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DC5" w:rsidRPr="00F41DC5" w:rsidRDefault="00F41DC5" w:rsidP="00F41DC5">
      <w:pPr>
        <w:widowControl/>
        <w:tabs>
          <w:tab w:val="clear" w:pos="709"/>
        </w:tabs>
        <w:suppressAutoHyphens w:val="0"/>
        <w:spacing w:after="0" w:line="240" w:lineRule="auto"/>
        <w:ind w:firstLine="539"/>
        <w:jc w:val="center"/>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МІНІСТЕРСТВО ОСВІТИ І НАУКИ УКРАЇНИ</w:t>
      </w:r>
    </w:p>
    <w:p w:rsidR="00F41DC5" w:rsidRPr="00F41DC5" w:rsidRDefault="00F41DC5" w:rsidP="00F41DC5">
      <w:pPr>
        <w:widowControl/>
        <w:tabs>
          <w:tab w:val="clear" w:pos="709"/>
        </w:tabs>
        <w:suppressAutoHyphens w:val="0"/>
        <w:spacing w:after="0" w:line="240" w:lineRule="auto"/>
        <w:ind w:firstLine="539"/>
        <w:jc w:val="center"/>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НАЦІОНАЛЬНИЙ ТЕХНІЧНИЙ УНІВЕРСИТЕТ УКРАЇНИ</w:t>
      </w:r>
    </w:p>
    <w:p w:rsidR="00F41DC5" w:rsidRPr="00F41DC5" w:rsidRDefault="00F41DC5" w:rsidP="00F41DC5">
      <w:pPr>
        <w:widowControl/>
        <w:tabs>
          <w:tab w:val="clear" w:pos="709"/>
        </w:tabs>
        <w:suppressAutoHyphens w:val="0"/>
        <w:spacing w:after="0" w:line="240" w:lineRule="auto"/>
        <w:ind w:firstLine="539"/>
        <w:jc w:val="center"/>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«КИЇВСЬКИЙ ПОЛІТЕХНІЧНИЙ ІНСТИТУТ»</w:t>
      </w:r>
    </w:p>
    <w:p w:rsidR="00F41DC5" w:rsidRPr="00F41DC5" w:rsidRDefault="00F41DC5" w:rsidP="00F41DC5">
      <w:pPr>
        <w:widowControl/>
        <w:tabs>
          <w:tab w:val="clear" w:pos="709"/>
        </w:tabs>
        <w:suppressAutoHyphens w:val="0"/>
        <w:spacing w:after="0" w:line="240" w:lineRule="auto"/>
        <w:ind w:firstLine="539"/>
        <w:jc w:val="center"/>
        <w:rPr>
          <w:rFonts w:ascii="Times New Roman" w:eastAsia="Times New Roman" w:hAnsi="Times New Roman" w:cs="Times New Roman"/>
          <w:kern w:val="0"/>
          <w:sz w:val="24"/>
          <w:szCs w:val="24"/>
          <w:lang w:val="uk-UA" w:eastAsia="ru-RU"/>
        </w:rPr>
      </w:pPr>
    </w:p>
    <w:p w:rsidR="00F41DC5" w:rsidRPr="00F41DC5" w:rsidRDefault="00F41DC5" w:rsidP="00F41DC5">
      <w:pPr>
        <w:widowControl/>
        <w:tabs>
          <w:tab w:val="clear" w:pos="709"/>
        </w:tabs>
        <w:suppressAutoHyphens w:val="0"/>
        <w:spacing w:after="0" w:line="360" w:lineRule="auto"/>
        <w:ind w:firstLine="539"/>
        <w:jc w:val="center"/>
        <w:rPr>
          <w:rFonts w:ascii="Times New Roman" w:eastAsia="Times New Roman" w:hAnsi="Times New Roman" w:cs="Times New Roman"/>
          <w:kern w:val="0"/>
          <w:sz w:val="24"/>
          <w:szCs w:val="24"/>
          <w:lang w:val="uk-UA" w:eastAsia="ru-RU"/>
        </w:rPr>
      </w:pPr>
    </w:p>
    <w:p w:rsidR="00F41DC5" w:rsidRPr="00F41DC5" w:rsidRDefault="00F41DC5" w:rsidP="00F41DC5">
      <w:pPr>
        <w:widowControl/>
        <w:tabs>
          <w:tab w:val="clear" w:pos="709"/>
        </w:tabs>
        <w:suppressAutoHyphens w:val="0"/>
        <w:spacing w:after="0" w:line="360" w:lineRule="auto"/>
        <w:ind w:firstLine="539"/>
        <w:jc w:val="center"/>
        <w:rPr>
          <w:rFonts w:ascii="Times New Roman" w:eastAsia="Times New Roman" w:hAnsi="Times New Roman" w:cs="Times New Roman"/>
          <w:kern w:val="0"/>
          <w:sz w:val="24"/>
          <w:szCs w:val="24"/>
          <w:lang w:val="uk-UA" w:eastAsia="ru-RU"/>
        </w:rPr>
      </w:pPr>
    </w:p>
    <w:p w:rsidR="00F41DC5" w:rsidRPr="00F41DC5" w:rsidRDefault="00F41DC5" w:rsidP="00F41DC5">
      <w:pPr>
        <w:widowControl/>
        <w:tabs>
          <w:tab w:val="clear" w:pos="709"/>
        </w:tabs>
        <w:suppressAutoHyphens w:val="0"/>
        <w:spacing w:after="0" w:line="360" w:lineRule="auto"/>
        <w:ind w:firstLine="539"/>
        <w:jc w:val="center"/>
        <w:rPr>
          <w:rFonts w:ascii="Times New Roman" w:eastAsia="Times New Roman" w:hAnsi="Times New Roman" w:cs="Times New Roman"/>
          <w:kern w:val="0"/>
          <w:sz w:val="24"/>
          <w:szCs w:val="24"/>
          <w:lang w:val="uk-UA" w:eastAsia="ru-RU"/>
        </w:rPr>
      </w:pPr>
    </w:p>
    <w:p w:rsidR="00F41DC5" w:rsidRPr="00F41DC5" w:rsidRDefault="00F41DC5" w:rsidP="00F41DC5">
      <w:pPr>
        <w:widowControl/>
        <w:tabs>
          <w:tab w:val="clear" w:pos="709"/>
        </w:tabs>
        <w:suppressAutoHyphens w:val="0"/>
        <w:spacing w:after="0" w:line="360" w:lineRule="auto"/>
        <w:ind w:firstLine="0"/>
        <w:jc w:val="center"/>
        <w:rPr>
          <w:rFonts w:ascii="Times New Roman" w:eastAsia="Times New Roman" w:hAnsi="Times New Roman" w:cs="Times New Roman"/>
          <w:b/>
          <w:bCs/>
          <w:kern w:val="0"/>
          <w:sz w:val="32"/>
          <w:szCs w:val="32"/>
          <w:lang w:val="uk-UA" w:eastAsia="ru-RU"/>
        </w:rPr>
      </w:pPr>
      <w:r w:rsidRPr="00F41DC5">
        <w:rPr>
          <w:rFonts w:ascii="Times New Roman" w:eastAsia="Times New Roman" w:hAnsi="Times New Roman" w:cs="Times New Roman"/>
          <w:b/>
          <w:bCs/>
          <w:kern w:val="0"/>
          <w:sz w:val="32"/>
          <w:szCs w:val="32"/>
          <w:lang w:val="uk-UA" w:eastAsia="ru-RU"/>
        </w:rPr>
        <w:t>Пащенко Валерій Миколайович</w:t>
      </w:r>
    </w:p>
    <w:p w:rsidR="00F41DC5" w:rsidRPr="00F41DC5" w:rsidRDefault="00F41DC5" w:rsidP="00F41DC5">
      <w:pPr>
        <w:widowControl/>
        <w:tabs>
          <w:tab w:val="clear" w:pos="709"/>
        </w:tabs>
        <w:suppressAutoHyphens w:val="0"/>
        <w:spacing w:after="0" w:line="360" w:lineRule="auto"/>
        <w:ind w:firstLine="539"/>
        <w:jc w:val="center"/>
        <w:rPr>
          <w:rFonts w:ascii="Times New Roman" w:eastAsia="Times New Roman" w:hAnsi="Times New Roman" w:cs="Times New Roman"/>
          <w:kern w:val="0"/>
          <w:sz w:val="24"/>
          <w:szCs w:val="24"/>
          <w:lang w:val="uk-UA" w:eastAsia="ru-RU"/>
        </w:rPr>
      </w:pPr>
    </w:p>
    <w:p w:rsidR="00F41DC5" w:rsidRPr="00F41DC5" w:rsidRDefault="00F41DC5" w:rsidP="00F41DC5">
      <w:pPr>
        <w:widowControl/>
        <w:tabs>
          <w:tab w:val="clear" w:pos="709"/>
        </w:tabs>
        <w:suppressAutoHyphens w:val="0"/>
        <w:spacing w:after="0" w:line="360" w:lineRule="auto"/>
        <w:ind w:firstLine="539"/>
        <w:jc w:val="righ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4"/>
          <w:szCs w:val="24"/>
          <w:lang w:val="uk-UA" w:eastAsia="ru-RU"/>
        </w:rPr>
        <w:t xml:space="preserve">                                                                                  </w:t>
      </w:r>
      <w:r w:rsidRPr="00F41DC5">
        <w:rPr>
          <w:rFonts w:ascii="Times New Roman" w:eastAsia="Times New Roman" w:hAnsi="Times New Roman" w:cs="Times New Roman"/>
          <w:kern w:val="0"/>
          <w:sz w:val="28"/>
          <w:szCs w:val="28"/>
          <w:lang w:val="uk-UA" w:eastAsia="ru-RU"/>
        </w:rPr>
        <w:t>УДК 621.791.927.6+621.793</w:t>
      </w:r>
    </w:p>
    <w:p w:rsidR="00F41DC5" w:rsidRPr="00F41DC5" w:rsidRDefault="00F41DC5" w:rsidP="00F41DC5">
      <w:pPr>
        <w:widowControl/>
        <w:tabs>
          <w:tab w:val="clear" w:pos="709"/>
        </w:tabs>
        <w:suppressAutoHyphens w:val="0"/>
        <w:spacing w:after="0" w:line="360" w:lineRule="auto"/>
        <w:ind w:firstLine="539"/>
        <w:jc w:val="center"/>
        <w:rPr>
          <w:rFonts w:ascii="Times New Roman" w:eastAsia="Times New Roman" w:hAnsi="Times New Roman" w:cs="Times New Roman"/>
          <w:kern w:val="0"/>
          <w:sz w:val="24"/>
          <w:szCs w:val="24"/>
          <w:lang w:val="uk-UA" w:eastAsia="ru-RU"/>
        </w:rPr>
      </w:pPr>
    </w:p>
    <w:p w:rsidR="00F41DC5" w:rsidRPr="00F41DC5" w:rsidRDefault="00F41DC5" w:rsidP="00F41DC5">
      <w:pPr>
        <w:widowControl/>
        <w:tabs>
          <w:tab w:val="clear" w:pos="709"/>
        </w:tabs>
        <w:suppressAutoHyphens w:val="0"/>
        <w:spacing w:after="0" w:line="360" w:lineRule="auto"/>
        <w:ind w:firstLine="539"/>
        <w:jc w:val="center"/>
        <w:rPr>
          <w:rFonts w:ascii="Times New Roman" w:eastAsia="Times New Roman" w:hAnsi="Times New Roman" w:cs="Times New Roman"/>
          <w:kern w:val="0"/>
          <w:sz w:val="24"/>
          <w:szCs w:val="24"/>
          <w:lang w:val="uk-UA" w:eastAsia="ru-RU"/>
        </w:rPr>
      </w:pPr>
    </w:p>
    <w:p w:rsidR="00F41DC5" w:rsidRPr="00F41DC5" w:rsidRDefault="00F41DC5" w:rsidP="00F41DC5">
      <w:pPr>
        <w:widowControl/>
        <w:tabs>
          <w:tab w:val="clear" w:pos="709"/>
        </w:tabs>
        <w:suppressAutoHyphens w:val="0"/>
        <w:spacing w:after="0" w:line="360" w:lineRule="auto"/>
        <w:ind w:firstLine="539"/>
        <w:jc w:val="center"/>
        <w:rPr>
          <w:rFonts w:ascii="Times New Roman" w:eastAsia="Times New Roman" w:hAnsi="Times New Roman" w:cs="Times New Roman"/>
          <w:kern w:val="0"/>
          <w:sz w:val="24"/>
          <w:szCs w:val="24"/>
          <w:lang w:val="uk-UA" w:eastAsia="ru-RU"/>
        </w:rPr>
      </w:pPr>
    </w:p>
    <w:p w:rsidR="00F41DC5" w:rsidRPr="00F41DC5" w:rsidRDefault="00F41DC5" w:rsidP="00F41DC5">
      <w:pPr>
        <w:widowControl/>
        <w:tabs>
          <w:tab w:val="clear" w:pos="709"/>
        </w:tabs>
        <w:suppressAutoHyphens w:val="0"/>
        <w:spacing w:after="0" w:line="240" w:lineRule="auto"/>
        <w:ind w:firstLine="0"/>
        <w:jc w:val="center"/>
        <w:rPr>
          <w:rFonts w:ascii="Times New Roman" w:eastAsia="Calibri" w:hAnsi="Times New Roman" w:cs="Times New Roman"/>
          <w:b/>
          <w:kern w:val="0"/>
          <w:sz w:val="32"/>
          <w:szCs w:val="32"/>
          <w:lang w:val="uk-UA" w:eastAsia="en-US"/>
        </w:rPr>
      </w:pPr>
      <w:r w:rsidRPr="00F41DC5">
        <w:rPr>
          <w:rFonts w:ascii="Times New Roman" w:eastAsia="Calibri" w:hAnsi="Times New Roman" w:cs="Times New Roman"/>
          <w:b/>
          <w:kern w:val="0"/>
          <w:sz w:val="32"/>
          <w:szCs w:val="32"/>
          <w:lang w:val="uk-UA" w:eastAsia="en-US"/>
        </w:rPr>
        <w:t>ГЕНЕРУВАННЯ ПОТОКІВ ПЛАЗМИ СКЛАДНИХ ГАЗОВИХ СИСТЕМ ТА КЕРУВАННЯ ЇХ ЕНЕРГЕТИЧНО-ПРОСТОРОВИМИ ПАРАМЕТРАМИ В ПРОЦЕСАХ НАНЕСЕННЯ ПОКРИТТЯ</w:t>
      </w:r>
    </w:p>
    <w:p w:rsidR="00F41DC5" w:rsidRPr="00F41DC5" w:rsidRDefault="00F41DC5" w:rsidP="00F41DC5">
      <w:pPr>
        <w:widowControl/>
        <w:tabs>
          <w:tab w:val="clear" w:pos="709"/>
        </w:tabs>
        <w:suppressAutoHyphens w:val="0"/>
        <w:spacing w:after="0" w:line="360" w:lineRule="auto"/>
        <w:ind w:firstLine="539"/>
        <w:jc w:val="center"/>
        <w:rPr>
          <w:rFonts w:ascii="Times New Roman" w:eastAsia="Times New Roman" w:hAnsi="Times New Roman" w:cs="Times New Roman"/>
          <w:b/>
          <w:kern w:val="0"/>
          <w:sz w:val="24"/>
          <w:szCs w:val="24"/>
          <w:lang w:val="uk-UA" w:eastAsia="ru-RU"/>
        </w:rPr>
      </w:pPr>
    </w:p>
    <w:p w:rsidR="00F41DC5" w:rsidRPr="00F41DC5" w:rsidRDefault="00F41DC5" w:rsidP="00F41DC5">
      <w:pPr>
        <w:widowControl/>
        <w:tabs>
          <w:tab w:val="clear" w:pos="709"/>
        </w:tabs>
        <w:suppressAutoHyphens w:val="0"/>
        <w:spacing w:after="0" w:line="360" w:lineRule="auto"/>
        <w:ind w:firstLine="539"/>
        <w:jc w:val="center"/>
        <w:rPr>
          <w:rFonts w:ascii="Times New Roman" w:eastAsia="Times New Roman" w:hAnsi="Times New Roman" w:cs="Times New Roman"/>
          <w:kern w:val="0"/>
          <w:sz w:val="24"/>
          <w:szCs w:val="24"/>
          <w:lang w:val="uk-UA" w:eastAsia="ru-RU"/>
        </w:rPr>
      </w:pPr>
    </w:p>
    <w:p w:rsidR="00F41DC5" w:rsidRPr="00F41DC5" w:rsidRDefault="00F41DC5" w:rsidP="00F41DC5">
      <w:pPr>
        <w:widowControl/>
        <w:tabs>
          <w:tab w:val="clear" w:pos="709"/>
        </w:tabs>
        <w:suppressAutoHyphens w:val="0"/>
        <w:spacing w:after="0" w:line="360" w:lineRule="auto"/>
        <w:ind w:firstLine="539"/>
        <w:jc w:val="center"/>
        <w:rPr>
          <w:rFonts w:ascii="Times New Roman" w:eastAsia="Times New Roman" w:hAnsi="Times New Roman" w:cs="Times New Roman"/>
          <w:kern w:val="0"/>
          <w:sz w:val="24"/>
          <w:szCs w:val="24"/>
          <w:lang w:val="uk-UA" w:eastAsia="ru-RU"/>
        </w:rPr>
      </w:pPr>
    </w:p>
    <w:p w:rsidR="00F41DC5" w:rsidRPr="00F41DC5" w:rsidRDefault="00F41DC5" w:rsidP="00F41DC5">
      <w:pPr>
        <w:widowControl/>
        <w:tabs>
          <w:tab w:val="clear" w:pos="709"/>
        </w:tabs>
        <w:suppressAutoHyphens w:val="0"/>
        <w:spacing w:after="0" w:line="240" w:lineRule="auto"/>
        <w:ind w:firstLine="539"/>
        <w:jc w:val="center"/>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Спеціальність 05.03.06 – Зварювання та споріднені процеси і технології</w:t>
      </w:r>
    </w:p>
    <w:p w:rsidR="00F41DC5" w:rsidRPr="00F41DC5" w:rsidRDefault="00F41DC5" w:rsidP="00F41DC5">
      <w:pPr>
        <w:widowControl/>
        <w:tabs>
          <w:tab w:val="clear" w:pos="709"/>
        </w:tabs>
        <w:suppressAutoHyphens w:val="0"/>
        <w:spacing w:after="0" w:line="360" w:lineRule="auto"/>
        <w:ind w:firstLine="539"/>
        <w:jc w:val="center"/>
        <w:rPr>
          <w:rFonts w:ascii="Times New Roman" w:eastAsia="Times New Roman" w:hAnsi="Times New Roman" w:cs="Times New Roman"/>
          <w:kern w:val="0"/>
          <w:sz w:val="24"/>
          <w:szCs w:val="24"/>
          <w:lang w:val="uk-UA" w:eastAsia="ru-RU"/>
        </w:rPr>
      </w:pPr>
    </w:p>
    <w:p w:rsidR="00F41DC5" w:rsidRPr="00F41DC5" w:rsidRDefault="00F41DC5" w:rsidP="00F41DC5">
      <w:pPr>
        <w:widowControl/>
        <w:tabs>
          <w:tab w:val="clear" w:pos="709"/>
        </w:tabs>
        <w:suppressAutoHyphens w:val="0"/>
        <w:spacing w:after="0" w:line="360" w:lineRule="auto"/>
        <w:ind w:firstLine="539"/>
        <w:jc w:val="center"/>
        <w:rPr>
          <w:rFonts w:ascii="Times New Roman" w:eastAsia="Times New Roman" w:hAnsi="Times New Roman" w:cs="Times New Roman"/>
          <w:kern w:val="0"/>
          <w:sz w:val="24"/>
          <w:szCs w:val="24"/>
          <w:lang w:val="uk-UA" w:eastAsia="ru-RU"/>
        </w:rPr>
      </w:pPr>
    </w:p>
    <w:p w:rsidR="00F41DC5" w:rsidRPr="00F41DC5" w:rsidRDefault="00F41DC5" w:rsidP="00F41DC5">
      <w:pPr>
        <w:widowControl/>
        <w:tabs>
          <w:tab w:val="clear" w:pos="709"/>
        </w:tabs>
        <w:suppressAutoHyphens w:val="0"/>
        <w:spacing w:after="0" w:line="360" w:lineRule="auto"/>
        <w:ind w:firstLine="539"/>
        <w:jc w:val="center"/>
        <w:rPr>
          <w:rFonts w:ascii="Times New Roman" w:eastAsia="Times New Roman" w:hAnsi="Times New Roman" w:cs="Times New Roman"/>
          <w:kern w:val="0"/>
          <w:sz w:val="24"/>
          <w:szCs w:val="24"/>
          <w:lang w:val="uk-UA" w:eastAsia="ru-RU"/>
        </w:rPr>
      </w:pPr>
    </w:p>
    <w:p w:rsidR="00F41DC5" w:rsidRPr="00F41DC5" w:rsidRDefault="00F41DC5" w:rsidP="00F41DC5">
      <w:pPr>
        <w:widowControl/>
        <w:tabs>
          <w:tab w:val="clear" w:pos="709"/>
        </w:tabs>
        <w:suppressAutoHyphens w:val="0"/>
        <w:spacing w:after="0" w:line="360" w:lineRule="auto"/>
        <w:ind w:firstLine="539"/>
        <w:jc w:val="center"/>
        <w:rPr>
          <w:rFonts w:ascii="Times New Roman" w:eastAsia="Times New Roman" w:hAnsi="Times New Roman" w:cs="Times New Roman"/>
          <w:kern w:val="0"/>
          <w:sz w:val="24"/>
          <w:szCs w:val="24"/>
          <w:lang w:val="uk-UA" w:eastAsia="ru-RU"/>
        </w:rPr>
      </w:pPr>
    </w:p>
    <w:p w:rsidR="00F41DC5" w:rsidRPr="00F41DC5" w:rsidRDefault="00F41DC5" w:rsidP="00F41DC5">
      <w:pPr>
        <w:widowControl/>
        <w:tabs>
          <w:tab w:val="clear" w:pos="709"/>
        </w:tabs>
        <w:suppressAutoHyphens w:val="0"/>
        <w:spacing w:after="0" w:line="360" w:lineRule="auto"/>
        <w:ind w:firstLine="539"/>
        <w:jc w:val="center"/>
        <w:rPr>
          <w:rFonts w:ascii="Times New Roman" w:eastAsia="Times New Roman" w:hAnsi="Times New Roman" w:cs="Times New Roman"/>
          <w:kern w:val="0"/>
          <w:sz w:val="24"/>
          <w:szCs w:val="24"/>
          <w:lang w:val="uk-UA" w:eastAsia="ru-RU"/>
        </w:rPr>
      </w:pPr>
    </w:p>
    <w:p w:rsidR="00F41DC5" w:rsidRPr="00F41DC5" w:rsidRDefault="00F41DC5" w:rsidP="00F41DC5">
      <w:pPr>
        <w:widowControl/>
        <w:tabs>
          <w:tab w:val="clear" w:pos="709"/>
        </w:tabs>
        <w:suppressAutoHyphens w:val="0"/>
        <w:spacing w:after="0" w:line="360" w:lineRule="auto"/>
        <w:ind w:firstLine="539"/>
        <w:jc w:val="center"/>
        <w:rPr>
          <w:rFonts w:ascii="Times New Roman" w:eastAsia="Times New Roman" w:hAnsi="Times New Roman" w:cs="Times New Roman"/>
          <w:kern w:val="0"/>
          <w:sz w:val="24"/>
          <w:szCs w:val="24"/>
          <w:lang w:val="uk-UA" w:eastAsia="ru-RU"/>
        </w:rPr>
      </w:pPr>
    </w:p>
    <w:p w:rsidR="00F41DC5" w:rsidRPr="00F41DC5" w:rsidRDefault="00F41DC5" w:rsidP="00F41DC5">
      <w:pPr>
        <w:widowControl/>
        <w:tabs>
          <w:tab w:val="clear" w:pos="709"/>
        </w:tabs>
        <w:suppressAutoHyphens w:val="0"/>
        <w:spacing w:after="0" w:line="240" w:lineRule="auto"/>
        <w:ind w:firstLine="539"/>
        <w:jc w:val="center"/>
        <w:rPr>
          <w:rFonts w:ascii="Times New Roman" w:eastAsia="Times New Roman" w:hAnsi="Times New Roman" w:cs="Times New Roman"/>
          <w:b/>
          <w:kern w:val="0"/>
          <w:sz w:val="28"/>
          <w:szCs w:val="28"/>
          <w:lang w:val="uk-UA" w:eastAsia="ru-RU"/>
        </w:rPr>
      </w:pPr>
      <w:r w:rsidRPr="00F41DC5">
        <w:rPr>
          <w:rFonts w:ascii="Times New Roman" w:eastAsia="Times New Roman" w:hAnsi="Times New Roman" w:cs="Times New Roman"/>
          <w:b/>
          <w:kern w:val="0"/>
          <w:sz w:val="28"/>
          <w:szCs w:val="28"/>
          <w:lang w:val="uk-UA" w:eastAsia="ru-RU"/>
        </w:rPr>
        <w:t>АВТОРЕФЕРАТ</w:t>
      </w:r>
    </w:p>
    <w:p w:rsidR="00F41DC5" w:rsidRPr="00F41DC5" w:rsidRDefault="00F41DC5" w:rsidP="00F41DC5">
      <w:pPr>
        <w:widowControl/>
        <w:tabs>
          <w:tab w:val="clear" w:pos="709"/>
        </w:tabs>
        <w:suppressAutoHyphens w:val="0"/>
        <w:spacing w:after="0" w:line="240" w:lineRule="auto"/>
        <w:ind w:firstLine="539"/>
        <w:jc w:val="center"/>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дисертації на здобуття наукового ступеня</w:t>
      </w:r>
    </w:p>
    <w:p w:rsidR="00F41DC5" w:rsidRPr="00F41DC5" w:rsidRDefault="00F41DC5" w:rsidP="00F41DC5">
      <w:pPr>
        <w:widowControl/>
        <w:tabs>
          <w:tab w:val="clear" w:pos="709"/>
        </w:tabs>
        <w:suppressAutoHyphens w:val="0"/>
        <w:spacing w:after="0" w:line="240" w:lineRule="auto"/>
        <w:ind w:firstLine="539"/>
        <w:jc w:val="center"/>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доктора технічних наук</w:t>
      </w:r>
    </w:p>
    <w:p w:rsidR="00F41DC5" w:rsidRPr="00F41DC5" w:rsidRDefault="00F41DC5" w:rsidP="00F41DC5">
      <w:pPr>
        <w:widowControl/>
        <w:tabs>
          <w:tab w:val="clear" w:pos="709"/>
        </w:tabs>
        <w:suppressAutoHyphens w:val="0"/>
        <w:spacing w:after="0" w:line="360" w:lineRule="auto"/>
        <w:ind w:firstLine="539"/>
        <w:jc w:val="center"/>
        <w:rPr>
          <w:rFonts w:ascii="Times New Roman" w:eastAsia="Times New Roman" w:hAnsi="Times New Roman" w:cs="Times New Roman"/>
          <w:kern w:val="0"/>
          <w:sz w:val="24"/>
          <w:szCs w:val="24"/>
          <w:lang w:val="uk-UA" w:eastAsia="ru-RU"/>
        </w:rPr>
      </w:pPr>
    </w:p>
    <w:p w:rsidR="00F41DC5" w:rsidRPr="00F41DC5" w:rsidRDefault="00F41DC5" w:rsidP="00F41DC5">
      <w:pPr>
        <w:widowControl/>
        <w:tabs>
          <w:tab w:val="clear" w:pos="709"/>
        </w:tabs>
        <w:suppressAutoHyphens w:val="0"/>
        <w:spacing w:after="0" w:line="360" w:lineRule="auto"/>
        <w:ind w:firstLine="539"/>
        <w:jc w:val="center"/>
        <w:rPr>
          <w:rFonts w:ascii="Times New Roman" w:eastAsia="Times New Roman" w:hAnsi="Times New Roman" w:cs="Times New Roman"/>
          <w:kern w:val="0"/>
          <w:sz w:val="24"/>
          <w:szCs w:val="24"/>
          <w:lang w:val="uk-UA" w:eastAsia="ru-RU"/>
        </w:rPr>
      </w:pPr>
    </w:p>
    <w:p w:rsidR="00F41DC5" w:rsidRPr="00F41DC5" w:rsidRDefault="00F41DC5" w:rsidP="00F41DC5">
      <w:pPr>
        <w:widowControl/>
        <w:tabs>
          <w:tab w:val="clear" w:pos="709"/>
        </w:tabs>
        <w:suppressAutoHyphens w:val="0"/>
        <w:spacing w:after="0" w:line="360" w:lineRule="auto"/>
        <w:ind w:firstLine="539"/>
        <w:jc w:val="center"/>
        <w:rPr>
          <w:rFonts w:ascii="Times New Roman" w:eastAsia="Times New Roman" w:hAnsi="Times New Roman" w:cs="Times New Roman"/>
          <w:kern w:val="0"/>
          <w:sz w:val="24"/>
          <w:szCs w:val="24"/>
          <w:lang w:val="uk-UA" w:eastAsia="ru-RU"/>
        </w:rPr>
      </w:pPr>
    </w:p>
    <w:p w:rsidR="00F41DC5" w:rsidRPr="00F41DC5" w:rsidRDefault="00F41DC5" w:rsidP="00F41DC5">
      <w:pPr>
        <w:widowControl/>
        <w:tabs>
          <w:tab w:val="clear" w:pos="709"/>
        </w:tabs>
        <w:suppressAutoHyphens w:val="0"/>
        <w:spacing w:after="0" w:line="360" w:lineRule="auto"/>
        <w:ind w:firstLine="539"/>
        <w:jc w:val="center"/>
        <w:rPr>
          <w:rFonts w:ascii="Times New Roman" w:eastAsia="Times New Roman" w:hAnsi="Times New Roman" w:cs="Times New Roman"/>
          <w:kern w:val="0"/>
          <w:sz w:val="24"/>
          <w:szCs w:val="24"/>
          <w:lang w:val="uk-UA" w:eastAsia="ru-RU"/>
        </w:rPr>
      </w:pPr>
    </w:p>
    <w:p w:rsidR="00F41DC5" w:rsidRPr="00F41DC5" w:rsidRDefault="00F41DC5" w:rsidP="00F41DC5">
      <w:pPr>
        <w:widowControl/>
        <w:tabs>
          <w:tab w:val="clear" w:pos="709"/>
        </w:tabs>
        <w:suppressAutoHyphens w:val="0"/>
        <w:spacing w:after="0" w:line="360" w:lineRule="auto"/>
        <w:ind w:firstLine="539"/>
        <w:jc w:val="center"/>
        <w:rPr>
          <w:rFonts w:ascii="Times New Roman" w:eastAsia="Times New Roman" w:hAnsi="Times New Roman" w:cs="Times New Roman"/>
          <w:kern w:val="0"/>
          <w:sz w:val="24"/>
          <w:szCs w:val="24"/>
          <w:lang w:val="uk-UA" w:eastAsia="ru-RU"/>
        </w:rPr>
      </w:pPr>
    </w:p>
    <w:p w:rsidR="00F41DC5" w:rsidRPr="00F41DC5" w:rsidRDefault="00F41DC5" w:rsidP="00F41DC5">
      <w:pPr>
        <w:widowControl/>
        <w:tabs>
          <w:tab w:val="clear" w:pos="709"/>
        </w:tabs>
        <w:suppressAutoHyphens w:val="0"/>
        <w:spacing w:after="0" w:line="360" w:lineRule="auto"/>
        <w:ind w:firstLine="539"/>
        <w:jc w:val="center"/>
        <w:rPr>
          <w:rFonts w:ascii="Times New Roman" w:eastAsia="Times New Roman" w:hAnsi="Times New Roman" w:cs="Times New Roman"/>
          <w:kern w:val="0"/>
          <w:sz w:val="24"/>
          <w:szCs w:val="24"/>
          <w:lang w:val="uk-UA" w:eastAsia="ru-RU"/>
        </w:rPr>
      </w:pPr>
    </w:p>
    <w:p w:rsidR="00F41DC5" w:rsidRPr="00F41DC5" w:rsidRDefault="00F41DC5" w:rsidP="00F41DC5">
      <w:pPr>
        <w:widowControl/>
        <w:tabs>
          <w:tab w:val="clear" w:pos="709"/>
        </w:tabs>
        <w:suppressAutoHyphens w:val="0"/>
        <w:spacing w:after="0" w:line="360" w:lineRule="auto"/>
        <w:ind w:firstLine="539"/>
        <w:jc w:val="center"/>
        <w:rPr>
          <w:rFonts w:ascii="Times New Roman" w:eastAsia="Times New Roman" w:hAnsi="Times New Roman" w:cs="Times New Roman"/>
          <w:kern w:val="0"/>
          <w:sz w:val="24"/>
          <w:szCs w:val="24"/>
          <w:lang w:val="uk-UA" w:eastAsia="ru-RU"/>
        </w:rPr>
      </w:pPr>
    </w:p>
    <w:p w:rsidR="00F41DC5" w:rsidRPr="00F41DC5" w:rsidRDefault="00F41DC5" w:rsidP="00F41DC5">
      <w:pPr>
        <w:widowControl/>
        <w:tabs>
          <w:tab w:val="clear" w:pos="709"/>
        </w:tabs>
        <w:suppressAutoHyphens w:val="0"/>
        <w:spacing w:after="0" w:line="360" w:lineRule="auto"/>
        <w:ind w:firstLine="539"/>
        <w:jc w:val="center"/>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Київ - 2015</w:t>
      </w:r>
    </w:p>
    <w:p w:rsidR="00F41DC5" w:rsidRPr="00F41DC5" w:rsidRDefault="00F41DC5" w:rsidP="00F41DC5">
      <w:pPr>
        <w:widowControl/>
        <w:tabs>
          <w:tab w:val="clear" w:pos="709"/>
        </w:tabs>
        <w:suppressAutoHyphens w:val="0"/>
        <w:spacing w:after="0" w:line="240" w:lineRule="auto"/>
        <w:ind w:firstLine="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Дисертацією є рукопис</w:t>
      </w:r>
    </w:p>
    <w:p w:rsidR="00F41DC5" w:rsidRPr="00F41DC5" w:rsidRDefault="00F41DC5" w:rsidP="00F41DC5">
      <w:pPr>
        <w:widowControl/>
        <w:tabs>
          <w:tab w:val="clear" w:pos="709"/>
        </w:tabs>
        <w:suppressAutoHyphens w:val="0"/>
        <w:spacing w:after="0" w:line="240" w:lineRule="auto"/>
        <w:ind w:firstLine="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Робота виконана у Національному технічному університеті України</w:t>
      </w:r>
    </w:p>
    <w:p w:rsidR="00F41DC5" w:rsidRPr="00F41DC5" w:rsidRDefault="00F41DC5" w:rsidP="00F41DC5">
      <w:pPr>
        <w:widowControl/>
        <w:tabs>
          <w:tab w:val="clear" w:pos="709"/>
        </w:tabs>
        <w:suppressAutoHyphens w:val="0"/>
        <w:spacing w:after="0" w:line="240" w:lineRule="auto"/>
        <w:ind w:firstLine="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«Київський політехнічний інститут» Міністерства освіти і науки України</w:t>
      </w:r>
    </w:p>
    <w:p w:rsidR="00F41DC5" w:rsidRPr="00F41DC5" w:rsidRDefault="00F41DC5" w:rsidP="00F41DC5">
      <w:pPr>
        <w:widowControl/>
        <w:tabs>
          <w:tab w:val="clear" w:pos="709"/>
        </w:tabs>
        <w:suppressAutoHyphens w:val="0"/>
        <w:spacing w:after="0" w:line="240" w:lineRule="auto"/>
        <w:ind w:firstLine="0"/>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 w:val="center" w:pos="3402"/>
        </w:tabs>
        <w:suppressAutoHyphens w:val="0"/>
        <w:spacing w:after="0" w:line="240" w:lineRule="auto"/>
        <w:ind w:firstLine="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Науковий консультант</w:t>
      </w:r>
      <w:r w:rsidRPr="00F41DC5">
        <w:rPr>
          <w:rFonts w:ascii="Times New Roman" w:eastAsia="Calibri" w:hAnsi="Times New Roman" w:cs="Times New Roman"/>
          <w:kern w:val="0"/>
          <w:sz w:val="28"/>
          <w:szCs w:val="28"/>
          <w:lang w:val="uk-UA" w:eastAsia="en-US"/>
        </w:rPr>
        <w:tab/>
      </w:r>
      <w:r w:rsidRPr="00F41DC5">
        <w:rPr>
          <w:rFonts w:ascii="Times New Roman" w:eastAsia="Calibri" w:hAnsi="Times New Roman" w:cs="Times New Roman"/>
          <w:kern w:val="0"/>
          <w:sz w:val="28"/>
          <w:szCs w:val="28"/>
          <w:lang w:val="uk-UA" w:eastAsia="en-US"/>
        </w:rPr>
        <w:tab/>
        <w:t>доктор технічних наук, професор</w:t>
      </w:r>
    </w:p>
    <w:p w:rsidR="00F41DC5" w:rsidRPr="00F41DC5" w:rsidRDefault="00F41DC5" w:rsidP="00F41DC5">
      <w:pPr>
        <w:widowControl/>
        <w:tabs>
          <w:tab w:val="clear" w:pos="709"/>
          <w:tab w:val="center" w:pos="3402"/>
        </w:tabs>
        <w:suppressAutoHyphens w:val="0"/>
        <w:spacing w:after="0" w:line="240" w:lineRule="auto"/>
        <w:ind w:firstLine="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ab/>
      </w:r>
      <w:r w:rsidRPr="00F41DC5">
        <w:rPr>
          <w:rFonts w:ascii="Times New Roman" w:eastAsia="Calibri" w:hAnsi="Times New Roman" w:cs="Times New Roman"/>
          <w:kern w:val="0"/>
          <w:sz w:val="28"/>
          <w:szCs w:val="28"/>
          <w:lang w:val="uk-UA" w:eastAsia="en-US"/>
        </w:rPr>
        <w:tab/>
      </w:r>
      <w:r w:rsidRPr="00F41DC5">
        <w:rPr>
          <w:rFonts w:ascii="Times New Roman" w:eastAsia="Calibri" w:hAnsi="Times New Roman" w:cs="Times New Roman"/>
          <w:b/>
          <w:kern w:val="0"/>
          <w:sz w:val="28"/>
          <w:szCs w:val="28"/>
          <w:lang w:val="uk-UA" w:eastAsia="en-US"/>
        </w:rPr>
        <w:t>Кузнецов Валерій Дмитрович</w:t>
      </w:r>
      <w:r w:rsidRPr="00F41DC5">
        <w:rPr>
          <w:rFonts w:ascii="Times New Roman" w:eastAsia="Calibri" w:hAnsi="Times New Roman" w:cs="Times New Roman"/>
          <w:kern w:val="0"/>
          <w:sz w:val="28"/>
          <w:szCs w:val="28"/>
          <w:lang w:val="uk-UA" w:eastAsia="en-US"/>
        </w:rPr>
        <w:t>,</w:t>
      </w:r>
    </w:p>
    <w:p w:rsidR="00F41DC5" w:rsidRPr="00F41DC5" w:rsidRDefault="00F41DC5" w:rsidP="00F41DC5">
      <w:pPr>
        <w:widowControl/>
        <w:tabs>
          <w:tab w:val="clear" w:pos="709"/>
          <w:tab w:val="center" w:pos="3402"/>
        </w:tabs>
        <w:suppressAutoHyphens w:val="0"/>
        <w:spacing w:after="0" w:line="240" w:lineRule="auto"/>
        <w:ind w:firstLine="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ab/>
      </w:r>
      <w:r w:rsidRPr="00F41DC5">
        <w:rPr>
          <w:rFonts w:ascii="Times New Roman" w:eastAsia="Calibri" w:hAnsi="Times New Roman" w:cs="Times New Roman"/>
          <w:kern w:val="0"/>
          <w:sz w:val="28"/>
          <w:szCs w:val="28"/>
          <w:lang w:val="uk-UA" w:eastAsia="en-US"/>
        </w:rPr>
        <w:tab/>
        <w:t>Національний технічний університет України</w:t>
      </w:r>
    </w:p>
    <w:p w:rsidR="00F41DC5" w:rsidRPr="00F41DC5" w:rsidRDefault="00F41DC5" w:rsidP="00F41DC5">
      <w:pPr>
        <w:widowControl/>
        <w:tabs>
          <w:tab w:val="clear" w:pos="709"/>
          <w:tab w:val="center" w:pos="3402"/>
        </w:tabs>
        <w:suppressAutoHyphens w:val="0"/>
        <w:spacing w:after="0" w:line="240" w:lineRule="auto"/>
        <w:ind w:firstLine="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ab/>
      </w:r>
      <w:r w:rsidRPr="00F41DC5">
        <w:rPr>
          <w:rFonts w:ascii="Times New Roman" w:eastAsia="Calibri" w:hAnsi="Times New Roman" w:cs="Times New Roman"/>
          <w:kern w:val="0"/>
          <w:sz w:val="28"/>
          <w:szCs w:val="28"/>
          <w:lang w:val="uk-UA" w:eastAsia="en-US"/>
        </w:rPr>
        <w:tab/>
        <w:t>«Київський політехнічний інститут,</w:t>
      </w:r>
    </w:p>
    <w:p w:rsidR="00F41DC5" w:rsidRPr="00F41DC5" w:rsidRDefault="00F41DC5" w:rsidP="00F41DC5">
      <w:pPr>
        <w:widowControl/>
        <w:tabs>
          <w:tab w:val="clear" w:pos="709"/>
          <w:tab w:val="center" w:pos="3402"/>
        </w:tabs>
        <w:suppressAutoHyphens w:val="0"/>
        <w:spacing w:after="0" w:line="240" w:lineRule="auto"/>
        <w:ind w:firstLine="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ab/>
      </w:r>
      <w:r w:rsidRPr="00F41DC5">
        <w:rPr>
          <w:rFonts w:ascii="Times New Roman" w:eastAsia="Calibri" w:hAnsi="Times New Roman" w:cs="Times New Roman"/>
          <w:kern w:val="0"/>
          <w:sz w:val="28"/>
          <w:szCs w:val="28"/>
          <w:lang w:val="uk-UA" w:eastAsia="en-US"/>
        </w:rPr>
        <w:tab/>
        <w:t>завідувач кафедри інженерії поверхні</w:t>
      </w:r>
    </w:p>
    <w:p w:rsidR="00F41DC5" w:rsidRPr="00F41DC5" w:rsidRDefault="00F41DC5" w:rsidP="00F41DC5">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p>
    <w:p w:rsidR="00F41DC5" w:rsidRPr="00F41DC5" w:rsidRDefault="00F41DC5" w:rsidP="00F41DC5">
      <w:pPr>
        <w:widowControl/>
        <w:tabs>
          <w:tab w:val="clear" w:pos="709"/>
          <w:tab w:val="center" w:pos="3402"/>
        </w:tabs>
        <w:suppressAutoHyphens w:val="0"/>
        <w:spacing w:after="0" w:line="240" w:lineRule="auto"/>
        <w:ind w:firstLine="0"/>
        <w:rPr>
          <w:rFonts w:ascii="Times New Roman" w:eastAsia="Times New Roman" w:hAnsi="Times New Roman" w:cs="Times New Roman"/>
          <w:spacing w:val="-4"/>
          <w:kern w:val="0"/>
          <w:sz w:val="28"/>
          <w:szCs w:val="28"/>
          <w:lang w:val="uk-UA" w:eastAsia="ru-RU"/>
        </w:rPr>
      </w:pPr>
      <w:r w:rsidRPr="00F41DC5">
        <w:rPr>
          <w:rFonts w:ascii="Times New Roman" w:eastAsia="Times New Roman" w:hAnsi="Times New Roman" w:cs="Times New Roman"/>
          <w:kern w:val="0"/>
          <w:sz w:val="28"/>
          <w:szCs w:val="28"/>
          <w:lang w:val="uk-UA" w:eastAsia="ru-RU"/>
        </w:rPr>
        <w:t>Офіційні опоненти:</w:t>
      </w:r>
      <w:r w:rsidRPr="00F41DC5">
        <w:rPr>
          <w:rFonts w:ascii="Times New Roman" w:eastAsia="Times New Roman" w:hAnsi="Times New Roman" w:cs="Times New Roman"/>
          <w:kern w:val="0"/>
          <w:sz w:val="28"/>
          <w:szCs w:val="28"/>
          <w:lang w:val="uk-UA" w:eastAsia="ru-RU"/>
        </w:rPr>
        <w:tab/>
      </w:r>
      <w:r w:rsidRPr="00F41DC5">
        <w:rPr>
          <w:rFonts w:ascii="Times New Roman" w:eastAsia="Times New Roman" w:hAnsi="Times New Roman" w:cs="Times New Roman"/>
          <w:kern w:val="0"/>
          <w:sz w:val="28"/>
          <w:szCs w:val="28"/>
          <w:lang w:val="uk-UA" w:eastAsia="ru-RU"/>
        </w:rPr>
        <w:tab/>
      </w:r>
      <w:r w:rsidRPr="00F41DC5">
        <w:rPr>
          <w:rFonts w:ascii="Times New Roman" w:eastAsia="Times New Roman" w:hAnsi="Times New Roman" w:cs="Times New Roman"/>
          <w:spacing w:val="-4"/>
          <w:kern w:val="0"/>
          <w:sz w:val="28"/>
          <w:szCs w:val="28"/>
          <w:lang w:val="uk-UA" w:eastAsia="ru-RU"/>
        </w:rPr>
        <w:t>доктор технічних наук, с. н. с.</w:t>
      </w:r>
    </w:p>
    <w:p w:rsidR="00F41DC5" w:rsidRPr="00F41DC5" w:rsidRDefault="00F41DC5" w:rsidP="00F41DC5">
      <w:pPr>
        <w:widowControl/>
        <w:tabs>
          <w:tab w:val="clear" w:pos="709"/>
          <w:tab w:val="center" w:pos="3402"/>
        </w:tabs>
        <w:suppressAutoHyphens w:val="0"/>
        <w:spacing w:after="0" w:line="240" w:lineRule="auto"/>
        <w:ind w:firstLine="0"/>
        <w:rPr>
          <w:rFonts w:ascii="Times New Roman" w:eastAsia="Times New Roman" w:hAnsi="Times New Roman" w:cs="Times New Roman"/>
          <w:b/>
          <w:spacing w:val="-4"/>
          <w:kern w:val="0"/>
          <w:sz w:val="28"/>
          <w:szCs w:val="28"/>
          <w:lang w:val="uk-UA" w:eastAsia="ru-RU"/>
        </w:rPr>
      </w:pPr>
      <w:r w:rsidRPr="00F41DC5">
        <w:rPr>
          <w:rFonts w:ascii="Times New Roman" w:eastAsia="Times New Roman" w:hAnsi="Times New Roman" w:cs="Times New Roman"/>
          <w:spacing w:val="-4"/>
          <w:kern w:val="0"/>
          <w:sz w:val="28"/>
          <w:szCs w:val="28"/>
          <w:lang w:val="uk-UA" w:eastAsia="ru-RU"/>
        </w:rPr>
        <w:tab/>
      </w:r>
      <w:r w:rsidRPr="00F41DC5">
        <w:rPr>
          <w:rFonts w:ascii="Times New Roman" w:eastAsia="Times New Roman" w:hAnsi="Times New Roman" w:cs="Times New Roman"/>
          <w:spacing w:val="-4"/>
          <w:kern w:val="0"/>
          <w:sz w:val="28"/>
          <w:szCs w:val="28"/>
          <w:lang w:val="uk-UA" w:eastAsia="ru-RU"/>
        </w:rPr>
        <w:tab/>
      </w:r>
      <w:r w:rsidRPr="00F41DC5">
        <w:rPr>
          <w:rFonts w:ascii="Times New Roman" w:eastAsia="Times New Roman" w:hAnsi="Times New Roman" w:cs="Times New Roman"/>
          <w:b/>
          <w:spacing w:val="-4"/>
          <w:kern w:val="0"/>
          <w:sz w:val="28"/>
          <w:szCs w:val="28"/>
          <w:lang w:val="uk-UA" w:eastAsia="ru-RU"/>
        </w:rPr>
        <w:t>Коржик Володимир Миколайович,</w:t>
      </w:r>
    </w:p>
    <w:p w:rsidR="00F41DC5" w:rsidRPr="00F41DC5" w:rsidRDefault="00F41DC5" w:rsidP="00F41DC5">
      <w:pPr>
        <w:widowControl/>
        <w:tabs>
          <w:tab w:val="clear" w:pos="709"/>
          <w:tab w:val="center" w:pos="3402"/>
        </w:tabs>
        <w:suppressAutoHyphens w:val="0"/>
        <w:spacing w:after="0" w:line="240" w:lineRule="auto"/>
        <w:ind w:firstLine="0"/>
        <w:rPr>
          <w:rFonts w:ascii="Times New Roman" w:eastAsia="Times New Roman" w:hAnsi="Times New Roman" w:cs="Times New Roman"/>
          <w:spacing w:val="-4"/>
          <w:kern w:val="0"/>
          <w:sz w:val="28"/>
          <w:szCs w:val="28"/>
          <w:lang w:val="uk-UA" w:eastAsia="ru-RU"/>
        </w:rPr>
      </w:pPr>
      <w:r w:rsidRPr="00F41DC5">
        <w:rPr>
          <w:rFonts w:ascii="Times New Roman" w:eastAsia="Times New Roman" w:hAnsi="Times New Roman" w:cs="Times New Roman"/>
          <w:spacing w:val="-4"/>
          <w:kern w:val="0"/>
          <w:sz w:val="28"/>
          <w:szCs w:val="28"/>
          <w:lang w:val="uk-UA" w:eastAsia="ru-RU"/>
        </w:rPr>
        <w:tab/>
      </w:r>
      <w:r w:rsidRPr="00F41DC5">
        <w:rPr>
          <w:rFonts w:ascii="Times New Roman" w:eastAsia="Times New Roman" w:hAnsi="Times New Roman" w:cs="Times New Roman"/>
          <w:spacing w:val="-4"/>
          <w:kern w:val="0"/>
          <w:sz w:val="28"/>
          <w:szCs w:val="28"/>
          <w:lang w:val="uk-UA" w:eastAsia="ru-RU"/>
        </w:rPr>
        <w:tab/>
        <w:t>Інститут електрозварювання ім. Є.О. Патона</w:t>
      </w:r>
    </w:p>
    <w:p w:rsidR="00F41DC5" w:rsidRPr="00F41DC5" w:rsidRDefault="00F41DC5" w:rsidP="00F41DC5">
      <w:pPr>
        <w:widowControl/>
        <w:tabs>
          <w:tab w:val="clear" w:pos="709"/>
          <w:tab w:val="center" w:pos="3402"/>
        </w:tabs>
        <w:suppressAutoHyphens w:val="0"/>
        <w:spacing w:after="0" w:line="240" w:lineRule="auto"/>
        <w:ind w:firstLine="0"/>
        <w:rPr>
          <w:rFonts w:ascii="Times New Roman" w:eastAsia="Times New Roman" w:hAnsi="Times New Roman" w:cs="Times New Roman"/>
          <w:spacing w:val="-4"/>
          <w:kern w:val="0"/>
          <w:sz w:val="28"/>
          <w:szCs w:val="28"/>
          <w:lang w:val="uk-UA" w:eastAsia="ru-RU"/>
        </w:rPr>
      </w:pPr>
      <w:r w:rsidRPr="00F41DC5">
        <w:rPr>
          <w:rFonts w:ascii="Times New Roman" w:eastAsia="Times New Roman" w:hAnsi="Times New Roman" w:cs="Times New Roman"/>
          <w:spacing w:val="-4"/>
          <w:kern w:val="0"/>
          <w:sz w:val="28"/>
          <w:szCs w:val="28"/>
          <w:lang w:val="uk-UA" w:eastAsia="ru-RU"/>
        </w:rPr>
        <w:tab/>
      </w:r>
      <w:r w:rsidRPr="00F41DC5">
        <w:rPr>
          <w:rFonts w:ascii="Times New Roman" w:eastAsia="Times New Roman" w:hAnsi="Times New Roman" w:cs="Times New Roman"/>
          <w:spacing w:val="-4"/>
          <w:kern w:val="0"/>
          <w:sz w:val="28"/>
          <w:szCs w:val="28"/>
          <w:lang w:val="uk-UA" w:eastAsia="ru-RU"/>
        </w:rPr>
        <w:tab/>
        <w:t>НАН України,</w:t>
      </w:r>
    </w:p>
    <w:p w:rsidR="00F41DC5" w:rsidRPr="00F41DC5" w:rsidRDefault="00F41DC5" w:rsidP="00F41DC5">
      <w:pPr>
        <w:widowControl/>
        <w:tabs>
          <w:tab w:val="clear" w:pos="709"/>
          <w:tab w:val="center" w:pos="3402"/>
        </w:tabs>
        <w:suppressAutoHyphens w:val="0"/>
        <w:spacing w:after="0" w:line="240" w:lineRule="auto"/>
        <w:ind w:firstLine="0"/>
        <w:rPr>
          <w:rFonts w:ascii="Times New Roman" w:eastAsia="Times New Roman" w:hAnsi="Times New Roman" w:cs="Times New Roman"/>
          <w:spacing w:val="-4"/>
          <w:kern w:val="0"/>
          <w:sz w:val="28"/>
          <w:szCs w:val="28"/>
          <w:lang w:val="uk-UA" w:eastAsia="ru-RU"/>
        </w:rPr>
      </w:pPr>
      <w:r w:rsidRPr="00F41DC5">
        <w:rPr>
          <w:rFonts w:ascii="Times New Roman" w:eastAsia="Times New Roman" w:hAnsi="Times New Roman" w:cs="Times New Roman"/>
          <w:spacing w:val="-4"/>
          <w:kern w:val="0"/>
          <w:sz w:val="28"/>
          <w:szCs w:val="28"/>
          <w:lang w:val="uk-UA" w:eastAsia="ru-RU"/>
        </w:rPr>
        <w:tab/>
      </w:r>
      <w:r w:rsidRPr="00F41DC5">
        <w:rPr>
          <w:rFonts w:ascii="Times New Roman" w:eastAsia="Times New Roman" w:hAnsi="Times New Roman" w:cs="Times New Roman"/>
          <w:spacing w:val="-4"/>
          <w:kern w:val="0"/>
          <w:sz w:val="28"/>
          <w:szCs w:val="28"/>
          <w:lang w:val="uk-UA" w:eastAsia="ru-RU"/>
        </w:rPr>
        <w:tab/>
        <w:t>завідувач відділом електротермічних процесів</w:t>
      </w:r>
    </w:p>
    <w:p w:rsidR="00F41DC5" w:rsidRPr="00F41DC5" w:rsidRDefault="00F41DC5" w:rsidP="00F41DC5">
      <w:pPr>
        <w:widowControl/>
        <w:tabs>
          <w:tab w:val="clear" w:pos="709"/>
          <w:tab w:val="center" w:pos="3402"/>
        </w:tabs>
        <w:suppressAutoHyphens w:val="0"/>
        <w:spacing w:after="0" w:line="240" w:lineRule="auto"/>
        <w:ind w:firstLine="0"/>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spacing w:val="-4"/>
          <w:kern w:val="0"/>
          <w:sz w:val="28"/>
          <w:szCs w:val="28"/>
          <w:lang w:val="uk-UA" w:eastAsia="ru-RU"/>
        </w:rPr>
        <w:tab/>
      </w:r>
      <w:r w:rsidRPr="00F41DC5">
        <w:rPr>
          <w:rFonts w:ascii="Times New Roman" w:eastAsia="Times New Roman" w:hAnsi="Times New Roman" w:cs="Times New Roman"/>
          <w:spacing w:val="-4"/>
          <w:kern w:val="0"/>
          <w:sz w:val="28"/>
          <w:szCs w:val="28"/>
          <w:lang w:val="uk-UA" w:eastAsia="ru-RU"/>
        </w:rPr>
        <w:tab/>
        <w:t>обробки матеріалів</w:t>
      </w:r>
    </w:p>
    <w:p w:rsidR="00F41DC5" w:rsidRPr="00F41DC5" w:rsidRDefault="00F41DC5" w:rsidP="00F41DC5">
      <w:pPr>
        <w:widowControl/>
        <w:tabs>
          <w:tab w:val="clear" w:pos="709"/>
        </w:tabs>
        <w:suppressAutoHyphens w:val="0"/>
        <w:spacing w:after="0" w:line="240" w:lineRule="auto"/>
        <w:ind w:firstLine="0"/>
        <w:rPr>
          <w:rFonts w:ascii="Times New Roman" w:eastAsia="Times New Roman" w:hAnsi="Times New Roman" w:cs="Times New Roman"/>
          <w:kern w:val="0"/>
          <w:sz w:val="28"/>
          <w:szCs w:val="28"/>
          <w:lang w:val="uk-UA" w:eastAsia="ru-RU"/>
        </w:rPr>
      </w:pPr>
    </w:p>
    <w:p w:rsidR="00F41DC5" w:rsidRPr="00F41DC5" w:rsidRDefault="00F41DC5" w:rsidP="00F41DC5">
      <w:pPr>
        <w:widowControl/>
        <w:tabs>
          <w:tab w:val="clear" w:pos="709"/>
          <w:tab w:val="center" w:pos="3402"/>
        </w:tabs>
        <w:suppressAutoHyphens w:val="0"/>
        <w:spacing w:after="0" w:line="240" w:lineRule="auto"/>
        <w:ind w:firstLine="0"/>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ab/>
      </w:r>
      <w:r w:rsidRPr="00F41DC5">
        <w:rPr>
          <w:rFonts w:ascii="Times New Roman" w:eastAsia="Times New Roman" w:hAnsi="Times New Roman" w:cs="Times New Roman"/>
          <w:kern w:val="0"/>
          <w:sz w:val="28"/>
          <w:szCs w:val="28"/>
          <w:lang w:val="uk-UA" w:eastAsia="ru-RU"/>
        </w:rPr>
        <w:tab/>
        <w:t>доктор технічних наук, професор</w:t>
      </w:r>
    </w:p>
    <w:p w:rsidR="00F41DC5" w:rsidRPr="00F41DC5" w:rsidRDefault="00F41DC5" w:rsidP="00F41DC5">
      <w:pPr>
        <w:widowControl/>
        <w:tabs>
          <w:tab w:val="clear" w:pos="709"/>
          <w:tab w:val="center" w:pos="3402"/>
        </w:tabs>
        <w:suppressAutoHyphens w:val="0"/>
        <w:spacing w:after="0" w:line="240" w:lineRule="auto"/>
        <w:ind w:firstLine="0"/>
        <w:rPr>
          <w:rFonts w:ascii="Times New Roman" w:eastAsia="Times New Roman" w:hAnsi="Times New Roman" w:cs="Times New Roman"/>
          <w:b/>
          <w:kern w:val="0"/>
          <w:sz w:val="28"/>
          <w:szCs w:val="28"/>
          <w:lang w:val="uk-UA" w:eastAsia="ru-RU"/>
        </w:rPr>
      </w:pPr>
      <w:r w:rsidRPr="00F41DC5">
        <w:rPr>
          <w:rFonts w:ascii="Times New Roman" w:eastAsia="Times New Roman" w:hAnsi="Times New Roman" w:cs="Times New Roman"/>
          <w:kern w:val="0"/>
          <w:sz w:val="28"/>
          <w:szCs w:val="28"/>
          <w:lang w:val="uk-UA" w:eastAsia="ru-RU"/>
        </w:rPr>
        <w:tab/>
      </w:r>
      <w:r w:rsidRPr="00F41DC5">
        <w:rPr>
          <w:rFonts w:ascii="Times New Roman" w:eastAsia="Times New Roman" w:hAnsi="Times New Roman" w:cs="Times New Roman"/>
          <w:kern w:val="0"/>
          <w:sz w:val="28"/>
          <w:szCs w:val="28"/>
          <w:lang w:val="uk-UA" w:eastAsia="ru-RU"/>
        </w:rPr>
        <w:tab/>
      </w:r>
      <w:r w:rsidRPr="00F41DC5">
        <w:rPr>
          <w:rFonts w:ascii="Times New Roman" w:eastAsia="Times New Roman" w:hAnsi="Times New Roman" w:cs="Times New Roman"/>
          <w:b/>
          <w:kern w:val="0"/>
          <w:sz w:val="28"/>
          <w:szCs w:val="28"/>
          <w:lang w:val="uk-UA" w:eastAsia="ru-RU"/>
        </w:rPr>
        <w:t>Биковський Олег Григорович,</w:t>
      </w:r>
    </w:p>
    <w:p w:rsidR="00F41DC5" w:rsidRPr="00F41DC5" w:rsidRDefault="00F41DC5" w:rsidP="00F41DC5">
      <w:pPr>
        <w:widowControl/>
        <w:tabs>
          <w:tab w:val="clear" w:pos="709"/>
          <w:tab w:val="center" w:pos="3402"/>
        </w:tabs>
        <w:suppressAutoHyphens w:val="0"/>
        <w:spacing w:after="0" w:line="240" w:lineRule="auto"/>
        <w:ind w:firstLine="0"/>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ab/>
      </w:r>
      <w:r w:rsidRPr="00F41DC5">
        <w:rPr>
          <w:rFonts w:ascii="Times New Roman" w:eastAsia="Times New Roman" w:hAnsi="Times New Roman" w:cs="Times New Roman"/>
          <w:kern w:val="0"/>
          <w:sz w:val="28"/>
          <w:szCs w:val="28"/>
          <w:lang w:val="uk-UA" w:eastAsia="ru-RU"/>
        </w:rPr>
        <w:tab/>
        <w:t>Запорізький національний технічний університет,</w:t>
      </w:r>
    </w:p>
    <w:p w:rsidR="00F41DC5" w:rsidRPr="00F41DC5" w:rsidRDefault="00F41DC5" w:rsidP="00F41DC5">
      <w:pPr>
        <w:widowControl/>
        <w:tabs>
          <w:tab w:val="clear" w:pos="709"/>
          <w:tab w:val="center" w:pos="3402"/>
        </w:tabs>
        <w:suppressAutoHyphens w:val="0"/>
        <w:spacing w:after="0" w:line="240" w:lineRule="auto"/>
        <w:ind w:firstLine="0"/>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color w:val="323232"/>
          <w:kern w:val="0"/>
          <w:sz w:val="28"/>
          <w:szCs w:val="28"/>
          <w:lang w:val="uk-UA" w:eastAsia="ru-RU"/>
        </w:rPr>
        <w:tab/>
      </w:r>
      <w:r w:rsidRPr="00F41DC5">
        <w:rPr>
          <w:rFonts w:ascii="Times New Roman" w:eastAsia="Times New Roman" w:hAnsi="Times New Roman" w:cs="Times New Roman"/>
          <w:color w:val="323232"/>
          <w:kern w:val="0"/>
          <w:sz w:val="28"/>
          <w:szCs w:val="28"/>
          <w:lang w:val="uk-UA" w:eastAsia="ru-RU"/>
        </w:rPr>
        <w:tab/>
        <w:t>професор кафедри «</w:t>
      </w:r>
      <w:r w:rsidRPr="00F41DC5">
        <w:rPr>
          <w:rFonts w:ascii="Times New Roman" w:eastAsia="Times New Roman" w:hAnsi="Times New Roman" w:cs="Times New Roman"/>
          <w:kern w:val="0"/>
          <w:sz w:val="28"/>
          <w:szCs w:val="28"/>
          <w:lang w:val="uk-UA" w:eastAsia="ru-RU"/>
        </w:rPr>
        <w:t>Обладнання та технології</w:t>
      </w:r>
    </w:p>
    <w:p w:rsidR="00F41DC5" w:rsidRPr="00F41DC5" w:rsidRDefault="00F41DC5" w:rsidP="00F41DC5">
      <w:pPr>
        <w:widowControl/>
        <w:tabs>
          <w:tab w:val="clear" w:pos="709"/>
          <w:tab w:val="center" w:pos="3402"/>
        </w:tabs>
        <w:suppressAutoHyphens w:val="0"/>
        <w:spacing w:after="0" w:line="240" w:lineRule="auto"/>
        <w:ind w:firstLine="0"/>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ab/>
      </w:r>
      <w:r w:rsidRPr="00F41DC5">
        <w:rPr>
          <w:rFonts w:ascii="Times New Roman" w:eastAsia="Times New Roman" w:hAnsi="Times New Roman" w:cs="Times New Roman"/>
          <w:kern w:val="0"/>
          <w:sz w:val="28"/>
          <w:szCs w:val="28"/>
          <w:lang w:val="uk-UA" w:eastAsia="ru-RU"/>
        </w:rPr>
        <w:tab/>
        <w:t>зварювального виробництва»</w:t>
      </w:r>
    </w:p>
    <w:p w:rsidR="00F41DC5" w:rsidRPr="00F41DC5" w:rsidRDefault="00F41DC5" w:rsidP="00F41DC5">
      <w:pPr>
        <w:widowControl/>
        <w:tabs>
          <w:tab w:val="clear" w:pos="709"/>
          <w:tab w:val="center" w:pos="3402"/>
        </w:tabs>
        <w:suppressAutoHyphens w:val="0"/>
        <w:spacing w:after="0" w:line="240" w:lineRule="auto"/>
        <w:ind w:firstLine="0"/>
        <w:rPr>
          <w:rFonts w:ascii="Times New Roman" w:eastAsia="Times New Roman" w:hAnsi="Times New Roman" w:cs="Times New Roman"/>
          <w:kern w:val="0"/>
          <w:sz w:val="28"/>
          <w:szCs w:val="28"/>
          <w:lang w:val="uk-UA" w:eastAsia="ru-RU"/>
        </w:rPr>
      </w:pPr>
    </w:p>
    <w:p w:rsidR="00F41DC5" w:rsidRPr="00F41DC5" w:rsidRDefault="00F41DC5" w:rsidP="00F41DC5">
      <w:pPr>
        <w:widowControl/>
        <w:tabs>
          <w:tab w:val="clear" w:pos="709"/>
          <w:tab w:val="center" w:pos="3402"/>
        </w:tabs>
        <w:suppressAutoHyphens w:val="0"/>
        <w:spacing w:after="0" w:line="240" w:lineRule="auto"/>
        <w:ind w:firstLine="0"/>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ab/>
      </w:r>
      <w:r w:rsidRPr="00F41DC5">
        <w:rPr>
          <w:rFonts w:ascii="Times New Roman" w:eastAsia="Times New Roman" w:hAnsi="Times New Roman" w:cs="Times New Roman"/>
          <w:kern w:val="0"/>
          <w:sz w:val="28"/>
          <w:szCs w:val="28"/>
          <w:lang w:val="uk-UA" w:eastAsia="ru-RU"/>
        </w:rPr>
        <w:tab/>
        <w:t>доктор технічних наук, професор</w:t>
      </w:r>
    </w:p>
    <w:p w:rsidR="00F41DC5" w:rsidRPr="00F41DC5" w:rsidRDefault="00F41DC5" w:rsidP="00F41DC5">
      <w:pPr>
        <w:widowControl/>
        <w:tabs>
          <w:tab w:val="clear" w:pos="709"/>
          <w:tab w:val="center" w:pos="3402"/>
        </w:tabs>
        <w:suppressAutoHyphens w:val="0"/>
        <w:spacing w:after="0" w:line="240" w:lineRule="auto"/>
        <w:ind w:firstLine="0"/>
        <w:rPr>
          <w:rFonts w:ascii="Times New Roman" w:eastAsia="Times New Roman" w:hAnsi="Times New Roman" w:cs="Times New Roman"/>
          <w:b/>
          <w:kern w:val="0"/>
          <w:sz w:val="28"/>
          <w:szCs w:val="28"/>
          <w:lang w:val="uk-UA" w:eastAsia="ru-RU"/>
        </w:rPr>
      </w:pPr>
      <w:r w:rsidRPr="00F41DC5">
        <w:rPr>
          <w:rFonts w:ascii="Times New Roman" w:eastAsia="Times New Roman" w:hAnsi="Times New Roman" w:cs="Times New Roman"/>
          <w:kern w:val="0"/>
          <w:sz w:val="28"/>
          <w:szCs w:val="28"/>
          <w:lang w:val="uk-UA" w:eastAsia="ru-RU"/>
        </w:rPr>
        <w:tab/>
      </w:r>
      <w:r w:rsidRPr="00F41DC5">
        <w:rPr>
          <w:rFonts w:ascii="Times New Roman" w:eastAsia="Times New Roman" w:hAnsi="Times New Roman" w:cs="Times New Roman"/>
          <w:kern w:val="0"/>
          <w:sz w:val="28"/>
          <w:szCs w:val="28"/>
          <w:lang w:val="uk-UA" w:eastAsia="ru-RU"/>
        </w:rPr>
        <w:tab/>
      </w:r>
      <w:r w:rsidRPr="00F41DC5">
        <w:rPr>
          <w:rFonts w:ascii="Times New Roman" w:eastAsia="Times New Roman" w:hAnsi="Times New Roman" w:cs="Times New Roman"/>
          <w:b/>
          <w:kern w:val="0"/>
          <w:sz w:val="28"/>
          <w:szCs w:val="28"/>
          <w:lang w:val="uk-UA" w:eastAsia="ru-RU"/>
        </w:rPr>
        <w:t>Болотов Геннадій Павлович,</w:t>
      </w:r>
    </w:p>
    <w:p w:rsidR="00F41DC5" w:rsidRPr="00F41DC5" w:rsidRDefault="00F41DC5" w:rsidP="00F41DC5">
      <w:pPr>
        <w:widowControl/>
        <w:tabs>
          <w:tab w:val="clear" w:pos="709"/>
          <w:tab w:val="center" w:pos="3402"/>
        </w:tabs>
        <w:suppressAutoHyphens w:val="0"/>
        <w:spacing w:after="0" w:line="240" w:lineRule="auto"/>
        <w:ind w:firstLine="0"/>
        <w:rPr>
          <w:rFonts w:ascii="Times New Roman" w:eastAsia="Times New Roman" w:hAnsi="Times New Roman" w:cs="Times New Roman"/>
          <w:color w:val="323232"/>
          <w:kern w:val="0"/>
          <w:sz w:val="28"/>
          <w:szCs w:val="28"/>
          <w:lang w:val="uk-UA" w:eastAsia="ru-RU"/>
        </w:rPr>
      </w:pPr>
      <w:r w:rsidRPr="00F41DC5">
        <w:rPr>
          <w:rFonts w:ascii="Times New Roman" w:eastAsia="Times New Roman" w:hAnsi="Times New Roman" w:cs="Times New Roman"/>
          <w:color w:val="323232"/>
          <w:kern w:val="0"/>
          <w:sz w:val="28"/>
          <w:szCs w:val="28"/>
          <w:lang w:val="uk-UA" w:eastAsia="ru-RU"/>
        </w:rPr>
        <w:tab/>
      </w:r>
      <w:r w:rsidRPr="00F41DC5">
        <w:rPr>
          <w:rFonts w:ascii="Times New Roman" w:eastAsia="Times New Roman" w:hAnsi="Times New Roman" w:cs="Times New Roman"/>
          <w:color w:val="323232"/>
          <w:kern w:val="0"/>
          <w:sz w:val="28"/>
          <w:szCs w:val="28"/>
          <w:lang w:val="uk-UA" w:eastAsia="ru-RU"/>
        </w:rPr>
        <w:tab/>
        <w:t>Чернігівський національний технологічний</w:t>
      </w:r>
    </w:p>
    <w:p w:rsidR="00F41DC5" w:rsidRPr="00F41DC5" w:rsidRDefault="00F41DC5" w:rsidP="00F41DC5">
      <w:pPr>
        <w:widowControl/>
        <w:tabs>
          <w:tab w:val="clear" w:pos="709"/>
          <w:tab w:val="center" w:pos="3402"/>
        </w:tabs>
        <w:suppressAutoHyphens w:val="0"/>
        <w:spacing w:after="0" w:line="240" w:lineRule="auto"/>
        <w:ind w:firstLine="0"/>
        <w:rPr>
          <w:rFonts w:ascii="Times New Roman" w:eastAsia="Times New Roman" w:hAnsi="Times New Roman" w:cs="Times New Roman"/>
          <w:color w:val="323232"/>
          <w:kern w:val="0"/>
          <w:sz w:val="28"/>
          <w:szCs w:val="28"/>
          <w:lang w:val="uk-UA" w:eastAsia="ru-RU"/>
        </w:rPr>
      </w:pPr>
      <w:r w:rsidRPr="00F41DC5">
        <w:rPr>
          <w:rFonts w:ascii="Times New Roman" w:eastAsia="Times New Roman" w:hAnsi="Times New Roman" w:cs="Times New Roman"/>
          <w:color w:val="323232"/>
          <w:kern w:val="0"/>
          <w:sz w:val="28"/>
          <w:szCs w:val="28"/>
          <w:lang w:val="uk-UA" w:eastAsia="ru-RU"/>
        </w:rPr>
        <w:tab/>
      </w:r>
      <w:r w:rsidRPr="00F41DC5">
        <w:rPr>
          <w:rFonts w:ascii="Times New Roman" w:eastAsia="Times New Roman" w:hAnsi="Times New Roman" w:cs="Times New Roman"/>
          <w:color w:val="323232"/>
          <w:kern w:val="0"/>
          <w:sz w:val="28"/>
          <w:szCs w:val="28"/>
          <w:lang w:val="uk-UA" w:eastAsia="ru-RU"/>
        </w:rPr>
        <w:tab/>
        <w:t>університет,</w:t>
      </w:r>
    </w:p>
    <w:p w:rsidR="00F41DC5" w:rsidRPr="00F41DC5" w:rsidRDefault="00F41DC5" w:rsidP="00F41DC5">
      <w:pPr>
        <w:widowControl/>
        <w:tabs>
          <w:tab w:val="clear" w:pos="709"/>
          <w:tab w:val="center" w:pos="3402"/>
        </w:tabs>
        <w:suppressAutoHyphens w:val="0"/>
        <w:spacing w:after="0" w:line="240" w:lineRule="auto"/>
        <w:ind w:firstLine="0"/>
        <w:rPr>
          <w:rFonts w:ascii="Times New Roman" w:eastAsia="Times New Roman" w:hAnsi="Times New Roman" w:cs="Times New Roman"/>
          <w:color w:val="323232"/>
          <w:kern w:val="0"/>
          <w:sz w:val="28"/>
          <w:szCs w:val="28"/>
          <w:lang w:val="uk-UA" w:eastAsia="ru-RU"/>
        </w:rPr>
      </w:pPr>
      <w:r w:rsidRPr="00F41DC5">
        <w:rPr>
          <w:rFonts w:ascii="Times New Roman" w:eastAsia="Times New Roman" w:hAnsi="Times New Roman" w:cs="Times New Roman"/>
          <w:color w:val="323232"/>
          <w:kern w:val="0"/>
          <w:sz w:val="28"/>
          <w:szCs w:val="28"/>
          <w:lang w:val="uk-UA" w:eastAsia="ru-RU"/>
        </w:rPr>
        <w:tab/>
      </w:r>
      <w:r w:rsidRPr="00F41DC5">
        <w:rPr>
          <w:rFonts w:ascii="Times New Roman" w:eastAsia="Times New Roman" w:hAnsi="Times New Roman" w:cs="Times New Roman"/>
          <w:color w:val="323232"/>
          <w:kern w:val="0"/>
          <w:sz w:val="28"/>
          <w:szCs w:val="28"/>
          <w:lang w:val="uk-UA" w:eastAsia="ru-RU"/>
        </w:rPr>
        <w:tab/>
        <w:t>професор кафедри «Зварювання та</w:t>
      </w:r>
    </w:p>
    <w:p w:rsidR="00F41DC5" w:rsidRPr="00F41DC5" w:rsidRDefault="00F41DC5" w:rsidP="00F41DC5">
      <w:pPr>
        <w:widowControl/>
        <w:tabs>
          <w:tab w:val="clear" w:pos="709"/>
          <w:tab w:val="center" w:pos="3402"/>
        </w:tabs>
        <w:suppressAutoHyphens w:val="0"/>
        <w:spacing w:after="0" w:line="240" w:lineRule="auto"/>
        <w:ind w:firstLine="0"/>
        <w:rPr>
          <w:rFonts w:ascii="Times New Roman" w:eastAsia="Times New Roman" w:hAnsi="Times New Roman" w:cs="Times New Roman"/>
          <w:color w:val="323232"/>
          <w:kern w:val="0"/>
          <w:sz w:val="28"/>
          <w:szCs w:val="28"/>
          <w:lang w:val="uk-UA" w:eastAsia="ru-RU"/>
        </w:rPr>
      </w:pPr>
      <w:r w:rsidRPr="00F41DC5">
        <w:rPr>
          <w:rFonts w:ascii="Times New Roman" w:eastAsia="Times New Roman" w:hAnsi="Times New Roman" w:cs="Times New Roman"/>
          <w:color w:val="323232"/>
          <w:kern w:val="0"/>
          <w:sz w:val="28"/>
          <w:szCs w:val="28"/>
          <w:lang w:val="uk-UA" w:eastAsia="ru-RU"/>
        </w:rPr>
        <w:tab/>
      </w:r>
      <w:r w:rsidRPr="00F41DC5">
        <w:rPr>
          <w:rFonts w:ascii="Times New Roman" w:eastAsia="Times New Roman" w:hAnsi="Times New Roman" w:cs="Times New Roman"/>
          <w:color w:val="323232"/>
          <w:kern w:val="0"/>
          <w:sz w:val="28"/>
          <w:szCs w:val="28"/>
          <w:lang w:val="uk-UA" w:eastAsia="ru-RU"/>
        </w:rPr>
        <w:tab/>
        <w:t>автоматизованого проектування</w:t>
      </w:r>
    </w:p>
    <w:p w:rsidR="00F41DC5" w:rsidRPr="00F41DC5" w:rsidRDefault="00F41DC5" w:rsidP="00F41DC5">
      <w:pPr>
        <w:widowControl/>
        <w:tabs>
          <w:tab w:val="clear" w:pos="709"/>
          <w:tab w:val="center" w:pos="3402"/>
        </w:tabs>
        <w:suppressAutoHyphens w:val="0"/>
        <w:spacing w:after="0" w:line="240" w:lineRule="auto"/>
        <w:ind w:firstLine="0"/>
        <w:rPr>
          <w:rFonts w:ascii="Times New Roman" w:eastAsia="Times New Roman" w:hAnsi="Times New Roman" w:cs="Times New Roman"/>
          <w:color w:val="323232"/>
          <w:kern w:val="0"/>
          <w:sz w:val="28"/>
          <w:szCs w:val="28"/>
          <w:lang w:val="uk-UA" w:eastAsia="ru-RU"/>
        </w:rPr>
      </w:pPr>
      <w:r w:rsidRPr="00F41DC5">
        <w:rPr>
          <w:rFonts w:ascii="Times New Roman" w:eastAsia="Times New Roman" w:hAnsi="Times New Roman" w:cs="Times New Roman"/>
          <w:color w:val="323232"/>
          <w:kern w:val="0"/>
          <w:sz w:val="28"/>
          <w:szCs w:val="28"/>
          <w:lang w:val="uk-UA" w:eastAsia="ru-RU"/>
        </w:rPr>
        <w:tab/>
      </w:r>
      <w:r w:rsidRPr="00F41DC5">
        <w:rPr>
          <w:rFonts w:ascii="Times New Roman" w:eastAsia="Times New Roman" w:hAnsi="Times New Roman" w:cs="Times New Roman"/>
          <w:color w:val="323232"/>
          <w:kern w:val="0"/>
          <w:sz w:val="28"/>
          <w:szCs w:val="28"/>
          <w:lang w:val="uk-UA" w:eastAsia="ru-RU"/>
        </w:rPr>
        <w:tab/>
        <w:t>будівельних конструкцій»</w:t>
      </w:r>
    </w:p>
    <w:p w:rsidR="00F41DC5" w:rsidRPr="00F41DC5" w:rsidRDefault="00F41DC5" w:rsidP="00F41DC5">
      <w:pPr>
        <w:widowControl/>
        <w:tabs>
          <w:tab w:val="clear" w:pos="709"/>
        </w:tabs>
        <w:suppressAutoHyphens w:val="0"/>
        <w:spacing w:after="0" w:line="240" w:lineRule="auto"/>
        <w:ind w:firstLine="708"/>
        <w:rPr>
          <w:rFonts w:ascii="Times New Roman" w:eastAsia="Times New Roman" w:hAnsi="Times New Roman" w:cs="Times New Roman"/>
          <w:color w:val="323232"/>
          <w:kern w:val="0"/>
          <w:sz w:val="28"/>
          <w:szCs w:val="28"/>
          <w:lang w:val="uk-UA" w:eastAsia="ru-RU"/>
        </w:rPr>
      </w:pPr>
    </w:p>
    <w:p w:rsidR="00F41DC5" w:rsidRPr="00F41DC5" w:rsidRDefault="00F41DC5" w:rsidP="00F41DC5">
      <w:pPr>
        <w:widowControl/>
        <w:tabs>
          <w:tab w:val="clear" w:pos="709"/>
        </w:tabs>
        <w:suppressAutoHyphens w:val="0"/>
        <w:spacing w:after="0" w:line="240" w:lineRule="auto"/>
        <w:ind w:firstLine="708"/>
        <w:rPr>
          <w:rFonts w:ascii="Times New Roman" w:eastAsia="Times New Roman" w:hAnsi="Times New Roman" w:cs="Times New Roman"/>
          <w:color w:val="323232"/>
          <w:kern w:val="0"/>
          <w:sz w:val="28"/>
          <w:szCs w:val="28"/>
          <w:lang w:val="uk-UA" w:eastAsia="ru-RU"/>
        </w:rPr>
      </w:pPr>
    </w:p>
    <w:p w:rsidR="00F41DC5" w:rsidRPr="00F41DC5" w:rsidRDefault="00F41DC5" w:rsidP="00F41DC5">
      <w:pPr>
        <w:widowControl/>
        <w:tabs>
          <w:tab w:val="clear" w:pos="709"/>
        </w:tabs>
        <w:suppressAutoHyphens w:val="0"/>
        <w:spacing w:after="0" w:line="240" w:lineRule="auto"/>
        <w:ind w:firstLine="0"/>
        <w:rPr>
          <w:rFonts w:ascii="Times New Roman" w:eastAsia="Times New Roman" w:hAnsi="Times New Roman" w:cs="Times New Roman"/>
          <w:color w:val="323232"/>
          <w:kern w:val="0"/>
          <w:sz w:val="28"/>
          <w:szCs w:val="28"/>
          <w:lang w:val="uk-UA" w:eastAsia="ru-RU"/>
        </w:rPr>
      </w:pPr>
      <w:r w:rsidRPr="00F41DC5">
        <w:rPr>
          <w:rFonts w:ascii="Times New Roman" w:eastAsia="Times New Roman" w:hAnsi="Times New Roman" w:cs="Times New Roman"/>
          <w:color w:val="323232"/>
          <w:kern w:val="0"/>
          <w:sz w:val="28"/>
          <w:szCs w:val="28"/>
          <w:lang w:val="uk-UA" w:eastAsia="ru-RU"/>
        </w:rPr>
        <w:t>Захист відбудеться 26.06.2015 р. о 10</w:t>
      </w:r>
      <w:r w:rsidRPr="00F41DC5">
        <w:rPr>
          <w:rFonts w:ascii="Times New Roman" w:eastAsia="Times New Roman" w:hAnsi="Times New Roman" w:cs="Times New Roman"/>
          <w:color w:val="323232"/>
          <w:kern w:val="0"/>
          <w:sz w:val="28"/>
          <w:szCs w:val="28"/>
          <w:vertAlign w:val="superscript"/>
          <w:lang w:val="uk-UA" w:eastAsia="ru-RU"/>
        </w:rPr>
        <w:t>00</w:t>
      </w:r>
      <w:r w:rsidRPr="00F41DC5">
        <w:rPr>
          <w:rFonts w:ascii="Times New Roman" w:eastAsia="Times New Roman" w:hAnsi="Times New Roman" w:cs="Times New Roman"/>
          <w:color w:val="323232"/>
          <w:kern w:val="0"/>
          <w:sz w:val="28"/>
          <w:szCs w:val="28"/>
          <w:lang w:val="uk-UA" w:eastAsia="ru-RU"/>
        </w:rPr>
        <w:t xml:space="preserve"> годині на засіданні спеціалізованої вченої ради Д 26.002.15 НТУУ «КПІ», м. Київ-56, проспект Перемоги, 37, корп.19, ауд. 417.</w:t>
      </w:r>
    </w:p>
    <w:p w:rsidR="00F41DC5" w:rsidRPr="00F41DC5" w:rsidRDefault="00F41DC5" w:rsidP="00F41DC5">
      <w:pPr>
        <w:widowControl/>
        <w:tabs>
          <w:tab w:val="clear" w:pos="709"/>
        </w:tabs>
        <w:suppressAutoHyphens w:val="0"/>
        <w:spacing w:after="0" w:line="240" w:lineRule="auto"/>
        <w:ind w:firstLine="0"/>
        <w:rPr>
          <w:rFonts w:ascii="Times New Roman" w:eastAsia="Times New Roman" w:hAnsi="Times New Roman" w:cs="Times New Roman"/>
          <w:color w:val="323232"/>
          <w:kern w:val="0"/>
          <w:sz w:val="28"/>
          <w:szCs w:val="28"/>
          <w:lang w:val="uk-UA" w:eastAsia="ru-RU"/>
        </w:rPr>
      </w:pPr>
    </w:p>
    <w:p w:rsidR="00F41DC5" w:rsidRPr="00F41DC5" w:rsidRDefault="00F41DC5" w:rsidP="00F41DC5">
      <w:pPr>
        <w:widowControl/>
        <w:tabs>
          <w:tab w:val="clear" w:pos="709"/>
        </w:tabs>
        <w:suppressAutoHyphens w:val="0"/>
        <w:spacing w:after="0" w:line="240" w:lineRule="auto"/>
        <w:ind w:firstLine="0"/>
        <w:rPr>
          <w:rFonts w:ascii="Times New Roman" w:eastAsia="Times New Roman" w:hAnsi="Times New Roman" w:cs="Times New Roman"/>
          <w:color w:val="323232"/>
          <w:kern w:val="0"/>
          <w:sz w:val="28"/>
          <w:szCs w:val="28"/>
          <w:lang w:val="uk-UA" w:eastAsia="ru-RU"/>
        </w:rPr>
      </w:pPr>
      <w:r w:rsidRPr="00F41DC5">
        <w:rPr>
          <w:rFonts w:ascii="Times New Roman" w:eastAsia="Times New Roman" w:hAnsi="Times New Roman" w:cs="Times New Roman"/>
          <w:color w:val="323232"/>
          <w:kern w:val="0"/>
          <w:sz w:val="28"/>
          <w:szCs w:val="28"/>
          <w:lang w:val="uk-UA" w:eastAsia="ru-RU"/>
        </w:rPr>
        <w:t>З дисертацією можна ознайомитися у бібліотеці НТУУ «КПІ», м. Київ-56, просп. Перемоги, 37</w:t>
      </w:r>
    </w:p>
    <w:p w:rsidR="00F41DC5" w:rsidRPr="00F41DC5" w:rsidRDefault="00F41DC5" w:rsidP="00F41DC5">
      <w:pPr>
        <w:widowControl/>
        <w:tabs>
          <w:tab w:val="clear" w:pos="709"/>
        </w:tabs>
        <w:suppressAutoHyphens w:val="0"/>
        <w:spacing w:after="0" w:line="240" w:lineRule="auto"/>
        <w:ind w:firstLine="0"/>
        <w:rPr>
          <w:rFonts w:ascii="Times New Roman" w:eastAsia="Times New Roman" w:hAnsi="Times New Roman" w:cs="Times New Roman"/>
          <w:color w:val="323232"/>
          <w:kern w:val="0"/>
          <w:sz w:val="28"/>
          <w:szCs w:val="28"/>
          <w:lang w:val="uk-UA" w:eastAsia="ru-RU"/>
        </w:rPr>
      </w:pPr>
    </w:p>
    <w:p w:rsidR="00F41DC5" w:rsidRPr="00F41DC5" w:rsidRDefault="00F41DC5" w:rsidP="00F41DC5">
      <w:pPr>
        <w:widowControl/>
        <w:tabs>
          <w:tab w:val="clear" w:pos="709"/>
        </w:tabs>
        <w:suppressAutoHyphens w:val="0"/>
        <w:spacing w:after="0" w:line="240" w:lineRule="auto"/>
        <w:ind w:firstLine="0"/>
        <w:rPr>
          <w:rFonts w:ascii="Times New Roman" w:eastAsia="Times New Roman" w:hAnsi="Times New Roman" w:cs="Times New Roman"/>
          <w:color w:val="323232"/>
          <w:kern w:val="0"/>
          <w:sz w:val="28"/>
          <w:szCs w:val="28"/>
          <w:lang w:val="uk-UA" w:eastAsia="ru-RU"/>
        </w:rPr>
      </w:pPr>
      <w:r w:rsidRPr="00F41DC5">
        <w:rPr>
          <w:rFonts w:ascii="Times New Roman" w:eastAsia="Times New Roman" w:hAnsi="Times New Roman" w:cs="Times New Roman"/>
          <w:color w:val="323232"/>
          <w:kern w:val="0"/>
          <w:sz w:val="28"/>
          <w:szCs w:val="28"/>
          <w:lang w:val="uk-UA" w:eastAsia="ru-RU"/>
        </w:rPr>
        <w:t>Автореферат розісланий 26.05.2015 р.</w:t>
      </w:r>
    </w:p>
    <w:p w:rsidR="00F41DC5" w:rsidRPr="00F41DC5" w:rsidRDefault="00F41DC5" w:rsidP="00F41DC5">
      <w:pPr>
        <w:widowControl/>
        <w:tabs>
          <w:tab w:val="clear" w:pos="709"/>
        </w:tabs>
        <w:suppressAutoHyphens w:val="0"/>
        <w:spacing w:after="0" w:line="240" w:lineRule="auto"/>
        <w:ind w:firstLine="0"/>
        <w:rPr>
          <w:rFonts w:ascii="Times New Roman" w:eastAsia="Times New Roman" w:hAnsi="Times New Roman" w:cs="Times New Roman"/>
          <w:color w:val="323232"/>
          <w:kern w:val="0"/>
          <w:sz w:val="28"/>
          <w:szCs w:val="28"/>
          <w:lang w:val="uk-UA" w:eastAsia="ru-RU"/>
        </w:rPr>
      </w:pPr>
    </w:p>
    <w:p w:rsidR="00F41DC5" w:rsidRPr="00F41DC5" w:rsidRDefault="00F41DC5" w:rsidP="00F41DC5">
      <w:pPr>
        <w:widowControl/>
        <w:tabs>
          <w:tab w:val="clear" w:pos="709"/>
        </w:tabs>
        <w:suppressAutoHyphens w:val="0"/>
        <w:spacing w:after="0" w:line="240" w:lineRule="auto"/>
        <w:ind w:firstLine="0"/>
        <w:rPr>
          <w:rFonts w:ascii="Times New Roman" w:eastAsia="Times New Roman" w:hAnsi="Times New Roman" w:cs="Times New Roman"/>
          <w:color w:val="323232"/>
          <w:kern w:val="0"/>
          <w:sz w:val="28"/>
          <w:szCs w:val="28"/>
          <w:lang w:val="uk-UA" w:eastAsia="ru-RU"/>
        </w:rPr>
      </w:pPr>
    </w:p>
    <w:p w:rsidR="00F41DC5" w:rsidRPr="00F41DC5" w:rsidRDefault="00F41DC5" w:rsidP="00F41DC5">
      <w:pPr>
        <w:widowControl/>
        <w:tabs>
          <w:tab w:val="clear" w:pos="709"/>
        </w:tabs>
        <w:suppressAutoHyphens w:val="0"/>
        <w:spacing w:after="0" w:line="240" w:lineRule="auto"/>
        <w:ind w:firstLine="0"/>
        <w:rPr>
          <w:rFonts w:ascii="Times New Roman" w:eastAsia="Times New Roman" w:hAnsi="Times New Roman" w:cs="Times New Roman"/>
          <w:color w:val="323232"/>
          <w:kern w:val="0"/>
          <w:sz w:val="28"/>
          <w:szCs w:val="28"/>
          <w:lang w:val="uk-UA" w:eastAsia="ru-RU"/>
        </w:rPr>
      </w:pPr>
    </w:p>
    <w:p w:rsidR="00F41DC5" w:rsidRPr="00F41DC5" w:rsidRDefault="00F41DC5" w:rsidP="00F41DC5">
      <w:pPr>
        <w:widowControl/>
        <w:tabs>
          <w:tab w:val="clear" w:pos="709"/>
        </w:tabs>
        <w:suppressAutoHyphens w:val="0"/>
        <w:spacing w:after="0" w:line="240" w:lineRule="auto"/>
        <w:ind w:firstLine="0"/>
        <w:rPr>
          <w:rFonts w:ascii="Times New Roman" w:eastAsia="Times New Roman" w:hAnsi="Times New Roman" w:cs="Times New Roman"/>
          <w:color w:val="323232"/>
          <w:kern w:val="0"/>
          <w:sz w:val="28"/>
          <w:szCs w:val="28"/>
          <w:lang w:val="uk-UA" w:eastAsia="ru-RU"/>
        </w:rPr>
      </w:pPr>
      <w:r w:rsidRPr="00F41DC5">
        <w:rPr>
          <w:rFonts w:ascii="Times New Roman" w:eastAsia="Times New Roman" w:hAnsi="Times New Roman" w:cs="Times New Roman"/>
          <w:color w:val="323232"/>
          <w:kern w:val="0"/>
          <w:sz w:val="28"/>
          <w:szCs w:val="28"/>
          <w:lang w:val="uk-UA" w:eastAsia="ru-RU"/>
        </w:rPr>
        <w:t>в. о. вченого секретаря</w:t>
      </w:r>
    </w:p>
    <w:p w:rsidR="00F41DC5" w:rsidRPr="00F41DC5" w:rsidRDefault="00F41DC5" w:rsidP="00F41DC5">
      <w:pPr>
        <w:widowControl/>
        <w:tabs>
          <w:tab w:val="clear" w:pos="709"/>
        </w:tabs>
        <w:suppressAutoHyphens w:val="0"/>
        <w:spacing w:after="0" w:line="240" w:lineRule="auto"/>
        <w:ind w:firstLine="0"/>
        <w:rPr>
          <w:rFonts w:ascii="Times New Roman" w:eastAsia="Times New Roman" w:hAnsi="Times New Roman" w:cs="Times New Roman"/>
          <w:color w:val="323232"/>
          <w:kern w:val="0"/>
          <w:sz w:val="28"/>
          <w:szCs w:val="28"/>
          <w:lang w:val="uk-UA" w:eastAsia="ru-RU"/>
        </w:rPr>
      </w:pPr>
      <w:r w:rsidRPr="00F41DC5">
        <w:rPr>
          <w:rFonts w:ascii="Times New Roman" w:eastAsia="Times New Roman" w:hAnsi="Times New Roman" w:cs="Times New Roman"/>
          <w:color w:val="323232"/>
          <w:kern w:val="0"/>
          <w:sz w:val="28"/>
          <w:szCs w:val="28"/>
          <w:lang w:val="uk-UA" w:eastAsia="ru-RU"/>
        </w:rPr>
        <w:t>спеціалізованої ради Д 26.002.15</w:t>
      </w:r>
    </w:p>
    <w:p w:rsidR="00F41DC5" w:rsidRPr="00F41DC5" w:rsidRDefault="00F41DC5" w:rsidP="00F41DC5">
      <w:pPr>
        <w:widowControl/>
        <w:tabs>
          <w:tab w:val="clear" w:pos="709"/>
          <w:tab w:val="right" w:pos="9072"/>
        </w:tabs>
        <w:suppressAutoHyphens w:val="0"/>
        <w:spacing w:after="0" w:line="240" w:lineRule="auto"/>
        <w:ind w:firstLine="0"/>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color w:val="323232"/>
          <w:kern w:val="0"/>
          <w:sz w:val="28"/>
          <w:szCs w:val="28"/>
          <w:lang w:val="uk-UA" w:eastAsia="ru-RU"/>
        </w:rPr>
        <w:t xml:space="preserve">доктор технічних наук, професор </w:t>
      </w:r>
      <w:r w:rsidRPr="00F41DC5">
        <w:rPr>
          <w:rFonts w:ascii="Times New Roman" w:eastAsia="Times New Roman" w:hAnsi="Times New Roman" w:cs="Times New Roman"/>
          <w:color w:val="323232"/>
          <w:kern w:val="0"/>
          <w:sz w:val="28"/>
          <w:szCs w:val="28"/>
          <w:lang w:val="uk-UA" w:eastAsia="ru-RU"/>
        </w:rPr>
        <w:tab/>
        <w:t>С. К. Фомічов</w:t>
      </w:r>
    </w:p>
    <w:p w:rsidR="00F41DC5" w:rsidRPr="00F41DC5" w:rsidRDefault="00F41DC5" w:rsidP="00F41DC5">
      <w:pPr>
        <w:widowControl/>
        <w:tabs>
          <w:tab w:val="clear" w:pos="709"/>
        </w:tabs>
        <w:suppressAutoHyphens w:val="0"/>
        <w:spacing w:after="0" w:line="228" w:lineRule="auto"/>
        <w:ind w:firstLine="539"/>
        <w:jc w:val="center"/>
        <w:rPr>
          <w:rFonts w:ascii="Times New Roman" w:eastAsia="Times New Roman" w:hAnsi="Times New Roman" w:cs="Times New Roman"/>
          <w:bCs/>
          <w:kern w:val="0"/>
          <w:sz w:val="28"/>
          <w:szCs w:val="28"/>
          <w:lang w:val="uk-UA" w:eastAsia="ru-RU"/>
        </w:rPr>
      </w:pPr>
    </w:p>
    <w:p w:rsidR="00F41DC5" w:rsidRPr="00F41DC5" w:rsidRDefault="00F41DC5" w:rsidP="00F41DC5">
      <w:pPr>
        <w:widowControl/>
        <w:tabs>
          <w:tab w:val="clear" w:pos="709"/>
        </w:tabs>
        <w:suppressAutoHyphens w:val="0"/>
        <w:spacing w:after="0" w:line="228" w:lineRule="auto"/>
        <w:ind w:firstLine="539"/>
        <w:jc w:val="center"/>
        <w:rPr>
          <w:rFonts w:ascii="Times New Roman" w:eastAsia="Times New Roman" w:hAnsi="Times New Roman" w:cs="Times New Roman"/>
          <w:bCs/>
          <w:kern w:val="0"/>
          <w:sz w:val="28"/>
          <w:szCs w:val="28"/>
          <w:lang w:val="uk-UA" w:eastAsia="ru-RU"/>
        </w:rPr>
      </w:pPr>
      <w:r w:rsidRPr="00F41DC5">
        <w:rPr>
          <w:rFonts w:ascii="Times New Roman" w:eastAsia="Times New Roman" w:hAnsi="Times New Roman" w:cs="Times New Roman"/>
          <w:bCs/>
          <w:kern w:val="0"/>
          <w:sz w:val="28"/>
          <w:szCs w:val="28"/>
          <w:lang w:val="uk-UA" w:eastAsia="ru-RU"/>
        </w:rPr>
        <w:t>1</w:t>
      </w:r>
    </w:p>
    <w:p w:rsidR="00F41DC5" w:rsidRPr="00F41DC5" w:rsidRDefault="00F41DC5" w:rsidP="00F41DC5">
      <w:pPr>
        <w:widowControl/>
        <w:tabs>
          <w:tab w:val="clear" w:pos="709"/>
        </w:tabs>
        <w:suppressAutoHyphens w:val="0"/>
        <w:spacing w:after="0" w:line="228" w:lineRule="auto"/>
        <w:ind w:firstLine="539"/>
        <w:jc w:val="center"/>
        <w:rPr>
          <w:rFonts w:ascii="Times New Roman" w:eastAsia="Times New Roman" w:hAnsi="Times New Roman" w:cs="Times New Roman"/>
          <w:b/>
          <w:bCs/>
          <w:kern w:val="0"/>
          <w:sz w:val="20"/>
          <w:szCs w:val="20"/>
          <w:lang w:val="uk-UA" w:eastAsia="ru-RU"/>
        </w:rPr>
      </w:pPr>
    </w:p>
    <w:p w:rsidR="00F41DC5" w:rsidRPr="00F41DC5" w:rsidRDefault="00F41DC5" w:rsidP="00F41DC5">
      <w:pPr>
        <w:widowControl/>
        <w:tabs>
          <w:tab w:val="clear" w:pos="709"/>
        </w:tabs>
        <w:suppressAutoHyphens w:val="0"/>
        <w:spacing w:after="0" w:line="228" w:lineRule="auto"/>
        <w:ind w:firstLine="539"/>
        <w:jc w:val="center"/>
        <w:rPr>
          <w:rFonts w:ascii="Times New Roman" w:eastAsia="Times New Roman" w:hAnsi="Times New Roman" w:cs="Times New Roman"/>
          <w:b/>
          <w:bCs/>
          <w:kern w:val="0"/>
          <w:sz w:val="28"/>
          <w:szCs w:val="28"/>
          <w:lang w:val="uk-UA" w:eastAsia="ru-RU"/>
        </w:rPr>
      </w:pPr>
      <w:r w:rsidRPr="00F41DC5">
        <w:rPr>
          <w:rFonts w:ascii="Times New Roman" w:eastAsia="Times New Roman" w:hAnsi="Times New Roman" w:cs="Times New Roman"/>
          <w:b/>
          <w:bCs/>
          <w:kern w:val="0"/>
          <w:sz w:val="28"/>
          <w:szCs w:val="28"/>
          <w:lang w:val="uk-UA" w:eastAsia="ru-RU"/>
        </w:rPr>
        <w:t>ЗАГАЛЬНА ХАРАКТЕРИСТИКА РОБОТИ</w:t>
      </w:r>
    </w:p>
    <w:p w:rsidR="00F41DC5" w:rsidRPr="00F41DC5" w:rsidRDefault="00F41DC5" w:rsidP="00F41DC5">
      <w:pPr>
        <w:widowControl/>
        <w:tabs>
          <w:tab w:val="clear" w:pos="709"/>
        </w:tabs>
        <w:suppressAutoHyphens w:val="0"/>
        <w:spacing w:after="0" w:line="228" w:lineRule="auto"/>
        <w:ind w:firstLine="539"/>
        <w:jc w:val="center"/>
        <w:rPr>
          <w:rFonts w:ascii="Times New Roman" w:eastAsia="Times New Roman" w:hAnsi="Times New Roman" w:cs="Times New Roman"/>
          <w:b/>
          <w:bCs/>
          <w:kern w:val="0"/>
          <w:sz w:val="28"/>
          <w:szCs w:val="28"/>
          <w:lang w:val="uk-UA" w:eastAsia="ru-RU"/>
        </w:rPr>
      </w:pP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b/>
          <w:bCs/>
          <w:kern w:val="0"/>
          <w:sz w:val="28"/>
          <w:szCs w:val="28"/>
          <w:lang w:val="uk-UA" w:eastAsia="en-US"/>
        </w:rPr>
        <w:t xml:space="preserve">Актуальність теми. </w:t>
      </w:r>
      <w:r w:rsidRPr="00F41DC5">
        <w:rPr>
          <w:rFonts w:ascii="Times New Roman" w:eastAsia="Calibri" w:hAnsi="Times New Roman" w:cs="Times New Roman"/>
          <w:kern w:val="0"/>
          <w:sz w:val="28"/>
          <w:szCs w:val="28"/>
          <w:lang w:val="uk-UA" w:eastAsia="en-US"/>
        </w:rPr>
        <w:t>Прогрес промислового виробництва значною мірою забезпечується застосуванням досягнень сучасних областей науки і техніки, невід’ємною частиною яких, на сьогодні, є інженерія поверхні. Нові можливості управління властивостями поверхні, які реалізуються завдяки застосуванню її методів, дозволяють розширити діапазон функціональних властивостей поверхонь, надати їм нові, недосяжні досі характеристики, задовольнити постійно зростаючі вимоги до режимів та умов експлуатації машин і конструкцій.</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Одними із базових напрямків інженерії поверхні є плазмові методи обробки поверхонь і матеріалів, зокрема плазмове напилення. Ефективність застосування плазмового нанесення покриттів багато в чому залежить від можливості керування енергетичними, фізико-хімічними і просторовими характеристиками плазмового струменя – робочого інструмента всіх плазмових технологій. Повною мірою ці можливості можуть бути реалізовані лише за умови комплексної цілеспрямованої дії на об’єкт керування.</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 xml:space="preserve">Перспективним кроком до досягнення згаданих цілей є використання складних плазмоутворювальних газових сумішей із одночасним коригуванням просторового розміщення і структури створених плазмових потоків. Результати досліджень, виконаних в Інституті газу НАН України під керівництвом акад. І .М. Карпа, доводять доцільність і високу ефективність використання складних газових систем </w:t>
      </w:r>
      <w:r w:rsidRPr="00F41DC5">
        <w:rPr>
          <w:rFonts w:ascii="Times New Roman" w:eastAsia="Calibri" w:hAnsi="Times New Roman" w:cs="Times New Roman"/>
          <w:kern w:val="0"/>
          <w:sz w:val="28"/>
          <w:szCs w:val="28"/>
          <w:lang w:val="en-US" w:eastAsia="en-US"/>
        </w:rPr>
        <w:t>N</w:t>
      </w:r>
      <w:r w:rsidRPr="00F41DC5">
        <w:rPr>
          <w:rFonts w:ascii="Times New Roman" w:eastAsia="Calibri" w:hAnsi="Times New Roman" w:cs="Times New Roman"/>
          <w:kern w:val="0"/>
          <w:sz w:val="28"/>
          <w:szCs w:val="28"/>
          <w:lang w:val="uk-UA" w:eastAsia="en-US"/>
        </w:rPr>
        <w:t>-О-С-</w:t>
      </w:r>
      <w:r w:rsidRPr="00F41DC5">
        <w:rPr>
          <w:rFonts w:ascii="Times New Roman" w:eastAsia="Calibri" w:hAnsi="Times New Roman" w:cs="Times New Roman"/>
          <w:kern w:val="0"/>
          <w:sz w:val="28"/>
          <w:szCs w:val="28"/>
          <w:lang w:val="en-US" w:eastAsia="en-US"/>
        </w:rPr>
        <w:t>H</w:t>
      </w:r>
      <w:r w:rsidRPr="00F41DC5">
        <w:rPr>
          <w:rFonts w:ascii="Times New Roman" w:eastAsia="Calibri" w:hAnsi="Times New Roman" w:cs="Times New Roman"/>
          <w:kern w:val="0"/>
          <w:sz w:val="28"/>
          <w:szCs w:val="28"/>
          <w:lang w:val="uk-UA" w:eastAsia="en-US"/>
        </w:rPr>
        <w:t xml:space="preserve"> на основі сумішей повітря із вуглеводневими газами для генерації потоків низькотемпературної плазми технологічного призначення. Прогрес у застосуванні таких плазмоутворювальних газових систем, особливо в умовах загальної тенденції розвитку ресурсо-енергозберігаючих виробництв, потребує подальших теоретичних і експериментальних досліджень характеристик плазмових струменів, встановлення зв’язку між параметрами створених плазмових потоків та умовами їх генерації, розробки методів керування параметрами потоків плазми з метою підвищення продуктивності і ефективності технологічних плазмових процесів, створення нових, більш досконалих пристроїв для генерації плазми складних газових сумішей.</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Узагальнення і розвиток уявлень щодо основних принципів формування плазмових потоків складних газових систем та встановлення закономірностей впливу на параметри потоків плазми та двофазних потоків у процесах нанесення плазмових покриттів є актуальною науково-технічною проблемою.</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0"/>
          <w:szCs w:val="20"/>
          <w:lang w:val="uk-UA" w:eastAsia="en-US"/>
        </w:rPr>
      </w:pPr>
      <w:r w:rsidRPr="00F41DC5">
        <w:rPr>
          <w:rFonts w:ascii="Times New Roman" w:eastAsia="Calibri" w:hAnsi="Times New Roman" w:cs="Times New Roman"/>
          <w:b/>
          <w:kern w:val="0"/>
          <w:sz w:val="28"/>
          <w:szCs w:val="28"/>
          <w:lang w:val="uk-UA" w:eastAsia="en-US"/>
        </w:rPr>
        <w:t>Зв'язок роботи з науковими програмами, планами, темами.</w:t>
      </w:r>
      <w:r w:rsidRPr="00F41DC5">
        <w:rPr>
          <w:rFonts w:ascii="Times New Roman" w:eastAsia="Calibri" w:hAnsi="Times New Roman" w:cs="Times New Roman"/>
          <w:kern w:val="0"/>
          <w:sz w:val="28"/>
          <w:szCs w:val="28"/>
          <w:lang w:val="uk-UA" w:eastAsia="en-US"/>
        </w:rPr>
        <w:t xml:space="preserve"> Дисертаційна робота виконувалась на кафедрі інженерії поверхні в НТУУ «КПІ» відповідно до планів фундаментальних та прикладних науково-дослідних робіт Міносвіти і науки України «</w:t>
      </w:r>
      <w:r w:rsidRPr="00F41DC5">
        <w:rPr>
          <w:rFonts w:ascii="Times New Roman" w:eastAsia="Calibri" w:hAnsi="Times New Roman" w:cs="Times New Roman"/>
          <w:snapToGrid w:val="0"/>
          <w:kern w:val="0"/>
          <w:sz w:val="28"/>
          <w:szCs w:val="28"/>
          <w:lang w:val="uk-UA" w:eastAsia="en-US"/>
        </w:rPr>
        <w:t>Розробка наукових основ процесів високотемпературної обробки поверхонь виробів з використанням комбінованих джерел енергії» (№ ДР 0102</w:t>
      </w:r>
      <w:r w:rsidRPr="00F41DC5">
        <w:rPr>
          <w:rFonts w:ascii="Times New Roman" w:eastAsia="Calibri" w:hAnsi="Times New Roman" w:cs="Times New Roman"/>
          <w:snapToGrid w:val="0"/>
          <w:kern w:val="0"/>
          <w:sz w:val="28"/>
          <w:szCs w:val="28"/>
          <w:lang w:val="en-US" w:eastAsia="en-US"/>
        </w:rPr>
        <w:t>U</w:t>
      </w:r>
      <w:r w:rsidRPr="00F41DC5">
        <w:rPr>
          <w:rFonts w:ascii="Times New Roman" w:eastAsia="Calibri" w:hAnsi="Times New Roman" w:cs="Times New Roman"/>
          <w:snapToGrid w:val="0"/>
          <w:kern w:val="0"/>
          <w:sz w:val="28"/>
          <w:szCs w:val="28"/>
          <w:lang w:val="uk-UA" w:eastAsia="en-US"/>
        </w:rPr>
        <w:t xml:space="preserve">002336, </w:t>
      </w:r>
      <w:r w:rsidRPr="00F41DC5">
        <w:rPr>
          <w:rFonts w:ascii="Times New Roman" w:eastAsia="Calibri" w:hAnsi="Times New Roman" w:cs="Times New Roman"/>
          <w:kern w:val="0"/>
          <w:sz w:val="28"/>
          <w:szCs w:val="28"/>
          <w:lang w:val="uk-UA" w:eastAsia="en-US"/>
        </w:rPr>
        <w:t>2002 – 2004 рр.), «Дослідження механізму формування та властивостей газотермічних покриттів з нанофазною складовою» (№ ДР </w:t>
      </w:r>
      <w:r w:rsidRPr="00F41DC5">
        <w:rPr>
          <w:rFonts w:ascii="Times New Roman" w:eastAsia="Calibri" w:hAnsi="Times New Roman" w:cs="Times New Roman"/>
          <w:snapToGrid w:val="0"/>
          <w:kern w:val="0"/>
          <w:sz w:val="28"/>
          <w:szCs w:val="28"/>
          <w:lang w:val="uk-UA" w:eastAsia="en-US"/>
        </w:rPr>
        <w:t>0105</w:t>
      </w:r>
      <w:r w:rsidRPr="00F41DC5">
        <w:rPr>
          <w:rFonts w:ascii="Times New Roman" w:eastAsia="Calibri" w:hAnsi="Times New Roman" w:cs="Times New Roman"/>
          <w:snapToGrid w:val="0"/>
          <w:kern w:val="0"/>
          <w:sz w:val="28"/>
          <w:szCs w:val="28"/>
          <w:lang w:val="en-US" w:eastAsia="en-US"/>
        </w:rPr>
        <w:t>U</w:t>
      </w:r>
      <w:r w:rsidRPr="00F41DC5">
        <w:rPr>
          <w:rFonts w:ascii="Times New Roman" w:eastAsia="Calibri" w:hAnsi="Times New Roman" w:cs="Times New Roman"/>
          <w:snapToGrid w:val="0"/>
          <w:kern w:val="0"/>
          <w:sz w:val="28"/>
          <w:szCs w:val="28"/>
          <w:lang w:val="uk-UA" w:eastAsia="en-US"/>
        </w:rPr>
        <w:t xml:space="preserve">001064, </w:t>
      </w:r>
      <w:r w:rsidRPr="00F41DC5">
        <w:rPr>
          <w:rFonts w:ascii="Times New Roman" w:eastAsia="Calibri" w:hAnsi="Times New Roman" w:cs="Times New Roman"/>
          <w:kern w:val="0"/>
          <w:sz w:val="28"/>
          <w:szCs w:val="28"/>
          <w:lang w:val="uk-UA" w:eastAsia="en-US"/>
        </w:rPr>
        <w:t>2005 – 2007 рр.), «Дослідження механізму з’єднання матеріалів в умовах керованої високоенергетичної плазмохімічної обробки поверхонь» (№ ДР </w:t>
      </w:r>
      <w:r w:rsidRPr="00F41DC5">
        <w:rPr>
          <w:rFonts w:ascii="Times New Roman" w:eastAsia="Calibri" w:hAnsi="Times New Roman" w:cs="Times New Roman"/>
          <w:snapToGrid w:val="0"/>
          <w:kern w:val="0"/>
          <w:sz w:val="28"/>
          <w:szCs w:val="28"/>
          <w:lang w:val="uk-UA" w:eastAsia="en-US"/>
        </w:rPr>
        <w:t>0108</w:t>
      </w:r>
      <w:r w:rsidRPr="00F41DC5">
        <w:rPr>
          <w:rFonts w:ascii="Times New Roman" w:eastAsia="Calibri" w:hAnsi="Times New Roman" w:cs="Times New Roman"/>
          <w:snapToGrid w:val="0"/>
          <w:kern w:val="0"/>
          <w:sz w:val="28"/>
          <w:szCs w:val="28"/>
          <w:lang w:val="en-US" w:eastAsia="en-US"/>
        </w:rPr>
        <w:t>U</w:t>
      </w:r>
      <w:r w:rsidRPr="00F41DC5">
        <w:rPr>
          <w:rFonts w:ascii="Times New Roman" w:eastAsia="Calibri" w:hAnsi="Times New Roman" w:cs="Times New Roman"/>
          <w:snapToGrid w:val="0"/>
          <w:kern w:val="0"/>
          <w:sz w:val="28"/>
          <w:szCs w:val="28"/>
          <w:lang w:val="uk-UA" w:eastAsia="en-US"/>
        </w:rPr>
        <w:t xml:space="preserve">000572, </w:t>
      </w:r>
      <w:r w:rsidRPr="00F41DC5">
        <w:rPr>
          <w:rFonts w:ascii="Times New Roman" w:eastAsia="Calibri" w:hAnsi="Times New Roman" w:cs="Times New Roman"/>
          <w:kern w:val="0"/>
          <w:sz w:val="28"/>
          <w:szCs w:val="28"/>
          <w:lang w:val="uk-UA" w:eastAsia="en-US"/>
        </w:rPr>
        <w:t xml:space="preserve">2008 – 2009 рр.), «Дослідження та розробка технологічних засад підвищення ефективності плазмового  нанесення покриттів із застосуванням магнітних дій (№ ДР </w:t>
      </w:r>
      <w:r w:rsidRPr="00F41DC5">
        <w:rPr>
          <w:rFonts w:ascii="Times New Roman" w:eastAsia="Calibri" w:hAnsi="Times New Roman" w:cs="Times New Roman"/>
          <w:snapToGrid w:val="0"/>
          <w:kern w:val="0"/>
          <w:sz w:val="28"/>
          <w:szCs w:val="28"/>
          <w:lang w:val="uk-UA" w:eastAsia="en-US"/>
        </w:rPr>
        <w:t>0110</w:t>
      </w:r>
      <w:r w:rsidRPr="00F41DC5">
        <w:rPr>
          <w:rFonts w:ascii="Times New Roman" w:eastAsia="Calibri" w:hAnsi="Times New Roman" w:cs="Times New Roman"/>
          <w:snapToGrid w:val="0"/>
          <w:kern w:val="0"/>
          <w:sz w:val="28"/>
          <w:szCs w:val="28"/>
          <w:lang w:val="en-US" w:eastAsia="en-US"/>
        </w:rPr>
        <w:t>U</w:t>
      </w:r>
      <w:r w:rsidRPr="00F41DC5">
        <w:rPr>
          <w:rFonts w:ascii="Times New Roman" w:eastAsia="Calibri" w:hAnsi="Times New Roman" w:cs="Times New Roman"/>
          <w:snapToGrid w:val="0"/>
          <w:kern w:val="0"/>
          <w:sz w:val="28"/>
          <w:szCs w:val="28"/>
          <w:lang w:val="uk-UA" w:eastAsia="en-US"/>
        </w:rPr>
        <w:t xml:space="preserve">002414, </w:t>
      </w:r>
      <w:r w:rsidRPr="00F41DC5">
        <w:rPr>
          <w:rFonts w:ascii="Times New Roman" w:eastAsia="Calibri" w:hAnsi="Times New Roman" w:cs="Times New Roman"/>
          <w:kern w:val="0"/>
          <w:sz w:val="28"/>
          <w:szCs w:val="28"/>
          <w:lang w:val="uk-UA" w:eastAsia="en-US"/>
        </w:rPr>
        <w:t xml:space="preserve">2010 – 2011 рр.), «Технологічні </w:t>
      </w:r>
    </w:p>
    <w:p w:rsidR="00F41DC5" w:rsidRPr="00F41DC5" w:rsidRDefault="00F41DC5" w:rsidP="00F41DC5">
      <w:pPr>
        <w:widowControl/>
        <w:tabs>
          <w:tab w:val="clear" w:pos="709"/>
        </w:tabs>
        <w:suppressAutoHyphens w:val="0"/>
        <w:spacing w:after="0" w:line="228" w:lineRule="auto"/>
        <w:ind w:firstLine="0"/>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s>
        <w:suppressAutoHyphens w:val="0"/>
        <w:spacing w:after="0" w:line="228" w:lineRule="auto"/>
        <w:ind w:firstLine="0"/>
        <w:jc w:val="center"/>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2</w:t>
      </w:r>
    </w:p>
    <w:p w:rsidR="00F41DC5" w:rsidRPr="00F41DC5" w:rsidRDefault="00F41DC5" w:rsidP="00F41DC5">
      <w:pPr>
        <w:widowControl/>
        <w:tabs>
          <w:tab w:val="clear" w:pos="709"/>
        </w:tabs>
        <w:suppressAutoHyphens w:val="0"/>
        <w:spacing w:after="0" w:line="228" w:lineRule="auto"/>
        <w:ind w:firstLine="0"/>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s>
        <w:suppressAutoHyphens w:val="0"/>
        <w:spacing w:after="0" w:line="228" w:lineRule="auto"/>
        <w:ind w:firstLine="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процеси нанесення покриттів із модифікацією поверхонь виробів потоками компресійної плазми» (№ ДР </w:t>
      </w:r>
      <w:r w:rsidRPr="00F41DC5">
        <w:rPr>
          <w:rFonts w:ascii="Times New Roman" w:eastAsia="Calibri" w:hAnsi="Times New Roman" w:cs="Times New Roman"/>
          <w:snapToGrid w:val="0"/>
          <w:kern w:val="0"/>
          <w:sz w:val="28"/>
          <w:szCs w:val="28"/>
          <w:lang w:val="uk-UA" w:eastAsia="en-US"/>
        </w:rPr>
        <w:t>0112</w:t>
      </w:r>
      <w:r w:rsidRPr="00F41DC5">
        <w:rPr>
          <w:rFonts w:ascii="Times New Roman" w:eastAsia="Calibri" w:hAnsi="Times New Roman" w:cs="Times New Roman"/>
          <w:snapToGrid w:val="0"/>
          <w:kern w:val="0"/>
          <w:sz w:val="28"/>
          <w:szCs w:val="28"/>
          <w:lang w:val="en-US" w:eastAsia="en-US"/>
        </w:rPr>
        <w:t>U</w:t>
      </w:r>
      <w:r w:rsidRPr="00F41DC5">
        <w:rPr>
          <w:rFonts w:ascii="Times New Roman" w:eastAsia="Calibri" w:hAnsi="Times New Roman" w:cs="Times New Roman"/>
          <w:snapToGrid w:val="0"/>
          <w:kern w:val="0"/>
          <w:sz w:val="28"/>
          <w:szCs w:val="28"/>
          <w:lang w:val="uk-UA" w:eastAsia="en-US"/>
        </w:rPr>
        <w:t xml:space="preserve">000687, </w:t>
      </w:r>
      <w:r w:rsidRPr="00F41DC5">
        <w:rPr>
          <w:rFonts w:ascii="Times New Roman" w:eastAsia="Calibri" w:hAnsi="Times New Roman" w:cs="Times New Roman"/>
          <w:kern w:val="0"/>
          <w:sz w:val="28"/>
          <w:szCs w:val="28"/>
          <w:lang w:val="uk-UA" w:eastAsia="en-US"/>
        </w:rPr>
        <w:t>2012 – 2013 рр.).</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b/>
          <w:bCs/>
          <w:kern w:val="0"/>
          <w:sz w:val="28"/>
          <w:szCs w:val="28"/>
          <w:lang w:val="uk-UA" w:eastAsia="en-US"/>
        </w:rPr>
        <w:t>Мета роботи і задачі дослідження</w:t>
      </w:r>
      <w:r w:rsidRPr="00F41DC5">
        <w:rPr>
          <w:rFonts w:ascii="Times New Roman" w:eastAsia="Calibri" w:hAnsi="Times New Roman" w:cs="Times New Roman"/>
          <w:kern w:val="0"/>
          <w:sz w:val="28"/>
          <w:szCs w:val="28"/>
          <w:lang w:val="uk-UA" w:eastAsia="en-US"/>
        </w:rPr>
        <w:t>. Мета роботи полягала у розробці науково-технологічних основ керування енергетичними, просторовими та концентраційними параметрами потоків низькотемпературної плазми в процесах інженерії поверхні, зокрема нанесення покриттів та обробки дисперсних матеріалів, вдосконалення існуючих та розробка нових методів керування, створення принципів побудови та дослідних зразків керованих пристроїв для реалізації вказаних процесів.</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Для досягнення поставленої мети необхідно було вирішити наступні задачі:</w:t>
      </w:r>
    </w:p>
    <w:p w:rsidR="00F41DC5" w:rsidRPr="00F41DC5" w:rsidRDefault="00F41DC5" w:rsidP="00F41DC5">
      <w:pPr>
        <w:widowControl/>
        <w:tabs>
          <w:tab w:val="clear" w:pos="709"/>
        </w:tabs>
        <w:suppressAutoHyphens w:val="0"/>
        <w:spacing w:after="0" w:line="228" w:lineRule="auto"/>
        <w:ind w:firstLine="540"/>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 провести аналіз відомих методів керування параметрами потоків низькотемпературної плазми, впорядкувати їх та класифікувати;</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 xml:space="preserve"> - виконати дослідження реальних потоків дугової плазми системи </w:t>
      </w:r>
      <w:r w:rsidRPr="00F41DC5">
        <w:rPr>
          <w:rFonts w:ascii="Times New Roman" w:eastAsia="Calibri" w:hAnsi="Times New Roman" w:cs="Times New Roman"/>
          <w:kern w:val="0"/>
          <w:sz w:val="28"/>
          <w:szCs w:val="28"/>
          <w:lang w:val="en-US" w:eastAsia="en-US"/>
        </w:rPr>
        <w:t>N</w:t>
      </w:r>
      <w:r w:rsidRPr="00F41DC5">
        <w:rPr>
          <w:rFonts w:ascii="Times New Roman" w:eastAsia="Calibri" w:hAnsi="Times New Roman" w:cs="Times New Roman"/>
          <w:kern w:val="0"/>
          <w:sz w:val="28"/>
          <w:szCs w:val="28"/>
          <w:lang w:val="uk-UA" w:eastAsia="en-US"/>
        </w:rPr>
        <w:t>-О-С-</w:t>
      </w:r>
      <w:r w:rsidRPr="00F41DC5">
        <w:rPr>
          <w:rFonts w:ascii="Times New Roman" w:eastAsia="Calibri" w:hAnsi="Times New Roman" w:cs="Times New Roman"/>
          <w:kern w:val="0"/>
          <w:sz w:val="28"/>
          <w:szCs w:val="28"/>
          <w:lang w:val="en-US" w:eastAsia="en-US"/>
        </w:rPr>
        <w:t>H</w:t>
      </w:r>
      <w:r w:rsidRPr="00F41DC5">
        <w:rPr>
          <w:rFonts w:ascii="Times New Roman" w:eastAsia="Calibri" w:hAnsi="Times New Roman" w:cs="Times New Roman"/>
          <w:kern w:val="0"/>
          <w:sz w:val="28"/>
          <w:szCs w:val="28"/>
          <w:lang w:val="uk-UA" w:eastAsia="en-US"/>
        </w:rPr>
        <w:t xml:space="preserve"> з метою встановлення закономірностей впливу режимних параметрів генерації, вихідного складу компонентів та конструктивних характеристик генераторів плазми на процес формування температурних, швидкісних та концентраційних полів струменя плазми;</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 виявити вплив компонентів газового плазмоутворювального середовища на процеси перетворення енергії в плазмових генераторах та їх енергетичні характеристики;</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 дослідити вплив транспортуючого газу в процесах нанесення покриттів на енергетичні та концентраційні характеристики плазмових потоків;</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 дослідити процеси впливу зовнішніх електромагнітних полів на енергетично-просторові характеристики потоків низькотемпературної плазми;</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 розробити методи впливу на показники якості процесу плазмового нанесення покриття через керування параметрами робочого тіла;</w:t>
      </w:r>
    </w:p>
    <w:p w:rsidR="00F41DC5" w:rsidRPr="00F41DC5" w:rsidRDefault="00F41DC5" w:rsidP="00F41DC5">
      <w:pPr>
        <w:widowControl/>
        <w:tabs>
          <w:tab w:val="clear" w:pos="709"/>
        </w:tabs>
        <w:suppressAutoHyphens w:val="0"/>
        <w:spacing w:after="0" w:line="228" w:lineRule="auto"/>
        <w:ind w:firstLine="539"/>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 розробити конструкції інтегрованих плазмових пристроїв, здатних в широких межах змінювати енергетичні, концентраційні та просторові параметри потоків плазми; дослідити їх технологічні можливості та практичне застосування в процесі напилення плазмових покриттів.</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bCs/>
          <w:i/>
          <w:kern w:val="0"/>
          <w:sz w:val="28"/>
          <w:szCs w:val="28"/>
          <w:lang w:val="uk-UA" w:eastAsia="en-US"/>
        </w:rPr>
        <w:t>Об’єкт</w:t>
      </w:r>
      <w:r w:rsidRPr="00F41DC5">
        <w:rPr>
          <w:rFonts w:ascii="Times New Roman" w:eastAsia="Calibri" w:hAnsi="Times New Roman" w:cs="Times New Roman"/>
          <w:b/>
          <w:bCs/>
          <w:kern w:val="0"/>
          <w:sz w:val="28"/>
          <w:szCs w:val="28"/>
          <w:lang w:val="uk-UA" w:eastAsia="en-US"/>
        </w:rPr>
        <w:t xml:space="preserve"> </w:t>
      </w:r>
      <w:r w:rsidRPr="00F41DC5">
        <w:rPr>
          <w:rFonts w:ascii="Times New Roman" w:eastAsia="Calibri" w:hAnsi="Times New Roman" w:cs="Times New Roman"/>
          <w:bCs/>
          <w:i/>
          <w:kern w:val="0"/>
          <w:sz w:val="28"/>
          <w:szCs w:val="28"/>
          <w:lang w:val="uk-UA" w:eastAsia="en-US"/>
        </w:rPr>
        <w:t>дослідження</w:t>
      </w:r>
      <w:r w:rsidRPr="00F41DC5">
        <w:rPr>
          <w:rFonts w:ascii="Times New Roman" w:eastAsia="Calibri" w:hAnsi="Times New Roman" w:cs="Times New Roman"/>
          <w:kern w:val="0"/>
          <w:sz w:val="28"/>
          <w:szCs w:val="28"/>
          <w:lang w:val="uk-UA" w:eastAsia="en-US"/>
        </w:rPr>
        <w:t xml:space="preserve"> </w:t>
      </w:r>
      <w:r w:rsidRPr="00F41DC5">
        <w:rPr>
          <w:rFonts w:ascii="Times New Roman" w:eastAsia="Calibri" w:hAnsi="Times New Roman" w:cs="Times New Roman"/>
          <w:i/>
          <w:kern w:val="0"/>
          <w:sz w:val="28"/>
          <w:szCs w:val="28"/>
          <w:lang w:val="uk-UA" w:eastAsia="en-US"/>
        </w:rPr>
        <w:t xml:space="preserve">– </w:t>
      </w:r>
      <w:r w:rsidRPr="00F41DC5">
        <w:rPr>
          <w:rFonts w:ascii="Times New Roman" w:eastAsia="Calibri" w:hAnsi="Times New Roman" w:cs="Times New Roman"/>
          <w:kern w:val="0"/>
          <w:sz w:val="28"/>
          <w:szCs w:val="28"/>
          <w:lang w:val="uk-UA" w:eastAsia="en-US"/>
        </w:rPr>
        <w:t>процеси генерації низькотемпературної плазми та технології плазмового нанесення покриттів.</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i/>
          <w:kern w:val="0"/>
          <w:sz w:val="28"/>
          <w:szCs w:val="28"/>
          <w:lang w:val="uk-UA" w:eastAsia="en-US"/>
        </w:rPr>
        <w:t>Предмет дослідження</w:t>
      </w:r>
      <w:r w:rsidRPr="00F41DC5">
        <w:rPr>
          <w:rFonts w:ascii="Times New Roman" w:eastAsia="Calibri" w:hAnsi="Times New Roman" w:cs="Times New Roman"/>
          <w:kern w:val="0"/>
          <w:sz w:val="28"/>
          <w:szCs w:val="28"/>
          <w:lang w:val="uk-UA" w:eastAsia="en-US"/>
        </w:rPr>
        <w:t xml:space="preserve"> – закономірності взаємозв’язку параметрів плазмового струменя із режимними характеристиками його генерації і зовнішніми керуючими чинниками – електромагнітними полями та умовами формування потоку плазми, а також зв’язок параметрів плазми із показниками ефективності плазмового напилення.</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b/>
          <w:bCs/>
          <w:kern w:val="0"/>
          <w:sz w:val="28"/>
          <w:szCs w:val="28"/>
          <w:lang w:val="uk-UA" w:eastAsia="en-US"/>
        </w:rPr>
        <w:t>Методи дослідження</w:t>
      </w:r>
      <w:r w:rsidRPr="00F41DC5">
        <w:rPr>
          <w:rFonts w:ascii="Times New Roman" w:eastAsia="Calibri" w:hAnsi="Times New Roman" w:cs="Times New Roman"/>
          <w:kern w:val="0"/>
          <w:sz w:val="28"/>
          <w:szCs w:val="28"/>
          <w:lang w:val="uk-UA" w:eastAsia="en-US"/>
        </w:rPr>
        <w:t>. Для розв’язання поставлених задач і отримання основних результатів дисертаційної роботи використовувались теоретичні та експериментальні методи дослідження. Експериментальні дослідження конструкцій плазмових генераторів та потоків плазми, які вони генерують, проведені у лабораторних умовах на установках зі стабілізованими параметрами генерації плазми. Визначення параметрів струменів проводилось за допомогою зондових методик вимірювання локальних значень ентальпії, складу та швидкості руху високотемпературного газового середовища. Хімічний склад газових систем визначався із застосуванням методів хроматографії. Енергетичні характеристики генераторів     плазми    та плазмових струменів досліджувались із використанням</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s>
        <w:suppressAutoHyphens w:val="0"/>
        <w:spacing w:after="0" w:line="228" w:lineRule="auto"/>
        <w:ind w:firstLine="539"/>
        <w:jc w:val="center"/>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3</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s>
        <w:suppressAutoHyphens w:val="0"/>
        <w:spacing w:after="0" w:line="228" w:lineRule="auto"/>
        <w:ind w:firstLine="0"/>
        <w:rPr>
          <w:rFonts w:ascii="Times New Roman" w:eastAsia="Calibri" w:hAnsi="Times New Roman" w:cs="Times New Roman"/>
          <w:b/>
          <w:bCs/>
          <w:i/>
          <w:kern w:val="0"/>
          <w:sz w:val="28"/>
          <w:szCs w:val="28"/>
          <w:lang w:val="uk-UA" w:eastAsia="en-US"/>
        </w:rPr>
      </w:pPr>
      <w:r w:rsidRPr="00F41DC5">
        <w:rPr>
          <w:rFonts w:ascii="Times New Roman" w:eastAsia="Calibri" w:hAnsi="Times New Roman" w:cs="Times New Roman"/>
          <w:kern w:val="0"/>
          <w:sz w:val="28"/>
          <w:szCs w:val="28"/>
          <w:lang w:val="uk-UA" w:eastAsia="en-US"/>
        </w:rPr>
        <w:t>методів прямого вимірювання параметрів та калориметрування. Термодинамічний аналіз газових систем здійснювався за допомогою пакету прикладних програм моделювання хімічної і фазової рівноваги в умовах високих температур «Т</w:t>
      </w:r>
      <w:r w:rsidRPr="00F41DC5">
        <w:rPr>
          <w:rFonts w:ascii="Times New Roman" w:eastAsia="Calibri" w:hAnsi="Times New Roman" w:cs="Times New Roman"/>
          <w:kern w:val="0"/>
          <w:sz w:val="28"/>
          <w:szCs w:val="28"/>
          <w:lang w:val="en-US" w:eastAsia="en-US"/>
        </w:rPr>
        <w:t>ERRA</w:t>
      </w:r>
      <w:r w:rsidRPr="00F41DC5">
        <w:rPr>
          <w:rFonts w:ascii="Times New Roman" w:eastAsia="Calibri" w:hAnsi="Times New Roman" w:cs="Times New Roman"/>
          <w:kern w:val="0"/>
          <w:sz w:val="28"/>
          <w:szCs w:val="28"/>
          <w:lang w:val="uk-UA" w:eastAsia="en-US"/>
        </w:rPr>
        <w:t xml:space="preserve">», а моделювання процесу генерації потоків плазми – сучасних чисельних методів математичного моделювання. </w:t>
      </w:r>
      <w:r w:rsidRPr="00F41DC5">
        <w:rPr>
          <w:rFonts w:ascii="Times New Roman" w:eastAsia="Calibri" w:hAnsi="Times New Roman" w:cs="Times New Roman"/>
          <w:iCs/>
          <w:kern w:val="0"/>
          <w:sz w:val="28"/>
          <w:szCs w:val="28"/>
          <w:lang w:val="uk-UA" w:eastAsia="en-US"/>
        </w:rPr>
        <w:t>Систематизація отриманих результатів, аналіз і обробка даних та побудова графічних залежностей проведена з використанням системи статистичного аналізу даних STATISTICA 7.</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b/>
          <w:bCs/>
          <w:kern w:val="0"/>
          <w:sz w:val="28"/>
          <w:szCs w:val="28"/>
          <w:lang w:val="uk-UA" w:eastAsia="en-US"/>
        </w:rPr>
        <w:t>Наукова новизна одержаних результатів</w:t>
      </w:r>
      <w:r w:rsidRPr="00F41DC5">
        <w:rPr>
          <w:rFonts w:ascii="Times New Roman" w:eastAsia="Calibri" w:hAnsi="Times New Roman" w:cs="Times New Roman"/>
          <w:kern w:val="0"/>
          <w:sz w:val="28"/>
          <w:szCs w:val="28"/>
          <w:lang w:val="uk-UA" w:eastAsia="en-US"/>
        </w:rPr>
        <w:t xml:space="preserve"> полягає у встановленні закономірностей впливу на енергетичні та концентраційні характеристики плазмових потоків складних систем через зміну режимних параметрів генерації плазми та застосування зовнішніх керуючих дій, обґрунтуванні методів та способів впливу на ці характеристики.</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В дисертації вперше:</w:t>
      </w:r>
    </w:p>
    <w:p w:rsidR="00F41DC5" w:rsidRPr="00F41DC5" w:rsidRDefault="00F41DC5" w:rsidP="00F41DC5">
      <w:pPr>
        <w:widowControl/>
        <w:tabs>
          <w:tab w:val="clear" w:pos="709"/>
        </w:tabs>
        <w:suppressAutoHyphens w:val="0"/>
        <w:spacing w:after="0" w:line="228" w:lineRule="auto"/>
        <w:ind w:firstLine="540"/>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1 Встановлені основні принципи керування структурою та параметрами плазмових потоків в процесах нанесення покриття зміною складу газової системи із цільовим введенням додаткової енергії горючого газу та відновних компонентів, що спричиняє підвищення до 40 % значень температури та ентальпії із одночасним зростанням швидкості потоку газу у поперечному перерізі струменя на дистанціях нагрівання до 20…25 калібрів вихідного діаметра сопла.</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 xml:space="preserve">2. Експериментально встановлені та критеріально формалізовані залежності енергетичних характеристик генераторів плазми системи N-О-С-H від їх режимних та геометричних параметрів для збіднених сумішей повітря та вуглеводнів. Доведено, що через зміну умов існування дугового розряду при додаванні 0,3…1 % об’ємних вуглеводневого компонента до плазмоутворювального повітря, що відповідає коефіцієнту витрати окиснювача  </w:t>
      </w:r>
      <w:r w:rsidRPr="00F41DC5">
        <w:rPr>
          <w:rFonts w:ascii="Times New Roman" w:eastAsia="Calibri" w:hAnsi="Times New Roman" w:cs="Times New Roman"/>
          <w:kern w:val="0"/>
          <w:position w:val="-6"/>
          <w:sz w:val="28"/>
          <w:szCs w:val="28"/>
          <w:lang w:val="uk-UA" w:eastAsia="en-US"/>
        </w:rPr>
        <w:object w:dxaOrig="26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1" type="#_x0000_t75" style="width:12.85pt;height:12pt" o:ole="">
            <v:imagedata r:id="rId8" o:title=""/>
          </v:shape>
          <o:OLEObject Type="Embed" ProgID="Equation.DSMT4" ShapeID="_x0000_i1341" DrawAspect="Content" ObjectID="_1682773926" r:id="rId9"/>
        </w:object>
      </w:r>
      <w:r w:rsidRPr="00F41DC5">
        <w:rPr>
          <w:rFonts w:ascii="Times New Roman" w:eastAsia="Calibri" w:hAnsi="Times New Roman" w:cs="Times New Roman"/>
          <w:kern w:val="0"/>
          <w:sz w:val="28"/>
          <w:szCs w:val="28"/>
          <w:lang w:val="uk-UA" w:eastAsia="en-US"/>
        </w:rPr>
        <w:t> = 15…20, відбувається стрибкоподібне підвищення напруги на дузі і, відповідно, потужності плазмового розпилювача.</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highlight w:val="yellow"/>
          <w:lang w:val="uk-UA" w:eastAsia="en-US"/>
        </w:rPr>
      </w:pPr>
      <w:r w:rsidRPr="00F41DC5">
        <w:rPr>
          <w:rFonts w:ascii="Times New Roman" w:eastAsia="Calibri" w:hAnsi="Times New Roman" w:cs="Times New Roman"/>
          <w:kern w:val="0"/>
          <w:sz w:val="28"/>
          <w:szCs w:val="28"/>
          <w:lang w:val="uk-UA" w:eastAsia="en-US"/>
        </w:rPr>
        <w:t>3. Експериментально встановлені та критеріально формалізовані залежності, які пов’язують параметри генерації плазми із характеристиками температурних та швидкісних полів струменів плазми системи N-О-С-H для всіх характерних діапазонів вмісту вуглеводневого компонента. Встановлено, що вміст вуглеводневого компонента у плазмоутворювальній суміші суттєво впливає на профілі ентальпії та температури отриманого струменя плазми і значно менше на профілі швидкості. Перехід від складної суміші негорючих молекулярних газів до суміші із горючим компонентом за рахунок зростання потужності генератора та перебудови структури струменя забезпечує на «багатих» сумішах розширення діапазону досяжних значень питомої енергії струменя у 1,5…1,6 рази та збільшення об’єму його високотемпературної зони у 4…5 разів.</w:t>
      </w:r>
    </w:p>
    <w:p w:rsidR="00F41DC5" w:rsidRPr="00F41DC5" w:rsidRDefault="00F41DC5" w:rsidP="00F41DC5">
      <w:pPr>
        <w:widowControl/>
        <w:tabs>
          <w:tab w:val="clear" w:pos="709"/>
        </w:tabs>
        <w:suppressAutoHyphens w:val="0"/>
        <w:spacing w:after="0" w:line="228" w:lineRule="auto"/>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4. Доведено, що ефективним</w:t>
      </w:r>
      <w:r w:rsidRPr="00F41DC5">
        <w:rPr>
          <w:rFonts w:ascii="Calibri" w:eastAsia="Times New Roman" w:hAnsi="Calibri"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uk-UA" w:eastAsia="ru-RU"/>
        </w:rPr>
        <w:t>шляхом впливу на енергетичні та концентраційні характеристики плазмового струменя у технологіях нанесення покриттів є гармонізація хімічного складу системи «плазма-транспортуючий газ». Експериментально встановлено, що у випадку використання плазми, яка генерується із сумішей вуглеводневих газів із повітрям (</w:t>
      </w:r>
      <w:r w:rsidRPr="00F41DC5">
        <w:rPr>
          <w:rFonts w:ascii="MS Sans Serif" w:eastAsia="Times New Roman" w:hAnsi="MS Sans Serif" w:cs="Times New Roman"/>
          <w:kern w:val="0"/>
          <w:position w:val="-6"/>
          <w:sz w:val="20"/>
          <w:szCs w:val="20"/>
          <w:lang w:val="en-US" w:eastAsia="ru-RU"/>
        </w:rPr>
        <w:object w:dxaOrig="260" w:dyaOrig="240">
          <v:shape id="_x0000_i1342" type="#_x0000_t75" style="width:12.85pt;height:12pt" o:ole="">
            <v:imagedata r:id="rId8" o:title=""/>
          </v:shape>
          <o:OLEObject Type="Embed" ProgID="Equation.DSMT4" ShapeID="_x0000_i1342" DrawAspect="Content" ObjectID="_1682773927" r:id="rId10"/>
        </w:objec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uk-UA" w:eastAsia="ru-RU"/>
        </w:rPr>
        <w:sym w:font="Symbol" w:char="003C"/>
      </w:r>
      <w:r w:rsidRPr="00F41DC5">
        <w:rPr>
          <w:rFonts w:ascii="Times New Roman" w:eastAsia="Times New Roman" w:hAnsi="Times New Roman" w:cs="Times New Roman"/>
          <w:kern w:val="0"/>
          <w:sz w:val="28"/>
          <w:szCs w:val="28"/>
          <w:lang w:val="uk-UA" w:eastAsia="ru-RU"/>
        </w:rPr>
        <w:t xml:space="preserve"> 1), застосування транспортуючого   вуглеводневого   газу   підвищує швидкість потоку на 5…7 %,</w:t>
      </w:r>
    </w:p>
    <w:p w:rsidR="00F41DC5" w:rsidRPr="00F41DC5" w:rsidRDefault="00F41DC5" w:rsidP="00F41DC5">
      <w:pPr>
        <w:widowControl/>
        <w:tabs>
          <w:tab w:val="clear" w:pos="709"/>
        </w:tabs>
        <w:suppressAutoHyphens w:val="0"/>
        <w:spacing w:after="0" w:line="228" w:lineRule="auto"/>
        <w:ind w:firstLine="0"/>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 xml:space="preserve">причому локальне падіння температури не перевищує 3…5 % Вміст кисню знижується практично до нуля на осі струменя і вдвічі за перерізом на відстані 5 мм від осі (на дистанції вимірювання) разом зі зростанням вмісту відновних </w:t>
      </w:r>
    </w:p>
    <w:p w:rsidR="00F41DC5" w:rsidRPr="00F41DC5" w:rsidRDefault="00F41DC5" w:rsidP="00F41DC5">
      <w:pPr>
        <w:widowControl/>
        <w:tabs>
          <w:tab w:val="clear" w:pos="709"/>
        </w:tabs>
        <w:suppressAutoHyphens w:val="0"/>
        <w:spacing w:after="0" w:line="228" w:lineRule="auto"/>
        <w:ind w:firstLine="0"/>
        <w:jc w:val="center"/>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4</w:t>
      </w:r>
    </w:p>
    <w:p w:rsidR="00F41DC5" w:rsidRPr="00F41DC5" w:rsidRDefault="00F41DC5" w:rsidP="00F41DC5">
      <w:pPr>
        <w:widowControl/>
        <w:tabs>
          <w:tab w:val="clear" w:pos="709"/>
        </w:tabs>
        <w:suppressAutoHyphens w:val="0"/>
        <w:spacing w:after="0" w:line="228" w:lineRule="auto"/>
        <w:ind w:firstLine="0"/>
        <w:rPr>
          <w:rFonts w:ascii="Times New Roman" w:eastAsia="Times New Roman" w:hAnsi="Times New Roman" w:cs="Times New Roman"/>
          <w:kern w:val="0"/>
          <w:sz w:val="28"/>
          <w:szCs w:val="28"/>
          <w:lang w:val="uk-UA" w:eastAsia="ru-RU"/>
        </w:rPr>
      </w:pPr>
    </w:p>
    <w:p w:rsidR="00F41DC5" w:rsidRPr="00F41DC5" w:rsidRDefault="00F41DC5" w:rsidP="00F41DC5">
      <w:pPr>
        <w:widowControl/>
        <w:tabs>
          <w:tab w:val="clear" w:pos="709"/>
        </w:tabs>
        <w:suppressAutoHyphens w:val="0"/>
        <w:spacing w:after="0" w:line="228" w:lineRule="auto"/>
        <w:ind w:firstLine="0"/>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компонентів Н</w:t>
      </w:r>
      <w:r w:rsidRPr="00F41DC5">
        <w:rPr>
          <w:rFonts w:ascii="Times New Roman" w:eastAsia="Times New Roman" w:hAnsi="Times New Roman" w:cs="Times New Roman"/>
          <w:kern w:val="0"/>
          <w:sz w:val="28"/>
          <w:szCs w:val="28"/>
          <w:vertAlign w:val="subscript"/>
          <w:lang w:val="uk-UA" w:eastAsia="ru-RU"/>
        </w:rPr>
        <w:t>2</w:t>
      </w:r>
      <w:r w:rsidRPr="00F41DC5">
        <w:rPr>
          <w:rFonts w:ascii="Times New Roman" w:eastAsia="Times New Roman" w:hAnsi="Times New Roman" w:cs="Times New Roman"/>
          <w:kern w:val="0"/>
          <w:sz w:val="28"/>
          <w:szCs w:val="28"/>
          <w:lang w:val="uk-UA" w:eastAsia="ru-RU"/>
        </w:rPr>
        <w:t xml:space="preserve"> та СО – у 10…100 разів залежно від положення точки вимірювання відносно осі струменя.</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5. Доведена можливість керування просторовим положенням плазмового струменя дією зовнішнього магнітного поля на електричну дугу. Встановлено, що сумарний кут відхилення струменя відносно поздовжньої осі дугового каналу у разі застосування поперечного поля, залежно від параметрів зовнішнього магнітного поля та умов генерації плазми, становить 6</w:t>
      </w:r>
      <w:r w:rsidRPr="00F41DC5">
        <w:rPr>
          <w:rFonts w:ascii="Times New Roman" w:eastAsia="Calibri" w:hAnsi="Times New Roman" w:cs="Times New Roman"/>
          <w:kern w:val="0"/>
          <w:sz w:val="28"/>
          <w:szCs w:val="28"/>
          <w:vertAlign w:val="superscript"/>
          <w:lang w:val="uk-UA" w:eastAsia="en-US"/>
        </w:rPr>
        <w:t>о</w:t>
      </w:r>
      <w:r w:rsidRPr="00F41DC5">
        <w:rPr>
          <w:rFonts w:ascii="Times New Roman" w:eastAsia="Calibri" w:hAnsi="Times New Roman" w:cs="Times New Roman"/>
          <w:kern w:val="0"/>
          <w:sz w:val="28"/>
          <w:szCs w:val="28"/>
          <w:lang w:val="uk-UA" w:eastAsia="en-US"/>
        </w:rPr>
        <w:t>…12</w:t>
      </w:r>
      <w:r w:rsidRPr="00F41DC5">
        <w:rPr>
          <w:rFonts w:ascii="Times New Roman" w:eastAsia="Calibri" w:hAnsi="Times New Roman" w:cs="Times New Roman"/>
          <w:kern w:val="0"/>
          <w:sz w:val="28"/>
          <w:szCs w:val="28"/>
          <w:vertAlign w:val="superscript"/>
          <w:lang w:val="uk-UA" w:eastAsia="en-US"/>
        </w:rPr>
        <w:t>о</w:t>
      </w:r>
      <w:r w:rsidRPr="00F41DC5">
        <w:rPr>
          <w:rFonts w:ascii="Times New Roman" w:eastAsia="Calibri" w:hAnsi="Times New Roman" w:cs="Times New Roman"/>
          <w:kern w:val="0"/>
          <w:sz w:val="28"/>
          <w:szCs w:val="28"/>
          <w:lang w:val="uk-UA" w:eastAsia="en-US"/>
        </w:rPr>
        <w:t xml:space="preserve">. Застосування обертального магнітного поля через інтенсифікацію процесів теплообміну забезпечує </w:t>
      </w:r>
      <w:r w:rsidRPr="00F41DC5">
        <w:rPr>
          <w:rFonts w:ascii="Times New Roman" w:eastAsia="Calibri" w:hAnsi="Times New Roman" w:cs="Times New Roman"/>
          <w:bCs/>
          <w:color w:val="000000"/>
          <w:kern w:val="0"/>
          <w:sz w:val="28"/>
          <w:szCs w:val="28"/>
          <w:lang w:val="uk-UA" w:eastAsia="en-US"/>
        </w:rPr>
        <w:t>зростання</w:t>
      </w:r>
      <w:r w:rsidRPr="00F41DC5">
        <w:rPr>
          <w:rFonts w:ascii="Times New Roman" w:eastAsia="Calibri" w:hAnsi="Times New Roman" w:cs="Times New Roman"/>
          <w:kern w:val="0"/>
          <w:sz w:val="28"/>
          <w:szCs w:val="28"/>
          <w:lang w:val="uk-UA" w:eastAsia="en-US"/>
        </w:rPr>
        <w:t xml:space="preserve"> на 15…20 % інтегрального значення напруги на дузі (загальної потужності дугового розряду) і, як наслідок, збільшення об’єму високотемпературної зони плазмового струменя, причому залежність об’єму плазмового струменя від частоти обертання зовнішнього поля носить екстремальний характер.</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6. Доведено, що застосування магнітного впливу в процесі формування газопорошкового потоку дозволяє здійснити гармонізацію взаємного положення твердої та газової фаз потоку, відхиляючи останню відносно поздовжньої осі розпилювача. З</w:t>
      </w:r>
      <w:r w:rsidRPr="00F41DC5">
        <w:rPr>
          <w:rFonts w:ascii="Times New Roman" w:eastAsia="Calibri" w:hAnsi="Times New Roman" w:cs="Times New Roman"/>
          <w:bCs/>
          <w:kern w:val="0"/>
          <w:sz w:val="28"/>
          <w:szCs w:val="28"/>
          <w:lang w:val="uk-UA" w:eastAsia="en-US"/>
        </w:rPr>
        <w:t xml:space="preserve">а умови застосування поперечного магнітного поля суміщення каналів  передавання  газової  та  твердої  фаз  проявляється  у  </w:t>
      </w:r>
      <w:r w:rsidRPr="00F41DC5">
        <w:rPr>
          <w:rFonts w:ascii="Times New Roman" w:eastAsia="Calibri" w:hAnsi="Times New Roman" w:cs="Times New Roman"/>
          <w:kern w:val="0"/>
          <w:sz w:val="28"/>
          <w:szCs w:val="28"/>
          <w:lang w:val="uk-UA" w:eastAsia="en-US"/>
        </w:rPr>
        <w:t>збільшенні  на 14…31 % лінійних розмірів плями напилення та її симетризації у плані, а також збільшення її максимальної товщини на 13 …37 % і, відповідно, об’єму напиленого матеріалу у 1,1…1,6 рази та підвищення коефіцієнта використання матеріалу (до 20 %).</w:t>
      </w:r>
    </w:p>
    <w:p w:rsidR="00F41DC5" w:rsidRPr="00F41DC5" w:rsidRDefault="00F41DC5" w:rsidP="00F41DC5">
      <w:pPr>
        <w:widowControl/>
        <w:tabs>
          <w:tab w:val="clear" w:pos="709"/>
        </w:tabs>
        <w:suppressAutoHyphens w:val="0"/>
        <w:spacing w:after="0" w:line="228" w:lineRule="auto"/>
        <w:ind w:firstLine="540"/>
        <w:rPr>
          <w:rFonts w:ascii="Times New Roman" w:eastAsia="Times New Roman" w:hAnsi="Times New Roman" w:cs="Times New Roman"/>
          <w:b/>
          <w:kern w:val="0"/>
          <w:sz w:val="28"/>
          <w:szCs w:val="28"/>
          <w:lang w:val="uk-UA" w:eastAsia="ru-RU"/>
        </w:rPr>
      </w:pPr>
      <w:r w:rsidRPr="00F41DC5">
        <w:rPr>
          <w:rFonts w:ascii="Times New Roman" w:eastAsia="Times New Roman" w:hAnsi="Times New Roman" w:cs="Times New Roman"/>
          <w:kern w:val="0"/>
          <w:sz w:val="28"/>
          <w:szCs w:val="28"/>
          <w:lang w:val="uk-UA" w:eastAsia="ru-RU"/>
        </w:rPr>
        <w:t>7. Отримали подальший розвиток уявлення про механізм перетворення вхідних потоків енергії у плазмотронах із комбінованим підведенням енергії у енергію плазмового струменя. Показано, що передавання енергії горючого газу незалежно від його вмісту в плазмоутворювальній суміші проходить із втратою не більше 4…15 % від вихідного рівня енергії горючого газу, що вноситься (верхня межа діапазону відповідає збідненим сумішам).</w:t>
      </w:r>
    </w:p>
    <w:p w:rsidR="00F41DC5" w:rsidRPr="00F41DC5" w:rsidRDefault="00F41DC5" w:rsidP="00F41DC5">
      <w:pPr>
        <w:widowControl/>
        <w:tabs>
          <w:tab w:val="clear" w:pos="709"/>
        </w:tabs>
        <w:suppressAutoHyphens w:val="0"/>
        <w:spacing w:after="0" w:line="228" w:lineRule="auto"/>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b/>
          <w:bCs/>
          <w:kern w:val="0"/>
          <w:sz w:val="28"/>
          <w:szCs w:val="28"/>
          <w:lang w:val="uk-UA" w:eastAsia="ru-RU"/>
        </w:rPr>
        <w:t>Практичне значення отриманих результатів</w:t>
      </w:r>
      <w:r w:rsidRPr="00F41DC5">
        <w:rPr>
          <w:rFonts w:ascii="Times New Roman" w:eastAsia="Times New Roman" w:hAnsi="Times New Roman" w:cs="Times New Roman"/>
          <w:kern w:val="0"/>
          <w:sz w:val="28"/>
          <w:szCs w:val="28"/>
          <w:lang w:val="uk-UA" w:eastAsia="ru-RU"/>
        </w:rPr>
        <w:t>. На основі аналізу взаємозв’язку енергетичних характеристик плазмотронів на сумішах горючих газів з повітрям із режимними параметрами генерації плазми, а також структури та параметрів створених струменів плазми з урахуванням фізико-хімічних властивостей оброблюваних матеріалів запропоновані технічні та технологічні рішення, що підвищують ефективність процесів нанесення покриттів.</w:t>
      </w:r>
    </w:p>
    <w:p w:rsidR="00F41DC5" w:rsidRPr="00F41DC5" w:rsidRDefault="00F41DC5" w:rsidP="00F41DC5">
      <w:pPr>
        <w:widowControl/>
        <w:tabs>
          <w:tab w:val="clear" w:pos="709"/>
        </w:tabs>
        <w:suppressAutoHyphens w:val="0"/>
        <w:spacing w:after="0" w:line="228" w:lineRule="auto"/>
        <w:ind w:firstLine="54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 xml:space="preserve">Запропоновані основні принципи конструювання плазмових пристроїв для генерації потоків низькотемпературної плазми системи </w:t>
      </w:r>
      <w:r w:rsidRPr="00F41DC5">
        <w:rPr>
          <w:rFonts w:ascii="Times New Roman" w:eastAsia="Calibri" w:hAnsi="Times New Roman" w:cs="Times New Roman"/>
          <w:kern w:val="0"/>
          <w:sz w:val="28"/>
          <w:szCs w:val="28"/>
          <w:lang w:val="en-US" w:eastAsia="en-US"/>
        </w:rPr>
        <w:t>N</w:t>
      </w:r>
      <w:r w:rsidRPr="00F41DC5">
        <w:rPr>
          <w:rFonts w:ascii="Times New Roman" w:eastAsia="Calibri" w:hAnsi="Times New Roman" w:cs="Times New Roman"/>
          <w:kern w:val="0"/>
          <w:sz w:val="28"/>
          <w:szCs w:val="28"/>
          <w:lang w:val="uk-UA" w:eastAsia="en-US"/>
        </w:rPr>
        <w:t>-О-С-</w:t>
      </w:r>
      <w:r w:rsidRPr="00F41DC5">
        <w:rPr>
          <w:rFonts w:ascii="Times New Roman" w:eastAsia="Calibri" w:hAnsi="Times New Roman" w:cs="Times New Roman"/>
          <w:kern w:val="0"/>
          <w:sz w:val="28"/>
          <w:szCs w:val="28"/>
          <w:lang w:val="en-US" w:eastAsia="en-US"/>
        </w:rPr>
        <w:t>H</w:t>
      </w:r>
      <w:r w:rsidRPr="00F41DC5">
        <w:rPr>
          <w:rFonts w:ascii="Times New Roman" w:eastAsia="Calibri" w:hAnsi="Times New Roman" w:cs="Times New Roman"/>
          <w:kern w:val="0"/>
          <w:sz w:val="28"/>
          <w:szCs w:val="28"/>
          <w:lang w:val="uk-UA" w:eastAsia="en-US"/>
        </w:rPr>
        <w:t>, які враховують особливості застосованих плазмоутворювальних газових сумішей.</w:t>
      </w:r>
    </w:p>
    <w:p w:rsidR="00F41DC5" w:rsidRPr="00F41DC5" w:rsidRDefault="00F41DC5" w:rsidP="00F41DC5">
      <w:pPr>
        <w:widowControl/>
        <w:tabs>
          <w:tab w:val="clear" w:pos="709"/>
        </w:tabs>
        <w:suppressAutoHyphens w:val="0"/>
        <w:spacing w:after="0" w:line="228" w:lineRule="auto"/>
        <w:ind w:firstLine="540"/>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За результатами досліджень енергетичних характеристик прототипів плазмових генераторів, розроблені та виготовлені дослідно-промислові зразки плазмотронів, які спроможні в широкому діапазоні зміни режимних параметрів генерувати потоки низькотемпературної плазми із керованими енергетично-просторовими характеристиками.</w:t>
      </w:r>
    </w:p>
    <w:p w:rsidR="00F41DC5" w:rsidRPr="00F41DC5" w:rsidRDefault="00F41DC5" w:rsidP="00F41DC5">
      <w:pPr>
        <w:widowControl/>
        <w:tabs>
          <w:tab w:val="clear" w:pos="709"/>
        </w:tabs>
        <w:suppressAutoHyphens w:val="0"/>
        <w:spacing w:after="0" w:line="228" w:lineRule="auto"/>
        <w:ind w:firstLine="54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Запропоновані способи формування гетерофазних потоків в технологіях плазмового нанесення покриттів та пристрої для їх реалізації, які базуються на зовнішніх впливах на процес формування потоків через застосування магнітних полів, введенні додаткових потоків енергії разом із матеріалом, що обробляється, профілюванні дугового каналу.</w:t>
      </w:r>
    </w:p>
    <w:p w:rsidR="00F41DC5" w:rsidRPr="00F41DC5" w:rsidRDefault="00F41DC5" w:rsidP="00F41DC5">
      <w:pPr>
        <w:widowControl/>
        <w:tabs>
          <w:tab w:val="clear" w:pos="709"/>
        </w:tabs>
        <w:suppressAutoHyphens w:val="0"/>
        <w:spacing w:after="0" w:line="228" w:lineRule="auto"/>
        <w:ind w:firstLine="540"/>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s>
        <w:suppressAutoHyphens w:val="0"/>
        <w:spacing w:after="0" w:line="228" w:lineRule="auto"/>
        <w:ind w:firstLine="540"/>
        <w:jc w:val="center"/>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5</w:t>
      </w:r>
    </w:p>
    <w:p w:rsidR="00F41DC5" w:rsidRPr="00F41DC5" w:rsidRDefault="00F41DC5" w:rsidP="00F41DC5">
      <w:pPr>
        <w:widowControl/>
        <w:tabs>
          <w:tab w:val="clear" w:pos="709"/>
        </w:tabs>
        <w:suppressAutoHyphens w:val="0"/>
        <w:spacing w:after="0" w:line="228" w:lineRule="auto"/>
        <w:ind w:firstLine="540"/>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s>
        <w:suppressAutoHyphens w:val="0"/>
        <w:spacing w:after="0" w:line="228" w:lineRule="auto"/>
        <w:ind w:firstLine="54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Вдосконалені існуючі та розроблені нові методики досліджень енергетичних параметрів генераторів плазми та плазмових потоків складного складу.</w:t>
      </w:r>
    </w:p>
    <w:p w:rsidR="00F41DC5" w:rsidRPr="00F41DC5" w:rsidRDefault="00F41DC5" w:rsidP="00F41DC5">
      <w:pPr>
        <w:widowControl/>
        <w:tabs>
          <w:tab w:val="clear" w:pos="709"/>
        </w:tabs>
        <w:suppressAutoHyphens w:val="0"/>
        <w:spacing w:after="0" w:line="228" w:lineRule="auto"/>
        <w:ind w:firstLine="54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Ряд розробок впроваджено у навчальний процес в рамках навчальних дисциплін «Теоретичні основи інженерії поверхні» та «Обробка матеріалів концентрованими потоками енергії» для студентів напряму підготовки 06.050504 «Зварювання» спеціальності 8.05050403 «Відновлення та підвищення зносостійкості деталей і конструкцій» і використовується в науково-дослідницькій роботі аспірантів та магістрантів кафедри інженерії поверхні НТУУ «КПІ».</w:t>
      </w:r>
    </w:p>
    <w:p w:rsidR="00F41DC5" w:rsidRPr="00F41DC5" w:rsidRDefault="00F41DC5" w:rsidP="00F41DC5">
      <w:pPr>
        <w:widowControl/>
        <w:tabs>
          <w:tab w:val="clear" w:pos="709"/>
        </w:tabs>
        <w:suppressAutoHyphens w:val="0"/>
        <w:spacing w:after="0" w:line="228" w:lineRule="auto"/>
        <w:ind w:firstLine="54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b/>
          <w:bCs/>
          <w:kern w:val="0"/>
          <w:sz w:val="28"/>
          <w:szCs w:val="28"/>
          <w:lang w:val="uk-UA" w:eastAsia="en-US"/>
        </w:rPr>
        <w:t>Особистий внесок здобувача</w:t>
      </w:r>
      <w:r w:rsidRPr="00F41DC5">
        <w:rPr>
          <w:rFonts w:ascii="Times New Roman" w:eastAsia="Calibri" w:hAnsi="Times New Roman" w:cs="Times New Roman"/>
          <w:kern w:val="0"/>
          <w:sz w:val="28"/>
          <w:szCs w:val="28"/>
          <w:lang w:val="uk-UA" w:eastAsia="en-US"/>
        </w:rPr>
        <w:t>. Особистий внесок автора у дисертаційній роботі полягає в обґрунтуванні загальної концепції роботи; формулюванні мети і задач дослідження; розробці наукових основ керування енергетично-просторовими характеристиками потоків газоповітряної плазми; створенні нових і вдосконаленні існуючих методик та узагальнення результатів експериментальних досліджень високотемпературних потоків; розробці нових методів керування параметрами гетерофазних потоків та пристроїв для генерації плазмових потоків. Внесок автора був визначальним у проведенні експериментальних досліджень процесів генерації плазми, виконаних самостійно та спільно із співробітниками кафедри інженерії поверхні НТУУ «КПІ». Переважну більшість наукових результатів автором отримано самостійно. Здобувачу також належать загальні висновки та положення, які виносяться на захист:</w:t>
      </w:r>
    </w:p>
    <w:p w:rsidR="00F41DC5" w:rsidRPr="00F41DC5" w:rsidRDefault="00F41DC5" w:rsidP="00F41DC5">
      <w:pPr>
        <w:widowControl/>
        <w:numPr>
          <w:ilvl w:val="0"/>
          <w:numId w:val="29"/>
        </w:numPr>
        <w:tabs>
          <w:tab w:val="clear" w:pos="709"/>
        </w:tabs>
        <w:suppressAutoHyphens w:val="0"/>
        <w:spacing w:after="0" w:line="228" w:lineRule="auto"/>
        <w:ind w:left="0" w:firstLine="540"/>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закономірності впливу режимних та розмірних характеристик генераторів плазми на їх енергетичні параметри в умовах застосування плазмоутворювальних сумішей повітря та вуглеводневих газів і кількісні співвідношення, які можуть бути використані для енергетичної та ресурсної оптимізації роботи генератора плазми;</w:t>
      </w:r>
    </w:p>
    <w:p w:rsidR="00F41DC5" w:rsidRPr="00F41DC5" w:rsidRDefault="00F41DC5" w:rsidP="00F41DC5">
      <w:pPr>
        <w:widowControl/>
        <w:numPr>
          <w:ilvl w:val="0"/>
          <w:numId w:val="29"/>
        </w:numPr>
        <w:tabs>
          <w:tab w:val="clear" w:pos="709"/>
        </w:tabs>
        <w:suppressAutoHyphens w:val="0"/>
        <w:spacing w:after="0" w:line="228" w:lineRule="auto"/>
        <w:ind w:left="0" w:firstLine="540"/>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 xml:space="preserve">закономірності впливу умов генерації на енергетичні параметри створених струменів плазми систем </w:t>
      </w:r>
      <w:r w:rsidRPr="00F41DC5">
        <w:rPr>
          <w:rFonts w:ascii="Times New Roman" w:eastAsia="Times New Roman" w:hAnsi="Times New Roman" w:cs="Times New Roman"/>
          <w:kern w:val="0"/>
          <w:sz w:val="28"/>
          <w:szCs w:val="28"/>
          <w:lang w:val="en-US" w:eastAsia="ru-RU"/>
        </w:rPr>
        <w:t>N</w:t>
      </w:r>
      <w:r w:rsidRPr="00F41DC5">
        <w:rPr>
          <w:rFonts w:ascii="Times New Roman" w:eastAsia="Times New Roman" w:hAnsi="Times New Roman" w:cs="Times New Roman"/>
          <w:kern w:val="0"/>
          <w:sz w:val="28"/>
          <w:szCs w:val="28"/>
          <w:lang w:val="uk-UA" w:eastAsia="ru-RU"/>
        </w:rPr>
        <w:t>-</w:t>
      </w:r>
      <w:r w:rsidRPr="00F41DC5">
        <w:rPr>
          <w:rFonts w:ascii="Times New Roman" w:eastAsia="Times New Roman" w:hAnsi="Times New Roman" w:cs="Times New Roman"/>
          <w:kern w:val="0"/>
          <w:sz w:val="28"/>
          <w:szCs w:val="28"/>
          <w:lang w:val="en-US" w:eastAsia="ru-RU"/>
        </w:rPr>
        <w:t>O</w:t>
      </w:r>
      <w:r w:rsidRPr="00F41DC5">
        <w:rPr>
          <w:rFonts w:ascii="Times New Roman" w:eastAsia="Times New Roman" w:hAnsi="Times New Roman" w:cs="Times New Roman"/>
          <w:kern w:val="0"/>
          <w:sz w:val="28"/>
          <w:szCs w:val="28"/>
          <w:lang w:val="uk-UA" w:eastAsia="ru-RU"/>
        </w:rPr>
        <w:t xml:space="preserve"> та </w:t>
      </w:r>
      <w:r w:rsidRPr="00F41DC5">
        <w:rPr>
          <w:rFonts w:ascii="Times New Roman" w:eastAsia="Times New Roman" w:hAnsi="Times New Roman" w:cs="Times New Roman"/>
          <w:kern w:val="0"/>
          <w:sz w:val="28"/>
          <w:szCs w:val="28"/>
          <w:lang w:val="en-US" w:eastAsia="ru-RU"/>
        </w:rPr>
        <w:t>N</w:t>
      </w:r>
      <w:r w:rsidRPr="00F41DC5">
        <w:rPr>
          <w:rFonts w:ascii="Times New Roman" w:eastAsia="Times New Roman" w:hAnsi="Times New Roman" w:cs="Times New Roman"/>
          <w:kern w:val="0"/>
          <w:sz w:val="28"/>
          <w:szCs w:val="28"/>
          <w:lang w:val="uk-UA" w:eastAsia="ru-RU"/>
        </w:rPr>
        <w:t>-О-С-</w:t>
      </w:r>
      <w:r w:rsidRPr="00F41DC5">
        <w:rPr>
          <w:rFonts w:ascii="Times New Roman" w:eastAsia="Times New Roman" w:hAnsi="Times New Roman" w:cs="Times New Roman"/>
          <w:kern w:val="0"/>
          <w:sz w:val="28"/>
          <w:szCs w:val="28"/>
          <w:lang w:val="en-US" w:eastAsia="ru-RU"/>
        </w:rPr>
        <w:t>H</w:t>
      </w:r>
      <w:r w:rsidRPr="00F41DC5">
        <w:rPr>
          <w:rFonts w:ascii="Times New Roman" w:eastAsia="Times New Roman" w:hAnsi="Times New Roman" w:cs="Times New Roman"/>
          <w:kern w:val="0"/>
          <w:sz w:val="28"/>
          <w:szCs w:val="28"/>
          <w:lang w:val="uk-UA" w:eastAsia="ru-RU"/>
        </w:rPr>
        <w:t xml:space="preserve"> та кількісні співвідношення, які встановлюють взаємозв’язок основних режимних параметрів із просторовим розподілом полів ентальпії, температури, швидкості компонентів плазми;</w:t>
      </w:r>
    </w:p>
    <w:p w:rsidR="00F41DC5" w:rsidRPr="00F41DC5" w:rsidRDefault="00F41DC5" w:rsidP="00F41DC5">
      <w:pPr>
        <w:widowControl/>
        <w:numPr>
          <w:ilvl w:val="0"/>
          <w:numId w:val="29"/>
        </w:numPr>
        <w:tabs>
          <w:tab w:val="clear" w:pos="709"/>
        </w:tabs>
        <w:suppressAutoHyphens w:val="0"/>
        <w:spacing w:after="0" w:line="228" w:lineRule="auto"/>
        <w:ind w:left="0" w:firstLine="540"/>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закономірності впливу вмісту вуглеводневого компонента на процес генерації плазми та механізм формування потоків газоповітряної плазми у випадку високих значень коефіцієнта витрати окиснювача, який базується на припущенні нерівномірного розподілу компонентів плазмоутворювальної суміші у межах дугового каналу;</w:t>
      </w:r>
    </w:p>
    <w:p w:rsidR="00F41DC5" w:rsidRPr="00F41DC5" w:rsidRDefault="00F41DC5" w:rsidP="00F41DC5">
      <w:pPr>
        <w:widowControl/>
        <w:numPr>
          <w:ilvl w:val="0"/>
          <w:numId w:val="29"/>
        </w:numPr>
        <w:tabs>
          <w:tab w:val="clear" w:pos="709"/>
        </w:tabs>
        <w:suppressAutoHyphens w:val="0"/>
        <w:spacing w:after="0" w:line="228" w:lineRule="auto"/>
        <w:ind w:left="0" w:firstLine="540"/>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закономірності впливу транспортуючого газу на сформований плазмовий потік та висновок про доцільність узгодження складу транспортуючого газу в процесах нанесення покриття із хімічним складом плазмоутворювальної суміші для виключення негативного впливу холодного газу на просторовий розподіл енергетичних параметрів струменя плазми, внесення додаткової енергії та керування хімічним складом середовища в зоні обробки матеріалів;</w:t>
      </w:r>
    </w:p>
    <w:p w:rsidR="00F41DC5" w:rsidRPr="00F41DC5" w:rsidRDefault="00F41DC5" w:rsidP="00F41DC5">
      <w:pPr>
        <w:widowControl/>
        <w:numPr>
          <w:ilvl w:val="0"/>
          <w:numId w:val="29"/>
        </w:numPr>
        <w:tabs>
          <w:tab w:val="clear" w:pos="709"/>
        </w:tabs>
        <w:suppressAutoHyphens w:val="0"/>
        <w:spacing w:after="0" w:line="228" w:lineRule="auto"/>
        <w:ind w:left="0" w:firstLine="540"/>
        <w:contextualSpacing/>
        <w:jc w:val="left"/>
        <w:rPr>
          <w:rFonts w:ascii="Times New Roman" w:eastAsia="Times New Roman" w:hAnsi="Times New Roman" w:cs="Times New Roman"/>
          <w:kern w:val="0"/>
          <w:sz w:val="28"/>
          <w:szCs w:val="28"/>
          <w:lang w:eastAsia="ru-RU"/>
        </w:rPr>
      </w:pPr>
      <w:r w:rsidRPr="00F41DC5">
        <w:rPr>
          <w:rFonts w:ascii="Times New Roman" w:eastAsia="Times New Roman" w:hAnsi="Times New Roman" w:cs="Times New Roman"/>
          <w:kern w:val="0"/>
          <w:sz w:val="28"/>
          <w:szCs w:val="28"/>
          <w:lang w:val="uk-UA" w:eastAsia="ru-RU"/>
        </w:rPr>
        <w:t>висновок про доцільність застосування зовнішніх магнітних полів з метою впливу на процес формування плазмових та двофазних потоків в технологіях інженерії поверхні;</w:t>
      </w:r>
    </w:p>
    <w:p w:rsidR="00F41DC5" w:rsidRPr="00F41DC5" w:rsidRDefault="00F41DC5" w:rsidP="00F41DC5">
      <w:pPr>
        <w:widowControl/>
        <w:numPr>
          <w:ilvl w:val="0"/>
          <w:numId w:val="29"/>
        </w:numPr>
        <w:tabs>
          <w:tab w:val="clear" w:pos="709"/>
        </w:tabs>
        <w:suppressAutoHyphens w:val="0"/>
        <w:spacing w:after="0" w:line="228" w:lineRule="auto"/>
        <w:ind w:left="0" w:firstLine="540"/>
        <w:contextualSpacing/>
        <w:jc w:val="left"/>
        <w:rPr>
          <w:rFonts w:ascii="Times New Roman" w:eastAsia="Times New Roman" w:hAnsi="Times New Roman" w:cs="Times New Roman"/>
          <w:kern w:val="0"/>
          <w:sz w:val="28"/>
          <w:szCs w:val="28"/>
          <w:lang w:eastAsia="ru-RU"/>
        </w:rPr>
      </w:pPr>
      <w:r w:rsidRPr="00F41DC5">
        <w:rPr>
          <w:rFonts w:ascii="Times New Roman" w:eastAsia="Times New Roman" w:hAnsi="Times New Roman" w:cs="Times New Roman"/>
          <w:kern w:val="0"/>
          <w:sz w:val="28"/>
          <w:szCs w:val="28"/>
          <w:lang w:val="uk-UA" w:eastAsia="ru-RU"/>
        </w:rPr>
        <w:t>принципи та підходи щодо створення генераторів плазми на складних газових сумішах із горючим компонентом.</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b/>
          <w:bCs/>
          <w:kern w:val="0"/>
          <w:sz w:val="28"/>
          <w:szCs w:val="28"/>
          <w:lang w:val="uk-UA" w:eastAsia="en-US"/>
        </w:rPr>
      </w:pP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b/>
          <w:bCs/>
          <w:kern w:val="0"/>
          <w:sz w:val="28"/>
          <w:szCs w:val="28"/>
          <w:lang w:val="uk-UA" w:eastAsia="en-US"/>
        </w:rPr>
      </w:pPr>
    </w:p>
    <w:p w:rsidR="00F41DC5" w:rsidRPr="00F41DC5" w:rsidRDefault="00F41DC5" w:rsidP="00F41DC5">
      <w:pPr>
        <w:widowControl/>
        <w:tabs>
          <w:tab w:val="clear" w:pos="709"/>
        </w:tabs>
        <w:suppressAutoHyphens w:val="0"/>
        <w:spacing w:after="0" w:line="228" w:lineRule="auto"/>
        <w:jc w:val="center"/>
        <w:rPr>
          <w:rFonts w:ascii="Times New Roman" w:eastAsia="Calibri" w:hAnsi="Times New Roman" w:cs="Times New Roman"/>
          <w:bCs/>
          <w:kern w:val="0"/>
          <w:sz w:val="28"/>
          <w:szCs w:val="28"/>
          <w:lang w:val="uk-UA" w:eastAsia="en-US"/>
        </w:rPr>
      </w:pPr>
      <w:r w:rsidRPr="00F41DC5">
        <w:rPr>
          <w:rFonts w:ascii="Times New Roman" w:eastAsia="Calibri" w:hAnsi="Times New Roman" w:cs="Times New Roman"/>
          <w:bCs/>
          <w:kern w:val="0"/>
          <w:sz w:val="28"/>
          <w:szCs w:val="28"/>
          <w:lang w:val="uk-UA" w:eastAsia="en-US"/>
        </w:rPr>
        <w:t>6</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b/>
          <w:bCs/>
          <w:kern w:val="0"/>
          <w:sz w:val="28"/>
          <w:szCs w:val="28"/>
          <w:lang w:val="uk-UA" w:eastAsia="en-US"/>
        </w:rPr>
      </w:pP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b/>
          <w:bCs/>
          <w:kern w:val="0"/>
          <w:sz w:val="28"/>
          <w:szCs w:val="28"/>
          <w:lang w:val="uk-UA" w:eastAsia="en-US"/>
        </w:rPr>
        <w:t>Апробація результатів дисертації</w:t>
      </w:r>
      <w:r w:rsidRPr="00F41DC5">
        <w:rPr>
          <w:rFonts w:ascii="Times New Roman" w:eastAsia="Calibri" w:hAnsi="Times New Roman" w:cs="Times New Roman"/>
          <w:kern w:val="0"/>
          <w:sz w:val="28"/>
          <w:szCs w:val="28"/>
          <w:lang w:val="uk-UA" w:eastAsia="en-US"/>
        </w:rPr>
        <w:t>. Основні положення і результати роботи доповідалися й обговорювалися: на Всесоюзній конференції «</w:t>
      </w:r>
      <w:r w:rsidRPr="00F41DC5">
        <w:rPr>
          <w:rFonts w:ascii="Times New Roman" w:eastAsia="Calibri" w:hAnsi="Times New Roman" w:cs="Times New Roman"/>
          <w:kern w:val="0"/>
          <w:sz w:val="28"/>
          <w:szCs w:val="28"/>
          <w:lang w:eastAsia="en-US"/>
        </w:rPr>
        <w:t>Перспективы применения плазменной техники и технологии в машиностроении  и металлургии</w:t>
      </w:r>
      <w:r w:rsidRPr="00F41DC5">
        <w:rPr>
          <w:rFonts w:ascii="Times New Roman" w:eastAsia="Calibri" w:hAnsi="Times New Roman" w:cs="Times New Roman"/>
          <w:kern w:val="0"/>
          <w:sz w:val="28"/>
          <w:szCs w:val="28"/>
          <w:lang w:val="uk-UA" w:eastAsia="en-US"/>
        </w:rPr>
        <w:t>» (Челябінськ, Росія, 1992), XII науково-технічній конференції  «</w:t>
      </w:r>
      <w:r w:rsidRPr="00F41DC5">
        <w:rPr>
          <w:rFonts w:ascii="Times New Roman" w:eastAsia="Calibri" w:hAnsi="Times New Roman" w:cs="Times New Roman"/>
          <w:kern w:val="0"/>
          <w:sz w:val="28"/>
          <w:szCs w:val="28"/>
          <w:lang w:eastAsia="en-US"/>
        </w:rPr>
        <w:t>Теория и практика газотермического нанесения покрытий» (Дмитров</w:t>
      </w:r>
      <w:r w:rsidRPr="00F41DC5">
        <w:rPr>
          <w:rFonts w:ascii="Times New Roman" w:eastAsia="Calibri" w:hAnsi="Times New Roman" w:cs="Times New Roman"/>
          <w:kern w:val="0"/>
          <w:sz w:val="28"/>
          <w:szCs w:val="28"/>
          <w:lang w:val="uk-UA" w:eastAsia="en-US"/>
        </w:rPr>
        <w:t>, Росія, 1992), NTSC-94 (Бостон, США, 1994), Міжнародній науково-методичній конференції «</w:t>
      </w:r>
      <w:r w:rsidRPr="00F41DC5">
        <w:rPr>
          <w:rFonts w:ascii="Times New Roman" w:eastAsia="Calibri" w:hAnsi="Times New Roman" w:cs="Times New Roman"/>
          <w:kern w:val="0"/>
          <w:sz w:val="28"/>
          <w:szCs w:val="28"/>
          <w:lang w:eastAsia="en-US"/>
        </w:rPr>
        <w:t>Современные проблемы развития сварочного производства и совершенствования подготовки кадров</w:t>
      </w:r>
      <w:r w:rsidRPr="00F41DC5">
        <w:rPr>
          <w:rFonts w:ascii="Times New Roman" w:eastAsia="Calibri" w:hAnsi="Times New Roman" w:cs="Times New Roman"/>
          <w:kern w:val="0"/>
          <w:sz w:val="28"/>
          <w:szCs w:val="28"/>
          <w:lang w:val="uk-UA" w:eastAsia="en-US"/>
        </w:rPr>
        <w:t>» (Маріуполь, 1996), Міжнародній науково-технічній конференції «Прогресивна техніка і технологія машинобудування, приладобудування і зварювального виробництва (Київ, 1998), І Українській науково-технічній конференції «Сучасні технології та обладнання в газотермічних процесах відновлення та утилізації деталей машин і конструкцій» (Київ, 1999), Міжнародній конференції «</w:t>
      </w:r>
      <w:r w:rsidRPr="00F41DC5">
        <w:rPr>
          <w:rFonts w:ascii="Times New Roman" w:eastAsia="Calibri" w:hAnsi="Times New Roman" w:cs="Times New Roman"/>
          <w:kern w:val="0"/>
          <w:sz w:val="28"/>
          <w:szCs w:val="28"/>
          <w:lang w:eastAsia="en-US"/>
        </w:rPr>
        <w:t>Сварка и родственные технологии 2002. История. Достижения. Перспективы. Бенардосовские чтения»</w:t>
      </w:r>
      <w:r w:rsidRPr="00F41DC5">
        <w:rPr>
          <w:rFonts w:ascii="Times New Roman" w:eastAsia="Calibri" w:hAnsi="Times New Roman" w:cs="Times New Roman"/>
          <w:kern w:val="0"/>
          <w:sz w:val="28"/>
          <w:szCs w:val="28"/>
          <w:lang w:val="uk-UA" w:eastAsia="en-US"/>
        </w:rPr>
        <w:t>, (Київ, 2002), Міжнародній науково-технічній конференції «</w:t>
      </w:r>
      <w:r w:rsidRPr="00F41DC5">
        <w:rPr>
          <w:rFonts w:ascii="Times New Roman" w:eastAsia="Calibri" w:hAnsi="Times New Roman" w:cs="Times New Roman"/>
          <w:kern w:val="0"/>
          <w:sz w:val="28"/>
          <w:szCs w:val="28"/>
          <w:lang w:eastAsia="en-US"/>
        </w:rPr>
        <w:t>Машиностроение и техносфера ХХІ века»</w:t>
      </w:r>
      <w:r w:rsidRPr="00F41DC5">
        <w:rPr>
          <w:rFonts w:ascii="Times New Roman" w:eastAsia="Calibri" w:hAnsi="Times New Roman" w:cs="Times New Roman"/>
          <w:kern w:val="0"/>
          <w:sz w:val="28"/>
          <w:szCs w:val="28"/>
          <w:lang w:val="uk-UA" w:eastAsia="en-US"/>
        </w:rPr>
        <w:t xml:space="preserve"> (Севастополь, 2002, 2006, 2007, 2008, 2010, 2011), Міжнародній конференції «</w:t>
      </w:r>
      <w:r w:rsidRPr="00F41DC5">
        <w:rPr>
          <w:rFonts w:ascii="Times New Roman" w:eastAsia="Calibri" w:hAnsi="Times New Roman" w:cs="Times New Roman"/>
          <w:kern w:val="0"/>
          <w:sz w:val="28"/>
          <w:szCs w:val="28"/>
          <w:lang w:eastAsia="en-US"/>
        </w:rPr>
        <w:t>Современные сварочные и родственные технологии и их роль в развитии производства</w:t>
      </w:r>
      <w:r w:rsidRPr="00F41DC5">
        <w:rPr>
          <w:rFonts w:ascii="Times New Roman" w:eastAsia="Calibri" w:hAnsi="Times New Roman" w:cs="Times New Roman"/>
          <w:kern w:val="0"/>
          <w:sz w:val="28"/>
          <w:szCs w:val="28"/>
          <w:lang w:val="uk-UA" w:eastAsia="en-US"/>
        </w:rPr>
        <w:t xml:space="preserve">» (Миколаїв, 2003), </w:t>
      </w:r>
      <w:r w:rsidRPr="00F41DC5">
        <w:rPr>
          <w:rFonts w:ascii="Times New Roman" w:eastAsia="Calibri" w:hAnsi="Times New Roman" w:cs="Times New Roman"/>
          <w:kern w:val="0"/>
          <w:sz w:val="28"/>
          <w:szCs w:val="28"/>
          <w:lang w:val="en-US" w:eastAsia="en-US"/>
        </w:rPr>
        <w:t>VII</w:t>
      </w:r>
      <w:r w:rsidRPr="00F41DC5">
        <w:rPr>
          <w:rFonts w:ascii="Times New Roman" w:eastAsia="Calibri" w:hAnsi="Times New Roman" w:cs="Times New Roman"/>
          <w:kern w:val="0"/>
          <w:sz w:val="28"/>
          <w:szCs w:val="28"/>
          <w:lang w:val="uk-UA" w:eastAsia="en-US"/>
        </w:rPr>
        <w:t xml:space="preserve"> Міжнародній конференції «Прогресивна техніка і технологія – 2006» (Севастополь, 2006), Міжнародній науково-практичній конференції «</w:t>
      </w:r>
      <w:r w:rsidRPr="00F41DC5">
        <w:rPr>
          <w:rFonts w:ascii="Times New Roman" w:eastAsia="Calibri" w:hAnsi="Times New Roman" w:cs="Times New Roman"/>
          <w:kern w:val="0"/>
          <w:sz w:val="28"/>
          <w:szCs w:val="28"/>
          <w:lang w:eastAsia="en-US"/>
        </w:rPr>
        <w:t>Инвенции. Инновации. Инвестиции» (Минск</w:t>
      </w:r>
      <w:r w:rsidRPr="00F41DC5">
        <w:rPr>
          <w:rFonts w:ascii="Times New Roman" w:eastAsia="Calibri" w:hAnsi="Times New Roman" w:cs="Times New Roman"/>
          <w:kern w:val="0"/>
          <w:sz w:val="28"/>
          <w:szCs w:val="28"/>
          <w:lang w:val="uk-UA" w:eastAsia="en-US"/>
        </w:rPr>
        <w:t xml:space="preserve">, 2012), Міжнародних науково-технічних конференціях «Досконалість зварювання – комплексний підхід» (2007, 2012, 2014), </w:t>
      </w:r>
      <w:r w:rsidRPr="00F41DC5">
        <w:rPr>
          <w:rFonts w:ascii="Times New Roman" w:eastAsia="Calibri" w:hAnsi="Times New Roman" w:cs="Times New Roman"/>
          <w:kern w:val="0"/>
          <w:sz w:val="28"/>
          <w:szCs w:val="28"/>
          <w:lang w:val="en-US" w:eastAsia="en-US"/>
        </w:rPr>
        <w:t>VII</w:t>
      </w:r>
      <w:r w:rsidRPr="00F41DC5">
        <w:rPr>
          <w:rFonts w:ascii="Times New Roman" w:eastAsia="Calibri" w:hAnsi="Times New Roman" w:cs="Times New Roman"/>
          <w:kern w:val="0"/>
          <w:sz w:val="28"/>
          <w:szCs w:val="28"/>
          <w:lang w:val="uk-UA" w:eastAsia="en-US"/>
        </w:rPr>
        <w:t xml:space="preserve"> науково-технічній конференції «Сварка и </w:t>
      </w:r>
      <w:r w:rsidRPr="00F41DC5">
        <w:rPr>
          <w:rFonts w:ascii="Times New Roman" w:eastAsia="Calibri" w:hAnsi="Times New Roman" w:cs="Times New Roman"/>
          <w:kern w:val="0"/>
          <w:sz w:val="28"/>
          <w:szCs w:val="28"/>
          <w:lang w:eastAsia="en-US"/>
        </w:rPr>
        <w:t>родственные</w:t>
      </w:r>
      <w:r w:rsidRPr="00F41DC5">
        <w:rPr>
          <w:rFonts w:ascii="Times New Roman" w:eastAsia="Calibri" w:hAnsi="Times New Roman" w:cs="Times New Roman"/>
          <w:kern w:val="0"/>
          <w:sz w:val="28"/>
          <w:szCs w:val="28"/>
          <w:lang w:val="uk-UA" w:eastAsia="en-US"/>
        </w:rPr>
        <w:t xml:space="preserve"> технологи» (Київ, 2013),</w:t>
      </w:r>
      <w:r w:rsidRPr="00F41DC5">
        <w:rPr>
          <w:rFonts w:ascii="Times New Roman" w:eastAsia="Calibri" w:hAnsi="Times New Roman" w:cs="Times New Roman"/>
          <w:kern w:val="0"/>
          <w:sz w:val="24"/>
          <w:szCs w:val="28"/>
          <w:lang w:val="uk-UA" w:eastAsia="en-US"/>
        </w:rPr>
        <w:t xml:space="preserve"> </w:t>
      </w:r>
      <w:r w:rsidRPr="00F41DC5">
        <w:rPr>
          <w:rFonts w:ascii="Times New Roman" w:eastAsia="Calibri" w:hAnsi="Times New Roman" w:cs="Times New Roman"/>
          <w:kern w:val="0"/>
          <w:sz w:val="28"/>
          <w:szCs w:val="28"/>
          <w:lang w:val="uk-UA" w:eastAsia="en-US"/>
        </w:rPr>
        <w:t>Всеукраїнській науково-технічній конференції присвяченій 55-річчю кафедри зварювального виробництва НУК ім. адм. Макарова (Миколаїв, 2014).</w:t>
      </w:r>
    </w:p>
    <w:p w:rsidR="00F41DC5" w:rsidRPr="00F41DC5" w:rsidRDefault="00F41DC5" w:rsidP="00F41DC5">
      <w:pPr>
        <w:widowControl/>
        <w:tabs>
          <w:tab w:val="clear" w:pos="709"/>
        </w:tabs>
        <w:suppressAutoHyphens w:val="0"/>
        <w:spacing w:after="0" w:line="228" w:lineRule="auto"/>
        <w:ind w:firstLine="54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b/>
          <w:bCs/>
          <w:kern w:val="0"/>
          <w:sz w:val="28"/>
          <w:szCs w:val="28"/>
          <w:lang w:val="uk-UA" w:eastAsia="en-US"/>
        </w:rPr>
        <w:t>Публікації</w:t>
      </w:r>
      <w:r w:rsidRPr="00F41DC5">
        <w:rPr>
          <w:rFonts w:ascii="Times New Roman" w:eastAsia="Calibri" w:hAnsi="Times New Roman" w:cs="Times New Roman"/>
          <w:kern w:val="0"/>
          <w:sz w:val="28"/>
          <w:szCs w:val="28"/>
          <w:lang w:val="uk-UA" w:eastAsia="en-US"/>
        </w:rPr>
        <w:t>. За темою дисертації опубліковано 60 робіт, у тому числі 2 монографії, 31 стаття у наукових фахових виданнях, з яких 6 у виданнях, що включені  до міжнародних науково-метричних баз та 2 в іноземних виданнях, 15 тез доповідей у матеріалах конференцій, 12 охоронних документів на інтелектуальну власність.</w:t>
      </w:r>
    </w:p>
    <w:p w:rsidR="00F41DC5" w:rsidRPr="00F41DC5" w:rsidRDefault="00F41DC5" w:rsidP="00F41DC5">
      <w:pPr>
        <w:widowControl/>
        <w:tabs>
          <w:tab w:val="clear" w:pos="709"/>
        </w:tabs>
        <w:suppressAutoHyphens w:val="0"/>
        <w:spacing w:after="0" w:line="228" w:lineRule="auto"/>
        <w:ind w:firstLine="54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b/>
          <w:bCs/>
          <w:kern w:val="0"/>
          <w:sz w:val="28"/>
          <w:szCs w:val="28"/>
          <w:lang w:val="uk-UA" w:eastAsia="en-US"/>
        </w:rPr>
        <w:t>Структура і обсяг роботи</w:t>
      </w:r>
      <w:r w:rsidRPr="00F41DC5">
        <w:rPr>
          <w:rFonts w:ascii="Times New Roman" w:eastAsia="Calibri" w:hAnsi="Times New Roman" w:cs="Times New Roman"/>
          <w:kern w:val="0"/>
          <w:sz w:val="28"/>
          <w:szCs w:val="28"/>
          <w:lang w:val="uk-UA" w:eastAsia="en-US"/>
        </w:rPr>
        <w:t>. Дисертаційна робота складається зі вступу, 5 розділів, висновків по роботі та переліку посилань. Дисертація має загальний об’єм 352 сторінки машинописного тексту, включаючи 138 рисунків, 4 таблиці, перелік посилань із 295 найменувань на 37 сторінках.</w:t>
      </w:r>
    </w:p>
    <w:p w:rsidR="00F41DC5" w:rsidRPr="00F41DC5" w:rsidRDefault="00F41DC5" w:rsidP="00F41DC5">
      <w:pPr>
        <w:widowControl/>
        <w:tabs>
          <w:tab w:val="clear" w:pos="709"/>
        </w:tabs>
        <w:suppressAutoHyphens w:val="0"/>
        <w:spacing w:after="0" w:line="228" w:lineRule="auto"/>
        <w:ind w:firstLine="540"/>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s>
        <w:suppressAutoHyphens w:val="0"/>
        <w:spacing w:after="0" w:line="228" w:lineRule="auto"/>
        <w:ind w:firstLine="540"/>
        <w:jc w:val="center"/>
        <w:rPr>
          <w:rFonts w:ascii="Times New Roman" w:eastAsia="Calibri" w:hAnsi="Times New Roman" w:cs="Times New Roman"/>
          <w:b/>
          <w:kern w:val="0"/>
          <w:sz w:val="28"/>
          <w:szCs w:val="28"/>
          <w:lang w:val="uk-UA" w:eastAsia="en-US"/>
        </w:rPr>
      </w:pPr>
      <w:r w:rsidRPr="00F41DC5">
        <w:rPr>
          <w:rFonts w:ascii="Times New Roman" w:eastAsia="Calibri" w:hAnsi="Times New Roman" w:cs="Times New Roman"/>
          <w:b/>
          <w:kern w:val="0"/>
          <w:sz w:val="28"/>
          <w:szCs w:val="28"/>
          <w:lang w:val="uk-UA" w:eastAsia="en-US"/>
        </w:rPr>
        <w:t>ОСНОВНИЙ ЗМІСТ РОБОТИ</w:t>
      </w:r>
    </w:p>
    <w:p w:rsidR="00F41DC5" w:rsidRPr="00F41DC5" w:rsidRDefault="00F41DC5" w:rsidP="00F41DC5">
      <w:pPr>
        <w:widowControl/>
        <w:tabs>
          <w:tab w:val="clear" w:pos="709"/>
        </w:tabs>
        <w:suppressAutoHyphens w:val="0"/>
        <w:spacing w:after="0" w:line="228" w:lineRule="auto"/>
        <w:ind w:firstLine="54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b/>
          <w:bCs/>
          <w:kern w:val="0"/>
          <w:sz w:val="28"/>
          <w:szCs w:val="28"/>
          <w:lang w:val="uk-UA" w:eastAsia="en-US"/>
        </w:rPr>
        <w:t xml:space="preserve">У вступі </w:t>
      </w:r>
      <w:r w:rsidRPr="00F41DC5">
        <w:rPr>
          <w:rFonts w:ascii="Times New Roman" w:eastAsia="Calibri" w:hAnsi="Times New Roman" w:cs="Times New Roman"/>
          <w:kern w:val="0"/>
          <w:sz w:val="28"/>
          <w:szCs w:val="28"/>
          <w:lang w:val="uk-UA" w:eastAsia="en-US"/>
        </w:rPr>
        <w:t>обґрунтована актуальність теми дисертації, сформульована мета роботи і визначені основні задачі, вирішення яких сприятиме її досягненню. Описані об’єкт, предмет і методи дослідження, зазначено наукову новизну і практичне значення одержаних результатів.</w:t>
      </w:r>
    </w:p>
    <w:p w:rsidR="00F41DC5" w:rsidRPr="00F41DC5" w:rsidRDefault="00F41DC5" w:rsidP="00F41DC5">
      <w:pPr>
        <w:widowControl/>
        <w:tabs>
          <w:tab w:val="clear" w:pos="709"/>
        </w:tabs>
        <w:suppressAutoHyphens w:val="0"/>
        <w:spacing w:after="0" w:line="228" w:lineRule="auto"/>
        <w:ind w:firstLine="54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b/>
          <w:bCs/>
          <w:kern w:val="0"/>
          <w:sz w:val="28"/>
          <w:szCs w:val="28"/>
          <w:lang w:val="uk-UA" w:eastAsia="en-US"/>
        </w:rPr>
        <w:t>У першому розділі</w:t>
      </w:r>
      <w:r w:rsidRPr="00F41DC5">
        <w:rPr>
          <w:rFonts w:ascii="Times New Roman" w:eastAsia="Calibri" w:hAnsi="Times New Roman" w:cs="Times New Roman"/>
          <w:kern w:val="0"/>
          <w:sz w:val="28"/>
          <w:szCs w:val="28"/>
          <w:lang w:val="uk-UA" w:eastAsia="en-US"/>
        </w:rPr>
        <w:t xml:space="preserve"> дисертації проведений аналіз результатів відомих експериментальних та теоретичних досліджень дугової плазми і потоків низькотемпературної плазми технологічного призначення. Проаналізовані основні енергетичні параметри плазмових струменів, їх розподіл у просторі, проблеми взаємодії із навколишнім середовищем. Розглянуті сучасні технічні засоби генерації потоків дугової плазми технологічного призначення. Показано, що сучасні плазмові технології   орієнтовані на застосування плазмоутворювальних </w:t>
      </w:r>
    </w:p>
    <w:p w:rsidR="00F41DC5" w:rsidRPr="00F41DC5" w:rsidRDefault="00F41DC5" w:rsidP="00F41DC5">
      <w:pPr>
        <w:widowControl/>
        <w:tabs>
          <w:tab w:val="clear" w:pos="709"/>
        </w:tabs>
        <w:suppressAutoHyphens w:val="0"/>
        <w:spacing w:after="0" w:line="228" w:lineRule="auto"/>
        <w:ind w:firstLine="540"/>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s>
        <w:suppressAutoHyphens w:val="0"/>
        <w:spacing w:after="0" w:line="228" w:lineRule="auto"/>
        <w:ind w:firstLine="540"/>
        <w:jc w:val="center"/>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7</w:t>
      </w:r>
    </w:p>
    <w:p w:rsidR="00F41DC5" w:rsidRPr="00F41DC5" w:rsidRDefault="00F41DC5" w:rsidP="00F41DC5">
      <w:pPr>
        <w:widowControl/>
        <w:tabs>
          <w:tab w:val="clear" w:pos="709"/>
        </w:tabs>
        <w:suppressAutoHyphens w:val="0"/>
        <w:spacing w:after="0" w:line="228" w:lineRule="auto"/>
        <w:ind w:firstLine="540"/>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s>
        <w:suppressAutoHyphens w:val="0"/>
        <w:spacing w:after="0" w:line="228" w:lineRule="auto"/>
        <w:ind w:firstLine="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газових сумішей, в тому числі з молекулярними складовими. Їх використання в процесах нанесення покриття і модифікації поверхонь дозволяє підвищити енергетичний рівень впливу на оброблюваний матеріал, впливати на проходження процесів фізико-хімічної взаємодії матеріалів і взаємодії із навколишнім середовищем.</w:t>
      </w:r>
    </w:p>
    <w:p w:rsidR="00F41DC5" w:rsidRPr="00F41DC5" w:rsidRDefault="00F41DC5" w:rsidP="00F41DC5">
      <w:pPr>
        <w:widowControl/>
        <w:tabs>
          <w:tab w:val="clear" w:pos="709"/>
        </w:tabs>
        <w:suppressAutoHyphens w:val="0"/>
        <w:spacing w:after="0" w:line="228" w:lineRule="auto"/>
        <w:ind w:firstLine="54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Зазначено, що задача ефективного застосування складних газових сумішей умовно поділяється на дві взаємопов’язані складові: забезпечення сталої роботи генераторів плазми із високим ступенем перетворення енергії та формування потоків низькотемпературної плазми із певним керованим розподілом енергетичних та концентраційних параметрів. Виходячи із аналізу відомих публікацій, основні зусилля дослідників досі були спрямовані на вирішення першої складової загальної задачі і практично не торкалися питань керування параметрами плазмових потоків, хоча, саме можливість оперативної зміни в широкому діапазоні рівня, розподілу і просторового розміщення потоку високотемпературного газу визначає технологічні можливості струменів плазми.</w:t>
      </w:r>
    </w:p>
    <w:p w:rsidR="00F41DC5" w:rsidRPr="00F41DC5" w:rsidRDefault="00F41DC5" w:rsidP="00F41DC5">
      <w:pPr>
        <w:widowControl/>
        <w:tabs>
          <w:tab w:val="clear" w:pos="709"/>
        </w:tabs>
        <w:suppressAutoHyphens w:val="0"/>
        <w:spacing w:after="0" w:line="228" w:lineRule="auto"/>
        <w:ind w:firstLine="54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Результати досліджень плазми складних газових сумішей повітря і вуглеводневих газів, проведених в Інституті газу НАН України у 70-х – 80-х роках минулого сторіччя, доводять високі потенційні можливості плазмоутворювальних сумішей із горючим компонентом для проведення плазмохімічних процесів, підвищення загальної потужності плазмових пристроїв, керування окисно-відновним потенціалом робочого середовища. Проте наявні відомості про керованість струменів газоповітряної плазми, взаємозв’язок між режимними параметрами її генерації та розподілом температурних, швидкісних і концентраційних полів отриманих плазмових потоків носять несистемний, у ряді випадків декларативний характер. Відсутні комплексні дослідження впливу вуглеводневого компонента на енергетику процесу генерації плазми.</w:t>
      </w:r>
    </w:p>
    <w:p w:rsidR="00F41DC5" w:rsidRPr="00F41DC5" w:rsidRDefault="00F41DC5" w:rsidP="00F41DC5">
      <w:pPr>
        <w:widowControl/>
        <w:tabs>
          <w:tab w:val="clear" w:pos="709"/>
        </w:tabs>
        <w:suppressAutoHyphens w:val="0"/>
        <w:spacing w:after="0" w:line="228" w:lineRule="auto"/>
        <w:ind w:firstLine="54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У процесі аналізу публікацій виявлено, що відомі способи формування двофазних потоків в технологіях плазмового нанесення покриття не забезпечують однаковості енергетичних умов нагрівання та прискорення матеріалу, із якого формується покриття. Особливо це характерне радіальному подаванню вихідного матеріалу – найбільш розповсюдженому у практиці плазмового напилення. Згадане обумовлює необхідність обґрунтування та розробки методів корекції взаємного просторового розміщення окремих фаз гетерогенного потоку, які на сьогодні практично відсутні.</w:t>
      </w:r>
    </w:p>
    <w:p w:rsidR="00F41DC5" w:rsidRPr="00F41DC5" w:rsidRDefault="00F41DC5" w:rsidP="00F41DC5">
      <w:pPr>
        <w:widowControl/>
        <w:tabs>
          <w:tab w:val="clear" w:pos="709"/>
        </w:tabs>
        <w:suppressAutoHyphens w:val="0"/>
        <w:spacing w:after="0" w:line="228" w:lineRule="auto"/>
        <w:ind w:firstLine="540"/>
        <w:rPr>
          <w:rFonts w:ascii="Times New Roman" w:eastAsia="Calibri" w:hAnsi="Times New Roman" w:cs="Times New Roman"/>
          <w:bCs/>
          <w:kern w:val="0"/>
          <w:sz w:val="28"/>
          <w:szCs w:val="28"/>
          <w:lang w:val="uk-UA" w:eastAsia="en-US"/>
        </w:rPr>
      </w:pPr>
      <w:r w:rsidRPr="00F41DC5">
        <w:rPr>
          <w:rFonts w:ascii="Times New Roman" w:eastAsia="Calibri" w:hAnsi="Times New Roman" w:cs="Times New Roman"/>
          <w:b/>
          <w:bCs/>
          <w:kern w:val="0"/>
          <w:sz w:val="28"/>
          <w:szCs w:val="28"/>
          <w:lang w:val="uk-UA" w:eastAsia="en-US"/>
        </w:rPr>
        <w:t>У другому розділі</w:t>
      </w:r>
      <w:r w:rsidRPr="00F41DC5">
        <w:rPr>
          <w:rFonts w:ascii="Times New Roman" w:eastAsia="Calibri" w:hAnsi="Times New Roman" w:cs="Times New Roman"/>
          <w:kern w:val="0"/>
          <w:sz w:val="28"/>
          <w:szCs w:val="28"/>
          <w:lang w:val="uk-UA" w:eastAsia="en-US"/>
        </w:rPr>
        <w:t xml:space="preserve"> наведені результати дослідження процесу генерації плазми у разі застосування як плазмоутворювальної речовини повітря та сумішей повітря із </w:t>
      </w:r>
      <w:r w:rsidRPr="00F41DC5">
        <w:rPr>
          <w:rFonts w:ascii="Times New Roman" w:eastAsia="Calibri" w:hAnsi="Times New Roman" w:cs="Times New Roman"/>
          <w:bCs/>
          <w:kern w:val="0"/>
          <w:sz w:val="28"/>
          <w:szCs w:val="28"/>
          <w:lang w:val="uk-UA" w:eastAsia="en-US"/>
        </w:rPr>
        <w:t>гран</w:t>
      </w:r>
      <w:bookmarkStart w:id="0" w:name="OCRUncertain310"/>
      <w:r w:rsidRPr="00F41DC5">
        <w:rPr>
          <w:rFonts w:ascii="Times New Roman" w:eastAsia="Calibri" w:hAnsi="Times New Roman" w:cs="Times New Roman"/>
          <w:bCs/>
          <w:kern w:val="0"/>
          <w:sz w:val="28"/>
          <w:szCs w:val="28"/>
          <w:lang w:val="uk-UA" w:eastAsia="en-US"/>
        </w:rPr>
        <w:t>ич</w:t>
      </w:r>
      <w:bookmarkEnd w:id="0"/>
      <w:r w:rsidRPr="00F41DC5">
        <w:rPr>
          <w:rFonts w:ascii="Times New Roman" w:eastAsia="Calibri" w:hAnsi="Times New Roman" w:cs="Times New Roman"/>
          <w:bCs/>
          <w:kern w:val="0"/>
          <w:sz w:val="28"/>
          <w:szCs w:val="28"/>
          <w:lang w:val="uk-UA" w:eastAsia="en-US"/>
        </w:rPr>
        <w:t xml:space="preserve">ними </w:t>
      </w:r>
      <w:bookmarkStart w:id="1" w:name="OCRUncertain311"/>
      <w:r w:rsidRPr="00F41DC5">
        <w:rPr>
          <w:rFonts w:ascii="Times New Roman" w:eastAsia="Calibri" w:hAnsi="Times New Roman" w:cs="Times New Roman"/>
          <w:bCs/>
          <w:kern w:val="0"/>
          <w:sz w:val="28"/>
          <w:szCs w:val="28"/>
          <w:lang w:val="uk-UA" w:eastAsia="en-US"/>
        </w:rPr>
        <w:t>в</w:t>
      </w:r>
      <w:bookmarkEnd w:id="1"/>
      <w:r w:rsidRPr="00F41DC5">
        <w:rPr>
          <w:rFonts w:ascii="Times New Roman" w:eastAsia="Calibri" w:hAnsi="Times New Roman" w:cs="Times New Roman"/>
          <w:bCs/>
          <w:kern w:val="0"/>
          <w:sz w:val="28"/>
          <w:szCs w:val="28"/>
          <w:lang w:val="uk-UA" w:eastAsia="en-US"/>
        </w:rPr>
        <w:t>угле</w:t>
      </w:r>
      <w:bookmarkStart w:id="2" w:name="OCRUncertain312"/>
      <w:r w:rsidRPr="00F41DC5">
        <w:rPr>
          <w:rFonts w:ascii="Times New Roman" w:eastAsia="Calibri" w:hAnsi="Times New Roman" w:cs="Times New Roman"/>
          <w:bCs/>
          <w:kern w:val="0"/>
          <w:sz w:val="28"/>
          <w:szCs w:val="28"/>
          <w:lang w:val="uk-UA" w:eastAsia="en-US"/>
        </w:rPr>
        <w:t>в</w:t>
      </w:r>
      <w:bookmarkEnd w:id="2"/>
      <w:r w:rsidRPr="00F41DC5">
        <w:rPr>
          <w:rFonts w:ascii="Times New Roman" w:eastAsia="Calibri" w:hAnsi="Times New Roman" w:cs="Times New Roman"/>
          <w:bCs/>
          <w:kern w:val="0"/>
          <w:sz w:val="28"/>
          <w:szCs w:val="28"/>
          <w:lang w:val="uk-UA" w:eastAsia="en-US"/>
        </w:rPr>
        <w:t xml:space="preserve">однями формули </w:t>
      </w:r>
      <w:r w:rsidRPr="00F41DC5">
        <w:rPr>
          <w:rFonts w:ascii="Times New Roman" w:eastAsia="Calibri" w:hAnsi="Times New Roman" w:cs="Times New Roman"/>
          <w:bCs/>
          <w:kern w:val="0"/>
          <w:sz w:val="28"/>
          <w:szCs w:val="28"/>
          <w:lang w:val="en-US" w:eastAsia="en-US"/>
        </w:rPr>
        <w:t>C</w:t>
      </w:r>
      <w:r w:rsidRPr="00F41DC5">
        <w:rPr>
          <w:rFonts w:ascii="Times New Roman" w:eastAsia="Calibri" w:hAnsi="Times New Roman" w:cs="Times New Roman"/>
          <w:bCs/>
          <w:i/>
          <w:iCs/>
          <w:kern w:val="0"/>
          <w:sz w:val="28"/>
          <w:szCs w:val="28"/>
          <w:vertAlign w:val="subscript"/>
          <w:lang w:val="en-US" w:eastAsia="en-US"/>
        </w:rPr>
        <w:t>n</w:t>
      </w:r>
      <w:r w:rsidRPr="00F41DC5">
        <w:rPr>
          <w:rFonts w:ascii="Times New Roman" w:eastAsia="Calibri" w:hAnsi="Times New Roman" w:cs="Times New Roman"/>
          <w:bCs/>
          <w:kern w:val="0"/>
          <w:sz w:val="28"/>
          <w:szCs w:val="28"/>
          <w:lang w:val="en-US" w:eastAsia="en-US"/>
        </w:rPr>
        <w:t>H</w:t>
      </w:r>
      <w:r w:rsidRPr="00F41DC5">
        <w:rPr>
          <w:rFonts w:ascii="Times New Roman" w:eastAsia="Calibri" w:hAnsi="Times New Roman" w:cs="Times New Roman"/>
          <w:bCs/>
          <w:kern w:val="0"/>
          <w:sz w:val="28"/>
          <w:szCs w:val="28"/>
          <w:vertAlign w:val="subscript"/>
          <w:lang w:val="uk-UA" w:eastAsia="en-US"/>
        </w:rPr>
        <w:t>2</w:t>
      </w:r>
      <w:r w:rsidRPr="00F41DC5">
        <w:rPr>
          <w:rFonts w:ascii="Times New Roman" w:eastAsia="Calibri" w:hAnsi="Times New Roman" w:cs="Times New Roman"/>
          <w:bCs/>
          <w:i/>
          <w:iCs/>
          <w:kern w:val="0"/>
          <w:sz w:val="28"/>
          <w:szCs w:val="28"/>
          <w:vertAlign w:val="subscript"/>
          <w:lang w:val="en-US" w:eastAsia="en-US"/>
        </w:rPr>
        <w:t>n</w:t>
      </w:r>
      <w:r w:rsidRPr="00F41DC5">
        <w:rPr>
          <w:rFonts w:ascii="Times New Roman" w:eastAsia="Calibri" w:hAnsi="Times New Roman" w:cs="Times New Roman"/>
          <w:bCs/>
          <w:kern w:val="0"/>
          <w:sz w:val="28"/>
          <w:szCs w:val="28"/>
          <w:vertAlign w:val="subscript"/>
          <w:lang w:val="uk-UA" w:eastAsia="en-US"/>
        </w:rPr>
        <w:t>+2</w:t>
      </w:r>
      <w:r w:rsidRPr="00F41DC5">
        <w:rPr>
          <w:rFonts w:ascii="Times New Roman" w:eastAsia="Calibri" w:hAnsi="Times New Roman" w:cs="Times New Roman"/>
          <w:bCs/>
          <w:kern w:val="0"/>
          <w:sz w:val="28"/>
          <w:szCs w:val="28"/>
          <w:lang w:val="uk-UA" w:eastAsia="en-US"/>
        </w:rPr>
        <w:t>.</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bCs/>
          <w:kern w:val="0"/>
          <w:sz w:val="28"/>
          <w:szCs w:val="28"/>
          <w:lang w:val="uk-UA" w:eastAsia="en-US"/>
        </w:rPr>
        <w:t xml:space="preserve">Наявність горючого компонента у плазмоутворювальній суміші дозволяє класифікувати генератори плазми, що досліджуються, як пристрої із комбінованим підведенням двох видів енергії. Процеси перетворення потоків енергії на вході до плазмотрону у енергію плазмового струменя експериментально досліджувались на пристрої, що складається із плазмотрона та об’єднаного з ним в єдину конструкцію калориметра, який дозволяє зняти і виміряти енергію плазмового струменя без підсмоктування повітря із атмосфери і суттєвого теплообміну із навколишнім середовищем. </w:t>
      </w:r>
      <w:r w:rsidRPr="00F41DC5">
        <w:rPr>
          <w:rFonts w:ascii="Times New Roman" w:eastAsia="Calibri" w:hAnsi="Times New Roman" w:cs="Times New Roman"/>
          <w:kern w:val="0"/>
          <w:sz w:val="28"/>
          <w:szCs w:val="28"/>
          <w:lang w:val="uk-UA" w:eastAsia="en-US"/>
        </w:rPr>
        <w:t>Одночасно, для уточнення значень складових енергії плазмового потоку, відбирались проби газу вздовж дугового каналу та на вході у калориметр.</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s>
        <w:suppressAutoHyphens w:val="0"/>
        <w:spacing w:after="0" w:line="228" w:lineRule="auto"/>
        <w:ind w:firstLine="539"/>
        <w:jc w:val="center"/>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8</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bCs/>
          <w:kern w:val="0"/>
          <w:sz w:val="28"/>
          <w:szCs w:val="28"/>
          <w:lang w:val="uk-UA" w:eastAsia="en-US"/>
        </w:rPr>
      </w:pPr>
      <w:r w:rsidRPr="00F41DC5">
        <w:rPr>
          <w:rFonts w:ascii="Times New Roman" w:eastAsia="Calibri" w:hAnsi="Times New Roman" w:cs="Times New Roman"/>
          <w:kern w:val="0"/>
          <w:sz w:val="28"/>
          <w:szCs w:val="28"/>
          <w:lang w:val="uk-UA" w:eastAsia="en-US"/>
        </w:rPr>
        <w:t>Енергетичний баланс системи «плазмотрон-калориметр» визначався як:</w:t>
      </w:r>
    </w:p>
    <w:p w:rsidR="00F41DC5" w:rsidRPr="00F41DC5" w:rsidRDefault="00F41DC5" w:rsidP="00F41DC5">
      <w:pPr>
        <w:widowControl/>
        <w:tabs>
          <w:tab w:val="clear" w:pos="709"/>
        </w:tabs>
        <w:suppressAutoHyphens w:val="0"/>
        <w:spacing w:after="0" w:line="228" w:lineRule="auto"/>
        <w:ind w:firstLine="539"/>
        <w:jc w:val="center"/>
        <w:rPr>
          <w:rFonts w:ascii="Times New Roman" w:eastAsia="Calibri" w:hAnsi="Times New Roman" w:cs="Times New Roman"/>
          <w:kern w:val="0"/>
          <w:position w:val="-16"/>
          <w:sz w:val="28"/>
          <w:szCs w:val="28"/>
          <w:lang w:val="uk-UA" w:eastAsia="en-US"/>
        </w:rPr>
      </w:pPr>
      <w:r w:rsidRPr="00F41DC5">
        <w:rPr>
          <w:rFonts w:ascii="Times New Roman" w:eastAsia="Calibri" w:hAnsi="Times New Roman" w:cs="Times New Roman"/>
          <w:kern w:val="0"/>
          <w:position w:val="-18"/>
          <w:sz w:val="28"/>
          <w:szCs w:val="28"/>
          <w:lang w:val="uk-UA" w:eastAsia="en-US"/>
        </w:rPr>
        <w:object w:dxaOrig="3220" w:dyaOrig="440">
          <v:shape id="_x0000_i1343" type="#_x0000_t75" style="width:161.15pt;height:21.45pt" o:ole="">
            <v:imagedata r:id="rId11" o:title=""/>
          </v:shape>
          <o:OLEObject Type="Embed" ProgID="Equation.DSMT4" ShapeID="_x0000_i1343" DrawAspect="Content" ObjectID="_1682773928" r:id="rId12"/>
        </w:object>
      </w:r>
    </w:p>
    <w:p w:rsidR="00F41DC5" w:rsidRPr="00F41DC5" w:rsidRDefault="00F41DC5" w:rsidP="00F41DC5">
      <w:pPr>
        <w:widowControl/>
        <w:tabs>
          <w:tab w:val="clear" w:pos="709"/>
        </w:tabs>
        <w:suppressAutoHyphens w:val="0"/>
        <w:spacing w:after="0" w:line="228" w:lineRule="auto"/>
        <w:ind w:firstLine="0"/>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 xml:space="preserve">де </w:t>
      </w:r>
      <w:r w:rsidRPr="00F41DC5">
        <w:rPr>
          <w:rFonts w:ascii="Times New Roman" w:eastAsia="Times New Roman" w:hAnsi="Times New Roman" w:cs="Times New Roman"/>
          <w:i/>
          <w:kern w:val="0"/>
          <w:sz w:val="28"/>
          <w:szCs w:val="28"/>
          <w:lang w:val="uk-UA" w:eastAsia="ru-RU"/>
        </w:rPr>
        <w:t>Р</w:t>
      </w:r>
      <w:r w:rsidRPr="00F41DC5">
        <w:rPr>
          <w:rFonts w:ascii="Times New Roman" w:eastAsia="Times New Roman" w:hAnsi="Times New Roman" w:cs="Times New Roman"/>
          <w:kern w:val="0"/>
          <w:sz w:val="32"/>
          <w:szCs w:val="32"/>
          <w:vertAlign w:val="subscript"/>
          <w:lang w:val="uk-UA" w:eastAsia="ru-RU"/>
        </w:rPr>
        <w:t>ел</w:t>
      </w:r>
      <w:r w:rsidRPr="00F41DC5">
        <w:rPr>
          <w:rFonts w:ascii="Times New Roman" w:eastAsia="Times New Roman" w:hAnsi="Times New Roman" w:cs="Times New Roman"/>
          <w:kern w:val="0"/>
          <w:sz w:val="28"/>
          <w:szCs w:val="28"/>
          <w:vertAlign w:val="subscript"/>
          <w:lang w:val="uk-UA" w:eastAsia="ru-RU"/>
        </w:rPr>
        <w:t xml:space="preserve"> </w:t>
      </w:r>
      <w:r w:rsidRPr="00F41DC5">
        <w:rPr>
          <w:rFonts w:ascii="Times New Roman" w:eastAsia="Times New Roman" w:hAnsi="Times New Roman" w:cs="Times New Roman"/>
          <w:kern w:val="0"/>
          <w:sz w:val="28"/>
          <w:szCs w:val="28"/>
          <w:lang w:val="uk-UA" w:eastAsia="ru-RU"/>
        </w:rPr>
        <w:t xml:space="preserve">– електрична потужність плазмотрона; </w:t>
      </w:r>
      <w:r w:rsidRPr="00F41DC5">
        <w:rPr>
          <w:rFonts w:ascii="Times New Roman" w:eastAsia="Times New Roman" w:hAnsi="Times New Roman" w:cs="Times New Roman"/>
          <w:i/>
          <w:kern w:val="0"/>
          <w:sz w:val="28"/>
          <w:szCs w:val="28"/>
          <w:lang w:val="uk-UA" w:eastAsia="ru-RU"/>
        </w:rPr>
        <w:t>Р</w:t>
      </w:r>
      <w:r w:rsidRPr="00F41DC5">
        <w:rPr>
          <w:rFonts w:ascii="Times New Roman" w:eastAsia="Times New Roman" w:hAnsi="Times New Roman" w:cs="Times New Roman"/>
          <w:kern w:val="0"/>
          <w:sz w:val="32"/>
          <w:szCs w:val="32"/>
          <w:vertAlign w:val="subscript"/>
          <w:lang w:val="uk-UA" w:eastAsia="ru-RU"/>
        </w:rPr>
        <w:t>в</w:t>
      </w:r>
      <w:r w:rsidRPr="00F41DC5">
        <w:rPr>
          <w:rFonts w:ascii="Times New Roman" w:eastAsia="Times New Roman" w:hAnsi="Times New Roman" w:cs="Times New Roman"/>
          <w:kern w:val="0"/>
          <w:sz w:val="28"/>
          <w:szCs w:val="28"/>
          <w:lang w:val="uk-UA" w:eastAsia="ru-RU"/>
        </w:rPr>
        <w:t xml:space="preserve"> – потужність, яка може бути реалізована у випадку повного згоряння вуглеводневого газу; </w:t>
      </w:r>
      <w:r w:rsidRPr="00F41DC5">
        <w:rPr>
          <w:rFonts w:ascii="Times New Roman" w:eastAsia="Times New Roman" w:hAnsi="Times New Roman" w:cs="Times New Roman"/>
          <w:i/>
          <w:kern w:val="0"/>
          <w:sz w:val="28"/>
          <w:szCs w:val="28"/>
          <w:lang w:val="uk-UA" w:eastAsia="ru-RU"/>
        </w:rPr>
        <w:t>Р</w:t>
      </w:r>
      <w:r w:rsidRPr="00F41DC5">
        <w:rPr>
          <w:rFonts w:ascii="Times New Roman" w:eastAsia="Times New Roman" w:hAnsi="Times New Roman" w:cs="Times New Roman"/>
          <w:kern w:val="0"/>
          <w:sz w:val="32"/>
          <w:szCs w:val="32"/>
          <w:vertAlign w:val="subscript"/>
          <w:lang w:val="uk-UA" w:eastAsia="ru-RU"/>
        </w:rPr>
        <w:t>т</w:t>
      </w:r>
      <w:r w:rsidRPr="00F41DC5">
        <w:rPr>
          <w:rFonts w:ascii="Times New Roman" w:eastAsia="Times New Roman" w:hAnsi="Times New Roman" w:cs="Times New Roman"/>
          <w:kern w:val="0"/>
          <w:sz w:val="28"/>
          <w:szCs w:val="28"/>
          <w:lang w:val="uk-UA" w:eastAsia="ru-RU"/>
        </w:rPr>
        <w:t xml:space="preserve"> – теплова потужність плазмового струменя; </w:t>
      </w:r>
      <w:r w:rsidRPr="00F41DC5">
        <w:rPr>
          <w:rFonts w:ascii="Times New Roman" w:eastAsia="Times New Roman" w:hAnsi="Times New Roman" w:cs="Times New Roman"/>
          <w:i/>
          <w:kern w:val="0"/>
          <w:sz w:val="28"/>
          <w:szCs w:val="28"/>
          <w:lang w:val="uk-UA" w:eastAsia="ru-RU"/>
        </w:rPr>
        <w:t>Р</w:t>
      </w:r>
      <w:r w:rsidRPr="00F41DC5">
        <w:rPr>
          <w:rFonts w:ascii="Times New Roman" w:eastAsia="Times New Roman" w:hAnsi="Times New Roman" w:cs="Times New Roman"/>
          <w:kern w:val="0"/>
          <w:sz w:val="36"/>
          <w:szCs w:val="36"/>
          <w:vertAlign w:val="subscript"/>
          <w:lang w:val="uk-UA" w:eastAsia="ru-RU"/>
        </w:rPr>
        <w:t>з</w:t>
      </w:r>
      <w:r w:rsidRPr="00F41DC5">
        <w:rPr>
          <w:rFonts w:ascii="Times New Roman" w:eastAsia="Times New Roman" w:hAnsi="Times New Roman" w:cs="Times New Roman"/>
          <w:kern w:val="0"/>
          <w:sz w:val="24"/>
          <w:szCs w:val="24"/>
          <w:lang w:val="uk-UA" w:eastAsia="ru-RU"/>
        </w:rPr>
        <w:t xml:space="preserve"> – </w:t>
      </w:r>
      <w:r w:rsidRPr="00F41DC5">
        <w:rPr>
          <w:rFonts w:ascii="Times New Roman" w:eastAsia="Times New Roman" w:hAnsi="Times New Roman" w:cs="Times New Roman"/>
          <w:kern w:val="0"/>
          <w:sz w:val="28"/>
          <w:szCs w:val="28"/>
          <w:lang w:val="uk-UA" w:eastAsia="ru-RU"/>
        </w:rPr>
        <w:t>«запасена»</w:t>
      </w:r>
      <w:r w:rsidRPr="00F41DC5">
        <w:rPr>
          <w:rFonts w:ascii="Times New Roman" w:eastAsia="Times New Roman" w:hAnsi="Times New Roman" w:cs="Times New Roman"/>
          <w:kern w:val="0"/>
          <w:sz w:val="24"/>
          <w:szCs w:val="24"/>
          <w:lang w:val="uk-UA" w:eastAsia="ru-RU"/>
        </w:rPr>
        <w:t xml:space="preserve"> </w:t>
      </w:r>
      <w:r w:rsidRPr="00F41DC5">
        <w:rPr>
          <w:rFonts w:ascii="Times New Roman" w:eastAsia="Times New Roman" w:hAnsi="Times New Roman" w:cs="Times New Roman"/>
          <w:kern w:val="0"/>
          <w:sz w:val="28"/>
          <w:szCs w:val="28"/>
          <w:lang w:val="uk-UA" w:eastAsia="ru-RU"/>
        </w:rPr>
        <w:t xml:space="preserve">потужність, яка буде виділятися під час взаємодії компонентів струменя між собою та з киснем навколишнього середовища; </w:t>
      </w:r>
      <w:r w:rsidRPr="00F41DC5">
        <w:rPr>
          <w:rFonts w:ascii="Times New Roman" w:eastAsia="Times New Roman" w:hAnsi="Times New Roman" w:cs="Times New Roman"/>
          <w:i/>
          <w:kern w:val="0"/>
          <w:sz w:val="28"/>
          <w:szCs w:val="28"/>
          <w:lang w:val="uk-UA" w:eastAsia="ru-RU"/>
        </w:rPr>
        <w:t>Р</w:t>
      </w:r>
      <w:r w:rsidRPr="00F41DC5">
        <w:rPr>
          <w:rFonts w:ascii="Times New Roman" w:eastAsia="Times New Roman" w:hAnsi="Times New Roman" w:cs="Times New Roman"/>
          <w:kern w:val="0"/>
          <w:sz w:val="32"/>
          <w:szCs w:val="32"/>
          <w:vertAlign w:val="subscript"/>
          <w:lang w:val="uk-UA" w:eastAsia="ru-RU"/>
        </w:rPr>
        <w:t>втр</w:t>
      </w:r>
      <w:r w:rsidRPr="00F41DC5">
        <w:rPr>
          <w:rFonts w:ascii="Times New Roman" w:eastAsia="Times New Roman" w:hAnsi="Times New Roman" w:cs="Times New Roman"/>
          <w:kern w:val="0"/>
          <w:sz w:val="28"/>
          <w:szCs w:val="28"/>
          <w:lang w:val="uk-UA" w:eastAsia="ru-RU"/>
        </w:rPr>
        <w:t xml:space="preserve"> – втрати енергії в елементи конструкції розпилювача.</w:t>
      </w:r>
    </w:p>
    <w:p w:rsidR="00F41DC5" w:rsidRPr="00F41DC5" w:rsidRDefault="00F41DC5" w:rsidP="00F41DC5">
      <w:pPr>
        <w:widowControl/>
        <w:tabs>
          <w:tab w:val="clear" w:pos="709"/>
          <w:tab w:val="left" w:pos="0"/>
        </w:tabs>
        <w:suppressAutoHyphens w:val="0"/>
        <w:spacing w:after="0" w:line="228" w:lineRule="auto"/>
        <w:ind w:firstLine="539"/>
        <w:rPr>
          <w:rFonts w:ascii="Times New Roman" w:eastAsia="Calibri" w:hAnsi="Times New Roman" w:cs="Times New Roman"/>
          <w:kern w:val="0"/>
          <w:sz w:val="16"/>
          <w:szCs w:val="16"/>
          <w:lang w:val="uk-UA" w:eastAsia="en-US"/>
        </w:rPr>
      </w:pPr>
      <w:r w:rsidRPr="00F41DC5">
        <w:rPr>
          <w:rFonts w:ascii="Times New Roman" w:eastAsia="Calibri" w:hAnsi="Times New Roman" w:cs="Times New Roman"/>
          <w:kern w:val="0"/>
          <w:sz w:val="28"/>
          <w:szCs w:val="28"/>
          <w:lang w:val="uk-UA" w:eastAsia="en-US"/>
        </w:rPr>
        <w:t>Результати обробки отриманих даних доводять, що додавання вуглеводневого компонента у вихідну плазмоутворювальну суміш суттєво підвищує складову електричної енергії, яка вноситься у плазмоутворювальний газ (рис.1).</w:t>
      </w:r>
    </w:p>
    <w:p w:rsidR="00F41DC5" w:rsidRPr="00F41DC5" w:rsidRDefault="00F41DC5" w:rsidP="00F41DC5">
      <w:pPr>
        <w:widowControl/>
        <w:tabs>
          <w:tab w:val="clear" w:pos="709"/>
        </w:tabs>
        <w:suppressAutoHyphens w:val="0"/>
        <w:spacing w:after="0" w:line="228" w:lineRule="auto"/>
        <w:ind w:firstLine="0"/>
        <w:jc w:val="center"/>
        <w:rPr>
          <w:rFonts w:ascii="Times New Roman" w:eastAsia="Calibri" w:hAnsi="Times New Roman" w:cs="Times New Roman"/>
          <w:kern w:val="0"/>
          <w:position w:val="-16"/>
          <w:sz w:val="28"/>
          <w:szCs w:val="28"/>
          <w:lang w:val="uk-UA" w:eastAsia="en-US"/>
        </w:rPr>
      </w:pPr>
      <w:r>
        <w:rPr>
          <w:rFonts w:ascii="Times New Roman" w:eastAsia="Calibri" w:hAnsi="Times New Roman" w:cs="Times New Roman"/>
          <w:noProof/>
          <w:kern w:val="0"/>
          <w:position w:val="-16"/>
          <w:sz w:val="28"/>
          <w:szCs w:val="28"/>
          <w:lang w:eastAsia="ru-RU"/>
        </w:rPr>
        <w:drawing>
          <wp:inline distT="0" distB="0" distL="0" distR="0">
            <wp:extent cx="4257675" cy="2590800"/>
            <wp:effectExtent l="19050" t="0" r="9525" b="0"/>
            <wp:docPr id="320" name="Рисунок 1" descr="Описание: Н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Новый.jpg"/>
                    <pic:cNvPicPr>
                      <a:picLocks noChangeAspect="1" noChangeArrowheads="1"/>
                    </pic:cNvPicPr>
                  </pic:nvPicPr>
                  <pic:blipFill>
                    <a:blip r:embed="rId13" cstate="print">
                      <a:lum bright="-10000" contrast="20000"/>
                    </a:blip>
                    <a:srcRect l="1534" t="3596" r="32539" b="10072"/>
                    <a:stretch>
                      <a:fillRect/>
                    </a:stretch>
                  </pic:blipFill>
                  <pic:spPr bwMode="auto">
                    <a:xfrm>
                      <a:off x="0" y="0"/>
                      <a:ext cx="4257675" cy="2590800"/>
                    </a:xfrm>
                    <a:prstGeom prst="rect">
                      <a:avLst/>
                    </a:prstGeom>
                    <a:noFill/>
                    <a:ln w="9525">
                      <a:noFill/>
                      <a:miter lim="800000"/>
                      <a:headEnd/>
                      <a:tailEnd/>
                    </a:ln>
                  </pic:spPr>
                </pic:pic>
              </a:graphicData>
            </a:graphic>
          </wp:inline>
        </w:drawing>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bCs/>
          <w:kern w:val="0"/>
          <w:sz w:val="24"/>
          <w:szCs w:val="24"/>
          <w:lang w:val="uk-UA" w:eastAsia="en-US"/>
        </w:rPr>
      </w:pPr>
      <w:r w:rsidRPr="00F41DC5">
        <w:rPr>
          <w:rFonts w:ascii="Times New Roman" w:eastAsia="Calibri" w:hAnsi="Times New Roman" w:cs="Times New Roman"/>
          <w:bCs/>
          <w:kern w:val="0"/>
          <w:sz w:val="24"/>
          <w:szCs w:val="24"/>
          <w:lang w:val="uk-UA" w:eastAsia="en-US"/>
        </w:rPr>
        <w:t>Рис. 1. Залежність складових потоків енергії на вході та виході плазмотрона від коефіцієнта витрати окиснювача α</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bCs/>
          <w:kern w:val="0"/>
          <w:sz w:val="20"/>
          <w:szCs w:val="20"/>
          <w:lang w:val="uk-UA" w:eastAsia="en-US"/>
        </w:rPr>
      </w:pPr>
    </w:p>
    <w:p w:rsidR="00F41DC5" w:rsidRPr="00F41DC5" w:rsidRDefault="00F41DC5" w:rsidP="00F41DC5">
      <w:pPr>
        <w:widowControl/>
        <w:tabs>
          <w:tab w:val="clear" w:pos="709"/>
          <w:tab w:val="left" w:pos="0"/>
        </w:tabs>
        <w:suppressAutoHyphens w:val="0"/>
        <w:spacing w:after="0" w:line="228" w:lineRule="auto"/>
        <w:ind w:firstLine="539"/>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Це є наслідком підвищення напруги на дузі, що переходить від горіння у середовищі газової системи N-O до горіння у системі N-О-С-H. Відповідно зростає теплова енергія плазмового струменя, що формується. Енергія, яка надходить до плазмотрона з вуглеводневим газом, несуттєво підвищує рівень теплової енергії струменя – горючі компоненти проходять дуговий канал практично не взаємодіючи з окиснювачем. Більш того, частина теплової енергії струменя витрачається на дисоціацію вихідних сполук газової суміші і рівень теплової енергії дещо знижується у міру її «збагачення».</w:t>
      </w:r>
    </w:p>
    <w:p w:rsidR="00F41DC5" w:rsidRPr="00F41DC5" w:rsidRDefault="00F41DC5" w:rsidP="00F41DC5">
      <w:pPr>
        <w:widowControl/>
        <w:tabs>
          <w:tab w:val="clear" w:pos="709"/>
          <w:tab w:val="left" w:pos="0"/>
        </w:tabs>
        <w:suppressAutoHyphens w:val="0"/>
        <w:spacing w:after="0" w:line="228" w:lineRule="auto"/>
        <w:ind w:firstLine="539"/>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 xml:space="preserve">У процесі додавання вуглеводневого газу з’являється «запасена» складова енергії плазмового струменя. Вона реалізується (переходить у теплову) поза </w:t>
      </w:r>
    </w:p>
    <w:p w:rsidR="00F41DC5" w:rsidRPr="00F41DC5" w:rsidRDefault="00F41DC5" w:rsidP="00F41DC5">
      <w:pPr>
        <w:widowControl/>
        <w:tabs>
          <w:tab w:val="clear" w:pos="709"/>
          <w:tab w:val="left" w:pos="0"/>
        </w:tabs>
        <w:suppressAutoHyphens w:val="0"/>
        <w:spacing w:after="0" w:line="228" w:lineRule="auto"/>
        <w:ind w:firstLine="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 xml:space="preserve">межами конструкції плазмового генератора, як результат хімічної взаємодії компонентів струменя із киснем, що міститься у вихідній суміші і засмоктується із навколишнього середовища. Кількість «запасеної» енергії </w:t>
      </w:r>
      <w:r w:rsidRPr="00F41DC5">
        <w:rPr>
          <w:rFonts w:ascii="Times New Roman" w:eastAsia="Calibri" w:hAnsi="Times New Roman" w:cs="Times New Roman"/>
          <w:i/>
          <w:kern w:val="0"/>
          <w:sz w:val="28"/>
          <w:szCs w:val="28"/>
          <w:lang w:val="uk-UA" w:eastAsia="en-US"/>
        </w:rPr>
        <w:t>Р</w:t>
      </w:r>
      <w:r w:rsidRPr="00F41DC5">
        <w:rPr>
          <w:rFonts w:ascii="Times New Roman" w:eastAsia="Calibri" w:hAnsi="Times New Roman" w:cs="Times New Roman"/>
          <w:kern w:val="0"/>
          <w:sz w:val="36"/>
          <w:szCs w:val="36"/>
          <w:vertAlign w:val="subscript"/>
          <w:lang w:val="uk-UA" w:eastAsia="en-US"/>
        </w:rPr>
        <w:t>з</w:t>
      </w:r>
      <w:r w:rsidRPr="00F41DC5">
        <w:rPr>
          <w:rFonts w:ascii="Times New Roman" w:eastAsia="Calibri" w:hAnsi="Times New Roman" w:cs="Times New Roman"/>
          <w:kern w:val="0"/>
          <w:sz w:val="28"/>
          <w:szCs w:val="28"/>
          <w:lang w:val="uk-UA" w:eastAsia="en-US"/>
        </w:rPr>
        <w:t xml:space="preserve"> у першому наближенні практично пропорційна кількості вуглеводневого газу в суміші, або витраті плазмоутворювальної суміші (у випадку постійного співвідношення між компонентами суміші). Зростання напруги зі збільшенням вмісту вуглеводневого компонента уповільнюється у міру зниження α, а починаючи з </w:t>
      </w:r>
      <w:r w:rsidRPr="00F41DC5">
        <w:rPr>
          <w:rFonts w:ascii="Times New Roman" w:eastAsia="Calibri" w:hAnsi="Times New Roman" w:cs="Times New Roman"/>
          <w:kern w:val="0"/>
          <w:position w:val="-6"/>
          <w:sz w:val="28"/>
          <w:szCs w:val="28"/>
          <w:lang w:val="uk-UA" w:eastAsia="en-US"/>
        </w:rPr>
        <w:object w:dxaOrig="260" w:dyaOrig="240">
          <v:shape id="_x0000_i1345" type="#_x0000_t75" style="width:12.85pt;height:12pt" o:ole="">
            <v:imagedata r:id="rId8" o:title=""/>
          </v:shape>
          <o:OLEObject Type="Embed" ProgID="Equation.DSMT4" ShapeID="_x0000_i1345" DrawAspect="Content" ObjectID="_1682773929" r:id="rId14"/>
        </w:object>
      </w:r>
      <w:r w:rsidRPr="00F41DC5">
        <w:rPr>
          <w:rFonts w:ascii="Times New Roman" w:eastAsia="Calibri" w:hAnsi="Times New Roman" w:cs="Times New Roman"/>
          <w:kern w:val="0"/>
          <w:sz w:val="28"/>
          <w:szCs w:val="28"/>
          <w:lang w:val="uk-UA" w:eastAsia="en-US"/>
        </w:rPr>
        <w:t xml:space="preserve"> ≤ 0,7 практично припиняється. Значення електричної складової потужності плазмотрона при цьому стабілізується. Подальше збільшення вмісту вуглеводневого газу у вихідній </w:t>
      </w:r>
    </w:p>
    <w:p w:rsidR="00F41DC5" w:rsidRPr="00F41DC5" w:rsidRDefault="00F41DC5" w:rsidP="00F41DC5">
      <w:pPr>
        <w:widowControl/>
        <w:tabs>
          <w:tab w:val="clear" w:pos="709"/>
          <w:tab w:val="left" w:pos="0"/>
        </w:tabs>
        <w:suppressAutoHyphens w:val="0"/>
        <w:spacing w:after="0" w:line="228" w:lineRule="auto"/>
        <w:ind w:firstLine="0"/>
        <w:jc w:val="center"/>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9</w:t>
      </w:r>
    </w:p>
    <w:p w:rsidR="00F41DC5" w:rsidRPr="00F41DC5" w:rsidRDefault="00F41DC5" w:rsidP="00F41DC5">
      <w:pPr>
        <w:widowControl/>
        <w:tabs>
          <w:tab w:val="clear" w:pos="709"/>
          <w:tab w:val="left" w:pos="0"/>
        </w:tabs>
        <w:suppressAutoHyphens w:val="0"/>
        <w:spacing w:after="0" w:line="228" w:lineRule="auto"/>
        <w:ind w:firstLine="0"/>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 w:val="left" w:pos="0"/>
        </w:tabs>
        <w:suppressAutoHyphens w:val="0"/>
        <w:spacing w:after="0" w:line="228" w:lineRule="auto"/>
        <w:ind w:firstLine="0"/>
        <w:rPr>
          <w:rFonts w:ascii="Times New Roman" w:eastAsia="Calibri" w:hAnsi="Times New Roman" w:cs="Times New Roman"/>
          <w:kern w:val="0"/>
          <w:sz w:val="28"/>
          <w:szCs w:val="28"/>
          <w:highlight w:val="yellow"/>
          <w:lang w:val="uk-UA" w:eastAsia="en-US"/>
        </w:rPr>
      </w:pPr>
      <w:r w:rsidRPr="00F41DC5">
        <w:rPr>
          <w:rFonts w:ascii="Times New Roman" w:eastAsia="Calibri" w:hAnsi="Times New Roman" w:cs="Times New Roman"/>
          <w:kern w:val="0"/>
          <w:sz w:val="28"/>
          <w:szCs w:val="28"/>
          <w:lang w:val="uk-UA" w:eastAsia="en-US"/>
        </w:rPr>
        <w:t>плазмоутворювальній суміші призводить до пропорційного зростання сумарної корисної потужності плазмового струменя за рахунок енергії, що вноситься з горючим газом.</w:t>
      </w:r>
    </w:p>
    <w:p w:rsidR="00F41DC5" w:rsidRPr="00F41DC5" w:rsidRDefault="00F41DC5" w:rsidP="00F41DC5">
      <w:pPr>
        <w:widowControl/>
        <w:tabs>
          <w:tab w:val="clear" w:pos="709"/>
          <w:tab w:val="center" w:pos="4536"/>
          <w:tab w:val="right" w:pos="9356"/>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У цілому, додавання вуглеводневого газу до плазмоутворювального повітря дозволяє в 1,5…1,6 рази розширити діапазон досяжних значень питомої енергії без підвищення струмового навантаження на електроди плазмотрона, а загальну потужність плазмового струменя – практично у 2 рази (рис.2).</w:t>
      </w:r>
    </w:p>
    <w:p w:rsidR="00F41DC5" w:rsidRPr="00F41DC5" w:rsidRDefault="00F41DC5" w:rsidP="00F41DC5">
      <w:pPr>
        <w:widowControl/>
        <w:tabs>
          <w:tab w:val="clear" w:pos="709"/>
          <w:tab w:val="center" w:pos="4536"/>
          <w:tab w:val="right" w:pos="9356"/>
        </w:tabs>
        <w:suppressAutoHyphens w:val="0"/>
        <w:spacing w:after="0" w:line="228" w:lineRule="auto"/>
        <w:ind w:firstLine="0"/>
        <w:jc w:val="left"/>
        <w:rPr>
          <w:rFonts w:ascii="Times New Roman" w:eastAsia="Calibri" w:hAnsi="Times New Roman" w:cs="Times New Roman"/>
          <w:kern w:val="0"/>
          <w:sz w:val="16"/>
          <w:szCs w:val="16"/>
          <w:lang w:val="uk-UA" w:eastAsia="en-US"/>
        </w:rPr>
      </w:pPr>
    </w:p>
    <w:p w:rsidR="00F41DC5" w:rsidRPr="00F41DC5" w:rsidRDefault="00F41DC5" w:rsidP="00F41DC5">
      <w:pPr>
        <w:widowControl/>
        <w:tabs>
          <w:tab w:val="clear" w:pos="709"/>
          <w:tab w:val="center" w:pos="4536"/>
          <w:tab w:val="right" w:pos="9356"/>
        </w:tabs>
        <w:suppressAutoHyphens w:val="0"/>
        <w:spacing w:after="0" w:line="228" w:lineRule="auto"/>
        <w:rPr>
          <w:rFonts w:ascii="Times New Roman" w:eastAsia="Calibri" w:hAnsi="Times New Roman" w:cs="Times New Roman"/>
          <w:kern w:val="0"/>
          <w:sz w:val="24"/>
          <w:szCs w:val="24"/>
          <w:lang w:val="uk-UA" w:eastAsia="en-US"/>
        </w:rPr>
      </w:pPr>
      <w:r>
        <w:rPr>
          <w:rFonts w:ascii="Times New Roman" w:eastAsia="Calibri" w:hAnsi="Times New Roman" w:cs="Times New Roman"/>
          <w:noProof/>
          <w:kern w:val="0"/>
          <w:sz w:val="28"/>
          <w:szCs w:val="28"/>
          <w:lang w:eastAsia="ru-RU"/>
        </w:rPr>
        <w:drawing>
          <wp:anchor distT="0" distB="0" distL="114300" distR="114300" simplePos="0" relativeHeight="251661312" behindDoc="0" locked="0" layoutInCell="1" allowOverlap="1">
            <wp:simplePos x="0" y="0"/>
            <wp:positionH relativeFrom="column">
              <wp:posOffset>1905</wp:posOffset>
            </wp:positionH>
            <wp:positionV relativeFrom="paragraph">
              <wp:posOffset>47625</wp:posOffset>
            </wp:positionV>
            <wp:extent cx="3543300" cy="1744980"/>
            <wp:effectExtent l="19050" t="0" r="0" b="0"/>
            <wp:wrapSquare wrapText="bothSides"/>
            <wp:docPr id="252" name="Рисунок 0" descr="Описание: Нт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Описание: Нтрис.jpg"/>
                    <pic:cNvPicPr>
                      <a:picLocks noChangeAspect="1" noChangeArrowheads="1"/>
                    </pic:cNvPicPr>
                  </pic:nvPicPr>
                  <pic:blipFill>
                    <a:blip r:embed="rId15" cstate="print">
                      <a:lum contrast="10000"/>
                    </a:blip>
                    <a:srcRect r="72336" b="70656"/>
                    <a:stretch>
                      <a:fillRect/>
                    </a:stretch>
                  </pic:blipFill>
                  <pic:spPr bwMode="auto">
                    <a:xfrm>
                      <a:off x="0" y="0"/>
                      <a:ext cx="3543300" cy="1744980"/>
                    </a:xfrm>
                    <a:prstGeom prst="rect">
                      <a:avLst/>
                    </a:prstGeom>
                    <a:noFill/>
                    <a:ln w="9525">
                      <a:noFill/>
                      <a:miter lim="800000"/>
                      <a:headEnd/>
                      <a:tailEnd/>
                    </a:ln>
                  </pic:spPr>
                </pic:pic>
              </a:graphicData>
            </a:graphic>
          </wp:anchor>
        </w:drawing>
      </w:r>
      <w:r w:rsidRPr="00F41DC5">
        <w:rPr>
          <w:rFonts w:ascii="Times New Roman" w:eastAsia="Calibri" w:hAnsi="Times New Roman" w:cs="Times New Roman"/>
          <w:kern w:val="0"/>
          <w:sz w:val="24"/>
          <w:szCs w:val="24"/>
          <w:lang w:val="uk-UA" w:eastAsia="en-US"/>
        </w:rPr>
        <w:t xml:space="preserve">Рис. 2. Залежності сумарної корисної потужності плазмового струменя </w:t>
      </w:r>
      <w:r w:rsidRPr="00F41DC5">
        <w:rPr>
          <w:rFonts w:ascii="Times New Roman" w:eastAsia="Calibri" w:hAnsi="Times New Roman" w:cs="Times New Roman"/>
          <w:i/>
          <w:kern w:val="0"/>
          <w:sz w:val="24"/>
          <w:szCs w:val="24"/>
          <w:lang w:val="uk-UA" w:eastAsia="en-US"/>
        </w:rPr>
        <w:t>Р</w:t>
      </w:r>
      <w:r w:rsidRPr="00F41DC5">
        <w:rPr>
          <w:rFonts w:ascii="Times New Roman" w:eastAsia="Calibri" w:hAnsi="Times New Roman" w:cs="Times New Roman"/>
          <w:kern w:val="0"/>
          <w:sz w:val="28"/>
          <w:szCs w:val="28"/>
          <w:vertAlign w:val="subscript"/>
          <w:lang w:val="uk-UA" w:eastAsia="en-US"/>
        </w:rPr>
        <w:t>стр</w:t>
      </w:r>
      <w:r w:rsidRPr="00F41DC5">
        <w:rPr>
          <w:rFonts w:ascii="Times New Roman" w:eastAsia="Calibri" w:hAnsi="Times New Roman" w:cs="Times New Roman"/>
          <w:kern w:val="0"/>
          <w:sz w:val="24"/>
          <w:szCs w:val="24"/>
          <w:lang w:val="uk-UA" w:eastAsia="en-US"/>
        </w:rPr>
        <w:t xml:space="preserve"> та вихідного значення питомої потужності від вмісту вуглеводневого компонента у плазмоутворювальній   суміші   (метан, </w:t>
      </w:r>
      <w:r w:rsidRPr="00F41DC5">
        <w:rPr>
          <w:rFonts w:ascii="Times New Roman" w:eastAsia="Calibri" w:hAnsi="Times New Roman" w:cs="Times New Roman"/>
          <w:i/>
          <w:kern w:val="0"/>
          <w:sz w:val="24"/>
          <w:szCs w:val="24"/>
          <w:lang w:val="uk-UA" w:eastAsia="en-US"/>
        </w:rPr>
        <w:t>І</w:t>
      </w:r>
      <w:r w:rsidRPr="00F41DC5">
        <w:rPr>
          <w:rFonts w:ascii="Times New Roman" w:eastAsia="Calibri" w:hAnsi="Times New Roman" w:cs="Times New Roman"/>
          <w:kern w:val="0"/>
          <w:sz w:val="24"/>
          <w:szCs w:val="24"/>
          <w:lang w:val="uk-UA" w:eastAsia="en-US"/>
        </w:rPr>
        <w:t xml:space="preserve"> = 200 А, </w:t>
      </w:r>
      <w:r w:rsidRPr="00F41DC5">
        <w:rPr>
          <w:rFonts w:ascii="Times New Roman" w:eastAsia="Calibri" w:hAnsi="Times New Roman" w:cs="Times New Roman"/>
          <w:i/>
          <w:kern w:val="0"/>
          <w:sz w:val="24"/>
          <w:szCs w:val="24"/>
          <w:lang w:val="en-US" w:eastAsia="en-US"/>
        </w:rPr>
        <w:t>Q</w:t>
      </w:r>
      <w:r w:rsidRPr="00F41DC5">
        <w:rPr>
          <w:rFonts w:ascii="Times New Roman" w:eastAsia="Calibri" w:hAnsi="Times New Roman" w:cs="Times New Roman"/>
          <w:kern w:val="0"/>
          <w:sz w:val="24"/>
          <w:szCs w:val="24"/>
          <w:vertAlign w:val="subscript"/>
          <w:lang w:val="en-US" w:eastAsia="en-US"/>
        </w:rPr>
        <w:t>Σ</w:t>
      </w:r>
      <w:r w:rsidRPr="00F41DC5">
        <w:rPr>
          <w:rFonts w:ascii="Times New Roman" w:eastAsia="Calibri" w:hAnsi="Times New Roman" w:cs="Times New Roman"/>
          <w:kern w:val="0"/>
          <w:sz w:val="24"/>
          <w:szCs w:val="24"/>
          <w:lang w:val="uk-UA" w:eastAsia="en-US"/>
        </w:rPr>
        <w:t xml:space="preserve"> = 5,3 м</w:t>
      </w:r>
      <w:r w:rsidRPr="00F41DC5">
        <w:rPr>
          <w:rFonts w:ascii="Times New Roman" w:eastAsia="Calibri" w:hAnsi="Times New Roman" w:cs="Times New Roman"/>
          <w:kern w:val="0"/>
          <w:sz w:val="24"/>
          <w:szCs w:val="24"/>
          <w:vertAlign w:val="superscript"/>
          <w:lang w:val="uk-UA" w:eastAsia="en-US"/>
        </w:rPr>
        <w:t>3</w:t>
      </w:r>
      <w:r w:rsidRPr="00F41DC5">
        <w:rPr>
          <w:rFonts w:ascii="Times New Roman" w:eastAsia="Calibri" w:hAnsi="Times New Roman" w:cs="Times New Roman"/>
          <w:kern w:val="0"/>
          <w:sz w:val="24"/>
          <w:szCs w:val="24"/>
          <w:lang w:val="uk-UA" w:eastAsia="en-US"/>
        </w:rPr>
        <w:t xml:space="preserve"> / год.,</w:t>
      </w:r>
      <w:r w:rsidRPr="00F41DC5">
        <w:rPr>
          <w:rFonts w:ascii="Arial" w:eastAsia="Calibri" w:hAnsi="Arial" w:cs="Arial"/>
          <w:kern w:val="0"/>
          <w:sz w:val="24"/>
          <w:szCs w:val="24"/>
          <w:lang w:val="uk-UA" w:eastAsia="en-US"/>
        </w:rPr>
        <w:t xml:space="preserve"> </w:t>
      </w:r>
      <w:r w:rsidRPr="00F41DC5">
        <w:rPr>
          <w:rFonts w:ascii="Times New Roman" w:eastAsia="Calibri" w:hAnsi="Times New Roman" w:cs="Times New Roman"/>
          <w:kern w:val="0"/>
          <w:sz w:val="24"/>
          <w:szCs w:val="24"/>
          <w:lang w:val="uk-UA" w:eastAsia="en-US"/>
        </w:rPr>
        <w:t>ε</w:t>
      </w:r>
      <w:r w:rsidRPr="00F41DC5">
        <w:rPr>
          <w:rFonts w:ascii="Times New Roman" w:eastAsia="Calibri" w:hAnsi="Times New Roman" w:cs="Times New Roman"/>
          <w:kern w:val="0"/>
          <w:sz w:val="20"/>
          <w:szCs w:val="20"/>
          <w:vertAlign w:val="subscript"/>
          <w:lang w:val="uk-UA" w:eastAsia="en-US"/>
        </w:rPr>
        <w:t>∑</w:t>
      </w:r>
      <w:r w:rsidRPr="00F41DC5">
        <w:rPr>
          <w:rFonts w:ascii="Arial" w:eastAsia="Calibri" w:hAnsi="Arial" w:cs="Arial"/>
          <w:kern w:val="0"/>
          <w:sz w:val="20"/>
          <w:szCs w:val="20"/>
          <w:lang w:val="uk-UA" w:eastAsia="en-US"/>
        </w:rPr>
        <w:t xml:space="preserve"> – </w:t>
      </w:r>
      <w:r w:rsidRPr="00F41DC5">
        <w:rPr>
          <w:rFonts w:ascii="Times New Roman" w:eastAsia="Calibri" w:hAnsi="Times New Roman" w:cs="Times New Roman"/>
          <w:kern w:val="0"/>
          <w:sz w:val="24"/>
          <w:szCs w:val="24"/>
          <w:lang w:val="uk-UA" w:eastAsia="en-US"/>
        </w:rPr>
        <w:t>сумарне значення питомої потужності, ε</w:t>
      </w:r>
      <w:r w:rsidRPr="00F41DC5">
        <w:rPr>
          <w:rFonts w:ascii="Times New Roman" w:eastAsia="Calibri" w:hAnsi="Times New Roman" w:cs="Times New Roman"/>
          <w:kern w:val="0"/>
          <w:sz w:val="28"/>
          <w:szCs w:val="28"/>
          <w:vertAlign w:val="subscript"/>
          <w:lang w:val="uk-UA" w:eastAsia="en-US"/>
        </w:rPr>
        <w:t>ел</w:t>
      </w:r>
      <w:r w:rsidRPr="00F41DC5">
        <w:rPr>
          <w:rFonts w:ascii="Times New Roman" w:eastAsia="Calibri" w:hAnsi="Times New Roman" w:cs="Times New Roman"/>
          <w:kern w:val="0"/>
          <w:sz w:val="24"/>
          <w:szCs w:val="24"/>
          <w:lang w:val="uk-UA" w:eastAsia="en-US"/>
        </w:rPr>
        <w:t xml:space="preserve"> – складова питомої потужності, яка забезпечується по каналу електричної енергії)</w:t>
      </w:r>
    </w:p>
    <w:p w:rsidR="00F41DC5" w:rsidRPr="00F41DC5" w:rsidRDefault="00F41DC5" w:rsidP="00F41DC5">
      <w:pPr>
        <w:widowControl/>
        <w:tabs>
          <w:tab w:val="clear" w:pos="709"/>
          <w:tab w:val="center" w:pos="4536"/>
          <w:tab w:val="right" w:pos="9356"/>
        </w:tabs>
        <w:suppressAutoHyphens w:val="0"/>
        <w:spacing w:after="0" w:line="228" w:lineRule="auto"/>
        <w:rPr>
          <w:rFonts w:ascii="Times New Roman" w:eastAsia="Calibri" w:hAnsi="Times New Roman" w:cs="Times New Roman"/>
          <w:kern w:val="0"/>
          <w:sz w:val="16"/>
          <w:szCs w:val="16"/>
          <w:lang w:val="uk-UA" w:eastAsia="en-US"/>
        </w:rPr>
      </w:pPr>
    </w:p>
    <w:p w:rsidR="00F41DC5" w:rsidRPr="00F41DC5" w:rsidRDefault="00F41DC5" w:rsidP="00F41DC5">
      <w:pPr>
        <w:widowControl/>
        <w:tabs>
          <w:tab w:val="clear" w:pos="709"/>
          <w:tab w:val="center" w:pos="4536"/>
          <w:tab w:val="right" w:pos="9356"/>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Збагачення сумішей вуглеводнями дозволяє, певною мірою, підтримувати рівень питомої енергії в межах струменя плазми за рахунок об’ємного виділення «запасеної» енергії під час окиснення CO та H</w:t>
      </w:r>
      <w:r w:rsidRPr="00F41DC5">
        <w:rPr>
          <w:rFonts w:ascii="Times New Roman" w:eastAsia="Calibri" w:hAnsi="Times New Roman" w:cs="Times New Roman"/>
          <w:kern w:val="0"/>
          <w:sz w:val="28"/>
          <w:szCs w:val="28"/>
          <w:vertAlign w:val="subscript"/>
          <w:lang w:val="uk-UA" w:eastAsia="en-US"/>
        </w:rPr>
        <w:t>2</w:t>
      </w:r>
      <w:r w:rsidRPr="00F41DC5">
        <w:rPr>
          <w:rFonts w:ascii="Times New Roman" w:eastAsia="Calibri" w:hAnsi="Times New Roman" w:cs="Times New Roman"/>
          <w:kern w:val="0"/>
          <w:sz w:val="28"/>
          <w:szCs w:val="28"/>
          <w:lang w:val="uk-UA" w:eastAsia="en-US"/>
        </w:rPr>
        <w:t xml:space="preserve"> при підсмоктуванні кисню із навколишнього середовища (рис.2).</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bCs/>
          <w:kern w:val="0"/>
          <w:sz w:val="28"/>
          <w:szCs w:val="28"/>
          <w:lang w:val="uk-UA" w:eastAsia="en-US"/>
        </w:rPr>
      </w:pPr>
      <w:r w:rsidRPr="00F41DC5">
        <w:rPr>
          <w:rFonts w:ascii="Times New Roman" w:eastAsia="Calibri" w:hAnsi="Times New Roman" w:cs="Times New Roman"/>
          <w:bCs/>
          <w:kern w:val="0"/>
          <w:sz w:val="28"/>
          <w:szCs w:val="28"/>
          <w:lang w:val="uk-UA" w:eastAsia="en-US"/>
        </w:rPr>
        <w:t xml:space="preserve">Закономірності формування енергетичних характеристик плазмотронів, </w:t>
      </w:r>
      <w:r w:rsidRPr="00F41DC5">
        <w:rPr>
          <w:rFonts w:ascii="Times New Roman" w:eastAsia="Calibri" w:hAnsi="Times New Roman" w:cs="Times New Roman"/>
          <w:kern w:val="0"/>
          <w:sz w:val="28"/>
          <w:szCs w:val="28"/>
          <w:lang w:val="uk-UA" w:eastAsia="en-US"/>
        </w:rPr>
        <w:t>які працюють на сумішах повітря з вуглеводневими газами,</w:t>
      </w:r>
      <w:r w:rsidRPr="00F41DC5">
        <w:rPr>
          <w:rFonts w:ascii="Times New Roman" w:eastAsia="Calibri" w:hAnsi="Times New Roman" w:cs="Times New Roman"/>
          <w:bCs/>
          <w:kern w:val="0"/>
          <w:sz w:val="28"/>
          <w:szCs w:val="28"/>
          <w:lang w:val="uk-UA" w:eastAsia="en-US"/>
        </w:rPr>
        <w:t xml:space="preserve"> досліджувались для принципових схем розпилювачів, найбільш розповсюджених у практиці нанесення плазмових покриттів – двоелектродних із автогазодинамічною стабілізацією довжини дуги та плазмотронів із міжелектродною вставкою.</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bCs/>
          <w:kern w:val="0"/>
          <w:sz w:val="28"/>
          <w:szCs w:val="28"/>
          <w:lang w:val="uk-UA" w:eastAsia="en-US"/>
        </w:rPr>
      </w:pPr>
      <w:r w:rsidRPr="00F41DC5">
        <w:rPr>
          <w:rFonts w:ascii="Times New Roman" w:eastAsia="Calibri" w:hAnsi="Times New Roman" w:cs="Times New Roman"/>
          <w:bCs/>
          <w:kern w:val="0"/>
          <w:sz w:val="28"/>
          <w:szCs w:val="28"/>
          <w:lang w:val="uk-UA" w:eastAsia="en-US"/>
        </w:rPr>
        <w:t>Задля забезпечення надійної стабілізації опорної плями дуги на термохімічному катоді попередньо був проведений цикл досліджень по оптимізації конфігурації початкової ділянки дугового каналу. Було встановлено, що загальний характер розподілу статичного тиску на поверхні катода практично не залежить від кута та конфігурації входу у дуговий канал (досліджувались вихідні електроди із кутом входу у дуговий канал 45</w:t>
      </w:r>
      <w:r w:rsidRPr="00F41DC5">
        <w:rPr>
          <w:rFonts w:ascii="Times New Roman" w:eastAsia="Calibri" w:hAnsi="Times New Roman" w:cs="Times New Roman"/>
          <w:bCs/>
          <w:kern w:val="0"/>
          <w:sz w:val="28"/>
          <w:szCs w:val="28"/>
          <w:vertAlign w:val="superscript"/>
          <w:lang w:val="uk-UA" w:eastAsia="en-US"/>
        </w:rPr>
        <w:t>о</w:t>
      </w:r>
      <w:r w:rsidRPr="00F41DC5">
        <w:rPr>
          <w:rFonts w:ascii="Times New Roman" w:eastAsia="Calibri" w:hAnsi="Times New Roman" w:cs="Times New Roman"/>
          <w:bCs/>
          <w:kern w:val="0"/>
          <w:sz w:val="28"/>
          <w:szCs w:val="28"/>
          <w:lang w:val="uk-UA" w:eastAsia="en-US"/>
        </w:rPr>
        <w:t>, 60</w:t>
      </w:r>
      <w:r w:rsidRPr="00F41DC5">
        <w:rPr>
          <w:rFonts w:ascii="Times New Roman" w:eastAsia="Calibri" w:hAnsi="Times New Roman" w:cs="Times New Roman"/>
          <w:bCs/>
          <w:kern w:val="0"/>
          <w:sz w:val="28"/>
          <w:szCs w:val="28"/>
          <w:vertAlign w:val="superscript"/>
          <w:lang w:val="uk-UA" w:eastAsia="en-US"/>
        </w:rPr>
        <w:t>о</w:t>
      </w:r>
      <w:r w:rsidRPr="00F41DC5">
        <w:rPr>
          <w:rFonts w:ascii="Times New Roman" w:eastAsia="Calibri" w:hAnsi="Times New Roman" w:cs="Times New Roman"/>
          <w:bCs/>
          <w:kern w:val="0"/>
          <w:sz w:val="28"/>
          <w:szCs w:val="28"/>
          <w:lang w:val="uk-UA" w:eastAsia="en-US"/>
        </w:rPr>
        <w:t>, 90</w:t>
      </w:r>
      <w:r w:rsidRPr="00F41DC5">
        <w:rPr>
          <w:rFonts w:ascii="Times New Roman" w:eastAsia="Calibri" w:hAnsi="Times New Roman" w:cs="Times New Roman"/>
          <w:bCs/>
          <w:kern w:val="0"/>
          <w:sz w:val="28"/>
          <w:szCs w:val="28"/>
          <w:vertAlign w:val="superscript"/>
          <w:lang w:val="uk-UA" w:eastAsia="en-US"/>
        </w:rPr>
        <w:t>о</w:t>
      </w:r>
      <w:r w:rsidRPr="00F41DC5">
        <w:rPr>
          <w:rFonts w:ascii="Times New Roman" w:eastAsia="Calibri" w:hAnsi="Times New Roman" w:cs="Times New Roman"/>
          <w:bCs/>
          <w:kern w:val="0"/>
          <w:sz w:val="28"/>
          <w:szCs w:val="28"/>
          <w:lang w:val="uk-UA" w:eastAsia="en-US"/>
        </w:rPr>
        <w:t xml:space="preserve"> та 180</w:t>
      </w:r>
      <w:r w:rsidRPr="00F41DC5">
        <w:rPr>
          <w:rFonts w:ascii="Times New Roman" w:eastAsia="Calibri" w:hAnsi="Times New Roman" w:cs="Times New Roman"/>
          <w:bCs/>
          <w:kern w:val="0"/>
          <w:sz w:val="28"/>
          <w:szCs w:val="28"/>
          <w:vertAlign w:val="superscript"/>
          <w:lang w:val="uk-UA" w:eastAsia="en-US"/>
        </w:rPr>
        <w:t>о</w:t>
      </w:r>
      <w:r w:rsidRPr="00F41DC5">
        <w:rPr>
          <w:rFonts w:ascii="Times New Roman" w:eastAsia="Calibri" w:hAnsi="Times New Roman" w:cs="Times New Roman"/>
          <w:bCs/>
          <w:kern w:val="0"/>
          <w:sz w:val="28"/>
          <w:szCs w:val="28"/>
          <w:lang w:val="uk-UA" w:eastAsia="en-US"/>
        </w:rPr>
        <w:t xml:space="preserve"> із округленням), хоча зі зменшенням кута входу, суттєво, на 15…18 % зменшується абсолютне значення тиску за близькими за значенням витратами газу і дещо зменшується градієнт тиску Δ</w:t>
      </w:r>
      <w:r w:rsidRPr="00F41DC5">
        <w:rPr>
          <w:rFonts w:ascii="Times New Roman" w:eastAsia="Calibri" w:hAnsi="Times New Roman" w:cs="Times New Roman"/>
          <w:bCs/>
          <w:i/>
          <w:kern w:val="0"/>
          <w:sz w:val="28"/>
          <w:szCs w:val="28"/>
          <w:lang w:val="en-US" w:eastAsia="en-US"/>
        </w:rPr>
        <w:t>p</w:t>
      </w:r>
      <w:r w:rsidRPr="00F41DC5">
        <w:rPr>
          <w:rFonts w:ascii="Times New Roman" w:eastAsia="Calibri" w:hAnsi="Times New Roman" w:cs="Times New Roman"/>
          <w:bCs/>
          <w:kern w:val="0"/>
          <w:sz w:val="28"/>
          <w:szCs w:val="28"/>
          <w:lang w:val="uk-UA" w:eastAsia="en-US"/>
        </w:rPr>
        <w:t xml:space="preserve"> на поверхні електроду у зоні зародження електричної дуги у напрямку осі електрода. Практично однакові значення </w:t>
      </w:r>
    </w:p>
    <w:p w:rsidR="00F41DC5" w:rsidRPr="00F41DC5" w:rsidRDefault="00F41DC5" w:rsidP="00F41DC5">
      <w:pPr>
        <w:widowControl/>
        <w:tabs>
          <w:tab w:val="clear" w:pos="709"/>
        </w:tabs>
        <w:suppressAutoHyphens w:val="0"/>
        <w:spacing w:after="0" w:line="228" w:lineRule="auto"/>
        <w:ind w:firstLine="0"/>
        <w:rPr>
          <w:rFonts w:ascii="Times New Roman" w:eastAsia="Calibri" w:hAnsi="Times New Roman" w:cs="Times New Roman"/>
          <w:bCs/>
          <w:kern w:val="0"/>
          <w:sz w:val="28"/>
          <w:szCs w:val="28"/>
          <w:lang w:val="uk-UA" w:eastAsia="en-US"/>
        </w:rPr>
      </w:pPr>
      <w:r w:rsidRPr="00F41DC5">
        <w:rPr>
          <w:rFonts w:ascii="Times New Roman" w:eastAsia="Calibri" w:hAnsi="Times New Roman" w:cs="Times New Roman"/>
          <w:bCs/>
          <w:kern w:val="0"/>
          <w:sz w:val="28"/>
          <w:szCs w:val="28"/>
          <w:lang w:val="uk-UA" w:eastAsia="en-US"/>
        </w:rPr>
        <w:t>згаданих параметрів характерні входам 90</w:t>
      </w:r>
      <w:r w:rsidRPr="00F41DC5">
        <w:rPr>
          <w:rFonts w:ascii="Times New Roman" w:eastAsia="Calibri" w:hAnsi="Times New Roman" w:cs="Times New Roman"/>
          <w:bCs/>
          <w:kern w:val="0"/>
          <w:sz w:val="28"/>
          <w:szCs w:val="28"/>
          <w:vertAlign w:val="superscript"/>
          <w:lang w:val="uk-UA" w:eastAsia="en-US"/>
        </w:rPr>
        <w:t>о</w:t>
      </w:r>
      <w:r w:rsidRPr="00F41DC5">
        <w:rPr>
          <w:rFonts w:ascii="Times New Roman" w:eastAsia="Calibri" w:hAnsi="Times New Roman" w:cs="Times New Roman"/>
          <w:bCs/>
          <w:kern w:val="0"/>
          <w:sz w:val="28"/>
          <w:szCs w:val="28"/>
          <w:lang w:val="uk-UA" w:eastAsia="en-US"/>
        </w:rPr>
        <w:t xml:space="preserve"> та 180</w:t>
      </w:r>
      <w:r w:rsidRPr="00F41DC5">
        <w:rPr>
          <w:rFonts w:ascii="Times New Roman" w:eastAsia="Calibri" w:hAnsi="Times New Roman" w:cs="Times New Roman"/>
          <w:bCs/>
          <w:kern w:val="0"/>
          <w:sz w:val="28"/>
          <w:szCs w:val="28"/>
          <w:vertAlign w:val="superscript"/>
          <w:lang w:val="uk-UA" w:eastAsia="en-US"/>
        </w:rPr>
        <w:t>о</w:t>
      </w:r>
      <w:r w:rsidRPr="00F41DC5">
        <w:rPr>
          <w:rFonts w:ascii="Times New Roman" w:eastAsia="Calibri" w:hAnsi="Times New Roman" w:cs="Times New Roman"/>
          <w:bCs/>
          <w:kern w:val="0"/>
          <w:sz w:val="28"/>
          <w:szCs w:val="28"/>
          <w:lang w:val="uk-UA" w:eastAsia="en-US"/>
        </w:rPr>
        <w:t xml:space="preserve"> із округленням, що дає їм певну перевагу у практичному застосуванні. У подальшому, на досліджуваних плазмотронах застосовувався кут входу в дуговий канал 90</w:t>
      </w:r>
      <w:r w:rsidRPr="00F41DC5">
        <w:rPr>
          <w:rFonts w:ascii="Times New Roman" w:eastAsia="Calibri" w:hAnsi="Times New Roman" w:cs="Times New Roman"/>
          <w:bCs/>
          <w:kern w:val="0"/>
          <w:sz w:val="28"/>
          <w:szCs w:val="28"/>
          <w:vertAlign w:val="superscript"/>
          <w:lang w:val="uk-UA" w:eastAsia="en-US"/>
        </w:rPr>
        <w:t>о</w:t>
      </w:r>
      <w:r w:rsidRPr="00F41DC5">
        <w:rPr>
          <w:rFonts w:ascii="Times New Roman" w:eastAsia="Calibri" w:hAnsi="Times New Roman" w:cs="Times New Roman"/>
          <w:bCs/>
          <w:kern w:val="0"/>
          <w:sz w:val="28"/>
          <w:szCs w:val="28"/>
          <w:lang w:val="uk-UA" w:eastAsia="en-US"/>
        </w:rPr>
        <w:t>, як більш технологічний і відтворюваний під час виготовлення електродів.</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bCs/>
          <w:kern w:val="0"/>
          <w:sz w:val="28"/>
          <w:szCs w:val="28"/>
          <w:lang w:val="uk-UA" w:eastAsia="en-US"/>
        </w:rPr>
      </w:pPr>
      <w:r w:rsidRPr="00F41DC5">
        <w:rPr>
          <w:rFonts w:ascii="Times New Roman" w:eastAsia="Calibri" w:hAnsi="Times New Roman" w:cs="Times New Roman"/>
          <w:bCs/>
          <w:kern w:val="0"/>
          <w:sz w:val="28"/>
          <w:szCs w:val="28"/>
          <w:lang w:val="uk-UA" w:eastAsia="en-US"/>
        </w:rPr>
        <w:t>Паралельно із визначенням конфігурації входу в канал досліджувались деякі характеристики системи вихрового подавання плазмоутворювального газу, які відповідають за надійність стабілізації катодної плями дуги. Критерієм для оцінки цих характеристик був градієнт тисків Δ</w:t>
      </w:r>
      <w:r w:rsidRPr="00F41DC5">
        <w:rPr>
          <w:rFonts w:ascii="Times New Roman" w:eastAsia="Calibri" w:hAnsi="Times New Roman" w:cs="Times New Roman"/>
          <w:bCs/>
          <w:i/>
          <w:kern w:val="0"/>
          <w:sz w:val="28"/>
          <w:szCs w:val="28"/>
          <w:lang w:val="en-US" w:eastAsia="en-US"/>
        </w:rPr>
        <w:t>p</w:t>
      </w:r>
      <w:r w:rsidRPr="00F41DC5">
        <w:rPr>
          <w:rFonts w:ascii="Times New Roman" w:eastAsia="Calibri" w:hAnsi="Times New Roman" w:cs="Times New Roman"/>
          <w:bCs/>
          <w:kern w:val="0"/>
          <w:sz w:val="28"/>
          <w:szCs w:val="28"/>
          <w:lang w:val="uk-UA" w:eastAsia="en-US"/>
        </w:rPr>
        <w:t xml:space="preserve"> поблизу осі електрода, який значною мірою відповідає за надійність фіксації катодної плями дуги на активній вставці термохімічного електрода. Змінними   параметрами   у процесі вимірювань були:</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bCs/>
          <w:kern w:val="0"/>
          <w:sz w:val="28"/>
          <w:szCs w:val="28"/>
          <w:lang w:val="uk-UA" w:eastAsia="en-US"/>
        </w:rPr>
      </w:pPr>
    </w:p>
    <w:p w:rsidR="00F41DC5" w:rsidRPr="00F41DC5" w:rsidRDefault="00F41DC5" w:rsidP="00F41DC5">
      <w:pPr>
        <w:widowControl/>
        <w:tabs>
          <w:tab w:val="clear" w:pos="709"/>
        </w:tabs>
        <w:suppressAutoHyphens w:val="0"/>
        <w:spacing w:after="0" w:line="228" w:lineRule="auto"/>
        <w:jc w:val="center"/>
        <w:rPr>
          <w:rFonts w:ascii="Times New Roman" w:eastAsia="Calibri" w:hAnsi="Times New Roman" w:cs="Times New Roman"/>
          <w:bCs/>
          <w:kern w:val="0"/>
          <w:sz w:val="28"/>
          <w:szCs w:val="28"/>
          <w:lang w:val="uk-UA" w:eastAsia="en-US"/>
        </w:rPr>
      </w:pPr>
      <w:r w:rsidRPr="00F41DC5">
        <w:rPr>
          <w:rFonts w:ascii="Times New Roman" w:eastAsia="Calibri" w:hAnsi="Times New Roman" w:cs="Times New Roman"/>
          <w:bCs/>
          <w:kern w:val="0"/>
          <w:sz w:val="28"/>
          <w:szCs w:val="28"/>
          <w:lang w:val="uk-UA" w:eastAsia="en-US"/>
        </w:rPr>
        <w:t>10</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bCs/>
          <w:kern w:val="0"/>
          <w:sz w:val="28"/>
          <w:szCs w:val="28"/>
          <w:lang w:val="uk-UA" w:eastAsia="en-US"/>
        </w:rPr>
      </w:pPr>
    </w:p>
    <w:p w:rsidR="00F41DC5" w:rsidRPr="00F41DC5" w:rsidRDefault="00F41DC5" w:rsidP="00F41DC5">
      <w:pPr>
        <w:widowControl/>
        <w:tabs>
          <w:tab w:val="clear" w:pos="709"/>
        </w:tabs>
        <w:suppressAutoHyphens w:val="0"/>
        <w:spacing w:after="0" w:line="228" w:lineRule="auto"/>
        <w:ind w:firstLine="0"/>
        <w:rPr>
          <w:rFonts w:ascii="Times New Roman" w:eastAsia="Calibri" w:hAnsi="Times New Roman" w:cs="Times New Roman"/>
          <w:bCs/>
          <w:kern w:val="0"/>
          <w:sz w:val="28"/>
          <w:szCs w:val="28"/>
          <w:lang w:val="uk-UA" w:eastAsia="en-US"/>
        </w:rPr>
      </w:pPr>
      <w:r w:rsidRPr="00F41DC5">
        <w:rPr>
          <w:rFonts w:ascii="Times New Roman" w:eastAsia="Calibri" w:hAnsi="Times New Roman" w:cs="Times New Roman"/>
          <w:bCs/>
          <w:kern w:val="0"/>
          <w:sz w:val="28"/>
          <w:szCs w:val="28"/>
          <w:lang w:val="uk-UA" w:eastAsia="en-US"/>
        </w:rPr>
        <w:t>кут нахилу каналів до поздовжньої осі розпилювача, кількість та сумарний переріз отворів каналів шнекового завихрювача, а також витрата плазмоутворювального газу. Показано, що збільшення витрати газу і зменшення кута нахилу гвинтових каналів (у дослідженому діапазоні їх зміни 1,1…4,2 м</w:t>
      </w:r>
      <w:r w:rsidRPr="00F41DC5">
        <w:rPr>
          <w:rFonts w:ascii="Times New Roman" w:eastAsia="Calibri" w:hAnsi="Times New Roman" w:cs="Times New Roman"/>
          <w:bCs/>
          <w:kern w:val="0"/>
          <w:sz w:val="28"/>
          <w:szCs w:val="28"/>
          <w:vertAlign w:val="superscript"/>
          <w:lang w:val="uk-UA" w:eastAsia="en-US"/>
        </w:rPr>
        <w:t>3</w:t>
      </w:r>
      <w:r w:rsidRPr="00F41DC5">
        <w:rPr>
          <w:rFonts w:ascii="Times New Roman" w:eastAsia="Calibri" w:hAnsi="Times New Roman" w:cs="Times New Roman"/>
          <w:bCs/>
          <w:kern w:val="0"/>
          <w:sz w:val="28"/>
          <w:szCs w:val="28"/>
          <w:lang w:val="uk-UA" w:eastAsia="en-US"/>
        </w:rPr>
        <w:t>/год. та 65</w:t>
      </w:r>
      <w:r w:rsidRPr="00F41DC5">
        <w:rPr>
          <w:rFonts w:ascii="Times New Roman" w:eastAsia="Calibri" w:hAnsi="Times New Roman" w:cs="Times New Roman"/>
          <w:bCs/>
          <w:kern w:val="0"/>
          <w:sz w:val="28"/>
          <w:szCs w:val="28"/>
          <w:vertAlign w:val="superscript"/>
          <w:lang w:val="uk-UA" w:eastAsia="en-US"/>
        </w:rPr>
        <w:t>о</w:t>
      </w:r>
      <w:r w:rsidRPr="00F41DC5">
        <w:rPr>
          <w:rFonts w:ascii="Times New Roman" w:eastAsia="Calibri" w:hAnsi="Times New Roman" w:cs="Times New Roman"/>
          <w:bCs/>
          <w:kern w:val="0"/>
          <w:sz w:val="28"/>
          <w:szCs w:val="28"/>
          <w:lang w:val="uk-UA" w:eastAsia="en-US"/>
        </w:rPr>
        <w:t>…83</w:t>
      </w:r>
      <w:r w:rsidRPr="00F41DC5">
        <w:rPr>
          <w:rFonts w:ascii="Times New Roman" w:eastAsia="Calibri" w:hAnsi="Times New Roman" w:cs="Times New Roman"/>
          <w:bCs/>
          <w:kern w:val="0"/>
          <w:sz w:val="28"/>
          <w:szCs w:val="28"/>
          <w:vertAlign w:val="superscript"/>
          <w:lang w:val="uk-UA" w:eastAsia="en-US"/>
        </w:rPr>
        <w:t>о</w:t>
      </w:r>
      <w:r w:rsidRPr="00F41DC5">
        <w:rPr>
          <w:rFonts w:ascii="Times New Roman" w:eastAsia="Calibri" w:hAnsi="Times New Roman" w:cs="Times New Roman"/>
          <w:bCs/>
          <w:kern w:val="0"/>
          <w:sz w:val="28"/>
          <w:szCs w:val="28"/>
          <w:lang w:val="uk-UA" w:eastAsia="en-US"/>
        </w:rPr>
        <w:t>, відповідно), призводить до збільшення Δ</w:t>
      </w:r>
      <w:r w:rsidRPr="00F41DC5">
        <w:rPr>
          <w:rFonts w:ascii="Times New Roman" w:eastAsia="Calibri" w:hAnsi="Times New Roman" w:cs="Times New Roman"/>
          <w:bCs/>
          <w:i/>
          <w:kern w:val="0"/>
          <w:sz w:val="28"/>
          <w:szCs w:val="28"/>
          <w:lang w:val="en-US" w:eastAsia="en-US"/>
        </w:rPr>
        <w:t>p</w:t>
      </w:r>
      <w:r w:rsidRPr="00F41DC5">
        <w:rPr>
          <w:rFonts w:ascii="Times New Roman" w:eastAsia="Calibri" w:hAnsi="Times New Roman" w:cs="Times New Roman"/>
          <w:bCs/>
          <w:kern w:val="0"/>
          <w:sz w:val="28"/>
          <w:szCs w:val="28"/>
          <w:lang w:val="uk-UA" w:eastAsia="en-US"/>
        </w:rPr>
        <w:t>. Залежність Δ</w:t>
      </w:r>
      <w:r w:rsidRPr="00F41DC5">
        <w:rPr>
          <w:rFonts w:ascii="Times New Roman" w:eastAsia="Calibri" w:hAnsi="Times New Roman" w:cs="Times New Roman"/>
          <w:bCs/>
          <w:i/>
          <w:kern w:val="0"/>
          <w:sz w:val="28"/>
          <w:szCs w:val="28"/>
          <w:lang w:val="en-US" w:eastAsia="en-US"/>
        </w:rPr>
        <w:t>p</w:t>
      </w:r>
      <w:r w:rsidRPr="00F41DC5">
        <w:rPr>
          <w:rFonts w:ascii="Times New Roman" w:eastAsia="Calibri" w:hAnsi="Times New Roman" w:cs="Times New Roman"/>
          <w:bCs/>
          <w:kern w:val="0"/>
          <w:sz w:val="28"/>
          <w:szCs w:val="28"/>
          <w:lang w:val="uk-UA" w:eastAsia="en-US"/>
        </w:rPr>
        <w:t xml:space="preserve"> від перерізу каналів має екстремальний характер – Δ</w:t>
      </w:r>
      <w:r w:rsidRPr="00F41DC5">
        <w:rPr>
          <w:rFonts w:ascii="Times New Roman" w:eastAsia="Calibri" w:hAnsi="Times New Roman" w:cs="Times New Roman"/>
          <w:bCs/>
          <w:i/>
          <w:kern w:val="0"/>
          <w:sz w:val="28"/>
          <w:szCs w:val="28"/>
          <w:lang w:val="en-US" w:eastAsia="en-US"/>
        </w:rPr>
        <w:t>p</w:t>
      </w:r>
      <w:r w:rsidRPr="00F41DC5">
        <w:rPr>
          <w:rFonts w:ascii="Times New Roman" w:eastAsia="Calibri" w:hAnsi="Times New Roman" w:cs="Times New Roman"/>
          <w:bCs/>
          <w:kern w:val="0"/>
          <w:sz w:val="28"/>
          <w:szCs w:val="28"/>
          <w:lang w:val="uk-UA" w:eastAsia="en-US"/>
        </w:rPr>
        <w:t xml:space="preserve"> максимальне при значенні сумарного перерізу каналів завихрювала 6…8 мм</w:t>
      </w:r>
      <w:r w:rsidRPr="00F41DC5">
        <w:rPr>
          <w:rFonts w:ascii="Times New Roman" w:eastAsia="Calibri" w:hAnsi="Times New Roman" w:cs="Times New Roman"/>
          <w:bCs/>
          <w:kern w:val="0"/>
          <w:sz w:val="28"/>
          <w:szCs w:val="28"/>
          <w:vertAlign w:val="superscript"/>
          <w:lang w:val="uk-UA" w:eastAsia="en-US"/>
        </w:rPr>
        <w:t>2</w:t>
      </w:r>
      <w:r w:rsidRPr="00F41DC5">
        <w:rPr>
          <w:rFonts w:ascii="Times New Roman" w:eastAsia="Calibri" w:hAnsi="Times New Roman" w:cs="Times New Roman"/>
          <w:bCs/>
          <w:kern w:val="0"/>
          <w:sz w:val="28"/>
          <w:szCs w:val="28"/>
          <w:lang w:val="uk-UA" w:eastAsia="en-US"/>
        </w:rPr>
        <w:t>.</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bCs/>
          <w:kern w:val="0"/>
          <w:sz w:val="28"/>
          <w:szCs w:val="28"/>
          <w:lang w:val="uk-UA" w:eastAsia="en-US"/>
        </w:rPr>
        <w:t xml:space="preserve">Принциповим моментом ефективного застосування сумішей повітря з вуглеводневим газом є встановлення характеру впливу організації подавання компонентів суміші на процес плазмоутворення. </w:t>
      </w:r>
      <w:r w:rsidRPr="00F41DC5">
        <w:rPr>
          <w:rFonts w:ascii="Times New Roman" w:eastAsia="Calibri" w:hAnsi="Times New Roman" w:cs="Times New Roman"/>
          <w:kern w:val="0"/>
          <w:sz w:val="28"/>
          <w:szCs w:val="28"/>
          <w:lang w:val="uk-UA" w:eastAsia="en-US"/>
        </w:rPr>
        <w:t>Доведено, що максимальне зростання потужності через підвищення напруги на дузі спостерігається у випадку застосування заздалегідь підготовленої суміші. Подавання вуглеводневого компонента за зоною прив’язування електричної дуги практично не впливає на інтегральне значення напруги на дузі.</w:t>
      </w:r>
    </w:p>
    <w:p w:rsidR="00F41DC5" w:rsidRPr="00F41DC5" w:rsidRDefault="00F41DC5" w:rsidP="00F41DC5">
      <w:pPr>
        <w:widowControl/>
        <w:tabs>
          <w:tab w:val="clear" w:pos="709"/>
          <w:tab w:val="left" w:pos="1530"/>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Процес перетворення електричної енергії дуги в енергію потоку газу багато в чому залежить від характеру розподілу струму за довжиною дугового каналу. Встановлено, що положення максимуму розподілу струму залежить від вмісту вуглеводневого газу і зміщується вниз по потоку у міру збагачення суміші середня довжина дуги збільшується, що є однією із причин підвищення інтегрального значення напруги на дузі. Зона шунтування дуги у разі зниження α звужується і локалізується на ділянці, довжина якої не перевищує 2…3 калібру вихідного діаметра (рис.3).</w:t>
      </w:r>
    </w:p>
    <w:p w:rsidR="00F41DC5" w:rsidRPr="00F41DC5" w:rsidRDefault="00F41DC5" w:rsidP="00F41DC5">
      <w:pPr>
        <w:widowControl/>
        <w:tabs>
          <w:tab w:val="clear" w:pos="709"/>
          <w:tab w:val="left" w:pos="1530"/>
        </w:tabs>
        <w:suppressAutoHyphens w:val="0"/>
        <w:spacing w:after="0" w:line="228" w:lineRule="auto"/>
        <w:rPr>
          <w:rFonts w:ascii="Times New Roman" w:eastAsia="Calibri" w:hAnsi="Times New Roman" w:cs="Times New Roman"/>
          <w:kern w:val="0"/>
          <w:sz w:val="16"/>
          <w:szCs w:val="16"/>
          <w:lang w:val="uk-UA" w:eastAsia="en-US"/>
        </w:rPr>
      </w:pPr>
    </w:p>
    <w:p w:rsidR="00F41DC5" w:rsidRPr="00F41DC5" w:rsidRDefault="00F41DC5" w:rsidP="00F41DC5">
      <w:pPr>
        <w:widowControl/>
        <w:tabs>
          <w:tab w:val="clear" w:pos="709"/>
          <w:tab w:val="left" w:pos="1530"/>
        </w:tabs>
        <w:suppressAutoHyphens w:val="0"/>
        <w:spacing w:after="0" w:line="228" w:lineRule="auto"/>
        <w:ind w:firstLine="0"/>
        <w:jc w:val="center"/>
        <w:rPr>
          <w:rFonts w:ascii="Times New Roman" w:eastAsia="Calibri" w:hAnsi="Times New Roman" w:cs="Times New Roman"/>
          <w:kern w:val="0"/>
          <w:sz w:val="28"/>
          <w:szCs w:val="28"/>
          <w:lang w:val="uk-UA" w:eastAsia="en-US"/>
        </w:rPr>
      </w:pPr>
      <w:r>
        <w:rPr>
          <w:rFonts w:ascii="Times New Roman" w:eastAsia="Calibri" w:hAnsi="Times New Roman" w:cs="Times New Roman"/>
          <w:noProof/>
          <w:kern w:val="0"/>
          <w:sz w:val="28"/>
          <w:szCs w:val="28"/>
          <w:lang w:eastAsia="ru-RU"/>
        </w:rPr>
        <w:drawing>
          <wp:inline distT="0" distB="0" distL="0" distR="0">
            <wp:extent cx="4533900" cy="2266950"/>
            <wp:effectExtent l="19050" t="0" r="0" b="0"/>
            <wp:docPr id="3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srcRect r="25449" b="40363"/>
                    <a:stretch>
                      <a:fillRect/>
                    </a:stretch>
                  </pic:blipFill>
                  <pic:spPr bwMode="auto">
                    <a:xfrm>
                      <a:off x="0" y="0"/>
                      <a:ext cx="4533900" cy="2266950"/>
                    </a:xfrm>
                    <a:prstGeom prst="rect">
                      <a:avLst/>
                    </a:prstGeom>
                    <a:noFill/>
                    <a:ln w="9525">
                      <a:noFill/>
                      <a:miter lim="800000"/>
                      <a:headEnd/>
                      <a:tailEnd/>
                    </a:ln>
                  </pic:spPr>
                </pic:pic>
              </a:graphicData>
            </a:graphic>
          </wp:inline>
        </w:drawing>
      </w:r>
    </w:p>
    <w:p w:rsidR="00F41DC5" w:rsidRPr="00F41DC5" w:rsidRDefault="00F41DC5" w:rsidP="00F41DC5">
      <w:pPr>
        <w:widowControl/>
        <w:tabs>
          <w:tab w:val="clear" w:pos="709"/>
          <w:tab w:val="left" w:pos="1530"/>
        </w:tabs>
        <w:suppressAutoHyphens w:val="0"/>
        <w:spacing w:after="0" w:line="228" w:lineRule="auto"/>
        <w:ind w:firstLine="0"/>
        <w:jc w:val="center"/>
        <w:rPr>
          <w:rFonts w:ascii="Times New Roman" w:eastAsia="Calibri" w:hAnsi="Times New Roman" w:cs="Times New Roman"/>
          <w:kern w:val="0"/>
          <w:sz w:val="16"/>
          <w:szCs w:val="16"/>
          <w:lang w:val="uk-UA" w:eastAsia="en-US"/>
        </w:rPr>
      </w:pPr>
    </w:p>
    <w:p w:rsidR="00F41DC5" w:rsidRPr="00F41DC5" w:rsidRDefault="00F41DC5" w:rsidP="00F41DC5">
      <w:pPr>
        <w:widowControl/>
        <w:tabs>
          <w:tab w:val="clear" w:pos="709"/>
          <w:tab w:val="left" w:pos="1530"/>
        </w:tabs>
        <w:suppressAutoHyphens w:val="0"/>
        <w:spacing w:after="0" w:line="228" w:lineRule="auto"/>
        <w:rPr>
          <w:rFonts w:ascii="Times New Roman" w:eastAsia="Calibri" w:hAnsi="Times New Roman" w:cs="Times New Roman"/>
          <w:i/>
          <w:kern w:val="0"/>
          <w:sz w:val="24"/>
          <w:szCs w:val="24"/>
          <w:lang w:val="uk-UA" w:eastAsia="en-US"/>
        </w:rPr>
      </w:pPr>
      <w:r w:rsidRPr="00F41DC5">
        <w:rPr>
          <w:rFonts w:ascii="Times New Roman" w:eastAsia="Calibri" w:hAnsi="Times New Roman" w:cs="Times New Roman"/>
          <w:i/>
          <w:kern w:val="0"/>
          <w:sz w:val="24"/>
          <w:szCs w:val="24"/>
          <w:lang w:val="uk-UA" w:eastAsia="en-US"/>
        </w:rPr>
        <w:t xml:space="preserve">                                        а                                                      б</w:t>
      </w:r>
    </w:p>
    <w:p w:rsidR="00F41DC5" w:rsidRPr="00F41DC5" w:rsidRDefault="00F41DC5" w:rsidP="00F41DC5">
      <w:pPr>
        <w:widowControl/>
        <w:tabs>
          <w:tab w:val="clear" w:pos="709"/>
          <w:tab w:val="left" w:pos="1530"/>
        </w:tabs>
        <w:suppressAutoHyphens w:val="0"/>
        <w:spacing w:after="0" w:line="228" w:lineRule="auto"/>
        <w:rPr>
          <w:rFonts w:ascii="Times New Roman" w:eastAsia="Calibri" w:hAnsi="Times New Roman" w:cs="Times New Roman"/>
          <w:kern w:val="0"/>
          <w:sz w:val="24"/>
          <w:szCs w:val="24"/>
          <w:lang w:val="uk-UA" w:eastAsia="en-US"/>
        </w:rPr>
      </w:pPr>
      <w:r w:rsidRPr="00F41DC5">
        <w:rPr>
          <w:rFonts w:ascii="Times New Roman" w:eastAsia="Calibri" w:hAnsi="Times New Roman" w:cs="Times New Roman"/>
          <w:kern w:val="0"/>
          <w:sz w:val="24"/>
          <w:szCs w:val="24"/>
          <w:lang w:val="uk-UA" w:eastAsia="en-US"/>
        </w:rPr>
        <w:t>Рис. 3. Розподіл теплових втрат (</w:t>
      </w:r>
      <w:r w:rsidRPr="00F41DC5">
        <w:rPr>
          <w:rFonts w:ascii="Times New Roman" w:eastAsia="Calibri" w:hAnsi="Times New Roman" w:cs="Times New Roman"/>
          <w:i/>
          <w:kern w:val="0"/>
          <w:sz w:val="24"/>
          <w:szCs w:val="24"/>
          <w:lang w:val="uk-UA" w:eastAsia="en-US"/>
        </w:rPr>
        <w:t>а</w:t>
      </w:r>
      <w:r w:rsidRPr="00F41DC5">
        <w:rPr>
          <w:rFonts w:ascii="Times New Roman" w:eastAsia="Calibri" w:hAnsi="Times New Roman" w:cs="Times New Roman"/>
          <w:kern w:val="0"/>
          <w:sz w:val="24"/>
          <w:szCs w:val="24"/>
          <w:lang w:val="uk-UA" w:eastAsia="en-US"/>
        </w:rPr>
        <w:t>) та струму (</w:t>
      </w:r>
      <w:r w:rsidRPr="00F41DC5">
        <w:rPr>
          <w:rFonts w:ascii="Times New Roman" w:eastAsia="Calibri" w:hAnsi="Times New Roman" w:cs="Times New Roman"/>
          <w:i/>
          <w:kern w:val="0"/>
          <w:sz w:val="24"/>
          <w:szCs w:val="24"/>
          <w:lang w:val="uk-UA" w:eastAsia="en-US"/>
        </w:rPr>
        <w:t>б</w:t>
      </w:r>
      <w:r w:rsidRPr="00F41DC5">
        <w:rPr>
          <w:rFonts w:ascii="Times New Roman" w:eastAsia="Calibri" w:hAnsi="Times New Roman" w:cs="Times New Roman"/>
          <w:kern w:val="0"/>
          <w:sz w:val="24"/>
          <w:szCs w:val="24"/>
          <w:lang w:val="uk-UA" w:eastAsia="en-US"/>
        </w:rPr>
        <w:t>) вздовж дугового каналу плазмотрона, що працює на суміші повітря з природним газом (</w:t>
      </w:r>
      <w:r w:rsidRPr="00F41DC5">
        <w:rPr>
          <w:rFonts w:ascii="Times New Roman" w:eastAsia="Calibri" w:hAnsi="Times New Roman" w:cs="Times New Roman"/>
          <w:i/>
          <w:kern w:val="0"/>
          <w:sz w:val="24"/>
          <w:szCs w:val="24"/>
          <w:lang w:val="uk-UA" w:eastAsia="en-US"/>
        </w:rPr>
        <w:t>І</w:t>
      </w:r>
      <w:r w:rsidRPr="00F41DC5">
        <w:rPr>
          <w:rFonts w:ascii="Times New Roman" w:eastAsia="Calibri" w:hAnsi="Times New Roman" w:cs="Times New Roman"/>
          <w:kern w:val="0"/>
          <w:sz w:val="24"/>
          <w:szCs w:val="24"/>
          <w:vertAlign w:val="subscript"/>
          <w:lang w:val="uk-UA" w:eastAsia="en-US"/>
        </w:rPr>
        <w:t>д</w:t>
      </w:r>
      <w:r w:rsidRPr="00F41DC5">
        <w:rPr>
          <w:rFonts w:ascii="Times New Roman" w:eastAsia="Calibri" w:hAnsi="Times New Roman" w:cs="Times New Roman"/>
          <w:kern w:val="0"/>
          <w:sz w:val="24"/>
          <w:szCs w:val="24"/>
          <w:lang w:val="uk-UA" w:eastAsia="en-US"/>
        </w:rPr>
        <w:t xml:space="preserve"> = 200 А)</w:t>
      </w:r>
    </w:p>
    <w:p w:rsidR="00F41DC5" w:rsidRPr="00F41DC5" w:rsidRDefault="00F41DC5" w:rsidP="00F41DC5">
      <w:pPr>
        <w:widowControl/>
        <w:tabs>
          <w:tab w:val="clear" w:pos="709"/>
          <w:tab w:val="left" w:pos="1530"/>
        </w:tabs>
        <w:suppressAutoHyphens w:val="0"/>
        <w:spacing w:after="0" w:line="228" w:lineRule="auto"/>
        <w:rPr>
          <w:rFonts w:ascii="Times New Roman" w:eastAsia="Calibri" w:hAnsi="Times New Roman" w:cs="Times New Roman"/>
          <w:kern w:val="0"/>
          <w:sz w:val="16"/>
          <w:szCs w:val="16"/>
          <w:lang w:val="uk-UA" w:eastAsia="en-US"/>
        </w:rPr>
      </w:pPr>
    </w:p>
    <w:p w:rsidR="00F41DC5" w:rsidRPr="00F41DC5" w:rsidRDefault="00F41DC5" w:rsidP="00F41DC5">
      <w:pPr>
        <w:widowControl/>
        <w:tabs>
          <w:tab w:val="clear" w:pos="709"/>
          <w:tab w:val="left" w:pos="1530"/>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Збільшення струму дуги в цілому не змінює характеру розподілу струму за довжиною каналу, хоча викликає зміщення максимуму розподілу уверх проти течії.</w:t>
      </w:r>
    </w:p>
    <w:p w:rsidR="00F41DC5" w:rsidRPr="00F41DC5" w:rsidRDefault="00F41DC5" w:rsidP="00F41DC5">
      <w:pPr>
        <w:widowControl/>
        <w:tabs>
          <w:tab w:val="clear" w:pos="709"/>
          <w:tab w:val="left" w:pos="1530"/>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 xml:space="preserve">Перехід від системи </w:t>
      </w:r>
      <w:r w:rsidRPr="00F41DC5">
        <w:rPr>
          <w:rFonts w:ascii="Times New Roman" w:eastAsia="Calibri" w:hAnsi="Times New Roman" w:cs="Times New Roman"/>
          <w:kern w:val="0"/>
          <w:sz w:val="28"/>
          <w:szCs w:val="28"/>
          <w:lang w:val="en-US" w:eastAsia="en-US"/>
        </w:rPr>
        <w:t>N</w:t>
      </w:r>
      <w:r w:rsidRPr="00F41DC5">
        <w:rPr>
          <w:rFonts w:ascii="Times New Roman" w:eastAsia="Calibri" w:hAnsi="Times New Roman" w:cs="Times New Roman"/>
          <w:kern w:val="0"/>
          <w:sz w:val="28"/>
          <w:szCs w:val="28"/>
          <w:lang w:val="uk-UA" w:eastAsia="en-US"/>
        </w:rPr>
        <w:t>-</w:t>
      </w:r>
      <w:r w:rsidRPr="00F41DC5">
        <w:rPr>
          <w:rFonts w:ascii="Times New Roman" w:eastAsia="Calibri" w:hAnsi="Times New Roman" w:cs="Times New Roman"/>
          <w:kern w:val="0"/>
          <w:sz w:val="28"/>
          <w:szCs w:val="28"/>
          <w:lang w:val="en-US" w:eastAsia="en-US"/>
        </w:rPr>
        <w:t>O</w:t>
      </w:r>
      <w:r w:rsidRPr="00F41DC5">
        <w:rPr>
          <w:rFonts w:ascii="Times New Roman" w:eastAsia="Calibri" w:hAnsi="Times New Roman" w:cs="Times New Roman"/>
          <w:kern w:val="0"/>
          <w:sz w:val="28"/>
          <w:szCs w:val="28"/>
          <w:lang w:val="uk-UA" w:eastAsia="en-US"/>
        </w:rPr>
        <w:t xml:space="preserve"> до системи </w:t>
      </w:r>
      <w:r w:rsidRPr="00F41DC5">
        <w:rPr>
          <w:rFonts w:ascii="Times New Roman" w:eastAsia="Calibri" w:hAnsi="Times New Roman" w:cs="Times New Roman"/>
          <w:kern w:val="0"/>
          <w:sz w:val="28"/>
          <w:szCs w:val="28"/>
          <w:lang w:val="en-US" w:eastAsia="en-US"/>
        </w:rPr>
        <w:t>N</w:t>
      </w:r>
      <w:r w:rsidRPr="00F41DC5">
        <w:rPr>
          <w:rFonts w:ascii="Times New Roman" w:eastAsia="Calibri" w:hAnsi="Times New Roman" w:cs="Times New Roman"/>
          <w:kern w:val="0"/>
          <w:sz w:val="28"/>
          <w:szCs w:val="28"/>
          <w:lang w:val="uk-UA" w:eastAsia="en-US"/>
        </w:rPr>
        <w:t>-</w:t>
      </w:r>
      <w:r w:rsidRPr="00F41DC5">
        <w:rPr>
          <w:rFonts w:ascii="Times New Roman" w:eastAsia="Calibri" w:hAnsi="Times New Roman" w:cs="Times New Roman"/>
          <w:kern w:val="0"/>
          <w:sz w:val="28"/>
          <w:szCs w:val="28"/>
          <w:lang w:val="en-US" w:eastAsia="en-US"/>
        </w:rPr>
        <w:t>O</w:t>
      </w:r>
      <w:r w:rsidRPr="00F41DC5">
        <w:rPr>
          <w:rFonts w:ascii="Times New Roman" w:eastAsia="Calibri" w:hAnsi="Times New Roman" w:cs="Times New Roman"/>
          <w:kern w:val="0"/>
          <w:sz w:val="28"/>
          <w:szCs w:val="28"/>
          <w:lang w:val="uk-UA" w:eastAsia="en-US"/>
        </w:rPr>
        <w:t>-</w:t>
      </w:r>
      <w:r w:rsidRPr="00F41DC5">
        <w:rPr>
          <w:rFonts w:ascii="Times New Roman" w:eastAsia="Calibri" w:hAnsi="Times New Roman" w:cs="Times New Roman"/>
          <w:kern w:val="0"/>
          <w:sz w:val="28"/>
          <w:szCs w:val="28"/>
          <w:lang w:val="en-US" w:eastAsia="en-US"/>
        </w:rPr>
        <w:t>C</w:t>
      </w:r>
      <w:r w:rsidRPr="00F41DC5">
        <w:rPr>
          <w:rFonts w:ascii="Times New Roman" w:eastAsia="Calibri" w:hAnsi="Times New Roman" w:cs="Times New Roman"/>
          <w:kern w:val="0"/>
          <w:sz w:val="28"/>
          <w:szCs w:val="28"/>
          <w:lang w:val="uk-UA" w:eastAsia="en-US"/>
        </w:rPr>
        <w:t>-</w:t>
      </w:r>
      <w:r w:rsidRPr="00F41DC5">
        <w:rPr>
          <w:rFonts w:ascii="Times New Roman" w:eastAsia="Calibri" w:hAnsi="Times New Roman" w:cs="Times New Roman"/>
          <w:kern w:val="0"/>
          <w:sz w:val="28"/>
          <w:szCs w:val="28"/>
          <w:lang w:val="en-US" w:eastAsia="en-US"/>
        </w:rPr>
        <w:t>H</w:t>
      </w:r>
      <w:r w:rsidRPr="00F41DC5">
        <w:rPr>
          <w:rFonts w:ascii="Times New Roman" w:eastAsia="Calibri" w:hAnsi="Times New Roman" w:cs="Times New Roman"/>
          <w:kern w:val="0"/>
          <w:sz w:val="28"/>
          <w:szCs w:val="28"/>
          <w:lang w:val="uk-UA" w:eastAsia="en-US"/>
        </w:rPr>
        <w:t xml:space="preserve"> радикально змінює характер розподілу втрат енергії в дуговому каналі плазмотрона з автогазодинамічною фіксацією довжини дуги. Практично лінійна залежність рівня втрат за довжиною каналу на повітрі, яка характерна для початкової та перехідної ділянок течії, переходить у екстремальну, із явно вираженим максимумом. Водень, який з’являється    в    результаті    дисоціації    вихідної   плазмоутворювальної суміші,</w:t>
      </w:r>
    </w:p>
    <w:p w:rsidR="00F41DC5" w:rsidRPr="00F41DC5" w:rsidRDefault="00F41DC5" w:rsidP="00F41DC5">
      <w:pPr>
        <w:widowControl/>
        <w:tabs>
          <w:tab w:val="clear" w:pos="709"/>
          <w:tab w:val="left" w:pos="1530"/>
        </w:tabs>
        <w:suppressAutoHyphens w:val="0"/>
        <w:spacing w:after="0" w:line="228" w:lineRule="auto"/>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 w:val="left" w:pos="1530"/>
        </w:tabs>
        <w:suppressAutoHyphens w:val="0"/>
        <w:spacing w:after="0" w:line="228" w:lineRule="auto"/>
        <w:jc w:val="center"/>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11</w:t>
      </w:r>
    </w:p>
    <w:p w:rsidR="00F41DC5" w:rsidRPr="00F41DC5" w:rsidRDefault="00F41DC5" w:rsidP="00F41DC5">
      <w:pPr>
        <w:widowControl/>
        <w:tabs>
          <w:tab w:val="clear" w:pos="709"/>
          <w:tab w:val="left" w:pos="1530"/>
        </w:tabs>
        <w:suppressAutoHyphens w:val="0"/>
        <w:spacing w:after="0" w:line="228" w:lineRule="auto"/>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 w:val="left" w:pos="1530"/>
        </w:tabs>
        <w:suppressAutoHyphens w:val="0"/>
        <w:spacing w:after="0" w:line="228" w:lineRule="auto"/>
        <w:ind w:firstLine="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прискорює відведення тепла до більш холодних шарів газового потоку, вирівнюючи тим самим профілі температур. Цей процес відбувається на достатньо короткій ділянці каналу – 25…30 мм. Положення екстремумів на розподілах струмів та втрат за довжиною каналу практично співпадають для сумішей повітря з вуглеводневими газами, що дає можливість оптимізувати лінійні розміри дугового каналу.</w:t>
      </w:r>
    </w:p>
    <w:p w:rsidR="00F41DC5" w:rsidRPr="00F41DC5" w:rsidRDefault="00F41DC5" w:rsidP="00F41DC5">
      <w:pPr>
        <w:widowControl/>
        <w:tabs>
          <w:tab w:val="clear" w:pos="709"/>
          <w:tab w:val="left" w:pos="1530"/>
        </w:tabs>
        <w:suppressAutoHyphens w:val="0"/>
        <w:spacing w:after="0" w:line="228" w:lineRule="auto"/>
        <w:rPr>
          <w:rFonts w:ascii="Times New Roman" w:eastAsia="Calibri" w:hAnsi="Times New Roman" w:cs="Times New Roman"/>
          <w:bCs/>
          <w:kern w:val="0"/>
          <w:sz w:val="28"/>
          <w:szCs w:val="28"/>
          <w:lang w:val="uk-UA" w:eastAsia="en-US"/>
        </w:rPr>
      </w:pPr>
      <w:r w:rsidRPr="00F41DC5">
        <w:rPr>
          <w:rFonts w:ascii="Times New Roman" w:eastAsia="Calibri" w:hAnsi="Times New Roman" w:cs="Times New Roman"/>
          <w:bCs/>
          <w:kern w:val="0"/>
          <w:sz w:val="28"/>
          <w:szCs w:val="28"/>
          <w:lang w:val="uk-UA" w:eastAsia="en-US"/>
        </w:rPr>
        <w:t>Основною метою досліджень енергетичних характеристик генераторів плазми на плазмоутворювальних сумішах системи N-О-С-H було встановлення узагальнених критеріальних вольт-амперних та ККД-характеристик, які можуть бути використані у процесі розрахунку нових конструкцій та математичних моделях різного призначення. Особливий інтерес, з точки зору оперативного керування потужністю плазмотрона, представляють суміші повітря з вуглеводнями в області переходу від повітря до суміші.</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 xml:space="preserve">Для двоелектродних плазмотронів (робота на повітрі та повітрі із додаванням вуглеводнів) 2 &lt; </w:t>
      </w:r>
      <w:r w:rsidRPr="00F41DC5">
        <w:rPr>
          <w:rFonts w:ascii="Times New Roman" w:eastAsia="Calibri" w:hAnsi="Times New Roman" w:cs="Times New Roman"/>
          <w:kern w:val="0"/>
          <w:position w:val="-6"/>
          <w:sz w:val="28"/>
          <w:szCs w:val="28"/>
          <w:lang w:val="uk-UA" w:eastAsia="en-US"/>
        </w:rPr>
        <w:object w:dxaOrig="260" w:dyaOrig="240">
          <v:shape id="_x0000_i1347" type="#_x0000_t75" style="width:12.85pt;height:12pt" o:ole="">
            <v:imagedata r:id="rId8" o:title=""/>
          </v:shape>
          <o:OLEObject Type="Embed" ProgID="Equation.DSMT4" ShapeID="_x0000_i1347" DrawAspect="Content" ObjectID="_1682773930" r:id="rId17"/>
        </w:object>
      </w:r>
      <w:r w:rsidRPr="00F41DC5">
        <w:rPr>
          <w:rFonts w:ascii="Times New Roman" w:eastAsia="Calibri" w:hAnsi="Times New Roman" w:cs="Times New Roman"/>
          <w:kern w:val="0"/>
          <w:sz w:val="28"/>
          <w:szCs w:val="28"/>
          <w:lang w:val="uk-UA" w:eastAsia="en-US"/>
        </w:rPr>
        <w:t xml:space="preserve"> ≤ ∞:</w:t>
      </w:r>
    </w:p>
    <w:p w:rsidR="00F41DC5" w:rsidRPr="00F41DC5" w:rsidRDefault="00F41DC5" w:rsidP="00F41DC5">
      <w:pPr>
        <w:widowControl/>
        <w:tabs>
          <w:tab w:val="clear" w:pos="709"/>
          <w:tab w:val="left" w:pos="1530"/>
        </w:tabs>
        <w:suppressAutoHyphens w:val="0"/>
        <w:spacing w:after="0" w:line="228" w:lineRule="auto"/>
        <w:jc w:val="center"/>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noProof/>
          <w:kern w:val="0"/>
          <w:position w:val="-12"/>
          <w:sz w:val="28"/>
          <w:szCs w:val="20"/>
          <w:lang w:val="uk-UA" w:eastAsia="en-US"/>
        </w:rPr>
        <w:object w:dxaOrig="6740" w:dyaOrig="499">
          <v:shape id="_x0000_i1348" type="#_x0000_t75" style="width:337.7pt;height:26.55pt" o:ole="" fillcolor="window">
            <v:imagedata r:id="rId18" o:title=""/>
          </v:shape>
          <o:OLEObject Type="Embed" ProgID="Equation.DSMT4" ShapeID="_x0000_i1348" DrawAspect="Content" ObjectID="_1682773931" r:id="rId19"/>
        </w:object>
      </w:r>
      <w:r w:rsidRPr="00F41DC5">
        <w:rPr>
          <w:rFonts w:ascii="Times New Roman" w:eastAsia="Calibri" w:hAnsi="Times New Roman" w:cs="Times New Roman"/>
          <w:kern w:val="0"/>
          <w:sz w:val="28"/>
          <w:szCs w:val="28"/>
          <w:lang w:val="uk-UA" w:eastAsia="en-US"/>
        </w:rPr>
        <w:t>,</w:t>
      </w:r>
    </w:p>
    <w:p w:rsidR="00F41DC5" w:rsidRPr="00F41DC5" w:rsidRDefault="00F41DC5" w:rsidP="00F41DC5">
      <w:pPr>
        <w:widowControl/>
        <w:tabs>
          <w:tab w:val="clear" w:pos="709"/>
          <w:tab w:val="left" w:pos="1530"/>
        </w:tabs>
        <w:suppressAutoHyphens w:val="0"/>
        <w:spacing w:after="0" w:line="228" w:lineRule="auto"/>
        <w:jc w:val="center"/>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position w:val="-22"/>
          <w:sz w:val="28"/>
          <w:szCs w:val="20"/>
          <w:lang w:val="uk-UA" w:eastAsia="en-US"/>
        </w:rPr>
        <w:object w:dxaOrig="6759" w:dyaOrig="600">
          <v:shape id="_x0000_i1349" type="#_x0000_t75" style="width:338.55pt;height:30.85pt" o:ole="" fillcolor="window">
            <v:imagedata r:id="rId20" o:title=""/>
          </v:shape>
          <o:OLEObject Type="Embed" ProgID="Equation.DSMT4" ShapeID="_x0000_i1349" DrawAspect="Content" ObjectID="_1682773932" r:id="rId21"/>
        </w:objec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Робота на газоповітряній суміші у випадку значення коефіцієнта витрати окиснювача α &lt; 2:</w:t>
      </w:r>
    </w:p>
    <w:p w:rsidR="00F41DC5" w:rsidRPr="00F41DC5" w:rsidRDefault="00F41DC5" w:rsidP="00F41DC5">
      <w:pPr>
        <w:widowControl/>
        <w:tabs>
          <w:tab w:val="clear" w:pos="709"/>
          <w:tab w:val="center" w:pos="4820"/>
        </w:tabs>
        <w:suppressAutoHyphens w:val="0"/>
        <w:spacing w:after="0" w:line="228" w:lineRule="auto"/>
        <w:ind w:firstLine="0"/>
        <w:jc w:val="center"/>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noProof/>
          <w:kern w:val="0"/>
          <w:position w:val="-12"/>
          <w:sz w:val="28"/>
          <w:szCs w:val="20"/>
          <w:lang w:val="uk-UA" w:eastAsia="en-US"/>
        </w:rPr>
        <w:object w:dxaOrig="7780" w:dyaOrig="499">
          <v:shape id="_x0000_i1350" type="#_x0000_t75" style="width:388.3pt;height:26.55pt" o:ole="" fillcolor="window">
            <v:imagedata r:id="rId22" o:title=""/>
          </v:shape>
          <o:OLEObject Type="Embed" ProgID="Equation.DSMT4" ShapeID="_x0000_i1350" DrawAspect="Content" ObjectID="_1682773933" r:id="rId23"/>
        </w:object>
      </w:r>
    </w:p>
    <w:p w:rsidR="00F41DC5" w:rsidRPr="00F41DC5" w:rsidRDefault="00F41DC5" w:rsidP="00F41DC5">
      <w:pPr>
        <w:widowControl/>
        <w:tabs>
          <w:tab w:val="clear" w:pos="709"/>
        </w:tabs>
        <w:suppressAutoHyphens w:val="0"/>
        <w:spacing w:after="0" w:line="228" w:lineRule="auto"/>
        <w:ind w:firstLine="0"/>
        <w:jc w:val="center"/>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position w:val="-12"/>
          <w:sz w:val="28"/>
          <w:szCs w:val="20"/>
          <w:lang w:val="uk-UA" w:eastAsia="en-US"/>
        </w:rPr>
        <w:object w:dxaOrig="9180" w:dyaOrig="499">
          <v:shape id="_x0000_i1351" type="#_x0000_t75" style="width:457.7pt;height:26.55pt" o:ole="" fillcolor="window">
            <v:imagedata r:id="rId24" o:title=""/>
          </v:shape>
          <o:OLEObject Type="Embed" ProgID="Equation.DSMT4" ShapeID="_x0000_i1351" DrawAspect="Content" ObjectID="_1682773934" r:id="rId25"/>
        </w:object>
      </w:r>
      <w:r w:rsidRPr="00F41DC5">
        <w:rPr>
          <w:rFonts w:ascii="Times New Roman" w:eastAsia="Calibri" w:hAnsi="Times New Roman" w:cs="Times New Roman"/>
          <w:kern w:val="0"/>
          <w:position w:val="-14"/>
          <w:sz w:val="28"/>
          <w:szCs w:val="20"/>
          <w:lang w:val="uk-UA" w:eastAsia="en-US"/>
        </w:rPr>
        <w:t xml:space="preserve"> </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 xml:space="preserve">де </w:t>
      </w:r>
      <w:r w:rsidRPr="00F41DC5">
        <w:rPr>
          <w:rFonts w:ascii="Times New Roman" w:eastAsia="Calibri" w:hAnsi="Times New Roman" w:cs="Times New Roman"/>
          <w:i/>
          <w:kern w:val="0"/>
          <w:sz w:val="28"/>
          <w:szCs w:val="28"/>
          <w:lang w:val="uk-UA" w:eastAsia="en-US"/>
        </w:rPr>
        <w:t>І</w:t>
      </w:r>
      <w:r w:rsidRPr="00F41DC5">
        <w:rPr>
          <w:rFonts w:ascii="Times New Roman" w:eastAsia="Calibri" w:hAnsi="Times New Roman" w:cs="Times New Roman"/>
          <w:kern w:val="0"/>
          <w:sz w:val="28"/>
          <w:szCs w:val="28"/>
          <w:lang w:val="uk-UA" w:eastAsia="en-US"/>
        </w:rPr>
        <w:t xml:space="preserve"> – струм дуги, А; </w:t>
      </w:r>
      <w:r w:rsidRPr="00F41DC5">
        <w:rPr>
          <w:rFonts w:ascii="Times New Roman" w:eastAsia="Calibri" w:hAnsi="Times New Roman" w:cs="Times New Roman"/>
          <w:i/>
          <w:kern w:val="0"/>
          <w:sz w:val="28"/>
          <w:szCs w:val="28"/>
          <w:lang w:val="en-US" w:eastAsia="en-US"/>
        </w:rPr>
        <w:t>G</w:t>
      </w:r>
      <w:r w:rsidRPr="00F41DC5">
        <w:rPr>
          <w:rFonts w:ascii="Times New Roman" w:eastAsia="Calibri" w:hAnsi="Times New Roman" w:cs="Times New Roman"/>
          <w:kern w:val="0"/>
          <w:sz w:val="28"/>
          <w:szCs w:val="28"/>
          <w:lang w:val="uk-UA" w:eastAsia="en-US"/>
        </w:rPr>
        <w:t xml:space="preserve"> – витрата плазмоутворювальної суміші, кг / с; </w:t>
      </w:r>
      <w:r w:rsidRPr="00F41DC5">
        <w:rPr>
          <w:rFonts w:ascii="Times New Roman" w:eastAsia="Calibri" w:hAnsi="Times New Roman" w:cs="Times New Roman"/>
          <w:i/>
          <w:kern w:val="0"/>
          <w:sz w:val="28"/>
          <w:szCs w:val="28"/>
          <w:lang w:val="en-US" w:eastAsia="en-US"/>
        </w:rPr>
        <w:t>p</w:t>
      </w:r>
      <w:r w:rsidRPr="00F41DC5">
        <w:rPr>
          <w:rFonts w:ascii="Times New Roman" w:eastAsia="Calibri" w:hAnsi="Times New Roman" w:cs="Times New Roman"/>
          <w:i/>
          <w:kern w:val="0"/>
          <w:sz w:val="28"/>
          <w:szCs w:val="28"/>
          <w:lang w:val="uk-UA" w:eastAsia="en-US"/>
        </w:rPr>
        <w:t> </w:t>
      </w:r>
      <w:r w:rsidRPr="00F41DC5">
        <w:rPr>
          <w:rFonts w:ascii="Times New Roman" w:eastAsia="Calibri" w:hAnsi="Times New Roman" w:cs="Times New Roman"/>
          <w:kern w:val="0"/>
          <w:sz w:val="28"/>
          <w:szCs w:val="28"/>
          <w:lang w:val="uk-UA" w:eastAsia="en-US"/>
        </w:rPr>
        <w:t>– тиск газу, Н / м</w:t>
      </w:r>
      <w:r w:rsidRPr="00F41DC5">
        <w:rPr>
          <w:rFonts w:ascii="Times New Roman" w:eastAsia="Calibri" w:hAnsi="Times New Roman" w:cs="Times New Roman"/>
          <w:kern w:val="0"/>
          <w:sz w:val="28"/>
          <w:szCs w:val="28"/>
          <w:vertAlign w:val="superscript"/>
          <w:lang w:val="uk-UA" w:eastAsia="en-US"/>
        </w:rPr>
        <w:t>2</w:t>
      </w:r>
      <w:r w:rsidRPr="00F41DC5">
        <w:rPr>
          <w:rFonts w:ascii="Times New Roman" w:eastAsia="Calibri" w:hAnsi="Times New Roman" w:cs="Times New Roman"/>
          <w:kern w:val="0"/>
          <w:sz w:val="28"/>
          <w:szCs w:val="28"/>
          <w:lang w:val="uk-UA" w:eastAsia="en-US"/>
        </w:rPr>
        <w:t xml:space="preserve">; </w:t>
      </w:r>
      <w:r w:rsidRPr="00F41DC5">
        <w:rPr>
          <w:rFonts w:ascii="Times New Roman" w:eastAsia="Calibri" w:hAnsi="Times New Roman" w:cs="Times New Roman"/>
          <w:i/>
          <w:kern w:val="0"/>
          <w:sz w:val="28"/>
          <w:szCs w:val="28"/>
          <w:lang w:val="en-US" w:eastAsia="en-US"/>
        </w:rPr>
        <w:t>d</w:t>
      </w:r>
      <w:r w:rsidRPr="00F41DC5">
        <w:rPr>
          <w:rFonts w:ascii="Times New Roman" w:eastAsia="Calibri" w:hAnsi="Times New Roman" w:cs="Times New Roman"/>
          <w:kern w:val="0"/>
          <w:sz w:val="28"/>
          <w:szCs w:val="28"/>
          <w:vertAlign w:val="subscript"/>
          <w:lang w:val="uk-UA" w:eastAsia="en-US"/>
        </w:rPr>
        <w:t>2</w:t>
      </w:r>
      <w:r w:rsidRPr="00F41DC5">
        <w:rPr>
          <w:rFonts w:ascii="Times New Roman" w:eastAsia="Calibri" w:hAnsi="Times New Roman" w:cs="Times New Roman"/>
          <w:kern w:val="0"/>
          <w:sz w:val="28"/>
          <w:szCs w:val="28"/>
          <w:lang w:val="uk-UA" w:eastAsia="en-US"/>
        </w:rPr>
        <w:t xml:space="preserve"> – діаметр дугового каналу, м (рис. 2.15); </w:t>
      </w:r>
      <w:r w:rsidRPr="00F41DC5">
        <w:rPr>
          <w:rFonts w:ascii="Times New Roman" w:eastAsia="Calibri" w:hAnsi="Times New Roman" w:cs="Times New Roman"/>
          <w:i/>
          <w:kern w:val="0"/>
          <w:sz w:val="28"/>
          <w:szCs w:val="28"/>
          <w:lang w:val="en-US" w:eastAsia="en-US"/>
        </w:rPr>
        <w:t>l</w:t>
      </w:r>
      <w:r w:rsidRPr="00F41DC5">
        <w:rPr>
          <w:rFonts w:ascii="Times New Roman" w:eastAsia="Calibri" w:hAnsi="Times New Roman" w:cs="Times New Roman"/>
          <w:kern w:val="0"/>
          <w:sz w:val="28"/>
          <w:szCs w:val="28"/>
          <w:vertAlign w:val="subscript"/>
          <w:lang w:val="uk-UA" w:eastAsia="en-US"/>
        </w:rPr>
        <w:t>2</w:t>
      </w:r>
      <w:r w:rsidRPr="00F41DC5">
        <w:rPr>
          <w:rFonts w:ascii="Times New Roman" w:eastAsia="Calibri" w:hAnsi="Times New Roman" w:cs="Times New Roman"/>
          <w:kern w:val="0"/>
          <w:sz w:val="28"/>
          <w:szCs w:val="28"/>
          <w:lang w:val="uk-UA" w:eastAsia="en-US"/>
        </w:rPr>
        <w:t xml:space="preserve"> – довжина вихідної ділянки дугового каналу, м; </w:t>
      </w:r>
      <w:r w:rsidRPr="00F41DC5">
        <w:rPr>
          <w:rFonts w:ascii="Times New Roman" w:eastAsia="Calibri" w:hAnsi="Times New Roman" w:cs="Times New Roman"/>
          <w:i/>
          <w:kern w:val="0"/>
          <w:sz w:val="28"/>
          <w:szCs w:val="28"/>
          <w:lang w:val="en-US" w:eastAsia="en-US"/>
        </w:rPr>
        <w:t>n</w:t>
      </w:r>
      <w:r w:rsidRPr="00F41DC5">
        <w:rPr>
          <w:rFonts w:ascii="Times New Roman" w:eastAsia="Calibri" w:hAnsi="Times New Roman" w:cs="Times New Roman"/>
          <w:kern w:val="0"/>
          <w:sz w:val="28"/>
          <w:szCs w:val="28"/>
          <w:lang w:val="uk-UA" w:eastAsia="en-US"/>
        </w:rPr>
        <w:t xml:space="preserve"> – вміст вуглеводневого компонента, долі од.</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У випадку застосування метану (</w:t>
      </w:r>
      <w:r w:rsidRPr="00F41DC5">
        <w:rPr>
          <w:rFonts w:ascii="Times New Roman" w:eastAsia="Calibri" w:hAnsi="Times New Roman" w:cs="Times New Roman"/>
          <w:kern w:val="0"/>
          <w:sz w:val="28"/>
          <w:szCs w:val="28"/>
          <w:lang w:val="en-US" w:eastAsia="en-US"/>
        </w:rPr>
        <w:t>CH</w:t>
      </w:r>
      <w:r w:rsidRPr="00F41DC5">
        <w:rPr>
          <w:rFonts w:ascii="Times New Roman" w:eastAsia="Calibri" w:hAnsi="Times New Roman" w:cs="Times New Roman"/>
          <w:kern w:val="0"/>
          <w:sz w:val="28"/>
          <w:szCs w:val="28"/>
          <w:vertAlign w:val="subscript"/>
          <w:lang w:val="uk-UA" w:eastAsia="en-US"/>
        </w:rPr>
        <w:t>4</w:t>
      </w:r>
      <w:r w:rsidRPr="00F41DC5">
        <w:rPr>
          <w:rFonts w:ascii="Times New Roman" w:eastAsia="Calibri" w:hAnsi="Times New Roman" w:cs="Times New Roman"/>
          <w:kern w:val="0"/>
          <w:sz w:val="28"/>
          <w:szCs w:val="28"/>
          <w:lang w:val="uk-UA" w:eastAsia="en-US"/>
        </w:rPr>
        <w:t xml:space="preserve">) – </w:t>
      </w:r>
      <w:r w:rsidRPr="00F41DC5">
        <w:rPr>
          <w:rFonts w:ascii="Times New Roman" w:eastAsia="Calibri" w:hAnsi="Times New Roman" w:cs="Times New Roman"/>
          <w:i/>
          <w:kern w:val="0"/>
          <w:sz w:val="28"/>
          <w:szCs w:val="28"/>
          <w:lang w:val="uk-UA" w:eastAsia="en-US"/>
        </w:rPr>
        <w:t>А</w:t>
      </w:r>
      <w:r w:rsidRPr="00F41DC5">
        <w:rPr>
          <w:rFonts w:ascii="Times New Roman" w:eastAsia="Calibri" w:hAnsi="Times New Roman" w:cs="Times New Roman"/>
          <w:kern w:val="0"/>
          <w:sz w:val="28"/>
          <w:szCs w:val="28"/>
          <w:lang w:val="uk-UA" w:eastAsia="en-US"/>
        </w:rPr>
        <w:t xml:space="preserve"> = 0,15; </w:t>
      </w:r>
      <w:r w:rsidRPr="00F41DC5">
        <w:rPr>
          <w:rFonts w:ascii="Times New Roman" w:eastAsia="Calibri" w:hAnsi="Times New Roman" w:cs="Times New Roman"/>
          <w:i/>
          <w:kern w:val="0"/>
          <w:sz w:val="28"/>
          <w:szCs w:val="28"/>
          <w:lang w:val="uk-UA" w:eastAsia="en-US"/>
        </w:rPr>
        <w:t xml:space="preserve">В </w:t>
      </w:r>
      <w:r w:rsidRPr="00F41DC5">
        <w:rPr>
          <w:rFonts w:ascii="Times New Roman" w:eastAsia="Calibri" w:hAnsi="Times New Roman" w:cs="Times New Roman"/>
          <w:kern w:val="0"/>
          <w:sz w:val="28"/>
          <w:szCs w:val="28"/>
          <w:lang w:val="uk-UA" w:eastAsia="en-US"/>
        </w:rPr>
        <w:t>= 1; для пропану (</w:t>
      </w:r>
      <w:r w:rsidRPr="00F41DC5">
        <w:rPr>
          <w:rFonts w:ascii="Times New Roman" w:eastAsia="Calibri" w:hAnsi="Times New Roman" w:cs="Times New Roman"/>
          <w:kern w:val="0"/>
          <w:sz w:val="28"/>
          <w:szCs w:val="28"/>
          <w:lang w:val="en-US" w:eastAsia="en-US"/>
        </w:rPr>
        <w:t>C</w:t>
      </w:r>
      <w:r w:rsidRPr="00F41DC5">
        <w:rPr>
          <w:rFonts w:ascii="Times New Roman" w:eastAsia="Calibri" w:hAnsi="Times New Roman" w:cs="Times New Roman"/>
          <w:kern w:val="0"/>
          <w:sz w:val="28"/>
          <w:szCs w:val="28"/>
          <w:vertAlign w:val="subscript"/>
          <w:lang w:val="uk-UA" w:eastAsia="en-US"/>
        </w:rPr>
        <w:t>3</w:t>
      </w:r>
      <w:r w:rsidRPr="00F41DC5">
        <w:rPr>
          <w:rFonts w:ascii="Times New Roman" w:eastAsia="Calibri" w:hAnsi="Times New Roman" w:cs="Times New Roman"/>
          <w:kern w:val="0"/>
          <w:sz w:val="28"/>
          <w:szCs w:val="28"/>
          <w:lang w:val="en-US" w:eastAsia="en-US"/>
        </w:rPr>
        <w:t>H</w:t>
      </w:r>
      <w:r w:rsidRPr="00F41DC5">
        <w:rPr>
          <w:rFonts w:ascii="Times New Roman" w:eastAsia="Calibri" w:hAnsi="Times New Roman" w:cs="Times New Roman"/>
          <w:kern w:val="0"/>
          <w:sz w:val="28"/>
          <w:szCs w:val="28"/>
          <w:vertAlign w:val="subscript"/>
          <w:lang w:val="uk-UA" w:eastAsia="en-US"/>
        </w:rPr>
        <w:t>8</w:t>
      </w:r>
      <w:r w:rsidRPr="00F41DC5">
        <w:rPr>
          <w:rFonts w:ascii="Times New Roman" w:eastAsia="Calibri" w:hAnsi="Times New Roman" w:cs="Times New Roman"/>
          <w:kern w:val="0"/>
          <w:sz w:val="28"/>
          <w:szCs w:val="28"/>
          <w:lang w:val="uk-UA" w:eastAsia="en-US"/>
        </w:rPr>
        <w:t xml:space="preserve">) – </w:t>
      </w:r>
      <w:r w:rsidRPr="00F41DC5">
        <w:rPr>
          <w:rFonts w:ascii="Times New Roman" w:eastAsia="Calibri" w:hAnsi="Times New Roman" w:cs="Times New Roman"/>
          <w:i/>
          <w:kern w:val="0"/>
          <w:sz w:val="28"/>
          <w:szCs w:val="28"/>
          <w:lang w:val="uk-UA" w:eastAsia="en-US"/>
        </w:rPr>
        <w:t>А</w:t>
      </w:r>
      <w:r w:rsidRPr="00F41DC5">
        <w:rPr>
          <w:rFonts w:ascii="Times New Roman" w:eastAsia="Calibri" w:hAnsi="Times New Roman" w:cs="Times New Roman"/>
          <w:kern w:val="0"/>
          <w:sz w:val="28"/>
          <w:szCs w:val="28"/>
          <w:lang w:val="uk-UA" w:eastAsia="en-US"/>
        </w:rPr>
        <w:t xml:space="preserve"> = 0,38; </w:t>
      </w:r>
      <w:r w:rsidRPr="00F41DC5">
        <w:rPr>
          <w:rFonts w:ascii="Times New Roman" w:eastAsia="Calibri" w:hAnsi="Times New Roman" w:cs="Times New Roman"/>
          <w:i/>
          <w:kern w:val="0"/>
          <w:sz w:val="28"/>
          <w:szCs w:val="28"/>
          <w:lang w:val="uk-UA" w:eastAsia="en-US"/>
        </w:rPr>
        <w:t>В </w:t>
      </w:r>
      <w:r w:rsidRPr="00F41DC5">
        <w:rPr>
          <w:rFonts w:ascii="Times New Roman" w:eastAsia="Calibri" w:hAnsi="Times New Roman" w:cs="Times New Roman"/>
          <w:kern w:val="0"/>
          <w:sz w:val="28"/>
          <w:szCs w:val="28"/>
          <w:lang w:val="uk-UA" w:eastAsia="en-US"/>
        </w:rPr>
        <w:t>= 2,5; для бутану (</w:t>
      </w:r>
      <w:r w:rsidRPr="00F41DC5">
        <w:rPr>
          <w:rFonts w:ascii="Times New Roman" w:eastAsia="Calibri" w:hAnsi="Times New Roman" w:cs="Times New Roman"/>
          <w:kern w:val="0"/>
          <w:sz w:val="28"/>
          <w:szCs w:val="28"/>
          <w:lang w:val="en-US" w:eastAsia="en-US"/>
        </w:rPr>
        <w:t>C</w:t>
      </w:r>
      <w:r w:rsidRPr="00F41DC5">
        <w:rPr>
          <w:rFonts w:ascii="Times New Roman" w:eastAsia="Calibri" w:hAnsi="Times New Roman" w:cs="Times New Roman"/>
          <w:kern w:val="0"/>
          <w:sz w:val="28"/>
          <w:szCs w:val="28"/>
          <w:vertAlign w:val="subscript"/>
          <w:lang w:val="uk-UA" w:eastAsia="en-US"/>
        </w:rPr>
        <w:t>4</w:t>
      </w:r>
      <w:r w:rsidRPr="00F41DC5">
        <w:rPr>
          <w:rFonts w:ascii="Times New Roman" w:eastAsia="Calibri" w:hAnsi="Times New Roman" w:cs="Times New Roman"/>
          <w:kern w:val="0"/>
          <w:sz w:val="28"/>
          <w:szCs w:val="28"/>
          <w:lang w:val="en-US" w:eastAsia="en-US"/>
        </w:rPr>
        <w:t>H</w:t>
      </w:r>
      <w:r w:rsidRPr="00F41DC5">
        <w:rPr>
          <w:rFonts w:ascii="Times New Roman" w:eastAsia="Calibri" w:hAnsi="Times New Roman" w:cs="Times New Roman"/>
          <w:kern w:val="0"/>
          <w:sz w:val="28"/>
          <w:szCs w:val="28"/>
          <w:vertAlign w:val="subscript"/>
          <w:lang w:val="uk-UA" w:eastAsia="en-US"/>
        </w:rPr>
        <w:t>10</w:t>
      </w:r>
      <w:r w:rsidRPr="00F41DC5">
        <w:rPr>
          <w:rFonts w:ascii="Times New Roman" w:eastAsia="Calibri" w:hAnsi="Times New Roman" w:cs="Times New Roman"/>
          <w:kern w:val="0"/>
          <w:sz w:val="28"/>
          <w:szCs w:val="28"/>
          <w:lang w:val="uk-UA" w:eastAsia="en-US"/>
        </w:rPr>
        <w:t xml:space="preserve">) – </w:t>
      </w:r>
      <w:r w:rsidRPr="00F41DC5">
        <w:rPr>
          <w:rFonts w:ascii="Times New Roman" w:eastAsia="Calibri" w:hAnsi="Times New Roman" w:cs="Times New Roman"/>
          <w:i/>
          <w:kern w:val="0"/>
          <w:sz w:val="28"/>
          <w:szCs w:val="28"/>
          <w:lang w:val="uk-UA" w:eastAsia="en-US"/>
        </w:rPr>
        <w:t>А</w:t>
      </w:r>
      <w:r w:rsidRPr="00F41DC5">
        <w:rPr>
          <w:rFonts w:ascii="Times New Roman" w:eastAsia="Calibri" w:hAnsi="Times New Roman" w:cs="Times New Roman"/>
          <w:kern w:val="0"/>
          <w:sz w:val="28"/>
          <w:szCs w:val="28"/>
          <w:lang w:val="uk-UA" w:eastAsia="en-US"/>
        </w:rPr>
        <w:t xml:space="preserve"> = 0,5; </w:t>
      </w:r>
      <w:r w:rsidRPr="00F41DC5">
        <w:rPr>
          <w:rFonts w:ascii="Times New Roman" w:eastAsia="Calibri" w:hAnsi="Times New Roman" w:cs="Times New Roman"/>
          <w:i/>
          <w:kern w:val="0"/>
          <w:sz w:val="28"/>
          <w:szCs w:val="28"/>
          <w:lang w:val="uk-UA" w:eastAsia="en-US"/>
        </w:rPr>
        <w:t>В</w:t>
      </w:r>
      <w:r w:rsidRPr="00F41DC5">
        <w:rPr>
          <w:rFonts w:ascii="Times New Roman" w:eastAsia="Calibri" w:hAnsi="Times New Roman" w:cs="Times New Roman"/>
          <w:i/>
          <w:kern w:val="0"/>
          <w:sz w:val="28"/>
          <w:szCs w:val="28"/>
          <w:lang w:val="en-US" w:eastAsia="en-US"/>
        </w:rPr>
        <w:t> </w:t>
      </w:r>
      <w:r w:rsidRPr="00F41DC5">
        <w:rPr>
          <w:rFonts w:ascii="Times New Roman" w:eastAsia="Calibri" w:hAnsi="Times New Roman" w:cs="Times New Roman"/>
          <w:kern w:val="0"/>
          <w:sz w:val="28"/>
          <w:szCs w:val="28"/>
          <w:lang w:val="uk-UA" w:eastAsia="en-US"/>
        </w:rPr>
        <w:t xml:space="preserve">= 3,4; для пропан-бутану (50 % пропану i 50 % бутану) – </w:t>
      </w:r>
      <w:r w:rsidRPr="00F41DC5">
        <w:rPr>
          <w:rFonts w:ascii="Times New Roman" w:eastAsia="Calibri" w:hAnsi="Times New Roman" w:cs="Times New Roman"/>
          <w:i/>
          <w:kern w:val="0"/>
          <w:sz w:val="28"/>
          <w:szCs w:val="28"/>
          <w:lang w:val="uk-UA" w:eastAsia="en-US"/>
        </w:rPr>
        <w:t>А</w:t>
      </w:r>
      <w:r w:rsidRPr="00F41DC5">
        <w:rPr>
          <w:rFonts w:ascii="Times New Roman" w:eastAsia="Calibri" w:hAnsi="Times New Roman" w:cs="Times New Roman"/>
          <w:kern w:val="0"/>
          <w:sz w:val="28"/>
          <w:szCs w:val="28"/>
          <w:lang w:val="uk-UA" w:eastAsia="en-US"/>
        </w:rPr>
        <w:t xml:space="preserve"> = 0,41; </w:t>
      </w:r>
      <w:r w:rsidRPr="00F41DC5">
        <w:rPr>
          <w:rFonts w:ascii="Times New Roman" w:eastAsia="Calibri" w:hAnsi="Times New Roman" w:cs="Times New Roman"/>
          <w:i/>
          <w:kern w:val="0"/>
          <w:sz w:val="28"/>
          <w:szCs w:val="28"/>
          <w:lang w:val="uk-UA" w:eastAsia="en-US"/>
        </w:rPr>
        <w:t xml:space="preserve">А </w:t>
      </w:r>
      <w:r w:rsidRPr="00F41DC5">
        <w:rPr>
          <w:rFonts w:ascii="Times New Roman" w:eastAsia="Calibri" w:hAnsi="Times New Roman" w:cs="Times New Roman"/>
          <w:kern w:val="0"/>
          <w:sz w:val="28"/>
          <w:szCs w:val="28"/>
          <w:lang w:val="uk-UA" w:eastAsia="en-US"/>
        </w:rPr>
        <w:t>= 2,7.</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Аналогічні рівняння отримані для плазмотронів з міжелектродною вставкою з урахуванням наявності подовженої ділянки дугового каналу меншого діаметра.</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Таким чином, результати проведених досліджень є теоретично-практичною базою розрахунку та створення спеціалізованих генераторів плазми на сумішах повітря та вуглеводневих газів для процесів нанесення покриття, які забезпечують потрібний енергетичний рівень ведення процесу та мають оптимізовані власні енергетичні характеристики.</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b/>
          <w:bCs/>
          <w:kern w:val="0"/>
          <w:sz w:val="28"/>
          <w:szCs w:val="28"/>
          <w:lang w:val="uk-UA" w:eastAsia="en-US"/>
        </w:rPr>
        <w:t xml:space="preserve">У третьому розділі </w:t>
      </w:r>
      <w:r w:rsidRPr="00F41DC5">
        <w:rPr>
          <w:rFonts w:ascii="Times New Roman" w:eastAsia="Calibri" w:hAnsi="Times New Roman" w:cs="Times New Roman"/>
          <w:kern w:val="0"/>
          <w:sz w:val="28"/>
          <w:szCs w:val="28"/>
          <w:lang w:val="uk-UA" w:eastAsia="en-US"/>
        </w:rPr>
        <w:t>проведені розрахункові та експериментальні дослідження плазмових середовищ системи N-О-С-H. Термодинамічний аналіз сумішей вуглеводневих газів із повітрям здійснений із застосуванням пакету прикладних програм «Терра» і носить порівняльний характер (паралельно розглядалися деякі інші, найбільш розповсюджені в технологіях нанесення покриттів плазмоутворювальні середовища – Аr, N</w:t>
      </w:r>
      <w:r w:rsidRPr="00F41DC5">
        <w:rPr>
          <w:rFonts w:ascii="Times New Roman" w:eastAsia="Calibri" w:hAnsi="Times New Roman" w:cs="Times New Roman"/>
          <w:kern w:val="0"/>
          <w:sz w:val="28"/>
          <w:szCs w:val="28"/>
          <w:vertAlign w:val="subscript"/>
          <w:lang w:val="uk-UA" w:eastAsia="en-US"/>
        </w:rPr>
        <w:t>2</w:t>
      </w:r>
      <w:r w:rsidRPr="00F41DC5">
        <w:rPr>
          <w:rFonts w:ascii="Times New Roman" w:eastAsia="Calibri" w:hAnsi="Times New Roman" w:cs="Times New Roman"/>
          <w:kern w:val="0"/>
          <w:sz w:val="28"/>
          <w:szCs w:val="28"/>
          <w:lang w:val="uk-UA" w:eastAsia="en-US"/>
        </w:rPr>
        <w:t>, H</w:t>
      </w:r>
      <w:r w:rsidRPr="00F41DC5">
        <w:rPr>
          <w:rFonts w:ascii="Times New Roman" w:eastAsia="Calibri" w:hAnsi="Times New Roman" w:cs="Times New Roman"/>
          <w:kern w:val="0"/>
          <w:sz w:val="28"/>
          <w:szCs w:val="28"/>
          <w:vertAlign w:val="subscript"/>
          <w:lang w:val="uk-UA" w:eastAsia="en-US"/>
        </w:rPr>
        <w:t>2</w:t>
      </w:r>
      <w:r w:rsidRPr="00F41DC5">
        <w:rPr>
          <w:rFonts w:ascii="Times New Roman" w:eastAsia="Calibri" w:hAnsi="Times New Roman" w:cs="Times New Roman"/>
          <w:kern w:val="0"/>
          <w:sz w:val="28"/>
          <w:szCs w:val="28"/>
          <w:lang w:val="uk-UA" w:eastAsia="en-US"/>
        </w:rPr>
        <w:t>O, Ar + H</w:t>
      </w:r>
      <w:r w:rsidRPr="00F41DC5">
        <w:rPr>
          <w:rFonts w:ascii="Times New Roman" w:eastAsia="Calibri" w:hAnsi="Times New Roman" w:cs="Times New Roman"/>
          <w:kern w:val="0"/>
          <w:sz w:val="28"/>
          <w:szCs w:val="28"/>
          <w:vertAlign w:val="subscript"/>
          <w:lang w:val="uk-UA" w:eastAsia="en-US"/>
        </w:rPr>
        <w:t>2</w:t>
      </w:r>
      <w:r w:rsidRPr="00F41DC5">
        <w:rPr>
          <w:rFonts w:ascii="Times New Roman" w:eastAsia="Calibri" w:hAnsi="Times New Roman" w:cs="Times New Roman"/>
          <w:kern w:val="0"/>
          <w:sz w:val="28"/>
          <w:szCs w:val="28"/>
          <w:lang w:val="uk-UA" w:eastAsia="en-US"/>
        </w:rPr>
        <w:t>, CO</w:t>
      </w:r>
      <w:r w:rsidRPr="00F41DC5">
        <w:rPr>
          <w:rFonts w:ascii="Times New Roman" w:eastAsia="Calibri" w:hAnsi="Times New Roman" w:cs="Times New Roman"/>
          <w:kern w:val="0"/>
          <w:sz w:val="28"/>
          <w:szCs w:val="28"/>
          <w:vertAlign w:val="subscript"/>
          <w:lang w:val="uk-UA" w:eastAsia="en-US"/>
        </w:rPr>
        <w:t>2</w:t>
      </w:r>
      <w:r w:rsidRPr="00F41DC5">
        <w:rPr>
          <w:rFonts w:ascii="Times New Roman" w:eastAsia="Calibri" w:hAnsi="Times New Roman" w:cs="Times New Roman"/>
          <w:kern w:val="0"/>
          <w:sz w:val="28"/>
          <w:szCs w:val="28"/>
          <w:lang w:val="uk-UA" w:eastAsia="en-US"/>
        </w:rPr>
        <w:t>, NH</w:t>
      </w:r>
      <w:r w:rsidRPr="00F41DC5">
        <w:rPr>
          <w:rFonts w:ascii="Times New Roman" w:eastAsia="Calibri" w:hAnsi="Times New Roman" w:cs="Times New Roman"/>
          <w:kern w:val="0"/>
          <w:sz w:val="28"/>
          <w:szCs w:val="28"/>
          <w:vertAlign w:val="subscript"/>
          <w:lang w:val="uk-UA" w:eastAsia="en-US"/>
        </w:rPr>
        <w:t>3</w:t>
      </w:r>
      <w:r w:rsidRPr="00F41DC5">
        <w:rPr>
          <w:rFonts w:ascii="Times New Roman" w:eastAsia="Calibri" w:hAnsi="Times New Roman" w:cs="Times New Roman"/>
          <w:kern w:val="0"/>
          <w:sz w:val="28"/>
          <w:szCs w:val="28"/>
          <w:lang w:val="uk-UA" w:eastAsia="en-US"/>
        </w:rPr>
        <w:t>). Виходячи з того, що основними чинниками, які визначають умови ефективного нагрівання матеріалу плазмовим струменем у процесах напилення, є: температура плазми, швидкість зниження температури при взаємодії з оброблюваним матеріалом   і    навколишнім    середовищем,  переносні   властивості    плазми   в</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s>
        <w:suppressAutoHyphens w:val="0"/>
        <w:spacing w:after="0" w:line="228" w:lineRule="auto"/>
        <w:ind w:firstLine="539"/>
        <w:jc w:val="center"/>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12</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s>
        <w:suppressAutoHyphens w:val="0"/>
        <w:spacing w:after="0" w:line="228" w:lineRule="auto"/>
        <w:ind w:firstLine="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широкому діапазоні температур та розгінні властивості потоку, доведені високі технологічні можливості плазмових середовищ системи N-О-С-H, отриманих із сумішей повітря та вуглеводневих газів.</w:t>
      </w:r>
    </w:p>
    <w:p w:rsidR="00F41DC5" w:rsidRPr="00F41DC5" w:rsidRDefault="00F41DC5" w:rsidP="00F41DC5">
      <w:pPr>
        <w:widowControl/>
        <w:tabs>
          <w:tab w:val="clear" w:pos="709"/>
        </w:tabs>
        <w:suppressAutoHyphens w:val="0"/>
        <w:spacing w:after="0" w:line="228" w:lineRule="auto"/>
        <w:ind w:firstLine="72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У межах значень питомих внесків енергії у плазмоутворювальний газ (3…10 кВт</w:t>
      </w:r>
      <w:r w:rsidRPr="00F41DC5">
        <w:rPr>
          <w:rFonts w:ascii="Times New Roman" w:eastAsia="Calibri" w:hAnsi="Times New Roman" w:cs="Times New Roman"/>
          <w:kern w:val="0"/>
          <w:sz w:val="28"/>
          <w:szCs w:val="28"/>
          <w:lang w:val="uk-UA" w:eastAsia="en-US"/>
        </w:rPr>
        <w:sym w:font="Symbol" w:char="F0D7"/>
      </w:r>
      <w:r w:rsidRPr="00F41DC5">
        <w:rPr>
          <w:rFonts w:ascii="Times New Roman" w:eastAsia="Calibri" w:hAnsi="Times New Roman" w:cs="Times New Roman"/>
          <w:kern w:val="0"/>
          <w:sz w:val="28"/>
          <w:szCs w:val="28"/>
          <w:lang w:val="uk-UA" w:eastAsia="en-US"/>
        </w:rPr>
        <w:t>год./м</w:t>
      </w:r>
      <w:r w:rsidRPr="00F41DC5">
        <w:rPr>
          <w:rFonts w:ascii="Times New Roman" w:eastAsia="Calibri" w:hAnsi="Times New Roman" w:cs="Times New Roman"/>
          <w:kern w:val="0"/>
          <w:sz w:val="28"/>
          <w:szCs w:val="28"/>
          <w:vertAlign w:val="superscript"/>
          <w:lang w:val="uk-UA" w:eastAsia="en-US"/>
        </w:rPr>
        <w:t>3</w:t>
      </w:r>
      <w:r w:rsidRPr="00F41DC5">
        <w:rPr>
          <w:rFonts w:ascii="Times New Roman" w:eastAsia="Calibri" w:hAnsi="Times New Roman" w:cs="Times New Roman"/>
          <w:kern w:val="0"/>
          <w:sz w:val="28"/>
          <w:szCs w:val="28"/>
          <w:lang w:val="uk-UA" w:eastAsia="en-US"/>
        </w:rPr>
        <w:t xml:space="preserve">), характерних для реальних конструкцій плазмових розпилювачів, газові системи N-О-С-H характеризуються достатньо високими значеннями температури 4000…7500 К та порівняно низьким темпом спадання температури при відбиранні енергії. За рахунок наявності у газовій системі компонентів із різними значеннями температур максимальних швидкостей дисоціації залежність ефективного коефіцієнта теплопровідності середовища від температури має немонотонний, хвилеподібний вид при достатньо високих абсолютних значеннях </w:t>
      </w:r>
      <w:r w:rsidRPr="00F41DC5">
        <w:rPr>
          <w:rFonts w:ascii="Times New Roman" w:eastAsia="Calibri" w:hAnsi="Times New Roman" w:cs="Times New Roman"/>
          <w:kern w:val="0"/>
          <w:sz w:val="28"/>
          <w:szCs w:val="28"/>
          <w:lang w:val="uk-UA" w:eastAsia="en-US"/>
        </w:rPr>
        <w:sym w:font="Symbol" w:char="F06C"/>
      </w:r>
      <w:r w:rsidRPr="00F41DC5">
        <w:rPr>
          <w:rFonts w:ascii="Times New Roman" w:eastAsia="Calibri" w:hAnsi="Times New Roman" w:cs="Times New Roman"/>
          <w:kern w:val="0"/>
          <w:sz w:val="28"/>
          <w:szCs w:val="28"/>
          <w:lang w:val="uk-UA" w:eastAsia="en-US"/>
        </w:rPr>
        <w:t xml:space="preserve"> = 1,5…5,5 Вт / м·К у широкому температурному діапазоні. За своїми розгінними властивостями плазма системи N-О-С-H займає проміжне місце між високошвидкісною аргоновою і низькошвидкісною плазмою води або аміаку.</w:t>
      </w:r>
    </w:p>
    <w:p w:rsidR="00F41DC5" w:rsidRPr="00F41DC5" w:rsidRDefault="00F41DC5" w:rsidP="00F41DC5">
      <w:pPr>
        <w:widowControl/>
        <w:tabs>
          <w:tab w:val="clear" w:pos="709"/>
        </w:tabs>
        <w:suppressAutoHyphens w:val="0"/>
        <w:spacing w:after="0" w:line="228" w:lineRule="auto"/>
        <w:ind w:firstLine="72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Таким чином, газові системи складу N-О-С-H є компромісним, близьким до оптимального, варіантом плазмоутворювальної суміші, яка може забезпечити достатній енергетичний рівень ведення процесу напилення при високих значеннях переносних і розгінних властивостей в широкому діапазоні зміни температури ведення процесу. Важливою особливістю згаданих газових систем є можливість керування енергетичними і переносними властивостями в процесі ведення технологічного процесу шляхом зміни співвідношення між компонентами вихідної суміші. Цей прийом може бути також способом зміни окисно-відновного потенціалу робочого середовища – важливого фактору керування хімічним складом отриманих покриттів.</w:t>
      </w:r>
    </w:p>
    <w:p w:rsidR="00F41DC5" w:rsidRPr="00F41DC5" w:rsidRDefault="00F41DC5" w:rsidP="00F41DC5">
      <w:pPr>
        <w:widowControl/>
        <w:tabs>
          <w:tab w:val="clear" w:pos="709"/>
        </w:tabs>
        <w:suppressAutoHyphens w:val="0"/>
        <w:spacing w:after="0" w:line="228" w:lineRule="auto"/>
        <w:ind w:firstLine="539"/>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Реальні плазмові потоки складних газових систем, відтворюючи в цілому виявлені термодинамічним аналізом закономірності формування параметрів середовищ, мають суттєві відмінності властивостей та хімічного складу в різних точках об’єму потоку, що є результатом проходження кінетичних процесів перенесення маси і енергії під час взаємодії плазмоутворювального газу з дугою та потоку високотемпературного газу з навколишнім середовищем.</w:t>
      </w:r>
    </w:p>
    <w:p w:rsidR="00F41DC5" w:rsidRPr="00F41DC5" w:rsidRDefault="00F41DC5" w:rsidP="00F41DC5">
      <w:pPr>
        <w:widowControl/>
        <w:tabs>
          <w:tab w:val="clear" w:pos="709"/>
        </w:tabs>
        <w:suppressAutoHyphens w:val="0"/>
        <w:spacing w:after="0" w:line="228" w:lineRule="auto"/>
        <w:ind w:firstLine="540"/>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Експериментальні дослідження плазмових струменів проведені за допомогою ентальпійного зонда Грея. На дистанціях від 30 мм (в окремих випадках від 10 мм) до 250 мм від зрізу сопла генератора плазми вимірювались поперечні та поздовжні профілі локальних значень ентальпії плазмового потоку, поперечні та поздовжні профілі повного напору газового потоку, склад загартованих у пробовідбірнику газових компонентів струменя. Отримані значення ентальпій, а також атомарний склад проби газу використовувався для розрахунку дійсного складу і температури, а також термодинамічних і теплофізичних властивостей плазми в об’ємі плазмового струменя, яке взаємодіє із навколишнім середовищем.</w:t>
      </w:r>
    </w:p>
    <w:p w:rsidR="00F41DC5" w:rsidRPr="00F41DC5" w:rsidRDefault="00F41DC5" w:rsidP="00F41DC5">
      <w:pPr>
        <w:widowControl/>
        <w:tabs>
          <w:tab w:val="clear" w:pos="709"/>
        </w:tabs>
        <w:suppressAutoHyphens w:val="0"/>
        <w:spacing w:after="0" w:line="228" w:lineRule="auto"/>
        <w:ind w:firstLine="540"/>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 xml:space="preserve">Змінними параметрами під час дослідження температурних, швидкісних і концентраційних полів плазмових струменів системи </w:t>
      </w:r>
      <w:r w:rsidRPr="00F41DC5">
        <w:rPr>
          <w:rFonts w:ascii="Times New Roman" w:eastAsia="Times New Roman" w:hAnsi="Times New Roman" w:cs="Times New Roman"/>
          <w:kern w:val="0"/>
          <w:sz w:val="28"/>
          <w:szCs w:val="28"/>
          <w:lang w:val="en-US" w:eastAsia="ru-RU"/>
        </w:rPr>
        <w:t>N</w:t>
      </w:r>
      <w:r w:rsidRPr="00F41DC5">
        <w:rPr>
          <w:rFonts w:ascii="Times New Roman" w:eastAsia="Times New Roman" w:hAnsi="Times New Roman" w:cs="Times New Roman"/>
          <w:kern w:val="0"/>
          <w:sz w:val="28"/>
          <w:szCs w:val="28"/>
          <w:lang w:val="uk-UA" w:eastAsia="ru-RU"/>
        </w:rPr>
        <w:t>-О-С-</w:t>
      </w:r>
      <w:r w:rsidRPr="00F41DC5">
        <w:rPr>
          <w:rFonts w:ascii="Times New Roman" w:eastAsia="Times New Roman" w:hAnsi="Times New Roman" w:cs="Times New Roman"/>
          <w:kern w:val="0"/>
          <w:sz w:val="28"/>
          <w:szCs w:val="28"/>
          <w:lang w:val="en-US" w:eastAsia="ru-RU"/>
        </w:rPr>
        <w:t>H</w:t>
      </w:r>
      <w:r w:rsidRPr="00F41DC5">
        <w:rPr>
          <w:rFonts w:ascii="Times New Roman" w:eastAsia="Times New Roman" w:hAnsi="Times New Roman" w:cs="Times New Roman"/>
          <w:kern w:val="0"/>
          <w:sz w:val="28"/>
          <w:szCs w:val="28"/>
          <w:lang w:val="uk-UA" w:eastAsia="ru-RU"/>
        </w:rPr>
        <w:t xml:space="preserve"> вибрані сумарна масова (об’ємна) витрата плазмоутворювальної суміші </w:t>
      </w:r>
      <w:r w:rsidRPr="00F41DC5">
        <w:rPr>
          <w:rFonts w:ascii="Times New Roman" w:eastAsia="Times New Roman" w:hAnsi="Times New Roman" w:cs="Times New Roman"/>
          <w:i/>
          <w:kern w:val="0"/>
          <w:sz w:val="28"/>
          <w:szCs w:val="28"/>
          <w:lang w:val="en-US" w:eastAsia="ru-RU"/>
        </w:rPr>
        <w:t>G</w:t>
      </w:r>
      <w:r w:rsidRPr="00F41DC5">
        <w:rPr>
          <w:rFonts w:ascii="Times New Roman" w:eastAsia="Times New Roman" w:hAnsi="Times New Roman" w:cs="Times New Roman"/>
          <w:kern w:val="0"/>
          <w:sz w:val="24"/>
          <w:szCs w:val="24"/>
          <w:vertAlign w:val="subscript"/>
          <w:lang w:val="uk-UA" w:eastAsia="ru-RU"/>
        </w:rPr>
        <w:t>∑</w:t>
      </w:r>
      <w:r w:rsidRPr="00F41DC5">
        <w:rPr>
          <w:rFonts w:ascii="Times New Roman" w:eastAsia="Times New Roman" w:hAnsi="Times New Roman" w:cs="Times New Roman"/>
          <w:kern w:val="0"/>
          <w:sz w:val="28"/>
          <w:szCs w:val="28"/>
          <w:lang w:val="uk-UA" w:eastAsia="ru-RU"/>
        </w:rPr>
        <w:t xml:space="preserve">, коефіцієнт витрати окиснювача </w:t>
      </w:r>
      <w:r w:rsidRPr="00F41DC5">
        <w:rPr>
          <w:rFonts w:ascii="Times New Roman" w:eastAsia="Times New Roman" w:hAnsi="Times New Roman" w:cs="Times New Roman"/>
          <w:kern w:val="0"/>
          <w:sz w:val="28"/>
          <w:szCs w:val="28"/>
          <w:lang w:val="uk-UA" w:eastAsia="ru-RU"/>
        </w:rPr>
        <w:sym w:font="Symbol" w:char="F061"/>
      </w:r>
      <w:r w:rsidRPr="00F41DC5">
        <w:rPr>
          <w:rFonts w:ascii="Times New Roman" w:eastAsia="Times New Roman" w:hAnsi="Times New Roman" w:cs="Times New Roman"/>
          <w:kern w:val="0"/>
          <w:sz w:val="28"/>
          <w:szCs w:val="28"/>
          <w:lang w:val="uk-UA" w:eastAsia="ru-RU"/>
        </w:rPr>
        <w:t xml:space="preserve">, струм дуги </w:t>
      </w:r>
      <w:r w:rsidRPr="00F41DC5">
        <w:rPr>
          <w:rFonts w:ascii="Times New Roman" w:eastAsia="Times New Roman" w:hAnsi="Times New Roman" w:cs="Times New Roman"/>
          <w:i/>
          <w:iCs/>
          <w:kern w:val="0"/>
          <w:sz w:val="28"/>
          <w:szCs w:val="28"/>
          <w:lang w:val="uk-UA" w:eastAsia="ru-RU"/>
        </w:rPr>
        <w:t>І</w:t>
      </w:r>
      <w:r w:rsidRPr="00F41DC5">
        <w:rPr>
          <w:rFonts w:ascii="Times New Roman" w:eastAsia="Times New Roman" w:hAnsi="Times New Roman" w:cs="Times New Roman"/>
          <w:kern w:val="0"/>
          <w:sz w:val="28"/>
          <w:szCs w:val="28"/>
          <w:lang w:val="uk-UA" w:eastAsia="ru-RU"/>
        </w:rPr>
        <w:t xml:space="preserve">, діаметр вихідної ділянки дугового каналу </w:t>
      </w:r>
      <w:r w:rsidRPr="00F41DC5">
        <w:rPr>
          <w:rFonts w:ascii="Times New Roman" w:eastAsia="Times New Roman" w:hAnsi="Times New Roman" w:cs="Times New Roman"/>
          <w:i/>
          <w:iCs/>
          <w:kern w:val="0"/>
          <w:sz w:val="28"/>
          <w:szCs w:val="28"/>
          <w:lang w:val="en-US" w:eastAsia="ru-RU"/>
        </w:rPr>
        <w:t>d</w:t>
      </w:r>
      <w:r w:rsidRPr="00F41DC5">
        <w:rPr>
          <w:rFonts w:ascii="Times New Roman" w:eastAsia="Times New Roman" w:hAnsi="Times New Roman" w:cs="Times New Roman"/>
          <w:kern w:val="0"/>
          <w:sz w:val="28"/>
          <w:szCs w:val="28"/>
          <w:vertAlign w:val="subscript"/>
          <w:lang w:val="uk-UA" w:eastAsia="ru-RU"/>
        </w:rPr>
        <w:t>3</w:t>
      </w:r>
      <w:r w:rsidRPr="00F41DC5">
        <w:rPr>
          <w:rFonts w:ascii="Times New Roman" w:eastAsia="Times New Roman" w:hAnsi="Times New Roman" w:cs="Times New Roman"/>
          <w:kern w:val="0"/>
          <w:sz w:val="28"/>
          <w:szCs w:val="28"/>
          <w:lang w:val="uk-UA" w:eastAsia="ru-RU"/>
        </w:rPr>
        <w:t>.</w:t>
      </w:r>
    </w:p>
    <w:p w:rsidR="00F41DC5" w:rsidRPr="00F41DC5" w:rsidRDefault="00F41DC5" w:rsidP="00F41DC5">
      <w:pPr>
        <w:widowControl/>
        <w:tabs>
          <w:tab w:val="clear" w:pos="709"/>
        </w:tabs>
        <w:suppressAutoHyphens w:val="0"/>
        <w:spacing w:after="0" w:line="228" w:lineRule="auto"/>
        <w:ind w:firstLine="540"/>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Дослідження проведені у широкому діапазоні зміни режимних параметрів генерації плазми: 5,3∙10</w:t>
      </w:r>
      <w:r w:rsidRPr="00F41DC5">
        <w:rPr>
          <w:rFonts w:ascii="Times New Roman" w:eastAsia="Times New Roman" w:hAnsi="Times New Roman" w:cs="Times New Roman"/>
          <w:kern w:val="0"/>
          <w:sz w:val="28"/>
          <w:szCs w:val="28"/>
          <w:vertAlign w:val="superscript"/>
          <w:lang w:val="uk-UA" w:eastAsia="ru-RU"/>
        </w:rPr>
        <w:t>-4</w:t>
      </w:r>
      <w:r w:rsidRPr="00F41DC5">
        <w:rPr>
          <w:rFonts w:ascii="Times New Roman" w:eastAsia="Times New Roman" w:hAnsi="Times New Roman" w:cs="Times New Roman"/>
          <w:kern w:val="0"/>
          <w:sz w:val="28"/>
          <w:szCs w:val="28"/>
          <w:lang w:val="uk-UA" w:eastAsia="ru-RU"/>
        </w:rPr>
        <w:t xml:space="preserve"> кг / с ≤ </w:t>
      </w:r>
      <w:r w:rsidRPr="00F41DC5">
        <w:rPr>
          <w:rFonts w:ascii="Times New Roman" w:eastAsia="Times New Roman" w:hAnsi="Times New Roman" w:cs="Times New Roman"/>
          <w:i/>
          <w:kern w:val="0"/>
          <w:sz w:val="28"/>
          <w:szCs w:val="28"/>
          <w:lang w:val="en-US" w:eastAsia="ru-RU"/>
        </w:rPr>
        <w:t>G</w:t>
      </w:r>
      <w:r w:rsidRPr="00F41DC5">
        <w:rPr>
          <w:rFonts w:ascii="Times New Roman" w:eastAsia="Times New Roman" w:hAnsi="Times New Roman" w:cs="Times New Roman"/>
          <w:kern w:val="0"/>
          <w:sz w:val="24"/>
          <w:szCs w:val="24"/>
          <w:vertAlign w:val="subscript"/>
          <w:lang w:val="uk-UA" w:eastAsia="ru-RU"/>
        </w:rPr>
        <w:t>∑</w:t>
      </w:r>
      <w:r w:rsidRPr="00F41DC5">
        <w:rPr>
          <w:rFonts w:ascii="Times New Roman" w:eastAsia="Times New Roman" w:hAnsi="Times New Roman" w:cs="Times New Roman"/>
          <w:kern w:val="0"/>
          <w:sz w:val="28"/>
          <w:szCs w:val="28"/>
          <w:vertAlign w:val="subscript"/>
          <w:lang w:val="uk-UA" w:eastAsia="ru-RU"/>
        </w:rPr>
        <w:t xml:space="preserve"> </w:t>
      </w:r>
      <w:r w:rsidRPr="00F41DC5">
        <w:rPr>
          <w:rFonts w:ascii="Times New Roman" w:eastAsia="Times New Roman" w:hAnsi="Times New Roman" w:cs="Times New Roman"/>
          <w:kern w:val="0"/>
          <w:sz w:val="28"/>
          <w:szCs w:val="28"/>
          <w:lang w:val="uk-UA" w:eastAsia="ru-RU"/>
        </w:rPr>
        <w:t>≤ 11∙10</w:t>
      </w:r>
      <w:r w:rsidRPr="00F41DC5">
        <w:rPr>
          <w:rFonts w:ascii="Times New Roman" w:eastAsia="Times New Roman" w:hAnsi="Times New Roman" w:cs="Times New Roman"/>
          <w:kern w:val="0"/>
          <w:sz w:val="28"/>
          <w:szCs w:val="28"/>
          <w:vertAlign w:val="superscript"/>
          <w:lang w:val="uk-UA" w:eastAsia="ru-RU"/>
        </w:rPr>
        <w:t>-4</w:t>
      </w:r>
      <w:r w:rsidRPr="00F41DC5">
        <w:rPr>
          <w:rFonts w:ascii="Times New Roman" w:eastAsia="Times New Roman" w:hAnsi="Times New Roman" w:cs="Times New Roman"/>
          <w:kern w:val="0"/>
          <w:sz w:val="28"/>
          <w:szCs w:val="28"/>
          <w:lang w:val="uk-UA" w:eastAsia="ru-RU"/>
        </w:rPr>
        <w:t xml:space="preserve"> кг / с; 140 А ≤ </w:t>
      </w:r>
      <w:r w:rsidRPr="00F41DC5">
        <w:rPr>
          <w:rFonts w:ascii="Times New Roman" w:eastAsia="Times New Roman" w:hAnsi="Times New Roman" w:cs="Times New Roman"/>
          <w:i/>
          <w:kern w:val="0"/>
          <w:sz w:val="28"/>
          <w:szCs w:val="28"/>
          <w:lang w:val="uk-UA" w:eastAsia="ru-RU"/>
        </w:rPr>
        <w:t>І</w:t>
      </w:r>
      <w:r w:rsidRPr="00F41DC5">
        <w:rPr>
          <w:rFonts w:ascii="Times New Roman" w:eastAsia="Times New Roman" w:hAnsi="Times New Roman" w:cs="Times New Roman"/>
          <w:kern w:val="0"/>
          <w:sz w:val="28"/>
          <w:szCs w:val="28"/>
          <w:lang w:val="uk-UA" w:eastAsia="ru-RU"/>
        </w:rPr>
        <w:t xml:space="preserve"> ≤ 300 А; 0 ≤ </w:t>
      </w:r>
      <w:r w:rsidRPr="00F41DC5">
        <w:rPr>
          <w:rFonts w:ascii="Times New Roman" w:eastAsia="Times New Roman" w:hAnsi="Times New Roman" w:cs="Times New Roman"/>
          <w:i/>
          <w:kern w:val="0"/>
          <w:sz w:val="28"/>
          <w:szCs w:val="28"/>
          <w:lang w:val="en-US" w:eastAsia="ru-RU"/>
        </w:rPr>
        <w:t>n</w:t>
      </w:r>
      <w:r w:rsidRPr="00F41DC5">
        <w:rPr>
          <w:rFonts w:ascii="Times New Roman" w:eastAsia="Times New Roman" w:hAnsi="Times New Roman" w:cs="Times New Roman"/>
          <w:i/>
          <w:kern w:val="0"/>
          <w:sz w:val="28"/>
          <w:szCs w:val="28"/>
          <w:lang w:val="uk-UA" w:eastAsia="ru-RU"/>
        </w:rPr>
        <w:t xml:space="preserve"> </w:t>
      </w:r>
      <w:r w:rsidRPr="00F41DC5">
        <w:rPr>
          <w:rFonts w:ascii="Times New Roman" w:eastAsia="Times New Roman" w:hAnsi="Times New Roman" w:cs="Times New Roman"/>
          <w:kern w:val="0"/>
          <w:sz w:val="28"/>
          <w:szCs w:val="28"/>
          <w:lang w:val="uk-UA" w:eastAsia="ru-RU"/>
        </w:rPr>
        <w:t>≤ 24 %; 4,5∙10</w:t>
      </w:r>
      <w:r w:rsidRPr="00F41DC5">
        <w:rPr>
          <w:rFonts w:ascii="Times New Roman" w:eastAsia="Times New Roman" w:hAnsi="Times New Roman" w:cs="Times New Roman"/>
          <w:kern w:val="0"/>
          <w:sz w:val="28"/>
          <w:szCs w:val="28"/>
          <w:vertAlign w:val="superscript"/>
          <w:lang w:val="uk-UA" w:eastAsia="ru-RU"/>
        </w:rPr>
        <w:t>-3</w:t>
      </w:r>
      <w:r w:rsidRPr="00F41DC5">
        <w:rPr>
          <w:rFonts w:ascii="Times New Roman" w:eastAsia="Times New Roman" w:hAnsi="Times New Roman" w:cs="Times New Roman"/>
          <w:kern w:val="0"/>
          <w:sz w:val="28"/>
          <w:szCs w:val="28"/>
          <w:lang w:val="en-US" w:eastAsia="ru-RU"/>
        </w:rPr>
        <w:t> </w:t>
      </w:r>
      <w:r w:rsidRPr="00F41DC5">
        <w:rPr>
          <w:rFonts w:ascii="Times New Roman" w:eastAsia="Times New Roman" w:hAnsi="Times New Roman" w:cs="Times New Roman"/>
          <w:kern w:val="0"/>
          <w:sz w:val="28"/>
          <w:szCs w:val="28"/>
          <w:lang w:val="uk-UA" w:eastAsia="ru-RU"/>
        </w:rPr>
        <w:t>м ≤ </w:t>
      </w:r>
      <w:r w:rsidRPr="00F41DC5">
        <w:rPr>
          <w:rFonts w:ascii="Times New Roman" w:eastAsia="Times New Roman" w:hAnsi="Times New Roman" w:cs="Times New Roman"/>
          <w:i/>
          <w:kern w:val="0"/>
          <w:sz w:val="28"/>
          <w:szCs w:val="28"/>
          <w:lang w:val="en-US" w:eastAsia="ru-RU"/>
        </w:rPr>
        <w:t>d</w:t>
      </w:r>
      <w:r w:rsidRPr="00F41DC5">
        <w:rPr>
          <w:rFonts w:ascii="Times New Roman" w:eastAsia="Times New Roman" w:hAnsi="Times New Roman" w:cs="Times New Roman"/>
          <w:kern w:val="0"/>
          <w:sz w:val="28"/>
          <w:szCs w:val="28"/>
          <w:vertAlign w:val="subscript"/>
          <w:lang w:val="uk-UA" w:eastAsia="ru-RU"/>
        </w:rPr>
        <w:t>3 </w:t>
      </w:r>
      <w:r w:rsidRPr="00F41DC5">
        <w:rPr>
          <w:rFonts w:ascii="Times New Roman" w:eastAsia="Times New Roman" w:hAnsi="Times New Roman" w:cs="Times New Roman"/>
          <w:kern w:val="0"/>
          <w:sz w:val="28"/>
          <w:szCs w:val="28"/>
          <w:lang w:val="uk-UA" w:eastAsia="ru-RU"/>
        </w:rPr>
        <w:t>≤ 10,0∙10</w:t>
      </w:r>
      <w:r w:rsidRPr="00F41DC5">
        <w:rPr>
          <w:rFonts w:ascii="Times New Roman" w:eastAsia="Times New Roman" w:hAnsi="Times New Roman" w:cs="Times New Roman"/>
          <w:kern w:val="0"/>
          <w:sz w:val="28"/>
          <w:szCs w:val="28"/>
          <w:vertAlign w:val="superscript"/>
          <w:lang w:val="uk-UA" w:eastAsia="ru-RU"/>
        </w:rPr>
        <w:t>-3</w:t>
      </w:r>
      <w:r w:rsidRPr="00F41DC5">
        <w:rPr>
          <w:rFonts w:ascii="Times New Roman" w:eastAsia="Times New Roman" w:hAnsi="Times New Roman" w:cs="Times New Roman"/>
          <w:kern w:val="0"/>
          <w:sz w:val="28"/>
          <w:szCs w:val="28"/>
          <w:lang w:val="uk-UA" w:eastAsia="ru-RU"/>
        </w:rPr>
        <w:t xml:space="preserve"> м.</w:t>
      </w:r>
    </w:p>
    <w:p w:rsidR="00F41DC5" w:rsidRPr="00F41DC5" w:rsidRDefault="00F41DC5" w:rsidP="00F41DC5">
      <w:pPr>
        <w:widowControl/>
        <w:tabs>
          <w:tab w:val="clear" w:pos="709"/>
        </w:tabs>
        <w:suppressAutoHyphens w:val="0"/>
        <w:spacing w:after="0" w:line="228" w:lineRule="auto"/>
        <w:ind w:firstLine="539"/>
        <w:jc w:val="center"/>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13</w:t>
      </w:r>
    </w:p>
    <w:p w:rsidR="00F41DC5" w:rsidRPr="00F41DC5" w:rsidRDefault="00F41DC5" w:rsidP="00F41DC5">
      <w:pPr>
        <w:widowControl/>
        <w:tabs>
          <w:tab w:val="clear" w:pos="709"/>
        </w:tabs>
        <w:suppressAutoHyphens w:val="0"/>
        <w:spacing w:after="0" w:line="228" w:lineRule="auto"/>
        <w:ind w:firstLine="539"/>
        <w:rPr>
          <w:rFonts w:ascii="Times New Roman" w:eastAsia="Times New Roman" w:hAnsi="Times New Roman" w:cs="Times New Roman"/>
          <w:kern w:val="0"/>
          <w:sz w:val="28"/>
          <w:szCs w:val="28"/>
          <w:lang w:val="uk-UA" w:eastAsia="ru-RU"/>
        </w:rPr>
      </w:pPr>
    </w:p>
    <w:p w:rsidR="00F41DC5" w:rsidRPr="00F41DC5" w:rsidRDefault="00F41DC5" w:rsidP="00F41DC5">
      <w:pPr>
        <w:widowControl/>
        <w:tabs>
          <w:tab w:val="clear" w:pos="709"/>
        </w:tabs>
        <w:suppressAutoHyphens w:val="0"/>
        <w:spacing w:after="0" w:line="228" w:lineRule="auto"/>
        <w:ind w:firstLine="539"/>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 xml:space="preserve">Результати вимірювань параметрів струменів плазми системи </w:t>
      </w:r>
      <w:r w:rsidRPr="00F41DC5">
        <w:rPr>
          <w:rFonts w:ascii="Times New Roman" w:eastAsia="Times New Roman" w:hAnsi="Times New Roman" w:cs="Times New Roman"/>
          <w:kern w:val="0"/>
          <w:sz w:val="28"/>
          <w:szCs w:val="28"/>
          <w:lang w:val="en-US" w:eastAsia="ru-RU"/>
        </w:rPr>
        <w:t>N</w:t>
      </w:r>
      <w:r w:rsidRPr="00F41DC5">
        <w:rPr>
          <w:rFonts w:ascii="Times New Roman" w:eastAsia="Times New Roman" w:hAnsi="Times New Roman" w:cs="Times New Roman"/>
          <w:kern w:val="0"/>
          <w:sz w:val="28"/>
          <w:szCs w:val="28"/>
          <w:lang w:val="uk-UA" w:eastAsia="ru-RU"/>
        </w:rPr>
        <w:t>-</w:t>
      </w:r>
      <w:r w:rsidRPr="00F41DC5">
        <w:rPr>
          <w:rFonts w:ascii="Times New Roman" w:eastAsia="Times New Roman" w:hAnsi="Times New Roman" w:cs="Times New Roman"/>
          <w:kern w:val="0"/>
          <w:sz w:val="28"/>
          <w:szCs w:val="28"/>
          <w:lang w:val="en-US" w:eastAsia="ru-RU"/>
        </w:rPr>
        <w:t>O</w:t>
      </w:r>
      <w:r w:rsidRPr="00F41DC5">
        <w:rPr>
          <w:rFonts w:ascii="Times New Roman" w:eastAsia="Times New Roman" w:hAnsi="Times New Roman" w:cs="Times New Roman"/>
          <w:kern w:val="0"/>
          <w:sz w:val="28"/>
          <w:szCs w:val="28"/>
          <w:lang w:val="uk-UA" w:eastAsia="ru-RU"/>
        </w:rPr>
        <w:t xml:space="preserve"> (плазмоутворювальне повітря) та </w:t>
      </w:r>
      <w:r w:rsidRPr="00F41DC5">
        <w:rPr>
          <w:rFonts w:ascii="Times New Roman" w:eastAsia="Times New Roman" w:hAnsi="Times New Roman" w:cs="Times New Roman"/>
          <w:kern w:val="0"/>
          <w:sz w:val="28"/>
          <w:szCs w:val="28"/>
          <w:lang w:val="en-US" w:eastAsia="ru-RU"/>
        </w:rPr>
        <w:t>N</w:t>
      </w:r>
      <w:r w:rsidRPr="00F41DC5">
        <w:rPr>
          <w:rFonts w:ascii="Times New Roman" w:eastAsia="Times New Roman" w:hAnsi="Times New Roman" w:cs="Times New Roman"/>
          <w:kern w:val="0"/>
          <w:sz w:val="28"/>
          <w:szCs w:val="28"/>
          <w:lang w:val="uk-UA" w:eastAsia="ru-RU"/>
        </w:rPr>
        <w:t>-О-С-Н (плазмоутворювальна суміш повітря з вуглеводневими газами) виявляють різний механізм впливу витрати газу на просторові енергетичні параметри реальних плазмових струменів цих систем.</w:t>
      </w:r>
    </w:p>
    <w:p w:rsidR="00F41DC5" w:rsidRPr="00F41DC5" w:rsidRDefault="00F41DC5" w:rsidP="00F41DC5">
      <w:pPr>
        <w:widowControl/>
        <w:tabs>
          <w:tab w:val="clear" w:pos="709"/>
        </w:tabs>
        <w:suppressAutoHyphens w:val="0"/>
        <w:spacing w:after="0" w:line="228" w:lineRule="auto"/>
        <w:ind w:firstLine="539"/>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Із підвищенням витрати плазмоутворювального повітря через підвищення напруги на дузі та ККД плазмотрона досягається підвищення корисної потужності плазмотрона (приблизно в 1,4 рази при збільшенні витрати вдвічі). За цих умов середня ентальпія плазмового струменя зменшується приблизно у 1,6 рази. Наслідком цього є зниження максимального значення температури на всіх дистанціях від зрізу сопла плазмотрона і більш менш пропорційне зменшення значення температури у перерізі струменя.</w:t>
      </w:r>
    </w:p>
    <w:p w:rsidR="00F41DC5" w:rsidRPr="00F41DC5" w:rsidRDefault="00F41DC5" w:rsidP="00F41DC5">
      <w:pPr>
        <w:widowControl/>
        <w:tabs>
          <w:tab w:val="clear" w:pos="709"/>
        </w:tabs>
        <w:suppressAutoHyphens w:val="0"/>
        <w:spacing w:after="0" w:line="228" w:lineRule="auto"/>
        <w:ind w:firstLine="539"/>
        <w:rPr>
          <w:rFonts w:ascii="Times New Roman" w:eastAsia="Times New Roman" w:hAnsi="Times New Roman" w:cs="Times New Roman"/>
          <w:kern w:val="0"/>
          <w:sz w:val="16"/>
          <w:szCs w:val="16"/>
          <w:lang w:val="uk-UA" w:eastAsia="ru-RU"/>
        </w:rPr>
      </w:pPr>
      <w:r w:rsidRPr="00F41DC5">
        <w:rPr>
          <w:rFonts w:ascii="Times New Roman" w:eastAsia="Times New Roman" w:hAnsi="Times New Roman" w:cs="Times New Roman"/>
          <w:kern w:val="0"/>
          <w:sz w:val="28"/>
          <w:szCs w:val="28"/>
          <w:lang w:val="uk-UA" w:eastAsia="ru-RU"/>
        </w:rPr>
        <w:t>З підвищенням витрати плазмоутворювальної суміші повітря з вуглеводнями теж зростає корисна потужність генератора плазми за рахунок підвищення напруги на дузі та ККД плазмотрона і зменшується значення середньої ентальпії. Але на відміну від повітряної плазми це не призводить до падіння температур в об’ємі струменя – має місце збереження і навіть підвищення максимальних температур на відстанях 30…150 мм від зрізу сопла плазмотрона (рис. 4).</w:t>
      </w:r>
    </w:p>
    <w:p w:rsidR="00F41DC5" w:rsidRPr="00F41DC5" w:rsidRDefault="00F41DC5" w:rsidP="00F41DC5">
      <w:pPr>
        <w:widowControl/>
        <w:tabs>
          <w:tab w:val="clear" w:pos="709"/>
        </w:tabs>
        <w:suppressAutoHyphens w:val="0"/>
        <w:spacing w:after="0" w:line="228" w:lineRule="auto"/>
        <w:ind w:firstLine="0"/>
        <w:jc w:val="center"/>
        <w:rPr>
          <w:rFonts w:ascii="Times New Roman" w:eastAsia="Times New Roman" w:hAnsi="Times New Roman" w:cs="Times New Roman"/>
          <w:i/>
          <w:kern w:val="0"/>
          <w:sz w:val="24"/>
          <w:szCs w:val="24"/>
          <w:lang w:val="uk-UA" w:eastAsia="ru-RU"/>
        </w:rPr>
      </w:pPr>
      <w:r>
        <w:rPr>
          <w:rFonts w:ascii="Times New Roman" w:eastAsia="Times New Roman" w:hAnsi="Times New Roman" w:cs="Times New Roman"/>
          <w:noProof/>
          <w:kern w:val="0"/>
          <w:sz w:val="24"/>
          <w:szCs w:val="24"/>
          <w:lang w:eastAsia="ru-RU"/>
        </w:rPr>
        <w:drawing>
          <wp:inline distT="0" distB="0" distL="0" distR="0">
            <wp:extent cx="2838450" cy="2562225"/>
            <wp:effectExtent l="19050" t="0" r="0" b="0"/>
            <wp:docPr id="328" name="Рисунок 145" descr="Описание: Описание: т витра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Описание: Описание: т витрата.jpg"/>
                    <pic:cNvPicPr>
                      <a:picLocks noChangeAspect="1" noChangeArrowheads="1"/>
                    </pic:cNvPicPr>
                  </pic:nvPicPr>
                  <pic:blipFill>
                    <a:blip r:embed="rId26" cstate="print"/>
                    <a:srcRect l="7172" t="37010" r="62070" b="6522"/>
                    <a:stretch>
                      <a:fillRect/>
                    </a:stretch>
                  </pic:blipFill>
                  <pic:spPr bwMode="auto">
                    <a:xfrm>
                      <a:off x="0" y="0"/>
                      <a:ext cx="2838450" cy="2562225"/>
                    </a:xfrm>
                    <a:prstGeom prst="rect">
                      <a:avLst/>
                    </a:prstGeom>
                    <a:noFill/>
                    <a:ln w="9525">
                      <a:noFill/>
                      <a:miter lim="800000"/>
                      <a:headEnd/>
                      <a:tailEnd/>
                    </a:ln>
                  </pic:spPr>
                </pic:pic>
              </a:graphicData>
            </a:graphic>
          </wp:inline>
        </w:drawing>
      </w:r>
      <w:r>
        <w:rPr>
          <w:rFonts w:ascii="Times New Roman" w:eastAsia="Times New Roman" w:hAnsi="Times New Roman" w:cs="Times New Roman"/>
          <w:i/>
          <w:noProof/>
          <w:kern w:val="0"/>
          <w:sz w:val="24"/>
          <w:szCs w:val="24"/>
          <w:lang w:eastAsia="ru-RU"/>
        </w:rPr>
        <w:drawing>
          <wp:inline distT="0" distB="0" distL="0" distR="0">
            <wp:extent cx="2933700" cy="2657475"/>
            <wp:effectExtent l="19050" t="0" r="0" b="0"/>
            <wp:docPr id="329" name="Рисунок 144" descr="Описание: Описание: ш витра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Описание: Описание: ш витрата.jpg"/>
                    <pic:cNvPicPr>
                      <a:picLocks noChangeAspect="1" noChangeArrowheads="1"/>
                    </pic:cNvPicPr>
                  </pic:nvPicPr>
                  <pic:blipFill>
                    <a:blip r:embed="rId27" cstate="print"/>
                    <a:srcRect l="6375" t="37257" r="63345" b="6828"/>
                    <a:stretch>
                      <a:fillRect/>
                    </a:stretch>
                  </pic:blipFill>
                  <pic:spPr bwMode="auto">
                    <a:xfrm>
                      <a:off x="0" y="0"/>
                      <a:ext cx="2933700" cy="2657475"/>
                    </a:xfrm>
                    <a:prstGeom prst="rect">
                      <a:avLst/>
                    </a:prstGeom>
                    <a:noFill/>
                    <a:ln w="9525">
                      <a:noFill/>
                      <a:miter lim="800000"/>
                      <a:headEnd/>
                      <a:tailEnd/>
                    </a:ln>
                  </pic:spPr>
                </pic:pic>
              </a:graphicData>
            </a:graphic>
          </wp:inline>
        </w:drawing>
      </w:r>
    </w:p>
    <w:p w:rsidR="00F41DC5" w:rsidRPr="00F41DC5" w:rsidRDefault="00F41DC5" w:rsidP="00F41DC5">
      <w:pPr>
        <w:widowControl/>
        <w:tabs>
          <w:tab w:val="clear" w:pos="709"/>
        </w:tabs>
        <w:suppressAutoHyphens w:val="0"/>
        <w:spacing w:after="0" w:line="228" w:lineRule="auto"/>
        <w:ind w:firstLine="0"/>
        <w:jc w:val="center"/>
        <w:rPr>
          <w:rFonts w:ascii="Times New Roman" w:eastAsia="Times New Roman" w:hAnsi="Times New Roman" w:cs="Times New Roman"/>
          <w:i/>
          <w:kern w:val="0"/>
          <w:sz w:val="16"/>
          <w:szCs w:val="16"/>
          <w:lang w:val="uk-UA" w:eastAsia="ru-RU"/>
        </w:rPr>
      </w:pP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i/>
          <w:kern w:val="0"/>
          <w:sz w:val="24"/>
          <w:szCs w:val="24"/>
          <w:lang w:val="uk-UA" w:eastAsia="en-US"/>
        </w:rPr>
      </w:pPr>
      <w:r w:rsidRPr="00F41DC5">
        <w:rPr>
          <w:rFonts w:ascii="Times New Roman" w:eastAsia="Calibri" w:hAnsi="Times New Roman" w:cs="Times New Roman"/>
          <w:i/>
          <w:kern w:val="0"/>
          <w:sz w:val="24"/>
          <w:szCs w:val="24"/>
          <w:lang w:val="uk-UA" w:eastAsia="en-US"/>
        </w:rPr>
        <w:t xml:space="preserve">                         а                                                                   б</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0"/>
          <w:szCs w:val="20"/>
          <w:lang w:val="uk-UA" w:eastAsia="en-US"/>
        </w:rPr>
      </w:pP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4"/>
          <w:szCs w:val="24"/>
          <w:lang w:val="uk-UA" w:eastAsia="en-US"/>
        </w:rPr>
      </w:pPr>
      <w:r w:rsidRPr="00F41DC5">
        <w:rPr>
          <w:rFonts w:ascii="Times New Roman" w:eastAsia="Calibri" w:hAnsi="Times New Roman" w:cs="Times New Roman"/>
          <w:kern w:val="0"/>
          <w:sz w:val="24"/>
          <w:szCs w:val="24"/>
          <w:lang w:val="uk-UA" w:eastAsia="en-US"/>
        </w:rPr>
        <w:t xml:space="preserve">Рис. 4. Радіальні розподіли параметрів плазмового газоповітряного струменя за умови зміни витрати плазмоутворювальної суміші: </w:t>
      </w:r>
      <w:r w:rsidRPr="00F41DC5">
        <w:rPr>
          <w:rFonts w:ascii="Times New Roman" w:eastAsia="Calibri" w:hAnsi="Times New Roman" w:cs="Times New Roman"/>
          <w:i/>
          <w:kern w:val="0"/>
          <w:sz w:val="24"/>
          <w:szCs w:val="24"/>
          <w:lang w:val="uk-UA" w:eastAsia="en-US"/>
        </w:rPr>
        <w:t>а</w:t>
      </w:r>
      <w:r w:rsidRPr="00F41DC5">
        <w:rPr>
          <w:rFonts w:ascii="Times New Roman" w:eastAsia="Calibri" w:hAnsi="Times New Roman" w:cs="Times New Roman"/>
          <w:kern w:val="0"/>
          <w:sz w:val="24"/>
          <w:szCs w:val="24"/>
          <w:lang w:val="uk-UA" w:eastAsia="en-US"/>
        </w:rPr>
        <w:t xml:space="preserve"> – розподіл температури; </w:t>
      </w:r>
      <w:r w:rsidRPr="00F41DC5">
        <w:rPr>
          <w:rFonts w:ascii="Times New Roman" w:eastAsia="Calibri" w:hAnsi="Times New Roman" w:cs="Times New Roman"/>
          <w:i/>
          <w:kern w:val="0"/>
          <w:sz w:val="24"/>
          <w:szCs w:val="24"/>
          <w:lang w:val="uk-UA" w:eastAsia="en-US"/>
        </w:rPr>
        <w:t>б</w:t>
      </w:r>
      <w:r w:rsidRPr="00F41DC5">
        <w:rPr>
          <w:rFonts w:ascii="Times New Roman" w:eastAsia="Calibri" w:hAnsi="Times New Roman" w:cs="Times New Roman"/>
          <w:kern w:val="0"/>
          <w:sz w:val="24"/>
          <w:szCs w:val="24"/>
          <w:lang w:val="uk-UA" w:eastAsia="en-US"/>
        </w:rPr>
        <w:t xml:space="preserve"> – розподіл швидкості; </w:t>
      </w:r>
      <w:r w:rsidRPr="00F41DC5">
        <w:rPr>
          <w:rFonts w:ascii="Times New Roman" w:eastAsia="Calibri" w:hAnsi="Times New Roman" w:cs="Times New Roman"/>
          <w:i/>
          <w:kern w:val="0"/>
          <w:sz w:val="24"/>
          <w:szCs w:val="24"/>
          <w:lang w:val="uk-UA" w:eastAsia="en-US"/>
        </w:rPr>
        <w:t>1</w:t>
      </w:r>
      <w:r w:rsidRPr="00F41DC5">
        <w:rPr>
          <w:rFonts w:ascii="Times New Roman" w:eastAsia="Calibri" w:hAnsi="Times New Roman" w:cs="Times New Roman"/>
          <w:kern w:val="0"/>
          <w:sz w:val="24"/>
          <w:szCs w:val="24"/>
          <w:lang w:val="uk-UA" w:eastAsia="en-US"/>
        </w:rPr>
        <w:t xml:space="preserve"> – </w:t>
      </w:r>
      <w:r w:rsidRPr="00F41DC5">
        <w:rPr>
          <w:rFonts w:ascii="Times New Roman" w:eastAsia="Calibri" w:hAnsi="Times New Roman" w:cs="Times New Roman"/>
          <w:i/>
          <w:kern w:val="0"/>
          <w:sz w:val="24"/>
          <w:szCs w:val="24"/>
          <w:lang w:val="en-US" w:eastAsia="en-US"/>
        </w:rPr>
        <w:t>Q</w:t>
      </w:r>
      <w:r w:rsidRPr="00F41DC5">
        <w:rPr>
          <w:rFonts w:ascii="Times New Roman" w:eastAsia="Calibri" w:hAnsi="Times New Roman" w:cs="Times New Roman"/>
          <w:kern w:val="0"/>
          <w:sz w:val="24"/>
          <w:szCs w:val="24"/>
          <w:vertAlign w:val="subscript"/>
          <w:lang w:val="uk-UA" w:eastAsia="en-US"/>
        </w:rPr>
        <w:t>∑</w:t>
      </w:r>
      <w:r w:rsidRPr="00F41DC5">
        <w:rPr>
          <w:rFonts w:ascii="Times New Roman" w:eastAsia="Calibri" w:hAnsi="Times New Roman" w:cs="Times New Roman"/>
          <w:kern w:val="0"/>
          <w:sz w:val="24"/>
          <w:szCs w:val="24"/>
          <w:lang w:val="uk-UA" w:eastAsia="en-US"/>
        </w:rPr>
        <w:t xml:space="preserve"> = 7,8 м</w:t>
      </w:r>
      <w:r w:rsidRPr="00F41DC5">
        <w:rPr>
          <w:rFonts w:ascii="Times New Roman" w:eastAsia="Calibri" w:hAnsi="Times New Roman" w:cs="Times New Roman"/>
          <w:kern w:val="0"/>
          <w:sz w:val="24"/>
          <w:szCs w:val="24"/>
          <w:vertAlign w:val="superscript"/>
          <w:lang w:val="uk-UA" w:eastAsia="en-US"/>
        </w:rPr>
        <w:t>3</w:t>
      </w:r>
      <w:r w:rsidRPr="00F41DC5">
        <w:rPr>
          <w:rFonts w:ascii="Times New Roman" w:eastAsia="Calibri" w:hAnsi="Times New Roman" w:cs="Times New Roman"/>
          <w:kern w:val="0"/>
          <w:sz w:val="24"/>
          <w:szCs w:val="24"/>
          <w:lang w:val="uk-UA" w:eastAsia="en-US"/>
        </w:rPr>
        <w:t xml:space="preserve"> / год., α = 0,65,    </w:t>
      </w:r>
      <w:r w:rsidRPr="00F41DC5">
        <w:rPr>
          <w:rFonts w:ascii="Times New Roman" w:eastAsia="Calibri" w:hAnsi="Times New Roman" w:cs="Times New Roman"/>
          <w:i/>
          <w:kern w:val="0"/>
          <w:sz w:val="24"/>
          <w:szCs w:val="24"/>
          <w:lang w:val="uk-UA" w:eastAsia="en-US"/>
        </w:rPr>
        <w:t>І</w:t>
      </w:r>
      <w:r w:rsidRPr="00F41DC5">
        <w:rPr>
          <w:rFonts w:ascii="Times New Roman" w:eastAsia="Calibri" w:hAnsi="Times New Roman" w:cs="Times New Roman"/>
          <w:kern w:val="0"/>
          <w:sz w:val="24"/>
          <w:szCs w:val="24"/>
          <w:lang w:val="uk-UA" w:eastAsia="en-US"/>
        </w:rPr>
        <w:t xml:space="preserve"> = 200 А; </w:t>
      </w:r>
      <w:r w:rsidRPr="00F41DC5">
        <w:rPr>
          <w:rFonts w:ascii="Times New Roman" w:eastAsia="Calibri" w:hAnsi="Times New Roman" w:cs="Times New Roman"/>
          <w:i/>
          <w:kern w:val="0"/>
          <w:sz w:val="24"/>
          <w:szCs w:val="24"/>
          <w:lang w:val="uk-UA" w:eastAsia="en-US"/>
        </w:rPr>
        <w:t>2</w:t>
      </w:r>
      <w:r w:rsidRPr="00F41DC5">
        <w:rPr>
          <w:rFonts w:ascii="Times New Roman" w:eastAsia="Calibri" w:hAnsi="Times New Roman" w:cs="Times New Roman"/>
          <w:kern w:val="0"/>
          <w:sz w:val="24"/>
          <w:szCs w:val="24"/>
          <w:lang w:val="uk-UA" w:eastAsia="en-US"/>
        </w:rPr>
        <w:t xml:space="preserve"> – </w:t>
      </w:r>
      <w:r w:rsidRPr="00F41DC5">
        <w:rPr>
          <w:rFonts w:ascii="Times New Roman" w:eastAsia="Calibri" w:hAnsi="Times New Roman" w:cs="Times New Roman"/>
          <w:i/>
          <w:kern w:val="0"/>
          <w:sz w:val="24"/>
          <w:szCs w:val="24"/>
          <w:lang w:val="en-US" w:eastAsia="en-US"/>
        </w:rPr>
        <w:t>Q</w:t>
      </w:r>
      <w:r w:rsidRPr="00F41DC5">
        <w:rPr>
          <w:rFonts w:ascii="Times New Roman" w:eastAsia="Calibri" w:hAnsi="Times New Roman" w:cs="Times New Roman"/>
          <w:kern w:val="0"/>
          <w:sz w:val="24"/>
          <w:szCs w:val="24"/>
          <w:vertAlign w:val="subscript"/>
          <w:lang w:val="uk-UA" w:eastAsia="en-US"/>
        </w:rPr>
        <w:t>∑</w:t>
      </w:r>
      <w:r w:rsidRPr="00F41DC5">
        <w:rPr>
          <w:rFonts w:ascii="Times New Roman" w:eastAsia="Calibri" w:hAnsi="Times New Roman" w:cs="Times New Roman"/>
          <w:kern w:val="0"/>
          <w:sz w:val="24"/>
          <w:szCs w:val="24"/>
          <w:lang w:val="uk-UA" w:eastAsia="en-US"/>
        </w:rPr>
        <w:t xml:space="preserve"> = 3,7 м</w:t>
      </w:r>
      <w:r w:rsidRPr="00F41DC5">
        <w:rPr>
          <w:rFonts w:ascii="Times New Roman" w:eastAsia="Calibri" w:hAnsi="Times New Roman" w:cs="Times New Roman"/>
          <w:kern w:val="0"/>
          <w:sz w:val="24"/>
          <w:szCs w:val="24"/>
          <w:vertAlign w:val="superscript"/>
          <w:lang w:val="uk-UA" w:eastAsia="en-US"/>
        </w:rPr>
        <w:t>3</w:t>
      </w:r>
      <w:r w:rsidRPr="00F41DC5">
        <w:rPr>
          <w:rFonts w:ascii="Times New Roman" w:eastAsia="Calibri" w:hAnsi="Times New Roman" w:cs="Times New Roman"/>
          <w:kern w:val="0"/>
          <w:sz w:val="24"/>
          <w:szCs w:val="24"/>
          <w:lang w:val="uk-UA" w:eastAsia="en-US"/>
        </w:rPr>
        <w:t xml:space="preserve"> / год., α = 0,65, </w:t>
      </w:r>
      <w:r w:rsidRPr="00F41DC5">
        <w:rPr>
          <w:rFonts w:ascii="Times New Roman" w:eastAsia="Calibri" w:hAnsi="Times New Roman" w:cs="Times New Roman"/>
          <w:i/>
          <w:kern w:val="0"/>
          <w:sz w:val="24"/>
          <w:szCs w:val="24"/>
          <w:lang w:val="uk-UA" w:eastAsia="en-US"/>
        </w:rPr>
        <w:t>І</w:t>
      </w:r>
      <w:r w:rsidRPr="00F41DC5">
        <w:rPr>
          <w:rFonts w:ascii="Times New Roman" w:eastAsia="Calibri" w:hAnsi="Times New Roman" w:cs="Times New Roman"/>
          <w:kern w:val="0"/>
          <w:sz w:val="24"/>
          <w:szCs w:val="24"/>
          <w:lang w:val="uk-UA" w:eastAsia="en-US"/>
        </w:rPr>
        <w:t xml:space="preserve"> = 200 А</w:t>
      </w:r>
    </w:p>
    <w:p w:rsidR="00F41DC5" w:rsidRPr="00F41DC5" w:rsidRDefault="00F41DC5" w:rsidP="00F41DC5">
      <w:pPr>
        <w:widowControl/>
        <w:tabs>
          <w:tab w:val="clear" w:pos="709"/>
        </w:tabs>
        <w:suppressAutoHyphens w:val="0"/>
        <w:spacing w:after="0" w:line="228" w:lineRule="auto"/>
        <w:ind w:firstLine="539"/>
        <w:rPr>
          <w:rFonts w:ascii="Times New Roman" w:eastAsia="Times New Roman" w:hAnsi="Times New Roman" w:cs="Times New Roman"/>
          <w:kern w:val="0"/>
          <w:sz w:val="18"/>
          <w:szCs w:val="18"/>
          <w:lang w:val="uk-UA" w:eastAsia="ru-RU"/>
        </w:rPr>
      </w:pPr>
    </w:p>
    <w:p w:rsidR="00F41DC5" w:rsidRPr="00F41DC5" w:rsidRDefault="00F41DC5" w:rsidP="00F41DC5">
      <w:pPr>
        <w:widowControl/>
        <w:tabs>
          <w:tab w:val="clear" w:pos="709"/>
        </w:tabs>
        <w:suppressAutoHyphens w:val="0"/>
        <w:spacing w:after="0" w:line="228" w:lineRule="auto"/>
        <w:ind w:firstLine="539"/>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Одночасно спостерігається підвищення швидкості плазмового струменя (приблизно пропорційне витраті плазмоутворювальної суміші).</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 xml:space="preserve">Збільшення струму дуги веде до практично пропорційного підвищення значень температури і ентальпії у всьому об’ємі плазмового струменя газоповітряної плазми (на всіх дистанціях вид зрізу сопла) – збільшуються геометричні розміри плазмового струменя зі збереженням форми радіального розподілу температури. Швидкість за цих умов суттєво збільшується лише у центральній області струменя і значно менше на його периферії, тобто профілі швидкості стають більш «гострими». Поступово профілі наповнюються, але за рахунок  більш  інтенсивного   падіння швидкості у центральній (приосьовій) зоні </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s>
        <w:suppressAutoHyphens w:val="0"/>
        <w:spacing w:after="0" w:line="228" w:lineRule="auto"/>
        <w:ind w:firstLine="539"/>
        <w:jc w:val="center"/>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14</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s>
        <w:suppressAutoHyphens w:val="0"/>
        <w:spacing w:after="0" w:line="228" w:lineRule="auto"/>
        <w:ind w:firstLine="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струменя. На дистанціях 150 мм і вище підвищення швидкості рівномірне у межах всього профілю, але за абсолютною величиною воно дуже помірне.</w:t>
      </w:r>
    </w:p>
    <w:p w:rsidR="00F41DC5" w:rsidRPr="00F41DC5" w:rsidRDefault="00F41DC5" w:rsidP="00F41DC5">
      <w:pPr>
        <w:widowControl/>
        <w:tabs>
          <w:tab w:val="clear" w:pos="709"/>
        </w:tabs>
        <w:suppressAutoHyphens w:val="0"/>
        <w:spacing w:after="0" w:line="228" w:lineRule="auto"/>
        <w:ind w:firstLine="539"/>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Зміна хімічного складу плазмоутворювального газу через підвищення вмісту вуглеводневого компонента у суміші впливає (через збільшення загального рівня ентальпії) на рівень температур у поперечних перерізах струменя на всіх дистанціях вимірювань (рис. 5).</w:t>
      </w:r>
    </w:p>
    <w:p w:rsidR="00F41DC5" w:rsidRPr="00F41DC5" w:rsidRDefault="00F41DC5" w:rsidP="00F41DC5">
      <w:pPr>
        <w:widowControl/>
        <w:tabs>
          <w:tab w:val="clear" w:pos="709"/>
        </w:tabs>
        <w:suppressAutoHyphens w:val="0"/>
        <w:spacing w:after="0" w:line="228" w:lineRule="auto"/>
        <w:ind w:firstLine="539"/>
        <w:rPr>
          <w:rFonts w:ascii="Times New Roman" w:eastAsia="Times New Roman" w:hAnsi="Times New Roman" w:cs="Times New Roman"/>
          <w:kern w:val="0"/>
          <w:sz w:val="28"/>
          <w:szCs w:val="28"/>
          <w:lang w:val="uk-UA" w:eastAsia="ru-RU"/>
        </w:rPr>
      </w:pP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4"/>
          <w:szCs w:val="24"/>
          <w:lang w:val="uk-UA" w:eastAsia="en-US"/>
        </w:rPr>
      </w:pPr>
      <w:r>
        <w:rPr>
          <w:rFonts w:ascii="Times New Roman" w:eastAsia="Calibri" w:hAnsi="Times New Roman" w:cs="Times New Roman"/>
          <w:noProof/>
          <w:kern w:val="0"/>
          <w:sz w:val="28"/>
          <w:szCs w:val="28"/>
          <w:lang w:eastAsia="ru-RU"/>
        </w:rPr>
        <w:drawing>
          <wp:anchor distT="0" distB="0" distL="114300" distR="114300" simplePos="0" relativeHeight="251660288" behindDoc="1" locked="0" layoutInCell="1" allowOverlap="1">
            <wp:simplePos x="0" y="0"/>
            <wp:positionH relativeFrom="column">
              <wp:posOffset>306705</wp:posOffset>
            </wp:positionH>
            <wp:positionV relativeFrom="paragraph">
              <wp:posOffset>35560</wp:posOffset>
            </wp:positionV>
            <wp:extent cx="3061335" cy="2359025"/>
            <wp:effectExtent l="19050" t="0" r="5715" b="0"/>
            <wp:wrapTight wrapText="bothSides">
              <wp:wrapPolygon edited="0">
                <wp:start x="-134" y="0"/>
                <wp:lineTo x="-134" y="21455"/>
                <wp:lineTo x="21640" y="21455"/>
                <wp:lineTo x="21640" y="0"/>
                <wp:lineTo x="-134" y="0"/>
              </wp:wrapPolygon>
            </wp:wrapTight>
            <wp:docPr id="251" name="Рисунок 141" descr="Описание: Описание: шаблон.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Описание: Описание: шаблон.tif"/>
                    <pic:cNvPicPr>
                      <a:picLocks noChangeAspect="1" noChangeArrowheads="1"/>
                    </pic:cNvPicPr>
                  </pic:nvPicPr>
                  <pic:blipFill>
                    <a:blip r:embed="rId28" cstate="print"/>
                    <a:srcRect l="5579" t="46504" r="63345" b="4854"/>
                    <a:stretch>
                      <a:fillRect/>
                    </a:stretch>
                  </pic:blipFill>
                  <pic:spPr bwMode="auto">
                    <a:xfrm>
                      <a:off x="0" y="0"/>
                      <a:ext cx="3061335" cy="2359025"/>
                    </a:xfrm>
                    <a:prstGeom prst="rect">
                      <a:avLst/>
                    </a:prstGeom>
                    <a:noFill/>
                    <a:ln w="9525">
                      <a:noFill/>
                      <a:miter lim="800000"/>
                      <a:headEnd/>
                      <a:tailEnd/>
                    </a:ln>
                  </pic:spPr>
                </pic:pic>
              </a:graphicData>
            </a:graphic>
          </wp:anchor>
        </w:drawing>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4"/>
          <w:szCs w:val="24"/>
          <w:lang w:val="uk-UA" w:eastAsia="en-US"/>
        </w:rPr>
      </w:pP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4"/>
          <w:szCs w:val="24"/>
          <w:lang w:val="uk-UA" w:eastAsia="en-US"/>
        </w:rPr>
      </w:pP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4"/>
          <w:szCs w:val="24"/>
          <w:lang w:val="uk-UA" w:eastAsia="en-US"/>
        </w:rPr>
      </w:pP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4"/>
          <w:szCs w:val="24"/>
          <w:lang w:val="uk-UA" w:eastAsia="en-US"/>
        </w:rPr>
      </w:pP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4"/>
          <w:szCs w:val="24"/>
          <w:lang w:val="uk-UA" w:eastAsia="en-US"/>
        </w:rPr>
      </w:pP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4"/>
          <w:szCs w:val="24"/>
          <w:lang w:val="uk-UA" w:eastAsia="en-US"/>
        </w:rPr>
      </w:pP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4"/>
          <w:szCs w:val="24"/>
          <w:lang w:val="uk-UA" w:eastAsia="en-US"/>
        </w:rPr>
      </w:pP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4"/>
          <w:szCs w:val="24"/>
          <w:lang w:val="uk-UA" w:eastAsia="en-US"/>
        </w:rPr>
      </w:pP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4"/>
          <w:szCs w:val="24"/>
          <w:lang w:val="uk-UA" w:eastAsia="en-US"/>
        </w:rPr>
      </w:pPr>
    </w:p>
    <w:p w:rsidR="00F41DC5" w:rsidRPr="00F41DC5" w:rsidRDefault="00F41DC5" w:rsidP="00F41DC5">
      <w:pPr>
        <w:widowControl/>
        <w:tabs>
          <w:tab w:val="clear" w:pos="709"/>
        </w:tabs>
        <w:suppressAutoHyphens w:val="0"/>
        <w:spacing w:after="0" w:line="228" w:lineRule="auto"/>
        <w:ind w:firstLine="284"/>
        <w:rPr>
          <w:rFonts w:ascii="Times New Roman" w:eastAsia="Calibri" w:hAnsi="Times New Roman" w:cs="Times New Roman"/>
          <w:kern w:val="0"/>
          <w:sz w:val="24"/>
          <w:szCs w:val="24"/>
          <w:lang w:val="uk-UA" w:eastAsia="en-US"/>
        </w:rPr>
      </w:pPr>
      <w:r w:rsidRPr="00F41DC5">
        <w:rPr>
          <w:rFonts w:ascii="Times New Roman" w:eastAsia="Calibri" w:hAnsi="Times New Roman" w:cs="Times New Roman"/>
          <w:kern w:val="0"/>
          <w:sz w:val="24"/>
          <w:szCs w:val="24"/>
          <w:lang w:val="uk-UA" w:eastAsia="en-US"/>
        </w:rPr>
        <w:t>Рис. 5. Радіальні розподіли температури плазмового газоповітряного струменя за умови зміни складу плазмоутворювальної суміші (</w:t>
      </w:r>
      <w:r w:rsidRPr="00F41DC5">
        <w:rPr>
          <w:rFonts w:ascii="Times New Roman" w:eastAsia="Calibri" w:hAnsi="Times New Roman" w:cs="Times New Roman"/>
          <w:i/>
          <w:kern w:val="0"/>
          <w:sz w:val="24"/>
          <w:szCs w:val="24"/>
          <w:lang w:val="en-US" w:eastAsia="en-US"/>
        </w:rPr>
        <w:t>Q</w:t>
      </w:r>
      <w:r w:rsidRPr="00F41DC5">
        <w:rPr>
          <w:rFonts w:ascii="Times New Roman" w:eastAsia="Calibri" w:hAnsi="Times New Roman" w:cs="Times New Roman"/>
          <w:kern w:val="0"/>
          <w:sz w:val="24"/>
          <w:szCs w:val="24"/>
          <w:vertAlign w:val="subscript"/>
          <w:lang w:val="uk-UA" w:eastAsia="en-US"/>
        </w:rPr>
        <w:t>∑</w:t>
      </w:r>
      <w:r w:rsidRPr="00F41DC5">
        <w:rPr>
          <w:rFonts w:ascii="Times New Roman" w:eastAsia="Calibri" w:hAnsi="Times New Roman" w:cs="Times New Roman"/>
          <w:kern w:val="0"/>
          <w:sz w:val="24"/>
          <w:szCs w:val="24"/>
          <w:lang w:val="uk-UA" w:eastAsia="en-US"/>
        </w:rPr>
        <w:t xml:space="preserve"> = 3,7 м</w:t>
      </w:r>
      <w:r w:rsidRPr="00F41DC5">
        <w:rPr>
          <w:rFonts w:ascii="Times New Roman" w:eastAsia="Calibri" w:hAnsi="Times New Roman" w:cs="Times New Roman"/>
          <w:kern w:val="0"/>
          <w:sz w:val="24"/>
          <w:szCs w:val="24"/>
          <w:vertAlign w:val="superscript"/>
          <w:lang w:val="uk-UA" w:eastAsia="en-US"/>
        </w:rPr>
        <w:t>3</w:t>
      </w:r>
      <w:r w:rsidRPr="00F41DC5">
        <w:rPr>
          <w:rFonts w:ascii="Times New Roman" w:eastAsia="Calibri" w:hAnsi="Times New Roman" w:cs="Times New Roman"/>
          <w:kern w:val="0"/>
          <w:sz w:val="24"/>
          <w:szCs w:val="24"/>
          <w:lang w:val="uk-UA" w:eastAsia="en-US"/>
        </w:rPr>
        <w:t xml:space="preserve"> / год.)</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16"/>
          <w:szCs w:val="16"/>
          <w:lang w:val="uk-UA" w:eastAsia="en-US"/>
        </w:rPr>
      </w:pP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Підвищення потужності електричної дуги за рахунок підвищення напруги на ній та додаткове тепловиділення під час догоряння компонентів суміші за участю кисню навколишнього середовища сприяє підвищенню рівня температури (до 40 %) у всьому перерізі струменя на всіх дистанціях вимірювань. До того ж профіль температур стає більш наповненим. Аналогічний ефект наявний і у профілів швидкості струменя газоповітряної плазми.</w:t>
      </w:r>
    </w:p>
    <w:p w:rsidR="00F41DC5" w:rsidRPr="00F41DC5" w:rsidRDefault="00F41DC5" w:rsidP="00F41DC5">
      <w:pPr>
        <w:widowControl/>
        <w:tabs>
          <w:tab w:val="clear" w:pos="709"/>
        </w:tabs>
        <w:suppressAutoHyphens w:val="0"/>
        <w:spacing w:after="0" w:line="228" w:lineRule="auto"/>
        <w:ind w:firstLine="540"/>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 xml:space="preserve">Використання сумішей повітря з вуглеводневими газами (метаном, пропан-бутаном, природним газом) дозволяє вносити додаткову енергію з горючим компонентом плазмоутворювальної суміші, яка виділяється значною мірою вже в об’ємі плазмового струменя, суттєво змінюючи його інтегральні та питомі енергетичні характеристики. Зміна коефіцієнта витрати окиснювача від </w:t>
      </w:r>
      <w:r w:rsidRPr="00F41DC5">
        <w:rPr>
          <w:rFonts w:ascii="Times New Roman" w:eastAsia="Times New Roman" w:hAnsi="Times New Roman" w:cs="Times New Roman"/>
          <w:kern w:val="0"/>
          <w:position w:val="-6"/>
          <w:sz w:val="24"/>
          <w:szCs w:val="24"/>
          <w:lang w:val="uk-UA" w:eastAsia="ru-RU"/>
        </w:rPr>
        <w:object w:dxaOrig="260" w:dyaOrig="240">
          <v:shape id="_x0000_i1354" type="#_x0000_t75" style="width:12.85pt;height:12pt" o:ole="">
            <v:imagedata r:id="rId8" o:title=""/>
          </v:shape>
          <o:OLEObject Type="Embed" ProgID="Equation.DSMT4" ShapeID="_x0000_i1354" DrawAspect="Content" ObjectID="_1682773935" r:id="rId29"/>
        </w:object>
      </w:r>
      <w:r w:rsidRPr="00F41DC5">
        <w:rPr>
          <w:rFonts w:ascii="Times New Roman" w:eastAsia="Times New Roman" w:hAnsi="Times New Roman" w:cs="Times New Roman"/>
          <w:kern w:val="0"/>
          <w:sz w:val="28"/>
          <w:szCs w:val="28"/>
          <w:lang w:val="uk-UA" w:eastAsia="ru-RU"/>
        </w:rPr>
        <w:t xml:space="preserve"> = </w:t>
      </w:r>
      <w:r w:rsidRPr="00F41DC5">
        <w:rPr>
          <w:rFonts w:ascii="Times New Roman" w:eastAsia="Times New Roman" w:hAnsi="Times New Roman" w:cs="Times New Roman"/>
          <w:kern w:val="0"/>
          <w:sz w:val="28"/>
          <w:szCs w:val="28"/>
          <w:lang w:val="uk-UA" w:eastAsia="ru-RU"/>
        </w:rPr>
        <w:sym w:font="Symbol" w:char="F0A5"/>
      </w:r>
      <w:r w:rsidRPr="00F41DC5">
        <w:rPr>
          <w:rFonts w:ascii="Times New Roman" w:eastAsia="Times New Roman" w:hAnsi="Times New Roman" w:cs="Times New Roman"/>
          <w:kern w:val="0"/>
          <w:sz w:val="28"/>
          <w:szCs w:val="28"/>
          <w:lang w:val="uk-UA" w:eastAsia="ru-RU"/>
        </w:rPr>
        <w:t xml:space="preserve"> (повітря) до </w:t>
      </w:r>
      <w:r w:rsidRPr="00F41DC5">
        <w:rPr>
          <w:rFonts w:ascii="Times New Roman" w:eastAsia="Times New Roman" w:hAnsi="Times New Roman" w:cs="Times New Roman"/>
          <w:kern w:val="0"/>
          <w:position w:val="-6"/>
          <w:sz w:val="24"/>
          <w:szCs w:val="24"/>
          <w:lang w:val="uk-UA" w:eastAsia="ru-RU"/>
        </w:rPr>
        <w:object w:dxaOrig="260" w:dyaOrig="240">
          <v:shape id="_x0000_i1355" type="#_x0000_t75" style="width:12.85pt;height:12pt" o:ole="">
            <v:imagedata r:id="rId8" o:title=""/>
          </v:shape>
          <o:OLEObject Type="Embed" ProgID="Equation.DSMT4" ShapeID="_x0000_i1355" DrawAspect="Content" ObjectID="_1682773936" r:id="rId30"/>
        </w:object>
      </w:r>
      <w:r w:rsidRPr="00F41DC5">
        <w:rPr>
          <w:rFonts w:ascii="Times New Roman" w:eastAsia="Times New Roman" w:hAnsi="Times New Roman" w:cs="Times New Roman"/>
          <w:kern w:val="0"/>
          <w:sz w:val="28"/>
          <w:szCs w:val="28"/>
          <w:lang w:val="uk-UA" w:eastAsia="ru-RU"/>
        </w:rPr>
        <w:t xml:space="preserve"> = 1 призводить до збільшення ентальпії на осі струменя на дистанції від 50 до 200 мм на 3…8 %, а на дистанції менше 40 мм ще більш суттєво – на 20…25 % (рис. 6).</w:t>
      </w:r>
    </w:p>
    <w:p w:rsidR="00F41DC5" w:rsidRPr="00F41DC5" w:rsidRDefault="00F41DC5" w:rsidP="00F41DC5">
      <w:pPr>
        <w:widowControl/>
        <w:tabs>
          <w:tab w:val="clear" w:pos="709"/>
        </w:tabs>
        <w:suppressAutoHyphens w:val="0"/>
        <w:spacing w:after="0" w:line="228" w:lineRule="auto"/>
        <w:ind w:firstLine="539"/>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 xml:space="preserve">Перехід від коефіцієнта витрати окиснювача </w:t>
      </w:r>
      <w:r w:rsidRPr="00F41DC5">
        <w:rPr>
          <w:rFonts w:ascii="Times New Roman" w:eastAsia="Times New Roman" w:hAnsi="Times New Roman" w:cs="Times New Roman"/>
          <w:kern w:val="0"/>
          <w:position w:val="-6"/>
          <w:sz w:val="24"/>
          <w:szCs w:val="24"/>
          <w:lang w:val="uk-UA" w:eastAsia="ru-RU"/>
        </w:rPr>
        <w:object w:dxaOrig="260" w:dyaOrig="240">
          <v:shape id="_x0000_i1356" type="#_x0000_t75" style="width:12.85pt;height:12pt" o:ole="">
            <v:imagedata r:id="rId8" o:title=""/>
          </v:shape>
          <o:OLEObject Type="Embed" ProgID="Equation.DSMT4" ShapeID="_x0000_i1356" DrawAspect="Content" ObjectID="_1682773937" r:id="rId31"/>
        </w:object>
      </w:r>
      <w:r w:rsidRPr="00F41DC5">
        <w:rPr>
          <w:rFonts w:ascii="Times New Roman" w:eastAsia="Times New Roman" w:hAnsi="Times New Roman" w:cs="Times New Roman"/>
          <w:kern w:val="0"/>
          <w:sz w:val="28"/>
          <w:szCs w:val="28"/>
          <w:lang w:val="uk-UA" w:eastAsia="ru-RU"/>
        </w:rPr>
        <w:t xml:space="preserve"> = 1 до </w:t>
      </w:r>
      <w:r w:rsidRPr="00F41DC5">
        <w:rPr>
          <w:rFonts w:ascii="Times New Roman" w:eastAsia="Times New Roman" w:hAnsi="Times New Roman" w:cs="Times New Roman"/>
          <w:kern w:val="0"/>
          <w:position w:val="-6"/>
          <w:sz w:val="24"/>
          <w:szCs w:val="24"/>
          <w:lang w:val="uk-UA" w:eastAsia="ru-RU"/>
        </w:rPr>
        <w:object w:dxaOrig="260" w:dyaOrig="240">
          <v:shape id="_x0000_i1357" type="#_x0000_t75" style="width:12.85pt;height:12pt" o:ole="">
            <v:imagedata r:id="rId8" o:title=""/>
          </v:shape>
          <o:OLEObject Type="Embed" ProgID="Equation.DSMT4" ShapeID="_x0000_i1357" DrawAspect="Content" ObjectID="_1682773938" r:id="rId32"/>
        </w:object>
      </w:r>
      <w:r w:rsidRPr="00F41DC5">
        <w:rPr>
          <w:rFonts w:ascii="Times New Roman" w:eastAsia="Times New Roman" w:hAnsi="Times New Roman" w:cs="Times New Roman"/>
          <w:kern w:val="0"/>
          <w:sz w:val="28"/>
          <w:szCs w:val="28"/>
          <w:lang w:val="uk-UA" w:eastAsia="ru-RU"/>
        </w:rPr>
        <w:t xml:space="preserve"> = 0,63 призводить до збільшення ентальпії на дистанції від 50 до 200 мм на 8…10 %, а на дистанції менше 40 мм – на 30…40 %.</w:t>
      </w:r>
    </w:p>
    <w:p w:rsidR="00F41DC5" w:rsidRPr="00F41DC5" w:rsidRDefault="00F41DC5" w:rsidP="00F41DC5">
      <w:pPr>
        <w:widowControl/>
        <w:tabs>
          <w:tab w:val="clear" w:pos="709"/>
        </w:tabs>
        <w:suppressAutoHyphens w:val="0"/>
        <w:spacing w:after="0" w:line="228" w:lineRule="auto"/>
        <w:ind w:firstLine="539"/>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Отримані результати експериментальних досліджень потоків плазми свідчать, що характер розподілу і локальні значення ентальпійних, температурних, швидкісних полів плазмового струменя залежать, в основному, від тих же параметрів плазмового розпилювача, що і вольт-амперні характеристики – струму дуги, витрати плазмоутворювального газу, співвідношення між компонентами вихідної газової суміші, геометричних розмірів і конфігурації дугового каналу.</w:t>
      </w:r>
    </w:p>
    <w:p w:rsidR="00F41DC5" w:rsidRPr="00F41DC5" w:rsidRDefault="00F41DC5" w:rsidP="00F41DC5">
      <w:pPr>
        <w:widowControl/>
        <w:tabs>
          <w:tab w:val="clear" w:pos="709"/>
        </w:tabs>
        <w:suppressAutoHyphens w:val="0"/>
        <w:spacing w:after="0" w:line="228" w:lineRule="auto"/>
        <w:ind w:firstLine="539"/>
        <w:rPr>
          <w:rFonts w:ascii="Times New Roman" w:eastAsia="Times New Roman" w:hAnsi="Times New Roman" w:cs="Times New Roman"/>
          <w:kern w:val="0"/>
          <w:sz w:val="28"/>
          <w:szCs w:val="28"/>
          <w:lang w:val="uk-UA" w:eastAsia="ru-RU"/>
        </w:rPr>
      </w:pPr>
    </w:p>
    <w:p w:rsidR="00F41DC5" w:rsidRPr="00F41DC5" w:rsidRDefault="00F41DC5" w:rsidP="00F41DC5">
      <w:pPr>
        <w:widowControl/>
        <w:tabs>
          <w:tab w:val="clear" w:pos="709"/>
        </w:tabs>
        <w:suppressAutoHyphens w:val="0"/>
        <w:spacing w:after="0" w:line="228" w:lineRule="auto"/>
        <w:ind w:firstLine="539"/>
        <w:rPr>
          <w:rFonts w:ascii="Times New Roman" w:eastAsia="Times New Roman" w:hAnsi="Times New Roman" w:cs="Times New Roman"/>
          <w:kern w:val="0"/>
          <w:sz w:val="28"/>
          <w:szCs w:val="28"/>
          <w:lang w:val="uk-UA" w:eastAsia="ru-RU"/>
        </w:rPr>
      </w:pPr>
    </w:p>
    <w:p w:rsidR="00F41DC5" w:rsidRPr="00F41DC5" w:rsidRDefault="00F41DC5" w:rsidP="00F41DC5">
      <w:pPr>
        <w:widowControl/>
        <w:tabs>
          <w:tab w:val="clear" w:pos="709"/>
        </w:tabs>
        <w:suppressAutoHyphens w:val="0"/>
        <w:spacing w:after="0" w:line="228" w:lineRule="auto"/>
        <w:ind w:firstLine="539"/>
        <w:rPr>
          <w:rFonts w:ascii="Times New Roman" w:eastAsia="Times New Roman" w:hAnsi="Times New Roman" w:cs="Times New Roman"/>
          <w:kern w:val="0"/>
          <w:sz w:val="28"/>
          <w:szCs w:val="28"/>
          <w:lang w:val="uk-UA" w:eastAsia="ru-RU"/>
        </w:rPr>
      </w:pPr>
    </w:p>
    <w:p w:rsidR="00F41DC5" w:rsidRPr="00F41DC5" w:rsidRDefault="00F41DC5" w:rsidP="00F41DC5">
      <w:pPr>
        <w:widowControl/>
        <w:tabs>
          <w:tab w:val="clear" w:pos="709"/>
        </w:tabs>
        <w:suppressAutoHyphens w:val="0"/>
        <w:spacing w:after="0" w:line="228" w:lineRule="auto"/>
        <w:ind w:firstLine="539"/>
        <w:rPr>
          <w:rFonts w:ascii="Times New Roman" w:eastAsia="Times New Roman" w:hAnsi="Times New Roman" w:cs="Times New Roman"/>
          <w:kern w:val="0"/>
          <w:sz w:val="28"/>
          <w:szCs w:val="28"/>
          <w:lang w:val="uk-UA" w:eastAsia="ru-RU"/>
        </w:rPr>
      </w:pPr>
    </w:p>
    <w:p w:rsidR="00F41DC5" w:rsidRPr="00F41DC5" w:rsidRDefault="00F41DC5" w:rsidP="00F41DC5">
      <w:pPr>
        <w:widowControl/>
        <w:tabs>
          <w:tab w:val="clear" w:pos="709"/>
        </w:tabs>
        <w:suppressAutoHyphens w:val="0"/>
        <w:spacing w:after="0" w:line="228" w:lineRule="auto"/>
        <w:ind w:firstLine="539"/>
        <w:jc w:val="center"/>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15</w:t>
      </w:r>
    </w:p>
    <w:p w:rsidR="00F41DC5" w:rsidRPr="00F41DC5" w:rsidRDefault="00F41DC5" w:rsidP="00F41DC5">
      <w:pPr>
        <w:widowControl/>
        <w:tabs>
          <w:tab w:val="clear" w:pos="709"/>
        </w:tabs>
        <w:suppressAutoHyphens w:val="0"/>
        <w:spacing w:after="0" w:line="228" w:lineRule="auto"/>
        <w:ind w:firstLine="539"/>
        <w:rPr>
          <w:rFonts w:ascii="Times New Roman" w:eastAsia="Times New Roman" w:hAnsi="Times New Roman" w:cs="Times New Roman"/>
          <w:kern w:val="0"/>
          <w:sz w:val="28"/>
          <w:szCs w:val="28"/>
          <w:lang w:val="uk-UA" w:eastAsia="ru-RU"/>
        </w:rPr>
      </w:pPr>
    </w:p>
    <w:p w:rsidR="00F41DC5" w:rsidRPr="00F41DC5" w:rsidRDefault="00F41DC5" w:rsidP="00F41DC5">
      <w:pPr>
        <w:widowControl/>
        <w:tabs>
          <w:tab w:val="clear" w:pos="709"/>
        </w:tabs>
        <w:suppressAutoHyphens w:val="0"/>
        <w:spacing w:after="0" w:line="228" w:lineRule="auto"/>
        <w:ind w:firstLine="0"/>
        <w:jc w:val="center"/>
        <w:rPr>
          <w:rFonts w:ascii="Times New Roman" w:eastAsia="Calibri" w:hAnsi="Times New Roman" w:cs="Times New Roman"/>
          <w:kern w:val="0"/>
          <w:sz w:val="28"/>
          <w:szCs w:val="28"/>
          <w:lang w:val="uk-UA" w:eastAsia="en-US"/>
        </w:rPr>
      </w:pPr>
      <w:r>
        <w:rPr>
          <w:rFonts w:ascii="Times New Roman" w:eastAsia="Calibri" w:hAnsi="Times New Roman" w:cs="Times New Roman"/>
          <w:noProof/>
          <w:kern w:val="0"/>
          <w:sz w:val="28"/>
          <w:szCs w:val="28"/>
          <w:lang w:eastAsia="ru-RU"/>
        </w:rPr>
        <w:drawing>
          <wp:inline distT="0" distB="0" distL="0" distR="0">
            <wp:extent cx="2676525" cy="2305050"/>
            <wp:effectExtent l="19050" t="0" r="9525" b="0"/>
            <wp:docPr id="334" name="Рисунок 140" descr="Описание: 4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Описание: 4с"/>
                    <pic:cNvPicPr>
                      <a:picLocks noChangeAspect="1" noChangeArrowheads="1"/>
                    </pic:cNvPicPr>
                  </pic:nvPicPr>
                  <pic:blipFill>
                    <a:blip r:embed="rId33" cstate="print"/>
                    <a:srcRect l="11221" t="8092" r="7318" b="6830"/>
                    <a:stretch>
                      <a:fillRect/>
                    </a:stretch>
                  </pic:blipFill>
                  <pic:spPr bwMode="auto">
                    <a:xfrm>
                      <a:off x="0" y="0"/>
                      <a:ext cx="2676525" cy="2305050"/>
                    </a:xfrm>
                    <a:prstGeom prst="rect">
                      <a:avLst/>
                    </a:prstGeom>
                    <a:noFill/>
                    <a:ln w="9525">
                      <a:noFill/>
                      <a:miter lim="800000"/>
                      <a:headEnd/>
                      <a:tailEnd/>
                    </a:ln>
                  </pic:spPr>
                </pic:pic>
              </a:graphicData>
            </a:graphic>
          </wp:inline>
        </w:drawing>
      </w:r>
      <w:r>
        <w:rPr>
          <w:rFonts w:ascii="Times New Roman" w:eastAsia="Calibri" w:hAnsi="Times New Roman" w:cs="Times New Roman"/>
          <w:noProof/>
          <w:kern w:val="0"/>
          <w:sz w:val="28"/>
          <w:szCs w:val="28"/>
          <w:lang w:eastAsia="ru-RU"/>
        </w:rPr>
        <w:drawing>
          <wp:inline distT="0" distB="0" distL="0" distR="0">
            <wp:extent cx="2647950" cy="2362200"/>
            <wp:effectExtent l="19050" t="0" r="0" b="0"/>
            <wp:docPr id="335" name="Рисунок 139" descr="Описание: 3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Описание: 3с"/>
                    <pic:cNvPicPr>
                      <a:picLocks noChangeAspect="1" noChangeArrowheads="1"/>
                    </pic:cNvPicPr>
                  </pic:nvPicPr>
                  <pic:blipFill>
                    <a:blip r:embed="rId34" cstate="print"/>
                    <a:srcRect l="11104" t="5681" r="7451" b="6696"/>
                    <a:stretch>
                      <a:fillRect/>
                    </a:stretch>
                  </pic:blipFill>
                  <pic:spPr bwMode="auto">
                    <a:xfrm>
                      <a:off x="0" y="0"/>
                      <a:ext cx="2647950" cy="2362200"/>
                    </a:xfrm>
                    <a:prstGeom prst="rect">
                      <a:avLst/>
                    </a:prstGeom>
                    <a:noFill/>
                    <a:ln w="9525">
                      <a:noFill/>
                      <a:miter lim="800000"/>
                      <a:headEnd/>
                      <a:tailEnd/>
                    </a:ln>
                  </pic:spPr>
                </pic:pic>
              </a:graphicData>
            </a:graphic>
          </wp:inline>
        </w:drawing>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i/>
          <w:iCs/>
          <w:kern w:val="0"/>
          <w:sz w:val="24"/>
          <w:szCs w:val="24"/>
          <w:lang w:val="uk-UA" w:eastAsia="en-US"/>
        </w:rPr>
      </w:pPr>
      <w:r w:rsidRPr="00F41DC5">
        <w:rPr>
          <w:rFonts w:ascii="Times New Roman" w:eastAsia="Calibri" w:hAnsi="Times New Roman" w:cs="Times New Roman"/>
          <w:i/>
          <w:iCs/>
          <w:kern w:val="0"/>
          <w:sz w:val="24"/>
          <w:szCs w:val="24"/>
          <w:lang w:val="uk-UA" w:eastAsia="en-US"/>
        </w:rPr>
        <w:t xml:space="preserve">                                        а                                                                б</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16"/>
          <w:szCs w:val="16"/>
          <w:lang w:val="uk-UA" w:eastAsia="en-US"/>
        </w:rPr>
      </w:pP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4"/>
          <w:szCs w:val="24"/>
          <w:lang w:val="uk-UA" w:eastAsia="en-US"/>
        </w:rPr>
      </w:pPr>
      <w:r w:rsidRPr="00F41DC5">
        <w:rPr>
          <w:rFonts w:ascii="Times New Roman" w:eastAsia="Calibri" w:hAnsi="Times New Roman" w:cs="Times New Roman"/>
          <w:kern w:val="0"/>
          <w:sz w:val="24"/>
          <w:szCs w:val="24"/>
          <w:lang w:val="uk-UA" w:eastAsia="en-US"/>
        </w:rPr>
        <w:t xml:space="preserve">Рис. 6. Залежність енергетичних параметрів плазмового струменя від коефіцієнта витрати окиснювача   плазмоутворювальної   суміші   (на поздовжній осі):  </w:t>
      </w:r>
      <w:r w:rsidRPr="00F41DC5">
        <w:rPr>
          <w:rFonts w:ascii="Times New Roman" w:eastAsia="Calibri" w:hAnsi="Times New Roman" w:cs="Times New Roman"/>
          <w:i/>
          <w:kern w:val="0"/>
          <w:sz w:val="24"/>
          <w:szCs w:val="24"/>
          <w:lang w:val="uk-UA" w:eastAsia="en-US"/>
        </w:rPr>
        <w:t>а</w:t>
      </w:r>
      <w:r w:rsidRPr="00F41DC5">
        <w:rPr>
          <w:rFonts w:ascii="Times New Roman" w:eastAsia="Calibri" w:hAnsi="Times New Roman" w:cs="Times New Roman"/>
          <w:kern w:val="0"/>
          <w:sz w:val="24"/>
          <w:szCs w:val="24"/>
          <w:lang w:val="uk-UA" w:eastAsia="en-US"/>
        </w:rPr>
        <w:t xml:space="preserve"> –  розподіл   температури; </w:t>
      </w:r>
      <w:r w:rsidRPr="00F41DC5">
        <w:rPr>
          <w:rFonts w:ascii="Times New Roman" w:eastAsia="Calibri" w:hAnsi="Times New Roman" w:cs="Times New Roman"/>
          <w:i/>
          <w:kern w:val="0"/>
          <w:sz w:val="24"/>
          <w:szCs w:val="24"/>
          <w:lang w:val="uk-UA" w:eastAsia="en-US"/>
        </w:rPr>
        <w:t>б</w:t>
      </w:r>
      <w:r w:rsidRPr="00F41DC5">
        <w:rPr>
          <w:rFonts w:ascii="Times New Roman" w:eastAsia="Calibri" w:hAnsi="Times New Roman" w:cs="Times New Roman"/>
          <w:kern w:val="0"/>
          <w:sz w:val="24"/>
          <w:szCs w:val="24"/>
          <w:lang w:val="uk-UA" w:eastAsia="en-US"/>
        </w:rPr>
        <w:t xml:space="preserve"> –  розподіл   ентальпії;  </w:t>
      </w:r>
      <w:r w:rsidRPr="00F41DC5">
        <w:rPr>
          <w:rFonts w:ascii="Times New Roman" w:eastAsia="Calibri" w:hAnsi="Times New Roman" w:cs="Times New Roman"/>
          <w:i/>
          <w:iCs/>
          <w:kern w:val="0"/>
          <w:sz w:val="24"/>
          <w:szCs w:val="24"/>
          <w:lang w:val="uk-UA" w:eastAsia="en-US"/>
        </w:rPr>
        <w:t>1</w:t>
      </w:r>
      <w:r w:rsidRPr="00F41DC5">
        <w:rPr>
          <w:rFonts w:ascii="Times New Roman" w:eastAsia="Calibri" w:hAnsi="Times New Roman" w:cs="Times New Roman"/>
          <w:kern w:val="0"/>
          <w:sz w:val="24"/>
          <w:szCs w:val="24"/>
          <w:lang w:val="uk-UA" w:eastAsia="en-US"/>
        </w:rPr>
        <w:t xml:space="preserve"> –  відстань 40 мм;   </w:t>
      </w:r>
      <w:r w:rsidRPr="00F41DC5">
        <w:rPr>
          <w:rFonts w:ascii="Times New Roman" w:eastAsia="Calibri" w:hAnsi="Times New Roman" w:cs="Times New Roman"/>
          <w:i/>
          <w:iCs/>
          <w:kern w:val="0"/>
          <w:sz w:val="24"/>
          <w:szCs w:val="24"/>
          <w:lang w:val="uk-UA" w:eastAsia="en-US"/>
        </w:rPr>
        <w:t>2</w:t>
      </w:r>
      <w:r w:rsidRPr="00F41DC5">
        <w:rPr>
          <w:rFonts w:ascii="Times New Roman" w:eastAsia="Calibri" w:hAnsi="Times New Roman" w:cs="Times New Roman"/>
          <w:kern w:val="0"/>
          <w:sz w:val="24"/>
          <w:szCs w:val="24"/>
          <w:lang w:val="uk-UA" w:eastAsia="en-US"/>
        </w:rPr>
        <w:t xml:space="preserve"> –  60 мм;   </w:t>
      </w:r>
      <w:r w:rsidRPr="00F41DC5">
        <w:rPr>
          <w:rFonts w:ascii="Times New Roman" w:eastAsia="Calibri" w:hAnsi="Times New Roman" w:cs="Times New Roman"/>
          <w:i/>
          <w:iCs/>
          <w:kern w:val="0"/>
          <w:sz w:val="24"/>
          <w:szCs w:val="24"/>
          <w:lang w:val="uk-UA" w:eastAsia="en-US"/>
        </w:rPr>
        <w:t>3</w:t>
      </w:r>
      <w:r w:rsidRPr="00F41DC5">
        <w:rPr>
          <w:rFonts w:ascii="Times New Roman" w:eastAsia="Calibri" w:hAnsi="Times New Roman" w:cs="Times New Roman"/>
          <w:kern w:val="0"/>
          <w:sz w:val="24"/>
          <w:szCs w:val="24"/>
          <w:lang w:val="uk-UA" w:eastAsia="en-US"/>
        </w:rPr>
        <w:t xml:space="preserve"> – 80 мм;   </w:t>
      </w:r>
      <w:r w:rsidRPr="00F41DC5">
        <w:rPr>
          <w:rFonts w:ascii="Times New Roman" w:eastAsia="Calibri" w:hAnsi="Times New Roman" w:cs="Times New Roman"/>
          <w:i/>
          <w:iCs/>
          <w:kern w:val="0"/>
          <w:sz w:val="24"/>
          <w:szCs w:val="24"/>
          <w:lang w:val="uk-UA" w:eastAsia="en-US"/>
        </w:rPr>
        <w:t>4</w:t>
      </w:r>
      <w:r w:rsidRPr="00F41DC5">
        <w:rPr>
          <w:rFonts w:ascii="Times New Roman" w:eastAsia="Calibri" w:hAnsi="Times New Roman" w:cs="Times New Roman"/>
          <w:kern w:val="0"/>
          <w:sz w:val="24"/>
          <w:szCs w:val="24"/>
          <w:lang w:val="uk-UA" w:eastAsia="en-US"/>
        </w:rPr>
        <w:t xml:space="preserve"> – 100 мм;   </w:t>
      </w:r>
      <w:r w:rsidRPr="00F41DC5">
        <w:rPr>
          <w:rFonts w:ascii="Times New Roman" w:eastAsia="Calibri" w:hAnsi="Times New Roman" w:cs="Times New Roman"/>
          <w:i/>
          <w:iCs/>
          <w:kern w:val="0"/>
          <w:sz w:val="24"/>
          <w:szCs w:val="24"/>
          <w:lang w:val="uk-UA" w:eastAsia="en-US"/>
        </w:rPr>
        <w:t>5</w:t>
      </w:r>
      <w:r w:rsidRPr="00F41DC5">
        <w:rPr>
          <w:rFonts w:ascii="Times New Roman" w:eastAsia="Calibri" w:hAnsi="Times New Roman" w:cs="Times New Roman"/>
          <w:kern w:val="0"/>
          <w:sz w:val="24"/>
          <w:szCs w:val="24"/>
          <w:lang w:val="uk-UA" w:eastAsia="en-US"/>
        </w:rPr>
        <w:t xml:space="preserve"> – 120 мм; </w:t>
      </w:r>
      <w:r w:rsidRPr="00F41DC5">
        <w:rPr>
          <w:rFonts w:ascii="Times New Roman" w:eastAsia="Calibri" w:hAnsi="Times New Roman" w:cs="Times New Roman"/>
          <w:i/>
          <w:iCs/>
          <w:kern w:val="0"/>
          <w:sz w:val="24"/>
          <w:szCs w:val="24"/>
          <w:lang w:val="uk-UA" w:eastAsia="en-US"/>
        </w:rPr>
        <w:t>6</w:t>
      </w:r>
      <w:r w:rsidRPr="00F41DC5">
        <w:rPr>
          <w:rFonts w:ascii="Times New Roman" w:eastAsia="Calibri" w:hAnsi="Times New Roman" w:cs="Times New Roman"/>
          <w:kern w:val="0"/>
          <w:sz w:val="24"/>
          <w:szCs w:val="24"/>
          <w:lang w:val="uk-UA" w:eastAsia="en-US"/>
        </w:rPr>
        <w:t xml:space="preserve"> – 140 мм; </w:t>
      </w:r>
      <w:r w:rsidRPr="00F41DC5">
        <w:rPr>
          <w:rFonts w:ascii="Times New Roman" w:eastAsia="Calibri" w:hAnsi="Times New Roman" w:cs="Times New Roman"/>
          <w:i/>
          <w:iCs/>
          <w:kern w:val="0"/>
          <w:sz w:val="24"/>
          <w:szCs w:val="24"/>
          <w:lang w:val="uk-UA" w:eastAsia="en-US"/>
        </w:rPr>
        <w:t>7 </w:t>
      </w:r>
      <w:r w:rsidRPr="00F41DC5">
        <w:rPr>
          <w:rFonts w:ascii="Times New Roman" w:eastAsia="Calibri" w:hAnsi="Times New Roman" w:cs="Times New Roman"/>
          <w:kern w:val="0"/>
          <w:sz w:val="24"/>
          <w:szCs w:val="24"/>
          <w:lang w:val="uk-UA" w:eastAsia="en-US"/>
        </w:rPr>
        <w:t xml:space="preserve">– 160 мм; </w:t>
      </w:r>
      <w:r w:rsidRPr="00F41DC5">
        <w:rPr>
          <w:rFonts w:ascii="Times New Roman" w:eastAsia="Calibri" w:hAnsi="Times New Roman" w:cs="Times New Roman"/>
          <w:i/>
          <w:iCs/>
          <w:kern w:val="0"/>
          <w:sz w:val="24"/>
          <w:szCs w:val="24"/>
          <w:lang w:val="uk-UA" w:eastAsia="en-US"/>
        </w:rPr>
        <w:t>8</w:t>
      </w:r>
      <w:r w:rsidRPr="00F41DC5">
        <w:rPr>
          <w:rFonts w:ascii="Times New Roman" w:eastAsia="Calibri" w:hAnsi="Times New Roman" w:cs="Times New Roman"/>
          <w:kern w:val="0"/>
          <w:sz w:val="24"/>
          <w:szCs w:val="24"/>
          <w:lang w:val="uk-UA" w:eastAsia="en-US"/>
        </w:rPr>
        <w:t xml:space="preserve"> – 180 мм (</w:t>
      </w:r>
      <w:r w:rsidRPr="00F41DC5">
        <w:rPr>
          <w:rFonts w:ascii="Times New Roman" w:eastAsia="Calibri" w:hAnsi="Times New Roman" w:cs="Times New Roman"/>
          <w:i/>
          <w:kern w:val="0"/>
          <w:sz w:val="24"/>
          <w:szCs w:val="24"/>
          <w:lang w:val="uk-UA" w:eastAsia="en-US"/>
        </w:rPr>
        <w:t xml:space="preserve">І </w:t>
      </w:r>
      <w:r w:rsidRPr="00F41DC5">
        <w:rPr>
          <w:rFonts w:ascii="Times New Roman" w:eastAsia="Calibri" w:hAnsi="Times New Roman" w:cs="Times New Roman"/>
          <w:kern w:val="0"/>
          <w:sz w:val="24"/>
          <w:szCs w:val="24"/>
          <w:lang w:val="uk-UA" w:eastAsia="en-US"/>
        </w:rPr>
        <w:t xml:space="preserve">= 200 А; </w:t>
      </w:r>
      <w:r w:rsidRPr="00F41DC5">
        <w:rPr>
          <w:rFonts w:ascii="Times New Roman" w:eastAsia="Calibri" w:hAnsi="Times New Roman" w:cs="Times New Roman"/>
          <w:i/>
          <w:kern w:val="0"/>
          <w:sz w:val="24"/>
          <w:szCs w:val="24"/>
          <w:lang w:val="uk-UA" w:eastAsia="en-US"/>
        </w:rPr>
        <w:t xml:space="preserve">Q </w:t>
      </w:r>
      <w:r w:rsidRPr="00F41DC5">
        <w:rPr>
          <w:rFonts w:ascii="Times New Roman" w:eastAsia="Calibri" w:hAnsi="Times New Roman" w:cs="Times New Roman"/>
          <w:kern w:val="0"/>
          <w:sz w:val="24"/>
          <w:szCs w:val="24"/>
          <w:lang w:val="uk-UA" w:eastAsia="en-US"/>
        </w:rPr>
        <w:t>= 6,25 м</w:t>
      </w:r>
      <w:r w:rsidRPr="00F41DC5">
        <w:rPr>
          <w:rFonts w:ascii="Times New Roman" w:eastAsia="Calibri" w:hAnsi="Times New Roman" w:cs="Times New Roman"/>
          <w:kern w:val="0"/>
          <w:sz w:val="24"/>
          <w:szCs w:val="24"/>
          <w:vertAlign w:val="superscript"/>
          <w:lang w:val="uk-UA" w:eastAsia="en-US"/>
        </w:rPr>
        <w:t xml:space="preserve">3 </w:t>
      </w:r>
      <w:r w:rsidRPr="00F41DC5">
        <w:rPr>
          <w:rFonts w:ascii="Times New Roman" w:eastAsia="Calibri" w:hAnsi="Times New Roman" w:cs="Times New Roman"/>
          <w:kern w:val="0"/>
          <w:sz w:val="24"/>
          <w:szCs w:val="24"/>
          <w:lang w:val="uk-UA" w:eastAsia="en-US"/>
        </w:rPr>
        <w:t xml:space="preserve">/ год.; </w:t>
      </w:r>
      <w:r w:rsidRPr="00F41DC5">
        <w:rPr>
          <w:rFonts w:ascii="Times New Roman" w:eastAsia="Calibri" w:hAnsi="Times New Roman" w:cs="Times New Roman"/>
          <w:i/>
          <w:kern w:val="0"/>
          <w:sz w:val="24"/>
          <w:szCs w:val="24"/>
          <w:lang w:val="uk-UA" w:eastAsia="en-US"/>
        </w:rPr>
        <w:t xml:space="preserve">Р </w:t>
      </w:r>
      <w:r w:rsidRPr="00F41DC5">
        <w:rPr>
          <w:rFonts w:ascii="Times New Roman" w:eastAsia="Calibri" w:hAnsi="Times New Roman" w:cs="Times New Roman"/>
          <w:kern w:val="0"/>
          <w:sz w:val="24"/>
          <w:szCs w:val="24"/>
          <w:lang w:val="uk-UA" w:eastAsia="en-US"/>
        </w:rPr>
        <w:t>= 24 кВт)</w:t>
      </w:r>
    </w:p>
    <w:p w:rsidR="00F41DC5" w:rsidRPr="00F41DC5" w:rsidRDefault="00F41DC5" w:rsidP="00F41DC5">
      <w:pPr>
        <w:widowControl/>
        <w:tabs>
          <w:tab w:val="clear" w:pos="709"/>
        </w:tabs>
        <w:suppressAutoHyphens w:val="0"/>
        <w:spacing w:after="0" w:line="228" w:lineRule="auto"/>
        <w:ind w:firstLine="540"/>
        <w:rPr>
          <w:rFonts w:ascii="Times New Roman" w:eastAsia="Times New Roman" w:hAnsi="Times New Roman" w:cs="Times New Roman"/>
          <w:kern w:val="0"/>
          <w:sz w:val="24"/>
          <w:szCs w:val="24"/>
          <w:lang w:val="uk-UA" w:eastAsia="ru-RU"/>
        </w:rPr>
      </w:pPr>
    </w:p>
    <w:p w:rsidR="00F41DC5" w:rsidRPr="00F41DC5" w:rsidRDefault="00F41DC5" w:rsidP="00F41DC5">
      <w:pPr>
        <w:widowControl/>
        <w:tabs>
          <w:tab w:val="clear" w:pos="709"/>
        </w:tabs>
        <w:suppressAutoHyphens w:val="0"/>
        <w:spacing w:after="0" w:line="228" w:lineRule="auto"/>
        <w:ind w:firstLine="539"/>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Виходячи із сказаного, результати експериментального дослідження параметрів плазмового струменя узагальнювались залежностями, які мають вигляд добутку степенів кількох визначальних комплексів:</w:t>
      </w:r>
    </w:p>
    <w:p w:rsidR="00F41DC5" w:rsidRPr="00F41DC5" w:rsidRDefault="00F41DC5" w:rsidP="00F41DC5">
      <w:pPr>
        <w:widowControl/>
        <w:tabs>
          <w:tab w:val="clear" w:pos="709"/>
        </w:tabs>
        <w:suppressAutoHyphens w:val="0"/>
        <w:spacing w:after="0" w:line="228" w:lineRule="auto"/>
        <w:ind w:firstLine="540"/>
        <w:rPr>
          <w:rFonts w:ascii="Times New Roman" w:eastAsia="Times New Roman" w:hAnsi="Times New Roman" w:cs="Times New Roman"/>
          <w:kern w:val="0"/>
          <w:sz w:val="24"/>
          <w:szCs w:val="24"/>
          <w:lang w:val="uk-UA" w:eastAsia="ru-RU"/>
        </w:rPr>
      </w:pPr>
    </w:p>
    <w:p w:rsidR="00F41DC5" w:rsidRPr="00F41DC5" w:rsidRDefault="00F41DC5" w:rsidP="00F41DC5">
      <w:pPr>
        <w:widowControl/>
        <w:tabs>
          <w:tab w:val="clear" w:pos="709"/>
          <w:tab w:val="center" w:pos="4820"/>
          <w:tab w:val="right" w:pos="9356"/>
        </w:tabs>
        <w:suppressAutoHyphens w:val="0"/>
        <w:spacing w:after="0" w:line="228" w:lineRule="auto"/>
        <w:ind w:firstLine="0"/>
        <w:jc w:val="center"/>
        <w:rPr>
          <w:rFonts w:ascii="Times New Roman" w:eastAsia="Times New Roman" w:hAnsi="Times New Roman" w:cs="Times New Roman"/>
          <w:b/>
          <w:kern w:val="0"/>
          <w:sz w:val="24"/>
          <w:szCs w:val="24"/>
          <w:lang w:val="uk-UA" w:eastAsia="ru-RU"/>
        </w:rPr>
      </w:pPr>
      <w:r w:rsidRPr="00F41DC5">
        <w:rPr>
          <w:rFonts w:ascii="Times New Roman" w:eastAsia="Times New Roman" w:hAnsi="Times New Roman" w:cs="Times New Roman"/>
          <w:b/>
          <w:kern w:val="0"/>
          <w:position w:val="-44"/>
          <w:sz w:val="24"/>
          <w:szCs w:val="24"/>
          <w:lang w:val="uk-UA" w:eastAsia="ru-RU"/>
        </w:rPr>
        <w:object w:dxaOrig="7400" w:dyaOrig="1080">
          <v:shape id="_x0000_i1360" type="#_x0000_t75" style="width:369.45pt;height:54.85pt" o:ole="">
            <v:imagedata r:id="rId35" o:title=""/>
          </v:shape>
          <o:OLEObject Type="Embed" ProgID="Equation.DSMT4" ShapeID="_x0000_i1360" DrawAspect="Content" ObjectID="_1682773939" r:id="rId36"/>
        </w:object>
      </w:r>
      <w:r w:rsidRPr="00F41DC5">
        <w:rPr>
          <w:rFonts w:ascii="Times New Roman" w:eastAsia="Times New Roman" w:hAnsi="Times New Roman" w:cs="Times New Roman"/>
          <w:b/>
          <w:kern w:val="0"/>
          <w:sz w:val="24"/>
          <w:szCs w:val="24"/>
          <w:lang w:val="uk-UA" w:eastAsia="ru-RU"/>
        </w:rPr>
        <w:t>,</w:t>
      </w:r>
    </w:p>
    <w:p w:rsidR="00F41DC5" w:rsidRPr="00F41DC5" w:rsidRDefault="00F41DC5" w:rsidP="00F41DC5">
      <w:pPr>
        <w:widowControl/>
        <w:tabs>
          <w:tab w:val="clear" w:pos="709"/>
        </w:tabs>
        <w:suppressAutoHyphens w:val="0"/>
        <w:spacing w:after="0" w:line="228" w:lineRule="auto"/>
        <w:ind w:firstLine="539"/>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 xml:space="preserve">де </w:t>
      </w:r>
      <w:r w:rsidRPr="00F41DC5">
        <w:rPr>
          <w:rFonts w:ascii="Times New Roman" w:eastAsia="Times New Roman" w:hAnsi="Times New Roman" w:cs="Times New Roman"/>
          <w:i/>
          <w:iCs/>
          <w:kern w:val="0"/>
          <w:sz w:val="28"/>
          <w:szCs w:val="28"/>
          <w:lang w:val="en-US" w:eastAsia="ru-RU"/>
        </w:rPr>
        <w:t>F</w:t>
      </w:r>
      <w:r w:rsidRPr="00F41DC5">
        <w:rPr>
          <w:rFonts w:ascii="Times New Roman" w:eastAsia="Times New Roman" w:hAnsi="Times New Roman" w:cs="Times New Roman"/>
          <w:i/>
          <w:iCs/>
          <w:kern w:val="0"/>
          <w:sz w:val="28"/>
          <w:szCs w:val="28"/>
          <w:vertAlign w:val="subscript"/>
          <w:lang w:val="en-US" w:eastAsia="ru-RU"/>
        </w:rPr>
        <w:t>i</w:t>
      </w:r>
      <w:r w:rsidRPr="00F41DC5">
        <w:rPr>
          <w:rFonts w:ascii="Times New Roman" w:eastAsia="Times New Roman" w:hAnsi="Times New Roman" w:cs="Times New Roman"/>
          <w:kern w:val="0"/>
          <w:sz w:val="28"/>
          <w:szCs w:val="28"/>
          <w:lang w:val="uk-UA" w:eastAsia="ru-RU"/>
        </w:rPr>
        <w:t xml:space="preserve"> – безрозмірні значення надлишкової ентальпії </w:t>
      </w:r>
      <w:r w:rsidRPr="00F41DC5">
        <w:rPr>
          <w:rFonts w:ascii="Times New Roman" w:eastAsia="Times New Roman" w:hAnsi="Times New Roman" w:cs="Times New Roman"/>
          <w:kern w:val="0"/>
          <w:position w:val="-34"/>
          <w:sz w:val="28"/>
          <w:szCs w:val="28"/>
          <w:lang w:val="uk-UA" w:eastAsia="ru-RU"/>
        </w:rPr>
        <w:object w:dxaOrig="1100" w:dyaOrig="780">
          <v:shape id="_x0000_i1361" type="#_x0000_t75" style="width:57.45pt;height:41.15pt" o:ole="">
            <v:imagedata r:id="rId37" o:title=""/>
          </v:shape>
          <o:OLEObject Type="Embed" ProgID="Equation.3" ShapeID="_x0000_i1361" DrawAspect="Content" ObjectID="_1682773940" r:id="rId38"/>
        </w:object>
      </w:r>
      <w:r w:rsidRPr="00F41DC5">
        <w:rPr>
          <w:rFonts w:ascii="Times New Roman" w:eastAsia="Times New Roman" w:hAnsi="Times New Roman" w:cs="Times New Roman"/>
          <w:kern w:val="0"/>
          <w:sz w:val="28"/>
          <w:szCs w:val="28"/>
          <w:lang w:val="uk-UA" w:eastAsia="ru-RU"/>
        </w:rPr>
        <w:t xml:space="preserve">, швидкісного напору </w:t>
      </w:r>
      <w:r w:rsidRPr="00F41DC5">
        <w:rPr>
          <w:rFonts w:ascii="Times New Roman" w:eastAsia="Times New Roman" w:hAnsi="Times New Roman" w:cs="Times New Roman"/>
          <w:kern w:val="0"/>
          <w:position w:val="-36"/>
          <w:sz w:val="28"/>
          <w:szCs w:val="28"/>
          <w:lang w:val="uk-UA" w:eastAsia="ru-RU"/>
        </w:rPr>
        <w:object w:dxaOrig="760" w:dyaOrig="840">
          <v:shape id="_x0000_i1362" type="#_x0000_t75" style="width:39.45pt;height:41.15pt" o:ole="">
            <v:imagedata r:id="rId39" o:title=""/>
          </v:shape>
          <o:OLEObject Type="Embed" ProgID="Equation.3" ShapeID="_x0000_i1362" DrawAspect="Content" ObjectID="_1682773941" r:id="rId40"/>
        </w:object>
      </w:r>
      <w:r w:rsidRPr="00F41DC5">
        <w:rPr>
          <w:rFonts w:ascii="Times New Roman" w:eastAsia="Times New Roman" w:hAnsi="Times New Roman" w:cs="Times New Roman"/>
          <w:kern w:val="0"/>
          <w:sz w:val="28"/>
          <w:szCs w:val="28"/>
          <w:lang w:val="uk-UA" w:eastAsia="ru-RU"/>
        </w:rPr>
        <w:t xml:space="preserve">, надлишкової температури </w:t>
      </w:r>
      <w:r w:rsidRPr="00F41DC5">
        <w:rPr>
          <w:rFonts w:ascii="Times New Roman" w:eastAsia="Times New Roman" w:hAnsi="Times New Roman" w:cs="Times New Roman"/>
          <w:kern w:val="0"/>
          <w:position w:val="-34"/>
          <w:sz w:val="28"/>
          <w:szCs w:val="28"/>
          <w:lang w:val="uk-UA" w:eastAsia="ru-RU"/>
        </w:rPr>
        <w:object w:dxaOrig="980" w:dyaOrig="780">
          <v:shape id="_x0000_i1363" type="#_x0000_t75" style="width:49.7pt;height:41.15pt" o:ole="">
            <v:imagedata r:id="rId41" o:title=""/>
          </v:shape>
          <o:OLEObject Type="Embed" ProgID="Equation.3" ShapeID="_x0000_i1363" DrawAspect="Content" ObjectID="_1682773942" r:id="rId42"/>
        </w:object>
      </w:r>
      <w:r w:rsidRPr="00F41DC5">
        <w:rPr>
          <w:rFonts w:ascii="Times New Roman" w:eastAsia="Times New Roman" w:hAnsi="Times New Roman" w:cs="Times New Roman"/>
          <w:kern w:val="0"/>
          <w:sz w:val="28"/>
          <w:szCs w:val="28"/>
          <w:lang w:val="uk-UA" w:eastAsia="ru-RU"/>
        </w:rPr>
        <w:t xml:space="preserve">, швидкості </w:t>
      </w:r>
      <w:r>
        <w:rPr>
          <w:rFonts w:ascii="Times New Roman" w:eastAsia="Times New Roman" w:hAnsi="Times New Roman" w:cs="Times New Roman"/>
          <w:noProof/>
          <w:kern w:val="0"/>
          <w:position w:val="-34"/>
          <w:sz w:val="28"/>
          <w:szCs w:val="28"/>
          <w:lang w:eastAsia="ru-RU"/>
        </w:rPr>
        <w:drawing>
          <wp:inline distT="0" distB="0" distL="0" distR="0">
            <wp:extent cx="266700" cy="495300"/>
            <wp:effectExtent l="0" t="0" r="0" b="0"/>
            <wp:docPr id="3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3" cstate="print"/>
                    <a:srcRect/>
                    <a:stretch>
                      <a:fillRect/>
                    </a:stretch>
                  </pic:blipFill>
                  <pic:spPr bwMode="auto">
                    <a:xfrm>
                      <a:off x="0" y="0"/>
                      <a:ext cx="266700" cy="495300"/>
                    </a:xfrm>
                    <a:prstGeom prst="rect">
                      <a:avLst/>
                    </a:prstGeom>
                    <a:noFill/>
                    <a:ln w="9525">
                      <a:noFill/>
                      <a:miter lim="800000"/>
                      <a:headEnd/>
                      <a:tailEnd/>
                    </a:ln>
                  </pic:spPr>
                </pic:pic>
              </a:graphicData>
            </a:graphic>
          </wp:inline>
        </w:drawing>
      </w:r>
      <w:r w:rsidRPr="00F41DC5">
        <w:rPr>
          <w:rFonts w:ascii="Times New Roman" w:eastAsia="Times New Roman" w:hAnsi="Times New Roman" w:cs="Times New Roman"/>
          <w:kern w:val="0"/>
          <w:sz w:val="28"/>
          <w:szCs w:val="28"/>
          <w:lang w:val="uk-UA" w:eastAsia="ru-RU"/>
        </w:rPr>
        <w:t xml:space="preserve">, густини </w:t>
      </w:r>
      <w:r w:rsidRPr="00F41DC5">
        <w:rPr>
          <w:rFonts w:ascii="Times New Roman" w:eastAsia="Times New Roman" w:hAnsi="Times New Roman" w:cs="Times New Roman"/>
          <w:kern w:val="0"/>
          <w:position w:val="-34"/>
          <w:sz w:val="28"/>
          <w:szCs w:val="28"/>
          <w:lang w:val="uk-UA" w:eastAsia="ru-RU"/>
        </w:rPr>
        <w:object w:dxaOrig="940" w:dyaOrig="780">
          <v:shape id="_x0000_i1365" type="#_x0000_t75" style="width:46.3pt;height:41.15pt" o:ole="">
            <v:imagedata r:id="rId44" o:title=""/>
          </v:shape>
          <o:OLEObject Type="Embed" ProgID="Equation.3" ShapeID="_x0000_i1365" DrawAspect="Content" ObjectID="_1682773943" r:id="rId45"/>
        </w:object>
      </w:r>
      <w:r w:rsidRPr="00F41DC5">
        <w:rPr>
          <w:rFonts w:ascii="Times New Roman" w:eastAsia="Times New Roman" w:hAnsi="Times New Roman" w:cs="Times New Roman"/>
          <w:kern w:val="0"/>
          <w:sz w:val="28"/>
          <w:szCs w:val="28"/>
          <w:lang w:val="uk-UA" w:eastAsia="ru-RU"/>
        </w:rPr>
        <w:t xml:space="preserve">, потоку ентальпії </w:t>
      </w:r>
      <w:r w:rsidRPr="00F41DC5">
        <w:rPr>
          <w:rFonts w:ascii="Times New Roman" w:eastAsia="Times New Roman" w:hAnsi="Times New Roman" w:cs="Times New Roman"/>
          <w:kern w:val="0"/>
          <w:position w:val="-34"/>
          <w:sz w:val="28"/>
          <w:szCs w:val="28"/>
          <w:lang w:val="uk-UA" w:eastAsia="ru-RU"/>
        </w:rPr>
        <w:object w:dxaOrig="1860" w:dyaOrig="780">
          <v:shape id="_x0000_i1366" type="#_x0000_t75" style="width:93.45pt;height:41.15pt" o:ole="">
            <v:imagedata r:id="rId46" o:title=""/>
          </v:shape>
          <o:OLEObject Type="Embed" ProgID="Equation.3" ShapeID="_x0000_i1366" DrawAspect="Content" ObjectID="_1682773944" r:id="rId47"/>
        </w:objec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i/>
          <w:iCs/>
          <w:kern w:val="0"/>
          <w:sz w:val="28"/>
          <w:szCs w:val="28"/>
          <w:lang w:val="uk-UA" w:eastAsia="ru-RU"/>
        </w:rPr>
        <w:t>А</w:t>
      </w:r>
      <w:r w:rsidRPr="00F41DC5">
        <w:rPr>
          <w:rFonts w:ascii="Times New Roman" w:eastAsia="Times New Roman" w:hAnsi="Times New Roman" w:cs="Times New Roman"/>
          <w:i/>
          <w:iCs/>
          <w:kern w:val="0"/>
          <w:sz w:val="28"/>
          <w:szCs w:val="28"/>
          <w:vertAlign w:val="subscript"/>
          <w:lang w:val="uk-UA" w:eastAsia="ru-RU"/>
        </w:rPr>
        <w:t>і</w:t>
      </w:r>
      <w:r w:rsidRPr="00F41DC5">
        <w:rPr>
          <w:rFonts w:ascii="Times New Roman" w:eastAsia="Times New Roman" w:hAnsi="Times New Roman" w:cs="Times New Roman"/>
          <w:kern w:val="0"/>
          <w:sz w:val="28"/>
          <w:szCs w:val="28"/>
          <w:lang w:val="uk-UA" w:eastAsia="ru-RU"/>
        </w:rPr>
        <w:t xml:space="preserve"> – постійний коефіцієнт; </w:t>
      </w:r>
      <w:r w:rsidRPr="00F41DC5">
        <w:rPr>
          <w:rFonts w:ascii="Times New Roman" w:eastAsia="Times New Roman" w:hAnsi="Times New Roman" w:cs="Times New Roman"/>
          <w:kern w:val="0"/>
          <w:position w:val="-36"/>
          <w:sz w:val="28"/>
          <w:szCs w:val="28"/>
          <w:lang w:val="uk-UA" w:eastAsia="ru-RU"/>
        </w:rPr>
        <w:object w:dxaOrig="880" w:dyaOrig="859">
          <v:shape id="_x0000_i1367" type="#_x0000_t75" style="width:44.55pt;height:44.55pt" o:ole="">
            <v:imagedata r:id="rId48" o:title=""/>
          </v:shape>
          <o:OLEObject Type="Embed" ProgID="Equation.3" ShapeID="_x0000_i1367" DrawAspect="Content" ObjectID="_1682773945" r:id="rId49"/>
        </w:object>
      </w:r>
      <w:r w:rsidRPr="00F41DC5">
        <w:rPr>
          <w:rFonts w:ascii="Times New Roman" w:eastAsia="Times New Roman" w:hAnsi="Times New Roman" w:cs="Times New Roman"/>
          <w:kern w:val="0"/>
          <w:position w:val="-44"/>
          <w:sz w:val="28"/>
          <w:szCs w:val="28"/>
          <w:lang w:val="uk-UA" w:eastAsia="ru-RU"/>
        </w:rPr>
        <w:t xml:space="preserve"> </w:t>
      </w:r>
      <w:r w:rsidRPr="00F41DC5">
        <w:rPr>
          <w:rFonts w:ascii="Times New Roman" w:eastAsia="Times New Roman" w:hAnsi="Times New Roman" w:cs="Times New Roman"/>
          <w:kern w:val="0"/>
          <w:sz w:val="28"/>
          <w:szCs w:val="28"/>
          <w:lang w:val="uk-UA" w:eastAsia="ru-RU"/>
        </w:rPr>
        <w:t xml:space="preserve"> – енергетичний розмірний комплекс; </w:t>
      </w:r>
      <w:r w:rsidRPr="00F41DC5">
        <w:rPr>
          <w:rFonts w:ascii="Times New Roman" w:eastAsia="Times New Roman" w:hAnsi="Times New Roman" w:cs="Times New Roman"/>
          <w:kern w:val="0"/>
          <w:position w:val="-36"/>
          <w:sz w:val="28"/>
          <w:szCs w:val="28"/>
          <w:lang w:val="uk-UA" w:eastAsia="ru-RU"/>
        </w:rPr>
        <w:object w:dxaOrig="639" w:dyaOrig="859">
          <v:shape id="_x0000_i1368" type="#_x0000_t75" style="width:30.85pt;height:44.55pt" o:ole="">
            <v:imagedata r:id="rId50" o:title=""/>
          </v:shape>
          <o:OLEObject Type="Embed" ProgID="Equation.3" ShapeID="_x0000_i1368" DrawAspect="Content" ObjectID="_1682773946" r:id="rId51"/>
        </w:object>
      </w:r>
      <w:r w:rsidRPr="00F41DC5">
        <w:rPr>
          <w:rFonts w:ascii="Times New Roman" w:eastAsia="Times New Roman" w:hAnsi="Times New Roman" w:cs="Times New Roman"/>
          <w:kern w:val="0"/>
          <w:sz w:val="28"/>
          <w:szCs w:val="28"/>
          <w:lang w:val="uk-UA" w:eastAsia="ru-RU"/>
        </w:rPr>
        <w:t xml:space="preserve">– розмірний комплекс, пропорційний числу Рейнольда; </w:t>
      </w:r>
      <w:r w:rsidRPr="00F41DC5">
        <w:rPr>
          <w:rFonts w:ascii="Times New Roman" w:eastAsia="Times New Roman" w:hAnsi="Times New Roman" w:cs="Times New Roman"/>
          <w:kern w:val="0"/>
          <w:position w:val="-6"/>
          <w:sz w:val="28"/>
          <w:szCs w:val="28"/>
          <w:lang w:val="en-US" w:eastAsia="ru-RU"/>
        </w:rPr>
        <w:object w:dxaOrig="220" w:dyaOrig="260">
          <v:shape id="_x0000_i1369" type="#_x0000_t75" style="width:12.85pt;height:13.7pt" o:ole="">
            <v:imagedata r:id="rId52" o:title=""/>
          </v:shape>
          <o:OLEObject Type="Embed" ProgID="Equation.DSMT4" ShapeID="_x0000_i1369" DrawAspect="Content" ObjectID="_1682773947" r:id="rId53"/>
        </w:object>
      </w:r>
      <w:r w:rsidRPr="00F41DC5">
        <w:rPr>
          <w:rFonts w:ascii="Times New Roman" w:eastAsia="Times New Roman" w:hAnsi="Times New Roman" w:cs="Times New Roman"/>
          <w:kern w:val="0"/>
          <w:sz w:val="28"/>
          <w:szCs w:val="28"/>
          <w:lang w:val="uk-UA" w:eastAsia="ru-RU"/>
        </w:rPr>
        <w:t xml:space="preserve"> – відношення густин газів, що змішуються; </w:t>
      </w:r>
      <w:r w:rsidRPr="00F41DC5">
        <w:rPr>
          <w:rFonts w:ascii="Times New Roman" w:eastAsia="Times New Roman" w:hAnsi="Times New Roman" w:cs="Times New Roman"/>
          <w:kern w:val="0"/>
          <w:position w:val="-44"/>
          <w:sz w:val="28"/>
          <w:szCs w:val="28"/>
          <w:lang w:val="uk-UA" w:eastAsia="ru-RU"/>
        </w:rPr>
        <w:object w:dxaOrig="2580" w:dyaOrig="1020">
          <v:shape id="_x0000_i1370" type="#_x0000_t75" style="width:131.15pt;height:50.55pt" o:ole="">
            <v:imagedata r:id="rId54" o:title=""/>
          </v:shape>
          <o:OLEObject Type="Embed" ProgID="Equation.3" ShapeID="_x0000_i1370" DrawAspect="Content" ObjectID="_1682773948" r:id="rId55"/>
        </w:object>
      </w:r>
      <w:r w:rsidRPr="00F41DC5">
        <w:rPr>
          <w:rFonts w:ascii="Times New Roman" w:eastAsia="Times New Roman" w:hAnsi="Times New Roman" w:cs="Times New Roman"/>
          <w:kern w:val="0"/>
          <w:sz w:val="28"/>
          <w:szCs w:val="28"/>
          <w:lang w:val="uk-UA" w:eastAsia="ru-RU"/>
        </w:rPr>
        <w:t>,</w:t>
      </w:r>
      <w:r w:rsidRPr="00F41DC5">
        <w:rPr>
          <w:rFonts w:ascii="Times New Roman" w:eastAsia="Times New Roman" w:hAnsi="Times New Roman" w:cs="Times New Roman"/>
          <w:kern w:val="0"/>
          <w:position w:val="-44"/>
          <w:sz w:val="28"/>
          <w:szCs w:val="28"/>
          <w:lang w:val="uk-UA" w:eastAsia="ru-RU"/>
        </w:rPr>
        <w:t xml:space="preserve"> </w:t>
      </w:r>
      <w:r w:rsidRPr="00F41DC5">
        <w:rPr>
          <w:rFonts w:ascii="Times New Roman" w:eastAsia="Times New Roman" w:hAnsi="Times New Roman" w:cs="Times New Roman"/>
          <w:kern w:val="0"/>
          <w:position w:val="-36"/>
          <w:sz w:val="28"/>
          <w:szCs w:val="28"/>
          <w:lang w:val="uk-UA" w:eastAsia="ru-RU"/>
        </w:rPr>
        <w:object w:dxaOrig="720" w:dyaOrig="859">
          <v:shape id="_x0000_i1371" type="#_x0000_t75" style="width:39.45pt;height:44.55pt" o:ole="">
            <v:imagedata r:id="rId56" o:title=""/>
          </v:shape>
          <o:OLEObject Type="Embed" ProgID="Equation.3" ShapeID="_x0000_i1371" DrawAspect="Content" ObjectID="_1682773949" r:id="rId57"/>
        </w:object>
      </w:r>
      <w:r w:rsidRPr="00F41DC5">
        <w:rPr>
          <w:rFonts w:ascii="Times New Roman" w:eastAsia="Times New Roman" w:hAnsi="Times New Roman" w:cs="Times New Roman"/>
          <w:kern w:val="0"/>
          <w:position w:val="-44"/>
          <w:sz w:val="28"/>
          <w:szCs w:val="28"/>
          <w:lang w:val="uk-UA" w:eastAsia="ru-RU"/>
        </w:rPr>
        <w:t xml:space="preserve"> </w:t>
      </w:r>
      <w:r w:rsidRPr="00F41DC5">
        <w:rPr>
          <w:rFonts w:ascii="Times New Roman" w:eastAsia="Times New Roman" w:hAnsi="Times New Roman" w:cs="Times New Roman"/>
          <w:kern w:val="0"/>
          <w:sz w:val="28"/>
          <w:szCs w:val="28"/>
          <w:lang w:val="uk-UA" w:eastAsia="ru-RU"/>
        </w:rPr>
        <w:t xml:space="preserve">– комплексні параметри, які визначають положення досліджуваної точки струменя; </w:t>
      </w:r>
      <w:r w:rsidRPr="00F41DC5">
        <w:rPr>
          <w:rFonts w:ascii="Times New Roman" w:eastAsia="Times New Roman" w:hAnsi="Times New Roman" w:cs="Times New Roman"/>
          <w:kern w:val="0"/>
          <w:position w:val="-12"/>
          <w:sz w:val="28"/>
          <w:szCs w:val="28"/>
          <w:lang w:val="uk-UA" w:eastAsia="ru-RU"/>
        </w:rPr>
        <w:object w:dxaOrig="1060" w:dyaOrig="440">
          <v:shape id="_x0000_i1372" type="#_x0000_t75" style="width:53.15pt;height:21.45pt" o:ole="">
            <v:imagedata r:id="rId58" o:title=""/>
          </v:shape>
          <o:OLEObject Type="Embed" ProgID="Equation.3" ShapeID="_x0000_i1372" DrawAspect="Content" ObjectID="_1682773950" r:id="rId59"/>
        </w:object>
      </w:r>
      <w:r w:rsidRPr="00F41DC5">
        <w:rPr>
          <w:rFonts w:ascii="Times New Roman" w:eastAsia="Times New Roman" w:hAnsi="Times New Roman" w:cs="Times New Roman"/>
          <w:kern w:val="0"/>
          <w:sz w:val="28"/>
          <w:szCs w:val="28"/>
          <w:lang w:val="uk-UA" w:eastAsia="ru-RU"/>
        </w:rPr>
        <w:t xml:space="preserve">– безрозмірний комплекс, що враховує співвідношення між складовими плазмоутворювальної суміші; </w:t>
      </w:r>
      <w:r w:rsidRPr="00F41DC5">
        <w:rPr>
          <w:rFonts w:ascii="Times New Roman" w:eastAsia="Times New Roman" w:hAnsi="Times New Roman" w:cs="Times New Roman"/>
          <w:i/>
          <w:iCs/>
          <w:kern w:val="0"/>
          <w:sz w:val="28"/>
          <w:szCs w:val="28"/>
          <w:lang w:val="uk-UA" w:eastAsia="ru-RU"/>
        </w:rPr>
        <w:t xml:space="preserve">І </w:t>
      </w:r>
      <w:r w:rsidRPr="00F41DC5">
        <w:rPr>
          <w:rFonts w:ascii="Times New Roman" w:eastAsia="Times New Roman" w:hAnsi="Times New Roman" w:cs="Times New Roman"/>
          <w:kern w:val="0"/>
          <w:sz w:val="28"/>
          <w:szCs w:val="28"/>
          <w:lang w:val="uk-UA" w:eastAsia="ru-RU"/>
        </w:rPr>
        <w:t xml:space="preserve">– струм дуги, А; </w:t>
      </w:r>
      <w:r w:rsidRPr="00F41DC5">
        <w:rPr>
          <w:rFonts w:ascii="Times New Roman" w:eastAsia="Times New Roman" w:hAnsi="Times New Roman" w:cs="Times New Roman"/>
          <w:i/>
          <w:iCs/>
          <w:kern w:val="0"/>
          <w:sz w:val="28"/>
          <w:szCs w:val="28"/>
          <w:lang w:val="en-US" w:eastAsia="ru-RU"/>
        </w:rPr>
        <w:t>G</w:t>
      </w:r>
      <w:r w:rsidRPr="00F41DC5">
        <w:rPr>
          <w:rFonts w:ascii="Times New Roman" w:eastAsia="Times New Roman" w:hAnsi="Times New Roman" w:cs="Times New Roman"/>
          <w:kern w:val="0"/>
          <w:sz w:val="28"/>
          <w:szCs w:val="28"/>
          <w:lang w:val="uk-UA" w:eastAsia="ru-RU"/>
        </w:rPr>
        <w:t xml:space="preserve"> – масова витрата плазмоутворювального газу, кг / с; </w:t>
      </w:r>
      <w:r w:rsidRPr="00F41DC5">
        <w:rPr>
          <w:rFonts w:ascii="Times New Roman" w:eastAsia="Times New Roman" w:hAnsi="Times New Roman" w:cs="Times New Roman"/>
          <w:i/>
          <w:iCs/>
          <w:kern w:val="0"/>
          <w:sz w:val="28"/>
          <w:szCs w:val="28"/>
          <w:lang w:val="en-US" w:eastAsia="ru-RU"/>
        </w:rPr>
        <w:t>d</w:t>
      </w:r>
      <w:r w:rsidRPr="00F41DC5">
        <w:rPr>
          <w:rFonts w:ascii="Times New Roman" w:eastAsia="Times New Roman" w:hAnsi="Times New Roman" w:cs="Times New Roman"/>
          <w:kern w:val="0"/>
          <w:sz w:val="28"/>
          <w:szCs w:val="28"/>
          <w:vertAlign w:val="subscript"/>
          <w:lang w:val="uk-UA" w:eastAsia="ru-RU"/>
        </w:rPr>
        <w:t>с</w:t>
      </w:r>
      <w:r w:rsidRPr="00F41DC5">
        <w:rPr>
          <w:rFonts w:ascii="Times New Roman" w:eastAsia="Times New Roman" w:hAnsi="Times New Roman" w:cs="Times New Roman"/>
          <w:kern w:val="0"/>
          <w:sz w:val="28"/>
          <w:szCs w:val="28"/>
          <w:lang w:val="uk-UA" w:eastAsia="ru-RU"/>
        </w:rPr>
        <w:t xml:space="preserve"> – діаметр соплового отвору, м; </w:t>
      </w:r>
      <w:r w:rsidRPr="00F41DC5">
        <w:rPr>
          <w:rFonts w:ascii="Times New Roman" w:eastAsia="Times New Roman" w:hAnsi="Times New Roman" w:cs="Times New Roman"/>
          <w:i/>
          <w:iCs/>
          <w:kern w:val="0"/>
          <w:sz w:val="28"/>
          <w:szCs w:val="28"/>
          <w:lang w:val="en-US" w:eastAsia="ru-RU"/>
        </w:rPr>
        <w:t>n</w:t>
      </w:r>
      <w:r w:rsidRPr="00F41DC5">
        <w:rPr>
          <w:rFonts w:ascii="Times New Roman" w:eastAsia="Times New Roman" w:hAnsi="Times New Roman" w:cs="Times New Roman"/>
          <w:kern w:val="0"/>
          <w:sz w:val="28"/>
          <w:szCs w:val="28"/>
          <w:lang w:val="uk-UA" w:eastAsia="ru-RU"/>
        </w:rPr>
        <w:t xml:space="preserve"> – об’ємна доля вуглеводневого газу у плазмо утворювальній  суміші; </w:t>
      </w:r>
      <w:r w:rsidRPr="00F41DC5">
        <w:rPr>
          <w:rFonts w:ascii="Times New Roman" w:eastAsia="Times New Roman" w:hAnsi="Times New Roman" w:cs="Times New Roman"/>
          <w:i/>
          <w:iCs/>
          <w:kern w:val="0"/>
          <w:sz w:val="28"/>
          <w:szCs w:val="28"/>
          <w:lang w:val="uk-UA" w:eastAsia="ru-RU"/>
        </w:rPr>
        <w:t>В</w:t>
      </w:r>
      <w:r w:rsidRPr="00F41DC5">
        <w:rPr>
          <w:rFonts w:ascii="Times New Roman" w:eastAsia="Times New Roman" w:hAnsi="Times New Roman" w:cs="Times New Roman"/>
          <w:kern w:val="0"/>
          <w:sz w:val="28"/>
          <w:szCs w:val="28"/>
          <w:lang w:val="uk-UA" w:eastAsia="ru-RU"/>
        </w:rPr>
        <w:t xml:space="preserve"> – постійний коефіцієнт, який враховує вид вуглеводневого компонента; </w:t>
      </w:r>
      <w:r w:rsidRPr="00F41DC5">
        <w:rPr>
          <w:rFonts w:ascii="Times New Roman" w:eastAsia="Times New Roman" w:hAnsi="Times New Roman" w:cs="Times New Roman"/>
          <w:kern w:val="0"/>
          <w:sz w:val="28"/>
          <w:szCs w:val="28"/>
          <w:lang w:val="uk-UA" w:eastAsia="ru-RU"/>
        </w:rPr>
        <w:sym w:font="Symbol" w:char="F06A"/>
      </w:r>
      <w:r w:rsidRPr="00F41DC5">
        <w:rPr>
          <w:rFonts w:ascii="Times New Roman" w:eastAsia="Times New Roman" w:hAnsi="Times New Roman" w:cs="Times New Roman"/>
          <w:kern w:val="0"/>
          <w:sz w:val="28"/>
          <w:szCs w:val="28"/>
          <w:lang w:val="uk-UA" w:eastAsia="ru-RU"/>
        </w:rPr>
        <w:t xml:space="preserve"> – кут розкриття струменя, град.; </w:t>
      </w:r>
      <w:r w:rsidRPr="00F41DC5">
        <w:rPr>
          <w:rFonts w:ascii="Times New Roman" w:eastAsia="Times New Roman" w:hAnsi="Times New Roman" w:cs="Times New Roman"/>
          <w:i/>
          <w:iCs/>
          <w:kern w:val="0"/>
          <w:sz w:val="28"/>
          <w:szCs w:val="28"/>
          <w:lang w:val="en-US" w:eastAsia="ru-RU"/>
        </w:rPr>
        <w:t>x</w:t>
      </w:r>
      <w:r w:rsidRPr="00F41DC5">
        <w:rPr>
          <w:rFonts w:ascii="Times New Roman" w:eastAsia="Times New Roman" w:hAnsi="Times New Roman" w:cs="Times New Roman"/>
          <w:kern w:val="0"/>
          <w:sz w:val="28"/>
          <w:szCs w:val="28"/>
          <w:lang w:val="uk-UA" w:eastAsia="ru-RU"/>
        </w:rPr>
        <w:t xml:space="preserve"> – координата точки, в якій визначаються параметри, </w:t>
      </w:r>
    </w:p>
    <w:p w:rsidR="00F41DC5" w:rsidRPr="00F41DC5" w:rsidRDefault="00F41DC5" w:rsidP="00F41DC5">
      <w:pPr>
        <w:widowControl/>
        <w:tabs>
          <w:tab w:val="clear" w:pos="709"/>
        </w:tabs>
        <w:suppressAutoHyphens w:val="0"/>
        <w:spacing w:after="0" w:line="228" w:lineRule="auto"/>
        <w:ind w:firstLine="539"/>
        <w:rPr>
          <w:rFonts w:ascii="Times New Roman" w:eastAsia="Times New Roman" w:hAnsi="Times New Roman" w:cs="Times New Roman"/>
          <w:kern w:val="0"/>
          <w:sz w:val="28"/>
          <w:szCs w:val="28"/>
          <w:lang w:val="uk-UA" w:eastAsia="ru-RU"/>
        </w:rPr>
      </w:pPr>
    </w:p>
    <w:p w:rsidR="00F41DC5" w:rsidRPr="00F41DC5" w:rsidRDefault="00F41DC5" w:rsidP="00F41DC5">
      <w:pPr>
        <w:widowControl/>
        <w:tabs>
          <w:tab w:val="clear" w:pos="709"/>
        </w:tabs>
        <w:suppressAutoHyphens w:val="0"/>
        <w:spacing w:after="0" w:line="228" w:lineRule="auto"/>
        <w:ind w:firstLine="539"/>
        <w:jc w:val="center"/>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16</w:t>
      </w:r>
    </w:p>
    <w:p w:rsidR="00F41DC5" w:rsidRPr="00F41DC5" w:rsidRDefault="00F41DC5" w:rsidP="00F41DC5">
      <w:pPr>
        <w:widowControl/>
        <w:tabs>
          <w:tab w:val="clear" w:pos="709"/>
        </w:tabs>
        <w:suppressAutoHyphens w:val="0"/>
        <w:spacing w:after="0" w:line="228" w:lineRule="auto"/>
        <w:ind w:firstLine="539"/>
        <w:rPr>
          <w:rFonts w:ascii="Times New Roman" w:eastAsia="Times New Roman" w:hAnsi="Times New Roman" w:cs="Times New Roman"/>
          <w:kern w:val="0"/>
          <w:sz w:val="28"/>
          <w:szCs w:val="28"/>
          <w:lang w:val="uk-UA" w:eastAsia="ru-RU"/>
        </w:rPr>
      </w:pPr>
    </w:p>
    <w:p w:rsidR="00F41DC5" w:rsidRPr="00F41DC5" w:rsidRDefault="00F41DC5" w:rsidP="00F41DC5">
      <w:pPr>
        <w:widowControl/>
        <w:tabs>
          <w:tab w:val="clear" w:pos="709"/>
        </w:tabs>
        <w:suppressAutoHyphens w:val="0"/>
        <w:spacing w:after="0" w:line="228" w:lineRule="auto"/>
        <w:ind w:firstLine="0"/>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 xml:space="preserve">вздовж осі потоку, м; </w:t>
      </w:r>
      <w:r w:rsidRPr="00F41DC5">
        <w:rPr>
          <w:rFonts w:ascii="Times New Roman" w:eastAsia="Times New Roman" w:hAnsi="Times New Roman" w:cs="Times New Roman"/>
          <w:i/>
          <w:iCs/>
          <w:kern w:val="0"/>
          <w:sz w:val="28"/>
          <w:szCs w:val="28"/>
          <w:lang w:val="en-US" w:eastAsia="ru-RU"/>
        </w:rPr>
        <w:t>y</w:t>
      </w:r>
      <w:r w:rsidRPr="00F41DC5">
        <w:rPr>
          <w:rFonts w:ascii="Times New Roman" w:eastAsia="Times New Roman" w:hAnsi="Times New Roman" w:cs="Times New Roman"/>
          <w:kern w:val="0"/>
          <w:sz w:val="28"/>
          <w:szCs w:val="28"/>
          <w:lang w:val="uk-UA" w:eastAsia="ru-RU"/>
        </w:rPr>
        <w:t xml:space="preserve"> – координата точки, в якій визначаються параметри, в поперечному перерізі потоку, м; </w:t>
      </w:r>
      <w:r w:rsidRPr="00F41DC5">
        <w:rPr>
          <w:rFonts w:ascii="Times New Roman" w:eastAsia="Times New Roman" w:hAnsi="Times New Roman" w:cs="Times New Roman"/>
          <w:kern w:val="0"/>
          <w:sz w:val="28"/>
          <w:szCs w:val="28"/>
          <w:lang w:val="uk-UA" w:eastAsia="ru-RU"/>
        </w:rPr>
        <w:sym w:font="Symbol" w:char="F061"/>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uk-UA" w:eastAsia="ru-RU"/>
        </w:rPr>
        <w:sym w:font="Symbol" w:char="F062"/>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uk-UA" w:eastAsia="ru-RU"/>
        </w:rPr>
        <w:sym w:font="Symbol" w:char="F067"/>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uk-UA" w:eastAsia="ru-RU"/>
        </w:rPr>
        <w:sym w:font="Symbol" w:char="F06D"/>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uk-UA" w:eastAsia="ru-RU"/>
        </w:rPr>
        <w:sym w:font="Symbol" w:char="F064"/>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uk-UA" w:eastAsia="ru-RU"/>
        </w:rPr>
        <w:sym w:font="Symbol" w:char="F06E"/>
      </w:r>
      <w:r w:rsidRPr="00F41DC5">
        <w:rPr>
          <w:rFonts w:ascii="Times New Roman" w:eastAsia="Times New Roman" w:hAnsi="Times New Roman" w:cs="Times New Roman"/>
          <w:kern w:val="0"/>
          <w:sz w:val="28"/>
          <w:szCs w:val="28"/>
          <w:lang w:val="uk-UA" w:eastAsia="ru-RU"/>
        </w:rPr>
        <w:t xml:space="preserve"> – показники степеня відповідного комплексного параметра (постійні величини); </w:t>
      </w:r>
      <w:r w:rsidRPr="00F41DC5">
        <w:rPr>
          <w:rFonts w:ascii="Times New Roman" w:eastAsia="Times New Roman" w:hAnsi="Times New Roman" w:cs="Times New Roman"/>
          <w:i/>
          <w:iCs/>
          <w:kern w:val="0"/>
          <w:sz w:val="28"/>
          <w:szCs w:val="28"/>
          <w:lang w:val="en-US" w:eastAsia="ru-RU"/>
        </w:rPr>
        <w:t>s</w:t>
      </w:r>
      <w:r w:rsidRPr="00F41DC5">
        <w:rPr>
          <w:rFonts w:ascii="Times New Roman" w:eastAsia="Times New Roman" w:hAnsi="Times New Roman" w:cs="Times New Roman"/>
          <w:kern w:val="0"/>
          <w:sz w:val="28"/>
          <w:szCs w:val="28"/>
          <w:lang w:val="uk-UA" w:eastAsia="ru-RU"/>
        </w:rPr>
        <w:t xml:space="preserve"> – степінь у профілі Шліхтінга.</w:t>
      </w:r>
    </w:p>
    <w:p w:rsidR="00F41DC5" w:rsidRPr="00F41DC5" w:rsidRDefault="00F41DC5" w:rsidP="00F41DC5">
      <w:pPr>
        <w:widowControl/>
        <w:tabs>
          <w:tab w:val="clear" w:pos="709"/>
        </w:tabs>
        <w:suppressAutoHyphens w:val="0"/>
        <w:spacing w:after="0" w:line="228" w:lineRule="auto"/>
        <w:ind w:firstLine="540"/>
        <w:rPr>
          <w:rFonts w:ascii="Times New Roman" w:eastAsia="Times New Roman" w:hAnsi="Times New Roman" w:cs="Times New Roman"/>
          <w:bCs/>
          <w:kern w:val="0"/>
          <w:sz w:val="28"/>
          <w:szCs w:val="28"/>
          <w:lang w:val="uk-UA" w:eastAsia="ru-RU"/>
        </w:rPr>
      </w:pPr>
      <w:r w:rsidRPr="00F41DC5">
        <w:rPr>
          <w:rFonts w:ascii="Times New Roman" w:eastAsia="Times New Roman" w:hAnsi="Times New Roman" w:cs="Times New Roman"/>
          <w:kern w:val="0"/>
          <w:sz w:val="28"/>
          <w:szCs w:val="28"/>
          <w:lang w:val="uk-UA" w:eastAsia="ru-RU"/>
        </w:rPr>
        <w:t>Аналіз отриманих результатів дозволяє попередньо оцінити вплив режимних параметрів генерації плазми на процес формування плазмового струменя і характеристики отриманих поперечних профілів основних його характеристик. Показано, що кількість вуглеводневого компонента у плазмоутворювальної суміші суттєво впливає на профілі ентальпії та температури (для суміші повітря з вуглеводневим газом у разі вмісту останнього, близького до стехіометричного, а також для збагачених сумішей) і значно менше на динамічний пограничний шар; співвідношення густин помітно впливає на розвиток теплового та динамічного пограничних шарів тільки у випадку плазми сумішей повітря із вуглеводневим газом; витрата плазмоутворювального газу і струм дуги суттєво впливають на розвиток пограничного шару, особливо у випаду повітряної плазми. Для плазми сумішей повітря із вуглеводневими газами зниження надлишкової ентальпії і швидкісного напору здійснюється швидше, ніж у випадку повітряної плазми, а температури – повільніше, тобто область високих температур для плазми повітря із вуглеводневими газами протяжніше, ніж у повітряної плазми.</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Сукупність отриманих результатів дає змогу вибудовувати ізотермічні тривимірні поверхні та поверхні однакових швидкостей, які є основою методики відпрацювання технологій нанесення покриттів шляхом попередньої оцінки розмірів активної зони плазмового струменя (рис. 7).</w:t>
      </w:r>
    </w:p>
    <w:p w:rsidR="00F41DC5" w:rsidRPr="00F41DC5" w:rsidRDefault="00F41DC5" w:rsidP="00F41DC5">
      <w:pPr>
        <w:widowControl/>
        <w:tabs>
          <w:tab w:val="clear" w:pos="709"/>
        </w:tabs>
        <w:suppressAutoHyphens w:val="0"/>
        <w:spacing w:after="0" w:line="228" w:lineRule="auto"/>
        <w:ind w:firstLine="0"/>
        <w:jc w:val="center"/>
        <w:rPr>
          <w:rFonts w:ascii="Times New Roman" w:eastAsia="Times New Roman" w:hAnsi="Times New Roman" w:cs="Times New Roman"/>
          <w:b/>
          <w:kern w:val="0"/>
          <w:sz w:val="20"/>
          <w:szCs w:val="20"/>
          <w:lang w:val="uk-UA" w:eastAsia="ru-RU"/>
        </w:rPr>
      </w:pPr>
      <w:r>
        <w:rPr>
          <w:rFonts w:ascii="Times New Roman" w:eastAsia="Times New Roman" w:hAnsi="Times New Roman" w:cs="Times New Roman"/>
          <w:b/>
          <w:noProof/>
          <w:kern w:val="0"/>
          <w:sz w:val="20"/>
          <w:szCs w:val="20"/>
          <w:lang w:eastAsia="ru-RU"/>
        </w:rPr>
        <w:drawing>
          <wp:inline distT="0" distB="0" distL="0" distR="0">
            <wp:extent cx="4010025" cy="2514600"/>
            <wp:effectExtent l="19050" t="0" r="9525" b="0"/>
            <wp:docPr id="3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0" cstate="print"/>
                    <a:srcRect l="6346" b="63268"/>
                    <a:stretch>
                      <a:fillRect/>
                    </a:stretch>
                  </pic:blipFill>
                  <pic:spPr bwMode="auto">
                    <a:xfrm>
                      <a:off x="0" y="0"/>
                      <a:ext cx="4010025" cy="2514600"/>
                    </a:xfrm>
                    <a:prstGeom prst="rect">
                      <a:avLst/>
                    </a:prstGeom>
                    <a:noFill/>
                    <a:ln w="9525">
                      <a:noFill/>
                      <a:miter lim="800000"/>
                      <a:headEnd/>
                      <a:tailEnd/>
                    </a:ln>
                  </pic:spPr>
                </pic:pic>
              </a:graphicData>
            </a:graphic>
          </wp:inline>
        </w:drawing>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0"/>
          <w:szCs w:val="20"/>
          <w:lang w:val="uk-UA" w:eastAsia="en-US"/>
        </w:rPr>
      </w:pPr>
      <w:r w:rsidRPr="00F41DC5">
        <w:rPr>
          <w:rFonts w:ascii="Times New Roman" w:eastAsia="Calibri" w:hAnsi="Times New Roman" w:cs="Times New Roman"/>
          <w:kern w:val="0"/>
          <w:sz w:val="24"/>
          <w:szCs w:val="24"/>
          <w:lang w:val="uk-UA" w:eastAsia="en-US"/>
        </w:rPr>
        <w:t>Рис. 7. Просторові розподіли температури та швидкості струменя газоповітряного плазмотрона (</w:t>
      </w:r>
      <w:r w:rsidRPr="00F41DC5">
        <w:rPr>
          <w:rFonts w:ascii="Times New Roman" w:eastAsia="Calibri" w:hAnsi="Times New Roman" w:cs="Times New Roman"/>
          <w:i/>
          <w:kern w:val="0"/>
          <w:sz w:val="24"/>
          <w:szCs w:val="24"/>
          <w:lang w:val="uk-UA" w:eastAsia="en-US"/>
        </w:rPr>
        <w:t>І</w:t>
      </w:r>
      <w:r w:rsidRPr="00F41DC5">
        <w:rPr>
          <w:rFonts w:ascii="Times New Roman" w:eastAsia="Calibri" w:hAnsi="Times New Roman" w:cs="Times New Roman"/>
          <w:kern w:val="0"/>
          <w:sz w:val="24"/>
          <w:szCs w:val="24"/>
          <w:lang w:val="uk-UA" w:eastAsia="en-US"/>
        </w:rPr>
        <w:t xml:space="preserve"> = 250 А, </w:t>
      </w:r>
      <w:r w:rsidRPr="00F41DC5">
        <w:rPr>
          <w:rFonts w:ascii="Times New Roman" w:eastAsia="Calibri" w:hAnsi="Times New Roman" w:cs="Times New Roman"/>
          <w:kern w:val="0"/>
          <w:position w:val="-6"/>
          <w:sz w:val="28"/>
          <w:szCs w:val="28"/>
          <w:lang w:val="uk-UA" w:eastAsia="en-US"/>
        </w:rPr>
        <w:object w:dxaOrig="260" w:dyaOrig="240">
          <v:shape id="_x0000_i1374" type="#_x0000_t75" style="width:12.85pt;height:12pt" o:ole="">
            <v:imagedata r:id="rId8" o:title=""/>
          </v:shape>
          <o:OLEObject Type="Embed" ProgID="Equation.DSMT4" ShapeID="_x0000_i1374" DrawAspect="Content" ObjectID="_1682773951" r:id="rId61"/>
        </w:object>
      </w:r>
      <w:r w:rsidRPr="00F41DC5">
        <w:rPr>
          <w:rFonts w:ascii="Times New Roman" w:eastAsia="Calibri" w:hAnsi="Times New Roman" w:cs="Times New Roman"/>
          <w:kern w:val="0"/>
          <w:sz w:val="24"/>
          <w:szCs w:val="24"/>
          <w:lang w:eastAsia="en-US"/>
        </w:rPr>
        <w:t xml:space="preserve"> = 0,8, </w:t>
      </w:r>
      <w:r w:rsidRPr="00F41DC5">
        <w:rPr>
          <w:rFonts w:ascii="Times New Roman" w:eastAsia="Calibri" w:hAnsi="Times New Roman" w:cs="Times New Roman"/>
          <w:i/>
          <w:kern w:val="0"/>
          <w:sz w:val="24"/>
          <w:szCs w:val="24"/>
          <w:lang w:val="en-US" w:eastAsia="en-US"/>
        </w:rPr>
        <w:t>Q</w:t>
      </w:r>
      <w:r w:rsidRPr="00F41DC5">
        <w:rPr>
          <w:rFonts w:ascii="Arial" w:eastAsia="Calibri" w:hAnsi="Arial" w:cs="Arial"/>
          <w:kern w:val="0"/>
          <w:sz w:val="24"/>
          <w:szCs w:val="24"/>
          <w:vertAlign w:val="subscript"/>
          <w:lang w:eastAsia="en-US"/>
        </w:rPr>
        <w:t>∑</w:t>
      </w:r>
      <w:r w:rsidRPr="00F41DC5">
        <w:rPr>
          <w:rFonts w:ascii="Times New Roman" w:eastAsia="Calibri" w:hAnsi="Times New Roman" w:cs="Times New Roman"/>
          <w:kern w:val="0"/>
          <w:sz w:val="24"/>
          <w:szCs w:val="24"/>
          <w:lang w:eastAsia="en-US"/>
        </w:rPr>
        <w:t xml:space="preserve"> = 3,2</w:t>
      </w:r>
      <w:r w:rsidRPr="00F41DC5">
        <w:rPr>
          <w:rFonts w:ascii="Times New Roman" w:eastAsia="Calibri" w:hAnsi="Times New Roman" w:cs="Times New Roman"/>
          <w:kern w:val="0"/>
          <w:sz w:val="24"/>
          <w:szCs w:val="24"/>
          <w:lang w:val="uk-UA" w:eastAsia="en-US"/>
        </w:rPr>
        <w:t xml:space="preserve"> м</w:t>
      </w:r>
      <w:r w:rsidRPr="00F41DC5">
        <w:rPr>
          <w:rFonts w:ascii="Times New Roman" w:eastAsia="Calibri" w:hAnsi="Times New Roman" w:cs="Times New Roman"/>
          <w:kern w:val="0"/>
          <w:sz w:val="24"/>
          <w:szCs w:val="24"/>
          <w:vertAlign w:val="superscript"/>
          <w:lang w:val="uk-UA" w:eastAsia="en-US"/>
        </w:rPr>
        <w:t>3</w:t>
      </w:r>
      <w:r w:rsidRPr="00F41DC5">
        <w:rPr>
          <w:rFonts w:ascii="Times New Roman" w:eastAsia="Calibri" w:hAnsi="Times New Roman" w:cs="Times New Roman"/>
          <w:kern w:val="0"/>
          <w:sz w:val="24"/>
          <w:szCs w:val="24"/>
          <w:lang w:val="uk-UA" w:eastAsia="en-US"/>
        </w:rPr>
        <w:t>/ год.)</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18"/>
          <w:szCs w:val="18"/>
          <w:lang w:val="uk-UA" w:eastAsia="en-US"/>
        </w:rPr>
      </w:pP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Базуючись на результатах експериментальних досліджень струменів газоповітряної плазми, які виявили високу чутливість енергетичних параметрів генератора плазми до вмісту вуглеводневого компонента у вихідній плазмоутворювальній суміші, запро</w:t>
      </w:r>
      <w:r w:rsidRPr="00F41DC5">
        <w:rPr>
          <w:rFonts w:ascii="Times New Roman" w:eastAsia="Calibri" w:hAnsi="Times New Roman" w:cs="Times New Roman"/>
          <w:bCs/>
          <w:kern w:val="0"/>
          <w:sz w:val="28"/>
          <w:szCs w:val="28"/>
          <w:lang w:val="uk-UA" w:eastAsia="en-US"/>
        </w:rPr>
        <w:t xml:space="preserve">понована фізична модель процесу генерації газоповітряної плазми. Модель ґрунтується на припущенні, що </w:t>
      </w:r>
      <w:r w:rsidRPr="00F41DC5">
        <w:rPr>
          <w:rFonts w:ascii="Times New Roman" w:eastAsia="Calibri" w:hAnsi="Times New Roman" w:cs="Times New Roman"/>
          <w:kern w:val="0"/>
          <w:sz w:val="28"/>
          <w:szCs w:val="28"/>
          <w:lang w:val="uk-UA" w:eastAsia="en-US"/>
        </w:rPr>
        <w:t xml:space="preserve">внаслідок термодифузії за наявності градієнту тисків у перерізі дугового каналу (результат вихідного закручування плазмоутворювального газу) атоми водню, які утворюються під час дисоціації вуглеводневого компонента плазмоутворювальної суміші, переміщуються  і  накопичуються   у центральній  зоні дугового каналу. В </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s>
        <w:suppressAutoHyphens w:val="0"/>
        <w:spacing w:after="0" w:line="228" w:lineRule="auto"/>
        <w:jc w:val="center"/>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17</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s>
        <w:suppressAutoHyphens w:val="0"/>
        <w:spacing w:after="0" w:line="228" w:lineRule="auto"/>
        <w:ind w:firstLine="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результаті електрична дуга розміщується в області простору збагаченого воднем, високий вміст якого має визначальний вплив на характер процесів теплообміну з дугою. Запропонований механізм формування умов горіння електричної дуги пояснює факт різкої зміни енергетичних параметрів дугового розряду у випадку переходу плазмотрона з роботи на повітрі до роботи на суміші повітря з вуглеводнями за умови низького вмісту горючого компонента.</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 xml:space="preserve">Фізична модель використана під час моделювання процесів генерації плазми систем </w:t>
      </w:r>
      <w:r w:rsidRPr="00F41DC5">
        <w:rPr>
          <w:rFonts w:ascii="Times New Roman" w:eastAsia="Calibri" w:hAnsi="Times New Roman" w:cs="Times New Roman"/>
          <w:kern w:val="0"/>
          <w:sz w:val="28"/>
          <w:szCs w:val="28"/>
          <w:lang w:val="en-US" w:eastAsia="en-US"/>
        </w:rPr>
        <w:t>N</w:t>
      </w:r>
      <w:r w:rsidRPr="00F41DC5">
        <w:rPr>
          <w:rFonts w:ascii="Times New Roman" w:eastAsia="Calibri" w:hAnsi="Times New Roman" w:cs="Times New Roman"/>
          <w:kern w:val="0"/>
          <w:sz w:val="28"/>
          <w:szCs w:val="28"/>
          <w:lang w:val="uk-UA" w:eastAsia="en-US"/>
        </w:rPr>
        <w:t>-</w:t>
      </w:r>
      <w:r w:rsidRPr="00F41DC5">
        <w:rPr>
          <w:rFonts w:ascii="Times New Roman" w:eastAsia="Calibri" w:hAnsi="Times New Roman" w:cs="Times New Roman"/>
          <w:kern w:val="0"/>
          <w:sz w:val="28"/>
          <w:szCs w:val="28"/>
          <w:lang w:val="en-US" w:eastAsia="en-US"/>
        </w:rPr>
        <w:t>O</w:t>
      </w:r>
      <w:r w:rsidRPr="00F41DC5">
        <w:rPr>
          <w:rFonts w:ascii="Times New Roman" w:eastAsia="Calibri" w:hAnsi="Times New Roman" w:cs="Times New Roman"/>
          <w:kern w:val="0"/>
          <w:sz w:val="28"/>
          <w:szCs w:val="28"/>
          <w:lang w:val="uk-UA" w:eastAsia="en-US"/>
        </w:rPr>
        <w:t xml:space="preserve"> та </w:t>
      </w:r>
      <w:r w:rsidRPr="00F41DC5">
        <w:rPr>
          <w:rFonts w:ascii="Times New Roman" w:eastAsia="Calibri" w:hAnsi="Times New Roman" w:cs="Times New Roman"/>
          <w:kern w:val="0"/>
          <w:sz w:val="28"/>
          <w:szCs w:val="28"/>
          <w:lang w:val="en-US" w:eastAsia="en-US"/>
        </w:rPr>
        <w:t>N</w:t>
      </w:r>
      <w:r w:rsidRPr="00F41DC5">
        <w:rPr>
          <w:rFonts w:ascii="Times New Roman" w:eastAsia="Calibri" w:hAnsi="Times New Roman" w:cs="Times New Roman"/>
          <w:kern w:val="0"/>
          <w:sz w:val="28"/>
          <w:szCs w:val="28"/>
          <w:lang w:val="uk-UA" w:eastAsia="en-US"/>
        </w:rPr>
        <w:t>-О-С-Н. Для опису теплових і газодинамічних процесів у плазмотроні, застосована система МГД-рівнянь у наближенні пограничного шару, яка разом із додатковими співвідношеннями, що пов’язують азимутальну складову магнітного поля дуги та повний струм із осьовою складовою напруженості електричного поля, рівняннями, що визначають тиск у межах дугового каналу з урахуванням магнітної складової та градієнт газостатичного тиску, моделлю турбулентності і граничними умовами, повністю визначає розподілені та</w:t>
      </w:r>
      <w:r w:rsidRPr="00F41DC5">
        <w:rPr>
          <w:rFonts w:ascii="Times New Roman" w:eastAsia="Calibri" w:hAnsi="Times New Roman" w:cs="Times New Roman"/>
          <w:kern w:val="24"/>
          <w:sz w:val="28"/>
          <w:szCs w:val="28"/>
          <w:lang w:val="uk-UA" w:eastAsia="en-US"/>
        </w:rPr>
        <w:t xml:space="preserve"> інтегральні характеристики турбулентних плазмових</w:t>
      </w:r>
      <w:r w:rsidRPr="00F41DC5">
        <w:rPr>
          <w:rFonts w:ascii="Times New Roman" w:eastAsia="Calibri" w:hAnsi="Times New Roman" w:cs="Times New Roman"/>
          <w:kern w:val="0"/>
          <w:sz w:val="28"/>
          <w:szCs w:val="28"/>
          <w:lang w:val="uk-UA" w:eastAsia="en-US"/>
        </w:rPr>
        <w:t xml:space="preserve"> потоків,</w:t>
      </w:r>
      <w:r w:rsidRPr="00F41DC5">
        <w:rPr>
          <w:rFonts w:ascii="Times New Roman" w:eastAsia="Calibri" w:hAnsi="Times New Roman" w:cs="Times New Roman"/>
          <w:kern w:val="24"/>
          <w:sz w:val="28"/>
          <w:szCs w:val="28"/>
          <w:lang w:val="uk-UA" w:eastAsia="en-US"/>
        </w:rPr>
        <w:t xml:space="preserve"> що генеруються плазмотроном</w:t>
      </w:r>
      <w:r w:rsidRPr="00F41DC5">
        <w:rPr>
          <w:rFonts w:ascii="Times New Roman" w:eastAsia="Calibri" w:hAnsi="Times New Roman" w:cs="Times New Roman"/>
          <w:kern w:val="0"/>
          <w:sz w:val="28"/>
          <w:szCs w:val="28"/>
          <w:lang w:val="uk-UA" w:eastAsia="en-US"/>
        </w:rPr>
        <w:t xml:space="preserve"> в дуговому каналі, так і у зовнішній області.</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 xml:space="preserve">Поставлена задача вирішувалась чисельно, методом скінченних різниць. Отримані результати чисельного аналізу теплових та газодинамічних характеристик турбулентної течії плазми доводять достатньо добрий збіг експериментальних і розрахункових результатів і перспективність запропонованого  підходу  для  опису  процесів  генерації плазми систем </w:t>
      </w:r>
      <w:r w:rsidRPr="00F41DC5">
        <w:rPr>
          <w:rFonts w:ascii="Times New Roman" w:eastAsia="Calibri" w:hAnsi="Times New Roman" w:cs="Times New Roman"/>
          <w:iCs/>
          <w:kern w:val="0"/>
          <w:sz w:val="28"/>
          <w:szCs w:val="28"/>
          <w:lang w:val="en-US" w:eastAsia="en-US"/>
        </w:rPr>
        <w:t>N</w:t>
      </w:r>
      <w:r w:rsidRPr="00F41DC5">
        <w:rPr>
          <w:rFonts w:ascii="Times New Roman" w:eastAsia="Calibri" w:hAnsi="Times New Roman" w:cs="Times New Roman"/>
          <w:iCs/>
          <w:kern w:val="0"/>
          <w:sz w:val="28"/>
          <w:szCs w:val="28"/>
          <w:lang w:val="uk-UA" w:eastAsia="en-US"/>
        </w:rPr>
        <w:t>-О</w:t>
      </w:r>
      <w:r w:rsidRPr="00F41DC5">
        <w:rPr>
          <w:rFonts w:ascii="Times New Roman" w:eastAsia="Calibri" w:hAnsi="Times New Roman" w:cs="Times New Roman"/>
          <w:kern w:val="0"/>
          <w:sz w:val="28"/>
          <w:szCs w:val="28"/>
          <w:lang w:val="uk-UA" w:eastAsia="en-US"/>
        </w:rPr>
        <w:t xml:space="preserve"> та </w:t>
      </w:r>
      <w:r w:rsidRPr="00F41DC5">
        <w:rPr>
          <w:rFonts w:ascii="Times New Roman" w:eastAsia="Calibri" w:hAnsi="Times New Roman" w:cs="Times New Roman"/>
          <w:iCs/>
          <w:kern w:val="0"/>
          <w:sz w:val="28"/>
          <w:szCs w:val="28"/>
          <w:lang w:val="en-US" w:eastAsia="en-US"/>
        </w:rPr>
        <w:t>N</w:t>
      </w:r>
      <w:r w:rsidRPr="00F41DC5">
        <w:rPr>
          <w:rFonts w:ascii="Times New Roman" w:eastAsia="Calibri" w:hAnsi="Times New Roman" w:cs="Times New Roman"/>
          <w:iCs/>
          <w:kern w:val="0"/>
          <w:sz w:val="28"/>
          <w:szCs w:val="28"/>
          <w:lang w:val="uk-UA" w:eastAsia="en-US"/>
        </w:rPr>
        <w:t>-О-</w:t>
      </w:r>
      <w:r w:rsidRPr="00F41DC5">
        <w:rPr>
          <w:rFonts w:ascii="Times New Roman" w:eastAsia="Calibri" w:hAnsi="Times New Roman" w:cs="Times New Roman"/>
          <w:iCs/>
          <w:kern w:val="0"/>
          <w:sz w:val="28"/>
          <w:szCs w:val="28"/>
          <w:lang w:val="en-US" w:eastAsia="en-US"/>
        </w:rPr>
        <w:t>C</w:t>
      </w:r>
      <w:r w:rsidRPr="00F41DC5">
        <w:rPr>
          <w:rFonts w:ascii="Times New Roman" w:eastAsia="Calibri" w:hAnsi="Times New Roman" w:cs="Times New Roman"/>
          <w:iCs/>
          <w:kern w:val="0"/>
          <w:sz w:val="28"/>
          <w:szCs w:val="28"/>
          <w:lang w:val="uk-UA" w:eastAsia="en-US"/>
        </w:rPr>
        <w:t>-</w:t>
      </w:r>
      <w:r w:rsidRPr="00F41DC5">
        <w:rPr>
          <w:rFonts w:ascii="Times New Roman" w:eastAsia="Calibri" w:hAnsi="Times New Roman" w:cs="Times New Roman"/>
          <w:iCs/>
          <w:kern w:val="0"/>
          <w:sz w:val="28"/>
          <w:szCs w:val="28"/>
          <w:lang w:val="en-US" w:eastAsia="en-US"/>
        </w:rPr>
        <w:t>H</w:t>
      </w:r>
      <w:r w:rsidRPr="00F41DC5">
        <w:rPr>
          <w:rFonts w:ascii="Times New Roman" w:eastAsia="Calibri" w:hAnsi="Times New Roman" w:cs="Times New Roman"/>
          <w:iCs/>
          <w:kern w:val="0"/>
          <w:sz w:val="28"/>
          <w:szCs w:val="28"/>
          <w:lang w:val="uk-UA" w:eastAsia="en-US"/>
        </w:rPr>
        <w:t xml:space="preserve"> (рис.8)</w:t>
      </w:r>
      <w:r w:rsidRPr="00F41DC5">
        <w:rPr>
          <w:rFonts w:ascii="Times New Roman" w:eastAsia="Calibri" w:hAnsi="Times New Roman" w:cs="Times New Roman"/>
          <w:kern w:val="0"/>
          <w:sz w:val="28"/>
          <w:szCs w:val="28"/>
          <w:lang w:val="uk-UA" w:eastAsia="en-US"/>
        </w:rPr>
        <w:t>.</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16"/>
          <w:szCs w:val="16"/>
          <w:lang w:val="uk-UA" w:eastAsia="en-US"/>
        </w:rPr>
      </w:pPr>
    </w:p>
    <w:p w:rsidR="00F41DC5" w:rsidRPr="00F41DC5" w:rsidRDefault="00F41DC5" w:rsidP="00F41DC5">
      <w:pPr>
        <w:widowControl/>
        <w:tabs>
          <w:tab w:val="clear" w:pos="709"/>
        </w:tabs>
        <w:suppressAutoHyphens w:val="0"/>
        <w:spacing w:after="0" w:line="228" w:lineRule="auto"/>
        <w:ind w:firstLine="0"/>
        <w:rPr>
          <w:rFonts w:ascii="Times New Roman" w:eastAsia="Calibri" w:hAnsi="Times New Roman" w:cs="Times New Roman"/>
          <w:kern w:val="0"/>
          <w:sz w:val="28"/>
          <w:szCs w:val="28"/>
          <w:lang w:val="uk-UA" w:eastAsia="en-US"/>
        </w:rPr>
      </w:pPr>
      <w:r>
        <w:rPr>
          <w:rFonts w:ascii="Times New Roman" w:eastAsia="Calibri" w:hAnsi="Times New Roman" w:cs="Times New Roman"/>
          <w:noProof/>
          <w:kern w:val="0"/>
          <w:sz w:val="28"/>
          <w:szCs w:val="28"/>
          <w:lang w:eastAsia="ru-RU"/>
        </w:rPr>
        <w:drawing>
          <wp:inline distT="0" distB="0" distL="0" distR="0">
            <wp:extent cx="3076575" cy="2105025"/>
            <wp:effectExtent l="19050" t="0" r="9525" b="0"/>
            <wp:docPr id="351" name="Рисунок 3" descr="Описание: 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Тор.JPG"/>
                    <pic:cNvPicPr>
                      <a:picLocks noChangeAspect="1" noChangeArrowheads="1"/>
                    </pic:cNvPicPr>
                  </pic:nvPicPr>
                  <pic:blipFill>
                    <a:blip r:embed="rId62" cstate="print">
                      <a:lum contrast="20000"/>
                    </a:blip>
                    <a:srcRect r="56023" b="51862"/>
                    <a:stretch>
                      <a:fillRect/>
                    </a:stretch>
                  </pic:blipFill>
                  <pic:spPr bwMode="auto">
                    <a:xfrm>
                      <a:off x="0" y="0"/>
                      <a:ext cx="3076575" cy="2105025"/>
                    </a:xfrm>
                    <a:prstGeom prst="rect">
                      <a:avLst/>
                    </a:prstGeom>
                    <a:noFill/>
                    <a:ln w="9525">
                      <a:noFill/>
                      <a:miter lim="800000"/>
                      <a:headEnd/>
                      <a:tailEnd/>
                    </a:ln>
                  </pic:spPr>
                </pic:pic>
              </a:graphicData>
            </a:graphic>
          </wp:inline>
        </w:drawing>
      </w:r>
      <w:r>
        <w:rPr>
          <w:rFonts w:ascii="Times New Roman" w:eastAsia="Calibri" w:hAnsi="Times New Roman" w:cs="Times New Roman"/>
          <w:noProof/>
          <w:kern w:val="0"/>
          <w:sz w:val="28"/>
          <w:szCs w:val="28"/>
          <w:lang w:eastAsia="ru-RU"/>
        </w:rPr>
        <w:drawing>
          <wp:inline distT="0" distB="0" distL="0" distR="0">
            <wp:extent cx="3162300" cy="2162175"/>
            <wp:effectExtent l="19050" t="0" r="0" b="0"/>
            <wp:docPr id="352" name="Рисунок 6" descr="Описание: То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Тор1.JPG"/>
                    <pic:cNvPicPr>
                      <a:picLocks noChangeAspect="1" noChangeArrowheads="1"/>
                    </pic:cNvPicPr>
                  </pic:nvPicPr>
                  <pic:blipFill>
                    <a:blip r:embed="rId63" cstate="print">
                      <a:lum contrast="20000"/>
                    </a:blip>
                    <a:srcRect r="54588" b="50430"/>
                    <a:stretch>
                      <a:fillRect/>
                    </a:stretch>
                  </pic:blipFill>
                  <pic:spPr bwMode="auto">
                    <a:xfrm>
                      <a:off x="0" y="0"/>
                      <a:ext cx="3162300" cy="2162175"/>
                    </a:xfrm>
                    <a:prstGeom prst="rect">
                      <a:avLst/>
                    </a:prstGeom>
                    <a:noFill/>
                    <a:ln w="9525">
                      <a:noFill/>
                      <a:miter lim="800000"/>
                      <a:headEnd/>
                      <a:tailEnd/>
                    </a:ln>
                  </pic:spPr>
                </pic:pic>
              </a:graphicData>
            </a:graphic>
          </wp:inline>
        </w:drawing>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i/>
          <w:kern w:val="0"/>
          <w:sz w:val="24"/>
          <w:szCs w:val="24"/>
          <w:lang w:val="uk-UA" w:eastAsia="en-US"/>
        </w:rPr>
      </w:pPr>
      <w:r w:rsidRPr="00F41DC5">
        <w:rPr>
          <w:rFonts w:ascii="Times New Roman" w:eastAsia="Calibri" w:hAnsi="Times New Roman" w:cs="Times New Roman"/>
          <w:i/>
          <w:kern w:val="0"/>
          <w:sz w:val="24"/>
          <w:szCs w:val="24"/>
          <w:lang w:val="uk-UA" w:eastAsia="en-US"/>
        </w:rPr>
        <w:t xml:space="preserve">                        а                                                                            б</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0"/>
          <w:szCs w:val="20"/>
          <w:lang w:val="uk-UA" w:eastAsia="en-US"/>
        </w:rPr>
      </w:pP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4"/>
          <w:szCs w:val="28"/>
          <w:lang w:val="uk-UA" w:eastAsia="en-US"/>
        </w:rPr>
      </w:pPr>
      <w:r w:rsidRPr="00F41DC5">
        <w:rPr>
          <w:rFonts w:ascii="Times New Roman" w:eastAsia="Calibri" w:hAnsi="Times New Roman" w:cs="Times New Roman"/>
          <w:noProof/>
          <w:kern w:val="0"/>
          <w:sz w:val="24"/>
          <w:szCs w:val="28"/>
          <w:lang w:val="uk-UA" w:eastAsia="en-US"/>
        </w:rPr>
        <w:t>Рис. 8. Радіальні розподіли швидкості (</w:t>
      </w:r>
      <w:r w:rsidRPr="00F41DC5">
        <w:rPr>
          <w:rFonts w:ascii="Times New Roman" w:eastAsia="Calibri" w:hAnsi="Times New Roman" w:cs="Times New Roman"/>
          <w:i/>
          <w:noProof/>
          <w:kern w:val="0"/>
          <w:sz w:val="24"/>
          <w:szCs w:val="28"/>
          <w:lang w:val="uk-UA" w:eastAsia="en-US"/>
        </w:rPr>
        <w:t>а</w:t>
      </w:r>
      <w:r w:rsidRPr="00F41DC5">
        <w:rPr>
          <w:rFonts w:ascii="Times New Roman" w:eastAsia="Calibri" w:hAnsi="Times New Roman" w:cs="Times New Roman"/>
          <w:noProof/>
          <w:kern w:val="0"/>
          <w:sz w:val="24"/>
          <w:szCs w:val="28"/>
          <w:lang w:val="uk-UA" w:eastAsia="en-US"/>
        </w:rPr>
        <w:t>) та температури (</w:t>
      </w:r>
      <w:r w:rsidRPr="00F41DC5">
        <w:rPr>
          <w:rFonts w:ascii="Times New Roman" w:eastAsia="Calibri" w:hAnsi="Times New Roman" w:cs="Times New Roman"/>
          <w:i/>
          <w:noProof/>
          <w:kern w:val="0"/>
          <w:sz w:val="24"/>
          <w:szCs w:val="28"/>
          <w:lang w:val="uk-UA" w:eastAsia="en-US"/>
        </w:rPr>
        <w:t>б</w:t>
      </w:r>
      <w:r w:rsidRPr="00F41DC5">
        <w:rPr>
          <w:rFonts w:ascii="Times New Roman" w:eastAsia="Calibri" w:hAnsi="Times New Roman" w:cs="Times New Roman"/>
          <w:noProof/>
          <w:kern w:val="0"/>
          <w:sz w:val="24"/>
          <w:szCs w:val="28"/>
          <w:lang w:val="uk-UA" w:eastAsia="en-US"/>
        </w:rPr>
        <w:t xml:space="preserve">) плазми: </w:t>
      </w:r>
      <w:r w:rsidRPr="00F41DC5">
        <w:rPr>
          <w:rFonts w:ascii="Times New Roman" w:eastAsia="Calibri" w:hAnsi="Times New Roman" w:cs="Times New Roman"/>
          <w:i/>
          <w:noProof/>
          <w:kern w:val="0"/>
          <w:sz w:val="24"/>
          <w:szCs w:val="28"/>
          <w:lang w:val="uk-UA" w:eastAsia="en-US"/>
        </w:rPr>
        <w:t>1</w:t>
      </w:r>
      <w:r w:rsidRPr="00F41DC5">
        <w:rPr>
          <w:rFonts w:ascii="Times New Roman" w:eastAsia="Calibri" w:hAnsi="Times New Roman" w:cs="Times New Roman"/>
          <w:noProof/>
          <w:kern w:val="0"/>
          <w:sz w:val="24"/>
          <w:szCs w:val="28"/>
          <w:lang w:val="uk-UA" w:eastAsia="en-US"/>
        </w:rPr>
        <w:t xml:space="preserve">, </w:t>
      </w:r>
      <w:r w:rsidRPr="00F41DC5">
        <w:rPr>
          <w:rFonts w:ascii="Times New Roman" w:eastAsia="Calibri" w:hAnsi="Times New Roman" w:cs="Times New Roman"/>
          <w:i/>
          <w:noProof/>
          <w:kern w:val="0"/>
          <w:sz w:val="24"/>
          <w:szCs w:val="28"/>
          <w:lang w:val="uk-UA" w:eastAsia="en-US"/>
        </w:rPr>
        <w:t>1</w:t>
      </w:r>
      <w:r w:rsidRPr="00F41DC5">
        <w:rPr>
          <w:rFonts w:ascii="Times New Roman" w:eastAsia="Calibri" w:hAnsi="Times New Roman" w:cs="Times New Roman"/>
          <w:noProof/>
          <w:kern w:val="0"/>
          <w:sz w:val="24"/>
          <w:szCs w:val="28"/>
          <w:lang w:val="uk-UA" w:eastAsia="en-US"/>
        </w:rPr>
        <w:t xml:space="preserve">' – 50 мм; </w:t>
      </w:r>
      <w:r w:rsidRPr="00F41DC5">
        <w:rPr>
          <w:rFonts w:ascii="Times New Roman" w:eastAsia="Calibri" w:hAnsi="Times New Roman" w:cs="Times New Roman"/>
          <w:i/>
          <w:noProof/>
          <w:kern w:val="0"/>
          <w:sz w:val="24"/>
          <w:szCs w:val="28"/>
          <w:lang w:val="uk-UA" w:eastAsia="en-US"/>
        </w:rPr>
        <w:t>2</w:t>
      </w:r>
      <w:r w:rsidRPr="00F41DC5">
        <w:rPr>
          <w:rFonts w:ascii="Times New Roman" w:eastAsia="Calibri" w:hAnsi="Times New Roman" w:cs="Times New Roman"/>
          <w:noProof/>
          <w:kern w:val="0"/>
          <w:sz w:val="24"/>
          <w:szCs w:val="28"/>
          <w:lang w:val="uk-UA" w:eastAsia="en-US"/>
        </w:rPr>
        <w:t xml:space="preserve">, </w:t>
      </w:r>
      <w:r w:rsidRPr="00F41DC5">
        <w:rPr>
          <w:rFonts w:ascii="Times New Roman" w:eastAsia="Calibri" w:hAnsi="Times New Roman" w:cs="Times New Roman"/>
          <w:i/>
          <w:noProof/>
          <w:kern w:val="0"/>
          <w:sz w:val="24"/>
          <w:szCs w:val="28"/>
          <w:lang w:val="uk-UA" w:eastAsia="en-US"/>
        </w:rPr>
        <w:t>2</w:t>
      </w:r>
      <w:r w:rsidRPr="00F41DC5">
        <w:rPr>
          <w:rFonts w:ascii="Times New Roman" w:eastAsia="Calibri" w:hAnsi="Times New Roman" w:cs="Times New Roman"/>
          <w:noProof/>
          <w:kern w:val="0"/>
          <w:sz w:val="24"/>
          <w:szCs w:val="28"/>
          <w:lang w:val="uk-UA" w:eastAsia="en-US"/>
        </w:rPr>
        <w:t xml:space="preserve">' – 100 мм; </w:t>
      </w:r>
      <w:r w:rsidRPr="00F41DC5">
        <w:rPr>
          <w:rFonts w:ascii="Times New Roman" w:eastAsia="Calibri" w:hAnsi="Times New Roman" w:cs="Times New Roman"/>
          <w:i/>
          <w:noProof/>
          <w:kern w:val="0"/>
          <w:sz w:val="24"/>
          <w:szCs w:val="28"/>
          <w:lang w:val="uk-UA" w:eastAsia="en-US"/>
        </w:rPr>
        <w:t>3</w:t>
      </w:r>
      <w:r w:rsidRPr="00F41DC5">
        <w:rPr>
          <w:rFonts w:ascii="Times New Roman" w:eastAsia="Calibri" w:hAnsi="Times New Roman" w:cs="Times New Roman"/>
          <w:noProof/>
          <w:kern w:val="0"/>
          <w:sz w:val="24"/>
          <w:szCs w:val="28"/>
          <w:lang w:val="uk-UA" w:eastAsia="en-US"/>
        </w:rPr>
        <w:t xml:space="preserve">, </w:t>
      </w:r>
      <w:r w:rsidRPr="00F41DC5">
        <w:rPr>
          <w:rFonts w:ascii="Times New Roman" w:eastAsia="Calibri" w:hAnsi="Times New Roman" w:cs="Times New Roman"/>
          <w:i/>
          <w:noProof/>
          <w:kern w:val="0"/>
          <w:sz w:val="24"/>
          <w:szCs w:val="28"/>
          <w:lang w:val="uk-UA" w:eastAsia="en-US"/>
        </w:rPr>
        <w:t>3</w:t>
      </w:r>
      <w:r w:rsidRPr="00F41DC5">
        <w:rPr>
          <w:rFonts w:ascii="Times New Roman" w:eastAsia="Calibri" w:hAnsi="Times New Roman" w:cs="Times New Roman"/>
          <w:noProof/>
          <w:kern w:val="0"/>
          <w:sz w:val="24"/>
          <w:szCs w:val="28"/>
          <w:lang w:val="uk-UA" w:eastAsia="en-US"/>
        </w:rPr>
        <w:t>' – 150 мм від зрізу сопла; (</w:t>
      </w:r>
      <w:r w:rsidRPr="00F41DC5">
        <w:rPr>
          <w:rFonts w:ascii="Times New Roman" w:eastAsia="Calibri" w:hAnsi="Times New Roman" w:cs="Times New Roman"/>
          <w:i/>
          <w:noProof/>
          <w:kern w:val="0"/>
          <w:sz w:val="24"/>
          <w:szCs w:val="28"/>
          <w:lang w:val="uk-UA" w:eastAsia="en-US"/>
        </w:rPr>
        <w:t>1</w:t>
      </w:r>
      <w:r w:rsidRPr="00F41DC5">
        <w:rPr>
          <w:rFonts w:ascii="Times New Roman" w:eastAsia="Calibri" w:hAnsi="Times New Roman" w:cs="Times New Roman"/>
          <w:noProof/>
          <w:kern w:val="0"/>
          <w:sz w:val="24"/>
          <w:szCs w:val="28"/>
          <w:lang w:val="uk-UA" w:eastAsia="en-US"/>
        </w:rPr>
        <w:t xml:space="preserve"> – </w:t>
      </w:r>
      <w:r w:rsidRPr="00F41DC5">
        <w:rPr>
          <w:rFonts w:ascii="Times New Roman" w:eastAsia="Calibri" w:hAnsi="Times New Roman" w:cs="Times New Roman"/>
          <w:i/>
          <w:noProof/>
          <w:kern w:val="0"/>
          <w:sz w:val="24"/>
          <w:szCs w:val="28"/>
          <w:lang w:val="uk-UA" w:eastAsia="en-US"/>
        </w:rPr>
        <w:t>3</w:t>
      </w:r>
      <w:r w:rsidRPr="00F41DC5">
        <w:rPr>
          <w:rFonts w:ascii="Times New Roman" w:eastAsia="Calibri" w:hAnsi="Times New Roman" w:cs="Times New Roman"/>
          <w:noProof/>
          <w:kern w:val="0"/>
          <w:sz w:val="24"/>
          <w:szCs w:val="28"/>
          <w:lang w:val="uk-UA" w:eastAsia="en-US"/>
        </w:rPr>
        <w:t>) – повітря; (</w:t>
      </w:r>
      <w:r w:rsidRPr="00F41DC5">
        <w:rPr>
          <w:rFonts w:ascii="Times New Roman" w:eastAsia="Calibri" w:hAnsi="Times New Roman" w:cs="Times New Roman"/>
          <w:i/>
          <w:noProof/>
          <w:kern w:val="0"/>
          <w:sz w:val="24"/>
          <w:szCs w:val="28"/>
          <w:lang w:val="uk-UA" w:eastAsia="en-US"/>
        </w:rPr>
        <w:t>1</w:t>
      </w:r>
      <w:r w:rsidRPr="00F41DC5">
        <w:rPr>
          <w:rFonts w:ascii="Times New Roman" w:eastAsia="Calibri" w:hAnsi="Times New Roman" w:cs="Times New Roman"/>
          <w:noProof/>
          <w:kern w:val="0"/>
          <w:sz w:val="24"/>
          <w:szCs w:val="28"/>
          <w:lang w:val="uk-UA" w:eastAsia="en-US"/>
        </w:rPr>
        <w:t xml:space="preserve">' – </w:t>
      </w:r>
      <w:r w:rsidRPr="00F41DC5">
        <w:rPr>
          <w:rFonts w:ascii="Times New Roman" w:eastAsia="Calibri" w:hAnsi="Times New Roman" w:cs="Times New Roman"/>
          <w:i/>
          <w:noProof/>
          <w:kern w:val="0"/>
          <w:sz w:val="24"/>
          <w:szCs w:val="28"/>
          <w:lang w:val="uk-UA" w:eastAsia="en-US"/>
        </w:rPr>
        <w:t>3</w:t>
      </w:r>
      <w:r w:rsidRPr="00F41DC5">
        <w:rPr>
          <w:rFonts w:ascii="Times New Roman" w:eastAsia="Calibri" w:hAnsi="Times New Roman" w:cs="Times New Roman"/>
          <w:noProof/>
          <w:kern w:val="0"/>
          <w:sz w:val="24"/>
          <w:szCs w:val="28"/>
          <w:lang w:val="uk-UA" w:eastAsia="en-US"/>
        </w:rPr>
        <w:t>') – </w:t>
      </w:r>
      <w:r w:rsidRPr="00F41DC5">
        <w:rPr>
          <w:rFonts w:ascii="Times New Roman" w:eastAsia="Calibri" w:hAnsi="Times New Roman" w:cs="Times New Roman"/>
          <w:kern w:val="0"/>
          <w:sz w:val="24"/>
          <w:szCs w:val="28"/>
          <w:lang w:val="uk-UA" w:eastAsia="en-US"/>
        </w:rPr>
        <w:t>50 % H</w:t>
      </w:r>
      <w:r w:rsidRPr="00F41DC5">
        <w:rPr>
          <w:rFonts w:ascii="Times New Roman" w:eastAsia="Calibri" w:hAnsi="Times New Roman" w:cs="Times New Roman"/>
          <w:kern w:val="0"/>
          <w:sz w:val="24"/>
          <w:szCs w:val="28"/>
          <w:vertAlign w:val="subscript"/>
          <w:lang w:val="uk-UA" w:eastAsia="en-US"/>
        </w:rPr>
        <w:t xml:space="preserve">2 </w:t>
      </w:r>
      <w:r w:rsidRPr="00F41DC5">
        <w:rPr>
          <w:rFonts w:ascii="Times New Roman" w:eastAsia="Calibri" w:hAnsi="Times New Roman" w:cs="Times New Roman"/>
          <w:kern w:val="0"/>
          <w:sz w:val="24"/>
          <w:szCs w:val="28"/>
          <w:lang w:val="uk-UA" w:eastAsia="en-US"/>
        </w:rPr>
        <w:t xml:space="preserve">+ 50 % повітря (у дуговій області); </w:t>
      </w:r>
      <w:r w:rsidRPr="00F41DC5">
        <w:rPr>
          <w:rFonts w:ascii="Times New Roman" w:eastAsia="Calibri" w:hAnsi="Times New Roman" w:cs="Times New Roman"/>
          <w:i/>
          <w:kern w:val="0"/>
          <w:sz w:val="24"/>
          <w:szCs w:val="28"/>
          <w:lang w:val="uk-UA" w:eastAsia="en-US"/>
        </w:rPr>
        <w:t>1</w:t>
      </w:r>
      <w:r w:rsidRPr="00F41DC5">
        <w:rPr>
          <w:rFonts w:ascii="Times New Roman" w:eastAsia="Calibri" w:hAnsi="Times New Roman" w:cs="Times New Roman"/>
          <w:i/>
          <w:kern w:val="0"/>
          <w:sz w:val="24"/>
          <w:szCs w:val="28"/>
          <w:vertAlign w:val="superscript"/>
          <w:lang w:val="uk-UA" w:eastAsia="en-US"/>
        </w:rPr>
        <w:t>’’</w:t>
      </w:r>
      <w:r w:rsidRPr="00F41DC5">
        <w:rPr>
          <w:rFonts w:ascii="Times New Roman" w:eastAsia="Calibri" w:hAnsi="Times New Roman" w:cs="Times New Roman"/>
          <w:noProof/>
          <w:kern w:val="0"/>
          <w:sz w:val="24"/>
          <w:szCs w:val="28"/>
          <w:lang w:val="uk-UA" w:eastAsia="en-US"/>
        </w:rPr>
        <w:t>–</w:t>
      </w:r>
      <w:r w:rsidRPr="00F41DC5">
        <w:rPr>
          <w:rFonts w:ascii="Times New Roman" w:eastAsia="Calibri" w:hAnsi="Times New Roman" w:cs="Times New Roman"/>
          <w:kern w:val="0"/>
          <w:sz w:val="24"/>
          <w:szCs w:val="28"/>
          <w:lang w:val="uk-UA" w:eastAsia="en-US"/>
        </w:rPr>
        <w:t xml:space="preserve"> 100 мм, експеримент, повітря</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Таким чином, результати комплексних теоретично-експериментальних досліджень</w:t>
      </w:r>
      <w:r w:rsidRPr="00F41DC5">
        <w:rPr>
          <w:rFonts w:ascii="Times New Roman" w:eastAsia="Calibri" w:hAnsi="Times New Roman" w:cs="Times New Roman"/>
          <w:iCs/>
          <w:kern w:val="0"/>
          <w:sz w:val="28"/>
          <w:szCs w:val="28"/>
          <w:lang w:val="uk-UA" w:eastAsia="en-US"/>
        </w:rPr>
        <w:t xml:space="preserve">, які встановлюють основні закономірності процесу формування </w:t>
      </w:r>
      <w:r w:rsidRPr="00F41DC5">
        <w:rPr>
          <w:rFonts w:ascii="Times New Roman" w:eastAsia="Calibri" w:hAnsi="Times New Roman" w:cs="Times New Roman"/>
          <w:kern w:val="0"/>
          <w:sz w:val="28"/>
          <w:szCs w:val="28"/>
          <w:lang w:val="uk-UA" w:eastAsia="en-US"/>
        </w:rPr>
        <w:t xml:space="preserve">струменів плазми системи </w:t>
      </w:r>
      <w:r w:rsidRPr="00F41DC5">
        <w:rPr>
          <w:rFonts w:ascii="Times New Roman" w:eastAsia="Calibri" w:hAnsi="Times New Roman" w:cs="Times New Roman"/>
          <w:iCs/>
          <w:kern w:val="0"/>
          <w:sz w:val="28"/>
          <w:szCs w:val="28"/>
          <w:lang w:val="en-US" w:eastAsia="en-US"/>
        </w:rPr>
        <w:t>N</w:t>
      </w:r>
      <w:r w:rsidRPr="00F41DC5">
        <w:rPr>
          <w:rFonts w:ascii="Times New Roman" w:eastAsia="Calibri" w:hAnsi="Times New Roman" w:cs="Times New Roman"/>
          <w:iCs/>
          <w:kern w:val="0"/>
          <w:sz w:val="28"/>
          <w:szCs w:val="28"/>
          <w:lang w:val="uk-UA" w:eastAsia="en-US"/>
        </w:rPr>
        <w:t>-О-</w:t>
      </w:r>
      <w:r w:rsidRPr="00F41DC5">
        <w:rPr>
          <w:rFonts w:ascii="Times New Roman" w:eastAsia="Calibri" w:hAnsi="Times New Roman" w:cs="Times New Roman"/>
          <w:iCs/>
          <w:kern w:val="0"/>
          <w:sz w:val="28"/>
          <w:szCs w:val="28"/>
          <w:lang w:val="en-US" w:eastAsia="en-US"/>
        </w:rPr>
        <w:t>C</w:t>
      </w:r>
      <w:r w:rsidRPr="00F41DC5">
        <w:rPr>
          <w:rFonts w:ascii="Times New Roman" w:eastAsia="Calibri" w:hAnsi="Times New Roman" w:cs="Times New Roman"/>
          <w:iCs/>
          <w:kern w:val="0"/>
          <w:sz w:val="28"/>
          <w:szCs w:val="28"/>
          <w:lang w:val="uk-UA" w:eastAsia="en-US"/>
        </w:rPr>
        <w:t>-</w:t>
      </w:r>
      <w:r w:rsidRPr="00F41DC5">
        <w:rPr>
          <w:rFonts w:ascii="Times New Roman" w:eastAsia="Calibri" w:hAnsi="Times New Roman" w:cs="Times New Roman"/>
          <w:iCs/>
          <w:kern w:val="0"/>
          <w:sz w:val="28"/>
          <w:szCs w:val="28"/>
          <w:lang w:val="en-US" w:eastAsia="en-US"/>
        </w:rPr>
        <w:t>H</w:t>
      </w:r>
      <w:r w:rsidRPr="00F41DC5">
        <w:rPr>
          <w:rFonts w:ascii="Times New Roman" w:eastAsia="Calibri" w:hAnsi="Times New Roman" w:cs="Times New Roman"/>
          <w:iCs/>
          <w:kern w:val="0"/>
          <w:sz w:val="28"/>
          <w:szCs w:val="28"/>
          <w:lang w:val="uk-UA" w:eastAsia="en-US"/>
        </w:rPr>
        <w:t xml:space="preserve"> і можливі шляхи цільового впливу на цей процес, створюють об’єктивну основу проектування технологічних процесів нанесення покриття з урахуванням просторового розподілу параметрів робочого тіла, в якому здійснюється нагрівання та прискорення матеріалу.</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bCs/>
          <w:kern w:val="0"/>
          <w:sz w:val="28"/>
          <w:szCs w:val="28"/>
          <w:lang w:val="uk-UA" w:eastAsia="en-US"/>
        </w:rPr>
      </w:pPr>
      <w:r w:rsidRPr="00F41DC5">
        <w:rPr>
          <w:rFonts w:ascii="Times New Roman" w:eastAsia="Calibri" w:hAnsi="Times New Roman" w:cs="Times New Roman"/>
          <w:b/>
          <w:bCs/>
          <w:kern w:val="0"/>
          <w:sz w:val="28"/>
          <w:szCs w:val="28"/>
          <w:lang w:val="uk-UA" w:eastAsia="en-US"/>
        </w:rPr>
        <w:t xml:space="preserve">У четвертому розділі </w:t>
      </w:r>
      <w:r w:rsidRPr="00F41DC5">
        <w:rPr>
          <w:rFonts w:ascii="Times New Roman" w:eastAsia="Calibri" w:hAnsi="Times New Roman" w:cs="Times New Roman"/>
          <w:bCs/>
          <w:kern w:val="0"/>
          <w:sz w:val="28"/>
          <w:szCs w:val="28"/>
          <w:lang w:val="uk-UA" w:eastAsia="en-US"/>
        </w:rPr>
        <w:t xml:space="preserve">на основі аналізу методів керування електричною дугою і потоками дугової плазми плазмотронів посередньої дії запропонована </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bCs/>
          <w:kern w:val="0"/>
          <w:sz w:val="28"/>
          <w:szCs w:val="28"/>
          <w:lang w:val="uk-UA" w:eastAsia="en-US"/>
        </w:rPr>
      </w:pPr>
    </w:p>
    <w:p w:rsidR="00F41DC5" w:rsidRPr="00F41DC5" w:rsidRDefault="00F41DC5" w:rsidP="00F41DC5">
      <w:pPr>
        <w:widowControl/>
        <w:tabs>
          <w:tab w:val="clear" w:pos="709"/>
        </w:tabs>
        <w:suppressAutoHyphens w:val="0"/>
        <w:spacing w:after="0" w:line="228" w:lineRule="auto"/>
        <w:jc w:val="center"/>
        <w:rPr>
          <w:rFonts w:ascii="Times New Roman" w:eastAsia="Calibri" w:hAnsi="Times New Roman" w:cs="Times New Roman"/>
          <w:bCs/>
          <w:kern w:val="0"/>
          <w:sz w:val="28"/>
          <w:szCs w:val="28"/>
          <w:lang w:val="uk-UA" w:eastAsia="en-US"/>
        </w:rPr>
      </w:pPr>
      <w:r w:rsidRPr="00F41DC5">
        <w:rPr>
          <w:rFonts w:ascii="Times New Roman" w:eastAsia="Calibri" w:hAnsi="Times New Roman" w:cs="Times New Roman"/>
          <w:bCs/>
          <w:kern w:val="0"/>
          <w:sz w:val="28"/>
          <w:szCs w:val="28"/>
          <w:lang w:val="uk-UA" w:eastAsia="en-US"/>
        </w:rPr>
        <w:t>18</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bCs/>
          <w:kern w:val="0"/>
          <w:sz w:val="28"/>
          <w:szCs w:val="28"/>
          <w:lang w:val="uk-UA" w:eastAsia="en-US"/>
        </w:rPr>
      </w:pPr>
    </w:p>
    <w:p w:rsidR="00F41DC5" w:rsidRPr="00F41DC5" w:rsidRDefault="00F41DC5" w:rsidP="00F41DC5">
      <w:pPr>
        <w:widowControl/>
        <w:tabs>
          <w:tab w:val="clear" w:pos="709"/>
        </w:tabs>
        <w:suppressAutoHyphens w:val="0"/>
        <w:spacing w:after="0" w:line="228" w:lineRule="auto"/>
        <w:ind w:firstLine="0"/>
        <w:rPr>
          <w:rFonts w:ascii="Times New Roman" w:eastAsia="Calibri" w:hAnsi="Times New Roman" w:cs="Times New Roman"/>
          <w:bCs/>
          <w:kern w:val="0"/>
          <w:sz w:val="28"/>
          <w:szCs w:val="28"/>
          <w:lang w:val="uk-UA" w:eastAsia="en-US"/>
        </w:rPr>
      </w:pPr>
      <w:r w:rsidRPr="00F41DC5">
        <w:rPr>
          <w:rFonts w:ascii="Times New Roman" w:eastAsia="Calibri" w:hAnsi="Times New Roman" w:cs="Times New Roman"/>
          <w:bCs/>
          <w:kern w:val="0"/>
          <w:sz w:val="28"/>
          <w:szCs w:val="28"/>
          <w:lang w:val="uk-UA" w:eastAsia="en-US"/>
        </w:rPr>
        <w:t>класифікація існуючих і перспективних способів впливу на параметри згаданих об’єктів.</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bCs/>
          <w:kern w:val="0"/>
          <w:sz w:val="28"/>
          <w:szCs w:val="28"/>
          <w:lang w:val="uk-UA" w:eastAsia="en-US"/>
        </w:rPr>
        <w:t>Показано, що на відміну від к</w:t>
      </w:r>
      <w:r w:rsidRPr="00F41DC5">
        <w:rPr>
          <w:rFonts w:ascii="Times New Roman" w:eastAsia="Calibri" w:hAnsi="Times New Roman" w:cs="Times New Roman"/>
          <w:kern w:val="0"/>
          <w:sz w:val="28"/>
          <w:szCs w:val="28"/>
          <w:lang w:val="uk-UA" w:eastAsia="en-US"/>
        </w:rPr>
        <w:t>ерування сформованим потоком плазми, яке супроводжується підвищеними втратами енергії у елементи керуючих пристроїв, значно ефективнішим з енергетичної точки зору є керування електричною дугою на етапі формування плазмового струменя.</w:t>
      </w:r>
    </w:p>
    <w:p w:rsidR="00F41DC5" w:rsidRPr="00F41DC5" w:rsidRDefault="00F41DC5" w:rsidP="00F41DC5">
      <w:pPr>
        <w:widowControl/>
        <w:tabs>
          <w:tab w:val="clear" w:pos="709"/>
        </w:tabs>
        <w:suppressAutoHyphens w:val="0"/>
        <w:spacing w:after="0" w:line="228" w:lineRule="auto"/>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Використання в процесах нанесення покриття плазмотронів на складних плазмоутворювальних сумішах із горючою складовою дозволяє крім відомих шляхів керування властивостями струменя зміною режимних параметрів генератора плазми застосовувати для коригування параметрів цільове введення додаткової енергії та відновних компонентів (у тому числі шляхом узгодження складу транспортуючого газу із хімічним складом плазмоутворювального газу).</w:t>
      </w:r>
    </w:p>
    <w:p w:rsidR="00F41DC5" w:rsidRPr="00F41DC5" w:rsidRDefault="00F41DC5" w:rsidP="00F41DC5">
      <w:pPr>
        <w:widowControl/>
        <w:tabs>
          <w:tab w:val="clear" w:pos="709"/>
        </w:tabs>
        <w:suppressAutoHyphens w:val="0"/>
        <w:spacing w:after="0" w:line="228" w:lineRule="auto"/>
        <w:rPr>
          <w:rFonts w:ascii="Times New Roman" w:eastAsia="Times New Roman" w:hAnsi="Times New Roman" w:cs="Times New Roman"/>
          <w:kern w:val="0"/>
          <w:sz w:val="28"/>
          <w:szCs w:val="24"/>
          <w:highlight w:val="yellow"/>
          <w:lang w:val="uk-UA" w:eastAsia="ru-RU"/>
        </w:rPr>
      </w:pPr>
      <w:r w:rsidRPr="00F41DC5">
        <w:rPr>
          <w:rFonts w:ascii="Times New Roman" w:eastAsia="Times New Roman" w:hAnsi="Times New Roman" w:cs="Times New Roman"/>
          <w:kern w:val="0"/>
          <w:sz w:val="28"/>
          <w:szCs w:val="24"/>
          <w:lang w:val="uk-UA" w:eastAsia="ru-RU"/>
        </w:rPr>
        <w:t xml:space="preserve">Експериментальні дослідження впливу транспортуючого газу на енергетичний стан основного плазмового струменя, проведені за допомогою ентальпійного зонду на дистанції 50 мм від зрізу сопла, де практично завершений процес змішування транспортуючого газу з потоком плазми. Досліджувались плазмові системи </w:t>
      </w:r>
      <w:r w:rsidRPr="00F41DC5">
        <w:rPr>
          <w:rFonts w:ascii="Times New Roman" w:eastAsia="Times New Roman" w:hAnsi="Times New Roman" w:cs="Times New Roman"/>
          <w:kern w:val="0"/>
          <w:sz w:val="28"/>
          <w:szCs w:val="28"/>
          <w:lang w:val="uk-UA" w:eastAsia="ru-RU"/>
        </w:rPr>
        <w:t>N-O-C-H</w:t>
      </w:r>
      <w:r w:rsidRPr="00F41DC5">
        <w:rPr>
          <w:rFonts w:ascii="Times New Roman" w:eastAsia="Times New Roman" w:hAnsi="Times New Roman" w:cs="Times New Roman"/>
          <w:kern w:val="0"/>
          <w:sz w:val="24"/>
          <w:szCs w:val="24"/>
          <w:lang w:val="uk-UA" w:eastAsia="ru-RU"/>
        </w:rPr>
        <w:t xml:space="preserve"> </w:t>
      </w:r>
      <w:r w:rsidRPr="00F41DC5">
        <w:rPr>
          <w:rFonts w:ascii="Times New Roman" w:eastAsia="Times New Roman" w:hAnsi="Times New Roman" w:cs="Times New Roman"/>
          <w:kern w:val="0"/>
          <w:sz w:val="28"/>
          <w:szCs w:val="28"/>
          <w:lang w:val="uk-UA" w:eastAsia="ru-RU"/>
        </w:rPr>
        <w:t>та</w:t>
      </w:r>
      <w:r w:rsidRPr="00F41DC5">
        <w:rPr>
          <w:rFonts w:ascii="Times New Roman" w:eastAsia="Times New Roman" w:hAnsi="Times New Roman" w:cs="Times New Roman"/>
          <w:kern w:val="0"/>
          <w:sz w:val="24"/>
          <w:szCs w:val="24"/>
          <w:lang w:val="uk-UA" w:eastAsia="ru-RU"/>
        </w:rPr>
        <w:t xml:space="preserve"> </w:t>
      </w:r>
      <w:r w:rsidRPr="00F41DC5">
        <w:rPr>
          <w:rFonts w:ascii="Times New Roman" w:eastAsia="Times New Roman" w:hAnsi="Times New Roman" w:cs="Times New Roman"/>
          <w:kern w:val="0"/>
          <w:sz w:val="28"/>
          <w:szCs w:val="28"/>
          <w:lang w:val="uk-UA" w:eastAsia="ru-RU"/>
        </w:rPr>
        <w:t>N-O</w:t>
      </w:r>
      <w:r w:rsidRPr="00F41DC5">
        <w:rPr>
          <w:rFonts w:ascii="Times New Roman" w:eastAsia="Times New Roman" w:hAnsi="Times New Roman" w:cs="Times New Roman"/>
          <w:kern w:val="0"/>
          <w:sz w:val="24"/>
          <w:szCs w:val="24"/>
          <w:lang w:val="uk-UA" w:eastAsia="ru-RU"/>
        </w:rPr>
        <w:t xml:space="preserve"> </w:t>
      </w:r>
      <w:r w:rsidRPr="00F41DC5">
        <w:rPr>
          <w:rFonts w:ascii="Times New Roman" w:eastAsia="Times New Roman" w:hAnsi="Times New Roman" w:cs="Times New Roman"/>
          <w:kern w:val="0"/>
          <w:sz w:val="28"/>
          <w:szCs w:val="24"/>
          <w:lang w:val="uk-UA" w:eastAsia="ru-RU"/>
        </w:rPr>
        <w:t>за умови застосування як транспортуючого газу повітря і природного газу (метану). Витрата транспортуючого газу становила близько 12 % від витрати плазмоутворювальної суміші.</w:t>
      </w:r>
    </w:p>
    <w:p w:rsidR="00F41DC5" w:rsidRPr="00F41DC5" w:rsidRDefault="00F41DC5" w:rsidP="00F41DC5">
      <w:pPr>
        <w:widowControl/>
        <w:tabs>
          <w:tab w:val="clear" w:pos="709"/>
        </w:tabs>
        <w:suppressAutoHyphens w:val="0"/>
        <w:spacing w:after="0" w:line="228" w:lineRule="auto"/>
        <w:rPr>
          <w:rFonts w:ascii="Times New Roman" w:eastAsia="Times New Roman" w:hAnsi="Times New Roman" w:cs="Times New Roman"/>
          <w:kern w:val="0"/>
          <w:sz w:val="28"/>
          <w:szCs w:val="20"/>
          <w:lang w:val="uk-UA" w:eastAsia="ru-RU"/>
        </w:rPr>
      </w:pPr>
      <w:r w:rsidRPr="00F41DC5">
        <w:rPr>
          <w:rFonts w:ascii="Times New Roman" w:eastAsia="Times New Roman" w:hAnsi="Times New Roman" w:cs="Times New Roman"/>
          <w:kern w:val="0"/>
          <w:sz w:val="28"/>
          <w:szCs w:val="20"/>
          <w:lang w:val="uk-UA" w:eastAsia="ru-RU"/>
        </w:rPr>
        <w:t>Встановлено, що значне падіння швидкості (до 30 %) спостерігається у разі використання транспортуючого природного газу і повітряної плазми. Різке падіння швидкості потоку викликається комплексом причин, але основною, вочевидь, є зменшення об’єму продуктів через рекомбінацію азоту і протікання реакцій горіння Н</w:t>
      </w:r>
      <w:r w:rsidRPr="00F41DC5">
        <w:rPr>
          <w:rFonts w:ascii="Times New Roman" w:eastAsia="Times New Roman" w:hAnsi="Times New Roman" w:cs="Times New Roman"/>
          <w:kern w:val="0"/>
          <w:sz w:val="28"/>
          <w:szCs w:val="20"/>
          <w:vertAlign w:val="subscript"/>
          <w:lang w:val="uk-UA" w:eastAsia="ru-RU"/>
        </w:rPr>
        <w:t>2</w:t>
      </w:r>
      <w:r w:rsidRPr="00F41DC5">
        <w:rPr>
          <w:rFonts w:ascii="Times New Roman" w:eastAsia="Times New Roman" w:hAnsi="Times New Roman" w:cs="Times New Roman"/>
          <w:kern w:val="0"/>
          <w:sz w:val="28"/>
          <w:szCs w:val="20"/>
          <w:lang w:val="uk-UA" w:eastAsia="ru-RU"/>
        </w:rPr>
        <w:t xml:space="preserve"> та СО. Зниження температури на осі струменя за цих умов становить близько 10 %. Застосування замість метану транспортуючого повітря викликає приблизно таке ж падіння температури на осі струменя, але менше відбивається на його швидкості – зниження швидкості вдвічі менше за попередній випадок (рис. 9). </w:t>
      </w:r>
    </w:p>
    <w:p w:rsidR="00F41DC5" w:rsidRPr="00F41DC5" w:rsidRDefault="00F41DC5" w:rsidP="00F41DC5">
      <w:pPr>
        <w:widowControl/>
        <w:tabs>
          <w:tab w:val="clear" w:pos="709"/>
        </w:tabs>
        <w:suppressAutoHyphens w:val="0"/>
        <w:spacing w:after="0" w:line="228" w:lineRule="auto"/>
        <w:rPr>
          <w:rFonts w:ascii="Times New Roman" w:eastAsia="Times New Roman" w:hAnsi="Times New Roman" w:cs="Times New Roman"/>
          <w:kern w:val="0"/>
          <w:sz w:val="16"/>
          <w:szCs w:val="16"/>
          <w:highlight w:val="yellow"/>
          <w:lang w:val="uk-UA" w:eastAsia="ru-RU"/>
        </w:rPr>
      </w:pPr>
    </w:p>
    <w:p w:rsidR="00F41DC5" w:rsidRPr="00F41DC5" w:rsidRDefault="00F41DC5" w:rsidP="00F41DC5">
      <w:pPr>
        <w:widowControl/>
        <w:tabs>
          <w:tab w:val="clear" w:pos="709"/>
        </w:tabs>
        <w:suppressAutoHyphens w:val="0"/>
        <w:spacing w:after="0" w:line="228" w:lineRule="auto"/>
        <w:ind w:firstLine="0"/>
        <w:rPr>
          <w:rFonts w:ascii="Times New Roman" w:eastAsia="Times New Roman" w:hAnsi="Times New Roman" w:cs="Times New Roman"/>
          <w:kern w:val="0"/>
          <w:sz w:val="28"/>
          <w:szCs w:val="20"/>
          <w:lang w:val="uk-UA" w:eastAsia="ru-RU"/>
        </w:rPr>
      </w:pPr>
      <w:r>
        <w:rPr>
          <w:rFonts w:ascii="Times New Roman" w:eastAsia="Times New Roman" w:hAnsi="Times New Roman" w:cs="Times New Roman"/>
          <w:noProof/>
          <w:kern w:val="0"/>
          <w:sz w:val="28"/>
          <w:szCs w:val="20"/>
          <w:lang w:eastAsia="ru-RU"/>
        </w:rPr>
        <w:drawing>
          <wp:inline distT="0" distB="0" distL="0" distR="0">
            <wp:extent cx="3143250" cy="2295525"/>
            <wp:effectExtent l="19050" t="0" r="0" b="0"/>
            <wp:docPr id="353" name="Рисунок 22" descr="Описание: D:\Users\Valeriy\Desktop\перед рис\Точечн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D:\Users\Valeriy\Desktop\перед рис\Точечнрисунок 2.JPG"/>
                    <pic:cNvPicPr>
                      <a:picLocks noChangeAspect="1" noChangeArrowheads="1"/>
                    </pic:cNvPicPr>
                  </pic:nvPicPr>
                  <pic:blipFill>
                    <a:blip r:embed="rId64" cstate="print">
                      <a:lum contrast="20000"/>
                    </a:blip>
                    <a:srcRect l="15834" t="8887" r="23746" b="20590"/>
                    <a:stretch>
                      <a:fillRect/>
                    </a:stretch>
                  </pic:blipFill>
                  <pic:spPr bwMode="auto">
                    <a:xfrm>
                      <a:off x="0" y="0"/>
                      <a:ext cx="3143250" cy="2295525"/>
                    </a:xfrm>
                    <a:prstGeom prst="rect">
                      <a:avLst/>
                    </a:prstGeom>
                    <a:noFill/>
                    <a:ln w="9525">
                      <a:noFill/>
                      <a:miter lim="800000"/>
                      <a:headEnd/>
                      <a:tailEnd/>
                    </a:ln>
                  </pic:spPr>
                </pic:pic>
              </a:graphicData>
            </a:graphic>
          </wp:inline>
        </w:drawing>
      </w:r>
      <w:r w:rsidRPr="00F41DC5">
        <w:rPr>
          <w:rFonts w:ascii="Times New Roman" w:eastAsia="Times New Roman" w:hAnsi="Times New Roman" w:cs="Times New Roman"/>
          <w:kern w:val="0"/>
          <w:sz w:val="28"/>
          <w:szCs w:val="20"/>
          <w:lang w:val="uk-UA" w:eastAsia="ru-RU"/>
        </w:rPr>
        <w:t xml:space="preserve">  </w:t>
      </w:r>
      <w:r>
        <w:rPr>
          <w:rFonts w:ascii="Times New Roman" w:eastAsia="Times New Roman" w:hAnsi="Times New Roman" w:cs="Times New Roman"/>
          <w:noProof/>
          <w:kern w:val="0"/>
          <w:sz w:val="28"/>
          <w:szCs w:val="20"/>
          <w:lang w:eastAsia="ru-RU"/>
        </w:rPr>
        <w:drawing>
          <wp:inline distT="0" distB="0" distL="0" distR="0">
            <wp:extent cx="2990850" cy="2171700"/>
            <wp:effectExtent l="19050" t="0" r="0" b="0"/>
            <wp:docPr id="354" name="Рисунок 23" descr="Описание: D:\Users\Valeriy\Desktop\перед рис\Точечн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D:\Users\Valeriy\Desktop\перед рис\Точечнрисунок.JPG"/>
                    <pic:cNvPicPr>
                      <a:picLocks noChangeAspect="1" noChangeArrowheads="1"/>
                    </pic:cNvPicPr>
                  </pic:nvPicPr>
                  <pic:blipFill>
                    <a:blip r:embed="rId65" cstate="print">
                      <a:lum contrast="20000"/>
                    </a:blip>
                    <a:srcRect l="16541" t="10889" r="21773" b="17479"/>
                    <a:stretch>
                      <a:fillRect/>
                    </a:stretch>
                  </pic:blipFill>
                  <pic:spPr bwMode="auto">
                    <a:xfrm>
                      <a:off x="0" y="0"/>
                      <a:ext cx="2990850" cy="2171700"/>
                    </a:xfrm>
                    <a:prstGeom prst="rect">
                      <a:avLst/>
                    </a:prstGeom>
                    <a:noFill/>
                    <a:ln w="9525">
                      <a:noFill/>
                      <a:miter lim="800000"/>
                      <a:headEnd/>
                      <a:tailEnd/>
                    </a:ln>
                  </pic:spPr>
                </pic:pic>
              </a:graphicData>
            </a:graphic>
          </wp:inline>
        </w:drawing>
      </w:r>
    </w:p>
    <w:p w:rsidR="00F41DC5" w:rsidRPr="00F41DC5" w:rsidRDefault="00F41DC5" w:rsidP="00F41DC5">
      <w:pPr>
        <w:widowControl/>
        <w:tabs>
          <w:tab w:val="clear" w:pos="709"/>
        </w:tabs>
        <w:suppressAutoHyphens w:val="0"/>
        <w:spacing w:after="0" w:line="228" w:lineRule="auto"/>
        <w:rPr>
          <w:rFonts w:ascii="Times New Roman" w:eastAsia="Times New Roman" w:hAnsi="Times New Roman" w:cs="Times New Roman"/>
          <w:i/>
          <w:kern w:val="0"/>
          <w:sz w:val="24"/>
          <w:szCs w:val="24"/>
          <w:lang w:val="uk-UA" w:eastAsia="ru-RU"/>
        </w:rPr>
      </w:pPr>
      <w:r w:rsidRPr="00F41DC5">
        <w:rPr>
          <w:rFonts w:ascii="Times New Roman" w:eastAsia="Times New Roman" w:hAnsi="Times New Roman" w:cs="Times New Roman"/>
          <w:i/>
          <w:kern w:val="0"/>
          <w:sz w:val="24"/>
          <w:szCs w:val="24"/>
          <w:lang w:val="uk-UA" w:eastAsia="ru-RU"/>
        </w:rPr>
        <w:t xml:space="preserve">                             а                                                                               б</w:t>
      </w:r>
    </w:p>
    <w:p w:rsidR="00F41DC5" w:rsidRPr="00F41DC5" w:rsidRDefault="00F41DC5" w:rsidP="00F41DC5">
      <w:pPr>
        <w:widowControl/>
        <w:tabs>
          <w:tab w:val="clear" w:pos="709"/>
        </w:tabs>
        <w:suppressAutoHyphens w:val="0"/>
        <w:spacing w:after="0" w:line="228" w:lineRule="auto"/>
        <w:rPr>
          <w:rFonts w:ascii="Times New Roman" w:eastAsia="Times New Roman" w:hAnsi="Times New Roman" w:cs="Times New Roman"/>
          <w:kern w:val="0"/>
          <w:sz w:val="16"/>
          <w:szCs w:val="16"/>
          <w:lang w:val="uk-UA" w:eastAsia="ru-RU"/>
        </w:rPr>
      </w:pPr>
    </w:p>
    <w:p w:rsidR="00F41DC5" w:rsidRPr="00F41DC5" w:rsidRDefault="00F41DC5" w:rsidP="00F41DC5">
      <w:pPr>
        <w:widowControl/>
        <w:tabs>
          <w:tab w:val="clear" w:pos="709"/>
        </w:tabs>
        <w:suppressAutoHyphens w:val="0"/>
        <w:spacing w:after="0" w:line="228" w:lineRule="auto"/>
        <w:rPr>
          <w:rFonts w:ascii="Times New Roman" w:eastAsia="Times New Roman" w:hAnsi="Times New Roman" w:cs="Times New Roman"/>
          <w:kern w:val="0"/>
          <w:sz w:val="24"/>
          <w:szCs w:val="20"/>
          <w:lang w:val="uk-UA" w:eastAsia="ru-RU"/>
        </w:rPr>
      </w:pPr>
      <w:r w:rsidRPr="00F41DC5">
        <w:rPr>
          <w:rFonts w:ascii="Times New Roman" w:eastAsia="Times New Roman" w:hAnsi="Times New Roman" w:cs="Times New Roman"/>
          <w:kern w:val="0"/>
          <w:sz w:val="24"/>
          <w:szCs w:val="20"/>
          <w:lang w:val="uk-UA" w:eastAsia="ru-RU"/>
        </w:rPr>
        <w:t>Рис. 9. Швидкість потоку (</w:t>
      </w:r>
      <w:r w:rsidRPr="00F41DC5">
        <w:rPr>
          <w:rFonts w:ascii="Times New Roman" w:eastAsia="Times New Roman" w:hAnsi="Times New Roman" w:cs="Times New Roman"/>
          <w:i/>
          <w:kern w:val="0"/>
          <w:sz w:val="24"/>
          <w:szCs w:val="20"/>
          <w:lang w:val="uk-UA" w:eastAsia="ru-RU"/>
        </w:rPr>
        <w:t>а</w:t>
      </w:r>
      <w:r w:rsidRPr="00F41DC5">
        <w:rPr>
          <w:rFonts w:ascii="Times New Roman" w:eastAsia="Times New Roman" w:hAnsi="Times New Roman" w:cs="Times New Roman"/>
          <w:kern w:val="0"/>
          <w:sz w:val="24"/>
          <w:szCs w:val="20"/>
          <w:lang w:val="uk-UA" w:eastAsia="ru-RU"/>
        </w:rPr>
        <w:t>) та температура (</w:t>
      </w:r>
      <w:r w:rsidRPr="00F41DC5">
        <w:rPr>
          <w:rFonts w:ascii="Times New Roman" w:eastAsia="Times New Roman" w:hAnsi="Times New Roman" w:cs="Times New Roman"/>
          <w:i/>
          <w:kern w:val="0"/>
          <w:sz w:val="24"/>
          <w:szCs w:val="20"/>
          <w:lang w:val="uk-UA" w:eastAsia="ru-RU"/>
        </w:rPr>
        <w:t>б</w:t>
      </w:r>
      <w:r w:rsidRPr="00F41DC5">
        <w:rPr>
          <w:rFonts w:ascii="Times New Roman" w:eastAsia="Times New Roman" w:hAnsi="Times New Roman" w:cs="Times New Roman"/>
          <w:kern w:val="0"/>
          <w:sz w:val="24"/>
          <w:szCs w:val="20"/>
          <w:lang w:val="uk-UA" w:eastAsia="ru-RU"/>
        </w:rPr>
        <w:t xml:space="preserve">) на осі плазмового струменя без транспортуючого газу і з газом: </w:t>
      </w:r>
      <w:r w:rsidRPr="00F41DC5">
        <w:rPr>
          <w:rFonts w:ascii="Times New Roman" w:eastAsia="Times New Roman" w:hAnsi="Times New Roman" w:cs="Times New Roman"/>
          <w:kern w:val="0"/>
          <w:sz w:val="24"/>
          <w:szCs w:val="24"/>
          <w:lang w:val="uk-UA" w:eastAsia="ru-RU"/>
        </w:rPr>
        <w:t xml:space="preserve">1 – «плазма системи </w:t>
      </w:r>
      <w:r w:rsidRPr="00F41DC5">
        <w:rPr>
          <w:rFonts w:ascii="Times New Roman" w:eastAsia="Times New Roman" w:hAnsi="Times New Roman" w:cs="Times New Roman"/>
          <w:kern w:val="0"/>
          <w:sz w:val="24"/>
          <w:szCs w:val="24"/>
          <w:lang w:val="en-US" w:eastAsia="ru-RU"/>
        </w:rPr>
        <w:t>N</w:t>
      </w:r>
      <w:r w:rsidRPr="00F41DC5">
        <w:rPr>
          <w:rFonts w:ascii="Times New Roman" w:eastAsia="Times New Roman" w:hAnsi="Times New Roman" w:cs="Times New Roman"/>
          <w:kern w:val="0"/>
          <w:sz w:val="24"/>
          <w:szCs w:val="24"/>
          <w:lang w:val="uk-UA" w:eastAsia="ru-RU"/>
        </w:rPr>
        <w:t>-</w:t>
      </w:r>
      <w:r w:rsidRPr="00F41DC5">
        <w:rPr>
          <w:rFonts w:ascii="Times New Roman" w:eastAsia="Times New Roman" w:hAnsi="Times New Roman" w:cs="Times New Roman"/>
          <w:kern w:val="0"/>
          <w:sz w:val="24"/>
          <w:szCs w:val="24"/>
          <w:lang w:val="en-US" w:eastAsia="ru-RU"/>
        </w:rPr>
        <w:t>O</w:t>
      </w:r>
      <w:r w:rsidRPr="00F41DC5">
        <w:rPr>
          <w:rFonts w:ascii="Times New Roman" w:eastAsia="Times New Roman" w:hAnsi="Times New Roman" w:cs="Times New Roman"/>
          <w:kern w:val="0"/>
          <w:sz w:val="24"/>
          <w:szCs w:val="24"/>
          <w:lang w:val="uk-UA" w:eastAsia="ru-RU"/>
        </w:rPr>
        <w:t xml:space="preserve"> - транспортуюче повітря»; 2 – «плазма системи </w:t>
      </w:r>
      <w:r w:rsidRPr="00F41DC5">
        <w:rPr>
          <w:rFonts w:ascii="Times New Roman" w:eastAsia="Times New Roman" w:hAnsi="Times New Roman" w:cs="Times New Roman"/>
          <w:kern w:val="0"/>
          <w:sz w:val="24"/>
          <w:szCs w:val="24"/>
          <w:lang w:val="en-US" w:eastAsia="ru-RU"/>
        </w:rPr>
        <w:t>N</w:t>
      </w:r>
      <w:r w:rsidRPr="00F41DC5">
        <w:rPr>
          <w:rFonts w:ascii="Times New Roman" w:eastAsia="Times New Roman" w:hAnsi="Times New Roman" w:cs="Times New Roman"/>
          <w:kern w:val="0"/>
          <w:sz w:val="24"/>
          <w:szCs w:val="24"/>
          <w:lang w:val="uk-UA" w:eastAsia="ru-RU"/>
        </w:rPr>
        <w:t>-</w:t>
      </w:r>
      <w:r w:rsidRPr="00F41DC5">
        <w:rPr>
          <w:rFonts w:ascii="Times New Roman" w:eastAsia="Times New Roman" w:hAnsi="Times New Roman" w:cs="Times New Roman"/>
          <w:kern w:val="0"/>
          <w:sz w:val="24"/>
          <w:szCs w:val="24"/>
          <w:lang w:val="en-US" w:eastAsia="ru-RU"/>
        </w:rPr>
        <w:t>O</w:t>
      </w:r>
      <w:r w:rsidRPr="00F41DC5">
        <w:rPr>
          <w:rFonts w:ascii="Times New Roman" w:eastAsia="Times New Roman" w:hAnsi="Times New Roman" w:cs="Times New Roman"/>
          <w:kern w:val="0"/>
          <w:sz w:val="24"/>
          <w:szCs w:val="24"/>
          <w:lang w:val="uk-UA" w:eastAsia="ru-RU"/>
        </w:rPr>
        <w:t xml:space="preserve"> - транспортуючий метан»; 3 – «плазма системи </w:t>
      </w:r>
      <w:r w:rsidRPr="00F41DC5">
        <w:rPr>
          <w:rFonts w:ascii="Times New Roman" w:eastAsia="Times New Roman" w:hAnsi="Times New Roman" w:cs="Times New Roman"/>
          <w:kern w:val="0"/>
          <w:sz w:val="24"/>
          <w:szCs w:val="24"/>
          <w:lang w:val="en-US" w:eastAsia="ru-RU"/>
        </w:rPr>
        <w:t>N</w:t>
      </w:r>
      <w:r w:rsidRPr="00F41DC5">
        <w:rPr>
          <w:rFonts w:ascii="Times New Roman" w:eastAsia="Times New Roman" w:hAnsi="Times New Roman" w:cs="Times New Roman"/>
          <w:kern w:val="0"/>
          <w:sz w:val="24"/>
          <w:szCs w:val="24"/>
          <w:lang w:val="uk-UA" w:eastAsia="ru-RU"/>
        </w:rPr>
        <w:t>-</w:t>
      </w:r>
      <w:r w:rsidRPr="00F41DC5">
        <w:rPr>
          <w:rFonts w:ascii="Times New Roman" w:eastAsia="Times New Roman" w:hAnsi="Times New Roman" w:cs="Times New Roman"/>
          <w:kern w:val="0"/>
          <w:sz w:val="24"/>
          <w:szCs w:val="24"/>
          <w:lang w:val="en-US" w:eastAsia="ru-RU"/>
        </w:rPr>
        <w:t>O</w:t>
      </w:r>
      <w:r w:rsidRPr="00F41DC5">
        <w:rPr>
          <w:rFonts w:ascii="Times New Roman" w:eastAsia="Times New Roman" w:hAnsi="Times New Roman" w:cs="Times New Roman"/>
          <w:kern w:val="0"/>
          <w:sz w:val="24"/>
          <w:szCs w:val="24"/>
          <w:lang w:val="uk-UA" w:eastAsia="ru-RU"/>
        </w:rPr>
        <w:t>-</w:t>
      </w:r>
      <w:r w:rsidRPr="00F41DC5">
        <w:rPr>
          <w:rFonts w:ascii="Times New Roman" w:eastAsia="Times New Roman" w:hAnsi="Times New Roman" w:cs="Times New Roman"/>
          <w:kern w:val="0"/>
          <w:sz w:val="24"/>
          <w:szCs w:val="24"/>
          <w:lang w:val="en-US" w:eastAsia="ru-RU"/>
        </w:rPr>
        <w:t>C</w:t>
      </w:r>
      <w:r w:rsidRPr="00F41DC5">
        <w:rPr>
          <w:rFonts w:ascii="Times New Roman" w:eastAsia="Times New Roman" w:hAnsi="Times New Roman" w:cs="Times New Roman"/>
          <w:kern w:val="0"/>
          <w:sz w:val="24"/>
          <w:szCs w:val="24"/>
          <w:lang w:val="uk-UA" w:eastAsia="ru-RU"/>
        </w:rPr>
        <w:t>-</w:t>
      </w:r>
      <w:r w:rsidRPr="00F41DC5">
        <w:rPr>
          <w:rFonts w:ascii="Times New Roman" w:eastAsia="Times New Roman" w:hAnsi="Times New Roman" w:cs="Times New Roman"/>
          <w:kern w:val="0"/>
          <w:sz w:val="24"/>
          <w:szCs w:val="24"/>
          <w:lang w:val="en-US" w:eastAsia="ru-RU"/>
        </w:rPr>
        <w:t>H</w:t>
      </w:r>
      <w:r w:rsidRPr="00F41DC5">
        <w:rPr>
          <w:rFonts w:ascii="Times New Roman" w:eastAsia="Times New Roman" w:hAnsi="Times New Roman" w:cs="Times New Roman"/>
          <w:kern w:val="0"/>
          <w:sz w:val="24"/>
          <w:szCs w:val="24"/>
          <w:lang w:val="uk-UA" w:eastAsia="ru-RU"/>
        </w:rPr>
        <w:t xml:space="preserve"> - транспортуюче повітря»; 4 – «плазма системи </w:t>
      </w:r>
      <w:r w:rsidRPr="00F41DC5">
        <w:rPr>
          <w:rFonts w:ascii="Times New Roman" w:eastAsia="Times New Roman" w:hAnsi="Times New Roman" w:cs="Times New Roman"/>
          <w:kern w:val="0"/>
          <w:sz w:val="24"/>
          <w:szCs w:val="24"/>
          <w:lang w:val="en-US" w:eastAsia="ru-RU"/>
        </w:rPr>
        <w:t>N</w:t>
      </w:r>
      <w:r w:rsidRPr="00F41DC5">
        <w:rPr>
          <w:rFonts w:ascii="Times New Roman" w:eastAsia="Times New Roman" w:hAnsi="Times New Roman" w:cs="Times New Roman"/>
          <w:kern w:val="0"/>
          <w:sz w:val="24"/>
          <w:szCs w:val="24"/>
          <w:lang w:val="uk-UA" w:eastAsia="ru-RU"/>
        </w:rPr>
        <w:t>-</w:t>
      </w:r>
      <w:r w:rsidRPr="00F41DC5">
        <w:rPr>
          <w:rFonts w:ascii="Times New Roman" w:eastAsia="Times New Roman" w:hAnsi="Times New Roman" w:cs="Times New Roman"/>
          <w:kern w:val="0"/>
          <w:sz w:val="24"/>
          <w:szCs w:val="24"/>
          <w:lang w:val="en-US" w:eastAsia="ru-RU"/>
        </w:rPr>
        <w:t>O</w:t>
      </w:r>
      <w:r w:rsidRPr="00F41DC5">
        <w:rPr>
          <w:rFonts w:ascii="Times New Roman" w:eastAsia="Times New Roman" w:hAnsi="Times New Roman" w:cs="Times New Roman"/>
          <w:kern w:val="0"/>
          <w:sz w:val="24"/>
          <w:szCs w:val="24"/>
          <w:lang w:val="uk-UA" w:eastAsia="ru-RU"/>
        </w:rPr>
        <w:t>-</w:t>
      </w:r>
      <w:r w:rsidRPr="00F41DC5">
        <w:rPr>
          <w:rFonts w:ascii="Times New Roman" w:eastAsia="Times New Roman" w:hAnsi="Times New Roman" w:cs="Times New Roman"/>
          <w:kern w:val="0"/>
          <w:sz w:val="24"/>
          <w:szCs w:val="24"/>
          <w:lang w:val="en-US" w:eastAsia="ru-RU"/>
        </w:rPr>
        <w:t>C</w:t>
      </w:r>
      <w:r w:rsidRPr="00F41DC5">
        <w:rPr>
          <w:rFonts w:ascii="Times New Roman" w:eastAsia="Times New Roman" w:hAnsi="Times New Roman" w:cs="Times New Roman"/>
          <w:kern w:val="0"/>
          <w:sz w:val="24"/>
          <w:szCs w:val="24"/>
          <w:lang w:val="uk-UA" w:eastAsia="ru-RU"/>
        </w:rPr>
        <w:t>-</w:t>
      </w:r>
      <w:r w:rsidRPr="00F41DC5">
        <w:rPr>
          <w:rFonts w:ascii="Times New Roman" w:eastAsia="Times New Roman" w:hAnsi="Times New Roman" w:cs="Times New Roman"/>
          <w:kern w:val="0"/>
          <w:sz w:val="24"/>
          <w:szCs w:val="24"/>
          <w:lang w:val="en-US" w:eastAsia="ru-RU"/>
        </w:rPr>
        <w:t>H</w:t>
      </w:r>
      <w:r w:rsidRPr="00F41DC5">
        <w:rPr>
          <w:rFonts w:ascii="Times New Roman" w:eastAsia="Times New Roman" w:hAnsi="Times New Roman" w:cs="Times New Roman"/>
          <w:kern w:val="0"/>
          <w:sz w:val="24"/>
          <w:szCs w:val="24"/>
          <w:lang w:val="uk-UA" w:eastAsia="ru-RU"/>
        </w:rPr>
        <w:t xml:space="preserve"> - транспортуючий метан» </w:t>
      </w:r>
      <w:r w:rsidRPr="00F41DC5">
        <w:rPr>
          <w:rFonts w:ascii="Times New Roman" w:eastAsia="Times New Roman" w:hAnsi="Times New Roman" w:cs="Times New Roman"/>
          <w:kern w:val="0"/>
          <w:sz w:val="24"/>
          <w:szCs w:val="20"/>
          <w:lang w:val="uk-UA" w:eastAsia="ru-RU"/>
        </w:rPr>
        <w:t xml:space="preserve"> </w:t>
      </w:r>
      <w:r w:rsidRPr="00F41DC5">
        <w:rPr>
          <w:rFonts w:ascii="Times New Roman" w:eastAsia="Times New Roman" w:hAnsi="Times New Roman" w:cs="Times New Roman"/>
          <w:kern w:val="0"/>
          <w:sz w:val="24"/>
          <w:szCs w:val="24"/>
          <w:lang w:val="uk-UA" w:eastAsia="ru-RU"/>
        </w:rPr>
        <w:t>(</w:t>
      </w:r>
      <w:r w:rsidRPr="00F41DC5">
        <w:rPr>
          <w:rFonts w:ascii="Times New Roman" w:eastAsia="Times New Roman" w:hAnsi="Times New Roman" w:cs="Times New Roman"/>
          <w:i/>
          <w:kern w:val="0"/>
          <w:sz w:val="24"/>
          <w:szCs w:val="24"/>
          <w:lang w:val="en-US" w:eastAsia="ru-RU"/>
        </w:rPr>
        <w:t>Q</w:t>
      </w:r>
      <w:r w:rsidRPr="00F41DC5">
        <w:rPr>
          <w:rFonts w:ascii="Times New Roman" w:eastAsia="Times New Roman" w:hAnsi="Times New Roman" w:cs="Times New Roman"/>
          <w:kern w:val="0"/>
          <w:sz w:val="24"/>
          <w:szCs w:val="24"/>
          <w:vertAlign w:val="subscript"/>
          <w:lang w:val="uk-UA" w:eastAsia="ru-RU"/>
        </w:rPr>
        <w:t xml:space="preserve">п </w:t>
      </w:r>
      <w:r w:rsidRPr="00F41DC5">
        <w:rPr>
          <w:rFonts w:ascii="Times New Roman" w:eastAsia="Times New Roman" w:hAnsi="Times New Roman" w:cs="Times New Roman"/>
          <w:kern w:val="0"/>
          <w:sz w:val="24"/>
          <w:szCs w:val="24"/>
          <w:lang w:val="uk-UA" w:eastAsia="ru-RU"/>
        </w:rPr>
        <w:t>= 4,0 м</w:t>
      </w:r>
      <w:r w:rsidRPr="00F41DC5">
        <w:rPr>
          <w:rFonts w:ascii="Times New Roman" w:eastAsia="Times New Roman" w:hAnsi="Times New Roman" w:cs="Times New Roman"/>
          <w:kern w:val="0"/>
          <w:sz w:val="24"/>
          <w:szCs w:val="24"/>
          <w:vertAlign w:val="superscript"/>
          <w:lang w:val="uk-UA" w:eastAsia="ru-RU"/>
        </w:rPr>
        <w:t>3</w:t>
      </w:r>
      <w:r w:rsidRPr="00F41DC5">
        <w:rPr>
          <w:rFonts w:ascii="Times New Roman" w:eastAsia="Times New Roman" w:hAnsi="Times New Roman" w:cs="Times New Roman"/>
          <w:kern w:val="0"/>
          <w:sz w:val="24"/>
          <w:szCs w:val="24"/>
          <w:lang w:val="uk-UA" w:eastAsia="ru-RU"/>
        </w:rPr>
        <w:t xml:space="preserve"> / год.,</w:t>
      </w:r>
      <w:r w:rsidRPr="00F41DC5">
        <w:rPr>
          <w:rFonts w:ascii="Times New Roman" w:eastAsia="Times New Roman" w:hAnsi="Times New Roman" w:cs="Times New Roman"/>
          <w:i/>
          <w:kern w:val="0"/>
          <w:sz w:val="24"/>
          <w:szCs w:val="24"/>
          <w:lang w:val="uk-UA" w:eastAsia="ru-RU"/>
        </w:rPr>
        <w:t xml:space="preserve"> І</w:t>
      </w:r>
      <w:r w:rsidRPr="00F41DC5">
        <w:rPr>
          <w:rFonts w:ascii="Times New Roman" w:eastAsia="Times New Roman" w:hAnsi="Times New Roman" w:cs="Times New Roman"/>
          <w:kern w:val="0"/>
          <w:sz w:val="24"/>
          <w:szCs w:val="24"/>
          <w:lang w:val="uk-UA" w:eastAsia="ru-RU"/>
        </w:rPr>
        <w:t xml:space="preserve"> = 200 А, </w:t>
      </w:r>
      <w:r w:rsidRPr="00F41DC5">
        <w:rPr>
          <w:rFonts w:ascii="Times New Roman" w:eastAsia="Times New Roman" w:hAnsi="Times New Roman" w:cs="Times New Roman"/>
          <w:i/>
          <w:kern w:val="0"/>
          <w:sz w:val="24"/>
          <w:szCs w:val="24"/>
          <w:lang w:val="en-US" w:eastAsia="ru-RU"/>
        </w:rPr>
        <w:t>Q</w:t>
      </w:r>
      <w:r w:rsidRPr="00F41DC5">
        <w:rPr>
          <w:rFonts w:ascii="Times New Roman" w:eastAsia="Times New Roman" w:hAnsi="Times New Roman" w:cs="Times New Roman"/>
          <w:kern w:val="0"/>
          <w:sz w:val="24"/>
          <w:szCs w:val="24"/>
          <w:vertAlign w:val="subscript"/>
          <w:lang w:val="uk-UA" w:eastAsia="ru-RU"/>
        </w:rPr>
        <w:t>т</w:t>
      </w:r>
      <w:r w:rsidRPr="00F41DC5">
        <w:rPr>
          <w:rFonts w:ascii="Times New Roman" w:eastAsia="Times New Roman" w:hAnsi="Times New Roman" w:cs="Times New Roman"/>
          <w:kern w:val="0"/>
          <w:sz w:val="24"/>
          <w:szCs w:val="24"/>
          <w:lang w:val="uk-UA" w:eastAsia="ru-RU"/>
        </w:rPr>
        <w:t xml:space="preserve"> = 0,326 м</w:t>
      </w:r>
      <w:r w:rsidRPr="00F41DC5">
        <w:rPr>
          <w:rFonts w:ascii="Times New Roman" w:eastAsia="Times New Roman" w:hAnsi="Times New Roman" w:cs="Times New Roman"/>
          <w:kern w:val="0"/>
          <w:sz w:val="24"/>
          <w:szCs w:val="24"/>
          <w:vertAlign w:val="superscript"/>
          <w:lang w:val="uk-UA" w:eastAsia="ru-RU"/>
        </w:rPr>
        <w:t>3</w:t>
      </w:r>
      <w:r w:rsidRPr="00F41DC5">
        <w:rPr>
          <w:rFonts w:ascii="Times New Roman" w:eastAsia="Times New Roman" w:hAnsi="Times New Roman" w:cs="Times New Roman"/>
          <w:kern w:val="0"/>
          <w:sz w:val="24"/>
          <w:szCs w:val="24"/>
          <w:lang w:val="uk-UA" w:eastAsia="ru-RU"/>
        </w:rPr>
        <w:t xml:space="preserve"> / год., </w:t>
      </w:r>
      <w:r w:rsidRPr="00F41DC5">
        <w:rPr>
          <w:rFonts w:ascii="Times New Roman" w:eastAsia="Times New Roman" w:hAnsi="Times New Roman" w:cs="Times New Roman"/>
          <w:kern w:val="0"/>
          <w:sz w:val="24"/>
          <w:szCs w:val="24"/>
          <w:lang w:val="en-US" w:eastAsia="ru-RU"/>
        </w:rPr>
        <w:t>α</w:t>
      </w:r>
      <w:r w:rsidRPr="00F41DC5">
        <w:rPr>
          <w:rFonts w:ascii="Times New Roman" w:eastAsia="Times New Roman" w:hAnsi="Times New Roman" w:cs="Times New Roman"/>
          <w:kern w:val="0"/>
          <w:sz w:val="24"/>
          <w:szCs w:val="24"/>
          <w:lang w:val="uk-UA" w:eastAsia="ru-RU"/>
        </w:rPr>
        <w:t xml:space="preserve"> = 0,65)</w:t>
      </w:r>
    </w:p>
    <w:p w:rsidR="00F41DC5" w:rsidRPr="00F41DC5" w:rsidRDefault="00F41DC5" w:rsidP="00F41DC5">
      <w:pPr>
        <w:widowControl/>
        <w:tabs>
          <w:tab w:val="clear" w:pos="709"/>
        </w:tabs>
        <w:suppressAutoHyphens w:val="0"/>
        <w:spacing w:after="0" w:line="228" w:lineRule="auto"/>
        <w:rPr>
          <w:rFonts w:ascii="Times New Roman" w:eastAsia="Times New Roman" w:hAnsi="Times New Roman" w:cs="Times New Roman"/>
          <w:kern w:val="0"/>
          <w:sz w:val="18"/>
          <w:szCs w:val="18"/>
          <w:lang w:val="uk-UA" w:eastAsia="ru-RU"/>
        </w:rPr>
      </w:pPr>
    </w:p>
    <w:p w:rsidR="00F41DC5" w:rsidRPr="00F41DC5" w:rsidRDefault="00F41DC5" w:rsidP="00F41DC5">
      <w:pPr>
        <w:widowControl/>
        <w:tabs>
          <w:tab w:val="clear" w:pos="709"/>
        </w:tabs>
        <w:suppressAutoHyphens w:val="0"/>
        <w:spacing w:after="0" w:line="228" w:lineRule="auto"/>
        <w:rPr>
          <w:rFonts w:ascii="Times New Roman" w:eastAsia="Times New Roman" w:hAnsi="Times New Roman" w:cs="Times New Roman"/>
          <w:kern w:val="0"/>
          <w:sz w:val="28"/>
          <w:szCs w:val="20"/>
          <w:lang w:val="uk-UA" w:eastAsia="ru-RU"/>
        </w:rPr>
      </w:pPr>
    </w:p>
    <w:p w:rsidR="00F41DC5" w:rsidRPr="00F41DC5" w:rsidRDefault="00F41DC5" w:rsidP="00F41DC5">
      <w:pPr>
        <w:widowControl/>
        <w:tabs>
          <w:tab w:val="clear" w:pos="709"/>
        </w:tabs>
        <w:suppressAutoHyphens w:val="0"/>
        <w:spacing w:after="0" w:line="228" w:lineRule="auto"/>
        <w:jc w:val="center"/>
        <w:rPr>
          <w:rFonts w:ascii="Times New Roman" w:eastAsia="Times New Roman" w:hAnsi="Times New Roman" w:cs="Times New Roman"/>
          <w:kern w:val="0"/>
          <w:sz w:val="28"/>
          <w:szCs w:val="20"/>
          <w:lang w:val="uk-UA" w:eastAsia="ru-RU"/>
        </w:rPr>
      </w:pPr>
      <w:r w:rsidRPr="00F41DC5">
        <w:rPr>
          <w:rFonts w:ascii="Times New Roman" w:eastAsia="Times New Roman" w:hAnsi="Times New Roman" w:cs="Times New Roman"/>
          <w:kern w:val="0"/>
          <w:sz w:val="28"/>
          <w:szCs w:val="20"/>
          <w:lang w:val="uk-UA" w:eastAsia="ru-RU"/>
        </w:rPr>
        <w:t>19</w:t>
      </w:r>
    </w:p>
    <w:p w:rsidR="00F41DC5" w:rsidRPr="00F41DC5" w:rsidRDefault="00F41DC5" w:rsidP="00F41DC5">
      <w:pPr>
        <w:widowControl/>
        <w:tabs>
          <w:tab w:val="clear" w:pos="709"/>
        </w:tabs>
        <w:suppressAutoHyphens w:val="0"/>
        <w:spacing w:after="0" w:line="228" w:lineRule="auto"/>
        <w:rPr>
          <w:rFonts w:ascii="Times New Roman" w:eastAsia="Times New Roman" w:hAnsi="Times New Roman" w:cs="Times New Roman"/>
          <w:kern w:val="0"/>
          <w:sz w:val="28"/>
          <w:szCs w:val="20"/>
          <w:lang w:val="uk-UA" w:eastAsia="ru-RU"/>
        </w:rPr>
      </w:pPr>
    </w:p>
    <w:p w:rsidR="00F41DC5" w:rsidRPr="00F41DC5" w:rsidRDefault="00F41DC5" w:rsidP="00F41DC5">
      <w:pPr>
        <w:widowControl/>
        <w:tabs>
          <w:tab w:val="clear" w:pos="709"/>
        </w:tabs>
        <w:suppressAutoHyphens w:val="0"/>
        <w:spacing w:after="0" w:line="228" w:lineRule="auto"/>
        <w:rPr>
          <w:rFonts w:ascii="Times New Roman" w:eastAsia="Times New Roman" w:hAnsi="Times New Roman" w:cs="Times New Roman"/>
          <w:kern w:val="0"/>
          <w:sz w:val="28"/>
          <w:szCs w:val="20"/>
          <w:lang w:val="uk-UA" w:eastAsia="ru-RU"/>
        </w:rPr>
      </w:pPr>
      <w:r w:rsidRPr="00F41DC5">
        <w:rPr>
          <w:rFonts w:ascii="Times New Roman" w:eastAsia="Times New Roman" w:hAnsi="Times New Roman" w:cs="Times New Roman"/>
          <w:kern w:val="0"/>
          <w:sz w:val="28"/>
          <w:szCs w:val="20"/>
          <w:lang w:val="uk-UA" w:eastAsia="ru-RU"/>
        </w:rPr>
        <w:t>Перехід від повітряної плазми до плазми, що генерується із сумішей вуглеводневих газів із повітрям (</w:t>
      </w:r>
      <w:r w:rsidRPr="00F41DC5">
        <w:rPr>
          <w:rFonts w:ascii="MS Sans Serif" w:eastAsia="Times New Roman" w:hAnsi="MS Sans Serif" w:cs="Times New Roman"/>
          <w:kern w:val="0"/>
          <w:position w:val="-6"/>
          <w:sz w:val="20"/>
          <w:szCs w:val="20"/>
          <w:lang w:val="en-US" w:eastAsia="ru-RU"/>
        </w:rPr>
        <w:object w:dxaOrig="260" w:dyaOrig="240">
          <v:shape id="_x0000_i1379" type="#_x0000_t75" style="width:12.85pt;height:12pt" o:ole="">
            <v:imagedata r:id="rId8" o:title=""/>
          </v:shape>
          <o:OLEObject Type="Embed" ProgID="Equation.DSMT4" ShapeID="_x0000_i1379" DrawAspect="Content" ObjectID="_1682773952" r:id="rId66"/>
        </w:object>
      </w:r>
      <w:r w:rsidRPr="00F41DC5">
        <w:rPr>
          <w:rFonts w:ascii="Times New Roman" w:eastAsia="Times New Roman" w:hAnsi="Times New Roman" w:cs="Times New Roman"/>
          <w:kern w:val="0"/>
          <w:sz w:val="28"/>
          <w:szCs w:val="20"/>
          <w:lang w:val="uk-UA" w:eastAsia="ru-RU"/>
        </w:rPr>
        <w:t xml:space="preserve"> </w:t>
      </w:r>
      <w:r w:rsidRPr="00F41DC5">
        <w:rPr>
          <w:rFonts w:ascii="Times New Roman" w:eastAsia="Times New Roman" w:hAnsi="Times New Roman" w:cs="Times New Roman"/>
          <w:kern w:val="0"/>
          <w:sz w:val="28"/>
          <w:szCs w:val="20"/>
          <w:lang w:val="uk-UA" w:eastAsia="ru-RU"/>
        </w:rPr>
        <w:sym w:font="Symbol" w:char="003C"/>
      </w:r>
      <w:r w:rsidRPr="00F41DC5">
        <w:rPr>
          <w:rFonts w:ascii="Times New Roman" w:eastAsia="Times New Roman" w:hAnsi="Times New Roman" w:cs="Times New Roman"/>
          <w:kern w:val="0"/>
          <w:sz w:val="28"/>
          <w:szCs w:val="20"/>
          <w:lang w:val="uk-UA" w:eastAsia="ru-RU"/>
        </w:rPr>
        <w:t xml:space="preserve"> 1), значно зменшує чутливість плазмового струменя до впливу потоку транспортуючого газу. Падіння температури у випадку використання транспортуючого повітря становить не більше 3 %, а швидкості – 10 %. Це пояснюється більш високими вихідними значеннями ентальпії і швидкості плазмового потоку і подовженою високотемпературною ділянкою струменя, що уповільнює процеси рекомбінації, а відповідно і зменшення об’єму продуктів.</w:t>
      </w:r>
    </w:p>
    <w:p w:rsidR="00F41DC5" w:rsidRPr="00F41DC5" w:rsidRDefault="00F41DC5" w:rsidP="00F41DC5">
      <w:pPr>
        <w:widowControl/>
        <w:tabs>
          <w:tab w:val="clear" w:pos="709"/>
        </w:tabs>
        <w:suppressAutoHyphens w:val="0"/>
        <w:spacing w:after="0" w:line="228" w:lineRule="auto"/>
        <w:rPr>
          <w:rFonts w:ascii="Times New Roman" w:eastAsia="Times New Roman" w:hAnsi="Times New Roman" w:cs="Times New Roman"/>
          <w:kern w:val="0"/>
          <w:sz w:val="28"/>
          <w:szCs w:val="20"/>
          <w:lang w:val="uk-UA" w:eastAsia="ru-RU"/>
        </w:rPr>
      </w:pPr>
      <w:r w:rsidRPr="00F41DC5">
        <w:rPr>
          <w:rFonts w:ascii="Times New Roman" w:eastAsia="Times New Roman" w:hAnsi="Times New Roman" w:cs="Times New Roman"/>
          <w:kern w:val="0"/>
          <w:sz w:val="28"/>
          <w:szCs w:val="20"/>
          <w:lang w:val="uk-UA" w:eastAsia="ru-RU"/>
        </w:rPr>
        <w:t>Якісно нова картина розподілу параметрів плазмового потоку спостерігається за умови застосування транспортуючого природного газу. Уповільнення процесу рекомбінації азоту вздовж потоку, дисоціація транспортуючого газу зі збільшенням об’єму продуктів і відсутність реакцій окиснення продуктів дисоціації не тільки не призводять до падіння швидкості потоку, але й підвищують її на 5…7 %.</w:t>
      </w:r>
    </w:p>
    <w:p w:rsidR="00F41DC5" w:rsidRPr="00F41DC5" w:rsidRDefault="00F41DC5" w:rsidP="00F41DC5">
      <w:pPr>
        <w:widowControl/>
        <w:tabs>
          <w:tab w:val="clear" w:pos="709"/>
        </w:tabs>
        <w:suppressAutoHyphens w:val="0"/>
        <w:spacing w:after="0" w:line="228" w:lineRule="auto"/>
        <w:ind w:firstLine="540"/>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Крім енергетичного аспекту керування, важливим моментом є здатність сумішей газів із горючим компонентом впливати на окиснювально-відновний потенціал середовища, в якому нагрівається та прискорюється матеріал. Це стає можливим за рахунок появи у складі плазми значної кількості відновних компонентів (СО, Н</w:t>
      </w:r>
      <w:r w:rsidRPr="00F41DC5">
        <w:rPr>
          <w:rFonts w:ascii="Times New Roman" w:eastAsia="Times New Roman" w:hAnsi="Times New Roman" w:cs="Times New Roman"/>
          <w:kern w:val="0"/>
          <w:sz w:val="28"/>
          <w:szCs w:val="28"/>
          <w:vertAlign w:val="subscript"/>
          <w:lang w:val="uk-UA" w:eastAsia="ru-RU"/>
        </w:rPr>
        <w:t>2</w:t>
      </w:r>
      <w:r w:rsidRPr="00F41DC5">
        <w:rPr>
          <w:rFonts w:ascii="Times New Roman" w:eastAsia="Times New Roman" w:hAnsi="Times New Roman" w:cs="Times New Roman"/>
          <w:kern w:val="0"/>
          <w:sz w:val="28"/>
          <w:szCs w:val="28"/>
          <w:lang w:val="uk-UA" w:eastAsia="ru-RU"/>
        </w:rPr>
        <w:t>). На рис. 10 показаний вміст основних компонентів у потоці плазми, яка генерується із суміші повітря і метану.</w:t>
      </w:r>
    </w:p>
    <w:p w:rsidR="00F41DC5" w:rsidRPr="00F41DC5" w:rsidRDefault="00F41DC5" w:rsidP="00F41DC5">
      <w:pPr>
        <w:widowControl/>
        <w:tabs>
          <w:tab w:val="clear" w:pos="709"/>
        </w:tabs>
        <w:suppressAutoHyphens w:val="0"/>
        <w:spacing w:after="0" w:line="228" w:lineRule="auto"/>
        <w:ind w:firstLine="0"/>
        <w:jc w:val="center"/>
        <w:rPr>
          <w:rFonts w:ascii="Times New Roman" w:eastAsia="Calibri" w:hAnsi="Times New Roman" w:cs="Times New Roman"/>
          <w:bCs/>
          <w:kern w:val="0"/>
          <w:sz w:val="28"/>
          <w:szCs w:val="28"/>
          <w:lang w:val="uk-UA" w:eastAsia="en-US"/>
        </w:rPr>
      </w:pPr>
      <w:r>
        <w:rPr>
          <w:rFonts w:ascii="Times New Roman" w:eastAsia="Calibri" w:hAnsi="Times New Roman" w:cs="Times New Roman"/>
          <w:noProof/>
          <w:kern w:val="0"/>
          <w:sz w:val="28"/>
          <w:szCs w:val="28"/>
          <w:lang w:eastAsia="ru-RU"/>
        </w:rPr>
        <w:drawing>
          <wp:inline distT="0" distB="0" distL="0" distR="0">
            <wp:extent cx="3019425" cy="2600325"/>
            <wp:effectExtent l="19050" t="0" r="9525" b="0"/>
            <wp:docPr id="356" name="Рисунок 18" descr="Описание: D:\Users\Valeriy\Desktop\перед рис\сод 1 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D:\Users\Valeriy\Desktop\перед рис\сод 1 і.jpg"/>
                    <pic:cNvPicPr>
                      <a:picLocks noChangeAspect="1" noChangeArrowheads="1"/>
                    </pic:cNvPicPr>
                  </pic:nvPicPr>
                  <pic:blipFill>
                    <a:blip r:embed="rId67" cstate="print">
                      <a:lum contrast="20000"/>
                    </a:blip>
                    <a:srcRect l="27846" t="14645" r="37909" b="21622"/>
                    <a:stretch>
                      <a:fillRect/>
                    </a:stretch>
                  </pic:blipFill>
                  <pic:spPr bwMode="auto">
                    <a:xfrm>
                      <a:off x="0" y="0"/>
                      <a:ext cx="3019425" cy="2600325"/>
                    </a:xfrm>
                    <a:prstGeom prst="rect">
                      <a:avLst/>
                    </a:prstGeom>
                    <a:noFill/>
                    <a:ln w="9525">
                      <a:noFill/>
                      <a:miter lim="800000"/>
                      <a:headEnd/>
                      <a:tailEnd/>
                    </a:ln>
                  </pic:spPr>
                </pic:pic>
              </a:graphicData>
            </a:graphic>
          </wp:inline>
        </w:drawing>
      </w:r>
      <w:r w:rsidRPr="00F41DC5">
        <w:rPr>
          <w:rFonts w:ascii="Times New Roman" w:eastAsia="Calibri" w:hAnsi="Times New Roman" w:cs="Times New Roman"/>
          <w:bCs/>
          <w:noProof/>
          <w:kern w:val="0"/>
          <w:sz w:val="28"/>
          <w:szCs w:val="28"/>
          <w:lang w:eastAsia="ru-RU"/>
        </w:rPr>
        <w:t xml:space="preserve">              </w:t>
      </w:r>
      <w:r>
        <w:rPr>
          <w:rFonts w:ascii="Times New Roman" w:eastAsia="Calibri" w:hAnsi="Times New Roman" w:cs="Times New Roman"/>
          <w:noProof/>
          <w:kern w:val="0"/>
          <w:sz w:val="28"/>
          <w:szCs w:val="28"/>
          <w:lang w:eastAsia="ru-RU"/>
        </w:rPr>
        <w:drawing>
          <wp:inline distT="0" distB="0" distL="0" distR="0">
            <wp:extent cx="1647825" cy="2762250"/>
            <wp:effectExtent l="19050" t="0" r="9525" b="0"/>
            <wp:docPr id="357" name="Рисунок 2" descr="Описание: D:\Users\Valeriy\Desktop\перед рис\сод 4 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Users\Valeriy\Desktop\перед рис\сод 4 і.jpg"/>
                    <pic:cNvPicPr>
                      <a:picLocks noChangeAspect="1" noChangeArrowheads="1"/>
                    </pic:cNvPicPr>
                  </pic:nvPicPr>
                  <pic:blipFill>
                    <a:blip r:embed="rId68" cstate="print">
                      <a:lum contrast="20000"/>
                    </a:blip>
                    <a:srcRect l="7304" t="8397" r="73404" b="27370"/>
                    <a:stretch>
                      <a:fillRect/>
                    </a:stretch>
                  </pic:blipFill>
                  <pic:spPr bwMode="auto">
                    <a:xfrm>
                      <a:off x="0" y="0"/>
                      <a:ext cx="1647825" cy="2762250"/>
                    </a:xfrm>
                    <a:prstGeom prst="rect">
                      <a:avLst/>
                    </a:prstGeom>
                    <a:noFill/>
                    <a:ln w="9525">
                      <a:noFill/>
                      <a:miter lim="800000"/>
                      <a:headEnd/>
                      <a:tailEnd/>
                    </a:ln>
                  </pic:spPr>
                </pic:pic>
              </a:graphicData>
            </a:graphic>
          </wp:inline>
        </w:drawing>
      </w:r>
    </w:p>
    <w:p w:rsidR="00F41DC5" w:rsidRPr="00F41DC5" w:rsidRDefault="00F41DC5" w:rsidP="00F41DC5">
      <w:pPr>
        <w:widowControl/>
        <w:tabs>
          <w:tab w:val="clear" w:pos="709"/>
        </w:tabs>
        <w:suppressAutoHyphens w:val="0"/>
        <w:spacing w:after="0" w:line="228" w:lineRule="auto"/>
        <w:ind w:firstLine="0"/>
        <w:jc w:val="left"/>
        <w:rPr>
          <w:rFonts w:ascii="Times New Roman" w:eastAsia="Calibri" w:hAnsi="Times New Roman" w:cs="Times New Roman"/>
          <w:bCs/>
          <w:i/>
          <w:kern w:val="0"/>
          <w:sz w:val="24"/>
          <w:szCs w:val="24"/>
          <w:lang w:val="uk-UA" w:eastAsia="en-US"/>
        </w:rPr>
      </w:pPr>
      <w:r w:rsidRPr="00F41DC5">
        <w:rPr>
          <w:rFonts w:ascii="Times New Roman" w:eastAsia="Calibri" w:hAnsi="Times New Roman" w:cs="Times New Roman"/>
          <w:bCs/>
          <w:i/>
          <w:kern w:val="0"/>
          <w:sz w:val="28"/>
          <w:szCs w:val="28"/>
          <w:lang w:val="uk-UA" w:eastAsia="en-US"/>
        </w:rPr>
        <w:t xml:space="preserve">                                              </w:t>
      </w:r>
      <w:r w:rsidRPr="00F41DC5">
        <w:rPr>
          <w:rFonts w:ascii="Times New Roman" w:eastAsia="Calibri" w:hAnsi="Times New Roman" w:cs="Times New Roman"/>
          <w:bCs/>
          <w:i/>
          <w:kern w:val="0"/>
          <w:sz w:val="24"/>
          <w:szCs w:val="24"/>
          <w:lang w:val="uk-UA" w:eastAsia="en-US"/>
        </w:rPr>
        <w:t>а                                                                          б</w:t>
      </w:r>
    </w:p>
    <w:p w:rsidR="00F41DC5" w:rsidRPr="00F41DC5" w:rsidRDefault="00F41DC5" w:rsidP="00F41DC5">
      <w:pPr>
        <w:widowControl/>
        <w:tabs>
          <w:tab w:val="clear" w:pos="709"/>
        </w:tabs>
        <w:suppressAutoHyphens w:val="0"/>
        <w:spacing w:after="0" w:line="228" w:lineRule="auto"/>
        <w:ind w:firstLine="570"/>
        <w:rPr>
          <w:rFonts w:ascii="Times New Roman" w:eastAsia="Calibri" w:hAnsi="Times New Roman" w:cs="Times New Roman"/>
          <w:kern w:val="0"/>
          <w:sz w:val="16"/>
          <w:szCs w:val="16"/>
          <w:lang w:val="uk-UA" w:eastAsia="en-US"/>
        </w:rPr>
      </w:pPr>
    </w:p>
    <w:p w:rsidR="00F41DC5" w:rsidRPr="00F41DC5" w:rsidRDefault="00F41DC5" w:rsidP="00F41DC5">
      <w:pPr>
        <w:widowControl/>
        <w:tabs>
          <w:tab w:val="clear" w:pos="709"/>
        </w:tabs>
        <w:suppressAutoHyphens w:val="0"/>
        <w:spacing w:after="0" w:line="228" w:lineRule="auto"/>
        <w:ind w:firstLine="426"/>
        <w:rPr>
          <w:rFonts w:ascii="Times New Roman" w:eastAsia="Calibri" w:hAnsi="Times New Roman" w:cs="Times New Roman"/>
          <w:kern w:val="0"/>
          <w:sz w:val="24"/>
          <w:szCs w:val="24"/>
          <w:lang w:val="uk-UA" w:eastAsia="en-US"/>
        </w:rPr>
      </w:pPr>
      <w:r w:rsidRPr="00F41DC5">
        <w:rPr>
          <w:rFonts w:ascii="Times New Roman" w:eastAsia="Calibri" w:hAnsi="Times New Roman" w:cs="Times New Roman"/>
          <w:kern w:val="0"/>
          <w:sz w:val="24"/>
          <w:szCs w:val="24"/>
          <w:lang w:val="uk-UA" w:eastAsia="en-US"/>
        </w:rPr>
        <w:t xml:space="preserve">Рис. 10. Вплив вихідного складу газової суміші на вміст компонентів плазми: </w:t>
      </w:r>
      <w:r w:rsidRPr="00F41DC5">
        <w:rPr>
          <w:rFonts w:ascii="Times New Roman" w:eastAsia="Calibri" w:hAnsi="Times New Roman" w:cs="Times New Roman"/>
          <w:i/>
          <w:iCs/>
          <w:kern w:val="0"/>
          <w:sz w:val="24"/>
          <w:szCs w:val="24"/>
          <w:lang w:val="uk-UA" w:eastAsia="en-US"/>
        </w:rPr>
        <w:t>а</w:t>
      </w:r>
      <w:r w:rsidRPr="00F41DC5">
        <w:rPr>
          <w:rFonts w:ascii="Times New Roman" w:eastAsia="Calibri" w:hAnsi="Times New Roman" w:cs="Times New Roman"/>
          <w:kern w:val="0"/>
          <w:sz w:val="24"/>
          <w:szCs w:val="24"/>
          <w:lang w:val="uk-UA" w:eastAsia="en-US"/>
        </w:rPr>
        <w:t xml:space="preserve"> – вміст О</w:t>
      </w:r>
      <w:r w:rsidRPr="00F41DC5">
        <w:rPr>
          <w:rFonts w:ascii="Times New Roman" w:eastAsia="Calibri" w:hAnsi="Times New Roman" w:cs="Times New Roman"/>
          <w:kern w:val="0"/>
          <w:sz w:val="24"/>
          <w:szCs w:val="24"/>
          <w:vertAlign w:val="subscript"/>
          <w:lang w:val="uk-UA" w:eastAsia="en-US"/>
        </w:rPr>
        <w:t>2</w:t>
      </w:r>
      <w:r w:rsidRPr="00F41DC5">
        <w:rPr>
          <w:rFonts w:ascii="Times New Roman" w:eastAsia="Calibri" w:hAnsi="Times New Roman" w:cs="Times New Roman"/>
          <w:kern w:val="0"/>
          <w:sz w:val="24"/>
          <w:szCs w:val="24"/>
          <w:lang w:val="uk-UA" w:eastAsia="en-US"/>
        </w:rPr>
        <w:t xml:space="preserve"> у поперечному перерізі струменя, </w:t>
      </w:r>
      <w:r w:rsidRPr="00F41DC5">
        <w:rPr>
          <w:rFonts w:ascii="Times New Roman" w:eastAsia="Calibri" w:hAnsi="Times New Roman" w:cs="Times New Roman"/>
          <w:kern w:val="0"/>
          <w:sz w:val="24"/>
          <w:szCs w:val="24"/>
          <w:lang w:val="uk-UA" w:eastAsia="en-US"/>
        </w:rPr>
        <w:sym w:font="Symbol" w:char="0061"/>
      </w:r>
      <w:r w:rsidRPr="00F41DC5">
        <w:rPr>
          <w:rFonts w:ascii="Times New Roman" w:eastAsia="Calibri" w:hAnsi="Times New Roman" w:cs="Times New Roman"/>
          <w:kern w:val="0"/>
          <w:sz w:val="24"/>
          <w:szCs w:val="24"/>
          <w:lang w:val="uk-UA" w:eastAsia="en-US"/>
        </w:rPr>
        <w:t xml:space="preserve"> = 0,65: </w:t>
      </w:r>
      <w:r w:rsidRPr="00F41DC5">
        <w:rPr>
          <w:rFonts w:ascii="Times New Roman" w:eastAsia="Calibri" w:hAnsi="Times New Roman" w:cs="Times New Roman"/>
          <w:i/>
          <w:iCs/>
          <w:kern w:val="0"/>
          <w:sz w:val="24"/>
          <w:szCs w:val="24"/>
          <w:lang w:val="uk-UA" w:eastAsia="en-US"/>
        </w:rPr>
        <w:t>1</w:t>
      </w:r>
      <w:r w:rsidRPr="00F41DC5">
        <w:rPr>
          <w:rFonts w:ascii="Times New Roman" w:eastAsia="Calibri" w:hAnsi="Times New Roman" w:cs="Times New Roman"/>
          <w:kern w:val="0"/>
          <w:sz w:val="24"/>
          <w:szCs w:val="24"/>
          <w:lang w:val="uk-UA" w:eastAsia="en-US"/>
        </w:rPr>
        <w:t xml:space="preserve"> – </w:t>
      </w:r>
      <w:r w:rsidRPr="00F41DC5">
        <w:rPr>
          <w:rFonts w:ascii="Times New Roman" w:eastAsia="Calibri" w:hAnsi="Times New Roman" w:cs="Times New Roman"/>
          <w:i/>
          <w:iCs/>
          <w:kern w:val="0"/>
          <w:sz w:val="24"/>
          <w:szCs w:val="24"/>
          <w:lang w:val="uk-UA" w:eastAsia="en-US"/>
        </w:rPr>
        <w:t>L</w:t>
      </w:r>
      <w:r w:rsidRPr="00F41DC5">
        <w:rPr>
          <w:rFonts w:ascii="Times New Roman" w:eastAsia="Calibri" w:hAnsi="Times New Roman" w:cs="Times New Roman"/>
          <w:kern w:val="0"/>
          <w:sz w:val="24"/>
          <w:szCs w:val="24"/>
          <w:lang w:val="uk-UA" w:eastAsia="en-US"/>
        </w:rPr>
        <w:t xml:space="preserve"> = 150 мм; </w:t>
      </w:r>
      <w:r w:rsidRPr="00F41DC5">
        <w:rPr>
          <w:rFonts w:ascii="Times New Roman" w:eastAsia="Calibri" w:hAnsi="Times New Roman" w:cs="Times New Roman"/>
          <w:i/>
          <w:iCs/>
          <w:kern w:val="0"/>
          <w:sz w:val="24"/>
          <w:szCs w:val="24"/>
          <w:lang w:val="uk-UA" w:eastAsia="en-US"/>
        </w:rPr>
        <w:t>2 </w:t>
      </w:r>
      <w:r w:rsidRPr="00F41DC5">
        <w:rPr>
          <w:rFonts w:ascii="Times New Roman" w:eastAsia="Calibri" w:hAnsi="Times New Roman" w:cs="Times New Roman"/>
          <w:kern w:val="0"/>
          <w:sz w:val="24"/>
          <w:szCs w:val="24"/>
          <w:lang w:val="uk-UA" w:eastAsia="en-US"/>
        </w:rPr>
        <w:t>– </w:t>
      </w:r>
      <w:r w:rsidRPr="00F41DC5">
        <w:rPr>
          <w:rFonts w:ascii="Times New Roman" w:eastAsia="Calibri" w:hAnsi="Times New Roman" w:cs="Times New Roman"/>
          <w:i/>
          <w:iCs/>
          <w:kern w:val="0"/>
          <w:sz w:val="24"/>
          <w:szCs w:val="24"/>
          <w:lang w:val="uk-UA" w:eastAsia="en-US"/>
        </w:rPr>
        <w:t>L </w:t>
      </w:r>
      <w:r w:rsidRPr="00F41DC5">
        <w:rPr>
          <w:rFonts w:ascii="Times New Roman" w:eastAsia="Calibri" w:hAnsi="Times New Roman" w:cs="Times New Roman"/>
          <w:kern w:val="0"/>
          <w:sz w:val="24"/>
          <w:szCs w:val="24"/>
          <w:lang w:val="uk-UA" w:eastAsia="en-US"/>
        </w:rPr>
        <w:t xml:space="preserve">= 100 мм; </w:t>
      </w:r>
      <w:r w:rsidRPr="00F41DC5">
        <w:rPr>
          <w:rFonts w:ascii="Times New Roman" w:eastAsia="Calibri" w:hAnsi="Times New Roman" w:cs="Times New Roman"/>
          <w:i/>
          <w:iCs/>
          <w:kern w:val="0"/>
          <w:sz w:val="24"/>
          <w:szCs w:val="24"/>
          <w:lang w:val="uk-UA" w:eastAsia="en-US"/>
        </w:rPr>
        <w:t>3</w:t>
      </w:r>
      <w:r w:rsidRPr="00F41DC5">
        <w:rPr>
          <w:rFonts w:ascii="Times New Roman" w:eastAsia="Calibri" w:hAnsi="Times New Roman" w:cs="Times New Roman"/>
          <w:kern w:val="0"/>
          <w:sz w:val="24"/>
          <w:szCs w:val="24"/>
          <w:lang w:val="uk-UA" w:eastAsia="en-US"/>
        </w:rPr>
        <w:t xml:space="preserve"> – </w:t>
      </w:r>
      <w:r w:rsidRPr="00F41DC5">
        <w:rPr>
          <w:rFonts w:ascii="Times New Roman" w:eastAsia="Calibri" w:hAnsi="Times New Roman" w:cs="Times New Roman"/>
          <w:i/>
          <w:iCs/>
          <w:kern w:val="0"/>
          <w:sz w:val="24"/>
          <w:szCs w:val="24"/>
          <w:lang w:val="uk-UA" w:eastAsia="en-US"/>
        </w:rPr>
        <w:t>L </w:t>
      </w:r>
      <w:r w:rsidRPr="00F41DC5">
        <w:rPr>
          <w:rFonts w:ascii="Times New Roman" w:eastAsia="Calibri" w:hAnsi="Times New Roman" w:cs="Times New Roman"/>
          <w:kern w:val="0"/>
          <w:sz w:val="24"/>
          <w:szCs w:val="24"/>
          <w:lang w:val="uk-UA" w:eastAsia="en-US"/>
        </w:rPr>
        <w:t xml:space="preserve">= 50 мм; </w:t>
      </w:r>
      <w:r w:rsidRPr="00F41DC5">
        <w:rPr>
          <w:rFonts w:ascii="Times New Roman" w:eastAsia="Calibri" w:hAnsi="Times New Roman" w:cs="Times New Roman"/>
          <w:i/>
          <w:kern w:val="0"/>
          <w:sz w:val="24"/>
          <w:szCs w:val="24"/>
          <w:lang w:val="uk-UA" w:eastAsia="en-US"/>
        </w:rPr>
        <w:t>б</w:t>
      </w:r>
      <w:r w:rsidRPr="00F41DC5">
        <w:rPr>
          <w:rFonts w:ascii="Times New Roman" w:eastAsia="Calibri" w:hAnsi="Times New Roman" w:cs="Times New Roman"/>
          <w:kern w:val="0"/>
          <w:sz w:val="24"/>
          <w:szCs w:val="24"/>
          <w:lang w:val="uk-UA" w:eastAsia="en-US"/>
        </w:rPr>
        <w:t xml:space="preserve"> – </w:t>
      </w:r>
      <w:r w:rsidRPr="00F41DC5">
        <w:rPr>
          <w:rFonts w:ascii="Times New Roman" w:eastAsia="Calibri" w:hAnsi="Times New Roman" w:cs="Times New Roman"/>
          <w:kern w:val="0"/>
          <w:sz w:val="24"/>
          <w:szCs w:val="28"/>
          <w:lang w:val="uk-UA" w:eastAsia="en-US"/>
        </w:rPr>
        <w:t>вміст відновних компонентів (Н, Н</w:t>
      </w:r>
      <w:r w:rsidRPr="00F41DC5">
        <w:rPr>
          <w:rFonts w:ascii="Times New Roman" w:eastAsia="Calibri" w:hAnsi="Times New Roman" w:cs="Times New Roman"/>
          <w:kern w:val="0"/>
          <w:sz w:val="24"/>
          <w:szCs w:val="28"/>
          <w:vertAlign w:val="subscript"/>
          <w:lang w:val="uk-UA" w:eastAsia="en-US"/>
        </w:rPr>
        <w:t>2</w:t>
      </w:r>
      <w:r w:rsidRPr="00F41DC5">
        <w:rPr>
          <w:rFonts w:ascii="Times New Roman" w:eastAsia="Calibri" w:hAnsi="Times New Roman" w:cs="Times New Roman"/>
          <w:kern w:val="0"/>
          <w:sz w:val="24"/>
          <w:szCs w:val="28"/>
          <w:lang w:val="uk-UA" w:eastAsia="en-US"/>
        </w:rPr>
        <w:t xml:space="preserve">, СО) вздовж осі струменя: </w:t>
      </w:r>
      <w:r w:rsidRPr="00F41DC5">
        <w:rPr>
          <w:rFonts w:ascii="Times New Roman" w:eastAsia="Calibri" w:hAnsi="Times New Roman" w:cs="Times New Roman"/>
          <w:i/>
          <w:kern w:val="0"/>
          <w:sz w:val="24"/>
          <w:szCs w:val="28"/>
          <w:lang w:val="uk-UA" w:eastAsia="en-US"/>
        </w:rPr>
        <w:t>1</w:t>
      </w:r>
      <w:r w:rsidRPr="00F41DC5">
        <w:rPr>
          <w:rFonts w:ascii="Times New Roman" w:eastAsia="Calibri" w:hAnsi="Times New Roman" w:cs="Times New Roman"/>
          <w:kern w:val="0"/>
          <w:sz w:val="24"/>
          <w:szCs w:val="28"/>
          <w:lang w:val="uk-UA" w:eastAsia="en-US"/>
        </w:rPr>
        <w:t xml:space="preserve"> – </w:t>
      </w:r>
      <w:r w:rsidRPr="00F41DC5">
        <w:rPr>
          <w:rFonts w:ascii="Times New Roman" w:eastAsia="Calibri" w:hAnsi="Times New Roman" w:cs="Times New Roman"/>
          <w:kern w:val="0"/>
          <w:sz w:val="24"/>
          <w:szCs w:val="28"/>
          <w:lang w:val="uk-UA" w:eastAsia="en-US"/>
        </w:rPr>
        <w:sym w:font="Symbol" w:char="0061"/>
      </w:r>
      <w:r w:rsidRPr="00F41DC5">
        <w:rPr>
          <w:rFonts w:ascii="Times New Roman" w:eastAsia="Calibri" w:hAnsi="Times New Roman" w:cs="Times New Roman"/>
          <w:kern w:val="0"/>
          <w:sz w:val="24"/>
          <w:szCs w:val="28"/>
          <w:lang w:val="uk-UA" w:eastAsia="en-US"/>
        </w:rPr>
        <w:t xml:space="preserve"> = 0,65; </w:t>
      </w:r>
      <w:r w:rsidRPr="00F41DC5">
        <w:rPr>
          <w:rFonts w:ascii="Times New Roman" w:eastAsia="Calibri" w:hAnsi="Times New Roman" w:cs="Times New Roman"/>
          <w:i/>
          <w:iCs/>
          <w:kern w:val="0"/>
          <w:sz w:val="24"/>
          <w:szCs w:val="28"/>
          <w:lang w:val="uk-UA" w:eastAsia="en-US"/>
        </w:rPr>
        <w:t>2</w:t>
      </w:r>
      <w:r w:rsidRPr="00F41DC5">
        <w:rPr>
          <w:rFonts w:ascii="Times New Roman" w:eastAsia="Calibri" w:hAnsi="Times New Roman" w:cs="Times New Roman"/>
          <w:kern w:val="0"/>
          <w:sz w:val="24"/>
          <w:szCs w:val="28"/>
          <w:lang w:val="uk-UA" w:eastAsia="en-US"/>
        </w:rPr>
        <w:t xml:space="preserve"> – </w:t>
      </w:r>
      <w:r w:rsidRPr="00F41DC5">
        <w:rPr>
          <w:rFonts w:ascii="Times New Roman" w:eastAsia="Calibri" w:hAnsi="Times New Roman" w:cs="Times New Roman"/>
          <w:kern w:val="0"/>
          <w:sz w:val="24"/>
          <w:szCs w:val="28"/>
          <w:lang w:val="uk-UA" w:eastAsia="en-US"/>
        </w:rPr>
        <w:sym w:font="Symbol" w:char="0061"/>
      </w:r>
      <w:r w:rsidRPr="00F41DC5">
        <w:rPr>
          <w:rFonts w:ascii="Times New Roman" w:eastAsia="Calibri" w:hAnsi="Times New Roman" w:cs="Times New Roman"/>
          <w:kern w:val="0"/>
          <w:sz w:val="24"/>
          <w:szCs w:val="28"/>
          <w:lang w:val="uk-UA" w:eastAsia="en-US"/>
        </w:rPr>
        <w:t xml:space="preserve"> = 0,85; </w:t>
      </w:r>
      <w:r w:rsidRPr="00F41DC5">
        <w:rPr>
          <w:rFonts w:ascii="Times New Roman" w:eastAsia="Calibri" w:hAnsi="Times New Roman" w:cs="Times New Roman"/>
          <w:i/>
          <w:iCs/>
          <w:kern w:val="0"/>
          <w:sz w:val="24"/>
          <w:szCs w:val="28"/>
          <w:lang w:val="uk-UA" w:eastAsia="en-US"/>
        </w:rPr>
        <w:t xml:space="preserve">3 </w:t>
      </w:r>
      <w:r w:rsidRPr="00F41DC5">
        <w:rPr>
          <w:rFonts w:ascii="Times New Roman" w:eastAsia="Calibri" w:hAnsi="Times New Roman" w:cs="Times New Roman"/>
          <w:kern w:val="0"/>
          <w:sz w:val="24"/>
          <w:szCs w:val="28"/>
          <w:lang w:val="uk-UA" w:eastAsia="en-US"/>
        </w:rPr>
        <w:t xml:space="preserve">– </w:t>
      </w:r>
      <w:r w:rsidRPr="00F41DC5">
        <w:rPr>
          <w:rFonts w:ascii="Times New Roman" w:eastAsia="Calibri" w:hAnsi="Times New Roman" w:cs="Times New Roman"/>
          <w:kern w:val="0"/>
          <w:sz w:val="24"/>
          <w:szCs w:val="28"/>
          <w:lang w:val="uk-UA" w:eastAsia="en-US"/>
        </w:rPr>
        <w:sym w:font="Symbol" w:char="0061"/>
      </w:r>
      <w:r w:rsidRPr="00F41DC5">
        <w:rPr>
          <w:rFonts w:ascii="Times New Roman" w:eastAsia="Calibri" w:hAnsi="Times New Roman" w:cs="Times New Roman"/>
          <w:kern w:val="0"/>
          <w:sz w:val="24"/>
          <w:szCs w:val="28"/>
          <w:lang w:val="uk-UA" w:eastAsia="en-US"/>
        </w:rPr>
        <w:t xml:space="preserve"> = 1</w:t>
      </w:r>
    </w:p>
    <w:p w:rsidR="00F41DC5" w:rsidRPr="00F41DC5" w:rsidRDefault="00F41DC5" w:rsidP="00F41DC5">
      <w:pPr>
        <w:widowControl/>
        <w:tabs>
          <w:tab w:val="clear" w:pos="709"/>
        </w:tabs>
        <w:suppressAutoHyphens w:val="0"/>
        <w:spacing w:after="0" w:line="228" w:lineRule="auto"/>
        <w:rPr>
          <w:rFonts w:ascii="Times New Roman" w:eastAsia="Times New Roman" w:hAnsi="Times New Roman" w:cs="Times New Roman"/>
          <w:kern w:val="0"/>
          <w:sz w:val="18"/>
          <w:szCs w:val="18"/>
          <w:lang w:val="uk-UA" w:eastAsia="ru-RU"/>
        </w:rPr>
      </w:pPr>
    </w:p>
    <w:p w:rsidR="00F41DC5" w:rsidRPr="00F41DC5" w:rsidRDefault="00F41DC5" w:rsidP="00F41DC5">
      <w:pPr>
        <w:widowControl/>
        <w:tabs>
          <w:tab w:val="clear" w:pos="709"/>
        </w:tabs>
        <w:suppressAutoHyphens w:val="0"/>
        <w:spacing w:after="0" w:line="228" w:lineRule="auto"/>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 xml:space="preserve">Перехід від плазмоутворювального повітря до суміші із коефіцієнтом витрати окиснювача </w:t>
      </w:r>
      <w:r w:rsidRPr="00F41DC5">
        <w:rPr>
          <w:rFonts w:ascii="MS Sans Serif" w:eastAsia="Times New Roman" w:hAnsi="MS Sans Serif" w:cs="Times New Roman"/>
          <w:kern w:val="0"/>
          <w:position w:val="-6"/>
          <w:sz w:val="20"/>
          <w:szCs w:val="20"/>
          <w:lang w:val="en-US" w:eastAsia="ru-RU"/>
        </w:rPr>
        <w:object w:dxaOrig="260" w:dyaOrig="240">
          <v:shape id="_x0000_i1382" type="#_x0000_t75" style="width:12.85pt;height:12pt" o:ole="">
            <v:imagedata r:id="rId8" o:title=""/>
          </v:shape>
          <o:OLEObject Type="Embed" ProgID="Equation.DSMT4" ShapeID="_x0000_i1382" DrawAspect="Content" ObjectID="_1682773953" r:id="rId69"/>
        </w:object>
      </w:r>
      <w:r w:rsidRPr="00F41DC5">
        <w:rPr>
          <w:rFonts w:ascii="Times New Roman" w:eastAsia="Times New Roman" w:hAnsi="Times New Roman" w:cs="Times New Roman"/>
          <w:kern w:val="0"/>
          <w:sz w:val="28"/>
          <w:szCs w:val="28"/>
          <w:lang w:val="uk-UA" w:eastAsia="ru-RU"/>
        </w:rPr>
        <w:t xml:space="preserve"> = 1 знижує вміст кисню на осі струменя у 1,2…1,3 рази. Подальше збагачення суміші до </w:t>
      </w:r>
      <w:r w:rsidRPr="00F41DC5">
        <w:rPr>
          <w:rFonts w:ascii="MS Sans Serif" w:eastAsia="Times New Roman" w:hAnsi="MS Sans Serif" w:cs="Times New Roman"/>
          <w:kern w:val="0"/>
          <w:position w:val="-6"/>
          <w:sz w:val="20"/>
          <w:szCs w:val="20"/>
          <w:lang w:val="en-US" w:eastAsia="ru-RU"/>
        </w:rPr>
        <w:object w:dxaOrig="260" w:dyaOrig="240">
          <v:shape id="_x0000_i1383" type="#_x0000_t75" style="width:12.85pt;height:12pt" o:ole="">
            <v:imagedata r:id="rId8" o:title=""/>
          </v:shape>
          <o:OLEObject Type="Embed" ProgID="Equation.DSMT4" ShapeID="_x0000_i1383" DrawAspect="Content" ObjectID="_1682773954" r:id="rId70"/>
        </w:object>
      </w:r>
      <w:r w:rsidRPr="00F41DC5">
        <w:rPr>
          <w:rFonts w:ascii="Times New Roman" w:eastAsia="Times New Roman" w:hAnsi="Times New Roman" w:cs="Times New Roman"/>
          <w:kern w:val="0"/>
          <w:sz w:val="28"/>
          <w:szCs w:val="28"/>
          <w:lang w:val="uk-UA" w:eastAsia="ru-RU"/>
        </w:rPr>
        <w:t xml:space="preserve"> = 0,65 знижує вміст кисню у 2,3 рази порівняно з повітрям.</w:t>
      </w:r>
    </w:p>
    <w:p w:rsidR="00F41DC5" w:rsidRPr="00F41DC5" w:rsidRDefault="00F41DC5" w:rsidP="00F41DC5">
      <w:pPr>
        <w:widowControl/>
        <w:tabs>
          <w:tab w:val="clear" w:pos="709"/>
        </w:tabs>
        <w:suppressAutoHyphens w:val="0"/>
        <w:spacing w:after="0" w:line="228" w:lineRule="auto"/>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 xml:space="preserve">Додатковий ефект дає застосування транспортуючого природного газу (рис. 11). Встановлено, що вміст кисню знижується практично до нуля на осі струменя і вдвічі за перерізом на відстані 5 мм від осі (на дистанції вимірювання) </w:t>
      </w:r>
    </w:p>
    <w:p w:rsidR="00F41DC5" w:rsidRPr="00F41DC5" w:rsidRDefault="00F41DC5" w:rsidP="00F41DC5">
      <w:pPr>
        <w:widowControl/>
        <w:tabs>
          <w:tab w:val="clear" w:pos="709"/>
        </w:tabs>
        <w:suppressAutoHyphens w:val="0"/>
        <w:spacing w:after="0" w:line="228" w:lineRule="auto"/>
        <w:rPr>
          <w:rFonts w:ascii="Times New Roman" w:eastAsia="Times New Roman" w:hAnsi="Times New Roman" w:cs="Times New Roman"/>
          <w:kern w:val="0"/>
          <w:sz w:val="28"/>
          <w:szCs w:val="28"/>
          <w:lang w:val="uk-UA" w:eastAsia="ru-RU"/>
        </w:rPr>
      </w:pPr>
    </w:p>
    <w:p w:rsidR="00F41DC5" w:rsidRPr="00F41DC5" w:rsidRDefault="00F41DC5" w:rsidP="00F41DC5">
      <w:pPr>
        <w:widowControl/>
        <w:tabs>
          <w:tab w:val="clear" w:pos="709"/>
        </w:tabs>
        <w:suppressAutoHyphens w:val="0"/>
        <w:spacing w:after="0" w:line="228" w:lineRule="auto"/>
        <w:rPr>
          <w:rFonts w:ascii="Times New Roman" w:eastAsia="Times New Roman" w:hAnsi="Times New Roman" w:cs="Times New Roman"/>
          <w:kern w:val="0"/>
          <w:sz w:val="28"/>
          <w:szCs w:val="28"/>
          <w:lang w:val="uk-UA" w:eastAsia="ru-RU"/>
        </w:rPr>
      </w:pPr>
    </w:p>
    <w:p w:rsidR="00F41DC5" w:rsidRPr="00F41DC5" w:rsidRDefault="00F41DC5" w:rsidP="00F41DC5">
      <w:pPr>
        <w:widowControl/>
        <w:tabs>
          <w:tab w:val="clear" w:pos="709"/>
        </w:tabs>
        <w:suppressAutoHyphens w:val="0"/>
        <w:spacing w:after="0" w:line="228" w:lineRule="auto"/>
        <w:jc w:val="center"/>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20</w:t>
      </w:r>
    </w:p>
    <w:p w:rsidR="00F41DC5" w:rsidRPr="00F41DC5" w:rsidRDefault="00F41DC5" w:rsidP="00F41DC5">
      <w:pPr>
        <w:widowControl/>
        <w:tabs>
          <w:tab w:val="clear" w:pos="709"/>
        </w:tabs>
        <w:suppressAutoHyphens w:val="0"/>
        <w:spacing w:after="0" w:line="228" w:lineRule="auto"/>
        <w:rPr>
          <w:rFonts w:ascii="Times New Roman" w:eastAsia="Times New Roman" w:hAnsi="Times New Roman" w:cs="Times New Roman"/>
          <w:kern w:val="0"/>
          <w:sz w:val="28"/>
          <w:szCs w:val="28"/>
          <w:lang w:val="uk-UA" w:eastAsia="ru-RU"/>
        </w:rPr>
      </w:pPr>
    </w:p>
    <w:p w:rsidR="00F41DC5" w:rsidRPr="00F41DC5" w:rsidRDefault="00F41DC5" w:rsidP="00F41DC5">
      <w:pPr>
        <w:widowControl/>
        <w:tabs>
          <w:tab w:val="clear" w:pos="709"/>
        </w:tabs>
        <w:suppressAutoHyphens w:val="0"/>
        <w:spacing w:after="0" w:line="228" w:lineRule="auto"/>
        <w:ind w:firstLine="0"/>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разом зі зростанням вмісту відновних компонентів Н</w:t>
      </w:r>
      <w:r w:rsidRPr="00F41DC5">
        <w:rPr>
          <w:rFonts w:ascii="Times New Roman" w:eastAsia="Times New Roman" w:hAnsi="Times New Roman" w:cs="Times New Roman"/>
          <w:kern w:val="0"/>
          <w:sz w:val="28"/>
          <w:szCs w:val="28"/>
          <w:vertAlign w:val="subscript"/>
          <w:lang w:val="uk-UA" w:eastAsia="ru-RU"/>
        </w:rPr>
        <w:t>2</w:t>
      </w:r>
      <w:r w:rsidRPr="00F41DC5">
        <w:rPr>
          <w:rFonts w:ascii="Times New Roman" w:eastAsia="Times New Roman" w:hAnsi="Times New Roman" w:cs="Times New Roman"/>
          <w:kern w:val="0"/>
          <w:sz w:val="28"/>
          <w:szCs w:val="28"/>
          <w:lang w:val="uk-UA" w:eastAsia="ru-RU"/>
        </w:rPr>
        <w:t xml:space="preserve"> та СО – у 10…100 разів (залежно від положення точки вимірювання відносно осі струменя).</w:t>
      </w:r>
    </w:p>
    <w:p w:rsidR="00F41DC5" w:rsidRPr="00F41DC5" w:rsidRDefault="00F41DC5" w:rsidP="00F41DC5">
      <w:pPr>
        <w:widowControl/>
        <w:tabs>
          <w:tab w:val="clear" w:pos="709"/>
        </w:tabs>
        <w:suppressAutoHyphens w:val="0"/>
        <w:spacing w:after="0" w:line="228" w:lineRule="auto"/>
        <w:rPr>
          <w:rFonts w:ascii="Times New Roman" w:eastAsia="Times New Roman" w:hAnsi="Times New Roman" w:cs="Times New Roman"/>
          <w:kern w:val="0"/>
          <w:sz w:val="12"/>
          <w:szCs w:val="12"/>
          <w:lang w:val="uk-UA" w:eastAsia="ru-RU"/>
        </w:rPr>
      </w:pPr>
    </w:p>
    <w:p w:rsidR="00F41DC5" w:rsidRPr="00F41DC5" w:rsidRDefault="00F41DC5" w:rsidP="00F41DC5">
      <w:pPr>
        <w:widowControl/>
        <w:tabs>
          <w:tab w:val="clear" w:pos="709"/>
        </w:tabs>
        <w:suppressAutoHyphens w:val="0"/>
        <w:spacing w:after="0" w:line="228" w:lineRule="auto"/>
        <w:ind w:firstLine="0"/>
        <w:jc w:val="left"/>
        <w:rPr>
          <w:rFonts w:ascii="Times New Roman" w:eastAsia="Calibri" w:hAnsi="Times New Roman" w:cs="Times New Roman"/>
          <w:kern w:val="0"/>
          <w:sz w:val="16"/>
          <w:szCs w:val="16"/>
          <w:lang w:val="uk-UA" w:eastAsia="en-US"/>
        </w:rPr>
      </w:pPr>
      <w:r>
        <w:rPr>
          <w:rFonts w:ascii="Times New Roman" w:eastAsia="Calibri" w:hAnsi="Times New Roman" w:cs="Times New Roman"/>
          <w:noProof/>
          <w:kern w:val="0"/>
          <w:sz w:val="28"/>
          <w:szCs w:val="28"/>
          <w:lang w:eastAsia="ru-RU"/>
        </w:rPr>
        <w:drawing>
          <wp:anchor distT="0" distB="0" distL="114300" distR="114300" simplePos="0" relativeHeight="251663360" behindDoc="1" locked="0" layoutInCell="1" allowOverlap="1">
            <wp:simplePos x="0" y="0"/>
            <wp:positionH relativeFrom="column">
              <wp:posOffset>158750</wp:posOffset>
            </wp:positionH>
            <wp:positionV relativeFrom="paragraph">
              <wp:posOffset>76835</wp:posOffset>
            </wp:positionV>
            <wp:extent cx="3875405" cy="2608580"/>
            <wp:effectExtent l="19050" t="0" r="0" b="0"/>
            <wp:wrapTight wrapText="bothSides">
              <wp:wrapPolygon edited="0">
                <wp:start x="-106" y="0"/>
                <wp:lineTo x="-106" y="21453"/>
                <wp:lineTo x="21554" y="21453"/>
                <wp:lineTo x="21554" y="0"/>
                <wp:lineTo x="-106" y="0"/>
              </wp:wrapPolygon>
            </wp:wrapTight>
            <wp:docPr id="254" name="Рисунок 21" descr="Описание: D:\Users\Valeriy\Desktop\перед рис\тр газ 3 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D:\Users\Valeriy\Desktop\перед рис\тр газ 3 і.jpg"/>
                    <pic:cNvPicPr>
                      <a:picLocks noChangeAspect="1" noChangeArrowheads="1"/>
                    </pic:cNvPicPr>
                  </pic:nvPicPr>
                  <pic:blipFill>
                    <a:blip r:embed="rId71" cstate="print">
                      <a:lum contrast="20000"/>
                    </a:blip>
                    <a:srcRect l="20137" t="4642" r="30379" b="23785"/>
                    <a:stretch>
                      <a:fillRect/>
                    </a:stretch>
                  </pic:blipFill>
                  <pic:spPr bwMode="auto">
                    <a:xfrm>
                      <a:off x="0" y="0"/>
                      <a:ext cx="3875405" cy="2608580"/>
                    </a:xfrm>
                    <a:prstGeom prst="rect">
                      <a:avLst/>
                    </a:prstGeom>
                    <a:noFill/>
                    <a:ln w="9525">
                      <a:noFill/>
                      <a:miter lim="800000"/>
                      <a:headEnd/>
                      <a:tailEnd/>
                    </a:ln>
                  </pic:spPr>
                </pic:pic>
              </a:graphicData>
            </a:graphic>
          </wp:anchor>
        </w:drawing>
      </w:r>
    </w:p>
    <w:p w:rsidR="00F41DC5" w:rsidRPr="00F41DC5" w:rsidRDefault="00F41DC5" w:rsidP="00F41DC5">
      <w:pPr>
        <w:widowControl/>
        <w:tabs>
          <w:tab w:val="clear" w:pos="709"/>
        </w:tabs>
        <w:suppressAutoHyphens w:val="0"/>
        <w:spacing w:after="0" w:line="228" w:lineRule="auto"/>
        <w:ind w:firstLine="539"/>
        <w:rPr>
          <w:rFonts w:ascii="Times New Roman" w:eastAsia="Times New Roman" w:hAnsi="Times New Roman" w:cs="Times New Roman"/>
          <w:i/>
          <w:kern w:val="0"/>
          <w:sz w:val="24"/>
          <w:szCs w:val="24"/>
          <w:lang w:val="uk-UA" w:eastAsia="ru-RU"/>
        </w:rPr>
      </w:pPr>
    </w:p>
    <w:p w:rsidR="00F41DC5" w:rsidRPr="00F41DC5" w:rsidRDefault="00F41DC5" w:rsidP="00F41DC5">
      <w:pPr>
        <w:widowControl/>
        <w:tabs>
          <w:tab w:val="clear" w:pos="709"/>
        </w:tabs>
        <w:suppressAutoHyphens w:val="0"/>
        <w:spacing w:after="0" w:line="228" w:lineRule="auto"/>
        <w:ind w:firstLine="539"/>
        <w:rPr>
          <w:rFonts w:ascii="Times New Roman" w:eastAsia="Times New Roman" w:hAnsi="Times New Roman" w:cs="Times New Roman"/>
          <w:i/>
          <w:kern w:val="0"/>
          <w:sz w:val="24"/>
          <w:szCs w:val="24"/>
          <w:lang w:val="uk-UA" w:eastAsia="ru-RU"/>
        </w:rPr>
      </w:pPr>
    </w:p>
    <w:p w:rsidR="00F41DC5" w:rsidRPr="00F41DC5" w:rsidRDefault="00F41DC5" w:rsidP="00F41DC5">
      <w:pPr>
        <w:widowControl/>
        <w:tabs>
          <w:tab w:val="clear" w:pos="709"/>
        </w:tabs>
        <w:suppressAutoHyphens w:val="0"/>
        <w:spacing w:after="0" w:line="228" w:lineRule="auto"/>
        <w:ind w:firstLine="539"/>
        <w:rPr>
          <w:rFonts w:ascii="Times New Roman" w:eastAsia="Times New Roman" w:hAnsi="Times New Roman" w:cs="Times New Roman"/>
          <w:i/>
          <w:kern w:val="0"/>
          <w:sz w:val="24"/>
          <w:szCs w:val="24"/>
          <w:lang w:val="uk-UA" w:eastAsia="ru-RU"/>
        </w:rPr>
      </w:pPr>
    </w:p>
    <w:p w:rsidR="00F41DC5" w:rsidRPr="00F41DC5" w:rsidRDefault="00F41DC5" w:rsidP="00F41DC5">
      <w:pPr>
        <w:widowControl/>
        <w:tabs>
          <w:tab w:val="clear" w:pos="709"/>
        </w:tabs>
        <w:suppressAutoHyphens w:val="0"/>
        <w:spacing w:after="0" w:line="228" w:lineRule="auto"/>
        <w:ind w:firstLine="539"/>
        <w:rPr>
          <w:rFonts w:ascii="Times New Roman" w:eastAsia="Times New Roman" w:hAnsi="Times New Roman" w:cs="Times New Roman"/>
          <w:i/>
          <w:kern w:val="0"/>
          <w:sz w:val="24"/>
          <w:szCs w:val="24"/>
          <w:lang w:val="uk-UA" w:eastAsia="ru-RU"/>
        </w:rPr>
      </w:pPr>
    </w:p>
    <w:p w:rsidR="00F41DC5" w:rsidRPr="00F41DC5" w:rsidRDefault="00F41DC5" w:rsidP="00F41DC5">
      <w:pPr>
        <w:widowControl/>
        <w:tabs>
          <w:tab w:val="clear" w:pos="709"/>
        </w:tabs>
        <w:suppressAutoHyphens w:val="0"/>
        <w:spacing w:after="0" w:line="228" w:lineRule="auto"/>
        <w:ind w:firstLine="539"/>
        <w:rPr>
          <w:rFonts w:ascii="Times New Roman" w:eastAsia="Times New Roman" w:hAnsi="Times New Roman" w:cs="Times New Roman"/>
          <w:i/>
          <w:kern w:val="0"/>
          <w:sz w:val="24"/>
          <w:szCs w:val="24"/>
          <w:lang w:val="uk-UA" w:eastAsia="ru-RU"/>
        </w:rPr>
      </w:pPr>
    </w:p>
    <w:p w:rsidR="00F41DC5" w:rsidRPr="00F41DC5" w:rsidRDefault="00F41DC5" w:rsidP="00F41DC5">
      <w:pPr>
        <w:widowControl/>
        <w:tabs>
          <w:tab w:val="clear" w:pos="709"/>
        </w:tabs>
        <w:suppressAutoHyphens w:val="0"/>
        <w:spacing w:after="0" w:line="228" w:lineRule="auto"/>
        <w:ind w:firstLine="539"/>
        <w:rPr>
          <w:rFonts w:ascii="Times New Roman" w:eastAsia="Times New Roman" w:hAnsi="Times New Roman" w:cs="Times New Roman"/>
          <w:i/>
          <w:kern w:val="0"/>
          <w:sz w:val="24"/>
          <w:szCs w:val="24"/>
          <w:lang w:val="uk-UA" w:eastAsia="ru-RU"/>
        </w:rPr>
      </w:pPr>
    </w:p>
    <w:p w:rsidR="00F41DC5" w:rsidRPr="00F41DC5" w:rsidRDefault="00F41DC5" w:rsidP="00F41DC5">
      <w:pPr>
        <w:widowControl/>
        <w:tabs>
          <w:tab w:val="clear" w:pos="709"/>
        </w:tabs>
        <w:suppressAutoHyphens w:val="0"/>
        <w:spacing w:after="0" w:line="228" w:lineRule="auto"/>
        <w:ind w:firstLine="539"/>
        <w:rPr>
          <w:rFonts w:ascii="Times New Roman" w:eastAsia="Times New Roman" w:hAnsi="Times New Roman" w:cs="Times New Roman"/>
          <w:kern w:val="0"/>
          <w:sz w:val="24"/>
          <w:szCs w:val="24"/>
          <w:lang w:val="uk-UA" w:eastAsia="ru-RU"/>
        </w:rPr>
      </w:pPr>
      <w:r w:rsidRPr="00F41DC5">
        <w:rPr>
          <w:rFonts w:ascii="Times New Roman" w:eastAsia="Times New Roman" w:hAnsi="Times New Roman" w:cs="Times New Roman"/>
          <w:kern w:val="0"/>
          <w:sz w:val="24"/>
          <w:szCs w:val="24"/>
          <w:lang w:val="uk-UA" w:eastAsia="ru-RU"/>
        </w:rPr>
        <w:t xml:space="preserve">Рис. 11. Вміст характерних компонентів у плазмовому струмені у разі використання природного газу: </w:t>
      </w:r>
      <w:r w:rsidRPr="00F41DC5">
        <w:rPr>
          <w:rFonts w:ascii="Times New Roman" w:eastAsia="Times New Roman" w:hAnsi="Times New Roman" w:cs="Times New Roman"/>
          <w:i/>
          <w:kern w:val="0"/>
          <w:sz w:val="24"/>
          <w:szCs w:val="24"/>
          <w:lang w:val="uk-UA" w:eastAsia="ru-RU"/>
        </w:rPr>
        <w:t>а</w:t>
      </w:r>
      <w:r w:rsidRPr="00F41DC5">
        <w:rPr>
          <w:rFonts w:ascii="Times New Roman" w:eastAsia="Times New Roman" w:hAnsi="Times New Roman" w:cs="Times New Roman"/>
          <w:kern w:val="0"/>
          <w:sz w:val="24"/>
          <w:szCs w:val="24"/>
          <w:lang w:val="uk-UA" w:eastAsia="ru-RU"/>
        </w:rPr>
        <w:t xml:space="preserve"> – відносний вміст кисню; </w:t>
      </w:r>
      <w:r w:rsidRPr="00F41DC5">
        <w:rPr>
          <w:rFonts w:ascii="Times New Roman" w:eastAsia="Times New Roman" w:hAnsi="Times New Roman" w:cs="Times New Roman"/>
          <w:i/>
          <w:kern w:val="0"/>
          <w:sz w:val="24"/>
          <w:szCs w:val="24"/>
          <w:lang w:val="uk-UA" w:eastAsia="ru-RU"/>
        </w:rPr>
        <w:t>б</w:t>
      </w:r>
      <w:r w:rsidRPr="00F41DC5">
        <w:rPr>
          <w:rFonts w:ascii="Times New Roman" w:eastAsia="Times New Roman" w:hAnsi="Times New Roman" w:cs="Times New Roman"/>
          <w:kern w:val="0"/>
          <w:sz w:val="24"/>
          <w:szCs w:val="24"/>
          <w:lang w:val="uk-UA" w:eastAsia="ru-RU"/>
        </w:rPr>
        <w:t xml:space="preserve"> – вміст відновних компонентів; </w:t>
      </w:r>
      <w:r w:rsidRPr="00F41DC5">
        <w:rPr>
          <w:rFonts w:ascii="Times New Roman" w:eastAsia="Times New Roman" w:hAnsi="Times New Roman" w:cs="Times New Roman"/>
          <w:i/>
          <w:kern w:val="0"/>
          <w:sz w:val="24"/>
          <w:szCs w:val="24"/>
          <w:lang w:val="uk-UA" w:eastAsia="ru-RU"/>
        </w:rPr>
        <w:t>1</w:t>
      </w:r>
      <w:r w:rsidRPr="00F41DC5">
        <w:rPr>
          <w:rFonts w:ascii="Times New Roman" w:eastAsia="Times New Roman" w:hAnsi="Times New Roman" w:cs="Times New Roman"/>
          <w:kern w:val="0"/>
          <w:sz w:val="24"/>
          <w:szCs w:val="24"/>
          <w:lang w:val="uk-UA" w:eastAsia="ru-RU"/>
        </w:rPr>
        <w:t xml:space="preserve"> – без транспортуючого газу; </w:t>
      </w:r>
      <w:r w:rsidRPr="00F41DC5">
        <w:rPr>
          <w:rFonts w:ascii="Times New Roman" w:eastAsia="Times New Roman" w:hAnsi="Times New Roman" w:cs="Times New Roman"/>
          <w:i/>
          <w:kern w:val="0"/>
          <w:sz w:val="24"/>
          <w:szCs w:val="24"/>
          <w:lang w:val="uk-UA" w:eastAsia="ru-RU"/>
        </w:rPr>
        <w:t>2</w:t>
      </w:r>
      <w:r w:rsidRPr="00F41DC5">
        <w:rPr>
          <w:rFonts w:ascii="Times New Roman" w:eastAsia="Times New Roman" w:hAnsi="Times New Roman" w:cs="Times New Roman"/>
          <w:kern w:val="0"/>
          <w:sz w:val="24"/>
          <w:szCs w:val="24"/>
          <w:lang w:val="uk-UA" w:eastAsia="ru-RU"/>
        </w:rPr>
        <w:t xml:space="preserve"> – із транспортуючим газом;             </w:t>
      </w:r>
      <w:r w:rsidRPr="00F41DC5">
        <w:rPr>
          <w:rFonts w:ascii="Times New Roman" w:eastAsia="Times New Roman" w:hAnsi="Times New Roman" w:cs="Times New Roman"/>
          <w:i/>
          <w:kern w:val="0"/>
          <w:sz w:val="24"/>
          <w:szCs w:val="24"/>
          <w:lang w:val="en-US" w:eastAsia="ru-RU"/>
        </w:rPr>
        <w:t>Q</w:t>
      </w:r>
      <w:r w:rsidRPr="00F41DC5">
        <w:rPr>
          <w:rFonts w:ascii="Times New Roman" w:eastAsia="Times New Roman" w:hAnsi="Times New Roman" w:cs="Times New Roman"/>
          <w:kern w:val="0"/>
          <w:sz w:val="20"/>
          <w:szCs w:val="20"/>
          <w:vertAlign w:val="subscript"/>
          <w:lang w:eastAsia="ru-RU"/>
        </w:rPr>
        <w:t>∑</w:t>
      </w:r>
      <w:r w:rsidRPr="00F41DC5">
        <w:rPr>
          <w:rFonts w:ascii="Times New Roman" w:eastAsia="Times New Roman" w:hAnsi="Times New Roman" w:cs="Times New Roman"/>
          <w:kern w:val="0"/>
          <w:sz w:val="24"/>
          <w:szCs w:val="24"/>
          <w:vertAlign w:val="subscript"/>
          <w:lang w:eastAsia="ru-RU"/>
        </w:rPr>
        <w:t xml:space="preserve"> </w:t>
      </w:r>
      <w:r w:rsidRPr="00F41DC5">
        <w:rPr>
          <w:rFonts w:ascii="Times New Roman" w:eastAsia="Times New Roman" w:hAnsi="Times New Roman" w:cs="Times New Roman"/>
          <w:kern w:val="0"/>
          <w:sz w:val="24"/>
          <w:szCs w:val="24"/>
          <w:lang w:eastAsia="ru-RU"/>
        </w:rPr>
        <w:t>= 4,0 </w:t>
      </w:r>
      <w:r w:rsidRPr="00F41DC5">
        <w:rPr>
          <w:rFonts w:ascii="Times New Roman" w:eastAsia="Times New Roman" w:hAnsi="Times New Roman" w:cs="Times New Roman"/>
          <w:kern w:val="0"/>
          <w:sz w:val="24"/>
          <w:szCs w:val="24"/>
          <w:lang w:val="uk-UA" w:eastAsia="ru-RU"/>
        </w:rPr>
        <w:t>м</w:t>
      </w:r>
      <w:r w:rsidRPr="00F41DC5">
        <w:rPr>
          <w:rFonts w:ascii="Times New Roman" w:eastAsia="Times New Roman" w:hAnsi="Times New Roman" w:cs="Times New Roman"/>
          <w:kern w:val="0"/>
          <w:sz w:val="24"/>
          <w:szCs w:val="24"/>
          <w:vertAlign w:val="superscript"/>
          <w:lang w:val="uk-UA" w:eastAsia="ru-RU"/>
        </w:rPr>
        <w:t>3</w:t>
      </w:r>
      <w:r w:rsidRPr="00F41DC5">
        <w:rPr>
          <w:rFonts w:ascii="Times New Roman" w:eastAsia="Times New Roman" w:hAnsi="Times New Roman" w:cs="Times New Roman"/>
          <w:kern w:val="0"/>
          <w:sz w:val="24"/>
          <w:szCs w:val="24"/>
          <w:lang w:val="uk-UA" w:eastAsia="ru-RU"/>
        </w:rPr>
        <w:t xml:space="preserve">/год., </w:t>
      </w:r>
      <w:r w:rsidRPr="00F41DC5">
        <w:rPr>
          <w:rFonts w:ascii="Times New Roman" w:eastAsia="Times New Roman" w:hAnsi="Times New Roman" w:cs="Times New Roman"/>
          <w:i/>
          <w:kern w:val="0"/>
          <w:sz w:val="24"/>
          <w:szCs w:val="24"/>
          <w:lang w:val="en-US" w:eastAsia="ru-RU"/>
        </w:rPr>
        <w:t>Q</w:t>
      </w:r>
      <w:r w:rsidRPr="00F41DC5">
        <w:rPr>
          <w:rFonts w:ascii="Times New Roman" w:eastAsia="Times New Roman" w:hAnsi="Times New Roman" w:cs="Times New Roman"/>
          <w:kern w:val="0"/>
          <w:sz w:val="24"/>
          <w:szCs w:val="24"/>
          <w:vertAlign w:val="subscript"/>
          <w:lang w:val="uk-UA" w:eastAsia="ru-RU"/>
        </w:rPr>
        <w:t>т</w:t>
      </w:r>
      <w:r w:rsidRPr="00F41DC5">
        <w:rPr>
          <w:rFonts w:ascii="Times New Roman" w:eastAsia="Times New Roman" w:hAnsi="Times New Roman" w:cs="Times New Roman"/>
          <w:kern w:val="0"/>
          <w:sz w:val="24"/>
          <w:szCs w:val="24"/>
          <w:lang w:val="uk-UA" w:eastAsia="ru-RU"/>
        </w:rPr>
        <w:t>= 0,5  м</w:t>
      </w:r>
      <w:r w:rsidRPr="00F41DC5">
        <w:rPr>
          <w:rFonts w:ascii="Times New Roman" w:eastAsia="Times New Roman" w:hAnsi="Times New Roman" w:cs="Times New Roman"/>
          <w:kern w:val="0"/>
          <w:sz w:val="24"/>
          <w:szCs w:val="24"/>
          <w:vertAlign w:val="superscript"/>
          <w:lang w:val="uk-UA" w:eastAsia="ru-RU"/>
        </w:rPr>
        <w:t>3</w:t>
      </w:r>
      <w:r w:rsidRPr="00F41DC5">
        <w:rPr>
          <w:rFonts w:ascii="Times New Roman" w:eastAsia="Times New Roman" w:hAnsi="Times New Roman" w:cs="Times New Roman"/>
          <w:kern w:val="0"/>
          <w:sz w:val="24"/>
          <w:szCs w:val="24"/>
          <w:lang w:val="uk-UA" w:eastAsia="ru-RU"/>
        </w:rPr>
        <w:t xml:space="preserve"> / год., α = 0,65</w:t>
      </w:r>
    </w:p>
    <w:p w:rsidR="00F41DC5" w:rsidRPr="00F41DC5" w:rsidRDefault="00F41DC5" w:rsidP="00F41DC5">
      <w:pPr>
        <w:widowControl/>
        <w:tabs>
          <w:tab w:val="clear" w:pos="709"/>
        </w:tabs>
        <w:suppressAutoHyphens w:val="0"/>
        <w:spacing w:after="0" w:line="228" w:lineRule="auto"/>
        <w:ind w:firstLine="539"/>
        <w:rPr>
          <w:rFonts w:ascii="Times New Roman" w:eastAsia="Times New Roman" w:hAnsi="Times New Roman" w:cs="Times New Roman"/>
          <w:i/>
          <w:kern w:val="0"/>
          <w:sz w:val="24"/>
          <w:szCs w:val="24"/>
          <w:lang w:val="uk-UA" w:eastAsia="ru-RU"/>
        </w:rPr>
      </w:pPr>
      <w:r w:rsidRPr="00F41DC5">
        <w:rPr>
          <w:rFonts w:ascii="Times New Roman" w:eastAsia="Times New Roman" w:hAnsi="Times New Roman" w:cs="Times New Roman"/>
          <w:i/>
          <w:kern w:val="0"/>
          <w:sz w:val="24"/>
          <w:szCs w:val="24"/>
          <w:lang w:val="uk-UA" w:eastAsia="ru-RU"/>
        </w:rPr>
        <w:t xml:space="preserve">                 а                                                  б</w:t>
      </w:r>
    </w:p>
    <w:p w:rsidR="00F41DC5" w:rsidRPr="00F41DC5" w:rsidRDefault="00F41DC5" w:rsidP="00F41DC5">
      <w:pPr>
        <w:widowControl/>
        <w:tabs>
          <w:tab w:val="clear" w:pos="709"/>
        </w:tabs>
        <w:suppressAutoHyphens w:val="0"/>
        <w:spacing w:after="0" w:line="228" w:lineRule="auto"/>
        <w:ind w:firstLine="539"/>
        <w:rPr>
          <w:rFonts w:ascii="Times New Roman" w:eastAsia="Times New Roman" w:hAnsi="Times New Roman" w:cs="Times New Roman"/>
          <w:kern w:val="0"/>
          <w:sz w:val="16"/>
          <w:szCs w:val="16"/>
          <w:lang w:val="uk-UA" w:eastAsia="ru-RU"/>
        </w:rPr>
      </w:pPr>
    </w:p>
    <w:p w:rsidR="00F41DC5" w:rsidRPr="00F41DC5" w:rsidRDefault="00F41DC5" w:rsidP="00F41DC5">
      <w:pPr>
        <w:widowControl/>
        <w:tabs>
          <w:tab w:val="clear" w:pos="709"/>
        </w:tabs>
        <w:suppressAutoHyphens w:val="0"/>
        <w:spacing w:after="0" w:line="228" w:lineRule="auto"/>
        <w:ind w:firstLine="54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 xml:space="preserve">Новим перспективним напрямком керування параметрами плазмового потоку є застосування зовнішніх магнітних полів. Дослідним шляхом встановлене відхилення потоку плазми відносно поздовжньої осі плазмотрона у разі застосування поперечного магнітного поля як результат зміни положення дуги в межах дугового каналу (рис. 12). </w:t>
      </w:r>
    </w:p>
    <w:p w:rsidR="00F41DC5" w:rsidRPr="00F41DC5" w:rsidRDefault="00F41DC5" w:rsidP="00F41DC5">
      <w:pPr>
        <w:widowControl/>
        <w:tabs>
          <w:tab w:val="clear" w:pos="709"/>
        </w:tabs>
        <w:suppressAutoHyphens w:val="0"/>
        <w:spacing w:after="0" w:line="228" w:lineRule="auto"/>
        <w:ind w:firstLine="540"/>
        <w:rPr>
          <w:rFonts w:ascii="Times New Roman" w:eastAsia="Calibri" w:hAnsi="Times New Roman" w:cs="Times New Roman"/>
          <w:kern w:val="0"/>
          <w:sz w:val="12"/>
          <w:szCs w:val="12"/>
          <w:lang w:val="uk-UA" w:eastAsia="en-US"/>
        </w:rPr>
      </w:pPr>
    </w:p>
    <w:p w:rsidR="00F41DC5" w:rsidRPr="00F41DC5" w:rsidRDefault="00F41DC5" w:rsidP="00F41DC5">
      <w:pPr>
        <w:widowControl/>
        <w:tabs>
          <w:tab w:val="clear" w:pos="709"/>
        </w:tabs>
        <w:suppressAutoHyphens w:val="0"/>
        <w:spacing w:after="0" w:line="228" w:lineRule="auto"/>
        <w:ind w:firstLine="0"/>
        <w:jc w:val="center"/>
        <w:rPr>
          <w:rFonts w:ascii="Times New Roman" w:eastAsia="Calibri" w:hAnsi="Times New Roman" w:cs="Times New Roman"/>
          <w:kern w:val="0"/>
          <w:sz w:val="28"/>
          <w:szCs w:val="28"/>
          <w:lang w:val="uk-UA" w:eastAsia="en-US"/>
        </w:rPr>
      </w:pPr>
      <w:r>
        <w:rPr>
          <w:rFonts w:ascii="Times New Roman" w:eastAsia="Calibri" w:hAnsi="Times New Roman" w:cs="Times New Roman"/>
          <w:noProof/>
          <w:kern w:val="0"/>
          <w:sz w:val="28"/>
          <w:szCs w:val="28"/>
          <w:lang w:eastAsia="ru-RU"/>
        </w:rPr>
        <w:drawing>
          <wp:inline distT="0" distB="0" distL="0" distR="0">
            <wp:extent cx="4324350" cy="2181225"/>
            <wp:effectExtent l="19050" t="0" r="0" b="0"/>
            <wp:docPr id="360" name="Рисунок 117" descr="Описание: струмінь ПМ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Описание: струмінь ПМП"/>
                    <pic:cNvPicPr>
                      <a:picLocks noChangeAspect="1" noChangeArrowheads="1"/>
                    </pic:cNvPicPr>
                  </pic:nvPicPr>
                  <pic:blipFill>
                    <a:blip r:embed="rId72" cstate="print"/>
                    <a:srcRect/>
                    <a:stretch>
                      <a:fillRect/>
                    </a:stretch>
                  </pic:blipFill>
                  <pic:spPr bwMode="auto">
                    <a:xfrm>
                      <a:off x="0" y="0"/>
                      <a:ext cx="4324350" cy="2181225"/>
                    </a:xfrm>
                    <a:prstGeom prst="rect">
                      <a:avLst/>
                    </a:prstGeom>
                    <a:noFill/>
                    <a:ln w="9525">
                      <a:noFill/>
                      <a:miter lim="800000"/>
                      <a:headEnd/>
                      <a:tailEnd/>
                    </a:ln>
                  </pic:spPr>
                </pic:pic>
              </a:graphicData>
            </a:graphic>
          </wp:inline>
        </w:drawing>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i/>
          <w:kern w:val="0"/>
          <w:sz w:val="24"/>
          <w:szCs w:val="24"/>
          <w:lang w:val="uk-UA" w:eastAsia="en-US"/>
        </w:rPr>
      </w:pPr>
      <w:r w:rsidRPr="00F41DC5">
        <w:rPr>
          <w:rFonts w:ascii="Times New Roman" w:eastAsia="Calibri" w:hAnsi="Times New Roman" w:cs="Times New Roman"/>
          <w:i/>
          <w:kern w:val="0"/>
          <w:sz w:val="24"/>
          <w:szCs w:val="24"/>
          <w:lang w:val="uk-UA" w:eastAsia="en-US"/>
        </w:rPr>
        <w:t xml:space="preserve">                                  а                                 б                                 в</w:t>
      </w:r>
    </w:p>
    <w:p w:rsidR="00F41DC5" w:rsidRPr="00F41DC5" w:rsidRDefault="00F41DC5" w:rsidP="00F41DC5">
      <w:pPr>
        <w:widowControl/>
        <w:tabs>
          <w:tab w:val="clear" w:pos="709"/>
        </w:tabs>
        <w:suppressAutoHyphens w:val="0"/>
        <w:spacing w:after="0" w:line="228" w:lineRule="auto"/>
        <w:ind w:firstLine="540"/>
        <w:rPr>
          <w:rFonts w:ascii="Times New Roman" w:eastAsia="Calibri" w:hAnsi="Times New Roman" w:cs="Times New Roman"/>
          <w:kern w:val="0"/>
          <w:sz w:val="24"/>
          <w:szCs w:val="24"/>
          <w:lang w:val="uk-UA" w:eastAsia="en-US"/>
        </w:rPr>
      </w:pPr>
      <w:r w:rsidRPr="00F41DC5">
        <w:rPr>
          <w:rFonts w:ascii="Times New Roman" w:eastAsia="Calibri" w:hAnsi="Times New Roman" w:cs="Times New Roman"/>
          <w:kern w:val="0"/>
          <w:sz w:val="24"/>
          <w:szCs w:val="24"/>
          <w:lang w:val="uk-UA" w:eastAsia="en-US"/>
        </w:rPr>
        <w:t xml:space="preserve">Рис. 12. Повітряний плазмовий струмінь в умовах дії ПМП: </w:t>
      </w:r>
      <w:r w:rsidRPr="00F41DC5">
        <w:rPr>
          <w:rFonts w:ascii="Times New Roman" w:eastAsia="Calibri" w:hAnsi="Times New Roman" w:cs="Times New Roman"/>
          <w:i/>
          <w:kern w:val="0"/>
          <w:sz w:val="24"/>
          <w:szCs w:val="24"/>
          <w:lang w:val="uk-UA" w:eastAsia="en-US"/>
        </w:rPr>
        <w:t>а</w:t>
      </w:r>
      <w:r w:rsidRPr="00F41DC5">
        <w:rPr>
          <w:rFonts w:ascii="Times New Roman" w:eastAsia="Calibri" w:hAnsi="Times New Roman" w:cs="Times New Roman"/>
          <w:kern w:val="0"/>
          <w:sz w:val="24"/>
          <w:szCs w:val="24"/>
          <w:lang w:val="uk-UA" w:eastAsia="en-US"/>
        </w:rPr>
        <w:t xml:space="preserve"> – напрямок магнітної індукції справа-наліво; </w:t>
      </w:r>
      <w:r w:rsidRPr="00F41DC5">
        <w:rPr>
          <w:rFonts w:ascii="Times New Roman" w:eastAsia="Calibri" w:hAnsi="Times New Roman" w:cs="Times New Roman"/>
          <w:i/>
          <w:kern w:val="0"/>
          <w:sz w:val="24"/>
          <w:szCs w:val="24"/>
          <w:lang w:val="uk-UA" w:eastAsia="en-US"/>
        </w:rPr>
        <w:t>б</w:t>
      </w:r>
      <w:r w:rsidRPr="00F41DC5">
        <w:rPr>
          <w:rFonts w:ascii="Times New Roman" w:eastAsia="Calibri" w:hAnsi="Times New Roman" w:cs="Times New Roman"/>
          <w:kern w:val="0"/>
          <w:sz w:val="24"/>
          <w:szCs w:val="24"/>
          <w:lang w:val="uk-UA" w:eastAsia="en-US"/>
        </w:rPr>
        <w:t xml:space="preserve"> – напрямок магнітної індукції зліва-направо; </w:t>
      </w:r>
      <w:r w:rsidRPr="00F41DC5">
        <w:rPr>
          <w:rFonts w:ascii="Times New Roman" w:eastAsia="Calibri" w:hAnsi="Times New Roman" w:cs="Times New Roman"/>
          <w:i/>
          <w:kern w:val="0"/>
          <w:sz w:val="24"/>
          <w:szCs w:val="24"/>
          <w:lang w:val="uk-UA" w:eastAsia="en-US"/>
        </w:rPr>
        <w:t>в</w:t>
      </w:r>
      <w:r w:rsidRPr="00F41DC5">
        <w:rPr>
          <w:rFonts w:ascii="Times New Roman" w:eastAsia="Calibri" w:hAnsi="Times New Roman" w:cs="Times New Roman"/>
          <w:kern w:val="0"/>
          <w:sz w:val="24"/>
          <w:szCs w:val="24"/>
          <w:lang w:val="uk-UA" w:eastAsia="en-US"/>
        </w:rPr>
        <w:t xml:space="preserve"> – поперемінна зміна напрямку магнітної  індукції; </w:t>
      </w:r>
      <w:r w:rsidRPr="00F41DC5">
        <w:rPr>
          <w:rFonts w:ascii="Times New Roman" w:eastAsia="Calibri" w:hAnsi="Times New Roman" w:cs="Times New Roman"/>
          <w:i/>
          <w:kern w:val="0"/>
          <w:sz w:val="24"/>
          <w:szCs w:val="24"/>
          <w:lang w:val="uk-UA" w:eastAsia="en-US"/>
        </w:rPr>
        <w:t>1 </w:t>
      </w:r>
      <w:r w:rsidRPr="00F41DC5">
        <w:rPr>
          <w:rFonts w:ascii="Times New Roman" w:eastAsia="Calibri" w:hAnsi="Times New Roman" w:cs="Times New Roman"/>
          <w:kern w:val="0"/>
          <w:sz w:val="24"/>
          <w:szCs w:val="24"/>
          <w:lang w:val="uk-UA" w:eastAsia="en-US"/>
        </w:rPr>
        <w:t xml:space="preserve">– вихідний  електрод  плазмотрона; </w:t>
      </w:r>
      <w:r w:rsidRPr="00F41DC5">
        <w:rPr>
          <w:rFonts w:ascii="Times New Roman" w:eastAsia="Calibri" w:hAnsi="Times New Roman" w:cs="Times New Roman"/>
          <w:i/>
          <w:kern w:val="0"/>
          <w:sz w:val="24"/>
          <w:szCs w:val="24"/>
          <w:lang w:val="uk-UA" w:eastAsia="en-US"/>
        </w:rPr>
        <w:t>2</w:t>
      </w:r>
      <w:r w:rsidRPr="00F41DC5">
        <w:rPr>
          <w:rFonts w:ascii="Times New Roman" w:eastAsia="Calibri" w:hAnsi="Times New Roman" w:cs="Times New Roman"/>
          <w:kern w:val="0"/>
          <w:sz w:val="24"/>
          <w:szCs w:val="24"/>
          <w:lang w:val="uk-UA" w:eastAsia="en-US"/>
        </w:rPr>
        <w:t xml:space="preserve"> – полюса електромагніту; </w:t>
      </w:r>
      <w:r w:rsidRPr="00F41DC5">
        <w:rPr>
          <w:rFonts w:ascii="Times New Roman" w:eastAsia="Calibri" w:hAnsi="Times New Roman" w:cs="Times New Roman"/>
          <w:i/>
          <w:kern w:val="0"/>
          <w:sz w:val="24"/>
          <w:szCs w:val="24"/>
          <w:lang w:val="uk-UA" w:eastAsia="en-US"/>
        </w:rPr>
        <w:t>3</w:t>
      </w:r>
      <w:r w:rsidRPr="00F41DC5">
        <w:rPr>
          <w:rFonts w:ascii="Times New Roman" w:eastAsia="Calibri" w:hAnsi="Times New Roman" w:cs="Times New Roman"/>
          <w:kern w:val="0"/>
          <w:sz w:val="24"/>
          <w:szCs w:val="24"/>
          <w:lang w:val="uk-UA" w:eastAsia="en-US"/>
        </w:rPr>
        <w:t xml:space="preserve"> – плазмовий струмінь; </w:t>
      </w:r>
      <w:r w:rsidRPr="00F41DC5">
        <w:rPr>
          <w:rFonts w:ascii="Times New Roman" w:eastAsia="Calibri" w:hAnsi="Times New Roman" w:cs="Times New Roman"/>
          <w:i/>
          <w:kern w:val="0"/>
          <w:sz w:val="24"/>
          <w:szCs w:val="24"/>
          <w:lang w:val="uk-UA" w:eastAsia="en-US"/>
        </w:rPr>
        <w:t>4 </w:t>
      </w:r>
      <w:r w:rsidRPr="00F41DC5">
        <w:rPr>
          <w:rFonts w:ascii="Times New Roman" w:eastAsia="Calibri" w:hAnsi="Times New Roman" w:cs="Times New Roman"/>
          <w:kern w:val="0"/>
          <w:sz w:val="24"/>
          <w:szCs w:val="24"/>
          <w:lang w:val="uk-UA" w:eastAsia="en-US"/>
        </w:rPr>
        <w:t xml:space="preserve">– вісь дугового  каналу; </w:t>
      </w:r>
      <w:r w:rsidRPr="00F41DC5">
        <w:rPr>
          <w:rFonts w:ascii="Times New Roman" w:eastAsia="Calibri" w:hAnsi="Times New Roman" w:cs="Times New Roman"/>
          <w:i/>
          <w:kern w:val="0"/>
          <w:sz w:val="24"/>
          <w:szCs w:val="24"/>
          <w:lang w:val="uk-UA" w:eastAsia="en-US"/>
        </w:rPr>
        <w:t>5</w:t>
      </w:r>
      <w:r w:rsidRPr="00F41DC5">
        <w:rPr>
          <w:rFonts w:ascii="Times New Roman" w:eastAsia="Calibri" w:hAnsi="Times New Roman" w:cs="Times New Roman"/>
          <w:kern w:val="0"/>
          <w:sz w:val="24"/>
          <w:szCs w:val="24"/>
          <w:lang w:val="uk-UA" w:eastAsia="en-US"/>
        </w:rPr>
        <w:t xml:space="preserve"> – вісь  відхиленого  плазмового  струменя; </w:t>
      </w:r>
      <w:r w:rsidRPr="00F41DC5">
        <w:rPr>
          <w:rFonts w:ascii="Times New Roman" w:eastAsia="Calibri" w:hAnsi="Times New Roman" w:cs="Times New Roman"/>
          <w:i/>
          <w:kern w:val="0"/>
          <w:sz w:val="24"/>
          <w:szCs w:val="24"/>
          <w:lang w:val="uk-UA" w:eastAsia="en-US"/>
        </w:rPr>
        <w:t>6</w:t>
      </w:r>
      <w:r w:rsidRPr="00F41DC5">
        <w:rPr>
          <w:rFonts w:ascii="Times New Roman" w:eastAsia="Calibri" w:hAnsi="Times New Roman" w:cs="Times New Roman"/>
          <w:kern w:val="0"/>
          <w:sz w:val="24"/>
          <w:szCs w:val="24"/>
          <w:lang w:val="uk-UA" w:eastAsia="en-US"/>
        </w:rPr>
        <w:t xml:space="preserve"> – напрямок відхилення</w:t>
      </w:r>
    </w:p>
    <w:p w:rsidR="00F41DC5" w:rsidRPr="00F41DC5" w:rsidRDefault="00F41DC5" w:rsidP="00F41DC5">
      <w:pPr>
        <w:widowControl/>
        <w:tabs>
          <w:tab w:val="clear" w:pos="709"/>
        </w:tabs>
        <w:suppressAutoHyphens w:val="0"/>
        <w:spacing w:after="0" w:line="228" w:lineRule="auto"/>
        <w:ind w:firstLine="540"/>
        <w:rPr>
          <w:rFonts w:ascii="Times New Roman" w:eastAsia="Calibri" w:hAnsi="Times New Roman" w:cs="Times New Roman"/>
          <w:kern w:val="0"/>
          <w:sz w:val="18"/>
          <w:szCs w:val="18"/>
          <w:lang w:val="uk-UA" w:eastAsia="en-US"/>
        </w:rPr>
      </w:pPr>
    </w:p>
    <w:p w:rsidR="00F41DC5" w:rsidRPr="00F41DC5" w:rsidRDefault="00F41DC5" w:rsidP="00F41DC5">
      <w:pPr>
        <w:widowControl/>
        <w:tabs>
          <w:tab w:val="clear" w:pos="709"/>
        </w:tabs>
        <w:suppressAutoHyphens w:val="0"/>
        <w:spacing w:after="0" w:line="228" w:lineRule="auto"/>
        <w:ind w:firstLine="54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Сумарний кут відхилення (в обидва боки від осі дугового каналу) залежить від режимів роботи плазмотрона та магнітної системи і у дослідженому діапазоні зміни параметрів становить 6</w:t>
      </w:r>
      <w:r w:rsidRPr="00F41DC5">
        <w:rPr>
          <w:rFonts w:ascii="Times New Roman" w:eastAsia="Calibri" w:hAnsi="Times New Roman" w:cs="Times New Roman"/>
          <w:kern w:val="0"/>
          <w:sz w:val="28"/>
          <w:szCs w:val="28"/>
          <w:vertAlign w:val="superscript"/>
          <w:lang w:val="uk-UA" w:eastAsia="en-US"/>
        </w:rPr>
        <w:t>о</w:t>
      </w:r>
      <w:r w:rsidRPr="00F41DC5">
        <w:rPr>
          <w:rFonts w:ascii="Times New Roman" w:eastAsia="Calibri" w:hAnsi="Times New Roman" w:cs="Times New Roman"/>
          <w:kern w:val="0"/>
          <w:sz w:val="28"/>
          <w:szCs w:val="28"/>
          <w:lang w:val="uk-UA" w:eastAsia="en-US"/>
        </w:rPr>
        <w:t>…12</w:t>
      </w:r>
      <w:r w:rsidRPr="00F41DC5">
        <w:rPr>
          <w:rFonts w:ascii="Times New Roman" w:eastAsia="Calibri" w:hAnsi="Times New Roman" w:cs="Times New Roman"/>
          <w:kern w:val="0"/>
          <w:sz w:val="28"/>
          <w:szCs w:val="28"/>
          <w:vertAlign w:val="superscript"/>
          <w:lang w:val="uk-UA" w:eastAsia="en-US"/>
        </w:rPr>
        <w:t>о</w:t>
      </w:r>
      <w:r w:rsidRPr="00F41DC5">
        <w:rPr>
          <w:rFonts w:ascii="Times New Roman" w:eastAsia="Calibri" w:hAnsi="Times New Roman" w:cs="Times New Roman"/>
          <w:kern w:val="0"/>
          <w:sz w:val="28"/>
          <w:szCs w:val="28"/>
          <w:lang w:val="uk-UA" w:eastAsia="en-US"/>
        </w:rPr>
        <w:t>.</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 xml:space="preserve">Перехід від поперечного магнітного поля до обертального дозволяє, шляхом циклічного просторового переміщення із заданою частотою високотемпературної області газового потоку, вирівняти температурний профіль потоку в зоні взаємодії </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s>
        <w:suppressAutoHyphens w:val="0"/>
        <w:spacing w:after="0" w:line="228" w:lineRule="auto"/>
        <w:jc w:val="center"/>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21</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s>
        <w:suppressAutoHyphens w:val="0"/>
        <w:spacing w:after="0" w:line="228" w:lineRule="auto"/>
        <w:ind w:firstLine="0"/>
        <w:rPr>
          <w:rFonts w:ascii="Times New Roman" w:eastAsia="Calibri" w:hAnsi="Times New Roman" w:cs="Times New Roman"/>
          <w:bCs/>
          <w:color w:val="000000"/>
          <w:kern w:val="0"/>
          <w:sz w:val="28"/>
          <w:szCs w:val="28"/>
          <w:lang w:val="uk-UA" w:eastAsia="en-US"/>
        </w:rPr>
      </w:pPr>
      <w:r w:rsidRPr="00F41DC5">
        <w:rPr>
          <w:rFonts w:ascii="Times New Roman" w:eastAsia="Calibri" w:hAnsi="Times New Roman" w:cs="Times New Roman"/>
          <w:kern w:val="0"/>
          <w:sz w:val="28"/>
          <w:szCs w:val="28"/>
          <w:lang w:val="uk-UA" w:eastAsia="en-US"/>
        </w:rPr>
        <w:t xml:space="preserve">з порошком, гармонізувавши тим самим умови цієї взаємодії без застосування спеціального просторового узгодження окремих фаз гетерогенного потоку. </w:t>
      </w:r>
      <w:r w:rsidRPr="00F41DC5">
        <w:rPr>
          <w:rFonts w:ascii="Times New Roman" w:eastAsia="Calibri" w:hAnsi="Times New Roman" w:cs="Times New Roman"/>
          <w:bCs/>
          <w:color w:val="000000"/>
          <w:kern w:val="0"/>
          <w:sz w:val="28"/>
          <w:szCs w:val="28"/>
          <w:lang w:val="uk-UA" w:eastAsia="en-US"/>
        </w:rPr>
        <w:t>Дослідженнями встановлено, що під час накладання обертального магнітного поля починає змінюватись (збільшуватись у випадку підвищення частоти обертання поля) видимий об’єм високотемпературної зони плазмового струменя (рис. 13).</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bCs/>
          <w:color w:val="000000"/>
          <w:kern w:val="0"/>
          <w:sz w:val="16"/>
          <w:szCs w:val="16"/>
          <w:lang w:val="uk-UA" w:eastAsia="en-US"/>
        </w:rPr>
      </w:pPr>
    </w:p>
    <w:p w:rsidR="00F41DC5" w:rsidRPr="00F41DC5" w:rsidRDefault="00F41DC5" w:rsidP="00F41DC5">
      <w:pPr>
        <w:widowControl/>
        <w:tabs>
          <w:tab w:val="clear" w:pos="709"/>
        </w:tabs>
        <w:suppressAutoHyphens w:val="0"/>
        <w:spacing w:after="0" w:line="228" w:lineRule="auto"/>
        <w:ind w:firstLine="0"/>
        <w:jc w:val="center"/>
        <w:rPr>
          <w:rFonts w:ascii="Times New Roman" w:eastAsia="Calibri" w:hAnsi="Times New Roman" w:cs="Times New Roman"/>
          <w:kern w:val="0"/>
          <w:sz w:val="28"/>
          <w:szCs w:val="28"/>
          <w:lang w:val="uk-UA" w:eastAsia="en-US"/>
        </w:rPr>
      </w:pPr>
      <w:r>
        <w:rPr>
          <w:rFonts w:ascii="Times New Roman" w:eastAsia="Calibri" w:hAnsi="Times New Roman" w:cs="Times New Roman"/>
          <w:noProof/>
          <w:kern w:val="0"/>
          <w:sz w:val="28"/>
          <w:szCs w:val="28"/>
          <w:lang w:eastAsia="ru-RU"/>
        </w:rPr>
        <w:drawing>
          <wp:inline distT="0" distB="0" distL="0" distR="0">
            <wp:extent cx="2867025" cy="2114550"/>
            <wp:effectExtent l="19050" t="0" r="9525" b="0"/>
            <wp:docPr id="361" name="Рисунок 103" descr="Описание: DSC0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Описание: DSC07673"/>
                    <pic:cNvPicPr>
                      <a:picLocks noChangeAspect="1" noChangeArrowheads="1"/>
                    </pic:cNvPicPr>
                  </pic:nvPicPr>
                  <pic:blipFill>
                    <a:blip r:embed="rId73" cstate="print"/>
                    <a:srcRect t="-563"/>
                    <a:stretch>
                      <a:fillRect/>
                    </a:stretch>
                  </pic:blipFill>
                  <pic:spPr bwMode="auto">
                    <a:xfrm>
                      <a:off x="0" y="0"/>
                      <a:ext cx="2867025" cy="2114550"/>
                    </a:xfrm>
                    <a:prstGeom prst="rect">
                      <a:avLst/>
                    </a:prstGeom>
                    <a:noFill/>
                    <a:ln w="9525">
                      <a:noFill/>
                      <a:miter lim="800000"/>
                      <a:headEnd/>
                      <a:tailEnd/>
                    </a:ln>
                  </pic:spPr>
                </pic:pic>
              </a:graphicData>
            </a:graphic>
          </wp:inline>
        </w:drawing>
      </w:r>
      <w:r w:rsidRPr="00F41DC5">
        <w:rPr>
          <w:rFonts w:ascii="Times New Roman" w:eastAsia="Calibri" w:hAnsi="Times New Roman" w:cs="Times New Roman"/>
          <w:kern w:val="0"/>
          <w:sz w:val="28"/>
          <w:szCs w:val="28"/>
          <w:lang w:val="uk-UA" w:eastAsia="en-US"/>
        </w:rPr>
        <w:t xml:space="preserve"> </w:t>
      </w:r>
      <w:r>
        <w:rPr>
          <w:rFonts w:ascii="Times New Roman" w:eastAsia="Calibri" w:hAnsi="Times New Roman" w:cs="Times New Roman"/>
          <w:noProof/>
          <w:kern w:val="0"/>
          <w:sz w:val="28"/>
          <w:szCs w:val="28"/>
          <w:lang w:eastAsia="ru-RU"/>
        </w:rPr>
        <w:drawing>
          <wp:inline distT="0" distB="0" distL="0" distR="0">
            <wp:extent cx="2800350" cy="2124075"/>
            <wp:effectExtent l="19050" t="0" r="0" b="0"/>
            <wp:docPr id="362" name="Рисунок 102" descr="Описание: DSC07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Описание: DSC07667"/>
                    <pic:cNvPicPr>
                      <a:picLocks noChangeAspect="1" noChangeArrowheads="1"/>
                    </pic:cNvPicPr>
                  </pic:nvPicPr>
                  <pic:blipFill>
                    <a:blip r:embed="rId74" cstate="print"/>
                    <a:srcRect t="-1743"/>
                    <a:stretch>
                      <a:fillRect/>
                    </a:stretch>
                  </pic:blipFill>
                  <pic:spPr bwMode="auto">
                    <a:xfrm>
                      <a:off x="0" y="0"/>
                      <a:ext cx="2800350" cy="2124075"/>
                    </a:xfrm>
                    <a:prstGeom prst="rect">
                      <a:avLst/>
                    </a:prstGeom>
                    <a:noFill/>
                    <a:ln w="9525">
                      <a:noFill/>
                      <a:miter lim="800000"/>
                      <a:headEnd/>
                      <a:tailEnd/>
                    </a:ln>
                  </pic:spPr>
                </pic:pic>
              </a:graphicData>
            </a:graphic>
          </wp:inline>
        </w:drawing>
      </w:r>
    </w:p>
    <w:p w:rsidR="00F41DC5" w:rsidRPr="00F41DC5" w:rsidRDefault="00F41DC5" w:rsidP="00F41DC5">
      <w:pPr>
        <w:widowControl/>
        <w:tabs>
          <w:tab w:val="clear" w:pos="709"/>
          <w:tab w:val="left" w:pos="2268"/>
          <w:tab w:val="left" w:pos="6946"/>
        </w:tabs>
        <w:suppressAutoHyphens w:val="0"/>
        <w:spacing w:after="0" w:line="228" w:lineRule="auto"/>
        <w:ind w:firstLine="0"/>
        <w:rPr>
          <w:rFonts w:ascii="Times New Roman" w:eastAsia="Calibri" w:hAnsi="Times New Roman" w:cs="Times New Roman"/>
          <w:kern w:val="0"/>
          <w:sz w:val="24"/>
          <w:szCs w:val="24"/>
          <w:lang w:val="uk-UA" w:eastAsia="en-US"/>
        </w:rPr>
      </w:pPr>
      <w:r w:rsidRPr="00F41DC5">
        <w:rPr>
          <w:rFonts w:ascii="Times New Roman" w:eastAsia="Calibri" w:hAnsi="Times New Roman" w:cs="Times New Roman"/>
          <w:i/>
          <w:kern w:val="0"/>
          <w:sz w:val="28"/>
          <w:szCs w:val="28"/>
          <w:lang w:val="uk-UA" w:eastAsia="en-US"/>
        </w:rPr>
        <w:tab/>
      </w:r>
      <w:r w:rsidRPr="00F41DC5">
        <w:rPr>
          <w:rFonts w:ascii="Times New Roman" w:eastAsia="Calibri" w:hAnsi="Times New Roman" w:cs="Times New Roman"/>
          <w:i/>
          <w:kern w:val="0"/>
          <w:sz w:val="24"/>
          <w:szCs w:val="24"/>
          <w:lang w:val="uk-UA" w:eastAsia="en-US"/>
        </w:rPr>
        <w:t xml:space="preserve">      а</w:t>
      </w:r>
      <w:r w:rsidRPr="00F41DC5">
        <w:rPr>
          <w:rFonts w:ascii="Times New Roman" w:eastAsia="Calibri" w:hAnsi="Times New Roman" w:cs="Times New Roman"/>
          <w:i/>
          <w:kern w:val="0"/>
          <w:sz w:val="24"/>
          <w:szCs w:val="24"/>
          <w:lang w:val="uk-UA" w:eastAsia="en-US"/>
        </w:rPr>
        <w:tab/>
        <w:t xml:space="preserve">     б</w:t>
      </w:r>
    </w:p>
    <w:p w:rsidR="00F41DC5" w:rsidRPr="00F41DC5" w:rsidRDefault="00F41DC5" w:rsidP="00F41DC5">
      <w:pPr>
        <w:widowControl/>
        <w:tabs>
          <w:tab w:val="clear" w:pos="709"/>
        </w:tabs>
        <w:suppressAutoHyphens w:val="0"/>
        <w:spacing w:after="0" w:line="228" w:lineRule="auto"/>
        <w:ind w:firstLine="540"/>
        <w:rPr>
          <w:rFonts w:ascii="Times New Roman" w:eastAsia="Calibri" w:hAnsi="Times New Roman" w:cs="Times New Roman"/>
          <w:kern w:val="0"/>
          <w:sz w:val="16"/>
          <w:szCs w:val="16"/>
          <w:lang w:val="uk-UA" w:eastAsia="en-US"/>
        </w:rPr>
      </w:pPr>
    </w:p>
    <w:p w:rsidR="00F41DC5" w:rsidRPr="00F41DC5" w:rsidRDefault="00F41DC5" w:rsidP="00F41DC5">
      <w:pPr>
        <w:widowControl/>
        <w:tabs>
          <w:tab w:val="clear" w:pos="709"/>
        </w:tabs>
        <w:suppressAutoHyphens w:val="0"/>
        <w:spacing w:after="0" w:line="228" w:lineRule="auto"/>
        <w:ind w:firstLine="540"/>
        <w:rPr>
          <w:rFonts w:ascii="Times New Roman" w:eastAsia="Calibri" w:hAnsi="Times New Roman" w:cs="Times New Roman"/>
          <w:kern w:val="0"/>
          <w:sz w:val="24"/>
          <w:szCs w:val="24"/>
          <w:lang w:val="uk-UA" w:eastAsia="en-US"/>
        </w:rPr>
      </w:pPr>
      <w:r w:rsidRPr="00F41DC5">
        <w:rPr>
          <w:rFonts w:ascii="Times New Roman" w:eastAsia="Calibri" w:hAnsi="Times New Roman" w:cs="Times New Roman"/>
          <w:kern w:val="0"/>
          <w:sz w:val="24"/>
          <w:szCs w:val="24"/>
          <w:lang w:val="uk-UA" w:eastAsia="en-US"/>
        </w:rPr>
        <w:t xml:space="preserve">Рис. 13. Струмінь плазми в умовах дії обертального магнітного поля: </w:t>
      </w:r>
      <w:r w:rsidRPr="00F41DC5">
        <w:rPr>
          <w:rFonts w:ascii="Times New Roman" w:eastAsia="Calibri" w:hAnsi="Times New Roman" w:cs="Times New Roman"/>
          <w:i/>
          <w:kern w:val="0"/>
          <w:sz w:val="24"/>
          <w:szCs w:val="24"/>
          <w:lang w:val="uk-UA" w:eastAsia="en-US"/>
        </w:rPr>
        <w:t>а</w:t>
      </w:r>
      <w:r w:rsidRPr="00F41DC5">
        <w:rPr>
          <w:rFonts w:ascii="Times New Roman" w:eastAsia="Calibri" w:hAnsi="Times New Roman" w:cs="Times New Roman"/>
          <w:kern w:val="0"/>
          <w:sz w:val="24"/>
          <w:szCs w:val="24"/>
          <w:lang w:val="uk-UA" w:eastAsia="en-US"/>
        </w:rPr>
        <w:t xml:space="preserve"> – за відсутністю магнітного поля; </w:t>
      </w:r>
      <w:r w:rsidRPr="00F41DC5">
        <w:rPr>
          <w:rFonts w:ascii="Times New Roman" w:eastAsia="Calibri" w:hAnsi="Times New Roman" w:cs="Times New Roman"/>
          <w:i/>
          <w:kern w:val="0"/>
          <w:sz w:val="24"/>
          <w:szCs w:val="24"/>
          <w:lang w:val="uk-UA" w:eastAsia="en-US"/>
        </w:rPr>
        <w:t>б</w:t>
      </w:r>
      <w:r w:rsidRPr="00F41DC5">
        <w:rPr>
          <w:rFonts w:ascii="Times New Roman" w:eastAsia="Calibri" w:hAnsi="Times New Roman" w:cs="Times New Roman"/>
          <w:kern w:val="0"/>
          <w:sz w:val="24"/>
          <w:szCs w:val="24"/>
          <w:lang w:val="uk-UA" w:eastAsia="en-US"/>
        </w:rPr>
        <w:t xml:space="preserve"> – за наявністю поля</w:t>
      </w:r>
    </w:p>
    <w:p w:rsidR="00F41DC5" w:rsidRPr="00F41DC5" w:rsidRDefault="00F41DC5" w:rsidP="00F41DC5">
      <w:pPr>
        <w:widowControl/>
        <w:tabs>
          <w:tab w:val="clear" w:pos="709"/>
        </w:tabs>
        <w:suppressAutoHyphens w:val="0"/>
        <w:spacing w:after="0" w:line="228" w:lineRule="auto"/>
        <w:jc w:val="left"/>
        <w:rPr>
          <w:rFonts w:ascii="Times New Roman" w:eastAsia="Calibri" w:hAnsi="Times New Roman" w:cs="Times New Roman"/>
          <w:bCs/>
          <w:kern w:val="0"/>
          <w:sz w:val="24"/>
          <w:szCs w:val="24"/>
          <w:lang w:val="uk-UA" w:eastAsia="en-US"/>
        </w:rPr>
      </w:pP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Характерною особливістю досліджуваних процесів є залежність зміни об’єму плазмового струменя від взаємного напрямку обертання зовнішнього магнітного поля і початкового закручування плазмоутворювального газу. У разі збігу напрямків обертання поля і початкового закручування газу, суттєвої видимої зміни об’єму високотемпературної області плазмового струменя не спостерігається в усьому дослідженому діапазоні зміни частоти обертання магнітного поля, хоча значно, у 2…3 рази, скорочується ширина області шунтування дуги на вихідному електроді і дещо переміщується уверх по потоку.</w:t>
      </w:r>
    </w:p>
    <w:p w:rsidR="00F41DC5" w:rsidRPr="00F41DC5" w:rsidRDefault="00F41DC5" w:rsidP="00F41DC5">
      <w:pPr>
        <w:widowControl/>
        <w:tabs>
          <w:tab w:val="clear" w:pos="709"/>
        </w:tabs>
        <w:suppressAutoHyphens w:val="0"/>
        <w:spacing w:after="0" w:line="228" w:lineRule="auto"/>
        <w:ind w:firstLine="72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Зміна напрямку обертання поля на протилежний, за умови збереження напрямку початкового закручування плазмоутворювального газу, різко змінює умови теплообміну частини дуги із плазмоутворювальним газом. Навіть у разі можливого скорочення дуги в результаті її переміщення до бокової стінки дугового каналу і передчасного крупномасштабного шунтування, суттєво зростає (на 15…20 % інтегральне значення напруги на дузі за рахунок локального підвищення напруженості на частині стовпа і приелектродній ділянці дуги.</w:t>
      </w:r>
    </w:p>
    <w:p w:rsidR="00F41DC5" w:rsidRPr="00F41DC5" w:rsidRDefault="00F41DC5" w:rsidP="00F41DC5">
      <w:pPr>
        <w:widowControl/>
        <w:tabs>
          <w:tab w:val="clear" w:pos="709"/>
        </w:tabs>
        <w:suppressAutoHyphens w:val="0"/>
        <w:spacing w:after="0" w:line="228" w:lineRule="auto"/>
        <w:ind w:firstLine="54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Підвищення значення напруги на дузі призводить (при сталому струмі дуги та витраті плазмоутворювального газу) до зростання загальної та питомої потужності дугового розряду. Як наслідок, збільшується об’єм високотемпературної області плазмового струменя, яка інтенсивно випромінює, та вирівнюється розподіл поля температур у межах потоку плазми</w:t>
      </w:r>
      <w:r w:rsidRPr="00F41DC5">
        <w:rPr>
          <w:rFonts w:ascii="Times New Roman" w:eastAsia="Calibri" w:hAnsi="Times New Roman" w:cs="Times New Roman"/>
          <w:color w:val="000000"/>
          <w:kern w:val="0"/>
          <w:sz w:val="28"/>
          <w:szCs w:val="28"/>
          <w:lang w:val="uk-UA" w:eastAsia="en-US"/>
        </w:rPr>
        <w:t xml:space="preserve"> (</w:t>
      </w:r>
      <w:r w:rsidRPr="00F41DC5">
        <w:rPr>
          <w:rFonts w:ascii="Times New Roman" w:eastAsia="Calibri" w:hAnsi="Times New Roman" w:cs="Times New Roman"/>
          <w:kern w:val="0"/>
          <w:sz w:val="28"/>
          <w:szCs w:val="28"/>
          <w:lang w:val="uk-UA" w:eastAsia="en-US"/>
        </w:rPr>
        <w:t>рис. 14).</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bCs/>
          <w:kern w:val="0"/>
          <w:sz w:val="28"/>
          <w:szCs w:val="28"/>
          <w:lang w:val="uk-UA" w:eastAsia="en-US"/>
        </w:rPr>
      </w:pPr>
      <w:r w:rsidRPr="00F41DC5">
        <w:rPr>
          <w:rFonts w:ascii="Times New Roman" w:eastAsia="Calibri" w:hAnsi="Times New Roman" w:cs="Times New Roman"/>
          <w:bCs/>
          <w:kern w:val="0"/>
          <w:sz w:val="28"/>
          <w:szCs w:val="28"/>
          <w:lang w:val="uk-UA" w:eastAsia="en-US"/>
        </w:rPr>
        <w:t xml:space="preserve">Таким чином, запропоновані методи впливу на процес формування потоків плазми через зміну хімічного складу вихідної плазмоутворювальної суміші, узгодження хімічних складів плазмоутворювального та транспортуючого газів і застосування зовнішніх магнітних полів з метою корекції напряму витікання потоку плазми та його геометричних розмірів, суттєво розширюють можливості </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bCs/>
          <w:kern w:val="0"/>
          <w:sz w:val="28"/>
          <w:szCs w:val="28"/>
          <w:lang w:val="uk-UA" w:eastAsia="en-US"/>
        </w:rPr>
      </w:pPr>
    </w:p>
    <w:p w:rsidR="00F41DC5" w:rsidRPr="00F41DC5" w:rsidRDefault="00F41DC5" w:rsidP="00F41DC5">
      <w:pPr>
        <w:widowControl/>
        <w:tabs>
          <w:tab w:val="clear" w:pos="709"/>
        </w:tabs>
        <w:suppressAutoHyphens w:val="0"/>
        <w:spacing w:after="0" w:line="228" w:lineRule="auto"/>
        <w:jc w:val="center"/>
        <w:rPr>
          <w:rFonts w:ascii="Times New Roman" w:eastAsia="Calibri" w:hAnsi="Times New Roman" w:cs="Times New Roman"/>
          <w:bCs/>
          <w:kern w:val="0"/>
          <w:sz w:val="28"/>
          <w:szCs w:val="28"/>
          <w:lang w:val="uk-UA" w:eastAsia="en-US"/>
        </w:rPr>
      </w:pPr>
      <w:r w:rsidRPr="00F41DC5">
        <w:rPr>
          <w:rFonts w:ascii="Times New Roman" w:eastAsia="Calibri" w:hAnsi="Times New Roman" w:cs="Times New Roman"/>
          <w:bCs/>
          <w:kern w:val="0"/>
          <w:sz w:val="28"/>
          <w:szCs w:val="28"/>
          <w:lang w:val="uk-UA" w:eastAsia="en-US"/>
        </w:rPr>
        <w:t>22</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bCs/>
          <w:kern w:val="0"/>
          <w:sz w:val="28"/>
          <w:szCs w:val="28"/>
          <w:lang w:val="uk-UA" w:eastAsia="en-US"/>
        </w:rPr>
      </w:pPr>
    </w:p>
    <w:p w:rsidR="00F41DC5" w:rsidRPr="00F41DC5" w:rsidRDefault="00F41DC5" w:rsidP="00F41DC5">
      <w:pPr>
        <w:widowControl/>
        <w:tabs>
          <w:tab w:val="clear" w:pos="709"/>
        </w:tabs>
        <w:suppressAutoHyphens w:val="0"/>
        <w:spacing w:after="0" w:line="228" w:lineRule="auto"/>
        <w:ind w:firstLine="0"/>
        <w:rPr>
          <w:rFonts w:ascii="Times New Roman" w:eastAsia="Calibri" w:hAnsi="Times New Roman" w:cs="Times New Roman"/>
          <w:bCs/>
          <w:kern w:val="0"/>
          <w:sz w:val="28"/>
          <w:szCs w:val="28"/>
          <w:lang w:val="uk-UA" w:eastAsia="en-US"/>
        </w:rPr>
      </w:pPr>
      <w:r w:rsidRPr="00F41DC5">
        <w:rPr>
          <w:rFonts w:ascii="Times New Roman" w:eastAsia="Calibri" w:hAnsi="Times New Roman" w:cs="Times New Roman"/>
          <w:bCs/>
          <w:kern w:val="0"/>
          <w:sz w:val="28"/>
          <w:szCs w:val="28"/>
          <w:lang w:val="uk-UA" w:eastAsia="en-US"/>
        </w:rPr>
        <w:t>традиційних методів впливу на параметри струменя зміною режимних параметрів генерації плазми.</w:t>
      </w:r>
    </w:p>
    <w:p w:rsidR="00F41DC5" w:rsidRPr="00F41DC5" w:rsidRDefault="00F41DC5" w:rsidP="00F41DC5">
      <w:pPr>
        <w:widowControl/>
        <w:tabs>
          <w:tab w:val="clear" w:pos="709"/>
        </w:tabs>
        <w:suppressAutoHyphens w:val="0"/>
        <w:spacing w:after="0" w:line="228" w:lineRule="auto"/>
        <w:ind w:firstLine="0"/>
        <w:jc w:val="left"/>
        <w:rPr>
          <w:rFonts w:ascii="Times New Roman" w:eastAsia="Calibri" w:hAnsi="Times New Roman" w:cs="Times New Roman"/>
          <w:kern w:val="0"/>
          <w:sz w:val="24"/>
          <w:szCs w:val="24"/>
          <w:lang w:val="uk-UA" w:eastAsia="en-US"/>
        </w:rPr>
      </w:pPr>
      <w:r>
        <w:rPr>
          <w:rFonts w:ascii="Times New Roman" w:eastAsia="Calibri" w:hAnsi="Times New Roman" w:cs="Times New Roman"/>
          <w:noProof/>
          <w:kern w:val="0"/>
          <w:sz w:val="28"/>
          <w:szCs w:val="28"/>
          <w:lang w:eastAsia="ru-RU"/>
        </w:rPr>
        <w:drawing>
          <wp:anchor distT="0" distB="0" distL="114300" distR="114300" simplePos="0" relativeHeight="251662336" behindDoc="1" locked="0" layoutInCell="1" allowOverlap="1">
            <wp:simplePos x="0" y="0"/>
            <wp:positionH relativeFrom="column">
              <wp:posOffset>86360</wp:posOffset>
            </wp:positionH>
            <wp:positionV relativeFrom="paragraph">
              <wp:posOffset>153670</wp:posOffset>
            </wp:positionV>
            <wp:extent cx="3993515" cy="1824355"/>
            <wp:effectExtent l="19050" t="0" r="6985" b="0"/>
            <wp:wrapTight wrapText="bothSides">
              <wp:wrapPolygon edited="0">
                <wp:start x="-103" y="0"/>
                <wp:lineTo x="-103" y="21427"/>
                <wp:lineTo x="21638" y="21427"/>
                <wp:lineTo x="21638" y="0"/>
                <wp:lineTo x="-103" y="0"/>
              </wp:wrapPolygon>
            </wp:wrapTight>
            <wp:docPr id="253" name="Рисунок 100" descr="Описание: обє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Описание: обєм"/>
                    <pic:cNvPicPr>
                      <a:picLocks noChangeAspect="1" noChangeArrowheads="1"/>
                    </pic:cNvPicPr>
                  </pic:nvPicPr>
                  <pic:blipFill>
                    <a:blip r:embed="rId75" cstate="print"/>
                    <a:srcRect b="36971"/>
                    <a:stretch>
                      <a:fillRect/>
                    </a:stretch>
                  </pic:blipFill>
                  <pic:spPr bwMode="auto">
                    <a:xfrm>
                      <a:off x="0" y="0"/>
                      <a:ext cx="3993515" cy="1824355"/>
                    </a:xfrm>
                    <a:prstGeom prst="rect">
                      <a:avLst/>
                    </a:prstGeom>
                    <a:noFill/>
                    <a:ln w="9525">
                      <a:noFill/>
                      <a:miter lim="800000"/>
                      <a:headEnd/>
                      <a:tailEnd/>
                    </a:ln>
                  </pic:spPr>
                </pic:pic>
              </a:graphicData>
            </a:graphic>
          </wp:anchor>
        </w:drawing>
      </w:r>
    </w:p>
    <w:p w:rsidR="00F41DC5" w:rsidRPr="00F41DC5" w:rsidRDefault="00F41DC5" w:rsidP="00F41DC5">
      <w:pPr>
        <w:widowControl/>
        <w:tabs>
          <w:tab w:val="clear" w:pos="709"/>
        </w:tabs>
        <w:suppressAutoHyphens w:val="0"/>
        <w:spacing w:after="0" w:line="228" w:lineRule="auto"/>
        <w:ind w:firstLine="0"/>
        <w:jc w:val="left"/>
        <w:rPr>
          <w:rFonts w:ascii="Times New Roman" w:eastAsia="Calibri" w:hAnsi="Times New Roman" w:cs="Times New Roman"/>
          <w:bCs/>
          <w:kern w:val="0"/>
          <w:sz w:val="28"/>
          <w:szCs w:val="28"/>
          <w:lang w:val="uk-UA" w:eastAsia="en-US"/>
        </w:rPr>
      </w:pPr>
    </w:p>
    <w:p w:rsidR="00F41DC5" w:rsidRPr="00F41DC5" w:rsidRDefault="00F41DC5" w:rsidP="00F41DC5">
      <w:pPr>
        <w:widowControl/>
        <w:tabs>
          <w:tab w:val="clear" w:pos="709"/>
        </w:tabs>
        <w:suppressAutoHyphens w:val="0"/>
        <w:spacing w:after="0" w:line="228" w:lineRule="auto"/>
        <w:ind w:firstLine="0"/>
        <w:jc w:val="left"/>
        <w:rPr>
          <w:rFonts w:ascii="Times New Roman" w:eastAsia="Calibri" w:hAnsi="Times New Roman" w:cs="Times New Roman"/>
          <w:bCs/>
          <w:kern w:val="0"/>
          <w:sz w:val="28"/>
          <w:szCs w:val="28"/>
          <w:lang w:val="uk-UA" w:eastAsia="en-US"/>
        </w:rPr>
      </w:pPr>
    </w:p>
    <w:p w:rsidR="00F41DC5" w:rsidRPr="00F41DC5" w:rsidRDefault="00F41DC5" w:rsidP="00F41DC5">
      <w:pPr>
        <w:widowControl/>
        <w:tabs>
          <w:tab w:val="clear" w:pos="709"/>
        </w:tabs>
        <w:suppressAutoHyphens w:val="0"/>
        <w:spacing w:after="0" w:line="228" w:lineRule="auto"/>
        <w:ind w:firstLine="0"/>
        <w:jc w:val="left"/>
        <w:rPr>
          <w:rFonts w:ascii="Times New Roman" w:eastAsia="Calibri" w:hAnsi="Times New Roman" w:cs="Times New Roman"/>
          <w:bCs/>
          <w:kern w:val="0"/>
          <w:sz w:val="28"/>
          <w:szCs w:val="28"/>
          <w:lang w:val="uk-UA" w:eastAsia="en-US"/>
        </w:rPr>
      </w:pP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bCs/>
          <w:kern w:val="0"/>
          <w:sz w:val="28"/>
          <w:szCs w:val="28"/>
          <w:lang w:val="uk-UA" w:eastAsia="en-US"/>
        </w:rPr>
      </w:pPr>
    </w:p>
    <w:p w:rsidR="00F41DC5" w:rsidRPr="00F41DC5" w:rsidRDefault="00F41DC5" w:rsidP="00F41DC5">
      <w:pPr>
        <w:widowControl/>
        <w:tabs>
          <w:tab w:val="clear" w:pos="709"/>
        </w:tabs>
        <w:suppressAutoHyphens w:val="0"/>
        <w:spacing w:after="0" w:line="228" w:lineRule="auto"/>
        <w:ind w:firstLine="284"/>
        <w:rPr>
          <w:rFonts w:ascii="Times New Roman" w:eastAsia="Calibri" w:hAnsi="Times New Roman" w:cs="Times New Roman"/>
          <w:bCs/>
          <w:kern w:val="0"/>
          <w:sz w:val="28"/>
          <w:szCs w:val="28"/>
          <w:lang w:val="uk-UA" w:eastAsia="en-US"/>
        </w:rPr>
      </w:pPr>
      <w:r w:rsidRPr="00F41DC5">
        <w:rPr>
          <w:rFonts w:ascii="Times New Roman" w:eastAsia="Calibri" w:hAnsi="Times New Roman" w:cs="Times New Roman"/>
          <w:kern w:val="0"/>
          <w:sz w:val="24"/>
          <w:szCs w:val="24"/>
          <w:lang w:val="uk-UA" w:eastAsia="en-US"/>
        </w:rPr>
        <w:t>Рис. 14. Залежність об’єму струменя плазми від частоти обертання зовнішнього магнітного поля</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bCs/>
          <w:kern w:val="0"/>
          <w:sz w:val="28"/>
          <w:szCs w:val="28"/>
          <w:lang w:val="uk-UA" w:eastAsia="en-US"/>
        </w:rPr>
      </w:pP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bCs/>
          <w:kern w:val="0"/>
          <w:sz w:val="28"/>
          <w:szCs w:val="28"/>
          <w:lang w:val="uk-UA" w:eastAsia="en-US"/>
        </w:rPr>
      </w:pP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bCs/>
          <w:kern w:val="0"/>
          <w:sz w:val="16"/>
          <w:szCs w:val="16"/>
          <w:lang w:val="uk-UA" w:eastAsia="en-US"/>
        </w:rPr>
      </w:pP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bCs/>
          <w:kern w:val="0"/>
          <w:sz w:val="28"/>
          <w:szCs w:val="28"/>
          <w:lang w:val="uk-UA" w:eastAsia="en-US"/>
        </w:rPr>
      </w:pPr>
      <w:r w:rsidRPr="00F41DC5">
        <w:rPr>
          <w:rFonts w:ascii="Times New Roman" w:eastAsia="Calibri" w:hAnsi="Times New Roman" w:cs="Times New Roman"/>
          <w:b/>
          <w:bCs/>
          <w:kern w:val="0"/>
          <w:sz w:val="28"/>
          <w:szCs w:val="28"/>
          <w:lang w:val="uk-UA" w:eastAsia="en-US"/>
        </w:rPr>
        <w:t xml:space="preserve">П’ятий розділ </w:t>
      </w:r>
      <w:r w:rsidRPr="00F41DC5">
        <w:rPr>
          <w:rFonts w:ascii="Times New Roman" w:eastAsia="Calibri" w:hAnsi="Times New Roman" w:cs="Times New Roman"/>
          <w:bCs/>
          <w:kern w:val="0"/>
          <w:sz w:val="28"/>
          <w:szCs w:val="28"/>
          <w:lang w:val="uk-UA" w:eastAsia="en-US"/>
        </w:rPr>
        <w:t>присвячений технологічним аспектам застосування складних газових систем у процесі генерації потоків плазми із повітря та сумішей повітря з вуглеводневими газами, а також розробці методів керування процесом формування газопорошкових потоків у технологіях нанесення покриттів.</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bCs/>
          <w:kern w:val="0"/>
          <w:sz w:val="28"/>
          <w:szCs w:val="28"/>
          <w:lang w:val="uk-UA" w:eastAsia="en-US"/>
        </w:rPr>
      </w:pPr>
      <w:r w:rsidRPr="00F41DC5">
        <w:rPr>
          <w:rFonts w:ascii="Times New Roman" w:eastAsia="Calibri" w:hAnsi="Times New Roman" w:cs="Times New Roman"/>
          <w:bCs/>
          <w:kern w:val="0"/>
          <w:sz w:val="28"/>
          <w:szCs w:val="28"/>
          <w:lang w:val="uk-UA" w:eastAsia="en-US"/>
        </w:rPr>
        <w:t>На основі результатів дослідження енергетичних процесів у генераторах плазми розроблені плазмотрони широкого функціонального призначення (в тому числі для процесів нанесення покриття) у діапазоні сумарних потужностей від 15 кВт до 100 кВт, які здатні працювати на азоті, повітрі та сумішах повітря з метаном (пропан-бутаном). Під час розробки конструкції плазмотронів геометричні розміри дугових каналів оптимізовані з використанням відповідних критеріальних рівнянь. Створені генератори плазми, які доповнені керуючими магнітними системами, застосовані для відпрацювання основ технології напилення груп матеріалів, що відрізняються за своїми магнітними властивостями – діамагнітних та феромагнітних (на основі міді та нікелю відповідно).</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Дослідження впливу магнітного поля на процес формування газопорошкового потоку проводилось шляхом визначення конфігурації, геометричних розмірів та структури плями напилення. Нанесення покриттів здійснювалось із застосуванням плазмоутворювального повітря та сумішей повітря з вуглеводнями, а дисперсний матеріал подавався на зріз сопла плазмотрона за радіальною схемою.</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Встановлено, що дія зовнішнього поперечного магнітного поля (як постійного напрямку, так і знакозмінного) призводить до збільшення характерних розмірів плями напилення. Збільшення розмірів плями, яке спостерігається, вочевидь є результатом гармонізації взаємного положення газового потоку і дисперсного матеріалу завдяки просторовому зміщенню високотемпературної зони газового потоку у бік вихідного відхилення каналу масоперенесення твердої фази. За цих умов більша частина порошку потрапляє в область високих температур і швидкостей потоку плазми. Як наслідок, спостерігається збільшення на 14…31 % лінійних розмірів плями напилення у плані та її максимальної товщини на 13…37 % (верхня межа діапазону збільшення розмірів плями напилення відповідає магнітному полю постійного напрямку).</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 xml:space="preserve">Абсолютне значення величини прирощення товщини покриття практично однакове по всій площі металізаційної фігури, що суттєво не підвищує наповненість профілю поперечного перерізу плями напилення, але призводить до </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s>
        <w:suppressAutoHyphens w:val="0"/>
        <w:spacing w:after="0" w:line="228" w:lineRule="auto"/>
        <w:jc w:val="center"/>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23</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s>
        <w:suppressAutoHyphens w:val="0"/>
        <w:spacing w:after="0" w:line="228" w:lineRule="auto"/>
        <w:ind w:firstLine="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збільшення об’єму напиленого матеріалу у 1,1…1,6 рази. Кращі результати отримані у випадку застосування магнітного поля постійного напрямку.</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highlight w:val="yellow"/>
          <w:lang w:val="uk-UA" w:eastAsia="en-US"/>
        </w:rPr>
      </w:pPr>
      <w:r w:rsidRPr="00F41DC5">
        <w:rPr>
          <w:rFonts w:ascii="Times New Roman" w:eastAsia="Calibri" w:hAnsi="Times New Roman" w:cs="Times New Roman"/>
          <w:kern w:val="0"/>
          <w:sz w:val="28"/>
          <w:szCs w:val="28"/>
          <w:lang w:val="uk-UA" w:eastAsia="en-US"/>
        </w:rPr>
        <w:t>Наслідком збільшення об’єму напиленого матеріалу є підвищення універсального показника процесу напилення – коефіцієнта використання матеріалу (КВМ). Має місце загальне зростання КВМ під час застосування магнітного поля як постійного, так і знакозмінного напрямку. Порівняльний аналіз свідчить про більшу ефективність застосування магнітного поля постійного напрямку. Прирощення КВМ становить близько 20 %, що практично вдвічі більше приросту КВМ під час застосування знакозмінного поля – 13 %.</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Застосування зовнішнього поперечного магнітного поля призводить до зменшення загальної пористості покриття у всьому об’ємі плями напилення. Найбільш суттєвим є зменшення пористості на периферійних ділянках (до 30 %). Експериментально виявлений вплив витрати матеріалу та середнього розміру окремих частинок на темп зменшення загальної пористості – підвищення продуктивності розпилення та збільшення характерного частинок порошку підвищує загальний рівень пористості покриття. На цьому фоні характер впливу магнітної корекції залишається практично таким же, як і у попередньому випадку.</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Зниження пористості матеріалу покриття у випадку дозвукового плазмового напилення корелює із підвищенням міцності зчеплення покриття з основою. Спостерігається загальне зростання значень міцності зчеплення покриття з основою у випадку застосування обох видів конфігурації магнітного поля. У конкретному випадку, застосування магнітного поля постійного напрямку дає прирощення міцності зчеплення покриття з основою у центрі плями напилення на 25…27 %, а на периферії (на відстані 20 мм від умовного центру плями) ця величина стає ще більшою – 45…50 %.</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bCs/>
          <w:kern w:val="0"/>
          <w:sz w:val="28"/>
          <w:szCs w:val="28"/>
          <w:lang w:val="uk-UA" w:eastAsia="en-US"/>
        </w:rPr>
      </w:pPr>
      <w:r w:rsidRPr="00F41DC5">
        <w:rPr>
          <w:rFonts w:ascii="Times New Roman" w:eastAsia="Calibri" w:hAnsi="Times New Roman" w:cs="Times New Roman"/>
          <w:kern w:val="0"/>
          <w:sz w:val="28"/>
          <w:szCs w:val="28"/>
          <w:lang w:val="uk-UA" w:eastAsia="en-US"/>
        </w:rPr>
        <w:t>Локалізація місця введення порошку та «холодний» транспортуючий газ уповільнюють процес нагрівання матеріалу, тому при напиленні феромагнітного матеріалу протягом певного часу частинки феромагнетику знаходяться у плазмовому струмені між полюсами діючого магніту маючи температуру нижче точки Кюрі. За цих умов на частинки матеріалу діє додаткова сила – сила притягання до полюсів електромагніту. Сила притягання порушує існуючий баланс сил і змушує частинки матеріалу змінювати траєкторію руху, що проявляється через зміну загального характеру розподілу твердої фази у межах сформованого газопорошкового потоку. Р</w:t>
      </w:r>
      <w:r w:rsidRPr="00F41DC5">
        <w:rPr>
          <w:rFonts w:ascii="Times New Roman" w:eastAsia="Calibri" w:hAnsi="Times New Roman" w:cs="Times New Roman"/>
          <w:bCs/>
          <w:kern w:val="0"/>
          <w:sz w:val="28"/>
          <w:szCs w:val="28"/>
          <w:lang w:val="uk-UA" w:eastAsia="en-US"/>
        </w:rPr>
        <w:t>озосередження частинок порошку в об’ємі газового потоку суттєво покращує умови їх нагрівання і прискорення. При застосуванні поля постійного напрямку це проявляється у значному (у деяких випадках до 1,5…1,7 разів) збільшенні загального об’єму напиленого матеріалу і суттєвому збільшенні товщини шару покриття, особливо в центральній частині плями напилення. Одночасно змінюється і форма плями напилення – вона стає більш симетричною, помітно збільшуючись у плані.</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bCs/>
          <w:kern w:val="0"/>
          <w:sz w:val="28"/>
          <w:szCs w:val="28"/>
          <w:lang w:val="uk-UA" w:eastAsia="en-US"/>
        </w:rPr>
      </w:pPr>
      <w:r w:rsidRPr="00F41DC5">
        <w:rPr>
          <w:rFonts w:ascii="Times New Roman" w:eastAsia="Calibri" w:hAnsi="Times New Roman" w:cs="Times New Roman"/>
          <w:kern w:val="0"/>
          <w:sz w:val="28"/>
          <w:szCs w:val="28"/>
          <w:lang w:val="uk-UA" w:eastAsia="en-US"/>
        </w:rPr>
        <w:t>Відносне підвищення КВМ у випадку напилення феромагнітного матеріалу сягає 40 %, що більше, порівняно з діамагнітним порошком.</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bCs/>
          <w:kern w:val="0"/>
          <w:sz w:val="28"/>
          <w:szCs w:val="28"/>
          <w:lang w:val="uk-UA" w:eastAsia="en-US"/>
        </w:rPr>
        <w:t xml:space="preserve">Ефективність застосування зовнішніх поперечних магнітних полів визначається характером розподілу температурних полів у плазмовому струмені. </w:t>
      </w:r>
      <w:r w:rsidRPr="00F41DC5">
        <w:rPr>
          <w:rFonts w:ascii="Times New Roman" w:eastAsia="Calibri" w:hAnsi="Times New Roman" w:cs="Times New Roman"/>
          <w:kern w:val="0"/>
          <w:sz w:val="28"/>
          <w:szCs w:val="28"/>
          <w:lang w:val="uk-UA" w:eastAsia="en-US"/>
        </w:rPr>
        <w:t xml:space="preserve">Перехід від повітря до плазмоутворювальної суміші повітря із вуглеводневими газами суттєво змінює вихідні умови проходження процесу нагрівання та прискорення дисперсного матеріалу. Енергетичні параметри потоку </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s>
        <w:suppressAutoHyphens w:val="0"/>
        <w:spacing w:after="0" w:line="228" w:lineRule="auto"/>
        <w:jc w:val="center"/>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24</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s>
        <w:suppressAutoHyphens w:val="0"/>
        <w:spacing w:after="0" w:line="228" w:lineRule="auto"/>
        <w:ind w:firstLine="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 xml:space="preserve">високотемпературного газу у цьому випадку в цілому мають значно вищий рівень, ніж у випадку повітряної плазми, і просторово більш рівномірно розподілені. Незбіг каналів масоперенесення твердої та газової фаз у гетерофазному потоці теж має місце і впливає на процес формування потоку, але цей вплив не настільки вагомий, як у випадку застосування потоків плазми із «гострим» температурним та швидкісним профілями, до яких відноситься повітряна плазма. Як наслідок – дещо менша ефективність застосування магнітної корекції взаємного положення фаз гетерогенного потоку. Наприклад, для плазми повітря, за умови використанні магнітного поля постійного напрямку, прирощення об’єму плями напилення, у випадку застосування порошку </w:t>
      </w:r>
      <w:r w:rsidRPr="00F41DC5">
        <w:rPr>
          <w:rFonts w:ascii="Times New Roman" w:eastAsia="Calibri" w:hAnsi="Times New Roman" w:cs="Times New Roman"/>
          <w:kern w:val="0"/>
          <w:sz w:val="24"/>
          <w:szCs w:val="24"/>
          <w:lang w:val="uk-UA" w:eastAsia="en-US"/>
        </w:rPr>
        <w:t xml:space="preserve">ПТ-19Н-01 </w:t>
      </w:r>
      <w:r w:rsidRPr="00F41DC5">
        <w:rPr>
          <w:rFonts w:ascii="Times New Roman" w:eastAsia="Calibri" w:hAnsi="Times New Roman" w:cs="Times New Roman"/>
          <w:kern w:val="0"/>
          <w:sz w:val="28"/>
          <w:szCs w:val="28"/>
          <w:lang w:val="uk-UA" w:eastAsia="en-US"/>
        </w:rPr>
        <w:t>грануляції 63…100 мкм і витрати вихідного матеріалу 4 кг / год., становить близько 65…70 %. Тоді як для плазми суміші повітря і пропан-бутану, враховуючи більш високе вихідне значення КВМ аналогічний показник за тих же умов становить лише 16… 20 %.</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Покращання фізико-механічних характеристик матеріалу покриття у разі застосування магнітної корекції процесу формування двофазних потоків та оптимізації режимних параметрів генерації плазми системи N-О-С-Н підвищує функціональні показники отриманого поверхневого шару. Наприклад, стійкість до спрацьовування в умовах сухого тертя для матеріалів на основі нікелю підвищується у 1.2…1,3 рази порівняно із покриттями, отриманими за традиційною технологією на серійному обладнанні.</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Технологія напилення покриття із магнітною корекцією структури газопорошкового потоку була застосована при нанесенні зміцнювального покриття на рейки-гостряки залізничних колій. Порівняльні попередні досліди по напиленню покриття із самофлюсівного матеріалу типу ПГ-СР4 в умовах дії магнітного поля і без нього, показали суттєве підвищення коефіцієнта використання матеріалу у випадку дії поля – до 20…30 %.</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b/>
          <w:kern w:val="0"/>
          <w:sz w:val="28"/>
          <w:szCs w:val="28"/>
          <w:lang w:val="uk-UA" w:eastAsia="en-US"/>
        </w:rPr>
      </w:pPr>
      <w:r w:rsidRPr="00F41DC5">
        <w:rPr>
          <w:rFonts w:ascii="Times New Roman" w:eastAsia="Calibri" w:hAnsi="Times New Roman" w:cs="Times New Roman"/>
          <w:kern w:val="0"/>
          <w:sz w:val="28"/>
          <w:szCs w:val="28"/>
          <w:lang w:val="uk-UA" w:eastAsia="en-US"/>
        </w:rPr>
        <w:t xml:space="preserve">Результати дослідження енергетичних характеристик плазмових генераторів, встановлені об’єктивні закономірності взаємозв’язку цих характеристик із режимними та конструктивними параметрами генераторів плазми, а також результати термодинамічних розрахунків складних газових сумішей із твердою конденсованою компонентою є базою для реалізації процесу нанесення покриттів із супутнім синтезом зміцнювальної компоненти. Виходячи із аналізу варіантів зміцнювальних компонент, які можливо синтезувати у плазмоутворювальних середовищах системи N-О-С-Н, N-C-H або N-O виявлялась принципова можливість отримання карбідів, нітридів та оксидів у конденсованому стані, а також діапазон термодинамічних параметрів, у якому вони існують. Особлива увага приділена двом матеріалам, які вибрані в якості модельних: </w:t>
      </w:r>
      <w:r w:rsidRPr="00F41DC5">
        <w:rPr>
          <w:rFonts w:ascii="Times New Roman" w:eastAsia="Calibri" w:hAnsi="Times New Roman" w:cs="Times New Roman"/>
          <w:kern w:val="0"/>
          <w:sz w:val="28"/>
          <w:szCs w:val="28"/>
          <w:lang w:val="en-US" w:eastAsia="en-US"/>
        </w:rPr>
        <w:t>Fe</w:t>
      </w:r>
      <w:r w:rsidRPr="00F41DC5">
        <w:rPr>
          <w:rFonts w:ascii="Times New Roman" w:eastAsia="Calibri" w:hAnsi="Times New Roman" w:cs="Times New Roman"/>
          <w:kern w:val="0"/>
          <w:sz w:val="28"/>
          <w:szCs w:val="28"/>
          <w:lang w:val="uk-UA" w:eastAsia="en-US"/>
        </w:rPr>
        <w:t xml:space="preserve"> та </w:t>
      </w:r>
      <w:r w:rsidRPr="00F41DC5">
        <w:rPr>
          <w:rFonts w:ascii="Times New Roman" w:eastAsia="Calibri" w:hAnsi="Times New Roman" w:cs="Times New Roman"/>
          <w:kern w:val="0"/>
          <w:sz w:val="28"/>
          <w:szCs w:val="28"/>
          <w:lang w:val="en-US" w:eastAsia="en-US"/>
        </w:rPr>
        <w:t>Ni</w:t>
      </w:r>
      <w:r w:rsidRPr="00F41DC5">
        <w:rPr>
          <w:rFonts w:ascii="Times New Roman" w:eastAsia="Calibri" w:hAnsi="Times New Roman" w:cs="Times New Roman"/>
          <w:kern w:val="0"/>
          <w:sz w:val="28"/>
          <w:szCs w:val="28"/>
          <w:lang w:val="uk-UA" w:eastAsia="en-US"/>
        </w:rPr>
        <w:t xml:space="preserve"> – </w:t>
      </w:r>
      <w:r w:rsidRPr="00F41DC5">
        <w:rPr>
          <w:rFonts w:ascii="Times New Roman" w:eastAsia="Calibri" w:hAnsi="Times New Roman" w:cs="Times New Roman"/>
          <w:kern w:val="0"/>
          <w:sz w:val="28"/>
          <w:szCs w:val="28"/>
          <w:lang w:val="en-US" w:eastAsia="en-US"/>
        </w:rPr>
        <w:t>Ti</w:t>
      </w:r>
      <w:r w:rsidRPr="00F41DC5">
        <w:rPr>
          <w:rFonts w:ascii="Times New Roman" w:eastAsia="Calibri" w:hAnsi="Times New Roman" w:cs="Times New Roman"/>
          <w:kern w:val="0"/>
          <w:sz w:val="28"/>
          <w:szCs w:val="28"/>
          <w:lang w:val="uk-UA" w:eastAsia="en-US"/>
        </w:rPr>
        <w:t>.</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 xml:space="preserve">Цільовим продуктом, який може бути синтезований при напиленні порошку на основі заліза, є карбід заліза </w:t>
      </w:r>
      <w:r w:rsidRPr="00F41DC5">
        <w:rPr>
          <w:rFonts w:ascii="Times New Roman" w:eastAsia="Calibri" w:hAnsi="Times New Roman" w:cs="Times New Roman"/>
          <w:kern w:val="0"/>
          <w:sz w:val="28"/>
          <w:szCs w:val="28"/>
          <w:lang w:val="en-US" w:eastAsia="en-US"/>
        </w:rPr>
        <w:t>Fe</w:t>
      </w:r>
      <w:r w:rsidRPr="00F41DC5">
        <w:rPr>
          <w:rFonts w:ascii="Times New Roman" w:eastAsia="Calibri" w:hAnsi="Times New Roman" w:cs="Times New Roman"/>
          <w:kern w:val="0"/>
          <w:sz w:val="28"/>
          <w:szCs w:val="28"/>
          <w:vertAlign w:val="subscript"/>
          <w:lang w:val="uk-UA" w:eastAsia="en-US"/>
        </w:rPr>
        <w:t>3</w:t>
      </w:r>
      <w:r w:rsidRPr="00F41DC5">
        <w:rPr>
          <w:rFonts w:ascii="Times New Roman" w:eastAsia="Calibri" w:hAnsi="Times New Roman" w:cs="Times New Roman"/>
          <w:kern w:val="0"/>
          <w:sz w:val="28"/>
          <w:szCs w:val="28"/>
          <w:lang w:val="en-US" w:eastAsia="en-US"/>
        </w:rPr>
        <w:t>C</w:t>
      </w:r>
      <w:r w:rsidRPr="00F41DC5">
        <w:rPr>
          <w:rFonts w:ascii="Times New Roman" w:eastAsia="Calibri" w:hAnsi="Times New Roman" w:cs="Times New Roman"/>
          <w:kern w:val="0"/>
          <w:sz w:val="28"/>
          <w:szCs w:val="28"/>
          <w:lang w:val="uk-UA" w:eastAsia="en-US"/>
        </w:rPr>
        <w:t xml:space="preserve">. Синтез </w:t>
      </w:r>
      <w:r w:rsidRPr="00F41DC5">
        <w:rPr>
          <w:rFonts w:ascii="Times New Roman" w:eastAsia="Calibri" w:hAnsi="Times New Roman" w:cs="Times New Roman"/>
          <w:kern w:val="0"/>
          <w:sz w:val="28"/>
          <w:szCs w:val="28"/>
          <w:lang w:val="en-US" w:eastAsia="en-US"/>
        </w:rPr>
        <w:t>Fe</w:t>
      </w:r>
      <w:r w:rsidRPr="00F41DC5">
        <w:rPr>
          <w:rFonts w:ascii="Times New Roman" w:eastAsia="Calibri" w:hAnsi="Times New Roman" w:cs="Times New Roman"/>
          <w:kern w:val="0"/>
          <w:sz w:val="28"/>
          <w:szCs w:val="28"/>
          <w:vertAlign w:val="subscript"/>
          <w:lang w:val="uk-UA" w:eastAsia="en-US"/>
        </w:rPr>
        <w:t>3</w:t>
      </w:r>
      <w:r w:rsidRPr="00F41DC5">
        <w:rPr>
          <w:rFonts w:ascii="Times New Roman" w:eastAsia="Calibri" w:hAnsi="Times New Roman" w:cs="Times New Roman"/>
          <w:kern w:val="0"/>
          <w:sz w:val="28"/>
          <w:szCs w:val="28"/>
          <w:lang w:val="en-US" w:eastAsia="en-US"/>
        </w:rPr>
        <w:t>C</w:t>
      </w:r>
      <w:r w:rsidRPr="00F41DC5">
        <w:rPr>
          <w:rFonts w:ascii="Times New Roman" w:eastAsia="Calibri" w:hAnsi="Times New Roman" w:cs="Times New Roman"/>
          <w:kern w:val="0"/>
          <w:sz w:val="28"/>
          <w:szCs w:val="28"/>
          <w:lang w:val="uk-UA" w:eastAsia="en-US"/>
        </w:rPr>
        <w:t xml:space="preserve"> можливий за наявності у системі достатньої кількості вуглецю і недопущення зв’язування його киснем середовища. Серед можливих варіантів складу реакційного середовища, які були досліджені, найбільш ефективним виявився склад, що створювався плазмоутворювальним азотом і пропаном, який подавався у попередньо сформований газопорошковий потік у межах плазмохімічного реактора. Розрахунком встановлено, що діапазон температур є максимальним у випадку вмісту   вуглеводневого газу   19…25 % (масових)   і    звужується у разі виходу із </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s>
        <w:suppressAutoHyphens w:val="0"/>
        <w:spacing w:after="0" w:line="228" w:lineRule="auto"/>
        <w:jc w:val="center"/>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25</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s>
        <w:suppressAutoHyphens w:val="0"/>
        <w:spacing w:after="0" w:line="228" w:lineRule="auto"/>
        <w:ind w:firstLine="0"/>
        <w:rPr>
          <w:rFonts w:ascii="Times New Roman" w:eastAsia="Calibri" w:hAnsi="Times New Roman" w:cs="Times New Roman"/>
          <w:b/>
          <w:kern w:val="0"/>
          <w:sz w:val="28"/>
          <w:szCs w:val="28"/>
          <w:lang w:val="uk-UA" w:eastAsia="en-US"/>
        </w:rPr>
      </w:pPr>
      <w:r w:rsidRPr="00F41DC5">
        <w:rPr>
          <w:rFonts w:ascii="Times New Roman" w:eastAsia="Calibri" w:hAnsi="Times New Roman" w:cs="Times New Roman"/>
          <w:kern w:val="0"/>
          <w:sz w:val="28"/>
          <w:szCs w:val="28"/>
          <w:lang w:val="uk-UA" w:eastAsia="en-US"/>
        </w:rPr>
        <w:t>цього інтервалу із появою явного максимуму виходу продукту при температурі 1800…1900 К. Перевищення рівня температури 2500 К різко знижує вихід продукту. Збільшення вмісту вуглеводневої компоненти від 8,6 % масових до 12,4 % збільшує вихід карбіду практично вдвічі, але подальше зростання кількості вуглеводневого газу у системі практично не призводить до підвищення продуктивності процесу синтезу.</w:t>
      </w:r>
    </w:p>
    <w:p w:rsidR="00F41DC5" w:rsidRPr="00F41DC5" w:rsidRDefault="00F41DC5" w:rsidP="00F41DC5">
      <w:pPr>
        <w:widowControl/>
        <w:tabs>
          <w:tab w:val="clear" w:pos="709"/>
        </w:tabs>
        <w:suppressAutoHyphens w:val="0"/>
        <w:spacing w:after="0" w:line="228" w:lineRule="auto"/>
        <w:ind w:firstLine="57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Напилення проводилось при витраті плазмоутворювального газу 3,5 м</w:t>
      </w:r>
      <w:r w:rsidRPr="00F41DC5">
        <w:rPr>
          <w:rFonts w:ascii="Times New Roman" w:eastAsia="Calibri" w:hAnsi="Times New Roman" w:cs="Times New Roman"/>
          <w:kern w:val="0"/>
          <w:sz w:val="28"/>
          <w:szCs w:val="28"/>
          <w:vertAlign w:val="superscript"/>
          <w:lang w:val="uk-UA" w:eastAsia="en-US"/>
        </w:rPr>
        <w:t xml:space="preserve">3 </w:t>
      </w:r>
      <w:r w:rsidRPr="00F41DC5">
        <w:rPr>
          <w:rFonts w:ascii="Times New Roman" w:eastAsia="Calibri" w:hAnsi="Times New Roman" w:cs="Times New Roman"/>
          <w:kern w:val="0"/>
          <w:sz w:val="28"/>
          <w:szCs w:val="28"/>
          <w:lang w:val="uk-UA" w:eastAsia="en-US"/>
        </w:rPr>
        <w:t>/ год., витраті реакційного газу – 0,7 та 1,5 м</w:t>
      </w:r>
      <w:r w:rsidRPr="00F41DC5">
        <w:rPr>
          <w:rFonts w:ascii="Times New Roman" w:eastAsia="Calibri" w:hAnsi="Times New Roman" w:cs="Times New Roman"/>
          <w:kern w:val="0"/>
          <w:sz w:val="28"/>
          <w:szCs w:val="28"/>
          <w:vertAlign w:val="superscript"/>
          <w:lang w:val="uk-UA" w:eastAsia="en-US"/>
        </w:rPr>
        <w:t xml:space="preserve">3 </w:t>
      </w:r>
      <w:r w:rsidRPr="00F41DC5">
        <w:rPr>
          <w:rFonts w:ascii="Times New Roman" w:eastAsia="Calibri" w:hAnsi="Times New Roman" w:cs="Times New Roman"/>
          <w:kern w:val="0"/>
          <w:sz w:val="28"/>
          <w:szCs w:val="28"/>
          <w:lang w:val="uk-UA" w:eastAsia="en-US"/>
        </w:rPr>
        <w:t>/ год.; струмі дуги – 150 А. Продуктивність розпилення матеріалу покриття – 5 кг / год.; основний розмір фракції дисперсного матеріалу – 63…100 мкм. Дистанція напилення становила 230…250 мм.</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Отримане покриття має характерну шарувату структуру, яка формується із розплавлених частинок. У той же час, спостерігається і присутність деякої кількості глобулярних частинок, які перейшли у покриття із нерозплавленого стану. Помітні всі види границь та пори. Окрім сполук, які синтезуються у газовій фазі під час взаємодії газового середовища із парою матеріалу і коагулюють із частинкою носієм, наявне інтенсивне поглинання газів розплавленим матеріалом частинки. За високих швидкостей охолодження (</w:t>
      </w:r>
      <w:r w:rsidRPr="00F41DC5">
        <w:rPr>
          <w:rFonts w:ascii="Times New Roman" w:eastAsia="Calibri" w:hAnsi="Times New Roman" w:cs="Times New Roman"/>
          <w:kern w:val="0"/>
          <w:sz w:val="28"/>
          <w:szCs w:val="28"/>
          <w:lang w:val="uk-UA" w:eastAsia="en-US"/>
        </w:rPr>
        <w:sym w:font="Symbol" w:char="F07E"/>
      </w:r>
      <w:r w:rsidRPr="00F41DC5">
        <w:rPr>
          <w:rFonts w:ascii="Times New Roman" w:eastAsia="Calibri" w:hAnsi="Times New Roman" w:cs="Times New Roman"/>
          <w:kern w:val="0"/>
          <w:sz w:val="28"/>
          <w:szCs w:val="28"/>
          <w:lang w:val="uk-UA" w:eastAsia="en-US"/>
        </w:rPr>
        <w:t>10</w:t>
      </w:r>
      <w:r w:rsidRPr="00F41DC5">
        <w:rPr>
          <w:rFonts w:ascii="Times New Roman" w:eastAsia="Calibri" w:hAnsi="Times New Roman" w:cs="Times New Roman"/>
          <w:kern w:val="0"/>
          <w:sz w:val="28"/>
          <w:szCs w:val="28"/>
          <w:vertAlign w:val="superscript"/>
          <w:lang w:val="uk-UA" w:eastAsia="en-US"/>
        </w:rPr>
        <w:t>5</w:t>
      </w:r>
      <w:r w:rsidRPr="00F41DC5">
        <w:rPr>
          <w:rFonts w:ascii="Times New Roman" w:eastAsia="Calibri" w:hAnsi="Times New Roman" w:cs="Times New Roman"/>
          <w:kern w:val="0"/>
          <w:sz w:val="28"/>
          <w:szCs w:val="28"/>
          <w:lang w:val="uk-UA" w:eastAsia="en-US"/>
        </w:rPr>
        <w:t xml:space="preserve"> К / с) гази, які розчинені у частинках, фіксуються з утворенням пересичених твердих розчинів. Релаксація метастабільного стану призводить до виділення в частинках, що охолоджуються, ультрадисперсних надлишкових фаз.</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b/>
          <w:kern w:val="0"/>
          <w:sz w:val="28"/>
          <w:szCs w:val="28"/>
          <w:lang w:val="uk-UA" w:eastAsia="en-US"/>
        </w:rPr>
      </w:pPr>
      <w:r w:rsidRPr="00F41DC5">
        <w:rPr>
          <w:rFonts w:ascii="Times New Roman" w:eastAsia="Calibri" w:hAnsi="Times New Roman" w:cs="Times New Roman"/>
          <w:kern w:val="0"/>
          <w:sz w:val="28"/>
          <w:szCs w:val="28"/>
          <w:lang w:val="uk-UA" w:eastAsia="en-US"/>
        </w:rPr>
        <w:t>Кількісний мікроаналіз мікрошліфа зразка, проведений на мікроаналізаторі РЭММА-102-02 доводить значне зростання вмісту вуглецю в покритті, порівняно із покриттям нанесеним в азоті: від 0,05 % у вихідному матеріалі до 5…5,6 % у покритті.</w:t>
      </w:r>
    </w:p>
    <w:p w:rsidR="00F41DC5" w:rsidRPr="00F41DC5" w:rsidRDefault="00F41DC5" w:rsidP="00F41DC5">
      <w:pPr>
        <w:widowControl/>
        <w:tabs>
          <w:tab w:val="clear" w:pos="709"/>
        </w:tabs>
        <w:suppressAutoHyphens w:val="0"/>
        <w:spacing w:after="0" w:line="228" w:lineRule="auto"/>
        <w:rPr>
          <w:rFonts w:ascii="Times New Roman" w:eastAsia="Times New Roman" w:hAnsi="Times New Roman" w:cs="Times New Roman"/>
          <w:bCs/>
          <w:kern w:val="0"/>
          <w:sz w:val="24"/>
          <w:szCs w:val="24"/>
          <w:lang w:val="uk-UA" w:eastAsia="ru-RU"/>
        </w:rPr>
      </w:pPr>
      <w:r w:rsidRPr="00F41DC5">
        <w:rPr>
          <w:rFonts w:ascii="Times New Roman" w:eastAsia="Times New Roman" w:hAnsi="Times New Roman" w:cs="Times New Roman"/>
          <w:kern w:val="0"/>
          <w:sz w:val="28"/>
          <w:szCs w:val="28"/>
          <w:lang w:val="uk-UA" w:eastAsia="ru-RU"/>
        </w:rPr>
        <w:t>Паралельно досліджувались циліндричні зразки в умовах абразивного спрацьовування. Встановлено, що стійкість зразка з покриттям, яке містить зміцнювальну компоненту, за однакових умов випробування, перевищує стійкість зразка, напиленого без проходження плазмохімічної реакції, у 7…7,5 разів (втрата маси становила 0,02583 г / м порівняно із 0,00343 г / м у зразка із зміцнювальною компонентою).</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bCs/>
          <w:kern w:val="0"/>
          <w:sz w:val="28"/>
          <w:szCs w:val="28"/>
          <w:lang w:val="uk-UA" w:eastAsia="en-US"/>
        </w:rPr>
      </w:pPr>
    </w:p>
    <w:p w:rsidR="00F41DC5" w:rsidRPr="00F41DC5" w:rsidRDefault="00F41DC5" w:rsidP="00F41DC5">
      <w:pPr>
        <w:widowControl/>
        <w:tabs>
          <w:tab w:val="clear" w:pos="709"/>
        </w:tabs>
        <w:suppressAutoHyphens w:val="0"/>
        <w:spacing w:after="0" w:line="228" w:lineRule="auto"/>
        <w:ind w:firstLine="0"/>
        <w:jc w:val="center"/>
        <w:rPr>
          <w:rFonts w:ascii="Times New Roman" w:eastAsia="Calibri" w:hAnsi="Times New Roman" w:cs="Times New Roman"/>
          <w:b/>
          <w:kern w:val="0"/>
          <w:sz w:val="28"/>
          <w:szCs w:val="28"/>
          <w:lang w:val="uk-UA" w:eastAsia="en-US"/>
        </w:rPr>
      </w:pPr>
      <w:r w:rsidRPr="00F41DC5">
        <w:rPr>
          <w:rFonts w:ascii="Times New Roman" w:eastAsia="Calibri" w:hAnsi="Times New Roman" w:cs="Times New Roman"/>
          <w:b/>
          <w:kern w:val="0"/>
          <w:sz w:val="28"/>
          <w:szCs w:val="28"/>
          <w:lang w:val="uk-UA" w:eastAsia="en-US"/>
        </w:rPr>
        <w:t>ЗАГАЛЬНІ ВИСНОВКИ</w:t>
      </w:r>
    </w:p>
    <w:p w:rsidR="00F41DC5" w:rsidRPr="00F41DC5" w:rsidRDefault="00F41DC5" w:rsidP="00F41DC5">
      <w:pPr>
        <w:widowControl/>
        <w:tabs>
          <w:tab w:val="clear" w:pos="709"/>
        </w:tabs>
        <w:suppressAutoHyphens w:val="0"/>
        <w:spacing w:after="0" w:line="228" w:lineRule="auto"/>
        <w:contextualSpacing/>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Вирішено важливу науково-технічну проблему підвищення ефективності процесів плазмового нанесення покриттів через науково обґрунтоване застосування плазми складних газових систем, розвиток відомих і обґрунтування нових методів керування енергетичними-просторовими параметрами струменів плазми, створення та експериментальне дослідження характеристик прототипів обладнання, яке реалізує запропоновані методи, створення інженерних методик розрахунку геометричних та енергетичних параметрів плазмових пристроїв.</w:t>
      </w:r>
    </w:p>
    <w:p w:rsidR="00F41DC5" w:rsidRPr="00F41DC5" w:rsidRDefault="00F41DC5" w:rsidP="00F41DC5">
      <w:pPr>
        <w:widowControl/>
        <w:tabs>
          <w:tab w:val="clear" w:pos="709"/>
        </w:tabs>
        <w:suppressAutoHyphens w:val="0"/>
        <w:spacing w:after="0" w:line="228" w:lineRule="auto"/>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4"/>
          <w:szCs w:val="24"/>
          <w:lang w:val="uk-UA" w:eastAsia="ru-RU"/>
        </w:rPr>
        <w:t xml:space="preserve">1. </w:t>
      </w:r>
      <w:r w:rsidRPr="00F41DC5">
        <w:rPr>
          <w:rFonts w:ascii="Times New Roman" w:eastAsia="Times New Roman" w:hAnsi="Times New Roman" w:cs="Times New Roman"/>
          <w:kern w:val="0"/>
          <w:sz w:val="28"/>
          <w:szCs w:val="28"/>
          <w:lang w:val="uk-UA" w:eastAsia="ru-RU"/>
        </w:rPr>
        <w:t>Встановлені основні принципи керування структурою та параметрами плазмових потоків в процесах нанесення покриттів зміною складу газової системи із цільовим введенням додаткової енергії горючого газу та відновних компонентів, що спричиняє підвищення до 40 % значень температури та ентальпії із одночасним зростанням швидкості газу у поперечному перерізі струменя на дистанціях нагрівання до 20…25 калібрів вихідного діаметра сопла.</w:t>
      </w:r>
    </w:p>
    <w:p w:rsidR="00F41DC5" w:rsidRPr="00F41DC5" w:rsidRDefault="00F41DC5" w:rsidP="00F41DC5">
      <w:pPr>
        <w:widowControl/>
        <w:tabs>
          <w:tab w:val="clear" w:pos="709"/>
        </w:tabs>
        <w:suppressAutoHyphens w:val="0"/>
        <w:spacing w:after="0" w:line="228" w:lineRule="auto"/>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 xml:space="preserve">2. Доведено, що передавання через плазмотрон енергії горючого газу у всьому діапазоні зміни його вмісту в плазмоутворювальній суміші проходить із </w:t>
      </w:r>
    </w:p>
    <w:p w:rsidR="00F41DC5" w:rsidRPr="00F41DC5" w:rsidRDefault="00F41DC5" w:rsidP="00F41DC5">
      <w:pPr>
        <w:widowControl/>
        <w:tabs>
          <w:tab w:val="clear" w:pos="709"/>
        </w:tabs>
        <w:suppressAutoHyphens w:val="0"/>
        <w:spacing w:after="0" w:line="228" w:lineRule="auto"/>
        <w:jc w:val="center"/>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26</w:t>
      </w:r>
    </w:p>
    <w:p w:rsidR="00F41DC5" w:rsidRPr="00F41DC5" w:rsidRDefault="00F41DC5" w:rsidP="00F41DC5">
      <w:pPr>
        <w:widowControl/>
        <w:tabs>
          <w:tab w:val="clear" w:pos="709"/>
        </w:tabs>
        <w:suppressAutoHyphens w:val="0"/>
        <w:spacing w:after="0" w:line="228" w:lineRule="auto"/>
        <w:rPr>
          <w:rFonts w:ascii="Times New Roman" w:eastAsia="Times New Roman" w:hAnsi="Times New Roman" w:cs="Times New Roman"/>
          <w:kern w:val="0"/>
          <w:sz w:val="28"/>
          <w:szCs w:val="28"/>
          <w:lang w:val="uk-UA" w:eastAsia="ru-RU"/>
        </w:rPr>
      </w:pPr>
    </w:p>
    <w:p w:rsidR="00F41DC5" w:rsidRPr="00F41DC5" w:rsidRDefault="00F41DC5" w:rsidP="00F41DC5">
      <w:pPr>
        <w:widowControl/>
        <w:tabs>
          <w:tab w:val="clear" w:pos="709"/>
        </w:tabs>
        <w:suppressAutoHyphens w:val="0"/>
        <w:spacing w:after="0" w:line="228" w:lineRule="auto"/>
        <w:ind w:firstLine="0"/>
        <w:rPr>
          <w:rFonts w:ascii="Times New Roman" w:eastAsia="Times New Roman" w:hAnsi="Times New Roman" w:cs="Times New Roman"/>
          <w:b/>
          <w:kern w:val="0"/>
          <w:sz w:val="28"/>
          <w:szCs w:val="28"/>
          <w:lang w:val="uk-UA" w:eastAsia="ru-RU"/>
        </w:rPr>
      </w:pPr>
      <w:r w:rsidRPr="00F41DC5">
        <w:rPr>
          <w:rFonts w:ascii="Times New Roman" w:eastAsia="Times New Roman" w:hAnsi="Times New Roman" w:cs="Times New Roman"/>
          <w:kern w:val="0"/>
          <w:sz w:val="28"/>
          <w:szCs w:val="28"/>
          <w:lang w:val="uk-UA" w:eastAsia="ru-RU"/>
        </w:rPr>
        <w:t>втратою не більше 4…15 % від вихідного рівня енергії горючого газу, що вноситься (верхня межа діапазону відповідає збідненим сумішам).</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3. Експериментально встановлені та критеріально формалізовані залежності енергетичних характеристик генераторів плазми системи N-О-С-H від їх режимних та геометричних параметрів для збіднених сумішей повітря та вуглеводнів. Доведено, що через зміну умов існування дугового розряду при додаванні 0,3…1 % об’ємних вуглеводневого компонента до плазмоутворювального повітря (</w:t>
      </w:r>
      <w:r w:rsidRPr="00F41DC5">
        <w:rPr>
          <w:rFonts w:ascii="Times New Roman" w:eastAsia="Calibri" w:hAnsi="Times New Roman" w:cs="Times New Roman"/>
          <w:kern w:val="0"/>
          <w:position w:val="-6"/>
          <w:sz w:val="28"/>
          <w:szCs w:val="28"/>
          <w:lang w:val="uk-UA" w:eastAsia="en-US"/>
        </w:rPr>
        <w:object w:dxaOrig="260" w:dyaOrig="240">
          <v:shape id="_x0000_i1387" type="#_x0000_t75" style="width:12.85pt;height:12pt" o:ole="">
            <v:imagedata r:id="rId8" o:title=""/>
          </v:shape>
          <o:OLEObject Type="Embed" ProgID="Equation.DSMT4" ShapeID="_x0000_i1387" DrawAspect="Content" ObjectID="_1682773955" r:id="rId76"/>
        </w:object>
      </w:r>
      <w:r w:rsidRPr="00F41DC5">
        <w:rPr>
          <w:rFonts w:ascii="Times New Roman" w:eastAsia="Calibri" w:hAnsi="Times New Roman" w:cs="Times New Roman"/>
          <w:kern w:val="0"/>
          <w:sz w:val="28"/>
          <w:szCs w:val="28"/>
          <w:lang w:val="uk-UA" w:eastAsia="en-US"/>
        </w:rPr>
        <w:t> = 15…20) відбувається стрибкоподібне підвищення напруги на дузі і, відповідно, потужності плазмового розпилювача.</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highlight w:val="yellow"/>
          <w:lang w:val="uk-UA" w:eastAsia="en-US"/>
        </w:rPr>
      </w:pPr>
      <w:r w:rsidRPr="00F41DC5">
        <w:rPr>
          <w:rFonts w:ascii="Times New Roman" w:eastAsia="Calibri" w:hAnsi="Times New Roman" w:cs="Times New Roman"/>
          <w:kern w:val="0"/>
          <w:sz w:val="28"/>
          <w:szCs w:val="28"/>
          <w:lang w:val="uk-UA" w:eastAsia="en-US"/>
        </w:rPr>
        <w:t>4. Експериментально встановлені та критеріально формалізовані залежності, які пов’язують параметри генерації плазми із характеристиками температурних та швидкісних полів струменів плазми системи N-О-С-H для всіх характерних діапазонів вмісту вуглеводневого компонента. Встановлено, що кількість вуглеводневого компонента у плазмоутворювальній суміші суттєво впливає на профілі ентальпії та температури отриманого струменя плазми і значно менше на профілі швидкості. Перехід від складної суміші негорючих молекулярних газів до суміші із горючим компонентом за рахунок зростання потужності генератора та перебудови структури струменя забезпечує на «багатих» сумішах розширення діапазону досяжних значень питомої енергії струменя у 1,5…1,6 рази та збільшення об’єму його високотемпературної зони у 4…5 разів;</w:t>
      </w:r>
    </w:p>
    <w:p w:rsidR="00F41DC5" w:rsidRPr="00F41DC5" w:rsidRDefault="00F41DC5" w:rsidP="00F41DC5">
      <w:pPr>
        <w:widowControl/>
        <w:tabs>
          <w:tab w:val="clear" w:pos="709"/>
        </w:tabs>
        <w:suppressAutoHyphens w:val="0"/>
        <w:spacing w:after="0" w:line="228" w:lineRule="auto"/>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5. Доведено, що перспективним шляхом впливу на енергетичні та концентраційні характеристики плазмового струменя у технологіях нанесення покриттів є оптимізація хімічного складу системи «плазма-транспортуючий газ». Експериментально встановлено, що у випадку використання плазми, яка генерується із сумішей вуглеводневих газів із повітрям (</w:t>
      </w:r>
      <w:r w:rsidRPr="00F41DC5">
        <w:rPr>
          <w:rFonts w:ascii="MS Sans Serif" w:eastAsia="Times New Roman" w:hAnsi="MS Sans Serif" w:cs="Times New Roman"/>
          <w:kern w:val="0"/>
          <w:position w:val="-6"/>
          <w:sz w:val="20"/>
          <w:szCs w:val="20"/>
          <w:lang w:val="en-US" w:eastAsia="ru-RU"/>
        </w:rPr>
        <w:object w:dxaOrig="260" w:dyaOrig="240">
          <v:shape id="_x0000_i1388" type="#_x0000_t75" style="width:12.85pt;height:12pt" o:ole="">
            <v:imagedata r:id="rId8" o:title=""/>
          </v:shape>
          <o:OLEObject Type="Embed" ProgID="Equation.DSMT4" ShapeID="_x0000_i1388" DrawAspect="Content" ObjectID="_1682773956" r:id="rId77"/>
        </w:objec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uk-UA" w:eastAsia="ru-RU"/>
        </w:rPr>
        <w:sym w:font="Symbol" w:char="003C"/>
      </w:r>
      <w:r w:rsidRPr="00F41DC5">
        <w:rPr>
          <w:rFonts w:ascii="Times New Roman" w:eastAsia="Times New Roman" w:hAnsi="Times New Roman" w:cs="Times New Roman"/>
          <w:kern w:val="0"/>
          <w:sz w:val="28"/>
          <w:szCs w:val="28"/>
          <w:lang w:val="uk-UA" w:eastAsia="ru-RU"/>
        </w:rPr>
        <w:t xml:space="preserve"> 1), застосування транспортуючого вуглеводневого газу внаслідок його дисоціації зі збільшенням об’єму продуктів і відсутності реакцій окиснення продуктів дисоціації  підвищують швидкість потоку на 5…7 %, причому локальне падіння температури не перевищує 3…5 %.</w:t>
      </w:r>
    </w:p>
    <w:p w:rsidR="00F41DC5" w:rsidRPr="00F41DC5" w:rsidRDefault="00F41DC5" w:rsidP="00F41DC5">
      <w:pPr>
        <w:widowControl/>
        <w:tabs>
          <w:tab w:val="clear" w:pos="709"/>
        </w:tabs>
        <w:suppressAutoHyphens w:val="0"/>
        <w:spacing w:after="0" w:line="228" w:lineRule="auto"/>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 xml:space="preserve">6. Експериментально встановлений факт різкого зменшення вмісту кисню в об’ємі факела при використанні в якості транспортуючого вуглеводневого газу – практично до нуля на осі струменя і вдвічі за перерізом на відстані 5 мм від осі (на дистанції вимірювання). За рахунок локального зниження </w:t>
      </w:r>
      <w:r w:rsidRPr="00F41DC5">
        <w:rPr>
          <w:rFonts w:ascii="Times New Roman" w:eastAsia="Times New Roman" w:hAnsi="Times New Roman" w:cs="Times New Roman"/>
          <w:kern w:val="0"/>
          <w:sz w:val="28"/>
          <w:szCs w:val="28"/>
          <w:lang w:val="uk-UA" w:eastAsia="ru-RU"/>
        </w:rPr>
        <w:sym w:font="Symbol" w:char="0061"/>
      </w:r>
      <w:r w:rsidRPr="00F41DC5">
        <w:rPr>
          <w:rFonts w:ascii="Times New Roman" w:eastAsia="Times New Roman" w:hAnsi="Times New Roman" w:cs="Times New Roman"/>
          <w:kern w:val="0"/>
          <w:sz w:val="28"/>
          <w:szCs w:val="28"/>
          <w:lang w:val="uk-UA" w:eastAsia="ru-RU"/>
        </w:rPr>
        <w:t>, значно (у 10…100 разів, залежно від положення відносно осі струменя точки вимірювання), підвищується вміст відновних компонентів Н</w:t>
      </w:r>
      <w:r w:rsidRPr="00F41DC5">
        <w:rPr>
          <w:rFonts w:ascii="Times New Roman" w:eastAsia="Times New Roman" w:hAnsi="Times New Roman" w:cs="Times New Roman"/>
          <w:kern w:val="0"/>
          <w:sz w:val="28"/>
          <w:szCs w:val="28"/>
          <w:vertAlign w:val="subscript"/>
          <w:lang w:val="uk-UA" w:eastAsia="ru-RU"/>
        </w:rPr>
        <w:t>2</w:t>
      </w:r>
      <w:r w:rsidRPr="00F41DC5">
        <w:rPr>
          <w:rFonts w:ascii="Times New Roman" w:eastAsia="Times New Roman" w:hAnsi="Times New Roman" w:cs="Times New Roman"/>
          <w:kern w:val="0"/>
          <w:sz w:val="28"/>
          <w:szCs w:val="28"/>
          <w:lang w:val="uk-UA" w:eastAsia="ru-RU"/>
        </w:rPr>
        <w:t xml:space="preserve"> та СО;</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7. Доведена можливість керування просторовим положенням плазмового струменя дією зовнішнього магнітного поля на частину стовпа та приелектродну ділянку дуги. Встановлено, що кут відхилення струменя та його положення відносно поздовжньої осі дугового каналу у разі застосування поперечного поля залежить від параметрів зовнішнього магнітного поля та умов генерації плазми і у дослідженому діапазоні зміни режимних параметрів становить 6</w:t>
      </w:r>
      <w:r w:rsidRPr="00F41DC5">
        <w:rPr>
          <w:rFonts w:ascii="Times New Roman" w:eastAsia="Calibri" w:hAnsi="Times New Roman" w:cs="Times New Roman"/>
          <w:kern w:val="0"/>
          <w:sz w:val="28"/>
          <w:szCs w:val="28"/>
          <w:vertAlign w:val="superscript"/>
          <w:lang w:val="uk-UA" w:eastAsia="en-US"/>
        </w:rPr>
        <w:t>о</w:t>
      </w:r>
      <w:r w:rsidRPr="00F41DC5">
        <w:rPr>
          <w:rFonts w:ascii="Times New Roman" w:eastAsia="Calibri" w:hAnsi="Times New Roman" w:cs="Times New Roman"/>
          <w:kern w:val="0"/>
          <w:sz w:val="28"/>
          <w:szCs w:val="28"/>
          <w:lang w:val="uk-UA" w:eastAsia="en-US"/>
        </w:rPr>
        <w:t>…12</w:t>
      </w:r>
      <w:r w:rsidRPr="00F41DC5">
        <w:rPr>
          <w:rFonts w:ascii="Times New Roman" w:eastAsia="Calibri" w:hAnsi="Times New Roman" w:cs="Times New Roman"/>
          <w:kern w:val="0"/>
          <w:sz w:val="28"/>
          <w:szCs w:val="28"/>
          <w:vertAlign w:val="superscript"/>
          <w:lang w:val="uk-UA" w:eastAsia="en-US"/>
        </w:rPr>
        <w:t>о</w:t>
      </w:r>
      <w:r w:rsidRPr="00F41DC5">
        <w:rPr>
          <w:rFonts w:ascii="Times New Roman" w:eastAsia="Calibri" w:hAnsi="Times New Roman" w:cs="Times New Roman"/>
          <w:kern w:val="0"/>
          <w:sz w:val="28"/>
          <w:szCs w:val="28"/>
          <w:lang w:val="uk-UA" w:eastAsia="en-US"/>
        </w:rPr>
        <w:t>.</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 xml:space="preserve">8. Зовнішнє обертальне магнітне поле через інтенсифікацію теплообміну дуги із плазмоутворювальним газом забезпечує </w:t>
      </w:r>
      <w:r w:rsidRPr="00F41DC5">
        <w:rPr>
          <w:rFonts w:ascii="Times New Roman" w:eastAsia="Calibri" w:hAnsi="Times New Roman" w:cs="Times New Roman"/>
          <w:bCs/>
          <w:color w:val="000000"/>
          <w:kern w:val="0"/>
          <w:sz w:val="28"/>
          <w:szCs w:val="28"/>
          <w:lang w:val="uk-UA" w:eastAsia="en-US"/>
        </w:rPr>
        <w:t>зростання</w:t>
      </w:r>
      <w:r w:rsidRPr="00F41DC5">
        <w:rPr>
          <w:rFonts w:ascii="Times New Roman" w:eastAsia="Calibri" w:hAnsi="Times New Roman" w:cs="Times New Roman"/>
          <w:kern w:val="0"/>
          <w:sz w:val="28"/>
          <w:szCs w:val="28"/>
          <w:lang w:val="uk-UA" w:eastAsia="en-US"/>
        </w:rPr>
        <w:t xml:space="preserve"> на 15…20 % інтегрального значення напруги на дузі (загальної потужності дугового розряду) та збільшення об’єму високотемпературної зони плазмового струменя. Об’єм залежить від взаємних напрямків обертання зовнішнього магнітного поля і початкового закручування плазмоутворювального газу і максимальний </w:t>
      </w:r>
      <w:r w:rsidRPr="00F41DC5">
        <w:rPr>
          <w:rFonts w:ascii="Times New Roman" w:eastAsia="Calibri" w:hAnsi="Times New Roman" w:cs="Times New Roman"/>
          <w:bCs/>
          <w:color w:val="000000"/>
          <w:kern w:val="0"/>
          <w:sz w:val="28"/>
          <w:szCs w:val="28"/>
          <w:lang w:val="uk-UA" w:eastAsia="en-US"/>
        </w:rPr>
        <w:t>у разі їх неспівпадання.</w:t>
      </w:r>
      <w:r w:rsidRPr="00F41DC5">
        <w:rPr>
          <w:rFonts w:ascii="Times New Roman" w:eastAsia="Calibri" w:hAnsi="Times New Roman" w:cs="Times New Roman"/>
          <w:kern w:val="0"/>
          <w:sz w:val="28"/>
          <w:szCs w:val="28"/>
          <w:lang w:val="uk-UA" w:eastAsia="en-US"/>
        </w:rPr>
        <w:t xml:space="preserve"> </w:t>
      </w:r>
    </w:p>
    <w:p w:rsidR="00F41DC5" w:rsidRPr="00F41DC5" w:rsidRDefault="00F41DC5" w:rsidP="00F41DC5">
      <w:pPr>
        <w:widowControl/>
        <w:tabs>
          <w:tab w:val="clear" w:pos="709"/>
        </w:tabs>
        <w:suppressAutoHyphens w:val="0"/>
        <w:spacing w:after="0" w:line="228" w:lineRule="auto"/>
        <w:ind w:firstLine="539"/>
        <w:jc w:val="center"/>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27</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s>
        <w:suppressAutoHyphens w:val="0"/>
        <w:spacing w:after="0" w:line="228" w:lineRule="auto"/>
        <w:ind w:firstLine="0"/>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Залежність об’єму плазмового струменя від частоти обертання зовнішнього поля носить екстремальний характер.</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bCs/>
          <w:kern w:val="0"/>
          <w:sz w:val="28"/>
          <w:szCs w:val="28"/>
          <w:lang w:val="uk-UA" w:eastAsia="en-US"/>
        </w:rPr>
      </w:pPr>
      <w:r w:rsidRPr="00F41DC5">
        <w:rPr>
          <w:rFonts w:ascii="Times New Roman" w:eastAsia="Calibri" w:hAnsi="Times New Roman" w:cs="Times New Roman"/>
          <w:kern w:val="0"/>
          <w:sz w:val="28"/>
          <w:szCs w:val="28"/>
          <w:lang w:val="uk-UA" w:eastAsia="en-US"/>
        </w:rPr>
        <w:t>9. Магнітний вплив в процесі формування газопорошкового потоку дозволяє здійснити гармонізацію взаємного положення твердої та газової фаз потоку, відхиляючи останню відносно поздовжньої осі розпилювача. З</w:t>
      </w:r>
      <w:r w:rsidRPr="00F41DC5">
        <w:rPr>
          <w:rFonts w:ascii="Times New Roman" w:eastAsia="Calibri" w:hAnsi="Times New Roman" w:cs="Times New Roman"/>
          <w:bCs/>
          <w:kern w:val="0"/>
          <w:sz w:val="28"/>
          <w:szCs w:val="28"/>
          <w:lang w:val="uk-UA" w:eastAsia="en-US"/>
        </w:rPr>
        <w:t xml:space="preserve">а умови застосування поперечного магнітного поля суміщення каналів  передавання  газової та твердої фаз проявляється у </w:t>
      </w:r>
      <w:r w:rsidRPr="00F41DC5">
        <w:rPr>
          <w:rFonts w:ascii="Times New Roman" w:eastAsia="Calibri" w:hAnsi="Times New Roman" w:cs="Times New Roman"/>
          <w:kern w:val="0"/>
          <w:sz w:val="28"/>
          <w:szCs w:val="28"/>
          <w:lang w:val="uk-UA" w:eastAsia="en-US"/>
        </w:rPr>
        <w:t>збільшенні на 14…31 % лінійних розмірів плями напилення у плані та її максимальної товщини на 13…37 % і, відповідно, збільшення об’єму напиленого матеріалу у 1,1…1,6 рази. Наслідком збільшення об’єму напиленого матеріалу є підвищення коефіцієнта використання матеріалу (до 20 %) та зменшення загальної пористості покриття у всьому об’ємі плями напилення. У</w:t>
      </w:r>
      <w:r w:rsidRPr="00F41DC5">
        <w:rPr>
          <w:rFonts w:ascii="Times New Roman" w:eastAsia="Calibri" w:hAnsi="Times New Roman" w:cs="Times New Roman"/>
          <w:bCs/>
          <w:kern w:val="0"/>
          <w:sz w:val="28"/>
          <w:szCs w:val="28"/>
          <w:lang w:val="uk-UA" w:eastAsia="en-US"/>
        </w:rPr>
        <w:t xml:space="preserve"> разі напилення феромагнітних матеріалів застосування зовнішнього магнітного поля дозволяє значно (у деяких випадках до 1,5…1,7 разів) збільшити загальний об’єм напиленого матеріалу із одночасною симетризацією форми плями напилення та збільшенням її площі.</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bCs/>
          <w:kern w:val="0"/>
          <w:sz w:val="28"/>
          <w:szCs w:val="28"/>
          <w:lang w:val="uk-UA" w:eastAsia="en-US"/>
        </w:rPr>
      </w:pPr>
      <w:r w:rsidRPr="00F41DC5">
        <w:rPr>
          <w:rFonts w:ascii="Times New Roman" w:eastAsia="Calibri" w:hAnsi="Times New Roman" w:cs="Times New Roman"/>
          <w:bCs/>
          <w:kern w:val="0"/>
          <w:sz w:val="28"/>
          <w:szCs w:val="28"/>
          <w:lang w:val="uk-UA" w:eastAsia="en-US"/>
        </w:rPr>
        <w:t>10. На основі проведених досліджень розроблені генератори плазми в діапазоні потужностей від 20 кВт до 100 кВт з оптимізованою конфігурацією дугового каналу, що характеризуються підвищеними енергетичними характеристиками та надійністю, а також магнітні системи для корекції просторового положення та розмірів потоку плазми. Застосування розроблених конструкцій покращує фізико-механічні та функціональні характеристики отриманих поверхневих шарів через підвищення міцності зчеплення до 50 %, зниження пористості до 30 %, підвищення стійкості до спрацьовування у 1,2…1,3 рази.</w:t>
      </w:r>
    </w:p>
    <w:p w:rsidR="00F41DC5" w:rsidRPr="00F41DC5" w:rsidRDefault="00F41DC5" w:rsidP="00F41DC5">
      <w:pPr>
        <w:widowControl/>
        <w:tabs>
          <w:tab w:val="clear" w:pos="709"/>
          <w:tab w:val="center" w:pos="4536"/>
          <w:tab w:val="right" w:pos="9356"/>
        </w:tabs>
        <w:suppressAutoHyphens w:val="0"/>
        <w:spacing w:after="0" w:line="228" w:lineRule="auto"/>
        <w:rPr>
          <w:rFonts w:ascii="Times New Roman" w:eastAsia="Calibri" w:hAnsi="Times New Roman" w:cs="Times New Roman"/>
          <w:b/>
          <w:kern w:val="0"/>
          <w:sz w:val="28"/>
          <w:szCs w:val="28"/>
          <w:lang w:val="uk-UA" w:eastAsia="en-US"/>
        </w:rPr>
      </w:pPr>
    </w:p>
    <w:p w:rsidR="00F41DC5" w:rsidRPr="00F41DC5" w:rsidRDefault="00F41DC5" w:rsidP="00F41DC5">
      <w:pPr>
        <w:widowControl/>
        <w:tabs>
          <w:tab w:val="clear" w:pos="709"/>
        </w:tabs>
        <w:suppressAutoHyphens w:val="0"/>
        <w:spacing w:after="0" w:line="228" w:lineRule="auto"/>
        <w:ind w:firstLine="0"/>
        <w:jc w:val="center"/>
        <w:rPr>
          <w:rFonts w:ascii="Times New Roman" w:eastAsia="Calibri" w:hAnsi="Times New Roman" w:cs="Times New Roman"/>
          <w:b/>
          <w:kern w:val="0"/>
          <w:sz w:val="28"/>
          <w:szCs w:val="28"/>
          <w:lang w:val="uk-UA" w:eastAsia="en-US"/>
        </w:rPr>
      </w:pPr>
      <w:r w:rsidRPr="00F41DC5">
        <w:rPr>
          <w:rFonts w:ascii="Times New Roman" w:eastAsia="Calibri" w:hAnsi="Times New Roman" w:cs="Times New Roman"/>
          <w:b/>
          <w:kern w:val="0"/>
          <w:sz w:val="28"/>
          <w:szCs w:val="28"/>
          <w:lang w:val="uk-UA" w:eastAsia="en-US"/>
        </w:rPr>
        <w:t>СПИСОК ОПУБЛІКОВАНИХ ПРАЦЬ ЗА ТЕМОЮ ДИСЕРТАЦІЇ</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i/>
          <w:kern w:val="0"/>
          <w:sz w:val="28"/>
          <w:szCs w:val="28"/>
          <w:lang w:val="uk-UA" w:eastAsia="en-US"/>
        </w:rPr>
      </w:pPr>
      <w:r w:rsidRPr="00F41DC5">
        <w:rPr>
          <w:rFonts w:ascii="Times New Roman" w:eastAsia="Calibri" w:hAnsi="Times New Roman" w:cs="Times New Roman"/>
          <w:i/>
          <w:kern w:val="0"/>
          <w:sz w:val="28"/>
          <w:szCs w:val="28"/>
          <w:lang w:val="uk-UA" w:eastAsia="en-US"/>
        </w:rPr>
        <w:t>Монографії:</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4"/>
          <w:szCs w:val="24"/>
          <w:lang w:eastAsia="ru-RU"/>
        </w:rPr>
      </w:pPr>
      <w:r w:rsidRPr="00F41DC5">
        <w:rPr>
          <w:rFonts w:ascii="Times New Roman" w:eastAsia="Times New Roman" w:hAnsi="Times New Roman" w:cs="Times New Roman"/>
          <w:kern w:val="0"/>
          <w:sz w:val="28"/>
          <w:szCs w:val="28"/>
          <w:lang w:val="uk-UA" w:eastAsia="ru-RU"/>
        </w:rPr>
        <w:t xml:space="preserve">Сидоренко С. И. </w:t>
      </w:r>
      <w:r w:rsidRPr="00F41DC5">
        <w:rPr>
          <w:rFonts w:ascii="Times New Roman" w:eastAsia="Times New Roman" w:hAnsi="Times New Roman" w:cs="Times New Roman"/>
          <w:kern w:val="0"/>
          <w:sz w:val="28"/>
          <w:szCs w:val="28"/>
          <w:lang w:eastAsia="ru-RU"/>
        </w:rPr>
        <w:t>Материаловедческие основы инженерии поверхности</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eastAsia="ru-RU"/>
        </w:rPr>
        <w:t>[Текст]: моногр. / С. И. Сидоренко, В. Н. Пащенко, В. Д. Кузнецов. – Киев: Наук. думка, 2001. – 230 с.</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4"/>
          <w:szCs w:val="24"/>
          <w:lang w:eastAsia="ru-RU"/>
        </w:rPr>
      </w:pPr>
      <w:r w:rsidRPr="00F41DC5">
        <w:rPr>
          <w:rFonts w:ascii="Times New Roman" w:eastAsia="Times New Roman" w:hAnsi="Times New Roman" w:cs="Times New Roman"/>
          <w:i/>
          <w:kern w:val="0"/>
          <w:sz w:val="28"/>
          <w:szCs w:val="28"/>
          <w:lang w:val="uk-UA" w:eastAsia="ru-RU"/>
        </w:rPr>
        <w:t>Здобувачем викладені основні підходи до застосування в процесах інженерії поверхні складних газових плазмоутворювальних систем.</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Пащенко В. М. Генерування потоків плазми та керування їх енергетично-просторовими параметрами [Текст]: моногр. / В. М. Пащенко. – Київ: Гнозіс, 2014. – 283 с.</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i/>
          <w:kern w:val="0"/>
          <w:sz w:val="28"/>
          <w:szCs w:val="28"/>
          <w:lang w:val="uk-UA" w:eastAsia="en-US"/>
        </w:rPr>
      </w:pPr>
      <w:r w:rsidRPr="00F41DC5">
        <w:rPr>
          <w:rFonts w:ascii="Times New Roman" w:eastAsia="Calibri" w:hAnsi="Times New Roman" w:cs="Times New Roman"/>
          <w:i/>
          <w:kern w:val="0"/>
          <w:sz w:val="28"/>
          <w:szCs w:val="28"/>
          <w:lang w:val="uk-UA" w:eastAsia="en-US"/>
        </w:rPr>
        <w:t>Статті у фахових виданнях:</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en-US" w:eastAsia="ru-RU"/>
        </w:rPr>
        <w:t>Paschenko</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en-US" w:eastAsia="ru-RU"/>
        </w:rPr>
        <w:t>Valeri</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en-US" w:eastAsia="ru-RU"/>
        </w:rPr>
        <w:t>N</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it-IT" w:eastAsia="ru-RU"/>
        </w:rPr>
        <w:t>Plasma</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it-IT" w:eastAsia="ru-RU"/>
        </w:rPr>
        <w:t>systems</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it-IT" w:eastAsia="ru-RU"/>
        </w:rPr>
        <w:t>technology</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it-IT" w:eastAsia="ru-RU"/>
        </w:rPr>
        <w:t>N</w:t>
      </w:r>
      <w:r w:rsidRPr="00F41DC5">
        <w:rPr>
          <w:rFonts w:ascii="Times New Roman" w:eastAsia="Times New Roman" w:hAnsi="Times New Roman" w:cs="Times New Roman"/>
          <w:kern w:val="0"/>
          <w:sz w:val="28"/>
          <w:szCs w:val="28"/>
          <w:lang w:val="uk-UA" w:eastAsia="ru-RU"/>
        </w:rPr>
        <w:t>-</w:t>
      </w:r>
      <w:r w:rsidRPr="00F41DC5">
        <w:rPr>
          <w:rFonts w:ascii="Times New Roman" w:eastAsia="Times New Roman" w:hAnsi="Times New Roman" w:cs="Times New Roman"/>
          <w:kern w:val="0"/>
          <w:sz w:val="28"/>
          <w:szCs w:val="28"/>
          <w:lang w:val="it-IT" w:eastAsia="ru-RU"/>
        </w:rPr>
        <w:t>O</w:t>
      </w:r>
      <w:r w:rsidRPr="00F41DC5">
        <w:rPr>
          <w:rFonts w:ascii="Times New Roman" w:eastAsia="Times New Roman" w:hAnsi="Times New Roman" w:cs="Times New Roman"/>
          <w:kern w:val="0"/>
          <w:sz w:val="28"/>
          <w:szCs w:val="28"/>
          <w:lang w:val="uk-UA" w:eastAsia="ru-RU"/>
        </w:rPr>
        <w:t>-</w:t>
      </w:r>
      <w:r w:rsidRPr="00F41DC5">
        <w:rPr>
          <w:rFonts w:ascii="Times New Roman" w:eastAsia="Times New Roman" w:hAnsi="Times New Roman" w:cs="Times New Roman"/>
          <w:kern w:val="0"/>
          <w:sz w:val="28"/>
          <w:szCs w:val="28"/>
          <w:lang w:val="it-IT" w:eastAsia="ru-RU"/>
        </w:rPr>
        <w:t>C</w:t>
      </w:r>
      <w:r w:rsidRPr="00F41DC5">
        <w:rPr>
          <w:rFonts w:ascii="Times New Roman" w:eastAsia="Times New Roman" w:hAnsi="Times New Roman" w:cs="Times New Roman"/>
          <w:kern w:val="0"/>
          <w:sz w:val="28"/>
          <w:szCs w:val="28"/>
          <w:lang w:val="uk-UA" w:eastAsia="ru-RU"/>
        </w:rPr>
        <w:t>-</w:t>
      </w:r>
      <w:r w:rsidRPr="00F41DC5">
        <w:rPr>
          <w:rFonts w:ascii="Times New Roman" w:eastAsia="Times New Roman" w:hAnsi="Times New Roman" w:cs="Times New Roman"/>
          <w:kern w:val="0"/>
          <w:sz w:val="28"/>
          <w:szCs w:val="28"/>
          <w:lang w:val="it-IT" w:eastAsia="ru-RU"/>
        </w:rPr>
        <w:t>H</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it-IT" w:eastAsia="ru-RU"/>
        </w:rPr>
        <w:t>in</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it-IT" w:eastAsia="ru-RU"/>
        </w:rPr>
        <w:t>ingegneria</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it-IT" w:eastAsia="ru-RU"/>
        </w:rPr>
        <w:t>delle</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it-IT" w:eastAsia="ru-RU"/>
        </w:rPr>
        <w:t>superfici</w:t>
      </w:r>
      <w:r w:rsidRPr="00F41DC5">
        <w:rPr>
          <w:rFonts w:ascii="Times New Roman" w:eastAsia="Times New Roman" w:hAnsi="Times New Roman" w:cs="Times New Roman"/>
          <w:kern w:val="0"/>
          <w:sz w:val="28"/>
          <w:szCs w:val="28"/>
          <w:lang w:val="uk-UA" w:eastAsia="ru-RU"/>
        </w:rPr>
        <w:t xml:space="preserve"> [Текст] / </w:t>
      </w:r>
      <w:r w:rsidRPr="00F41DC5">
        <w:rPr>
          <w:rFonts w:ascii="Times New Roman" w:eastAsia="Times New Roman" w:hAnsi="Times New Roman" w:cs="Times New Roman"/>
          <w:kern w:val="0"/>
          <w:sz w:val="28"/>
          <w:szCs w:val="28"/>
          <w:lang w:val="en-US" w:eastAsia="ru-RU"/>
        </w:rPr>
        <w:t>V</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en-US" w:eastAsia="ru-RU"/>
        </w:rPr>
        <w:t>N</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en-US" w:eastAsia="ru-RU"/>
        </w:rPr>
        <w:t>Paschenko</w:t>
      </w:r>
      <w:r w:rsidRPr="00F41DC5">
        <w:rPr>
          <w:rFonts w:ascii="Times New Roman" w:eastAsia="Times New Roman" w:hAnsi="Times New Roman" w:cs="Times New Roman"/>
          <w:kern w:val="0"/>
          <w:sz w:val="28"/>
          <w:szCs w:val="28"/>
          <w:lang w:val="uk-UA" w:eastAsia="ru-RU"/>
        </w:rPr>
        <w:t xml:space="preserve"> // </w:t>
      </w:r>
      <w:r w:rsidRPr="00F41DC5">
        <w:rPr>
          <w:rFonts w:ascii="Times New Roman" w:eastAsia="Times New Roman" w:hAnsi="Times New Roman" w:cs="Times New Roman"/>
          <w:kern w:val="0"/>
          <w:sz w:val="28"/>
          <w:szCs w:val="28"/>
          <w:lang w:val="en-US" w:eastAsia="ru-RU"/>
        </w:rPr>
        <w:t>Italian</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en-US" w:eastAsia="ru-RU"/>
        </w:rPr>
        <w:t>Science</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en-US" w:eastAsia="ru-RU"/>
        </w:rPr>
        <w:t>Review</w:t>
      </w:r>
      <w:r w:rsidRPr="00F41DC5">
        <w:rPr>
          <w:rFonts w:ascii="Times New Roman" w:eastAsia="Times New Roman" w:hAnsi="Times New Roman" w:cs="Times New Roman"/>
          <w:kern w:val="0"/>
          <w:sz w:val="28"/>
          <w:szCs w:val="28"/>
          <w:lang w:val="uk-UA" w:eastAsia="ru-RU"/>
        </w:rPr>
        <w:t xml:space="preserve">. – 2014. – 4(13). – </w:t>
      </w:r>
      <w:r w:rsidRPr="00F41DC5">
        <w:rPr>
          <w:rFonts w:ascii="Times New Roman" w:eastAsia="Times New Roman" w:hAnsi="Times New Roman" w:cs="Times New Roman"/>
          <w:kern w:val="0"/>
          <w:sz w:val="28"/>
          <w:szCs w:val="28"/>
          <w:lang w:val="en-US" w:eastAsia="ru-RU"/>
        </w:rPr>
        <w:t>PP</w:t>
      </w:r>
      <w:r w:rsidRPr="00F41DC5">
        <w:rPr>
          <w:rFonts w:ascii="Times New Roman" w:eastAsia="Times New Roman" w:hAnsi="Times New Roman" w:cs="Times New Roman"/>
          <w:kern w:val="0"/>
          <w:sz w:val="28"/>
          <w:szCs w:val="28"/>
          <w:lang w:val="uk-UA" w:eastAsia="ru-RU"/>
        </w:rPr>
        <w:t>. 403 – 406. (іноземне видання).</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eastAsia="ru-RU"/>
        </w:rPr>
      </w:pPr>
      <w:r w:rsidRPr="00F41DC5">
        <w:rPr>
          <w:rFonts w:ascii="Times New Roman" w:eastAsia="Times New Roman" w:hAnsi="Times New Roman" w:cs="Times New Roman"/>
          <w:kern w:val="0"/>
          <w:sz w:val="28"/>
          <w:szCs w:val="28"/>
          <w:lang w:eastAsia="ru-RU"/>
        </w:rPr>
        <w:t>Пащенко В. Н. Применение внешнего магнитного поля для формирования газопорошкового потока при плазменном напылении покрытий</w:t>
      </w:r>
      <w:r w:rsidRPr="00F41DC5">
        <w:rPr>
          <w:rFonts w:ascii="Times New Roman" w:eastAsia="Times New Roman" w:hAnsi="Times New Roman" w:cs="Times New Roman"/>
          <w:kern w:val="0"/>
          <w:sz w:val="24"/>
          <w:szCs w:val="24"/>
          <w:lang w:eastAsia="ru-RU"/>
        </w:rPr>
        <w:t xml:space="preserve"> </w:t>
      </w:r>
      <w:r w:rsidRPr="00F41DC5">
        <w:rPr>
          <w:rFonts w:ascii="Times New Roman" w:eastAsia="Times New Roman" w:hAnsi="Times New Roman" w:cs="Times New Roman"/>
          <w:kern w:val="0"/>
          <w:sz w:val="28"/>
          <w:szCs w:val="28"/>
          <w:lang w:eastAsia="ru-RU"/>
        </w:rPr>
        <w:t>[Текст] / В. Н. Пащенко // Альманах современной науки и образования, Тамбов. – 2014. – № 7 – С. 102 – 106. (іноземне видання)</w:t>
      </w:r>
      <w:r w:rsidRPr="00F41DC5">
        <w:rPr>
          <w:rFonts w:ascii="Times New Roman" w:eastAsia="Times New Roman" w:hAnsi="Times New Roman" w:cs="Times New Roman"/>
          <w:kern w:val="0"/>
          <w:sz w:val="28"/>
          <w:szCs w:val="28"/>
          <w:lang w:val="uk-UA" w:eastAsia="ru-RU"/>
        </w:rPr>
        <w:t>.</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 xml:space="preserve">Пащенко В. М. Математичне моделювання потоків повітряної плазми  дугових плазмотронів посередньої дії [Текст] / В. М. Пащенко, М. Ю. Харламов // Прогресивні технології і системи машинобудування. </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p>
    <w:p w:rsidR="00F41DC5" w:rsidRPr="00F41DC5" w:rsidRDefault="00F41DC5" w:rsidP="00F41DC5">
      <w:pPr>
        <w:widowControl/>
        <w:tabs>
          <w:tab w:val="clear" w:pos="709"/>
        </w:tabs>
        <w:suppressAutoHyphens w:val="0"/>
        <w:spacing w:after="0" w:line="228" w:lineRule="auto"/>
        <w:ind w:left="567" w:firstLine="0"/>
        <w:contextualSpacing/>
        <w:jc w:val="center"/>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28</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Міжнародний збірник наукових праць «Донецький національний  технічний університет». – 2012. – вип. 1, 2 (43). – С. 244 – 253.</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(науково-метрична база РІНЦ).</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i/>
          <w:kern w:val="0"/>
          <w:sz w:val="28"/>
          <w:szCs w:val="28"/>
          <w:lang w:val="uk-UA" w:eastAsia="ru-RU"/>
        </w:rPr>
        <w:t>Здобувачем узагальнені результати моделювання та проведений порівняльний аналіз із результатами експериментальних досліджень.</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Пащенко В. М. Моделювання потоків газоповітряної плазми плазмотронів непрямої дії [Текст] / В. М. Пащенко // Збірник наукових праць Національного університету кораблебудування. – 2014 – № 4 (454). – С.</w:t>
      </w:r>
      <w:r w:rsidRPr="00F41DC5">
        <w:rPr>
          <w:rFonts w:ascii="Times New Roman" w:eastAsia="Times New Roman" w:hAnsi="Times New Roman" w:cs="Times New Roman"/>
          <w:kern w:val="0"/>
          <w:sz w:val="28"/>
          <w:szCs w:val="28"/>
          <w:lang w:val="en-US" w:eastAsia="ru-RU"/>
        </w:rPr>
        <w:t> </w:t>
      </w:r>
      <w:r w:rsidRPr="00F41DC5">
        <w:rPr>
          <w:rFonts w:ascii="Times New Roman" w:eastAsia="Times New Roman" w:hAnsi="Times New Roman" w:cs="Times New Roman"/>
          <w:kern w:val="0"/>
          <w:sz w:val="28"/>
          <w:szCs w:val="28"/>
          <w:lang w:val="uk-UA" w:eastAsia="ru-RU"/>
        </w:rPr>
        <w:t>65</w:t>
      </w:r>
      <w:r w:rsidRPr="00F41DC5">
        <w:rPr>
          <w:rFonts w:ascii="Times New Roman" w:eastAsia="Times New Roman" w:hAnsi="Times New Roman" w:cs="Times New Roman"/>
          <w:kern w:val="0"/>
          <w:sz w:val="28"/>
          <w:szCs w:val="28"/>
          <w:lang w:val="en-US" w:eastAsia="ru-RU"/>
        </w:rPr>
        <w:t> </w:t>
      </w:r>
      <w:r w:rsidRPr="00F41DC5">
        <w:rPr>
          <w:rFonts w:ascii="Times New Roman" w:eastAsia="Times New Roman" w:hAnsi="Times New Roman" w:cs="Times New Roman"/>
          <w:kern w:val="0"/>
          <w:sz w:val="28"/>
          <w:szCs w:val="28"/>
          <w:lang w:val="uk-UA" w:eastAsia="ru-RU"/>
        </w:rPr>
        <w:t>–</w:t>
      </w:r>
      <w:r w:rsidRPr="00F41DC5">
        <w:rPr>
          <w:rFonts w:ascii="Times New Roman" w:eastAsia="Times New Roman" w:hAnsi="Times New Roman" w:cs="Times New Roman"/>
          <w:kern w:val="0"/>
          <w:sz w:val="28"/>
          <w:szCs w:val="28"/>
          <w:lang w:val="en-US" w:eastAsia="ru-RU"/>
        </w:rPr>
        <w:t> </w:t>
      </w:r>
      <w:r w:rsidRPr="00F41DC5">
        <w:rPr>
          <w:rFonts w:ascii="Times New Roman" w:eastAsia="Times New Roman" w:hAnsi="Times New Roman" w:cs="Times New Roman"/>
          <w:kern w:val="0"/>
          <w:sz w:val="28"/>
          <w:szCs w:val="28"/>
          <w:lang w:val="uk-UA" w:eastAsia="ru-RU"/>
        </w:rPr>
        <w:t>69.</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 xml:space="preserve">(науково-метричні бази РІНЦ, </w:t>
      </w:r>
      <w:r w:rsidRPr="00F41DC5">
        <w:rPr>
          <w:rFonts w:ascii="Times New Roman" w:eastAsia="Times New Roman" w:hAnsi="Times New Roman" w:cs="Times New Roman"/>
          <w:kern w:val="0"/>
          <w:sz w:val="28"/>
          <w:szCs w:val="28"/>
          <w:lang w:val="en-US" w:eastAsia="ru-RU"/>
        </w:rPr>
        <w:t>Crossref</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en-US" w:eastAsia="ru-RU"/>
        </w:rPr>
        <w:t>Elibrary</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en-US" w:eastAsia="ru-RU"/>
        </w:rPr>
        <w:t>WorldCat</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en-US" w:eastAsia="ru-RU"/>
        </w:rPr>
        <w:t>Google</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en-US" w:eastAsia="ru-RU"/>
        </w:rPr>
        <w:t>Scholar</w:t>
      </w:r>
      <w:r w:rsidRPr="00F41DC5">
        <w:rPr>
          <w:rFonts w:ascii="Times New Roman" w:eastAsia="Times New Roman" w:hAnsi="Times New Roman" w:cs="Times New Roman"/>
          <w:kern w:val="0"/>
          <w:sz w:val="28"/>
          <w:szCs w:val="28"/>
          <w:lang w:val="uk-UA" w:eastAsia="ru-RU"/>
        </w:rPr>
        <w:t>).</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eastAsia="ru-RU"/>
        </w:rPr>
      </w:pPr>
      <w:r w:rsidRPr="00F41DC5">
        <w:rPr>
          <w:rFonts w:ascii="Times New Roman" w:eastAsia="Times New Roman" w:hAnsi="Times New Roman" w:cs="Times New Roman"/>
          <w:kern w:val="0"/>
          <w:sz w:val="28"/>
          <w:szCs w:val="28"/>
          <w:lang w:val="uk-UA" w:eastAsia="ru-RU"/>
        </w:rPr>
        <w:t xml:space="preserve">Фень Є. К. </w:t>
      </w:r>
      <w:r w:rsidRPr="00F41DC5">
        <w:rPr>
          <w:rFonts w:ascii="Times New Roman" w:eastAsia="Times New Roman" w:hAnsi="Times New Roman" w:cs="Times New Roman"/>
          <w:kern w:val="0"/>
          <w:sz w:val="28"/>
          <w:szCs w:val="28"/>
          <w:lang w:eastAsia="ru-RU"/>
        </w:rPr>
        <w:t>Критериальное обобщение физико-механических свойств газотермических покрытий, полученных высокоскоростными методами</w:t>
      </w:r>
      <w:r w:rsidRPr="00F41DC5">
        <w:rPr>
          <w:rFonts w:ascii="Times New Roman" w:eastAsia="Times New Roman" w:hAnsi="Times New Roman" w:cs="Times New Roman"/>
          <w:kern w:val="0"/>
          <w:sz w:val="24"/>
          <w:szCs w:val="24"/>
          <w:lang w:val="uk-UA" w:eastAsia="ru-RU"/>
        </w:rPr>
        <w:t xml:space="preserve"> </w:t>
      </w:r>
      <w:r w:rsidRPr="00F41DC5">
        <w:rPr>
          <w:rFonts w:ascii="Times New Roman" w:eastAsia="Times New Roman" w:hAnsi="Times New Roman" w:cs="Times New Roman"/>
          <w:kern w:val="0"/>
          <w:sz w:val="28"/>
          <w:szCs w:val="28"/>
          <w:lang w:val="uk-UA" w:eastAsia="ru-RU"/>
        </w:rPr>
        <w:t>[Текст] / Є. К. Фень, В. Н. Пащенко // Проблеми тертя та зношування – наук.-техн. зб. – 2013. – вип. 59. – С. 104 – 111.</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 xml:space="preserve">(науково-метричні бази РІНЦ, </w:t>
      </w:r>
      <w:r w:rsidRPr="00F41DC5">
        <w:rPr>
          <w:rFonts w:ascii="Times New Roman" w:eastAsia="Times New Roman" w:hAnsi="Times New Roman" w:cs="Times New Roman"/>
          <w:kern w:val="0"/>
          <w:sz w:val="28"/>
          <w:szCs w:val="28"/>
          <w:lang w:val="en-US" w:eastAsia="ru-RU"/>
        </w:rPr>
        <w:t>EBSCO</w:t>
      </w:r>
      <w:r w:rsidRPr="00F41DC5">
        <w:rPr>
          <w:rFonts w:ascii="Times New Roman" w:eastAsia="Times New Roman" w:hAnsi="Times New Roman" w:cs="Times New Roman"/>
          <w:kern w:val="0"/>
          <w:sz w:val="28"/>
          <w:szCs w:val="28"/>
          <w:lang w:eastAsia="ru-RU"/>
        </w:rPr>
        <w:t xml:space="preserve">, </w:t>
      </w:r>
      <w:r w:rsidRPr="00F41DC5">
        <w:rPr>
          <w:rFonts w:ascii="Times New Roman" w:eastAsia="Times New Roman" w:hAnsi="Times New Roman" w:cs="Times New Roman"/>
          <w:kern w:val="0"/>
          <w:sz w:val="28"/>
          <w:szCs w:val="28"/>
          <w:lang w:val="en-US" w:eastAsia="ru-RU"/>
        </w:rPr>
        <w:t>WorldCat</w:t>
      </w:r>
      <w:r w:rsidRPr="00F41DC5">
        <w:rPr>
          <w:rFonts w:ascii="Times New Roman" w:eastAsia="Times New Roman" w:hAnsi="Times New Roman" w:cs="Times New Roman"/>
          <w:kern w:val="0"/>
          <w:sz w:val="28"/>
          <w:szCs w:val="28"/>
          <w:lang w:eastAsia="ru-RU"/>
        </w:rPr>
        <w:t xml:space="preserve">, </w:t>
      </w:r>
      <w:r w:rsidRPr="00F41DC5">
        <w:rPr>
          <w:rFonts w:ascii="Times New Roman" w:eastAsia="Times New Roman" w:hAnsi="Times New Roman" w:cs="Times New Roman"/>
          <w:kern w:val="0"/>
          <w:sz w:val="28"/>
          <w:szCs w:val="28"/>
          <w:lang w:val="en-US" w:eastAsia="ru-RU"/>
        </w:rPr>
        <w:t>Google</w:t>
      </w:r>
      <w:r w:rsidRPr="00F41DC5">
        <w:rPr>
          <w:rFonts w:ascii="Times New Roman" w:eastAsia="Times New Roman" w:hAnsi="Times New Roman" w:cs="Times New Roman"/>
          <w:kern w:val="0"/>
          <w:sz w:val="28"/>
          <w:szCs w:val="28"/>
          <w:lang w:eastAsia="ru-RU"/>
        </w:rPr>
        <w:t xml:space="preserve"> </w:t>
      </w:r>
      <w:r w:rsidRPr="00F41DC5">
        <w:rPr>
          <w:rFonts w:ascii="Times New Roman" w:eastAsia="Times New Roman" w:hAnsi="Times New Roman" w:cs="Times New Roman"/>
          <w:kern w:val="0"/>
          <w:sz w:val="28"/>
          <w:szCs w:val="28"/>
          <w:lang w:val="en-US" w:eastAsia="ru-RU"/>
        </w:rPr>
        <w:t>Scholar</w:t>
      </w:r>
      <w:r w:rsidRPr="00F41DC5">
        <w:rPr>
          <w:rFonts w:ascii="Times New Roman" w:eastAsia="Times New Roman" w:hAnsi="Times New Roman" w:cs="Times New Roman"/>
          <w:kern w:val="0"/>
          <w:sz w:val="28"/>
          <w:szCs w:val="28"/>
          <w:lang w:eastAsia="ru-RU"/>
        </w:rPr>
        <w:t>)</w:t>
      </w:r>
      <w:r w:rsidRPr="00F41DC5">
        <w:rPr>
          <w:rFonts w:ascii="Times New Roman" w:eastAsia="Times New Roman" w:hAnsi="Times New Roman" w:cs="Times New Roman"/>
          <w:kern w:val="0"/>
          <w:sz w:val="28"/>
          <w:szCs w:val="28"/>
          <w:lang w:val="uk-UA" w:eastAsia="ru-RU"/>
        </w:rPr>
        <w:t>.</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eastAsia="ru-RU"/>
        </w:rPr>
      </w:pPr>
      <w:r w:rsidRPr="00F41DC5">
        <w:rPr>
          <w:rFonts w:ascii="Times New Roman" w:eastAsia="Times New Roman" w:hAnsi="Times New Roman" w:cs="Times New Roman"/>
          <w:kern w:val="0"/>
          <w:sz w:val="28"/>
          <w:szCs w:val="28"/>
          <w:lang w:val="uk-UA" w:eastAsia="ru-RU"/>
        </w:rPr>
        <w:t xml:space="preserve">Фень Є. К. </w:t>
      </w:r>
      <w:r w:rsidRPr="00F41DC5">
        <w:rPr>
          <w:rFonts w:ascii="Times New Roman" w:eastAsia="Times New Roman" w:hAnsi="Times New Roman" w:cs="Times New Roman"/>
          <w:kern w:val="0"/>
          <w:sz w:val="28"/>
          <w:szCs w:val="28"/>
          <w:lang w:eastAsia="ru-RU"/>
        </w:rPr>
        <w:t>Математическое моделирование уравнений износа покрытий при фреттинге, полученных детонационным и сверхзвуковым плазменным методом</w:t>
      </w:r>
      <w:r w:rsidRPr="00F41DC5">
        <w:rPr>
          <w:rFonts w:ascii="Times New Roman" w:eastAsia="Times New Roman" w:hAnsi="Times New Roman" w:cs="Times New Roman"/>
          <w:kern w:val="0"/>
          <w:sz w:val="24"/>
          <w:szCs w:val="24"/>
          <w:lang w:val="uk-UA" w:eastAsia="ru-RU"/>
        </w:rPr>
        <w:t xml:space="preserve"> </w:t>
      </w:r>
      <w:r w:rsidRPr="00F41DC5">
        <w:rPr>
          <w:rFonts w:ascii="Times New Roman" w:eastAsia="Times New Roman" w:hAnsi="Times New Roman" w:cs="Times New Roman"/>
          <w:kern w:val="0"/>
          <w:sz w:val="28"/>
          <w:szCs w:val="28"/>
          <w:lang w:val="uk-UA" w:eastAsia="ru-RU"/>
        </w:rPr>
        <w:t>[Текст] / Є. К. Фень, В. Н. Пащенко // Проблеми тертя та зношування – наук.-техн. журнал. – 2013. – № 2. – вип. 61. – С. 62 – 66.</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 xml:space="preserve">(науково-метричні бази РІНЦ, </w:t>
      </w:r>
      <w:r w:rsidRPr="00F41DC5">
        <w:rPr>
          <w:rFonts w:ascii="Times New Roman" w:eastAsia="Times New Roman" w:hAnsi="Times New Roman" w:cs="Times New Roman"/>
          <w:kern w:val="0"/>
          <w:sz w:val="28"/>
          <w:szCs w:val="28"/>
          <w:lang w:val="en-US" w:eastAsia="ru-RU"/>
        </w:rPr>
        <w:t>EBSCO</w:t>
      </w:r>
      <w:r w:rsidRPr="00F41DC5">
        <w:rPr>
          <w:rFonts w:ascii="Times New Roman" w:eastAsia="Times New Roman" w:hAnsi="Times New Roman" w:cs="Times New Roman"/>
          <w:kern w:val="0"/>
          <w:sz w:val="28"/>
          <w:szCs w:val="28"/>
          <w:lang w:eastAsia="ru-RU"/>
        </w:rPr>
        <w:t xml:space="preserve">, </w:t>
      </w:r>
      <w:r w:rsidRPr="00F41DC5">
        <w:rPr>
          <w:rFonts w:ascii="Times New Roman" w:eastAsia="Times New Roman" w:hAnsi="Times New Roman" w:cs="Times New Roman"/>
          <w:kern w:val="0"/>
          <w:sz w:val="28"/>
          <w:szCs w:val="28"/>
          <w:lang w:val="en-US" w:eastAsia="ru-RU"/>
        </w:rPr>
        <w:t>WorldCat</w:t>
      </w:r>
      <w:r w:rsidRPr="00F41DC5">
        <w:rPr>
          <w:rFonts w:ascii="Times New Roman" w:eastAsia="Times New Roman" w:hAnsi="Times New Roman" w:cs="Times New Roman"/>
          <w:kern w:val="0"/>
          <w:sz w:val="28"/>
          <w:szCs w:val="28"/>
          <w:lang w:eastAsia="ru-RU"/>
        </w:rPr>
        <w:t xml:space="preserve">, </w:t>
      </w:r>
      <w:r w:rsidRPr="00F41DC5">
        <w:rPr>
          <w:rFonts w:ascii="Times New Roman" w:eastAsia="Times New Roman" w:hAnsi="Times New Roman" w:cs="Times New Roman"/>
          <w:kern w:val="0"/>
          <w:sz w:val="28"/>
          <w:szCs w:val="28"/>
          <w:lang w:val="en-US" w:eastAsia="ru-RU"/>
        </w:rPr>
        <w:t>Google</w:t>
      </w:r>
      <w:r w:rsidRPr="00F41DC5">
        <w:rPr>
          <w:rFonts w:ascii="Times New Roman" w:eastAsia="Times New Roman" w:hAnsi="Times New Roman" w:cs="Times New Roman"/>
          <w:kern w:val="0"/>
          <w:sz w:val="28"/>
          <w:szCs w:val="28"/>
          <w:lang w:eastAsia="ru-RU"/>
        </w:rPr>
        <w:t xml:space="preserve"> </w:t>
      </w:r>
      <w:r w:rsidRPr="00F41DC5">
        <w:rPr>
          <w:rFonts w:ascii="Times New Roman" w:eastAsia="Times New Roman" w:hAnsi="Times New Roman" w:cs="Times New Roman"/>
          <w:kern w:val="0"/>
          <w:sz w:val="28"/>
          <w:szCs w:val="28"/>
          <w:lang w:val="en-US" w:eastAsia="ru-RU"/>
        </w:rPr>
        <w:t>Scholar</w:t>
      </w:r>
      <w:r w:rsidRPr="00F41DC5">
        <w:rPr>
          <w:rFonts w:ascii="Times New Roman" w:eastAsia="Times New Roman" w:hAnsi="Times New Roman" w:cs="Times New Roman"/>
          <w:kern w:val="0"/>
          <w:sz w:val="28"/>
          <w:szCs w:val="28"/>
          <w:lang w:eastAsia="ru-RU"/>
        </w:rPr>
        <w:t>)</w:t>
      </w:r>
      <w:r w:rsidRPr="00F41DC5">
        <w:rPr>
          <w:rFonts w:ascii="Times New Roman" w:eastAsia="Times New Roman" w:hAnsi="Times New Roman" w:cs="Times New Roman"/>
          <w:kern w:val="0"/>
          <w:sz w:val="28"/>
          <w:szCs w:val="28"/>
          <w:lang w:val="uk-UA" w:eastAsia="ru-RU"/>
        </w:rPr>
        <w:t>.</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eastAsia="ru-RU"/>
        </w:rPr>
      </w:pPr>
      <w:r w:rsidRPr="00F41DC5">
        <w:rPr>
          <w:rFonts w:ascii="Times New Roman" w:eastAsia="Times New Roman" w:hAnsi="Times New Roman" w:cs="Times New Roman"/>
          <w:i/>
          <w:kern w:val="0"/>
          <w:sz w:val="28"/>
          <w:szCs w:val="28"/>
          <w:lang w:val="uk-UA" w:eastAsia="ru-RU"/>
        </w:rPr>
        <w:t>У роботах 6 та 7 здобувачем узагальнено результати досліджень властивостей газотермічних покриттів та запропоновано критеріальні моделі для прогнозної оцінки властивостей покриттів.</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Порівняльна оцінка зносостійкості поверхневих шарів різного складу в умовах тертя без змащення та абразивного зношування</w:t>
      </w:r>
      <w:r w:rsidRPr="00F41DC5">
        <w:rPr>
          <w:rFonts w:ascii="Times New Roman" w:eastAsia="Times New Roman" w:hAnsi="Times New Roman" w:cs="Times New Roman"/>
          <w:kern w:val="0"/>
          <w:sz w:val="24"/>
          <w:szCs w:val="24"/>
          <w:lang w:val="uk-UA" w:eastAsia="ru-RU"/>
        </w:rPr>
        <w:t xml:space="preserve"> </w:t>
      </w:r>
      <w:r w:rsidRPr="00F41DC5">
        <w:rPr>
          <w:rFonts w:ascii="Times New Roman" w:eastAsia="Times New Roman" w:hAnsi="Times New Roman" w:cs="Times New Roman"/>
          <w:kern w:val="0"/>
          <w:sz w:val="28"/>
          <w:szCs w:val="28"/>
          <w:lang w:val="uk-UA" w:eastAsia="ru-RU"/>
        </w:rPr>
        <w:t>[Текст] / В. Д. Кузнецов, В. Н. Пащенко, І. В. Смирнов, Д. В. Степанов // Проблеми тертя та зношування – наук.-техн. журнал. – 2014. – № 2 (63). – С. 85 – 91.</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 xml:space="preserve">(науково-метричні бази РІНЦ, </w:t>
      </w:r>
      <w:r w:rsidRPr="00F41DC5">
        <w:rPr>
          <w:rFonts w:ascii="Times New Roman" w:eastAsia="Times New Roman" w:hAnsi="Times New Roman" w:cs="Times New Roman"/>
          <w:kern w:val="0"/>
          <w:sz w:val="28"/>
          <w:szCs w:val="28"/>
          <w:lang w:val="en-US" w:eastAsia="ru-RU"/>
        </w:rPr>
        <w:t>EBSCO</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en-US" w:eastAsia="ru-RU"/>
        </w:rPr>
        <w:t>WorldCat</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en-US" w:eastAsia="ru-RU"/>
        </w:rPr>
        <w:t>Google</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en-US" w:eastAsia="ru-RU"/>
        </w:rPr>
        <w:t>Scholar</w:t>
      </w:r>
      <w:r w:rsidRPr="00F41DC5">
        <w:rPr>
          <w:rFonts w:ascii="Times New Roman" w:eastAsia="Times New Roman" w:hAnsi="Times New Roman" w:cs="Times New Roman"/>
          <w:kern w:val="0"/>
          <w:sz w:val="28"/>
          <w:szCs w:val="28"/>
          <w:lang w:val="uk-UA" w:eastAsia="ru-RU"/>
        </w:rPr>
        <w:t>).</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i/>
          <w:kern w:val="0"/>
          <w:sz w:val="28"/>
          <w:szCs w:val="28"/>
          <w:lang w:val="uk-UA" w:eastAsia="ru-RU"/>
        </w:rPr>
        <w:t>Здобувачем проведений аналіз впливу покриттів, нанесених у плазмі складної газової системи, на функціональні властивості отриманих поверхонь.</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4"/>
          <w:szCs w:val="24"/>
          <w:lang w:val="uk-UA" w:eastAsia="ru-RU"/>
        </w:rPr>
      </w:pPr>
      <w:r w:rsidRPr="00F41DC5">
        <w:rPr>
          <w:rFonts w:ascii="Times New Roman" w:eastAsia="Times New Roman" w:hAnsi="Times New Roman" w:cs="Times New Roman"/>
          <w:kern w:val="0"/>
          <w:sz w:val="28"/>
          <w:szCs w:val="28"/>
          <w:lang w:val="uk-UA" w:eastAsia="ru-RU"/>
        </w:rPr>
        <w:t xml:space="preserve">Киндрачук М. В. </w:t>
      </w:r>
      <w:r w:rsidRPr="00F41DC5">
        <w:rPr>
          <w:rFonts w:ascii="Times New Roman" w:eastAsia="Times New Roman" w:hAnsi="Times New Roman" w:cs="Times New Roman"/>
          <w:kern w:val="0"/>
          <w:sz w:val="28"/>
          <w:szCs w:val="28"/>
          <w:lang w:eastAsia="ru-RU"/>
        </w:rPr>
        <w:t>Жароизносостойкие покрытия (содержащие в своем составе скандий) напыленные газотермическими методами</w:t>
      </w:r>
      <w:r w:rsidRPr="00F41DC5">
        <w:rPr>
          <w:rFonts w:ascii="Times New Roman" w:eastAsia="Times New Roman" w:hAnsi="Times New Roman" w:cs="Times New Roman"/>
          <w:kern w:val="0"/>
          <w:sz w:val="24"/>
          <w:szCs w:val="24"/>
          <w:lang w:val="uk-UA" w:eastAsia="ru-RU"/>
        </w:rPr>
        <w:t xml:space="preserve"> </w:t>
      </w:r>
      <w:r w:rsidRPr="00F41DC5">
        <w:rPr>
          <w:rFonts w:ascii="Times New Roman" w:eastAsia="Times New Roman" w:hAnsi="Times New Roman" w:cs="Times New Roman"/>
          <w:kern w:val="0"/>
          <w:sz w:val="28"/>
          <w:szCs w:val="28"/>
          <w:lang w:val="uk-UA" w:eastAsia="ru-RU"/>
        </w:rPr>
        <w:t>[Текст] / М. В. Киндрачук, Е. К. Фень, В. Н. Пащенко // Проблеми тертя та зношування – наук.-техн. журнал. – 2014. – № 3 (64). – С. 83 – 88.</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 xml:space="preserve">(науково-метричні бази РІНЦ, </w:t>
      </w:r>
      <w:r w:rsidRPr="00F41DC5">
        <w:rPr>
          <w:rFonts w:ascii="Times New Roman" w:eastAsia="Times New Roman" w:hAnsi="Times New Roman" w:cs="Times New Roman"/>
          <w:kern w:val="0"/>
          <w:sz w:val="28"/>
          <w:szCs w:val="28"/>
          <w:lang w:val="en-US" w:eastAsia="ru-RU"/>
        </w:rPr>
        <w:t>EBSCO</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en-US" w:eastAsia="ru-RU"/>
        </w:rPr>
        <w:t>WorldCat</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en-US" w:eastAsia="ru-RU"/>
        </w:rPr>
        <w:t>Google</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en-US" w:eastAsia="ru-RU"/>
        </w:rPr>
        <w:t>Scholar</w:t>
      </w:r>
      <w:r w:rsidRPr="00F41DC5">
        <w:rPr>
          <w:rFonts w:ascii="Times New Roman" w:eastAsia="Times New Roman" w:hAnsi="Times New Roman" w:cs="Times New Roman"/>
          <w:kern w:val="0"/>
          <w:sz w:val="28"/>
          <w:szCs w:val="28"/>
          <w:lang w:val="uk-UA" w:eastAsia="ru-RU"/>
        </w:rPr>
        <w:t>).</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i/>
          <w:kern w:val="0"/>
          <w:sz w:val="28"/>
          <w:szCs w:val="28"/>
          <w:lang w:eastAsia="ru-RU"/>
        </w:rPr>
      </w:pPr>
      <w:r w:rsidRPr="00F41DC5">
        <w:rPr>
          <w:rFonts w:ascii="Times New Roman" w:eastAsia="Times New Roman" w:hAnsi="Times New Roman" w:cs="Times New Roman"/>
          <w:i/>
          <w:kern w:val="0"/>
          <w:sz w:val="28"/>
          <w:szCs w:val="28"/>
          <w:lang w:val="uk-UA" w:eastAsia="ru-RU"/>
        </w:rPr>
        <w:t>Здобувачем проведене узагальнення результатів досліджень властивостей поверхонь з покриттями із матеріалів збагачених скандієм.</w:t>
      </w:r>
    </w:p>
    <w:p w:rsidR="00F41DC5" w:rsidRPr="00F41DC5" w:rsidRDefault="00F41DC5" w:rsidP="00F41DC5">
      <w:pPr>
        <w:widowControl/>
        <w:numPr>
          <w:ilvl w:val="0"/>
          <w:numId w:val="30"/>
        </w:numPr>
        <w:tabs>
          <w:tab w:val="clear" w:pos="709"/>
        </w:tabs>
        <w:suppressAutoHyphens w:val="0"/>
        <w:spacing w:after="0" w:line="228" w:lineRule="auto"/>
        <w:ind w:left="567" w:hanging="567"/>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Пащенко В. Н. Тепловые потоки в катод газовоздушного плазмотрона / В. Н. Пащенко // Сборник научных трудов «Плазмотехнология-93», Запорожье. – 1993. – С. 173 – 174.</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eastAsia="ru-RU"/>
        </w:rPr>
      </w:pPr>
      <w:r w:rsidRPr="00F41DC5">
        <w:rPr>
          <w:rFonts w:ascii="Times New Roman" w:eastAsia="Times New Roman" w:hAnsi="Times New Roman" w:cs="Times New Roman"/>
          <w:kern w:val="0"/>
          <w:sz w:val="28"/>
          <w:szCs w:val="28"/>
          <w:lang w:eastAsia="ru-RU"/>
        </w:rPr>
        <w:t xml:space="preserve">Пащенко В. Н. Формирование оптимальных энергетических характеристик газовоздушных плазмотронов / В. Н. Пащенко, С. В.Петров // Сборник научных трудов «Плазмотехнология-93», Запорожье. – 1993. – </w:t>
      </w:r>
      <w:r w:rsidRPr="00F41DC5">
        <w:rPr>
          <w:rFonts w:ascii="Times New Roman" w:eastAsia="Times New Roman" w:hAnsi="Times New Roman" w:cs="Times New Roman"/>
          <w:kern w:val="0"/>
          <w:sz w:val="28"/>
          <w:szCs w:val="28"/>
          <w:lang w:val="uk-UA" w:eastAsia="ru-RU"/>
        </w:rPr>
        <w:t>С.</w:t>
      </w:r>
      <w:r w:rsidRPr="00F41DC5">
        <w:rPr>
          <w:rFonts w:ascii="Times New Roman" w:eastAsia="Times New Roman" w:hAnsi="Times New Roman" w:cs="Times New Roman"/>
          <w:kern w:val="0"/>
          <w:sz w:val="28"/>
          <w:szCs w:val="28"/>
          <w:lang w:eastAsia="ru-RU"/>
        </w:rPr>
        <w:t xml:space="preserve"> </w:t>
      </w:r>
      <w:r w:rsidRPr="00F41DC5">
        <w:rPr>
          <w:rFonts w:ascii="Times New Roman" w:eastAsia="Times New Roman" w:hAnsi="Times New Roman" w:cs="Times New Roman"/>
          <w:kern w:val="0"/>
          <w:sz w:val="28"/>
          <w:szCs w:val="28"/>
          <w:lang w:val="uk-UA" w:eastAsia="ru-RU"/>
        </w:rPr>
        <w:t>168</w:t>
      </w:r>
      <w:r w:rsidRPr="00F41DC5">
        <w:rPr>
          <w:rFonts w:ascii="Times New Roman" w:eastAsia="Times New Roman" w:hAnsi="Times New Roman" w:cs="Times New Roman"/>
          <w:kern w:val="0"/>
          <w:sz w:val="28"/>
          <w:szCs w:val="28"/>
          <w:lang w:eastAsia="ru-RU"/>
        </w:rPr>
        <w:t xml:space="preserve"> – </w:t>
      </w:r>
      <w:r w:rsidRPr="00F41DC5">
        <w:rPr>
          <w:rFonts w:ascii="Times New Roman" w:eastAsia="Times New Roman" w:hAnsi="Times New Roman" w:cs="Times New Roman"/>
          <w:kern w:val="0"/>
          <w:sz w:val="28"/>
          <w:szCs w:val="28"/>
          <w:lang w:val="uk-UA" w:eastAsia="ru-RU"/>
        </w:rPr>
        <w:t>172</w:t>
      </w:r>
      <w:r w:rsidRPr="00F41DC5">
        <w:rPr>
          <w:rFonts w:ascii="Times New Roman" w:eastAsia="Times New Roman" w:hAnsi="Times New Roman" w:cs="Times New Roman"/>
          <w:kern w:val="0"/>
          <w:sz w:val="28"/>
          <w:szCs w:val="28"/>
          <w:lang w:eastAsia="ru-RU"/>
        </w:rPr>
        <w:t>.</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i/>
          <w:kern w:val="0"/>
          <w:sz w:val="28"/>
          <w:szCs w:val="28"/>
          <w:lang w:eastAsia="ru-RU"/>
        </w:rPr>
      </w:pPr>
      <w:r w:rsidRPr="00F41DC5">
        <w:rPr>
          <w:rFonts w:ascii="Times New Roman" w:eastAsia="Times New Roman" w:hAnsi="Times New Roman" w:cs="Times New Roman"/>
          <w:i/>
          <w:kern w:val="0"/>
          <w:sz w:val="28"/>
          <w:szCs w:val="28"/>
          <w:lang w:val="uk-UA" w:eastAsia="ru-RU"/>
        </w:rPr>
        <w:t>Здобувачем запропоновані принципи оптимізації енергетичних режимів роботи плазмотрона.</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 xml:space="preserve">Пащенко В. М. Дослідження струменів плазмотронів для нанесення покриттів, що працюють на плазмоутворюючих сумішах системи </w:t>
      </w:r>
      <w:r w:rsidRPr="00F41DC5">
        <w:rPr>
          <w:rFonts w:ascii="Times New Roman" w:eastAsia="Times New Roman" w:hAnsi="Times New Roman" w:cs="Times New Roman"/>
          <w:kern w:val="0"/>
          <w:sz w:val="28"/>
          <w:szCs w:val="28"/>
          <w:lang w:val="en-US" w:eastAsia="ru-RU"/>
        </w:rPr>
        <w:t>C</w:t>
      </w:r>
      <w:r w:rsidRPr="00F41DC5">
        <w:rPr>
          <w:rFonts w:ascii="Times New Roman" w:eastAsia="Times New Roman" w:hAnsi="Times New Roman" w:cs="Times New Roman"/>
          <w:kern w:val="0"/>
          <w:sz w:val="28"/>
          <w:szCs w:val="28"/>
          <w:lang w:eastAsia="ru-RU"/>
        </w:rPr>
        <w:t>-</w:t>
      </w:r>
      <w:r w:rsidRPr="00F41DC5">
        <w:rPr>
          <w:rFonts w:ascii="Times New Roman" w:eastAsia="Times New Roman" w:hAnsi="Times New Roman" w:cs="Times New Roman"/>
          <w:kern w:val="0"/>
          <w:sz w:val="28"/>
          <w:szCs w:val="28"/>
          <w:lang w:val="en-US" w:eastAsia="ru-RU"/>
        </w:rPr>
        <w:t>N</w:t>
      </w:r>
      <w:r w:rsidRPr="00F41DC5">
        <w:rPr>
          <w:rFonts w:ascii="Times New Roman" w:eastAsia="Times New Roman" w:hAnsi="Times New Roman" w:cs="Times New Roman"/>
          <w:kern w:val="0"/>
          <w:sz w:val="28"/>
          <w:szCs w:val="28"/>
          <w:lang w:eastAsia="ru-RU"/>
        </w:rPr>
        <w:t>-</w:t>
      </w:r>
      <w:r w:rsidRPr="00F41DC5">
        <w:rPr>
          <w:rFonts w:ascii="Times New Roman" w:eastAsia="Times New Roman" w:hAnsi="Times New Roman" w:cs="Times New Roman"/>
          <w:kern w:val="0"/>
          <w:sz w:val="28"/>
          <w:szCs w:val="28"/>
          <w:lang w:val="en-US" w:eastAsia="ru-RU"/>
        </w:rPr>
        <w:t>O</w:t>
      </w:r>
      <w:r w:rsidRPr="00F41DC5">
        <w:rPr>
          <w:rFonts w:ascii="Times New Roman" w:eastAsia="Times New Roman" w:hAnsi="Times New Roman" w:cs="Times New Roman"/>
          <w:kern w:val="0"/>
          <w:sz w:val="28"/>
          <w:szCs w:val="28"/>
          <w:lang w:eastAsia="ru-RU"/>
        </w:rPr>
        <w:t>-</w:t>
      </w:r>
      <w:r w:rsidRPr="00F41DC5">
        <w:rPr>
          <w:rFonts w:ascii="Times New Roman" w:eastAsia="Times New Roman" w:hAnsi="Times New Roman" w:cs="Times New Roman"/>
          <w:kern w:val="0"/>
          <w:sz w:val="28"/>
          <w:szCs w:val="28"/>
          <w:lang w:val="en-US" w:eastAsia="ru-RU"/>
        </w:rPr>
        <w:t>H</w:t>
      </w:r>
      <w:r w:rsidRPr="00F41DC5">
        <w:rPr>
          <w:rFonts w:ascii="Times New Roman" w:eastAsia="Times New Roman" w:hAnsi="Times New Roman" w:cs="Times New Roman"/>
          <w:kern w:val="0"/>
          <w:sz w:val="28"/>
          <w:szCs w:val="28"/>
          <w:lang w:eastAsia="ru-RU"/>
        </w:rPr>
        <w:t xml:space="preserve"> / </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p>
    <w:p w:rsidR="00F41DC5" w:rsidRPr="00F41DC5" w:rsidRDefault="00F41DC5" w:rsidP="00F41DC5">
      <w:pPr>
        <w:widowControl/>
        <w:tabs>
          <w:tab w:val="clear" w:pos="709"/>
        </w:tabs>
        <w:suppressAutoHyphens w:val="0"/>
        <w:spacing w:after="0" w:line="228" w:lineRule="auto"/>
        <w:ind w:left="567" w:firstLine="0"/>
        <w:contextualSpacing/>
        <w:jc w:val="center"/>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29</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В. М. Пащенко // Праці міжнар. науково-технічної конференції «Прогресивна техніка і технологія машинобудування, приладобудування і зварювального виробництва», Київ. – 1998. – т. ІV. – С. 333 - 337.</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eastAsia="ru-RU"/>
        </w:rPr>
      </w:pPr>
      <w:r w:rsidRPr="00F41DC5">
        <w:rPr>
          <w:rFonts w:ascii="Times New Roman" w:eastAsia="Times New Roman" w:hAnsi="Times New Roman" w:cs="Times New Roman"/>
          <w:kern w:val="0"/>
          <w:sz w:val="28"/>
          <w:szCs w:val="28"/>
          <w:lang w:eastAsia="ru-RU"/>
        </w:rPr>
        <w:t>Пащенко В. Н. Особенности применения многокомпонентных газовых смесей в плазмотронах для нанесения покрытий [Текст] / В. Н. Пащенко // Автоматическая сварка. – 1998. – № 6. – С. 23 – 26.</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i/>
          <w:kern w:val="0"/>
          <w:sz w:val="28"/>
          <w:szCs w:val="28"/>
          <w:lang w:val="uk-UA" w:eastAsia="ru-RU"/>
        </w:rPr>
      </w:pPr>
      <w:r w:rsidRPr="00F41DC5">
        <w:rPr>
          <w:rFonts w:ascii="Times New Roman" w:eastAsia="Times New Roman" w:hAnsi="Times New Roman" w:cs="Times New Roman"/>
          <w:kern w:val="0"/>
          <w:sz w:val="28"/>
          <w:szCs w:val="28"/>
          <w:lang w:val="uk-UA" w:eastAsia="ru-RU"/>
        </w:rPr>
        <w:t xml:space="preserve">Фень Є. К. </w:t>
      </w:r>
      <w:r w:rsidRPr="00F41DC5">
        <w:rPr>
          <w:rFonts w:ascii="Times New Roman" w:eastAsia="Times New Roman" w:hAnsi="Times New Roman" w:cs="Times New Roman"/>
          <w:kern w:val="0"/>
          <w:sz w:val="28"/>
          <w:szCs w:val="28"/>
          <w:lang w:eastAsia="ru-RU"/>
        </w:rPr>
        <w:t>Применение газотермических покрытий на основе самофлюсующихся сплавов в авиационной технике</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eastAsia="ru-RU"/>
        </w:rPr>
        <w:t xml:space="preserve">[Текст] / </w:t>
      </w:r>
      <w:r w:rsidRPr="00F41DC5">
        <w:rPr>
          <w:rFonts w:ascii="Times New Roman" w:eastAsia="Times New Roman" w:hAnsi="Times New Roman" w:cs="Times New Roman"/>
          <w:kern w:val="0"/>
          <w:sz w:val="28"/>
          <w:szCs w:val="28"/>
          <w:lang w:val="uk-UA" w:eastAsia="ru-RU"/>
        </w:rPr>
        <w:t xml:space="preserve">Є. К. Фень, В. Н. Пащенко // </w:t>
      </w:r>
      <w:r w:rsidRPr="00F41DC5">
        <w:rPr>
          <w:rFonts w:ascii="Times New Roman" w:eastAsia="Times New Roman" w:hAnsi="Times New Roman" w:cs="Times New Roman"/>
          <w:kern w:val="0"/>
          <w:sz w:val="28"/>
          <w:szCs w:val="28"/>
          <w:lang w:eastAsia="ru-RU"/>
        </w:rPr>
        <w:t>Сб. трудов международной научно-техническ</w:t>
      </w:r>
      <w:r w:rsidRPr="00F41DC5">
        <w:rPr>
          <w:rFonts w:ascii="Times New Roman" w:eastAsia="Times New Roman" w:hAnsi="Times New Roman" w:cs="Times New Roman"/>
          <w:kern w:val="0"/>
          <w:sz w:val="24"/>
          <w:szCs w:val="24"/>
          <w:lang w:eastAsia="ru-RU"/>
        </w:rPr>
        <w:t>ой</w:t>
      </w:r>
      <w:r w:rsidRPr="00F41DC5">
        <w:rPr>
          <w:rFonts w:ascii="Times New Roman" w:eastAsia="Times New Roman" w:hAnsi="Times New Roman" w:cs="Times New Roman"/>
          <w:kern w:val="0"/>
          <w:sz w:val="28"/>
          <w:szCs w:val="28"/>
          <w:lang w:eastAsia="ru-RU"/>
        </w:rPr>
        <w:t xml:space="preserve"> конференции </w:t>
      </w:r>
      <w:r w:rsidRPr="00F41DC5">
        <w:rPr>
          <w:rFonts w:ascii="Times New Roman" w:eastAsia="Times New Roman" w:hAnsi="Times New Roman" w:cs="Times New Roman"/>
          <w:kern w:val="0"/>
          <w:sz w:val="28"/>
          <w:szCs w:val="28"/>
          <w:lang w:val="uk-UA" w:eastAsia="ru-RU"/>
        </w:rPr>
        <w:t>«</w:t>
      </w:r>
      <w:r w:rsidRPr="00F41DC5">
        <w:rPr>
          <w:rFonts w:ascii="Times New Roman" w:eastAsia="Times New Roman" w:hAnsi="Times New Roman" w:cs="Times New Roman"/>
          <w:kern w:val="0"/>
          <w:sz w:val="28"/>
          <w:szCs w:val="28"/>
          <w:lang w:eastAsia="ru-RU"/>
        </w:rPr>
        <w:t xml:space="preserve">Машиностроение и техносфера ХХІ века», </w:t>
      </w:r>
      <w:r w:rsidRPr="00F41DC5">
        <w:rPr>
          <w:rFonts w:ascii="Times New Roman" w:eastAsia="Times New Roman" w:hAnsi="Times New Roman" w:cs="Times New Roman"/>
          <w:kern w:val="0"/>
          <w:sz w:val="28"/>
          <w:szCs w:val="28"/>
          <w:lang w:val="uk-UA" w:eastAsia="ru-RU"/>
        </w:rPr>
        <w:t xml:space="preserve">ДонНТУ. – </w:t>
      </w:r>
      <w:r w:rsidRPr="00F41DC5">
        <w:rPr>
          <w:rFonts w:ascii="Times New Roman" w:eastAsia="Times New Roman" w:hAnsi="Times New Roman" w:cs="Times New Roman"/>
          <w:kern w:val="0"/>
          <w:sz w:val="28"/>
          <w:szCs w:val="28"/>
          <w:lang w:eastAsia="ru-RU"/>
        </w:rPr>
        <w:t>2002</w:t>
      </w:r>
      <w:r w:rsidRPr="00F41DC5">
        <w:rPr>
          <w:rFonts w:ascii="Times New Roman" w:eastAsia="Times New Roman" w:hAnsi="Times New Roman" w:cs="Times New Roman"/>
          <w:kern w:val="0"/>
          <w:sz w:val="28"/>
          <w:szCs w:val="28"/>
          <w:lang w:val="uk-UA" w:eastAsia="ru-RU"/>
        </w:rPr>
        <w:t xml:space="preserve">. – </w:t>
      </w:r>
      <w:r w:rsidRPr="00F41DC5">
        <w:rPr>
          <w:rFonts w:ascii="Times New Roman" w:eastAsia="Times New Roman" w:hAnsi="Times New Roman" w:cs="Times New Roman"/>
          <w:kern w:val="0"/>
          <w:sz w:val="28"/>
          <w:szCs w:val="28"/>
          <w:lang w:eastAsia="ru-RU"/>
        </w:rPr>
        <w:t>Т3.</w:t>
      </w:r>
      <w:r w:rsidRPr="00F41DC5">
        <w:rPr>
          <w:rFonts w:ascii="Times New Roman" w:eastAsia="Times New Roman" w:hAnsi="Times New Roman" w:cs="Times New Roman"/>
          <w:kern w:val="0"/>
          <w:sz w:val="28"/>
          <w:szCs w:val="28"/>
          <w:lang w:val="uk-UA" w:eastAsia="ru-RU"/>
        </w:rPr>
        <w:t xml:space="preserve"> – С. 22.</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i/>
          <w:kern w:val="0"/>
          <w:sz w:val="28"/>
          <w:szCs w:val="28"/>
          <w:lang w:val="uk-UA" w:eastAsia="ru-RU"/>
        </w:rPr>
      </w:pPr>
      <w:r w:rsidRPr="00F41DC5">
        <w:rPr>
          <w:rFonts w:ascii="Times New Roman" w:eastAsia="Times New Roman" w:hAnsi="Times New Roman" w:cs="Times New Roman"/>
          <w:i/>
          <w:kern w:val="0"/>
          <w:sz w:val="28"/>
          <w:szCs w:val="28"/>
          <w:lang w:val="uk-UA" w:eastAsia="ru-RU"/>
        </w:rPr>
        <w:t>Здобувачем досліджений зв'язок функціональних властивостей покриттів із режимними параметрами ї нанесення.</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i/>
          <w:kern w:val="0"/>
          <w:sz w:val="28"/>
          <w:szCs w:val="28"/>
          <w:lang w:val="uk-UA" w:eastAsia="ru-RU"/>
        </w:rPr>
      </w:pPr>
      <w:r w:rsidRPr="00F41DC5">
        <w:rPr>
          <w:rFonts w:ascii="Times New Roman" w:eastAsia="Times New Roman" w:hAnsi="Times New Roman" w:cs="Times New Roman"/>
          <w:kern w:val="0"/>
          <w:sz w:val="28"/>
          <w:szCs w:val="28"/>
          <w:lang w:val="uk-UA" w:eastAsia="ru-RU"/>
        </w:rPr>
        <w:t xml:space="preserve">Пащенко В. М. Плазмові джерела теплоти в процесах інженерії поверхні </w:t>
      </w:r>
      <w:r w:rsidRPr="00F41DC5">
        <w:rPr>
          <w:rFonts w:ascii="Times New Roman" w:eastAsia="Times New Roman" w:hAnsi="Times New Roman" w:cs="Times New Roman"/>
          <w:kern w:val="0"/>
          <w:sz w:val="28"/>
          <w:szCs w:val="28"/>
          <w:lang w:eastAsia="ru-RU"/>
        </w:rPr>
        <w:t>[Текст] / В. Н. Пащенко</w:t>
      </w:r>
      <w:r w:rsidRPr="00F41DC5">
        <w:rPr>
          <w:rFonts w:ascii="Times New Roman" w:eastAsia="Times New Roman" w:hAnsi="Times New Roman" w:cs="Times New Roman"/>
          <w:kern w:val="0"/>
          <w:sz w:val="28"/>
          <w:szCs w:val="28"/>
          <w:lang w:val="uk-UA" w:eastAsia="ru-RU"/>
        </w:rPr>
        <w:t>, В. Д. Кузнецов //</w:t>
      </w:r>
      <w:r w:rsidRPr="00F41DC5">
        <w:rPr>
          <w:rFonts w:ascii="Times New Roman" w:eastAsia="Times New Roman" w:hAnsi="Times New Roman" w:cs="Times New Roman"/>
          <w:kern w:val="0"/>
          <w:sz w:val="28"/>
          <w:szCs w:val="28"/>
          <w:lang w:eastAsia="ru-RU"/>
        </w:rPr>
        <w:t xml:space="preserve"> Проблеми техніки</w:t>
      </w:r>
      <w:r w:rsidRPr="00F41DC5">
        <w:rPr>
          <w:rFonts w:ascii="Times New Roman" w:eastAsia="Times New Roman" w:hAnsi="Times New Roman" w:cs="Times New Roman"/>
          <w:kern w:val="0"/>
          <w:sz w:val="28"/>
          <w:szCs w:val="28"/>
          <w:lang w:val="uk-UA" w:eastAsia="ru-RU"/>
        </w:rPr>
        <w:t xml:space="preserve">. – 2002. – </w:t>
      </w:r>
      <w:r w:rsidRPr="00F41DC5">
        <w:rPr>
          <w:rFonts w:ascii="Times New Roman" w:eastAsia="Times New Roman" w:hAnsi="Times New Roman" w:cs="Times New Roman"/>
          <w:kern w:val="0"/>
          <w:sz w:val="28"/>
          <w:szCs w:val="28"/>
          <w:lang w:eastAsia="ru-RU"/>
        </w:rPr>
        <w:t>№</w:t>
      </w:r>
      <w:r w:rsidRPr="00F41DC5">
        <w:rPr>
          <w:rFonts w:ascii="Times New Roman" w:eastAsia="Times New Roman" w:hAnsi="Times New Roman" w:cs="Times New Roman"/>
          <w:kern w:val="0"/>
          <w:sz w:val="28"/>
          <w:szCs w:val="28"/>
          <w:lang w:val="uk-UA" w:eastAsia="ru-RU"/>
        </w:rPr>
        <w:t> </w:t>
      </w:r>
      <w:r w:rsidRPr="00F41DC5">
        <w:rPr>
          <w:rFonts w:ascii="Times New Roman" w:eastAsia="Times New Roman" w:hAnsi="Times New Roman" w:cs="Times New Roman"/>
          <w:kern w:val="0"/>
          <w:sz w:val="28"/>
          <w:szCs w:val="28"/>
          <w:lang w:eastAsia="ru-RU"/>
        </w:rPr>
        <w:t>3</w:t>
      </w:r>
      <w:r w:rsidRPr="00F41DC5">
        <w:rPr>
          <w:rFonts w:ascii="Times New Roman" w:eastAsia="Times New Roman" w:hAnsi="Times New Roman" w:cs="Times New Roman"/>
          <w:kern w:val="0"/>
          <w:sz w:val="28"/>
          <w:szCs w:val="28"/>
          <w:lang w:val="uk-UA" w:eastAsia="ru-RU"/>
        </w:rPr>
        <w:t xml:space="preserve">. – </w:t>
      </w:r>
      <w:r w:rsidRPr="00F41DC5">
        <w:rPr>
          <w:rFonts w:ascii="Times New Roman" w:eastAsia="Times New Roman" w:hAnsi="Times New Roman" w:cs="Times New Roman"/>
          <w:kern w:val="0"/>
          <w:sz w:val="28"/>
          <w:szCs w:val="28"/>
          <w:lang w:eastAsia="ru-RU"/>
        </w:rPr>
        <w:t>С.</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eastAsia="ru-RU"/>
        </w:rPr>
        <w:t>26</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eastAsia="ru-RU"/>
        </w:rPr>
        <w:t>–</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eastAsia="ru-RU"/>
        </w:rPr>
        <w:t>32</w:t>
      </w:r>
      <w:r w:rsidRPr="00F41DC5">
        <w:rPr>
          <w:rFonts w:ascii="Times New Roman" w:eastAsia="Times New Roman" w:hAnsi="Times New Roman" w:cs="Times New Roman"/>
          <w:kern w:val="0"/>
          <w:sz w:val="28"/>
          <w:szCs w:val="28"/>
          <w:lang w:val="uk-UA" w:eastAsia="ru-RU"/>
        </w:rPr>
        <w:t>.</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i/>
          <w:kern w:val="0"/>
          <w:sz w:val="28"/>
          <w:szCs w:val="28"/>
          <w:lang w:val="uk-UA" w:eastAsia="ru-RU"/>
        </w:rPr>
      </w:pPr>
      <w:r w:rsidRPr="00F41DC5">
        <w:rPr>
          <w:rFonts w:ascii="Times New Roman" w:eastAsia="Times New Roman" w:hAnsi="Times New Roman" w:cs="Times New Roman"/>
          <w:i/>
          <w:kern w:val="0"/>
          <w:sz w:val="28"/>
          <w:szCs w:val="28"/>
          <w:lang w:val="uk-UA" w:eastAsia="ru-RU"/>
        </w:rPr>
        <w:t>Здобувачем проаналізовані вимоги до структури плазмових потоків з точки зору конкретних технологій обробки матеріалів.</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 xml:space="preserve"> Пащенко В. М. Особливості організації введення матеріалу у плазмовий струмінь газоповітряних розпилювачів </w:t>
      </w:r>
      <w:r w:rsidRPr="00F41DC5">
        <w:rPr>
          <w:rFonts w:ascii="Times New Roman" w:eastAsia="Times New Roman" w:hAnsi="Times New Roman" w:cs="Times New Roman"/>
          <w:kern w:val="0"/>
          <w:sz w:val="28"/>
          <w:szCs w:val="28"/>
          <w:lang w:eastAsia="ru-RU"/>
        </w:rPr>
        <w:t xml:space="preserve">[Текст] </w:t>
      </w:r>
      <w:r w:rsidRPr="00F41DC5">
        <w:rPr>
          <w:rFonts w:ascii="Times New Roman" w:eastAsia="Times New Roman" w:hAnsi="Times New Roman" w:cs="Times New Roman"/>
          <w:kern w:val="0"/>
          <w:sz w:val="28"/>
          <w:szCs w:val="28"/>
          <w:lang w:val="uk-UA" w:eastAsia="ru-RU"/>
        </w:rPr>
        <w:t>/ В. М. Пащенко</w:t>
      </w:r>
      <w:r w:rsidRPr="00F41DC5">
        <w:rPr>
          <w:rFonts w:ascii="Times New Roman" w:eastAsia="Times New Roman" w:hAnsi="Times New Roman" w:cs="Times New Roman"/>
          <w:kern w:val="0"/>
          <w:sz w:val="28"/>
          <w:szCs w:val="28"/>
          <w:lang w:eastAsia="ru-RU"/>
        </w:rPr>
        <w:t xml:space="preserve"> </w:t>
      </w:r>
      <w:r w:rsidRPr="00F41DC5">
        <w:rPr>
          <w:rFonts w:ascii="Times New Roman" w:eastAsia="Times New Roman" w:hAnsi="Times New Roman" w:cs="Times New Roman"/>
          <w:kern w:val="0"/>
          <w:sz w:val="28"/>
          <w:szCs w:val="28"/>
          <w:lang w:val="uk-UA" w:eastAsia="ru-RU"/>
        </w:rPr>
        <w:t>// Вісник Приазовського Державного технічного університету. – 2003. – вип. 13. – С. 210 – 213.</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Пащенко В. М. Вплив вуглеводневого компонента на енергетичні характеристики плазмових розпилювачів, що працюють на сумішах повітря з вуглеводнями [Текст] / В. М. Пащенко, С. П. Солодкий // Вісник Східноукраїнського національного університету ім. В. Даля. – Луганськ, 2003. – № 11 (69). – С. 64 – 68.</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4"/>
          <w:szCs w:val="24"/>
          <w:lang w:val="uk-UA" w:eastAsia="ru-RU"/>
        </w:rPr>
      </w:pPr>
      <w:r w:rsidRPr="00F41DC5">
        <w:rPr>
          <w:rFonts w:ascii="Times New Roman" w:eastAsia="Times New Roman" w:hAnsi="Times New Roman" w:cs="Times New Roman"/>
          <w:kern w:val="0"/>
          <w:sz w:val="28"/>
          <w:szCs w:val="28"/>
          <w:lang w:val="uk-UA" w:eastAsia="ru-RU"/>
        </w:rPr>
        <w:t>Пащенко В. М. Дослідження впливу геометричних та режимних параметрів плазмотронів із комбінованим підведенням енергії на температурні та швидкісні поля плазмового струменя</w:t>
      </w:r>
      <w:r w:rsidRPr="00F41DC5">
        <w:rPr>
          <w:rFonts w:ascii="Times New Roman" w:eastAsia="Times New Roman" w:hAnsi="Times New Roman" w:cs="Times New Roman"/>
          <w:kern w:val="0"/>
          <w:sz w:val="24"/>
          <w:szCs w:val="24"/>
          <w:lang w:val="uk-UA" w:eastAsia="ru-RU"/>
        </w:rPr>
        <w:t xml:space="preserve"> </w:t>
      </w:r>
      <w:r w:rsidRPr="00F41DC5">
        <w:rPr>
          <w:rFonts w:ascii="Times New Roman" w:eastAsia="Times New Roman" w:hAnsi="Times New Roman" w:cs="Times New Roman"/>
          <w:kern w:val="0"/>
          <w:sz w:val="28"/>
          <w:szCs w:val="28"/>
          <w:lang w:val="uk-UA" w:eastAsia="ru-RU"/>
        </w:rPr>
        <w:t>[Текст] / В. М. Пащенко, С. П. Солодкий // Наукові вісті НТУУ «КПІ». – 2005. – № 2 (40). – С. 72 – 79.</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4"/>
          <w:szCs w:val="24"/>
          <w:lang w:val="uk-UA" w:eastAsia="ru-RU"/>
        </w:rPr>
      </w:pPr>
      <w:r w:rsidRPr="00F41DC5">
        <w:rPr>
          <w:rFonts w:ascii="Times New Roman" w:eastAsia="Times New Roman" w:hAnsi="Times New Roman" w:cs="Times New Roman"/>
          <w:i/>
          <w:kern w:val="0"/>
          <w:sz w:val="28"/>
          <w:szCs w:val="28"/>
          <w:lang w:val="uk-UA" w:eastAsia="ru-RU"/>
        </w:rPr>
        <w:t>У роботах 9 та 10 здобувачем запропонована ідея та методики досліджень та узагальнені отримані результати.</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4"/>
          <w:szCs w:val="24"/>
          <w:lang w:val="uk-UA" w:eastAsia="ru-RU"/>
        </w:rPr>
      </w:pPr>
      <w:r w:rsidRPr="00F41DC5">
        <w:rPr>
          <w:rFonts w:ascii="Times New Roman" w:eastAsia="Times New Roman" w:hAnsi="Times New Roman" w:cs="Times New Roman"/>
          <w:kern w:val="0"/>
          <w:sz w:val="28"/>
          <w:szCs w:val="28"/>
          <w:lang w:val="uk-UA" w:eastAsia="ru-RU"/>
        </w:rPr>
        <w:t>Кузнецов В. Д. Плазмове різання з використанням складних газових сумішей [Текст] / В. Д. Кузнецов, В. М. Пащенко // Збірник наукових праць Національного університету кораблебудування. – 2005. – № 1 (400). – С. 40 – 49.</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4"/>
          <w:szCs w:val="24"/>
          <w:lang w:eastAsia="ru-RU"/>
        </w:rPr>
      </w:pPr>
      <w:r w:rsidRPr="00F41DC5">
        <w:rPr>
          <w:rFonts w:ascii="Times New Roman" w:eastAsia="Times New Roman" w:hAnsi="Times New Roman" w:cs="Times New Roman"/>
          <w:i/>
          <w:kern w:val="0"/>
          <w:sz w:val="28"/>
          <w:szCs w:val="28"/>
          <w:lang w:val="uk-UA" w:eastAsia="ru-RU"/>
        </w:rPr>
        <w:t xml:space="preserve">Здобувачем сформульовані вимоги до структури плазмового струменя та запропоновані основні підходи до раціонального застосування плазмотронів на сумішах системи </w:t>
      </w:r>
      <w:r w:rsidRPr="00F41DC5">
        <w:rPr>
          <w:rFonts w:ascii="Times New Roman" w:eastAsia="Times New Roman" w:hAnsi="Times New Roman" w:cs="Times New Roman"/>
          <w:i/>
          <w:kern w:val="0"/>
          <w:sz w:val="28"/>
          <w:szCs w:val="28"/>
          <w:lang w:val="en-US" w:eastAsia="ru-RU"/>
        </w:rPr>
        <w:t>N</w:t>
      </w:r>
      <w:r w:rsidRPr="00F41DC5">
        <w:rPr>
          <w:rFonts w:ascii="Times New Roman" w:eastAsia="Times New Roman" w:hAnsi="Times New Roman" w:cs="Times New Roman"/>
          <w:i/>
          <w:kern w:val="0"/>
          <w:sz w:val="28"/>
          <w:szCs w:val="28"/>
          <w:lang w:eastAsia="ru-RU"/>
        </w:rPr>
        <w:t>-</w:t>
      </w:r>
      <w:r w:rsidRPr="00F41DC5">
        <w:rPr>
          <w:rFonts w:ascii="Times New Roman" w:eastAsia="Times New Roman" w:hAnsi="Times New Roman" w:cs="Times New Roman"/>
          <w:i/>
          <w:kern w:val="0"/>
          <w:sz w:val="28"/>
          <w:szCs w:val="28"/>
          <w:lang w:val="en-US" w:eastAsia="ru-RU"/>
        </w:rPr>
        <w:t>O</w:t>
      </w:r>
      <w:r w:rsidRPr="00F41DC5">
        <w:rPr>
          <w:rFonts w:ascii="Times New Roman" w:eastAsia="Times New Roman" w:hAnsi="Times New Roman" w:cs="Times New Roman"/>
          <w:i/>
          <w:kern w:val="0"/>
          <w:sz w:val="28"/>
          <w:szCs w:val="28"/>
          <w:lang w:eastAsia="ru-RU"/>
        </w:rPr>
        <w:t>-</w:t>
      </w:r>
      <w:r w:rsidRPr="00F41DC5">
        <w:rPr>
          <w:rFonts w:ascii="Times New Roman" w:eastAsia="Times New Roman" w:hAnsi="Times New Roman" w:cs="Times New Roman"/>
          <w:i/>
          <w:kern w:val="0"/>
          <w:sz w:val="28"/>
          <w:szCs w:val="28"/>
          <w:lang w:val="en-US" w:eastAsia="ru-RU"/>
        </w:rPr>
        <w:t>C</w:t>
      </w:r>
      <w:r w:rsidRPr="00F41DC5">
        <w:rPr>
          <w:rFonts w:ascii="Times New Roman" w:eastAsia="Times New Roman" w:hAnsi="Times New Roman" w:cs="Times New Roman"/>
          <w:i/>
          <w:kern w:val="0"/>
          <w:sz w:val="28"/>
          <w:szCs w:val="28"/>
          <w:lang w:eastAsia="ru-RU"/>
        </w:rPr>
        <w:t>-</w:t>
      </w:r>
      <w:r w:rsidRPr="00F41DC5">
        <w:rPr>
          <w:rFonts w:ascii="Times New Roman" w:eastAsia="Times New Roman" w:hAnsi="Times New Roman" w:cs="Times New Roman"/>
          <w:i/>
          <w:kern w:val="0"/>
          <w:sz w:val="28"/>
          <w:szCs w:val="28"/>
          <w:lang w:val="en-US" w:eastAsia="ru-RU"/>
        </w:rPr>
        <w:t>H</w:t>
      </w:r>
      <w:r w:rsidRPr="00F41DC5">
        <w:rPr>
          <w:rFonts w:ascii="Times New Roman" w:eastAsia="Times New Roman" w:hAnsi="Times New Roman" w:cs="Times New Roman"/>
          <w:i/>
          <w:kern w:val="0"/>
          <w:sz w:val="28"/>
          <w:szCs w:val="28"/>
          <w:lang w:eastAsia="ru-RU"/>
        </w:rPr>
        <w:t>.</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4"/>
          <w:szCs w:val="24"/>
          <w:lang w:val="uk-UA" w:eastAsia="ru-RU"/>
        </w:rPr>
      </w:pPr>
      <w:r w:rsidRPr="00F41DC5">
        <w:rPr>
          <w:rFonts w:ascii="Times New Roman" w:eastAsia="Times New Roman" w:hAnsi="Times New Roman" w:cs="Times New Roman"/>
          <w:kern w:val="0"/>
          <w:sz w:val="28"/>
          <w:szCs w:val="28"/>
          <w:lang w:val="uk-UA" w:eastAsia="ru-RU"/>
        </w:rPr>
        <w:t xml:space="preserve">Пащенко В. Н. </w:t>
      </w:r>
      <w:r w:rsidRPr="00F41DC5">
        <w:rPr>
          <w:rFonts w:ascii="Times New Roman" w:eastAsia="Times New Roman" w:hAnsi="Times New Roman" w:cs="Times New Roman"/>
          <w:kern w:val="0"/>
          <w:sz w:val="28"/>
          <w:szCs w:val="28"/>
          <w:lang w:eastAsia="ru-RU"/>
        </w:rPr>
        <w:t xml:space="preserve">Магнитное управление потоками низкотемпературной плазмы в процессах нанесения газотермических покрытий </w:t>
      </w:r>
      <w:r w:rsidRPr="00F41DC5">
        <w:rPr>
          <w:rFonts w:ascii="Times New Roman" w:eastAsia="Times New Roman" w:hAnsi="Times New Roman" w:cs="Times New Roman"/>
          <w:kern w:val="0"/>
          <w:sz w:val="28"/>
          <w:szCs w:val="28"/>
          <w:lang w:val="uk-UA" w:eastAsia="ru-RU"/>
        </w:rPr>
        <w:t>[Текст] / В. Н. Пащенко, С. П. Солодкий // Автоматическая сварка. – 2006. – № 6 (638). – С. 53 – 55.</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4"/>
          <w:szCs w:val="24"/>
          <w:lang w:val="uk-UA" w:eastAsia="ru-RU"/>
        </w:rPr>
      </w:pPr>
      <w:r w:rsidRPr="00F41DC5">
        <w:rPr>
          <w:rFonts w:ascii="Times New Roman" w:eastAsia="Times New Roman" w:hAnsi="Times New Roman" w:cs="Times New Roman"/>
          <w:i/>
          <w:kern w:val="0"/>
          <w:sz w:val="28"/>
          <w:szCs w:val="28"/>
          <w:lang w:val="uk-UA" w:eastAsia="ru-RU"/>
        </w:rPr>
        <w:t>Здобувачеві належить ідея застосування зовнішнього магнітного поля для впливу на процес формування потоку плазми.</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4"/>
          <w:szCs w:val="24"/>
          <w:lang w:val="uk-UA" w:eastAsia="ru-RU"/>
        </w:rPr>
      </w:pPr>
      <w:r w:rsidRPr="00F41DC5">
        <w:rPr>
          <w:rFonts w:ascii="Times New Roman" w:eastAsia="Times New Roman" w:hAnsi="Times New Roman" w:cs="Times New Roman"/>
          <w:kern w:val="0"/>
          <w:sz w:val="28"/>
          <w:szCs w:val="28"/>
          <w:lang w:val="uk-UA" w:eastAsia="ru-RU"/>
        </w:rPr>
        <w:t xml:space="preserve">Пащенко В. Н. Підвищення ефективності процесу повітряноплазмового нанесення покриттів магнітним керуванням газопорошковим потоком [Текст] </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4"/>
          <w:szCs w:val="24"/>
          <w:lang w:val="uk-UA" w:eastAsia="ru-RU"/>
        </w:rPr>
      </w:pPr>
    </w:p>
    <w:p w:rsidR="00F41DC5" w:rsidRPr="00F41DC5" w:rsidRDefault="00F41DC5" w:rsidP="00F41DC5">
      <w:pPr>
        <w:widowControl/>
        <w:tabs>
          <w:tab w:val="clear" w:pos="709"/>
        </w:tabs>
        <w:suppressAutoHyphens w:val="0"/>
        <w:spacing w:after="0" w:line="228" w:lineRule="auto"/>
        <w:ind w:left="567" w:firstLine="0"/>
        <w:contextualSpacing/>
        <w:jc w:val="center"/>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30</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4"/>
          <w:szCs w:val="24"/>
          <w:lang w:val="uk-UA" w:eastAsia="ru-RU"/>
        </w:rPr>
      </w:pP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4"/>
          <w:szCs w:val="24"/>
          <w:lang w:val="uk-UA" w:eastAsia="ru-RU"/>
        </w:rPr>
      </w:pPr>
      <w:r w:rsidRPr="00F41DC5">
        <w:rPr>
          <w:rFonts w:ascii="Times New Roman" w:eastAsia="Times New Roman" w:hAnsi="Times New Roman" w:cs="Times New Roman"/>
          <w:kern w:val="0"/>
          <w:sz w:val="28"/>
          <w:szCs w:val="28"/>
          <w:lang w:val="uk-UA" w:eastAsia="ru-RU"/>
        </w:rPr>
        <w:t>/ В. Н. Пащенко, С. П. Солодкий // Наукові вісті НТУУ “КПІ”. – 2006. – № 3 (47). – С. 71 – 75.</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Пащенко В. М. Проблеми керування енергетичними процесами обробки дисперсного матеріалу при плазмовому нанесенні покриття [Текст] / В. М. Пащенко, В. Д. Кузнецов // Вісник Донбаської державної машинобудівної академії. – 2006. – № 2 (4). – С. 6 – 12.</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 xml:space="preserve">Пащенко В. М. Проблеми ефективності захисних покриттів у інженерії поверхні машин та обладнання [Текст] / В. М. Пащенко, В. Д. Кузнецов, С. П. Солодкий // </w:t>
      </w:r>
      <w:r w:rsidRPr="00F41DC5">
        <w:rPr>
          <w:rFonts w:ascii="Times New Roman" w:eastAsia="Times New Roman" w:hAnsi="Times New Roman" w:cs="Times New Roman"/>
          <w:kern w:val="0"/>
          <w:sz w:val="28"/>
          <w:szCs w:val="28"/>
          <w:lang w:eastAsia="ru-RU"/>
        </w:rPr>
        <w:t>Вестник национального технического университета Украины «КПИ», Машиностроение.-К.: НТУУ «КПИ</w:t>
      </w:r>
      <w:r w:rsidRPr="00F41DC5">
        <w:rPr>
          <w:rFonts w:ascii="Times New Roman" w:eastAsia="Times New Roman" w:hAnsi="Times New Roman" w:cs="Times New Roman"/>
          <w:kern w:val="0"/>
          <w:sz w:val="28"/>
          <w:szCs w:val="28"/>
          <w:lang w:val="uk-UA" w:eastAsia="ru-RU"/>
        </w:rPr>
        <w:t>». – 2006. – № 49. – С. 178 – 186.</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Кузнецов В. Д. Магнітне керування в процесах інженерії поверхонь деталей машин і конструкцій обладнання [Текст] / В. Д. Кузнецов, В. М. Пащенко // Міжнародний збірник наукових праць «Прогресивні технології і системи машинобудування», ДонНТУ. – 2007. – вип. 34. – С. 177 - 183.</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i/>
          <w:kern w:val="0"/>
          <w:sz w:val="28"/>
          <w:szCs w:val="28"/>
          <w:lang w:val="uk-UA" w:eastAsia="ru-RU"/>
        </w:rPr>
        <w:t>У роботах 13-16 здобувачем досліджені процеси формування газопорошкових потоків із застосуванням зовнішнього керуючого впливу при напиленні у складних газових системах та узагальнені отримані результати.</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4"/>
          <w:szCs w:val="24"/>
          <w:lang w:val="uk-UA" w:eastAsia="ru-RU"/>
        </w:rPr>
      </w:pPr>
      <w:r w:rsidRPr="00F41DC5">
        <w:rPr>
          <w:rFonts w:ascii="Times New Roman" w:eastAsia="Times New Roman" w:hAnsi="Times New Roman" w:cs="Times New Roman"/>
          <w:kern w:val="0"/>
          <w:sz w:val="28"/>
          <w:szCs w:val="28"/>
          <w:lang w:val="uk-UA" w:eastAsia="ru-RU"/>
        </w:rPr>
        <w:t xml:space="preserve">Проблеми відновлення зношених поверхонь деталей машин і конструкцій із високовуглецевих матеріалів [Текст] / В. Д. Кузнецов, В. М. Пащенко, </w:t>
      </w:r>
      <w:r w:rsidRPr="00F41DC5">
        <w:rPr>
          <w:rFonts w:ascii="Times New Roman" w:eastAsia="Times New Roman" w:hAnsi="Times New Roman" w:cs="Times New Roman"/>
          <w:kern w:val="0"/>
          <w:sz w:val="28"/>
          <w:szCs w:val="28"/>
          <w:lang w:eastAsia="ru-RU"/>
        </w:rPr>
        <w:t>В.</w:t>
      </w:r>
      <w:r w:rsidRPr="00F41DC5">
        <w:rPr>
          <w:rFonts w:ascii="Times New Roman" w:eastAsia="Times New Roman" w:hAnsi="Times New Roman" w:cs="Times New Roman"/>
          <w:kern w:val="0"/>
          <w:sz w:val="28"/>
          <w:szCs w:val="28"/>
          <w:lang w:val="uk-UA" w:eastAsia="ru-RU"/>
        </w:rPr>
        <w:t> </w:t>
      </w:r>
      <w:r w:rsidRPr="00F41DC5">
        <w:rPr>
          <w:rFonts w:ascii="Times New Roman" w:eastAsia="Times New Roman" w:hAnsi="Times New Roman" w:cs="Times New Roman"/>
          <w:kern w:val="0"/>
          <w:sz w:val="28"/>
          <w:szCs w:val="28"/>
          <w:lang w:eastAsia="ru-RU"/>
        </w:rPr>
        <w:t>О</w:t>
      </w:r>
      <w:r w:rsidRPr="00F41DC5">
        <w:rPr>
          <w:rFonts w:ascii="Times New Roman" w:eastAsia="Times New Roman" w:hAnsi="Times New Roman" w:cs="Times New Roman"/>
          <w:kern w:val="0"/>
          <w:sz w:val="28"/>
          <w:szCs w:val="28"/>
          <w:lang w:val="uk-UA" w:eastAsia="ru-RU"/>
        </w:rPr>
        <w:t>. </w:t>
      </w:r>
      <w:r w:rsidRPr="00F41DC5">
        <w:rPr>
          <w:rFonts w:ascii="Times New Roman" w:eastAsia="Times New Roman" w:hAnsi="Times New Roman" w:cs="Times New Roman"/>
          <w:kern w:val="0"/>
          <w:sz w:val="28"/>
          <w:szCs w:val="28"/>
          <w:lang w:eastAsia="ru-RU"/>
        </w:rPr>
        <w:t>Маковей,</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eastAsia="ru-RU"/>
        </w:rPr>
        <w:t>С.</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eastAsia="ru-RU"/>
        </w:rPr>
        <w:t>М.</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eastAsia="ru-RU"/>
        </w:rPr>
        <w:t>Гетманець</w:t>
      </w:r>
      <w:r w:rsidRPr="00F41DC5">
        <w:rPr>
          <w:rFonts w:ascii="Times New Roman" w:eastAsia="Times New Roman" w:hAnsi="Times New Roman" w:cs="Times New Roman"/>
          <w:kern w:val="0"/>
          <w:sz w:val="28"/>
          <w:szCs w:val="28"/>
          <w:lang w:val="uk-UA" w:eastAsia="ru-RU"/>
        </w:rPr>
        <w:t>, О. А. І</w:t>
      </w:r>
      <w:r w:rsidRPr="00F41DC5">
        <w:rPr>
          <w:rFonts w:ascii="Times New Roman" w:eastAsia="Times New Roman" w:hAnsi="Times New Roman" w:cs="Times New Roman"/>
          <w:kern w:val="0"/>
          <w:sz w:val="28"/>
          <w:szCs w:val="28"/>
          <w:lang w:eastAsia="ru-RU"/>
        </w:rPr>
        <w:t>вановський</w:t>
      </w:r>
      <w:r w:rsidRPr="00F41DC5">
        <w:rPr>
          <w:rFonts w:ascii="Times New Roman" w:eastAsia="Times New Roman" w:hAnsi="Times New Roman" w:cs="Times New Roman"/>
          <w:kern w:val="0"/>
          <w:sz w:val="24"/>
          <w:szCs w:val="24"/>
          <w:lang w:val="uk-UA" w:eastAsia="ru-RU"/>
        </w:rPr>
        <w:t xml:space="preserve"> </w:t>
      </w:r>
      <w:r w:rsidRPr="00F41DC5">
        <w:rPr>
          <w:rFonts w:ascii="Times New Roman" w:eastAsia="Times New Roman" w:hAnsi="Times New Roman" w:cs="Times New Roman"/>
          <w:kern w:val="0"/>
          <w:sz w:val="28"/>
          <w:szCs w:val="28"/>
          <w:lang w:val="uk-UA" w:eastAsia="ru-RU"/>
        </w:rPr>
        <w:t>//</w:t>
      </w:r>
      <w:r w:rsidRPr="00F41DC5">
        <w:rPr>
          <w:rFonts w:ascii="Times New Roman" w:eastAsia="Times New Roman" w:hAnsi="Times New Roman" w:cs="Times New Roman"/>
          <w:kern w:val="0"/>
          <w:sz w:val="28"/>
          <w:szCs w:val="28"/>
          <w:lang w:eastAsia="ru-RU"/>
        </w:rPr>
        <w:t xml:space="preserve"> Технологические системы</w:t>
      </w:r>
      <w:r w:rsidRPr="00F41DC5">
        <w:rPr>
          <w:rFonts w:ascii="Times New Roman" w:eastAsia="Times New Roman" w:hAnsi="Times New Roman" w:cs="Times New Roman"/>
          <w:kern w:val="0"/>
          <w:sz w:val="28"/>
          <w:szCs w:val="28"/>
          <w:lang w:val="uk-UA" w:eastAsia="ru-RU"/>
        </w:rPr>
        <w:t xml:space="preserve"> – н</w:t>
      </w:r>
      <w:r w:rsidRPr="00F41DC5">
        <w:rPr>
          <w:rFonts w:ascii="Times New Roman" w:eastAsia="Times New Roman" w:hAnsi="Times New Roman" w:cs="Times New Roman"/>
          <w:kern w:val="0"/>
          <w:sz w:val="28"/>
          <w:szCs w:val="28"/>
          <w:lang w:eastAsia="ru-RU"/>
        </w:rPr>
        <w:t xml:space="preserve">аучно-технический журнал. – 2008. – </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eastAsia="ru-RU"/>
        </w:rPr>
        <w:t xml:space="preserve">1(41). </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eastAsia="ru-RU"/>
        </w:rPr>
        <w:t>С. 34</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eastAsia="ru-RU"/>
        </w:rPr>
        <w:t>–</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eastAsia="ru-RU"/>
        </w:rPr>
        <w:t>38</w:t>
      </w:r>
      <w:r w:rsidRPr="00F41DC5">
        <w:rPr>
          <w:rFonts w:ascii="Times New Roman" w:eastAsia="Times New Roman" w:hAnsi="Times New Roman" w:cs="Times New Roman"/>
          <w:kern w:val="0"/>
          <w:sz w:val="28"/>
          <w:szCs w:val="28"/>
          <w:lang w:val="uk-UA" w:eastAsia="ru-RU"/>
        </w:rPr>
        <w:t>.</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4"/>
          <w:szCs w:val="24"/>
          <w:lang w:val="uk-UA" w:eastAsia="ru-RU"/>
        </w:rPr>
      </w:pPr>
      <w:r w:rsidRPr="00F41DC5">
        <w:rPr>
          <w:rFonts w:ascii="Times New Roman" w:eastAsia="Times New Roman" w:hAnsi="Times New Roman" w:cs="Times New Roman"/>
          <w:i/>
          <w:kern w:val="0"/>
          <w:sz w:val="28"/>
          <w:szCs w:val="28"/>
          <w:lang w:val="uk-UA" w:eastAsia="ru-RU"/>
        </w:rPr>
        <w:t xml:space="preserve">Здобувачем досліджений вплив покриттів із самофлюсівних матеріалів нанесених у плазмі системи </w:t>
      </w:r>
      <w:r w:rsidRPr="00F41DC5">
        <w:rPr>
          <w:rFonts w:ascii="Times New Roman" w:eastAsia="Times New Roman" w:hAnsi="Times New Roman" w:cs="Times New Roman"/>
          <w:i/>
          <w:kern w:val="0"/>
          <w:sz w:val="28"/>
          <w:szCs w:val="28"/>
          <w:lang w:val="en-US" w:eastAsia="ru-RU"/>
        </w:rPr>
        <w:t>N</w:t>
      </w:r>
      <w:r w:rsidRPr="00F41DC5">
        <w:rPr>
          <w:rFonts w:ascii="Times New Roman" w:eastAsia="Times New Roman" w:hAnsi="Times New Roman" w:cs="Times New Roman"/>
          <w:i/>
          <w:kern w:val="0"/>
          <w:sz w:val="28"/>
          <w:szCs w:val="28"/>
          <w:lang w:val="uk-UA" w:eastAsia="ru-RU"/>
        </w:rPr>
        <w:t>-</w:t>
      </w:r>
      <w:r w:rsidRPr="00F41DC5">
        <w:rPr>
          <w:rFonts w:ascii="Times New Roman" w:eastAsia="Times New Roman" w:hAnsi="Times New Roman" w:cs="Times New Roman"/>
          <w:i/>
          <w:kern w:val="0"/>
          <w:sz w:val="28"/>
          <w:szCs w:val="28"/>
          <w:lang w:val="en-US" w:eastAsia="ru-RU"/>
        </w:rPr>
        <w:t>O</w:t>
      </w:r>
      <w:r w:rsidRPr="00F41DC5">
        <w:rPr>
          <w:rFonts w:ascii="Times New Roman" w:eastAsia="Times New Roman" w:hAnsi="Times New Roman" w:cs="Times New Roman"/>
          <w:i/>
          <w:kern w:val="0"/>
          <w:sz w:val="28"/>
          <w:szCs w:val="28"/>
          <w:lang w:val="uk-UA" w:eastAsia="ru-RU"/>
        </w:rPr>
        <w:t>-</w:t>
      </w:r>
      <w:r w:rsidRPr="00F41DC5">
        <w:rPr>
          <w:rFonts w:ascii="Times New Roman" w:eastAsia="Times New Roman" w:hAnsi="Times New Roman" w:cs="Times New Roman"/>
          <w:i/>
          <w:kern w:val="0"/>
          <w:sz w:val="28"/>
          <w:szCs w:val="28"/>
          <w:lang w:val="en-US" w:eastAsia="ru-RU"/>
        </w:rPr>
        <w:t>C</w:t>
      </w:r>
      <w:r w:rsidRPr="00F41DC5">
        <w:rPr>
          <w:rFonts w:ascii="Times New Roman" w:eastAsia="Times New Roman" w:hAnsi="Times New Roman" w:cs="Times New Roman"/>
          <w:i/>
          <w:kern w:val="0"/>
          <w:sz w:val="28"/>
          <w:szCs w:val="28"/>
          <w:lang w:val="uk-UA" w:eastAsia="ru-RU"/>
        </w:rPr>
        <w:t>-</w:t>
      </w:r>
      <w:r w:rsidRPr="00F41DC5">
        <w:rPr>
          <w:rFonts w:ascii="Times New Roman" w:eastAsia="Times New Roman" w:hAnsi="Times New Roman" w:cs="Times New Roman"/>
          <w:i/>
          <w:kern w:val="0"/>
          <w:sz w:val="28"/>
          <w:szCs w:val="28"/>
          <w:lang w:val="en-US" w:eastAsia="ru-RU"/>
        </w:rPr>
        <w:t>H</w:t>
      </w:r>
      <w:r w:rsidRPr="00F41DC5">
        <w:rPr>
          <w:rFonts w:ascii="Times New Roman" w:eastAsia="Times New Roman" w:hAnsi="Times New Roman" w:cs="Times New Roman"/>
          <w:i/>
          <w:kern w:val="0"/>
          <w:sz w:val="28"/>
          <w:szCs w:val="28"/>
          <w:lang w:val="uk-UA" w:eastAsia="ru-RU"/>
        </w:rPr>
        <w:t xml:space="preserve"> на стійкість до спрацьовування зміцнених поверхонь.</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4"/>
          <w:szCs w:val="24"/>
          <w:lang w:val="uk-UA" w:eastAsia="ru-RU"/>
        </w:rPr>
      </w:pPr>
      <w:r w:rsidRPr="00F41DC5">
        <w:rPr>
          <w:rFonts w:ascii="Times New Roman" w:eastAsia="Times New Roman" w:hAnsi="Times New Roman" w:cs="Times New Roman"/>
          <w:kern w:val="0"/>
          <w:sz w:val="28"/>
          <w:szCs w:val="28"/>
          <w:lang w:val="uk-UA" w:eastAsia="ru-RU"/>
        </w:rPr>
        <w:t>Пащенко В. М. Просторове узгодження положення твердої та газової фаз при плазмовому нанесенні покриття [Текст] / В. М. Пащенко</w:t>
      </w:r>
      <w:r w:rsidRPr="00F41DC5">
        <w:rPr>
          <w:rFonts w:ascii="Times New Roman" w:eastAsia="Times New Roman" w:hAnsi="Times New Roman" w:cs="Times New Roman"/>
          <w:kern w:val="0"/>
          <w:sz w:val="24"/>
          <w:szCs w:val="24"/>
          <w:lang w:eastAsia="ru-RU"/>
        </w:rPr>
        <w:t xml:space="preserve"> </w:t>
      </w:r>
      <w:r w:rsidRPr="00F41DC5">
        <w:rPr>
          <w:rFonts w:ascii="Times New Roman" w:eastAsia="Times New Roman" w:hAnsi="Times New Roman" w:cs="Times New Roman"/>
          <w:kern w:val="0"/>
          <w:sz w:val="24"/>
          <w:szCs w:val="24"/>
          <w:lang w:val="uk-UA" w:eastAsia="ru-RU"/>
        </w:rPr>
        <w:t xml:space="preserve">// </w:t>
      </w:r>
      <w:r w:rsidRPr="00F41DC5">
        <w:rPr>
          <w:rFonts w:ascii="Times New Roman" w:eastAsia="Times New Roman" w:hAnsi="Times New Roman" w:cs="Times New Roman"/>
          <w:kern w:val="0"/>
          <w:sz w:val="28"/>
          <w:szCs w:val="28"/>
          <w:lang w:val="uk-UA" w:eastAsia="ru-RU"/>
        </w:rPr>
        <w:t>Вісник Приазовського Державного технічного університету. – 2008. – вип. 18. – С. 193 - 197</w:t>
      </w:r>
      <w:r w:rsidRPr="00F41DC5">
        <w:rPr>
          <w:rFonts w:ascii="Times New Roman" w:eastAsia="Times New Roman" w:hAnsi="Times New Roman" w:cs="Times New Roman"/>
          <w:kern w:val="0"/>
          <w:sz w:val="24"/>
          <w:szCs w:val="24"/>
          <w:lang w:val="uk-UA" w:eastAsia="ru-RU"/>
        </w:rPr>
        <w:t>.</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Пащенко В. М. Підвищення стійкості до спрацьовування ножів кормозбиральних машин [Текст] / В. М. Пащенко, С. М. Гетманець, З. В. Кравець // Механізація та електрифікація сільського господарства. – 2008. – вип. 92. – С. 451 – 455.</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i/>
          <w:kern w:val="0"/>
          <w:sz w:val="28"/>
          <w:szCs w:val="28"/>
          <w:lang w:val="uk-UA" w:eastAsia="ru-RU"/>
        </w:rPr>
        <w:t>Здобувачем узагальнені результати застосування плазмової обробки у середовищах системи</w:t>
      </w:r>
      <w:r w:rsidRPr="00F41DC5">
        <w:rPr>
          <w:rFonts w:ascii="Times New Roman" w:eastAsia="Times New Roman" w:hAnsi="Times New Roman" w:cs="Times New Roman"/>
          <w:i/>
          <w:kern w:val="0"/>
          <w:sz w:val="28"/>
          <w:szCs w:val="28"/>
          <w:lang w:eastAsia="ru-RU"/>
        </w:rPr>
        <w:t xml:space="preserve"> </w:t>
      </w:r>
      <w:r w:rsidRPr="00F41DC5">
        <w:rPr>
          <w:rFonts w:ascii="Times New Roman" w:eastAsia="Times New Roman" w:hAnsi="Times New Roman" w:cs="Times New Roman"/>
          <w:i/>
          <w:kern w:val="0"/>
          <w:sz w:val="28"/>
          <w:szCs w:val="28"/>
          <w:lang w:val="en-US" w:eastAsia="ru-RU"/>
        </w:rPr>
        <w:t>N</w:t>
      </w:r>
      <w:r w:rsidRPr="00F41DC5">
        <w:rPr>
          <w:rFonts w:ascii="Times New Roman" w:eastAsia="Times New Roman" w:hAnsi="Times New Roman" w:cs="Times New Roman"/>
          <w:i/>
          <w:kern w:val="0"/>
          <w:sz w:val="28"/>
          <w:szCs w:val="28"/>
          <w:lang w:eastAsia="ru-RU"/>
        </w:rPr>
        <w:t>-</w:t>
      </w:r>
      <w:r w:rsidRPr="00F41DC5">
        <w:rPr>
          <w:rFonts w:ascii="Times New Roman" w:eastAsia="Times New Roman" w:hAnsi="Times New Roman" w:cs="Times New Roman"/>
          <w:i/>
          <w:kern w:val="0"/>
          <w:sz w:val="28"/>
          <w:szCs w:val="28"/>
          <w:lang w:val="en-US" w:eastAsia="ru-RU"/>
        </w:rPr>
        <w:t>O</w:t>
      </w:r>
      <w:r w:rsidRPr="00F41DC5">
        <w:rPr>
          <w:rFonts w:ascii="Times New Roman" w:eastAsia="Times New Roman" w:hAnsi="Times New Roman" w:cs="Times New Roman"/>
          <w:i/>
          <w:kern w:val="0"/>
          <w:sz w:val="28"/>
          <w:szCs w:val="28"/>
          <w:lang w:eastAsia="ru-RU"/>
        </w:rPr>
        <w:t>-</w:t>
      </w:r>
      <w:r w:rsidRPr="00F41DC5">
        <w:rPr>
          <w:rFonts w:ascii="Times New Roman" w:eastAsia="Times New Roman" w:hAnsi="Times New Roman" w:cs="Times New Roman"/>
          <w:i/>
          <w:kern w:val="0"/>
          <w:sz w:val="28"/>
          <w:szCs w:val="28"/>
          <w:lang w:val="en-US" w:eastAsia="ru-RU"/>
        </w:rPr>
        <w:t>C</w:t>
      </w:r>
      <w:r w:rsidRPr="00F41DC5">
        <w:rPr>
          <w:rFonts w:ascii="Times New Roman" w:eastAsia="Times New Roman" w:hAnsi="Times New Roman" w:cs="Times New Roman"/>
          <w:i/>
          <w:kern w:val="0"/>
          <w:sz w:val="28"/>
          <w:szCs w:val="28"/>
          <w:lang w:eastAsia="ru-RU"/>
        </w:rPr>
        <w:t>-</w:t>
      </w:r>
      <w:r w:rsidRPr="00F41DC5">
        <w:rPr>
          <w:rFonts w:ascii="Times New Roman" w:eastAsia="Times New Roman" w:hAnsi="Times New Roman" w:cs="Times New Roman"/>
          <w:i/>
          <w:kern w:val="0"/>
          <w:sz w:val="28"/>
          <w:szCs w:val="28"/>
          <w:lang w:val="en-US" w:eastAsia="ru-RU"/>
        </w:rPr>
        <w:t>H</w:t>
      </w:r>
      <w:r w:rsidRPr="00F41DC5">
        <w:rPr>
          <w:rFonts w:ascii="Times New Roman" w:eastAsia="Times New Roman" w:hAnsi="Times New Roman" w:cs="Times New Roman"/>
          <w:i/>
          <w:kern w:val="0"/>
          <w:sz w:val="28"/>
          <w:szCs w:val="28"/>
          <w:lang w:val="uk-UA" w:eastAsia="ru-RU"/>
        </w:rPr>
        <w:t xml:space="preserve"> для підвищення зносостійкості робочих органів кормозбиральних машин.</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eastAsia="ru-RU"/>
        </w:rPr>
      </w:pPr>
      <w:r w:rsidRPr="00F41DC5">
        <w:rPr>
          <w:rFonts w:ascii="Times New Roman" w:eastAsia="Times New Roman" w:hAnsi="Times New Roman" w:cs="Times New Roman"/>
          <w:kern w:val="0"/>
          <w:sz w:val="28"/>
          <w:szCs w:val="28"/>
          <w:lang w:val="uk-UA" w:eastAsia="ru-RU"/>
        </w:rPr>
        <w:t xml:space="preserve">Пащенко В. Н. </w:t>
      </w:r>
      <w:r w:rsidRPr="00F41DC5">
        <w:rPr>
          <w:rFonts w:ascii="Times New Roman" w:eastAsia="Times New Roman" w:hAnsi="Times New Roman" w:cs="Times New Roman"/>
          <w:kern w:val="0"/>
          <w:sz w:val="28"/>
          <w:szCs w:val="28"/>
          <w:lang w:eastAsia="ru-RU"/>
        </w:rPr>
        <w:t>Влияние состава плазмообразующей воздушно-газовой смеси на параметры струи плазмотрона</w:t>
      </w:r>
      <w:r w:rsidRPr="00F41DC5">
        <w:rPr>
          <w:rFonts w:ascii="Times New Roman" w:eastAsia="Times New Roman" w:hAnsi="Times New Roman" w:cs="Times New Roman"/>
          <w:kern w:val="0"/>
          <w:sz w:val="24"/>
          <w:szCs w:val="24"/>
          <w:lang w:val="uk-UA" w:eastAsia="ru-RU"/>
        </w:rPr>
        <w:t xml:space="preserve"> </w:t>
      </w:r>
      <w:r w:rsidRPr="00F41DC5">
        <w:rPr>
          <w:rFonts w:ascii="Times New Roman" w:eastAsia="Times New Roman" w:hAnsi="Times New Roman" w:cs="Times New Roman"/>
          <w:kern w:val="0"/>
          <w:sz w:val="28"/>
          <w:szCs w:val="28"/>
          <w:lang w:val="uk-UA" w:eastAsia="ru-RU"/>
        </w:rPr>
        <w:t>[Текст] / В. М. Пащенко</w:t>
      </w:r>
      <w:r w:rsidRPr="00F41DC5">
        <w:rPr>
          <w:rFonts w:ascii="Times New Roman" w:eastAsia="Times New Roman" w:hAnsi="Times New Roman" w:cs="Times New Roman"/>
          <w:kern w:val="0"/>
          <w:sz w:val="24"/>
          <w:szCs w:val="24"/>
          <w:lang w:val="uk-UA" w:eastAsia="ru-RU"/>
        </w:rPr>
        <w:t xml:space="preserve"> // </w:t>
      </w:r>
      <w:r w:rsidRPr="00F41DC5">
        <w:rPr>
          <w:rFonts w:ascii="Times New Roman" w:eastAsia="Times New Roman" w:hAnsi="Times New Roman" w:cs="Times New Roman"/>
          <w:kern w:val="0"/>
          <w:sz w:val="28"/>
          <w:szCs w:val="28"/>
          <w:lang w:val="uk-UA" w:eastAsia="ru-RU"/>
        </w:rPr>
        <w:t>Автоматическая сварка. – 2009. – № 4 (672). – С. 33 – 38.</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eastAsia="ru-RU"/>
        </w:rPr>
      </w:pPr>
      <w:r w:rsidRPr="00F41DC5">
        <w:rPr>
          <w:rFonts w:ascii="Times New Roman" w:eastAsia="Times New Roman" w:hAnsi="Times New Roman" w:cs="Times New Roman"/>
          <w:kern w:val="0"/>
          <w:sz w:val="28"/>
          <w:szCs w:val="28"/>
          <w:lang w:val="uk-UA" w:eastAsia="ru-RU"/>
        </w:rPr>
        <w:t xml:space="preserve">Кузнецов В. Д. </w:t>
      </w:r>
      <w:r w:rsidRPr="00F41DC5">
        <w:rPr>
          <w:rFonts w:ascii="Times New Roman" w:eastAsia="Times New Roman" w:hAnsi="Times New Roman" w:cs="Times New Roman"/>
          <w:kern w:val="0"/>
          <w:sz w:val="28"/>
          <w:szCs w:val="28"/>
          <w:lang w:eastAsia="ru-RU"/>
        </w:rPr>
        <w:t>Износостойкость углеродистых и аустенитных композиций при трении металла по металлу</w:t>
      </w:r>
      <w:r w:rsidRPr="00F41DC5">
        <w:rPr>
          <w:rFonts w:ascii="Times New Roman" w:eastAsia="Times New Roman" w:hAnsi="Times New Roman" w:cs="Times New Roman"/>
          <w:kern w:val="0"/>
          <w:sz w:val="28"/>
          <w:szCs w:val="28"/>
          <w:lang w:val="uk-UA" w:eastAsia="ru-RU"/>
        </w:rPr>
        <w:t xml:space="preserve"> [Текст] / В. Д. Кузнецов, В. М. Пащенко, </w:t>
      </w:r>
      <w:r w:rsidRPr="00F41DC5">
        <w:rPr>
          <w:rFonts w:ascii="Times New Roman" w:eastAsia="Times New Roman" w:hAnsi="Times New Roman" w:cs="Times New Roman"/>
          <w:kern w:val="0"/>
          <w:sz w:val="28"/>
          <w:szCs w:val="28"/>
          <w:lang w:eastAsia="ru-RU"/>
        </w:rPr>
        <w:t>В.</w:t>
      </w:r>
      <w:r w:rsidRPr="00F41DC5">
        <w:rPr>
          <w:rFonts w:ascii="Times New Roman" w:eastAsia="Times New Roman" w:hAnsi="Times New Roman" w:cs="Times New Roman"/>
          <w:kern w:val="0"/>
          <w:sz w:val="28"/>
          <w:szCs w:val="28"/>
          <w:lang w:val="uk-UA" w:eastAsia="ru-RU"/>
        </w:rPr>
        <w:t> </w:t>
      </w:r>
      <w:r w:rsidRPr="00F41DC5">
        <w:rPr>
          <w:rFonts w:ascii="Times New Roman" w:eastAsia="Times New Roman" w:hAnsi="Times New Roman" w:cs="Times New Roman"/>
          <w:kern w:val="0"/>
          <w:sz w:val="28"/>
          <w:szCs w:val="28"/>
          <w:lang w:eastAsia="ru-RU"/>
        </w:rPr>
        <w:t>О</w:t>
      </w:r>
      <w:r w:rsidRPr="00F41DC5">
        <w:rPr>
          <w:rFonts w:ascii="Times New Roman" w:eastAsia="Times New Roman" w:hAnsi="Times New Roman" w:cs="Times New Roman"/>
          <w:kern w:val="0"/>
          <w:sz w:val="28"/>
          <w:szCs w:val="28"/>
          <w:lang w:val="uk-UA" w:eastAsia="ru-RU"/>
        </w:rPr>
        <w:t>.</w:t>
      </w:r>
      <w:r w:rsidRPr="00F41DC5">
        <w:rPr>
          <w:rFonts w:ascii="Times New Roman" w:eastAsia="Times New Roman" w:hAnsi="Times New Roman" w:cs="Times New Roman"/>
          <w:kern w:val="0"/>
          <w:sz w:val="28"/>
          <w:szCs w:val="28"/>
          <w:lang w:eastAsia="ru-RU"/>
        </w:rPr>
        <w:t xml:space="preserve"> Маковей</w:t>
      </w:r>
      <w:r w:rsidRPr="00F41DC5">
        <w:rPr>
          <w:rFonts w:ascii="Times New Roman" w:eastAsia="Times New Roman" w:hAnsi="Times New Roman" w:cs="Times New Roman"/>
          <w:kern w:val="0"/>
          <w:sz w:val="28"/>
          <w:szCs w:val="28"/>
          <w:lang w:val="uk-UA" w:eastAsia="ru-RU"/>
        </w:rPr>
        <w:t xml:space="preserve"> // Вісник Донбаської державної машинобудівної академії. – 2010. – № 2 (19). – С. 147 – 151.</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eastAsia="ru-RU"/>
        </w:rPr>
      </w:pPr>
      <w:r w:rsidRPr="00F41DC5">
        <w:rPr>
          <w:rFonts w:ascii="Times New Roman" w:eastAsia="Times New Roman" w:hAnsi="Times New Roman" w:cs="Times New Roman"/>
          <w:i/>
          <w:kern w:val="0"/>
          <w:sz w:val="28"/>
          <w:szCs w:val="28"/>
          <w:lang w:val="uk-UA" w:eastAsia="ru-RU"/>
        </w:rPr>
        <w:t>Здобувачем досліджений взаємозв’язок функціональних властивостей зміцнених поверхонь із умовами їх формування.</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4"/>
          <w:szCs w:val="24"/>
          <w:lang w:val="uk-UA" w:eastAsia="ru-RU"/>
        </w:rPr>
      </w:pPr>
      <w:r w:rsidRPr="00F41DC5">
        <w:rPr>
          <w:rFonts w:ascii="Times New Roman" w:eastAsia="Times New Roman" w:hAnsi="Times New Roman" w:cs="Times New Roman"/>
          <w:kern w:val="0"/>
          <w:sz w:val="28"/>
          <w:szCs w:val="28"/>
          <w:lang w:val="uk-UA" w:eastAsia="ru-RU"/>
        </w:rPr>
        <w:t xml:space="preserve">Пащенко В. М. Енергетичні характеристики плазмового розпилювача із криволінійним дуговим каналом [Текст] / В. М. Пащенко, О. С. Василенко // </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4"/>
          <w:szCs w:val="24"/>
          <w:lang w:val="uk-UA" w:eastAsia="ru-RU"/>
        </w:rPr>
      </w:pPr>
    </w:p>
    <w:p w:rsidR="00F41DC5" w:rsidRPr="00F41DC5" w:rsidRDefault="00F41DC5" w:rsidP="00F41DC5">
      <w:pPr>
        <w:widowControl/>
        <w:tabs>
          <w:tab w:val="clear" w:pos="709"/>
        </w:tabs>
        <w:suppressAutoHyphens w:val="0"/>
        <w:spacing w:after="0" w:line="228" w:lineRule="auto"/>
        <w:ind w:left="567" w:firstLine="0"/>
        <w:contextualSpacing/>
        <w:jc w:val="center"/>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31</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4"/>
          <w:szCs w:val="24"/>
          <w:lang w:val="uk-UA" w:eastAsia="ru-RU"/>
        </w:rPr>
      </w:pP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4"/>
          <w:szCs w:val="24"/>
          <w:lang w:val="uk-UA" w:eastAsia="ru-RU"/>
        </w:rPr>
      </w:pPr>
      <w:r w:rsidRPr="00F41DC5">
        <w:rPr>
          <w:rFonts w:ascii="Times New Roman" w:eastAsia="Times New Roman" w:hAnsi="Times New Roman" w:cs="Times New Roman"/>
          <w:kern w:val="0"/>
          <w:sz w:val="28"/>
          <w:szCs w:val="28"/>
          <w:lang w:eastAsia="ru-RU"/>
        </w:rPr>
        <w:t>Вестник национального технического университета  Украины «КПИ», Машиностроение.</w:t>
      </w:r>
      <w:r w:rsidRPr="00F41DC5">
        <w:rPr>
          <w:rFonts w:ascii="Times New Roman" w:eastAsia="Times New Roman" w:hAnsi="Times New Roman" w:cs="Times New Roman"/>
          <w:kern w:val="0"/>
          <w:sz w:val="28"/>
          <w:szCs w:val="28"/>
          <w:lang w:val="uk-UA" w:eastAsia="ru-RU"/>
        </w:rPr>
        <w:t xml:space="preserve"> – 2010. – № 59. – С. 192 – 195.</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4"/>
          <w:szCs w:val="24"/>
          <w:lang w:val="uk-UA" w:eastAsia="ru-RU"/>
        </w:rPr>
      </w:pPr>
      <w:r w:rsidRPr="00F41DC5">
        <w:rPr>
          <w:rFonts w:ascii="Times New Roman" w:eastAsia="Times New Roman" w:hAnsi="Times New Roman" w:cs="Times New Roman"/>
          <w:i/>
          <w:kern w:val="0"/>
          <w:sz w:val="28"/>
          <w:szCs w:val="28"/>
          <w:lang w:val="uk-UA" w:eastAsia="ru-RU"/>
        </w:rPr>
        <w:t>Здобувачем запропонований новий підхід до вирішення проблеми формування плазмових потоків шляхом застосування криволінійних дугових каналів.</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Кузнецов В. Д. Стан та перспективи розвитку магнітного керування у зварюванні та споріднених технологіях [Текст] / В. Д. Кузнецов, В. М. Пащенко, Р. М. Рижов // Вісник Донбаської державної машинобудівної академії. – 2011. – № 1 (22). – С. 102 – 107.</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i/>
          <w:kern w:val="0"/>
          <w:sz w:val="28"/>
          <w:szCs w:val="28"/>
          <w:lang w:val="uk-UA" w:eastAsia="ru-RU"/>
        </w:rPr>
        <w:t>Здобувачем проаналізовані перспективи застосування зовнішніх магнітних полів у технологіях інженерії поверхні з метою оптимізації характеристик генераторів плазми та формування плазмових (газопорошкових) потоків.</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Пащенко В. М. Керування процесом формування потоку плазми в технологіях інженерії поверхні застосуванням обертального магнітного поля [Текст] / В. М. Пащенко, В. Д. </w:t>
      </w:r>
      <w:r w:rsidRPr="00F41DC5">
        <w:rPr>
          <w:rFonts w:ascii="Times New Roman" w:eastAsia="Times New Roman" w:hAnsi="Times New Roman" w:cs="Times New Roman"/>
          <w:kern w:val="0"/>
          <w:sz w:val="28"/>
          <w:szCs w:val="28"/>
          <w:lang w:eastAsia="ru-RU"/>
        </w:rPr>
        <w:t>Кузнецов // Вестник национального технического университета Украины «КПИ», Машиностроение.</w:t>
      </w:r>
      <w:r w:rsidRPr="00F41DC5">
        <w:rPr>
          <w:rFonts w:ascii="Times New Roman" w:eastAsia="Times New Roman" w:hAnsi="Times New Roman" w:cs="Times New Roman"/>
          <w:kern w:val="0"/>
          <w:sz w:val="28"/>
          <w:szCs w:val="28"/>
          <w:lang w:val="uk-UA" w:eastAsia="ru-RU"/>
        </w:rPr>
        <w:t xml:space="preserve"> – 2011. – № 61. – т. 2. – С. 164 – 167.</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i/>
          <w:kern w:val="0"/>
          <w:sz w:val="28"/>
          <w:szCs w:val="28"/>
          <w:lang w:val="uk-UA" w:eastAsia="ru-RU"/>
        </w:rPr>
        <w:t>Здобувачем запропонована ідея застосування обертального магнітного поля для формування плазмових потоків у процесах обробки матеріалів, розроблено схему магнітної системи та узагальнені отримані результати.</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i/>
          <w:kern w:val="0"/>
          <w:sz w:val="28"/>
          <w:szCs w:val="28"/>
          <w:lang w:val="uk-UA" w:eastAsia="ru-RU"/>
        </w:rPr>
      </w:pPr>
      <w:r w:rsidRPr="00F41DC5">
        <w:rPr>
          <w:rFonts w:ascii="Times New Roman" w:eastAsia="Times New Roman" w:hAnsi="Times New Roman" w:cs="Times New Roman"/>
          <w:i/>
          <w:kern w:val="0"/>
          <w:sz w:val="28"/>
          <w:szCs w:val="28"/>
          <w:lang w:val="uk-UA" w:eastAsia="ru-RU"/>
        </w:rPr>
        <w:t>Патенти:</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Патент на винахід № 70855 А Україна, В05В 7/22, Н05Н 1/42. Спосіб введення порошку в плазмовий струмінь розпилювачів та пристрій для його реалізації [Текст] / В. Д. Кузнецов, В. М Пащенко, С. П. Солодкий. Опубл. 15.10.2004, Бюл. № 10.</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i/>
          <w:kern w:val="0"/>
          <w:sz w:val="28"/>
          <w:szCs w:val="28"/>
          <w:lang w:val="uk-UA" w:eastAsia="ru-RU"/>
        </w:rPr>
        <w:t>Здобувачем розроблено спосіб введення порошку.</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 xml:space="preserve">Патент на корисну модель № 29480 Україна, В05В 7/00, Н05Н 1/26. Спосіб формування газопорошкового потоку при плазмовому нанесенні </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покриттів [Текст] / В. М Пащенко, В. Д. Кузнецов, С. В. Свистун. Опубл. 10.01.2008, Бюл. № 1.</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i/>
          <w:kern w:val="0"/>
          <w:sz w:val="28"/>
          <w:szCs w:val="28"/>
          <w:lang w:val="uk-UA" w:eastAsia="ru-RU"/>
        </w:rPr>
        <w:t>Здобувачем розроблено спосіб формування газопорошкового потоку.</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Патент на корисну модель № 29482 Україна, В05В 7/00, Н05Н 1/26. Пристрій для формування газопорошкового потоку при плазмовому нанесенні покриттів [Текст] / В. М Пащенко, В. Д. Кузнецов, С. В. Свистун. Опубл. 10.01.2008, Бюл. № 1.</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i/>
          <w:kern w:val="0"/>
          <w:sz w:val="28"/>
          <w:szCs w:val="28"/>
          <w:lang w:val="uk-UA" w:eastAsia="ru-RU"/>
        </w:rPr>
        <w:t>Здобувачем розроблена принципова схема пристрою.</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Патент на корисну модель № 34447 Україна, В05В 7/16, Н05Н 1/26. Пристрій для формування газопорошкового потоку при плазмовому напиленні [Текст] / В. М Пащенко, В. Д. Кузнецов, С. П. Солодкий, С. В. Свистун. Опубл. 11.08.2008, Бюл. № 15.</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i/>
          <w:kern w:val="0"/>
          <w:sz w:val="28"/>
          <w:szCs w:val="28"/>
          <w:lang w:val="uk-UA" w:eastAsia="ru-RU"/>
        </w:rPr>
        <w:t>Здобувачем розроблена конструктивна схема пристрою.</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Патент на корисну модель № 34448 Україна, В05В 7/16, Н05Н 1/26. Спосіб формування газопорошкового потоку при плазмовому напиленні феромагнітного матеріалу [Текст] / В. М Пащенко, В. Д. Кузнецов, С. В. Свистун. Опубл. 11.08.2008, Бюл. № 15.</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i/>
          <w:kern w:val="0"/>
          <w:sz w:val="28"/>
          <w:szCs w:val="28"/>
          <w:lang w:val="uk-UA" w:eastAsia="ru-RU"/>
        </w:rPr>
        <w:t>Здобувачем розроблений спосіб формування потоку.</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 xml:space="preserve">Патент на корисну модель № 34848 Україна, В05В 7/16, Н05Н 1/26. Спосіб формування газопорошкового потоку при плазмовому напиленні [Текст] / </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p>
    <w:p w:rsidR="00F41DC5" w:rsidRPr="00F41DC5" w:rsidRDefault="00F41DC5" w:rsidP="00F41DC5">
      <w:pPr>
        <w:widowControl/>
        <w:tabs>
          <w:tab w:val="clear" w:pos="709"/>
        </w:tabs>
        <w:suppressAutoHyphens w:val="0"/>
        <w:spacing w:after="0" w:line="228" w:lineRule="auto"/>
        <w:ind w:left="567" w:firstLine="0"/>
        <w:contextualSpacing/>
        <w:jc w:val="center"/>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32</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В. М Пащенко, В. Д. Кузнецов, С. П. Солодкий, С. В. Свистун. Опубл. 26.08.2008, Бюл. № 16.</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i/>
          <w:kern w:val="0"/>
          <w:sz w:val="28"/>
          <w:szCs w:val="28"/>
          <w:lang w:val="uk-UA" w:eastAsia="ru-RU"/>
        </w:rPr>
        <w:t>Здобувачем розроблений спосіб формування газопорошкового потоку.</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Патент на корисну модель № 34849 Україна, В05В 7/16, Н05Н 1/26. Спосіб керування просторовим положенням плазмового потоку [Текст] / В. М</w:t>
      </w:r>
      <w:r w:rsidRPr="00F41DC5">
        <w:rPr>
          <w:rFonts w:ascii="Times New Roman" w:eastAsia="Times New Roman" w:hAnsi="Times New Roman" w:cs="Times New Roman"/>
          <w:kern w:val="0"/>
          <w:sz w:val="28"/>
          <w:szCs w:val="28"/>
          <w:lang w:val="en-US" w:eastAsia="ru-RU"/>
        </w:rPr>
        <w:t> </w:t>
      </w:r>
      <w:r w:rsidRPr="00F41DC5">
        <w:rPr>
          <w:rFonts w:ascii="Times New Roman" w:eastAsia="Times New Roman" w:hAnsi="Times New Roman" w:cs="Times New Roman"/>
          <w:kern w:val="0"/>
          <w:sz w:val="28"/>
          <w:szCs w:val="28"/>
          <w:lang w:val="uk-UA" w:eastAsia="ru-RU"/>
        </w:rPr>
        <w:t>Пащенко, В. Д. Кузнецов. Опубл. 26.08.2008, Бюл. № 16.</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i/>
          <w:kern w:val="0"/>
          <w:sz w:val="28"/>
          <w:szCs w:val="28"/>
          <w:lang w:val="uk-UA" w:eastAsia="ru-RU"/>
        </w:rPr>
        <w:t>Здобувачем розроблено принципову схему способу.</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Патент на корисну модель № 42589 Україна, В05В 7/00, Н05Н 1/00. Пристрій для формування газопорошкового потоку при плазмовому напиленні [Текст] / В. М Пащенко, О. С. Василенко. Опубл. 10.07.2009, Бюл. № 13.</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i/>
          <w:kern w:val="0"/>
          <w:sz w:val="28"/>
          <w:szCs w:val="28"/>
          <w:lang w:val="uk-UA" w:eastAsia="ru-RU"/>
        </w:rPr>
        <w:t xml:space="preserve">Здобувачем розроблена конструктивна схема пристрою. </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Патент на корисну модель № 45003 Україна, Н05Н 1/00, С23С 4/00. Спосіб керування потужністю генератора дугової плазми [Текст] / В. М Пащенко, М.</w:t>
      </w:r>
      <w:r w:rsidRPr="00F41DC5">
        <w:rPr>
          <w:rFonts w:ascii="Times New Roman" w:eastAsia="Times New Roman" w:hAnsi="Times New Roman" w:cs="Times New Roman"/>
          <w:kern w:val="0"/>
          <w:sz w:val="28"/>
          <w:szCs w:val="28"/>
          <w:lang w:val="en-US" w:eastAsia="ru-RU"/>
        </w:rPr>
        <w:t> </w:t>
      </w:r>
      <w:r w:rsidRPr="00F41DC5">
        <w:rPr>
          <w:rFonts w:ascii="Times New Roman" w:eastAsia="Times New Roman" w:hAnsi="Times New Roman" w:cs="Times New Roman"/>
          <w:kern w:val="0"/>
          <w:sz w:val="28"/>
          <w:szCs w:val="28"/>
          <w:lang w:val="uk-UA" w:eastAsia="ru-RU"/>
        </w:rPr>
        <w:t>В. Шворак. Опубл. 26.10.2009, Бюл. № 20.</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i/>
          <w:kern w:val="0"/>
          <w:sz w:val="28"/>
          <w:szCs w:val="28"/>
          <w:lang w:val="uk-UA" w:eastAsia="ru-RU"/>
        </w:rPr>
        <w:t>Здобувачем розроблений спосіб керування потужністю плазмотрона.</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Патент на корисну модель № 45906 Україна, В23К 10/00. Плазмотрон [Текст] / Є. К. Фень, В. М Пащенко, С. П. Солодкий. Опубл. 25.11.2009, Бюл. № 22.</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i/>
          <w:kern w:val="0"/>
          <w:sz w:val="28"/>
          <w:szCs w:val="28"/>
          <w:lang w:val="uk-UA" w:eastAsia="ru-RU"/>
        </w:rPr>
        <w:t>Здобувачем розроблена конструктивна схема анодного вузла.</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Патент на корисну модель № 46940 Україна, В05В 7/00, Н05Н 1/00. Генератор дугової плазми [Текст] / В. М Пащенко, В. Д. Кузнецов, М. В. Шворак. Опубл. 11.01.2010, Бюл. № 1.</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i/>
          <w:kern w:val="0"/>
          <w:sz w:val="28"/>
          <w:szCs w:val="28"/>
          <w:lang w:val="uk-UA" w:eastAsia="ru-RU"/>
        </w:rPr>
        <w:t>Здобувачем розроблена конструктивна схема плазмотрона.</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Патент на корисну модель № 90773 Україна, С23С 4/00. Спосіб керування потужністю плазмотрона [Текст] / В. М Пащенко, С. О. Мироненко. Опубл. 10.06.2014, Бюл. № 11.</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i/>
          <w:kern w:val="0"/>
          <w:sz w:val="28"/>
          <w:szCs w:val="28"/>
          <w:lang w:val="uk-UA" w:eastAsia="ru-RU"/>
        </w:rPr>
      </w:pPr>
      <w:r w:rsidRPr="00F41DC5">
        <w:rPr>
          <w:rFonts w:ascii="Times New Roman" w:eastAsia="Times New Roman" w:hAnsi="Times New Roman" w:cs="Times New Roman"/>
          <w:i/>
          <w:kern w:val="0"/>
          <w:sz w:val="28"/>
          <w:szCs w:val="28"/>
          <w:lang w:val="uk-UA" w:eastAsia="ru-RU"/>
        </w:rPr>
        <w:t>Здобувачем розроблена принципова схема способу.</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i/>
          <w:kern w:val="0"/>
          <w:sz w:val="28"/>
          <w:szCs w:val="28"/>
          <w:lang w:val="uk-UA" w:eastAsia="ru-RU"/>
        </w:rPr>
        <w:t>Тези доповідей та праці конференцій</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4"/>
          <w:szCs w:val="24"/>
          <w:lang w:val="uk-UA" w:eastAsia="ru-RU"/>
        </w:rPr>
      </w:pPr>
      <w:r w:rsidRPr="00F41DC5">
        <w:rPr>
          <w:rFonts w:ascii="Times New Roman" w:eastAsia="Times New Roman" w:hAnsi="Times New Roman" w:cs="Times New Roman"/>
          <w:kern w:val="0"/>
          <w:sz w:val="28"/>
          <w:szCs w:val="28"/>
          <w:lang w:val="uk-UA" w:eastAsia="ru-RU"/>
        </w:rPr>
        <w:t xml:space="preserve">Пащенко В. Н. </w:t>
      </w:r>
      <w:r w:rsidRPr="00F41DC5">
        <w:rPr>
          <w:rFonts w:ascii="Times New Roman" w:eastAsia="Times New Roman" w:hAnsi="Times New Roman" w:cs="Times New Roman"/>
          <w:kern w:val="0"/>
          <w:sz w:val="28"/>
          <w:szCs w:val="28"/>
          <w:lang w:eastAsia="ru-RU"/>
        </w:rPr>
        <w:t>Особенности управления размерами активной зоны плазменного факела газовоздушных плазмотронов</w:t>
      </w:r>
      <w:r w:rsidRPr="00F41DC5">
        <w:rPr>
          <w:rFonts w:ascii="Times New Roman" w:eastAsia="Times New Roman" w:hAnsi="Times New Roman" w:cs="Times New Roman"/>
          <w:kern w:val="0"/>
          <w:sz w:val="28"/>
          <w:szCs w:val="28"/>
          <w:lang w:val="uk-UA" w:eastAsia="ru-RU"/>
        </w:rPr>
        <w:t xml:space="preserve"> / В. Н. Пащенко //</w:t>
      </w:r>
      <w:r w:rsidRPr="00F41DC5">
        <w:rPr>
          <w:rFonts w:ascii="Times New Roman" w:eastAsia="Times New Roman" w:hAnsi="Times New Roman" w:cs="Times New Roman"/>
          <w:kern w:val="0"/>
          <w:sz w:val="28"/>
          <w:szCs w:val="28"/>
          <w:lang w:eastAsia="ru-RU"/>
        </w:rPr>
        <w:t xml:space="preserve"> Перспективы применения плазменной техники и технологии в машиностроении и металлургии</w:t>
      </w:r>
      <w:r w:rsidRPr="00F41DC5">
        <w:rPr>
          <w:rFonts w:ascii="Times New Roman" w:eastAsia="Times New Roman" w:hAnsi="Times New Roman" w:cs="Times New Roman"/>
          <w:kern w:val="0"/>
          <w:sz w:val="28"/>
          <w:szCs w:val="28"/>
          <w:lang w:val="uk-UA" w:eastAsia="ru-RU"/>
        </w:rPr>
        <w:t>: междунар. науч.-техн. конф.: тезис</w:t>
      </w:r>
      <w:r w:rsidRPr="00F41DC5">
        <w:rPr>
          <w:rFonts w:ascii="Times New Roman" w:eastAsia="Times New Roman" w:hAnsi="Times New Roman" w:cs="Times New Roman"/>
          <w:kern w:val="0"/>
          <w:sz w:val="28"/>
          <w:szCs w:val="28"/>
          <w:lang w:eastAsia="ru-RU"/>
        </w:rPr>
        <w:t xml:space="preserve">ы докл. – Челябинск, 1992. – С. </w:t>
      </w:r>
      <w:r w:rsidRPr="00F41DC5">
        <w:rPr>
          <w:rFonts w:ascii="Times New Roman" w:eastAsia="Times New Roman" w:hAnsi="Times New Roman" w:cs="Times New Roman"/>
          <w:kern w:val="0"/>
          <w:sz w:val="28"/>
          <w:szCs w:val="28"/>
          <w:lang w:val="uk-UA" w:eastAsia="ru-RU"/>
        </w:rPr>
        <w:t>98 – 99</w:t>
      </w:r>
      <w:r w:rsidRPr="00F41DC5">
        <w:rPr>
          <w:rFonts w:ascii="Times New Roman" w:eastAsia="Times New Roman" w:hAnsi="Times New Roman" w:cs="Times New Roman"/>
          <w:kern w:val="0"/>
          <w:sz w:val="28"/>
          <w:szCs w:val="28"/>
          <w:lang w:eastAsia="ru-RU"/>
        </w:rPr>
        <w:t>.</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4"/>
          <w:szCs w:val="24"/>
          <w:lang w:val="uk-UA" w:eastAsia="ru-RU"/>
        </w:rPr>
      </w:pPr>
      <w:r w:rsidRPr="00F41DC5">
        <w:rPr>
          <w:rFonts w:ascii="Times New Roman" w:eastAsia="Times New Roman" w:hAnsi="Times New Roman" w:cs="Times New Roman"/>
          <w:kern w:val="0"/>
          <w:sz w:val="28"/>
          <w:szCs w:val="28"/>
          <w:lang w:val="uk-UA" w:eastAsia="ru-RU"/>
        </w:rPr>
        <w:t xml:space="preserve">Гринченко Н. Н. </w:t>
      </w:r>
      <w:r w:rsidRPr="00F41DC5">
        <w:rPr>
          <w:rFonts w:ascii="Times New Roman" w:eastAsia="Times New Roman" w:hAnsi="Times New Roman" w:cs="Times New Roman"/>
          <w:kern w:val="0"/>
          <w:sz w:val="28"/>
          <w:szCs w:val="28"/>
          <w:lang w:eastAsia="ru-RU"/>
        </w:rPr>
        <w:t>Напыление в плазме выхлопных газов двигателей внутреннего сгорания / Н. Н. Гринченко, В. Н.</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eastAsia="ru-RU"/>
        </w:rPr>
        <w:t>Пащенко,</w:t>
      </w:r>
      <w:r w:rsidRPr="00F41DC5">
        <w:rPr>
          <w:rFonts w:ascii="Times New Roman" w:eastAsia="Times New Roman" w:hAnsi="Times New Roman" w:cs="Times New Roman"/>
          <w:kern w:val="0"/>
          <w:sz w:val="24"/>
          <w:szCs w:val="24"/>
          <w:lang w:eastAsia="ru-RU"/>
        </w:rPr>
        <w:t xml:space="preserve"> </w:t>
      </w:r>
      <w:r w:rsidRPr="00F41DC5">
        <w:rPr>
          <w:rFonts w:ascii="Times New Roman" w:eastAsia="Times New Roman" w:hAnsi="Times New Roman" w:cs="Times New Roman"/>
          <w:kern w:val="0"/>
          <w:sz w:val="28"/>
          <w:szCs w:val="28"/>
          <w:lang w:val="uk-UA" w:eastAsia="ru-RU"/>
        </w:rPr>
        <w:t>Е. П. Марцевой , И.</w:t>
      </w:r>
      <w:r w:rsidRPr="00F41DC5">
        <w:rPr>
          <w:rFonts w:ascii="Times New Roman" w:eastAsia="Times New Roman" w:hAnsi="Times New Roman" w:cs="Times New Roman"/>
          <w:kern w:val="0"/>
          <w:sz w:val="28"/>
          <w:szCs w:val="28"/>
          <w:lang w:val="en-US" w:eastAsia="ru-RU"/>
        </w:rPr>
        <w:t> </w:t>
      </w:r>
      <w:r w:rsidRPr="00F41DC5">
        <w:rPr>
          <w:rFonts w:ascii="Times New Roman" w:eastAsia="Times New Roman" w:hAnsi="Times New Roman" w:cs="Times New Roman"/>
          <w:kern w:val="0"/>
          <w:sz w:val="28"/>
          <w:szCs w:val="28"/>
          <w:lang w:val="uk-UA" w:eastAsia="ru-RU"/>
        </w:rPr>
        <w:t>С.</w:t>
      </w:r>
      <w:r w:rsidRPr="00F41DC5">
        <w:rPr>
          <w:rFonts w:ascii="Times New Roman" w:eastAsia="Times New Roman" w:hAnsi="Times New Roman" w:cs="Times New Roman"/>
          <w:kern w:val="0"/>
          <w:sz w:val="28"/>
          <w:szCs w:val="28"/>
          <w:lang w:eastAsia="ru-RU"/>
        </w:rPr>
        <w:t xml:space="preserve"> </w:t>
      </w:r>
      <w:r w:rsidRPr="00F41DC5">
        <w:rPr>
          <w:rFonts w:ascii="Times New Roman" w:eastAsia="Times New Roman" w:hAnsi="Times New Roman" w:cs="Times New Roman"/>
          <w:kern w:val="0"/>
          <w:sz w:val="28"/>
          <w:szCs w:val="28"/>
          <w:lang w:val="uk-UA" w:eastAsia="ru-RU"/>
        </w:rPr>
        <w:t>Романченко.</w:t>
      </w:r>
      <w:r w:rsidRPr="00F41DC5">
        <w:rPr>
          <w:rFonts w:ascii="Times New Roman" w:eastAsia="Times New Roman" w:hAnsi="Times New Roman" w:cs="Times New Roman"/>
          <w:kern w:val="0"/>
          <w:sz w:val="28"/>
          <w:szCs w:val="28"/>
          <w:lang w:eastAsia="ru-RU"/>
        </w:rPr>
        <w:t xml:space="preserve"> // Теория и практика газотермического нанесения покрытий: </w:t>
      </w:r>
      <w:r w:rsidRPr="00F41DC5">
        <w:rPr>
          <w:rFonts w:ascii="Times New Roman" w:eastAsia="Times New Roman" w:hAnsi="Times New Roman" w:cs="Times New Roman"/>
          <w:kern w:val="0"/>
          <w:sz w:val="28"/>
          <w:szCs w:val="28"/>
          <w:lang w:val="en-US" w:eastAsia="ru-RU"/>
        </w:rPr>
        <w:t>XII</w:t>
      </w:r>
      <w:r w:rsidRPr="00F41DC5">
        <w:rPr>
          <w:rFonts w:ascii="Times New Roman" w:eastAsia="Times New Roman" w:hAnsi="Times New Roman" w:cs="Times New Roman"/>
          <w:kern w:val="0"/>
          <w:sz w:val="28"/>
          <w:szCs w:val="28"/>
          <w:lang w:eastAsia="ru-RU"/>
        </w:rPr>
        <w:t xml:space="preserve"> научно-техн. конференция: тезисы докл. – Дмитров, 1992. – С.</w:t>
      </w:r>
      <w:r w:rsidRPr="00F41DC5">
        <w:rPr>
          <w:rFonts w:ascii="Times New Roman" w:eastAsia="Times New Roman" w:hAnsi="Times New Roman" w:cs="Times New Roman"/>
          <w:kern w:val="0"/>
          <w:sz w:val="28"/>
          <w:szCs w:val="28"/>
          <w:lang w:val="en-US" w:eastAsia="ru-RU"/>
        </w:rPr>
        <w:t> </w:t>
      </w:r>
      <w:r w:rsidRPr="00F41DC5">
        <w:rPr>
          <w:rFonts w:ascii="Times New Roman" w:eastAsia="Times New Roman" w:hAnsi="Times New Roman" w:cs="Times New Roman"/>
          <w:kern w:val="0"/>
          <w:sz w:val="28"/>
          <w:szCs w:val="28"/>
          <w:lang w:val="uk-UA" w:eastAsia="ru-RU"/>
        </w:rPr>
        <w:t>75</w:t>
      </w:r>
      <w:r w:rsidRPr="00F41DC5">
        <w:rPr>
          <w:rFonts w:ascii="Times New Roman" w:eastAsia="Times New Roman" w:hAnsi="Times New Roman" w:cs="Times New Roman"/>
          <w:kern w:val="0"/>
          <w:sz w:val="28"/>
          <w:szCs w:val="28"/>
          <w:lang w:eastAsia="ru-RU"/>
        </w:rPr>
        <w:t xml:space="preserve"> – </w:t>
      </w:r>
      <w:r w:rsidRPr="00F41DC5">
        <w:rPr>
          <w:rFonts w:ascii="Times New Roman" w:eastAsia="Times New Roman" w:hAnsi="Times New Roman" w:cs="Times New Roman"/>
          <w:kern w:val="0"/>
          <w:sz w:val="28"/>
          <w:szCs w:val="28"/>
          <w:lang w:val="uk-UA" w:eastAsia="ru-RU"/>
        </w:rPr>
        <w:t>79</w:t>
      </w:r>
      <w:r w:rsidRPr="00F41DC5">
        <w:rPr>
          <w:rFonts w:ascii="Times New Roman" w:eastAsia="Times New Roman" w:hAnsi="Times New Roman" w:cs="Times New Roman"/>
          <w:kern w:val="0"/>
          <w:sz w:val="28"/>
          <w:szCs w:val="28"/>
          <w:lang w:eastAsia="ru-RU"/>
        </w:rPr>
        <w:t>.</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4"/>
          <w:szCs w:val="24"/>
          <w:lang w:val="uk-UA" w:eastAsia="ru-RU"/>
        </w:rPr>
      </w:pPr>
      <w:r w:rsidRPr="00F41DC5">
        <w:rPr>
          <w:rFonts w:ascii="Times New Roman" w:eastAsia="Times New Roman" w:hAnsi="Times New Roman" w:cs="Times New Roman"/>
          <w:i/>
          <w:kern w:val="0"/>
          <w:sz w:val="28"/>
          <w:szCs w:val="28"/>
          <w:lang w:val="uk-UA" w:eastAsia="ru-RU"/>
        </w:rPr>
        <w:t>Здобувачем узагальнені результати досліджень енергетичних параметрів плазмотронів на продуктах вихлопу двигунів.</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4"/>
          <w:szCs w:val="24"/>
          <w:lang w:val="uk-UA" w:eastAsia="ru-RU"/>
        </w:rPr>
      </w:pPr>
      <w:r w:rsidRPr="00F41DC5">
        <w:rPr>
          <w:rFonts w:ascii="Times New Roman" w:eastAsia="Times New Roman" w:hAnsi="Times New Roman" w:cs="Times New Roman"/>
          <w:kern w:val="0"/>
          <w:sz w:val="28"/>
          <w:szCs w:val="28"/>
          <w:lang w:val="uk-UA" w:eastAsia="ru-RU"/>
        </w:rPr>
        <w:t>Карп И. Н. П</w:t>
      </w:r>
      <w:r w:rsidRPr="00F41DC5">
        <w:rPr>
          <w:rFonts w:ascii="Times New Roman" w:eastAsia="Times New Roman" w:hAnsi="Times New Roman" w:cs="Times New Roman"/>
          <w:kern w:val="0"/>
          <w:sz w:val="28"/>
          <w:szCs w:val="28"/>
          <w:lang w:eastAsia="ru-RU"/>
        </w:rPr>
        <w:t>олучение катализаторов для снижения токсичности выхлопных газов /</w:t>
      </w:r>
      <w:r w:rsidRPr="00F41DC5">
        <w:rPr>
          <w:rFonts w:ascii="Times New Roman" w:eastAsia="Times New Roman" w:hAnsi="Times New Roman" w:cs="Times New Roman"/>
          <w:kern w:val="0"/>
          <w:sz w:val="28"/>
          <w:szCs w:val="28"/>
          <w:lang w:val="uk-UA" w:eastAsia="ru-RU"/>
        </w:rPr>
        <w:t xml:space="preserve"> И. Н. Карп,</w:t>
      </w:r>
      <w:r w:rsidRPr="00F41DC5">
        <w:rPr>
          <w:rFonts w:ascii="Times New Roman" w:eastAsia="Times New Roman" w:hAnsi="Times New Roman" w:cs="Times New Roman"/>
          <w:kern w:val="0"/>
          <w:sz w:val="28"/>
          <w:szCs w:val="28"/>
          <w:lang w:eastAsia="ru-RU"/>
        </w:rPr>
        <w:t xml:space="preserve"> </w:t>
      </w:r>
      <w:r w:rsidRPr="00F41DC5">
        <w:rPr>
          <w:rFonts w:ascii="Times New Roman" w:eastAsia="Times New Roman" w:hAnsi="Times New Roman" w:cs="Times New Roman"/>
          <w:kern w:val="0"/>
          <w:sz w:val="28"/>
          <w:szCs w:val="28"/>
          <w:lang w:val="uk-UA" w:eastAsia="ru-RU"/>
        </w:rPr>
        <w:t>С. В. Петров, В. Н. Пащенко, А. П. Рудой, С.</w:t>
      </w:r>
      <w:r w:rsidRPr="00F41DC5">
        <w:rPr>
          <w:rFonts w:ascii="Times New Roman" w:eastAsia="Times New Roman" w:hAnsi="Times New Roman" w:cs="Times New Roman"/>
          <w:kern w:val="0"/>
          <w:sz w:val="28"/>
          <w:szCs w:val="28"/>
          <w:lang w:val="en-US" w:eastAsia="ru-RU"/>
        </w:rPr>
        <w:t> </w:t>
      </w:r>
      <w:r w:rsidRPr="00F41DC5">
        <w:rPr>
          <w:rFonts w:ascii="Times New Roman" w:eastAsia="Times New Roman" w:hAnsi="Times New Roman" w:cs="Times New Roman"/>
          <w:kern w:val="0"/>
          <w:sz w:val="28"/>
          <w:szCs w:val="28"/>
          <w:lang w:val="uk-UA" w:eastAsia="ru-RU"/>
        </w:rPr>
        <w:t>М.</w:t>
      </w:r>
      <w:r w:rsidRPr="00F41DC5">
        <w:rPr>
          <w:rFonts w:ascii="Times New Roman" w:eastAsia="Times New Roman" w:hAnsi="Times New Roman" w:cs="Times New Roman"/>
          <w:kern w:val="0"/>
          <w:sz w:val="28"/>
          <w:szCs w:val="28"/>
          <w:lang w:val="en-US" w:eastAsia="ru-RU"/>
        </w:rPr>
        <w:t> </w:t>
      </w:r>
      <w:r w:rsidRPr="00F41DC5">
        <w:rPr>
          <w:rFonts w:ascii="Times New Roman" w:eastAsia="Times New Roman" w:hAnsi="Times New Roman" w:cs="Times New Roman"/>
          <w:kern w:val="0"/>
          <w:sz w:val="28"/>
          <w:szCs w:val="28"/>
          <w:lang w:val="uk-UA" w:eastAsia="ru-RU"/>
        </w:rPr>
        <w:t xml:space="preserve">Солошенко // </w:t>
      </w:r>
      <w:r w:rsidRPr="00F41DC5">
        <w:rPr>
          <w:rFonts w:ascii="Times New Roman" w:eastAsia="Times New Roman" w:hAnsi="Times New Roman" w:cs="Times New Roman"/>
          <w:kern w:val="0"/>
          <w:sz w:val="28"/>
          <w:szCs w:val="28"/>
          <w:lang w:eastAsia="ru-RU"/>
        </w:rPr>
        <w:t xml:space="preserve">Теория и практика газотермического нанесения покрытий: </w:t>
      </w:r>
      <w:r w:rsidRPr="00F41DC5">
        <w:rPr>
          <w:rFonts w:ascii="Times New Roman" w:eastAsia="Times New Roman" w:hAnsi="Times New Roman" w:cs="Times New Roman"/>
          <w:kern w:val="0"/>
          <w:sz w:val="28"/>
          <w:szCs w:val="28"/>
          <w:lang w:val="en-US" w:eastAsia="ru-RU"/>
        </w:rPr>
        <w:t>XII </w:t>
      </w:r>
      <w:r w:rsidRPr="00F41DC5">
        <w:rPr>
          <w:rFonts w:ascii="Times New Roman" w:eastAsia="Times New Roman" w:hAnsi="Times New Roman" w:cs="Times New Roman"/>
          <w:kern w:val="0"/>
          <w:sz w:val="28"/>
          <w:szCs w:val="28"/>
          <w:lang w:eastAsia="ru-RU"/>
        </w:rPr>
        <w:t>научно-техн. конференция: тезисы докл.</w:t>
      </w:r>
      <w:r w:rsidRPr="00F41DC5">
        <w:rPr>
          <w:rFonts w:ascii="Times New Roman" w:eastAsia="Times New Roman" w:hAnsi="Times New Roman" w:cs="Times New Roman"/>
          <w:kern w:val="0"/>
          <w:sz w:val="28"/>
          <w:szCs w:val="28"/>
          <w:lang w:val="uk-UA" w:eastAsia="ru-RU"/>
        </w:rPr>
        <w:t xml:space="preserve"> – </w:t>
      </w:r>
      <w:r w:rsidRPr="00F41DC5">
        <w:rPr>
          <w:rFonts w:ascii="Times New Roman" w:eastAsia="Times New Roman" w:hAnsi="Times New Roman" w:cs="Times New Roman"/>
          <w:kern w:val="0"/>
          <w:sz w:val="28"/>
          <w:szCs w:val="28"/>
          <w:lang w:eastAsia="ru-RU"/>
        </w:rPr>
        <w:t>Дмитров, 1992. – С.</w:t>
      </w:r>
      <w:r w:rsidRPr="00F41DC5">
        <w:rPr>
          <w:rFonts w:ascii="Times New Roman" w:eastAsia="Times New Roman" w:hAnsi="Times New Roman" w:cs="Times New Roman"/>
          <w:kern w:val="0"/>
          <w:sz w:val="28"/>
          <w:szCs w:val="28"/>
          <w:lang w:val="en-US" w:eastAsia="ru-RU"/>
        </w:rPr>
        <w:t> </w:t>
      </w:r>
      <w:r w:rsidRPr="00F41DC5">
        <w:rPr>
          <w:rFonts w:ascii="Times New Roman" w:eastAsia="Times New Roman" w:hAnsi="Times New Roman" w:cs="Times New Roman"/>
          <w:kern w:val="0"/>
          <w:sz w:val="28"/>
          <w:szCs w:val="28"/>
          <w:lang w:val="uk-UA" w:eastAsia="ru-RU"/>
        </w:rPr>
        <w:t>80</w:t>
      </w:r>
      <w:r w:rsidRPr="00F41DC5">
        <w:rPr>
          <w:rFonts w:ascii="Times New Roman" w:eastAsia="Times New Roman" w:hAnsi="Times New Roman" w:cs="Times New Roman"/>
          <w:kern w:val="0"/>
          <w:sz w:val="28"/>
          <w:szCs w:val="28"/>
          <w:lang w:eastAsia="ru-RU"/>
        </w:rPr>
        <w:t xml:space="preserve"> – </w:t>
      </w:r>
      <w:r w:rsidRPr="00F41DC5">
        <w:rPr>
          <w:rFonts w:ascii="Times New Roman" w:eastAsia="Times New Roman" w:hAnsi="Times New Roman" w:cs="Times New Roman"/>
          <w:kern w:val="0"/>
          <w:sz w:val="28"/>
          <w:szCs w:val="28"/>
          <w:lang w:val="uk-UA" w:eastAsia="ru-RU"/>
        </w:rPr>
        <w:t>82</w:t>
      </w:r>
      <w:r w:rsidRPr="00F41DC5">
        <w:rPr>
          <w:rFonts w:ascii="Times New Roman" w:eastAsia="Times New Roman" w:hAnsi="Times New Roman" w:cs="Times New Roman"/>
          <w:kern w:val="0"/>
          <w:sz w:val="28"/>
          <w:szCs w:val="28"/>
          <w:lang w:eastAsia="ru-RU"/>
        </w:rPr>
        <w:t>.</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i/>
          <w:kern w:val="0"/>
          <w:sz w:val="28"/>
          <w:szCs w:val="28"/>
          <w:lang w:val="uk-UA" w:eastAsia="ru-RU"/>
        </w:rPr>
      </w:pPr>
      <w:r w:rsidRPr="00F41DC5">
        <w:rPr>
          <w:rFonts w:ascii="Times New Roman" w:eastAsia="Times New Roman" w:hAnsi="Times New Roman" w:cs="Times New Roman"/>
          <w:i/>
          <w:kern w:val="0"/>
          <w:sz w:val="28"/>
          <w:szCs w:val="28"/>
          <w:lang w:val="uk-UA" w:eastAsia="ru-RU"/>
        </w:rPr>
        <w:t>Здобувачем сформульовано підходи до керування параметрами процесу генерації плазми для отримання керамічних покриттів максимальної пористості.</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i/>
          <w:kern w:val="0"/>
          <w:sz w:val="28"/>
          <w:szCs w:val="28"/>
          <w:lang w:val="uk-UA" w:eastAsia="ru-RU"/>
        </w:rPr>
      </w:pPr>
    </w:p>
    <w:p w:rsidR="00F41DC5" w:rsidRPr="00F41DC5" w:rsidRDefault="00F41DC5" w:rsidP="00F41DC5">
      <w:pPr>
        <w:widowControl/>
        <w:tabs>
          <w:tab w:val="clear" w:pos="709"/>
        </w:tabs>
        <w:suppressAutoHyphens w:val="0"/>
        <w:spacing w:after="0" w:line="228" w:lineRule="auto"/>
        <w:ind w:left="567" w:firstLine="0"/>
        <w:contextualSpacing/>
        <w:jc w:val="center"/>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33</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4"/>
          <w:szCs w:val="24"/>
          <w:lang w:val="uk-UA" w:eastAsia="ru-RU"/>
        </w:rPr>
      </w:pP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 xml:space="preserve">Karp I. N. </w:t>
      </w:r>
      <w:r w:rsidRPr="00F41DC5">
        <w:rPr>
          <w:rFonts w:ascii="Times New Roman" w:eastAsia="Times New Roman" w:hAnsi="Times New Roman" w:cs="Times New Roman"/>
          <w:kern w:val="0"/>
          <w:sz w:val="28"/>
          <w:szCs w:val="28"/>
          <w:lang w:val="en-US" w:eastAsia="ru-RU"/>
        </w:rPr>
        <w:t>New</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en-US" w:eastAsia="ru-RU"/>
        </w:rPr>
        <w:t>Plasma</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en-US" w:eastAsia="ru-RU"/>
        </w:rPr>
        <w:t>Spray</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val="en-US" w:eastAsia="ru-RU"/>
        </w:rPr>
        <w:t xml:space="preserve">Apparatus / </w:t>
      </w:r>
      <w:r w:rsidRPr="00F41DC5">
        <w:rPr>
          <w:rFonts w:ascii="Times New Roman" w:eastAsia="Times New Roman" w:hAnsi="Times New Roman" w:cs="Times New Roman"/>
          <w:kern w:val="0"/>
          <w:sz w:val="28"/>
          <w:szCs w:val="28"/>
          <w:lang w:val="uk-UA" w:eastAsia="ru-RU"/>
        </w:rPr>
        <w:t xml:space="preserve">I. N. Karp, S. V. Petrov, </w:t>
      </w:r>
      <w:r w:rsidRPr="00F41DC5">
        <w:rPr>
          <w:rFonts w:ascii="Times New Roman" w:eastAsia="Times New Roman" w:hAnsi="Times New Roman" w:cs="Times New Roman"/>
          <w:kern w:val="0"/>
          <w:sz w:val="28"/>
          <w:szCs w:val="28"/>
          <w:lang w:val="en-US" w:eastAsia="ru-RU"/>
        </w:rPr>
        <w:t>V. N. Paschenko</w:t>
      </w:r>
      <w:r w:rsidRPr="00F41DC5">
        <w:rPr>
          <w:rFonts w:ascii="Times New Roman" w:eastAsia="Times New Roman" w:hAnsi="Times New Roman" w:cs="Times New Roman"/>
          <w:kern w:val="0"/>
          <w:sz w:val="28"/>
          <w:szCs w:val="28"/>
          <w:lang w:val="uk-UA" w:eastAsia="ru-RU"/>
        </w:rPr>
        <w:t>.</w:t>
      </w:r>
      <w:r w:rsidRPr="00F41DC5">
        <w:rPr>
          <w:rFonts w:ascii="Times New Roman" w:eastAsia="Times New Roman" w:hAnsi="Times New Roman" w:cs="Times New Roman"/>
          <w:kern w:val="0"/>
          <w:sz w:val="28"/>
          <w:szCs w:val="28"/>
          <w:lang w:val="en-US" w:eastAsia="ru-RU"/>
        </w:rPr>
        <w:t xml:space="preserve">, </w:t>
      </w:r>
      <w:r w:rsidRPr="00F41DC5">
        <w:rPr>
          <w:rFonts w:ascii="Times New Roman" w:eastAsia="Times New Roman" w:hAnsi="Times New Roman" w:cs="Times New Roman"/>
          <w:kern w:val="0"/>
          <w:sz w:val="28"/>
          <w:szCs w:val="28"/>
          <w:lang w:val="uk-UA" w:eastAsia="ru-RU"/>
        </w:rPr>
        <w:t xml:space="preserve">Y. S. Borisov, A. G. Saakov // </w:t>
      </w:r>
      <w:r w:rsidRPr="00F41DC5">
        <w:rPr>
          <w:rFonts w:ascii="Times New Roman" w:eastAsia="Times New Roman" w:hAnsi="Times New Roman" w:cs="Times New Roman"/>
          <w:kern w:val="0"/>
          <w:sz w:val="28"/>
          <w:szCs w:val="28"/>
          <w:lang w:val="en-US" w:eastAsia="ru-RU"/>
        </w:rPr>
        <w:t>NTSC</w:t>
      </w:r>
      <w:r w:rsidRPr="00F41DC5">
        <w:rPr>
          <w:rFonts w:ascii="Times New Roman" w:eastAsia="Times New Roman" w:hAnsi="Times New Roman" w:cs="Times New Roman"/>
          <w:kern w:val="0"/>
          <w:sz w:val="28"/>
          <w:szCs w:val="28"/>
          <w:lang w:val="uk-UA" w:eastAsia="ru-RU"/>
        </w:rPr>
        <w:t xml:space="preserve">-94. – </w:t>
      </w:r>
      <w:r w:rsidRPr="00F41DC5">
        <w:rPr>
          <w:rFonts w:ascii="Times New Roman" w:eastAsia="Times New Roman" w:hAnsi="Times New Roman" w:cs="Times New Roman"/>
          <w:kern w:val="0"/>
          <w:sz w:val="28"/>
          <w:szCs w:val="28"/>
          <w:lang w:val="en-US" w:eastAsia="ru-RU"/>
        </w:rPr>
        <w:t>Boston</w:t>
      </w:r>
      <w:r w:rsidRPr="00F41DC5">
        <w:rPr>
          <w:rFonts w:ascii="Times New Roman" w:eastAsia="Times New Roman" w:hAnsi="Times New Roman" w:cs="Times New Roman"/>
          <w:kern w:val="0"/>
          <w:sz w:val="28"/>
          <w:szCs w:val="28"/>
          <w:lang w:val="uk-UA" w:eastAsia="ru-RU"/>
        </w:rPr>
        <w:t>, 1994. – РР.</w:t>
      </w:r>
      <w:r w:rsidRPr="00F41DC5">
        <w:rPr>
          <w:rFonts w:ascii="Times New Roman" w:eastAsia="Times New Roman" w:hAnsi="Times New Roman" w:cs="Times New Roman"/>
          <w:kern w:val="0"/>
          <w:sz w:val="28"/>
          <w:szCs w:val="28"/>
          <w:lang w:val="en-US" w:eastAsia="ru-RU"/>
        </w:rPr>
        <w:t> </w:t>
      </w:r>
      <w:r w:rsidRPr="00F41DC5">
        <w:rPr>
          <w:rFonts w:ascii="Times New Roman" w:eastAsia="Times New Roman" w:hAnsi="Times New Roman" w:cs="Times New Roman"/>
          <w:kern w:val="0"/>
          <w:sz w:val="28"/>
          <w:szCs w:val="28"/>
          <w:lang w:val="uk-UA" w:eastAsia="ru-RU"/>
        </w:rPr>
        <w:t>202 – 204.</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eastAsia="ru-RU"/>
        </w:rPr>
      </w:pPr>
      <w:r w:rsidRPr="00F41DC5">
        <w:rPr>
          <w:rFonts w:ascii="Times New Roman" w:eastAsia="Times New Roman" w:hAnsi="Times New Roman" w:cs="Times New Roman"/>
          <w:i/>
          <w:kern w:val="0"/>
          <w:sz w:val="28"/>
          <w:szCs w:val="28"/>
          <w:lang w:val="uk-UA" w:eastAsia="ru-RU"/>
        </w:rPr>
        <w:t>Здобувачем проведений аналіз можливостей керування параметрами плазми сумішей повітря із вуглеводневими газами.</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Пащенко В. М. Спеціалізовані газоповітряні плазмотрони для напилення покриттів і термічної обробки поверхонь /</w:t>
      </w:r>
      <w:r w:rsidRPr="00F41DC5">
        <w:rPr>
          <w:rFonts w:ascii="Times New Roman" w:eastAsia="Times New Roman" w:hAnsi="Times New Roman" w:cs="Times New Roman"/>
          <w:kern w:val="0"/>
          <w:sz w:val="28"/>
          <w:szCs w:val="28"/>
          <w:lang w:eastAsia="ru-RU"/>
        </w:rPr>
        <w:t xml:space="preserve"> </w:t>
      </w:r>
      <w:r w:rsidRPr="00F41DC5">
        <w:rPr>
          <w:rFonts w:ascii="Times New Roman" w:eastAsia="Times New Roman" w:hAnsi="Times New Roman" w:cs="Times New Roman"/>
          <w:kern w:val="0"/>
          <w:sz w:val="28"/>
          <w:szCs w:val="28"/>
          <w:lang w:val="uk-UA" w:eastAsia="ru-RU"/>
        </w:rPr>
        <w:t xml:space="preserve">В. М. Пащенко, В. М. Корж // </w:t>
      </w:r>
      <w:r w:rsidRPr="00F41DC5">
        <w:rPr>
          <w:rFonts w:ascii="Times New Roman" w:eastAsia="Times New Roman" w:hAnsi="Times New Roman" w:cs="Times New Roman"/>
          <w:kern w:val="0"/>
          <w:sz w:val="28"/>
          <w:szCs w:val="28"/>
          <w:lang w:eastAsia="ru-RU"/>
        </w:rPr>
        <w:t>Современные проблемы развития сварочного производства и совершенствования подготовки кадров: междун. научно-метод. конф.: тези доп.</w:t>
      </w:r>
      <w:r w:rsidRPr="00F41DC5">
        <w:rPr>
          <w:rFonts w:ascii="Times New Roman" w:eastAsia="Times New Roman" w:hAnsi="Times New Roman" w:cs="Times New Roman"/>
          <w:kern w:val="0"/>
          <w:sz w:val="28"/>
          <w:szCs w:val="28"/>
          <w:lang w:val="uk-UA" w:eastAsia="ru-RU"/>
        </w:rPr>
        <w:t xml:space="preserve"> – </w:t>
      </w:r>
      <w:r w:rsidRPr="00F41DC5">
        <w:rPr>
          <w:rFonts w:ascii="Times New Roman" w:eastAsia="Times New Roman" w:hAnsi="Times New Roman" w:cs="Times New Roman"/>
          <w:kern w:val="0"/>
          <w:sz w:val="28"/>
          <w:szCs w:val="28"/>
          <w:lang w:eastAsia="ru-RU"/>
        </w:rPr>
        <w:t xml:space="preserve">Мариуполь, 1996. – С. </w:t>
      </w:r>
      <w:r w:rsidRPr="00F41DC5">
        <w:rPr>
          <w:rFonts w:ascii="Times New Roman" w:eastAsia="Times New Roman" w:hAnsi="Times New Roman" w:cs="Times New Roman"/>
          <w:kern w:val="0"/>
          <w:sz w:val="28"/>
          <w:szCs w:val="28"/>
          <w:lang w:val="uk-UA" w:eastAsia="ru-RU"/>
        </w:rPr>
        <w:t>46</w:t>
      </w:r>
      <w:r w:rsidRPr="00F41DC5">
        <w:rPr>
          <w:rFonts w:ascii="Times New Roman" w:eastAsia="Times New Roman" w:hAnsi="Times New Roman" w:cs="Times New Roman"/>
          <w:kern w:val="0"/>
          <w:sz w:val="28"/>
          <w:szCs w:val="28"/>
          <w:lang w:eastAsia="ru-RU"/>
        </w:rPr>
        <w:t>.</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i/>
          <w:kern w:val="0"/>
          <w:sz w:val="28"/>
          <w:szCs w:val="28"/>
          <w:lang w:val="uk-UA" w:eastAsia="ru-RU"/>
        </w:rPr>
        <w:t>Здобувачем проведений аналіз конструктивних особливостей плазмотронів на складних газових сумішах.</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Пащенко В. М. Плазмові генератори на газоповітряних сумішах із зростаючими вольт-амперними характеристиками</w:t>
      </w:r>
      <w:r w:rsidRPr="00F41DC5">
        <w:rPr>
          <w:rFonts w:ascii="Times New Roman" w:eastAsia="Times New Roman" w:hAnsi="Times New Roman" w:cs="Times New Roman"/>
          <w:kern w:val="0"/>
          <w:sz w:val="28"/>
          <w:szCs w:val="28"/>
          <w:lang w:eastAsia="ru-RU"/>
        </w:rPr>
        <w:t xml:space="preserve"> / В. М. Пащенко // Современные проблемы развития сварочного производства и совершенствования подготовки кадров: междун. научно-метод. конф.: тези доп.</w:t>
      </w:r>
      <w:r w:rsidRPr="00F41DC5">
        <w:rPr>
          <w:rFonts w:ascii="Times New Roman" w:eastAsia="Times New Roman" w:hAnsi="Times New Roman" w:cs="Times New Roman"/>
          <w:kern w:val="0"/>
          <w:sz w:val="28"/>
          <w:szCs w:val="28"/>
          <w:lang w:val="uk-UA" w:eastAsia="ru-RU"/>
        </w:rPr>
        <w:t xml:space="preserve"> – </w:t>
      </w:r>
      <w:r w:rsidRPr="00F41DC5">
        <w:rPr>
          <w:rFonts w:ascii="Times New Roman" w:eastAsia="Times New Roman" w:hAnsi="Times New Roman" w:cs="Times New Roman"/>
          <w:kern w:val="0"/>
          <w:sz w:val="28"/>
          <w:szCs w:val="28"/>
          <w:lang w:eastAsia="ru-RU"/>
        </w:rPr>
        <w:t xml:space="preserve">Мариуполь, 1996. – С. </w:t>
      </w:r>
      <w:r w:rsidRPr="00F41DC5">
        <w:rPr>
          <w:rFonts w:ascii="Times New Roman" w:eastAsia="Times New Roman" w:hAnsi="Times New Roman" w:cs="Times New Roman"/>
          <w:kern w:val="0"/>
          <w:sz w:val="28"/>
          <w:szCs w:val="28"/>
          <w:lang w:val="uk-UA" w:eastAsia="ru-RU"/>
        </w:rPr>
        <w:t>47</w:t>
      </w:r>
      <w:r w:rsidRPr="00F41DC5">
        <w:rPr>
          <w:rFonts w:ascii="Times New Roman" w:eastAsia="Times New Roman" w:hAnsi="Times New Roman" w:cs="Times New Roman"/>
          <w:kern w:val="0"/>
          <w:sz w:val="28"/>
          <w:szCs w:val="28"/>
          <w:lang w:eastAsia="ru-RU"/>
        </w:rPr>
        <w:t>.</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4"/>
          <w:szCs w:val="24"/>
          <w:lang w:val="uk-UA" w:eastAsia="ru-RU"/>
        </w:rPr>
      </w:pPr>
      <w:r w:rsidRPr="00F41DC5">
        <w:rPr>
          <w:rFonts w:ascii="Times New Roman" w:eastAsia="Times New Roman" w:hAnsi="Times New Roman" w:cs="Times New Roman"/>
          <w:kern w:val="0"/>
          <w:sz w:val="28"/>
          <w:szCs w:val="28"/>
          <w:lang w:val="uk-UA" w:eastAsia="ru-RU"/>
        </w:rPr>
        <w:t xml:space="preserve">Пащенко В. М. Експериментальне дослідження теплових потоків на основу в процесах нанесення покриття / В. М. Пащенко, А. В. Крашевська // </w:t>
      </w:r>
      <w:r w:rsidRPr="00F41DC5">
        <w:rPr>
          <w:rFonts w:ascii="Times New Roman" w:eastAsia="Times New Roman" w:hAnsi="Times New Roman" w:cs="Times New Roman"/>
          <w:kern w:val="0"/>
          <w:sz w:val="28"/>
          <w:szCs w:val="28"/>
          <w:lang w:eastAsia="ru-RU"/>
        </w:rPr>
        <w:t>Сучасні технології та обладнання в газотермічних процесах відновлення та утилізації деталей машин і конструкцій: І україн. науково-технічн. конф.: тези доп.</w:t>
      </w:r>
      <w:r w:rsidRPr="00F41DC5">
        <w:rPr>
          <w:rFonts w:ascii="Times New Roman" w:eastAsia="Times New Roman" w:hAnsi="Times New Roman" w:cs="Times New Roman"/>
          <w:kern w:val="0"/>
          <w:sz w:val="28"/>
          <w:szCs w:val="28"/>
          <w:lang w:val="uk-UA" w:eastAsia="ru-RU"/>
        </w:rPr>
        <w:t xml:space="preserve"> – </w:t>
      </w:r>
      <w:r w:rsidRPr="00F41DC5">
        <w:rPr>
          <w:rFonts w:ascii="Times New Roman" w:eastAsia="Times New Roman" w:hAnsi="Times New Roman" w:cs="Times New Roman"/>
          <w:kern w:val="0"/>
          <w:sz w:val="28"/>
          <w:szCs w:val="28"/>
          <w:lang w:eastAsia="ru-RU"/>
        </w:rPr>
        <w:t xml:space="preserve">Київ, 1999. – С. </w:t>
      </w:r>
      <w:r w:rsidRPr="00F41DC5">
        <w:rPr>
          <w:rFonts w:ascii="Times New Roman" w:eastAsia="Times New Roman" w:hAnsi="Times New Roman" w:cs="Times New Roman"/>
          <w:kern w:val="0"/>
          <w:sz w:val="28"/>
          <w:szCs w:val="28"/>
          <w:lang w:val="uk-UA" w:eastAsia="ru-RU"/>
        </w:rPr>
        <w:t>18</w:t>
      </w:r>
      <w:r w:rsidRPr="00F41DC5">
        <w:rPr>
          <w:rFonts w:ascii="Times New Roman" w:eastAsia="Times New Roman" w:hAnsi="Times New Roman" w:cs="Times New Roman"/>
          <w:kern w:val="0"/>
          <w:sz w:val="28"/>
          <w:szCs w:val="28"/>
          <w:lang w:eastAsia="ru-RU"/>
        </w:rPr>
        <w:t xml:space="preserve"> – </w:t>
      </w:r>
      <w:r w:rsidRPr="00F41DC5">
        <w:rPr>
          <w:rFonts w:ascii="Times New Roman" w:eastAsia="Times New Roman" w:hAnsi="Times New Roman" w:cs="Times New Roman"/>
          <w:kern w:val="0"/>
          <w:sz w:val="28"/>
          <w:szCs w:val="28"/>
          <w:lang w:val="uk-UA" w:eastAsia="ru-RU"/>
        </w:rPr>
        <w:t>19</w:t>
      </w:r>
      <w:r w:rsidRPr="00F41DC5">
        <w:rPr>
          <w:rFonts w:ascii="Times New Roman" w:eastAsia="Times New Roman" w:hAnsi="Times New Roman" w:cs="Times New Roman"/>
          <w:kern w:val="0"/>
          <w:sz w:val="28"/>
          <w:szCs w:val="28"/>
          <w:lang w:eastAsia="ru-RU"/>
        </w:rPr>
        <w:t>.</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4"/>
          <w:szCs w:val="24"/>
          <w:lang w:val="uk-UA" w:eastAsia="ru-RU"/>
        </w:rPr>
      </w:pPr>
      <w:r w:rsidRPr="00F41DC5">
        <w:rPr>
          <w:rFonts w:ascii="Times New Roman" w:eastAsia="Times New Roman" w:hAnsi="Times New Roman" w:cs="Times New Roman"/>
          <w:i/>
          <w:kern w:val="0"/>
          <w:sz w:val="28"/>
          <w:szCs w:val="28"/>
          <w:lang w:val="uk-UA" w:eastAsia="ru-RU"/>
        </w:rPr>
        <w:t>Здобувачем запропонована методика вимірювань та проведений аналіз експериментальних досліджень рівня теплових потоків на плоску поверхню.</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 xml:space="preserve">Петров С. В. </w:t>
      </w:r>
      <w:r w:rsidRPr="00F41DC5">
        <w:rPr>
          <w:rFonts w:ascii="Times New Roman" w:eastAsia="Times New Roman" w:hAnsi="Times New Roman" w:cs="Times New Roman"/>
          <w:kern w:val="0"/>
          <w:sz w:val="28"/>
          <w:szCs w:val="28"/>
          <w:lang w:eastAsia="ru-RU"/>
        </w:rPr>
        <w:t>Нанесение покрытий с использованием сверхзвукового плазмотрона /</w:t>
      </w:r>
      <w:r w:rsidRPr="00F41DC5">
        <w:rPr>
          <w:rFonts w:ascii="Times New Roman" w:eastAsia="Times New Roman" w:hAnsi="Times New Roman" w:cs="Times New Roman"/>
          <w:kern w:val="0"/>
          <w:sz w:val="24"/>
          <w:szCs w:val="24"/>
          <w:lang w:eastAsia="ru-RU"/>
        </w:rPr>
        <w:t xml:space="preserve"> </w:t>
      </w:r>
      <w:r w:rsidRPr="00F41DC5">
        <w:rPr>
          <w:rFonts w:ascii="Times New Roman" w:eastAsia="Times New Roman" w:hAnsi="Times New Roman" w:cs="Times New Roman"/>
          <w:kern w:val="0"/>
          <w:sz w:val="28"/>
          <w:szCs w:val="28"/>
          <w:lang w:val="uk-UA" w:eastAsia="ru-RU"/>
        </w:rPr>
        <w:t xml:space="preserve">С. В. Петров, В. Н. Пащенко, В. А. Сааков // </w:t>
      </w:r>
      <w:r w:rsidRPr="00F41DC5">
        <w:rPr>
          <w:rFonts w:ascii="Times New Roman" w:eastAsia="Times New Roman" w:hAnsi="Times New Roman" w:cs="Times New Roman"/>
          <w:kern w:val="0"/>
          <w:sz w:val="28"/>
          <w:szCs w:val="28"/>
          <w:lang w:eastAsia="ru-RU"/>
        </w:rPr>
        <w:t>Сварка и родственные технологии 2002 (Бенардосовские чтения): материалы междунар. конф.</w:t>
      </w:r>
      <w:r w:rsidRPr="00F41DC5">
        <w:rPr>
          <w:rFonts w:ascii="Times New Roman" w:eastAsia="Times New Roman" w:hAnsi="Times New Roman" w:cs="Times New Roman"/>
          <w:kern w:val="0"/>
          <w:sz w:val="28"/>
          <w:szCs w:val="28"/>
          <w:lang w:val="uk-UA" w:eastAsia="ru-RU"/>
        </w:rPr>
        <w:t xml:space="preserve"> – </w:t>
      </w:r>
      <w:r w:rsidRPr="00F41DC5">
        <w:rPr>
          <w:rFonts w:ascii="Times New Roman" w:eastAsia="Times New Roman" w:hAnsi="Times New Roman" w:cs="Times New Roman"/>
          <w:kern w:val="0"/>
          <w:sz w:val="28"/>
          <w:szCs w:val="28"/>
          <w:lang w:eastAsia="ru-RU"/>
        </w:rPr>
        <w:t>Киев, 2002. – С. </w:t>
      </w:r>
      <w:r w:rsidRPr="00F41DC5">
        <w:rPr>
          <w:rFonts w:ascii="Times New Roman" w:eastAsia="Times New Roman" w:hAnsi="Times New Roman" w:cs="Times New Roman"/>
          <w:kern w:val="0"/>
          <w:sz w:val="28"/>
          <w:szCs w:val="28"/>
          <w:lang w:val="uk-UA" w:eastAsia="ru-RU"/>
        </w:rPr>
        <w:t>121</w:t>
      </w:r>
      <w:r w:rsidRPr="00F41DC5">
        <w:rPr>
          <w:rFonts w:ascii="Times New Roman" w:eastAsia="Times New Roman" w:hAnsi="Times New Roman" w:cs="Times New Roman"/>
          <w:kern w:val="0"/>
          <w:sz w:val="28"/>
          <w:szCs w:val="28"/>
          <w:lang w:val="en-US" w:eastAsia="ru-RU"/>
        </w:rPr>
        <w:t> </w:t>
      </w:r>
      <w:r w:rsidRPr="00F41DC5">
        <w:rPr>
          <w:rFonts w:ascii="Times New Roman" w:eastAsia="Times New Roman" w:hAnsi="Times New Roman" w:cs="Times New Roman"/>
          <w:kern w:val="0"/>
          <w:sz w:val="28"/>
          <w:szCs w:val="28"/>
          <w:lang w:eastAsia="ru-RU"/>
        </w:rPr>
        <w:t xml:space="preserve">– </w:t>
      </w:r>
      <w:r w:rsidRPr="00F41DC5">
        <w:rPr>
          <w:rFonts w:ascii="Times New Roman" w:eastAsia="Times New Roman" w:hAnsi="Times New Roman" w:cs="Times New Roman"/>
          <w:kern w:val="0"/>
          <w:sz w:val="28"/>
          <w:szCs w:val="28"/>
          <w:lang w:val="uk-UA" w:eastAsia="ru-RU"/>
        </w:rPr>
        <w:t>123</w:t>
      </w:r>
      <w:r w:rsidRPr="00F41DC5">
        <w:rPr>
          <w:rFonts w:ascii="Times New Roman" w:eastAsia="Times New Roman" w:hAnsi="Times New Roman" w:cs="Times New Roman"/>
          <w:kern w:val="0"/>
          <w:sz w:val="28"/>
          <w:szCs w:val="28"/>
          <w:lang w:eastAsia="ru-RU"/>
        </w:rPr>
        <w:t>.</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i/>
          <w:kern w:val="0"/>
          <w:sz w:val="28"/>
          <w:szCs w:val="28"/>
          <w:lang w:val="uk-UA" w:eastAsia="ru-RU"/>
        </w:rPr>
        <w:t>Здобувачем сформульовані принципи керування енергетичними параметрами розпилювача в процесі напилення покриття.</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4"/>
          <w:szCs w:val="24"/>
          <w:lang w:val="uk-UA" w:eastAsia="ru-RU"/>
        </w:rPr>
      </w:pPr>
      <w:r w:rsidRPr="00F41DC5">
        <w:rPr>
          <w:rFonts w:ascii="Times New Roman" w:eastAsia="Times New Roman" w:hAnsi="Times New Roman" w:cs="Times New Roman"/>
          <w:kern w:val="0"/>
          <w:sz w:val="28"/>
          <w:szCs w:val="28"/>
          <w:lang w:val="uk-UA" w:eastAsia="ru-RU"/>
        </w:rPr>
        <w:t>Пащенко В. М. Нанесення газотермічних покриттів з регулярною структурою</w:t>
      </w:r>
      <w:r w:rsidRPr="00F41DC5">
        <w:rPr>
          <w:rFonts w:ascii="Times New Roman" w:eastAsia="Times New Roman" w:hAnsi="Times New Roman" w:cs="Times New Roman"/>
          <w:kern w:val="0"/>
          <w:sz w:val="28"/>
          <w:szCs w:val="28"/>
          <w:lang w:eastAsia="ru-RU"/>
        </w:rPr>
        <w:t xml:space="preserve"> / </w:t>
      </w:r>
      <w:r w:rsidRPr="00F41DC5">
        <w:rPr>
          <w:rFonts w:ascii="Times New Roman" w:eastAsia="Times New Roman" w:hAnsi="Times New Roman" w:cs="Times New Roman"/>
          <w:kern w:val="0"/>
          <w:sz w:val="28"/>
          <w:szCs w:val="28"/>
          <w:lang w:val="uk-UA" w:eastAsia="ru-RU"/>
        </w:rPr>
        <w:t>В. М. Пащенко, С. П. Солодкий // Современн</w:t>
      </w:r>
      <w:r w:rsidRPr="00F41DC5">
        <w:rPr>
          <w:rFonts w:ascii="Times New Roman" w:eastAsia="Times New Roman" w:hAnsi="Times New Roman" w:cs="Times New Roman"/>
          <w:kern w:val="0"/>
          <w:sz w:val="28"/>
          <w:szCs w:val="28"/>
          <w:lang w:eastAsia="ru-RU"/>
        </w:rPr>
        <w:t>ые сварочные и родственные технологии и их роль в развитии производства:</w:t>
      </w:r>
      <w:r w:rsidRPr="00F41DC5">
        <w:rPr>
          <w:rFonts w:ascii="Times New Roman" w:eastAsia="Times New Roman" w:hAnsi="Times New Roman" w:cs="Times New Roman"/>
          <w:kern w:val="0"/>
          <w:sz w:val="28"/>
          <w:szCs w:val="28"/>
          <w:lang w:val="uk-UA" w:eastAsia="ru-RU"/>
        </w:rPr>
        <w:t xml:space="preserve"> материали междунар. конф. – </w:t>
      </w:r>
      <w:r w:rsidRPr="00F41DC5">
        <w:rPr>
          <w:rFonts w:ascii="Times New Roman" w:eastAsia="Times New Roman" w:hAnsi="Times New Roman" w:cs="Times New Roman"/>
          <w:kern w:val="0"/>
          <w:sz w:val="28"/>
          <w:szCs w:val="28"/>
          <w:lang w:eastAsia="ru-RU"/>
        </w:rPr>
        <w:t>Николаев, 2003. – С. 104 – 105</w:t>
      </w:r>
      <w:r w:rsidRPr="00F41DC5">
        <w:rPr>
          <w:rFonts w:ascii="Times New Roman" w:eastAsia="Times New Roman" w:hAnsi="Times New Roman" w:cs="Times New Roman"/>
          <w:kern w:val="0"/>
          <w:sz w:val="28"/>
          <w:szCs w:val="28"/>
          <w:lang w:val="uk-UA" w:eastAsia="ru-RU"/>
        </w:rPr>
        <w:t>.</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4"/>
          <w:szCs w:val="24"/>
          <w:lang w:val="uk-UA" w:eastAsia="ru-RU"/>
        </w:rPr>
      </w:pPr>
      <w:r w:rsidRPr="00F41DC5">
        <w:rPr>
          <w:rFonts w:ascii="Times New Roman" w:eastAsia="Times New Roman" w:hAnsi="Times New Roman" w:cs="Times New Roman"/>
          <w:i/>
          <w:kern w:val="0"/>
          <w:sz w:val="28"/>
          <w:szCs w:val="28"/>
          <w:lang w:val="uk-UA" w:eastAsia="ru-RU"/>
        </w:rPr>
        <w:t>Здобувачем запропоновані підходи до отримання покриттів з регулярною структурою через керування просторовим положенням плазмового струменя.</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Пащенко В. М. Керування енергетичними та просторовими характеристиками плазмових струменів в процесах інженерії поверхні / В.</w:t>
      </w:r>
      <w:r w:rsidRPr="00F41DC5">
        <w:rPr>
          <w:rFonts w:ascii="Times New Roman" w:eastAsia="Times New Roman" w:hAnsi="Times New Roman" w:cs="Times New Roman"/>
          <w:kern w:val="0"/>
          <w:sz w:val="28"/>
          <w:szCs w:val="28"/>
          <w:lang w:val="en-US" w:eastAsia="ru-RU"/>
        </w:rPr>
        <w:t> </w:t>
      </w:r>
      <w:r w:rsidRPr="00F41DC5">
        <w:rPr>
          <w:rFonts w:ascii="Times New Roman" w:eastAsia="Times New Roman" w:hAnsi="Times New Roman" w:cs="Times New Roman"/>
          <w:kern w:val="0"/>
          <w:sz w:val="28"/>
          <w:szCs w:val="28"/>
          <w:lang w:val="uk-UA" w:eastAsia="ru-RU"/>
        </w:rPr>
        <w:t>М.</w:t>
      </w:r>
      <w:r w:rsidRPr="00F41DC5">
        <w:rPr>
          <w:rFonts w:ascii="Times New Roman" w:eastAsia="Times New Roman" w:hAnsi="Times New Roman" w:cs="Times New Roman"/>
          <w:kern w:val="0"/>
          <w:sz w:val="28"/>
          <w:szCs w:val="28"/>
          <w:lang w:val="en-US" w:eastAsia="ru-RU"/>
        </w:rPr>
        <w:t> </w:t>
      </w:r>
      <w:r w:rsidRPr="00F41DC5">
        <w:rPr>
          <w:rFonts w:ascii="Times New Roman" w:eastAsia="Times New Roman" w:hAnsi="Times New Roman" w:cs="Times New Roman"/>
          <w:kern w:val="0"/>
          <w:sz w:val="28"/>
          <w:szCs w:val="28"/>
          <w:lang w:val="uk-UA" w:eastAsia="ru-RU"/>
        </w:rPr>
        <w:t>Пащенко // Досконалість зварювання – комплексний підхід: міжнар. наук.-техн. конф., 15-17 травня 2007 р.: тези доп. – Київ, 2007. – С. 70 – 71.</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Фень Є. К. Відновлення деталей авіаційної техніки новими зносо- та жаростійкими матеріалами методами електродугового і надзвукового плазмового напилення / Є. К. Фень, В. М. Пащенко // Досконалість зварювання – комплексний підхід: міжнар. наук.-техн. конф., 15-17 травня 2007 р. – Київ, 2007. – С. 66 – 67.</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i/>
          <w:kern w:val="0"/>
          <w:sz w:val="28"/>
          <w:szCs w:val="28"/>
          <w:lang w:val="uk-UA" w:eastAsia="ru-RU"/>
        </w:rPr>
      </w:pP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i/>
          <w:kern w:val="0"/>
          <w:sz w:val="28"/>
          <w:szCs w:val="28"/>
          <w:lang w:val="uk-UA" w:eastAsia="ru-RU"/>
        </w:rPr>
      </w:pPr>
    </w:p>
    <w:p w:rsidR="00F41DC5" w:rsidRPr="00F41DC5" w:rsidRDefault="00F41DC5" w:rsidP="00F41DC5">
      <w:pPr>
        <w:widowControl/>
        <w:tabs>
          <w:tab w:val="clear" w:pos="709"/>
        </w:tabs>
        <w:suppressAutoHyphens w:val="0"/>
        <w:spacing w:after="0" w:line="228" w:lineRule="auto"/>
        <w:ind w:left="567" w:firstLine="0"/>
        <w:contextualSpacing/>
        <w:jc w:val="center"/>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34</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i/>
          <w:kern w:val="0"/>
          <w:sz w:val="28"/>
          <w:szCs w:val="28"/>
          <w:lang w:val="uk-UA" w:eastAsia="ru-RU"/>
        </w:rPr>
      </w:pP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i/>
          <w:kern w:val="0"/>
          <w:sz w:val="28"/>
          <w:szCs w:val="28"/>
          <w:lang w:val="uk-UA" w:eastAsia="ru-RU"/>
        </w:rPr>
        <w:t>Здобувачем проведений аналіз шляхів підвищення ефективності відновлення спрацьованих поверхонь плазмовим напиленням</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4"/>
          <w:szCs w:val="24"/>
          <w:lang w:val="uk-UA" w:eastAsia="ru-RU"/>
        </w:rPr>
      </w:pPr>
      <w:r w:rsidRPr="00F41DC5">
        <w:rPr>
          <w:rFonts w:ascii="Times New Roman" w:eastAsia="Times New Roman" w:hAnsi="Times New Roman" w:cs="Times New Roman"/>
          <w:kern w:val="0"/>
          <w:sz w:val="28"/>
          <w:szCs w:val="28"/>
          <w:lang w:val="uk-UA" w:eastAsia="ru-RU"/>
        </w:rPr>
        <w:t>Пащенко В. М. Підвищення коефіцієнта використання дисперсного матеріалу при повітряно-плазмовому нанесенні покриттів / В. М. Пащенко, С.</w:t>
      </w:r>
      <w:r w:rsidRPr="00F41DC5">
        <w:rPr>
          <w:rFonts w:ascii="Times New Roman" w:eastAsia="Times New Roman" w:hAnsi="Times New Roman" w:cs="Times New Roman"/>
          <w:kern w:val="0"/>
          <w:sz w:val="28"/>
          <w:szCs w:val="28"/>
          <w:lang w:val="en-US" w:eastAsia="ru-RU"/>
        </w:rPr>
        <w:t> </w:t>
      </w:r>
      <w:r w:rsidRPr="00F41DC5">
        <w:rPr>
          <w:rFonts w:ascii="Times New Roman" w:eastAsia="Times New Roman" w:hAnsi="Times New Roman" w:cs="Times New Roman"/>
          <w:kern w:val="0"/>
          <w:sz w:val="28"/>
          <w:szCs w:val="28"/>
          <w:lang w:val="uk-UA" w:eastAsia="ru-RU"/>
        </w:rPr>
        <w:t>П.</w:t>
      </w:r>
      <w:r w:rsidRPr="00F41DC5">
        <w:rPr>
          <w:rFonts w:ascii="Times New Roman" w:eastAsia="Times New Roman" w:hAnsi="Times New Roman" w:cs="Times New Roman"/>
          <w:kern w:val="0"/>
          <w:sz w:val="28"/>
          <w:szCs w:val="28"/>
          <w:lang w:val="en-US" w:eastAsia="ru-RU"/>
        </w:rPr>
        <w:t> </w:t>
      </w:r>
      <w:r w:rsidRPr="00F41DC5">
        <w:rPr>
          <w:rFonts w:ascii="Times New Roman" w:eastAsia="Times New Roman" w:hAnsi="Times New Roman" w:cs="Times New Roman"/>
          <w:kern w:val="0"/>
          <w:sz w:val="28"/>
          <w:szCs w:val="28"/>
          <w:lang w:val="uk-UA" w:eastAsia="ru-RU"/>
        </w:rPr>
        <w:t>Солодкий // Досконалість зварювання – комплексний підхід: міжнар. наук.-техн. конф., 15-17 травня 2007 р. – Київ, 2007. – С. 72 – 73.</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4"/>
          <w:szCs w:val="24"/>
          <w:lang w:val="uk-UA" w:eastAsia="ru-RU"/>
        </w:rPr>
      </w:pPr>
      <w:r w:rsidRPr="00F41DC5">
        <w:rPr>
          <w:rFonts w:ascii="Times New Roman" w:eastAsia="Times New Roman" w:hAnsi="Times New Roman" w:cs="Times New Roman"/>
          <w:kern w:val="0"/>
          <w:sz w:val="28"/>
          <w:szCs w:val="28"/>
          <w:lang w:val="uk-UA" w:eastAsia="ru-RU"/>
        </w:rPr>
        <w:t>Пащенко В. М. Плазмове газоповітряне напилення металевих зносостійких покриттів з карбідною складовою / В. М. Пащенко, Ю. А. Михель // Досконалість зварювання – комплексний підхід: міжнар. наук.-техн. конф., 24-25 травня 2012 р. – Київ, 2012. – С. 25.</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4"/>
          <w:szCs w:val="24"/>
          <w:lang w:val="uk-UA" w:eastAsia="ru-RU"/>
        </w:rPr>
      </w:pPr>
      <w:r w:rsidRPr="00F41DC5">
        <w:rPr>
          <w:rFonts w:ascii="Times New Roman" w:eastAsia="Times New Roman" w:hAnsi="Times New Roman" w:cs="Times New Roman"/>
          <w:kern w:val="0"/>
          <w:sz w:val="28"/>
          <w:szCs w:val="28"/>
          <w:lang w:eastAsia="ru-RU"/>
        </w:rPr>
        <w:t>Квасницкий В.</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eastAsia="ru-RU"/>
        </w:rPr>
        <w:t>В.</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eastAsia="ru-RU"/>
        </w:rPr>
        <w:t>Инновационные технологии обработки плазменных покрытий</w:t>
      </w:r>
      <w:r w:rsidRPr="00F41DC5">
        <w:rPr>
          <w:rFonts w:ascii="Times New Roman" w:eastAsia="Times New Roman" w:hAnsi="Times New Roman" w:cs="Times New Roman"/>
          <w:kern w:val="0"/>
          <w:sz w:val="28"/>
          <w:szCs w:val="28"/>
          <w:lang w:val="uk-UA" w:eastAsia="ru-RU"/>
        </w:rPr>
        <w:t xml:space="preserve"> / </w:t>
      </w:r>
      <w:r w:rsidRPr="00F41DC5">
        <w:rPr>
          <w:rFonts w:ascii="Times New Roman" w:eastAsia="Times New Roman" w:hAnsi="Times New Roman" w:cs="Times New Roman"/>
          <w:kern w:val="0"/>
          <w:sz w:val="28"/>
          <w:szCs w:val="28"/>
          <w:lang w:eastAsia="ru-RU"/>
        </w:rPr>
        <w:t>В.</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eastAsia="ru-RU"/>
        </w:rPr>
        <w:t>В.</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eastAsia="ru-RU"/>
        </w:rPr>
        <w:t>Квасницкий</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eastAsia="ru-RU"/>
        </w:rPr>
        <w:t>В.</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eastAsia="ru-RU"/>
        </w:rPr>
        <w:t>Д.</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eastAsia="ru-RU"/>
        </w:rPr>
        <w:t>Кузнецов</w:t>
      </w:r>
      <w:r w:rsidRPr="00F41DC5">
        <w:rPr>
          <w:rFonts w:ascii="Times New Roman" w:eastAsia="Times New Roman" w:hAnsi="Times New Roman" w:cs="Times New Roman"/>
          <w:kern w:val="0"/>
          <w:sz w:val="28"/>
          <w:szCs w:val="28"/>
          <w:lang w:val="uk-UA" w:eastAsia="ru-RU"/>
        </w:rPr>
        <w:t xml:space="preserve">, В. Н. Пащенко, </w:t>
      </w:r>
      <w:r w:rsidRPr="00F41DC5">
        <w:rPr>
          <w:rFonts w:ascii="Times New Roman" w:eastAsia="Times New Roman" w:hAnsi="Times New Roman" w:cs="Times New Roman"/>
          <w:kern w:val="0"/>
          <w:sz w:val="28"/>
          <w:szCs w:val="28"/>
          <w:lang w:eastAsia="ru-RU"/>
        </w:rPr>
        <w:t>И.</w:t>
      </w:r>
      <w:r w:rsidRPr="00F41DC5">
        <w:rPr>
          <w:rFonts w:ascii="Times New Roman" w:eastAsia="Times New Roman" w:hAnsi="Times New Roman" w:cs="Times New Roman"/>
          <w:kern w:val="0"/>
          <w:sz w:val="28"/>
          <w:szCs w:val="28"/>
          <w:lang w:val="uk-UA" w:eastAsia="ru-RU"/>
        </w:rPr>
        <w:t> </w:t>
      </w:r>
      <w:r w:rsidRPr="00F41DC5">
        <w:rPr>
          <w:rFonts w:ascii="Times New Roman" w:eastAsia="Times New Roman" w:hAnsi="Times New Roman" w:cs="Times New Roman"/>
          <w:kern w:val="0"/>
          <w:sz w:val="28"/>
          <w:szCs w:val="28"/>
          <w:lang w:eastAsia="ru-RU"/>
        </w:rPr>
        <w:t>Л.</w:t>
      </w:r>
      <w:r w:rsidRPr="00F41DC5">
        <w:rPr>
          <w:rFonts w:ascii="Times New Roman" w:eastAsia="Times New Roman" w:hAnsi="Times New Roman" w:cs="Times New Roman"/>
          <w:kern w:val="0"/>
          <w:sz w:val="28"/>
          <w:szCs w:val="28"/>
          <w:lang w:val="uk-UA" w:eastAsia="ru-RU"/>
        </w:rPr>
        <w:t> </w:t>
      </w:r>
      <w:r w:rsidRPr="00F41DC5">
        <w:rPr>
          <w:rFonts w:ascii="Times New Roman" w:eastAsia="Times New Roman" w:hAnsi="Times New Roman" w:cs="Times New Roman"/>
          <w:kern w:val="0"/>
          <w:sz w:val="28"/>
          <w:szCs w:val="28"/>
          <w:lang w:eastAsia="ru-RU"/>
        </w:rPr>
        <w:t>Левченко</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eastAsia="ru-RU"/>
        </w:rPr>
        <w:t>Н.</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eastAsia="ru-RU"/>
        </w:rPr>
        <w:t>Н.</w:t>
      </w:r>
      <w:r w:rsidRPr="00F41DC5">
        <w:rPr>
          <w:rFonts w:ascii="Times New Roman" w:eastAsia="Times New Roman" w:hAnsi="Times New Roman" w:cs="Times New Roman"/>
          <w:kern w:val="0"/>
          <w:sz w:val="24"/>
          <w:szCs w:val="24"/>
          <w:lang w:eastAsia="ru-RU"/>
        </w:rPr>
        <w:t xml:space="preserve"> </w:t>
      </w:r>
      <w:r w:rsidRPr="00F41DC5">
        <w:rPr>
          <w:rFonts w:ascii="Times New Roman" w:eastAsia="Times New Roman" w:hAnsi="Times New Roman" w:cs="Times New Roman"/>
          <w:kern w:val="0"/>
          <w:sz w:val="28"/>
          <w:szCs w:val="28"/>
          <w:lang w:eastAsia="ru-RU"/>
        </w:rPr>
        <w:t xml:space="preserve">Черенда </w:t>
      </w:r>
      <w:r w:rsidRPr="00F41DC5">
        <w:rPr>
          <w:rFonts w:ascii="Times New Roman" w:eastAsia="Times New Roman" w:hAnsi="Times New Roman" w:cs="Times New Roman"/>
          <w:kern w:val="0"/>
          <w:sz w:val="24"/>
          <w:szCs w:val="24"/>
          <w:lang w:val="uk-UA" w:eastAsia="ru-RU"/>
        </w:rPr>
        <w:t xml:space="preserve">// </w:t>
      </w:r>
      <w:r w:rsidRPr="00F41DC5">
        <w:rPr>
          <w:rFonts w:ascii="Times New Roman" w:eastAsia="Times New Roman" w:hAnsi="Times New Roman" w:cs="Times New Roman"/>
          <w:kern w:val="0"/>
          <w:sz w:val="28"/>
          <w:szCs w:val="28"/>
          <w:lang w:eastAsia="ru-RU"/>
        </w:rPr>
        <w:t>Инвенции. Инновации. Инвестиции (ТРИИН2012): матер</w:t>
      </w:r>
      <w:r w:rsidRPr="00F41DC5">
        <w:rPr>
          <w:rFonts w:ascii="Times New Roman" w:eastAsia="Times New Roman" w:hAnsi="Times New Roman" w:cs="Times New Roman"/>
          <w:kern w:val="0"/>
          <w:sz w:val="28"/>
          <w:szCs w:val="28"/>
          <w:lang w:val="uk-UA" w:eastAsia="ru-RU"/>
        </w:rPr>
        <w:t>.</w:t>
      </w:r>
      <w:r w:rsidRPr="00F41DC5">
        <w:rPr>
          <w:rFonts w:ascii="Times New Roman" w:eastAsia="Times New Roman" w:hAnsi="Times New Roman" w:cs="Times New Roman"/>
          <w:kern w:val="0"/>
          <w:sz w:val="28"/>
          <w:szCs w:val="28"/>
          <w:lang w:eastAsia="ru-RU"/>
        </w:rPr>
        <w:t xml:space="preserve"> </w:t>
      </w:r>
      <w:r w:rsidRPr="00F41DC5">
        <w:rPr>
          <w:rFonts w:ascii="Times New Roman" w:eastAsia="Times New Roman" w:hAnsi="Times New Roman" w:cs="Times New Roman"/>
          <w:kern w:val="0"/>
          <w:sz w:val="28"/>
          <w:szCs w:val="28"/>
          <w:lang w:val="uk-UA" w:eastAsia="ru-RU"/>
        </w:rPr>
        <w:t>м</w:t>
      </w:r>
      <w:r w:rsidRPr="00F41DC5">
        <w:rPr>
          <w:rFonts w:ascii="Times New Roman" w:eastAsia="Times New Roman" w:hAnsi="Times New Roman" w:cs="Times New Roman"/>
          <w:kern w:val="0"/>
          <w:sz w:val="28"/>
          <w:szCs w:val="28"/>
          <w:lang w:eastAsia="ru-RU"/>
        </w:rPr>
        <w:t>еждунар</w:t>
      </w:r>
      <w:r w:rsidRPr="00F41DC5">
        <w:rPr>
          <w:rFonts w:ascii="Times New Roman" w:eastAsia="Times New Roman" w:hAnsi="Times New Roman" w:cs="Times New Roman"/>
          <w:kern w:val="0"/>
          <w:sz w:val="28"/>
          <w:szCs w:val="28"/>
          <w:lang w:val="uk-UA" w:eastAsia="ru-RU"/>
        </w:rPr>
        <w:t>.</w:t>
      </w:r>
      <w:r w:rsidRPr="00F41DC5">
        <w:rPr>
          <w:rFonts w:ascii="Times New Roman" w:eastAsia="Times New Roman" w:hAnsi="Times New Roman" w:cs="Times New Roman"/>
          <w:kern w:val="0"/>
          <w:sz w:val="28"/>
          <w:szCs w:val="28"/>
          <w:lang w:eastAsia="ru-RU"/>
        </w:rPr>
        <w:t xml:space="preserve"> научно-практ</w:t>
      </w:r>
      <w:r w:rsidRPr="00F41DC5">
        <w:rPr>
          <w:rFonts w:ascii="Times New Roman" w:eastAsia="Times New Roman" w:hAnsi="Times New Roman" w:cs="Times New Roman"/>
          <w:kern w:val="0"/>
          <w:sz w:val="28"/>
          <w:szCs w:val="28"/>
          <w:lang w:val="uk-UA" w:eastAsia="ru-RU"/>
        </w:rPr>
        <w:t>.</w:t>
      </w:r>
      <w:r w:rsidRPr="00F41DC5">
        <w:rPr>
          <w:rFonts w:ascii="Times New Roman" w:eastAsia="Times New Roman" w:hAnsi="Times New Roman" w:cs="Times New Roman"/>
          <w:kern w:val="0"/>
          <w:sz w:val="28"/>
          <w:szCs w:val="28"/>
          <w:lang w:eastAsia="ru-RU"/>
        </w:rPr>
        <w:t xml:space="preserve"> </w:t>
      </w:r>
      <w:r w:rsidRPr="00F41DC5">
        <w:rPr>
          <w:rFonts w:ascii="Times New Roman" w:eastAsia="Times New Roman" w:hAnsi="Times New Roman" w:cs="Times New Roman"/>
          <w:kern w:val="0"/>
          <w:sz w:val="28"/>
          <w:szCs w:val="28"/>
          <w:lang w:val="uk-UA" w:eastAsia="ru-RU"/>
        </w:rPr>
        <w:t>к</w:t>
      </w:r>
      <w:r w:rsidRPr="00F41DC5">
        <w:rPr>
          <w:rFonts w:ascii="Times New Roman" w:eastAsia="Times New Roman" w:hAnsi="Times New Roman" w:cs="Times New Roman"/>
          <w:kern w:val="0"/>
          <w:sz w:val="28"/>
          <w:szCs w:val="28"/>
          <w:lang w:eastAsia="ru-RU"/>
        </w:rPr>
        <w:t>онф</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eastAsia="ru-RU"/>
        </w:rPr>
        <w:t>17-19 октября 2012</w:t>
      </w:r>
      <w:r w:rsidRPr="00F41DC5">
        <w:rPr>
          <w:rFonts w:ascii="Times New Roman" w:eastAsia="Times New Roman" w:hAnsi="Times New Roman" w:cs="Times New Roman"/>
          <w:kern w:val="0"/>
          <w:sz w:val="28"/>
          <w:szCs w:val="28"/>
          <w:lang w:val="uk-UA" w:eastAsia="ru-RU"/>
        </w:rPr>
        <w:t> </w:t>
      </w:r>
      <w:r w:rsidRPr="00F41DC5">
        <w:rPr>
          <w:rFonts w:ascii="Times New Roman" w:eastAsia="Times New Roman" w:hAnsi="Times New Roman" w:cs="Times New Roman"/>
          <w:kern w:val="0"/>
          <w:sz w:val="28"/>
          <w:szCs w:val="28"/>
          <w:lang w:eastAsia="ru-RU"/>
        </w:rPr>
        <w:t>г. – Минск: Ковчег, 2012.</w:t>
      </w:r>
      <w:r w:rsidRPr="00F41DC5">
        <w:rPr>
          <w:rFonts w:ascii="Times New Roman" w:eastAsia="Times New Roman" w:hAnsi="Times New Roman" w:cs="Times New Roman"/>
          <w:kern w:val="0"/>
          <w:sz w:val="28"/>
          <w:szCs w:val="28"/>
          <w:lang w:val="uk-UA" w:eastAsia="ru-RU"/>
        </w:rPr>
        <w:t xml:space="preserve"> – </w:t>
      </w:r>
      <w:r w:rsidRPr="00F41DC5">
        <w:rPr>
          <w:rFonts w:ascii="Times New Roman" w:eastAsia="Times New Roman" w:hAnsi="Times New Roman" w:cs="Times New Roman"/>
          <w:kern w:val="0"/>
          <w:sz w:val="28"/>
          <w:szCs w:val="28"/>
          <w:lang w:eastAsia="ru-RU"/>
        </w:rPr>
        <w:t>С.</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eastAsia="ru-RU"/>
        </w:rPr>
        <w:t>44</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eastAsia="ru-RU"/>
        </w:rPr>
        <w:t>–</w:t>
      </w:r>
      <w:r w:rsidRPr="00F41DC5">
        <w:rPr>
          <w:rFonts w:ascii="Times New Roman" w:eastAsia="Times New Roman" w:hAnsi="Times New Roman" w:cs="Times New Roman"/>
          <w:kern w:val="0"/>
          <w:sz w:val="28"/>
          <w:szCs w:val="28"/>
          <w:lang w:val="uk-UA" w:eastAsia="ru-RU"/>
        </w:rPr>
        <w:t xml:space="preserve"> </w:t>
      </w:r>
      <w:r w:rsidRPr="00F41DC5">
        <w:rPr>
          <w:rFonts w:ascii="Times New Roman" w:eastAsia="Times New Roman" w:hAnsi="Times New Roman" w:cs="Times New Roman"/>
          <w:kern w:val="0"/>
          <w:sz w:val="28"/>
          <w:szCs w:val="28"/>
          <w:lang w:eastAsia="ru-RU"/>
        </w:rPr>
        <w:t>45.</w:t>
      </w:r>
    </w:p>
    <w:p w:rsidR="00F41DC5" w:rsidRPr="00F41DC5" w:rsidRDefault="00F41DC5" w:rsidP="00F41DC5">
      <w:pPr>
        <w:widowControl/>
        <w:numPr>
          <w:ilvl w:val="0"/>
          <w:numId w:val="30"/>
        </w:numPr>
        <w:tabs>
          <w:tab w:val="clear" w:pos="709"/>
        </w:tabs>
        <w:suppressAutoHyphens w:val="0"/>
        <w:spacing w:after="0" w:line="228" w:lineRule="auto"/>
        <w:ind w:left="567" w:hanging="567"/>
        <w:contextualSpacing/>
        <w:jc w:val="left"/>
        <w:rPr>
          <w:rFonts w:ascii="Times New Roman" w:eastAsia="Times New Roman" w:hAnsi="Times New Roman" w:cs="Times New Roman"/>
          <w:kern w:val="0"/>
          <w:sz w:val="28"/>
          <w:szCs w:val="28"/>
          <w:lang w:val="uk-UA" w:eastAsia="ru-RU"/>
        </w:rPr>
      </w:pPr>
      <w:r w:rsidRPr="00F41DC5">
        <w:rPr>
          <w:rFonts w:ascii="Times New Roman" w:eastAsia="Times New Roman" w:hAnsi="Times New Roman" w:cs="Times New Roman"/>
          <w:kern w:val="0"/>
          <w:sz w:val="28"/>
          <w:szCs w:val="28"/>
          <w:lang w:val="uk-UA" w:eastAsia="ru-RU"/>
        </w:rPr>
        <w:t>Пащенко В. М. Нанесення плазмових покриттів із застосуванням додаткової дуги пульсуючої потужності / В. М. Пащенко, Ю. А. Михель, С.</w:t>
      </w:r>
      <w:r w:rsidRPr="00F41DC5">
        <w:rPr>
          <w:rFonts w:ascii="Times New Roman" w:eastAsia="Times New Roman" w:hAnsi="Times New Roman" w:cs="Times New Roman"/>
          <w:kern w:val="0"/>
          <w:sz w:val="28"/>
          <w:szCs w:val="28"/>
          <w:lang w:val="en-US" w:eastAsia="ru-RU"/>
        </w:rPr>
        <w:t> </w:t>
      </w:r>
      <w:r w:rsidRPr="00F41DC5">
        <w:rPr>
          <w:rFonts w:ascii="Times New Roman" w:eastAsia="Times New Roman" w:hAnsi="Times New Roman" w:cs="Times New Roman"/>
          <w:kern w:val="0"/>
          <w:sz w:val="28"/>
          <w:szCs w:val="28"/>
          <w:lang w:val="uk-UA" w:eastAsia="ru-RU"/>
        </w:rPr>
        <w:t>О.</w:t>
      </w:r>
      <w:r w:rsidRPr="00F41DC5">
        <w:rPr>
          <w:rFonts w:ascii="Times New Roman" w:eastAsia="Times New Roman" w:hAnsi="Times New Roman" w:cs="Times New Roman"/>
          <w:kern w:val="0"/>
          <w:sz w:val="28"/>
          <w:szCs w:val="28"/>
          <w:lang w:val="en-US" w:eastAsia="ru-RU"/>
        </w:rPr>
        <w:t> </w:t>
      </w:r>
      <w:r w:rsidRPr="00F41DC5">
        <w:rPr>
          <w:rFonts w:ascii="Times New Roman" w:eastAsia="Times New Roman" w:hAnsi="Times New Roman" w:cs="Times New Roman"/>
          <w:kern w:val="0"/>
          <w:sz w:val="28"/>
          <w:szCs w:val="28"/>
          <w:lang w:val="uk-UA" w:eastAsia="ru-RU"/>
        </w:rPr>
        <w:t>Мироненко //</w:t>
      </w:r>
      <w:r w:rsidRPr="00F41DC5">
        <w:rPr>
          <w:rFonts w:ascii="Times New Roman" w:eastAsia="Times New Roman" w:hAnsi="Times New Roman" w:cs="Times New Roman"/>
          <w:kern w:val="0"/>
          <w:sz w:val="24"/>
          <w:szCs w:val="24"/>
          <w:lang w:val="uk-UA" w:eastAsia="ru-RU"/>
        </w:rPr>
        <w:t xml:space="preserve"> </w:t>
      </w:r>
      <w:r w:rsidRPr="00F41DC5">
        <w:rPr>
          <w:rFonts w:ascii="Times New Roman" w:eastAsia="Times New Roman" w:hAnsi="Times New Roman" w:cs="Times New Roman"/>
          <w:kern w:val="0"/>
          <w:sz w:val="28"/>
          <w:szCs w:val="28"/>
          <w:lang w:val="uk-UA" w:eastAsia="ru-RU"/>
        </w:rPr>
        <w:t>Досконалість зварювання – комплексний підхід: міжнар. наук.-техн. конф., 20 травня 2014 р. – Київ, 2014. – С. 5 – 6.</w:t>
      </w:r>
    </w:p>
    <w:p w:rsidR="00F41DC5" w:rsidRPr="00F41DC5" w:rsidRDefault="00F41DC5" w:rsidP="00F41DC5">
      <w:pPr>
        <w:widowControl/>
        <w:tabs>
          <w:tab w:val="clear" w:pos="709"/>
        </w:tabs>
        <w:suppressAutoHyphens w:val="0"/>
        <w:spacing w:after="0" w:line="228" w:lineRule="auto"/>
        <w:ind w:left="567" w:firstLine="0"/>
        <w:contextualSpacing/>
        <w:rPr>
          <w:rFonts w:ascii="Times New Roman" w:eastAsia="Times New Roman" w:hAnsi="Times New Roman" w:cs="Times New Roman"/>
          <w:i/>
          <w:kern w:val="0"/>
          <w:sz w:val="28"/>
          <w:szCs w:val="28"/>
          <w:lang w:val="uk-UA" w:eastAsia="ru-RU"/>
        </w:rPr>
      </w:pPr>
      <w:r w:rsidRPr="00F41DC5">
        <w:rPr>
          <w:rFonts w:ascii="Times New Roman" w:eastAsia="Times New Roman" w:hAnsi="Times New Roman" w:cs="Times New Roman"/>
          <w:i/>
          <w:kern w:val="0"/>
          <w:sz w:val="28"/>
          <w:szCs w:val="28"/>
          <w:lang w:val="uk-UA" w:eastAsia="ru-RU"/>
        </w:rPr>
        <w:t>У роботах 57-60 здобувачем сформульовані принципи підвищення ефективності технологій плазмового напилення покриттів застосуванням методів керування параметрами газопорошкових потоків.</w:t>
      </w:r>
    </w:p>
    <w:p w:rsidR="00F41DC5" w:rsidRPr="00F41DC5" w:rsidRDefault="00F41DC5" w:rsidP="00F41DC5">
      <w:pPr>
        <w:widowControl/>
        <w:tabs>
          <w:tab w:val="clear" w:pos="709"/>
        </w:tabs>
        <w:suppressAutoHyphens w:val="0"/>
        <w:spacing w:after="0" w:line="228" w:lineRule="auto"/>
        <w:ind w:firstLine="720"/>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s>
        <w:suppressAutoHyphens w:val="0"/>
        <w:spacing w:after="0" w:line="228" w:lineRule="auto"/>
        <w:ind w:left="567" w:firstLine="0"/>
        <w:contextualSpacing/>
        <w:jc w:val="center"/>
        <w:rPr>
          <w:rFonts w:ascii="Times New Roman" w:eastAsia="Times New Roman" w:hAnsi="Times New Roman" w:cs="Times New Roman"/>
          <w:b/>
          <w:kern w:val="0"/>
          <w:sz w:val="28"/>
          <w:szCs w:val="28"/>
          <w:lang w:val="uk-UA" w:eastAsia="ru-RU"/>
        </w:rPr>
      </w:pPr>
      <w:r w:rsidRPr="00F41DC5">
        <w:rPr>
          <w:rFonts w:ascii="Times New Roman" w:eastAsia="Times New Roman" w:hAnsi="Times New Roman" w:cs="Times New Roman"/>
          <w:b/>
          <w:kern w:val="0"/>
          <w:sz w:val="28"/>
          <w:szCs w:val="28"/>
          <w:lang w:val="uk-UA" w:eastAsia="ru-RU"/>
        </w:rPr>
        <w:t>АНОТАЦІЯ</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Пащенко В. М. Генерування потоків плазми складних газових систем та керування їх енергетично-просторовими параметрами в процесах нанесення покриття. – Рукопис.</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Дисертація на здобуття наукового ступеня доктора технічних наук за спеціальністю 05.03.06 – зварювання та споріднені процеси і технології. – Національний технічний університет України «Київський політехнічний інститут», Київ, 2015.</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Дисертація присвячена вирішенню важливої науково-технічної проблеми підвищення ефективності процесів плазмового нанесення функціональних покриттів за рахунок раціонального використання енергетичних та матеріальних ресурсів в процесі формування газопорошкових потоків, покращання фізико-механічних властивостей отриманих покриттів та підвищення продуктивності напилення.</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 xml:space="preserve">Досліджені плазмові генератори основних конструктивних схеми, які працюють на повітрі та сумішах повітря та вуглеводневих газів. Виявлений механізм перетворення вхідних потоків енергії в енергію плазмового струменя та вплив вуглеводневого компонента на процес генерації плазми. Отримані критеріальні рівняння, що пов’язують основні енергетичні характеристики плазмотронів та їх режимні та конструктивні параметри. Досліджений просторовий розподіл температурних, швидкісних та  ентальпійних полів струменів плазми систем </w:t>
      </w:r>
      <w:r w:rsidRPr="00F41DC5">
        <w:rPr>
          <w:rFonts w:ascii="Times New Roman" w:eastAsia="Calibri" w:hAnsi="Times New Roman" w:cs="Times New Roman"/>
          <w:kern w:val="0"/>
          <w:sz w:val="28"/>
          <w:szCs w:val="28"/>
          <w:lang w:val="it-IT" w:eastAsia="en-US"/>
        </w:rPr>
        <w:t>N</w:t>
      </w:r>
      <w:r w:rsidRPr="00F41DC5">
        <w:rPr>
          <w:rFonts w:ascii="Times New Roman" w:eastAsia="Calibri" w:hAnsi="Times New Roman" w:cs="Times New Roman"/>
          <w:kern w:val="0"/>
          <w:sz w:val="28"/>
          <w:szCs w:val="28"/>
          <w:lang w:val="uk-UA" w:eastAsia="en-US"/>
        </w:rPr>
        <w:t>-</w:t>
      </w:r>
      <w:r w:rsidRPr="00F41DC5">
        <w:rPr>
          <w:rFonts w:ascii="Times New Roman" w:eastAsia="Calibri" w:hAnsi="Times New Roman" w:cs="Times New Roman"/>
          <w:kern w:val="0"/>
          <w:sz w:val="28"/>
          <w:szCs w:val="28"/>
          <w:lang w:val="it-IT" w:eastAsia="en-US"/>
        </w:rPr>
        <w:t>O</w:t>
      </w:r>
      <w:r w:rsidRPr="00F41DC5">
        <w:rPr>
          <w:rFonts w:ascii="Times New Roman" w:eastAsia="Calibri" w:hAnsi="Times New Roman" w:cs="Times New Roman"/>
          <w:kern w:val="0"/>
          <w:sz w:val="28"/>
          <w:szCs w:val="28"/>
          <w:lang w:val="uk-UA" w:eastAsia="en-US"/>
        </w:rPr>
        <w:t xml:space="preserve"> та </w:t>
      </w:r>
      <w:r w:rsidRPr="00F41DC5">
        <w:rPr>
          <w:rFonts w:ascii="Times New Roman" w:eastAsia="Calibri" w:hAnsi="Times New Roman" w:cs="Times New Roman"/>
          <w:kern w:val="0"/>
          <w:sz w:val="28"/>
          <w:szCs w:val="28"/>
          <w:lang w:val="it-IT" w:eastAsia="en-US"/>
        </w:rPr>
        <w:t>N</w:t>
      </w:r>
      <w:r w:rsidRPr="00F41DC5">
        <w:rPr>
          <w:rFonts w:ascii="Times New Roman" w:eastAsia="Calibri" w:hAnsi="Times New Roman" w:cs="Times New Roman"/>
          <w:kern w:val="0"/>
          <w:sz w:val="28"/>
          <w:szCs w:val="28"/>
          <w:lang w:val="uk-UA" w:eastAsia="en-US"/>
        </w:rPr>
        <w:t>-</w:t>
      </w:r>
      <w:r w:rsidRPr="00F41DC5">
        <w:rPr>
          <w:rFonts w:ascii="Times New Roman" w:eastAsia="Calibri" w:hAnsi="Times New Roman" w:cs="Times New Roman"/>
          <w:kern w:val="0"/>
          <w:sz w:val="28"/>
          <w:szCs w:val="28"/>
          <w:lang w:val="it-IT" w:eastAsia="en-US"/>
        </w:rPr>
        <w:t>O</w:t>
      </w:r>
      <w:r w:rsidRPr="00F41DC5">
        <w:rPr>
          <w:rFonts w:ascii="Times New Roman" w:eastAsia="Calibri" w:hAnsi="Times New Roman" w:cs="Times New Roman"/>
          <w:kern w:val="0"/>
          <w:sz w:val="28"/>
          <w:szCs w:val="28"/>
          <w:lang w:val="uk-UA" w:eastAsia="en-US"/>
        </w:rPr>
        <w:t>-</w:t>
      </w:r>
      <w:r w:rsidRPr="00F41DC5">
        <w:rPr>
          <w:rFonts w:ascii="Times New Roman" w:eastAsia="Calibri" w:hAnsi="Times New Roman" w:cs="Times New Roman"/>
          <w:kern w:val="0"/>
          <w:sz w:val="28"/>
          <w:szCs w:val="28"/>
          <w:lang w:val="it-IT" w:eastAsia="en-US"/>
        </w:rPr>
        <w:t>C</w:t>
      </w:r>
      <w:r w:rsidRPr="00F41DC5">
        <w:rPr>
          <w:rFonts w:ascii="Times New Roman" w:eastAsia="Calibri" w:hAnsi="Times New Roman" w:cs="Times New Roman"/>
          <w:kern w:val="0"/>
          <w:sz w:val="28"/>
          <w:szCs w:val="28"/>
          <w:lang w:val="uk-UA" w:eastAsia="en-US"/>
        </w:rPr>
        <w:t>-</w:t>
      </w:r>
      <w:r w:rsidRPr="00F41DC5">
        <w:rPr>
          <w:rFonts w:ascii="Times New Roman" w:eastAsia="Calibri" w:hAnsi="Times New Roman" w:cs="Times New Roman"/>
          <w:kern w:val="0"/>
          <w:sz w:val="28"/>
          <w:szCs w:val="28"/>
          <w:lang w:val="it-IT" w:eastAsia="en-US"/>
        </w:rPr>
        <w:t>H</w:t>
      </w:r>
      <w:r w:rsidRPr="00F41DC5">
        <w:rPr>
          <w:rFonts w:ascii="Times New Roman" w:eastAsia="Calibri" w:hAnsi="Times New Roman" w:cs="Times New Roman"/>
          <w:kern w:val="0"/>
          <w:sz w:val="28"/>
          <w:szCs w:val="28"/>
          <w:lang w:val="uk-UA" w:eastAsia="en-US"/>
        </w:rPr>
        <w:t xml:space="preserve"> та їх залежність від умов генерації плазми. Результати узагальнені критеріальними рівняннями, які дозволяють вирішувати проблему узгодження енергетичних режимів обробки матеріалів із </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s>
        <w:suppressAutoHyphens w:val="0"/>
        <w:spacing w:after="0" w:line="228" w:lineRule="auto"/>
        <w:ind w:firstLine="539"/>
        <w:jc w:val="center"/>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35</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характеристиками генератора плазми. Запропоновані та досліджені нові способи керування процесом формування плазмового та газопорошкового потоків шляхом застосування зовнішніх магнітних полів та профілювання дугового каналу.</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kern w:val="0"/>
          <w:sz w:val="28"/>
          <w:szCs w:val="28"/>
          <w:lang w:val="uk-UA" w:eastAsia="en-US"/>
        </w:rPr>
        <w:t>На основі проведених науково-дослідних робіт сформульовані основні вимоги до генераторів плазми та характеристик струменів, які вони генерують, розроблені конструкції плазмотронів та керованих плазмових систем для процесів нанесення покриттів.</w:t>
      </w:r>
    </w:p>
    <w:p w:rsidR="00F41DC5" w:rsidRPr="00F41DC5" w:rsidRDefault="00F41DC5" w:rsidP="00F41DC5">
      <w:pPr>
        <w:widowControl/>
        <w:tabs>
          <w:tab w:val="clear" w:pos="709"/>
        </w:tabs>
        <w:suppressAutoHyphens w:val="0"/>
        <w:spacing w:after="0" w:line="228" w:lineRule="auto"/>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i/>
          <w:kern w:val="0"/>
          <w:sz w:val="28"/>
          <w:szCs w:val="28"/>
          <w:lang w:val="uk-UA" w:eastAsia="en-US"/>
        </w:rPr>
        <w:t>Ключові слова:</w:t>
      </w:r>
      <w:r w:rsidRPr="00F41DC5">
        <w:rPr>
          <w:rFonts w:ascii="Times New Roman" w:eastAsia="Calibri" w:hAnsi="Times New Roman" w:cs="Times New Roman"/>
          <w:kern w:val="0"/>
          <w:sz w:val="28"/>
          <w:szCs w:val="28"/>
          <w:lang w:val="uk-UA" w:eastAsia="en-US"/>
        </w:rPr>
        <w:t xml:space="preserve"> плазма системи </w:t>
      </w:r>
      <w:r w:rsidRPr="00F41DC5">
        <w:rPr>
          <w:rFonts w:ascii="Times New Roman" w:eastAsia="Calibri" w:hAnsi="Times New Roman" w:cs="Times New Roman"/>
          <w:kern w:val="0"/>
          <w:sz w:val="28"/>
          <w:szCs w:val="28"/>
          <w:lang w:val="it-IT" w:eastAsia="en-US"/>
        </w:rPr>
        <w:t>N</w:t>
      </w:r>
      <w:r w:rsidRPr="00F41DC5">
        <w:rPr>
          <w:rFonts w:ascii="Times New Roman" w:eastAsia="Calibri" w:hAnsi="Times New Roman" w:cs="Times New Roman"/>
          <w:kern w:val="0"/>
          <w:sz w:val="28"/>
          <w:szCs w:val="28"/>
          <w:lang w:val="uk-UA" w:eastAsia="en-US"/>
        </w:rPr>
        <w:t>-</w:t>
      </w:r>
      <w:r w:rsidRPr="00F41DC5">
        <w:rPr>
          <w:rFonts w:ascii="Times New Roman" w:eastAsia="Calibri" w:hAnsi="Times New Roman" w:cs="Times New Roman"/>
          <w:kern w:val="0"/>
          <w:sz w:val="28"/>
          <w:szCs w:val="28"/>
          <w:lang w:val="it-IT" w:eastAsia="en-US"/>
        </w:rPr>
        <w:t>O</w:t>
      </w:r>
      <w:r w:rsidRPr="00F41DC5">
        <w:rPr>
          <w:rFonts w:ascii="Times New Roman" w:eastAsia="Calibri" w:hAnsi="Times New Roman" w:cs="Times New Roman"/>
          <w:kern w:val="0"/>
          <w:sz w:val="28"/>
          <w:szCs w:val="28"/>
          <w:lang w:val="uk-UA" w:eastAsia="en-US"/>
        </w:rPr>
        <w:t>-</w:t>
      </w:r>
      <w:r w:rsidRPr="00F41DC5">
        <w:rPr>
          <w:rFonts w:ascii="Times New Roman" w:eastAsia="Calibri" w:hAnsi="Times New Roman" w:cs="Times New Roman"/>
          <w:kern w:val="0"/>
          <w:sz w:val="28"/>
          <w:szCs w:val="28"/>
          <w:lang w:val="it-IT" w:eastAsia="en-US"/>
        </w:rPr>
        <w:t>C</w:t>
      </w:r>
      <w:r w:rsidRPr="00F41DC5">
        <w:rPr>
          <w:rFonts w:ascii="Times New Roman" w:eastAsia="Calibri" w:hAnsi="Times New Roman" w:cs="Times New Roman"/>
          <w:kern w:val="0"/>
          <w:sz w:val="28"/>
          <w:szCs w:val="28"/>
          <w:lang w:val="uk-UA" w:eastAsia="en-US"/>
        </w:rPr>
        <w:t>-</w:t>
      </w:r>
      <w:r w:rsidRPr="00F41DC5">
        <w:rPr>
          <w:rFonts w:ascii="Times New Roman" w:eastAsia="Calibri" w:hAnsi="Times New Roman" w:cs="Times New Roman"/>
          <w:kern w:val="0"/>
          <w:sz w:val="28"/>
          <w:szCs w:val="28"/>
          <w:lang w:val="it-IT" w:eastAsia="en-US"/>
        </w:rPr>
        <w:t>H</w:t>
      </w:r>
      <w:r w:rsidRPr="00F41DC5">
        <w:rPr>
          <w:rFonts w:ascii="Times New Roman" w:eastAsia="Calibri" w:hAnsi="Times New Roman" w:cs="Times New Roman"/>
          <w:kern w:val="0"/>
          <w:sz w:val="28"/>
          <w:szCs w:val="28"/>
          <w:lang w:val="uk-UA" w:eastAsia="en-US"/>
        </w:rPr>
        <w:t>, плазмотрони, температурні та швидкісні поля, критеріальні рівняння, плазмове напилення, керування параметрами потоків плазми, магнітне керування.</w:t>
      </w:r>
    </w:p>
    <w:p w:rsidR="00F41DC5" w:rsidRPr="00F41DC5" w:rsidRDefault="00F41DC5" w:rsidP="00F41DC5">
      <w:pPr>
        <w:widowControl/>
        <w:tabs>
          <w:tab w:val="clear" w:pos="709"/>
        </w:tabs>
        <w:suppressAutoHyphens w:val="0"/>
        <w:spacing w:after="0" w:line="228" w:lineRule="auto"/>
        <w:ind w:left="567" w:firstLine="0"/>
        <w:contextualSpacing/>
        <w:jc w:val="center"/>
        <w:rPr>
          <w:rFonts w:ascii="Times New Roman" w:eastAsia="Times New Roman" w:hAnsi="Times New Roman" w:cs="Times New Roman"/>
          <w:b/>
          <w:kern w:val="0"/>
          <w:sz w:val="28"/>
          <w:szCs w:val="28"/>
          <w:lang w:val="uk-UA" w:eastAsia="ru-RU"/>
        </w:rPr>
      </w:pPr>
    </w:p>
    <w:p w:rsidR="00F41DC5" w:rsidRPr="00F41DC5" w:rsidRDefault="00F41DC5" w:rsidP="00F41DC5">
      <w:pPr>
        <w:widowControl/>
        <w:tabs>
          <w:tab w:val="clear" w:pos="709"/>
        </w:tabs>
        <w:suppressAutoHyphens w:val="0"/>
        <w:spacing w:after="0" w:line="228" w:lineRule="auto"/>
        <w:ind w:left="567" w:firstLine="0"/>
        <w:contextualSpacing/>
        <w:jc w:val="center"/>
        <w:rPr>
          <w:rFonts w:ascii="Times New Roman" w:eastAsia="Times New Roman" w:hAnsi="Times New Roman" w:cs="Times New Roman"/>
          <w:b/>
          <w:kern w:val="0"/>
          <w:sz w:val="28"/>
          <w:szCs w:val="28"/>
          <w:lang w:val="uk-UA" w:eastAsia="ru-RU"/>
        </w:rPr>
      </w:pPr>
      <w:r w:rsidRPr="00F41DC5">
        <w:rPr>
          <w:rFonts w:ascii="Times New Roman" w:eastAsia="Times New Roman" w:hAnsi="Times New Roman" w:cs="Times New Roman"/>
          <w:b/>
          <w:kern w:val="0"/>
          <w:sz w:val="28"/>
          <w:szCs w:val="28"/>
          <w:lang w:val="uk-UA" w:eastAsia="ru-RU"/>
        </w:rPr>
        <w:t>АННОТАЦИЯ</w:t>
      </w:r>
    </w:p>
    <w:p w:rsidR="00F41DC5" w:rsidRPr="00F41DC5" w:rsidRDefault="00F41DC5" w:rsidP="00F41DC5">
      <w:pPr>
        <w:widowControl/>
        <w:tabs>
          <w:tab w:val="clear" w:pos="709"/>
        </w:tabs>
        <w:suppressAutoHyphens w:val="0"/>
        <w:spacing w:after="0" w:line="228" w:lineRule="auto"/>
        <w:textAlignment w:val="top"/>
        <w:rPr>
          <w:rFonts w:ascii="Times New Roman" w:eastAsia="Calibri" w:hAnsi="Times New Roman" w:cs="Times New Roman"/>
          <w:color w:val="000000"/>
          <w:kern w:val="0"/>
          <w:sz w:val="28"/>
          <w:szCs w:val="28"/>
          <w:lang w:eastAsia="en-US"/>
        </w:rPr>
      </w:pPr>
      <w:r w:rsidRPr="00F41DC5">
        <w:rPr>
          <w:rFonts w:ascii="Times New Roman" w:eastAsia="Calibri" w:hAnsi="Times New Roman" w:cs="Times New Roman"/>
          <w:color w:val="000000"/>
          <w:kern w:val="0"/>
          <w:sz w:val="28"/>
          <w:szCs w:val="28"/>
          <w:lang w:eastAsia="en-US"/>
        </w:rPr>
        <w:t>Пащенко В. Н. Генерирование потоков плазмы сложных газовых систем и управление их энергетически-пространственными параметрами в процессах нанесения покрытий. – Рукопись.</w:t>
      </w:r>
    </w:p>
    <w:p w:rsidR="00F41DC5" w:rsidRPr="00F41DC5" w:rsidRDefault="00F41DC5" w:rsidP="00F41DC5">
      <w:pPr>
        <w:widowControl/>
        <w:tabs>
          <w:tab w:val="clear" w:pos="709"/>
        </w:tabs>
        <w:suppressAutoHyphens w:val="0"/>
        <w:spacing w:after="0" w:line="228" w:lineRule="auto"/>
        <w:textAlignment w:val="top"/>
        <w:rPr>
          <w:rFonts w:ascii="Times New Roman" w:eastAsia="Calibri" w:hAnsi="Times New Roman" w:cs="Times New Roman"/>
          <w:color w:val="000000"/>
          <w:kern w:val="0"/>
          <w:sz w:val="28"/>
          <w:szCs w:val="28"/>
          <w:lang w:eastAsia="en-US"/>
        </w:rPr>
      </w:pPr>
      <w:r w:rsidRPr="00F41DC5">
        <w:rPr>
          <w:rFonts w:ascii="Times New Roman" w:eastAsia="Calibri" w:hAnsi="Times New Roman" w:cs="Times New Roman"/>
          <w:color w:val="000000"/>
          <w:kern w:val="0"/>
          <w:sz w:val="28"/>
          <w:szCs w:val="28"/>
          <w:lang w:eastAsia="en-US"/>
        </w:rPr>
        <w:t>Диссертация на соискание ученой степени доктора технических наук по специальности 05.03.06 – сварка и родственные процессы и технологии. – Национальный технический университет Украины «Киевский политехнический институт», Киев, 2015.</w:t>
      </w:r>
    </w:p>
    <w:p w:rsidR="00F41DC5" w:rsidRPr="00F41DC5" w:rsidRDefault="00F41DC5" w:rsidP="00F41DC5">
      <w:pPr>
        <w:widowControl/>
        <w:tabs>
          <w:tab w:val="clear" w:pos="709"/>
        </w:tabs>
        <w:suppressAutoHyphens w:val="0"/>
        <w:spacing w:after="0" w:line="228" w:lineRule="auto"/>
        <w:ind w:firstLine="539"/>
        <w:rPr>
          <w:rFonts w:ascii="Times New Roman" w:eastAsia="Calibri" w:hAnsi="Times New Roman" w:cs="Times New Roman"/>
          <w:kern w:val="0"/>
          <w:sz w:val="28"/>
          <w:szCs w:val="28"/>
          <w:lang w:eastAsia="en-US"/>
        </w:rPr>
      </w:pPr>
      <w:r w:rsidRPr="00F41DC5">
        <w:rPr>
          <w:rFonts w:ascii="Times New Roman" w:eastAsia="Calibri" w:hAnsi="Times New Roman" w:cs="Times New Roman"/>
          <w:kern w:val="0"/>
          <w:sz w:val="28"/>
          <w:szCs w:val="28"/>
          <w:lang w:eastAsia="en-US"/>
        </w:rPr>
        <w:t>Диссертация посвящена решению важной научно-технической проблемы повышения эффективности процессов плазменного нанесения функциональных покрытий за счет рационального использования энергетических и материальных ресурсов в процессе формирования газопорошковых потоков, улучшения физико-механических свойств полученных покрытий и повышения производительности напыления.</w:t>
      </w:r>
    </w:p>
    <w:p w:rsidR="00F41DC5" w:rsidRPr="00F41DC5" w:rsidRDefault="00F41DC5" w:rsidP="00F41DC5">
      <w:pPr>
        <w:widowControl/>
        <w:tabs>
          <w:tab w:val="clear" w:pos="709"/>
        </w:tabs>
        <w:suppressAutoHyphens w:val="0"/>
        <w:spacing w:after="0" w:line="228" w:lineRule="auto"/>
        <w:textAlignment w:val="top"/>
        <w:rPr>
          <w:rFonts w:ascii="Times New Roman" w:eastAsia="Calibri" w:hAnsi="Times New Roman" w:cs="Times New Roman"/>
          <w:color w:val="000000"/>
          <w:kern w:val="0"/>
          <w:sz w:val="28"/>
          <w:szCs w:val="28"/>
          <w:lang w:eastAsia="en-US"/>
        </w:rPr>
      </w:pPr>
      <w:r w:rsidRPr="00F41DC5">
        <w:rPr>
          <w:rFonts w:ascii="Times New Roman" w:eastAsia="Calibri" w:hAnsi="Times New Roman" w:cs="Times New Roman"/>
          <w:color w:val="000000"/>
          <w:kern w:val="0"/>
          <w:sz w:val="28"/>
          <w:szCs w:val="28"/>
          <w:lang w:eastAsia="en-US"/>
        </w:rPr>
        <w:t xml:space="preserve">Исследованы плазменные генераторы основных конструктивных схем, применяемые в технологиях нанесения покрытий, и использующие в качестве плазмообразующих веществ воздух и смеси воздуха с углеводородными газами. Установлен механизм </w:t>
      </w:r>
      <w:r w:rsidRPr="00F41DC5">
        <w:rPr>
          <w:rFonts w:ascii="Times New Roman" w:eastAsia="Calibri" w:hAnsi="Times New Roman" w:cs="Times New Roman"/>
          <w:kern w:val="0"/>
          <w:sz w:val="28"/>
          <w:szCs w:val="28"/>
          <w:lang w:eastAsia="en-US"/>
        </w:rPr>
        <w:t xml:space="preserve">преобразования входных потоков энергии при комбинированном ее подводе в энергию плазменной струи и влияние </w:t>
      </w:r>
      <w:r w:rsidRPr="00F41DC5">
        <w:rPr>
          <w:rFonts w:ascii="Times New Roman" w:eastAsia="Calibri" w:hAnsi="Times New Roman" w:cs="Times New Roman"/>
          <w:color w:val="000000"/>
          <w:kern w:val="0"/>
          <w:sz w:val="28"/>
          <w:szCs w:val="28"/>
          <w:lang w:eastAsia="en-US"/>
        </w:rPr>
        <w:t xml:space="preserve">углеводородного компонента на процесс генерации плазмы. Показано принципиальное отличие процесса формирования плазменной струи при комбинированном подводе энергии (электрической и энергии горючего газа) от процесса формирования плазменной струи в случае одноканального ввода электрической энергии. Показано, что большая часть энергии горючего газа выделяется за пределами конструкции генератора плазмы, непосредственно в плазменной струе при подсасывании окружающего воздуха. Темп падения температуры и скорости во всем объеме потока плазмы при этом существенно снижается. Получены критериальные уравнения, связывающие основные энергетические характеристики плазмотронов основных конструктивных схем с режимными и конструктивными параметрами. Исследовано пространственное распределение температурных, скоростных и энтальпийных полей струй плазмы систем N-O и N-O-C-H и зависимость этих распределений от условий генерации плазмы. Результаты обобщены критериальными уравнениями, которые позволяют решать проблему согласования энергетических режимов обработки материалов с характеристиками генератора плазмы. Предложены и исследованы новые способы управления процессом формирования плазменного и газопорошкового потоков </w:t>
      </w:r>
    </w:p>
    <w:p w:rsidR="00F41DC5" w:rsidRPr="00F41DC5" w:rsidRDefault="00F41DC5" w:rsidP="00F41DC5">
      <w:pPr>
        <w:widowControl/>
        <w:tabs>
          <w:tab w:val="clear" w:pos="709"/>
        </w:tabs>
        <w:suppressAutoHyphens w:val="0"/>
        <w:spacing w:after="0" w:line="228" w:lineRule="auto"/>
        <w:jc w:val="center"/>
        <w:textAlignment w:val="top"/>
        <w:rPr>
          <w:rFonts w:ascii="Times New Roman" w:eastAsia="Calibri" w:hAnsi="Times New Roman" w:cs="Times New Roman"/>
          <w:color w:val="000000"/>
          <w:kern w:val="0"/>
          <w:sz w:val="28"/>
          <w:szCs w:val="28"/>
          <w:lang w:eastAsia="en-US"/>
        </w:rPr>
      </w:pPr>
      <w:r w:rsidRPr="00F41DC5">
        <w:rPr>
          <w:rFonts w:ascii="Times New Roman" w:eastAsia="Calibri" w:hAnsi="Times New Roman" w:cs="Times New Roman"/>
          <w:color w:val="000000"/>
          <w:kern w:val="0"/>
          <w:sz w:val="28"/>
          <w:szCs w:val="28"/>
          <w:lang w:eastAsia="en-US"/>
        </w:rPr>
        <w:t>36</w:t>
      </w:r>
    </w:p>
    <w:p w:rsidR="00F41DC5" w:rsidRPr="00F41DC5" w:rsidRDefault="00F41DC5" w:rsidP="00F41DC5">
      <w:pPr>
        <w:widowControl/>
        <w:tabs>
          <w:tab w:val="clear" w:pos="709"/>
        </w:tabs>
        <w:suppressAutoHyphens w:val="0"/>
        <w:spacing w:after="0" w:line="228" w:lineRule="auto"/>
        <w:textAlignment w:val="top"/>
        <w:rPr>
          <w:rFonts w:ascii="Times New Roman" w:eastAsia="Calibri" w:hAnsi="Times New Roman" w:cs="Times New Roman"/>
          <w:color w:val="000000"/>
          <w:kern w:val="0"/>
          <w:sz w:val="28"/>
          <w:szCs w:val="28"/>
          <w:lang w:eastAsia="en-US"/>
        </w:rPr>
      </w:pPr>
    </w:p>
    <w:p w:rsidR="00F41DC5" w:rsidRPr="00F41DC5" w:rsidRDefault="00F41DC5" w:rsidP="00F41DC5">
      <w:pPr>
        <w:widowControl/>
        <w:tabs>
          <w:tab w:val="clear" w:pos="709"/>
        </w:tabs>
        <w:suppressAutoHyphens w:val="0"/>
        <w:spacing w:after="0" w:line="228" w:lineRule="auto"/>
        <w:ind w:firstLine="0"/>
        <w:textAlignment w:val="top"/>
        <w:rPr>
          <w:rFonts w:ascii="Times New Roman" w:eastAsia="Calibri" w:hAnsi="Times New Roman" w:cs="Times New Roman"/>
          <w:color w:val="000000"/>
          <w:kern w:val="0"/>
          <w:sz w:val="28"/>
          <w:szCs w:val="28"/>
          <w:lang w:eastAsia="en-US"/>
        </w:rPr>
      </w:pPr>
      <w:r w:rsidRPr="00F41DC5">
        <w:rPr>
          <w:rFonts w:ascii="Times New Roman" w:eastAsia="Calibri" w:hAnsi="Times New Roman" w:cs="Times New Roman"/>
          <w:color w:val="000000"/>
          <w:kern w:val="0"/>
          <w:sz w:val="28"/>
          <w:szCs w:val="28"/>
          <w:lang w:eastAsia="en-US"/>
        </w:rPr>
        <w:t>путем применения внешних магнитных полей и профилирования дугового канала. Показана возможность управления пространственным положением потока плазмы путем наложения внешних поперечных магнитных полей. Взаимодействие внешнего поля с дугой приводит к изменению ее положения относительно стенок дугового канала, смещению температурных и скоростных максимумов газового потока относительно оси канала и, как следствие, несимметричному истечению сформированной плазменной струи. Суммарный угол отклонения лежит в диапазоне (6</w:t>
      </w:r>
      <w:r w:rsidRPr="00F41DC5">
        <w:rPr>
          <w:rFonts w:ascii="Times New Roman" w:eastAsia="Calibri" w:hAnsi="Times New Roman" w:cs="Times New Roman"/>
          <w:color w:val="000000"/>
          <w:kern w:val="0"/>
          <w:sz w:val="28"/>
          <w:szCs w:val="28"/>
          <w:vertAlign w:val="superscript"/>
          <w:lang w:eastAsia="en-US"/>
        </w:rPr>
        <w:t>о</w:t>
      </w:r>
      <w:r w:rsidRPr="00F41DC5">
        <w:rPr>
          <w:rFonts w:ascii="Times New Roman" w:eastAsia="Calibri" w:hAnsi="Times New Roman" w:cs="Times New Roman"/>
          <w:color w:val="000000"/>
          <w:kern w:val="0"/>
          <w:sz w:val="28"/>
          <w:szCs w:val="28"/>
          <w:lang w:eastAsia="en-US"/>
        </w:rPr>
        <w:t xml:space="preserve"> – 12</w:t>
      </w:r>
      <w:r w:rsidRPr="00F41DC5">
        <w:rPr>
          <w:rFonts w:ascii="Times New Roman" w:eastAsia="Calibri" w:hAnsi="Times New Roman" w:cs="Times New Roman"/>
          <w:color w:val="000000"/>
          <w:kern w:val="0"/>
          <w:sz w:val="28"/>
          <w:szCs w:val="28"/>
          <w:vertAlign w:val="superscript"/>
          <w:lang w:eastAsia="en-US"/>
        </w:rPr>
        <w:t>о</w:t>
      </w:r>
      <w:r w:rsidRPr="00F41DC5">
        <w:rPr>
          <w:rFonts w:ascii="Times New Roman" w:eastAsia="Calibri" w:hAnsi="Times New Roman" w:cs="Times New Roman"/>
          <w:color w:val="000000"/>
          <w:kern w:val="0"/>
          <w:sz w:val="28"/>
          <w:szCs w:val="28"/>
          <w:lang w:eastAsia="en-US"/>
        </w:rPr>
        <w:t>). Применение вращающегося магнитного поля позволяет увеличить мощность плазмотрона за счет повышения напряжения на дуге, выровнять распределение температурных и скоростных полей, увеличив при этом активный объем плазменной струи. Показана принципиальная возможность совмещения каналов массопереноса газовой и твердой фаз двухфазного потока в процессах нанесения покрытий при радиальной подаче напыляемого материала в условиях применения внешнего магнитного поля. Оптимизация условий нагрева порошка повышает коэффициент использования дисперсного материала, улучшает физико-механические характеристики полученных покрытий. Показана принципиальная возможность напыления покрытий в сложных газовых системах с попутным синтезом ультрадисперсных упрочняющих фаз.</w:t>
      </w:r>
    </w:p>
    <w:p w:rsidR="00F41DC5" w:rsidRPr="00F41DC5" w:rsidRDefault="00F41DC5" w:rsidP="00F41DC5">
      <w:pPr>
        <w:widowControl/>
        <w:tabs>
          <w:tab w:val="clear" w:pos="709"/>
        </w:tabs>
        <w:suppressAutoHyphens w:val="0"/>
        <w:spacing w:after="0" w:line="228" w:lineRule="auto"/>
        <w:textAlignment w:val="top"/>
        <w:rPr>
          <w:rFonts w:ascii="Times New Roman" w:eastAsia="Calibri" w:hAnsi="Times New Roman" w:cs="Times New Roman"/>
          <w:color w:val="000000"/>
          <w:kern w:val="0"/>
          <w:sz w:val="28"/>
          <w:szCs w:val="28"/>
          <w:lang w:eastAsia="en-US"/>
        </w:rPr>
      </w:pPr>
      <w:r w:rsidRPr="00F41DC5">
        <w:rPr>
          <w:rFonts w:ascii="Times New Roman" w:eastAsia="Calibri" w:hAnsi="Times New Roman" w:cs="Times New Roman"/>
          <w:color w:val="000000"/>
          <w:kern w:val="0"/>
          <w:sz w:val="28"/>
          <w:szCs w:val="28"/>
          <w:lang w:eastAsia="en-US"/>
        </w:rPr>
        <w:t>На основе проведенных научно-исследовательских работ сформулированы основные требования к генераторам плазмы и характеристикам струй, которые они генерируют, разработаны конструкции плазмотронов и управляемых плазменных систем для процессов нанесения покрытий.</w:t>
      </w:r>
    </w:p>
    <w:p w:rsidR="00F41DC5" w:rsidRPr="00F41DC5" w:rsidRDefault="00F41DC5" w:rsidP="00F41DC5">
      <w:pPr>
        <w:widowControl/>
        <w:tabs>
          <w:tab w:val="clear" w:pos="709"/>
        </w:tabs>
        <w:suppressAutoHyphens w:val="0"/>
        <w:spacing w:after="0" w:line="228" w:lineRule="auto"/>
        <w:contextualSpacing/>
        <w:rPr>
          <w:rFonts w:ascii="Times New Roman" w:eastAsia="Times New Roman" w:hAnsi="Times New Roman" w:cs="Times New Roman"/>
          <w:color w:val="000000"/>
          <w:kern w:val="0"/>
          <w:sz w:val="28"/>
          <w:szCs w:val="28"/>
          <w:lang w:eastAsia="ru-RU"/>
        </w:rPr>
      </w:pPr>
      <w:r w:rsidRPr="00F41DC5">
        <w:rPr>
          <w:rFonts w:ascii="Times New Roman" w:eastAsia="Times New Roman" w:hAnsi="Times New Roman" w:cs="Times New Roman"/>
          <w:i/>
          <w:color w:val="000000"/>
          <w:kern w:val="0"/>
          <w:sz w:val="28"/>
          <w:lang w:eastAsia="ru-RU"/>
        </w:rPr>
        <w:t>Ключевые</w:t>
      </w:r>
      <w:r w:rsidRPr="00F41DC5">
        <w:rPr>
          <w:rFonts w:ascii="Times New Roman" w:eastAsia="Times New Roman" w:hAnsi="Times New Roman" w:cs="Times New Roman"/>
          <w:i/>
          <w:color w:val="000000"/>
          <w:kern w:val="0"/>
          <w:sz w:val="28"/>
          <w:szCs w:val="28"/>
          <w:lang w:eastAsia="ru-RU"/>
        </w:rPr>
        <w:t xml:space="preserve"> </w:t>
      </w:r>
      <w:r w:rsidRPr="00F41DC5">
        <w:rPr>
          <w:rFonts w:ascii="Times New Roman" w:eastAsia="Times New Roman" w:hAnsi="Times New Roman" w:cs="Times New Roman"/>
          <w:i/>
          <w:color w:val="000000"/>
          <w:kern w:val="0"/>
          <w:sz w:val="28"/>
          <w:lang w:eastAsia="ru-RU"/>
        </w:rPr>
        <w:t>слова</w:t>
      </w:r>
      <w:r w:rsidRPr="00F41DC5">
        <w:rPr>
          <w:rFonts w:ascii="Times New Roman" w:eastAsia="Times New Roman" w:hAnsi="Times New Roman" w:cs="Times New Roman"/>
          <w:color w:val="000000"/>
          <w:kern w:val="0"/>
          <w:sz w:val="28"/>
          <w:lang w:eastAsia="ru-RU"/>
        </w:rPr>
        <w:t>:</w:t>
      </w:r>
      <w:r w:rsidRPr="00F41DC5">
        <w:rPr>
          <w:rFonts w:ascii="Times New Roman" w:eastAsia="Times New Roman" w:hAnsi="Times New Roman" w:cs="Times New Roman"/>
          <w:color w:val="000000"/>
          <w:kern w:val="0"/>
          <w:sz w:val="28"/>
          <w:szCs w:val="28"/>
          <w:lang w:eastAsia="ru-RU"/>
        </w:rPr>
        <w:t xml:space="preserve"> </w:t>
      </w:r>
      <w:r w:rsidRPr="00F41DC5">
        <w:rPr>
          <w:rFonts w:ascii="Times New Roman" w:eastAsia="Times New Roman" w:hAnsi="Times New Roman" w:cs="Times New Roman"/>
          <w:color w:val="000000"/>
          <w:kern w:val="0"/>
          <w:sz w:val="28"/>
          <w:lang w:eastAsia="ru-RU"/>
        </w:rPr>
        <w:t>плазма</w:t>
      </w:r>
      <w:r w:rsidRPr="00F41DC5">
        <w:rPr>
          <w:rFonts w:ascii="Times New Roman" w:eastAsia="Times New Roman" w:hAnsi="Times New Roman" w:cs="Times New Roman"/>
          <w:color w:val="000000"/>
          <w:kern w:val="0"/>
          <w:sz w:val="28"/>
          <w:szCs w:val="28"/>
          <w:lang w:eastAsia="ru-RU"/>
        </w:rPr>
        <w:t xml:space="preserve"> </w:t>
      </w:r>
      <w:r w:rsidRPr="00F41DC5">
        <w:rPr>
          <w:rFonts w:ascii="Times New Roman" w:eastAsia="Times New Roman" w:hAnsi="Times New Roman" w:cs="Times New Roman"/>
          <w:color w:val="000000"/>
          <w:kern w:val="0"/>
          <w:sz w:val="28"/>
          <w:lang w:eastAsia="ru-RU"/>
        </w:rPr>
        <w:t>системы</w:t>
      </w:r>
      <w:r w:rsidRPr="00F41DC5">
        <w:rPr>
          <w:rFonts w:ascii="Times New Roman" w:eastAsia="Times New Roman" w:hAnsi="Times New Roman" w:cs="Times New Roman"/>
          <w:color w:val="000000"/>
          <w:kern w:val="0"/>
          <w:sz w:val="28"/>
          <w:szCs w:val="28"/>
          <w:lang w:eastAsia="ru-RU"/>
        </w:rPr>
        <w:t xml:space="preserve"> </w:t>
      </w:r>
      <w:r w:rsidRPr="00F41DC5">
        <w:rPr>
          <w:rFonts w:ascii="Times New Roman" w:eastAsia="Times New Roman" w:hAnsi="Times New Roman" w:cs="Times New Roman"/>
          <w:color w:val="000000"/>
          <w:kern w:val="0"/>
          <w:sz w:val="28"/>
          <w:lang w:eastAsia="ru-RU"/>
        </w:rPr>
        <w:t>N</w:t>
      </w:r>
      <w:r w:rsidRPr="00F41DC5">
        <w:rPr>
          <w:rFonts w:ascii="Times New Roman" w:eastAsia="Times New Roman" w:hAnsi="Times New Roman" w:cs="Times New Roman"/>
          <w:color w:val="000000"/>
          <w:kern w:val="0"/>
          <w:sz w:val="28"/>
          <w:lang w:val="uk-UA" w:eastAsia="ru-RU"/>
        </w:rPr>
        <w:t>-</w:t>
      </w:r>
      <w:r w:rsidRPr="00F41DC5">
        <w:rPr>
          <w:rFonts w:ascii="Times New Roman" w:eastAsia="Times New Roman" w:hAnsi="Times New Roman" w:cs="Times New Roman"/>
          <w:color w:val="000000"/>
          <w:kern w:val="0"/>
          <w:sz w:val="28"/>
          <w:lang w:eastAsia="ru-RU"/>
        </w:rPr>
        <w:t>O</w:t>
      </w:r>
      <w:r w:rsidRPr="00F41DC5">
        <w:rPr>
          <w:rFonts w:ascii="Times New Roman" w:eastAsia="Times New Roman" w:hAnsi="Times New Roman" w:cs="Times New Roman"/>
          <w:color w:val="000000"/>
          <w:kern w:val="0"/>
          <w:sz w:val="28"/>
          <w:lang w:val="uk-UA" w:eastAsia="ru-RU"/>
        </w:rPr>
        <w:t>-</w:t>
      </w:r>
      <w:r w:rsidRPr="00F41DC5">
        <w:rPr>
          <w:rFonts w:ascii="Times New Roman" w:eastAsia="Times New Roman" w:hAnsi="Times New Roman" w:cs="Times New Roman"/>
          <w:color w:val="000000"/>
          <w:kern w:val="0"/>
          <w:sz w:val="28"/>
          <w:lang w:eastAsia="ru-RU"/>
        </w:rPr>
        <w:t>C</w:t>
      </w:r>
      <w:r w:rsidRPr="00F41DC5">
        <w:rPr>
          <w:rFonts w:ascii="Times New Roman" w:eastAsia="Times New Roman" w:hAnsi="Times New Roman" w:cs="Times New Roman"/>
          <w:color w:val="000000"/>
          <w:kern w:val="0"/>
          <w:sz w:val="28"/>
          <w:lang w:val="uk-UA" w:eastAsia="ru-RU"/>
        </w:rPr>
        <w:t>-</w:t>
      </w:r>
      <w:r w:rsidRPr="00F41DC5">
        <w:rPr>
          <w:rFonts w:ascii="Times New Roman" w:eastAsia="Times New Roman" w:hAnsi="Times New Roman" w:cs="Times New Roman"/>
          <w:color w:val="000000"/>
          <w:kern w:val="0"/>
          <w:sz w:val="28"/>
          <w:lang w:eastAsia="ru-RU"/>
        </w:rPr>
        <w:t>H</w:t>
      </w:r>
      <w:r w:rsidRPr="00F41DC5">
        <w:rPr>
          <w:rFonts w:ascii="Times New Roman" w:eastAsia="Times New Roman" w:hAnsi="Times New Roman" w:cs="Times New Roman"/>
          <w:color w:val="000000"/>
          <w:kern w:val="0"/>
          <w:sz w:val="28"/>
          <w:szCs w:val="28"/>
          <w:lang w:eastAsia="ru-RU"/>
        </w:rPr>
        <w:t xml:space="preserve">, </w:t>
      </w:r>
      <w:r w:rsidRPr="00F41DC5">
        <w:rPr>
          <w:rFonts w:ascii="Times New Roman" w:eastAsia="Times New Roman" w:hAnsi="Times New Roman" w:cs="Times New Roman"/>
          <w:color w:val="000000"/>
          <w:kern w:val="0"/>
          <w:sz w:val="28"/>
          <w:lang w:eastAsia="ru-RU"/>
        </w:rPr>
        <w:t>плазмотроны</w:t>
      </w:r>
      <w:r w:rsidRPr="00F41DC5">
        <w:rPr>
          <w:rFonts w:ascii="Times New Roman" w:eastAsia="Times New Roman" w:hAnsi="Times New Roman" w:cs="Times New Roman"/>
          <w:color w:val="000000"/>
          <w:kern w:val="0"/>
          <w:sz w:val="28"/>
          <w:szCs w:val="28"/>
          <w:lang w:eastAsia="ru-RU"/>
        </w:rPr>
        <w:t xml:space="preserve">, </w:t>
      </w:r>
      <w:r w:rsidRPr="00F41DC5">
        <w:rPr>
          <w:rFonts w:ascii="Times New Roman" w:eastAsia="Times New Roman" w:hAnsi="Times New Roman" w:cs="Times New Roman"/>
          <w:color w:val="000000"/>
          <w:kern w:val="0"/>
          <w:sz w:val="28"/>
          <w:lang w:eastAsia="ru-RU"/>
        </w:rPr>
        <w:t>температурные</w:t>
      </w:r>
      <w:r w:rsidRPr="00F41DC5">
        <w:rPr>
          <w:rFonts w:ascii="Times New Roman" w:eastAsia="Times New Roman" w:hAnsi="Times New Roman" w:cs="Times New Roman"/>
          <w:color w:val="000000"/>
          <w:kern w:val="0"/>
          <w:sz w:val="28"/>
          <w:szCs w:val="28"/>
          <w:lang w:eastAsia="ru-RU"/>
        </w:rPr>
        <w:t xml:space="preserve"> </w:t>
      </w:r>
      <w:r w:rsidRPr="00F41DC5">
        <w:rPr>
          <w:rFonts w:ascii="Times New Roman" w:eastAsia="Times New Roman" w:hAnsi="Times New Roman" w:cs="Times New Roman"/>
          <w:color w:val="000000"/>
          <w:kern w:val="0"/>
          <w:sz w:val="28"/>
          <w:lang w:eastAsia="ru-RU"/>
        </w:rPr>
        <w:t>и</w:t>
      </w:r>
      <w:r w:rsidRPr="00F41DC5">
        <w:rPr>
          <w:rFonts w:ascii="Times New Roman" w:eastAsia="Times New Roman" w:hAnsi="Times New Roman" w:cs="Times New Roman"/>
          <w:color w:val="000000"/>
          <w:kern w:val="0"/>
          <w:sz w:val="28"/>
          <w:szCs w:val="28"/>
          <w:lang w:eastAsia="ru-RU"/>
        </w:rPr>
        <w:t xml:space="preserve"> </w:t>
      </w:r>
      <w:r w:rsidRPr="00F41DC5">
        <w:rPr>
          <w:rFonts w:ascii="Times New Roman" w:eastAsia="Times New Roman" w:hAnsi="Times New Roman" w:cs="Times New Roman"/>
          <w:color w:val="000000"/>
          <w:kern w:val="0"/>
          <w:sz w:val="28"/>
          <w:lang w:eastAsia="ru-RU"/>
        </w:rPr>
        <w:t>скоростные</w:t>
      </w:r>
      <w:r w:rsidRPr="00F41DC5">
        <w:rPr>
          <w:rFonts w:ascii="Times New Roman" w:eastAsia="Times New Roman" w:hAnsi="Times New Roman" w:cs="Times New Roman"/>
          <w:color w:val="000000"/>
          <w:kern w:val="0"/>
          <w:sz w:val="28"/>
          <w:szCs w:val="28"/>
          <w:lang w:eastAsia="ru-RU"/>
        </w:rPr>
        <w:t xml:space="preserve"> </w:t>
      </w:r>
      <w:r w:rsidRPr="00F41DC5">
        <w:rPr>
          <w:rFonts w:ascii="Times New Roman" w:eastAsia="Times New Roman" w:hAnsi="Times New Roman" w:cs="Times New Roman"/>
          <w:color w:val="000000"/>
          <w:kern w:val="0"/>
          <w:sz w:val="28"/>
          <w:lang w:eastAsia="ru-RU"/>
        </w:rPr>
        <w:t>поля</w:t>
      </w:r>
      <w:r w:rsidRPr="00F41DC5">
        <w:rPr>
          <w:rFonts w:ascii="Times New Roman" w:eastAsia="Times New Roman" w:hAnsi="Times New Roman" w:cs="Times New Roman"/>
          <w:color w:val="000000"/>
          <w:kern w:val="0"/>
          <w:sz w:val="28"/>
          <w:szCs w:val="28"/>
          <w:lang w:eastAsia="ru-RU"/>
        </w:rPr>
        <w:t xml:space="preserve">, </w:t>
      </w:r>
      <w:r w:rsidRPr="00F41DC5">
        <w:rPr>
          <w:rFonts w:ascii="Times New Roman" w:eastAsia="Times New Roman" w:hAnsi="Times New Roman" w:cs="Times New Roman"/>
          <w:color w:val="000000"/>
          <w:kern w:val="0"/>
          <w:sz w:val="28"/>
          <w:lang w:eastAsia="ru-RU"/>
        </w:rPr>
        <w:t>критериальные</w:t>
      </w:r>
      <w:r w:rsidRPr="00F41DC5">
        <w:rPr>
          <w:rFonts w:ascii="Times New Roman" w:eastAsia="Times New Roman" w:hAnsi="Times New Roman" w:cs="Times New Roman"/>
          <w:color w:val="000000"/>
          <w:kern w:val="0"/>
          <w:sz w:val="28"/>
          <w:szCs w:val="28"/>
          <w:lang w:eastAsia="ru-RU"/>
        </w:rPr>
        <w:t xml:space="preserve"> </w:t>
      </w:r>
      <w:r w:rsidRPr="00F41DC5">
        <w:rPr>
          <w:rFonts w:ascii="Times New Roman" w:eastAsia="Times New Roman" w:hAnsi="Times New Roman" w:cs="Times New Roman"/>
          <w:color w:val="000000"/>
          <w:kern w:val="0"/>
          <w:sz w:val="28"/>
          <w:lang w:eastAsia="ru-RU"/>
        </w:rPr>
        <w:t>уравнения</w:t>
      </w:r>
      <w:r w:rsidRPr="00F41DC5">
        <w:rPr>
          <w:rFonts w:ascii="Times New Roman" w:eastAsia="Times New Roman" w:hAnsi="Times New Roman" w:cs="Times New Roman"/>
          <w:color w:val="000000"/>
          <w:kern w:val="0"/>
          <w:sz w:val="28"/>
          <w:szCs w:val="28"/>
          <w:lang w:eastAsia="ru-RU"/>
        </w:rPr>
        <w:t xml:space="preserve">, </w:t>
      </w:r>
      <w:r w:rsidRPr="00F41DC5">
        <w:rPr>
          <w:rFonts w:ascii="Times New Roman" w:eastAsia="Times New Roman" w:hAnsi="Times New Roman" w:cs="Times New Roman"/>
          <w:color w:val="000000"/>
          <w:kern w:val="0"/>
          <w:sz w:val="28"/>
          <w:lang w:eastAsia="ru-RU"/>
        </w:rPr>
        <w:t>плазменное напыление</w:t>
      </w:r>
      <w:r w:rsidRPr="00F41DC5">
        <w:rPr>
          <w:rFonts w:ascii="Times New Roman" w:eastAsia="Times New Roman" w:hAnsi="Times New Roman" w:cs="Times New Roman"/>
          <w:color w:val="000000"/>
          <w:kern w:val="0"/>
          <w:sz w:val="28"/>
          <w:szCs w:val="28"/>
          <w:lang w:eastAsia="ru-RU"/>
        </w:rPr>
        <w:t xml:space="preserve">, </w:t>
      </w:r>
      <w:r w:rsidRPr="00F41DC5">
        <w:rPr>
          <w:rFonts w:ascii="Times New Roman" w:eastAsia="Times New Roman" w:hAnsi="Times New Roman" w:cs="Times New Roman"/>
          <w:color w:val="000000"/>
          <w:kern w:val="0"/>
          <w:sz w:val="28"/>
          <w:lang w:eastAsia="ru-RU"/>
        </w:rPr>
        <w:t>управление</w:t>
      </w:r>
      <w:r w:rsidRPr="00F41DC5">
        <w:rPr>
          <w:rFonts w:ascii="Times New Roman" w:eastAsia="Times New Roman" w:hAnsi="Times New Roman" w:cs="Times New Roman"/>
          <w:color w:val="000000"/>
          <w:kern w:val="0"/>
          <w:sz w:val="28"/>
          <w:szCs w:val="28"/>
          <w:lang w:eastAsia="ru-RU"/>
        </w:rPr>
        <w:t xml:space="preserve"> </w:t>
      </w:r>
      <w:r w:rsidRPr="00F41DC5">
        <w:rPr>
          <w:rFonts w:ascii="Times New Roman" w:eastAsia="Times New Roman" w:hAnsi="Times New Roman" w:cs="Times New Roman"/>
          <w:color w:val="000000"/>
          <w:kern w:val="0"/>
          <w:sz w:val="28"/>
          <w:lang w:eastAsia="ru-RU"/>
        </w:rPr>
        <w:t>параметрами</w:t>
      </w:r>
      <w:r w:rsidRPr="00F41DC5">
        <w:rPr>
          <w:rFonts w:ascii="Times New Roman" w:eastAsia="Times New Roman" w:hAnsi="Times New Roman" w:cs="Times New Roman"/>
          <w:color w:val="000000"/>
          <w:kern w:val="0"/>
          <w:sz w:val="28"/>
          <w:szCs w:val="28"/>
          <w:lang w:eastAsia="ru-RU"/>
        </w:rPr>
        <w:t xml:space="preserve"> </w:t>
      </w:r>
      <w:r w:rsidRPr="00F41DC5">
        <w:rPr>
          <w:rFonts w:ascii="Times New Roman" w:eastAsia="Times New Roman" w:hAnsi="Times New Roman" w:cs="Times New Roman"/>
          <w:color w:val="000000"/>
          <w:kern w:val="0"/>
          <w:sz w:val="28"/>
          <w:lang w:eastAsia="ru-RU"/>
        </w:rPr>
        <w:t>потоков</w:t>
      </w:r>
      <w:r w:rsidRPr="00F41DC5">
        <w:rPr>
          <w:rFonts w:ascii="Times New Roman" w:eastAsia="Times New Roman" w:hAnsi="Times New Roman" w:cs="Times New Roman"/>
          <w:color w:val="000000"/>
          <w:kern w:val="0"/>
          <w:sz w:val="28"/>
          <w:szCs w:val="28"/>
          <w:lang w:eastAsia="ru-RU"/>
        </w:rPr>
        <w:t xml:space="preserve"> </w:t>
      </w:r>
      <w:r w:rsidRPr="00F41DC5">
        <w:rPr>
          <w:rFonts w:ascii="Times New Roman" w:eastAsia="Times New Roman" w:hAnsi="Times New Roman" w:cs="Times New Roman"/>
          <w:color w:val="000000"/>
          <w:kern w:val="0"/>
          <w:sz w:val="28"/>
          <w:lang w:eastAsia="ru-RU"/>
        </w:rPr>
        <w:t>плазмы</w:t>
      </w:r>
      <w:r w:rsidRPr="00F41DC5">
        <w:rPr>
          <w:rFonts w:ascii="Times New Roman" w:eastAsia="Times New Roman" w:hAnsi="Times New Roman" w:cs="Times New Roman"/>
          <w:color w:val="000000"/>
          <w:kern w:val="0"/>
          <w:sz w:val="28"/>
          <w:szCs w:val="28"/>
          <w:lang w:eastAsia="ru-RU"/>
        </w:rPr>
        <w:t xml:space="preserve">, </w:t>
      </w:r>
      <w:r w:rsidRPr="00F41DC5">
        <w:rPr>
          <w:rFonts w:ascii="Times New Roman" w:eastAsia="Times New Roman" w:hAnsi="Times New Roman" w:cs="Times New Roman"/>
          <w:color w:val="000000"/>
          <w:kern w:val="0"/>
          <w:sz w:val="28"/>
          <w:lang w:eastAsia="ru-RU"/>
        </w:rPr>
        <w:t>магнитное</w:t>
      </w:r>
      <w:r w:rsidRPr="00F41DC5">
        <w:rPr>
          <w:rFonts w:ascii="Times New Roman" w:eastAsia="Times New Roman" w:hAnsi="Times New Roman" w:cs="Times New Roman"/>
          <w:color w:val="000000"/>
          <w:kern w:val="0"/>
          <w:sz w:val="28"/>
          <w:szCs w:val="28"/>
          <w:lang w:eastAsia="ru-RU"/>
        </w:rPr>
        <w:t xml:space="preserve"> </w:t>
      </w:r>
      <w:r w:rsidRPr="00F41DC5">
        <w:rPr>
          <w:rFonts w:ascii="Times New Roman" w:eastAsia="Times New Roman" w:hAnsi="Times New Roman" w:cs="Times New Roman"/>
          <w:color w:val="000000"/>
          <w:kern w:val="0"/>
          <w:sz w:val="28"/>
          <w:lang w:eastAsia="ru-RU"/>
        </w:rPr>
        <w:t>управление</w:t>
      </w:r>
      <w:r w:rsidRPr="00F41DC5">
        <w:rPr>
          <w:rFonts w:ascii="Times New Roman" w:eastAsia="Times New Roman" w:hAnsi="Times New Roman" w:cs="Times New Roman"/>
          <w:color w:val="000000"/>
          <w:kern w:val="0"/>
          <w:sz w:val="28"/>
          <w:szCs w:val="28"/>
          <w:lang w:eastAsia="ru-RU"/>
        </w:rPr>
        <w:t>.</w:t>
      </w:r>
    </w:p>
    <w:p w:rsidR="00F41DC5" w:rsidRPr="00F41DC5" w:rsidRDefault="00F41DC5" w:rsidP="00F41DC5">
      <w:pPr>
        <w:widowControl/>
        <w:tabs>
          <w:tab w:val="clear" w:pos="709"/>
        </w:tabs>
        <w:suppressAutoHyphens w:val="0"/>
        <w:spacing w:after="0" w:line="228" w:lineRule="auto"/>
        <w:ind w:left="567" w:firstLine="0"/>
        <w:contextualSpacing/>
        <w:jc w:val="center"/>
        <w:rPr>
          <w:rFonts w:ascii="Times New Roman" w:eastAsia="Times New Roman" w:hAnsi="Times New Roman" w:cs="Times New Roman"/>
          <w:b/>
          <w:kern w:val="0"/>
          <w:sz w:val="28"/>
          <w:szCs w:val="28"/>
          <w:lang w:val="uk-UA" w:eastAsia="ru-RU"/>
        </w:rPr>
      </w:pPr>
    </w:p>
    <w:p w:rsidR="00F41DC5" w:rsidRPr="00F41DC5" w:rsidRDefault="00F41DC5" w:rsidP="00F41DC5">
      <w:pPr>
        <w:widowControl/>
        <w:tabs>
          <w:tab w:val="clear" w:pos="709"/>
        </w:tabs>
        <w:suppressAutoHyphens w:val="0"/>
        <w:spacing w:after="0" w:line="230" w:lineRule="auto"/>
        <w:ind w:left="567" w:firstLine="0"/>
        <w:contextualSpacing/>
        <w:jc w:val="center"/>
        <w:rPr>
          <w:rFonts w:ascii="Times New Roman" w:eastAsia="Times New Roman" w:hAnsi="Times New Roman" w:cs="Times New Roman"/>
          <w:b/>
          <w:kern w:val="0"/>
          <w:sz w:val="28"/>
          <w:szCs w:val="28"/>
          <w:lang w:val="en-US" w:eastAsia="ru-RU"/>
        </w:rPr>
      </w:pPr>
      <w:r w:rsidRPr="00F41DC5">
        <w:rPr>
          <w:rFonts w:ascii="Times New Roman" w:eastAsia="Times New Roman" w:hAnsi="Times New Roman" w:cs="Times New Roman"/>
          <w:b/>
          <w:kern w:val="0"/>
          <w:sz w:val="28"/>
          <w:szCs w:val="28"/>
          <w:lang w:val="en-US" w:eastAsia="ru-RU"/>
        </w:rPr>
        <w:t>ABSTRACT</w:t>
      </w:r>
    </w:p>
    <w:p w:rsidR="00F41DC5" w:rsidRPr="00F41DC5" w:rsidRDefault="00F41DC5" w:rsidP="00F41DC5">
      <w:pPr>
        <w:widowControl/>
        <w:tabs>
          <w:tab w:val="clear" w:pos="709"/>
        </w:tabs>
        <w:suppressAutoHyphens w:val="0"/>
        <w:spacing w:after="0" w:line="233" w:lineRule="auto"/>
        <w:textAlignment w:val="top"/>
        <w:rPr>
          <w:rFonts w:ascii="Times New Roman" w:eastAsia="Calibri" w:hAnsi="Times New Roman" w:cs="Times New Roman"/>
          <w:color w:val="222222"/>
          <w:kern w:val="0"/>
          <w:sz w:val="28"/>
          <w:szCs w:val="28"/>
          <w:lang w:val="en-US" w:eastAsia="en-US"/>
        </w:rPr>
      </w:pPr>
      <w:r w:rsidRPr="00F41DC5">
        <w:rPr>
          <w:rFonts w:ascii="Times New Roman" w:eastAsia="Calibri" w:hAnsi="Times New Roman" w:cs="Times New Roman"/>
          <w:color w:val="222222"/>
          <w:kern w:val="0"/>
          <w:sz w:val="28"/>
          <w:szCs w:val="28"/>
          <w:lang w:val="en-US" w:eastAsia="en-US"/>
        </w:rPr>
        <w:t>Pasсhenko V. N. Generation of plasma flows of complex gas systems and control their energy-spatial parameters in the coating processes. - Manuscript.</w:t>
      </w:r>
    </w:p>
    <w:p w:rsidR="00F41DC5" w:rsidRPr="00F41DC5" w:rsidRDefault="00F41DC5" w:rsidP="00F41DC5">
      <w:pPr>
        <w:widowControl/>
        <w:tabs>
          <w:tab w:val="clear" w:pos="709"/>
        </w:tabs>
        <w:suppressAutoHyphens w:val="0"/>
        <w:spacing w:after="0" w:line="233" w:lineRule="auto"/>
        <w:textAlignment w:val="top"/>
        <w:rPr>
          <w:rFonts w:ascii="Times New Roman" w:eastAsia="Calibri" w:hAnsi="Times New Roman" w:cs="Times New Roman"/>
          <w:kern w:val="0"/>
          <w:sz w:val="28"/>
          <w:szCs w:val="28"/>
          <w:lang w:val="uk-UA" w:eastAsia="en-US"/>
        </w:rPr>
      </w:pPr>
      <w:r w:rsidRPr="00F41DC5">
        <w:rPr>
          <w:rFonts w:ascii="Times New Roman" w:eastAsia="Calibri" w:hAnsi="Times New Roman" w:cs="Times New Roman"/>
          <w:color w:val="222222"/>
          <w:kern w:val="0"/>
          <w:sz w:val="28"/>
          <w:szCs w:val="28"/>
          <w:lang w:val="en-US" w:eastAsia="en-US"/>
        </w:rPr>
        <w:t>Dissertation for the degree of doctor of technical sciences, specialty 05.03.06 - welding and related processes and technologies. - National Technical University of Ukraine "Kyiv Polytechnic Institute", Kyiv, 2015.</w:t>
      </w:r>
    </w:p>
    <w:p w:rsidR="00F41DC5" w:rsidRPr="00F41DC5" w:rsidRDefault="00F41DC5" w:rsidP="00F41DC5">
      <w:pPr>
        <w:widowControl/>
        <w:tabs>
          <w:tab w:val="clear" w:pos="709"/>
        </w:tabs>
        <w:suppressAutoHyphens w:val="0"/>
        <w:spacing w:after="0" w:line="233" w:lineRule="auto"/>
        <w:textAlignment w:val="top"/>
        <w:rPr>
          <w:rFonts w:ascii="Times New Roman" w:eastAsia="Calibri" w:hAnsi="Times New Roman" w:cs="Times New Roman"/>
          <w:kern w:val="0"/>
          <w:sz w:val="28"/>
          <w:szCs w:val="28"/>
          <w:lang w:val="en-US" w:eastAsia="en-US"/>
        </w:rPr>
      </w:pPr>
      <w:r w:rsidRPr="00F41DC5">
        <w:rPr>
          <w:rFonts w:ascii="Times New Roman" w:eastAsia="Calibri" w:hAnsi="Times New Roman" w:cs="Times New Roman"/>
          <w:kern w:val="0"/>
          <w:sz w:val="28"/>
          <w:szCs w:val="28"/>
          <w:lang w:val="en-US" w:eastAsia="en-US"/>
        </w:rPr>
        <w:t>The d</w:t>
      </w:r>
      <w:r w:rsidRPr="00F41DC5">
        <w:rPr>
          <w:rFonts w:ascii="Times New Roman" w:eastAsia="Calibri" w:hAnsi="Times New Roman" w:cs="Times New Roman"/>
          <w:color w:val="222222"/>
          <w:kern w:val="0"/>
          <w:sz w:val="28"/>
          <w:szCs w:val="28"/>
          <w:lang w:val="en-US" w:eastAsia="en-US"/>
        </w:rPr>
        <w:t xml:space="preserve">issertation </w:t>
      </w:r>
      <w:r w:rsidRPr="00F41DC5">
        <w:rPr>
          <w:rFonts w:ascii="Times New Roman" w:eastAsia="Calibri" w:hAnsi="Times New Roman" w:cs="Times New Roman"/>
          <w:kern w:val="0"/>
          <w:sz w:val="28"/>
          <w:szCs w:val="28"/>
          <w:lang w:val="en-US" w:eastAsia="en-US"/>
        </w:rPr>
        <w:t>deals with important scientific and technical problems of increasing process efficiency plasma deposition of functional coatings through rational use of energy and material resources in the process of gas powder flows and  improvement of physical and mechanical properties of the coating deposition with increased productivity.</w:t>
      </w:r>
    </w:p>
    <w:p w:rsidR="00F41DC5" w:rsidRPr="00F41DC5" w:rsidRDefault="00F41DC5" w:rsidP="00F41DC5">
      <w:pPr>
        <w:widowControl/>
        <w:tabs>
          <w:tab w:val="clear" w:pos="709"/>
        </w:tabs>
        <w:suppressAutoHyphens w:val="0"/>
        <w:spacing w:after="0" w:line="233" w:lineRule="auto"/>
        <w:textAlignment w:val="top"/>
        <w:rPr>
          <w:rFonts w:ascii="Times New Roman" w:eastAsia="Calibri" w:hAnsi="Times New Roman" w:cs="Times New Roman"/>
          <w:color w:val="222222"/>
          <w:kern w:val="0"/>
          <w:sz w:val="28"/>
          <w:szCs w:val="28"/>
          <w:lang w:val="uk-UA" w:eastAsia="en-US"/>
        </w:rPr>
      </w:pPr>
      <w:r w:rsidRPr="00F41DC5">
        <w:rPr>
          <w:rFonts w:ascii="Times New Roman" w:eastAsia="Calibri" w:hAnsi="Times New Roman" w:cs="Times New Roman"/>
          <w:color w:val="222222"/>
          <w:kern w:val="0"/>
          <w:sz w:val="28"/>
          <w:szCs w:val="28"/>
          <w:lang w:val="en-US" w:eastAsia="en-US"/>
        </w:rPr>
        <w:t xml:space="preserve">Plasma generators of basic structural arrangements that work in the air and mixtures of air and hydrocarbon gases are investigated. The mechanism of converting incoming flow energy into the plasma jet and the impact of hydrocarbon component of the process of generating plasma is described. The resulting criteria equations that connect the main power characteristics of plasma torches and their regime and design parameters are presented. Spatial distribution of temperature, speed and enthalpy fields jets of plasma N-O and N-O-C-H and their dependence on plasma generation conditions were studied. Results were generalized by criteria equations that correspond the </w:t>
      </w:r>
    </w:p>
    <w:p w:rsidR="00F41DC5" w:rsidRPr="00F41DC5" w:rsidRDefault="00F41DC5" w:rsidP="00F41DC5">
      <w:pPr>
        <w:widowControl/>
        <w:tabs>
          <w:tab w:val="clear" w:pos="709"/>
        </w:tabs>
        <w:suppressAutoHyphens w:val="0"/>
        <w:spacing w:after="0" w:line="233" w:lineRule="auto"/>
        <w:textAlignment w:val="top"/>
        <w:rPr>
          <w:rFonts w:ascii="Times New Roman" w:eastAsia="Calibri" w:hAnsi="Times New Roman" w:cs="Times New Roman"/>
          <w:color w:val="222222"/>
          <w:kern w:val="0"/>
          <w:sz w:val="28"/>
          <w:szCs w:val="28"/>
          <w:lang w:val="uk-UA" w:eastAsia="en-US"/>
        </w:rPr>
      </w:pPr>
    </w:p>
    <w:p w:rsidR="00F41DC5" w:rsidRPr="00F41DC5" w:rsidRDefault="00F41DC5" w:rsidP="00F41DC5">
      <w:pPr>
        <w:widowControl/>
        <w:tabs>
          <w:tab w:val="clear" w:pos="709"/>
        </w:tabs>
        <w:suppressAutoHyphens w:val="0"/>
        <w:spacing w:after="0" w:line="233" w:lineRule="auto"/>
        <w:ind w:firstLine="0"/>
        <w:textAlignment w:val="top"/>
        <w:rPr>
          <w:rFonts w:ascii="Times New Roman" w:eastAsia="Calibri" w:hAnsi="Times New Roman" w:cs="Times New Roman"/>
          <w:color w:val="222222"/>
          <w:kern w:val="0"/>
          <w:sz w:val="28"/>
          <w:szCs w:val="28"/>
          <w:lang w:val="uk-UA" w:eastAsia="en-US"/>
        </w:rPr>
      </w:pPr>
    </w:p>
    <w:p w:rsidR="00F41DC5" w:rsidRPr="00F41DC5" w:rsidRDefault="00F41DC5" w:rsidP="00F41DC5">
      <w:pPr>
        <w:widowControl/>
        <w:tabs>
          <w:tab w:val="clear" w:pos="709"/>
        </w:tabs>
        <w:suppressAutoHyphens w:val="0"/>
        <w:spacing w:after="0" w:line="233" w:lineRule="auto"/>
        <w:ind w:firstLine="0"/>
        <w:jc w:val="center"/>
        <w:textAlignment w:val="top"/>
        <w:rPr>
          <w:rFonts w:ascii="Times New Roman" w:eastAsia="Calibri" w:hAnsi="Times New Roman" w:cs="Times New Roman"/>
          <w:color w:val="222222"/>
          <w:kern w:val="0"/>
          <w:sz w:val="28"/>
          <w:szCs w:val="28"/>
          <w:lang w:val="uk-UA" w:eastAsia="en-US"/>
        </w:rPr>
      </w:pPr>
      <w:r w:rsidRPr="00F41DC5">
        <w:rPr>
          <w:rFonts w:ascii="Times New Roman" w:eastAsia="Calibri" w:hAnsi="Times New Roman" w:cs="Times New Roman"/>
          <w:color w:val="222222"/>
          <w:kern w:val="0"/>
          <w:sz w:val="28"/>
          <w:szCs w:val="28"/>
          <w:lang w:val="uk-UA" w:eastAsia="en-US"/>
        </w:rPr>
        <w:t>37</w:t>
      </w:r>
    </w:p>
    <w:p w:rsidR="00F41DC5" w:rsidRPr="00F41DC5" w:rsidRDefault="00F41DC5" w:rsidP="00F41DC5">
      <w:pPr>
        <w:widowControl/>
        <w:tabs>
          <w:tab w:val="clear" w:pos="709"/>
        </w:tabs>
        <w:suppressAutoHyphens w:val="0"/>
        <w:spacing w:after="0" w:line="233" w:lineRule="auto"/>
        <w:ind w:firstLine="0"/>
        <w:textAlignment w:val="top"/>
        <w:rPr>
          <w:rFonts w:ascii="Times New Roman" w:eastAsia="Calibri" w:hAnsi="Times New Roman" w:cs="Times New Roman"/>
          <w:color w:val="222222"/>
          <w:kern w:val="0"/>
          <w:sz w:val="28"/>
          <w:szCs w:val="28"/>
          <w:lang w:val="uk-UA" w:eastAsia="en-US"/>
        </w:rPr>
      </w:pPr>
    </w:p>
    <w:p w:rsidR="00F41DC5" w:rsidRPr="00F41DC5" w:rsidRDefault="00F41DC5" w:rsidP="00F41DC5">
      <w:pPr>
        <w:widowControl/>
        <w:tabs>
          <w:tab w:val="clear" w:pos="709"/>
        </w:tabs>
        <w:suppressAutoHyphens w:val="0"/>
        <w:spacing w:after="0" w:line="233" w:lineRule="auto"/>
        <w:ind w:firstLine="0"/>
        <w:textAlignment w:val="top"/>
        <w:rPr>
          <w:rFonts w:ascii="Times New Roman" w:eastAsia="Calibri" w:hAnsi="Times New Roman" w:cs="Times New Roman"/>
          <w:color w:val="222222"/>
          <w:kern w:val="0"/>
          <w:sz w:val="28"/>
          <w:szCs w:val="28"/>
          <w:lang w:val="en-US" w:eastAsia="en-US"/>
        </w:rPr>
      </w:pPr>
      <w:r w:rsidRPr="00F41DC5">
        <w:rPr>
          <w:rFonts w:ascii="Times New Roman" w:eastAsia="Calibri" w:hAnsi="Times New Roman" w:cs="Times New Roman"/>
          <w:color w:val="222222"/>
          <w:kern w:val="0"/>
          <w:sz w:val="28"/>
          <w:szCs w:val="28"/>
          <w:lang w:val="en-US" w:eastAsia="en-US"/>
        </w:rPr>
        <w:t>problem of coordination modes of energy materials processing characteristics of the plasma generator.</w:t>
      </w:r>
    </w:p>
    <w:p w:rsidR="00F41DC5" w:rsidRPr="00F41DC5" w:rsidRDefault="00F41DC5" w:rsidP="00F41DC5">
      <w:pPr>
        <w:widowControl/>
        <w:tabs>
          <w:tab w:val="clear" w:pos="709"/>
        </w:tabs>
        <w:suppressAutoHyphens w:val="0"/>
        <w:spacing w:after="0" w:line="233" w:lineRule="auto"/>
        <w:textAlignment w:val="top"/>
        <w:rPr>
          <w:rFonts w:ascii="Times New Roman" w:eastAsia="Calibri" w:hAnsi="Times New Roman" w:cs="Times New Roman"/>
          <w:color w:val="222222"/>
          <w:kern w:val="0"/>
          <w:sz w:val="28"/>
          <w:szCs w:val="28"/>
          <w:lang w:val="en-US" w:eastAsia="en-US"/>
        </w:rPr>
      </w:pPr>
      <w:r w:rsidRPr="00F41DC5">
        <w:rPr>
          <w:rFonts w:ascii="Times New Roman" w:eastAsia="Calibri" w:hAnsi="Times New Roman" w:cs="Times New Roman"/>
          <w:color w:val="222222"/>
          <w:kern w:val="0"/>
          <w:sz w:val="28"/>
          <w:szCs w:val="28"/>
          <w:lang w:val="en-US" w:eastAsia="en-US"/>
        </w:rPr>
        <w:t>Proposed and explored new ways of managing the process of formation of plasma and gas powder flows through the application of external magnetic fields and profiling arc channel. On the basis of scientific research the main requirements for generators plasma jets and characteristics that they generate as well as plasma torches designed and managed the construction of plasma systems for coating processes are proposed</w:t>
      </w:r>
    </w:p>
    <w:p w:rsidR="00F41DC5" w:rsidRPr="00F41DC5" w:rsidRDefault="00F41DC5" w:rsidP="00F41DC5">
      <w:pPr>
        <w:widowControl/>
        <w:tabs>
          <w:tab w:val="clear" w:pos="709"/>
        </w:tabs>
        <w:suppressAutoHyphens w:val="0"/>
        <w:spacing w:after="0" w:line="233" w:lineRule="auto"/>
        <w:textAlignment w:val="top"/>
        <w:rPr>
          <w:rFonts w:ascii="Times New Roman" w:eastAsia="Calibri" w:hAnsi="Times New Roman" w:cs="Times New Roman"/>
          <w:color w:val="222222"/>
          <w:kern w:val="0"/>
          <w:sz w:val="28"/>
          <w:szCs w:val="28"/>
          <w:lang w:val="uk-UA" w:eastAsia="en-US"/>
        </w:rPr>
      </w:pPr>
      <w:r w:rsidRPr="00F41DC5">
        <w:rPr>
          <w:rFonts w:ascii="Times New Roman" w:eastAsia="Calibri" w:hAnsi="Times New Roman" w:cs="Times New Roman"/>
          <w:i/>
          <w:color w:val="222222"/>
          <w:kern w:val="0"/>
          <w:sz w:val="28"/>
          <w:szCs w:val="28"/>
          <w:lang w:val="en-US" w:eastAsia="en-US"/>
        </w:rPr>
        <w:t>Keywords:</w:t>
      </w:r>
      <w:r w:rsidRPr="00F41DC5">
        <w:rPr>
          <w:rFonts w:ascii="Times New Roman" w:eastAsia="Calibri" w:hAnsi="Times New Roman" w:cs="Times New Roman"/>
          <w:color w:val="222222"/>
          <w:kern w:val="0"/>
          <w:sz w:val="28"/>
          <w:szCs w:val="28"/>
          <w:lang w:val="en-US" w:eastAsia="en-US"/>
        </w:rPr>
        <w:t xml:space="preserve"> plasma system N-O-C-H, plasmatrons, temperature and velocity fields, criteria equations, plasma spraying, plasma flow control parameters, magnetic control.</w:t>
      </w:r>
    </w:p>
    <w:p w:rsidR="00F41DC5" w:rsidRPr="00F41DC5" w:rsidRDefault="00F41DC5" w:rsidP="00F41DC5">
      <w:pPr>
        <w:widowControl/>
        <w:tabs>
          <w:tab w:val="clear" w:pos="709"/>
        </w:tabs>
        <w:suppressAutoHyphens w:val="0"/>
        <w:spacing w:after="0" w:line="233" w:lineRule="auto"/>
        <w:textAlignment w:val="top"/>
        <w:rPr>
          <w:rFonts w:ascii="Times New Roman" w:eastAsia="Calibri" w:hAnsi="Times New Roman" w:cs="Times New Roman"/>
          <w:color w:val="222222"/>
          <w:kern w:val="0"/>
          <w:sz w:val="28"/>
          <w:szCs w:val="28"/>
          <w:lang w:val="uk-UA" w:eastAsia="en-US"/>
        </w:rPr>
      </w:pPr>
    </w:p>
    <w:p w:rsidR="00F41DC5" w:rsidRPr="00F41DC5" w:rsidRDefault="00F41DC5" w:rsidP="00F41DC5">
      <w:pPr>
        <w:widowControl/>
        <w:tabs>
          <w:tab w:val="clear" w:pos="709"/>
        </w:tabs>
        <w:suppressAutoHyphens w:val="0"/>
        <w:spacing w:after="0" w:line="228" w:lineRule="auto"/>
        <w:textAlignment w:val="top"/>
        <w:rPr>
          <w:rFonts w:ascii="Times New Roman" w:eastAsia="Calibri" w:hAnsi="Times New Roman" w:cs="Times New Roman"/>
          <w:color w:val="222222"/>
          <w:kern w:val="0"/>
          <w:sz w:val="28"/>
          <w:szCs w:val="28"/>
          <w:lang w:val="uk-UA" w:eastAsia="en-US"/>
        </w:rPr>
      </w:pPr>
    </w:p>
    <w:p w:rsidR="00F41DC5" w:rsidRPr="00F41DC5" w:rsidRDefault="00F41DC5" w:rsidP="00F41DC5">
      <w:pPr>
        <w:widowControl/>
        <w:tabs>
          <w:tab w:val="clear" w:pos="709"/>
        </w:tabs>
        <w:suppressAutoHyphens w:val="0"/>
        <w:spacing w:after="0" w:line="228" w:lineRule="auto"/>
        <w:textAlignment w:val="top"/>
        <w:rPr>
          <w:rFonts w:ascii="Times New Roman" w:eastAsia="Calibri" w:hAnsi="Times New Roman" w:cs="Times New Roman"/>
          <w:color w:val="222222"/>
          <w:kern w:val="0"/>
          <w:sz w:val="28"/>
          <w:szCs w:val="28"/>
          <w:lang w:val="uk-UA" w:eastAsia="en-US"/>
        </w:rPr>
      </w:pPr>
    </w:p>
    <w:p w:rsidR="00F41DC5" w:rsidRPr="00F41DC5" w:rsidRDefault="00F41DC5" w:rsidP="00F41DC5">
      <w:pPr>
        <w:widowControl/>
        <w:tabs>
          <w:tab w:val="clear" w:pos="709"/>
        </w:tabs>
        <w:suppressAutoHyphens w:val="0"/>
        <w:spacing w:after="0" w:line="228" w:lineRule="auto"/>
        <w:textAlignment w:val="top"/>
        <w:rPr>
          <w:rFonts w:ascii="Times New Roman" w:eastAsia="Calibri" w:hAnsi="Times New Roman" w:cs="Times New Roman"/>
          <w:color w:val="222222"/>
          <w:kern w:val="0"/>
          <w:sz w:val="28"/>
          <w:szCs w:val="28"/>
          <w:lang w:val="uk-UA" w:eastAsia="en-US"/>
        </w:rPr>
      </w:pPr>
    </w:p>
    <w:p w:rsidR="00F41DC5" w:rsidRPr="00F41DC5" w:rsidRDefault="00F41DC5" w:rsidP="00F41DC5">
      <w:pPr>
        <w:widowControl/>
        <w:tabs>
          <w:tab w:val="clear" w:pos="709"/>
        </w:tabs>
        <w:suppressAutoHyphens w:val="0"/>
        <w:spacing w:after="0" w:line="228" w:lineRule="auto"/>
        <w:textAlignment w:val="top"/>
        <w:rPr>
          <w:rFonts w:ascii="Times New Roman" w:eastAsia="Calibri" w:hAnsi="Times New Roman" w:cs="Times New Roman"/>
          <w:color w:val="777777"/>
          <w:kern w:val="0"/>
          <w:sz w:val="28"/>
          <w:szCs w:val="28"/>
          <w:lang w:val="uk-UA" w:eastAsia="en-US"/>
        </w:rPr>
      </w:pPr>
    </w:p>
    <w:p w:rsidR="005109B2" w:rsidRPr="00F41DC5" w:rsidRDefault="005109B2" w:rsidP="00F41DC5">
      <w:pPr>
        <w:rPr>
          <w:lang w:val="uk-UA"/>
        </w:rPr>
      </w:pPr>
    </w:p>
    <w:sectPr w:rsidR="005109B2" w:rsidRPr="00F41DC5" w:rsidSect="003B4622">
      <w:headerReference w:type="even" r:id="rId78"/>
      <w:headerReference w:type="default" r:id="rId79"/>
      <w:footerReference w:type="even" r:id="rId80"/>
      <w:footerReference w:type="default" r:id="rId81"/>
      <w:type w:val="continuous"/>
      <w:pgSz w:w="11906" w:h="16838"/>
      <w:pgMar w:top="284" w:right="1277" w:bottom="1135" w:left="1134" w:header="142" w:footer="720" w:gutter="0"/>
      <w:cols w:space="72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4020" w:rsidRDefault="000B4020">
      <w:pPr>
        <w:spacing w:after="0" w:line="240" w:lineRule="auto"/>
      </w:pPr>
      <w:r>
        <w:separator/>
      </w:r>
    </w:p>
  </w:endnote>
  <w:endnote w:type="continuationSeparator" w:id="0">
    <w:p w:rsidR="000B4020" w:rsidRDefault="000B40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Sans Serif">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020" w:rsidRDefault="000B4020">
    <w:pPr>
      <w:rPr>
        <w:sz w:val="2"/>
        <w:szCs w:val="2"/>
      </w:rPr>
    </w:pPr>
    <w:r w:rsidRPr="008C00F3">
      <w:rPr>
        <w:sz w:val="24"/>
        <w:szCs w:val="24"/>
        <w:lang w:bidi="ru-RU"/>
      </w:rPr>
      <w:pict>
        <v:shapetype id="_x0000_t202" coordsize="21600,21600" o:spt="202" path="m,l,21600r21600,l21600,xe">
          <v:stroke joinstyle="miter"/>
          <v:path gradientshapeok="t" o:connecttype="rect"/>
        </v:shapetype>
        <v:shape id="_x0000_s607473" type="#_x0000_t202" style="position:absolute;left:0;text-align:left;margin-left:297.4pt;margin-top:688.45pt;width:7.9pt;height:5.6pt;z-index:-251658752;mso-wrap-style:none;mso-wrap-distance-left:5pt;mso-wrap-distance-right:5pt;mso-position-horizontal-relative:page;mso-position-vertical-relative:page" wrapcoords="0 0" filled="f" stroked="f">
          <v:textbox style="mso-next-textbox:#_x0000_s607473;mso-fit-shape-to-text:t" inset="0,0,0,0">
            <w:txbxContent>
              <w:p w:rsidR="000B4020" w:rsidRDefault="000B4020">
                <w:pPr>
                  <w:spacing w:line="240" w:lineRule="auto"/>
                </w:pPr>
                <w:fldSimple w:instr=" PAGE \* MERGEFORMAT ">
                  <w:r>
                    <w:rPr>
                      <w:rStyle w:val="afffff9"/>
                      <w:b w:val="0"/>
                      <w:bCs w:val="0"/>
                    </w:rPr>
                    <w:t>#</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020" w:rsidRDefault="000B4020">
    <w:pPr>
      <w:rPr>
        <w:sz w:val="2"/>
        <w:szCs w:val="2"/>
      </w:rPr>
    </w:pPr>
    <w:r w:rsidRPr="008C00F3">
      <w:rPr>
        <w:sz w:val="24"/>
        <w:szCs w:val="24"/>
        <w:lang w:bidi="ru-RU"/>
      </w:rPr>
      <w:pict>
        <v:shapetype id="_x0000_t202" coordsize="21600,21600" o:spt="202" path="m,l,21600r21600,l21600,xe">
          <v:stroke joinstyle="miter"/>
          <v:path gradientshapeok="t" o:connecttype="rect"/>
        </v:shapetype>
        <v:shape id="_x0000_s609585" type="#_x0000_t202" style="position:absolute;left:0;text-align:left;margin-left:286.55pt;margin-top:787.55pt;width:9.85pt;height:6.95pt;z-index:-251616256;mso-wrap-style:none;mso-wrap-distance-left:5pt;mso-wrap-distance-right:5pt;mso-position-horizontal-relative:page;mso-position-vertical-relative:page" wrapcoords="0 0" filled="f" stroked="f">
          <v:textbox style="mso-next-textbox:#_x0000_s609585;mso-fit-shape-to-text:t" inset="0,0,0,0">
            <w:txbxContent>
              <w:p w:rsidR="000B4020" w:rsidRDefault="000B4020">
                <w:pPr>
                  <w:spacing w:line="240" w:lineRule="auto"/>
                </w:pPr>
                <w:fldSimple w:instr=" PAGE \* MERGEFORMAT ">
                  <w:r w:rsidR="00F41DC5" w:rsidRPr="00F41DC5">
                    <w:rPr>
                      <w:rStyle w:val="afffff9"/>
                      <w:noProof/>
                    </w:rPr>
                    <w:t>11</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4020" w:rsidRDefault="000B4020"/>
    <w:p w:rsidR="000B4020" w:rsidRDefault="000B4020"/>
    <w:p w:rsidR="000B4020" w:rsidRDefault="000B4020"/>
    <w:p w:rsidR="000B4020" w:rsidRDefault="000B4020"/>
    <w:p w:rsidR="000B4020" w:rsidRDefault="000B4020"/>
    <w:p w:rsidR="000B4020" w:rsidRDefault="000B4020"/>
    <w:p w:rsidR="000B4020" w:rsidRDefault="000B4020">
      <w:pPr>
        <w:rPr>
          <w:sz w:val="2"/>
          <w:szCs w:val="2"/>
        </w:rPr>
      </w:pPr>
      <w:r w:rsidRPr="008C00F3">
        <w:rPr>
          <w:sz w:val="24"/>
          <w:szCs w:val="24"/>
          <w:lang w:val="uk-UA" w:eastAsia="uk-UA" w:bidi="uk-UA"/>
        </w:rPr>
        <w:pict>
          <v:shapetype id="_x0000_t202" coordsize="21600,21600" o:spt="202" path="m,l,21600r21600,l21600,xe">
            <v:stroke joinstyle="miter"/>
            <v:path gradientshapeok="t" o:connecttype="rect"/>
          </v:shapetype>
          <v:shape id="_x0000_s607712" type="#_x0000_t202" style="position:absolute;left:0;text-align:left;margin-left:285.6pt;margin-top:113.65pt;width:13.45pt;height:9.6pt;z-index:-251643904;mso-wrap-style:none;mso-wrap-distance-left:5pt;mso-wrap-distance-right:5pt;mso-position-horizontal-relative:page;mso-position-vertical-relative:page" wrapcoords="0 0" filled="f" stroked="f">
            <v:textbox style="mso-next-textbox:#_x0000_s607712;mso-fit-shape-to-text:t" inset="0,0,0,0">
              <w:txbxContent>
                <w:p w:rsidR="000B4020" w:rsidRDefault="000B4020">
                  <w:pPr>
                    <w:spacing w:line="240" w:lineRule="auto"/>
                  </w:pPr>
                  <w:fldSimple w:instr=" PAGE \* MERGEFORMAT ">
                    <w:r w:rsidR="007578B4" w:rsidRPr="007578B4">
                      <w:rPr>
                        <w:rStyle w:val="afffff9"/>
                        <w:b w:val="0"/>
                        <w:bCs w:val="0"/>
                        <w:noProof/>
                      </w:rPr>
                      <w:t>170</w:t>
                    </w:r>
                  </w:fldSimple>
                </w:p>
              </w:txbxContent>
            </v:textbox>
            <w10:wrap anchorx="page" anchory="page"/>
          </v:shape>
        </w:pict>
      </w:r>
    </w:p>
    <w:p w:rsidR="000B4020" w:rsidRDefault="000B4020"/>
    <w:p w:rsidR="000B4020" w:rsidRDefault="000B4020"/>
    <w:p w:rsidR="000B4020" w:rsidRDefault="000B4020">
      <w:pPr>
        <w:rPr>
          <w:sz w:val="2"/>
          <w:szCs w:val="2"/>
        </w:rPr>
      </w:pPr>
      <w:r w:rsidRPr="008C00F3">
        <w:rPr>
          <w:sz w:val="24"/>
          <w:szCs w:val="24"/>
          <w:lang w:bidi="ru-RU"/>
        </w:rPr>
        <w:pict>
          <v:shape id="_x0000_s607590" type="#_x0000_t202" style="position:absolute;left:0;text-align:left;margin-left:252.6pt;margin-top:191.45pt;width:32.65pt;height:15.35pt;z-index:-251651072;mso-wrap-style:none;mso-wrap-distance-left:5pt;mso-wrap-distance-right:5pt;mso-position-horizontal-relative:page;mso-position-vertical-relative:page" wrapcoords="0 0" filled="f" stroked="f">
            <v:textbox style="mso-next-textbox:#_x0000_s607590;mso-fit-shape-to-text:t" inset="0,0,0,0">
              <w:txbxContent>
                <w:p w:rsidR="000B4020" w:rsidRDefault="000B4020"/>
              </w:txbxContent>
            </v:textbox>
            <w10:wrap anchorx="page" anchory="page"/>
          </v:shape>
        </w:pict>
      </w:r>
    </w:p>
    <w:p w:rsidR="000B4020" w:rsidRDefault="000B4020"/>
    <w:p w:rsidR="000B4020" w:rsidRDefault="000B4020">
      <w:pPr>
        <w:rPr>
          <w:sz w:val="2"/>
          <w:szCs w:val="2"/>
        </w:rPr>
      </w:pPr>
    </w:p>
    <w:p w:rsidR="000B4020" w:rsidRDefault="000B4020"/>
    <w:p w:rsidR="000B4020" w:rsidRDefault="000B4020">
      <w:pPr>
        <w:spacing w:after="0" w:line="240" w:lineRule="auto"/>
      </w:pPr>
    </w:p>
  </w:footnote>
  <w:footnote w:type="continuationSeparator" w:id="0">
    <w:p w:rsidR="000B4020" w:rsidRDefault="000B402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020" w:rsidRDefault="000B4020"/>
  <w:p w:rsidR="000B4020" w:rsidRDefault="000B4020">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4020" w:rsidRPr="005856C0" w:rsidRDefault="000B4020" w:rsidP="005856C0">
    <w:pPr>
      <w:pStyle w:val="affffffff6"/>
      <w:jc w:val="center"/>
    </w:pPr>
    <w:r>
      <w:rPr>
        <w:rFonts w:ascii="Verdana" w:hAnsi="Verdana" w:cs="Verdana"/>
        <w:color w:val="FF0000"/>
      </w:rPr>
      <w:t xml:space="preserve">Для </w:t>
    </w:r>
    <w:r w:rsidRPr="006E463D">
      <w:rPr>
        <w:rFonts w:ascii="Verdana" w:hAnsi="Verdana" w:cs="Verdana"/>
        <w:color w:val="FF0000"/>
      </w:rPr>
      <w:t xml:space="preserve">заказа доставки данной работы воспользуйтесь поиском на сайте по ссылке:  </w:t>
    </w:r>
    <w:hyperlink r:id="rId1" w:history="1">
      <w:r w:rsidRPr="00403FC6">
        <w:rPr>
          <w:rStyle w:val="a8"/>
          <w:rFonts w:ascii="Verdana" w:hAnsi="Verdana" w:cs="Verdana"/>
        </w:rPr>
        <w:t>http</w:t>
      </w:r>
      <w:r w:rsidRPr="00403FC6">
        <w:rPr>
          <w:rStyle w:val="a8"/>
          <w:rFonts w:ascii="Verdana" w:hAnsi="Verdana" w:cs="Verdana"/>
          <w:lang w:val="en-US"/>
        </w:rPr>
        <w:t>s</w:t>
      </w:r>
      <w:r w:rsidRPr="00403FC6">
        <w:rPr>
          <w:rStyle w:val="a8"/>
          <w:rFonts w:ascii="Verdana" w:hAnsi="Verdana" w:cs="Verdana"/>
        </w:rPr>
        <w:t>://www.mydisser.com/search.html</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BE9AABE"/>
    <w:multiLevelType w:val="hybridMultilevel"/>
    <w:tmpl w:val="9326519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CE8EF08"/>
    <w:multiLevelType w:val="hybridMultilevel"/>
    <w:tmpl w:val="76490F8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7F"/>
    <w:multiLevelType w:val="singleLevel"/>
    <w:tmpl w:val="4D5E729A"/>
    <w:lvl w:ilvl="0">
      <w:start w:val="1"/>
      <w:numFmt w:val="decimal"/>
      <w:pStyle w:val="2"/>
      <w:lvlText w:val="%1."/>
      <w:lvlJc w:val="left"/>
      <w:pPr>
        <w:tabs>
          <w:tab w:val="num" w:pos="643"/>
        </w:tabs>
        <w:ind w:left="643" w:hanging="360"/>
      </w:pPr>
    </w:lvl>
  </w:abstractNum>
  <w:abstractNum w:abstractNumId="3">
    <w:nsid w:val="FFFFFF82"/>
    <w:multiLevelType w:val="singleLevel"/>
    <w:tmpl w:val="6BECD226"/>
    <w:lvl w:ilvl="0">
      <w:start w:val="1"/>
      <w:numFmt w:val="bullet"/>
      <w:pStyle w:val="3"/>
      <w:lvlText w:val=""/>
      <w:lvlJc w:val="left"/>
      <w:pPr>
        <w:tabs>
          <w:tab w:val="num" w:pos="926"/>
        </w:tabs>
        <w:ind w:left="926" w:hanging="360"/>
      </w:pPr>
      <w:rPr>
        <w:rFonts w:ascii="Symbol" w:hAnsi="Symbol" w:hint="default"/>
      </w:rPr>
    </w:lvl>
  </w:abstractNum>
  <w:abstractNum w:abstractNumId="4">
    <w:nsid w:val="FFFFFF88"/>
    <w:multiLevelType w:val="singleLevel"/>
    <w:tmpl w:val="B1BC1FF8"/>
    <w:lvl w:ilvl="0">
      <w:start w:val="1"/>
      <w:numFmt w:val="decimal"/>
      <w:pStyle w:val="a"/>
      <w:lvlText w:val="%1."/>
      <w:lvlJc w:val="left"/>
      <w:pPr>
        <w:tabs>
          <w:tab w:val="num" w:pos="360"/>
        </w:tabs>
        <w:ind w:left="360" w:hanging="360"/>
      </w:pPr>
    </w:lvl>
  </w:abstractNum>
  <w:abstractNum w:abstractNumId="5">
    <w:nsid w:val="FFFFFF89"/>
    <w:multiLevelType w:val="singleLevel"/>
    <w:tmpl w:val="DA4A0A00"/>
    <w:lvl w:ilvl="0">
      <w:start w:val="1"/>
      <w:numFmt w:val="bullet"/>
      <w:pStyle w:val="a0"/>
      <w:lvlText w:val=""/>
      <w:lvlJc w:val="left"/>
      <w:pPr>
        <w:tabs>
          <w:tab w:val="num" w:pos="360"/>
        </w:tabs>
        <w:ind w:left="360" w:hanging="360"/>
      </w:pPr>
      <w:rPr>
        <w:rFonts w:ascii="Courier New" w:hAnsi="Courier New" w:hint="default"/>
      </w:rPr>
    </w:lvl>
  </w:abstractNum>
  <w:abstractNum w:abstractNumId="6">
    <w:nsid w:val="00000001"/>
    <w:multiLevelType w:val="multilevel"/>
    <w:tmpl w:val="00000001"/>
    <w:lvl w:ilvl="0">
      <w:start w:val="1"/>
      <w:numFmt w:val="none"/>
      <w:pStyle w:val="1"/>
      <w:suff w:val="nothing"/>
      <w:lvlText w:val=""/>
      <w:lvlJc w:val="left"/>
      <w:pPr>
        <w:tabs>
          <w:tab w:val="num" w:pos="360"/>
        </w:tabs>
        <w:ind w:left="284" w:hanging="284"/>
      </w:pPr>
      <w:rPr>
        <w:rFonts w:cs="Courier New"/>
        <w:b w:val="0"/>
        <w:bCs w:val="0"/>
        <w:i w:val="0"/>
        <w:iCs w:val="0"/>
      </w:rPr>
    </w:lvl>
    <w:lvl w:ilvl="1">
      <w:start w:val="1"/>
      <w:numFmt w:val="decimal"/>
      <w:pStyle w:val="NumPar2"/>
      <w:lvlText w:val="%2."/>
      <w:lvlJc w:val="left"/>
      <w:pPr>
        <w:tabs>
          <w:tab w:val="num" w:pos="850"/>
        </w:tabs>
        <w:ind w:left="850" w:hanging="850"/>
      </w:pPr>
    </w:lvl>
    <w:lvl w:ilvl="2">
      <w:start w:val="1"/>
      <w:numFmt w:val="decimal"/>
      <w:pStyle w:val="NumPar3"/>
      <w:lvlText w:val="%2.%3."/>
      <w:lvlJc w:val="left"/>
      <w:pPr>
        <w:tabs>
          <w:tab w:val="num" w:pos="850"/>
        </w:tabs>
        <w:ind w:left="850" w:hanging="850"/>
      </w:pPr>
    </w:lvl>
    <w:lvl w:ilvl="3">
      <w:start w:val="1"/>
      <w:numFmt w:val="decimal"/>
      <w:pStyle w:val="NumPar4"/>
      <w:lvlText w:val="%2.%3.%4."/>
      <w:lvlJc w:val="left"/>
      <w:pPr>
        <w:tabs>
          <w:tab w:val="num" w:pos="850"/>
        </w:tabs>
        <w:ind w:left="850" w:hanging="850"/>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7">
    <w:nsid w:val="00000024"/>
    <w:multiLevelType w:val="singleLevel"/>
    <w:tmpl w:val="00000024"/>
    <w:name w:val="WW8Num17"/>
    <w:lvl w:ilvl="0">
      <w:start w:val="1"/>
      <w:numFmt w:val="bullet"/>
      <w:lvlText w:val=""/>
      <w:lvlJc w:val="left"/>
      <w:pPr>
        <w:tabs>
          <w:tab w:val="num" w:pos="0"/>
        </w:tabs>
        <w:ind w:left="1080" w:hanging="360"/>
      </w:pPr>
      <w:rPr>
        <w:rFonts w:ascii="Symbol" w:hAnsi="Symbol" w:cs="Symbol" w:hint="default"/>
        <w:sz w:val="28"/>
        <w:szCs w:val="28"/>
      </w:rPr>
    </w:lvl>
  </w:abstractNum>
  <w:abstractNum w:abstractNumId="8">
    <w:nsid w:val="00000025"/>
    <w:multiLevelType w:val="multilevel"/>
    <w:tmpl w:val="00000025"/>
    <w:name w:val="WW8Num39"/>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26"/>
    <w:multiLevelType w:val="singleLevel"/>
    <w:tmpl w:val="00000026"/>
    <w:name w:val="WW8Num22"/>
    <w:lvl w:ilvl="0">
      <w:start w:val="1"/>
      <w:numFmt w:val="bullet"/>
      <w:lvlText w:val="—"/>
      <w:lvlJc w:val="left"/>
      <w:pPr>
        <w:tabs>
          <w:tab w:val="num" w:pos="1560"/>
        </w:tabs>
        <w:ind w:left="709" w:firstLine="737"/>
      </w:pPr>
      <w:rPr>
        <w:rFonts w:ascii="Times New Roman" w:hAnsi="Times New Roman" w:cs="Times New Roman"/>
        <w:color w:val="auto"/>
        <w:u w:val="none"/>
        <w:em w:val="none"/>
      </w:rPr>
    </w:lvl>
  </w:abstractNum>
  <w:abstractNum w:abstractNumId="10">
    <w:nsid w:val="00000027"/>
    <w:multiLevelType w:val="singleLevel"/>
    <w:tmpl w:val="00000027"/>
    <w:name w:val="RTF_Num 5"/>
    <w:lvl w:ilvl="0">
      <w:start w:val="1"/>
      <w:numFmt w:val="bullet"/>
      <w:lvlText w:val="—"/>
      <w:lvlJc w:val="left"/>
      <w:pPr>
        <w:tabs>
          <w:tab w:val="num" w:pos="1560"/>
        </w:tabs>
        <w:ind w:left="709" w:firstLine="737"/>
      </w:pPr>
      <w:rPr>
        <w:rFonts w:ascii="Times New Roman" w:hAnsi="Times New Roman" w:cs="Times New Roman"/>
        <w:color w:val="auto"/>
        <w:u w:val="none"/>
        <w:em w:val="none"/>
      </w:rPr>
    </w:lvl>
  </w:abstractNum>
  <w:abstractNum w:abstractNumId="11">
    <w:nsid w:val="00000028"/>
    <w:multiLevelType w:val="singleLevel"/>
    <w:tmpl w:val="00000028"/>
    <w:name w:val="WWNum5"/>
    <w:lvl w:ilvl="0">
      <w:start w:val="1"/>
      <w:numFmt w:val="decimal"/>
      <w:lvlText w:val="%1)"/>
      <w:lvlJc w:val="left"/>
      <w:pPr>
        <w:tabs>
          <w:tab w:val="num" w:pos="1440"/>
        </w:tabs>
        <w:ind w:left="1440" w:hanging="360"/>
      </w:pPr>
      <w:rPr>
        <w:rFonts w:hint="default"/>
      </w:rPr>
    </w:lvl>
  </w:abstractNum>
  <w:abstractNum w:abstractNumId="12">
    <w:nsid w:val="00000029"/>
    <w:multiLevelType w:val="singleLevel"/>
    <w:tmpl w:val="00000029"/>
    <w:name w:val="RTF_Num 16"/>
    <w:lvl w:ilvl="0">
      <w:start w:val="1"/>
      <w:numFmt w:val="bullet"/>
      <w:lvlText w:val=""/>
      <w:lvlJc w:val="left"/>
      <w:pPr>
        <w:tabs>
          <w:tab w:val="num" w:pos="1420"/>
        </w:tabs>
        <w:ind w:left="1420" w:hanging="360"/>
      </w:pPr>
      <w:rPr>
        <w:rFonts w:ascii="Symbol" w:hAnsi="Symbol" w:cs="Symbol" w:hint="default"/>
      </w:rPr>
    </w:lvl>
  </w:abstractNum>
  <w:abstractNum w:abstractNumId="13">
    <w:nsid w:val="0000002C"/>
    <w:multiLevelType w:val="singleLevel"/>
    <w:tmpl w:val="0000002C"/>
    <w:name w:val="WW8Num8"/>
    <w:lvl w:ilvl="0">
      <w:start w:val="1"/>
      <w:numFmt w:val="decimal"/>
      <w:lvlText w:val="%1)"/>
      <w:lvlJc w:val="left"/>
      <w:pPr>
        <w:tabs>
          <w:tab w:val="num" w:pos="1069"/>
        </w:tabs>
        <w:ind w:left="1069" w:hanging="360"/>
      </w:pPr>
      <w:rPr>
        <w:rFonts w:hint="default"/>
      </w:rPr>
    </w:lvl>
  </w:abstractNum>
  <w:abstractNum w:abstractNumId="14">
    <w:nsid w:val="0000002D"/>
    <w:multiLevelType w:val="singleLevel"/>
    <w:tmpl w:val="0000002D"/>
    <w:name w:val="WW8Num2"/>
    <w:lvl w:ilvl="0">
      <w:start w:val="1"/>
      <w:numFmt w:val="bullet"/>
      <w:lvlText w:val=""/>
      <w:lvlJc w:val="left"/>
      <w:pPr>
        <w:tabs>
          <w:tab w:val="num" w:pos="720"/>
        </w:tabs>
        <w:ind w:left="720" w:hanging="360"/>
      </w:pPr>
      <w:rPr>
        <w:rFonts w:ascii="Symbol" w:hAnsi="Symbol" w:cs="Symbol" w:hint="default"/>
        <w:sz w:val="28"/>
      </w:rPr>
    </w:lvl>
  </w:abstractNum>
  <w:abstractNum w:abstractNumId="15">
    <w:nsid w:val="0000002E"/>
    <w:multiLevelType w:val="multilevel"/>
    <w:tmpl w:val="0000002E"/>
    <w:name w:val="WW8Num5"/>
    <w:lvl w:ilvl="0">
      <w:start w:val="1"/>
      <w:numFmt w:val="decimal"/>
      <w:lvlText w:val="%1."/>
      <w:lvlJc w:val="left"/>
      <w:pPr>
        <w:tabs>
          <w:tab w:val="num" w:pos="1050"/>
        </w:tabs>
        <w:ind w:left="1050" w:hanging="1050"/>
      </w:pPr>
      <w:rPr>
        <w:rFonts w:hint="default"/>
      </w:rPr>
    </w:lvl>
    <w:lvl w:ilvl="1">
      <w:start w:val="1"/>
      <w:numFmt w:val="decimal"/>
      <w:lvlText w:val="%1.%2."/>
      <w:lvlJc w:val="left"/>
      <w:pPr>
        <w:tabs>
          <w:tab w:val="num" w:pos="2130"/>
        </w:tabs>
        <w:ind w:left="2130" w:hanging="1050"/>
      </w:pPr>
      <w:rPr>
        <w:rFonts w:hint="default"/>
      </w:rPr>
    </w:lvl>
    <w:lvl w:ilvl="2">
      <w:start w:val="1"/>
      <w:numFmt w:val="decimal"/>
      <w:lvlText w:val="%1.%2.%3."/>
      <w:lvlJc w:val="left"/>
      <w:pPr>
        <w:tabs>
          <w:tab w:val="num" w:pos="3210"/>
        </w:tabs>
        <w:ind w:left="3210" w:hanging="1050"/>
      </w:pPr>
      <w:rPr>
        <w:rFonts w:hint="default"/>
      </w:rPr>
    </w:lvl>
    <w:lvl w:ilvl="3">
      <w:start w:val="1"/>
      <w:numFmt w:val="decimal"/>
      <w:lvlText w:val="%1.%2.%3.%4."/>
      <w:lvlJc w:val="left"/>
      <w:pPr>
        <w:tabs>
          <w:tab w:val="num" w:pos="4290"/>
        </w:tabs>
        <w:ind w:left="4290" w:hanging="105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6">
    <w:nsid w:val="0000002F"/>
    <w:multiLevelType w:val="singleLevel"/>
    <w:tmpl w:val="0000002F"/>
    <w:name w:val="WW8Num3"/>
    <w:lvl w:ilvl="0">
      <w:start w:val="1"/>
      <w:numFmt w:val="decimal"/>
      <w:lvlText w:val="%1)"/>
      <w:lvlJc w:val="left"/>
      <w:pPr>
        <w:tabs>
          <w:tab w:val="num" w:pos="0"/>
        </w:tabs>
        <w:ind w:left="1287" w:hanging="360"/>
      </w:pPr>
      <w:rPr>
        <w:rFonts w:ascii="Times New Roman" w:hAnsi="Times New Roman" w:cs="Times New Roman" w:hint="default"/>
        <w:b w:val="0"/>
        <w:i w:val="0"/>
        <w:sz w:val="28"/>
      </w:rPr>
    </w:lvl>
  </w:abstractNum>
  <w:abstractNum w:abstractNumId="17">
    <w:nsid w:val="00000030"/>
    <w:multiLevelType w:val="multilevel"/>
    <w:tmpl w:val="00000030"/>
    <w:name w:val="WW8Num15"/>
    <w:lvl w:ilvl="0">
      <w:start w:val="1"/>
      <w:numFmt w:val="decimal"/>
      <w:lvlText w:val="%1)"/>
      <w:lvlJc w:val="left"/>
      <w:pPr>
        <w:tabs>
          <w:tab w:val="num" w:pos="2136"/>
        </w:tabs>
        <w:ind w:left="2136" w:hanging="360"/>
      </w:pPr>
      <w:rPr>
        <w:rFonts w:hint="default"/>
      </w:rPr>
    </w:lvl>
    <w:lvl w:ilvl="1">
      <w:start w:val="1"/>
      <w:numFmt w:val="bullet"/>
      <w:lvlText w:val=""/>
      <w:lvlJc w:val="left"/>
      <w:pPr>
        <w:tabs>
          <w:tab w:val="num" w:pos="2856"/>
        </w:tabs>
        <w:ind w:left="2856" w:hanging="360"/>
      </w:pPr>
      <w:rPr>
        <w:rFonts w:ascii="Symbol" w:hAnsi="Symbol" w:cs="Symbol" w:hint="default"/>
      </w:rPr>
    </w:lvl>
    <w:lvl w:ilvl="2">
      <w:start w:val="1"/>
      <w:numFmt w:val="lowerRoman"/>
      <w:lvlText w:val="%3."/>
      <w:lvlJc w:val="right"/>
      <w:pPr>
        <w:tabs>
          <w:tab w:val="num" w:pos="3576"/>
        </w:tabs>
        <w:ind w:left="3576" w:hanging="180"/>
      </w:pPr>
    </w:lvl>
    <w:lvl w:ilvl="3">
      <w:start w:val="1"/>
      <w:numFmt w:val="decimal"/>
      <w:lvlText w:val="%4."/>
      <w:lvlJc w:val="left"/>
      <w:pPr>
        <w:tabs>
          <w:tab w:val="num" w:pos="4296"/>
        </w:tabs>
        <w:ind w:left="4296" w:hanging="360"/>
      </w:pPr>
    </w:lvl>
    <w:lvl w:ilvl="4">
      <w:start w:val="1"/>
      <w:numFmt w:val="lowerLetter"/>
      <w:lvlText w:val="%5."/>
      <w:lvlJc w:val="left"/>
      <w:pPr>
        <w:tabs>
          <w:tab w:val="num" w:pos="5016"/>
        </w:tabs>
        <w:ind w:left="5016" w:hanging="360"/>
      </w:pPr>
    </w:lvl>
    <w:lvl w:ilvl="5">
      <w:start w:val="1"/>
      <w:numFmt w:val="lowerRoman"/>
      <w:lvlText w:val="%6."/>
      <w:lvlJc w:val="right"/>
      <w:pPr>
        <w:tabs>
          <w:tab w:val="num" w:pos="5736"/>
        </w:tabs>
        <w:ind w:left="5736" w:hanging="180"/>
      </w:pPr>
    </w:lvl>
    <w:lvl w:ilvl="6">
      <w:start w:val="1"/>
      <w:numFmt w:val="decimal"/>
      <w:lvlText w:val="%7."/>
      <w:lvlJc w:val="left"/>
      <w:pPr>
        <w:tabs>
          <w:tab w:val="num" w:pos="6456"/>
        </w:tabs>
        <w:ind w:left="6456" w:hanging="360"/>
      </w:pPr>
    </w:lvl>
    <w:lvl w:ilvl="7">
      <w:start w:val="1"/>
      <w:numFmt w:val="lowerLetter"/>
      <w:lvlText w:val="%8."/>
      <w:lvlJc w:val="left"/>
      <w:pPr>
        <w:tabs>
          <w:tab w:val="num" w:pos="7176"/>
        </w:tabs>
        <w:ind w:left="7176" w:hanging="360"/>
      </w:pPr>
    </w:lvl>
    <w:lvl w:ilvl="8">
      <w:start w:val="1"/>
      <w:numFmt w:val="lowerRoman"/>
      <w:lvlText w:val="%9."/>
      <w:lvlJc w:val="right"/>
      <w:pPr>
        <w:tabs>
          <w:tab w:val="num" w:pos="7896"/>
        </w:tabs>
        <w:ind w:left="7896" w:hanging="180"/>
      </w:pPr>
    </w:lvl>
  </w:abstractNum>
  <w:abstractNum w:abstractNumId="18">
    <w:nsid w:val="00000031"/>
    <w:multiLevelType w:val="singleLevel"/>
    <w:tmpl w:val="00000031"/>
    <w:name w:val="WW8Num4"/>
    <w:lvl w:ilvl="0">
      <w:start w:val="1"/>
      <w:numFmt w:val="decimal"/>
      <w:lvlText w:val="%1)"/>
      <w:lvlJc w:val="left"/>
      <w:pPr>
        <w:tabs>
          <w:tab w:val="num" w:pos="720"/>
        </w:tabs>
        <w:ind w:left="720" w:hanging="360"/>
      </w:pPr>
    </w:lvl>
  </w:abstractNum>
  <w:abstractNum w:abstractNumId="19">
    <w:nsid w:val="00000032"/>
    <w:multiLevelType w:val="singleLevel"/>
    <w:tmpl w:val="00000032"/>
    <w:name w:val="WW8Num6"/>
    <w:lvl w:ilvl="0">
      <w:start w:val="1"/>
      <w:numFmt w:val="bullet"/>
      <w:lvlText w:val=""/>
      <w:lvlJc w:val="left"/>
      <w:pPr>
        <w:tabs>
          <w:tab w:val="num" w:pos="1069"/>
        </w:tabs>
        <w:ind w:left="1069" w:hanging="360"/>
      </w:pPr>
      <w:rPr>
        <w:rFonts w:ascii="Symbol" w:hAnsi="Symbol" w:cs="Symbol" w:hint="default"/>
        <w:sz w:val="28"/>
      </w:rPr>
    </w:lvl>
  </w:abstractNum>
  <w:abstractNum w:abstractNumId="20">
    <w:nsid w:val="00000033"/>
    <w:multiLevelType w:val="singleLevel"/>
    <w:tmpl w:val="00000033"/>
    <w:name w:val="WW8Num7"/>
    <w:lvl w:ilvl="0">
      <w:start w:val="1"/>
      <w:numFmt w:val="bullet"/>
      <w:lvlText w:val=""/>
      <w:lvlJc w:val="left"/>
      <w:pPr>
        <w:tabs>
          <w:tab w:val="num" w:pos="720"/>
        </w:tabs>
        <w:ind w:left="720" w:hanging="360"/>
      </w:pPr>
      <w:rPr>
        <w:rFonts w:ascii="Symbol" w:hAnsi="Symbol" w:cs="Symbol" w:hint="default"/>
      </w:rPr>
    </w:lvl>
  </w:abstractNum>
  <w:abstractNum w:abstractNumId="21">
    <w:nsid w:val="00000034"/>
    <w:multiLevelType w:val="singleLevel"/>
    <w:tmpl w:val="00000034"/>
    <w:name w:val="Outline"/>
    <w:lvl w:ilvl="0">
      <w:start w:val="1"/>
      <w:numFmt w:val="bullet"/>
      <w:lvlText w:val=""/>
      <w:lvlJc w:val="left"/>
      <w:pPr>
        <w:tabs>
          <w:tab w:val="num" w:pos="720"/>
        </w:tabs>
        <w:ind w:left="720" w:hanging="360"/>
      </w:pPr>
      <w:rPr>
        <w:rFonts w:ascii="Symbol" w:hAnsi="Symbol" w:cs="Symbol" w:hint="default"/>
      </w:rPr>
    </w:lvl>
  </w:abstractNum>
  <w:abstractNum w:abstractNumId="22">
    <w:nsid w:val="00000035"/>
    <w:multiLevelType w:val="singleLevel"/>
    <w:tmpl w:val="00000035"/>
    <w:name w:val="WW8Num9"/>
    <w:lvl w:ilvl="0">
      <w:start w:val="1"/>
      <w:numFmt w:val="bullet"/>
      <w:lvlText w:val=""/>
      <w:lvlJc w:val="left"/>
      <w:pPr>
        <w:tabs>
          <w:tab w:val="num" w:pos="1420"/>
        </w:tabs>
        <w:ind w:left="1420" w:hanging="360"/>
      </w:pPr>
      <w:rPr>
        <w:rFonts w:ascii="Symbol" w:hAnsi="Symbol" w:cs="Symbol" w:hint="default"/>
      </w:rPr>
    </w:lvl>
  </w:abstractNum>
  <w:abstractNum w:abstractNumId="23">
    <w:nsid w:val="00000036"/>
    <w:multiLevelType w:val="singleLevel"/>
    <w:tmpl w:val="00000036"/>
    <w:name w:val="WW8Num10"/>
    <w:lvl w:ilvl="0">
      <w:numFmt w:val="bullet"/>
      <w:lvlText w:val="–"/>
      <w:lvlJc w:val="left"/>
      <w:pPr>
        <w:tabs>
          <w:tab w:val="num" w:pos="720"/>
        </w:tabs>
        <w:ind w:left="720" w:hanging="360"/>
      </w:pPr>
      <w:rPr>
        <w:rFonts w:ascii="Times New Roman" w:hAnsi="Times New Roman" w:cs="Times New Roman" w:hint="default"/>
        <w:sz w:val="28"/>
        <w:szCs w:val="28"/>
      </w:rPr>
    </w:lvl>
  </w:abstractNum>
  <w:abstractNum w:abstractNumId="24">
    <w:nsid w:val="00000037"/>
    <w:multiLevelType w:val="multilevel"/>
    <w:tmpl w:val="00000037"/>
    <w:name w:val="WW8Num11"/>
    <w:lvl w:ilvl="0">
      <w:start w:val="3"/>
      <w:numFmt w:val="decimal"/>
      <w:lvlText w:val="%1."/>
      <w:lvlJc w:val="left"/>
      <w:pPr>
        <w:tabs>
          <w:tab w:val="num" w:pos="420"/>
        </w:tabs>
        <w:ind w:left="420" w:hanging="420"/>
      </w:pPr>
      <w:rPr>
        <w:rFonts w:hint="default"/>
        <w:color w:val="000000"/>
        <w:sz w:val="28"/>
        <w:lang w:val="ru-RU"/>
      </w:rPr>
    </w:lvl>
    <w:lvl w:ilvl="1">
      <w:start w:val="2"/>
      <w:numFmt w:val="decimal"/>
      <w:lvlText w:val="%1.%2."/>
      <w:lvlJc w:val="left"/>
      <w:pPr>
        <w:tabs>
          <w:tab w:val="num" w:pos="720"/>
        </w:tabs>
        <w:ind w:left="720" w:hanging="720"/>
      </w:pPr>
      <w:rPr>
        <w:rFonts w:hint="default"/>
        <w:color w:val="000000"/>
        <w:sz w:val="28"/>
        <w:lang w:val="ru-RU"/>
      </w:rPr>
    </w:lvl>
    <w:lvl w:ilvl="2">
      <w:start w:val="1"/>
      <w:numFmt w:val="decimal"/>
      <w:lvlText w:val="%1.%2.%3."/>
      <w:lvlJc w:val="left"/>
      <w:pPr>
        <w:tabs>
          <w:tab w:val="num" w:pos="720"/>
        </w:tabs>
        <w:ind w:left="720" w:hanging="720"/>
      </w:pPr>
      <w:rPr>
        <w:rFonts w:hint="default"/>
        <w:color w:val="000000"/>
        <w:sz w:val="28"/>
        <w:lang w:val="ru-RU"/>
      </w:rPr>
    </w:lvl>
    <w:lvl w:ilvl="3">
      <w:start w:val="1"/>
      <w:numFmt w:val="decimal"/>
      <w:lvlText w:val="%1.%2.%3.%4."/>
      <w:lvlJc w:val="left"/>
      <w:pPr>
        <w:tabs>
          <w:tab w:val="num" w:pos="1080"/>
        </w:tabs>
        <w:ind w:left="1080" w:hanging="1080"/>
      </w:pPr>
      <w:rPr>
        <w:rFonts w:hint="default"/>
        <w:color w:val="000000"/>
        <w:sz w:val="28"/>
        <w:lang w:val="ru-RU"/>
      </w:rPr>
    </w:lvl>
    <w:lvl w:ilvl="4">
      <w:start w:val="1"/>
      <w:numFmt w:val="decimal"/>
      <w:lvlText w:val="%1.%2.%3.%4.%5."/>
      <w:lvlJc w:val="left"/>
      <w:pPr>
        <w:tabs>
          <w:tab w:val="num" w:pos="1080"/>
        </w:tabs>
        <w:ind w:left="1080" w:hanging="1080"/>
      </w:pPr>
      <w:rPr>
        <w:rFonts w:hint="default"/>
        <w:color w:val="000000"/>
        <w:sz w:val="28"/>
        <w:lang w:val="ru-RU"/>
      </w:rPr>
    </w:lvl>
    <w:lvl w:ilvl="5">
      <w:start w:val="1"/>
      <w:numFmt w:val="decimal"/>
      <w:lvlText w:val="%1.%2.%3.%4.%5.%6."/>
      <w:lvlJc w:val="left"/>
      <w:pPr>
        <w:tabs>
          <w:tab w:val="num" w:pos="1440"/>
        </w:tabs>
        <w:ind w:left="1440" w:hanging="1440"/>
      </w:pPr>
      <w:rPr>
        <w:rFonts w:hint="default"/>
        <w:color w:val="000000"/>
        <w:sz w:val="28"/>
        <w:lang w:val="ru-RU"/>
      </w:rPr>
    </w:lvl>
    <w:lvl w:ilvl="6">
      <w:start w:val="1"/>
      <w:numFmt w:val="decimal"/>
      <w:lvlText w:val="%1.%2.%3.%4.%5.%6.%7."/>
      <w:lvlJc w:val="left"/>
      <w:pPr>
        <w:tabs>
          <w:tab w:val="num" w:pos="1800"/>
        </w:tabs>
        <w:ind w:left="1800" w:hanging="1800"/>
      </w:pPr>
      <w:rPr>
        <w:rFonts w:hint="default"/>
        <w:color w:val="000000"/>
        <w:sz w:val="28"/>
        <w:lang w:val="ru-RU"/>
      </w:rPr>
    </w:lvl>
    <w:lvl w:ilvl="7">
      <w:start w:val="1"/>
      <w:numFmt w:val="decimal"/>
      <w:lvlText w:val="%1.%2.%3.%4.%5.%6.%7.%8."/>
      <w:lvlJc w:val="left"/>
      <w:pPr>
        <w:tabs>
          <w:tab w:val="num" w:pos="1800"/>
        </w:tabs>
        <w:ind w:left="1800" w:hanging="1800"/>
      </w:pPr>
      <w:rPr>
        <w:rFonts w:hint="default"/>
        <w:color w:val="000000"/>
        <w:sz w:val="28"/>
        <w:lang w:val="ru-RU"/>
      </w:rPr>
    </w:lvl>
    <w:lvl w:ilvl="8">
      <w:start w:val="1"/>
      <w:numFmt w:val="decimal"/>
      <w:lvlText w:val="%1.%2.%3.%4.%5.%6.%7.%8.%9."/>
      <w:lvlJc w:val="left"/>
      <w:pPr>
        <w:tabs>
          <w:tab w:val="num" w:pos="2160"/>
        </w:tabs>
        <w:ind w:left="2160" w:hanging="2160"/>
      </w:pPr>
      <w:rPr>
        <w:rFonts w:hint="default"/>
        <w:color w:val="000000"/>
        <w:sz w:val="28"/>
        <w:lang w:val="ru-RU"/>
      </w:rPr>
    </w:lvl>
  </w:abstractNum>
  <w:abstractNum w:abstractNumId="25">
    <w:nsid w:val="00000038"/>
    <w:multiLevelType w:val="singleLevel"/>
    <w:tmpl w:val="00000038"/>
    <w:name w:val="WW8Num12"/>
    <w:lvl w:ilvl="0">
      <w:start w:val="1"/>
      <w:numFmt w:val="bullet"/>
      <w:lvlText w:val=""/>
      <w:lvlJc w:val="left"/>
      <w:pPr>
        <w:tabs>
          <w:tab w:val="num" w:pos="1069"/>
        </w:tabs>
        <w:ind w:left="1069" w:hanging="360"/>
      </w:pPr>
      <w:rPr>
        <w:rFonts w:ascii="Symbol" w:hAnsi="Symbol" w:cs="Symbol" w:hint="default"/>
        <w:sz w:val="28"/>
      </w:rPr>
    </w:lvl>
  </w:abstractNum>
  <w:abstractNum w:abstractNumId="26">
    <w:nsid w:val="00000039"/>
    <w:multiLevelType w:val="singleLevel"/>
    <w:tmpl w:val="00000039"/>
    <w:name w:val="WW8Num13"/>
    <w:lvl w:ilvl="0">
      <w:start w:val="1"/>
      <w:numFmt w:val="decimal"/>
      <w:lvlText w:val="%1."/>
      <w:lvlJc w:val="left"/>
      <w:pPr>
        <w:tabs>
          <w:tab w:val="num" w:pos="1065"/>
        </w:tabs>
        <w:ind w:left="1065" w:hanging="705"/>
      </w:pPr>
      <w:rPr>
        <w:rFonts w:cs="Times New Roman"/>
      </w:rPr>
    </w:lvl>
  </w:abstractNum>
  <w:abstractNum w:abstractNumId="27">
    <w:nsid w:val="0000003B"/>
    <w:multiLevelType w:val="singleLevel"/>
    <w:tmpl w:val="0000003B"/>
    <w:name w:val="WW8Num14"/>
    <w:lvl w:ilvl="0">
      <w:start w:val="1"/>
      <w:numFmt w:val="decimal"/>
      <w:lvlText w:val="%1."/>
      <w:lvlJc w:val="left"/>
      <w:pPr>
        <w:tabs>
          <w:tab w:val="num" w:pos="1725"/>
        </w:tabs>
        <w:ind w:left="1725" w:hanging="1185"/>
      </w:pPr>
      <w:rPr>
        <w:rFonts w:hint="default"/>
        <w:b w:val="0"/>
        <w:caps/>
        <w:sz w:val="28"/>
        <w:szCs w:val="28"/>
        <w:lang w:val="uk-UA"/>
      </w:rPr>
    </w:lvl>
  </w:abstractNum>
  <w:abstractNum w:abstractNumId="28">
    <w:nsid w:val="0000003E"/>
    <w:multiLevelType w:val="singleLevel"/>
    <w:tmpl w:val="0000003E"/>
    <w:name w:val="WW8Num37"/>
    <w:lvl w:ilvl="0">
      <w:start w:val="1"/>
      <w:numFmt w:val="decimal"/>
      <w:lvlText w:val="%1."/>
      <w:lvlJc w:val="left"/>
      <w:pPr>
        <w:tabs>
          <w:tab w:val="num" w:pos="0"/>
        </w:tabs>
        <w:ind w:left="502" w:hanging="360"/>
      </w:pPr>
    </w:lvl>
  </w:abstractNum>
  <w:abstractNum w:abstractNumId="29">
    <w:nsid w:val="0000003F"/>
    <w:multiLevelType w:val="singleLevel"/>
    <w:tmpl w:val="0000003F"/>
    <w:name w:val="WW8Num38"/>
    <w:lvl w:ilvl="0">
      <w:numFmt w:val="bullet"/>
      <w:lvlText w:val="–"/>
      <w:lvlJc w:val="left"/>
      <w:pPr>
        <w:tabs>
          <w:tab w:val="num" w:pos="-501"/>
        </w:tabs>
        <w:ind w:left="927" w:hanging="360"/>
      </w:pPr>
      <w:rPr>
        <w:rFonts w:ascii="Times New Roman" w:hAnsi="Times New Roman"/>
      </w:rPr>
    </w:lvl>
  </w:abstractNum>
  <w:abstractNum w:abstractNumId="30">
    <w:nsid w:val="00000041"/>
    <w:multiLevelType w:val="singleLevel"/>
    <w:tmpl w:val="00000041"/>
    <w:name w:val="WW8Num16"/>
    <w:lvl w:ilvl="0">
      <w:start w:val="1"/>
      <w:numFmt w:val="decimal"/>
      <w:lvlText w:val="%1."/>
      <w:lvlJc w:val="left"/>
      <w:pPr>
        <w:tabs>
          <w:tab w:val="num" w:pos="703"/>
        </w:tabs>
        <w:ind w:left="703" w:hanging="405"/>
      </w:pPr>
      <w:rPr>
        <w:rFonts w:cs="Times New Roman"/>
      </w:rPr>
    </w:lvl>
  </w:abstractNum>
  <w:abstractNum w:abstractNumId="31">
    <w:nsid w:val="00000043"/>
    <w:multiLevelType w:val="singleLevel"/>
    <w:tmpl w:val="00000043"/>
    <w:name w:val="WW8Num21"/>
    <w:lvl w:ilvl="0">
      <w:start w:val="1"/>
      <w:numFmt w:val="bullet"/>
      <w:lvlText w:val=""/>
      <w:lvlJc w:val="left"/>
      <w:pPr>
        <w:tabs>
          <w:tab w:val="num" w:pos="0"/>
        </w:tabs>
        <w:ind w:left="720" w:hanging="360"/>
      </w:pPr>
      <w:rPr>
        <w:rFonts w:ascii="Symbol" w:hAnsi="Symbol"/>
      </w:rPr>
    </w:lvl>
  </w:abstractNum>
  <w:abstractNum w:abstractNumId="32">
    <w:nsid w:val="00000046"/>
    <w:multiLevelType w:val="singleLevel"/>
    <w:tmpl w:val="00000046"/>
    <w:name w:val="WW8Num18"/>
    <w:lvl w:ilvl="0">
      <w:start w:val="1"/>
      <w:numFmt w:val="bullet"/>
      <w:lvlText w:val=""/>
      <w:lvlJc w:val="left"/>
      <w:pPr>
        <w:tabs>
          <w:tab w:val="num" w:pos="-360"/>
        </w:tabs>
        <w:ind w:left="1068" w:hanging="360"/>
      </w:pPr>
      <w:rPr>
        <w:rFonts w:ascii="Symbol" w:hAnsi="Symbol" w:cs="Symbol"/>
      </w:rPr>
    </w:lvl>
  </w:abstractNum>
  <w:abstractNum w:abstractNumId="33">
    <w:nsid w:val="0000004A"/>
    <w:multiLevelType w:val="singleLevel"/>
    <w:tmpl w:val="0000004A"/>
    <w:name w:val="WW8Num19"/>
    <w:lvl w:ilvl="0">
      <w:start w:val="1"/>
      <w:numFmt w:val="decimal"/>
      <w:lvlText w:val="%1."/>
      <w:lvlJc w:val="left"/>
      <w:pPr>
        <w:tabs>
          <w:tab w:val="num" w:pos="703"/>
        </w:tabs>
        <w:ind w:left="703" w:hanging="405"/>
      </w:pPr>
      <w:rPr>
        <w:rFonts w:cs="Times New Roman"/>
      </w:rPr>
    </w:lvl>
  </w:abstractNum>
  <w:abstractNum w:abstractNumId="34">
    <w:nsid w:val="0000004B"/>
    <w:multiLevelType w:val="singleLevel"/>
    <w:tmpl w:val="0000004B"/>
    <w:name w:val="WW8Num20"/>
    <w:lvl w:ilvl="0">
      <w:start w:val="1"/>
      <w:numFmt w:val="decimal"/>
      <w:lvlText w:val="%1."/>
      <w:lvlJc w:val="left"/>
      <w:pPr>
        <w:tabs>
          <w:tab w:val="num" w:pos="703"/>
        </w:tabs>
        <w:ind w:left="703" w:hanging="405"/>
      </w:pPr>
      <w:rPr>
        <w:rFonts w:cs="Times New Roman"/>
      </w:rPr>
    </w:lvl>
  </w:abstractNum>
  <w:abstractNum w:abstractNumId="35">
    <w:nsid w:val="0000004D"/>
    <w:multiLevelType w:val="singleLevel"/>
    <w:tmpl w:val="0000004D"/>
    <w:name w:val="WW8Num1"/>
    <w:lvl w:ilvl="0">
      <w:start w:val="1"/>
      <w:numFmt w:val="bullet"/>
      <w:lvlText w:val=""/>
      <w:lvlJc w:val="left"/>
      <w:pPr>
        <w:tabs>
          <w:tab w:val="num" w:pos="0"/>
        </w:tabs>
        <w:ind w:left="720" w:hanging="360"/>
      </w:pPr>
      <w:rPr>
        <w:rFonts w:ascii="Symbol" w:hAnsi="Symbol"/>
      </w:rPr>
    </w:lvl>
  </w:abstractNum>
  <w:abstractNum w:abstractNumId="36">
    <w:nsid w:val="0000004F"/>
    <w:multiLevelType w:val="singleLevel"/>
    <w:tmpl w:val="0000004F"/>
    <w:name w:val="WW8Num23"/>
    <w:lvl w:ilvl="0">
      <w:start w:val="1"/>
      <w:numFmt w:val="decimal"/>
      <w:lvlText w:val="%1."/>
      <w:lvlJc w:val="left"/>
      <w:pPr>
        <w:tabs>
          <w:tab w:val="num" w:pos="703"/>
        </w:tabs>
        <w:ind w:left="703" w:hanging="405"/>
      </w:pPr>
      <w:rPr>
        <w:rFonts w:cs="Times New Roman"/>
      </w:rPr>
    </w:lvl>
  </w:abstractNum>
  <w:abstractNum w:abstractNumId="37">
    <w:nsid w:val="00000052"/>
    <w:multiLevelType w:val="singleLevel"/>
    <w:tmpl w:val="00000052"/>
    <w:name w:val="WW8Num24"/>
    <w:lvl w:ilvl="0">
      <w:start w:val="1"/>
      <w:numFmt w:val="bullet"/>
      <w:lvlText w:val="–"/>
      <w:lvlJc w:val="left"/>
      <w:pPr>
        <w:tabs>
          <w:tab w:val="num" w:pos="1069"/>
        </w:tabs>
        <w:ind w:left="1069" w:hanging="360"/>
      </w:pPr>
      <w:rPr>
        <w:rFonts w:ascii="Times New Roman" w:hAnsi="Times New Roman" w:cs="Times New Roman"/>
      </w:rPr>
    </w:lvl>
  </w:abstractNum>
  <w:abstractNum w:abstractNumId="38">
    <w:nsid w:val="00000054"/>
    <w:multiLevelType w:val="singleLevel"/>
    <w:tmpl w:val="00000054"/>
    <w:name w:val="WW8Num25"/>
    <w:lvl w:ilvl="0">
      <w:numFmt w:val="bullet"/>
      <w:lvlText w:val="−"/>
      <w:lvlJc w:val="left"/>
      <w:pPr>
        <w:tabs>
          <w:tab w:val="num" w:pos="284"/>
        </w:tabs>
        <w:ind w:left="368" w:firstLine="652"/>
      </w:pPr>
      <w:rPr>
        <w:rFonts w:ascii="Times New Roman" w:hAnsi="Times New Roman" w:cs="Times New Roman"/>
      </w:rPr>
    </w:lvl>
  </w:abstractNum>
  <w:abstractNum w:abstractNumId="39">
    <w:nsid w:val="0000005A"/>
    <w:multiLevelType w:val="singleLevel"/>
    <w:tmpl w:val="0000005A"/>
    <w:name w:val="WW8Num26"/>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40">
    <w:nsid w:val="0000005B"/>
    <w:multiLevelType w:val="multilevel"/>
    <w:tmpl w:val="0000005B"/>
    <w:name w:val="WW8Num27"/>
    <w:lvl w:ilvl="0">
      <w:start w:val="1"/>
      <w:numFmt w:val="decimal"/>
      <w:lvlText w:val="%1."/>
      <w:lvlJc w:val="left"/>
      <w:pPr>
        <w:tabs>
          <w:tab w:val="num" w:pos="703"/>
        </w:tabs>
        <w:ind w:left="703" w:hanging="405"/>
      </w:pPr>
      <w:rPr>
        <w:rFonts w:cs="Times New Roman"/>
      </w:rPr>
    </w:lvl>
    <w:lvl w:ilvl="1">
      <w:start w:val="1"/>
      <w:numFmt w:val="decimal"/>
      <w:lvlText w:val="%1.%2."/>
      <w:lvlJc w:val="left"/>
      <w:pPr>
        <w:tabs>
          <w:tab w:val="num" w:pos="0"/>
        </w:tabs>
        <w:ind w:left="1428" w:hanging="720"/>
      </w:pPr>
      <w:rPr>
        <w:rFonts w:cs="Times New Roman"/>
      </w:rPr>
    </w:lvl>
    <w:lvl w:ilvl="2">
      <w:start w:val="1"/>
      <w:numFmt w:val="decimal"/>
      <w:lvlText w:val="%1.%2.%3."/>
      <w:lvlJc w:val="left"/>
      <w:pPr>
        <w:tabs>
          <w:tab w:val="num" w:pos="0"/>
        </w:tabs>
        <w:ind w:left="1838" w:hanging="720"/>
      </w:pPr>
      <w:rPr>
        <w:rFonts w:cs="Times New Roman"/>
      </w:rPr>
    </w:lvl>
    <w:lvl w:ilvl="3">
      <w:start w:val="1"/>
      <w:numFmt w:val="decimal"/>
      <w:lvlText w:val="%1.%2.%3.%4."/>
      <w:lvlJc w:val="left"/>
      <w:pPr>
        <w:tabs>
          <w:tab w:val="num" w:pos="0"/>
        </w:tabs>
        <w:ind w:left="2608" w:hanging="1080"/>
      </w:pPr>
      <w:rPr>
        <w:rFonts w:cs="Times New Roman"/>
      </w:rPr>
    </w:lvl>
    <w:lvl w:ilvl="4">
      <w:start w:val="1"/>
      <w:numFmt w:val="decimal"/>
      <w:lvlText w:val="%1.%2.%3.%4.%5."/>
      <w:lvlJc w:val="left"/>
      <w:pPr>
        <w:tabs>
          <w:tab w:val="num" w:pos="0"/>
        </w:tabs>
        <w:ind w:left="3018" w:hanging="1080"/>
      </w:pPr>
      <w:rPr>
        <w:rFonts w:cs="Times New Roman"/>
      </w:rPr>
    </w:lvl>
    <w:lvl w:ilvl="5">
      <w:start w:val="1"/>
      <w:numFmt w:val="decimal"/>
      <w:lvlText w:val="%1.%2.%3.%4.%5.%6."/>
      <w:lvlJc w:val="left"/>
      <w:pPr>
        <w:tabs>
          <w:tab w:val="num" w:pos="0"/>
        </w:tabs>
        <w:ind w:left="3788" w:hanging="1440"/>
      </w:pPr>
      <w:rPr>
        <w:rFonts w:cs="Times New Roman"/>
      </w:rPr>
    </w:lvl>
    <w:lvl w:ilvl="6">
      <w:start w:val="1"/>
      <w:numFmt w:val="decimal"/>
      <w:lvlText w:val="%1.%2.%3.%4.%5.%6.%7."/>
      <w:lvlJc w:val="left"/>
      <w:pPr>
        <w:tabs>
          <w:tab w:val="num" w:pos="0"/>
        </w:tabs>
        <w:ind w:left="4558" w:hanging="1800"/>
      </w:pPr>
      <w:rPr>
        <w:rFonts w:cs="Times New Roman"/>
      </w:rPr>
    </w:lvl>
    <w:lvl w:ilvl="7">
      <w:start w:val="1"/>
      <w:numFmt w:val="decimal"/>
      <w:lvlText w:val="%1.%2.%3.%4.%5.%6.%7.%8."/>
      <w:lvlJc w:val="left"/>
      <w:pPr>
        <w:tabs>
          <w:tab w:val="num" w:pos="0"/>
        </w:tabs>
        <w:ind w:left="4968" w:hanging="1800"/>
      </w:pPr>
      <w:rPr>
        <w:rFonts w:cs="Times New Roman"/>
      </w:rPr>
    </w:lvl>
    <w:lvl w:ilvl="8">
      <w:start w:val="1"/>
      <w:numFmt w:val="decimal"/>
      <w:lvlText w:val="%1.%2.%3.%4.%5.%6.%7.%8.%9."/>
      <w:lvlJc w:val="left"/>
      <w:pPr>
        <w:tabs>
          <w:tab w:val="num" w:pos="0"/>
        </w:tabs>
        <w:ind w:left="5738" w:hanging="2160"/>
      </w:pPr>
      <w:rPr>
        <w:rFonts w:cs="Times New Roman"/>
      </w:rPr>
    </w:lvl>
  </w:abstractNum>
  <w:abstractNum w:abstractNumId="41">
    <w:nsid w:val="00000069"/>
    <w:multiLevelType w:val="singleLevel"/>
    <w:tmpl w:val="00000069"/>
    <w:name w:val="WW8Num28"/>
    <w:lvl w:ilvl="0">
      <w:start w:val="1"/>
      <w:numFmt w:val="bullet"/>
      <w:lvlText w:val=""/>
      <w:lvlJc w:val="left"/>
      <w:pPr>
        <w:tabs>
          <w:tab w:val="num" w:pos="0"/>
        </w:tabs>
        <w:ind w:left="720" w:hanging="360"/>
      </w:pPr>
      <w:rPr>
        <w:rFonts w:ascii="Symbol" w:hAnsi="Symbol"/>
      </w:rPr>
    </w:lvl>
  </w:abstractNum>
  <w:abstractNum w:abstractNumId="42">
    <w:nsid w:val="0000006B"/>
    <w:multiLevelType w:val="singleLevel"/>
    <w:tmpl w:val="0000006B"/>
    <w:name w:val="WW8Num29"/>
    <w:lvl w:ilvl="0">
      <w:start w:val="1"/>
      <w:numFmt w:val="bullet"/>
      <w:lvlText w:val=""/>
      <w:lvlJc w:val="left"/>
      <w:pPr>
        <w:tabs>
          <w:tab w:val="num" w:pos="360"/>
        </w:tabs>
        <w:ind w:left="360" w:hanging="360"/>
      </w:pPr>
      <w:rPr>
        <w:rFonts w:ascii="Symbol" w:hAnsi="Symbol"/>
      </w:rPr>
    </w:lvl>
  </w:abstractNum>
  <w:abstractNum w:abstractNumId="43">
    <w:nsid w:val="00000075"/>
    <w:multiLevelType w:val="singleLevel"/>
    <w:tmpl w:val="00000075"/>
    <w:name w:val="WW8Num30"/>
    <w:lvl w:ilvl="0">
      <w:start w:val="1"/>
      <w:numFmt w:val="decimal"/>
      <w:lvlText w:val="%1."/>
      <w:lvlJc w:val="left"/>
      <w:pPr>
        <w:tabs>
          <w:tab w:val="num" w:pos="720"/>
        </w:tabs>
        <w:ind w:left="720" w:hanging="360"/>
      </w:pPr>
      <w:rPr>
        <w:rFonts w:cs="Times New Roman"/>
        <w:i w:val="0"/>
      </w:rPr>
    </w:lvl>
  </w:abstractNum>
  <w:abstractNum w:abstractNumId="44">
    <w:nsid w:val="0000007A"/>
    <w:multiLevelType w:val="singleLevel"/>
    <w:tmpl w:val="0000007A"/>
    <w:name w:val="WW8Num31"/>
    <w:lvl w:ilvl="0">
      <w:start w:val="1"/>
      <w:numFmt w:val="decimal"/>
      <w:lvlText w:val="%1."/>
      <w:lvlJc w:val="left"/>
      <w:pPr>
        <w:tabs>
          <w:tab w:val="num" w:pos="703"/>
        </w:tabs>
        <w:ind w:left="703" w:hanging="405"/>
      </w:pPr>
      <w:rPr>
        <w:rFonts w:cs="Times New Roman"/>
      </w:rPr>
    </w:lvl>
  </w:abstractNum>
  <w:abstractNum w:abstractNumId="45">
    <w:nsid w:val="00000080"/>
    <w:multiLevelType w:val="singleLevel"/>
    <w:tmpl w:val="00000080"/>
    <w:name w:val="WW8Num72"/>
    <w:lvl w:ilvl="0">
      <w:start w:val="1"/>
      <w:numFmt w:val="bullet"/>
      <w:lvlText w:val="–"/>
      <w:lvlJc w:val="left"/>
      <w:pPr>
        <w:tabs>
          <w:tab w:val="num" w:pos="0"/>
        </w:tabs>
        <w:ind w:left="1429" w:hanging="360"/>
      </w:pPr>
      <w:rPr>
        <w:rFonts w:ascii="Times New Roman" w:hAnsi="Times New Roman"/>
      </w:rPr>
    </w:lvl>
  </w:abstractNum>
  <w:abstractNum w:abstractNumId="46">
    <w:nsid w:val="00000081"/>
    <w:multiLevelType w:val="singleLevel"/>
    <w:tmpl w:val="00000081"/>
    <w:name w:val="WW8Num32"/>
    <w:lvl w:ilvl="0">
      <w:start w:val="1"/>
      <w:numFmt w:val="bullet"/>
      <w:lvlText w:val=""/>
      <w:lvlJc w:val="left"/>
      <w:pPr>
        <w:tabs>
          <w:tab w:val="num" w:pos="0"/>
        </w:tabs>
        <w:ind w:left="1428" w:hanging="360"/>
      </w:pPr>
      <w:rPr>
        <w:rFonts w:ascii="Symbol" w:hAnsi="Symbol"/>
      </w:rPr>
    </w:lvl>
  </w:abstractNum>
  <w:abstractNum w:abstractNumId="47">
    <w:nsid w:val="00000086"/>
    <w:multiLevelType w:val="singleLevel"/>
    <w:tmpl w:val="00000086"/>
    <w:name w:val="WW8Num33"/>
    <w:lvl w:ilvl="0">
      <w:start w:val="1"/>
      <w:numFmt w:val="decimal"/>
      <w:lvlText w:val="%1."/>
      <w:lvlJc w:val="left"/>
      <w:pPr>
        <w:tabs>
          <w:tab w:val="num" w:pos="720"/>
        </w:tabs>
        <w:ind w:left="720" w:hanging="360"/>
      </w:pPr>
    </w:lvl>
  </w:abstractNum>
  <w:abstractNum w:abstractNumId="48">
    <w:nsid w:val="00000089"/>
    <w:multiLevelType w:val="singleLevel"/>
    <w:tmpl w:val="00000089"/>
    <w:name w:val="WW8Num59"/>
    <w:lvl w:ilvl="0">
      <w:start w:val="1"/>
      <w:numFmt w:val="decimal"/>
      <w:lvlText w:val="%1."/>
      <w:lvlJc w:val="left"/>
      <w:pPr>
        <w:tabs>
          <w:tab w:val="num" w:pos="703"/>
        </w:tabs>
        <w:ind w:left="703" w:hanging="405"/>
      </w:pPr>
      <w:rPr>
        <w:rFonts w:cs="Times New Roman"/>
      </w:rPr>
    </w:lvl>
  </w:abstractNum>
  <w:abstractNum w:abstractNumId="49">
    <w:nsid w:val="0000008B"/>
    <w:multiLevelType w:val="singleLevel"/>
    <w:tmpl w:val="0000008B"/>
    <w:name w:val="WW8Num34"/>
    <w:lvl w:ilvl="0">
      <w:start w:val="1"/>
      <w:numFmt w:val="decimal"/>
      <w:lvlText w:val="%1."/>
      <w:lvlJc w:val="left"/>
      <w:pPr>
        <w:tabs>
          <w:tab w:val="num" w:pos="703"/>
        </w:tabs>
        <w:ind w:left="703" w:hanging="405"/>
      </w:pPr>
      <w:rPr>
        <w:rFonts w:cs="Times New Roman"/>
      </w:rPr>
    </w:lvl>
  </w:abstractNum>
  <w:abstractNum w:abstractNumId="50">
    <w:nsid w:val="0000008C"/>
    <w:multiLevelType w:val="singleLevel"/>
    <w:tmpl w:val="0000008C"/>
    <w:name w:val="WW8Num65"/>
    <w:lvl w:ilvl="0">
      <w:start w:val="1"/>
      <w:numFmt w:val="decimal"/>
      <w:lvlText w:val="%1."/>
      <w:lvlJc w:val="left"/>
      <w:pPr>
        <w:tabs>
          <w:tab w:val="num" w:pos="1301"/>
        </w:tabs>
        <w:ind w:left="1301" w:hanging="705"/>
      </w:pPr>
      <w:rPr>
        <w:rFonts w:cs="Times New Roman"/>
        <w:i w:val="0"/>
      </w:rPr>
    </w:lvl>
  </w:abstractNum>
  <w:abstractNum w:abstractNumId="51">
    <w:nsid w:val="00000091"/>
    <w:multiLevelType w:val="singleLevel"/>
    <w:tmpl w:val="F814B7B4"/>
    <w:name w:val="WW8Num67"/>
    <w:lvl w:ilvl="0">
      <w:start w:val="1"/>
      <w:numFmt w:val="bullet"/>
      <w:lvlText w:val="–"/>
      <w:lvlJc w:val="left"/>
      <w:pPr>
        <w:tabs>
          <w:tab w:val="num" w:pos="0"/>
        </w:tabs>
        <w:ind w:left="1429" w:hanging="360"/>
      </w:pPr>
      <w:rPr>
        <w:rFonts w:ascii="Times New Roman" w:hAnsi="Times New Roman"/>
        <w:b w:val="0"/>
        <w:i w:val="0"/>
      </w:rPr>
    </w:lvl>
  </w:abstractNum>
  <w:abstractNum w:abstractNumId="52">
    <w:nsid w:val="00000096"/>
    <w:multiLevelType w:val="singleLevel"/>
    <w:tmpl w:val="00000096"/>
    <w:name w:val="WW8Num70"/>
    <w:lvl w:ilvl="0">
      <w:start w:val="1"/>
      <w:numFmt w:val="decimal"/>
      <w:lvlText w:val="%1."/>
      <w:lvlJc w:val="left"/>
      <w:pPr>
        <w:tabs>
          <w:tab w:val="num" w:pos="1003"/>
        </w:tabs>
        <w:ind w:left="1003" w:hanging="705"/>
      </w:pPr>
      <w:rPr>
        <w:rFonts w:cs="Times New Roman"/>
        <w:i w:val="0"/>
      </w:rPr>
    </w:lvl>
  </w:abstractNum>
  <w:abstractNum w:abstractNumId="53">
    <w:nsid w:val="0000009D"/>
    <w:multiLevelType w:val="singleLevel"/>
    <w:tmpl w:val="0000009D"/>
    <w:name w:val="WW8Num73"/>
    <w:lvl w:ilvl="0">
      <w:start w:val="1"/>
      <w:numFmt w:val="bullet"/>
      <w:lvlText w:val=""/>
      <w:lvlJc w:val="left"/>
      <w:pPr>
        <w:tabs>
          <w:tab w:val="num" w:pos="2123"/>
        </w:tabs>
        <w:ind w:left="2123" w:hanging="1155"/>
      </w:pPr>
      <w:rPr>
        <w:rFonts w:ascii="Symbol" w:hAnsi="Symbol"/>
      </w:rPr>
    </w:lvl>
  </w:abstractNum>
  <w:abstractNum w:abstractNumId="54">
    <w:nsid w:val="0000009F"/>
    <w:multiLevelType w:val="singleLevel"/>
    <w:tmpl w:val="0000009F"/>
    <w:name w:val="WW8Num78"/>
    <w:lvl w:ilvl="0">
      <w:start w:val="1"/>
      <w:numFmt w:val="bullet"/>
      <w:lvlText w:val=""/>
      <w:lvlJc w:val="left"/>
      <w:pPr>
        <w:tabs>
          <w:tab w:val="num" w:pos="0"/>
        </w:tabs>
        <w:ind w:left="1428" w:hanging="360"/>
      </w:pPr>
      <w:rPr>
        <w:rFonts w:ascii="Symbol" w:hAnsi="Symbol" w:cs="Symbol"/>
      </w:rPr>
    </w:lvl>
  </w:abstractNum>
  <w:abstractNum w:abstractNumId="55">
    <w:nsid w:val="000000A1"/>
    <w:multiLevelType w:val="singleLevel"/>
    <w:tmpl w:val="000000A1"/>
    <w:name w:val="WW8Num79"/>
    <w:lvl w:ilvl="0">
      <w:start w:val="1"/>
      <w:numFmt w:val="decimal"/>
      <w:lvlText w:val="%1)"/>
      <w:lvlJc w:val="left"/>
      <w:pPr>
        <w:tabs>
          <w:tab w:val="num" w:pos="1730"/>
        </w:tabs>
        <w:ind w:left="1730" w:hanging="1020"/>
      </w:pPr>
    </w:lvl>
  </w:abstractNum>
  <w:abstractNum w:abstractNumId="56">
    <w:nsid w:val="000000A3"/>
    <w:multiLevelType w:val="singleLevel"/>
    <w:tmpl w:val="B812FD94"/>
    <w:name w:val="WW8Num81"/>
    <w:lvl w:ilvl="0">
      <w:start w:val="1"/>
      <w:numFmt w:val="decimal"/>
      <w:lvlText w:val="%1."/>
      <w:lvlJc w:val="left"/>
      <w:pPr>
        <w:tabs>
          <w:tab w:val="num" w:pos="350"/>
        </w:tabs>
        <w:ind w:left="1070" w:hanging="360"/>
      </w:pPr>
      <w:rPr>
        <w:rFonts w:ascii="Times New Roman" w:hAnsi="Times New Roman"/>
        <w:b w:val="0"/>
        <w:color w:val="auto"/>
      </w:rPr>
    </w:lvl>
  </w:abstractNum>
  <w:abstractNum w:abstractNumId="57">
    <w:nsid w:val="000000A5"/>
    <w:multiLevelType w:val="singleLevel"/>
    <w:tmpl w:val="000000A5"/>
    <w:name w:val="WW8Num83"/>
    <w:lvl w:ilvl="0">
      <w:start w:val="1"/>
      <w:numFmt w:val="decimal"/>
      <w:lvlText w:val="%1."/>
      <w:lvlJc w:val="left"/>
      <w:pPr>
        <w:tabs>
          <w:tab w:val="num" w:pos="703"/>
        </w:tabs>
        <w:ind w:left="703" w:hanging="405"/>
      </w:pPr>
      <w:rPr>
        <w:rFonts w:cs="Times New Roman"/>
      </w:rPr>
    </w:lvl>
  </w:abstractNum>
  <w:abstractNum w:abstractNumId="58">
    <w:nsid w:val="000000A9"/>
    <w:multiLevelType w:val="singleLevel"/>
    <w:tmpl w:val="000000A9"/>
    <w:name w:val="WW8Num35"/>
    <w:lvl w:ilvl="0">
      <w:numFmt w:val="bullet"/>
      <w:lvlText w:val="−"/>
      <w:lvlJc w:val="left"/>
      <w:pPr>
        <w:tabs>
          <w:tab w:val="num" w:pos="0"/>
        </w:tabs>
        <w:ind w:left="720" w:hanging="360"/>
      </w:pPr>
      <w:rPr>
        <w:rFonts w:ascii="Times New Roman" w:hAnsi="Times New Roman"/>
      </w:rPr>
    </w:lvl>
  </w:abstractNum>
  <w:abstractNum w:abstractNumId="59">
    <w:nsid w:val="000000AE"/>
    <w:multiLevelType w:val="singleLevel"/>
    <w:tmpl w:val="000000AE"/>
    <w:name w:val="WW8Num36"/>
    <w:lvl w:ilvl="0">
      <w:start w:val="1"/>
      <w:numFmt w:val="decimal"/>
      <w:lvlText w:val="%1."/>
      <w:lvlJc w:val="left"/>
      <w:pPr>
        <w:tabs>
          <w:tab w:val="num" w:pos="0"/>
        </w:tabs>
        <w:ind w:left="720" w:hanging="360"/>
      </w:pPr>
      <w:rPr>
        <w:rFonts w:cs="Times New Roman"/>
        <w:b w:val="0"/>
        <w:bCs w:val="0"/>
      </w:rPr>
    </w:lvl>
  </w:abstractNum>
  <w:abstractNum w:abstractNumId="60">
    <w:nsid w:val="000000B0"/>
    <w:multiLevelType w:val="singleLevel"/>
    <w:tmpl w:val="000000B0"/>
    <w:name w:val="WW8Num98"/>
    <w:lvl w:ilvl="0">
      <w:start w:val="1"/>
      <w:numFmt w:val="decimal"/>
      <w:lvlText w:val="%1."/>
      <w:lvlJc w:val="left"/>
      <w:pPr>
        <w:tabs>
          <w:tab w:val="num" w:pos="703"/>
        </w:tabs>
        <w:ind w:left="703" w:hanging="405"/>
      </w:pPr>
      <w:rPr>
        <w:rFonts w:cs="Times New Roman"/>
      </w:rPr>
    </w:lvl>
  </w:abstractNum>
  <w:abstractNum w:abstractNumId="61">
    <w:nsid w:val="000000B4"/>
    <w:multiLevelType w:val="multilevel"/>
    <w:tmpl w:val="000000B4"/>
    <w:name w:val="WW8Num11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2">
    <w:nsid w:val="000000B5"/>
    <w:multiLevelType w:val="multilevel"/>
    <w:tmpl w:val="000000B5"/>
    <w:name w:val="WW8Num116"/>
    <w:lvl w:ilvl="0">
      <w:start w:val="2"/>
      <w:numFmt w:val="decimal"/>
      <w:lvlText w:val="%1."/>
      <w:lvlJc w:val="left"/>
      <w:pPr>
        <w:tabs>
          <w:tab w:val="num" w:pos="0"/>
        </w:tabs>
        <w:ind w:left="0" w:firstLine="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nsid w:val="00056E44"/>
    <w:multiLevelType w:val="multilevel"/>
    <w:tmpl w:val="F5903ED2"/>
    <w:name w:val="WW8Num118"/>
    <w:lvl w:ilvl="0">
      <w:start w:val="1"/>
      <w:numFmt w:val="decimal"/>
      <w:lvlText w:val="1.%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0074833"/>
    <w:multiLevelType w:val="multilevel"/>
    <w:tmpl w:val="CBCCF8CE"/>
    <w:name w:val="WW8Num1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00D2C13"/>
    <w:multiLevelType w:val="singleLevel"/>
    <w:tmpl w:val="0BD8C98E"/>
    <w:name w:val="WW8Num136"/>
    <w:lvl w:ilvl="0">
      <w:start w:val="58"/>
      <w:numFmt w:val="decimal"/>
      <w:lvlText w:val="%1."/>
      <w:legacy w:legacy="1" w:legacySpace="0" w:legacyIndent="518"/>
      <w:lvlJc w:val="left"/>
      <w:rPr>
        <w:rFonts w:ascii="Times New Roman" w:hAnsi="Times New Roman" w:cs="Times New Roman" w:hint="default"/>
      </w:rPr>
    </w:lvl>
  </w:abstractNum>
  <w:abstractNum w:abstractNumId="66">
    <w:nsid w:val="001B2DDC"/>
    <w:multiLevelType w:val="singleLevel"/>
    <w:tmpl w:val="21A4F46E"/>
    <w:name w:val="WW8Num144"/>
    <w:lvl w:ilvl="0">
      <w:start w:val="1"/>
      <w:numFmt w:val="decimal"/>
      <w:lvlText w:val="5.2.%1"/>
      <w:legacy w:legacy="1" w:legacySpace="0" w:legacyIndent="624"/>
      <w:lvlJc w:val="left"/>
      <w:rPr>
        <w:rFonts w:ascii="Times New Roman" w:hAnsi="Times New Roman" w:cs="Times New Roman" w:hint="default"/>
      </w:rPr>
    </w:lvl>
  </w:abstractNum>
  <w:abstractNum w:abstractNumId="67">
    <w:nsid w:val="00EB61F4"/>
    <w:multiLevelType w:val="singleLevel"/>
    <w:tmpl w:val="4B660F86"/>
    <w:name w:val="WW8Num145"/>
    <w:lvl w:ilvl="0">
      <w:start w:val="1"/>
      <w:numFmt w:val="decimal"/>
      <w:lvlText w:val="%1."/>
      <w:legacy w:legacy="1" w:legacySpace="0" w:legacyIndent="341"/>
      <w:lvlJc w:val="left"/>
      <w:rPr>
        <w:rFonts w:ascii="Times New Roman" w:hAnsi="Times New Roman" w:cs="Times New Roman" w:hint="default"/>
      </w:rPr>
    </w:lvl>
  </w:abstractNum>
  <w:abstractNum w:abstractNumId="68">
    <w:nsid w:val="010C4A01"/>
    <w:multiLevelType w:val="singleLevel"/>
    <w:tmpl w:val="8E70C4DC"/>
    <w:name w:val="WW8Num151"/>
    <w:lvl w:ilvl="0">
      <w:start w:val="1"/>
      <w:numFmt w:val="decimal"/>
      <w:lvlText w:val="1.%1."/>
      <w:legacy w:legacy="1" w:legacySpace="0" w:legacyIndent="489"/>
      <w:lvlJc w:val="left"/>
      <w:rPr>
        <w:rFonts w:ascii="Times New Roman" w:hAnsi="Times New Roman" w:cs="Times New Roman" w:hint="default"/>
      </w:rPr>
    </w:lvl>
  </w:abstractNum>
  <w:abstractNum w:abstractNumId="69">
    <w:nsid w:val="01387463"/>
    <w:multiLevelType w:val="hybridMultilevel"/>
    <w:tmpl w:val="71AC34C6"/>
    <w:name w:val="WW8Num154"/>
    <w:lvl w:ilvl="0" w:tplc="3C7E2874">
      <w:start w:val="1"/>
      <w:numFmt w:val="decimal"/>
      <w:lvlText w:val="%1."/>
      <w:lvlJc w:val="left"/>
      <w:pPr>
        <w:tabs>
          <w:tab w:val="num" w:pos="1440"/>
        </w:tabs>
        <w:ind w:left="1440" w:hanging="360"/>
      </w:pPr>
    </w:lvl>
    <w:lvl w:ilvl="1" w:tplc="6242D7D0">
      <w:start w:val="1"/>
      <w:numFmt w:val="decimal"/>
      <w:lvlText w:val="%2."/>
      <w:lvlJc w:val="left"/>
      <w:pPr>
        <w:tabs>
          <w:tab w:val="num" w:pos="1440"/>
        </w:tabs>
        <w:ind w:left="1440" w:hanging="360"/>
      </w:pPr>
    </w:lvl>
    <w:lvl w:ilvl="2" w:tplc="E7F2CE42">
      <w:start w:val="1"/>
      <w:numFmt w:val="decimal"/>
      <w:lvlText w:val="%3."/>
      <w:lvlJc w:val="left"/>
      <w:pPr>
        <w:tabs>
          <w:tab w:val="num" w:pos="2160"/>
        </w:tabs>
        <w:ind w:left="2160" w:hanging="360"/>
      </w:pPr>
    </w:lvl>
    <w:lvl w:ilvl="3" w:tplc="336E6FEC">
      <w:start w:val="1"/>
      <w:numFmt w:val="decimal"/>
      <w:lvlText w:val="%4."/>
      <w:lvlJc w:val="left"/>
      <w:pPr>
        <w:tabs>
          <w:tab w:val="num" w:pos="2880"/>
        </w:tabs>
        <w:ind w:left="2880" w:hanging="360"/>
      </w:pPr>
    </w:lvl>
    <w:lvl w:ilvl="4" w:tplc="12CEB6B0">
      <w:start w:val="1"/>
      <w:numFmt w:val="decimal"/>
      <w:lvlText w:val="%5."/>
      <w:lvlJc w:val="left"/>
      <w:pPr>
        <w:tabs>
          <w:tab w:val="num" w:pos="3600"/>
        </w:tabs>
        <w:ind w:left="3600" w:hanging="360"/>
      </w:pPr>
    </w:lvl>
    <w:lvl w:ilvl="5" w:tplc="FB2432B6">
      <w:start w:val="1"/>
      <w:numFmt w:val="decimal"/>
      <w:lvlText w:val="%6."/>
      <w:lvlJc w:val="left"/>
      <w:pPr>
        <w:tabs>
          <w:tab w:val="num" w:pos="4320"/>
        </w:tabs>
        <w:ind w:left="4320" w:hanging="360"/>
      </w:pPr>
    </w:lvl>
    <w:lvl w:ilvl="6" w:tplc="CAE2CA4C">
      <w:start w:val="1"/>
      <w:numFmt w:val="decimal"/>
      <w:lvlText w:val="%7."/>
      <w:lvlJc w:val="left"/>
      <w:pPr>
        <w:tabs>
          <w:tab w:val="num" w:pos="5040"/>
        </w:tabs>
        <w:ind w:left="5040" w:hanging="360"/>
      </w:pPr>
    </w:lvl>
    <w:lvl w:ilvl="7" w:tplc="78606FDE">
      <w:start w:val="1"/>
      <w:numFmt w:val="decimal"/>
      <w:lvlText w:val="%8."/>
      <w:lvlJc w:val="left"/>
      <w:pPr>
        <w:tabs>
          <w:tab w:val="num" w:pos="5760"/>
        </w:tabs>
        <w:ind w:left="5760" w:hanging="360"/>
      </w:pPr>
    </w:lvl>
    <w:lvl w:ilvl="8" w:tplc="2CF0561C">
      <w:start w:val="1"/>
      <w:numFmt w:val="decimal"/>
      <w:lvlText w:val="%9."/>
      <w:lvlJc w:val="left"/>
      <w:pPr>
        <w:tabs>
          <w:tab w:val="num" w:pos="6480"/>
        </w:tabs>
        <w:ind w:left="6480" w:hanging="360"/>
      </w:pPr>
    </w:lvl>
  </w:abstractNum>
  <w:abstractNum w:abstractNumId="70">
    <w:nsid w:val="01D62BFB"/>
    <w:multiLevelType w:val="singleLevel"/>
    <w:tmpl w:val="DB90B480"/>
    <w:name w:val="WW8Num156"/>
    <w:lvl w:ilvl="0">
      <w:start w:val="1"/>
      <w:numFmt w:val="decimal"/>
      <w:lvlText w:val="2.1.%1"/>
      <w:legacy w:legacy="1" w:legacySpace="0" w:legacyIndent="1138"/>
      <w:lvlJc w:val="left"/>
      <w:rPr>
        <w:rFonts w:ascii="Times New Roman" w:hAnsi="Times New Roman" w:cs="Times New Roman" w:hint="default"/>
      </w:rPr>
    </w:lvl>
  </w:abstractNum>
  <w:abstractNum w:abstractNumId="71">
    <w:nsid w:val="02C908E5"/>
    <w:multiLevelType w:val="hybridMultilevel"/>
    <w:tmpl w:val="E7A64ECE"/>
    <w:name w:val="WW8Num157"/>
    <w:lvl w:ilvl="0" w:tplc="C1FA4DEE">
      <w:start w:val="1"/>
      <w:numFmt w:val="decimal"/>
      <w:lvlText w:val="%1."/>
      <w:lvlJc w:val="left"/>
      <w:pPr>
        <w:tabs>
          <w:tab w:val="num" w:pos="720"/>
        </w:tabs>
        <w:ind w:left="720" w:hanging="360"/>
      </w:pPr>
      <w:rPr>
        <w:rFonts w:hint="default"/>
      </w:rPr>
    </w:lvl>
    <w:lvl w:ilvl="1" w:tplc="02F010A8" w:tentative="1">
      <w:start w:val="1"/>
      <w:numFmt w:val="lowerLetter"/>
      <w:lvlText w:val="%2."/>
      <w:lvlJc w:val="left"/>
      <w:pPr>
        <w:tabs>
          <w:tab w:val="num" w:pos="1440"/>
        </w:tabs>
        <w:ind w:left="1440" w:hanging="360"/>
      </w:pPr>
    </w:lvl>
    <w:lvl w:ilvl="2" w:tplc="54965846" w:tentative="1">
      <w:start w:val="1"/>
      <w:numFmt w:val="lowerRoman"/>
      <w:lvlText w:val="%3."/>
      <w:lvlJc w:val="right"/>
      <w:pPr>
        <w:tabs>
          <w:tab w:val="num" w:pos="2160"/>
        </w:tabs>
        <w:ind w:left="2160" w:hanging="180"/>
      </w:pPr>
    </w:lvl>
    <w:lvl w:ilvl="3" w:tplc="D348ED1A" w:tentative="1">
      <w:start w:val="1"/>
      <w:numFmt w:val="decimal"/>
      <w:lvlText w:val="%4."/>
      <w:lvlJc w:val="left"/>
      <w:pPr>
        <w:tabs>
          <w:tab w:val="num" w:pos="2880"/>
        </w:tabs>
        <w:ind w:left="2880" w:hanging="360"/>
      </w:pPr>
    </w:lvl>
    <w:lvl w:ilvl="4" w:tplc="9D4269CA" w:tentative="1">
      <w:start w:val="1"/>
      <w:numFmt w:val="lowerLetter"/>
      <w:lvlText w:val="%5."/>
      <w:lvlJc w:val="left"/>
      <w:pPr>
        <w:tabs>
          <w:tab w:val="num" w:pos="3600"/>
        </w:tabs>
        <w:ind w:left="3600" w:hanging="360"/>
      </w:pPr>
    </w:lvl>
    <w:lvl w:ilvl="5" w:tplc="0A801958" w:tentative="1">
      <w:start w:val="1"/>
      <w:numFmt w:val="lowerRoman"/>
      <w:lvlText w:val="%6."/>
      <w:lvlJc w:val="right"/>
      <w:pPr>
        <w:tabs>
          <w:tab w:val="num" w:pos="4320"/>
        </w:tabs>
        <w:ind w:left="4320" w:hanging="180"/>
      </w:pPr>
    </w:lvl>
    <w:lvl w:ilvl="6" w:tplc="CC5EAB16" w:tentative="1">
      <w:start w:val="1"/>
      <w:numFmt w:val="decimal"/>
      <w:lvlText w:val="%7."/>
      <w:lvlJc w:val="left"/>
      <w:pPr>
        <w:tabs>
          <w:tab w:val="num" w:pos="5040"/>
        </w:tabs>
        <w:ind w:left="5040" w:hanging="360"/>
      </w:pPr>
    </w:lvl>
    <w:lvl w:ilvl="7" w:tplc="DCB45F26" w:tentative="1">
      <w:start w:val="1"/>
      <w:numFmt w:val="lowerLetter"/>
      <w:lvlText w:val="%8."/>
      <w:lvlJc w:val="left"/>
      <w:pPr>
        <w:tabs>
          <w:tab w:val="num" w:pos="5760"/>
        </w:tabs>
        <w:ind w:left="5760" w:hanging="360"/>
      </w:pPr>
    </w:lvl>
    <w:lvl w:ilvl="8" w:tplc="ADC4CD66" w:tentative="1">
      <w:start w:val="1"/>
      <w:numFmt w:val="lowerRoman"/>
      <w:lvlText w:val="%9."/>
      <w:lvlJc w:val="right"/>
      <w:pPr>
        <w:tabs>
          <w:tab w:val="num" w:pos="6480"/>
        </w:tabs>
        <w:ind w:left="6480" w:hanging="180"/>
      </w:pPr>
    </w:lvl>
  </w:abstractNum>
  <w:abstractNum w:abstractNumId="72">
    <w:nsid w:val="02D547F9"/>
    <w:multiLevelType w:val="hybridMultilevel"/>
    <w:tmpl w:val="C1AC9D82"/>
    <w:name w:val="WW8Num168"/>
    <w:lvl w:ilvl="0" w:tplc="E0CC74B8">
      <w:start w:val="1"/>
      <w:numFmt w:val="decimal"/>
      <w:lvlText w:val="%1."/>
      <w:lvlJc w:val="left"/>
      <w:pPr>
        <w:ind w:left="720" w:hanging="360"/>
      </w:pPr>
      <w:rPr>
        <w:rFonts w:hint="default"/>
      </w:rPr>
    </w:lvl>
    <w:lvl w:ilvl="1" w:tplc="4EEE6F14" w:tentative="1">
      <w:start w:val="1"/>
      <w:numFmt w:val="lowerLetter"/>
      <w:lvlText w:val="%2."/>
      <w:lvlJc w:val="left"/>
      <w:pPr>
        <w:ind w:left="1440" w:hanging="360"/>
      </w:pPr>
    </w:lvl>
    <w:lvl w:ilvl="2" w:tplc="F4644640" w:tentative="1">
      <w:start w:val="1"/>
      <w:numFmt w:val="lowerRoman"/>
      <w:lvlText w:val="%3."/>
      <w:lvlJc w:val="right"/>
      <w:pPr>
        <w:ind w:left="2160" w:hanging="180"/>
      </w:pPr>
    </w:lvl>
    <w:lvl w:ilvl="3" w:tplc="88D82894" w:tentative="1">
      <w:start w:val="1"/>
      <w:numFmt w:val="decimal"/>
      <w:lvlText w:val="%4."/>
      <w:lvlJc w:val="left"/>
      <w:pPr>
        <w:ind w:left="2880" w:hanging="360"/>
      </w:pPr>
    </w:lvl>
    <w:lvl w:ilvl="4" w:tplc="1054E094" w:tentative="1">
      <w:start w:val="1"/>
      <w:numFmt w:val="lowerLetter"/>
      <w:lvlText w:val="%5."/>
      <w:lvlJc w:val="left"/>
      <w:pPr>
        <w:ind w:left="3600" w:hanging="360"/>
      </w:pPr>
    </w:lvl>
    <w:lvl w:ilvl="5" w:tplc="3FAC1A9E" w:tentative="1">
      <w:start w:val="1"/>
      <w:numFmt w:val="lowerRoman"/>
      <w:lvlText w:val="%6."/>
      <w:lvlJc w:val="right"/>
      <w:pPr>
        <w:ind w:left="4320" w:hanging="180"/>
      </w:pPr>
    </w:lvl>
    <w:lvl w:ilvl="6" w:tplc="9D683E56" w:tentative="1">
      <w:start w:val="1"/>
      <w:numFmt w:val="decimal"/>
      <w:lvlText w:val="%7."/>
      <w:lvlJc w:val="left"/>
      <w:pPr>
        <w:ind w:left="5040" w:hanging="360"/>
      </w:pPr>
    </w:lvl>
    <w:lvl w:ilvl="7" w:tplc="DD12A3E6" w:tentative="1">
      <w:start w:val="1"/>
      <w:numFmt w:val="lowerLetter"/>
      <w:lvlText w:val="%8."/>
      <w:lvlJc w:val="left"/>
      <w:pPr>
        <w:ind w:left="5760" w:hanging="360"/>
      </w:pPr>
    </w:lvl>
    <w:lvl w:ilvl="8" w:tplc="4A925084" w:tentative="1">
      <w:start w:val="1"/>
      <w:numFmt w:val="lowerRoman"/>
      <w:lvlText w:val="%9."/>
      <w:lvlJc w:val="right"/>
      <w:pPr>
        <w:ind w:left="6480" w:hanging="180"/>
      </w:pPr>
    </w:lvl>
  </w:abstractNum>
  <w:abstractNum w:abstractNumId="73">
    <w:nsid w:val="03D2423F"/>
    <w:multiLevelType w:val="hybridMultilevel"/>
    <w:tmpl w:val="5CC09420"/>
    <w:name w:val="WW8Num173"/>
    <w:lvl w:ilvl="0" w:tplc="CE144E8A">
      <w:numFmt w:val="bullet"/>
      <w:lvlText w:val="–"/>
      <w:lvlJc w:val="left"/>
      <w:pPr>
        <w:ind w:left="720" w:hanging="360"/>
      </w:pPr>
      <w:rPr>
        <w:rFonts w:ascii="Times New Roman" w:eastAsia="Times New Roman" w:hAnsi="Times New Roman" w:cs="Times New Roman" w:hint="default"/>
      </w:rPr>
    </w:lvl>
    <w:lvl w:ilvl="1" w:tplc="5D54B956" w:tentative="1">
      <w:start w:val="1"/>
      <w:numFmt w:val="bullet"/>
      <w:lvlText w:val="o"/>
      <w:lvlJc w:val="left"/>
      <w:pPr>
        <w:ind w:left="1440" w:hanging="360"/>
      </w:pPr>
      <w:rPr>
        <w:rFonts w:ascii="Courier New" w:hAnsi="Courier New" w:cs="Courier New" w:hint="default"/>
      </w:rPr>
    </w:lvl>
    <w:lvl w:ilvl="2" w:tplc="9C1436CA" w:tentative="1">
      <w:start w:val="1"/>
      <w:numFmt w:val="bullet"/>
      <w:lvlText w:val=""/>
      <w:lvlJc w:val="left"/>
      <w:pPr>
        <w:ind w:left="2160" w:hanging="360"/>
      </w:pPr>
      <w:rPr>
        <w:rFonts w:ascii="Wingdings" w:hAnsi="Wingdings" w:hint="default"/>
      </w:rPr>
    </w:lvl>
    <w:lvl w:ilvl="3" w:tplc="72B03F34" w:tentative="1">
      <w:start w:val="1"/>
      <w:numFmt w:val="bullet"/>
      <w:lvlText w:val=""/>
      <w:lvlJc w:val="left"/>
      <w:pPr>
        <w:ind w:left="2880" w:hanging="360"/>
      </w:pPr>
      <w:rPr>
        <w:rFonts w:ascii="Symbol" w:hAnsi="Symbol" w:hint="default"/>
      </w:rPr>
    </w:lvl>
    <w:lvl w:ilvl="4" w:tplc="160AF23E" w:tentative="1">
      <w:start w:val="1"/>
      <w:numFmt w:val="bullet"/>
      <w:lvlText w:val="o"/>
      <w:lvlJc w:val="left"/>
      <w:pPr>
        <w:ind w:left="3600" w:hanging="360"/>
      </w:pPr>
      <w:rPr>
        <w:rFonts w:ascii="Courier New" w:hAnsi="Courier New" w:cs="Courier New" w:hint="default"/>
      </w:rPr>
    </w:lvl>
    <w:lvl w:ilvl="5" w:tplc="BF72E94A" w:tentative="1">
      <w:start w:val="1"/>
      <w:numFmt w:val="bullet"/>
      <w:lvlText w:val=""/>
      <w:lvlJc w:val="left"/>
      <w:pPr>
        <w:ind w:left="4320" w:hanging="360"/>
      </w:pPr>
      <w:rPr>
        <w:rFonts w:ascii="Wingdings" w:hAnsi="Wingdings" w:hint="default"/>
      </w:rPr>
    </w:lvl>
    <w:lvl w:ilvl="6" w:tplc="67B4D802" w:tentative="1">
      <w:start w:val="1"/>
      <w:numFmt w:val="bullet"/>
      <w:lvlText w:val=""/>
      <w:lvlJc w:val="left"/>
      <w:pPr>
        <w:ind w:left="5040" w:hanging="360"/>
      </w:pPr>
      <w:rPr>
        <w:rFonts w:ascii="Symbol" w:hAnsi="Symbol" w:hint="default"/>
      </w:rPr>
    </w:lvl>
    <w:lvl w:ilvl="7" w:tplc="4BEE36AC" w:tentative="1">
      <w:start w:val="1"/>
      <w:numFmt w:val="bullet"/>
      <w:lvlText w:val="o"/>
      <w:lvlJc w:val="left"/>
      <w:pPr>
        <w:ind w:left="5760" w:hanging="360"/>
      </w:pPr>
      <w:rPr>
        <w:rFonts w:ascii="Courier New" w:hAnsi="Courier New" w:cs="Courier New" w:hint="default"/>
      </w:rPr>
    </w:lvl>
    <w:lvl w:ilvl="8" w:tplc="F3A82606" w:tentative="1">
      <w:start w:val="1"/>
      <w:numFmt w:val="bullet"/>
      <w:lvlText w:val=""/>
      <w:lvlJc w:val="left"/>
      <w:pPr>
        <w:ind w:left="6480" w:hanging="360"/>
      </w:pPr>
      <w:rPr>
        <w:rFonts w:ascii="Wingdings" w:hAnsi="Wingdings" w:hint="default"/>
      </w:rPr>
    </w:lvl>
  </w:abstractNum>
  <w:abstractNum w:abstractNumId="74">
    <w:nsid w:val="05C577CF"/>
    <w:multiLevelType w:val="singleLevel"/>
    <w:tmpl w:val="9A8C7002"/>
    <w:name w:val="WW8Num183"/>
    <w:lvl w:ilvl="0">
      <w:start w:val="2"/>
      <w:numFmt w:val="none"/>
      <w:lvlText w:val="-"/>
      <w:legacy w:legacy="1" w:legacySpace="120" w:legacyIndent="360"/>
      <w:lvlJc w:val="left"/>
      <w:pPr>
        <w:ind w:left="927" w:hanging="360"/>
      </w:pPr>
    </w:lvl>
  </w:abstractNum>
  <w:abstractNum w:abstractNumId="75">
    <w:nsid w:val="078A5B09"/>
    <w:multiLevelType w:val="multilevel"/>
    <w:tmpl w:val="790642AE"/>
    <w:name w:val="WW8Num1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94E16CB"/>
    <w:multiLevelType w:val="multilevel"/>
    <w:tmpl w:val="435A2AE0"/>
    <w:name w:val="WW8Num1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B700313"/>
    <w:multiLevelType w:val="hybridMultilevel"/>
    <w:tmpl w:val="5C42BEEC"/>
    <w:name w:val="WW8Num190"/>
    <w:lvl w:ilvl="0" w:tplc="D33EABD4">
      <w:start w:val="1"/>
      <w:numFmt w:val="decimal"/>
      <w:lvlText w:val="%1."/>
      <w:lvlJc w:val="left"/>
      <w:pPr>
        <w:ind w:left="1920" w:hanging="360"/>
      </w:pPr>
    </w:lvl>
    <w:lvl w:ilvl="1" w:tplc="76783F12" w:tentative="1">
      <w:start w:val="1"/>
      <w:numFmt w:val="lowerLetter"/>
      <w:lvlText w:val="%2."/>
      <w:lvlJc w:val="left"/>
      <w:pPr>
        <w:ind w:left="1440" w:hanging="360"/>
      </w:pPr>
    </w:lvl>
    <w:lvl w:ilvl="2" w:tplc="1CB0E6C8" w:tentative="1">
      <w:start w:val="1"/>
      <w:numFmt w:val="lowerRoman"/>
      <w:lvlText w:val="%3."/>
      <w:lvlJc w:val="right"/>
      <w:pPr>
        <w:ind w:left="2160" w:hanging="180"/>
      </w:pPr>
    </w:lvl>
    <w:lvl w:ilvl="3" w:tplc="34806A38" w:tentative="1">
      <w:start w:val="1"/>
      <w:numFmt w:val="decimal"/>
      <w:lvlText w:val="%4."/>
      <w:lvlJc w:val="left"/>
      <w:pPr>
        <w:ind w:left="2880" w:hanging="360"/>
      </w:pPr>
    </w:lvl>
    <w:lvl w:ilvl="4" w:tplc="44D8A82A" w:tentative="1">
      <w:start w:val="1"/>
      <w:numFmt w:val="lowerLetter"/>
      <w:lvlText w:val="%5."/>
      <w:lvlJc w:val="left"/>
      <w:pPr>
        <w:ind w:left="3600" w:hanging="360"/>
      </w:pPr>
    </w:lvl>
    <w:lvl w:ilvl="5" w:tplc="F9CA416A" w:tentative="1">
      <w:start w:val="1"/>
      <w:numFmt w:val="lowerRoman"/>
      <w:lvlText w:val="%6."/>
      <w:lvlJc w:val="right"/>
      <w:pPr>
        <w:ind w:left="4320" w:hanging="180"/>
      </w:pPr>
    </w:lvl>
    <w:lvl w:ilvl="6" w:tplc="F83E0DE6" w:tentative="1">
      <w:start w:val="1"/>
      <w:numFmt w:val="decimal"/>
      <w:lvlText w:val="%7."/>
      <w:lvlJc w:val="left"/>
      <w:pPr>
        <w:ind w:left="5040" w:hanging="360"/>
      </w:pPr>
    </w:lvl>
    <w:lvl w:ilvl="7" w:tplc="89FE5A38" w:tentative="1">
      <w:start w:val="1"/>
      <w:numFmt w:val="lowerLetter"/>
      <w:lvlText w:val="%8."/>
      <w:lvlJc w:val="left"/>
      <w:pPr>
        <w:ind w:left="5760" w:hanging="360"/>
      </w:pPr>
    </w:lvl>
    <w:lvl w:ilvl="8" w:tplc="A59CF9DE" w:tentative="1">
      <w:start w:val="1"/>
      <w:numFmt w:val="lowerRoman"/>
      <w:lvlText w:val="%9."/>
      <w:lvlJc w:val="right"/>
      <w:pPr>
        <w:ind w:left="6480" w:hanging="180"/>
      </w:pPr>
    </w:lvl>
  </w:abstractNum>
  <w:abstractNum w:abstractNumId="78">
    <w:nsid w:val="0D8B35EF"/>
    <w:multiLevelType w:val="hybridMultilevel"/>
    <w:tmpl w:val="4EB28E2A"/>
    <w:lvl w:ilvl="0" w:tplc="61B4C162">
      <w:numFmt w:val="bullet"/>
      <w:lvlText w:val="-"/>
      <w:lvlJc w:val="left"/>
      <w:pPr>
        <w:ind w:left="1260" w:hanging="360"/>
      </w:pPr>
      <w:rPr>
        <w:rFonts w:ascii="Times New Roman" w:eastAsia="Times New Roman" w:hAnsi="Times New Roman" w:cs="Times New Roman" w:hint="default"/>
        <w:b w:val="0"/>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9">
    <w:nsid w:val="0F641DA5"/>
    <w:multiLevelType w:val="hybridMultilevel"/>
    <w:tmpl w:val="57F0267C"/>
    <w:lvl w:ilvl="0" w:tplc="081A4266">
      <w:start w:val="1"/>
      <w:numFmt w:val="decimal"/>
      <w:lvlText w:val="%1.3"/>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0">
    <w:nsid w:val="0FF02C04"/>
    <w:multiLevelType w:val="hybridMultilevel"/>
    <w:tmpl w:val="BD342D0C"/>
    <w:name w:val="WW8Num193"/>
    <w:lvl w:ilvl="0" w:tplc="7E8C669E">
      <w:start w:val="1"/>
      <w:numFmt w:val="bullet"/>
      <w:lvlText w:val=""/>
      <w:lvlJc w:val="left"/>
      <w:pPr>
        <w:ind w:left="2149" w:hanging="360"/>
      </w:pPr>
      <w:rPr>
        <w:rFonts w:ascii="Symbol" w:hAnsi="Symbol" w:hint="default"/>
      </w:rPr>
    </w:lvl>
    <w:lvl w:ilvl="1" w:tplc="122807C0" w:tentative="1">
      <w:start w:val="1"/>
      <w:numFmt w:val="bullet"/>
      <w:lvlText w:val="o"/>
      <w:lvlJc w:val="left"/>
      <w:pPr>
        <w:ind w:left="2869" w:hanging="360"/>
      </w:pPr>
      <w:rPr>
        <w:rFonts w:ascii="Courier New" w:hAnsi="Courier New" w:cs="Courier New" w:hint="default"/>
      </w:rPr>
    </w:lvl>
    <w:lvl w:ilvl="2" w:tplc="CE6461AC" w:tentative="1">
      <w:start w:val="1"/>
      <w:numFmt w:val="bullet"/>
      <w:lvlText w:val=""/>
      <w:lvlJc w:val="left"/>
      <w:pPr>
        <w:ind w:left="3589" w:hanging="360"/>
      </w:pPr>
      <w:rPr>
        <w:rFonts w:ascii="Wingdings" w:hAnsi="Wingdings" w:hint="default"/>
      </w:rPr>
    </w:lvl>
    <w:lvl w:ilvl="3" w:tplc="8974BECA" w:tentative="1">
      <w:start w:val="1"/>
      <w:numFmt w:val="bullet"/>
      <w:lvlText w:val=""/>
      <w:lvlJc w:val="left"/>
      <w:pPr>
        <w:ind w:left="4309" w:hanging="360"/>
      </w:pPr>
      <w:rPr>
        <w:rFonts w:ascii="Symbol" w:hAnsi="Symbol" w:hint="default"/>
      </w:rPr>
    </w:lvl>
    <w:lvl w:ilvl="4" w:tplc="036455F0" w:tentative="1">
      <w:start w:val="1"/>
      <w:numFmt w:val="bullet"/>
      <w:lvlText w:val="o"/>
      <w:lvlJc w:val="left"/>
      <w:pPr>
        <w:ind w:left="5029" w:hanging="360"/>
      </w:pPr>
      <w:rPr>
        <w:rFonts w:ascii="Courier New" w:hAnsi="Courier New" w:cs="Courier New" w:hint="default"/>
      </w:rPr>
    </w:lvl>
    <w:lvl w:ilvl="5" w:tplc="29A04958" w:tentative="1">
      <w:start w:val="1"/>
      <w:numFmt w:val="bullet"/>
      <w:lvlText w:val=""/>
      <w:lvlJc w:val="left"/>
      <w:pPr>
        <w:ind w:left="5749" w:hanging="360"/>
      </w:pPr>
      <w:rPr>
        <w:rFonts w:ascii="Wingdings" w:hAnsi="Wingdings" w:hint="default"/>
      </w:rPr>
    </w:lvl>
    <w:lvl w:ilvl="6" w:tplc="2FF05922" w:tentative="1">
      <w:start w:val="1"/>
      <w:numFmt w:val="bullet"/>
      <w:lvlText w:val=""/>
      <w:lvlJc w:val="left"/>
      <w:pPr>
        <w:ind w:left="6469" w:hanging="360"/>
      </w:pPr>
      <w:rPr>
        <w:rFonts w:ascii="Symbol" w:hAnsi="Symbol" w:hint="default"/>
      </w:rPr>
    </w:lvl>
    <w:lvl w:ilvl="7" w:tplc="E8E41CD2" w:tentative="1">
      <w:start w:val="1"/>
      <w:numFmt w:val="bullet"/>
      <w:lvlText w:val="o"/>
      <w:lvlJc w:val="left"/>
      <w:pPr>
        <w:ind w:left="7189" w:hanging="360"/>
      </w:pPr>
      <w:rPr>
        <w:rFonts w:ascii="Courier New" w:hAnsi="Courier New" w:cs="Courier New" w:hint="default"/>
      </w:rPr>
    </w:lvl>
    <w:lvl w:ilvl="8" w:tplc="09242E8E" w:tentative="1">
      <w:start w:val="1"/>
      <w:numFmt w:val="bullet"/>
      <w:lvlText w:val=""/>
      <w:lvlJc w:val="left"/>
      <w:pPr>
        <w:ind w:left="7909" w:hanging="360"/>
      </w:pPr>
      <w:rPr>
        <w:rFonts w:ascii="Wingdings" w:hAnsi="Wingdings" w:hint="default"/>
      </w:rPr>
    </w:lvl>
  </w:abstractNum>
  <w:abstractNum w:abstractNumId="81">
    <w:nsid w:val="10774BE7"/>
    <w:multiLevelType w:val="hybridMultilevel"/>
    <w:tmpl w:val="8E0E3918"/>
    <w:lvl w:ilvl="0" w:tplc="C5E8F480">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2">
    <w:nsid w:val="1094308B"/>
    <w:multiLevelType w:val="hybridMultilevel"/>
    <w:tmpl w:val="FAB24C5C"/>
    <w:lvl w:ilvl="0" w:tplc="A66AA0D4">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83">
    <w:nsid w:val="115475BA"/>
    <w:multiLevelType w:val="hybridMultilevel"/>
    <w:tmpl w:val="9F9A475C"/>
    <w:lvl w:ilvl="0" w:tplc="64904FD8">
      <w:start w:val="2"/>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84">
    <w:nsid w:val="11871E77"/>
    <w:multiLevelType w:val="multilevel"/>
    <w:tmpl w:val="33A0122C"/>
    <w:name w:val="WW8Num198"/>
    <w:lvl w:ilvl="0">
      <w:start w:val="1"/>
      <w:numFmt w:val="bullet"/>
      <w:lvlText w:val="‒"/>
      <w:lvlJc w:val="left"/>
      <w:pPr>
        <w:ind w:left="1429" w:hanging="360"/>
      </w:pPr>
      <w:rPr>
        <w:rFonts w:ascii="Times New Roman" w:eastAsia="Arial Unicode MS" w:hAnsi="Times New Roman"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85">
    <w:nsid w:val="11F509F3"/>
    <w:multiLevelType w:val="hybridMultilevel"/>
    <w:tmpl w:val="DB587926"/>
    <w:name w:val="WW8Num203"/>
    <w:lvl w:ilvl="0" w:tplc="7D1AE24C">
      <w:start w:val="1"/>
      <w:numFmt w:val="bullet"/>
      <w:lvlText w:val="‒"/>
      <w:lvlJc w:val="left"/>
      <w:pPr>
        <w:ind w:left="1375" w:hanging="360"/>
      </w:pPr>
      <w:rPr>
        <w:rFonts w:ascii="Times New Roman" w:eastAsia="Arial Unicode MS" w:hAnsi="Times New Roman" w:hint="default"/>
      </w:rPr>
    </w:lvl>
    <w:lvl w:ilvl="1" w:tplc="1C6A5CAC">
      <w:start w:val="1"/>
      <w:numFmt w:val="bullet"/>
      <w:lvlText w:val="o"/>
      <w:lvlJc w:val="left"/>
      <w:pPr>
        <w:ind w:left="2095" w:hanging="360"/>
      </w:pPr>
      <w:rPr>
        <w:rFonts w:ascii="Courier New" w:hAnsi="Courier New" w:hint="default"/>
      </w:rPr>
    </w:lvl>
    <w:lvl w:ilvl="2" w:tplc="AE3A8EC2">
      <w:start w:val="1"/>
      <w:numFmt w:val="bullet"/>
      <w:lvlText w:val=""/>
      <w:lvlJc w:val="left"/>
      <w:pPr>
        <w:ind w:left="2815" w:hanging="360"/>
      </w:pPr>
      <w:rPr>
        <w:rFonts w:ascii="Wingdings" w:hAnsi="Wingdings" w:hint="default"/>
      </w:rPr>
    </w:lvl>
    <w:lvl w:ilvl="3" w:tplc="113ED23A">
      <w:start w:val="1"/>
      <w:numFmt w:val="bullet"/>
      <w:lvlText w:val=""/>
      <w:lvlJc w:val="left"/>
      <w:pPr>
        <w:ind w:left="3535" w:hanging="360"/>
      </w:pPr>
      <w:rPr>
        <w:rFonts w:ascii="Symbol" w:hAnsi="Symbol" w:hint="default"/>
      </w:rPr>
    </w:lvl>
    <w:lvl w:ilvl="4" w:tplc="AABEEB18">
      <w:start w:val="1"/>
      <w:numFmt w:val="bullet"/>
      <w:lvlText w:val="o"/>
      <w:lvlJc w:val="left"/>
      <w:pPr>
        <w:ind w:left="4255" w:hanging="360"/>
      </w:pPr>
      <w:rPr>
        <w:rFonts w:ascii="Courier New" w:hAnsi="Courier New" w:hint="default"/>
      </w:rPr>
    </w:lvl>
    <w:lvl w:ilvl="5" w:tplc="9016182A">
      <w:start w:val="1"/>
      <w:numFmt w:val="bullet"/>
      <w:lvlText w:val=""/>
      <w:lvlJc w:val="left"/>
      <w:pPr>
        <w:ind w:left="4975" w:hanging="360"/>
      </w:pPr>
      <w:rPr>
        <w:rFonts w:ascii="Wingdings" w:hAnsi="Wingdings" w:hint="default"/>
      </w:rPr>
    </w:lvl>
    <w:lvl w:ilvl="6" w:tplc="79FC4B3E">
      <w:start w:val="1"/>
      <w:numFmt w:val="bullet"/>
      <w:lvlText w:val=""/>
      <w:lvlJc w:val="left"/>
      <w:pPr>
        <w:ind w:left="5695" w:hanging="360"/>
      </w:pPr>
      <w:rPr>
        <w:rFonts w:ascii="Symbol" w:hAnsi="Symbol" w:hint="default"/>
      </w:rPr>
    </w:lvl>
    <w:lvl w:ilvl="7" w:tplc="1D5802DE">
      <w:start w:val="1"/>
      <w:numFmt w:val="bullet"/>
      <w:lvlText w:val="o"/>
      <w:lvlJc w:val="left"/>
      <w:pPr>
        <w:ind w:left="6415" w:hanging="360"/>
      </w:pPr>
      <w:rPr>
        <w:rFonts w:ascii="Courier New" w:hAnsi="Courier New" w:hint="default"/>
      </w:rPr>
    </w:lvl>
    <w:lvl w:ilvl="8" w:tplc="81AAE9B6">
      <w:start w:val="1"/>
      <w:numFmt w:val="bullet"/>
      <w:lvlText w:val=""/>
      <w:lvlJc w:val="left"/>
      <w:pPr>
        <w:ind w:left="7135" w:hanging="360"/>
      </w:pPr>
      <w:rPr>
        <w:rFonts w:ascii="Wingdings" w:hAnsi="Wingdings" w:hint="default"/>
      </w:rPr>
    </w:lvl>
  </w:abstractNum>
  <w:abstractNum w:abstractNumId="86">
    <w:nsid w:val="14AE1DE2"/>
    <w:multiLevelType w:val="hybridMultilevel"/>
    <w:tmpl w:val="49747C90"/>
    <w:name w:val="WW8Num205"/>
    <w:lvl w:ilvl="0" w:tplc="FAF2C79C">
      <w:start w:val="1"/>
      <w:numFmt w:val="bullet"/>
      <w:lvlText w:val=""/>
      <w:lvlJc w:val="left"/>
      <w:pPr>
        <w:ind w:left="1259" w:hanging="360"/>
      </w:pPr>
      <w:rPr>
        <w:rFonts w:ascii="Symbol" w:hAnsi="Symbol" w:hint="default"/>
      </w:rPr>
    </w:lvl>
    <w:lvl w:ilvl="1" w:tplc="22625F72" w:tentative="1">
      <w:start w:val="1"/>
      <w:numFmt w:val="bullet"/>
      <w:lvlText w:val="o"/>
      <w:lvlJc w:val="left"/>
      <w:pPr>
        <w:ind w:left="1979" w:hanging="360"/>
      </w:pPr>
      <w:rPr>
        <w:rFonts w:ascii="Courier New" w:hAnsi="Courier New" w:cs="Courier New" w:hint="default"/>
      </w:rPr>
    </w:lvl>
    <w:lvl w:ilvl="2" w:tplc="14E6396E" w:tentative="1">
      <w:start w:val="1"/>
      <w:numFmt w:val="bullet"/>
      <w:lvlText w:val=""/>
      <w:lvlJc w:val="left"/>
      <w:pPr>
        <w:ind w:left="2699" w:hanging="360"/>
      </w:pPr>
      <w:rPr>
        <w:rFonts w:ascii="Wingdings" w:hAnsi="Wingdings" w:hint="default"/>
      </w:rPr>
    </w:lvl>
    <w:lvl w:ilvl="3" w:tplc="7ABCF3C8" w:tentative="1">
      <w:start w:val="1"/>
      <w:numFmt w:val="bullet"/>
      <w:lvlText w:val=""/>
      <w:lvlJc w:val="left"/>
      <w:pPr>
        <w:ind w:left="3419" w:hanging="360"/>
      </w:pPr>
      <w:rPr>
        <w:rFonts w:ascii="Symbol" w:hAnsi="Symbol" w:hint="default"/>
      </w:rPr>
    </w:lvl>
    <w:lvl w:ilvl="4" w:tplc="F2DA5EE0" w:tentative="1">
      <w:start w:val="1"/>
      <w:numFmt w:val="bullet"/>
      <w:lvlText w:val="o"/>
      <w:lvlJc w:val="left"/>
      <w:pPr>
        <w:ind w:left="4139" w:hanging="360"/>
      </w:pPr>
      <w:rPr>
        <w:rFonts w:ascii="Courier New" w:hAnsi="Courier New" w:cs="Courier New" w:hint="default"/>
      </w:rPr>
    </w:lvl>
    <w:lvl w:ilvl="5" w:tplc="3300F672" w:tentative="1">
      <w:start w:val="1"/>
      <w:numFmt w:val="bullet"/>
      <w:lvlText w:val=""/>
      <w:lvlJc w:val="left"/>
      <w:pPr>
        <w:ind w:left="4859" w:hanging="360"/>
      </w:pPr>
      <w:rPr>
        <w:rFonts w:ascii="Wingdings" w:hAnsi="Wingdings" w:hint="default"/>
      </w:rPr>
    </w:lvl>
    <w:lvl w:ilvl="6" w:tplc="3E628546" w:tentative="1">
      <w:start w:val="1"/>
      <w:numFmt w:val="bullet"/>
      <w:lvlText w:val=""/>
      <w:lvlJc w:val="left"/>
      <w:pPr>
        <w:ind w:left="5579" w:hanging="360"/>
      </w:pPr>
      <w:rPr>
        <w:rFonts w:ascii="Symbol" w:hAnsi="Symbol" w:hint="default"/>
      </w:rPr>
    </w:lvl>
    <w:lvl w:ilvl="7" w:tplc="605E6E8C" w:tentative="1">
      <w:start w:val="1"/>
      <w:numFmt w:val="bullet"/>
      <w:lvlText w:val="o"/>
      <w:lvlJc w:val="left"/>
      <w:pPr>
        <w:ind w:left="6299" w:hanging="360"/>
      </w:pPr>
      <w:rPr>
        <w:rFonts w:ascii="Courier New" w:hAnsi="Courier New" w:cs="Courier New" w:hint="default"/>
      </w:rPr>
    </w:lvl>
    <w:lvl w:ilvl="8" w:tplc="80D4CB46" w:tentative="1">
      <w:start w:val="1"/>
      <w:numFmt w:val="bullet"/>
      <w:lvlText w:val=""/>
      <w:lvlJc w:val="left"/>
      <w:pPr>
        <w:ind w:left="7019" w:hanging="360"/>
      </w:pPr>
      <w:rPr>
        <w:rFonts w:ascii="Wingdings" w:hAnsi="Wingdings" w:hint="default"/>
      </w:rPr>
    </w:lvl>
  </w:abstractNum>
  <w:abstractNum w:abstractNumId="87">
    <w:nsid w:val="1D48021D"/>
    <w:multiLevelType w:val="hybridMultilevel"/>
    <w:tmpl w:val="88941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1EF37574"/>
    <w:multiLevelType w:val="multilevel"/>
    <w:tmpl w:val="8F1A40FC"/>
    <w:lvl w:ilvl="0">
      <w:start w:val="1"/>
      <w:numFmt w:val="decimal"/>
      <w:lvlText w:val="%1."/>
      <w:lvlJc w:val="left"/>
      <w:pPr>
        <w:tabs>
          <w:tab w:val="num" w:pos="660"/>
        </w:tabs>
        <w:ind w:left="660" w:hanging="6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89">
    <w:nsid w:val="1FFE7DB6"/>
    <w:multiLevelType w:val="multilevel"/>
    <w:tmpl w:val="1B40CCDA"/>
    <w:lvl w:ilvl="0">
      <w:start w:val="2"/>
      <w:numFmt w:val="decimal"/>
      <w:lvlText w:val="%1."/>
      <w:lvlJc w:val="left"/>
      <w:pPr>
        <w:tabs>
          <w:tab w:val="num" w:pos="480"/>
        </w:tabs>
        <w:ind w:left="480" w:hanging="480"/>
      </w:pPr>
      <w:rPr>
        <w:rFonts w:hint="default"/>
        <w:b w:val="0"/>
      </w:rPr>
    </w:lvl>
    <w:lvl w:ilvl="1">
      <w:start w:val="3"/>
      <w:numFmt w:val="decimal"/>
      <w:lvlText w:val="%1.%2."/>
      <w:lvlJc w:val="left"/>
      <w:pPr>
        <w:tabs>
          <w:tab w:val="num" w:pos="720"/>
        </w:tabs>
        <w:ind w:left="720" w:hanging="720"/>
      </w:pPr>
      <w:rPr>
        <w:rFonts w:hint="default"/>
        <w:b w:val="0"/>
      </w:rPr>
    </w:lvl>
    <w:lvl w:ilvl="2">
      <w:start w:val="1"/>
      <w:numFmt w:val="decimal"/>
      <w:lvlText w:val="%1.%2.%3."/>
      <w:lvlJc w:val="left"/>
      <w:pPr>
        <w:tabs>
          <w:tab w:val="num" w:pos="1080"/>
        </w:tabs>
        <w:ind w:left="1080" w:hanging="1080"/>
      </w:pPr>
      <w:rPr>
        <w:rFonts w:hint="default"/>
        <w:b w:val="0"/>
      </w:rPr>
    </w:lvl>
    <w:lvl w:ilvl="3">
      <w:start w:val="1"/>
      <w:numFmt w:val="decimal"/>
      <w:lvlText w:val="%1.%2.%3.%4."/>
      <w:lvlJc w:val="left"/>
      <w:pPr>
        <w:tabs>
          <w:tab w:val="num" w:pos="1440"/>
        </w:tabs>
        <w:ind w:left="1440" w:hanging="1440"/>
      </w:pPr>
      <w:rPr>
        <w:rFonts w:hint="default"/>
        <w:b w:val="0"/>
      </w:rPr>
    </w:lvl>
    <w:lvl w:ilvl="4">
      <w:start w:val="1"/>
      <w:numFmt w:val="decimal"/>
      <w:lvlText w:val="%1.%2.%3.%4.%5."/>
      <w:lvlJc w:val="left"/>
      <w:pPr>
        <w:tabs>
          <w:tab w:val="num" w:pos="1440"/>
        </w:tabs>
        <w:ind w:left="1440" w:hanging="1440"/>
      </w:pPr>
      <w:rPr>
        <w:rFonts w:hint="default"/>
        <w:b w:val="0"/>
      </w:rPr>
    </w:lvl>
    <w:lvl w:ilvl="5">
      <w:start w:val="1"/>
      <w:numFmt w:val="decimal"/>
      <w:lvlText w:val="%1.%2.%3.%4.%5.%6."/>
      <w:lvlJc w:val="left"/>
      <w:pPr>
        <w:tabs>
          <w:tab w:val="num" w:pos="1800"/>
        </w:tabs>
        <w:ind w:left="1800" w:hanging="1800"/>
      </w:pPr>
      <w:rPr>
        <w:rFonts w:hint="default"/>
        <w:b w:val="0"/>
      </w:rPr>
    </w:lvl>
    <w:lvl w:ilvl="6">
      <w:start w:val="1"/>
      <w:numFmt w:val="decimal"/>
      <w:lvlText w:val="%1.%2.%3.%4.%5.%6.%7."/>
      <w:lvlJc w:val="left"/>
      <w:pPr>
        <w:tabs>
          <w:tab w:val="num" w:pos="2160"/>
        </w:tabs>
        <w:ind w:left="2160" w:hanging="2160"/>
      </w:pPr>
      <w:rPr>
        <w:rFonts w:hint="default"/>
        <w:b w:val="0"/>
      </w:rPr>
    </w:lvl>
    <w:lvl w:ilvl="7">
      <w:start w:val="1"/>
      <w:numFmt w:val="decimal"/>
      <w:lvlText w:val="%1.%2.%3.%4.%5.%6.%7.%8."/>
      <w:lvlJc w:val="left"/>
      <w:pPr>
        <w:tabs>
          <w:tab w:val="num" w:pos="2520"/>
        </w:tabs>
        <w:ind w:left="2520" w:hanging="2520"/>
      </w:pPr>
      <w:rPr>
        <w:rFonts w:hint="default"/>
        <w:b w:val="0"/>
      </w:rPr>
    </w:lvl>
    <w:lvl w:ilvl="8">
      <w:start w:val="1"/>
      <w:numFmt w:val="decimal"/>
      <w:lvlText w:val="%1.%2.%3.%4.%5.%6.%7.%8.%9."/>
      <w:lvlJc w:val="left"/>
      <w:pPr>
        <w:tabs>
          <w:tab w:val="num" w:pos="2520"/>
        </w:tabs>
        <w:ind w:left="2520" w:hanging="2520"/>
      </w:pPr>
      <w:rPr>
        <w:rFonts w:hint="default"/>
        <w:b w:val="0"/>
      </w:rPr>
    </w:lvl>
  </w:abstractNum>
  <w:abstractNum w:abstractNumId="90">
    <w:nsid w:val="21753899"/>
    <w:multiLevelType w:val="singleLevel"/>
    <w:tmpl w:val="2956467E"/>
    <w:name w:val="WW8Num42"/>
    <w:lvl w:ilvl="0">
      <w:start w:val="1"/>
      <w:numFmt w:val="decimal"/>
      <w:lvlText w:val="%1."/>
      <w:legacy w:legacy="1" w:legacySpace="0" w:legacyIndent="384"/>
      <w:lvlJc w:val="left"/>
      <w:rPr>
        <w:rFonts w:ascii="Times New Roman" w:hAnsi="Times New Roman" w:cs="Times New Roman" w:hint="default"/>
      </w:rPr>
    </w:lvl>
  </w:abstractNum>
  <w:abstractNum w:abstractNumId="91">
    <w:nsid w:val="217A077C"/>
    <w:multiLevelType w:val="multilevel"/>
    <w:tmpl w:val="B38C954A"/>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003"/>
        </w:tabs>
        <w:ind w:left="1003" w:hanging="435"/>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92">
    <w:nsid w:val="27D378F6"/>
    <w:multiLevelType w:val="hybridMultilevel"/>
    <w:tmpl w:val="AFCCD0F0"/>
    <w:lvl w:ilvl="0" w:tplc="B30202C6">
      <w:start w:val="2"/>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93">
    <w:nsid w:val="2C711AE6"/>
    <w:multiLevelType w:val="multilevel"/>
    <w:tmpl w:val="53240E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DE277C9"/>
    <w:multiLevelType w:val="multilevel"/>
    <w:tmpl w:val="6FD80D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E011F7E"/>
    <w:multiLevelType w:val="hybridMultilevel"/>
    <w:tmpl w:val="2C9A769C"/>
    <w:lvl w:ilvl="0" w:tplc="841464B0">
      <w:numFmt w:val="bullet"/>
      <w:lvlText w:val="-"/>
      <w:lvlJc w:val="left"/>
      <w:pPr>
        <w:ind w:left="927" w:hanging="360"/>
      </w:pPr>
      <w:rPr>
        <w:rFonts w:ascii="Times New Roman" w:eastAsia="Times New Roman" w:hAnsi="Times New Roman" w:cs="Times New Roman" w:hint="default"/>
        <w:b w:val="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6">
    <w:nsid w:val="30B37DD9"/>
    <w:multiLevelType w:val="hybridMultilevel"/>
    <w:tmpl w:val="E78EC6C6"/>
    <w:lvl w:ilvl="0" w:tplc="B1A6AFA6">
      <w:numFmt w:val="bullet"/>
      <w:lvlText w:val="-"/>
      <w:lvlJc w:val="left"/>
      <w:pPr>
        <w:ind w:left="900" w:hanging="360"/>
      </w:pPr>
      <w:rPr>
        <w:rFonts w:ascii="Times New Roman" w:eastAsia="Times New Roman" w:hAnsi="Times New Roman" w:cs="Times New Roman" w:hint="default"/>
        <w:b w:val="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7">
    <w:nsid w:val="3415418B"/>
    <w:multiLevelType w:val="hybridMultilevel"/>
    <w:tmpl w:val="BF90706A"/>
    <w:lvl w:ilvl="0" w:tplc="08C4C41A">
      <w:numFmt w:val="bullet"/>
      <w:lvlText w:val="-"/>
      <w:lvlJc w:val="left"/>
      <w:pPr>
        <w:ind w:left="927"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3B3808D9"/>
    <w:multiLevelType w:val="hybridMultilevel"/>
    <w:tmpl w:val="2D1C1A26"/>
    <w:name w:val="WW8Num43"/>
    <w:lvl w:ilvl="0" w:tplc="2034EADC">
      <w:start w:val="1"/>
      <w:numFmt w:val="decimal"/>
      <w:lvlText w:val="%1."/>
      <w:lvlJc w:val="left"/>
      <w:pPr>
        <w:ind w:left="1210" w:hanging="360"/>
      </w:pPr>
      <w:rPr>
        <w:rFonts w:cs="Times New Roman"/>
      </w:rPr>
    </w:lvl>
    <w:lvl w:ilvl="1" w:tplc="8F226C9C">
      <w:start w:val="1"/>
      <w:numFmt w:val="lowerLetter"/>
      <w:lvlText w:val="%2."/>
      <w:lvlJc w:val="left"/>
      <w:pPr>
        <w:ind w:left="1080" w:hanging="360"/>
      </w:pPr>
      <w:rPr>
        <w:rFonts w:cs="Times New Roman"/>
      </w:rPr>
    </w:lvl>
    <w:lvl w:ilvl="2" w:tplc="15EC6ADA">
      <w:start w:val="1"/>
      <w:numFmt w:val="lowerRoman"/>
      <w:lvlText w:val="%3."/>
      <w:lvlJc w:val="right"/>
      <w:pPr>
        <w:ind w:left="1800" w:hanging="180"/>
      </w:pPr>
      <w:rPr>
        <w:rFonts w:cs="Times New Roman"/>
      </w:rPr>
    </w:lvl>
    <w:lvl w:ilvl="3" w:tplc="B7245EAE">
      <w:start w:val="1"/>
      <w:numFmt w:val="decimal"/>
      <w:lvlText w:val="%4."/>
      <w:lvlJc w:val="left"/>
      <w:pPr>
        <w:ind w:left="2520" w:hanging="360"/>
      </w:pPr>
      <w:rPr>
        <w:rFonts w:cs="Times New Roman"/>
      </w:rPr>
    </w:lvl>
    <w:lvl w:ilvl="4" w:tplc="BA1EA28E">
      <w:start w:val="1"/>
      <w:numFmt w:val="lowerLetter"/>
      <w:lvlText w:val="%5."/>
      <w:lvlJc w:val="left"/>
      <w:pPr>
        <w:ind w:left="3240" w:hanging="360"/>
      </w:pPr>
      <w:rPr>
        <w:rFonts w:cs="Times New Roman"/>
      </w:rPr>
    </w:lvl>
    <w:lvl w:ilvl="5" w:tplc="B95A1F8C">
      <w:start w:val="1"/>
      <w:numFmt w:val="lowerRoman"/>
      <w:lvlText w:val="%6."/>
      <w:lvlJc w:val="right"/>
      <w:pPr>
        <w:ind w:left="3960" w:hanging="180"/>
      </w:pPr>
      <w:rPr>
        <w:rFonts w:cs="Times New Roman"/>
      </w:rPr>
    </w:lvl>
    <w:lvl w:ilvl="6" w:tplc="9F6689BC">
      <w:start w:val="1"/>
      <w:numFmt w:val="decimal"/>
      <w:lvlText w:val="%7."/>
      <w:lvlJc w:val="left"/>
      <w:pPr>
        <w:ind w:left="4680" w:hanging="360"/>
      </w:pPr>
      <w:rPr>
        <w:rFonts w:cs="Times New Roman"/>
      </w:rPr>
    </w:lvl>
    <w:lvl w:ilvl="7" w:tplc="7B4C8E3E">
      <w:start w:val="1"/>
      <w:numFmt w:val="lowerLetter"/>
      <w:lvlText w:val="%8."/>
      <w:lvlJc w:val="left"/>
      <w:pPr>
        <w:ind w:left="5400" w:hanging="360"/>
      </w:pPr>
      <w:rPr>
        <w:rFonts w:cs="Times New Roman"/>
      </w:rPr>
    </w:lvl>
    <w:lvl w:ilvl="8" w:tplc="60449B08">
      <w:start w:val="1"/>
      <w:numFmt w:val="lowerRoman"/>
      <w:lvlText w:val="%9."/>
      <w:lvlJc w:val="right"/>
      <w:pPr>
        <w:ind w:left="6120" w:hanging="180"/>
      </w:pPr>
      <w:rPr>
        <w:rFonts w:cs="Times New Roman"/>
      </w:rPr>
    </w:lvl>
  </w:abstractNum>
  <w:abstractNum w:abstractNumId="99">
    <w:nsid w:val="43846C42"/>
    <w:multiLevelType w:val="hybridMultilevel"/>
    <w:tmpl w:val="FAC4F320"/>
    <w:lvl w:ilvl="0" w:tplc="0419000B">
      <w:start w:val="1"/>
      <w:numFmt w:val="bullet"/>
      <w:lvlText w:val=""/>
      <w:lvlJc w:val="left"/>
      <w:pPr>
        <w:tabs>
          <w:tab w:val="num" w:pos="1069"/>
        </w:tabs>
        <w:ind w:left="1069" w:hanging="360"/>
      </w:pPr>
      <w:rPr>
        <w:rFonts w:ascii="Wingdings" w:hAnsi="Wingdings"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00">
    <w:nsid w:val="440C46F8"/>
    <w:multiLevelType w:val="hybridMultilevel"/>
    <w:tmpl w:val="FABC8816"/>
    <w:lvl w:ilvl="0" w:tplc="C8E6C8FC">
      <w:numFmt w:val="bullet"/>
      <w:lvlText w:val="-"/>
      <w:lvlJc w:val="left"/>
      <w:pPr>
        <w:tabs>
          <w:tab w:val="num" w:pos="1290"/>
        </w:tabs>
        <w:ind w:left="1290" w:hanging="75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01">
    <w:nsid w:val="47CD442C"/>
    <w:multiLevelType w:val="hybridMultilevel"/>
    <w:tmpl w:val="29F88A7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2">
    <w:nsid w:val="52530616"/>
    <w:multiLevelType w:val="hybridMultilevel"/>
    <w:tmpl w:val="A7644EDE"/>
    <w:lvl w:ilvl="0" w:tplc="82765D38">
      <w:numFmt w:val="bullet"/>
      <w:lvlText w:val="-"/>
      <w:lvlJc w:val="left"/>
      <w:pPr>
        <w:ind w:left="927" w:hanging="360"/>
      </w:pPr>
      <w:rPr>
        <w:rFonts w:ascii="Times New Roman" w:eastAsia="Times New Roman" w:hAnsi="Times New Roman" w:cs="Times New Roman" w:hint="default"/>
        <w:b w:val="0"/>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3">
    <w:nsid w:val="541D1464"/>
    <w:multiLevelType w:val="hybridMultilevel"/>
    <w:tmpl w:val="CF72D070"/>
    <w:lvl w:ilvl="0" w:tplc="FF4A57D2">
      <w:start w:val="1"/>
      <w:numFmt w:val="decimal"/>
      <w:lvlText w:val="%1."/>
      <w:lvlJc w:val="left"/>
      <w:pPr>
        <w:tabs>
          <w:tab w:val="num" w:pos="360"/>
        </w:tabs>
        <w:ind w:left="360" w:hanging="360"/>
      </w:pPr>
      <w:rPr>
        <w:rFonts w:ascii="Times New Roman" w:hAnsi="Times New Roman" w:hint="default"/>
        <w:b w:val="0"/>
        <w:i w:val="0"/>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104">
    <w:nsid w:val="58370DD1"/>
    <w:multiLevelType w:val="multilevel"/>
    <w:tmpl w:val="85E07632"/>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5">
    <w:nsid w:val="5C6F50DB"/>
    <w:multiLevelType w:val="multilevel"/>
    <w:tmpl w:val="7116D4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5EAF38ED"/>
    <w:multiLevelType w:val="hybridMultilevel"/>
    <w:tmpl w:val="97FAB824"/>
    <w:lvl w:ilvl="0" w:tplc="BE961DFC">
      <w:start w:val="1"/>
      <w:numFmt w:val="decimal"/>
      <w:lvlText w:val="%1."/>
      <w:lvlJc w:val="left"/>
      <w:pPr>
        <w:tabs>
          <w:tab w:val="num" w:pos="1069"/>
        </w:tabs>
        <w:ind w:left="1069" w:hanging="360"/>
      </w:pPr>
      <w:rPr>
        <w:rFonts w:ascii="Times New Roman" w:hAnsi="Times New Roman" w:hint="default"/>
        <w:b w:val="0"/>
        <w:i w:val="0"/>
        <w:sz w:val="28"/>
        <w:szCs w:val="28"/>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07">
    <w:nsid w:val="68457AE1"/>
    <w:multiLevelType w:val="hybridMultilevel"/>
    <w:tmpl w:val="FABC8816"/>
    <w:lvl w:ilvl="0" w:tplc="EB1AD3B2">
      <w:numFmt w:val="bullet"/>
      <w:lvlText w:val="-"/>
      <w:lvlJc w:val="left"/>
      <w:pPr>
        <w:tabs>
          <w:tab w:val="num" w:pos="851"/>
        </w:tabs>
        <w:ind w:left="851" w:hanging="567"/>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08">
    <w:nsid w:val="68D917E3"/>
    <w:multiLevelType w:val="hybridMultilevel"/>
    <w:tmpl w:val="E124D70C"/>
    <w:lvl w:ilvl="0" w:tplc="9612CE60">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9">
    <w:nsid w:val="69652860"/>
    <w:multiLevelType w:val="hybridMultilevel"/>
    <w:tmpl w:val="9C4C8CAE"/>
    <w:lvl w:ilvl="0" w:tplc="11B6E17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6B475382"/>
    <w:multiLevelType w:val="hybridMultilevel"/>
    <w:tmpl w:val="E5C8B4B8"/>
    <w:name w:val="WW8Num122"/>
    <w:lvl w:ilvl="0" w:tplc="90FA3FD8">
      <w:start w:val="1"/>
      <w:numFmt w:val="decimal"/>
      <w:lvlText w:val="%1."/>
      <w:lvlJc w:val="left"/>
      <w:pPr>
        <w:tabs>
          <w:tab w:val="num" w:pos="435"/>
        </w:tabs>
        <w:ind w:left="435" w:hanging="360"/>
      </w:pPr>
      <w:rPr>
        <w:rFonts w:hint="default"/>
      </w:rPr>
    </w:lvl>
    <w:lvl w:ilvl="1" w:tplc="98F67A52" w:tentative="1">
      <w:start w:val="1"/>
      <w:numFmt w:val="lowerLetter"/>
      <w:lvlText w:val="%2."/>
      <w:lvlJc w:val="left"/>
      <w:pPr>
        <w:tabs>
          <w:tab w:val="num" w:pos="1155"/>
        </w:tabs>
        <w:ind w:left="1155" w:hanging="360"/>
      </w:pPr>
    </w:lvl>
    <w:lvl w:ilvl="2" w:tplc="3DAA13E4" w:tentative="1">
      <w:start w:val="1"/>
      <w:numFmt w:val="lowerRoman"/>
      <w:lvlText w:val="%3."/>
      <w:lvlJc w:val="right"/>
      <w:pPr>
        <w:tabs>
          <w:tab w:val="num" w:pos="1875"/>
        </w:tabs>
        <w:ind w:left="1875" w:hanging="180"/>
      </w:pPr>
    </w:lvl>
    <w:lvl w:ilvl="3" w:tplc="7C0EA3A6" w:tentative="1">
      <w:start w:val="1"/>
      <w:numFmt w:val="decimal"/>
      <w:lvlText w:val="%4."/>
      <w:lvlJc w:val="left"/>
      <w:pPr>
        <w:tabs>
          <w:tab w:val="num" w:pos="2595"/>
        </w:tabs>
        <w:ind w:left="2595" w:hanging="360"/>
      </w:pPr>
    </w:lvl>
    <w:lvl w:ilvl="4" w:tplc="B830B102" w:tentative="1">
      <w:start w:val="1"/>
      <w:numFmt w:val="lowerLetter"/>
      <w:lvlText w:val="%5."/>
      <w:lvlJc w:val="left"/>
      <w:pPr>
        <w:tabs>
          <w:tab w:val="num" w:pos="3315"/>
        </w:tabs>
        <w:ind w:left="3315" w:hanging="360"/>
      </w:pPr>
    </w:lvl>
    <w:lvl w:ilvl="5" w:tplc="28886382" w:tentative="1">
      <w:start w:val="1"/>
      <w:numFmt w:val="lowerRoman"/>
      <w:lvlText w:val="%6."/>
      <w:lvlJc w:val="right"/>
      <w:pPr>
        <w:tabs>
          <w:tab w:val="num" w:pos="4035"/>
        </w:tabs>
        <w:ind w:left="4035" w:hanging="180"/>
      </w:pPr>
    </w:lvl>
    <w:lvl w:ilvl="6" w:tplc="EC02AA62" w:tentative="1">
      <w:start w:val="1"/>
      <w:numFmt w:val="decimal"/>
      <w:lvlText w:val="%7."/>
      <w:lvlJc w:val="left"/>
      <w:pPr>
        <w:tabs>
          <w:tab w:val="num" w:pos="4755"/>
        </w:tabs>
        <w:ind w:left="4755" w:hanging="360"/>
      </w:pPr>
    </w:lvl>
    <w:lvl w:ilvl="7" w:tplc="12CA2FD4" w:tentative="1">
      <w:start w:val="1"/>
      <w:numFmt w:val="lowerLetter"/>
      <w:lvlText w:val="%8."/>
      <w:lvlJc w:val="left"/>
      <w:pPr>
        <w:tabs>
          <w:tab w:val="num" w:pos="5475"/>
        </w:tabs>
        <w:ind w:left="5475" w:hanging="360"/>
      </w:pPr>
    </w:lvl>
    <w:lvl w:ilvl="8" w:tplc="30103860" w:tentative="1">
      <w:start w:val="1"/>
      <w:numFmt w:val="lowerRoman"/>
      <w:lvlText w:val="%9."/>
      <w:lvlJc w:val="right"/>
      <w:pPr>
        <w:tabs>
          <w:tab w:val="num" w:pos="6195"/>
        </w:tabs>
        <w:ind w:left="6195" w:hanging="180"/>
      </w:pPr>
    </w:lvl>
  </w:abstractNum>
  <w:abstractNum w:abstractNumId="111">
    <w:nsid w:val="6ED07F24"/>
    <w:multiLevelType w:val="multilevel"/>
    <w:tmpl w:val="B85C10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737E0ADB"/>
    <w:multiLevelType w:val="hybridMultilevel"/>
    <w:tmpl w:val="409ADC00"/>
    <w:lvl w:ilvl="0" w:tplc="D340F078">
      <w:start w:val="1430"/>
      <w:numFmt w:val="bullet"/>
      <w:lvlText w:val="-"/>
      <w:lvlJc w:val="left"/>
      <w:pPr>
        <w:tabs>
          <w:tab w:val="num" w:pos="417"/>
        </w:tabs>
        <w:ind w:left="397" w:hanging="34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nsid w:val="756E3C3C"/>
    <w:multiLevelType w:val="multilevel"/>
    <w:tmpl w:val="FA74D2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76404D45"/>
    <w:multiLevelType w:val="multilevel"/>
    <w:tmpl w:val="17E86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76E57B61"/>
    <w:multiLevelType w:val="hybridMultilevel"/>
    <w:tmpl w:val="7B748A44"/>
    <w:lvl w:ilvl="0" w:tplc="EAEAB9A4">
      <w:start w:val="1"/>
      <w:numFmt w:val="decimal"/>
      <w:lvlText w:val="%1."/>
      <w:lvlJc w:val="left"/>
      <w:pPr>
        <w:ind w:left="502" w:hanging="360"/>
      </w:pPr>
      <w:rPr>
        <w:rFonts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770B2725"/>
    <w:multiLevelType w:val="hybridMultilevel"/>
    <w:tmpl w:val="E886FD98"/>
    <w:lvl w:ilvl="0" w:tplc="6DC6CF00">
      <w:start w:val="1430"/>
      <w:numFmt w:val="bullet"/>
      <w:lvlText w:val="-"/>
      <w:lvlJc w:val="left"/>
      <w:pPr>
        <w:tabs>
          <w:tab w:val="num" w:pos="473"/>
        </w:tabs>
        <w:ind w:left="454" w:hanging="341"/>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
  </w:num>
  <w:num w:numId="3">
    <w:abstractNumId w:val="4"/>
    <w:lvlOverride w:ilvl="0">
      <w:startOverride w:val="1"/>
    </w:lvlOverride>
  </w:num>
  <w:num w:numId="4">
    <w:abstractNumId w:val="2"/>
  </w:num>
  <w:num w:numId="5">
    <w:abstractNumId w:val="3"/>
  </w:num>
  <w:num w:numId="6">
    <w:abstractNumId w:val="101"/>
  </w:num>
  <w:num w:numId="7">
    <w:abstractNumId w:val="91"/>
  </w:num>
  <w:num w:numId="8">
    <w:abstractNumId w:val="79"/>
  </w:num>
  <w:num w:numId="9">
    <w:abstractNumId w:val="104"/>
  </w:num>
  <w:num w:numId="10">
    <w:abstractNumId w:val="106"/>
  </w:num>
  <w:num w:numId="11">
    <w:abstractNumId w:val="99"/>
  </w:num>
  <w:num w:numId="12">
    <w:abstractNumId w:val="103"/>
  </w:num>
  <w:num w:numId="13">
    <w:abstractNumId w:val="82"/>
  </w:num>
  <w:num w:numId="14">
    <w:abstractNumId w:val="113"/>
  </w:num>
  <w:num w:numId="15">
    <w:abstractNumId w:val="105"/>
  </w:num>
  <w:num w:numId="16">
    <w:abstractNumId w:val="94"/>
  </w:num>
  <w:num w:numId="17">
    <w:abstractNumId w:val="114"/>
  </w:num>
  <w:num w:numId="18">
    <w:abstractNumId w:val="111"/>
  </w:num>
  <w:num w:numId="19">
    <w:abstractNumId w:val="93"/>
  </w:num>
  <w:num w:numId="20">
    <w:abstractNumId w:val="100"/>
  </w:num>
  <w:num w:numId="21">
    <w:abstractNumId w:val="89"/>
  </w:num>
  <w:num w:numId="22">
    <w:abstractNumId w:val="88"/>
  </w:num>
  <w:num w:numId="23">
    <w:abstractNumId w:val="87"/>
  </w:num>
  <w:num w:numId="24">
    <w:abstractNumId w:val="107"/>
  </w:num>
  <w:num w:numId="25">
    <w:abstractNumId w:val="112"/>
  </w:num>
  <w:num w:numId="26">
    <w:abstractNumId w:val="116"/>
  </w:num>
  <w:num w:numId="27">
    <w:abstractNumId w:val="0"/>
  </w:num>
  <w:num w:numId="28">
    <w:abstractNumId w:val="1"/>
  </w:num>
  <w:num w:numId="29">
    <w:abstractNumId w:val="81"/>
  </w:num>
  <w:num w:numId="30">
    <w:abstractNumId w:val="115"/>
  </w:num>
  <w:num w:numId="31">
    <w:abstractNumId w:val="108"/>
  </w:num>
  <w:num w:numId="32">
    <w:abstractNumId w:val="95"/>
  </w:num>
  <w:num w:numId="33">
    <w:abstractNumId w:val="96"/>
  </w:num>
  <w:num w:numId="34">
    <w:abstractNumId w:val="78"/>
  </w:num>
  <w:num w:numId="35">
    <w:abstractNumId w:val="102"/>
  </w:num>
  <w:num w:numId="36">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3"/>
  </w:num>
  <w:num w:numId="38">
    <w:abstractNumId w:val="92"/>
  </w:num>
  <w:num w:numId="39">
    <w:abstractNumId w:val="10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isplayBackgroundShape/>
  <w:embedSystemFonts/>
  <w:hideSpellingErrors/>
  <w:stylePaneFormatFilter w:val="0000"/>
  <w:defaultTabStop w:val="708"/>
  <w:defaultTableStyle w:val="a1"/>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09930"/>
    <o:shapelayout v:ext="edit">
      <o:idmap v:ext="edit" data="593,595"/>
    </o:shapelayout>
  </w:hdrShapeDefaults>
  <w:footnotePr>
    <w:footnote w:id="-1"/>
    <w:footnote w:id="0"/>
  </w:footnotePr>
  <w:endnotePr>
    <w:endnote w:id="-1"/>
    <w:endnote w:id="0"/>
  </w:endnotePr>
  <w:compat>
    <w:spaceForUL/>
    <w:balanceSingleByteDoubleByteWidth/>
    <w:doNotLeaveBackslashAlone/>
    <w:ulTrailSpace/>
    <w:adjustLineHeightInTable/>
  </w:compat>
  <w:rsids>
    <w:rsidRoot w:val="00A82F81"/>
    <w:rsid w:val="00000162"/>
    <w:rsid w:val="0000022B"/>
    <w:rsid w:val="00000309"/>
    <w:rsid w:val="0000036E"/>
    <w:rsid w:val="00000456"/>
    <w:rsid w:val="0000058C"/>
    <w:rsid w:val="00000663"/>
    <w:rsid w:val="000007DE"/>
    <w:rsid w:val="00000875"/>
    <w:rsid w:val="00000A79"/>
    <w:rsid w:val="00000AA5"/>
    <w:rsid w:val="00000AAA"/>
    <w:rsid w:val="00000B24"/>
    <w:rsid w:val="00000B8A"/>
    <w:rsid w:val="00000BE5"/>
    <w:rsid w:val="00000C63"/>
    <w:rsid w:val="00000D08"/>
    <w:rsid w:val="00000D6C"/>
    <w:rsid w:val="00000E60"/>
    <w:rsid w:val="00000EB0"/>
    <w:rsid w:val="00000F45"/>
    <w:rsid w:val="00000FD0"/>
    <w:rsid w:val="00001067"/>
    <w:rsid w:val="0000111F"/>
    <w:rsid w:val="0000119C"/>
    <w:rsid w:val="000011B4"/>
    <w:rsid w:val="000011E0"/>
    <w:rsid w:val="0000124A"/>
    <w:rsid w:val="00001396"/>
    <w:rsid w:val="000016CF"/>
    <w:rsid w:val="00001727"/>
    <w:rsid w:val="00001819"/>
    <w:rsid w:val="00001848"/>
    <w:rsid w:val="00001853"/>
    <w:rsid w:val="00001885"/>
    <w:rsid w:val="0000194C"/>
    <w:rsid w:val="00001C15"/>
    <w:rsid w:val="00001C57"/>
    <w:rsid w:val="00001DD7"/>
    <w:rsid w:val="00001E13"/>
    <w:rsid w:val="00001E1D"/>
    <w:rsid w:val="00001E42"/>
    <w:rsid w:val="00001F07"/>
    <w:rsid w:val="00001F25"/>
    <w:rsid w:val="00001FE3"/>
    <w:rsid w:val="00002015"/>
    <w:rsid w:val="00002080"/>
    <w:rsid w:val="000020E1"/>
    <w:rsid w:val="00002159"/>
    <w:rsid w:val="000021FF"/>
    <w:rsid w:val="0000242E"/>
    <w:rsid w:val="00002456"/>
    <w:rsid w:val="000024FC"/>
    <w:rsid w:val="0000258B"/>
    <w:rsid w:val="000025A2"/>
    <w:rsid w:val="00002692"/>
    <w:rsid w:val="00002792"/>
    <w:rsid w:val="000028B1"/>
    <w:rsid w:val="00002906"/>
    <w:rsid w:val="00002953"/>
    <w:rsid w:val="00002986"/>
    <w:rsid w:val="00002AA3"/>
    <w:rsid w:val="00002AB1"/>
    <w:rsid w:val="00002B57"/>
    <w:rsid w:val="00002C01"/>
    <w:rsid w:val="00002CC3"/>
    <w:rsid w:val="00002CF4"/>
    <w:rsid w:val="00002D25"/>
    <w:rsid w:val="00002D52"/>
    <w:rsid w:val="00002DB7"/>
    <w:rsid w:val="00002F7A"/>
    <w:rsid w:val="0000322C"/>
    <w:rsid w:val="00003230"/>
    <w:rsid w:val="0000325A"/>
    <w:rsid w:val="00003304"/>
    <w:rsid w:val="0000336F"/>
    <w:rsid w:val="00003380"/>
    <w:rsid w:val="000033B9"/>
    <w:rsid w:val="00003464"/>
    <w:rsid w:val="000034DE"/>
    <w:rsid w:val="00003558"/>
    <w:rsid w:val="0000357C"/>
    <w:rsid w:val="00003584"/>
    <w:rsid w:val="00003598"/>
    <w:rsid w:val="0000359D"/>
    <w:rsid w:val="000035D5"/>
    <w:rsid w:val="00003766"/>
    <w:rsid w:val="000037E6"/>
    <w:rsid w:val="0000380A"/>
    <w:rsid w:val="00003810"/>
    <w:rsid w:val="0000389A"/>
    <w:rsid w:val="000038D7"/>
    <w:rsid w:val="00003A83"/>
    <w:rsid w:val="00003AF5"/>
    <w:rsid w:val="00003BAA"/>
    <w:rsid w:val="00003C5B"/>
    <w:rsid w:val="00003C60"/>
    <w:rsid w:val="00003DFD"/>
    <w:rsid w:val="00003E4C"/>
    <w:rsid w:val="00003FE9"/>
    <w:rsid w:val="00004058"/>
    <w:rsid w:val="000040F6"/>
    <w:rsid w:val="0000417D"/>
    <w:rsid w:val="000041AD"/>
    <w:rsid w:val="00004225"/>
    <w:rsid w:val="00004259"/>
    <w:rsid w:val="000044F7"/>
    <w:rsid w:val="000046CF"/>
    <w:rsid w:val="00004BB8"/>
    <w:rsid w:val="00004E41"/>
    <w:rsid w:val="00004E4E"/>
    <w:rsid w:val="00004FE4"/>
    <w:rsid w:val="000050F4"/>
    <w:rsid w:val="00005262"/>
    <w:rsid w:val="0000542F"/>
    <w:rsid w:val="0000549F"/>
    <w:rsid w:val="0000559E"/>
    <w:rsid w:val="000055E1"/>
    <w:rsid w:val="000056CC"/>
    <w:rsid w:val="00005840"/>
    <w:rsid w:val="000059A4"/>
    <w:rsid w:val="000059A7"/>
    <w:rsid w:val="00005B01"/>
    <w:rsid w:val="00005B2C"/>
    <w:rsid w:val="00005B87"/>
    <w:rsid w:val="00005B98"/>
    <w:rsid w:val="00005D55"/>
    <w:rsid w:val="00005E57"/>
    <w:rsid w:val="00005FBD"/>
    <w:rsid w:val="0000600A"/>
    <w:rsid w:val="0000601C"/>
    <w:rsid w:val="00006439"/>
    <w:rsid w:val="00006565"/>
    <w:rsid w:val="0000657B"/>
    <w:rsid w:val="000066F4"/>
    <w:rsid w:val="0000675C"/>
    <w:rsid w:val="000067DA"/>
    <w:rsid w:val="00006869"/>
    <w:rsid w:val="00006947"/>
    <w:rsid w:val="000069A6"/>
    <w:rsid w:val="000069FE"/>
    <w:rsid w:val="00006B82"/>
    <w:rsid w:val="00006BCF"/>
    <w:rsid w:val="00006C12"/>
    <w:rsid w:val="00006C8A"/>
    <w:rsid w:val="00006D05"/>
    <w:rsid w:val="00006E18"/>
    <w:rsid w:val="00006E88"/>
    <w:rsid w:val="00006F78"/>
    <w:rsid w:val="000071D0"/>
    <w:rsid w:val="000072E4"/>
    <w:rsid w:val="00007334"/>
    <w:rsid w:val="00007342"/>
    <w:rsid w:val="0000750A"/>
    <w:rsid w:val="00007547"/>
    <w:rsid w:val="00007589"/>
    <w:rsid w:val="000075ED"/>
    <w:rsid w:val="00007602"/>
    <w:rsid w:val="00007704"/>
    <w:rsid w:val="0000772A"/>
    <w:rsid w:val="000077B1"/>
    <w:rsid w:val="000077D8"/>
    <w:rsid w:val="000077F2"/>
    <w:rsid w:val="0000782D"/>
    <w:rsid w:val="000079D0"/>
    <w:rsid w:val="00007A99"/>
    <w:rsid w:val="00007ADE"/>
    <w:rsid w:val="00007B0D"/>
    <w:rsid w:val="00007B92"/>
    <w:rsid w:val="00007D09"/>
    <w:rsid w:val="00007EE5"/>
    <w:rsid w:val="00007F47"/>
    <w:rsid w:val="00007F7E"/>
    <w:rsid w:val="0001003C"/>
    <w:rsid w:val="000100FE"/>
    <w:rsid w:val="00010290"/>
    <w:rsid w:val="0001043D"/>
    <w:rsid w:val="00010769"/>
    <w:rsid w:val="0001077C"/>
    <w:rsid w:val="000107F1"/>
    <w:rsid w:val="0001084F"/>
    <w:rsid w:val="000109AB"/>
    <w:rsid w:val="000109D5"/>
    <w:rsid w:val="00010B0F"/>
    <w:rsid w:val="00010C3C"/>
    <w:rsid w:val="00010E4C"/>
    <w:rsid w:val="00010F22"/>
    <w:rsid w:val="00010FA1"/>
    <w:rsid w:val="00010FBD"/>
    <w:rsid w:val="00010FF2"/>
    <w:rsid w:val="00011047"/>
    <w:rsid w:val="00011261"/>
    <w:rsid w:val="0001128B"/>
    <w:rsid w:val="00011296"/>
    <w:rsid w:val="00011299"/>
    <w:rsid w:val="00011534"/>
    <w:rsid w:val="00011563"/>
    <w:rsid w:val="000115AE"/>
    <w:rsid w:val="00011621"/>
    <w:rsid w:val="00011643"/>
    <w:rsid w:val="0001168F"/>
    <w:rsid w:val="00011828"/>
    <w:rsid w:val="00011A28"/>
    <w:rsid w:val="00011A5C"/>
    <w:rsid w:val="00011B15"/>
    <w:rsid w:val="00011D02"/>
    <w:rsid w:val="00011DBC"/>
    <w:rsid w:val="00011E6B"/>
    <w:rsid w:val="00011E92"/>
    <w:rsid w:val="00011F50"/>
    <w:rsid w:val="00011F81"/>
    <w:rsid w:val="00011FCD"/>
    <w:rsid w:val="000121D7"/>
    <w:rsid w:val="00012344"/>
    <w:rsid w:val="000123F4"/>
    <w:rsid w:val="000123FB"/>
    <w:rsid w:val="00012413"/>
    <w:rsid w:val="00012486"/>
    <w:rsid w:val="0001259D"/>
    <w:rsid w:val="0001261B"/>
    <w:rsid w:val="00012627"/>
    <w:rsid w:val="000126B1"/>
    <w:rsid w:val="00012786"/>
    <w:rsid w:val="000127A4"/>
    <w:rsid w:val="0001286F"/>
    <w:rsid w:val="0001292B"/>
    <w:rsid w:val="00012A69"/>
    <w:rsid w:val="00012DC4"/>
    <w:rsid w:val="00012DCC"/>
    <w:rsid w:val="00012E2E"/>
    <w:rsid w:val="00012EF9"/>
    <w:rsid w:val="0001301A"/>
    <w:rsid w:val="000130D4"/>
    <w:rsid w:val="0001313B"/>
    <w:rsid w:val="00013173"/>
    <w:rsid w:val="000132A5"/>
    <w:rsid w:val="000133F7"/>
    <w:rsid w:val="0001346C"/>
    <w:rsid w:val="00013478"/>
    <w:rsid w:val="000135A8"/>
    <w:rsid w:val="000135E6"/>
    <w:rsid w:val="000136CD"/>
    <w:rsid w:val="00013730"/>
    <w:rsid w:val="00013980"/>
    <w:rsid w:val="00013A36"/>
    <w:rsid w:val="00013B5C"/>
    <w:rsid w:val="00013C25"/>
    <w:rsid w:val="00013CC9"/>
    <w:rsid w:val="000140B2"/>
    <w:rsid w:val="00014157"/>
    <w:rsid w:val="0001415F"/>
    <w:rsid w:val="000142DB"/>
    <w:rsid w:val="00014359"/>
    <w:rsid w:val="00014387"/>
    <w:rsid w:val="000143AB"/>
    <w:rsid w:val="00014560"/>
    <w:rsid w:val="000147CB"/>
    <w:rsid w:val="000147F0"/>
    <w:rsid w:val="00014936"/>
    <w:rsid w:val="00014959"/>
    <w:rsid w:val="00014B19"/>
    <w:rsid w:val="00014C00"/>
    <w:rsid w:val="00014C87"/>
    <w:rsid w:val="00014CB0"/>
    <w:rsid w:val="00014CFF"/>
    <w:rsid w:val="00014ED9"/>
    <w:rsid w:val="00015059"/>
    <w:rsid w:val="0001506E"/>
    <w:rsid w:val="000151ED"/>
    <w:rsid w:val="0001525B"/>
    <w:rsid w:val="00015290"/>
    <w:rsid w:val="00015359"/>
    <w:rsid w:val="000153CB"/>
    <w:rsid w:val="000154AA"/>
    <w:rsid w:val="000154E1"/>
    <w:rsid w:val="000154FB"/>
    <w:rsid w:val="000155B1"/>
    <w:rsid w:val="000155E1"/>
    <w:rsid w:val="000155F6"/>
    <w:rsid w:val="00015685"/>
    <w:rsid w:val="000157FA"/>
    <w:rsid w:val="00015800"/>
    <w:rsid w:val="00015821"/>
    <w:rsid w:val="00015825"/>
    <w:rsid w:val="00015948"/>
    <w:rsid w:val="00015A3D"/>
    <w:rsid w:val="00015AE3"/>
    <w:rsid w:val="00015C44"/>
    <w:rsid w:val="00015DFA"/>
    <w:rsid w:val="00015E5A"/>
    <w:rsid w:val="00016082"/>
    <w:rsid w:val="00016177"/>
    <w:rsid w:val="0001622D"/>
    <w:rsid w:val="00016286"/>
    <w:rsid w:val="00016287"/>
    <w:rsid w:val="000162D4"/>
    <w:rsid w:val="00016347"/>
    <w:rsid w:val="000163F0"/>
    <w:rsid w:val="0001643F"/>
    <w:rsid w:val="000165D1"/>
    <w:rsid w:val="00016777"/>
    <w:rsid w:val="0001683F"/>
    <w:rsid w:val="00016876"/>
    <w:rsid w:val="000169F6"/>
    <w:rsid w:val="00016A4D"/>
    <w:rsid w:val="00016B38"/>
    <w:rsid w:val="00016B43"/>
    <w:rsid w:val="00016FF5"/>
    <w:rsid w:val="00017134"/>
    <w:rsid w:val="0001738A"/>
    <w:rsid w:val="000173A4"/>
    <w:rsid w:val="00017420"/>
    <w:rsid w:val="0001745D"/>
    <w:rsid w:val="00017468"/>
    <w:rsid w:val="0001749E"/>
    <w:rsid w:val="000176A4"/>
    <w:rsid w:val="000176DE"/>
    <w:rsid w:val="00017882"/>
    <w:rsid w:val="00017A15"/>
    <w:rsid w:val="00017B61"/>
    <w:rsid w:val="00017D6F"/>
    <w:rsid w:val="00020017"/>
    <w:rsid w:val="0002001F"/>
    <w:rsid w:val="00020036"/>
    <w:rsid w:val="00020149"/>
    <w:rsid w:val="0002045C"/>
    <w:rsid w:val="000204A6"/>
    <w:rsid w:val="00020568"/>
    <w:rsid w:val="00020575"/>
    <w:rsid w:val="0002074F"/>
    <w:rsid w:val="0002087B"/>
    <w:rsid w:val="00020A4C"/>
    <w:rsid w:val="00020A53"/>
    <w:rsid w:val="00020B25"/>
    <w:rsid w:val="00020B3A"/>
    <w:rsid w:val="00020B54"/>
    <w:rsid w:val="00020B61"/>
    <w:rsid w:val="00020B89"/>
    <w:rsid w:val="00020C42"/>
    <w:rsid w:val="00020E2A"/>
    <w:rsid w:val="00020E99"/>
    <w:rsid w:val="00020EAA"/>
    <w:rsid w:val="00020EEF"/>
    <w:rsid w:val="0002105A"/>
    <w:rsid w:val="000210A0"/>
    <w:rsid w:val="000210D1"/>
    <w:rsid w:val="000216C4"/>
    <w:rsid w:val="000216FD"/>
    <w:rsid w:val="00021991"/>
    <w:rsid w:val="00021AD4"/>
    <w:rsid w:val="00021B64"/>
    <w:rsid w:val="00021CD1"/>
    <w:rsid w:val="00021D04"/>
    <w:rsid w:val="00021D96"/>
    <w:rsid w:val="00021E17"/>
    <w:rsid w:val="00021E35"/>
    <w:rsid w:val="00021F85"/>
    <w:rsid w:val="00021F98"/>
    <w:rsid w:val="00022072"/>
    <w:rsid w:val="00022147"/>
    <w:rsid w:val="00022221"/>
    <w:rsid w:val="00022302"/>
    <w:rsid w:val="000223EA"/>
    <w:rsid w:val="00022422"/>
    <w:rsid w:val="000225AA"/>
    <w:rsid w:val="000225D6"/>
    <w:rsid w:val="000225E0"/>
    <w:rsid w:val="0002269C"/>
    <w:rsid w:val="000226D6"/>
    <w:rsid w:val="000228E2"/>
    <w:rsid w:val="0002299E"/>
    <w:rsid w:val="000229D0"/>
    <w:rsid w:val="000229D2"/>
    <w:rsid w:val="00022A4F"/>
    <w:rsid w:val="00022B31"/>
    <w:rsid w:val="00022C1B"/>
    <w:rsid w:val="00022C9A"/>
    <w:rsid w:val="00022CEA"/>
    <w:rsid w:val="00022F79"/>
    <w:rsid w:val="00022FDF"/>
    <w:rsid w:val="000230C1"/>
    <w:rsid w:val="000232DC"/>
    <w:rsid w:val="000233D5"/>
    <w:rsid w:val="00023440"/>
    <w:rsid w:val="000235D4"/>
    <w:rsid w:val="00023770"/>
    <w:rsid w:val="00023830"/>
    <w:rsid w:val="0002383A"/>
    <w:rsid w:val="0002397D"/>
    <w:rsid w:val="00023B83"/>
    <w:rsid w:val="00023BD8"/>
    <w:rsid w:val="00023D3D"/>
    <w:rsid w:val="00023DED"/>
    <w:rsid w:val="00023E5A"/>
    <w:rsid w:val="00023E96"/>
    <w:rsid w:val="00023EFE"/>
    <w:rsid w:val="00023F14"/>
    <w:rsid w:val="00023F39"/>
    <w:rsid w:val="00024033"/>
    <w:rsid w:val="0002406B"/>
    <w:rsid w:val="0002409F"/>
    <w:rsid w:val="000240C4"/>
    <w:rsid w:val="00024196"/>
    <w:rsid w:val="000241A2"/>
    <w:rsid w:val="000241AD"/>
    <w:rsid w:val="000241E6"/>
    <w:rsid w:val="00024241"/>
    <w:rsid w:val="0002445B"/>
    <w:rsid w:val="000244C6"/>
    <w:rsid w:val="00024502"/>
    <w:rsid w:val="00024526"/>
    <w:rsid w:val="00024548"/>
    <w:rsid w:val="00024697"/>
    <w:rsid w:val="000247A1"/>
    <w:rsid w:val="0002481D"/>
    <w:rsid w:val="000248E2"/>
    <w:rsid w:val="000249C4"/>
    <w:rsid w:val="00024AC7"/>
    <w:rsid w:val="00024B24"/>
    <w:rsid w:val="00024B61"/>
    <w:rsid w:val="00024BDC"/>
    <w:rsid w:val="00024C7C"/>
    <w:rsid w:val="00024C9E"/>
    <w:rsid w:val="00024CB3"/>
    <w:rsid w:val="00024CF6"/>
    <w:rsid w:val="00024DAC"/>
    <w:rsid w:val="00024EC4"/>
    <w:rsid w:val="00024F94"/>
    <w:rsid w:val="00025011"/>
    <w:rsid w:val="00025030"/>
    <w:rsid w:val="0002508E"/>
    <w:rsid w:val="000250D9"/>
    <w:rsid w:val="000250F9"/>
    <w:rsid w:val="0002510E"/>
    <w:rsid w:val="00025120"/>
    <w:rsid w:val="00025137"/>
    <w:rsid w:val="00025274"/>
    <w:rsid w:val="000253F9"/>
    <w:rsid w:val="000254A4"/>
    <w:rsid w:val="000254D1"/>
    <w:rsid w:val="000254F6"/>
    <w:rsid w:val="000256D3"/>
    <w:rsid w:val="00025838"/>
    <w:rsid w:val="000259CF"/>
    <w:rsid w:val="00025A37"/>
    <w:rsid w:val="00025AE6"/>
    <w:rsid w:val="00025B83"/>
    <w:rsid w:val="00025D0E"/>
    <w:rsid w:val="00025DE2"/>
    <w:rsid w:val="00025F17"/>
    <w:rsid w:val="00026119"/>
    <w:rsid w:val="00026171"/>
    <w:rsid w:val="000262E5"/>
    <w:rsid w:val="0002635F"/>
    <w:rsid w:val="00026370"/>
    <w:rsid w:val="00026448"/>
    <w:rsid w:val="000265E9"/>
    <w:rsid w:val="000266CD"/>
    <w:rsid w:val="000266E3"/>
    <w:rsid w:val="00026776"/>
    <w:rsid w:val="000268A0"/>
    <w:rsid w:val="000268C3"/>
    <w:rsid w:val="00026928"/>
    <w:rsid w:val="0002698F"/>
    <w:rsid w:val="000269BF"/>
    <w:rsid w:val="00026B10"/>
    <w:rsid w:val="00026B6E"/>
    <w:rsid w:val="00026BF1"/>
    <w:rsid w:val="00026C56"/>
    <w:rsid w:val="00026C92"/>
    <w:rsid w:val="00026CF3"/>
    <w:rsid w:val="00026CF4"/>
    <w:rsid w:val="00026F73"/>
    <w:rsid w:val="00026FAD"/>
    <w:rsid w:val="000270E6"/>
    <w:rsid w:val="00027162"/>
    <w:rsid w:val="0002717D"/>
    <w:rsid w:val="0002719D"/>
    <w:rsid w:val="000271DB"/>
    <w:rsid w:val="00027332"/>
    <w:rsid w:val="0002749C"/>
    <w:rsid w:val="00027522"/>
    <w:rsid w:val="00027646"/>
    <w:rsid w:val="00027754"/>
    <w:rsid w:val="000277CA"/>
    <w:rsid w:val="00027856"/>
    <w:rsid w:val="0002788E"/>
    <w:rsid w:val="00027933"/>
    <w:rsid w:val="00027A72"/>
    <w:rsid w:val="00027A85"/>
    <w:rsid w:val="00027AF9"/>
    <w:rsid w:val="00027B56"/>
    <w:rsid w:val="00027CCA"/>
    <w:rsid w:val="00027E44"/>
    <w:rsid w:val="00027ED6"/>
    <w:rsid w:val="00030019"/>
    <w:rsid w:val="0003004F"/>
    <w:rsid w:val="00030062"/>
    <w:rsid w:val="0003008F"/>
    <w:rsid w:val="0003009E"/>
    <w:rsid w:val="000300BB"/>
    <w:rsid w:val="000303AF"/>
    <w:rsid w:val="000303CF"/>
    <w:rsid w:val="00030446"/>
    <w:rsid w:val="0003051A"/>
    <w:rsid w:val="000306FF"/>
    <w:rsid w:val="0003071D"/>
    <w:rsid w:val="00030783"/>
    <w:rsid w:val="000307BF"/>
    <w:rsid w:val="00030998"/>
    <w:rsid w:val="0003099D"/>
    <w:rsid w:val="00030AD8"/>
    <w:rsid w:val="00030AF8"/>
    <w:rsid w:val="00030B42"/>
    <w:rsid w:val="00030C3F"/>
    <w:rsid w:val="00030D03"/>
    <w:rsid w:val="00030FB3"/>
    <w:rsid w:val="00030FF5"/>
    <w:rsid w:val="00031303"/>
    <w:rsid w:val="000313E9"/>
    <w:rsid w:val="0003153B"/>
    <w:rsid w:val="00031561"/>
    <w:rsid w:val="000315B3"/>
    <w:rsid w:val="000316B2"/>
    <w:rsid w:val="00031721"/>
    <w:rsid w:val="00031781"/>
    <w:rsid w:val="00031818"/>
    <w:rsid w:val="0003190F"/>
    <w:rsid w:val="00031963"/>
    <w:rsid w:val="00031A61"/>
    <w:rsid w:val="00031B58"/>
    <w:rsid w:val="00031B70"/>
    <w:rsid w:val="00031C55"/>
    <w:rsid w:val="00031C77"/>
    <w:rsid w:val="00031E99"/>
    <w:rsid w:val="00031F4A"/>
    <w:rsid w:val="00032054"/>
    <w:rsid w:val="000321AE"/>
    <w:rsid w:val="000322B6"/>
    <w:rsid w:val="000322ED"/>
    <w:rsid w:val="00032367"/>
    <w:rsid w:val="00032386"/>
    <w:rsid w:val="0003249C"/>
    <w:rsid w:val="000324C4"/>
    <w:rsid w:val="00032505"/>
    <w:rsid w:val="00032535"/>
    <w:rsid w:val="00032545"/>
    <w:rsid w:val="000326C4"/>
    <w:rsid w:val="00032722"/>
    <w:rsid w:val="00032775"/>
    <w:rsid w:val="0003277F"/>
    <w:rsid w:val="00032841"/>
    <w:rsid w:val="000329B5"/>
    <w:rsid w:val="00032BB1"/>
    <w:rsid w:val="00032CEF"/>
    <w:rsid w:val="00032EE2"/>
    <w:rsid w:val="00032FCB"/>
    <w:rsid w:val="000330BD"/>
    <w:rsid w:val="0003316D"/>
    <w:rsid w:val="0003322D"/>
    <w:rsid w:val="0003344F"/>
    <w:rsid w:val="00033540"/>
    <w:rsid w:val="00033618"/>
    <w:rsid w:val="00033642"/>
    <w:rsid w:val="00033719"/>
    <w:rsid w:val="00033862"/>
    <w:rsid w:val="00033880"/>
    <w:rsid w:val="0003392B"/>
    <w:rsid w:val="000339C2"/>
    <w:rsid w:val="000339D2"/>
    <w:rsid w:val="000339E5"/>
    <w:rsid w:val="00033B0D"/>
    <w:rsid w:val="00033BCB"/>
    <w:rsid w:val="00033D4E"/>
    <w:rsid w:val="00033D98"/>
    <w:rsid w:val="00033DCA"/>
    <w:rsid w:val="00033EF2"/>
    <w:rsid w:val="00034285"/>
    <w:rsid w:val="00034395"/>
    <w:rsid w:val="000343C4"/>
    <w:rsid w:val="00034400"/>
    <w:rsid w:val="00034416"/>
    <w:rsid w:val="00034498"/>
    <w:rsid w:val="000345D2"/>
    <w:rsid w:val="0003462B"/>
    <w:rsid w:val="0003465C"/>
    <w:rsid w:val="000347B3"/>
    <w:rsid w:val="00034A86"/>
    <w:rsid w:val="00034ACF"/>
    <w:rsid w:val="00034C70"/>
    <w:rsid w:val="00034E51"/>
    <w:rsid w:val="00035006"/>
    <w:rsid w:val="00035253"/>
    <w:rsid w:val="00035303"/>
    <w:rsid w:val="0003537D"/>
    <w:rsid w:val="00035382"/>
    <w:rsid w:val="00035414"/>
    <w:rsid w:val="00035476"/>
    <w:rsid w:val="00035687"/>
    <w:rsid w:val="000356A6"/>
    <w:rsid w:val="000356C4"/>
    <w:rsid w:val="00035904"/>
    <w:rsid w:val="00035980"/>
    <w:rsid w:val="00035B9E"/>
    <w:rsid w:val="00035BA3"/>
    <w:rsid w:val="00035D72"/>
    <w:rsid w:val="00035DB5"/>
    <w:rsid w:val="00035E4F"/>
    <w:rsid w:val="00036036"/>
    <w:rsid w:val="0003613F"/>
    <w:rsid w:val="00036140"/>
    <w:rsid w:val="000363A9"/>
    <w:rsid w:val="00036638"/>
    <w:rsid w:val="0003670F"/>
    <w:rsid w:val="00036799"/>
    <w:rsid w:val="000367A0"/>
    <w:rsid w:val="000367A1"/>
    <w:rsid w:val="0003685A"/>
    <w:rsid w:val="00036931"/>
    <w:rsid w:val="00036947"/>
    <w:rsid w:val="000369B8"/>
    <w:rsid w:val="00036A4A"/>
    <w:rsid w:val="00036D62"/>
    <w:rsid w:val="00036F31"/>
    <w:rsid w:val="000370A8"/>
    <w:rsid w:val="00037115"/>
    <w:rsid w:val="0003729A"/>
    <w:rsid w:val="000373DF"/>
    <w:rsid w:val="000375F8"/>
    <w:rsid w:val="00037646"/>
    <w:rsid w:val="000377C9"/>
    <w:rsid w:val="000377DC"/>
    <w:rsid w:val="0003794A"/>
    <w:rsid w:val="00037A7F"/>
    <w:rsid w:val="00037BA0"/>
    <w:rsid w:val="00037BD0"/>
    <w:rsid w:val="00037BEA"/>
    <w:rsid w:val="00037CB6"/>
    <w:rsid w:val="00037CC7"/>
    <w:rsid w:val="00037D31"/>
    <w:rsid w:val="00037E49"/>
    <w:rsid w:val="00037EFE"/>
    <w:rsid w:val="0004008A"/>
    <w:rsid w:val="000400C9"/>
    <w:rsid w:val="0004020D"/>
    <w:rsid w:val="00040290"/>
    <w:rsid w:val="00040406"/>
    <w:rsid w:val="000404BA"/>
    <w:rsid w:val="000405DA"/>
    <w:rsid w:val="0004067A"/>
    <w:rsid w:val="000406FD"/>
    <w:rsid w:val="0004075F"/>
    <w:rsid w:val="000408A8"/>
    <w:rsid w:val="000408E3"/>
    <w:rsid w:val="00040909"/>
    <w:rsid w:val="0004095B"/>
    <w:rsid w:val="00040976"/>
    <w:rsid w:val="00040A48"/>
    <w:rsid w:val="00040C1B"/>
    <w:rsid w:val="00040C60"/>
    <w:rsid w:val="00040C71"/>
    <w:rsid w:val="00040C83"/>
    <w:rsid w:val="00040CBB"/>
    <w:rsid w:val="00040D66"/>
    <w:rsid w:val="00040E19"/>
    <w:rsid w:val="00040E42"/>
    <w:rsid w:val="00040E9A"/>
    <w:rsid w:val="00040EA1"/>
    <w:rsid w:val="00040EE4"/>
    <w:rsid w:val="00040EE9"/>
    <w:rsid w:val="000410DC"/>
    <w:rsid w:val="00041154"/>
    <w:rsid w:val="000412BB"/>
    <w:rsid w:val="000413FE"/>
    <w:rsid w:val="0004144D"/>
    <w:rsid w:val="000415C4"/>
    <w:rsid w:val="00041651"/>
    <w:rsid w:val="00041C2B"/>
    <w:rsid w:val="00041C3D"/>
    <w:rsid w:val="00041C70"/>
    <w:rsid w:val="00041D62"/>
    <w:rsid w:val="00042033"/>
    <w:rsid w:val="000420AF"/>
    <w:rsid w:val="00042139"/>
    <w:rsid w:val="00042152"/>
    <w:rsid w:val="0004218A"/>
    <w:rsid w:val="000421FB"/>
    <w:rsid w:val="00042228"/>
    <w:rsid w:val="0004230D"/>
    <w:rsid w:val="000423E9"/>
    <w:rsid w:val="00042545"/>
    <w:rsid w:val="000425E8"/>
    <w:rsid w:val="000426A9"/>
    <w:rsid w:val="000427CA"/>
    <w:rsid w:val="000427EB"/>
    <w:rsid w:val="0004287B"/>
    <w:rsid w:val="00042907"/>
    <w:rsid w:val="000429BE"/>
    <w:rsid w:val="000429FB"/>
    <w:rsid w:val="00042A9A"/>
    <w:rsid w:val="00042AB0"/>
    <w:rsid w:val="00042AF3"/>
    <w:rsid w:val="00042C82"/>
    <w:rsid w:val="00042E4E"/>
    <w:rsid w:val="00042F49"/>
    <w:rsid w:val="00043096"/>
    <w:rsid w:val="000430E3"/>
    <w:rsid w:val="000433AF"/>
    <w:rsid w:val="000436FF"/>
    <w:rsid w:val="0004390A"/>
    <w:rsid w:val="00043A1B"/>
    <w:rsid w:val="00043A30"/>
    <w:rsid w:val="00043C35"/>
    <w:rsid w:val="00043F18"/>
    <w:rsid w:val="00043F69"/>
    <w:rsid w:val="00044170"/>
    <w:rsid w:val="00044353"/>
    <w:rsid w:val="0004441F"/>
    <w:rsid w:val="000444B4"/>
    <w:rsid w:val="000445BC"/>
    <w:rsid w:val="00044667"/>
    <w:rsid w:val="00044726"/>
    <w:rsid w:val="00044744"/>
    <w:rsid w:val="00044776"/>
    <w:rsid w:val="0004494C"/>
    <w:rsid w:val="00044982"/>
    <w:rsid w:val="00044991"/>
    <w:rsid w:val="00044993"/>
    <w:rsid w:val="00044A26"/>
    <w:rsid w:val="00044AB8"/>
    <w:rsid w:val="00044B31"/>
    <w:rsid w:val="00044E08"/>
    <w:rsid w:val="00044FE0"/>
    <w:rsid w:val="000450B4"/>
    <w:rsid w:val="00045127"/>
    <w:rsid w:val="00045142"/>
    <w:rsid w:val="000453A9"/>
    <w:rsid w:val="0004545A"/>
    <w:rsid w:val="00045579"/>
    <w:rsid w:val="000455F1"/>
    <w:rsid w:val="0004566A"/>
    <w:rsid w:val="00045692"/>
    <w:rsid w:val="000457A0"/>
    <w:rsid w:val="0004592D"/>
    <w:rsid w:val="00045955"/>
    <w:rsid w:val="00045979"/>
    <w:rsid w:val="00045995"/>
    <w:rsid w:val="00045A13"/>
    <w:rsid w:val="00045A69"/>
    <w:rsid w:val="00045F6E"/>
    <w:rsid w:val="0004602F"/>
    <w:rsid w:val="00046053"/>
    <w:rsid w:val="00046126"/>
    <w:rsid w:val="00046157"/>
    <w:rsid w:val="00046224"/>
    <w:rsid w:val="00046288"/>
    <w:rsid w:val="000462CD"/>
    <w:rsid w:val="00046321"/>
    <w:rsid w:val="000463ED"/>
    <w:rsid w:val="00046444"/>
    <w:rsid w:val="00046472"/>
    <w:rsid w:val="000464F8"/>
    <w:rsid w:val="00046676"/>
    <w:rsid w:val="000466C2"/>
    <w:rsid w:val="000466F4"/>
    <w:rsid w:val="000467AF"/>
    <w:rsid w:val="00046865"/>
    <w:rsid w:val="0004686B"/>
    <w:rsid w:val="00046A05"/>
    <w:rsid w:val="00046A9D"/>
    <w:rsid w:val="00046AE8"/>
    <w:rsid w:val="00046AEC"/>
    <w:rsid w:val="00046BB2"/>
    <w:rsid w:val="00046BBA"/>
    <w:rsid w:val="00046C68"/>
    <w:rsid w:val="00046D04"/>
    <w:rsid w:val="00046D49"/>
    <w:rsid w:val="00046D4A"/>
    <w:rsid w:val="00046E1D"/>
    <w:rsid w:val="00046F1F"/>
    <w:rsid w:val="00046F5D"/>
    <w:rsid w:val="00046F7D"/>
    <w:rsid w:val="00047265"/>
    <w:rsid w:val="0004728B"/>
    <w:rsid w:val="000473F3"/>
    <w:rsid w:val="0004748C"/>
    <w:rsid w:val="000474A7"/>
    <w:rsid w:val="000475B1"/>
    <w:rsid w:val="000475BD"/>
    <w:rsid w:val="000475CF"/>
    <w:rsid w:val="00047613"/>
    <w:rsid w:val="0004766E"/>
    <w:rsid w:val="00047684"/>
    <w:rsid w:val="0004781E"/>
    <w:rsid w:val="000478B5"/>
    <w:rsid w:val="00047ADF"/>
    <w:rsid w:val="00047C57"/>
    <w:rsid w:val="00047DE3"/>
    <w:rsid w:val="00047F40"/>
    <w:rsid w:val="00047FE9"/>
    <w:rsid w:val="00050013"/>
    <w:rsid w:val="00050216"/>
    <w:rsid w:val="00050308"/>
    <w:rsid w:val="000503B0"/>
    <w:rsid w:val="00050540"/>
    <w:rsid w:val="0005056A"/>
    <w:rsid w:val="000505E9"/>
    <w:rsid w:val="0005062D"/>
    <w:rsid w:val="00050835"/>
    <w:rsid w:val="00050842"/>
    <w:rsid w:val="00050873"/>
    <w:rsid w:val="000508D5"/>
    <w:rsid w:val="00050AFB"/>
    <w:rsid w:val="00050BB3"/>
    <w:rsid w:val="00050C1A"/>
    <w:rsid w:val="00050CC4"/>
    <w:rsid w:val="00050F28"/>
    <w:rsid w:val="00050F8A"/>
    <w:rsid w:val="00050F8B"/>
    <w:rsid w:val="0005111B"/>
    <w:rsid w:val="00051183"/>
    <w:rsid w:val="000514DE"/>
    <w:rsid w:val="00051546"/>
    <w:rsid w:val="000516F8"/>
    <w:rsid w:val="00051767"/>
    <w:rsid w:val="0005179C"/>
    <w:rsid w:val="00051842"/>
    <w:rsid w:val="000518A7"/>
    <w:rsid w:val="00051903"/>
    <w:rsid w:val="00051944"/>
    <w:rsid w:val="00051976"/>
    <w:rsid w:val="000519D4"/>
    <w:rsid w:val="00051A0E"/>
    <w:rsid w:val="00051AB4"/>
    <w:rsid w:val="00051BCA"/>
    <w:rsid w:val="00051BD3"/>
    <w:rsid w:val="00051D2D"/>
    <w:rsid w:val="00051D74"/>
    <w:rsid w:val="00051DA0"/>
    <w:rsid w:val="00051DD4"/>
    <w:rsid w:val="00051EDE"/>
    <w:rsid w:val="00052033"/>
    <w:rsid w:val="000520F8"/>
    <w:rsid w:val="00052151"/>
    <w:rsid w:val="000522DD"/>
    <w:rsid w:val="00052560"/>
    <w:rsid w:val="00052578"/>
    <w:rsid w:val="00052885"/>
    <w:rsid w:val="0005288F"/>
    <w:rsid w:val="000528BA"/>
    <w:rsid w:val="00052AFF"/>
    <w:rsid w:val="00052BE3"/>
    <w:rsid w:val="00052C45"/>
    <w:rsid w:val="00052C6F"/>
    <w:rsid w:val="00052D33"/>
    <w:rsid w:val="00052D64"/>
    <w:rsid w:val="00052D9C"/>
    <w:rsid w:val="00052E46"/>
    <w:rsid w:val="00052E5D"/>
    <w:rsid w:val="00052E68"/>
    <w:rsid w:val="00052EC2"/>
    <w:rsid w:val="0005307D"/>
    <w:rsid w:val="000530F7"/>
    <w:rsid w:val="000531FD"/>
    <w:rsid w:val="000532DC"/>
    <w:rsid w:val="0005330D"/>
    <w:rsid w:val="00053321"/>
    <w:rsid w:val="000533A0"/>
    <w:rsid w:val="0005363E"/>
    <w:rsid w:val="000536BC"/>
    <w:rsid w:val="000538A2"/>
    <w:rsid w:val="0005392B"/>
    <w:rsid w:val="000539F6"/>
    <w:rsid w:val="00053A10"/>
    <w:rsid w:val="00053A3D"/>
    <w:rsid w:val="00053AAD"/>
    <w:rsid w:val="00053B07"/>
    <w:rsid w:val="00053B43"/>
    <w:rsid w:val="00053CE0"/>
    <w:rsid w:val="00053CEE"/>
    <w:rsid w:val="00053D14"/>
    <w:rsid w:val="00053D80"/>
    <w:rsid w:val="00053E63"/>
    <w:rsid w:val="00054168"/>
    <w:rsid w:val="0005433F"/>
    <w:rsid w:val="00054356"/>
    <w:rsid w:val="0005446A"/>
    <w:rsid w:val="000545B0"/>
    <w:rsid w:val="000545F3"/>
    <w:rsid w:val="000547AD"/>
    <w:rsid w:val="00054A32"/>
    <w:rsid w:val="00054B04"/>
    <w:rsid w:val="00054B15"/>
    <w:rsid w:val="00054B77"/>
    <w:rsid w:val="00054CEF"/>
    <w:rsid w:val="000550E8"/>
    <w:rsid w:val="00055217"/>
    <w:rsid w:val="000552D0"/>
    <w:rsid w:val="00055461"/>
    <w:rsid w:val="00055728"/>
    <w:rsid w:val="00055887"/>
    <w:rsid w:val="00055B7D"/>
    <w:rsid w:val="00055C21"/>
    <w:rsid w:val="00055E4B"/>
    <w:rsid w:val="00055EB1"/>
    <w:rsid w:val="00055EC5"/>
    <w:rsid w:val="00055F76"/>
    <w:rsid w:val="00055FE8"/>
    <w:rsid w:val="0005603F"/>
    <w:rsid w:val="00056148"/>
    <w:rsid w:val="00056287"/>
    <w:rsid w:val="000562FF"/>
    <w:rsid w:val="00056407"/>
    <w:rsid w:val="00056499"/>
    <w:rsid w:val="000565B6"/>
    <w:rsid w:val="00056658"/>
    <w:rsid w:val="00056667"/>
    <w:rsid w:val="000566A5"/>
    <w:rsid w:val="000567AD"/>
    <w:rsid w:val="000567C9"/>
    <w:rsid w:val="0005681B"/>
    <w:rsid w:val="000568AB"/>
    <w:rsid w:val="00056938"/>
    <w:rsid w:val="00056945"/>
    <w:rsid w:val="000569A8"/>
    <w:rsid w:val="00056A0E"/>
    <w:rsid w:val="00056B60"/>
    <w:rsid w:val="00056DA6"/>
    <w:rsid w:val="00056E70"/>
    <w:rsid w:val="00056EC1"/>
    <w:rsid w:val="00056F1D"/>
    <w:rsid w:val="00056FB3"/>
    <w:rsid w:val="000570DF"/>
    <w:rsid w:val="0005712B"/>
    <w:rsid w:val="000572FE"/>
    <w:rsid w:val="00057310"/>
    <w:rsid w:val="00057410"/>
    <w:rsid w:val="000574A9"/>
    <w:rsid w:val="000574AE"/>
    <w:rsid w:val="000574C6"/>
    <w:rsid w:val="000574FF"/>
    <w:rsid w:val="00057558"/>
    <w:rsid w:val="00057578"/>
    <w:rsid w:val="00057614"/>
    <w:rsid w:val="000576CD"/>
    <w:rsid w:val="0005772B"/>
    <w:rsid w:val="0005785B"/>
    <w:rsid w:val="00057892"/>
    <w:rsid w:val="00057A76"/>
    <w:rsid w:val="00057C79"/>
    <w:rsid w:val="00057F31"/>
    <w:rsid w:val="00057F9C"/>
    <w:rsid w:val="00057FAA"/>
    <w:rsid w:val="00060067"/>
    <w:rsid w:val="00060155"/>
    <w:rsid w:val="000601A5"/>
    <w:rsid w:val="00060444"/>
    <w:rsid w:val="00060540"/>
    <w:rsid w:val="0006057F"/>
    <w:rsid w:val="000605F6"/>
    <w:rsid w:val="00060764"/>
    <w:rsid w:val="00060802"/>
    <w:rsid w:val="00060803"/>
    <w:rsid w:val="00060828"/>
    <w:rsid w:val="0006090C"/>
    <w:rsid w:val="00060967"/>
    <w:rsid w:val="00060BA1"/>
    <w:rsid w:val="00060CCA"/>
    <w:rsid w:val="00060E8F"/>
    <w:rsid w:val="00060EF2"/>
    <w:rsid w:val="00060FA6"/>
    <w:rsid w:val="00061017"/>
    <w:rsid w:val="00061024"/>
    <w:rsid w:val="00061026"/>
    <w:rsid w:val="0006108A"/>
    <w:rsid w:val="00061097"/>
    <w:rsid w:val="00061155"/>
    <w:rsid w:val="00061257"/>
    <w:rsid w:val="000613E8"/>
    <w:rsid w:val="0006144B"/>
    <w:rsid w:val="00061621"/>
    <w:rsid w:val="00061636"/>
    <w:rsid w:val="00061657"/>
    <w:rsid w:val="000616AC"/>
    <w:rsid w:val="0006173A"/>
    <w:rsid w:val="000617CF"/>
    <w:rsid w:val="0006192A"/>
    <w:rsid w:val="00061A2E"/>
    <w:rsid w:val="00061ABC"/>
    <w:rsid w:val="00061ADE"/>
    <w:rsid w:val="00061B00"/>
    <w:rsid w:val="00061BD2"/>
    <w:rsid w:val="00061CFF"/>
    <w:rsid w:val="00061D2A"/>
    <w:rsid w:val="00061D4B"/>
    <w:rsid w:val="00061DBD"/>
    <w:rsid w:val="00061E15"/>
    <w:rsid w:val="00061E93"/>
    <w:rsid w:val="000621B4"/>
    <w:rsid w:val="000622E1"/>
    <w:rsid w:val="00062303"/>
    <w:rsid w:val="0006231B"/>
    <w:rsid w:val="00062364"/>
    <w:rsid w:val="000623F6"/>
    <w:rsid w:val="000624C6"/>
    <w:rsid w:val="0006250F"/>
    <w:rsid w:val="000625A3"/>
    <w:rsid w:val="000625D1"/>
    <w:rsid w:val="00062958"/>
    <w:rsid w:val="00062A12"/>
    <w:rsid w:val="00062BDE"/>
    <w:rsid w:val="00062BE7"/>
    <w:rsid w:val="00062E26"/>
    <w:rsid w:val="00062E7B"/>
    <w:rsid w:val="00062EE2"/>
    <w:rsid w:val="00062F00"/>
    <w:rsid w:val="00062F15"/>
    <w:rsid w:val="00062F7E"/>
    <w:rsid w:val="00062F7F"/>
    <w:rsid w:val="00063112"/>
    <w:rsid w:val="00063258"/>
    <w:rsid w:val="00063300"/>
    <w:rsid w:val="00063349"/>
    <w:rsid w:val="00063647"/>
    <w:rsid w:val="00063653"/>
    <w:rsid w:val="000636A1"/>
    <w:rsid w:val="00063838"/>
    <w:rsid w:val="0006396B"/>
    <w:rsid w:val="00063A19"/>
    <w:rsid w:val="00063AA4"/>
    <w:rsid w:val="00063BDE"/>
    <w:rsid w:val="00063C71"/>
    <w:rsid w:val="00063D05"/>
    <w:rsid w:val="00063D17"/>
    <w:rsid w:val="00063D91"/>
    <w:rsid w:val="00063FCA"/>
    <w:rsid w:val="00063FCC"/>
    <w:rsid w:val="00063FE9"/>
    <w:rsid w:val="00064095"/>
    <w:rsid w:val="00064188"/>
    <w:rsid w:val="0006426B"/>
    <w:rsid w:val="000642B5"/>
    <w:rsid w:val="000642B9"/>
    <w:rsid w:val="000642E0"/>
    <w:rsid w:val="000643A0"/>
    <w:rsid w:val="000643FF"/>
    <w:rsid w:val="00064592"/>
    <w:rsid w:val="0006473D"/>
    <w:rsid w:val="00064A07"/>
    <w:rsid w:val="00064A69"/>
    <w:rsid w:val="00064AAD"/>
    <w:rsid w:val="00064AB7"/>
    <w:rsid w:val="00064D2E"/>
    <w:rsid w:val="00064DD0"/>
    <w:rsid w:val="00064EC3"/>
    <w:rsid w:val="00064F69"/>
    <w:rsid w:val="00065158"/>
    <w:rsid w:val="000651DD"/>
    <w:rsid w:val="00065279"/>
    <w:rsid w:val="000652C8"/>
    <w:rsid w:val="0006532E"/>
    <w:rsid w:val="0006535B"/>
    <w:rsid w:val="000654E0"/>
    <w:rsid w:val="0006553A"/>
    <w:rsid w:val="000655A0"/>
    <w:rsid w:val="0006561B"/>
    <w:rsid w:val="0006567C"/>
    <w:rsid w:val="0006568C"/>
    <w:rsid w:val="000659F0"/>
    <w:rsid w:val="00065A25"/>
    <w:rsid w:val="00065A5A"/>
    <w:rsid w:val="00065B61"/>
    <w:rsid w:val="00065C7D"/>
    <w:rsid w:val="00065D17"/>
    <w:rsid w:val="00065DEE"/>
    <w:rsid w:val="00065EB5"/>
    <w:rsid w:val="000660D9"/>
    <w:rsid w:val="00066156"/>
    <w:rsid w:val="00066409"/>
    <w:rsid w:val="00066421"/>
    <w:rsid w:val="0006656D"/>
    <w:rsid w:val="000665CD"/>
    <w:rsid w:val="00066649"/>
    <w:rsid w:val="00066670"/>
    <w:rsid w:val="00066706"/>
    <w:rsid w:val="000668F2"/>
    <w:rsid w:val="00066A30"/>
    <w:rsid w:val="00066A63"/>
    <w:rsid w:val="00066A92"/>
    <w:rsid w:val="00066B2E"/>
    <w:rsid w:val="00066F60"/>
    <w:rsid w:val="00066F83"/>
    <w:rsid w:val="000670FE"/>
    <w:rsid w:val="000671BC"/>
    <w:rsid w:val="0006723E"/>
    <w:rsid w:val="000672BA"/>
    <w:rsid w:val="000672D6"/>
    <w:rsid w:val="0006748B"/>
    <w:rsid w:val="00067520"/>
    <w:rsid w:val="0006754A"/>
    <w:rsid w:val="000675D8"/>
    <w:rsid w:val="000677A5"/>
    <w:rsid w:val="000677CC"/>
    <w:rsid w:val="000678F9"/>
    <w:rsid w:val="0006793B"/>
    <w:rsid w:val="00067A8C"/>
    <w:rsid w:val="00067AC2"/>
    <w:rsid w:val="00067B62"/>
    <w:rsid w:val="00067C37"/>
    <w:rsid w:val="00067D8B"/>
    <w:rsid w:val="00067DE8"/>
    <w:rsid w:val="0007009A"/>
    <w:rsid w:val="000701AF"/>
    <w:rsid w:val="00070552"/>
    <w:rsid w:val="00070639"/>
    <w:rsid w:val="00070891"/>
    <w:rsid w:val="00070AE2"/>
    <w:rsid w:val="00070C9D"/>
    <w:rsid w:val="00070CAD"/>
    <w:rsid w:val="00070CBF"/>
    <w:rsid w:val="00070E9E"/>
    <w:rsid w:val="00070FB5"/>
    <w:rsid w:val="00070FDF"/>
    <w:rsid w:val="00071081"/>
    <w:rsid w:val="00071260"/>
    <w:rsid w:val="0007128E"/>
    <w:rsid w:val="000712E0"/>
    <w:rsid w:val="000714A8"/>
    <w:rsid w:val="000714B4"/>
    <w:rsid w:val="000715D9"/>
    <w:rsid w:val="00071619"/>
    <w:rsid w:val="0007166A"/>
    <w:rsid w:val="000716AB"/>
    <w:rsid w:val="000717BB"/>
    <w:rsid w:val="000717D2"/>
    <w:rsid w:val="000717E8"/>
    <w:rsid w:val="000718B2"/>
    <w:rsid w:val="00071ABA"/>
    <w:rsid w:val="00071BEE"/>
    <w:rsid w:val="00071D59"/>
    <w:rsid w:val="00072202"/>
    <w:rsid w:val="00072225"/>
    <w:rsid w:val="00072251"/>
    <w:rsid w:val="00072281"/>
    <w:rsid w:val="000723C3"/>
    <w:rsid w:val="000725F9"/>
    <w:rsid w:val="000726CC"/>
    <w:rsid w:val="000726F4"/>
    <w:rsid w:val="000727A2"/>
    <w:rsid w:val="000728DD"/>
    <w:rsid w:val="00072936"/>
    <w:rsid w:val="00072BFA"/>
    <w:rsid w:val="00072D45"/>
    <w:rsid w:val="00072DB3"/>
    <w:rsid w:val="00072DCA"/>
    <w:rsid w:val="00072DD9"/>
    <w:rsid w:val="00072E68"/>
    <w:rsid w:val="00072F6E"/>
    <w:rsid w:val="00072F95"/>
    <w:rsid w:val="00073045"/>
    <w:rsid w:val="000731B3"/>
    <w:rsid w:val="000731C5"/>
    <w:rsid w:val="000731F4"/>
    <w:rsid w:val="000732D1"/>
    <w:rsid w:val="000733BB"/>
    <w:rsid w:val="000734F1"/>
    <w:rsid w:val="0007351D"/>
    <w:rsid w:val="0007354E"/>
    <w:rsid w:val="000735A0"/>
    <w:rsid w:val="000735E0"/>
    <w:rsid w:val="00073689"/>
    <w:rsid w:val="0007369A"/>
    <w:rsid w:val="000736A2"/>
    <w:rsid w:val="000738B3"/>
    <w:rsid w:val="000738EB"/>
    <w:rsid w:val="00073A32"/>
    <w:rsid w:val="00073B2E"/>
    <w:rsid w:val="00073BD9"/>
    <w:rsid w:val="00073DE2"/>
    <w:rsid w:val="00073E9E"/>
    <w:rsid w:val="0007401F"/>
    <w:rsid w:val="00074077"/>
    <w:rsid w:val="00074084"/>
    <w:rsid w:val="000741EC"/>
    <w:rsid w:val="00074282"/>
    <w:rsid w:val="0007430A"/>
    <w:rsid w:val="00074371"/>
    <w:rsid w:val="00074560"/>
    <w:rsid w:val="00074634"/>
    <w:rsid w:val="00074643"/>
    <w:rsid w:val="000748E0"/>
    <w:rsid w:val="000749F0"/>
    <w:rsid w:val="00074A46"/>
    <w:rsid w:val="00074B76"/>
    <w:rsid w:val="00074B93"/>
    <w:rsid w:val="00074BCE"/>
    <w:rsid w:val="00074CA4"/>
    <w:rsid w:val="00074EAF"/>
    <w:rsid w:val="0007505E"/>
    <w:rsid w:val="0007510F"/>
    <w:rsid w:val="00075154"/>
    <w:rsid w:val="00075159"/>
    <w:rsid w:val="00075209"/>
    <w:rsid w:val="00075270"/>
    <w:rsid w:val="00075437"/>
    <w:rsid w:val="00075440"/>
    <w:rsid w:val="000754CC"/>
    <w:rsid w:val="00075524"/>
    <w:rsid w:val="0007564F"/>
    <w:rsid w:val="000756DB"/>
    <w:rsid w:val="0007581E"/>
    <w:rsid w:val="00075885"/>
    <w:rsid w:val="000758BF"/>
    <w:rsid w:val="000758EC"/>
    <w:rsid w:val="000759C6"/>
    <w:rsid w:val="00075A59"/>
    <w:rsid w:val="00075BC1"/>
    <w:rsid w:val="00075C2B"/>
    <w:rsid w:val="00075CBB"/>
    <w:rsid w:val="00075CD6"/>
    <w:rsid w:val="00075E29"/>
    <w:rsid w:val="00075E60"/>
    <w:rsid w:val="00075EA5"/>
    <w:rsid w:val="00075F2D"/>
    <w:rsid w:val="00075F6D"/>
    <w:rsid w:val="0007604D"/>
    <w:rsid w:val="000760A0"/>
    <w:rsid w:val="00076107"/>
    <w:rsid w:val="000761D0"/>
    <w:rsid w:val="00076210"/>
    <w:rsid w:val="00076250"/>
    <w:rsid w:val="0007628A"/>
    <w:rsid w:val="0007628D"/>
    <w:rsid w:val="00076402"/>
    <w:rsid w:val="0007648D"/>
    <w:rsid w:val="000764B8"/>
    <w:rsid w:val="000765FA"/>
    <w:rsid w:val="00076628"/>
    <w:rsid w:val="0007669A"/>
    <w:rsid w:val="000766BB"/>
    <w:rsid w:val="000766CB"/>
    <w:rsid w:val="00076782"/>
    <w:rsid w:val="00076802"/>
    <w:rsid w:val="0007681D"/>
    <w:rsid w:val="0007689E"/>
    <w:rsid w:val="00076BCC"/>
    <w:rsid w:val="00076BE8"/>
    <w:rsid w:val="00076BEF"/>
    <w:rsid w:val="00076C29"/>
    <w:rsid w:val="00076E74"/>
    <w:rsid w:val="00077028"/>
    <w:rsid w:val="00077056"/>
    <w:rsid w:val="000770F4"/>
    <w:rsid w:val="0007718E"/>
    <w:rsid w:val="00077340"/>
    <w:rsid w:val="000773D3"/>
    <w:rsid w:val="00077491"/>
    <w:rsid w:val="000774BF"/>
    <w:rsid w:val="000775CA"/>
    <w:rsid w:val="00077619"/>
    <w:rsid w:val="00077772"/>
    <w:rsid w:val="00077805"/>
    <w:rsid w:val="0007793E"/>
    <w:rsid w:val="0007794C"/>
    <w:rsid w:val="000779EE"/>
    <w:rsid w:val="00077A21"/>
    <w:rsid w:val="00077B80"/>
    <w:rsid w:val="00077C81"/>
    <w:rsid w:val="00077D90"/>
    <w:rsid w:val="00077E3B"/>
    <w:rsid w:val="00077F61"/>
    <w:rsid w:val="000800FA"/>
    <w:rsid w:val="00080222"/>
    <w:rsid w:val="000803B9"/>
    <w:rsid w:val="000804DE"/>
    <w:rsid w:val="0008058A"/>
    <w:rsid w:val="0008061D"/>
    <w:rsid w:val="00080733"/>
    <w:rsid w:val="0008076C"/>
    <w:rsid w:val="00080815"/>
    <w:rsid w:val="00080980"/>
    <w:rsid w:val="00080AAE"/>
    <w:rsid w:val="00080ABF"/>
    <w:rsid w:val="00080C49"/>
    <w:rsid w:val="00080E25"/>
    <w:rsid w:val="00080E29"/>
    <w:rsid w:val="00080EBB"/>
    <w:rsid w:val="00080F7E"/>
    <w:rsid w:val="00080F80"/>
    <w:rsid w:val="00080FC7"/>
    <w:rsid w:val="00081030"/>
    <w:rsid w:val="00081075"/>
    <w:rsid w:val="00081101"/>
    <w:rsid w:val="00081399"/>
    <w:rsid w:val="0008150E"/>
    <w:rsid w:val="00081753"/>
    <w:rsid w:val="0008181C"/>
    <w:rsid w:val="00081828"/>
    <w:rsid w:val="00081860"/>
    <w:rsid w:val="00081879"/>
    <w:rsid w:val="0008188F"/>
    <w:rsid w:val="000819E6"/>
    <w:rsid w:val="00081A51"/>
    <w:rsid w:val="00081B18"/>
    <w:rsid w:val="00081B2E"/>
    <w:rsid w:val="00081CA6"/>
    <w:rsid w:val="00081CC3"/>
    <w:rsid w:val="00081D8B"/>
    <w:rsid w:val="00081DF5"/>
    <w:rsid w:val="00081E05"/>
    <w:rsid w:val="00081E09"/>
    <w:rsid w:val="00081E8B"/>
    <w:rsid w:val="00082002"/>
    <w:rsid w:val="0008218D"/>
    <w:rsid w:val="00082246"/>
    <w:rsid w:val="00082286"/>
    <w:rsid w:val="00082287"/>
    <w:rsid w:val="000822DA"/>
    <w:rsid w:val="000822EB"/>
    <w:rsid w:val="00082393"/>
    <w:rsid w:val="000823B0"/>
    <w:rsid w:val="000823C0"/>
    <w:rsid w:val="000823E9"/>
    <w:rsid w:val="00082503"/>
    <w:rsid w:val="00082537"/>
    <w:rsid w:val="000825CF"/>
    <w:rsid w:val="00082672"/>
    <w:rsid w:val="0008288D"/>
    <w:rsid w:val="000828DC"/>
    <w:rsid w:val="000828EC"/>
    <w:rsid w:val="00082A37"/>
    <w:rsid w:val="00082AE5"/>
    <w:rsid w:val="00082CC9"/>
    <w:rsid w:val="00082D5A"/>
    <w:rsid w:val="00082DB8"/>
    <w:rsid w:val="00082E4F"/>
    <w:rsid w:val="00082F12"/>
    <w:rsid w:val="00083051"/>
    <w:rsid w:val="000830CE"/>
    <w:rsid w:val="0008310C"/>
    <w:rsid w:val="000831AE"/>
    <w:rsid w:val="00083378"/>
    <w:rsid w:val="000833B8"/>
    <w:rsid w:val="00083427"/>
    <w:rsid w:val="0008352A"/>
    <w:rsid w:val="000836B3"/>
    <w:rsid w:val="00083803"/>
    <w:rsid w:val="00083807"/>
    <w:rsid w:val="000839E6"/>
    <w:rsid w:val="00083A76"/>
    <w:rsid w:val="00083AB0"/>
    <w:rsid w:val="00083AD9"/>
    <w:rsid w:val="00083CFA"/>
    <w:rsid w:val="00083D4F"/>
    <w:rsid w:val="00083D98"/>
    <w:rsid w:val="000840C1"/>
    <w:rsid w:val="000840F1"/>
    <w:rsid w:val="000840FA"/>
    <w:rsid w:val="0008416B"/>
    <w:rsid w:val="000842D3"/>
    <w:rsid w:val="000842F9"/>
    <w:rsid w:val="0008443C"/>
    <w:rsid w:val="000844A3"/>
    <w:rsid w:val="00084501"/>
    <w:rsid w:val="0008458F"/>
    <w:rsid w:val="00084610"/>
    <w:rsid w:val="000847A6"/>
    <w:rsid w:val="0008482E"/>
    <w:rsid w:val="000848A2"/>
    <w:rsid w:val="000848DF"/>
    <w:rsid w:val="000848F7"/>
    <w:rsid w:val="000849FF"/>
    <w:rsid w:val="00084A7A"/>
    <w:rsid w:val="00084CB3"/>
    <w:rsid w:val="00084F04"/>
    <w:rsid w:val="000850DA"/>
    <w:rsid w:val="000851D4"/>
    <w:rsid w:val="000852E7"/>
    <w:rsid w:val="0008536B"/>
    <w:rsid w:val="000853B8"/>
    <w:rsid w:val="000853F5"/>
    <w:rsid w:val="000854AE"/>
    <w:rsid w:val="000855F5"/>
    <w:rsid w:val="00085657"/>
    <w:rsid w:val="000856D1"/>
    <w:rsid w:val="000858A0"/>
    <w:rsid w:val="000858B4"/>
    <w:rsid w:val="00085927"/>
    <w:rsid w:val="0008597E"/>
    <w:rsid w:val="00085A7F"/>
    <w:rsid w:val="00085BBC"/>
    <w:rsid w:val="00085C0B"/>
    <w:rsid w:val="00085D54"/>
    <w:rsid w:val="00085E56"/>
    <w:rsid w:val="00085F0F"/>
    <w:rsid w:val="0008618B"/>
    <w:rsid w:val="00086221"/>
    <w:rsid w:val="000862D9"/>
    <w:rsid w:val="00086323"/>
    <w:rsid w:val="00086533"/>
    <w:rsid w:val="000866E3"/>
    <w:rsid w:val="0008686A"/>
    <w:rsid w:val="000868AF"/>
    <w:rsid w:val="00086975"/>
    <w:rsid w:val="0008698A"/>
    <w:rsid w:val="00086A09"/>
    <w:rsid w:val="00086A9B"/>
    <w:rsid w:val="00086ADC"/>
    <w:rsid w:val="00086B52"/>
    <w:rsid w:val="00086B9F"/>
    <w:rsid w:val="00086D61"/>
    <w:rsid w:val="00086DCA"/>
    <w:rsid w:val="00086E9B"/>
    <w:rsid w:val="00086EC6"/>
    <w:rsid w:val="00086FB3"/>
    <w:rsid w:val="000872B8"/>
    <w:rsid w:val="000872CE"/>
    <w:rsid w:val="000872D5"/>
    <w:rsid w:val="0008736E"/>
    <w:rsid w:val="000874C8"/>
    <w:rsid w:val="0008750A"/>
    <w:rsid w:val="0008754F"/>
    <w:rsid w:val="00087558"/>
    <w:rsid w:val="000875F4"/>
    <w:rsid w:val="00087679"/>
    <w:rsid w:val="00087696"/>
    <w:rsid w:val="000876BB"/>
    <w:rsid w:val="000877AF"/>
    <w:rsid w:val="000877C2"/>
    <w:rsid w:val="00087AE2"/>
    <w:rsid w:val="00087BB0"/>
    <w:rsid w:val="00087BEE"/>
    <w:rsid w:val="00087CDC"/>
    <w:rsid w:val="00087D57"/>
    <w:rsid w:val="00087EFC"/>
    <w:rsid w:val="00087FED"/>
    <w:rsid w:val="0009008F"/>
    <w:rsid w:val="000900DF"/>
    <w:rsid w:val="0009025D"/>
    <w:rsid w:val="00090329"/>
    <w:rsid w:val="0009033E"/>
    <w:rsid w:val="000903E2"/>
    <w:rsid w:val="00090532"/>
    <w:rsid w:val="000905AE"/>
    <w:rsid w:val="00090683"/>
    <w:rsid w:val="0009070A"/>
    <w:rsid w:val="00090859"/>
    <w:rsid w:val="000908BF"/>
    <w:rsid w:val="000908D6"/>
    <w:rsid w:val="00090AD5"/>
    <w:rsid w:val="00090C38"/>
    <w:rsid w:val="00090CE4"/>
    <w:rsid w:val="00090D55"/>
    <w:rsid w:val="00090D8D"/>
    <w:rsid w:val="00090E0E"/>
    <w:rsid w:val="00090E1B"/>
    <w:rsid w:val="00090FC1"/>
    <w:rsid w:val="000910FB"/>
    <w:rsid w:val="00091152"/>
    <w:rsid w:val="0009117F"/>
    <w:rsid w:val="0009134D"/>
    <w:rsid w:val="000913DD"/>
    <w:rsid w:val="0009142C"/>
    <w:rsid w:val="00091497"/>
    <w:rsid w:val="000914EA"/>
    <w:rsid w:val="00091615"/>
    <w:rsid w:val="0009172B"/>
    <w:rsid w:val="00091780"/>
    <w:rsid w:val="0009191F"/>
    <w:rsid w:val="0009195A"/>
    <w:rsid w:val="00091A2B"/>
    <w:rsid w:val="00091A4B"/>
    <w:rsid w:val="00091A6D"/>
    <w:rsid w:val="00091A71"/>
    <w:rsid w:val="00091AB7"/>
    <w:rsid w:val="00091AEB"/>
    <w:rsid w:val="00091B4F"/>
    <w:rsid w:val="00091BCB"/>
    <w:rsid w:val="00091C06"/>
    <w:rsid w:val="00091C33"/>
    <w:rsid w:val="00091C6F"/>
    <w:rsid w:val="00091E0F"/>
    <w:rsid w:val="00091EDA"/>
    <w:rsid w:val="00092294"/>
    <w:rsid w:val="000922C6"/>
    <w:rsid w:val="00092366"/>
    <w:rsid w:val="00092408"/>
    <w:rsid w:val="00092453"/>
    <w:rsid w:val="000924FE"/>
    <w:rsid w:val="000925CC"/>
    <w:rsid w:val="00092663"/>
    <w:rsid w:val="000926FF"/>
    <w:rsid w:val="00092743"/>
    <w:rsid w:val="0009279E"/>
    <w:rsid w:val="00092862"/>
    <w:rsid w:val="00092932"/>
    <w:rsid w:val="00092996"/>
    <w:rsid w:val="00092BCC"/>
    <w:rsid w:val="00092C45"/>
    <w:rsid w:val="00092D09"/>
    <w:rsid w:val="00092D86"/>
    <w:rsid w:val="00092D8F"/>
    <w:rsid w:val="00092DF7"/>
    <w:rsid w:val="00092ED8"/>
    <w:rsid w:val="00092FAF"/>
    <w:rsid w:val="00093251"/>
    <w:rsid w:val="000932A6"/>
    <w:rsid w:val="000932FF"/>
    <w:rsid w:val="0009334F"/>
    <w:rsid w:val="000933D0"/>
    <w:rsid w:val="00093826"/>
    <w:rsid w:val="00093912"/>
    <w:rsid w:val="00093A31"/>
    <w:rsid w:val="00093B5F"/>
    <w:rsid w:val="00093BBD"/>
    <w:rsid w:val="00093E46"/>
    <w:rsid w:val="00093E98"/>
    <w:rsid w:val="00093EEA"/>
    <w:rsid w:val="00093F06"/>
    <w:rsid w:val="00093F5F"/>
    <w:rsid w:val="0009402F"/>
    <w:rsid w:val="0009408F"/>
    <w:rsid w:val="00094172"/>
    <w:rsid w:val="00094199"/>
    <w:rsid w:val="000941FB"/>
    <w:rsid w:val="00094214"/>
    <w:rsid w:val="00094270"/>
    <w:rsid w:val="000942D2"/>
    <w:rsid w:val="000943A3"/>
    <w:rsid w:val="00094459"/>
    <w:rsid w:val="000944D7"/>
    <w:rsid w:val="00094502"/>
    <w:rsid w:val="00094534"/>
    <w:rsid w:val="000945E6"/>
    <w:rsid w:val="000945EF"/>
    <w:rsid w:val="00094619"/>
    <w:rsid w:val="00094634"/>
    <w:rsid w:val="00094637"/>
    <w:rsid w:val="00094759"/>
    <w:rsid w:val="000949A5"/>
    <w:rsid w:val="00094C0C"/>
    <w:rsid w:val="00094C5E"/>
    <w:rsid w:val="00094C67"/>
    <w:rsid w:val="00094C7F"/>
    <w:rsid w:val="00094CA3"/>
    <w:rsid w:val="00094DFB"/>
    <w:rsid w:val="00094E24"/>
    <w:rsid w:val="00094E6F"/>
    <w:rsid w:val="00094E7B"/>
    <w:rsid w:val="00094E7E"/>
    <w:rsid w:val="00095045"/>
    <w:rsid w:val="0009514A"/>
    <w:rsid w:val="0009537A"/>
    <w:rsid w:val="0009540B"/>
    <w:rsid w:val="00095438"/>
    <w:rsid w:val="00095640"/>
    <w:rsid w:val="000956E3"/>
    <w:rsid w:val="00095797"/>
    <w:rsid w:val="00095879"/>
    <w:rsid w:val="00095947"/>
    <w:rsid w:val="000959D2"/>
    <w:rsid w:val="000959F3"/>
    <w:rsid w:val="00095A29"/>
    <w:rsid w:val="00095A34"/>
    <w:rsid w:val="00095B3A"/>
    <w:rsid w:val="00095D68"/>
    <w:rsid w:val="00095E57"/>
    <w:rsid w:val="00095EE6"/>
    <w:rsid w:val="00096190"/>
    <w:rsid w:val="000962D7"/>
    <w:rsid w:val="00096328"/>
    <w:rsid w:val="00096450"/>
    <w:rsid w:val="0009648B"/>
    <w:rsid w:val="00096615"/>
    <w:rsid w:val="00096674"/>
    <w:rsid w:val="000966AC"/>
    <w:rsid w:val="000966BC"/>
    <w:rsid w:val="00096726"/>
    <w:rsid w:val="00096742"/>
    <w:rsid w:val="00096954"/>
    <w:rsid w:val="000969B2"/>
    <w:rsid w:val="00096A48"/>
    <w:rsid w:val="00096AE2"/>
    <w:rsid w:val="00096B79"/>
    <w:rsid w:val="00096BE5"/>
    <w:rsid w:val="00096C4B"/>
    <w:rsid w:val="00096CF4"/>
    <w:rsid w:val="00096EF7"/>
    <w:rsid w:val="00096F5A"/>
    <w:rsid w:val="00097009"/>
    <w:rsid w:val="0009706C"/>
    <w:rsid w:val="00097493"/>
    <w:rsid w:val="0009749D"/>
    <w:rsid w:val="000974A6"/>
    <w:rsid w:val="000974E7"/>
    <w:rsid w:val="0009752C"/>
    <w:rsid w:val="00097557"/>
    <w:rsid w:val="00097646"/>
    <w:rsid w:val="00097697"/>
    <w:rsid w:val="00097786"/>
    <w:rsid w:val="000977C7"/>
    <w:rsid w:val="00097918"/>
    <w:rsid w:val="000979B8"/>
    <w:rsid w:val="00097A5A"/>
    <w:rsid w:val="00097B3E"/>
    <w:rsid w:val="00097B52"/>
    <w:rsid w:val="00097BCE"/>
    <w:rsid w:val="00097C01"/>
    <w:rsid w:val="00097C7B"/>
    <w:rsid w:val="00097C7E"/>
    <w:rsid w:val="00097CD2"/>
    <w:rsid w:val="00097F0B"/>
    <w:rsid w:val="00097FF9"/>
    <w:rsid w:val="000A00B7"/>
    <w:rsid w:val="000A00D0"/>
    <w:rsid w:val="000A00FE"/>
    <w:rsid w:val="000A010B"/>
    <w:rsid w:val="000A0182"/>
    <w:rsid w:val="000A0231"/>
    <w:rsid w:val="000A047A"/>
    <w:rsid w:val="000A0519"/>
    <w:rsid w:val="000A0579"/>
    <w:rsid w:val="000A0618"/>
    <w:rsid w:val="000A0656"/>
    <w:rsid w:val="000A0861"/>
    <w:rsid w:val="000A0A24"/>
    <w:rsid w:val="000A0A44"/>
    <w:rsid w:val="000A0CCE"/>
    <w:rsid w:val="000A0DBF"/>
    <w:rsid w:val="000A1013"/>
    <w:rsid w:val="000A1053"/>
    <w:rsid w:val="000A107B"/>
    <w:rsid w:val="000A107C"/>
    <w:rsid w:val="000A112A"/>
    <w:rsid w:val="000A1353"/>
    <w:rsid w:val="000A15C2"/>
    <w:rsid w:val="000A1614"/>
    <w:rsid w:val="000A16F3"/>
    <w:rsid w:val="000A18D1"/>
    <w:rsid w:val="000A194C"/>
    <w:rsid w:val="000A1AF5"/>
    <w:rsid w:val="000A1BBC"/>
    <w:rsid w:val="000A1C7C"/>
    <w:rsid w:val="000A1D13"/>
    <w:rsid w:val="000A1D4B"/>
    <w:rsid w:val="000A1D67"/>
    <w:rsid w:val="000A1D9D"/>
    <w:rsid w:val="000A1DBA"/>
    <w:rsid w:val="000A1EC8"/>
    <w:rsid w:val="000A1ED3"/>
    <w:rsid w:val="000A2095"/>
    <w:rsid w:val="000A2370"/>
    <w:rsid w:val="000A2439"/>
    <w:rsid w:val="000A245B"/>
    <w:rsid w:val="000A24AA"/>
    <w:rsid w:val="000A2616"/>
    <w:rsid w:val="000A269C"/>
    <w:rsid w:val="000A2709"/>
    <w:rsid w:val="000A273D"/>
    <w:rsid w:val="000A27A0"/>
    <w:rsid w:val="000A282E"/>
    <w:rsid w:val="000A29D1"/>
    <w:rsid w:val="000A2BEB"/>
    <w:rsid w:val="000A2C82"/>
    <w:rsid w:val="000A2D44"/>
    <w:rsid w:val="000A2DFC"/>
    <w:rsid w:val="000A2E9E"/>
    <w:rsid w:val="000A2ECD"/>
    <w:rsid w:val="000A2F7A"/>
    <w:rsid w:val="000A3006"/>
    <w:rsid w:val="000A31AF"/>
    <w:rsid w:val="000A3268"/>
    <w:rsid w:val="000A329F"/>
    <w:rsid w:val="000A3423"/>
    <w:rsid w:val="000A355E"/>
    <w:rsid w:val="000A3638"/>
    <w:rsid w:val="000A3646"/>
    <w:rsid w:val="000A369B"/>
    <w:rsid w:val="000A36A1"/>
    <w:rsid w:val="000A36AB"/>
    <w:rsid w:val="000A380F"/>
    <w:rsid w:val="000A382F"/>
    <w:rsid w:val="000A3891"/>
    <w:rsid w:val="000A38BD"/>
    <w:rsid w:val="000A38E5"/>
    <w:rsid w:val="000A3939"/>
    <w:rsid w:val="000A3A37"/>
    <w:rsid w:val="000A3AD7"/>
    <w:rsid w:val="000A3B95"/>
    <w:rsid w:val="000A3BD5"/>
    <w:rsid w:val="000A3BDD"/>
    <w:rsid w:val="000A3CF6"/>
    <w:rsid w:val="000A3EBA"/>
    <w:rsid w:val="000A3F18"/>
    <w:rsid w:val="000A4064"/>
    <w:rsid w:val="000A4147"/>
    <w:rsid w:val="000A4218"/>
    <w:rsid w:val="000A4328"/>
    <w:rsid w:val="000A43A6"/>
    <w:rsid w:val="000A44EC"/>
    <w:rsid w:val="000A455E"/>
    <w:rsid w:val="000A4576"/>
    <w:rsid w:val="000A47CF"/>
    <w:rsid w:val="000A47D9"/>
    <w:rsid w:val="000A49E8"/>
    <w:rsid w:val="000A4B28"/>
    <w:rsid w:val="000A4D14"/>
    <w:rsid w:val="000A4DB9"/>
    <w:rsid w:val="000A4E88"/>
    <w:rsid w:val="000A4EFD"/>
    <w:rsid w:val="000A4F18"/>
    <w:rsid w:val="000A4FE1"/>
    <w:rsid w:val="000A502F"/>
    <w:rsid w:val="000A50EF"/>
    <w:rsid w:val="000A50F9"/>
    <w:rsid w:val="000A514B"/>
    <w:rsid w:val="000A51A9"/>
    <w:rsid w:val="000A5233"/>
    <w:rsid w:val="000A54EA"/>
    <w:rsid w:val="000A5552"/>
    <w:rsid w:val="000A556E"/>
    <w:rsid w:val="000A55F4"/>
    <w:rsid w:val="000A568C"/>
    <w:rsid w:val="000A57A9"/>
    <w:rsid w:val="000A582E"/>
    <w:rsid w:val="000A5843"/>
    <w:rsid w:val="000A58A4"/>
    <w:rsid w:val="000A5CC9"/>
    <w:rsid w:val="000A5E02"/>
    <w:rsid w:val="000A5E14"/>
    <w:rsid w:val="000A5E37"/>
    <w:rsid w:val="000A5F03"/>
    <w:rsid w:val="000A6153"/>
    <w:rsid w:val="000A6176"/>
    <w:rsid w:val="000A6206"/>
    <w:rsid w:val="000A6313"/>
    <w:rsid w:val="000A63B5"/>
    <w:rsid w:val="000A63DF"/>
    <w:rsid w:val="000A63E0"/>
    <w:rsid w:val="000A64BE"/>
    <w:rsid w:val="000A650E"/>
    <w:rsid w:val="000A668A"/>
    <w:rsid w:val="000A670A"/>
    <w:rsid w:val="000A68CA"/>
    <w:rsid w:val="000A68CD"/>
    <w:rsid w:val="000A6937"/>
    <w:rsid w:val="000A6B63"/>
    <w:rsid w:val="000A6BB9"/>
    <w:rsid w:val="000A6BD6"/>
    <w:rsid w:val="000A6BDC"/>
    <w:rsid w:val="000A6C97"/>
    <w:rsid w:val="000A6C99"/>
    <w:rsid w:val="000A6CD5"/>
    <w:rsid w:val="000A6CF8"/>
    <w:rsid w:val="000A6DAB"/>
    <w:rsid w:val="000A6DF2"/>
    <w:rsid w:val="000A6DF3"/>
    <w:rsid w:val="000A6E3F"/>
    <w:rsid w:val="000A7285"/>
    <w:rsid w:val="000A72C4"/>
    <w:rsid w:val="000A7304"/>
    <w:rsid w:val="000A7420"/>
    <w:rsid w:val="000A7498"/>
    <w:rsid w:val="000A7542"/>
    <w:rsid w:val="000A7562"/>
    <w:rsid w:val="000A76E5"/>
    <w:rsid w:val="000A77CA"/>
    <w:rsid w:val="000A782B"/>
    <w:rsid w:val="000A7950"/>
    <w:rsid w:val="000A798A"/>
    <w:rsid w:val="000A7A72"/>
    <w:rsid w:val="000A7A93"/>
    <w:rsid w:val="000A7A96"/>
    <w:rsid w:val="000A7AA1"/>
    <w:rsid w:val="000A7DD5"/>
    <w:rsid w:val="000A7DEE"/>
    <w:rsid w:val="000A7E54"/>
    <w:rsid w:val="000A7F66"/>
    <w:rsid w:val="000B000D"/>
    <w:rsid w:val="000B0031"/>
    <w:rsid w:val="000B0134"/>
    <w:rsid w:val="000B014A"/>
    <w:rsid w:val="000B0213"/>
    <w:rsid w:val="000B0235"/>
    <w:rsid w:val="000B0291"/>
    <w:rsid w:val="000B0367"/>
    <w:rsid w:val="000B043C"/>
    <w:rsid w:val="000B053D"/>
    <w:rsid w:val="000B0567"/>
    <w:rsid w:val="000B05A0"/>
    <w:rsid w:val="000B05CF"/>
    <w:rsid w:val="000B0710"/>
    <w:rsid w:val="000B0809"/>
    <w:rsid w:val="000B087F"/>
    <w:rsid w:val="000B0986"/>
    <w:rsid w:val="000B0AAC"/>
    <w:rsid w:val="000B0C87"/>
    <w:rsid w:val="000B0FCF"/>
    <w:rsid w:val="000B0FEE"/>
    <w:rsid w:val="000B1014"/>
    <w:rsid w:val="000B101F"/>
    <w:rsid w:val="000B108E"/>
    <w:rsid w:val="000B10E6"/>
    <w:rsid w:val="000B10E8"/>
    <w:rsid w:val="000B110C"/>
    <w:rsid w:val="000B111C"/>
    <w:rsid w:val="000B1182"/>
    <w:rsid w:val="000B12AE"/>
    <w:rsid w:val="000B161C"/>
    <w:rsid w:val="000B16D0"/>
    <w:rsid w:val="000B1721"/>
    <w:rsid w:val="000B18D4"/>
    <w:rsid w:val="000B18FD"/>
    <w:rsid w:val="000B1946"/>
    <w:rsid w:val="000B1AD0"/>
    <w:rsid w:val="000B1B1D"/>
    <w:rsid w:val="000B1BBB"/>
    <w:rsid w:val="000B1BE9"/>
    <w:rsid w:val="000B1C89"/>
    <w:rsid w:val="000B1CF7"/>
    <w:rsid w:val="000B1DB9"/>
    <w:rsid w:val="000B1DBB"/>
    <w:rsid w:val="000B1DEB"/>
    <w:rsid w:val="000B1DEE"/>
    <w:rsid w:val="000B200C"/>
    <w:rsid w:val="000B21AD"/>
    <w:rsid w:val="000B21C2"/>
    <w:rsid w:val="000B2205"/>
    <w:rsid w:val="000B2279"/>
    <w:rsid w:val="000B229B"/>
    <w:rsid w:val="000B22CB"/>
    <w:rsid w:val="000B22DA"/>
    <w:rsid w:val="000B23B6"/>
    <w:rsid w:val="000B242F"/>
    <w:rsid w:val="000B24E1"/>
    <w:rsid w:val="000B24E4"/>
    <w:rsid w:val="000B255C"/>
    <w:rsid w:val="000B27D2"/>
    <w:rsid w:val="000B287A"/>
    <w:rsid w:val="000B299C"/>
    <w:rsid w:val="000B2A57"/>
    <w:rsid w:val="000B2B90"/>
    <w:rsid w:val="000B2C03"/>
    <w:rsid w:val="000B2C31"/>
    <w:rsid w:val="000B2C4F"/>
    <w:rsid w:val="000B2DFA"/>
    <w:rsid w:val="000B2E9D"/>
    <w:rsid w:val="000B2FE1"/>
    <w:rsid w:val="000B3055"/>
    <w:rsid w:val="000B308D"/>
    <w:rsid w:val="000B30F1"/>
    <w:rsid w:val="000B324F"/>
    <w:rsid w:val="000B325A"/>
    <w:rsid w:val="000B3293"/>
    <w:rsid w:val="000B337A"/>
    <w:rsid w:val="000B339E"/>
    <w:rsid w:val="000B33D4"/>
    <w:rsid w:val="000B3478"/>
    <w:rsid w:val="000B35A8"/>
    <w:rsid w:val="000B3909"/>
    <w:rsid w:val="000B3996"/>
    <w:rsid w:val="000B399A"/>
    <w:rsid w:val="000B39E9"/>
    <w:rsid w:val="000B3A27"/>
    <w:rsid w:val="000B3B37"/>
    <w:rsid w:val="000B3B97"/>
    <w:rsid w:val="000B3C39"/>
    <w:rsid w:val="000B3C52"/>
    <w:rsid w:val="000B3CD1"/>
    <w:rsid w:val="000B3DFD"/>
    <w:rsid w:val="000B3F1C"/>
    <w:rsid w:val="000B3F2C"/>
    <w:rsid w:val="000B3FFD"/>
    <w:rsid w:val="000B4020"/>
    <w:rsid w:val="000B410B"/>
    <w:rsid w:val="000B4143"/>
    <w:rsid w:val="000B41D6"/>
    <w:rsid w:val="000B4211"/>
    <w:rsid w:val="000B42E1"/>
    <w:rsid w:val="000B432D"/>
    <w:rsid w:val="000B4512"/>
    <w:rsid w:val="000B4588"/>
    <w:rsid w:val="000B4719"/>
    <w:rsid w:val="000B4735"/>
    <w:rsid w:val="000B4797"/>
    <w:rsid w:val="000B47E8"/>
    <w:rsid w:val="000B4952"/>
    <w:rsid w:val="000B499D"/>
    <w:rsid w:val="000B4A0E"/>
    <w:rsid w:val="000B4C86"/>
    <w:rsid w:val="000B4D17"/>
    <w:rsid w:val="000B4D7B"/>
    <w:rsid w:val="000B4ED5"/>
    <w:rsid w:val="000B4F36"/>
    <w:rsid w:val="000B5003"/>
    <w:rsid w:val="000B53F4"/>
    <w:rsid w:val="000B558D"/>
    <w:rsid w:val="000B55AF"/>
    <w:rsid w:val="000B56F0"/>
    <w:rsid w:val="000B571C"/>
    <w:rsid w:val="000B5748"/>
    <w:rsid w:val="000B5793"/>
    <w:rsid w:val="000B57F1"/>
    <w:rsid w:val="000B58BB"/>
    <w:rsid w:val="000B5907"/>
    <w:rsid w:val="000B5925"/>
    <w:rsid w:val="000B59FE"/>
    <w:rsid w:val="000B5AE1"/>
    <w:rsid w:val="000B5B70"/>
    <w:rsid w:val="000B5B89"/>
    <w:rsid w:val="000B5BF4"/>
    <w:rsid w:val="000B5DD1"/>
    <w:rsid w:val="000B5E0D"/>
    <w:rsid w:val="000B5EFA"/>
    <w:rsid w:val="000B5F3B"/>
    <w:rsid w:val="000B60AB"/>
    <w:rsid w:val="000B60B4"/>
    <w:rsid w:val="000B6125"/>
    <w:rsid w:val="000B6336"/>
    <w:rsid w:val="000B638A"/>
    <w:rsid w:val="000B642F"/>
    <w:rsid w:val="000B6440"/>
    <w:rsid w:val="000B64EB"/>
    <w:rsid w:val="000B64F3"/>
    <w:rsid w:val="000B6567"/>
    <w:rsid w:val="000B65AD"/>
    <w:rsid w:val="000B65C0"/>
    <w:rsid w:val="000B6633"/>
    <w:rsid w:val="000B668E"/>
    <w:rsid w:val="000B6708"/>
    <w:rsid w:val="000B682E"/>
    <w:rsid w:val="000B6842"/>
    <w:rsid w:val="000B6898"/>
    <w:rsid w:val="000B6940"/>
    <w:rsid w:val="000B6A16"/>
    <w:rsid w:val="000B6ACA"/>
    <w:rsid w:val="000B6BE6"/>
    <w:rsid w:val="000B6C6B"/>
    <w:rsid w:val="000B6D52"/>
    <w:rsid w:val="000B6E0D"/>
    <w:rsid w:val="000B6F0D"/>
    <w:rsid w:val="000B7059"/>
    <w:rsid w:val="000B7075"/>
    <w:rsid w:val="000B70A0"/>
    <w:rsid w:val="000B71DB"/>
    <w:rsid w:val="000B723E"/>
    <w:rsid w:val="000B72E1"/>
    <w:rsid w:val="000B7397"/>
    <w:rsid w:val="000B771A"/>
    <w:rsid w:val="000B7788"/>
    <w:rsid w:val="000B7892"/>
    <w:rsid w:val="000B7995"/>
    <w:rsid w:val="000B7B13"/>
    <w:rsid w:val="000B7BC6"/>
    <w:rsid w:val="000B7BE1"/>
    <w:rsid w:val="000B7C38"/>
    <w:rsid w:val="000B7C62"/>
    <w:rsid w:val="000B7D92"/>
    <w:rsid w:val="000B7F2C"/>
    <w:rsid w:val="000B7F96"/>
    <w:rsid w:val="000C003B"/>
    <w:rsid w:val="000C00DE"/>
    <w:rsid w:val="000C022A"/>
    <w:rsid w:val="000C0463"/>
    <w:rsid w:val="000C0482"/>
    <w:rsid w:val="000C0483"/>
    <w:rsid w:val="000C04BC"/>
    <w:rsid w:val="000C052E"/>
    <w:rsid w:val="000C0681"/>
    <w:rsid w:val="000C06AE"/>
    <w:rsid w:val="000C06D0"/>
    <w:rsid w:val="000C06F5"/>
    <w:rsid w:val="000C0870"/>
    <w:rsid w:val="000C0B4A"/>
    <w:rsid w:val="000C0B94"/>
    <w:rsid w:val="000C0CCE"/>
    <w:rsid w:val="000C0D63"/>
    <w:rsid w:val="000C0D6C"/>
    <w:rsid w:val="000C0E18"/>
    <w:rsid w:val="000C0ECE"/>
    <w:rsid w:val="000C0F70"/>
    <w:rsid w:val="000C0FCE"/>
    <w:rsid w:val="000C117A"/>
    <w:rsid w:val="000C11E1"/>
    <w:rsid w:val="000C1257"/>
    <w:rsid w:val="000C1315"/>
    <w:rsid w:val="000C147D"/>
    <w:rsid w:val="000C1596"/>
    <w:rsid w:val="000C159F"/>
    <w:rsid w:val="000C1709"/>
    <w:rsid w:val="000C181B"/>
    <w:rsid w:val="000C18E3"/>
    <w:rsid w:val="000C1904"/>
    <w:rsid w:val="000C1A25"/>
    <w:rsid w:val="000C1A3B"/>
    <w:rsid w:val="000C1B34"/>
    <w:rsid w:val="000C1CB3"/>
    <w:rsid w:val="000C1DD5"/>
    <w:rsid w:val="000C1DF7"/>
    <w:rsid w:val="000C1ED4"/>
    <w:rsid w:val="000C1F2D"/>
    <w:rsid w:val="000C1F4C"/>
    <w:rsid w:val="000C1F4D"/>
    <w:rsid w:val="000C201F"/>
    <w:rsid w:val="000C20E4"/>
    <w:rsid w:val="000C2190"/>
    <w:rsid w:val="000C22CB"/>
    <w:rsid w:val="000C2333"/>
    <w:rsid w:val="000C2352"/>
    <w:rsid w:val="000C242A"/>
    <w:rsid w:val="000C248D"/>
    <w:rsid w:val="000C263B"/>
    <w:rsid w:val="000C2812"/>
    <w:rsid w:val="000C28A7"/>
    <w:rsid w:val="000C299C"/>
    <w:rsid w:val="000C2B66"/>
    <w:rsid w:val="000C2C1E"/>
    <w:rsid w:val="000C2C90"/>
    <w:rsid w:val="000C2D41"/>
    <w:rsid w:val="000C2DF5"/>
    <w:rsid w:val="000C2E36"/>
    <w:rsid w:val="000C2E52"/>
    <w:rsid w:val="000C2E6A"/>
    <w:rsid w:val="000C30AC"/>
    <w:rsid w:val="000C30AE"/>
    <w:rsid w:val="000C30F0"/>
    <w:rsid w:val="000C3242"/>
    <w:rsid w:val="000C3312"/>
    <w:rsid w:val="000C3331"/>
    <w:rsid w:val="000C3374"/>
    <w:rsid w:val="000C3563"/>
    <w:rsid w:val="000C3577"/>
    <w:rsid w:val="000C38ED"/>
    <w:rsid w:val="000C3A4D"/>
    <w:rsid w:val="000C3A5A"/>
    <w:rsid w:val="000C3A84"/>
    <w:rsid w:val="000C3B51"/>
    <w:rsid w:val="000C3BE2"/>
    <w:rsid w:val="000C3C2A"/>
    <w:rsid w:val="000C3C84"/>
    <w:rsid w:val="000C3CD2"/>
    <w:rsid w:val="000C3D60"/>
    <w:rsid w:val="000C3E50"/>
    <w:rsid w:val="000C3E66"/>
    <w:rsid w:val="000C3E79"/>
    <w:rsid w:val="000C3EDA"/>
    <w:rsid w:val="000C3EE0"/>
    <w:rsid w:val="000C3F91"/>
    <w:rsid w:val="000C4035"/>
    <w:rsid w:val="000C405F"/>
    <w:rsid w:val="000C4071"/>
    <w:rsid w:val="000C4090"/>
    <w:rsid w:val="000C4097"/>
    <w:rsid w:val="000C4116"/>
    <w:rsid w:val="000C4165"/>
    <w:rsid w:val="000C42F8"/>
    <w:rsid w:val="000C4340"/>
    <w:rsid w:val="000C43DA"/>
    <w:rsid w:val="000C4442"/>
    <w:rsid w:val="000C4575"/>
    <w:rsid w:val="000C4613"/>
    <w:rsid w:val="000C4615"/>
    <w:rsid w:val="000C4692"/>
    <w:rsid w:val="000C46A2"/>
    <w:rsid w:val="000C4748"/>
    <w:rsid w:val="000C47C9"/>
    <w:rsid w:val="000C486C"/>
    <w:rsid w:val="000C4874"/>
    <w:rsid w:val="000C498F"/>
    <w:rsid w:val="000C4A44"/>
    <w:rsid w:val="000C4A80"/>
    <w:rsid w:val="000C4AC2"/>
    <w:rsid w:val="000C4AE5"/>
    <w:rsid w:val="000C4B97"/>
    <w:rsid w:val="000C4D7C"/>
    <w:rsid w:val="000C5080"/>
    <w:rsid w:val="000C5097"/>
    <w:rsid w:val="000C50A6"/>
    <w:rsid w:val="000C5109"/>
    <w:rsid w:val="000C51B6"/>
    <w:rsid w:val="000C5243"/>
    <w:rsid w:val="000C5263"/>
    <w:rsid w:val="000C53B9"/>
    <w:rsid w:val="000C53C8"/>
    <w:rsid w:val="000C5430"/>
    <w:rsid w:val="000C546B"/>
    <w:rsid w:val="000C54A9"/>
    <w:rsid w:val="000C54E2"/>
    <w:rsid w:val="000C5656"/>
    <w:rsid w:val="000C5714"/>
    <w:rsid w:val="000C571E"/>
    <w:rsid w:val="000C583E"/>
    <w:rsid w:val="000C5ADD"/>
    <w:rsid w:val="000C5B0B"/>
    <w:rsid w:val="000C5C19"/>
    <w:rsid w:val="000C5DD7"/>
    <w:rsid w:val="000C5DF5"/>
    <w:rsid w:val="000C5E8D"/>
    <w:rsid w:val="000C5FFC"/>
    <w:rsid w:val="000C60B0"/>
    <w:rsid w:val="000C61D9"/>
    <w:rsid w:val="000C625B"/>
    <w:rsid w:val="000C6305"/>
    <w:rsid w:val="000C6321"/>
    <w:rsid w:val="000C642B"/>
    <w:rsid w:val="000C644C"/>
    <w:rsid w:val="000C6592"/>
    <w:rsid w:val="000C67AA"/>
    <w:rsid w:val="000C67C8"/>
    <w:rsid w:val="000C68CA"/>
    <w:rsid w:val="000C6A43"/>
    <w:rsid w:val="000C6ACF"/>
    <w:rsid w:val="000C6B5A"/>
    <w:rsid w:val="000C6BBA"/>
    <w:rsid w:val="000C6C57"/>
    <w:rsid w:val="000C6C64"/>
    <w:rsid w:val="000C6C67"/>
    <w:rsid w:val="000C6ED2"/>
    <w:rsid w:val="000C6EF5"/>
    <w:rsid w:val="000C6F38"/>
    <w:rsid w:val="000C703A"/>
    <w:rsid w:val="000C70EF"/>
    <w:rsid w:val="000C7111"/>
    <w:rsid w:val="000C7146"/>
    <w:rsid w:val="000C7454"/>
    <w:rsid w:val="000C7497"/>
    <w:rsid w:val="000C74D8"/>
    <w:rsid w:val="000C773E"/>
    <w:rsid w:val="000C789E"/>
    <w:rsid w:val="000C78A7"/>
    <w:rsid w:val="000C7AF4"/>
    <w:rsid w:val="000C7C1D"/>
    <w:rsid w:val="000C7C80"/>
    <w:rsid w:val="000C7D59"/>
    <w:rsid w:val="000C7F70"/>
    <w:rsid w:val="000C7FDE"/>
    <w:rsid w:val="000D0091"/>
    <w:rsid w:val="000D00C4"/>
    <w:rsid w:val="000D00E2"/>
    <w:rsid w:val="000D010F"/>
    <w:rsid w:val="000D0218"/>
    <w:rsid w:val="000D022D"/>
    <w:rsid w:val="000D03BB"/>
    <w:rsid w:val="000D03C9"/>
    <w:rsid w:val="000D042E"/>
    <w:rsid w:val="000D06D9"/>
    <w:rsid w:val="000D07C7"/>
    <w:rsid w:val="000D0893"/>
    <w:rsid w:val="000D08AE"/>
    <w:rsid w:val="000D0971"/>
    <w:rsid w:val="000D0AAB"/>
    <w:rsid w:val="000D0C2F"/>
    <w:rsid w:val="000D0CED"/>
    <w:rsid w:val="000D0E93"/>
    <w:rsid w:val="000D0F8D"/>
    <w:rsid w:val="000D0F96"/>
    <w:rsid w:val="000D1084"/>
    <w:rsid w:val="000D110D"/>
    <w:rsid w:val="000D11C4"/>
    <w:rsid w:val="000D12DA"/>
    <w:rsid w:val="000D12F5"/>
    <w:rsid w:val="000D12F7"/>
    <w:rsid w:val="000D1330"/>
    <w:rsid w:val="000D133D"/>
    <w:rsid w:val="000D13D0"/>
    <w:rsid w:val="000D13F0"/>
    <w:rsid w:val="000D1495"/>
    <w:rsid w:val="000D1561"/>
    <w:rsid w:val="000D1594"/>
    <w:rsid w:val="000D1670"/>
    <w:rsid w:val="000D16AE"/>
    <w:rsid w:val="000D1700"/>
    <w:rsid w:val="000D1A1C"/>
    <w:rsid w:val="000D1AAE"/>
    <w:rsid w:val="000D1AD9"/>
    <w:rsid w:val="000D1B72"/>
    <w:rsid w:val="000D1C69"/>
    <w:rsid w:val="000D1CF7"/>
    <w:rsid w:val="000D1D3F"/>
    <w:rsid w:val="000D1D45"/>
    <w:rsid w:val="000D1E0A"/>
    <w:rsid w:val="000D1E57"/>
    <w:rsid w:val="000D20E0"/>
    <w:rsid w:val="000D218F"/>
    <w:rsid w:val="000D223F"/>
    <w:rsid w:val="000D2281"/>
    <w:rsid w:val="000D22D8"/>
    <w:rsid w:val="000D2303"/>
    <w:rsid w:val="000D24E7"/>
    <w:rsid w:val="000D25CD"/>
    <w:rsid w:val="000D263F"/>
    <w:rsid w:val="000D26AE"/>
    <w:rsid w:val="000D2785"/>
    <w:rsid w:val="000D27CB"/>
    <w:rsid w:val="000D27FC"/>
    <w:rsid w:val="000D2925"/>
    <w:rsid w:val="000D2957"/>
    <w:rsid w:val="000D29FA"/>
    <w:rsid w:val="000D2A3E"/>
    <w:rsid w:val="000D2B66"/>
    <w:rsid w:val="000D2D2C"/>
    <w:rsid w:val="000D2D58"/>
    <w:rsid w:val="000D2DB8"/>
    <w:rsid w:val="000D3048"/>
    <w:rsid w:val="000D307D"/>
    <w:rsid w:val="000D309A"/>
    <w:rsid w:val="000D30D9"/>
    <w:rsid w:val="000D30FD"/>
    <w:rsid w:val="000D33B2"/>
    <w:rsid w:val="000D3473"/>
    <w:rsid w:val="000D35D3"/>
    <w:rsid w:val="000D3800"/>
    <w:rsid w:val="000D38F0"/>
    <w:rsid w:val="000D3992"/>
    <w:rsid w:val="000D3A7F"/>
    <w:rsid w:val="000D3AC9"/>
    <w:rsid w:val="000D3AE3"/>
    <w:rsid w:val="000D3D7F"/>
    <w:rsid w:val="000D3E25"/>
    <w:rsid w:val="000D3E3F"/>
    <w:rsid w:val="000D3E81"/>
    <w:rsid w:val="000D3E95"/>
    <w:rsid w:val="000D3F30"/>
    <w:rsid w:val="000D402C"/>
    <w:rsid w:val="000D408A"/>
    <w:rsid w:val="000D40AE"/>
    <w:rsid w:val="000D4185"/>
    <w:rsid w:val="000D43C6"/>
    <w:rsid w:val="000D43D5"/>
    <w:rsid w:val="000D45DD"/>
    <w:rsid w:val="000D461D"/>
    <w:rsid w:val="000D4676"/>
    <w:rsid w:val="000D4BE4"/>
    <w:rsid w:val="000D4C96"/>
    <w:rsid w:val="000D4EDD"/>
    <w:rsid w:val="000D51A3"/>
    <w:rsid w:val="000D5215"/>
    <w:rsid w:val="000D522C"/>
    <w:rsid w:val="000D52EF"/>
    <w:rsid w:val="000D5322"/>
    <w:rsid w:val="000D532D"/>
    <w:rsid w:val="000D53D8"/>
    <w:rsid w:val="000D558C"/>
    <w:rsid w:val="000D55B3"/>
    <w:rsid w:val="000D568D"/>
    <w:rsid w:val="000D5708"/>
    <w:rsid w:val="000D587B"/>
    <w:rsid w:val="000D5893"/>
    <w:rsid w:val="000D592E"/>
    <w:rsid w:val="000D5A69"/>
    <w:rsid w:val="000D5B3B"/>
    <w:rsid w:val="000D5BAE"/>
    <w:rsid w:val="000D5C56"/>
    <w:rsid w:val="000D5C67"/>
    <w:rsid w:val="000D5D0B"/>
    <w:rsid w:val="000D5DA0"/>
    <w:rsid w:val="000D5E82"/>
    <w:rsid w:val="000D5FC2"/>
    <w:rsid w:val="000D6035"/>
    <w:rsid w:val="000D631D"/>
    <w:rsid w:val="000D632C"/>
    <w:rsid w:val="000D6437"/>
    <w:rsid w:val="000D647B"/>
    <w:rsid w:val="000D652A"/>
    <w:rsid w:val="000D676A"/>
    <w:rsid w:val="000D6864"/>
    <w:rsid w:val="000D6B10"/>
    <w:rsid w:val="000D6B60"/>
    <w:rsid w:val="000D6B66"/>
    <w:rsid w:val="000D6BB5"/>
    <w:rsid w:val="000D6C59"/>
    <w:rsid w:val="000D6D00"/>
    <w:rsid w:val="000D6D58"/>
    <w:rsid w:val="000D6D82"/>
    <w:rsid w:val="000D6F87"/>
    <w:rsid w:val="000D724A"/>
    <w:rsid w:val="000D728F"/>
    <w:rsid w:val="000D7292"/>
    <w:rsid w:val="000D73BC"/>
    <w:rsid w:val="000D75B9"/>
    <w:rsid w:val="000D791D"/>
    <w:rsid w:val="000D7A69"/>
    <w:rsid w:val="000D7BE7"/>
    <w:rsid w:val="000D7C67"/>
    <w:rsid w:val="000D7CF4"/>
    <w:rsid w:val="000D7D00"/>
    <w:rsid w:val="000D7D80"/>
    <w:rsid w:val="000D7E63"/>
    <w:rsid w:val="000E001A"/>
    <w:rsid w:val="000E017B"/>
    <w:rsid w:val="000E01A9"/>
    <w:rsid w:val="000E01CB"/>
    <w:rsid w:val="000E0226"/>
    <w:rsid w:val="000E02EA"/>
    <w:rsid w:val="000E0315"/>
    <w:rsid w:val="000E0399"/>
    <w:rsid w:val="000E051E"/>
    <w:rsid w:val="000E0AA8"/>
    <w:rsid w:val="000E0ADE"/>
    <w:rsid w:val="000E0BB9"/>
    <w:rsid w:val="000E0D71"/>
    <w:rsid w:val="000E0DAC"/>
    <w:rsid w:val="000E0FB1"/>
    <w:rsid w:val="000E0FF0"/>
    <w:rsid w:val="000E102A"/>
    <w:rsid w:val="000E105C"/>
    <w:rsid w:val="000E1095"/>
    <w:rsid w:val="000E128D"/>
    <w:rsid w:val="000E131A"/>
    <w:rsid w:val="000E135C"/>
    <w:rsid w:val="000E1564"/>
    <w:rsid w:val="000E1653"/>
    <w:rsid w:val="000E16D5"/>
    <w:rsid w:val="000E17B9"/>
    <w:rsid w:val="000E186B"/>
    <w:rsid w:val="000E18F1"/>
    <w:rsid w:val="000E19BA"/>
    <w:rsid w:val="000E1A12"/>
    <w:rsid w:val="000E1A4C"/>
    <w:rsid w:val="000E1AB4"/>
    <w:rsid w:val="000E1B6C"/>
    <w:rsid w:val="000E1CBA"/>
    <w:rsid w:val="000E1D33"/>
    <w:rsid w:val="000E1D8F"/>
    <w:rsid w:val="000E1DA2"/>
    <w:rsid w:val="000E1E95"/>
    <w:rsid w:val="000E1F7B"/>
    <w:rsid w:val="000E2007"/>
    <w:rsid w:val="000E20AD"/>
    <w:rsid w:val="000E2103"/>
    <w:rsid w:val="000E211E"/>
    <w:rsid w:val="000E21F3"/>
    <w:rsid w:val="000E23E7"/>
    <w:rsid w:val="000E2434"/>
    <w:rsid w:val="000E243F"/>
    <w:rsid w:val="000E25AD"/>
    <w:rsid w:val="000E25D8"/>
    <w:rsid w:val="000E2738"/>
    <w:rsid w:val="000E2754"/>
    <w:rsid w:val="000E282D"/>
    <w:rsid w:val="000E28D6"/>
    <w:rsid w:val="000E2983"/>
    <w:rsid w:val="000E29B1"/>
    <w:rsid w:val="000E29BD"/>
    <w:rsid w:val="000E2AE4"/>
    <w:rsid w:val="000E2C86"/>
    <w:rsid w:val="000E2D95"/>
    <w:rsid w:val="000E2F9E"/>
    <w:rsid w:val="000E321A"/>
    <w:rsid w:val="000E3249"/>
    <w:rsid w:val="000E3318"/>
    <w:rsid w:val="000E335E"/>
    <w:rsid w:val="000E3412"/>
    <w:rsid w:val="000E34F8"/>
    <w:rsid w:val="000E3539"/>
    <w:rsid w:val="000E3583"/>
    <w:rsid w:val="000E358C"/>
    <w:rsid w:val="000E3657"/>
    <w:rsid w:val="000E3699"/>
    <w:rsid w:val="000E37D3"/>
    <w:rsid w:val="000E395A"/>
    <w:rsid w:val="000E3B6F"/>
    <w:rsid w:val="000E3DB8"/>
    <w:rsid w:val="000E3E4D"/>
    <w:rsid w:val="000E3EEF"/>
    <w:rsid w:val="000E3F38"/>
    <w:rsid w:val="000E4077"/>
    <w:rsid w:val="000E41A8"/>
    <w:rsid w:val="000E4205"/>
    <w:rsid w:val="000E42B8"/>
    <w:rsid w:val="000E42F5"/>
    <w:rsid w:val="000E44F5"/>
    <w:rsid w:val="000E4661"/>
    <w:rsid w:val="000E4783"/>
    <w:rsid w:val="000E47CA"/>
    <w:rsid w:val="000E4822"/>
    <w:rsid w:val="000E48CD"/>
    <w:rsid w:val="000E48E1"/>
    <w:rsid w:val="000E4972"/>
    <w:rsid w:val="000E4985"/>
    <w:rsid w:val="000E4C16"/>
    <w:rsid w:val="000E4C1B"/>
    <w:rsid w:val="000E4E47"/>
    <w:rsid w:val="000E4EDE"/>
    <w:rsid w:val="000E4F22"/>
    <w:rsid w:val="000E4FC4"/>
    <w:rsid w:val="000E5086"/>
    <w:rsid w:val="000E50DB"/>
    <w:rsid w:val="000E50F0"/>
    <w:rsid w:val="000E511B"/>
    <w:rsid w:val="000E513F"/>
    <w:rsid w:val="000E51CA"/>
    <w:rsid w:val="000E5218"/>
    <w:rsid w:val="000E5379"/>
    <w:rsid w:val="000E540D"/>
    <w:rsid w:val="000E54C3"/>
    <w:rsid w:val="000E555D"/>
    <w:rsid w:val="000E55D3"/>
    <w:rsid w:val="000E5671"/>
    <w:rsid w:val="000E56D8"/>
    <w:rsid w:val="000E584E"/>
    <w:rsid w:val="000E586C"/>
    <w:rsid w:val="000E590E"/>
    <w:rsid w:val="000E599A"/>
    <w:rsid w:val="000E5AAD"/>
    <w:rsid w:val="000E5AD0"/>
    <w:rsid w:val="000E5AE2"/>
    <w:rsid w:val="000E5BD5"/>
    <w:rsid w:val="000E5C21"/>
    <w:rsid w:val="000E5D33"/>
    <w:rsid w:val="000E5D6E"/>
    <w:rsid w:val="000E5E97"/>
    <w:rsid w:val="000E5EC1"/>
    <w:rsid w:val="000E605B"/>
    <w:rsid w:val="000E60EC"/>
    <w:rsid w:val="000E6412"/>
    <w:rsid w:val="000E6442"/>
    <w:rsid w:val="000E64BE"/>
    <w:rsid w:val="000E64E1"/>
    <w:rsid w:val="000E6524"/>
    <w:rsid w:val="000E6559"/>
    <w:rsid w:val="000E6574"/>
    <w:rsid w:val="000E660D"/>
    <w:rsid w:val="000E6696"/>
    <w:rsid w:val="000E6738"/>
    <w:rsid w:val="000E6775"/>
    <w:rsid w:val="000E681D"/>
    <w:rsid w:val="000E6821"/>
    <w:rsid w:val="000E68FE"/>
    <w:rsid w:val="000E6B0E"/>
    <w:rsid w:val="000E6C6C"/>
    <w:rsid w:val="000E6DCA"/>
    <w:rsid w:val="000E6E94"/>
    <w:rsid w:val="000E6ECD"/>
    <w:rsid w:val="000E6F32"/>
    <w:rsid w:val="000E6F89"/>
    <w:rsid w:val="000E7014"/>
    <w:rsid w:val="000E7055"/>
    <w:rsid w:val="000E7384"/>
    <w:rsid w:val="000E73A9"/>
    <w:rsid w:val="000E73AB"/>
    <w:rsid w:val="000E7508"/>
    <w:rsid w:val="000E7594"/>
    <w:rsid w:val="000E75EA"/>
    <w:rsid w:val="000E7610"/>
    <w:rsid w:val="000E76B6"/>
    <w:rsid w:val="000E76EC"/>
    <w:rsid w:val="000E777F"/>
    <w:rsid w:val="000E78D4"/>
    <w:rsid w:val="000E7AD7"/>
    <w:rsid w:val="000E7AF5"/>
    <w:rsid w:val="000E7B65"/>
    <w:rsid w:val="000E7C5B"/>
    <w:rsid w:val="000E7C7A"/>
    <w:rsid w:val="000E7C83"/>
    <w:rsid w:val="000E7C8C"/>
    <w:rsid w:val="000E7CAB"/>
    <w:rsid w:val="000E7CF3"/>
    <w:rsid w:val="000E7D96"/>
    <w:rsid w:val="000E7E0D"/>
    <w:rsid w:val="000E7EE3"/>
    <w:rsid w:val="000E7F37"/>
    <w:rsid w:val="000E7F4F"/>
    <w:rsid w:val="000F0032"/>
    <w:rsid w:val="000F0129"/>
    <w:rsid w:val="000F01B2"/>
    <w:rsid w:val="000F01E5"/>
    <w:rsid w:val="000F0324"/>
    <w:rsid w:val="000F03E5"/>
    <w:rsid w:val="000F048F"/>
    <w:rsid w:val="000F0522"/>
    <w:rsid w:val="000F05B0"/>
    <w:rsid w:val="000F05B8"/>
    <w:rsid w:val="000F0857"/>
    <w:rsid w:val="000F090C"/>
    <w:rsid w:val="000F09BA"/>
    <w:rsid w:val="000F0BA0"/>
    <w:rsid w:val="000F0C3D"/>
    <w:rsid w:val="000F0C8C"/>
    <w:rsid w:val="000F0C9F"/>
    <w:rsid w:val="000F0CE4"/>
    <w:rsid w:val="000F0DA3"/>
    <w:rsid w:val="000F0F3D"/>
    <w:rsid w:val="000F0F84"/>
    <w:rsid w:val="000F0F90"/>
    <w:rsid w:val="000F10E5"/>
    <w:rsid w:val="000F121F"/>
    <w:rsid w:val="000F122B"/>
    <w:rsid w:val="000F1321"/>
    <w:rsid w:val="000F13FF"/>
    <w:rsid w:val="000F14EE"/>
    <w:rsid w:val="000F17BD"/>
    <w:rsid w:val="000F1849"/>
    <w:rsid w:val="000F1895"/>
    <w:rsid w:val="000F18D8"/>
    <w:rsid w:val="000F199A"/>
    <w:rsid w:val="000F1A20"/>
    <w:rsid w:val="000F1A5B"/>
    <w:rsid w:val="000F1B73"/>
    <w:rsid w:val="000F1D36"/>
    <w:rsid w:val="000F1EA7"/>
    <w:rsid w:val="000F1F33"/>
    <w:rsid w:val="000F1F9E"/>
    <w:rsid w:val="000F208A"/>
    <w:rsid w:val="000F23F1"/>
    <w:rsid w:val="000F240B"/>
    <w:rsid w:val="000F249D"/>
    <w:rsid w:val="000F2542"/>
    <w:rsid w:val="000F25DA"/>
    <w:rsid w:val="000F25FA"/>
    <w:rsid w:val="000F264B"/>
    <w:rsid w:val="000F26E2"/>
    <w:rsid w:val="000F2714"/>
    <w:rsid w:val="000F2753"/>
    <w:rsid w:val="000F27DD"/>
    <w:rsid w:val="000F2862"/>
    <w:rsid w:val="000F2893"/>
    <w:rsid w:val="000F2919"/>
    <w:rsid w:val="000F2A5A"/>
    <w:rsid w:val="000F2AAD"/>
    <w:rsid w:val="000F2AF9"/>
    <w:rsid w:val="000F2C43"/>
    <w:rsid w:val="000F2C62"/>
    <w:rsid w:val="000F2DCB"/>
    <w:rsid w:val="000F2F36"/>
    <w:rsid w:val="000F30A3"/>
    <w:rsid w:val="000F31B0"/>
    <w:rsid w:val="000F31F9"/>
    <w:rsid w:val="000F3219"/>
    <w:rsid w:val="000F32A9"/>
    <w:rsid w:val="000F32DA"/>
    <w:rsid w:val="000F32E5"/>
    <w:rsid w:val="000F33FD"/>
    <w:rsid w:val="000F3447"/>
    <w:rsid w:val="000F354E"/>
    <w:rsid w:val="000F3691"/>
    <w:rsid w:val="000F3763"/>
    <w:rsid w:val="000F37AA"/>
    <w:rsid w:val="000F383B"/>
    <w:rsid w:val="000F386E"/>
    <w:rsid w:val="000F38F3"/>
    <w:rsid w:val="000F3CE3"/>
    <w:rsid w:val="000F3F12"/>
    <w:rsid w:val="000F40DD"/>
    <w:rsid w:val="000F4289"/>
    <w:rsid w:val="000F43BB"/>
    <w:rsid w:val="000F43C5"/>
    <w:rsid w:val="000F440B"/>
    <w:rsid w:val="000F4470"/>
    <w:rsid w:val="000F44DF"/>
    <w:rsid w:val="000F46EF"/>
    <w:rsid w:val="000F4731"/>
    <w:rsid w:val="000F4861"/>
    <w:rsid w:val="000F48FE"/>
    <w:rsid w:val="000F4914"/>
    <w:rsid w:val="000F49EA"/>
    <w:rsid w:val="000F4A38"/>
    <w:rsid w:val="000F4B9F"/>
    <w:rsid w:val="000F4CA2"/>
    <w:rsid w:val="000F4D06"/>
    <w:rsid w:val="000F4D6A"/>
    <w:rsid w:val="000F4D76"/>
    <w:rsid w:val="000F4DE5"/>
    <w:rsid w:val="000F4F85"/>
    <w:rsid w:val="000F51B1"/>
    <w:rsid w:val="000F532C"/>
    <w:rsid w:val="000F5558"/>
    <w:rsid w:val="000F557A"/>
    <w:rsid w:val="000F564B"/>
    <w:rsid w:val="000F57D3"/>
    <w:rsid w:val="000F58CE"/>
    <w:rsid w:val="000F58EA"/>
    <w:rsid w:val="000F5A28"/>
    <w:rsid w:val="000F5B1B"/>
    <w:rsid w:val="000F5D3A"/>
    <w:rsid w:val="000F5E52"/>
    <w:rsid w:val="000F5F09"/>
    <w:rsid w:val="000F5F9A"/>
    <w:rsid w:val="000F5FFD"/>
    <w:rsid w:val="000F605E"/>
    <w:rsid w:val="000F6217"/>
    <w:rsid w:val="000F629A"/>
    <w:rsid w:val="000F645C"/>
    <w:rsid w:val="000F64DB"/>
    <w:rsid w:val="000F6577"/>
    <w:rsid w:val="000F66A6"/>
    <w:rsid w:val="000F6719"/>
    <w:rsid w:val="000F671F"/>
    <w:rsid w:val="000F67B2"/>
    <w:rsid w:val="000F6943"/>
    <w:rsid w:val="000F6B31"/>
    <w:rsid w:val="000F6B6D"/>
    <w:rsid w:val="000F6BCE"/>
    <w:rsid w:val="000F6C09"/>
    <w:rsid w:val="000F6D4B"/>
    <w:rsid w:val="000F6EC4"/>
    <w:rsid w:val="000F70E5"/>
    <w:rsid w:val="000F710A"/>
    <w:rsid w:val="000F7129"/>
    <w:rsid w:val="000F718E"/>
    <w:rsid w:val="000F73F8"/>
    <w:rsid w:val="000F7467"/>
    <w:rsid w:val="000F74BB"/>
    <w:rsid w:val="000F74CB"/>
    <w:rsid w:val="000F7522"/>
    <w:rsid w:val="000F759C"/>
    <w:rsid w:val="000F7608"/>
    <w:rsid w:val="000F7688"/>
    <w:rsid w:val="000F76B3"/>
    <w:rsid w:val="000F775C"/>
    <w:rsid w:val="000F7764"/>
    <w:rsid w:val="000F7769"/>
    <w:rsid w:val="000F778C"/>
    <w:rsid w:val="000F779C"/>
    <w:rsid w:val="000F77E2"/>
    <w:rsid w:val="000F77F4"/>
    <w:rsid w:val="000F7804"/>
    <w:rsid w:val="000F7912"/>
    <w:rsid w:val="000F7A06"/>
    <w:rsid w:val="000F7BC2"/>
    <w:rsid w:val="000F7C10"/>
    <w:rsid w:val="000F7D04"/>
    <w:rsid w:val="000F7EA5"/>
    <w:rsid w:val="0010006B"/>
    <w:rsid w:val="001002C4"/>
    <w:rsid w:val="00100322"/>
    <w:rsid w:val="0010034C"/>
    <w:rsid w:val="001004E1"/>
    <w:rsid w:val="00100554"/>
    <w:rsid w:val="001005A8"/>
    <w:rsid w:val="00100686"/>
    <w:rsid w:val="0010077A"/>
    <w:rsid w:val="00100832"/>
    <w:rsid w:val="00100876"/>
    <w:rsid w:val="001008EB"/>
    <w:rsid w:val="00100960"/>
    <w:rsid w:val="00100A16"/>
    <w:rsid w:val="00100AEF"/>
    <w:rsid w:val="00100B17"/>
    <w:rsid w:val="00100BA2"/>
    <w:rsid w:val="00100BF5"/>
    <w:rsid w:val="00100C08"/>
    <w:rsid w:val="00100CB0"/>
    <w:rsid w:val="00100CE9"/>
    <w:rsid w:val="00100DA9"/>
    <w:rsid w:val="00100E45"/>
    <w:rsid w:val="00100F6D"/>
    <w:rsid w:val="00100FD3"/>
    <w:rsid w:val="00100FE9"/>
    <w:rsid w:val="0010107E"/>
    <w:rsid w:val="001010BD"/>
    <w:rsid w:val="00101366"/>
    <w:rsid w:val="0010139E"/>
    <w:rsid w:val="001014F7"/>
    <w:rsid w:val="0010152D"/>
    <w:rsid w:val="00101A9A"/>
    <w:rsid w:val="00101C59"/>
    <w:rsid w:val="00101C91"/>
    <w:rsid w:val="00101D13"/>
    <w:rsid w:val="00101DC6"/>
    <w:rsid w:val="00101DF9"/>
    <w:rsid w:val="00101EC4"/>
    <w:rsid w:val="00101ED7"/>
    <w:rsid w:val="00101F41"/>
    <w:rsid w:val="00101F72"/>
    <w:rsid w:val="00101FFE"/>
    <w:rsid w:val="0010200F"/>
    <w:rsid w:val="00102061"/>
    <w:rsid w:val="001020DC"/>
    <w:rsid w:val="0010210A"/>
    <w:rsid w:val="0010210C"/>
    <w:rsid w:val="00102122"/>
    <w:rsid w:val="0010229D"/>
    <w:rsid w:val="00102312"/>
    <w:rsid w:val="001023F4"/>
    <w:rsid w:val="001024B6"/>
    <w:rsid w:val="001024DB"/>
    <w:rsid w:val="00102500"/>
    <w:rsid w:val="00102635"/>
    <w:rsid w:val="001026BD"/>
    <w:rsid w:val="00102788"/>
    <w:rsid w:val="00102804"/>
    <w:rsid w:val="00102868"/>
    <w:rsid w:val="001028A0"/>
    <w:rsid w:val="001029FE"/>
    <w:rsid w:val="00102A49"/>
    <w:rsid w:val="00102C1C"/>
    <w:rsid w:val="00102D02"/>
    <w:rsid w:val="00102D2B"/>
    <w:rsid w:val="00102EBE"/>
    <w:rsid w:val="00102F95"/>
    <w:rsid w:val="00102F98"/>
    <w:rsid w:val="00103057"/>
    <w:rsid w:val="0010307D"/>
    <w:rsid w:val="0010310A"/>
    <w:rsid w:val="001031C5"/>
    <w:rsid w:val="001031FC"/>
    <w:rsid w:val="00103252"/>
    <w:rsid w:val="00103312"/>
    <w:rsid w:val="00103661"/>
    <w:rsid w:val="00103664"/>
    <w:rsid w:val="001036DA"/>
    <w:rsid w:val="00103781"/>
    <w:rsid w:val="00103826"/>
    <w:rsid w:val="0010384F"/>
    <w:rsid w:val="00103A77"/>
    <w:rsid w:val="00103AAA"/>
    <w:rsid w:val="00103B0A"/>
    <w:rsid w:val="00103C55"/>
    <w:rsid w:val="00103C6B"/>
    <w:rsid w:val="00103D0D"/>
    <w:rsid w:val="00103D6E"/>
    <w:rsid w:val="00103E04"/>
    <w:rsid w:val="00103E4D"/>
    <w:rsid w:val="00103E85"/>
    <w:rsid w:val="00104654"/>
    <w:rsid w:val="00104714"/>
    <w:rsid w:val="001047AA"/>
    <w:rsid w:val="001047AC"/>
    <w:rsid w:val="001048CE"/>
    <w:rsid w:val="00104944"/>
    <w:rsid w:val="00104A33"/>
    <w:rsid w:val="00104B1B"/>
    <w:rsid w:val="00104B73"/>
    <w:rsid w:val="00104BAD"/>
    <w:rsid w:val="00104E77"/>
    <w:rsid w:val="00104F16"/>
    <w:rsid w:val="00104F22"/>
    <w:rsid w:val="00104F3B"/>
    <w:rsid w:val="001050C4"/>
    <w:rsid w:val="00105272"/>
    <w:rsid w:val="00105327"/>
    <w:rsid w:val="00105371"/>
    <w:rsid w:val="0010547F"/>
    <w:rsid w:val="001056CA"/>
    <w:rsid w:val="0010583D"/>
    <w:rsid w:val="00105894"/>
    <w:rsid w:val="0010597E"/>
    <w:rsid w:val="00105A4E"/>
    <w:rsid w:val="00105C13"/>
    <w:rsid w:val="00105C4C"/>
    <w:rsid w:val="00105D6D"/>
    <w:rsid w:val="00105E96"/>
    <w:rsid w:val="00105EB0"/>
    <w:rsid w:val="00105F67"/>
    <w:rsid w:val="00106138"/>
    <w:rsid w:val="001061BE"/>
    <w:rsid w:val="00106204"/>
    <w:rsid w:val="0010624A"/>
    <w:rsid w:val="0010627E"/>
    <w:rsid w:val="001062D4"/>
    <w:rsid w:val="0010646A"/>
    <w:rsid w:val="0010651A"/>
    <w:rsid w:val="00106527"/>
    <w:rsid w:val="0010657D"/>
    <w:rsid w:val="001065A4"/>
    <w:rsid w:val="00106604"/>
    <w:rsid w:val="0010670A"/>
    <w:rsid w:val="00106766"/>
    <w:rsid w:val="001067CD"/>
    <w:rsid w:val="00106828"/>
    <w:rsid w:val="0010686C"/>
    <w:rsid w:val="0010698B"/>
    <w:rsid w:val="00106C1F"/>
    <w:rsid w:val="00106D50"/>
    <w:rsid w:val="00106DDF"/>
    <w:rsid w:val="00106E72"/>
    <w:rsid w:val="0010707B"/>
    <w:rsid w:val="00107284"/>
    <w:rsid w:val="001072BC"/>
    <w:rsid w:val="0010742F"/>
    <w:rsid w:val="001074F5"/>
    <w:rsid w:val="0010753B"/>
    <w:rsid w:val="0010755A"/>
    <w:rsid w:val="001076EB"/>
    <w:rsid w:val="0010787C"/>
    <w:rsid w:val="0010792B"/>
    <w:rsid w:val="001079AA"/>
    <w:rsid w:val="00107A2A"/>
    <w:rsid w:val="00107B15"/>
    <w:rsid w:val="00107C55"/>
    <w:rsid w:val="00107E3F"/>
    <w:rsid w:val="00107ECD"/>
    <w:rsid w:val="00107F4A"/>
    <w:rsid w:val="00107F5F"/>
    <w:rsid w:val="00107F70"/>
    <w:rsid w:val="00107FA4"/>
    <w:rsid w:val="00107FE8"/>
    <w:rsid w:val="00110178"/>
    <w:rsid w:val="00110378"/>
    <w:rsid w:val="001104CD"/>
    <w:rsid w:val="0011051C"/>
    <w:rsid w:val="00110541"/>
    <w:rsid w:val="00110718"/>
    <w:rsid w:val="00110752"/>
    <w:rsid w:val="001107F1"/>
    <w:rsid w:val="00110815"/>
    <w:rsid w:val="00110952"/>
    <w:rsid w:val="00110997"/>
    <w:rsid w:val="001109D0"/>
    <w:rsid w:val="00110BAF"/>
    <w:rsid w:val="00110BBB"/>
    <w:rsid w:val="00110CAB"/>
    <w:rsid w:val="00110CD6"/>
    <w:rsid w:val="00110E7E"/>
    <w:rsid w:val="00110EDB"/>
    <w:rsid w:val="00110FF2"/>
    <w:rsid w:val="00111013"/>
    <w:rsid w:val="001111A8"/>
    <w:rsid w:val="00111233"/>
    <w:rsid w:val="0011126D"/>
    <w:rsid w:val="001112EE"/>
    <w:rsid w:val="001113FB"/>
    <w:rsid w:val="00111436"/>
    <w:rsid w:val="0011143F"/>
    <w:rsid w:val="0011152B"/>
    <w:rsid w:val="00111614"/>
    <w:rsid w:val="0011172D"/>
    <w:rsid w:val="001117C4"/>
    <w:rsid w:val="0011184D"/>
    <w:rsid w:val="001118EA"/>
    <w:rsid w:val="00111971"/>
    <w:rsid w:val="001119E2"/>
    <w:rsid w:val="00111A19"/>
    <w:rsid w:val="00111A4E"/>
    <w:rsid w:val="00111E3E"/>
    <w:rsid w:val="00111F85"/>
    <w:rsid w:val="0011216C"/>
    <w:rsid w:val="00112365"/>
    <w:rsid w:val="00112460"/>
    <w:rsid w:val="0011248A"/>
    <w:rsid w:val="001125BB"/>
    <w:rsid w:val="0011262E"/>
    <w:rsid w:val="00112642"/>
    <w:rsid w:val="0011268F"/>
    <w:rsid w:val="00112801"/>
    <w:rsid w:val="0011281D"/>
    <w:rsid w:val="001128C0"/>
    <w:rsid w:val="00112A74"/>
    <w:rsid w:val="00112A90"/>
    <w:rsid w:val="00112D02"/>
    <w:rsid w:val="00112D17"/>
    <w:rsid w:val="00112D52"/>
    <w:rsid w:val="00112E53"/>
    <w:rsid w:val="00112F41"/>
    <w:rsid w:val="0011319D"/>
    <w:rsid w:val="001131DE"/>
    <w:rsid w:val="001131F3"/>
    <w:rsid w:val="001131FD"/>
    <w:rsid w:val="001132B1"/>
    <w:rsid w:val="001133A1"/>
    <w:rsid w:val="001133C4"/>
    <w:rsid w:val="001133E2"/>
    <w:rsid w:val="00113550"/>
    <w:rsid w:val="001135BE"/>
    <w:rsid w:val="00113636"/>
    <w:rsid w:val="001136D5"/>
    <w:rsid w:val="001136ED"/>
    <w:rsid w:val="00113718"/>
    <w:rsid w:val="00113869"/>
    <w:rsid w:val="00113877"/>
    <w:rsid w:val="00113916"/>
    <w:rsid w:val="00113924"/>
    <w:rsid w:val="001139B7"/>
    <w:rsid w:val="00113A16"/>
    <w:rsid w:val="00113B04"/>
    <w:rsid w:val="00113BD2"/>
    <w:rsid w:val="00113D54"/>
    <w:rsid w:val="00113D59"/>
    <w:rsid w:val="00113E7B"/>
    <w:rsid w:val="00113EDE"/>
    <w:rsid w:val="00113EEB"/>
    <w:rsid w:val="00113F3A"/>
    <w:rsid w:val="0011405E"/>
    <w:rsid w:val="001140F4"/>
    <w:rsid w:val="00114349"/>
    <w:rsid w:val="0011437E"/>
    <w:rsid w:val="0011455F"/>
    <w:rsid w:val="001145B1"/>
    <w:rsid w:val="001145C6"/>
    <w:rsid w:val="001145E4"/>
    <w:rsid w:val="00114601"/>
    <w:rsid w:val="00114622"/>
    <w:rsid w:val="00114725"/>
    <w:rsid w:val="00114758"/>
    <w:rsid w:val="00114859"/>
    <w:rsid w:val="001148BC"/>
    <w:rsid w:val="001149B3"/>
    <w:rsid w:val="001149BD"/>
    <w:rsid w:val="00114BD1"/>
    <w:rsid w:val="00114C17"/>
    <w:rsid w:val="00114C1F"/>
    <w:rsid w:val="00114C43"/>
    <w:rsid w:val="00114FF1"/>
    <w:rsid w:val="0011512A"/>
    <w:rsid w:val="001151D9"/>
    <w:rsid w:val="0011523C"/>
    <w:rsid w:val="00115245"/>
    <w:rsid w:val="0011528F"/>
    <w:rsid w:val="001152BC"/>
    <w:rsid w:val="00115308"/>
    <w:rsid w:val="00115366"/>
    <w:rsid w:val="0011536E"/>
    <w:rsid w:val="001157C9"/>
    <w:rsid w:val="001159D1"/>
    <w:rsid w:val="00115B4A"/>
    <w:rsid w:val="00115D27"/>
    <w:rsid w:val="00115D96"/>
    <w:rsid w:val="00115E90"/>
    <w:rsid w:val="00115E9B"/>
    <w:rsid w:val="00115EBF"/>
    <w:rsid w:val="00115F3C"/>
    <w:rsid w:val="00115FE4"/>
    <w:rsid w:val="00116120"/>
    <w:rsid w:val="001162D3"/>
    <w:rsid w:val="001162FD"/>
    <w:rsid w:val="0011637C"/>
    <w:rsid w:val="00116438"/>
    <w:rsid w:val="00116483"/>
    <w:rsid w:val="001164C0"/>
    <w:rsid w:val="001164D7"/>
    <w:rsid w:val="001165B0"/>
    <w:rsid w:val="00116711"/>
    <w:rsid w:val="00116889"/>
    <w:rsid w:val="00116A35"/>
    <w:rsid w:val="00116B0F"/>
    <w:rsid w:val="00116C5C"/>
    <w:rsid w:val="00116C61"/>
    <w:rsid w:val="00116CF9"/>
    <w:rsid w:val="00116E1E"/>
    <w:rsid w:val="00116E83"/>
    <w:rsid w:val="00116F82"/>
    <w:rsid w:val="00116FEF"/>
    <w:rsid w:val="0011704F"/>
    <w:rsid w:val="00117097"/>
    <w:rsid w:val="00117169"/>
    <w:rsid w:val="001171AC"/>
    <w:rsid w:val="001172A6"/>
    <w:rsid w:val="001172EE"/>
    <w:rsid w:val="00117472"/>
    <w:rsid w:val="001174C3"/>
    <w:rsid w:val="001174CB"/>
    <w:rsid w:val="001174D2"/>
    <w:rsid w:val="0011753D"/>
    <w:rsid w:val="001175B3"/>
    <w:rsid w:val="00117714"/>
    <w:rsid w:val="001177B0"/>
    <w:rsid w:val="001177CD"/>
    <w:rsid w:val="0011784F"/>
    <w:rsid w:val="001178DB"/>
    <w:rsid w:val="00117970"/>
    <w:rsid w:val="00117B81"/>
    <w:rsid w:val="00117CF0"/>
    <w:rsid w:val="00117DFE"/>
    <w:rsid w:val="00117F61"/>
    <w:rsid w:val="00120067"/>
    <w:rsid w:val="00120131"/>
    <w:rsid w:val="001201E7"/>
    <w:rsid w:val="00120245"/>
    <w:rsid w:val="00120271"/>
    <w:rsid w:val="001202AE"/>
    <w:rsid w:val="00120331"/>
    <w:rsid w:val="0012037A"/>
    <w:rsid w:val="00120480"/>
    <w:rsid w:val="0012064A"/>
    <w:rsid w:val="00120671"/>
    <w:rsid w:val="0012068B"/>
    <w:rsid w:val="00120780"/>
    <w:rsid w:val="001208B5"/>
    <w:rsid w:val="00120972"/>
    <w:rsid w:val="0012099A"/>
    <w:rsid w:val="00120B04"/>
    <w:rsid w:val="00120C84"/>
    <w:rsid w:val="00120D35"/>
    <w:rsid w:val="00120D82"/>
    <w:rsid w:val="00120DDF"/>
    <w:rsid w:val="00120DE0"/>
    <w:rsid w:val="00120E13"/>
    <w:rsid w:val="00120FF2"/>
    <w:rsid w:val="0012108D"/>
    <w:rsid w:val="001210C0"/>
    <w:rsid w:val="001210E8"/>
    <w:rsid w:val="00121230"/>
    <w:rsid w:val="00121295"/>
    <w:rsid w:val="001212F4"/>
    <w:rsid w:val="001213B5"/>
    <w:rsid w:val="0012167C"/>
    <w:rsid w:val="001217DE"/>
    <w:rsid w:val="00121836"/>
    <w:rsid w:val="0012184D"/>
    <w:rsid w:val="0012188C"/>
    <w:rsid w:val="00121975"/>
    <w:rsid w:val="001219AA"/>
    <w:rsid w:val="00121BA7"/>
    <w:rsid w:val="00121BCE"/>
    <w:rsid w:val="00121BD5"/>
    <w:rsid w:val="00121C3C"/>
    <w:rsid w:val="00121C8A"/>
    <w:rsid w:val="00121D5E"/>
    <w:rsid w:val="00121DDA"/>
    <w:rsid w:val="00121DEC"/>
    <w:rsid w:val="00121E6E"/>
    <w:rsid w:val="00121F12"/>
    <w:rsid w:val="00121F26"/>
    <w:rsid w:val="00121F6D"/>
    <w:rsid w:val="00122039"/>
    <w:rsid w:val="001220CA"/>
    <w:rsid w:val="001221BA"/>
    <w:rsid w:val="0012229E"/>
    <w:rsid w:val="001222C4"/>
    <w:rsid w:val="00122571"/>
    <w:rsid w:val="00122703"/>
    <w:rsid w:val="001227DD"/>
    <w:rsid w:val="00122883"/>
    <w:rsid w:val="0012288D"/>
    <w:rsid w:val="00122898"/>
    <w:rsid w:val="001228DA"/>
    <w:rsid w:val="001229BB"/>
    <w:rsid w:val="001229F9"/>
    <w:rsid w:val="00122B11"/>
    <w:rsid w:val="00122B2F"/>
    <w:rsid w:val="00122B71"/>
    <w:rsid w:val="00122BE4"/>
    <w:rsid w:val="00122C51"/>
    <w:rsid w:val="00122C5E"/>
    <w:rsid w:val="00122D7A"/>
    <w:rsid w:val="00122EA1"/>
    <w:rsid w:val="00122EFF"/>
    <w:rsid w:val="0012301C"/>
    <w:rsid w:val="00123053"/>
    <w:rsid w:val="001230A8"/>
    <w:rsid w:val="00123237"/>
    <w:rsid w:val="00123280"/>
    <w:rsid w:val="0012337A"/>
    <w:rsid w:val="001233D4"/>
    <w:rsid w:val="001233E2"/>
    <w:rsid w:val="001233E9"/>
    <w:rsid w:val="0012341E"/>
    <w:rsid w:val="001234BA"/>
    <w:rsid w:val="001234DB"/>
    <w:rsid w:val="001234FC"/>
    <w:rsid w:val="0012356B"/>
    <w:rsid w:val="00123584"/>
    <w:rsid w:val="00123669"/>
    <w:rsid w:val="001237B5"/>
    <w:rsid w:val="0012380A"/>
    <w:rsid w:val="0012385E"/>
    <w:rsid w:val="001238A6"/>
    <w:rsid w:val="0012398A"/>
    <w:rsid w:val="001239B7"/>
    <w:rsid w:val="00123A6B"/>
    <w:rsid w:val="00123A8F"/>
    <w:rsid w:val="00123A90"/>
    <w:rsid w:val="00123ADD"/>
    <w:rsid w:val="00123B8A"/>
    <w:rsid w:val="00123BD3"/>
    <w:rsid w:val="00123E1B"/>
    <w:rsid w:val="00123F3E"/>
    <w:rsid w:val="0012428C"/>
    <w:rsid w:val="0012448F"/>
    <w:rsid w:val="0012455F"/>
    <w:rsid w:val="00124578"/>
    <w:rsid w:val="00124639"/>
    <w:rsid w:val="00124744"/>
    <w:rsid w:val="001247A9"/>
    <w:rsid w:val="001248B2"/>
    <w:rsid w:val="001248C1"/>
    <w:rsid w:val="0012491C"/>
    <w:rsid w:val="00124B21"/>
    <w:rsid w:val="00124BA3"/>
    <w:rsid w:val="00124D0B"/>
    <w:rsid w:val="00124D1B"/>
    <w:rsid w:val="00124E6B"/>
    <w:rsid w:val="00124F41"/>
    <w:rsid w:val="00124FDE"/>
    <w:rsid w:val="00125089"/>
    <w:rsid w:val="001251B1"/>
    <w:rsid w:val="00125200"/>
    <w:rsid w:val="00125237"/>
    <w:rsid w:val="0012523C"/>
    <w:rsid w:val="0012532D"/>
    <w:rsid w:val="00125386"/>
    <w:rsid w:val="001253FF"/>
    <w:rsid w:val="00125436"/>
    <w:rsid w:val="00125445"/>
    <w:rsid w:val="0012544A"/>
    <w:rsid w:val="001254E5"/>
    <w:rsid w:val="001255BB"/>
    <w:rsid w:val="0012568C"/>
    <w:rsid w:val="00125793"/>
    <w:rsid w:val="001257E9"/>
    <w:rsid w:val="00125808"/>
    <w:rsid w:val="00125889"/>
    <w:rsid w:val="001259B7"/>
    <w:rsid w:val="001259BA"/>
    <w:rsid w:val="00125B80"/>
    <w:rsid w:val="00125BF5"/>
    <w:rsid w:val="00125C28"/>
    <w:rsid w:val="00125C38"/>
    <w:rsid w:val="00125EAF"/>
    <w:rsid w:val="00125F47"/>
    <w:rsid w:val="00126102"/>
    <w:rsid w:val="001261BB"/>
    <w:rsid w:val="001262D3"/>
    <w:rsid w:val="0012631C"/>
    <w:rsid w:val="00126324"/>
    <w:rsid w:val="00126524"/>
    <w:rsid w:val="001266AE"/>
    <w:rsid w:val="001268AF"/>
    <w:rsid w:val="00126995"/>
    <w:rsid w:val="001269F7"/>
    <w:rsid w:val="00126A04"/>
    <w:rsid w:val="00126A31"/>
    <w:rsid w:val="00126A4B"/>
    <w:rsid w:val="00126B2C"/>
    <w:rsid w:val="00126C3C"/>
    <w:rsid w:val="00126C9F"/>
    <w:rsid w:val="00126D28"/>
    <w:rsid w:val="00126D30"/>
    <w:rsid w:val="00126D4A"/>
    <w:rsid w:val="00126E41"/>
    <w:rsid w:val="00126E86"/>
    <w:rsid w:val="00126F49"/>
    <w:rsid w:val="00126F82"/>
    <w:rsid w:val="00127040"/>
    <w:rsid w:val="001270E7"/>
    <w:rsid w:val="00127135"/>
    <w:rsid w:val="00127176"/>
    <w:rsid w:val="00127409"/>
    <w:rsid w:val="0012757D"/>
    <w:rsid w:val="001275C4"/>
    <w:rsid w:val="00127640"/>
    <w:rsid w:val="0012773F"/>
    <w:rsid w:val="001277B2"/>
    <w:rsid w:val="001277DD"/>
    <w:rsid w:val="00127816"/>
    <w:rsid w:val="00127853"/>
    <w:rsid w:val="00127900"/>
    <w:rsid w:val="00127A16"/>
    <w:rsid w:val="00127A41"/>
    <w:rsid w:val="00127AC9"/>
    <w:rsid w:val="00127C09"/>
    <w:rsid w:val="00127CAE"/>
    <w:rsid w:val="00127D58"/>
    <w:rsid w:val="00127E76"/>
    <w:rsid w:val="00127F62"/>
    <w:rsid w:val="00130168"/>
    <w:rsid w:val="0013030C"/>
    <w:rsid w:val="00130340"/>
    <w:rsid w:val="001303BF"/>
    <w:rsid w:val="001303FF"/>
    <w:rsid w:val="00130412"/>
    <w:rsid w:val="001304E8"/>
    <w:rsid w:val="00130579"/>
    <w:rsid w:val="00130585"/>
    <w:rsid w:val="0013066E"/>
    <w:rsid w:val="00130798"/>
    <w:rsid w:val="00130816"/>
    <w:rsid w:val="001308E1"/>
    <w:rsid w:val="00130984"/>
    <w:rsid w:val="00130C99"/>
    <w:rsid w:val="00130CFD"/>
    <w:rsid w:val="00130D49"/>
    <w:rsid w:val="00130DB3"/>
    <w:rsid w:val="00130E45"/>
    <w:rsid w:val="00130F30"/>
    <w:rsid w:val="00131000"/>
    <w:rsid w:val="00131067"/>
    <w:rsid w:val="00131076"/>
    <w:rsid w:val="00131112"/>
    <w:rsid w:val="0013111B"/>
    <w:rsid w:val="0013115C"/>
    <w:rsid w:val="001312CF"/>
    <w:rsid w:val="001313D4"/>
    <w:rsid w:val="0013146A"/>
    <w:rsid w:val="00131586"/>
    <w:rsid w:val="001315D9"/>
    <w:rsid w:val="001316BF"/>
    <w:rsid w:val="001316EF"/>
    <w:rsid w:val="00131832"/>
    <w:rsid w:val="0013190C"/>
    <w:rsid w:val="00131999"/>
    <w:rsid w:val="001319DE"/>
    <w:rsid w:val="001319EC"/>
    <w:rsid w:val="001319F2"/>
    <w:rsid w:val="00131A38"/>
    <w:rsid w:val="00131AA1"/>
    <w:rsid w:val="00131AC4"/>
    <w:rsid w:val="00131B27"/>
    <w:rsid w:val="00131B2E"/>
    <w:rsid w:val="00131B5B"/>
    <w:rsid w:val="00131BAB"/>
    <w:rsid w:val="00131C46"/>
    <w:rsid w:val="00131CAC"/>
    <w:rsid w:val="00131D01"/>
    <w:rsid w:val="00131D8D"/>
    <w:rsid w:val="00131F83"/>
    <w:rsid w:val="00132297"/>
    <w:rsid w:val="00132366"/>
    <w:rsid w:val="001323C4"/>
    <w:rsid w:val="001323D1"/>
    <w:rsid w:val="001324C8"/>
    <w:rsid w:val="001325F2"/>
    <w:rsid w:val="00132677"/>
    <w:rsid w:val="001326C3"/>
    <w:rsid w:val="001328A5"/>
    <w:rsid w:val="00132A12"/>
    <w:rsid w:val="00132A18"/>
    <w:rsid w:val="00132BD2"/>
    <w:rsid w:val="00132D6A"/>
    <w:rsid w:val="00132DC8"/>
    <w:rsid w:val="00132E2D"/>
    <w:rsid w:val="00132E9F"/>
    <w:rsid w:val="00132EE8"/>
    <w:rsid w:val="00132F1F"/>
    <w:rsid w:val="00132F7D"/>
    <w:rsid w:val="00133047"/>
    <w:rsid w:val="00133068"/>
    <w:rsid w:val="001330AA"/>
    <w:rsid w:val="00133137"/>
    <w:rsid w:val="001332C3"/>
    <w:rsid w:val="00133384"/>
    <w:rsid w:val="0013340E"/>
    <w:rsid w:val="00133451"/>
    <w:rsid w:val="001334FE"/>
    <w:rsid w:val="00133555"/>
    <w:rsid w:val="0013360A"/>
    <w:rsid w:val="00133661"/>
    <w:rsid w:val="0013382D"/>
    <w:rsid w:val="00133932"/>
    <w:rsid w:val="00133A97"/>
    <w:rsid w:val="00133B2C"/>
    <w:rsid w:val="00133BD4"/>
    <w:rsid w:val="00133C28"/>
    <w:rsid w:val="00133CB6"/>
    <w:rsid w:val="00133EB3"/>
    <w:rsid w:val="00133F08"/>
    <w:rsid w:val="00133F8B"/>
    <w:rsid w:val="00134047"/>
    <w:rsid w:val="0013407D"/>
    <w:rsid w:val="001340E4"/>
    <w:rsid w:val="001340F0"/>
    <w:rsid w:val="00134184"/>
    <w:rsid w:val="0013423D"/>
    <w:rsid w:val="0013444B"/>
    <w:rsid w:val="001345A2"/>
    <w:rsid w:val="00134643"/>
    <w:rsid w:val="001346F6"/>
    <w:rsid w:val="00134778"/>
    <w:rsid w:val="0013478F"/>
    <w:rsid w:val="001347F4"/>
    <w:rsid w:val="00134806"/>
    <w:rsid w:val="00134888"/>
    <w:rsid w:val="00134B50"/>
    <w:rsid w:val="00134B7B"/>
    <w:rsid w:val="00134CE0"/>
    <w:rsid w:val="00134E0C"/>
    <w:rsid w:val="00134E54"/>
    <w:rsid w:val="00134EDB"/>
    <w:rsid w:val="00134F8B"/>
    <w:rsid w:val="00134F9E"/>
    <w:rsid w:val="00135091"/>
    <w:rsid w:val="00135280"/>
    <w:rsid w:val="001352D9"/>
    <w:rsid w:val="00135377"/>
    <w:rsid w:val="00135479"/>
    <w:rsid w:val="001354B9"/>
    <w:rsid w:val="001354C9"/>
    <w:rsid w:val="001355C0"/>
    <w:rsid w:val="001359C0"/>
    <w:rsid w:val="00135A24"/>
    <w:rsid w:val="00135A78"/>
    <w:rsid w:val="00135A8D"/>
    <w:rsid w:val="00135B93"/>
    <w:rsid w:val="00135B9A"/>
    <w:rsid w:val="00135C15"/>
    <w:rsid w:val="00135CB2"/>
    <w:rsid w:val="00135D73"/>
    <w:rsid w:val="00135E1E"/>
    <w:rsid w:val="00135E49"/>
    <w:rsid w:val="00135EE5"/>
    <w:rsid w:val="001360B8"/>
    <w:rsid w:val="00136160"/>
    <w:rsid w:val="00136234"/>
    <w:rsid w:val="0013630A"/>
    <w:rsid w:val="0013631D"/>
    <w:rsid w:val="00136328"/>
    <w:rsid w:val="00136475"/>
    <w:rsid w:val="001364F2"/>
    <w:rsid w:val="001364FC"/>
    <w:rsid w:val="00136567"/>
    <w:rsid w:val="001365B7"/>
    <w:rsid w:val="00136947"/>
    <w:rsid w:val="00136A03"/>
    <w:rsid w:val="00136A4C"/>
    <w:rsid w:val="00136AFE"/>
    <w:rsid w:val="00136B2B"/>
    <w:rsid w:val="00136B45"/>
    <w:rsid w:val="00136C25"/>
    <w:rsid w:val="00136CD5"/>
    <w:rsid w:val="00136D43"/>
    <w:rsid w:val="00136D64"/>
    <w:rsid w:val="00136FD8"/>
    <w:rsid w:val="00137100"/>
    <w:rsid w:val="00137252"/>
    <w:rsid w:val="001372B2"/>
    <w:rsid w:val="001373A0"/>
    <w:rsid w:val="00137478"/>
    <w:rsid w:val="001374D5"/>
    <w:rsid w:val="001375B5"/>
    <w:rsid w:val="00137617"/>
    <w:rsid w:val="00137780"/>
    <w:rsid w:val="00137782"/>
    <w:rsid w:val="00137859"/>
    <w:rsid w:val="001378ED"/>
    <w:rsid w:val="001379CF"/>
    <w:rsid w:val="001379D2"/>
    <w:rsid w:val="00137A44"/>
    <w:rsid w:val="00137A9F"/>
    <w:rsid w:val="00137CA3"/>
    <w:rsid w:val="00137DE6"/>
    <w:rsid w:val="00137E58"/>
    <w:rsid w:val="00137F2B"/>
    <w:rsid w:val="00137FD0"/>
    <w:rsid w:val="00140101"/>
    <w:rsid w:val="00140215"/>
    <w:rsid w:val="00140229"/>
    <w:rsid w:val="00140277"/>
    <w:rsid w:val="00140289"/>
    <w:rsid w:val="00140307"/>
    <w:rsid w:val="001403F6"/>
    <w:rsid w:val="00140466"/>
    <w:rsid w:val="001404B0"/>
    <w:rsid w:val="001404BE"/>
    <w:rsid w:val="00140595"/>
    <w:rsid w:val="001406C3"/>
    <w:rsid w:val="00140798"/>
    <w:rsid w:val="001407F0"/>
    <w:rsid w:val="00140871"/>
    <w:rsid w:val="00140896"/>
    <w:rsid w:val="00140952"/>
    <w:rsid w:val="001409E6"/>
    <w:rsid w:val="00140B8D"/>
    <w:rsid w:val="00140BB9"/>
    <w:rsid w:val="00140C19"/>
    <w:rsid w:val="00140C25"/>
    <w:rsid w:val="00140C5C"/>
    <w:rsid w:val="00140D28"/>
    <w:rsid w:val="00140FD8"/>
    <w:rsid w:val="0014108C"/>
    <w:rsid w:val="001410FF"/>
    <w:rsid w:val="001411EE"/>
    <w:rsid w:val="00141202"/>
    <w:rsid w:val="00141356"/>
    <w:rsid w:val="0014140D"/>
    <w:rsid w:val="0014156C"/>
    <w:rsid w:val="001415AB"/>
    <w:rsid w:val="00141654"/>
    <w:rsid w:val="00141703"/>
    <w:rsid w:val="00141731"/>
    <w:rsid w:val="001418CC"/>
    <w:rsid w:val="001418CD"/>
    <w:rsid w:val="001419CE"/>
    <w:rsid w:val="00141A27"/>
    <w:rsid w:val="00141ABF"/>
    <w:rsid w:val="00141B18"/>
    <w:rsid w:val="00141BE2"/>
    <w:rsid w:val="00141CFB"/>
    <w:rsid w:val="00141E4D"/>
    <w:rsid w:val="00141E7B"/>
    <w:rsid w:val="00141EBF"/>
    <w:rsid w:val="00141F28"/>
    <w:rsid w:val="0014202E"/>
    <w:rsid w:val="00142031"/>
    <w:rsid w:val="0014206B"/>
    <w:rsid w:val="00142100"/>
    <w:rsid w:val="0014219E"/>
    <w:rsid w:val="001422CF"/>
    <w:rsid w:val="001423BA"/>
    <w:rsid w:val="001424D8"/>
    <w:rsid w:val="001424E5"/>
    <w:rsid w:val="00142529"/>
    <w:rsid w:val="001426CD"/>
    <w:rsid w:val="0014276F"/>
    <w:rsid w:val="00142780"/>
    <w:rsid w:val="001428CD"/>
    <w:rsid w:val="001429AC"/>
    <w:rsid w:val="001429D0"/>
    <w:rsid w:val="00142A54"/>
    <w:rsid w:val="00142A98"/>
    <w:rsid w:val="00142BA7"/>
    <w:rsid w:val="00142D08"/>
    <w:rsid w:val="00142EE6"/>
    <w:rsid w:val="00142F69"/>
    <w:rsid w:val="00142FDC"/>
    <w:rsid w:val="00143048"/>
    <w:rsid w:val="00143055"/>
    <w:rsid w:val="0014307A"/>
    <w:rsid w:val="0014311C"/>
    <w:rsid w:val="00143209"/>
    <w:rsid w:val="0014329A"/>
    <w:rsid w:val="00143336"/>
    <w:rsid w:val="0014339B"/>
    <w:rsid w:val="001433BF"/>
    <w:rsid w:val="001433ED"/>
    <w:rsid w:val="00143449"/>
    <w:rsid w:val="00143516"/>
    <w:rsid w:val="00143531"/>
    <w:rsid w:val="001436B6"/>
    <w:rsid w:val="00143796"/>
    <w:rsid w:val="0014379B"/>
    <w:rsid w:val="0014385D"/>
    <w:rsid w:val="001438DF"/>
    <w:rsid w:val="0014391D"/>
    <w:rsid w:val="001439B4"/>
    <w:rsid w:val="00143C00"/>
    <w:rsid w:val="00143CE2"/>
    <w:rsid w:val="00143D0C"/>
    <w:rsid w:val="00143D83"/>
    <w:rsid w:val="00143DB6"/>
    <w:rsid w:val="00143DF1"/>
    <w:rsid w:val="00143FF0"/>
    <w:rsid w:val="00144054"/>
    <w:rsid w:val="0014410E"/>
    <w:rsid w:val="0014438F"/>
    <w:rsid w:val="001443AE"/>
    <w:rsid w:val="00144562"/>
    <w:rsid w:val="001445B2"/>
    <w:rsid w:val="00144688"/>
    <w:rsid w:val="001446BA"/>
    <w:rsid w:val="001446D1"/>
    <w:rsid w:val="001447B0"/>
    <w:rsid w:val="001447BB"/>
    <w:rsid w:val="00144AA9"/>
    <w:rsid w:val="00144D0B"/>
    <w:rsid w:val="00144DFA"/>
    <w:rsid w:val="00144E63"/>
    <w:rsid w:val="00144ECD"/>
    <w:rsid w:val="00144FC1"/>
    <w:rsid w:val="0014502A"/>
    <w:rsid w:val="00145043"/>
    <w:rsid w:val="001450B4"/>
    <w:rsid w:val="0014518B"/>
    <w:rsid w:val="001451A5"/>
    <w:rsid w:val="001451F4"/>
    <w:rsid w:val="001453A5"/>
    <w:rsid w:val="001454EA"/>
    <w:rsid w:val="0014551E"/>
    <w:rsid w:val="00145659"/>
    <w:rsid w:val="001456CF"/>
    <w:rsid w:val="001457F4"/>
    <w:rsid w:val="00145823"/>
    <w:rsid w:val="0014586A"/>
    <w:rsid w:val="0014589C"/>
    <w:rsid w:val="0014597F"/>
    <w:rsid w:val="00145A77"/>
    <w:rsid w:val="00145BB3"/>
    <w:rsid w:val="00145E11"/>
    <w:rsid w:val="00145E5F"/>
    <w:rsid w:val="00145E68"/>
    <w:rsid w:val="00145E9E"/>
    <w:rsid w:val="00145F62"/>
    <w:rsid w:val="00145FE5"/>
    <w:rsid w:val="001461AB"/>
    <w:rsid w:val="001461AD"/>
    <w:rsid w:val="00146200"/>
    <w:rsid w:val="0014633A"/>
    <w:rsid w:val="00146380"/>
    <w:rsid w:val="001463C7"/>
    <w:rsid w:val="0014665D"/>
    <w:rsid w:val="001466DB"/>
    <w:rsid w:val="001466E0"/>
    <w:rsid w:val="0014677A"/>
    <w:rsid w:val="001467B6"/>
    <w:rsid w:val="0014688A"/>
    <w:rsid w:val="0014692E"/>
    <w:rsid w:val="00146BB6"/>
    <w:rsid w:val="00146C3C"/>
    <w:rsid w:val="00146CC0"/>
    <w:rsid w:val="00146DE7"/>
    <w:rsid w:val="00146E0F"/>
    <w:rsid w:val="00146EB0"/>
    <w:rsid w:val="00146F06"/>
    <w:rsid w:val="00146FA0"/>
    <w:rsid w:val="00147083"/>
    <w:rsid w:val="00147128"/>
    <w:rsid w:val="0014718F"/>
    <w:rsid w:val="0014726C"/>
    <w:rsid w:val="0014727F"/>
    <w:rsid w:val="001472C1"/>
    <w:rsid w:val="001472F4"/>
    <w:rsid w:val="00147385"/>
    <w:rsid w:val="001473B1"/>
    <w:rsid w:val="001474B0"/>
    <w:rsid w:val="0014760D"/>
    <w:rsid w:val="0014769A"/>
    <w:rsid w:val="001478A9"/>
    <w:rsid w:val="0014794B"/>
    <w:rsid w:val="001479EC"/>
    <w:rsid w:val="00147A4F"/>
    <w:rsid w:val="00147BB4"/>
    <w:rsid w:val="00147C8D"/>
    <w:rsid w:val="00147CDD"/>
    <w:rsid w:val="00147F5E"/>
    <w:rsid w:val="00147FCF"/>
    <w:rsid w:val="0015003B"/>
    <w:rsid w:val="001500B9"/>
    <w:rsid w:val="001501B8"/>
    <w:rsid w:val="001503F5"/>
    <w:rsid w:val="0015077D"/>
    <w:rsid w:val="001507CF"/>
    <w:rsid w:val="00150866"/>
    <w:rsid w:val="00150BB0"/>
    <w:rsid w:val="00150D1C"/>
    <w:rsid w:val="00150D4C"/>
    <w:rsid w:val="00150D71"/>
    <w:rsid w:val="00150DBA"/>
    <w:rsid w:val="00150DCE"/>
    <w:rsid w:val="00150F07"/>
    <w:rsid w:val="00150F85"/>
    <w:rsid w:val="00150FA5"/>
    <w:rsid w:val="00150FE9"/>
    <w:rsid w:val="00150FFF"/>
    <w:rsid w:val="00151006"/>
    <w:rsid w:val="00151219"/>
    <w:rsid w:val="001512B8"/>
    <w:rsid w:val="00151318"/>
    <w:rsid w:val="001513C6"/>
    <w:rsid w:val="001514EB"/>
    <w:rsid w:val="0015163E"/>
    <w:rsid w:val="0015164D"/>
    <w:rsid w:val="00151690"/>
    <w:rsid w:val="001516AF"/>
    <w:rsid w:val="001516C5"/>
    <w:rsid w:val="00151761"/>
    <w:rsid w:val="001517AB"/>
    <w:rsid w:val="00151851"/>
    <w:rsid w:val="001518CA"/>
    <w:rsid w:val="0015199E"/>
    <w:rsid w:val="001519B4"/>
    <w:rsid w:val="001519C5"/>
    <w:rsid w:val="00151A28"/>
    <w:rsid w:val="00151A7F"/>
    <w:rsid w:val="00151AA8"/>
    <w:rsid w:val="00151BB9"/>
    <w:rsid w:val="00151CED"/>
    <w:rsid w:val="00151FD3"/>
    <w:rsid w:val="0015201A"/>
    <w:rsid w:val="00152062"/>
    <w:rsid w:val="00152084"/>
    <w:rsid w:val="0015208E"/>
    <w:rsid w:val="001520AC"/>
    <w:rsid w:val="001520AD"/>
    <w:rsid w:val="001520EC"/>
    <w:rsid w:val="001521BB"/>
    <w:rsid w:val="001522A9"/>
    <w:rsid w:val="001522B5"/>
    <w:rsid w:val="001524DC"/>
    <w:rsid w:val="00152507"/>
    <w:rsid w:val="00152548"/>
    <w:rsid w:val="001525B8"/>
    <w:rsid w:val="001525F2"/>
    <w:rsid w:val="00152725"/>
    <w:rsid w:val="001528BF"/>
    <w:rsid w:val="001528ED"/>
    <w:rsid w:val="001529F1"/>
    <w:rsid w:val="00152AEA"/>
    <w:rsid w:val="00152C6B"/>
    <w:rsid w:val="00152D27"/>
    <w:rsid w:val="00152D6F"/>
    <w:rsid w:val="00152D72"/>
    <w:rsid w:val="00152E64"/>
    <w:rsid w:val="00152F35"/>
    <w:rsid w:val="00152F89"/>
    <w:rsid w:val="00153005"/>
    <w:rsid w:val="0015300C"/>
    <w:rsid w:val="0015307A"/>
    <w:rsid w:val="001530EE"/>
    <w:rsid w:val="00153168"/>
    <w:rsid w:val="001531BC"/>
    <w:rsid w:val="00153204"/>
    <w:rsid w:val="00153286"/>
    <w:rsid w:val="00153366"/>
    <w:rsid w:val="001533EB"/>
    <w:rsid w:val="00153403"/>
    <w:rsid w:val="0015341D"/>
    <w:rsid w:val="00153545"/>
    <w:rsid w:val="00153644"/>
    <w:rsid w:val="00153698"/>
    <w:rsid w:val="00153787"/>
    <w:rsid w:val="001537AB"/>
    <w:rsid w:val="001538FC"/>
    <w:rsid w:val="00153A4C"/>
    <w:rsid w:val="00153B8B"/>
    <w:rsid w:val="0015402E"/>
    <w:rsid w:val="0015407A"/>
    <w:rsid w:val="00154111"/>
    <w:rsid w:val="001541AC"/>
    <w:rsid w:val="001541AE"/>
    <w:rsid w:val="00154271"/>
    <w:rsid w:val="00154385"/>
    <w:rsid w:val="001543FC"/>
    <w:rsid w:val="00154498"/>
    <w:rsid w:val="001544DB"/>
    <w:rsid w:val="00154524"/>
    <w:rsid w:val="0015473B"/>
    <w:rsid w:val="0015473C"/>
    <w:rsid w:val="00154801"/>
    <w:rsid w:val="001548D7"/>
    <w:rsid w:val="001548FF"/>
    <w:rsid w:val="001549E2"/>
    <w:rsid w:val="00154A7A"/>
    <w:rsid w:val="00154AD4"/>
    <w:rsid w:val="00154BC2"/>
    <w:rsid w:val="00154BED"/>
    <w:rsid w:val="00154C24"/>
    <w:rsid w:val="00154C9D"/>
    <w:rsid w:val="00154DF7"/>
    <w:rsid w:val="00154E16"/>
    <w:rsid w:val="00154E69"/>
    <w:rsid w:val="00154E79"/>
    <w:rsid w:val="00154E7F"/>
    <w:rsid w:val="00154E9B"/>
    <w:rsid w:val="00154F13"/>
    <w:rsid w:val="00154F35"/>
    <w:rsid w:val="00154F71"/>
    <w:rsid w:val="00154F81"/>
    <w:rsid w:val="00154FE4"/>
    <w:rsid w:val="00155098"/>
    <w:rsid w:val="00155120"/>
    <w:rsid w:val="0015525A"/>
    <w:rsid w:val="00155284"/>
    <w:rsid w:val="0015532C"/>
    <w:rsid w:val="001553D3"/>
    <w:rsid w:val="001553F5"/>
    <w:rsid w:val="0015549C"/>
    <w:rsid w:val="001554A7"/>
    <w:rsid w:val="00155515"/>
    <w:rsid w:val="00155536"/>
    <w:rsid w:val="00155584"/>
    <w:rsid w:val="00155597"/>
    <w:rsid w:val="001555CF"/>
    <w:rsid w:val="001557A1"/>
    <w:rsid w:val="001558A2"/>
    <w:rsid w:val="001558BF"/>
    <w:rsid w:val="001558D2"/>
    <w:rsid w:val="0015591A"/>
    <w:rsid w:val="00155A79"/>
    <w:rsid w:val="00155A9C"/>
    <w:rsid w:val="00155CBD"/>
    <w:rsid w:val="00155CEC"/>
    <w:rsid w:val="00155D09"/>
    <w:rsid w:val="00155D3A"/>
    <w:rsid w:val="00155DF9"/>
    <w:rsid w:val="00155EA5"/>
    <w:rsid w:val="00155F15"/>
    <w:rsid w:val="00156068"/>
    <w:rsid w:val="00156260"/>
    <w:rsid w:val="001563BC"/>
    <w:rsid w:val="00156501"/>
    <w:rsid w:val="001566CA"/>
    <w:rsid w:val="001567AD"/>
    <w:rsid w:val="00156A2C"/>
    <w:rsid w:val="00156A69"/>
    <w:rsid w:val="00156ADB"/>
    <w:rsid w:val="00156B03"/>
    <w:rsid w:val="00156B2A"/>
    <w:rsid w:val="00156E4C"/>
    <w:rsid w:val="00156EB4"/>
    <w:rsid w:val="00157006"/>
    <w:rsid w:val="0015716C"/>
    <w:rsid w:val="001571AE"/>
    <w:rsid w:val="00157273"/>
    <w:rsid w:val="001572AE"/>
    <w:rsid w:val="001572BB"/>
    <w:rsid w:val="00157652"/>
    <w:rsid w:val="001576C9"/>
    <w:rsid w:val="00157783"/>
    <w:rsid w:val="00157796"/>
    <w:rsid w:val="001577F0"/>
    <w:rsid w:val="00157A0F"/>
    <w:rsid w:val="00157ADB"/>
    <w:rsid w:val="00157BD6"/>
    <w:rsid w:val="00157BD9"/>
    <w:rsid w:val="00157C68"/>
    <w:rsid w:val="00157DA6"/>
    <w:rsid w:val="00157DC1"/>
    <w:rsid w:val="00157E96"/>
    <w:rsid w:val="00157EA7"/>
    <w:rsid w:val="00157EE5"/>
    <w:rsid w:val="00160118"/>
    <w:rsid w:val="00160234"/>
    <w:rsid w:val="0016044B"/>
    <w:rsid w:val="001604B6"/>
    <w:rsid w:val="00160587"/>
    <w:rsid w:val="00160621"/>
    <w:rsid w:val="00160636"/>
    <w:rsid w:val="001606E4"/>
    <w:rsid w:val="00160725"/>
    <w:rsid w:val="001607D3"/>
    <w:rsid w:val="00160882"/>
    <w:rsid w:val="00160895"/>
    <w:rsid w:val="001608CB"/>
    <w:rsid w:val="00160A63"/>
    <w:rsid w:val="00160ACE"/>
    <w:rsid w:val="00160B13"/>
    <w:rsid w:val="00160E7A"/>
    <w:rsid w:val="00160FD0"/>
    <w:rsid w:val="001610EE"/>
    <w:rsid w:val="0016127D"/>
    <w:rsid w:val="001614D9"/>
    <w:rsid w:val="00161624"/>
    <w:rsid w:val="001616A1"/>
    <w:rsid w:val="001616B0"/>
    <w:rsid w:val="001617D4"/>
    <w:rsid w:val="001617F2"/>
    <w:rsid w:val="00161882"/>
    <w:rsid w:val="00161888"/>
    <w:rsid w:val="0016197F"/>
    <w:rsid w:val="00161AED"/>
    <w:rsid w:val="00161B74"/>
    <w:rsid w:val="00161C2C"/>
    <w:rsid w:val="00162232"/>
    <w:rsid w:val="001622FA"/>
    <w:rsid w:val="001625D8"/>
    <w:rsid w:val="00162733"/>
    <w:rsid w:val="00162841"/>
    <w:rsid w:val="001628AC"/>
    <w:rsid w:val="00162934"/>
    <w:rsid w:val="00162986"/>
    <w:rsid w:val="00162A5F"/>
    <w:rsid w:val="00162B23"/>
    <w:rsid w:val="00162B43"/>
    <w:rsid w:val="00162B5C"/>
    <w:rsid w:val="00162C1E"/>
    <w:rsid w:val="00162DB7"/>
    <w:rsid w:val="00162F87"/>
    <w:rsid w:val="00162F8F"/>
    <w:rsid w:val="00162F91"/>
    <w:rsid w:val="00162FA1"/>
    <w:rsid w:val="00162FA8"/>
    <w:rsid w:val="00162FB7"/>
    <w:rsid w:val="00163027"/>
    <w:rsid w:val="0016312E"/>
    <w:rsid w:val="00163135"/>
    <w:rsid w:val="00163238"/>
    <w:rsid w:val="00163266"/>
    <w:rsid w:val="001632B6"/>
    <w:rsid w:val="00163312"/>
    <w:rsid w:val="00163329"/>
    <w:rsid w:val="001633C0"/>
    <w:rsid w:val="001633CD"/>
    <w:rsid w:val="00163410"/>
    <w:rsid w:val="0016348B"/>
    <w:rsid w:val="001634B4"/>
    <w:rsid w:val="0016351F"/>
    <w:rsid w:val="001635A9"/>
    <w:rsid w:val="001636E7"/>
    <w:rsid w:val="00163703"/>
    <w:rsid w:val="00163707"/>
    <w:rsid w:val="0016370F"/>
    <w:rsid w:val="00163728"/>
    <w:rsid w:val="001637E8"/>
    <w:rsid w:val="00163900"/>
    <w:rsid w:val="0016392A"/>
    <w:rsid w:val="00163A46"/>
    <w:rsid w:val="00163B31"/>
    <w:rsid w:val="00163BF9"/>
    <w:rsid w:val="00163C94"/>
    <w:rsid w:val="00163DC6"/>
    <w:rsid w:val="00163E2A"/>
    <w:rsid w:val="00163E5F"/>
    <w:rsid w:val="00163EAD"/>
    <w:rsid w:val="00163EEB"/>
    <w:rsid w:val="00163F91"/>
    <w:rsid w:val="00164028"/>
    <w:rsid w:val="0016402F"/>
    <w:rsid w:val="001640C5"/>
    <w:rsid w:val="0016410C"/>
    <w:rsid w:val="00164183"/>
    <w:rsid w:val="0016423B"/>
    <w:rsid w:val="00164296"/>
    <w:rsid w:val="001642D9"/>
    <w:rsid w:val="001643DE"/>
    <w:rsid w:val="00164521"/>
    <w:rsid w:val="00164570"/>
    <w:rsid w:val="001645D8"/>
    <w:rsid w:val="00164685"/>
    <w:rsid w:val="001646DB"/>
    <w:rsid w:val="001647F3"/>
    <w:rsid w:val="0016485E"/>
    <w:rsid w:val="0016489B"/>
    <w:rsid w:val="00164C9C"/>
    <w:rsid w:val="00164D13"/>
    <w:rsid w:val="00164DBA"/>
    <w:rsid w:val="00164E0C"/>
    <w:rsid w:val="00164EAF"/>
    <w:rsid w:val="00164F1B"/>
    <w:rsid w:val="00164F63"/>
    <w:rsid w:val="00165046"/>
    <w:rsid w:val="00165054"/>
    <w:rsid w:val="001650EE"/>
    <w:rsid w:val="00165119"/>
    <w:rsid w:val="0016513E"/>
    <w:rsid w:val="00165161"/>
    <w:rsid w:val="00165215"/>
    <w:rsid w:val="00165236"/>
    <w:rsid w:val="00165349"/>
    <w:rsid w:val="00165500"/>
    <w:rsid w:val="001655F6"/>
    <w:rsid w:val="001656A0"/>
    <w:rsid w:val="00165786"/>
    <w:rsid w:val="00165809"/>
    <w:rsid w:val="00165892"/>
    <w:rsid w:val="0016590C"/>
    <w:rsid w:val="001659A3"/>
    <w:rsid w:val="00165A97"/>
    <w:rsid w:val="00165B44"/>
    <w:rsid w:val="00165B75"/>
    <w:rsid w:val="00165CE2"/>
    <w:rsid w:val="00165D19"/>
    <w:rsid w:val="00165E91"/>
    <w:rsid w:val="00165EE2"/>
    <w:rsid w:val="00165F4E"/>
    <w:rsid w:val="00165F83"/>
    <w:rsid w:val="00166060"/>
    <w:rsid w:val="00166078"/>
    <w:rsid w:val="0016607C"/>
    <w:rsid w:val="001660A4"/>
    <w:rsid w:val="00166112"/>
    <w:rsid w:val="001661B8"/>
    <w:rsid w:val="0016629F"/>
    <w:rsid w:val="001662EE"/>
    <w:rsid w:val="00166461"/>
    <w:rsid w:val="00166474"/>
    <w:rsid w:val="0016652B"/>
    <w:rsid w:val="00166579"/>
    <w:rsid w:val="001665F1"/>
    <w:rsid w:val="001666AB"/>
    <w:rsid w:val="001666B6"/>
    <w:rsid w:val="0016679C"/>
    <w:rsid w:val="001667E6"/>
    <w:rsid w:val="0016691A"/>
    <w:rsid w:val="001669E8"/>
    <w:rsid w:val="00166A67"/>
    <w:rsid w:val="00166A96"/>
    <w:rsid w:val="00166B44"/>
    <w:rsid w:val="00166CA4"/>
    <w:rsid w:val="00166D3F"/>
    <w:rsid w:val="00166D4E"/>
    <w:rsid w:val="00166D7E"/>
    <w:rsid w:val="00166DEB"/>
    <w:rsid w:val="00166DFE"/>
    <w:rsid w:val="00166E75"/>
    <w:rsid w:val="00166EA2"/>
    <w:rsid w:val="00166EC0"/>
    <w:rsid w:val="00166F4A"/>
    <w:rsid w:val="0016714F"/>
    <w:rsid w:val="00167331"/>
    <w:rsid w:val="001673BC"/>
    <w:rsid w:val="00167570"/>
    <w:rsid w:val="00167632"/>
    <w:rsid w:val="0016768E"/>
    <w:rsid w:val="0016774E"/>
    <w:rsid w:val="00167971"/>
    <w:rsid w:val="00167989"/>
    <w:rsid w:val="00167A65"/>
    <w:rsid w:val="00167AA3"/>
    <w:rsid w:val="00167AAC"/>
    <w:rsid w:val="00167AF6"/>
    <w:rsid w:val="00167C0B"/>
    <w:rsid w:val="00167C7E"/>
    <w:rsid w:val="00167DDF"/>
    <w:rsid w:val="00167EB7"/>
    <w:rsid w:val="00167FF3"/>
    <w:rsid w:val="0017004B"/>
    <w:rsid w:val="00170222"/>
    <w:rsid w:val="001702CD"/>
    <w:rsid w:val="0017034F"/>
    <w:rsid w:val="0017036D"/>
    <w:rsid w:val="001703A1"/>
    <w:rsid w:val="0017041A"/>
    <w:rsid w:val="001705BF"/>
    <w:rsid w:val="0017074C"/>
    <w:rsid w:val="001707D4"/>
    <w:rsid w:val="0017080B"/>
    <w:rsid w:val="00170919"/>
    <w:rsid w:val="00170967"/>
    <w:rsid w:val="001709E5"/>
    <w:rsid w:val="001709FB"/>
    <w:rsid w:val="00170B05"/>
    <w:rsid w:val="00170B7B"/>
    <w:rsid w:val="00170C67"/>
    <w:rsid w:val="00170D03"/>
    <w:rsid w:val="00170D76"/>
    <w:rsid w:val="00170D9F"/>
    <w:rsid w:val="001711DE"/>
    <w:rsid w:val="001711EF"/>
    <w:rsid w:val="00171234"/>
    <w:rsid w:val="00171296"/>
    <w:rsid w:val="0017133A"/>
    <w:rsid w:val="00171518"/>
    <w:rsid w:val="00171585"/>
    <w:rsid w:val="00171595"/>
    <w:rsid w:val="001715EB"/>
    <w:rsid w:val="00171838"/>
    <w:rsid w:val="0017192B"/>
    <w:rsid w:val="00171B63"/>
    <w:rsid w:val="00171C57"/>
    <w:rsid w:val="00171CAC"/>
    <w:rsid w:val="00171F04"/>
    <w:rsid w:val="00171F11"/>
    <w:rsid w:val="00171FC6"/>
    <w:rsid w:val="00171FF4"/>
    <w:rsid w:val="001720C4"/>
    <w:rsid w:val="001720E3"/>
    <w:rsid w:val="0017224A"/>
    <w:rsid w:val="00172342"/>
    <w:rsid w:val="001723A9"/>
    <w:rsid w:val="0017245B"/>
    <w:rsid w:val="00172520"/>
    <w:rsid w:val="00172716"/>
    <w:rsid w:val="001727B6"/>
    <w:rsid w:val="0017287B"/>
    <w:rsid w:val="0017289A"/>
    <w:rsid w:val="001728A3"/>
    <w:rsid w:val="00172ABF"/>
    <w:rsid w:val="00172B8E"/>
    <w:rsid w:val="00172B99"/>
    <w:rsid w:val="00172CDA"/>
    <w:rsid w:val="00172D51"/>
    <w:rsid w:val="00172E22"/>
    <w:rsid w:val="00172E81"/>
    <w:rsid w:val="00172ED2"/>
    <w:rsid w:val="00172FFA"/>
    <w:rsid w:val="001731A1"/>
    <w:rsid w:val="001733AD"/>
    <w:rsid w:val="001733DD"/>
    <w:rsid w:val="00173464"/>
    <w:rsid w:val="001735A7"/>
    <w:rsid w:val="001735D3"/>
    <w:rsid w:val="00173628"/>
    <w:rsid w:val="0017386B"/>
    <w:rsid w:val="00173911"/>
    <w:rsid w:val="0017399B"/>
    <w:rsid w:val="00173B62"/>
    <w:rsid w:val="00173B7A"/>
    <w:rsid w:val="00173BC1"/>
    <w:rsid w:val="00173BE0"/>
    <w:rsid w:val="00173BF8"/>
    <w:rsid w:val="00173CE0"/>
    <w:rsid w:val="00173E3A"/>
    <w:rsid w:val="00173F3E"/>
    <w:rsid w:val="00173F72"/>
    <w:rsid w:val="00174007"/>
    <w:rsid w:val="001741A2"/>
    <w:rsid w:val="0017427B"/>
    <w:rsid w:val="00174315"/>
    <w:rsid w:val="0017455F"/>
    <w:rsid w:val="001746C3"/>
    <w:rsid w:val="00174702"/>
    <w:rsid w:val="0017475F"/>
    <w:rsid w:val="00174832"/>
    <w:rsid w:val="00174914"/>
    <w:rsid w:val="0017495E"/>
    <w:rsid w:val="0017499D"/>
    <w:rsid w:val="00174ADE"/>
    <w:rsid w:val="00174AE2"/>
    <w:rsid w:val="00174B22"/>
    <w:rsid w:val="00174CE0"/>
    <w:rsid w:val="00174D07"/>
    <w:rsid w:val="00174D2D"/>
    <w:rsid w:val="00174D9A"/>
    <w:rsid w:val="00174E34"/>
    <w:rsid w:val="00174E48"/>
    <w:rsid w:val="0017503B"/>
    <w:rsid w:val="0017524B"/>
    <w:rsid w:val="00175388"/>
    <w:rsid w:val="0017539B"/>
    <w:rsid w:val="00175933"/>
    <w:rsid w:val="001759E0"/>
    <w:rsid w:val="00175AC2"/>
    <w:rsid w:val="00175B51"/>
    <w:rsid w:val="00175BA9"/>
    <w:rsid w:val="00175C41"/>
    <w:rsid w:val="00175C99"/>
    <w:rsid w:val="00175C9E"/>
    <w:rsid w:val="00175D47"/>
    <w:rsid w:val="00175D68"/>
    <w:rsid w:val="00175DD4"/>
    <w:rsid w:val="00175EE7"/>
    <w:rsid w:val="00175F18"/>
    <w:rsid w:val="00175FB4"/>
    <w:rsid w:val="001760E9"/>
    <w:rsid w:val="001761AF"/>
    <w:rsid w:val="001762A5"/>
    <w:rsid w:val="001764AB"/>
    <w:rsid w:val="00176527"/>
    <w:rsid w:val="00176560"/>
    <w:rsid w:val="001765B8"/>
    <w:rsid w:val="0017662A"/>
    <w:rsid w:val="00176656"/>
    <w:rsid w:val="001767B5"/>
    <w:rsid w:val="0017684F"/>
    <w:rsid w:val="001769F4"/>
    <w:rsid w:val="001769FE"/>
    <w:rsid w:val="00176AC0"/>
    <w:rsid w:val="00176B18"/>
    <w:rsid w:val="00176B21"/>
    <w:rsid w:val="00176BE1"/>
    <w:rsid w:val="00176CFE"/>
    <w:rsid w:val="00176D4F"/>
    <w:rsid w:val="00176D6A"/>
    <w:rsid w:val="00176D8E"/>
    <w:rsid w:val="00176DDD"/>
    <w:rsid w:val="00176E1B"/>
    <w:rsid w:val="00176E53"/>
    <w:rsid w:val="00176EDF"/>
    <w:rsid w:val="00176F9D"/>
    <w:rsid w:val="00177234"/>
    <w:rsid w:val="0017723E"/>
    <w:rsid w:val="001772C9"/>
    <w:rsid w:val="00177313"/>
    <w:rsid w:val="001773A7"/>
    <w:rsid w:val="0017743D"/>
    <w:rsid w:val="001777AE"/>
    <w:rsid w:val="0017782F"/>
    <w:rsid w:val="00177A04"/>
    <w:rsid w:val="00177A10"/>
    <w:rsid w:val="00177AD1"/>
    <w:rsid w:val="00177BEB"/>
    <w:rsid w:val="00177CB7"/>
    <w:rsid w:val="00177CC8"/>
    <w:rsid w:val="00177EBA"/>
    <w:rsid w:val="00177F0F"/>
    <w:rsid w:val="00177F30"/>
    <w:rsid w:val="00177F57"/>
    <w:rsid w:val="001800CA"/>
    <w:rsid w:val="0018020D"/>
    <w:rsid w:val="0018022D"/>
    <w:rsid w:val="00180415"/>
    <w:rsid w:val="00180439"/>
    <w:rsid w:val="0018043D"/>
    <w:rsid w:val="001805F7"/>
    <w:rsid w:val="00180700"/>
    <w:rsid w:val="00180702"/>
    <w:rsid w:val="0018077E"/>
    <w:rsid w:val="00180880"/>
    <w:rsid w:val="0018092F"/>
    <w:rsid w:val="0018097D"/>
    <w:rsid w:val="00180C05"/>
    <w:rsid w:val="00180CA1"/>
    <w:rsid w:val="00180EEF"/>
    <w:rsid w:val="00180EF4"/>
    <w:rsid w:val="00180FDA"/>
    <w:rsid w:val="00181008"/>
    <w:rsid w:val="00181018"/>
    <w:rsid w:val="0018104F"/>
    <w:rsid w:val="00181261"/>
    <w:rsid w:val="0018129B"/>
    <w:rsid w:val="001812B7"/>
    <w:rsid w:val="001813D0"/>
    <w:rsid w:val="0018141A"/>
    <w:rsid w:val="001815D9"/>
    <w:rsid w:val="00181644"/>
    <w:rsid w:val="0018170F"/>
    <w:rsid w:val="00181902"/>
    <w:rsid w:val="001819BF"/>
    <w:rsid w:val="001819F9"/>
    <w:rsid w:val="00181ACE"/>
    <w:rsid w:val="00181C12"/>
    <w:rsid w:val="00181D1C"/>
    <w:rsid w:val="00181D28"/>
    <w:rsid w:val="00181DC8"/>
    <w:rsid w:val="00181E70"/>
    <w:rsid w:val="00181E9F"/>
    <w:rsid w:val="00181F4E"/>
    <w:rsid w:val="00181FEA"/>
    <w:rsid w:val="00182002"/>
    <w:rsid w:val="0018200D"/>
    <w:rsid w:val="00182058"/>
    <w:rsid w:val="00182096"/>
    <w:rsid w:val="00182174"/>
    <w:rsid w:val="00182199"/>
    <w:rsid w:val="00182446"/>
    <w:rsid w:val="0018253B"/>
    <w:rsid w:val="001826D6"/>
    <w:rsid w:val="001826D8"/>
    <w:rsid w:val="00182903"/>
    <w:rsid w:val="0018294A"/>
    <w:rsid w:val="00182A14"/>
    <w:rsid w:val="00182A64"/>
    <w:rsid w:val="00182AE4"/>
    <w:rsid w:val="00182C4E"/>
    <w:rsid w:val="00182EA1"/>
    <w:rsid w:val="00182EB8"/>
    <w:rsid w:val="0018307D"/>
    <w:rsid w:val="00183119"/>
    <w:rsid w:val="00183179"/>
    <w:rsid w:val="00183228"/>
    <w:rsid w:val="00183281"/>
    <w:rsid w:val="001832FA"/>
    <w:rsid w:val="00183369"/>
    <w:rsid w:val="001833F4"/>
    <w:rsid w:val="001834D8"/>
    <w:rsid w:val="001834F8"/>
    <w:rsid w:val="00183814"/>
    <w:rsid w:val="00183820"/>
    <w:rsid w:val="00183825"/>
    <w:rsid w:val="001838EF"/>
    <w:rsid w:val="00183950"/>
    <w:rsid w:val="00183AED"/>
    <w:rsid w:val="00183BEF"/>
    <w:rsid w:val="00183BF2"/>
    <w:rsid w:val="00183C4F"/>
    <w:rsid w:val="00183E35"/>
    <w:rsid w:val="00183E5B"/>
    <w:rsid w:val="0018400B"/>
    <w:rsid w:val="001840DE"/>
    <w:rsid w:val="00184135"/>
    <w:rsid w:val="0018414C"/>
    <w:rsid w:val="0018417C"/>
    <w:rsid w:val="00184229"/>
    <w:rsid w:val="00184252"/>
    <w:rsid w:val="00184376"/>
    <w:rsid w:val="0018437B"/>
    <w:rsid w:val="00184444"/>
    <w:rsid w:val="001845B1"/>
    <w:rsid w:val="00184607"/>
    <w:rsid w:val="001846BA"/>
    <w:rsid w:val="0018474C"/>
    <w:rsid w:val="001847BC"/>
    <w:rsid w:val="00184875"/>
    <w:rsid w:val="00184889"/>
    <w:rsid w:val="001849ED"/>
    <w:rsid w:val="00184A1D"/>
    <w:rsid w:val="00184B5E"/>
    <w:rsid w:val="00184DA3"/>
    <w:rsid w:val="00184EF9"/>
    <w:rsid w:val="00184F38"/>
    <w:rsid w:val="00184F64"/>
    <w:rsid w:val="00184FDC"/>
    <w:rsid w:val="00185015"/>
    <w:rsid w:val="001850DA"/>
    <w:rsid w:val="0018518C"/>
    <w:rsid w:val="001852A8"/>
    <w:rsid w:val="001853B3"/>
    <w:rsid w:val="001853E9"/>
    <w:rsid w:val="0018541C"/>
    <w:rsid w:val="001855A1"/>
    <w:rsid w:val="0018572A"/>
    <w:rsid w:val="0018578B"/>
    <w:rsid w:val="001857BD"/>
    <w:rsid w:val="0018598C"/>
    <w:rsid w:val="001859DF"/>
    <w:rsid w:val="00185A14"/>
    <w:rsid w:val="00185A7E"/>
    <w:rsid w:val="00185B65"/>
    <w:rsid w:val="00185BE5"/>
    <w:rsid w:val="00185C99"/>
    <w:rsid w:val="00185EED"/>
    <w:rsid w:val="00185F06"/>
    <w:rsid w:val="00185FFD"/>
    <w:rsid w:val="0018600F"/>
    <w:rsid w:val="001860DE"/>
    <w:rsid w:val="0018619D"/>
    <w:rsid w:val="00186230"/>
    <w:rsid w:val="001862C9"/>
    <w:rsid w:val="0018643A"/>
    <w:rsid w:val="0018643C"/>
    <w:rsid w:val="001864AA"/>
    <w:rsid w:val="0018650F"/>
    <w:rsid w:val="00186718"/>
    <w:rsid w:val="001867AC"/>
    <w:rsid w:val="00186840"/>
    <w:rsid w:val="00186855"/>
    <w:rsid w:val="001868EC"/>
    <w:rsid w:val="00186A5A"/>
    <w:rsid w:val="00186A96"/>
    <w:rsid w:val="00186AF0"/>
    <w:rsid w:val="00186FF5"/>
    <w:rsid w:val="00187031"/>
    <w:rsid w:val="00187046"/>
    <w:rsid w:val="00187089"/>
    <w:rsid w:val="001870A9"/>
    <w:rsid w:val="001870E2"/>
    <w:rsid w:val="00187135"/>
    <w:rsid w:val="001871B9"/>
    <w:rsid w:val="001871F3"/>
    <w:rsid w:val="001872D4"/>
    <w:rsid w:val="001872EF"/>
    <w:rsid w:val="001873E2"/>
    <w:rsid w:val="001873FC"/>
    <w:rsid w:val="00187449"/>
    <w:rsid w:val="00187485"/>
    <w:rsid w:val="001874D4"/>
    <w:rsid w:val="001874E4"/>
    <w:rsid w:val="001875B1"/>
    <w:rsid w:val="0018765F"/>
    <w:rsid w:val="001877B6"/>
    <w:rsid w:val="00187986"/>
    <w:rsid w:val="001879BE"/>
    <w:rsid w:val="00187A70"/>
    <w:rsid w:val="00187B04"/>
    <w:rsid w:val="00187B0C"/>
    <w:rsid w:val="00187B5D"/>
    <w:rsid w:val="00187BC6"/>
    <w:rsid w:val="00187CDA"/>
    <w:rsid w:val="00187D3A"/>
    <w:rsid w:val="00187DA1"/>
    <w:rsid w:val="00187E19"/>
    <w:rsid w:val="001902CD"/>
    <w:rsid w:val="001904E7"/>
    <w:rsid w:val="0019074C"/>
    <w:rsid w:val="00190783"/>
    <w:rsid w:val="001907C2"/>
    <w:rsid w:val="001907D6"/>
    <w:rsid w:val="00190896"/>
    <w:rsid w:val="001908D3"/>
    <w:rsid w:val="0019090E"/>
    <w:rsid w:val="00190932"/>
    <w:rsid w:val="00190BBA"/>
    <w:rsid w:val="00190C75"/>
    <w:rsid w:val="00190CB4"/>
    <w:rsid w:val="00190CF6"/>
    <w:rsid w:val="00190E1E"/>
    <w:rsid w:val="00190E6A"/>
    <w:rsid w:val="00191039"/>
    <w:rsid w:val="00191094"/>
    <w:rsid w:val="001910C9"/>
    <w:rsid w:val="0019116A"/>
    <w:rsid w:val="00191246"/>
    <w:rsid w:val="0019139E"/>
    <w:rsid w:val="00191421"/>
    <w:rsid w:val="00191586"/>
    <w:rsid w:val="00191662"/>
    <w:rsid w:val="001916D6"/>
    <w:rsid w:val="0019170E"/>
    <w:rsid w:val="001917A0"/>
    <w:rsid w:val="001917A9"/>
    <w:rsid w:val="001917B8"/>
    <w:rsid w:val="00191857"/>
    <w:rsid w:val="0019188C"/>
    <w:rsid w:val="001918B2"/>
    <w:rsid w:val="001918C5"/>
    <w:rsid w:val="001919AD"/>
    <w:rsid w:val="001919DC"/>
    <w:rsid w:val="00191A94"/>
    <w:rsid w:val="00191CC8"/>
    <w:rsid w:val="00191D36"/>
    <w:rsid w:val="00191D86"/>
    <w:rsid w:val="00191DB4"/>
    <w:rsid w:val="00191F2F"/>
    <w:rsid w:val="00191F3C"/>
    <w:rsid w:val="00191F54"/>
    <w:rsid w:val="0019204C"/>
    <w:rsid w:val="00192089"/>
    <w:rsid w:val="001920E1"/>
    <w:rsid w:val="00192204"/>
    <w:rsid w:val="00192335"/>
    <w:rsid w:val="001923A1"/>
    <w:rsid w:val="001923B1"/>
    <w:rsid w:val="001925A6"/>
    <w:rsid w:val="001925EF"/>
    <w:rsid w:val="00192648"/>
    <w:rsid w:val="00192669"/>
    <w:rsid w:val="001927CA"/>
    <w:rsid w:val="001927E6"/>
    <w:rsid w:val="00192864"/>
    <w:rsid w:val="001928C0"/>
    <w:rsid w:val="00192926"/>
    <w:rsid w:val="00192ACC"/>
    <w:rsid w:val="00192B11"/>
    <w:rsid w:val="00192BC1"/>
    <w:rsid w:val="00192CA1"/>
    <w:rsid w:val="00192CB1"/>
    <w:rsid w:val="00192DA1"/>
    <w:rsid w:val="00192DB3"/>
    <w:rsid w:val="00192E36"/>
    <w:rsid w:val="00193014"/>
    <w:rsid w:val="0019303A"/>
    <w:rsid w:val="00193104"/>
    <w:rsid w:val="00193185"/>
    <w:rsid w:val="001932C3"/>
    <w:rsid w:val="001933D2"/>
    <w:rsid w:val="0019344B"/>
    <w:rsid w:val="00193577"/>
    <w:rsid w:val="001936C2"/>
    <w:rsid w:val="0019387E"/>
    <w:rsid w:val="001939BC"/>
    <w:rsid w:val="00193A85"/>
    <w:rsid w:val="00193B9C"/>
    <w:rsid w:val="00193CEC"/>
    <w:rsid w:val="00193E82"/>
    <w:rsid w:val="00193F3B"/>
    <w:rsid w:val="00193FB5"/>
    <w:rsid w:val="0019400A"/>
    <w:rsid w:val="0019402F"/>
    <w:rsid w:val="0019403D"/>
    <w:rsid w:val="00194041"/>
    <w:rsid w:val="001941C3"/>
    <w:rsid w:val="001941D3"/>
    <w:rsid w:val="001944AE"/>
    <w:rsid w:val="001946BB"/>
    <w:rsid w:val="0019471F"/>
    <w:rsid w:val="0019480F"/>
    <w:rsid w:val="0019492A"/>
    <w:rsid w:val="00194965"/>
    <w:rsid w:val="00194A4E"/>
    <w:rsid w:val="00194A6B"/>
    <w:rsid w:val="00194BF1"/>
    <w:rsid w:val="00194CA2"/>
    <w:rsid w:val="00194D3B"/>
    <w:rsid w:val="00194D41"/>
    <w:rsid w:val="00194DD8"/>
    <w:rsid w:val="00194EB4"/>
    <w:rsid w:val="00194EBC"/>
    <w:rsid w:val="00194ED8"/>
    <w:rsid w:val="00194F62"/>
    <w:rsid w:val="00195042"/>
    <w:rsid w:val="001951DE"/>
    <w:rsid w:val="00195293"/>
    <w:rsid w:val="00195296"/>
    <w:rsid w:val="001953D7"/>
    <w:rsid w:val="00195469"/>
    <w:rsid w:val="00195487"/>
    <w:rsid w:val="001954CC"/>
    <w:rsid w:val="00195596"/>
    <w:rsid w:val="0019561C"/>
    <w:rsid w:val="0019561D"/>
    <w:rsid w:val="00195736"/>
    <w:rsid w:val="0019587B"/>
    <w:rsid w:val="00195A96"/>
    <w:rsid w:val="00195C7E"/>
    <w:rsid w:val="00195CBD"/>
    <w:rsid w:val="00195D33"/>
    <w:rsid w:val="00195D83"/>
    <w:rsid w:val="00195E8F"/>
    <w:rsid w:val="00195ED1"/>
    <w:rsid w:val="00195F42"/>
    <w:rsid w:val="00195FAC"/>
    <w:rsid w:val="00195FFF"/>
    <w:rsid w:val="0019606E"/>
    <w:rsid w:val="00196095"/>
    <w:rsid w:val="0019609E"/>
    <w:rsid w:val="00196148"/>
    <w:rsid w:val="0019622C"/>
    <w:rsid w:val="0019625F"/>
    <w:rsid w:val="00196391"/>
    <w:rsid w:val="00196476"/>
    <w:rsid w:val="001964DE"/>
    <w:rsid w:val="00196711"/>
    <w:rsid w:val="00196727"/>
    <w:rsid w:val="00196965"/>
    <w:rsid w:val="00196A86"/>
    <w:rsid w:val="00196AD4"/>
    <w:rsid w:val="00196AD7"/>
    <w:rsid w:val="00196B51"/>
    <w:rsid w:val="00196B6C"/>
    <w:rsid w:val="00196C3E"/>
    <w:rsid w:val="00196C72"/>
    <w:rsid w:val="00196D33"/>
    <w:rsid w:val="00196E19"/>
    <w:rsid w:val="00196E7F"/>
    <w:rsid w:val="00196F8A"/>
    <w:rsid w:val="0019708C"/>
    <w:rsid w:val="00197377"/>
    <w:rsid w:val="001973FB"/>
    <w:rsid w:val="0019754A"/>
    <w:rsid w:val="00197652"/>
    <w:rsid w:val="00197663"/>
    <w:rsid w:val="001977E0"/>
    <w:rsid w:val="0019790A"/>
    <w:rsid w:val="0019790E"/>
    <w:rsid w:val="0019796F"/>
    <w:rsid w:val="00197C31"/>
    <w:rsid w:val="00197D5A"/>
    <w:rsid w:val="00197EFE"/>
    <w:rsid w:val="00197FAD"/>
    <w:rsid w:val="001A0054"/>
    <w:rsid w:val="001A00EF"/>
    <w:rsid w:val="001A010B"/>
    <w:rsid w:val="001A01EF"/>
    <w:rsid w:val="001A0299"/>
    <w:rsid w:val="001A02FD"/>
    <w:rsid w:val="001A035B"/>
    <w:rsid w:val="001A03F0"/>
    <w:rsid w:val="001A0414"/>
    <w:rsid w:val="001A0430"/>
    <w:rsid w:val="001A051E"/>
    <w:rsid w:val="001A05FF"/>
    <w:rsid w:val="001A0606"/>
    <w:rsid w:val="001A0640"/>
    <w:rsid w:val="001A0739"/>
    <w:rsid w:val="001A0992"/>
    <w:rsid w:val="001A0A3B"/>
    <w:rsid w:val="001A0ABB"/>
    <w:rsid w:val="001A0BD3"/>
    <w:rsid w:val="001A0C27"/>
    <w:rsid w:val="001A0C7C"/>
    <w:rsid w:val="001A0D22"/>
    <w:rsid w:val="001A0DF4"/>
    <w:rsid w:val="001A0E11"/>
    <w:rsid w:val="001A0EDE"/>
    <w:rsid w:val="001A0FBF"/>
    <w:rsid w:val="001A1103"/>
    <w:rsid w:val="001A113D"/>
    <w:rsid w:val="001A120E"/>
    <w:rsid w:val="001A1280"/>
    <w:rsid w:val="001A12EF"/>
    <w:rsid w:val="001A130F"/>
    <w:rsid w:val="001A1318"/>
    <w:rsid w:val="001A13D2"/>
    <w:rsid w:val="001A15CC"/>
    <w:rsid w:val="001A1635"/>
    <w:rsid w:val="001A16BE"/>
    <w:rsid w:val="001A1753"/>
    <w:rsid w:val="001A17FA"/>
    <w:rsid w:val="001A1879"/>
    <w:rsid w:val="001A1986"/>
    <w:rsid w:val="001A1AEA"/>
    <w:rsid w:val="001A1B25"/>
    <w:rsid w:val="001A1B86"/>
    <w:rsid w:val="001A1BA5"/>
    <w:rsid w:val="001A1D92"/>
    <w:rsid w:val="001A1DCC"/>
    <w:rsid w:val="001A1E8C"/>
    <w:rsid w:val="001A1F16"/>
    <w:rsid w:val="001A2039"/>
    <w:rsid w:val="001A2040"/>
    <w:rsid w:val="001A213F"/>
    <w:rsid w:val="001A21E3"/>
    <w:rsid w:val="001A2354"/>
    <w:rsid w:val="001A23CA"/>
    <w:rsid w:val="001A23DF"/>
    <w:rsid w:val="001A23FC"/>
    <w:rsid w:val="001A2602"/>
    <w:rsid w:val="001A260D"/>
    <w:rsid w:val="001A27F6"/>
    <w:rsid w:val="001A28AF"/>
    <w:rsid w:val="001A2902"/>
    <w:rsid w:val="001A2955"/>
    <w:rsid w:val="001A29EE"/>
    <w:rsid w:val="001A2A91"/>
    <w:rsid w:val="001A2B9A"/>
    <w:rsid w:val="001A2BFE"/>
    <w:rsid w:val="001A2C00"/>
    <w:rsid w:val="001A2C78"/>
    <w:rsid w:val="001A2C88"/>
    <w:rsid w:val="001A2DD3"/>
    <w:rsid w:val="001A2E9C"/>
    <w:rsid w:val="001A2EA5"/>
    <w:rsid w:val="001A2EE8"/>
    <w:rsid w:val="001A2EFA"/>
    <w:rsid w:val="001A2F10"/>
    <w:rsid w:val="001A2FBD"/>
    <w:rsid w:val="001A309D"/>
    <w:rsid w:val="001A314F"/>
    <w:rsid w:val="001A3204"/>
    <w:rsid w:val="001A3399"/>
    <w:rsid w:val="001A345F"/>
    <w:rsid w:val="001A34A4"/>
    <w:rsid w:val="001A34AA"/>
    <w:rsid w:val="001A3567"/>
    <w:rsid w:val="001A3636"/>
    <w:rsid w:val="001A3666"/>
    <w:rsid w:val="001A36F1"/>
    <w:rsid w:val="001A36F5"/>
    <w:rsid w:val="001A378D"/>
    <w:rsid w:val="001A38FC"/>
    <w:rsid w:val="001A3914"/>
    <w:rsid w:val="001A3967"/>
    <w:rsid w:val="001A396B"/>
    <w:rsid w:val="001A398E"/>
    <w:rsid w:val="001A3A0E"/>
    <w:rsid w:val="001A3B65"/>
    <w:rsid w:val="001A3CA9"/>
    <w:rsid w:val="001A3D06"/>
    <w:rsid w:val="001A3D35"/>
    <w:rsid w:val="001A3DAE"/>
    <w:rsid w:val="001A3DDB"/>
    <w:rsid w:val="001A3ECF"/>
    <w:rsid w:val="001A3EED"/>
    <w:rsid w:val="001A3FEA"/>
    <w:rsid w:val="001A3FEB"/>
    <w:rsid w:val="001A4059"/>
    <w:rsid w:val="001A4110"/>
    <w:rsid w:val="001A4126"/>
    <w:rsid w:val="001A414E"/>
    <w:rsid w:val="001A41D3"/>
    <w:rsid w:val="001A41EA"/>
    <w:rsid w:val="001A4260"/>
    <w:rsid w:val="001A435F"/>
    <w:rsid w:val="001A4371"/>
    <w:rsid w:val="001A4649"/>
    <w:rsid w:val="001A469E"/>
    <w:rsid w:val="001A46B5"/>
    <w:rsid w:val="001A46CE"/>
    <w:rsid w:val="001A4886"/>
    <w:rsid w:val="001A49BC"/>
    <w:rsid w:val="001A4AF7"/>
    <w:rsid w:val="001A4B48"/>
    <w:rsid w:val="001A4BAE"/>
    <w:rsid w:val="001A4D08"/>
    <w:rsid w:val="001A4D55"/>
    <w:rsid w:val="001A4D7E"/>
    <w:rsid w:val="001A4E88"/>
    <w:rsid w:val="001A4F6D"/>
    <w:rsid w:val="001A502E"/>
    <w:rsid w:val="001A50BD"/>
    <w:rsid w:val="001A51E1"/>
    <w:rsid w:val="001A52B3"/>
    <w:rsid w:val="001A535D"/>
    <w:rsid w:val="001A546B"/>
    <w:rsid w:val="001A54E4"/>
    <w:rsid w:val="001A5561"/>
    <w:rsid w:val="001A5596"/>
    <w:rsid w:val="001A55E4"/>
    <w:rsid w:val="001A56B3"/>
    <w:rsid w:val="001A57E7"/>
    <w:rsid w:val="001A583A"/>
    <w:rsid w:val="001A58AA"/>
    <w:rsid w:val="001A5906"/>
    <w:rsid w:val="001A5950"/>
    <w:rsid w:val="001A5A1D"/>
    <w:rsid w:val="001A5BD0"/>
    <w:rsid w:val="001A5CC9"/>
    <w:rsid w:val="001A5D92"/>
    <w:rsid w:val="001A5DEE"/>
    <w:rsid w:val="001A5DF5"/>
    <w:rsid w:val="001A5E30"/>
    <w:rsid w:val="001A5E4D"/>
    <w:rsid w:val="001A5EA8"/>
    <w:rsid w:val="001A6014"/>
    <w:rsid w:val="001A6074"/>
    <w:rsid w:val="001A60D1"/>
    <w:rsid w:val="001A6132"/>
    <w:rsid w:val="001A62A8"/>
    <w:rsid w:val="001A62B9"/>
    <w:rsid w:val="001A62D0"/>
    <w:rsid w:val="001A62EB"/>
    <w:rsid w:val="001A632D"/>
    <w:rsid w:val="001A633C"/>
    <w:rsid w:val="001A6361"/>
    <w:rsid w:val="001A65AD"/>
    <w:rsid w:val="001A664D"/>
    <w:rsid w:val="001A6664"/>
    <w:rsid w:val="001A6846"/>
    <w:rsid w:val="001A6874"/>
    <w:rsid w:val="001A6896"/>
    <w:rsid w:val="001A6A07"/>
    <w:rsid w:val="001A6BC0"/>
    <w:rsid w:val="001A6C18"/>
    <w:rsid w:val="001A6D42"/>
    <w:rsid w:val="001A6D5C"/>
    <w:rsid w:val="001A6E3C"/>
    <w:rsid w:val="001A6E40"/>
    <w:rsid w:val="001A6FF0"/>
    <w:rsid w:val="001A7084"/>
    <w:rsid w:val="001A70D7"/>
    <w:rsid w:val="001A71E4"/>
    <w:rsid w:val="001A7214"/>
    <w:rsid w:val="001A7255"/>
    <w:rsid w:val="001A72E1"/>
    <w:rsid w:val="001A731A"/>
    <w:rsid w:val="001A7368"/>
    <w:rsid w:val="001A73C4"/>
    <w:rsid w:val="001A73D4"/>
    <w:rsid w:val="001A76A2"/>
    <w:rsid w:val="001A7787"/>
    <w:rsid w:val="001A7812"/>
    <w:rsid w:val="001A78A5"/>
    <w:rsid w:val="001A7932"/>
    <w:rsid w:val="001A7CA4"/>
    <w:rsid w:val="001A7CD5"/>
    <w:rsid w:val="001A7CE2"/>
    <w:rsid w:val="001A7DC4"/>
    <w:rsid w:val="001A7EA1"/>
    <w:rsid w:val="001A7F03"/>
    <w:rsid w:val="001B00E0"/>
    <w:rsid w:val="001B0147"/>
    <w:rsid w:val="001B018A"/>
    <w:rsid w:val="001B023D"/>
    <w:rsid w:val="001B028D"/>
    <w:rsid w:val="001B04F1"/>
    <w:rsid w:val="001B0764"/>
    <w:rsid w:val="001B08A6"/>
    <w:rsid w:val="001B09C0"/>
    <w:rsid w:val="001B0DF6"/>
    <w:rsid w:val="001B0FF6"/>
    <w:rsid w:val="001B1044"/>
    <w:rsid w:val="001B106E"/>
    <w:rsid w:val="001B10D7"/>
    <w:rsid w:val="001B1249"/>
    <w:rsid w:val="001B128D"/>
    <w:rsid w:val="001B12E1"/>
    <w:rsid w:val="001B1326"/>
    <w:rsid w:val="001B1338"/>
    <w:rsid w:val="001B1341"/>
    <w:rsid w:val="001B13C5"/>
    <w:rsid w:val="001B142B"/>
    <w:rsid w:val="001B142C"/>
    <w:rsid w:val="001B144F"/>
    <w:rsid w:val="001B14D3"/>
    <w:rsid w:val="001B1645"/>
    <w:rsid w:val="001B1714"/>
    <w:rsid w:val="001B1791"/>
    <w:rsid w:val="001B1856"/>
    <w:rsid w:val="001B18D5"/>
    <w:rsid w:val="001B18E5"/>
    <w:rsid w:val="001B1926"/>
    <w:rsid w:val="001B1C0B"/>
    <w:rsid w:val="001B1D0D"/>
    <w:rsid w:val="001B1D30"/>
    <w:rsid w:val="001B1D8D"/>
    <w:rsid w:val="001B1E0F"/>
    <w:rsid w:val="001B215A"/>
    <w:rsid w:val="001B21E5"/>
    <w:rsid w:val="001B2398"/>
    <w:rsid w:val="001B2440"/>
    <w:rsid w:val="001B24A2"/>
    <w:rsid w:val="001B251E"/>
    <w:rsid w:val="001B256B"/>
    <w:rsid w:val="001B256C"/>
    <w:rsid w:val="001B25A4"/>
    <w:rsid w:val="001B267C"/>
    <w:rsid w:val="001B26F1"/>
    <w:rsid w:val="001B276A"/>
    <w:rsid w:val="001B28B1"/>
    <w:rsid w:val="001B29B1"/>
    <w:rsid w:val="001B2B88"/>
    <w:rsid w:val="001B2CD8"/>
    <w:rsid w:val="001B2E8F"/>
    <w:rsid w:val="001B3178"/>
    <w:rsid w:val="001B318B"/>
    <w:rsid w:val="001B320C"/>
    <w:rsid w:val="001B34F6"/>
    <w:rsid w:val="001B3512"/>
    <w:rsid w:val="001B35E8"/>
    <w:rsid w:val="001B3744"/>
    <w:rsid w:val="001B3773"/>
    <w:rsid w:val="001B38D8"/>
    <w:rsid w:val="001B3902"/>
    <w:rsid w:val="001B3945"/>
    <w:rsid w:val="001B3961"/>
    <w:rsid w:val="001B3AB7"/>
    <w:rsid w:val="001B3C75"/>
    <w:rsid w:val="001B3DBB"/>
    <w:rsid w:val="001B3E06"/>
    <w:rsid w:val="001B3EDA"/>
    <w:rsid w:val="001B3FC3"/>
    <w:rsid w:val="001B4061"/>
    <w:rsid w:val="001B420A"/>
    <w:rsid w:val="001B43D9"/>
    <w:rsid w:val="001B443E"/>
    <w:rsid w:val="001B4468"/>
    <w:rsid w:val="001B4720"/>
    <w:rsid w:val="001B486C"/>
    <w:rsid w:val="001B4892"/>
    <w:rsid w:val="001B4A64"/>
    <w:rsid w:val="001B4AC9"/>
    <w:rsid w:val="001B4BA5"/>
    <w:rsid w:val="001B4D78"/>
    <w:rsid w:val="001B4D8E"/>
    <w:rsid w:val="001B4DC0"/>
    <w:rsid w:val="001B4DF3"/>
    <w:rsid w:val="001B4E21"/>
    <w:rsid w:val="001B4F25"/>
    <w:rsid w:val="001B51D2"/>
    <w:rsid w:val="001B54D2"/>
    <w:rsid w:val="001B5569"/>
    <w:rsid w:val="001B560C"/>
    <w:rsid w:val="001B56FB"/>
    <w:rsid w:val="001B5762"/>
    <w:rsid w:val="001B58EB"/>
    <w:rsid w:val="001B5B4D"/>
    <w:rsid w:val="001B5B79"/>
    <w:rsid w:val="001B5C57"/>
    <w:rsid w:val="001B5C9A"/>
    <w:rsid w:val="001B5E4F"/>
    <w:rsid w:val="001B5F94"/>
    <w:rsid w:val="001B5FE4"/>
    <w:rsid w:val="001B6022"/>
    <w:rsid w:val="001B609E"/>
    <w:rsid w:val="001B60C4"/>
    <w:rsid w:val="001B60F5"/>
    <w:rsid w:val="001B627B"/>
    <w:rsid w:val="001B631C"/>
    <w:rsid w:val="001B6333"/>
    <w:rsid w:val="001B640B"/>
    <w:rsid w:val="001B6573"/>
    <w:rsid w:val="001B6606"/>
    <w:rsid w:val="001B6661"/>
    <w:rsid w:val="001B67DC"/>
    <w:rsid w:val="001B683D"/>
    <w:rsid w:val="001B69AF"/>
    <w:rsid w:val="001B69D5"/>
    <w:rsid w:val="001B6A59"/>
    <w:rsid w:val="001B6A82"/>
    <w:rsid w:val="001B6B53"/>
    <w:rsid w:val="001B6E9F"/>
    <w:rsid w:val="001B6F28"/>
    <w:rsid w:val="001B7295"/>
    <w:rsid w:val="001B765E"/>
    <w:rsid w:val="001B7662"/>
    <w:rsid w:val="001B76D4"/>
    <w:rsid w:val="001B7783"/>
    <w:rsid w:val="001B7793"/>
    <w:rsid w:val="001B77D7"/>
    <w:rsid w:val="001B78B4"/>
    <w:rsid w:val="001B78DE"/>
    <w:rsid w:val="001B792A"/>
    <w:rsid w:val="001B79AD"/>
    <w:rsid w:val="001B7BC4"/>
    <w:rsid w:val="001B7C6A"/>
    <w:rsid w:val="001B7C87"/>
    <w:rsid w:val="001B7D20"/>
    <w:rsid w:val="001B7D7B"/>
    <w:rsid w:val="001B7D91"/>
    <w:rsid w:val="001B7DDC"/>
    <w:rsid w:val="001B7E02"/>
    <w:rsid w:val="001B7E57"/>
    <w:rsid w:val="001B7E82"/>
    <w:rsid w:val="001B7ECE"/>
    <w:rsid w:val="001B7F0B"/>
    <w:rsid w:val="001B7FB8"/>
    <w:rsid w:val="001C0027"/>
    <w:rsid w:val="001C013E"/>
    <w:rsid w:val="001C0184"/>
    <w:rsid w:val="001C01F8"/>
    <w:rsid w:val="001C0295"/>
    <w:rsid w:val="001C0429"/>
    <w:rsid w:val="001C06E3"/>
    <w:rsid w:val="001C0717"/>
    <w:rsid w:val="001C074F"/>
    <w:rsid w:val="001C0800"/>
    <w:rsid w:val="001C0856"/>
    <w:rsid w:val="001C086C"/>
    <w:rsid w:val="001C087C"/>
    <w:rsid w:val="001C0952"/>
    <w:rsid w:val="001C099E"/>
    <w:rsid w:val="001C0B97"/>
    <w:rsid w:val="001C0C28"/>
    <w:rsid w:val="001C0C3D"/>
    <w:rsid w:val="001C0C83"/>
    <w:rsid w:val="001C0DA2"/>
    <w:rsid w:val="001C0DFA"/>
    <w:rsid w:val="001C0E00"/>
    <w:rsid w:val="001C0E34"/>
    <w:rsid w:val="001C0E39"/>
    <w:rsid w:val="001C0E8C"/>
    <w:rsid w:val="001C0ED8"/>
    <w:rsid w:val="001C0F6A"/>
    <w:rsid w:val="001C0FD2"/>
    <w:rsid w:val="001C106A"/>
    <w:rsid w:val="001C119A"/>
    <w:rsid w:val="001C12DD"/>
    <w:rsid w:val="001C13B6"/>
    <w:rsid w:val="001C141B"/>
    <w:rsid w:val="001C1462"/>
    <w:rsid w:val="001C14CF"/>
    <w:rsid w:val="001C15E9"/>
    <w:rsid w:val="001C1703"/>
    <w:rsid w:val="001C180B"/>
    <w:rsid w:val="001C1A76"/>
    <w:rsid w:val="001C1BAB"/>
    <w:rsid w:val="001C1CAD"/>
    <w:rsid w:val="001C1DD8"/>
    <w:rsid w:val="001C1E62"/>
    <w:rsid w:val="001C1E7A"/>
    <w:rsid w:val="001C1F0F"/>
    <w:rsid w:val="001C1F55"/>
    <w:rsid w:val="001C20C7"/>
    <w:rsid w:val="001C218F"/>
    <w:rsid w:val="001C21C4"/>
    <w:rsid w:val="001C2236"/>
    <w:rsid w:val="001C22CA"/>
    <w:rsid w:val="001C2354"/>
    <w:rsid w:val="001C2440"/>
    <w:rsid w:val="001C2587"/>
    <w:rsid w:val="001C25BC"/>
    <w:rsid w:val="001C266A"/>
    <w:rsid w:val="001C26AD"/>
    <w:rsid w:val="001C26E5"/>
    <w:rsid w:val="001C2875"/>
    <w:rsid w:val="001C2A94"/>
    <w:rsid w:val="001C2B35"/>
    <w:rsid w:val="001C2B75"/>
    <w:rsid w:val="001C2C6C"/>
    <w:rsid w:val="001C2C8D"/>
    <w:rsid w:val="001C2D38"/>
    <w:rsid w:val="001C2DD9"/>
    <w:rsid w:val="001C2DEF"/>
    <w:rsid w:val="001C2E45"/>
    <w:rsid w:val="001C2E67"/>
    <w:rsid w:val="001C3012"/>
    <w:rsid w:val="001C3033"/>
    <w:rsid w:val="001C3148"/>
    <w:rsid w:val="001C314B"/>
    <w:rsid w:val="001C329D"/>
    <w:rsid w:val="001C335B"/>
    <w:rsid w:val="001C341B"/>
    <w:rsid w:val="001C34DD"/>
    <w:rsid w:val="001C3505"/>
    <w:rsid w:val="001C3508"/>
    <w:rsid w:val="001C36D3"/>
    <w:rsid w:val="001C372B"/>
    <w:rsid w:val="001C372C"/>
    <w:rsid w:val="001C3854"/>
    <w:rsid w:val="001C390C"/>
    <w:rsid w:val="001C39E5"/>
    <w:rsid w:val="001C3A02"/>
    <w:rsid w:val="001C3A11"/>
    <w:rsid w:val="001C3AC9"/>
    <w:rsid w:val="001C3BBC"/>
    <w:rsid w:val="001C3BDF"/>
    <w:rsid w:val="001C3BE9"/>
    <w:rsid w:val="001C3C22"/>
    <w:rsid w:val="001C3C58"/>
    <w:rsid w:val="001C3C9A"/>
    <w:rsid w:val="001C3CD8"/>
    <w:rsid w:val="001C3CDF"/>
    <w:rsid w:val="001C3D37"/>
    <w:rsid w:val="001C3DFF"/>
    <w:rsid w:val="001C3EA4"/>
    <w:rsid w:val="001C3F70"/>
    <w:rsid w:val="001C3F7B"/>
    <w:rsid w:val="001C40D2"/>
    <w:rsid w:val="001C427A"/>
    <w:rsid w:val="001C4294"/>
    <w:rsid w:val="001C42CB"/>
    <w:rsid w:val="001C43B0"/>
    <w:rsid w:val="001C441A"/>
    <w:rsid w:val="001C4468"/>
    <w:rsid w:val="001C4541"/>
    <w:rsid w:val="001C4666"/>
    <w:rsid w:val="001C4700"/>
    <w:rsid w:val="001C4731"/>
    <w:rsid w:val="001C47DD"/>
    <w:rsid w:val="001C4979"/>
    <w:rsid w:val="001C49E7"/>
    <w:rsid w:val="001C4A83"/>
    <w:rsid w:val="001C4D10"/>
    <w:rsid w:val="001C4F79"/>
    <w:rsid w:val="001C4FB6"/>
    <w:rsid w:val="001C503D"/>
    <w:rsid w:val="001C507F"/>
    <w:rsid w:val="001C50C2"/>
    <w:rsid w:val="001C514A"/>
    <w:rsid w:val="001C519A"/>
    <w:rsid w:val="001C51B4"/>
    <w:rsid w:val="001C52AA"/>
    <w:rsid w:val="001C52B1"/>
    <w:rsid w:val="001C53C6"/>
    <w:rsid w:val="001C5484"/>
    <w:rsid w:val="001C5507"/>
    <w:rsid w:val="001C55C0"/>
    <w:rsid w:val="001C5638"/>
    <w:rsid w:val="001C567D"/>
    <w:rsid w:val="001C56A7"/>
    <w:rsid w:val="001C56EF"/>
    <w:rsid w:val="001C578F"/>
    <w:rsid w:val="001C57AB"/>
    <w:rsid w:val="001C57E7"/>
    <w:rsid w:val="001C580F"/>
    <w:rsid w:val="001C582D"/>
    <w:rsid w:val="001C58E1"/>
    <w:rsid w:val="001C5A52"/>
    <w:rsid w:val="001C5A55"/>
    <w:rsid w:val="001C5A7E"/>
    <w:rsid w:val="001C5CC7"/>
    <w:rsid w:val="001C5D54"/>
    <w:rsid w:val="001C5DC3"/>
    <w:rsid w:val="001C5E13"/>
    <w:rsid w:val="001C5FA7"/>
    <w:rsid w:val="001C5FE2"/>
    <w:rsid w:val="001C605F"/>
    <w:rsid w:val="001C6103"/>
    <w:rsid w:val="001C6279"/>
    <w:rsid w:val="001C6281"/>
    <w:rsid w:val="001C655A"/>
    <w:rsid w:val="001C655F"/>
    <w:rsid w:val="001C66A1"/>
    <w:rsid w:val="001C673E"/>
    <w:rsid w:val="001C67C4"/>
    <w:rsid w:val="001C67EB"/>
    <w:rsid w:val="001C6847"/>
    <w:rsid w:val="001C6860"/>
    <w:rsid w:val="001C69F0"/>
    <w:rsid w:val="001C6B22"/>
    <w:rsid w:val="001C6C22"/>
    <w:rsid w:val="001C6C28"/>
    <w:rsid w:val="001C6D38"/>
    <w:rsid w:val="001C6D3B"/>
    <w:rsid w:val="001C6F69"/>
    <w:rsid w:val="001C7010"/>
    <w:rsid w:val="001C7011"/>
    <w:rsid w:val="001C7091"/>
    <w:rsid w:val="001C70A3"/>
    <w:rsid w:val="001C714C"/>
    <w:rsid w:val="001C7315"/>
    <w:rsid w:val="001C7348"/>
    <w:rsid w:val="001C73CA"/>
    <w:rsid w:val="001C7409"/>
    <w:rsid w:val="001C77AF"/>
    <w:rsid w:val="001C7858"/>
    <w:rsid w:val="001C78FA"/>
    <w:rsid w:val="001C7946"/>
    <w:rsid w:val="001C79C3"/>
    <w:rsid w:val="001C79FF"/>
    <w:rsid w:val="001C7B01"/>
    <w:rsid w:val="001C7BA4"/>
    <w:rsid w:val="001C7C2B"/>
    <w:rsid w:val="001C7C5B"/>
    <w:rsid w:val="001C7D35"/>
    <w:rsid w:val="001C7E53"/>
    <w:rsid w:val="001C7E78"/>
    <w:rsid w:val="001C7F5E"/>
    <w:rsid w:val="001C7FBE"/>
    <w:rsid w:val="001C7FEE"/>
    <w:rsid w:val="001D00EC"/>
    <w:rsid w:val="001D0185"/>
    <w:rsid w:val="001D01A7"/>
    <w:rsid w:val="001D021D"/>
    <w:rsid w:val="001D0355"/>
    <w:rsid w:val="001D045C"/>
    <w:rsid w:val="001D0561"/>
    <w:rsid w:val="001D0683"/>
    <w:rsid w:val="001D06B0"/>
    <w:rsid w:val="001D09DF"/>
    <w:rsid w:val="001D0A63"/>
    <w:rsid w:val="001D0BAD"/>
    <w:rsid w:val="001D0BB1"/>
    <w:rsid w:val="001D0D3D"/>
    <w:rsid w:val="001D0D5E"/>
    <w:rsid w:val="001D0DE3"/>
    <w:rsid w:val="001D0DF7"/>
    <w:rsid w:val="001D0E20"/>
    <w:rsid w:val="001D0F50"/>
    <w:rsid w:val="001D0F79"/>
    <w:rsid w:val="001D0F89"/>
    <w:rsid w:val="001D1249"/>
    <w:rsid w:val="001D12DB"/>
    <w:rsid w:val="001D12ED"/>
    <w:rsid w:val="001D1604"/>
    <w:rsid w:val="001D16F3"/>
    <w:rsid w:val="001D176E"/>
    <w:rsid w:val="001D1816"/>
    <w:rsid w:val="001D1939"/>
    <w:rsid w:val="001D197B"/>
    <w:rsid w:val="001D1B8D"/>
    <w:rsid w:val="001D1D24"/>
    <w:rsid w:val="001D1DAC"/>
    <w:rsid w:val="001D1EEC"/>
    <w:rsid w:val="001D2057"/>
    <w:rsid w:val="001D20B1"/>
    <w:rsid w:val="001D2239"/>
    <w:rsid w:val="001D2241"/>
    <w:rsid w:val="001D228F"/>
    <w:rsid w:val="001D2293"/>
    <w:rsid w:val="001D24B5"/>
    <w:rsid w:val="001D24C1"/>
    <w:rsid w:val="001D254A"/>
    <w:rsid w:val="001D25AF"/>
    <w:rsid w:val="001D2627"/>
    <w:rsid w:val="001D2969"/>
    <w:rsid w:val="001D29FE"/>
    <w:rsid w:val="001D2AA1"/>
    <w:rsid w:val="001D2AB8"/>
    <w:rsid w:val="001D2B30"/>
    <w:rsid w:val="001D2B4A"/>
    <w:rsid w:val="001D2C50"/>
    <w:rsid w:val="001D2C5B"/>
    <w:rsid w:val="001D2C99"/>
    <w:rsid w:val="001D2DA3"/>
    <w:rsid w:val="001D2F03"/>
    <w:rsid w:val="001D2FE4"/>
    <w:rsid w:val="001D303C"/>
    <w:rsid w:val="001D305E"/>
    <w:rsid w:val="001D30E1"/>
    <w:rsid w:val="001D31C8"/>
    <w:rsid w:val="001D327A"/>
    <w:rsid w:val="001D32B9"/>
    <w:rsid w:val="001D32BB"/>
    <w:rsid w:val="001D32CA"/>
    <w:rsid w:val="001D333C"/>
    <w:rsid w:val="001D3358"/>
    <w:rsid w:val="001D3461"/>
    <w:rsid w:val="001D3537"/>
    <w:rsid w:val="001D3542"/>
    <w:rsid w:val="001D36B7"/>
    <w:rsid w:val="001D377C"/>
    <w:rsid w:val="001D3A8A"/>
    <w:rsid w:val="001D3B68"/>
    <w:rsid w:val="001D3C2C"/>
    <w:rsid w:val="001D3E27"/>
    <w:rsid w:val="001D3E28"/>
    <w:rsid w:val="001D3EFD"/>
    <w:rsid w:val="001D3F7F"/>
    <w:rsid w:val="001D40F3"/>
    <w:rsid w:val="001D41ED"/>
    <w:rsid w:val="001D42EB"/>
    <w:rsid w:val="001D4310"/>
    <w:rsid w:val="001D431A"/>
    <w:rsid w:val="001D45ED"/>
    <w:rsid w:val="001D4600"/>
    <w:rsid w:val="001D467E"/>
    <w:rsid w:val="001D46B9"/>
    <w:rsid w:val="001D4756"/>
    <w:rsid w:val="001D484C"/>
    <w:rsid w:val="001D48D8"/>
    <w:rsid w:val="001D4927"/>
    <w:rsid w:val="001D4949"/>
    <w:rsid w:val="001D4997"/>
    <w:rsid w:val="001D4AD9"/>
    <w:rsid w:val="001D4AE5"/>
    <w:rsid w:val="001D4C73"/>
    <w:rsid w:val="001D4D95"/>
    <w:rsid w:val="001D4EAA"/>
    <w:rsid w:val="001D502F"/>
    <w:rsid w:val="001D50DA"/>
    <w:rsid w:val="001D5166"/>
    <w:rsid w:val="001D5246"/>
    <w:rsid w:val="001D52E1"/>
    <w:rsid w:val="001D533B"/>
    <w:rsid w:val="001D53B7"/>
    <w:rsid w:val="001D5679"/>
    <w:rsid w:val="001D5865"/>
    <w:rsid w:val="001D598D"/>
    <w:rsid w:val="001D5A1B"/>
    <w:rsid w:val="001D5B12"/>
    <w:rsid w:val="001D5B62"/>
    <w:rsid w:val="001D5B6F"/>
    <w:rsid w:val="001D5BA9"/>
    <w:rsid w:val="001D5BC6"/>
    <w:rsid w:val="001D5D06"/>
    <w:rsid w:val="001D5D30"/>
    <w:rsid w:val="001D5E09"/>
    <w:rsid w:val="001D6013"/>
    <w:rsid w:val="001D602E"/>
    <w:rsid w:val="001D6088"/>
    <w:rsid w:val="001D60E9"/>
    <w:rsid w:val="001D6143"/>
    <w:rsid w:val="001D619D"/>
    <w:rsid w:val="001D61DD"/>
    <w:rsid w:val="001D63F7"/>
    <w:rsid w:val="001D64BA"/>
    <w:rsid w:val="001D659A"/>
    <w:rsid w:val="001D667E"/>
    <w:rsid w:val="001D68A8"/>
    <w:rsid w:val="001D68BD"/>
    <w:rsid w:val="001D69EB"/>
    <w:rsid w:val="001D6AFE"/>
    <w:rsid w:val="001D6BF2"/>
    <w:rsid w:val="001D6C5B"/>
    <w:rsid w:val="001D6CB2"/>
    <w:rsid w:val="001D6DD1"/>
    <w:rsid w:val="001D6E1C"/>
    <w:rsid w:val="001D6E5B"/>
    <w:rsid w:val="001D7184"/>
    <w:rsid w:val="001D729F"/>
    <w:rsid w:val="001D747C"/>
    <w:rsid w:val="001D7592"/>
    <w:rsid w:val="001D769A"/>
    <w:rsid w:val="001D76ED"/>
    <w:rsid w:val="001D77A2"/>
    <w:rsid w:val="001D7A03"/>
    <w:rsid w:val="001D7ACB"/>
    <w:rsid w:val="001D7AD1"/>
    <w:rsid w:val="001D7BBF"/>
    <w:rsid w:val="001D7C03"/>
    <w:rsid w:val="001D7C47"/>
    <w:rsid w:val="001D7C86"/>
    <w:rsid w:val="001D7CA5"/>
    <w:rsid w:val="001D7D24"/>
    <w:rsid w:val="001D7DAB"/>
    <w:rsid w:val="001D7DCE"/>
    <w:rsid w:val="001D7DDD"/>
    <w:rsid w:val="001D7DE6"/>
    <w:rsid w:val="001D7DF1"/>
    <w:rsid w:val="001D7ED7"/>
    <w:rsid w:val="001E0107"/>
    <w:rsid w:val="001E0195"/>
    <w:rsid w:val="001E01FE"/>
    <w:rsid w:val="001E0241"/>
    <w:rsid w:val="001E02F2"/>
    <w:rsid w:val="001E034B"/>
    <w:rsid w:val="001E0371"/>
    <w:rsid w:val="001E04F5"/>
    <w:rsid w:val="001E060A"/>
    <w:rsid w:val="001E0625"/>
    <w:rsid w:val="001E0786"/>
    <w:rsid w:val="001E0802"/>
    <w:rsid w:val="001E087A"/>
    <w:rsid w:val="001E0892"/>
    <w:rsid w:val="001E0994"/>
    <w:rsid w:val="001E09D7"/>
    <w:rsid w:val="001E09D8"/>
    <w:rsid w:val="001E0A10"/>
    <w:rsid w:val="001E0A3D"/>
    <w:rsid w:val="001E0A99"/>
    <w:rsid w:val="001E0AFF"/>
    <w:rsid w:val="001E0C70"/>
    <w:rsid w:val="001E0CD1"/>
    <w:rsid w:val="001E0CF3"/>
    <w:rsid w:val="001E0D0A"/>
    <w:rsid w:val="001E0D34"/>
    <w:rsid w:val="001E10BD"/>
    <w:rsid w:val="001E11F7"/>
    <w:rsid w:val="001E1244"/>
    <w:rsid w:val="001E12CF"/>
    <w:rsid w:val="001E1351"/>
    <w:rsid w:val="001E136A"/>
    <w:rsid w:val="001E13C3"/>
    <w:rsid w:val="001E140B"/>
    <w:rsid w:val="001E14C2"/>
    <w:rsid w:val="001E14F7"/>
    <w:rsid w:val="001E161F"/>
    <w:rsid w:val="001E1658"/>
    <w:rsid w:val="001E16A5"/>
    <w:rsid w:val="001E1707"/>
    <w:rsid w:val="001E17AF"/>
    <w:rsid w:val="001E1867"/>
    <w:rsid w:val="001E1952"/>
    <w:rsid w:val="001E19D2"/>
    <w:rsid w:val="001E1AC0"/>
    <w:rsid w:val="001E1AD5"/>
    <w:rsid w:val="001E1BBA"/>
    <w:rsid w:val="001E1CAC"/>
    <w:rsid w:val="001E1D5F"/>
    <w:rsid w:val="001E1DCA"/>
    <w:rsid w:val="001E1E16"/>
    <w:rsid w:val="001E1E37"/>
    <w:rsid w:val="001E1EAE"/>
    <w:rsid w:val="001E1EC6"/>
    <w:rsid w:val="001E1FCC"/>
    <w:rsid w:val="001E2178"/>
    <w:rsid w:val="001E2189"/>
    <w:rsid w:val="001E2320"/>
    <w:rsid w:val="001E2325"/>
    <w:rsid w:val="001E23BD"/>
    <w:rsid w:val="001E24C9"/>
    <w:rsid w:val="001E2617"/>
    <w:rsid w:val="001E262F"/>
    <w:rsid w:val="001E26CC"/>
    <w:rsid w:val="001E270C"/>
    <w:rsid w:val="001E2791"/>
    <w:rsid w:val="001E2801"/>
    <w:rsid w:val="001E28E4"/>
    <w:rsid w:val="001E2B09"/>
    <w:rsid w:val="001E2BBC"/>
    <w:rsid w:val="001E2C20"/>
    <w:rsid w:val="001E2C46"/>
    <w:rsid w:val="001E2D58"/>
    <w:rsid w:val="001E2D69"/>
    <w:rsid w:val="001E2E02"/>
    <w:rsid w:val="001E2EAC"/>
    <w:rsid w:val="001E2EC6"/>
    <w:rsid w:val="001E2F64"/>
    <w:rsid w:val="001E3034"/>
    <w:rsid w:val="001E31C2"/>
    <w:rsid w:val="001E321B"/>
    <w:rsid w:val="001E3241"/>
    <w:rsid w:val="001E325E"/>
    <w:rsid w:val="001E32AD"/>
    <w:rsid w:val="001E32B5"/>
    <w:rsid w:val="001E32E8"/>
    <w:rsid w:val="001E33B6"/>
    <w:rsid w:val="001E352D"/>
    <w:rsid w:val="001E36A4"/>
    <w:rsid w:val="001E36EA"/>
    <w:rsid w:val="001E3791"/>
    <w:rsid w:val="001E388D"/>
    <w:rsid w:val="001E38EC"/>
    <w:rsid w:val="001E3924"/>
    <w:rsid w:val="001E3936"/>
    <w:rsid w:val="001E3962"/>
    <w:rsid w:val="001E3AD7"/>
    <w:rsid w:val="001E3B16"/>
    <w:rsid w:val="001E3C36"/>
    <w:rsid w:val="001E3CB8"/>
    <w:rsid w:val="001E3D7E"/>
    <w:rsid w:val="001E3E4D"/>
    <w:rsid w:val="001E3EEA"/>
    <w:rsid w:val="001E4078"/>
    <w:rsid w:val="001E4113"/>
    <w:rsid w:val="001E416F"/>
    <w:rsid w:val="001E41F5"/>
    <w:rsid w:val="001E4260"/>
    <w:rsid w:val="001E42A9"/>
    <w:rsid w:val="001E445F"/>
    <w:rsid w:val="001E45AD"/>
    <w:rsid w:val="001E4630"/>
    <w:rsid w:val="001E46AF"/>
    <w:rsid w:val="001E46B8"/>
    <w:rsid w:val="001E4797"/>
    <w:rsid w:val="001E481E"/>
    <w:rsid w:val="001E4B34"/>
    <w:rsid w:val="001E4B94"/>
    <w:rsid w:val="001E4C04"/>
    <w:rsid w:val="001E4CFB"/>
    <w:rsid w:val="001E4D9A"/>
    <w:rsid w:val="001E50E0"/>
    <w:rsid w:val="001E51A6"/>
    <w:rsid w:val="001E5204"/>
    <w:rsid w:val="001E5209"/>
    <w:rsid w:val="001E523F"/>
    <w:rsid w:val="001E526D"/>
    <w:rsid w:val="001E5346"/>
    <w:rsid w:val="001E5445"/>
    <w:rsid w:val="001E55DA"/>
    <w:rsid w:val="001E55DF"/>
    <w:rsid w:val="001E574A"/>
    <w:rsid w:val="001E577B"/>
    <w:rsid w:val="001E581D"/>
    <w:rsid w:val="001E585F"/>
    <w:rsid w:val="001E5863"/>
    <w:rsid w:val="001E5A85"/>
    <w:rsid w:val="001E5BAF"/>
    <w:rsid w:val="001E5BE7"/>
    <w:rsid w:val="001E5C88"/>
    <w:rsid w:val="001E5D2E"/>
    <w:rsid w:val="001E5D58"/>
    <w:rsid w:val="001E5D7F"/>
    <w:rsid w:val="001E5DA7"/>
    <w:rsid w:val="001E5F17"/>
    <w:rsid w:val="001E60C2"/>
    <w:rsid w:val="001E6221"/>
    <w:rsid w:val="001E633E"/>
    <w:rsid w:val="001E63CB"/>
    <w:rsid w:val="001E64C4"/>
    <w:rsid w:val="001E64C9"/>
    <w:rsid w:val="001E65FF"/>
    <w:rsid w:val="001E67C0"/>
    <w:rsid w:val="001E68DF"/>
    <w:rsid w:val="001E6943"/>
    <w:rsid w:val="001E69B1"/>
    <w:rsid w:val="001E6B62"/>
    <w:rsid w:val="001E6C31"/>
    <w:rsid w:val="001E6C41"/>
    <w:rsid w:val="001E6CC2"/>
    <w:rsid w:val="001E6CE2"/>
    <w:rsid w:val="001E6D64"/>
    <w:rsid w:val="001E6DDC"/>
    <w:rsid w:val="001E7002"/>
    <w:rsid w:val="001E7058"/>
    <w:rsid w:val="001E707A"/>
    <w:rsid w:val="001E7153"/>
    <w:rsid w:val="001E725E"/>
    <w:rsid w:val="001E73EB"/>
    <w:rsid w:val="001E7416"/>
    <w:rsid w:val="001E744D"/>
    <w:rsid w:val="001E753B"/>
    <w:rsid w:val="001E76FA"/>
    <w:rsid w:val="001E787B"/>
    <w:rsid w:val="001E7880"/>
    <w:rsid w:val="001E7910"/>
    <w:rsid w:val="001E7999"/>
    <w:rsid w:val="001E79D2"/>
    <w:rsid w:val="001E79F3"/>
    <w:rsid w:val="001E7A00"/>
    <w:rsid w:val="001E7AEC"/>
    <w:rsid w:val="001E7C02"/>
    <w:rsid w:val="001E7D2D"/>
    <w:rsid w:val="001E7D3D"/>
    <w:rsid w:val="001E7DA0"/>
    <w:rsid w:val="001E7DED"/>
    <w:rsid w:val="001E7F6A"/>
    <w:rsid w:val="001E7FA4"/>
    <w:rsid w:val="001E7FC9"/>
    <w:rsid w:val="001F0029"/>
    <w:rsid w:val="001F00A2"/>
    <w:rsid w:val="001F00CC"/>
    <w:rsid w:val="001F01F7"/>
    <w:rsid w:val="001F0233"/>
    <w:rsid w:val="001F023F"/>
    <w:rsid w:val="001F02BA"/>
    <w:rsid w:val="001F0375"/>
    <w:rsid w:val="001F04F0"/>
    <w:rsid w:val="001F051B"/>
    <w:rsid w:val="001F0686"/>
    <w:rsid w:val="001F073D"/>
    <w:rsid w:val="001F0916"/>
    <w:rsid w:val="001F0917"/>
    <w:rsid w:val="001F098C"/>
    <w:rsid w:val="001F0B0B"/>
    <w:rsid w:val="001F0B8D"/>
    <w:rsid w:val="001F0BF2"/>
    <w:rsid w:val="001F0C44"/>
    <w:rsid w:val="001F0CBC"/>
    <w:rsid w:val="001F0ED0"/>
    <w:rsid w:val="001F0F45"/>
    <w:rsid w:val="001F0F5A"/>
    <w:rsid w:val="001F1051"/>
    <w:rsid w:val="001F10AF"/>
    <w:rsid w:val="001F1172"/>
    <w:rsid w:val="001F11E9"/>
    <w:rsid w:val="001F14CB"/>
    <w:rsid w:val="001F15BA"/>
    <w:rsid w:val="001F15E2"/>
    <w:rsid w:val="001F1611"/>
    <w:rsid w:val="001F168C"/>
    <w:rsid w:val="001F170D"/>
    <w:rsid w:val="001F18BB"/>
    <w:rsid w:val="001F1922"/>
    <w:rsid w:val="001F1932"/>
    <w:rsid w:val="001F1988"/>
    <w:rsid w:val="001F1A23"/>
    <w:rsid w:val="001F1A37"/>
    <w:rsid w:val="001F1D2E"/>
    <w:rsid w:val="001F1D4D"/>
    <w:rsid w:val="001F1D6A"/>
    <w:rsid w:val="001F1DAD"/>
    <w:rsid w:val="001F1E7B"/>
    <w:rsid w:val="001F1EC6"/>
    <w:rsid w:val="001F1EDF"/>
    <w:rsid w:val="001F1F47"/>
    <w:rsid w:val="001F1F78"/>
    <w:rsid w:val="001F1F80"/>
    <w:rsid w:val="001F201E"/>
    <w:rsid w:val="001F2075"/>
    <w:rsid w:val="001F2116"/>
    <w:rsid w:val="001F21AD"/>
    <w:rsid w:val="001F244D"/>
    <w:rsid w:val="001F2487"/>
    <w:rsid w:val="001F2514"/>
    <w:rsid w:val="001F255E"/>
    <w:rsid w:val="001F25AC"/>
    <w:rsid w:val="001F2661"/>
    <w:rsid w:val="001F26A5"/>
    <w:rsid w:val="001F26E2"/>
    <w:rsid w:val="001F2711"/>
    <w:rsid w:val="001F27F0"/>
    <w:rsid w:val="001F2803"/>
    <w:rsid w:val="001F2817"/>
    <w:rsid w:val="001F2925"/>
    <w:rsid w:val="001F298C"/>
    <w:rsid w:val="001F29ED"/>
    <w:rsid w:val="001F29F3"/>
    <w:rsid w:val="001F2A35"/>
    <w:rsid w:val="001F2AE2"/>
    <w:rsid w:val="001F2B38"/>
    <w:rsid w:val="001F2DDF"/>
    <w:rsid w:val="001F2DEF"/>
    <w:rsid w:val="001F2E01"/>
    <w:rsid w:val="001F2E31"/>
    <w:rsid w:val="001F2E42"/>
    <w:rsid w:val="001F2FF3"/>
    <w:rsid w:val="001F30A0"/>
    <w:rsid w:val="001F314D"/>
    <w:rsid w:val="001F3230"/>
    <w:rsid w:val="001F32DC"/>
    <w:rsid w:val="001F3481"/>
    <w:rsid w:val="001F355E"/>
    <w:rsid w:val="001F3610"/>
    <w:rsid w:val="001F3662"/>
    <w:rsid w:val="001F3703"/>
    <w:rsid w:val="001F3742"/>
    <w:rsid w:val="001F37BA"/>
    <w:rsid w:val="001F3811"/>
    <w:rsid w:val="001F3824"/>
    <w:rsid w:val="001F388D"/>
    <w:rsid w:val="001F3957"/>
    <w:rsid w:val="001F3A8A"/>
    <w:rsid w:val="001F3BBF"/>
    <w:rsid w:val="001F3E2C"/>
    <w:rsid w:val="001F4000"/>
    <w:rsid w:val="001F401E"/>
    <w:rsid w:val="001F4143"/>
    <w:rsid w:val="001F414A"/>
    <w:rsid w:val="001F41CE"/>
    <w:rsid w:val="001F4456"/>
    <w:rsid w:val="001F46A5"/>
    <w:rsid w:val="001F474B"/>
    <w:rsid w:val="001F47A7"/>
    <w:rsid w:val="001F47ED"/>
    <w:rsid w:val="001F4838"/>
    <w:rsid w:val="001F48B6"/>
    <w:rsid w:val="001F48F1"/>
    <w:rsid w:val="001F4953"/>
    <w:rsid w:val="001F49D0"/>
    <w:rsid w:val="001F4B82"/>
    <w:rsid w:val="001F4C4A"/>
    <w:rsid w:val="001F4DC3"/>
    <w:rsid w:val="001F4DCE"/>
    <w:rsid w:val="001F4FE1"/>
    <w:rsid w:val="001F4FF1"/>
    <w:rsid w:val="001F5009"/>
    <w:rsid w:val="001F50A2"/>
    <w:rsid w:val="001F523A"/>
    <w:rsid w:val="001F5255"/>
    <w:rsid w:val="001F5547"/>
    <w:rsid w:val="001F5554"/>
    <w:rsid w:val="001F55ED"/>
    <w:rsid w:val="001F580A"/>
    <w:rsid w:val="001F586D"/>
    <w:rsid w:val="001F5983"/>
    <w:rsid w:val="001F5B51"/>
    <w:rsid w:val="001F5B5B"/>
    <w:rsid w:val="001F5B65"/>
    <w:rsid w:val="001F5C3F"/>
    <w:rsid w:val="001F5D39"/>
    <w:rsid w:val="001F5ED7"/>
    <w:rsid w:val="001F6036"/>
    <w:rsid w:val="001F6126"/>
    <w:rsid w:val="001F6212"/>
    <w:rsid w:val="001F6223"/>
    <w:rsid w:val="001F62FA"/>
    <w:rsid w:val="001F635A"/>
    <w:rsid w:val="001F6395"/>
    <w:rsid w:val="001F6564"/>
    <w:rsid w:val="001F6676"/>
    <w:rsid w:val="001F670A"/>
    <w:rsid w:val="001F677A"/>
    <w:rsid w:val="001F68BF"/>
    <w:rsid w:val="001F695E"/>
    <w:rsid w:val="001F6B6C"/>
    <w:rsid w:val="001F6B97"/>
    <w:rsid w:val="001F6BBD"/>
    <w:rsid w:val="001F6C12"/>
    <w:rsid w:val="001F6C4E"/>
    <w:rsid w:val="001F6C88"/>
    <w:rsid w:val="001F6E50"/>
    <w:rsid w:val="001F6E75"/>
    <w:rsid w:val="001F6F59"/>
    <w:rsid w:val="001F6F63"/>
    <w:rsid w:val="001F6F8C"/>
    <w:rsid w:val="001F7190"/>
    <w:rsid w:val="001F71DB"/>
    <w:rsid w:val="001F7214"/>
    <w:rsid w:val="001F734D"/>
    <w:rsid w:val="001F73C7"/>
    <w:rsid w:val="001F7408"/>
    <w:rsid w:val="001F7427"/>
    <w:rsid w:val="001F762A"/>
    <w:rsid w:val="001F7764"/>
    <w:rsid w:val="001F7AFE"/>
    <w:rsid w:val="001F7B27"/>
    <w:rsid w:val="001F7B77"/>
    <w:rsid w:val="001F7B82"/>
    <w:rsid w:val="001F7B89"/>
    <w:rsid w:val="001F7CA9"/>
    <w:rsid w:val="001F7D93"/>
    <w:rsid w:val="001F7F7B"/>
    <w:rsid w:val="00200038"/>
    <w:rsid w:val="00200194"/>
    <w:rsid w:val="002001F6"/>
    <w:rsid w:val="002002C5"/>
    <w:rsid w:val="0020057E"/>
    <w:rsid w:val="002005AA"/>
    <w:rsid w:val="002005C2"/>
    <w:rsid w:val="0020060D"/>
    <w:rsid w:val="0020065E"/>
    <w:rsid w:val="00200661"/>
    <w:rsid w:val="00200720"/>
    <w:rsid w:val="0020076D"/>
    <w:rsid w:val="0020091E"/>
    <w:rsid w:val="0020093F"/>
    <w:rsid w:val="00200B2E"/>
    <w:rsid w:val="00200B9F"/>
    <w:rsid w:val="00200CAC"/>
    <w:rsid w:val="00200D04"/>
    <w:rsid w:val="00200D88"/>
    <w:rsid w:val="00200DBF"/>
    <w:rsid w:val="00200E39"/>
    <w:rsid w:val="00200E48"/>
    <w:rsid w:val="00200EAB"/>
    <w:rsid w:val="00200EB8"/>
    <w:rsid w:val="00201017"/>
    <w:rsid w:val="0020104B"/>
    <w:rsid w:val="00201087"/>
    <w:rsid w:val="002011F7"/>
    <w:rsid w:val="00201242"/>
    <w:rsid w:val="002012B9"/>
    <w:rsid w:val="002012F9"/>
    <w:rsid w:val="00201428"/>
    <w:rsid w:val="0020144E"/>
    <w:rsid w:val="00201545"/>
    <w:rsid w:val="00201598"/>
    <w:rsid w:val="00201619"/>
    <w:rsid w:val="00201666"/>
    <w:rsid w:val="0020171C"/>
    <w:rsid w:val="002017B5"/>
    <w:rsid w:val="00201926"/>
    <w:rsid w:val="00201A39"/>
    <w:rsid w:val="00201ADD"/>
    <w:rsid w:val="00201B75"/>
    <w:rsid w:val="00201B8D"/>
    <w:rsid w:val="00201CC9"/>
    <w:rsid w:val="00201D28"/>
    <w:rsid w:val="00201D4C"/>
    <w:rsid w:val="00201EF6"/>
    <w:rsid w:val="00201F08"/>
    <w:rsid w:val="00201F30"/>
    <w:rsid w:val="002020D2"/>
    <w:rsid w:val="002021D8"/>
    <w:rsid w:val="002021F8"/>
    <w:rsid w:val="002021FD"/>
    <w:rsid w:val="00202374"/>
    <w:rsid w:val="002024AE"/>
    <w:rsid w:val="002024D2"/>
    <w:rsid w:val="00202543"/>
    <w:rsid w:val="0020254B"/>
    <w:rsid w:val="002025DD"/>
    <w:rsid w:val="002026AE"/>
    <w:rsid w:val="002026C3"/>
    <w:rsid w:val="0020281E"/>
    <w:rsid w:val="002028EB"/>
    <w:rsid w:val="002029A3"/>
    <w:rsid w:val="002029E8"/>
    <w:rsid w:val="00202A91"/>
    <w:rsid w:val="00202B2D"/>
    <w:rsid w:val="00202C6A"/>
    <w:rsid w:val="00202C6C"/>
    <w:rsid w:val="00202DA0"/>
    <w:rsid w:val="00202FCE"/>
    <w:rsid w:val="00202FD5"/>
    <w:rsid w:val="00203377"/>
    <w:rsid w:val="00203426"/>
    <w:rsid w:val="002034D3"/>
    <w:rsid w:val="00203540"/>
    <w:rsid w:val="00203830"/>
    <w:rsid w:val="00203911"/>
    <w:rsid w:val="00203AD7"/>
    <w:rsid w:val="00203BDF"/>
    <w:rsid w:val="00203CA3"/>
    <w:rsid w:val="00203CCB"/>
    <w:rsid w:val="00203E7D"/>
    <w:rsid w:val="00203FCA"/>
    <w:rsid w:val="002041AE"/>
    <w:rsid w:val="0020441A"/>
    <w:rsid w:val="002044DB"/>
    <w:rsid w:val="00204529"/>
    <w:rsid w:val="0020458C"/>
    <w:rsid w:val="002045EE"/>
    <w:rsid w:val="00204613"/>
    <w:rsid w:val="002048CF"/>
    <w:rsid w:val="002049C5"/>
    <w:rsid w:val="00204A38"/>
    <w:rsid w:val="00204A6A"/>
    <w:rsid w:val="00204A85"/>
    <w:rsid w:val="00204B52"/>
    <w:rsid w:val="00204B53"/>
    <w:rsid w:val="00204CB5"/>
    <w:rsid w:val="00204D58"/>
    <w:rsid w:val="002050DA"/>
    <w:rsid w:val="00205180"/>
    <w:rsid w:val="002051FE"/>
    <w:rsid w:val="00205240"/>
    <w:rsid w:val="00205346"/>
    <w:rsid w:val="002054A8"/>
    <w:rsid w:val="00205550"/>
    <w:rsid w:val="002056CE"/>
    <w:rsid w:val="00205827"/>
    <w:rsid w:val="002059DB"/>
    <w:rsid w:val="002059F7"/>
    <w:rsid w:val="00205ADA"/>
    <w:rsid w:val="00205B24"/>
    <w:rsid w:val="00205B3F"/>
    <w:rsid w:val="00205C7A"/>
    <w:rsid w:val="00205C9A"/>
    <w:rsid w:val="00205D25"/>
    <w:rsid w:val="00205D9F"/>
    <w:rsid w:val="00205DD6"/>
    <w:rsid w:val="00205F7B"/>
    <w:rsid w:val="00206054"/>
    <w:rsid w:val="00206199"/>
    <w:rsid w:val="002061D3"/>
    <w:rsid w:val="0020625B"/>
    <w:rsid w:val="00206300"/>
    <w:rsid w:val="00206355"/>
    <w:rsid w:val="0020638F"/>
    <w:rsid w:val="002064B7"/>
    <w:rsid w:val="002064BC"/>
    <w:rsid w:val="00206534"/>
    <w:rsid w:val="0020670A"/>
    <w:rsid w:val="00206777"/>
    <w:rsid w:val="002068BE"/>
    <w:rsid w:val="002068DA"/>
    <w:rsid w:val="00206919"/>
    <w:rsid w:val="0020691C"/>
    <w:rsid w:val="00206B8F"/>
    <w:rsid w:val="00206C03"/>
    <w:rsid w:val="00206C39"/>
    <w:rsid w:val="00206C54"/>
    <w:rsid w:val="00206CA5"/>
    <w:rsid w:val="00206E0B"/>
    <w:rsid w:val="00206E86"/>
    <w:rsid w:val="00206F8A"/>
    <w:rsid w:val="0020701E"/>
    <w:rsid w:val="002070F6"/>
    <w:rsid w:val="002070FD"/>
    <w:rsid w:val="002071B8"/>
    <w:rsid w:val="0020726D"/>
    <w:rsid w:val="002072D5"/>
    <w:rsid w:val="0020735B"/>
    <w:rsid w:val="002073E8"/>
    <w:rsid w:val="00207401"/>
    <w:rsid w:val="0020742C"/>
    <w:rsid w:val="0020744F"/>
    <w:rsid w:val="00207562"/>
    <w:rsid w:val="002079D9"/>
    <w:rsid w:val="00207A3B"/>
    <w:rsid w:val="00207C3E"/>
    <w:rsid w:val="00207D68"/>
    <w:rsid w:val="00207F8D"/>
    <w:rsid w:val="00207FCD"/>
    <w:rsid w:val="0021010A"/>
    <w:rsid w:val="0021016B"/>
    <w:rsid w:val="00210170"/>
    <w:rsid w:val="002101CD"/>
    <w:rsid w:val="00210225"/>
    <w:rsid w:val="00210356"/>
    <w:rsid w:val="00210482"/>
    <w:rsid w:val="00210552"/>
    <w:rsid w:val="0021056F"/>
    <w:rsid w:val="002105A4"/>
    <w:rsid w:val="00210640"/>
    <w:rsid w:val="0021092D"/>
    <w:rsid w:val="002109E6"/>
    <w:rsid w:val="002109F9"/>
    <w:rsid w:val="002109FA"/>
    <w:rsid w:val="00210BCD"/>
    <w:rsid w:val="00210C08"/>
    <w:rsid w:val="00210C8E"/>
    <w:rsid w:val="00210CA3"/>
    <w:rsid w:val="00210DCB"/>
    <w:rsid w:val="00210EA7"/>
    <w:rsid w:val="00210F32"/>
    <w:rsid w:val="00210FEE"/>
    <w:rsid w:val="00211081"/>
    <w:rsid w:val="002110F3"/>
    <w:rsid w:val="0021110F"/>
    <w:rsid w:val="00211113"/>
    <w:rsid w:val="00211161"/>
    <w:rsid w:val="00211191"/>
    <w:rsid w:val="002112AA"/>
    <w:rsid w:val="0021132D"/>
    <w:rsid w:val="0021132E"/>
    <w:rsid w:val="002114BD"/>
    <w:rsid w:val="00211541"/>
    <w:rsid w:val="002115C6"/>
    <w:rsid w:val="002115E4"/>
    <w:rsid w:val="0021173D"/>
    <w:rsid w:val="00211828"/>
    <w:rsid w:val="002119A9"/>
    <w:rsid w:val="002119F6"/>
    <w:rsid w:val="00211B51"/>
    <w:rsid w:val="00211B82"/>
    <w:rsid w:val="00211C40"/>
    <w:rsid w:val="00211C9A"/>
    <w:rsid w:val="00211E64"/>
    <w:rsid w:val="00211E6E"/>
    <w:rsid w:val="00211E98"/>
    <w:rsid w:val="00211F06"/>
    <w:rsid w:val="00211F5F"/>
    <w:rsid w:val="00211F9A"/>
    <w:rsid w:val="00211F9D"/>
    <w:rsid w:val="00211FB6"/>
    <w:rsid w:val="00211FC1"/>
    <w:rsid w:val="00212162"/>
    <w:rsid w:val="0021226F"/>
    <w:rsid w:val="00212371"/>
    <w:rsid w:val="00212435"/>
    <w:rsid w:val="00212471"/>
    <w:rsid w:val="0021252C"/>
    <w:rsid w:val="00212531"/>
    <w:rsid w:val="00212559"/>
    <w:rsid w:val="002126AA"/>
    <w:rsid w:val="00212854"/>
    <w:rsid w:val="002128B4"/>
    <w:rsid w:val="00212A57"/>
    <w:rsid w:val="00212A61"/>
    <w:rsid w:val="00212A78"/>
    <w:rsid w:val="00212C0E"/>
    <w:rsid w:val="00212C5F"/>
    <w:rsid w:val="00212CB2"/>
    <w:rsid w:val="00212CC3"/>
    <w:rsid w:val="00212CFF"/>
    <w:rsid w:val="00212D86"/>
    <w:rsid w:val="00212DCF"/>
    <w:rsid w:val="00212E39"/>
    <w:rsid w:val="00212EA5"/>
    <w:rsid w:val="00212F02"/>
    <w:rsid w:val="00212F80"/>
    <w:rsid w:val="002130F7"/>
    <w:rsid w:val="0021315F"/>
    <w:rsid w:val="0021330D"/>
    <w:rsid w:val="002133D0"/>
    <w:rsid w:val="00213537"/>
    <w:rsid w:val="00213568"/>
    <w:rsid w:val="002135DA"/>
    <w:rsid w:val="002135EE"/>
    <w:rsid w:val="0021368B"/>
    <w:rsid w:val="0021378A"/>
    <w:rsid w:val="00213854"/>
    <w:rsid w:val="00213936"/>
    <w:rsid w:val="002139AA"/>
    <w:rsid w:val="002139DC"/>
    <w:rsid w:val="00213B71"/>
    <w:rsid w:val="00213BCA"/>
    <w:rsid w:val="00213C16"/>
    <w:rsid w:val="00213CE7"/>
    <w:rsid w:val="00213DCB"/>
    <w:rsid w:val="00213F3E"/>
    <w:rsid w:val="00213FC8"/>
    <w:rsid w:val="00213FCD"/>
    <w:rsid w:val="00214095"/>
    <w:rsid w:val="002140A6"/>
    <w:rsid w:val="002140E2"/>
    <w:rsid w:val="00214185"/>
    <w:rsid w:val="002141D2"/>
    <w:rsid w:val="0021420B"/>
    <w:rsid w:val="0021427D"/>
    <w:rsid w:val="002142ED"/>
    <w:rsid w:val="00214304"/>
    <w:rsid w:val="00214350"/>
    <w:rsid w:val="00214459"/>
    <w:rsid w:val="002144B5"/>
    <w:rsid w:val="002144BE"/>
    <w:rsid w:val="0021479D"/>
    <w:rsid w:val="002147A1"/>
    <w:rsid w:val="002148CA"/>
    <w:rsid w:val="002148CB"/>
    <w:rsid w:val="00214A85"/>
    <w:rsid w:val="00214A97"/>
    <w:rsid w:val="00214BB0"/>
    <w:rsid w:val="00214D77"/>
    <w:rsid w:val="00214D90"/>
    <w:rsid w:val="002150AF"/>
    <w:rsid w:val="002152D1"/>
    <w:rsid w:val="00215450"/>
    <w:rsid w:val="002155E1"/>
    <w:rsid w:val="002156E0"/>
    <w:rsid w:val="0021582D"/>
    <w:rsid w:val="00215A3B"/>
    <w:rsid w:val="00215AD1"/>
    <w:rsid w:val="00215AF2"/>
    <w:rsid w:val="00215B0B"/>
    <w:rsid w:val="00215B42"/>
    <w:rsid w:val="00215C54"/>
    <w:rsid w:val="00215D71"/>
    <w:rsid w:val="00215DCD"/>
    <w:rsid w:val="00215ED6"/>
    <w:rsid w:val="00215F53"/>
    <w:rsid w:val="00216102"/>
    <w:rsid w:val="00216113"/>
    <w:rsid w:val="00216188"/>
    <w:rsid w:val="0021619A"/>
    <w:rsid w:val="002161A5"/>
    <w:rsid w:val="002162DB"/>
    <w:rsid w:val="00216306"/>
    <w:rsid w:val="0021630D"/>
    <w:rsid w:val="0021648E"/>
    <w:rsid w:val="002167B7"/>
    <w:rsid w:val="00216896"/>
    <w:rsid w:val="00216A47"/>
    <w:rsid w:val="00216B0D"/>
    <w:rsid w:val="00216BE9"/>
    <w:rsid w:val="00216EBD"/>
    <w:rsid w:val="00216FA3"/>
    <w:rsid w:val="002170C0"/>
    <w:rsid w:val="0021712F"/>
    <w:rsid w:val="0021718B"/>
    <w:rsid w:val="002172E6"/>
    <w:rsid w:val="00217319"/>
    <w:rsid w:val="00217369"/>
    <w:rsid w:val="002175FF"/>
    <w:rsid w:val="002176DB"/>
    <w:rsid w:val="002176F3"/>
    <w:rsid w:val="00217792"/>
    <w:rsid w:val="0021779C"/>
    <w:rsid w:val="002177BB"/>
    <w:rsid w:val="00217841"/>
    <w:rsid w:val="00217899"/>
    <w:rsid w:val="0021793A"/>
    <w:rsid w:val="00217947"/>
    <w:rsid w:val="002179C1"/>
    <w:rsid w:val="00217A54"/>
    <w:rsid w:val="00217AE0"/>
    <w:rsid w:val="00217B16"/>
    <w:rsid w:val="00217B4F"/>
    <w:rsid w:val="00217C27"/>
    <w:rsid w:val="00217C89"/>
    <w:rsid w:val="00217C8A"/>
    <w:rsid w:val="00217E38"/>
    <w:rsid w:val="00217F1C"/>
    <w:rsid w:val="00217F73"/>
    <w:rsid w:val="00220051"/>
    <w:rsid w:val="002200BF"/>
    <w:rsid w:val="002200EB"/>
    <w:rsid w:val="00220135"/>
    <w:rsid w:val="0022013F"/>
    <w:rsid w:val="002201AD"/>
    <w:rsid w:val="002201ED"/>
    <w:rsid w:val="00220223"/>
    <w:rsid w:val="00220230"/>
    <w:rsid w:val="0022025F"/>
    <w:rsid w:val="0022033B"/>
    <w:rsid w:val="0022035F"/>
    <w:rsid w:val="00220511"/>
    <w:rsid w:val="002205F2"/>
    <w:rsid w:val="0022061F"/>
    <w:rsid w:val="0022066A"/>
    <w:rsid w:val="0022080F"/>
    <w:rsid w:val="00220910"/>
    <w:rsid w:val="00220A31"/>
    <w:rsid w:val="00220C14"/>
    <w:rsid w:val="00220C8D"/>
    <w:rsid w:val="00220DC7"/>
    <w:rsid w:val="00220E35"/>
    <w:rsid w:val="00220E37"/>
    <w:rsid w:val="00220F34"/>
    <w:rsid w:val="00220F68"/>
    <w:rsid w:val="00220FE6"/>
    <w:rsid w:val="0022104A"/>
    <w:rsid w:val="00221219"/>
    <w:rsid w:val="00221258"/>
    <w:rsid w:val="0022138D"/>
    <w:rsid w:val="00221395"/>
    <w:rsid w:val="0022149C"/>
    <w:rsid w:val="002214D1"/>
    <w:rsid w:val="00221547"/>
    <w:rsid w:val="002216F1"/>
    <w:rsid w:val="0022180D"/>
    <w:rsid w:val="00221936"/>
    <w:rsid w:val="002219F0"/>
    <w:rsid w:val="00221A2E"/>
    <w:rsid w:val="00221A3C"/>
    <w:rsid w:val="00221B7C"/>
    <w:rsid w:val="00221B8F"/>
    <w:rsid w:val="00221C41"/>
    <w:rsid w:val="00221CC5"/>
    <w:rsid w:val="00221DF9"/>
    <w:rsid w:val="00221EC6"/>
    <w:rsid w:val="00221EE8"/>
    <w:rsid w:val="002220ED"/>
    <w:rsid w:val="002221B0"/>
    <w:rsid w:val="002221B9"/>
    <w:rsid w:val="0022224E"/>
    <w:rsid w:val="002222DD"/>
    <w:rsid w:val="00222340"/>
    <w:rsid w:val="002223C5"/>
    <w:rsid w:val="002223E7"/>
    <w:rsid w:val="00222416"/>
    <w:rsid w:val="00222426"/>
    <w:rsid w:val="00222586"/>
    <w:rsid w:val="00222594"/>
    <w:rsid w:val="002225F0"/>
    <w:rsid w:val="0022273F"/>
    <w:rsid w:val="00222770"/>
    <w:rsid w:val="002227C1"/>
    <w:rsid w:val="0022286E"/>
    <w:rsid w:val="00222B05"/>
    <w:rsid w:val="00222B46"/>
    <w:rsid w:val="00222BA8"/>
    <w:rsid w:val="00222C3B"/>
    <w:rsid w:val="00222DFD"/>
    <w:rsid w:val="00222E06"/>
    <w:rsid w:val="00222E42"/>
    <w:rsid w:val="0022314C"/>
    <w:rsid w:val="002232AB"/>
    <w:rsid w:val="002232E8"/>
    <w:rsid w:val="0022335E"/>
    <w:rsid w:val="002234E6"/>
    <w:rsid w:val="00223528"/>
    <w:rsid w:val="00223550"/>
    <w:rsid w:val="002236E5"/>
    <w:rsid w:val="002236F0"/>
    <w:rsid w:val="00223872"/>
    <w:rsid w:val="00223911"/>
    <w:rsid w:val="00223976"/>
    <w:rsid w:val="00223A40"/>
    <w:rsid w:val="00223A54"/>
    <w:rsid w:val="00223AEB"/>
    <w:rsid w:val="00223BDC"/>
    <w:rsid w:val="00223C42"/>
    <w:rsid w:val="00223CBC"/>
    <w:rsid w:val="00223DD8"/>
    <w:rsid w:val="00223E72"/>
    <w:rsid w:val="00223E7F"/>
    <w:rsid w:val="00223FC2"/>
    <w:rsid w:val="00223FD1"/>
    <w:rsid w:val="00224103"/>
    <w:rsid w:val="002241B3"/>
    <w:rsid w:val="002241CC"/>
    <w:rsid w:val="002241FD"/>
    <w:rsid w:val="002241FE"/>
    <w:rsid w:val="00224208"/>
    <w:rsid w:val="002242C4"/>
    <w:rsid w:val="002242CA"/>
    <w:rsid w:val="002242DB"/>
    <w:rsid w:val="00224333"/>
    <w:rsid w:val="002245FE"/>
    <w:rsid w:val="00224631"/>
    <w:rsid w:val="002247C3"/>
    <w:rsid w:val="00224841"/>
    <w:rsid w:val="00224842"/>
    <w:rsid w:val="002248F2"/>
    <w:rsid w:val="0022495F"/>
    <w:rsid w:val="002249F2"/>
    <w:rsid w:val="00224A97"/>
    <w:rsid w:val="00224AB1"/>
    <w:rsid w:val="00224B1D"/>
    <w:rsid w:val="00224B72"/>
    <w:rsid w:val="00224D25"/>
    <w:rsid w:val="00224E5D"/>
    <w:rsid w:val="00224F69"/>
    <w:rsid w:val="002250CA"/>
    <w:rsid w:val="00225148"/>
    <w:rsid w:val="0022522C"/>
    <w:rsid w:val="0022531B"/>
    <w:rsid w:val="00225428"/>
    <w:rsid w:val="002254A1"/>
    <w:rsid w:val="002254A3"/>
    <w:rsid w:val="002254CE"/>
    <w:rsid w:val="0022558D"/>
    <w:rsid w:val="0022562B"/>
    <w:rsid w:val="00225630"/>
    <w:rsid w:val="002256CA"/>
    <w:rsid w:val="00225750"/>
    <w:rsid w:val="00225768"/>
    <w:rsid w:val="0022583F"/>
    <w:rsid w:val="002259A6"/>
    <w:rsid w:val="00225A24"/>
    <w:rsid w:val="00225AB2"/>
    <w:rsid w:val="00225B2F"/>
    <w:rsid w:val="00225CF4"/>
    <w:rsid w:val="00225D01"/>
    <w:rsid w:val="00225F15"/>
    <w:rsid w:val="0022615D"/>
    <w:rsid w:val="0022621C"/>
    <w:rsid w:val="00226278"/>
    <w:rsid w:val="002262CC"/>
    <w:rsid w:val="00226387"/>
    <w:rsid w:val="00226407"/>
    <w:rsid w:val="00226461"/>
    <w:rsid w:val="002264EC"/>
    <w:rsid w:val="0022661A"/>
    <w:rsid w:val="002267E2"/>
    <w:rsid w:val="00226AF2"/>
    <w:rsid w:val="00226B1A"/>
    <w:rsid w:val="00226D03"/>
    <w:rsid w:val="00226D40"/>
    <w:rsid w:val="00226D4F"/>
    <w:rsid w:val="00226DCF"/>
    <w:rsid w:val="00226FCA"/>
    <w:rsid w:val="002270A3"/>
    <w:rsid w:val="00227259"/>
    <w:rsid w:val="002274A1"/>
    <w:rsid w:val="002274D1"/>
    <w:rsid w:val="002275F6"/>
    <w:rsid w:val="0022786A"/>
    <w:rsid w:val="00227A7F"/>
    <w:rsid w:val="00227AFF"/>
    <w:rsid w:val="00227C8A"/>
    <w:rsid w:val="00227CD1"/>
    <w:rsid w:val="00227D5C"/>
    <w:rsid w:val="00227DAF"/>
    <w:rsid w:val="00227DD4"/>
    <w:rsid w:val="00227E4C"/>
    <w:rsid w:val="00230045"/>
    <w:rsid w:val="00230168"/>
    <w:rsid w:val="002301F7"/>
    <w:rsid w:val="0023034D"/>
    <w:rsid w:val="00230595"/>
    <w:rsid w:val="002305C5"/>
    <w:rsid w:val="00230702"/>
    <w:rsid w:val="00230736"/>
    <w:rsid w:val="002307D7"/>
    <w:rsid w:val="0023090E"/>
    <w:rsid w:val="0023092C"/>
    <w:rsid w:val="00230B31"/>
    <w:rsid w:val="00230BFB"/>
    <w:rsid w:val="00230D02"/>
    <w:rsid w:val="00230E59"/>
    <w:rsid w:val="00230F0E"/>
    <w:rsid w:val="00230F1C"/>
    <w:rsid w:val="00230F48"/>
    <w:rsid w:val="00230FDC"/>
    <w:rsid w:val="00231028"/>
    <w:rsid w:val="002310D1"/>
    <w:rsid w:val="00231112"/>
    <w:rsid w:val="00231146"/>
    <w:rsid w:val="00231423"/>
    <w:rsid w:val="0023143B"/>
    <w:rsid w:val="002314C2"/>
    <w:rsid w:val="00231565"/>
    <w:rsid w:val="002317D9"/>
    <w:rsid w:val="002318EE"/>
    <w:rsid w:val="002319E0"/>
    <w:rsid w:val="00231BEA"/>
    <w:rsid w:val="00231C4D"/>
    <w:rsid w:val="00231CD1"/>
    <w:rsid w:val="00231CEB"/>
    <w:rsid w:val="00231E26"/>
    <w:rsid w:val="0023203A"/>
    <w:rsid w:val="0023204B"/>
    <w:rsid w:val="0023207A"/>
    <w:rsid w:val="0023209D"/>
    <w:rsid w:val="002320FF"/>
    <w:rsid w:val="0023215C"/>
    <w:rsid w:val="00232198"/>
    <w:rsid w:val="00232235"/>
    <w:rsid w:val="002322B0"/>
    <w:rsid w:val="00232341"/>
    <w:rsid w:val="00232380"/>
    <w:rsid w:val="002323A3"/>
    <w:rsid w:val="00232400"/>
    <w:rsid w:val="00232419"/>
    <w:rsid w:val="00232474"/>
    <w:rsid w:val="00232542"/>
    <w:rsid w:val="00232661"/>
    <w:rsid w:val="002329D8"/>
    <w:rsid w:val="00232A0E"/>
    <w:rsid w:val="00232A4A"/>
    <w:rsid w:val="00232ABD"/>
    <w:rsid w:val="00232B00"/>
    <w:rsid w:val="00232BD9"/>
    <w:rsid w:val="00232D17"/>
    <w:rsid w:val="00232DBC"/>
    <w:rsid w:val="00232DDE"/>
    <w:rsid w:val="00232E15"/>
    <w:rsid w:val="00232E4B"/>
    <w:rsid w:val="00232E52"/>
    <w:rsid w:val="00232EE2"/>
    <w:rsid w:val="00232F08"/>
    <w:rsid w:val="0023318D"/>
    <w:rsid w:val="002331BF"/>
    <w:rsid w:val="00233209"/>
    <w:rsid w:val="00233213"/>
    <w:rsid w:val="002332DB"/>
    <w:rsid w:val="00233300"/>
    <w:rsid w:val="00233305"/>
    <w:rsid w:val="002333F9"/>
    <w:rsid w:val="0023340B"/>
    <w:rsid w:val="00233539"/>
    <w:rsid w:val="00233602"/>
    <w:rsid w:val="00233605"/>
    <w:rsid w:val="00233792"/>
    <w:rsid w:val="002338FB"/>
    <w:rsid w:val="0023399A"/>
    <w:rsid w:val="00233A55"/>
    <w:rsid w:val="00233AE0"/>
    <w:rsid w:val="00233B52"/>
    <w:rsid w:val="00233C95"/>
    <w:rsid w:val="00233CB0"/>
    <w:rsid w:val="00233CB1"/>
    <w:rsid w:val="00233EE4"/>
    <w:rsid w:val="0023410C"/>
    <w:rsid w:val="00234311"/>
    <w:rsid w:val="002343B6"/>
    <w:rsid w:val="002343DF"/>
    <w:rsid w:val="002343EB"/>
    <w:rsid w:val="00234403"/>
    <w:rsid w:val="0023443B"/>
    <w:rsid w:val="002344DE"/>
    <w:rsid w:val="00234507"/>
    <w:rsid w:val="0023483A"/>
    <w:rsid w:val="00234847"/>
    <w:rsid w:val="00234920"/>
    <w:rsid w:val="002349E9"/>
    <w:rsid w:val="00234AFB"/>
    <w:rsid w:val="00234C7C"/>
    <w:rsid w:val="00234CC5"/>
    <w:rsid w:val="00234CE1"/>
    <w:rsid w:val="00234D66"/>
    <w:rsid w:val="00234D8F"/>
    <w:rsid w:val="00234E20"/>
    <w:rsid w:val="00234E29"/>
    <w:rsid w:val="00234F69"/>
    <w:rsid w:val="00235091"/>
    <w:rsid w:val="0023514C"/>
    <w:rsid w:val="0023515B"/>
    <w:rsid w:val="00235164"/>
    <w:rsid w:val="0023516D"/>
    <w:rsid w:val="002352EF"/>
    <w:rsid w:val="002354ED"/>
    <w:rsid w:val="00235675"/>
    <w:rsid w:val="0023568D"/>
    <w:rsid w:val="002357DB"/>
    <w:rsid w:val="0023580F"/>
    <w:rsid w:val="0023585A"/>
    <w:rsid w:val="002358C0"/>
    <w:rsid w:val="00235A45"/>
    <w:rsid w:val="00235A5A"/>
    <w:rsid w:val="00235A76"/>
    <w:rsid w:val="00235A9F"/>
    <w:rsid w:val="00235BA1"/>
    <w:rsid w:val="00235BCA"/>
    <w:rsid w:val="00235C7E"/>
    <w:rsid w:val="00235D53"/>
    <w:rsid w:val="00235D57"/>
    <w:rsid w:val="00235F91"/>
    <w:rsid w:val="002362A2"/>
    <w:rsid w:val="002362BD"/>
    <w:rsid w:val="002362E9"/>
    <w:rsid w:val="00236348"/>
    <w:rsid w:val="002363A7"/>
    <w:rsid w:val="002363E2"/>
    <w:rsid w:val="00236404"/>
    <w:rsid w:val="002364AD"/>
    <w:rsid w:val="00236513"/>
    <w:rsid w:val="00236601"/>
    <w:rsid w:val="00236636"/>
    <w:rsid w:val="0023669F"/>
    <w:rsid w:val="00236707"/>
    <w:rsid w:val="00236717"/>
    <w:rsid w:val="0023679D"/>
    <w:rsid w:val="00236861"/>
    <w:rsid w:val="00236A31"/>
    <w:rsid w:val="00236AAD"/>
    <w:rsid w:val="00236D3D"/>
    <w:rsid w:val="00236EA3"/>
    <w:rsid w:val="00236EDB"/>
    <w:rsid w:val="002371B2"/>
    <w:rsid w:val="0023729B"/>
    <w:rsid w:val="00237643"/>
    <w:rsid w:val="0023767A"/>
    <w:rsid w:val="0023769D"/>
    <w:rsid w:val="002376CF"/>
    <w:rsid w:val="00237835"/>
    <w:rsid w:val="00237840"/>
    <w:rsid w:val="00237878"/>
    <w:rsid w:val="002378AA"/>
    <w:rsid w:val="00237903"/>
    <w:rsid w:val="00237B05"/>
    <w:rsid w:val="00237C12"/>
    <w:rsid w:val="0024001F"/>
    <w:rsid w:val="0024005B"/>
    <w:rsid w:val="002400F5"/>
    <w:rsid w:val="0024014B"/>
    <w:rsid w:val="0024024B"/>
    <w:rsid w:val="0024030B"/>
    <w:rsid w:val="00240318"/>
    <w:rsid w:val="0024044F"/>
    <w:rsid w:val="0024048D"/>
    <w:rsid w:val="0024051B"/>
    <w:rsid w:val="0024059F"/>
    <w:rsid w:val="002406F9"/>
    <w:rsid w:val="00240A0F"/>
    <w:rsid w:val="00240A2A"/>
    <w:rsid w:val="00240A2D"/>
    <w:rsid w:val="00240BFA"/>
    <w:rsid w:val="00240C49"/>
    <w:rsid w:val="00240D60"/>
    <w:rsid w:val="00240E29"/>
    <w:rsid w:val="00240E51"/>
    <w:rsid w:val="00240F5D"/>
    <w:rsid w:val="00240FBA"/>
    <w:rsid w:val="002410E5"/>
    <w:rsid w:val="002411D1"/>
    <w:rsid w:val="00241226"/>
    <w:rsid w:val="002412D5"/>
    <w:rsid w:val="002412E4"/>
    <w:rsid w:val="00241300"/>
    <w:rsid w:val="002413AB"/>
    <w:rsid w:val="002413C7"/>
    <w:rsid w:val="002415BD"/>
    <w:rsid w:val="002415D3"/>
    <w:rsid w:val="0024161D"/>
    <w:rsid w:val="00241744"/>
    <w:rsid w:val="00241774"/>
    <w:rsid w:val="002417BB"/>
    <w:rsid w:val="002418F2"/>
    <w:rsid w:val="00241938"/>
    <w:rsid w:val="00241A38"/>
    <w:rsid w:val="00241A59"/>
    <w:rsid w:val="00241B82"/>
    <w:rsid w:val="00241B89"/>
    <w:rsid w:val="00241D12"/>
    <w:rsid w:val="00241D35"/>
    <w:rsid w:val="00241DCC"/>
    <w:rsid w:val="00241EA9"/>
    <w:rsid w:val="00241F85"/>
    <w:rsid w:val="00241FA3"/>
    <w:rsid w:val="00242077"/>
    <w:rsid w:val="002421ED"/>
    <w:rsid w:val="00242276"/>
    <w:rsid w:val="00242385"/>
    <w:rsid w:val="00242548"/>
    <w:rsid w:val="00242779"/>
    <w:rsid w:val="002427CD"/>
    <w:rsid w:val="0024281D"/>
    <w:rsid w:val="0024289A"/>
    <w:rsid w:val="00242974"/>
    <w:rsid w:val="00242A69"/>
    <w:rsid w:val="00242B21"/>
    <w:rsid w:val="00242BE9"/>
    <w:rsid w:val="00242CE4"/>
    <w:rsid w:val="00242CFE"/>
    <w:rsid w:val="00242E2C"/>
    <w:rsid w:val="00242E5C"/>
    <w:rsid w:val="00242E9B"/>
    <w:rsid w:val="00242EE3"/>
    <w:rsid w:val="00242F15"/>
    <w:rsid w:val="00242FD3"/>
    <w:rsid w:val="002430CC"/>
    <w:rsid w:val="002430E0"/>
    <w:rsid w:val="002432E2"/>
    <w:rsid w:val="002433DE"/>
    <w:rsid w:val="00243444"/>
    <w:rsid w:val="00243448"/>
    <w:rsid w:val="0024345F"/>
    <w:rsid w:val="00243491"/>
    <w:rsid w:val="00243508"/>
    <w:rsid w:val="002435B5"/>
    <w:rsid w:val="0024373D"/>
    <w:rsid w:val="0024384E"/>
    <w:rsid w:val="00243875"/>
    <w:rsid w:val="00243926"/>
    <w:rsid w:val="002439E1"/>
    <w:rsid w:val="00243B51"/>
    <w:rsid w:val="00243BB3"/>
    <w:rsid w:val="00243BC4"/>
    <w:rsid w:val="00243C54"/>
    <w:rsid w:val="00243E10"/>
    <w:rsid w:val="00243E63"/>
    <w:rsid w:val="00243E6D"/>
    <w:rsid w:val="00243E97"/>
    <w:rsid w:val="00243EA3"/>
    <w:rsid w:val="00243ED7"/>
    <w:rsid w:val="00243F4B"/>
    <w:rsid w:val="00244054"/>
    <w:rsid w:val="002440C6"/>
    <w:rsid w:val="00244101"/>
    <w:rsid w:val="00244194"/>
    <w:rsid w:val="002441D5"/>
    <w:rsid w:val="00244384"/>
    <w:rsid w:val="002443E3"/>
    <w:rsid w:val="00244421"/>
    <w:rsid w:val="00244459"/>
    <w:rsid w:val="00244462"/>
    <w:rsid w:val="00244669"/>
    <w:rsid w:val="00244792"/>
    <w:rsid w:val="002448E1"/>
    <w:rsid w:val="0024491C"/>
    <w:rsid w:val="002449B7"/>
    <w:rsid w:val="00244AA9"/>
    <w:rsid w:val="00244CA4"/>
    <w:rsid w:val="00244E0A"/>
    <w:rsid w:val="00244F48"/>
    <w:rsid w:val="00244FD4"/>
    <w:rsid w:val="00245142"/>
    <w:rsid w:val="00245161"/>
    <w:rsid w:val="002451A6"/>
    <w:rsid w:val="0024520F"/>
    <w:rsid w:val="00245442"/>
    <w:rsid w:val="0024547E"/>
    <w:rsid w:val="00245593"/>
    <w:rsid w:val="002455F9"/>
    <w:rsid w:val="00245808"/>
    <w:rsid w:val="002458B5"/>
    <w:rsid w:val="00245933"/>
    <w:rsid w:val="002459E8"/>
    <w:rsid w:val="00245B4E"/>
    <w:rsid w:val="00245C37"/>
    <w:rsid w:val="00245E49"/>
    <w:rsid w:val="00245EA0"/>
    <w:rsid w:val="00245EB9"/>
    <w:rsid w:val="00245FCB"/>
    <w:rsid w:val="00245FEA"/>
    <w:rsid w:val="00246009"/>
    <w:rsid w:val="0024612C"/>
    <w:rsid w:val="0024616F"/>
    <w:rsid w:val="002461AF"/>
    <w:rsid w:val="002462AD"/>
    <w:rsid w:val="002463CE"/>
    <w:rsid w:val="0024647D"/>
    <w:rsid w:val="00246538"/>
    <w:rsid w:val="00246603"/>
    <w:rsid w:val="002466DC"/>
    <w:rsid w:val="0024672B"/>
    <w:rsid w:val="002467A4"/>
    <w:rsid w:val="00246820"/>
    <w:rsid w:val="00246920"/>
    <w:rsid w:val="00246A27"/>
    <w:rsid w:val="00246B37"/>
    <w:rsid w:val="00246BD4"/>
    <w:rsid w:val="00246C34"/>
    <w:rsid w:val="00246C3E"/>
    <w:rsid w:val="00246CD1"/>
    <w:rsid w:val="00246CD9"/>
    <w:rsid w:val="00246D6A"/>
    <w:rsid w:val="00246F05"/>
    <w:rsid w:val="0024714D"/>
    <w:rsid w:val="0024714F"/>
    <w:rsid w:val="00247220"/>
    <w:rsid w:val="002473AC"/>
    <w:rsid w:val="002473C1"/>
    <w:rsid w:val="0024740F"/>
    <w:rsid w:val="002474A1"/>
    <w:rsid w:val="00247539"/>
    <w:rsid w:val="002477E3"/>
    <w:rsid w:val="002477FB"/>
    <w:rsid w:val="00247827"/>
    <w:rsid w:val="002478DD"/>
    <w:rsid w:val="00247A36"/>
    <w:rsid w:val="00247A54"/>
    <w:rsid w:val="00247B9E"/>
    <w:rsid w:val="00247BE5"/>
    <w:rsid w:val="00247C00"/>
    <w:rsid w:val="00247CA3"/>
    <w:rsid w:val="00247E41"/>
    <w:rsid w:val="00247FAA"/>
    <w:rsid w:val="00247FC0"/>
    <w:rsid w:val="002500BA"/>
    <w:rsid w:val="002500E3"/>
    <w:rsid w:val="002500F3"/>
    <w:rsid w:val="0025015B"/>
    <w:rsid w:val="0025027C"/>
    <w:rsid w:val="00250350"/>
    <w:rsid w:val="002503AD"/>
    <w:rsid w:val="002503DB"/>
    <w:rsid w:val="002503FF"/>
    <w:rsid w:val="0025040E"/>
    <w:rsid w:val="0025042E"/>
    <w:rsid w:val="0025046F"/>
    <w:rsid w:val="002504A7"/>
    <w:rsid w:val="0025056C"/>
    <w:rsid w:val="00250576"/>
    <w:rsid w:val="00250588"/>
    <w:rsid w:val="00250593"/>
    <w:rsid w:val="00250699"/>
    <w:rsid w:val="00250767"/>
    <w:rsid w:val="0025081F"/>
    <w:rsid w:val="002508C3"/>
    <w:rsid w:val="00250934"/>
    <w:rsid w:val="00250953"/>
    <w:rsid w:val="00250A15"/>
    <w:rsid w:val="00250A17"/>
    <w:rsid w:val="00250AA9"/>
    <w:rsid w:val="00250C56"/>
    <w:rsid w:val="00250CED"/>
    <w:rsid w:val="00250CF8"/>
    <w:rsid w:val="00250D86"/>
    <w:rsid w:val="00250DA9"/>
    <w:rsid w:val="00250E2C"/>
    <w:rsid w:val="00250E47"/>
    <w:rsid w:val="0025100D"/>
    <w:rsid w:val="002513D8"/>
    <w:rsid w:val="00251431"/>
    <w:rsid w:val="002515BA"/>
    <w:rsid w:val="002515F3"/>
    <w:rsid w:val="002516DB"/>
    <w:rsid w:val="00251895"/>
    <w:rsid w:val="002518C9"/>
    <w:rsid w:val="002518EB"/>
    <w:rsid w:val="00251B35"/>
    <w:rsid w:val="00251BAC"/>
    <w:rsid w:val="00251BF7"/>
    <w:rsid w:val="00251C3C"/>
    <w:rsid w:val="00251C7F"/>
    <w:rsid w:val="00251CC2"/>
    <w:rsid w:val="00251E88"/>
    <w:rsid w:val="00252009"/>
    <w:rsid w:val="0025207A"/>
    <w:rsid w:val="002520FE"/>
    <w:rsid w:val="002521B6"/>
    <w:rsid w:val="002521EE"/>
    <w:rsid w:val="002522E8"/>
    <w:rsid w:val="00252352"/>
    <w:rsid w:val="0025242A"/>
    <w:rsid w:val="00252456"/>
    <w:rsid w:val="002524E6"/>
    <w:rsid w:val="00252581"/>
    <w:rsid w:val="0025261F"/>
    <w:rsid w:val="0025266F"/>
    <w:rsid w:val="002527CD"/>
    <w:rsid w:val="00252A6F"/>
    <w:rsid w:val="00252AFF"/>
    <w:rsid w:val="00252B0E"/>
    <w:rsid w:val="00252C9F"/>
    <w:rsid w:val="00252E07"/>
    <w:rsid w:val="00252E1E"/>
    <w:rsid w:val="00252E95"/>
    <w:rsid w:val="00252ED8"/>
    <w:rsid w:val="00252F72"/>
    <w:rsid w:val="002531B8"/>
    <w:rsid w:val="00253253"/>
    <w:rsid w:val="002532B1"/>
    <w:rsid w:val="0025336F"/>
    <w:rsid w:val="00253384"/>
    <w:rsid w:val="00253422"/>
    <w:rsid w:val="00253423"/>
    <w:rsid w:val="0025347D"/>
    <w:rsid w:val="002535D2"/>
    <w:rsid w:val="002535FE"/>
    <w:rsid w:val="002536E8"/>
    <w:rsid w:val="00253832"/>
    <w:rsid w:val="0025384F"/>
    <w:rsid w:val="0025396D"/>
    <w:rsid w:val="00253B34"/>
    <w:rsid w:val="00253B9C"/>
    <w:rsid w:val="00253C05"/>
    <w:rsid w:val="00253C8E"/>
    <w:rsid w:val="00253CCB"/>
    <w:rsid w:val="00253F15"/>
    <w:rsid w:val="00253F25"/>
    <w:rsid w:val="00253F5B"/>
    <w:rsid w:val="00254238"/>
    <w:rsid w:val="00254489"/>
    <w:rsid w:val="0025468B"/>
    <w:rsid w:val="00254968"/>
    <w:rsid w:val="002549F1"/>
    <w:rsid w:val="00254ADF"/>
    <w:rsid w:val="00254AF6"/>
    <w:rsid w:val="00254B78"/>
    <w:rsid w:val="00254C7D"/>
    <w:rsid w:val="00254D6C"/>
    <w:rsid w:val="00254E06"/>
    <w:rsid w:val="00254F85"/>
    <w:rsid w:val="002550EC"/>
    <w:rsid w:val="0025521E"/>
    <w:rsid w:val="002552D1"/>
    <w:rsid w:val="0025536B"/>
    <w:rsid w:val="0025541E"/>
    <w:rsid w:val="00255528"/>
    <w:rsid w:val="002555B5"/>
    <w:rsid w:val="00255751"/>
    <w:rsid w:val="0025583B"/>
    <w:rsid w:val="0025583C"/>
    <w:rsid w:val="002559FE"/>
    <w:rsid w:val="00255B66"/>
    <w:rsid w:val="00255B85"/>
    <w:rsid w:val="00255C67"/>
    <w:rsid w:val="00255CCA"/>
    <w:rsid w:val="00255D54"/>
    <w:rsid w:val="00255D93"/>
    <w:rsid w:val="00255E24"/>
    <w:rsid w:val="00255EDD"/>
    <w:rsid w:val="00255FE9"/>
    <w:rsid w:val="00256033"/>
    <w:rsid w:val="002560E8"/>
    <w:rsid w:val="002563BE"/>
    <w:rsid w:val="00256433"/>
    <w:rsid w:val="0025668D"/>
    <w:rsid w:val="00256690"/>
    <w:rsid w:val="0025673D"/>
    <w:rsid w:val="00256761"/>
    <w:rsid w:val="00256910"/>
    <w:rsid w:val="00256921"/>
    <w:rsid w:val="00256947"/>
    <w:rsid w:val="00256BAC"/>
    <w:rsid w:val="00256C77"/>
    <w:rsid w:val="00256E77"/>
    <w:rsid w:val="00256E7E"/>
    <w:rsid w:val="00256E95"/>
    <w:rsid w:val="00256F2E"/>
    <w:rsid w:val="00256F5F"/>
    <w:rsid w:val="00256F94"/>
    <w:rsid w:val="002570F3"/>
    <w:rsid w:val="00257151"/>
    <w:rsid w:val="0025734F"/>
    <w:rsid w:val="002573DD"/>
    <w:rsid w:val="002573ED"/>
    <w:rsid w:val="00257436"/>
    <w:rsid w:val="002574A9"/>
    <w:rsid w:val="00257516"/>
    <w:rsid w:val="0025764E"/>
    <w:rsid w:val="00257657"/>
    <w:rsid w:val="00257658"/>
    <w:rsid w:val="0025765D"/>
    <w:rsid w:val="00257677"/>
    <w:rsid w:val="002576B4"/>
    <w:rsid w:val="00257737"/>
    <w:rsid w:val="002577F0"/>
    <w:rsid w:val="0025784D"/>
    <w:rsid w:val="0025785D"/>
    <w:rsid w:val="002579B5"/>
    <w:rsid w:val="00257B7F"/>
    <w:rsid w:val="00257BB6"/>
    <w:rsid w:val="00257D38"/>
    <w:rsid w:val="00257D69"/>
    <w:rsid w:val="00257DE7"/>
    <w:rsid w:val="00257E6D"/>
    <w:rsid w:val="00257F96"/>
    <w:rsid w:val="00257F9A"/>
    <w:rsid w:val="00260034"/>
    <w:rsid w:val="00260046"/>
    <w:rsid w:val="00260047"/>
    <w:rsid w:val="0026009A"/>
    <w:rsid w:val="002601BC"/>
    <w:rsid w:val="0026027E"/>
    <w:rsid w:val="00260304"/>
    <w:rsid w:val="00260509"/>
    <w:rsid w:val="0026053C"/>
    <w:rsid w:val="002605EF"/>
    <w:rsid w:val="002608A0"/>
    <w:rsid w:val="00260955"/>
    <w:rsid w:val="00260B23"/>
    <w:rsid w:val="00260BC7"/>
    <w:rsid w:val="00260C95"/>
    <w:rsid w:val="00260CF3"/>
    <w:rsid w:val="00260D94"/>
    <w:rsid w:val="00260EBA"/>
    <w:rsid w:val="00260F56"/>
    <w:rsid w:val="00261056"/>
    <w:rsid w:val="0026106C"/>
    <w:rsid w:val="00261103"/>
    <w:rsid w:val="0026113B"/>
    <w:rsid w:val="0026117E"/>
    <w:rsid w:val="002611A6"/>
    <w:rsid w:val="00261216"/>
    <w:rsid w:val="0026138D"/>
    <w:rsid w:val="002613C0"/>
    <w:rsid w:val="002613D1"/>
    <w:rsid w:val="00261449"/>
    <w:rsid w:val="002614A8"/>
    <w:rsid w:val="002614BD"/>
    <w:rsid w:val="0026154D"/>
    <w:rsid w:val="00261564"/>
    <w:rsid w:val="002615FF"/>
    <w:rsid w:val="00261680"/>
    <w:rsid w:val="002616D1"/>
    <w:rsid w:val="00261843"/>
    <w:rsid w:val="002618B9"/>
    <w:rsid w:val="002618BC"/>
    <w:rsid w:val="002619D2"/>
    <w:rsid w:val="00261A34"/>
    <w:rsid w:val="00261A9E"/>
    <w:rsid w:val="00261BBB"/>
    <w:rsid w:val="00261C27"/>
    <w:rsid w:val="00261C3A"/>
    <w:rsid w:val="00261C6F"/>
    <w:rsid w:val="00261D88"/>
    <w:rsid w:val="00261E0B"/>
    <w:rsid w:val="00261E59"/>
    <w:rsid w:val="00261EED"/>
    <w:rsid w:val="00261EFB"/>
    <w:rsid w:val="00262043"/>
    <w:rsid w:val="002620B2"/>
    <w:rsid w:val="002621A3"/>
    <w:rsid w:val="002621C6"/>
    <w:rsid w:val="0026242C"/>
    <w:rsid w:val="002625B8"/>
    <w:rsid w:val="002626C2"/>
    <w:rsid w:val="00262700"/>
    <w:rsid w:val="00262735"/>
    <w:rsid w:val="0026288C"/>
    <w:rsid w:val="002628C5"/>
    <w:rsid w:val="00262D59"/>
    <w:rsid w:val="00262D66"/>
    <w:rsid w:val="00262D8F"/>
    <w:rsid w:val="00262DB0"/>
    <w:rsid w:val="00262DBB"/>
    <w:rsid w:val="00262DF5"/>
    <w:rsid w:val="00262EA6"/>
    <w:rsid w:val="00262F37"/>
    <w:rsid w:val="00262FE1"/>
    <w:rsid w:val="00263054"/>
    <w:rsid w:val="0026319E"/>
    <w:rsid w:val="00263230"/>
    <w:rsid w:val="00263236"/>
    <w:rsid w:val="00263241"/>
    <w:rsid w:val="00263285"/>
    <w:rsid w:val="002632AA"/>
    <w:rsid w:val="00263395"/>
    <w:rsid w:val="002633E1"/>
    <w:rsid w:val="0026348D"/>
    <w:rsid w:val="002634C7"/>
    <w:rsid w:val="00263583"/>
    <w:rsid w:val="0026360F"/>
    <w:rsid w:val="0026362F"/>
    <w:rsid w:val="00263775"/>
    <w:rsid w:val="00263A1B"/>
    <w:rsid w:val="00263A72"/>
    <w:rsid w:val="00263AC5"/>
    <w:rsid w:val="00263AD1"/>
    <w:rsid w:val="00263AF3"/>
    <w:rsid w:val="00263B12"/>
    <w:rsid w:val="00263C9C"/>
    <w:rsid w:val="00263D2F"/>
    <w:rsid w:val="00263E53"/>
    <w:rsid w:val="00264032"/>
    <w:rsid w:val="00264056"/>
    <w:rsid w:val="00264146"/>
    <w:rsid w:val="0026426C"/>
    <w:rsid w:val="00264293"/>
    <w:rsid w:val="002642B2"/>
    <w:rsid w:val="00264321"/>
    <w:rsid w:val="00264362"/>
    <w:rsid w:val="00264369"/>
    <w:rsid w:val="00264394"/>
    <w:rsid w:val="002643BF"/>
    <w:rsid w:val="0026445E"/>
    <w:rsid w:val="002644F0"/>
    <w:rsid w:val="00264600"/>
    <w:rsid w:val="00264633"/>
    <w:rsid w:val="00264657"/>
    <w:rsid w:val="002646A2"/>
    <w:rsid w:val="002646F4"/>
    <w:rsid w:val="00264814"/>
    <w:rsid w:val="002648DF"/>
    <w:rsid w:val="00264903"/>
    <w:rsid w:val="00264ADD"/>
    <w:rsid w:val="00264B53"/>
    <w:rsid w:val="00264C1B"/>
    <w:rsid w:val="00264D64"/>
    <w:rsid w:val="00264D72"/>
    <w:rsid w:val="00264E66"/>
    <w:rsid w:val="00264FB5"/>
    <w:rsid w:val="002650D2"/>
    <w:rsid w:val="0026524D"/>
    <w:rsid w:val="002652D2"/>
    <w:rsid w:val="00265506"/>
    <w:rsid w:val="0026558C"/>
    <w:rsid w:val="002655B4"/>
    <w:rsid w:val="002657F0"/>
    <w:rsid w:val="00265985"/>
    <w:rsid w:val="00265B9A"/>
    <w:rsid w:val="00265D5D"/>
    <w:rsid w:val="00265EBD"/>
    <w:rsid w:val="00265FA7"/>
    <w:rsid w:val="00266009"/>
    <w:rsid w:val="00266146"/>
    <w:rsid w:val="00266399"/>
    <w:rsid w:val="00266429"/>
    <w:rsid w:val="00266478"/>
    <w:rsid w:val="00266558"/>
    <w:rsid w:val="0026659F"/>
    <w:rsid w:val="002665DC"/>
    <w:rsid w:val="0026665F"/>
    <w:rsid w:val="00266671"/>
    <w:rsid w:val="0026667B"/>
    <w:rsid w:val="002666DA"/>
    <w:rsid w:val="00266835"/>
    <w:rsid w:val="00266880"/>
    <w:rsid w:val="002669C7"/>
    <w:rsid w:val="002669FC"/>
    <w:rsid w:val="00266A70"/>
    <w:rsid w:val="00266ACB"/>
    <w:rsid w:val="00266ACE"/>
    <w:rsid w:val="00266AEE"/>
    <w:rsid w:val="00266B35"/>
    <w:rsid w:val="00266B9B"/>
    <w:rsid w:val="00266DF9"/>
    <w:rsid w:val="00266E28"/>
    <w:rsid w:val="00266F2B"/>
    <w:rsid w:val="00266F4C"/>
    <w:rsid w:val="0026701C"/>
    <w:rsid w:val="0026704A"/>
    <w:rsid w:val="0026708D"/>
    <w:rsid w:val="00267194"/>
    <w:rsid w:val="002671E1"/>
    <w:rsid w:val="00267223"/>
    <w:rsid w:val="002672C5"/>
    <w:rsid w:val="002673A7"/>
    <w:rsid w:val="0026750D"/>
    <w:rsid w:val="00267540"/>
    <w:rsid w:val="002675C8"/>
    <w:rsid w:val="0026760B"/>
    <w:rsid w:val="00267668"/>
    <w:rsid w:val="0026772B"/>
    <w:rsid w:val="00267887"/>
    <w:rsid w:val="002678DE"/>
    <w:rsid w:val="00267911"/>
    <w:rsid w:val="00267A17"/>
    <w:rsid w:val="00267C72"/>
    <w:rsid w:val="00267C76"/>
    <w:rsid w:val="00267C89"/>
    <w:rsid w:val="00267DCB"/>
    <w:rsid w:val="00267FB1"/>
    <w:rsid w:val="00270023"/>
    <w:rsid w:val="0027005C"/>
    <w:rsid w:val="0027006E"/>
    <w:rsid w:val="002700ED"/>
    <w:rsid w:val="00270120"/>
    <w:rsid w:val="0027016F"/>
    <w:rsid w:val="00270242"/>
    <w:rsid w:val="00270288"/>
    <w:rsid w:val="00270334"/>
    <w:rsid w:val="00270538"/>
    <w:rsid w:val="002705B5"/>
    <w:rsid w:val="002706A4"/>
    <w:rsid w:val="0027079F"/>
    <w:rsid w:val="002707B7"/>
    <w:rsid w:val="00270864"/>
    <w:rsid w:val="002708F8"/>
    <w:rsid w:val="00270A26"/>
    <w:rsid w:val="00270A42"/>
    <w:rsid w:val="00270B67"/>
    <w:rsid w:val="00270C57"/>
    <w:rsid w:val="00270DD4"/>
    <w:rsid w:val="00270EA0"/>
    <w:rsid w:val="00270F7A"/>
    <w:rsid w:val="0027103C"/>
    <w:rsid w:val="0027104C"/>
    <w:rsid w:val="002710A4"/>
    <w:rsid w:val="0027128A"/>
    <w:rsid w:val="002712B9"/>
    <w:rsid w:val="002713BF"/>
    <w:rsid w:val="00271400"/>
    <w:rsid w:val="00271404"/>
    <w:rsid w:val="00271581"/>
    <w:rsid w:val="002715B0"/>
    <w:rsid w:val="002715D0"/>
    <w:rsid w:val="00271619"/>
    <w:rsid w:val="0027162F"/>
    <w:rsid w:val="0027178F"/>
    <w:rsid w:val="002717C5"/>
    <w:rsid w:val="002717D4"/>
    <w:rsid w:val="002717D6"/>
    <w:rsid w:val="00271816"/>
    <w:rsid w:val="0027183F"/>
    <w:rsid w:val="002718E0"/>
    <w:rsid w:val="0027194E"/>
    <w:rsid w:val="002719E5"/>
    <w:rsid w:val="00271B15"/>
    <w:rsid w:val="00271BDD"/>
    <w:rsid w:val="00271CBF"/>
    <w:rsid w:val="00271D6F"/>
    <w:rsid w:val="00271DA5"/>
    <w:rsid w:val="00271E10"/>
    <w:rsid w:val="00271E6D"/>
    <w:rsid w:val="00271E9F"/>
    <w:rsid w:val="00271EC0"/>
    <w:rsid w:val="00271ED2"/>
    <w:rsid w:val="00271EDF"/>
    <w:rsid w:val="00271EFE"/>
    <w:rsid w:val="00271F9F"/>
    <w:rsid w:val="00272017"/>
    <w:rsid w:val="002720B6"/>
    <w:rsid w:val="0027223A"/>
    <w:rsid w:val="00272242"/>
    <w:rsid w:val="00272398"/>
    <w:rsid w:val="002723E0"/>
    <w:rsid w:val="0027240B"/>
    <w:rsid w:val="0027249A"/>
    <w:rsid w:val="002724C4"/>
    <w:rsid w:val="002724CD"/>
    <w:rsid w:val="002725A0"/>
    <w:rsid w:val="0027279D"/>
    <w:rsid w:val="002727A1"/>
    <w:rsid w:val="002728E5"/>
    <w:rsid w:val="00272A87"/>
    <w:rsid w:val="00272BE0"/>
    <w:rsid w:val="00272BF9"/>
    <w:rsid w:val="00272C44"/>
    <w:rsid w:val="00272C80"/>
    <w:rsid w:val="00272C97"/>
    <w:rsid w:val="00272CBE"/>
    <w:rsid w:val="00272CD7"/>
    <w:rsid w:val="00272FD4"/>
    <w:rsid w:val="00273103"/>
    <w:rsid w:val="002731CE"/>
    <w:rsid w:val="002732F0"/>
    <w:rsid w:val="0027347A"/>
    <w:rsid w:val="00273499"/>
    <w:rsid w:val="002734C7"/>
    <w:rsid w:val="002734DD"/>
    <w:rsid w:val="00273527"/>
    <w:rsid w:val="00273597"/>
    <w:rsid w:val="0027366C"/>
    <w:rsid w:val="0027369F"/>
    <w:rsid w:val="002736C9"/>
    <w:rsid w:val="002737F7"/>
    <w:rsid w:val="00273812"/>
    <w:rsid w:val="0027389A"/>
    <w:rsid w:val="00273A69"/>
    <w:rsid w:val="00273C98"/>
    <w:rsid w:val="00273CC3"/>
    <w:rsid w:val="00273D00"/>
    <w:rsid w:val="00273D0F"/>
    <w:rsid w:val="00273DA3"/>
    <w:rsid w:val="00273DB7"/>
    <w:rsid w:val="00273E05"/>
    <w:rsid w:val="00273EE6"/>
    <w:rsid w:val="00273FE2"/>
    <w:rsid w:val="0027405E"/>
    <w:rsid w:val="00274105"/>
    <w:rsid w:val="00274191"/>
    <w:rsid w:val="0027420F"/>
    <w:rsid w:val="002742E1"/>
    <w:rsid w:val="00274375"/>
    <w:rsid w:val="00274515"/>
    <w:rsid w:val="00274555"/>
    <w:rsid w:val="002745BB"/>
    <w:rsid w:val="002745D3"/>
    <w:rsid w:val="002745EB"/>
    <w:rsid w:val="002746A7"/>
    <w:rsid w:val="00274700"/>
    <w:rsid w:val="00274736"/>
    <w:rsid w:val="00274791"/>
    <w:rsid w:val="002747A5"/>
    <w:rsid w:val="002747CC"/>
    <w:rsid w:val="00274ACA"/>
    <w:rsid w:val="00274CB2"/>
    <w:rsid w:val="00274E5E"/>
    <w:rsid w:val="00274FA8"/>
    <w:rsid w:val="00274FB7"/>
    <w:rsid w:val="00274FF7"/>
    <w:rsid w:val="00274FFA"/>
    <w:rsid w:val="0027504E"/>
    <w:rsid w:val="002750D6"/>
    <w:rsid w:val="0027513F"/>
    <w:rsid w:val="00275161"/>
    <w:rsid w:val="00275224"/>
    <w:rsid w:val="00275372"/>
    <w:rsid w:val="0027538C"/>
    <w:rsid w:val="002754AE"/>
    <w:rsid w:val="002754E0"/>
    <w:rsid w:val="0027557C"/>
    <w:rsid w:val="00275624"/>
    <w:rsid w:val="0027567E"/>
    <w:rsid w:val="00275872"/>
    <w:rsid w:val="002758C6"/>
    <w:rsid w:val="002759C0"/>
    <w:rsid w:val="00275A2F"/>
    <w:rsid w:val="00275C66"/>
    <w:rsid w:val="00275C76"/>
    <w:rsid w:val="00275DBC"/>
    <w:rsid w:val="00275E06"/>
    <w:rsid w:val="00275E9E"/>
    <w:rsid w:val="00275EBE"/>
    <w:rsid w:val="00275EC7"/>
    <w:rsid w:val="00275F12"/>
    <w:rsid w:val="00275F2B"/>
    <w:rsid w:val="00275F49"/>
    <w:rsid w:val="0027600C"/>
    <w:rsid w:val="00276073"/>
    <w:rsid w:val="0027614C"/>
    <w:rsid w:val="0027617D"/>
    <w:rsid w:val="002761AD"/>
    <w:rsid w:val="0027625B"/>
    <w:rsid w:val="0027630A"/>
    <w:rsid w:val="002763F9"/>
    <w:rsid w:val="00276487"/>
    <w:rsid w:val="00276535"/>
    <w:rsid w:val="002765DB"/>
    <w:rsid w:val="00276837"/>
    <w:rsid w:val="00276896"/>
    <w:rsid w:val="00276A11"/>
    <w:rsid w:val="00276A5D"/>
    <w:rsid w:val="00276A70"/>
    <w:rsid w:val="00276AA6"/>
    <w:rsid w:val="00276B08"/>
    <w:rsid w:val="00276BB9"/>
    <w:rsid w:val="00276C72"/>
    <w:rsid w:val="00276D5E"/>
    <w:rsid w:val="00276D78"/>
    <w:rsid w:val="00276EAE"/>
    <w:rsid w:val="00276EC4"/>
    <w:rsid w:val="00276EC6"/>
    <w:rsid w:val="00277059"/>
    <w:rsid w:val="00277071"/>
    <w:rsid w:val="00277114"/>
    <w:rsid w:val="002773E8"/>
    <w:rsid w:val="0027742A"/>
    <w:rsid w:val="00277435"/>
    <w:rsid w:val="0027748F"/>
    <w:rsid w:val="00277651"/>
    <w:rsid w:val="002776E2"/>
    <w:rsid w:val="0027772D"/>
    <w:rsid w:val="00277742"/>
    <w:rsid w:val="0027775F"/>
    <w:rsid w:val="0027776B"/>
    <w:rsid w:val="002777A7"/>
    <w:rsid w:val="00277870"/>
    <w:rsid w:val="00277912"/>
    <w:rsid w:val="00277972"/>
    <w:rsid w:val="00277A88"/>
    <w:rsid w:val="00277AC3"/>
    <w:rsid w:val="00277B8B"/>
    <w:rsid w:val="00277BE6"/>
    <w:rsid w:val="00277C2B"/>
    <w:rsid w:val="00277CBD"/>
    <w:rsid w:val="00277D85"/>
    <w:rsid w:val="00280011"/>
    <w:rsid w:val="00280042"/>
    <w:rsid w:val="002800D7"/>
    <w:rsid w:val="00280266"/>
    <w:rsid w:val="0028027F"/>
    <w:rsid w:val="0028034E"/>
    <w:rsid w:val="00280468"/>
    <w:rsid w:val="00280563"/>
    <w:rsid w:val="0028077A"/>
    <w:rsid w:val="0028088C"/>
    <w:rsid w:val="0028094E"/>
    <w:rsid w:val="00280ACF"/>
    <w:rsid w:val="00280ADE"/>
    <w:rsid w:val="00280B21"/>
    <w:rsid w:val="00280B43"/>
    <w:rsid w:val="00280C81"/>
    <w:rsid w:val="00280D23"/>
    <w:rsid w:val="00280DA2"/>
    <w:rsid w:val="00280DAF"/>
    <w:rsid w:val="00280E74"/>
    <w:rsid w:val="00280EDE"/>
    <w:rsid w:val="0028111B"/>
    <w:rsid w:val="002811DC"/>
    <w:rsid w:val="0028140B"/>
    <w:rsid w:val="0028150B"/>
    <w:rsid w:val="002816A7"/>
    <w:rsid w:val="002816D0"/>
    <w:rsid w:val="002816EA"/>
    <w:rsid w:val="00281727"/>
    <w:rsid w:val="00281733"/>
    <w:rsid w:val="0028173D"/>
    <w:rsid w:val="00281A26"/>
    <w:rsid w:val="00281D08"/>
    <w:rsid w:val="00281D90"/>
    <w:rsid w:val="00281F8B"/>
    <w:rsid w:val="0028202D"/>
    <w:rsid w:val="0028203F"/>
    <w:rsid w:val="00282258"/>
    <w:rsid w:val="0028228C"/>
    <w:rsid w:val="00282332"/>
    <w:rsid w:val="00282381"/>
    <w:rsid w:val="0028242F"/>
    <w:rsid w:val="002825CA"/>
    <w:rsid w:val="00282606"/>
    <w:rsid w:val="002826C8"/>
    <w:rsid w:val="002826FE"/>
    <w:rsid w:val="0028271A"/>
    <w:rsid w:val="002829B6"/>
    <w:rsid w:val="00282A37"/>
    <w:rsid w:val="00282A98"/>
    <w:rsid w:val="00282BFA"/>
    <w:rsid w:val="0028301C"/>
    <w:rsid w:val="0028320E"/>
    <w:rsid w:val="00283290"/>
    <w:rsid w:val="0028353F"/>
    <w:rsid w:val="00283581"/>
    <w:rsid w:val="002835B9"/>
    <w:rsid w:val="002835FA"/>
    <w:rsid w:val="00283649"/>
    <w:rsid w:val="00283677"/>
    <w:rsid w:val="00283763"/>
    <w:rsid w:val="00283AF4"/>
    <w:rsid w:val="00283BDB"/>
    <w:rsid w:val="00283C8E"/>
    <w:rsid w:val="00283CA8"/>
    <w:rsid w:val="00283DDB"/>
    <w:rsid w:val="00283E11"/>
    <w:rsid w:val="00283EE6"/>
    <w:rsid w:val="00283F19"/>
    <w:rsid w:val="00283F5D"/>
    <w:rsid w:val="0028417F"/>
    <w:rsid w:val="00284190"/>
    <w:rsid w:val="002842E4"/>
    <w:rsid w:val="00284349"/>
    <w:rsid w:val="00284368"/>
    <w:rsid w:val="002844EA"/>
    <w:rsid w:val="0028473F"/>
    <w:rsid w:val="00284A21"/>
    <w:rsid w:val="00284A87"/>
    <w:rsid w:val="00284CE7"/>
    <w:rsid w:val="00284CF7"/>
    <w:rsid w:val="00284F58"/>
    <w:rsid w:val="00284F5A"/>
    <w:rsid w:val="002853CF"/>
    <w:rsid w:val="00285409"/>
    <w:rsid w:val="00285536"/>
    <w:rsid w:val="002855FE"/>
    <w:rsid w:val="002857C7"/>
    <w:rsid w:val="00285995"/>
    <w:rsid w:val="002859C9"/>
    <w:rsid w:val="00285ABC"/>
    <w:rsid w:val="00285B2C"/>
    <w:rsid w:val="00285BE2"/>
    <w:rsid w:val="00285C15"/>
    <w:rsid w:val="00285C42"/>
    <w:rsid w:val="00285C6F"/>
    <w:rsid w:val="00285CAC"/>
    <w:rsid w:val="00285D51"/>
    <w:rsid w:val="00285D53"/>
    <w:rsid w:val="00285DFC"/>
    <w:rsid w:val="00285EE0"/>
    <w:rsid w:val="00285EEC"/>
    <w:rsid w:val="00285FB3"/>
    <w:rsid w:val="00285FF3"/>
    <w:rsid w:val="00286101"/>
    <w:rsid w:val="0028611D"/>
    <w:rsid w:val="00286207"/>
    <w:rsid w:val="00286391"/>
    <w:rsid w:val="002863D6"/>
    <w:rsid w:val="0028644F"/>
    <w:rsid w:val="0028654A"/>
    <w:rsid w:val="002865DA"/>
    <w:rsid w:val="002866B9"/>
    <w:rsid w:val="002868CC"/>
    <w:rsid w:val="002869FE"/>
    <w:rsid w:val="00286B25"/>
    <w:rsid w:val="00286CB6"/>
    <w:rsid w:val="00286D2B"/>
    <w:rsid w:val="00287055"/>
    <w:rsid w:val="002870C3"/>
    <w:rsid w:val="00287118"/>
    <w:rsid w:val="00287246"/>
    <w:rsid w:val="002872A3"/>
    <w:rsid w:val="002873C4"/>
    <w:rsid w:val="002874F2"/>
    <w:rsid w:val="0028757C"/>
    <w:rsid w:val="00287601"/>
    <w:rsid w:val="002876D8"/>
    <w:rsid w:val="00287716"/>
    <w:rsid w:val="00287748"/>
    <w:rsid w:val="002877E0"/>
    <w:rsid w:val="0028784F"/>
    <w:rsid w:val="002878C9"/>
    <w:rsid w:val="00287ADD"/>
    <w:rsid w:val="00287B18"/>
    <w:rsid w:val="00287B51"/>
    <w:rsid w:val="00287BB0"/>
    <w:rsid w:val="00287C37"/>
    <w:rsid w:val="00287C4A"/>
    <w:rsid w:val="00287D27"/>
    <w:rsid w:val="00287DEA"/>
    <w:rsid w:val="00287E4C"/>
    <w:rsid w:val="00287E52"/>
    <w:rsid w:val="00287EE8"/>
    <w:rsid w:val="00290021"/>
    <w:rsid w:val="00290094"/>
    <w:rsid w:val="002900AA"/>
    <w:rsid w:val="002900C7"/>
    <w:rsid w:val="00290220"/>
    <w:rsid w:val="0029048F"/>
    <w:rsid w:val="00290525"/>
    <w:rsid w:val="0029053B"/>
    <w:rsid w:val="00290560"/>
    <w:rsid w:val="002905B6"/>
    <w:rsid w:val="002905B8"/>
    <w:rsid w:val="002906E5"/>
    <w:rsid w:val="002907E5"/>
    <w:rsid w:val="00290836"/>
    <w:rsid w:val="0029086E"/>
    <w:rsid w:val="0029087A"/>
    <w:rsid w:val="002908A5"/>
    <w:rsid w:val="002908FC"/>
    <w:rsid w:val="00290921"/>
    <w:rsid w:val="00290B98"/>
    <w:rsid w:val="00290CC3"/>
    <w:rsid w:val="00290CCF"/>
    <w:rsid w:val="00290D42"/>
    <w:rsid w:val="00290D7E"/>
    <w:rsid w:val="00290DA5"/>
    <w:rsid w:val="00290F85"/>
    <w:rsid w:val="00290FCD"/>
    <w:rsid w:val="00291087"/>
    <w:rsid w:val="002912B5"/>
    <w:rsid w:val="00291383"/>
    <w:rsid w:val="002913E6"/>
    <w:rsid w:val="00291459"/>
    <w:rsid w:val="00291480"/>
    <w:rsid w:val="00291501"/>
    <w:rsid w:val="002915D0"/>
    <w:rsid w:val="002916E3"/>
    <w:rsid w:val="00291700"/>
    <w:rsid w:val="0029170C"/>
    <w:rsid w:val="00291784"/>
    <w:rsid w:val="002917FF"/>
    <w:rsid w:val="00291858"/>
    <w:rsid w:val="002918D1"/>
    <w:rsid w:val="0029190F"/>
    <w:rsid w:val="00291982"/>
    <w:rsid w:val="00291B45"/>
    <w:rsid w:val="00291C62"/>
    <w:rsid w:val="00291EFB"/>
    <w:rsid w:val="00291F95"/>
    <w:rsid w:val="00291FC6"/>
    <w:rsid w:val="00291FF7"/>
    <w:rsid w:val="00292026"/>
    <w:rsid w:val="00292171"/>
    <w:rsid w:val="002921A2"/>
    <w:rsid w:val="00292285"/>
    <w:rsid w:val="00292368"/>
    <w:rsid w:val="00292409"/>
    <w:rsid w:val="00292459"/>
    <w:rsid w:val="00292474"/>
    <w:rsid w:val="00292538"/>
    <w:rsid w:val="002925F1"/>
    <w:rsid w:val="00292641"/>
    <w:rsid w:val="0029264E"/>
    <w:rsid w:val="002926C7"/>
    <w:rsid w:val="002926F3"/>
    <w:rsid w:val="002927D5"/>
    <w:rsid w:val="002927F2"/>
    <w:rsid w:val="0029287B"/>
    <w:rsid w:val="002928D2"/>
    <w:rsid w:val="002928DB"/>
    <w:rsid w:val="00292992"/>
    <w:rsid w:val="00292A65"/>
    <w:rsid w:val="00292ADE"/>
    <w:rsid w:val="00292B4E"/>
    <w:rsid w:val="00292F3C"/>
    <w:rsid w:val="00292F45"/>
    <w:rsid w:val="00292F48"/>
    <w:rsid w:val="00292FC3"/>
    <w:rsid w:val="0029302D"/>
    <w:rsid w:val="0029312C"/>
    <w:rsid w:val="00293246"/>
    <w:rsid w:val="00293345"/>
    <w:rsid w:val="0029352D"/>
    <w:rsid w:val="0029353F"/>
    <w:rsid w:val="00293579"/>
    <w:rsid w:val="0029358A"/>
    <w:rsid w:val="002935E6"/>
    <w:rsid w:val="00293666"/>
    <w:rsid w:val="002936D5"/>
    <w:rsid w:val="002936EA"/>
    <w:rsid w:val="002937D1"/>
    <w:rsid w:val="00293808"/>
    <w:rsid w:val="00293887"/>
    <w:rsid w:val="0029390F"/>
    <w:rsid w:val="0029393C"/>
    <w:rsid w:val="00293965"/>
    <w:rsid w:val="00293A0F"/>
    <w:rsid w:val="00293ACA"/>
    <w:rsid w:val="00293C0C"/>
    <w:rsid w:val="00293C34"/>
    <w:rsid w:val="00293C61"/>
    <w:rsid w:val="00293E16"/>
    <w:rsid w:val="00293EAF"/>
    <w:rsid w:val="00293EB2"/>
    <w:rsid w:val="00293F6A"/>
    <w:rsid w:val="00294023"/>
    <w:rsid w:val="00294066"/>
    <w:rsid w:val="00294075"/>
    <w:rsid w:val="00294175"/>
    <w:rsid w:val="0029419D"/>
    <w:rsid w:val="00294225"/>
    <w:rsid w:val="0029422F"/>
    <w:rsid w:val="002942DB"/>
    <w:rsid w:val="00294325"/>
    <w:rsid w:val="002943A4"/>
    <w:rsid w:val="002943BB"/>
    <w:rsid w:val="002944E6"/>
    <w:rsid w:val="0029470D"/>
    <w:rsid w:val="00294C2D"/>
    <w:rsid w:val="00294D01"/>
    <w:rsid w:val="00294D16"/>
    <w:rsid w:val="00294D33"/>
    <w:rsid w:val="00294F2A"/>
    <w:rsid w:val="002950CB"/>
    <w:rsid w:val="00295157"/>
    <w:rsid w:val="002952E2"/>
    <w:rsid w:val="002952EB"/>
    <w:rsid w:val="00295378"/>
    <w:rsid w:val="00295446"/>
    <w:rsid w:val="00295466"/>
    <w:rsid w:val="002954C8"/>
    <w:rsid w:val="002955E8"/>
    <w:rsid w:val="002955F9"/>
    <w:rsid w:val="002955FC"/>
    <w:rsid w:val="0029561B"/>
    <w:rsid w:val="0029565B"/>
    <w:rsid w:val="00295694"/>
    <w:rsid w:val="002956C5"/>
    <w:rsid w:val="00295846"/>
    <w:rsid w:val="0029592E"/>
    <w:rsid w:val="002959A3"/>
    <w:rsid w:val="00295A34"/>
    <w:rsid w:val="00295A68"/>
    <w:rsid w:val="00295AB6"/>
    <w:rsid w:val="00295AEB"/>
    <w:rsid w:val="00295BE1"/>
    <w:rsid w:val="00295C43"/>
    <w:rsid w:val="00295F94"/>
    <w:rsid w:val="00295FE2"/>
    <w:rsid w:val="00296121"/>
    <w:rsid w:val="00296228"/>
    <w:rsid w:val="00296243"/>
    <w:rsid w:val="00296279"/>
    <w:rsid w:val="002962DD"/>
    <w:rsid w:val="00296424"/>
    <w:rsid w:val="00296526"/>
    <w:rsid w:val="00296543"/>
    <w:rsid w:val="002965D5"/>
    <w:rsid w:val="00296B41"/>
    <w:rsid w:val="00296BB3"/>
    <w:rsid w:val="00296CA3"/>
    <w:rsid w:val="00296EC6"/>
    <w:rsid w:val="00296FA0"/>
    <w:rsid w:val="00297137"/>
    <w:rsid w:val="0029725E"/>
    <w:rsid w:val="002973DB"/>
    <w:rsid w:val="0029753D"/>
    <w:rsid w:val="00297574"/>
    <w:rsid w:val="00297621"/>
    <w:rsid w:val="0029791A"/>
    <w:rsid w:val="00297941"/>
    <w:rsid w:val="00297A2D"/>
    <w:rsid w:val="00297A57"/>
    <w:rsid w:val="00297B34"/>
    <w:rsid w:val="00297C3F"/>
    <w:rsid w:val="00297D0B"/>
    <w:rsid w:val="00297EC6"/>
    <w:rsid w:val="00297FC9"/>
    <w:rsid w:val="002A0049"/>
    <w:rsid w:val="002A00E8"/>
    <w:rsid w:val="002A01C7"/>
    <w:rsid w:val="002A021B"/>
    <w:rsid w:val="002A022B"/>
    <w:rsid w:val="002A0278"/>
    <w:rsid w:val="002A034E"/>
    <w:rsid w:val="002A03C3"/>
    <w:rsid w:val="002A059D"/>
    <w:rsid w:val="002A065E"/>
    <w:rsid w:val="002A06A9"/>
    <w:rsid w:val="002A0742"/>
    <w:rsid w:val="002A07EF"/>
    <w:rsid w:val="002A088A"/>
    <w:rsid w:val="002A08CE"/>
    <w:rsid w:val="002A090E"/>
    <w:rsid w:val="002A0A57"/>
    <w:rsid w:val="002A0A9F"/>
    <w:rsid w:val="002A0B3A"/>
    <w:rsid w:val="002A0B5F"/>
    <w:rsid w:val="002A0BBE"/>
    <w:rsid w:val="002A0C54"/>
    <w:rsid w:val="002A0DDA"/>
    <w:rsid w:val="002A0E21"/>
    <w:rsid w:val="002A0EC2"/>
    <w:rsid w:val="002A1108"/>
    <w:rsid w:val="002A12F5"/>
    <w:rsid w:val="002A13CB"/>
    <w:rsid w:val="002A1410"/>
    <w:rsid w:val="002A1483"/>
    <w:rsid w:val="002A14B4"/>
    <w:rsid w:val="002A14CD"/>
    <w:rsid w:val="002A153A"/>
    <w:rsid w:val="002A155D"/>
    <w:rsid w:val="002A175E"/>
    <w:rsid w:val="002A17BC"/>
    <w:rsid w:val="002A17CB"/>
    <w:rsid w:val="002A182F"/>
    <w:rsid w:val="002A1A11"/>
    <w:rsid w:val="002A1A3B"/>
    <w:rsid w:val="002A1A4D"/>
    <w:rsid w:val="002A1C21"/>
    <w:rsid w:val="002A1C3C"/>
    <w:rsid w:val="002A1D49"/>
    <w:rsid w:val="002A1DC7"/>
    <w:rsid w:val="002A1E08"/>
    <w:rsid w:val="002A1E8E"/>
    <w:rsid w:val="002A2087"/>
    <w:rsid w:val="002A209E"/>
    <w:rsid w:val="002A20EE"/>
    <w:rsid w:val="002A2168"/>
    <w:rsid w:val="002A24A3"/>
    <w:rsid w:val="002A24E9"/>
    <w:rsid w:val="002A2552"/>
    <w:rsid w:val="002A2566"/>
    <w:rsid w:val="002A26D9"/>
    <w:rsid w:val="002A27C3"/>
    <w:rsid w:val="002A286E"/>
    <w:rsid w:val="002A2942"/>
    <w:rsid w:val="002A2A1A"/>
    <w:rsid w:val="002A2A3E"/>
    <w:rsid w:val="002A2AEF"/>
    <w:rsid w:val="002A2AF8"/>
    <w:rsid w:val="002A2B41"/>
    <w:rsid w:val="002A2B6E"/>
    <w:rsid w:val="002A2B90"/>
    <w:rsid w:val="002A2C36"/>
    <w:rsid w:val="002A2C52"/>
    <w:rsid w:val="002A2E0A"/>
    <w:rsid w:val="002A2E53"/>
    <w:rsid w:val="002A2E59"/>
    <w:rsid w:val="002A2F80"/>
    <w:rsid w:val="002A2F99"/>
    <w:rsid w:val="002A2FFF"/>
    <w:rsid w:val="002A30A3"/>
    <w:rsid w:val="002A30EB"/>
    <w:rsid w:val="002A324E"/>
    <w:rsid w:val="002A3260"/>
    <w:rsid w:val="002A329C"/>
    <w:rsid w:val="002A32A1"/>
    <w:rsid w:val="002A32B5"/>
    <w:rsid w:val="002A334C"/>
    <w:rsid w:val="002A33CE"/>
    <w:rsid w:val="002A33D8"/>
    <w:rsid w:val="002A342E"/>
    <w:rsid w:val="002A34E4"/>
    <w:rsid w:val="002A3583"/>
    <w:rsid w:val="002A3622"/>
    <w:rsid w:val="002A366F"/>
    <w:rsid w:val="002A36B3"/>
    <w:rsid w:val="002A3795"/>
    <w:rsid w:val="002A37DC"/>
    <w:rsid w:val="002A3866"/>
    <w:rsid w:val="002A386A"/>
    <w:rsid w:val="002A38E1"/>
    <w:rsid w:val="002A3AD7"/>
    <w:rsid w:val="002A3BE0"/>
    <w:rsid w:val="002A3BF6"/>
    <w:rsid w:val="002A3FA3"/>
    <w:rsid w:val="002A417A"/>
    <w:rsid w:val="002A42A2"/>
    <w:rsid w:val="002A432A"/>
    <w:rsid w:val="002A4406"/>
    <w:rsid w:val="002A44B8"/>
    <w:rsid w:val="002A46FF"/>
    <w:rsid w:val="002A4798"/>
    <w:rsid w:val="002A47C0"/>
    <w:rsid w:val="002A47D1"/>
    <w:rsid w:val="002A4870"/>
    <w:rsid w:val="002A48B2"/>
    <w:rsid w:val="002A4900"/>
    <w:rsid w:val="002A4924"/>
    <w:rsid w:val="002A4A67"/>
    <w:rsid w:val="002A4A6D"/>
    <w:rsid w:val="002A4C08"/>
    <w:rsid w:val="002A4D27"/>
    <w:rsid w:val="002A4E42"/>
    <w:rsid w:val="002A4E68"/>
    <w:rsid w:val="002A4E8D"/>
    <w:rsid w:val="002A4E98"/>
    <w:rsid w:val="002A4F43"/>
    <w:rsid w:val="002A5004"/>
    <w:rsid w:val="002A5297"/>
    <w:rsid w:val="002A5361"/>
    <w:rsid w:val="002A54A1"/>
    <w:rsid w:val="002A564B"/>
    <w:rsid w:val="002A5780"/>
    <w:rsid w:val="002A59DA"/>
    <w:rsid w:val="002A5A26"/>
    <w:rsid w:val="002A5D2B"/>
    <w:rsid w:val="002A5E3A"/>
    <w:rsid w:val="002A5EFF"/>
    <w:rsid w:val="002A5F93"/>
    <w:rsid w:val="002A6250"/>
    <w:rsid w:val="002A6258"/>
    <w:rsid w:val="002A6437"/>
    <w:rsid w:val="002A649C"/>
    <w:rsid w:val="002A6527"/>
    <w:rsid w:val="002A655B"/>
    <w:rsid w:val="002A6578"/>
    <w:rsid w:val="002A65A7"/>
    <w:rsid w:val="002A6741"/>
    <w:rsid w:val="002A678B"/>
    <w:rsid w:val="002A683E"/>
    <w:rsid w:val="002A69AF"/>
    <w:rsid w:val="002A6AE9"/>
    <w:rsid w:val="002A6B95"/>
    <w:rsid w:val="002A6BF3"/>
    <w:rsid w:val="002A6C9D"/>
    <w:rsid w:val="002A6CC5"/>
    <w:rsid w:val="002A6DD5"/>
    <w:rsid w:val="002A6E79"/>
    <w:rsid w:val="002A6E97"/>
    <w:rsid w:val="002A6F12"/>
    <w:rsid w:val="002A6F65"/>
    <w:rsid w:val="002A702A"/>
    <w:rsid w:val="002A7087"/>
    <w:rsid w:val="002A70DD"/>
    <w:rsid w:val="002A713B"/>
    <w:rsid w:val="002A732F"/>
    <w:rsid w:val="002A748D"/>
    <w:rsid w:val="002A75DA"/>
    <w:rsid w:val="002A7631"/>
    <w:rsid w:val="002A783A"/>
    <w:rsid w:val="002A7897"/>
    <w:rsid w:val="002A7910"/>
    <w:rsid w:val="002A7925"/>
    <w:rsid w:val="002A7A95"/>
    <w:rsid w:val="002A7B77"/>
    <w:rsid w:val="002A7BF0"/>
    <w:rsid w:val="002A7C95"/>
    <w:rsid w:val="002A7CD6"/>
    <w:rsid w:val="002A7E2F"/>
    <w:rsid w:val="002A7F03"/>
    <w:rsid w:val="002A7F1C"/>
    <w:rsid w:val="002A7F80"/>
    <w:rsid w:val="002B017C"/>
    <w:rsid w:val="002B0190"/>
    <w:rsid w:val="002B01DD"/>
    <w:rsid w:val="002B0280"/>
    <w:rsid w:val="002B02E7"/>
    <w:rsid w:val="002B039A"/>
    <w:rsid w:val="002B03AE"/>
    <w:rsid w:val="002B04B2"/>
    <w:rsid w:val="002B053E"/>
    <w:rsid w:val="002B0632"/>
    <w:rsid w:val="002B0890"/>
    <w:rsid w:val="002B089E"/>
    <w:rsid w:val="002B08D0"/>
    <w:rsid w:val="002B08E0"/>
    <w:rsid w:val="002B0919"/>
    <w:rsid w:val="002B095C"/>
    <w:rsid w:val="002B0B22"/>
    <w:rsid w:val="002B0BC4"/>
    <w:rsid w:val="002B0DB1"/>
    <w:rsid w:val="002B0DB5"/>
    <w:rsid w:val="002B0E05"/>
    <w:rsid w:val="002B0E5A"/>
    <w:rsid w:val="002B0FFE"/>
    <w:rsid w:val="002B1005"/>
    <w:rsid w:val="002B118E"/>
    <w:rsid w:val="002B13E4"/>
    <w:rsid w:val="002B1402"/>
    <w:rsid w:val="002B1457"/>
    <w:rsid w:val="002B14D8"/>
    <w:rsid w:val="002B1576"/>
    <w:rsid w:val="002B15AA"/>
    <w:rsid w:val="002B17E9"/>
    <w:rsid w:val="002B1896"/>
    <w:rsid w:val="002B18F4"/>
    <w:rsid w:val="002B1B93"/>
    <w:rsid w:val="002B1D3C"/>
    <w:rsid w:val="002B1EC8"/>
    <w:rsid w:val="002B1F53"/>
    <w:rsid w:val="002B1F5D"/>
    <w:rsid w:val="002B1FB6"/>
    <w:rsid w:val="002B2009"/>
    <w:rsid w:val="002B207B"/>
    <w:rsid w:val="002B21B8"/>
    <w:rsid w:val="002B21E0"/>
    <w:rsid w:val="002B22E3"/>
    <w:rsid w:val="002B23C5"/>
    <w:rsid w:val="002B24A4"/>
    <w:rsid w:val="002B24FC"/>
    <w:rsid w:val="002B2529"/>
    <w:rsid w:val="002B2645"/>
    <w:rsid w:val="002B2648"/>
    <w:rsid w:val="002B26FF"/>
    <w:rsid w:val="002B271A"/>
    <w:rsid w:val="002B2910"/>
    <w:rsid w:val="002B2B6C"/>
    <w:rsid w:val="002B2C4A"/>
    <w:rsid w:val="002B2C5F"/>
    <w:rsid w:val="002B2C70"/>
    <w:rsid w:val="002B2D25"/>
    <w:rsid w:val="002B2D28"/>
    <w:rsid w:val="002B31AE"/>
    <w:rsid w:val="002B31B8"/>
    <w:rsid w:val="002B3253"/>
    <w:rsid w:val="002B3349"/>
    <w:rsid w:val="002B3373"/>
    <w:rsid w:val="002B3539"/>
    <w:rsid w:val="002B356D"/>
    <w:rsid w:val="002B3672"/>
    <w:rsid w:val="002B38E1"/>
    <w:rsid w:val="002B3A38"/>
    <w:rsid w:val="002B3B49"/>
    <w:rsid w:val="002B3BD4"/>
    <w:rsid w:val="002B3C64"/>
    <w:rsid w:val="002B3CB1"/>
    <w:rsid w:val="002B3CFC"/>
    <w:rsid w:val="002B3DA2"/>
    <w:rsid w:val="002B3DCD"/>
    <w:rsid w:val="002B3F7A"/>
    <w:rsid w:val="002B400B"/>
    <w:rsid w:val="002B417A"/>
    <w:rsid w:val="002B41B3"/>
    <w:rsid w:val="002B4306"/>
    <w:rsid w:val="002B43B7"/>
    <w:rsid w:val="002B4516"/>
    <w:rsid w:val="002B45F2"/>
    <w:rsid w:val="002B46F1"/>
    <w:rsid w:val="002B4723"/>
    <w:rsid w:val="002B4876"/>
    <w:rsid w:val="002B499F"/>
    <w:rsid w:val="002B49F6"/>
    <w:rsid w:val="002B4C7D"/>
    <w:rsid w:val="002B4D10"/>
    <w:rsid w:val="002B4DF1"/>
    <w:rsid w:val="002B4E21"/>
    <w:rsid w:val="002B528D"/>
    <w:rsid w:val="002B5466"/>
    <w:rsid w:val="002B54DE"/>
    <w:rsid w:val="002B554B"/>
    <w:rsid w:val="002B5556"/>
    <w:rsid w:val="002B55C2"/>
    <w:rsid w:val="002B5685"/>
    <w:rsid w:val="002B5794"/>
    <w:rsid w:val="002B59E5"/>
    <w:rsid w:val="002B5A0E"/>
    <w:rsid w:val="002B5AB4"/>
    <w:rsid w:val="002B5ABB"/>
    <w:rsid w:val="002B5B02"/>
    <w:rsid w:val="002B5C1E"/>
    <w:rsid w:val="002B5E44"/>
    <w:rsid w:val="002B5E67"/>
    <w:rsid w:val="002B5E6A"/>
    <w:rsid w:val="002B5E6E"/>
    <w:rsid w:val="002B5E74"/>
    <w:rsid w:val="002B5E9B"/>
    <w:rsid w:val="002B5EA2"/>
    <w:rsid w:val="002B5F0B"/>
    <w:rsid w:val="002B5FAA"/>
    <w:rsid w:val="002B5FBF"/>
    <w:rsid w:val="002B6029"/>
    <w:rsid w:val="002B6058"/>
    <w:rsid w:val="002B605F"/>
    <w:rsid w:val="002B606F"/>
    <w:rsid w:val="002B610D"/>
    <w:rsid w:val="002B6193"/>
    <w:rsid w:val="002B61E9"/>
    <w:rsid w:val="002B62D5"/>
    <w:rsid w:val="002B6321"/>
    <w:rsid w:val="002B640D"/>
    <w:rsid w:val="002B64C8"/>
    <w:rsid w:val="002B6594"/>
    <w:rsid w:val="002B6732"/>
    <w:rsid w:val="002B67CB"/>
    <w:rsid w:val="002B68C6"/>
    <w:rsid w:val="002B69A8"/>
    <w:rsid w:val="002B6AA4"/>
    <w:rsid w:val="002B6AA7"/>
    <w:rsid w:val="002B6B6F"/>
    <w:rsid w:val="002B6C30"/>
    <w:rsid w:val="002B6C59"/>
    <w:rsid w:val="002B6D8D"/>
    <w:rsid w:val="002B6E64"/>
    <w:rsid w:val="002B6FA8"/>
    <w:rsid w:val="002B6FCF"/>
    <w:rsid w:val="002B7069"/>
    <w:rsid w:val="002B715B"/>
    <w:rsid w:val="002B74C2"/>
    <w:rsid w:val="002B74EA"/>
    <w:rsid w:val="002B7583"/>
    <w:rsid w:val="002B76D4"/>
    <w:rsid w:val="002B76F3"/>
    <w:rsid w:val="002B7721"/>
    <w:rsid w:val="002B7899"/>
    <w:rsid w:val="002B7929"/>
    <w:rsid w:val="002B79C6"/>
    <w:rsid w:val="002B79CD"/>
    <w:rsid w:val="002B7A77"/>
    <w:rsid w:val="002B7A90"/>
    <w:rsid w:val="002B7C02"/>
    <w:rsid w:val="002B7D16"/>
    <w:rsid w:val="002B7E15"/>
    <w:rsid w:val="002B7E7A"/>
    <w:rsid w:val="002B7E7C"/>
    <w:rsid w:val="002C001F"/>
    <w:rsid w:val="002C018F"/>
    <w:rsid w:val="002C0223"/>
    <w:rsid w:val="002C0250"/>
    <w:rsid w:val="002C0414"/>
    <w:rsid w:val="002C04AB"/>
    <w:rsid w:val="002C06A7"/>
    <w:rsid w:val="002C0762"/>
    <w:rsid w:val="002C08F7"/>
    <w:rsid w:val="002C0907"/>
    <w:rsid w:val="002C09E5"/>
    <w:rsid w:val="002C0A65"/>
    <w:rsid w:val="002C0CD8"/>
    <w:rsid w:val="002C0E36"/>
    <w:rsid w:val="002C0E37"/>
    <w:rsid w:val="002C0F28"/>
    <w:rsid w:val="002C1026"/>
    <w:rsid w:val="002C11CA"/>
    <w:rsid w:val="002C126E"/>
    <w:rsid w:val="002C12C9"/>
    <w:rsid w:val="002C1332"/>
    <w:rsid w:val="002C1428"/>
    <w:rsid w:val="002C1518"/>
    <w:rsid w:val="002C15C9"/>
    <w:rsid w:val="002C1623"/>
    <w:rsid w:val="002C16D8"/>
    <w:rsid w:val="002C1854"/>
    <w:rsid w:val="002C1865"/>
    <w:rsid w:val="002C186A"/>
    <w:rsid w:val="002C18D6"/>
    <w:rsid w:val="002C191C"/>
    <w:rsid w:val="002C19D5"/>
    <w:rsid w:val="002C19E5"/>
    <w:rsid w:val="002C1A78"/>
    <w:rsid w:val="002C1AD6"/>
    <w:rsid w:val="002C1B45"/>
    <w:rsid w:val="002C1BAA"/>
    <w:rsid w:val="002C1C81"/>
    <w:rsid w:val="002C1D78"/>
    <w:rsid w:val="002C1DDD"/>
    <w:rsid w:val="002C1E08"/>
    <w:rsid w:val="002C1EF9"/>
    <w:rsid w:val="002C1FC3"/>
    <w:rsid w:val="002C21F4"/>
    <w:rsid w:val="002C2226"/>
    <w:rsid w:val="002C2279"/>
    <w:rsid w:val="002C2288"/>
    <w:rsid w:val="002C22F5"/>
    <w:rsid w:val="002C23D7"/>
    <w:rsid w:val="002C241A"/>
    <w:rsid w:val="002C2436"/>
    <w:rsid w:val="002C24B6"/>
    <w:rsid w:val="002C259D"/>
    <w:rsid w:val="002C2717"/>
    <w:rsid w:val="002C275B"/>
    <w:rsid w:val="002C2787"/>
    <w:rsid w:val="002C2789"/>
    <w:rsid w:val="002C27D2"/>
    <w:rsid w:val="002C28DA"/>
    <w:rsid w:val="002C2DD6"/>
    <w:rsid w:val="002C2E51"/>
    <w:rsid w:val="002C2EDB"/>
    <w:rsid w:val="002C2F18"/>
    <w:rsid w:val="002C2FE9"/>
    <w:rsid w:val="002C2FF0"/>
    <w:rsid w:val="002C3234"/>
    <w:rsid w:val="002C3349"/>
    <w:rsid w:val="002C33F7"/>
    <w:rsid w:val="002C3459"/>
    <w:rsid w:val="002C34B7"/>
    <w:rsid w:val="002C3518"/>
    <w:rsid w:val="002C3532"/>
    <w:rsid w:val="002C3570"/>
    <w:rsid w:val="002C359A"/>
    <w:rsid w:val="002C35EF"/>
    <w:rsid w:val="002C366D"/>
    <w:rsid w:val="002C36B7"/>
    <w:rsid w:val="002C36BF"/>
    <w:rsid w:val="002C3935"/>
    <w:rsid w:val="002C39A6"/>
    <w:rsid w:val="002C3A25"/>
    <w:rsid w:val="002C3B2A"/>
    <w:rsid w:val="002C3BF9"/>
    <w:rsid w:val="002C3C3F"/>
    <w:rsid w:val="002C3C77"/>
    <w:rsid w:val="002C3EA4"/>
    <w:rsid w:val="002C3EAD"/>
    <w:rsid w:val="002C3F1D"/>
    <w:rsid w:val="002C3F6B"/>
    <w:rsid w:val="002C3FB3"/>
    <w:rsid w:val="002C3FF9"/>
    <w:rsid w:val="002C4062"/>
    <w:rsid w:val="002C40B4"/>
    <w:rsid w:val="002C40F1"/>
    <w:rsid w:val="002C4171"/>
    <w:rsid w:val="002C41B6"/>
    <w:rsid w:val="002C42F0"/>
    <w:rsid w:val="002C42FA"/>
    <w:rsid w:val="002C435D"/>
    <w:rsid w:val="002C4406"/>
    <w:rsid w:val="002C4445"/>
    <w:rsid w:val="002C4907"/>
    <w:rsid w:val="002C49A8"/>
    <w:rsid w:val="002C4AD3"/>
    <w:rsid w:val="002C4B00"/>
    <w:rsid w:val="002C4C1B"/>
    <w:rsid w:val="002C4CE3"/>
    <w:rsid w:val="002C4D7E"/>
    <w:rsid w:val="002C4D87"/>
    <w:rsid w:val="002C5050"/>
    <w:rsid w:val="002C5251"/>
    <w:rsid w:val="002C54E1"/>
    <w:rsid w:val="002C5560"/>
    <w:rsid w:val="002C55E7"/>
    <w:rsid w:val="002C56C4"/>
    <w:rsid w:val="002C5763"/>
    <w:rsid w:val="002C5782"/>
    <w:rsid w:val="002C5830"/>
    <w:rsid w:val="002C5912"/>
    <w:rsid w:val="002C5A5C"/>
    <w:rsid w:val="002C5BEC"/>
    <w:rsid w:val="002C5C18"/>
    <w:rsid w:val="002C5C26"/>
    <w:rsid w:val="002C5C8E"/>
    <w:rsid w:val="002C5EED"/>
    <w:rsid w:val="002C60D0"/>
    <w:rsid w:val="002C6374"/>
    <w:rsid w:val="002C6464"/>
    <w:rsid w:val="002C6626"/>
    <w:rsid w:val="002C66B1"/>
    <w:rsid w:val="002C6822"/>
    <w:rsid w:val="002C6836"/>
    <w:rsid w:val="002C68A4"/>
    <w:rsid w:val="002C6925"/>
    <w:rsid w:val="002C69C9"/>
    <w:rsid w:val="002C6A99"/>
    <w:rsid w:val="002C6B50"/>
    <w:rsid w:val="002C6D00"/>
    <w:rsid w:val="002C6D44"/>
    <w:rsid w:val="002C6D62"/>
    <w:rsid w:val="002C6D92"/>
    <w:rsid w:val="002C7038"/>
    <w:rsid w:val="002C7146"/>
    <w:rsid w:val="002C71B8"/>
    <w:rsid w:val="002C7245"/>
    <w:rsid w:val="002C745B"/>
    <w:rsid w:val="002C7469"/>
    <w:rsid w:val="002C74EB"/>
    <w:rsid w:val="002C7588"/>
    <w:rsid w:val="002C76B0"/>
    <w:rsid w:val="002C77EE"/>
    <w:rsid w:val="002C786D"/>
    <w:rsid w:val="002C791C"/>
    <w:rsid w:val="002C792C"/>
    <w:rsid w:val="002C79E1"/>
    <w:rsid w:val="002C79FA"/>
    <w:rsid w:val="002C7A08"/>
    <w:rsid w:val="002C7B30"/>
    <w:rsid w:val="002C7C79"/>
    <w:rsid w:val="002C7E07"/>
    <w:rsid w:val="002C7EE2"/>
    <w:rsid w:val="002C7F2E"/>
    <w:rsid w:val="002D00CA"/>
    <w:rsid w:val="002D0176"/>
    <w:rsid w:val="002D020C"/>
    <w:rsid w:val="002D0213"/>
    <w:rsid w:val="002D0473"/>
    <w:rsid w:val="002D054C"/>
    <w:rsid w:val="002D057E"/>
    <w:rsid w:val="002D0731"/>
    <w:rsid w:val="002D0756"/>
    <w:rsid w:val="002D07EA"/>
    <w:rsid w:val="002D08D3"/>
    <w:rsid w:val="002D0A73"/>
    <w:rsid w:val="002D0AAF"/>
    <w:rsid w:val="002D0AD2"/>
    <w:rsid w:val="002D0BBF"/>
    <w:rsid w:val="002D0BDC"/>
    <w:rsid w:val="002D0C50"/>
    <w:rsid w:val="002D0C56"/>
    <w:rsid w:val="002D0D38"/>
    <w:rsid w:val="002D0D3F"/>
    <w:rsid w:val="002D0DD0"/>
    <w:rsid w:val="002D0E3C"/>
    <w:rsid w:val="002D0EB4"/>
    <w:rsid w:val="002D0F33"/>
    <w:rsid w:val="002D0F98"/>
    <w:rsid w:val="002D0FF1"/>
    <w:rsid w:val="002D10A6"/>
    <w:rsid w:val="002D11FE"/>
    <w:rsid w:val="002D1200"/>
    <w:rsid w:val="002D121D"/>
    <w:rsid w:val="002D123D"/>
    <w:rsid w:val="002D12E6"/>
    <w:rsid w:val="002D1345"/>
    <w:rsid w:val="002D13F7"/>
    <w:rsid w:val="002D1433"/>
    <w:rsid w:val="002D1450"/>
    <w:rsid w:val="002D1471"/>
    <w:rsid w:val="002D14E8"/>
    <w:rsid w:val="002D14E9"/>
    <w:rsid w:val="002D153E"/>
    <w:rsid w:val="002D1577"/>
    <w:rsid w:val="002D15D9"/>
    <w:rsid w:val="002D1677"/>
    <w:rsid w:val="002D16A2"/>
    <w:rsid w:val="002D1766"/>
    <w:rsid w:val="002D190C"/>
    <w:rsid w:val="002D1C30"/>
    <w:rsid w:val="002D1DAB"/>
    <w:rsid w:val="002D1E3C"/>
    <w:rsid w:val="002D1EC9"/>
    <w:rsid w:val="002D1F62"/>
    <w:rsid w:val="002D1FD9"/>
    <w:rsid w:val="002D2023"/>
    <w:rsid w:val="002D208C"/>
    <w:rsid w:val="002D2123"/>
    <w:rsid w:val="002D22FD"/>
    <w:rsid w:val="002D24C0"/>
    <w:rsid w:val="002D250E"/>
    <w:rsid w:val="002D254F"/>
    <w:rsid w:val="002D27CE"/>
    <w:rsid w:val="002D2956"/>
    <w:rsid w:val="002D29AE"/>
    <w:rsid w:val="002D2AB2"/>
    <w:rsid w:val="002D2C04"/>
    <w:rsid w:val="002D2C31"/>
    <w:rsid w:val="002D2D7C"/>
    <w:rsid w:val="002D2DBC"/>
    <w:rsid w:val="002D2DC5"/>
    <w:rsid w:val="002D2E39"/>
    <w:rsid w:val="002D2F6D"/>
    <w:rsid w:val="002D303D"/>
    <w:rsid w:val="002D305A"/>
    <w:rsid w:val="002D3204"/>
    <w:rsid w:val="002D3240"/>
    <w:rsid w:val="002D3300"/>
    <w:rsid w:val="002D3465"/>
    <w:rsid w:val="002D3475"/>
    <w:rsid w:val="002D3526"/>
    <w:rsid w:val="002D355B"/>
    <w:rsid w:val="002D355E"/>
    <w:rsid w:val="002D3699"/>
    <w:rsid w:val="002D36A2"/>
    <w:rsid w:val="002D3774"/>
    <w:rsid w:val="002D3782"/>
    <w:rsid w:val="002D382B"/>
    <w:rsid w:val="002D3958"/>
    <w:rsid w:val="002D3A35"/>
    <w:rsid w:val="002D3AF6"/>
    <w:rsid w:val="002D3AFB"/>
    <w:rsid w:val="002D3B19"/>
    <w:rsid w:val="002D3BB4"/>
    <w:rsid w:val="002D3D15"/>
    <w:rsid w:val="002D3DDC"/>
    <w:rsid w:val="002D3F1C"/>
    <w:rsid w:val="002D401E"/>
    <w:rsid w:val="002D4063"/>
    <w:rsid w:val="002D4068"/>
    <w:rsid w:val="002D4075"/>
    <w:rsid w:val="002D4097"/>
    <w:rsid w:val="002D4116"/>
    <w:rsid w:val="002D41EC"/>
    <w:rsid w:val="002D428A"/>
    <w:rsid w:val="002D4450"/>
    <w:rsid w:val="002D45B4"/>
    <w:rsid w:val="002D4890"/>
    <w:rsid w:val="002D48D3"/>
    <w:rsid w:val="002D4926"/>
    <w:rsid w:val="002D4977"/>
    <w:rsid w:val="002D49BE"/>
    <w:rsid w:val="002D4A36"/>
    <w:rsid w:val="002D4AF7"/>
    <w:rsid w:val="002D4CCD"/>
    <w:rsid w:val="002D4DCB"/>
    <w:rsid w:val="002D4E24"/>
    <w:rsid w:val="002D4EB2"/>
    <w:rsid w:val="002D5020"/>
    <w:rsid w:val="002D5053"/>
    <w:rsid w:val="002D50DC"/>
    <w:rsid w:val="002D5183"/>
    <w:rsid w:val="002D5374"/>
    <w:rsid w:val="002D5376"/>
    <w:rsid w:val="002D561A"/>
    <w:rsid w:val="002D5854"/>
    <w:rsid w:val="002D598F"/>
    <w:rsid w:val="002D5B68"/>
    <w:rsid w:val="002D5BE9"/>
    <w:rsid w:val="002D5C3D"/>
    <w:rsid w:val="002D5D0C"/>
    <w:rsid w:val="002D5EB0"/>
    <w:rsid w:val="002D5EEC"/>
    <w:rsid w:val="002D5F02"/>
    <w:rsid w:val="002D5F75"/>
    <w:rsid w:val="002D60AA"/>
    <w:rsid w:val="002D6113"/>
    <w:rsid w:val="002D6176"/>
    <w:rsid w:val="002D6193"/>
    <w:rsid w:val="002D6294"/>
    <w:rsid w:val="002D62A3"/>
    <w:rsid w:val="002D640C"/>
    <w:rsid w:val="002D6745"/>
    <w:rsid w:val="002D67DB"/>
    <w:rsid w:val="002D696E"/>
    <w:rsid w:val="002D69B6"/>
    <w:rsid w:val="002D6A45"/>
    <w:rsid w:val="002D6B1C"/>
    <w:rsid w:val="002D6B30"/>
    <w:rsid w:val="002D6B6F"/>
    <w:rsid w:val="002D6BDB"/>
    <w:rsid w:val="002D6C7A"/>
    <w:rsid w:val="002D6D27"/>
    <w:rsid w:val="002D6D50"/>
    <w:rsid w:val="002D6D6B"/>
    <w:rsid w:val="002D6E75"/>
    <w:rsid w:val="002D7006"/>
    <w:rsid w:val="002D7239"/>
    <w:rsid w:val="002D723D"/>
    <w:rsid w:val="002D7300"/>
    <w:rsid w:val="002D7367"/>
    <w:rsid w:val="002D73B2"/>
    <w:rsid w:val="002D742F"/>
    <w:rsid w:val="002D74E2"/>
    <w:rsid w:val="002D75B1"/>
    <w:rsid w:val="002D75D0"/>
    <w:rsid w:val="002D7654"/>
    <w:rsid w:val="002D773A"/>
    <w:rsid w:val="002D7746"/>
    <w:rsid w:val="002D784D"/>
    <w:rsid w:val="002D79E0"/>
    <w:rsid w:val="002D7A3B"/>
    <w:rsid w:val="002D7A47"/>
    <w:rsid w:val="002D7AEE"/>
    <w:rsid w:val="002D7B4D"/>
    <w:rsid w:val="002D7BF0"/>
    <w:rsid w:val="002D7DBE"/>
    <w:rsid w:val="002D7E3E"/>
    <w:rsid w:val="002D7E8D"/>
    <w:rsid w:val="002D7EBE"/>
    <w:rsid w:val="002D7EE6"/>
    <w:rsid w:val="002D7F46"/>
    <w:rsid w:val="002D7F58"/>
    <w:rsid w:val="002D7F8C"/>
    <w:rsid w:val="002D7F95"/>
    <w:rsid w:val="002E005B"/>
    <w:rsid w:val="002E008C"/>
    <w:rsid w:val="002E025C"/>
    <w:rsid w:val="002E02E8"/>
    <w:rsid w:val="002E042E"/>
    <w:rsid w:val="002E04AE"/>
    <w:rsid w:val="002E04E1"/>
    <w:rsid w:val="002E08E2"/>
    <w:rsid w:val="002E0907"/>
    <w:rsid w:val="002E0992"/>
    <w:rsid w:val="002E0A05"/>
    <w:rsid w:val="002E0B32"/>
    <w:rsid w:val="002E0CCE"/>
    <w:rsid w:val="002E0D01"/>
    <w:rsid w:val="002E0D5E"/>
    <w:rsid w:val="002E0D92"/>
    <w:rsid w:val="002E0DE0"/>
    <w:rsid w:val="002E0DF5"/>
    <w:rsid w:val="002E0E40"/>
    <w:rsid w:val="002E0E77"/>
    <w:rsid w:val="002E0F1A"/>
    <w:rsid w:val="002E0F2E"/>
    <w:rsid w:val="002E0F36"/>
    <w:rsid w:val="002E0FBC"/>
    <w:rsid w:val="002E0FC1"/>
    <w:rsid w:val="002E1062"/>
    <w:rsid w:val="002E1083"/>
    <w:rsid w:val="002E110B"/>
    <w:rsid w:val="002E11D8"/>
    <w:rsid w:val="002E11E1"/>
    <w:rsid w:val="002E123D"/>
    <w:rsid w:val="002E1256"/>
    <w:rsid w:val="002E12AD"/>
    <w:rsid w:val="002E1385"/>
    <w:rsid w:val="002E13C3"/>
    <w:rsid w:val="002E15F8"/>
    <w:rsid w:val="002E184D"/>
    <w:rsid w:val="002E193D"/>
    <w:rsid w:val="002E1999"/>
    <w:rsid w:val="002E19E4"/>
    <w:rsid w:val="002E1A4A"/>
    <w:rsid w:val="002E1B44"/>
    <w:rsid w:val="002E1BA5"/>
    <w:rsid w:val="002E1BFA"/>
    <w:rsid w:val="002E1CCA"/>
    <w:rsid w:val="002E1DED"/>
    <w:rsid w:val="002E1F60"/>
    <w:rsid w:val="002E1FAD"/>
    <w:rsid w:val="002E210B"/>
    <w:rsid w:val="002E2305"/>
    <w:rsid w:val="002E2313"/>
    <w:rsid w:val="002E2340"/>
    <w:rsid w:val="002E2365"/>
    <w:rsid w:val="002E2435"/>
    <w:rsid w:val="002E26FB"/>
    <w:rsid w:val="002E284A"/>
    <w:rsid w:val="002E284E"/>
    <w:rsid w:val="002E28D5"/>
    <w:rsid w:val="002E28E5"/>
    <w:rsid w:val="002E2AC3"/>
    <w:rsid w:val="002E2AEC"/>
    <w:rsid w:val="002E2C93"/>
    <w:rsid w:val="002E2CB2"/>
    <w:rsid w:val="002E2CCE"/>
    <w:rsid w:val="002E2D33"/>
    <w:rsid w:val="002E2D53"/>
    <w:rsid w:val="002E2D90"/>
    <w:rsid w:val="002E2E05"/>
    <w:rsid w:val="002E2E21"/>
    <w:rsid w:val="002E2E28"/>
    <w:rsid w:val="002E2EB4"/>
    <w:rsid w:val="002E2FA3"/>
    <w:rsid w:val="002E305D"/>
    <w:rsid w:val="002E313F"/>
    <w:rsid w:val="002E3148"/>
    <w:rsid w:val="002E3152"/>
    <w:rsid w:val="002E3210"/>
    <w:rsid w:val="002E32F7"/>
    <w:rsid w:val="002E35D7"/>
    <w:rsid w:val="002E3697"/>
    <w:rsid w:val="002E36BA"/>
    <w:rsid w:val="002E36FB"/>
    <w:rsid w:val="002E3758"/>
    <w:rsid w:val="002E384F"/>
    <w:rsid w:val="002E3BB1"/>
    <w:rsid w:val="002E3F00"/>
    <w:rsid w:val="002E40A8"/>
    <w:rsid w:val="002E4167"/>
    <w:rsid w:val="002E4241"/>
    <w:rsid w:val="002E4307"/>
    <w:rsid w:val="002E4313"/>
    <w:rsid w:val="002E4407"/>
    <w:rsid w:val="002E4451"/>
    <w:rsid w:val="002E4467"/>
    <w:rsid w:val="002E449F"/>
    <w:rsid w:val="002E461B"/>
    <w:rsid w:val="002E473C"/>
    <w:rsid w:val="002E47FD"/>
    <w:rsid w:val="002E4850"/>
    <w:rsid w:val="002E4A82"/>
    <w:rsid w:val="002E4BCC"/>
    <w:rsid w:val="002E4C91"/>
    <w:rsid w:val="002E4D11"/>
    <w:rsid w:val="002E4DCB"/>
    <w:rsid w:val="002E4ED1"/>
    <w:rsid w:val="002E4F0B"/>
    <w:rsid w:val="002E4F5A"/>
    <w:rsid w:val="002E4FDB"/>
    <w:rsid w:val="002E50D3"/>
    <w:rsid w:val="002E5169"/>
    <w:rsid w:val="002E5181"/>
    <w:rsid w:val="002E5225"/>
    <w:rsid w:val="002E5243"/>
    <w:rsid w:val="002E5305"/>
    <w:rsid w:val="002E5516"/>
    <w:rsid w:val="002E5638"/>
    <w:rsid w:val="002E56C6"/>
    <w:rsid w:val="002E5817"/>
    <w:rsid w:val="002E589F"/>
    <w:rsid w:val="002E58BF"/>
    <w:rsid w:val="002E58CA"/>
    <w:rsid w:val="002E5B43"/>
    <w:rsid w:val="002E5BAC"/>
    <w:rsid w:val="002E5E1A"/>
    <w:rsid w:val="002E5EB8"/>
    <w:rsid w:val="002E5EF6"/>
    <w:rsid w:val="002E5F00"/>
    <w:rsid w:val="002E5F6B"/>
    <w:rsid w:val="002E5F77"/>
    <w:rsid w:val="002E5F7B"/>
    <w:rsid w:val="002E6017"/>
    <w:rsid w:val="002E606E"/>
    <w:rsid w:val="002E612F"/>
    <w:rsid w:val="002E61BD"/>
    <w:rsid w:val="002E61F8"/>
    <w:rsid w:val="002E6253"/>
    <w:rsid w:val="002E6358"/>
    <w:rsid w:val="002E6807"/>
    <w:rsid w:val="002E6881"/>
    <w:rsid w:val="002E6963"/>
    <w:rsid w:val="002E6975"/>
    <w:rsid w:val="002E69D5"/>
    <w:rsid w:val="002E6A0D"/>
    <w:rsid w:val="002E6AEA"/>
    <w:rsid w:val="002E6D12"/>
    <w:rsid w:val="002E6DD9"/>
    <w:rsid w:val="002E6F53"/>
    <w:rsid w:val="002E7181"/>
    <w:rsid w:val="002E72D0"/>
    <w:rsid w:val="002E739B"/>
    <w:rsid w:val="002E7401"/>
    <w:rsid w:val="002E746F"/>
    <w:rsid w:val="002E752A"/>
    <w:rsid w:val="002E767E"/>
    <w:rsid w:val="002E7727"/>
    <w:rsid w:val="002E773B"/>
    <w:rsid w:val="002E77F2"/>
    <w:rsid w:val="002E786C"/>
    <w:rsid w:val="002E792D"/>
    <w:rsid w:val="002E7962"/>
    <w:rsid w:val="002E7AB9"/>
    <w:rsid w:val="002E7ADC"/>
    <w:rsid w:val="002E7B68"/>
    <w:rsid w:val="002E7CFF"/>
    <w:rsid w:val="002E7E43"/>
    <w:rsid w:val="002E7E71"/>
    <w:rsid w:val="002F01DF"/>
    <w:rsid w:val="002F01E8"/>
    <w:rsid w:val="002F0282"/>
    <w:rsid w:val="002F0339"/>
    <w:rsid w:val="002F06BB"/>
    <w:rsid w:val="002F06D4"/>
    <w:rsid w:val="002F0754"/>
    <w:rsid w:val="002F0771"/>
    <w:rsid w:val="002F078C"/>
    <w:rsid w:val="002F0799"/>
    <w:rsid w:val="002F0854"/>
    <w:rsid w:val="002F097D"/>
    <w:rsid w:val="002F09C9"/>
    <w:rsid w:val="002F0A3F"/>
    <w:rsid w:val="002F0AF9"/>
    <w:rsid w:val="002F0BBB"/>
    <w:rsid w:val="002F0CCB"/>
    <w:rsid w:val="002F0CE9"/>
    <w:rsid w:val="002F0F74"/>
    <w:rsid w:val="002F0FBE"/>
    <w:rsid w:val="002F100D"/>
    <w:rsid w:val="002F10C1"/>
    <w:rsid w:val="002F11E2"/>
    <w:rsid w:val="002F11FC"/>
    <w:rsid w:val="002F122F"/>
    <w:rsid w:val="002F1340"/>
    <w:rsid w:val="002F13CA"/>
    <w:rsid w:val="002F14E6"/>
    <w:rsid w:val="002F14EF"/>
    <w:rsid w:val="002F152A"/>
    <w:rsid w:val="002F15A4"/>
    <w:rsid w:val="002F1695"/>
    <w:rsid w:val="002F1722"/>
    <w:rsid w:val="002F17A1"/>
    <w:rsid w:val="002F18B0"/>
    <w:rsid w:val="002F1903"/>
    <w:rsid w:val="002F1923"/>
    <w:rsid w:val="002F192D"/>
    <w:rsid w:val="002F19DB"/>
    <w:rsid w:val="002F1AA8"/>
    <w:rsid w:val="002F1ABD"/>
    <w:rsid w:val="002F1ACE"/>
    <w:rsid w:val="002F1BCB"/>
    <w:rsid w:val="002F1C8E"/>
    <w:rsid w:val="002F1DB6"/>
    <w:rsid w:val="002F1EC2"/>
    <w:rsid w:val="002F222B"/>
    <w:rsid w:val="002F22AD"/>
    <w:rsid w:val="002F22F2"/>
    <w:rsid w:val="002F2416"/>
    <w:rsid w:val="002F242C"/>
    <w:rsid w:val="002F24C2"/>
    <w:rsid w:val="002F24D4"/>
    <w:rsid w:val="002F251C"/>
    <w:rsid w:val="002F25FA"/>
    <w:rsid w:val="002F27DF"/>
    <w:rsid w:val="002F280F"/>
    <w:rsid w:val="002F28CC"/>
    <w:rsid w:val="002F28D2"/>
    <w:rsid w:val="002F2975"/>
    <w:rsid w:val="002F299F"/>
    <w:rsid w:val="002F2A21"/>
    <w:rsid w:val="002F2A31"/>
    <w:rsid w:val="002F2A93"/>
    <w:rsid w:val="002F2A9B"/>
    <w:rsid w:val="002F2B6D"/>
    <w:rsid w:val="002F2E17"/>
    <w:rsid w:val="002F2EB8"/>
    <w:rsid w:val="002F2ED5"/>
    <w:rsid w:val="002F2FE4"/>
    <w:rsid w:val="002F310A"/>
    <w:rsid w:val="002F3134"/>
    <w:rsid w:val="002F3163"/>
    <w:rsid w:val="002F3181"/>
    <w:rsid w:val="002F325D"/>
    <w:rsid w:val="002F3270"/>
    <w:rsid w:val="002F334A"/>
    <w:rsid w:val="002F33DE"/>
    <w:rsid w:val="002F33E6"/>
    <w:rsid w:val="002F33EB"/>
    <w:rsid w:val="002F3410"/>
    <w:rsid w:val="002F347C"/>
    <w:rsid w:val="002F3502"/>
    <w:rsid w:val="002F353D"/>
    <w:rsid w:val="002F35B1"/>
    <w:rsid w:val="002F37C7"/>
    <w:rsid w:val="002F394F"/>
    <w:rsid w:val="002F3A4E"/>
    <w:rsid w:val="002F3AFB"/>
    <w:rsid w:val="002F3BF3"/>
    <w:rsid w:val="002F3CAE"/>
    <w:rsid w:val="002F3D97"/>
    <w:rsid w:val="002F3D98"/>
    <w:rsid w:val="002F3E3D"/>
    <w:rsid w:val="002F3FA8"/>
    <w:rsid w:val="002F3FC9"/>
    <w:rsid w:val="002F406C"/>
    <w:rsid w:val="002F40FF"/>
    <w:rsid w:val="002F418E"/>
    <w:rsid w:val="002F4191"/>
    <w:rsid w:val="002F41B9"/>
    <w:rsid w:val="002F4698"/>
    <w:rsid w:val="002F4711"/>
    <w:rsid w:val="002F4728"/>
    <w:rsid w:val="002F4809"/>
    <w:rsid w:val="002F4892"/>
    <w:rsid w:val="002F48D4"/>
    <w:rsid w:val="002F49E7"/>
    <w:rsid w:val="002F4A24"/>
    <w:rsid w:val="002F4A75"/>
    <w:rsid w:val="002F4AFA"/>
    <w:rsid w:val="002F4BB0"/>
    <w:rsid w:val="002F4BB3"/>
    <w:rsid w:val="002F4BD6"/>
    <w:rsid w:val="002F4C97"/>
    <w:rsid w:val="002F4D2A"/>
    <w:rsid w:val="002F4E50"/>
    <w:rsid w:val="002F4F1B"/>
    <w:rsid w:val="002F4F63"/>
    <w:rsid w:val="002F50AD"/>
    <w:rsid w:val="002F50CE"/>
    <w:rsid w:val="002F5109"/>
    <w:rsid w:val="002F5118"/>
    <w:rsid w:val="002F5167"/>
    <w:rsid w:val="002F517C"/>
    <w:rsid w:val="002F5289"/>
    <w:rsid w:val="002F5339"/>
    <w:rsid w:val="002F553E"/>
    <w:rsid w:val="002F5585"/>
    <w:rsid w:val="002F55A7"/>
    <w:rsid w:val="002F5619"/>
    <w:rsid w:val="002F5662"/>
    <w:rsid w:val="002F566C"/>
    <w:rsid w:val="002F5679"/>
    <w:rsid w:val="002F56DB"/>
    <w:rsid w:val="002F5722"/>
    <w:rsid w:val="002F5731"/>
    <w:rsid w:val="002F57C8"/>
    <w:rsid w:val="002F58B8"/>
    <w:rsid w:val="002F598B"/>
    <w:rsid w:val="002F59E6"/>
    <w:rsid w:val="002F5A54"/>
    <w:rsid w:val="002F5A88"/>
    <w:rsid w:val="002F5AB0"/>
    <w:rsid w:val="002F5B0E"/>
    <w:rsid w:val="002F5B68"/>
    <w:rsid w:val="002F5B95"/>
    <w:rsid w:val="002F5BC8"/>
    <w:rsid w:val="002F5C67"/>
    <w:rsid w:val="002F5C71"/>
    <w:rsid w:val="002F5C81"/>
    <w:rsid w:val="002F5E63"/>
    <w:rsid w:val="002F5E9B"/>
    <w:rsid w:val="002F5FB2"/>
    <w:rsid w:val="002F6072"/>
    <w:rsid w:val="002F6222"/>
    <w:rsid w:val="002F6223"/>
    <w:rsid w:val="002F63A4"/>
    <w:rsid w:val="002F63B8"/>
    <w:rsid w:val="002F64FA"/>
    <w:rsid w:val="002F6631"/>
    <w:rsid w:val="002F663D"/>
    <w:rsid w:val="002F66C8"/>
    <w:rsid w:val="002F67E7"/>
    <w:rsid w:val="002F6818"/>
    <w:rsid w:val="002F68C4"/>
    <w:rsid w:val="002F695C"/>
    <w:rsid w:val="002F696F"/>
    <w:rsid w:val="002F6A01"/>
    <w:rsid w:val="002F6A17"/>
    <w:rsid w:val="002F6A2F"/>
    <w:rsid w:val="002F6C6E"/>
    <w:rsid w:val="002F6E0D"/>
    <w:rsid w:val="002F6FCE"/>
    <w:rsid w:val="002F7064"/>
    <w:rsid w:val="002F7090"/>
    <w:rsid w:val="002F71B4"/>
    <w:rsid w:val="002F71D1"/>
    <w:rsid w:val="002F742E"/>
    <w:rsid w:val="002F75CB"/>
    <w:rsid w:val="002F7643"/>
    <w:rsid w:val="002F786E"/>
    <w:rsid w:val="002F7986"/>
    <w:rsid w:val="002F7A0F"/>
    <w:rsid w:val="002F7A48"/>
    <w:rsid w:val="002F7A87"/>
    <w:rsid w:val="002F7B94"/>
    <w:rsid w:val="002F7D77"/>
    <w:rsid w:val="002F7D85"/>
    <w:rsid w:val="002F7DAD"/>
    <w:rsid w:val="002F7DF9"/>
    <w:rsid w:val="002F7F41"/>
    <w:rsid w:val="002F7F5C"/>
    <w:rsid w:val="002F7F74"/>
    <w:rsid w:val="002F7F78"/>
    <w:rsid w:val="003000C9"/>
    <w:rsid w:val="003001ED"/>
    <w:rsid w:val="003001F3"/>
    <w:rsid w:val="003002CA"/>
    <w:rsid w:val="003002DB"/>
    <w:rsid w:val="0030033C"/>
    <w:rsid w:val="00300399"/>
    <w:rsid w:val="003003A1"/>
    <w:rsid w:val="003003AE"/>
    <w:rsid w:val="0030059D"/>
    <w:rsid w:val="003006C8"/>
    <w:rsid w:val="00300758"/>
    <w:rsid w:val="003008B1"/>
    <w:rsid w:val="00300A50"/>
    <w:rsid w:val="00300BC7"/>
    <w:rsid w:val="00300BFC"/>
    <w:rsid w:val="00300D1E"/>
    <w:rsid w:val="00300D2B"/>
    <w:rsid w:val="00300E63"/>
    <w:rsid w:val="00300FAD"/>
    <w:rsid w:val="00301094"/>
    <w:rsid w:val="0030118B"/>
    <w:rsid w:val="00301198"/>
    <w:rsid w:val="003012E2"/>
    <w:rsid w:val="00301320"/>
    <w:rsid w:val="003014DE"/>
    <w:rsid w:val="00301532"/>
    <w:rsid w:val="003016D5"/>
    <w:rsid w:val="0030177B"/>
    <w:rsid w:val="0030191F"/>
    <w:rsid w:val="003019CE"/>
    <w:rsid w:val="00301A5E"/>
    <w:rsid w:val="00301AB9"/>
    <w:rsid w:val="00301F5A"/>
    <w:rsid w:val="003020C2"/>
    <w:rsid w:val="003021FB"/>
    <w:rsid w:val="00302324"/>
    <w:rsid w:val="00302491"/>
    <w:rsid w:val="003024B3"/>
    <w:rsid w:val="003026B0"/>
    <w:rsid w:val="00302782"/>
    <w:rsid w:val="003027D6"/>
    <w:rsid w:val="0030291E"/>
    <w:rsid w:val="00302954"/>
    <w:rsid w:val="00302993"/>
    <w:rsid w:val="00302996"/>
    <w:rsid w:val="00302A16"/>
    <w:rsid w:val="00302A4E"/>
    <w:rsid w:val="00302B41"/>
    <w:rsid w:val="00302CA8"/>
    <w:rsid w:val="00302E3F"/>
    <w:rsid w:val="00302E7E"/>
    <w:rsid w:val="00302F39"/>
    <w:rsid w:val="003031E7"/>
    <w:rsid w:val="00303237"/>
    <w:rsid w:val="00303408"/>
    <w:rsid w:val="00303537"/>
    <w:rsid w:val="00303632"/>
    <w:rsid w:val="003036E7"/>
    <w:rsid w:val="003036EB"/>
    <w:rsid w:val="003037A2"/>
    <w:rsid w:val="0030389D"/>
    <w:rsid w:val="003038DF"/>
    <w:rsid w:val="00303904"/>
    <w:rsid w:val="0030394B"/>
    <w:rsid w:val="003039B5"/>
    <w:rsid w:val="00303A61"/>
    <w:rsid w:val="00303AB9"/>
    <w:rsid w:val="00303B5A"/>
    <w:rsid w:val="00303B6D"/>
    <w:rsid w:val="00303E09"/>
    <w:rsid w:val="00303E86"/>
    <w:rsid w:val="00303EB6"/>
    <w:rsid w:val="00303FD0"/>
    <w:rsid w:val="0030404D"/>
    <w:rsid w:val="00304052"/>
    <w:rsid w:val="003040BC"/>
    <w:rsid w:val="003041D5"/>
    <w:rsid w:val="003043F9"/>
    <w:rsid w:val="003046E6"/>
    <w:rsid w:val="00304918"/>
    <w:rsid w:val="003049AF"/>
    <w:rsid w:val="00304B8A"/>
    <w:rsid w:val="00304D66"/>
    <w:rsid w:val="00304D7E"/>
    <w:rsid w:val="00304D8F"/>
    <w:rsid w:val="00304DC4"/>
    <w:rsid w:val="00304DD8"/>
    <w:rsid w:val="003051EF"/>
    <w:rsid w:val="003051FD"/>
    <w:rsid w:val="003052B4"/>
    <w:rsid w:val="00305328"/>
    <w:rsid w:val="00305369"/>
    <w:rsid w:val="003053E7"/>
    <w:rsid w:val="00305430"/>
    <w:rsid w:val="00305567"/>
    <w:rsid w:val="003055F1"/>
    <w:rsid w:val="00305672"/>
    <w:rsid w:val="0030572B"/>
    <w:rsid w:val="003057A0"/>
    <w:rsid w:val="00305888"/>
    <w:rsid w:val="00305A3A"/>
    <w:rsid w:val="00305A43"/>
    <w:rsid w:val="00305AC2"/>
    <w:rsid w:val="00305AD7"/>
    <w:rsid w:val="00305C58"/>
    <w:rsid w:val="00305CC5"/>
    <w:rsid w:val="00305D31"/>
    <w:rsid w:val="00305EEF"/>
    <w:rsid w:val="00305FD6"/>
    <w:rsid w:val="00306100"/>
    <w:rsid w:val="0030613C"/>
    <w:rsid w:val="00306310"/>
    <w:rsid w:val="003065D1"/>
    <w:rsid w:val="003065E1"/>
    <w:rsid w:val="00306642"/>
    <w:rsid w:val="003066C3"/>
    <w:rsid w:val="003067C4"/>
    <w:rsid w:val="0030681A"/>
    <w:rsid w:val="00306858"/>
    <w:rsid w:val="00306B74"/>
    <w:rsid w:val="00306C9E"/>
    <w:rsid w:val="00306CB0"/>
    <w:rsid w:val="00306D93"/>
    <w:rsid w:val="00306DC4"/>
    <w:rsid w:val="00306DE7"/>
    <w:rsid w:val="00306E23"/>
    <w:rsid w:val="00306E94"/>
    <w:rsid w:val="00306EBF"/>
    <w:rsid w:val="00306F80"/>
    <w:rsid w:val="00307134"/>
    <w:rsid w:val="0030713B"/>
    <w:rsid w:val="003072E4"/>
    <w:rsid w:val="003073EE"/>
    <w:rsid w:val="0030746D"/>
    <w:rsid w:val="003074C3"/>
    <w:rsid w:val="003074FC"/>
    <w:rsid w:val="003075F3"/>
    <w:rsid w:val="00307689"/>
    <w:rsid w:val="003076B6"/>
    <w:rsid w:val="0030775B"/>
    <w:rsid w:val="003077A9"/>
    <w:rsid w:val="00307825"/>
    <w:rsid w:val="0030792C"/>
    <w:rsid w:val="00307A80"/>
    <w:rsid w:val="00307B52"/>
    <w:rsid w:val="00307BC2"/>
    <w:rsid w:val="00307C7E"/>
    <w:rsid w:val="00307DA9"/>
    <w:rsid w:val="00307DB4"/>
    <w:rsid w:val="00307DE7"/>
    <w:rsid w:val="00307E65"/>
    <w:rsid w:val="00307EA5"/>
    <w:rsid w:val="00307F0D"/>
    <w:rsid w:val="00307FF9"/>
    <w:rsid w:val="00307FFC"/>
    <w:rsid w:val="003101CB"/>
    <w:rsid w:val="0031026E"/>
    <w:rsid w:val="00310448"/>
    <w:rsid w:val="00310477"/>
    <w:rsid w:val="0031077C"/>
    <w:rsid w:val="003108B3"/>
    <w:rsid w:val="003109C4"/>
    <w:rsid w:val="00310A02"/>
    <w:rsid w:val="00310AD6"/>
    <w:rsid w:val="00310B29"/>
    <w:rsid w:val="00310BAE"/>
    <w:rsid w:val="00310BD9"/>
    <w:rsid w:val="00310C2C"/>
    <w:rsid w:val="00311080"/>
    <w:rsid w:val="00311106"/>
    <w:rsid w:val="00311172"/>
    <w:rsid w:val="003112A4"/>
    <w:rsid w:val="003113BE"/>
    <w:rsid w:val="0031152F"/>
    <w:rsid w:val="003115C6"/>
    <w:rsid w:val="00311656"/>
    <w:rsid w:val="003116D4"/>
    <w:rsid w:val="003116DD"/>
    <w:rsid w:val="003116E2"/>
    <w:rsid w:val="00311772"/>
    <w:rsid w:val="00311A6F"/>
    <w:rsid w:val="00311AB8"/>
    <w:rsid w:val="00311C10"/>
    <w:rsid w:val="00311CEC"/>
    <w:rsid w:val="00311D24"/>
    <w:rsid w:val="00311E05"/>
    <w:rsid w:val="00311FF2"/>
    <w:rsid w:val="00312010"/>
    <w:rsid w:val="00312011"/>
    <w:rsid w:val="0031214F"/>
    <w:rsid w:val="00312238"/>
    <w:rsid w:val="00312254"/>
    <w:rsid w:val="00312293"/>
    <w:rsid w:val="0031229A"/>
    <w:rsid w:val="0031237E"/>
    <w:rsid w:val="00312400"/>
    <w:rsid w:val="003124A1"/>
    <w:rsid w:val="0031269B"/>
    <w:rsid w:val="003126EE"/>
    <w:rsid w:val="00312856"/>
    <w:rsid w:val="00312871"/>
    <w:rsid w:val="00312880"/>
    <w:rsid w:val="0031293B"/>
    <w:rsid w:val="00312954"/>
    <w:rsid w:val="00312973"/>
    <w:rsid w:val="00312B21"/>
    <w:rsid w:val="00312BA8"/>
    <w:rsid w:val="00312CF5"/>
    <w:rsid w:val="00312D1E"/>
    <w:rsid w:val="00312D53"/>
    <w:rsid w:val="0031316C"/>
    <w:rsid w:val="00313174"/>
    <w:rsid w:val="003133D7"/>
    <w:rsid w:val="0031343A"/>
    <w:rsid w:val="00313455"/>
    <w:rsid w:val="00313764"/>
    <w:rsid w:val="00313814"/>
    <w:rsid w:val="0031382E"/>
    <w:rsid w:val="0031390F"/>
    <w:rsid w:val="0031392C"/>
    <w:rsid w:val="00313949"/>
    <w:rsid w:val="003139B8"/>
    <w:rsid w:val="00313A48"/>
    <w:rsid w:val="00313ABE"/>
    <w:rsid w:val="00313B3E"/>
    <w:rsid w:val="00313B4B"/>
    <w:rsid w:val="00313B84"/>
    <w:rsid w:val="00313BBE"/>
    <w:rsid w:val="00313C3E"/>
    <w:rsid w:val="00313D6B"/>
    <w:rsid w:val="00313D6F"/>
    <w:rsid w:val="00313F8D"/>
    <w:rsid w:val="003140FF"/>
    <w:rsid w:val="00314114"/>
    <w:rsid w:val="00314117"/>
    <w:rsid w:val="00314297"/>
    <w:rsid w:val="00314307"/>
    <w:rsid w:val="0031432C"/>
    <w:rsid w:val="00314586"/>
    <w:rsid w:val="003148EA"/>
    <w:rsid w:val="00314977"/>
    <w:rsid w:val="003149A6"/>
    <w:rsid w:val="003149B3"/>
    <w:rsid w:val="003149DE"/>
    <w:rsid w:val="003149EC"/>
    <w:rsid w:val="00314A22"/>
    <w:rsid w:val="00314A5E"/>
    <w:rsid w:val="00314A95"/>
    <w:rsid w:val="00314AD1"/>
    <w:rsid w:val="00314B06"/>
    <w:rsid w:val="00314C52"/>
    <w:rsid w:val="00314E47"/>
    <w:rsid w:val="00314E99"/>
    <w:rsid w:val="0031508E"/>
    <w:rsid w:val="00315093"/>
    <w:rsid w:val="003150DC"/>
    <w:rsid w:val="003150F6"/>
    <w:rsid w:val="00315129"/>
    <w:rsid w:val="00315147"/>
    <w:rsid w:val="00315214"/>
    <w:rsid w:val="003152F4"/>
    <w:rsid w:val="00315318"/>
    <w:rsid w:val="0031534F"/>
    <w:rsid w:val="0031542B"/>
    <w:rsid w:val="003154F7"/>
    <w:rsid w:val="003155A9"/>
    <w:rsid w:val="003156A6"/>
    <w:rsid w:val="003156FB"/>
    <w:rsid w:val="00315706"/>
    <w:rsid w:val="003157C8"/>
    <w:rsid w:val="00315907"/>
    <w:rsid w:val="00315911"/>
    <w:rsid w:val="00315963"/>
    <w:rsid w:val="003159AB"/>
    <w:rsid w:val="003159B0"/>
    <w:rsid w:val="00315A72"/>
    <w:rsid w:val="00315A7D"/>
    <w:rsid w:val="00315C88"/>
    <w:rsid w:val="00315CCC"/>
    <w:rsid w:val="00315EA6"/>
    <w:rsid w:val="00315EB4"/>
    <w:rsid w:val="00315EF4"/>
    <w:rsid w:val="00315F0E"/>
    <w:rsid w:val="00315F18"/>
    <w:rsid w:val="00315F76"/>
    <w:rsid w:val="00315F7A"/>
    <w:rsid w:val="00315F87"/>
    <w:rsid w:val="00315FFF"/>
    <w:rsid w:val="0031605A"/>
    <w:rsid w:val="003160AE"/>
    <w:rsid w:val="00316197"/>
    <w:rsid w:val="003161DA"/>
    <w:rsid w:val="00316257"/>
    <w:rsid w:val="00316262"/>
    <w:rsid w:val="0031637E"/>
    <w:rsid w:val="003163A7"/>
    <w:rsid w:val="0031642D"/>
    <w:rsid w:val="00316494"/>
    <w:rsid w:val="0031653F"/>
    <w:rsid w:val="003166DD"/>
    <w:rsid w:val="0031675F"/>
    <w:rsid w:val="003167C5"/>
    <w:rsid w:val="003167EC"/>
    <w:rsid w:val="003168AC"/>
    <w:rsid w:val="003169D5"/>
    <w:rsid w:val="003169E4"/>
    <w:rsid w:val="00316AD2"/>
    <w:rsid w:val="00316D86"/>
    <w:rsid w:val="00316DE4"/>
    <w:rsid w:val="00316E66"/>
    <w:rsid w:val="00317101"/>
    <w:rsid w:val="003171BD"/>
    <w:rsid w:val="00317203"/>
    <w:rsid w:val="0031722E"/>
    <w:rsid w:val="003172BA"/>
    <w:rsid w:val="0031741F"/>
    <w:rsid w:val="00317435"/>
    <w:rsid w:val="00317507"/>
    <w:rsid w:val="003176BB"/>
    <w:rsid w:val="003176E0"/>
    <w:rsid w:val="00317772"/>
    <w:rsid w:val="003177A9"/>
    <w:rsid w:val="003177CE"/>
    <w:rsid w:val="0031785F"/>
    <w:rsid w:val="003178F5"/>
    <w:rsid w:val="00317929"/>
    <w:rsid w:val="00317AA6"/>
    <w:rsid w:val="00317AF1"/>
    <w:rsid w:val="00317B12"/>
    <w:rsid w:val="00317CC5"/>
    <w:rsid w:val="00317CF5"/>
    <w:rsid w:val="00317DC4"/>
    <w:rsid w:val="00317E35"/>
    <w:rsid w:val="00317F67"/>
    <w:rsid w:val="00317F9C"/>
    <w:rsid w:val="00317FC2"/>
    <w:rsid w:val="00320042"/>
    <w:rsid w:val="003200BE"/>
    <w:rsid w:val="0032013A"/>
    <w:rsid w:val="003201B2"/>
    <w:rsid w:val="00320233"/>
    <w:rsid w:val="003202DE"/>
    <w:rsid w:val="003202FF"/>
    <w:rsid w:val="003203F7"/>
    <w:rsid w:val="003203FC"/>
    <w:rsid w:val="00320452"/>
    <w:rsid w:val="00320522"/>
    <w:rsid w:val="0032053E"/>
    <w:rsid w:val="0032058E"/>
    <w:rsid w:val="00320615"/>
    <w:rsid w:val="003206FC"/>
    <w:rsid w:val="0032093E"/>
    <w:rsid w:val="00320993"/>
    <w:rsid w:val="00320BFF"/>
    <w:rsid w:val="00320C69"/>
    <w:rsid w:val="00320C8D"/>
    <w:rsid w:val="00320D0F"/>
    <w:rsid w:val="00320D10"/>
    <w:rsid w:val="00320DBB"/>
    <w:rsid w:val="00320DDF"/>
    <w:rsid w:val="00320DEB"/>
    <w:rsid w:val="00320F80"/>
    <w:rsid w:val="0032108C"/>
    <w:rsid w:val="0032109C"/>
    <w:rsid w:val="003214AA"/>
    <w:rsid w:val="003215C0"/>
    <w:rsid w:val="00321635"/>
    <w:rsid w:val="00321855"/>
    <w:rsid w:val="00321B5A"/>
    <w:rsid w:val="00321D41"/>
    <w:rsid w:val="00321EC2"/>
    <w:rsid w:val="00321F62"/>
    <w:rsid w:val="00321F64"/>
    <w:rsid w:val="00321FBC"/>
    <w:rsid w:val="0032229C"/>
    <w:rsid w:val="003222F9"/>
    <w:rsid w:val="00322323"/>
    <w:rsid w:val="00322402"/>
    <w:rsid w:val="003224EC"/>
    <w:rsid w:val="003224F2"/>
    <w:rsid w:val="0032260C"/>
    <w:rsid w:val="00322692"/>
    <w:rsid w:val="003226A9"/>
    <w:rsid w:val="003227E3"/>
    <w:rsid w:val="0032286A"/>
    <w:rsid w:val="0032289C"/>
    <w:rsid w:val="00322902"/>
    <w:rsid w:val="00322A30"/>
    <w:rsid w:val="00322AA9"/>
    <w:rsid w:val="00322B72"/>
    <w:rsid w:val="00322BEF"/>
    <w:rsid w:val="00322C38"/>
    <w:rsid w:val="00322CCB"/>
    <w:rsid w:val="00322CCC"/>
    <w:rsid w:val="00322F2D"/>
    <w:rsid w:val="0032300E"/>
    <w:rsid w:val="0032302A"/>
    <w:rsid w:val="00323051"/>
    <w:rsid w:val="003230AB"/>
    <w:rsid w:val="00323234"/>
    <w:rsid w:val="0032325D"/>
    <w:rsid w:val="003233A3"/>
    <w:rsid w:val="003233B8"/>
    <w:rsid w:val="003233FC"/>
    <w:rsid w:val="003234AD"/>
    <w:rsid w:val="003236E8"/>
    <w:rsid w:val="0032371F"/>
    <w:rsid w:val="0032390D"/>
    <w:rsid w:val="00323AC0"/>
    <w:rsid w:val="00323B47"/>
    <w:rsid w:val="00323D50"/>
    <w:rsid w:val="00323DF7"/>
    <w:rsid w:val="00323F10"/>
    <w:rsid w:val="00323F21"/>
    <w:rsid w:val="00323FEB"/>
    <w:rsid w:val="0032400D"/>
    <w:rsid w:val="003240CD"/>
    <w:rsid w:val="00324120"/>
    <w:rsid w:val="0032416D"/>
    <w:rsid w:val="00324204"/>
    <w:rsid w:val="0032422C"/>
    <w:rsid w:val="00324448"/>
    <w:rsid w:val="003245D1"/>
    <w:rsid w:val="00324629"/>
    <w:rsid w:val="0032466C"/>
    <w:rsid w:val="00324674"/>
    <w:rsid w:val="00324713"/>
    <w:rsid w:val="00324716"/>
    <w:rsid w:val="00324724"/>
    <w:rsid w:val="003247B6"/>
    <w:rsid w:val="0032491B"/>
    <w:rsid w:val="00324933"/>
    <w:rsid w:val="00324C24"/>
    <w:rsid w:val="00324CC3"/>
    <w:rsid w:val="00324CED"/>
    <w:rsid w:val="00324E96"/>
    <w:rsid w:val="00324FB9"/>
    <w:rsid w:val="00325185"/>
    <w:rsid w:val="00325251"/>
    <w:rsid w:val="0032544D"/>
    <w:rsid w:val="00325653"/>
    <w:rsid w:val="003258D5"/>
    <w:rsid w:val="00325992"/>
    <w:rsid w:val="00325A97"/>
    <w:rsid w:val="00325B72"/>
    <w:rsid w:val="00325CBE"/>
    <w:rsid w:val="00325CDD"/>
    <w:rsid w:val="00325E24"/>
    <w:rsid w:val="00325F4B"/>
    <w:rsid w:val="00325F84"/>
    <w:rsid w:val="00326026"/>
    <w:rsid w:val="0032604D"/>
    <w:rsid w:val="003261DA"/>
    <w:rsid w:val="0032621F"/>
    <w:rsid w:val="00326260"/>
    <w:rsid w:val="00326363"/>
    <w:rsid w:val="003265BF"/>
    <w:rsid w:val="00326713"/>
    <w:rsid w:val="00326836"/>
    <w:rsid w:val="003268FA"/>
    <w:rsid w:val="0032690E"/>
    <w:rsid w:val="0032696A"/>
    <w:rsid w:val="0032698E"/>
    <w:rsid w:val="00326AF4"/>
    <w:rsid w:val="00326B35"/>
    <w:rsid w:val="00326B37"/>
    <w:rsid w:val="00326D49"/>
    <w:rsid w:val="00326DF8"/>
    <w:rsid w:val="00326E36"/>
    <w:rsid w:val="00326E4E"/>
    <w:rsid w:val="00326EB6"/>
    <w:rsid w:val="0032701C"/>
    <w:rsid w:val="0032704A"/>
    <w:rsid w:val="003270A1"/>
    <w:rsid w:val="003271FC"/>
    <w:rsid w:val="00327219"/>
    <w:rsid w:val="00327287"/>
    <w:rsid w:val="003272C1"/>
    <w:rsid w:val="00327472"/>
    <w:rsid w:val="003276DB"/>
    <w:rsid w:val="003276F8"/>
    <w:rsid w:val="00327759"/>
    <w:rsid w:val="003277BE"/>
    <w:rsid w:val="003278AB"/>
    <w:rsid w:val="00327AB5"/>
    <w:rsid w:val="00327ADC"/>
    <w:rsid w:val="00327B76"/>
    <w:rsid w:val="00327C7A"/>
    <w:rsid w:val="00327D05"/>
    <w:rsid w:val="00327E8B"/>
    <w:rsid w:val="00327FCA"/>
    <w:rsid w:val="00330003"/>
    <w:rsid w:val="00330233"/>
    <w:rsid w:val="00330297"/>
    <w:rsid w:val="00330377"/>
    <w:rsid w:val="00330392"/>
    <w:rsid w:val="0033052E"/>
    <w:rsid w:val="00330532"/>
    <w:rsid w:val="003305F0"/>
    <w:rsid w:val="00330691"/>
    <w:rsid w:val="003306F1"/>
    <w:rsid w:val="003308E7"/>
    <w:rsid w:val="00330937"/>
    <w:rsid w:val="00330C81"/>
    <w:rsid w:val="00330C88"/>
    <w:rsid w:val="00330DFC"/>
    <w:rsid w:val="00330EB4"/>
    <w:rsid w:val="00331163"/>
    <w:rsid w:val="00331267"/>
    <w:rsid w:val="00331510"/>
    <w:rsid w:val="00331611"/>
    <w:rsid w:val="0033163B"/>
    <w:rsid w:val="003316CE"/>
    <w:rsid w:val="003317D3"/>
    <w:rsid w:val="003318BF"/>
    <w:rsid w:val="003319BB"/>
    <w:rsid w:val="003319C4"/>
    <w:rsid w:val="00331A51"/>
    <w:rsid w:val="00331A90"/>
    <w:rsid w:val="00331AD2"/>
    <w:rsid w:val="00331AE7"/>
    <w:rsid w:val="00331B2E"/>
    <w:rsid w:val="00331C86"/>
    <w:rsid w:val="00331D47"/>
    <w:rsid w:val="00331DD3"/>
    <w:rsid w:val="00331DEE"/>
    <w:rsid w:val="00331F08"/>
    <w:rsid w:val="00331FDF"/>
    <w:rsid w:val="00332025"/>
    <w:rsid w:val="00332052"/>
    <w:rsid w:val="00332066"/>
    <w:rsid w:val="003322D0"/>
    <w:rsid w:val="0033257E"/>
    <w:rsid w:val="0033289B"/>
    <w:rsid w:val="0033294A"/>
    <w:rsid w:val="00332973"/>
    <w:rsid w:val="00332A17"/>
    <w:rsid w:val="00332A3F"/>
    <w:rsid w:val="00332BE3"/>
    <w:rsid w:val="00332E62"/>
    <w:rsid w:val="003330E7"/>
    <w:rsid w:val="003330FA"/>
    <w:rsid w:val="00333284"/>
    <w:rsid w:val="003332F0"/>
    <w:rsid w:val="003333CC"/>
    <w:rsid w:val="00333572"/>
    <w:rsid w:val="00333604"/>
    <w:rsid w:val="00333611"/>
    <w:rsid w:val="0033362E"/>
    <w:rsid w:val="00333649"/>
    <w:rsid w:val="003336EA"/>
    <w:rsid w:val="003338F7"/>
    <w:rsid w:val="00333902"/>
    <w:rsid w:val="003339AD"/>
    <w:rsid w:val="003339B1"/>
    <w:rsid w:val="00333A92"/>
    <w:rsid w:val="00333B76"/>
    <w:rsid w:val="00333C2E"/>
    <w:rsid w:val="00333C30"/>
    <w:rsid w:val="00333C64"/>
    <w:rsid w:val="00333D33"/>
    <w:rsid w:val="00333E55"/>
    <w:rsid w:val="00334009"/>
    <w:rsid w:val="003340C7"/>
    <w:rsid w:val="003340CE"/>
    <w:rsid w:val="00334111"/>
    <w:rsid w:val="003341C9"/>
    <w:rsid w:val="003342B8"/>
    <w:rsid w:val="003343FE"/>
    <w:rsid w:val="0033442C"/>
    <w:rsid w:val="003345C3"/>
    <w:rsid w:val="003345C7"/>
    <w:rsid w:val="00334699"/>
    <w:rsid w:val="003346E8"/>
    <w:rsid w:val="0033475F"/>
    <w:rsid w:val="0033480F"/>
    <w:rsid w:val="00334911"/>
    <w:rsid w:val="00334A04"/>
    <w:rsid w:val="00334B11"/>
    <w:rsid w:val="00334B93"/>
    <w:rsid w:val="00334BB5"/>
    <w:rsid w:val="00334C90"/>
    <w:rsid w:val="00334C94"/>
    <w:rsid w:val="00334CD2"/>
    <w:rsid w:val="00334CD5"/>
    <w:rsid w:val="00334D94"/>
    <w:rsid w:val="00334E46"/>
    <w:rsid w:val="00334EC1"/>
    <w:rsid w:val="00335034"/>
    <w:rsid w:val="00335051"/>
    <w:rsid w:val="003350D0"/>
    <w:rsid w:val="0033516B"/>
    <w:rsid w:val="003352F0"/>
    <w:rsid w:val="00335308"/>
    <w:rsid w:val="0033565D"/>
    <w:rsid w:val="00335795"/>
    <w:rsid w:val="003358CE"/>
    <w:rsid w:val="00335943"/>
    <w:rsid w:val="00335AD3"/>
    <w:rsid w:val="00335B44"/>
    <w:rsid w:val="00335BA8"/>
    <w:rsid w:val="00335CB9"/>
    <w:rsid w:val="00335D06"/>
    <w:rsid w:val="00335D25"/>
    <w:rsid w:val="00335E25"/>
    <w:rsid w:val="00335EEC"/>
    <w:rsid w:val="00336037"/>
    <w:rsid w:val="00336078"/>
    <w:rsid w:val="00336113"/>
    <w:rsid w:val="0033613D"/>
    <w:rsid w:val="0033638D"/>
    <w:rsid w:val="0033640A"/>
    <w:rsid w:val="00336422"/>
    <w:rsid w:val="003364CD"/>
    <w:rsid w:val="0033650D"/>
    <w:rsid w:val="003365DA"/>
    <w:rsid w:val="00336841"/>
    <w:rsid w:val="00336982"/>
    <w:rsid w:val="00336AD4"/>
    <w:rsid w:val="00336BC9"/>
    <w:rsid w:val="00336C41"/>
    <w:rsid w:val="00336C84"/>
    <w:rsid w:val="00336E1A"/>
    <w:rsid w:val="00336E97"/>
    <w:rsid w:val="00336F38"/>
    <w:rsid w:val="003370C3"/>
    <w:rsid w:val="0033720F"/>
    <w:rsid w:val="00337238"/>
    <w:rsid w:val="003372D8"/>
    <w:rsid w:val="003372E2"/>
    <w:rsid w:val="003372FB"/>
    <w:rsid w:val="003373F2"/>
    <w:rsid w:val="00337472"/>
    <w:rsid w:val="0033754D"/>
    <w:rsid w:val="00337777"/>
    <w:rsid w:val="00337822"/>
    <w:rsid w:val="0033789F"/>
    <w:rsid w:val="00337993"/>
    <w:rsid w:val="003379E0"/>
    <w:rsid w:val="00337BD7"/>
    <w:rsid w:val="00337BF6"/>
    <w:rsid w:val="00337C82"/>
    <w:rsid w:val="00337CFD"/>
    <w:rsid w:val="00337D10"/>
    <w:rsid w:val="00337DD0"/>
    <w:rsid w:val="00337FD3"/>
    <w:rsid w:val="00337FDD"/>
    <w:rsid w:val="003400A5"/>
    <w:rsid w:val="00340120"/>
    <w:rsid w:val="003401DE"/>
    <w:rsid w:val="00340212"/>
    <w:rsid w:val="0034031A"/>
    <w:rsid w:val="0034032C"/>
    <w:rsid w:val="00340394"/>
    <w:rsid w:val="00340433"/>
    <w:rsid w:val="00340600"/>
    <w:rsid w:val="00340618"/>
    <w:rsid w:val="0034070B"/>
    <w:rsid w:val="0034075C"/>
    <w:rsid w:val="003407E7"/>
    <w:rsid w:val="00340806"/>
    <w:rsid w:val="00340A46"/>
    <w:rsid w:val="00340AB0"/>
    <w:rsid w:val="00340ADF"/>
    <w:rsid w:val="00340B77"/>
    <w:rsid w:val="00340E5C"/>
    <w:rsid w:val="00340EDE"/>
    <w:rsid w:val="00340F05"/>
    <w:rsid w:val="00340F57"/>
    <w:rsid w:val="00340F7A"/>
    <w:rsid w:val="00340FB1"/>
    <w:rsid w:val="0034109E"/>
    <w:rsid w:val="0034124D"/>
    <w:rsid w:val="00341282"/>
    <w:rsid w:val="0034137F"/>
    <w:rsid w:val="003413BE"/>
    <w:rsid w:val="00341453"/>
    <w:rsid w:val="00341833"/>
    <w:rsid w:val="0034183B"/>
    <w:rsid w:val="00341878"/>
    <w:rsid w:val="00341AD2"/>
    <w:rsid w:val="00341B0D"/>
    <w:rsid w:val="00341B35"/>
    <w:rsid w:val="00341B57"/>
    <w:rsid w:val="00341C4E"/>
    <w:rsid w:val="00341CC8"/>
    <w:rsid w:val="00341E66"/>
    <w:rsid w:val="00341F4A"/>
    <w:rsid w:val="00341F6D"/>
    <w:rsid w:val="0034203C"/>
    <w:rsid w:val="003420BA"/>
    <w:rsid w:val="00342109"/>
    <w:rsid w:val="003421DC"/>
    <w:rsid w:val="00342270"/>
    <w:rsid w:val="00342372"/>
    <w:rsid w:val="003423DD"/>
    <w:rsid w:val="003423F3"/>
    <w:rsid w:val="00342453"/>
    <w:rsid w:val="003424BD"/>
    <w:rsid w:val="00342534"/>
    <w:rsid w:val="00342579"/>
    <w:rsid w:val="0034266A"/>
    <w:rsid w:val="00342694"/>
    <w:rsid w:val="003427EF"/>
    <w:rsid w:val="0034289E"/>
    <w:rsid w:val="00342A02"/>
    <w:rsid w:val="00342B95"/>
    <w:rsid w:val="00342BDF"/>
    <w:rsid w:val="00342CCB"/>
    <w:rsid w:val="00343055"/>
    <w:rsid w:val="003431E5"/>
    <w:rsid w:val="0034321A"/>
    <w:rsid w:val="0034322B"/>
    <w:rsid w:val="003432EA"/>
    <w:rsid w:val="00343326"/>
    <w:rsid w:val="003434DD"/>
    <w:rsid w:val="0034352E"/>
    <w:rsid w:val="0034353A"/>
    <w:rsid w:val="0034369B"/>
    <w:rsid w:val="003436AF"/>
    <w:rsid w:val="003439A4"/>
    <w:rsid w:val="003439ED"/>
    <w:rsid w:val="00343A31"/>
    <w:rsid w:val="00343A54"/>
    <w:rsid w:val="00343A85"/>
    <w:rsid w:val="00343BD6"/>
    <w:rsid w:val="00343C14"/>
    <w:rsid w:val="00343C66"/>
    <w:rsid w:val="00343D3F"/>
    <w:rsid w:val="00343E2D"/>
    <w:rsid w:val="0034440F"/>
    <w:rsid w:val="0034453C"/>
    <w:rsid w:val="003447A1"/>
    <w:rsid w:val="003447F3"/>
    <w:rsid w:val="0034480A"/>
    <w:rsid w:val="00344877"/>
    <w:rsid w:val="00344926"/>
    <w:rsid w:val="00344A0F"/>
    <w:rsid w:val="00344C65"/>
    <w:rsid w:val="0034502A"/>
    <w:rsid w:val="0034504F"/>
    <w:rsid w:val="003450C0"/>
    <w:rsid w:val="003451B9"/>
    <w:rsid w:val="003451F5"/>
    <w:rsid w:val="0034523B"/>
    <w:rsid w:val="00345375"/>
    <w:rsid w:val="003453C2"/>
    <w:rsid w:val="003457AE"/>
    <w:rsid w:val="00345802"/>
    <w:rsid w:val="00345807"/>
    <w:rsid w:val="003458A0"/>
    <w:rsid w:val="00345985"/>
    <w:rsid w:val="003459BA"/>
    <w:rsid w:val="00345A78"/>
    <w:rsid w:val="00345B7E"/>
    <w:rsid w:val="00345BE1"/>
    <w:rsid w:val="00345EC2"/>
    <w:rsid w:val="00345EF4"/>
    <w:rsid w:val="00345F06"/>
    <w:rsid w:val="003460A9"/>
    <w:rsid w:val="00346171"/>
    <w:rsid w:val="00346199"/>
    <w:rsid w:val="0034622C"/>
    <w:rsid w:val="00346277"/>
    <w:rsid w:val="00346400"/>
    <w:rsid w:val="003464A4"/>
    <w:rsid w:val="003464B4"/>
    <w:rsid w:val="00346706"/>
    <w:rsid w:val="00346712"/>
    <w:rsid w:val="00346789"/>
    <w:rsid w:val="00346844"/>
    <w:rsid w:val="0034685B"/>
    <w:rsid w:val="0034688E"/>
    <w:rsid w:val="003468BE"/>
    <w:rsid w:val="003468CB"/>
    <w:rsid w:val="003468F7"/>
    <w:rsid w:val="00346922"/>
    <w:rsid w:val="00346AF7"/>
    <w:rsid w:val="00346CE5"/>
    <w:rsid w:val="00346CF0"/>
    <w:rsid w:val="00346E08"/>
    <w:rsid w:val="00346E22"/>
    <w:rsid w:val="00346E63"/>
    <w:rsid w:val="00346F3D"/>
    <w:rsid w:val="00346F69"/>
    <w:rsid w:val="00346FB3"/>
    <w:rsid w:val="00347117"/>
    <w:rsid w:val="00347147"/>
    <w:rsid w:val="0034720F"/>
    <w:rsid w:val="0034722A"/>
    <w:rsid w:val="0034730E"/>
    <w:rsid w:val="00347340"/>
    <w:rsid w:val="00347621"/>
    <w:rsid w:val="00347719"/>
    <w:rsid w:val="003477B5"/>
    <w:rsid w:val="003477C5"/>
    <w:rsid w:val="003478A7"/>
    <w:rsid w:val="003478B9"/>
    <w:rsid w:val="003478DD"/>
    <w:rsid w:val="0034792C"/>
    <w:rsid w:val="00347A48"/>
    <w:rsid w:val="00347B2B"/>
    <w:rsid w:val="00347B3E"/>
    <w:rsid w:val="0035003B"/>
    <w:rsid w:val="003502D3"/>
    <w:rsid w:val="00350363"/>
    <w:rsid w:val="0035036F"/>
    <w:rsid w:val="00350426"/>
    <w:rsid w:val="00350472"/>
    <w:rsid w:val="00350491"/>
    <w:rsid w:val="003504F3"/>
    <w:rsid w:val="003505AC"/>
    <w:rsid w:val="00350688"/>
    <w:rsid w:val="00350765"/>
    <w:rsid w:val="0035077A"/>
    <w:rsid w:val="00350824"/>
    <w:rsid w:val="0035090D"/>
    <w:rsid w:val="00350AB2"/>
    <w:rsid w:val="00350BD1"/>
    <w:rsid w:val="00350C43"/>
    <w:rsid w:val="00350CD0"/>
    <w:rsid w:val="00350DA0"/>
    <w:rsid w:val="00350FF7"/>
    <w:rsid w:val="00351062"/>
    <w:rsid w:val="00351128"/>
    <w:rsid w:val="003513BF"/>
    <w:rsid w:val="003513FB"/>
    <w:rsid w:val="003514F8"/>
    <w:rsid w:val="003516B3"/>
    <w:rsid w:val="003516C8"/>
    <w:rsid w:val="00351708"/>
    <w:rsid w:val="0035174C"/>
    <w:rsid w:val="003517EB"/>
    <w:rsid w:val="0035185A"/>
    <w:rsid w:val="00351959"/>
    <w:rsid w:val="003519A7"/>
    <w:rsid w:val="00351AB4"/>
    <w:rsid w:val="00351AE4"/>
    <w:rsid w:val="00351B4E"/>
    <w:rsid w:val="00351CFD"/>
    <w:rsid w:val="00351D01"/>
    <w:rsid w:val="00351D4E"/>
    <w:rsid w:val="00351E23"/>
    <w:rsid w:val="00351E81"/>
    <w:rsid w:val="00351EE7"/>
    <w:rsid w:val="00351F32"/>
    <w:rsid w:val="00351F90"/>
    <w:rsid w:val="00352291"/>
    <w:rsid w:val="003522F0"/>
    <w:rsid w:val="00352398"/>
    <w:rsid w:val="003523AB"/>
    <w:rsid w:val="0035245C"/>
    <w:rsid w:val="003524B8"/>
    <w:rsid w:val="003524BF"/>
    <w:rsid w:val="00352501"/>
    <w:rsid w:val="003527E7"/>
    <w:rsid w:val="0035285B"/>
    <w:rsid w:val="00352876"/>
    <w:rsid w:val="00352949"/>
    <w:rsid w:val="003529C6"/>
    <w:rsid w:val="00352ABD"/>
    <w:rsid w:val="00352C32"/>
    <w:rsid w:val="00352C7D"/>
    <w:rsid w:val="00352D2E"/>
    <w:rsid w:val="00352D85"/>
    <w:rsid w:val="00352EAF"/>
    <w:rsid w:val="0035326E"/>
    <w:rsid w:val="003532F1"/>
    <w:rsid w:val="00353355"/>
    <w:rsid w:val="00353442"/>
    <w:rsid w:val="00353565"/>
    <w:rsid w:val="00353733"/>
    <w:rsid w:val="0035388D"/>
    <w:rsid w:val="003538C3"/>
    <w:rsid w:val="0035390A"/>
    <w:rsid w:val="0035398B"/>
    <w:rsid w:val="00353B10"/>
    <w:rsid w:val="00353CA9"/>
    <w:rsid w:val="00353CC4"/>
    <w:rsid w:val="00353D52"/>
    <w:rsid w:val="00353DC7"/>
    <w:rsid w:val="00353E46"/>
    <w:rsid w:val="00353E9B"/>
    <w:rsid w:val="00353EEB"/>
    <w:rsid w:val="00353FF4"/>
    <w:rsid w:val="00354027"/>
    <w:rsid w:val="00354072"/>
    <w:rsid w:val="00354099"/>
    <w:rsid w:val="00354180"/>
    <w:rsid w:val="003541A0"/>
    <w:rsid w:val="003541B4"/>
    <w:rsid w:val="003541DE"/>
    <w:rsid w:val="00354232"/>
    <w:rsid w:val="003543A4"/>
    <w:rsid w:val="00354494"/>
    <w:rsid w:val="003544E5"/>
    <w:rsid w:val="0035452B"/>
    <w:rsid w:val="0035473A"/>
    <w:rsid w:val="0035488A"/>
    <w:rsid w:val="00354916"/>
    <w:rsid w:val="00354A4D"/>
    <w:rsid w:val="00354A8A"/>
    <w:rsid w:val="00354B13"/>
    <w:rsid w:val="00354C46"/>
    <w:rsid w:val="00354C57"/>
    <w:rsid w:val="00354C63"/>
    <w:rsid w:val="00354E21"/>
    <w:rsid w:val="00354E3E"/>
    <w:rsid w:val="00354E61"/>
    <w:rsid w:val="00354F0F"/>
    <w:rsid w:val="00355023"/>
    <w:rsid w:val="003550ED"/>
    <w:rsid w:val="00355106"/>
    <w:rsid w:val="0035514F"/>
    <w:rsid w:val="00355197"/>
    <w:rsid w:val="003551F8"/>
    <w:rsid w:val="00355227"/>
    <w:rsid w:val="0035543C"/>
    <w:rsid w:val="0035550A"/>
    <w:rsid w:val="00355607"/>
    <w:rsid w:val="00355673"/>
    <w:rsid w:val="003556DD"/>
    <w:rsid w:val="003557AF"/>
    <w:rsid w:val="003557BC"/>
    <w:rsid w:val="0035584C"/>
    <w:rsid w:val="003559D3"/>
    <w:rsid w:val="003559DB"/>
    <w:rsid w:val="00355A2F"/>
    <w:rsid w:val="00355AA6"/>
    <w:rsid w:val="00355B76"/>
    <w:rsid w:val="00355C0F"/>
    <w:rsid w:val="00355C12"/>
    <w:rsid w:val="00355C72"/>
    <w:rsid w:val="00355D10"/>
    <w:rsid w:val="00355D40"/>
    <w:rsid w:val="00355D76"/>
    <w:rsid w:val="00355DA9"/>
    <w:rsid w:val="00355DE8"/>
    <w:rsid w:val="00355E84"/>
    <w:rsid w:val="00355F2A"/>
    <w:rsid w:val="00355F76"/>
    <w:rsid w:val="00355F7F"/>
    <w:rsid w:val="0035606A"/>
    <w:rsid w:val="003560EA"/>
    <w:rsid w:val="0035611A"/>
    <w:rsid w:val="0035611F"/>
    <w:rsid w:val="0035623A"/>
    <w:rsid w:val="0035624C"/>
    <w:rsid w:val="0035628B"/>
    <w:rsid w:val="003562E7"/>
    <w:rsid w:val="00356308"/>
    <w:rsid w:val="0035645C"/>
    <w:rsid w:val="003564DF"/>
    <w:rsid w:val="003565F1"/>
    <w:rsid w:val="003566C3"/>
    <w:rsid w:val="0035670D"/>
    <w:rsid w:val="00356745"/>
    <w:rsid w:val="00356747"/>
    <w:rsid w:val="0035676F"/>
    <w:rsid w:val="0035680A"/>
    <w:rsid w:val="00356AB3"/>
    <w:rsid w:val="00356AFF"/>
    <w:rsid w:val="00356C20"/>
    <w:rsid w:val="00356D4A"/>
    <w:rsid w:val="00356D99"/>
    <w:rsid w:val="00356E56"/>
    <w:rsid w:val="00356EA4"/>
    <w:rsid w:val="00356EB2"/>
    <w:rsid w:val="00357114"/>
    <w:rsid w:val="003575F5"/>
    <w:rsid w:val="003576C3"/>
    <w:rsid w:val="003577AF"/>
    <w:rsid w:val="00357815"/>
    <w:rsid w:val="003578FC"/>
    <w:rsid w:val="00357AC6"/>
    <w:rsid w:val="00357B0B"/>
    <w:rsid w:val="00357B7C"/>
    <w:rsid w:val="00360156"/>
    <w:rsid w:val="00360204"/>
    <w:rsid w:val="0036051A"/>
    <w:rsid w:val="0036066A"/>
    <w:rsid w:val="003606D2"/>
    <w:rsid w:val="00360949"/>
    <w:rsid w:val="003609D5"/>
    <w:rsid w:val="00360A0E"/>
    <w:rsid w:val="00360D3E"/>
    <w:rsid w:val="00360EE5"/>
    <w:rsid w:val="00360F87"/>
    <w:rsid w:val="00361043"/>
    <w:rsid w:val="00361059"/>
    <w:rsid w:val="0036108C"/>
    <w:rsid w:val="003610D0"/>
    <w:rsid w:val="003611D8"/>
    <w:rsid w:val="00361240"/>
    <w:rsid w:val="0036136A"/>
    <w:rsid w:val="0036136F"/>
    <w:rsid w:val="003613B3"/>
    <w:rsid w:val="00361466"/>
    <w:rsid w:val="00361478"/>
    <w:rsid w:val="00361564"/>
    <w:rsid w:val="003615A4"/>
    <w:rsid w:val="003615F4"/>
    <w:rsid w:val="00361661"/>
    <w:rsid w:val="00361670"/>
    <w:rsid w:val="003617CF"/>
    <w:rsid w:val="00361952"/>
    <w:rsid w:val="00361C83"/>
    <w:rsid w:val="00361CFF"/>
    <w:rsid w:val="00362123"/>
    <w:rsid w:val="00362154"/>
    <w:rsid w:val="0036226A"/>
    <w:rsid w:val="00362433"/>
    <w:rsid w:val="00362438"/>
    <w:rsid w:val="00362489"/>
    <w:rsid w:val="00362495"/>
    <w:rsid w:val="0036254C"/>
    <w:rsid w:val="003625C4"/>
    <w:rsid w:val="00362697"/>
    <w:rsid w:val="0036284A"/>
    <w:rsid w:val="00362926"/>
    <w:rsid w:val="003629E7"/>
    <w:rsid w:val="00362AA3"/>
    <w:rsid w:val="00362AE7"/>
    <w:rsid w:val="00362B36"/>
    <w:rsid w:val="00362C40"/>
    <w:rsid w:val="00362C8E"/>
    <w:rsid w:val="00362CCD"/>
    <w:rsid w:val="00362CEF"/>
    <w:rsid w:val="00362D6C"/>
    <w:rsid w:val="00362DBD"/>
    <w:rsid w:val="00362DC6"/>
    <w:rsid w:val="00362E0D"/>
    <w:rsid w:val="003630E5"/>
    <w:rsid w:val="00363194"/>
    <w:rsid w:val="003631B5"/>
    <w:rsid w:val="00363205"/>
    <w:rsid w:val="00363266"/>
    <w:rsid w:val="0036332D"/>
    <w:rsid w:val="00363393"/>
    <w:rsid w:val="00363428"/>
    <w:rsid w:val="00363443"/>
    <w:rsid w:val="0036347D"/>
    <w:rsid w:val="003634BA"/>
    <w:rsid w:val="00363587"/>
    <w:rsid w:val="0036361F"/>
    <w:rsid w:val="00363623"/>
    <w:rsid w:val="00363624"/>
    <w:rsid w:val="00363632"/>
    <w:rsid w:val="00363647"/>
    <w:rsid w:val="003636F2"/>
    <w:rsid w:val="0036382D"/>
    <w:rsid w:val="0036387F"/>
    <w:rsid w:val="0036389C"/>
    <w:rsid w:val="003639E8"/>
    <w:rsid w:val="00363A77"/>
    <w:rsid w:val="00363AE9"/>
    <w:rsid w:val="00363B35"/>
    <w:rsid w:val="00363B53"/>
    <w:rsid w:val="00363B83"/>
    <w:rsid w:val="00363B85"/>
    <w:rsid w:val="00363B94"/>
    <w:rsid w:val="00363BB1"/>
    <w:rsid w:val="00363BFC"/>
    <w:rsid w:val="00363C42"/>
    <w:rsid w:val="00363C69"/>
    <w:rsid w:val="00363DB1"/>
    <w:rsid w:val="00363DFF"/>
    <w:rsid w:val="00363F07"/>
    <w:rsid w:val="00363F88"/>
    <w:rsid w:val="00364048"/>
    <w:rsid w:val="003640F2"/>
    <w:rsid w:val="0036412A"/>
    <w:rsid w:val="0036437B"/>
    <w:rsid w:val="0036437D"/>
    <w:rsid w:val="003643B8"/>
    <w:rsid w:val="00364401"/>
    <w:rsid w:val="00364415"/>
    <w:rsid w:val="00364422"/>
    <w:rsid w:val="003644C7"/>
    <w:rsid w:val="00364657"/>
    <w:rsid w:val="00364663"/>
    <w:rsid w:val="003647AD"/>
    <w:rsid w:val="0036480B"/>
    <w:rsid w:val="00364828"/>
    <w:rsid w:val="0036482B"/>
    <w:rsid w:val="00364969"/>
    <w:rsid w:val="00365061"/>
    <w:rsid w:val="003651D8"/>
    <w:rsid w:val="00365287"/>
    <w:rsid w:val="003652E5"/>
    <w:rsid w:val="0036534A"/>
    <w:rsid w:val="00365388"/>
    <w:rsid w:val="00365411"/>
    <w:rsid w:val="00365457"/>
    <w:rsid w:val="00365566"/>
    <w:rsid w:val="00365595"/>
    <w:rsid w:val="0036560B"/>
    <w:rsid w:val="003656FD"/>
    <w:rsid w:val="00365705"/>
    <w:rsid w:val="00365709"/>
    <w:rsid w:val="00365770"/>
    <w:rsid w:val="00365895"/>
    <w:rsid w:val="003658B6"/>
    <w:rsid w:val="00365A61"/>
    <w:rsid w:val="00365A8D"/>
    <w:rsid w:val="00365AB9"/>
    <w:rsid w:val="00365AEB"/>
    <w:rsid w:val="00365B13"/>
    <w:rsid w:val="00365BDD"/>
    <w:rsid w:val="00365C13"/>
    <w:rsid w:val="00365CC8"/>
    <w:rsid w:val="00365CD5"/>
    <w:rsid w:val="00365EEC"/>
    <w:rsid w:val="00365FE0"/>
    <w:rsid w:val="0036602D"/>
    <w:rsid w:val="003662A4"/>
    <w:rsid w:val="00366354"/>
    <w:rsid w:val="0036635E"/>
    <w:rsid w:val="00366379"/>
    <w:rsid w:val="00366522"/>
    <w:rsid w:val="00366527"/>
    <w:rsid w:val="00366590"/>
    <w:rsid w:val="00366596"/>
    <w:rsid w:val="003665C6"/>
    <w:rsid w:val="003665D3"/>
    <w:rsid w:val="00366604"/>
    <w:rsid w:val="00366609"/>
    <w:rsid w:val="0036660B"/>
    <w:rsid w:val="00366629"/>
    <w:rsid w:val="0036664E"/>
    <w:rsid w:val="00366653"/>
    <w:rsid w:val="003667FE"/>
    <w:rsid w:val="00366D03"/>
    <w:rsid w:val="00366D39"/>
    <w:rsid w:val="00366D7F"/>
    <w:rsid w:val="00367039"/>
    <w:rsid w:val="00367079"/>
    <w:rsid w:val="003670EA"/>
    <w:rsid w:val="0036724B"/>
    <w:rsid w:val="0036728E"/>
    <w:rsid w:val="00367362"/>
    <w:rsid w:val="003675E6"/>
    <w:rsid w:val="00367657"/>
    <w:rsid w:val="003677DB"/>
    <w:rsid w:val="00367880"/>
    <w:rsid w:val="00367B30"/>
    <w:rsid w:val="00367BF2"/>
    <w:rsid w:val="00367C95"/>
    <w:rsid w:val="00367EC9"/>
    <w:rsid w:val="00370083"/>
    <w:rsid w:val="003700F7"/>
    <w:rsid w:val="00370484"/>
    <w:rsid w:val="00370507"/>
    <w:rsid w:val="00370638"/>
    <w:rsid w:val="00370674"/>
    <w:rsid w:val="003706D0"/>
    <w:rsid w:val="00370729"/>
    <w:rsid w:val="003708AD"/>
    <w:rsid w:val="003708E1"/>
    <w:rsid w:val="003709A0"/>
    <w:rsid w:val="00370C27"/>
    <w:rsid w:val="00370D6C"/>
    <w:rsid w:val="00370D7C"/>
    <w:rsid w:val="00370FB8"/>
    <w:rsid w:val="00370FEF"/>
    <w:rsid w:val="00371030"/>
    <w:rsid w:val="003710F5"/>
    <w:rsid w:val="00371159"/>
    <w:rsid w:val="003711B4"/>
    <w:rsid w:val="00371251"/>
    <w:rsid w:val="00371309"/>
    <w:rsid w:val="003713C8"/>
    <w:rsid w:val="00371423"/>
    <w:rsid w:val="0037143A"/>
    <w:rsid w:val="00371442"/>
    <w:rsid w:val="003714FA"/>
    <w:rsid w:val="00371575"/>
    <w:rsid w:val="0037161F"/>
    <w:rsid w:val="00371643"/>
    <w:rsid w:val="003716DE"/>
    <w:rsid w:val="0037179A"/>
    <w:rsid w:val="00371856"/>
    <w:rsid w:val="003718CF"/>
    <w:rsid w:val="003719F2"/>
    <w:rsid w:val="00371C21"/>
    <w:rsid w:val="00371C46"/>
    <w:rsid w:val="00371C62"/>
    <w:rsid w:val="00371D4A"/>
    <w:rsid w:val="00371DB3"/>
    <w:rsid w:val="00371EAA"/>
    <w:rsid w:val="00371F0A"/>
    <w:rsid w:val="00371F49"/>
    <w:rsid w:val="00371FB5"/>
    <w:rsid w:val="00371FFF"/>
    <w:rsid w:val="003721AC"/>
    <w:rsid w:val="00372373"/>
    <w:rsid w:val="00372388"/>
    <w:rsid w:val="003723C7"/>
    <w:rsid w:val="00372672"/>
    <w:rsid w:val="00372734"/>
    <w:rsid w:val="00372818"/>
    <w:rsid w:val="00372882"/>
    <w:rsid w:val="00372A83"/>
    <w:rsid w:val="00372BD6"/>
    <w:rsid w:val="00372CE6"/>
    <w:rsid w:val="00372D16"/>
    <w:rsid w:val="00372D3F"/>
    <w:rsid w:val="00372D6F"/>
    <w:rsid w:val="00372DFC"/>
    <w:rsid w:val="00372E1C"/>
    <w:rsid w:val="00372F2E"/>
    <w:rsid w:val="0037308A"/>
    <w:rsid w:val="003731FE"/>
    <w:rsid w:val="00373345"/>
    <w:rsid w:val="003733F1"/>
    <w:rsid w:val="003734B2"/>
    <w:rsid w:val="003734FF"/>
    <w:rsid w:val="0037355E"/>
    <w:rsid w:val="0037363D"/>
    <w:rsid w:val="00373668"/>
    <w:rsid w:val="003736A4"/>
    <w:rsid w:val="00373709"/>
    <w:rsid w:val="00373798"/>
    <w:rsid w:val="00373980"/>
    <w:rsid w:val="00373AFD"/>
    <w:rsid w:val="00373AFE"/>
    <w:rsid w:val="00373B27"/>
    <w:rsid w:val="00373B3F"/>
    <w:rsid w:val="00373B58"/>
    <w:rsid w:val="00373BFA"/>
    <w:rsid w:val="00373C6D"/>
    <w:rsid w:val="00373C7B"/>
    <w:rsid w:val="00373D7D"/>
    <w:rsid w:val="00373D87"/>
    <w:rsid w:val="00373E03"/>
    <w:rsid w:val="00373E29"/>
    <w:rsid w:val="00373EED"/>
    <w:rsid w:val="00373FFC"/>
    <w:rsid w:val="003740B3"/>
    <w:rsid w:val="003740B8"/>
    <w:rsid w:val="003740F3"/>
    <w:rsid w:val="003740FF"/>
    <w:rsid w:val="0037414A"/>
    <w:rsid w:val="0037417A"/>
    <w:rsid w:val="00374262"/>
    <w:rsid w:val="00374332"/>
    <w:rsid w:val="00374382"/>
    <w:rsid w:val="003743C7"/>
    <w:rsid w:val="00374490"/>
    <w:rsid w:val="003744A1"/>
    <w:rsid w:val="003745D5"/>
    <w:rsid w:val="00374629"/>
    <w:rsid w:val="0037466E"/>
    <w:rsid w:val="003746C0"/>
    <w:rsid w:val="00374720"/>
    <w:rsid w:val="003747DA"/>
    <w:rsid w:val="0037488A"/>
    <w:rsid w:val="00374923"/>
    <w:rsid w:val="0037496F"/>
    <w:rsid w:val="003749D7"/>
    <w:rsid w:val="003749DC"/>
    <w:rsid w:val="00374AA4"/>
    <w:rsid w:val="00374B29"/>
    <w:rsid w:val="00374C06"/>
    <w:rsid w:val="00374C7B"/>
    <w:rsid w:val="00374CD1"/>
    <w:rsid w:val="00374CE0"/>
    <w:rsid w:val="00374CFC"/>
    <w:rsid w:val="00374DA0"/>
    <w:rsid w:val="00374DB6"/>
    <w:rsid w:val="00374E20"/>
    <w:rsid w:val="00374E9D"/>
    <w:rsid w:val="00374EAE"/>
    <w:rsid w:val="00374EBF"/>
    <w:rsid w:val="00374F45"/>
    <w:rsid w:val="00374F94"/>
    <w:rsid w:val="00375027"/>
    <w:rsid w:val="003750AC"/>
    <w:rsid w:val="003750DA"/>
    <w:rsid w:val="003751A7"/>
    <w:rsid w:val="003751E4"/>
    <w:rsid w:val="00375221"/>
    <w:rsid w:val="0037550B"/>
    <w:rsid w:val="003755C3"/>
    <w:rsid w:val="003755D5"/>
    <w:rsid w:val="00375776"/>
    <w:rsid w:val="003758DE"/>
    <w:rsid w:val="00375AD3"/>
    <w:rsid w:val="00375B13"/>
    <w:rsid w:val="00375C41"/>
    <w:rsid w:val="00375CAA"/>
    <w:rsid w:val="00375CB2"/>
    <w:rsid w:val="00375CBE"/>
    <w:rsid w:val="00375EBB"/>
    <w:rsid w:val="00375EE6"/>
    <w:rsid w:val="00375FEE"/>
    <w:rsid w:val="00376038"/>
    <w:rsid w:val="00376057"/>
    <w:rsid w:val="003760BC"/>
    <w:rsid w:val="003760E3"/>
    <w:rsid w:val="003762CB"/>
    <w:rsid w:val="0037634B"/>
    <w:rsid w:val="00376499"/>
    <w:rsid w:val="003764AD"/>
    <w:rsid w:val="00376611"/>
    <w:rsid w:val="00376642"/>
    <w:rsid w:val="003767DC"/>
    <w:rsid w:val="003768EE"/>
    <w:rsid w:val="0037693D"/>
    <w:rsid w:val="003769C9"/>
    <w:rsid w:val="003769E2"/>
    <w:rsid w:val="00376BA4"/>
    <w:rsid w:val="00376D63"/>
    <w:rsid w:val="00376F2E"/>
    <w:rsid w:val="00376F49"/>
    <w:rsid w:val="00376FFF"/>
    <w:rsid w:val="003770DD"/>
    <w:rsid w:val="00377102"/>
    <w:rsid w:val="0037712C"/>
    <w:rsid w:val="003772A8"/>
    <w:rsid w:val="0037749D"/>
    <w:rsid w:val="0037755D"/>
    <w:rsid w:val="003775F5"/>
    <w:rsid w:val="0037774C"/>
    <w:rsid w:val="003777CA"/>
    <w:rsid w:val="00377983"/>
    <w:rsid w:val="003779A3"/>
    <w:rsid w:val="00377A88"/>
    <w:rsid w:val="00377AA6"/>
    <w:rsid w:val="00377C7B"/>
    <w:rsid w:val="00377D56"/>
    <w:rsid w:val="00377E40"/>
    <w:rsid w:val="00377EDD"/>
    <w:rsid w:val="00377FE4"/>
    <w:rsid w:val="00380016"/>
    <w:rsid w:val="003800B9"/>
    <w:rsid w:val="003800E8"/>
    <w:rsid w:val="0038017B"/>
    <w:rsid w:val="003802D1"/>
    <w:rsid w:val="003802D3"/>
    <w:rsid w:val="003802E6"/>
    <w:rsid w:val="0038034D"/>
    <w:rsid w:val="00380376"/>
    <w:rsid w:val="00380383"/>
    <w:rsid w:val="0038038C"/>
    <w:rsid w:val="00380396"/>
    <w:rsid w:val="0038042A"/>
    <w:rsid w:val="00380453"/>
    <w:rsid w:val="00380460"/>
    <w:rsid w:val="003804C0"/>
    <w:rsid w:val="00380550"/>
    <w:rsid w:val="00380618"/>
    <w:rsid w:val="00380738"/>
    <w:rsid w:val="00380784"/>
    <w:rsid w:val="00380804"/>
    <w:rsid w:val="0038089A"/>
    <w:rsid w:val="00380969"/>
    <w:rsid w:val="003809D2"/>
    <w:rsid w:val="00380A2C"/>
    <w:rsid w:val="00380A44"/>
    <w:rsid w:val="00380AA3"/>
    <w:rsid w:val="00380AAA"/>
    <w:rsid w:val="00380B90"/>
    <w:rsid w:val="00380CA6"/>
    <w:rsid w:val="00380CE7"/>
    <w:rsid w:val="00380D43"/>
    <w:rsid w:val="00380E17"/>
    <w:rsid w:val="00380E89"/>
    <w:rsid w:val="00380F70"/>
    <w:rsid w:val="00380FB6"/>
    <w:rsid w:val="0038111F"/>
    <w:rsid w:val="00381167"/>
    <w:rsid w:val="003811CD"/>
    <w:rsid w:val="0038138F"/>
    <w:rsid w:val="003813B1"/>
    <w:rsid w:val="003813B4"/>
    <w:rsid w:val="00381538"/>
    <w:rsid w:val="003816C5"/>
    <w:rsid w:val="0038185F"/>
    <w:rsid w:val="0038192E"/>
    <w:rsid w:val="0038196C"/>
    <w:rsid w:val="00381A63"/>
    <w:rsid w:val="00381B2B"/>
    <w:rsid w:val="00381CAF"/>
    <w:rsid w:val="00381D26"/>
    <w:rsid w:val="00381DC2"/>
    <w:rsid w:val="00381DFD"/>
    <w:rsid w:val="00381F2F"/>
    <w:rsid w:val="00382197"/>
    <w:rsid w:val="00382298"/>
    <w:rsid w:val="003823F0"/>
    <w:rsid w:val="003823F7"/>
    <w:rsid w:val="00382409"/>
    <w:rsid w:val="003824CC"/>
    <w:rsid w:val="00382544"/>
    <w:rsid w:val="0038272C"/>
    <w:rsid w:val="00382767"/>
    <w:rsid w:val="00382834"/>
    <w:rsid w:val="003828E8"/>
    <w:rsid w:val="00382AE4"/>
    <w:rsid w:val="00382D71"/>
    <w:rsid w:val="00382E41"/>
    <w:rsid w:val="00383154"/>
    <w:rsid w:val="0038316B"/>
    <w:rsid w:val="00383218"/>
    <w:rsid w:val="00383455"/>
    <w:rsid w:val="0038345B"/>
    <w:rsid w:val="00383472"/>
    <w:rsid w:val="0038347B"/>
    <w:rsid w:val="0038362C"/>
    <w:rsid w:val="00383632"/>
    <w:rsid w:val="00383638"/>
    <w:rsid w:val="003836BB"/>
    <w:rsid w:val="003837AB"/>
    <w:rsid w:val="00383820"/>
    <w:rsid w:val="0038395D"/>
    <w:rsid w:val="00383B0F"/>
    <w:rsid w:val="00383BA3"/>
    <w:rsid w:val="00383C7B"/>
    <w:rsid w:val="00383C88"/>
    <w:rsid w:val="00383DA8"/>
    <w:rsid w:val="00383E8F"/>
    <w:rsid w:val="00383EB0"/>
    <w:rsid w:val="00383F4E"/>
    <w:rsid w:val="0038401D"/>
    <w:rsid w:val="00384126"/>
    <w:rsid w:val="0038416F"/>
    <w:rsid w:val="003841FF"/>
    <w:rsid w:val="0038438F"/>
    <w:rsid w:val="003843EE"/>
    <w:rsid w:val="0038444A"/>
    <w:rsid w:val="0038445B"/>
    <w:rsid w:val="003845E4"/>
    <w:rsid w:val="00384787"/>
    <w:rsid w:val="003848B5"/>
    <w:rsid w:val="00384ADD"/>
    <w:rsid w:val="00384B10"/>
    <w:rsid w:val="00384B44"/>
    <w:rsid w:val="00384BC2"/>
    <w:rsid w:val="00384BD0"/>
    <w:rsid w:val="00384C7F"/>
    <w:rsid w:val="00384EBF"/>
    <w:rsid w:val="00385041"/>
    <w:rsid w:val="003851F9"/>
    <w:rsid w:val="00385456"/>
    <w:rsid w:val="00385469"/>
    <w:rsid w:val="003854BC"/>
    <w:rsid w:val="003854F0"/>
    <w:rsid w:val="0038555C"/>
    <w:rsid w:val="0038558E"/>
    <w:rsid w:val="00385606"/>
    <w:rsid w:val="0038562E"/>
    <w:rsid w:val="0038568E"/>
    <w:rsid w:val="003856A0"/>
    <w:rsid w:val="0038570B"/>
    <w:rsid w:val="0038575D"/>
    <w:rsid w:val="00385C42"/>
    <w:rsid w:val="00385E70"/>
    <w:rsid w:val="00385EC0"/>
    <w:rsid w:val="00385F66"/>
    <w:rsid w:val="003860BF"/>
    <w:rsid w:val="00386145"/>
    <w:rsid w:val="003862BB"/>
    <w:rsid w:val="00386355"/>
    <w:rsid w:val="003863D7"/>
    <w:rsid w:val="003863DD"/>
    <w:rsid w:val="0038643E"/>
    <w:rsid w:val="00386473"/>
    <w:rsid w:val="003864A5"/>
    <w:rsid w:val="003864E1"/>
    <w:rsid w:val="0038653C"/>
    <w:rsid w:val="00386593"/>
    <w:rsid w:val="003866E7"/>
    <w:rsid w:val="003866F7"/>
    <w:rsid w:val="0038694E"/>
    <w:rsid w:val="00386A31"/>
    <w:rsid w:val="00386A34"/>
    <w:rsid w:val="00386AE4"/>
    <w:rsid w:val="00386B83"/>
    <w:rsid w:val="00386B97"/>
    <w:rsid w:val="00386BB7"/>
    <w:rsid w:val="00386C04"/>
    <w:rsid w:val="00386E7D"/>
    <w:rsid w:val="00386F52"/>
    <w:rsid w:val="00387107"/>
    <w:rsid w:val="00387155"/>
    <w:rsid w:val="00387237"/>
    <w:rsid w:val="003872C8"/>
    <w:rsid w:val="003873AA"/>
    <w:rsid w:val="003874C8"/>
    <w:rsid w:val="00387551"/>
    <w:rsid w:val="00387558"/>
    <w:rsid w:val="003875A1"/>
    <w:rsid w:val="003875CC"/>
    <w:rsid w:val="00387602"/>
    <w:rsid w:val="003879D3"/>
    <w:rsid w:val="003879F5"/>
    <w:rsid w:val="00387C57"/>
    <w:rsid w:val="00387C68"/>
    <w:rsid w:val="00387DAA"/>
    <w:rsid w:val="00387F9B"/>
    <w:rsid w:val="003901B5"/>
    <w:rsid w:val="003901F4"/>
    <w:rsid w:val="00390269"/>
    <w:rsid w:val="003902F3"/>
    <w:rsid w:val="003903A9"/>
    <w:rsid w:val="003903AD"/>
    <w:rsid w:val="0039042A"/>
    <w:rsid w:val="0039042E"/>
    <w:rsid w:val="003904A7"/>
    <w:rsid w:val="00390687"/>
    <w:rsid w:val="0039069E"/>
    <w:rsid w:val="00390825"/>
    <w:rsid w:val="00390ADB"/>
    <w:rsid w:val="00390C47"/>
    <w:rsid w:val="00390E49"/>
    <w:rsid w:val="00390E57"/>
    <w:rsid w:val="00390E98"/>
    <w:rsid w:val="00390EC6"/>
    <w:rsid w:val="00391047"/>
    <w:rsid w:val="003910F5"/>
    <w:rsid w:val="00391187"/>
    <w:rsid w:val="0039118B"/>
    <w:rsid w:val="0039120D"/>
    <w:rsid w:val="0039133A"/>
    <w:rsid w:val="0039134D"/>
    <w:rsid w:val="00391366"/>
    <w:rsid w:val="00391686"/>
    <w:rsid w:val="003916FF"/>
    <w:rsid w:val="0039180E"/>
    <w:rsid w:val="00391855"/>
    <w:rsid w:val="0039189F"/>
    <w:rsid w:val="003918B9"/>
    <w:rsid w:val="003918DC"/>
    <w:rsid w:val="003918F8"/>
    <w:rsid w:val="00391B3E"/>
    <w:rsid w:val="00391B9E"/>
    <w:rsid w:val="00391BD4"/>
    <w:rsid w:val="00391BE5"/>
    <w:rsid w:val="00391C45"/>
    <w:rsid w:val="00391D66"/>
    <w:rsid w:val="00391E84"/>
    <w:rsid w:val="00391F9E"/>
    <w:rsid w:val="00392097"/>
    <w:rsid w:val="003920E9"/>
    <w:rsid w:val="00392144"/>
    <w:rsid w:val="00392149"/>
    <w:rsid w:val="00392182"/>
    <w:rsid w:val="003921CE"/>
    <w:rsid w:val="003921F5"/>
    <w:rsid w:val="003922BB"/>
    <w:rsid w:val="003922C3"/>
    <w:rsid w:val="00392311"/>
    <w:rsid w:val="00392356"/>
    <w:rsid w:val="003923CA"/>
    <w:rsid w:val="0039275F"/>
    <w:rsid w:val="0039281A"/>
    <w:rsid w:val="00392950"/>
    <w:rsid w:val="00392A09"/>
    <w:rsid w:val="00392A7D"/>
    <w:rsid w:val="00392C41"/>
    <w:rsid w:val="00392C45"/>
    <w:rsid w:val="00392E24"/>
    <w:rsid w:val="00392F1F"/>
    <w:rsid w:val="00392F9D"/>
    <w:rsid w:val="00392FE3"/>
    <w:rsid w:val="00393023"/>
    <w:rsid w:val="0039311F"/>
    <w:rsid w:val="003931D5"/>
    <w:rsid w:val="00393297"/>
    <w:rsid w:val="003932CE"/>
    <w:rsid w:val="00393318"/>
    <w:rsid w:val="003933E8"/>
    <w:rsid w:val="0039344F"/>
    <w:rsid w:val="00393470"/>
    <w:rsid w:val="00393607"/>
    <w:rsid w:val="00393797"/>
    <w:rsid w:val="0039387B"/>
    <w:rsid w:val="003938B8"/>
    <w:rsid w:val="003938E2"/>
    <w:rsid w:val="00393A45"/>
    <w:rsid w:val="00393B4A"/>
    <w:rsid w:val="00393C62"/>
    <w:rsid w:val="00393E03"/>
    <w:rsid w:val="00393E4A"/>
    <w:rsid w:val="00393E85"/>
    <w:rsid w:val="00393ED6"/>
    <w:rsid w:val="00393F88"/>
    <w:rsid w:val="00393FE8"/>
    <w:rsid w:val="003940B1"/>
    <w:rsid w:val="00394303"/>
    <w:rsid w:val="0039439B"/>
    <w:rsid w:val="0039448C"/>
    <w:rsid w:val="0039461F"/>
    <w:rsid w:val="00394626"/>
    <w:rsid w:val="003946F4"/>
    <w:rsid w:val="0039494C"/>
    <w:rsid w:val="00394BBF"/>
    <w:rsid w:val="00394C09"/>
    <w:rsid w:val="00394C0C"/>
    <w:rsid w:val="00394C6D"/>
    <w:rsid w:val="00394CB4"/>
    <w:rsid w:val="00394DB2"/>
    <w:rsid w:val="00394E35"/>
    <w:rsid w:val="00394E40"/>
    <w:rsid w:val="00394EDE"/>
    <w:rsid w:val="00394F5D"/>
    <w:rsid w:val="00394F73"/>
    <w:rsid w:val="00395232"/>
    <w:rsid w:val="003952D5"/>
    <w:rsid w:val="00395305"/>
    <w:rsid w:val="003953BC"/>
    <w:rsid w:val="0039569A"/>
    <w:rsid w:val="00395739"/>
    <w:rsid w:val="00395813"/>
    <w:rsid w:val="003958B6"/>
    <w:rsid w:val="00395A3F"/>
    <w:rsid w:val="00395A74"/>
    <w:rsid w:val="00395AE6"/>
    <w:rsid w:val="00395CF3"/>
    <w:rsid w:val="00395DF5"/>
    <w:rsid w:val="00395E2F"/>
    <w:rsid w:val="00395FA9"/>
    <w:rsid w:val="00395FD6"/>
    <w:rsid w:val="00396146"/>
    <w:rsid w:val="0039614C"/>
    <w:rsid w:val="0039615D"/>
    <w:rsid w:val="003961B0"/>
    <w:rsid w:val="0039624D"/>
    <w:rsid w:val="0039636C"/>
    <w:rsid w:val="00396475"/>
    <w:rsid w:val="0039653A"/>
    <w:rsid w:val="00396550"/>
    <w:rsid w:val="0039662F"/>
    <w:rsid w:val="003966BB"/>
    <w:rsid w:val="003968A2"/>
    <w:rsid w:val="003968C8"/>
    <w:rsid w:val="00396914"/>
    <w:rsid w:val="00396932"/>
    <w:rsid w:val="00396A25"/>
    <w:rsid w:val="00396B00"/>
    <w:rsid w:val="00396BFB"/>
    <w:rsid w:val="00396C48"/>
    <w:rsid w:val="00396C52"/>
    <w:rsid w:val="00396E78"/>
    <w:rsid w:val="00396EB5"/>
    <w:rsid w:val="00396F7C"/>
    <w:rsid w:val="00396FF3"/>
    <w:rsid w:val="00397014"/>
    <w:rsid w:val="00397015"/>
    <w:rsid w:val="00397038"/>
    <w:rsid w:val="0039704E"/>
    <w:rsid w:val="00397079"/>
    <w:rsid w:val="003971FF"/>
    <w:rsid w:val="00397217"/>
    <w:rsid w:val="00397295"/>
    <w:rsid w:val="00397629"/>
    <w:rsid w:val="003976B9"/>
    <w:rsid w:val="003976BD"/>
    <w:rsid w:val="00397738"/>
    <w:rsid w:val="0039781D"/>
    <w:rsid w:val="00397837"/>
    <w:rsid w:val="003978BC"/>
    <w:rsid w:val="003979BC"/>
    <w:rsid w:val="00397C9E"/>
    <w:rsid w:val="00397CFC"/>
    <w:rsid w:val="00397D93"/>
    <w:rsid w:val="00397DCD"/>
    <w:rsid w:val="00397E24"/>
    <w:rsid w:val="00397E36"/>
    <w:rsid w:val="00397F8F"/>
    <w:rsid w:val="00397F96"/>
    <w:rsid w:val="003A0142"/>
    <w:rsid w:val="003A034F"/>
    <w:rsid w:val="003A03DE"/>
    <w:rsid w:val="003A03F6"/>
    <w:rsid w:val="003A04AB"/>
    <w:rsid w:val="003A06A7"/>
    <w:rsid w:val="003A071A"/>
    <w:rsid w:val="003A085A"/>
    <w:rsid w:val="003A0AC8"/>
    <w:rsid w:val="003A0B07"/>
    <w:rsid w:val="003A0B31"/>
    <w:rsid w:val="003A0C8C"/>
    <w:rsid w:val="003A0D58"/>
    <w:rsid w:val="003A0D5D"/>
    <w:rsid w:val="003A0E85"/>
    <w:rsid w:val="003A0EBC"/>
    <w:rsid w:val="003A0F61"/>
    <w:rsid w:val="003A0F77"/>
    <w:rsid w:val="003A0FE2"/>
    <w:rsid w:val="003A117C"/>
    <w:rsid w:val="003A1290"/>
    <w:rsid w:val="003A12F4"/>
    <w:rsid w:val="003A132D"/>
    <w:rsid w:val="003A1394"/>
    <w:rsid w:val="003A13A3"/>
    <w:rsid w:val="003A162D"/>
    <w:rsid w:val="003A1882"/>
    <w:rsid w:val="003A1941"/>
    <w:rsid w:val="003A19FA"/>
    <w:rsid w:val="003A1A8A"/>
    <w:rsid w:val="003A1B46"/>
    <w:rsid w:val="003A1C21"/>
    <w:rsid w:val="003A1C43"/>
    <w:rsid w:val="003A1E0E"/>
    <w:rsid w:val="003A1E8B"/>
    <w:rsid w:val="003A1EB4"/>
    <w:rsid w:val="003A1F2A"/>
    <w:rsid w:val="003A1F91"/>
    <w:rsid w:val="003A2039"/>
    <w:rsid w:val="003A2130"/>
    <w:rsid w:val="003A2287"/>
    <w:rsid w:val="003A2297"/>
    <w:rsid w:val="003A23D0"/>
    <w:rsid w:val="003A2509"/>
    <w:rsid w:val="003A2645"/>
    <w:rsid w:val="003A26D9"/>
    <w:rsid w:val="003A28D3"/>
    <w:rsid w:val="003A28DD"/>
    <w:rsid w:val="003A28E8"/>
    <w:rsid w:val="003A2910"/>
    <w:rsid w:val="003A297E"/>
    <w:rsid w:val="003A2A18"/>
    <w:rsid w:val="003A2AE0"/>
    <w:rsid w:val="003A2AE5"/>
    <w:rsid w:val="003A2AFE"/>
    <w:rsid w:val="003A2B65"/>
    <w:rsid w:val="003A2BBF"/>
    <w:rsid w:val="003A2CA5"/>
    <w:rsid w:val="003A2CC5"/>
    <w:rsid w:val="003A2D23"/>
    <w:rsid w:val="003A2DDB"/>
    <w:rsid w:val="003A2DEE"/>
    <w:rsid w:val="003A2FBC"/>
    <w:rsid w:val="003A2FEE"/>
    <w:rsid w:val="003A3231"/>
    <w:rsid w:val="003A3334"/>
    <w:rsid w:val="003A34DA"/>
    <w:rsid w:val="003A3507"/>
    <w:rsid w:val="003A375F"/>
    <w:rsid w:val="003A37D0"/>
    <w:rsid w:val="003A380D"/>
    <w:rsid w:val="003A38B9"/>
    <w:rsid w:val="003A3991"/>
    <w:rsid w:val="003A39DD"/>
    <w:rsid w:val="003A3A0D"/>
    <w:rsid w:val="003A3ADC"/>
    <w:rsid w:val="003A3C0E"/>
    <w:rsid w:val="003A3D0B"/>
    <w:rsid w:val="003A3E0B"/>
    <w:rsid w:val="003A3EC0"/>
    <w:rsid w:val="003A3F0C"/>
    <w:rsid w:val="003A4043"/>
    <w:rsid w:val="003A40B6"/>
    <w:rsid w:val="003A4122"/>
    <w:rsid w:val="003A41BF"/>
    <w:rsid w:val="003A4315"/>
    <w:rsid w:val="003A4322"/>
    <w:rsid w:val="003A439A"/>
    <w:rsid w:val="003A44BB"/>
    <w:rsid w:val="003A44CE"/>
    <w:rsid w:val="003A4583"/>
    <w:rsid w:val="003A459A"/>
    <w:rsid w:val="003A479F"/>
    <w:rsid w:val="003A4937"/>
    <w:rsid w:val="003A49C9"/>
    <w:rsid w:val="003A4AEA"/>
    <w:rsid w:val="003A4B1F"/>
    <w:rsid w:val="003A4C6A"/>
    <w:rsid w:val="003A4CD4"/>
    <w:rsid w:val="003A4D68"/>
    <w:rsid w:val="003A4E2C"/>
    <w:rsid w:val="003A4EB2"/>
    <w:rsid w:val="003A4F5C"/>
    <w:rsid w:val="003A5007"/>
    <w:rsid w:val="003A5062"/>
    <w:rsid w:val="003A50AA"/>
    <w:rsid w:val="003A5253"/>
    <w:rsid w:val="003A526A"/>
    <w:rsid w:val="003A52BD"/>
    <w:rsid w:val="003A54C4"/>
    <w:rsid w:val="003A5555"/>
    <w:rsid w:val="003A55E6"/>
    <w:rsid w:val="003A56C3"/>
    <w:rsid w:val="003A5723"/>
    <w:rsid w:val="003A575D"/>
    <w:rsid w:val="003A57D6"/>
    <w:rsid w:val="003A57DB"/>
    <w:rsid w:val="003A5868"/>
    <w:rsid w:val="003A5AFF"/>
    <w:rsid w:val="003A5B11"/>
    <w:rsid w:val="003A5B2C"/>
    <w:rsid w:val="003A5B8C"/>
    <w:rsid w:val="003A5C64"/>
    <w:rsid w:val="003A5C6B"/>
    <w:rsid w:val="003A5C96"/>
    <w:rsid w:val="003A5D24"/>
    <w:rsid w:val="003A5D47"/>
    <w:rsid w:val="003A5DD2"/>
    <w:rsid w:val="003A5E83"/>
    <w:rsid w:val="003A5F61"/>
    <w:rsid w:val="003A6114"/>
    <w:rsid w:val="003A6190"/>
    <w:rsid w:val="003A62FE"/>
    <w:rsid w:val="003A6495"/>
    <w:rsid w:val="003A6531"/>
    <w:rsid w:val="003A6552"/>
    <w:rsid w:val="003A6666"/>
    <w:rsid w:val="003A669E"/>
    <w:rsid w:val="003A6792"/>
    <w:rsid w:val="003A686D"/>
    <w:rsid w:val="003A687F"/>
    <w:rsid w:val="003A69E8"/>
    <w:rsid w:val="003A69FD"/>
    <w:rsid w:val="003A6A7D"/>
    <w:rsid w:val="003A6C66"/>
    <w:rsid w:val="003A6D8A"/>
    <w:rsid w:val="003A6DB5"/>
    <w:rsid w:val="003A7013"/>
    <w:rsid w:val="003A701A"/>
    <w:rsid w:val="003A70EE"/>
    <w:rsid w:val="003A71C9"/>
    <w:rsid w:val="003A72BB"/>
    <w:rsid w:val="003A72E1"/>
    <w:rsid w:val="003A7322"/>
    <w:rsid w:val="003A7326"/>
    <w:rsid w:val="003A739D"/>
    <w:rsid w:val="003A78CB"/>
    <w:rsid w:val="003A7955"/>
    <w:rsid w:val="003A7973"/>
    <w:rsid w:val="003A79E0"/>
    <w:rsid w:val="003A7B66"/>
    <w:rsid w:val="003A7BAE"/>
    <w:rsid w:val="003A7BB7"/>
    <w:rsid w:val="003A7C8C"/>
    <w:rsid w:val="003A7D71"/>
    <w:rsid w:val="003A7DD6"/>
    <w:rsid w:val="003A7E95"/>
    <w:rsid w:val="003A7EF1"/>
    <w:rsid w:val="003A7F86"/>
    <w:rsid w:val="003A7F88"/>
    <w:rsid w:val="003A7F9A"/>
    <w:rsid w:val="003A7FE3"/>
    <w:rsid w:val="003A7FE6"/>
    <w:rsid w:val="003B002C"/>
    <w:rsid w:val="003B00C9"/>
    <w:rsid w:val="003B00CF"/>
    <w:rsid w:val="003B0976"/>
    <w:rsid w:val="003B09E9"/>
    <w:rsid w:val="003B09F2"/>
    <w:rsid w:val="003B09F3"/>
    <w:rsid w:val="003B0A4D"/>
    <w:rsid w:val="003B0B6F"/>
    <w:rsid w:val="003B0B8B"/>
    <w:rsid w:val="003B0BBE"/>
    <w:rsid w:val="003B0BD0"/>
    <w:rsid w:val="003B0C04"/>
    <w:rsid w:val="003B0DE6"/>
    <w:rsid w:val="003B0E41"/>
    <w:rsid w:val="003B0E97"/>
    <w:rsid w:val="003B0EEC"/>
    <w:rsid w:val="003B0FF5"/>
    <w:rsid w:val="003B10FA"/>
    <w:rsid w:val="003B11B9"/>
    <w:rsid w:val="003B12EC"/>
    <w:rsid w:val="003B1366"/>
    <w:rsid w:val="003B13C5"/>
    <w:rsid w:val="003B15CB"/>
    <w:rsid w:val="003B1641"/>
    <w:rsid w:val="003B17F4"/>
    <w:rsid w:val="003B183F"/>
    <w:rsid w:val="003B1880"/>
    <w:rsid w:val="003B19D8"/>
    <w:rsid w:val="003B1A07"/>
    <w:rsid w:val="003B1A6E"/>
    <w:rsid w:val="003B1A75"/>
    <w:rsid w:val="003B1A86"/>
    <w:rsid w:val="003B1B7F"/>
    <w:rsid w:val="003B1C90"/>
    <w:rsid w:val="003B1ED1"/>
    <w:rsid w:val="003B1F0E"/>
    <w:rsid w:val="003B1FA5"/>
    <w:rsid w:val="003B2074"/>
    <w:rsid w:val="003B20B4"/>
    <w:rsid w:val="003B2256"/>
    <w:rsid w:val="003B23FF"/>
    <w:rsid w:val="003B25E8"/>
    <w:rsid w:val="003B268A"/>
    <w:rsid w:val="003B26E9"/>
    <w:rsid w:val="003B2728"/>
    <w:rsid w:val="003B27A3"/>
    <w:rsid w:val="003B2890"/>
    <w:rsid w:val="003B28C7"/>
    <w:rsid w:val="003B28FB"/>
    <w:rsid w:val="003B2BF0"/>
    <w:rsid w:val="003B2C24"/>
    <w:rsid w:val="003B2DE9"/>
    <w:rsid w:val="003B2F3F"/>
    <w:rsid w:val="003B2F48"/>
    <w:rsid w:val="003B2FDC"/>
    <w:rsid w:val="003B3130"/>
    <w:rsid w:val="003B31D0"/>
    <w:rsid w:val="003B3248"/>
    <w:rsid w:val="003B339A"/>
    <w:rsid w:val="003B33B8"/>
    <w:rsid w:val="003B34BA"/>
    <w:rsid w:val="003B351C"/>
    <w:rsid w:val="003B355E"/>
    <w:rsid w:val="003B357F"/>
    <w:rsid w:val="003B3697"/>
    <w:rsid w:val="003B37F2"/>
    <w:rsid w:val="003B3811"/>
    <w:rsid w:val="003B39DC"/>
    <w:rsid w:val="003B3AB6"/>
    <w:rsid w:val="003B3AEC"/>
    <w:rsid w:val="003B3BCE"/>
    <w:rsid w:val="003B3C0B"/>
    <w:rsid w:val="003B3C9D"/>
    <w:rsid w:val="003B3CDF"/>
    <w:rsid w:val="003B3D81"/>
    <w:rsid w:val="003B3E87"/>
    <w:rsid w:val="003B3F95"/>
    <w:rsid w:val="003B3FA6"/>
    <w:rsid w:val="003B40C4"/>
    <w:rsid w:val="003B42F2"/>
    <w:rsid w:val="003B446F"/>
    <w:rsid w:val="003B4472"/>
    <w:rsid w:val="003B4567"/>
    <w:rsid w:val="003B4622"/>
    <w:rsid w:val="003B46AB"/>
    <w:rsid w:val="003B4753"/>
    <w:rsid w:val="003B47D1"/>
    <w:rsid w:val="003B4820"/>
    <w:rsid w:val="003B49BE"/>
    <w:rsid w:val="003B4A6A"/>
    <w:rsid w:val="003B4B0F"/>
    <w:rsid w:val="003B4B74"/>
    <w:rsid w:val="003B4C64"/>
    <w:rsid w:val="003B4CB4"/>
    <w:rsid w:val="003B4D1A"/>
    <w:rsid w:val="003B4D37"/>
    <w:rsid w:val="003B4DC7"/>
    <w:rsid w:val="003B4FCF"/>
    <w:rsid w:val="003B5102"/>
    <w:rsid w:val="003B51A5"/>
    <w:rsid w:val="003B521E"/>
    <w:rsid w:val="003B5520"/>
    <w:rsid w:val="003B555A"/>
    <w:rsid w:val="003B56E5"/>
    <w:rsid w:val="003B58B4"/>
    <w:rsid w:val="003B58C5"/>
    <w:rsid w:val="003B59DA"/>
    <w:rsid w:val="003B5C47"/>
    <w:rsid w:val="003B5CF4"/>
    <w:rsid w:val="003B5DB3"/>
    <w:rsid w:val="003B5DB6"/>
    <w:rsid w:val="003B5DCD"/>
    <w:rsid w:val="003B5DD7"/>
    <w:rsid w:val="003B5DE5"/>
    <w:rsid w:val="003B5DEA"/>
    <w:rsid w:val="003B5EA6"/>
    <w:rsid w:val="003B5EEF"/>
    <w:rsid w:val="003B5F03"/>
    <w:rsid w:val="003B5F08"/>
    <w:rsid w:val="003B5F2D"/>
    <w:rsid w:val="003B5F42"/>
    <w:rsid w:val="003B617A"/>
    <w:rsid w:val="003B628F"/>
    <w:rsid w:val="003B63E8"/>
    <w:rsid w:val="003B649B"/>
    <w:rsid w:val="003B66CC"/>
    <w:rsid w:val="003B6716"/>
    <w:rsid w:val="003B67EC"/>
    <w:rsid w:val="003B67F2"/>
    <w:rsid w:val="003B6824"/>
    <w:rsid w:val="003B6932"/>
    <w:rsid w:val="003B69AA"/>
    <w:rsid w:val="003B6A70"/>
    <w:rsid w:val="003B6AE3"/>
    <w:rsid w:val="003B6AF3"/>
    <w:rsid w:val="003B6B26"/>
    <w:rsid w:val="003B6C55"/>
    <w:rsid w:val="003B6DEF"/>
    <w:rsid w:val="003B701D"/>
    <w:rsid w:val="003B719C"/>
    <w:rsid w:val="003B73DB"/>
    <w:rsid w:val="003B7568"/>
    <w:rsid w:val="003B764D"/>
    <w:rsid w:val="003B7859"/>
    <w:rsid w:val="003B785C"/>
    <w:rsid w:val="003B7868"/>
    <w:rsid w:val="003B78C6"/>
    <w:rsid w:val="003B79FE"/>
    <w:rsid w:val="003B7AA4"/>
    <w:rsid w:val="003B7B57"/>
    <w:rsid w:val="003B7D09"/>
    <w:rsid w:val="003B7DAB"/>
    <w:rsid w:val="003B7FB9"/>
    <w:rsid w:val="003C0013"/>
    <w:rsid w:val="003C0199"/>
    <w:rsid w:val="003C0240"/>
    <w:rsid w:val="003C0251"/>
    <w:rsid w:val="003C034F"/>
    <w:rsid w:val="003C051F"/>
    <w:rsid w:val="003C0593"/>
    <w:rsid w:val="003C077E"/>
    <w:rsid w:val="003C09A2"/>
    <w:rsid w:val="003C0A2A"/>
    <w:rsid w:val="003C0ACD"/>
    <w:rsid w:val="003C0C42"/>
    <w:rsid w:val="003C0CD1"/>
    <w:rsid w:val="003C0E9B"/>
    <w:rsid w:val="003C0EF3"/>
    <w:rsid w:val="003C0F35"/>
    <w:rsid w:val="003C0FF5"/>
    <w:rsid w:val="003C1095"/>
    <w:rsid w:val="003C1169"/>
    <w:rsid w:val="003C121C"/>
    <w:rsid w:val="003C122C"/>
    <w:rsid w:val="003C1257"/>
    <w:rsid w:val="003C12D4"/>
    <w:rsid w:val="003C1388"/>
    <w:rsid w:val="003C139F"/>
    <w:rsid w:val="003C13BF"/>
    <w:rsid w:val="003C1458"/>
    <w:rsid w:val="003C163C"/>
    <w:rsid w:val="003C1710"/>
    <w:rsid w:val="003C171E"/>
    <w:rsid w:val="003C1751"/>
    <w:rsid w:val="003C18CF"/>
    <w:rsid w:val="003C18F4"/>
    <w:rsid w:val="003C1942"/>
    <w:rsid w:val="003C1A68"/>
    <w:rsid w:val="003C1A74"/>
    <w:rsid w:val="003C1B12"/>
    <w:rsid w:val="003C1CD4"/>
    <w:rsid w:val="003C1D74"/>
    <w:rsid w:val="003C1DEF"/>
    <w:rsid w:val="003C1E93"/>
    <w:rsid w:val="003C1EB7"/>
    <w:rsid w:val="003C1F12"/>
    <w:rsid w:val="003C1F6B"/>
    <w:rsid w:val="003C20DC"/>
    <w:rsid w:val="003C23EC"/>
    <w:rsid w:val="003C23F0"/>
    <w:rsid w:val="003C241B"/>
    <w:rsid w:val="003C2448"/>
    <w:rsid w:val="003C25A3"/>
    <w:rsid w:val="003C26C4"/>
    <w:rsid w:val="003C27A3"/>
    <w:rsid w:val="003C2A5D"/>
    <w:rsid w:val="003C2B8D"/>
    <w:rsid w:val="003C2BAB"/>
    <w:rsid w:val="003C2BE8"/>
    <w:rsid w:val="003C2C63"/>
    <w:rsid w:val="003C2D8F"/>
    <w:rsid w:val="003C2E19"/>
    <w:rsid w:val="003C2EA9"/>
    <w:rsid w:val="003C2EE9"/>
    <w:rsid w:val="003C2F06"/>
    <w:rsid w:val="003C2FE4"/>
    <w:rsid w:val="003C3020"/>
    <w:rsid w:val="003C3276"/>
    <w:rsid w:val="003C354F"/>
    <w:rsid w:val="003C355D"/>
    <w:rsid w:val="003C3562"/>
    <w:rsid w:val="003C3639"/>
    <w:rsid w:val="003C366B"/>
    <w:rsid w:val="003C3693"/>
    <w:rsid w:val="003C36C6"/>
    <w:rsid w:val="003C3723"/>
    <w:rsid w:val="003C37F5"/>
    <w:rsid w:val="003C3965"/>
    <w:rsid w:val="003C3AF3"/>
    <w:rsid w:val="003C3B30"/>
    <w:rsid w:val="003C3B4B"/>
    <w:rsid w:val="003C3BAB"/>
    <w:rsid w:val="003C3BD2"/>
    <w:rsid w:val="003C3C3D"/>
    <w:rsid w:val="003C3CF2"/>
    <w:rsid w:val="003C3CF6"/>
    <w:rsid w:val="003C3D70"/>
    <w:rsid w:val="003C3DC5"/>
    <w:rsid w:val="003C3EDA"/>
    <w:rsid w:val="003C4391"/>
    <w:rsid w:val="003C43E1"/>
    <w:rsid w:val="003C447A"/>
    <w:rsid w:val="003C4513"/>
    <w:rsid w:val="003C486F"/>
    <w:rsid w:val="003C4AEC"/>
    <w:rsid w:val="003C4BD9"/>
    <w:rsid w:val="003C4CB6"/>
    <w:rsid w:val="003C4D21"/>
    <w:rsid w:val="003C4DCF"/>
    <w:rsid w:val="003C4E0F"/>
    <w:rsid w:val="003C50C0"/>
    <w:rsid w:val="003C50E2"/>
    <w:rsid w:val="003C51B4"/>
    <w:rsid w:val="003C547F"/>
    <w:rsid w:val="003C54B0"/>
    <w:rsid w:val="003C554A"/>
    <w:rsid w:val="003C55DC"/>
    <w:rsid w:val="003C572F"/>
    <w:rsid w:val="003C5738"/>
    <w:rsid w:val="003C575E"/>
    <w:rsid w:val="003C5850"/>
    <w:rsid w:val="003C5870"/>
    <w:rsid w:val="003C5AC4"/>
    <w:rsid w:val="003C5AF1"/>
    <w:rsid w:val="003C5BDD"/>
    <w:rsid w:val="003C5BF9"/>
    <w:rsid w:val="003C5D55"/>
    <w:rsid w:val="003C5E45"/>
    <w:rsid w:val="003C5E8E"/>
    <w:rsid w:val="003C606B"/>
    <w:rsid w:val="003C62A4"/>
    <w:rsid w:val="003C6489"/>
    <w:rsid w:val="003C6591"/>
    <w:rsid w:val="003C65F7"/>
    <w:rsid w:val="003C661A"/>
    <w:rsid w:val="003C662E"/>
    <w:rsid w:val="003C6780"/>
    <w:rsid w:val="003C684D"/>
    <w:rsid w:val="003C68AB"/>
    <w:rsid w:val="003C68E2"/>
    <w:rsid w:val="003C69E8"/>
    <w:rsid w:val="003C6AFD"/>
    <w:rsid w:val="003C6C23"/>
    <w:rsid w:val="003C6C71"/>
    <w:rsid w:val="003C6D30"/>
    <w:rsid w:val="003C6DE1"/>
    <w:rsid w:val="003C6E80"/>
    <w:rsid w:val="003C6FAA"/>
    <w:rsid w:val="003C7041"/>
    <w:rsid w:val="003C70A7"/>
    <w:rsid w:val="003C70B7"/>
    <w:rsid w:val="003C7169"/>
    <w:rsid w:val="003C74D5"/>
    <w:rsid w:val="003C750F"/>
    <w:rsid w:val="003C762C"/>
    <w:rsid w:val="003C76F5"/>
    <w:rsid w:val="003C772C"/>
    <w:rsid w:val="003C775D"/>
    <w:rsid w:val="003C77D9"/>
    <w:rsid w:val="003C7875"/>
    <w:rsid w:val="003C7887"/>
    <w:rsid w:val="003C7968"/>
    <w:rsid w:val="003C7980"/>
    <w:rsid w:val="003C7A20"/>
    <w:rsid w:val="003C7A70"/>
    <w:rsid w:val="003C7B71"/>
    <w:rsid w:val="003C7BA6"/>
    <w:rsid w:val="003C7BD0"/>
    <w:rsid w:val="003C7BF1"/>
    <w:rsid w:val="003C7C0B"/>
    <w:rsid w:val="003C7C2C"/>
    <w:rsid w:val="003C7C62"/>
    <w:rsid w:val="003C7DE2"/>
    <w:rsid w:val="003C7E02"/>
    <w:rsid w:val="003C7EF4"/>
    <w:rsid w:val="003C7FC4"/>
    <w:rsid w:val="003D0059"/>
    <w:rsid w:val="003D0085"/>
    <w:rsid w:val="003D00CE"/>
    <w:rsid w:val="003D00F4"/>
    <w:rsid w:val="003D01E7"/>
    <w:rsid w:val="003D0279"/>
    <w:rsid w:val="003D05D2"/>
    <w:rsid w:val="003D05DC"/>
    <w:rsid w:val="003D072F"/>
    <w:rsid w:val="003D07A4"/>
    <w:rsid w:val="003D07A8"/>
    <w:rsid w:val="003D08F0"/>
    <w:rsid w:val="003D09B5"/>
    <w:rsid w:val="003D09FB"/>
    <w:rsid w:val="003D0ACD"/>
    <w:rsid w:val="003D0B37"/>
    <w:rsid w:val="003D0BF4"/>
    <w:rsid w:val="003D0D3A"/>
    <w:rsid w:val="003D0DF5"/>
    <w:rsid w:val="003D0E75"/>
    <w:rsid w:val="003D0F4C"/>
    <w:rsid w:val="003D0FB1"/>
    <w:rsid w:val="003D0FE7"/>
    <w:rsid w:val="003D1018"/>
    <w:rsid w:val="003D1165"/>
    <w:rsid w:val="003D1193"/>
    <w:rsid w:val="003D128A"/>
    <w:rsid w:val="003D1664"/>
    <w:rsid w:val="003D17BF"/>
    <w:rsid w:val="003D17D1"/>
    <w:rsid w:val="003D1887"/>
    <w:rsid w:val="003D1906"/>
    <w:rsid w:val="003D19DE"/>
    <w:rsid w:val="003D19FF"/>
    <w:rsid w:val="003D1AB7"/>
    <w:rsid w:val="003D1B7A"/>
    <w:rsid w:val="003D1C0C"/>
    <w:rsid w:val="003D1D04"/>
    <w:rsid w:val="003D1D82"/>
    <w:rsid w:val="003D1E90"/>
    <w:rsid w:val="003D1E9D"/>
    <w:rsid w:val="003D1EF8"/>
    <w:rsid w:val="003D1EFF"/>
    <w:rsid w:val="003D1F1A"/>
    <w:rsid w:val="003D2038"/>
    <w:rsid w:val="003D2046"/>
    <w:rsid w:val="003D2151"/>
    <w:rsid w:val="003D21D6"/>
    <w:rsid w:val="003D2250"/>
    <w:rsid w:val="003D22ED"/>
    <w:rsid w:val="003D2308"/>
    <w:rsid w:val="003D2336"/>
    <w:rsid w:val="003D24C0"/>
    <w:rsid w:val="003D24DF"/>
    <w:rsid w:val="003D25C5"/>
    <w:rsid w:val="003D270B"/>
    <w:rsid w:val="003D2786"/>
    <w:rsid w:val="003D28DE"/>
    <w:rsid w:val="003D2A23"/>
    <w:rsid w:val="003D2A78"/>
    <w:rsid w:val="003D2AD2"/>
    <w:rsid w:val="003D2B49"/>
    <w:rsid w:val="003D2B75"/>
    <w:rsid w:val="003D2BCD"/>
    <w:rsid w:val="003D2BE0"/>
    <w:rsid w:val="003D2C4A"/>
    <w:rsid w:val="003D2C64"/>
    <w:rsid w:val="003D2C78"/>
    <w:rsid w:val="003D2D88"/>
    <w:rsid w:val="003D2E37"/>
    <w:rsid w:val="003D2E83"/>
    <w:rsid w:val="003D2E8A"/>
    <w:rsid w:val="003D312A"/>
    <w:rsid w:val="003D315F"/>
    <w:rsid w:val="003D3203"/>
    <w:rsid w:val="003D320B"/>
    <w:rsid w:val="003D321A"/>
    <w:rsid w:val="003D32CC"/>
    <w:rsid w:val="003D339B"/>
    <w:rsid w:val="003D3408"/>
    <w:rsid w:val="003D3564"/>
    <w:rsid w:val="003D358A"/>
    <w:rsid w:val="003D35F2"/>
    <w:rsid w:val="003D363C"/>
    <w:rsid w:val="003D36B9"/>
    <w:rsid w:val="003D36E8"/>
    <w:rsid w:val="003D3701"/>
    <w:rsid w:val="003D3882"/>
    <w:rsid w:val="003D398C"/>
    <w:rsid w:val="003D3A6A"/>
    <w:rsid w:val="003D3AAA"/>
    <w:rsid w:val="003D3D0C"/>
    <w:rsid w:val="003D3E23"/>
    <w:rsid w:val="003D3E31"/>
    <w:rsid w:val="003D3EE8"/>
    <w:rsid w:val="003D3F25"/>
    <w:rsid w:val="003D3F5D"/>
    <w:rsid w:val="003D3FC9"/>
    <w:rsid w:val="003D3FDC"/>
    <w:rsid w:val="003D4020"/>
    <w:rsid w:val="003D4106"/>
    <w:rsid w:val="003D413D"/>
    <w:rsid w:val="003D4163"/>
    <w:rsid w:val="003D4211"/>
    <w:rsid w:val="003D431F"/>
    <w:rsid w:val="003D43AA"/>
    <w:rsid w:val="003D4434"/>
    <w:rsid w:val="003D4624"/>
    <w:rsid w:val="003D4679"/>
    <w:rsid w:val="003D46E8"/>
    <w:rsid w:val="003D4877"/>
    <w:rsid w:val="003D4937"/>
    <w:rsid w:val="003D49CB"/>
    <w:rsid w:val="003D4A05"/>
    <w:rsid w:val="003D4A25"/>
    <w:rsid w:val="003D4BF7"/>
    <w:rsid w:val="003D4CDF"/>
    <w:rsid w:val="003D4D3F"/>
    <w:rsid w:val="003D4D69"/>
    <w:rsid w:val="003D4E65"/>
    <w:rsid w:val="003D4E96"/>
    <w:rsid w:val="003D4EFD"/>
    <w:rsid w:val="003D4FA4"/>
    <w:rsid w:val="003D5156"/>
    <w:rsid w:val="003D5273"/>
    <w:rsid w:val="003D530C"/>
    <w:rsid w:val="003D53C9"/>
    <w:rsid w:val="003D549D"/>
    <w:rsid w:val="003D5529"/>
    <w:rsid w:val="003D5684"/>
    <w:rsid w:val="003D57B8"/>
    <w:rsid w:val="003D582B"/>
    <w:rsid w:val="003D595B"/>
    <w:rsid w:val="003D5A42"/>
    <w:rsid w:val="003D5C8E"/>
    <w:rsid w:val="003D5E01"/>
    <w:rsid w:val="003D5E8B"/>
    <w:rsid w:val="003D5EF8"/>
    <w:rsid w:val="003D5FAA"/>
    <w:rsid w:val="003D6008"/>
    <w:rsid w:val="003D60E1"/>
    <w:rsid w:val="003D615B"/>
    <w:rsid w:val="003D61CE"/>
    <w:rsid w:val="003D61F5"/>
    <w:rsid w:val="003D621C"/>
    <w:rsid w:val="003D623D"/>
    <w:rsid w:val="003D639C"/>
    <w:rsid w:val="003D63DE"/>
    <w:rsid w:val="003D657A"/>
    <w:rsid w:val="003D65FA"/>
    <w:rsid w:val="003D6607"/>
    <w:rsid w:val="003D660E"/>
    <w:rsid w:val="003D665C"/>
    <w:rsid w:val="003D6728"/>
    <w:rsid w:val="003D6729"/>
    <w:rsid w:val="003D6895"/>
    <w:rsid w:val="003D68C1"/>
    <w:rsid w:val="003D6DE4"/>
    <w:rsid w:val="003D6E12"/>
    <w:rsid w:val="003D6E24"/>
    <w:rsid w:val="003D6E88"/>
    <w:rsid w:val="003D6F6B"/>
    <w:rsid w:val="003D6F93"/>
    <w:rsid w:val="003D7088"/>
    <w:rsid w:val="003D7362"/>
    <w:rsid w:val="003D73EC"/>
    <w:rsid w:val="003D7410"/>
    <w:rsid w:val="003D744C"/>
    <w:rsid w:val="003D746A"/>
    <w:rsid w:val="003D74D6"/>
    <w:rsid w:val="003D74F8"/>
    <w:rsid w:val="003D7653"/>
    <w:rsid w:val="003D792E"/>
    <w:rsid w:val="003D79FF"/>
    <w:rsid w:val="003D7ABF"/>
    <w:rsid w:val="003D7AD0"/>
    <w:rsid w:val="003D7C17"/>
    <w:rsid w:val="003D7CB9"/>
    <w:rsid w:val="003D7D8F"/>
    <w:rsid w:val="003D7DBC"/>
    <w:rsid w:val="003D7E58"/>
    <w:rsid w:val="003D7EED"/>
    <w:rsid w:val="003E00F8"/>
    <w:rsid w:val="003E030B"/>
    <w:rsid w:val="003E0316"/>
    <w:rsid w:val="003E05DE"/>
    <w:rsid w:val="003E06F2"/>
    <w:rsid w:val="003E0776"/>
    <w:rsid w:val="003E0802"/>
    <w:rsid w:val="003E0924"/>
    <w:rsid w:val="003E0A79"/>
    <w:rsid w:val="003E0AB2"/>
    <w:rsid w:val="003E0AE4"/>
    <w:rsid w:val="003E0B78"/>
    <w:rsid w:val="003E0B8D"/>
    <w:rsid w:val="003E0BA1"/>
    <w:rsid w:val="003E0BC6"/>
    <w:rsid w:val="003E0BE7"/>
    <w:rsid w:val="003E0BE9"/>
    <w:rsid w:val="003E0CC0"/>
    <w:rsid w:val="003E0D17"/>
    <w:rsid w:val="003E0D1F"/>
    <w:rsid w:val="003E0DA4"/>
    <w:rsid w:val="003E0FA0"/>
    <w:rsid w:val="003E12E2"/>
    <w:rsid w:val="003E12F3"/>
    <w:rsid w:val="003E142C"/>
    <w:rsid w:val="003E1538"/>
    <w:rsid w:val="003E153E"/>
    <w:rsid w:val="003E15B9"/>
    <w:rsid w:val="003E17C4"/>
    <w:rsid w:val="003E1920"/>
    <w:rsid w:val="003E197D"/>
    <w:rsid w:val="003E198C"/>
    <w:rsid w:val="003E1A71"/>
    <w:rsid w:val="003E1B1D"/>
    <w:rsid w:val="003E1BD8"/>
    <w:rsid w:val="003E1BDA"/>
    <w:rsid w:val="003E1C61"/>
    <w:rsid w:val="003E1D8B"/>
    <w:rsid w:val="003E1DCE"/>
    <w:rsid w:val="003E1DF1"/>
    <w:rsid w:val="003E1ED7"/>
    <w:rsid w:val="003E1F5C"/>
    <w:rsid w:val="003E1F6F"/>
    <w:rsid w:val="003E2031"/>
    <w:rsid w:val="003E2071"/>
    <w:rsid w:val="003E21A4"/>
    <w:rsid w:val="003E21EB"/>
    <w:rsid w:val="003E233E"/>
    <w:rsid w:val="003E24B1"/>
    <w:rsid w:val="003E24E2"/>
    <w:rsid w:val="003E273F"/>
    <w:rsid w:val="003E2786"/>
    <w:rsid w:val="003E2855"/>
    <w:rsid w:val="003E28F0"/>
    <w:rsid w:val="003E2913"/>
    <w:rsid w:val="003E2950"/>
    <w:rsid w:val="003E29EE"/>
    <w:rsid w:val="003E2B0A"/>
    <w:rsid w:val="003E2B40"/>
    <w:rsid w:val="003E2CA2"/>
    <w:rsid w:val="003E2CE9"/>
    <w:rsid w:val="003E2D0A"/>
    <w:rsid w:val="003E2DA2"/>
    <w:rsid w:val="003E2E20"/>
    <w:rsid w:val="003E2EC8"/>
    <w:rsid w:val="003E2F6C"/>
    <w:rsid w:val="003E3023"/>
    <w:rsid w:val="003E3071"/>
    <w:rsid w:val="003E3089"/>
    <w:rsid w:val="003E30E0"/>
    <w:rsid w:val="003E3218"/>
    <w:rsid w:val="003E3403"/>
    <w:rsid w:val="003E3607"/>
    <w:rsid w:val="003E3671"/>
    <w:rsid w:val="003E37AB"/>
    <w:rsid w:val="003E391E"/>
    <w:rsid w:val="003E393F"/>
    <w:rsid w:val="003E3A06"/>
    <w:rsid w:val="003E3A18"/>
    <w:rsid w:val="003E3A92"/>
    <w:rsid w:val="003E3C4A"/>
    <w:rsid w:val="003E3CEA"/>
    <w:rsid w:val="003E3D03"/>
    <w:rsid w:val="003E3F24"/>
    <w:rsid w:val="003E4039"/>
    <w:rsid w:val="003E4059"/>
    <w:rsid w:val="003E40DA"/>
    <w:rsid w:val="003E40E9"/>
    <w:rsid w:val="003E40FC"/>
    <w:rsid w:val="003E4198"/>
    <w:rsid w:val="003E42B6"/>
    <w:rsid w:val="003E442E"/>
    <w:rsid w:val="003E44E1"/>
    <w:rsid w:val="003E44E5"/>
    <w:rsid w:val="003E44F5"/>
    <w:rsid w:val="003E455D"/>
    <w:rsid w:val="003E467B"/>
    <w:rsid w:val="003E478A"/>
    <w:rsid w:val="003E4850"/>
    <w:rsid w:val="003E491E"/>
    <w:rsid w:val="003E493F"/>
    <w:rsid w:val="003E49AF"/>
    <w:rsid w:val="003E4CA7"/>
    <w:rsid w:val="003E4D5E"/>
    <w:rsid w:val="003E4E1F"/>
    <w:rsid w:val="003E4EA7"/>
    <w:rsid w:val="003E4F0B"/>
    <w:rsid w:val="003E5102"/>
    <w:rsid w:val="003E5265"/>
    <w:rsid w:val="003E52DB"/>
    <w:rsid w:val="003E5323"/>
    <w:rsid w:val="003E5384"/>
    <w:rsid w:val="003E5423"/>
    <w:rsid w:val="003E5516"/>
    <w:rsid w:val="003E5524"/>
    <w:rsid w:val="003E5700"/>
    <w:rsid w:val="003E5870"/>
    <w:rsid w:val="003E58B3"/>
    <w:rsid w:val="003E59F5"/>
    <w:rsid w:val="003E5A28"/>
    <w:rsid w:val="003E5A36"/>
    <w:rsid w:val="003E5AD8"/>
    <w:rsid w:val="003E5CAF"/>
    <w:rsid w:val="003E5DB3"/>
    <w:rsid w:val="003E5DF1"/>
    <w:rsid w:val="003E5F26"/>
    <w:rsid w:val="003E60A0"/>
    <w:rsid w:val="003E6142"/>
    <w:rsid w:val="003E6192"/>
    <w:rsid w:val="003E62A6"/>
    <w:rsid w:val="003E63A0"/>
    <w:rsid w:val="003E63CE"/>
    <w:rsid w:val="003E6449"/>
    <w:rsid w:val="003E6524"/>
    <w:rsid w:val="003E6864"/>
    <w:rsid w:val="003E68FC"/>
    <w:rsid w:val="003E69BC"/>
    <w:rsid w:val="003E6B76"/>
    <w:rsid w:val="003E6BA7"/>
    <w:rsid w:val="003E6BB4"/>
    <w:rsid w:val="003E6CCC"/>
    <w:rsid w:val="003E6D7B"/>
    <w:rsid w:val="003E6DFD"/>
    <w:rsid w:val="003E6E6D"/>
    <w:rsid w:val="003E6EF5"/>
    <w:rsid w:val="003E71BF"/>
    <w:rsid w:val="003E735C"/>
    <w:rsid w:val="003E7471"/>
    <w:rsid w:val="003E7587"/>
    <w:rsid w:val="003E76DD"/>
    <w:rsid w:val="003E7742"/>
    <w:rsid w:val="003E78EB"/>
    <w:rsid w:val="003E7944"/>
    <w:rsid w:val="003E798B"/>
    <w:rsid w:val="003E7BAD"/>
    <w:rsid w:val="003E7BE7"/>
    <w:rsid w:val="003E7C10"/>
    <w:rsid w:val="003E7C36"/>
    <w:rsid w:val="003E7C61"/>
    <w:rsid w:val="003E7DBB"/>
    <w:rsid w:val="003E7DD4"/>
    <w:rsid w:val="003E7E33"/>
    <w:rsid w:val="003E7E69"/>
    <w:rsid w:val="003E7F1E"/>
    <w:rsid w:val="003E7FDA"/>
    <w:rsid w:val="003F010D"/>
    <w:rsid w:val="003F01B7"/>
    <w:rsid w:val="003F01C0"/>
    <w:rsid w:val="003F034E"/>
    <w:rsid w:val="003F0367"/>
    <w:rsid w:val="003F0554"/>
    <w:rsid w:val="003F056C"/>
    <w:rsid w:val="003F05F5"/>
    <w:rsid w:val="003F068B"/>
    <w:rsid w:val="003F06E6"/>
    <w:rsid w:val="003F0773"/>
    <w:rsid w:val="003F0898"/>
    <w:rsid w:val="003F08F2"/>
    <w:rsid w:val="003F096A"/>
    <w:rsid w:val="003F0AE9"/>
    <w:rsid w:val="003F0C90"/>
    <w:rsid w:val="003F0D97"/>
    <w:rsid w:val="003F1097"/>
    <w:rsid w:val="003F120C"/>
    <w:rsid w:val="003F13BA"/>
    <w:rsid w:val="003F15F9"/>
    <w:rsid w:val="003F1785"/>
    <w:rsid w:val="003F1805"/>
    <w:rsid w:val="003F185B"/>
    <w:rsid w:val="003F19B0"/>
    <w:rsid w:val="003F1A23"/>
    <w:rsid w:val="003F1A8E"/>
    <w:rsid w:val="003F1ADB"/>
    <w:rsid w:val="003F1B07"/>
    <w:rsid w:val="003F1B17"/>
    <w:rsid w:val="003F1BC4"/>
    <w:rsid w:val="003F1BE0"/>
    <w:rsid w:val="003F1C2D"/>
    <w:rsid w:val="003F1C43"/>
    <w:rsid w:val="003F1CF0"/>
    <w:rsid w:val="003F1D80"/>
    <w:rsid w:val="003F1DB7"/>
    <w:rsid w:val="003F1F45"/>
    <w:rsid w:val="003F1FF0"/>
    <w:rsid w:val="003F2157"/>
    <w:rsid w:val="003F2187"/>
    <w:rsid w:val="003F2299"/>
    <w:rsid w:val="003F23CA"/>
    <w:rsid w:val="003F261D"/>
    <w:rsid w:val="003F2671"/>
    <w:rsid w:val="003F2677"/>
    <w:rsid w:val="003F277F"/>
    <w:rsid w:val="003F2A3E"/>
    <w:rsid w:val="003F2BF2"/>
    <w:rsid w:val="003F2C0B"/>
    <w:rsid w:val="003F2C4A"/>
    <w:rsid w:val="003F2E0A"/>
    <w:rsid w:val="003F2FDB"/>
    <w:rsid w:val="003F2FE5"/>
    <w:rsid w:val="003F30B6"/>
    <w:rsid w:val="003F3100"/>
    <w:rsid w:val="003F31B8"/>
    <w:rsid w:val="003F31F3"/>
    <w:rsid w:val="003F323D"/>
    <w:rsid w:val="003F3248"/>
    <w:rsid w:val="003F32DC"/>
    <w:rsid w:val="003F3305"/>
    <w:rsid w:val="003F3311"/>
    <w:rsid w:val="003F33E0"/>
    <w:rsid w:val="003F34A8"/>
    <w:rsid w:val="003F3501"/>
    <w:rsid w:val="003F3542"/>
    <w:rsid w:val="003F3591"/>
    <w:rsid w:val="003F376E"/>
    <w:rsid w:val="003F384E"/>
    <w:rsid w:val="003F3949"/>
    <w:rsid w:val="003F3E0A"/>
    <w:rsid w:val="003F3E1F"/>
    <w:rsid w:val="003F3E98"/>
    <w:rsid w:val="003F3F11"/>
    <w:rsid w:val="003F3FF0"/>
    <w:rsid w:val="003F4315"/>
    <w:rsid w:val="003F4340"/>
    <w:rsid w:val="003F43D0"/>
    <w:rsid w:val="003F4404"/>
    <w:rsid w:val="003F465D"/>
    <w:rsid w:val="003F4680"/>
    <w:rsid w:val="003F4859"/>
    <w:rsid w:val="003F4868"/>
    <w:rsid w:val="003F48D3"/>
    <w:rsid w:val="003F4993"/>
    <w:rsid w:val="003F4ADE"/>
    <w:rsid w:val="003F4B76"/>
    <w:rsid w:val="003F4B9B"/>
    <w:rsid w:val="003F4BD8"/>
    <w:rsid w:val="003F4ECF"/>
    <w:rsid w:val="003F5002"/>
    <w:rsid w:val="003F5177"/>
    <w:rsid w:val="003F51C1"/>
    <w:rsid w:val="003F5288"/>
    <w:rsid w:val="003F52D1"/>
    <w:rsid w:val="003F5332"/>
    <w:rsid w:val="003F538B"/>
    <w:rsid w:val="003F560D"/>
    <w:rsid w:val="003F5705"/>
    <w:rsid w:val="003F570C"/>
    <w:rsid w:val="003F5786"/>
    <w:rsid w:val="003F5868"/>
    <w:rsid w:val="003F5901"/>
    <w:rsid w:val="003F594D"/>
    <w:rsid w:val="003F5966"/>
    <w:rsid w:val="003F5979"/>
    <w:rsid w:val="003F5A27"/>
    <w:rsid w:val="003F5BAB"/>
    <w:rsid w:val="003F5C7B"/>
    <w:rsid w:val="003F5DAB"/>
    <w:rsid w:val="003F5E00"/>
    <w:rsid w:val="003F5E67"/>
    <w:rsid w:val="003F5F70"/>
    <w:rsid w:val="003F60B2"/>
    <w:rsid w:val="003F611B"/>
    <w:rsid w:val="003F6127"/>
    <w:rsid w:val="003F6198"/>
    <w:rsid w:val="003F633D"/>
    <w:rsid w:val="003F637B"/>
    <w:rsid w:val="003F63F4"/>
    <w:rsid w:val="003F679D"/>
    <w:rsid w:val="003F6878"/>
    <w:rsid w:val="003F6887"/>
    <w:rsid w:val="003F694A"/>
    <w:rsid w:val="003F69CE"/>
    <w:rsid w:val="003F6B64"/>
    <w:rsid w:val="003F6BA4"/>
    <w:rsid w:val="003F6CA5"/>
    <w:rsid w:val="003F6CD5"/>
    <w:rsid w:val="003F6DEA"/>
    <w:rsid w:val="003F6FA4"/>
    <w:rsid w:val="003F6FE8"/>
    <w:rsid w:val="003F707C"/>
    <w:rsid w:val="003F7092"/>
    <w:rsid w:val="003F72D8"/>
    <w:rsid w:val="003F72E0"/>
    <w:rsid w:val="003F7362"/>
    <w:rsid w:val="003F73BB"/>
    <w:rsid w:val="003F73CE"/>
    <w:rsid w:val="003F76B8"/>
    <w:rsid w:val="003F77D5"/>
    <w:rsid w:val="003F788C"/>
    <w:rsid w:val="003F78B9"/>
    <w:rsid w:val="003F7938"/>
    <w:rsid w:val="003F7A62"/>
    <w:rsid w:val="003F7B26"/>
    <w:rsid w:val="003F7B9B"/>
    <w:rsid w:val="003F7D70"/>
    <w:rsid w:val="003F7EA7"/>
    <w:rsid w:val="003F7F58"/>
    <w:rsid w:val="003F7FAC"/>
    <w:rsid w:val="00400236"/>
    <w:rsid w:val="00400336"/>
    <w:rsid w:val="004003A9"/>
    <w:rsid w:val="00400454"/>
    <w:rsid w:val="00400496"/>
    <w:rsid w:val="0040062C"/>
    <w:rsid w:val="00400633"/>
    <w:rsid w:val="00400682"/>
    <w:rsid w:val="004006D9"/>
    <w:rsid w:val="004007A1"/>
    <w:rsid w:val="004007B3"/>
    <w:rsid w:val="004008C2"/>
    <w:rsid w:val="00400951"/>
    <w:rsid w:val="004009F1"/>
    <w:rsid w:val="00400B13"/>
    <w:rsid w:val="00400B32"/>
    <w:rsid w:val="00400B64"/>
    <w:rsid w:val="00400D09"/>
    <w:rsid w:val="00400D58"/>
    <w:rsid w:val="00400DDB"/>
    <w:rsid w:val="00400FE1"/>
    <w:rsid w:val="0040107F"/>
    <w:rsid w:val="00401263"/>
    <w:rsid w:val="00401308"/>
    <w:rsid w:val="004013F3"/>
    <w:rsid w:val="004014FA"/>
    <w:rsid w:val="004014FD"/>
    <w:rsid w:val="00401518"/>
    <w:rsid w:val="004015C4"/>
    <w:rsid w:val="004016EC"/>
    <w:rsid w:val="004017E7"/>
    <w:rsid w:val="00401878"/>
    <w:rsid w:val="00401889"/>
    <w:rsid w:val="00401928"/>
    <w:rsid w:val="004019F9"/>
    <w:rsid w:val="00401AC0"/>
    <w:rsid w:val="00401BE1"/>
    <w:rsid w:val="00401BF6"/>
    <w:rsid w:val="00401C29"/>
    <w:rsid w:val="00401D41"/>
    <w:rsid w:val="00401FA7"/>
    <w:rsid w:val="00401FE8"/>
    <w:rsid w:val="004020A2"/>
    <w:rsid w:val="0040211B"/>
    <w:rsid w:val="00402357"/>
    <w:rsid w:val="0040236C"/>
    <w:rsid w:val="0040242A"/>
    <w:rsid w:val="004024CE"/>
    <w:rsid w:val="0040260F"/>
    <w:rsid w:val="004026E1"/>
    <w:rsid w:val="00402701"/>
    <w:rsid w:val="004027AB"/>
    <w:rsid w:val="00402864"/>
    <w:rsid w:val="0040287F"/>
    <w:rsid w:val="004028D5"/>
    <w:rsid w:val="00402A6B"/>
    <w:rsid w:val="00402A95"/>
    <w:rsid w:val="00402AA2"/>
    <w:rsid w:val="00402C66"/>
    <w:rsid w:val="00402C73"/>
    <w:rsid w:val="00402D92"/>
    <w:rsid w:val="00402E68"/>
    <w:rsid w:val="00402EED"/>
    <w:rsid w:val="0040302B"/>
    <w:rsid w:val="00403240"/>
    <w:rsid w:val="0040343E"/>
    <w:rsid w:val="00403476"/>
    <w:rsid w:val="0040348D"/>
    <w:rsid w:val="004036B0"/>
    <w:rsid w:val="00403784"/>
    <w:rsid w:val="004037CD"/>
    <w:rsid w:val="004037F4"/>
    <w:rsid w:val="00403C87"/>
    <w:rsid w:val="00403C8C"/>
    <w:rsid w:val="00403CF4"/>
    <w:rsid w:val="00403D4B"/>
    <w:rsid w:val="00403D9A"/>
    <w:rsid w:val="00403DF3"/>
    <w:rsid w:val="00403DF7"/>
    <w:rsid w:val="00403E90"/>
    <w:rsid w:val="00403F8F"/>
    <w:rsid w:val="0040408D"/>
    <w:rsid w:val="004040AC"/>
    <w:rsid w:val="004040EE"/>
    <w:rsid w:val="004040F4"/>
    <w:rsid w:val="0040411C"/>
    <w:rsid w:val="00404160"/>
    <w:rsid w:val="00404216"/>
    <w:rsid w:val="0040421F"/>
    <w:rsid w:val="00404262"/>
    <w:rsid w:val="0040449B"/>
    <w:rsid w:val="004044E1"/>
    <w:rsid w:val="0040450F"/>
    <w:rsid w:val="00404592"/>
    <w:rsid w:val="004045F9"/>
    <w:rsid w:val="00404626"/>
    <w:rsid w:val="0040467B"/>
    <w:rsid w:val="004046C6"/>
    <w:rsid w:val="00404713"/>
    <w:rsid w:val="00404763"/>
    <w:rsid w:val="004047BA"/>
    <w:rsid w:val="004048B7"/>
    <w:rsid w:val="004048F8"/>
    <w:rsid w:val="00404A3A"/>
    <w:rsid w:val="00404B50"/>
    <w:rsid w:val="00404BB3"/>
    <w:rsid w:val="00404BE3"/>
    <w:rsid w:val="00404D8D"/>
    <w:rsid w:val="00404DAA"/>
    <w:rsid w:val="00404E13"/>
    <w:rsid w:val="00404E92"/>
    <w:rsid w:val="00404F02"/>
    <w:rsid w:val="00405022"/>
    <w:rsid w:val="004050F2"/>
    <w:rsid w:val="00405163"/>
    <w:rsid w:val="00405278"/>
    <w:rsid w:val="0040528D"/>
    <w:rsid w:val="004052C5"/>
    <w:rsid w:val="00405449"/>
    <w:rsid w:val="0040544D"/>
    <w:rsid w:val="0040549D"/>
    <w:rsid w:val="004054F2"/>
    <w:rsid w:val="0040553E"/>
    <w:rsid w:val="004058B0"/>
    <w:rsid w:val="00405A6D"/>
    <w:rsid w:val="00405ABA"/>
    <w:rsid w:val="00405BB8"/>
    <w:rsid w:val="00405C27"/>
    <w:rsid w:val="00405D72"/>
    <w:rsid w:val="00405DC5"/>
    <w:rsid w:val="00405F44"/>
    <w:rsid w:val="00405FD6"/>
    <w:rsid w:val="004061C4"/>
    <w:rsid w:val="00406210"/>
    <w:rsid w:val="004062B2"/>
    <w:rsid w:val="00406356"/>
    <w:rsid w:val="0040639F"/>
    <w:rsid w:val="00406417"/>
    <w:rsid w:val="0040651F"/>
    <w:rsid w:val="004066D0"/>
    <w:rsid w:val="00406765"/>
    <w:rsid w:val="004067FF"/>
    <w:rsid w:val="00406812"/>
    <w:rsid w:val="0040687A"/>
    <w:rsid w:val="0040688F"/>
    <w:rsid w:val="00406989"/>
    <w:rsid w:val="004069D7"/>
    <w:rsid w:val="00406A87"/>
    <w:rsid w:val="00406AE8"/>
    <w:rsid w:val="00406BF4"/>
    <w:rsid w:val="00406C03"/>
    <w:rsid w:val="00406CC6"/>
    <w:rsid w:val="00406DBA"/>
    <w:rsid w:val="00406DD7"/>
    <w:rsid w:val="00406E1B"/>
    <w:rsid w:val="00406E5F"/>
    <w:rsid w:val="00406E82"/>
    <w:rsid w:val="00406FAC"/>
    <w:rsid w:val="00407029"/>
    <w:rsid w:val="004070C8"/>
    <w:rsid w:val="004070DB"/>
    <w:rsid w:val="004071F9"/>
    <w:rsid w:val="00407220"/>
    <w:rsid w:val="0040727C"/>
    <w:rsid w:val="00407495"/>
    <w:rsid w:val="0040760E"/>
    <w:rsid w:val="00407714"/>
    <w:rsid w:val="00407767"/>
    <w:rsid w:val="0040783A"/>
    <w:rsid w:val="004078E3"/>
    <w:rsid w:val="00407A2E"/>
    <w:rsid w:val="00407A39"/>
    <w:rsid w:val="00407B64"/>
    <w:rsid w:val="00407BC9"/>
    <w:rsid w:val="00407C0A"/>
    <w:rsid w:val="00407C41"/>
    <w:rsid w:val="00407CF5"/>
    <w:rsid w:val="00407D0B"/>
    <w:rsid w:val="00407D4F"/>
    <w:rsid w:val="00407D5B"/>
    <w:rsid w:val="00407D5F"/>
    <w:rsid w:val="00407DAE"/>
    <w:rsid w:val="00407FE1"/>
    <w:rsid w:val="0041004E"/>
    <w:rsid w:val="0041004F"/>
    <w:rsid w:val="0041006F"/>
    <w:rsid w:val="00410136"/>
    <w:rsid w:val="004101C9"/>
    <w:rsid w:val="004102C9"/>
    <w:rsid w:val="00410317"/>
    <w:rsid w:val="004103EA"/>
    <w:rsid w:val="00410546"/>
    <w:rsid w:val="004105C8"/>
    <w:rsid w:val="00410790"/>
    <w:rsid w:val="0041094F"/>
    <w:rsid w:val="00410AEC"/>
    <w:rsid w:val="00410B46"/>
    <w:rsid w:val="00410C1E"/>
    <w:rsid w:val="00410C6F"/>
    <w:rsid w:val="00410DF9"/>
    <w:rsid w:val="00410E14"/>
    <w:rsid w:val="00410EBD"/>
    <w:rsid w:val="004110FA"/>
    <w:rsid w:val="00411125"/>
    <w:rsid w:val="00411171"/>
    <w:rsid w:val="00411187"/>
    <w:rsid w:val="004111C7"/>
    <w:rsid w:val="004111E0"/>
    <w:rsid w:val="00411340"/>
    <w:rsid w:val="0041137D"/>
    <w:rsid w:val="00411391"/>
    <w:rsid w:val="0041148B"/>
    <w:rsid w:val="00411519"/>
    <w:rsid w:val="0041162B"/>
    <w:rsid w:val="0041167B"/>
    <w:rsid w:val="00411686"/>
    <w:rsid w:val="00411725"/>
    <w:rsid w:val="004117E8"/>
    <w:rsid w:val="00411897"/>
    <w:rsid w:val="004118F5"/>
    <w:rsid w:val="004119D3"/>
    <w:rsid w:val="00411A02"/>
    <w:rsid w:val="00411AE2"/>
    <w:rsid w:val="00411AEF"/>
    <w:rsid w:val="00411B63"/>
    <w:rsid w:val="00411B9B"/>
    <w:rsid w:val="00411C96"/>
    <w:rsid w:val="00411D3A"/>
    <w:rsid w:val="00411D5F"/>
    <w:rsid w:val="0041205F"/>
    <w:rsid w:val="004120F2"/>
    <w:rsid w:val="0041217B"/>
    <w:rsid w:val="0041218C"/>
    <w:rsid w:val="0041223A"/>
    <w:rsid w:val="0041224D"/>
    <w:rsid w:val="00412279"/>
    <w:rsid w:val="0041227F"/>
    <w:rsid w:val="0041245B"/>
    <w:rsid w:val="004124A1"/>
    <w:rsid w:val="00412511"/>
    <w:rsid w:val="0041258F"/>
    <w:rsid w:val="004126B8"/>
    <w:rsid w:val="004127BF"/>
    <w:rsid w:val="004127D3"/>
    <w:rsid w:val="00412804"/>
    <w:rsid w:val="0041287F"/>
    <w:rsid w:val="00412C8E"/>
    <w:rsid w:val="00412CBA"/>
    <w:rsid w:val="00412EE5"/>
    <w:rsid w:val="00412F0E"/>
    <w:rsid w:val="00412F16"/>
    <w:rsid w:val="00413461"/>
    <w:rsid w:val="00413557"/>
    <w:rsid w:val="004135CC"/>
    <w:rsid w:val="00413631"/>
    <w:rsid w:val="0041372C"/>
    <w:rsid w:val="004137C6"/>
    <w:rsid w:val="004138BB"/>
    <w:rsid w:val="004138DB"/>
    <w:rsid w:val="0041393F"/>
    <w:rsid w:val="00413943"/>
    <w:rsid w:val="004139B6"/>
    <w:rsid w:val="004139EA"/>
    <w:rsid w:val="00413A35"/>
    <w:rsid w:val="00413B30"/>
    <w:rsid w:val="00413BBB"/>
    <w:rsid w:val="00413C53"/>
    <w:rsid w:val="00413C8C"/>
    <w:rsid w:val="00413E9F"/>
    <w:rsid w:val="00413EC0"/>
    <w:rsid w:val="00413FD9"/>
    <w:rsid w:val="004142D2"/>
    <w:rsid w:val="00414311"/>
    <w:rsid w:val="004143D7"/>
    <w:rsid w:val="00414476"/>
    <w:rsid w:val="004146CD"/>
    <w:rsid w:val="004146F8"/>
    <w:rsid w:val="00414722"/>
    <w:rsid w:val="00414746"/>
    <w:rsid w:val="004147EE"/>
    <w:rsid w:val="0041485F"/>
    <w:rsid w:val="00414885"/>
    <w:rsid w:val="00414944"/>
    <w:rsid w:val="00414967"/>
    <w:rsid w:val="00414994"/>
    <w:rsid w:val="004149B7"/>
    <w:rsid w:val="00414B2B"/>
    <w:rsid w:val="00414C4D"/>
    <w:rsid w:val="00414EC5"/>
    <w:rsid w:val="00414F4A"/>
    <w:rsid w:val="00415039"/>
    <w:rsid w:val="00415061"/>
    <w:rsid w:val="00415094"/>
    <w:rsid w:val="004151C1"/>
    <w:rsid w:val="004151EA"/>
    <w:rsid w:val="004155D1"/>
    <w:rsid w:val="00415644"/>
    <w:rsid w:val="004156A3"/>
    <w:rsid w:val="004156D0"/>
    <w:rsid w:val="00415744"/>
    <w:rsid w:val="004157B0"/>
    <w:rsid w:val="00415841"/>
    <w:rsid w:val="0041586F"/>
    <w:rsid w:val="004158F5"/>
    <w:rsid w:val="00415938"/>
    <w:rsid w:val="004159B1"/>
    <w:rsid w:val="00415C59"/>
    <w:rsid w:val="00415C7F"/>
    <w:rsid w:val="00415DC2"/>
    <w:rsid w:val="00415EF2"/>
    <w:rsid w:val="00416206"/>
    <w:rsid w:val="00416217"/>
    <w:rsid w:val="004162B0"/>
    <w:rsid w:val="00416353"/>
    <w:rsid w:val="00416435"/>
    <w:rsid w:val="00416508"/>
    <w:rsid w:val="00416517"/>
    <w:rsid w:val="0041661B"/>
    <w:rsid w:val="00416657"/>
    <w:rsid w:val="00416705"/>
    <w:rsid w:val="004167EE"/>
    <w:rsid w:val="00416A02"/>
    <w:rsid w:val="00416A77"/>
    <w:rsid w:val="00416A92"/>
    <w:rsid w:val="00416AA2"/>
    <w:rsid w:val="00416B45"/>
    <w:rsid w:val="00416B84"/>
    <w:rsid w:val="00416CE8"/>
    <w:rsid w:val="00416D7F"/>
    <w:rsid w:val="00416E09"/>
    <w:rsid w:val="00416ED0"/>
    <w:rsid w:val="00416EF6"/>
    <w:rsid w:val="00416F83"/>
    <w:rsid w:val="0041703A"/>
    <w:rsid w:val="00417060"/>
    <w:rsid w:val="00417193"/>
    <w:rsid w:val="00417254"/>
    <w:rsid w:val="0041725A"/>
    <w:rsid w:val="0041725F"/>
    <w:rsid w:val="00417350"/>
    <w:rsid w:val="00417552"/>
    <w:rsid w:val="004175AC"/>
    <w:rsid w:val="00417638"/>
    <w:rsid w:val="004176B0"/>
    <w:rsid w:val="004176C4"/>
    <w:rsid w:val="00417756"/>
    <w:rsid w:val="0041779F"/>
    <w:rsid w:val="004177D5"/>
    <w:rsid w:val="00417A3F"/>
    <w:rsid w:val="00417ACA"/>
    <w:rsid w:val="00417AEE"/>
    <w:rsid w:val="00417AFB"/>
    <w:rsid w:val="00417C6F"/>
    <w:rsid w:val="00417D2E"/>
    <w:rsid w:val="00417ED4"/>
    <w:rsid w:val="00417F5D"/>
    <w:rsid w:val="00417F98"/>
    <w:rsid w:val="0042002F"/>
    <w:rsid w:val="00420105"/>
    <w:rsid w:val="004201D7"/>
    <w:rsid w:val="00420505"/>
    <w:rsid w:val="004206FB"/>
    <w:rsid w:val="0042095C"/>
    <w:rsid w:val="00420964"/>
    <w:rsid w:val="00420A4C"/>
    <w:rsid w:val="00420AB4"/>
    <w:rsid w:val="00420AC0"/>
    <w:rsid w:val="00420C10"/>
    <w:rsid w:val="00420C63"/>
    <w:rsid w:val="00420C82"/>
    <w:rsid w:val="00420CDC"/>
    <w:rsid w:val="00420CF9"/>
    <w:rsid w:val="00420D10"/>
    <w:rsid w:val="00420D1A"/>
    <w:rsid w:val="00420E84"/>
    <w:rsid w:val="00420FD1"/>
    <w:rsid w:val="00420FDB"/>
    <w:rsid w:val="004211D4"/>
    <w:rsid w:val="004211D9"/>
    <w:rsid w:val="00421396"/>
    <w:rsid w:val="00421560"/>
    <w:rsid w:val="0042158D"/>
    <w:rsid w:val="00421604"/>
    <w:rsid w:val="00421805"/>
    <w:rsid w:val="0042182D"/>
    <w:rsid w:val="0042198D"/>
    <w:rsid w:val="00421A1E"/>
    <w:rsid w:val="00421A26"/>
    <w:rsid w:val="00421BE7"/>
    <w:rsid w:val="00421CE1"/>
    <w:rsid w:val="00421D26"/>
    <w:rsid w:val="00421D78"/>
    <w:rsid w:val="00421E25"/>
    <w:rsid w:val="00421F7F"/>
    <w:rsid w:val="00421FB1"/>
    <w:rsid w:val="004222B2"/>
    <w:rsid w:val="00422340"/>
    <w:rsid w:val="004225B0"/>
    <w:rsid w:val="00422704"/>
    <w:rsid w:val="00422759"/>
    <w:rsid w:val="00422870"/>
    <w:rsid w:val="00422949"/>
    <w:rsid w:val="0042299F"/>
    <w:rsid w:val="00422AA2"/>
    <w:rsid w:val="00422C47"/>
    <w:rsid w:val="00422CB4"/>
    <w:rsid w:val="00422F0B"/>
    <w:rsid w:val="0042315F"/>
    <w:rsid w:val="004231F2"/>
    <w:rsid w:val="00423287"/>
    <w:rsid w:val="0042328C"/>
    <w:rsid w:val="0042336E"/>
    <w:rsid w:val="004233FB"/>
    <w:rsid w:val="0042341E"/>
    <w:rsid w:val="004234C5"/>
    <w:rsid w:val="00423579"/>
    <w:rsid w:val="004235D6"/>
    <w:rsid w:val="00423664"/>
    <w:rsid w:val="004236CD"/>
    <w:rsid w:val="004236DE"/>
    <w:rsid w:val="004238A4"/>
    <w:rsid w:val="004239DB"/>
    <w:rsid w:val="00423A7A"/>
    <w:rsid w:val="00423ABF"/>
    <w:rsid w:val="00423B2B"/>
    <w:rsid w:val="00423C8D"/>
    <w:rsid w:val="00423CA8"/>
    <w:rsid w:val="00423D48"/>
    <w:rsid w:val="00423D79"/>
    <w:rsid w:val="00423E93"/>
    <w:rsid w:val="00423EF2"/>
    <w:rsid w:val="00423F75"/>
    <w:rsid w:val="00423F91"/>
    <w:rsid w:val="00423FE4"/>
    <w:rsid w:val="0042405B"/>
    <w:rsid w:val="0042426C"/>
    <w:rsid w:val="00424344"/>
    <w:rsid w:val="0042442C"/>
    <w:rsid w:val="004245AB"/>
    <w:rsid w:val="00424655"/>
    <w:rsid w:val="004246C3"/>
    <w:rsid w:val="00424700"/>
    <w:rsid w:val="0042485D"/>
    <w:rsid w:val="0042488A"/>
    <w:rsid w:val="004248A0"/>
    <w:rsid w:val="004249B5"/>
    <w:rsid w:val="00424B35"/>
    <w:rsid w:val="00424B43"/>
    <w:rsid w:val="00424B5D"/>
    <w:rsid w:val="00424B98"/>
    <w:rsid w:val="00424F22"/>
    <w:rsid w:val="0042508F"/>
    <w:rsid w:val="0042510F"/>
    <w:rsid w:val="0042516F"/>
    <w:rsid w:val="0042522C"/>
    <w:rsid w:val="00425268"/>
    <w:rsid w:val="004252F4"/>
    <w:rsid w:val="00425320"/>
    <w:rsid w:val="004253A1"/>
    <w:rsid w:val="004253C2"/>
    <w:rsid w:val="00425472"/>
    <w:rsid w:val="0042549E"/>
    <w:rsid w:val="0042554B"/>
    <w:rsid w:val="00425687"/>
    <w:rsid w:val="00425732"/>
    <w:rsid w:val="004258AF"/>
    <w:rsid w:val="00425961"/>
    <w:rsid w:val="004259CD"/>
    <w:rsid w:val="00425A11"/>
    <w:rsid w:val="00425A90"/>
    <w:rsid w:val="00425D42"/>
    <w:rsid w:val="00425DB9"/>
    <w:rsid w:val="00425E6D"/>
    <w:rsid w:val="00425EA7"/>
    <w:rsid w:val="00425F96"/>
    <w:rsid w:val="00426018"/>
    <w:rsid w:val="00426116"/>
    <w:rsid w:val="0042613F"/>
    <w:rsid w:val="004263B9"/>
    <w:rsid w:val="004263C4"/>
    <w:rsid w:val="00426492"/>
    <w:rsid w:val="0042649D"/>
    <w:rsid w:val="004264CE"/>
    <w:rsid w:val="004266B8"/>
    <w:rsid w:val="0042670D"/>
    <w:rsid w:val="00426745"/>
    <w:rsid w:val="00426782"/>
    <w:rsid w:val="004267DE"/>
    <w:rsid w:val="004268ED"/>
    <w:rsid w:val="00426A94"/>
    <w:rsid w:val="00426A9A"/>
    <w:rsid w:val="00426B57"/>
    <w:rsid w:val="00426BE0"/>
    <w:rsid w:val="00426D33"/>
    <w:rsid w:val="00426F0C"/>
    <w:rsid w:val="00426F13"/>
    <w:rsid w:val="00426FEF"/>
    <w:rsid w:val="004270E3"/>
    <w:rsid w:val="00427100"/>
    <w:rsid w:val="004271CD"/>
    <w:rsid w:val="0042735B"/>
    <w:rsid w:val="00427375"/>
    <w:rsid w:val="004273DB"/>
    <w:rsid w:val="0042741C"/>
    <w:rsid w:val="00427425"/>
    <w:rsid w:val="004274C5"/>
    <w:rsid w:val="0042761B"/>
    <w:rsid w:val="0042762F"/>
    <w:rsid w:val="0042766E"/>
    <w:rsid w:val="00427670"/>
    <w:rsid w:val="004276C8"/>
    <w:rsid w:val="004276D0"/>
    <w:rsid w:val="00427725"/>
    <w:rsid w:val="0042779A"/>
    <w:rsid w:val="0042790E"/>
    <w:rsid w:val="00427A23"/>
    <w:rsid w:val="00427BDD"/>
    <w:rsid w:val="00427EDF"/>
    <w:rsid w:val="00430107"/>
    <w:rsid w:val="00430182"/>
    <w:rsid w:val="00430244"/>
    <w:rsid w:val="0043025D"/>
    <w:rsid w:val="00430453"/>
    <w:rsid w:val="004304A0"/>
    <w:rsid w:val="004304C8"/>
    <w:rsid w:val="004304FC"/>
    <w:rsid w:val="00430631"/>
    <w:rsid w:val="00430634"/>
    <w:rsid w:val="00430640"/>
    <w:rsid w:val="0043081A"/>
    <w:rsid w:val="0043083D"/>
    <w:rsid w:val="00430962"/>
    <w:rsid w:val="004309CE"/>
    <w:rsid w:val="004309DF"/>
    <w:rsid w:val="00430AA6"/>
    <w:rsid w:val="00430B50"/>
    <w:rsid w:val="00430C6D"/>
    <w:rsid w:val="00430D70"/>
    <w:rsid w:val="00430EC2"/>
    <w:rsid w:val="00430EF2"/>
    <w:rsid w:val="00430F53"/>
    <w:rsid w:val="00430F6B"/>
    <w:rsid w:val="00430F80"/>
    <w:rsid w:val="0043100E"/>
    <w:rsid w:val="00431029"/>
    <w:rsid w:val="00431079"/>
    <w:rsid w:val="0043108C"/>
    <w:rsid w:val="00431282"/>
    <w:rsid w:val="00431353"/>
    <w:rsid w:val="0043136F"/>
    <w:rsid w:val="004313A9"/>
    <w:rsid w:val="004313DB"/>
    <w:rsid w:val="00431440"/>
    <w:rsid w:val="00431456"/>
    <w:rsid w:val="00431537"/>
    <w:rsid w:val="0043166D"/>
    <w:rsid w:val="00431688"/>
    <w:rsid w:val="00431690"/>
    <w:rsid w:val="00431732"/>
    <w:rsid w:val="00431753"/>
    <w:rsid w:val="00431804"/>
    <w:rsid w:val="0043183D"/>
    <w:rsid w:val="0043191F"/>
    <w:rsid w:val="00431992"/>
    <w:rsid w:val="00431A60"/>
    <w:rsid w:val="00431AD7"/>
    <w:rsid w:val="00431B0D"/>
    <w:rsid w:val="00431BA7"/>
    <w:rsid w:val="00431C57"/>
    <w:rsid w:val="00431C82"/>
    <w:rsid w:val="00431C96"/>
    <w:rsid w:val="00431D90"/>
    <w:rsid w:val="00431DFD"/>
    <w:rsid w:val="00431E2D"/>
    <w:rsid w:val="00431E54"/>
    <w:rsid w:val="00432009"/>
    <w:rsid w:val="00432029"/>
    <w:rsid w:val="0043208C"/>
    <w:rsid w:val="004320EC"/>
    <w:rsid w:val="004321F3"/>
    <w:rsid w:val="004322E8"/>
    <w:rsid w:val="00432343"/>
    <w:rsid w:val="004325B3"/>
    <w:rsid w:val="004325FB"/>
    <w:rsid w:val="004326EF"/>
    <w:rsid w:val="00432707"/>
    <w:rsid w:val="004327B6"/>
    <w:rsid w:val="004327F8"/>
    <w:rsid w:val="00432817"/>
    <w:rsid w:val="00432A86"/>
    <w:rsid w:val="00432B03"/>
    <w:rsid w:val="00432B10"/>
    <w:rsid w:val="00432B95"/>
    <w:rsid w:val="00432BA0"/>
    <w:rsid w:val="00432BE0"/>
    <w:rsid w:val="00432C31"/>
    <w:rsid w:val="00432CA8"/>
    <w:rsid w:val="00432EB4"/>
    <w:rsid w:val="00432EC7"/>
    <w:rsid w:val="004330F0"/>
    <w:rsid w:val="00433206"/>
    <w:rsid w:val="00433244"/>
    <w:rsid w:val="0043329F"/>
    <w:rsid w:val="00433369"/>
    <w:rsid w:val="00433396"/>
    <w:rsid w:val="004333E8"/>
    <w:rsid w:val="004334BF"/>
    <w:rsid w:val="004334E5"/>
    <w:rsid w:val="00433525"/>
    <w:rsid w:val="0043366F"/>
    <w:rsid w:val="00433729"/>
    <w:rsid w:val="00433767"/>
    <w:rsid w:val="00433800"/>
    <w:rsid w:val="00433816"/>
    <w:rsid w:val="0043391D"/>
    <w:rsid w:val="0043394D"/>
    <w:rsid w:val="00433AE7"/>
    <w:rsid w:val="00433B05"/>
    <w:rsid w:val="00433B58"/>
    <w:rsid w:val="00433CD7"/>
    <w:rsid w:val="00433DCD"/>
    <w:rsid w:val="00433E19"/>
    <w:rsid w:val="00433E79"/>
    <w:rsid w:val="00433EA1"/>
    <w:rsid w:val="00434000"/>
    <w:rsid w:val="00434035"/>
    <w:rsid w:val="004340C2"/>
    <w:rsid w:val="0043411E"/>
    <w:rsid w:val="0043413B"/>
    <w:rsid w:val="004341BD"/>
    <w:rsid w:val="00434334"/>
    <w:rsid w:val="0043453F"/>
    <w:rsid w:val="00434578"/>
    <w:rsid w:val="004345DD"/>
    <w:rsid w:val="004348B4"/>
    <w:rsid w:val="00434ADF"/>
    <w:rsid w:val="00434BE1"/>
    <w:rsid w:val="00434C8C"/>
    <w:rsid w:val="00434D95"/>
    <w:rsid w:val="00434FC9"/>
    <w:rsid w:val="00435150"/>
    <w:rsid w:val="0043516E"/>
    <w:rsid w:val="004351AB"/>
    <w:rsid w:val="004351D0"/>
    <w:rsid w:val="00435212"/>
    <w:rsid w:val="0043521B"/>
    <w:rsid w:val="00435282"/>
    <w:rsid w:val="004352D4"/>
    <w:rsid w:val="00435346"/>
    <w:rsid w:val="0043537B"/>
    <w:rsid w:val="00435650"/>
    <w:rsid w:val="00435765"/>
    <w:rsid w:val="0043578A"/>
    <w:rsid w:val="00435939"/>
    <w:rsid w:val="0043597B"/>
    <w:rsid w:val="00435982"/>
    <w:rsid w:val="00435A64"/>
    <w:rsid w:val="00435B02"/>
    <w:rsid w:val="00435C02"/>
    <w:rsid w:val="00435F53"/>
    <w:rsid w:val="00436287"/>
    <w:rsid w:val="004362DA"/>
    <w:rsid w:val="00436306"/>
    <w:rsid w:val="004363DE"/>
    <w:rsid w:val="004363F2"/>
    <w:rsid w:val="00436409"/>
    <w:rsid w:val="0043642C"/>
    <w:rsid w:val="0043657D"/>
    <w:rsid w:val="004365E4"/>
    <w:rsid w:val="00436607"/>
    <w:rsid w:val="0043664E"/>
    <w:rsid w:val="0043665E"/>
    <w:rsid w:val="004366B0"/>
    <w:rsid w:val="004366DA"/>
    <w:rsid w:val="004366F3"/>
    <w:rsid w:val="0043670D"/>
    <w:rsid w:val="00436712"/>
    <w:rsid w:val="00436728"/>
    <w:rsid w:val="00436916"/>
    <w:rsid w:val="00436957"/>
    <w:rsid w:val="004369A1"/>
    <w:rsid w:val="00436A13"/>
    <w:rsid w:val="00436A2B"/>
    <w:rsid w:val="00436A60"/>
    <w:rsid w:val="00436A85"/>
    <w:rsid w:val="00436A9E"/>
    <w:rsid w:val="00436AB8"/>
    <w:rsid w:val="00436AD8"/>
    <w:rsid w:val="00436BA6"/>
    <w:rsid w:val="00436D34"/>
    <w:rsid w:val="00436FCD"/>
    <w:rsid w:val="00436FE5"/>
    <w:rsid w:val="00437145"/>
    <w:rsid w:val="00437177"/>
    <w:rsid w:val="0043717D"/>
    <w:rsid w:val="00437258"/>
    <w:rsid w:val="00437306"/>
    <w:rsid w:val="004374B5"/>
    <w:rsid w:val="004374BF"/>
    <w:rsid w:val="004374E0"/>
    <w:rsid w:val="00437618"/>
    <w:rsid w:val="0043763A"/>
    <w:rsid w:val="00437690"/>
    <w:rsid w:val="00437791"/>
    <w:rsid w:val="0043789D"/>
    <w:rsid w:val="004378CF"/>
    <w:rsid w:val="0043799F"/>
    <w:rsid w:val="004379BE"/>
    <w:rsid w:val="00437B2F"/>
    <w:rsid w:val="00437BEC"/>
    <w:rsid w:val="00437C5C"/>
    <w:rsid w:val="00437F66"/>
    <w:rsid w:val="00437FC3"/>
    <w:rsid w:val="00437FF9"/>
    <w:rsid w:val="0044000B"/>
    <w:rsid w:val="004400A7"/>
    <w:rsid w:val="00440254"/>
    <w:rsid w:val="004402CF"/>
    <w:rsid w:val="004402DE"/>
    <w:rsid w:val="00440364"/>
    <w:rsid w:val="00440517"/>
    <w:rsid w:val="00440560"/>
    <w:rsid w:val="004405D8"/>
    <w:rsid w:val="004406F9"/>
    <w:rsid w:val="00440723"/>
    <w:rsid w:val="00440757"/>
    <w:rsid w:val="004408CC"/>
    <w:rsid w:val="00440941"/>
    <w:rsid w:val="004409EC"/>
    <w:rsid w:val="00440A1A"/>
    <w:rsid w:val="00440B24"/>
    <w:rsid w:val="00440B8A"/>
    <w:rsid w:val="00440D52"/>
    <w:rsid w:val="00440E3D"/>
    <w:rsid w:val="00440E62"/>
    <w:rsid w:val="00440F9C"/>
    <w:rsid w:val="004410B4"/>
    <w:rsid w:val="00441182"/>
    <w:rsid w:val="004411BE"/>
    <w:rsid w:val="00441201"/>
    <w:rsid w:val="0044124B"/>
    <w:rsid w:val="0044134B"/>
    <w:rsid w:val="00441445"/>
    <w:rsid w:val="0044156F"/>
    <w:rsid w:val="00441694"/>
    <w:rsid w:val="004416DC"/>
    <w:rsid w:val="00441767"/>
    <w:rsid w:val="004417B1"/>
    <w:rsid w:val="0044186A"/>
    <w:rsid w:val="00441882"/>
    <w:rsid w:val="00441AD2"/>
    <w:rsid w:val="00441B69"/>
    <w:rsid w:val="00441D18"/>
    <w:rsid w:val="00441E40"/>
    <w:rsid w:val="00441E7B"/>
    <w:rsid w:val="00441FB6"/>
    <w:rsid w:val="00442020"/>
    <w:rsid w:val="00442035"/>
    <w:rsid w:val="00442046"/>
    <w:rsid w:val="00442076"/>
    <w:rsid w:val="004420A2"/>
    <w:rsid w:val="004420BE"/>
    <w:rsid w:val="00442261"/>
    <w:rsid w:val="00442289"/>
    <w:rsid w:val="0044236D"/>
    <w:rsid w:val="00442371"/>
    <w:rsid w:val="00442450"/>
    <w:rsid w:val="00442451"/>
    <w:rsid w:val="00442467"/>
    <w:rsid w:val="004424A4"/>
    <w:rsid w:val="00442650"/>
    <w:rsid w:val="0044275A"/>
    <w:rsid w:val="0044276E"/>
    <w:rsid w:val="004428AB"/>
    <w:rsid w:val="004429CC"/>
    <w:rsid w:val="00442A2B"/>
    <w:rsid w:val="00442A55"/>
    <w:rsid w:val="00442AD4"/>
    <w:rsid w:val="00442B85"/>
    <w:rsid w:val="00442B8E"/>
    <w:rsid w:val="00442CEB"/>
    <w:rsid w:val="00442E04"/>
    <w:rsid w:val="00442F63"/>
    <w:rsid w:val="00442FB2"/>
    <w:rsid w:val="00442FF0"/>
    <w:rsid w:val="0044308D"/>
    <w:rsid w:val="004430C5"/>
    <w:rsid w:val="00443246"/>
    <w:rsid w:val="004432F9"/>
    <w:rsid w:val="0044341E"/>
    <w:rsid w:val="00443557"/>
    <w:rsid w:val="00443632"/>
    <w:rsid w:val="00443642"/>
    <w:rsid w:val="004436B1"/>
    <w:rsid w:val="00443730"/>
    <w:rsid w:val="004437DE"/>
    <w:rsid w:val="00443824"/>
    <w:rsid w:val="0044384D"/>
    <w:rsid w:val="00443872"/>
    <w:rsid w:val="004438F7"/>
    <w:rsid w:val="0044398A"/>
    <w:rsid w:val="0044398B"/>
    <w:rsid w:val="004439DD"/>
    <w:rsid w:val="00443A28"/>
    <w:rsid w:val="00443B21"/>
    <w:rsid w:val="00443C35"/>
    <w:rsid w:val="00443DDC"/>
    <w:rsid w:val="00443E24"/>
    <w:rsid w:val="00443FB7"/>
    <w:rsid w:val="00443FBD"/>
    <w:rsid w:val="00444173"/>
    <w:rsid w:val="004441D0"/>
    <w:rsid w:val="004442AD"/>
    <w:rsid w:val="004442D9"/>
    <w:rsid w:val="00444363"/>
    <w:rsid w:val="00444369"/>
    <w:rsid w:val="00444463"/>
    <w:rsid w:val="004444E0"/>
    <w:rsid w:val="004445AA"/>
    <w:rsid w:val="0044475B"/>
    <w:rsid w:val="004447F7"/>
    <w:rsid w:val="00444826"/>
    <w:rsid w:val="00444973"/>
    <w:rsid w:val="00444974"/>
    <w:rsid w:val="0044499A"/>
    <w:rsid w:val="00444A2F"/>
    <w:rsid w:val="00444A56"/>
    <w:rsid w:val="00444B52"/>
    <w:rsid w:val="00444BAC"/>
    <w:rsid w:val="00444D65"/>
    <w:rsid w:val="00444E2C"/>
    <w:rsid w:val="00444EFC"/>
    <w:rsid w:val="00444F7D"/>
    <w:rsid w:val="0044502E"/>
    <w:rsid w:val="004451CE"/>
    <w:rsid w:val="004452D9"/>
    <w:rsid w:val="00445367"/>
    <w:rsid w:val="00445708"/>
    <w:rsid w:val="00445763"/>
    <w:rsid w:val="004457AF"/>
    <w:rsid w:val="004457DF"/>
    <w:rsid w:val="004457F5"/>
    <w:rsid w:val="0044588B"/>
    <w:rsid w:val="0044593E"/>
    <w:rsid w:val="0044594D"/>
    <w:rsid w:val="00445986"/>
    <w:rsid w:val="004459A6"/>
    <w:rsid w:val="00445CFA"/>
    <w:rsid w:val="00445D2A"/>
    <w:rsid w:val="00445D3F"/>
    <w:rsid w:val="00445D93"/>
    <w:rsid w:val="00445F71"/>
    <w:rsid w:val="00445FB1"/>
    <w:rsid w:val="004460ED"/>
    <w:rsid w:val="004460FD"/>
    <w:rsid w:val="00446127"/>
    <w:rsid w:val="00446178"/>
    <w:rsid w:val="004461E9"/>
    <w:rsid w:val="00446245"/>
    <w:rsid w:val="00446354"/>
    <w:rsid w:val="00446448"/>
    <w:rsid w:val="004464B3"/>
    <w:rsid w:val="00446597"/>
    <w:rsid w:val="004465E4"/>
    <w:rsid w:val="004465E9"/>
    <w:rsid w:val="0044673C"/>
    <w:rsid w:val="004467C4"/>
    <w:rsid w:val="0044698E"/>
    <w:rsid w:val="00446A25"/>
    <w:rsid w:val="00446AB3"/>
    <w:rsid w:val="00446AB6"/>
    <w:rsid w:val="00446AC7"/>
    <w:rsid w:val="00446AF7"/>
    <w:rsid w:val="00446C9C"/>
    <w:rsid w:val="00446D2D"/>
    <w:rsid w:val="00446DA3"/>
    <w:rsid w:val="00446DC1"/>
    <w:rsid w:val="00446DC2"/>
    <w:rsid w:val="00446DFD"/>
    <w:rsid w:val="00446EB8"/>
    <w:rsid w:val="00446EF3"/>
    <w:rsid w:val="00447017"/>
    <w:rsid w:val="00447172"/>
    <w:rsid w:val="00447182"/>
    <w:rsid w:val="00447481"/>
    <w:rsid w:val="00447682"/>
    <w:rsid w:val="0044773D"/>
    <w:rsid w:val="00447895"/>
    <w:rsid w:val="00447958"/>
    <w:rsid w:val="00447975"/>
    <w:rsid w:val="00447990"/>
    <w:rsid w:val="00447B0F"/>
    <w:rsid w:val="00447B12"/>
    <w:rsid w:val="00447BDE"/>
    <w:rsid w:val="00447C2B"/>
    <w:rsid w:val="00447DD6"/>
    <w:rsid w:val="00447F9E"/>
    <w:rsid w:val="00447F9F"/>
    <w:rsid w:val="004500B2"/>
    <w:rsid w:val="004500E3"/>
    <w:rsid w:val="0045011A"/>
    <w:rsid w:val="0045016D"/>
    <w:rsid w:val="0045030C"/>
    <w:rsid w:val="004504A9"/>
    <w:rsid w:val="004504B7"/>
    <w:rsid w:val="0045053A"/>
    <w:rsid w:val="00450554"/>
    <w:rsid w:val="0045065B"/>
    <w:rsid w:val="00450671"/>
    <w:rsid w:val="0045069F"/>
    <w:rsid w:val="00450916"/>
    <w:rsid w:val="00450969"/>
    <w:rsid w:val="004509A8"/>
    <w:rsid w:val="00450AB9"/>
    <w:rsid w:val="00450B6B"/>
    <w:rsid w:val="00450BB1"/>
    <w:rsid w:val="00450C25"/>
    <w:rsid w:val="00450DC1"/>
    <w:rsid w:val="00450E37"/>
    <w:rsid w:val="00450F13"/>
    <w:rsid w:val="00450FB8"/>
    <w:rsid w:val="00450FF7"/>
    <w:rsid w:val="0045118C"/>
    <w:rsid w:val="004511C6"/>
    <w:rsid w:val="004512D0"/>
    <w:rsid w:val="00451375"/>
    <w:rsid w:val="004513C6"/>
    <w:rsid w:val="00451437"/>
    <w:rsid w:val="004514F0"/>
    <w:rsid w:val="00451566"/>
    <w:rsid w:val="00451693"/>
    <w:rsid w:val="0045170A"/>
    <w:rsid w:val="0045177A"/>
    <w:rsid w:val="00451780"/>
    <w:rsid w:val="00451878"/>
    <w:rsid w:val="00451925"/>
    <w:rsid w:val="00451C01"/>
    <w:rsid w:val="00451C7D"/>
    <w:rsid w:val="00451CEC"/>
    <w:rsid w:val="00451D3C"/>
    <w:rsid w:val="00451DEE"/>
    <w:rsid w:val="00451F62"/>
    <w:rsid w:val="00451F9D"/>
    <w:rsid w:val="0045206B"/>
    <w:rsid w:val="004520B1"/>
    <w:rsid w:val="004520EE"/>
    <w:rsid w:val="00452140"/>
    <w:rsid w:val="0045214D"/>
    <w:rsid w:val="0045223A"/>
    <w:rsid w:val="004523EF"/>
    <w:rsid w:val="0045242F"/>
    <w:rsid w:val="0045246A"/>
    <w:rsid w:val="0045251E"/>
    <w:rsid w:val="00452655"/>
    <w:rsid w:val="00452722"/>
    <w:rsid w:val="0045273F"/>
    <w:rsid w:val="004528D3"/>
    <w:rsid w:val="00452A56"/>
    <w:rsid w:val="00452B84"/>
    <w:rsid w:val="00452C16"/>
    <w:rsid w:val="00452D29"/>
    <w:rsid w:val="00452F15"/>
    <w:rsid w:val="0045305D"/>
    <w:rsid w:val="00453144"/>
    <w:rsid w:val="004531DB"/>
    <w:rsid w:val="00453261"/>
    <w:rsid w:val="0045349B"/>
    <w:rsid w:val="004535EB"/>
    <w:rsid w:val="0045366D"/>
    <w:rsid w:val="00453692"/>
    <w:rsid w:val="004537DD"/>
    <w:rsid w:val="004538FD"/>
    <w:rsid w:val="00453952"/>
    <w:rsid w:val="00453ADF"/>
    <w:rsid w:val="00453C32"/>
    <w:rsid w:val="00453D30"/>
    <w:rsid w:val="00453DA6"/>
    <w:rsid w:val="00453FF2"/>
    <w:rsid w:val="00454097"/>
    <w:rsid w:val="004540D2"/>
    <w:rsid w:val="004541EA"/>
    <w:rsid w:val="00454240"/>
    <w:rsid w:val="0045434F"/>
    <w:rsid w:val="0045436B"/>
    <w:rsid w:val="004543A9"/>
    <w:rsid w:val="00454471"/>
    <w:rsid w:val="0045457C"/>
    <w:rsid w:val="004545CA"/>
    <w:rsid w:val="004546AB"/>
    <w:rsid w:val="00454719"/>
    <w:rsid w:val="00454781"/>
    <w:rsid w:val="0045482A"/>
    <w:rsid w:val="0045486D"/>
    <w:rsid w:val="00454A0F"/>
    <w:rsid w:val="00454A43"/>
    <w:rsid w:val="00454B01"/>
    <w:rsid w:val="00454C09"/>
    <w:rsid w:val="00454C16"/>
    <w:rsid w:val="00454CE5"/>
    <w:rsid w:val="00454D7D"/>
    <w:rsid w:val="00454D80"/>
    <w:rsid w:val="00454D83"/>
    <w:rsid w:val="00454DA1"/>
    <w:rsid w:val="00454E67"/>
    <w:rsid w:val="00454F20"/>
    <w:rsid w:val="00454F51"/>
    <w:rsid w:val="0045503D"/>
    <w:rsid w:val="00455109"/>
    <w:rsid w:val="00455139"/>
    <w:rsid w:val="004551C4"/>
    <w:rsid w:val="004551E2"/>
    <w:rsid w:val="00455266"/>
    <w:rsid w:val="00455389"/>
    <w:rsid w:val="004553F1"/>
    <w:rsid w:val="0045553A"/>
    <w:rsid w:val="00455580"/>
    <w:rsid w:val="004555A6"/>
    <w:rsid w:val="00455698"/>
    <w:rsid w:val="004557E6"/>
    <w:rsid w:val="00455877"/>
    <w:rsid w:val="004558A4"/>
    <w:rsid w:val="004558B8"/>
    <w:rsid w:val="0045598A"/>
    <w:rsid w:val="00455AC8"/>
    <w:rsid w:val="00455B14"/>
    <w:rsid w:val="00455B88"/>
    <w:rsid w:val="00455BF2"/>
    <w:rsid w:val="00455C0F"/>
    <w:rsid w:val="00455C3D"/>
    <w:rsid w:val="00455C3E"/>
    <w:rsid w:val="00455E3D"/>
    <w:rsid w:val="00455F7C"/>
    <w:rsid w:val="0045600A"/>
    <w:rsid w:val="0045628C"/>
    <w:rsid w:val="0045634C"/>
    <w:rsid w:val="004564E2"/>
    <w:rsid w:val="0045656F"/>
    <w:rsid w:val="0045665B"/>
    <w:rsid w:val="0045669C"/>
    <w:rsid w:val="0045669D"/>
    <w:rsid w:val="0045674D"/>
    <w:rsid w:val="0045681D"/>
    <w:rsid w:val="0045682A"/>
    <w:rsid w:val="004568A2"/>
    <w:rsid w:val="0045691E"/>
    <w:rsid w:val="00456966"/>
    <w:rsid w:val="004569CD"/>
    <w:rsid w:val="00456A1D"/>
    <w:rsid w:val="00456A3D"/>
    <w:rsid w:val="00456ACD"/>
    <w:rsid w:val="00456BB9"/>
    <w:rsid w:val="00456C78"/>
    <w:rsid w:val="00456D01"/>
    <w:rsid w:val="00456D9E"/>
    <w:rsid w:val="00456E84"/>
    <w:rsid w:val="00456EA3"/>
    <w:rsid w:val="00456F4A"/>
    <w:rsid w:val="00457011"/>
    <w:rsid w:val="00457064"/>
    <w:rsid w:val="00457066"/>
    <w:rsid w:val="00457315"/>
    <w:rsid w:val="00457688"/>
    <w:rsid w:val="00457705"/>
    <w:rsid w:val="004578EF"/>
    <w:rsid w:val="0045795E"/>
    <w:rsid w:val="004579D0"/>
    <w:rsid w:val="00457A86"/>
    <w:rsid w:val="00457ABD"/>
    <w:rsid w:val="00457C79"/>
    <w:rsid w:val="00457DB1"/>
    <w:rsid w:val="00457E53"/>
    <w:rsid w:val="00457F70"/>
    <w:rsid w:val="00460012"/>
    <w:rsid w:val="0046008B"/>
    <w:rsid w:val="0046028E"/>
    <w:rsid w:val="004602DA"/>
    <w:rsid w:val="00460301"/>
    <w:rsid w:val="00460353"/>
    <w:rsid w:val="004606AC"/>
    <w:rsid w:val="00460837"/>
    <w:rsid w:val="00460982"/>
    <w:rsid w:val="004609A8"/>
    <w:rsid w:val="00460C0F"/>
    <w:rsid w:val="00460EEC"/>
    <w:rsid w:val="00460FD0"/>
    <w:rsid w:val="00461083"/>
    <w:rsid w:val="00461102"/>
    <w:rsid w:val="004611B7"/>
    <w:rsid w:val="004612FE"/>
    <w:rsid w:val="00461509"/>
    <w:rsid w:val="00461547"/>
    <w:rsid w:val="00461815"/>
    <w:rsid w:val="00461866"/>
    <w:rsid w:val="00461886"/>
    <w:rsid w:val="004619F4"/>
    <w:rsid w:val="00461A81"/>
    <w:rsid w:val="00461AA6"/>
    <w:rsid w:val="00461BCC"/>
    <w:rsid w:val="00461C45"/>
    <w:rsid w:val="00461CEE"/>
    <w:rsid w:val="00461D0A"/>
    <w:rsid w:val="00462064"/>
    <w:rsid w:val="004621B9"/>
    <w:rsid w:val="004621D8"/>
    <w:rsid w:val="004621EE"/>
    <w:rsid w:val="00462283"/>
    <w:rsid w:val="00462376"/>
    <w:rsid w:val="00462483"/>
    <w:rsid w:val="004624CF"/>
    <w:rsid w:val="004624E2"/>
    <w:rsid w:val="004625CF"/>
    <w:rsid w:val="00462706"/>
    <w:rsid w:val="0046277E"/>
    <w:rsid w:val="00462915"/>
    <w:rsid w:val="004629AC"/>
    <w:rsid w:val="00462B07"/>
    <w:rsid w:val="00462D6F"/>
    <w:rsid w:val="00462D7A"/>
    <w:rsid w:val="00462D81"/>
    <w:rsid w:val="00462E69"/>
    <w:rsid w:val="00462F7D"/>
    <w:rsid w:val="00462FB7"/>
    <w:rsid w:val="00463040"/>
    <w:rsid w:val="00463093"/>
    <w:rsid w:val="0046317E"/>
    <w:rsid w:val="004631D3"/>
    <w:rsid w:val="0046321C"/>
    <w:rsid w:val="00463223"/>
    <w:rsid w:val="00463261"/>
    <w:rsid w:val="004632FA"/>
    <w:rsid w:val="00463418"/>
    <w:rsid w:val="00463441"/>
    <w:rsid w:val="00463446"/>
    <w:rsid w:val="0046356B"/>
    <w:rsid w:val="0046367E"/>
    <w:rsid w:val="004638A7"/>
    <w:rsid w:val="00463907"/>
    <w:rsid w:val="00463A06"/>
    <w:rsid w:val="00463BB1"/>
    <w:rsid w:val="00463BDC"/>
    <w:rsid w:val="00463DF9"/>
    <w:rsid w:val="00463E6B"/>
    <w:rsid w:val="00463FB7"/>
    <w:rsid w:val="00463FDB"/>
    <w:rsid w:val="00464026"/>
    <w:rsid w:val="00464042"/>
    <w:rsid w:val="0046416C"/>
    <w:rsid w:val="004641E3"/>
    <w:rsid w:val="004642BE"/>
    <w:rsid w:val="00464624"/>
    <w:rsid w:val="004646D5"/>
    <w:rsid w:val="004646ED"/>
    <w:rsid w:val="00464778"/>
    <w:rsid w:val="0046478B"/>
    <w:rsid w:val="004647D2"/>
    <w:rsid w:val="0046480A"/>
    <w:rsid w:val="00464811"/>
    <w:rsid w:val="004648C6"/>
    <w:rsid w:val="00464905"/>
    <w:rsid w:val="00464974"/>
    <w:rsid w:val="004649B6"/>
    <w:rsid w:val="00464C24"/>
    <w:rsid w:val="00464C64"/>
    <w:rsid w:val="00464D7F"/>
    <w:rsid w:val="00464E6D"/>
    <w:rsid w:val="00464F57"/>
    <w:rsid w:val="00465016"/>
    <w:rsid w:val="004651AB"/>
    <w:rsid w:val="0046524C"/>
    <w:rsid w:val="00465251"/>
    <w:rsid w:val="0046528D"/>
    <w:rsid w:val="00465346"/>
    <w:rsid w:val="00465367"/>
    <w:rsid w:val="004653D3"/>
    <w:rsid w:val="004653E8"/>
    <w:rsid w:val="004653E9"/>
    <w:rsid w:val="00465448"/>
    <w:rsid w:val="0046549A"/>
    <w:rsid w:val="00465681"/>
    <w:rsid w:val="00465699"/>
    <w:rsid w:val="004656AA"/>
    <w:rsid w:val="00465740"/>
    <w:rsid w:val="00465755"/>
    <w:rsid w:val="00465C6C"/>
    <w:rsid w:val="00465C91"/>
    <w:rsid w:val="00465D3C"/>
    <w:rsid w:val="00465D50"/>
    <w:rsid w:val="00465D53"/>
    <w:rsid w:val="00465EF4"/>
    <w:rsid w:val="00465F49"/>
    <w:rsid w:val="00465FDE"/>
    <w:rsid w:val="00466119"/>
    <w:rsid w:val="004661B1"/>
    <w:rsid w:val="00466377"/>
    <w:rsid w:val="00466429"/>
    <w:rsid w:val="0046645C"/>
    <w:rsid w:val="004664D1"/>
    <w:rsid w:val="004664F5"/>
    <w:rsid w:val="0046651A"/>
    <w:rsid w:val="0046654F"/>
    <w:rsid w:val="00466703"/>
    <w:rsid w:val="00466930"/>
    <w:rsid w:val="0046698C"/>
    <w:rsid w:val="004669F2"/>
    <w:rsid w:val="00466A31"/>
    <w:rsid w:val="00466A9A"/>
    <w:rsid w:val="00466AC7"/>
    <w:rsid w:val="00466AF7"/>
    <w:rsid w:val="00466D58"/>
    <w:rsid w:val="00466D82"/>
    <w:rsid w:val="00466FCF"/>
    <w:rsid w:val="00467042"/>
    <w:rsid w:val="0046708F"/>
    <w:rsid w:val="004670DB"/>
    <w:rsid w:val="00467302"/>
    <w:rsid w:val="0046733B"/>
    <w:rsid w:val="00467357"/>
    <w:rsid w:val="00467364"/>
    <w:rsid w:val="0046741C"/>
    <w:rsid w:val="0046750D"/>
    <w:rsid w:val="0046752D"/>
    <w:rsid w:val="0046758D"/>
    <w:rsid w:val="00467680"/>
    <w:rsid w:val="004676E0"/>
    <w:rsid w:val="0046782D"/>
    <w:rsid w:val="0046790E"/>
    <w:rsid w:val="004679A2"/>
    <w:rsid w:val="00467C2B"/>
    <w:rsid w:val="00467D64"/>
    <w:rsid w:val="00467DF7"/>
    <w:rsid w:val="00467E05"/>
    <w:rsid w:val="00467FE9"/>
    <w:rsid w:val="0047007D"/>
    <w:rsid w:val="00470131"/>
    <w:rsid w:val="00470192"/>
    <w:rsid w:val="00470269"/>
    <w:rsid w:val="00470424"/>
    <w:rsid w:val="0047043B"/>
    <w:rsid w:val="0047062E"/>
    <w:rsid w:val="0047063B"/>
    <w:rsid w:val="0047076B"/>
    <w:rsid w:val="00470856"/>
    <w:rsid w:val="00470A4B"/>
    <w:rsid w:val="00470A6D"/>
    <w:rsid w:val="00470B92"/>
    <w:rsid w:val="00470BA9"/>
    <w:rsid w:val="00470BE0"/>
    <w:rsid w:val="00470ED3"/>
    <w:rsid w:val="004710AE"/>
    <w:rsid w:val="0047145B"/>
    <w:rsid w:val="00471640"/>
    <w:rsid w:val="004716CF"/>
    <w:rsid w:val="00471754"/>
    <w:rsid w:val="004719C3"/>
    <w:rsid w:val="00471A32"/>
    <w:rsid w:val="00471ABF"/>
    <w:rsid w:val="00471BD5"/>
    <w:rsid w:val="00471CDA"/>
    <w:rsid w:val="00471DCC"/>
    <w:rsid w:val="00471F09"/>
    <w:rsid w:val="00471F11"/>
    <w:rsid w:val="00472005"/>
    <w:rsid w:val="00472007"/>
    <w:rsid w:val="004720C4"/>
    <w:rsid w:val="00472243"/>
    <w:rsid w:val="00472284"/>
    <w:rsid w:val="00472287"/>
    <w:rsid w:val="00472297"/>
    <w:rsid w:val="004722CF"/>
    <w:rsid w:val="004723B6"/>
    <w:rsid w:val="004724F5"/>
    <w:rsid w:val="004725FF"/>
    <w:rsid w:val="0047262D"/>
    <w:rsid w:val="00472842"/>
    <w:rsid w:val="0047286E"/>
    <w:rsid w:val="00472896"/>
    <w:rsid w:val="00472A25"/>
    <w:rsid w:val="00472A3F"/>
    <w:rsid w:val="00472B16"/>
    <w:rsid w:val="00472BCE"/>
    <w:rsid w:val="00472CCA"/>
    <w:rsid w:val="00472CFB"/>
    <w:rsid w:val="00472DAE"/>
    <w:rsid w:val="00472DD2"/>
    <w:rsid w:val="00472FA9"/>
    <w:rsid w:val="00473463"/>
    <w:rsid w:val="00473512"/>
    <w:rsid w:val="004735A0"/>
    <w:rsid w:val="0047366D"/>
    <w:rsid w:val="00473701"/>
    <w:rsid w:val="00473893"/>
    <w:rsid w:val="004738EF"/>
    <w:rsid w:val="0047396C"/>
    <w:rsid w:val="0047399F"/>
    <w:rsid w:val="00473B69"/>
    <w:rsid w:val="00473CE7"/>
    <w:rsid w:val="00473E56"/>
    <w:rsid w:val="00473E68"/>
    <w:rsid w:val="0047404B"/>
    <w:rsid w:val="00474264"/>
    <w:rsid w:val="004742A1"/>
    <w:rsid w:val="004743A9"/>
    <w:rsid w:val="004743AC"/>
    <w:rsid w:val="0047451B"/>
    <w:rsid w:val="0047457F"/>
    <w:rsid w:val="00474742"/>
    <w:rsid w:val="004749B9"/>
    <w:rsid w:val="00474A67"/>
    <w:rsid w:val="00474AFD"/>
    <w:rsid w:val="00474BC2"/>
    <w:rsid w:val="00474C38"/>
    <w:rsid w:val="00474C66"/>
    <w:rsid w:val="00474CA3"/>
    <w:rsid w:val="00474D23"/>
    <w:rsid w:val="00474E42"/>
    <w:rsid w:val="00474F81"/>
    <w:rsid w:val="0047500F"/>
    <w:rsid w:val="0047501D"/>
    <w:rsid w:val="004750AC"/>
    <w:rsid w:val="00475133"/>
    <w:rsid w:val="0047516A"/>
    <w:rsid w:val="00475199"/>
    <w:rsid w:val="0047522C"/>
    <w:rsid w:val="0047524A"/>
    <w:rsid w:val="0047530F"/>
    <w:rsid w:val="004753B3"/>
    <w:rsid w:val="004753D3"/>
    <w:rsid w:val="00475433"/>
    <w:rsid w:val="004755D7"/>
    <w:rsid w:val="004756B5"/>
    <w:rsid w:val="004756BB"/>
    <w:rsid w:val="00475824"/>
    <w:rsid w:val="004758C3"/>
    <w:rsid w:val="00475963"/>
    <w:rsid w:val="00475982"/>
    <w:rsid w:val="0047598B"/>
    <w:rsid w:val="00475C0D"/>
    <w:rsid w:val="00475E3E"/>
    <w:rsid w:val="00475F3A"/>
    <w:rsid w:val="0047604D"/>
    <w:rsid w:val="00476065"/>
    <w:rsid w:val="004760CC"/>
    <w:rsid w:val="00476119"/>
    <w:rsid w:val="004761E8"/>
    <w:rsid w:val="00476226"/>
    <w:rsid w:val="004763CB"/>
    <w:rsid w:val="0047643D"/>
    <w:rsid w:val="00476458"/>
    <w:rsid w:val="00476489"/>
    <w:rsid w:val="004764C8"/>
    <w:rsid w:val="00476581"/>
    <w:rsid w:val="004765B0"/>
    <w:rsid w:val="00476651"/>
    <w:rsid w:val="0047667B"/>
    <w:rsid w:val="00476755"/>
    <w:rsid w:val="00476767"/>
    <w:rsid w:val="004768BC"/>
    <w:rsid w:val="004768F5"/>
    <w:rsid w:val="00476959"/>
    <w:rsid w:val="00476B0F"/>
    <w:rsid w:val="00476BA6"/>
    <w:rsid w:val="00476C72"/>
    <w:rsid w:val="00476D55"/>
    <w:rsid w:val="00476D63"/>
    <w:rsid w:val="00476DA4"/>
    <w:rsid w:val="00476EE2"/>
    <w:rsid w:val="00477232"/>
    <w:rsid w:val="00477352"/>
    <w:rsid w:val="0047738B"/>
    <w:rsid w:val="00477544"/>
    <w:rsid w:val="00477607"/>
    <w:rsid w:val="00477686"/>
    <w:rsid w:val="0047769B"/>
    <w:rsid w:val="00477716"/>
    <w:rsid w:val="00477733"/>
    <w:rsid w:val="00477761"/>
    <w:rsid w:val="0047776E"/>
    <w:rsid w:val="0047793A"/>
    <w:rsid w:val="00477976"/>
    <w:rsid w:val="004779ED"/>
    <w:rsid w:val="00477B32"/>
    <w:rsid w:val="00477DDE"/>
    <w:rsid w:val="00477E4B"/>
    <w:rsid w:val="00477F4A"/>
    <w:rsid w:val="00477F62"/>
    <w:rsid w:val="00477F8B"/>
    <w:rsid w:val="00477F9A"/>
    <w:rsid w:val="004800CB"/>
    <w:rsid w:val="0048013E"/>
    <w:rsid w:val="004801C9"/>
    <w:rsid w:val="004801CF"/>
    <w:rsid w:val="004801E2"/>
    <w:rsid w:val="00480319"/>
    <w:rsid w:val="00480486"/>
    <w:rsid w:val="004805D0"/>
    <w:rsid w:val="00480634"/>
    <w:rsid w:val="004806D6"/>
    <w:rsid w:val="0048075A"/>
    <w:rsid w:val="00480846"/>
    <w:rsid w:val="00480863"/>
    <w:rsid w:val="00480917"/>
    <w:rsid w:val="004809A8"/>
    <w:rsid w:val="00480A08"/>
    <w:rsid w:val="00480AAF"/>
    <w:rsid w:val="00480B49"/>
    <w:rsid w:val="00480B67"/>
    <w:rsid w:val="00480BE2"/>
    <w:rsid w:val="00480BF3"/>
    <w:rsid w:val="00480C09"/>
    <w:rsid w:val="00480C53"/>
    <w:rsid w:val="00480D1A"/>
    <w:rsid w:val="00480D94"/>
    <w:rsid w:val="00480DF9"/>
    <w:rsid w:val="00480EE3"/>
    <w:rsid w:val="00480F2C"/>
    <w:rsid w:val="00480F5A"/>
    <w:rsid w:val="00480F7B"/>
    <w:rsid w:val="0048100C"/>
    <w:rsid w:val="004810EA"/>
    <w:rsid w:val="00481106"/>
    <w:rsid w:val="004811DA"/>
    <w:rsid w:val="0048123B"/>
    <w:rsid w:val="00481245"/>
    <w:rsid w:val="00481274"/>
    <w:rsid w:val="00481342"/>
    <w:rsid w:val="004815A9"/>
    <w:rsid w:val="004815AB"/>
    <w:rsid w:val="00481607"/>
    <w:rsid w:val="00481769"/>
    <w:rsid w:val="004818B2"/>
    <w:rsid w:val="0048196D"/>
    <w:rsid w:val="00481B24"/>
    <w:rsid w:val="00481BC5"/>
    <w:rsid w:val="00481D55"/>
    <w:rsid w:val="00481EA8"/>
    <w:rsid w:val="004822CC"/>
    <w:rsid w:val="004822D6"/>
    <w:rsid w:val="004823F5"/>
    <w:rsid w:val="0048247B"/>
    <w:rsid w:val="00482505"/>
    <w:rsid w:val="00482577"/>
    <w:rsid w:val="004825CD"/>
    <w:rsid w:val="00482734"/>
    <w:rsid w:val="0048284A"/>
    <w:rsid w:val="004828C1"/>
    <w:rsid w:val="00482964"/>
    <w:rsid w:val="004829AD"/>
    <w:rsid w:val="00482A5C"/>
    <w:rsid w:val="00482B1A"/>
    <w:rsid w:val="00482B29"/>
    <w:rsid w:val="00482B4B"/>
    <w:rsid w:val="00482B51"/>
    <w:rsid w:val="00482CAA"/>
    <w:rsid w:val="00482E4C"/>
    <w:rsid w:val="00482F0A"/>
    <w:rsid w:val="00482F71"/>
    <w:rsid w:val="0048313D"/>
    <w:rsid w:val="00483144"/>
    <w:rsid w:val="004831D6"/>
    <w:rsid w:val="00483210"/>
    <w:rsid w:val="00483330"/>
    <w:rsid w:val="0048338F"/>
    <w:rsid w:val="00483505"/>
    <w:rsid w:val="004835BB"/>
    <w:rsid w:val="004836D1"/>
    <w:rsid w:val="00483954"/>
    <w:rsid w:val="004839DF"/>
    <w:rsid w:val="00483A3D"/>
    <w:rsid w:val="00483A9C"/>
    <w:rsid w:val="00483AE9"/>
    <w:rsid w:val="00483BA4"/>
    <w:rsid w:val="00483C78"/>
    <w:rsid w:val="00483D8B"/>
    <w:rsid w:val="00483E2E"/>
    <w:rsid w:val="00483E9E"/>
    <w:rsid w:val="00483F11"/>
    <w:rsid w:val="00483F9B"/>
    <w:rsid w:val="00483FC3"/>
    <w:rsid w:val="00483FFB"/>
    <w:rsid w:val="00484063"/>
    <w:rsid w:val="00484257"/>
    <w:rsid w:val="0048427E"/>
    <w:rsid w:val="0048434B"/>
    <w:rsid w:val="0048439B"/>
    <w:rsid w:val="004843EE"/>
    <w:rsid w:val="00484436"/>
    <w:rsid w:val="00484439"/>
    <w:rsid w:val="00484502"/>
    <w:rsid w:val="00484631"/>
    <w:rsid w:val="00484648"/>
    <w:rsid w:val="00484662"/>
    <w:rsid w:val="004846AD"/>
    <w:rsid w:val="004846D7"/>
    <w:rsid w:val="004847FF"/>
    <w:rsid w:val="00484801"/>
    <w:rsid w:val="00484824"/>
    <w:rsid w:val="0048482B"/>
    <w:rsid w:val="004848A3"/>
    <w:rsid w:val="004848BE"/>
    <w:rsid w:val="00484909"/>
    <w:rsid w:val="00484B72"/>
    <w:rsid w:val="00484CC7"/>
    <w:rsid w:val="00484CDB"/>
    <w:rsid w:val="00484D05"/>
    <w:rsid w:val="00484E12"/>
    <w:rsid w:val="00484E67"/>
    <w:rsid w:val="00484F2E"/>
    <w:rsid w:val="00484F3A"/>
    <w:rsid w:val="0048506B"/>
    <w:rsid w:val="004851A5"/>
    <w:rsid w:val="00485228"/>
    <w:rsid w:val="0048528C"/>
    <w:rsid w:val="0048537C"/>
    <w:rsid w:val="004853AE"/>
    <w:rsid w:val="004853E6"/>
    <w:rsid w:val="0048543C"/>
    <w:rsid w:val="004854C7"/>
    <w:rsid w:val="004857A4"/>
    <w:rsid w:val="00485824"/>
    <w:rsid w:val="00485892"/>
    <w:rsid w:val="004858D9"/>
    <w:rsid w:val="004858FA"/>
    <w:rsid w:val="00485993"/>
    <w:rsid w:val="00485996"/>
    <w:rsid w:val="00485A1E"/>
    <w:rsid w:val="00485A31"/>
    <w:rsid w:val="00485C25"/>
    <w:rsid w:val="00485C78"/>
    <w:rsid w:val="00485F82"/>
    <w:rsid w:val="00485F93"/>
    <w:rsid w:val="0048600D"/>
    <w:rsid w:val="00486045"/>
    <w:rsid w:val="004860AD"/>
    <w:rsid w:val="004860AE"/>
    <w:rsid w:val="0048621B"/>
    <w:rsid w:val="004862DF"/>
    <w:rsid w:val="0048630C"/>
    <w:rsid w:val="004863DD"/>
    <w:rsid w:val="004864D4"/>
    <w:rsid w:val="00486571"/>
    <w:rsid w:val="004866AC"/>
    <w:rsid w:val="00486785"/>
    <w:rsid w:val="004867A2"/>
    <w:rsid w:val="004867D5"/>
    <w:rsid w:val="004868AE"/>
    <w:rsid w:val="004868E8"/>
    <w:rsid w:val="00486900"/>
    <w:rsid w:val="004869EC"/>
    <w:rsid w:val="00486A47"/>
    <w:rsid w:val="00486B70"/>
    <w:rsid w:val="00486C12"/>
    <w:rsid w:val="00486D52"/>
    <w:rsid w:val="00486D98"/>
    <w:rsid w:val="00486DD0"/>
    <w:rsid w:val="00486E5E"/>
    <w:rsid w:val="00486ED2"/>
    <w:rsid w:val="0048708E"/>
    <w:rsid w:val="00487173"/>
    <w:rsid w:val="004871B3"/>
    <w:rsid w:val="004871B9"/>
    <w:rsid w:val="0048731D"/>
    <w:rsid w:val="0048735B"/>
    <w:rsid w:val="00487386"/>
    <w:rsid w:val="0048743C"/>
    <w:rsid w:val="004874BB"/>
    <w:rsid w:val="0048755B"/>
    <w:rsid w:val="004879E6"/>
    <w:rsid w:val="00487A04"/>
    <w:rsid w:val="00487A6B"/>
    <w:rsid w:val="00487BF8"/>
    <w:rsid w:val="00487CFA"/>
    <w:rsid w:val="00487D1F"/>
    <w:rsid w:val="00487DBD"/>
    <w:rsid w:val="00487EA8"/>
    <w:rsid w:val="00487EAA"/>
    <w:rsid w:val="00487ED7"/>
    <w:rsid w:val="00487F06"/>
    <w:rsid w:val="00487F3E"/>
    <w:rsid w:val="00490098"/>
    <w:rsid w:val="004900D6"/>
    <w:rsid w:val="004900F0"/>
    <w:rsid w:val="004901BB"/>
    <w:rsid w:val="00490367"/>
    <w:rsid w:val="00490596"/>
    <w:rsid w:val="0049060F"/>
    <w:rsid w:val="00490898"/>
    <w:rsid w:val="00490A74"/>
    <w:rsid w:val="00490B46"/>
    <w:rsid w:val="00490C02"/>
    <w:rsid w:val="00490C77"/>
    <w:rsid w:val="00490C9D"/>
    <w:rsid w:val="00490CAD"/>
    <w:rsid w:val="00490F14"/>
    <w:rsid w:val="00490F6F"/>
    <w:rsid w:val="00490FBB"/>
    <w:rsid w:val="00490FE6"/>
    <w:rsid w:val="0049107A"/>
    <w:rsid w:val="004910BA"/>
    <w:rsid w:val="0049114B"/>
    <w:rsid w:val="00491153"/>
    <w:rsid w:val="004911A8"/>
    <w:rsid w:val="004912A2"/>
    <w:rsid w:val="0049149F"/>
    <w:rsid w:val="00491504"/>
    <w:rsid w:val="00491513"/>
    <w:rsid w:val="00491531"/>
    <w:rsid w:val="004915B9"/>
    <w:rsid w:val="004915D7"/>
    <w:rsid w:val="004915EE"/>
    <w:rsid w:val="00491686"/>
    <w:rsid w:val="004917FF"/>
    <w:rsid w:val="00491A0F"/>
    <w:rsid w:val="00491ADC"/>
    <w:rsid w:val="00491B32"/>
    <w:rsid w:val="00491BD6"/>
    <w:rsid w:val="00491CB4"/>
    <w:rsid w:val="00491DC2"/>
    <w:rsid w:val="00491E29"/>
    <w:rsid w:val="0049202F"/>
    <w:rsid w:val="00492115"/>
    <w:rsid w:val="0049213E"/>
    <w:rsid w:val="0049219C"/>
    <w:rsid w:val="0049225F"/>
    <w:rsid w:val="00492293"/>
    <w:rsid w:val="004923A5"/>
    <w:rsid w:val="004923C3"/>
    <w:rsid w:val="004924AD"/>
    <w:rsid w:val="004924B4"/>
    <w:rsid w:val="00492568"/>
    <w:rsid w:val="0049258C"/>
    <w:rsid w:val="0049260D"/>
    <w:rsid w:val="0049273C"/>
    <w:rsid w:val="00492761"/>
    <w:rsid w:val="0049278D"/>
    <w:rsid w:val="00492811"/>
    <w:rsid w:val="00492959"/>
    <w:rsid w:val="00492A1A"/>
    <w:rsid w:val="00492A65"/>
    <w:rsid w:val="00492A8B"/>
    <w:rsid w:val="00492B4E"/>
    <w:rsid w:val="00492C20"/>
    <w:rsid w:val="00492C6E"/>
    <w:rsid w:val="00492CF7"/>
    <w:rsid w:val="00492D2E"/>
    <w:rsid w:val="00492D48"/>
    <w:rsid w:val="00492EEF"/>
    <w:rsid w:val="004931C4"/>
    <w:rsid w:val="00493358"/>
    <w:rsid w:val="00493453"/>
    <w:rsid w:val="004934E7"/>
    <w:rsid w:val="00493566"/>
    <w:rsid w:val="004935DA"/>
    <w:rsid w:val="004935F8"/>
    <w:rsid w:val="00493692"/>
    <w:rsid w:val="00493863"/>
    <w:rsid w:val="00493914"/>
    <w:rsid w:val="00493A4D"/>
    <w:rsid w:val="00493AAD"/>
    <w:rsid w:val="00493AB1"/>
    <w:rsid w:val="00493C6C"/>
    <w:rsid w:val="00493DB8"/>
    <w:rsid w:val="00493DD6"/>
    <w:rsid w:val="00493E08"/>
    <w:rsid w:val="00493ED4"/>
    <w:rsid w:val="00493EE4"/>
    <w:rsid w:val="00493F42"/>
    <w:rsid w:val="00493F57"/>
    <w:rsid w:val="00493F9F"/>
    <w:rsid w:val="00494079"/>
    <w:rsid w:val="00494405"/>
    <w:rsid w:val="0049446D"/>
    <w:rsid w:val="00494645"/>
    <w:rsid w:val="004947C1"/>
    <w:rsid w:val="004948C2"/>
    <w:rsid w:val="0049493A"/>
    <w:rsid w:val="00494946"/>
    <w:rsid w:val="00494AD4"/>
    <w:rsid w:val="00494C6B"/>
    <w:rsid w:val="00494D0D"/>
    <w:rsid w:val="00494D6F"/>
    <w:rsid w:val="00494D91"/>
    <w:rsid w:val="00494E2F"/>
    <w:rsid w:val="00494EC2"/>
    <w:rsid w:val="00494F7E"/>
    <w:rsid w:val="00494FEC"/>
    <w:rsid w:val="0049507F"/>
    <w:rsid w:val="004951DC"/>
    <w:rsid w:val="00495268"/>
    <w:rsid w:val="00495678"/>
    <w:rsid w:val="004956F1"/>
    <w:rsid w:val="00495855"/>
    <w:rsid w:val="004958E5"/>
    <w:rsid w:val="0049591A"/>
    <w:rsid w:val="00495990"/>
    <w:rsid w:val="004959FF"/>
    <w:rsid w:val="00495A24"/>
    <w:rsid w:val="00495AAE"/>
    <w:rsid w:val="00495AB4"/>
    <w:rsid w:val="00495B3A"/>
    <w:rsid w:val="00495C3E"/>
    <w:rsid w:val="00495D64"/>
    <w:rsid w:val="00495ED0"/>
    <w:rsid w:val="00495F57"/>
    <w:rsid w:val="0049602C"/>
    <w:rsid w:val="004960EE"/>
    <w:rsid w:val="0049610D"/>
    <w:rsid w:val="004961B4"/>
    <w:rsid w:val="0049625B"/>
    <w:rsid w:val="0049626C"/>
    <w:rsid w:val="00496297"/>
    <w:rsid w:val="0049639E"/>
    <w:rsid w:val="004963B7"/>
    <w:rsid w:val="00496442"/>
    <w:rsid w:val="00496466"/>
    <w:rsid w:val="004965AB"/>
    <w:rsid w:val="00496677"/>
    <w:rsid w:val="004966DE"/>
    <w:rsid w:val="004967A3"/>
    <w:rsid w:val="004967D3"/>
    <w:rsid w:val="004968D7"/>
    <w:rsid w:val="00496A0A"/>
    <w:rsid w:val="00496A99"/>
    <w:rsid w:val="00496AFE"/>
    <w:rsid w:val="00496B04"/>
    <w:rsid w:val="00496B69"/>
    <w:rsid w:val="00496BED"/>
    <w:rsid w:val="00496C12"/>
    <w:rsid w:val="00496C39"/>
    <w:rsid w:val="00496C94"/>
    <w:rsid w:val="00496C9B"/>
    <w:rsid w:val="00496CEF"/>
    <w:rsid w:val="00496EA8"/>
    <w:rsid w:val="00496ECC"/>
    <w:rsid w:val="00496EDF"/>
    <w:rsid w:val="00496F99"/>
    <w:rsid w:val="00497064"/>
    <w:rsid w:val="004971C5"/>
    <w:rsid w:val="0049729A"/>
    <w:rsid w:val="004973A3"/>
    <w:rsid w:val="004974FF"/>
    <w:rsid w:val="004976B9"/>
    <w:rsid w:val="00497779"/>
    <w:rsid w:val="00497781"/>
    <w:rsid w:val="00497822"/>
    <w:rsid w:val="004978A3"/>
    <w:rsid w:val="00497AF4"/>
    <w:rsid w:val="00497B16"/>
    <w:rsid w:val="00497BB6"/>
    <w:rsid w:val="00497BDD"/>
    <w:rsid w:val="00497BE6"/>
    <w:rsid w:val="00497C81"/>
    <w:rsid w:val="00497C94"/>
    <w:rsid w:val="00497C99"/>
    <w:rsid w:val="00497DBB"/>
    <w:rsid w:val="00497E74"/>
    <w:rsid w:val="00497F35"/>
    <w:rsid w:val="004A000A"/>
    <w:rsid w:val="004A0023"/>
    <w:rsid w:val="004A0190"/>
    <w:rsid w:val="004A01CA"/>
    <w:rsid w:val="004A077E"/>
    <w:rsid w:val="004A0827"/>
    <w:rsid w:val="004A0839"/>
    <w:rsid w:val="004A0888"/>
    <w:rsid w:val="004A0896"/>
    <w:rsid w:val="004A0ABA"/>
    <w:rsid w:val="004A0AD6"/>
    <w:rsid w:val="004A0B4E"/>
    <w:rsid w:val="004A0C34"/>
    <w:rsid w:val="004A0CC1"/>
    <w:rsid w:val="004A0D82"/>
    <w:rsid w:val="004A0DA4"/>
    <w:rsid w:val="004A0DBE"/>
    <w:rsid w:val="004A0E8E"/>
    <w:rsid w:val="004A0E9A"/>
    <w:rsid w:val="004A0F60"/>
    <w:rsid w:val="004A0FA4"/>
    <w:rsid w:val="004A12E4"/>
    <w:rsid w:val="004A14DC"/>
    <w:rsid w:val="004A1532"/>
    <w:rsid w:val="004A1630"/>
    <w:rsid w:val="004A1636"/>
    <w:rsid w:val="004A18A1"/>
    <w:rsid w:val="004A18C1"/>
    <w:rsid w:val="004A192E"/>
    <w:rsid w:val="004A1936"/>
    <w:rsid w:val="004A19A6"/>
    <w:rsid w:val="004A1C14"/>
    <w:rsid w:val="004A1DD4"/>
    <w:rsid w:val="004A1E9A"/>
    <w:rsid w:val="004A1EFA"/>
    <w:rsid w:val="004A1F1F"/>
    <w:rsid w:val="004A1F54"/>
    <w:rsid w:val="004A21A4"/>
    <w:rsid w:val="004A22C1"/>
    <w:rsid w:val="004A2393"/>
    <w:rsid w:val="004A2434"/>
    <w:rsid w:val="004A2460"/>
    <w:rsid w:val="004A2485"/>
    <w:rsid w:val="004A249E"/>
    <w:rsid w:val="004A255F"/>
    <w:rsid w:val="004A25D1"/>
    <w:rsid w:val="004A26BC"/>
    <w:rsid w:val="004A27BC"/>
    <w:rsid w:val="004A27EB"/>
    <w:rsid w:val="004A291A"/>
    <w:rsid w:val="004A2A56"/>
    <w:rsid w:val="004A2A97"/>
    <w:rsid w:val="004A2AE8"/>
    <w:rsid w:val="004A2DB9"/>
    <w:rsid w:val="004A2FCB"/>
    <w:rsid w:val="004A3056"/>
    <w:rsid w:val="004A30BA"/>
    <w:rsid w:val="004A3143"/>
    <w:rsid w:val="004A31A1"/>
    <w:rsid w:val="004A31C8"/>
    <w:rsid w:val="004A323B"/>
    <w:rsid w:val="004A3342"/>
    <w:rsid w:val="004A33C6"/>
    <w:rsid w:val="004A3446"/>
    <w:rsid w:val="004A346F"/>
    <w:rsid w:val="004A3579"/>
    <w:rsid w:val="004A3722"/>
    <w:rsid w:val="004A3840"/>
    <w:rsid w:val="004A3923"/>
    <w:rsid w:val="004A3930"/>
    <w:rsid w:val="004A398B"/>
    <w:rsid w:val="004A3AAF"/>
    <w:rsid w:val="004A3B88"/>
    <w:rsid w:val="004A3C17"/>
    <w:rsid w:val="004A3C69"/>
    <w:rsid w:val="004A3CCD"/>
    <w:rsid w:val="004A3D14"/>
    <w:rsid w:val="004A3DAE"/>
    <w:rsid w:val="004A3E3D"/>
    <w:rsid w:val="004A3F39"/>
    <w:rsid w:val="004A3FA3"/>
    <w:rsid w:val="004A3FB9"/>
    <w:rsid w:val="004A4122"/>
    <w:rsid w:val="004A4265"/>
    <w:rsid w:val="004A43E1"/>
    <w:rsid w:val="004A441E"/>
    <w:rsid w:val="004A4465"/>
    <w:rsid w:val="004A4569"/>
    <w:rsid w:val="004A46FC"/>
    <w:rsid w:val="004A482F"/>
    <w:rsid w:val="004A497C"/>
    <w:rsid w:val="004A4A09"/>
    <w:rsid w:val="004A4A25"/>
    <w:rsid w:val="004A4C0C"/>
    <w:rsid w:val="004A4C5A"/>
    <w:rsid w:val="004A4C76"/>
    <w:rsid w:val="004A4CEC"/>
    <w:rsid w:val="004A4DB5"/>
    <w:rsid w:val="004A4E7C"/>
    <w:rsid w:val="004A4F04"/>
    <w:rsid w:val="004A5037"/>
    <w:rsid w:val="004A515A"/>
    <w:rsid w:val="004A5173"/>
    <w:rsid w:val="004A5205"/>
    <w:rsid w:val="004A52D0"/>
    <w:rsid w:val="004A52DF"/>
    <w:rsid w:val="004A540A"/>
    <w:rsid w:val="004A547D"/>
    <w:rsid w:val="004A5569"/>
    <w:rsid w:val="004A567A"/>
    <w:rsid w:val="004A56F7"/>
    <w:rsid w:val="004A5700"/>
    <w:rsid w:val="004A5816"/>
    <w:rsid w:val="004A589F"/>
    <w:rsid w:val="004A5900"/>
    <w:rsid w:val="004A5971"/>
    <w:rsid w:val="004A5C8D"/>
    <w:rsid w:val="004A5D9A"/>
    <w:rsid w:val="004A5EEF"/>
    <w:rsid w:val="004A5FC7"/>
    <w:rsid w:val="004A5FC9"/>
    <w:rsid w:val="004A5FF2"/>
    <w:rsid w:val="004A6158"/>
    <w:rsid w:val="004A61D2"/>
    <w:rsid w:val="004A638B"/>
    <w:rsid w:val="004A6396"/>
    <w:rsid w:val="004A640B"/>
    <w:rsid w:val="004A649A"/>
    <w:rsid w:val="004A64F5"/>
    <w:rsid w:val="004A6568"/>
    <w:rsid w:val="004A667D"/>
    <w:rsid w:val="004A687F"/>
    <w:rsid w:val="004A6881"/>
    <w:rsid w:val="004A6943"/>
    <w:rsid w:val="004A69DA"/>
    <w:rsid w:val="004A6BB0"/>
    <w:rsid w:val="004A6D32"/>
    <w:rsid w:val="004A6D3B"/>
    <w:rsid w:val="004A7037"/>
    <w:rsid w:val="004A7054"/>
    <w:rsid w:val="004A71D4"/>
    <w:rsid w:val="004A724F"/>
    <w:rsid w:val="004A728E"/>
    <w:rsid w:val="004A745B"/>
    <w:rsid w:val="004A748C"/>
    <w:rsid w:val="004A74FF"/>
    <w:rsid w:val="004A7570"/>
    <w:rsid w:val="004A7580"/>
    <w:rsid w:val="004A75FB"/>
    <w:rsid w:val="004A771C"/>
    <w:rsid w:val="004A78BF"/>
    <w:rsid w:val="004A7969"/>
    <w:rsid w:val="004A7BDA"/>
    <w:rsid w:val="004A7BDC"/>
    <w:rsid w:val="004A7CB4"/>
    <w:rsid w:val="004A7D79"/>
    <w:rsid w:val="004A7EFB"/>
    <w:rsid w:val="004A7F3F"/>
    <w:rsid w:val="004A7F43"/>
    <w:rsid w:val="004A7FC4"/>
    <w:rsid w:val="004A7FCD"/>
    <w:rsid w:val="004B0007"/>
    <w:rsid w:val="004B001D"/>
    <w:rsid w:val="004B00CF"/>
    <w:rsid w:val="004B00D4"/>
    <w:rsid w:val="004B0138"/>
    <w:rsid w:val="004B01FF"/>
    <w:rsid w:val="004B026D"/>
    <w:rsid w:val="004B02D6"/>
    <w:rsid w:val="004B03A5"/>
    <w:rsid w:val="004B03BB"/>
    <w:rsid w:val="004B042A"/>
    <w:rsid w:val="004B04E0"/>
    <w:rsid w:val="004B053F"/>
    <w:rsid w:val="004B05A6"/>
    <w:rsid w:val="004B0791"/>
    <w:rsid w:val="004B0830"/>
    <w:rsid w:val="004B083F"/>
    <w:rsid w:val="004B084A"/>
    <w:rsid w:val="004B0AE3"/>
    <w:rsid w:val="004B0B33"/>
    <w:rsid w:val="004B0EDC"/>
    <w:rsid w:val="004B0FB5"/>
    <w:rsid w:val="004B0FCC"/>
    <w:rsid w:val="004B105D"/>
    <w:rsid w:val="004B1087"/>
    <w:rsid w:val="004B1188"/>
    <w:rsid w:val="004B11DC"/>
    <w:rsid w:val="004B11E9"/>
    <w:rsid w:val="004B1210"/>
    <w:rsid w:val="004B1308"/>
    <w:rsid w:val="004B1319"/>
    <w:rsid w:val="004B137F"/>
    <w:rsid w:val="004B148B"/>
    <w:rsid w:val="004B164F"/>
    <w:rsid w:val="004B17AF"/>
    <w:rsid w:val="004B1832"/>
    <w:rsid w:val="004B18C0"/>
    <w:rsid w:val="004B18D0"/>
    <w:rsid w:val="004B1918"/>
    <w:rsid w:val="004B1978"/>
    <w:rsid w:val="004B1CA7"/>
    <w:rsid w:val="004B1CBD"/>
    <w:rsid w:val="004B1EF2"/>
    <w:rsid w:val="004B20BF"/>
    <w:rsid w:val="004B213F"/>
    <w:rsid w:val="004B214F"/>
    <w:rsid w:val="004B21C8"/>
    <w:rsid w:val="004B23A3"/>
    <w:rsid w:val="004B23BD"/>
    <w:rsid w:val="004B23EB"/>
    <w:rsid w:val="004B243E"/>
    <w:rsid w:val="004B24E5"/>
    <w:rsid w:val="004B24FC"/>
    <w:rsid w:val="004B254E"/>
    <w:rsid w:val="004B2552"/>
    <w:rsid w:val="004B2649"/>
    <w:rsid w:val="004B271D"/>
    <w:rsid w:val="004B27CA"/>
    <w:rsid w:val="004B284D"/>
    <w:rsid w:val="004B2924"/>
    <w:rsid w:val="004B29FB"/>
    <w:rsid w:val="004B29FE"/>
    <w:rsid w:val="004B2A39"/>
    <w:rsid w:val="004B2A45"/>
    <w:rsid w:val="004B2A6C"/>
    <w:rsid w:val="004B2BB8"/>
    <w:rsid w:val="004B2BD7"/>
    <w:rsid w:val="004B2C31"/>
    <w:rsid w:val="004B2C64"/>
    <w:rsid w:val="004B2CC4"/>
    <w:rsid w:val="004B2CDC"/>
    <w:rsid w:val="004B2F02"/>
    <w:rsid w:val="004B2F26"/>
    <w:rsid w:val="004B2FD5"/>
    <w:rsid w:val="004B3054"/>
    <w:rsid w:val="004B30F2"/>
    <w:rsid w:val="004B31C6"/>
    <w:rsid w:val="004B33AB"/>
    <w:rsid w:val="004B3401"/>
    <w:rsid w:val="004B3424"/>
    <w:rsid w:val="004B34D4"/>
    <w:rsid w:val="004B3500"/>
    <w:rsid w:val="004B35C4"/>
    <w:rsid w:val="004B35D8"/>
    <w:rsid w:val="004B36F9"/>
    <w:rsid w:val="004B373B"/>
    <w:rsid w:val="004B3850"/>
    <w:rsid w:val="004B3891"/>
    <w:rsid w:val="004B38A4"/>
    <w:rsid w:val="004B3975"/>
    <w:rsid w:val="004B3A28"/>
    <w:rsid w:val="004B3A29"/>
    <w:rsid w:val="004B3B78"/>
    <w:rsid w:val="004B3C99"/>
    <w:rsid w:val="004B4138"/>
    <w:rsid w:val="004B41BF"/>
    <w:rsid w:val="004B4344"/>
    <w:rsid w:val="004B43E2"/>
    <w:rsid w:val="004B461A"/>
    <w:rsid w:val="004B466C"/>
    <w:rsid w:val="004B46DD"/>
    <w:rsid w:val="004B47D1"/>
    <w:rsid w:val="004B47EA"/>
    <w:rsid w:val="004B4999"/>
    <w:rsid w:val="004B49BF"/>
    <w:rsid w:val="004B4A32"/>
    <w:rsid w:val="004B4AD0"/>
    <w:rsid w:val="004B4BD0"/>
    <w:rsid w:val="004B4C29"/>
    <w:rsid w:val="004B4C67"/>
    <w:rsid w:val="004B4DB0"/>
    <w:rsid w:val="004B4E14"/>
    <w:rsid w:val="004B4E40"/>
    <w:rsid w:val="004B5056"/>
    <w:rsid w:val="004B50A7"/>
    <w:rsid w:val="004B50CF"/>
    <w:rsid w:val="004B5144"/>
    <w:rsid w:val="004B51FE"/>
    <w:rsid w:val="004B52C8"/>
    <w:rsid w:val="004B53A6"/>
    <w:rsid w:val="004B53E5"/>
    <w:rsid w:val="004B57D1"/>
    <w:rsid w:val="004B580C"/>
    <w:rsid w:val="004B58AE"/>
    <w:rsid w:val="004B598E"/>
    <w:rsid w:val="004B5A54"/>
    <w:rsid w:val="004B5B2F"/>
    <w:rsid w:val="004B5B83"/>
    <w:rsid w:val="004B5BB2"/>
    <w:rsid w:val="004B5C67"/>
    <w:rsid w:val="004B5D4E"/>
    <w:rsid w:val="004B5F65"/>
    <w:rsid w:val="004B6100"/>
    <w:rsid w:val="004B6130"/>
    <w:rsid w:val="004B614E"/>
    <w:rsid w:val="004B6154"/>
    <w:rsid w:val="004B61BE"/>
    <w:rsid w:val="004B61FC"/>
    <w:rsid w:val="004B63E6"/>
    <w:rsid w:val="004B6482"/>
    <w:rsid w:val="004B6496"/>
    <w:rsid w:val="004B661D"/>
    <w:rsid w:val="004B66CA"/>
    <w:rsid w:val="004B66E0"/>
    <w:rsid w:val="004B67F1"/>
    <w:rsid w:val="004B6A87"/>
    <w:rsid w:val="004B6C22"/>
    <w:rsid w:val="004B6CB7"/>
    <w:rsid w:val="004B6D2B"/>
    <w:rsid w:val="004B6D63"/>
    <w:rsid w:val="004B6DA2"/>
    <w:rsid w:val="004B6E9D"/>
    <w:rsid w:val="004B6EE8"/>
    <w:rsid w:val="004B6F32"/>
    <w:rsid w:val="004B6FF8"/>
    <w:rsid w:val="004B7000"/>
    <w:rsid w:val="004B703E"/>
    <w:rsid w:val="004B7238"/>
    <w:rsid w:val="004B7556"/>
    <w:rsid w:val="004B760F"/>
    <w:rsid w:val="004B7686"/>
    <w:rsid w:val="004B76C5"/>
    <w:rsid w:val="004B76EF"/>
    <w:rsid w:val="004B7704"/>
    <w:rsid w:val="004B77A2"/>
    <w:rsid w:val="004B7829"/>
    <w:rsid w:val="004B78C4"/>
    <w:rsid w:val="004B78F2"/>
    <w:rsid w:val="004B7942"/>
    <w:rsid w:val="004B7A0C"/>
    <w:rsid w:val="004B7A4E"/>
    <w:rsid w:val="004B7AA2"/>
    <w:rsid w:val="004B7D6C"/>
    <w:rsid w:val="004B7DAB"/>
    <w:rsid w:val="004B7F91"/>
    <w:rsid w:val="004C003F"/>
    <w:rsid w:val="004C00BC"/>
    <w:rsid w:val="004C016E"/>
    <w:rsid w:val="004C0196"/>
    <w:rsid w:val="004C02DA"/>
    <w:rsid w:val="004C02E3"/>
    <w:rsid w:val="004C0313"/>
    <w:rsid w:val="004C03C3"/>
    <w:rsid w:val="004C058D"/>
    <w:rsid w:val="004C070E"/>
    <w:rsid w:val="004C0A67"/>
    <w:rsid w:val="004C0A73"/>
    <w:rsid w:val="004C0A8E"/>
    <w:rsid w:val="004C0D06"/>
    <w:rsid w:val="004C0D19"/>
    <w:rsid w:val="004C0D90"/>
    <w:rsid w:val="004C0E89"/>
    <w:rsid w:val="004C0FF8"/>
    <w:rsid w:val="004C101A"/>
    <w:rsid w:val="004C103C"/>
    <w:rsid w:val="004C1086"/>
    <w:rsid w:val="004C110E"/>
    <w:rsid w:val="004C11DA"/>
    <w:rsid w:val="004C12B8"/>
    <w:rsid w:val="004C1450"/>
    <w:rsid w:val="004C148D"/>
    <w:rsid w:val="004C154E"/>
    <w:rsid w:val="004C15AF"/>
    <w:rsid w:val="004C173C"/>
    <w:rsid w:val="004C17F7"/>
    <w:rsid w:val="004C18DA"/>
    <w:rsid w:val="004C194A"/>
    <w:rsid w:val="004C1AD7"/>
    <w:rsid w:val="004C1B1E"/>
    <w:rsid w:val="004C1B5E"/>
    <w:rsid w:val="004C1B8F"/>
    <w:rsid w:val="004C1BFE"/>
    <w:rsid w:val="004C1C83"/>
    <w:rsid w:val="004C1D04"/>
    <w:rsid w:val="004C1E77"/>
    <w:rsid w:val="004C1F17"/>
    <w:rsid w:val="004C1F49"/>
    <w:rsid w:val="004C1F68"/>
    <w:rsid w:val="004C2047"/>
    <w:rsid w:val="004C21A2"/>
    <w:rsid w:val="004C22D9"/>
    <w:rsid w:val="004C23AE"/>
    <w:rsid w:val="004C249F"/>
    <w:rsid w:val="004C24C3"/>
    <w:rsid w:val="004C24DF"/>
    <w:rsid w:val="004C259B"/>
    <w:rsid w:val="004C266F"/>
    <w:rsid w:val="004C27F7"/>
    <w:rsid w:val="004C2922"/>
    <w:rsid w:val="004C298F"/>
    <w:rsid w:val="004C29F1"/>
    <w:rsid w:val="004C2A3C"/>
    <w:rsid w:val="004C2ADE"/>
    <w:rsid w:val="004C2B2D"/>
    <w:rsid w:val="004C2B82"/>
    <w:rsid w:val="004C2BAB"/>
    <w:rsid w:val="004C2CEF"/>
    <w:rsid w:val="004C2EA5"/>
    <w:rsid w:val="004C2F7A"/>
    <w:rsid w:val="004C31DC"/>
    <w:rsid w:val="004C355C"/>
    <w:rsid w:val="004C3593"/>
    <w:rsid w:val="004C363B"/>
    <w:rsid w:val="004C3652"/>
    <w:rsid w:val="004C3724"/>
    <w:rsid w:val="004C3922"/>
    <w:rsid w:val="004C3A8B"/>
    <w:rsid w:val="004C3A96"/>
    <w:rsid w:val="004C3ADC"/>
    <w:rsid w:val="004C3B5C"/>
    <w:rsid w:val="004C3B90"/>
    <w:rsid w:val="004C3C8E"/>
    <w:rsid w:val="004C3D1F"/>
    <w:rsid w:val="004C3D63"/>
    <w:rsid w:val="004C3D9E"/>
    <w:rsid w:val="004C412C"/>
    <w:rsid w:val="004C4188"/>
    <w:rsid w:val="004C41D6"/>
    <w:rsid w:val="004C4201"/>
    <w:rsid w:val="004C4260"/>
    <w:rsid w:val="004C452B"/>
    <w:rsid w:val="004C4705"/>
    <w:rsid w:val="004C47B2"/>
    <w:rsid w:val="004C4864"/>
    <w:rsid w:val="004C48B4"/>
    <w:rsid w:val="004C4A19"/>
    <w:rsid w:val="004C4A2B"/>
    <w:rsid w:val="004C4A38"/>
    <w:rsid w:val="004C4DB3"/>
    <w:rsid w:val="004C4EA5"/>
    <w:rsid w:val="004C5098"/>
    <w:rsid w:val="004C50FB"/>
    <w:rsid w:val="004C51E6"/>
    <w:rsid w:val="004C5247"/>
    <w:rsid w:val="004C5311"/>
    <w:rsid w:val="004C5708"/>
    <w:rsid w:val="004C5835"/>
    <w:rsid w:val="004C58A5"/>
    <w:rsid w:val="004C58CA"/>
    <w:rsid w:val="004C5903"/>
    <w:rsid w:val="004C5982"/>
    <w:rsid w:val="004C5A6E"/>
    <w:rsid w:val="004C5ADF"/>
    <w:rsid w:val="004C5C3B"/>
    <w:rsid w:val="004C5C73"/>
    <w:rsid w:val="004C5CEE"/>
    <w:rsid w:val="004C5D3E"/>
    <w:rsid w:val="004C5E80"/>
    <w:rsid w:val="004C5F01"/>
    <w:rsid w:val="004C5F9B"/>
    <w:rsid w:val="004C5FE1"/>
    <w:rsid w:val="004C6032"/>
    <w:rsid w:val="004C60D8"/>
    <w:rsid w:val="004C63E8"/>
    <w:rsid w:val="004C6830"/>
    <w:rsid w:val="004C693E"/>
    <w:rsid w:val="004C695B"/>
    <w:rsid w:val="004C6965"/>
    <w:rsid w:val="004C6982"/>
    <w:rsid w:val="004C699C"/>
    <w:rsid w:val="004C69A0"/>
    <w:rsid w:val="004C69FC"/>
    <w:rsid w:val="004C6B2E"/>
    <w:rsid w:val="004C6B3A"/>
    <w:rsid w:val="004C6B7B"/>
    <w:rsid w:val="004C6CAC"/>
    <w:rsid w:val="004C6F30"/>
    <w:rsid w:val="004C70B6"/>
    <w:rsid w:val="004C70DB"/>
    <w:rsid w:val="004C7264"/>
    <w:rsid w:val="004C7335"/>
    <w:rsid w:val="004C746B"/>
    <w:rsid w:val="004C74D6"/>
    <w:rsid w:val="004C7563"/>
    <w:rsid w:val="004C76A2"/>
    <w:rsid w:val="004C7A9A"/>
    <w:rsid w:val="004C7B31"/>
    <w:rsid w:val="004C7B4A"/>
    <w:rsid w:val="004C7D17"/>
    <w:rsid w:val="004C7E66"/>
    <w:rsid w:val="004C7E8D"/>
    <w:rsid w:val="004C7EA5"/>
    <w:rsid w:val="004C7F7C"/>
    <w:rsid w:val="004C7F85"/>
    <w:rsid w:val="004C7F8D"/>
    <w:rsid w:val="004C7F90"/>
    <w:rsid w:val="004C7F9E"/>
    <w:rsid w:val="004D0032"/>
    <w:rsid w:val="004D0038"/>
    <w:rsid w:val="004D00C1"/>
    <w:rsid w:val="004D0117"/>
    <w:rsid w:val="004D0146"/>
    <w:rsid w:val="004D01F5"/>
    <w:rsid w:val="004D0288"/>
    <w:rsid w:val="004D02AB"/>
    <w:rsid w:val="004D0321"/>
    <w:rsid w:val="004D032B"/>
    <w:rsid w:val="004D0346"/>
    <w:rsid w:val="004D03F5"/>
    <w:rsid w:val="004D0405"/>
    <w:rsid w:val="004D05E3"/>
    <w:rsid w:val="004D06DA"/>
    <w:rsid w:val="004D0761"/>
    <w:rsid w:val="004D07BA"/>
    <w:rsid w:val="004D084E"/>
    <w:rsid w:val="004D0978"/>
    <w:rsid w:val="004D0986"/>
    <w:rsid w:val="004D099A"/>
    <w:rsid w:val="004D09D4"/>
    <w:rsid w:val="004D09E0"/>
    <w:rsid w:val="004D0A27"/>
    <w:rsid w:val="004D0A43"/>
    <w:rsid w:val="004D0A5B"/>
    <w:rsid w:val="004D0A65"/>
    <w:rsid w:val="004D0C57"/>
    <w:rsid w:val="004D0D8A"/>
    <w:rsid w:val="004D0EA6"/>
    <w:rsid w:val="004D0F24"/>
    <w:rsid w:val="004D0F2C"/>
    <w:rsid w:val="004D1031"/>
    <w:rsid w:val="004D1153"/>
    <w:rsid w:val="004D1237"/>
    <w:rsid w:val="004D125B"/>
    <w:rsid w:val="004D1286"/>
    <w:rsid w:val="004D12AB"/>
    <w:rsid w:val="004D139D"/>
    <w:rsid w:val="004D13AD"/>
    <w:rsid w:val="004D150C"/>
    <w:rsid w:val="004D1668"/>
    <w:rsid w:val="004D16B9"/>
    <w:rsid w:val="004D16E0"/>
    <w:rsid w:val="004D16EA"/>
    <w:rsid w:val="004D1730"/>
    <w:rsid w:val="004D1904"/>
    <w:rsid w:val="004D190D"/>
    <w:rsid w:val="004D1A17"/>
    <w:rsid w:val="004D1AE0"/>
    <w:rsid w:val="004D1B54"/>
    <w:rsid w:val="004D1B8E"/>
    <w:rsid w:val="004D1C17"/>
    <w:rsid w:val="004D1C89"/>
    <w:rsid w:val="004D1CDB"/>
    <w:rsid w:val="004D1D6A"/>
    <w:rsid w:val="004D1DCE"/>
    <w:rsid w:val="004D1E54"/>
    <w:rsid w:val="004D1E87"/>
    <w:rsid w:val="004D1E8B"/>
    <w:rsid w:val="004D1F19"/>
    <w:rsid w:val="004D1FA6"/>
    <w:rsid w:val="004D1FF7"/>
    <w:rsid w:val="004D2060"/>
    <w:rsid w:val="004D21AA"/>
    <w:rsid w:val="004D22A8"/>
    <w:rsid w:val="004D23A0"/>
    <w:rsid w:val="004D23CA"/>
    <w:rsid w:val="004D23D6"/>
    <w:rsid w:val="004D23E3"/>
    <w:rsid w:val="004D2457"/>
    <w:rsid w:val="004D2570"/>
    <w:rsid w:val="004D2587"/>
    <w:rsid w:val="004D27DF"/>
    <w:rsid w:val="004D29A7"/>
    <w:rsid w:val="004D29F6"/>
    <w:rsid w:val="004D2A69"/>
    <w:rsid w:val="004D2C5F"/>
    <w:rsid w:val="004D2C9B"/>
    <w:rsid w:val="004D2CE4"/>
    <w:rsid w:val="004D2D25"/>
    <w:rsid w:val="004D2E4B"/>
    <w:rsid w:val="004D2ED8"/>
    <w:rsid w:val="004D2FF9"/>
    <w:rsid w:val="004D31A0"/>
    <w:rsid w:val="004D3459"/>
    <w:rsid w:val="004D34B7"/>
    <w:rsid w:val="004D34E4"/>
    <w:rsid w:val="004D3527"/>
    <w:rsid w:val="004D355C"/>
    <w:rsid w:val="004D3590"/>
    <w:rsid w:val="004D3844"/>
    <w:rsid w:val="004D3A56"/>
    <w:rsid w:val="004D3C3E"/>
    <w:rsid w:val="004D3DC5"/>
    <w:rsid w:val="004D3DF9"/>
    <w:rsid w:val="004D3E8E"/>
    <w:rsid w:val="004D3F0B"/>
    <w:rsid w:val="004D3F24"/>
    <w:rsid w:val="004D3F26"/>
    <w:rsid w:val="004D3F8D"/>
    <w:rsid w:val="004D40C0"/>
    <w:rsid w:val="004D40E8"/>
    <w:rsid w:val="004D4142"/>
    <w:rsid w:val="004D4143"/>
    <w:rsid w:val="004D41B6"/>
    <w:rsid w:val="004D41C2"/>
    <w:rsid w:val="004D425E"/>
    <w:rsid w:val="004D42BE"/>
    <w:rsid w:val="004D4383"/>
    <w:rsid w:val="004D43C8"/>
    <w:rsid w:val="004D4750"/>
    <w:rsid w:val="004D4923"/>
    <w:rsid w:val="004D4A2A"/>
    <w:rsid w:val="004D4ADB"/>
    <w:rsid w:val="004D4B85"/>
    <w:rsid w:val="004D4C35"/>
    <w:rsid w:val="004D4DDA"/>
    <w:rsid w:val="004D4FC9"/>
    <w:rsid w:val="004D4FEF"/>
    <w:rsid w:val="004D5265"/>
    <w:rsid w:val="004D5396"/>
    <w:rsid w:val="004D5500"/>
    <w:rsid w:val="004D5660"/>
    <w:rsid w:val="004D5860"/>
    <w:rsid w:val="004D5965"/>
    <w:rsid w:val="004D5AAA"/>
    <w:rsid w:val="004D5BED"/>
    <w:rsid w:val="004D5C21"/>
    <w:rsid w:val="004D5C74"/>
    <w:rsid w:val="004D5D0A"/>
    <w:rsid w:val="004D5D7A"/>
    <w:rsid w:val="004D5DE7"/>
    <w:rsid w:val="004D5EAE"/>
    <w:rsid w:val="004D5EC8"/>
    <w:rsid w:val="004D5F76"/>
    <w:rsid w:val="004D6056"/>
    <w:rsid w:val="004D60DA"/>
    <w:rsid w:val="004D6178"/>
    <w:rsid w:val="004D621D"/>
    <w:rsid w:val="004D62E7"/>
    <w:rsid w:val="004D63E9"/>
    <w:rsid w:val="004D6499"/>
    <w:rsid w:val="004D64F7"/>
    <w:rsid w:val="004D65CD"/>
    <w:rsid w:val="004D6603"/>
    <w:rsid w:val="004D6645"/>
    <w:rsid w:val="004D66F6"/>
    <w:rsid w:val="004D6757"/>
    <w:rsid w:val="004D681A"/>
    <w:rsid w:val="004D68EB"/>
    <w:rsid w:val="004D68F9"/>
    <w:rsid w:val="004D6A1F"/>
    <w:rsid w:val="004D6A3E"/>
    <w:rsid w:val="004D6BDA"/>
    <w:rsid w:val="004D6C32"/>
    <w:rsid w:val="004D6D71"/>
    <w:rsid w:val="004D6DC0"/>
    <w:rsid w:val="004D6E26"/>
    <w:rsid w:val="004D6E4E"/>
    <w:rsid w:val="004D6E86"/>
    <w:rsid w:val="004D6EB0"/>
    <w:rsid w:val="004D6F01"/>
    <w:rsid w:val="004D6F33"/>
    <w:rsid w:val="004D7136"/>
    <w:rsid w:val="004D715A"/>
    <w:rsid w:val="004D724F"/>
    <w:rsid w:val="004D73A9"/>
    <w:rsid w:val="004D7559"/>
    <w:rsid w:val="004D75B4"/>
    <w:rsid w:val="004D7615"/>
    <w:rsid w:val="004D76B0"/>
    <w:rsid w:val="004D787A"/>
    <w:rsid w:val="004D787E"/>
    <w:rsid w:val="004D797E"/>
    <w:rsid w:val="004D79AD"/>
    <w:rsid w:val="004D7B62"/>
    <w:rsid w:val="004D7BB0"/>
    <w:rsid w:val="004D7BCE"/>
    <w:rsid w:val="004D7CE9"/>
    <w:rsid w:val="004D7D67"/>
    <w:rsid w:val="004D7FE2"/>
    <w:rsid w:val="004E0085"/>
    <w:rsid w:val="004E00A3"/>
    <w:rsid w:val="004E00EE"/>
    <w:rsid w:val="004E013A"/>
    <w:rsid w:val="004E014C"/>
    <w:rsid w:val="004E017B"/>
    <w:rsid w:val="004E01E3"/>
    <w:rsid w:val="004E020C"/>
    <w:rsid w:val="004E03FE"/>
    <w:rsid w:val="004E0435"/>
    <w:rsid w:val="004E050B"/>
    <w:rsid w:val="004E05EB"/>
    <w:rsid w:val="004E07B1"/>
    <w:rsid w:val="004E07C9"/>
    <w:rsid w:val="004E0899"/>
    <w:rsid w:val="004E08DD"/>
    <w:rsid w:val="004E0939"/>
    <w:rsid w:val="004E095E"/>
    <w:rsid w:val="004E0989"/>
    <w:rsid w:val="004E0997"/>
    <w:rsid w:val="004E0AAD"/>
    <w:rsid w:val="004E0ACA"/>
    <w:rsid w:val="004E0B6B"/>
    <w:rsid w:val="004E0B98"/>
    <w:rsid w:val="004E0E12"/>
    <w:rsid w:val="004E0ECB"/>
    <w:rsid w:val="004E0FEF"/>
    <w:rsid w:val="004E1017"/>
    <w:rsid w:val="004E1022"/>
    <w:rsid w:val="004E10B8"/>
    <w:rsid w:val="004E13B1"/>
    <w:rsid w:val="004E143F"/>
    <w:rsid w:val="004E19A5"/>
    <w:rsid w:val="004E1A45"/>
    <w:rsid w:val="004E1A71"/>
    <w:rsid w:val="004E1ADD"/>
    <w:rsid w:val="004E1DD7"/>
    <w:rsid w:val="004E1E15"/>
    <w:rsid w:val="004E1E25"/>
    <w:rsid w:val="004E1F01"/>
    <w:rsid w:val="004E2092"/>
    <w:rsid w:val="004E218B"/>
    <w:rsid w:val="004E2222"/>
    <w:rsid w:val="004E2289"/>
    <w:rsid w:val="004E228E"/>
    <w:rsid w:val="004E2292"/>
    <w:rsid w:val="004E2308"/>
    <w:rsid w:val="004E23DC"/>
    <w:rsid w:val="004E2465"/>
    <w:rsid w:val="004E256C"/>
    <w:rsid w:val="004E26C4"/>
    <w:rsid w:val="004E2746"/>
    <w:rsid w:val="004E27CA"/>
    <w:rsid w:val="004E2845"/>
    <w:rsid w:val="004E2920"/>
    <w:rsid w:val="004E2939"/>
    <w:rsid w:val="004E29CB"/>
    <w:rsid w:val="004E2A1E"/>
    <w:rsid w:val="004E2A98"/>
    <w:rsid w:val="004E2AC2"/>
    <w:rsid w:val="004E2B71"/>
    <w:rsid w:val="004E2BBE"/>
    <w:rsid w:val="004E2DF3"/>
    <w:rsid w:val="004E2E46"/>
    <w:rsid w:val="004E2E5F"/>
    <w:rsid w:val="004E2EA9"/>
    <w:rsid w:val="004E2ED0"/>
    <w:rsid w:val="004E2F1E"/>
    <w:rsid w:val="004E2F84"/>
    <w:rsid w:val="004E2FCC"/>
    <w:rsid w:val="004E30DC"/>
    <w:rsid w:val="004E3104"/>
    <w:rsid w:val="004E3220"/>
    <w:rsid w:val="004E3230"/>
    <w:rsid w:val="004E32A8"/>
    <w:rsid w:val="004E32D0"/>
    <w:rsid w:val="004E3321"/>
    <w:rsid w:val="004E333E"/>
    <w:rsid w:val="004E3472"/>
    <w:rsid w:val="004E35D2"/>
    <w:rsid w:val="004E3601"/>
    <w:rsid w:val="004E360B"/>
    <w:rsid w:val="004E3707"/>
    <w:rsid w:val="004E37B3"/>
    <w:rsid w:val="004E39BF"/>
    <w:rsid w:val="004E3A57"/>
    <w:rsid w:val="004E3C02"/>
    <w:rsid w:val="004E3CCC"/>
    <w:rsid w:val="004E3D29"/>
    <w:rsid w:val="004E3EBC"/>
    <w:rsid w:val="004E3FB1"/>
    <w:rsid w:val="004E4115"/>
    <w:rsid w:val="004E421D"/>
    <w:rsid w:val="004E42DC"/>
    <w:rsid w:val="004E42FB"/>
    <w:rsid w:val="004E438C"/>
    <w:rsid w:val="004E4509"/>
    <w:rsid w:val="004E4586"/>
    <w:rsid w:val="004E45C4"/>
    <w:rsid w:val="004E4677"/>
    <w:rsid w:val="004E469E"/>
    <w:rsid w:val="004E46C5"/>
    <w:rsid w:val="004E4751"/>
    <w:rsid w:val="004E475D"/>
    <w:rsid w:val="004E47FB"/>
    <w:rsid w:val="004E4817"/>
    <w:rsid w:val="004E49C0"/>
    <w:rsid w:val="004E49DB"/>
    <w:rsid w:val="004E4D83"/>
    <w:rsid w:val="004E5326"/>
    <w:rsid w:val="004E53E0"/>
    <w:rsid w:val="004E5461"/>
    <w:rsid w:val="004E56EB"/>
    <w:rsid w:val="004E5902"/>
    <w:rsid w:val="004E5ABC"/>
    <w:rsid w:val="004E5B37"/>
    <w:rsid w:val="004E5B7F"/>
    <w:rsid w:val="004E5BD8"/>
    <w:rsid w:val="004E5C68"/>
    <w:rsid w:val="004E5C9B"/>
    <w:rsid w:val="004E5CDA"/>
    <w:rsid w:val="004E5D1A"/>
    <w:rsid w:val="004E5F12"/>
    <w:rsid w:val="004E5F45"/>
    <w:rsid w:val="004E5FA4"/>
    <w:rsid w:val="004E603A"/>
    <w:rsid w:val="004E604D"/>
    <w:rsid w:val="004E60C6"/>
    <w:rsid w:val="004E62A0"/>
    <w:rsid w:val="004E6364"/>
    <w:rsid w:val="004E6412"/>
    <w:rsid w:val="004E6544"/>
    <w:rsid w:val="004E6585"/>
    <w:rsid w:val="004E663D"/>
    <w:rsid w:val="004E66EF"/>
    <w:rsid w:val="004E679A"/>
    <w:rsid w:val="004E681A"/>
    <w:rsid w:val="004E6914"/>
    <w:rsid w:val="004E69F1"/>
    <w:rsid w:val="004E6AAC"/>
    <w:rsid w:val="004E6ADF"/>
    <w:rsid w:val="004E6BE5"/>
    <w:rsid w:val="004E6CDE"/>
    <w:rsid w:val="004E6D9A"/>
    <w:rsid w:val="004E6DB6"/>
    <w:rsid w:val="004E6F96"/>
    <w:rsid w:val="004E7038"/>
    <w:rsid w:val="004E7087"/>
    <w:rsid w:val="004E70FA"/>
    <w:rsid w:val="004E7239"/>
    <w:rsid w:val="004E73C2"/>
    <w:rsid w:val="004E7403"/>
    <w:rsid w:val="004E746F"/>
    <w:rsid w:val="004E7491"/>
    <w:rsid w:val="004E7584"/>
    <w:rsid w:val="004E764D"/>
    <w:rsid w:val="004E7674"/>
    <w:rsid w:val="004E76ED"/>
    <w:rsid w:val="004E76FD"/>
    <w:rsid w:val="004E7901"/>
    <w:rsid w:val="004E7993"/>
    <w:rsid w:val="004E7C43"/>
    <w:rsid w:val="004E7D42"/>
    <w:rsid w:val="004E7E0E"/>
    <w:rsid w:val="004E7FAD"/>
    <w:rsid w:val="004E7FAE"/>
    <w:rsid w:val="004F008F"/>
    <w:rsid w:val="004F00EA"/>
    <w:rsid w:val="004F02A3"/>
    <w:rsid w:val="004F030E"/>
    <w:rsid w:val="004F0339"/>
    <w:rsid w:val="004F03B1"/>
    <w:rsid w:val="004F03D7"/>
    <w:rsid w:val="004F043C"/>
    <w:rsid w:val="004F0461"/>
    <w:rsid w:val="004F0497"/>
    <w:rsid w:val="004F064A"/>
    <w:rsid w:val="004F0693"/>
    <w:rsid w:val="004F075D"/>
    <w:rsid w:val="004F0850"/>
    <w:rsid w:val="004F0941"/>
    <w:rsid w:val="004F095E"/>
    <w:rsid w:val="004F0A8B"/>
    <w:rsid w:val="004F0B13"/>
    <w:rsid w:val="004F0C2A"/>
    <w:rsid w:val="004F0C5F"/>
    <w:rsid w:val="004F0D61"/>
    <w:rsid w:val="004F0E27"/>
    <w:rsid w:val="004F0EFA"/>
    <w:rsid w:val="004F0EFE"/>
    <w:rsid w:val="004F0F60"/>
    <w:rsid w:val="004F0FE8"/>
    <w:rsid w:val="004F0FED"/>
    <w:rsid w:val="004F1085"/>
    <w:rsid w:val="004F10C8"/>
    <w:rsid w:val="004F1175"/>
    <w:rsid w:val="004F1190"/>
    <w:rsid w:val="004F1400"/>
    <w:rsid w:val="004F16DD"/>
    <w:rsid w:val="004F16E0"/>
    <w:rsid w:val="004F1704"/>
    <w:rsid w:val="004F1705"/>
    <w:rsid w:val="004F1873"/>
    <w:rsid w:val="004F1954"/>
    <w:rsid w:val="004F1AA5"/>
    <w:rsid w:val="004F1ABA"/>
    <w:rsid w:val="004F1C76"/>
    <w:rsid w:val="004F1E1A"/>
    <w:rsid w:val="004F1F1A"/>
    <w:rsid w:val="004F2036"/>
    <w:rsid w:val="004F232C"/>
    <w:rsid w:val="004F2387"/>
    <w:rsid w:val="004F2740"/>
    <w:rsid w:val="004F276E"/>
    <w:rsid w:val="004F27D9"/>
    <w:rsid w:val="004F298C"/>
    <w:rsid w:val="004F29AD"/>
    <w:rsid w:val="004F2A1D"/>
    <w:rsid w:val="004F2A9F"/>
    <w:rsid w:val="004F2B15"/>
    <w:rsid w:val="004F2D0D"/>
    <w:rsid w:val="004F2DD1"/>
    <w:rsid w:val="004F2DD5"/>
    <w:rsid w:val="004F2E07"/>
    <w:rsid w:val="004F2EDF"/>
    <w:rsid w:val="004F2F0E"/>
    <w:rsid w:val="004F2FD3"/>
    <w:rsid w:val="004F302D"/>
    <w:rsid w:val="004F30A2"/>
    <w:rsid w:val="004F31DF"/>
    <w:rsid w:val="004F33C2"/>
    <w:rsid w:val="004F344D"/>
    <w:rsid w:val="004F346E"/>
    <w:rsid w:val="004F34F5"/>
    <w:rsid w:val="004F356F"/>
    <w:rsid w:val="004F3587"/>
    <w:rsid w:val="004F3668"/>
    <w:rsid w:val="004F36DC"/>
    <w:rsid w:val="004F378A"/>
    <w:rsid w:val="004F38CD"/>
    <w:rsid w:val="004F3A97"/>
    <w:rsid w:val="004F3B75"/>
    <w:rsid w:val="004F3BEA"/>
    <w:rsid w:val="004F3BED"/>
    <w:rsid w:val="004F3CFB"/>
    <w:rsid w:val="004F3D10"/>
    <w:rsid w:val="004F3D4F"/>
    <w:rsid w:val="004F3EFA"/>
    <w:rsid w:val="004F3FB5"/>
    <w:rsid w:val="004F3FE4"/>
    <w:rsid w:val="004F4024"/>
    <w:rsid w:val="004F40DB"/>
    <w:rsid w:val="004F42C0"/>
    <w:rsid w:val="004F4335"/>
    <w:rsid w:val="004F4410"/>
    <w:rsid w:val="004F44CB"/>
    <w:rsid w:val="004F45CB"/>
    <w:rsid w:val="004F461C"/>
    <w:rsid w:val="004F4678"/>
    <w:rsid w:val="004F469E"/>
    <w:rsid w:val="004F478F"/>
    <w:rsid w:val="004F479A"/>
    <w:rsid w:val="004F47E2"/>
    <w:rsid w:val="004F4805"/>
    <w:rsid w:val="004F482F"/>
    <w:rsid w:val="004F4867"/>
    <w:rsid w:val="004F49A7"/>
    <w:rsid w:val="004F4A28"/>
    <w:rsid w:val="004F4A89"/>
    <w:rsid w:val="004F4AAD"/>
    <w:rsid w:val="004F4BA5"/>
    <w:rsid w:val="004F4BB5"/>
    <w:rsid w:val="004F4CD7"/>
    <w:rsid w:val="004F4D51"/>
    <w:rsid w:val="004F4E00"/>
    <w:rsid w:val="004F4E75"/>
    <w:rsid w:val="004F4EA0"/>
    <w:rsid w:val="004F4EDA"/>
    <w:rsid w:val="004F4F69"/>
    <w:rsid w:val="004F4FCB"/>
    <w:rsid w:val="004F51BF"/>
    <w:rsid w:val="004F51D6"/>
    <w:rsid w:val="004F51E0"/>
    <w:rsid w:val="004F5358"/>
    <w:rsid w:val="004F56C1"/>
    <w:rsid w:val="004F573F"/>
    <w:rsid w:val="004F5852"/>
    <w:rsid w:val="004F589D"/>
    <w:rsid w:val="004F58A4"/>
    <w:rsid w:val="004F591B"/>
    <w:rsid w:val="004F5A35"/>
    <w:rsid w:val="004F5B6C"/>
    <w:rsid w:val="004F5C19"/>
    <w:rsid w:val="004F5C65"/>
    <w:rsid w:val="004F5C9F"/>
    <w:rsid w:val="004F5CB1"/>
    <w:rsid w:val="004F5D86"/>
    <w:rsid w:val="004F5E41"/>
    <w:rsid w:val="004F600F"/>
    <w:rsid w:val="004F601F"/>
    <w:rsid w:val="004F6080"/>
    <w:rsid w:val="004F6110"/>
    <w:rsid w:val="004F6120"/>
    <w:rsid w:val="004F6183"/>
    <w:rsid w:val="004F626A"/>
    <w:rsid w:val="004F63FA"/>
    <w:rsid w:val="004F6447"/>
    <w:rsid w:val="004F64B7"/>
    <w:rsid w:val="004F6621"/>
    <w:rsid w:val="004F66A7"/>
    <w:rsid w:val="004F6715"/>
    <w:rsid w:val="004F6737"/>
    <w:rsid w:val="004F674F"/>
    <w:rsid w:val="004F67F1"/>
    <w:rsid w:val="004F691E"/>
    <w:rsid w:val="004F6977"/>
    <w:rsid w:val="004F6A47"/>
    <w:rsid w:val="004F6AE0"/>
    <w:rsid w:val="004F6B7D"/>
    <w:rsid w:val="004F6BC8"/>
    <w:rsid w:val="004F6C31"/>
    <w:rsid w:val="004F6C76"/>
    <w:rsid w:val="004F6CCB"/>
    <w:rsid w:val="004F6CEB"/>
    <w:rsid w:val="004F6DA9"/>
    <w:rsid w:val="004F6F68"/>
    <w:rsid w:val="004F7061"/>
    <w:rsid w:val="004F7069"/>
    <w:rsid w:val="004F7080"/>
    <w:rsid w:val="004F715A"/>
    <w:rsid w:val="004F7191"/>
    <w:rsid w:val="004F73FB"/>
    <w:rsid w:val="004F7410"/>
    <w:rsid w:val="004F74A6"/>
    <w:rsid w:val="004F7561"/>
    <w:rsid w:val="004F766E"/>
    <w:rsid w:val="004F76DB"/>
    <w:rsid w:val="004F77F4"/>
    <w:rsid w:val="004F780A"/>
    <w:rsid w:val="004F780C"/>
    <w:rsid w:val="004F7A07"/>
    <w:rsid w:val="004F7AAC"/>
    <w:rsid w:val="004F7AC2"/>
    <w:rsid w:val="004F7AED"/>
    <w:rsid w:val="004F7AF9"/>
    <w:rsid w:val="004F7BA4"/>
    <w:rsid w:val="004F7BB3"/>
    <w:rsid w:val="004F7BFA"/>
    <w:rsid w:val="004F7C5F"/>
    <w:rsid w:val="004F7D3A"/>
    <w:rsid w:val="004F7DB4"/>
    <w:rsid w:val="004F7DC6"/>
    <w:rsid w:val="004F7E77"/>
    <w:rsid w:val="004F7FED"/>
    <w:rsid w:val="00500087"/>
    <w:rsid w:val="00500120"/>
    <w:rsid w:val="005001FA"/>
    <w:rsid w:val="005001FC"/>
    <w:rsid w:val="00500257"/>
    <w:rsid w:val="005003BB"/>
    <w:rsid w:val="005003D8"/>
    <w:rsid w:val="005003EC"/>
    <w:rsid w:val="00500557"/>
    <w:rsid w:val="005005A4"/>
    <w:rsid w:val="005005D1"/>
    <w:rsid w:val="005005DA"/>
    <w:rsid w:val="00500623"/>
    <w:rsid w:val="005006F6"/>
    <w:rsid w:val="005007A7"/>
    <w:rsid w:val="00500802"/>
    <w:rsid w:val="00500824"/>
    <w:rsid w:val="0050091F"/>
    <w:rsid w:val="00500978"/>
    <w:rsid w:val="00500A12"/>
    <w:rsid w:val="00500A23"/>
    <w:rsid w:val="00500BC8"/>
    <w:rsid w:val="00500CFB"/>
    <w:rsid w:val="00500D20"/>
    <w:rsid w:val="00500DA4"/>
    <w:rsid w:val="00500DD8"/>
    <w:rsid w:val="00500EC7"/>
    <w:rsid w:val="00500F1F"/>
    <w:rsid w:val="00500F38"/>
    <w:rsid w:val="005010B8"/>
    <w:rsid w:val="00501123"/>
    <w:rsid w:val="00501168"/>
    <w:rsid w:val="0050117D"/>
    <w:rsid w:val="005011DA"/>
    <w:rsid w:val="00501311"/>
    <w:rsid w:val="0050135E"/>
    <w:rsid w:val="005015E9"/>
    <w:rsid w:val="00501657"/>
    <w:rsid w:val="00501694"/>
    <w:rsid w:val="005016A1"/>
    <w:rsid w:val="00501717"/>
    <w:rsid w:val="0050174B"/>
    <w:rsid w:val="00501761"/>
    <w:rsid w:val="005017D8"/>
    <w:rsid w:val="005017E4"/>
    <w:rsid w:val="00501826"/>
    <w:rsid w:val="0050186D"/>
    <w:rsid w:val="005018DA"/>
    <w:rsid w:val="005019BC"/>
    <w:rsid w:val="00501AEB"/>
    <w:rsid w:val="00501B70"/>
    <w:rsid w:val="00501BB0"/>
    <w:rsid w:val="00501BB2"/>
    <w:rsid w:val="00501E0E"/>
    <w:rsid w:val="00501E92"/>
    <w:rsid w:val="00501E9A"/>
    <w:rsid w:val="00501F34"/>
    <w:rsid w:val="00501FE8"/>
    <w:rsid w:val="0050209C"/>
    <w:rsid w:val="005020D6"/>
    <w:rsid w:val="0050214E"/>
    <w:rsid w:val="00502167"/>
    <w:rsid w:val="005021E0"/>
    <w:rsid w:val="00502325"/>
    <w:rsid w:val="0050243E"/>
    <w:rsid w:val="00502507"/>
    <w:rsid w:val="0050259A"/>
    <w:rsid w:val="00502672"/>
    <w:rsid w:val="00502733"/>
    <w:rsid w:val="005027A9"/>
    <w:rsid w:val="005027BF"/>
    <w:rsid w:val="0050291B"/>
    <w:rsid w:val="00502C70"/>
    <w:rsid w:val="00502CEE"/>
    <w:rsid w:val="00502D26"/>
    <w:rsid w:val="00502E5A"/>
    <w:rsid w:val="00502F0B"/>
    <w:rsid w:val="00502F17"/>
    <w:rsid w:val="00502FC0"/>
    <w:rsid w:val="005031C0"/>
    <w:rsid w:val="00503289"/>
    <w:rsid w:val="0050334D"/>
    <w:rsid w:val="005033AB"/>
    <w:rsid w:val="00503A65"/>
    <w:rsid w:val="00503B9B"/>
    <w:rsid w:val="00503D1F"/>
    <w:rsid w:val="00503D30"/>
    <w:rsid w:val="00503EFD"/>
    <w:rsid w:val="00503F6C"/>
    <w:rsid w:val="005041E5"/>
    <w:rsid w:val="00504243"/>
    <w:rsid w:val="005042C4"/>
    <w:rsid w:val="005042D4"/>
    <w:rsid w:val="00504349"/>
    <w:rsid w:val="0050447C"/>
    <w:rsid w:val="00504523"/>
    <w:rsid w:val="00504586"/>
    <w:rsid w:val="005045B8"/>
    <w:rsid w:val="005045D5"/>
    <w:rsid w:val="0050460D"/>
    <w:rsid w:val="00504680"/>
    <w:rsid w:val="0050486A"/>
    <w:rsid w:val="0050495A"/>
    <w:rsid w:val="00504ABF"/>
    <w:rsid w:val="00504B05"/>
    <w:rsid w:val="00504B1B"/>
    <w:rsid w:val="00504B2C"/>
    <w:rsid w:val="00504BBD"/>
    <w:rsid w:val="00504BE4"/>
    <w:rsid w:val="00504CD0"/>
    <w:rsid w:val="00504D50"/>
    <w:rsid w:val="00504DEB"/>
    <w:rsid w:val="00504E8D"/>
    <w:rsid w:val="00504F6F"/>
    <w:rsid w:val="00504FBC"/>
    <w:rsid w:val="0050505B"/>
    <w:rsid w:val="005051C8"/>
    <w:rsid w:val="005051D4"/>
    <w:rsid w:val="0050531F"/>
    <w:rsid w:val="00505486"/>
    <w:rsid w:val="00505862"/>
    <w:rsid w:val="0050589F"/>
    <w:rsid w:val="005058CA"/>
    <w:rsid w:val="00505900"/>
    <w:rsid w:val="00505A21"/>
    <w:rsid w:val="00505BCB"/>
    <w:rsid w:val="00505CA0"/>
    <w:rsid w:val="00505D1B"/>
    <w:rsid w:val="00505D63"/>
    <w:rsid w:val="00505E6B"/>
    <w:rsid w:val="00505F22"/>
    <w:rsid w:val="005060CA"/>
    <w:rsid w:val="00506261"/>
    <w:rsid w:val="005063A4"/>
    <w:rsid w:val="00506428"/>
    <w:rsid w:val="00506780"/>
    <w:rsid w:val="0050691B"/>
    <w:rsid w:val="0050694C"/>
    <w:rsid w:val="00506961"/>
    <w:rsid w:val="00506A10"/>
    <w:rsid w:val="00506B3F"/>
    <w:rsid w:val="00506BAE"/>
    <w:rsid w:val="00506BFA"/>
    <w:rsid w:val="00506C18"/>
    <w:rsid w:val="00506C6B"/>
    <w:rsid w:val="00506C7A"/>
    <w:rsid w:val="00506D53"/>
    <w:rsid w:val="00506FD0"/>
    <w:rsid w:val="00506FE0"/>
    <w:rsid w:val="00507093"/>
    <w:rsid w:val="00507097"/>
    <w:rsid w:val="0050720A"/>
    <w:rsid w:val="00507433"/>
    <w:rsid w:val="00507464"/>
    <w:rsid w:val="005074B5"/>
    <w:rsid w:val="00507587"/>
    <w:rsid w:val="00507590"/>
    <w:rsid w:val="005075A6"/>
    <w:rsid w:val="00507663"/>
    <w:rsid w:val="0050769F"/>
    <w:rsid w:val="00507702"/>
    <w:rsid w:val="00507753"/>
    <w:rsid w:val="0050775B"/>
    <w:rsid w:val="005077E0"/>
    <w:rsid w:val="005078F8"/>
    <w:rsid w:val="00507987"/>
    <w:rsid w:val="00507A21"/>
    <w:rsid w:val="00507A4F"/>
    <w:rsid w:val="00507A69"/>
    <w:rsid w:val="00507AA0"/>
    <w:rsid w:val="00507B62"/>
    <w:rsid w:val="00507C64"/>
    <w:rsid w:val="00507C9C"/>
    <w:rsid w:val="00507E2D"/>
    <w:rsid w:val="00507EC1"/>
    <w:rsid w:val="00507F35"/>
    <w:rsid w:val="00507F8A"/>
    <w:rsid w:val="00510016"/>
    <w:rsid w:val="0051018E"/>
    <w:rsid w:val="0051026D"/>
    <w:rsid w:val="005102EF"/>
    <w:rsid w:val="0051031A"/>
    <w:rsid w:val="005103B9"/>
    <w:rsid w:val="005103D5"/>
    <w:rsid w:val="005106C5"/>
    <w:rsid w:val="0051071B"/>
    <w:rsid w:val="005107A7"/>
    <w:rsid w:val="00510975"/>
    <w:rsid w:val="005109B2"/>
    <w:rsid w:val="00510A3B"/>
    <w:rsid w:val="00510A54"/>
    <w:rsid w:val="00510B28"/>
    <w:rsid w:val="00510BF5"/>
    <w:rsid w:val="00510C7D"/>
    <w:rsid w:val="00510D26"/>
    <w:rsid w:val="00510E07"/>
    <w:rsid w:val="00510F05"/>
    <w:rsid w:val="00510F36"/>
    <w:rsid w:val="00511146"/>
    <w:rsid w:val="0051116E"/>
    <w:rsid w:val="00511270"/>
    <w:rsid w:val="005112EF"/>
    <w:rsid w:val="005114AD"/>
    <w:rsid w:val="0051156E"/>
    <w:rsid w:val="00511668"/>
    <w:rsid w:val="0051173F"/>
    <w:rsid w:val="005117B6"/>
    <w:rsid w:val="005117C6"/>
    <w:rsid w:val="0051186B"/>
    <w:rsid w:val="005118B1"/>
    <w:rsid w:val="005118E0"/>
    <w:rsid w:val="0051193B"/>
    <w:rsid w:val="00511AD1"/>
    <w:rsid w:val="00511B31"/>
    <w:rsid w:val="00511BC1"/>
    <w:rsid w:val="00511CBB"/>
    <w:rsid w:val="00511D9E"/>
    <w:rsid w:val="00511E49"/>
    <w:rsid w:val="00511FD0"/>
    <w:rsid w:val="005121B0"/>
    <w:rsid w:val="005121FF"/>
    <w:rsid w:val="00512313"/>
    <w:rsid w:val="0051245B"/>
    <w:rsid w:val="00512467"/>
    <w:rsid w:val="00512617"/>
    <w:rsid w:val="00512618"/>
    <w:rsid w:val="00512764"/>
    <w:rsid w:val="00512795"/>
    <w:rsid w:val="00512838"/>
    <w:rsid w:val="00512843"/>
    <w:rsid w:val="00512927"/>
    <w:rsid w:val="005129CE"/>
    <w:rsid w:val="00512C17"/>
    <w:rsid w:val="00512CB7"/>
    <w:rsid w:val="00512E00"/>
    <w:rsid w:val="00512E15"/>
    <w:rsid w:val="0051306C"/>
    <w:rsid w:val="00513101"/>
    <w:rsid w:val="005131A6"/>
    <w:rsid w:val="005131E4"/>
    <w:rsid w:val="00513252"/>
    <w:rsid w:val="005132D8"/>
    <w:rsid w:val="005133B7"/>
    <w:rsid w:val="005133EA"/>
    <w:rsid w:val="005133F8"/>
    <w:rsid w:val="00513405"/>
    <w:rsid w:val="0051348F"/>
    <w:rsid w:val="005139A2"/>
    <w:rsid w:val="005139AF"/>
    <w:rsid w:val="005139EB"/>
    <w:rsid w:val="00513A7F"/>
    <w:rsid w:val="00513B2B"/>
    <w:rsid w:val="00513F5A"/>
    <w:rsid w:val="00513F5B"/>
    <w:rsid w:val="00513F78"/>
    <w:rsid w:val="005143C8"/>
    <w:rsid w:val="0051450A"/>
    <w:rsid w:val="00514672"/>
    <w:rsid w:val="005148A9"/>
    <w:rsid w:val="005148B7"/>
    <w:rsid w:val="00514931"/>
    <w:rsid w:val="005149BC"/>
    <w:rsid w:val="00514A35"/>
    <w:rsid w:val="00514C12"/>
    <w:rsid w:val="00514C58"/>
    <w:rsid w:val="00514C89"/>
    <w:rsid w:val="00514D4A"/>
    <w:rsid w:val="00514E8A"/>
    <w:rsid w:val="00514EB6"/>
    <w:rsid w:val="00514EDC"/>
    <w:rsid w:val="00514FFF"/>
    <w:rsid w:val="00515093"/>
    <w:rsid w:val="0051520E"/>
    <w:rsid w:val="005153E8"/>
    <w:rsid w:val="005153EB"/>
    <w:rsid w:val="0051550B"/>
    <w:rsid w:val="005155C6"/>
    <w:rsid w:val="005156BA"/>
    <w:rsid w:val="0051572A"/>
    <w:rsid w:val="00515751"/>
    <w:rsid w:val="0051575D"/>
    <w:rsid w:val="005157B3"/>
    <w:rsid w:val="005158F6"/>
    <w:rsid w:val="00515A20"/>
    <w:rsid w:val="00515C9D"/>
    <w:rsid w:val="00515CC6"/>
    <w:rsid w:val="00515D4D"/>
    <w:rsid w:val="00515E4D"/>
    <w:rsid w:val="00515F1B"/>
    <w:rsid w:val="00516005"/>
    <w:rsid w:val="00516164"/>
    <w:rsid w:val="005161BC"/>
    <w:rsid w:val="00516280"/>
    <w:rsid w:val="00516417"/>
    <w:rsid w:val="0051641D"/>
    <w:rsid w:val="0051645F"/>
    <w:rsid w:val="00516531"/>
    <w:rsid w:val="00516591"/>
    <w:rsid w:val="005165B0"/>
    <w:rsid w:val="00516693"/>
    <w:rsid w:val="00516696"/>
    <w:rsid w:val="005169FC"/>
    <w:rsid w:val="00516A00"/>
    <w:rsid w:val="00516B24"/>
    <w:rsid w:val="00516BA0"/>
    <w:rsid w:val="00516BF5"/>
    <w:rsid w:val="00516C11"/>
    <w:rsid w:val="00516C7E"/>
    <w:rsid w:val="00516D84"/>
    <w:rsid w:val="00516EC5"/>
    <w:rsid w:val="00516F60"/>
    <w:rsid w:val="0051701B"/>
    <w:rsid w:val="0051710B"/>
    <w:rsid w:val="00517131"/>
    <w:rsid w:val="00517335"/>
    <w:rsid w:val="00517426"/>
    <w:rsid w:val="00517681"/>
    <w:rsid w:val="00517738"/>
    <w:rsid w:val="005177AE"/>
    <w:rsid w:val="0051789E"/>
    <w:rsid w:val="0051789F"/>
    <w:rsid w:val="005178C9"/>
    <w:rsid w:val="005178CB"/>
    <w:rsid w:val="0051792B"/>
    <w:rsid w:val="00517C3A"/>
    <w:rsid w:val="00517C51"/>
    <w:rsid w:val="00517C86"/>
    <w:rsid w:val="00517D34"/>
    <w:rsid w:val="00517D70"/>
    <w:rsid w:val="00517E11"/>
    <w:rsid w:val="00517F21"/>
    <w:rsid w:val="00517F47"/>
    <w:rsid w:val="00517FF9"/>
    <w:rsid w:val="00520004"/>
    <w:rsid w:val="00520054"/>
    <w:rsid w:val="00520153"/>
    <w:rsid w:val="005202E5"/>
    <w:rsid w:val="00520315"/>
    <w:rsid w:val="00520399"/>
    <w:rsid w:val="005203AF"/>
    <w:rsid w:val="0052046A"/>
    <w:rsid w:val="00520488"/>
    <w:rsid w:val="00520725"/>
    <w:rsid w:val="00520793"/>
    <w:rsid w:val="005207DA"/>
    <w:rsid w:val="0052088E"/>
    <w:rsid w:val="005209F5"/>
    <w:rsid w:val="00520A01"/>
    <w:rsid w:val="00520C70"/>
    <w:rsid w:val="00520CAF"/>
    <w:rsid w:val="00520CCF"/>
    <w:rsid w:val="00520D90"/>
    <w:rsid w:val="00520EE1"/>
    <w:rsid w:val="00520EE5"/>
    <w:rsid w:val="00520FE7"/>
    <w:rsid w:val="00521034"/>
    <w:rsid w:val="00521138"/>
    <w:rsid w:val="00521152"/>
    <w:rsid w:val="00521186"/>
    <w:rsid w:val="005211E7"/>
    <w:rsid w:val="005212C5"/>
    <w:rsid w:val="005214EE"/>
    <w:rsid w:val="00521540"/>
    <w:rsid w:val="005215B4"/>
    <w:rsid w:val="00521931"/>
    <w:rsid w:val="00521C53"/>
    <w:rsid w:val="00521C75"/>
    <w:rsid w:val="00521C78"/>
    <w:rsid w:val="00521D32"/>
    <w:rsid w:val="00521D7D"/>
    <w:rsid w:val="0052208F"/>
    <w:rsid w:val="00522129"/>
    <w:rsid w:val="005221A8"/>
    <w:rsid w:val="0052224F"/>
    <w:rsid w:val="005222EC"/>
    <w:rsid w:val="0052248E"/>
    <w:rsid w:val="0052266B"/>
    <w:rsid w:val="00522687"/>
    <w:rsid w:val="00522797"/>
    <w:rsid w:val="005228BF"/>
    <w:rsid w:val="005228D6"/>
    <w:rsid w:val="00522A3A"/>
    <w:rsid w:val="00522A55"/>
    <w:rsid w:val="00522AB1"/>
    <w:rsid w:val="00522CD2"/>
    <w:rsid w:val="00522DC1"/>
    <w:rsid w:val="00522DEF"/>
    <w:rsid w:val="00522E4B"/>
    <w:rsid w:val="00522ED3"/>
    <w:rsid w:val="00522FE3"/>
    <w:rsid w:val="005230EC"/>
    <w:rsid w:val="00523199"/>
    <w:rsid w:val="0052320D"/>
    <w:rsid w:val="00523249"/>
    <w:rsid w:val="0052327C"/>
    <w:rsid w:val="0052345F"/>
    <w:rsid w:val="005234BC"/>
    <w:rsid w:val="005235FD"/>
    <w:rsid w:val="00523735"/>
    <w:rsid w:val="00523907"/>
    <w:rsid w:val="005239FE"/>
    <w:rsid w:val="00523A79"/>
    <w:rsid w:val="00523AFF"/>
    <w:rsid w:val="00523B85"/>
    <w:rsid w:val="00523D01"/>
    <w:rsid w:val="00523D09"/>
    <w:rsid w:val="00523D94"/>
    <w:rsid w:val="0052404D"/>
    <w:rsid w:val="0052411A"/>
    <w:rsid w:val="005241D8"/>
    <w:rsid w:val="00524747"/>
    <w:rsid w:val="0052485F"/>
    <w:rsid w:val="0052495F"/>
    <w:rsid w:val="005249A2"/>
    <w:rsid w:val="005249AB"/>
    <w:rsid w:val="00524A06"/>
    <w:rsid w:val="00524B05"/>
    <w:rsid w:val="00524B64"/>
    <w:rsid w:val="00524C5B"/>
    <w:rsid w:val="00524C71"/>
    <w:rsid w:val="00524CD5"/>
    <w:rsid w:val="00524D9B"/>
    <w:rsid w:val="0052501F"/>
    <w:rsid w:val="00525050"/>
    <w:rsid w:val="00525069"/>
    <w:rsid w:val="00525078"/>
    <w:rsid w:val="0052509A"/>
    <w:rsid w:val="00525149"/>
    <w:rsid w:val="005251E0"/>
    <w:rsid w:val="0052527A"/>
    <w:rsid w:val="0052529B"/>
    <w:rsid w:val="005253D9"/>
    <w:rsid w:val="005254C5"/>
    <w:rsid w:val="005257C0"/>
    <w:rsid w:val="005257D7"/>
    <w:rsid w:val="00525886"/>
    <w:rsid w:val="00525913"/>
    <w:rsid w:val="00525918"/>
    <w:rsid w:val="00525921"/>
    <w:rsid w:val="0052595A"/>
    <w:rsid w:val="0052599D"/>
    <w:rsid w:val="005259A3"/>
    <w:rsid w:val="005259F3"/>
    <w:rsid w:val="00525A4A"/>
    <w:rsid w:val="00525B91"/>
    <w:rsid w:val="00525BE6"/>
    <w:rsid w:val="00525C2E"/>
    <w:rsid w:val="00525C90"/>
    <w:rsid w:val="00525D7F"/>
    <w:rsid w:val="00525EAD"/>
    <w:rsid w:val="00525EFA"/>
    <w:rsid w:val="00525F64"/>
    <w:rsid w:val="00525F90"/>
    <w:rsid w:val="00525FA3"/>
    <w:rsid w:val="0052601D"/>
    <w:rsid w:val="005261A4"/>
    <w:rsid w:val="005262CA"/>
    <w:rsid w:val="0052642E"/>
    <w:rsid w:val="00526456"/>
    <w:rsid w:val="005266C5"/>
    <w:rsid w:val="005266DE"/>
    <w:rsid w:val="00526804"/>
    <w:rsid w:val="005268AB"/>
    <w:rsid w:val="00526969"/>
    <w:rsid w:val="005269B5"/>
    <w:rsid w:val="00526A7E"/>
    <w:rsid w:val="00526A88"/>
    <w:rsid w:val="00526B19"/>
    <w:rsid w:val="00526BE0"/>
    <w:rsid w:val="00526D79"/>
    <w:rsid w:val="00526F2F"/>
    <w:rsid w:val="00526F49"/>
    <w:rsid w:val="00527070"/>
    <w:rsid w:val="00527222"/>
    <w:rsid w:val="00527261"/>
    <w:rsid w:val="005272CE"/>
    <w:rsid w:val="005272E8"/>
    <w:rsid w:val="00527442"/>
    <w:rsid w:val="00527554"/>
    <w:rsid w:val="0052766B"/>
    <w:rsid w:val="005277A0"/>
    <w:rsid w:val="00527809"/>
    <w:rsid w:val="00527978"/>
    <w:rsid w:val="00527998"/>
    <w:rsid w:val="005279A5"/>
    <w:rsid w:val="00527A8C"/>
    <w:rsid w:val="00527AB2"/>
    <w:rsid w:val="00527AE2"/>
    <w:rsid w:val="00527B9A"/>
    <w:rsid w:val="00527C11"/>
    <w:rsid w:val="00527CCF"/>
    <w:rsid w:val="00527D02"/>
    <w:rsid w:val="00527D80"/>
    <w:rsid w:val="00527D98"/>
    <w:rsid w:val="00527F84"/>
    <w:rsid w:val="00527FD5"/>
    <w:rsid w:val="0053026A"/>
    <w:rsid w:val="005302A7"/>
    <w:rsid w:val="0053043E"/>
    <w:rsid w:val="00530577"/>
    <w:rsid w:val="005305AC"/>
    <w:rsid w:val="005305E6"/>
    <w:rsid w:val="0053062C"/>
    <w:rsid w:val="00530637"/>
    <w:rsid w:val="005306FF"/>
    <w:rsid w:val="00530750"/>
    <w:rsid w:val="00530822"/>
    <w:rsid w:val="00530832"/>
    <w:rsid w:val="00530901"/>
    <w:rsid w:val="005309BA"/>
    <w:rsid w:val="00530A3D"/>
    <w:rsid w:val="00530A99"/>
    <w:rsid w:val="00530BD8"/>
    <w:rsid w:val="00530C56"/>
    <w:rsid w:val="00530CE2"/>
    <w:rsid w:val="00530E0E"/>
    <w:rsid w:val="00530F4F"/>
    <w:rsid w:val="00530F56"/>
    <w:rsid w:val="00530F60"/>
    <w:rsid w:val="00530FF8"/>
    <w:rsid w:val="00531002"/>
    <w:rsid w:val="00531029"/>
    <w:rsid w:val="0053103B"/>
    <w:rsid w:val="00531060"/>
    <w:rsid w:val="00531099"/>
    <w:rsid w:val="00531140"/>
    <w:rsid w:val="005311DF"/>
    <w:rsid w:val="005312E6"/>
    <w:rsid w:val="005313FB"/>
    <w:rsid w:val="0053148C"/>
    <w:rsid w:val="005314B1"/>
    <w:rsid w:val="005316A8"/>
    <w:rsid w:val="00531BCE"/>
    <w:rsid w:val="00531D6A"/>
    <w:rsid w:val="00531DEF"/>
    <w:rsid w:val="00531E7E"/>
    <w:rsid w:val="00531F03"/>
    <w:rsid w:val="00531F2C"/>
    <w:rsid w:val="00531F75"/>
    <w:rsid w:val="00531FB9"/>
    <w:rsid w:val="005320CF"/>
    <w:rsid w:val="0053212F"/>
    <w:rsid w:val="0053233E"/>
    <w:rsid w:val="0053235B"/>
    <w:rsid w:val="005324A5"/>
    <w:rsid w:val="00532544"/>
    <w:rsid w:val="0053257D"/>
    <w:rsid w:val="00532588"/>
    <w:rsid w:val="00532674"/>
    <w:rsid w:val="00532683"/>
    <w:rsid w:val="0053271C"/>
    <w:rsid w:val="00532771"/>
    <w:rsid w:val="005327EA"/>
    <w:rsid w:val="00532926"/>
    <w:rsid w:val="00532980"/>
    <w:rsid w:val="00532A12"/>
    <w:rsid w:val="00532AEE"/>
    <w:rsid w:val="00532AF9"/>
    <w:rsid w:val="00532B64"/>
    <w:rsid w:val="00532B99"/>
    <w:rsid w:val="00532CDB"/>
    <w:rsid w:val="00532D9D"/>
    <w:rsid w:val="00532E48"/>
    <w:rsid w:val="00532FA0"/>
    <w:rsid w:val="00532FB8"/>
    <w:rsid w:val="005330F2"/>
    <w:rsid w:val="005331C1"/>
    <w:rsid w:val="005332FE"/>
    <w:rsid w:val="00533385"/>
    <w:rsid w:val="005334E2"/>
    <w:rsid w:val="005335AE"/>
    <w:rsid w:val="0053361D"/>
    <w:rsid w:val="005336E5"/>
    <w:rsid w:val="00533887"/>
    <w:rsid w:val="00533894"/>
    <w:rsid w:val="005338D0"/>
    <w:rsid w:val="00533A0A"/>
    <w:rsid w:val="00533BAF"/>
    <w:rsid w:val="00533C0B"/>
    <w:rsid w:val="00533C1E"/>
    <w:rsid w:val="00533C36"/>
    <w:rsid w:val="00533C8B"/>
    <w:rsid w:val="00533C98"/>
    <w:rsid w:val="00533CCB"/>
    <w:rsid w:val="00533D17"/>
    <w:rsid w:val="00533D1A"/>
    <w:rsid w:val="00533DBC"/>
    <w:rsid w:val="00533F19"/>
    <w:rsid w:val="00533F3D"/>
    <w:rsid w:val="00533FCF"/>
    <w:rsid w:val="00534024"/>
    <w:rsid w:val="00534187"/>
    <w:rsid w:val="0053422B"/>
    <w:rsid w:val="005342E1"/>
    <w:rsid w:val="00534388"/>
    <w:rsid w:val="0053440C"/>
    <w:rsid w:val="0053447D"/>
    <w:rsid w:val="005344A0"/>
    <w:rsid w:val="0053460A"/>
    <w:rsid w:val="005346B5"/>
    <w:rsid w:val="005346C6"/>
    <w:rsid w:val="005346E7"/>
    <w:rsid w:val="005347B5"/>
    <w:rsid w:val="005347C2"/>
    <w:rsid w:val="005348A7"/>
    <w:rsid w:val="00534A56"/>
    <w:rsid w:val="00534AF1"/>
    <w:rsid w:val="00534BB3"/>
    <w:rsid w:val="00534C91"/>
    <w:rsid w:val="00534F58"/>
    <w:rsid w:val="00535059"/>
    <w:rsid w:val="00535061"/>
    <w:rsid w:val="00535092"/>
    <w:rsid w:val="00535271"/>
    <w:rsid w:val="0053534E"/>
    <w:rsid w:val="00535399"/>
    <w:rsid w:val="005353FD"/>
    <w:rsid w:val="00535579"/>
    <w:rsid w:val="005355AE"/>
    <w:rsid w:val="00535769"/>
    <w:rsid w:val="005359D9"/>
    <w:rsid w:val="00535AC9"/>
    <w:rsid w:val="00535B2B"/>
    <w:rsid w:val="00535B2D"/>
    <w:rsid w:val="00535C3F"/>
    <w:rsid w:val="00535C8B"/>
    <w:rsid w:val="00535CB1"/>
    <w:rsid w:val="00535D3D"/>
    <w:rsid w:val="00535F03"/>
    <w:rsid w:val="00536119"/>
    <w:rsid w:val="005361E8"/>
    <w:rsid w:val="0053624C"/>
    <w:rsid w:val="0053625A"/>
    <w:rsid w:val="00536273"/>
    <w:rsid w:val="005362BF"/>
    <w:rsid w:val="00536338"/>
    <w:rsid w:val="00536425"/>
    <w:rsid w:val="0053659B"/>
    <w:rsid w:val="005366E4"/>
    <w:rsid w:val="0053681B"/>
    <w:rsid w:val="00536905"/>
    <w:rsid w:val="00536A11"/>
    <w:rsid w:val="00536AFC"/>
    <w:rsid w:val="00536BBF"/>
    <w:rsid w:val="00536C5F"/>
    <w:rsid w:val="00536CE7"/>
    <w:rsid w:val="00536D18"/>
    <w:rsid w:val="00536D4B"/>
    <w:rsid w:val="00536D85"/>
    <w:rsid w:val="00536DC9"/>
    <w:rsid w:val="0053700E"/>
    <w:rsid w:val="00537119"/>
    <w:rsid w:val="0053715D"/>
    <w:rsid w:val="00537181"/>
    <w:rsid w:val="0053732C"/>
    <w:rsid w:val="00537555"/>
    <w:rsid w:val="005375DD"/>
    <w:rsid w:val="005377A8"/>
    <w:rsid w:val="005378C5"/>
    <w:rsid w:val="0053798E"/>
    <w:rsid w:val="00537B6B"/>
    <w:rsid w:val="00537BE0"/>
    <w:rsid w:val="00537C5F"/>
    <w:rsid w:val="00537CBD"/>
    <w:rsid w:val="00537D3E"/>
    <w:rsid w:val="00537DA2"/>
    <w:rsid w:val="00537EBE"/>
    <w:rsid w:val="00540092"/>
    <w:rsid w:val="005400D9"/>
    <w:rsid w:val="005401C3"/>
    <w:rsid w:val="005401E8"/>
    <w:rsid w:val="00540237"/>
    <w:rsid w:val="00540311"/>
    <w:rsid w:val="00540354"/>
    <w:rsid w:val="005403FD"/>
    <w:rsid w:val="0054044C"/>
    <w:rsid w:val="005404EF"/>
    <w:rsid w:val="0054053F"/>
    <w:rsid w:val="005405C9"/>
    <w:rsid w:val="00540637"/>
    <w:rsid w:val="0054072E"/>
    <w:rsid w:val="0054079C"/>
    <w:rsid w:val="005407F6"/>
    <w:rsid w:val="0054090F"/>
    <w:rsid w:val="00540937"/>
    <w:rsid w:val="005409AD"/>
    <w:rsid w:val="00540A8A"/>
    <w:rsid w:val="00540AF8"/>
    <w:rsid w:val="00540B2A"/>
    <w:rsid w:val="00540C6F"/>
    <w:rsid w:val="00540C7C"/>
    <w:rsid w:val="00540D31"/>
    <w:rsid w:val="00540D57"/>
    <w:rsid w:val="00540DD9"/>
    <w:rsid w:val="00540EC0"/>
    <w:rsid w:val="00540EDE"/>
    <w:rsid w:val="00540F55"/>
    <w:rsid w:val="00540F8C"/>
    <w:rsid w:val="00540F8F"/>
    <w:rsid w:val="005410F3"/>
    <w:rsid w:val="00541106"/>
    <w:rsid w:val="00541111"/>
    <w:rsid w:val="00541131"/>
    <w:rsid w:val="0054120B"/>
    <w:rsid w:val="00541234"/>
    <w:rsid w:val="00541247"/>
    <w:rsid w:val="0054132B"/>
    <w:rsid w:val="00541384"/>
    <w:rsid w:val="00541449"/>
    <w:rsid w:val="0054147C"/>
    <w:rsid w:val="005414EE"/>
    <w:rsid w:val="0054154D"/>
    <w:rsid w:val="005416C6"/>
    <w:rsid w:val="005416FC"/>
    <w:rsid w:val="005417FA"/>
    <w:rsid w:val="0054187E"/>
    <w:rsid w:val="005418AD"/>
    <w:rsid w:val="005419B4"/>
    <w:rsid w:val="00541C86"/>
    <w:rsid w:val="00541CC0"/>
    <w:rsid w:val="00542074"/>
    <w:rsid w:val="00542188"/>
    <w:rsid w:val="00542191"/>
    <w:rsid w:val="0054229A"/>
    <w:rsid w:val="005422BC"/>
    <w:rsid w:val="00542389"/>
    <w:rsid w:val="005423BD"/>
    <w:rsid w:val="00542425"/>
    <w:rsid w:val="00542477"/>
    <w:rsid w:val="0054249F"/>
    <w:rsid w:val="005424F9"/>
    <w:rsid w:val="00542AD6"/>
    <w:rsid w:val="00542B4D"/>
    <w:rsid w:val="00542B51"/>
    <w:rsid w:val="00542B94"/>
    <w:rsid w:val="00542CC5"/>
    <w:rsid w:val="00542D04"/>
    <w:rsid w:val="00542EEE"/>
    <w:rsid w:val="005430F4"/>
    <w:rsid w:val="005431CD"/>
    <w:rsid w:val="005431E7"/>
    <w:rsid w:val="00543354"/>
    <w:rsid w:val="0054342C"/>
    <w:rsid w:val="00543449"/>
    <w:rsid w:val="0054346B"/>
    <w:rsid w:val="00543500"/>
    <w:rsid w:val="00543604"/>
    <w:rsid w:val="0054372E"/>
    <w:rsid w:val="00543A6D"/>
    <w:rsid w:val="00543A7B"/>
    <w:rsid w:val="00543B56"/>
    <w:rsid w:val="00543C37"/>
    <w:rsid w:val="00543F62"/>
    <w:rsid w:val="00544209"/>
    <w:rsid w:val="0054429D"/>
    <w:rsid w:val="0054433F"/>
    <w:rsid w:val="0054485A"/>
    <w:rsid w:val="00544930"/>
    <w:rsid w:val="0054495F"/>
    <w:rsid w:val="00544985"/>
    <w:rsid w:val="0054499B"/>
    <w:rsid w:val="005449D3"/>
    <w:rsid w:val="00544B4A"/>
    <w:rsid w:val="00544B96"/>
    <w:rsid w:val="00544BEE"/>
    <w:rsid w:val="00544C82"/>
    <w:rsid w:val="00544D8F"/>
    <w:rsid w:val="00544E82"/>
    <w:rsid w:val="00544EA2"/>
    <w:rsid w:val="00544FD3"/>
    <w:rsid w:val="005452E2"/>
    <w:rsid w:val="00545368"/>
    <w:rsid w:val="005455DE"/>
    <w:rsid w:val="00545601"/>
    <w:rsid w:val="00545622"/>
    <w:rsid w:val="0054562B"/>
    <w:rsid w:val="00545668"/>
    <w:rsid w:val="005458D1"/>
    <w:rsid w:val="00545906"/>
    <w:rsid w:val="00545913"/>
    <w:rsid w:val="00545A0E"/>
    <w:rsid w:val="00545AD5"/>
    <w:rsid w:val="00545C70"/>
    <w:rsid w:val="00545CFB"/>
    <w:rsid w:val="00545E96"/>
    <w:rsid w:val="005460E6"/>
    <w:rsid w:val="005462BC"/>
    <w:rsid w:val="005462C5"/>
    <w:rsid w:val="0054631A"/>
    <w:rsid w:val="0054635B"/>
    <w:rsid w:val="00546393"/>
    <w:rsid w:val="00546488"/>
    <w:rsid w:val="005464B9"/>
    <w:rsid w:val="00546569"/>
    <w:rsid w:val="00546570"/>
    <w:rsid w:val="0054659A"/>
    <w:rsid w:val="005465AB"/>
    <w:rsid w:val="005465E3"/>
    <w:rsid w:val="005465F9"/>
    <w:rsid w:val="00546654"/>
    <w:rsid w:val="00546692"/>
    <w:rsid w:val="005467A8"/>
    <w:rsid w:val="00546866"/>
    <w:rsid w:val="0054696A"/>
    <w:rsid w:val="00546B41"/>
    <w:rsid w:val="00546B65"/>
    <w:rsid w:val="00546B6A"/>
    <w:rsid w:val="00546D01"/>
    <w:rsid w:val="00546D23"/>
    <w:rsid w:val="00546D6A"/>
    <w:rsid w:val="00546DB7"/>
    <w:rsid w:val="00546EC6"/>
    <w:rsid w:val="00547014"/>
    <w:rsid w:val="005470B5"/>
    <w:rsid w:val="00547353"/>
    <w:rsid w:val="0054738B"/>
    <w:rsid w:val="005473BC"/>
    <w:rsid w:val="005473C5"/>
    <w:rsid w:val="00547468"/>
    <w:rsid w:val="00547512"/>
    <w:rsid w:val="0054752A"/>
    <w:rsid w:val="005475ED"/>
    <w:rsid w:val="005475F7"/>
    <w:rsid w:val="0054761E"/>
    <w:rsid w:val="005476FF"/>
    <w:rsid w:val="00547748"/>
    <w:rsid w:val="0054778D"/>
    <w:rsid w:val="00547A0A"/>
    <w:rsid w:val="00547AD3"/>
    <w:rsid w:val="00547B12"/>
    <w:rsid w:val="00547B56"/>
    <w:rsid w:val="00547BB4"/>
    <w:rsid w:val="00547EA3"/>
    <w:rsid w:val="00547EBB"/>
    <w:rsid w:val="00547EDC"/>
    <w:rsid w:val="00547FD0"/>
    <w:rsid w:val="005500CA"/>
    <w:rsid w:val="005501CB"/>
    <w:rsid w:val="005501EA"/>
    <w:rsid w:val="00550276"/>
    <w:rsid w:val="00550354"/>
    <w:rsid w:val="005504AB"/>
    <w:rsid w:val="005504D3"/>
    <w:rsid w:val="00550552"/>
    <w:rsid w:val="00550752"/>
    <w:rsid w:val="0055094C"/>
    <w:rsid w:val="00550AA2"/>
    <w:rsid w:val="00550BDD"/>
    <w:rsid w:val="00550BFD"/>
    <w:rsid w:val="00550C0A"/>
    <w:rsid w:val="00550EDB"/>
    <w:rsid w:val="00551071"/>
    <w:rsid w:val="005512B7"/>
    <w:rsid w:val="00551518"/>
    <w:rsid w:val="0055153B"/>
    <w:rsid w:val="0055161B"/>
    <w:rsid w:val="00551732"/>
    <w:rsid w:val="00551769"/>
    <w:rsid w:val="0055184C"/>
    <w:rsid w:val="005519C6"/>
    <w:rsid w:val="00551A21"/>
    <w:rsid w:val="00551ACC"/>
    <w:rsid w:val="00551AE5"/>
    <w:rsid w:val="00551AF1"/>
    <w:rsid w:val="00551B2B"/>
    <w:rsid w:val="00551D55"/>
    <w:rsid w:val="00551E75"/>
    <w:rsid w:val="00551E7F"/>
    <w:rsid w:val="00551EAB"/>
    <w:rsid w:val="00551F78"/>
    <w:rsid w:val="00551F79"/>
    <w:rsid w:val="0055202D"/>
    <w:rsid w:val="005520B2"/>
    <w:rsid w:val="005520E2"/>
    <w:rsid w:val="005521F2"/>
    <w:rsid w:val="00552247"/>
    <w:rsid w:val="005522D4"/>
    <w:rsid w:val="005523AE"/>
    <w:rsid w:val="00552452"/>
    <w:rsid w:val="00552500"/>
    <w:rsid w:val="0055255E"/>
    <w:rsid w:val="0055271C"/>
    <w:rsid w:val="0055273D"/>
    <w:rsid w:val="005527A7"/>
    <w:rsid w:val="00552845"/>
    <w:rsid w:val="00552931"/>
    <w:rsid w:val="00552B60"/>
    <w:rsid w:val="00552DFE"/>
    <w:rsid w:val="00552E16"/>
    <w:rsid w:val="00552E45"/>
    <w:rsid w:val="005531D2"/>
    <w:rsid w:val="005531D9"/>
    <w:rsid w:val="00553314"/>
    <w:rsid w:val="005533F9"/>
    <w:rsid w:val="00553458"/>
    <w:rsid w:val="0055347B"/>
    <w:rsid w:val="005534A3"/>
    <w:rsid w:val="00553639"/>
    <w:rsid w:val="00553765"/>
    <w:rsid w:val="0055384B"/>
    <w:rsid w:val="00553957"/>
    <w:rsid w:val="005539F8"/>
    <w:rsid w:val="00553C16"/>
    <w:rsid w:val="00553C49"/>
    <w:rsid w:val="00553C65"/>
    <w:rsid w:val="00553C9E"/>
    <w:rsid w:val="00553CF6"/>
    <w:rsid w:val="00553D77"/>
    <w:rsid w:val="00553E43"/>
    <w:rsid w:val="00553EA5"/>
    <w:rsid w:val="00553F74"/>
    <w:rsid w:val="00553F9E"/>
    <w:rsid w:val="00554057"/>
    <w:rsid w:val="0055405F"/>
    <w:rsid w:val="0055418C"/>
    <w:rsid w:val="005541E9"/>
    <w:rsid w:val="0055424B"/>
    <w:rsid w:val="0055427A"/>
    <w:rsid w:val="0055434C"/>
    <w:rsid w:val="00554360"/>
    <w:rsid w:val="00554427"/>
    <w:rsid w:val="005547EC"/>
    <w:rsid w:val="005548A2"/>
    <w:rsid w:val="005548BF"/>
    <w:rsid w:val="00554917"/>
    <w:rsid w:val="005549CB"/>
    <w:rsid w:val="005549D3"/>
    <w:rsid w:val="00554A2D"/>
    <w:rsid w:val="00554B16"/>
    <w:rsid w:val="00554B61"/>
    <w:rsid w:val="00554B9E"/>
    <w:rsid w:val="00554BF2"/>
    <w:rsid w:val="00554CAE"/>
    <w:rsid w:val="00554D02"/>
    <w:rsid w:val="00554D17"/>
    <w:rsid w:val="00554D2F"/>
    <w:rsid w:val="00554F1E"/>
    <w:rsid w:val="00554F8D"/>
    <w:rsid w:val="00555011"/>
    <w:rsid w:val="005550FB"/>
    <w:rsid w:val="00555140"/>
    <w:rsid w:val="0055518A"/>
    <w:rsid w:val="00555239"/>
    <w:rsid w:val="005552F5"/>
    <w:rsid w:val="005554EC"/>
    <w:rsid w:val="005555BF"/>
    <w:rsid w:val="005557AB"/>
    <w:rsid w:val="005557C1"/>
    <w:rsid w:val="00555848"/>
    <w:rsid w:val="00555892"/>
    <w:rsid w:val="00555981"/>
    <w:rsid w:val="00555A7C"/>
    <w:rsid w:val="00555AF0"/>
    <w:rsid w:val="00555AF9"/>
    <w:rsid w:val="00555B8E"/>
    <w:rsid w:val="00555C25"/>
    <w:rsid w:val="00555E39"/>
    <w:rsid w:val="00555FAF"/>
    <w:rsid w:val="0055618F"/>
    <w:rsid w:val="005562A7"/>
    <w:rsid w:val="005562CB"/>
    <w:rsid w:val="00556301"/>
    <w:rsid w:val="00556392"/>
    <w:rsid w:val="00556457"/>
    <w:rsid w:val="0055664B"/>
    <w:rsid w:val="00556693"/>
    <w:rsid w:val="005567F6"/>
    <w:rsid w:val="00556860"/>
    <w:rsid w:val="005568F6"/>
    <w:rsid w:val="00556904"/>
    <w:rsid w:val="00556B0A"/>
    <w:rsid w:val="00556BAD"/>
    <w:rsid w:val="00556BEA"/>
    <w:rsid w:val="00556C49"/>
    <w:rsid w:val="00556C8A"/>
    <w:rsid w:val="00556E16"/>
    <w:rsid w:val="00556F97"/>
    <w:rsid w:val="00556F9E"/>
    <w:rsid w:val="00556FAA"/>
    <w:rsid w:val="0055714D"/>
    <w:rsid w:val="00557179"/>
    <w:rsid w:val="0055717D"/>
    <w:rsid w:val="00557429"/>
    <w:rsid w:val="005574A0"/>
    <w:rsid w:val="005574AB"/>
    <w:rsid w:val="005574D8"/>
    <w:rsid w:val="0055752D"/>
    <w:rsid w:val="005576D6"/>
    <w:rsid w:val="005576E1"/>
    <w:rsid w:val="0055787D"/>
    <w:rsid w:val="0055788B"/>
    <w:rsid w:val="005578CB"/>
    <w:rsid w:val="00557900"/>
    <w:rsid w:val="00557AE9"/>
    <w:rsid w:val="00557C61"/>
    <w:rsid w:val="00557E23"/>
    <w:rsid w:val="00557E2A"/>
    <w:rsid w:val="00557F00"/>
    <w:rsid w:val="00557F20"/>
    <w:rsid w:val="00557F77"/>
    <w:rsid w:val="00557FA6"/>
    <w:rsid w:val="00560048"/>
    <w:rsid w:val="0056020C"/>
    <w:rsid w:val="00560232"/>
    <w:rsid w:val="00560263"/>
    <w:rsid w:val="005602F7"/>
    <w:rsid w:val="00560323"/>
    <w:rsid w:val="0056038E"/>
    <w:rsid w:val="0056039D"/>
    <w:rsid w:val="00560571"/>
    <w:rsid w:val="005605A2"/>
    <w:rsid w:val="005605AF"/>
    <w:rsid w:val="00560651"/>
    <w:rsid w:val="005606E5"/>
    <w:rsid w:val="00560738"/>
    <w:rsid w:val="005607CC"/>
    <w:rsid w:val="00560915"/>
    <w:rsid w:val="005609C3"/>
    <w:rsid w:val="00560A48"/>
    <w:rsid w:val="00560B04"/>
    <w:rsid w:val="00560B11"/>
    <w:rsid w:val="00560BED"/>
    <w:rsid w:val="00560C74"/>
    <w:rsid w:val="00560D0F"/>
    <w:rsid w:val="00560DBC"/>
    <w:rsid w:val="00560E85"/>
    <w:rsid w:val="00561086"/>
    <w:rsid w:val="0056114A"/>
    <w:rsid w:val="0056117F"/>
    <w:rsid w:val="005611BB"/>
    <w:rsid w:val="00561233"/>
    <w:rsid w:val="00561248"/>
    <w:rsid w:val="005612AD"/>
    <w:rsid w:val="00561578"/>
    <w:rsid w:val="005615F2"/>
    <w:rsid w:val="0056167D"/>
    <w:rsid w:val="005616E7"/>
    <w:rsid w:val="00561724"/>
    <w:rsid w:val="00561732"/>
    <w:rsid w:val="0056195C"/>
    <w:rsid w:val="005619FA"/>
    <w:rsid w:val="00561A84"/>
    <w:rsid w:val="00561BB1"/>
    <w:rsid w:val="00561DC8"/>
    <w:rsid w:val="00561F0D"/>
    <w:rsid w:val="00561FDC"/>
    <w:rsid w:val="005622A2"/>
    <w:rsid w:val="0056230E"/>
    <w:rsid w:val="00562374"/>
    <w:rsid w:val="005623DF"/>
    <w:rsid w:val="00562423"/>
    <w:rsid w:val="0056249B"/>
    <w:rsid w:val="005628C1"/>
    <w:rsid w:val="00562912"/>
    <w:rsid w:val="00562937"/>
    <w:rsid w:val="00562A76"/>
    <w:rsid w:val="00562AA7"/>
    <w:rsid w:val="00562AAE"/>
    <w:rsid w:val="00562B30"/>
    <w:rsid w:val="00562C1C"/>
    <w:rsid w:val="00562D89"/>
    <w:rsid w:val="00562EAF"/>
    <w:rsid w:val="00562F3A"/>
    <w:rsid w:val="00562F4B"/>
    <w:rsid w:val="00562F6D"/>
    <w:rsid w:val="00562FF0"/>
    <w:rsid w:val="00563093"/>
    <w:rsid w:val="005630B7"/>
    <w:rsid w:val="005630C7"/>
    <w:rsid w:val="00563152"/>
    <w:rsid w:val="00563345"/>
    <w:rsid w:val="00563358"/>
    <w:rsid w:val="005633BE"/>
    <w:rsid w:val="005637DE"/>
    <w:rsid w:val="00563853"/>
    <w:rsid w:val="005639BD"/>
    <w:rsid w:val="005639F7"/>
    <w:rsid w:val="00563A3D"/>
    <w:rsid w:val="00563A97"/>
    <w:rsid w:val="00563AD4"/>
    <w:rsid w:val="00563B79"/>
    <w:rsid w:val="00563D73"/>
    <w:rsid w:val="00564050"/>
    <w:rsid w:val="00564179"/>
    <w:rsid w:val="00564359"/>
    <w:rsid w:val="0056444E"/>
    <w:rsid w:val="00564557"/>
    <w:rsid w:val="00564597"/>
    <w:rsid w:val="005645A9"/>
    <w:rsid w:val="005646F4"/>
    <w:rsid w:val="005648B2"/>
    <w:rsid w:val="00564943"/>
    <w:rsid w:val="00564A91"/>
    <w:rsid w:val="00564B2C"/>
    <w:rsid w:val="00564BCC"/>
    <w:rsid w:val="00564D52"/>
    <w:rsid w:val="00564D59"/>
    <w:rsid w:val="00564DE4"/>
    <w:rsid w:val="00564DFA"/>
    <w:rsid w:val="00564EDE"/>
    <w:rsid w:val="00564F76"/>
    <w:rsid w:val="00564FA9"/>
    <w:rsid w:val="00564FC4"/>
    <w:rsid w:val="005650C7"/>
    <w:rsid w:val="005651D4"/>
    <w:rsid w:val="00565466"/>
    <w:rsid w:val="00565484"/>
    <w:rsid w:val="005655A0"/>
    <w:rsid w:val="005655DA"/>
    <w:rsid w:val="005655EE"/>
    <w:rsid w:val="0056595F"/>
    <w:rsid w:val="00565A02"/>
    <w:rsid w:val="00565AC4"/>
    <w:rsid w:val="00565B9B"/>
    <w:rsid w:val="00565F43"/>
    <w:rsid w:val="005660F1"/>
    <w:rsid w:val="00566299"/>
    <w:rsid w:val="0056638F"/>
    <w:rsid w:val="005663CD"/>
    <w:rsid w:val="005663E1"/>
    <w:rsid w:val="00566433"/>
    <w:rsid w:val="0056644B"/>
    <w:rsid w:val="005664E6"/>
    <w:rsid w:val="0056670E"/>
    <w:rsid w:val="005667B2"/>
    <w:rsid w:val="0056684E"/>
    <w:rsid w:val="0056698D"/>
    <w:rsid w:val="005669F9"/>
    <w:rsid w:val="00566AC5"/>
    <w:rsid w:val="00566BC6"/>
    <w:rsid w:val="00566C44"/>
    <w:rsid w:val="00566C8A"/>
    <w:rsid w:val="00566CE3"/>
    <w:rsid w:val="00566CF4"/>
    <w:rsid w:val="00566E8A"/>
    <w:rsid w:val="00566E92"/>
    <w:rsid w:val="00566F84"/>
    <w:rsid w:val="0056703B"/>
    <w:rsid w:val="00567050"/>
    <w:rsid w:val="00567059"/>
    <w:rsid w:val="0056707B"/>
    <w:rsid w:val="005670E8"/>
    <w:rsid w:val="00567118"/>
    <w:rsid w:val="00567195"/>
    <w:rsid w:val="005671EE"/>
    <w:rsid w:val="00567255"/>
    <w:rsid w:val="005673BD"/>
    <w:rsid w:val="005674F0"/>
    <w:rsid w:val="005676D0"/>
    <w:rsid w:val="005678B4"/>
    <w:rsid w:val="0056791A"/>
    <w:rsid w:val="00567928"/>
    <w:rsid w:val="00567950"/>
    <w:rsid w:val="00567961"/>
    <w:rsid w:val="00567977"/>
    <w:rsid w:val="00567990"/>
    <w:rsid w:val="005679C5"/>
    <w:rsid w:val="00567A1B"/>
    <w:rsid w:val="00567A8D"/>
    <w:rsid w:val="00567AD3"/>
    <w:rsid w:val="00567ADF"/>
    <w:rsid w:val="00567B58"/>
    <w:rsid w:val="00567BA8"/>
    <w:rsid w:val="00567BB6"/>
    <w:rsid w:val="00567BF1"/>
    <w:rsid w:val="00567CC2"/>
    <w:rsid w:val="00567D26"/>
    <w:rsid w:val="00567D50"/>
    <w:rsid w:val="00567D7A"/>
    <w:rsid w:val="00567EE5"/>
    <w:rsid w:val="00567F30"/>
    <w:rsid w:val="00567F98"/>
    <w:rsid w:val="00570018"/>
    <w:rsid w:val="00570091"/>
    <w:rsid w:val="005700BE"/>
    <w:rsid w:val="005700E6"/>
    <w:rsid w:val="0057015A"/>
    <w:rsid w:val="00570195"/>
    <w:rsid w:val="00570259"/>
    <w:rsid w:val="005702B0"/>
    <w:rsid w:val="005702D0"/>
    <w:rsid w:val="00570321"/>
    <w:rsid w:val="0057048B"/>
    <w:rsid w:val="00570582"/>
    <w:rsid w:val="00570595"/>
    <w:rsid w:val="0057059E"/>
    <w:rsid w:val="005705CB"/>
    <w:rsid w:val="0057064C"/>
    <w:rsid w:val="00570651"/>
    <w:rsid w:val="0057070C"/>
    <w:rsid w:val="00570825"/>
    <w:rsid w:val="005708A4"/>
    <w:rsid w:val="00570A84"/>
    <w:rsid w:val="00570C74"/>
    <w:rsid w:val="00570CBE"/>
    <w:rsid w:val="00570D0C"/>
    <w:rsid w:val="00570DAB"/>
    <w:rsid w:val="00570E41"/>
    <w:rsid w:val="00570EFC"/>
    <w:rsid w:val="00570F22"/>
    <w:rsid w:val="00570F75"/>
    <w:rsid w:val="00570FC4"/>
    <w:rsid w:val="00571025"/>
    <w:rsid w:val="00571073"/>
    <w:rsid w:val="00571134"/>
    <w:rsid w:val="005711BE"/>
    <w:rsid w:val="005711C1"/>
    <w:rsid w:val="005711EC"/>
    <w:rsid w:val="005713E3"/>
    <w:rsid w:val="005713EE"/>
    <w:rsid w:val="0057146A"/>
    <w:rsid w:val="0057156E"/>
    <w:rsid w:val="00571700"/>
    <w:rsid w:val="0057182D"/>
    <w:rsid w:val="00571835"/>
    <w:rsid w:val="00571A5D"/>
    <w:rsid w:val="00571AE0"/>
    <w:rsid w:val="00571BF3"/>
    <w:rsid w:val="00571D8A"/>
    <w:rsid w:val="00571F19"/>
    <w:rsid w:val="00571FDA"/>
    <w:rsid w:val="0057208B"/>
    <w:rsid w:val="005722FA"/>
    <w:rsid w:val="00572311"/>
    <w:rsid w:val="00572422"/>
    <w:rsid w:val="00572455"/>
    <w:rsid w:val="00572602"/>
    <w:rsid w:val="005726D3"/>
    <w:rsid w:val="005726F7"/>
    <w:rsid w:val="0057285D"/>
    <w:rsid w:val="00572991"/>
    <w:rsid w:val="00572996"/>
    <w:rsid w:val="005729D9"/>
    <w:rsid w:val="00572A10"/>
    <w:rsid w:val="00572B3E"/>
    <w:rsid w:val="00572BCC"/>
    <w:rsid w:val="00572C4D"/>
    <w:rsid w:val="00572C89"/>
    <w:rsid w:val="00572EE8"/>
    <w:rsid w:val="00572F1F"/>
    <w:rsid w:val="00572F76"/>
    <w:rsid w:val="0057310A"/>
    <w:rsid w:val="00573121"/>
    <w:rsid w:val="005731A5"/>
    <w:rsid w:val="0057323A"/>
    <w:rsid w:val="0057344B"/>
    <w:rsid w:val="00573542"/>
    <w:rsid w:val="005735B3"/>
    <w:rsid w:val="00573893"/>
    <w:rsid w:val="005738E3"/>
    <w:rsid w:val="005739FF"/>
    <w:rsid w:val="00573A51"/>
    <w:rsid w:val="00573AD8"/>
    <w:rsid w:val="00573E6B"/>
    <w:rsid w:val="00573EAF"/>
    <w:rsid w:val="00573FC1"/>
    <w:rsid w:val="00574176"/>
    <w:rsid w:val="00574183"/>
    <w:rsid w:val="0057418E"/>
    <w:rsid w:val="00574226"/>
    <w:rsid w:val="005742DE"/>
    <w:rsid w:val="005744AE"/>
    <w:rsid w:val="00574551"/>
    <w:rsid w:val="005745A5"/>
    <w:rsid w:val="005745E1"/>
    <w:rsid w:val="005746A8"/>
    <w:rsid w:val="005746E4"/>
    <w:rsid w:val="005746FF"/>
    <w:rsid w:val="0057477F"/>
    <w:rsid w:val="005747B7"/>
    <w:rsid w:val="005747F3"/>
    <w:rsid w:val="00574848"/>
    <w:rsid w:val="00574898"/>
    <w:rsid w:val="005748C2"/>
    <w:rsid w:val="00574958"/>
    <w:rsid w:val="0057498F"/>
    <w:rsid w:val="005749C0"/>
    <w:rsid w:val="00574A18"/>
    <w:rsid w:val="00574A56"/>
    <w:rsid w:val="00574B73"/>
    <w:rsid w:val="00574C51"/>
    <w:rsid w:val="00574CAD"/>
    <w:rsid w:val="00574D0B"/>
    <w:rsid w:val="00574D74"/>
    <w:rsid w:val="00574D97"/>
    <w:rsid w:val="00574DAD"/>
    <w:rsid w:val="00574E6B"/>
    <w:rsid w:val="00574E77"/>
    <w:rsid w:val="00574EFD"/>
    <w:rsid w:val="00574F1D"/>
    <w:rsid w:val="00575178"/>
    <w:rsid w:val="0057519E"/>
    <w:rsid w:val="005751BA"/>
    <w:rsid w:val="005751C2"/>
    <w:rsid w:val="005751DE"/>
    <w:rsid w:val="005752AC"/>
    <w:rsid w:val="00575330"/>
    <w:rsid w:val="0057547B"/>
    <w:rsid w:val="005755BC"/>
    <w:rsid w:val="00575603"/>
    <w:rsid w:val="005756B8"/>
    <w:rsid w:val="005756E3"/>
    <w:rsid w:val="00575730"/>
    <w:rsid w:val="005757A2"/>
    <w:rsid w:val="005757DF"/>
    <w:rsid w:val="00575855"/>
    <w:rsid w:val="005758C6"/>
    <w:rsid w:val="005759E9"/>
    <w:rsid w:val="00575B13"/>
    <w:rsid w:val="00575B83"/>
    <w:rsid w:val="00575C28"/>
    <w:rsid w:val="00575CD8"/>
    <w:rsid w:val="00575E03"/>
    <w:rsid w:val="00575E74"/>
    <w:rsid w:val="0057600B"/>
    <w:rsid w:val="00576076"/>
    <w:rsid w:val="005760A5"/>
    <w:rsid w:val="0057616A"/>
    <w:rsid w:val="00576457"/>
    <w:rsid w:val="00576464"/>
    <w:rsid w:val="00576466"/>
    <w:rsid w:val="005764D8"/>
    <w:rsid w:val="00576521"/>
    <w:rsid w:val="00576674"/>
    <w:rsid w:val="005767D3"/>
    <w:rsid w:val="00576819"/>
    <w:rsid w:val="0057684C"/>
    <w:rsid w:val="0057699D"/>
    <w:rsid w:val="00576D5A"/>
    <w:rsid w:val="00576D83"/>
    <w:rsid w:val="00576E0F"/>
    <w:rsid w:val="00576E6E"/>
    <w:rsid w:val="0057706F"/>
    <w:rsid w:val="005770F3"/>
    <w:rsid w:val="0057711A"/>
    <w:rsid w:val="00577345"/>
    <w:rsid w:val="005774CA"/>
    <w:rsid w:val="0057753B"/>
    <w:rsid w:val="0057769F"/>
    <w:rsid w:val="005776BA"/>
    <w:rsid w:val="0057770A"/>
    <w:rsid w:val="00577716"/>
    <w:rsid w:val="00577726"/>
    <w:rsid w:val="005778F3"/>
    <w:rsid w:val="0057794A"/>
    <w:rsid w:val="00577A4D"/>
    <w:rsid w:val="00577C1C"/>
    <w:rsid w:val="00577C67"/>
    <w:rsid w:val="00577E12"/>
    <w:rsid w:val="00577EB7"/>
    <w:rsid w:val="00577EEF"/>
    <w:rsid w:val="00577FCB"/>
    <w:rsid w:val="00580163"/>
    <w:rsid w:val="00580232"/>
    <w:rsid w:val="005803BA"/>
    <w:rsid w:val="00580424"/>
    <w:rsid w:val="0058045F"/>
    <w:rsid w:val="005805E6"/>
    <w:rsid w:val="00580740"/>
    <w:rsid w:val="005807E2"/>
    <w:rsid w:val="0058086B"/>
    <w:rsid w:val="00580953"/>
    <w:rsid w:val="00580C32"/>
    <w:rsid w:val="00580C8F"/>
    <w:rsid w:val="00580D3A"/>
    <w:rsid w:val="00580ED2"/>
    <w:rsid w:val="005810F0"/>
    <w:rsid w:val="00581147"/>
    <w:rsid w:val="005811DE"/>
    <w:rsid w:val="005811F8"/>
    <w:rsid w:val="005813D1"/>
    <w:rsid w:val="00581456"/>
    <w:rsid w:val="005815CC"/>
    <w:rsid w:val="005815EC"/>
    <w:rsid w:val="00581750"/>
    <w:rsid w:val="0058185C"/>
    <w:rsid w:val="00581A23"/>
    <w:rsid w:val="00581A3B"/>
    <w:rsid w:val="00581A4C"/>
    <w:rsid w:val="00581AE5"/>
    <w:rsid w:val="00581AF3"/>
    <w:rsid w:val="00581E5E"/>
    <w:rsid w:val="00581EA2"/>
    <w:rsid w:val="00581F0B"/>
    <w:rsid w:val="00581FD4"/>
    <w:rsid w:val="00581FEE"/>
    <w:rsid w:val="00582010"/>
    <w:rsid w:val="005820BB"/>
    <w:rsid w:val="00582165"/>
    <w:rsid w:val="005822BE"/>
    <w:rsid w:val="005822F9"/>
    <w:rsid w:val="0058237B"/>
    <w:rsid w:val="00582435"/>
    <w:rsid w:val="00582482"/>
    <w:rsid w:val="0058254D"/>
    <w:rsid w:val="00582573"/>
    <w:rsid w:val="00582583"/>
    <w:rsid w:val="00582606"/>
    <w:rsid w:val="00582663"/>
    <w:rsid w:val="0058270A"/>
    <w:rsid w:val="0058273E"/>
    <w:rsid w:val="00582910"/>
    <w:rsid w:val="00582931"/>
    <w:rsid w:val="00582A0E"/>
    <w:rsid w:val="00582A75"/>
    <w:rsid w:val="00582B63"/>
    <w:rsid w:val="00582ED8"/>
    <w:rsid w:val="00582EED"/>
    <w:rsid w:val="00582F76"/>
    <w:rsid w:val="00583062"/>
    <w:rsid w:val="005830BC"/>
    <w:rsid w:val="005832CC"/>
    <w:rsid w:val="00583345"/>
    <w:rsid w:val="00583379"/>
    <w:rsid w:val="00583509"/>
    <w:rsid w:val="00583570"/>
    <w:rsid w:val="005835A1"/>
    <w:rsid w:val="005835DE"/>
    <w:rsid w:val="005836A5"/>
    <w:rsid w:val="005836DF"/>
    <w:rsid w:val="005836EC"/>
    <w:rsid w:val="0058395C"/>
    <w:rsid w:val="0058399A"/>
    <w:rsid w:val="005839D0"/>
    <w:rsid w:val="00583B37"/>
    <w:rsid w:val="00583BB6"/>
    <w:rsid w:val="00583BD9"/>
    <w:rsid w:val="00583C6F"/>
    <w:rsid w:val="00583C98"/>
    <w:rsid w:val="00583DFB"/>
    <w:rsid w:val="00583E89"/>
    <w:rsid w:val="00583FF6"/>
    <w:rsid w:val="0058408E"/>
    <w:rsid w:val="00584122"/>
    <w:rsid w:val="005842E7"/>
    <w:rsid w:val="0058433C"/>
    <w:rsid w:val="005843C0"/>
    <w:rsid w:val="005844DC"/>
    <w:rsid w:val="005844EB"/>
    <w:rsid w:val="00584586"/>
    <w:rsid w:val="005845CF"/>
    <w:rsid w:val="00584677"/>
    <w:rsid w:val="0058475A"/>
    <w:rsid w:val="00584788"/>
    <w:rsid w:val="005849FA"/>
    <w:rsid w:val="005849FE"/>
    <w:rsid w:val="00584A05"/>
    <w:rsid w:val="00584AAB"/>
    <w:rsid w:val="00584AC3"/>
    <w:rsid w:val="00584ADA"/>
    <w:rsid w:val="00584AF9"/>
    <w:rsid w:val="00584C17"/>
    <w:rsid w:val="00584CC6"/>
    <w:rsid w:val="00584CEB"/>
    <w:rsid w:val="00584D28"/>
    <w:rsid w:val="00584D40"/>
    <w:rsid w:val="00584D87"/>
    <w:rsid w:val="00584D9B"/>
    <w:rsid w:val="00584E24"/>
    <w:rsid w:val="00584ECB"/>
    <w:rsid w:val="00584F3C"/>
    <w:rsid w:val="00584FA7"/>
    <w:rsid w:val="005850C3"/>
    <w:rsid w:val="00585193"/>
    <w:rsid w:val="00585206"/>
    <w:rsid w:val="00585368"/>
    <w:rsid w:val="005853F1"/>
    <w:rsid w:val="0058544A"/>
    <w:rsid w:val="0058566C"/>
    <w:rsid w:val="005856C0"/>
    <w:rsid w:val="00585725"/>
    <w:rsid w:val="00585905"/>
    <w:rsid w:val="00585C2D"/>
    <w:rsid w:val="00585DE9"/>
    <w:rsid w:val="00585E76"/>
    <w:rsid w:val="00585E77"/>
    <w:rsid w:val="00585F85"/>
    <w:rsid w:val="005861F6"/>
    <w:rsid w:val="0058620C"/>
    <w:rsid w:val="0058637C"/>
    <w:rsid w:val="0058641E"/>
    <w:rsid w:val="00586482"/>
    <w:rsid w:val="005864EC"/>
    <w:rsid w:val="005865D6"/>
    <w:rsid w:val="00586634"/>
    <w:rsid w:val="00586672"/>
    <w:rsid w:val="00586771"/>
    <w:rsid w:val="005868DD"/>
    <w:rsid w:val="0058692E"/>
    <w:rsid w:val="005869A4"/>
    <w:rsid w:val="00586A1A"/>
    <w:rsid w:val="00586A88"/>
    <w:rsid w:val="00586AFC"/>
    <w:rsid w:val="00586B2D"/>
    <w:rsid w:val="00586BC7"/>
    <w:rsid w:val="00586BD5"/>
    <w:rsid w:val="00586C90"/>
    <w:rsid w:val="00586E57"/>
    <w:rsid w:val="00586E8D"/>
    <w:rsid w:val="00586EC3"/>
    <w:rsid w:val="00586F9A"/>
    <w:rsid w:val="00586FA5"/>
    <w:rsid w:val="00586FC7"/>
    <w:rsid w:val="00586FF6"/>
    <w:rsid w:val="00587016"/>
    <w:rsid w:val="0058714B"/>
    <w:rsid w:val="00587217"/>
    <w:rsid w:val="005873A8"/>
    <w:rsid w:val="0058742B"/>
    <w:rsid w:val="005875A2"/>
    <w:rsid w:val="0058760F"/>
    <w:rsid w:val="0058777F"/>
    <w:rsid w:val="005877AD"/>
    <w:rsid w:val="005878AA"/>
    <w:rsid w:val="005878FB"/>
    <w:rsid w:val="0058798F"/>
    <w:rsid w:val="005879CE"/>
    <w:rsid w:val="005879E7"/>
    <w:rsid w:val="00587A08"/>
    <w:rsid w:val="00587A68"/>
    <w:rsid w:val="00587AA7"/>
    <w:rsid w:val="00587B87"/>
    <w:rsid w:val="00587C17"/>
    <w:rsid w:val="00587D1A"/>
    <w:rsid w:val="00587D90"/>
    <w:rsid w:val="00587E45"/>
    <w:rsid w:val="00587FB8"/>
    <w:rsid w:val="00587FFB"/>
    <w:rsid w:val="005900C5"/>
    <w:rsid w:val="005900D4"/>
    <w:rsid w:val="00590204"/>
    <w:rsid w:val="00590343"/>
    <w:rsid w:val="005903EC"/>
    <w:rsid w:val="0059044F"/>
    <w:rsid w:val="005904AF"/>
    <w:rsid w:val="005904D0"/>
    <w:rsid w:val="005907FF"/>
    <w:rsid w:val="0059081B"/>
    <w:rsid w:val="005908C7"/>
    <w:rsid w:val="005909A1"/>
    <w:rsid w:val="00590A16"/>
    <w:rsid w:val="00590A73"/>
    <w:rsid w:val="00590B44"/>
    <w:rsid w:val="00590CA6"/>
    <w:rsid w:val="00590DA5"/>
    <w:rsid w:val="00590E48"/>
    <w:rsid w:val="00590F12"/>
    <w:rsid w:val="00590F94"/>
    <w:rsid w:val="00590FD1"/>
    <w:rsid w:val="005910B6"/>
    <w:rsid w:val="00591160"/>
    <w:rsid w:val="00591202"/>
    <w:rsid w:val="00591299"/>
    <w:rsid w:val="00591565"/>
    <w:rsid w:val="00591596"/>
    <w:rsid w:val="005916EE"/>
    <w:rsid w:val="0059187E"/>
    <w:rsid w:val="00591939"/>
    <w:rsid w:val="0059196A"/>
    <w:rsid w:val="00591A5E"/>
    <w:rsid w:val="00591AB7"/>
    <w:rsid w:val="00591BBE"/>
    <w:rsid w:val="00591D68"/>
    <w:rsid w:val="00591DA1"/>
    <w:rsid w:val="00591DD6"/>
    <w:rsid w:val="00591FC1"/>
    <w:rsid w:val="005920F5"/>
    <w:rsid w:val="00592275"/>
    <w:rsid w:val="0059245D"/>
    <w:rsid w:val="0059247A"/>
    <w:rsid w:val="005928CD"/>
    <w:rsid w:val="005928E3"/>
    <w:rsid w:val="00592942"/>
    <w:rsid w:val="00592966"/>
    <w:rsid w:val="0059298E"/>
    <w:rsid w:val="00592A47"/>
    <w:rsid w:val="00592AAA"/>
    <w:rsid w:val="00592B8F"/>
    <w:rsid w:val="00592CA0"/>
    <w:rsid w:val="00592CDF"/>
    <w:rsid w:val="00592CE9"/>
    <w:rsid w:val="00592EDD"/>
    <w:rsid w:val="00592FA7"/>
    <w:rsid w:val="00592FD1"/>
    <w:rsid w:val="00593029"/>
    <w:rsid w:val="0059302B"/>
    <w:rsid w:val="00593063"/>
    <w:rsid w:val="00593091"/>
    <w:rsid w:val="0059315B"/>
    <w:rsid w:val="0059318D"/>
    <w:rsid w:val="00593217"/>
    <w:rsid w:val="00593264"/>
    <w:rsid w:val="005932D3"/>
    <w:rsid w:val="00593364"/>
    <w:rsid w:val="00593465"/>
    <w:rsid w:val="005934F5"/>
    <w:rsid w:val="00593512"/>
    <w:rsid w:val="0059367E"/>
    <w:rsid w:val="0059381A"/>
    <w:rsid w:val="00593871"/>
    <w:rsid w:val="00593890"/>
    <w:rsid w:val="00593A10"/>
    <w:rsid w:val="00593A1B"/>
    <w:rsid w:val="00593AAC"/>
    <w:rsid w:val="00593AFA"/>
    <w:rsid w:val="00593BB3"/>
    <w:rsid w:val="00593C42"/>
    <w:rsid w:val="00593CCC"/>
    <w:rsid w:val="00593D7F"/>
    <w:rsid w:val="00593DAF"/>
    <w:rsid w:val="00593EC9"/>
    <w:rsid w:val="00593F55"/>
    <w:rsid w:val="00593F9A"/>
    <w:rsid w:val="00593FCA"/>
    <w:rsid w:val="00593FD1"/>
    <w:rsid w:val="0059409D"/>
    <w:rsid w:val="005940AF"/>
    <w:rsid w:val="005940C9"/>
    <w:rsid w:val="005940D4"/>
    <w:rsid w:val="005941D7"/>
    <w:rsid w:val="0059429E"/>
    <w:rsid w:val="005942EF"/>
    <w:rsid w:val="005942F5"/>
    <w:rsid w:val="00594326"/>
    <w:rsid w:val="0059444D"/>
    <w:rsid w:val="005944DB"/>
    <w:rsid w:val="00594511"/>
    <w:rsid w:val="00594554"/>
    <w:rsid w:val="0059457F"/>
    <w:rsid w:val="005945AA"/>
    <w:rsid w:val="00594699"/>
    <w:rsid w:val="0059469E"/>
    <w:rsid w:val="00594719"/>
    <w:rsid w:val="0059479E"/>
    <w:rsid w:val="005947FD"/>
    <w:rsid w:val="00594813"/>
    <w:rsid w:val="00594848"/>
    <w:rsid w:val="00594863"/>
    <w:rsid w:val="00594965"/>
    <w:rsid w:val="00594A57"/>
    <w:rsid w:val="00594B86"/>
    <w:rsid w:val="00594BBA"/>
    <w:rsid w:val="00594BE4"/>
    <w:rsid w:val="00594C6F"/>
    <w:rsid w:val="00594CC3"/>
    <w:rsid w:val="00594D18"/>
    <w:rsid w:val="00594DCF"/>
    <w:rsid w:val="00594E14"/>
    <w:rsid w:val="00594EAA"/>
    <w:rsid w:val="0059503D"/>
    <w:rsid w:val="005950C8"/>
    <w:rsid w:val="005950E7"/>
    <w:rsid w:val="00595173"/>
    <w:rsid w:val="0059518E"/>
    <w:rsid w:val="005951B7"/>
    <w:rsid w:val="00595260"/>
    <w:rsid w:val="00595306"/>
    <w:rsid w:val="0059542C"/>
    <w:rsid w:val="005954B7"/>
    <w:rsid w:val="005954E1"/>
    <w:rsid w:val="0059556C"/>
    <w:rsid w:val="00595579"/>
    <w:rsid w:val="005956C6"/>
    <w:rsid w:val="005956F3"/>
    <w:rsid w:val="00595781"/>
    <w:rsid w:val="00595805"/>
    <w:rsid w:val="0059592D"/>
    <w:rsid w:val="00595AD2"/>
    <w:rsid w:val="00595BB7"/>
    <w:rsid w:val="00595BD2"/>
    <w:rsid w:val="00595CCD"/>
    <w:rsid w:val="00595D28"/>
    <w:rsid w:val="00595D3E"/>
    <w:rsid w:val="00595E05"/>
    <w:rsid w:val="00595EC7"/>
    <w:rsid w:val="005963B2"/>
    <w:rsid w:val="00596406"/>
    <w:rsid w:val="00596451"/>
    <w:rsid w:val="005965C1"/>
    <w:rsid w:val="00596707"/>
    <w:rsid w:val="00596759"/>
    <w:rsid w:val="00596774"/>
    <w:rsid w:val="00596951"/>
    <w:rsid w:val="00596AE0"/>
    <w:rsid w:val="00596BF2"/>
    <w:rsid w:val="00596C3C"/>
    <w:rsid w:val="00596C5D"/>
    <w:rsid w:val="00596D86"/>
    <w:rsid w:val="00596DD3"/>
    <w:rsid w:val="00596F09"/>
    <w:rsid w:val="00597138"/>
    <w:rsid w:val="0059716D"/>
    <w:rsid w:val="005971FF"/>
    <w:rsid w:val="00597212"/>
    <w:rsid w:val="00597213"/>
    <w:rsid w:val="00597251"/>
    <w:rsid w:val="00597256"/>
    <w:rsid w:val="00597259"/>
    <w:rsid w:val="005973E5"/>
    <w:rsid w:val="00597400"/>
    <w:rsid w:val="0059740C"/>
    <w:rsid w:val="0059746E"/>
    <w:rsid w:val="005975C4"/>
    <w:rsid w:val="0059761B"/>
    <w:rsid w:val="00597655"/>
    <w:rsid w:val="0059777F"/>
    <w:rsid w:val="005977B4"/>
    <w:rsid w:val="005977C0"/>
    <w:rsid w:val="005978F1"/>
    <w:rsid w:val="00597C7F"/>
    <w:rsid w:val="00597CE2"/>
    <w:rsid w:val="00597CE8"/>
    <w:rsid w:val="00597E1E"/>
    <w:rsid w:val="00597F67"/>
    <w:rsid w:val="00597FA4"/>
    <w:rsid w:val="005A028D"/>
    <w:rsid w:val="005A02E8"/>
    <w:rsid w:val="005A032F"/>
    <w:rsid w:val="005A0374"/>
    <w:rsid w:val="005A045E"/>
    <w:rsid w:val="005A0508"/>
    <w:rsid w:val="005A062F"/>
    <w:rsid w:val="005A07E7"/>
    <w:rsid w:val="005A0924"/>
    <w:rsid w:val="005A0961"/>
    <w:rsid w:val="005A0AA7"/>
    <w:rsid w:val="005A0B68"/>
    <w:rsid w:val="005A0D6B"/>
    <w:rsid w:val="005A0F71"/>
    <w:rsid w:val="005A1049"/>
    <w:rsid w:val="005A113C"/>
    <w:rsid w:val="005A1497"/>
    <w:rsid w:val="005A1621"/>
    <w:rsid w:val="005A1678"/>
    <w:rsid w:val="005A1778"/>
    <w:rsid w:val="005A17A3"/>
    <w:rsid w:val="005A181E"/>
    <w:rsid w:val="005A1833"/>
    <w:rsid w:val="005A18A1"/>
    <w:rsid w:val="005A1975"/>
    <w:rsid w:val="005A19D5"/>
    <w:rsid w:val="005A1ACC"/>
    <w:rsid w:val="005A1B75"/>
    <w:rsid w:val="005A1B80"/>
    <w:rsid w:val="005A1BEE"/>
    <w:rsid w:val="005A1CBB"/>
    <w:rsid w:val="005A1D09"/>
    <w:rsid w:val="005A1D49"/>
    <w:rsid w:val="005A1D78"/>
    <w:rsid w:val="005A1D94"/>
    <w:rsid w:val="005A1DA8"/>
    <w:rsid w:val="005A1E77"/>
    <w:rsid w:val="005A1F64"/>
    <w:rsid w:val="005A1FAE"/>
    <w:rsid w:val="005A1FE1"/>
    <w:rsid w:val="005A2075"/>
    <w:rsid w:val="005A2117"/>
    <w:rsid w:val="005A22AB"/>
    <w:rsid w:val="005A22D9"/>
    <w:rsid w:val="005A22F4"/>
    <w:rsid w:val="005A231A"/>
    <w:rsid w:val="005A233A"/>
    <w:rsid w:val="005A2389"/>
    <w:rsid w:val="005A23FE"/>
    <w:rsid w:val="005A259C"/>
    <w:rsid w:val="005A2777"/>
    <w:rsid w:val="005A2791"/>
    <w:rsid w:val="005A2845"/>
    <w:rsid w:val="005A284A"/>
    <w:rsid w:val="005A28C0"/>
    <w:rsid w:val="005A2A03"/>
    <w:rsid w:val="005A2A2F"/>
    <w:rsid w:val="005A2A30"/>
    <w:rsid w:val="005A2BB3"/>
    <w:rsid w:val="005A2DC9"/>
    <w:rsid w:val="005A2E92"/>
    <w:rsid w:val="005A2F4E"/>
    <w:rsid w:val="005A2F80"/>
    <w:rsid w:val="005A3086"/>
    <w:rsid w:val="005A30E3"/>
    <w:rsid w:val="005A31BA"/>
    <w:rsid w:val="005A32A0"/>
    <w:rsid w:val="005A33E4"/>
    <w:rsid w:val="005A35F6"/>
    <w:rsid w:val="005A3651"/>
    <w:rsid w:val="005A379B"/>
    <w:rsid w:val="005A37BE"/>
    <w:rsid w:val="005A37F3"/>
    <w:rsid w:val="005A3863"/>
    <w:rsid w:val="005A3898"/>
    <w:rsid w:val="005A39A2"/>
    <w:rsid w:val="005A3B38"/>
    <w:rsid w:val="005A3BE8"/>
    <w:rsid w:val="005A3C11"/>
    <w:rsid w:val="005A3C2A"/>
    <w:rsid w:val="005A3D92"/>
    <w:rsid w:val="005A3F08"/>
    <w:rsid w:val="005A3F1B"/>
    <w:rsid w:val="005A3F31"/>
    <w:rsid w:val="005A4064"/>
    <w:rsid w:val="005A40A9"/>
    <w:rsid w:val="005A42FC"/>
    <w:rsid w:val="005A43F4"/>
    <w:rsid w:val="005A441C"/>
    <w:rsid w:val="005A451D"/>
    <w:rsid w:val="005A46D3"/>
    <w:rsid w:val="005A47A1"/>
    <w:rsid w:val="005A4815"/>
    <w:rsid w:val="005A4890"/>
    <w:rsid w:val="005A4894"/>
    <w:rsid w:val="005A49D2"/>
    <w:rsid w:val="005A4A78"/>
    <w:rsid w:val="005A4ABB"/>
    <w:rsid w:val="005A4BBC"/>
    <w:rsid w:val="005A4CA7"/>
    <w:rsid w:val="005A4DA8"/>
    <w:rsid w:val="005A4EEC"/>
    <w:rsid w:val="005A50E9"/>
    <w:rsid w:val="005A529A"/>
    <w:rsid w:val="005A52E1"/>
    <w:rsid w:val="005A536E"/>
    <w:rsid w:val="005A538B"/>
    <w:rsid w:val="005A549D"/>
    <w:rsid w:val="005A560B"/>
    <w:rsid w:val="005A5677"/>
    <w:rsid w:val="005A577F"/>
    <w:rsid w:val="005A581F"/>
    <w:rsid w:val="005A5885"/>
    <w:rsid w:val="005A5892"/>
    <w:rsid w:val="005A5993"/>
    <w:rsid w:val="005A5A86"/>
    <w:rsid w:val="005A5C16"/>
    <w:rsid w:val="005A5E2A"/>
    <w:rsid w:val="005A5E67"/>
    <w:rsid w:val="005A5F75"/>
    <w:rsid w:val="005A6071"/>
    <w:rsid w:val="005A6188"/>
    <w:rsid w:val="005A628D"/>
    <w:rsid w:val="005A63D3"/>
    <w:rsid w:val="005A6489"/>
    <w:rsid w:val="005A64CE"/>
    <w:rsid w:val="005A6507"/>
    <w:rsid w:val="005A651D"/>
    <w:rsid w:val="005A6579"/>
    <w:rsid w:val="005A666B"/>
    <w:rsid w:val="005A6939"/>
    <w:rsid w:val="005A6A20"/>
    <w:rsid w:val="005A6A2B"/>
    <w:rsid w:val="005A6A53"/>
    <w:rsid w:val="005A6C1D"/>
    <w:rsid w:val="005A6E0F"/>
    <w:rsid w:val="005A6E6B"/>
    <w:rsid w:val="005A6EAD"/>
    <w:rsid w:val="005A6F57"/>
    <w:rsid w:val="005A6F65"/>
    <w:rsid w:val="005A702D"/>
    <w:rsid w:val="005A704E"/>
    <w:rsid w:val="005A705A"/>
    <w:rsid w:val="005A714F"/>
    <w:rsid w:val="005A7219"/>
    <w:rsid w:val="005A72AC"/>
    <w:rsid w:val="005A74F2"/>
    <w:rsid w:val="005A7646"/>
    <w:rsid w:val="005A7666"/>
    <w:rsid w:val="005A76E0"/>
    <w:rsid w:val="005A7787"/>
    <w:rsid w:val="005A78E5"/>
    <w:rsid w:val="005A78E6"/>
    <w:rsid w:val="005A79F5"/>
    <w:rsid w:val="005A7AA6"/>
    <w:rsid w:val="005A7D14"/>
    <w:rsid w:val="005A7D54"/>
    <w:rsid w:val="005A7F05"/>
    <w:rsid w:val="005A7F2F"/>
    <w:rsid w:val="005A7F31"/>
    <w:rsid w:val="005A7F5B"/>
    <w:rsid w:val="005A7F79"/>
    <w:rsid w:val="005B0222"/>
    <w:rsid w:val="005B0242"/>
    <w:rsid w:val="005B0247"/>
    <w:rsid w:val="005B024E"/>
    <w:rsid w:val="005B02BE"/>
    <w:rsid w:val="005B02D0"/>
    <w:rsid w:val="005B03FF"/>
    <w:rsid w:val="005B0475"/>
    <w:rsid w:val="005B049B"/>
    <w:rsid w:val="005B0562"/>
    <w:rsid w:val="005B06BD"/>
    <w:rsid w:val="005B06DE"/>
    <w:rsid w:val="005B07A3"/>
    <w:rsid w:val="005B0960"/>
    <w:rsid w:val="005B0A59"/>
    <w:rsid w:val="005B0AB0"/>
    <w:rsid w:val="005B0AE7"/>
    <w:rsid w:val="005B0C2E"/>
    <w:rsid w:val="005B0C7A"/>
    <w:rsid w:val="005B0CAA"/>
    <w:rsid w:val="005B0D1B"/>
    <w:rsid w:val="005B0D27"/>
    <w:rsid w:val="005B0D39"/>
    <w:rsid w:val="005B0DBF"/>
    <w:rsid w:val="005B0F5B"/>
    <w:rsid w:val="005B0F82"/>
    <w:rsid w:val="005B11A9"/>
    <w:rsid w:val="005B11D7"/>
    <w:rsid w:val="005B1205"/>
    <w:rsid w:val="005B12CC"/>
    <w:rsid w:val="005B138D"/>
    <w:rsid w:val="005B1409"/>
    <w:rsid w:val="005B1412"/>
    <w:rsid w:val="005B14B1"/>
    <w:rsid w:val="005B14E5"/>
    <w:rsid w:val="005B1568"/>
    <w:rsid w:val="005B1615"/>
    <w:rsid w:val="005B1678"/>
    <w:rsid w:val="005B16AA"/>
    <w:rsid w:val="005B16CE"/>
    <w:rsid w:val="005B16FC"/>
    <w:rsid w:val="005B1958"/>
    <w:rsid w:val="005B1A0E"/>
    <w:rsid w:val="005B1B3C"/>
    <w:rsid w:val="005B1BB4"/>
    <w:rsid w:val="005B1C52"/>
    <w:rsid w:val="005B1CA8"/>
    <w:rsid w:val="005B1D1B"/>
    <w:rsid w:val="005B1FA0"/>
    <w:rsid w:val="005B20E0"/>
    <w:rsid w:val="005B2171"/>
    <w:rsid w:val="005B23ED"/>
    <w:rsid w:val="005B23F5"/>
    <w:rsid w:val="005B248D"/>
    <w:rsid w:val="005B2556"/>
    <w:rsid w:val="005B25D5"/>
    <w:rsid w:val="005B2644"/>
    <w:rsid w:val="005B2746"/>
    <w:rsid w:val="005B27FD"/>
    <w:rsid w:val="005B28F6"/>
    <w:rsid w:val="005B2906"/>
    <w:rsid w:val="005B2907"/>
    <w:rsid w:val="005B2A24"/>
    <w:rsid w:val="005B2A98"/>
    <w:rsid w:val="005B2B02"/>
    <w:rsid w:val="005B2B37"/>
    <w:rsid w:val="005B2D79"/>
    <w:rsid w:val="005B2DE9"/>
    <w:rsid w:val="005B2E70"/>
    <w:rsid w:val="005B2E89"/>
    <w:rsid w:val="005B2F9D"/>
    <w:rsid w:val="005B2FBD"/>
    <w:rsid w:val="005B3150"/>
    <w:rsid w:val="005B33BE"/>
    <w:rsid w:val="005B341E"/>
    <w:rsid w:val="005B346C"/>
    <w:rsid w:val="005B3587"/>
    <w:rsid w:val="005B3623"/>
    <w:rsid w:val="005B3699"/>
    <w:rsid w:val="005B36DE"/>
    <w:rsid w:val="005B3714"/>
    <w:rsid w:val="005B37A3"/>
    <w:rsid w:val="005B39A8"/>
    <w:rsid w:val="005B3A80"/>
    <w:rsid w:val="005B3B40"/>
    <w:rsid w:val="005B3C5C"/>
    <w:rsid w:val="005B3DC0"/>
    <w:rsid w:val="005B3EC0"/>
    <w:rsid w:val="005B3EF8"/>
    <w:rsid w:val="005B3F45"/>
    <w:rsid w:val="005B3FA1"/>
    <w:rsid w:val="005B3FA3"/>
    <w:rsid w:val="005B407C"/>
    <w:rsid w:val="005B41B5"/>
    <w:rsid w:val="005B4355"/>
    <w:rsid w:val="005B43AC"/>
    <w:rsid w:val="005B43FF"/>
    <w:rsid w:val="005B447C"/>
    <w:rsid w:val="005B44D2"/>
    <w:rsid w:val="005B454B"/>
    <w:rsid w:val="005B47E9"/>
    <w:rsid w:val="005B49CE"/>
    <w:rsid w:val="005B4A2D"/>
    <w:rsid w:val="005B4A50"/>
    <w:rsid w:val="005B4B34"/>
    <w:rsid w:val="005B4BE3"/>
    <w:rsid w:val="005B4BF5"/>
    <w:rsid w:val="005B4C06"/>
    <w:rsid w:val="005B4DE0"/>
    <w:rsid w:val="005B4FCD"/>
    <w:rsid w:val="005B50BE"/>
    <w:rsid w:val="005B526A"/>
    <w:rsid w:val="005B52D9"/>
    <w:rsid w:val="005B5403"/>
    <w:rsid w:val="005B5422"/>
    <w:rsid w:val="005B5488"/>
    <w:rsid w:val="005B5542"/>
    <w:rsid w:val="005B566F"/>
    <w:rsid w:val="005B5869"/>
    <w:rsid w:val="005B597F"/>
    <w:rsid w:val="005B5BCF"/>
    <w:rsid w:val="005B5C40"/>
    <w:rsid w:val="005B5D0C"/>
    <w:rsid w:val="005B5D30"/>
    <w:rsid w:val="005B5D49"/>
    <w:rsid w:val="005B5E19"/>
    <w:rsid w:val="005B5F29"/>
    <w:rsid w:val="005B5F6D"/>
    <w:rsid w:val="005B5FB2"/>
    <w:rsid w:val="005B6001"/>
    <w:rsid w:val="005B611E"/>
    <w:rsid w:val="005B6130"/>
    <w:rsid w:val="005B6148"/>
    <w:rsid w:val="005B6202"/>
    <w:rsid w:val="005B6233"/>
    <w:rsid w:val="005B6247"/>
    <w:rsid w:val="005B626E"/>
    <w:rsid w:val="005B62BA"/>
    <w:rsid w:val="005B62FB"/>
    <w:rsid w:val="005B6351"/>
    <w:rsid w:val="005B63BB"/>
    <w:rsid w:val="005B63D9"/>
    <w:rsid w:val="005B6419"/>
    <w:rsid w:val="005B6457"/>
    <w:rsid w:val="005B66C7"/>
    <w:rsid w:val="005B676E"/>
    <w:rsid w:val="005B6818"/>
    <w:rsid w:val="005B691D"/>
    <w:rsid w:val="005B6954"/>
    <w:rsid w:val="005B697E"/>
    <w:rsid w:val="005B6984"/>
    <w:rsid w:val="005B6C16"/>
    <w:rsid w:val="005B6CA8"/>
    <w:rsid w:val="005B6CE0"/>
    <w:rsid w:val="005B6F50"/>
    <w:rsid w:val="005B6F6C"/>
    <w:rsid w:val="005B7074"/>
    <w:rsid w:val="005B70C1"/>
    <w:rsid w:val="005B71A1"/>
    <w:rsid w:val="005B733D"/>
    <w:rsid w:val="005B7651"/>
    <w:rsid w:val="005B76CB"/>
    <w:rsid w:val="005B781A"/>
    <w:rsid w:val="005B7860"/>
    <w:rsid w:val="005B7874"/>
    <w:rsid w:val="005B78C9"/>
    <w:rsid w:val="005B78E8"/>
    <w:rsid w:val="005B798B"/>
    <w:rsid w:val="005B7BF4"/>
    <w:rsid w:val="005B7C2F"/>
    <w:rsid w:val="005B7D18"/>
    <w:rsid w:val="005B7D9F"/>
    <w:rsid w:val="005B7E74"/>
    <w:rsid w:val="005B7FD4"/>
    <w:rsid w:val="005B7FF0"/>
    <w:rsid w:val="005C0176"/>
    <w:rsid w:val="005C0293"/>
    <w:rsid w:val="005C040A"/>
    <w:rsid w:val="005C0671"/>
    <w:rsid w:val="005C0782"/>
    <w:rsid w:val="005C08BF"/>
    <w:rsid w:val="005C09DD"/>
    <w:rsid w:val="005C0A0D"/>
    <w:rsid w:val="005C0A7D"/>
    <w:rsid w:val="005C0AEA"/>
    <w:rsid w:val="005C0C8F"/>
    <w:rsid w:val="005C0CAA"/>
    <w:rsid w:val="005C0DA7"/>
    <w:rsid w:val="005C0E78"/>
    <w:rsid w:val="005C0EB7"/>
    <w:rsid w:val="005C0F7A"/>
    <w:rsid w:val="005C1009"/>
    <w:rsid w:val="005C10BC"/>
    <w:rsid w:val="005C114A"/>
    <w:rsid w:val="005C1163"/>
    <w:rsid w:val="005C11F6"/>
    <w:rsid w:val="005C1273"/>
    <w:rsid w:val="005C1277"/>
    <w:rsid w:val="005C127F"/>
    <w:rsid w:val="005C1400"/>
    <w:rsid w:val="005C166B"/>
    <w:rsid w:val="005C16F3"/>
    <w:rsid w:val="005C1830"/>
    <w:rsid w:val="005C1850"/>
    <w:rsid w:val="005C185F"/>
    <w:rsid w:val="005C1CAB"/>
    <w:rsid w:val="005C1D36"/>
    <w:rsid w:val="005C1F4B"/>
    <w:rsid w:val="005C202F"/>
    <w:rsid w:val="005C20AC"/>
    <w:rsid w:val="005C230D"/>
    <w:rsid w:val="005C2477"/>
    <w:rsid w:val="005C262D"/>
    <w:rsid w:val="005C26D4"/>
    <w:rsid w:val="005C2823"/>
    <w:rsid w:val="005C2865"/>
    <w:rsid w:val="005C287D"/>
    <w:rsid w:val="005C28A7"/>
    <w:rsid w:val="005C2956"/>
    <w:rsid w:val="005C2ADC"/>
    <w:rsid w:val="005C2BF6"/>
    <w:rsid w:val="005C2C2E"/>
    <w:rsid w:val="005C2D32"/>
    <w:rsid w:val="005C2D6A"/>
    <w:rsid w:val="005C2D84"/>
    <w:rsid w:val="005C2DDD"/>
    <w:rsid w:val="005C2FE6"/>
    <w:rsid w:val="005C2FFB"/>
    <w:rsid w:val="005C312D"/>
    <w:rsid w:val="005C3149"/>
    <w:rsid w:val="005C32AA"/>
    <w:rsid w:val="005C3300"/>
    <w:rsid w:val="005C33A8"/>
    <w:rsid w:val="005C3420"/>
    <w:rsid w:val="005C3431"/>
    <w:rsid w:val="005C34C9"/>
    <w:rsid w:val="005C350C"/>
    <w:rsid w:val="005C35FE"/>
    <w:rsid w:val="005C3657"/>
    <w:rsid w:val="005C367E"/>
    <w:rsid w:val="005C36AE"/>
    <w:rsid w:val="005C3789"/>
    <w:rsid w:val="005C37AE"/>
    <w:rsid w:val="005C37C3"/>
    <w:rsid w:val="005C38D7"/>
    <w:rsid w:val="005C3990"/>
    <w:rsid w:val="005C39AE"/>
    <w:rsid w:val="005C3A32"/>
    <w:rsid w:val="005C3A88"/>
    <w:rsid w:val="005C3B82"/>
    <w:rsid w:val="005C3B86"/>
    <w:rsid w:val="005C3BAB"/>
    <w:rsid w:val="005C3BDA"/>
    <w:rsid w:val="005C3CEF"/>
    <w:rsid w:val="005C3D86"/>
    <w:rsid w:val="005C3E8B"/>
    <w:rsid w:val="005C3F07"/>
    <w:rsid w:val="005C3FD2"/>
    <w:rsid w:val="005C406F"/>
    <w:rsid w:val="005C40C3"/>
    <w:rsid w:val="005C4116"/>
    <w:rsid w:val="005C4184"/>
    <w:rsid w:val="005C43BF"/>
    <w:rsid w:val="005C4440"/>
    <w:rsid w:val="005C4515"/>
    <w:rsid w:val="005C4592"/>
    <w:rsid w:val="005C460F"/>
    <w:rsid w:val="005C4614"/>
    <w:rsid w:val="005C471E"/>
    <w:rsid w:val="005C47B2"/>
    <w:rsid w:val="005C47D5"/>
    <w:rsid w:val="005C4920"/>
    <w:rsid w:val="005C4B25"/>
    <w:rsid w:val="005C4B57"/>
    <w:rsid w:val="005C4B80"/>
    <w:rsid w:val="005C4E24"/>
    <w:rsid w:val="005C51E2"/>
    <w:rsid w:val="005C525D"/>
    <w:rsid w:val="005C53EB"/>
    <w:rsid w:val="005C562C"/>
    <w:rsid w:val="005C57CF"/>
    <w:rsid w:val="005C57D0"/>
    <w:rsid w:val="005C5976"/>
    <w:rsid w:val="005C5C01"/>
    <w:rsid w:val="005C5C11"/>
    <w:rsid w:val="005C5CB3"/>
    <w:rsid w:val="005C5DBB"/>
    <w:rsid w:val="005C5DE8"/>
    <w:rsid w:val="005C5F5E"/>
    <w:rsid w:val="005C6034"/>
    <w:rsid w:val="005C60F6"/>
    <w:rsid w:val="005C6186"/>
    <w:rsid w:val="005C61C6"/>
    <w:rsid w:val="005C6209"/>
    <w:rsid w:val="005C625E"/>
    <w:rsid w:val="005C646C"/>
    <w:rsid w:val="005C6479"/>
    <w:rsid w:val="005C6595"/>
    <w:rsid w:val="005C66AD"/>
    <w:rsid w:val="005C6739"/>
    <w:rsid w:val="005C674D"/>
    <w:rsid w:val="005C693F"/>
    <w:rsid w:val="005C69D1"/>
    <w:rsid w:val="005C6A80"/>
    <w:rsid w:val="005C6E0C"/>
    <w:rsid w:val="005C6EB9"/>
    <w:rsid w:val="005C714F"/>
    <w:rsid w:val="005C7213"/>
    <w:rsid w:val="005C72BA"/>
    <w:rsid w:val="005C7366"/>
    <w:rsid w:val="005C737F"/>
    <w:rsid w:val="005C73AA"/>
    <w:rsid w:val="005C745E"/>
    <w:rsid w:val="005C74C1"/>
    <w:rsid w:val="005C7657"/>
    <w:rsid w:val="005C7751"/>
    <w:rsid w:val="005C7822"/>
    <w:rsid w:val="005C784A"/>
    <w:rsid w:val="005C7902"/>
    <w:rsid w:val="005C79E5"/>
    <w:rsid w:val="005C7AE6"/>
    <w:rsid w:val="005C7B3A"/>
    <w:rsid w:val="005C7C8D"/>
    <w:rsid w:val="005C7D10"/>
    <w:rsid w:val="005C7DE3"/>
    <w:rsid w:val="005C7EDD"/>
    <w:rsid w:val="005C7EFE"/>
    <w:rsid w:val="005C7F85"/>
    <w:rsid w:val="005D0027"/>
    <w:rsid w:val="005D00E0"/>
    <w:rsid w:val="005D0114"/>
    <w:rsid w:val="005D0139"/>
    <w:rsid w:val="005D017A"/>
    <w:rsid w:val="005D021C"/>
    <w:rsid w:val="005D04FB"/>
    <w:rsid w:val="005D065E"/>
    <w:rsid w:val="005D068F"/>
    <w:rsid w:val="005D06E7"/>
    <w:rsid w:val="005D0746"/>
    <w:rsid w:val="005D0830"/>
    <w:rsid w:val="005D0892"/>
    <w:rsid w:val="005D095C"/>
    <w:rsid w:val="005D09B4"/>
    <w:rsid w:val="005D09BB"/>
    <w:rsid w:val="005D0BC0"/>
    <w:rsid w:val="005D0C1C"/>
    <w:rsid w:val="005D0C85"/>
    <w:rsid w:val="005D0C86"/>
    <w:rsid w:val="005D0D95"/>
    <w:rsid w:val="005D1129"/>
    <w:rsid w:val="005D1184"/>
    <w:rsid w:val="005D11BB"/>
    <w:rsid w:val="005D1232"/>
    <w:rsid w:val="005D12FC"/>
    <w:rsid w:val="005D14E7"/>
    <w:rsid w:val="005D15F1"/>
    <w:rsid w:val="005D1653"/>
    <w:rsid w:val="005D17B8"/>
    <w:rsid w:val="005D181C"/>
    <w:rsid w:val="005D1B5F"/>
    <w:rsid w:val="005D1C73"/>
    <w:rsid w:val="005D1C9C"/>
    <w:rsid w:val="005D1D78"/>
    <w:rsid w:val="005D1FA8"/>
    <w:rsid w:val="005D1FD1"/>
    <w:rsid w:val="005D200D"/>
    <w:rsid w:val="005D21E3"/>
    <w:rsid w:val="005D224E"/>
    <w:rsid w:val="005D2313"/>
    <w:rsid w:val="005D23BC"/>
    <w:rsid w:val="005D23C6"/>
    <w:rsid w:val="005D2410"/>
    <w:rsid w:val="005D24D8"/>
    <w:rsid w:val="005D251B"/>
    <w:rsid w:val="005D266A"/>
    <w:rsid w:val="005D26B9"/>
    <w:rsid w:val="005D282A"/>
    <w:rsid w:val="005D284B"/>
    <w:rsid w:val="005D2AE5"/>
    <w:rsid w:val="005D2CAA"/>
    <w:rsid w:val="005D2D9D"/>
    <w:rsid w:val="005D2E8D"/>
    <w:rsid w:val="005D2E9C"/>
    <w:rsid w:val="005D30DD"/>
    <w:rsid w:val="005D3120"/>
    <w:rsid w:val="005D3322"/>
    <w:rsid w:val="005D3354"/>
    <w:rsid w:val="005D3453"/>
    <w:rsid w:val="005D347C"/>
    <w:rsid w:val="005D34D4"/>
    <w:rsid w:val="005D3641"/>
    <w:rsid w:val="005D36A5"/>
    <w:rsid w:val="005D3743"/>
    <w:rsid w:val="005D37F6"/>
    <w:rsid w:val="005D3918"/>
    <w:rsid w:val="005D3935"/>
    <w:rsid w:val="005D3BF7"/>
    <w:rsid w:val="005D3C13"/>
    <w:rsid w:val="005D3D7E"/>
    <w:rsid w:val="005D3DBB"/>
    <w:rsid w:val="005D3EE1"/>
    <w:rsid w:val="005D3F7E"/>
    <w:rsid w:val="005D3FF0"/>
    <w:rsid w:val="005D3FFF"/>
    <w:rsid w:val="005D407B"/>
    <w:rsid w:val="005D4108"/>
    <w:rsid w:val="005D41DC"/>
    <w:rsid w:val="005D4203"/>
    <w:rsid w:val="005D4278"/>
    <w:rsid w:val="005D4372"/>
    <w:rsid w:val="005D439F"/>
    <w:rsid w:val="005D43F5"/>
    <w:rsid w:val="005D4504"/>
    <w:rsid w:val="005D454C"/>
    <w:rsid w:val="005D4597"/>
    <w:rsid w:val="005D45AA"/>
    <w:rsid w:val="005D4629"/>
    <w:rsid w:val="005D471B"/>
    <w:rsid w:val="005D496B"/>
    <w:rsid w:val="005D49C6"/>
    <w:rsid w:val="005D4A83"/>
    <w:rsid w:val="005D4BAC"/>
    <w:rsid w:val="005D4C1F"/>
    <w:rsid w:val="005D4C81"/>
    <w:rsid w:val="005D4D6A"/>
    <w:rsid w:val="005D4E4C"/>
    <w:rsid w:val="005D4E7A"/>
    <w:rsid w:val="005D4ECF"/>
    <w:rsid w:val="005D4F2B"/>
    <w:rsid w:val="005D4FA7"/>
    <w:rsid w:val="005D4FCB"/>
    <w:rsid w:val="005D4FE0"/>
    <w:rsid w:val="005D5136"/>
    <w:rsid w:val="005D515D"/>
    <w:rsid w:val="005D51B2"/>
    <w:rsid w:val="005D51F4"/>
    <w:rsid w:val="005D538E"/>
    <w:rsid w:val="005D53AF"/>
    <w:rsid w:val="005D5412"/>
    <w:rsid w:val="005D55AF"/>
    <w:rsid w:val="005D55C9"/>
    <w:rsid w:val="005D5625"/>
    <w:rsid w:val="005D57C6"/>
    <w:rsid w:val="005D57DF"/>
    <w:rsid w:val="005D582D"/>
    <w:rsid w:val="005D585D"/>
    <w:rsid w:val="005D5BF0"/>
    <w:rsid w:val="005D5C4A"/>
    <w:rsid w:val="005D5C5D"/>
    <w:rsid w:val="005D5D51"/>
    <w:rsid w:val="005D5E25"/>
    <w:rsid w:val="005D5E30"/>
    <w:rsid w:val="005D5F8E"/>
    <w:rsid w:val="005D6028"/>
    <w:rsid w:val="005D6065"/>
    <w:rsid w:val="005D6082"/>
    <w:rsid w:val="005D610C"/>
    <w:rsid w:val="005D611E"/>
    <w:rsid w:val="005D613F"/>
    <w:rsid w:val="005D61B6"/>
    <w:rsid w:val="005D6304"/>
    <w:rsid w:val="005D637C"/>
    <w:rsid w:val="005D63F4"/>
    <w:rsid w:val="005D64E7"/>
    <w:rsid w:val="005D6591"/>
    <w:rsid w:val="005D6657"/>
    <w:rsid w:val="005D667E"/>
    <w:rsid w:val="005D676E"/>
    <w:rsid w:val="005D689A"/>
    <w:rsid w:val="005D690D"/>
    <w:rsid w:val="005D69E6"/>
    <w:rsid w:val="005D6A6D"/>
    <w:rsid w:val="005D6A94"/>
    <w:rsid w:val="005D6BE6"/>
    <w:rsid w:val="005D6C36"/>
    <w:rsid w:val="005D6D24"/>
    <w:rsid w:val="005D6D3C"/>
    <w:rsid w:val="005D6D51"/>
    <w:rsid w:val="005D6D9F"/>
    <w:rsid w:val="005D6DE0"/>
    <w:rsid w:val="005D6ED1"/>
    <w:rsid w:val="005D6ED5"/>
    <w:rsid w:val="005D6F33"/>
    <w:rsid w:val="005D6F86"/>
    <w:rsid w:val="005D701F"/>
    <w:rsid w:val="005D722B"/>
    <w:rsid w:val="005D7291"/>
    <w:rsid w:val="005D72DC"/>
    <w:rsid w:val="005D7321"/>
    <w:rsid w:val="005D7343"/>
    <w:rsid w:val="005D73F0"/>
    <w:rsid w:val="005D745F"/>
    <w:rsid w:val="005D74BB"/>
    <w:rsid w:val="005D7612"/>
    <w:rsid w:val="005D762C"/>
    <w:rsid w:val="005D7688"/>
    <w:rsid w:val="005D7706"/>
    <w:rsid w:val="005D784D"/>
    <w:rsid w:val="005D7867"/>
    <w:rsid w:val="005D7925"/>
    <w:rsid w:val="005D7985"/>
    <w:rsid w:val="005D7B91"/>
    <w:rsid w:val="005D7C54"/>
    <w:rsid w:val="005D7D47"/>
    <w:rsid w:val="005D7DA1"/>
    <w:rsid w:val="005D7E93"/>
    <w:rsid w:val="005D7EA8"/>
    <w:rsid w:val="005D7F5E"/>
    <w:rsid w:val="005E0195"/>
    <w:rsid w:val="005E025E"/>
    <w:rsid w:val="005E0348"/>
    <w:rsid w:val="005E05C8"/>
    <w:rsid w:val="005E05DB"/>
    <w:rsid w:val="005E05DC"/>
    <w:rsid w:val="005E05DD"/>
    <w:rsid w:val="005E0635"/>
    <w:rsid w:val="005E0814"/>
    <w:rsid w:val="005E086F"/>
    <w:rsid w:val="005E095C"/>
    <w:rsid w:val="005E097B"/>
    <w:rsid w:val="005E0A30"/>
    <w:rsid w:val="005E0A4C"/>
    <w:rsid w:val="005E0AFA"/>
    <w:rsid w:val="005E0B90"/>
    <w:rsid w:val="005E0C05"/>
    <w:rsid w:val="005E0C2A"/>
    <w:rsid w:val="005E0C98"/>
    <w:rsid w:val="005E0DFB"/>
    <w:rsid w:val="005E0E8D"/>
    <w:rsid w:val="005E0ECF"/>
    <w:rsid w:val="005E0F49"/>
    <w:rsid w:val="005E0F55"/>
    <w:rsid w:val="005E0FE1"/>
    <w:rsid w:val="005E100A"/>
    <w:rsid w:val="005E101E"/>
    <w:rsid w:val="005E113A"/>
    <w:rsid w:val="005E1144"/>
    <w:rsid w:val="005E129E"/>
    <w:rsid w:val="005E12A5"/>
    <w:rsid w:val="005E1515"/>
    <w:rsid w:val="005E15B2"/>
    <w:rsid w:val="005E15C5"/>
    <w:rsid w:val="005E1843"/>
    <w:rsid w:val="005E186F"/>
    <w:rsid w:val="005E19CB"/>
    <w:rsid w:val="005E1B09"/>
    <w:rsid w:val="005E1D1A"/>
    <w:rsid w:val="005E1E4E"/>
    <w:rsid w:val="005E1F5D"/>
    <w:rsid w:val="005E1F87"/>
    <w:rsid w:val="005E1FAE"/>
    <w:rsid w:val="005E210D"/>
    <w:rsid w:val="005E215F"/>
    <w:rsid w:val="005E21C9"/>
    <w:rsid w:val="005E223B"/>
    <w:rsid w:val="005E22EA"/>
    <w:rsid w:val="005E2520"/>
    <w:rsid w:val="005E25DC"/>
    <w:rsid w:val="005E26D4"/>
    <w:rsid w:val="005E28F5"/>
    <w:rsid w:val="005E2A20"/>
    <w:rsid w:val="005E2AC7"/>
    <w:rsid w:val="005E2ACA"/>
    <w:rsid w:val="005E2BA5"/>
    <w:rsid w:val="005E2BE1"/>
    <w:rsid w:val="005E2D52"/>
    <w:rsid w:val="005E2E34"/>
    <w:rsid w:val="005E2E9A"/>
    <w:rsid w:val="005E2F27"/>
    <w:rsid w:val="005E3094"/>
    <w:rsid w:val="005E30A2"/>
    <w:rsid w:val="005E30DA"/>
    <w:rsid w:val="005E3131"/>
    <w:rsid w:val="005E3150"/>
    <w:rsid w:val="005E31BB"/>
    <w:rsid w:val="005E32E4"/>
    <w:rsid w:val="005E3314"/>
    <w:rsid w:val="005E34E4"/>
    <w:rsid w:val="005E35F0"/>
    <w:rsid w:val="005E3613"/>
    <w:rsid w:val="005E3830"/>
    <w:rsid w:val="005E387A"/>
    <w:rsid w:val="005E38F6"/>
    <w:rsid w:val="005E39FF"/>
    <w:rsid w:val="005E3A81"/>
    <w:rsid w:val="005E3C08"/>
    <w:rsid w:val="005E3CB6"/>
    <w:rsid w:val="005E3D2A"/>
    <w:rsid w:val="005E3ECB"/>
    <w:rsid w:val="005E3F08"/>
    <w:rsid w:val="005E3F91"/>
    <w:rsid w:val="005E413C"/>
    <w:rsid w:val="005E4176"/>
    <w:rsid w:val="005E4277"/>
    <w:rsid w:val="005E4341"/>
    <w:rsid w:val="005E441A"/>
    <w:rsid w:val="005E44C5"/>
    <w:rsid w:val="005E4573"/>
    <w:rsid w:val="005E460A"/>
    <w:rsid w:val="005E46CC"/>
    <w:rsid w:val="005E471B"/>
    <w:rsid w:val="005E48F3"/>
    <w:rsid w:val="005E4923"/>
    <w:rsid w:val="005E492B"/>
    <w:rsid w:val="005E4AD4"/>
    <w:rsid w:val="005E4BD9"/>
    <w:rsid w:val="005E4D31"/>
    <w:rsid w:val="005E4D5C"/>
    <w:rsid w:val="005E4DE5"/>
    <w:rsid w:val="005E4EA5"/>
    <w:rsid w:val="005E4FB1"/>
    <w:rsid w:val="005E51CC"/>
    <w:rsid w:val="005E54F3"/>
    <w:rsid w:val="005E5666"/>
    <w:rsid w:val="005E5689"/>
    <w:rsid w:val="005E573D"/>
    <w:rsid w:val="005E585B"/>
    <w:rsid w:val="005E5B67"/>
    <w:rsid w:val="005E5BEB"/>
    <w:rsid w:val="005E5DC7"/>
    <w:rsid w:val="005E5DE9"/>
    <w:rsid w:val="005E5F0A"/>
    <w:rsid w:val="005E5F2E"/>
    <w:rsid w:val="005E5F5C"/>
    <w:rsid w:val="005E5FC1"/>
    <w:rsid w:val="005E600E"/>
    <w:rsid w:val="005E60DB"/>
    <w:rsid w:val="005E60F6"/>
    <w:rsid w:val="005E6108"/>
    <w:rsid w:val="005E6303"/>
    <w:rsid w:val="005E656A"/>
    <w:rsid w:val="005E66BB"/>
    <w:rsid w:val="005E670B"/>
    <w:rsid w:val="005E6821"/>
    <w:rsid w:val="005E690F"/>
    <w:rsid w:val="005E691B"/>
    <w:rsid w:val="005E6943"/>
    <w:rsid w:val="005E69A5"/>
    <w:rsid w:val="005E69A8"/>
    <w:rsid w:val="005E69CC"/>
    <w:rsid w:val="005E6A36"/>
    <w:rsid w:val="005E6AE0"/>
    <w:rsid w:val="005E6B70"/>
    <w:rsid w:val="005E6BCA"/>
    <w:rsid w:val="005E6C53"/>
    <w:rsid w:val="005E6CCE"/>
    <w:rsid w:val="005E6CE2"/>
    <w:rsid w:val="005E6D2B"/>
    <w:rsid w:val="005E6D89"/>
    <w:rsid w:val="005E6EBA"/>
    <w:rsid w:val="005E6ED7"/>
    <w:rsid w:val="005E6F21"/>
    <w:rsid w:val="005E6F8A"/>
    <w:rsid w:val="005E70AD"/>
    <w:rsid w:val="005E710D"/>
    <w:rsid w:val="005E72A7"/>
    <w:rsid w:val="005E72FE"/>
    <w:rsid w:val="005E739A"/>
    <w:rsid w:val="005E7401"/>
    <w:rsid w:val="005E7454"/>
    <w:rsid w:val="005E7489"/>
    <w:rsid w:val="005E7499"/>
    <w:rsid w:val="005E75C3"/>
    <w:rsid w:val="005E7613"/>
    <w:rsid w:val="005E76C4"/>
    <w:rsid w:val="005E7710"/>
    <w:rsid w:val="005E7895"/>
    <w:rsid w:val="005E792C"/>
    <w:rsid w:val="005E7973"/>
    <w:rsid w:val="005E79EF"/>
    <w:rsid w:val="005E7AC6"/>
    <w:rsid w:val="005E7AFF"/>
    <w:rsid w:val="005E7D40"/>
    <w:rsid w:val="005F00C6"/>
    <w:rsid w:val="005F020F"/>
    <w:rsid w:val="005F02FF"/>
    <w:rsid w:val="005F0304"/>
    <w:rsid w:val="005F0353"/>
    <w:rsid w:val="005F03E9"/>
    <w:rsid w:val="005F0425"/>
    <w:rsid w:val="005F061E"/>
    <w:rsid w:val="005F06B9"/>
    <w:rsid w:val="005F0794"/>
    <w:rsid w:val="005F0814"/>
    <w:rsid w:val="005F0930"/>
    <w:rsid w:val="005F09AC"/>
    <w:rsid w:val="005F0B05"/>
    <w:rsid w:val="005F0CCB"/>
    <w:rsid w:val="005F0CF2"/>
    <w:rsid w:val="005F0D7A"/>
    <w:rsid w:val="005F0E7A"/>
    <w:rsid w:val="005F1022"/>
    <w:rsid w:val="005F111B"/>
    <w:rsid w:val="005F11FC"/>
    <w:rsid w:val="005F124B"/>
    <w:rsid w:val="005F1287"/>
    <w:rsid w:val="005F135A"/>
    <w:rsid w:val="005F140D"/>
    <w:rsid w:val="005F14D1"/>
    <w:rsid w:val="005F151B"/>
    <w:rsid w:val="005F151C"/>
    <w:rsid w:val="005F151E"/>
    <w:rsid w:val="005F15F2"/>
    <w:rsid w:val="005F175E"/>
    <w:rsid w:val="005F1799"/>
    <w:rsid w:val="005F17C9"/>
    <w:rsid w:val="005F1826"/>
    <w:rsid w:val="005F182E"/>
    <w:rsid w:val="005F18E8"/>
    <w:rsid w:val="005F1967"/>
    <w:rsid w:val="005F198D"/>
    <w:rsid w:val="005F1A14"/>
    <w:rsid w:val="005F1A15"/>
    <w:rsid w:val="005F1A76"/>
    <w:rsid w:val="005F1A91"/>
    <w:rsid w:val="005F1A96"/>
    <w:rsid w:val="005F1BD7"/>
    <w:rsid w:val="005F1D63"/>
    <w:rsid w:val="005F1FB0"/>
    <w:rsid w:val="005F2128"/>
    <w:rsid w:val="005F212D"/>
    <w:rsid w:val="005F2161"/>
    <w:rsid w:val="005F2164"/>
    <w:rsid w:val="005F2222"/>
    <w:rsid w:val="005F23AD"/>
    <w:rsid w:val="005F23EF"/>
    <w:rsid w:val="005F241E"/>
    <w:rsid w:val="005F256B"/>
    <w:rsid w:val="005F25AC"/>
    <w:rsid w:val="005F25ED"/>
    <w:rsid w:val="005F26B4"/>
    <w:rsid w:val="005F2787"/>
    <w:rsid w:val="005F27F1"/>
    <w:rsid w:val="005F2A2E"/>
    <w:rsid w:val="005F2BBA"/>
    <w:rsid w:val="005F2C41"/>
    <w:rsid w:val="005F2CAB"/>
    <w:rsid w:val="005F2D97"/>
    <w:rsid w:val="005F2F93"/>
    <w:rsid w:val="005F304D"/>
    <w:rsid w:val="005F30D0"/>
    <w:rsid w:val="005F3102"/>
    <w:rsid w:val="005F3244"/>
    <w:rsid w:val="005F341A"/>
    <w:rsid w:val="005F3453"/>
    <w:rsid w:val="005F350C"/>
    <w:rsid w:val="005F3569"/>
    <w:rsid w:val="005F3880"/>
    <w:rsid w:val="005F38D9"/>
    <w:rsid w:val="005F39AA"/>
    <w:rsid w:val="005F3A09"/>
    <w:rsid w:val="005F3A6E"/>
    <w:rsid w:val="005F3ABE"/>
    <w:rsid w:val="005F3B51"/>
    <w:rsid w:val="005F3BCD"/>
    <w:rsid w:val="005F3D46"/>
    <w:rsid w:val="005F3D60"/>
    <w:rsid w:val="005F3DAD"/>
    <w:rsid w:val="005F3DB6"/>
    <w:rsid w:val="005F3EA5"/>
    <w:rsid w:val="005F3F7F"/>
    <w:rsid w:val="005F3F9A"/>
    <w:rsid w:val="005F4008"/>
    <w:rsid w:val="005F40B8"/>
    <w:rsid w:val="005F42C2"/>
    <w:rsid w:val="005F43F4"/>
    <w:rsid w:val="005F4449"/>
    <w:rsid w:val="005F44D2"/>
    <w:rsid w:val="005F44F2"/>
    <w:rsid w:val="005F4532"/>
    <w:rsid w:val="005F4575"/>
    <w:rsid w:val="005F4726"/>
    <w:rsid w:val="005F48EA"/>
    <w:rsid w:val="005F4A7F"/>
    <w:rsid w:val="005F4AC8"/>
    <w:rsid w:val="005F4AE5"/>
    <w:rsid w:val="005F4B9B"/>
    <w:rsid w:val="005F4C4A"/>
    <w:rsid w:val="005F4C7B"/>
    <w:rsid w:val="005F4C94"/>
    <w:rsid w:val="005F4D5C"/>
    <w:rsid w:val="005F4DBD"/>
    <w:rsid w:val="005F4EB9"/>
    <w:rsid w:val="005F5146"/>
    <w:rsid w:val="005F51D8"/>
    <w:rsid w:val="005F52C4"/>
    <w:rsid w:val="005F536D"/>
    <w:rsid w:val="005F53B4"/>
    <w:rsid w:val="005F5415"/>
    <w:rsid w:val="005F5447"/>
    <w:rsid w:val="005F549E"/>
    <w:rsid w:val="005F54DE"/>
    <w:rsid w:val="005F56E7"/>
    <w:rsid w:val="005F5742"/>
    <w:rsid w:val="005F57A6"/>
    <w:rsid w:val="005F5B36"/>
    <w:rsid w:val="005F5B40"/>
    <w:rsid w:val="005F5BB0"/>
    <w:rsid w:val="005F5F7F"/>
    <w:rsid w:val="005F603D"/>
    <w:rsid w:val="005F608D"/>
    <w:rsid w:val="005F60AC"/>
    <w:rsid w:val="005F60BC"/>
    <w:rsid w:val="005F6209"/>
    <w:rsid w:val="005F622C"/>
    <w:rsid w:val="005F62DF"/>
    <w:rsid w:val="005F63AC"/>
    <w:rsid w:val="005F6421"/>
    <w:rsid w:val="005F6509"/>
    <w:rsid w:val="005F65DD"/>
    <w:rsid w:val="005F66D7"/>
    <w:rsid w:val="005F6812"/>
    <w:rsid w:val="005F689F"/>
    <w:rsid w:val="005F69CB"/>
    <w:rsid w:val="005F6A49"/>
    <w:rsid w:val="005F6A87"/>
    <w:rsid w:val="005F6C1C"/>
    <w:rsid w:val="005F6D65"/>
    <w:rsid w:val="005F6DAC"/>
    <w:rsid w:val="005F6FB4"/>
    <w:rsid w:val="005F6FE0"/>
    <w:rsid w:val="005F706B"/>
    <w:rsid w:val="005F70BC"/>
    <w:rsid w:val="005F7156"/>
    <w:rsid w:val="005F71E0"/>
    <w:rsid w:val="005F7443"/>
    <w:rsid w:val="005F7466"/>
    <w:rsid w:val="005F74AA"/>
    <w:rsid w:val="005F75A5"/>
    <w:rsid w:val="005F76BD"/>
    <w:rsid w:val="005F7732"/>
    <w:rsid w:val="005F78B2"/>
    <w:rsid w:val="005F7AB4"/>
    <w:rsid w:val="005F7B1C"/>
    <w:rsid w:val="005F7B96"/>
    <w:rsid w:val="005F7C2A"/>
    <w:rsid w:val="005F7CBD"/>
    <w:rsid w:val="005F7FB2"/>
    <w:rsid w:val="006000D8"/>
    <w:rsid w:val="006001D3"/>
    <w:rsid w:val="006001E6"/>
    <w:rsid w:val="0060042E"/>
    <w:rsid w:val="00600557"/>
    <w:rsid w:val="0060065A"/>
    <w:rsid w:val="0060066D"/>
    <w:rsid w:val="00600676"/>
    <w:rsid w:val="006006A6"/>
    <w:rsid w:val="00600744"/>
    <w:rsid w:val="00600A2D"/>
    <w:rsid w:val="00600AA6"/>
    <w:rsid w:val="00600BE9"/>
    <w:rsid w:val="00600CB6"/>
    <w:rsid w:val="00600CBB"/>
    <w:rsid w:val="00600D60"/>
    <w:rsid w:val="00600DD1"/>
    <w:rsid w:val="00600E17"/>
    <w:rsid w:val="00600EB7"/>
    <w:rsid w:val="00600F43"/>
    <w:rsid w:val="00600FA9"/>
    <w:rsid w:val="00600FC8"/>
    <w:rsid w:val="00600FF8"/>
    <w:rsid w:val="006010AF"/>
    <w:rsid w:val="00601107"/>
    <w:rsid w:val="006012A1"/>
    <w:rsid w:val="0060172D"/>
    <w:rsid w:val="00601874"/>
    <w:rsid w:val="006018FA"/>
    <w:rsid w:val="00601920"/>
    <w:rsid w:val="00601C04"/>
    <w:rsid w:val="00601D22"/>
    <w:rsid w:val="00601D3B"/>
    <w:rsid w:val="00601E2A"/>
    <w:rsid w:val="00601E4E"/>
    <w:rsid w:val="00601EEC"/>
    <w:rsid w:val="00601F93"/>
    <w:rsid w:val="00601FCB"/>
    <w:rsid w:val="0060200F"/>
    <w:rsid w:val="00602068"/>
    <w:rsid w:val="006020CB"/>
    <w:rsid w:val="00602210"/>
    <w:rsid w:val="006022BC"/>
    <w:rsid w:val="006022EF"/>
    <w:rsid w:val="00602476"/>
    <w:rsid w:val="0060285E"/>
    <w:rsid w:val="0060289E"/>
    <w:rsid w:val="00602B18"/>
    <w:rsid w:val="00602B78"/>
    <w:rsid w:val="00602BAF"/>
    <w:rsid w:val="00602E99"/>
    <w:rsid w:val="00602EAD"/>
    <w:rsid w:val="00602F04"/>
    <w:rsid w:val="00602FA7"/>
    <w:rsid w:val="00602FEC"/>
    <w:rsid w:val="0060343A"/>
    <w:rsid w:val="00603445"/>
    <w:rsid w:val="00603586"/>
    <w:rsid w:val="0060364C"/>
    <w:rsid w:val="0060368B"/>
    <w:rsid w:val="006036F9"/>
    <w:rsid w:val="00603752"/>
    <w:rsid w:val="00603838"/>
    <w:rsid w:val="006039B0"/>
    <w:rsid w:val="00603AE8"/>
    <w:rsid w:val="00603C21"/>
    <w:rsid w:val="00603DDE"/>
    <w:rsid w:val="00603E1F"/>
    <w:rsid w:val="00603F18"/>
    <w:rsid w:val="00603F8D"/>
    <w:rsid w:val="006040BD"/>
    <w:rsid w:val="006040CD"/>
    <w:rsid w:val="0060421A"/>
    <w:rsid w:val="0060425B"/>
    <w:rsid w:val="006042A3"/>
    <w:rsid w:val="006042DA"/>
    <w:rsid w:val="0060441F"/>
    <w:rsid w:val="00604535"/>
    <w:rsid w:val="0060457A"/>
    <w:rsid w:val="0060461E"/>
    <w:rsid w:val="00604623"/>
    <w:rsid w:val="006046BC"/>
    <w:rsid w:val="006047A5"/>
    <w:rsid w:val="006047ED"/>
    <w:rsid w:val="00604893"/>
    <w:rsid w:val="006048F7"/>
    <w:rsid w:val="0060493A"/>
    <w:rsid w:val="006049E2"/>
    <w:rsid w:val="00604C1F"/>
    <w:rsid w:val="00604C5E"/>
    <w:rsid w:val="00604D28"/>
    <w:rsid w:val="00604D34"/>
    <w:rsid w:val="00604D71"/>
    <w:rsid w:val="00604DF9"/>
    <w:rsid w:val="00604E0E"/>
    <w:rsid w:val="00604E56"/>
    <w:rsid w:val="00604E57"/>
    <w:rsid w:val="00604F40"/>
    <w:rsid w:val="00604FCA"/>
    <w:rsid w:val="00604FE4"/>
    <w:rsid w:val="006051D2"/>
    <w:rsid w:val="006051DE"/>
    <w:rsid w:val="00605234"/>
    <w:rsid w:val="0060539F"/>
    <w:rsid w:val="00605463"/>
    <w:rsid w:val="006055FD"/>
    <w:rsid w:val="006056BD"/>
    <w:rsid w:val="006057C2"/>
    <w:rsid w:val="006058D9"/>
    <w:rsid w:val="006058F2"/>
    <w:rsid w:val="00605960"/>
    <w:rsid w:val="006059F1"/>
    <w:rsid w:val="00605A66"/>
    <w:rsid w:val="00605A72"/>
    <w:rsid w:val="00605A91"/>
    <w:rsid w:val="00605AED"/>
    <w:rsid w:val="00605B19"/>
    <w:rsid w:val="00605B20"/>
    <w:rsid w:val="00605B3F"/>
    <w:rsid w:val="00605DF5"/>
    <w:rsid w:val="00605E70"/>
    <w:rsid w:val="00605F56"/>
    <w:rsid w:val="00606016"/>
    <w:rsid w:val="00606025"/>
    <w:rsid w:val="00606118"/>
    <w:rsid w:val="00606183"/>
    <w:rsid w:val="006061F2"/>
    <w:rsid w:val="00606209"/>
    <w:rsid w:val="006062CB"/>
    <w:rsid w:val="00606385"/>
    <w:rsid w:val="006063FA"/>
    <w:rsid w:val="006066A6"/>
    <w:rsid w:val="006066FF"/>
    <w:rsid w:val="00606711"/>
    <w:rsid w:val="006067BD"/>
    <w:rsid w:val="006067F0"/>
    <w:rsid w:val="0060680C"/>
    <w:rsid w:val="006068C7"/>
    <w:rsid w:val="006069A1"/>
    <w:rsid w:val="00606D50"/>
    <w:rsid w:val="00606DAE"/>
    <w:rsid w:val="00606E57"/>
    <w:rsid w:val="00606F02"/>
    <w:rsid w:val="006070BD"/>
    <w:rsid w:val="00607134"/>
    <w:rsid w:val="0060713C"/>
    <w:rsid w:val="006071C4"/>
    <w:rsid w:val="006071CF"/>
    <w:rsid w:val="0060720C"/>
    <w:rsid w:val="00607388"/>
    <w:rsid w:val="00607439"/>
    <w:rsid w:val="0060744C"/>
    <w:rsid w:val="006074DB"/>
    <w:rsid w:val="006074EE"/>
    <w:rsid w:val="006074FF"/>
    <w:rsid w:val="00607626"/>
    <w:rsid w:val="0060769F"/>
    <w:rsid w:val="00607704"/>
    <w:rsid w:val="00607955"/>
    <w:rsid w:val="00607A37"/>
    <w:rsid w:val="00607AA2"/>
    <w:rsid w:val="00607B59"/>
    <w:rsid w:val="00607C38"/>
    <w:rsid w:val="00607C39"/>
    <w:rsid w:val="00607CA1"/>
    <w:rsid w:val="00607D3C"/>
    <w:rsid w:val="00607DC7"/>
    <w:rsid w:val="00607E9A"/>
    <w:rsid w:val="00607FCB"/>
    <w:rsid w:val="00610029"/>
    <w:rsid w:val="006100CB"/>
    <w:rsid w:val="00610107"/>
    <w:rsid w:val="00610160"/>
    <w:rsid w:val="0061028B"/>
    <w:rsid w:val="0061037E"/>
    <w:rsid w:val="0061040E"/>
    <w:rsid w:val="00610488"/>
    <w:rsid w:val="006104CE"/>
    <w:rsid w:val="006106AB"/>
    <w:rsid w:val="00610709"/>
    <w:rsid w:val="0061088D"/>
    <w:rsid w:val="00610947"/>
    <w:rsid w:val="00610A51"/>
    <w:rsid w:val="00610C10"/>
    <w:rsid w:val="00610DF4"/>
    <w:rsid w:val="00610EDD"/>
    <w:rsid w:val="00610F4A"/>
    <w:rsid w:val="00611155"/>
    <w:rsid w:val="006113FE"/>
    <w:rsid w:val="00611455"/>
    <w:rsid w:val="00611550"/>
    <w:rsid w:val="006115B2"/>
    <w:rsid w:val="006115DF"/>
    <w:rsid w:val="0061169D"/>
    <w:rsid w:val="006117BC"/>
    <w:rsid w:val="0061186E"/>
    <w:rsid w:val="00611A2E"/>
    <w:rsid w:val="00611A57"/>
    <w:rsid w:val="00611B14"/>
    <w:rsid w:val="00611C34"/>
    <w:rsid w:val="00611D9A"/>
    <w:rsid w:val="00611DCB"/>
    <w:rsid w:val="0061207A"/>
    <w:rsid w:val="00612376"/>
    <w:rsid w:val="0061239C"/>
    <w:rsid w:val="006125F1"/>
    <w:rsid w:val="0061274A"/>
    <w:rsid w:val="00612781"/>
    <w:rsid w:val="006127D6"/>
    <w:rsid w:val="006128D8"/>
    <w:rsid w:val="00612978"/>
    <w:rsid w:val="006129E2"/>
    <w:rsid w:val="00612A7A"/>
    <w:rsid w:val="00612B75"/>
    <w:rsid w:val="00612BFB"/>
    <w:rsid w:val="00612C6B"/>
    <w:rsid w:val="00612CA6"/>
    <w:rsid w:val="00612DD8"/>
    <w:rsid w:val="00612E12"/>
    <w:rsid w:val="00612F2F"/>
    <w:rsid w:val="00612FC1"/>
    <w:rsid w:val="00612FD5"/>
    <w:rsid w:val="00612FE4"/>
    <w:rsid w:val="0061307F"/>
    <w:rsid w:val="006130AF"/>
    <w:rsid w:val="0061314C"/>
    <w:rsid w:val="0061315B"/>
    <w:rsid w:val="00613455"/>
    <w:rsid w:val="0061357A"/>
    <w:rsid w:val="006136CE"/>
    <w:rsid w:val="0061370F"/>
    <w:rsid w:val="006137A4"/>
    <w:rsid w:val="00613918"/>
    <w:rsid w:val="006139AF"/>
    <w:rsid w:val="00613A32"/>
    <w:rsid w:val="00613A3E"/>
    <w:rsid w:val="00613A4D"/>
    <w:rsid w:val="00613B3F"/>
    <w:rsid w:val="00613B49"/>
    <w:rsid w:val="00613B56"/>
    <w:rsid w:val="00613C27"/>
    <w:rsid w:val="00613D6C"/>
    <w:rsid w:val="00613E2D"/>
    <w:rsid w:val="00613F33"/>
    <w:rsid w:val="00613F64"/>
    <w:rsid w:val="00613FCF"/>
    <w:rsid w:val="006141D5"/>
    <w:rsid w:val="006143B2"/>
    <w:rsid w:val="00614748"/>
    <w:rsid w:val="00614788"/>
    <w:rsid w:val="00614793"/>
    <w:rsid w:val="00614994"/>
    <w:rsid w:val="00614996"/>
    <w:rsid w:val="00614A4D"/>
    <w:rsid w:val="00614A6E"/>
    <w:rsid w:val="00614A9A"/>
    <w:rsid w:val="00614C02"/>
    <w:rsid w:val="00614C17"/>
    <w:rsid w:val="00614D4B"/>
    <w:rsid w:val="00614F03"/>
    <w:rsid w:val="00614F64"/>
    <w:rsid w:val="00615049"/>
    <w:rsid w:val="0061504E"/>
    <w:rsid w:val="006150D1"/>
    <w:rsid w:val="00615115"/>
    <w:rsid w:val="00615354"/>
    <w:rsid w:val="0061538D"/>
    <w:rsid w:val="006153CD"/>
    <w:rsid w:val="006153D4"/>
    <w:rsid w:val="006153FE"/>
    <w:rsid w:val="00615493"/>
    <w:rsid w:val="00615497"/>
    <w:rsid w:val="006154A6"/>
    <w:rsid w:val="00615616"/>
    <w:rsid w:val="00615635"/>
    <w:rsid w:val="00615639"/>
    <w:rsid w:val="006156FE"/>
    <w:rsid w:val="00615769"/>
    <w:rsid w:val="006157D4"/>
    <w:rsid w:val="00615830"/>
    <w:rsid w:val="006158CB"/>
    <w:rsid w:val="0061592D"/>
    <w:rsid w:val="00615A6B"/>
    <w:rsid w:val="00615A6F"/>
    <w:rsid w:val="00615AFE"/>
    <w:rsid w:val="00615B87"/>
    <w:rsid w:val="00615BC3"/>
    <w:rsid w:val="00615CF2"/>
    <w:rsid w:val="00615D0F"/>
    <w:rsid w:val="00615DD4"/>
    <w:rsid w:val="00615E29"/>
    <w:rsid w:val="00615E4B"/>
    <w:rsid w:val="00615F68"/>
    <w:rsid w:val="00615F8B"/>
    <w:rsid w:val="00615FCD"/>
    <w:rsid w:val="0061619E"/>
    <w:rsid w:val="006162C0"/>
    <w:rsid w:val="00616475"/>
    <w:rsid w:val="00616579"/>
    <w:rsid w:val="00616633"/>
    <w:rsid w:val="00616652"/>
    <w:rsid w:val="0061669C"/>
    <w:rsid w:val="00616762"/>
    <w:rsid w:val="00616937"/>
    <w:rsid w:val="00616952"/>
    <w:rsid w:val="006169DE"/>
    <w:rsid w:val="00616AD2"/>
    <w:rsid w:val="00616D1F"/>
    <w:rsid w:val="00616E05"/>
    <w:rsid w:val="00616E3E"/>
    <w:rsid w:val="00616F32"/>
    <w:rsid w:val="00616F39"/>
    <w:rsid w:val="00616F96"/>
    <w:rsid w:val="00617322"/>
    <w:rsid w:val="00617399"/>
    <w:rsid w:val="006173C4"/>
    <w:rsid w:val="00617443"/>
    <w:rsid w:val="006174D9"/>
    <w:rsid w:val="006175FA"/>
    <w:rsid w:val="006176D2"/>
    <w:rsid w:val="006176DF"/>
    <w:rsid w:val="00617C19"/>
    <w:rsid w:val="00617C4D"/>
    <w:rsid w:val="00617DE4"/>
    <w:rsid w:val="00617E21"/>
    <w:rsid w:val="00617EEE"/>
    <w:rsid w:val="00617EF7"/>
    <w:rsid w:val="00617F26"/>
    <w:rsid w:val="006201AB"/>
    <w:rsid w:val="006201B7"/>
    <w:rsid w:val="00620227"/>
    <w:rsid w:val="00620436"/>
    <w:rsid w:val="00620470"/>
    <w:rsid w:val="00620496"/>
    <w:rsid w:val="00620536"/>
    <w:rsid w:val="0062058B"/>
    <w:rsid w:val="0062059C"/>
    <w:rsid w:val="006205CD"/>
    <w:rsid w:val="006206AD"/>
    <w:rsid w:val="006207EE"/>
    <w:rsid w:val="0062087B"/>
    <w:rsid w:val="0062091C"/>
    <w:rsid w:val="00620927"/>
    <w:rsid w:val="00620ACD"/>
    <w:rsid w:val="00620C83"/>
    <w:rsid w:val="00620E1F"/>
    <w:rsid w:val="00620E85"/>
    <w:rsid w:val="00620EC5"/>
    <w:rsid w:val="00620F0F"/>
    <w:rsid w:val="00620F26"/>
    <w:rsid w:val="0062106F"/>
    <w:rsid w:val="006211B1"/>
    <w:rsid w:val="00621274"/>
    <w:rsid w:val="00621337"/>
    <w:rsid w:val="00621345"/>
    <w:rsid w:val="00621727"/>
    <w:rsid w:val="00621741"/>
    <w:rsid w:val="00621849"/>
    <w:rsid w:val="00621887"/>
    <w:rsid w:val="00621B86"/>
    <w:rsid w:val="00621EA1"/>
    <w:rsid w:val="00621F9B"/>
    <w:rsid w:val="00622045"/>
    <w:rsid w:val="0062252B"/>
    <w:rsid w:val="00622565"/>
    <w:rsid w:val="006225A5"/>
    <w:rsid w:val="0062260D"/>
    <w:rsid w:val="00622615"/>
    <w:rsid w:val="006226A6"/>
    <w:rsid w:val="00622A53"/>
    <w:rsid w:val="00622C9B"/>
    <w:rsid w:val="00622CBE"/>
    <w:rsid w:val="00622D6B"/>
    <w:rsid w:val="00622D71"/>
    <w:rsid w:val="00622DC6"/>
    <w:rsid w:val="00622DD0"/>
    <w:rsid w:val="00622EA1"/>
    <w:rsid w:val="00622F50"/>
    <w:rsid w:val="00622F68"/>
    <w:rsid w:val="00622FC1"/>
    <w:rsid w:val="0062301F"/>
    <w:rsid w:val="00623197"/>
    <w:rsid w:val="006231B2"/>
    <w:rsid w:val="006231FE"/>
    <w:rsid w:val="0062323D"/>
    <w:rsid w:val="00623276"/>
    <w:rsid w:val="00623309"/>
    <w:rsid w:val="006233D5"/>
    <w:rsid w:val="0062343F"/>
    <w:rsid w:val="00623442"/>
    <w:rsid w:val="00623443"/>
    <w:rsid w:val="0062347A"/>
    <w:rsid w:val="006234B9"/>
    <w:rsid w:val="00623511"/>
    <w:rsid w:val="00623721"/>
    <w:rsid w:val="0062374A"/>
    <w:rsid w:val="0062375B"/>
    <w:rsid w:val="006237BA"/>
    <w:rsid w:val="0062383F"/>
    <w:rsid w:val="00623860"/>
    <w:rsid w:val="006238F6"/>
    <w:rsid w:val="00623910"/>
    <w:rsid w:val="006239F9"/>
    <w:rsid w:val="00623AFD"/>
    <w:rsid w:val="00623C3C"/>
    <w:rsid w:val="00623D54"/>
    <w:rsid w:val="00623E0E"/>
    <w:rsid w:val="00623E65"/>
    <w:rsid w:val="00623FE2"/>
    <w:rsid w:val="00624175"/>
    <w:rsid w:val="006241B2"/>
    <w:rsid w:val="006241DA"/>
    <w:rsid w:val="0062428D"/>
    <w:rsid w:val="0062431A"/>
    <w:rsid w:val="0062439E"/>
    <w:rsid w:val="006244A2"/>
    <w:rsid w:val="006245C3"/>
    <w:rsid w:val="006246BF"/>
    <w:rsid w:val="00624702"/>
    <w:rsid w:val="00624716"/>
    <w:rsid w:val="006247EC"/>
    <w:rsid w:val="006247F2"/>
    <w:rsid w:val="00624826"/>
    <w:rsid w:val="00624942"/>
    <w:rsid w:val="006249E6"/>
    <w:rsid w:val="00624AD8"/>
    <w:rsid w:val="00624BD9"/>
    <w:rsid w:val="00624CF0"/>
    <w:rsid w:val="00624D10"/>
    <w:rsid w:val="00624D67"/>
    <w:rsid w:val="00624E37"/>
    <w:rsid w:val="00624E75"/>
    <w:rsid w:val="00624F1F"/>
    <w:rsid w:val="00624F49"/>
    <w:rsid w:val="00624F5B"/>
    <w:rsid w:val="00624FBD"/>
    <w:rsid w:val="00624FBF"/>
    <w:rsid w:val="00625318"/>
    <w:rsid w:val="006253FB"/>
    <w:rsid w:val="00625545"/>
    <w:rsid w:val="006256C8"/>
    <w:rsid w:val="006256FE"/>
    <w:rsid w:val="00625728"/>
    <w:rsid w:val="006257C7"/>
    <w:rsid w:val="006258C8"/>
    <w:rsid w:val="006259C2"/>
    <w:rsid w:val="00625AF2"/>
    <w:rsid w:val="00625D72"/>
    <w:rsid w:val="00625ED9"/>
    <w:rsid w:val="00625F7C"/>
    <w:rsid w:val="0062601F"/>
    <w:rsid w:val="00626073"/>
    <w:rsid w:val="006260AC"/>
    <w:rsid w:val="0062610F"/>
    <w:rsid w:val="006261C8"/>
    <w:rsid w:val="00626245"/>
    <w:rsid w:val="00626287"/>
    <w:rsid w:val="006262D3"/>
    <w:rsid w:val="0062631F"/>
    <w:rsid w:val="00626360"/>
    <w:rsid w:val="00626368"/>
    <w:rsid w:val="0062644E"/>
    <w:rsid w:val="00626582"/>
    <w:rsid w:val="0062661D"/>
    <w:rsid w:val="00626690"/>
    <w:rsid w:val="006266F1"/>
    <w:rsid w:val="00626787"/>
    <w:rsid w:val="006267BC"/>
    <w:rsid w:val="00626870"/>
    <w:rsid w:val="006269AF"/>
    <w:rsid w:val="00626A03"/>
    <w:rsid w:val="00626A1D"/>
    <w:rsid w:val="00626B73"/>
    <w:rsid w:val="00626BA0"/>
    <w:rsid w:val="00626C49"/>
    <w:rsid w:val="00626C60"/>
    <w:rsid w:val="00626DB0"/>
    <w:rsid w:val="00626E6B"/>
    <w:rsid w:val="006271CD"/>
    <w:rsid w:val="0062720E"/>
    <w:rsid w:val="00627274"/>
    <w:rsid w:val="006272C5"/>
    <w:rsid w:val="0062735C"/>
    <w:rsid w:val="006273DF"/>
    <w:rsid w:val="006275E7"/>
    <w:rsid w:val="006275F4"/>
    <w:rsid w:val="00627699"/>
    <w:rsid w:val="00627A90"/>
    <w:rsid w:val="00627C2D"/>
    <w:rsid w:val="00627C69"/>
    <w:rsid w:val="00627CE4"/>
    <w:rsid w:val="00627D70"/>
    <w:rsid w:val="00627D87"/>
    <w:rsid w:val="00627E85"/>
    <w:rsid w:val="00627F47"/>
    <w:rsid w:val="00627F57"/>
    <w:rsid w:val="00627F74"/>
    <w:rsid w:val="00627FDC"/>
    <w:rsid w:val="00630034"/>
    <w:rsid w:val="00630052"/>
    <w:rsid w:val="006300A4"/>
    <w:rsid w:val="006302E0"/>
    <w:rsid w:val="006303E9"/>
    <w:rsid w:val="006303F5"/>
    <w:rsid w:val="006304C5"/>
    <w:rsid w:val="006306D1"/>
    <w:rsid w:val="0063076B"/>
    <w:rsid w:val="00630786"/>
    <w:rsid w:val="0063095B"/>
    <w:rsid w:val="00630993"/>
    <w:rsid w:val="006309B7"/>
    <w:rsid w:val="006309E4"/>
    <w:rsid w:val="00630A61"/>
    <w:rsid w:val="00630A6C"/>
    <w:rsid w:val="00630B41"/>
    <w:rsid w:val="00630B7D"/>
    <w:rsid w:val="00630CF9"/>
    <w:rsid w:val="00630D1A"/>
    <w:rsid w:val="00630DC3"/>
    <w:rsid w:val="00630EE3"/>
    <w:rsid w:val="00630F65"/>
    <w:rsid w:val="00630F6B"/>
    <w:rsid w:val="00631024"/>
    <w:rsid w:val="006312AA"/>
    <w:rsid w:val="0063136D"/>
    <w:rsid w:val="006315DE"/>
    <w:rsid w:val="006315FF"/>
    <w:rsid w:val="00631624"/>
    <w:rsid w:val="006318C9"/>
    <w:rsid w:val="00631A67"/>
    <w:rsid w:val="00631AB6"/>
    <w:rsid w:val="00631B4D"/>
    <w:rsid w:val="00631B74"/>
    <w:rsid w:val="00631CB0"/>
    <w:rsid w:val="00631CF1"/>
    <w:rsid w:val="00631DB5"/>
    <w:rsid w:val="0063218F"/>
    <w:rsid w:val="00632229"/>
    <w:rsid w:val="00632364"/>
    <w:rsid w:val="006323C7"/>
    <w:rsid w:val="006324D9"/>
    <w:rsid w:val="00632551"/>
    <w:rsid w:val="006325FB"/>
    <w:rsid w:val="0063263D"/>
    <w:rsid w:val="00632693"/>
    <w:rsid w:val="00632720"/>
    <w:rsid w:val="00632747"/>
    <w:rsid w:val="00632882"/>
    <w:rsid w:val="0063293D"/>
    <w:rsid w:val="00632B0C"/>
    <w:rsid w:val="00632B0F"/>
    <w:rsid w:val="00632CEC"/>
    <w:rsid w:val="00632D0D"/>
    <w:rsid w:val="00632ED0"/>
    <w:rsid w:val="00632ED5"/>
    <w:rsid w:val="00632FEB"/>
    <w:rsid w:val="00633036"/>
    <w:rsid w:val="0063312F"/>
    <w:rsid w:val="00633133"/>
    <w:rsid w:val="00633164"/>
    <w:rsid w:val="006331C4"/>
    <w:rsid w:val="006331CC"/>
    <w:rsid w:val="006335E0"/>
    <w:rsid w:val="00633636"/>
    <w:rsid w:val="00633664"/>
    <w:rsid w:val="00633690"/>
    <w:rsid w:val="006336A7"/>
    <w:rsid w:val="006337F7"/>
    <w:rsid w:val="0063387E"/>
    <w:rsid w:val="00633926"/>
    <w:rsid w:val="00633998"/>
    <w:rsid w:val="00633AC0"/>
    <w:rsid w:val="00633AE3"/>
    <w:rsid w:val="00633DC5"/>
    <w:rsid w:val="00634009"/>
    <w:rsid w:val="00634093"/>
    <w:rsid w:val="006342CE"/>
    <w:rsid w:val="00634357"/>
    <w:rsid w:val="006343CB"/>
    <w:rsid w:val="006343D6"/>
    <w:rsid w:val="006344F4"/>
    <w:rsid w:val="00634520"/>
    <w:rsid w:val="006345CB"/>
    <w:rsid w:val="00634625"/>
    <w:rsid w:val="006346AD"/>
    <w:rsid w:val="006346DB"/>
    <w:rsid w:val="006346F3"/>
    <w:rsid w:val="00634702"/>
    <w:rsid w:val="00634824"/>
    <w:rsid w:val="00634872"/>
    <w:rsid w:val="006348D2"/>
    <w:rsid w:val="00634908"/>
    <w:rsid w:val="0063498C"/>
    <w:rsid w:val="006349DB"/>
    <w:rsid w:val="00634A6A"/>
    <w:rsid w:val="00634A95"/>
    <w:rsid w:val="00634DDD"/>
    <w:rsid w:val="00634DEB"/>
    <w:rsid w:val="00634E63"/>
    <w:rsid w:val="00634F05"/>
    <w:rsid w:val="0063503E"/>
    <w:rsid w:val="0063503F"/>
    <w:rsid w:val="00635064"/>
    <w:rsid w:val="00635269"/>
    <w:rsid w:val="00635ABA"/>
    <w:rsid w:val="00635AF0"/>
    <w:rsid w:val="00635B7D"/>
    <w:rsid w:val="00635BE8"/>
    <w:rsid w:val="00635C9B"/>
    <w:rsid w:val="00635CB4"/>
    <w:rsid w:val="00635CC9"/>
    <w:rsid w:val="006360A5"/>
    <w:rsid w:val="00636230"/>
    <w:rsid w:val="0063626A"/>
    <w:rsid w:val="0063634C"/>
    <w:rsid w:val="006364D0"/>
    <w:rsid w:val="0063651D"/>
    <w:rsid w:val="00636619"/>
    <w:rsid w:val="00636674"/>
    <w:rsid w:val="0063673E"/>
    <w:rsid w:val="00636831"/>
    <w:rsid w:val="006368DD"/>
    <w:rsid w:val="00636A01"/>
    <w:rsid w:val="00636CD3"/>
    <w:rsid w:val="00636D05"/>
    <w:rsid w:val="00636DAD"/>
    <w:rsid w:val="00636DB2"/>
    <w:rsid w:val="00636E19"/>
    <w:rsid w:val="00636E86"/>
    <w:rsid w:val="00636EE0"/>
    <w:rsid w:val="00636FFD"/>
    <w:rsid w:val="0063701F"/>
    <w:rsid w:val="0063706B"/>
    <w:rsid w:val="0063718F"/>
    <w:rsid w:val="006372EC"/>
    <w:rsid w:val="00637443"/>
    <w:rsid w:val="00637791"/>
    <w:rsid w:val="006378E8"/>
    <w:rsid w:val="00637A68"/>
    <w:rsid w:val="00637A91"/>
    <w:rsid w:val="00637A9B"/>
    <w:rsid w:val="00637AE0"/>
    <w:rsid w:val="00637CE9"/>
    <w:rsid w:val="00637D85"/>
    <w:rsid w:val="00637DCB"/>
    <w:rsid w:val="00637DFB"/>
    <w:rsid w:val="00637ED2"/>
    <w:rsid w:val="00640067"/>
    <w:rsid w:val="00640364"/>
    <w:rsid w:val="006403B4"/>
    <w:rsid w:val="006403F7"/>
    <w:rsid w:val="006404EF"/>
    <w:rsid w:val="00640537"/>
    <w:rsid w:val="0064055F"/>
    <w:rsid w:val="0064058A"/>
    <w:rsid w:val="00640657"/>
    <w:rsid w:val="0064068E"/>
    <w:rsid w:val="00640775"/>
    <w:rsid w:val="00640947"/>
    <w:rsid w:val="00640A3C"/>
    <w:rsid w:val="00640AC5"/>
    <w:rsid w:val="00640BA0"/>
    <w:rsid w:val="00640C29"/>
    <w:rsid w:val="00640CB6"/>
    <w:rsid w:val="00640D82"/>
    <w:rsid w:val="00640E0A"/>
    <w:rsid w:val="00640F47"/>
    <w:rsid w:val="00641087"/>
    <w:rsid w:val="0064122B"/>
    <w:rsid w:val="006412EB"/>
    <w:rsid w:val="0064138D"/>
    <w:rsid w:val="006413C8"/>
    <w:rsid w:val="00641414"/>
    <w:rsid w:val="00641457"/>
    <w:rsid w:val="006415E2"/>
    <w:rsid w:val="0064177D"/>
    <w:rsid w:val="0064178B"/>
    <w:rsid w:val="00641877"/>
    <w:rsid w:val="0064187B"/>
    <w:rsid w:val="006418EF"/>
    <w:rsid w:val="006419B1"/>
    <w:rsid w:val="006419FF"/>
    <w:rsid w:val="00641A55"/>
    <w:rsid w:val="00641A6D"/>
    <w:rsid w:val="00641B4C"/>
    <w:rsid w:val="00641C5D"/>
    <w:rsid w:val="00641D5E"/>
    <w:rsid w:val="00641DB3"/>
    <w:rsid w:val="00641EC0"/>
    <w:rsid w:val="006421C8"/>
    <w:rsid w:val="00642439"/>
    <w:rsid w:val="0064246E"/>
    <w:rsid w:val="00642477"/>
    <w:rsid w:val="006424DD"/>
    <w:rsid w:val="006425F4"/>
    <w:rsid w:val="00642602"/>
    <w:rsid w:val="006426E8"/>
    <w:rsid w:val="006427C1"/>
    <w:rsid w:val="006428A2"/>
    <w:rsid w:val="0064291F"/>
    <w:rsid w:val="006429FF"/>
    <w:rsid w:val="00642A03"/>
    <w:rsid w:val="00642AFC"/>
    <w:rsid w:val="00642B43"/>
    <w:rsid w:val="00642BE9"/>
    <w:rsid w:val="00642D86"/>
    <w:rsid w:val="00642DE6"/>
    <w:rsid w:val="00642EDC"/>
    <w:rsid w:val="00642F02"/>
    <w:rsid w:val="00643044"/>
    <w:rsid w:val="00643065"/>
    <w:rsid w:val="006430FA"/>
    <w:rsid w:val="006431CD"/>
    <w:rsid w:val="0064320D"/>
    <w:rsid w:val="0064376A"/>
    <w:rsid w:val="006437D9"/>
    <w:rsid w:val="006438A1"/>
    <w:rsid w:val="006438B4"/>
    <w:rsid w:val="006439BB"/>
    <w:rsid w:val="00643ADB"/>
    <w:rsid w:val="00643B22"/>
    <w:rsid w:val="00643B5D"/>
    <w:rsid w:val="00643BF8"/>
    <w:rsid w:val="00643D7B"/>
    <w:rsid w:val="00643DB5"/>
    <w:rsid w:val="00643FDB"/>
    <w:rsid w:val="006440E4"/>
    <w:rsid w:val="0064413A"/>
    <w:rsid w:val="0064431D"/>
    <w:rsid w:val="00644426"/>
    <w:rsid w:val="006444C3"/>
    <w:rsid w:val="00644724"/>
    <w:rsid w:val="00644793"/>
    <w:rsid w:val="006447AA"/>
    <w:rsid w:val="006447FD"/>
    <w:rsid w:val="006449B4"/>
    <w:rsid w:val="00644A41"/>
    <w:rsid w:val="00644AD0"/>
    <w:rsid w:val="00644B0E"/>
    <w:rsid w:val="00644F62"/>
    <w:rsid w:val="00645090"/>
    <w:rsid w:val="00645102"/>
    <w:rsid w:val="00645241"/>
    <w:rsid w:val="006453E9"/>
    <w:rsid w:val="006454B9"/>
    <w:rsid w:val="006455F0"/>
    <w:rsid w:val="00645622"/>
    <w:rsid w:val="0064562B"/>
    <w:rsid w:val="00645652"/>
    <w:rsid w:val="00645678"/>
    <w:rsid w:val="006456B4"/>
    <w:rsid w:val="00645764"/>
    <w:rsid w:val="00645783"/>
    <w:rsid w:val="006458A2"/>
    <w:rsid w:val="00645949"/>
    <w:rsid w:val="00645B0E"/>
    <w:rsid w:val="00645B8E"/>
    <w:rsid w:val="00645B99"/>
    <w:rsid w:val="00645BB7"/>
    <w:rsid w:val="00645CD4"/>
    <w:rsid w:val="00645F47"/>
    <w:rsid w:val="00645FC1"/>
    <w:rsid w:val="00645FD0"/>
    <w:rsid w:val="00646051"/>
    <w:rsid w:val="0064612E"/>
    <w:rsid w:val="006462AC"/>
    <w:rsid w:val="006462FA"/>
    <w:rsid w:val="00646354"/>
    <w:rsid w:val="00646361"/>
    <w:rsid w:val="00646457"/>
    <w:rsid w:val="00646474"/>
    <w:rsid w:val="006464A4"/>
    <w:rsid w:val="0064656E"/>
    <w:rsid w:val="006465C5"/>
    <w:rsid w:val="0064663A"/>
    <w:rsid w:val="0064669B"/>
    <w:rsid w:val="0064674E"/>
    <w:rsid w:val="006467AD"/>
    <w:rsid w:val="00646923"/>
    <w:rsid w:val="0064693B"/>
    <w:rsid w:val="0064699B"/>
    <w:rsid w:val="00646A59"/>
    <w:rsid w:val="00646AC9"/>
    <w:rsid w:val="00646B04"/>
    <w:rsid w:val="00646BF7"/>
    <w:rsid w:val="00646C6D"/>
    <w:rsid w:val="00646C78"/>
    <w:rsid w:val="00646D45"/>
    <w:rsid w:val="00646D4E"/>
    <w:rsid w:val="00646DEB"/>
    <w:rsid w:val="00646DF4"/>
    <w:rsid w:val="00646E16"/>
    <w:rsid w:val="00646E84"/>
    <w:rsid w:val="00646ED6"/>
    <w:rsid w:val="00646F10"/>
    <w:rsid w:val="00647146"/>
    <w:rsid w:val="006471BA"/>
    <w:rsid w:val="00647274"/>
    <w:rsid w:val="006472E2"/>
    <w:rsid w:val="006473B0"/>
    <w:rsid w:val="006473D2"/>
    <w:rsid w:val="0064740E"/>
    <w:rsid w:val="00647436"/>
    <w:rsid w:val="00647542"/>
    <w:rsid w:val="006476C1"/>
    <w:rsid w:val="00647744"/>
    <w:rsid w:val="00647811"/>
    <w:rsid w:val="00647956"/>
    <w:rsid w:val="00647A5A"/>
    <w:rsid w:val="00647A92"/>
    <w:rsid w:val="00647AA6"/>
    <w:rsid w:val="00647ADD"/>
    <w:rsid w:val="00647C64"/>
    <w:rsid w:val="00647C7D"/>
    <w:rsid w:val="00647F1E"/>
    <w:rsid w:val="00647F22"/>
    <w:rsid w:val="00647F70"/>
    <w:rsid w:val="0065036C"/>
    <w:rsid w:val="006508D0"/>
    <w:rsid w:val="006509DB"/>
    <w:rsid w:val="00650A81"/>
    <w:rsid w:val="00650A8B"/>
    <w:rsid w:val="00650C67"/>
    <w:rsid w:val="00650C91"/>
    <w:rsid w:val="00650D7E"/>
    <w:rsid w:val="00650DA2"/>
    <w:rsid w:val="00650DC0"/>
    <w:rsid w:val="00650EE2"/>
    <w:rsid w:val="00650F5E"/>
    <w:rsid w:val="0065112A"/>
    <w:rsid w:val="00651130"/>
    <w:rsid w:val="00651164"/>
    <w:rsid w:val="006511C1"/>
    <w:rsid w:val="006512FD"/>
    <w:rsid w:val="00651368"/>
    <w:rsid w:val="006514BF"/>
    <w:rsid w:val="00651525"/>
    <w:rsid w:val="00651763"/>
    <w:rsid w:val="0065178D"/>
    <w:rsid w:val="00651894"/>
    <w:rsid w:val="00651A95"/>
    <w:rsid w:val="00651C37"/>
    <w:rsid w:val="00651C43"/>
    <w:rsid w:val="00651CAC"/>
    <w:rsid w:val="00651D12"/>
    <w:rsid w:val="00651E48"/>
    <w:rsid w:val="00651E73"/>
    <w:rsid w:val="0065201A"/>
    <w:rsid w:val="00652023"/>
    <w:rsid w:val="00652051"/>
    <w:rsid w:val="006520D8"/>
    <w:rsid w:val="006520F1"/>
    <w:rsid w:val="00652242"/>
    <w:rsid w:val="006522CF"/>
    <w:rsid w:val="006522D5"/>
    <w:rsid w:val="0065235E"/>
    <w:rsid w:val="006523D9"/>
    <w:rsid w:val="006525AE"/>
    <w:rsid w:val="006526C1"/>
    <w:rsid w:val="006526DC"/>
    <w:rsid w:val="00652725"/>
    <w:rsid w:val="00652990"/>
    <w:rsid w:val="00652A40"/>
    <w:rsid w:val="00652BC5"/>
    <w:rsid w:val="00652BC7"/>
    <w:rsid w:val="00652C75"/>
    <w:rsid w:val="00652E22"/>
    <w:rsid w:val="006530EE"/>
    <w:rsid w:val="00653226"/>
    <w:rsid w:val="00653432"/>
    <w:rsid w:val="00653449"/>
    <w:rsid w:val="006534FA"/>
    <w:rsid w:val="00653613"/>
    <w:rsid w:val="00653628"/>
    <w:rsid w:val="0065368E"/>
    <w:rsid w:val="00653770"/>
    <w:rsid w:val="00653779"/>
    <w:rsid w:val="00653886"/>
    <w:rsid w:val="006538DC"/>
    <w:rsid w:val="006538F2"/>
    <w:rsid w:val="00653945"/>
    <w:rsid w:val="00653961"/>
    <w:rsid w:val="0065397A"/>
    <w:rsid w:val="006539CD"/>
    <w:rsid w:val="006539F0"/>
    <w:rsid w:val="00653A20"/>
    <w:rsid w:val="00653B47"/>
    <w:rsid w:val="00653B99"/>
    <w:rsid w:val="00653BBF"/>
    <w:rsid w:val="00653C2E"/>
    <w:rsid w:val="00653CB6"/>
    <w:rsid w:val="00653CCA"/>
    <w:rsid w:val="006541FE"/>
    <w:rsid w:val="00654343"/>
    <w:rsid w:val="006543E4"/>
    <w:rsid w:val="00654653"/>
    <w:rsid w:val="0065468D"/>
    <w:rsid w:val="006546D7"/>
    <w:rsid w:val="006548A7"/>
    <w:rsid w:val="006548C0"/>
    <w:rsid w:val="00654926"/>
    <w:rsid w:val="006549B3"/>
    <w:rsid w:val="00654A32"/>
    <w:rsid w:val="00654A7B"/>
    <w:rsid w:val="00654AB6"/>
    <w:rsid w:val="00654B3E"/>
    <w:rsid w:val="00654C83"/>
    <w:rsid w:val="00654D55"/>
    <w:rsid w:val="00654D59"/>
    <w:rsid w:val="00654E7E"/>
    <w:rsid w:val="00654E81"/>
    <w:rsid w:val="00654E87"/>
    <w:rsid w:val="00654EA1"/>
    <w:rsid w:val="00654F23"/>
    <w:rsid w:val="00654FAA"/>
    <w:rsid w:val="00655059"/>
    <w:rsid w:val="00655092"/>
    <w:rsid w:val="006553C3"/>
    <w:rsid w:val="006556A7"/>
    <w:rsid w:val="006557EC"/>
    <w:rsid w:val="00655874"/>
    <w:rsid w:val="006558BA"/>
    <w:rsid w:val="00655915"/>
    <w:rsid w:val="00655941"/>
    <w:rsid w:val="0065595B"/>
    <w:rsid w:val="00655B6D"/>
    <w:rsid w:val="00655B85"/>
    <w:rsid w:val="00655DA4"/>
    <w:rsid w:val="00655DB5"/>
    <w:rsid w:val="00655ECB"/>
    <w:rsid w:val="00655F58"/>
    <w:rsid w:val="00655FA2"/>
    <w:rsid w:val="00655FF0"/>
    <w:rsid w:val="00655FF7"/>
    <w:rsid w:val="00656054"/>
    <w:rsid w:val="006560A5"/>
    <w:rsid w:val="00656218"/>
    <w:rsid w:val="00656244"/>
    <w:rsid w:val="006562DC"/>
    <w:rsid w:val="0065639A"/>
    <w:rsid w:val="006564AE"/>
    <w:rsid w:val="006564F8"/>
    <w:rsid w:val="006566DD"/>
    <w:rsid w:val="006566E7"/>
    <w:rsid w:val="00656731"/>
    <w:rsid w:val="006568AA"/>
    <w:rsid w:val="006568AD"/>
    <w:rsid w:val="006568EE"/>
    <w:rsid w:val="0065693F"/>
    <w:rsid w:val="00656976"/>
    <w:rsid w:val="00656A83"/>
    <w:rsid w:val="00656AC7"/>
    <w:rsid w:val="00656BAD"/>
    <w:rsid w:val="00656BC3"/>
    <w:rsid w:val="00656DE0"/>
    <w:rsid w:val="00656F93"/>
    <w:rsid w:val="00657010"/>
    <w:rsid w:val="00657024"/>
    <w:rsid w:val="0065703F"/>
    <w:rsid w:val="00657046"/>
    <w:rsid w:val="006571A9"/>
    <w:rsid w:val="006571C0"/>
    <w:rsid w:val="006571D9"/>
    <w:rsid w:val="0065720C"/>
    <w:rsid w:val="00657361"/>
    <w:rsid w:val="0065740A"/>
    <w:rsid w:val="006574BC"/>
    <w:rsid w:val="00657520"/>
    <w:rsid w:val="0065753D"/>
    <w:rsid w:val="00657650"/>
    <w:rsid w:val="006578F1"/>
    <w:rsid w:val="00657A37"/>
    <w:rsid w:val="00657B36"/>
    <w:rsid w:val="00657B51"/>
    <w:rsid w:val="00657BA6"/>
    <w:rsid w:val="00657BC0"/>
    <w:rsid w:val="00657C21"/>
    <w:rsid w:val="00657C4D"/>
    <w:rsid w:val="00657CD4"/>
    <w:rsid w:val="00657F3C"/>
    <w:rsid w:val="00657F67"/>
    <w:rsid w:val="00657FF7"/>
    <w:rsid w:val="0066000C"/>
    <w:rsid w:val="00660057"/>
    <w:rsid w:val="006601B1"/>
    <w:rsid w:val="00660308"/>
    <w:rsid w:val="0066034A"/>
    <w:rsid w:val="0066038A"/>
    <w:rsid w:val="006603A0"/>
    <w:rsid w:val="006605E8"/>
    <w:rsid w:val="0066064C"/>
    <w:rsid w:val="0066072C"/>
    <w:rsid w:val="00660755"/>
    <w:rsid w:val="006607B7"/>
    <w:rsid w:val="006607D6"/>
    <w:rsid w:val="00660806"/>
    <w:rsid w:val="00660848"/>
    <w:rsid w:val="00660863"/>
    <w:rsid w:val="006608A3"/>
    <w:rsid w:val="006609A9"/>
    <w:rsid w:val="00660AB9"/>
    <w:rsid w:val="00660BAD"/>
    <w:rsid w:val="00660CBD"/>
    <w:rsid w:val="00660CE0"/>
    <w:rsid w:val="00660D22"/>
    <w:rsid w:val="00660E94"/>
    <w:rsid w:val="00660EAA"/>
    <w:rsid w:val="00660FCA"/>
    <w:rsid w:val="00661019"/>
    <w:rsid w:val="00661040"/>
    <w:rsid w:val="00661176"/>
    <w:rsid w:val="006612A2"/>
    <w:rsid w:val="006612AA"/>
    <w:rsid w:val="00661333"/>
    <w:rsid w:val="00661407"/>
    <w:rsid w:val="0066145E"/>
    <w:rsid w:val="006614C7"/>
    <w:rsid w:val="00661524"/>
    <w:rsid w:val="00661599"/>
    <w:rsid w:val="006615E5"/>
    <w:rsid w:val="0066161F"/>
    <w:rsid w:val="006617DC"/>
    <w:rsid w:val="0066182B"/>
    <w:rsid w:val="006618CF"/>
    <w:rsid w:val="006618EE"/>
    <w:rsid w:val="006618F9"/>
    <w:rsid w:val="00661958"/>
    <w:rsid w:val="00661B0A"/>
    <w:rsid w:val="00661C08"/>
    <w:rsid w:val="00661D07"/>
    <w:rsid w:val="00661D83"/>
    <w:rsid w:val="00661DD8"/>
    <w:rsid w:val="00661E55"/>
    <w:rsid w:val="00661F86"/>
    <w:rsid w:val="0066200D"/>
    <w:rsid w:val="00662048"/>
    <w:rsid w:val="00662050"/>
    <w:rsid w:val="0066205F"/>
    <w:rsid w:val="006620E5"/>
    <w:rsid w:val="006620F9"/>
    <w:rsid w:val="00662111"/>
    <w:rsid w:val="00662163"/>
    <w:rsid w:val="006621CB"/>
    <w:rsid w:val="00662337"/>
    <w:rsid w:val="0066234A"/>
    <w:rsid w:val="00662483"/>
    <w:rsid w:val="0066251E"/>
    <w:rsid w:val="00662557"/>
    <w:rsid w:val="00662571"/>
    <w:rsid w:val="006625A9"/>
    <w:rsid w:val="00662631"/>
    <w:rsid w:val="0066264E"/>
    <w:rsid w:val="00662675"/>
    <w:rsid w:val="006627CE"/>
    <w:rsid w:val="006629B6"/>
    <w:rsid w:val="006629FF"/>
    <w:rsid w:val="00662A55"/>
    <w:rsid w:val="00662ACA"/>
    <w:rsid w:val="00662BAE"/>
    <w:rsid w:val="00662CFE"/>
    <w:rsid w:val="00662D7F"/>
    <w:rsid w:val="00662E1E"/>
    <w:rsid w:val="00662EC4"/>
    <w:rsid w:val="00662EDE"/>
    <w:rsid w:val="00662EF0"/>
    <w:rsid w:val="00662EFA"/>
    <w:rsid w:val="00662FB5"/>
    <w:rsid w:val="0066306C"/>
    <w:rsid w:val="0066308D"/>
    <w:rsid w:val="00663224"/>
    <w:rsid w:val="00663336"/>
    <w:rsid w:val="006633F3"/>
    <w:rsid w:val="006634DB"/>
    <w:rsid w:val="006634E7"/>
    <w:rsid w:val="006634F7"/>
    <w:rsid w:val="00663500"/>
    <w:rsid w:val="006637B2"/>
    <w:rsid w:val="00663995"/>
    <w:rsid w:val="00663A05"/>
    <w:rsid w:val="00663A3E"/>
    <w:rsid w:val="00663B53"/>
    <w:rsid w:val="00663C91"/>
    <w:rsid w:val="00663EA6"/>
    <w:rsid w:val="0066404A"/>
    <w:rsid w:val="00664055"/>
    <w:rsid w:val="0066415D"/>
    <w:rsid w:val="006642A9"/>
    <w:rsid w:val="0066430F"/>
    <w:rsid w:val="0066431E"/>
    <w:rsid w:val="006643F0"/>
    <w:rsid w:val="006644AE"/>
    <w:rsid w:val="0066456F"/>
    <w:rsid w:val="00664651"/>
    <w:rsid w:val="0066475E"/>
    <w:rsid w:val="00664774"/>
    <w:rsid w:val="00664786"/>
    <w:rsid w:val="00664892"/>
    <w:rsid w:val="006648C6"/>
    <w:rsid w:val="0066494A"/>
    <w:rsid w:val="0066497D"/>
    <w:rsid w:val="00664ACB"/>
    <w:rsid w:val="00664B6D"/>
    <w:rsid w:val="00664DF3"/>
    <w:rsid w:val="00664F38"/>
    <w:rsid w:val="00664F6B"/>
    <w:rsid w:val="00664F7A"/>
    <w:rsid w:val="00664F85"/>
    <w:rsid w:val="00664FEE"/>
    <w:rsid w:val="0066514A"/>
    <w:rsid w:val="00665182"/>
    <w:rsid w:val="0066547F"/>
    <w:rsid w:val="006654B5"/>
    <w:rsid w:val="0066556A"/>
    <w:rsid w:val="006655A8"/>
    <w:rsid w:val="006655D9"/>
    <w:rsid w:val="006656BE"/>
    <w:rsid w:val="006657F2"/>
    <w:rsid w:val="00665813"/>
    <w:rsid w:val="006658BA"/>
    <w:rsid w:val="0066595E"/>
    <w:rsid w:val="00665A07"/>
    <w:rsid w:val="00665A5E"/>
    <w:rsid w:val="00665A8F"/>
    <w:rsid w:val="00665AC8"/>
    <w:rsid w:val="00665B04"/>
    <w:rsid w:val="00665B55"/>
    <w:rsid w:val="00665B6E"/>
    <w:rsid w:val="00665B77"/>
    <w:rsid w:val="00665BAB"/>
    <w:rsid w:val="00665CC2"/>
    <w:rsid w:val="00665D67"/>
    <w:rsid w:val="00665EB1"/>
    <w:rsid w:val="00665EC9"/>
    <w:rsid w:val="00665EDB"/>
    <w:rsid w:val="00665FF8"/>
    <w:rsid w:val="006660BE"/>
    <w:rsid w:val="006660C7"/>
    <w:rsid w:val="0066613D"/>
    <w:rsid w:val="0066628D"/>
    <w:rsid w:val="00666339"/>
    <w:rsid w:val="00666362"/>
    <w:rsid w:val="0066661D"/>
    <w:rsid w:val="00666720"/>
    <w:rsid w:val="00666805"/>
    <w:rsid w:val="00666973"/>
    <w:rsid w:val="0066698F"/>
    <w:rsid w:val="00666B23"/>
    <w:rsid w:val="00666B56"/>
    <w:rsid w:val="00666B90"/>
    <w:rsid w:val="00666BDF"/>
    <w:rsid w:val="00666CC0"/>
    <w:rsid w:val="00666CCE"/>
    <w:rsid w:val="00666DA2"/>
    <w:rsid w:val="00666E43"/>
    <w:rsid w:val="00666E6C"/>
    <w:rsid w:val="00666EDD"/>
    <w:rsid w:val="00666FC3"/>
    <w:rsid w:val="0066707B"/>
    <w:rsid w:val="00667107"/>
    <w:rsid w:val="006671AE"/>
    <w:rsid w:val="006671E6"/>
    <w:rsid w:val="0066734B"/>
    <w:rsid w:val="0066738A"/>
    <w:rsid w:val="00667583"/>
    <w:rsid w:val="006675FE"/>
    <w:rsid w:val="00667700"/>
    <w:rsid w:val="0066770A"/>
    <w:rsid w:val="00667741"/>
    <w:rsid w:val="0066782E"/>
    <w:rsid w:val="00667AAE"/>
    <w:rsid w:val="00667B99"/>
    <w:rsid w:val="00667CC7"/>
    <w:rsid w:val="00667D1F"/>
    <w:rsid w:val="00667DA2"/>
    <w:rsid w:val="00667DF1"/>
    <w:rsid w:val="00667E1B"/>
    <w:rsid w:val="00667E85"/>
    <w:rsid w:val="00667E97"/>
    <w:rsid w:val="00667FDC"/>
    <w:rsid w:val="0067005E"/>
    <w:rsid w:val="0067006C"/>
    <w:rsid w:val="00670086"/>
    <w:rsid w:val="00670193"/>
    <w:rsid w:val="006701A6"/>
    <w:rsid w:val="0067024C"/>
    <w:rsid w:val="00670353"/>
    <w:rsid w:val="006703A3"/>
    <w:rsid w:val="006703B9"/>
    <w:rsid w:val="00670492"/>
    <w:rsid w:val="006704D1"/>
    <w:rsid w:val="0067051A"/>
    <w:rsid w:val="00670803"/>
    <w:rsid w:val="00670967"/>
    <w:rsid w:val="00670A81"/>
    <w:rsid w:val="00670AB1"/>
    <w:rsid w:val="00670ADF"/>
    <w:rsid w:val="00670B43"/>
    <w:rsid w:val="00670B50"/>
    <w:rsid w:val="00670DCB"/>
    <w:rsid w:val="00670DEF"/>
    <w:rsid w:val="00670F0F"/>
    <w:rsid w:val="00670F73"/>
    <w:rsid w:val="006710E2"/>
    <w:rsid w:val="0067110D"/>
    <w:rsid w:val="0067122C"/>
    <w:rsid w:val="0067130B"/>
    <w:rsid w:val="0067132B"/>
    <w:rsid w:val="00671655"/>
    <w:rsid w:val="006717EF"/>
    <w:rsid w:val="006718D2"/>
    <w:rsid w:val="00671B99"/>
    <w:rsid w:val="00671BC8"/>
    <w:rsid w:val="00671BF2"/>
    <w:rsid w:val="00671C98"/>
    <w:rsid w:val="00671CEE"/>
    <w:rsid w:val="00671DAE"/>
    <w:rsid w:val="00671E37"/>
    <w:rsid w:val="00671E4F"/>
    <w:rsid w:val="00671EE3"/>
    <w:rsid w:val="00671F2A"/>
    <w:rsid w:val="0067203C"/>
    <w:rsid w:val="0067204F"/>
    <w:rsid w:val="006721BD"/>
    <w:rsid w:val="00672247"/>
    <w:rsid w:val="0067230C"/>
    <w:rsid w:val="00672329"/>
    <w:rsid w:val="006724F1"/>
    <w:rsid w:val="0067250C"/>
    <w:rsid w:val="006725B2"/>
    <w:rsid w:val="00672628"/>
    <w:rsid w:val="00672780"/>
    <w:rsid w:val="00672794"/>
    <w:rsid w:val="00672838"/>
    <w:rsid w:val="006729BD"/>
    <w:rsid w:val="00672BC9"/>
    <w:rsid w:val="00672CA2"/>
    <w:rsid w:val="00672CEC"/>
    <w:rsid w:val="00672CF3"/>
    <w:rsid w:val="00672D04"/>
    <w:rsid w:val="00672D13"/>
    <w:rsid w:val="00672DFF"/>
    <w:rsid w:val="00672E61"/>
    <w:rsid w:val="00672F06"/>
    <w:rsid w:val="00672F4E"/>
    <w:rsid w:val="00672FD8"/>
    <w:rsid w:val="00673036"/>
    <w:rsid w:val="006730A9"/>
    <w:rsid w:val="006730B2"/>
    <w:rsid w:val="006731E9"/>
    <w:rsid w:val="00673254"/>
    <w:rsid w:val="00673332"/>
    <w:rsid w:val="006733E2"/>
    <w:rsid w:val="0067347D"/>
    <w:rsid w:val="00673498"/>
    <w:rsid w:val="00673565"/>
    <w:rsid w:val="0067361F"/>
    <w:rsid w:val="006736A2"/>
    <w:rsid w:val="006736AD"/>
    <w:rsid w:val="006736C7"/>
    <w:rsid w:val="00673825"/>
    <w:rsid w:val="006738E9"/>
    <w:rsid w:val="00673CC4"/>
    <w:rsid w:val="00673D11"/>
    <w:rsid w:val="00673D42"/>
    <w:rsid w:val="00673D6E"/>
    <w:rsid w:val="00673E87"/>
    <w:rsid w:val="00673E8A"/>
    <w:rsid w:val="00673EF0"/>
    <w:rsid w:val="006741AD"/>
    <w:rsid w:val="0067438D"/>
    <w:rsid w:val="006743D1"/>
    <w:rsid w:val="0067447E"/>
    <w:rsid w:val="0067449A"/>
    <w:rsid w:val="006744EA"/>
    <w:rsid w:val="006747EA"/>
    <w:rsid w:val="006748E6"/>
    <w:rsid w:val="00674913"/>
    <w:rsid w:val="00674937"/>
    <w:rsid w:val="00674A28"/>
    <w:rsid w:val="00674B57"/>
    <w:rsid w:val="00674BC7"/>
    <w:rsid w:val="00674C9E"/>
    <w:rsid w:val="00674CFD"/>
    <w:rsid w:val="00674D79"/>
    <w:rsid w:val="00674F03"/>
    <w:rsid w:val="00674FBA"/>
    <w:rsid w:val="00674FED"/>
    <w:rsid w:val="00675013"/>
    <w:rsid w:val="0067501C"/>
    <w:rsid w:val="00675029"/>
    <w:rsid w:val="00675038"/>
    <w:rsid w:val="006751FF"/>
    <w:rsid w:val="0067539A"/>
    <w:rsid w:val="0067539C"/>
    <w:rsid w:val="006753A0"/>
    <w:rsid w:val="006755F0"/>
    <w:rsid w:val="00675605"/>
    <w:rsid w:val="0067563F"/>
    <w:rsid w:val="00675682"/>
    <w:rsid w:val="00675689"/>
    <w:rsid w:val="0067574B"/>
    <w:rsid w:val="00675756"/>
    <w:rsid w:val="0067586C"/>
    <w:rsid w:val="00675A85"/>
    <w:rsid w:val="00675D1C"/>
    <w:rsid w:val="00675D80"/>
    <w:rsid w:val="00675D95"/>
    <w:rsid w:val="00675DAC"/>
    <w:rsid w:val="00675DD6"/>
    <w:rsid w:val="00675E45"/>
    <w:rsid w:val="00675FFF"/>
    <w:rsid w:val="0067600D"/>
    <w:rsid w:val="00676031"/>
    <w:rsid w:val="0067603F"/>
    <w:rsid w:val="00676076"/>
    <w:rsid w:val="006760C6"/>
    <w:rsid w:val="00676107"/>
    <w:rsid w:val="0067614E"/>
    <w:rsid w:val="006761A8"/>
    <w:rsid w:val="006762DA"/>
    <w:rsid w:val="00676322"/>
    <w:rsid w:val="00676417"/>
    <w:rsid w:val="00676518"/>
    <w:rsid w:val="00676597"/>
    <w:rsid w:val="006766A5"/>
    <w:rsid w:val="006766A7"/>
    <w:rsid w:val="0067671D"/>
    <w:rsid w:val="006769B5"/>
    <w:rsid w:val="00676B77"/>
    <w:rsid w:val="00676C90"/>
    <w:rsid w:val="00676D24"/>
    <w:rsid w:val="00676E47"/>
    <w:rsid w:val="00676F08"/>
    <w:rsid w:val="00676FA1"/>
    <w:rsid w:val="00676FA5"/>
    <w:rsid w:val="006770B3"/>
    <w:rsid w:val="006774CD"/>
    <w:rsid w:val="006774E1"/>
    <w:rsid w:val="0067750A"/>
    <w:rsid w:val="0067761D"/>
    <w:rsid w:val="006776C4"/>
    <w:rsid w:val="006776DA"/>
    <w:rsid w:val="00677721"/>
    <w:rsid w:val="006778A4"/>
    <w:rsid w:val="00677934"/>
    <w:rsid w:val="0067797A"/>
    <w:rsid w:val="006779AD"/>
    <w:rsid w:val="00677A28"/>
    <w:rsid w:val="00677B4B"/>
    <w:rsid w:val="00677CF9"/>
    <w:rsid w:val="00677D0E"/>
    <w:rsid w:val="00677D4B"/>
    <w:rsid w:val="00677EE9"/>
    <w:rsid w:val="00680064"/>
    <w:rsid w:val="00680114"/>
    <w:rsid w:val="00680121"/>
    <w:rsid w:val="0068015C"/>
    <w:rsid w:val="00680212"/>
    <w:rsid w:val="00680460"/>
    <w:rsid w:val="0068056D"/>
    <w:rsid w:val="006805A8"/>
    <w:rsid w:val="0068073E"/>
    <w:rsid w:val="00680748"/>
    <w:rsid w:val="00680849"/>
    <w:rsid w:val="0068085F"/>
    <w:rsid w:val="00680956"/>
    <w:rsid w:val="00680AA2"/>
    <w:rsid w:val="00680AB2"/>
    <w:rsid w:val="00680BBF"/>
    <w:rsid w:val="00680C18"/>
    <w:rsid w:val="00680D7C"/>
    <w:rsid w:val="00680DA0"/>
    <w:rsid w:val="00680E7C"/>
    <w:rsid w:val="00680F9F"/>
    <w:rsid w:val="006811B0"/>
    <w:rsid w:val="006811FF"/>
    <w:rsid w:val="00681218"/>
    <w:rsid w:val="00681253"/>
    <w:rsid w:val="00681312"/>
    <w:rsid w:val="0068141F"/>
    <w:rsid w:val="00681477"/>
    <w:rsid w:val="006814C4"/>
    <w:rsid w:val="006814C9"/>
    <w:rsid w:val="00681583"/>
    <w:rsid w:val="00681635"/>
    <w:rsid w:val="006816B3"/>
    <w:rsid w:val="00681700"/>
    <w:rsid w:val="0068171B"/>
    <w:rsid w:val="0068173D"/>
    <w:rsid w:val="006817B5"/>
    <w:rsid w:val="006817F4"/>
    <w:rsid w:val="0068189B"/>
    <w:rsid w:val="006818FC"/>
    <w:rsid w:val="00681920"/>
    <w:rsid w:val="00681958"/>
    <w:rsid w:val="00681A94"/>
    <w:rsid w:val="00681CDC"/>
    <w:rsid w:val="00681D46"/>
    <w:rsid w:val="00681EDF"/>
    <w:rsid w:val="00681F29"/>
    <w:rsid w:val="00682044"/>
    <w:rsid w:val="006820C9"/>
    <w:rsid w:val="00682130"/>
    <w:rsid w:val="006821EA"/>
    <w:rsid w:val="006822FE"/>
    <w:rsid w:val="00682355"/>
    <w:rsid w:val="0068236F"/>
    <w:rsid w:val="0068250D"/>
    <w:rsid w:val="0068260D"/>
    <w:rsid w:val="0068262F"/>
    <w:rsid w:val="00682638"/>
    <w:rsid w:val="0068263C"/>
    <w:rsid w:val="006826C7"/>
    <w:rsid w:val="00682773"/>
    <w:rsid w:val="00682BD3"/>
    <w:rsid w:val="00682CDD"/>
    <w:rsid w:val="00682DAD"/>
    <w:rsid w:val="00682E45"/>
    <w:rsid w:val="00682E5C"/>
    <w:rsid w:val="00682EA2"/>
    <w:rsid w:val="00682EFC"/>
    <w:rsid w:val="00682F28"/>
    <w:rsid w:val="00682FD3"/>
    <w:rsid w:val="006830AC"/>
    <w:rsid w:val="00683148"/>
    <w:rsid w:val="006831ED"/>
    <w:rsid w:val="00683222"/>
    <w:rsid w:val="0068325B"/>
    <w:rsid w:val="0068330A"/>
    <w:rsid w:val="00683310"/>
    <w:rsid w:val="0068333A"/>
    <w:rsid w:val="0068338A"/>
    <w:rsid w:val="0068346D"/>
    <w:rsid w:val="00683473"/>
    <w:rsid w:val="006835CE"/>
    <w:rsid w:val="006835D1"/>
    <w:rsid w:val="006836A1"/>
    <w:rsid w:val="0068387A"/>
    <w:rsid w:val="00683A04"/>
    <w:rsid w:val="00683AE6"/>
    <w:rsid w:val="00683B59"/>
    <w:rsid w:val="00683D58"/>
    <w:rsid w:val="00683E71"/>
    <w:rsid w:val="00683E83"/>
    <w:rsid w:val="00683F2F"/>
    <w:rsid w:val="00683F39"/>
    <w:rsid w:val="00683FA2"/>
    <w:rsid w:val="0068417C"/>
    <w:rsid w:val="006841D8"/>
    <w:rsid w:val="0068434F"/>
    <w:rsid w:val="00684383"/>
    <w:rsid w:val="00684408"/>
    <w:rsid w:val="00684460"/>
    <w:rsid w:val="006844F3"/>
    <w:rsid w:val="006846E0"/>
    <w:rsid w:val="00684789"/>
    <w:rsid w:val="0068485A"/>
    <w:rsid w:val="0068498F"/>
    <w:rsid w:val="006849D9"/>
    <w:rsid w:val="00684A0D"/>
    <w:rsid w:val="00684DAF"/>
    <w:rsid w:val="00684DCE"/>
    <w:rsid w:val="00684E76"/>
    <w:rsid w:val="00684F35"/>
    <w:rsid w:val="00684FF3"/>
    <w:rsid w:val="0068504F"/>
    <w:rsid w:val="00685095"/>
    <w:rsid w:val="006850AD"/>
    <w:rsid w:val="006850C5"/>
    <w:rsid w:val="0068532A"/>
    <w:rsid w:val="006853B6"/>
    <w:rsid w:val="00685506"/>
    <w:rsid w:val="00685549"/>
    <w:rsid w:val="00685561"/>
    <w:rsid w:val="00685590"/>
    <w:rsid w:val="006855C4"/>
    <w:rsid w:val="00685628"/>
    <w:rsid w:val="00685867"/>
    <w:rsid w:val="00685887"/>
    <w:rsid w:val="006858B4"/>
    <w:rsid w:val="006858D5"/>
    <w:rsid w:val="0068596A"/>
    <w:rsid w:val="00685CBD"/>
    <w:rsid w:val="00685DB6"/>
    <w:rsid w:val="00685EF8"/>
    <w:rsid w:val="00686110"/>
    <w:rsid w:val="00686196"/>
    <w:rsid w:val="006861D7"/>
    <w:rsid w:val="006861F9"/>
    <w:rsid w:val="006864CE"/>
    <w:rsid w:val="006864FC"/>
    <w:rsid w:val="0068654B"/>
    <w:rsid w:val="00686633"/>
    <w:rsid w:val="006867EB"/>
    <w:rsid w:val="00686832"/>
    <w:rsid w:val="006868DE"/>
    <w:rsid w:val="006868FE"/>
    <w:rsid w:val="00686944"/>
    <w:rsid w:val="00686D21"/>
    <w:rsid w:val="00686D2E"/>
    <w:rsid w:val="00686EDF"/>
    <w:rsid w:val="00686F5A"/>
    <w:rsid w:val="00686FE2"/>
    <w:rsid w:val="0068713B"/>
    <w:rsid w:val="00687167"/>
    <w:rsid w:val="006872E0"/>
    <w:rsid w:val="00687368"/>
    <w:rsid w:val="006873D6"/>
    <w:rsid w:val="00687552"/>
    <w:rsid w:val="00687586"/>
    <w:rsid w:val="00687679"/>
    <w:rsid w:val="006876D3"/>
    <w:rsid w:val="006879AF"/>
    <w:rsid w:val="00687A5B"/>
    <w:rsid w:val="00687A8E"/>
    <w:rsid w:val="00687A9E"/>
    <w:rsid w:val="00687AB4"/>
    <w:rsid w:val="00687AEE"/>
    <w:rsid w:val="00687BB8"/>
    <w:rsid w:val="00687C7D"/>
    <w:rsid w:val="00687CF2"/>
    <w:rsid w:val="00687E42"/>
    <w:rsid w:val="0069001D"/>
    <w:rsid w:val="00690023"/>
    <w:rsid w:val="00690032"/>
    <w:rsid w:val="00690210"/>
    <w:rsid w:val="0069034C"/>
    <w:rsid w:val="00690407"/>
    <w:rsid w:val="00690556"/>
    <w:rsid w:val="00690665"/>
    <w:rsid w:val="00690668"/>
    <w:rsid w:val="00690779"/>
    <w:rsid w:val="006907A8"/>
    <w:rsid w:val="00690897"/>
    <w:rsid w:val="006908D4"/>
    <w:rsid w:val="00690BA8"/>
    <w:rsid w:val="00690DD5"/>
    <w:rsid w:val="00690E16"/>
    <w:rsid w:val="00690FDC"/>
    <w:rsid w:val="0069107C"/>
    <w:rsid w:val="006910DB"/>
    <w:rsid w:val="0069110C"/>
    <w:rsid w:val="006911BD"/>
    <w:rsid w:val="00691231"/>
    <w:rsid w:val="006912CD"/>
    <w:rsid w:val="00691433"/>
    <w:rsid w:val="00691446"/>
    <w:rsid w:val="006914CF"/>
    <w:rsid w:val="006915A5"/>
    <w:rsid w:val="0069163C"/>
    <w:rsid w:val="006916A8"/>
    <w:rsid w:val="006916D6"/>
    <w:rsid w:val="00691702"/>
    <w:rsid w:val="00691721"/>
    <w:rsid w:val="00691784"/>
    <w:rsid w:val="00691806"/>
    <w:rsid w:val="0069189A"/>
    <w:rsid w:val="00691A8E"/>
    <w:rsid w:val="00691AA4"/>
    <w:rsid w:val="00691AC3"/>
    <w:rsid w:val="00691B0B"/>
    <w:rsid w:val="00691D72"/>
    <w:rsid w:val="00691D9C"/>
    <w:rsid w:val="00691E1A"/>
    <w:rsid w:val="00691EE4"/>
    <w:rsid w:val="00691F20"/>
    <w:rsid w:val="00691F57"/>
    <w:rsid w:val="00691FB7"/>
    <w:rsid w:val="00692088"/>
    <w:rsid w:val="006920A2"/>
    <w:rsid w:val="0069215D"/>
    <w:rsid w:val="0069219E"/>
    <w:rsid w:val="006921FF"/>
    <w:rsid w:val="006922EA"/>
    <w:rsid w:val="00692371"/>
    <w:rsid w:val="006925E3"/>
    <w:rsid w:val="00692634"/>
    <w:rsid w:val="0069263A"/>
    <w:rsid w:val="00692663"/>
    <w:rsid w:val="0069270A"/>
    <w:rsid w:val="00692721"/>
    <w:rsid w:val="0069278F"/>
    <w:rsid w:val="00692979"/>
    <w:rsid w:val="006929D0"/>
    <w:rsid w:val="00692C25"/>
    <w:rsid w:val="00692C5F"/>
    <w:rsid w:val="00692CF0"/>
    <w:rsid w:val="00692D74"/>
    <w:rsid w:val="00692D91"/>
    <w:rsid w:val="00692DE4"/>
    <w:rsid w:val="00692E36"/>
    <w:rsid w:val="00692EA6"/>
    <w:rsid w:val="00692EE7"/>
    <w:rsid w:val="00692EF3"/>
    <w:rsid w:val="0069305F"/>
    <w:rsid w:val="00693181"/>
    <w:rsid w:val="006931AF"/>
    <w:rsid w:val="0069392F"/>
    <w:rsid w:val="00693988"/>
    <w:rsid w:val="00693B4F"/>
    <w:rsid w:val="00693BB4"/>
    <w:rsid w:val="00693BC4"/>
    <w:rsid w:val="00693C2A"/>
    <w:rsid w:val="00693C42"/>
    <w:rsid w:val="00693C6C"/>
    <w:rsid w:val="00693CA4"/>
    <w:rsid w:val="00693D06"/>
    <w:rsid w:val="00693D42"/>
    <w:rsid w:val="00693D9A"/>
    <w:rsid w:val="00693DC1"/>
    <w:rsid w:val="00693E37"/>
    <w:rsid w:val="00693E67"/>
    <w:rsid w:val="00693F2F"/>
    <w:rsid w:val="00693F3E"/>
    <w:rsid w:val="00694014"/>
    <w:rsid w:val="006941BB"/>
    <w:rsid w:val="006941EF"/>
    <w:rsid w:val="0069424D"/>
    <w:rsid w:val="0069434D"/>
    <w:rsid w:val="006946A0"/>
    <w:rsid w:val="0069475B"/>
    <w:rsid w:val="00694811"/>
    <w:rsid w:val="006948AC"/>
    <w:rsid w:val="006948AD"/>
    <w:rsid w:val="00694A8D"/>
    <w:rsid w:val="00694E74"/>
    <w:rsid w:val="00694FA5"/>
    <w:rsid w:val="00694FD2"/>
    <w:rsid w:val="0069514B"/>
    <w:rsid w:val="0069514E"/>
    <w:rsid w:val="00695157"/>
    <w:rsid w:val="00695395"/>
    <w:rsid w:val="006953EB"/>
    <w:rsid w:val="00695466"/>
    <w:rsid w:val="006954E9"/>
    <w:rsid w:val="00695589"/>
    <w:rsid w:val="00695596"/>
    <w:rsid w:val="00695793"/>
    <w:rsid w:val="006957D6"/>
    <w:rsid w:val="00695961"/>
    <w:rsid w:val="00695A65"/>
    <w:rsid w:val="00695B5D"/>
    <w:rsid w:val="00695C0D"/>
    <w:rsid w:val="00695CFA"/>
    <w:rsid w:val="00695D42"/>
    <w:rsid w:val="00695D62"/>
    <w:rsid w:val="00695E07"/>
    <w:rsid w:val="00695EE2"/>
    <w:rsid w:val="00695F24"/>
    <w:rsid w:val="00695F4A"/>
    <w:rsid w:val="00695FAE"/>
    <w:rsid w:val="0069617B"/>
    <w:rsid w:val="0069625E"/>
    <w:rsid w:val="00696340"/>
    <w:rsid w:val="00696394"/>
    <w:rsid w:val="006963A0"/>
    <w:rsid w:val="0069646C"/>
    <w:rsid w:val="0069648B"/>
    <w:rsid w:val="00696497"/>
    <w:rsid w:val="00696509"/>
    <w:rsid w:val="006967A9"/>
    <w:rsid w:val="00696805"/>
    <w:rsid w:val="00696A87"/>
    <w:rsid w:val="00696ADF"/>
    <w:rsid w:val="00696B77"/>
    <w:rsid w:val="00696BE6"/>
    <w:rsid w:val="00696C0C"/>
    <w:rsid w:val="00696D7F"/>
    <w:rsid w:val="00696E49"/>
    <w:rsid w:val="00696E7E"/>
    <w:rsid w:val="00697224"/>
    <w:rsid w:val="006972E6"/>
    <w:rsid w:val="006973A8"/>
    <w:rsid w:val="00697867"/>
    <w:rsid w:val="006979AE"/>
    <w:rsid w:val="00697A7E"/>
    <w:rsid w:val="00697A84"/>
    <w:rsid w:val="00697B79"/>
    <w:rsid w:val="00697BB3"/>
    <w:rsid w:val="00697BC9"/>
    <w:rsid w:val="00697E1D"/>
    <w:rsid w:val="00697E5B"/>
    <w:rsid w:val="00697E7A"/>
    <w:rsid w:val="00697EB9"/>
    <w:rsid w:val="00697EE3"/>
    <w:rsid w:val="00697FE0"/>
    <w:rsid w:val="006A00B7"/>
    <w:rsid w:val="006A0138"/>
    <w:rsid w:val="006A0372"/>
    <w:rsid w:val="006A04D2"/>
    <w:rsid w:val="006A0540"/>
    <w:rsid w:val="006A0555"/>
    <w:rsid w:val="006A06C0"/>
    <w:rsid w:val="006A09AF"/>
    <w:rsid w:val="006A0AD8"/>
    <w:rsid w:val="006A0BC7"/>
    <w:rsid w:val="006A0BEC"/>
    <w:rsid w:val="006A0C08"/>
    <w:rsid w:val="006A0C57"/>
    <w:rsid w:val="006A0CB5"/>
    <w:rsid w:val="006A0D00"/>
    <w:rsid w:val="006A0D57"/>
    <w:rsid w:val="006A0DBD"/>
    <w:rsid w:val="006A1010"/>
    <w:rsid w:val="006A1121"/>
    <w:rsid w:val="006A11F0"/>
    <w:rsid w:val="006A1229"/>
    <w:rsid w:val="006A1254"/>
    <w:rsid w:val="006A1385"/>
    <w:rsid w:val="006A13D8"/>
    <w:rsid w:val="006A1435"/>
    <w:rsid w:val="006A1442"/>
    <w:rsid w:val="006A1488"/>
    <w:rsid w:val="006A148F"/>
    <w:rsid w:val="006A1513"/>
    <w:rsid w:val="006A1523"/>
    <w:rsid w:val="006A1850"/>
    <w:rsid w:val="006A1891"/>
    <w:rsid w:val="006A1892"/>
    <w:rsid w:val="006A1956"/>
    <w:rsid w:val="006A19C8"/>
    <w:rsid w:val="006A1CED"/>
    <w:rsid w:val="006A1D05"/>
    <w:rsid w:val="006A1D5B"/>
    <w:rsid w:val="006A1D8C"/>
    <w:rsid w:val="006A1F03"/>
    <w:rsid w:val="006A1F53"/>
    <w:rsid w:val="006A1FD1"/>
    <w:rsid w:val="006A1FE3"/>
    <w:rsid w:val="006A20B6"/>
    <w:rsid w:val="006A228D"/>
    <w:rsid w:val="006A2672"/>
    <w:rsid w:val="006A2722"/>
    <w:rsid w:val="006A27DA"/>
    <w:rsid w:val="006A2866"/>
    <w:rsid w:val="006A289F"/>
    <w:rsid w:val="006A29BB"/>
    <w:rsid w:val="006A2A17"/>
    <w:rsid w:val="006A2C1C"/>
    <w:rsid w:val="006A2C91"/>
    <w:rsid w:val="006A2CE6"/>
    <w:rsid w:val="006A2D4F"/>
    <w:rsid w:val="006A2E21"/>
    <w:rsid w:val="006A3079"/>
    <w:rsid w:val="006A3259"/>
    <w:rsid w:val="006A3290"/>
    <w:rsid w:val="006A331A"/>
    <w:rsid w:val="006A3486"/>
    <w:rsid w:val="006A34A2"/>
    <w:rsid w:val="006A35BF"/>
    <w:rsid w:val="006A3608"/>
    <w:rsid w:val="006A36CD"/>
    <w:rsid w:val="006A36DB"/>
    <w:rsid w:val="006A39A2"/>
    <w:rsid w:val="006A39FD"/>
    <w:rsid w:val="006A3BD6"/>
    <w:rsid w:val="006A3CCF"/>
    <w:rsid w:val="006A3CD9"/>
    <w:rsid w:val="006A3D71"/>
    <w:rsid w:val="006A3E10"/>
    <w:rsid w:val="006A3E6A"/>
    <w:rsid w:val="006A4026"/>
    <w:rsid w:val="006A413B"/>
    <w:rsid w:val="006A4281"/>
    <w:rsid w:val="006A4377"/>
    <w:rsid w:val="006A443D"/>
    <w:rsid w:val="006A44EF"/>
    <w:rsid w:val="006A45CE"/>
    <w:rsid w:val="006A4610"/>
    <w:rsid w:val="006A4718"/>
    <w:rsid w:val="006A490A"/>
    <w:rsid w:val="006A497F"/>
    <w:rsid w:val="006A49A0"/>
    <w:rsid w:val="006A4AD4"/>
    <w:rsid w:val="006A4B00"/>
    <w:rsid w:val="006A4B7F"/>
    <w:rsid w:val="006A4C47"/>
    <w:rsid w:val="006A4C90"/>
    <w:rsid w:val="006A4D74"/>
    <w:rsid w:val="006A4D93"/>
    <w:rsid w:val="006A4DCC"/>
    <w:rsid w:val="006A4DD8"/>
    <w:rsid w:val="006A4EE5"/>
    <w:rsid w:val="006A4F0B"/>
    <w:rsid w:val="006A504A"/>
    <w:rsid w:val="006A514B"/>
    <w:rsid w:val="006A5254"/>
    <w:rsid w:val="006A52F7"/>
    <w:rsid w:val="006A5416"/>
    <w:rsid w:val="006A549F"/>
    <w:rsid w:val="006A54C9"/>
    <w:rsid w:val="006A5623"/>
    <w:rsid w:val="006A5633"/>
    <w:rsid w:val="006A56E6"/>
    <w:rsid w:val="006A56EE"/>
    <w:rsid w:val="006A57D4"/>
    <w:rsid w:val="006A58C4"/>
    <w:rsid w:val="006A58EF"/>
    <w:rsid w:val="006A5B21"/>
    <w:rsid w:val="006A5B55"/>
    <w:rsid w:val="006A5CE0"/>
    <w:rsid w:val="006A605B"/>
    <w:rsid w:val="006A607E"/>
    <w:rsid w:val="006A60AE"/>
    <w:rsid w:val="006A6348"/>
    <w:rsid w:val="006A63D1"/>
    <w:rsid w:val="006A656B"/>
    <w:rsid w:val="006A67AA"/>
    <w:rsid w:val="006A6812"/>
    <w:rsid w:val="006A6943"/>
    <w:rsid w:val="006A6947"/>
    <w:rsid w:val="006A695A"/>
    <w:rsid w:val="006A69AD"/>
    <w:rsid w:val="006A69E1"/>
    <w:rsid w:val="006A6BBC"/>
    <w:rsid w:val="006A6CF4"/>
    <w:rsid w:val="006A6F3F"/>
    <w:rsid w:val="006A6F6C"/>
    <w:rsid w:val="006A6F74"/>
    <w:rsid w:val="006A6FBD"/>
    <w:rsid w:val="006A7132"/>
    <w:rsid w:val="006A71C7"/>
    <w:rsid w:val="006A7295"/>
    <w:rsid w:val="006A7542"/>
    <w:rsid w:val="006A773A"/>
    <w:rsid w:val="006A77A9"/>
    <w:rsid w:val="006A7818"/>
    <w:rsid w:val="006A7827"/>
    <w:rsid w:val="006A7957"/>
    <w:rsid w:val="006A7A27"/>
    <w:rsid w:val="006A7B4C"/>
    <w:rsid w:val="006A7C27"/>
    <w:rsid w:val="006A7C32"/>
    <w:rsid w:val="006A7EB8"/>
    <w:rsid w:val="006A7F45"/>
    <w:rsid w:val="006A7FA9"/>
    <w:rsid w:val="006B023B"/>
    <w:rsid w:val="006B02F2"/>
    <w:rsid w:val="006B0341"/>
    <w:rsid w:val="006B03E7"/>
    <w:rsid w:val="006B040C"/>
    <w:rsid w:val="006B071E"/>
    <w:rsid w:val="006B07E1"/>
    <w:rsid w:val="006B08CA"/>
    <w:rsid w:val="006B0936"/>
    <w:rsid w:val="006B093E"/>
    <w:rsid w:val="006B0951"/>
    <w:rsid w:val="006B0986"/>
    <w:rsid w:val="006B0A10"/>
    <w:rsid w:val="006B0A46"/>
    <w:rsid w:val="006B0A92"/>
    <w:rsid w:val="006B0B19"/>
    <w:rsid w:val="006B0B74"/>
    <w:rsid w:val="006B0B85"/>
    <w:rsid w:val="006B0CC0"/>
    <w:rsid w:val="006B0CFB"/>
    <w:rsid w:val="006B0DC4"/>
    <w:rsid w:val="006B0E82"/>
    <w:rsid w:val="006B0EBB"/>
    <w:rsid w:val="006B0EF6"/>
    <w:rsid w:val="006B0F46"/>
    <w:rsid w:val="006B0FE2"/>
    <w:rsid w:val="006B1074"/>
    <w:rsid w:val="006B1306"/>
    <w:rsid w:val="006B1386"/>
    <w:rsid w:val="006B13EC"/>
    <w:rsid w:val="006B14B0"/>
    <w:rsid w:val="006B14E9"/>
    <w:rsid w:val="006B1635"/>
    <w:rsid w:val="006B1662"/>
    <w:rsid w:val="006B17A5"/>
    <w:rsid w:val="006B18F8"/>
    <w:rsid w:val="006B1C68"/>
    <w:rsid w:val="006B1C80"/>
    <w:rsid w:val="006B1D90"/>
    <w:rsid w:val="006B1DAE"/>
    <w:rsid w:val="006B1DFE"/>
    <w:rsid w:val="006B1E3C"/>
    <w:rsid w:val="006B1E64"/>
    <w:rsid w:val="006B1F30"/>
    <w:rsid w:val="006B1F94"/>
    <w:rsid w:val="006B2001"/>
    <w:rsid w:val="006B235C"/>
    <w:rsid w:val="006B237A"/>
    <w:rsid w:val="006B23C2"/>
    <w:rsid w:val="006B244E"/>
    <w:rsid w:val="006B24D7"/>
    <w:rsid w:val="006B26D2"/>
    <w:rsid w:val="006B26EC"/>
    <w:rsid w:val="006B2772"/>
    <w:rsid w:val="006B2874"/>
    <w:rsid w:val="006B2898"/>
    <w:rsid w:val="006B28D8"/>
    <w:rsid w:val="006B290B"/>
    <w:rsid w:val="006B29B7"/>
    <w:rsid w:val="006B29F2"/>
    <w:rsid w:val="006B2A05"/>
    <w:rsid w:val="006B2C13"/>
    <w:rsid w:val="006B2CAA"/>
    <w:rsid w:val="006B30A9"/>
    <w:rsid w:val="006B30AF"/>
    <w:rsid w:val="006B3151"/>
    <w:rsid w:val="006B31DB"/>
    <w:rsid w:val="006B3265"/>
    <w:rsid w:val="006B330B"/>
    <w:rsid w:val="006B332B"/>
    <w:rsid w:val="006B3490"/>
    <w:rsid w:val="006B362D"/>
    <w:rsid w:val="006B3636"/>
    <w:rsid w:val="006B36C3"/>
    <w:rsid w:val="006B397F"/>
    <w:rsid w:val="006B39E7"/>
    <w:rsid w:val="006B3C74"/>
    <w:rsid w:val="006B3CC8"/>
    <w:rsid w:val="006B3D29"/>
    <w:rsid w:val="006B3E80"/>
    <w:rsid w:val="006B3EA1"/>
    <w:rsid w:val="006B3EDA"/>
    <w:rsid w:val="006B3F36"/>
    <w:rsid w:val="006B3F88"/>
    <w:rsid w:val="006B400A"/>
    <w:rsid w:val="006B408D"/>
    <w:rsid w:val="006B4123"/>
    <w:rsid w:val="006B4139"/>
    <w:rsid w:val="006B419D"/>
    <w:rsid w:val="006B42D0"/>
    <w:rsid w:val="006B4329"/>
    <w:rsid w:val="006B4499"/>
    <w:rsid w:val="006B44F3"/>
    <w:rsid w:val="006B4503"/>
    <w:rsid w:val="006B452B"/>
    <w:rsid w:val="006B46F8"/>
    <w:rsid w:val="006B471B"/>
    <w:rsid w:val="006B4820"/>
    <w:rsid w:val="006B4859"/>
    <w:rsid w:val="006B4865"/>
    <w:rsid w:val="006B49C1"/>
    <w:rsid w:val="006B4A07"/>
    <w:rsid w:val="006B4BE7"/>
    <w:rsid w:val="006B4C11"/>
    <w:rsid w:val="006B4C81"/>
    <w:rsid w:val="006B4C8F"/>
    <w:rsid w:val="006B4D1D"/>
    <w:rsid w:val="006B4F2B"/>
    <w:rsid w:val="006B500D"/>
    <w:rsid w:val="006B5094"/>
    <w:rsid w:val="006B50DC"/>
    <w:rsid w:val="006B51D1"/>
    <w:rsid w:val="006B51DB"/>
    <w:rsid w:val="006B528B"/>
    <w:rsid w:val="006B5485"/>
    <w:rsid w:val="006B55A2"/>
    <w:rsid w:val="006B561A"/>
    <w:rsid w:val="006B56A2"/>
    <w:rsid w:val="006B56BE"/>
    <w:rsid w:val="006B5761"/>
    <w:rsid w:val="006B5772"/>
    <w:rsid w:val="006B58E5"/>
    <w:rsid w:val="006B5916"/>
    <w:rsid w:val="006B591E"/>
    <w:rsid w:val="006B5C87"/>
    <w:rsid w:val="006B5C8B"/>
    <w:rsid w:val="006B5CDA"/>
    <w:rsid w:val="006B5D69"/>
    <w:rsid w:val="006B612A"/>
    <w:rsid w:val="006B61E1"/>
    <w:rsid w:val="006B61F5"/>
    <w:rsid w:val="006B6217"/>
    <w:rsid w:val="006B6221"/>
    <w:rsid w:val="006B6287"/>
    <w:rsid w:val="006B62A6"/>
    <w:rsid w:val="006B63D2"/>
    <w:rsid w:val="006B63D5"/>
    <w:rsid w:val="006B656B"/>
    <w:rsid w:val="006B65B1"/>
    <w:rsid w:val="006B678F"/>
    <w:rsid w:val="006B67BB"/>
    <w:rsid w:val="006B67D9"/>
    <w:rsid w:val="006B684F"/>
    <w:rsid w:val="006B69BD"/>
    <w:rsid w:val="006B6AD3"/>
    <w:rsid w:val="006B6E31"/>
    <w:rsid w:val="006B6E4C"/>
    <w:rsid w:val="006B6EB5"/>
    <w:rsid w:val="006B6F5B"/>
    <w:rsid w:val="006B709B"/>
    <w:rsid w:val="006B7198"/>
    <w:rsid w:val="006B719F"/>
    <w:rsid w:val="006B72BA"/>
    <w:rsid w:val="006B7405"/>
    <w:rsid w:val="006B74FC"/>
    <w:rsid w:val="006B75C1"/>
    <w:rsid w:val="006B76F9"/>
    <w:rsid w:val="006B7749"/>
    <w:rsid w:val="006B77FF"/>
    <w:rsid w:val="006B792E"/>
    <w:rsid w:val="006B7A65"/>
    <w:rsid w:val="006B7AA6"/>
    <w:rsid w:val="006B7ABA"/>
    <w:rsid w:val="006B7BA3"/>
    <w:rsid w:val="006B7C77"/>
    <w:rsid w:val="006B7C85"/>
    <w:rsid w:val="006B7DC6"/>
    <w:rsid w:val="006B7DDD"/>
    <w:rsid w:val="006B7EEB"/>
    <w:rsid w:val="006C0068"/>
    <w:rsid w:val="006C009D"/>
    <w:rsid w:val="006C00CA"/>
    <w:rsid w:val="006C00E9"/>
    <w:rsid w:val="006C01C1"/>
    <w:rsid w:val="006C0301"/>
    <w:rsid w:val="006C0395"/>
    <w:rsid w:val="006C057D"/>
    <w:rsid w:val="006C0635"/>
    <w:rsid w:val="006C0643"/>
    <w:rsid w:val="006C0654"/>
    <w:rsid w:val="006C09A5"/>
    <w:rsid w:val="006C09E5"/>
    <w:rsid w:val="006C0A13"/>
    <w:rsid w:val="006C0A4B"/>
    <w:rsid w:val="006C0AB4"/>
    <w:rsid w:val="006C0B2A"/>
    <w:rsid w:val="006C0C1D"/>
    <w:rsid w:val="006C0CAA"/>
    <w:rsid w:val="006C0CD0"/>
    <w:rsid w:val="006C0DB9"/>
    <w:rsid w:val="006C0F26"/>
    <w:rsid w:val="006C0FB6"/>
    <w:rsid w:val="006C10EF"/>
    <w:rsid w:val="006C131D"/>
    <w:rsid w:val="006C136B"/>
    <w:rsid w:val="006C149D"/>
    <w:rsid w:val="006C14B8"/>
    <w:rsid w:val="006C1509"/>
    <w:rsid w:val="006C1620"/>
    <w:rsid w:val="006C164C"/>
    <w:rsid w:val="006C17DD"/>
    <w:rsid w:val="006C180A"/>
    <w:rsid w:val="006C18D1"/>
    <w:rsid w:val="006C1A35"/>
    <w:rsid w:val="006C1AE5"/>
    <w:rsid w:val="006C1AFD"/>
    <w:rsid w:val="006C1B4E"/>
    <w:rsid w:val="006C1B65"/>
    <w:rsid w:val="006C1CA0"/>
    <w:rsid w:val="006C1DAE"/>
    <w:rsid w:val="006C1E01"/>
    <w:rsid w:val="006C1E7F"/>
    <w:rsid w:val="006C1F27"/>
    <w:rsid w:val="006C203E"/>
    <w:rsid w:val="006C216C"/>
    <w:rsid w:val="006C21D1"/>
    <w:rsid w:val="006C2336"/>
    <w:rsid w:val="006C2365"/>
    <w:rsid w:val="006C2383"/>
    <w:rsid w:val="006C253A"/>
    <w:rsid w:val="006C25C4"/>
    <w:rsid w:val="006C263E"/>
    <w:rsid w:val="006C2763"/>
    <w:rsid w:val="006C278C"/>
    <w:rsid w:val="006C27CA"/>
    <w:rsid w:val="006C2954"/>
    <w:rsid w:val="006C2A5E"/>
    <w:rsid w:val="006C2A85"/>
    <w:rsid w:val="006C2B41"/>
    <w:rsid w:val="006C2BB2"/>
    <w:rsid w:val="006C2C02"/>
    <w:rsid w:val="006C2C68"/>
    <w:rsid w:val="006C2E51"/>
    <w:rsid w:val="006C312D"/>
    <w:rsid w:val="006C3384"/>
    <w:rsid w:val="006C35B8"/>
    <w:rsid w:val="006C3751"/>
    <w:rsid w:val="006C3808"/>
    <w:rsid w:val="006C3850"/>
    <w:rsid w:val="006C390A"/>
    <w:rsid w:val="006C3981"/>
    <w:rsid w:val="006C3B01"/>
    <w:rsid w:val="006C3B67"/>
    <w:rsid w:val="006C3BD3"/>
    <w:rsid w:val="006C3E22"/>
    <w:rsid w:val="006C3E6B"/>
    <w:rsid w:val="006C3EC5"/>
    <w:rsid w:val="006C3EE9"/>
    <w:rsid w:val="006C3F8D"/>
    <w:rsid w:val="006C450B"/>
    <w:rsid w:val="006C4511"/>
    <w:rsid w:val="006C45B3"/>
    <w:rsid w:val="006C4884"/>
    <w:rsid w:val="006C489D"/>
    <w:rsid w:val="006C4A73"/>
    <w:rsid w:val="006C4AC7"/>
    <w:rsid w:val="006C4B7C"/>
    <w:rsid w:val="006C4BC3"/>
    <w:rsid w:val="006C4C98"/>
    <w:rsid w:val="006C4D4E"/>
    <w:rsid w:val="006C4D64"/>
    <w:rsid w:val="006C4DA7"/>
    <w:rsid w:val="006C4E05"/>
    <w:rsid w:val="006C4EF9"/>
    <w:rsid w:val="006C4FCD"/>
    <w:rsid w:val="006C505C"/>
    <w:rsid w:val="006C51B7"/>
    <w:rsid w:val="006C5202"/>
    <w:rsid w:val="006C5341"/>
    <w:rsid w:val="006C53CF"/>
    <w:rsid w:val="006C541F"/>
    <w:rsid w:val="006C543A"/>
    <w:rsid w:val="006C556F"/>
    <w:rsid w:val="006C55DF"/>
    <w:rsid w:val="006C5629"/>
    <w:rsid w:val="006C56AC"/>
    <w:rsid w:val="006C5738"/>
    <w:rsid w:val="006C580C"/>
    <w:rsid w:val="006C5947"/>
    <w:rsid w:val="006C5964"/>
    <w:rsid w:val="006C5A0C"/>
    <w:rsid w:val="006C5BFC"/>
    <w:rsid w:val="006C5CC2"/>
    <w:rsid w:val="006C5F84"/>
    <w:rsid w:val="006C5FEC"/>
    <w:rsid w:val="006C6009"/>
    <w:rsid w:val="006C618A"/>
    <w:rsid w:val="006C618D"/>
    <w:rsid w:val="006C6218"/>
    <w:rsid w:val="006C6297"/>
    <w:rsid w:val="006C644A"/>
    <w:rsid w:val="006C6584"/>
    <w:rsid w:val="006C67E0"/>
    <w:rsid w:val="006C67F0"/>
    <w:rsid w:val="006C6839"/>
    <w:rsid w:val="006C6A16"/>
    <w:rsid w:val="006C6A3F"/>
    <w:rsid w:val="006C6ADB"/>
    <w:rsid w:val="006C6B81"/>
    <w:rsid w:val="006C6DB7"/>
    <w:rsid w:val="006C6E73"/>
    <w:rsid w:val="006C7531"/>
    <w:rsid w:val="006C757B"/>
    <w:rsid w:val="006C7583"/>
    <w:rsid w:val="006C75CA"/>
    <w:rsid w:val="006C75FC"/>
    <w:rsid w:val="006C76A0"/>
    <w:rsid w:val="006C7805"/>
    <w:rsid w:val="006C7815"/>
    <w:rsid w:val="006C7855"/>
    <w:rsid w:val="006C788A"/>
    <w:rsid w:val="006C7918"/>
    <w:rsid w:val="006C7A09"/>
    <w:rsid w:val="006C7A0A"/>
    <w:rsid w:val="006C7A23"/>
    <w:rsid w:val="006C7A74"/>
    <w:rsid w:val="006C7B4D"/>
    <w:rsid w:val="006C7B5F"/>
    <w:rsid w:val="006C7D2E"/>
    <w:rsid w:val="006C7EE2"/>
    <w:rsid w:val="006C7F1F"/>
    <w:rsid w:val="006C7F63"/>
    <w:rsid w:val="006C7FC5"/>
    <w:rsid w:val="006D0027"/>
    <w:rsid w:val="006D0068"/>
    <w:rsid w:val="006D00E3"/>
    <w:rsid w:val="006D0169"/>
    <w:rsid w:val="006D024C"/>
    <w:rsid w:val="006D026D"/>
    <w:rsid w:val="006D02C2"/>
    <w:rsid w:val="006D0395"/>
    <w:rsid w:val="006D03B2"/>
    <w:rsid w:val="006D040E"/>
    <w:rsid w:val="006D0419"/>
    <w:rsid w:val="006D04C3"/>
    <w:rsid w:val="006D07B2"/>
    <w:rsid w:val="006D07CF"/>
    <w:rsid w:val="006D086A"/>
    <w:rsid w:val="006D08DF"/>
    <w:rsid w:val="006D09C3"/>
    <w:rsid w:val="006D0B4D"/>
    <w:rsid w:val="006D0C0C"/>
    <w:rsid w:val="006D0CC0"/>
    <w:rsid w:val="006D0CED"/>
    <w:rsid w:val="006D0D48"/>
    <w:rsid w:val="006D0EA0"/>
    <w:rsid w:val="006D0EBB"/>
    <w:rsid w:val="006D0F3C"/>
    <w:rsid w:val="006D0FBF"/>
    <w:rsid w:val="006D10A5"/>
    <w:rsid w:val="006D11EF"/>
    <w:rsid w:val="006D121C"/>
    <w:rsid w:val="006D1234"/>
    <w:rsid w:val="006D1251"/>
    <w:rsid w:val="006D125A"/>
    <w:rsid w:val="006D1262"/>
    <w:rsid w:val="006D1355"/>
    <w:rsid w:val="006D1613"/>
    <w:rsid w:val="006D1739"/>
    <w:rsid w:val="006D176E"/>
    <w:rsid w:val="006D179D"/>
    <w:rsid w:val="006D1872"/>
    <w:rsid w:val="006D18CF"/>
    <w:rsid w:val="006D1932"/>
    <w:rsid w:val="006D19AF"/>
    <w:rsid w:val="006D19B4"/>
    <w:rsid w:val="006D1A1A"/>
    <w:rsid w:val="006D1B66"/>
    <w:rsid w:val="006D1CF7"/>
    <w:rsid w:val="006D1D93"/>
    <w:rsid w:val="006D1DAA"/>
    <w:rsid w:val="006D1E99"/>
    <w:rsid w:val="006D1ECB"/>
    <w:rsid w:val="006D1F20"/>
    <w:rsid w:val="006D210B"/>
    <w:rsid w:val="006D2201"/>
    <w:rsid w:val="006D2203"/>
    <w:rsid w:val="006D2207"/>
    <w:rsid w:val="006D2269"/>
    <w:rsid w:val="006D2292"/>
    <w:rsid w:val="006D22FA"/>
    <w:rsid w:val="006D23A8"/>
    <w:rsid w:val="006D2473"/>
    <w:rsid w:val="006D25B0"/>
    <w:rsid w:val="006D25D8"/>
    <w:rsid w:val="006D2680"/>
    <w:rsid w:val="006D2AED"/>
    <w:rsid w:val="006D2BD9"/>
    <w:rsid w:val="006D2CB4"/>
    <w:rsid w:val="006D2CB8"/>
    <w:rsid w:val="006D2DD0"/>
    <w:rsid w:val="006D2E6C"/>
    <w:rsid w:val="006D2E73"/>
    <w:rsid w:val="006D2EE1"/>
    <w:rsid w:val="006D2EEE"/>
    <w:rsid w:val="006D2FE5"/>
    <w:rsid w:val="006D30B1"/>
    <w:rsid w:val="006D3230"/>
    <w:rsid w:val="006D3246"/>
    <w:rsid w:val="006D329E"/>
    <w:rsid w:val="006D32B0"/>
    <w:rsid w:val="006D33AE"/>
    <w:rsid w:val="006D33E7"/>
    <w:rsid w:val="006D34EE"/>
    <w:rsid w:val="006D3509"/>
    <w:rsid w:val="006D350C"/>
    <w:rsid w:val="006D35CE"/>
    <w:rsid w:val="006D36A9"/>
    <w:rsid w:val="006D388E"/>
    <w:rsid w:val="006D38B0"/>
    <w:rsid w:val="006D391F"/>
    <w:rsid w:val="006D3B94"/>
    <w:rsid w:val="006D3CC5"/>
    <w:rsid w:val="006D3CCD"/>
    <w:rsid w:val="006D3D4F"/>
    <w:rsid w:val="006D3D8A"/>
    <w:rsid w:val="006D3D8C"/>
    <w:rsid w:val="006D3DC4"/>
    <w:rsid w:val="006D3E76"/>
    <w:rsid w:val="006D3E80"/>
    <w:rsid w:val="006D3F1B"/>
    <w:rsid w:val="006D4001"/>
    <w:rsid w:val="006D407E"/>
    <w:rsid w:val="006D4082"/>
    <w:rsid w:val="006D41E3"/>
    <w:rsid w:val="006D4261"/>
    <w:rsid w:val="006D42D8"/>
    <w:rsid w:val="006D42E7"/>
    <w:rsid w:val="006D42F1"/>
    <w:rsid w:val="006D4437"/>
    <w:rsid w:val="006D444A"/>
    <w:rsid w:val="006D459F"/>
    <w:rsid w:val="006D4999"/>
    <w:rsid w:val="006D4B20"/>
    <w:rsid w:val="006D4B2C"/>
    <w:rsid w:val="006D4BB3"/>
    <w:rsid w:val="006D4E98"/>
    <w:rsid w:val="006D4FA9"/>
    <w:rsid w:val="006D5067"/>
    <w:rsid w:val="006D516A"/>
    <w:rsid w:val="006D518A"/>
    <w:rsid w:val="006D51DE"/>
    <w:rsid w:val="006D5216"/>
    <w:rsid w:val="006D5324"/>
    <w:rsid w:val="006D5906"/>
    <w:rsid w:val="006D59D3"/>
    <w:rsid w:val="006D5A62"/>
    <w:rsid w:val="006D5A7A"/>
    <w:rsid w:val="006D5B61"/>
    <w:rsid w:val="006D5B6F"/>
    <w:rsid w:val="006D5C2C"/>
    <w:rsid w:val="006D5CFC"/>
    <w:rsid w:val="006D5D87"/>
    <w:rsid w:val="006D5D94"/>
    <w:rsid w:val="006D5DA8"/>
    <w:rsid w:val="006D5EC6"/>
    <w:rsid w:val="006D5F49"/>
    <w:rsid w:val="006D5FB2"/>
    <w:rsid w:val="006D6007"/>
    <w:rsid w:val="006D6022"/>
    <w:rsid w:val="006D6057"/>
    <w:rsid w:val="006D609F"/>
    <w:rsid w:val="006D619A"/>
    <w:rsid w:val="006D637E"/>
    <w:rsid w:val="006D65B9"/>
    <w:rsid w:val="006D67B2"/>
    <w:rsid w:val="006D67D7"/>
    <w:rsid w:val="006D681D"/>
    <w:rsid w:val="006D68B6"/>
    <w:rsid w:val="006D6A00"/>
    <w:rsid w:val="006D6B69"/>
    <w:rsid w:val="006D6DCE"/>
    <w:rsid w:val="006D6E27"/>
    <w:rsid w:val="006D6E35"/>
    <w:rsid w:val="006D6EFD"/>
    <w:rsid w:val="006D6FE7"/>
    <w:rsid w:val="006D6FFF"/>
    <w:rsid w:val="006D7061"/>
    <w:rsid w:val="006D7153"/>
    <w:rsid w:val="006D721C"/>
    <w:rsid w:val="006D729F"/>
    <w:rsid w:val="006D741B"/>
    <w:rsid w:val="006D74A1"/>
    <w:rsid w:val="006D75F4"/>
    <w:rsid w:val="006D7610"/>
    <w:rsid w:val="006D772C"/>
    <w:rsid w:val="006D77C6"/>
    <w:rsid w:val="006D7807"/>
    <w:rsid w:val="006D789B"/>
    <w:rsid w:val="006D7919"/>
    <w:rsid w:val="006D79E4"/>
    <w:rsid w:val="006D7AB2"/>
    <w:rsid w:val="006D7E45"/>
    <w:rsid w:val="006D7E62"/>
    <w:rsid w:val="006D7E7F"/>
    <w:rsid w:val="006D7F13"/>
    <w:rsid w:val="006D7F67"/>
    <w:rsid w:val="006D7FCE"/>
    <w:rsid w:val="006E000C"/>
    <w:rsid w:val="006E0026"/>
    <w:rsid w:val="006E0133"/>
    <w:rsid w:val="006E01C8"/>
    <w:rsid w:val="006E0245"/>
    <w:rsid w:val="006E027E"/>
    <w:rsid w:val="006E02B3"/>
    <w:rsid w:val="006E0303"/>
    <w:rsid w:val="006E04A6"/>
    <w:rsid w:val="006E08F7"/>
    <w:rsid w:val="006E090B"/>
    <w:rsid w:val="006E095A"/>
    <w:rsid w:val="006E097B"/>
    <w:rsid w:val="006E099C"/>
    <w:rsid w:val="006E09F1"/>
    <w:rsid w:val="006E0B74"/>
    <w:rsid w:val="006E0C1E"/>
    <w:rsid w:val="006E0D25"/>
    <w:rsid w:val="006E0DA3"/>
    <w:rsid w:val="006E0E24"/>
    <w:rsid w:val="006E0E81"/>
    <w:rsid w:val="006E1027"/>
    <w:rsid w:val="006E10C8"/>
    <w:rsid w:val="006E110D"/>
    <w:rsid w:val="006E118E"/>
    <w:rsid w:val="006E1254"/>
    <w:rsid w:val="006E12A6"/>
    <w:rsid w:val="006E13B7"/>
    <w:rsid w:val="006E14B5"/>
    <w:rsid w:val="006E1506"/>
    <w:rsid w:val="006E156E"/>
    <w:rsid w:val="006E15F0"/>
    <w:rsid w:val="006E1657"/>
    <w:rsid w:val="006E167D"/>
    <w:rsid w:val="006E1701"/>
    <w:rsid w:val="006E17F4"/>
    <w:rsid w:val="006E18C5"/>
    <w:rsid w:val="006E1981"/>
    <w:rsid w:val="006E19B4"/>
    <w:rsid w:val="006E1A10"/>
    <w:rsid w:val="006E1A38"/>
    <w:rsid w:val="006E1AF6"/>
    <w:rsid w:val="006E1BB2"/>
    <w:rsid w:val="006E1CAF"/>
    <w:rsid w:val="006E1D10"/>
    <w:rsid w:val="006E1DBE"/>
    <w:rsid w:val="006E2005"/>
    <w:rsid w:val="006E2030"/>
    <w:rsid w:val="006E2183"/>
    <w:rsid w:val="006E21BA"/>
    <w:rsid w:val="006E24A8"/>
    <w:rsid w:val="006E24BE"/>
    <w:rsid w:val="006E25CA"/>
    <w:rsid w:val="006E2759"/>
    <w:rsid w:val="006E27CE"/>
    <w:rsid w:val="006E2861"/>
    <w:rsid w:val="006E2867"/>
    <w:rsid w:val="006E28E8"/>
    <w:rsid w:val="006E2993"/>
    <w:rsid w:val="006E29C2"/>
    <w:rsid w:val="006E2A83"/>
    <w:rsid w:val="006E2AAF"/>
    <w:rsid w:val="006E2AB6"/>
    <w:rsid w:val="006E2AF6"/>
    <w:rsid w:val="006E2BA2"/>
    <w:rsid w:val="006E2BEC"/>
    <w:rsid w:val="006E2E4A"/>
    <w:rsid w:val="006E2F48"/>
    <w:rsid w:val="006E2F4D"/>
    <w:rsid w:val="006E2F90"/>
    <w:rsid w:val="006E3022"/>
    <w:rsid w:val="006E3156"/>
    <w:rsid w:val="006E31D2"/>
    <w:rsid w:val="006E32E9"/>
    <w:rsid w:val="006E330D"/>
    <w:rsid w:val="006E3366"/>
    <w:rsid w:val="006E3374"/>
    <w:rsid w:val="006E34A7"/>
    <w:rsid w:val="006E35D3"/>
    <w:rsid w:val="006E3697"/>
    <w:rsid w:val="006E3747"/>
    <w:rsid w:val="006E392E"/>
    <w:rsid w:val="006E3ACF"/>
    <w:rsid w:val="006E3BE8"/>
    <w:rsid w:val="006E3C95"/>
    <w:rsid w:val="006E3D2D"/>
    <w:rsid w:val="006E3D6C"/>
    <w:rsid w:val="006E3E51"/>
    <w:rsid w:val="006E3F13"/>
    <w:rsid w:val="006E3F1F"/>
    <w:rsid w:val="006E40D4"/>
    <w:rsid w:val="006E41D0"/>
    <w:rsid w:val="006E424E"/>
    <w:rsid w:val="006E4453"/>
    <w:rsid w:val="006E44E1"/>
    <w:rsid w:val="006E4544"/>
    <w:rsid w:val="006E463D"/>
    <w:rsid w:val="006E4706"/>
    <w:rsid w:val="006E4709"/>
    <w:rsid w:val="006E4711"/>
    <w:rsid w:val="006E4739"/>
    <w:rsid w:val="006E48E5"/>
    <w:rsid w:val="006E4975"/>
    <w:rsid w:val="006E4A32"/>
    <w:rsid w:val="006E4A37"/>
    <w:rsid w:val="006E4B6B"/>
    <w:rsid w:val="006E4C3F"/>
    <w:rsid w:val="006E4C46"/>
    <w:rsid w:val="006E4C4D"/>
    <w:rsid w:val="006E4E54"/>
    <w:rsid w:val="006E4EFE"/>
    <w:rsid w:val="006E4F28"/>
    <w:rsid w:val="006E4FBB"/>
    <w:rsid w:val="006E5069"/>
    <w:rsid w:val="006E5108"/>
    <w:rsid w:val="006E51CD"/>
    <w:rsid w:val="006E520C"/>
    <w:rsid w:val="006E5228"/>
    <w:rsid w:val="006E5278"/>
    <w:rsid w:val="006E53C6"/>
    <w:rsid w:val="006E5498"/>
    <w:rsid w:val="006E54BB"/>
    <w:rsid w:val="006E5522"/>
    <w:rsid w:val="006E560E"/>
    <w:rsid w:val="006E5639"/>
    <w:rsid w:val="006E56B7"/>
    <w:rsid w:val="006E5900"/>
    <w:rsid w:val="006E5A37"/>
    <w:rsid w:val="006E5A57"/>
    <w:rsid w:val="006E5B86"/>
    <w:rsid w:val="006E5BAD"/>
    <w:rsid w:val="006E5C05"/>
    <w:rsid w:val="006E5CE3"/>
    <w:rsid w:val="006E5D39"/>
    <w:rsid w:val="006E5D3E"/>
    <w:rsid w:val="006E5DAE"/>
    <w:rsid w:val="006E5E40"/>
    <w:rsid w:val="006E5F36"/>
    <w:rsid w:val="006E6049"/>
    <w:rsid w:val="006E60D7"/>
    <w:rsid w:val="006E6200"/>
    <w:rsid w:val="006E63F9"/>
    <w:rsid w:val="006E6415"/>
    <w:rsid w:val="006E652B"/>
    <w:rsid w:val="006E681D"/>
    <w:rsid w:val="006E6895"/>
    <w:rsid w:val="006E68A5"/>
    <w:rsid w:val="006E6930"/>
    <w:rsid w:val="006E6940"/>
    <w:rsid w:val="006E69AB"/>
    <w:rsid w:val="006E69B2"/>
    <w:rsid w:val="006E6A2B"/>
    <w:rsid w:val="006E6AB9"/>
    <w:rsid w:val="006E6BBC"/>
    <w:rsid w:val="006E6D26"/>
    <w:rsid w:val="006E6F7D"/>
    <w:rsid w:val="006E6FCD"/>
    <w:rsid w:val="006E70B6"/>
    <w:rsid w:val="006E70D8"/>
    <w:rsid w:val="006E70DB"/>
    <w:rsid w:val="006E735D"/>
    <w:rsid w:val="006E7471"/>
    <w:rsid w:val="006E7474"/>
    <w:rsid w:val="006E74EE"/>
    <w:rsid w:val="006E751C"/>
    <w:rsid w:val="006E754B"/>
    <w:rsid w:val="006E7566"/>
    <w:rsid w:val="006E75A8"/>
    <w:rsid w:val="006E7641"/>
    <w:rsid w:val="006E79F2"/>
    <w:rsid w:val="006E7C67"/>
    <w:rsid w:val="006E7CF6"/>
    <w:rsid w:val="006E7DAE"/>
    <w:rsid w:val="006E7EAD"/>
    <w:rsid w:val="006E7FF3"/>
    <w:rsid w:val="006F0115"/>
    <w:rsid w:val="006F011A"/>
    <w:rsid w:val="006F019B"/>
    <w:rsid w:val="006F01AE"/>
    <w:rsid w:val="006F01B8"/>
    <w:rsid w:val="006F0286"/>
    <w:rsid w:val="006F0291"/>
    <w:rsid w:val="006F02A8"/>
    <w:rsid w:val="006F0317"/>
    <w:rsid w:val="006F038E"/>
    <w:rsid w:val="006F04E6"/>
    <w:rsid w:val="006F0530"/>
    <w:rsid w:val="006F056F"/>
    <w:rsid w:val="006F079D"/>
    <w:rsid w:val="006F086C"/>
    <w:rsid w:val="006F08AD"/>
    <w:rsid w:val="006F0A29"/>
    <w:rsid w:val="006F0AA8"/>
    <w:rsid w:val="006F0AE3"/>
    <w:rsid w:val="006F0B3E"/>
    <w:rsid w:val="006F0B9D"/>
    <w:rsid w:val="006F0C19"/>
    <w:rsid w:val="006F0C1E"/>
    <w:rsid w:val="006F0C38"/>
    <w:rsid w:val="006F0D1B"/>
    <w:rsid w:val="006F0FB0"/>
    <w:rsid w:val="006F0FB8"/>
    <w:rsid w:val="006F0FE5"/>
    <w:rsid w:val="006F105F"/>
    <w:rsid w:val="006F114B"/>
    <w:rsid w:val="006F11DE"/>
    <w:rsid w:val="006F1284"/>
    <w:rsid w:val="006F1356"/>
    <w:rsid w:val="006F1455"/>
    <w:rsid w:val="006F148F"/>
    <w:rsid w:val="006F14AC"/>
    <w:rsid w:val="006F15CE"/>
    <w:rsid w:val="006F1617"/>
    <w:rsid w:val="006F1897"/>
    <w:rsid w:val="006F1A84"/>
    <w:rsid w:val="006F1A94"/>
    <w:rsid w:val="006F1B30"/>
    <w:rsid w:val="006F1B5E"/>
    <w:rsid w:val="006F1C6A"/>
    <w:rsid w:val="006F1C6F"/>
    <w:rsid w:val="006F1C89"/>
    <w:rsid w:val="006F1CE5"/>
    <w:rsid w:val="006F1DB0"/>
    <w:rsid w:val="006F1ED3"/>
    <w:rsid w:val="006F1F05"/>
    <w:rsid w:val="006F1FFF"/>
    <w:rsid w:val="006F2099"/>
    <w:rsid w:val="006F20A3"/>
    <w:rsid w:val="006F20F0"/>
    <w:rsid w:val="006F211D"/>
    <w:rsid w:val="006F21E0"/>
    <w:rsid w:val="006F21F6"/>
    <w:rsid w:val="006F2254"/>
    <w:rsid w:val="006F238D"/>
    <w:rsid w:val="006F25C7"/>
    <w:rsid w:val="006F25E2"/>
    <w:rsid w:val="006F2687"/>
    <w:rsid w:val="006F26F9"/>
    <w:rsid w:val="006F271B"/>
    <w:rsid w:val="006F274C"/>
    <w:rsid w:val="006F298F"/>
    <w:rsid w:val="006F29D5"/>
    <w:rsid w:val="006F2ADE"/>
    <w:rsid w:val="006F2B29"/>
    <w:rsid w:val="006F2B8C"/>
    <w:rsid w:val="006F2C3E"/>
    <w:rsid w:val="006F2EA2"/>
    <w:rsid w:val="006F2FA3"/>
    <w:rsid w:val="006F308F"/>
    <w:rsid w:val="006F30C3"/>
    <w:rsid w:val="006F3132"/>
    <w:rsid w:val="006F3160"/>
    <w:rsid w:val="006F31B9"/>
    <w:rsid w:val="006F32E5"/>
    <w:rsid w:val="006F3311"/>
    <w:rsid w:val="006F3334"/>
    <w:rsid w:val="006F33A2"/>
    <w:rsid w:val="006F344E"/>
    <w:rsid w:val="006F3493"/>
    <w:rsid w:val="006F3623"/>
    <w:rsid w:val="006F3629"/>
    <w:rsid w:val="006F372D"/>
    <w:rsid w:val="006F3749"/>
    <w:rsid w:val="006F37D1"/>
    <w:rsid w:val="006F3A08"/>
    <w:rsid w:val="006F3A24"/>
    <w:rsid w:val="006F3AD9"/>
    <w:rsid w:val="006F3BBE"/>
    <w:rsid w:val="006F3C30"/>
    <w:rsid w:val="006F3C7F"/>
    <w:rsid w:val="006F3DE6"/>
    <w:rsid w:val="006F3E68"/>
    <w:rsid w:val="006F3E8E"/>
    <w:rsid w:val="006F3EA4"/>
    <w:rsid w:val="006F3EEF"/>
    <w:rsid w:val="006F3F84"/>
    <w:rsid w:val="006F3FDA"/>
    <w:rsid w:val="006F4040"/>
    <w:rsid w:val="006F4216"/>
    <w:rsid w:val="006F4257"/>
    <w:rsid w:val="006F42F0"/>
    <w:rsid w:val="006F43B8"/>
    <w:rsid w:val="006F4493"/>
    <w:rsid w:val="006F456F"/>
    <w:rsid w:val="006F45C8"/>
    <w:rsid w:val="006F461E"/>
    <w:rsid w:val="006F4790"/>
    <w:rsid w:val="006F49A1"/>
    <w:rsid w:val="006F4A33"/>
    <w:rsid w:val="006F4AE0"/>
    <w:rsid w:val="006F4BEF"/>
    <w:rsid w:val="006F4C8F"/>
    <w:rsid w:val="006F4CA9"/>
    <w:rsid w:val="006F4CDC"/>
    <w:rsid w:val="006F4D56"/>
    <w:rsid w:val="006F4D64"/>
    <w:rsid w:val="006F4DBF"/>
    <w:rsid w:val="006F4FE6"/>
    <w:rsid w:val="006F50B2"/>
    <w:rsid w:val="006F5194"/>
    <w:rsid w:val="006F519D"/>
    <w:rsid w:val="006F523A"/>
    <w:rsid w:val="006F5385"/>
    <w:rsid w:val="006F551A"/>
    <w:rsid w:val="006F5532"/>
    <w:rsid w:val="006F557A"/>
    <w:rsid w:val="006F55BA"/>
    <w:rsid w:val="006F568C"/>
    <w:rsid w:val="006F5798"/>
    <w:rsid w:val="006F59BE"/>
    <w:rsid w:val="006F5A69"/>
    <w:rsid w:val="006F5CBF"/>
    <w:rsid w:val="006F5CE0"/>
    <w:rsid w:val="006F5D82"/>
    <w:rsid w:val="006F5DC6"/>
    <w:rsid w:val="006F5DE4"/>
    <w:rsid w:val="006F5E5F"/>
    <w:rsid w:val="006F5FD8"/>
    <w:rsid w:val="006F60F3"/>
    <w:rsid w:val="006F6170"/>
    <w:rsid w:val="006F6220"/>
    <w:rsid w:val="006F6241"/>
    <w:rsid w:val="006F632A"/>
    <w:rsid w:val="006F640F"/>
    <w:rsid w:val="006F642B"/>
    <w:rsid w:val="006F6529"/>
    <w:rsid w:val="006F6697"/>
    <w:rsid w:val="006F66D3"/>
    <w:rsid w:val="006F67CD"/>
    <w:rsid w:val="006F6907"/>
    <w:rsid w:val="006F69FA"/>
    <w:rsid w:val="006F6AFC"/>
    <w:rsid w:val="006F6B86"/>
    <w:rsid w:val="006F6C27"/>
    <w:rsid w:val="006F6C3F"/>
    <w:rsid w:val="006F6D99"/>
    <w:rsid w:val="006F6E76"/>
    <w:rsid w:val="006F6F52"/>
    <w:rsid w:val="006F6FA2"/>
    <w:rsid w:val="006F6FBB"/>
    <w:rsid w:val="006F70A1"/>
    <w:rsid w:val="006F7111"/>
    <w:rsid w:val="006F7221"/>
    <w:rsid w:val="006F726F"/>
    <w:rsid w:val="006F72B0"/>
    <w:rsid w:val="006F72C4"/>
    <w:rsid w:val="006F72D2"/>
    <w:rsid w:val="006F7307"/>
    <w:rsid w:val="006F731D"/>
    <w:rsid w:val="006F76AF"/>
    <w:rsid w:val="006F774C"/>
    <w:rsid w:val="006F77ED"/>
    <w:rsid w:val="006F7872"/>
    <w:rsid w:val="006F78B5"/>
    <w:rsid w:val="006F798F"/>
    <w:rsid w:val="006F79EF"/>
    <w:rsid w:val="006F7A48"/>
    <w:rsid w:val="006F7B05"/>
    <w:rsid w:val="006F7C50"/>
    <w:rsid w:val="006F7D10"/>
    <w:rsid w:val="006F7E1A"/>
    <w:rsid w:val="006F7F38"/>
    <w:rsid w:val="006F7F71"/>
    <w:rsid w:val="00700074"/>
    <w:rsid w:val="007000C3"/>
    <w:rsid w:val="0070013C"/>
    <w:rsid w:val="00700189"/>
    <w:rsid w:val="00700306"/>
    <w:rsid w:val="0070039E"/>
    <w:rsid w:val="0070045A"/>
    <w:rsid w:val="007004D8"/>
    <w:rsid w:val="0070054D"/>
    <w:rsid w:val="007005F6"/>
    <w:rsid w:val="00700775"/>
    <w:rsid w:val="007007AA"/>
    <w:rsid w:val="007007DF"/>
    <w:rsid w:val="007008FE"/>
    <w:rsid w:val="0070090D"/>
    <w:rsid w:val="00700971"/>
    <w:rsid w:val="0070099B"/>
    <w:rsid w:val="00700A28"/>
    <w:rsid w:val="00700A79"/>
    <w:rsid w:val="00700D68"/>
    <w:rsid w:val="00700E78"/>
    <w:rsid w:val="00700EEC"/>
    <w:rsid w:val="00700F40"/>
    <w:rsid w:val="0070104E"/>
    <w:rsid w:val="007010F2"/>
    <w:rsid w:val="0070118B"/>
    <w:rsid w:val="007011A9"/>
    <w:rsid w:val="007011BD"/>
    <w:rsid w:val="00701306"/>
    <w:rsid w:val="0070135B"/>
    <w:rsid w:val="007013D0"/>
    <w:rsid w:val="00701492"/>
    <w:rsid w:val="007014B1"/>
    <w:rsid w:val="007014BA"/>
    <w:rsid w:val="007015A3"/>
    <w:rsid w:val="007015C9"/>
    <w:rsid w:val="007016CE"/>
    <w:rsid w:val="0070187A"/>
    <w:rsid w:val="007018E6"/>
    <w:rsid w:val="00701A5B"/>
    <w:rsid w:val="00701C37"/>
    <w:rsid w:val="00701C54"/>
    <w:rsid w:val="00701C85"/>
    <w:rsid w:val="00701D48"/>
    <w:rsid w:val="00701DA5"/>
    <w:rsid w:val="00701F70"/>
    <w:rsid w:val="00701FD4"/>
    <w:rsid w:val="00702064"/>
    <w:rsid w:val="00702202"/>
    <w:rsid w:val="007022DE"/>
    <w:rsid w:val="00702430"/>
    <w:rsid w:val="00702451"/>
    <w:rsid w:val="00702452"/>
    <w:rsid w:val="00702482"/>
    <w:rsid w:val="0070248F"/>
    <w:rsid w:val="007024B4"/>
    <w:rsid w:val="007025CB"/>
    <w:rsid w:val="007025CF"/>
    <w:rsid w:val="00702677"/>
    <w:rsid w:val="007026CE"/>
    <w:rsid w:val="007026D7"/>
    <w:rsid w:val="00702752"/>
    <w:rsid w:val="00702816"/>
    <w:rsid w:val="00702916"/>
    <w:rsid w:val="00702ABC"/>
    <w:rsid w:val="00702AF8"/>
    <w:rsid w:val="00702BE3"/>
    <w:rsid w:val="00702BF1"/>
    <w:rsid w:val="00702C19"/>
    <w:rsid w:val="00702C67"/>
    <w:rsid w:val="00702CD2"/>
    <w:rsid w:val="00702DC1"/>
    <w:rsid w:val="00703068"/>
    <w:rsid w:val="00703091"/>
    <w:rsid w:val="00703155"/>
    <w:rsid w:val="0070315D"/>
    <w:rsid w:val="0070319A"/>
    <w:rsid w:val="00703217"/>
    <w:rsid w:val="00703289"/>
    <w:rsid w:val="007034D2"/>
    <w:rsid w:val="00703602"/>
    <w:rsid w:val="00703729"/>
    <w:rsid w:val="0070372A"/>
    <w:rsid w:val="00703767"/>
    <w:rsid w:val="0070383B"/>
    <w:rsid w:val="007038F3"/>
    <w:rsid w:val="00703969"/>
    <w:rsid w:val="00703A35"/>
    <w:rsid w:val="00703C86"/>
    <w:rsid w:val="00703C94"/>
    <w:rsid w:val="00703CE4"/>
    <w:rsid w:val="00703D7C"/>
    <w:rsid w:val="00703DF7"/>
    <w:rsid w:val="00703E02"/>
    <w:rsid w:val="00704168"/>
    <w:rsid w:val="00704172"/>
    <w:rsid w:val="007041D0"/>
    <w:rsid w:val="007042A3"/>
    <w:rsid w:val="00704414"/>
    <w:rsid w:val="007044D2"/>
    <w:rsid w:val="007045B8"/>
    <w:rsid w:val="00704769"/>
    <w:rsid w:val="00704783"/>
    <w:rsid w:val="00704845"/>
    <w:rsid w:val="00704854"/>
    <w:rsid w:val="0070488D"/>
    <w:rsid w:val="00704897"/>
    <w:rsid w:val="007049B5"/>
    <w:rsid w:val="007049F1"/>
    <w:rsid w:val="00704A32"/>
    <w:rsid w:val="00704B84"/>
    <w:rsid w:val="00704CB6"/>
    <w:rsid w:val="00704CFB"/>
    <w:rsid w:val="00704E79"/>
    <w:rsid w:val="00704F0E"/>
    <w:rsid w:val="00705008"/>
    <w:rsid w:val="0070511B"/>
    <w:rsid w:val="00705123"/>
    <w:rsid w:val="0070519C"/>
    <w:rsid w:val="007054BC"/>
    <w:rsid w:val="00705563"/>
    <w:rsid w:val="007055AC"/>
    <w:rsid w:val="00705608"/>
    <w:rsid w:val="007058B5"/>
    <w:rsid w:val="00705A23"/>
    <w:rsid w:val="00705B99"/>
    <w:rsid w:val="00705E50"/>
    <w:rsid w:val="00705E53"/>
    <w:rsid w:val="00705EBA"/>
    <w:rsid w:val="00705EC3"/>
    <w:rsid w:val="00705F4B"/>
    <w:rsid w:val="00705F71"/>
    <w:rsid w:val="00705FA0"/>
    <w:rsid w:val="00706077"/>
    <w:rsid w:val="007060AE"/>
    <w:rsid w:val="007061C8"/>
    <w:rsid w:val="007061E7"/>
    <w:rsid w:val="0070630F"/>
    <w:rsid w:val="00706318"/>
    <w:rsid w:val="00706405"/>
    <w:rsid w:val="00706646"/>
    <w:rsid w:val="00706768"/>
    <w:rsid w:val="00706841"/>
    <w:rsid w:val="00706936"/>
    <w:rsid w:val="00706A04"/>
    <w:rsid w:val="00706A6B"/>
    <w:rsid w:val="00706F1F"/>
    <w:rsid w:val="00706F72"/>
    <w:rsid w:val="00707052"/>
    <w:rsid w:val="00707096"/>
    <w:rsid w:val="0070710E"/>
    <w:rsid w:val="00707120"/>
    <w:rsid w:val="00707234"/>
    <w:rsid w:val="0070725B"/>
    <w:rsid w:val="0070736F"/>
    <w:rsid w:val="00707401"/>
    <w:rsid w:val="007074F6"/>
    <w:rsid w:val="00707714"/>
    <w:rsid w:val="00707756"/>
    <w:rsid w:val="007077C2"/>
    <w:rsid w:val="00707A7B"/>
    <w:rsid w:val="00707BF2"/>
    <w:rsid w:val="00707C1F"/>
    <w:rsid w:val="00707C2A"/>
    <w:rsid w:val="00707C8C"/>
    <w:rsid w:val="00707D53"/>
    <w:rsid w:val="00707DA5"/>
    <w:rsid w:val="00707F00"/>
    <w:rsid w:val="00707F4B"/>
    <w:rsid w:val="00707F8E"/>
    <w:rsid w:val="00710010"/>
    <w:rsid w:val="007100BE"/>
    <w:rsid w:val="0071016B"/>
    <w:rsid w:val="007101AE"/>
    <w:rsid w:val="00710273"/>
    <w:rsid w:val="00710351"/>
    <w:rsid w:val="007103F7"/>
    <w:rsid w:val="00710510"/>
    <w:rsid w:val="007105D9"/>
    <w:rsid w:val="0071060F"/>
    <w:rsid w:val="0071064D"/>
    <w:rsid w:val="0071067A"/>
    <w:rsid w:val="007107A9"/>
    <w:rsid w:val="007107EF"/>
    <w:rsid w:val="00710873"/>
    <w:rsid w:val="007109D5"/>
    <w:rsid w:val="00710AB2"/>
    <w:rsid w:val="00710AD3"/>
    <w:rsid w:val="00710E8C"/>
    <w:rsid w:val="0071110E"/>
    <w:rsid w:val="0071119E"/>
    <w:rsid w:val="007111A4"/>
    <w:rsid w:val="007111D8"/>
    <w:rsid w:val="007111EA"/>
    <w:rsid w:val="0071126E"/>
    <w:rsid w:val="0071127E"/>
    <w:rsid w:val="00711334"/>
    <w:rsid w:val="007113CB"/>
    <w:rsid w:val="007114D9"/>
    <w:rsid w:val="007115B3"/>
    <w:rsid w:val="007115DD"/>
    <w:rsid w:val="00711661"/>
    <w:rsid w:val="007116C1"/>
    <w:rsid w:val="007116EF"/>
    <w:rsid w:val="0071172E"/>
    <w:rsid w:val="0071198B"/>
    <w:rsid w:val="00711A0E"/>
    <w:rsid w:val="00711ADD"/>
    <w:rsid w:val="00711B67"/>
    <w:rsid w:val="00711BCF"/>
    <w:rsid w:val="00711D31"/>
    <w:rsid w:val="00711E55"/>
    <w:rsid w:val="00711E6F"/>
    <w:rsid w:val="00711FA1"/>
    <w:rsid w:val="00711FAF"/>
    <w:rsid w:val="00711FF8"/>
    <w:rsid w:val="00712036"/>
    <w:rsid w:val="00712168"/>
    <w:rsid w:val="00712281"/>
    <w:rsid w:val="0071240A"/>
    <w:rsid w:val="0071251A"/>
    <w:rsid w:val="00712555"/>
    <w:rsid w:val="00712616"/>
    <w:rsid w:val="00712626"/>
    <w:rsid w:val="00712736"/>
    <w:rsid w:val="007127AA"/>
    <w:rsid w:val="007127E5"/>
    <w:rsid w:val="00712962"/>
    <w:rsid w:val="00712A62"/>
    <w:rsid w:val="00712D11"/>
    <w:rsid w:val="00712DD8"/>
    <w:rsid w:val="00712FA1"/>
    <w:rsid w:val="007130DA"/>
    <w:rsid w:val="007131EC"/>
    <w:rsid w:val="00713271"/>
    <w:rsid w:val="00713366"/>
    <w:rsid w:val="007133C0"/>
    <w:rsid w:val="00713434"/>
    <w:rsid w:val="0071347E"/>
    <w:rsid w:val="0071354D"/>
    <w:rsid w:val="00713597"/>
    <w:rsid w:val="007135DD"/>
    <w:rsid w:val="007137C2"/>
    <w:rsid w:val="007137F2"/>
    <w:rsid w:val="007138B6"/>
    <w:rsid w:val="0071398D"/>
    <w:rsid w:val="0071398F"/>
    <w:rsid w:val="007139CF"/>
    <w:rsid w:val="00713A1F"/>
    <w:rsid w:val="00713B48"/>
    <w:rsid w:val="00713B81"/>
    <w:rsid w:val="00713BE6"/>
    <w:rsid w:val="00713C06"/>
    <w:rsid w:val="00713C3C"/>
    <w:rsid w:val="00713C7D"/>
    <w:rsid w:val="00713D0E"/>
    <w:rsid w:val="00713E9B"/>
    <w:rsid w:val="00713F32"/>
    <w:rsid w:val="00713F82"/>
    <w:rsid w:val="00714002"/>
    <w:rsid w:val="00714073"/>
    <w:rsid w:val="007141DB"/>
    <w:rsid w:val="00714223"/>
    <w:rsid w:val="0071422B"/>
    <w:rsid w:val="007143E6"/>
    <w:rsid w:val="00714412"/>
    <w:rsid w:val="00714509"/>
    <w:rsid w:val="00714510"/>
    <w:rsid w:val="00714587"/>
    <w:rsid w:val="007145B2"/>
    <w:rsid w:val="007145FA"/>
    <w:rsid w:val="00714721"/>
    <w:rsid w:val="00714781"/>
    <w:rsid w:val="0071481B"/>
    <w:rsid w:val="007148DF"/>
    <w:rsid w:val="007149C1"/>
    <w:rsid w:val="00714A90"/>
    <w:rsid w:val="00714C29"/>
    <w:rsid w:val="00714C75"/>
    <w:rsid w:val="00714CED"/>
    <w:rsid w:val="00714D8D"/>
    <w:rsid w:val="00714E89"/>
    <w:rsid w:val="00714FB9"/>
    <w:rsid w:val="0071500A"/>
    <w:rsid w:val="007150C6"/>
    <w:rsid w:val="00715272"/>
    <w:rsid w:val="007153CC"/>
    <w:rsid w:val="0071548E"/>
    <w:rsid w:val="007154CD"/>
    <w:rsid w:val="007154F1"/>
    <w:rsid w:val="007155CF"/>
    <w:rsid w:val="007155EE"/>
    <w:rsid w:val="007156D7"/>
    <w:rsid w:val="007157D4"/>
    <w:rsid w:val="0071587D"/>
    <w:rsid w:val="007158FA"/>
    <w:rsid w:val="00715AB5"/>
    <w:rsid w:val="00715B10"/>
    <w:rsid w:val="00715B49"/>
    <w:rsid w:val="00715BDC"/>
    <w:rsid w:val="00715CFE"/>
    <w:rsid w:val="00715E18"/>
    <w:rsid w:val="00715EAF"/>
    <w:rsid w:val="00715F6A"/>
    <w:rsid w:val="00715F8D"/>
    <w:rsid w:val="00715FF5"/>
    <w:rsid w:val="00716218"/>
    <w:rsid w:val="00716274"/>
    <w:rsid w:val="007162BD"/>
    <w:rsid w:val="007163D7"/>
    <w:rsid w:val="0071648F"/>
    <w:rsid w:val="0071650D"/>
    <w:rsid w:val="0071656A"/>
    <w:rsid w:val="0071668B"/>
    <w:rsid w:val="007166D2"/>
    <w:rsid w:val="007167E7"/>
    <w:rsid w:val="007167F7"/>
    <w:rsid w:val="00716904"/>
    <w:rsid w:val="00716952"/>
    <w:rsid w:val="00716A64"/>
    <w:rsid w:val="00716AAE"/>
    <w:rsid w:val="00716D07"/>
    <w:rsid w:val="00716F0A"/>
    <w:rsid w:val="00716F76"/>
    <w:rsid w:val="00717027"/>
    <w:rsid w:val="00717395"/>
    <w:rsid w:val="007173E5"/>
    <w:rsid w:val="0071740B"/>
    <w:rsid w:val="00717411"/>
    <w:rsid w:val="0071752C"/>
    <w:rsid w:val="00717656"/>
    <w:rsid w:val="007176FA"/>
    <w:rsid w:val="00717A2A"/>
    <w:rsid w:val="00717AEA"/>
    <w:rsid w:val="00717B51"/>
    <w:rsid w:val="00717C8A"/>
    <w:rsid w:val="00717C90"/>
    <w:rsid w:val="00717C91"/>
    <w:rsid w:val="00717DC3"/>
    <w:rsid w:val="00717DDC"/>
    <w:rsid w:val="00717E6C"/>
    <w:rsid w:val="00717ED5"/>
    <w:rsid w:val="00717EF3"/>
    <w:rsid w:val="00717F53"/>
    <w:rsid w:val="00717FCD"/>
    <w:rsid w:val="007200A7"/>
    <w:rsid w:val="007200E6"/>
    <w:rsid w:val="007201EC"/>
    <w:rsid w:val="007202CE"/>
    <w:rsid w:val="0072034F"/>
    <w:rsid w:val="007203D9"/>
    <w:rsid w:val="007203E6"/>
    <w:rsid w:val="00720413"/>
    <w:rsid w:val="0072064F"/>
    <w:rsid w:val="007206D4"/>
    <w:rsid w:val="00720793"/>
    <w:rsid w:val="00720837"/>
    <w:rsid w:val="0072090E"/>
    <w:rsid w:val="00720914"/>
    <w:rsid w:val="007209E3"/>
    <w:rsid w:val="00720AA1"/>
    <w:rsid w:val="00720ABC"/>
    <w:rsid w:val="00720AD7"/>
    <w:rsid w:val="00720AE0"/>
    <w:rsid w:val="00720B1D"/>
    <w:rsid w:val="00720CB2"/>
    <w:rsid w:val="00720E78"/>
    <w:rsid w:val="00721296"/>
    <w:rsid w:val="00721393"/>
    <w:rsid w:val="00721440"/>
    <w:rsid w:val="007214B4"/>
    <w:rsid w:val="007214D5"/>
    <w:rsid w:val="00721550"/>
    <w:rsid w:val="0072164C"/>
    <w:rsid w:val="00721684"/>
    <w:rsid w:val="00721810"/>
    <w:rsid w:val="0072187D"/>
    <w:rsid w:val="007219BD"/>
    <w:rsid w:val="00721A31"/>
    <w:rsid w:val="00721B10"/>
    <w:rsid w:val="00721B1C"/>
    <w:rsid w:val="00721B5D"/>
    <w:rsid w:val="00721B9D"/>
    <w:rsid w:val="00721BD7"/>
    <w:rsid w:val="00721BEA"/>
    <w:rsid w:val="00721E56"/>
    <w:rsid w:val="00721E6C"/>
    <w:rsid w:val="00721FB9"/>
    <w:rsid w:val="00722080"/>
    <w:rsid w:val="007220A1"/>
    <w:rsid w:val="007220AF"/>
    <w:rsid w:val="007220FB"/>
    <w:rsid w:val="0072236C"/>
    <w:rsid w:val="007223E6"/>
    <w:rsid w:val="0072244F"/>
    <w:rsid w:val="007225BD"/>
    <w:rsid w:val="00722759"/>
    <w:rsid w:val="007228D3"/>
    <w:rsid w:val="007228E3"/>
    <w:rsid w:val="00722938"/>
    <w:rsid w:val="00722A6F"/>
    <w:rsid w:val="00722AC7"/>
    <w:rsid w:val="00722C35"/>
    <w:rsid w:val="00722C55"/>
    <w:rsid w:val="00722C92"/>
    <w:rsid w:val="00722D13"/>
    <w:rsid w:val="00722E13"/>
    <w:rsid w:val="00722E24"/>
    <w:rsid w:val="00722F5D"/>
    <w:rsid w:val="00723007"/>
    <w:rsid w:val="0072306C"/>
    <w:rsid w:val="00723089"/>
    <w:rsid w:val="00723126"/>
    <w:rsid w:val="007232ED"/>
    <w:rsid w:val="007233C9"/>
    <w:rsid w:val="007234E4"/>
    <w:rsid w:val="00723501"/>
    <w:rsid w:val="007236BB"/>
    <w:rsid w:val="00723828"/>
    <w:rsid w:val="00723877"/>
    <w:rsid w:val="00723A7B"/>
    <w:rsid w:val="00723B2B"/>
    <w:rsid w:val="00723B3C"/>
    <w:rsid w:val="00723B4A"/>
    <w:rsid w:val="00723C0C"/>
    <w:rsid w:val="00723C28"/>
    <w:rsid w:val="00723C8A"/>
    <w:rsid w:val="00723D38"/>
    <w:rsid w:val="00723DFA"/>
    <w:rsid w:val="00723E3D"/>
    <w:rsid w:val="00723E8C"/>
    <w:rsid w:val="00723EEB"/>
    <w:rsid w:val="00723F58"/>
    <w:rsid w:val="00723FA7"/>
    <w:rsid w:val="00724045"/>
    <w:rsid w:val="00724250"/>
    <w:rsid w:val="00724256"/>
    <w:rsid w:val="00724277"/>
    <w:rsid w:val="007242D5"/>
    <w:rsid w:val="007243A3"/>
    <w:rsid w:val="00724401"/>
    <w:rsid w:val="00724442"/>
    <w:rsid w:val="00724597"/>
    <w:rsid w:val="0072471F"/>
    <w:rsid w:val="007247A0"/>
    <w:rsid w:val="007247ED"/>
    <w:rsid w:val="00724826"/>
    <w:rsid w:val="00724892"/>
    <w:rsid w:val="007248B8"/>
    <w:rsid w:val="00724A77"/>
    <w:rsid w:val="00724AF6"/>
    <w:rsid w:val="00724C06"/>
    <w:rsid w:val="00724C9A"/>
    <w:rsid w:val="00724CC2"/>
    <w:rsid w:val="00724D63"/>
    <w:rsid w:val="00724E1F"/>
    <w:rsid w:val="00724ED5"/>
    <w:rsid w:val="00724F14"/>
    <w:rsid w:val="00724F5C"/>
    <w:rsid w:val="00724F60"/>
    <w:rsid w:val="00724FC8"/>
    <w:rsid w:val="0072505C"/>
    <w:rsid w:val="00725077"/>
    <w:rsid w:val="00725086"/>
    <w:rsid w:val="00725406"/>
    <w:rsid w:val="0072547E"/>
    <w:rsid w:val="007254AC"/>
    <w:rsid w:val="0072553D"/>
    <w:rsid w:val="007255B8"/>
    <w:rsid w:val="007255C4"/>
    <w:rsid w:val="00725642"/>
    <w:rsid w:val="00725711"/>
    <w:rsid w:val="00725752"/>
    <w:rsid w:val="00725757"/>
    <w:rsid w:val="00725770"/>
    <w:rsid w:val="007257A5"/>
    <w:rsid w:val="0072580E"/>
    <w:rsid w:val="0072581B"/>
    <w:rsid w:val="0072588F"/>
    <w:rsid w:val="00725929"/>
    <w:rsid w:val="00725989"/>
    <w:rsid w:val="00725997"/>
    <w:rsid w:val="00725B72"/>
    <w:rsid w:val="00725B91"/>
    <w:rsid w:val="00725C60"/>
    <w:rsid w:val="00725E6B"/>
    <w:rsid w:val="00726016"/>
    <w:rsid w:val="00726078"/>
    <w:rsid w:val="007260DC"/>
    <w:rsid w:val="007262A9"/>
    <w:rsid w:val="00726392"/>
    <w:rsid w:val="00726419"/>
    <w:rsid w:val="00726451"/>
    <w:rsid w:val="007264D6"/>
    <w:rsid w:val="00726592"/>
    <w:rsid w:val="007265EE"/>
    <w:rsid w:val="007266FB"/>
    <w:rsid w:val="00726715"/>
    <w:rsid w:val="00726775"/>
    <w:rsid w:val="007267AA"/>
    <w:rsid w:val="007267E9"/>
    <w:rsid w:val="0072694E"/>
    <w:rsid w:val="00726C7B"/>
    <w:rsid w:val="00726CD2"/>
    <w:rsid w:val="00726E87"/>
    <w:rsid w:val="00727064"/>
    <w:rsid w:val="00727081"/>
    <w:rsid w:val="0072728F"/>
    <w:rsid w:val="007272A3"/>
    <w:rsid w:val="00727338"/>
    <w:rsid w:val="007273C7"/>
    <w:rsid w:val="007273D7"/>
    <w:rsid w:val="00727468"/>
    <w:rsid w:val="0072756D"/>
    <w:rsid w:val="00727598"/>
    <w:rsid w:val="00727835"/>
    <w:rsid w:val="0072783D"/>
    <w:rsid w:val="00727D21"/>
    <w:rsid w:val="00727D46"/>
    <w:rsid w:val="00727DDA"/>
    <w:rsid w:val="00727E44"/>
    <w:rsid w:val="00727F35"/>
    <w:rsid w:val="00730001"/>
    <w:rsid w:val="0073011A"/>
    <w:rsid w:val="007302AF"/>
    <w:rsid w:val="00730324"/>
    <w:rsid w:val="007303AC"/>
    <w:rsid w:val="0073045A"/>
    <w:rsid w:val="0073055F"/>
    <w:rsid w:val="00730602"/>
    <w:rsid w:val="0073062B"/>
    <w:rsid w:val="00730708"/>
    <w:rsid w:val="0073073F"/>
    <w:rsid w:val="00730768"/>
    <w:rsid w:val="007307F1"/>
    <w:rsid w:val="0073086E"/>
    <w:rsid w:val="00730933"/>
    <w:rsid w:val="007309F3"/>
    <w:rsid w:val="00730AE1"/>
    <w:rsid w:val="00730B5A"/>
    <w:rsid w:val="00730C06"/>
    <w:rsid w:val="00730C89"/>
    <w:rsid w:val="00730E77"/>
    <w:rsid w:val="00730EAD"/>
    <w:rsid w:val="00731157"/>
    <w:rsid w:val="007312E3"/>
    <w:rsid w:val="007313AB"/>
    <w:rsid w:val="00731446"/>
    <w:rsid w:val="00731562"/>
    <w:rsid w:val="00731602"/>
    <w:rsid w:val="00731754"/>
    <w:rsid w:val="007317C3"/>
    <w:rsid w:val="00731850"/>
    <w:rsid w:val="00731865"/>
    <w:rsid w:val="00731A04"/>
    <w:rsid w:val="00731CDC"/>
    <w:rsid w:val="00731CDE"/>
    <w:rsid w:val="00732021"/>
    <w:rsid w:val="00732159"/>
    <w:rsid w:val="0073221D"/>
    <w:rsid w:val="00732286"/>
    <w:rsid w:val="0073230B"/>
    <w:rsid w:val="0073241A"/>
    <w:rsid w:val="007327C7"/>
    <w:rsid w:val="00732800"/>
    <w:rsid w:val="00732824"/>
    <w:rsid w:val="00732833"/>
    <w:rsid w:val="0073297B"/>
    <w:rsid w:val="0073297C"/>
    <w:rsid w:val="007329D9"/>
    <w:rsid w:val="00732AC7"/>
    <w:rsid w:val="00732B40"/>
    <w:rsid w:val="00732BA1"/>
    <w:rsid w:val="00732BC8"/>
    <w:rsid w:val="00732BD2"/>
    <w:rsid w:val="00732D2C"/>
    <w:rsid w:val="00732EBE"/>
    <w:rsid w:val="00732EE1"/>
    <w:rsid w:val="00732EE6"/>
    <w:rsid w:val="0073312B"/>
    <w:rsid w:val="0073318A"/>
    <w:rsid w:val="007331E5"/>
    <w:rsid w:val="007331EC"/>
    <w:rsid w:val="007332DF"/>
    <w:rsid w:val="00733312"/>
    <w:rsid w:val="00733409"/>
    <w:rsid w:val="0073350D"/>
    <w:rsid w:val="0073366E"/>
    <w:rsid w:val="007336E5"/>
    <w:rsid w:val="007337A9"/>
    <w:rsid w:val="007337C7"/>
    <w:rsid w:val="00733952"/>
    <w:rsid w:val="00733B0A"/>
    <w:rsid w:val="00733B5E"/>
    <w:rsid w:val="00733E36"/>
    <w:rsid w:val="00733E51"/>
    <w:rsid w:val="0073415A"/>
    <w:rsid w:val="00734268"/>
    <w:rsid w:val="0073444B"/>
    <w:rsid w:val="0073482D"/>
    <w:rsid w:val="00734864"/>
    <w:rsid w:val="00734889"/>
    <w:rsid w:val="0073495E"/>
    <w:rsid w:val="00734BA4"/>
    <w:rsid w:val="00734D12"/>
    <w:rsid w:val="00734DF0"/>
    <w:rsid w:val="00734EFB"/>
    <w:rsid w:val="00734F66"/>
    <w:rsid w:val="00735045"/>
    <w:rsid w:val="0073512F"/>
    <w:rsid w:val="007355E3"/>
    <w:rsid w:val="0073567F"/>
    <w:rsid w:val="00735814"/>
    <w:rsid w:val="007358D3"/>
    <w:rsid w:val="0073594C"/>
    <w:rsid w:val="00735AE4"/>
    <w:rsid w:val="00735CC0"/>
    <w:rsid w:val="00735E0A"/>
    <w:rsid w:val="00735EDB"/>
    <w:rsid w:val="00735F82"/>
    <w:rsid w:val="00735FBD"/>
    <w:rsid w:val="007361C2"/>
    <w:rsid w:val="00736246"/>
    <w:rsid w:val="0073624D"/>
    <w:rsid w:val="0073625A"/>
    <w:rsid w:val="007363A5"/>
    <w:rsid w:val="00736408"/>
    <w:rsid w:val="0073644C"/>
    <w:rsid w:val="007364FC"/>
    <w:rsid w:val="007365E9"/>
    <w:rsid w:val="00736673"/>
    <w:rsid w:val="0073667B"/>
    <w:rsid w:val="007366E3"/>
    <w:rsid w:val="00736730"/>
    <w:rsid w:val="00736766"/>
    <w:rsid w:val="007367E8"/>
    <w:rsid w:val="0073690B"/>
    <w:rsid w:val="00736989"/>
    <w:rsid w:val="00736B5C"/>
    <w:rsid w:val="00736B5F"/>
    <w:rsid w:val="00736CA4"/>
    <w:rsid w:val="00736D08"/>
    <w:rsid w:val="00736D2F"/>
    <w:rsid w:val="00736E97"/>
    <w:rsid w:val="00736F2F"/>
    <w:rsid w:val="00737069"/>
    <w:rsid w:val="0073708F"/>
    <w:rsid w:val="00737199"/>
    <w:rsid w:val="007371F5"/>
    <w:rsid w:val="0073730F"/>
    <w:rsid w:val="00737360"/>
    <w:rsid w:val="00737379"/>
    <w:rsid w:val="007373C1"/>
    <w:rsid w:val="0073744B"/>
    <w:rsid w:val="00737461"/>
    <w:rsid w:val="007378F8"/>
    <w:rsid w:val="007379CF"/>
    <w:rsid w:val="00737B58"/>
    <w:rsid w:val="00737C96"/>
    <w:rsid w:val="00737DF8"/>
    <w:rsid w:val="00737E18"/>
    <w:rsid w:val="00737E1F"/>
    <w:rsid w:val="00737FD5"/>
    <w:rsid w:val="00740091"/>
    <w:rsid w:val="007400F7"/>
    <w:rsid w:val="0074027A"/>
    <w:rsid w:val="0074033A"/>
    <w:rsid w:val="007403A3"/>
    <w:rsid w:val="007403A5"/>
    <w:rsid w:val="007403F7"/>
    <w:rsid w:val="00740474"/>
    <w:rsid w:val="007405E4"/>
    <w:rsid w:val="0074088A"/>
    <w:rsid w:val="00740954"/>
    <w:rsid w:val="007409DB"/>
    <w:rsid w:val="00740A41"/>
    <w:rsid w:val="00740A68"/>
    <w:rsid w:val="00740AEF"/>
    <w:rsid w:val="00740B07"/>
    <w:rsid w:val="00740DA6"/>
    <w:rsid w:val="00740E11"/>
    <w:rsid w:val="00740F70"/>
    <w:rsid w:val="00741009"/>
    <w:rsid w:val="00741015"/>
    <w:rsid w:val="0074118C"/>
    <w:rsid w:val="00741195"/>
    <w:rsid w:val="00741251"/>
    <w:rsid w:val="00741261"/>
    <w:rsid w:val="007413E2"/>
    <w:rsid w:val="00741481"/>
    <w:rsid w:val="007415A4"/>
    <w:rsid w:val="007416BA"/>
    <w:rsid w:val="00741706"/>
    <w:rsid w:val="00741710"/>
    <w:rsid w:val="00741717"/>
    <w:rsid w:val="007417E4"/>
    <w:rsid w:val="0074181F"/>
    <w:rsid w:val="00741879"/>
    <w:rsid w:val="007419C6"/>
    <w:rsid w:val="007419C7"/>
    <w:rsid w:val="00741A52"/>
    <w:rsid w:val="00741CD1"/>
    <w:rsid w:val="00741EC5"/>
    <w:rsid w:val="00741F3A"/>
    <w:rsid w:val="00742001"/>
    <w:rsid w:val="00742207"/>
    <w:rsid w:val="0074228F"/>
    <w:rsid w:val="00742395"/>
    <w:rsid w:val="007423C5"/>
    <w:rsid w:val="0074252A"/>
    <w:rsid w:val="00742533"/>
    <w:rsid w:val="0074261B"/>
    <w:rsid w:val="0074263A"/>
    <w:rsid w:val="0074267D"/>
    <w:rsid w:val="007426C8"/>
    <w:rsid w:val="0074270B"/>
    <w:rsid w:val="007427A1"/>
    <w:rsid w:val="007427EC"/>
    <w:rsid w:val="00742801"/>
    <w:rsid w:val="0074289E"/>
    <w:rsid w:val="007428C8"/>
    <w:rsid w:val="00742950"/>
    <w:rsid w:val="00742A0F"/>
    <w:rsid w:val="00742A8B"/>
    <w:rsid w:val="00742BAD"/>
    <w:rsid w:val="00742BDD"/>
    <w:rsid w:val="00742CF4"/>
    <w:rsid w:val="00742E75"/>
    <w:rsid w:val="00743133"/>
    <w:rsid w:val="007432CC"/>
    <w:rsid w:val="0074337A"/>
    <w:rsid w:val="007435E0"/>
    <w:rsid w:val="007435FC"/>
    <w:rsid w:val="00743606"/>
    <w:rsid w:val="0074366A"/>
    <w:rsid w:val="007436A6"/>
    <w:rsid w:val="00743796"/>
    <w:rsid w:val="0074379D"/>
    <w:rsid w:val="007437F5"/>
    <w:rsid w:val="00743825"/>
    <w:rsid w:val="0074390C"/>
    <w:rsid w:val="00743988"/>
    <w:rsid w:val="00743B70"/>
    <w:rsid w:val="00743B7C"/>
    <w:rsid w:val="00743BB9"/>
    <w:rsid w:val="00743C0B"/>
    <w:rsid w:val="00743C26"/>
    <w:rsid w:val="00743D1B"/>
    <w:rsid w:val="00743FA4"/>
    <w:rsid w:val="00743FD5"/>
    <w:rsid w:val="00744186"/>
    <w:rsid w:val="007441BE"/>
    <w:rsid w:val="007441D1"/>
    <w:rsid w:val="0074430F"/>
    <w:rsid w:val="0074432D"/>
    <w:rsid w:val="00744363"/>
    <w:rsid w:val="00744386"/>
    <w:rsid w:val="00744392"/>
    <w:rsid w:val="0074448A"/>
    <w:rsid w:val="007446AB"/>
    <w:rsid w:val="007449ED"/>
    <w:rsid w:val="00744BD6"/>
    <w:rsid w:val="00744C07"/>
    <w:rsid w:val="007450EA"/>
    <w:rsid w:val="007450F9"/>
    <w:rsid w:val="00745140"/>
    <w:rsid w:val="00745206"/>
    <w:rsid w:val="0074529A"/>
    <w:rsid w:val="00745311"/>
    <w:rsid w:val="0074548C"/>
    <w:rsid w:val="00745533"/>
    <w:rsid w:val="0074559F"/>
    <w:rsid w:val="007455DC"/>
    <w:rsid w:val="00745672"/>
    <w:rsid w:val="007456AE"/>
    <w:rsid w:val="007456CF"/>
    <w:rsid w:val="00745946"/>
    <w:rsid w:val="00745A72"/>
    <w:rsid w:val="00745B08"/>
    <w:rsid w:val="00745C53"/>
    <w:rsid w:val="00745C77"/>
    <w:rsid w:val="00745E23"/>
    <w:rsid w:val="00745E88"/>
    <w:rsid w:val="00745EFA"/>
    <w:rsid w:val="00745F5F"/>
    <w:rsid w:val="00745FAF"/>
    <w:rsid w:val="00746013"/>
    <w:rsid w:val="00746057"/>
    <w:rsid w:val="00746113"/>
    <w:rsid w:val="0074622C"/>
    <w:rsid w:val="00746252"/>
    <w:rsid w:val="007462E5"/>
    <w:rsid w:val="007462FC"/>
    <w:rsid w:val="00746305"/>
    <w:rsid w:val="0074638B"/>
    <w:rsid w:val="00746586"/>
    <w:rsid w:val="007466F8"/>
    <w:rsid w:val="00746726"/>
    <w:rsid w:val="0074672D"/>
    <w:rsid w:val="00746B85"/>
    <w:rsid w:val="00746C3A"/>
    <w:rsid w:val="00746D08"/>
    <w:rsid w:val="00746D1C"/>
    <w:rsid w:val="00746FDD"/>
    <w:rsid w:val="0074704E"/>
    <w:rsid w:val="007470CC"/>
    <w:rsid w:val="00747136"/>
    <w:rsid w:val="0074738A"/>
    <w:rsid w:val="00747480"/>
    <w:rsid w:val="007474F7"/>
    <w:rsid w:val="00747537"/>
    <w:rsid w:val="00747615"/>
    <w:rsid w:val="00747634"/>
    <w:rsid w:val="007477DE"/>
    <w:rsid w:val="007478E9"/>
    <w:rsid w:val="007478FC"/>
    <w:rsid w:val="0074796C"/>
    <w:rsid w:val="00747A02"/>
    <w:rsid w:val="00747AA0"/>
    <w:rsid w:val="00747BB7"/>
    <w:rsid w:val="00747C66"/>
    <w:rsid w:val="00747D7F"/>
    <w:rsid w:val="00747DEA"/>
    <w:rsid w:val="00747F1A"/>
    <w:rsid w:val="00747F42"/>
    <w:rsid w:val="007500BD"/>
    <w:rsid w:val="007500C5"/>
    <w:rsid w:val="0075014C"/>
    <w:rsid w:val="00750176"/>
    <w:rsid w:val="007504DA"/>
    <w:rsid w:val="00750887"/>
    <w:rsid w:val="007508AD"/>
    <w:rsid w:val="00750A1B"/>
    <w:rsid w:val="00750A70"/>
    <w:rsid w:val="00750AEB"/>
    <w:rsid w:val="00750B03"/>
    <w:rsid w:val="00750CCD"/>
    <w:rsid w:val="00750D91"/>
    <w:rsid w:val="00750DFA"/>
    <w:rsid w:val="00750F1E"/>
    <w:rsid w:val="007511BF"/>
    <w:rsid w:val="007513FE"/>
    <w:rsid w:val="0075157C"/>
    <w:rsid w:val="007516F0"/>
    <w:rsid w:val="00751902"/>
    <w:rsid w:val="00751B21"/>
    <w:rsid w:val="00751D5B"/>
    <w:rsid w:val="00751E41"/>
    <w:rsid w:val="00751EFB"/>
    <w:rsid w:val="00751FEF"/>
    <w:rsid w:val="00752075"/>
    <w:rsid w:val="007520AE"/>
    <w:rsid w:val="00752165"/>
    <w:rsid w:val="0075230C"/>
    <w:rsid w:val="00752313"/>
    <w:rsid w:val="0075233C"/>
    <w:rsid w:val="007523A3"/>
    <w:rsid w:val="0075254E"/>
    <w:rsid w:val="0075255D"/>
    <w:rsid w:val="00752650"/>
    <w:rsid w:val="007526D1"/>
    <w:rsid w:val="00752857"/>
    <w:rsid w:val="007528B1"/>
    <w:rsid w:val="00752A5F"/>
    <w:rsid w:val="00752A81"/>
    <w:rsid w:val="00752AE0"/>
    <w:rsid w:val="00752BBC"/>
    <w:rsid w:val="00752D4B"/>
    <w:rsid w:val="00752DA9"/>
    <w:rsid w:val="00752F47"/>
    <w:rsid w:val="00752F50"/>
    <w:rsid w:val="007530A0"/>
    <w:rsid w:val="00753102"/>
    <w:rsid w:val="00753218"/>
    <w:rsid w:val="0075321D"/>
    <w:rsid w:val="007532C8"/>
    <w:rsid w:val="00753357"/>
    <w:rsid w:val="007533BA"/>
    <w:rsid w:val="007534B8"/>
    <w:rsid w:val="007534CD"/>
    <w:rsid w:val="00753619"/>
    <w:rsid w:val="00753911"/>
    <w:rsid w:val="00753A2F"/>
    <w:rsid w:val="00753A5A"/>
    <w:rsid w:val="00753B3B"/>
    <w:rsid w:val="00753C73"/>
    <w:rsid w:val="00753CC2"/>
    <w:rsid w:val="00753CFE"/>
    <w:rsid w:val="00753DD1"/>
    <w:rsid w:val="00753E8C"/>
    <w:rsid w:val="00753F25"/>
    <w:rsid w:val="00754058"/>
    <w:rsid w:val="0075408F"/>
    <w:rsid w:val="0075434A"/>
    <w:rsid w:val="0075435C"/>
    <w:rsid w:val="007543D0"/>
    <w:rsid w:val="0075444C"/>
    <w:rsid w:val="0075444F"/>
    <w:rsid w:val="007544A2"/>
    <w:rsid w:val="00754524"/>
    <w:rsid w:val="0075452F"/>
    <w:rsid w:val="007545FB"/>
    <w:rsid w:val="0075475C"/>
    <w:rsid w:val="00754A53"/>
    <w:rsid w:val="00754B23"/>
    <w:rsid w:val="00754CF7"/>
    <w:rsid w:val="00754DB3"/>
    <w:rsid w:val="00754E80"/>
    <w:rsid w:val="00754ECF"/>
    <w:rsid w:val="00754F9F"/>
    <w:rsid w:val="00755000"/>
    <w:rsid w:val="00755151"/>
    <w:rsid w:val="0075534A"/>
    <w:rsid w:val="00755352"/>
    <w:rsid w:val="00755466"/>
    <w:rsid w:val="0075551B"/>
    <w:rsid w:val="00755530"/>
    <w:rsid w:val="007555DF"/>
    <w:rsid w:val="007557CA"/>
    <w:rsid w:val="00755878"/>
    <w:rsid w:val="007558C6"/>
    <w:rsid w:val="00755A9C"/>
    <w:rsid w:val="00755C11"/>
    <w:rsid w:val="00755C93"/>
    <w:rsid w:val="00755DBE"/>
    <w:rsid w:val="00755F88"/>
    <w:rsid w:val="00756164"/>
    <w:rsid w:val="00756385"/>
    <w:rsid w:val="007563EF"/>
    <w:rsid w:val="00756439"/>
    <w:rsid w:val="00756536"/>
    <w:rsid w:val="0075659F"/>
    <w:rsid w:val="00756621"/>
    <w:rsid w:val="0075666C"/>
    <w:rsid w:val="007566D8"/>
    <w:rsid w:val="007566FA"/>
    <w:rsid w:val="0075685E"/>
    <w:rsid w:val="007568C4"/>
    <w:rsid w:val="007568DD"/>
    <w:rsid w:val="007569E6"/>
    <w:rsid w:val="00756A82"/>
    <w:rsid w:val="00756AF9"/>
    <w:rsid w:val="00756D60"/>
    <w:rsid w:val="00756D68"/>
    <w:rsid w:val="00756D78"/>
    <w:rsid w:val="00756DC5"/>
    <w:rsid w:val="00756DDC"/>
    <w:rsid w:val="007570F0"/>
    <w:rsid w:val="0075710A"/>
    <w:rsid w:val="0075718B"/>
    <w:rsid w:val="00757227"/>
    <w:rsid w:val="0075748A"/>
    <w:rsid w:val="00757578"/>
    <w:rsid w:val="007576B1"/>
    <w:rsid w:val="007578AA"/>
    <w:rsid w:val="007578B4"/>
    <w:rsid w:val="00757934"/>
    <w:rsid w:val="007579A0"/>
    <w:rsid w:val="00757ADF"/>
    <w:rsid w:val="00757B34"/>
    <w:rsid w:val="00757B53"/>
    <w:rsid w:val="00757BA1"/>
    <w:rsid w:val="00757BCD"/>
    <w:rsid w:val="00757C97"/>
    <w:rsid w:val="00757D74"/>
    <w:rsid w:val="00757EBC"/>
    <w:rsid w:val="00760046"/>
    <w:rsid w:val="0076024C"/>
    <w:rsid w:val="00760603"/>
    <w:rsid w:val="00760679"/>
    <w:rsid w:val="00760715"/>
    <w:rsid w:val="00760749"/>
    <w:rsid w:val="00760807"/>
    <w:rsid w:val="007608A7"/>
    <w:rsid w:val="00760931"/>
    <w:rsid w:val="00760DA7"/>
    <w:rsid w:val="00760E0C"/>
    <w:rsid w:val="00760EC8"/>
    <w:rsid w:val="00760F9D"/>
    <w:rsid w:val="00761108"/>
    <w:rsid w:val="00761499"/>
    <w:rsid w:val="00761559"/>
    <w:rsid w:val="007617C9"/>
    <w:rsid w:val="00761987"/>
    <w:rsid w:val="0076199D"/>
    <w:rsid w:val="00761A19"/>
    <w:rsid w:val="00761BAB"/>
    <w:rsid w:val="00761C22"/>
    <w:rsid w:val="00761CB2"/>
    <w:rsid w:val="00761D9D"/>
    <w:rsid w:val="00761E21"/>
    <w:rsid w:val="00761E39"/>
    <w:rsid w:val="00761E94"/>
    <w:rsid w:val="00761F0D"/>
    <w:rsid w:val="00761F29"/>
    <w:rsid w:val="00761F44"/>
    <w:rsid w:val="00761F4C"/>
    <w:rsid w:val="00761F97"/>
    <w:rsid w:val="0076206D"/>
    <w:rsid w:val="007622B4"/>
    <w:rsid w:val="00762301"/>
    <w:rsid w:val="00762353"/>
    <w:rsid w:val="00762557"/>
    <w:rsid w:val="007625E1"/>
    <w:rsid w:val="0076270C"/>
    <w:rsid w:val="0076292B"/>
    <w:rsid w:val="007629F8"/>
    <w:rsid w:val="00762A1A"/>
    <w:rsid w:val="00762A27"/>
    <w:rsid w:val="00762B50"/>
    <w:rsid w:val="00762BDA"/>
    <w:rsid w:val="00762CCA"/>
    <w:rsid w:val="00762D4D"/>
    <w:rsid w:val="00762D74"/>
    <w:rsid w:val="00762E82"/>
    <w:rsid w:val="00763063"/>
    <w:rsid w:val="007630C4"/>
    <w:rsid w:val="00763111"/>
    <w:rsid w:val="00763119"/>
    <w:rsid w:val="0076319C"/>
    <w:rsid w:val="007631A7"/>
    <w:rsid w:val="0076324A"/>
    <w:rsid w:val="00763502"/>
    <w:rsid w:val="007636A7"/>
    <w:rsid w:val="0076370E"/>
    <w:rsid w:val="0076383A"/>
    <w:rsid w:val="0076393E"/>
    <w:rsid w:val="00763A00"/>
    <w:rsid w:val="00763A15"/>
    <w:rsid w:val="00763AE4"/>
    <w:rsid w:val="00763AFE"/>
    <w:rsid w:val="00763B08"/>
    <w:rsid w:val="00763C5A"/>
    <w:rsid w:val="00763CB7"/>
    <w:rsid w:val="00763DD2"/>
    <w:rsid w:val="00763E94"/>
    <w:rsid w:val="00763E9B"/>
    <w:rsid w:val="00763F82"/>
    <w:rsid w:val="007641FD"/>
    <w:rsid w:val="007642DB"/>
    <w:rsid w:val="00764373"/>
    <w:rsid w:val="00764494"/>
    <w:rsid w:val="0076454E"/>
    <w:rsid w:val="00764762"/>
    <w:rsid w:val="007647FF"/>
    <w:rsid w:val="0076482A"/>
    <w:rsid w:val="00764B2B"/>
    <w:rsid w:val="00764CE4"/>
    <w:rsid w:val="00764CF8"/>
    <w:rsid w:val="00765057"/>
    <w:rsid w:val="00765109"/>
    <w:rsid w:val="00765150"/>
    <w:rsid w:val="0076543E"/>
    <w:rsid w:val="00765502"/>
    <w:rsid w:val="00765696"/>
    <w:rsid w:val="007656EB"/>
    <w:rsid w:val="00765709"/>
    <w:rsid w:val="00765724"/>
    <w:rsid w:val="00765795"/>
    <w:rsid w:val="0076581E"/>
    <w:rsid w:val="007658C5"/>
    <w:rsid w:val="007658D6"/>
    <w:rsid w:val="007659C5"/>
    <w:rsid w:val="00765C2E"/>
    <w:rsid w:val="00765E3D"/>
    <w:rsid w:val="00765EBC"/>
    <w:rsid w:val="00765F11"/>
    <w:rsid w:val="00765F6F"/>
    <w:rsid w:val="00765FB3"/>
    <w:rsid w:val="00765FF2"/>
    <w:rsid w:val="0076600D"/>
    <w:rsid w:val="0076604E"/>
    <w:rsid w:val="00766122"/>
    <w:rsid w:val="007661F0"/>
    <w:rsid w:val="00766314"/>
    <w:rsid w:val="00766383"/>
    <w:rsid w:val="00766467"/>
    <w:rsid w:val="00766572"/>
    <w:rsid w:val="0076657B"/>
    <w:rsid w:val="00766671"/>
    <w:rsid w:val="007666C3"/>
    <w:rsid w:val="007667E1"/>
    <w:rsid w:val="00766876"/>
    <w:rsid w:val="007669E3"/>
    <w:rsid w:val="00766A2D"/>
    <w:rsid w:val="00766A4C"/>
    <w:rsid w:val="00766AEC"/>
    <w:rsid w:val="00766B04"/>
    <w:rsid w:val="00766D01"/>
    <w:rsid w:val="00766D5E"/>
    <w:rsid w:val="00766DDC"/>
    <w:rsid w:val="00766E99"/>
    <w:rsid w:val="0076728D"/>
    <w:rsid w:val="0076728F"/>
    <w:rsid w:val="007674B7"/>
    <w:rsid w:val="0076750F"/>
    <w:rsid w:val="007675E1"/>
    <w:rsid w:val="0076772E"/>
    <w:rsid w:val="00767737"/>
    <w:rsid w:val="0076785B"/>
    <w:rsid w:val="007678B5"/>
    <w:rsid w:val="00767947"/>
    <w:rsid w:val="007679A5"/>
    <w:rsid w:val="00767A9B"/>
    <w:rsid w:val="00767B3A"/>
    <w:rsid w:val="00767BBB"/>
    <w:rsid w:val="00767C0F"/>
    <w:rsid w:val="00767D0A"/>
    <w:rsid w:val="00767D14"/>
    <w:rsid w:val="00767D4B"/>
    <w:rsid w:val="00767EEF"/>
    <w:rsid w:val="007701F3"/>
    <w:rsid w:val="00770203"/>
    <w:rsid w:val="0077035D"/>
    <w:rsid w:val="007703B2"/>
    <w:rsid w:val="0077051A"/>
    <w:rsid w:val="00770525"/>
    <w:rsid w:val="00770599"/>
    <w:rsid w:val="00770923"/>
    <w:rsid w:val="00770A0E"/>
    <w:rsid w:val="00770C0E"/>
    <w:rsid w:val="00770C76"/>
    <w:rsid w:val="00770CAA"/>
    <w:rsid w:val="00770D51"/>
    <w:rsid w:val="00770E6D"/>
    <w:rsid w:val="00770ECE"/>
    <w:rsid w:val="0077102B"/>
    <w:rsid w:val="00771074"/>
    <w:rsid w:val="007711E6"/>
    <w:rsid w:val="0077127C"/>
    <w:rsid w:val="00771296"/>
    <w:rsid w:val="00771340"/>
    <w:rsid w:val="007714B9"/>
    <w:rsid w:val="007715C1"/>
    <w:rsid w:val="00771760"/>
    <w:rsid w:val="00771888"/>
    <w:rsid w:val="00771A6F"/>
    <w:rsid w:val="00771C0B"/>
    <w:rsid w:val="00771E03"/>
    <w:rsid w:val="00771E56"/>
    <w:rsid w:val="00771F3A"/>
    <w:rsid w:val="00771FFB"/>
    <w:rsid w:val="0077238F"/>
    <w:rsid w:val="007723A2"/>
    <w:rsid w:val="007724E5"/>
    <w:rsid w:val="0077254F"/>
    <w:rsid w:val="00772593"/>
    <w:rsid w:val="007725A3"/>
    <w:rsid w:val="00772683"/>
    <w:rsid w:val="007727BE"/>
    <w:rsid w:val="0077295F"/>
    <w:rsid w:val="00772970"/>
    <w:rsid w:val="00772A15"/>
    <w:rsid w:val="00772C15"/>
    <w:rsid w:val="00772DC1"/>
    <w:rsid w:val="00772E0C"/>
    <w:rsid w:val="0077305F"/>
    <w:rsid w:val="007730C0"/>
    <w:rsid w:val="007732E6"/>
    <w:rsid w:val="0077335E"/>
    <w:rsid w:val="0077335F"/>
    <w:rsid w:val="00773383"/>
    <w:rsid w:val="007733E6"/>
    <w:rsid w:val="00773408"/>
    <w:rsid w:val="007734EE"/>
    <w:rsid w:val="007735FF"/>
    <w:rsid w:val="00773604"/>
    <w:rsid w:val="0077361E"/>
    <w:rsid w:val="007736BD"/>
    <w:rsid w:val="00773874"/>
    <w:rsid w:val="007738FB"/>
    <w:rsid w:val="00773921"/>
    <w:rsid w:val="00773A87"/>
    <w:rsid w:val="00773A9B"/>
    <w:rsid w:val="00773AE8"/>
    <w:rsid w:val="00773AED"/>
    <w:rsid w:val="00773BC2"/>
    <w:rsid w:val="00773C90"/>
    <w:rsid w:val="00773D61"/>
    <w:rsid w:val="00773F79"/>
    <w:rsid w:val="0077400B"/>
    <w:rsid w:val="007740C5"/>
    <w:rsid w:val="007741F0"/>
    <w:rsid w:val="0077444E"/>
    <w:rsid w:val="00774519"/>
    <w:rsid w:val="00774587"/>
    <w:rsid w:val="00774597"/>
    <w:rsid w:val="007745B9"/>
    <w:rsid w:val="007745E6"/>
    <w:rsid w:val="0077462E"/>
    <w:rsid w:val="007747A3"/>
    <w:rsid w:val="00774886"/>
    <w:rsid w:val="0077497A"/>
    <w:rsid w:val="007749A5"/>
    <w:rsid w:val="00774A0B"/>
    <w:rsid w:val="00774B06"/>
    <w:rsid w:val="00774BDE"/>
    <w:rsid w:val="00774BDF"/>
    <w:rsid w:val="00774C02"/>
    <w:rsid w:val="00774C35"/>
    <w:rsid w:val="00774C5D"/>
    <w:rsid w:val="00774D1E"/>
    <w:rsid w:val="00774D98"/>
    <w:rsid w:val="00774E1B"/>
    <w:rsid w:val="00774E9A"/>
    <w:rsid w:val="00774F7D"/>
    <w:rsid w:val="00774FAB"/>
    <w:rsid w:val="00775113"/>
    <w:rsid w:val="00775122"/>
    <w:rsid w:val="00775224"/>
    <w:rsid w:val="007752AC"/>
    <w:rsid w:val="007752C8"/>
    <w:rsid w:val="007753FD"/>
    <w:rsid w:val="0077540A"/>
    <w:rsid w:val="00775414"/>
    <w:rsid w:val="00775443"/>
    <w:rsid w:val="0077546E"/>
    <w:rsid w:val="007755BD"/>
    <w:rsid w:val="0077562F"/>
    <w:rsid w:val="007756A8"/>
    <w:rsid w:val="00775700"/>
    <w:rsid w:val="0077578F"/>
    <w:rsid w:val="00775A8D"/>
    <w:rsid w:val="00775B0B"/>
    <w:rsid w:val="00775B5C"/>
    <w:rsid w:val="00775B86"/>
    <w:rsid w:val="00775BDC"/>
    <w:rsid w:val="00775F38"/>
    <w:rsid w:val="00775F6A"/>
    <w:rsid w:val="00775FA5"/>
    <w:rsid w:val="00776112"/>
    <w:rsid w:val="00776152"/>
    <w:rsid w:val="00776174"/>
    <w:rsid w:val="00776195"/>
    <w:rsid w:val="00776485"/>
    <w:rsid w:val="0077661F"/>
    <w:rsid w:val="007766CC"/>
    <w:rsid w:val="0077687B"/>
    <w:rsid w:val="007768D5"/>
    <w:rsid w:val="00776920"/>
    <w:rsid w:val="00776922"/>
    <w:rsid w:val="0077697C"/>
    <w:rsid w:val="00776996"/>
    <w:rsid w:val="007769BF"/>
    <w:rsid w:val="007769E4"/>
    <w:rsid w:val="00776A8C"/>
    <w:rsid w:val="00776C26"/>
    <w:rsid w:val="00776C5D"/>
    <w:rsid w:val="00776CBC"/>
    <w:rsid w:val="00776F22"/>
    <w:rsid w:val="00776FD7"/>
    <w:rsid w:val="00777025"/>
    <w:rsid w:val="00777065"/>
    <w:rsid w:val="00777098"/>
    <w:rsid w:val="00777151"/>
    <w:rsid w:val="007771D5"/>
    <w:rsid w:val="00777237"/>
    <w:rsid w:val="00777292"/>
    <w:rsid w:val="00777293"/>
    <w:rsid w:val="00777352"/>
    <w:rsid w:val="00777378"/>
    <w:rsid w:val="007773E3"/>
    <w:rsid w:val="0077746E"/>
    <w:rsid w:val="007775ED"/>
    <w:rsid w:val="0077764D"/>
    <w:rsid w:val="00777689"/>
    <w:rsid w:val="0077768C"/>
    <w:rsid w:val="007776AE"/>
    <w:rsid w:val="007776E4"/>
    <w:rsid w:val="0077787E"/>
    <w:rsid w:val="00777941"/>
    <w:rsid w:val="00777A03"/>
    <w:rsid w:val="00777A36"/>
    <w:rsid w:val="00777B62"/>
    <w:rsid w:val="00777BD8"/>
    <w:rsid w:val="00777C7D"/>
    <w:rsid w:val="00777C98"/>
    <w:rsid w:val="00777CD7"/>
    <w:rsid w:val="00777E11"/>
    <w:rsid w:val="00777E1D"/>
    <w:rsid w:val="00777E68"/>
    <w:rsid w:val="00777EA6"/>
    <w:rsid w:val="00777F9B"/>
    <w:rsid w:val="00780167"/>
    <w:rsid w:val="00780264"/>
    <w:rsid w:val="007802DE"/>
    <w:rsid w:val="0078035F"/>
    <w:rsid w:val="00780456"/>
    <w:rsid w:val="007804B7"/>
    <w:rsid w:val="007804E6"/>
    <w:rsid w:val="00780625"/>
    <w:rsid w:val="00780627"/>
    <w:rsid w:val="0078064F"/>
    <w:rsid w:val="007806F1"/>
    <w:rsid w:val="007807C0"/>
    <w:rsid w:val="00780836"/>
    <w:rsid w:val="007808C1"/>
    <w:rsid w:val="00780970"/>
    <w:rsid w:val="00780B30"/>
    <w:rsid w:val="00780B6D"/>
    <w:rsid w:val="00780F6F"/>
    <w:rsid w:val="00781007"/>
    <w:rsid w:val="00781108"/>
    <w:rsid w:val="0078127E"/>
    <w:rsid w:val="007813B4"/>
    <w:rsid w:val="007813D8"/>
    <w:rsid w:val="00781444"/>
    <w:rsid w:val="00781552"/>
    <w:rsid w:val="0078168C"/>
    <w:rsid w:val="007816F7"/>
    <w:rsid w:val="00781710"/>
    <w:rsid w:val="0078174F"/>
    <w:rsid w:val="007817FF"/>
    <w:rsid w:val="0078185F"/>
    <w:rsid w:val="00781984"/>
    <w:rsid w:val="00781985"/>
    <w:rsid w:val="007819A3"/>
    <w:rsid w:val="00781A07"/>
    <w:rsid w:val="00781AF0"/>
    <w:rsid w:val="00781BC2"/>
    <w:rsid w:val="00781D2F"/>
    <w:rsid w:val="00781DBC"/>
    <w:rsid w:val="00781F0D"/>
    <w:rsid w:val="00781F5C"/>
    <w:rsid w:val="00781F7E"/>
    <w:rsid w:val="00781F86"/>
    <w:rsid w:val="00781FEE"/>
    <w:rsid w:val="00782108"/>
    <w:rsid w:val="00782190"/>
    <w:rsid w:val="0078219E"/>
    <w:rsid w:val="007821AD"/>
    <w:rsid w:val="007821C0"/>
    <w:rsid w:val="007822D2"/>
    <w:rsid w:val="00782385"/>
    <w:rsid w:val="00782484"/>
    <w:rsid w:val="007824BB"/>
    <w:rsid w:val="00782504"/>
    <w:rsid w:val="00782598"/>
    <w:rsid w:val="00782691"/>
    <w:rsid w:val="00782739"/>
    <w:rsid w:val="00782760"/>
    <w:rsid w:val="0078278C"/>
    <w:rsid w:val="007829E0"/>
    <w:rsid w:val="00782B98"/>
    <w:rsid w:val="00782BB0"/>
    <w:rsid w:val="00782DC5"/>
    <w:rsid w:val="00782F6A"/>
    <w:rsid w:val="00782FDB"/>
    <w:rsid w:val="007830AA"/>
    <w:rsid w:val="00783181"/>
    <w:rsid w:val="007831BC"/>
    <w:rsid w:val="0078320E"/>
    <w:rsid w:val="007832BD"/>
    <w:rsid w:val="007832F7"/>
    <w:rsid w:val="00783383"/>
    <w:rsid w:val="007833F0"/>
    <w:rsid w:val="0078351A"/>
    <w:rsid w:val="00783661"/>
    <w:rsid w:val="00783862"/>
    <w:rsid w:val="007838D5"/>
    <w:rsid w:val="007838F0"/>
    <w:rsid w:val="00783A3C"/>
    <w:rsid w:val="00783A55"/>
    <w:rsid w:val="00783BDF"/>
    <w:rsid w:val="00783BF1"/>
    <w:rsid w:val="00783D59"/>
    <w:rsid w:val="00783D5A"/>
    <w:rsid w:val="00783D71"/>
    <w:rsid w:val="00783EDD"/>
    <w:rsid w:val="00783EE8"/>
    <w:rsid w:val="00783F0E"/>
    <w:rsid w:val="00783F84"/>
    <w:rsid w:val="00784065"/>
    <w:rsid w:val="00784156"/>
    <w:rsid w:val="00784177"/>
    <w:rsid w:val="007843B0"/>
    <w:rsid w:val="007843BD"/>
    <w:rsid w:val="00784672"/>
    <w:rsid w:val="00784689"/>
    <w:rsid w:val="007847AD"/>
    <w:rsid w:val="00784849"/>
    <w:rsid w:val="00784886"/>
    <w:rsid w:val="00784A6C"/>
    <w:rsid w:val="00784B48"/>
    <w:rsid w:val="00784C61"/>
    <w:rsid w:val="00784D69"/>
    <w:rsid w:val="00784DCA"/>
    <w:rsid w:val="00784DF9"/>
    <w:rsid w:val="00784E84"/>
    <w:rsid w:val="00785056"/>
    <w:rsid w:val="0078508C"/>
    <w:rsid w:val="007850C6"/>
    <w:rsid w:val="007851E7"/>
    <w:rsid w:val="0078521D"/>
    <w:rsid w:val="00785425"/>
    <w:rsid w:val="00785536"/>
    <w:rsid w:val="0078557F"/>
    <w:rsid w:val="0078561D"/>
    <w:rsid w:val="007856AF"/>
    <w:rsid w:val="00785708"/>
    <w:rsid w:val="0078577B"/>
    <w:rsid w:val="007857AE"/>
    <w:rsid w:val="0078586B"/>
    <w:rsid w:val="007858EB"/>
    <w:rsid w:val="0078590B"/>
    <w:rsid w:val="00785A45"/>
    <w:rsid w:val="00785B03"/>
    <w:rsid w:val="00785B9D"/>
    <w:rsid w:val="00785BD1"/>
    <w:rsid w:val="00785D02"/>
    <w:rsid w:val="00785D80"/>
    <w:rsid w:val="00785DF0"/>
    <w:rsid w:val="00785E18"/>
    <w:rsid w:val="00785F58"/>
    <w:rsid w:val="007860CB"/>
    <w:rsid w:val="007860F3"/>
    <w:rsid w:val="00786228"/>
    <w:rsid w:val="007862A1"/>
    <w:rsid w:val="0078642A"/>
    <w:rsid w:val="00786655"/>
    <w:rsid w:val="007866DF"/>
    <w:rsid w:val="00786831"/>
    <w:rsid w:val="00786893"/>
    <w:rsid w:val="00786911"/>
    <w:rsid w:val="007869FA"/>
    <w:rsid w:val="00786A04"/>
    <w:rsid w:val="00786A67"/>
    <w:rsid w:val="00786A9B"/>
    <w:rsid w:val="00786BA4"/>
    <w:rsid w:val="00786C4F"/>
    <w:rsid w:val="00786D45"/>
    <w:rsid w:val="00786F03"/>
    <w:rsid w:val="00786F0E"/>
    <w:rsid w:val="00786FA0"/>
    <w:rsid w:val="0078702D"/>
    <w:rsid w:val="0078711C"/>
    <w:rsid w:val="0078726A"/>
    <w:rsid w:val="007877E3"/>
    <w:rsid w:val="0078789A"/>
    <w:rsid w:val="00787B89"/>
    <w:rsid w:val="00787D10"/>
    <w:rsid w:val="00787E56"/>
    <w:rsid w:val="00787EBD"/>
    <w:rsid w:val="00787FD8"/>
    <w:rsid w:val="0079018A"/>
    <w:rsid w:val="00790266"/>
    <w:rsid w:val="0079039D"/>
    <w:rsid w:val="007903B4"/>
    <w:rsid w:val="00790468"/>
    <w:rsid w:val="007904F4"/>
    <w:rsid w:val="00790510"/>
    <w:rsid w:val="00790520"/>
    <w:rsid w:val="00790638"/>
    <w:rsid w:val="007906F0"/>
    <w:rsid w:val="007909B9"/>
    <w:rsid w:val="00790B79"/>
    <w:rsid w:val="00790CC5"/>
    <w:rsid w:val="00790D54"/>
    <w:rsid w:val="00790F25"/>
    <w:rsid w:val="00790F4A"/>
    <w:rsid w:val="00791066"/>
    <w:rsid w:val="0079121F"/>
    <w:rsid w:val="00791239"/>
    <w:rsid w:val="00791383"/>
    <w:rsid w:val="0079153C"/>
    <w:rsid w:val="00791587"/>
    <w:rsid w:val="0079162A"/>
    <w:rsid w:val="00791686"/>
    <w:rsid w:val="007918FD"/>
    <w:rsid w:val="007919B9"/>
    <w:rsid w:val="00791A93"/>
    <w:rsid w:val="00791AC2"/>
    <w:rsid w:val="00791C06"/>
    <w:rsid w:val="00791D17"/>
    <w:rsid w:val="00791DB3"/>
    <w:rsid w:val="00791EB1"/>
    <w:rsid w:val="00791F18"/>
    <w:rsid w:val="0079204C"/>
    <w:rsid w:val="007920C7"/>
    <w:rsid w:val="00792107"/>
    <w:rsid w:val="0079225B"/>
    <w:rsid w:val="0079226D"/>
    <w:rsid w:val="00792350"/>
    <w:rsid w:val="00792486"/>
    <w:rsid w:val="007924A5"/>
    <w:rsid w:val="007925A9"/>
    <w:rsid w:val="00792668"/>
    <w:rsid w:val="0079272C"/>
    <w:rsid w:val="00792758"/>
    <w:rsid w:val="0079291C"/>
    <w:rsid w:val="00792934"/>
    <w:rsid w:val="00792BC3"/>
    <w:rsid w:val="00792CEA"/>
    <w:rsid w:val="00792D1A"/>
    <w:rsid w:val="00792E2E"/>
    <w:rsid w:val="00792E54"/>
    <w:rsid w:val="00792E6C"/>
    <w:rsid w:val="00792E73"/>
    <w:rsid w:val="0079301E"/>
    <w:rsid w:val="0079309E"/>
    <w:rsid w:val="007930D5"/>
    <w:rsid w:val="00793374"/>
    <w:rsid w:val="00793379"/>
    <w:rsid w:val="007933D2"/>
    <w:rsid w:val="00793507"/>
    <w:rsid w:val="0079357F"/>
    <w:rsid w:val="007935F6"/>
    <w:rsid w:val="00793629"/>
    <w:rsid w:val="00793708"/>
    <w:rsid w:val="00793745"/>
    <w:rsid w:val="00793798"/>
    <w:rsid w:val="007937B1"/>
    <w:rsid w:val="00793800"/>
    <w:rsid w:val="00793801"/>
    <w:rsid w:val="00793904"/>
    <w:rsid w:val="007939DA"/>
    <w:rsid w:val="007939EC"/>
    <w:rsid w:val="00793A09"/>
    <w:rsid w:val="00793B02"/>
    <w:rsid w:val="00793B91"/>
    <w:rsid w:val="00793C4B"/>
    <w:rsid w:val="00793CC8"/>
    <w:rsid w:val="00793CF0"/>
    <w:rsid w:val="00793CF8"/>
    <w:rsid w:val="00793D71"/>
    <w:rsid w:val="00793F26"/>
    <w:rsid w:val="00793F4E"/>
    <w:rsid w:val="0079416A"/>
    <w:rsid w:val="007941D5"/>
    <w:rsid w:val="00794357"/>
    <w:rsid w:val="00794424"/>
    <w:rsid w:val="00794480"/>
    <w:rsid w:val="0079451F"/>
    <w:rsid w:val="007946AA"/>
    <w:rsid w:val="00794789"/>
    <w:rsid w:val="00794949"/>
    <w:rsid w:val="00794A20"/>
    <w:rsid w:val="00794B28"/>
    <w:rsid w:val="00794B3F"/>
    <w:rsid w:val="00794B6A"/>
    <w:rsid w:val="00794BD7"/>
    <w:rsid w:val="00794BF3"/>
    <w:rsid w:val="00794C20"/>
    <w:rsid w:val="00794E7B"/>
    <w:rsid w:val="00794E93"/>
    <w:rsid w:val="00794FA3"/>
    <w:rsid w:val="00795076"/>
    <w:rsid w:val="007950DA"/>
    <w:rsid w:val="00795262"/>
    <w:rsid w:val="0079527E"/>
    <w:rsid w:val="00795437"/>
    <w:rsid w:val="00795481"/>
    <w:rsid w:val="0079557A"/>
    <w:rsid w:val="0079571C"/>
    <w:rsid w:val="00795747"/>
    <w:rsid w:val="007958F2"/>
    <w:rsid w:val="00795920"/>
    <w:rsid w:val="00795985"/>
    <w:rsid w:val="007959A1"/>
    <w:rsid w:val="00795A0A"/>
    <w:rsid w:val="00795AD7"/>
    <w:rsid w:val="00795BA0"/>
    <w:rsid w:val="00795BD8"/>
    <w:rsid w:val="00795CA3"/>
    <w:rsid w:val="00795D20"/>
    <w:rsid w:val="00795D72"/>
    <w:rsid w:val="00795E0F"/>
    <w:rsid w:val="00795EBA"/>
    <w:rsid w:val="00795EC0"/>
    <w:rsid w:val="00795F0D"/>
    <w:rsid w:val="00796114"/>
    <w:rsid w:val="00796157"/>
    <w:rsid w:val="00796169"/>
    <w:rsid w:val="00796190"/>
    <w:rsid w:val="00796256"/>
    <w:rsid w:val="0079636E"/>
    <w:rsid w:val="00796445"/>
    <w:rsid w:val="00796521"/>
    <w:rsid w:val="00796557"/>
    <w:rsid w:val="0079655F"/>
    <w:rsid w:val="0079658F"/>
    <w:rsid w:val="007968E8"/>
    <w:rsid w:val="00796915"/>
    <w:rsid w:val="00796A56"/>
    <w:rsid w:val="00796A75"/>
    <w:rsid w:val="00796A85"/>
    <w:rsid w:val="00796B9B"/>
    <w:rsid w:val="00796BB9"/>
    <w:rsid w:val="00796C4F"/>
    <w:rsid w:val="00796D42"/>
    <w:rsid w:val="00796D8A"/>
    <w:rsid w:val="00796D9F"/>
    <w:rsid w:val="00796E8C"/>
    <w:rsid w:val="00796EA5"/>
    <w:rsid w:val="00797084"/>
    <w:rsid w:val="007970CD"/>
    <w:rsid w:val="007972FF"/>
    <w:rsid w:val="00797388"/>
    <w:rsid w:val="00797453"/>
    <w:rsid w:val="007974D5"/>
    <w:rsid w:val="007976BC"/>
    <w:rsid w:val="007976F3"/>
    <w:rsid w:val="00797715"/>
    <w:rsid w:val="00797883"/>
    <w:rsid w:val="00797924"/>
    <w:rsid w:val="007979F1"/>
    <w:rsid w:val="00797A4A"/>
    <w:rsid w:val="00797AEB"/>
    <w:rsid w:val="00797B8E"/>
    <w:rsid w:val="00797BE7"/>
    <w:rsid w:val="00797D61"/>
    <w:rsid w:val="00797DC1"/>
    <w:rsid w:val="00797DCE"/>
    <w:rsid w:val="00797EB1"/>
    <w:rsid w:val="007A00F1"/>
    <w:rsid w:val="007A0192"/>
    <w:rsid w:val="007A01BD"/>
    <w:rsid w:val="007A020B"/>
    <w:rsid w:val="007A02F6"/>
    <w:rsid w:val="007A0464"/>
    <w:rsid w:val="007A04BC"/>
    <w:rsid w:val="007A04C4"/>
    <w:rsid w:val="007A04C6"/>
    <w:rsid w:val="007A0796"/>
    <w:rsid w:val="007A07C3"/>
    <w:rsid w:val="007A0912"/>
    <w:rsid w:val="007A0A02"/>
    <w:rsid w:val="007A0AB0"/>
    <w:rsid w:val="007A0BE8"/>
    <w:rsid w:val="007A0C77"/>
    <w:rsid w:val="007A0D05"/>
    <w:rsid w:val="007A0DB1"/>
    <w:rsid w:val="007A0DC3"/>
    <w:rsid w:val="007A0DE9"/>
    <w:rsid w:val="007A0DEB"/>
    <w:rsid w:val="007A0E35"/>
    <w:rsid w:val="007A0E9C"/>
    <w:rsid w:val="007A0EAC"/>
    <w:rsid w:val="007A0F6E"/>
    <w:rsid w:val="007A0F70"/>
    <w:rsid w:val="007A0FD0"/>
    <w:rsid w:val="007A10C9"/>
    <w:rsid w:val="007A10CC"/>
    <w:rsid w:val="007A1123"/>
    <w:rsid w:val="007A12CD"/>
    <w:rsid w:val="007A140C"/>
    <w:rsid w:val="007A1499"/>
    <w:rsid w:val="007A14FC"/>
    <w:rsid w:val="007A1595"/>
    <w:rsid w:val="007A172F"/>
    <w:rsid w:val="007A187A"/>
    <w:rsid w:val="007A19D0"/>
    <w:rsid w:val="007A1A69"/>
    <w:rsid w:val="007A1AFE"/>
    <w:rsid w:val="007A1B98"/>
    <w:rsid w:val="007A1C5B"/>
    <w:rsid w:val="007A1C78"/>
    <w:rsid w:val="007A1CCC"/>
    <w:rsid w:val="007A1D30"/>
    <w:rsid w:val="007A1E7C"/>
    <w:rsid w:val="007A1EC7"/>
    <w:rsid w:val="007A1F32"/>
    <w:rsid w:val="007A209C"/>
    <w:rsid w:val="007A20EA"/>
    <w:rsid w:val="007A2105"/>
    <w:rsid w:val="007A225A"/>
    <w:rsid w:val="007A2331"/>
    <w:rsid w:val="007A2580"/>
    <w:rsid w:val="007A25F6"/>
    <w:rsid w:val="007A27CC"/>
    <w:rsid w:val="007A292B"/>
    <w:rsid w:val="007A29BB"/>
    <w:rsid w:val="007A2A48"/>
    <w:rsid w:val="007A2B6F"/>
    <w:rsid w:val="007A2D85"/>
    <w:rsid w:val="007A2E20"/>
    <w:rsid w:val="007A2E84"/>
    <w:rsid w:val="007A2ECB"/>
    <w:rsid w:val="007A2F2F"/>
    <w:rsid w:val="007A2F74"/>
    <w:rsid w:val="007A2F94"/>
    <w:rsid w:val="007A3058"/>
    <w:rsid w:val="007A3069"/>
    <w:rsid w:val="007A30D3"/>
    <w:rsid w:val="007A3201"/>
    <w:rsid w:val="007A3273"/>
    <w:rsid w:val="007A32AF"/>
    <w:rsid w:val="007A3341"/>
    <w:rsid w:val="007A33F5"/>
    <w:rsid w:val="007A34A9"/>
    <w:rsid w:val="007A359A"/>
    <w:rsid w:val="007A35BC"/>
    <w:rsid w:val="007A392E"/>
    <w:rsid w:val="007A3941"/>
    <w:rsid w:val="007A39D9"/>
    <w:rsid w:val="007A3A2B"/>
    <w:rsid w:val="007A3D25"/>
    <w:rsid w:val="007A3D59"/>
    <w:rsid w:val="007A3D83"/>
    <w:rsid w:val="007A3DCE"/>
    <w:rsid w:val="007A3E89"/>
    <w:rsid w:val="007A3EE5"/>
    <w:rsid w:val="007A3F16"/>
    <w:rsid w:val="007A3F6B"/>
    <w:rsid w:val="007A40EA"/>
    <w:rsid w:val="007A40FD"/>
    <w:rsid w:val="007A4162"/>
    <w:rsid w:val="007A41F2"/>
    <w:rsid w:val="007A4270"/>
    <w:rsid w:val="007A4300"/>
    <w:rsid w:val="007A430D"/>
    <w:rsid w:val="007A44D5"/>
    <w:rsid w:val="007A44FD"/>
    <w:rsid w:val="007A4542"/>
    <w:rsid w:val="007A45CC"/>
    <w:rsid w:val="007A465E"/>
    <w:rsid w:val="007A46B4"/>
    <w:rsid w:val="007A4739"/>
    <w:rsid w:val="007A47A7"/>
    <w:rsid w:val="007A4893"/>
    <w:rsid w:val="007A49C6"/>
    <w:rsid w:val="007A4AE3"/>
    <w:rsid w:val="007A4B72"/>
    <w:rsid w:val="007A4BE5"/>
    <w:rsid w:val="007A4C10"/>
    <w:rsid w:val="007A4C6A"/>
    <w:rsid w:val="007A4C8A"/>
    <w:rsid w:val="007A4D3D"/>
    <w:rsid w:val="007A4D9B"/>
    <w:rsid w:val="007A4DCE"/>
    <w:rsid w:val="007A4EE1"/>
    <w:rsid w:val="007A4FEE"/>
    <w:rsid w:val="007A50CC"/>
    <w:rsid w:val="007A51C4"/>
    <w:rsid w:val="007A5211"/>
    <w:rsid w:val="007A52E5"/>
    <w:rsid w:val="007A54C6"/>
    <w:rsid w:val="007A54D2"/>
    <w:rsid w:val="007A57AE"/>
    <w:rsid w:val="007A596B"/>
    <w:rsid w:val="007A599A"/>
    <w:rsid w:val="007A59AD"/>
    <w:rsid w:val="007A5AB3"/>
    <w:rsid w:val="007A5B7B"/>
    <w:rsid w:val="007A5C81"/>
    <w:rsid w:val="007A5CDF"/>
    <w:rsid w:val="007A5D39"/>
    <w:rsid w:val="007A5DE4"/>
    <w:rsid w:val="007A5FC4"/>
    <w:rsid w:val="007A606F"/>
    <w:rsid w:val="007A60D5"/>
    <w:rsid w:val="007A6176"/>
    <w:rsid w:val="007A6193"/>
    <w:rsid w:val="007A61F0"/>
    <w:rsid w:val="007A623F"/>
    <w:rsid w:val="007A62A7"/>
    <w:rsid w:val="007A631E"/>
    <w:rsid w:val="007A647B"/>
    <w:rsid w:val="007A6522"/>
    <w:rsid w:val="007A65B4"/>
    <w:rsid w:val="007A65BB"/>
    <w:rsid w:val="007A6612"/>
    <w:rsid w:val="007A66BF"/>
    <w:rsid w:val="007A66DD"/>
    <w:rsid w:val="007A6712"/>
    <w:rsid w:val="007A6726"/>
    <w:rsid w:val="007A6749"/>
    <w:rsid w:val="007A68C1"/>
    <w:rsid w:val="007A68D4"/>
    <w:rsid w:val="007A6907"/>
    <w:rsid w:val="007A6B16"/>
    <w:rsid w:val="007A6BA4"/>
    <w:rsid w:val="007A6CAE"/>
    <w:rsid w:val="007A6DB5"/>
    <w:rsid w:val="007A6E4D"/>
    <w:rsid w:val="007A6FEC"/>
    <w:rsid w:val="007A7084"/>
    <w:rsid w:val="007A7210"/>
    <w:rsid w:val="007A74C5"/>
    <w:rsid w:val="007A7622"/>
    <w:rsid w:val="007A7636"/>
    <w:rsid w:val="007A768B"/>
    <w:rsid w:val="007A76A6"/>
    <w:rsid w:val="007A76F2"/>
    <w:rsid w:val="007A77F2"/>
    <w:rsid w:val="007A7973"/>
    <w:rsid w:val="007A7A30"/>
    <w:rsid w:val="007A7B40"/>
    <w:rsid w:val="007A7B4C"/>
    <w:rsid w:val="007A7C08"/>
    <w:rsid w:val="007A7D20"/>
    <w:rsid w:val="007A7D48"/>
    <w:rsid w:val="007A7EB8"/>
    <w:rsid w:val="007A7F42"/>
    <w:rsid w:val="007A7F51"/>
    <w:rsid w:val="007B0032"/>
    <w:rsid w:val="007B004F"/>
    <w:rsid w:val="007B0327"/>
    <w:rsid w:val="007B043F"/>
    <w:rsid w:val="007B0487"/>
    <w:rsid w:val="007B0503"/>
    <w:rsid w:val="007B05FF"/>
    <w:rsid w:val="007B0658"/>
    <w:rsid w:val="007B0746"/>
    <w:rsid w:val="007B0842"/>
    <w:rsid w:val="007B09A6"/>
    <w:rsid w:val="007B09EC"/>
    <w:rsid w:val="007B0A22"/>
    <w:rsid w:val="007B0AE2"/>
    <w:rsid w:val="007B0B2A"/>
    <w:rsid w:val="007B0BD6"/>
    <w:rsid w:val="007B0C01"/>
    <w:rsid w:val="007B0C27"/>
    <w:rsid w:val="007B0C28"/>
    <w:rsid w:val="007B0CCC"/>
    <w:rsid w:val="007B0D9B"/>
    <w:rsid w:val="007B0F26"/>
    <w:rsid w:val="007B1020"/>
    <w:rsid w:val="007B1143"/>
    <w:rsid w:val="007B118B"/>
    <w:rsid w:val="007B1195"/>
    <w:rsid w:val="007B1270"/>
    <w:rsid w:val="007B1388"/>
    <w:rsid w:val="007B1545"/>
    <w:rsid w:val="007B15C0"/>
    <w:rsid w:val="007B15FF"/>
    <w:rsid w:val="007B1650"/>
    <w:rsid w:val="007B1726"/>
    <w:rsid w:val="007B1758"/>
    <w:rsid w:val="007B175B"/>
    <w:rsid w:val="007B1786"/>
    <w:rsid w:val="007B184B"/>
    <w:rsid w:val="007B19B6"/>
    <w:rsid w:val="007B1C2D"/>
    <w:rsid w:val="007B1CD1"/>
    <w:rsid w:val="007B1E82"/>
    <w:rsid w:val="007B1E8D"/>
    <w:rsid w:val="007B1EC0"/>
    <w:rsid w:val="007B1F83"/>
    <w:rsid w:val="007B1FD3"/>
    <w:rsid w:val="007B2060"/>
    <w:rsid w:val="007B2075"/>
    <w:rsid w:val="007B20A1"/>
    <w:rsid w:val="007B20F0"/>
    <w:rsid w:val="007B20F7"/>
    <w:rsid w:val="007B2121"/>
    <w:rsid w:val="007B2392"/>
    <w:rsid w:val="007B23C4"/>
    <w:rsid w:val="007B2405"/>
    <w:rsid w:val="007B24A1"/>
    <w:rsid w:val="007B25AF"/>
    <w:rsid w:val="007B2611"/>
    <w:rsid w:val="007B26AB"/>
    <w:rsid w:val="007B26B3"/>
    <w:rsid w:val="007B26EB"/>
    <w:rsid w:val="007B2710"/>
    <w:rsid w:val="007B2909"/>
    <w:rsid w:val="007B29FE"/>
    <w:rsid w:val="007B2A48"/>
    <w:rsid w:val="007B2B6D"/>
    <w:rsid w:val="007B2BCE"/>
    <w:rsid w:val="007B2BFE"/>
    <w:rsid w:val="007B2C11"/>
    <w:rsid w:val="007B2C69"/>
    <w:rsid w:val="007B2CA4"/>
    <w:rsid w:val="007B2CF4"/>
    <w:rsid w:val="007B2D3F"/>
    <w:rsid w:val="007B2E93"/>
    <w:rsid w:val="007B2EC4"/>
    <w:rsid w:val="007B2F8D"/>
    <w:rsid w:val="007B328D"/>
    <w:rsid w:val="007B33EC"/>
    <w:rsid w:val="007B3438"/>
    <w:rsid w:val="007B3441"/>
    <w:rsid w:val="007B34AB"/>
    <w:rsid w:val="007B34F0"/>
    <w:rsid w:val="007B3510"/>
    <w:rsid w:val="007B35FE"/>
    <w:rsid w:val="007B365C"/>
    <w:rsid w:val="007B3738"/>
    <w:rsid w:val="007B3740"/>
    <w:rsid w:val="007B3797"/>
    <w:rsid w:val="007B3865"/>
    <w:rsid w:val="007B3ADF"/>
    <w:rsid w:val="007B3C38"/>
    <w:rsid w:val="007B3C61"/>
    <w:rsid w:val="007B3D24"/>
    <w:rsid w:val="007B3D39"/>
    <w:rsid w:val="007B3FBD"/>
    <w:rsid w:val="007B402F"/>
    <w:rsid w:val="007B42F1"/>
    <w:rsid w:val="007B43AD"/>
    <w:rsid w:val="007B4519"/>
    <w:rsid w:val="007B4553"/>
    <w:rsid w:val="007B46F9"/>
    <w:rsid w:val="007B4757"/>
    <w:rsid w:val="007B4761"/>
    <w:rsid w:val="007B4A07"/>
    <w:rsid w:val="007B4A2C"/>
    <w:rsid w:val="007B4AF5"/>
    <w:rsid w:val="007B4B0F"/>
    <w:rsid w:val="007B4B6C"/>
    <w:rsid w:val="007B4B6E"/>
    <w:rsid w:val="007B4CCC"/>
    <w:rsid w:val="007B4CF9"/>
    <w:rsid w:val="007B4DCB"/>
    <w:rsid w:val="007B4FA3"/>
    <w:rsid w:val="007B516A"/>
    <w:rsid w:val="007B51C3"/>
    <w:rsid w:val="007B5256"/>
    <w:rsid w:val="007B5498"/>
    <w:rsid w:val="007B5659"/>
    <w:rsid w:val="007B5736"/>
    <w:rsid w:val="007B5943"/>
    <w:rsid w:val="007B5972"/>
    <w:rsid w:val="007B5991"/>
    <w:rsid w:val="007B59E2"/>
    <w:rsid w:val="007B5B1D"/>
    <w:rsid w:val="007B5C54"/>
    <w:rsid w:val="007B5CFE"/>
    <w:rsid w:val="007B5D07"/>
    <w:rsid w:val="007B5D16"/>
    <w:rsid w:val="007B5EB7"/>
    <w:rsid w:val="007B5EC9"/>
    <w:rsid w:val="007B6015"/>
    <w:rsid w:val="007B601A"/>
    <w:rsid w:val="007B6163"/>
    <w:rsid w:val="007B616D"/>
    <w:rsid w:val="007B6195"/>
    <w:rsid w:val="007B6227"/>
    <w:rsid w:val="007B63B3"/>
    <w:rsid w:val="007B640D"/>
    <w:rsid w:val="007B662C"/>
    <w:rsid w:val="007B69DC"/>
    <w:rsid w:val="007B6A3B"/>
    <w:rsid w:val="007B6A4F"/>
    <w:rsid w:val="007B6A6C"/>
    <w:rsid w:val="007B6B20"/>
    <w:rsid w:val="007B6C31"/>
    <w:rsid w:val="007B6CF0"/>
    <w:rsid w:val="007B6E95"/>
    <w:rsid w:val="007B6EE9"/>
    <w:rsid w:val="007B6F3C"/>
    <w:rsid w:val="007B6FD9"/>
    <w:rsid w:val="007B700D"/>
    <w:rsid w:val="007B710A"/>
    <w:rsid w:val="007B7151"/>
    <w:rsid w:val="007B722B"/>
    <w:rsid w:val="007B7273"/>
    <w:rsid w:val="007B72E0"/>
    <w:rsid w:val="007B72EA"/>
    <w:rsid w:val="007B74D7"/>
    <w:rsid w:val="007B7602"/>
    <w:rsid w:val="007B7621"/>
    <w:rsid w:val="007B7661"/>
    <w:rsid w:val="007B784E"/>
    <w:rsid w:val="007B78F4"/>
    <w:rsid w:val="007B797A"/>
    <w:rsid w:val="007B799D"/>
    <w:rsid w:val="007B79AA"/>
    <w:rsid w:val="007B7AEE"/>
    <w:rsid w:val="007B7B65"/>
    <w:rsid w:val="007B7BB3"/>
    <w:rsid w:val="007B7C07"/>
    <w:rsid w:val="007B7CB5"/>
    <w:rsid w:val="007B7CC6"/>
    <w:rsid w:val="007B7D4D"/>
    <w:rsid w:val="007B7D91"/>
    <w:rsid w:val="007B7F41"/>
    <w:rsid w:val="007C00C5"/>
    <w:rsid w:val="007C0328"/>
    <w:rsid w:val="007C0379"/>
    <w:rsid w:val="007C03AA"/>
    <w:rsid w:val="007C03AC"/>
    <w:rsid w:val="007C03B5"/>
    <w:rsid w:val="007C0405"/>
    <w:rsid w:val="007C043E"/>
    <w:rsid w:val="007C04B8"/>
    <w:rsid w:val="007C04E7"/>
    <w:rsid w:val="007C0514"/>
    <w:rsid w:val="007C0543"/>
    <w:rsid w:val="007C0745"/>
    <w:rsid w:val="007C074F"/>
    <w:rsid w:val="007C07A6"/>
    <w:rsid w:val="007C088E"/>
    <w:rsid w:val="007C09BD"/>
    <w:rsid w:val="007C0A39"/>
    <w:rsid w:val="007C0A83"/>
    <w:rsid w:val="007C0AF6"/>
    <w:rsid w:val="007C0C27"/>
    <w:rsid w:val="007C0E8E"/>
    <w:rsid w:val="007C101E"/>
    <w:rsid w:val="007C1152"/>
    <w:rsid w:val="007C132F"/>
    <w:rsid w:val="007C1484"/>
    <w:rsid w:val="007C14AD"/>
    <w:rsid w:val="007C14C2"/>
    <w:rsid w:val="007C1659"/>
    <w:rsid w:val="007C17E8"/>
    <w:rsid w:val="007C1813"/>
    <w:rsid w:val="007C188F"/>
    <w:rsid w:val="007C190F"/>
    <w:rsid w:val="007C192E"/>
    <w:rsid w:val="007C1934"/>
    <w:rsid w:val="007C1B73"/>
    <w:rsid w:val="007C1C3C"/>
    <w:rsid w:val="007C1D62"/>
    <w:rsid w:val="007C1D8E"/>
    <w:rsid w:val="007C1E78"/>
    <w:rsid w:val="007C1E85"/>
    <w:rsid w:val="007C1F67"/>
    <w:rsid w:val="007C218F"/>
    <w:rsid w:val="007C2193"/>
    <w:rsid w:val="007C228F"/>
    <w:rsid w:val="007C22CE"/>
    <w:rsid w:val="007C2307"/>
    <w:rsid w:val="007C2422"/>
    <w:rsid w:val="007C2551"/>
    <w:rsid w:val="007C2688"/>
    <w:rsid w:val="007C26DB"/>
    <w:rsid w:val="007C27DD"/>
    <w:rsid w:val="007C27F3"/>
    <w:rsid w:val="007C2807"/>
    <w:rsid w:val="007C293A"/>
    <w:rsid w:val="007C2958"/>
    <w:rsid w:val="007C2B2E"/>
    <w:rsid w:val="007C2C22"/>
    <w:rsid w:val="007C2C55"/>
    <w:rsid w:val="007C2E80"/>
    <w:rsid w:val="007C2E83"/>
    <w:rsid w:val="007C31D4"/>
    <w:rsid w:val="007C3287"/>
    <w:rsid w:val="007C3342"/>
    <w:rsid w:val="007C3363"/>
    <w:rsid w:val="007C34D6"/>
    <w:rsid w:val="007C3561"/>
    <w:rsid w:val="007C367B"/>
    <w:rsid w:val="007C36B8"/>
    <w:rsid w:val="007C38B8"/>
    <w:rsid w:val="007C3913"/>
    <w:rsid w:val="007C3922"/>
    <w:rsid w:val="007C39E3"/>
    <w:rsid w:val="007C3C1D"/>
    <w:rsid w:val="007C3C92"/>
    <w:rsid w:val="007C3C9C"/>
    <w:rsid w:val="007C3E47"/>
    <w:rsid w:val="007C3EA4"/>
    <w:rsid w:val="007C40F9"/>
    <w:rsid w:val="007C4140"/>
    <w:rsid w:val="007C429B"/>
    <w:rsid w:val="007C432A"/>
    <w:rsid w:val="007C4379"/>
    <w:rsid w:val="007C43EA"/>
    <w:rsid w:val="007C440D"/>
    <w:rsid w:val="007C448F"/>
    <w:rsid w:val="007C454E"/>
    <w:rsid w:val="007C4590"/>
    <w:rsid w:val="007C464B"/>
    <w:rsid w:val="007C46DA"/>
    <w:rsid w:val="007C47A7"/>
    <w:rsid w:val="007C4828"/>
    <w:rsid w:val="007C4A68"/>
    <w:rsid w:val="007C4C07"/>
    <w:rsid w:val="007C4F48"/>
    <w:rsid w:val="007C507E"/>
    <w:rsid w:val="007C51F4"/>
    <w:rsid w:val="007C5494"/>
    <w:rsid w:val="007C54E3"/>
    <w:rsid w:val="007C54E6"/>
    <w:rsid w:val="007C5504"/>
    <w:rsid w:val="007C55DD"/>
    <w:rsid w:val="007C5604"/>
    <w:rsid w:val="007C566A"/>
    <w:rsid w:val="007C5678"/>
    <w:rsid w:val="007C57E9"/>
    <w:rsid w:val="007C589B"/>
    <w:rsid w:val="007C58EF"/>
    <w:rsid w:val="007C5ACB"/>
    <w:rsid w:val="007C5EB6"/>
    <w:rsid w:val="007C5EC1"/>
    <w:rsid w:val="007C5F04"/>
    <w:rsid w:val="007C5FEC"/>
    <w:rsid w:val="007C6104"/>
    <w:rsid w:val="007C6186"/>
    <w:rsid w:val="007C6312"/>
    <w:rsid w:val="007C65E8"/>
    <w:rsid w:val="007C66D9"/>
    <w:rsid w:val="007C66EF"/>
    <w:rsid w:val="007C6A90"/>
    <w:rsid w:val="007C6B20"/>
    <w:rsid w:val="007C6B5D"/>
    <w:rsid w:val="007C6B87"/>
    <w:rsid w:val="007C6C4F"/>
    <w:rsid w:val="007C6D1F"/>
    <w:rsid w:val="007C6D35"/>
    <w:rsid w:val="007C6DD4"/>
    <w:rsid w:val="007C6DF2"/>
    <w:rsid w:val="007C6E6A"/>
    <w:rsid w:val="007C6E6C"/>
    <w:rsid w:val="007C6FD7"/>
    <w:rsid w:val="007C7024"/>
    <w:rsid w:val="007C70A1"/>
    <w:rsid w:val="007C70B1"/>
    <w:rsid w:val="007C71D6"/>
    <w:rsid w:val="007C734B"/>
    <w:rsid w:val="007C7495"/>
    <w:rsid w:val="007C75E3"/>
    <w:rsid w:val="007C7656"/>
    <w:rsid w:val="007C76E9"/>
    <w:rsid w:val="007C787D"/>
    <w:rsid w:val="007C78DF"/>
    <w:rsid w:val="007C7A0B"/>
    <w:rsid w:val="007C7A94"/>
    <w:rsid w:val="007C7B11"/>
    <w:rsid w:val="007C7CA5"/>
    <w:rsid w:val="007C7D9E"/>
    <w:rsid w:val="007C7EC8"/>
    <w:rsid w:val="007C7F34"/>
    <w:rsid w:val="007C7F4E"/>
    <w:rsid w:val="007C7F60"/>
    <w:rsid w:val="007C7F8D"/>
    <w:rsid w:val="007D0058"/>
    <w:rsid w:val="007D011C"/>
    <w:rsid w:val="007D0131"/>
    <w:rsid w:val="007D0161"/>
    <w:rsid w:val="007D034C"/>
    <w:rsid w:val="007D03A1"/>
    <w:rsid w:val="007D0427"/>
    <w:rsid w:val="007D053F"/>
    <w:rsid w:val="007D05DE"/>
    <w:rsid w:val="007D06D8"/>
    <w:rsid w:val="007D06E9"/>
    <w:rsid w:val="007D0728"/>
    <w:rsid w:val="007D0748"/>
    <w:rsid w:val="007D0780"/>
    <w:rsid w:val="007D092A"/>
    <w:rsid w:val="007D0937"/>
    <w:rsid w:val="007D09B3"/>
    <w:rsid w:val="007D0A0A"/>
    <w:rsid w:val="007D0B33"/>
    <w:rsid w:val="007D0B62"/>
    <w:rsid w:val="007D0C24"/>
    <w:rsid w:val="007D0C31"/>
    <w:rsid w:val="007D0C8D"/>
    <w:rsid w:val="007D0C8E"/>
    <w:rsid w:val="007D0CBC"/>
    <w:rsid w:val="007D0E04"/>
    <w:rsid w:val="007D0E71"/>
    <w:rsid w:val="007D0E9F"/>
    <w:rsid w:val="007D101F"/>
    <w:rsid w:val="007D107A"/>
    <w:rsid w:val="007D1250"/>
    <w:rsid w:val="007D1293"/>
    <w:rsid w:val="007D12B5"/>
    <w:rsid w:val="007D137E"/>
    <w:rsid w:val="007D1578"/>
    <w:rsid w:val="007D16D8"/>
    <w:rsid w:val="007D17A6"/>
    <w:rsid w:val="007D196A"/>
    <w:rsid w:val="007D198A"/>
    <w:rsid w:val="007D1B15"/>
    <w:rsid w:val="007D1B4F"/>
    <w:rsid w:val="007D1B7E"/>
    <w:rsid w:val="007D1CE7"/>
    <w:rsid w:val="007D1D1E"/>
    <w:rsid w:val="007D1D45"/>
    <w:rsid w:val="007D2039"/>
    <w:rsid w:val="007D229A"/>
    <w:rsid w:val="007D22C4"/>
    <w:rsid w:val="007D23F7"/>
    <w:rsid w:val="007D2770"/>
    <w:rsid w:val="007D2798"/>
    <w:rsid w:val="007D2818"/>
    <w:rsid w:val="007D2AA4"/>
    <w:rsid w:val="007D2B01"/>
    <w:rsid w:val="007D2C23"/>
    <w:rsid w:val="007D2C4D"/>
    <w:rsid w:val="007D2EC9"/>
    <w:rsid w:val="007D2F9F"/>
    <w:rsid w:val="007D3031"/>
    <w:rsid w:val="007D3049"/>
    <w:rsid w:val="007D3178"/>
    <w:rsid w:val="007D3286"/>
    <w:rsid w:val="007D328D"/>
    <w:rsid w:val="007D3332"/>
    <w:rsid w:val="007D33AE"/>
    <w:rsid w:val="007D33DB"/>
    <w:rsid w:val="007D343D"/>
    <w:rsid w:val="007D3440"/>
    <w:rsid w:val="007D345E"/>
    <w:rsid w:val="007D35CD"/>
    <w:rsid w:val="007D364D"/>
    <w:rsid w:val="007D36F6"/>
    <w:rsid w:val="007D39D1"/>
    <w:rsid w:val="007D39F8"/>
    <w:rsid w:val="007D3A65"/>
    <w:rsid w:val="007D3B01"/>
    <w:rsid w:val="007D3BCF"/>
    <w:rsid w:val="007D3BE6"/>
    <w:rsid w:val="007D3D3E"/>
    <w:rsid w:val="007D3D93"/>
    <w:rsid w:val="007D3DF0"/>
    <w:rsid w:val="007D3E0F"/>
    <w:rsid w:val="007D3E36"/>
    <w:rsid w:val="007D3E4B"/>
    <w:rsid w:val="007D3EB4"/>
    <w:rsid w:val="007D3EEC"/>
    <w:rsid w:val="007D3F8F"/>
    <w:rsid w:val="007D3FBD"/>
    <w:rsid w:val="007D3FFF"/>
    <w:rsid w:val="007D409B"/>
    <w:rsid w:val="007D40A9"/>
    <w:rsid w:val="007D40C2"/>
    <w:rsid w:val="007D42B9"/>
    <w:rsid w:val="007D43B9"/>
    <w:rsid w:val="007D44A5"/>
    <w:rsid w:val="007D44DC"/>
    <w:rsid w:val="007D459F"/>
    <w:rsid w:val="007D46FE"/>
    <w:rsid w:val="007D47F2"/>
    <w:rsid w:val="007D4890"/>
    <w:rsid w:val="007D48A5"/>
    <w:rsid w:val="007D4968"/>
    <w:rsid w:val="007D49F8"/>
    <w:rsid w:val="007D4B75"/>
    <w:rsid w:val="007D4BBB"/>
    <w:rsid w:val="007D4BC3"/>
    <w:rsid w:val="007D4BDF"/>
    <w:rsid w:val="007D4C48"/>
    <w:rsid w:val="007D4D99"/>
    <w:rsid w:val="007D4E21"/>
    <w:rsid w:val="007D5174"/>
    <w:rsid w:val="007D5199"/>
    <w:rsid w:val="007D51A8"/>
    <w:rsid w:val="007D521F"/>
    <w:rsid w:val="007D52B4"/>
    <w:rsid w:val="007D53BE"/>
    <w:rsid w:val="007D54F0"/>
    <w:rsid w:val="007D54F7"/>
    <w:rsid w:val="007D5591"/>
    <w:rsid w:val="007D56C0"/>
    <w:rsid w:val="007D572B"/>
    <w:rsid w:val="007D582E"/>
    <w:rsid w:val="007D5883"/>
    <w:rsid w:val="007D592B"/>
    <w:rsid w:val="007D5983"/>
    <w:rsid w:val="007D5A77"/>
    <w:rsid w:val="007D5ABE"/>
    <w:rsid w:val="007D5B7B"/>
    <w:rsid w:val="007D5BB9"/>
    <w:rsid w:val="007D5BC8"/>
    <w:rsid w:val="007D5C43"/>
    <w:rsid w:val="007D5CD6"/>
    <w:rsid w:val="007D5CDE"/>
    <w:rsid w:val="007D5D2A"/>
    <w:rsid w:val="007D5DED"/>
    <w:rsid w:val="007D5E16"/>
    <w:rsid w:val="007D5E91"/>
    <w:rsid w:val="007D6020"/>
    <w:rsid w:val="007D6061"/>
    <w:rsid w:val="007D608E"/>
    <w:rsid w:val="007D61CC"/>
    <w:rsid w:val="007D633E"/>
    <w:rsid w:val="007D6438"/>
    <w:rsid w:val="007D6444"/>
    <w:rsid w:val="007D64E9"/>
    <w:rsid w:val="007D65FC"/>
    <w:rsid w:val="007D66A2"/>
    <w:rsid w:val="007D66C0"/>
    <w:rsid w:val="007D6718"/>
    <w:rsid w:val="007D6783"/>
    <w:rsid w:val="007D6800"/>
    <w:rsid w:val="007D6839"/>
    <w:rsid w:val="007D68AD"/>
    <w:rsid w:val="007D68B3"/>
    <w:rsid w:val="007D6901"/>
    <w:rsid w:val="007D69FA"/>
    <w:rsid w:val="007D6AF1"/>
    <w:rsid w:val="007D6BC6"/>
    <w:rsid w:val="007D6BDA"/>
    <w:rsid w:val="007D6C09"/>
    <w:rsid w:val="007D6CA6"/>
    <w:rsid w:val="007D6D91"/>
    <w:rsid w:val="007D6E95"/>
    <w:rsid w:val="007D6F26"/>
    <w:rsid w:val="007D6F5E"/>
    <w:rsid w:val="007D6FD9"/>
    <w:rsid w:val="007D711D"/>
    <w:rsid w:val="007D711E"/>
    <w:rsid w:val="007D7176"/>
    <w:rsid w:val="007D7244"/>
    <w:rsid w:val="007D7339"/>
    <w:rsid w:val="007D745E"/>
    <w:rsid w:val="007D7464"/>
    <w:rsid w:val="007D7486"/>
    <w:rsid w:val="007D77DF"/>
    <w:rsid w:val="007D7990"/>
    <w:rsid w:val="007D7AB0"/>
    <w:rsid w:val="007D7AF0"/>
    <w:rsid w:val="007D7C25"/>
    <w:rsid w:val="007D7C6C"/>
    <w:rsid w:val="007D7CAD"/>
    <w:rsid w:val="007D7DA3"/>
    <w:rsid w:val="007D7E12"/>
    <w:rsid w:val="007D7F10"/>
    <w:rsid w:val="007D7F93"/>
    <w:rsid w:val="007D7FB2"/>
    <w:rsid w:val="007E00CE"/>
    <w:rsid w:val="007E01A0"/>
    <w:rsid w:val="007E01E8"/>
    <w:rsid w:val="007E0269"/>
    <w:rsid w:val="007E059B"/>
    <w:rsid w:val="007E06D3"/>
    <w:rsid w:val="007E0736"/>
    <w:rsid w:val="007E07F0"/>
    <w:rsid w:val="007E0826"/>
    <w:rsid w:val="007E0877"/>
    <w:rsid w:val="007E0959"/>
    <w:rsid w:val="007E0988"/>
    <w:rsid w:val="007E0996"/>
    <w:rsid w:val="007E0A73"/>
    <w:rsid w:val="007E0ABD"/>
    <w:rsid w:val="007E0B05"/>
    <w:rsid w:val="007E0BD1"/>
    <w:rsid w:val="007E0D0F"/>
    <w:rsid w:val="007E0E6C"/>
    <w:rsid w:val="007E0FC4"/>
    <w:rsid w:val="007E1112"/>
    <w:rsid w:val="007E11E2"/>
    <w:rsid w:val="007E1229"/>
    <w:rsid w:val="007E12F9"/>
    <w:rsid w:val="007E130B"/>
    <w:rsid w:val="007E13D7"/>
    <w:rsid w:val="007E13E9"/>
    <w:rsid w:val="007E1421"/>
    <w:rsid w:val="007E144F"/>
    <w:rsid w:val="007E1486"/>
    <w:rsid w:val="007E1488"/>
    <w:rsid w:val="007E1521"/>
    <w:rsid w:val="007E15BB"/>
    <w:rsid w:val="007E1631"/>
    <w:rsid w:val="007E166C"/>
    <w:rsid w:val="007E192F"/>
    <w:rsid w:val="007E19E3"/>
    <w:rsid w:val="007E1A04"/>
    <w:rsid w:val="007E1AA6"/>
    <w:rsid w:val="007E1ACD"/>
    <w:rsid w:val="007E1B7F"/>
    <w:rsid w:val="007E1C39"/>
    <w:rsid w:val="007E1C80"/>
    <w:rsid w:val="007E1CF3"/>
    <w:rsid w:val="007E1E8D"/>
    <w:rsid w:val="007E1EF4"/>
    <w:rsid w:val="007E1F29"/>
    <w:rsid w:val="007E1F51"/>
    <w:rsid w:val="007E220A"/>
    <w:rsid w:val="007E2289"/>
    <w:rsid w:val="007E22B1"/>
    <w:rsid w:val="007E22BE"/>
    <w:rsid w:val="007E22DF"/>
    <w:rsid w:val="007E22EC"/>
    <w:rsid w:val="007E240E"/>
    <w:rsid w:val="007E24F2"/>
    <w:rsid w:val="007E2514"/>
    <w:rsid w:val="007E2638"/>
    <w:rsid w:val="007E269B"/>
    <w:rsid w:val="007E26B4"/>
    <w:rsid w:val="007E2756"/>
    <w:rsid w:val="007E2816"/>
    <w:rsid w:val="007E281D"/>
    <w:rsid w:val="007E2848"/>
    <w:rsid w:val="007E2887"/>
    <w:rsid w:val="007E28B7"/>
    <w:rsid w:val="007E28FC"/>
    <w:rsid w:val="007E297C"/>
    <w:rsid w:val="007E29A4"/>
    <w:rsid w:val="007E2A99"/>
    <w:rsid w:val="007E2B7F"/>
    <w:rsid w:val="007E2C26"/>
    <w:rsid w:val="007E2C2E"/>
    <w:rsid w:val="007E2C2F"/>
    <w:rsid w:val="007E2D46"/>
    <w:rsid w:val="007E2E22"/>
    <w:rsid w:val="007E2E9E"/>
    <w:rsid w:val="007E308E"/>
    <w:rsid w:val="007E3116"/>
    <w:rsid w:val="007E316C"/>
    <w:rsid w:val="007E32CE"/>
    <w:rsid w:val="007E334D"/>
    <w:rsid w:val="007E33AF"/>
    <w:rsid w:val="007E3426"/>
    <w:rsid w:val="007E36DD"/>
    <w:rsid w:val="007E37A9"/>
    <w:rsid w:val="007E3818"/>
    <w:rsid w:val="007E381E"/>
    <w:rsid w:val="007E3833"/>
    <w:rsid w:val="007E388F"/>
    <w:rsid w:val="007E3923"/>
    <w:rsid w:val="007E3940"/>
    <w:rsid w:val="007E3985"/>
    <w:rsid w:val="007E3AA3"/>
    <w:rsid w:val="007E3ADE"/>
    <w:rsid w:val="007E3BA2"/>
    <w:rsid w:val="007E3BFE"/>
    <w:rsid w:val="007E3CA7"/>
    <w:rsid w:val="007E3CC5"/>
    <w:rsid w:val="007E3D38"/>
    <w:rsid w:val="007E3DDD"/>
    <w:rsid w:val="007E3E61"/>
    <w:rsid w:val="007E3E74"/>
    <w:rsid w:val="007E3EA3"/>
    <w:rsid w:val="007E3FA8"/>
    <w:rsid w:val="007E4060"/>
    <w:rsid w:val="007E4069"/>
    <w:rsid w:val="007E40D3"/>
    <w:rsid w:val="007E4125"/>
    <w:rsid w:val="007E41C5"/>
    <w:rsid w:val="007E4271"/>
    <w:rsid w:val="007E429C"/>
    <w:rsid w:val="007E432B"/>
    <w:rsid w:val="007E4394"/>
    <w:rsid w:val="007E4400"/>
    <w:rsid w:val="007E4476"/>
    <w:rsid w:val="007E4483"/>
    <w:rsid w:val="007E44EC"/>
    <w:rsid w:val="007E4561"/>
    <w:rsid w:val="007E461D"/>
    <w:rsid w:val="007E46DA"/>
    <w:rsid w:val="007E494D"/>
    <w:rsid w:val="007E499C"/>
    <w:rsid w:val="007E4AED"/>
    <w:rsid w:val="007E4B77"/>
    <w:rsid w:val="007E4BF9"/>
    <w:rsid w:val="007E4C9B"/>
    <w:rsid w:val="007E4CCD"/>
    <w:rsid w:val="007E4D0B"/>
    <w:rsid w:val="007E4EED"/>
    <w:rsid w:val="007E4EF6"/>
    <w:rsid w:val="007E4FDC"/>
    <w:rsid w:val="007E5032"/>
    <w:rsid w:val="007E504B"/>
    <w:rsid w:val="007E519A"/>
    <w:rsid w:val="007E519D"/>
    <w:rsid w:val="007E528A"/>
    <w:rsid w:val="007E528B"/>
    <w:rsid w:val="007E5318"/>
    <w:rsid w:val="007E53CD"/>
    <w:rsid w:val="007E5494"/>
    <w:rsid w:val="007E54F3"/>
    <w:rsid w:val="007E5677"/>
    <w:rsid w:val="007E5798"/>
    <w:rsid w:val="007E58C3"/>
    <w:rsid w:val="007E5938"/>
    <w:rsid w:val="007E595D"/>
    <w:rsid w:val="007E597B"/>
    <w:rsid w:val="007E59C7"/>
    <w:rsid w:val="007E59D8"/>
    <w:rsid w:val="007E5AFF"/>
    <w:rsid w:val="007E5B77"/>
    <w:rsid w:val="007E5BE7"/>
    <w:rsid w:val="007E5CA2"/>
    <w:rsid w:val="007E5DA0"/>
    <w:rsid w:val="007E5E7F"/>
    <w:rsid w:val="007E5EAD"/>
    <w:rsid w:val="007E5ECB"/>
    <w:rsid w:val="007E60B5"/>
    <w:rsid w:val="007E614D"/>
    <w:rsid w:val="007E6173"/>
    <w:rsid w:val="007E61AD"/>
    <w:rsid w:val="007E6246"/>
    <w:rsid w:val="007E62BA"/>
    <w:rsid w:val="007E6313"/>
    <w:rsid w:val="007E632F"/>
    <w:rsid w:val="007E6472"/>
    <w:rsid w:val="007E6485"/>
    <w:rsid w:val="007E6584"/>
    <w:rsid w:val="007E65C2"/>
    <w:rsid w:val="007E65E1"/>
    <w:rsid w:val="007E663B"/>
    <w:rsid w:val="007E68D7"/>
    <w:rsid w:val="007E696E"/>
    <w:rsid w:val="007E69E1"/>
    <w:rsid w:val="007E69F5"/>
    <w:rsid w:val="007E6AFF"/>
    <w:rsid w:val="007E6C25"/>
    <w:rsid w:val="007E6CB3"/>
    <w:rsid w:val="007E6D62"/>
    <w:rsid w:val="007E6E4B"/>
    <w:rsid w:val="007E6E8F"/>
    <w:rsid w:val="007E6EE2"/>
    <w:rsid w:val="007E6F46"/>
    <w:rsid w:val="007E6F7C"/>
    <w:rsid w:val="007E6FF1"/>
    <w:rsid w:val="007E7076"/>
    <w:rsid w:val="007E7112"/>
    <w:rsid w:val="007E7293"/>
    <w:rsid w:val="007E7316"/>
    <w:rsid w:val="007E7645"/>
    <w:rsid w:val="007E7714"/>
    <w:rsid w:val="007E7789"/>
    <w:rsid w:val="007E7994"/>
    <w:rsid w:val="007E79D3"/>
    <w:rsid w:val="007E7A2A"/>
    <w:rsid w:val="007E7B70"/>
    <w:rsid w:val="007E7BAC"/>
    <w:rsid w:val="007E7C93"/>
    <w:rsid w:val="007E7CDA"/>
    <w:rsid w:val="007E7D13"/>
    <w:rsid w:val="007E7DB3"/>
    <w:rsid w:val="007E7DCC"/>
    <w:rsid w:val="007E7FAC"/>
    <w:rsid w:val="007F0033"/>
    <w:rsid w:val="007F012B"/>
    <w:rsid w:val="007F0199"/>
    <w:rsid w:val="007F019F"/>
    <w:rsid w:val="007F01CC"/>
    <w:rsid w:val="007F027E"/>
    <w:rsid w:val="007F02B8"/>
    <w:rsid w:val="007F042F"/>
    <w:rsid w:val="007F0571"/>
    <w:rsid w:val="007F0572"/>
    <w:rsid w:val="007F058D"/>
    <w:rsid w:val="007F065B"/>
    <w:rsid w:val="007F0744"/>
    <w:rsid w:val="007F08FA"/>
    <w:rsid w:val="007F094A"/>
    <w:rsid w:val="007F096E"/>
    <w:rsid w:val="007F09FA"/>
    <w:rsid w:val="007F0A2F"/>
    <w:rsid w:val="007F0AB3"/>
    <w:rsid w:val="007F0AC1"/>
    <w:rsid w:val="007F0C19"/>
    <w:rsid w:val="007F0C4F"/>
    <w:rsid w:val="007F0D21"/>
    <w:rsid w:val="007F0DF3"/>
    <w:rsid w:val="007F0EEE"/>
    <w:rsid w:val="007F0F69"/>
    <w:rsid w:val="007F1166"/>
    <w:rsid w:val="007F11C9"/>
    <w:rsid w:val="007F126B"/>
    <w:rsid w:val="007F132E"/>
    <w:rsid w:val="007F13CD"/>
    <w:rsid w:val="007F144E"/>
    <w:rsid w:val="007F15AA"/>
    <w:rsid w:val="007F1611"/>
    <w:rsid w:val="007F1652"/>
    <w:rsid w:val="007F170F"/>
    <w:rsid w:val="007F17DE"/>
    <w:rsid w:val="007F18D5"/>
    <w:rsid w:val="007F1A3E"/>
    <w:rsid w:val="007F1B81"/>
    <w:rsid w:val="007F1C41"/>
    <w:rsid w:val="007F1D8A"/>
    <w:rsid w:val="007F1DA8"/>
    <w:rsid w:val="007F1F04"/>
    <w:rsid w:val="007F1F3F"/>
    <w:rsid w:val="007F2099"/>
    <w:rsid w:val="007F2245"/>
    <w:rsid w:val="007F243B"/>
    <w:rsid w:val="007F2453"/>
    <w:rsid w:val="007F24A7"/>
    <w:rsid w:val="007F253B"/>
    <w:rsid w:val="007F26BA"/>
    <w:rsid w:val="007F26ED"/>
    <w:rsid w:val="007F279B"/>
    <w:rsid w:val="007F27ED"/>
    <w:rsid w:val="007F2828"/>
    <w:rsid w:val="007F28BF"/>
    <w:rsid w:val="007F28FC"/>
    <w:rsid w:val="007F2BA2"/>
    <w:rsid w:val="007F2BF4"/>
    <w:rsid w:val="007F2C16"/>
    <w:rsid w:val="007F2C9D"/>
    <w:rsid w:val="007F2E57"/>
    <w:rsid w:val="007F2E76"/>
    <w:rsid w:val="007F2ED7"/>
    <w:rsid w:val="007F2F43"/>
    <w:rsid w:val="007F30BB"/>
    <w:rsid w:val="007F3217"/>
    <w:rsid w:val="007F32EE"/>
    <w:rsid w:val="007F33D7"/>
    <w:rsid w:val="007F34F5"/>
    <w:rsid w:val="007F3661"/>
    <w:rsid w:val="007F3677"/>
    <w:rsid w:val="007F3691"/>
    <w:rsid w:val="007F3696"/>
    <w:rsid w:val="007F3835"/>
    <w:rsid w:val="007F38F8"/>
    <w:rsid w:val="007F3960"/>
    <w:rsid w:val="007F39C4"/>
    <w:rsid w:val="007F3AD3"/>
    <w:rsid w:val="007F3B11"/>
    <w:rsid w:val="007F3D4F"/>
    <w:rsid w:val="007F3D52"/>
    <w:rsid w:val="007F40F7"/>
    <w:rsid w:val="007F4197"/>
    <w:rsid w:val="007F41A1"/>
    <w:rsid w:val="007F43F2"/>
    <w:rsid w:val="007F442B"/>
    <w:rsid w:val="007F453B"/>
    <w:rsid w:val="007F4681"/>
    <w:rsid w:val="007F4706"/>
    <w:rsid w:val="007F4716"/>
    <w:rsid w:val="007F47A3"/>
    <w:rsid w:val="007F483B"/>
    <w:rsid w:val="007F4856"/>
    <w:rsid w:val="007F485F"/>
    <w:rsid w:val="007F4AB1"/>
    <w:rsid w:val="007F4ACD"/>
    <w:rsid w:val="007F4BE3"/>
    <w:rsid w:val="007F4EEC"/>
    <w:rsid w:val="007F4F0B"/>
    <w:rsid w:val="007F5063"/>
    <w:rsid w:val="007F535A"/>
    <w:rsid w:val="007F5394"/>
    <w:rsid w:val="007F5658"/>
    <w:rsid w:val="007F571F"/>
    <w:rsid w:val="007F57C7"/>
    <w:rsid w:val="007F598A"/>
    <w:rsid w:val="007F5A43"/>
    <w:rsid w:val="007F5AA0"/>
    <w:rsid w:val="007F5B9E"/>
    <w:rsid w:val="007F5E3A"/>
    <w:rsid w:val="007F60D8"/>
    <w:rsid w:val="007F61BB"/>
    <w:rsid w:val="007F6241"/>
    <w:rsid w:val="007F62DD"/>
    <w:rsid w:val="007F6363"/>
    <w:rsid w:val="007F6453"/>
    <w:rsid w:val="007F663C"/>
    <w:rsid w:val="007F675F"/>
    <w:rsid w:val="007F6907"/>
    <w:rsid w:val="007F69B8"/>
    <w:rsid w:val="007F6A65"/>
    <w:rsid w:val="007F6CCB"/>
    <w:rsid w:val="007F6F3B"/>
    <w:rsid w:val="007F6F8C"/>
    <w:rsid w:val="007F73D0"/>
    <w:rsid w:val="007F7458"/>
    <w:rsid w:val="007F74A7"/>
    <w:rsid w:val="007F75E0"/>
    <w:rsid w:val="007F7602"/>
    <w:rsid w:val="007F76BE"/>
    <w:rsid w:val="007F7835"/>
    <w:rsid w:val="007F7981"/>
    <w:rsid w:val="007F7A59"/>
    <w:rsid w:val="007F7D49"/>
    <w:rsid w:val="007F7DA6"/>
    <w:rsid w:val="007F7E63"/>
    <w:rsid w:val="007F7E89"/>
    <w:rsid w:val="0080029E"/>
    <w:rsid w:val="0080029F"/>
    <w:rsid w:val="00800346"/>
    <w:rsid w:val="0080047D"/>
    <w:rsid w:val="0080052B"/>
    <w:rsid w:val="008006A4"/>
    <w:rsid w:val="008006A6"/>
    <w:rsid w:val="00800729"/>
    <w:rsid w:val="00800820"/>
    <w:rsid w:val="00800853"/>
    <w:rsid w:val="008008D3"/>
    <w:rsid w:val="008008E4"/>
    <w:rsid w:val="00800A49"/>
    <w:rsid w:val="00800A4B"/>
    <w:rsid w:val="00800A56"/>
    <w:rsid w:val="00800A7D"/>
    <w:rsid w:val="00800B03"/>
    <w:rsid w:val="00800C8C"/>
    <w:rsid w:val="00800CD5"/>
    <w:rsid w:val="00800DDF"/>
    <w:rsid w:val="00800F14"/>
    <w:rsid w:val="0080100D"/>
    <w:rsid w:val="0080115F"/>
    <w:rsid w:val="00801297"/>
    <w:rsid w:val="008012E3"/>
    <w:rsid w:val="00801456"/>
    <w:rsid w:val="0080147D"/>
    <w:rsid w:val="0080147F"/>
    <w:rsid w:val="008014E5"/>
    <w:rsid w:val="008015BC"/>
    <w:rsid w:val="008017E3"/>
    <w:rsid w:val="008018B1"/>
    <w:rsid w:val="008019FF"/>
    <w:rsid w:val="00801A42"/>
    <w:rsid w:val="00801B01"/>
    <w:rsid w:val="00801BD1"/>
    <w:rsid w:val="00801BE3"/>
    <w:rsid w:val="00801C04"/>
    <w:rsid w:val="00801C8B"/>
    <w:rsid w:val="00801D25"/>
    <w:rsid w:val="00801DDA"/>
    <w:rsid w:val="00801E5E"/>
    <w:rsid w:val="00801E7E"/>
    <w:rsid w:val="00801F9C"/>
    <w:rsid w:val="008022D2"/>
    <w:rsid w:val="008023C3"/>
    <w:rsid w:val="008023D2"/>
    <w:rsid w:val="008023F3"/>
    <w:rsid w:val="00802493"/>
    <w:rsid w:val="0080256C"/>
    <w:rsid w:val="008025C2"/>
    <w:rsid w:val="008027A3"/>
    <w:rsid w:val="00802874"/>
    <w:rsid w:val="00802971"/>
    <w:rsid w:val="00802A95"/>
    <w:rsid w:val="00802B01"/>
    <w:rsid w:val="00802D54"/>
    <w:rsid w:val="00802E24"/>
    <w:rsid w:val="00802E3F"/>
    <w:rsid w:val="00802E8D"/>
    <w:rsid w:val="00802EC7"/>
    <w:rsid w:val="00802F99"/>
    <w:rsid w:val="0080307A"/>
    <w:rsid w:val="008030F8"/>
    <w:rsid w:val="008032BB"/>
    <w:rsid w:val="0080337E"/>
    <w:rsid w:val="00803441"/>
    <w:rsid w:val="00803491"/>
    <w:rsid w:val="00803520"/>
    <w:rsid w:val="00803815"/>
    <w:rsid w:val="00803914"/>
    <w:rsid w:val="00803938"/>
    <w:rsid w:val="00803A46"/>
    <w:rsid w:val="00803C10"/>
    <w:rsid w:val="00803CA6"/>
    <w:rsid w:val="00803EA9"/>
    <w:rsid w:val="00803F69"/>
    <w:rsid w:val="00803F74"/>
    <w:rsid w:val="00803FB0"/>
    <w:rsid w:val="008040A5"/>
    <w:rsid w:val="008041B4"/>
    <w:rsid w:val="0080447B"/>
    <w:rsid w:val="008044AF"/>
    <w:rsid w:val="008045E5"/>
    <w:rsid w:val="00804B3E"/>
    <w:rsid w:val="00804C4E"/>
    <w:rsid w:val="00804CA1"/>
    <w:rsid w:val="00804ED0"/>
    <w:rsid w:val="00804F0E"/>
    <w:rsid w:val="00804F15"/>
    <w:rsid w:val="00804F43"/>
    <w:rsid w:val="00804F63"/>
    <w:rsid w:val="00805003"/>
    <w:rsid w:val="00805041"/>
    <w:rsid w:val="0080509F"/>
    <w:rsid w:val="00805225"/>
    <w:rsid w:val="0080522E"/>
    <w:rsid w:val="008053B2"/>
    <w:rsid w:val="008054D2"/>
    <w:rsid w:val="0080551A"/>
    <w:rsid w:val="0080562D"/>
    <w:rsid w:val="0080588C"/>
    <w:rsid w:val="0080590F"/>
    <w:rsid w:val="0080598B"/>
    <w:rsid w:val="00805B1F"/>
    <w:rsid w:val="00805C0E"/>
    <w:rsid w:val="00805C6F"/>
    <w:rsid w:val="00805EA7"/>
    <w:rsid w:val="00805EDB"/>
    <w:rsid w:val="00806291"/>
    <w:rsid w:val="00806457"/>
    <w:rsid w:val="00806528"/>
    <w:rsid w:val="00806561"/>
    <w:rsid w:val="008065CB"/>
    <w:rsid w:val="0080661F"/>
    <w:rsid w:val="0080667A"/>
    <w:rsid w:val="00806790"/>
    <w:rsid w:val="008068D1"/>
    <w:rsid w:val="0080694B"/>
    <w:rsid w:val="00806B20"/>
    <w:rsid w:val="00806B3D"/>
    <w:rsid w:val="00806C16"/>
    <w:rsid w:val="00806C6B"/>
    <w:rsid w:val="00806F7B"/>
    <w:rsid w:val="00806F93"/>
    <w:rsid w:val="00806F95"/>
    <w:rsid w:val="0080720E"/>
    <w:rsid w:val="0080739F"/>
    <w:rsid w:val="0080750C"/>
    <w:rsid w:val="0080751B"/>
    <w:rsid w:val="00807552"/>
    <w:rsid w:val="00807777"/>
    <w:rsid w:val="008077FE"/>
    <w:rsid w:val="0080795C"/>
    <w:rsid w:val="008079A1"/>
    <w:rsid w:val="008079CF"/>
    <w:rsid w:val="00807A10"/>
    <w:rsid w:val="00807A14"/>
    <w:rsid w:val="00807A8C"/>
    <w:rsid w:val="00807AE9"/>
    <w:rsid w:val="00807B27"/>
    <w:rsid w:val="00807B9C"/>
    <w:rsid w:val="00807B9D"/>
    <w:rsid w:val="00807BAB"/>
    <w:rsid w:val="00807EC2"/>
    <w:rsid w:val="00807FA7"/>
    <w:rsid w:val="00807FD5"/>
    <w:rsid w:val="00807FFA"/>
    <w:rsid w:val="00810046"/>
    <w:rsid w:val="0081014C"/>
    <w:rsid w:val="00810200"/>
    <w:rsid w:val="00810256"/>
    <w:rsid w:val="008103A6"/>
    <w:rsid w:val="00810474"/>
    <w:rsid w:val="0081055F"/>
    <w:rsid w:val="00810853"/>
    <w:rsid w:val="008108C7"/>
    <w:rsid w:val="00810947"/>
    <w:rsid w:val="00810BD3"/>
    <w:rsid w:val="00810DBD"/>
    <w:rsid w:val="00810F17"/>
    <w:rsid w:val="00810FE2"/>
    <w:rsid w:val="00810FF5"/>
    <w:rsid w:val="00811043"/>
    <w:rsid w:val="0081126F"/>
    <w:rsid w:val="008114D3"/>
    <w:rsid w:val="008115B7"/>
    <w:rsid w:val="00811843"/>
    <w:rsid w:val="00811ADF"/>
    <w:rsid w:val="00811AF0"/>
    <w:rsid w:val="00811CC6"/>
    <w:rsid w:val="00811CFA"/>
    <w:rsid w:val="00811CFD"/>
    <w:rsid w:val="00811E4F"/>
    <w:rsid w:val="00811F2A"/>
    <w:rsid w:val="00811F61"/>
    <w:rsid w:val="0081201C"/>
    <w:rsid w:val="008120FF"/>
    <w:rsid w:val="0081212B"/>
    <w:rsid w:val="00812326"/>
    <w:rsid w:val="008124CB"/>
    <w:rsid w:val="008124FF"/>
    <w:rsid w:val="008125DD"/>
    <w:rsid w:val="00812749"/>
    <w:rsid w:val="00812762"/>
    <w:rsid w:val="00812791"/>
    <w:rsid w:val="008128F5"/>
    <w:rsid w:val="00812B1E"/>
    <w:rsid w:val="00812C25"/>
    <w:rsid w:val="00812CBC"/>
    <w:rsid w:val="00812D69"/>
    <w:rsid w:val="00812DB3"/>
    <w:rsid w:val="00812E26"/>
    <w:rsid w:val="00812E43"/>
    <w:rsid w:val="00812E96"/>
    <w:rsid w:val="00812F0F"/>
    <w:rsid w:val="00812FE3"/>
    <w:rsid w:val="00813016"/>
    <w:rsid w:val="008131DB"/>
    <w:rsid w:val="0081322C"/>
    <w:rsid w:val="0081323D"/>
    <w:rsid w:val="00813297"/>
    <w:rsid w:val="00813349"/>
    <w:rsid w:val="0081340E"/>
    <w:rsid w:val="00813476"/>
    <w:rsid w:val="008134E8"/>
    <w:rsid w:val="00813547"/>
    <w:rsid w:val="00813578"/>
    <w:rsid w:val="00813669"/>
    <w:rsid w:val="0081368B"/>
    <w:rsid w:val="0081376C"/>
    <w:rsid w:val="00813833"/>
    <w:rsid w:val="00813854"/>
    <w:rsid w:val="0081385C"/>
    <w:rsid w:val="0081390C"/>
    <w:rsid w:val="00813A3E"/>
    <w:rsid w:val="00813A80"/>
    <w:rsid w:val="00813D1F"/>
    <w:rsid w:val="00813D78"/>
    <w:rsid w:val="00813EF1"/>
    <w:rsid w:val="00813F12"/>
    <w:rsid w:val="00813F3E"/>
    <w:rsid w:val="00814169"/>
    <w:rsid w:val="00814356"/>
    <w:rsid w:val="0081440C"/>
    <w:rsid w:val="00814498"/>
    <w:rsid w:val="008144CA"/>
    <w:rsid w:val="00814650"/>
    <w:rsid w:val="00814651"/>
    <w:rsid w:val="008147F6"/>
    <w:rsid w:val="00814835"/>
    <w:rsid w:val="00814922"/>
    <w:rsid w:val="0081495A"/>
    <w:rsid w:val="008149A1"/>
    <w:rsid w:val="00814BAC"/>
    <w:rsid w:val="00814BCB"/>
    <w:rsid w:val="00814C00"/>
    <w:rsid w:val="00814C27"/>
    <w:rsid w:val="00814CE1"/>
    <w:rsid w:val="00814D42"/>
    <w:rsid w:val="00814DBD"/>
    <w:rsid w:val="00814EE3"/>
    <w:rsid w:val="00814F7C"/>
    <w:rsid w:val="00814F91"/>
    <w:rsid w:val="00815025"/>
    <w:rsid w:val="00815232"/>
    <w:rsid w:val="00815260"/>
    <w:rsid w:val="008152AA"/>
    <w:rsid w:val="008152B4"/>
    <w:rsid w:val="008152D7"/>
    <w:rsid w:val="0081543F"/>
    <w:rsid w:val="00815667"/>
    <w:rsid w:val="00815669"/>
    <w:rsid w:val="00815753"/>
    <w:rsid w:val="0081589B"/>
    <w:rsid w:val="00815911"/>
    <w:rsid w:val="0081596E"/>
    <w:rsid w:val="00815A80"/>
    <w:rsid w:val="00815C1E"/>
    <w:rsid w:val="00815C51"/>
    <w:rsid w:val="00815E8B"/>
    <w:rsid w:val="00815FB6"/>
    <w:rsid w:val="008161FD"/>
    <w:rsid w:val="00816282"/>
    <w:rsid w:val="008163B0"/>
    <w:rsid w:val="0081644E"/>
    <w:rsid w:val="0081652F"/>
    <w:rsid w:val="008166D5"/>
    <w:rsid w:val="0081676A"/>
    <w:rsid w:val="008167CC"/>
    <w:rsid w:val="008168D6"/>
    <w:rsid w:val="008168F0"/>
    <w:rsid w:val="00816979"/>
    <w:rsid w:val="00816A22"/>
    <w:rsid w:val="00816A7D"/>
    <w:rsid w:val="00816B93"/>
    <w:rsid w:val="00816D0F"/>
    <w:rsid w:val="00816DCA"/>
    <w:rsid w:val="00816DDA"/>
    <w:rsid w:val="00816F14"/>
    <w:rsid w:val="00816F43"/>
    <w:rsid w:val="0081710E"/>
    <w:rsid w:val="00817180"/>
    <w:rsid w:val="008171AA"/>
    <w:rsid w:val="008171E0"/>
    <w:rsid w:val="00817356"/>
    <w:rsid w:val="00817366"/>
    <w:rsid w:val="00817402"/>
    <w:rsid w:val="00817719"/>
    <w:rsid w:val="0081775D"/>
    <w:rsid w:val="008177EB"/>
    <w:rsid w:val="00817850"/>
    <w:rsid w:val="008178B9"/>
    <w:rsid w:val="008178DF"/>
    <w:rsid w:val="008179B1"/>
    <w:rsid w:val="00817A09"/>
    <w:rsid w:val="00817B51"/>
    <w:rsid w:val="00817B78"/>
    <w:rsid w:val="00817B8E"/>
    <w:rsid w:val="00817C2C"/>
    <w:rsid w:val="00817D93"/>
    <w:rsid w:val="00820040"/>
    <w:rsid w:val="0082021B"/>
    <w:rsid w:val="00820282"/>
    <w:rsid w:val="00820435"/>
    <w:rsid w:val="00820451"/>
    <w:rsid w:val="0082056D"/>
    <w:rsid w:val="00820707"/>
    <w:rsid w:val="00820738"/>
    <w:rsid w:val="008207D0"/>
    <w:rsid w:val="00820884"/>
    <w:rsid w:val="00820A2E"/>
    <w:rsid w:val="00820A3A"/>
    <w:rsid w:val="00820AF0"/>
    <w:rsid w:val="00820BD2"/>
    <w:rsid w:val="00820D87"/>
    <w:rsid w:val="00820D8B"/>
    <w:rsid w:val="00820F05"/>
    <w:rsid w:val="00820F5C"/>
    <w:rsid w:val="00821005"/>
    <w:rsid w:val="008210F9"/>
    <w:rsid w:val="008211A6"/>
    <w:rsid w:val="008211E2"/>
    <w:rsid w:val="0082127F"/>
    <w:rsid w:val="0082134F"/>
    <w:rsid w:val="00821409"/>
    <w:rsid w:val="008214DF"/>
    <w:rsid w:val="00821587"/>
    <w:rsid w:val="008215B9"/>
    <w:rsid w:val="008216C4"/>
    <w:rsid w:val="00821718"/>
    <w:rsid w:val="00821796"/>
    <w:rsid w:val="00821821"/>
    <w:rsid w:val="00821923"/>
    <w:rsid w:val="008219F5"/>
    <w:rsid w:val="00821A8E"/>
    <w:rsid w:val="00821AE4"/>
    <w:rsid w:val="00821B5C"/>
    <w:rsid w:val="00821D7D"/>
    <w:rsid w:val="00821E3F"/>
    <w:rsid w:val="00821EDC"/>
    <w:rsid w:val="00822030"/>
    <w:rsid w:val="0082205F"/>
    <w:rsid w:val="008220E5"/>
    <w:rsid w:val="0082228A"/>
    <w:rsid w:val="008223EE"/>
    <w:rsid w:val="00822497"/>
    <w:rsid w:val="008224D9"/>
    <w:rsid w:val="008224F7"/>
    <w:rsid w:val="00822533"/>
    <w:rsid w:val="00822540"/>
    <w:rsid w:val="00822745"/>
    <w:rsid w:val="00822781"/>
    <w:rsid w:val="00822821"/>
    <w:rsid w:val="008228BE"/>
    <w:rsid w:val="008228C2"/>
    <w:rsid w:val="00822920"/>
    <w:rsid w:val="008229D4"/>
    <w:rsid w:val="00822BF8"/>
    <w:rsid w:val="00822CA4"/>
    <w:rsid w:val="00822DA0"/>
    <w:rsid w:val="00822EAF"/>
    <w:rsid w:val="008230DA"/>
    <w:rsid w:val="0082321A"/>
    <w:rsid w:val="008232BE"/>
    <w:rsid w:val="008233F7"/>
    <w:rsid w:val="00823656"/>
    <w:rsid w:val="0082375A"/>
    <w:rsid w:val="008238B5"/>
    <w:rsid w:val="0082394B"/>
    <w:rsid w:val="008239A9"/>
    <w:rsid w:val="00823AB2"/>
    <w:rsid w:val="00823B56"/>
    <w:rsid w:val="00823C8C"/>
    <w:rsid w:val="00823F7F"/>
    <w:rsid w:val="00823FCA"/>
    <w:rsid w:val="00824010"/>
    <w:rsid w:val="00824177"/>
    <w:rsid w:val="00824224"/>
    <w:rsid w:val="00824270"/>
    <w:rsid w:val="008242B4"/>
    <w:rsid w:val="0082437F"/>
    <w:rsid w:val="0082438E"/>
    <w:rsid w:val="0082439E"/>
    <w:rsid w:val="008243A2"/>
    <w:rsid w:val="00824414"/>
    <w:rsid w:val="0082444F"/>
    <w:rsid w:val="00824490"/>
    <w:rsid w:val="008245EC"/>
    <w:rsid w:val="00824744"/>
    <w:rsid w:val="008247F3"/>
    <w:rsid w:val="00824AB9"/>
    <w:rsid w:val="00824AE2"/>
    <w:rsid w:val="00824ED6"/>
    <w:rsid w:val="008250A7"/>
    <w:rsid w:val="00825152"/>
    <w:rsid w:val="0082518A"/>
    <w:rsid w:val="00825292"/>
    <w:rsid w:val="008252D1"/>
    <w:rsid w:val="008253E0"/>
    <w:rsid w:val="00825451"/>
    <w:rsid w:val="00825468"/>
    <w:rsid w:val="008255FB"/>
    <w:rsid w:val="008255FF"/>
    <w:rsid w:val="00825840"/>
    <w:rsid w:val="008258FD"/>
    <w:rsid w:val="0082593F"/>
    <w:rsid w:val="0082597D"/>
    <w:rsid w:val="00825A02"/>
    <w:rsid w:val="00825A70"/>
    <w:rsid w:val="00825CCB"/>
    <w:rsid w:val="00825CFC"/>
    <w:rsid w:val="00825D09"/>
    <w:rsid w:val="00825D41"/>
    <w:rsid w:val="00825DDB"/>
    <w:rsid w:val="00825FCF"/>
    <w:rsid w:val="00826000"/>
    <w:rsid w:val="00826188"/>
    <w:rsid w:val="008261BC"/>
    <w:rsid w:val="00826283"/>
    <w:rsid w:val="0082629A"/>
    <w:rsid w:val="00826307"/>
    <w:rsid w:val="008265B8"/>
    <w:rsid w:val="00826625"/>
    <w:rsid w:val="008267FB"/>
    <w:rsid w:val="00826986"/>
    <w:rsid w:val="00826A94"/>
    <w:rsid w:val="00826B99"/>
    <w:rsid w:val="00826C28"/>
    <w:rsid w:val="00826C40"/>
    <w:rsid w:val="00826E9F"/>
    <w:rsid w:val="00826F3E"/>
    <w:rsid w:val="00826FDC"/>
    <w:rsid w:val="00827057"/>
    <w:rsid w:val="00827117"/>
    <w:rsid w:val="00827132"/>
    <w:rsid w:val="00827181"/>
    <w:rsid w:val="008271BD"/>
    <w:rsid w:val="008271CA"/>
    <w:rsid w:val="0082724C"/>
    <w:rsid w:val="00827306"/>
    <w:rsid w:val="008273E7"/>
    <w:rsid w:val="00827470"/>
    <w:rsid w:val="008275B0"/>
    <w:rsid w:val="00827646"/>
    <w:rsid w:val="00827977"/>
    <w:rsid w:val="00827AAD"/>
    <w:rsid w:val="00827AB3"/>
    <w:rsid w:val="00827B1F"/>
    <w:rsid w:val="00827B8B"/>
    <w:rsid w:val="00827C42"/>
    <w:rsid w:val="00827C8C"/>
    <w:rsid w:val="00827D81"/>
    <w:rsid w:val="00827F80"/>
    <w:rsid w:val="00830117"/>
    <w:rsid w:val="008301BC"/>
    <w:rsid w:val="0083033A"/>
    <w:rsid w:val="00830417"/>
    <w:rsid w:val="00830509"/>
    <w:rsid w:val="00830595"/>
    <w:rsid w:val="008305D0"/>
    <w:rsid w:val="008306E7"/>
    <w:rsid w:val="0083078B"/>
    <w:rsid w:val="0083082A"/>
    <w:rsid w:val="00830838"/>
    <w:rsid w:val="00830863"/>
    <w:rsid w:val="00830A0E"/>
    <w:rsid w:val="00830D08"/>
    <w:rsid w:val="00830D0F"/>
    <w:rsid w:val="00830D85"/>
    <w:rsid w:val="00830EAE"/>
    <w:rsid w:val="00830EBC"/>
    <w:rsid w:val="00830F67"/>
    <w:rsid w:val="0083123F"/>
    <w:rsid w:val="00831377"/>
    <w:rsid w:val="00831442"/>
    <w:rsid w:val="00831525"/>
    <w:rsid w:val="008315BA"/>
    <w:rsid w:val="008315D2"/>
    <w:rsid w:val="008316FE"/>
    <w:rsid w:val="00831972"/>
    <w:rsid w:val="00831979"/>
    <w:rsid w:val="00831A46"/>
    <w:rsid w:val="00831A70"/>
    <w:rsid w:val="00831AAF"/>
    <w:rsid w:val="00831BBC"/>
    <w:rsid w:val="00831DEB"/>
    <w:rsid w:val="00831E63"/>
    <w:rsid w:val="00831F04"/>
    <w:rsid w:val="00831F19"/>
    <w:rsid w:val="00831F2A"/>
    <w:rsid w:val="00831FE3"/>
    <w:rsid w:val="00832094"/>
    <w:rsid w:val="008322D5"/>
    <w:rsid w:val="0083244F"/>
    <w:rsid w:val="00832452"/>
    <w:rsid w:val="0083249C"/>
    <w:rsid w:val="00832543"/>
    <w:rsid w:val="00832588"/>
    <w:rsid w:val="008325D3"/>
    <w:rsid w:val="0083265D"/>
    <w:rsid w:val="00832685"/>
    <w:rsid w:val="008328E7"/>
    <w:rsid w:val="00832909"/>
    <w:rsid w:val="0083296E"/>
    <w:rsid w:val="00832ABF"/>
    <w:rsid w:val="00832B13"/>
    <w:rsid w:val="00832B25"/>
    <w:rsid w:val="00832BDE"/>
    <w:rsid w:val="00832C53"/>
    <w:rsid w:val="00832CFE"/>
    <w:rsid w:val="00832D98"/>
    <w:rsid w:val="00832DE4"/>
    <w:rsid w:val="00833072"/>
    <w:rsid w:val="00833158"/>
    <w:rsid w:val="00833164"/>
    <w:rsid w:val="00833254"/>
    <w:rsid w:val="00833349"/>
    <w:rsid w:val="0083336F"/>
    <w:rsid w:val="00833409"/>
    <w:rsid w:val="0083343B"/>
    <w:rsid w:val="008334ED"/>
    <w:rsid w:val="0083351D"/>
    <w:rsid w:val="00833535"/>
    <w:rsid w:val="008335C3"/>
    <w:rsid w:val="008335E7"/>
    <w:rsid w:val="00833844"/>
    <w:rsid w:val="00833856"/>
    <w:rsid w:val="008338DF"/>
    <w:rsid w:val="00833907"/>
    <w:rsid w:val="00833B96"/>
    <w:rsid w:val="00833C62"/>
    <w:rsid w:val="00833CA2"/>
    <w:rsid w:val="00833DA9"/>
    <w:rsid w:val="00833E01"/>
    <w:rsid w:val="00833E1F"/>
    <w:rsid w:val="00833E8C"/>
    <w:rsid w:val="00833EE0"/>
    <w:rsid w:val="00834024"/>
    <w:rsid w:val="0083406A"/>
    <w:rsid w:val="008340D7"/>
    <w:rsid w:val="008342A0"/>
    <w:rsid w:val="0083430F"/>
    <w:rsid w:val="00834318"/>
    <w:rsid w:val="008343CE"/>
    <w:rsid w:val="00834444"/>
    <w:rsid w:val="00834465"/>
    <w:rsid w:val="008344C3"/>
    <w:rsid w:val="008344D2"/>
    <w:rsid w:val="00834813"/>
    <w:rsid w:val="008349AE"/>
    <w:rsid w:val="00834A78"/>
    <w:rsid w:val="00834A9A"/>
    <w:rsid w:val="00834B68"/>
    <w:rsid w:val="00834B7A"/>
    <w:rsid w:val="00834B7E"/>
    <w:rsid w:val="00834C53"/>
    <w:rsid w:val="00834E16"/>
    <w:rsid w:val="00834EC0"/>
    <w:rsid w:val="00834EE8"/>
    <w:rsid w:val="00834F7B"/>
    <w:rsid w:val="0083504D"/>
    <w:rsid w:val="00835183"/>
    <w:rsid w:val="008352BF"/>
    <w:rsid w:val="0083538C"/>
    <w:rsid w:val="00835478"/>
    <w:rsid w:val="008354C1"/>
    <w:rsid w:val="00835533"/>
    <w:rsid w:val="00835537"/>
    <w:rsid w:val="0083556E"/>
    <w:rsid w:val="00835844"/>
    <w:rsid w:val="0083598C"/>
    <w:rsid w:val="00835A7A"/>
    <w:rsid w:val="00835D3E"/>
    <w:rsid w:val="00835D67"/>
    <w:rsid w:val="00835D8F"/>
    <w:rsid w:val="00835DB0"/>
    <w:rsid w:val="00835E29"/>
    <w:rsid w:val="00835E93"/>
    <w:rsid w:val="00835F2A"/>
    <w:rsid w:val="00835FE1"/>
    <w:rsid w:val="00836144"/>
    <w:rsid w:val="00836168"/>
    <w:rsid w:val="008364C6"/>
    <w:rsid w:val="00836563"/>
    <w:rsid w:val="008365A9"/>
    <w:rsid w:val="008365E2"/>
    <w:rsid w:val="00836700"/>
    <w:rsid w:val="0083670B"/>
    <w:rsid w:val="008367BB"/>
    <w:rsid w:val="008367CA"/>
    <w:rsid w:val="008367E8"/>
    <w:rsid w:val="008368C4"/>
    <w:rsid w:val="00836A73"/>
    <w:rsid w:val="00836B5C"/>
    <w:rsid w:val="00836BF3"/>
    <w:rsid w:val="00836C7B"/>
    <w:rsid w:val="00836C8E"/>
    <w:rsid w:val="00836DD2"/>
    <w:rsid w:val="00836F0E"/>
    <w:rsid w:val="00836F10"/>
    <w:rsid w:val="00836F7D"/>
    <w:rsid w:val="008370B4"/>
    <w:rsid w:val="00837150"/>
    <w:rsid w:val="008371C8"/>
    <w:rsid w:val="008371FF"/>
    <w:rsid w:val="00837298"/>
    <w:rsid w:val="00837390"/>
    <w:rsid w:val="0083747B"/>
    <w:rsid w:val="0083748A"/>
    <w:rsid w:val="0083752F"/>
    <w:rsid w:val="008375B2"/>
    <w:rsid w:val="0083761B"/>
    <w:rsid w:val="008376F1"/>
    <w:rsid w:val="00837872"/>
    <w:rsid w:val="008378AD"/>
    <w:rsid w:val="0083795A"/>
    <w:rsid w:val="00837995"/>
    <w:rsid w:val="00837CED"/>
    <w:rsid w:val="00837DDD"/>
    <w:rsid w:val="00837E10"/>
    <w:rsid w:val="00837E22"/>
    <w:rsid w:val="00837EBC"/>
    <w:rsid w:val="00840080"/>
    <w:rsid w:val="008400E6"/>
    <w:rsid w:val="00840102"/>
    <w:rsid w:val="008401A5"/>
    <w:rsid w:val="00840330"/>
    <w:rsid w:val="008403D7"/>
    <w:rsid w:val="00840425"/>
    <w:rsid w:val="0084046A"/>
    <w:rsid w:val="00840601"/>
    <w:rsid w:val="00840661"/>
    <w:rsid w:val="0084069D"/>
    <w:rsid w:val="008406AE"/>
    <w:rsid w:val="00840736"/>
    <w:rsid w:val="00840BED"/>
    <w:rsid w:val="00840D36"/>
    <w:rsid w:val="00840DA2"/>
    <w:rsid w:val="00840DE2"/>
    <w:rsid w:val="00840F0D"/>
    <w:rsid w:val="00841180"/>
    <w:rsid w:val="008411C1"/>
    <w:rsid w:val="0084122A"/>
    <w:rsid w:val="008412B9"/>
    <w:rsid w:val="00841320"/>
    <w:rsid w:val="0084132E"/>
    <w:rsid w:val="00841330"/>
    <w:rsid w:val="00841376"/>
    <w:rsid w:val="00841394"/>
    <w:rsid w:val="0084141C"/>
    <w:rsid w:val="008414B7"/>
    <w:rsid w:val="0084157B"/>
    <w:rsid w:val="008416BA"/>
    <w:rsid w:val="0084175E"/>
    <w:rsid w:val="008417D8"/>
    <w:rsid w:val="00841809"/>
    <w:rsid w:val="0084183D"/>
    <w:rsid w:val="008418A3"/>
    <w:rsid w:val="00841995"/>
    <w:rsid w:val="00841B6F"/>
    <w:rsid w:val="00841D70"/>
    <w:rsid w:val="00841F87"/>
    <w:rsid w:val="008420DF"/>
    <w:rsid w:val="008420E4"/>
    <w:rsid w:val="008421D2"/>
    <w:rsid w:val="008422ED"/>
    <w:rsid w:val="0084230C"/>
    <w:rsid w:val="00842311"/>
    <w:rsid w:val="008424B7"/>
    <w:rsid w:val="0084253C"/>
    <w:rsid w:val="008425BB"/>
    <w:rsid w:val="008425F3"/>
    <w:rsid w:val="008426F8"/>
    <w:rsid w:val="00842AB2"/>
    <w:rsid w:val="00842B70"/>
    <w:rsid w:val="00842BC5"/>
    <w:rsid w:val="00842C4C"/>
    <w:rsid w:val="00842CB6"/>
    <w:rsid w:val="00842F5A"/>
    <w:rsid w:val="008430BC"/>
    <w:rsid w:val="0084319A"/>
    <w:rsid w:val="008432C9"/>
    <w:rsid w:val="00843333"/>
    <w:rsid w:val="0084335C"/>
    <w:rsid w:val="0084337D"/>
    <w:rsid w:val="00843386"/>
    <w:rsid w:val="00843419"/>
    <w:rsid w:val="00843577"/>
    <w:rsid w:val="008436AC"/>
    <w:rsid w:val="0084374E"/>
    <w:rsid w:val="00843757"/>
    <w:rsid w:val="008437F1"/>
    <w:rsid w:val="008438EE"/>
    <w:rsid w:val="008439C8"/>
    <w:rsid w:val="00843AAB"/>
    <w:rsid w:val="00843AB4"/>
    <w:rsid w:val="00843AEB"/>
    <w:rsid w:val="00843B46"/>
    <w:rsid w:val="00843C8C"/>
    <w:rsid w:val="00843C92"/>
    <w:rsid w:val="00843E5C"/>
    <w:rsid w:val="00843F42"/>
    <w:rsid w:val="008443AB"/>
    <w:rsid w:val="008444B1"/>
    <w:rsid w:val="0084456D"/>
    <w:rsid w:val="00844614"/>
    <w:rsid w:val="00844654"/>
    <w:rsid w:val="0084475F"/>
    <w:rsid w:val="00844876"/>
    <w:rsid w:val="008449FA"/>
    <w:rsid w:val="00844A06"/>
    <w:rsid w:val="00844B83"/>
    <w:rsid w:val="00844BB1"/>
    <w:rsid w:val="00844DCD"/>
    <w:rsid w:val="00844E21"/>
    <w:rsid w:val="00844E6F"/>
    <w:rsid w:val="00844F3E"/>
    <w:rsid w:val="008450F7"/>
    <w:rsid w:val="0084515D"/>
    <w:rsid w:val="008451E8"/>
    <w:rsid w:val="00845285"/>
    <w:rsid w:val="008454E5"/>
    <w:rsid w:val="00845571"/>
    <w:rsid w:val="00845724"/>
    <w:rsid w:val="008457C2"/>
    <w:rsid w:val="0084582D"/>
    <w:rsid w:val="008458E7"/>
    <w:rsid w:val="00845918"/>
    <w:rsid w:val="008459A0"/>
    <w:rsid w:val="00845B8F"/>
    <w:rsid w:val="00845C5D"/>
    <w:rsid w:val="00845C74"/>
    <w:rsid w:val="00845F28"/>
    <w:rsid w:val="00845F86"/>
    <w:rsid w:val="00846005"/>
    <w:rsid w:val="0084600B"/>
    <w:rsid w:val="00846062"/>
    <w:rsid w:val="00846280"/>
    <w:rsid w:val="00846305"/>
    <w:rsid w:val="00846324"/>
    <w:rsid w:val="00846337"/>
    <w:rsid w:val="00846420"/>
    <w:rsid w:val="0084649B"/>
    <w:rsid w:val="008464EE"/>
    <w:rsid w:val="008465DB"/>
    <w:rsid w:val="00846604"/>
    <w:rsid w:val="008466CE"/>
    <w:rsid w:val="00846714"/>
    <w:rsid w:val="008467CB"/>
    <w:rsid w:val="00846A7C"/>
    <w:rsid w:val="00846AE3"/>
    <w:rsid w:val="00846BFD"/>
    <w:rsid w:val="00846C13"/>
    <w:rsid w:val="00846CA3"/>
    <w:rsid w:val="00846CD5"/>
    <w:rsid w:val="00846D46"/>
    <w:rsid w:val="00846D64"/>
    <w:rsid w:val="00846F61"/>
    <w:rsid w:val="00846F94"/>
    <w:rsid w:val="00846FAA"/>
    <w:rsid w:val="00847076"/>
    <w:rsid w:val="00847148"/>
    <w:rsid w:val="00847222"/>
    <w:rsid w:val="0084727F"/>
    <w:rsid w:val="00847385"/>
    <w:rsid w:val="008473C8"/>
    <w:rsid w:val="008473EF"/>
    <w:rsid w:val="008473F7"/>
    <w:rsid w:val="00847464"/>
    <w:rsid w:val="0084763B"/>
    <w:rsid w:val="0084763D"/>
    <w:rsid w:val="00847819"/>
    <w:rsid w:val="00847928"/>
    <w:rsid w:val="00847A16"/>
    <w:rsid w:val="00847A5E"/>
    <w:rsid w:val="00847AD3"/>
    <w:rsid w:val="00847C53"/>
    <w:rsid w:val="00847CB1"/>
    <w:rsid w:val="00847D1A"/>
    <w:rsid w:val="00847D4B"/>
    <w:rsid w:val="00847E3A"/>
    <w:rsid w:val="00847E5D"/>
    <w:rsid w:val="00847E98"/>
    <w:rsid w:val="00847F8F"/>
    <w:rsid w:val="008500D4"/>
    <w:rsid w:val="008500DF"/>
    <w:rsid w:val="008501B0"/>
    <w:rsid w:val="008501C0"/>
    <w:rsid w:val="00850549"/>
    <w:rsid w:val="008506BB"/>
    <w:rsid w:val="008506D7"/>
    <w:rsid w:val="00850744"/>
    <w:rsid w:val="00850763"/>
    <w:rsid w:val="00850865"/>
    <w:rsid w:val="008509D1"/>
    <w:rsid w:val="00850ADE"/>
    <w:rsid w:val="00850B41"/>
    <w:rsid w:val="00850BA7"/>
    <w:rsid w:val="00850BC1"/>
    <w:rsid w:val="00850C0F"/>
    <w:rsid w:val="00850CB1"/>
    <w:rsid w:val="00850D2E"/>
    <w:rsid w:val="00850D8C"/>
    <w:rsid w:val="00850EDB"/>
    <w:rsid w:val="0085106A"/>
    <w:rsid w:val="008511A6"/>
    <w:rsid w:val="00851299"/>
    <w:rsid w:val="008513F2"/>
    <w:rsid w:val="0085151A"/>
    <w:rsid w:val="0085164A"/>
    <w:rsid w:val="00851839"/>
    <w:rsid w:val="00851874"/>
    <w:rsid w:val="0085198E"/>
    <w:rsid w:val="008519A0"/>
    <w:rsid w:val="008519CD"/>
    <w:rsid w:val="008519E9"/>
    <w:rsid w:val="00851A89"/>
    <w:rsid w:val="00851B0F"/>
    <w:rsid w:val="00851B60"/>
    <w:rsid w:val="00851BE4"/>
    <w:rsid w:val="00851CFF"/>
    <w:rsid w:val="00851D70"/>
    <w:rsid w:val="00851DF6"/>
    <w:rsid w:val="00851E68"/>
    <w:rsid w:val="00851F1C"/>
    <w:rsid w:val="00851FD8"/>
    <w:rsid w:val="008520A1"/>
    <w:rsid w:val="008521F7"/>
    <w:rsid w:val="008522F6"/>
    <w:rsid w:val="008523C9"/>
    <w:rsid w:val="008525C5"/>
    <w:rsid w:val="00852A12"/>
    <w:rsid w:val="00852AB9"/>
    <w:rsid w:val="00852B67"/>
    <w:rsid w:val="00852BBE"/>
    <w:rsid w:val="00852D0E"/>
    <w:rsid w:val="00852E21"/>
    <w:rsid w:val="00852F3C"/>
    <w:rsid w:val="00852FA1"/>
    <w:rsid w:val="00852FE5"/>
    <w:rsid w:val="00853315"/>
    <w:rsid w:val="0085341B"/>
    <w:rsid w:val="00853835"/>
    <w:rsid w:val="008538DD"/>
    <w:rsid w:val="008539DC"/>
    <w:rsid w:val="00853A82"/>
    <w:rsid w:val="00853AA8"/>
    <w:rsid w:val="00853ABD"/>
    <w:rsid w:val="00853AE6"/>
    <w:rsid w:val="00853B84"/>
    <w:rsid w:val="00853BA9"/>
    <w:rsid w:val="00853D49"/>
    <w:rsid w:val="00853F04"/>
    <w:rsid w:val="00853FC6"/>
    <w:rsid w:val="0085407D"/>
    <w:rsid w:val="0085409F"/>
    <w:rsid w:val="008540C7"/>
    <w:rsid w:val="008541B9"/>
    <w:rsid w:val="0085422C"/>
    <w:rsid w:val="00854235"/>
    <w:rsid w:val="008542FE"/>
    <w:rsid w:val="00854358"/>
    <w:rsid w:val="008544BB"/>
    <w:rsid w:val="00854525"/>
    <w:rsid w:val="00854564"/>
    <w:rsid w:val="008545B5"/>
    <w:rsid w:val="008546D9"/>
    <w:rsid w:val="008546E5"/>
    <w:rsid w:val="00854731"/>
    <w:rsid w:val="008548D5"/>
    <w:rsid w:val="00854941"/>
    <w:rsid w:val="008549C0"/>
    <w:rsid w:val="00854A91"/>
    <w:rsid w:val="00854B33"/>
    <w:rsid w:val="00854BB2"/>
    <w:rsid w:val="00854BD8"/>
    <w:rsid w:val="00854C29"/>
    <w:rsid w:val="00854D31"/>
    <w:rsid w:val="00854E27"/>
    <w:rsid w:val="00854EC4"/>
    <w:rsid w:val="00854F50"/>
    <w:rsid w:val="00854F5B"/>
    <w:rsid w:val="0085506D"/>
    <w:rsid w:val="00855104"/>
    <w:rsid w:val="00855126"/>
    <w:rsid w:val="0085514F"/>
    <w:rsid w:val="00855493"/>
    <w:rsid w:val="008555D4"/>
    <w:rsid w:val="008556E0"/>
    <w:rsid w:val="008556FA"/>
    <w:rsid w:val="0085576F"/>
    <w:rsid w:val="0085579C"/>
    <w:rsid w:val="0085581D"/>
    <w:rsid w:val="008558F4"/>
    <w:rsid w:val="0085594D"/>
    <w:rsid w:val="00855A11"/>
    <w:rsid w:val="00855A2B"/>
    <w:rsid w:val="00855AD6"/>
    <w:rsid w:val="00855B61"/>
    <w:rsid w:val="00855B6C"/>
    <w:rsid w:val="00855C24"/>
    <w:rsid w:val="00855CF8"/>
    <w:rsid w:val="00856006"/>
    <w:rsid w:val="0085604B"/>
    <w:rsid w:val="00856099"/>
    <w:rsid w:val="008560F8"/>
    <w:rsid w:val="00856191"/>
    <w:rsid w:val="008561C2"/>
    <w:rsid w:val="0085620A"/>
    <w:rsid w:val="00856210"/>
    <w:rsid w:val="00856419"/>
    <w:rsid w:val="00856502"/>
    <w:rsid w:val="0085657B"/>
    <w:rsid w:val="008565B8"/>
    <w:rsid w:val="008565E4"/>
    <w:rsid w:val="008566DF"/>
    <w:rsid w:val="0085695F"/>
    <w:rsid w:val="00856989"/>
    <w:rsid w:val="00856A5F"/>
    <w:rsid w:val="00856ADC"/>
    <w:rsid w:val="00856BC0"/>
    <w:rsid w:val="00856D49"/>
    <w:rsid w:val="00857112"/>
    <w:rsid w:val="00857313"/>
    <w:rsid w:val="008573BE"/>
    <w:rsid w:val="008574CD"/>
    <w:rsid w:val="008575CB"/>
    <w:rsid w:val="00857638"/>
    <w:rsid w:val="00857676"/>
    <w:rsid w:val="008576DF"/>
    <w:rsid w:val="00857BFD"/>
    <w:rsid w:val="00857C22"/>
    <w:rsid w:val="00857C6A"/>
    <w:rsid w:val="00857D8D"/>
    <w:rsid w:val="00857F59"/>
    <w:rsid w:val="00857FF6"/>
    <w:rsid w:val="00857FF9"/>
    <w:rsid w:val="008600CF"/>
    <w:rsid w:val="008600E7"/>
    <w:rsid w:val="0086029C"/>
    <w:rsid w:val="008602FA"/>
    <w:rsid w:val="0086037F"/>
    <w:rsid w:val="008604D6"/>
    <w:rsid w:val="008604F3"/>
    <w:rsid w:val="00860556"/>
    <w:rsid w:val="00860572"/>
    <w:rsid w:val="00860642"/>
    <w:rsid w:val="0086065F"/>
    <w:rsid w:val="0086066E"/>
    <w:rsid w:val="0086068D"/>
    <w:rsid w:val="00860696"/>
    <w:rsid w:val="0086074B"/>
    <w:rsid w:val="008607A8"/>
    <w:rsid w:val="008609A6"/>
    <w:rsid w:val="00860A86"/>
    <w:rsid w:val="00860AA5"/>
    <w:rsid w:val="00860AF2"/>
    <w:rsid w:val="00860C19"/>
    <w:rsid w:val="00860ED0"/>
    <w:rsid w:val="00860EDD"/>
    <w:rsid w:val="00860F6F"/>
    <w:rsid w:val="00860FA9"/>
    <w:rsid w:val="00861088"/>
    <w:rsid w:val="00861138"/>
    <w:rsid w:val="008612D4"/>
    <w:rsid w:val="00861493"/>
    <w:rsid w:val="0086155E"/>
    <w:rsid w:val="00861780"/>
    <w:rsid w:val="0086183F"/>
    <w:rsid w:val="00861884"/>
    <w:rsid w:val="008619C4"/>
    <w:rsid w:val="00861A86"/>
    <w:rsid w:val="00861C02"/>
    <w:rsid w:val="00861EF3"/>
    <w:rsid w:val="0086205F"/>
    <w:rsid w:val="0086228A"/>
    <w:rsid w:val="008622A6"/>
    <w:rsid w:val="008622A8"/>
    <w:rsid w:val="008624AE"/>
    <w:rsid w:val="00862549"/>
    <w:rsid w:val="00862558"/>
    <w:rsid w:val="00862586"/>
    <w:rsid w:val="00862630"/>
    <w:rsid w:val="008626A4"/>
    <w:rsid w:val="008626B2"/>
    <w:rsid w:val="00862727"/>
    <w:rsid w:val="0086280A"/>
    <w:rsid w:val="008628E3"/>
    <w:rsid w:val="0086290F"/>
    <w:rsid w:val="008629A6"/>
    <w:rsid w:val="00862AE2"/>
    <w:rsid w:val="00862B60"/>
    <w:rsid w:val="00862C5D"/>
    <w:rsid w:val="00862C87"/>
    <w:rsid w:val="00862DEF"/>
    <w:rsid w:val="00862F1F"/>
    <w:rsid w:val="00863318"/>
    <w:rsid w:val="0086345E"/>
    <w:rsid w:val="0086365F"/>
    <w:rsid w:val="00863682"/>
    <w:rsid w:val="008636DE"/>
    <w:rsid w:val="0086376C"/>
    <w:rsid w:val="00863828"/>
    <w:rsid w:val="00863897"/>
    <w:rsid w:val="008639CF"/>
    <w:rsid w:val="00863A05"/>
    <w:rsid w:val="00863A7C"/>
    <w:rsid w:val="00863A89"/>
    <w:rsid w:val="00863AB2"/>
    <w:rsid w:val="00863AD1"/>
    <w:rsid w:val="00863B3C"/>
    <w:rsid w:val="00863CA8"/>
    <w:rsid w:val="008641F1"/>
    <w:rsid w:val="00864231"/>
    <w:rsid w:val="00864249"/>
    <w:rsid w:val="00864320"/>
    <w:rsid w:val="00864336"/>
    <w:rsid w:val="0086435F"/>
    <w:rsid w:val="008643E9"/>
    <w:rsid w:val="0086459B"/>
    <w:rsid w:val="008645D3"/>
    <w:rsid w:val="0086462B"/>
    <w:rsid w:val="008646F4"/>
    <w:rsid w:val="008647E8"/>
    <w:rsid w:val="00864880"/>
    <w:rsid w:val="008648BA"/>
    <w:rsid w:val="008649F6"/>
    <w:rsid w:val="00864AD6"/>
    <w:rsid w:val="00864B2A"/>
    <w:rsid w:val="00864DFC"/>
    <w:rsid w:val="00864EA9"/>
    <w:rsid w:val="00864F00"/>
    <w:rsid w:val="0086506B"/>
    <w:rsid w:val="008650C4"/>
    <w:rsid w:val="00865170"/>
    <w:rsid w:val="00865277"/>
    <w:rsid w:val="008652A1"/>
    <w:rsid w:val="0086530B"/>
    <w:rsid w:val="00865332"/>
    <w:rsid w:val="008653EF"/>
    <w:rsid w:val="00865460"/>
    <w:rsid w:val="008654D1"/>
    <w:rsid w:val="0086563C"/>
    <w:rsid w:val="0086576C"/>
    <w:rsid w:val="008658DB"/>
    <w:rsid w:val="00865922"/>
    <w:rsid w:val="00865931"/>
    <w:rsid w:val="00865A3E"/>
    <w:rsid w:val="00865A99"/>
    <w:rsid w:val="00865B66"/>
    <w:rsid w:val="00865B77"/>
    <w:rsid w:val="00865BC6"/>
    <w:rsid w:val="00865C50"/>
    <w:rsid w:val="00865D1C"/>
    <w:rsid w:val="00865D46"/>
    <w:rsid w:val="00865E0E"/>
    <w:rsid w:val="00865FD7"/>
    <w:rsid w:val="00866045"/>
    <w:rsid w:val="0086612C"/>
    <w:rsid w:val="0086614B"/>
    <w:rsid w:val="008661B7"/>
    <w:rsid w:val="008661EF"/>
    <w:rsid w:val="0086634D"/>
    <w:rsid w:val="008663B7"/>
    <w:rsid w:val="008663DE"/>
    <w:rsid w:val="008663EA"/>
    <w:rsid w:val="0086655A"/>
    <w:rsid w:val="00866641"/>
    <w:rsid w:val="00866647"/>
    <w:rsid w:val="0086672E"/>
    <w:rsid w:val="00866871"/>
    <w:rsid w:val="0086688C"/>
    <w:rsid w:val="00866899"/>
    <w:rsid w:val="008668CE"/>
    <w:rsid w:val="00866B1C"/>
    <w:rsid w:val="00866CE4"/>
    <w:rsid w:val="00866D60"/>
    <w:rsid w:val="00866DEF"/>
    <w:rsid w:val="00866F38"/>
    <w:rsid w:val="00866F8A"/>
    <w:rsid w:val="00866F8B"/>
    <w:rsid w:val="00866FB1"/>
    <w:rsid w:val="00867004"/>
    <w:rsid w:val="008670C8"/>
    <w:rsid w:val="00867231"/>
    <w:rsid w:val="00867236"/>
    <w:rsid w:val="00867256"/>
    <w:rsid w:val="00867320"/>
    <w:rsid w:val="0086751E"/>
    <w:rsid w:val="0086756B"/>
    <w:rsid w:val="0086756E"/>
    <w:rsid w:val="00867743"/>
    <w:rsid w:val="00867910"/>
    <w:rsid w:val="00867BA5"/>
    <w:rsid w:val="00867C32"/>
    <w:rsid w:val="00867CA3"/>
    <w:rsid w:val="00867D51"/>
    <w:rsid w:val="00867D84"/>
    <w:rsid w:val="00867E4D"/>
    <w:rsid w:val="00867E53"/>
    <w:rsid w:val="00867F30"/>
    <w:rsid w:val="00870028"/>
    <w:rsid w:val="00870058"/>
    <w:rsid w:val="0087017C"/>
    <w:rsid w:val="008701EF"/>
    <w:rsid w:val="008703AF"/>
    <w:rsid w:val="0087048A"/>
    <w:rsid w:val="008704C5"/>
    <w:rsid w:val="00870646"/>
    <w:rsid w:val="0087068F"/>
    <w:rsid w:val="0087070E"/>
    <w:rsid w:val="00870753"/>
    <w:rsid w:val="00870849"/>
    <w:rsid w:val="0087087E"/>
    <w:rsid w:val="00870A31"/>
    <w:rsid w:val="00870A5F"/>
    <w:rsid w:val="00870BA0"/>
    <w:rsid w:val="00870BF5"/>
    <w:rsid w:val="00870C67"/>
    <w:rsid w:val="00870C8C"/>
    <w:rsid w:val="00870CAC"/>
    <w:rsid w:val="00870CE8"/>
    <w:rsid w:val="00870EC6"/>
    <w:rsid w:val="00871027"/>
    <w:rsid w:val="00871080"/>
    <w:rsid w:val="0087117A"/>
    <w:rsid w:val="0087121B"/>
    <w:rsid w:val="00871295"/>
    <w:rsid w:val="008712E7"/>
    <w:rsid w:val="008712F2"/>
    <w:rsid w:val="00871304"/>
    <w:rsid w:val="0087137E"/>
    <w:rsid w:val="008714B8"/>
    <w:rsid w:val="008715BA"/>
    <w:rsid w:val="008715D3"/>
    <w:rsid w:val="008715FE"/>
    <w:rsid w:val="008718F2"/>
    <w:rsid w:val="00871AC5"/>
    <w:rsid w:val="00871ACF"/>
    <w:rsid w:val="00871CFA"/>
    <w:rsid w:val="00871D46"/>
    <w:rsid w:val="00871E00"/>
    <w:rsid w:val="00871E9C"/>
    <w:rsid w:val="0087204A"/>
    <w:rsid w:val="00872107"/>
    <w:rsid w:val="00872213"/>
    <w:rsid w:val="0087222A"/>
    <w:rsid w:val="0087227E"/>
    <w:rsid w:val="008722B0"/>
    <w:rsid w:val="00872391"/>
    <w:rsid w:val="00872516"/>
    <w:rsid w:val="00872563"/>
    <w:rsid w:val="008725A3"/>
    <w:rsid w:val="008725D6"/>
    <w:rsid w:val="008725DE"/>
    <w:rsid w:val="00872672"/>
    <w:rsid w:val="00872683"/>
    <w:rsid w:val="008726B9"/>
    <w:rsid w:val="008727EF"/>
    <w:rsid w:val="00872969"/>
    <w:rsid w:val="008729FE"/>
    <w:rsid w:val="00872CCA"/>
    <w:rsid w:val="00872D08"/>
    <w:rsid w:val="00872D1E"/>
    <w:rsid w:val="00872D64"/>
    <w:rsid w:val="00872D88"/>
    <w:rsid w:val="00872FAF"/>
    <w:rsid w:val="008730D9"/>
    <w:rsid w:val="0087330D"/>
    <w:rsid w:val="00873464"/>
    <w:rsid w:val="008734FC"/>
    <w:rsid w:val="008735A7"/>
    <w:rsid w:val="008735C2"/>
    <w:rsid w:val="008735C9"/>
    <w:rsid w:val="008735F3"/>
    <w:rsid w:val="0087384A"/>
    <w:rsid w:val="008738E9"/>
    <w:rsid w:val="0087392C"/>
    <w:rsid w:val="00873A54"/>
    <w:rsid w:val="00873A63"/>
    <w:rsid w:val="00873A89"/>
    <w:rsid w:val="00873AA3"/>
    <w:rsid w:val="00873AF7"/>
    <w:rsid w:val="00873B4A"/>
    <w:rsid w:val="00873C20"/>
    <w:rsid w:val="00874045"/>
    <w:rsid w:val="00874048"/>
    <w:rsid w:val="00874123"/>
    <w:rsid w:val="00874275"/>
    <w:rsid w:val="008743BB"/>
    <w:rsid w:val="008743FC"/>
    <w:rsid w:val="00874410"/>
    <w:rsid w:val="008744A4"/>
    <w:rsid w:val="00874913"/>
    <w:rsid w:val="00874986"/>
    <w:rsid w:val="00874A9F"/>
    <w:rsid w:val="00874BB5"/>
    <w:rsid w:val="00874BC7"/>
    <w:rsid w:val="00874BE3"/>
    <w:rsid w:val="00874CAC"/>
    <w:rsid w:val="00874CED"/>
    <w:rsid w:val="00874D23"/>
    <w:rsid w:val="00874D68"/>
    <w:rsid w:val="00874E02"/>
    <w:rsid w:val="00874E44"/>
    <w:rsid w:val="00874E75"/>
    <w:rsid w:val="00875046"/>
    <w:rsid w:val="0087509D"/>
    <w:rsid w:val="008751EB"/>
    <w:rsid w:val="008752A5"/>
    <w:rsid w:val="008752C6"/>
    <w:rsid w:val="008752EA"/>
    <w:rsid w:val="00875354"/>
    <w:rsid w:val="008754B2"/>
    <w:rsid w:val="0087557C"/>
    <w:rsid w:val="008756D7"/>
    <w:rsid w:val="008756FE"/>
    <w:rsid w:val="00875727"/>
    <w:rsid w:val="008758DF"/>
    <w:rsid w:val="008758E5"/>
    <w:rsid w:val="00875924"/>
    <w:rsid w:val="00875A76"/>
    <w:rsid w:val="00875B08"/>
    <w:rsid w:val="00875C2C"/>
    <w:rsid w:val="00875CE2"/>
    <w:rsid w:val="00875D18"/>
    <w:rsid w:val="00875E72"/>
    <w:rsid w:val="00875E73"/>
    <w:rsid w:val="00875E91"/>
    <w:rsid w:val="00875F1C"/>
    <w:rsid w:val="00875F21"/>
    <w:rsid w:val="00875F4A"/>
    <w:rsid w:val="00876010"/>
    <w:rsid w:val="00876058"/>
    <w:rsid w:val="00876159"/>
    <w:rsid w:val="008761E0"/>
    <w:rsid w:val="008762AC"/>
    <w:rsid w:val="00876358"/>
    <w:rsid w:val="0087645A"/>
    <w:rsid w:val="0087664A"/>
    <w:rsid w:val="00876726"/>
    <w:rsid w:val="00876746"/>
    <w:rsid w:val="008768A3"/>
    <w:rsid w:val="0087698A"/>
    <w:rsid w:val="008769D2"/>
    <w:rsid w:val="008769FA"/>
    <w:rsid w:val="00876BA3"/>
    <w:rsid w:val="00876BA8"/>
    <w:rsid w:val="00876C76"/>
    <w:rsid w:val="00876D09"/>
    <w:rsid w:val="00876E20"/>
    <w:rsid w:val="00876E4C"/>
    <w:rsid w:val="00876FED"/>
    <w:rsid w:val="00876FFE"/>
    <w:rsid w:val="0087705B"/>
    <w:rsid w:val="008771B2"/>
    <w:rsid w:val="008771BC"/>
    <w:rsid w:val="0087738F"/>
    <w:rsid w:val="008777A2"/>
    <w:rsid w:val="008777B6"/>
    <w:rsid w:val="0087787B"/>
    <w:rsid w:val="008778D9"/>
    <w:rsid w:val="0087790F"/>
    <w:rsid w:val="00877B67"/>
    <w:rsid w:val="00877BBC"/>
    <w:rsid w:val="00877D39"/>
    <w:rsid w:val="00877D97"/>
    <w:rsid w:val="00877DEB"/>
    <w:rsid w:val="00877F55"/>
    <w:rsid w:val="00877F7C"/>
    <w:rsid w:val="00877FED"/>
    <w:rsid w:val="00880100"/>
    <w:rsid w:val="00880119"/>
    <w:rsid w:val="00880187"/>
    <w:rsid w:val="00880270"/>
    <w:rsid w:val="0088033D"/>
    <w:rsid w:val="00880379"/>
    <w:rsid w:val="00880449"/>
    <w:rsid w:val="00880547"/>
    <w:rsid w:val="0088062B"/>
    <w:rsid w:val="008807BE"/>
    <w:rsid w:val="0088083E"/>
    <w:rsid w:val="008808F3"/>
    <w:rsid w:val="00880914"/>
    <w:rsid w:val="00880BF5"/>
    <w:rsid w:val="00880BF8"/>
    <w:rsid w:val="00880D1E"/>
    <w:rsid w:val="00880D28"/>
    <w:rsid w:val="00880F1E"/>
    <w:rsid w:val="008810A4"/>
    <w:rsid w:val="00881153"/>
    <w:rsid w:val="008811EA"/>
    <w:rsid w:val="00881399"/>
    <w:rsid w:val="00881470"/>
    <w:rsid w:val="008815C4"/>
    <w:rsid w:val="00881675"/>
    <w:rsid w:val="0088168C"/>
    <w:rsid w:val="008817B4"/>
    <w:rsid w:val="00881876"/>
    <w:rsid w:val="008819A0"/>
    <w:rsid w:val="00881BA6"/>
    <w:rsid w:val="00881C6C"/>
    <w:rsid w:val="00881D61"/>
    <w:rsid w:val="00881E0D"/>
    <w:rsid w:val="00881E67"/>
    <w:rsid w:val="00881F3A"/>
    <w:rsid w:val="00881F9E"/>
    <w:rsid w:val="008820ED"/>
    <w:rsid w:val="00882117"/>
    <w:rsid w:val="0088219B"/>
    <w:rsid w:val="008821CB"/>
    <w:rsid w:val="008821E9"/>
    <w:rsid w:val="008823FA"/>
    <w:rsid w:val="008824BA"/>
    <w:rsid w:val="008824FF"/>
    <w:rsid w:val="00882518"/>
    <w:rsid w:val="0088252A"/>
    <w:rsid w:val="008825E4"/>
    <w:rsid w:val="00882607"/>
    <w:rsid w:val="00882693"/>
    <w:rsid w:val="0088272A"/>
    <w:rsid w:val="00882786"/>
    <w:rsid w:val="0088281C"/>
    <w:rsid w:val="00882881"/>
    <w:rsid w:val="008828ED"/>
    <w:rsid w:val="0088291D"/>
    <w:rsid w:val="00882AC6"/>
    <w:rsid w:val="00882BC0"/>
    <w:rsid w:val="00882C1B"/>
    <w:rsid w:val="00882EC3"/>
    <w:rsid w:val="00882F6E"/>
    <w:rsid w:val="00882FFF"/>
    <w:rsid w:val="0088318A"/>
    <w:rsid w:val="00883412"/>
    <w:rsid w:val="0088349F"/>
    <w:rsid w:val="008835F3"/>
    <w:rsid w:val="0088360F"/>
    <w:rsid w:val="00883632"/>
    <w:rsid w:val="008836B6"/>
    <w:rsid w:val="00883848"/>
    <w:rsid w:val="00883DA2"/>
    <w:rsid w:val="00883E8C"/>
    <w:rsid w:val="00883F47"/>
    <w:rsid w:val="008840FE"/>
    <w:rsid w:val="008841BF"/>
    <w:rsid w:val="00884218"/>
    <w:rsid w:val="00884396"/>
    <w:rsid w:val="008843F6"/>
    <w:rsid w:val="008845AA"/>
    <w:rsid w:val="0088465C"/>
    <w:rsid w:val="0088469B"/>
    <w:rsid w:val="00884759"/>
    <w:rsid w:val="00884790"/>
    <w:rsid w:val="008847A1"/>
    <w:rsid w:val="00884ADD"/>
    <w:rsid w:val="00884AF3"/>
    <w:rsid w:val="00884B32"/>
    <w:rsid w:val="00884B6F"/>
    <w:rsid w:val="00884BC6"/>
    <w:rsid w:val="00884D95"/>
    <w:rsid w:val="00884DA9"/>
    <w:rsid w:val="00884DAC"/>
    <w:rsid w:val="00884ED3"/>
    <w:rsid w:val="00884FB8"/>
    <w:rsid w:val="00885119"/>
    <w:rsid w:val="008851E3"/>
    <w:rsid w:val="00885272"/>
    <w:rsid w:val="008852A1"/>
    <w:rsid w:val="008852B8"/>
    <w:rsid w:val="008852DA"/>
    <w:rsid w:val="008852FC"/>
    <w:rsid w:val="00885374"/>
    <w:rsid w:val="008853AC"/>
    <w:rsid w:val="008853C2"/>
    <w:rsid w:val="008854AF"/>
    <w:rsid w:val="0088559D"/>
    <w:rsid w:val="008855FD"/>
    <w:rsid w:val="00885759"/>
    <w:rsid w:val="00885772"/>
    <w:rsid w:val="008857A4"/>
    <w:rsid w:val="008858C5"/>
    <w:rsid w:val="0088591B"/>
    <w:rsid w:val="00885A5D"/>
    <w:rsid w:val="00885A85"/>
    <w:rsid w:val="00885A95"/>
    <w:rsid w:val="00885ADB"/>
    <w:rsid w:val="00885AF0"/>
    <w:rsid w:val="00885B3F"/>
    <w:rsid w:val="00885BD1"/>
    <w:rsid w:val="00885C0B"/>
    <w:rsid w:val="00885CD9"/>
    <w:rsid w:val="00885E34"/>
    <w:rsid w:val="00885E50"/>
    <w:rsid w:val="00885EB3"/>
    <w:rsid w:val="0088605C"/>
    <w:rsid w:val="008860D4"/>
    <w:rsid w:val="00886252"/>
    <w:rsid w:val="008864EF"/>
    <w:rsid w:val="008864FC"/>
    <w:rsid w:val="0088650F"/>
    <w:rsid w:val="008865D9"/>
    <w:rsid w:val="00886711"/>
    <w:rsid w:val="008867D8"/>
    <w:rsid w:val="00886826"/>
    <w:rsid w:val="00886841"/>
    <w:rsid w:val="008868D5"/>
    <w:rsid w:val="00886971"/>
    <w:rsid w:val="00886A91"/>
    <w:rsid w:val="00886B65"/>
    <w:rsid w:val="00886BA0"/>
    <w:rsid w:val="00886BB0"/>
    <w:rsid w:val="00886BE6"/>
    <w:rsid w:val="00886C70"/>
    <w:rsid w:val="00886D2C"/>
    <w:rsid w:val="00886DB5"/>
    <w:rsid w:val="00886DE0"/>
    <w:rsid w:val="00886E09"/>
    <w:rsid w:val="00886F15"/>
    <w:rsid w:val="0088705F"/>
    <w:rsid w:val="008871E7"/>
    <w:rsid w:val="008872FC"/>
    <w:rsid w:val="00887329"/>
    <w:rsid w:val="00887338"/>
    <w:rsid w:val="008873EA"/>
    <w:rsid w:val="00887472"/>
    <w:rsid w:val="00887514"/>
    <w:rsid w:val="00887618"/>
    <w:rsid w:val="0088770A"/>
    <w:rsid w:val="00887865"/>
    <w:rsid w:val="00887913"/>
    <w:rsid w:val="00887970"/>
    <w:rsid w:val="008879FF"/>
    <w:rsid w:val="00887B96"/>
    <w:rsid w:val="00887BB7"/>
    <w:rsid w:val="00887C5D"/>
    <w:rsid w:val="00887C89"/>
    <w:rsid w:val="00887D0B"/>
    <w:rsid w:val="00887E4D"/>
    <w:rsid w:val="00887E5F"/>
    <w:rsid w:val="00887E84"/>
    <w:rsid w:val="00887EAD"/>
    <w:rsid w:val="00887F57"/>
    <w:rsid w:val="00887F81"/>
    <w:rsid w:val="00887F88"/>
    <w:rsid w:val="00890048"/>
    <w:rsid w:val="0089013E"/>
    <w:rsid w:val="00890345"/>
    <w:rsid w:val="008903B2"/>
    <w:rsid w:val="0089050B"/>
    <w:rsid w:val="00890614"/>
    <w:rsid w:val="00890680"/>
    <w:rsid w:val="00890921"/>
    <w:rsid w:val="00890A62"/>
    <w:rsid w:val="00890A6E"/>
    <w:rsid w:val="00890A8A"/>
    <w:rsid w:val="00890B86"/>
    <w:rsid w:val="00890B92"/>
    <w:rsid w:val="00890C74"/>
    <w:rsid w:val="00890F64"/>
    <w:rsid w:val="00890F6D"/>
    <w:rsid w:val="00891071"/>
    <w:rsid w:val="00891089"/>
    <w:rsid w:val="00891165"/>
    <w:rsid w:val="008912CC"/>
    <w:rsid w:val="0089138B"/>
    <w:rsid w:val="00891399"/>
    <w:rsid w:val="00891481"/>
    <w:rsid w:val="008914D0"/>
    <w:rsid w:val="00891542"/>
    <w:rsid w:val="008915A7"/>
    <w:rsid w:val="00891718"/>
    <w:rsid w:val="0089175E"/>
    <w:rsid w:val="008917FB"/>
    <w:rsid w:val="0089187F"/>
    <w:rsid w:val="008918FF"/>
    <w:rsid w:val="008919C4"/>
    <w:rsid w:val="00891A29"/>
    <w:rsid w:val="00891A2E"/>
    <w:rsid w:val="00891A7E"/>
    <w:rsid w:val="00891B35"/>
    <w:rsid w:val="00891BF3"/>
    <w:rsid w:val="00891FD6"/>
    <w:rsid w:val="008920E8"/>
    <w:rsid w:val="0089216C"/>
    <w:rsid w:val="0089239A"/>
    <w:rsid w:val="008924E4"/>
    <w:rsid w:val="0089258A"/>
    <w:rsid w:val="008925A3"/>
    <w:rsid w:val="008925A7"/>
    <w:rsid w:val="008925E2"/>
    <w:rsid w:val="00892671"/>
    <w:rsid w:val="008926B6"/>
    <w:rsid w:val="00892800"/>
    <w:rsid w:val="00892808"/>
    <w:rsid w:val="00892840"/>
    <w:rsid w:val="00892876"/>
    <w:rsid w:val="00892952"/>
    <w:rsid w:val="00892996"/>
    <w:rsid w:val="00892A59"/>
    <w:rsid w:val="00892C33"/>
    <w:rsid w:val="00892E06"/>
    <w:rsid w:val="00892E49"/>
    <w:rsid w:val="00892E78"/>
    <w:rsid w:val="00892F7D"/>
    <w:rsid w:val="008930BC"/>
    <w:rsid w:val="00893125"/>
    <w:rsid w:val="008932F1"/>
    <w:rsid w:val="00893365"/>
    <w:rsid w:val="00893394"/>
    <w:rsid w:val="008933EC"/>
    <w:rsid w:val="00893416"/>
    <w:rsid w:val="008934D7"/>
    <w:rsid w:val="008935C2"/>
    <w:rsid w:val="008935F7"/>
    <w:rsid w:val="0089368C"/>
    <w:rsid w:val="00893836"/>
    <w:rsid w:val="00893994"/>
    <w:rsid w:val="008939C2"/>
    <w:rsid w:val="00893A67"/>
    <w:rsid w:val="00893E77"/>
    <w:rsid w:val="00893F8A"/>
    <w:rsid w:val="0089407D"/>
    <w:rsid w:val="00894128"/>
    <w:rsid w:val="0089412F"/>
    <w:rsid w:val="008941A5"/>
    <w:rsid w:val="0089422C"/>
    <w:rsid w:val="008942DE"/>
    <w:rsid w:val="00894332"/>
    <w:rsid w:val="00894416"/>
    <w:rsid w:val="0089441D"/>
    <w:rsid w:val="008944A7"/>
    <w:rsid w:val="00894771"/>
    <w:rsid w:val="0089478B"/>
    <w:rsid w:val="008947A1"/>
    <w:rsid w:val="008947D4"/>
    <w:rsid w:val="008947D6"/>
    <w:rsid w:val="00894930"/>
    <w:rsid w:val="00894B02"/>
    <w:rsid w:val="00894BA4"/>
    <w:rsid w:val="00894C48"/>
    <w:rsid w:val="00894C9D"/>
    <w:rsid w:val="00894DF1"/>
    <w:rsid w:val="00894E21"/>
    <w:rsid w:val="00894F69"/>
    <w:rsid w:val="008950F4"/>
    <w:rsid w:val="008952ED"/>
    <w:rsid w:val="0089530A"/>
    <w:rsid w:val="0089541A"/>
    <w:rsid w:val="008954CD"/>
    <w:rsid w:val="00895527"/>
    <w:rsid w:val="00895562"/>
    <w:rsid w:val="008955BE"/>
    <w:rsid w:val="00895859"/>
    <w:rsid w:val="00895A4F"/>
    <w:rsid w:val="00895A7D"/>
    <w:rsid w:val="00895A98"/>
    <w:rsid w:val="00895B14"/>
    <w:rsid w:val="00895BDE"/>
    <w:rsid w:val="00895C4A"/>
    <w:rsid w:val="00895D5B"/>
    <w:rsid w:val="00895D8F"/>
    <w:rsid w:val="00895DD1"/>
    <w:rsid w:val="00895FA7"/>
    <w:rsid w:val="00895FB1"/>
    <w:rsid w:val="00896068"/>
    <w:rsid w:val="00896075"/>
    <w:rsid w:val="008960F9"/>
    <w:rsid w:val="008961AC"/>
    <w:rsid w:val="00896223"/>
    <w:rsid w:val="008962DD"/>
    <w:rsid w:val="008963E5"/>
    <w:rsid w:val="00896449"/>
    <w:rsid w:val="00896568"/>
    <w:rsid w:val="008965ED"/>
    <w:rsid w:val="0089677C"/>
    <w:rsid w:val="00896836"/>
    <w:rsid w:val="008968A4"/>
    <w:rsid w:val="0089691B"/>
    <w:rsid w:val="00896964"/>
    <w:rsid w:val="00896A25"/>
    <w:rsid w:val="00896A58"/>
    <w:rsid w:val="00896AB9"/>
    <w:rsid w:val="00896ABB"/>
    <w:rsid w:val="00896B05"/>
    <w:rsid w:val="00896B24"/>
    <w:rsid w:val="00896D67"/>
    <w:rsid w:val="00896DE4"/>
    <w:rsid w:val="00896E4B"/>
    <w:rsid w:val="00896E56"/>
    <w:rsid w:val="00896EF2"/>
    <w:rsid w:val="00896F29"/>
    <w:rsid w:val="008970FF"/>
    <w:rsid w:val="0089717E"/>
    <w:rsid w:val="00897345"/>
    <w:rsid w:val="008974A5"/>
    <w:rsid w:val="0089752B"/>
    <w:rsid w:val="008976A1"/>
    <w:rsid w:val="00897778"/>
    <w:rsid w:val="0089780F"/>
    <w:rsid w:val="008978FF"/>
    <w:rsid w:val="008979E5"/>
    <w:rsid w:val="00897A00"/>
    <w:rsid w:val="00897A5B"/>
    <w:rsid w:val="00897BEE"/>
    <w:rsid w:val="00897D1D"/>
    <w:rsid w:val="00897DFB"/>
    <w:rsid w:val="00897E00"/>
    <w:rsid w:val="00897F0D"/>
    <w:rsid w:val="008A000E"/>
    <w:rsid w:val="008A0070"/>
    <w:rsid w:val="008A00B1"/>
    <w:rsid w:val="008A011F"/>
    <w:rsid w:val="008A0170"/>
    <w:rsid w:val="008A01AC"/>
    <w:rsid w:val="008A01D8"/>
    <w:rsid w:val="008A029E"/>
    <w:rsid w:val="008A02B9"/>
    <w:rsid w:val="008A02BD"/>
    <w:rsid w:val="008A0425"/>
    <w:rsid w:val="008A04FF"/>
    <w:rsid w:val="008A075C"/>
    <w:rsid w:val="008A0772"/>
    <w:rsid w:val="008A089C"/>
    <w:rsid w:val="008A08B1"/>
    <w:rsid w:val="008A08B7"/>
    <w:rsid w:val="008A0907"/>
    <w:rsid w:val="008A0B97"/>
    <w:rsid w:val="008A0C04"/>
    <w:rsid w:val="008A0C57"/>
    <w:rsid w:val="008A0DEC"/>
    <w:rsid w:val="008A0E01"/>
    <w:rsid w:val="008A0F54"/>
    <w:rsid w:val="008A100D"/>
    <w:rsid w:val="008A1012"/>
    <w:rsid w:val="008A103C"/>
    <w:rsid w:val="008A10C2"/>
    <w:rsid w:val="008A1129"/>
    <w:rsid w:val="008A11A3"/>
    <w:rsid w:val="008A12AD"/>
    <w:rsid w:val="008A12E1"/>
    <w:rsid w:val="008A13DD"/>
    <w:rsid w:val="008A141E"/>
    <w:rsid w:val="008A1495"/>
    <w:rsid w:val="008A1673"/>
    <w:rsid w:val="008A1760"/>
    <w:rsid w:val="008A18AF"/>
    <w:rsid w:val="008A1938"/>
    <w:rsid w:val="008A193B"/>
    <w:rsid w:val="008A196E"/>
    <w:rsid w:val="008A1ADD"/>
    <w:rsid w:val="008A1B12"/>
    <w:rsid w:val="008A1B8D"/>
    <w:rsid w:val="008A1C09"/>
    <w:rsid w:val="008A1CD5"/>
    <w:rsid w:val="008A1D38"/>
    <w:rsid w:val="008A1DAB"/>
    <w:rsid w:val="008A1E1C"/>
    <w:rsid w:val="008A1E27"/>
    <w:rsid w:val="008A1F1B"/>
    <w:rsid w:val="008A1FD5"/>
    <w:rsid w:val="008A20F8"/>
    <w:rsid w:val="008A213B"/>
    <w:rsid w:val="008A2146"/>
    <w:rsid w:val="008A2202"/>
    <w:rsid w:val="008A2221"/>
    <w:rsid w:val="008A22C9"/>
    <w:rsid w:val="008A22F8"/>
    <w:rsid w:val="008A22FB"/>
    <w:rsid w:val="008A2368"/>
    <w:rsid w:val="008A2387"/>
    <w:rsid w:val="008A23E4"/>
    <w:rsid w:val="008A240C"/>
    <w:rsid w:val="008A2592"/>
    <w:rsid w:val="008A2614"/>
    <w:rsid w:val="008A2695"/>
    <w:rsid w:val="008A26CE"/>
    <w:rsid w:val="008A28D3"/>
    <w:rsid w:val="008A2914"/>
    <w:rsid w:val="008A29A1"/>
    <w:rsid w:val="008A2A68"/>
    <w:rsid w:val="008A2B17"/>
    <w:rsid w:val="008A2B7F"/>
    <w:rsid w:val="008A2C5C"/>
    <w:rsid w:val="008A2D13"/>
    <w:rsid w:val="008A2EAE"/>
    <w:rsid w:val="008A306D"/>
    <w:rsid w:val="008A309F"/>
    <w:rsid w:val="008A325E"/>
    <w:rsid w:val="008A32AE"/>
    <w:rsid w:val="008A35A9"/>
    <w:rsid w:val="008A35BC"/>
    <w:rsid w:val="008A3660"/>
    <w:rsid w:val="008A3715"/>
    <w:rsid w:val="008A374C"/>
    <w:rsid w:val="008A37EC"/>
    <w:rsid w:val="008A380A"/>
    <w:rsid w:val="008A3846"/>
    <w:rsid w:val="008A39A8"/>
    <w:rsid w:val="008A39BC"/>
    <w:rsid w:val="008A3A00"/>
    <w:rsid w:val="008A3A06"/>
    <w:rsid w:val="008A3AF3"/>
    <w:rsid w:val="008A3B61"/>
    <w:rsid w:val="008A3C1B"/>
    <w:rsid w:val="008A3C8A"/>
    <w:rsid w:val="008A3DC2"/>
    <w:rsid w:val="008A4050"/>
    <w:rsid w:val="008A40A2"/>
    <w:rsid w:val="008A4150"/>
    <w:rsid w:val="008A4242"/>
    <w:rsid w:val="008A42B1"/>
    <w:rsid w:val="008A4680"/>
    <w:rsid w:val="008A46DE"/>
    <w:rsid w:val="008A481C"/>
    <w:rsid w:val="008A482E"/>
    <w:rsid w:val="008A4A3A"/>
    <w:rsid w:val="008A4BE1"/>
    <w:rsid w:val="008A4C7D"/>
    <w:rsid w:val="008A4CDC"/>
    <w:rsid w:val="008A4D07"/>
    <w:rsid w:val="008A4DA7"/>
    <w:rsid w:val="008A4EDC"/>
    <w:rsid w:val="008A4F70"/>
    <w:rsid w:val="008A4FE0"/>
    <w:rsid w:val="008A5006"/>
    <w:rsid w:val="008A511A"/>
    <w:rsid w:val="008A513C"/>
    <w:rsid w:val="008A51CA"/>
    <w:rsid w:val="008A5431"/>
    <w:rsid w:val="008A548D"/>
    <w:rsid w:val="008A553D"/>
    <w:rsid w:val="008A5594"/>
    <w:rsid w:val="008A56D7"/>
    <w:rsid w:val="008A5721"/>
    <w:rsid w:val="008A5808"/>
    <w:rsid w:val="008A5826"/>
    <w:rsid w:val="008A58EF"/>
    <w:rsid w:val="008A5BA2"/>
    <w:rsid w:val="008A5BDC"/>
    <w:rsid w:val="008A5C0C"/>
    <w:rsid w:val="008A5C6C"/>
    <w:rsid w:val="008A5C8D"/>
    <w:rsid w:val="008A5D03"/>
    <w:rsid w:val="008A5D41"/>
    <w:rsid w:val="008A5D9A"/>
    <w:rsid w:val="008A5DA2"/>
    <w:rsid w:val="008A5DAD"/>
    <w:rsid w:val="008A5DC8"/>
    <w:rsid w:val="008A60B6"/>
    <w:rsid w:val="008A619C"/>
    <w:rsid w:val="008A61CE"/>
    <w:rsid w:val="008A61E4"/>
    <w:rsid w:val="008A6283"/>
    <w:rsid w:val="008A63E8"/>
    <w:rsid w:val="008A63FA"/>
    <w:rsid w:val="008A652E"/>
    <w:rsid w:val="008A6531"/>
    <w:rsid w:val="008A65D4"/>
    <w:rsid w:val="008A66B5"/>
    <w:rsid w:val="008A66C7"/>
    <w:rsid w:val="008A671D"/>
    <w:rsid w:val="008A67B3"/>
    <w:rsid w:val="008A68A9"/>
    <w:rsid w:val="008A68F6"/>
    <w:rsid w:val="008A6946"/>
    <w:rsid w:val="008A69BC"/>
    <w:rsid w:val="008A6A59"/>
    <w:rsid w:val="008A6AFB"/>
    <w:rsid w:val="008A6B68"/>
    <w:rsid w:val="008A6B9E"/>
    <w:rsid w:val="008A6C1D"/>
    <w:rsid w:val="008A6C45"/>
    <w:rsid w:val="008A6D3F"/>
    <w:rsid w:val="008A71CA"/>
    <w:rsid w:val="008A72F4"/>
    <w:rsid w:val="008A73D9"/>
    <w:rsid w:val="008A73F1"/>
    <w:rsid w:val="008A74ED"/>
    <w:rsid w:val="008A761C"/>
    <w:rsid w:val="008A766E"/>
    <w:rsid w:val="008A76F6"/>
    <w:rsid w:val="008A77C7"/>
    <w:rsid w:val="008A7838"/>
    <w:rsid w:val="008A789E"/>
    <w:rsid w:val="008A7A4F"/>
    <w:rsid w:val="008A7A5F"/>
    <w:rsid w:val="008A7AC9"/>
    <w:rsid w:val="008A7B81"/>
    <w:rsid w:val="008A7C20"/>
    <w:rsid w:val="008A7CEA"/>
    <w:rsid w:val="008A7DB4"/>
    <w:rsid w:val="008A7EB7"/>
    <w:rsid w:val="008A7ECE"/>
    <w:rsid w:val="008A7F44"/>
    <w:rsid w:val="008B00D0"/>
    <w:rsid w:val="008B00F3"/>
    <w:rsid w:val="008B01E8"/>
    <w:rsid w:val="008B033B"/>
    <w:rsid w:val="008B0366"/>
    <w:rsid w:val="008B03C5"/>
    <w:rsid w:val="008B05BD"/>
    <w:rsid w:val="008B06B8"/>
    <w:rsid w:val="008B06C5"/>
    <w:rsid w:val="008B0710"/>
    <w:rsid w:val="008B0765"/>
    <w:rsid w:val="008B076B"/>
    <w:rsid w:val="008B078C"/>
    <w:rsid w:val="008B07A2"/>
    <w:rsid w:val="008B0900"/>
    <w:rsid w:val="008B0907"/>
    <w:rsid w:val="008B0978"/>
    <w:rsid w:val="008B09C3"/>
    <w:rsid w:val="008B09C4"/>
    <w:rsid w:val="008B09E2"/>
    <w:rsid w:val="008B09FF"/>
    <w:rsid w:val="008B0A01"/>
    <w:rsid w:val="008B0C11"/>
    <w:rsid w:val="008B0C57"/>
    <w:rsid w:val="008B0CD3"/>
    <w:rsid w:val="008B0E89"/>
    <w:rsid w:val="008B0E8D"/>
    <w:rsid w:val="008B0EF4"/>
    <w:rsid w:val="008B0F0A"/>
    <w:rsid w:val="008B0FEF"/>
    <w:rsid w:val="008B10AE"/>
    <w:rsid w:val="008B10B4"/>
    <w:rsid w:val="008B10FB"/>
    <w:rsid w:val="008B111C"/>
    <w:rsid w:val="008B1166"/>
    <w:rsid w:val="008B120E"/>
    <w:rsid w:val="008B1213"/>
    <w:rsid w:val="008B1514"/>
    <w:rsid w:val="008B15F5"/>
    <w:rsid w:val="008B16DE"/>
    <w:rsid w:val="008B16E3"/>
    <w:rsid w:val="008B18B2"/>
    <w:rsid w:val="008B1934"/>
    <w:rsid w:val="008B1A99"/>
    <w:rsid w:val="008B1AA9"/>
    <w:rsid w:val="008B1B23"/>
    <w:rsid w:val="008B1BC0"/>
    <w:rsid w:val="008B1BFE"/>
    <w:rsid w:val="008B1DA6"/>
    <w:rsid w:val="008B1E39"/>
    <w:rsid w:val="008B1ED2"/>
    <w:rsid w:val="008B1F78"/>
    <w:rsid w:val="008B2036"/>
    <w:rsid w:val="008B2039"/>
    <w:rsid w:val="008B2118"/>
    <w:rsid w:val="008B213D"/>
    <w:rsid w:val="008B21E6"/>
    <w:rsid w:val="008B2409"/>
    <w:rsid w:val="008B2561"/>
    <w:rsid w:val="008B25F1"/>
    <w:rsid w:val="008B25F8"/>
    <w:rsid w:val="008B26CC"/>
    <w:rsid w:val="008B26F3"/>
    <w:rsid w:val="008B2737"/>
    <w:rsid w:val="008B28C4"/>
    <w:rsid w:val="008B2C2B"/>
    <w:rsid w:val="008B2C39"/>
    <w:rsid w:val="008B2C9B"/>
    <w:rsid w:val="008B2CBA"/>
    <w:rsid w:val="008B2D61"/>
    <w:rsid w:val="008B2DD3"/>
    <w:rsid w:val="008B2EA5"/>
    <w:rsid w:val="008B2EE0"/>
    <w:rsid w:val="008B2F1B"/>
    <w:rsid w:val="008B311D"/>
    <w:rsid w:val="008B3383"/>
    <w:rsid w:val="008B348E"/>
    <w:rsid w:val="008B35B0"/>
    <w:rsid w:val="008B3691"/>
    <w:rsid w:val="008B3902"/>
    <w:rsid w:val="008B3931"/>
    <w:rsid w:val="008B39C4"/>
    <w:rsid w:val="008B3A28"/>
    <w:rsid w:val="008B3B34"/>
    <w:rsid w:val="008B3D83"/>
    <w:rsid w:val="008B3EB0"/>
    <w:rsid w:val="008B3EBA"/>
    <w:rsid w:val="008B3ED3"/>
    <w:rsid w:val="008B3FD0"/>
    <w:rsid w:val="008B4072"/>
    <w:rsid w:val="008B40E5"/>
    <w:rsid w:val="008B41B7"/>
    <w:rsid w:val="008B423C"/>
    <w:rsid w:val="008B425E"/>
    <w:rsid w:val="008B4319"/>
    <w:rsid w:val="008B431E"/>
    <w:rsid w:val="008B4527"/>
    <w:rsid w:val="008B4532"/>
    <w:rsid w:val="008B4535"/>
    <w:rsid w:val="008B4565"/>
    <w:rsid w:val="008B45A0"/>
    <w:rsid w:val="008B4652"/>
    <w:rsid w:val="008B4678"/>
    <w:rsid w:val="008B4705"/>
    <w:rsid w:val="008B48A7"/>
    <w:rsid w:val="008B4978"/>
    <w:rsid w:val="008B4A5B"/>
    <w:rsid w:val="008B4A85"/>
    <w:rsid w:val="008B4B55"/>
    <w:rsid w:val="008B4BA4"/>
    <w:rsid w:val="008B4C3A"/>
    <w:rsid w:val="008B4D8F"/>
    <w:rsid w:val="008B4DF2"/>
    <w:rsid w:val="008B4EE4"/>
    <w:rsid w:val="008B4F5D"/>
    <w:rsid w:val="008B4F7B"/>
    <w:rsid w:val="008B5048"/>
    <w:rsid w:val="008B50B0"/>
    <w:rsid w:val="008B5109"/>
    <w:rsid w:val="008B51C8"/>
    <w:rsid w:val="008B5259"/>
    <w:rsid w:val="008B5274"/>
    <w:rsid w:val="008B5285"/>
    <w:rsid w:val="008B52A9"/>
    <w:rsid w:val="008B52BE"/>
    <w:rsid w:val="008B53CA"/>
    <w:rsid w:val="008B5438"/>
    <w:rsid w:val="008B5454"/>
    <w:rsid w:val="008B5460"/>
    <w:rsid w:val="008B54C9"/>
    <w:rsid w:val="008B562B"/>
    <w:rsid w:val="008B5730"/>
    <w:rsid w:val="008B5870"/>
    <w:rsid w:val="008B59B4"/>
    <w:rsid w:val="008B5ABF"/>
    <w:rsid w:val="008B5AD9"/>
    <w:rsid w:val="008B5CED"/>
    <w:rsid w:val="008B5D18"/>
    <w:rsid w:val="008B602C"/>
    <w:rsid w:val="008B6220"/>
    <w:rsid w:val="008B628B"/>
    <w:rsid w:val="008B62C5"/>
    <w:rsid w:val="008B6375"/>
    <w:rsid w:val="008B64DB"/>
    <w:rsid w:val="008B64E5"/>
    <w:rsid w:val="008B6556"/>
    <w:rsid w:val="008B6595"/>
    <w:rsid w:val="008B65B7"/>
    <w:rsid w:val="008B66C6"/>
    <w:rsid w:val="008B6796"/>
    <w:rsid w:val="008B6AC8"/>
    <w:rsid w:val="008B6BDC"/>
    <w:rsid w:val="008B6C6B"/>
    <w:rsid w:val="008B6C8C"/>
    <w:rsid w:val="008B6CC7"/>
    <w:rsid w:val="008B6D54"/>
    <w:rsid w:val="008B6E75"/>
    <w:rsid w:val="008B6ED5"/>
    <w:rsid w:val="008B6FAB"/>
    <w:rsid w:val="008B6FD6"/>
    <w:rsid w:val="008B71FE"/>
    <w:rsid w:val="008B7200"/>
    <w:rsid w:val="008B72EC"/>
    <w:rsid w:val="008B7352"/>
    <w:rsid w:val="008B7418"/>
    <w:rsid w:val="008B7643"/>
    <w:rsid w:val="008B76C5"/>
    <w:rsid w:val="008B7791"/>
    <w:rsid w:val="008B77DF"/>
    <w:rsid w:val="008B7A4E"/>
    <w:rsid w:val="008B7C66"/>
    <w:rsid w:val="008B7CB2"/>
    <w:rsid w:val="008B7D33"/>
    <w:rsid w:val="008B7D61"/>
    <w:rsid w:val="008B7D99"/>
    <w:rsid w:val="008B7E11"/>
    <w:rsid w:val="008B7E3D"/>
    <w:rsid w:val="008B7EE7"/>
    <w:rsid w:val="008B7F55"/>
    <w:rsid w:val="008B7F8C"/>
    <w:rsid w:val="008C005F"/>
    <w:rsid w:val="008C00F3"/>
    <w:rsid w:val="008C00FE"/>
    <w:rsid w:val="008C0108"/>
    <w:rsid w:val="008C0189"/>
    <w:rsid w:val="008C0354"/>
    <w:rsid w:val="008C0467"/>
    <w:rsid w:val="008C0499"/>
    <w:rsid w:val="008C0862"/>
    <w:rsid w:val="008C0889"/>
    <w:rsid w:val="008C09C1"/>
    <w:rsid w:val="008C0A54"/>
    <w:rsid w:val="008C0A80"/>
    <w:rsid w:val="008C0B16"/>
    <w:rsid w:val="008C0C36"/>
    <w:rsid w:val="008C0C65"/>
    <w:rsid w:val="008C0D71"/>
    <w:rsid w:val="008C0DAC"/>
    <w:rsid w:val="008C0E58"/>
    <w:rsid w:val="008C0E66"/>
    <w:rsid w:val="008C0EA1"/>
    <w:rsid w:val="008C0EFF"/>
    <w:rsid w:val="008C0F86"/>
    <w:rsid w:val="008C1004"/>
    <w:rsid w:val="008C1161"/>
    <w:rsid w:val="008C120F"/>
    <w:rsid w:val="008C12A3"/>
    <w:rsid w:val="008C1355"/>
    <w:rsid w:val="008C1396"/>
    <w:rsid w:val="008C147F"/>
    <w:rsid w:val="008C15FD"/>
    <w:rsid w:val="008C160B"/>
    <w:rsid w:val="008C164A"/>
    <w:rsid w:val="008C179E"/>
    <w:rsid w:val="008C17A6"/>
    <w:rsid w:val="008C1868"/>
    <w:rsid w:val="008C1946"/>
    <w:rsid w:val="008C1B1E"/>
    <w:rsid w:val="008C1B24"/>
    <w:rsid w:val="008C1B5E"/>
    <w:rsid w:val="008C1BB1"/>
    <w:rsid w:val="008C1C19"/>
    <w:rsid w:val="008C1CBC"/>
    <w:rsid w:val="008C1D91"/>
    <w:rsid w:val="008C1DAB"/>
    <w:rsid w:val="008C1DF1"/>
    <w:rsid w:val="008C1E69"/>
    <w:rsid w:val="008C1EC9"/>
    <w:rsid w:val="008C1EF2"/>
    <w:rsid w:val="008C1F01"/>
    <w:rsid w:val="008C1F4B"/>
    <w:rsid w:val="008C1F80"/>
    <w:rsid w:val="008C2067"/>
    <w:rsid w:val="008C2179"/>
    <w:rsid w:val="008C2187"/>
    <w:rsid w:val="008C221E"/>
    <w:rsid w:val="008C2247"/>
    <w:rsid w:val="008C2320"/>
    <w:rsid w:val="008C2421"/>
    <w:rsid w:val="008C2567"/>
    <w:rsid w:val="008C26F8"/>
    <w:rsid w:val="008C287A"/>
    <w:rsid w:val="008C28C7"/>
    <w:rsid w:val="008C28DA"/>
    <w:rsid w:val="008C28E6"/>
    <w:rsid w:val="008C29D7"/>
    <w:rsid w:val="008C2A68"/>
    <w:rsid w:val="008C2ACA"/>
    <w:rsid w:val="008C2B1C"/>
    <w:rsid w:val="008C2C58"/>
    <w:rsid w:val="008C2E14"/>
    <w:rsid w:val="008C2E5B"/>
    <w:rsid w:val="008C2F66"/>
    <w:rsid w:val="008C2FC4"/>
    <w:rsid w:val="008C3077"/>
    <w:rsid w:val="008C31EF"/>
    <w:rsid w:val="008C325B"/>
    <w:rsid w:val="008C32AB"/>
    <w:rsid w:val="008C3304"/>
    <w:rsid w:val="008C33EF"/>
    <w:rsid w:val="008C34DB"/>
    <w:rsid w:val="008C35C4"/>
    <w:rsid w:val="008C35ED"/>
    <w:rsid w:val="008C36C9"/>
    <w:rsid w:val="008C3833"/>
    <w:rsid w:val="008C3A32"/>
    <w:rsid w:val="008C3AC5"/>
    <w:rsid w:val="008C3B49"/>
    <w:rsid w:val="008C3B7C"/>
    <w:rsid w:val="008C3B88"/>
    <w:rsid w:val="008C3B9D"/>
    <w:rsid w:val="008C3C1C"/>
    <w:rsid w:val="008C3DFE"/>
    <w:rsid w:val="008C413F"/>
    <w:rsid w:val="008C4148"/>
    <w:rsid w:val="008C42DA"/>
    <w:rsid w:val="008C42E8"/>
    <w:rsid w:val="008C4472"/>
    <w:rsid w:val="008C44B1"/>
    <w:rsid w:val="008C4565"/>
    <w:rsid w:val="008C464A"/>
    <w:rsid w:val="008C46A4"/>
    <w:rsid w:val="008C46B4"/>
    <w:rsid w:val="008C46BC"/>
    <w:rsid w:val="008C47C5"/>
    <w:rsid w:val="008C482B"/>
    <w:rsid w:val="008C4914"/>
    <w:rsid w:val="008C492E"/>
    <w:rsid w:val="008C49E4"/>
    <w:rsid w:val="008C4A45"/>
    <w:rsid w:val="008C4A87"/>
    <w:rsid w:val="008C4C24"/>
    <w:rsid w:val="008C4C26"/>
    <w:rsid w:val="008C4C86"/>
    <w:rsid w:val="008C4CAA"/>
    <w:rsid w:val="008C4F29"/>
    <w:rsid w:val="008C4FF2"/>
    <w:rsid w:val="008C5143"/>
    <w:rsid w:val="008C519B"/>
    <w:rsid w:val="008C51E9"/>
    <w:rsid w:val="008C51F7"/>
    <w:rsid w:val="008C5244"/>
    <w:rsid w:val="008C5433"/>
    <w:rsid w:val="008C54AF"/>
    <w:rsid w:val="008C55BA"/>
    <w:rsid w:val="008C5805"/>
    <w:rsid w:val="008C581E"/>
    <w:rsid w:val="008C5890"/>
    <w:rsid w:val="008C5951"/>
    <w:rsid w:val="008C59C6"/>
    <w:rsid w:val="008C5A68"/>
    <w:rsid w:val="008C5AC0"/>
    <w:rsid w:val="008C5B1B"/>
    <w:rsid w:val="008C5B22"/>
    <w:rsid w:val="008C5B24"/>
    <w:rsid w:val="008C5BAE"/>
    <w:rsid w:val="008C5D52"/>
    <w:rsid w:val="008C6109"/>
    <w:rsid w:val="008C6160"/>
    <w:rsid w:val="008C6183"/>
    <w:rsid w:val="008C6205"/>
    <w:rsid w:val="008C636F"/>
    <w:rsid w:val="008C6472"/>
    <w:rsid w:val="008C647E"/>
    <w:rsid w:val="008C64A6"/>
    <w:rsid w:val="008C651F"/>
    <w:rsid w:val="008C67D7"/>
    <w:rsid w:val="008C69F1"/>
    <w:rsid w:val="008C6A36"/>
    <w:rsid w:val="008C6C93"/>
    <w:rsid w:val="008C6D2C"/>
    <w:rsid w:val="008C6E05"/>
    <w:rsid w:val="008C6E7C"/>
    <w:rsid w:val="008C6EBC"/>
    <w:rsid w:val="008C6EC1"/>
    <w:rsid w:val="008C6ECF"/>
    <w:rsid w:val="008C6F06"/>
    <w:rsid w:val="008C6F35"/>
    <w:rsid w:val="008C6FC6"/>
    <w:rsid w:val="008C70C5"/>
    <w:rsid w:val="008C7165"/>
    <w:rsid w:val="008C71C2"/>
    <w:rsid w:val="008C71C6"/>
    <w:rsid w:val="008C722D"/>
    <w:rsid w:val="008C7277"/>
    <w:rsid w:val="008C734E"/>
    <w:rsid w:val="008C7396"/>
    <w:rsid w:val="008C73CA"/>
    <w:rsid w:val="008C741F"/>
    <w:rsid w:val="008C747E"/>
    <w:rsid w:val="008C7637"/>
    <w:rsid w:val="008C76F8"/>
    <w:rsid w:val="008C77AF"/>
    <w:rsid w:val="008C7890"/>
    <w:rsid w:val="008C79A5"/>
    <w:rsid w:val="008C7A47"/>
    <w:rsid w:val="008C7BFD"/>
    <w:rsid w:val="008C7C23"/>
    <w:rsid w:val="008C7D9C"/>
    <w:rsid w:val="008C7EFB"/>
    <w:rsid w:val="008C7F31"/>
    <w:rsid w:val="008C7F85"/>
    <w:rsid w:val="008D00A5"/>
    <w:rsid w:val="008D02CB"/>
    <w:rsid w:val="008D03B1"/>
    <w:rsid w:val="008D0425"/>
    <w:rsid w:val="008D04D5"/>
    <w:rsid w:val="008D0632"/>
    <w:rsid w:val="008D0649"/>
    <w:rsid w:val="008D0838"/>
    <w:rsid w:val="008D086D"/>
    <w:rsid w:val="008D08CB"/>
    <w:rsid w:val="008D0975"/>
    <w:rsid w:val="008D0AC7"/>
    <w:rsid w:val="008D0DC2"/>
    <w:rsid w:val="008D0F54"/>
    <w:rsid w:val="008D0F91"/>
    <w:rsid w:val="008D0FEB"/>
    <w:rsid w:val="008D1155"/>
    <w:rsid w:val="008D1166"/>
    <w:rsid w:val="008D1377"/>
    <w:rsid w:val="008D13A0"/>
    <w:rsid w:val="008D13C7"/>
    <w:rsid w:val="008D14FE"/>
    <w:rsid w:val="008D182B"/>
    <w:rsid w:val="008D18F0"/>
    <w:rsid w:val="008D19FE"/>
    <w:rsid w:val="008D1A57"/>
    <w:rsid w:val="008D1C32"/>
    <w:rsid w:val="008D1C7E"/>
    <w:rsid w:val="008D1CB3"/>
    <w:rsid w:val="008D1D90"/>
    <w:rsid w:val="008D1FF7"/>
    <w:rsid w:val="008D210A"/>
    <w:rsid w:val="008D21EE"/>
    <w:rsid w:val="008D22AF"/>
    <w:rsid w:val="008D2381"/>
    <w:rsid w:val="008D23D3"/>
    <w:rsid w:val="008D2681"/>
    <w:rsid w:val="008D26A4"/>
    <w:rsid w:val="008D26BF"/>
    <w:rsid w:val="008D26EC"/>
    <w:rsid w:val="008D2874"/>
    <w:rsid w:val="008D28AA"/>
    <w:rsid w:val="008D28DD"/>
    <w:rsid w:val="008D2981"/>
    <w:rsid w:val="008D2B7C"/>
    <w:rsid w:val="008D2B80"/>
    <w:rsid w:val="008D2CF9"/>
    <w:rsid w:val="008D2DCD"/>
    <w:rsid w:val="008D2FE5"/>
    <w:rsid w:val="008D301F"/>
    <w:rsid w:val="008D3083"/>
    <w:rsid w:val="008D30DE"/>
    <w:rsid w:val="008D3103"/>
    <w:rsid w:val="008D31F5"/>
    <w:rsid w:val="008D328E"/>
    <w:rsid w:val="008D332A"/>
    <w:rsid w:val="008D3699"/>
    <w:rsid w:val="008D3791"/>
    <w:rsid w:val="008D37EF"/>
    <w:rsid w:val="008D385B"/>
    <w:rsid w:val="008D39B0"/>
    <w:rsid w:val="008D3A17"/>
    <w:rsid w:val="008D3B33"/>
    <w:rsid w:val="008D3C81"/>
    <w:rsid w:val="008D3CB2"/>
    <w:rsid w:val="008D3CF9"/>
    <w:rsid w:val="008D3D1E"/>
    <w:rsid w:val="008D3DB6"/>
    <w:rsid w:val="008D3DEE"/>
    <w:rsid w:val="008D3E50"/>
    <w:rsid w:val="008D3EDB"/>
    <w:rsid w:val="008D3EFB"/>
    <w:rsid w:val="008D3F09"/>
    <w:rsid w:val="008D40B2"/>
    <w:rsid w:val="008D40F1"/>
    <w:rsid w:val="008D42CD"/>
    <w:rsid w:val="008D4418"/>
    <w:rsid w:val="008D44CD"/>
    <w:rsid w:val="008D455F"/>
    <w:rsid w:val="008D4584"/>
    <w:rsid w:val="008D4639"/>
    <w:rsid w:val="008D4640"/>
    <w:rsid w:val="008D46C6"/>
    <w:rsid w:val="008D474A"/>
    <w:rsid w:val="008D4793"/>
    <w:rsid w:val="008D4959"/>
    <w:rsid w:val="008D49DE"/>
    <w:rsid w:val="008D4A37"/>
    <w:rsid w:val="008D4A56"/>
    <w:rsid w:val="008D4B55"/>
    <w:rsid w:val="008D4C78"/>
    <w:rsid w:val="008D4C82"/>
    <w:rsid w:val="008D4CC0"/>
    <w:rsid w:val="008D4D7A"/>
    <w:rsid w:val="008D4DCB"/>
    <w:rsid w:val="008D4E52"/>
    <w:rsid w:val="008D514B"/>
    <w:rsid w:val="008D51AA"/>
    <w:rsid w:val="008D51D6"/>
    <w:rsid w:val="008D5218"/>
    <w:rsid w:val="008D5271"/>
    <w:rsid w:val="008D530C"/>
    <w:rsid w:val="008D5534"/>
    <w:rsid w:val="008D55D9"/>
    <w:rsid w:val="008D55DD"/>
    <w:rsid w:val="008D5909"/>
    <w:rsid w:val="008D59B2"/>
    <w:rsid w:val="008D5A09"/>
    <w:rsid w:val="008D5A68"/>
    <w:rsid w:val="008D5A6E"/>
    <w:rsid w:val="008D5C30"/>
    <w:rsid w:val="008D5CB7"/>
    <w:rsid w:val="008D5D35"/>
    <w:rsid w:val="008D5D52"/>
    <w:rsid w:val="008D5D84"/>
    <w:rsid w:val="008D5ECF"/>
    <w:rsid w:val="008D5F6D"/>
    <w:rsid w:val="008D5FC1"/>
    <w:rsid w:val="008D61FA"/>
    <w:rsid w:val="008D627E"/>
    <w:rsid w:val="008D62D7"/>
    <w:rsid w:val="008D641F"/>
    <w:rsid w:val="008D6450"/>
    <w:rsid w:val="008D6495"/>
    <w:rsid w:val="008D6615"/>
    <w:rsid w:val="008D66F2"/>
    <w:rsid w:val="008D67B6"/>
    <w:rsid w:val="008D67FF"/>
    <w:rsid w:val="008D6846"/>
    <w:rsid w:val="008D692A"/>
    <w:rsid w:val="008D6931"/>
    <w:rsid w:val="008D69AD"/>
    <w:rsid w:val="008D69F9"/>
    <w:rsid w:val="008D6BA6"/>
    <w:rsid w:val="008D6C0F"/>
    <w:rsid w:val="008D70AD"/>
    <w:rsid w:val="008D7102"/>
    <w:rsid w:val="008D71E2"/>
    <w:rsid w:val="008D73A4"/>
    <w:rsid w:val="008D7540"/>
    <w:rsid w:val="008D7543"/>
    <w:rsid w:val="008D75ED"/>
    <w:rsid w:val="008D7665"/>
    <w:rsid w:val="008D766B"/>
    <w:rsid w:val="008D76FC"/>
    <w:rsid w:val="008D7814"/>
    <w:rsid w:val="008D7829"/>
    <w:rsid w:val="008D784A"/>
    <w:rsid w:val="008D784D"/>
    <w:rsid w:val="008D786B"/>
    <w:rsid w:val="008D78BF"/>
    <w:rsid w:val="008D793B"/>
    <w:rsid w:val="008D795A"/>
    <w:rsid w:val="008D7AA2"/>
    <w:rsid w:val="008D7C99"/>
    <w:rsid w:val="008D7E1F"/>
    <w:rsid w:val="008D7FE7"/>
    <w:rsid w:val="008E0081"/>
    <w:rsid w:val="008E00EC"/>
    <w:rsid w:val="008E019D"/>
    <w:rsid w:val="008E02F9"/>
    <w:rsid w:val="008E0339"/>
    <w:rsid w:val="008E0572"/>
    <w:rsid w:val="008E05D0"/>
    <w:rsid w:val="008E06B4"/>
    <w:rsid w:val="008E0798"/>
    <w:rsid w:val="008E09F0"/>
    <w:rsid w:val="008E09FD"/>
    <w:rsid w:val="008E0C18"/>
    <w:rsid w:val="008E0C2A"/>
    <w:rsid w:val="008E0C7E"/>
    <w:rsid w:val="008E0CA4"/>
    <w:rsid w:val="008E0F08"/>
    <w:rsid w:val="008E0F99"/>
    <w:rsid w:val="008E115D"/>
    <w:rsid w:val="008E1163"/>
    <w:rsid w:val="008E11DC"/>
    <w:rsid w:val="008E1322"/>
    <w:rsid w:val="008E1393"/>
    <w:rsid w:val="008E139C"/>
    <w:rsid w:val="008E13E3"/>
    <w:rsid w:val="008E1484"/>
    <w:rsid w:val="008E149B"/>
    <w:rsid w:val="008E1648"/>
    <w:rsid w:val="008E174A"/>
    <w:rsid w:val="008E1792"/>
    <w:rsid w:val="008E179D"/>
    <w:rsid w:val="008E1813"/>
    <w:rsid w:val="008E1816"/>
    <w:rsid w:val="008E18FC"/>
    <w:rsid w:val="008E199B"/>
    <w:rsid w:val="008E1AEA"/>
    <w:rsid w:val="008E1AF8"/>
    <w:rsid w:val="008E1C38"/>
    <w:rsid w:val="008E1CAD"/>
    <w:rsid w:val="008E1CC5"/>
    <w:rsid w:val="008E1CCE"/>
    <w:rsid w:val="008E1D34"/>
    <w:rsid w:val="008E1DB7"/>
    <w:rsid w:val="008E1DD1"/>
    <w:rsid w:val="008E1EA5"/>
    <w:rsid w:val="008E1F58"/>
    <w:rsid w:val="008E1FDE"/>
    <w:rsid w:val="008E2114"/>
    <w:rsid w:val="008E21B5"/>
    <w:rsid w:val="008E2219"/>
    <w:rsid w:val="008E2259"/>
    <w:rsid w:val="008E230F"/>
    <w:rsid w:val="008E23D1"/>
    <w:rsid w:val="008E2463"/>
    <w:rsid w:val="008E271E"/>
    <w:rsid w:val="008E27DC"/>
    <w:rsid w:val="008E28B9"/>
    <w:rsid w:val="008E28F8"/>
    <w:rsid w:val="008E292B"/>
    <w:rsid w:val="008E293F"/>
    <w:rsid w:val="008E29BA"/>
    <w:rsid w:val="008E29CE"/>
    <w:rsid w:val="008E2CCD"/>
    <w:rsid w:val="008E2D38"/>
    <w:rsid w:val="008E2D91"/>
    <w:rsid w:val="008E2E61"/>
    <w:rsid w:val="008E2F1E"/>
    <w:rsid w:val="008E2F2A"/>
    <w:rsid w:val="008E2F57"/>
    <w:rsid w:val="008E3074"/>
    <w:rsid w:val="008E30C5"/>
    <w:rsid w:val="008E3154"/>
    <w:rsid w:val="008E33FE"/>
    <w:rsid w:val="008E345E"/>
    <w:rsid w:val="008E347F"/>
    <w:rsid w:val="008E368C"/>
    <w:rsid w:val="008E36A5"/>
    <w:rsid w:val="008E370D"/>
    <w:rsid w:val="008E37D7"/>
    <w:rsid w:val="008E3928"/>
    <w:rsid w:val="008E3A05"/>
    <w:rsid w:val="008E3A5D"/>
    <w:rsid w:val="008E3C4D"/>
    <w:rsid w:val="008E3E84"/>
    <w:rsid w:val="008E4192"/>
    <w:rsid w:val="008E4264"/>
    <w:rsid w:val="008E453A"/>
    <w:rsid w:val="008E4543"/>
    <w:rsid w:val="008E454B"/>
    <w:rsid w:val="008E45DB"/>
    <w:rsid w:val="008E46F7"/>
    <w:rsid w:val="008E4896"/>
    <w:rsid w:val="008E4A82"/>
    <w:rsid w:val="008E4ABD"/>
    <w:rsid w:val="008E4DCD"/>
    <w:rsid w:val="008E4F95"/>
    <w:rsid w:val="008E505C"/>
    <w:rsid w:val="008E5066"/>
    <w:rsid w:val="008E519A"/>
    <w:rsid w:val="008E52B6"/>
    <w:rsid w:val="008E5301"/>
    <w:rsid w:val="008E5309"/>
    <w:rsid w:val="008E5488"/>
    <w:rsid w:val="008E5520"/>
    <w:rsid w:val="008E5566"/>
    <w:rsid w:val="008E57C1"/>
    <w:rsid w:val="008E57D9"/>
    <w:rsid w:val="008E57E6"/>
    <w:rsid w:val="008E5852"/>
    <w:rsid w:val="008E587F"/>
    <w:rsid w:val="008E5C83"/>
    <w:rsid w:val="008E5D25"/>
    <w:rsid w:val="008E5DBF"/>
    <w:rsid w:val="008E5FC3"/>
    <w:rsid w:val="008E5FF8"/>
    <w:rsid w:val="008E6169"/>
    <w:rsid w:val="008E621A"/>
    <w:rsid w:val="008E62FA"/>
    <w:rsid w:val="008E640B"/>
    <w:rsid w:val="008E6528"/>
    <w:rsid w:val="008E662A"/>
    <w:rsid w:val="008E662F"/>
    <w:rsid w:val="008E6686"/>
    <w:rsid w:val="008E66C5"/>
    <w:rsid w:val="008E6B9B"/>
    <w:rsid w:val="008E6C37"/>
    <w:rsid w:val="008E6EB2"/>
    <w:rsid w:val="008E6F0D"/>
    <w:rsid w:val="008E700D"/>
    <w:rsid w:val="008E7090"/>
    <w:rsid w:val="008E70EF"/>
    <w:rsid w:val="008E7110"/>
    <w:rsid w:val="008E7129"/>
    <w:rsid w:val="008E714D"/>
    <w:rsid w:val="008E719A"/>
    <w:rsid w:val="008E71C0"/>
    <w:rsid w:val="008E71EC"/>
    <w:rsid w:val="008E724D"/>
    <w:rsid w:val="008E72A2"/>
    <w:rsid w:val="008E7326"/>
    <w:rsid w:val="008E7328"/>
    <w:rsid w:val="008E7378"/>
    <w:rsid w:val="008E73F2"/>
    <w:rsid w:val="008E7430"/>
    <w:rsid w:val="008E745C"/>
    <w:rsid w:val="008E7489"/>
    <w:rsid w:val="008E74AB"/>
    <w:rsid w:val="008E7540"/>
    <w:rsid w:val="008E7622"/>
    <w:rsid w:val="008E7672"/>
    <w:rsid w:val="008E7697"/>
    <w:rsid w:val="008E76F3"/>
    <w:rsid w:val="008E7727"/>
    <w:rsid w:val="008E77A4"/>
    <w:rsid w:val="008E790F"/>
    <w:rsid w:val="008E7945"/>
    <w:rsid w:val="008E7A6A"/>
    <w:rsid w:val="008E7B0F"/>
    <w:rsid w:val="008E7BA6"/>
    <w:rsid w:val="008E7C04"/>
    <w:rsid w:val="008E7C38"/>
    <w:rsid w:val="008E7E43"/>
    <w:rsid w:val="008E7E53"/>
    <w:rsid w:val="008E7E7B"/>
    <w:rsid w:val="008E7EA7"/>
    <w:rsid w:val="008E7F40"/>
    <w:rsid w:val="008E7F5B"/>
    <w:rsid w:val="008E7FEA"/>
    <w:rsid w:val="008F0105"/>
    <w:rsid w:val="008F01B3"/>
    <w:rsid w:val="008F029C"/>
    <w:rsid w:val="008F062C"/>
    <w:rsid w:val="008F0676"/>
    <w:rsid w:val="008F0709"/>
    <w:rsid w:val="008F0771"/>
    <w:rsid w:val="008F085D"/>
    <w:rsid w:val="008F0B31"/>
    <w:rsid w:val="008F0B4D"/>
    <w:rsid w:val="008F0C14"/>
    <w:rsid w:val="008F0CE1"/>
    <w:rsid w:val="008F0D6B"/>
    <w:rsid w:val="008F0DFF"/>
    <w:rsid w:val="008F0F72"/>
    <w:rsid w:val="008F1014"/>
    <w:rsid w:val="008F1049"/>
    <w:rsid w:val="008F115C"/>
    <w:rsid w:val="008F130F"/>
    <w:rsid w:val="008F13C8"/>
    <w:rsid w:val="008F1506"/>
    <w:rsid w:val="008F151F"/>
    <w:rsid w:val="008F1540"/>
    <w:rsid w:val="008F1558"/>
    <w:rsid w:val="008F158F"/>
    <w:rsid w:val="008F15AF"/>
    <w:rsid w:val="008F15F8"/>
    <w:rsid w:val="008F1637"/>
    <w:rsid w:val="008F1666"/>
    <w:rsid w:val="008F19FF"/>
    <w:rsid w:val="008F1B5C"/>
    <w:rsid w:val="008F1C1A"/>
    <w:rsid w:val="008F1C21"/>
    <w:rsid w:val="008F1D7C"/>
    <w:rsid w:val="008F20DE"/>
    <w:rsid w:val="008F2197"/>
    <w:rsid w:val="008F23B1"/>
    <w:rsid w:val="008F240C"/>
    <w:rsid w:val="008F24C8"/>
    <w:rsid w:val="008F2555"/>
    <w:rsid w:val="008F25BA"/>
    <w:rsid w:val="008F26CB"/>
    <w:rsid w:val="008F26D6"/>
    <w:rsid w:val="008F270A"/>
    <w:rsid w:val="008F2751"/>
    <w:rsid w:val="008F277F"/>
    <w:rsid w:val="008F2957"/>
    <w:rsid w:val="008F29D4"/>
    <w:rsid w:val="008F29D8"/>
    <w:rsid w:val="008F2A18"/>
    <w:rsid w:val="008F2A39"/>
    <w:rsid w:val="008F2AEB"/>
    <w:rsid w:val="008F2C64"/>
    <w:rsid w:val="008F2D4B"/>
    <w:rsid w:val="008F2E77"/>
    <w:rsid w:val="008F2EC3"/>
    <w:rsid w:val="008F30B2"/>
    <w:rsid w:val="008F30C3"/>
    <w:rsid w:val="008F30F1"/>
    <w:rsid w:val="008F314B"/>
    <w:rsid w:val="008F31A7"/>
    <w:rsid w:val="008F3268"/>
    <w:rsid w:val="008F32A3"/>
    <w:rsid w:val="008F32C5"/>
    <w:rsid w:val="008F3522"/>
    <w:rsid w:val="008F3591"/>
    <w:rsid w:val="008F35DD"/>
    <w:rsid w:val="008F3683"/>
    <w:rsid w:val="008F3690"/>
    <w:rsid w:val="008F382C"/>
    <w:rsid w:val="008F3A94"/>
    <w:rsid w:val="008F3B4D"/>
    <w:rsid w:val="008F3C62"/>
    <w:rsid w:val="008F3CFD"/>
    <w:rsid w:val="008F3D58"/>
    <w:rsid w:val="008F3D8B"/>
    <w:rsid w:val="008F3F19"/>
    <w:rsid w:val="008F3F84"/>
    <w:rsid w:val="008F3F85"/>
    <w:rsid w:val="008F4045"/>
    <w:rsid w:val="008F40B5"/>
    <w:rsid w:val="008F40D2"/>
    <w:rsid w:val="008F422F"/>
    <w:rsid w:val="008F4266"/>
    <w:rsid w:val="008F44F2"/>
    <w:rsid w:val="008F4613"/>
    <w:rsid w:val="008F46AE"/>
    <w:rsid w:val="008F470F"/>
    <w:rsid w:val="008F47C1"/>
    <w:rsid w:val="008F48B5"/>
    <w:rsid w:val="008F4A11"/>
    <w:rsid w:val="008F4A8B"/>
    <w:rsid w:val="008F4AA2"/>
    <w:rsid w:val="008F4B08"/>
    <w:rsid w:val="008F4BF8"/>
    <w:rsid w:val="008F4CBC"/>
    <w:rsid w:val="008F4F85"/>
    <w:rsid w:val="008F50B8"/>
    <w:rsid w:val="008F5189"/>
    <w:rsid w:val="008F53CD"/>
    <w:rsid w:val="008F5420"/>
    <w:rsid w:val="008F54EC"/>
    <w:rsid w:val="008F5515"/>
    <w:rsid w:val="008F5565"/>
    <w:rsid w:val="008F5574"/>
    <w:rsid w:val="008F557F"/>
    <w:rsid w:val="008F5646"/>
    <w:rsid w:val="008F56A0"/>
    <w:rsid w:val="008F571D"/>
    <w:rsid w:val="008F5754"/>
    <w:rsid w:val="008F5841"/>
    <w:rsid w:val="008F58D3"/>
    <w:rsid w:val="008F5921"/>
    <w:rsid w:val="008F5AA9"/>
    <w:rsid w:val="008F5B44"/>
    <w:rsid w:val="008F5D4A"/>
    <w:rsid w:val="008F5DD5"/>
    <w:rsid w:val="008F5DE8"/>
    <w:rsid w:val="008F5DF1"/>
    <w:rsid w:val="008F5E55"/>
    <w:rsid w:val="008F5E8E"/>
    <w:rsid w:val="008F6082"/>
    <w:rsid w:val="008F608F"/>
    <w:rsid w:val="008F60E1"/>
    <w:rsid w:val="008F61D7"/>
    <w:rsid w:val="008F6269"/>
    <w:rsid w:val="008F655F"/>
    <w:rsid w:val="008F6664"/>
    <w:rsid w:val="008F675D"/>
    <w:rsid w:val="008F678C"/>
    <w:rsid w:val="008F67CA"/>
    <w:rsid w:val="008F6870"/>
    <w:rsid w:val="008F6A41"/>
    <w:rsid w:val="008F6A6C"/>
    <w:rsid w:val="008F6C2C"/>
    <w:rsid w:val="008F6C82"/>
    <w:rsid w:val="008F6DD1"/>
    <w:rsid w:val="008F6F01"/>
    <w:rsid w:val="008F7009"/>
    <w:rsid w:val="008F7128"/>
    <w:rsid w:val="008F7165"/>
    <w:rsid w:val="008F71D3"/>
    <w:rsid w:val="008F727E"/>
    <w:rsid w:val="008F72A8"/>
    <w:rsid w:val="008F72CD"/>
    <w:rsid w:val="008F735F"/>
    <w:rsid w:val="008F73E8"/>
    <w:rsid w:val="008F7589"/>
    <w:rsid w:val="008F75BE"/>
    <w:rsid w:val="008F76EF"/>
    <w:rsid w:val="008F76F7"/>
    <w:rsid w:val="008F76FC"/>
    <w:rsid w:val="008F77AC"/>
    <w:rsid w:val="008F77BB"/>
    <w:rsid w:val="008F77EE"/>
    <w:rsid w:val="008F78DD"/>
    <w:rsid w:val="008F7915"/>
    <w:rsid w:val="008F7A48"/>
    <w:rsid w:val="008F7C4C"/>
    <w:rsid w:val="008F7D57"/>
    <w:rsid w:val="008F7FA0"/>
    <w:rsid w:val="008F7FC5"/>
    <w:rsid w:val="00900006"/>
    <w:rsid w:val="0090001C"/>
    <w:rsid w:val="0090007D"/>
    <w:rsid w:val="009002A1"/>
    <w:rsid w:val="009002E2"/>
    <w:rsid w:val="0090030C"/>
    <w:rsid w:val="0090036D"/>
    <w:rsid w:val="0090050E"/>
    <w:rsid w:val="0090052E"/>
    <w:rsid w:val="00900624"/>
    <w:rsid w:val="009006DA"/>
    <w:rsid w:val="009006FD"/>
    <w:rsid w:val="00900812"/>
    <w:rsid w:val="0090089D"/>
    <w:rsid w:val="009008B9"/>
    <w:rsid w:val="0090091B"/>
    <w:rsid w:val="00900951"/>
    <w:rsid w:val="009009BF"/>
    <w:rsid w:val="009009C2"/>
    <w:rsid w:val="009009EE"/>
    <w:rsid w:val="00900A4C"/>
    <w:rsid w:val="00900BCD"/>
    <w:rsid w:val="00900D68"/>
    <w:rsid w:val="00900DF5"/>
    <w:rsid w:val="00900F0F"/>
    <w:rsid w:val="00900FF9"/>
    <w:rsid w:val="0090112E"/>
    <w:rsid w:val="0090129D"/>
    <w:rsid w:val="009012BC"/>
    <w:rsid w:val="00901407"/>
    <w:rsid w:val="0090140C"/>
    <w:rsid w:val="00901481"/>
    <w:rsid w:val="00901528"/>
    <w:rsid w:val="00901549"/>
    <w:rsid w:val="00901610"/>
    <w:rsid w:val="009016A7"/>
    <w:rsid w:val="009016C4"/>
    <w:rsid w:val="00901798"/>
    <w:rsid w:val="00901892"/>
    <w:rsid w:val="00901A07"/>
    <w:rsid w:val="00901B9F"/>
    <w:rsid w:val="00901BDD"/>
    <w:rsid w:val="00901CF1"/>
    <w:rsid w:val="00901D8F"/>
    <w:rsid w:val="00901D9D"/>
    <w:rsid w:val="00901DAF"/>
    <w:rsid w:val="00901E39"/>
    <w:rsid w:val="00901EEF"/>
    <w:rsid w:val="00901F5F"/>
    <w:rsid w:val="00901F67"/>
    <w:rsid w:val="00901FC5"/>
    <w:rsid w:val="00902072"/>
    <w:rsid w:val="009020C5"/>
    <w:rsid w:val="0090215F"/>
    <w:rsid w:val="009021A9"/>
    <w:rsid w:val="009021AD"/>
    <w:rsid w:val="00902216"/>
    <w:rsid w:val="009023A8"/>
    <w:rsid w:val="00902487"/>
    <w:rsid w:val="009024CC"/>
    <w:rsid w:val="00902563"/>
    <w:rsid w:val="0090257E"/>
    <w:rsid w:val="00902635"/>
    <w:rsid w:val="009026DE"/>
    <w:rsid w:val="009028EA"/>
    <w:rsid w:val="0090297A"/>
    <w:rsid w:val="00902B81"/>
    <w:rsid w:val="00902C5C"/>
    <w:rsid w:val="00902CC2"/>
    <w:rsid w:val="00902DA1"/>
    <w:rsid w:val="00902EE6"/>
    <w:rsid w:val="00903030"/>
    <w:rsid w:val="00903031"/>
    <w:rsid w:val="0090309A"/>
    <w:rsid w:val="009030B8"/>
    <w:rsid w:val="0090314D"/>
    <w:rsid w:val="00903302"/>
    <w:rsid w:val="00903451"/>
    <w:rsid w:val="009035A3"/>
    <w:rsid w:val="0090362F"/>
    <w:rsid w:val="00903732"/>
    <w:rsid w:val="009037A4"/>
    <w:rsid w:val="009037ED"/>
    <w:rsid w:val="0090394A"/>
    <w:rsid w:val="0090396F"/>
    <w:rsid w:val="00903ADB"/>
    <w:rsid w:val="00903AE2"/>
    <w:rsid w:val="00903B18"/>
    <w:rsid w:val="00903BBE"/>
    <w:rsid w:val="00903BD6"/>
    <w:rsid w:val="00903C9F"/>
    <w:rsid w:val="00903DED"/>
    <w:rsid w:val="00903E3B"/>
    <w:rsid w:val="00903F08"/>
    <w:rsid w:val="00903F2D"/>
    <w:rsid w:val="00903F2E"/>
    <w:rsid w:val="00904064"/>
    <w:rsid w:val="00904074"/>
    <w:rsid w:val="009040A6"/>
    <w:rsid w:val="0090431A"/>
    <w:rsid w:val="009043AD"/>
    <w:rsid w:val="009043C4"/>
    <w:rsid w:val="00904405"/>
    <w:rsid w:val="0090442D"/>
    <w:rsid w:val="00904474"/>
    <w:rsid w:val="009044D2"/>
    <w:rsid w:val="00904575"/>
    <w:rsid w:val="009045D0"/>
    <w:rsid w:val="00904610"/>
    <w:rsid w:val="0090480D"/>
    <w:rsid w:val="00904842"/>
    <w:rsid w:val="0090484C"/>
    <w:rsid w:val="00904BF7"/>
    <w:rsid w:val="00904C77"/>
    <w:rsid w:val="00904D66"/>
    <w:rsid w:val="00904E2B"/>
    <w:rsid w:val="00904E66"/>
    <w:rsid w:val="00904ECB"/>
    <w:rsid w:val="00904F39"/>
    <w:rsid w:val="00905094"/>
    <w:rsid w:val="009050AB"/>
    <w:rsid w:val="00905113"/>
    <w:rsid w:val="00905151"/>
    <w:rsid w:val="009051B3"/>
    <w:rsid w:val="0090526D"/>
    <w:rsid w:val="009052CE"/>
    <w:rsid w:val="00905342"/>
    <w:rsid w:val="00905448"/>
    <w:rsid w:val="009054CD"/>
    <w:rsid w:val="0090558D"/>
    <w:rsid w:val="009055A7"/>
    <w:rsid w:val="009055AB"/>
    <w:rsid w:val="00905819"/>
    <w:rsid w:val="00905823"/>
    <w:rsid w:val="0090597B"/>
    <w:rsid w:val="00905BBD"/>
    <w:rsid w:val="00905C7D"/>
    <w:rsid w:val="00905D4D"/>
    <w:rsid w:val="00905DCF"/>
    <w:rsid w:val="00905E15"/>
    <w:rsid w:val="00905E26"/>
    <w:rsid w:val="00905F0D"/>
    <w:rsid w:val="00905F37"/>
    <w:rsid w:val="00905F70"/>
    <w:rsid w:val="009060A5"/>
    <w:rsid w:val="00906397"/>
    <w:rsid w:val="00906443"/>
    <w:rsid w:val="00906486"/>
    <w:rsid w:val="0090648C"/>
    <w:rsid w:val="0090650A"/>
    <w:rsid w:val="0090656E"/>
    <w:rsid w:val="00906643"/>
    <w:rsid w:val="0090665B"/>
    <w:rsid w:val="009066DF"/>
    <w:rsid w:val="00906915"/>
    <w:rsid w:val="00906AFC"/>
    <w:rsid w:val="00906BD9"/>
    <w:rsid w:val="00906C58"/>
    <w:rsid w:val="00906CAD"/>
    <w:rsid w:val="00906CFC"/>
    <w:rsid w:val="00906D8D"/>
    <w:rsid w:val="00907154"/>
    <w:rsid w:val="00907181"/>
    <w:rsid w:val="0090732F"/>
    <w:rsid w:val="009073A2"/>
    <w:rsid w:val="00907414"/>
    <w:rsid w:val="00907452"/>
    <w:rsid w:val="009074D4"/>
    <w:rsid w:val="009074F0"/>
    <w:rsid w:val="00907618"/>
    <w:rsid w:val="0090761B"/>
    <w:rsid w:val="00907727"/>
    <w:rsid w:val="009078B6"/>
    <w:rsid w:val="0090798D"/>
    <w:rsid w:val="00907B05"/>
    <w:rsid w:val="00907B28"/>
    <w:rsid w:val="00907BC1"/>
    <w:rsid w:val="00907C3E"/>
    <w:rsid w:val="00907E32"/>
    <w:rsid w:val="00907E35"/>
    <w:rsid w:val="00907ED2"/>
    <w:rsid w:val="00907F2F"/>
    <w:rsid w:val="00907FEC"/>
    <w:rsid w:val="00910036"/>
    <w:rsid w:val="0091024A"/>
    <w:rsid w:val="009102E9"/>
    <w:rsid w:val="00910345"/>
    <w:rsid w:val="00910528"/>
    <w:rsid w:val="0091065C"/>
    <w:rsid w:val="0091071C"/>
    <w:rsid w:val="009107DB"/>
    <w:rsid w:val="009107EB"/>
    <w:rsid w:val="00910947"/>
    <w:rsid w:val="009109FE"/>
    <w:rsid w:val="00910AA6"/>
    <w:rsid w:val="00910B37"/>
    <w:rsid w:val="00910BC1"/>
    <w:rsid w:val="00910DA9"/>
    <w:rsid w:val="00910DF7"/>
    <w:rsid w:val="009110CB"/>
    <w:rsid w:val="009110DF"/>
    <w:rsid w:val="00911102"/>
    <w:rsid w:val="00911131"/>
    <w:rsid w:val="0091115F"/>
    <w:rsid w:val="009111C1"/>
    <w:rsid w:val="0091133F"/>
    <w:rsid w:val="009113AD"/>
    <w:rsid w:val="009115BF"/>
    <w:rsid w:val="009116F7"/>
    <w:rsid w:val="009117C1"/>
    <w:rsid w:val="009117D9"/>
    <w:rsid w:val="00911891"/>
    <w:rsid w:val="009118C7"/>
    <w:rsid w:val="00911956"/>
    <w:rsid w:val="00911974"/>
    <w:rsid w:val="009119BC"/>
    <w:rsid w:val="00911A2C"/>
    <w:rsid w:val="00911C98"/>
    <w:rsid w:val="00911CAC"/>
    <w:rsid w:val="00911CD3"/>
    <w:rsid w:val="00911D34"/>
    <w:rsid w:val="00911D52"/>
    <w:rsid w:val="00911E40"/>
    <w:rsid w:val="00911E8B"/>
    <w:rsid w:val="00911F00"/>
    <w:rsid w:val="00911F72"/>
    <w:rsid w:val="00912067"/>
    <w:rsid w:val="009124C4"/>
    <w:rsid w:val="0091257F"/>
    <w:rsid w:val="00912602"/>
    <w:rsid w:val="00912AA0"/>
    <w:rsid w:val="00912ADC"/>
    <w:rsid w:val="00912BB0"/>
    <w:rsid w:val="00912D89"/>
    <w:rsid w:val="00912DC6"/>
    <w:rsid w:val="00912EFF"/>
    <w:rsid w:val="00913015"/>
    <w:rsid w:val="00913019"/>
    <w:rsid w:val="0091301C"/>
    <w:rsid w:val="0091306C"/>
    <w:rsid w:val="0091309A"/>
    <w:rsid w:val="009130EC"/>
    <w:rsid w:val="00913218"/>
    <w:rsid w:val="00913223"/>
    <w:rsid w:val="00913260"/>
    <w:rsid w:val="00913292"/>
    <w:rsid w:val="00913378"/>
    <w:rsid w:val="009133B8"/>
    <w:rsid w:val="00913567"/>
    <w:rsid w:val="00913600"/>
    <w:rsid w:val="009137FB"/>
    <w:rsid w:val="00913A0E"/>
    <w:rsid w:val="00913B83"/>
    <w:rsid w:val="00913B92"/>
    <w:rsid w:val="00913BFC"/>
    <w:rsid w:val="00913CA6"/>
    <w:rsid w:val="00913D4B"/>
    <w:rsid w:val="00913F11"/>
    <w:rsid w:val="00913F66"/>
    <w:rsid w:val="00913FDC"/>
    <w:rsid w:val="00914189"/>
    <w:rsid w:val="0091418F"/>
    <w:rsid w:val="00914193"/>
    <w:rsid w:val="00914262"/>
    <w:rsid w:val="00914299"/>
    <w:rsid w:val="009143B5"/>
    <w:rsid w:val="0091440F"/>
    <w:rsid w:val="009144C5"/>
    <w:rsid w:val="0091452E"/>
    <w:rsid w:val="00914816"/>
    <w:rsid w:val="0091497A"/>
    <w:rsid w:val="00914A03"/>
    <w:rsid w:val="00914A07"/>
    <w:rsid w:val="00914AF4"/>
    <w:rsid w:val="00914B05"/>
    <w:rsid w:val="00914B36"/>
    <w:rsid w:val="00914B6C"/>
    <w:rsid w:val="00914D09"/>
    <w:rsid w:val="00914EF2"/>
    <w:rsid w:val="00914F4D"/>
    <w:rsid w:val="009150CA"/>
    <w:rsid w:val="00915110"/>
    <w:rsid w:val="0091517A"/>
    <w:rsid w:val="0091528A"/>
    <w:rsid w:val="009152FF"/>
    <w:rsid w:val="0091539A"/>
    <w:rsid w:val="0091548A"/>
    <w:rsid w:val="00915697"/>
    <w:rsid w:val="00915731"/>
    <w:rsid w:val="00915768"/>
    <w:rsid w:val="009157F7"/>
    <w:rsid w:val="0091587D"/>
    <w:rsid w:val="0091589F"/>
    <w:rsid w:val="009158CE"/>
    <w:rsid w:val="009158F2"/>
    <w:rsid w:val="00915A26"/>
    <w:rsid w:val="00915A27"/>
    <w:rsid w:val="00915AB3"/>
    <w:rsid w:val="00915AD6"/>
    <w:rsid w:val="00915C2D"/>
    <w:rsid w:val="00915CE5"/>
    <w:rsid w:val="00915CF5"/>
    <w:rsid w:val="00915D6F"/>
    <w:rsid w:val="00915E8E"/>
    <w:rsid w:val="00915FA6"/>
    <w:rsid w:val="009160E0"/>
    <w:rsid w:val="009161BE"/>
    <w:rsid w:val="009161E5"/>
    <w:rsid w:val="009161F9"/>
    <w:rsid w:val="00916202"/>
    <w:rsid w:val="00916242"/>
    <w:rsid w:val="009162C8"/>
    <w:rsid w:val="0091635A"/>
    <w:rsid w:val="009163CB"/>
    <w:rsid w:val="009163FB"/>
    <w:rsid w:val="00916425"/>
    <w:rsid w:val="00916467"/>
    <w:rsid w:val="009164B0"/>
    <w:rsid w:val="0091668B"/>
    <w:rsid w:val="009166A4"/>
    <w:rsid w:val="009166AC"/>
    <w:rsid w:val="00916706"/>
    <w:rsid w:val="00916739"/>
    <w:rsid w:val="00916795"/>
    <w:rsid w:val="00916A6C"/>
    <w:rsid w:val="00916A7D"/>
    <w:rsid w:val="00916A8F"/>
    <w:rsid w:val="00916A99"/>
    <w:rsid w:val="00916CC0"/>
    <w:rsid w:val="00916DB2"/>
    <w:rsid w:val="00916E7C"/>
    <w:rsid w:val="00916EBA"/>
    <w:rsid w:val="00916ECA"/>
    <w:rsid w:val="00916EDA"/>
    <w:rsid w:val="00916F49"/>
    <w:rsid w:val="00916FA2"/>
    <w:rsid w:val="009170AD"/>
    <w:rsid w:val="009170F2"/>
    <w:rsid w:val="00917259"/>
    <w:rsid w:val="0091732E"/>
    <w:rsid w:val="00917490"/>
    <w:rsid w:val="00917495"/>
    <w:rsid w:val="00917646"/>
    <w:rsid w:val="00917665"/>
    <w:rsid w:val="009177E4"/>
    <w:rsid w:val="00917834"/>
    <w:rsid w:val="009179B5"/>
    <w:rsid w:val="00917B3B"/>
    <w:rsid w:val="00917D25"/>
    <w:rsid w:val="00917D4C"/>
    <w:rsid w:val="00917DEB"/>
    <w:rsid w:val="00917F1E"/>
    <w:rsid w:val="00917F98"/>
    <w:rsid w:val="009200C8"/>
    <w:rsid w:val="00920211"/>
    <w:rsid w:val="009202B1"/>
    <w:rsid w:val="0092036E"/>
    <w:rsid w:val="00920496"/>
    <w:rsid w:val="00920526"/>
    <w:rsid w:val="00920644"/>
    <w:rsid w:val="009206EB"/>
    <w:rsid w:val="0092086D"/>
    <w:rsid w:val="0092088F"/>
    <w:rsid w:val="009208A6"/>
    <w:rsid w:val="009208CF"/>
    <w:rsid w:val="00920AAC"/>
    <w:rsid w:val="00920D46"/>
    <w:rsid w:val="00920DE6"/>
    <w:rsid w:val="00920E0F"/>
    <w:rsid w:val="00920E81"/>
    <w:rsid w:val="00920F6C"/>
    <w:rsid w:val="00920FA0"/>
    <w:rsid w:val="00921120"/>
    <w:rsid w:val="0092128E"/>
    <w:rsid w:val="009212BD"/>
    <w:rsid w:val="00921309"/>
    <w:rsid w:val="00921391"/>
    <w:rsid w:val="0092150D"/>
    <w:rsid w:val="0092154C"/>
    <w:rsid w:val="00921656"/>
    <w:rsid w:val="0092169A"/>
    <w:rsid w:val="009216C7"/>
    <w:rsid w:val="009217CE"/>
    <w:rsid w:val="009218CD"/>
    <w:rsid w:val="00921A32"/>
    <w:rsid w:val="00921B79"/>
    <w:rsid w:val="00921BAF"/>
    <w:rsid w:val="00921C90"/>
    <w:rsid w:val="00921CF9"/>
    <w:rsid w:val="00922048"/>
    <w:rsid w:val="00922114"/>
    <w:rsid w:val="0092215A"/>
    <w:rsid w:val="0092222E"/>
    <w:rsid w:val="0092223D"/>
    <w:rsid w:val="00922274"/>
    <w:rsid w:val="009223BB"/>
    <w:rsid w:val="009226D6"/>
    <w:rsid w:val="009227AD"/>
    <w:rsid w:val="009227CE"/>
    <w:rsid w:val="00922858"/>
    <w:rsid w:val="00922874"/>
    <w:rsid w:val="0092290C"/>
    <w:rsid w:val="00922913"/>
    <w:rsid w:val="0092297E"/>
    <w:rsid w:val="00922A6D"/>
    <w:rsid w:val="00922AE7"/>
    <w:rsid w:val="00922B08"/>
    <w:rsid w:val="00922D79"/>
    <w:rsid w:val="00922E01"/>
    <w:rsid w:val="00922E3D"/>
    <w:rsid w:val="00922F10"/>
    <w:rsid w:val="00922F71"/>
    <w:rsid w:val="00922F81"/>
    <w:rsid w:val="00922FB5"/>
    <w:rsid w:val="0092308D"/>
    <w:rsid w:val="009230FE"/>
    <w:rsid w:val="00923116"/>
    <w:rsid w:val="00923173"/>
    <w:rsid w:val="00923227"/>
    <w:rsid w:val="0092324D"/>
    <w:rsid w:val="00923296"/>
    <w:rsid w:val="009232A1"/>
    <w:rsid w:val="0092332A"/>
    <w:rsid w:val="009233DF"/>
    <w:rsid w:val="009234CF"/>
    <w:rsid w:val="00923563"/>
    <w:rsid w:val="0092358E"/>
    <w:rsid w:val="009235FA"/>
    <w:rsid w:val="0092378C"/>
    <w:rsid w:val="009238E1"/>
    <w:rsid w:val="00923B4E"/>
    <w:rsid w:val="00923C82"/>
    <w:rsid w:val="00923D4E"/>
    <w:rsid w:val="00923E4C"/>
    <w:rsid w:val="00923F62"/>
    <w:rsid w:val="0092402D"/>
    <w:rsid w:val="009240AD"/>
    <w:rsid w:val="009240F1"/>
    <w:rsid w:val="009241BA"/>
    <w:rsid w:val="009241D6"/>
    <w:rsid w:val="00924319"/>
    <w:rsid w:val="00924352"/>
    <w:rsid w:val="009243FD"/>
    <w:rsid w:val="00924438"/>
    <w:rsid w:val="00924572"/>
    <w:rsid w:val="009245A0"/>
    <w:rsid w:val="009245ED"/>
    <w:rsid w:val="0092461E"/>
    <w:rsid w:val="0092465A"/>
    <w:rsid w:val="009246B7"/>
    <w:rsid w:val="0092477D"/>
    <w:rsid w:val="00924812"/>
    <w:rsid w:val="009248A9"/>
    <w:rsid w:val="009248F8"/>
    <w:rsid w:val="009249C4"/>
    <w:rsid w:val="009249CF"/>
    <w:rsid w:val="00924A9D"/>
    <w:rsid w:val="00924BA2"/>
    <w:rsid w:val="00924D83"/>
    <w:rsid w:val="00924DA6"/>
    <w:rsid w:val="00924E34"/>
    <w:rsid w:val="00924E5E"/>
    <w:rsid w:val="00924EF5"/>
    <w:rsid w:val="00925040"/>
    <w:rsid w:val="00925111"/>
    <w:rsid w:val="0092514D"/>
    <w:rsid w:val="009251E6"/>
    <w:rsid w:val="009251F3"/>
    <w:rsid w:val="0092521C"/>
    <w:rsid w:val="0092521F"/>
    <w:rsid w:val="00925231"/>
    <w:rsid w:val="0092530B"/>
    <w:rsid w:val="00925363"/>
    <w:rsid w:val="009253E9"/>
    <w:rsid w:val="0092547F"/>
    <w:rsid w:val="009254C1"/>
    <w:rsid w:val="009254F9"/>
    <w:rsid w:val="00925586"/>
    <w:rsid w:val="0092559F"/>
    <w:rsid w:val="00925641"/>
    <w:rsid w:val="009256BE"/>
    <w:rsid w:val="009257D6"/>
    <w:rsid w:val="009259DB"/>
    <w:rsid w:val="009259E8"/>
    <w:rsid w:val="00925AC2"/>
    <w:rsid w:val="00925B57"/>
    <w:rsid w:val="00925C01"/>
    <w:rsid w:val="00925C70"/>
    <w:rsid w:val="00925C73"/>
    <w:rsid w:val="00925CD0"/>
    <w:rsid w:val="00925FA7"/>
    <w:rsid w:val="00925FD7"/>
    <w:rsid w:val="00926018"/>
    <w:rsid w:val="00926076"/>
    <w:rsid w:val="0092610E"/>
    <w:rsid w:val="009261B3"/>
    <w:rsid w:val="009262F4"/>
    <w:rsid w:val="00926357"/>
    <w:rsid w:val="009263E4"/>
    <w:rsid w:val="00926589"/>
    <w:rsid w:val="009266FC"/>
    <w:rsid w:val="009266FD"/>
    <w:rsid w:val="009267EB"/>
    <w:rsid w:val="00926939"/>
    <w:rsid w:val="009269D8"/>
    <w:rsid w:val="00926BE9"/>
    <w:rsid w:val="00926D01"/>
    <w:rsid w:val="00926DF4"/>
    <w:rsid w:val="00926E42"/>
    <w:rsid w:val="00926E5F"/>
    <w:rsid w:val="00926EBC"/>
    <w:rsid w:val="00926FA1"/>
    <w:rsid w:val="00927038"/>
    <w:rsid w:val="00927078"/>
    <w:rsid w:val="0092709F"/>
    <w:rsid w:val="00927158"/>
    <w:rsid w:val="009271B4"/>
    <w:rsid w:val="00927335"/>
    <w:rsid w:val="009273D6"/>
    <w:rsid w:val="00927474"/>
    <w:rsid w:val="009275E7"/>
    <w:rsid w:val="0092768D"/>
    <w:rsid w:val="009277D6"/>
    <w:rsid w:val="0092783B"/>
    <w:rsid w:val="009278D2"/>
    <w:rsid w:val="00927A25"/>
    <w:rsid w:val="00927B6D"/>
    <w:rsid w:val="00927C75"/>
    <w:rsid w:val="00927C97"/>
    <w:rsid w:val="00927DE5"/>
    <w:rsid w:val="00927E2D"/>
    <w:rsid w:val="00927F8B"/>
    <w:rsid w:val="00927FCF"/>
    <w:rsid w:val="00930031"/>
    <w:rsid w:val="0093008C"/>
    <w:rsid w:val="00930191"/>
    <w:rsid w:val="00930328"/>
    <w:rsid w:val="009303F1"/>
    <w:rsid w:val="009304E0"/>
    <w:rsid w:val="00930508"/>
    <w:rsid w:val="009305E7"/>
    <w:rsid w:val="00930783"/>
    <w:rsid w:val="00930789"/>
    <w:rsid w:val="00930B57"/>
    <w:rsid w:val="00930CA4"/>
    <w:rsid w:val="00930DF4"/>
    <w:rsid w:val="00930EE0"/>
    <w:rsid w:val="00930F5E"/>
    <w:rsid w:val="0093104C"/>
    <w:rsid w:val="0093108C"/>
    <w:rsid w:val="00931176"/>
    <w:rsid w:val="00931267"/>
    <w:rsid w:val="00931469"/>
    <w:rsid w:val="0093160B"/>
    <w:rsid w:val="009316F3"/>
    <w:rsid w:val="00931791"/>
    <w:rsid w:val="009317F4"/>
    <w:rsid w:val="009318D0"/>
    <w:rsid w:val="0093195D"/>
    <w:rsid w:val="00931A84"/>
    <w:rsid w:val="00931AD9"/>
    <w:rsid w:val="00931C3C"/>
    <w:rsid w:val="00931F64"/>
    <w:rsid w:val="009320A6"/>
    <w:rsid w:val="00932174"/>
    <w:rsid w:val="00932286"/>
    <w:rsid w:val="009322FC"/>
    <w:rsid w:val="00932317"/>
    <w:rsid w:val="0093231B"/>
    <w:rsid w:val="00932393"/>
    <w:rsid w:val="00932548"/>
    <w:rsid w:val="009326DD"/>
    <w:rsid w:val="00932899"/>
    <w:rsid w:val="00932908"/>
    <w:rsid w:val="009329ED"/>
    <w:rsid w:val="00932A78"/>
    <w:rsid w:val="00932C15"/>
    <w:rsid w:val="00932D7A"/>
    <w:rsid w:val="00932E8F"/>
    <w:rsid w:val="00932FF4"/>
    <w:rsid w:val="00933040"/>
    <w:rsid w:val="009331CB"/>
    <w:rsid w:val="009332A1"/>
    <w:rsid w:val="009335E1"/>
    <w:rsid w:val="009336C1"/>
    <w:rsid w:val="0093386E"/>
    <w:rsid w:val="00933939"/>
    <w:rsid w:val="009339EC"/>
    <w:rsid w:val="00933B9F"/>
    <w:rsid w:val="00933BD1"/>
    <w:rsid w:val="00933BE3"/>
    <w:rsid w:val="00933C2E"/>
    <w:rsid w:val="00933D0E"/>
    <w:rsid w:val="00933D46"/>
    <w:rsid w:val="00933D94"/>
    <w:rsid w:val="00933E3A"/>
    <w:rsid w:val="00933F7A"/>
    <w:rsid w:val="00934015"/>
    <w:rsid w:val="0093416C"/>
    <w:rsid w:val="00934193"/>
    <w:rsid w:val="009341F2"/>
    <w:rsid w:val="00934354"/>
    <w:rsid w:val="00934403"/>
    <w:rsid w:val="0093441E"/>
    <w:rsid w:val="00934429"/>
    <w:rsid w:val="0093451A"/>
    <w:rsid w:val="0093456A"/>
    <w:rsid w:val="00934594"/>
    <w:rsid w:val="00934748"/>
    <w:rsid w:val="00934885"/>
    <w:rsid w:val="0093499A"/>
    <w:rsid w:val="00934A55"/>
    <w:rsid w:val="00934AEF"/>
    <w:rsid w:val="00934B1B"/>
    <w:rsid w:val="00934C08"/>
    <w:rsid w:val="00934D05"/>
    <w:rsid w:val="00934D07"/>
    <w:rsid w:val="00934DB5"/>
    <w:rsid w:val="00934F53"/>
    <w:rsid w:val="00934F68"/>
    <w:rsid w:val="00935049"/>
    <w:rsid w:val="009352B8"/>
    <w:rsid w:val="009352BF"/>
    <w:rsid w:val="009354DF"/>
    <w:rsid w:val="009355B1"/>
    <w:rsid w:val="009355BA"/>
    <w:rsid w:val="009355EC"/>
    <w:rsid w:val="0093566A"/>
    <w:rsid w:val="009356F1"/>
    <w:rsid w:val="0093595C"/>
    <w:rsid w:val="009359A2"/>
    <w:rsid w:val="00935A49"/>
    <w:rsid w:val="00935AB7"/>
    <w:rsid w:val="00935B23"/>
    <w:rsid w:val="00935CE2"/>
    <w:rsid w:val="00935F35"/>
    <w:rsid w:val="00935F40"/>
    <w:rsid w:val="00935F67"/>
    <w:rsid w:val="0093603E"/>
    <w:rsid w:val="0093604C"/>
    <w:rsid w:val="0093606F"/>
    <w:rsid w:val="009360E1"/>
    <w:rsid w:val="00936138"/>
    <w:rsid w:val="00936169"/>
    <w:rsid w:val="009361A9"/>
    <w:rsid w:val="00936258"/>
    <w:rsid w:val="009365B9"/>
    <w:rsid w:val="00936770"/>
    <w:rsid w:val="00936778"/>
    <w:rsid w:val="0093681C"/>
    <w:rsid w:val="009368F2"/>
    <w:rsid w:val="009369A8"/>
    <w:rsid w:val="00936B22"/>
    <w:rsid w:val="00936CBA"/>
    <w:rsid w:val="00936CD2"/>
    <w:rsid w:val="00936D13"/>
    <w:rsid w:val="00936D42"/>
    <w:rsid w:val="00936D54"/>
    <w:rsid w:val="00936D8F"/>
    <w:rsid w:val="00936DCB"/>
    <w:rsid w:val="00936EE6"/>
    <w:rsid w:val="00936F30"/>
    <w:rsid w:val="00937023"/>
    <w:rsid w:val="009370AD"/>
    <w:rsid w:val="009371BD"/>
    <w:rsid w:val="0093735E"/>
    <w:rsid w:val="009373FB"/>
    <w:rsid w:val="00937442"/>
    <w:rsid w:val="0093745B"/>
    <w:rsid w:val="0093749E"/>
    <w:rsid w:val="009374F1"/>
    <w:rsid w:val="00937560"/>
    <w:rsid w:val="00937587"/>
    <w:rsid w:val="0093772F"/>
    <w:rsid w:val="0093795E"/>
    <w:rsid w:val="009379ED"/>
    <w:rsid w:val="00937A01"/>
    <w:rsid w:val="00937A61"/>
    <w:rsid w:val="00937A69"/>
    <w:rsid w:val="00937BE8"/>
    <w:rsid w:val="00937D9E"/>
    <w:rsid w:val="00937DBF"/>
    <w:rsid w:val="00937E58"/>
    <w:rsid w:val="00937ECD"/>
    <w:rsid w:val="00940088"/>
    <w:rsid w:val="009402E0"/>
    <w:rsid w:val="009402F3"/>
    <w:rsid w:val="0094038D"/>
    <w:rsid w:val="009409B8"/>
    <w:rsid w:val="00940A17"/>
    <w:rsid w:val="00940A5F"/>
    <w:rsid w:val="00940A85"/>
    <w:rsid w:val="00940AAD"/>
    <w:rsid w:val="00940B39"/>
    <w:rsid w:val="00940B62"/>
    <w:rsid w:val="00940B99"/>
    <w:rsid w:val="00940CD6"/>
    <w:rsid w:val="00940D3D"/>
    <w:rsid w:val="00940DB4"/>
    <w:rsid w:val="00940DD2"/>
    <w:rsid w:val="00940DEB"/>
    <w:rsid w:val="0094104A"/>
    <w:rsid w:val="00941120"/>
    <w:rsid w:val="009411DF"/>
    <w:rsid w:val="00941251"/>
    <w:rsid w:val="009412B1"/>
    <w:rsid w:val="009412DF"/>
    <w:rsid w:val="00941304"/>
    <w:rsid w:val="00941313"/>
    <w:rsid w:val="009413C5"/>
    <w:rsid w:val="009415B5"/>
    <w:rsid w:val="009415F1"/>
    <w:rsid w:val="00941A14"/>
    <w:rsid w:val="00941CDB"/>
    <w:rsid w:val="00941DA3"/>
    <w:rsid w:val="00941DF1"/>
    <w:rsid w:val="00941E54"/>
    <w:rsid w:val="009420DD"/>
    <w:rsid w:val="009420EF"/>
    <w:rsid w:val="009421CD"/>
    <w:rsid w:val="009421F4"/>
    <w:rsid w:val="00942207"/>
    <w:rsid w:val="009422E7"/>
    <w:rsid w:val="009423B5"/>
    <w:rsid w:val="009423C9"/>
    <w:rsid w:val="0094241F"/>
    <w:rsid w:val="00942447"/>
    <w:rsid w:val="00942567"/>
    <w:rsid w:val="009425C8"/>
    <w:rsid w:val="00942731"/>
    <w:rsid w:val="00942742"/>
    <w:rsid w:val="0094274A"/>
    <w:rsid w:val="009427B1"/>
    <w:rsid w:val="009427CE"/>
    <w:rsid w:val="00942976"/>
    <w:rsid w:val="0094299E"/>
    <w:rsid w:val="00942ABA"/>
    <w:rsid w:val="00942AE5"/>
    <w:rsid w:val="00942B0A"/>
    <w:rsid w:val="00942B32"/>
    <w:rsid w:val="00942BAF"/>
    <w:rsid w:val="00942BE4"/>
    <w:rsid w:val="00942BF4"/>
    <w:rsid w:val="00942C71"/>
    <w:rsid w:val="00942C7D"/>
    <w:rsid w:val="00942CC1"/>
    <w:rsid w:val="00942D0D"/>
    <w:rsid w:val="00942D2E"/>
    <w:rsid w:val="00942D8B"/>
    <w:rsid w:val="00942DD6"/>
    <w:rsid w:val="00942DE2"/>
    <w:rsid w:val="00942F68"/>
    <w:rsid w:val="00943006"/>
    <w:rsid w:val="0094307E"/>
    <w:rsid w:val="009430C4"/>
    <w:rsid w:val="00943165"/>
    <w:rsid w:val="0094323F"/>
    <w:rsid w:val="00943292"/>
    <w:rsid w:val="009432A4"/>
    <w:rsid w:val="00943303"/>
    <w:rsid w:val="009433AF"/>
    <w:rsid w:val="009433CE"/>
    <w:rsid w:val="00943900"/>
    <w:rsid w:val="00943994"/>
    <w:rsid w:val="009439CB"/>
    <w:rsid w:val="00943A28"/>
    <w:rsid w:val="00943AE6"/>
    <w:rsid w:val="00943B4E"/>
    <w:rsid w:val="00943C0C"/>
    <w:rsid w:val="00943CF3"/>
    <w:rsid w:val="00943E91"/>
    <w:rsid w:val="00943EC7"/>
    <w:rsid w:val="00943ED2"/>
    <w:rsid w:val="00943EDB"/>
    <w:rsid w:val="0094405B"/>
    <w:rsid w:val="009440AF"/>
    <w:rsid w:val="00944114"/>
    <w:rsid w:val="0094420C"/>
    <w:rsid w:val="00944313"/>
    <w:rsid w:val="009444C5"/>
    <w:rsid w:val="009444E9"/>
    <w:rsid w:val="00944582"/>
    <w:rsid w:val="00944591"/>
    <w:rsid w:val="00944689"/>
    <w:rsid w:val="00944698"/>
    <w:rsid w:val="009446A4"/>
    <w:rsid w:val="00944830"/>
    <w:rsid w:val="00944833"/>
    <w:rsid w:val="00944B93"/>
    <w:rsid w:val="00944BE7"/>
    <w:rsid w:val="00944D91"/>
    <w:rsid w:val="00944F09"/>
    <w:rsid w:val="00944F95"/>
    <w:rsid w:val="00945002"/>
    <w:rsid w:val="00945057"/>
    <w:rsid w:val="009451CF"/>
    <w:rsid w:val="0094523F"/>
    <w:rsid w:val="009452B8"/>
    <w:rsid w:val="009455B1"/>
    <w:rsid w:val="009455F9"/>
    <w:rsid w:val="00945801"/>
    <w:rsid w:val="00945879"/>
    <w:rsid w:val="0094594F"/>
    <w:rsid w:val="00945A28"/>
    <w:rsid w:val="00945A5C"/>
    <w:rsid w:val="00945B61"/>
    <w:rsid w:val="00945FB6"/>
    <w:rsid w:val="00945FFA"/>
    <w:rsid w:val="00946003"/>
    <w:rsid w:val="009460B2"/>
    <w:rsid w:val="00946140"/>
    <w:rsid w:val="00946149"/>
    <w:rsid w:val="009461BB"/>
    <w:rsid w:val="00946301"/>
    <w:rsid w:val="00946320"/>
    <w:rsid w:val="00946389"/>
    <w:rsid w:val="0094646D"/>
    <w:rsid w:val="00946666"/>
    <w:rsid w:val="00946705"/>
    <w:rsid w:val="00946919"/>
    <w:rsid w:val="00946A6C"/>
    <w:rsid w:val="00946B2E"/>
    <w:rsid w:val="00946C22"/>
    <w:rsid w:val="00946C9F"/>
    <w:rsid w:val="00946CE6"/>
    <w:rsid w:val="00946CFA"/>
    <w:rsid w:val="00946D0E"/>
    <w:rsid w:val="00946D2B"/>
    <w:rsid w:val="00946D63"/>
    <w:rsid w:val="00946DA7"/>
    <w:rsid w:val="00946DBB"/>
    <w:rsid w:val="00946DEC"/>
    <w:rsid w:val="00946DFC"/>
    <w:rsid w:val="00946E5B"/>
    <w:rsid w:val="00946EA1"/>
    <w:rsid w:val="00946EBA"/>
    <w:rsid w:val="00946F41"/>
    <w:rsid w:val="00946FCE"/>
    <w:rsid w:val="00947000"/>
    <w:rsid w:val="00947006"/>
    <w:rsid w:val="0094712F"/>
    <w:rsid w:val="0094730C"/>
    <w:rsid w:val="00947323"/>
    <w:rsid w:val="00947467"/>
    <w:rsid w:val="009475B3"/>
    <w:rsid w:val="009475BA"/>
    <w:rsid w:val="009476A2"/>
    <w:rsid w:val="00947701"/>
    <w:rsid w:val="00947757"/>
    <w:rsid w:val="009477B1"/>
    <w:rsid w:val="0094785F"/>
    <w:rsid w:val="00947867"/>
    <w:rsid w:val="00947904"/>
    <w:rsid w:val="009479AC"/>
    <w:rsid w:val="00947A47"/>
    <w:rsid w:val="00947A6B"/>
    <w:rsid w:val="00947B9F"/>
    <w:rsid w:val="00947BBB"/>
    <w:rsid w:val="00947C4C"/>
    <w:rsid w:val="00947CE7"/>
    <w:rsid w:val="00947D38"/>
    <w:rsid w:val="00947D96"/>
    <w:rsid w:val="00947DAD"/>
    <w:rsid w:val="0095012B"/>
    <w:rsid w:val="00950136"/>
    <w:rsid w:val="009503B6"/>
    <w:rsid w:val="009503D6"/>
    <w:rsid w:val="009503E0"/>
    <w:rsid w:val="009504E1"/>
    <w:rsid w:val="009505C9"/>
    <w:rsid w:val="009507B6"/>
    <w:rsid w:val="009507EC"/>
    <w:rsid w:val="009507F8"/>
    <w:rsid w:val="0095086D"/>
    <w:rsid w:val="00950874"/>
    <w:rsid w:val="009509C3"/>
    <w:rsid w:val="00950A7D"/>
    <w:rsid w:val="00950B1D"/>
    <w:rsid w:val="00950BF2"/>
    <w:rsid w:val="00950D41"/>
    <w:rsid w:val="00950DA3"/>
    <w:rsid w:val="00950E41"/>
    <w:rsid w:val="00950E56"/>
    <w:rsid w:val="00950E84"/>
    <w:rsid w:val="00950FD4"/>
    <w:rsid w:val="00951003"/>
    <w:rsid w:val="0095101E"/>
    <w:rsid w:val="00951098"/>
    <w:rsid w:val="0095110A"/>
    <w:rsid w:val="009511A1"/>
    <w:rsid w:val="009511E1"/>
    <w:rsid w:val="009512D6"/>
    <w:rsid w:val="0095151E"/>
    <w:rsid w:val="009515DC"/>
    <w:rsid w:val="009517BF"/>
    <w:rsid w:val="0095181F"/>
    <w:rsid w:val="00951886"/>
    <w:rsid w:val="0095195B"/>
    <w:rsid w:val="00951A5B"/>
    <w:rsid w:val="00951A6A"/>
    <w:rsid w:val="00951AE7"/>
    <w:rsid w:val="00951BA2"/>
    <w:rsid w:val="00951BD1"/>
    <w:rsid w:val="00951DDA"/>
    <w:rsid w:val="00951E4E"/>
    <w:rsid w:val="00952116"/>
    <w:rsid w:val="00952121"/>
    <w:rsid w:val="0095213B"/>
    <w:rsid w:val="009521E9"/>
    <w:rsid w:val="00952249"/>
    <w:rsid w:val="00952349"/>
    <w:rsid w:val="00952382"/>
    <w:rsid w:val="009523B4"/>
    <w:rsid w:val="009523FF"/>
    <w:rsid w:val="0095246A"/>
    <w:rsid w:val="00952491"/>
    <w:rsid w:val="009524BA"/>
    <w:rsid w:val="00952568"/>
    <w:rsid w:val="00952642"/>
    <w:rsid w:val="009526ED"/>
    <w:rsid w:val="00952894"/>
    <w:rsid w:val="009529BA"/>
    <w:rsid w:val="00952A5F"/>
    <w:rsid w:val="00952ADF"/>
    <w:rsid w:val="00952BBB"/>
    <w:rsid w:val="00952BC2"/>
    <w:rsid w:val="00952C21"/>
    <w:rsid w:val="00952DC8"/>
    <w:rsid w:val="00952F10"/>
    <w:rsid w:val="00952F45"/>
    <w:rsid w:val="00953029"/>
    <w:rsid w:val="009530CF"/>
    <w:rsid w:val="00953172"/>
    <w:rsid w:val="0095322E"/>
    <w:rsid w:val="009533D0"/>
    <w:rsid w:val="00953421"/>
    <w:rsid w:val="0095343A"/>
    <w:rsid w:val="0095353C"/>
    <w:rsid w:val="009536E0"/>
    <w:rsid w:val="009537D6"/>
    <w:rsid w:val="009538BE"/>
    <w:rsid w:val="00953A0E"/>
    <w:rsid w:val="00953A11"/>
    <w:rsid w:val="00953A89"/>
    <w:rsid w:val="00953B34"/>
    <w:rsid w:val="00953B59"/>
    <w:rsid w:val="00953BF3"/>
    <w:rsid w:val="00953C45"/>
    <w:rsid w:val="00953D27"/>
    <w:rsid w:val="00953D96"/>
    <w:rsid w:val="00953E17"/>
    <w:rsid w:val="00953E83"/>
    <w:rsid w:val="00953EE0"/>
    <w:rsid w:val="00953FC8"/>
    <w:rsid w:val="0095425A"/>
    <w:rsid w:val="00954278"/>
    <w:rsid w:val="00954293"/>
    <w:rsid w:val="00954314"/>
    <w:rsid w:val="00954400"/>
    <w:rsid w:val="00954451"/>
    <w:rsid w:val="00954501"/>
    <w:rsid w:val="00954540"/>
    <w:rsid w:val="0095476B"/>
    <w:rsid w:val="009549F0"/>
    <w:rsid w:val="00954A07"/>
    <w:rsid w:val="00954ABF"/>
    <w:rsid w:val="00954B98"/>
    <w:rsid w:val="00954C51"/>
    <w:rsid w:val="00954CE4"/>
    <w:rsid w:val="00954DED"/>
    <w:rsid w:val="00954E56"/>
    <w:rsid w:val="00954FBD"/>
    <w:rsid w:val="00955097"/>
    <w:rsid w:val="00955104"/>
    <w:rsid w:val="00955185"/>
    <w:rsid w:val="009551DA"/>
    <w:rsid w:val="00955222"/>
    <w:rsid w:val="00955256"/>
    <w:rsid w:val="00955389"/>
    <w:rsid w:val="0095554E"/>
    <w:rsid w:val="00955580"/>
    <w:rsid w:val="009555A6"/>
    <w:rsid w:val="009555D1"/>
    <w:rsid w:val="009555E6"/>
    <w:rsid w:val="009556B4"/>
    <w:rsid w:val="0095577F"/>
    <w:rsid w:val="00955850"/>
    <w:rsid w:val="0095588A"/>
    <w:rsid w:val="0095591E"/>
    <w:rsid w:val="00955921"/>
    <w:rsid w:val="00955989"/>
    <w:rsid w:val="00955C66"/>
    <w:rsid w:val="00955CE1"/>
    <w:rsid w:val="00955E35"/>
    <w:rsid w:val="00955E45"/>
    <w:rsid w:val="00955E49"/>
    <w:rsid w:val="00955EC0"/>
    <w:rsid w:val="00955F61"/>
    <w:rsid w:val="00956100"/>
    <w:rsid w:val="0095621C"/>
    <w:rsid w:val="00956255"/>
    <w:rsid w:val="009562DA"/>
    <w:rsid w:val="0095632E"/>
    <w:rsid w:val="0095633B"/>
    <w:rsid w:val="00956348"/>
    <w:rsid w:val="009563BD"/>
    <w:rsid w:val="00956431"/>
    <w:rsid w:val="00956573"/>
    <w:rsid w:val="009566F2"/>
    <w:rsid w:val="0095673A"/>
    <w:rsid w:val="00956863"/>
    <w:rsid w:val="00956ABC"/>
    <w:rsid w:val="00956BEE"/>
    <w:rsid w:val="00956C00"/>
    <w:rsid w:val="00956CF4"/>
    <w:rsid w:val="00956F48"/>
    <w:rsid w:val="00956FF7"/>
    <w:rsid w:val="00956FFD"/>
    <w:rsid w:val="00957047"/>
    <w:rsid w:val="00957049"/>
    <w:rsid w:val="009570CF"/>
    <w:rsid w:val="009570D1"/>
    <w:rsid w:val="00957153"/>
    <w:rsid w:val="0095715A"/>
    <w:rsid w:val="00957347"/>
    <w:rsid w:val="00957371"/>
    <w:rsid w:val="009573FC"/>
    <w:rsid w:val="0095740F"/>
    <w:rsid w:val="0095758E"/>
    <w:rsid w:val="009575E5"/>
    <w:rsid w:val="00957701"/>
    <w:rsid w:val="0095777C"/>
    <w:rsid w:val="009577ED"/>
    <w:rsid w:val="00957860"/>
    <w:rsid w:val="0095788D"/>
    <w:rsid w:val="009578C1"/>
    <w:rsid w:val="0095797D"/>
    <w:rsid w:val="00957983"/>
    <w:rsid w:val="00957A05"/>
    <w:rsid w:val="00957A2E"/>
    <w:rsid w:val="00957AF2"/>
    <w:rsid w:val="00957B79"/>
    <w:rsid w:val="00957F14"/>
    <w:rsid w:val="00957F59"/>
    <w:rsid w:val="00957FB2"/>
    <w:rsid w:val="00957FC6"/>
    <w:rsid w:val="009600B5"/>
    <w:rsid w:val="00960337"/>
    <w:rsid w:val="0096035B"/>
    <w:rsid w:val="0096043C"/>
    <w:rsid w:val="009604E0"/>
    <w:rsid w:val="009604E9"/>
    <w:rsid w:val="00960518"/>
    <w:rsid w:val="00960535"/>
    <w:rsid w:val="009605AC"/>
    <w:rsid w:val="0096072A"/>
    <w:rsid w:val="00960825"/>
    <w:rsid w:val="00960831"/>
    <w:rsid w:val="00960842"/>
    <w:rsid w:val="009608BB"/>
    <w:rsid w:val="009608FD"/>
    <w:rsid w:val="00960982"/>
    <w:rsid w:val="00960A02"/>
    <w:rsid w:val="00960CC6"/>
    <w:rsid w:val="00960DEF"/>
    <w:rsid w:val="00960E6E"/>
    <w:rsid w:val="00960E7D"/>
    <w:rsid w:val="00960EC3"/>
    <w:rsid w:val="00960F8F"/>
    <w:rsid w:val="00961179"/>
    <w:rsid w:val="00961194"/>
    <w:rsid w:val="009611D6"/>
    <w:rsid w:val="0096120F"/>
    <w:rsid w:val="009614CB"/>
    <w:rsid w:val="00961808"/>
    <w:rsid w:val="00961908"/>
    <w:rsid w:val="00961910"/>
    <w:rsid w:val="009619C3"/>
    <w:rsid w:val="00961AFD"/>
    <w:rsid w:val="00961BA7"/>
    <w:rsid w:val="00961C1A"/>
    <w:rsid w:val="00961D4B"/>
    <w:rsid w:val="00961D54"/>
    <w:rsid w:val="00961DF0"/>
    <w:rsid w:val="00961E01"/>
    <w:rsid w:val="00961E30"/>
    <w:rsid w:val="00961F80"/>
    <w:rsid w:val="00961FA3"/>
    <w:rsid w:val="009621AE"/>
    <w:rsid w:val="0096221B"/>
    <w:rsid w:val="0096226D"/>
    <w:rsid w:val="009622B6"/>
    <w:rsid w:val="009623CC"/>
    <w:rsid w:val="009623DE"/>
    <w:rsid w:val="00962472"/>
    <w:rsid w:val="0096259B"/>
    <w:rsid w:val="00962621"/>
    <w:rsid w:val="00962639"/>
    <w:rsid w:val="0096293A"/>
    <w:rsid w:val="00962A2A"/>
    <w:rsid w:val="00962AA4"/>
    <w:rsid w:val="00962B92"/>
    <w:rsid w:val="00962C07"/>
    <w:rsid w:val="00962C0C"/>
    <w:rsid w:val="00962C97"/>
    <w:rsid w:val="00962E8A"/>
    <w:rsid w:val="00962EE6"/>
    <w:rsid w:val="00962FA2"/>
    <w:rsid w:val="00963124"/>
    <w:rsid w:val="0096330D"/>
    <w:rsid w:val="00963472"/>
    <w:rsid w:val="009634E5"/>
    <w:rsid w:val="00963639"/>
    <w:rsid w:val="009639DD"/>
    <w:rsid w:val="00963A33"/>
    <w:rsid w:val="00963A84"/>
    <w:rsid w:val="00963AB3"/>
    <w:rsid w:val="00963BCB"/>
    <w:rsid w:val="00963CAB"/>
    <w:rsid w:val="00963E2B"/>
    <w:rsid w:val="00963EFE"/>
    <w:rsid w:val="00963FF7"/>
    <w:rsid w:val="00964002"/>
    <w:rsid w:val="00964032"/>
    <w:rsid w:val="00964115"/>
    <w:rsid w:val="00964147"/>
    <w:rsid w:val="009641C3"/>
    <w:rsid w:val="00964294"/>
    <w:rsid w:val="00964310"/>
    <w:rsid w:val="0096438E"/>
    <w:rsid w:val="009647B6"/>
    <w:rsid w:val="009648C3"/>
    <w:rsid w:val="009649D8"/>
    <w:rsid w:val="00964AE8"/>
    <w:rsid w:val="00964AEC"/>
    <w:rsid w:val="00964B6A"/>
    <w:rsid w:val="00964BF2"/>
    <w:rsid w:val="00964C0F"/>
    <w:rsid w:val="00964C7A"/>
    <w:rsid w:val="00964CB6"/>
    <w:rsid w:val="00964CF1"/>
    <w:rsid w:val="00964D03"/>
    <w:rsid w:val="00964E67"/>
    <w:rsid w:val="0096502F"/>
    <w:rsid w:val="00965074"/>
    <w:rsid w:val="00965092"/>
    <w:rsid w:val="0096509F"/>
    <w:rsid w:val="009650E5"/>
    <w:rsid w:val="009651B2"/>
    <w:rsid w:val="009651E2"/>
    <w:rsid w:val="00965232"/>
    <w:rsid w:val="009652E8"/>
    <w:rsid w:val="0096531C"/>
    <w:rsid w:val="009654B0"/>
    <w:rsid w:val="009655FA"/>
    <w:rsid w:val="00965738"/>
    <w:rsid w:val="0096575E"/>
    <w:rsid w:val="00965822"/>
    <w:rsid w:val="009658E5"/>
    <w:rsid w:val="0096597B"/>
    <w:rsid w:val="00965BA4"/>
    <w:rsid w:val="00965C68"/>
    <w:rsid w:val="00965C92"/>
    <w:rsid w:val="00965EED"/>
    <w:rsid w:val="00965FFA"/>
    <w:rsid w:val="0096601D"/>
    <w:rsid w:val="00966057"/>
    <w:rsid w:val="009662E1"/>
    <w:rsid w:val="0096644E"/>
    <w:rsid w:val="009664EE"/>
    <w:rsid w:val="00966571"/>
    <w:rsid w:val="00966651"/>
    <w:rsid w:val="0096674B"/>
    <w:rsid w:val="009668D1"/>
    <w:rsid w:val="009669A7"/>
    <w:rsid w:val="009669D5"/>
    <w:rsid w:val="00966A50"/>
    <w:rsid w:val="00966B37"/>
    <w:rsid w:val="00966B54"/>
    <w:rsid w:val="00966BA5"/>
    <w:rsid w:val="00966D68"/>
    <w:rsid w:val="00966F76"/>
    <w:rsid w:val="00967088"/>
    <w:rsid w:val="009670B8"/>
    <w:rsid w:val="009670E3"/>
    <w:rsid w:val="0096713B"/>
    <w:rsid w:val="00967287"/>
    <w:rsid w:val="00967421"/>
    <w:rsid w:val="009674D6"/>
    <w:rsid w:val="009674E4"/>
    <w:rsid w:val="0096752B"/>
    <w:rsid w:val="00967616"/>
    <w:rsid w:val="0096769D"/>
    <w:rsid w:val="009676CF"/>
    <w:rsid w:val="00967835"/>
    <w:rsid w:val="00967898"/>
    <w:rsid w:val="009679E0"/>
    <w:rsid w:val="00967E7F"/>
    <w:rsid w:val="00967EB3"/>
    <w:rsid w:val="00967ECA"/>
    <w:rsid w:val="0097003A"/>
    <w:rsid w:val="0097011F"/>
    <w:rsid w:val="00970240"/>
    <w:rsid w:val="0097029C"/>
    <w:rsid w:val="009703E8"/>
    <w:rsid w:val="00970462"/>
    <w:rsid w:val="009704B1"/>
    <w:rsid w:val="00970567"/>
    <w:rsid w:val="00970636"/>
    <w:rsid w:val="00970651"/>
    <w:rsid w:val="009706B1"/>
    <w:rsid w:val="00970703"/>
    <w:rsid w:val="00970743"/>
    <w:rsid w:val="0097075A"/>
    <w:rsid w:val="00970774"/>
    <w:rsid w:val="009708D0"/>
    <w:rsid w:val="009708EA"/>
    <w:rsid w:val="00970962"/>
    <w:rsid w:val="009709FF"/>
    <w:rsid w:val="00970B01"/>
    <w:rsid w:val="00970B6C"/>
    <w:rsid w:val="00970BDC"/>
    <w:rsid w:val="00970C5C"/>
    <w:rsid w:val="00970DD5"/>
    <w:rsid w:val="00970EA9"/>
    <w:rsid w:val="00970ECB"/>
    <w:rsid w:val="00970EFA"/>
    <w:rsid w:val="00970EFF"/>
    <w:rsid w:val="009710A9"/>
    <w:rsid w:val="009710F2"/>
    <w:rsid w:val="009711A5"/>
    <w:rsid w:val="0097122E"/>
    <w:rsid w:val="00971271"/>
    <w:rsid w:val="0097132D"/>
    <w:rsid w:val="009713BB"/>
    <w:rsid w:val="0097141A"/>
    <w:rsid w:val="009714F5"/>
    <w:rsid w:val="009714F8"/>
    <w:rsid w:val="00971530"/>
    <w:rsid w:val="0097153A"/>
    <w:rsid w:val="009716A9"/>
    <w:rsid w:val="009716BE"/>
    <w:rsid w:val="00971727"/>
    <w:rsid w:val="009717B7"/>
    <w:rsid w:val="00971842"/>
    <w:rsid w:val="00971A74"/>
    <w:rsid w:val="00971B1D"/>
    <w:rsid w:val="00971B21"/>
    <w:rsid w:val="00971B82"/>
    <w:rsid w:val="00971D3E"/>
    <w:rsid w:val="00971DC5"/>
    <w:rsid w:val="00971DC6"/>
    <w:rsid w:val="00971E70"/>
    <w:rsid w:val="00971E87"/>
    <w:rsid w:val="00971EEE"/>
    <w:rsid w:val="00971F06"/>
    <w:rsid w:val="00971F95"/>
    <w:rsid w:val="00971FC1"/>
    <w:rsid w:val="00971FE7"/>
    <w:rsid w:val="009721B1"/>
    <w:rsid w:val="00972232"/>
    <w:rsid w:val="0097226C"/>
    <w:rsid w:val="0097232F"/>
    <w:rsid w:val="00972454"/>
    <w:rsid w:val="00972458"/>
    <w:rsid w:val="009724F7"/>
    <w:rsid w:val="00972656"/>
    <w:rsid w:val="0097273A"/>
    <w:rsid w:val="0097278B"/>
    <w:rsid w:val="00972888"/>
    <w:rsid w:val="00972999"/>
    <w:rsid w:val="009729B8"/>
    <w:rsid w:val="00972A82"/>
    <w:rsid w:val="00972AB0"/>
    <w:rsid w:val="00972C6E"/>
    <w:rsid w:val="00972CA0"/>
    <w:rsid w:val="00972CB4"/>
    <w:rsid w:val="00972CE5"/>
    <w:rsid w:val="00972D0D"/>
    <w:rsid w:val="00972D9F"/>
    <w:rsid w:val="00972DB8"/>
    <w:rsid w:val="00972EE3"/>
    <w:rsid w:val="00972F0B"/>
    <w:rsid w:val="00972FAA"/>
    <w:rsid w:val="00973042"/>
    <w:rsid w:val="0097326E"/>
    <w:rsid w:val="009733CD"/>
    <w:rsid w:val="009733FF"/>
    <w:rsid w:val="009735E6"/>
    <w:rsid w:val="009736E6"/>
    <w:rsid w:val="00973744"/>
    <w:rsid w:val="00973822"/>
    <w:rsid w:val="00973952"/>
    <w:rsid w:val="0097396C"/>
    <w:rsid w:val="0097397F"/>
    <w:rsid w:val="00973B1E"/>
    <w:rsid w:val="00973B53"/>
    <w:rsid w:val="00973BC4"/>
    <w:rsid w:val="00973F40"/>
    <w:rsid w:val="00973F88"/>
    <w:rsid w:val="00973FDC"/>
    <w:rsid w:val="0097405E"/>
    <w:rsid w:val="009740BB"/>
    <w:rsid w:val="009740BD"/>
    <w:rsid w:val="0097420E"/>
    <w:rsid w:val="0097435A"/>
    <w:rsid w:val="009743F8"/>
    <w:rsid w:val="0097446B"/>
    <w:rsid w:val="009745D5"/>
    <w:rsid w:val="00974660"/>
    <w:rsid w:val="009747E0"/>
    <w:rsid w:val="0097483B"/>
    <w:rsid w:val="00974B00"/>
    <w:rsid w:val="00974B52"/>
    <w:rsid w:val="00974CE1"/>
    <w:rsid w:val="00974E1D"/>
    <w:rsid w:val="00974E55"/>
    <w:rsid w:val="00974E96"/>
    <w:rsid w:val="00974ED6"/>
    <w:rsid w:val="00974EE4"/>
    <w:rsid w:val="009750B1"/>
    <w:rsid w:val="009750EE"/>
    <w:rsid w:val="009751F4"/>
    <w:rsid w:val="00975591"/>
    <w:rsid w:val="00975696"/>
    <w:rsid w:val="009757B6"/>
    <w:rsid w:val="00975916"/>
    <w:rsid w:val="009759A0"/>
    <w:rsid w:val="00975AB1"/>
    <w:rsid w:val="00975B3D"/>
    <w:rsid w:val="00975C12"/>
    <w:rsid w:val="00975CC7"/>
    <w:rsid w:val="00975D62"/>
    <w:rsid w:val="00975D80"/>
    <w:rsid w:val="00975DE9"/>
    <w:rsid w:val="00975FF1"/>
    <w:rsid w:val="00976030"/>
    <w:rsid w:val="00976183"/>
    <w:rsid w:val="00976292"/>
    <w:rsid w:val="00976350"/>
    <w:rsid w:val="00976399"/>
    <w:rsid w:val="009763EC"/>
    <w:rsid w:val="0097646D"/>
    <w:rsid w:val="00976530"/>
    <w:rsid w:val="0097674E"/>
    <w:rsid w:val="009767FA"/>
    <w:rsid w:val="009767FD"/>
    <w:rsid w:val="0097680C"/>
    <w:rsid w:val="0097681F"/>
    <w:rsid w:val="00976820"/>
    <w:rsid w:val="0097690B"/>
    <w:rsid w:val="00976B19"/>
    <w:rsid w:val="00976B2C"/>
    <w:rsid w:val="00976BDF"/>
    <w:rsid w:val="00976C3D"/>
    <w:rsid w:val="00976D56"/>
    <w:rsid w:val="00976D87"/>
    <w:rsid w:val="00976D89"/>
    <w:rsid w:val="00976E41"/>
    <w:rsid w:val="00976E57"/>
    <w:rsid w:val="00976E5B"/>
    <w:rsid w:val="00976F6B"/>
    <w:rsid w:val="00976F81"/>
    <w:rsid w:val="00977147"/>
    <w:rsid w:val="009773AA"/>
    <w:rsid w:val="00977406"/>
    <w:rsid w:val="00977765"/>
    <w:rsid w:val="009778BF"/>
    <w:rsid w:val="0097794D"/>
    <w:rsid w:val="009779DA"/>
    <w:rsid w:val="00977A57"/>
    <w:rsid w:val="00977AA8"/>
    <w:rsid w:val="00977EB0"/>
    <w:rsid w:val="00977ED4"/>
    <w:rsid w:val="0098004A"/>
    <w:rsid w:val="00980059"/>
    <w:rsid w:val="00980179"/>
    <w:rsid w:val="009801D4"/>
    <w:rsid w:val="00980288"/>
    <w:rsid w:val="00980333"/>
    <w:rsid w:val="009803FF"/>
    <w:rsid w:val="00980403"/>
    <w:rsid w:val="0098048E"/>
    <w:rsid w:val="00980639"/>
    <w:rsid w:val="009806A5"/>
    <w:rsid w:val="00980741"/>
    <w:rsid w:val="009807E3"/>
    <w:rsid w:val="009807EA"/>
    <w:rsid w:val="00980871"/>
    <w:rsid w:val="0098097B"/>
    <w:rsid w:val="00980AA9"/>
    <w:rsid w:val="00980B94"/>
    <w:rsid w:val="00980CEE"/>
    <w:rsid w:val="00980EBD"/>
    <w:rsid w:val="00980F70"/>
    <w:rsid w:val="00980F7E"/>
    <w:rsid w:val="00981037"/>
    <w:rsid w:val="0098104C"/>
    <w:rsid w:val="0098110A"/>
    <w:rsid w:val="0098110B"/>
    <w:rsid w:val="00981224"/>
    <w:rsid w:val="009812B6"/>
    <w:rsid w:val="009812FC"/>
    <w:rsid w:val="00981397"/>
    <w:rsid w:val="0098158E"/>
    <w:rsid w:val="0098174B"/>
    <w:rsid w:val="00981797"/>
    <w:rsid w:val="0098192F"/>
    <w:rsid w:val="009819F3"/>
    <w:rsid w:val="00981CC3"/>
    <w:rsid w:val="00981CCA"/>
    <w:rsid w:val="00981D6D"/>
    <w:rsid w:val="00981E43"/>
    <w:rsid w:val="00981EDE"/>
    <w:rsid w:val="00981F15"/>
    <w:rsid w:val="00981F18"/>
    <w:rsid w:val="0098214A"/>
    <w:rsid w:val="009821CA"/>
    <w:rsid w:val="00982228"/>
    <w:rsid w:val="009822C0"/>
    <w:rsid w:val="00982310"/>
    <w:rsid w:val="009824F9"/>
    <w:rsid w:val="0098254D"/>
    <w:rsid w:val="0098265A"/>
    <w:rsid w:val="00982949"/>
    <w:rsid w:val="00982C67"/>
    <w:rsid w:val="00982CA9"/>
    <w:rsid w:val="00982D80"/>
    <w:rsid w:val="00982DBC"/>
    <w:rsid w:val="00982DC7"/>
    <w:rsid w:val="00982E24"/>
    <w:rsid w:val="00982EC9"/>
    <w:rsid w:val="00982F29"/>
    <w:rsid w:val="009830F4"/>
    <w:rsid w:val="00983195"/>
    <w:rsid w:val="009831D8"/>
    <w:rsid w:val="0098333D"/>
    <w:rsid w:val="00983359"/>
    <w:rsid w:val="00983420"/>
    <w:rsid w:val="009834A7"/>
    <w:rsid w:val="009835F7"/>
    <w:rsid w:val="00983740"/>
    <w:rsid w:val="0098376A"/>
    <w:rsid w:val="0098386E"/>
    <w:rsid w:val="009838F5"/>
    <w:rsid w:val="0098395C"/>
    <w:rsid w:val="00983C3A"/>
    <w:rsid w:val="00983D27"/>
    <w:rsid w:val="00984088"/>
    <w:rsid w:val="00984130"/>
    <w:rsid w:val="00984155"/>
    <w:rsid w:val="00984229"/>
    <w:rsid w:val="0098426A"/>
    <w:rsid w:val="0098426C"/>
    <w:rsid w:val="009842F9"/>
    <w:rsid w:val="0098431F"/>
    <w:rsid w:val="0098434B"/>
    <w:rsid w:val="00984359"/>
    <w:rsid w:val="0098448A"/>
    <w:rsid w:val="0098461A"/>
    <w:rsid w:val="0098472F"/>
    <w:rsid w:val="00984885"/>
    <w:rsid w:val="00984917"/>
    <w:rsid w:val="009849DD"/>
    <w:rsid w:val="00984A04"/>
    <w:rsid w:val="00984D12"/>
    <w:rsid w:val="00984D27"/>
    <w:rsid w:val="00984E95"/>
    <w:rsid w:val="00984F34"/>
    <w:rsid w:val="00985007"/>
    <w:rsid w:val="00985081"/>
    <w:rsid w:val="00985209"/>
    <w:rsid w:val="0098522F"/>
    <w:rsid w:val="00985251"/>
    <w:rsid w:val="00985256"/>
    <w:rsid w:val="009852B5"/>
    <w:rsid w:val="009852DB"/>
    <w:rsid w:val="009852F1"/>
    <w:rsid w:val="009852FA"/>
    <w:rsid w:val="00985360"/>
    <w:rsid w:val="009854FA"/>
    <w:rsid w:val="009855BD"/>
    <w:rsid w:val="009856B4"/>
    <w:rsid w:val="0098587D"/>
    <w:rsid w:val="00985929"/>
    <w:rsid w:val="00985939"/>
    <w:rsid w:val="009859DD"/>
    <w:rsid w:val="009859EE"/>
    <w:rsid w:val="00985A1D"/>
    <w:rsid w:val="00985A85"/>
    <w:rsid w:val="00985AAC"/>
    <w:rsid w:val="00985B07"/>
    <w:rsid w:val="00985C82"/>
    <w:rsid w:val="00985CDB"/>
    <w:rsid w:val="00985D77"/>
    <w:rsid w:val="00985F14"/>
    <w:rsid w:val="00985F32"/>
    <w:rsid w:val="00985F49"/>
    <w:rsid w:val="00985FA6"/>
    <w:rsid w:val="00986050"/>
    <w:rsid w:val="0098608C"/>
    <w:rsid w:val="009860A1"/>
    <w:rsid w:val="00986106"/>
    <w:rsid w:val="00986115"/>
    <w:rsid w:val="00986250"/>
    <w:rsid w:val="00986260"/>
    <w:rsid w:val="00986329"/>
    <w:rsid w:val="0098632C"/>
    <w:rsid w:val="009864B9"/>
    <w:rsid w:val="0098667B"/>
    <w:rsid w:val="009866F0"/>
    <w:rsid w:val="009867E9"/>
    <w:rsid w:val="009868DD"/>
    <w:rsid w:val="00986966"/>
    <w:rsid w:val="00986969"/>
    <w:rsid w:val="009869B5"/>
    <w:rsid w:val="00986AC0"/>
    <w:rsid w:val="00986AD6"/>
    <w:rsid w:val="00986AE2"/>
    <w:rsid w:val="00986B27"/>
    <w:rsid w:val="00986C6A"/>
    <w:rsid w:val="00986C9E"/>
    <w:rsid w:val="00986CF2"/>
    <w:rsid w:val="00986D7D"/>
    <w:rsid w:val="00986DDC"/>
    <w:rsid w:val="00986E0B"/>
    <w:rsid w:val="00987044"/>
    <w:rsid w:val="009870EE"/>
    <w:rsid w:val="009872FD"/>
    <w:rsid w:val="00987362"/>
    <w:rsid w:val="009874B6"/>
    <w:rsid w:val="009875E5"/>
    <w:rsid w:val="00987622"/>
    <w:rsid w:val="0098778A"/>
    <w:rsid w:val="009878F6"/>
    <w:rsid w:val="00987AE7"/>
    <w:rsid w:val="00987C0F"/>
    <w:rsid w:val="00987C2E"/>
    <w:rsid w:val="00987D48"/>
    <w:rsid w:val="00987E20"/>
    <w:rsid w:val="00987FCF"/>
    <w:rsid w:val="00990043"/>
    <w:rsid w:val="00990177"/>
    <w:rsid w:val="009901F3"/>
    <w:rsid w:val="009902D8"/>
    <w:rsid w:val="009903AA"/>
    <w:rsid w:val="009903E0"/>
    <w:rsid w:val="009904FC"/>
    <w:rsid w:val="0099051E"/>
    <w:rsid w:val="0099051F"/>
    <w:rsid w:val="0099057D"/>
    <w:rsid w:val="009905B5"/>
    <w:rsid w:val="009906A6"/>
    <w:rsid w:val="0099076F"/>
    <w:rsid w:val="00990842"/>
    <w:rsid w:val="00990916"/>
    <w:rsid w:val="00990990"/>
    <w:rsid w:val="00990A97"/>
    <w:rsid w:val="00990B8F"/>
    <w:rsid w:val="00990C8A"/>
    <w:rsid w:val="00990D38"/>
    <w:rsid w:val="00990D95"/>
    <w:rsid w:val="00990D9D"/>
    <w:rsid w:val="00990E6B"/>
    <w:rsid w:val="00990EE4"/>
    <w:rsid w:val="00990F1B"/>
    <w:rsid w:val="00990F89"/>
    <w:rsid w:val="00990F98"/>
    <w:rsid w:val="00990FAB"/>
    <w:rsid w:val="00990FB5"/>
    <w:rsid w:val="0099121A"/>
    <w:rsid w:val="009912C8"/>
    <w:rsid w:val="00991304"/>
    <w:rsid w:val="0099131C"/>
    <w:rsid w:val="00991333"/>
    <w:rsid w:val="0099137D"/>
    <w:rsid w:val="0099138E"/>
    <w:rsid w:val="009913CF"/>
    <w:rsid w:val="0099151A"/>
    <w:rsid w:val="00991559"/>
    <w:rsid w:val="0099160E"/>
    <w:rsid w:val="009916F2"/>
    <w:rsid w:val="00991706"/>
    <w:rsid w:val="009917A1"/>
    <w:rsid w:val="00991878"/>
    <w:rsid w:val="00991928"/>
    <w:rsid w:val="0099198C"/>
    <w:rsid w:val="009919A2"/>
    <w:rsid w:val="009919D6"/>
    <w:rsid w:val="00991B28"/>
    <w:rsid w:val="00991B89"/>
    <w:rsid w:val="00991BF6"/>
    <w:rsid w:val="00991C16"/>
    <w:rsid w:val="00991CD2"/>
    <w:rsid w:val="00991D26"/>
    <w:rsid w:val="00991D3E"/>
    <w:rsid w:val="00991D9E"/>
    <w:rsid w:val="00991DB8"/>
    <w:rsid w:val="00991EA7"/>
    <w:rsid w:val="00991FBE"/>
    <w:rsid w:val="009920DE"/>
    <w:rsid w:val="0099216D"/>
    <w:rsid w:val="00992255"/>
    <w:rsid w:val="00992267"/>
    <w:rsid w:val="009922CA"/>
    <w:rsid w:val="0099239E"/>
    <w:rsid w:val="009923DE"/>
    <w:rsid w:val="0099246C"/>
    <w:rsid w:val="00992475"/>
    <w:rsid w:val="009924E3"/>
    <w:rsid w:val="00992573"/>
    <w:rsid w:val="009925CD"/>
    <w:rsid w:val="009925EB"/>
    <w:rsid w:val="00992605"/>
    <w:rsid w:val="00992743"/>
    <w:rsid w:val="00992826"/>
    <w:rsid w:val="009929A9"/>
    <w:rsid w:val="00992AFC"/>
    <w:rsid w:val="00992B52"/>
    <w:rsid w:val="00992C4E"/>
    <w:rsid w:val="00992D2C"/>
    <w:rsid w:val="00992E8B"/>
    <w:rsid w:val="00992EFE"/>
    <w:rsid w:val="00992F2E"/>
    <w:rsid w:val="00992F70"/>
    <w:rsid w:val="00992F71"/>
    <w:rsid w:val="00992FDE"/>
    <w:rsid w:val="0099301E"/>
    <w:rsid w:val="009930BE"/>
    <w:rsid w:val="009930DA"/>
    <w:rsid w:val="00993131"/>
    <w:rsid w:val="00993146"/>
    <w:rsid w:val="00993226"/>
    <w:rsid w:val="009932F3"/>
    <w:rsid w:val="0099341A"/>
    <w:rsid w:val="0099359A"/>
    <w:rsid w:val="00993783"/>
    <w:rsid w:val="0099387D"/>
    <w:rsid w:val="009938E8"/>
    <w:rsid w:val="0099395E"/>
    <w:rsid w:val="00993BC2"/>
    <w:rsid w:val="00993D24"/>
    <w:rsid w:val="00993E08"/>
    <w:rsid w:val="00993F66"/>
    <w:rsid w:val="00994163"/>
    <w:rsid w:val="00994198"/>
    <w:rsid w:val="009942FF"/>
    <w:rsid w:val="009943A2"/>
    <w:rsid w:val="009943B0"/>
    <w:rsid w:val="0099446E"/>
    <w:rsid w:val="00994558"/>
    <w:rsid w:val="00994600"/>
    <w:rsid w:val="00994632"/>
    <w:rsid w:val="00994758"/>
    <w:rsid w:val="00994779"/>
    <w:rsid w:val="0099478C"/>
    <w:rsid w:val="0099482C"/>
    <w:rsid w:val="009948E1"/>
    <w:rsid w:val="00994909"/>
    <w:rsid w:val="00994969"/>
    <w:rsid w:val="00994B14"/>
    <w:rsid w:val="00994C7C"/>
    <w:rsid w:val="00994CF7"/>
    <w:rsid w:val="00994D40"/>
    <w:rsid w:val="00994D50"/>
    <w:rsid w:val="00994D56"/>
    <w:rsid w:val="00994EB2"/>
    <w:rsid w:val="00994F7B"/>
    <w:rsid w:val="00995044"/>
    <w:rsid w:val="0099507A"/>
    <w:rsid w:val="00995246"/>
    <w:rsid w:val="009952EC"/>
    <w:rsid w:val="00995403"/>
    <w:rsid w:val="00995410"/>
    <w:rsid w:val="00995474"/>
    <w:rsid w:val="0099559A"/>
    <w:rsid w:val="00995639"/>
    <w:rsid w:val="0099569F"/>
    <w:rsid w:val="009956C8"/>
    <w:rsid w:val="009956DC"/>
    <w:rsid w:val="0099574A"/>
    <w:rsid w:val="009957A9"/>
    <w:rsid w:val="009958B9"/>
    <w:rsid w:val="00995ADB"/>
    <w:rsid w:val="00995B5A"/>
    <w:rsid w:val="00995B5E"/>
    <w:rsid w:val="00995CEA"/>
    <w:rsid w:val="00995DA2"/>
    <w:rsid w:val="00995E4B"/>
    <w:rsid w:val="00995EB1"/>
    <w:rsid w:val="00995ECB"/>
    <w:rsid w:val="00995EF3"/>
    <w:rsid w:val="00995F67"/>
    <w:rsid w:val="00995F94"/>
    <w:rsid w:val="00995FFB"/>
    <w:rsid w:val="00996163"/>
    <w:rsid w:val="00996180"/>
    <w:rsid w:val="00996238"/>
    <w:rsid w:val="0099633D"/>
    <w:rsid w:val="00996544"/>
    <w:rsid w:val="00996548"/>
    <w:rsid w:val="00996650"/>
    <w:rsid w:val="0099672D"/>
    <w:rsid w:val="00996791"/>
    <w:rsid w:val="0099679B"/>
    <w:rsid w:val="009967EB"/>
    <w:rsid w:val="0099680F"/>
    <w:rsid w:val="00996827"/>
    <w:rsid w:val="0099684F"/>
    <w:rsid w:val="0099686E"/>
    <w:rsid w:val="00996998"/>
    <w:rsid w:val="009969FB"/>
    <w:rsid w:val="00996A43"/>
    <w:rsid w:val="00996A6F"/>
    <w:rsid w:val="00996A89"/>
    <w:rsid w:val="00996A93"/>
    <w:rsid w:val="00996AD2"/>
    <w:rsid w:val="00996D1A"/>
    <w:rsid w:val="00996DF4"/>
    <w:rsid w:val="00996EF6"/>
    <w:rsid w:val="00996F1C"/>
    <w:rsid w:val="00996F2B"/>
    <w:rsid w:val="00996F40"/>
    <w:rsid w:val="00996F49"/>
    <w:rsid w:val="00996F5B"/>
    <w:rsid w:val="00996F94"/>
    <w:rsid w:val="00996FC1"/>
    <w:rsid w:val="009970B5"/>
    <w:rsid w:val="00997113"/>
    <w:rsid w:val="00997179"/>
    <w:rsid w:val="0099721C"/>
    <w:rsid w:val="00997235"/>
    <w:rsid w:val="0099727A"/>
    <w:rsid w:val="009972B5"/>
    <w:rsid w:val="009977B1"/>
    <w:rsid w:val="009978E6"/>
    <w:rsid w:val="009979A9"/>
    <w:rsid w:val="00997B66"/>
    <w:rsid w:val="00997CFB"/>
    <w:rsid w:val="00997D08"/>
    <w:rsid w:val="00997DEE"/>
    <w:rsid w:val="00997ECE"/>
    <w:rsid w:val="009A009B"/>
    <w:rsid w:val="009A00CD"/>
    <w:rsid w:val="009A00E9"/>
    <w:rsid w:val="009A0192"/>
    <w:rsid w:val="009A0219"/>
    <w:rsid w:val="009A0287"/>
    <w:rsid w:val="009A02AA"/>
    <w:rsid w:val="009A0332"/>
    <w:rsid w:val="009A036E"/>
    <w:rsid w:val="009A05D6"/>
    <w:rsid w:val="009A05E0"/>
    <w:rsid w:val="009A069B"/>
    <w:rsid w:val="009A06C6"/>
    <w:rsid w:val="009A0831"/>
    <w:rsid w:val="009A087E"/>
    <w:rsid w:val="009A094C"/>
    <w:rsid w:val="009A09B5"/>
    <w:rsid w:val="009A09CD"/>
    <w:rsid w:val="009A0A98"/>
    <w:rsid w:val="009A0C3A"/>
    <w:rsid w:val="009A0C77"/>
    <w:rsid w:val="009A0D26"/>
    <w:rsid w:val="009A0E27"/>
    <w:rsid w:val="009A0E88"/>
    <w:rsid w:val="009A0EF7"/>
    <w:rsid w:val="009A0F1B"/>
    <w:rsid w:val="009A0F3F"/>
    <w:rsid w:val="009A1032"/>
    <w:rsid w:val="009A11D4"/>
    <w:rsid w:val="009A13AC"/>
    <w:rsid w:val="009A147F"/>
    <w:rsid w:val="009A15E0"/>
    <w:rsid w:val="009A15F1"/>
    <w:rsid w:val="009A1626"/>
    <w:rsid w:val="009A1717"/>
    <w:rsid w:val="009A17D2"/>
    <w:rsid w:val="009A1832"/>
    <w:rsid w:val="009A1B22"/>
    <w:rsid w:val="009A1BC9"/>
    <w:rsid w:val="009A1BD7"/>
    <w:rsid w:val="009A1C05"/>
    <w:rsid w:val="009A1D57"/>
    <w:rsid w:val="009A1E1B"/>
    <w:rsid w:val="009A1FAD"/>
    <w:rsid w:val="009A21A7"/>
    <w:rsid w:val="009A21C2"/>
    <w:rsid w:val="009A22AA"/>
    <w:rsid w:val="009A22BA"/>
    <w:rsid w:val="009A2350"/>
    <w:rsid w:val="009A24B3"/>
    <w:rsid w:val="009A268B"/>
    <w:rsid w:val="009A269D"/>
    <w:rsid w:val="009A2762"/>
    <w:rsid w:val="009A278D"/>
    <w:rsid w:val="009A2A1F"/>
    <w:rsid w:val="009A2AAF"/>
    <w:rsid w:val="009A2B4B"/>
    <w:rsid w:val="009A2B60"/>
    <w:rsid w:val="009A2B76"/>
    <w:rsid w:val="009A2C67"/>
    <w:rsid w:val="009A2D50"/>
    <w:rsid w:val="009A2E02"/>
    <w:rsid w:val="009A2ECC"/>
    <w:rsid w:val="009A2EE5"/>
    <w:rsid w:val="009A2F32"/>
    <w:rsid w:val="009A2F78"/>
    <w:rsid w:val="009A2F94"/>
    <w:rsid w:val="009A2FDC"/>
    <w:rsid w:val="009A301F"/>
    <w:rsid w:val="009A3043"/>
    <w:rsid w:val="009A306E"/>
    <w:rsid w:val="009A30FC"/>
    <w:rsid w:val="009A3128"/>
    <w:rsid w:val="009A31B2"/>
    <w:rsid w:val="009A31E6"/>
    <w:rsid w:val="009A3292"/>
    <w:rsid w:val="009A3396"/>
    <w:rsid w:val="009A33A2"/>
    <w:rsid w:val="009A33B6"/>
    <w:rsid w:val="009A34BF"/>
    <w:rsid w:val="009A35F2"/>
    <w:rsid w:val="009A36E8"/>
    <w:rsid w:val="009A37BD"/>
    <w:rsid w:val="009A37C1"/>
    <w:rsid w:val="009A37E9"/>
    <w:rsid w:val="009A383A"/>
    <w:rsid w:val="009A3902"/>
    <w:rsid w:val="009A3C8A"/>
    <w:rsid w:val="009A3DC3"/>
    <w:rsid w:val="009A3DCA"/>
    <w:rsid w:val="009A3DE9"/>
    <w:rsid w:val="009A3DFA"/>
    <w:rsid w:val="009A3E7A"/>
    <w:rsid w:val="009A40FF"/>
    <w:rsid w:val="009A41C7"/>
    <w:rsid w:val="009A4388"/>
    <w:rsid w:val="009A4461"/>
    <w:rsid w:val="009A45AB"/>
    <w:rsid w:val="009A4675"/>
    <w:rsid w:val="009A468C"/>
    <w:rsid w:val="009A46F4"/>
    <w:rsid w:val="009A4702"/>
    <w:rsid w:val="009A4767"/>
    <w:rsid w:val="009A485A"/>
    <w:rsid w:val="009A495E"/>
    <w:rsid w:val="009A49F5"/>
    <w:rsid w:val="009A4A1E"/>
    <w:rsid w:val="009A4BF7"/>
    <w:rsid w:val="009A4CAF"/>
    <w:rsid w:val="009A4DDC"/>
    <w:rsid w:val="009A4E02"/>
    <w:rsid w:val="009A4EFF"/>
    <w:rsid w:val="009A4F66"/>
    <w:rsid w:val="009A50E4"/>
    <w:rsid w:val="009A51A5"/>
    <w:rsid w:val="009A5258"/>
    <w:rsid w:val="009A53AB"/>
    <w:rsid w:val="009A53B4"/>
    <w:rsid w:val="009A5488"/>
    <w:rsid w:val="009A54B4"/>
    <w:rsid w:val="009A54ED"/>
    <w:rsid w:val="009A55B1"/>
    <w:rsid w:val="009A55FC"/>
    <w:rsid w:val="009A5765"/>
    <w:rsid w:val="009A57D2"/>
    <w:rsid w:val="009A5893"/>
    <w:rsid w:val="009A5A09"/>
    <w:rsid w:val="009A5AD8"/>
    <w:rsid w:val="009A5B36"/>
    <w:rsid w:val="009A5B6B"/>
    <w:rsid w:val="009A5CB6"/>
    <w:rsid w:val="009A5CF9"/>
    <w:rsid w:val="009A5EED"/>
    <w:rsid w:val="009A5F3E"/>
    <w:rsid w:val="009A5F8D"/>
    <w:rsid w:val="009A602C"/>
    <w:rsid w:val="009A60FB"/>
    <w:rsid w:val="009A6134"/>
    <w:rsid w:val="009A6309"/>
    <w:rsid w:val="009A6465"/>
    <w:rsid w:val="009A6529"/>
    <w:rsid w:val="009A655F"/>
    <w:rsid w:val="009A65D1"/>
    <w:rsid w:val="009A6686"/>
    <w:rsid w:val="009A6709"/>
    <w:rsid w:val="009A6A22"/>
    <w:rsid w:val="009A6A85"/>
    <w:rsid w:val="009A6B72"/>
    <w:rsid w:val="009A6B73"/>
    <w:rsid w:val="009A6BF3"/>
    <w:rsid w:val="009A6C33"/>
    <w:rsid w:val="009A6CDE"/>
    <w:rsid w:val="009A6D48"/>
    <w:rsid w:val="009A6D4F"/>
    <w:rsid w:val="009A6EB5"/>
    <w:rsid w:val="009A6F0F"/>
    <w:rsid w:val="009A6F74"/>
    <w:rsid w:val="009A708F"/>
    <w:rsid w:val="009A7107"/>
    <w:rsid w:val="009A713D"/>
    <w:rsid w:val="009A7370"/>
    <w:rsid w:val="009A738B"/>
    <w:rsid w:val="009A745F"/>
    <w:rsid w:val="009A748B"/>
    <w:rsid w:val="009A75AC"/>
    <w:rsid w:val="009A75ED"/>
    <w:rsid w:val="009A7619"/>
    <w:rsid w:val="009A76E0"/>
    <w:rsid w:val="009A7703"/>
    <w:rsid w:val="009A772F"/>
    <w:rsid w:val="009A79A6"/>
    <w:rsid w:val="009A79CF"/>
    <w:rsid w:val="009A79FF"/>
    <w:rsid w:val="009A7B2E"/>
    <w:rsid w:val="009A7BFE"/>
    <w:rsid w:val="009A7CC2"/>
    <w:rsid w:val="009A7DBA"/>
    <w:rsid w:val="009A7DBF"/>
    <w:rsid w:val="009A7E08"/>
    <w:rsid w:val="009A7F82"/>
    <w:rsid w:val="009B00B9"/>
    <w:rsid w:val="009B00E7"/>
    <w:rsid w:val="009B0130"/>
    <w:rsid w:val="009B0335"/>
    <w:rsid w:val="009B0360"/>
    <w:rsid w:val="009B03D7"/>
    <w:rsid w:val="009B0511"/>
    <w:rsid w:val="009B09CF"/>
    <w:rsid w:val="009B0A74"/>
    <w:rsid w:val="009B0AD5"/>
    <w:rsid w:val="009B0DCF"/>
    <w:rsid w:val="009B0E81"/>
    <w:rsid w:val="009B0F0C"/>
    <w:rsid w:val="009B0F2D"/>
    <w:rsid w:val="009B0FFE"/>
    <w:rsid w:val="009B10A5"/>
    <w:rsid w:val="009B1114"/>
    <w:rsid w:val="009B11A8"/>
    <w:rsid w:val="009B11C6"/>
    <w:rsid w:val="009B123D"/>
    <w:rsid w:val="009B1289"/>
    <w:rsid w:val="009B141F"/>
    <w:rsid w:val="009B1431"/>
    <w:rsid w:val="009B14CE"/>
    <w:rsid w:val="009B1627"/>
    <w:rsid w:val="009B16DF"/>
    <w:rsid w:val="009B1746"/>
    <w:rsid w:val="009B1749"/>
    <w:rsid w:val="009B17D4"/>
    <w:rsid w:val="009B1899"/>
    <w:rsid w:val="009B1AAC"/>
    <w:rsid w:val="009B1B2E"/>
    <w:rsid w:val="009B1B37"/>
    <w:rsid w:val="009B1B44"/>
    <w:rsid w:val="009B1B59"/>
    <w:rsid w:val="009B1C8B"/>
    <w:rsid w:val="009B1E9A"/>
    <w:rsid w:val="009B1EC1"/>
    <w:rsid w:val="009B2013"/>
    <w:rsid w:val="009B24B5"/>
    <w:rsid w:val="009B24EC"/>
    <w:rsid w:val="009B2566"/>
    <w:rsid w:val="009B2589"/>
    <w:rsid w:val="009B2607"/>
    <w:rsid w:val="009B2699"/>
    <w:rsid w:val="009B26E7"/>
    <w:rsid w:val="009B26E9"/>
    <w:rsid w:val="009B2731"/>
    <w:rsid w:val="009B2734"/>
    <w:rsid w:val="009B27AC"/>
    <w:rsid w:val="009B28C1"/>
    <w:rsid w:val="009B296D"/>
    <w:rsid w:val="009B2A70"/>
    <w:rsid w:val="009B2B04"/>
    <w:rsid w:val="009B2B0D"/>
    <w:rsid w:val="009B2CD5"/>
    <w:rsid w:val="009B2D49"/>
    <w:rsid w:val="009B2D81"/>
    <w:rsid w:val="009B2DD8"/>
    <w:rsid w:val="009B2F7A"/>
    <w:rsid w:val="009B306F"/>
    <w:rsid w:val="009B30A1"/>
    <w:rsid w:val="009B321B"/>
    <w:rsid w:val="009B3239"/>
    <w:rsid w:val="009B3264"/>
    <w:rsid w:val="009B337C"/>
    <w:rsid w:val="009B33B4"/>
    <w:rsid w:val="009B33E6"/>
    <w:rsid w:val="009B3408"/>
    <w:rsid w:val="009B346F"/>
    <w:rsid w:val="009B35A7"/>
    <w:rsid w:val="009B35F1"/>
    <w:rsid w:val="009B3618"/>
    <w:rsid w:val="009B36F2"/>
    <w:rsid w:val="009B3707"/>
    <w:rsid w:val="009B3738"/>
    <w:rsid w:val="009B37DE"/>
    <w:rsid w:val="009B37E6"/>
    <w:rsid w:val="009B38D3"/>
    <w:rsid w:val="009B38EC"/>
    <w:rsid w:val="009B38F7"/>
    <w:rsid w:val="009B3950"/>
    <w:rsid w:val="009B3C94"/>
    <w:rsid w:val="009B3E00"/>
    <w:rsid w:val="009B3E98"/>
    <w:rsid w:val="009B3EC6"/>
    <w:rsid w:val="009B3EE9"/>
    <w:rsid w:val="009B3F0D"/>
    <w:rsid w:val="009B4020"/>
    <w:rsid w:val="009B40DB"/>
    <w:rsid w:val="009B4177"/>
    <w:rsid w:val="009B418D"/>
    <w:rsid w:val="009B4239"/>
    <w:rsid w:val="009B43A2"/>
    <w:rsid w:val="009B44F5"/>
    <w:rsid w:val="009B450D"/>
    <w:rsid w:val="009B4514"/>
    <w:rsid w:val="009B4555"/>
    <w:rsid w:val="009B4634"/>
    <w:rsid w:val="009B474D"/>
    <w:rsid w:val="009B4838"/>
    <w:rsid w:val="009B4B85"/>
    <w:rsid w:val="009B4C91"/>
    <w:rsid w:val="009B4CA3"/>
    <w:rsid w:val="009B4D81"/>
    <w:rsid w:val="009B4DBB"/>
    <w:rsid w:val="009B4DEF"/>
    <w:rsid w:val="009B4FF8"/>
    <w:rsid w:val="009B5017"/>
    <w:rsid w:val="009B5029"/>
    <w:rsid w:val="009B517B"/>
    <w:rsid w:val="009B5276"/>
    <w:rsid w:val="009B5435"/>
    <w:rsid w:val="009B563A"/>
    <w:rsid w:val="009B5651"/>
    <w:rsid w:val="009B58F5"/>
    <w:rsid w:val="009B59BE"/>
    <w:rsid w:val="009B59F8"/>
    <w:rsid w:val="009B5C1C"/>
    <w:rsid w:val="009B5CA0"/>
    <w:rsid w:val="009B5D9C"/>
    <w:rsid w:val="009B5E24"/>
    <w:rsid w:val="009B5ECF"/>
    <w:rsid w:val="009B5F61"/>
    <w:rsid w:val="009B6150"/>
    <w:rsid w:val="009B62D0"/>
    <w:rsid w:val="009B6338"/>
    <w:rsid w:val="009B633A"/>
    <w:rsid w:val="009B63E5"/>
    <w:rsid w:val="009B6591"/>
    <w:rsid w:val="009B65A2"/>
    <w:rsid w:val="009B660B"/>
    <w:rsid w:val="009B66C3"/>
    <w:rsid w:val="009B6779"/>
    <w:rsid w:val="009B67E4"/>
    <w:rsid w:val="009B6822"/>
    <w:rsid w:val="009B68B6"/>
    <w:rsid w:val="009B6AC2"/>
    <w:rsid w:val="009B6B00"/>
    <w:rsid w:val="009B6CA2"/>
    <w:rsid w:val="009B6CC7"/>
    <w:rsid w:val="009B6D3B"/>
    <w:rsid w:val="009B6DD2"/>
    <w:rsid w:val="009B6E08"/>
    <w:rsid w:val="009B6E7E"/>
    <w:rsid w:val="009B6ED3"/>
    <w:rsid w:val="009B6F1A"/>
    <w:rsid w:val="009B6F46"/>
    <w:rsid w:val="009B707B"/>
    <w:rsid w:val="009B70A1"/>
    <w:rsid w:val="009B7240"/>
    <w:rsid w:val="009B725E"/>
    <w:rsid w:val="009B729F"/>
    <w:rsid w:val="009B753C"/>
    <w:rsid w:val="009B75C9"/>
    <w:rsid w:val="009B7843"/>
    <w:rsid w:val="009B7980"/>
    <w:rsid w:val="009B7996"/>
    <w:rsid w:val="009B79CA"/>
    <w:rsid w:val="009B7A7E"/>
    <w:rsid w:val="009B7A8D"/>
    <w:rsid w:val="009B7B84"/>
    <w:rsid w:val="009B7C42"/>
    <w:rsid w:val="009B7C81"/>
    <w:rsid w:val="009B7E83"/>
    <w:rsid w:val="009B7E99"/>
    <w:rsid w:val="009B7F65"/>
    <w:rsid w:val="009B7F72"/>
    <w:rsid w:val="009C00E8"/>
    <w:rsid w:val="009C01BC"/>
    <w:rsid w:val="009C02B7"/>
    <w:rsid w:val="009C04A9"/>
    <w:rsid w:val="009C053E"/>
    <w:rsid w:val="009C05D4"/>
    <w:rsid w:val="009C0883"/>
    <w:rsid w:val="009C0962"/>
    <w:rsid w:val="009C0999"/>
    <w:rsid w:val="009C09C9"/>
    <w:rsid w:val="009C0A0C"/>
    <w:rsid w:val="009C0BF9"/>
    <w:rsid w:val="009C0D2A"/>
    <w:rsid w:val="009C0D3F"/>
    <w:rsid w:val="009C0DB2"/>
    <w:rsid w:val="009C0E02"/>
    <w:rsid w:val="009C0E44"/>
    <w:rsid w:val="009C0EC7"/>
    <w:rsid w:val="009C0EDD"/>
    <w:rsid w:val="009C0F82"/>
    <w:rsid w:val="009C12A8"/>
    <w:rsid w:val="009C163B"/>
    <w:rsid w:val="009C16CF"/>
    <w:rsid w:val="009C1795"/>
    <w:rsid w:val="009C17AA"/>
    <w:rsid w:val="009C17BE"/>
    <w:rsid w:val="009C17DC"/>
    <w:rsid w:val="009C1824"/>
    <w:rsid w:val="009C1923"/>
    <w:rsid w:val="009C1950"/>
    <w:rsid w:val="009C1999"/>
    <w:rsid w:val="009C1A21"/>
    <w:rsid w:val="009C1B0F"/>
    <w:rsid w:val="009C1B10"/>
    <w:rsid w:val="009C1B63"/>
    <w:rsid w:val="009C1C79"/>
    <w:rsid w:val="009C1D2F"/>
    <w:rsid w:val="009C1E3D"/>
    <w:rsid w:val="009C1EC2"/>
    <w:rsid w:val="009C1F87"/>
    <w:rsid w:val="009C202E"/>
    <w:rsid w:val="009C20DB"/>
    <w:rsid w:val="009C2193"/>
    <w:rsid w:val="009C2300"/>
    <w:rsid w:val="009C2377"/>
    <w:rsid w:val="009C23DE"/>
    <w:rsid w:val="009C25AC"/>
    <w:rsid w:val="009C268F"/>
    <w:rsid w:val="009C26AE"/>
    <w:rsid w:val="009C2727"/>
    <w:rsid w:val="009C27C8"/>
    <w:rsid w:val="009C291F"/>
    <w:rsid w:val="009C2A8F"/>
    <w:rsid w:val="009C2AC5"/>
    <w:rsid w:val="009C2AE5"/>
    <w:rsid w:val="009C2B8A"/>
    <w:rsid w:val="009C2B92"/>
    <w:rsid w:val="009C2C76"/>
    <w:rsid w:val="009C2FD2"/>
    <w:rsid w:val="009C3052"/>
    <w:rsid w:val="009C305C"/>
    <w:rsid w:val="009C3214"/>
    <w:rsid w:val="009C321A"/>
    <w:rsid w:val="009C33CB"/>
    <w:rsid w:val="009C3438"/>
    <w:rsid w:val="009C36FC"/>
    <w:rsid w:val="009C374A"/>
    <w:rsid w:val="009C37E3"/>
    <w:rsid w:val="009C3A26"/>
    <w:rsid w:val="009C3A79"/>
    <w:rsid w:val="009C3AB9"/>
    <w:rsid w:val="009C3B31"/>
    <w:rsid w:val="009C3B40"/>
    <w:rsid w:val="009C3D7C"/>
    <w:rsid w:val="009C3DC1"/>
    <w:rsid w:val="009C3F12"/>
    <w:rsid w:val="009C3F51"/>
    <w:rsid w:val="009C4191"/>
    <w:rsid w:val="009C4212"/>
    <w:rsid w:val="009C4285"/>
    <w:rsid w:val="009C43B9"/>
    <w:rsid w:val="009C4493"/>
    <w:rsid w:val="009C44A5"/>
    <w:rsid w:val="009C454D"/>
    <w:rsid w:val="009C456D"/>
    <w:rsid w:val="009C4603"/>
    <w:rsid w:val="009C4632"/>
    <w:rsid w:val="009C4653"/>
    <w:rsid w:val="009C471C"/>
    <w:rsid w:val="009C4817"/>
    <w:rsid w:val="009C487C"/>
    <w:rsid w:val="009C48DB"/>
    <w:rsid w:val="009C48EF"/>
    <w:rsid w:val="009C4983"/>
    <w:rsid w:val="009C4A2B"/>
    <w:rsid w:val="009C4B11"/>
    <w:rsid w:val="009C4B7D"/>
    <w:rsid w:val="009C4C86"/>
    <w:rsid w:val="009C4DA1"/>
    <w:rsid w:val="009C4DF1"/>
    <w:rsid w:val="009C4E09"/>
    <w:rsid w:val="009C4E7E"/>
    <w:rsid w:val="009C4FB9"/>
    <w:rsid w:val="009C500C"/>
    <w:rsid w:val="009C50B8"/>
    <w:rsid w:val="009C5242"/>
    <w:rsid w:val="009C52A2"/>
    <w:rsid w:val="009C5398"/>
    <w:rsid w:val="009C53AB"/>
    <w:rsid w:val="009C5460"/>
    <w:rsid w:val="009C546B"/>
    <w:rsid w:val="009C54B9"/>
    <w:rsid w:val="009C54F9"/>
    <w:rsid w:val="009C54FD"/>
    <w:rsid w:val="009C551C"/>
    <w:rsid w:val="009C556A"/>
    <w:rsid w:val="009C55A2"/>
    <w:rsid w:val="009C56B6"/>
    <w:rsid w:val="009C5799"/>
    <w:rsid w:val="009C57E4"/>
    <w:rsid w:val="009C5830"/>
    <w:rsid w:val="009C58EB"/>
    <w:rsid w:val="009C596D"/>
    <w:rsid w:val="009C5989"/>
    <w:rsid w:val="009C5998"/>
    <w:rsid w:val="009C59F6"/>
    <w:rsid w:val="009C5AF4"/>
    <w:rsid w:val="009C5C7D"/>
    <w:rsid w:val="009C5CA8"/>
    <w:rsid w:val="009C5D42"/>
    <w:rsid w:val="009C5E00"/>
    <w:rsid w:val="009C5E30"/>
    <w:rsid w:val="009C5ED5"/>
    <w:rsid w:val="009C5EFD"/>
    <w:rsid w:val="009C5F5E"/>
    <w:rsid w:val="009C5F64"/>
    <w:rsid w:val="009C60A4"/>
    <w:rsid w:val="009C60CA"/>
    <w:rsid w:val="009C6133"/>
    <w:rsid w:val="009C63F0"/>
    <w:rsid w:val="009C660B"/>
    <w:rsid w:val="009C661D"/>
    <w:rsid w:val="009C6649"/>
    <w:rsid w:val="009C679B"/>
    <w:rsid w:val="009C67C2"/>
    <w:rsid w:val="009C67CF"/>
    <w:rsid w:val="009C680B"/>
    <w:rsid w:val="009C6A83"/>
    <w:rsid w:val="009C6AAC"/>
    <w:rsid w:val="009C6AC7"/>
    <w:rsid w:val="009C6B72"/>
    <w:rsid w:val="009C6C35"/>
    <w:rsid w:val="009C6E49"/>
    <w:rsid w:val="009C7167"/>
    <w:rsid w:val="009C71C1"/>
    <w:rsid w:val="009C72C8"/>
    <w:rsid w:val="009C72D4"/>
    <w:rsid w:val="009C73EE"/>
    <w:rsid w:val="009C78FB"/>
    <w:rsid w:val="009C791E"/>
    <w:rsid w:val="009C7A55"/>
    <w:rsid w:val="009C7B3A"/>
    <w:rsid w:val="009C7BEB"/>
    <w:rsid w:val="009C7C4A"/>
    <w:rsid w:val="009C7D24"/>
    <w:rsid w:val="009C7DB5"/>
    <w:rsid w:val="009C7DBF"/>
    <w:rsid w:val="009C7F4D"/>
    <w:rsid w:val="009C7F6C"/>
    <w:rsid w:val="009C7FCA"/>
    <w:rsid w:val="009D0014"/>
    <w:rsid w:val="009D00D0"/>
    <w:rsid w:val="009D00E0"/>
    <w:rsid w:val="009D00E3"/>
    <w:rsid w:val="009D0135"/>
    <w:rsid w:val="009D01B6"/>
    <w:rsid w:val="009D0243"/>
    <w:rsid w:val="009D0294"/>
    <w:rsid w:val="009D02B4"/>
    <w:rsid w:val="009D02B5"/>
    <w:rsid w:val="009D03AB"/>
    <w:rsid w:val="009D03D3"/>
    <w:rsid w:val="009D04CC"/>
    <w:rsid w:val="009D06DC"/>
    <w:rsid w:val="009D0703"/>
    <w:rsid w:val="009D0781"/>
    <w:rsid w:val="009D07FC"/>
    <w:rsid w:val="009D0837"/>
    <w:rsid w:val="009D08AE"/>
    <w:rsid w:val="009D0919"/>
    <w:rsid w:val="009D09C6"/>
    <w:rsid w:val="009D0B04"/>
    <w:rsid w:val="009D0B84"/>
    <w:rsid w:val="009D0D15"/>
    <w:rsid w:val="009D0D98"/>
    <w:rsid w:val="009D0D9C"/>
    <w:rsid w:val="009D0E12"/>
    <w:rsid w:val="009D0EC9"/>
    <w:rsid w:val="009D0F06"/>
    <w:rsid w:val="009D0F33"/>
    <w:rsid w:val="009D0FE4"/>
    <w:rsid w:val="009D11F8"/>
    <w:rsid w:val="009D126B"/>
    <w:rsid w:val="009D13EF"/>
    <w:rsid w:val="009D1413"/>
    <w:rsid w:val="009D15A6"/>
    <w:rsid w:val="009D15F9"/>
    <w:rsid w:val="009D180A"/>
    <w:rsid w:val="009D18AC"/>
    <w:rsid w:val="009D1980"/>
    <w:rsid w:val="009D19F9"/>
    <w:rsid w:val="009D1AD0"/>
    <w:rsid w:val="009D1B58"/>
    <w:rsid w:val="009D1C8E"/>
    <w:rsid w:val="009D1CEB"/>
    <w:rsid w:val="009D1D01"/>
    <w:rsid w:val="009D1DAA"/>
    <w:rsid w:val="009D1DBE"/>
    <w:rsid w:val="009D1DC4"/>
    <w:rsid w:val="009D1DFE"/>
    <w:rsid w:val="009D1F2F"/>
    <w:rsid w:val="009D2162"/>
    <w:rsid w:val="009D2440"/>
    <w:rsid w:val="009D252A"/>
    <w:rsid w:val="009D2582"/>
    <w:rsid w:val="009D25B2"/>
    <w:rsid w:val="009D267D"/>
    <w:rsid w:val="009D26BE"/>
    <w:rsid w:val="009D287C"/>
    <w:rsid w:val="009D2904"/>
    <w:rsid w:val="009D2C43"/>
    <w:rsid w:val="009D2C4A"/>
    <w:rsid w:val="009D2FFF"/>
    <w:rsid w:val="009D3032"/>
    <w:rsid w:val="009D30C4"/>
    <w:rsid w:val="009D3206"/>
    <w:rsid w:val="009D3213"/>
    <w:rsid w:val="009D34B1"/>
    <w:rsid w:val="009D362B"/>
    <w:rsid w:val="009D36B5"/>
    <w:rsid w:val="009D36C1"/>
    <w:rsid w:val="009D3770"/>
    <w:rsid w:val="009D37F4"/>
    <w:rsid w:val="009D382F"/>
    <w:rsid w:val="009D38B9"/>
    <w:rsid w:val="009D392D"/>
    <w:rsid w:val="009D3AC0"/>
    <w:rsid w:val="009D3B46"/>
    <w:rsid w:val="009D3CB8"/>
    <w:rsid w:val="009D3D93"/>
    <w:rsid w:val="009D3D9C"/>
    <w:rsid w:val="009D3EC0"/>
    <w:rsid w:val="009D3FF4"/>
    <w:rsid w:val="009D401B"/>
    <w:rsid w:val="009D4221"/>
    <w:rsid w:val="009D4487"/>
    <w:rsid w:val="009D4507"/>
    <w:rsid w:val="009D45A1"/>
    <w:rsid w:val="009D45A4"/>
    <w:rsid w:val="009D463B"/>
    <w:rsid w:val="009D463E"/>
    <w:rsid w:val="009D4679"/>
    <w:rsid w:val="009D46E0"/>
    <w:rsid w:val="009D4725"/>
    <w:rsid w:val="009D482F"/>
    <w:rsid w:val="009D4BB4"/>
    <w:rsid w:val="009D4C05"/>
    <w:rsid w:val="009D4C5F"/>
    <w:rsid w:val="009D4FA2"/>
    <w:rsid w:val="009D4FE7"/>
    <w:rsid w:val="009D4FE8"/>
    <w:rsid w:val="009D53EA"/>
    <w:rsid w:val="009D5541"/>
    <w:rsid w:val="009D583E"/>
    <w:rsid w:val="009D58F3"/>
    <w:rsid w:val="009D5951"/>
    <w:rsid w:val="009D595D"/>
    <w:rsid w:val="009D5962"/>
    <w:rsid w:val="009D5A9E"/>
    <w:rsid w:val="009D5AF0"/>
    <w:rsid w:val="009D5B46"/>
    <w:rsid w:val="009D5C72"/>
    <w:rsid w:val="009D5D3F"/>
    <w:rsid w:val="009D5D42"/>
    <w:rsid w:val="009D5DFF"/>
    <w:rsid w:val="009D5E55"/>
    <w:rsid w:val="009D5E86"/>
    <w:rsid w:val="009D5F45"/>
    <w:rsid w:val="009D5F8F"/>
    <w:rsid w:val="009D6002"/>
    <w:rsid w:val="009D603B"/>
    <w:rsid w:val="009D6195"/>
    <w:rsid w:val="009D6225"/>
    <w:rsid w:val="009D624B"/>
    <w:rsid w:val="009D6289"/>
    <w:rsid w:val="009D6375"/>
    <w:rsid w:val="009D6434"/>
    <w:rsid w:val="009D653D"/>
    <w:rsid w:val="009D6541"/>
    <w:rsid w:val="009D655D"/>
    <w:rsid w:val="009D6643"/>
    <w:rsid w:val="009D66FA"/>
    <w:rsid w:val="009D670C"/>
    <w:rsid w:val="009D683E"/>
    <w:rsid w:val="009D6A78"/>
    <w:rsid w:val="009D6AC7"/>
    <w:rsid w:val="009D6B8D"/>
    <w:rsid w:val="009D6BA9"/>
    <w:rsid w:val="009D6CE0"/>
    <w:rsid w:val="009D6D7A"/>
    <w:rsid w:val="009D6E89"/>
    <w:rsid w:val="009D6F01"/>
    <w:rsid w:val="009D718D"/>
    <w:rsid w:val="009D71A5"/>
    <w:rsid w:val="009D7275"/>
    <w:rsid w:val="009D72AA"/>
    <w:rsid w:val="009D72B5"/>
    <w:rsid w:val="009D72DC"/>
    <w:rsid w:val="009D757D"/>
    <w:rsid w:val="009D7589"/>
    <w:rsid w:val="009D76B3"/>
    <w:rsid w:val="009D76E1"/>
    <w:rsid w:val="009D7702"/>
    <w:rsid w:val="009D775F"/>
    <w:rsid w:val="009D77D2"/>
    <w:rsid w:val="009D79C6"/>
    <w:rsid w:val="009D7B05"/>
    <w:rsid w:val="009D7B2B"/>
    <w:rsid w:val="009D7C92"/>
    <w:rsid w:val="009D7DB5"/>
    <w:rsid w:val="009D7F79"/>
    <w:rsid w:val="009E0031"/>
    <w:rsid w:val="009E0277"/>
    <w:rsid w:val="009E02A8"/>
    <w:rsid w:val="009E0356"/>
    <w:rsid w:val="009E037F"/>
    <w:rsid w:val="009E03B4"/>
    <w:rsid w:val="009E045A"/>
    <w:rsid w:val="009E04AC"/>
    <w:rsid w:val="009E05DE"/>
    <w:rsid w:val="009E0612"/>
    <w:rsid w:val="009E089A"/>
    <w:rsid w:val="009E0C64"/>
    <w:rsid w:val="009E0C85"/>
    <w:rsid w:val="009E0D07"/>
    <w:rsid w:val="009E0D27"/>
    <w:rsid w:val="009E0E6D"/>
    <w:rsid w:val="009E0ED9"/>
    <w:rsid w:val="009E0FE3"/>
    <w:rsid w:val="009E0FEE"/>
    <w:rsid w:val="009E1091"/>
    <w:rsid w:val="009E1100"/>
    <w:rsid w:val="009E1145"/>
    <w:rsid w:val="009E116D"/>
    <w:rsid w:val="009E11AB"/>
    <w:rsid w:val="009E11F0"/>
    <w:rsid w:val="009E1545"/>
    <w:rsid w:val="009E1571"/>
    <w:rsid w:val="009E15E3"/>
    <w:rsid w:val="009E16D8"/>
    <w:rsid w:val="009E17B8"/>
    <w:rsid w:val="009E180F"/>
    <w:rsid w:val="009E181B"/>
    <w:rsid w:val="009E1897"/>
    <w:rsid w:val="009E18A6"/>
    <w:rsid w:val="009E1995"/>
    <w:rsid w:val="009E1B2B"/>
    <w:rsid w:val="009E1B39"/>
    <w:rsid w:val="009E1B50"/>
    <w:rsid w:val="009E1C22"/>
    <w:rsid w:val="009E1CFE"/>
    <w:rsid w:val="009E1D96"/>
    <w:rsid w:val="009E1E8D"/>
    <w:rsid w:val="009E20CD"/>
    <w:rsid w:val="009E229D"/>
    <w:rsid w:val="009E23F0"/>
    <w:rsid w:val="009E25C1"/>
    <w:rsid w:val="009E261A"/>
    <w:rsid w:val="009E26D4"/>
    <w:rsid w:val="009E27B9"/>
    <w:rsid w:val="009E28CD"/>
    <w:rsid w:val="009E29A2"/>
    <w:rsid w:val="009E2B52"/>
    <w:rsid w:val="009E2BFA"/>
    <w:rsid w:val="009E2E87"/>
    <w:rsid w:val="009E2EC3"/>
    <w:rsid w:val="009E2F15"/>
    <w:rsid w:val="009E2FC7"/>
    <w:rsid w:val="009E3046"/>
    <w:rsid w:val="009E306B"/>
    <w:rsid w:val="009E3104"/>
    <w:rsid w:val="009E3131"/>
    <w:rsid w:val="009E319A"/>
    <w:rsid w:val="009E31D8"/>
    <w:rsid w:val="009E3231"/>
    <w:rsid w:val="009E3337"/>
    <w:rsid w:val="009E3379"/>
    <w:rsid w:val="009E33AA"/>
    <w:rsid w:val="009E361C"/>
    <w:rsid w:val="009E37B4"/>
    <w:rsid w:val="009E37FC"/>
    <w:rsid w:val="009E3869"/>
    <w:rsid w:val="009E38CD"/>
    <w:rsid w:val="009E3A27"/>
    <w:rsid w:val="009E3AA8"/>
    <w:rsid w:val="009E3B52"/>
    <w:rsid w:val="009E3C12"/>
    <w:rsid w:val="009E3C90"/>
    <w:rsid w:val="009E3E40"/>
    <w:rsid w:val="009E3FEE"/>
    <w:rsid w:val="009E4106"/>
    <w:rsid w:val="009E4159"/>
    <w:rsid w:val="009E4349"/>
    <w:rsid w:val="009E4492"/>
    <w:rsid w:val="009E44D5"/>
    <w:rsid w:val="009E45BE"/>
    <w:rsid w:val="009E464C"/>
    <w:rsid w:val="009E466A"/>
    <w:rsid w:val="009E4809"/>
    <w:rsid w:val="009E48FB"/>
    <w:rsid w:val="009E490B"/>
    <w:rsid w:val="009E4A4A"/>
    <w:rsid w:val="009E4A56"/>
    <w:rsid w:val="009E4AA3"/>
    <w:rsid w:val="009E4B65"/>
    <w:rsid w:val="009E4C00"/>
    <w:rsid w:val="009E4C26"/>
    <w:rsid w:val="009E4CB1"/>
    <w:rsid w:val="009E4D20"/>
    <w:rsid w:val="009E4F31"/>
    <w:rsid w:val="009E4F56"/>
    <w:rsid w:val="009E5013"/>
    <w:rsid w:val="009E50AA"/>
    <w:rsid w:val="009E5137"/>
    <w:rsid w:val="009E5390"/>
    <w:rsid w:val="009E53ED"/>
    <w:rsid w:val="009E549D"/>
    <w:rsid w:val="009E5563"/>
    <w:rsid w:val="009E55D7"/>
    <w:rsid w:val="009E5614"/>
    <w:rsid w:val="009E5986"/>
    <w:rsid w:val="009E5999"/>
    <w:rsid w:val="009E59E2"/>
    <w:rsid w:val="009E5A33"/>
    <w:rsid w:val="009E5ABB"/>
    <w:rsid w:val="009E5AC6"/>
    <w:rsid w:val="009E5ACB"/>
    <w:rsid w:val="009E5BA8"/>
    <w:rsid w:val="009E5C76"/>
    <w:rsid w:val="009E5D3B"/>
    <w:rsid w:val="009E5D54"/>
    <w:rsid w:val="009E5DD9"/>
    <w:rsid w:val="009E5E70"/>
    <w:rsid w:val="009E5E92"/>
    <w:rsid w:val="009E5F73"/>
    <w:rsid w:val="009E60C8"/>
    <w:rsid w:val="009E61C4"/>
    <w:rsid w:val="009E629E"/>
    <w:rsid w:val="009E638A"/>
    <w:rsid w:val="009E642B"/>
    <w:rsid w:val="009E64A2"/>
    <w:rsid w:val="009E64C6"/>
    <w:rsid w:val="009E64EE"/>
    <w:rsid w:val="009E6545"/>
    <w:rsid w:val="009E6655"/>
    <w:rsid w:val="009E6704"/>
    <w:rsid w:val="009E6783"/>
    <w:rsid w:val="009E67A0"/>
    <w:rsid w:val="009E67B6"/>
    <w:rsid w:val="009E686C"/>
    <w:rsid w:val="009E6B63"/>
    <w:rsid w:val="009E6BBF"/>
    <w:rsid w:val="009E6BD5"/>
    <w:rsid w:val="009E6C4F"/>
    <w:rsid w:val="009E6E3A"/>
    <w:rsid w:val="009E6F09"/>
    <w:rsid w:val="009E7069"/>
    <w:rsid w:val="009E70C0"/>
    <w:rsid w:val="009E70C7"/>
    <w:rsid w:val="009E7154"/>
    <w:rsid w:val="009E732B"/>
    <w:rsid w:val="009E736C"/>
    <w:rsid w:val="009E7380"/>
    <w:rsid w:val="009E73FB"/>
    <w:rsid w:val="009E74C9"/>
    <w:rsid w:val="009E7510"/>
    <w:rsid w:val="009E755D"/>
    <w:rsid w:val="009E7620"/>
    <w:rsid w:val="009E7775"/>
    <w:rsid w:val="009E78EF"/>
    <w:rsid w:val="009E790F"/>
    <w:rsid w:val="009E79B5"/>
    <w:rsid w:val="009E7AD3"/>
    <w:rsid w:val="009E7CB4"/>
    <w:rsid w:val="009E7CD1"/>
    <w:rsid w:val="009E7D68"/>
    <w:rsid w:val="009E7DBA"/>
    <w:rsid w:val="009E7DC8"/>
    <w:rsid w:val="009E7DE7"/>
    <w:rsid w:val="009E7EF7"/>
    <w:rsid w:val="009E7F27"/>
    <w:rsid w:val="009E7F7E"/>
    <w:rsid w:val="009E7FB6"/>
    <w:rsid w:val="009F01A3"/>
    <w:rsid w:val="009F052F"/>
    <w:rsid w:val="009F05B2"/>
    <w:rsid w:val="009F0693"/>
    <w:rsid w:val="009F07C2"/>
    <w:rsid w:val="009F09E0"/>
    <w:rsid w:val="009F0A8E"/>
    <w:rsid w:val="009F0C79"/>
    <w:rsid w:val="009F0CC7"/>
    <w:rsid w:val="009F0DF3"/>
    <w:rsid w:val="009F1040"/>
    <w:rsid w:val="009F109F"/>
    <w:rsid w:val="009F1292"/>
    <w:rsid w:val="009F1316"/>
    <w:rsid w:val="009F13A1"/>
    <w:rsid w:val="009F1424"/>
    <w:rsid w:val="009F152B"/>
    <w:rsid w:val="009F1551"/>
    <w:rsid w:val="009F17BD"/>
    <w:rsid w:val="009F180A"/>
    <w:rsid w:val="009F183F"/>
    <w:rsid w:val="009F1844"/>
    <w:rsid w:val="009F18CB"/>
    <w:rsid w:val="009F18EC"/>
    <w:rsid w:val="009F1A4D"/>
    <w:rsid w:val="009F1BB8"/>
    <w:rsid w:val="009F1CDC"/>
    <w:rsid w:val="009F1D34"/>
    <w:rsid w:val="009F1DB3"/>
    <w:rsid w:val="009F1E01"/>
    <w:rsid w:val="009F1F0A"/>
    <w:rsid w:val="009F1F54"/>
    <w:rsid w:val="009F1FC2"/>
    <w:rsid w:val="009F1FF8"/>
    <w:rsid w:val="009F206B"/>
    <w:rsid w:val="009F20DA"/>
    <w:rsid w:val="009F22D5"/>
    <w:rsid w:val="009F23B5"/>
    <w:rsid w:val="009F23D7"/>
    <w:rsid w:val="009F23E7"/>
    <w:rsid w:val="009F2520"/>
    <w:rsid w:val="009F255D"/>
    <w:rsid w:val="009F2575"/>
    <w:rsid w:val="009F262E"/>
    <w:rsid w:val="009F2635"/>
    <w:rsid w:val="009F26E3"/>
    <w:rsid w:val="009F2722"/>
    <w:rsid w:val="009F278D"/>
    <w:rsid w:val="009F27FF"/>
    <w:rsid w:val="009F287A"/>
    <w:rsid w:val="009F28CC"/>
    <w:rsid w:val="009F29E6"/>
    <w:rsid w:val="009F2A20"/>
    <w:rsid w:val="009F2AD4"/>
    <w:rsid w:val="009F2AFA"/>
    <w:rsid w:val="009F2C8E"/>
    <w:rsid w:val="009F2D4F"/>
    <w:rsid w:val="009F2DB3"/>
    <w:rsid w:val="009F2DFB"/>
    <w:rsid w:val="009F2E1E"/>
    <w:rsid w:val="009F2EF4"/>
    <w:rsid w:val="009F2F41"/>
    <w:rsid w:val="009F2FC7"/>
    <w:rsid w:val="009F3131"/>
    <w:rsid w:val="009F31C7"/>
    <w:rsid w:val="009F3213"/>
    <w:rsid w:val="009F324A"/>
    <w:rsid w:val="009F331C"/>
    <w:rsid w:val="009F3375"/>
    <w:rsid w:val="009F3417"/>
    <w:rsid w:val="009F3484"/>
    <w:rsid w:val="009F365D"/>
    <w:rsid w:val="009F37AC"/>
    <w:rsid w:val="009F3E10"/>
    <w:rsid w:val="009F3E4D"/>
    <w:rsid w:val="009F3EBA"/>
    <w:rsid w:val="009F3F07"/>
    <w:rsid w:val="009F3FA2"/>
    <w:rsid w:val="009F406D"/>
    <w:rsid w:val="009F40B0"/>
    <w:rsid w:val="009F40F3"/>
    <w:rsid w:val="009F40FC"/>
    <w:rsid w:val="009F4114"/>
    <w:rsid w:val="009F4193"/>
    <w:rsid w:val="009F41F2"/>
    <w:rsid w:val="009F428B"/>
    <w:rsid w:val="009F447D"/>
    <w:rsid w:val="009F4492"/>
    <w:rsid w:val="009F44AD"/>
    <w:rsid w:val="009F44D5"/>
    <w:rsid w:val="009F4655"/>
    <w:rsid w:val="009F46B7"/>
    <w:rsid w:val="009F46D6"/>
    <w:rsid w:val="009F4772"/>
    <w:rsid w:val="009F4860"/>
    <w:rsid w:val="009F48C6"/>
    <w:rsid w:val="009F49B8"/>
    <w:rsid w:val="009F49E3"/>
    <w:rsid w:val="009F4B88"/>
    <w:rsid w:val="009F4C1C"/>
    <w:rsid w:val="009F4C59"/>
    <w:rsid w:val="009F4C67"/>
    <w:rsid w:val="009F4C72"/>
    <w:rsid w:val="009F501D"/>
    <w:rsid w:val="009F50CE"/>
    <w:rsid w:val="009F5185"/>
    <w:rsid w:val="009F5286"/>
    <w:rsid w:val="009F5309"/>
    <w:rsid w:val="009F5444"/>
    <w:rsid w:val="009F5488"/>
    <w:rsid w:val="009F5640"/>
    <w:rsid w:val="009F5917"/>
    <w:rsid w:val="009F5991"/>
    <w:rsid w:val="009F5AA2"/>
    <w:rsid w:val="009F5B44"/>
    <w:rsid w:val="009F5CEB"/>
    <w:rsid w:val="009F5D38"/>
    <w:rsid w:val="009F5DD3"/>
    <w:rsid w:val="009F5DF2"/>
    <w:rsid w:val="009F5E02"/>
    <w:rsid w:val="009F5F75"/>
    <w:rsid w:val="009F6023"/>
    <w:rsid w:val="009F6213"/>
    <w:rsid w:val="009F638F"/>
    <w:rsid w:val="009F63C7"/>
    <w:rsid w:val="009F65C2"/>
    <w:rsid w:val="009F65DE"/>
    <w:rsid w:val="009F6823"/>
    <w:rsid w:val="009F6900"/>
    <w:rsid w:val="009F6950"/>
    <w:rsid w:val="009F6B29"/>
    <w:rsid w:val="009F6BEE"/>
    <w:rsid w:val="009F6D7D"/>
    <w:rsid w:val="009F6E24"/>
    <w:rsid w:val="009F6EE7"/>
    <w:rsid w:val="009F7006"/>
    <w:rsid w:val="009F7113"/>
    <w:rsid w:val="009F714F"/>
    <w:rsid w:val="009F722D"/>
    <w:rsid w:val="009F7286"/>
    <w:rsid w:val="009F73C5"/>
    <w:rsid w:val="009F7424"/>
    <w:rsid w:val="009F74C8"/>
    <w:rsid w:val="009F751F"/>
    <w:rsid w:val="009F75FC"/>
    <w:rsid w:val="009F7687"/>
    <w:rsid w:val="009F76C5"/>
    <w:rsid w:val="009F7747"/>
    <w:rsid w:val="009F77C5"/>
    <w:rsid w:val="009F7839"/>
    <w:rsid w:val="009F7935"/>
    <w:rsid w:val="009F7A39"/>
    <w:rsid w:val="009F7A7E"/>
    <w:rsid w:val="009F7BC3"/>
    <w:rsid w:val="009F7D73"/>
    <w:rsid w:val="009F7E4D"/>
    <w:rsid w:val="009F7EBE"/>
    <w:rsid w:val="009F7F5F"/>
    <w:rsid w:val="009F7FD3"/>
    <w:rsid w:val="009F7FDA"/>
    <w:rsid w:val="00A00244"/>
    <w:rsid w:val="00A00353"/>
    <w:rsid w:val="00A004DF"/>
    <w:rsid w:val="00A004F6"/>
    <w:rsid w:val="00A00509"/>
    <w:rsid w:val="00A005F3"/>
    <w:rsid w:val="00A006C8"/>
    <w:rsid w:val="00A00984"/>
    <w:rsid w:val="00A009DE"/>
    <w:rsid w:val="00A00A59"/>
    <w:rsid w:val="00A00A96"/>
    <w:rsid w:val="00A00B4A"/>
    <w:rsid w:val="00A00C62"/>
    <w:rsid w:val="00A00CF6"/>
    <w:rsid w:val="00A00E2F"/>
    <w:rsid w:val="00A00E93"/>
    <w:rsid w:val="00A00F81"/>
    <w:rsid w:val="00A01047"/>
    <w:rsid w:val="00A012AE"/>
    <w:rsid w:val="00A012CC"/>
    <w:rsid w:val="00A013E2"/>
    <w:rsid w:val="00A014DF"/>
    <w:rsid w:val="00A0159C"/>
    <w:rsid w:val="00A01630"/>
    <w:rsid w:val="00A01651"/>
    <w:rsid w:val="00A01728"/>
    <w:rsid w:val="00A01815"/>
    <w:rsid w:val="00A01974"/>
    <w:rsid w:val="00A01982"/>
    <w:rsid w:val="00A019FF"/>
    <w:rsid w:val="00A01A35"/>
    <w:rsid w:val="00A01A45"/>
    <w:rsid w:val="00A01AD9"/>
    <w:rsid w:val="00A01BBE"/>
    <w:rsid w:val="00A01BE2"/>
    <w:rsid w:val="00A01CCD"/>
    <w:rsid w:val="00A01D0D"/>
    <w:rsid w:val="00A01D77"/>
    <w:rsid w:val="00A01DCA"/>
    <w:rsid w:val="00A01FC9"/>
    <w:rsid w:val="00A01FD4"/>
    <w:rsid w:val="00A0211E"/>
    <w:rsid w:val="00A021B0"/>
    <w:rsid w:val="00A0227B"/>
    <w:rsid w:val="00A022CF"/>
    <w:rsid w:val="00A02348"/>
    <w:rsid w:val="00A02466"/>
    <w:rsid w:val="00A026C1"/>
    <w:rsid w:val="00A026D9"/>
    <w:rsid w:val="00A026E3"/>
    <w:rsid w:val="00A026F1"/>
    <w:rsid w:val="00A02782"/>
    <w:rsid w:val="00A027AD"/>
    <w:rsid w:val="00A029A0"/>
    <w:rsid w:val="00A029C7"/>
    <w:rsid w:val="00A02A67"/>
    <w:rsid w:val="00A02A7D"/>
    <w:rsid w:val="00A02B7C"/>
    <w:rsid w:val="00A02C9A"/>
    <w:rsid w:val="00A02CA4"/>
    <w:rsid w:val="00A02D44"/>
    <w:rsid w:val="00A02D49"/>
    <w:rsid w:val="00A02F75"/>
    <w:rsid w:val="00A02FFD"/>
    <w:rsid w:val="00A03027"/>
    <w:rsid w:val="00A03089"/>
    <w:rsid w:val="00A0320A"/>
    <w:rsid w:val="00A032C5"/>
    <w:rsid w:val="00A03460"/>
    <w:rsid w:val="00A034AE"/>
    <w:rsid w:val="00A034ED"/>
    <w:rsid w:val="00A034FD"/>
    <w:rsid w:val="00A0360E"/>
    <w:rsid w:val="00A03637"/>
    <w:rsid w:val="00A036CC"/>
    <w:rsid w:val="00A03778"/>
    <w:rsid w:val="00A037EE"/>
    <w:rsid w:val="00A03A45"/>
    <w:rsid w:val="00A03ACD"/>
    <w:rsid w:val="00A03B32"/>
    <w:rsid w:val="00A03BC8"/>
    <w:rsid w:val="00A03CA0"/>
    <w:rsid w:val="00A03CD6"/>
    <w:rsid w:val="00A03DE4"/>
    <w:rsid w:val="00A03E24"/>
    <w:rsid w:val="00A03E65"/>
    <w:rsid w:val="00A03E8C"/>
    <w:rsid w:val="00A03F12"/>
    <w:rsid w:val="00A03F82"/>
    <w:rsid w:val="00A04113"/>
    <w:rsid w:val="00A0433F"/>
    <w:rsid w:val="00A044C5"/>
    <w:rsid w:val="00A045F8"/>
    <w:rsid w:val="00A045FB"/>
    <w:rsid w:val="00A04607"/>
    <w:rsid w:val="00A046F1"/>
    <w:rsid w:val="00A04868"/>
    <w:rsid w:val="00A04876"/>
    <w:rsid w:val="00A04904"/>
    <w:rsid w:val="00A04983"/>
    <w:rsid w:val="00A049B7"/>
    <w:rsid w:val="00A04A2F"/>
    <w:rsid w:val="00A04A56"/>
    <w:rsid w:val="00A04B12"/>
    <w:rsid w:val="00A04BA2"/>
    <w:rsid w:val="00A04E13"/>
    <w:rsid w:val="00A04E50"/>
    <w:rsid w:val="00A04F5D"/>
    <w:rsid w:val="00A05082"/>
    <w:rsid w:val="00A050A3"/>
    <w:rsid w:val="00A05195"/>
    <w:rsid w:val="00A05355"/>
    <w:rsid w:val="00A05432"/>
    <w:rsid w:val="00A05474"/>
    <w:rsid w:val="00A054C6"/>
    <w:rsid w:val="00A05626"/>
    <w:rsid w:val="00A0577A"/>
    <w:rsid w:val="00A0577E"/>
    <w:rsid w:val="00A05885"/>
    <w:rsid w:val="00A05A73"/>
    <w:rsid w:val="00A05B17"/>
    <w:rsid w:val="00A05BB6"/>
    <w:rsid w:val="00A05C89"/>
    <w:rsid w:val="00A05D61"/>
    <w:rsid w:val="00A05E25"/>
    <w:rsid w:val="00A05E61"/>
    <w:rsid w:val="00A05F4A"/>
    <w:rsid w:val="00A05FB5"/>
    <w:rsid w:val="00A06013"/>
    <w:rsid w:val="00A060C4"/>
    <w:rsid w:val="00A060C7"/>
    <w:rsid w:val="00A060D8"/>
    <w:rsid w:val="00A0621A"/>
    <w:rsid w:val="00A062E2"/>
    <w:rsid w:val="00A0633F"/>
    <w:rsid w:val="00A064DC"/>
    <w:rsid w:val="00A06519"/>
    <w:rsid w:val="00A06560"/>
    <w:rsid w:val="00A0661F"/>
    <w:rsid w:val="00A066CD"/>
    <w:rsid w:val="00A06994"/>
    <w:rsid w:val="00A069D3"/>
    <w:rsid w:val="00A06A12"/>
    <w:rsid w:val="00A06A38"/>
    <w:rsid w:val="00A06AD3"/>
    <w:rsid w:val="00A06BE4"/>
    <w:rsid w:val="00A06C61"/>
    <w:rsid w:val="00A06CFA"/>
    <w:rsid w:val="00A06D3A"/>
    <w:rsid w:val="00A06E9D"/>
    <w:rsid w:val="00A0711C"/>
    <w:rsid w:val="00A0721C"/>
    <w:rsid w:val="00A073DA"/>
    <w:rsid w:val="00A073E0"/>
    <w:rsid w:val="00A0742D"/>
    <w:rsid w:val="00A0745B"/>
    <w:rsid w:val="00A07468"/>
    <w:rsid w:val="00A07601"/>
    <w:rsid w:val="00A076E1"/>
    <w:rsid w:val="00A076EA"/>
    <w:rsid w:val="00A07724"/>
    <w:rsid w:val="00A07752"/>
    <w:rsid w:val="00A078E7"/>
    <w:rsid w:val="00A07925"/>
    <w:rsid w:val="00A07A59"/>
    <w:rsid w:val="00A07C78"/>
    <w:rsid w:val="00A07D5B"/>
    <w:rsid w:val="00A07D99"/>
    <w:rsid w:val="00A07D9D"/>
    <w:rsid w:val="00A07E02"/>
    <w:rsid w:val="00A07EE4"/>
    <w:rsid w:val="00A07F89"/>
    <w:rsid w:val="00A07FAB"/>
    <w:rsid w:val="00A1009D"/>
    <w:rsid w:val="00A100A6"/>
    <w:rsid w:val="00A1038E"/>
    <w:rsid w:val="00A1046F"/>
    <w:rsid w:val="00A104B6"/>
    <w:rsid w:val="00A10535"/>
    <w:rsid w:val="00A1065B"/>
    <w:rsid w:val="00A1070F"/>
    <w:rsid w:val="00A10747"/>
    <w:rsid w:val="00A10844"/>
    <w:rsid w:val="00A10A73"/>
    <w:rsid w:val="00A10B13"/>
    <w:rsid w:val="00A10B76"/>
    <w:rsid w:val="00A10B83"/>
    <w:rsid w:val="00A10C9E"/>
    <w:rsid w:val="00A10CD0"/>
    <w:rsid w:val="00A10D95"/>
    <w:rsid w:val="00A10EEA"/>
    <w:rsid w:val="00A10FC0"/>
    <w:rsid w:val="00A110FD"/>
    <w:rsid w:val="00A11351"/>
    <w:rsid w:val="00A11438"/>
    <w:rsid w:val="00A114BA"/>
    <w:rsid w:val="00A115B5"/>
    <w:rsid w:val="00A1186A"/>
    <w:rsid w:val="00A1199A"/>
    <w:rsid w:val="00A11ACB"/>
    <w:rsid w:val="00A11B32"/>
    <w:rsid w:val="00A11C1E"/>
    <w:rsid w:val="00A11E44"/>
    <w:rsid w:val="00A11E48"/>
    <w:rsid w:val="00A11E55"/>
    <w:rsid w:val="00A11F35"/>
    <w:rsid w:val="00A11F68"/>
    <w:rsid w:val="00A11FDB"/>
    <w:rsid w:val="00A12204"/>
    <w:rsid w:val="00A12210"/>
    <w:rsid w:val="00A1228E"/>
    <w:rsid w:val="00A12380"/>
    <w:rsid w:val="00A12523"/>
    <w:rsid w:val="00A1257E"/>
    <w:rsid w:val="00A126A9"/>
    <w:rsid w:val="00A1273D"/>
    <w:rsid w:val="00A128D2"/>
    <w:rsid w:val="00A12949"/>
    <w:rsid w:val="00A12AD8"/>
    <w:rsid w:val="00A12B77"/>
    <w:rsid w:val="00A12BAC"/>
    <w:rsid w:val="00A12BB9"/>
    <w:rsid w:val="00A12C88"/>
    <w:rsid w:val="00A12C8D"/>
    <w:rsid w:val="00A12F37"/>
    <w:rsid w:val="00A12F84"/>
    <w:rsid w:val="00A13071"/>
    <w:rsid w:val="00A1309D"/>
    <w:rsid w:val="00A133E3"/>
    <w:rsid w:val="00A13454"/>
    <w:rsid w:val="00A13460"/>
    <w:rsid w:val="00A13557"/>
    <w:rsid w:val="00A136A0"/>
    <w:rsid w:val="00A138BB"/>
    <w:rsid w:val="00A13AB9"/>
    <w:rsid w:val="00A13AD5"/>
    <w:rsid w:val="00A13CD5"/>
    <w:rsid w:val="00A13DD5"/>
    <w:rsid w:val="00A13E9E"/>
    <w:rsid w:val="00A13FE5"/>
    <w:rsid w:val="00A13FEE"/>
    <w:rsid w:val="00A14007"/>
    <w:rsid w:val="00A14146"/>
    <w:rsid w:val="00A1417C"/>
    <w:rsid w:val="00A14202"/>
    <w:rsid w:val="00A1443A"/>
    <w:rsid w:val="00A145E4"/>
    <w:rsid w:val="00A14705"/>
    <w:rsid w:val="00A1477F"/>
    <w:rsid w:val="00A14840"/>
    <w:rsid w:val="00A148A3"/>
    <w:rsid w:val="00A14D33"/>
    <w:rsid w:val="00A14D88"/>
    <w:rsid w:val="00A14DAD"/>
    <w:rsid w:val="00A15088"/>
    <w:rsid w:val="00A150F8"/>
    <w:rsid w:val="00A152A2"/>
    <w:rsid w:val="00A152F9"/>
    <w:rsid w:val="00A153B6"/>
    <w:rsid w:val="00A15437"/>
    <w:rsid w:val="00A15449"/>
    <w:rsid w:val="00A154E6"/>
    <w:rsid w:val="00A1553B"/>
    <w:rsid w:val="00A15583"/>
    <w:rsid w:val="00A155DD"/>
    <w:rsid w:val="00A156D0"/>
    <w:rsid w:val="00A15723"/>
    <w:rsid w:val="00A15724"/>
    <w:rsid w:val="00A1573A"/>
    <w:rsid w:val="00A1597E"/>
    <w:rsid w:val="00A159AB"/>
    <w:rsid w:val="00A15A3C"/>
    <w:rsid w:val="00A15BC7"/>
    <w:rsid w:val="00A15BF6"/>
    <w:rsid w:val="00A15D1B"/>
    <w:rsid w:val="00A15E39"/>
    <w:rsid w:val="00A15F08"/>
    <w:rsid w:val="00A15FCF"/>
    <w:rsid w:val="00A16013"/>
    <w:rsid w:val="00A1602F"/>
    <w:rsid w:val="00A16220"/>
    <w:rsid w:val="00A16229"/>
    <w:rsid w:val="00A162C0"/>
    <w:rsid w:val="00A16321"/>
    <w:rsid w:val="00A1664C"/>
    <w:rsid w:val="00A16663"/>
    <w:rsid w:val="00A167DF"/>
    <w:rsid w:val="00A16959"/>
    <w:rsid w:val="00A16C44"/>
    <w:rsid w:val="00A16C52"/>
    <w:rsid w:val="00A16CAD"/>
    <w:rsid w:val="00A16D2A"/>
    <w:rsid w:val="00A16E43"/>
    <w:rsid w:val="00A16F58"/>
    <w:rsid w:val="00A16FAA"/>
    <w:rsid w:val="00A1708D"/>
    <w:rsid w:val="00A1720F"/>
    <w:rsid w:val="00A1722E"/>
    <w:rsid w:val="00A1726B"/>
    <w:rsid w:val="00A17496"/>
    <w:rsid w:val="00A1752E"/>
    <w:rsid w:val="00A175A2"/>
    <w:rsid w:val="00A17600"/>
    <w:rsid w:val="00A17675"/>
    <w:rsid w:val="00A1772C"/>
    <w:rsid w:val="00A177D1"/>
    <w:rsid w:val="00A179C2"/>
    <w:rsid w:val="00A179C8"/>
    <w:rsid w:val="00A17A37"/>
    <w:rsid w:val="00A17A51"/>
    <w:rsid w:val="00A17B29"/>
    <w:rsid w:val="00A17B39"/>
    <w:rsid w:val="00A17B86"/>
    <w:rsid w:val="00A17B97"/>
    <w:rsid w:val="00A17C3A"/>
    <w:rsid w:val="00A17C98"/>
    <w:rsid w:val="00A2008D"/>
    <w:rsid w:val="00A201B6"/>
    <w:rsid w:val="00A202BE"/>
    <w:rsid w:val="00A20321"/>
    <w:rsid w:val="00A20379"/>
    <w:rsid w:val="00A203D0"/>
    <w:rsid w:val="00A205BB"/>
    <w:rsid w:val="00A20695"/>
    <w:rsid w:val="00A206AC"/>
    <w:rsid w:val="00A20876"/>
    <w:rsid w:val="00A20884"/>
    <w:rsid w:val="00A20961"/>
    <w:rsid w:val="00A209ED"/>
    <w:rsid w:val="00A20A7E"/>
    <w:rsid w:val="00A20ADE"/>
    <w:rsid w:val="00A20BAE"/>
    <w:rsid w:val="00A20BD1"/>
    <w:rsid w:val="00A20C73"/>
    <w:rsid w:val="00A20C94"/>
    <w:rsid w:val="00A20D32"/>
    <w:rsid w:val="00A20EE2"/>
    <w:rsid w:val="00A20EE8"/>
    <w:rsid w:val="00A20F76"/>
    <w:rsid w:val="00A2108B"/>
    <w:rsid w:val="00A210D7"/>
    <w:rsid w:val="00A210E1"/>
    <w:rsid w:val="00A210EA"/>
    <w:rsid w:val="00A211CA"/>
    <w:rsid w:val="00A21217"/>
    <w:rsid w:val="00A21333"/>
    <w:rsid w:val="00A21346"/>
    <w:rsid w:val="00A213E2"/>
    <w:rsid w:val="00A2151A"/>
    <w:rsid w:val="00A215FC"/>
    <w:rsid w:val="00A216ED"/>
    <w:rsid w:val="00A21865"/>
    <w:rsid w:val="00A21892"/>
    <w:rsid w:val="00A21A5C"/>
    <w:rsid w:val="00A21A73"/>
    <w:rsid w:val="00A21AEF"/>
    <w:rsid w:val="00A21C47"/>
    <w:rsid w:val="00A21CBC"/>
    <w:rsid w:val="00A21DAC"/>
    <w:rsid w:val="00A21DCB"/>
    <w:rsid w:val="00A21E26"/>
    <w:rsid w:val="00A21E2C"/>
    <w:rsid w:val="00A21EC4"/>
    <w:rsid w:val="00A21FB1"/>
    <w:rsid w:val="00A21FF6"/>
    <w:rsid w:val="00A220AD"/>
    <w:rsid w:val="00A220DE"/>
    <w:rsid w:val="00A221AF"/>
    <w:rsid w:val="00A22270"/>
    <w:rsid w:val="00A222DF"/>
    <w:rsid w:val="00A22598"/>
    <w:rsid w:val="00A225B8"/>
    <w:rsid w:val="00A2272D"/>
    <w:rsid w:val="00A22860"/>
    <w:rsid w:val="00A22887"/>
    <w:rsid w:val="00A22B33"/>
    <w:rsid w:val="00A22B59"/>
    <w:rsid w:val="00A22C41"/>
    <w:rsid w:val="00A22CB7"/>
    <w:rsid w:val="00A22E5B"/>
    <w:rsid w:val="00A22F0A"/>
    <w:rsid w:val="00A23065"/>
    <w:rsid w:val="00A2307A"/>
    <w:rsid w:val="00A231A2"/>
    <w:rsid w:val="00A2329A"/>
    <w:rsid w:val="00A2339B"/>
    <w:rsid w:val="00A233B8"/>
    <w:rsid w:val="00A236B6"/>
    <w:rsid w:val="00A2378C"/>
    <w:rsid w:val="00A2379B"/>
    <w:rsid w:val="00A23A79"/>
    <w:rsid w:val="00A23AAB"/>
    <w:rsid w:val="00A23B71"/>
    <w:rsid w:val="00A23B73"/>
    <w:rsid w:val="00A23BAD"/>
    <w:rsid w:val="00A23C71"/>
    <w:rsid w:val="00A23E21"/>
    <w:rsid w:val="00A23E65"/>
    <w:rsid w:val="00A23EA3"/>
    <w:rsid w:val="00A23F3F"/>
    <w:rsid w:val="00A23F83"/>
    <w:rsid w:val="00A23FB7"/>
    <w:rsid w:val="00A2413A"/>
    <w:rsid w:val="00A24156"/>
    <w:rsid w:val="00A242B5"/>
    <w:rsid w:val="00A242C8"/>
    <w:rsid w:val="00A24396"/>
    <w:rsid w:val="00A24410"/>
    <w:rsid w:val="00A24532"/>
    <w:rsid w:val="00A24578"/>
    <w:rsid w:val="00A245AE"/>
    <w:rsid w:val="00A24664"/>
    <w:rsid w:val="00A24712"/>
    <w:rsid w:val="00A2472D"/>
    <w:rsid w:val="00A24737"/>
    <w:rsid w:val="00A24794"/>
    <w:rsid w:val="00A24833"/>
    <w:rsid w:val="00A2483B"/>
    <w:rsid w:val="00A2490B"/>
    <w:rsid w:val="00A2491E"/>
    <w:rsid w:val="00A24990"/>
    <w:rsid w:val="00A24AE5"/>
    <w:rsid w:val="00A24B13"/>
    <w:rsid w:val="00A24D19"/>
    <w:rsid w:val="00A24D52"/>
    <w:rsid w:val="00A24DE7"/>
    <w:rsid w:val="00A24EEF"/>
    <w:rsid w:val="00A24FB9"/>
    <w:rsid w:val="00A25004"/>
    <w:rsid w:val="00A2509D"/>
    <w:rsid w:val="00A251F8"/>
    <w:rsid w:val="00A2529A"/>
    <w:rsid w:val="00A2529D"/>
    <w:rsid w:val="00A25394"/>
    <w:rsid w:val="00A253D0"/>
    <w:rsid w:val="00A25546"/>
    <w:rsid w:val="00A25587"/>
    <w:rsid w:val="00A25665"/>
    <w:rsid w:val="00A256D7"/>
    <w:rsid w:val="00A25825"/>
    <w:rsid w:val="00A25AF5"/>
    <w:rsid w:val="00A25CBF"/>
    <w:rsid w:val="00A25D66"/>
    <w:rsid w:val="00A25D8E"/>
    <w:rsid w:val="00A25D92"/>
    <w:rsid w:val="00A25F3B"/>
    <w:rsid w:val="00A25F56"/>
    <w:rsid w:val="00A25F92"/>
    <w:rsid w:val="00A260B1"/>
    <w:rsid w:val="00A26127"/>
    <w:rsid w:val="00A2612F"/>
    <w:rsid w:val="00A261DA"/>
    <w:rsid w:val="00A262C1"/>
    <w:rsid w:val="00A262D0"/>
    <w:rsid w:val="00A262DC"/>
    <w:rsid w:val="00A2636D"/>
    <w:rsid w:val="00A2640C"/>
    <w:rsid w:val="00A2641E"/>
    <w:rsid w:val="00A264A2"/>
    <w:rsid w:val="00A264D6"/>
    <w:rsid w:val="00A26516"/>
    <w:rsid w:val="00A26570"/>
    <w:rsid w:val="00A26681"/>
    <w:rsid w:val="00A266D0"/>
    <w:rsid w:val="00A26731"/>
    <w:rsid w:val="00A268A1"/>
    <w:rsid w:val="00A2694E"/>
    <w:rsid w:val="00A26A09"/>
    <w:rsid w:val="00A26A11"/>
    <w:rsid w:val="00A26A30"/>
    <w:rsid w:val="00A26D5F"/>
    <w:rsid w:val="00A26E23"/>
    <w:rsid w:val="00A26F35"/>
    <w:rsid w:val="00A270D6"/>
    <w:rsid w:val="00A271BE"/>
    <w:rsid w:val="00A271C2"/>
    <w:rsid w:val="00A2773A"/>
    <w:rsid w:val="00A27788"/>
    <w:rsid w:val="00A27799"/>
    <w:rsid w:val="00A278B0"/>
    <w:rsid w:val="00A27908"/>
    <w:rsid w:val="00A2791A"/>
    <w:rsid w:val="00A2792F"/>
    <w:rsid w:val="00A279ED"/>
    <w:rsid w:val="00A27A20"/>
    <w:rsid w:val="00A27A6A"/>
    <w:rsid w:val="00A27AE5"/>
    <w:rsid w:val="00A27B41"/>
    <w:rsid w:val="00A27CD9"/>
    <w:rsid w:val="00A27D1E"/>
    <w:rsid w:val="00A27ED0"/>
    <w:rsid w:val="00A27F2E"/>
    <w:rsid w:val="00A3002B"/>
    <w:rsid w:val="00A30190"/>
    <w:rsid w:val="00A3019A"/>
    <w:rsid w:val="00A301B4"/>
    <w:rsid w:val="00A301B5"/>
    <w:rsid w:val="00A3025A"/>
    <w:rsid w:val="00A30294"/>
    <w:rsid w:val="00A302BE"/>
    <w:rsid w:val="00A30391"/>
    <w:rsid w:val="00A3042F"/>
    <w:rsid w:val="00A30483"/>
    <w:rsid w:val="00A304B2"/>
    <w:rsid w:val="00A305CF"/>
    <w:rsid w:val="00A305E1"/>
    <w:rsid w:val="00A307A7"/>
    <w:rsid w:val="00A30815"/>
    <w:rsid w:val="00A308C5"/>
    <w:rsid w:val="00A308C8"/>
    <w:rsid w:val="00A30B11"/>
    <w:rsid w:val="00A30CD8"/>
    <w:rsid w:val="00A30F9D"/>
    <w:rsid w:val="00A30FF9"/>
    <w:rsid w:val="00A31106"/>
    <w:rsid w:val="00A311C4"/>
    <w:rsid w:val="00A31403"/>
    <w:rsid w:val="00A31450"/>
    <w:rsid w:val="00A31725"/>
    <w:rsid w:val="00A3177D"/>
    <w:rsid w:val="00A318E0"/>
    <w:rsid w:val="00A318FF"/>
    <w:rsid w:val="00A31911"/>
    <w:rsid w:val="00A3193A"/>
    <w:rsid w:val="00A31A76"/>
    <w:rsid w:val="00A31AEE"/>
    <w:rsid w:val="00A31D2D"/>
    <w:rsid w:val="00A31D95"/>
    <w:rsid w:val="00A31DBC"/>
    <w:rsid w:val="00A31DD2"/>
    <w:rsid w:val="00A31EAD"/>
    <w:rsid w:val="00A32047"/>
    <w:rsid w:val="00A32061"/>
    <w:rsid w:val="00A320C7"/>
    <w:rsid w:val="00A322CA"/>
    <w:rsid w:val="00A32301"/>
    <w:rsid w:val="00A325BD"/>
    <w:rsid w:val="00A32605"/>
    <w:rsid w:val="00A32664"/>
    <w:rsid w:val="00A326A7"/>
    <w:rsid w:val="00A326C9"/>
    <w:rsid w:val="00A327EC"/>
    <w:rsid w:val="00A32834"/>
    <w:rsid w:val="00A32864"/>
    <w:rsid w:val="00A3288D"/>
    <w:rsid w:val="00A329B9"/>
    <w:rsid w:val="00A32A78"/>
    <w:rsid w:val="00A32C63"/>
    <w:rsid w:val="00A32CBB"/>
    <w:rsid w:val="00A32CC5"/>
    <w:rsid w:val="00A32D52"/>
    <w:rsid w:val="00A32DDD"/>
    <w:rsid w:val="00A32E05"/>
    <w:rsid w:val="00A32FA5"/>
    <w:rsid w:val="00A33071"/>
    <w:rsid w:val="00A331FD"/>
    <w:rsid w:val="00A3321D"/>
    <w:rsid w:val="00A33257"/>
    <w:rsid w:val="00A3344A"/>
    <w:rsid w:val="00A33473"/>
    <w:rsid w:val="00A334D0"/>
    <w:rsid w:val="00A3359F"/>
    <w:rsid w:val="00A3367D"/>
    <w:rsid w:val="00A33889"/>
    <w:rsid w:val="00A339FB"/>
    <w:rsid w:val="00A33A06"/>
    <w:rsid w:val="00A33A08"/>
    <w:rsid w:val="00A33AF7"/>
    <w:rsid w:val="00A33D40"/>
    <w:rsid w:val="00A33D7A"/>
    <w:rsid w:val="00A33E31"/>
    <w:rsid w:val="00A33FE7"/>
    <w:rsid w:val="00A34160"/>
    <w:rsid w:val="00A3418F"/>
    <w:rsid w:val="00A341A1"/>
    <w:rsid w:val="00A341EC"/>
    <w:rsid w:val="00A3420B"/>
    <w:rsid w:val="00A3423C"/>
    <w:rsid w:val="00A342E4"/>
    <w:rsid w:val="00A343E2"/>
    <w:rsid w:val="00A34439"/>
    <w:rsid w:val="00A345AC"/>
    <w:rsid w:val="00A346D5"/>
    <w:rsid w:val="00A3474C"/>
    <w:rsid w:val="00A347DC"/>
    <w:rsid w:val="00A348C3"/>
    <w:rsid w:val="00A349B1"/>
    <w:rsid w:val="00A34A91"/>
    <w:rsid w:val="00A34AA3"/>
    <w:rsid w:val="00A34B54"/>
    <w:rsid w:val="00A34BD6"/>
    <w:rsid w:val="00A34BE1"/>
    <w:rsid w:val="00A34C79"/>
    <w:rsid w:val="00A34DA3"/>
    <w:rsid w:val="00A34E16"/>
    <w:rsid w:val="00A34E8D"/>
    <w:rsid w:val="00A34F3A"/>
    <w:rsid w:val="00A34FA6"/>
    <w:rsid w:val="00A35109"/>
    <w:rsid w:val="00A3531D"/>
    <w:rsid w:val="00A354B6"/>
    <w:rsid w:val="00A3559E"/>
    <w:rsid w:val="00A3560A"/>
    <w:rsid w:val="00A35636"/>
    <w:rsid w:val="00A35B2B"/>
    <w:rsid w:val="00A35B4A"/>
    <w:rsid w:val="00A35BCE"/>
    <w:rsid w:val="00A35C92"/>
    <w:rsid w:val="00A35CE0"/>
    <w:rsid w:val="00A35E0E"/>
    <w:rsid w:val="00A35F5B"/>
    <w:rsid w:val="00A35F63"/>
    <w:rsid w:val="00A35F8D"/>
    <w:rsid w:val="00A35FAC"/>
    <w:rsid w:val="00A3604B"/>
    <w:rsid w:val="00A36086"/>
    <w:rsid w:val="00A3611B"/>
    <w:rsid w:val="00A361FC"/>
    <w:rsid w:val="00A36288"/>
    <w:rsid w:val="00A36293"/>
    <w:rsid w:val="00A36360"/>
    <w:rsid w:val="00A363BE"/>
    <w:rsid w:val="00A3662B"/>
    <w:rsid w:val="00A36662"/>
    <w:rsid w:val="00A36842"/>
    <w:rsid w:val="00A3692C"/>
    <w:rsid w:val="00A369DE"/>
    <w:rsid w:val="00A36AB4"/>
    <w:rsid w:val="00A36B5A"/>
    <w:rsid w:val="00A36B82"/>
    <w:rsid w:val="00A36B8D"/>
    <w:rsid w:val="00A36BAB"/>
    <w:rsid w:val="00A36BDB"/>
    <w:rsid w:val="00A36BE4"/>
    <w:rsid w:val="00A36C10"/>
    <w:rsid w:val="00A36C38"/>
    <w:rsid w:val="00A36C4C"/>
    <w:rsid w:val="00A36C52"/>
    <w:rsid w:val="00A36C69"/>
    <w:rsid w:val="00A36C75"/>
    <w:rsid w:val="00A36CD0"/>
    <w:rsid w:val="00A36D27"/>
    <w:rsid w:val="00A36E3F"/>
    <w:rsid w:val="00A36F33"/>
    <w:rsid w:val="00A36F8D"/>
    <w:rsid w:val="00A37175"/>
    <w:rsid w:val="00A37181"/>
    <w:rsid w:val="00A371D5"/>
    <w:rsid w:val="00A3739F"/>
    <w:rsid w:val="00A374C9"/>
    <w:rsid w:val="00A37640"/>
    <w:rsid w:val="00A376F4"/>
    <w:rsid w:val="00A37701"/>
    <w:rsid w:val="00A37712"/>
    <w:rsid w:val="00A3771B"/>
    <w:rsid w:val="00A37728"/>
    <w:rsid w:val="00A37A50"/>
    <w:rsid w:val="00A37B5A"/>
    <w:rsid w:val="00A37B8C"/>
    <w:rsid w:val="00A37DDC"/>
    <w:rsid w:val="00A37E77"/>
    <w:rsid w:val="00A37EA6"/>
    <w:rsid w:val="00A37FDB"/>
    <w:rsid w:val="00A40025"/>
    <w:rsid w:val="00A401B4"/>
    <w:rsid w:val="00A40265"/>
    <w:rsid w:val="00A402DB"/>
    <w:rsid w:val="00A40336"/>
    <w:rsid w:val="00A4037D"/>
    <w:rsid w:val="00A404B1"/>
    <w:rsid w:val="00A4050D"/>
    <w:rsid w:val="00A406AD"/>
    <w:rsid w:val="00A40741"/>
    <w:rsid w:val="00A4091C"/>
    <w:rsid w:val="00A409A2"/>
    <w:rsid w:val="00A40A0F"/>
    <w:rsid w:val="00A40AAD"/>
    <w:rsid w:val="00A40B60"/>
    <w:rsid w:val="00A40B7F"/>
    <w:rsid w:val="00A40CD1"/>
    <w:rsid w:val="00A40D38"/>
    <w:rsid w:val="00A40D87"/>
    <w:rsid w:val="00A40DE5"/>
    <w:rsid w:val="00A40E26"/>
    <w:rsid w:val="00A40E2E"/>
    <w:rsid w:val="00A40E81"/>
    <w:rsid w:val="00A4101D"/>
    <w:rsid w:val="00A41058"/>
    <w:rsid w:val="00A4105A"/>
    <w:rsid w:val="00A410CE"/>
    <w:rsid w:val="00A4116C"/>
    <w:rsid w:val="00A412E0"/>
    <w:rsid w:val="00A414DA"/>
    <w:rsid w:val="00A41561"/>
    <w:rsid w:val="00A41751"/>
    <w:rsid w:val="00A4180C"/>
    <w:rsid w:val="00A41891"/>
    <w:rsid w:val="00A418BF"/>
    <w:rsid w:val="00A418E7"/>
    <w:rsid w:val="00A41916"/>
    <w:rsid w:val="00A41962"/>
    <w:rsid w:val="00A41A6D"/>
    <w:rsid w:val="00A41A72"/>
    <w:rsid w:val="00A41D62"/>
    <w:rsid w:val="00A41DFA"/>
    <w:rsid w:val="00A41F4D"/>
    <w:rsid w:val="00A41FE4"/>
    <w:rsid w:val="00A42390"/>
    <w:rsid w:val="00A424A2"/>
    <w:rsid w:val="00A4275F"/>
    <w:rsid w:val="00A427EB"/>
    <w:rsid w:val="00A42928"/>
    <w:rsid w:val="00A429F9"/>
    <w:rsid w:val="00A42A7D"/>
    <w:rsid w:val="00A42AFB"/>
    <w:rsid w:val="00A42C0E"/>
    <w:rsid w:val="00A42CC1"/>
    <w:rsid w:val="00A42CE7"/>
    <w:rsid w:val="00A42E0B"/>
    <w:rsid w:val="00A42E33"/>
    <w:rsid w:val="00A42E46"/>
    <w:rsid w:val="00A42E76"/>
    <w:rsid w:val="00A42F03"/>
    <w:rsid w:val="00A42FB4"/>
    <w:rsid w:val="00A42FBE"/>
    <w:rsid w:val="00A42FFB"/>
    <w:rsid w:val="00A431D7"/>
    <w:rsid w:val="00A43259"/>
    <w:rsid w:val="00A4334B"/>
    <w:rsid w:val="00A43394"/>
    <w:rsid w:val="00A43395"/>
    <w:rsid w:val="00A43440"/>
    <w:rsid w:val="00A435A5"/>
    <w:rsid w:val="00A435F6"/>
    <w:rsid w:val="00A4361F"/>
    <w:rsid w:val="00A43625"/>
    <w:rsid w:val="00A43654"/>
    <w:rsid w:val="00A43673"/>
    <w:rsid w:val="00A436C1"/>
    <w:rsid w:val="00A43709"/>
    <w:rsid w:val="00A43839"/>
    <w:rsid w:val="00A438B7"/>
    <w:rsid w:val="00A438B9"/>
    <w:rsid w:val="00A43916"/>
    <w:rsid w:val="00A439E3"/>
    <w:rsid w:val="00A439F5"/>
    <w:rsid w:val="00A43AA0"/>
    <w:rsid w:val="00A43AE6"/>
    <w:rsid w:val="00A43B0D"/>
    <w:rsid w:val="00A43B0F"/>
    <w:rsid w:val="00A43B13"/>
    <w:rsid w:val="00A43B75"/>
    <w:rsid w:val="00A43BBA"/>
    <w:rsid w:val="00A43C27"/>
    <w:rsid w:val="00A43C3F"/>
    <w:rsid w:val="00A43C5F"/>
    <w:rsid w:val="00A43CAB"/>
    <w:rsid w:val="00A43DFA"/>
    <w:rsid w:val="00A43F2B"/>
    <w:rsid w:val="00A43F93"/>
    <w:rsid w:val="00A43FB4"/>
    <w:rsid w:val="00A44014"/>
    <w:rsid w:val="00A44115"/>
    <w:rsid w:val="00A44124"/>
    <w:rsid w:val="00A44131"/>
    <w:rsid w:val="00A441A1"/>
    <w:rsid w:val="00A442B9"/>
    <w:rsid w:val="00A442CA"/>
    <w:rsid w:val="00A44388"/>
    <w:rsid w:val="00A443AE"/>
    <w:rsid w:val="00A443E8"/>
    <w:rsid w:val="00A4449A"/>
    <w:rsid w:val="00A4450B"/>
    <w:rsid w:val="00A445E8"/>
    <w:rsid w:val="00A44605"/>
    <w:rsid w:val="00A44684"/>
    <w:rsid w:val="00A44816"/>
    <w:rsid w:val="00A44A15"/>
    <w:rsid w:val="00A44A6A"/>
    <w:rsid w:val="00A44BA8"/>
    <w:rsid w:val="00A44CAA"/>
    <w:rsid w:val="00A44DCF"/>
    <w:rsid w:val="00A44E4A"/>
    <w:rsid w:val="00A44F75"/>
    <w:rsid w:val="00A450E5"/>
    <w:rsid w:val="00A45190"/>
    <w:rsid w:val="00A451D2"/>
    <w:rsid w:val="00A45575"/>
    <w:rsid w:val="00A4574A"/>
    <w:rsid w:val="00A4584B"/>
    <w:rsid w:val="00A45987"/>
    <w:rsid w:val="00A45A50"/>
    <w:rsid w:val="00A45B09"/>
    <w:rsid w:val="00A45B0E"/>
    <w:rsid w:val="00A45BC3"/>
    <w:rsid w:val="00A45C56"/>
    <w:rsid w:val="00A45CCE"/>
    <w:rsid w:val="00A45D49"/>
    <w:rsid w:val="00A45DD2"/>
    <w:rsid w:val="00A45DE8"/>
    <w:rsid w:val="00A460A9"/>
    <w:rsid w:val="00A46179"/>
    <w:rsid w:val="00A4635B"/>
    <w:rsid w:val="00A463D3"/>
    <w:rsid w:val="00A46426"/>
    <w:rsid w:val="00A46430"/>
    <w:rsid w:val="00A46490"/>
    <w:rsid w:val="00A4661D"/>
    <w:rsid w:val="00A4665D"/>
    <w:rsid w:val="00A466CE"/>
    <w:rsid w:val="00A4673E"/>
    <w:rsid w:val="00A467B9"/>
    <w:rsid w:val="00A467D7"/>
    <w:rsid w:val="00A46872"/>
    <w:rsid w:val="00A468FF"/>
    <w:rsid w:val="00A46927"/>
    <w:rsid w:val="00A46983"/>
    <w:rsid w:val="00A469B5"/>
    <w:rsid w:val="00A46A09"/>
    <w:rsid w:val="00A46A32"/>
    <w:rsid w:val="00A46A9D"/>
    <w:rsid w:val="00A46B37"/>
    <w:rsid w:val="00A46B85"/>
    <w:rsid w:val="00A46B8D"/>
    <w:rsid w:val="00A46CD5"/>
    <w:rsid w:val="00A46F1F"/>
    <w:rsid w:val="00A470E6"/>
    <w:rsid w:val="00A47131"/>
    <w:rsid w:val="00A475AF"/>
    <w:rsid w:val="00A475B9"/>
    <w:rsid w:val="00A4760D"/>
    <w:rsid w:val="00A477A1"/>
    <w:rsid w:val="00A477E7"/>
    <w:rsid w:val="00A477EC"/>
    <w:rsid w:val="00A4782F"/>
    <w:rsid w:val="00A47830"/>
    <w:rsid w:val="00A4788F"/>
    <w:rsid w:val="00A47922"/>
    <w:rsid w:val="00A479E6"/>
    <w:rsid w:val="00A47A8E"/>
    <w:rsid w:val="00A47AB3"/>
    <w:rsid w:val="00A47B7C"/>
    <w:rsid w:val="00A47D9A"/>
    <w:rsid w:val="00A47DA2"/>
    <w:rsid w:val="00A47E36"/>
    <w:rsid w:val="00A47E76"/>
    <w:rsid w:val="00A47F9E"/>
    <w:rsid w:val="00A50006"/>
    <w:rsid w:val="00A50064"/>
    <w:rsid w:val="00A50094"/>
    <w:rsid w:val="00A501E7"/>
    <w:rsid w:val="00A50236"/>
    <w:rsid w:val="00A50284"/>
    <w:rsid w:val="00A502B0"/>
    <w:rsid w:val="00A5031A"/>
    <w:rsid w:val="00A5038F"/>
    <w:rsid w:val="00A504DD"/>
    <w:rsid w:val="00A5054A"/>
    <w:rsid w:val="00A5067C"/>
    <w:rsid w:val="00A5067E"/>
    <w:rsid w:val="00A50AC3"/>
    <w:rsid w:val="00A50AD6"/>
    <w:rsid w:val="00A50AF2"/>
    <w:rsid w:val="00A50B3E"/>
    <w:rsid w:val="00A50BAC"/>
    <w:rsid w:val="00A50C0C"/>
    <w:rsid w:val="00A50DFC"/>
    <w:rsid w:val="00A50F02"/>
    <w:rsid w:val="00A51083"/>
    <w:rsid w:val="00A51089"/>
    <w:rsid w:val="00A510BC"/>
    <w:rsid w:val="00A512B5"/>
    <w:rsid w:val="00A512F5"/>
    <w:rsid w:val="00A512FD"/>
    <w:rsid w:val="00A5131E"/>
    <w:rsid w:val="00A5154D"/>
    <w:rsid w:val="00A516CD"/>
    <w:rsid w:val="00A51719"/>
    <w:rsid w:val="00A5184C"/>
    <w:rsid w:val="00A51971"/>
    <w:rsid w:val="00A519BC"/>
    <w:rsid w:val="00A51C9A"/>
    <w:rsid w:val="00A51F7F"/>
    <w:rsid w:val="00A5217B"/>
    <w:rsid w:val="00A52293"/>
    <w:rsid w:val="00A52451"/>
    <w:rsid w:val="00A52532"/>
    <w:rsid w:val="00A52560"/>
    <w:rsid w:val="00A52589"/>
    <w:rsid w:val="00A5260C"/>
    <w:rsid w:val="00A52644"/>
    <w:rsid w:val="00A52648"/>
    <w:rsid w:val="00A5277F"/>
    <w:rsid w:val="00A528EC"/>
    <w:rsid w:val="00A52A41"/>
    <w:rsid w:val="00A52A52"/>
    <w:rsid w:val="00A52A8C"/>
    <w:rsid w:val="00A52B17"/>
    <w:rsid w:val="00A52B62"/>
    <w:rsid w:val="00A52C13"/>
    <w:rsid w:val="00A52C45"/>
    <w:rsid w:val="00A52CC3"/>
    <w:rsid w:val="00A52D60"/>
    <w:rsid w:val="00A52D6F"/>
    <w:rsid w:val="00A52D74"/>
    <w:rsid w:val="00A52F6C"/>
    <w:rsid w:val="00A52FFA"/>
    <w:rsid w:val="00A5300F"/>
    <w:rsid w:val="00A53025"/>
    <w:rsid w:val="00A53069"/>
    <w:rsid w:val="00A53176"/>
    <w:rsid w:val="00A5339B"/>
    <w:rsid w:val="00A534AE"/>
    <w:rsid w:val="00A53503"/>
    <w:rsid w:val="00A535EF"/>
    <w:rsid w:val="00A53603"/>
    <w:rsid w:val="00A53656"/>
    <w:rsid w:val="00A537E4"/>
    <w:rsid w:val="00A5380D"/>
    <w:rsid w:val="00A53893"/>
    <w:rsid w:val="00A53895"/>
    <w:rsid w:val="00A538B8"/>
    <w:rsid w:val="00A538BC"/>
    <w:rsid w:val="00A53A62"/>
    <w:rsid w:val="00A53D5E"/>
    <w:rsid w:val="00A53DB0"/>
    <w:rsid w:val="00A53DD0"/>
    <w:rsid w:val="00A53EBE"/>
    <w:rsid w:val="00A540F6"/>
    <w:rsid w:val="00A5411E"/>
    <w:rsid w:val="00A541FE"/>
    <w:rsid w:val="00A542AD"/>
    <w:rsid w:val="00A5454C"/>
    <w:rsid w:val="00A545AF"/>
    <w:rsid w:val="00A546E6"/>
    <w:rsid w:val="00A548E1"/>
    <w:rsid w:val="00A549E9"/>
    <w:rsid w:val="00A54A57"/>
    <w:rsid w:val="00A54A6D"/>
    <w:rsid w:val="00A54ADB"/>
    <w:rsid w:val="00A54B58"/>
    <w:rsid w:val="00A54B70"/>
    <w:rsid w:val="00A54EB4"/>
    <w:rsid w:val="00A55017"/>
    <w:rsid w:val="00A5502D"/>
    <w:rsid w:val="00A5506E"/>
    <w:rsid w:val="00A550E9"/>
    <w:rsid w:val="00A55187"/>
    <w:rsid w:val="00A55263"/>
    <w:rsid w:val="00A5534B"/>
    <w:rsid w:val="00A55360"/>
    <w:rsid w:val="00A55388"/>
    <w:rsid w:val="00A553F2"/>
    <w:rsid w:val="00A5540A"/>
    <w:rsid w:val="00A554E9"/>
    <w:rsid w:val="00A5564D"/>
    <w:rsid w:val="00A55673"/>
    <w:rsid w:val="00A5568C"/>
    <w:rsid w:val="00A5574E"/>
    <w:rsid w:val="00A557F4"/>
    <w:rsid w:val="00A55833"/>
    <w:rsid w:val="00A558DE"/>
    <w:rsid w:val="00A5599E"/>
    <w:rsid w:val="00A559A7"/>
    <w:rsid w:val="00A559C3"/>
    <w:rsid w:val="00A55ACE"/>
    <w:rsid w:val="00A55B69"/>
    <w:rsid w:val="00A55B77"/>
    <w:rsid w:val="00A55C22"/>
    <w:rsid w:val="00A55D65"/>
    <w:rsid w:val="00A55DB9"/>
    <w:rsid w:val="00A55E09"/>
    <w:rsid w:val="00A55E1A"/>
    <w:rsid w:val="00A55E25"/>
    <w:rsid w:val="00A55E4C"/>
    <w:rsid w:val="00A55EE5"/>
    <w:rsid w:val="00A55F31"/>
    <w:rsid w:val="00A56078"/>
    <w:rsid w:val="00A560BA"/>
    <w:rsid w:val="00A56142"/>
    <w:rsid w:val="00A561C0"/>
    <w:rsid w:val="00A563F1"/>
    <w:rsid w:val="00A5641C"/>
    <w:rsid w:val="00A56441"/>
    <w:rsid w:val="00A56485"/>
    <w:rsid w:val="00A5663D"/>
    <w:rsid w:val="00A5669E"/>
    <w:rsid w:val="00A566AF"/>
    <w:rsid w:val="00A56834"/>
    <w:rsid w:val="00A568AD"/>
    <w:rsid w:val="00A56B29"/>
    <w:rsid w:val="00A56C09"/>
    <w:rsid w:val="00A56EAA"/>
    <w:rsid w:val="00A56F42"/>
    <w:rsid w:val="00A56F68"/>
    <w:rsid w:val="00A572C9"/>
    <w:rsid w:val="00A57355"/>
    <w:rsid w:val="00A57365"/>
    <w:rsid w:val="00A574CE"/>
    <w:rsid w:val="00A574E6"/>
    <w:rsid w:val="00A57573"/>
    <w:rsid w:val="00A5758D"/>
    <w:rsid w:val="00A57797"/>
    <w:rsid w:val="00A57832"/>
    <w:rsid w:val="00A57849"/>
    <w:rsid w:val="00A57880"/>
    <w:rsid w:val="00A57900"/>
    <w:rsid w:val="00A57915"/>
    <w:rsid w:val="00A57A16"/>
    <w:rsid w:val="00A57AEC"/>
    <w:rsid w:val="00A57AEE"/>
    <w:rsid w:val="00A57B8B"/>
    <w:rsid w:val="00A57B9D"/>
    <w:rsid w:val="00A57BC4"/>
    <w:rsid w:val="00A57FD0"/>
    <w:rsid w:val="00A57FEB"/>
    <w:rsid w:val="00A60018"/>
    <w:rsid w:val="00A600C4"/>
    <w:rsid w:val="00A601BB"/>
    <w:rsid w:val="00A6020A"/>
    <w:rsid w:val="00A6022E"/>
    <w:rsid w:val="00A6029B"/>
    <w:rsid w:val="00A605BC"/>
    <w:rsid w:val="00A60669"/>
    <w:rsid w:val="00A606E1"/>
    <w:rsid w:val="00A60700"/>
    <w:rsid w:val="00A6073F"/>
    <w:rsid w:val="00A608A7"/>
    <w:rsid w:val="00A60A33"/>
    <w:rsid w:val="00A60B34"/>
    <w:rsid w:val="00A60D34"/>
    <w:rsid w:val="00A60D7A"/>
    <w:rsid w:val="00A60DD3"/>
    <w:rsid w:val="00A60DE4"/>
    <w:rsid w:val="00A60E02"/>
    <w:rsid w:val="00A60F84"/>
    <w:rsid w:val="00A60FDD"/>
    <w:rsid w:val="00A610D7"/>
    <w:rsid w:val="00A61107"/>
    <w:rsid w:val="00A61180"/>
    <w:rsid w:val="00A612FF"/>
    <w:rsid w:val="00A61433"/>
    <w:rsid w:val="00A61459"/>
    <w:rsid w:val="00A61515"/>
    <w:rsid w:val="00A615B7"/>
    <w:rsid w:val="00A615F2"/>
    <w:rsid w:val="00A61614"/>
    <w:rsid w:val="00A61664"/>
    <w:rsid w:val="00A617B5"/>
    <w:rsid w:val="00A6183B"/>
    <w:rsid w:val="00A618DD"/>
    <w:rsid w:val="00A619EF"/>
    <w:rsid w:val="00A61A7E"/>
    <w:rsid w:val="00A61C44"/>
    <w:rsid w:val="00A61DE4"/>
    <w:rsid w:val="00A61EC4"/>
    <w:rsid w:val="00A6206A"/>
    <w:rsid w:val="00A6219E"/>
    <w:rsid w:val="00A621FF"/>
    <w:rsid w:val="00A62290"/>
    <w:rsid w:val="00A6229C"/>
    <w:rsid w:val="00A622B0"/>
    <w:rsid w:val="00A6237A"/>
    <w:rsid w:val="00A6239F"/>
    <w:rsid w:val="00A623A7"/>
    <w:rsid w:val="00A623E9"/>
    <w:rsid w:val="00A6258D"/>
    <w:rsid w:val="00A6277D"/>
    <w:rsid w:val="00A627B6"/>
    <w:rsid w:val="00A6294E"/>
    <w:rsid w:val="00A6297D"/>
    <w:rsid w:val="00A629A1"/>
    <w:rsid w:val="00A62B23"/>
    <w:rsid w:val="00A62C83"/>
    <w:rsid w:val="00A62CA4"/>
    <w:rsid w:val="00A62CAB"/>
    <w:rsid w:val="00A62CC8"/>
    <w:rsid w:val="00A62D0B"/>
    <w:rsid w:val="00A62D27"/>
    <w:rsid w:val="00A62E47"/>
    <w:rsid w:val="00A62E78"/>
    <w:rsid w:val="00A62E91"/>
    <w:rsid w:val="00A630A0"/>
    <w:rsid w:val="00A630F6"/>
    <w:rsid w:val="00A633A2"/>
    <w:rsid w:val="00A635FD"/>
    <w:rsid w:val="00A639BA"/>
    <w:rsid w:val="00A63A65"/>
    <w:rsid w:val="00A63AF9"/>
    <w:rsid w:val="00A63B3A"/>
    <w:rsid w:val="00A63C84"/>
    <w:rsid w:val="00A63D43"/>
    <w:rsid w:val="00A641F0"/>
    <w:rsid w:val="00A64247"/>
    <w:rsid w:val="00A64281"/>
    <w:rsid w:val="00A64374"/>
    <w:rsid w:val="00A64477"/>
    <w:rsid w:val="00A6469F"/>
    <w:rsid w:val="00A64710"/>
    <w:rsid w:val="00A64796"/>
    <w:rsid w:val="00A64991"/>
    <w:rsid w:val="00A649EE"/>
    <w:rsid w:val="00A64A5F"/>
    <w:rsid w:val="00A64A71"/>
    <w:rsid w:val="00A64BC1"/>
    <w:rsid w:val="00A64BDB"/>
    <w:rsid w:val="00A64BF9"/>
    <w:rsid w:val="00A64DA9"/>
    <w:rsid w:val="00A64FA6"/>
    <w:rsid w:val="00A650A2"/>
    <w:rsid w:val="00A650A8"/>
    <w:rsid w:val="00A65296"/>
    <w:rsid w:val="00A652B0"/>
    <w:rsid w:val="00A654FE"/>
    <w:rsid w:val="00A65650"/>
    <w:rsid w:val="00A65664"/>
    <w:rsid w:val="00A65694"/>
    <w:rsid w:val="00A656CA"/>
    <w:rsid w:val="00A6571A"/>
    <w:rsid w:val="00A65724"/>
    <w:rsid w:val="00A657AC"/>
    <w:rsid w:val="00A65826"/>
    <w:rsid w:val="00A65A57"/>
    <w:rsid w:val="00A65B09"/>
    <w:rsid w:val="00A65B49"/>
    <w:rsid w:val="00A65BB7"/>
    <w:rsid w:val="00A65DED"/>
    <w:rsid w:val="00A65E72"/>
    <w:rsid w:val="00A65F99"/>
    <w:rsid w:val="00A66013"/>
    <w:rsid w:val="00A660A0"/>
    <w:rsid w:val="00A66144"/>
    <w:rsid w:val="00A661FD"/>
    <w:rsid w:val="00A662AE"/>
    <w:rsid w:val="00A662C0"/>
    <w:rsid w:val="00A664FC"/>
    <w:rsid w:val="00A665C0"/>
    <w:rsid w:val="00A665F9"/>
    <w:rsid w:val="00A66652"/>
    <w:rsid w:val="00A66671"/>
    <w:rsid w:val="00A6696F"/>
    <w:rsid w:val="00A6697D"/>
    <w:rsid w:val="00A669FB"/>
    <w:rsid w:val="00A66AFC"/>
    <w:rsid w:val="00A66B11"/>
    <w:rsid w:val="00A66BE9"/>
    <w:rsid w:val="00A66D52"/>
    <w:rsid w:val="00A66E82"/>
    <w:rsid w:val="00A66FDF"/>
    <w:rsid w:val="00A670D8"/>
    <w:rsid w:val="00A67195"/>
    <w:rsid w:val="00A6726C"/>
    <w:rsid w:val="00A67322"/>
    <w:rsid w:val="00A67324"/>
    <w:rsid w:val="00A67445"/>
    <w:rsid w:val="00A674F8"/>
    <w:rsid w:val="00A67563"/>
    <w:rsid w:val="00A6761C"/>
    <w:rsid w:val="00A67A15"/>
    <w:rsid w:val="00A67A9C"/>
    <w:rsid w:val="00A67AAC"/>
    <w:rsid w:val="00A67B21"/>
    <w:rsid w:val="00A67B46"/>
    <w:rsid w:val="00A67DB1"/>
    <w:rsid w:val="00A67DE0"/>
    <w:rsid w:val="00A67EB1"/>
    <w:rsid w:val="00A70133"/>
    <w:rsid w:val="00A70271"/>
    <w:rsid w:val="00A70413"/>
    <w:rsid w:val="00A70591"/>
    <w:rsid w:val="00A705F1"/>
    <w:rsid w:val="00A7064A"/>
    <w:rsid w:val="00A7069F"/>
    <w:rsid w:val="00A706A7"/>
    <w:rsid w:val="00A706B8"/>
    <w:rsid w:val="00A7071B"/>
    <w:rsid w:val="00A70798"/>
    <w:rsid w:val="00A7079B"/>
    <w:rsid w:val="00A707A3"/>
    <w:rsid w:val="00A70884"/>
    <w:rsid w:val="00A70958"/>
    <w:rsid w:val="00A709EE"/>
    <w:rsid w:val="00A70AA0"/>
    <w:rsid w:val="00A70D5D"/>
    <w:rsid w:val="00A70DD5"/>
    <w:rsid w:val="00A70EA4"/>
    <w:rsid w:val="00A70F49"/>
    <w:rsid w:val="00A70FF3"/>
    <w:rsid w:val="00A7104A"/>
    <w:rsid w:val="00A71146"/>
    <w:rsid w:val="00A7118D"/>
    <w:rsid w:val="00A711DA"/>
    <w:rsid w:val="00A71359"/>
    <w:rsid w:val="00A713A8"/>
    <w:rsid w:val="00A713CA"/>
    <w:rsid w:val="00A7148B"/>
    <w:rsid w:val="00A714B5"/>
    <w:rsid w:val="00A71544"/>
    <w:rsid w:val="00A715C3"/>
    <w:rsid w:val="00A7161C"/>
    <w:rsid w:val="00A71626"/>
    <w:rsid w:val="00A717AD"/>
    <w:rsid w:val="00A71841"/>
    <w:rsid w:val="00A718DA"/>
    <w:rsid w:val="00A71B38"/>
    <w:rsid w:val="00A71BB7"/>
    <w:rsid w:val="00A71C43"/>
    <w:rsid w:val="00A71D5D"/>
    <w:rsid w:val="00A71DF6"/>
    <w:rsid w:val="00A71E71"/>
    <w:rsid w:val="00A71EBA"/>
    <w:rsid w:val="00A71F01"/>
    <w:rsid w:val="00A71F49"/>
    <w:rsid w:val="00A71FA4"/>
    <w:rsid w:val="00A7217D"/>
    <w:rsid w:val="00A72240"/>
    <w:rsid w:val="00A72252"/>
    <w:rsid w:val="00A7236B"/>
    <w:rsid w:val="00A72439"/>
    <w:rsid w:val="00A7245F"/>
    <w:rsid w:val="00A72794"/>
    <w:rsid w:val="00A727FA"/>
    <w:rsid w:val="00A72889"/>
    <w:rsid w:val="00A72955"/>
    <w:rsid w:val="00A72A6A"/>
    <w:rsid w:val="00A72B4F"/>
    <w:rsid w:val="00A72BED"/>
    <w:rsid w:val="00A72BFC"/>
    <w:rsid w:val="00A72C1F"/>
    <w:rsid w:val="00A72C8A"/>
    <w:rsid w:val="00A72C9E"/>
    <w:rsid w:val="00A7306F"/>
    <w:rsid w:val="00A73199"/>
    <w:rsid w:val="00A731C5"/>
    <w:rsid w:val="00A7324A"/>
    <w:rsid w:val="00A73269"/>
    <w:rsid w:val="00A7332F"/>
    <w:rsid w:val="00A7335C"/>
    <w:rsid w:val="00A734B8"/>
    <w:rsid w:val="00A73508"/>
    <w:rsid w:val="00A736F0"/>
    <w:rsid w:val="00A73754"/>
    <w:rsid w:val="00A7378F"/>
    <w:rsid w:val="00A73BE7"/>
    <w:rsid w:val="00A73BEA"/>
    <w:rsid w:val="00A73BFA"/>
    <w:rsid w:val="00A73C32"/>
    <w:rsid w:val="00A73CCC"/>
    <w:rsid w:val="00A73DBE"/>
    <w:rsid w:val="00A73E0C"/>
    <w:rsid w:val="00A73EFF"/>
    <w:rsid w:val="00A73FE9"/>
    <w:rsid w:val="00A74054"/>
    <w:rsid w:val="00A740DA"/>
    <w:rsid w:val="00A74177"/>
    <w:rsid w:val="00A743AF"/>
    <w:rsid w:val="00A743E3"/>
    <w:rsid w:val="00A744B4"/>
    <w:rsid w:val="00A74572"/>
    <w:rsid w:val="00A7465B"/>
    <w:rsid w:val="00A74794"/>
    <w:rsid w:val="00A747B0"/>
    <w:rsid w:val="00A747C7"/>
    <w:rsid w:val="00A74864"/>
    <w:rsid w:val="00A74928"/>
    <w:rsid w:val="00A749F5"/>
    <w:rsid w:val="00A74A50"/>
    <w:rsid w:val="00A74B13"/>
    <w:rsid w:val="00A74B3B"/>
    <w:rsid w:val="00A74C29"/>
    <w:rsid w:val="00A74CF6"/>
    <w:rsid w:val="00A74DA0"/>
    <w:rsid w:val="00A74E06"/>
    <w:rsid w:val="00A74E28"/>
    <w:rsid w:val="00A74EF6"/>
    <w:rsid w:val="00A74F40"/>
    <w:rsid w:val="00A75022"/>
    <w:rsid w:val="00A7503B"/>
    <w:rsid w:val="00A75063"/>
    <w:rsid w:val="00A750BE"/>
    <w:rsid w:val="00A75216"/>
    <w:rsid w:val="00A7535A"/>
    <w:rsid w:val="00A75419"/>
    <w:rsid w:val="00A754B2"/>
    <w:rsid w:val="00A754F6"/>
    <w:rsid w:val="00A755AA"/>
    <w:rsid w:val="00A755DC"/>
    <w:rsid w:val="00A75663"/>
    <w:rsid w:val="00A7569E"/>
    <w:rsid w:val="00A75769"/>
    <w:rsid w:val="00A7581C"/>
    <w:rsid w:val="00A759F8"/>
    <w:rsid w:val="00A75BC4"/>
    <w:rsid w:val="00A75C0E"/>
    <w:rsid w:val="00A75C14"/>
    <w:rsid w:val="00A75C1E"/>
    <w:rsid w:val="00A75C4B"/>
    <w:rsid w:val="00A75D71"/>
    <w:rsid w:val="00A75EB0"/>
    <w:rsid w:val="00A75FCF"/>
    <w:rsid w:val="00A7604E"/>
    <w:rsid w:val="00A76165"/>
    <w:rsid w:val="00A761EE"/>
    <w:rsid w:val="00A763A5"/>
    <w:rsid w:val="00A76442"/>
    <w:rsid w:val="00A765F4"/>
    <w:rsid w:val="00A76662"/>
    <w:rsid w:val="00A7675E"/>
    <w:rsid w:val="00A76805"/>
    <w:rsid w:val="00A7684D"/>
    <w:rsid w:val="00A7692A"/>
    <w:rsid w:val="00A7693F"/>
    <w:rsid w:val="00A76967"/>
    <w:rsid w:val="00A76B70"/>
    <w:rsid w:val="00A76D54"/>
    <w:rsid w:val="00A76E8F"/>
    <w:rsid w:val="00A76F75"/>
    <w:rsid w:val="00A77041"/>
    <w:rsid w:val="00A770D9"/>
    <w:rsid w:val="00A770DE"/>
    <w:rsid w:val="00A771DA"/>
    <w:rsid w:val="00A772BC"/>
    <w:rsid w:val="00A77350"/>
    <w:rsid w:val="00A773E3"/>
    <w:rsid w:val="00A774C8"/>
    <w:rsid w:val="00A775E1"/>
    <w:rsid w:val="00A77709"/>
    <w:rsid w:val="00A77797"/>
    <w:rsid w:val="00A777AA"/>
    <w:rsid w:val="00A77898"/>
    <w:rsid w:val="00A77940"/>
    <w:rsid w:val="00A77985"/>
    <w:rsid w:val="00A77A00"/>
    <w:rsid w:val="00A77A0F"/>
    <w:rsid w:val="00A77A4A"/>
    <w:rsid w:val="00A77BB8"/>
    <w:rsid w:val="00A77C10"/>
    <w:rsid w:val="00A77C3F"/>
    <w:rsid w:val="00A77CC1"/>
    <w:rsid w:val="00A77D3B"/>
    <w:rsid w:val="00A77DE9"/>
    <w:rsid w:val="00A77EE3"/>
    <w:rsid w:val="00A77F41"/>
    <w:rsid w:val="00A77F86"/>
    <w:rsid w:val="00A77FA2"/>
    <w:rsid w:val="00A77FA8"/>
    <w:rsid w:val="00A80139"/>
    <w:rsid w:val="00A80247"/>
    <w:rsid w:val="00A802DC"/>
    <w:rsid w:val="00A802DE"/>
    <w:rsid w:val="00A80333"/>
    <w:rsid w:val="00A8033C"/>
    <w:rsid w:val="00A80416"/>
    <w:rsid w:val="00A80574"/>
    <w:rsid w:val="00A80667"/>
    <w:rsid w:val="00A80723"/>
    <w:rsid w:val="00A8073B"/>
    <w:rsid w:val="00A808C6"/>
    <w:rsid w:val="00A80915"/>
    <w:rsid w:val="00A80BBB"/>
    <w:rsid w:val="00A80C13"/>
    <w:rsid w:val="00A80C3B"/>
    <w:rsid w:val="00A80C5F"/>
    <w:rsid w:val="00A80C8F"/>
    <w:rsid w:val="00A80E2E"/>
    <w:rsid w:val="00A8104F"/>
    <w:rsid w:val="00A81154"/>
    <w:rsid w:val="00A81161"/>
    <w:rsid w:val="00A812BA"/>
    <w:rsid w:val="00A813DE"/>
    <w:rsid w:val="00A813F0"/>
    <w:rsid w:val="00A815C5"/>
    <w:rsid w:val="00A81681"/>
    <w:rsid w:val="00A816EA"/>
    <w:rsid w:val="00A8172E"/>
    <w:rsid w:val="00A818BE"/>
    <w:rsid w:val="00A81959"/>
    <w:rsid w:val="00A81A28"/>
    <w:rsid w:val="00A81A4D"/>
    <w:rsid w:val="00A81AA6"/>
    <w:rsid w:val="00A81ACF"/>
    <w:rsid w:val="00A81B70"/>
    <w:rsid w:val="00A81D33"/>
    <w:rsid w:val="00A81D7A"/>
    <w:rsid w:val="00A81DE0"/>
    <w:rsid w:val="00A81DEA"/>
    <w:rsid w:val="00A81F0D"/>
    <w:rsid w:val="00A81F7A"/>
    <w:rsid w:val="00A81FC6"/>
    <w:rsid w:val="00A81FCB"/>
    <w:rsid w:val="00A82031"/>
    <w:rsid w:val="00A8207E"/>
    <w:rsid w:val="00A821D6"/>
    <w:rsid w:val="00A8230B"/>
    <w:rsid w:val="00A82327"/>
    <w:rsid w:val="00A82333"/>
    <w:rsid w:val="00A823AC"/>
    <w:rsid w:val="00A823CC"/>
    <w:rsid w:val="00A8243D"/>
    <w:rsid w:val="00A82507"/>
    <w:rsid w:val="00A825C2"/>
    <w:rsid w:val="00A826AA"/>
    <w:rsid w:val="00A828EE"/>
    <w:rsid w:val="00A829D0"/>
    <w:rsid w:val="00A82A56"/>
    <w:rsid w:val="00A82A5D"/>
    <w:rsid w:val="00A82A80"/>
    <w:rsid w:val="00A82A87"/>
    <w:rsid w:val="00A82A89"/>
    <w:rsid w:val="00A82AD7"/>
    <w:rsid w:val="00A82AE6"/>
    <w:rsid w:val="00A82B27"/>
    <w:rsid w:val="00A82BCF"/>
    <w:rsid w:val="00A82C10"/>
    <w:rsid w:val="00A82C41"/>
    <w:rsid w:val="00A82CAB"/>
    <w:rsid w:val="00A82CD3"/>
    <w:rsid w:val="00A82D2F"/>
    <w:rsid w:val="00A82DDD"/>
    <w:rsid w:val="00A82F81"/>
    <w:rsid w:val="00A82FE7"/>
    <w:rsid w:val="00A83023"/>
    <w:rsid w:val="00A830DD"/>
    <w:rsid w:val="00A83152"/>
    <w:rsid w:val="00A835F6"/>
    <w:rsid w:val="00A83639"/>
    <w:rsid w:val="00A83792"/>
    <w:rsid w:val="00A83A52"/>
    <w:rsid w:val="00A83AEE"/>
    <w:rsid w:val="00A83C03"/>
    <w:rsid w:val="00A83DE0"/>
    <w:rsid w:val="00A83E28"/>
    <w:rsid w:val="00A83E88"/>
    <w:rsid w:val="00A83EBE"/>
    <w:rsid w:val="00A83F18"/>
    <w:rsid w:val="00A83F33"/>
    <w:rsid w:val="00A83FAD"/>
    <w:rsid w:val="00A841E8"/>
    <w:rsid w:val="00A842EF"/>
    <w:rsid w:val="00A84301"/>
    <w:rsid w:val="00A8435B"/>
    <w:rsid w:val="00A843C9"/>
    <w:rsid w:val="00A84486"/>
    <w:rsid w:val="00A84525"/>
    <w:rsid w:val="00A8455B"/>
    <w:rsid w:val="00A845EC"/>
    <w:rsid w:val="00A845F5"/>
    <w:rsid w:val="00A84607"/>
    <w:rsid w:val="00A847D5"/>
    <w:rsid w:val="00A849A7"/>
    <w:rsid w:val="00A84B3B"/>
    <w:rsid w:val="00A84B73"/>
    <w:rsid w:val="00A84CA5"/>
    <w:rsid w:val="00A84E87"/>
    <w:rsid w:val="00A84F22"/>
    <w:rsid w:val="00A85005"/>
    <w:rsid w:val="00A85030"/>
    <w:rsid w:val="00A850CC"/>
    <w:rsid w:val="00A85312"/>
    <w:rsid w:val="00A85337"/>
    <w:rsid w:val="00A853B5"/>
    <w:rsid w:val="00A85514"/>
    <w:rsid w:val="00A85620"/>
    <w:rsid w:val="00A8582B"/>
    <w:rsid w:val="00A8586A"/>
    <w:rsid w:val="00A85A37"/>
    <w:rsid w:val="00A85B6D"/>
    <w:rsid w:val="00A85BE9"/>
    <w:rsid w:val="00A85C3D"/>
    <w:rsid w:val="00A85C84"/>
    <w:rsid w:val="00A85D4F"/>
    <w:rsid w:val="00A85D70"/>
    <w:rsid w:val="00A85E20"/>
    <w:rsid w:val="00A85F2B"/>
    <w:rsid w:val="00A85F6F"/>
    <w:rsid w:val="00A86091"/>
    <w:rsid w:val="00A860F1"/>
    <w:rsid w:val="00A8618D"/>
    <w:rsid w:val="00A861BD"/>
    <w:rsid w:val="00A86254"/>
    <w:rsid w:val="00A862DF"/>
    <w:rsid w:val="00A86305"/>
    <w:rsid w:val="00A86414"/>
    <w:rsid w:val="00A86422"/>
    <w:rsid w:val="00A865B6"/>
    <w:rsid w:val="00A8666E"/>
    <w:rsid w:val="00A86676"/>
    <w:rsid w:val="00A86725"/>
    <w:rsid w:val="00A86799"/>
    <w:rsid w:val="00A8692B"/>
    <w:rsid w:val="00A869DA"/>
    <w:rsid w:val="00A86A27"/>
    <w:rsid w:val="00A86A56"/>
    <w:rsid w:val="00A86AB2"/>
    <w:rsid w:val="00A86E72"/>
    <w:rsid w:val="00A86F6E"/>
    <w:rsid w:val="00A870CF"/>
    <w:rsid w:val="00A870EA"/>
    <w:rsid w:val="00A87278"/>
    <w:rsid w:val="00A87338"/>
    <w:rsid w:val="00A87351"/>
    <w:rsid w:val="00A8746D"/>
    <w:rsid w:val="00A8753F"/>
    <w:rsid w:val="00A8760A"/>
    <w:rsid w:val="00A87747"/>
    <w:rsid w:val="00A87872"/>
    <w:rsid w:val="00A87AB8"/>
    <w:rsid w:val="00A87AF1"/>
    <w:rsid w:val="00A87BF5"/>
    <w:rsid w:val="00A87C5C"/>
    <w:rsid w:val="00A87C79"/>
    <w:rsid w:val="00A87CD4"/>
    <w:rsid w:val="00A87DEE"/>
    <w:rsid w:val="00A87E0F"/>
    <w:rsid w:val="00A87E86"/>
    <w:rsid w:val="00A87EF1"/>
    <w:rsid w:val="00A87F31"/>
    <w:rsid w:val="00A87F68"/>
    <w:rsid w:val="00A87FF9"/>
    <w:rsid w:val="00A90003"/>
    <w:rsid w:val="00A9002D"/>
    <w:rsid w:val="00A90248"/>
    <w:rsid w:val="00A902E2"/>
    <w:rsid w:val="00A906A7"/>
    <w:rsid w:val="00A90730"/>
    <w:rsid w:val="00A9074D"/>
    <w:rsid w:val="00A90874"/>
    <w:rsid w:val="00A908EC"/>
    <w:rsid w:val="00A909CB"/>
    <w:rsid w:val="00A90C1D"/>
    <w:rsid w:val="00A90CF4"/>
    <w:rsid w:val="00A90D39"/>
    <w:rsid w:val="00A90D4F"/>
    <w:rsid w:val="00A90E12"/>
    <w:rsid w:val="00A90E19"/>
    <w:rsid w:val="00A90EC9"/>
    <w:rsid w:val="00A90F93"/>
    <w:rsid w:val="00A90FF7"/>
    <w:rsid w:val="00A91107"/>
    <w:rsid w:val="00A911EC"/>
    <w:rsid w:val="00A91577"/>
    <w:rsid w:val="00A915E3"/>
    <w:rsid w:val="00A916DB"/>
    <w:rsid w:val="00A91714"/>
    <w:rsid w:val="00A917C0"/>
    <w:rsid w:val="00A9191E"/>
    <w:rsid w:val="00A91AC0"/>
    <w:rsid w:val="00A91B4B"/>
    <w:rsid w:val="00A91BB5"/>
    <w:rsid w:val="00A91BFF"/>
    <w:rsid w:val="00A91CAB"/>
    <w:rsid w:val="00A91D07"/>
    <w:rsid w:val="00A91D28"/>
    <w:rsid w:val="00A91DEA"/>
    <w:rsid w:val="00A91E9D"/>
    <w:rsid w:val="00A91EBF"/>
    <w:rsid w:val="00A91EEB"/>
    <w:rsid w:val="00A91F50"/>
    <w:rsid w:val="00A92058"/>
    <w:rsid w:val="00A92086"/>
    <w:rsid w:val="00A920B9"/>
    <w:rsid w:val="00A92173"/>
    <w:rsid w:val="00A922E5"/>
    <w:rsid w:val="00A92313"/>
    <w:rsid w:val="00A923E7"/>
    <w:rsid w:val="00A9243D"/>
    <w:rsid w:val="00A92531"/>
    <w:rsid w:val="00A9257B"/>
    <w:rsid w:val="00A925D9"/>
    <w:rsid w:val="00A925DA"/>
    <w:rsid w:val="00A926E0"/>
    <w:rsid w:val="00A926F8"/>
    <w:rsid w:val="00A92763"/>
    <w:rsid w:val="00A92A09"/>
    <w:rsid w:val="00A92AF3"/>
    <w:rsid w:val="00A92B9E"/>
    <w:rsid w:val="00A92C8D"/>
    <w:rsid w:val="00A92E1B"/>
    <w:rsid w:val="00A92EFF"/>
    <w:rsid w:val="00A93050"/>
    <w:rsid w:val="00A932E6"/>
    <w:rsid w:val="00A935F8"/>
    <w:rsid w:val="00A936D2"/>
    <w:rsid w:val="00A936DA"/>
    <w:rsid w:val="00A936EB"/>
    <w:rsid w:val="00A93716"/>
    <w:rsid w:val="00A93745"/>
    <w:rsid w:val="00A937B7"/>
    <w:rsid w:val="00A93809"/>
    <w:rsid w:val="00A938AF"/>
    <w:rsid w:val="00A938FC"/>
    <w:rsid w:val="00A93A14"/>
    <w:rsid w:val="00A93AB7"/>
    <w:rsid w:val="00A93B15"/>
    <w:rsid w:val="00A93C60"/>
    <w:rsid w:val="00A93CA7"/>
    <w:rsid w:val="00A93CBA"/>
    <w:rsid w:val="00A93F0D"/>
    <w:rsid w:val="00A94061"/>
    <w:rsid w:val="00A94073"/>
    <w:rsid w:val="00A9418A"/>
    <w:rsid w:val="00A942BF"/>
    <w:rsid w:val="00A942FF"/>
    <w:rsid w:val="00A94349"/>
    <w:rsid w:val="00A9437D"/>
    <w:rsid w:val="00A94381"/>
    <w:rsid w:val="00A944B2"/>
    <w:rsid w:val="00A94544"/>
    <w:rsid w:val="00A94686"/>
    <w:rsid w:val="00A94705"/>
    <w:rsid w:val="00A94721"/>
    <w:rsid w:val="00A94768"/>
    <w:rsid w:val="00A9477E"/>
    <w:rsid w:val="00A947BB"/>
    <w:rsid w:val="00A9481A"/>
    <w:rsid w:val="00A94889"/>
    <w:rsid w:val="00A94941"/>
    <w:rsid w:val="00A949EF"/>
    <w:rsid w:val="00A949F9"/>
    <w:rsid w:val="00A94A18"/>
    <w:rsid w:val="00A94AFD"/>
    <w:rsid w:val="00A94B39"/>
    <w:rsid w:val="00A94BE0"/>
    <w:rsid w:val="00A94DB0"/>
    <w:rsid w:val="00A94DC4"/>
    <w:rsid w:val="00A95114"/>
    <w:rsid w:val="00A9514B"/>
    <w:rsid w:val="00A95217"/>
    <w:rsid w:val="00A95338"/>
    <w:rsid w:val="00A95433"/>
    <w:rsid w:val="00A9575C"/>
    <w:rsid w:val="00A957FC"/>
    <w:rsid w:val="00A95876"/>
    <w:rsid w:val="00A95A82"/>
    <w:rsid w:val="00A95B9E"/>
    <w:rsid w:val="00A95D70"/>
    <w:rsid w:val="00A96002"/>
    <w:rsid w:val="00A9618D"/>
    <w:rsid w:val="00A96195"/>
    <w:rsid w:val="00A961BE"/>
    <w:rsid w:val="00A961FD"/>
    <w:rsid w:val="00A96336"/>
    <w:rsid w:val="00A963C3"/>
    <w:rsid w:val="00A9646C"/>
    <w:rsid w:val="00A964C9"/>
    <w:rsid w:val="00A965DC"/>
    <w:rsid w:val="00A965E7"/>
    <w:rsid w:val="00A9664A"/>
    <w:rsid w:val="00A96709"/>
    <w:rsid w:val="00A967C8"/>
    <w:rsid w:val="00A9684A"/>
    <w:rsid w:val="00A968D9"/>
    <w:rsid w:val="00A96952"/>
    <w:rsid w:val="00A969F6"/>
    <w:rsid w:val="00A96A0D"/>
    <w:rsid w:val="00A96ABC"/>
    <w:rsid w:val="00A96B09"/>
    <w:rsid w:val="00A96BAA"/>
    <w:rsid w:val="00A96BBC"/>
    <w:rsid w:val="00A96C16"/>
    <w:rsid w:val="00A96CEC"/>
    <w:rsid w:val="00A96D74"/>
    <w:rsid w:val="00A96D99"/>
    <w:rsid w:val="00A96DC8"/>
    <w:rsid w:val="00A96E09"/>
    <w:rsid w:val="00A96E86"/>
    <w:rsid w:val="00A96F3E"/>
    <w:rsid w:val="00A97048"/>
    <w:rsid w:val="00A971E5"/>
    <w:rsid w:val="00A97423"/>
    <w:rsid w:val="00A97438"/>
    <w:rsid w:val="00A9745E"/>
    <w:rsid w:val="00A9746F"/>
    <w:rsid w:val="00A97579"/>
    <w:rsid w:val="00A9769D"/>
    <w:rsid w:val="00A976F3"/>
    <w:rsid w:val="00A9776D"/>
    <w:rsid w:val="00A97952"/>
    <w:rsid w:val="00A97B59"/>
    <w:rsid w:val="00A97E09"/>
    <w:rsid w:val="00A97F8A"/>
    <w:rsid w:val="00AA00A2"/>
    <w:rsid w:val="00AA016A"/>
    <w:rsid w:val="00AA01DE"/>
    <w:rsid w:val="00AA01F5"/>
    <w:rsid w:val="00AA0374"/>
    <w:rsid w:val="00AA0397"/>
    <w:rsid w:val="00AA03C1"/>
    <w:rsid w:val="00AA04DF"/>
    <w:rsid w:val="00AA0596"/>
    <w:rsid w:val="00AA0610"/>
    <w:rsid w:val="00AA06C4"/>
    <w:rsid w:val="00AA0786"/>
    <w:rsid w:val="00AA079D"/>
    <w:rsid w:val="00AA092D"/>
    <w:rsid w:val="00AA0C50"/>
    <w:rsid w:val="00AA0D95"/>
    <w:rsid w:val="00AA0F54"/>
    <w:rsid w:val="00AA10A3"/>
    <w:rsid w:val="00AA132C"/>
    <w:rsid w:val="00AA14BB"/>
    <w:rsid w:val="00AA14D0"/>
    <w:rsid w:val="00AA1591"/>
    <w:rsid w:val="00AA15B2"/>
    <w:rsid w:val="00AA15E0"/>
    <w:rsid w:val="00AA1967"/>
    <w:rsid w:val="00AA1D7A"/>
    <w:rsid w:val="00AA1E0F"/>
    <w:rsid w:val="00AA1ED3"/>
    <w:rsid w:val="00AA213C"/>
    <w:rsid w:val="00AA2185"/>
    <w:rsid w:val="00AA21D0"/>
    <w:rsid w:val="00AA24DC"/>
    <w:rsid w:val="00AA250A"/>
    <w:rsid w:val="00AA254B"/>
    <w:rsid w:val="00AA25D7"/>
    <w:rsid w:val="00AA268F"/>
    <w:rsid w:val="00AA26BA"/>
    <w:rsid w:val="00AA2703"/>
    <w:rsid w:val="00AA271D"/>
    <w:rsid w:val="00AA27EC"/>
    <w:rsid w:val="00AA2889"/>
    <w:rsid w:val="00AA28E1"/>
    <w:rsid w:val="00AA2A5D"/>
    <w:rsid w:val="00AA2AF1"/>
    <w:rsid w:val="00AA2B8B"/>
    <w:rsid w:val="00AA2C69"/>
    <w:rsid w:val="00AA2ED6"/>
    <w:rsid w:val="00AA2F51"/>
    <w:rsid w:val="00AA3051"/>
    <w:rsid w:val="00AA309E"/>
    <w:rsid w:val="00AA30F5"/>
    <w:rsid w:val="00AA315B"/>
    <w:rsid w:val="00AA32E3"/>
    <w:rsid w:val="00AA34C3"/>
    <w:rsid w:val="00AA34FC"/>
    <w:rsid w:val="00AA3514"/>
    <w:rsid w:val="00AA353C"/>
    <w:rsid w:val="00AA356A"/>
    <w:rsid w:val="00AA3774"/>
    <w:rsid w:val="00AA386F"/>
    <w:rsid w:val="00AA3972"/>
    <w:rsid w:val="00AA39F9"/>
    <w:rsid w:val="00AA3A39"/>
    <w:rsid w:val="00AA3AF6"/>
    <w:rsid w:val="00AA3C39"/>
    <w:rsid w:val="00AA3E2F"/>
    <w:rsid w:val="00AA3E69"/>
    <w:rsid w:val="00AA3F1B"/>
    <w:rsid w:val="00AA4069"/>
    <w:rsid w:val="00AA4122"/>
    <w:rsid w:val="00AA416A"/>
    <w:rsid w:val="00AA4183"/>
    <w:rsid w:val="00AA41CA"/>
    <w:rsid w:val="00AA4252"/>
    <w:rsid w:val="00AA4481"/>
    <w:rsid w:val="00AA44B5"/>
    <w:rsid w:val="00AA4536"/>
    <w:rsid w:val="00AA45C8"/>
    <w:rsid w:val="00AA475E"/>
    <w:rsid w:val="00AA49A6"/>
    <w:rsid w:val="00AA49DA"/>
    <w:rsid w:val="00AA4A20"/>
    <w:rsid w:val="00AA4B95"/>
    <w:rsid w:val="00AA4CA3"/>
    <w:rsid w:val="00AA4D89"/>
    <w:rsid w:val="00AA4E36"/>
    <w:rsid w:val="00AA5051"/>
    <w:rsid w:val="00AA50B7"/>
    <w:rsid w:val="00AA50BB"/>
    <w:rsid w:val="00AA50C4"/>
    <w:rsid w:val="00AA5117"/>
    <w:rsid w:val="00AA51A4"/>
    <w:rsid w:val="00AA520B"/>
    <w:rsid w:val="00AA53EF"/>
    <w:rsid w:val="00AA55D2"/>
    <w:rsid w:val="00AA5727"/>
    <w:rsid w:val="00AA5765"/>
    <w:rsid w:val="00AA5A09"/>
    <w:rsid w:val="00AA5B00"/>
    <w:rsid w:val="00AA5B13"/>
    <w:rsid w:val="00AA5BE9"/>
    <w:rsid w:val="00AA5F0E"/>
    <w:rsid w:val="00AA5F50"/>
    <w:rsid w:val="00AA6384"/>
    <w:rsid w:val="00AA6597"/>
    <w:rsid w:val="00AA65A7"/>
    <w:rsid w:val="00AA65AC"/>
    <w:rsid w:val="00AA65AE"/>
    <w:rsid w:val="00AA65C0"/>
    <w:rsid w:val="00AA6728"/>
    <w:rsid w:val="00AA67B8"/>
    <w:rsid w:val="00AA6801"/>
    <w:rsid w:val="00AA68BE"/>
    <w:rsid w:val="00AA691E"/>
    <w:rsid w:val="00AA6AFB"/>
    <w:rsid w:val="00AA6B1B"/>
    <w:rsid w:val="00AA6B44"/>
    <w:rsid w:val="00AA6B76"/>
    <w:rsid w:val="00AA6B87"/>
    <w:rsid w:val="00AA6BAE"/>
    <w:rsid w:val="00AA6BBA"/>
    <w:rsid w:val="00AA6DAC"/>
    <w:rsid w:val="00AA6DEB"/>
    <w:rsid w:val="00AA6E84"/>
    <w:rsid w:val="00AA6F16"/>
    <w:rsid w:val="00AA6F52"/>
    <w:rsid w:val="00AA7220"/>
    <w:rsid w:val="00AA7268"/>
    <w:rsid w:val="00AA72A7"/>
    <w:rsid w:val="00AA72CE"/>
    <w:rsid w:val="00AA72E5"/>
    <w:rsid w:val="00AA74B3"/>
    <w:rsid w:val="00AA7586"/>
    <w:rsid w:val="00AA75BC"/>
    <w:rsid w:val="00AA75BD"/>
    <w:rsid w:val="00AA77D3"/>
    <w:rsid w:val="00AA7802"/>
    <w:rsid w:val="00AA7833"/>
    <w:rsid w:val="00AA783F"/>
    <w:rsid w:val="00AA7848"/>
    <w:rsid w:val="00AA7A47"/>
    <w:rsid w:val="00AA7A4C"/>
    <w:rsid w:val="00AA7A4D"/>
    <w:rsid w:val="00AA7C20"/>
    <w:rsid w:val="00AA7D1E"/>
    <w:rsid w:val="00AA7F4C"/>
    <w:rsid w:val="00AA7FAD"/>
    <w:rsid w:val="00AB00EF"/>
    <w:rsid w:val="00AB0108"/>
    <w:rsid w:val="00AB0151"/>
    <w:rsid w:val="00AB0226"/>
    <w:rsid w:val="00AB03CA"/>
    <w:rsid w:val="00AB054B"/>
    <w:rsid w:val="00AB05FC"/>
    <w:rsid w:val="00AB0605"/>
    <w:rsid w:val="00AB0669"/>
    <w:rsid w:val="00AB067A"/>
    <w:rsid w:val="00AB0793"/>
    <w:rsid w:val="00AB07C4"/>
    <w:rsid w:val="00AB0812"/>
    <w:rsid w:val="00AB08A4"/>
    <w:rsid w:val="00AB0918"/>
    <w:rsid w:val="00AB0A3E"/>
    <w:rsid w:val="00AB0A4A"/>
    <w:rsid w:val="00AB0A4C"/>
    <w:rsid w:val="00AB0A72"/>
    <w:rsid w:val="00AB0A89"/>
    <w:rsid w:val="00AB0ADA"/>
    <w:rsid w:val="00AB0AED"/>
    <w:rsid w:val="00AB0B21"/>
    <w:rsid w:val="00AB0B6E"/>
    <w:rsid w:val="00AB0BD5"/>
    <w:rsid w:val="00AB0BFB"/>
    <w:rsid w:val="00AB0C59"/>
    <w:rsid w:val="00AB0CC3"/>
    <w:rsid w:val="00AB0D21"/>
    <w:rsid w:val="00AB0D6A"/>
    <w:rsid w:val="00AB0EB3"/>
    <w:rsid w:val="00AB0F46"/>
    <w:rsid w:val="00AB105E"/>
    <w:rsid w:val="00AB10DD"/>
    <w:rsid w:val="00AB11E7"/>
    <w:rsid w:val="00AB14EC"/>
    <w:rsid w:val="00AB15F1"/>
    <w:rsid w:val="00AB16AE"/>
    <w:rsid w:val="00AB1957"/>
    <w:rsid w:val="00AB1A9A"/>
    <w:rsid w:val="00AB1B32"/>
    <w:rsid w:val="00AB1B49"/>
    <w:rsid w:val="00AB1B68"/>
    <w:rsid w:val="00AB1CC2"/>
    <w:rsid w:val="00AB1CF2"/>
    <w:rsid w:val="00AB1ECA"/>
    <w:rsid w:val="00AB20A5"/>
    <w:rsid w:val="00AB20B6"/>
    <w:rsid w:val="00AB21E4"/>
    <w:rsid w:val="00AB239E"/>
    <w:rsid w:val="00AB23E3"/>
    <w:rsid w:val="00AB2425"/>
    <w:rsid w:val="00AB24C1"/>
    <w:rsid w:val="00AB2503"/>
    <w:rsid w:val="00AB2583"/>
    <w:rsid w:val="00AB2612"/>
    <w:rsid w:val="00AB2713"/>
    <w:rsid w:val="00AB272C"/>
    <w:rsid w:val="00AB2867"/>
    <w:rsid w:val="00AB2977"/>
    <w:rsid w:val="00AB2A0A"/>
    <w:rsid w:val="00AB2AEC"/>
    <w:rsid w:val="00AB2BAC"/>
    <w:rsid w:val="00AB2D14"/>
    <w:rsid w:val="00AB2F76"/>
    <w:rsid w:val="00AB2FA7"/>
    <w:rsid w:val="00AB2FE2"/>
    <w:rsid w:val="00AB304B"/>
    <w:rsid w:val="00AB32BF"/>
    <w:rsid w:val="00AB341E"/>
    <w:rsid w:val="00AB352A"/>
    <w:rsid w:val="00AB35A3"/>
    <w:rsid w:val="00AB3621"/>
    <w:rsid w:val="00AB36EF"/>
    <w:rsid w:val="00AB377C"/>
    <w:rsid w:val="00AB37E6"/>
    <w:rsid w:val="00AB38AC"/>
    <w:rsid w:val="00AB3917"/>
    <w:rsid w:val="00AB3A6E"/>
    <w:rsid w:val="00AB3B8A"/>
    <w:rsid w:val="00AB3CEC"/>
    <w:rsid w:val="00AB4135"/>
    <w:rsid w:val="00AB4224"/>
    <w:rsid w:val="00AB43BE"/>
    <w:rsid w:val="00AB44CB"/>
    <w:rsid w:val="00AB44E8"/>
    <w:rsid w:val="00AB453C"/>
    <w:rsid w:val="00AB4601"/>
    <w:rsid w:val="00AB46BE"/>
    <w:rsid w:val="00AB46C6"/>
    <w:rsid w:val="00AB472D"/>
    <w:rsid w:val="00AB476E"/>
    <w:rsid w:val="00AB4819"/>
    <w:rsid w:val="00AB49B5"/>
    <w:rsid w:val="00AB49F0"/>
    <w:rsid w:val="00AB4B57"/>
    <w:rsid w:val="00AB4B61"/>
    <w:rsid w:val="00AB4C09"/>
    <w:rsid w:val="00AB4C53"/>
    <w:rsid w:val="00AB4D2E"/>
    <w:rsid w:val="00AB4D90"/>
    <w:rsid w:val="00AB4D9D"/>
    <w:rsid w:val="00AB4F51"/>
    <w:rsid w:val="00AB4FB7"/>
    <w:rsid w:val="00AB4FED"/>
    <w:rsid w:val="00AB508F"/>
    <w:rsid w:val="00AB50AA"/>
    <w:rsid w:val="00AB51BC"/>
    <w:rsid w:val="00AB527F"/>
    <w:rsid w:val="00AB52FD"/>
    <w:rsid w:val="00AB5300"/>
    <w:rsid w:val="00AB5352"/>
    <w:rsid w:val="00AB5396"/>
    <w:rsid w:val="00AB55C0"/>
    <w:rsid w:val="00AB55D6"/>
    <w:rsid w:val="00AB5607"/>
    <w:rsid w:val="00AB5670"/>
    <w:rsid w:val="00AB57F3"/>
    <w:rsid w:val="00AB5844"/>
    <w:rsid w:val="00AB585F"/>
    <w:rsid w:val="00AB59BD"/>
    <w:rsid w:val="00AB5AD6"/>
    <w:rsid w:val="00AB5BCE"/>
    <w:rsid w:val="00AB5CA6"/>
    <w:rsid w:val="00AB5CD5"/>
    <w:rsid w:val="00AB5D26"/>
    <w:rsid w:val="00AB5D6C"/>
    <w:rsid w:val="00AB5D72"/>
    <w:rsid w:val="00AB5DD7"/>
    <w:rsid w:val="00AB5DF4"/>
    <w:rsid w:val="00AB5E35"/>
    <w:rsid w:val="00AB5E6F"/>
    <w:rsid w:val="00AB5F91"/>
    <w:rsid w:val="00AB603D"/>
    <w:rsid w:val="00AB6139"/>
    <w:rsid w:val="00AB62D4"/>
    <w:rsid w:val="00AB6312"/>
    <w:rsid w:val="00AB6379"/>
    <w:rsid w:val="00AB63D5"/>
    <w:rsid w:val="00AB6559"/>
    <w:rsid w:val="00AB65A4"/>
    <w:rsid w:val="00AB677D"/>
    <w:rsid w:val="00AB6964"/>
    <w:rsid w:val="00AB697D"/>
    <w:rsid w:val="00AB6B5D"/>
    <w:rsid w:val="00AB6B80"/>
    <w:rsid w:val="00AB6D10"/>
    <w:rsid w:val="00AB6D7C"/>
    <w:rsid w:val="00AB6D90"/>
    <w:rsid w:val="00AB6E6F"/>
    <w:rsid w:val="00AB6E78"/>
    <w:rsid w:val="00AB6E8B"/>
    <w:rsid w:val="00AB6EF4"/>
    <w:rsid w:val="00AB6FE7"/>
    <w:rsid w:val="00AB70E4"/>
    <w:rsid w:val="00AB7197"/>
    <w:rsid w:val="00AB71AA"/>
    <w:rsid w:val="00AB7252"/>
    <w:rsid w:val="00AB72B2"/>
    <w:rsid w:val="00AB73C6"/>
    <w:rsid w:val="00AB74CC"/>
    <w:rsid w:val="00AB76AE"/>
    <w:rsid w:val="00AB7726"/>
    <w:rsid w:val="00AB77A6"/>
    <w:rsid w:val="00AB7938"/>
    <w:rsid w:val="00AB7943"/>
    <w:rsid w:val="00AB7967"/>
    <w:rsid w:val="00AB79B6"/>
    <w:rsid w:val="00AB7B9A"/>
    <w:rsid w:val="00AB7CBE"/>
    <w:rsid w:val="00AB7D98"/>
    <w:rsid w:val="00AB7DB2"/>
    <w:rsid w:val="00AB7F71"/>
    <w:rsid w:val="00AB7FF2"/>
    <w:rsid w:val="00AC0021"/>
    <w:rsid w:val="00AC017C"/>
    <w:rsid w:val="00AC0356"/>
    <w:rsid w:val="00AC043D"/>
    <w:rsid w:val="00AC053E"/>
    <w:rsid w:val="00AC0555"/>
    <w:rsid w:val="00AC05C4"/>
    <w:rsid w:val="00AC05DD"/>
    <w:rsid w:val="00AC05FA"/>
    <w:rsid w:val="00AC0687"/>
    <w:rsid w:val="00AC06BC"/>
    <w:rsid w:val="00AC0702"/>
    <w:rsid w:val="00AC078E"/>
    <w:rsid w:val="00AC07C2"/>
    <w:rsid w:val="00AC07D0"/>
    <w:rsid w:val="00AC07FE"/>
    <w:rsid w:val="00AC0850"/>
    <w:rsid w:val="00AC0957"/>
    <w:rsid w:val="00AC0AB9"/>
    <w:rsid w:val="00AC0B41"/>
    <w:rsid w:val="00AC0B55"/>
    <w:rsid w:val="00AC0BA1"/>
    <w:rsid w:val="00AC0CFB"/>
    <w:rsid w:val="00AC0D1E"/>
    <w:rsid w:val="00AC0F41"/>
    <w:rsid w:val="00AC0F60"/>
    <w:rsid w:val="00AC104C"/>
    <w:rsid w:val="00AC1306"/>
    <w:rsid w:val="00AC1385"/>
    <w:rsid w:val="00AC1891"/>
    <w:rsid w:val="00AC1898"/>
    <w:rsid w:val="00AC1982"/>
    <w:rsid w:val="00AC1985"/>
    <w:rsid w:val="00AC1B58"/>
    <w:rsid w:val="00AC1C14"/>
    <w:rsid w:val="00AC1C23"/>
    <w:rsid w:val="00AC1C5D"/>
    <w:rsid w:val="00AC1D3B"/>
    <w:rsid w:val="00AC1EA0"/>
    <w:rsid w:val="00AC1EA6"/>
    <w:rsid w:val="00AC1EC4"/>
    <w:rsid w:val="00AC1ED7"/>
    <w:rsid w:val="00AC1F5F"/>
    <w:rsid w:val="00AC1FB8"/>
    <w:rsid w:val="00AC2153"/>
    <w:rsid w:val="00AC2156"/>
    <w:rsid w:val="00AC2170"/>
    <w:rsid w:val="00AC21FE"/>
    <w:rsid w:val="00AC22AE"/>
    <w:rsid w:val="00AC23A5"/>
    <w:rsid w:val="00AC2422"/>
    <w:rsid w:val="00AC2538"/>
    <w:rsid w:val="00AC256C"/>
    <w:rsid w:val="00AC257D"/>
    <w:rsid w:val="00AC2580"/>
    <w:rsid w:val="00AC2720"/>
    <w:rsid w:val="00AC272D"/>
    <w:rsid w:val="00AC2740"/>
    <w:rsid w:val="00AC2749"/>
    <w:rsid w:val="00AC27CD"/>
    <w:rsid w:val="00AC27E3"/>
    <w:rsid w:val="00AC2906"/>
    <w:rsid w:val="00AC29A8"/>
    <w:rsid w:val="00AC29D0"/>
    <w:rsid w:val="00AC2B0D"/>
    <w:rsid w:val="00AC2B61"/>
    <w:rsid w:val="00AC2C02"/>
    <w:rsid w:val="00AC2C11"/>
    <w:rsid w:val="00AC2C23"/>
    <w:rsid w:val="00AC2E12"/>
    <w:rsid w:val="00AC2EAE"/>
    <w:rsid w:val="00AC2ECB"/>
    <w:rsid w:val="00AC2F07"/>
    <w:rsid w:val="00AC2F11"/>
    <w:rsid w:val="00AC3181"/>
    <w:rsid w:val="00AC3276"/>
    <w:rsid w:val="00AC34B4"/>
    <w:rsid w:val="00AC34BB"/>
    <w:rsid w:val="00AC3504"/>
    <w:rsid w:val="00AC3509"/>
    <w:rsid w:val="00AC3609"/>
    <w:rsid w:val="00AC37A4"/>
    <w:rsid w:val="00AC3813"/>
    <w:rsid w:val="00AC38CB"/>
    <w:rsid w:val="00AC38FC"/>
    <w:rsid w:val="00AC397F"/>
    <w:rsid w:val="00AC39C2"/>
    <w:rsid w:val="00AC39E6"/>
    <w:rsid w:val="00AC3AE9"/>
    <w:rsid w:val="00AC3B56"/>
    <w:rsid w:val="00AC3BD1"/>
    <w:rsid w:val="00AC3BF6"/>
    <w:rsid w:val="00AC3D8A"/>
    <w:rsid w:val="00AC3DB8"/>
    <w:rsid w:val="00AC3F09"/>
    <w:rsid w:val="00AC3F1E"/>
    <w:rsid w:val="00AC3F1F"/>
    <w:rsid w:val="00AC403D"/>
    <w:rsid w:val="00AC411A"/>
    <w:rsid w:val="00AC4264"/>
    <w:rsid w:val="00AC4373"/>
    <w:rsid w:val="00AC43E6"/>
    <w:rsid w:val="00AC44C5"/>
    <w:rsid w:val="00AC44D8"/>
    <w:rsid w:val="00AC457E"/>
    <w:rsid w:val="00AC4625"/>
    <w:rsid w:val="00AC46E3"/>
    <w:rsid w:val="00AC46FD"/>
    <w:rsid w:val="00AC4711"/>
    <w:rsid w:val="00AC4878"/>
    <w:rsid w:val="00AC48C1"/>
    <w:rsid w:val="00AC495E"/>
    <w:rsid w:val="00AC4A14"/>
    <w:rsid w:val="00AC4BBF"/>
    <w:rsid w:val="00AC4D4F"/>
    <w:rsid w:val="00AC4D5A"/>
    <w:rsid w:val="00AC4EB0"/>
    <w:rsid w:val="00AC4EE2"/>
    <w:rsid w:val="00AC5224"/>
    <w:rsid w:val="00AC523C"/>
    <w:rsid w:val="00AC52AF"/>
    <w:rsid w:val="00AC52D2"/>
    <w:rsid w:val="00AC533B"/>
    <w:rsid w:val="00AC5539"/>
    <w:rsid w:val="00AC558A"/>
    <w:rsid w:val="00AC55F7"/>
    <w:rsid w:val="00AC5628"/>
    <w:rsid w:val="00AC5717"/>
    <w:rsid w:val="00AC57BB"/>
    <w:rsid w:val="00AC583B"/>
    <w:rsid w:val="00AC589A"/>
    <w:rsid w:val="00AC598F"/>
    <w:rsid w:val="00AC59B3"/>
    <w:rsid w:val="00AC5AE0"/>
    <w:rsid w:val="00AC5AF7"/>
    <w:rsid w:val="00AC5B89"/>
    <w:rsid w:val="00AC5CEB"/>
    <w:rsid w:val="00AC5DC0"/>
    <w:rsid w:val="00AC5F04"/>
    <w:rsid w:val="00AC5F05"/>
    <w:rsid w:val="00AC5FC2"/>
    <w:rsid w:val="00AC5FC6"/>
    <w:rsid w:val="00AC606D"/>
    <w:rsid w:val="00AC606E"/>
    <w:rsid w:val="00AC6079"/>
    <w:rsid w:val="00AC61E0"/>
    <w:rsid w:val="00AC6201"/>
    <w:rsid w:val="00AC6337"/>
    <w:rsid w:val="00AC6420"/>
    <w:rsid w:val="00AC64A3"/>
    <w:rsid w:val="00AC64CB"/>
    <w:rsid w:val="00AC64FA"/>
    <w:rsid w:val="00AC65C0"/>
    <w:rsid w:val="00AC66B4"/>
    <w:rsid w:val="00AC6751"/>
    <w:rsid w:val="00AC67FF"/>
    <w:rsid w:val="00AC6921"/>
    <w:rsid w:val="00AC6939"/>
    <w:rsid w:val="00AC698A"/>
    <w:rsid w:val="00AC6A8C"/>
    <w:rsid w:val="00AC6CB0"/>
    <w:rsid w:val="00AC6CF4"/>
    <w:rsid w:val="00AC6D04"/>
    <w:rsid w:val="00AC6D1D"/>
    <w:rsid w:val="00AC6DEB"/>
    <w:rsid w:val="00AC6EB2"/>
    <w:rsid w:val="00AC6EE0"/>
    <w:rsid w:val="00AC6FC5"/>
    <w:rsid w:val="00AC70F6"/>
    <w:rsid w:val="00AC7249"/>
    <w:rsid w:val="00AC7295"/>
    <w:rsid w:val="00AC72F8"/>
    <w:rsid w:val="00AC733E"/>
    <w:rsid w:val="00AC738F"/>
    <w:rsid w:val="00AC7477"/>
    <w:rsid w:val="00AC75B1"/>
    <w:rsid w:val="00AC75E1"/>
    <w:rsid w:val="00AC7606"/>
    <w:rsid w:val="00AC768F"/>
    <w:rsid w:val="00AC7B00"/>
    <w:rsid w:val="00AC7BDC"/>
    <w:rsid w:val="00AC7C8B"/>
    <w:rsid w:val="00AC7CF8"/>
    <w:rsid w:val="00AC7F91"/>
    <w:rsid w:val="00AD019D"/>
    <w:rsid w:val="00AD01D2"/>
    <w:rsid w:val="00AD0277"/>
    <w:rsid w:val="00AD02B3"/>
    <w:rsid w:val="00AD0366"/>
    <w:rsid w:val="00AD038F"/>
    <w:rsid w:val="00AD0416"/>
    <w:rsid w:val="00AD044A"/>
    <w:rsid w:val="00AD05B9"/>
    <w:rsid w:val="00AD0601"/>
    <w:rsid w:val="00AD0625"/>
    <w:rsid w:val="00AD08AB"/>
    <w:rsid w:val="00AD08DC"/>
    <w:rsid w:val="00AD0944"/>
    <w:rsid w:val="00AD0AA4"/>
    <w:rsid w:val="00AD0B26"/>
    <w:rsid w:val="00AD0B46"/>
    <w:rsid w:val="00AD0C2E"/>
    <w:rsid w:val="00AD0C6B"/>
    <w:rsid w:val="00AD0CDD"/>
    <w:rsid w:val="00AD0CFD"/>
    <w:rsid w:val="00AD0D9C"/>
    <w:rsid w:val="00AD0DD4"/>
    <w:rsid w:val="00AD0E4D"/>
    <w:rsid w:val="00AD104A"/>
    <w:rsid w:val="00AD114E"/>
    <w:rsid w:val="00AD1383"/>
    <w:rsid w:val="00AD13EF"/>
    <w:rsid w:val="00AD1514"/>
    <w:rsid w:val="00AD164E"/>
    <w:rsid w:val="00AD167C"/>
    <w:rsid w:val="00AD16AA"/>
    <w:rsid w:val="00AD16BC"/>
    <w:rsid w:val="00AD1726"/>
    <w:rsid w:val="00AD1745"/>
    <w:rsid w:val="00AD1785"/>
    <w:rsid w:val="00AD184F"/>
    <w:rsid w:val="00AD187B"/>
    <w:rsid w:val="00AD195B"/>
    <w:rsid w:val="00AD198D"/>
    <w:rsid w:val="00AD1A63"/>
    <w:rsid w:val="00AD1A84"/>
    <w:rsid w:val="00AD1B44"/>
    <w:rsid w:val="00AD1B47"/>
    <w:rsid w:val="00AD1B48"/>
    <w:rsid w:val="00AD1BFF"/>
    <w:rsid w:val="00AD1C94"/>
    <w:rsid w:val="00AD1D19"/>
    <w:rsid w:val="00AD1DAA"/>
    <w:rsid w:val="00AD1E09"/>
    <w:rsid w:val="00AD1E78"/>
    <w:rsid w:val="00AD1FD6"/>
    <w:rsid w:val="00AD1FFD"/>
    <w:rsid w:val="00AD2004"/>
    <w:rsid w:val="00AD2070"/>
    <w:rsid w:val="00AD22A3"/>
    <w:rsid w:val="00AD22BF"/>
    <w:rsid w:val="00AD230C"/>
    <w:rsid w:val="00AD23D8"/>
    <w:rsid w:val="00AD23DA"/>
    <w:rsid w:val="00AD24A3"/>
    <w:rsid w:val="00AD254C"/>
    <w:rsid w:val="00AD255E"/>
    <w:rsid w:val="00AD257F"/>
    <w:rsid w:val="00AD2678"/>
    <w:rsid w:val="00AD2718"/>
    <w:rsid w:val="00AD2903"/>
    <w:rsid w:val="00AD2979"/>
    <w:rsid w:val="00AD2A05"/>
    <w:rsid w:val="00AD2B37"/>
    <w:rsid w:val="00AD2C2F"/>
    <w:rsid w:val="00AD2CD4"/>
    <w:rsid w:val="00AD2D0A"/>
    <w:rsid w:val="00AD2D2F"/>
    <w:rsid w:val="00AD2DD7"/>
    <w:rsid w:val="00AD2DE0"/>
    <w:rsid w:val="00AD2EAF"/>
    <w:rsid w:val="00AD2F4A"/>
    <w:rsid w:val="00AD3005"/>
    <w:rsid w:val="00AD3089"/>
    <w:rsid w:val="00AD3158"/>
    <w:rsid w:val="00AD31C1"/>
    <w:rsid w:val="00AD3353"/>
    <w:rsid w:val="00AD3362"/>
    <w:rsid w:val="00AD3667"/>
    <w:rsid w:val="00AD375B"/>
    <w:rsid w:val="00AD38CB"/>
    <w:rsid w:val="00AD3A21"/>
    <w:rsid w:val="00AD3A27"/>
    <w:rsid w:val="00AD3AAC"/>
    <w:rsid w:val="00AD3DF1"/>
    <w:rsid w:val="00AD3E3D"/>
    <w:rsid w:val="00AD3FF0"/>
    <w:rsid w:val="00AD4022"/>
    <w:rsid w:val="00AD414C"/>
    <w:rsid w:val="00AD420A"/>
    <w:rsid w:val="00AD42D6"/>
    <w:rsid w:val="00AD43BB"/>
    <w:rsid w:val="00AD44DD"/>
    <w:rsid w:val="00AD45FA"/>
    <w:rsid w:val="00AD4603"/>
    <w:rsid w:val="00AD477D"/>
    <w:rsid w:val="00AD47BD"/>
    <w:rsid w:val="00AD4862"/>
    <w:rsid w:val="00AD48C0"/>
    <w:rsid w:val="00AD4A91"/>
    <w:rsid w:val="00AD4B3B"/>
    <w:rsid w:val="00AD4C75"/>
    <w:rsid w:val="00AD4DD4"/>
    <w:rsid w:val="00AD4F41"/>
    <w:rsid w:val="00AD50C1"/>
    <w:rsid w:val="00AD50E7"/>
    <w:rsid w:val="00AD50F4"/>
    <w:rsid w:val="00AD51A1"/>
    <w:rsid w:val="00AD53BD"/>
    <w:rsid w:val="00AD54A8"/>
    <w:rsid w:val="00AD55B1"/>
    <w:rsid w:val="00AD568C"/>
    <w:rsid w:val="00AD569F"/>
    <w:rsid w:val="00AD56DD"/>
    <w:rsid w:val="00AD577C"/>
    <w:rsid w:val="00AD59B4"/>
    <w:rsid w:val="00AD59C5"/>
    <w:rsid w:val="00AD59CC"/>
    <w:rsid w:val="00AD5A67"/>
    <w:rsid w:val="00AD5B76"/>
    <w:rsid w:val="00AD5BCE"/>
    <w:rsid w:val="00AD5C1F"/>
    <w:rsid w:val="00AD5D3E"/>
    <w:rsid w:val="00AD5DB1"/>
    <w:rsid w:val="00AD5E87"/>
    <w:rsid w:val="00AD608C"/>
    <w:rsid w:val="00AD6184"/>
    <w:rsid w:val="00AD61A2"/>
    <w:rsid w:val="00AD61DE"/>
    <w:rsid w:val="00AD629E"/>
    <w:rsid w:val="00AD6433"/>
    <w:rsid w:val="00AD64DA"/>
    <w:rsid w:val="00AD658A"/>
    <w:rsid w:val="00AD66F4"/>
    <w:rsid w:val="00AD67C6"/>
    <w:rsid w:val="00AD6866"/>
    <w:rsid w:val="00AD695F"/>
    <w:rsid w:val="00AD69A6"/>
    <w:rsid w:val="00AD6D23"/>
    <w:rsid w:val="00AD6D57"/>
    <w:rsid w:val="00AD6DA3"/>
    <w:rsid w:val="00AD6DCA"/>
    <w:rsid w:val="00AD6DDA"/>
    <w:rsid w:val="00AD6EFF"/>
    <w:rsid w:val="00AD6F22"/>
    <w:rsid w:val="00AD70BB"/>
    <w:rsid w:val="00AD7352"/>
    <w:rsid w:val="00AD73D0"/>
    <w:rsid w:val="00AD7407"/>
    <w:rsid w:val="00AD742A"/>
    <w:rsid w:val="00AD745A"/>
    <w:rsid w:val="00AD748E"/>
    <w:rsid w:val="00AD74B6"/>
    <w:rsid w:val="00AD74C4"/>
    <w:rsid w:val="00AD753E"/>
    <w:rsid w:val="00AD75C3"/>
    <w:rsid w:val="00AD761D"/>
    <w:rsid w:val="00AD7691"/>
    <w:rsid w:val="00AD78A4"/>
    <w:rsid w:val="00AD78DF"/>
    <w:rsid w:val="00AD79BB"/>
    <w:rsid w:val="00AD7A24"/>
    <w:rsid w:val="00AD7A5C"/>
    <w:rsid w:val="00AD7ADF"/>
    <w:rsid w:val="00AD7B16"/>
    <w:rsid w:val="00AD7C0F"/>
    <w:rsid w:val="00AD7C58"/>
    <w:rsid w:val="00AD7C63"/>
    <w:rsid w:val="00AD7CA3"/>
    <w:rsid w:val="00AD7D15"/>
    <w:rsid w:val="00AD7D46"/>
    <w:rsid w:val="00AD7E64"/>
    <w:rsid w:val="00AD7F81"/>
    <w:rsid w:val="00AE004C"/>
    <w:rsid w:val="00AE0311"/>
    <w:rsid w:val="00AE0332"/>
    <w:rsid w:val="00AE0339"/>
    <w:rsid w:val="00AE0354"/>
    <w:rsid w:val="00AE0371"/>
    <w:rsid w:val="00AE038B"/>
    <w:rsid w:val="00AE0411"/>
    <w:rsid w:val="00AE0456"/>
    <w:rsid w:val="00AE073A"/>
    <w:rsid w:val="00AE0787"/>
    <w:rsid w:val="00AE078A"/>
    <w:rsid w:val="00AE07F8"/>
    <w:rsid w:val="00AE09DD"/>
    <w:rsid w:val="00AE0A97"/>
    <w:rsid w:val="00AE0ABC"/>
    <w:rsid w:val="00AE0AED"/>
    <w:rsid w:val="00AE0C37"/>
    <w:rsid w:val="00AE0CF3"/>
    <w:rsid w:val="00AE0D44"/>
    <w:rsid w:val="00AE0E03"/>
    <w:rsid w:val="00AE0E0C"/>
    <w:rsid w:val="00AE0F7E"/>
    <w:rsid w:val="00AE0FD0"/>
    <w:rsid w:val="00AE0FE5"/>
    <w:rsid w:val="00AE0FF1"/>
    <w:rsid w:val="00AE1000"/>
    <w:rsid w:val="00AE1001"/>
    <w:rsid w:val="00AE1003"/>
    <w:rsid w:val="00AE11D9"/>
    <w:rsid w:val="00AE126A"/>
    <w:rsid w:val="00AE1337"/>
    <w:rsid w:val="00AE1402"/>
    <w:rsid w:val="00AE1418"/>
    <w:rsid w:val="00AE153D"/>
    <w:rsid w:val="00AE1540"/>
    <w:rsid w:val="00AE162A"/>
    <w:rsid w:val="00AE178C"/>
    <w:rsid w:val="00AE1794"/>
    <w:rsid w:val="00AE17C8"/>
    <w:rsid w:val="00AE180D"/>
    <w:rsid w:val="00AE1876"/>
    <w:rsid w:val="00AE1958"/>
    <w:rsid w:val="00AE199D"/>
    <w:rsid w:val="00AE19AF"/>
    <w:rsid w:val="00AE19DF"/>
    <w:rsid w:val="00AE1A12"/>
    <w:rsid w:val="00AE1A26"/>
    <w:rsid w:val="00AE1B95"/>
    <w:rsid w:val="00AE1C2F"/>
    <w:rsid w:val="00AE1CC7"/>
    <w:rsid w:val="00AE1DD2"/>
    <w:rsid w:val="00AE1E1D"/>
    <w:rsid w:val="00AE1E79"/>
    <w:rsid w:val="00AE1F9C"/>
    <w:rsid w:val="00AE2269"/>
    <w:rsid w:val="00AE226C"/>
    <w:rsid w:val="00AE22C6"/>
    <w:rsid w:val="00AE2364"/>
    <w:rsid w:val="00AE23C2"/>
    <w:rsid w:val="00AE2419"/>
    <w:rsid w:val="00AE24EF"/>
    <w:rsid w:val="00AE2687"/>
    <w:rsid w:val="00AE2757"/>
    <w:rsid w:val="00AE27F7"/>
    <w:rsid w:val="00AE28F2"/>
    <w:rsid w:val="00AE2917"/>
    <w:rsid w:val="00AE2924"/>
    <w:rsid w:val="00AE2964"/>
    <w:rsid w:val="00AE2987"/>
    <w:rsid w:val="00AE29EC"/>
    <w:rsid w:val="00AE2A77"/>
    <w:rsid w:val="00AE2ABA"/>
    <w:rsid w:val="00AE2AF1"/>
    <w:rsid w:val="00AE2C28"/>
    <w:rsid w:val="00AE2CE2"/>
    <w:rsid w:val="00AE2DF9"/>
    <w:rsid w:val="00AE2E72"/>
    <w:rsid w:val="00AE30B8"/>
    <w:rsid w:val="00AE3107"/>
    <w:rsid w:val="00AE313E"/>
    <w:rsid w:val="00AE31E4"/>
    <w:rsid w:val="00AE3226"/>
    <w:rsid w:val="00AE32AC"/>
    <w:rsid w:val="00AE32DB"/>
    <w:rsid w:val="00AE32E8"/>
    <w:rsid w:val="00AE3318"/>
    <w:rsid w:val="00AE33BA"/>
    <w:rsid w:val="00AE3411"/>
    <w:rsid w:val="00AE3453"/>
    <w:rsid w:val="00AE35A5"/>
    <w:rsid w:val="00AE3676"/>
    <w:rsid w:val="00AE3756"/>
    <w:rsid w:val="00AE378F"/>
    <w:rsid w:val="00AE3798"/>
    <w:rsid w:val="00AE37F0"/>
    <w:rsid w:val="00AE392D"/>
    <w:rsid w:val="00AE39BA"/>
    <w:rsid w:val="00AE3AF3"/>
    <w:rsid w:val="00AE3AFA"/>
    <w:rsid w:val="00AE3BA9"/>
    <w:rsid w:val="00AE3C70"/>
    <w:rsid w:val="00AE3C9C"/>
    <w:rsid w:val="00AE3CAC"/>
    <w:rsid w:val="00AE3D0E"/>
    <w:rsid w:val="00AE3DC8"/>
    <w:rsid w:val="00AE3E74"/>
    <w:rsid w:val="00AE3FEB"/>
    <w:rsid w:val="00AE3FF7"/>
    <w:rsid w:val="00AE4046"/>
    <w:rsid w:val="00AE40E4"/>
    <w:rsid w:val="00AE41FC"/>
    <w:rsid w:val="00AE4394"/>
    <w:rsid w:val="00AE43E8"/>
    <w:rsid w:val="00AE4409"/>
    <w:rsid w:val="00AE44DD"/>
    <w:rsid w:val="00AE47C3"/>
    <w:rsid w:val="00AE4985"/>
    <w:rsid w:val="00AE4A18"/>
    <w:rsid w:val="00AE4B26"/>
    <w:rsid w:val="00AE4C5B"/>
    <w:rsid w:val="00AE4CC5"/>
    <w:rsid w:val="00AE4CD3"/>
    <w:rsid w:val="00AE4D29"/>
    <w:rsid w:val="00AE4D9E"/>
    <w:rsid w:val="00AE4E42"/>
    <w:rsid w:val="00AE4E6A"/>
    <w:rsid w:val="00AE4F72"/>
    <w:rsid w:val="00AE5031"/>
    <w:rsid w:val="00AE5132"/>
    <w:rsid w:val="00AE5151"/>
    <w:rsid w:val="00AE5199"/>
    <w:rsid w:val="00AE526E"/>
    <w:rsid w:val="00AE5369"/>
    <w:rsid w:val="00AE55D9"/>
    <w:rsid w:val="00AE55FC"/>
    <w:rsid w:val="00AE5637"/>
    <w:rsid w:val="00AE568A"/>
    <w:rsid w:val="00AE5715"/>
    <w:rsid w:val="00AE57F9"/>
    <w:rsid w:val="00AE584C"/>
    <w:rsid w:val="00AE5907"/>
    <w:rsid w:val="00AE5921"/>
    <w:rsid w:val="00AE59BB"/>
    <w:rsid w:val="00AE5A08"/>
    <w:rsid w:val="00AE5A78"/>
    <w:rsid w:val="00AE5C23"/>
    <w:rsid w:val="00AE5CA9"/>
    <w:rsid w:val="00AE5CAA"/>
    <w:rsid w:val="00AE5D15"/>
    <w:rsid w:val="00AE5D22"/>
    <w:rsid w:val="00AE5D49"/>
    <w:rsid w:val="00AE5E99"/>
    <w:rsid w:val="00AE5F7F"/>
    <w:rsid w:val="00AE6012"/>
    <w:rsid w:val="00AE6026"/>
    <w:rsid w:val="00AE6116"/>
    <w:rsid w:val="00AE6265"/>
    <w:rsid w:val="00AE62AC"/>
    <w:rsid w:val="00AE635E"/>
    <w:rsid w:val="00AE6421"/>
    <w:rsid w:val="00AE643D"/>
    <w:rsid w:val="00AE64FA"/>
    <w:rsid w:val="00AE6537"/>
    <w:rsid w:val="00AE657C"/>
    <w:rsid w:val="00AE6626"/>
    <w:rsid w:val="00AE68BB"/>
    <w:rsid w:val="00AE6939"/>
    <w:rsid w:val="00AE693A"/>
    <w:rsid w:val="00AE6A94"/>
    <w:rsid w:val="00AE6B38"/>
    <w:rsid w:val="00AE6D26"/>
    <w:rsid w:val="00AE6D7E"/>
    <w:rsid w:val="00AE6D8A"/>
    <w:rsid w:val="00AE6F0D"/>
    <w:rsid w:val="00AE6FE2"/>
    <w:rsid w:val="00AE72AD"/>
    <w:rsid w:val="00AE72C1"/>
    <w:rsid w:val="00AE7486"/>
    <w:rsid w:val="00AE7513"/>
    <w:rsid w:val="00AE7852"/>
    <w:rsid w:val="00AE7A78"/>
    <w:rsid w:val="00AE7A9E"/>
    <w:rsid w:val="00AE7B01"/>
    <w:rsid w:val="00AE7E1D"/>
    <w:rsid w:val="00AE7F70"/>
    <w:rsid w:val="00AF0095"/>
    <w:rsid w:val="00AF00E6"/>
    <w:rsid w:val="00AF0222"/>
    <w:rsid w:val="00AF02A6"/>
    <w:rsid w:val="00AF0330"/>
    <w:rsid w:val="00AF03B9"/>
    <w:rsid w:val="00AF0625"/>
    <w:rsid w:val="00AF0681"/>
    <w:rsid w:val="00AF06AC"/>
    <w:rsid w:val="00AF0785"/>
    <w:rsid w:val="00AF0808"/>
    <w:rsid w:val="00AF0AA1"/>
    <w:rsid w:val="00AF0B0E"/>
    <w:rsid w:val="00AF0B5C"/>
    <w:rsid w:val="00AF0BB6"/>
    <w:rsid w:val="00AF0DF1"/>
    <w:rsid w:val="00AF0E57"/>
    <w:rsid w:val="00AF0E9D"/>
    <w:rsid w:val="00AF0EFD"/>
    <w:rsid w:val="00AF0F1A"/>
    <w:rsid w:val="00AF0F2D"/>
    <w:rsid w:val="00AF0F3D"/>
    <w:rsid w:val="00AF0FCF"/>
    <w:rsid w:val="00AF10AA"/>
    <w:rsid w:val="00AF111D"/>
    <w:rsid w:val="00AF1158"/>
    <w:rsid w:val="00AF119A"/>
    <w:rsid w:val="00AF1270"/>
    <w:rsid w:val="00AF1335"/>
    <w:rsid w:val="00AF149B"/>
    <w:rsid w:val="00AF157C"/>
    <w:rsid w:val="00AF1722"/>
    <w:rsid w:val="00AF1778"/>
    <w:rsid w:val="00AF18FE"/>
    <w:rsid w:val="00AF19D4"/>
    <w:rsid w:val="00AF1A02"/>
    <w:rsid w:val="00AF1AC0"/>
    <w:rsid w:val="00AF1B20"/>
    <w:rsid w:val="00AF1BBA"/>
    <w:rsid w:val="00AF1D6A"/>
    <w:rsid w:val="00AF1E85"/>
    <w:rsid w:val="00AF1EE3"/>
    <w:rsid w:val="00AF1F78"/>
    <w:rsid w:val="00AF20A2"/>
    <w:rsid w:val="00AF21DD"/>
    <w:rsid w:val="00AF227F"/>
    <w:rsid w:val="00AF22D8"/>
    <w:rsid w:val="00AF236F"/>
    <w:rsid w:val="00AF2726"/>
    <w:rsid w:val="00AF2805"/>
    <w:rsid w:val="00AF2812"/>
    <w:rsid w:val="00AF28D0"/>
    <w:rsid w:val="00AF28F6"/>
    <w:rsid w:val="00AF2AA8"/>
    <w:rsid w:val="00AF2ABB"/>
    <w:rsid w:val="00AF2AC4"/>
    <w:rsid w:val="00AF2BAF"/>
    <w:rsid w:val="00AF30A5"/>
    <w:rsid w:val="00AF30B5"/>
    <w:rsid w:val="00AF3157"/>
    <w:rsid w:val="00AF322E"/>
    <w:rsid w:val="00AF323A"/>
    <w:rsid w:val="00AF32D0"/>
    <w:rsid w:val="00AF3310"/>
    <w:rsid w:val="00AF336A"/>
    <w:rsid w:val="00AF337B"/>
    <w:rsid w:val="00AF34D0"/>
    <w:rsid w:val="00AF3596"/>
    <w:rsid w:val="00AF35A6"/>
    <w:rsid w:val="00AF37B9"/>
    <w:rsid w:val="00AF3801"/>
    <w:rsid w:val="00AF3994"/>
    <w:rsid w:val="00AF399B"/>
    <w:rsid w:val="00AF3A09"/>
    <w:rsid w:val="00AF3A35"/>
    <w:rsid w:val="00AF3BD6"/>
    <w:rsid w:val="00AF3BE3"/>
    <w:rsid w:val="00AF3BE7"/>
    <w:rsid w:val="00AF3EA5"/>
    <w:rsid w:val="00AF3EF5"/>
    <w:rsid w:val="00AF4117"/>
    <w:rsid w:val="00AF4186"/>
    <w:rsid w:val="00AF4187"/>
    <w:rsid w:val="00AF44E6"/>
    <w:rsid w:val="00AF4553"/>
    <w:rsid w:val="00AF4561"/>
    <w:rsid w:val="00AF459F"/>
    <w:rsid w:val="00AF45E4"/>
    <w:rsid w:val="00AF4642"/>
    <w:rsid w:val="00AF4697"/>
    <w:rsid w:val="00AF46B3"/>
    <w:rsid w:val="00AF46B5"/>
    <w:rsid w:val="00AF46DC"/>
    <w:rsid w:val="00AF47DA"/>
    <w:rsid w:val="00AF4813"/>
    <w:rsid w:val="00AF49C9"/>
    <w:rsid w:val="00AF4A57"/>
    <w:rsid w:val="00AF4A84"/>
    <w:rsid w:val="00AF4A97"/>
    <w:rsid w:val="00AF4AD4"/>
    <w:rsid w:val="00AF4BD8"/>
    <w:rsid w:val="00AF4CD2"/>
    <w:rsid w:val="00AF4D62"/>
    <w:rsid w:val="00AF4E4B"/>
    <w:rsid w:val="00AF4EF4"/>
    <w:rsid w:val="00AF5024"/>
    <w:rsid w:val="00AF5348"/>
    <w:rsid w:val="00AF5360"/>
    <w:rsid w:val="00AF536B"/>
    <w:rsid w:val="00AF53A5"/>
    <w:rsid w:val="00AF565C"/>
    <w:rsid w:val="00AF5686"/>
    <w:rsid w:val="00AF58BA"/>
    <w:rsid w:val="00AF592A"/>
    <w:rsid w:val="00AF5937"/>
    <w:rsid w:val="00AF5A0A"/>
    <w:rsid w:val="00AF5A98"/>
    <w:rsid w:val="00AF5AF8"/>
    <w:rsid w:val="00AF5B69"/>
    <w:rsid w:val="00AF5E5E"/>
    <w:rsid w:val="00AF5F02"/>
    <w:rsid w:val="00AF5FD0"/>
    <w:rsid w:val="00AF6170"/>
    <w:rsid w:val="00AF63A0"/>
    <w:rsid w:val="00AF63F4"/>
    <w:rsid w:val="00AF64DE"/>
    <w:rsid w:val="00AF6544"/>
    <w:rsid w:val="00AF65F1"/>
    <w:rsid w:val="00AF6610"/>
    <w:rsid w:val="00AF665A"/>
    <w:rsid w:val="00AF66CE"/>
    <w:rsid w:val="00AF67A8"/>
    <w:rsid w:val="00AF6829"/>
    <w:rsid w:val="00AF6839"/>
    <w:rsid w:val="00AF6850"/>
    <w:rsid w:val="00AF6997"/>
    <w:rsid w:val="00AF69D5"/>
    <w:rsid w:val="00AF69EE"/>
    <w:rsid w:val="00AF6A91"/>
    <w:rsid w:val="00AF6B4D"/>
    <w:rsid w:val="00AF6DDA"/>
    <w:rsid w:val="00AF6E89"/>
    <w:rsid w:val="00AF6EDB"/>
    <w:rsid w:val="00AF707D"/>
    <w:rsid w:val="00AF709E"/>
    <w:rsid w:val="00AF70D5"/>
    <w:rsid w:val="00AF7149"/>
    <w:rsid w:val="00AF717A"/>
    <w:rsid w:val="00AF71F4"/>
    <w:rsid w:val="00AF722F"/>
    <w:rsid w:val="00AF73A3"/>
    <w:rsid w:val="00AF73F9"/>
    <w:rsid w:val="00AF763F"/>
    <w:rsid w:val="00AF76CC"/>
    <w:rsid w:val="00AF7727"/>
    <w:rsid w:val="00AF77D6"/>
    <w:rsid w:val="00AF77EB"/>
    <w:rsid w:val="00AF7812"/>
    <w:rsid w:val="00AF7874"/>
    <w:rsid w:val="00AF7950"/>
    <w:rsid w:val="00AF79EC"/>
    <w:rsid w:val="00AF7C9F"/>
    <w:rsid w:val="00AF7CB7"/>
    <w:rsid w:val="00AF7D6D"/>
    <w:rsid w:val="00AF7DD8"/>
    <w:rsid w:val="00AF7E4C"/>
    <w:rsid w:val="00AF7EE7"/>
    <w:rsid w:val="00AF7F0C"/>
    <w:rsid w:val="00B00047"/>
    <w:rsid w:val="00B00211"/>
    <w:rsid w:val="00B0036E"/>
    <w:rsid w:val="00B00515"/>
    <w:rsid w:val="00B00574"/>
    <w:rsid w:val="00B00641"/>
    <w:rsid w:val="00B00768"/>
    <w:rsid w:val="00B00808"/>
    <w:rsid w:val="00B0083C"/>
    <w:rsid w:val="00B00A37"/>
    <w:rsid w:val="00B00A73"/>
    <w:rsid w:val="00B00ADC"/>
    <w:rsid w:val="00B00BD2"/>
    <w:rsid w:val="00B00C7D"/>
    <w:rsid w:val="00B00CCD"/>
    <w:rsid w:val="00B00F25"/>
    <w:rsid w:val="00B00F6A"/>
    <w:rsid w:val="00B00FC4"/>
    <w:rsid w:val="00B011E5"/>
    <w:rsid w:val="00B0136A"/>
    <w:rsid w:val="00B013D0"/>
    <w:rsid w:val="00B0149C"/>
    <w:rsid w:val="00B0150C"/>
    <w:rsid w:val="00B015F6"/>
    <w:rsid w:val="00B01602"/>
    <w:rsid w:val="00B0163C"/>
    <w:rsid w:val="00B01658"/>
    <w:rsid w:val="00B016D8"/>
    <w:rsid w:val="00B016DB"/>
    <w:rsid w:val="00B0174A"/>
    <w:rsid w:val="00B01956"/>
    <w:rsid w:val="00B01A40"/>
    <w:rsid w:val="00B01A9F"/>
    <w:rsid w:val="00B01AC9"/>
    <w:rsid w:val="00B01B08"/>
    <w:rsid w:val="00B01B7F"/>
    <w:rsid w:val="00B01B83"/>
    <w:rsid w:val="00B01C21"/>
    <w:rsid w:val="00B01D03"/>
    <w:rsid w:val="00B01D9E"/>
    <w:rsid w:val="00B01DB8"/>
    <w:rsid w:val="00B01F62"/>
    <w:rsid w:val="00B01F63"/>
    <w:rsid w:val="00B0211A"/>
    <w:rsid w:val="00B02164"/>
    <w:rsid w:val="00B02169"/>
    <w:rsid w:val="00B022B6"/>
    <w:rsid w:val="00B025E2"/>
    <w:rsid w:val="00B02634"/>
    <w:rsid w:val="00B02923"/>
    <w:rsid w:val="00B029DD"/>
    <w:rsid w:val="00B02B69"/>
    <w:rsid w:val="00B02B7F"/>
    <w:rsid w:val="00B02E20"/>
    <w:rsid w:val="00B02EF9"/>
    <w:rsid w:val="00B0315F"/>
    <w:rsid w:val="00B0321D"/>
    <w:rsid w:val="00B03249"/>
    <w:rsid w:val="00B033EF"/>
    <w:rsid w:val="00B0354E"/>
    <w:rsid w:val="00B0361A"/>
    <w:rsid w:val="00B03632"/>
    <w:rsid w:val="00B0364D"/>
    <w:rsid w:val="00B03694"/>
    <w:rsid w:val="00B0371D"/>
    <w:rsid w:val="00B037C9"/>
    <w:rsid w:val="00B039C2"/>
    <w:rsid w:val="00B039E0"/>
    <w:rsid w:val="00B039E1"/>
    <w:rsid w:val="00B03A83"/>
    <w:rsid w:val="00B03B6D"/>
    <w:rsid w:val="00B03CB0"/>
    <w:rsid w:val="00B03CE4"/>
    <w:rsid w:val="00B03D4A"/>
    <w:rsid w:val="00B03F8F"/>
    <w:rsid w:val="00B04009"/>
    <w:rsid w:val="00B04048"/>
    <w:rsid w:val="00B040C7"/>
    <w:rsid w:val="00B040C9"/>
    <w:rsid w:val="00B042A2"/>
    <w:rsid w:val="00B042BB"/>
    <w:rsid w:val="00B042C0"/>
    <w:rsid w:val="00B043FF"/>
    <w:rsid w:val="00B0443C"/>
    <w:rsid w:val="00B04645"/>
    <w:rsid w:val="00B046FA"/>
    <w:rsid w:val="00B04713"/>
    <w:rsid w:val="00B04726"/>
    <w:rsid w:val="00B04732"/>
    <w:rsid w:val="00B0482D"/>
    <w:rsid w:val="00B04932"/>
    <w:rsid w:val="00B049B5"/>
    <w:rsid w:val="00B04AE4"/>
    <w:rsid w:val="00B04AFD"/>
    <w:rsid w:val="00B04C22"/>
    <w:rsid w:val="00B04CF4"/>
    <w:rsid w:val="00B04D12"/>
    <w:rsid w:val="00B04D7E"/>
    <w:rsid w:val="00B04DA4"/>
    <w:rsid w:val="00B04DB5"/>
    <w:rsid w:val="00B04DE0"/>
    <w:rsid w:val="00B04E88"/>
    <w:rsid w:val="00B04EBB"/>
    <w:rsid w:val="00B04ED2"/>
    <w:rsid w:val="00B04F27"/>
    <w:rsid w:val="00B04F7C"/>
    <w:rsid w:val="00B05030"/>
    <w:rsid w:val="00B05058"/>
    <w:rsid w:val="00B05161"/>
    <w:rsid w:val="00B051E5"/>
    <w:rsid w:val="00B052D9"/>
    <w:rsid w:val="00B05432"/>
    <w:rsid w:val="00B05772"/>
    <w:rsid w:val="00B0577C"/>
    <w:rsid w:val="00B058B5"/>
    <w:rsid w:val="00B05946"/>
    <w:rsid w:val="00B059DB"/>
    <w:rsid w:val="00B059F8"/>
    <w:rsid w:val="00B05A6E"/>
    <w:rsid w:val="00B05C99"/>
    <w:rsid w:val="00B05D51"/>
    <w:rsid w:val="00B05D79"/>
    <w:rsid w:val="00B05DD9"/>
    <w:rsid w:val="00B05E2C"/>
    <w:rsid w:val="00B05E4B"/>
    <w:rsid w:val="00B05E93"/>
    <w:rsid w:val="00B06119"/>
    <w:rsid w:val="00B06150"/>
    <w:rsid w:val="00B061CF"/>
    <w:rsid w:val="00B0652B"/>
    <w:rsid w:val="00B06551"/>
    <w:rsid w:val="00B0656C"/>
    <w:rsid w:val="00B0659D"/>
    <w:rsid w:val="00B06621"/>
    <w:rsid w:val="00B0664A"/>
    <w:rsid w:val="00B0671E"/>
    <w:rsid w:val="00B0679F"/>
    <w:rsid w:val="00B06882"/>
    <w:rsid w:val="00B06907"/>
    <w:rsid w:val="00B0699E"/>
    <w:rsid w:val="00B06A4B"/>
    <w:rsid w:val="00B06A97"/>
    <w:rsid w:val="00B06B6C"/>
    <w:rsid w:val="00B06BDE"/>
    <w:rsid w:val="00B06C9C"/>
    <w:rsid w:val="00B06E7F"/>
    <w:rsid w:val="00B06E9A"/>
    <w:rsid w:val="00B06F35"/>
    <w:rsid w:val="00B06F8D"/>
    <w:rsid w:val="00B07008"/>
    <w:rsid w:val="00B07014"/>
    <w:rsid w:val="00B0705F"/>
    <w:rsid w:val="00B07080"/>
    <w:rsid w:val="00B0708C"/>
    <w:rsid w:val="00B07161"/>
    <w:rsid w:val="00B071CD"/>
    <w:rsid w:val="00B071DD"/>
    <w:rsid w:val="00B07222"/>
    <w:rsid w:val="00B072AE"/>
    <w:rsid w:val="00B0756E"/>
    <w:rsid w:val="00B07739"/>
    <w:rsid w:val="00B0778C"/>
    <w:rsid w:val="00B0787F"/>
    <w:rsid w:val="00B07A6A"/>
    <w:rsid w:val="00B07B63"/>
    <w:rsid w:val="00B07B7F"/>
    <w:rsid w:val="00B07D1E"/>
    <w:rsid w:val="00B07D7B"/>
    <w:rsid w:val="00B07D8C"/>
    <w:rsid w:val="00B07DDC"/>
    <w:rsid w:val="00B07DEC"/>
    <w:rsid w:val="00B07F63"/>
    <w:rsid w:val="00B10063"/>
    <w:rsid w:val="00B10136"/>
    <w:rsid w:val="00B1016B"/>
    <w:rsid w:val="00B101D6"/>
    <w:rsid w:val="00B101F7"/>
    <w:rsid w:val="00B1020C"/>
    <w:rsid w:val="00B1022B"/>
    <w:rsid w:val="00B1043C"/>
    <w:rsid w:val="00B105A9"/>
    <w:rsid w:val="00B10614"/>
    <w:rsid w:val="00B10749"/>
    <w:rsid w:val="00B1082F"/>
    <w:rsid w:val="00B10852"/>
    <w:rsid w:val="00B1087B"/>
    <w:rsid w:val="00B108BA"/>
    <w:rsid w:val="00B10955"/>
    <w:rsid w:val="00B109A5"/>
    <w:rsid w:val="00B10A14"/>
    <w:rsid w:val="00B10AF4"/>
    <w:rsid w:val="00B10B39"/>
    <w:rsid w:val="00B10B74"/>
    <w:rsid w:val="00B10C13"/>
    <w:rsid w:val="00B10C4A"/>
    <w:rsid w:val="00B10C6F"/>
    <w:rsid w:val="00B10D6E"/>
    <w:rsid w:val="00B10DF9"/>
    <w:rsid w:val="00B10EF5"/>
    <w:rsid w:val="00B110B3"/>
    <w:rsid w:val="00B11232"/>
    <w:rsid w:val="00B1147B"/>
    <w:rsid w:val="00B11669"/>
    <w:rsid w:val="00B11775"/>
    <w:rsid w:val="00B119BF"/>
    <w:rsid w:val="00B119FB"/>
    <w:rsid w:val="00B11C09"/>
    <w:rsid w:val="00B11C33"/>
    <w:rsid w:val="00B11D78"/>
    <w:rsid w:val="00B11DEF"/>
    <w:rsid w:val="00B11DF0"/>
    <w:rsid w:val="00B11E17"/>
    <w:rsid w:val="00B11E6D"/>
    <w:rsid w:val="00B12034"/>
    <w:rsid w:val="00B120B9"/>
    <w:rsid w:val="00B12141"/>
    <w:rsid w:val="00B1215D"/>
    <w:rsid w:val="00B122D3"/>
    <w:rsid w:val="00B12361"/>
    <w:rsid w:val="00B12409"/>
    <w:rsid w:val="00B126D4"/>
    <w:rsid w:val="00B128F5"/>
    <w:rsid w:val="00B12D60"/>
    <w:rsid w:val="00B12D98"/>
    <w:rsid w:val="00B12EB6"/>
    <w:rsid w:val="00B12FA4"/>
    <w:rsid w:val="00B1302F"/>
    <w:rsid w:val="00B1304A"/>
    <w:rsid w:val="00B1307C"/>
    <w:rsid w:val="00B131EF"/>
    <w:rsid w:val="00B132C5"/>
    <w:rsid w:val="00B1344C"/>
    <w:rsid w:val="00B1344D"/>
    <w:rsid w:val="00B13516"/>
    <w:rsid w:val="00B13538"/>
    <w:rsid w:val="00B1356D"/>
    <w:rsid w:val="00B135D8"/>
    <w:rsid w:val="00B13947"/>
    <w:rsid w:val="00B13A78"/>
    <w:rsid w:val="00B13ABB"/>
    <w:rsid w:val="00B13BAE"/>
    <w:rsid w:val="00B13C43"/>
    <w:rsid w:val="00B13C66"/>
    <w:rsid w:val="00B13CA1"/>
    <w:rsid w:val="00B13D82"/>
    <w:rsid w:val="00B13DA2"/>
    <w:rsid w:val="00B13F5A"/>
    <w:rsid w:val="00B14054"/>
    <w:rsid w:val="00B140C7"/>
    <w:rsid w:val="00B1434E"/>
    <w:rsid w:val="00B14379"/>
    <w:rsid w:val="00B143C9"/>
    <w:rsid w:val="00B146F5"/>
    <w:rsid w:val="00B147A3"/>
    <w:rsid w:val="00B1488D"/>
    <w:rsid w:val="00B149B2"/>
    <w:rsid w:val="00B149CA"/>
    <w:rsid w:val="00B14A3E"/>
    <w:rsid w:val="00B14A51"/>
    <w:rsid w:val="00B14A89"/>
    <w:rsid w:val="00B14B46"/>
    <w:rsid w:val="00B14B97"/>
    <w:rsid w:val="00B14C22"/>
    <w:rsid w:val="00B14D22"/>
    <w:rsid w:val="00B14D24"/>
    <w:rsid w:val="00B14ED8"/>
    <w:rsid w:val="00B14F98"/>
    <w:rsid w:val="00B150A1"/>
    <w:rsid w:val="00B150A2"/>
    <w:rsid w:val="00B15144"/>
    <w:rsid w:val="00B15145"/>
    <w:rsid w:val="00B1514F"/>
    <w:rsid w:val="00B151A4"/>
    <w:rsid w:val="00B1527B"/>
    <w:rsid w:val="00B1536A"/>
    <w:rsid w:val="00B154F2"/>
    <w:rsid w:val="00B15626"/>
    <w:rsid w:val="00B156A7"/>
    <w:rsid w:val="00B156CF"/>
    <w:rsid w:val="00B156DA"/>
    <w:rsid w:val="00B156FF"/>
    <w:rsid w:val="00B157A9"/>
    <w:rsid w:val="00B158A5"/>
    <w:rsid w:val="00B15948"/>
    <w:rsid w:val="00B15C79"/>
    <w:rsid w:val="00B15D1A"/>
    <w:rsid w:val="00B15D5D"/>
    <w:rsid w:val="00B16001"/>
    <w:rsid w:val="00B16099"/>
    <w:rsid w:val="00B160AE"/>
    <w:rsid w:val="00B1611B"/>
    <w:rsid w:val="00B16153"/>
    <w:rsid w:val="00B162B0"/>
    <w:rsid w:val="00B16379"/>
    <w:rsid w:val="00B163EB"/>
    <w:rsid w:val="00B1649A"/>
    <w:rsid w:val="00B166A3"/>
    <w:rsid w:val="00B16786"/>
    <w:rsid w:val="00B167AF"/>
    <w:rsid w:val="00B169A4"/>
    <w:rsid w:val="00B16B08"/>
    <w:rsid w:val="00B16B79"/>
    <w:rsid w:val="00B16BB5"/>
    <w:rsid w:val="00B16C21"/>
    <w:rsid w:val="00B16CD6"/>
    <w:rsid w:val="00B16D31"/>
    <w:rsid w:val="00B16E1B"/>
    <w:rsid w:val="00B16F75"/>
    <w:rsid w:val="00B16F7A"/>
    <w:rsid w:val="00B17200"/>
    <w:rsid w:val="00B17302"/>
    <w:rsid w:val="00B17321"/>
    <w:rsid w:val="00B17357"/>
    <w:rsid w:val="00B17375"/>
    <w:rsid w:val="00B17705"/>
    <w:rsid w:val="00B177EB"/>
    <w:rsid w:val="00B1783E"/>
    <w:rsid w:val="00B17935"/>
    <w:rsid w:val="00B17952"/>
    <w:rsid w:val="00B17AA5"/>
    <w:rsid w:val="00B17B33"/>
    <w:rsid w:val="00B17B45"/>
    <w:rsid w:val="00B17B5B"/>
    <w:rsid w:val="00B17DF6"/>
    <w:rsid w:val="00B17EEA"/>
    <w:rsid w:val="00B17F0C"/>
    <w:rsid w:val="00B17FA0"/>
    <w:rsid w:val="00B2000F"/>
    <w:rsid w:val="00B200CF"/>
    <w:rsid w:val="00B2028A"/>
    <w:rsid w:val="00B203B4"/>
    <w:rsid w:val="00B20483"/>
    <w:rsid w:val="00B20495"/>
    <w:rsid w:val="00B20562"/>
    <w:rsid w:val="00B20829"/>
    <w:rsid w:val="00B2091B"/>
    <w:rsid w:val="00B20AE5"/>
    <w:rsid w:val="00B20B4D"/>
    <w:rsid w:val="00B20BEF"/>
    <w:rsid w:val="00B20C31"/>
    <w:rsid w:val="00B20C5C"/>
    <w:rsid w:val="00B20C81"/>
    <w:rsid w:val="00B20D22"/>
    <w:rsid w:val="00B20F40"/>
    <w:rsid w:val="00B21000"/>
    <w:rsid w:val="00B2101B"/>
    <w:rsid w:val="00B2104B"/>
    <w:rsid w:val="00B210DD"/>
    <w:rsid w:val="00B21389"/>
    <w:rsid w:val="00B215CC"/>
    <w:rsid w:val="00B216DD"/>
    <w:rsid w:val="00B2185A"/>
    <w:rsid w:val="00B218BE"/>
    <w:rsid w:val="00B2193B"/>
    <w:rsid w:val="00B219B2"/>
    <w:rsid w:val="00B21AE3"/>
    <w:rsid w:val="00B21B71"/>
    <w:rsid w:val="00B21CA2"/>
    <w:rsid w:val="00B21D47"/>
    <w:rsid w:val="00B21EDA"/>
    <w:rsid w:val="00B21EFC"/>
    <w:rsid w:val="00B21FA9"/>
    <w:rsid w:val="00B21FD6"/>
    <w:rsid w:val="00B220B1"/>
    <w:rsid w:val="00B2213B"/>
    <w:rsid w:val="00B221CA"/>
    <w:rsid w:val="00B221D7"/>
    <w:rsid w:val="00B222CC"/>
    <w:rsid w:val="00B22333"/>
    <w:rsid w:val="00B22567"/>
    <w:rsid w:val="00B225A0"/>
    <w:rsid w:val="00B226B3"/>
    <w:rsid w:val="00B22701"/>
    <w:rsid w:val="00B2276D"/>
    <w:rsid w:val="00B22795"/>
    <w:rsid w:val="00B22834"/>
    <w:rsid w:val="00B22867"/>
    <w:rsid w:val="00B229B9"/>
    <w:rsid w:val="00B229CA"/>
    <w:rsid w:val="00B22A23"/>
    <w:rsid w:val="00B22A93"/>
    <w:rsid w:val="00B22E55"/>
    <w:rsid w:val="00B22E69"/>
    <w:rsid w:val="00B23015"/>
    <w:rsid w:val="00B2309A"/>
    <w:rsid w:val="00B231A2"/>
    <w:rsid w:val="00B231BF"/>
    <w:rsid w:val="00B23201"/>
    <w:rsid w:val="00B23342"/>
    <w:rsid w:val="00B233D1"/>
    <w:rsid w:val="00B23432"/>
    <w:rsid w:val="00B2346D"/>
    <w:rsid w:val="00B234EA"/>
    <w:rsid w:val="00B23514"/>
    <w:rsid w:val="00B23563"/>
    <w:rsid w:val="00B2363F"/>
    <w:rsid w:val="00B236DB"/>
    <w:rsid w:val="00B237DB"/>
    <w:rsid w:val="00B2388D"/>
    <w:rsid w:val="00B2390E"/>
    <w:rsid w:val="00B2394C"/>
    <w:rsid w:val="00B23984"/>
    <w:rsid w:val="00B23B53"/>
    <w:rsid w:val="00B23B7F"/>
    <w:rsid w:val="00B23C7A"/>
    <w:rsid w:val="00B23C94"/>
    <w:rsid w:val="00B23DC6"/>
    <w:rsid w:val="00B23E60"/>
    <w:rsid w:val="00B23EA3"/>
    <w:rsid w:val="00B23F5A"/>
    <w:rsid w:val="00B2423C"/>
    <w:rsid w:val="00B242AA"/>
    <w:rsid w:val="00B242CB"/>
    <w:rsid w:val="00B242E2"/>
    <w:rsid w:val="00B24367"/>
    <w:rsid w:val="00B24373"/>
    <w:rsid w:val="00B243DB"/>
    <w:rsid w:val="00B24401"/>
    <w:rsid w:val="00B24457"/>
    <w:rsid w:val="00B24469"/>
    <w:rsid w:val="00B244FA"/>
    <w:rsid w:val="00B2457B"/>
    <w:rsid w:val="00B245EC"/>
    <w:rsid w:val="00B247ED"/>
    <w:rsid w:val="00B2480E"/>
    <w:rsid w:val="00B2483F"/>
    <w:rsid w:val="00B2487E"/>
    <w:rsid w:val="00B24887"/>
    <w:rsid w:val="00B249D8"/>
    <w:rsid w:val="00B24B3C"/>
    <w:rsid w:val="00B24BC3"/>
    <w:rsid w:val="00B24C44"/>
    <w:rsid w:val="00B24D06"/>
    <w:rsid w:val="00B24DB3"/>
    <w:rsid w:val="00B24E29"/>
    <w:rsid w:val="00B24E7A"/>
    <w:rsid w:val="00B2521F"/>
    <w:rsid w:val="00B25233"/>
    <w:rsid w:val="00B252CE"/>
    <w:rsid w:val="00B2532C"/>
    <w:rsid w:val="00B2534B"/>
    <w:rsid w:val="00B254B6"/>
    <w:rsid w:val="00B254BA"/>
    <w:rsid w:val="00B2551C"/>
    <w:rsid w:val="00B2554A"/>
    <w:rsid w:val="00B255AB"/>
    <w:rsid w:val="00B256F3"/>
    <w:rsid w:val="00B2576A"/>
    <w:rsid w:val="00B258DF"/>
    <w:rsid w:val="00B259E4"/>
    <w:rsid w:val="00B25BF9"/>
    <w:rsid w:val="00B25C63"/>
    <w:rsid w:val="00B25E0A"/>
    <w:rsid w:val="00B25EAC"/>
    <w:rsid w:val="00B25F3F"/>
    <w:rsid w:val="00B2603A"/>
    <w:rsid w:val="00B2604F"/>
    <w:rsid w:val="00B26206"/>
    <w:rsid w:val="00B26308"/>
    <w:rsid w:val="00B264B8"/>
    <w:rsid w:val="00B264E2"/>
    <w:rsid w:val="00B26537"/>
    <w:rsid w:val="00B26540"/>
    <w:rsid w:val="00B265B3"/>
    <w:rsid w:val="00B26A94"/>
    <w:rsid w:val="00B26AAB"/>
    <w:rsid w:val="00B26DA1"/>
    <w:rsid w:val="00B26EDE"/>
    <w:rsid w:val="00B270B3"/>
    <w:rsid w:val="00B27102"/>
    <w:rsid w:val="00B27135"/>
    <w:rsid w:val="00B2719B"/>
    <w:rsid w:val="00B271B2"/>
    <w:rsid w:val="00B271B9"/>
    <w:rsid w:val="00B272A7"/>
    <w:rsid w:val="00B27362"/>
    <w:rsid w:val="00B27458"/>
    <w:rsid w:val="00B27489"/>
    <w:rsid w:val="00B274B6"/>
    <w:rsid w:val="00B274F6"/>
    <w:rsid w:val="00B27671"/>
    <w:rsid w:val="00B27672"/>
    <w:rsid w:val="00B27682"/>
    <w:rsid w:val="00B276DC"/>
    <w:rsid w:val="00B27720"/>
    <w:rsid w:val="00B27723"/>
    <w:rsid w:val="00B27727"/>
    <w:rsid w:val="00B277EE"/>
    <w:rsid w:val="00B27903"/>
    <w:rsid w:val="00B27956"/>
    <w:rsid w:val="00B27AE1"/>
    <w:rsid w:val="00B27AF3"/>
    <w:rsid w:val="00B27AFB"/>
    <w:rsid w:val="00B27B5D"/>
    <w:rsid w:val="00B27BFA"/>
    <w:rsid w:val="00B27CB1"/>
    <w:rsid w:val="00B27EFD"/>
    <w:rsid w:val="00B30062"/>
    <w:rsid w:val="00B300CB"/>
    <w:rsid w:val="00B302D7"/>
    <w:rsid w:val="00B302F1"/>
    <w:rsid w:val="00B30367"/>
    <w:rsid w:val="00B30403"/>
    <w:rsid w:val="00B3046D"/>
    <w:rsid w:val="00B30516"/>
    <w:rsid w:val="00B3056D"/>
    <w:rsid w:val="00B30571"/>
    <w:rsid w:val="00B3058F"/>
    <w:rsid w:val="00B305B1"/>
    <w:rsid w:val="00B3060B"/>
    <w:rsid w:val="00B30709"/>
    <w:rsid w:val="00B307FB"/>
    <w:rsid w:val="00B3089E"/>
    <w:rsid w:val="00B309EE"/>
    <w:rsid w:val="00B30A0C"/>
    <w:rsid w:val="00B30A15"/>
    <w:rsid w:val="00B30A9B"/>
    <w:rsid w:val="00B30B72"/>
    <w:rsid w:val="00B30C5B"/>
    <w:rsid w:val="00B30D58"/>
    <w:rsid w:val="00B30E1B"/>
    <w:rsid w:val="00B30EC7"/>
    <w:rsid w:val="00B3102B"/>
    <w:rsid w:val="00B3104C"/>
    <w:rsid w:val="00B3107C"/>
    <w:rsid w:val="00B31090"/>
    <w:rsid w:val="00B310E5"/>
    <w:rsid w:val="00B3128B"/>
    <w:rsid w:val="00B313D6"/>
    <w:rsid w:val="00B3147A"/>
    <w:rsid w:val="00B31500"/>
    <w:rsid w:val="00B3154E"/>
    <w:rsid w:val="00B3157F"/>
    <w:rsid w:val="00B31616"/>
    <w:rsid w:val="00B316D5"/>
    <w:rsid w:val="00B3179E"/>
    <w:rsid w:val="00B31843"/>
    <w:rsid w:val="00B31A30"/>
    <w:rsid w:val="00B31B00"/>
    <w:rsid w:val="00B31C2B"/>
    <w:rsid w:val="00B31C6E"/>
    <w:rsid w:val="00B31D3B"/>
    <w:rsid w:val="00B31D6F"/>
    <w:rsid w:val="00B31ECD"/>
    <w:rsid w:val="00B31F79"/>
    <w:rsid w:val="00B320C6"/>
    <w:rsid w:val="00B321F7"/>
    <w:rsid w:val="00B32275"/>
    <w:rsid w:val="00B32315"/>
    <w:rsid w:val="00B323F3"/>
    <w:rsid w:val="00B32445"/>
    <w:rsid w:val="00B324A5"/>
    <w:rsid w:val="00B32591"/>
    <w:rsid w:val="00B32742"/>
    <w:rsid w:val="00B3279D"/>
    <w:rsid w:val="00B327AD"/>
    <w:rsid w:val="00B3284F"/>
    <w:rsid w:val="00B329DA"/>
    <w:rsid w:val="00B32A2B"/>
    <w:rsid w:val="00B32C21"/>
    <w:rsid w:val="00B32C3A"/>
    <w:rsid w:val="00B32C7C"/>
    <w:rsid w:val="00B32CF3"/>
    <w:rsid w:val="00B32D9A"/>
    <w:rsid w:val="00B32D9B"/>
    <w:rsid w:val="00B32DA2"/>
    <w:rsid w:val="00B32DBC"/>
    <w:rsid w:val="00B32E0F"/>
    <w:rsid w:val="00B32EB8"/>
    <w:rsid w:val="00B32EC0"/>
    <w:rsid w:val="00B32F00"/>
    <w:rsid w:val="00B32F21"/>
    <w:rsid w:val="00B33157"/>
    <w:rsid w:val="00B331F6"/>
    <w:rsid w:val="00B3327B"/>
    <w:rsid w:val="00B332A6"/>
    <w:rsid w:val="00B332AA"/>
    <w:rsid w:val="00B332BD"/>
    <w:rsid w:val="00B333CC"/>
    <w:rsid w:val="00B3345A"/>
    <w:rsid w:val="00B334DC"/>
    <w:rsid w:val="00B33667"/>
    <w:rsid w:val="00B337F0"/>
    <w:rsid w:val="00B3390C"/>
    <w:rsid w:val="00B33A67"/>
    <w:rsid w:val="00B33C59"/>
    <w:rsid w:val="00B33D35"/>
    <w:rsid w:val="00B33D64"/>
    <w:rsid w:val="00B33EEE"/>
    <w:rsid w:val="00B33F76"/>
    <w:rsid w:val="00B34058"/>
    <w:rsid w:val="00B343D3"/>
    <w:rsid w:val="00B3442D"/>
    <w:rsid w:val="00B3447D"/>
    <w:rsid w:val="00B344D9"/>
    <w:rsid w:val="00B34500"/>
    <w:rsid w:val="00B345C4"/>
    <w:rsid w:val="00B345FB"/>
    <w:rsid w:val="00B34667"/>
    <w:rsid w:val="00B346F2"/>
    <w:rsid w:val="00B34888"/>
    <w:rsid w:val="00B348B9"/>
    <w:rsid w:val="00B348BA"/>
    <w:rsid w:val="00B349D1"/>
    <w:rsid w:val="00B34A3B"/>
    <w:rsid w:val="00B34B4C"/>
    <w:rsid w:val="00B34BEE"/>
    <w:rsid w:val="00B34D1C"/>
    <w:rsid w:val="00B34E59"/>
    <w:rsid w:val="00B34EF8"/>
    <w:rsid w:val="00B34F24"/>
    <w:rsid w:val="00B34FC2"/>
    <w:rsid w:val="00B35278"/>
    <w:rsid w:val="00B35373"/>
    <w:rsid w:val="00B35379"/>
    <w:rsid w:val="00B3537B"/>
    <w:rsid w:val="00B3538B"/>
    <w:rsid w:val="00B35443"/>
    <w:rsid w:val="00B35475"/>
    <w:rsid w:val="00B3580D"/>
    <w:rsid w:val="00B3591C"/>
    <w:rsid w:val="00B35954"/>
    <w:rsid w:val="00B3599A"/>
    <w:rsid w:val="00B35A1F"/>
    <w:rsid w:val="00B35A65"/>
    <w:rsid w:val="00B35AC0"/>
    <w:rsid w:val="00B35B98"/>
    <w:rsid w:val="00B35D1D"/>
    <w:rsid w:val="00B35D3D"/>
    <w:rsid w:val="00B35DF7"/>
    <w:rsid w:val="00B35E49"/>
    <w:rsid w:val="00B35F9B"/>
    <w:rsid w:val="00B36092"/>
    <w:rsid w:val="00B360C7"/>
    <w:rsid w:val="00B360F7"/>
    <w:rsid w:val="00B361D1"/>
    <w:rsid w:val="00B361F7"/>
    <w:rsid w:val="00B36339"/>
    <w:rsid w:val="00B363EB"/>
    <w:rsid w:val="00B3640B"/>
    <w:rsid w:val="00B36476"/>
    <w:rsid w:val="00B3649F"/>
    <w:rsid w:val="00B3650A"/>
    <w:rsid w:val="00B36736"/>
    <w:rsid w:val="00B36902"/>
    <w:rsid w:val="00B36914"/>
    <w:rsid w:val="00B36A90"/>
    <w:rsid w:val="00B36B41"/>
    <w:rsid w:val="00B36C03"/>
    <w:rsid w:val="00B36CE3"/>
    <w:rsid w:val="00B36D98"/>
    <w:rsid w:val="00B36DE6"/>
    <w:rsid w:val="00B36E33"/>
    <w:rsid w:val="00B36F6D"/>
    <w:rsid w:val="00B36F8C"/>
    <w:rsid w:val="00B37115"/>
    <w:rsid w:val="00B37149"/>
    <w:rsid w:val="00B3722A"/>
    <w:rsid w:val="00B37341"/>
    <w:rsid w:val="00B3744F"/>
    <w:rsid w:val="00B374C2"/>
    <w:rsid w:val="00B37510"/>
    <w:rsid w:val="00B37742"/>
    <w:rsid w:val="00B3779E"/>
    <w:rsid w:val="00B377A0"/>
    <w:rsid w:val="00B377A8"/>
    <w:rsid w:val="00B3782A"/>
    <w:rsid w:val="00B37839"/>
    <w:rsid w:val="00B37897"/>
    <w:rsid w:val="00B37A59"/>
    <w:rsid w:val="00B37C1E"/>
    <w:rsid w:val="00B37C48"/>
    <w:rsid w:val="00B37C59"/>
    <w:rsid w:val="00B37CF1"/>
    <w:rsid w:val="00B37EA7"/>
    <w:rsid w:val="00B37FB6"/>
    <w:rsid w:val="00B40039"/>
    <w:rsid w:val="00B40055"/>
    <w:rsid w:val="00B400AC"/>
    <w:rsid w:val="00B4013F"/>
    <w:rsid w:val="00B40241"/>
    <w:rsid w:val="00B402D7"/>
    <w:rsid w:val="00B40345"/>
    <w:rsid w:val="00B40418"/>
    <w:rsid w:val="00B404FB"/>
    <w:rsid w:val="00B40556"/>
    <w:rsid w:val="00B4056D"/>
    <w:rsid w:val="00B40582"/>
    <w:rsid w:val="00B40656"/>
    <w:rsid w:val="00B4069B"/>
    <w:rsid w:val="00B406E3"/>
    <w:rsid w:val="00B4085F"/>
    <w:rsid w:val="00B40AFB"/>
    <w:rsid w:val="00B40C95"/>
    <w:rsid w:val="00B40CC3"/>
    <w:rsid w:val="00B40CF9"/>
    <w:rsid w:val="00B40D2F"/>
    <w:rsid w:val="00B40D45"/>
    <w:rsid w:val="00B40DA7"/>
    <w:rsid w:val="00B40F00"/>
    <w:rsid w:val="00B40F80"/>
    <w:rsid w:val="00B40FDA"/>
    <w:rsid w:val="00B41021"/>
    <w:rsid w:val="00B41106"/>
    <w:rsid w:val="00B41166"/>
    <w:rsid w:val="00B41243"/>
    <w:rsid w:val="00B41278"/>
    <w:rsid w:val="00B4128B"/>
    <w:rsid w:val="00B412D5"/>
    <w:rsid w:val="00B413D2"/>
    <w:rsid w:val="00B41489"/>
    <w:rsid w:val="00B41550"/>
    <w:rsid w:val="00B41641"/>
    <w:rsid w:val="00B41643"/>
    <w:rsid w:val="00B41679"/>
    <w:rsid w:val="00B41693"/>
    <w:rsid w:val="00B416CE"/>
    <w:rsid w:val="00B416E7"/>
    <w:rsid w:val="00B41755"/>
    <w:rsid w:val="00B417E1"/>
    <w:rsid w:val="00B4186A"/>
    <w:rsid w:val="00B418AD"/>
    <w:rsid w:val="00B419A9"/>
    <w:rsid w:val="00B419B3"/>
    <w:rsid w:val="00B41A09"/>
    <w:rsid w:val="00B41A54"/>
    <w:rsid w:val="00B41B9D"/>
    <w:rsid w:val="00B41BDC"/>
    <w:rsid w:val="00B41CA5"/>
    <w:rsid w:val="00B41D35"/>
    <w:rsid w:val="00B41D74"/>
    <w:rsid w:val="00B41DA5"/>
    <w:rsid w:val="00B41E49"/>
    <w:rsid w:val="00B41E6F"/>
    <w:rsid w:val="00B41EDD"/>
    <w:rsid w:val="00B41F87"/>
    <w:rsid w:val="00B41FD3"/>
    <w:rsid w:val="00B422BF"/>
    <w:rsid w:val="00B42342"/>
    <w:rsid w:val="00B4238A"/>
    <w:rsid w:val="00B42590"/>
    <w:rsid w:val="00B425AA"/>
    <w:rsid w:val="00B426E5"/>
    <w:rsid w:val="00B42746"/>
    <w:rsid w:val="00B42824"/>
    <w:rsid w:val="00B428DE"/>
    <w:rsid w:val="00B429B8"/>
    <w:rsid w:val="00B429E1"/>
    <w:rsid w:val="00B42B66"/>
    <w:rsid w:val="00B42B8C"/>
    <w:rsid w:val="00B42CDC"/>
    <w:rsid w:val="00B42D8E"/>
    <w:rsid w:val="00B42F54"/>
    <w:rsid w:val="00B4304A"/>
    <w:rsid w:val="00B430E7"/>
    <w:rsid w:val="00B431D5"/>
    <w:rsid w:val="00B4325C"/>
    <w:rsid w:val="00B432E8"/>
    <w:rsid w:val="00B43321"/>
    <w:rsid w:val="00B4335B"/>
    <w:rsid w:val="00B4339B"/>
    <w:rsid w:val="00B43453"/>
    <w:rsid w:val="00B43657"/>
    <w:rsid w:val="00B43669"/>
    <w:rsid w:val="00B436FB"/>
    <w:rsid w:val="00B4377D"/>
    <w:rsid w:val="00B43839"/>
    <w:rsid w:val="00B438B2"/>
    <w:rsid w:val="00B438DE"/>
    <w:rsid w:val="00B439A9"/>
    <w:rsid w:val="00B439BC"/>
    <w:rsid w:val="00B43ABC"/>
    <w:rsid w:val="00B43AC8"/>
    <w:rsid w:val="00B43B9D"/>
    <w:rsid w:val="00B43D07"/>
    <w:rsid w:val="00B43D92"/>
    <w:rsid w:val="00B43D9A"/>
    <w:rsid w:val="00B43ECD"/>
    <w:rsid w:val="00B43EDC"/>
    <w:rsid w:val="00B43F0E"/>
    <w:rsid w:val="00B44102"/>
    <w:rsid w:val="00B44105"/>
    <w:rsid w:val="00B441D7"/>
    <w:rsid w:val="00B44245"/>
    <w:rsid w:val="00B44354"/>
    <w:rsid w:val="00B4442B"/>
    <w:rsid w:val="00B444AA"/>
    <w:rsid w:val="00B4456D"/>
    <w:rsid w:val="00B4465E"/>
    <w:rsid w:val="00B446A6"/>
    <w:rsid w:val="00B44865"/>
    <w:rsid w:val="00B448E7"/>
    <w:rsid w:val="00B44986"/>
    <w:rsid w:val="00B449B0"/>
    <w:rsid w:val="00B44A59"/>
    <w:rsid w:val="00B44A98"/>
    <w:rsid w:val="00B44AFF"/>
    <w:rsid w:val="00B44BD1"/>
    <w:rsid w:val="00B44BD8"/>
    <w:rsid w:val="00B44CEB"/>
    <w:rsid w:val="00B44D30"/>
    <w:rsid w:val="00B44D4F"/>
    <w:rsid w:val="00B44E21"/>
    <w:rsid w:val="00B44E45"/>
    <w:rsid w:val="00B44F70"/>
    <w:rsid w:val="00B45013"/>
    <w:rsid w:val="00B4504E"/>
    <w:rsid w:val="00B45098"/>
    <w:rsid w:val="00B450DE"/>
    <w:rsid w:val="00B45173"/>
    <w:rsid w:val="00B45287"/>
    <w:rsid w:val="00B4544D"/>
    <w:rsid w:val="00B455B1"/>
    <w:rsid w:val="00B456BB"/>
    <w:rsid w:val="00B45803"/>
    <w:rsid w:val="00B45899"/>
    <w:rsid w:val="00B458A0"/>
    <w:rsid w:val="00B458FE"/>
    <w:rsid w:val="00B45998"/>
    <w:rsid w:val="00B459B5"/>
    <w:rsid w:val="00B45AC8"/>
    <w:rsid w:val="00B45B4E"/>
    <w:rsid w:val="00B45C03"/>
    <w:rsid w:val="00B45CEF"/>
    <w:rsid w:val="00B45D5A"/>
    <w:rsid w:val="00B45E1C"/>
    <w:rsid w:val="00B4605E"/>
    <w:rsid w:val="00B46081"/>
    <w:rsid w:val="00B460C0"/>
    <w:rsid w:val="00B46106"/>
    <w:rsid w:val="00B46231"/>
    <w:rsid w:val="00B462D7"/>
    <w:rsid w:val="00B46335"/>
    <w:rsid w:val="00B463BE"/>
    <w:rsid w:val="00B46509"/>
    <w:rsid w:val="00B46784"/>
    <w:rsid w:val="00B46789"/>
    <w:rsid w:val="00B46871"/>
    <w:rsid w:val="00B468E0"/>
    <w:rsid w:val="00B46A31"/>
    <w:rsid w:val="00B46A5E"/>
    <w:rsid w:val="00B46A74"/>
    <w:rsid w:val="00B46AB5"/>
    <w:rsid w:val="00B46AB8"/>
    <w:rsid w:val="00B46B23"/>
    <w:rsid w:val="00B46FC1"/>
    <w:rsid w:val="00B4707C"/>
    <w:rsid w:val="00B47141"/>
    <w:rsid w:val="00B471B0"/>
    <w:rsid w:val="00B4721C"/>
    <w:rsid w:val="00B47287"/>
    <w:rsid w:val="00B47290"/>
    <w:rsid w:val="00B472A6"/>
    <w:rsid w:val="00B4734E"/>
    <w:rsid w:val="00B47386"/>
    <w:rsid w:val="00B474CE"/>
    <w:rsid w:val="00B475BF"/>
    <w:rsid w:val="00B47723"/>
    <w:rsid w:val="00B47740"/>
    <w:rsid w:val="00B477AE"/>
    <w:rsid w:val="00B478FE"/>
    <w:rsid w:val="00B47964"/>
    <w:rsid w:val="00B47973"/>
    <w:rsid w:val="00B479F7"/>
    <w:rsid w:val="00B47A54"/>
    <w:rsid w:val="00B47ABC"/>
    <w:rsid w:val="00B47B85"/>
    <w:rsid w:val="00B47DB2"/>
    <w:rsid w:val="00B47DFF"/>
    <w:rsid w:val="00B47E46"/>
    <w:rsid w:val="00B47E9E"/>
    <w:rsid w:val="00B47F89"/>
    <w:rsid w:val="00B50329"/>
    <w:rsid w:val="00B5059B"/>
    <w:rsid w:val="00B505CE"/>
    <w:rsid w:val="00B505D0"/>
    <w:rsid w:val="00B5066F"/>
    <w:rsid w:val="00B506A5"/>
    <w:rsid w:val="00B50747"/>
    <w:rsid w:val="00B50753"/>
    <w:rsid w:val="00B508C0"/>
    <w:rsid w:val="00B50A1D"/>
    <w:rsid w:val="00B50A7D"/>
    <w:rsid w:val="00B50AFE"/>
    <w:rsid w:val="00B50C3F"/>
    <w:rsid w:val="00B50C96"/>
    <w:rsid w:val="00B50CCF"/>
    <w:rsid w:val="00B50CD4"/>
    <w:rsid w:val="00B50E79"/>
    <w:rsid w:val="00B50EA6"/>
    <w:rsid w:val="00B50EDD"/>
    <w:rsid w:val="00B51063"/>
    <w:rsid w:val="00B511B6"/>
    <w:rsid w:val="00B513A8"/>
    <w:rsid w:val="00B51426"/>
    <w:rsid w:val="00B5152A"/>
    <w:rsid w:val="00B51578"/>
    <w:rsid w:val="00B515CC"/>
    <w:rsid w:val="00B5164F"/>
    <w:rsid w:val="00B517BF"/>
    <w:rsid w:val="00B51833"/>
    <w:rsid w:val="00B5193E"/>
    <w:rsid w:val="00B51BF9"/>
    <w:rsid w:val="00B51C22"/>
    <w:rsid w:val="00B51DB1"/>
    <w:rsid w:val="00B51E19"/>
    <w:rsid w:val="00B51E48"/>
    <w:rsid w:val="00B51E68"/>
    <w:rsid w:val="00B51ED1"/>
    <w:rsid w:val="00B52077"/>
    <w:rsid w:val="00B5240D"/>
    <w:rsid w:val="00B52513"/>
    <w:rsid w:val="00B52532"/>
    <w:rsid w:val="00B5258B"/>
    <w:rsid w:val="00B5264F"/>
    <w:rsid w:val="00B527A9"/>
    <w:rsid w:val="00B52961"/>
    <w:rsid w:val="00B52A53"/>
    <w:rsid w:val="00B52D21"/>
    <w:rsid w:val="00B52E5A"/>
    <w:rsid w:val="00B52E82"/>
    <w:rsid w:val="00B52EBB"/>
    <w:rsid w:val="00B52ED8"/>
    <w:rsid w:val="00B52F75"/>
    <w:rsid w:val="00B52F9A"/>
    <w:rsid w:val="00B52FD9"/>
    <w:rsid w:val="00B53069"/>
    <w:rsid w:val="00B53085"/>
    <w:rsid w:val="00B53102"/>
    <w:rsid w:val="00B53162"/>
    <w:rsid w:val="00B5322A"/>
    <w:rsid w:val="00B53277"/>
    <w:rsid w:val="00B532E3"/>
    <w:rsid w:val="00B53312"/>
    <w:rsid w:val="00B5332A"/>
    <w:rsid w:val="00B533A6"/>
    <w:rsid w:val="00B533D6"/>
    <w:rsid w:val="00B534BA"/>
    <w:rsid w:val="00B5354C"/>
    <w:rsid w:val="00B535A0"/>
    <w:rsid w:val="00B536B1"/>
    <w:rsid w:val="00B536E3"/>
    <w:rsid w:val="00B53706"/>
    <w:rsid w:val="00B53739"/>
    <w:rsid w:val="00B53840"/>
    <w:rsid w:val="00B5384C"/>
    <w:rsid w:val="00B53857"/>
    <w:rsid w:val="00B538DD"/>
    <w:rsid w:val="00B5396C"/>
    <w:rsid w:val="00B539B9"/>
    <w:rsid w:val="00B539CC"/>
    <w:rsid w:val="00B53D32"/>
    <w:rsid w:val="00B53E6B"/>
    <w:rsid w:val="00B53ECD"/>
    <w:rsid w:val="00B53F22"/>
    <w:rsid w:val="00B53F55"/>
    <w:rsid w:val="00B53F5E"/>
    <w:rsid w:val="00B540A3"/>
    <w:rsid w:val="00B543B4"/>
    <w:rsid w:val="00B5463C"/>
    <w:rsid w:val="00B54641"/>
    <w:rsid w:val="00B5465B"/>
    <w:rsid w:val="00B54698"/>
    <w:rsid w:val="00B547E3"/>
    <w:rsid w:val="00B54804"/>
    <w:rsid w:val="00B5491B"/>
    <w:rsid w:val="00B54A2C"/>
    <w:rsid w:val="00B54AF3"/>
    <w:rsid w:val="00B54B7A"/>
    <w:rsid w:val="00B54C20"/>
    <w:rsid w:val="00B54C72"/>
    <w:rsid w:val="00B54CED"/>
    <w:rsid w:val="00B54E13"/>
    <w:rsid w:val="00B54E29"/>
    <w:rsid w:val="00B54E67"/>
    <w:rsid w:val="00B54F42"/>
    <w:rsid w:val="00B54FD9"/>
    <w:rsid w:val="00B55021"/>
    <w:rsid w:val="00B55037"/>
    <w:rsid w:val="00B5506D"/>
    <w:rsid w:val="00B550A0"/>
    <w:rsid w:val="00B551E7"/>
    <w:rsid w:val="00B555C5"/>
    <w:rsid w:val="00B55631"/>
    <w:rsid w:val="00B55692"/>
    <w:rsid w:val="00B556F6"/>
    <w:rsid w:val="00B557EC"/>
    <w:rsid w:val="00B5585E"/>
    <w:rsid w:val="00B55A69"/>
    <w:rsid w:val="00B55BFA"/>
    <w:rsid w:val="00B55CBA"/>
    <w:rsid w:val="00B55D40"/>
    <w:rsid w:val="00B55D70"/>
    <w:rsid w:val="00B55E56"/>
    <w:rsid w:val="00B56096"/>
    <w:rsid w:val="00B5617D"/>
    <w:rsid w:val="00B561E1"/>
    <w:rsid w:val="00B562AE"/>
    <w:rsid w:val="00B5633A"/>
    <w:rsid w:val="00B56378"/>
    <w:rsid w:val="00B563AB"/>
    <w:rsid w:val="00B56628"/>
    <w:rsid w:val="00B5670E"/>
    <w:rsid w:val="00B5675E"/>
    <w:rsid w:val="00B56930"/>
    <w:rsid w:val="00B56AD5"/>
    <w:rsid w:val="00B56ADB"/>
    <w:rsid w:val="00B56B18"/>
    <w:rsid w:val="00B56CF1"/>
    <w:rsid w:val="00B56E24"/>
    <w:rsid w:val="00B56EA1"/>
    <w:rsid w:val="00B57008"/>
    <w:rsid w:val="00B57263"/>
    <w:rsid w:val="00B5730B"/>
    <w:rsid w:val="00B573A3"/>
    <w:rsid w:val="00B573C7"/>
    <w:rsid w:val="00B573E7"/>
    <w:rsid w:val="00B57441"/>
    <w:rsid w:val="00B575EA"/>
    <w:rsid w:val="00B575F3"/>
    <w:rsid w:val="00B57605"/>
    <w:rsid w:val="00B577CA"/>
    <w:rsid w:val="00B5786C"/>
    <w:rsid w:val="00B578B2"/>
    <w:rsid w:val="00B57B7C"/>
    <w:rsid w:val="00B57E7D"/>
    <w:rsid w:val="00B57FF0"/>
    <w:rsid w:val="00B60096"/>
    <w:rsid w:val="00B600E0"/>
    <w:rsid w:val="00B60167"/>
    <w:rsid w:val="00B601F6"/>
    <w:rsid w:val="00B6027A"/>
    <w:rsid w:val="00B603A5"/>
    <w:rsid w:val="00B604B1"/>
    <w:rsid w:val="00B60700"/>
    <w:rsid w:val="00B608EE"/>
    <w:rsid w:val="00B60985"/>
    <w:rsid w:val="00B609D0"/>
    <w:rsid w:val="00B609F9"/>
    <w:rsid w:val="00B60B10"/>
    <w:rsid w:val="00B60C47"/>
    <w:rsid w:val="00B60CCE"/>
    <w:rsid w:val="00B60D51"/>
    <w:rsid w:val="00B60DFE"/>
    <w:rsid w:val="00B60E5A"/>
    <w:rsid w:val="00B60E90"/>
    <w:rsid w:val="00B60F2C"/>
    <w:rsid w:val="00B60FD5"/>
    <w:rsid w:val="00B61106"/>
    <w:rsid w:val="00B61124"/>
    <w:rsid w:val="00B61219"/>
    <w:rsid w:val="00B61323"/>
    <w:rsid w:val="00B61334"/>
    <w:rsid w:val="00B61407"/>
    <w:rsid w:val="00B61561"/>
    <w:rsid w:val="00B615C1"/>
    <w:rsid w:val="00B61636"/>
    <w:rsid w:val="00B61744"/>
    <w:rsid w:val="00B61E5F"/>
    <w:rsid w:val="00B61E6E"/>
    <w:rsid w:val="00B61ECE"/>
    <w:rsid w:val="00B61EDC"/>
    <w:rsid w:val="00B61EF7"/>
    <w:rsid w:val="00B61F1D"/>
    <w:rsid w:val="00B620CD"/>
    <w:rsid w:val="00B62102"/>
    <w:rsid w:val="00B62265"/>
    <w:rsid w:val="00B62266"/>
    <w:rsid w:val="00B6226D"/>
    <w:rsid w:val="00B62296"/>
    <w:rsid w:val="00B622DA"/>
    <w:rsid w:val="00B6237F"/>
    <w:rsid w:val="00B623AF"/>
    <w:rsid w:val="00B62422"/>
    <w:rsid w:val="00B62474"/>
    <w:rsid w:val="00B624F5"/>
    <w:rsid w:val="00B62520"/>
    <w:rsid w:val="00B62541"/>
    <w:rsid w:val="00B625A4"/>
    <w:rsid w:val="00B62648"/>
    <w:rsid w:val="00B6281A"/>
    <w:rsid w:val="00B6296B"/>
    <w:rsid w:val="00B62990"/>
    <w:rsid w:val="00B629F8"/>
    <w:rsid w:val="00B62A27"/>
    <w:rsid w:val="00B62B9A"/>
    <w:rsid w:val="00B62C2C"/>
    <w:rsid w:val="00B62C88"/>
    <w:rsid w:val="00B62E03"/>
    <w:rsid w:val="00B62E9D"/>
    <w:rsid w:val="00B62ECB"/>
    <w:rsid w:val="00B62F9D"/>
    <w:rsid w:val="00B63224"/>
    <w:rsid w:val="00B6327F"/>
    <w:rsid w:val="00B632C8"/>
    <w:rsid w:val="00B63372"/>
    <w:rsid w:val="00B6349C"/>
    <w:rsid w:val="00B63563"/>
    <w:rsid w:val="00B63645"/>
    <w:rsid w:val="00B63689"/>
    <w:rsid w:val="00B636CC"/>
    <w:rsid w:val="00B637EC"/>
    <w:rsid w:val="00B63A15"/>
    <w:rsid w:val="00B63A20"/>
    <w:rsid w:val="00B63B07"/>
    <w:rsid w:val="00B63B61"/>
    <w:rsid w:val="00B63BCD"/>
    <w:rsid w:val="00B63C27"/>
    <w:rsid w:val="00B63C74"/>
    <w:rsid w:val="00B63D2D"/>
    <w:rsid w:val="00B63E3B"/>
    <w:rsid w:val="00B63E63"/>
    <w:rsid w:val="00B64061"/>
    <w:rsid w:val="00B64077"/>
    <w:rsid w:val="00B640B6"/>
    <w:rsid w:val="00B64269"/>
    <w:rsid w:val="00B64364"/>
    <w:rsid w:val="00B6437B"/>
    <w:rsid w:val="00B643E4"/>
    <w:rsid w:val="00B643FA"/>
    <w:rsid w:val="00B64475"/>
    <w:rsid w:val="00B644DE"/>
    <w:rsid w:val="00B64533"/>
    <w:rsid w:val="00B6453D"/>
    <w:rsid w:val="00B646FE"/>
    <w:rsid w:val="00B64758"/>
    <w:rsid w:val="00B648CF"/>
    <w:rsid w:val="00B649B2"/>
    <w:rsid w:val="00B64BB1"/>
    <w:rsid w:val="00B64BC5"/>
    <w:rsid w:val="00B64C6F"/>
    <w:rsid w:val="00B64D7F"/>
    <w:rsid w:val="00B64E76"/>
    <w:rsid w:val="00B64EB1"/>
    <w:rsid w:val="00B650A3"/>
    <w:rsid w:val="00B650F6"/>
    <w:rsid w:val="00B651CA"/>
    <w:rsid w:val="00B652F8"/>
    <w:rsid w:val="00B652FF"/>
    <w:rsid w:val="00B653EE"/>
    <w:rsid w:val="00B65471"/>
    <w:rsid w:val="00B65674"/>
    <w:rsid w:val="00B65676"/>
    <w:rsid w:val="00B6574F"/>
    <w:rsid w:val="00B658B0"/>
    <w:rsid w:val="00B658FF"/>
    <w:rsid w:val="00B6591E"/>
    <w:rsid w:val="00B65931"/>
    <w:rsid w:val="00B6596F"/>
    <w:rsid w:val="00B6599F"/>
    <w:rsid w:val="00B65B5F"/>
    <w:rsid w:val="00B65C2B"/>
    <w:rsid w:val="00B65C8E"/>
    <w:rsid w:val="00B65CE2"/>
    <w:rsid w:val="00B65CF1"/>
    <w:rsid w:val="00B65D0A"/>
    <w:rsid w:val="00B65D24"/>
    <w:rsid w:val="00B66056"/>
    <w:rsid w:val="00B6605D"/>
    <w:rsid w:val="00B66103"/>
    <w:rsid w:val="00B661D8"/>
    <w:rsid w:val="00B661EE"/>
    <w:rsid w:val="00B661F5"/>
    <w:rsid w:val="00B66243"/>
    <w:rsid w:val="00B662C2"/>
    <w:rsid w:val="00B66317"/>
    <w:rsid w:val="00B6645C"/>
    <w:rsid w:val="00B6656E"/>
    <w:rsid w:val="00B66654"/>
    <w:rsid w:val="00B667AF"/>
    <w:rsid w:val="00B668E9"/>
    <w:rsid w:val="00B6691A"/>
    <w:rsid w:val="00B6693B"/>
    <w:rsid w:val="00B669AF"/>
    <w:rsid w:val="00B66A31"/>
    <w:rsid w:val="00B66B4E"/>
    <w:rsid w:val="00B66BB3"/>
    <w:rsid w:val="00B66BDB"/>
    <w:rsid w:val="00B66CD5"/>
    <w:rsid w:val="00B66D97"/>
    <w:rsid w:val="00B66DF4"/>
    <w:rsid w:val="00B66E63"/>
    <w:rsid w:val="00B66EE9"/>
    <w:rsid w:val="00B66FF8"/>
    <w:rsid w:val="00B6701C"/>
    <w:rsid w:val="00B6705D"/>
    <w:rsid w:val="00B670E5"/>
    <w:rsid w:val="00B671D2"/>
    <w:rsid w:val="00B671F3"/>
    <w:rsid w:val="00B672AA"/>
    <w:rsid w:val="00B6739B"/>
    <w:rsid w:val="00B67403"/>
    <w:rsid w:val="00B674DA"/>
    <w:rsid w:val="00B67554"/>
    <w:rsid w:val="00B67BC7"/>
    <w:rsid w:val="00B67F28"/>
    <w:rsid w:val="00B70031"/>
    <w:rsid w:val="00B70137"/>
    <w:rsid w:val="00B7016C"/>
    <w:rsid w:val="00B7025A"/>
    <w:rsid w:val="00B70285"/>
    <w:rsid w:val="00B70288"/>
    <w:rsid w:val="00B702AC"/>
    <w:rsid w:val="00B70367"/>
    <w:rsid w:val="00B703B8"/>
    <w:rsid w:val="00B7040A"/>
    <w:rsid w:val="00B70563"/>
    <w:rsid w:val="00B70589"/>
    <w:rsid w:val="00B7059D"/>
    <w:rsid w:val="00B7078F"/>
    <w:rsid w:val="00B70871"/>
    <w:rsid w:val="00B70A00"/>
    <w:rsid w:val="00B70AED"/>
    <w:rsid w:val="00B70B64"/>
    <w:rsid w:val="00B70BC1"/>
    <w:rsid w:val="00B70C3A"/>
    <w:rsid w:val="00B70C9F"/>
    <w:rsid w:val="00B70DA1"/>
    <w:rsid w:val="00B70E60"/>
    <w:rsid w:val="00B70E73"/>
    <w:rsid w:val="00B70FCF"/>
    <w:rsid w:val="00B711CE"/>
    <w:rsid w:val="00B71336"/>
    <w:rsid w:val="00B713C6"/>
    <w:rsid w:val="00B71554"/>
    <w:rsid w:val="00B7167C"/>
    <w:rsid w:val="00B716AC"/>
    <w:rsid w:val="00B717B9"/>
    <w:rsid w:val="00B717FD"/>
    <w:rsid w:val="00B71803"/>
    <w:rsid w:val="00B718AB"/>
    <w:rsid w:val="00B718CF"/>
    <w:rsid w:val="00B7194C"/>
    <w:rsid w:val="00B71977"/>
    <w:rsid w:val="00B719DE"/>
    <w:rsid w:val="00B71A3A"/>
    <w:rsid w:val="00B71AAA"/>
    <w:rsid w:val="00B71C82"/>
    <w:rsid w:val="00B71D57"/>
    <w:rsid w:val="00B71E03"/>
    <w:rsid w:val="00B71E27"/>
    <w:rsid w:val="00B71E5A"/>
    <w:rsid w:val="00B71EE7"/>
    <w:rsid w:val="00B71FAA"/>
    <w:rsid w:val="00B71FB8"/>
    <w:rsid w:val="00B7214C"/>
    <w:rsid w:val="00B72164"/>
    <w:rsid w:val="00B72463"/>
    <w:rsid w:val="00B725A3"/>
    <w:rsid w:val="00B725E7"/>
    <w:rsid w:val="00B72650"/>
    <w:rsid w:val="00B7265A"/>
    <w:rsid w:val="00B72759"/>
    <w:rsid w:val="00B727E2"/>
    <w:rsid w:val="00B7293D"/>
    <w:rsid w:val="00B729FB"/>
    <w:rsid w:val="00B72A67"/>
    <w:rsid w:val="00B72B90"/>
    <w:rsid w:val="00B72CBA"/>
    <w:rsid w:val="00B72CC6"/>
    <w:rsid w:val="00B72EC8"/>
    <w:rsid w:val="00B72ECD"/>
    <w:rsid w:val="00B72EEC"/>
    <w:rsid w:val="00B72FE2"/>
    <w:rsid w:val="00B73145"/>
    <w:rsid w:val="00B733D7"/>
    <w:rsid w:val="00B73531"/>
    <w:rsid w:val="00B736CF"/>
    <w:rsid w:val="00B73750"/>
    <w:rsid w:val="00B7378B"/>
    <w:rsid w:val="00B737FC"/>
    <w:rsid w:val="00B73917"/>
    <w:rsid w:val="00B7399B"/>
    <w:rsid w:val="00B73BA1"/>
    <w:rsid w:val="00B73CE7"/>
    <w:rsid w:val="00B73E40"/>
    <w:rsid w:val="00B73ED9"/>
    <w:rsid w:val="00B73FFC"/>
    <w:rsid w:val="00B742C9"/>
    <w:rsid w:val="00B74422"/>
    <w:rsid w:val="00B7446A"/>
    <w:rsid w:val="00B7446C"/>
    <w:rsid w:val="00B74497"/>
    <w:rsid w:val="00B744BC"/>
    <w:rsid w:val="00B7466A"/>
    <w:rsid w:val="00B74777"/>
    <w:rsid w:val="00B747A8"/>
    <w:rsid w:val="00B7480C"/>
    <w:rsid w:val="00B74811"/>
    <w:rsid w:val="00B74B57"/>
    <w:rsid w:val="00B74CA9"/>
    <w:rsid w:val="00B74E55"/>
    <w:rsid w:val="00B75044"/>
    <w:rsid w:val="00B75052"/>
    <w:rsid w:val="00B750B6"/>
    <w:rsid w:val="00B75112"/>
    <w:rsid w:val="00B75195"/>
    <w:rsid w:val="00B751D7"/>
    <w:rsid w:val="00B752A9"/>
    <w:rsid w:val="00B752B5"/>
    <w:rsid w:val="00B7543F"/>
    <w:rsid w:val="00B754DA"/>
    <w:rsid w:val="00B75597"/>
    <w:rsid w:val="00B755C6"/>
    <w:rsid w:val="00B7564E"/>
    <w:rsid w:val="00B7597C"/>
    <w:rsid w:val="00B75B0C"/>
    <w:rsid w:val="00B75B28"/>
    <w:rsid w:val="00B75BBD"/>
    <w:rsid w:val="00B75D4C"/>
    <w:rsid w:val="00B75DDC"/>
    <w:rsid w:val="00B75E0E"/>
    <w:rsid w:val="00B75E14"/>
    <w:rsid w:val="00B75FBD"/>
    <w:rsid w:val="00B762C6"/>
    <w:rsid w:val="00B76326"/>
    <w:rsid w:val="00B76347"/>
    <w:rsid w:val="00B766F1"/>
    <w:rsid w:val="00B7674E"/>
    <w:rsid w:val="00B76884"/>
    <w:rsid w:val="00B76AD5"/>
    <w:rsid w:val="00B76B93"/>
    <w:rsid w:val="00B76BD3"/>
    <w:rsid w:val="00B76C71"/>
    <w:rsid w:val="00B76D27"/>
    <w:rsid w:val="00B76D41"/>
    <w:rsid w:val="00B76D5E"/>
    <w:rsid w:val="00B76EAD"/>
    <w:rsid w:val="00B770FD"/>
    <w:rsid w:val="00B7724A"/>
    <w:rsid w:val="00B77273"/>
    <w:rsid w:val="00B7736C"/>
    <w:rsid w:val="00B773A9"/>
    <w:rsid w:val="00B774EA"/>
    <w:rsid w:val="00B776A4"/>
    <w:rsid w:val="00B776B4"/>
    <w:rsid w:val="00B77784"/>
    <w:rsid w:val="00B77811"/>
    <w:rsid w:val="00B77834"/>
    <w:rsid w:val="00B77888"/>
    <w:rsid w:val="00B77A19"/>
    <w:rsid w:val="00B77A38"/>
    <w:rsid w:val="00B77B4F"/>
    <w:rsid w:val="00B77BDA"/>
    <w:rsid w:val="00B77C99"/>
    <w:rsid w:val="00B77EB9"/>
    <w:rsid w:val="00B77F10"/>
    <w:rsid w:val="00B80051"/>
    <w:rsid w:val="00B80075"/>
    <w:rsid w:val="00B80082"/>
    <w:rsid w:val="00B8029A"/>
    <w:rsid w:val="00B8047A"/>
    <w:rsid w:val="00B80567"/>
    <w:rsid w:val="00B8056E"/>
    <w:rsid w:val="00B8069E"/>
    <w:rsid w:val="00B806D8"/>
    <w:rsid w:val="00B80721"/>
    <w:rsid w:val="00B807BB"/>
    <w:rsid w:val="00B8080D"/>
    <w:rsid w:val="00B8083F"/>
    <w:rsid w:val="00B8087C"/>
    <w:rsid w:val="00B80918"/>
    <w:rsid w:val="00B809CD"/>
    <w:rsid w:val="00B809E9"/>
    <w:rsid w:val="00B80A58"/>
    <w:rsid w:val="00B80ACB"/>
    <w:rsid w:val="00B80BB9"/>
    <w:rsid w:val="00B80CC7"/>
    <w:rsid w:val="00B80D6C"/>
    <w:rsid w:val="00B80DC5"/>
    <w:rsid w:val="00B80E30"/>
    <w:rsid w:val="00B80E7C"/>
    <w:rsid w:val="00B80F49"/>
    <w:rsid w:val="00B8111A"/>
    <w:rsid w:val="00B812FB"/>
    <w:rsid w:val="00B8130D"/>
    <w:rsid w:val="00B813A7"/>
    <w:rsid w:val="00B814A9"/>
    <w:rsid w:val="00B815A4"/>
    <w:rsid w:val="00B815E4"/>
    <w:rsid w:val="00B815FE"/>
    <w:rsid w:val="00B81651"/>
    <w:rsid w:val="00B81735"/>
    <w:rsid w:val="00B81AAF"/>
    <w:rsid w:val="00B81C33"/>
    <w:rsid w:val="00B81C8C"/>
    <w:rsid w:val="00B81D0E"/>
    <w:rsid w:val="00B81D5C"/>
    <w:rsid w:val="00B81DB2"/>
    <w:rsid w:val="00B81E5C"/>
    <w:rsid w:val="00B81E64"/>
    <w:rsid w:val="00B81F1B"/>
    <w:rsid w:val="00B81FBE"/>
    <w:rsid w:val="00B8212B"/>
    <w:rsid w:val="00B821C5"/>
    <w:rsid w:val="00B821C9"/>
    <w:rsid w:val="00B82223"/>
    <w:rsid w:val="00B82271"/>
    <w:rsid w:val="00B82299"/>
    <w:rsid w:val="00B822D1"/>
    <w:rsid w:val="00B822E0"/>
    <w:rsid w:val="00B8234E"/>
    <w:rsid w:val="00B825BF"/>
    <w:rsid w:val="00B826A5"/>
    <w:rsid w:val="00B82732"/>
    <w:rsid w:val="00B827A5"/>
    <w:rsid w:val="00B827D2"/>
    <w:rsid w:val="00B82C96"/>
    <w:rsid w:val="00B82E09"/>
    <w:rsid w:val="00B82E1C"/>
    <w:rsid w:val="00B82EB8"/>
    <w:rsid w:val="00B82EDB"/>
    <w:rsid w:val="00B82EFD"/>
    <w:rsid w:val="00B82F00"/>
    <w:rsid w:val="00B830A1"/>
    <w:rsid w:val="00B83249"/>
    <w:rsid w:val="00B833A2"/>
    <w:rsid w:val="00B833A8"/>
    <w:rsid w:val="00B833EA"/>
    <w:rsid w:val="00B83408"/>
    <w:rsid w:val="00B83420"/>
    <w:rsid w:val="00B83520"/>
    <w:rsid w:val="00B8356E"/>
    <w:rsid w:val="00B8362E"/>
    <w:rsid w:val="00B83656"/>
    <w:rsid w:val="00B837DD"/>
    <w:rsid w:val="00B83876"/>
    <w:rsid w:val="00B839DA"/>
    <w:rsid w:val="00B83A69"/>
    <w:rsid w:val="00B83A87"/>
    <w:rsid w:val="00B83B7F"/>
    <w:rsid w:val="00B83CDD"/>
    <w:rsid w:val="00B83F1D"/>
    <w:rsid w:val="00B83F92"/>
    <w:rsid w:val="00B8409E"/>
    <w:rsid w:val="00B840A5"/>
    <w:rsid w:val="00B8418D"/>
    <w:rsid w:val="00B84198"/>
    <w:rsid w:val="00B842C7"/>
    <w:rsid w:val="00B842F0"/>
    <w:rsid w:val="00B8431F"/>
    <w:rsid w:val="00B84327"/>
    <w:rsid w:val="00B843EB"/>
    <w:rsid w:val="00B844D8"/>
    <w:rsid w:val="00B845AD"/>
    <w:rsid w:val="00B8466E"/>
    <w:rsid w:val="00B8478D"/>
    <w:rsid w:val="00B8479A"/>
    <w:rsid w:val="00B847C9"/>
    <w:rsid w:val="00B84878"/>
    <w:rsid w:val="00B84957"/>
    <w:rsid w:val="00B84A12"/>
    <w:rsid w:val="00B84C38"/>
    <w:rsid w:val="00B84C4D"/>
    <w:rsid w:val="00B84C54"/>
    <w:rsid w:val="00B84E79"/>
    <w:rsid w:val="00B84EAA"/>
    <w:rsid w:val="00B84ED6"/>
    <w:rsid w:val="00B84FEC"/>
    <w:rsid w:val="00B850E4"/>
    <w:rsid w:val="00B85148"/>
    <w:rsid w:val="00B85237"/>
    <w:rsid w:val="00B8527E"/>
    <w:rsid w:val="00B852BF"/>
    <w:rsid w:val="00B852E8"/>
    <w:rsid w:val="00B8532F"/>
    <w:rsid w:val="00B8539A"/>
    <w:rsid w:val="00B854FF"/>
    <w:rsid w:val="00B85572"/>
    <w:rsid w:val="00B855C5"/>
    <w:rsid w:val="00B8573C"/>
    <w:rsid w:val="00B85744"/>
    <w:rsid w:val="00B85752"/>
    <w:rsid w:val="00B85811"/>
    <w:rsid w:val="00B859A3"/>
    <w:rsid w:val="00B85AA6"/>
    <w:rsid w:val="00B85C4B"/>
    <w:rsid w:val="00B85CE3"/>
    <w:rsid w:val="00B85F43"/>
    <w:rsid w:val="00B85FE0"/>
    <w:rsid w:val="00B85FE2"/>
    <w:rsid w:val="00B8613D"/>
    <w:rsid w:val="00B86491"/>
    <w:rsid w:val="00B866E2"/>
    <w:rsid w:val="00B866FF"/>
    <w:rsid w:val="00B86718"/>
    <w:rsid w:val="00B868C4"/>
    <w:rsid w:val="00B86905"/>
    <w:rsid w:val="00B86985"/>
    <w:rsid w:val="00B86A04"/>
    <w:rsid w:val="00B86A06"/>
    <w:rsid w:val="00B86A1B"/>
    <w:rsid w:val="00B86CCB"/>
    <w:rsid w:val="00B86EA1"/>
    <w:rsid w:val="00B86F43"/>
    <w:rsid w:val="00B86FA6"/>
    <w:rsid w:val="00B86FCD"/>
    <w:rsid w:val="00B87008"/>
    <w:rsid w:val="00B8715F"/>
    <w:rsid w:val="00B871D6"/>
    <w:rsid w:val="00B87219"/>
    <w:rsid w:val="00B8738C"/>
    <w:rsid w:val="00B8749F"/>
    <w:rsid w:val="00B877AE"/>
    <w:rsid w:val="00B877BF"/>
    <w:rsid w:val="00B878FC"/>
    <w:rsid w:val="00B87918"/>
    <w:rsid w:val="00B87B45"/>
    <w:rsid w:val="00B87B7D"/>
    <w:rsid w:val="00B87BE4"/>
    <w:rsid w:val="00B87E88"/>
    <w:rsid w:val="00B90237"/>
    <w:rsid w:val="00B90335"/>
    <w:rsid w:val="00B903E7"/>
    <w:rsid w:val="00B90412"/>
    <w:rsid w:val="00B90705"/>
    <w:rsid w:val="00B9074C"/>
    <w:rsid w:val="00B90883"/>
    <w:rsid w:val="00B909A2"/>
    <w:rsid w:val="00B90A0E"/>
    <w:rsid w:val="00B90A47"/>
    <w:rsid w:val="00B90A4F"/>
    <w:rsid w:val="00B90AF9"/>
    <w:rsid w:val="00B90CD4"/>
    <w:rsid w:val="00B90ED0"/>
    <w:rsid w:val="00B90F35"/>
    <w:rsid w:val="00B90FF4"/>
    <w:rsid w:val="00B91085"/>
    <w:rsid w:val="00B910F3"/>
    <w:rsid w:val="00B91107"/>
    <w:rsid w:val="00B9113F"/>
    <w:rsid w:val="00B91278"/>
    <w:rsid w:val="00B91329"/>
    <w:rsid w:val="00B9132D"/>
    <w:rsid w:val="00B9135C"/>
    <w:rsid w:val="00B91424"/>
    <w:rsid w:val="00B914D3"/>
    <w:rsid w:val="00B9157C"/>
    <w:rsid w:val="00B915A2"/>
    <w:rsid w:val="00B916B2"/>
    <w:rsid w:val="00B917F6"/>
    <w:rsid w:val="00B91A7D"/>
    <w:rsid w:val="00B91B01"/>
    <w:rsid w:val="00B91B5C"/>
    <w:rsid w:val="00B91EE0"/>
    <w:rsid w:val="00B920DE"/>
    <w:rsid w:val="00B920E3"/>
    <w:rsid w:val="00B92147"/>
    <w:rsid w:val="00B921FB"/>
    <w:rsid w:val="00B9236C"/>
    <w:rsid w:val="00B9249B"/>
    <w:rsid w:val="00B92523"/>
    <w:rsid w:val="00B92557"/>
    <w:rsid w:val="00B9255B"/>
    <w:rsid w:val="00B927A2"/>
    <w:rsid w:val="00B928A2"/>
    <w:rsid w:val="00B929B8"/>
    <w:rsid w:val="00B92A7B"/>
    <w:rsid w:val="00B92B06"/>
    <w:rsid w:val="00B92C28"/>
    <w:rsid w:val="00B92E16"/>
    <w:rsid w:val="00B92E26"/>
    <w:rsid w:val="00B92FBE"/>
    <w:rsid w:val="00B92FC6"/>
    <w:rsid w:val="00B92FEB"/>
    <w:rsid w:val="00B93109"/>
    <w:rsid w:val="00B93300"/>
    <w:rsid w:val="00B9333C"/>
    <w:rsid w:val="00B934D5"/>
    <w:rsid w:val="00B93519"/>
    <w:rsid w:val="00B935F1"/>
    <w:rsid w:val="00B93653"/>
    <w:rsid w:val="00B93715"/>
    <w:rsid w:val="00B938C3"/>
    <w:rsid w:val="00B93ACB"/>
    <w:rsid w:val="00B93B8D"/>
    <w:rsid w:val="00B93CC9"/>
    <w:rsid w:val="00B93D5A"/>
    <w:rsid w:val="00B93DD7"/>
    <w:rsid w:val="00B93E0D"/>
    <w:rsid w:val="00B93E21"/>
    <w:rsid w:val="00B93E81"/>
    <w:rsid w:val="00B93F4F"/>
    <w:rsid w:val="00B93F65"/>
    <w:rsid w:val="00B94158"/>
    <w:rsid w:val="00B941D2"/>
    <w:rsid w:val="00B941D9"/>
    <w:rsid w:val="00B94246"/>
    <w:rsid w:val="00B9426F"/>
    <w:rsid w:val="00B9436B"/>
    <w:rsid w:val="00B943FD"/>
    <w:rsid w:val="00B9450D"/>
    <w:rsid w:val="00B94528"/>
    <w:rsid w:val="00B9477C"/>
    <w:rsid w:val="00B94796"/>
    <w:rsid w:val="00B9480D"/>
    <w:rsid w:val="00B948C1"/>
    <w:rsid w:val="00B9495F"/>
    <w:rsid w:val="00B94B2C"/>
    <w:rsid w:val="00B94B3A"/>
    <w:rsid w:val="00B94B6F"/>
    <w:rsid w:val="00B94BCB"/>
    <w:rsid w:val="00B94BE8"/>
    <w:rsid w:val="00B94C9C"/>
    <w:rsid w:val="00B94D47"/>
    <w:rsid w:val="00B94E0A"/>
    <w:rsid w:val="00B94E3F"/>
    <w:rsid w:val="00B94FA7"/>
    <w:rsid w:val="00B95104"/>
    <w:rsid w:val="00B95294"/>
    <w:rsid w:val="00B952CB"/>
    <w:rsid w:val="00B9544E"/>
    <w:rsid w:val="00B95464"/>
    <w:rsid w:val="00B95511"/>
    <w:rsid w:val="00B9555F"/>
    <w:rsid w:val="00B9559F"/>
    <w:rsid w:val="00B955DD"/>
    <w:rsid w:val="00B955FD"/>
    <w:rsid w:val="00B9577E"/>
    <w:rsid w:val="00B958B2"/>
    <w:rsid w:val="00B95914"/>
    <w:rsid w:val="00B959C5"/>
    <w:rsid w:val="00B959D6"/>
    <w:rsid w:val="00B95A05"/>
    <w:rsid w:val="00B95A97"/>
    <w:rsid w:val="00B95BEC"/>
    <w:rsid w:val="00B95BFB"/>
    <w:rsid w:val="00B95D44"/>
    <w:rsid w:val="00B95DA4"/>
    <w:rsid w:val="00B95E02"/>
    <w:rsid w:val="00B95E07"/>
    <w:rsid w:val="00B95E81"/>
    <w:rsid w:val="00B95F68"/>
    <w:rsid w:val="00B95F8E"/>
    <w:rsid w:val="00B9616F"/>
    <w:rsid w:val="00B963EF"/>
    <w:rsid w:val="00B964BC"/>
    <w:rsid w:val="00B96505"/>
    <w:rsid w:val="00B96532"/>
    <w:rsid w:val="00B965E2"/>
    <w:rsid w:val="00B96687"/>
    <w:rsid w:val="00B9675F"/>
    <w:rsid w:val="00B967A5"/>
    <w:rsid w:val="00B967BF"/>
    <w:rsid w:val="00B9687F"/>
    <w:rsid w:val="00B968DE"/>
    <w:rsid w:val="00B968ED"/>
    <w:rsid w:val="00B96A65"/>
    <w:rsid w:val="00B96AF7"/>
    <w:rsid w:val="00B96B90"/>
    <w:rsid w:val="00B96E18"/>
    <w:rsid w:val="00B96ECB"/>
    <w:rsid w:val="00B97015"/>
    <w:rsid w:val="00B97042"/>
    <w:rsid w:val="00B97083"/>
    <w:rsid w:val="00B97127"/>
    <w:rsid w:val="00B972E9"/>
    <w:rsid w:val="00B97312"/>
    <w:rsid w:val="00B973CE"/>
    <w:rsid w:val="00B97445"/>
    <w:rsid w:val="00B97726"/>
    <w:rsid w:val="00B9776C"/>
    <w:rsid w:val="00B978A0"/>
    <w:rsid w:val="00B97A40"/>
    <w:rsid w:val="00B97B06"/>
    <w:rsid w:val="00B97B18"/>
    <w:rsid w:val="00B97C13"/>
    <w:rsid w:val="00B97DD1"/>
    <w:rsid w:val="00B97F3E"/>
    <w:rsid w:val="00BA0021"/>
    <w:rsid w:val="00BA00B2"/>
    <w:rsid w:val="00BA00E4"/>
    <w:rsid w:val="00BA01D0"/>
    <w:rsid w:val="00BA02B9"/>
    <w:rsid w:val="00BA0427"/>
    <w:rsid w:val="00BA059E"/>
    <w:rsid w:val="00BA0864"/>
    <w:rsid w:val="00BA08A7"/>
    <w:rsid w:val="00BA08AF"/>
    <w:rsid w:val="00BA0A1B"/>
    <w:rsid w:val="00BA0A3C"/>
    <w:rsid w:val="00BA0A4E"/>
    <w:rsid w:val="00BA0BBD"/>
    <w:rsid w:val="00BA0CCA"/>
    <w:rsid w:val="00BA0D9F"/>
    <w:rsid w:val="00BA0F37"/>
    <w:rsid w:val="00BA0F4E"/>
    <w:rsid w:val="00BA0FD6"/>
    <w:rsid w:val="00BA108A"/>
    <w:rsid w:val="00BA1108"/>
    <w:rsid w:val="00BA110E"/>
    <w:rsid w:val="00BA12DB"/>
    <w:rsid w:val="00BA1338"/>
    <w:rsid w:val="00BA1355"/>
    <w:rsid w:val="00BA13CC"/>
    <w:rsid w:val="00BA13CD"/>
    <w:rsid w:val="00BA14FE"/>
    <w:rsid w:val="00BA1533"/>
    <w:rsid w:val="00BA153E"/>
    <w:rsid w:val="00BA1577"/>
    <w:rsid w:val="00BA163D"/>
    <w:rsid w:val="00BA17BA"/>
    <w:rsid w:val="00BA17C4"/>
    <w:rsid w:val="00BA1834"/>
    <w:rsid w:val="00BA18EE"/>
    <w:rsid w:val="00BA19C5"/>
    <w:rsid w:val="00BA19DB"/>
    <w:rsid w:val="00BA19F9"/>
    <w:rsid w:val="00BA1A1A"/>
    <w:rsid w:val="00BA1A48"/>
    <w:rsid w:val="00BA1CC6"/>
    <w:rsid w:val="00BA1CCB"/>
    <w:rsid w:val="00BA1CD9"/>
    <w:rsid w:val="00BA1CF9"/>
    <w:rsid w:val="00BA1E44"/>
    <w:rsid w:val="00BA2181"/>
    <w:rsid w:val="00BA21AD"/>
    <w:rsid w:val="00BA224B"/>
    <w:rsid w:val="00BA23AA"/>
    <w:rsid w:val="00BA253F"/>
    <w:rsid w:val="00BA25BE"/>
    <w:rsid w:val="00BA2792"/>
    <w:rsid w:val="00BA27F6"/>
    <w:rsid w:val="00BA2C18"/>
    <w:rsid w:val="00BA2C2B"/>
    <w:rsid w:val="00BA2DEA"/>
    <w:rsid w:val="00BA2E5C"/>
    <w:rsid w:val="00BA2EC7"/>
    <w:rsid w:val="00BA2FDE"/>
    <w:rsid w:val="00BA3029"/>
    <w:rsid w:val="00BA3103"/>
    <w:rsid w:val="00BA325E"/>
    <w:rsid w:val="00BA332D"/>
    <w:rsid w:val="00BA3376"/>
    <w:rsid w:val="00BA33BF"/>
    <w:rsid w:val="00BA3573"/>
    <w:rsid w:val="00BA368B"/>
    <w:rsid w:val="00BA37E6"/>
    <w:rsid w:val="00BA389C"/>
    <w:rsid w:val="00BA398F"/>
    <w:rsid w:val="00BA3998"/>
    <w:rsid w:val="00BA39C0"/>
    <w:rsid w:val="00BA3B96"/>
    <w:rsid w:val="00BA3BCC"/>
    <w:rsid w:val="00BA3BD1"/>
    <w:rsid w:val="00BA3C27"/>
    <w:rsid w:val="00BA3D4A"/>
    <w:rsid w:val="00BA3DFF"/>
    <w:rsid w:val="00BA3E56"/>
    <w:rsid w:val="00BA3EEE"/>
    <w:rsid w:val="00BA401A"/>
    <w:rsid w:val="00BA4052"/>
    <w:rsid w:val="00BA40D8"/>
    <w:rsid w:val="00BA4276"/>
    <w:rsid w:val="00BA42A5"/>
    <w:rsid w:val="00BA431A"/>
    <w:rsid w:val="00BA4740"/>
    <w:rsid w:val="00BA47B7"/>
    <w:rsid w:val="00BA4BF9"/>
    <w:rsid w:val="00BA4DB2"/>
    <w:rsid w:val="00BA50C6"/>
    <w:rsid w:val="00BA50F5"/>
    <w:rsid w:val="00BA512C"/>
    <w:rsid w:val="00BA51CE"/>
    <w:rsid w:val="00BA527C"/>
    <w:rsid w:val="00BA5297"/>
    <w:rsid w:val="00BA53A8"/>
    <w:rsid w:val="00BA53BA"/>
    <w:rsid w:val="00BA5444"/>
    <w:rsid w:val="00BA550A"/>
    <w:rsid w:val="00BA57CD"/>
    <w:rsid w:val="00BA5A1D"/>
    <w:rsid w:val="00BA5AD6"/>
    <w:rsid w:val="00BA5B79"/>
    <w:rsid w:val="00BA5CD8"/>
    <w:rsid w:val="00BA5D85"/>
    <w:rsid w:val="00BA5E1A"/>
    <w:rsid w:val="00BA5E7B"/>
    <w:rsid w:val="00BA60FF"/>
    <w:rsid w:val="00BA6363"/>
    <w:rsid w:val="00BA6579"/>
    <w:rsid w:val="00BA6625"/>
    <w:rsid w:val="00BA6830"/>
    <w:rsid w:val="00BA6897"/>
    <w:rsid w:val="00BA6982"/>
    <w:rsid w:val="00BA6A53"/>
    <w:rsid w:val="00BA6BE9"/>
    <w:rsid w:val="00BA6C59"/>
    <w:rsid w:val="00BA6D19"/>
    <w:rsid w:val="00BA6EA1"/>
    <w:rsid w:val="00BA6FE6"/>
    <w:rsid w:val="00BA7254"/>
    <w:rsid w:val="00BA725F"/>
    <w:rsid w:val="00BA72D7"/>
    <w:rsid w:val="00BA736B"/>
    <w:rsid w:val="00BA7418"/>
    <w:rsid w:val="00BA7699"/>
    <w:rsid w:val="00BA76F4"/>
    <w:rsid w:val="00BA778B"/>
    <w:rsid w:val="00BA783D"/>
    <w:rsid w:val="00BA7856"/>
    <w:rsid w:val="00BA796E"/>
    <w:rsid w:val="00BA79E3"/>
    <w:rsid w:val="00BA7A5F"/>
    <w:rsid w:val="00BA7AE0"/>
    <w:rsid w:val="00BA7B03"/>
    <w:rsid w:val="00BA7C72"/>
    <w:rsid w:val="00BA7CAE"/>
    <w:rsid w:val="00BA7D26"/>
    <w:rsid w:val="00BA7D4B"/>
    <w:rsid w:val="00BA7DFE"/>
    <w:rsid w:val="00BB002B"/>
    <w:rsid w:val="00BB00DF"/>
    <w:rsid w:val="00BB026F"/>
    <w:rsid w:val="00BB031C"/>
    <w:rsid w:val="00BB035B"/>
    <w:rsid w:val="00BB03E5"/>
    <w:rsid w:val="00BB0448"/>
    <w:rsid w:val="00BB04BC"/>
    <w:rsid w:val="00BB04EB"/>
    <w:rsid w:val="00BB0711"/>
    <w:rsid w:val="00BB07C9"/>
    <w:rsid w:val="00BB08A1"/>
    <w:rsid w:val="00BB0A5E"/>
    <w:rsid w:val="00BB0B61"/>
    <w:rsid w:val="00BB0BC7"/>
    <w:rsid w:val="00BB0BFD"/>
    <w:rsid w:val="00BB0C5E"/>
    <w:rsid w:val="00BB0C7D"/>
    <w:rsid w:val="00BB0CBD"/>
    <w:rsid w:val="00BB0E63"/>
    <w:rsid w:val="00BB0EE0"/>
    <w:rsid w:val="00BB0EE8"/>
    <w:rsid w:val="00BB1088"/>
    <w:rsid w:val="00BB10CA"/>
    <w:rsid w:val="00BB1117"/>
    <w:rsid w:val="00BB11F6"/>
    <w:rsid w:val="00BB125A"/>
    <w:rsid w:val="00BB126D"/>
    <w:rsid w:val="00BB1283"/>
    <w:rsid w:val="00BB1316"/>
    <w:rsid w:val="00BB13DE"/>
    <w:rsid w:val="00BB14A1"/>
    <w:rsid w:val="00BB14B4"/>
    <w:rsid w:val="00BB1505"/>
    <w:rsid w:val="00BB15D8"/>
    <w:rsid w:val="00BB1620"/>
    <w:rsid w:val="00BB1658"/>
    <w:rsid w:val="00BB17A3"/>
    <w:rsid w:val="00BB17B5"/>
    <w:rsid w:val="00BB17C9"/>
    <w:rsid w:val="00BB18BA"/>
    <w:rsid w:val="00BB19C4"/>
    <w:rsid w:val="00BB1BD1"/>
    <w:rsid w:val="00BB1C52"/>
    <w:rsid w:val="00BB1CCC"/>
    <w:rsid w:val="00BB1D77"/>
    <w:rsid w:val="00BB1DB5"/>
    <w:rsid w:val="00BB1DBF"/>
    <w:rsid w:val="00BB1E7D"/>
    <w:rsid w:val="00BB1EA6"/>
    <w:rsid w:val="00BB1F71"/>
    <w:rsid w:val="00BB1FBF"/>
    <w:rsid w:val="00BB20E8"/>
    <w:rsid w:val="00BB218B"/>
    <w:rsid w:val="00BB2199"/>
    <w:rsid w:val="00BB23EE"/>
    <w:rsid w:val="00BB240C"/>
    <w:rsid w:val="00BB2473"/>
    <w:rsid w:val="00BB2623"/>
    <w:rsid w:val="00BB2638"/>
    <w:rsid w:val="00BB26AD"/>
    <w:rsid w:val="00BB294B"/>
    <w:rsid w:val="00BB298F"/>
    <w:rsid w:val="00BB2A96"/>
    <w:rsid w:val="00BB2B89"/>
    <w:rsid w:val="00BB2C33"/>
    <w:rsid w:val="00BB2C96"/>
    <w:rsid w:val="00BB2D0A"/>
    <w:rsid w:val="00BB2E20"/>
    <w:rsid w:val="00BB2F60"/>
    <w:rsid w:val="00BB2FA8"/>
    <w:rsid w:val="00BB2FE6"/>
    <w:rsid w:val="00BB3026"/>
    <w:rsid w:val="00BB3051"/>
    <w:rsid w:val="00BB3138"/>
    <w:rsid w:val="00BB31D8"/>
    <w:rsid w:val="00BB32C6"/>
    <w:rsid w:val="00BB32DA"/>
    <w:rsid w:val="00BB3317"/>
    <w:rsid w:val="00BB3388"/>
    <w:rsid w:val="00BB33D6"/>
    <w:rsid w:val="00BB354C"/>
    <w:rsid w:val="00BB3637"/>
    <w:rsid w:val="00BB37BF"/>
    <w:rsid w:val="00BB396E"/>
    <w:rsid w:val="00BB3D0A"/>
    <w:rsid w:val="00BB3DBA"/>
    <w:rsid w:val="00BB3E6C"/>
    <w:rsid w:val="00BB3FED"/>
    <w:rsid w:val="00BB3FFB"/>
    <w:rsid w:val="00BB401E"/>
    <w:rsid w:val="00BB405F"/>
    <w:rsid w:val="00BB40C8"/>
    <w:rsid w:val="00BB419E"/>
    <w:rsid w:val="00BB435B"/>
    <w:rsid w:val="00BB43B2"/>
    <w:rsid w:val="00BB4467"/>
    <w:rsid w:val="00BB4489"/>
    <w:rsid w:val="00BB44AD"/>
    <w:rsid w:val="00BB44B7"/>
    <w:rsid w:val="00BB44EA"/>
    <w:rsid w:val="00BB47CE"/>
    <w:rsid w:val="00BB48F8"/>
    <w:rsid w:val="00BB4B12"/>
    <w:rsid w:val="00BB4B1E"/>
    <w:rsid w:val="00BB4B53"/>
    <w:rsid w:val="00BB4C45"/>
    <w:rsid w:val="00BB4D2E"/>
    <w:rsid w:val="00BB4DF0"/>
    <w:rsid w:val="00BB4E4F"/>
    <w:rsid w:val="00BB4E8F"/>
    <w:rsid w:val="00BB4F09"/>
    <w:rsid w:val="00BB5106"/>
    <w:rsid w:val="00BB5130"/>
    <w:rsid w:val="00BB51C8"/>
    <w:rsid w:val="00BB5286"/>
    <w:rsid w:val="00BB5326"/>
    <w:rsid w:val="00BB5345"/>
    <w:rsid w:val="00BB53A7"/>
    <w:rsid w:val="00BB5443"/>
    <w:rsid w:val="00BB5489"/>
    <w:rsid w:val="00BB548F"/>
    <w:rsid w:val="00BB54B0"/>
    <w:rsid w:val="00BB54B3"/>
    <w:rsid w:val="00BB5709"/>
    <w:rsid w:val="00BB57A1"/>
    <w:rsid w:val="00BB58F3"/>
    <w:rsid w:val="00BB5A3E"/>
    <w:rsid w:val="00BB5A83"/>
    <w:rsid w:val="00BB5AC3"/>
    <w:rsid w:val="00BB5B50"/>
    <w:rsid w:val="00BB5B92"/>
    <w:rsid w:val="00BB5B9B"/>
    <w:rsid w:val="00BB5C1C"/>
    <w:rsid w:val="00BB5E01"/>
    <w:rsid w:val="00BB5E7E"/>
    <w:rsid w:val="00BB5EA1"/>
    <w:rsid w:val="00BB620E"/>
    <w:rsid w:val="00BB62DB"/>
    <w:rsid w:val="00BB6314"/>
    <w:rsid w:val="00BB671D"/>
    <w:rsid w:val="00BB6787"/>
    <w:rsid w:val="00BB69C2"/>
    <w:rsid w:val="00BB6A0B"/>
    <w:rsid w:val="00BB6AB6"/>
    <w:rsid w:val="00BB6B8D"/>
    <w:rsid w:val="00BB6BEB"/>
    <w:rsid w:val="00BB6D7E"/>
    <w:rsid w:val="00BB6D9C"/>
    <w:rsid w:val="00BB6DBC"/>
    <w:rsid w:val="00BB6EC9"/>
    <w:rsid w:val="00BB6F06"/>
    <w:rsid w:val="00BB6FB0"/>
    <w:rsid w:val="00BB7003"/>
    <w:rsid w:val="00BB7277"/>
    <w:rsid w:val="00BB73E2"/>
    <w:rsid w:val="00BB7583"/>
    <w:rsid w:val="00BB7641"/>
    <w:rsid w:val="00BB780E"/>
    <w:rsid w:val="00BB7928"/>
    <w:rsid w:val="00BB7B8B"/>
    <w:rsid w:val="00BB7BDB"/>
    <w:rsid w:val="00BB7BFA"/>
    <w:rsid w:val="00BB7CD3"/>
    <w:rsid w:val="00BB7D65"/>
    <w:rsid w:val="00BB7DD5"/>
    <w:rsid w:val="00BB7FEC"/>
    <w:rsid w:val="00BC0028"/>
    <w:rsid w:val="00BC00BE"/>
    <w:rsid w:val="00BC0206"/>
    <w:rsid w:val="00BC0399"/>
    <w:rsid w:val="00BC0423"/>
    <w:rsid w:val="00BC0527"/>
    <w:rsid w:val="00BC05DA"/>
    <w:rsid w:val="00BC06CF"/>
    <w:rsid w:val="00BC07E8"/>
    <w:rsid w:val="00BC091F"/>
    <w:rsid w:val="00BC0B22"/>
    <w:rsid w:val="00BC0BA5"/>
    <w:rsid w:val="00BC0BA6"/>
    <w:rsid w:val="00BC0F74"/>
    <w:rsid w:val="00BC1057"/>
    <w:rsid w:val="00BC11B1"/>
    <w:rsid w:val="00BC11CA"/>
    <w:rsid w:val="00BC141B"/>
    <w:rsid w:val="00BC1455"/>
    <w:rsid w:val="00BC15F4"/>
    <w:rsid w:val="00BC164B"/>
    <w:rsid w:val="00BC1686"/>
    <w:rsid w:val="00BC1A63"/>
    <w:rsid w:val="00BC1A95"/>
    <w:rsid w:val="00BC1B38"/>
    <w:rsid w:val="00BC1B3A"/>
    <w:rsid w:val="00BC1C12"/>
    <w:rsid w:val="00BC1C83"/>
    <w:rsid w:val="00BC1D92"/>
    <w:rsid w:val="00BC1E33"/>
    <w:rsid w:val="00BC1F15"/>
    <w:rsid w:val="00BC2109"/>
    <w:rsid w:val="00BC2225"/>
    <w:rsid w:val="00BC223E"/>
    <w:rsid w:val="00BC229A"/>
    <w:rsid w:val="00BC2391"/>
    <w:rsid w:val="00BC245E"/>
    <w:rsid w:val="00BC2563"/>
    <w:rsid w:val="00BC25A4"/>
    <w:rsid w:val="00BC25C8"/>
    <w:rsid w:val="00BC2828"/>
    <w:rsid w:val="00BC283C"/>
    <w:rsid w:val="00BC2858"/>
    <w:rsid w:val="00BC2916"/>
    <w:rsid w:val="00BC2AA8"/>
    <w:rsid w:val="00BC2AFA"/>
    <w:rsid w:val="00BC2B49"/>
    <w:rsid w:val="00BC2BA5"/>
    <w:rsid w:val="00BC2BB8"/>
    <w:rsid w:val="00BC2C0E"/>
    <w:rsid w:val="00BC2E7E"/>
    <w:rsid w:val="00BC2EA6"/>
    <w:rsid w:val="00BC30C4"/>
    <w:rsid w:val="00BC314B"/>
    <w:rsid w:val="00BC3234"/>
    <w:rsid w:val="00BC32FD"/>
    <w:rsid w:val="00BC3398"/>
    <w:rsid w:val="00BC33FF"/>
    <w:rsid w:val="00BC340C"/>
    <w:rsid w:val="00BC345F"/>
    <w:rsid w:val="00BC355B"/>
    <w:rsid w:val="00BC3657"/>
    <w:rsid w:val="00BC365C"/>
    <w:rsid w:val="00BC3834"/>
    <w:rsid w:val="00BC389B"/>
    <w:rsid w:val="00BC38BA"/>
    <w:rsid w:val="00BC390A"/>
    <w:rsid w:val="00BC3AFB"/>
    <w:rsid w:val="00BC3CFF"/>
    <w:rsid w:val="00BC3DD5"/>
    <w:rsid w:val="00BC3EF6"/>
    <w:rsid w:val="00BC3F7C"/>
    <w:rsid w:val="00BC3F9C"/>
    <w:rsid w:val="00BC3FEA"/>
    <w:rsid w:val="00BC410F"/>
    <w:rsid w:val="00BC4187"/>
    <w:rsid w:val="00BC428A"/>
    <w:rsid w:val="00BC4473"/>
    <w:rsid w:val="00BC4498"/>
    <w:rsid w:val="00BC44C6"/>
    <w:rsid w:val="00BC44EF"/>
    <w:rsid w:val="00BC4561"/>
    <w:rsid w:val="00BC46FF"/>
    <w:rsid w:val="00BC4838"/>
    <w:rsid w:val="00BC4A02"/>
    <w:rsid w:val="00BC4A60"/>
    <w:rsid w:val="00BC4AA4"/>
    <w:rsid w:val="00BC4C2B"/>
    <w:rsid w:val="00BC4C4A"/>
    <w:rsid w:val="00BC4C51"/>
    <w:rsid w:val="00BC4C95"/>
    <w:rsid w:val="00BC4DA3"/>
    <w:rsid w:val="00BC4DE9"/>
    <w:rsid w:val="00BC4E9A"/>
    <w:rsid w:val="00BC4EC8"/>
    <w:rsid w:val="00BC4EDB"/>
    <w:rsid w:val="00BC4FDE"/>
    <w:rsid w:val="00BC4FE2"/>
    <w:rsid w:val="00BC506E"/>
    <w:rsid w:val="00BC512D"/>
    <w:rsid w:val="00BC524C"/>
    <w:rsid w:val="00BC52C7"/>
    <w:rsid w:val="00BC54BE"/>
    <w:rsid w:val="00BC54DF"/>
    <w:rsid w:val="00BC577D"/>
    <w:rsid w:val="00BC5825"/>
    <w:rsid w:val="00BC5A21"/>
    <w:rsid w:val="00BC5A93"/>
    <w:rsid w:val="00BC5B25"/>
    <w:rsid w:val="00BC5F42"/>
    <w:rsid w:val="00BC5F78"/>
    <w:rsid w:val="00BC5FB1"/>
    <w:rsid w:val="00BC60DD"/>
    <w:rsid w:val="00BC6242"/>
    <w:rsid w:val="00BC638B"/>
    <w:rsid w:val="00BC638F"/>
    <w:rsid w:val="00BC63BB"/>
    <w:rsid w:val="00BC6439"/>
    <w:rsid w:val="00BC64F1"/>
    <w:rsid w:val="00BC6624"/>
    <w:rsid w:val="00BC6631"/>
    <w:rsid w:val="00BC669C"/>
    <w:rsid w:val="00BC6720"/>
    <w:rsid w:val="00BC68CF"/>
    <w:rsid w:val="00BC6A48"/>
    <w:rsid w:val="00BC6B1B"/>
    <w:rsid w:val="00BC6B5A"/>
    <w:rsid w:val="00BC6BE0"/>
    <w:rsid w:val="00BC6CA5"/>
    <w:rsid w:val="00BC6CF6"/>
    <w:rsid w:val="00BC6D19"/>
    <w:rsid w:val="00BC6D1C"/>
    <w:rsid w:val="00BC6E7A"/>
    <w:rsid w:val="00BC6F21"/>
    <w:rsid w:val="00BC6FE0"/>
    <w:rsid w:val="00BC71FD"/>
    <w:rsid w:val="00BC7286"/>
    <w:rsid w:val="00BC7346"/>
    <w:rsid w:val="00BC73D9"/>
    <w:rsid w:val="00BC7590"/>
    <w:rsid w:val="00BC75EF"/>
    <w:rsid w:val="00BC762D"/>
    <w:rsid w:val="00BC765B"/>
    <w:rsid w:val="00BC778F"/>
    <w:rsid w:val="00BC77AC"/>
    <w:rsid w:val="00BC7907"/>
    <w:rsid w:val="00BC79DD"/>
    <w:rsid w:val="00BC7A29"/>
    <w:rsid w:val="00BC7AF0"/>
    <w:rsid w:val="00BC7BC2"/>
    <w:rsid w:val="00BC7BC5"/>
    <w:rsid w:val="00BC7CF9"/>
    <w:rsid w:val="00BC7D1D"/>
    <w:rsid w:val="00BC7DB2"/>
    <w:rsid w:val="00BC7EA8"/>
    <w:rsid w:val="00BD0051"/>
    <w:rsid w:val="00BD00AB"/>
    <w:rsid w:val="00BD011D"/>
    <w:rsid w:val="00BD0140"/>
    <w:rsid w:val="00BD0298"/>
    <w:rsid w:val="00BD035C"/>
    <w:rsid w:val="00BD046F"/>
    <w:rsid w:val="00BD049B"/>
    <w:rsid w:val="00BD050F"/>
    <w:rsid w:val="00BD056A"/>
    <w:rsid w:val="00BD05BD"/>
    <w:rsid w:val="00BD07C1"/>
    <w:rsid w:val="00BD0982"/>
    <w:rsid w:val="00BD09FE"/>
    <w:rsid w:val="00BD0A4B"/>
    <w:rsid w:val="00BD0D01"/>
    <w:rsid w:val="00BD0DD0"/>
    <w:rsid w:val="00BD0E05"/>
    <w:rsid w:val="00BD0E5B"/>
    <w:rsid w:val="00BD0F86"/>
    <w:rsid w:val="00BD1072"/>
    <w:rsid w:val="00BD1145"/>
    <w:rsid w:val="00BD1261"/>
    <w:rsid w:val="00BD129F"/>
    <w:rsid w:val="00BD14C5"/>
    <w:rsid w:val="00BD166B"/>
    <w:rsid w:val="00BD16D1"/>
    <w:rsid w:val="00BD1775"/>
    <w:rsid w:val="00BD18E1"/>
    <w:rsid w:val="00BD1995"/>
    <w:rsid w:val="00BD1A29"/>
    <w:rsid w:val="00BD1ADE"/>
    <w:rsid w:val="00BD1AEF"/>
    <w:rsid w:val="00BD1B29"/>
    <w:rsid w:val="00BD1C56"/>
    <w:rsid w:val="00BD1CB2"/>
    <w:rsid w:val="00BD1DEF"/>
    <w:rsid w:val="00BD1EA6"/>
    <w:rsid w:val="00BD1EF6"/>
    <w:rsid w:val="00BD1F3B"/>
    <w:rsid w:val="00BD1F52"/>
    <w:rsid w:val="00BD1F97"/>
    <w:rsid w:val="00BD1FC6"/>
    <w:rsid w:val="00BD2072"/>
    <w:rsid w:val="00BD20C3"/>
    <w:rsid w:val="00BD2128"/>
    <w:rsid w:val="00BD21D8"/>
    <w:rsid w:val="00BD22DC"/>
    <w:rsid w:val="00BD2429"/>
    <w:rsid w:val="00BD243F"/>
    <w:rsid w:val="00BD245A"/>
    <w:rsid w:val="00BD2582"/>
    <w:rsid w:val="00BD25CF"/>
    <w:rsid w:val="00BD2641"/>
    <w:rsid w:val="00BD273E"/>
    <w:rsid w:val="00BD2786"/>
    <w:rsid w:val="00BD27A7"/>
    <w:rsid w:val="00BD27E1"/>
    <w:rsid w:val="00BD2842"/>
    <w:rsid w:val="00BD2878"/>
    <w:rsid w:val="00BD28DD"/>
    <w:rsid w:val="00BD295D"/>
    <w:rsid w:val="00BD2A1F"/>
    <w:rsid w:val="00BD2BD7"/>
    <w:rsid w:val="00BD2C2F"/>
    <w:rsid w:val="00BD2C63"/>
    <w:rsid w:val="00BD2CA0"/>
    <w:rsid w:val="00BD2D56"/>
    <w:rsid w:val="00BD2D64"/>
    <w:rsid w:val="00BD2D8C"/>
    <w:rsid w:val="00BD2E01"/>
    <w:rsid w:val="00BD2E3B"/>
    <w:rsid w:val="00BD2EA9"/>
    <w:rsid w:val="00BD2F9A"/>
    <w:rsid w:val="00BD2FEC"/>
    <w:rsid w:val="00BD3112"/>
    <w:rsid w:val="00BD3156"/>
    <w:rsid w:val="00BD33F2"/>
    <w:rsid w:val="00BD343C"/>
    <w:rsid w:val="00BD34EA"/>
    <w:rsid w:val="00BD3596"/>
    <w:rsid w:val="00BD35BB"/>
    <w:rsid w:val="00BD3675"/>
    <w:rsid w:val="00BD381B"/>
    <w:rsid w:val="00BD3825"/>
    <w:rsid w:val="00BD3928"/>
    <w:rsid w:val="00BD3D17"/>
    <w:rsid w:val="00BD3F32"/>
    <w:rsid w:val="00BD4008"/>
    <w:rsid w:val="00BD4206"/>
    <w:rsid w:val="00BD429C"/>
    <w:rsid w:val="00BD447D"/>
    <w:rsid w:val="00BD448B"/>
    <w:rsid w:val="00BD44AB"/>
    <w:rsid w:val="00BD454F"/>
    <w:rsid w:val="00BD456C"/>
    <w:rsid w:val="00BD477A"/>
    <w:rsid w:val="00BD4802"/>
    <w:rsid w:val="00BD490E"/>
    <w:rsid w:val="00BD491D"/>
    <w:rsid w:val="00BD4980"/>
    <w:rsid w:val="00BD4AC7"/>
    <w:rsid w:val="00BD4B5D"/>
    <w:rsid w:val="00BD4BFB"/>
    <w:rsid w:val="00BD4D9D"/>
    <w:rsid w:val="00BD4E80"/>
    <w:rsid w:val="00BD4FE9"/>
    <w:rsid w:val="00BD5013"/>
    <w:rsid w:val="00BD5081"/>
    <w:rsid w:val="00BD5251"/>
    <w:rsid w:val="00BD53C8"/>
    <w:rsid w:val="00BD53D8"/>
    <w:rsid w:val="00BD54C3"/>
    <w:rsid w:val="00BD55F2"/>
    <w:rsid w:val="00BD57B7"/>
    <w:rsid w:val="00BD5840"/>
    <w:rsid w:val="00BD591C"/>
    <w:rsid w:val="00BD591D"/>
    <w:rsid w:val="00BD59EE"/>
    <w:rsid w:val="00BD5AB1"/>
    <w:rsid w:val="00BD5ABC"/>
    <w:rsid w:val="00BD5BC7"/>
    <w:rsid w:val="00BD5C8F"/>
    <w:rsid w:val="00BD5D41"/>
    <w:rsid w:val="00BD5D55"/>
    <w:rsid w:val="00BD5DFD"/>
    <w:rsid w:val="00BD5E29"/>
    <w:rsid w:val="00BD5E9D"/>
    <w:rsid w:val="00BD5EC8"/>
    <w:rsid w:val="00BD6007"/>
    <w:rsid w:val="00BD6032"/>
    <w:rsid w:val="00BD61B2"/>
    <w:rsid w:val="00BD62D6"/>
    <w:rsid w:val="00BD647F"/>
    <w:rsid w:val="00BD6520"/>
    <w:rsid w:val="00BD670F"/>
    <w:rsid w:val="00BD67A3"/>
    <w:rsid w:val="00BD6825"/>
    <w:rsid w:val="00BD684F"/>
    <w:rsid w:val="00BD68FE"/>
    <w:rsid w:val="00BD6925"/>
    <w:rsid w:val="00BD69EB"/>
    <w:rsid w:val="00BD6A1A"/>
    <w:rsid w:val="00BD6AB7"/>
    <w:rsid w:val="00BD6B30"/>
    <w:rsid w:val="00BD6B77"/>
    <w:rsid w:val="00BD6B8F"/>
    <w:rsid w:val="00BD6C62"/>
    <w:rsid w:val="00BD6CDC"/>
    <w:rsid w:val="00BD6D32"/>
    <w:rsid w:val="00BD6D65"/>
    <w:rsid w:val="00BD6E64"/>
    <w:rsid w:val="00BD6EAF"/>
    <w:rsid w:val="00BD6FCA"/>
    <w:rsid w:val="00BD6FF4"/>
    <w:rsid w:val="00BD707A"/>
    <w:rsid w:val="00BD7094"/>
    <w:rsid w:val="00BD7140"/>
    <w:rsid w:val="00BD7143"/>
    <w:rsid w:val="00BD727E"/>
    <w:rsid w:val="00BD72F3"/>
    <w:rsid w:val="00BD7389"/>
    <w:rsid w:val="00BD7391"/>
    <w:rsid w:val="00BD73B6"/>
    <w:rsid w:val="00BD73D6"/>
    <w:rsid w:val="00BD765A"/>
    <w:rsid w:val="00BD78F6"/>
    <w:rsid w:val="00BD7906"/>
    <w:rsid w:val="00BD7B13"/>
    <w:rsid w:val="00BD7B27"/>
    <w:rsid w:val="00BD7B53"/>
    <w:rsid w:val="00BD7BCB"/>
    <w:rsid w:val="00BD7C5F"/>
    <w:rsid w:val="00BD7CB2"/>
    <w:rsid w:val="00BD7CED"/>
    <w:rsid w:val="00BD7D17"/>
    <w:rsid w:val="00BD7F92"/>
    <w:rsid w:val="00BD7FE3"/>
    <w:rsid w:val="00BE0025"/>
    <w:rsid w:val="00BE010E"/>
    <w:rsid w:val="00BE015E"/>
    <w:rsid w:val="00BE0200"/>
    <w:rsid w:val="00BE02CC"/>
    <w:rsid w:val="00BE0390"/>
    <w:rsid w:val="00BE0445"/>
    <w:rsid w:val="00BE0469"/>
    <w:rsid w:val="00BE047C"/>
    <w:rsid w:val="00BE05E5"/>
    <w:rsid w:val="00BE05EF"/>
    <w:rsid w:val="00BE0666"/>
    <w:rsid w:val="00BE06AB"/>
    <w:rsid w:val="00BE0757"/>
    <w:rsid w:val="00BE0BBD"/>
    <w:rsid w:val="00BE0CE6"/>
    <w:rsid w:val="00BE0CEA"/>
    <w:rsid w:val="00BE0D2C"/>
    <w:rsid w:val="00BE0D3D"/>
    <w:rsid w:val="00BE0F52"/>
    <w:rsid w:val="00BE0FDE"/>
    <w:rsid w:val="00BE0FFF"/>
    <w:rsid w:val="00BE1193"/>
    <w:rsid w:val="00BE1276"/>
    <w:rsid w:val="00BE12D2"/>
    <w:rsid w:val="00BE1396"/>
    <w:rsid w:val="00BE146E"/>
    <w:rsid w:val="00BE14D6"/>
    <w:rsid w:val="00BE1616"/>
    <w:rsid w:val="00BE165B"/>
    <w:rsid w:val="00BE1860"/>
    <w:rsid w:val="00BE1B01"/>
    <w:rsid w:val="00BE1BFD"/>
    <w:rsid w:val="00BE1C05"/>
    <w:rsid w:val="00BE1D01"/>
    <w:rsid w:val="00BE1D4F"/>
    <w:rsid w:val="00BE1DCA"/>
    <w:rsid w:val="00BE1F74"/>
    <w:rsid w:val="00BE204F"/>
    <w:rsid w:val="00BE205C"/>
    <w:rsid w:val="00BE2098"/>
    <w:rsid w:val="00BE20E5"/>
    <w:rsid w:val="00BE21C4"/>
    <w:rsid w:val="00BE22F1"/>
    <w:rsid w:val="00BE22FD"/>
    <w:rsid w:val="00BE239E"/>
    <w:rsid w:val="00BE2409"/>
    <w:rsid w:val="00BE257B"/>
    <w:rsid w:val="00BE25B8"/>
    <w:rsid w:val="00BE2745"/>
    <w:rsid w:val="00BE2799"/>
    <w:rsid w:val="00BE27DD"/>
    <w:rsid w:val="00BE2887"/>
    <w:rsid w:val="00BE29D9"/>
    <w:rsid w:val="00BE2A7B"/>
    <w:rsid w:val="00BE2B57"/>
    <w:rsid w:val="00BE2C5E"/>
    <w:rsid w:val="00BE2D41"/>
    <w:rsid w:val="00BE2D9B"/>
    <w:rsid w:val="00BE2E48"/>
    <w:rsid w:val="00BE2E87"/>
    <w:rsid w:val="00BE2F26"/>
    <w:rsid w:val="00BE2F38"/>
    <w:rsid w:val="00BE2FBF"/>
    <w:rsid w:val="00BE323F"/>
    <w:rsid w:val="00BE327F"/>
    <w:rsid w:val="00BE329A"/>
    <w:rsid w:val="00BE32B8"/>
    <w:rsid w:val="00BE32D7"/>
    <w:rsid w:val="00BE3384"/>
    <w:rsid w:val="00BE33A7"/>
    <w:rsid w:val="00BE3460"/>
    <w:rsid w:val="00BE34C4"/>
    <w:rsid w:val="00BE350A"/>
    <w:rsid w:val="00BE3580"/>
    <w:rsid w:val="00BE36BA"/>
    <w:rsid w:val="00BE36F8"/>
    <w:rsid w:val="00BE374D"/>
    <w:rsid w:val="00BE38A8"/>
    <w:rsid w:val="00BE38EF"/>
    <w:rsid w:val="00BE3B10"/>
    <w:rsid w:val="00BE3B16"/>
    <w:rsid w:val="00BE3B25"/>
    <w:rsid w:val="00BE3BB1"/>
    <w:rsid w:val="00BE3C24"/>
    <w:rsid w:val="00BE3C75"/>
    <w:rsid w:val="00BE3D48"/>
    <w:rsid w:val="00BE3D4E"/>
    <w:rsid w:val="00BE4061"/>
    <w:rsid w:val="00BE4086"/>
    <w:rsid w:val="00BE41C7"/>
    <w:rsid w:val="00BE41CE"/>
    <w:rsid w:val="00BE421D"/>
    <w:rsid w:val="00BE43A5"/>
    <w:rsid w:val="00BE43D8"/>
    <w:rsid w:val="00BE4444"/>
    <w:rsid w:val="00BE44DE"/>
    <w:rsid w:val="00BE473F"/>
    <w:rsid w:val="00BE4A50"/>
    <w:rsid w:val="00BE4C51"/>
    <w:rsid w:val="00BE4D41"/>
    <w:rsid w:val="00BE4E01"/>
    <w:rsid w:val="00BE4E54"/>
    <w:rsid w:val="00BE4E57"/>
    <w:rsid w:val="00BE4ECD"/>
    <w:rsid w:val="00BE4EE5"/>
    <w:rsid w:val="00BE4FB2"/>
    <w:rsid w:val="00BE4FE0"/>
    <w:rsid w:val="00BE505E"/>
    <w:rsid w:val="00BE507E"/>
    <w:rsid w:val="00BE5084"/>
    <w:rsid w:val="00BE51DA"/>
    <w:rsid w:val="00BE5224"/>
    <w:rsid w:val="00BE5305"/>
    <w:rsid w:val="00BE5597"/>
    <w:rsid w:val="00BE5661"/>
    <w:rsid w:val="00BE56B9"/>
    <w:rsid w:val="00BE56E8"/>
    <w:rsid w:val="00BE572F"/>
    <w:rsid w:val="00BE57E5"/>
    <w:rsid w:val="00BE57ED"/>
    <w:rsid w:val="00BE5865"/>
    <w:rsid w:val="00BE594E"/>
    <w:rsid w:val="00BE5962"/>
    <w:rsid w:val="00BE5A29"/>
    <w:rsid w:val="00BE5B29"/>
    <w:rsid w:val="00BE5B3B"/>
    <w:rsid w:val="00BE5B8E"/>
    <w:rsid w:val="00BE5C6E"/>
    <w:rsid w:val="00BE5CB7"/>
    <w:rsid w:val="00BE5D5D"/>
    <w:rsid w:val="00BE5DA5"/>
    <w:rsid w:val="00BE5DEB"/>
    <w:rsid w:val="00BE5E6E"/>
    <w:rsid w:val="00BE5EDE"/>
    <w:rsid w:val="00BE5EFC"/>
    <w:rsid w:val="00BE5F58"/>
    <w:rsid w:val="00BE5FAB"/>
    <w:rsid w:val="00BE60D4"/>
    <w:rsid w:val="00BE60E6"/>
    <w:rsid w:val="00BE6200"/>
    <w:rsid w:val="00BE6511"/>
    <w:rsid w:val="00BE651B"/>
    <w:rsid w:val="00BE655C"/>
    <w:rsid w:val="00BE66FE"/>
    <w:rsid w:val="00BE6745"/>
    <w:rsid w:val="00BE684A"/>
    <w:rsid w:val="00BE6858"/>
    <w:rsid w:val="00BE6899"/>
    <w:rsid w:val="00BE6920"/>
    <w:rsid w:val="00BE69BE"/>
    <w:rsid w:val="00BE6A44"/>
    <w:rsid w:val="00BE6B4D"/>
    <w:rsid w:val="00BE6BD8"/>
    <w:rsid w:val="00BE6BFF"/>
    <w:rsid w:val="00BE6C09"/>
    <w:rsid w:val="00BE6DE6"/>
    <w:rsid w:val="00BE6E6C"/>
    <w:rsid w:val="00BE700D"/>
    <w:rsid w:val="00BE7046"/>
    <w:rsid w:val="00BE71B1"/>
    <w:rsid w:val="00BE72B3"/>
    <w:rsid w:val="00BE731A"/>
    <w:rsid w:val="00BE73CF"/>
    <w:rsid w:val="00BE7440"/>
    <w:rsid w:val="00BE74DA"/>
    <w:rsid w:val="00BE74DC"/>
    <w:rsid w:val="00BE759A"/>
    <w:rsid w:val="00BE75BA"/>
    <w:rsid w:val="00BE76FA"/>
    <w:rsid w:val="00BE7700"/>
    <w:rsid w:val="00BE7799"/>
    <w:rsid w:val="00BE7835"/>
    <w:rsid w:val="00BE786F"/>
    <w:rsid w:val="00BE7BD6"/>
    <w:rsid w:val="00BE7D03"/>
    <w:rsid w:val="00BE7DD8"/>
    <w:rsid w:val="00BE7F6E"/>
    <w:rsid w:val="00BE7FED"/>
    <w:rsid w:val="00BE7FFD"/>
    <w:rsid w:val="00BF02C9"/>
    <w:rsid w:val="00BF03A0"/>
    <w:rsid w:val="00BF04D9"/>
    <w:rsid w:val="00BF04F0"/>
    <w:rsid w:val="00BF05BA"/>
    <w:rsid w:val="00BF0624"/>
    <w:rsid w:val="00BF0637"/>
    <w:rsid w:val="00BF0675"/>
    <w:rsid w:val="00BF0701"/>
    <w:rsid w:val="00BF095B"/>
    <w:rsid w:val="00BF096C"/>
    <w:rsid w:val="00BF098D"/>
    <w:rsid w:val="00BF0A5F"/>
    <w:rsid w:val="00BF0AEC"/>
    <w:rsid w:val="00BF0B69"/>
    <w:rsid w:val="00BF0B94"/>
    <w:rsid w:val="00BF0BDC"/>
    <w:rsid w:val="00BF0BF1"/>
    <w:rsid w:val="00BF0F70"/>
    <w:rsid w:val="00BF0FB2"/>
    <w:rsid w:val="00BF0FFB"/>
    <w:rsid w:val="00BF10C3"/>
    <w:rsid w:val="00BF1190"/>
    <w:rsid w:val="00BF11A7"/>
    <w:rsid w:val="00BF126E"/>
    <w:rsid w:val="00BF1271"/>
    <w:rsid w:val="00BF144D"/>
    <w:rsid w:val="00BF14F6"/>
    <w:rsid w:val="00BF1532"/>
    <w:rsid w:val="00BF1547"/>
    <w:rsid w:val="00BF1640"/>
    <w:rsid w:val="00BF1680"/>
    <w:rsid w:val="00BF16F6"/>
    <w:rsid w:val="00BF176B"/>
    <w:rsid w:val="00BF17D6"/>
    <w:rsid w:val="00BF17E9"/>
    <w:rsid w:val="00BF17F6"/>
    <w:rsid w:val="00BF1877"/>
    <w:rsid w:val="00BF18A1"/>
    <w:rsid w:val="00BF1901"/>
    <w:rsid w:val="00BF1AA5"/>
    <w:rsid w:val="00BF1B36"/>
    <w:rsid w:val="00BF1B6C"/>
    <w:rsid w:val="00BF1D1F"/>
    <w:rsid w:val="00BF1D5B"/>
    <w:rsid w:val="00BF1D6A"/>
    <w:rsid w:val="00BF1DCA"/>
    <w:rsid w:val="00BF1E73"/>
    <w:rsid w:val="00BF1EB4"/>
    <w:rsid w:val="00BF1FB7"/>
    <w:rsid w:val="00BF2037"/>
    <w:rsid w:val="00BF2038"/>
    <w:rsid w:val="00BF2043"/>
    <w:rsid w:val="00BF21B3"/>
    <w:rsid w:val="00BF2220"/>
    <w:rsid w:val="00BF2369"/>
    <w:rsid w:val="00BF23CD"/>
    <w:rsid w:val="00BF26F3"/>
    <w:rsid w:val="00BF2737"/>
    <w:rsid w:val="00BF27C3"/>
    <w:rsid w:val="00BF27C6"/>
    <w:rsid w:val="00BF2800"/>
    <w:rsid w:val="00BF2C78"/>
    <w:rsid w:val="00BF2CD8"/>
    <w:rsid w:val="00BF2D29"/>
    <w:rsid w:val="00BF2E0B"/>
    <w:rsid w:val="00BF2EEA"/>
    <w:rsid w:val="00BF2FEA"/>
    <w:rsid w:val="00BF3072"/>
    <w:rsid w:val="00BF31EE"/>
    <w:rsid w:val="00BF333C"/>
    <w:rsid w:val="00BF3419"/>
    <w:rsid w:val="00BF34E3"/>
    <w:rsid w:val="00BF35BE"/>
    <w:rsid w:val="00BF369D"/>
    <w:rsid w:val="00BF3725"/>
    <w:rsid w:val="00BF3775"/>
    <w:rsid w:val="00BF37B6"/>
    <w:rsid w:val="00BF39EB"/>
    <w:rsid w:val="00BF3B2F"/>
    <w:rsid w:val="00BF3B30"/>
    <w:rsid w:val="00BF3B4A"/>
    <w:rsid w:val="00BF3BA2"/>
    <w:rsid w:val="00BF3C20"/>
    <w:rsid w:val="00BF3C3C"/>
    <w:rsid w:val="00BF3E1F"/>
    <w:rsid w:val="00BF3F04"/>
    <w:rsid w:val="00BF3F1E"/>
    <w:rsid w:val="00BF401B"/>
    <w:rsid w:val="00BF40A9"/>
    <w:rsid w:val="00BF410F"/>
    <w:rsid w:val="00BF422B"/>
    <w:rsid w:val="00BF4446"/>
    <w:rsid w:val="00BF4597"/>
    <w:rsid w:val="00BF46EC"/>
    <w:rsid w:val="00BF479F"/>
    <w:rsid w:val="00BF47FF"/>
    <w:rsid w:val="00BF4921"/>
    <w:rsid w:val="00BF4ABB"/>
    <w:rsid w:val="00BF4ADC"/>
    <w:rsid w:val="00BF4B71"/>
    <w:rsid w:val="00BF4DE6"/>
    <w:rsid w:val="00BF4DEF"/>
    <w:rsid w:val="00BF4FA0"/>
    <w:rsid w:val="00BF50A5"/>
    <w:rsid w:val="00BF50DA"/>
    <w:rsid w:val="00BF52BC"/>
    <w:rsid w:val="00BF539F"/>
    <w:rsid w:val="00BF541C"/>
    <w:rsid w:val="00BF551A"/>
    <w:rsid w:val="00BF56E9"/>
    <w:rsid w:val="00BF5784"/>
    <w:rsid w:val="00BF5875"/>
    <w:rsid w:val="00BF589A"/>
    <w:rsid w:val="00BF5924"/>
    <w:rsid w:val="00BF5B0E"/>
    <w:rsid w:val="00BF5B1B"/>
    <w:rsid w:val="00BF5B23"/>
    <w:rsid w:val="00BF5B58"/>
    <w:rsid w:val="00BF5C96"/>
    <w:rsid w:val="00BF5FDE"/>
    <w:rsid w:val="00BF6056"/>
    <w:rsid w:val="00BF652E"/>
    <w:rsid w:val="00BF676B"/>
    <w:rsid w:val="00BF678B"/>
    <w:rsid w:val="00BF680B"/>
    <w:rsid w:val="00BF68C9"/>
    <w:rsid w:val="00BF6A92"/>
    <w:rsid w:val="00BF6E0C"/>
    <w:rsid w:val="00BF6E59"/>
    <w:rsid w:val="00BF7068"/>
    <w:rsid w:val="00BF7135"/>
    <w:rsid w:val="00BF7169"/>
    <w:rsid w:val="00BF71A4"/>
    <w:rsid w:val="00BF7266"/>
    <w:rsid w:val="00BF7281"/>
    <w:rsid w:val="00BF73CF"/>
    <w:rsid w:val="00BF74C3"/>
    <w:rsid w:val="00BF74DD"/>
    <w:rsid w:val="00BF74ED"/>
    <w:rsid w:val="00BF751D"/>
    <w:rsid w:val="00BF7666"/>
    <w:rsid w:val="00BF76C7"/>
    <w:rsid w:val="00BF7741"/>
    <w:rsid w:val="00BF7863"/>
    <w:rsid w:val="00BF7A8C"/>
    <w:rsid w:val="00BF7AB6"/>
    <w:rsid w:val="00BF7AC4"/>
    <w:rsid w:val="00BF7B13"/>
    <w:rsid w:val="00BF7C6A"/>
    <w:rsid w:val="00BF7D08"/>
    <w:rsid w:val="00BF7D45"/>
    <w:rsid w:val="00BF7DF3"/>
    <w:rsid w:val="00BF7ECC"/>
    <w:rsid w:val="00BF7FB7"/>
    <w:rsid w:val="00C000C4"/>
    <w:rsid w:val="00C00226"/>
    <w:rsid w:val="00C00297"/>
    <w:rsid w:val="00C0037B"/>
    <w:rsid w:val="00C004D7"/>
    <w:rsid w:val="00C00531"/>
    <w:rsid w:val="00C00536"/>
    <w:rsid w:val="00C00552"/>
    <w:rsid w:val="00C00572"/>
    <w:rsid w:val="00C0057B"/>
    <w:rsid w:val="00C006AC"/>
    <w:rsid w:val="00C00806"/>
    <w:rsid w:val="00C0091D"/>
    <w:rsid w:val="00C00A54"/>
    <w:rsid w:val="00C00B62"/>
    <w:rsid w:val="00C00B8B"/>
    <w:rsid w:val="00C00BAE"/>
    <w:rsid w:val="00C00CE2"/>
    <w:rsid w:val="00C00D27"/>
    <w:rsid w:val="00C00E01"/>
    <w:rsid w:val="00C00F09"/>
    <w:rsid w:val="00C00FAD"/>
    <w:rsid w:val="00C00FC0"/>
    <w:rsid w:val="00C00FEB"/>
    <w:rsid w:val="00C0103E"/>
    <w:rsid w:val="00C010EB"/>
    <w:rsid w:val="00C010EC"/>
    <w:rsid w:val="00C011AB"/>
    <w:rsid w:val="00C0121E"/>
    <w:rsid w:val="00C012AC"/>
    <w:rsid w:val="00C012DE"/>
    <w:rsid w:val="00C0141B"/>
    <w:rsid w:val="00C014C6"/>
    <w:rsid w:val="00C01506"/>
    <w:rsid w:val="00C015D0"/>
    <w:rsid w:val="00C0172F"/>
    <w:rsid w:val="00C01753"/>
    <w:rsid w:val="00C0177E"/>
    <w:rsid w:val="00C017FC"/>
    <w:rsid w:val="00C019EA"/>
    <w:rsid w:val="00C01AA2"/>
    <w:rsid w:val="00C01E04"/>
    <w:rsid w:val="00C01EC7"/>
    <w:rsid w:val="00C01F37"/>
    <w:rsid w:val="00C01F89"/>
    <w:rsid w:val="00C021A1"/>
    <w:rsid w:val="00C022A3"/>
    <w:rsid w:val="00C02308"/>
    <w:rsid w:val="00C023BC"/>
    <w:rsid w:val="00C02497"/>
    <w:rsid w:val="00C02563"/>
    <w:rsid w:val="00C02587"/>
    <w:rsid w:val="00C025B2"/>
    <w:rsid w:val="00C0281C"/>
    <w:rsid w:val="00C028C0"/>
    <w:rsid w:val="00C028D1"/>
    <w:rsid w:val="00C02911"/>
    <w:rsid w:val="00C0292C"/>
    <w:rsid w:val="00C02E3B"/>
    <w:rsid w:val="00C03040"/>
    <w:rsid w:val="00C03075"/>
    <w:rsid w:val="00C030BB"/>
    <w:rsid w:val="00C03100"/>
    <w:rsid w:val="00C031A3"/>
    <w:rsid w:val="00C031DF"/>
    <w:rsid w:val="00C03447"/>
    <w:rsid w:val="00C034C0"/>
    <w:rsid w:val="00C034CD"/>
    <w:rsid w:val="00C035BE"/>
    <w:rsid w:val="00C03657"/>
    <w:rsid w:val="00C03690"/>
    <w:rsid w:val="00C036B7"/>
    <w:rsid w:val="00C03784"/>
    <w:rsid w:val="00C03808"/>
    <w:rsid w:val="00C03815"/>
    <w:rsid w:val="00C03844"/>
    <w:rsid w:val="00C03861"/>
    <w:rsid w:val="00C03AAB"/>
    <w:rsid w:val="00C03AE8"/>
    <w:rsid w:val="00C03B8E"/>
    <w:rsid w:val="00C03C77"/>
    <w:rsid w:val="00C03CED"/>
    <w:rsid w:val="00C03D3C"/>
    <w:rsid w:val="00C03E38"/>
    <w:rsid w:val="00C03E66"/>
    <w:rsid w:val="00C03E79"/>
    <w:rsid w:val="00C03E9C"/>
    <w:rsid w:val="00C03EA5"/>
    <w:rsid w:val="00C03F2D"/>
    <w:rsid w:val="00C04025"/>
    <w:rsid w:val="00C0421A"/>
    <w:rsid w:val="00C0433E"/>
    <w:rsid w:val="00C04398"/>
    <w:rsid w:val="00C04433"/>
    <w:rsid w:val="00C0448B"/>
    <w:rsid w:val="00C045DF"/>
    <w:rsid w:val="00C04680"/>
    <w:rsid w:val="00C046BA"/>
    <w:rsid w:val="00C04705"/>
    <w:rsid w:val="00C0473C"/>
    <w:rsid w:val="00C047D6"/>
    <w:rsid w:val="00C04889"/>
    <w:rsid w:val="00C048E8"/>
    <w:rsid w:val="00C04A52"/>
    <w:rsid w:val="00C04C36"/>
    <w:rsid w:val="00C04CBB"/>
    <w:rsid w:val="00C04CF7"/>
    <w:rsid w:val="00C04E83"/>
    <w:rsid w:val="00C04EAA"/>
    <w:rsid w:val="00C04F07"/>
    <w:rsid w:val="00C05045"/>
    <w:rsid w:val="00C0506C"/>
    <w:rsid w:val="00C050C7"/>
    <w:rsid w:val="00C051A4"/>
    <w:rsid w:val="00C051B2"/>
    <w:rsid w:val="00C051D2"/>
    <w:rsid w:val="00C052CE"/>
    <w:rsid w:val="00C052F8"/>
    <w:rsid w:val="00C05440"/>
    <w:rsid w:val="00C05490"/>
    <w:rsid w:val="00C054EA"/>
    <w:rsid w:val="00C054F0"/>
    <w:rsid w:val="00C05522"/>
    <w:rsid w:val="00C0553E"/>
    <w:rsid w:val="00C055A6"/>
    <w:rsid w:val="00C055F5"/>
    <w:rsid w:val="00C055FE"/>
    <w:rsid w:val="00C05753"/>
    <w:rsid w:val="00C05794"/>
    <w:rsid w:val="00C05851"/>
    <w:rsid w:val="00C058EF"/>
    <w:rsid w:val="00C05963"/>
    <w:rsid w:val="00C05B21"/>
    <w:rsid w:val="00C05BFB"/>
    <w:rsid w:val="00C05C52"/>
    <w:rsid w:val="00C05C68"/>
    <w:rsid w:val="00C05F6F"/>
    <w:rsid w:val="00C05F75"/>
    <w:rsid w:val="00C061BD"/>
    <w:rsid w:val="00C062D2"/>
    <w:rsid w:val="00C06390"/>
    <w:rsid w:val="00C0645B"/>
    <w:rsid w:val="00C0645C"/>
    <w:rsid w:val="00C0647A"/>
    <w:rsid w:val="00C06510"/>
    <w:rsid w:val="00C0673F"/>
    <w:rsid w:val="00C067F8"/>
    <w:rsid w:val="00C0686B"/>
    <w:rsid w:val="00C068EE"/>
    <w:rsid w:val="00C06945"/>
    <w:rsid w:val="00C069CB"/>
    <w:rsid w:val="00C06B47"/>
    <w:rsid w:val="00C06CDF"/>
    <w:rsid w:val="00C06D4D"/>
    <w:rsid w:val="00C06D50"/>
    <w:rsid w:val="00C06D66"/>
    <w:rsid w:val="00C06FE1"/>
    <w:rsid w:val="00C0715C"/>
    <w:rsid w:val="00C071AD"/>
    <w:rsid w:val="00C0725F"/>
    <w:rsid w:val="00C07401"/>
    <w:rsid w:val="00C0750D"/>
    <w:rsid w:val="00C07625"/>
    <w:rsid w:val="00C0774F"/>
    <w:rsid w:val="00C07774"/>
    <w:rsid w:val="00C077D3"/>
    <w:rsid w:val="00C077F1"/>
    <w:rsid w:val="00C078C8"/>
    <w:rsid w:val="00C078D7"/>
    <w:rsid w:val="00C078E5"/>
    <w:rsid w:val="00C07991"/>
    <w:rsid w:val="00C079F0"/>
    <w:rsid w:val="00C079FE"/>
    <w:rsid w:val="00C07A7D"/>
    <w:rsid w:val="00C07AB3"/>
    <w:rsid w:val="00C07B1D"/>
    <w:rsid w:val="00C07C0A"/>
    <w:rsid w:val="00C07C8C"/>
    <w:rsid w:val="00C07CA0"/>
    <w:rsid w:val="00C07CDB"/>
    <w:rsid w:val="00C07D20"/>
    <w:rsid w:val="00C07D6B"/>
    <w:rsid w:val="00C07D9F"/>
    <w:rsid w:val="00C07E35"/>
    <w:rsid w:val="00C10151"/>
    <w:rsid w:val="00C101ED"/>
    <w:rsid w:val="00C1026E"/>
    <w:rsid w:val="00C10510"/>
    <w:rsid w:val="00C105B7"/>
    <w:rsid w:val="00C1073F"/>
    <w:rsid w:val="00C10852"/>
    <w:rsid w:val="00C10969"/>
    <w:rsid w:val="00C10A75"/>
    <w:rsid w:val="00C10C96"/>
    <w:rsid w:val="00C10D99"/>
    <w:rsid w:val="00C10DB8"/>
    <w:rsid w:val="00C10E87"/>
    <w:rsid w:val="00C10EFF"/>
    <w:rsid w:val="00C110D6"/>
    <w:rsid w:val="00C1115D"/>
    <w:rsid w:val="00C111AF"/>
    <w:rsid w:val="00C111BB"/>
    <w:rsid w:val="00C112DF"/>
    <w:rsid w:val="00C113A0"/>
    <w:rsid w:val="00C11694"/>
    <w:rsid w:val="00C116C4"/>
    <w:rsid w:val="00C11755"/>
    <w:rsid w:val="00C11760"/>
    <w:rsid w:val="00C11787"/>
    <w:rsid w:val="00C11824"/>
    <w:rsid w:val="00C11831"/>
    <w:rsid w:val="00C11876"/>
    <w:rsid w:val="00C118D8"/>
    <w:rsid w:val="00C119EA"/>
    <w:rsid w:val="00C11B2F"/>
    <w:rsid w:val="00C11B7B"/>
    <w:rsid w:val="00C11BCE"/>
    <w:rsid w:val="00C11C83"/>
    <w:rsid w:val="00C11D28"/>
    <w:rsid w:val="00C11D67"/>
    <w:rsid w:val="00C11DA2"/>
    <w:rsid w:val="00C11DA3"/>
    <w:rsid w:val="00C11DE9"/>
    <w:rsid w:val="00C1200C"/>
    <w:rsid w:val="00C1204A"/>
    <w:rsid w:val="00C12056"/>
    <w:rsid w:val="00C12094"/>
    <w:rsid w:val="00C120CB"/>
    <w:rsid w:val="00C120E3"/>
    <w:rsid w:val="00C120FC"/>
    <w:rsid w:val="00C121E6"/>
    <w:rsid w:val="00C12232"/>
    <w:rsid w:val="00C1245B"/>
    <w:rsid w:val="00C1249B"/>
    <w:rsid w:val="00C124D8"/>
    <w:rsid w:val="00C12513"/>
    <w:rsid w:val="00C12520"/>
    <w:rsid w:val="00C12582"/>
    <w:rsid w:val="00C12738"/>
    <w:rsid w:val="00C12763"/>
    <w:rsid w:val="00C12854"/>
    <w:rsid w:val="00C12A99"/>
    <w:rsid w:val="00C12AED"/>
    <w:rsid w:val="00C12B02"/>
    <w:rsid w:val="00C12B6E"/>
    <w:rsid w:val="00C12BF8"/>
    <w:rsid w:val="00C12CF8"/>
    <w:rsid w:val="00C12DE8"/>
    <w:rsid w:val="00C12E0A"/>
    <w:rsid w:val="00C12E5B"/>
    <w:rsid w:val="00C12EE8"/>
    <w:rsid w:val="00C12F55"/>
    <w:rsid w:val="00C12FB4"/>
    <w:rsid w:val="00C12FB5"/>
    <w:rsid w:val="00C12FE6"/>
    <w:rsid w:val="00C1301A"/>
    <w:rsid w:val="00C131FD"/>
    <w:rsid w:val="00C13413"/>
    <w:rsid w:val="00C1350A"/>
    <w:rsid w:val="00C13531"/>
    <w:rsid w:val="00C13608"/>
    <w:rsid w:val="00C136EB"/>
    <w:rsid w:val="00C136F6"/>
    <w:rsid w:val="00C13958"/>
    <w:rsid w:val="00C13A28"/>
    <w:rsid w:val="00C13A45"/>
    <w:rsid w:val="00C13AC9"/>
    <w:rsid w:val="00C13ACD"/>
    <w:rsid w:val="00C13C2C"/>
    <w:rsid w:val="00C13CAD"/>
    <w:rsid w:val="00C13EDD"/>
    <w:rsid w:val="00C1409E"/>
    <w:rsid w:val="00C14198"/>
    <w:rsid w:val="00C1419A"/>
    <w:rsid w:val="00C141E3"/>
    <w:rsid w:val="00C1437E"/>
    <w:rsid w:val="00C143E0"/>
    <w:rsid w:val="00C14483"/>
    <w:rsid w:val="00C145D8"/>
    <w:rsid w:val="00C14617"/>
    <w:rsid w:val="00C14782"/>
    <w:rsid w:val="00C147D4"/>
    <w:rsid w:val="00C14860"/>
    <w:rsid w:val="00C1487F"/>
    <w:rsid w:val="00C148F5"/>
    <w:rsid w:val="00C14A2A"/>
    <w:rsid w:val="00C14A61"/>
    <w:rsid w:val="00C14AE5"/>
    <w:rsid w:val="00C14B4C"/>
    <w:rsid w:val="00C14BF1"/>
    <w:rsid w:val="00C14C99"/>
    <w:rsid w:val="00C14D90"/>
    <w:rsid w:val="00C14DD7"/>
    <w:rsid w:val="00C14E06"/>
    <w:rsid w:val="00C14EFF"/>
    <w:rsid w:val="00C15021"/>
    <w:rsid w:val="00C15134"/>
    <w:rsid w:val="00C1519E"/>
    <w:rsid w:val="00C15232"/>
    <w:rsid w:val="00C15274"/>
    <w:rsid w:val="00C15341"/>
    <w:rsid w:val="00C1538A"/>
    <w:rsid w:val="00C153BE"/>
    <w:rsid w:val="00C153D7"/>
    <w:rsid w:val="00C15406"/>
    <w:rsid w:val="00C156BA"/>
    <w:rsid w:val="00C157D2"/>
    <w:rsid w:val="00C157EF"/>
    <w:rsid w:val="00C157FB"/>
    <w:rsid w:val="00C15851"/>
    <w:rsid w:val="00C15982"/>
    <w:rsid w:val="00C15A34"/>
    <w:rsid w:val="00C15B1F"/>
    <w:rsid w:val="00C15B8A"/>
    <w:rsid w:val="00C15D6E"/>
    <w:rsid w:val="00C15E8F"/>
    <w:rsid w:val="00C15F7F"/>
    <w:rsid w:val="00C15FA9"/>
    <w:rsid w:val="00C16011"/>
    <w:rsid w:val="00C16060"/>
    <w:rsid w:val="00C16071"/>
    <w:rsid w:val="00C1607C"/>
    <w:rsid w:val="00C16188"/>
    <w:rsid w:val="00C161E9"/>
    <w:rsid w:val="00C16297"/>
    <w:rsid w:val="00C1630B"/>
    <w:rsid w:val="00C1650C"/>
    <w:rsid w:val="00C16643"/>
    <w:rsid w:val="00C169A1"/>
    <w:rsid w:val="00C169AD"/>
    <w:rsid w:val="00C16AA6"/>
    <w:rsid w:val="00C16AB6"/>
    <w:rsid w:val="00C16ABF"/>
    <w:rsid w:val="00C16B04"/>
    <w:rsid w:val="00C16BEB"/>
    <w:rsid w:val="00C16C38"/>
    <w:rsid w:val="00C16DC3"/>
    <w:rsid w:val="00C16E66"/>
    <w:rsid w:val="00C16E91"/>
    <w:rsid w:val="00C16F63"/>
    <w:rsid w:val="00C16FF1"/>
    <w:rsid w:val="00C1703B"/>
    <w:rsid w:val="00C17080"/>
    <w:rsid w:val="00C17216"/>
    <w:rsid w:val="00C17470"/>
    <w:rsid w:val="00C17631"/>
    <w:rsid w:val="00C176C1"/>
    <w:rsid w:val="00C17760"/>
    <w:rsid w:val="00C1781A"/>
    <w:rsid w:val="00C17948"/>
    <w:rsid w:val="00C17960"/>
    <w:rsid w:val="00C17996"/>
    <w:rsid w:val="00C179B9"/>
    <w:rsid w:val="00C17AFD"/>
    <w:rsid w:val="00C17B26"/>
    <w:rsid w:val="00C17B3C"/>
    <w:rsid w:val="00C17C75"/>
    <w:rsid w:val="00C17EF2"/>
    <w:rsid w:val="00C17F10"/>
    <w:rsid w:val="00C17F41"/>
    <w:rsid w:val="00C17F6A"/>
    <w:rsid w:val="00C17F86"/>
    <w:rsid w:val="00C20080"/>
    <w:rsid w:val="00C200BF"/>
    <w:rsid w:val="00C200EA"/>
    <w:rsid w:val="00C20150"/>
    <w:rsid w:val="00C2016C"/>
    <w:rsid w:val="00C201A9"/>
    <w:rsid w:val="00C2029C"/>
    <w:rsid w:val="00C202CA"/>
    <w:rsid w:val="00C203CB"/>
    <w:rsid w:val="00C20578"/>
    <w:rsid w:val="00C20586"/>
    <w:rsid w:val="00C20702"/>
    <w:rsid w:val="00C20839"/>
    <w:rsid w:val="00C2092B"/>
    <w:rsid w:val="00C20976"/>
    <w:rsid w:val="00C20A42"/>
    <w:rsid w:val="00C20B7D"/>
    <w:rsid w:val="00C20BFA"/>
    <w:rsid w:val="00C20C6E"/>
    <w:rsid w:val="00C20DE6"/>
    <w:rsid w:val="00C20F84"/>
    <w:rsid w:val="00C21082"/>
    <w:rsid w:val="00C2111A"/>
    <w:rsid w:val="00C2117E"/>
    <w:rsid w:val="00C211D7"/>
    <w:rsid w:val="00C21339"/>
    <w:rsid w:val="00C21377"/>
    <w:rsid w:val="00C21385"/>
    <w:rsid w:val="00C214DA"/>
    <w:rsid w:val="00C214E9"/>
    <w:rsid w:val="00C2150F"/>
    <w:rsid w:val="00C21547"/>
    <w:rsid w:val="00C21610"/>
    <w:rsid w:val="00C21627"/>
    <w:rsid w:val="00C21636"/>
    <w:rsid w:val="00C21661"/>
    <w:rsid w:val="00C216CE"/>
    <w:rsid w:val="00C216E2"/>
    <w:rsid w:val="00C21742"/>
    <w:rsid w:val="00C21856"/>
    <w:rsid w:val="00C219F5"/>
    <w:rsid w:val="00C21A3E"/>
    <w:rsid w:val="00C21AA8"/>
    <w:rsid w:val="00C21AE1"/>
    <w:rsid w:val="00C21AE6"/>
    <w:rsid w:val="00C21BB1"/>
    <w:rsid w:val="00C21C40"/>
    <w:rsid w:val="00C21C42"/>
    <w:rsid w:val="00C21DC3"/>
    <w:rsid w:val="00C21DF1"/>
    <w:rsid w:val="00C21E54"/>
    <w:rsid w:val="00C21EEA"/>
    <w:rsid w:val="00C21F00"/>
    <w:rsid w:val="00C22053"/>
    <w:rsid w:val="00C220C7"/>
    <w:rsid w:val="00C2215B"/>
    <w:rsid w:val="00C222BE"/>
    <w:rsid w:val="00C223EE"/>
    <w:rsid w:val="00C22452"/>
    <w:rsid w:val="00C224D8"/>
    <w:rsid w:val="00C22575"/>
    <w:rsid w:val="00C22665"/>
    <w:rsid w:val="00C226F9"/>
    <w:rsid w:val="00C2277B"/>
    <w:rsid w:val="00C22792"/>
    <w:rsid w:val="00C2283B"/>
    <w:rsid w:val="00C228D5"/>
    <w:rsid w:val="00C22A5F"/>
    <w:rsid w:val="00C22C1D"/>
    <w:rsid w:val="00C22C3A"/>
    <w:rsid w:val="00C22D3B"/>
    <w:rsid w:val="00C22DB1"/>
    <w:rsid w:val="00C22F3A"/>
    <w:rsid w:val="00C22F52"/>
    <w:rsid w:val="00C22F75"/>
    <w:rsid w:val="00C23017"/>
    <w:rsid w:val="00C23122"/>
    <w:rsid w:val="00C23156"/>
    <w:rsid w:val="00C232F1"/>
    <w:rsid w:val="00C2350B"/>
    <w:rsid w:val="00C23544"/>
    <w:rsid w:val="00C235D3"/>
    <w:rsid w:val="00C23672"/>
    <w:rsid w:val="00C23757"/>
    <w:rsid w:val="00C23760"/>
    <w:rsid w:val="00C23798"/>
    <w:rsid w:val="00C23824"/>
    <w:rsid w:val="00C23835"/>
    <w:rsid w:val="00C239C9"/>
    <w:rsid w:val="00C23A26"/>
    <w:rsid w:val="00C23B9A"/>
    <w:rsid w:val="00C23BDF"/>
    <w:rsid w:val="00C23C12"/>
    <w:rsid w:val="00C23C5E"/>
    <w:rsid w:val="00C23CC7"/>
    <w:rsid w:val="00C23D02"/>
    <w:rsid w:val="00C23D52"/>
    <w:rsid w:val="00C23D66"/>
    <w:rsid w:val="00C23E2B"/>
    <w:rsid w:val="00C23E93"/>
    <w:rsid w:val="00C23EB2"/>
    <w:rsid w:val="00C23ED0"/>
    <w:rsid w:val="00C24014"/>
    <w:rsid w:val="00C24072"/>
    <w:rsid w:val="00C240EB"/>
    <w:rsid w:val="00C240EE"/>
    <w:rsid w:val="00C24106"/>
    <w:rsid w:val="00C2412E"/>
    <w:rsid w:val="00C24189"/>
    <w:rsid w:val="00C243EC"/>
    <w:rsid w:val="00C243F5"/>
    <w:rsid w:val="00C24461"/>
    <w:rsid w:val="00C244B9"/>
    <w:rsid w:val="00C24531"/>
    <w:rsid w:val="00C245C1"/>
    <w:rsid w:val="00C246EE"/>
    <w:rsid w:val="00C247CC"/>
    <w:rsid w:val="00C2482E"/>
    <w:rsid w:val="00C24A08"/>
    <w:rsid w:val="00C24B24"/>
    <w:rsid w:val="00C24C99"/>
    <w:rsid w:val="00C24CF3"/>
    <w:rsid w:val="00C24D80"/>
    <w:rsid w:val="00C24F02"/>
    <w:rsid w:val="00C24F9A"/>
    <w:rsid w:val="00C24FB6"/>
    <w:rsid w:val="00C24FC6"/>
    <w:rsid w:val="00C250DE"/>
    <w:rsid w:val="00C25103"/>
    <w:rsid w:val="00C2533A"/>
    <w:rsid w:val="00C2538A"/>
    <w:rsid w:val="00C25468"/>
    <w:rsid w:val="00C25526"/>
    <w:rsid w:val="00C25559"/>
    <w:rsid w:val="00C255A5"/>
    <w:rsid w:val="00C2562D"/>
    <w:rsid w:val="00C256E7"/>
    <w:rsid w:val="00C2572F"/>
    <w:rsid w:val="00C257E1"/>
    <w:rsid w:val="00C259FD"/>
    <w:rsid w:val="00C25A07"/>
    <w:rsid w:val="00C25BCC"/>
    <w:rsid w:val="00C25BCE"/>
    <w:rsid w:val="00C25C6D"/>
    <w:rsid w:val="00C25CDD"/>
    <w:rsid w:val="00C25E8B"/>
    <w:rsid w:val="00C25EE9"/>
    <w:rsid w:val="00C25F16"/>
    <w:rsid w:val="00C25FEB"/>
    <w:rsid w:val="00C262E7"/>
    <w:rsid w:val="00C262F6"/>
    <w:rsid w:val="00C264DB"/>
    <w:rsid w:val="00C26576"/>
    <w:rsid w:val="00C26680"/>
    <w:rsid w:val="00C266A9"/>
    <w:rsid w:val="00C26711"/>
    <w:rsid w:val="00C2680A"/>
    <w:rsid w:val="00C26829"/>
    <w:rsid w:val="00C268F6"/>
    <w:rsid w:val="00C26943"/>
    <w:rsid w:val="00C26971"/>
    <w:rsid w:val="00C26A01"/>
    <w:rsid w:val="00C26A1D"/>
    <w:rsid w:val="00C26A81"/>
    <w:rsid w:val="00C26AEB"/>
    <w:rsid w:val="00C26B1D"/>
    <w:rsid w:val="00C26B71"/>
    <w:rsid w:val="00C26B7F"/>
    <w:rsid w:val="00C26E71"/>
    <w:rsid w:val="00C26EFB"/>
    <w:rsid w:val="00C2704F"/>
    <w:rsid w:val="00C27092"/>
    <w:rsid w:val="00C271A6"/>
    <w:rsid w:val="00C271EE"/>
    <w:rsid w:val="00C27282"/>
    <w:rsid w:val="00C27319"/>
    <w:rsid w:val="00C2731B"/>
    <w:rsid w:val="00C27500"/>
    <w:rsid w:val="00C27611"/>
    <w:rsid w:val="00C276B6"/>
    <w:rsid w:val="00C27703"/>
    <w:rsid w:val="00C2771D"/>
    <w:rsid w:val="00C2772E"/>
    <w:rsid w:val="00C27758"/>
    <w:rsid w:val="00C277F2"/>
    <w:rsid w:val="00C27940"/>
    <w:rsid w:val="00C27990"/>
    <w:rsid w:val="00C27AC0"/>
    <w:rsid w:val="00C27B3D"/>
    <w:rsid w:val="00C27CDF"/>
    <w:rsid w:val="00C27D6A"/>
    <w:rsid w:val="00C27DCC"/>
    <w:rsid w:val="00C27F7F"/>
    <w:rsid w:val="00C300C2"/>
    <w:rsid w:val="00C30116"/>
    <w:rsid w:val="00C301E0"/>
    <w:rsid w:val="00C30295"/>
    <w:rsid w:val="00C302E7"/>
    <w:rsid w:val="00C30508"/>
    <w:rsid w:val="00C306AF"/>
    <w:rsid w:val="00C3076C"/>
    <w:rsid w:val="00C307FC"/>
    <w:rsid w:val="00C3085B"/>
    <w:rsid w:val="00C30A1A"/>
    <w:rsid w:val="00C30B3E"/>
    <w:rsid w:val="00C30CD8"/>
    <w:rsid w:val="00C3106D"/>
    <w:rsid w:val="00C31140"/>
    <w:rsid w:val="00C3119F"/>
    <w:rsid w:val="00C31211"/>
    <w:rsid w:val="00C313A5"/>
    <w:rsid w:val="00C3153A"/>
    <w:rsid w:val="00C3169A"/>
    <w:rsid w:val="00C316DD"/>
    <w:rsid w:val="00C3174F"/>
    <w:rsid w:val="00C3175D"/>
    <w:rsid w:val="00C3179F"/>
    <w:rsid w:val="00C31B5F"/>
    <w:rsid w:val="00C31C0D"/>
    <w:rsid w:val="00C31CD0"/>
    <w:rsid w:val="00C32027"/>
    <w:rsid w:val="00C32077"/>
    <w:rsid w:val="00C3209A"/>
    <w:rsid w:val="00C320A5"/>
    <w:rsid w:val="00C320E8"/>
    <w:rsid w:val="00C3217E"/>
    <w:rsid w:val="00C32369"/>
    <w:rsid w:val="00C3242F"/>
    <w:rsid w:val="00C3257F"/>
    <w:rsid w:val="00C3260E"/>
    <w:rsid w:val="00C32819"/>
    <w:rsid w:val="00C328F7"/>
    <w:rsid w:val="00C329A7"/>
    <w:rsid w:val="00C32A43"/>
    <w:rsid w:val="00C32A5A"/>
    <w:rsid w:val="00C32B28"/>
    <w:rsid w:val="00C32C0F"/>
    <w:rsid w:val="00C32C66"/>
    <w:rsid w:val="00C32E80"/>
    <w:rsid w:val="00C32FB2"/>
    <w:rsid w:val="00C330DC"/>
    <w:rsid w:val="00C332DD"/>
    <w:rsid w:val="00C33336"/>
    <w:rsid w:val="00C33396"/>
    <w:rsid w:val="00C333A1"/>
    <w:rsid w:val="00C3343D"/>
    <w:rsid w:val="00C33444"/>
    <w:rsid w:val="00C33593"/>
    <w:rsid w:val="00C33690"/>
    <w:rsid w:val="00C3372C"/>
    <w:rsid w:val="00C3383F"/>
    <w:rsid w:val="00C33859"/>
    <w:rsid w:val="00C33860"/>
    <w:rsid w:val="00C33955"/>
    <w:rsid w:val="00C339C2"/>
    <w:rsid w:val="00C33B80"/>
    <w:rsid w:val="00C33BAF"/>
    <w:rsid w:val="00C33C99"/>
    <w:rsid w:val="00C33E49"/>
    <w:rsid w:val="00C33F81"/>
    <w:rsid w:val="00C33FD0"/>
    <w:rsid w:val="00C34033"/>
    <w:rsid w:val="00C340E2"/>
    <w:rsid w:val="00C341E9"/>
    <w:rsid w:val="00C342BD"/>
    <w:rsid w:val="00C343AB"/>
    <w:rsid w:val="00C34423"/>
    <w:rsid w:val="00C34472"/>
    <w:rsid w:val="00C344C1"/>
    <w:rsid w:val="00C3450B"/>
    <w:rsid w:val="00C34598"/>
    <w:rsid w:val="00C346F1"/>
    <w:rsid w:val="00C346FC"/>
    <w:rsid w:val="00C3471C"/>
    <w:rsid w:val="00C34740"/>
    <w:rsid w:val="00C3493B"/>
    <w:rsid w:val="00C349AA"/>
    <w:rsid w:val="00C34BC1"/>
    <w:rsid w:val="00C34C33"/>
    <w:rsid w:val="00C34C53"/>
    <w:rsid w:val="00C34C91"/>
    <w:rsid w:val="00C34CBA"/>
    <w:rsid w:val="00C34CC2"/>
    <w:rsid w:val="00C34D9D"/>
    <w:rsid w:val="00C34DCE"/>
    <w:rsid w:val="00C34F69"/>
    <w:rsid w:val="00C34F80"/>
    <w:rsid w:val="00C350F4"/>
    <w:rsid w:val="00C3518B"/>
    <w:rsid w:val="00C351F4"/>
    <w:rsid w:val="00C3551A"/>
    <w:rsid w:val="00C3564F"/>
    <w:rsid w:val="00C35662"/>
    <w:rsid w:val="00C35696"/>
    <w:rsid w:val="00C35799"/>
    <w:rsid w:val="00C3581A"/>
    <w:rsid w:val="00C35848"/>
    <w:rsid w:val="00C358FE"/>
    <w:rsid w:val="00C359C7"/>
    <w:rsid w:val="00C35A36"/>
    <w:rsid w:val="00C35AA0"/>
    <w:rsid w:val="00C35AA8"/>
    <w:rsid w:val="00C35B07"/>
    <w:rsid w:val="00C35B46"/>
    <w:rsid w:val="00C35C0C"/>
    <w:rsid w:val="00C35D77"/>
    <w:rsid w:val="00C35DC3"/>
    <w:rsid w:val="00C35E1D"/>
    <w:rsid w:val="00C35E22"/>
    <w:rsid w:val="00C35E36"/>
    <w:rsid w:val="00C35EFF"/>
    <w:rsid w:val="00C35F03"/>
    <w:rsid w:val="00C36069"/>
    <w:rsid w:val="00C3606D"/>
    <w:rsid w:val="00C36235"/>
    <w:rsid w:val="00C36248"/>
    <w:rsid w:val="00C36425"/>
    <w:rsid w:val="00C364FE"/>
    <w:rsid w:val="00C36533"/>
    <w:rsid w:val="00C365D2"/>
    <w:rsid w:val="00C365DF"/>
    <w:rsid w:val="00C36603"/>
    <w:rsid w:val="00C36675"/>
    <w:rsid w:val="00C366D9"/>
    <w:rsid w:val="00C367D7"/>
    <w:rsid w:val="00C36877"/>
    <w:rsid w:val="00C36950"/>
    <w:rsid w:val="00C36A32"/>
    <w:rsid w:val="00C36BC9"/>
    <w:rsid w:val="00C36CA7"/>
    <w:rsid w:val="00C36CC4"/>
    <w:rsid w:val="00C36CC9"/>
    <w:rsid w:val="00C36DFF"/>
    <w:rsid w:val="00C36E9B"/>
    <w:rsid w:val="00C36EFD"/>
    <w:rsid w:val="00C36FE9"/>
    <w:rsid w:val="00C37028"/>
    <w:rsid w:val="00C370C0"/>
    <w:rsid w:val="00C37148"/>
    <w:rsid w:val="00C3719F"/>
    <w:rsid w:val="00C371CC"/>
    <w:rsid w:val="00C37229"/>
    <w:rsid w:val="00C3746E"/>
    <w:rsid w:val="00C3747A"/>
    <w:rsid w:val="00C375F4"/>
    <w:rsid w:val="00C37752"/>
    <w:rsid w:val="00C377D1"/>
    <w:rsid w:val="00C37807"/>
    <w:rsid w:val="00C378A6"/>
    <w:rsid w:val="00C37A92"/>
    <w:rsid w:val="00C37B03"/>
    <w:rsid w:val="00C37B2B"/>
    <w:rsid w:val="00C37B2E"/>
    <w:rsid w:val="00C37BDA"/>
    <w:rsid w:val="00C37C32"/>
    <w:rsid w:val="00C37C38"/>
    <w:rsid w:val="00C37D77"/>
    <w:rsid w:val="00C37F1E"/>
    <w:rsid w:val="00C37F89"/>
    <w:rsid w:val="00C4002D"/>
    <w:rsid w:val="00C400E3"/>
    <w:rsid w:val="00C4017A"/>
    <w:rsid w:val="00C401B3"/>
    <w:rsid w:val="00C4042A"/>
    <w:rsid w:val="00C40463"/>
    <w:rsid w:val="00C4046C"/>
    <w:rsid w:val="00C404C4"/>
    <w:rsid w:val="00C40587"/>
    <w:rsid w:val="00C405BB"/>
    <w:rsid w:val="00C405C2"/>
    <w:rsid w:val="00C407C0"/>
    <w:rsid w:val="00C4084D"/>
    <w:rsid w:val="00C40864"/>
    <w:rsid w:val="00C40873"/>
    <w:rsid w:val="00C408AD"/>
    <w:rsid w:val="00C408BB"/>
    <w:rsid w:val="00C4093E"/>
    <w:rsid w:val="00C40954"/>
    <w:rsid w:val="00C40995"/>
    <w:rsid w:val="00C40A84"/>
    <w:rsid w:val="00C40B1F"/>
    <w:rsid w:val="00C40B9F"/>
    <w:rsid w:val="00C40C2C"/>
    <w:rsid w:val="00C40C33"/>
    <w:rsid w:val="00C40D74"/>
    <w:rsid w:val="00C40D84"/>
    <w:rsid w:val="00C40EC4"/>
    <w:rsid w:val="00C40F20"/>
    <w:rsid w:val="00C40FEF"/>
    <w:rsid w:val="00C4102A"/>
    <w:rsid w:val="00C4110C"/>
    <w:rsid w:val="00C4113A"/>
    <w:rsid w:val="00C4133A"/>
    <w:rsid w:val="00C41369"/>
    <w:rsid w:val="00C41376"/>
    <w:rsid w:val="00C41425"/>
    <w:rsid w:val="00C41651"/>
    <w:rsid w:val="00C41653"/>
    <w:rsid w:val="00C4169E"/>
    <w:rsid w:val="00C41781"/>
    <w:rsid w:val="00C4179F"/>
    <w:rsid w:val="00C417AC"/>
    <w:rsid w:val="00C417D4"/>
    <w:rsid w:val="00C41889"/>
    <w:rsid w:val="00C4196F"/>
    <w:rsid w:val="00C41973"/>
    <w:rsid w:val="00C419A4"/>
    <w:rsid w:val="00C41AA1"/>
    <w:rsid w:val="00C41D72"/>
    <w:rsid w:val="00C41E6F"/>
    <w:rsid w:val="00C41F42"/>
    <w:rsid w:val="00C41F5F"/>
    <w:rsid w:val="00C41FAE"/>
    <w:rsid w:val="00C42051"/>
    <w:rsid w:val="00C422AD"/>
    <w:rsid w:val="00C4247A"/>
    <w:rsid w:val="00C424C2"/>
    <w:rsid w:val="00C4251E"/>
    <w:rsid w:val="00C42529"/>
    <w:rsid w:val="00C42588"/>
    <w:rsid w:val="00C42651"/>
    <w:rsid w:val="00C42821"/>
    <w:rsid w:val="00C42883"/>
    <w:rsid w:val="00C428DF"/>
    <w:rsid w:val="00C42930"/>
    <w:rsid w:val="00C42947"/>
    <w:rsid w:val="00C42A5A"/>
    <w:rsid w:val="00C42C77"/>
    <w:rsid w:val="00C42CED"/>
    <w:rsid w:val="00C42E26"/>
    <w:rsid w:val="00C42EEA"/>
    <w:rsid w:val="00C42FEE"/>
    <w:rsid w:val="00C432E8"/>
    <w:rsid w:val="00C4334D"/>
    <w:rsid w:val="00C43422"/>
    <w:rsid w:val="00C434C1"/>
    <w:rsid w:val="00C4361A"/>
    <w:rsid w:val="00C4375F"/>
    <w:rsid w:val="00C437F2"/>
    <w:rsid w:val="00C4380D"/>
    <w:rsid w:val="00C4381D"/>
    <w:rsid w:val="00C43C1A"/>
    <w:rsid w:val="00C43C3A"/>
    <w:rsid w:val="00C43CED"/>
    <w:rsid w:val="00C43D37"/>
    <w:rsid w:val="00C43D4C"/>
    <w:rsid w:val="00C43EC4"/>
    <w:rsid w:val="00C43F1F"/>
    <w:rsid w:val="00C43F20"/>
    <w:rsid w:val="00C43F7C"/>
    <w:rsid w:val="00C43F7E"/>
    <w:rsid w:val="00C440EA"/>
    <w:rsid w:val="00C442E3"/>
    <w:rsid w:val="00C4454F"/>
    <w:rsid w:val="00C4459D"/>
    <w:rsid w:val="00C445F9"/>
    <w:rsid w:val="00C4462D"/>
    <w:rsid w:val="00C4466D"/>
    <w:rsid w:val="00C44729"/>
    <w:rsid w:val="00C44808"/>
    <w:rsid w:val="00C44822"/>
    <w:rsid w:val="00C448D6"/>
    <w:rsid w:val="00C448F6"/>
    <w:rsid w:val="00C4497D"/>
    <w:rsid w:val="00C44A53"/>
    <w:rsid w:val="00C44B11"/>
    <w:rsid w:val="00C44B4A"/>
    <w:rsid w:val="00C44B8B"/>
    <w:rsid w:val="00C44B90"/>
    <w:rsid w:val="00C44BE8"/>
    <w:rsid w:val="00C44CA5"/>
    <w:rsid w:val="00C44D59"/>
    <w:rsid w:val="00C44D82"/>
    <w:rsid w:val="00C44DEE"/>
    <w:rsid w:val="00C44EB9"/>
    <w:rsid w:val="00C44F1A"/>
    <w:rsid w:val="00C44F2C"/>
    <w:rsid w:val="00C44F42"/>
    <w:rsid w:val="00C44F7A"/>
    <w:rsid w:val="00C45059"/>
    <w:rsid w:val="00C45152"/>
    <w:rsid w:val="00C451A0"/>
    <w:rsid w:val="00C451B7"/>
    <w:rsid w:val="00C451F7"/>
    <w:rsid w:val="00C45211"/>
    <w:rsid w:val="00C45226"/>
    <w:rsid w:val="00C452DD"/>
    <w:rsid w:val="00C452E4"/>
    <w:rsid w:val="00C45312"/>
    <w:rsid w:val="00C4537D"/>
    <w:rsid w:val="00C4558D"/>
    <w:rsid w:val="00C4579A"/>
    <w:rsid w:val="00C459B7"/>
    <w:rsid w:val="00C459EB"/>
    <w:rsid w:val="00C45A5F"/>
    <w:rsid w:val="00C45ACC"/>
    <w:rsid w:val="00C45AD0"/>
    <w:rsid w:val="00C45BFC"/>
    <w:rsid w:val="00C45D87"/>
    <w:rsid w:val="00C45E86"/>
    <w:rsid w:val="00C460D2"/>
    <w:rsid w:val="00C46185"/>
    <w:rsid w:val="00C461E0"/>
    <w:rsid w:val="00C46459"/>
    <w:rsid w:val="00C46539"/>
    <w:rsid w:val="00C46556"/>
    <w:rsid w:val="00C465B1"/>
    <w:rsid w:val="00C46663"/>
    <w:rsid w:val="00C467B9"/>
    <w:rsid w:val="00C468F6"/>
    <w:rsid w:val="00C469BC"/>
    <w:rsid w:val="00C469F2"/>
    <w:rsid w:val="00C46A14"/>
    <w:rsid w:val="00C46A7B"/>
    <w:rsid w:val="00C46BFD"/>
    <w:rsid w:val="00C46C8D"/>
    <w:rsid w:val="00C46CB3"/>
    <w:rsid w:val="00C46CC1"/>
    <w:rsid w:val="00C46DA8"/>
    <w:rsid w:val="00C46E55"/>
    <w:rsid w:val="00C4701D"/>
    <w:rsid w:val="00C470C4"/>
    <w:rsid w:val="00C472A1"/>
    <w:rsid w:val="00C47332"/>
    <w:rsid w:val="00C47349"/>
    <w:rsid w:val="00C4734A"/>
    <w:rsid w:val="00C4736A"/>
    <w:rsid w:val="00C47565"/>
    <w:rsid w:val="00C47578"/>
    <w:rsid w:val="00C475A7"/>
    <w:rsid w:val="00C4760E"/>
    <w:rsid w:val="00C476BA"/>
    <w:rsid w:val="00C476E3"/>
    <w:rsid w:val="00C477B3"/>
    <w:rsid w:val="00C47867"/>
    <w:rsid w:val="00C4787F"/>
    <w:rsid w:val="00C479D3"/>
    <w:rsid w:val="00C47AAC"/>
    <w:rsid w:val="00C47AD8"/>
    <w:rsid w:val="00C47BC6"/>
    <w:rsid w:val="00C47C5D"/>
    <w:rsid w:val="00C47CD3"/>
    <w:rsid w:val="00C47D04"/>
    <w:rsid w:val="00C47D54"/>
    <w:rsid w:val="00C47E80"/>
    <w:rsid w:val="00C47EC4"/>
    <w:rsid w:val="00C47F22"/>
    <w:rsid w:val="00C47F3B"/>
    <w:rsid w:val="00C500C1"/>
    <w:rsid w:val="00C5034A"/>
    <w:rsid w:val="00C503A2"/>
    <w:rsid w:val="00C50517"/>
    <w:rsid w:val="00C50523"/>
    <w:rsid w:val="00C50524"/>
    <w:rsid w:val="00C5056D"/>
    <w:rsid w:val="00C5058E"/>
    <w:rsid w:val="00C50636"/>
    <w:rsid w:val="00C506C9"/>
    <w:rsid w:val="00C5072D"/>
    <w:rsid w:val="00C5078B"/>
    <w:rsid w:val="00C5078C"/>
    <w:rsid w:val="00C50856"/>
    <w:rsid w:val="00C5085C"/>
    <w:rsid w:val="00C50864"/>
    <w:rsid w:val="00C50872"/>
    <w:rsid w:val="00C50950"/>
    <w:rsid w:val="00C50A7B"/>
    <w:rsid w:val="00C50ACF"/>
    <w:rsid w:val="00C50B89"/>
    <w:rsid w:val="00C50E33"/>
    <w:rsid w:val="00C50EB9"/>
    <w:rsid w:val="00C50EC2"/>
    <w:rsid w:val="00C50ED8"/>
    <w:rsid w:val="00C50F56"/>
    <w:rsid w:val="00C50F61"/>
    <w:rsid w:val="00C51012"/>
    <w:rsid w:val="00C51212"/>
    <w:rsid w:val="00C513A1"/>
    <w:rsid w:val="00C51463"/>
    <w:rsid w:val="00C515A3"/>
    <w:rsid w:val="00C51884"/>
    <w:rsid w:val="00C5190B"/>
    <w:rsid w:val="00C51930"/>
    <w:rsid w:val="00C519B1"/>
    <w:rsid w:val="00C51CFE"/>
    <w:rsid w:val="00C51D16"/>
    <w:rsid w:val="00C51E18"/>
    <w:rsid w:val="00C51EBC"/>
    <w:rsid w:val="00C52071"/>
    <w:rsid w:val="00C52103"/>
    <w:rsid w:val="00C5224C"/>
    <w:rsid w:val="00C522CE"/>
    <w:rsid w:val="00C52350"/>
    <w:rsid w:val="00C523D0"/>
    <w:rsid w:val="00C524B3"/>
    <w:rsid w:val="00C524B6"/>
    <w:rsid w:val="00C524C5"/>
    <w:rsid w:val="00C524D6"/>
    <w:rsid w:val="00C52520"/>
    <w:rsid w:val="00C5254C"/>
    <w:rsid w:val="00C525E8"/>
    <w:rsid w:val="00C5269E"/>
    <w:rsid w:val="00C526BE"/>
    <w:rsid w:val="00C526EA"/>
    <w:rsid w:val="00C52799"/>
    <w:rsid w:val="00C52801"/>
    <w:rsid w:val="00C5289C"/>
    <w:rsid w:val="00C528D8"/>
    <w:rsid w:val="00C52917"/>
    <w:rsid w:val="00C52939"/>
    <w:rsid w:val="00C52975"/>
    <w:rsid w:val="00C52ABC"/>
    <w:rsid w:val="00C52B45"/>
    <w:rsid w:val="00C52B47"/>
    <w:rsid w:val="00C52CAF"/>
    <w:rsid w:val="00C52D47"/>
    <w:rsid w:val="00C52D87"/>
    <w:rsid w:val="00C52DF0"/>
    <w:rsid w:val="00C52F14"/>
    <w:rsid w:val="00C52FB8"/>
    <w:rsid w:val="00C53048"/>
    <w:rsid w:val="00C53083"/>
    <w:rsid w:val="00C531B6"/>
    <w:rsid w:val="00C532C2"/>
    <w:rsid w:val="00C53332"/>
    <w:rsid w:val="00C5341B"/>
    <w:rsid w:val="00C5344E"/>
    <w:rsid w:val="00C534B0"/>
    <w:rsid w:val="00C53544"/>
    <w:rsid w:val="00C535E8"/>
    <w:rsid w:val="00C53624"/>
    <w:rsid w:val="00C53642"/>
    <w:rsid w:val="00C5367A"/>
    <w:rsid w:val="00C53749"/>
    <w:rsid w:val="00C538AB"/>
    <w:rsid w:val="00C53A32"/>
    <w:rsid w:val="00C53A3C"/>
    <w:rsid w:val="00C53AB1"/>
    <w:rsid w:val="00C53B01"/>
    <w:rsid w:val="00C53C84"/>
    <w:rsid w:val="00C53D2D"/>
    <w:rsid w:val="00C53D47"/>
    <w:rsid w:val="00C53E3E"/>
    <w:rsid w:val="00C53EBF"/>
    <w:rsid w:val="00C53F68"/>
    <w:rsid w:val="00C53F87"/>
    <w:rsid w:val="00C54088"/>
    <w:rsid w:val="00C5408A"/>
    <w:rsid w:val="00C543EB"/>
    <w:rsid w:val="00C544EF"/>
    <w:rsid w:val="00C54540"/>
    <w:rsid w:val="00C54606"/>
    <w:rsid w:val="00C546C1"/>
    <w:rsid w:val="00C546D4"/>
    <w:rsid w:val="00C546E5"/>
    <w:rsid w:val="00C5470D"/>
    <w:rsid w:val="00C5474F"/>
    <w:rsid w:val="00C54756"/>
    <w:rsid w:val="00C5487B"/>
    <w:rsid w:val="00C548E5"/>
    <w:rsid w:val="00C54958"/>
    <w:rsid w:val="00C549C0"/>
    <w:rsid w:val="00C54AFF"/>
    <w:rsid w:val="00C54B83"/>
    <w:rsid w:val="00C54D71"/>
    <w:rsid w:val="00C54E04"/>
    <w:rsid w:val="00C54E6E"/>
    <w:rsid w:val="00C54E71"/>
    <w:rsid w:val="00C54EB9"/>
    <w:rsid w:val="00C54EC7"/>
    <w:rsid w:val="00C54F26"/>
    <w:rsid w:val="00C551F9"/>
    <w:rsid w:val="00C5523A"/>
    <w:rsid w:val="00C55312"/>
    <w:rsid w:val="00C5537F"/>
    <w:rsid w:val="00C5544C"/>
    <w:rsid w:val="00C554CE"/>
    <w:rsid w:val="00C55504"/>
    <w:rsid w:val="00C55514"/>
    <w:rsid w:val="00C555E1"/>
    <w:rsid w:val="00C556C5"/>
    <w:rsid w:val="00C55710"/>
    <w:rsid w:val="00C55765"/>
    <w:rsid w:val="00C55811"/>
    <w:rsid w:val="00C5582E"/>
    <w:rsid w:val="00C5585B"/>
    <w:rsid w:val="00C55983"/>
    <w:rsid w:val="00C55984"/>
    <w:rsid w:val="00C55A61"/>
    <w:rsid w:val="00C55BD8"/>
    <w:rsid w:val="00C55BDB"/>
    <w:rsid w:val="00C55CC7"/>
    <w:rsid w:val="00C55D03"/>
    <w:rsid w:val="00C55D55"/>
    <w:rsid w:val="00C55D63"/>
    <w:rsid w:val="00C55F66"/>
    <w:rsid w:val="00C55F6B"/>
    <w:rsid w:val="00C56005"/>
    <w:rsid w:val="00C560C2"/>
    <w:rsid w:val="00C560EB"/>
    <w:rsid w:val="00C56161"/>
    <w:rsid w:val="00C5617F"/>
    <w:rsid w:val="00C561B1"/>
    <w:rsid w:val="00C561D9"/>
    <w:rsid w:val="00C561E5"/>
    <w:rsid w:val="00C5623E"/>
    <w:rsid w:val="00C56464"/>
    <w:rsid w:val="00C5646E"/>
    <w:rsid w:val="00C564B6"/>
    <w:rsid w:val="00C5650C"/>
    <w:rsid w:val="00C5656B"/>
    <w:rsid w:val="00C565F8"/>
    <w:rsid w:val="00C5669D"/>
    <w:rsid w:val="00C56C3B"/>
    <w:rsid w:val="00C56CD4"/>
    <w:rsid w:val="00C56D6B"/>
    <w:rsid w:val="00C56DBD"/>
    <w:rsid w:val="00C56DEB"/>
    <w:rsid w:val="00C56E35"/>
    <w:rsid w:val="00C5702C"/>
    <w:rsid w:val="00C570FF"/>
    <w:rsid w:val="00C572DB"/>
    <w:rsid w:val="00C57518"/>
    <w:rsid w:val="00C57527"/>
    <w:rsid w:val="00C5760D"/>
    <w:rsid w:val="00C5770D"/>
    <w:rsid w:val="00C577D1"/>
    <w:rsid w:val="00C577F2"/>
    <w:rsid w:val="00C57826"/>
    <w:rsid w:val="00C578AF"/>
    <w:rsid w:val="00C57AAA"/>
    <w:rsid w:val="00C57AC4"/>
    <w:rsid w:val="00C57BD7"/>
    <w:rsid w:val="00C57BE7"/>
    <w:rsid w:val="00C57D6C"/>
    <w:rsid w:val="00C57E41"/>
    <w:rsid w:val="00C57F33"/>
    <w:rsid w:val="00C57FF5"/>
    <w:rsid w:val="00C6004B"/>
    <w:rsid w:val="00C60066"/>
    <w:rsid w:val="00C600B9"/>
    <w:rsid w:val="00C6013E"/>
    <w:rsid w:val="00C601AB"/>
    <w:rsid w:val="00C60228"/>
    <w:rsid w:val="00C6023D"/>
    <w:rsid w:val="00C603CE"/>
    <w:rsid w:val="00C603F3"/>
    <w:rsid w:val="00C603FC"/>
    <w:rsid w:val="00C60486"/>
    <w:rsid w:val="00C604F0"/>
    <w:rsid w:val="00C605DE"/>
    <w:rsid w:val="00C6069F"/>
    <w:rsid w:val="00C60784"/>
    <w:rsid w:val="00C608A8"/>
    <w:rsid w:val="00C60961"/>
    <w:rsid w:val="00C60A4E"/>
    <w:rsid w:val="00C60BCF"/>
    <w:rsid w:val="00C60C18"/>
    <w:rsid w:val="00C60FAE"/>
    <w:rsid w:val="00C60FD6"/>
    <w:rsid w:val="00C6107F"/>
    <w:rsid w:val="00C611ED"/>
    <w:rsid w:val="00C61393"/>
    <w:rsid w:val="00C613BB"/>
    <w:rsid w:val="00C61516"/>
    <w:rsid w:val="00C61535"/>
    <w:rsid w:val="00C61555"/>
    <w:rsid w:val="00C6162F"/>
    <w:rsid w:val="00C61646"/>
    <w:rsid w:val="00C6173E"/>
    <w:rsid w:val="00C617EE"/>
    <w:rsid w:val="00C6185F"/>
    <w:rsid w:val="00C618F1"/>
    <w:rsid w:val="00C619A9"/>
    <w:rsid w:val="00C61A84"/>
    <w:rsid w:val="00C61ABD"/>
    <w:rsid w:val="00C61B7B"/>
    <w:rsid w:val="00C61BAF"/>
    <w:rsid w:val="00C61C04"/>
    <w:rsid w:val="00C61C06"/>
    <w:rsid w:val="00C61D20"/>
    <w:rsid w:val="00C61E1C"/>
    <w:rsid w:val="00C61E57"/>
    <w:rsid w:val="00C6204B"/>
    <w:rsid w:val="00C6205B"/>
    <w:rsid w:val="00C620BD"/>
    <w:rsid w:val="00C620CA"/>
    <w:rsid w:val="00C621B4"/>
    <w:rsid w:val="00C621BB"/>
    <w:rsid w:val="00C62200"/>
    <w:rsid w:val="00C6247C"/>
    <w:rsid w:val="00C625B5"/>
    <w:rsid w:val="00C6261A"/>
    <w:rsid w:val="00C626E1"/>
    <w:rsid w:val="00C62728"/>
    <w:rsid w:val="00C6275F"/>
    <w:rsid w:val="00C62822"/>
    <w:rsid w:val="00C629CF"/>
    <w:rsid w:val="00C62A8B"/>
    <w:rsid w:val="00C62AAD"/>
    <w:rsid w:val="00C62B66"/>
    <w:rsid w:val="00C62C51"/>
    <w:rsid w:val="00C62C5E"/>
    <w:rsid w:val="00C62C82"/>
    <w:rsid w:val="00C62F83"/>
    <w:rsid w:val="00C62FC7"/>
    <w:rsid w:val="00C630F3"/>
    <w:rsid w:val="00C631BD"/>
    <w:rsid w:val="00C63326"/>
    <w:rsid w:val="00C6338F"/>
    <w:rsid w:val="00C6347F"/>
    <w:rsid w:val="00C635D3"/>
    <w:rsid w:val="00C63675"/>
    <w:rsid w:val="00C636B3"/>
    <w:rsid w:val="00C636EA"/>
    <w:rsid w:val="00C637A2"/>
    <w:rsid w:val="00C638A9"/>
    <w:rsid w:val="00C63949"/>
    <w:rsid w:val="00C639B1"/>
    <w:rsid w:val="00C63A5C"/>
    <w:rsid w:val="00C63A8C"/>
    <w:rsid w:val="00C63B0F"/>
    <w:rsid w:val="00C63B26"/>
    <w:rsid w:val="00C63C17"/>
    <w:rsid w:val="00C63C2F"/>
    <w:rsid w:val="00C63D03"/>
    <w:rsid w:val="00C63D56"/>
    <w:rsid w:val="00C63D69"/>
    <w:rsid w:val="00C63DA2"/>
    <w:rsid w:val="00C63EB5"/>
    <w:rsid w:val="00C63F99"/>
    <w:rsid w:val="00C64025"/>
    <w:rsid w:val="00C6413C"/>
    <w:rsid w:val="00C6414A"/>
    <w:rsid w:val="00C6435B"/>
    <w:rsid w:val="00C643B8"/>
    <w:rsid w:val="00C64530"/>
    <w:rsid w:val="00C64586"/>
    <w:rsid w:val="00C64631"/>
    <w:rsid w:val="00C64638"/>
    <w:rsid w:val="00C64652"/>
    <w:rsid w:val="00C646C0"/>
    <w:rsid w:val="00C64788"/>
    <w:rsid w:val="00C64806"/>
    <w:rsid w:val="00C64995"/>
    <w:rsid w:val="00C649EB"/>
    <w:rsid w:val="00C64CB8"/>
    <w:rsid w:val="00C64D57"/>
    <w:rsid w:val="00C64DA6"/>
    <w:rsid w:val="00C64DCB"/>
    <w:rsid w:val="00C64DE7"/>
    <w:rsid w:val="00C64E72"/>
    <w:rsid w:val="00C64EDC"/>
    <w:rsid w:val="00C64EF9"/>
    <w:rsid w:val="00C64FDC"/>
    <w:rsid w:val="00C6501D"/>
    <w:rsid w:val="00C6501F"/>
    <w:rsid w:val="00C650CB"/>
    <w:rsid w:val="00C650E3"/>
    <w:rsid w:val="00C65166"/>
    <w:rsid w:val="00C651B6"/>
    <w:rsid w:val="00C65291"/>
    <w:rsid w:val="00C652F0"/>
    <w:rsid w:val="00C6534C"/>
    <w:rsid w:val="00C65358"/>
    <w:rsid w:val="00C65397"/>
    <w:rsid w:val="00C65490"/>
    <w:rsid w:val="00C655FA"/>
    <w:rsid w:val="00C65646"/>
    <w:rsid w:val="00C656B8"/>
    <w:rsid w:val="00C65840"/>
    <w:rsid w:val="00C65866"/>
    <w:rsid w:val="00C6588A"/>
    <w:rsid w:val="00C659D4"/>
    <w:rsid w:val="00C65A21"/>
    <w:rsid w:val="00C65A68"/>
    <w:rsid w:val="00C65BBA"/>
    <w:rsid w:val="00C65BD4"/>
    <w:rsid w:val="00C65C60"/>
    <w:rsid w:val="00C65C66"/>
    <w:rsid w:val="00C65D31"/>
    <w:rsid w:val="00C65D6D"/>
    <w:rsid w:val="00C65D9B"/>
    <w:rsid w:val="00C65F1E"/>
    <w:rsid w:val="00C66026"/>
    <w:rsid w:val="00C66184"/>
    <w:rsid w:val="00C66272"/>
    <w:rsid w:val="00C66299"/>
    <w:rsid w:val="00C663C4"/>
    <w:rsid w:val="00C663F0"/>
    <w:rsid w:val="00C6640E"/>
    <w:rsid w:val="00C66419"/>
    <w:rsid w:val="00C664FC"/>
    <w:rsid w:val="00C66596"/>
    <w:rsid w:val="00C665DE"/>
    <w:rsid w:val="00C666C9"/>
    <w:rsid w:val="00C6672B"/>
    <w:rsid w:val="00C66757"/>
    <w:rsid w:val="00C667F3"/>
    <w:rsid w:val="00C6696C"/>
    <w:rsid w:val="00C66A1C"/>
    <w:rsid w:val="00C66BF9"/>
    <w:rsid w:val="00C66C1C"/>
    <w:rsid w:val="00C66CE9"/>
    <w:rsid w:val="00C66D53"/>
    <w:rsid w:val="00C66EAF"/>
    <w:rsid w:val="00C66FB6"/>
    <w:rsid w:val="00C67146"/>
    <w:rsid w:val="00C672E6"/>
    <w:rsid w:val="00C67460"/>
    <w:rsid w:val="00C67541"/>
    <w:rsid w:val="00C6759D"/>
    <w:rsid w:val="00C67639"/>
    <w:rsid w:val="00C676CF"/>
    <w:rsid w:val="00C677CD"/>
    <w:rsid w:val="00C679F8"/>
    <w:rsid w:val="00C67AD0"/>
    <w:rsid w:val="00C67CDE"/>
    <w:rsid w:val="00C67DB8"/>
    <w:rsid w:val="00C67E39"/>
    <w:rsid w:val="00C7005C"/>
    <w:rsid w:val="00C70134"/>
    <w:rsid w:val="00C701C6"/>
    <w:rsid w:val="00C701D2"/>
    <w:rsid w:val="00C70272"/>
    <w:rsid w:val="00C703DA"/>
    <w:rsid w:val="00C704C5"/>
    <w:rsid w:val="00C705ED"/>
    <w:rsid w:val="00C70658"/>
    <w:rsid w:val="00C70736"/>
    <w:rsid w:val="00C707B2"/>
    <w:rsid w:val="00C70853"/>
    <w:rsid w:val="00C70861"/>
    <w:rsid w:val="00C708F1"/>
    <w:rsid w:val="00C7092B"/>
    <w:rsid w:val="00C7099B"/>
    <w:rsid w:val="00C70AE1"/>
    <w:rsid w:val="00C70B0B"/>
    <w:rsid w:val="00C70C40"/>
    <w:rsid w:val="00C70C60"/>
    <w:rsid w:val="00C70CE7"/>
    <w:rsid w:val="00C70F2E"/>
    <w:rsid w:val="00C70F90"/>
    <w:rsid w:val="00C71046"/>
    <w:rsid w:val="00C7110C"/>
    <w:rsid w:val="00C712C0"/>
    <w:rsid w:val="00C71455"/>
    <w:rsid w:val="00C71520"/>
    <w:rsid w:val="00C71543"/>
    <w:rsid w:val="00C71562"/>
    <w:rsid w:val="00C7157E"/>
    <w:rsid w:val="00C715D6"/>
    <w:rsid w:val="00C716EA"/>
    <w:rsid w:val="00C71731"/>
    <w:rsid w:val="00C71817"/>
    <w:rsid w:val="00C71864"/>
    <w:rsid w:val="00C718EE"/>
    <w:rsid w:val="00C71C51"/>
    <w:rsid w:val="00C71CAB"/>
    <w:rsid w:val="00C71D68"/>
    <w:rsid w:val="00C71DB9"/>
    <w:rsid w:val="00C71DD1"/>
    <w:rsid w:val="00C71DF1"/>
    <w:rsid w:val="00C71E11"/>
    <w:rsid w:val="00C71E95"/>
    <w:rsid w:val="00C71ED1"/>
    <w:rsid w:val="00C71F33"/>
    <w:rsid w:val="00C71FBA"/>
    <w:rsid w:val="00C71FBF"/>
    <w:rsid w:val="00C71FC2"/>
    <w:rsid w:val="00C72078"/>
    <w:rsid w:val="00C72232"/>
    <w:rsid w:val="00C7224A"/>
    <w:rsid w:val="00C7224D"/>
    <w:rsid w:val="00C72370"/>
    <w:rsid w:val="00C723AC"/>
    <w:rsid w:val="00C72411"/>
    <w:rsid w:val="00C72561"/>
    <w:rsid w:val="00C725E1"/>
    <w:rsid w:val="00C72A6E"/>
    <w:rsid w:val="00C72A73"/>
    <w:rsid w:val="00C72BCE"/>
    <w:rsid w:val="00C72C62"/>
    <w:rsid w:val="00C72C64"/>
    <w:rsid w:val="00C72E57"/>
    <w:rsid w:val="00C72F33"/>
    <w:rsid w:val="00C730D9"/>
    <w:rsid w:val="00C7310A"/>
    <w:rsid w:val="00C73150"/>
    <w:rsid w:val="00C73246"/>
    <w:rsid w:val="00C73322"/>
    <w:rsid w:val="00C73382"/>
    <w:rsid w:val="00C733BD"/>
    <w:rsid w:val="00C73490"/>
    <w:rsid w:val="00C734CA"/>
    <w:rsid w:val="00C73650"/>
    <w:rsid w:val="00C7377D"/>
    <w:rsid w:val="00C737AF"/>
    <w:rsid w:val="00C73842"/>
    <w:rsid w:val="00C73851"/>
    <w:rsid w:val="00C73B9C"/>
    <w:rsid w:val="00C73E28"/>
    <w:rsid w:val="00C73EFE"/>
    <w:rsid w:val="00C74037"/>
    <w:rsid w:val="00C7416A"/>
    <w:rsid w:val="00C741DB"/>
    <w:rsid w:val="00C74438"/>
    <w:rsid w:val="00C7446A"/>
    <w:rsid w:val="00C744D4"/>
    <w:rsid w:val="00C74543"/>
    <w:rsid w:val="00C74594"/>
    <w:rsid w:val="00C745B1"/>
    <w:rsid w:val="00C74675"/>
    <w:rsid w:val="00C747A7"/>
    <w:rsid w:val="00C7481A"/>
    <w:rsid w:val="00C748CF"/>
    <w:rsid w:val="00C748F8"/>
    <w:rsid w:val="00C748FF"/>
    <w:rsid w:val="00C7496B"/>
    <w:rsid w:val="00C74AA9"/>
    <w:rsid w:val="00C74DA6"/>
    <w:rsid w:val="00C74EB6"/>
    <w:rsid w:val="00C74F2D"/>
    <w:rsid w:val="00C74F70"/>
    <w:rsid w:val="00C74FB6"/>
    <w:rsid w:val="00C74FF2"/>
    <w:rsid w:val="00C75028"/>
    <w:rsid w:val="00C75243"/>
    <w:rsid w:val="00C75276"/>
    <w:rsid w:val="00C752EF"/>
    <w:rsid w:val="00C7541D"/>
    <w:rsid w:val="00C755A7"/>
    <w:rsid w:val="00C755E7"/>
    <w:rsid w:val="00C75653"/>
    <w:rsid w:val="00C757E7"/>
    <w:rsid w:val="00C758BD"/>
    <w:rsid w:val="00C758DE"/>
    <w:rsid w:val="00C75936"/>
    <w:rsid w:val="00C75989"/>
    <w:rsid w:val="00C759A4"/>
    <w:rsid w:val="00C75A45"/>
    <w:rsid w:val="00C75A60"/>
    <w:rsid w:val="00C75C5A"/>
    <w:rsid w:val="00C75C6E"/>
    <w:rsid w:val="00C75DCD"/>
    <w:rsid w:val="00C75E95"/>
    <w:rsid w:val="00C75EA1"/>
    <w:rsid w:val="00C75F2B"/>
    <w:rsid w:val="00C76172"/>
    <w:rsid w:val="00C762C6"/>
    <w:rsid w:val="00C76315"/>
    <w:rsid w:val="00C7633D"/>
    <w:rsid w:val="00C764A8"/>
    <w:rsid w:val="00C7657B"/>
    <w:rsid w:val="00C7668A"/>
    <w:rsid w:val="00C766B4"/>
    <w:rsid w:val="00C76701"/>
    <w:rsid w:val="00C7672C"/>
    <w:rsid w:val="00C767DC"/>
    <w:rsid w:val="00C76849"/>
    <w:rsid w:val="00C7688D"/>
    <w:rsid w:val="00C768D9"/>
    <w:rsid w:val="00C768DA"/>
    <w:rsid w:val="00C76923"/>
    <w:rsid w:val="00C769B5"/>
    <w:rsid w:val="00C76B2B"/>
    <w:rsid w:val="00C76BBD"/>
    <w:rsid w:val="00C76D63"/>
    <w:rsid w:val="00C76EB4"/>
    <w:rsid w:val="00C77034"/>
    <w:rsid w:val="00C770D2"/>
    <w:rsid w:val="00C7710F"/>
    <w:rsid w:val="00C77171"/>
    <w:rsid w:val="00C77243"/>
    <w:rsid w:val="00C773E9"/>
    <w:rsid w:val="00C7746F"/>
    <w:rsid w:val="00C77542"/>
    <w:rsid w:val="00C775AA"/>
    <w:rsid w:val="00C775DB"/>
    <w:rsid w:val="00C7760F"/>
    <w:rsid w:val="00C776B6"/>
    <w:rsid w:val="00C7780F"/>
    <w:rsid w:val="00C77840"/>
    <w:rsid w:val="00C778D7"/>
    <w:rsid w:val="00C77960"/>
    <w:rsid w:val="00C779F5"/>
    <w:rsid w:val="00C77A08"/>
    <w:rsid w:val="00C77A35"/>
    <w:rsid w:val="00C77A40"/>
    <w:rsid w:val="00C77A51"/>
    <w:rsid w:val="00C77A71"/>
    <w:rsid w:val="00C77ADF"/>
    <w:rsid w:val="00C77B16"/>
    <w:rsid w:val="00C77B32"/>
    <w:rsid w:val="00C77C25"/>
    <w:rsid w:val="00C77D06"/>
    <w:rsid w:val="00C77D97"/>
    <w:rsid w:val="00C77ED6"/>
    <w:rsid w:val="00C77F5E"/>
    <w:rsid w:val="00C77F99"/>
    <w:rsid w:val="00C8006A"/>
    <w:rsid w:val="00C8014F"/>
    <w:rsid w:val="00C80165"/>
    <w:rsid w:val="00C80170"/>
    <w:rsid w:val="00C80207"/>
    <w:rsid w:val="00C8036B"/>
    <w:rsid w:val="00C80374"/>
    <w:rsid w:val="00C8040A"/>
    <w:rsid w:val="00C805A0"/>
    <w:rsid w:val="00C806EE"/>
    <w:rsid w:val="00C8072D"/>
    <w:rsid w:val="00C807E8"/>
    <w:rsid w:val="00C8081D"/>
    <w:rsid w:val="00C80993"/>
    <w:rsid w:val="00C80A86"/>
    <w:rsid w:val="00C80A9E"/>
    <w:rsid w:val="00C80AB8"/>
    <w:rsid w:val="00C80B51"/>
    <w:rsid w:val="00C80BF1"/>
    <w:rsid w:val="00C80D93"/>
    <w:rsid w:val="00C80DDF"/>
    <w:rsid w:val="00C80E46"/>
    <w:rsid w:val="00C81071"/>
    <w:rsid w:val="00C8112F"/>
    <w:rsid w:val="00C812B3"/>
    <w:rsid w:val="00C812E9"/>
    <w:rsid w:val="00C81427"/>
    <w:rsid w:val="00C816B3"/>
    <w:rsid w:val="00C816E3"/>
    <w:rsid w:val="00C81869"/>
    <w:rsid w:val="00C81D48"/>
    <w:rsid w:val="00C81D63"/>
    <w:rsid w:val="00C81E56"/>
    <w:rsid w:val="00C81F0B"/>
    <w:rsid w:val="00C82182"/>
    <w:rsid w:val="00C821F9"/>
    <w:rsid w:val="00C82372"/>
    <w:rsid w:val="00C823A7"/>
    <w:rsid w:val="00C823EF"/>
    <w:rsid w:val="00C82492"/>
    <w:rsid w:val="00C8251B"/>
    <w:rsid w:val="00C825E9"/>
    <w:rsid w:val="00C8265C"/>
    <w:rsid w:val="00C8266E"/>
    <w:rsid w:val="00C828E2"/>
    <w:rsid w:val="00C828F9"/>
    <w:rsid w:val="00C82909"/>
    <w:rsid w:val="00C82935"/>
    <w:rsid w:val="00C82C34"/>
    <w:rsid w:val="00C82CE5"/>
    <w:rsid w:val="00C82D14"/>
    <w:rsid w:val="00C82D34"/>
    <w:rsid w:val="00C82DA8"/>
    <w:rsid w:val="00C82E05"/>
    <w:rsid w:val="00C82EAA"/>
    <w:rsid w:val="00C82EE2"/>
    <w:rsid w:val="00C82FB6"/>
    <w:rsid w:val="00C82FE8"/>
    <w:rsid w:val="00C83013"/>
    <w:rsid w:val="00C830BC"/>
    <w:rsid w:val="00C83186"/>
    <w:rsid w:val="00C83240"/>
    <w:rsid w:val="00C83574"/>
    <w:rsid w:val="00C83710"/>
    <w:rsid w:val="00C83A66"/>
    <w:rsid w:val="00C83A67"/>
    <w:rsid w:val="00C83AD7"/>
    <w:rsid w:val="00C83C6A"/>
    <w:rsid w:val="00C83D0C"/>
    <w:rsid w:val="00C83E22"/>
    <w:rsid w:val="00C83E7D"/>
    <w:rsid w:val="00C83EFF"/>
    <w:rsid w:val="00C84054"/>
    <w:rsid w:val="00C8408B"/>
    <w:rsid w:val="00C840C8"/>
    <w:rsid w:val="00C841C8"/>
    <w:rsid w:val="00C8423F"/>
    <w:rsid w:val="00C84244"/>
    <w:rsid w:val="00C842CE"/>
    <w:rsid w:val="00C842FA"/>
    <w:rsid w:val="00C843CE"/>
    <w:rsid w:val="00C845D3"/>
    <w:rsid w:val="00C84872"/>
    <w:rsid w:val="00C84896"/>
    <w:rsid w:val="00C848C5"/>
    <w:rsid w:val="00C84A75"/>
    <w:rsid w:val="00C84B00"/>
    <w:rsid w:val="00C84BC2"/>
    <w:rsid w:val="00C84C2E"/>
    <w:rsid w:val="00C84C4B"/>
    <w:rsid w:val="00C84C50"/>
    <w:rsid w:val="00C84C82"/>
    <w:rsid w:val="00C84CF6"/>
    <w:rsid w:val="00C84D82"/>
    <w:rsid w:val="00C84E27"/>
    <w:rsid w:val="00C84E6A"/>
    <w:rsid w:val="00C84ECB"/>
    <w:rsid w:val="00C85079"/>
    <w:rsid w:val="00C850E6"/>
    <w:rsid w:val="00C850F2"/>
    <w:rsid w:val="00C8512D"/>
    <w:rsid w:val="00C8518A"/>
    <w:rsid w:val="00C851E9"/>
    <w:rsid w:val="00C8522F"/>
    <w:rsid w:val="00C852DD"/>
    <w:rsid w:val="00C853D7"/>
    <w:rsid w:val="00C854CF"/>
    <w:rsid w:val="00C8550A"/>
    <w:rsid w:val="00C855EB"/>
    <w:rsid w:val="00C85B40"/>
    <w:rsid w:val="00C85B74"/>
    <w:rsid w:val="00C85BD3"/>
    <w:rsid w:val="00C85C89"/>
    <w:rsid w:val="00C85D08"/>
    <w:rsid w:val="00C85D97"/>
    <w:rsid w:val="00C85E3E"/>
    <w:rsid w:val="00C85EC5"/>
    <w:rsid w:val="00C85F7A"/>
    <w:rsid w:val="00C85FF5"/>
    <w:rsid w:val="00C860B0"/>
    <w:rsid w:val="00C86338"/>
    <w:rsid w:val="00C86409"/>
    <w:rsid w:val="00C8646C"/>
    <w:rsid w:val="00C864DE"/>
    <w:rsid w:val="00C86698"/>
    <w:rsid w:val="00C8673E"/>
    <w:rsid w:val="00C867E8"/>
    <w:rsid w:val="00C86860"/>
    <w:rsid w:val="00C868C5"/>
    <w:rsid w:val="00C86910"/>
    <w:rsid w:val="00C869DC"/>
    <w:rsid w:val="00C86A98"/>
    <w:rsid w:val="00C86B89"/>
    <w:rsid w:val="00C86C6B"/>
    <w:rsid w:val="00C86D04"/>
    <w:rsid w:val="00C86D2B"/>
    <w:rsid w:val="00C86D75"/>
    <w:rsid w:val="00C86D94"/>
    <w:rsid w:val="00C86E48"/>
    <w:rsid w:val="00C86E5D"/>
    <w:rsid w:val="00C86F86"/>
    <w:rsid w:val="00C86FCB"/>
    <w:rsid w:val="00C870AA"/>
    <w:rsid w:val="00C870D0"/>
    <w:rsid w:val="00C872A8"/>
    <w:rsid w:val="00C873AE"/>
    <w:rsid w:val="00C87456"/>
    <w:rsid w:val="00C874CA"/>
    <w:rsid w:val="00C876EB"/>
    <w:rsid w:val="00C87710"/>
    <w:rsid w:val="00C87832"/>
    <w:rsid w:val="00C8785B"/>
    <w:rsid w:val="00C87991"/>
    <w:rsid w:val="00C87BC3"/>
    <w:rsid w:val="00C87CA7"/>
    <w:rsid w:val="00C87DC9"/>
    <w:rsid w:val="00C87E28"/>
    <w:rsid w:val="00C87EA7"/>
    <w:rsid w:val="00C87F93"/>
    <w:rsid w:val="00C90010"/>
    <w:rsid w:val="00C900B3"/>
    <w:rsid w:val="00C900FE"/>
    <w:rsid w:val="00C901DA"/>
    <w:rsid w:val="00C9025D"/>
    <w:rsid w:val="00C903CA"/>
    <w:rsid w:val="00C90432"/>
    <w:rsid w:val="00C90516"/>
    <w:rsid w:val="00C906A9"/>
    <w:rsid w:val="00C90792"/>
    <w:rsid w:val="00C9079C"/>
    <w:rsid w:val="00C9091D"/>
    <w:rsid w:val="00C909B3"/>
    <w:rsid w:val="00C90BC0"/>
    <w:rsid w:val="00C90BDA"/>
    <w:rsid w:val="00C90C49"/>
    <w:rsid w:val="00C90D14"/>
    <w:rsid w:val="00C90DFC"/>
    <w:rsid w:val="00C90E9C"/>
    <w:rsid w:val="00C90F87"/>
    <w:rsid w:val="00C90FA6"/>
    <w:rsid w:val="00C91061"/>
    <w:rsid w:val="00C9108F"/>
    <w:rsid w:val="00C910DC"/>
    <w:rsid w:val="00C911F0"/>
    <w:rsid w:val="00C91236"/>
    <w:rsid w:val="00C9126F"/>
    <w:rsid w:val="00C91596"/>
    <w:rsid w:val="00C916CA"/>
    <w:rsid w:val="00C91749"/>
    <w:rsid w:val="00C9176A"/>
    <w:rsid w:val="00C91DB5"/>
    <w:rsid w:val="00C91E88"/>
    <w:rsid w:val="00C91EEE"/>
    <w:rsid w:val="00C91FE4"/>
    <w:rsid w:val="00C920FC"/>
    <w:rsid w:val="00C92192"/>
    <w:rsid w:val="00C923C4"/>
    <w:rsid w:val="00C923FB"/>
    <w:rsid w:val="00C925C6"/>
    <w:rsid w:val="00C926E5"/>
    <w:rsid w:val="00C92789"/>
    <w:rsid w:val="00C927BC"/>
    <w:rsid w:val="00C92835"/>
    <w:rsid w:val="00C92A74"/>
    <w:rsid w:val="00C92B12"/>
    <w:rsid w:val="00C92CCF"/>
    <w:rsid w:val="00C92CDE"/>
    <w:rsid w:val="00C92D02"/>
    <w:rsid w:val="00C92D70"/>
    <w:rsid w:val="00C93045"/>
    <w:rsid w:val="00C93213"/>
    <w:rsid w:val="00C93222"/>
    <w:rsid w:val="00C9340F"/>
    <w:rsid w:val="00C934D0"/>
    <w:rsid w:val="00C93592"/>
    <w:rsid w:val="00C935D8"/>
    <w:rsid w:val="00C93623"/>
    <w:rsid w:val="00C93665"/>
    <w:rsid w:val="00C93693"/>
    <w:rsid w:val="00C93696"/>
    <w:rsid w:val="00C93701"/>
    <w:rsid w:val="00C93748"/>
    <w:rsid w:val="00C93776"/>
    <w:rsid w:val="00C9379A"/>
    <w:rsid w:val="00C937B5"/>
    <w:rsid w:val="00C93904"/>
    <w:rsid w:val="00C939E6"/>
    <w:rsid w:val="00C93B7D"/>
    <w:rsid w:val="00C93BF8"/>
    <w:rsid w:val="00C93C83"/>
    <w:rsid w:val="00C93D83"/>
    <w:rsid w:val="00C93F00"/>
    <w:rsid w:val="00C93F41"/>
    <w:rsid w:val="00C93F96"/>
    <w:rsid w:val="00C940C3"/>
    <w:rsid w:val="00C941F7"/>
    <w:rsid w:val="00C9431C"/>
    <w:rsid w:val="00C94338"/>
    <w:rsid w:val="00C9442E"/>
    <w:rsid w:val="00C944CB"/>
    <w:rsid w:val="00C9459F"/>
    <w:rsid w:val="00C9460F"/>
    <w:rsid w:val="00C94649"/>
    <w:rsid w:val="00C94681"/>
    <w:rsid w:val="00C946BD"/>
    <w:rsid w:val="00C94731"/>
    <w:rsid w:val="00C9484A"/>
    <w:rsid w:val="00C94A5C"/>
    <w:rsid w:val="00C94A5F"/>
    <w:rsid w:val="00C94B02"/>
    <w:rsid w:val="00C94B24"/>
    <w:rsid w:val="00C94B3B"/>
    <w:rsid w:val="00C94BDE"/>
    <w:rsid w:val="00C94C26"/>
    <w:rsid w:val="00C94DA7"/>
    <w:rsid w:val="00C94DD7"/>
    <w:rsid w:val="00C94E28"/>
    <w:rsid w:val="00C950CD"/>
    <w:rsid w:val="00C9512D"/>
    <w:rsid w:val="00C951C0"/>
    <w:rsid w:val="00C951C6"/>
    <w:rsid w:val="00C95241"/>
    <w:rsid w:val="00C9524D"/>
    <w:rsid w:val="00C95257"/>
    <w:rsid w:val="00C952C8"/>
    <w:rsid w:val="00C952F3"/>
    <w:rsid w:val="00C9531C"/>
    <w:rsid w:val="00C95490"/>
    <w:rsid w:val="00C954E4"/>
    <w:rsid w:val="00C95546"/>
    <w:rsid w:val="00C9558F"/>
    <w:rsid w:val="00C95603"/>
    <w:rsid w:val="00C956B7"/>
    <w:rsid w:val="00C95766"/>
    <w:rsid w:val="00C95772"/>
    <w:rsid w:val="00C957E5"/>
    <w:rsid w:val="00C958CB"/>
    <w:rsid w:val="00C958F0"/>
    <w:rsid w:val="00C95958"/>
    <w:rsid w:val="00C95AC0"/>
    <w:rsid w:val="00C95C31"/>
    <w:rsid w:val="00C95CD6"/>
    <w:rsid w:val="00C95DC6"/>
    <w:rsid w:val="00C95EF6"/>
    <w:rsid w:val="00C95F78"/>
    <w:rsid w:val="00C96026"/>
    <w:rsid w:val="00C960C3"/>
    <w:rsid w:val="00C961C7"/>
    <w:rsid w:val="00C961E3"/>
    <w:rsid w:val="00C961FD"/>
    <w:rsid w:val="00C96332"/>
    <w:rsid w:val="00C964D4"/>
    <w:rsid w:val="00C964EF"/>
    <w:rsid w:val="00C96527"/>
    <w:rsid w:val="00C9653D"/>
    <w:rsid w:val="00C9654D"/>
    <w:rsid w:val="00C969F0"/>
    <w:rsid w:val="00C96AB8"/>
    <w:rsid w:val="00C96B3B"/>
    <w:rsid w:val="00C96D77"/>
    <w:rsid w:val="00C96DA4"/>
    <w:rsid w:val="00C96DBC"/>
    <w:rsid w:val="00C96E3D"/>
    <w:rsid w:val="00C96EC7"/>
    <w:rsid w:val="00C96F4D"/>
    <w:rsid w:val="00C972CD"/>
    <w:rsid w:val="00C97309"/>
    <w:rsid w:val="00C9735C"/>
    <w:rsid w:val="00C973F5"/>
    <w:rsid w:val="00C97478"/>
    <w:rsid w:val="00C97556"/>
    <w:rsid w:val="00C9780D"/>
    <w:rsid w:val="00C97881"/>
    <w:rsid w:val="00C978BE"/>
    <w:rsid w:val="00C979C4"/>
    <w:rsid w:val="00C97BDF"/>
    <w:rsid w:val="00C97C2E"/>
    <w:rsid w:val="00C97E08"/>
    <w:rsid w:val="00C97E2E"/>
    <w:rsid w:val="00C97EA1"/>
    <w:rsid w:val="00C97F2C"/>
    <w:rsid w:val="00C97F8D"/>
    <w:rsid w:val="00C97FE4"/>
    <w:rsid w:val="00CA00A0"/>
    <w:rsid w:val="00CA031A"/>
    <w:rsid w:val="00CA0338"/>
    <w:rsid w:val="00CA0352"/>
    <w:rsid w:val="00CA03E9"/>
    <w:rsid w:val="00CA04BD"/>
    <w:rsid w:val="00CA058F"/>
    <w:rsid w:val="00CA0614"/>
    <w:rsid w:val="00CA06AF"/>
    <w:rsid w:val="00CA06DF"/>
    <w:rsid w:val="00CA09E3"/>
    <w:rsid w:val="00CA0AE6"/>
    <w:rsid w:val="00CA0B4E"/>
    <w:rsid w:val="00CA0B81"/>
    <w:rsid w:val="00CA0CFF"/>
    <w:rsid w:val="00CA0DDA"/>
    <w:rsid w:val="00CA0EBF"/>
    <w:rsid w:val="00CA1090"/>
    <w:rsid w:val="00CA10AC"/>
    <w:rsid w:val="00CA10DA"/>
    <w:rsid w:val="00CA1111"/>
    <w:rsid w:val="00CA1205"/>
    <w:rsid w:val="00CA128E"/>
    <w:rsid w:val="00CA12B8"/>
    <w:rsid w:val="00CA12D3"/>
    <w:rsid w:val="00CA141B"/>
    <w:rsid w:val="00CA1713"/>
    <w:rsid w:val="00CA175D"/>
    <w:rsid w:val="00CA191B"/>
    <w:rsid w:val="00CA198F"/>
    <w:rsid w:val="00CA1A6B"/>
    <w:rsid w:val="00CA1C56"/>
    <w:rsid w:val="00CA1C79"/>
    <w:rsid w:val="00CA1CE1"/>
    <w:rsid w:val="00CA1EAE"/>
    <w:rsid w:val="00CA1F47"/>
    <w:rsid w:val="00CA1F83"/>
    <w:rsid w:val="00CA1F9E"/>
    <w:rsid w:val="00CA1FB8"/>
    <w:rsid w:val="00CA21A5"/>
    <w:rsid w:val="00CA21B4"/>
    <w:rsid w:val="00CA2322"/>
    <w:rsid w:val="00CA233F"/>
    <w:rsid w:val="00CA2411"/>
    <w:rsid w:val="00CA2452"/>
    <w:rsid w:val="00CA255A"/>
    <w:rsid w:val="00CA2676"/>
    <w:rsid w:val="00CA2776"/>
    <w:rsid w:val="00CA27CA"/>
    <w:rsid w:val="00CA27D4"/>
    <w:rsid w:val="00CA27DE"/>
    <w:rsid w:val="00CA27F3"/>
    <w:rsid w:val="00CA2881"/>
    <w:rsid w:val="00CA2A80"/>
    <w:rsid w:val="00CA2B67"/>
    <w:rsid w:val="00CA2D3D"/>
    <w:rsid w:val="00CA2D67"/>
    <w:rsid w:val="00CA2D8C"/>
    <w:rsid w:val="00CA2D9A"/>
    <w:rsid w:val="00CA2E86"/>
    <w:rsid w:val="00CA3175"/>
    <w:rsid w:val="00CA32B3"/>
    <w:rsid w:val="00CA32F8"/>
    <w:rsid w:val="00CA337D"/>
    <w:rsid w:val="00CA33F8"/>
    <w:rsid w:val="00CA353F"/>
    <w:rsid w:val="00CA371E"/>
    <w:rsid w:val="00CA3978"/>
    <w:rsid w:val="00CA398C"/>
    <w:rsid w:val="00CA39F4"/>
    <w:rsid w:val="00CA39FF"/>
    <w:rsid w:val="00CA3B40"/>
    <w:rsid w:val="00CA3B83"/>
    <w:rsid w:val="00CA3BDA"/>
    <w:rsid w:val="00CA3C3A"/>
    <w:rsid w:val="00CA3C67"/>
    <w:rsid w:val="00CA3D43"/>
    <w:rsid w:val="00CA3D56"/>
    <w:rsid w:val="00CA3DD1"/>
    <w:rsid w:val="00CA3E1A"/>
    <w:rsid w:val="00CA3ED2"/>
    <w:rsid w:val="00CA40C9"/>
    <w:rsid w:val="00CA4279"/>
    <w:rsid w:val="00CA43FF"/>
    <w:rsid w:val="00CA44BE"/>
    <w:rsid w:val="00CA4723"/>
    <w:rsid w:val="00CA4753"/>
    <w:rsid w:val="00CA4777"/>
    <w:rsid w:val="00CA49F7"/>
    <w:rsid w:val="00CA4B68"/>
    <w:rsid w:val="00CA4BC1"/>
    <w:rsid w:val="00CA4C50"/>
    <w:rsid w:val="00CA4C54"/>
    <w:rsid w:val="00CA4D2A"/>
    <w:rsid w:val="00CA4E4F"/>
    <w:rsid w:val="00CA4E74"/>
    <w:rsid w:val="00CA51D8"/>
    <w:rsid w:val="00CA541D"/>
    <w:rsid w:val="00CA5625"/>
    <w:rsid w:val="00CA5664"/>
    <w:rsid w:val="00CA5804"/>
    <w:rsid w:val="00CA5967"/>
    <w:rsid w:val="00CA5971"/>
    <w:rsid w:val="00CA59DE"/>
    <w:rsid w:val="00CA5AA6"/>
    <w:rsid w:val="00CA5C35"/>
    <w:rsid w:val="00CA5CA7"/>
    <w:rsid w:val="00CA5D11"/>
    <w:rsid w:val="00CA5D44"/>
    <w:rsid w:val="00CA5D69"/>
    <w:rsid w:val="00CA5E32"/>
    <w:rsid w:val="00CA5EC6"/>
    <w:rsid w:val="00CA5FA1"/>
    <w:rsid w:val="00CA5FDD"/>
    <w:rsid w:val="00CA6074"/>
    <w:rsid w:val="00CA60C6"/>
    <w:rsid w:val="00CA61F9"/>
    <w:rsid w:val="00CA62AF"/>
    <w:rsid w:val="00CA6471"/>
    <w:rsid w:val="00CA647E"/>
    <w:rsid w:val="00CA64F2"/>
    <w:rsid w:val="00CA651E"/>
    <w:rsid w:val="00CA6758"/>
    <w:rsid w:val="00CA676C"/>
    <w:rsid w:val="00CA67D4"/>
    <w:rsid w:val="00CA685B"/>
    <w:rsid w:val="00CA69BF"/>
    <w:rsid w:val="00CA6B95"/>
    <w:rsid w:val="00CA6B9A"/>
    <w:rsid w:val="00CA6BF1"/>
    <w:rsid w:val="00CA6CDF"/>
    <w:rsid w:val="00CA6E16"/>
    <w:rsid w:val="00CA6E44"/>
    <w:rsid w:val="00CA6E60"/>
    <w:rsid w:val="00CA7041"/>
    <w:rsid w:val="00CA711E"/>
    <w:rsid w:val="00CA7125"/>
    <w:rsid w:val="00CA7142"/>
    <w:rsid w:val="00CA7177"/>
    <w:rsid w:val="00CA71B8"/>
    <w:rsid w:val="00CA71DE"/>
    <w:rsid w:val="00CA7285"/>
    <w:rsid w:val="00CA72A0"/>
    <w:rsid w:val="00CA73CA"/>
    <w:rsid w:val="00CA74E2"/>
    <w:rsid w:val="00CA74F6"/>
    <w:rsid w:val="00CA74FC"/>
    <w:rsid w:val="00CA752F"/>
    <w:rsid w:val="00CA760D"/>
    <w:rsid w:val="00CA76A5"/>
    <w:rsid w:val="00CA7780"/>
    <w:rsid w:val="00CA7833"/>
    <w:rsid w:val="00CA7878"/>
    <w:rsid w:val="00CA7895"/>
    <w:rsid w:val="00CA78F0"/>
    <w:rsid w:val="00CA7901"/>
    <w:rsid w:val="00CA792F"/>
    <w:rsid w:val="00CA7957"/>
    <w:rsid w:val="00CA7967"/>
    <w:rsid w:val="00CA79DF"/>
    <w:rsid w:val="00CA7A83"/>
    <w:rsid w:val="00CA7AF9"/>
    <w:rsid w:val="00CA7B32"/>
    <w:rsid w:val="00CA7C1C"/>
    <w:rsid w:val="00CA7D7F"/>
    <w:rsid w:val="00CA7D8B"/>
    <w:rsid w:val="00CA7E28"/>
    <w:rsid w:val="00CA7ED6"/>
    <w:rsid w:val="00CA7F28"/>
    <w:rsid w:val="00CA7F42"/>
    <w:rsid w:val="00CA7F86"/>
    <w:rsid w:val="00CA7FBB"/>
    <w:rsid w:val="00CA7FE0"/>
    <w:rsid w:val="00CA7FF7"/>
    <w:rsid w:val="00CB0039"/>
    <w:rsid w:val="00CB016D"/>
    <w:rsid w:val="00CB01FB"/>
    <w:rsid w:val="00CB031E"/>
    <w:rsid w:val="00CB035B"/>
    <w:rsid w:val="00CB03C5"/>
    <w:rsid w:val="00CB044E"/>
    <w:rsid w:val="00CB047A"/>
    <w:rsid w:val="00CB05AC"/>
    <w:rsid w:val="00CB05DB"/>
    <w:rsid w:val="00CB067F"/>
    <w:rsid w:val="00CB073F"/>
    <w:rsid w:val="00CB07E5"/>
    <w:rsid w:val="00CB07F7"/>
    <w:rsid w:val="00CB08CB"/>
    <w:rsid w:val="00CB08CE"/>
    <w:rsid w:val="00CB09C6"/>
    <w:rsid w:val="00CB09E8"/>
    <w:rsid w:val="00CB09FE"/>
    <w:rsid w:val="00CB0A17"/>
    <w:rsid w:val="00CB0A84"/>
    <w:rsid w:val="00CB0B4D"/>
    <w:rsid w:val="00CB0CCA"/>
    <w:rsid w:val="00CB0DF0"/>
    <w:rsid w:val="00CB0F51"/>
    <w:rsid w:val="00CB0F60"/>
    <w:rsid w:val="00CB0FC2"/>
    <w:rsid w:val="00CB10A7"/>
    <w:rsid w:val="00CB10B6"/>
    <w:rsid w:val="00CB10C8"/>
    <w:rsid w:val="00CB1130"/>
    <w:rsid w:val="00CB121D"/>
    <w:rsid w:val="00CB12C6"/>
    <w:rsid w:val="00CB12D7"/>
    <w:rsid w:val="00CB142A"/>
    <w:rsid w:val="00CB144C"/>
    <w:rsid w:val="00CB14FD"/>
    <w:rsid w:val="00CB153F"/>
    <w:rsid w:val="00CB1582"/>
    <w:rsid w:val="00CB164D"/>
    <w:rsid w:val="00CB16C3"/>
    <w:rsid w:val="00CB1730"/>
    <w:rsid w:val="00CB17D0"/>
    <w:rsid w:val="00CB190C"/>
    <w:rsid w:val="00CB19BB"/>
    <w:rsid w:val="00CB1A06"/>
    <w:rsid w:val="00CB1A8F"/>
    <w:rsid w:val="00CB1AB9"/>
    <w:rsid w:val="00CB1B90"/>
    <w:rsid w:val="00CB1D8B"/>
    <w:rsid w:val="00CB1DA0"/>
    <w:rsid w:val="00CB1DB9"/>
    <w:rsid w:val="00CB1FFD"/>
    <w:rsid w:val="00CB201D"/>
    <w:rsid w:val="00CB21D8"/>
    <w:rsid w:val="00CB2230"/>
    <w:rsid w:val="00CB2240"/>
    <w:rsid w:val="00CB240A"/>
    <w:rsid w:val="00CB2410"/>
    <w:rsid w:val="00CB24A2"/>
    <w:rsid w:val="00CB25C4"/>
    <w:rsid w:val="00CB25CA"/>
    <w:rsid w:val="00CB2646"/>
    <w:rsid w:val="00CB264F"/>
    <w:rsid w:val="00CB273D"/>
    <w:rsid w:val="00CB2818"/>
    <w:rsid w:val="00CB2853"/>
    <w:rsid w:val="00CB2863"/>
    <w:rsid w:val="00CB288C"/>
    <w:rsid w:val="00CB29AB"/>
    <w:rsid w:val="00CB2A1B"/>
    <w:rsid w:val="00CB2A33"/>
    <w:rsid w:val="00CB2AD9"/>
    <w:rsid w:val="00CB2B4A"/>
    <w:rsid w:val="00CB2BCF"/>
    <w:rsid w:val="00CB2C07"/>
    <w:rsid w:val="00CB2C14"/>
    <w:rsid w:val="00CB2CDE"/>
    <w:rsid w:val="00CB2D03"/>
    <w:rsid w:val="00CB2D26"/>
    <w:rsid w:val="00CB2D65"/>
    <w:rsid w:val="00CB2F34"/>
    <w:rsid w:val="00CB320D"/>
    <w:rsid w:val="00CB321A"/>
    <w:rsid w:val="00CB3356"/>
    <w:rsid w:val="00CB3363"/>
    <w:rsid w:val="00CB33FE"/>
    <w:rsid w:val="00CB35C7"/>
    <w:rsid w:val="00CB367F"/>
    <w:rsid w:val="00CB37D7"/>
    <w:rsid w:val="00CB38A7"/>
    <w:rsid w:val="00CB3B7B"/>
    <w:rsid w:val="00CB3D27"/>
    <w:rsid w:val="00CB3EB6"/>
    <w:rsid w:val="00CB4111"/>
    <w:rsid w:val="00CB43BC"/>
    <w:rsid w:val="00CB45F9"/>
    <w:rsid w:val="00CB461D"/>
    <w:rsid w:val="00CB4677"/>
    <w:rsid w:val="00CB4876"/>
    <w:rsid w:val="00CB4907"/>
    <w:rsid w:val="00CB4A19"/>
    <w:rsid w:val="00CB4A31"/>
    <w:rsid w:val="00CB4AA1"/>
    <w:rsid w:val="00CB4B52"/>
    <w:rsid w:val="00CB4C66"/>
    <w:rsid w:val="00CB4F0A"/>
    <w:rsid w:val="00CB503C"/>
    <w:rsid w:val="00CB51A4"/>
    <w:rsid w:val="00CB53BB"/>
    <w:rsid w:val="00CB5499"/>
    <w:rsid w:val="00CB54F8"/>
    <w:rsid w:val="00CB568D"/>
    <w:rsid w:val="00CB56E6"/>
    <w:rsid w:val="00CB5739"/>
    <w:rsid w:val="00CB5784"/>
    <w:rsid w:val="00CB5960"/>
    <w:rsid w:val="00CB59A8"/>
    <w:rsid w:val="00CB59DA"/>
    <w:rsid w:val="00CB5A2E"/>
    <w:rsid w:val="00CB5AEE"/>
    <w:rsid w:val="00CB5BFC"/>
    <w:rsid w:val="00CB5C71"/>
    <w:rsid w:val="00CB5CDC"/>
    <w:rsid w:val="00CB5CE4"/>
    <w:rsid w:val="00CB5D8B"/>
    <w:rsid w:val="00CB5D91"/>
    <w:rsid w:val="00CB5D93"/>
    <w:rsid w:val="00CB5E53"/>
    <w:rsid w:val="00CB5EF7"/>
    <w:rsid w:val="00CB5EFA"/>
    <w:rsid w:val="00CB5F66"/>
    <w:rsid w:val="00CB5F6E"/>
    <w:rsid w:val="00CB5FD4"/>
    <w:rsid w:val="00CB600D"/>
    <w:rsid w:val="00CB6029"/>
    <w:rsid w:val="00CB6066"/>
    <w:rsid w:val="00CB606D"/>
    <w:rsid w:val="00CB60F2"/>
    <w:rsid w:val="00CB613F"/>
    <w:rsid w:val="00CB622B"/>
    <w:rsid w:val="00CB6252"/>
    <w:rsid w:val="00CB6261"/>
    <w:rsid w:val="00CB6287"/>
    <w:rsid w:val="00CB62F9"/>
    <w:rsid w:val="00CB64BB"/>
    <w:rsid w:val="00CB6686"/>
    <w:rsid w:val="00CB672B"/>
    <w:rsid w:val="00CB67DF"/>
    <w:rsid w:val="00CB6832"/>
    <w:rsid w:val="00CB68F1"/>
    <w:rsid w:val="00CB699F"/>
    <w:rsid w:val="00CB6A53"/>
    <w:rsid w:val="00CB6A97"/>
    <w:rsid w:val="00CB6D59"/>
    <w:rsid w:val="00CB6EDE"/>
    <w:rsid w:val="00CB6F41"/>
    <w:rsid w:val="00CB7065"/>
    <w:rsid w:val="00CB70A7"/>
    <w:rsid w:val="00CB7143"/>
    <w:rsid w:val="00CB7147"/>
    <w:rsid w:val="00CB7218"/>
    <w:rsid w:val="00CB7224"/>
    <w:rsid w:val="00CB72F0"/>
    <w:rsid w:val="00CB7340"/>
    <w:rsid w:val="00CB739A"/>
    <w:rsid w:val="00CB73F2"/>
    <w:rsid w:val="00CB743A"/>
    <w:rsid w:val="00CB751D"/>
    <w:rsid w:val="00CB763C"/>
    <w:rsid w:val="00CB77CC"/>
    <w:rsid w:val="00CB783A"/>
    <w:rsid w:val="00CB786B"/>
    <w:rsid w:val="00CB78CB"/>
    <w:rsid w:val="00CB78DD"/>
    <w:rsid w:val="00CB7A27"/>
    <w:rsid w:val="00CB7AE5"/>
    <w:rsid w:val="00CB7B1B"/>
    <w:rsid w:val="00CB7B45"/>
    <w:rsid w:val="00CB7BE0"/>
    <w:rsid w:val="00CB7C42"/>
    <w:rsid w:val="00CB7E30"/>
    <w:rsid w:val="00CB7F06"/>
    <w:rsid w:val="00CB7F36"/>
    <w:rsid w:val="00CB7F77"/>
    <w:rsid w:val="00CC0017"/>
    <w:rsid w:val="00CC00A0"/>
    <w:rsid w:val="00CC019B"/>
    <w:rsid w:val="00CC032C"/>
    <w:rsid w:val="00CC0343"/>
    <w:rsid w:val="00CC047A"/>
    <w:rsid w:val="00CC061F"/>
    <w:rsid w:val="00CC064D"/>
    <w:rsid w:val="00CC06B0"/>
    <w:rsid w:val="00CC06D7"/>
    <w:rsid w:val="00CC08BE"/>
    <w:rsid w:val="00CC097C"/>
    <w:rsid w:val="00CC0A17"/>
    <w:rsid w:val="00CC0A8F"/>
    <w:rsid w:val="00CC0B8A"/>
    <w:rsid w:val="00CC0BB3"/>
    <w:rsid w:val="00CC0BD5"/>
    <w:rsid w:val="00CC0CE3"/>
    <w:rsid w:val="00CC0D09"/>
    <w:rsid w:val="00CC0E6D"/>
    <w:rsid w:val="00CC0E8E"/>
    <w:rsid w:val="00CC0F2B"/>
    <w:rsid w:val="00CC0FD5"/>
    <w:rsid w:val="00CC102B"/>
    <w:rsid w:val="00CC10C3"/>
    <w:rsid w:val="00CC1148"/>
    <w:rsid w:val="00CC114D"/>
    <w:rsid w:val="00CC1156"/>
    <w:rsid w:val="00CC14D2"/>
    <w:rsid w:val="00CC1500"/>
    <w:rsid w:val="00CC1545"/>
    <w:rsid w:val="00CC15B4"/>
    <w:rsid w:val="00CC15BD"/>
    <w:rsid w:val="00CC15FB"/>
    <w:rsid w:val="00CC1631"/>
    <w:rsid w:val="00CC16FA"/>
    <w:rsid w:val="00CC170C"/>
    <w:rsid w:val="00CC1759"/>
    <w:rsid w:val="00CC193F"/>
    <w:rsid w:val="00CC1A19"/>
    <w:rsid w:val="00CC1B3F"/>
    <w:rsid w:val="00CC1C29"/>
    <w:rsid w:val="00CC1D93"/>
    <w:rsid w:val="00CC1DF9"/>
    <w:rsid w:val="00CC1E2E"/>
    <w:rsid w:val="00CC1E6C"/>
    <w:rsid w:val="00CC1EAB"/>
    <w:rsid w:val="00CC2003"/>
    <w:rsid w:val="00CC2059"/>
    <w:rsid w:val="00CC221E"/>
    <w:rsid w:val="00CC24C3"/>
    <w:rsid w:val="00CC2575"/>
    <w:rsid w:val="00CC258A"/>
    <w:rsid w:val="00CC2947"/>
    <w:rsid w:val="00CC29B2"/>
    <w:rsid w:val="00CC29F9"/>
    <w:rsid w:val="00CC2A70"/>
    <w:rsid w:val="00CC2A9C"/>
    <w:rsid w:val="00CC2B01"/>
    <w:rsid w:val="00CC2B56"/>
    <w:rsid w:val="00CC2B67"/>
    <w:rsid w:val="00CC2B6A"/>
    <w:rsid w:val="00CC2C4D"/>
    <w:rsid w:val="00CC2D3C"/>
    <w:rsid w:val="00CC2D9A"/>
    <w:rsid w:val="00CC2E0C"/>
    <w:rsid w:val="00CC2EDE"/>
    <w:rsid w:val="00CC2F4B"/>
    <w:rsid w:val="00CC2F73"/>
    <w:rsid w:val="00CC2FBD"/>
    <w:rsid w:val="00CC2FFA"/>
    <w:rsid w:val="00CC311F"/>
    <w:rsid w:val="00CC3173"/>
    <w:rsid w:val="00CC3300"/>
    <w:rsid w:val="00CC331D"/>
    <w:rsid w:val="00CC34C3"/>
    <w:rsid w:val="00CC35C8"/>
    <w:rsid w:val="00CC3740"/>
    <w:rsid w:val="00CC3780"/>
    <w:rsid w:val="00CC378F"/>
    <w:rsid w:val="00CC3A3B"/>
    <w:rsid w:val="00CC3A95"/>
    <w:rsid w:val="00CC3BD1"/>
    <w:rsid w:val="00CC3BE6"/>
    <w:rsid w:val="00CC3CA8"/>
    <w:rsid w:val="00CC3CE6"/>
    <w:rsid w:val="00CC3D3A"/>
    <w:rsid w:val="00CC3DC8"/>
    <w:rsid w:val="00CC3EC1"/>
    <w:rsid w:val="00CC3FFD"/>
    <w:rsid w:val="00CC41D9"/>
    <w:rsid w:val="00CC42D6"/>
    <w:rsid w:val="00CC447E"/>
    <w:rsid w:val="00CC45C4"/>
    <w:rsid w:val="00CC45DE"/>
    <w:rsid w:val="00CC4978"/>
    <w:rsid w:val="00CC4D9E"/>
    <w:rsid w:val="00CC4DE9"/>
    <w:rsid w:val="00CC4FB6"/>
    <w:rsid w:val="00CC52DC"/>
    <w:rsid w:val="00CC5402"/>
    <w:rsid w:val="00CC5405"/>
    <w:rsid w:val="00CC543B"/>
    <w:rsid w:val="00CC545A"/>
    <w:rsid w:val="00CC55E5"/>
    <w:rsid w:val="00CC55F1"/>
    <w:rsid w:val="00CC57A0"/>
    <w:rsid w:val="00CC58E5"/>
    <w:rsid w:val="00CC59D6"/>
    <w:rsid w:val="00CC59F8"/>
    <w:rsid w:val="00CC5CE1"/>
    <w:rsid w:val="00CC5D55"/>
    <w:rsid w:val="00CC5D88"/>
    <w:rsid w:val="00CC6024"/>
    <w:rsid w:val="00CC6061"/>
    <w:rsid w:val="00CC607C"/>
    <w:rsid w:val="00CC60BA"/>
    <w:rsid w:val="00CC6363"/>
    <w:rsid w:val="00CC63D2"/>
    <w:rsid w:val="00CC63F2"/>
    <w:rsid w:val="00CC6518"/>
    <w:rsid w:val="00CC6531"/>
    <w:rsid w:val="00CC6560"/>
    <w:rsid w:val="00CC66C3"/>
    <w:rsid w:val="00CC67A8"/>
    <w:rsid w:val="00CC68B1"/>
    <w:rsid w:val="00CC68FF"/>
    <w:rsid w:val="00CC6924"/>
    <w:rsid w:val="00CC692C"/>
    <w:rsid w:val="00CC6A49"/>
    <w:rsid w:val="00CC6AED"/>
    <w:rsid w:val="00CC6CC3"/>
    <w:rsid w:val="00CC6CCB"/>
    <w:rsid w:val="00CC6D3E"/>
    <w:rsid w:val="00CC6E1B"/>
    <w:rsid w:val="00CC6F7D"/>
    <w:rsid w:val="00CC7064"/>
    <w:rsid w:val="00CC7072"/>
    <w:rsid w:val="00CC70AC"/>
    <w:rsid w:val="00CC7106"/>
    <w:rsid w:val="00CC7207"/>
    <w:rsid w:val="00CC738B"/>
    <w:rsid w:val="00CC7419"/>
    <w:rsid w:val="00CC7482"/>
    <w:rsid w:val="00CC757A"/>
    <w:rsid w:val="00CC7A2F"/>
    <w:rsid w:val="00CC7AC4"/>
    <w:rsid w:val="00CC7C42"/>
    <w:rsid w:val="00CC7C89"/>
    <w:rsid w:val="00CC7CA5"/>
    <w:rsid w:val="00CC7CC5"/>
    <w:rsid w:val="00CC7CE0"/>
    <w:rsid w:val="00CC7D11"/>
    <w:rsid w:val="00CC7FCE"/>
    <w:rsid w:val="00CD0004"/>
    <w:rsid w:val="00CD012F"/>
    <w:rsid w:val="00CD0153"/>
    <w:rsid w:val="00CD01B2"/>
    <w:rsid w:val="00CD0308"/>
    <w:rsid w:val="00CD03A2"/>
    <w:rsid w:val="00CD03CC"/>
    <w:rsid w:val="00CD0450"/>
    <w:rsid w:val="00CD04A6"/>
    <w:rsid w:val="00CD04D2"/>
    <w:rsid w:val="00CD04DC"/>
    <w:rsid w:val="00CD04EA"/>
    <w:rsid w:val="00CD04EE"/>
    <w:rsid w:val="00CD0525"/>
    <w:rsid w:val="00CD0537"/>
    <w:rsid w:val="00CD0586"/>
    <w:rsid w:val="00CD0661"/>
    <w:rsid w:val="00CD0687"/>
    <w:rsid w:val="00CD0688"/>
    <w:rsid w:val="00CD06C2"/>
    <w:rsid w:val="00CD070B"/>
    <w:rsid w:val="00CD0856"/>
    <w:rsid w:val="00CD087C"/>
    <w:rsid w:val="00CD099D"/>
    <w:rsid w:val="00CD09C7"/>
    <w:rsid w:val="00CD09E1"/>
    <w:rsid w:val="00CD0B77"/>
    <w:rsid w:val="00CD0D33"/>
    <w:rsid w:val="00CD0E90"/>
    <w:rsid w:val="00CD0F07"/>
    <w:rsid w:val="00CD0F39"/>
    <w:rsid w:val="00CD0F8D"/>
    <w:rsid w:val="00CD124C"/>
    <w:rsid w:val="00CD130A"/>
    <w:rsid w:val="00CD170F"/>
    <w:rsid w:val="00CD1856"/>
    <w:rsid w:val="00CD18CD"/>
    <w:rsid w:val="00CD1945"/>
    <w:rsid w:val="00CD1A90"/>
    <w:rsid w:val="00CD1B0E"/>
    <w:rsid w:val="00CD1B12"/>
    <w:rsid w:val="00CD1BF3"/>
    <w:rsid w:val="00CD1BFA"/>
    <w:rsid w:val="00CD1CD0"/>
    <w:rsid w:val="00CD1D14"/>
    <w:rsid w:val="00CD1D55"/>
    <w:rsid w:val="00CD1D98"/>
    <w:rsid w:val="00CD1DA4"/>
    <w:rsid w:val="00CD1FD7"/>
    <w:rsid w:val="00CD216D"/>
    <w:rsid w:val="00CD21A8"/>
    <w:rsid w:val="00CD2303"/>
    <w:rsid w:val="00CD2322"/>
    <w:rsid w:val="00CD23E4"/>
    <w:rsid w:val="00CD24B8"/>
    <w:rsid w:val="00CD25A0"/>
    <w:rsid w:val="00CD26DA"/>
    <w:rsid w:val="00CD2715"/>
    <w:rsid w:val="00CD27A4"/>
    <w:rsid w:val="00CD2A53"/>
    <w:rsid w:val="00CD2A70"/>
    <w:rsid w:val="00CD2B96"/>
    <w:rsid w:val="00CD2BF8"/>
    <w:rsid w:val="00CD2F81"/>
    <w:rsid w:val="00CD3000"/>
    <w:rsid w:val="00CD307A"/>
    <w:rsid w:val="00CD30E1"/>
    <w:rsid w:val="00CD3245"/>
    <w:rsid w:val="00CD32DB"/>
    <w:rsid w:val="00CD33B0"/>
    <w:rsid w:val="00CD33ED"/>
    <w:rsid w:val="00CD3411"/>
    <w:rsid w:val="00CD34D0"/>
    <w:rsid w:val="00CD3504"/>
    <w:rsid w:val="00CD356F"/>
    <w:rsid w:val="00CD35D2"/>
    <w:rsid w:val="00CD3623"/>
    <w:rsid w:val="00CD3627"/>
    <w:rsid w:val="00CD366A"/>
    <w:rsid w:val="00CD3795"/>
    <w:rsid w:val="00CD3897"/>
    <w:rsid w:val="00CD38D7"/>
    <w:rsid w:val="00CD392E"/>
    <w:rsid w:val="00CD39A8"/>
    <w:rsid w:val="00CD3AD0"/>
    <w:rsid w:val="00CD3B4A"/>
    <w:rsid w:val="00CD3BE5"/>
    <w:rsid w:val="00CD3D61"/>
    <w:rsid w:val="00CD3D8C"/>
    <w:rsid w:val="00CD3FD9"/>
    <w:rsid w:val="00CD40C6"/>
    <w:rsid w:val="00CD4202"/>
    <w:rsid w:val="00CD4247"/>
    <w:rsid w:val="00CD434D"/>
    <w:rsid w:val="00CD44C6"/>
    <w:rsid w:val="00CD4503"/>
    <w:rsid w:val="00CD4619"/>
    <w:rsid w:val="00CD4A3C"/>
    <w:rsid w:val="00CD4AFD"/>
    <w:rsid w:val="00CD4C97"/>
    <w:rsid w:val="00CD4CB2"/>
    <w:rsid w:val="00CD4CD0"/>
    <w:rsid w:val="00CD4CEB"/>
    <w:rsid w:val="00CD4EF9"/>
    <w:rsid w:val="00CD5091"/>
    <w:rsid w:val="00CD5301"/>
    <w:rsid w:val="00CD549F"/>
    <w:rsid w:val="00CD55BC"/>
    <w:rsid w:val="00CD567A"/>
    <w:rsid w:val="00CD56D9"/>
    <w:rsid w:val="00CD56DB"/>
    <w:rsid w:val="00CD5727"/>
    <w:rsid w:val="00CD581F"/>
    <w:rsid w:val="00CD5866"/>
    <w:rsid w:val="00CD586A"/>
    <w:rsid w:val="00CD58CA"/>
    <w:rsid w:val="00CD5905"/>
    <w:rsid w:val="00CD598A"/>
    <w:rsid w:val="00CD5A37"/>
    <w:rsid w:val="00CD5AAD"/>
    <w:rsid w:val="00CD5B9D"/>
    <w:rsid w:val="00CD5D71"/>
    <w:rsid w:val="00CD5F4F"/>
    <w:rsid w:val="00CD6022"/>
    <w:rsid w:val="00CD6044"/>
    <w:rsid w:val="00CD61BF"/>
    <w:rsid w:val="00CD61FE"/>
    <w:rsid w:val="00CD6299"/>
    <w:rsid w:val="00CD6346"/>
    <w:rsid w:val="00CD6486"/>
    <w:rsid w:val="00CD6524"/>
    <w:rsid w:val="00CD6B11"/>
    <w:rsid w:val="00CD6BBB"/>
    <w:rsid w:val="00CD6BE7"/>
    <w:rsid w:val="00CD6D7D"/>
    <w:rsid w:val="00CD6E3B"/>
    <w:rsid w:val="00CD6ED4"/>
    <w:rsid w:val="00CD6F16"/>
    <w:rsid w:val="00CD6F38"/>
    <w:rsid w:val="00CD7303"/>
    <w:rsid w:val="00CD7442"/>
    <w:rsid w:val="00CD747F"/>
    <w:rsid w:val="00CD74C7"/>
    <w:rsid w:val="00CD77CC"/>
    <w:rsid w:val="00CD798B"/>
    <w:rsid w:val="00CD7AA0"/>
    <w:rsid w:val="00CD7B11"/>
    <w:rsid w:val="00CD7BA0"/>
    <w:rsid w:val="00CD7D3E"/>
    <w:rsid w:val="00CD7E09"/>
    <w:rsid w:val="00CD7F06"/>
    <w:rsid w:val="00CD7F0E"/>
    <w:rsid w:val="00CD7F75"/>
    <w:rsid w:val="00CE0046"/>
    <w:rsid w:val="00CE0092"/>
    <w:rsid w:val="00CE00A8"/>
    <w:rsid w:val="00CE00D0"/>
    <w:rsid w:val="00CE0180"/>
    <w:rsid w:val="00CE0272"/>
    <w:rsid w:val="00CE02A1"/>
    <w:rsid w:val="00CE0381"/>
    <w:rsid w:val="00CE0396"/>
    <w:rsid w:val="00CE0454"/>
    <w:rsid w:val="00CE04B2"/>
    <w:rsid w:val="00CE0601"/>
    <w:rsid w:val="00CE0621"/>
    <w:rsid w:val="00CE07D5"/>
    <w:rsid w:val="00CE0837"/>
    <w:rsid w:val="00CE084A"/>
    <w:rsid w:val="00CE0866"/>
    <w:rsid w:val="00CE089A"/>
    <w:rsid w:val="00CE08D6"/>
    <w:rsid w:val="00CE0907"/>
    <w:rsid w:val="00CE0B69"/>
    <w:rsid w:val="00CE0B85"/>
    <w:rsid w:val="00CE0CBA"/>
    <w:rsid w:val="00CE0D58"/>
    <w:rsid w:val="00CE0ECD"/>
    <w:rsid w:val="00CE1010"/>
    <w:rsid w:val="00CE1028"/>
    <w:rsid w:val="00CE1075"/>
    <w:rsid w:val="00CE1142"/>
    <w:rsid w:val="00CE1160"/>
    <w:rsid w:val="00CE1170"/>
    <w:rsid w:val="00CE1190"/>
    <w:rsid w:val="00CE12B1"/>
    <w:rsid w:val="00CE12EF"/>
    <w:rsid w:val="00CE1321"/>
    <w:rsid w:val="00CE13A9"/>
    <w:rsid w:val="00CE13BA"/>
    <w:rsid w:val="00CE13F3"/>
    <w:rsid w:val="00CE1574"/>
    <w:rsid w:val="00CE1680"/>
    <w:rsid w:val="00CE1705"/>
    <w:rsid w:val="00CE177F"/>
    <w:rsid w:val="00CE17B1"/>
    <w:rsid w:val="00CE1864"/>
    <w:rsid w:val="00CE18DE"/>
    <w:rsid w:val="00CE1929"/>
    <w:rsid w:val="00CE1A89"/>
    <w:rsid w:val="00CE1B50"/>
    <w:rsid w:val="00CE1B96"/>
    <w:rsid w:val="00CE1C19"/>
    <w:rsid w:val="00CE1C41"/>
    <w:rsid w:val="00CE1CF8"/>
    <w:rsid w:val="00CE1D37"/>
    <w:rsid w:val="00CE1D3F"/>
    <w:rsid w:val="00CE1D84"/>
    <w:rsid w:val="00CE1D9B"/>
    <w:rsid w:val="00CE1F06"/>
    <w:rsid w:val="00CE2042"/>
    <w:rsid w:val="00CE2310"/>
    <w:rsid w:val="00CE23CA"/>
    <w:rsid w:val="00CE23DB"/>
    <w:rsid w:val="00CE249D"/>
    <w:rsid w:val="00CE255F"/>
    <w:rsid w:val="00CE2685"/>
    <w:rsid w:val="00CE2763"/>
    <w:rsid w:val="00CE27B1"/>
    <w:rsid w:val="00CE28B3"/>
    <w:rsid w:val="00CE291E"/>
    <w:rsid w:val="00CE29F0"/>
    <w:rsid w:val="00CE2A21"/>
    <w:rsid w:val="00CE2AA7"/>
    <w:rsid w:val="00CE2B0B"/>
    <w:rsid w:val="00CE2C8B"/>
    <w:rsid w:val="00CE2D66"/>
    <w:rsid w:val="00CE2E6F"/>
    <w:rsid w:val="00CE2FDA"/>
    <w:rsid w:val="00CE305E"/>
    <w:rsid w:val="00CE315E"/>
    <w:rsid w:val="00CE32A0"/>
    <w:rsid w:val="00CE342A"/>
    <w:rsid w:val="00CE34B1"/>
    <w:rsid w:val="00CE3691"/>
    <w:rsid w:val="00CE36A4"/>
    <w:rsid w:val="00CE36A8"/>
    <w:rsid w:val="00CE38B1"/>
    <w:rsid w:val="00CE38BF"/>
    <w:rsid w:val="00CE3CF3"/>
    <w:rsid w:val="00CE3E01"/>
    <w:rsid w:val="00CE4106"/>
    <w:rsid w:val="00CE4142"/>
    <w:rsid w:val="00CE41F7"/>
    <w:rsid w:val="00CE4229"/>
    <w:rsid w:val="00CE42B8"/>
    <w:rsid w:val="00CE43AE"/>
    <w:rsid w:val="00CE4414"/>
    <w:rsid w:val="00CE44E8"/>
    <w:rsid w:val="00CE45D7"/>
    <w:rsid w:val="00CE4623"/>
    <w:rsid w:val="00CE46AB"/>
    <w:rsid w:val="00CE46D2"/>
    <w:rsid w:val="00CE46E2"/>
    <w:rsid w:val="00CE46F7"/>
    <w:rsid w:val="00CE4932"/>
    <w:rsid w:val="00CE49BF"/>
    <w:rsid w:val="00CE4A84"/>
    <w:rsid w:val="00CE4BFD"/>
    <w:rsid w:val="00CE4C60"/>
    <w:rsid w:val="00CE4CF9"/>
    <w:rsid w:val="00CE4DEE"/>
    <w:rsid w:val="00CE4F4D"/>
    <w:rsid w:val="00CE50D0"/>
    <w:rsid w:val="00CE515D"/>
    <w:rsid w:val="00CE52DB"/>
    <w:rsid w:val="00CE533F"/>
    <w:rsid w:val="00CE53DA"/>
    <w:rsid w:val="00CE55C2"/>
    <w:rsid w:val="00CE5709"/>
    <w:rsid w:val="00CE582C"/>
    <w:rsid w:val="00CE5B68"/>
    <w:rsid w:val="00CE5C6D"/>
    <w:rsid w:val="00CE5C96"/>
    <w:rsid w:val="00CE5E19"/>
    <w:rsid w:val="00CE5F5D"/>
    <w:rsid w:val="00CE5F74"/>
    <w:rsid w:val="00CE5F96"/>
    <w:rsid w:val="00CE602B"/>
    <w:rsid w:val="00CE6200"/>
    <w:rsid w:val="00CE6255"/>
    <w:rsid w:val="00CE633E"/>
    <w:rsid w:val="00CE6544"/>
    <w:rsid w:val="00CE6597"/>
    <w:rsid w:val="00CE66C6"/>
    <w:rsid w:val="00CE683C"/>
    <w:rsid w:val="00CE6859"/>
    <w:rsid w:val="00CE68EF"/>
    <w:rsid w:val="00CE6C04"/>
    <w:rsid w:val="00CE6C25"/>
    <w:rsid w:val="00CE6CA0"/>
    <w:rsid w:val="00CE6CA3"/>
    <w:rsid w:val="00CE6CA9"/>
    <w:rsid w:val="00CE6E75"/>
    <w:rsid w:val="00CE6F07"/>
    <w:rsid w:val="00CE6F50"/>
    <w:rsid w:val="00CE7080"/>
    <w:rsid w:val="00CE7129"/>
    <w:rsid w:val="00CE71FE"/>
    <w:rsid w:val="00CE7261"/>
    <w:rsid w:val="00CE7301"/>
    <w:rsid w:val="00CE7376"/>
    <w:rsid w:val="00CE73A1"/>
    <w:rsid w:val="00CE750B"/>
    <w:rsid w:val="00CE7532"/>
    <w:rsid w:val="00CE75C3"/>
    <w:rsid w:val="00CE75C4"/>
    <w:rsid w:val="00CE7644"/>
    <w:rsid w:val="00CE76BD"/>
    <w:rsid w:val="00CE77E3"/>
    <w:rsid w:val="00CE7822"/>
    <w:rsid w:val="00CE78C7"/>
    <w:rsid w:val="00CE78C9"/>
    <w:rsid w:val="00CE7955"/>
    <w:rsid w:val="00CE798D"/>
    <w:rsid w:val="00CE79FA"/>
    <w:rsid w:val="00CE7A09"/>
    <w:rsid w:val="00CE7A65"/>
    <w:rsid w:val="00CE7A9D"/>
    <w:rsid w:val="00CE7AFD"/>
    <w:rsid w:val="00CE7BA2"/>
    <w:rsid w:val="00CE7C8E"/>
    <w:rsid w:val="00CE7CAA"/>
    <w:rsid w:val="00CE7D1C"/>
    <w:rsid w:val="00CE7E64"/>
    <w:rsid w:val="00CE7E70"/>
    <w:rsid w:val="00CE7F77"/>
    <w:rsid w:val="00CE7FBC"/>
    <w:rsid w:val="00CF021C"/>
    <w:rsid w:val="00CF02E3"/>
    <w:rsid w:val="00CF06BA"/>
    <w:rsid w:val="00CF0726"/>
    <w:rsid w:val="00CF084A"/>
    <w:rsid w:val="00CF08F3"/>
    <w:rsid w:val="00CF08F5"/>
    <w:rsid w:val="00CF096E"/>
    <w:rsid w:val="00CF09C0"/>
    <w:rsid w:val="00CF0C9D"/>
    <w:rsid w:val="00CF0CB4"/>
    <w:rsid w:val="00CF0E68"/>
    <w:rsid w:val="00CF0E78"/>
    <w:rsid w:val="00CF0FB3"/>
    <w:rsid w:val="00CF1044"/>
    <w:rsid w:val="00CF1082"/>
    <w:rsid w:val="00CF10A7"/>
    <w:rsid w:val="00CF10C5"/>
    <w:rsid w:val="00CF1181"/>
    <w:rsid w:val="00CF120A"/>
    <w:rsid w:val="00CF1253"/>
    <w:rsid w:val="00CF12C7"/>
    <w:rsid w:val="00CF1403"/>
    <w:rsid w:val="00CF152C"/>
    <w:rsid w:val="00CF166E"/>
    <w:rsid w:val="00CF17F0"/>
    <w:rsid w:val="00CF1904"/>
    <w:rsid w:val="00CF1A40"/>
    <w:rsid w:val="00CF1A9A"/>
    <w:rsid w:val="00CF1B97"/>
    <w:rsid w:val="00CF1C0E"/>
    <w:rsid w:val="00CF1C1A"/>
    <w:rsid w:val="00CF1C98"/>
    <w:rsid w:val="00CF1D7A"/>
    <w:rsid w:val="00CF1E0E"/>
    <w:rsid w:val="00CF1E11"/>
    <w:rsid w:val="00CF1E39"/>
    <w:rsid w:val="00CF1F97"/>
    <w:rsid w:val="00CF1FD2"/>
    <w:rsid w:val="00CF1FFE"/>
    <w:rsid w:val="00CF20EB"/>
    <w:rsid w:val="00CF211F"/>
    <w:rsid w:val="00CF22B4"/>
    <w:rsid w:val="00CF2390"/>
    <w:rsid w:val="00CF243C"/>
    <w:rsid w:val="00CF24E8"/>
    <w:rsid w:val="00CF25B9"/>
    <w:rsid w:val="00CF25FA"/>
    <w:rsid w:val="00CF262B"/>
    <w:rsid w:val="00CF26D5"/>
    <w:rsid w:val="00CF2902"/>
    <w:rsid w:val="00CF2905"/>
    <w:rsid w:val="00CF2B1A"/>
    <w:rsid w:val="00CF2CD0"/>
    <w:rsid w:val="00CF2DCA"/>
    <w:rsid w:val="00CF2F80"/>
    <w:rsid w:val="00CF3037"/>
    <w:rsid w:val="00CF30B8"/>
    <w:rsid w:val="00CF30F5"/>
    <w:rsid w:val="00CF3171"/>
    <w:rsid w:val="00CF333F"/>
    <w:rsid w:val="00CF33DF"/>
    <w:rsid w:val="00CF3530"/>
    <w:rsid w:val="00CF355F"/>
    <w:rsid w:val="00CF358C"/>
    <w:rsid w:val="00CF35BA"/>
    <w:rsid w:val="00CF375A"/>
    <w:rsid w:val="00CF37B6"/>
    <w:rsid w:val="00CF37BD"/>
    <w:rsid w:val="00CF3826"/>
    <w:rsid w:val="00CF3853"/>
    <w:rsid w:val="00CF3950"/>
    <w:rsid w:val="00CF3A09"/>
    <w:rsid w:val="00CF3A32"/>
    <w:rsid w:val="00CF3AC6"/>
    <w:rsid w:val="00CF3CE8"/>
    <w:rsid w:val="00CF3CEA"/>
    <w:rsid w:val="00CF3E0F"/>
    <w:rsid w:val="00CF3E27"/>
    <w:rsid w:val="00CF3FCB"/>
    <w:rsid w:val="00CF4018"/>
    <w:rsid w:val="00CF41C1"/>
    <w:rsid w:val="00CF42EA"/>
    <w:rsid w:val="00CF43BC"/>
    <w:rsid w:val="00CF43D1"/>
    <w:rsid w:val="00CF4426"/>
    <w:rsid w:val="00CF44DE"/>
    <w:rsid w:val="00CF451C"/>
    <w:rsid w:val="00CF460D"/>
    <w:rsid w:val="00CF4688"/>
    <w:rsid w:val="00CF4741"/>
    <w:rsid w:val="00CF47D9"/>
    <w:rsid w:val="00CF48F4"/>
    <w:rsid w:val="00CF49BA"/>
    <w:rsid w:val="00CF49C4"/>
    <w:rsid w:val="00CF4A56"/>
    <w:rsid w:val="00CF4B45"/>
    <w:rsid w:val="00CF4B48"/>
    <w:rsid w:val="00CF4BC3"/>
    <w:rsid w:val="00CF4F01"/>
    <w:rsid w:val="00CF4FFC"/>
    <w:rsid w:val="00CF50BE"/>
    <w:rsid w:val="00CF50C3"/>
    <w:rsid w:val="00CF5208"/>
    <w:rsid w:val="00CF5373"/>
    <w:rsid w:val="00CF53F0"/>
    <w:rsid w:val="00CF5406"/>
    <w:rsid w:val="00CF5422"/>
    <w:rsid w:val="00CF5480"/>
    <w:rsid w:val="00CF54E3"/>
    <w:rsid w:val="00CF55C0"/>
    <w:rsid w:val="00CF57F1"/>
    <w:rsid w:val="00CF597B"/>
    <w:rsid w:val="00CF5A31"/>
    <w:rsid w:val="00CF5CF8"/>
    <w:rsid w:val="00CF5D1E"/>
    <w:rsid w:val="00CF5E73"/>
    <w:rsid w:val="00CF5EED"/>
    <w:rsid w:val="00CF5F86"/>
    <w:rsid w:val="00CF6219"/>
    <w:rsid w:val="00CF6251"/>
    <w:rsid w:val="00CF6267"/>
    <w:rsid w:val="00CF62A1"/>
    <w:rsid w:val="00CF6407"/>
    <w:rsid w:val="00CF648B"/>
    <w:rsid w:val="00CF64EE"/>
    <w:rsid w:val="00CF65C7"/>
    <w:rsid w:val="00CF65D5"/>
    <w:rsid w:val="00CF65E9"/>
    <w:rsid w:val="00CF6677"/>
    <w:rsid w:val="00CF66B5"/>
    <w:rsid w:val="00CF66C7"/>
    <w:rsid w:val="00CF68A7"/>
    <w:rsid w:val="00CF68E7"/>
    <w:rsid w:val="00CF6BD5"/>
    <w:rsid w:val="00CF6EB3"/>
    <w:rsid w:val="00CF6F6E"/>
    <w:rsid w:val="00CF6F72"/>
    <w:rsid w:val="00CF6FF2"/>
    <w:rsid w:val="00CF710C"/>
    <w:rsid w:val="00CF722D"/>
    <w:rsid w:val="00CF72A2"/>
    <w:rsid w:val="00CF731D"/>
    <w:rsid w:val="00CF73EC"/>
    <w:rsid w:val="00CF74F1"/>
    <w:rsid w:val="00CF751E"/>
    <w:rsid w:val="00CF75ED"/>
    <w:rsid w:val="00CF7652"/>
    <w:rsid w:val="00CF7770"/>
    <w:rsid w:val="00CF7779"/>
    <w:rsid w:val="00CF7927"/>
    <w:rsid w:val="00CF7991"/>
    <w:rsid w:val="00CF7A62"/>
    <w:rsid w:val="00CF7B09"/>
    <w:rsid w:val="00CF7C3E"/>
    <w:rsid w:val="00CF7E06"/>
    <w:rsid w:val="00CF7EF7"/>
    <w:rsid w:val="00CF7F49"/>
    <w:rsid w:val="00CF7F59"/>
    <w:rsid w:val="00CF7FC7"/>
    <w:rsid w:val="00D00411"/>
    <w:rsid w:val="00D00540"/>
    <w:rsid w:val="00D005E4"/>
    <w:rsid w:val="00D005F8"/>
    <w:rsid w:val="00D00618"/>
    <w:rsid w:val="00D0062E"/>
    <w:rsid w:val="00D007AF"/>
    <w:rsid w:val="00D009C3"/>
    <w:rsid w:val="00D009F1"/>
    <w:rsid w:val="00D00CC9"/>
    <w:rsid w:val="00D00E76"/>
    <w:rsid w:val="00D00ED1"/>
    <w:rsid w:val="00D00EE4"/>
    <w:rsid w:val="00D00FD9"/>
    <w:rsid w:val="00D011AC"/>
    <w:rsid w:val="00D011BF"/>
    <w:rsid w:val="00D013A5"/>
    <w:rsid w:val="00D013A8"/>
    <w:rsid w:val="00D013B6"/>
    <w:rsid w:val="00D01401"/>
    <w:rsid w:val="00D014A4"/>
    <w:rsid w:val="00D01668"/>
    <w:rsid w:val="00D0194E"/>
    <w:rsid w:val="00D01969"/>
    <w:rsid w:val="00D01A10"/>
    <w:rsid w:val="00D01A81"/>
    <w:rsid w:val="00D01AC2"/>
    <w:rsid w:val="00D01AF5"/>
    <w:rsid w:val="00D01B0C"/>
    <w:rsid w:val="00D01BA4"/>
    <w:rsid w:val="00D01C85"/>
    <w:rsid w:val="00D01D61"/>
    <w:rsid w:val="00D01DC8"/>
    <w:rsid w:val="00D01E66"/>
    <w:rsid w:val="00D01F45"/>
    <w:rsid w:val="00D02158"/>
    <w:rsid w:val="00D02287"/>
    <w:rsid w:val="00D023C1"/>
    <w:rsid w:val="00D023CA"/>
    <w:rsid w:val="00D023D4"/>
    <w:rsid w:val="00D0247D"/>
    <w:rsid w:val="00D02592"/>
    <w:rsid w:val="00D02617"/>
    <w:rsid w:val="00D0261E"/>
    <w:rsid w:val="00D02678"/>
    <w:rsid w:val="00D02771"/>
    <w:rsid w:val="00D02799"/>
    <w:rsid w:val="00D029A4"/>
    <w:rsid w:val="00D029DB"/>
    <w:rsid w:val="00D02A65"/>
    <w:rsid w:val="00D02B16"/>
    <w:rsid w:val="00D02BCB"/>
    <w:rsid w:val="00D02DB9"/>
    <w:rsid w:val="00D02E36"/>
    <w:rsid w:val="00D02F7A"/>
    <w:rsid w:val="00D02FAD"/>
    <w:rsid w:val="00D0317B"/>
    <w:rsid w:val="00D033DB"/>
    <w:rsid w:val="00D03434"/>
    <w:rsid w:val="00D034C8"/>
    <w:rsid w:val="00D034DF"/>
    <w:rsid w:val="00D03669"/>
    <w:rsid w:val="00D036B5"/>
    <w:rsid w:val="00D036B7"/>
    <w:rsid w:val="00D0387E"/>
    <w:rsid w:val="00D03993"/>
    <w:rsid w:val="00D03A65"/>
    <w:rsid w:val="00D03B7E"/>
    <w:rsid w:val="00D03B8A"/>
    <w:rsid w:val="00D03C03"/>
    <w:rsid w:val="00D03CA3"/>
    <w:rsid w:val="00D03ED7"/>
    <w:rsid w:val="00D03F04"/>
    <w:rsid w:val="00D0402B"/>
    <w:rsid w:val="00D04035"/>
    <w:rsid w:val="00D04097"/>
    <w:rsid w:val="00D04130"/>
    <w:rsid w:val="00D04176"/>
    <w:rsid w:val="00D0417B"/>
    <w:rsid w:val="00D04287"/>
    <w:rsid w:val="00D0458C"/>
    <w:rsid w:val="00D046C3"/>
    <w:rsid w:val="00D04724"/>
    <w:rsid w:val="00D04789"/>
    <w:rsid w:val="00D04847"/>
    <w:rsid w:val="00D04888"/>
    <w:rsid w:val="00D049DC"/>
    <w:rsid w:val="00D049FA"/>
    <w:rsid w:val="00D04BC5"/>
    <w:rsid w:val="00D04C1F"/>
    <w:rsid w:val="00D04E55"/>
    <w:rsid w:val="00D04F06"/>
    <w:rsid w:val="00D0521B"/>
    <w:rsid w:val="00D052DA"/>
    <w:rsid w:val="00D05313"/>
    <w:rsid w:val="00D053E4"/>
    <w:rsid w:val="00D054A2"/>
    <w:rsid w:val="00D054FD"/>
    <w:rsid w:val="00D05613"/>
    <w:rsid w:val="00D0576A"/>
    <w:rsid w:val="00D05773"/>
    <w:rsid w:val="00D057B6"/>
    <w:rsid w:val="00D05856"/>
    <w:rsid w:val="00D058D9"/>
    <w:rsid w:val="00D058F5"/>
    <w:rsid w:val="00D05959"/>
    <w:rsid w:val="00D05A6E"/>
    <w:rsid w:val="00D05AA3"/>
    <w:rsid w:val="00D05C25"/>
    <w:rsid w:val="00D05C5C"/>
    <w:rsid w:val="00D05C83"/>
    <w:rsid w:val="00D05CC9"/>
    <w:rsid w:val="00D05D78"/>
    <w:rsid w:val="00D05E5F"/>
    <w:rsid w:val="00D05E95"/>
    <w:rsid w:val="00D060D2"/>
    <w:rsid w:val="00D0627F"/>
    <w:rsid w:val="00D06284"/>
    <w:rsid w:val="00D06358"/>
    <w:rsid w:val="00D063DE"/>
    <w:rsid w:val="00D0642B"/>
    <w:rsid w:val="00D06472"/>
    <w:rsid w:val="00D06507"/>
    <w:rsid w:val="00D06556"/>
    <w:rsid w:val="00D0667E"/>
    <w:rsid w:val="00D066F3"/>
    <w:rsid w:val="00D06737"/>
    <w:rsid w:val="00D06758"/>
    <w:rsid w:val="00D067A6"/>
    <w:rsid w:val="00D06818"/>
    <w:rsid w:val="00D06937"/>
    <w:rsid w:val="00D06993"/>
    <w:rsid w:val="00D069D9"/>
    <w:rsid w:val="00D06B74"/>
    <w:rsid w:val="00D06CF5"/>
    <w:rsid w:val="00D06DD5"/>
    <w:rsid w:val="00D06E4D"/>
    <w:rsid w:val="00D06F7A"/>
    <w:rsid w:val="00D06F89"/>
    <w:rsid w:val="00D070FD"/>
    <w:rsid w:val="00D0714E"/>
    <w:rsid w:val="00D0717F"/>
    <w:rsid w:val="00D07260"/>
    <w:rsid w:val="00D072BC"/>
    <w:rsid w:val="00D0743B"/>
    <w:rsid w:val="00D07491"/>
    <w:rsid w:val="00D07505"/>
    <w:rsid w:val="00D075BC"/>
    <w:rsid w:val="00D075DD"/>
    <w:rsid w:val="00D07803"/>
    <w:rsid w:val="00D07A21"/>
    <w:rsid w:val="00D07A68"/>
    <w:rsid w:val="00D07ACC"/>
    <w:rsid w:val="00D07B44"/>
    <w:rsid w:val="00D07BE2"/>
    <w:rsid w:val="00D07D5E"/>
    <w:rsid w:val="00D07DC4"/>
    <w:rsid w:val="00D07F45"/>
    <w:rsid w:val="00D07F4E"/>
    <w:rsid w:val="00D1004F"/>
    <w:rsid w:val="00D101F7"/>
    <w:rsid w:val="00D1034C"/>
    <w:rsid w:val="00D103E0"/>
    <w:rsid w:val="00D10500"/>
    <w:rsid w:val="00D10520"/>
    <w:rsid w:val="00D105A5"/>
    <w:rsid w:val="00D1068D"/>
    <w:rsid w:val="00D106B8"/>
    <w:rsid w:val="00D10836"/>
    <w:rsid w:val="00D10886"/>
    <w:rsid w:val="00D108E0"/>
    <w:rsid w:val="00D10904"/>
    <w:rsid w:val="00D10911"/>
    <w:rsid w:val="00D10ABE"/>
    <w:rsid w:val="00D10C8C"/>
    <w:rsid w:val="00D10EC4"/>
    <w:rsid w:val="00D112B2"/>
    <w:rsid w:val="00D112E1"/>
    <w:rsid w:val="00D114B8"/>
    <w:rsid w:val="00D11699"/>
    <w:rsid w:val="00D11777"/>
    <w:rsid w:val="00D11784"/>
    <w:rsid w:val="00D117E9"/>
    <w:rsid w:val="00D11858"/>
    <w:rsid w:val="00D11877"/>
    <w:rsid w:val="00D118BE"/>
    <w:rsid w:val="00D11940"/>
    <w:rsid w:val="00D11D7A"/>
    <w:rsid w:val="00D11E65"/>
    <w:rsid w:val="00D11EB1"/>
    <w:rsid w:val="00D11F2F"/>
    <w:rsid w:val="00D12022"/>
    <w:rsid w:val="00D120DA"/>
    <w:rsid w:val="00D120E8"/>
    <w:rsid w:val="00D121AA"/>
    <w:rsid w:val="00D121C7"/>
    <w:rsid w:val="00D121D8"/>
    <w:rsid w:val="00D121FF"/>
    <w:rsid w:val="00D1220D"/>
    <w:rsid w:val="00D12282"/>
    <w:rsid w:val="00D122A9"/>
    <w:rsid w:val="00D122C3"/>
    <w:rsid w:val="00D12362"/>
    <w:rsid w:val="00D1237A"/>
    <w:rsid w:val="00D12494"/>
    <w:rsid w:val="00D12521"/>
    <w:rsid w:val="00D1254F"/>
    <w:rsid w:val="00D1261A"/>
    <w:rsid w:val="00D126D4"/>
    <w:rsid w:val="00D126F2"/>
    <w:rsid w:val="00D128A6"/>
    <w:rsid w:val="00D128CA"/>
    <w:rsid w:val="00D128DF"/>
    <w:rsid w:val="00D129F6"/>
    <w:rsid w:val="00D12A1A"/>
    <w:rsid w:val="00D12A23"/>
    <w:rsid w:val="00D12AE8"/>
    <w:rsid w:val="00D12AEE"/>
    <w:rsid w:val="00D12B09"/>
    <w:rsid w:val="00D12B46"/>
    <w:rsid w:val="00D12B71"/>
    <w:rsid w:val="00D12C90"/>
    <w:rsid w:val="00D12C98"/>
    <w:rsid w:val="00D12E03"/>
    <w:rsid w:val="00D1316B"/>
    <w:rsid w:val="00D131CF"/>
    <w:rsid w:val="00D132CB"/>
    <w:rsid w:val="00D133C4"/>
    <w:rsid w:val="00D134A4"/>
    <w:rsid w:val="00D134F6"/>
    <w:rsid w:val="00D1350D"/>
    <w:rsid w:val="00D135E7"/>
    <w:rsid w:val="00D1360C"/>
    <w:rsid w:val="00D1368A"/>
    <w:rsid w:val="00D136AB"/>
    <w:rsid w:val="00D1370A"/>
    <w:rsid w:val="00D13912"/>
    <w:rsid w:val="00D1392B"/>
    <w:rsid w:val="00D139C8"/>
    <w:rsid w:val="00D13A88"/>
    <w:rsid w:val="00D13AE7"/>
    <w:rsid w:val="00D13B0D"/>
    <w:rsid w:val="00D13BA7"/>
    <w:rsid w:val="00D13C5F"/>
    <w:rsid w:val="00D13C9A"/>
    <w:rsid w:val="00D13CDE"/>
    <w:rsid w:val="00D13CEB"/>
    <w:rsid w:val="00D13D4B"/>
    <w:rsid w:val="00D13D55"/>
    <w:rsid w:val="00D13DB9"/>
    <w:rsid w:val="00D13E08"/>
    <w:rsid w:val="00D13E2F"/>
    <w:rsid w:val="00D13EAA"/>
    <w:rsid w:val="00D1401B"/>
    <w:rsid w:val="00D14039"/>
    <w:rsid w:val="00D141EC"/>
    <w:rsid w:val="00D143E5"/>
    <w:rsid w:val="00D145C2"/>
    <w:rsid w:val="00D14669"/>
    <w:rsid w:val="00D1466C"/>
    <w:rsid w:val="00D14785"/>
    <w:rsid w:val="00D147CA"/>
    <w:rsid w:val="00D1497D"/>
    <w:rsid w:val="00D14A67"/>
    <w:rsid w:val="00D14A76"/>
    <w:rsid w:val="00D14B28"/>
    <w:rsid w:val="00D14BE8"/>
    <w:rsid w:val="00D14C14"/>
    <w:rsid w:val="00D14C45"/>
    <w:rsid w:val="00D14D99"/>
    <w:rsid w:val="00D14DCB"/>
    <w:rsid w:val="00D14E32"/>
    <w:rsid w:val="00D14ED1"/>
    <w:rsid w:val="00D14F61"/>
    <w:rsid w:val="00D15094"/>
    <w:rsid w:val="00D150A2"/>
    <w:rsid w:val="00D151DE"/>
    <w:rsid w:val="00D151EA"/>
    <w:rsid w:val="00D15277"/>
    <w:rsid w:val="00D1529C"/>
    <w:rsid w:val="00D1532E"/>
    <w:rsid w:val="00D15362"/>
    <w:rsid w:val="00D153C2"/>
    <w:rsid w:val="00D15407"/>
    <w:rsid w:val="00D15655"/>
    <w:rsid w:val="00D158D8"/>
    <w:rsid w:val="00D15921"/>
    <w:rsid w:val="00D15A23"/>
    <w:rsid w:val="00D15A36"/>
    <w:rsid w:val="00D15A9C"/>
    <w:rsid w:val="00D15B51"/>
    <w:rsid w:val="00D15C96"/>
    <w:rsid w:val="00D15D3F"/>
    <w:rsid w:val="00D15DAD"/>
    <w:rsid w:val="00D15E5C"/>
    <w:rsid w:val="00D15F83"/>
    <w:rsid w:val="00D16036"/>
    <w:rsid w:val="00D16037"/>
    <w:rsid w:val="00D1617E"/>
    <w:rsid w:val="00D161AE"/>
    <w:rsid w:val="00D16286"/>
    <w:rsid w:val="00D162BE"/>
    <w:rsid w:val="00D163AA"/>
    <w:rsid w:val="00D163CB"/>
    <w:rsid w:val="00D16439"/>
    <w:rsid w:val="00D16526"/>
    <w:rsid w:val="00D165FC"/>
    <w:rsid w:val="00D166F7"/>
    <w:rsid w:val="00D16729"/>
    <w:rsid w:val="00D16814"/>
    <w:rsid w:val="00D168BB"/>
    <w:rsid w:val="00D16961"/>
    <w:rsid w:val="00D16A8B"/>
    <w:rsid w:val="00D16AE1"/>
    <w:rsid w:val="00D16B40"/>
    <w:rsid w:val="00D16B9D"/>
    <w:rsid w:val="00D16BD9"/>
    <w:rsid w:val="00D16DDE"/>
    <w:rsid w:val="00D16DF0"/>
    <w:rsid w:val="00D16E60"/>
    <w:rsid w:val="00D16ECF"/>
    <w:rsid w:val="00D16F5B"/>
    <w:rsid w:val="00D16FB3"/>
    <w:rsid w:val="00D16FE3"/>
    <w:rsid w:val="00D1700A"/>
    <w:rsid w:val="00D172A7"/>
    <w:rsid w:val="00D172DE"/>
    <w:rsid w:val="00D17473"/>
    <w:rsid w:val="00D176DD"/>
    <w:rsid w:val="00D17853"/>
    <w:rsid w:val="00D1791B"/>
    <w:rsid w:val="00D17964"/>
    <w:rsid w:val="00D17A1A"/>
    <w:rsid w:val="00D17B09"/>
    <w:rsid w:val="00D17B7A"/>
    <w:rsid w:val="00D17E61"/>
    <w:rsid w:val="00D17F86"/>
    <w:rsid w:val="00D20098"/>
    <w:rsid w:val="00D2027A"/>
    <w:rsid w:val="00D20292"/>
    <w:rsid w:val="00D203BB"/>
    <w:rsid w:val="00D20443"/>
    <w:rsid w:val="00D20550"/>
    <w:rsid w:val="00D20669"/>
    <w:rsid w:val="00D206AF"/>
    <w:rsid w:val="00D2078D"/>
    <w:rsid w:val="00D207AE"/>
    <w:rsid w:val="00D207C6"/>
    <w:rsid w:val="00D2082F"/>
    <w:rsid w:val="00D20908"/>
    <w:rsid w:val="00D209C7"/>
    <w:rsid w:val="00D20A0E"/>
    <w:rsid w:val="00D20A24"/>
    <w:rsid w:val="00D20C8F"/>
    <w:rsid w:val="00D20CD4"/>
    <w:rsid w:val="00D20CF9"/>
    <w:rsid w:val="00D20D54"/>
    <w:rsid w:val="00D20DE7"/>
    <w:rsid w:val="00D20E63"/>
    <w:rsid w:val="00D20F3F"/>
    <w:rsid w:val="00D20F78"/>
    <w:rsid w:val="00D21467"/>
    <w:rsid w:val="00D2146C"/>
    <w:rsid w:val="00D21479"/>
    <w:rsid w:val="00D21494"/>
    <w:rsid w:val="00D214DA"/>
    <w:rsid w:val="00D21593"/>
    <w:rsid w:val="00D21626"/>
    <w:rsid w:val="00D2162E"/>
    <w:rsid w:val="00D21692"/>
    <w:rsid w:val="00D2185A"/>
    <w:rsid w:val="00D218AF"/>
    <w:rsid w:val="00D218E1"/>
    <w:rsid w:val="00D21922"/>
    <w:rsid w:val="00D21A32"/>
    <w:rsid w:val="00D21A63"/>
    <w:rsid w:val="00D21B40"/>
    <w:rsid w:val="00D21B84"/>
    <w:rsid w:val="00D21EFB"/>
    <w:rsid w:val="00D21F47"/>
    <w:rsid w:val="00D2200C"/>
    <w:rsid w:val="00D22097"/>
    <w:rsid w:val="00D22149"/>
    <w:rsid w:val="00D222D9"/>
    <w:rsid w:val="00D222EC"/>
    <w:rsid w:val="00D2238E"/>
    <w:rsid w:val="00D22493"/>
    <w:rsid w:val="00D224FC"/>
    <w:rsid w:val="00D226AB"/>
    <w:rsid w:val="00D2286B"/>
    <w:rsid w:val="00D2287C"/>
    <w:rsid w:val="00D228B8"/>
    <w:rsid w:val="00D228C7"/>
    <w:rsid w:val="00D228D5"/>
    <w:rsid w:val="00D22A07"/>
    <w:rsid w:val="00D22ABB"/>
    <w:rsid w:val="00D22CB8"/>
    <w:rsid w:val="00D22CDB"/>
    <w:rsid w:val="00D22DED"/>
    <w:rsid w:val="00D22E8C"/>
    <w:rsid w:val="00D22EDD"/>
    <w:rsid w:val="00D22F67"/>
    <w:rsid w:val="00D230F5"/>
    <w:rsid w:val="00D23124"/>
    <w:rsid w:val="00D23132"/>
    <w:rsid w:val="00D231C0"/>
    <w:rsid w:val="00D23279"/>
    <w:rsid w:val="00D2334C"/>
    <w:rsid w:val="00D2345B"/>
    <w:rsid w:val="00D2348F"/>
    <w:rsid w:val="00D234DE"/>
    <w:rsid w:val="00D234E4"/>
    <w:rsid w:val="00D2357B"/>
    <w:rsid w:val="00D2358C"/>
    <w:rsid w:val="00D235CB"/>
    <w:rsid w:val="00D238A8"/>
    <w:rsid w:val="00D239A1"/>
    <w:rsid w:val="00D23A5B"/>
    <w:rsid w:val="00D23BA8"/>
    <w:rsid w:val="00D23CCA"/>
    <w:rsid w:val="00D23EA0"/>
    <w:rsid w:val="00D24020"/>
    <w:rsid w:val="00D24123"/>
    <w:rsid w:val="00D242AD"/>
    <w:rsid w:val="00D24306"/>
    <w:rsid w:val="00D24344"/>
    <w:rsid w:val="00D2436C"/>
    <w:rsid w:val="00D24393"/>
    <w:rsid w:val="00D247F8"/>
    <w:rsid w:val="00D24852"/>
    <w:rsid w:val="00D24876"/>
    <w:rsid w:val="00D248E8"/>
    <w:rsid w:val="00D2495D"/>
    <w:rsid w:val="00D24968"/>
    <w:rsid w:val="00D24BA2"/>
    <w:rsid w:val="00D24BE0"/>
    <w:rsid w:val="00D25030"/>
    <w:rsid w:val="00D2503D"/>
    <w:rsid w:val="00D25041"/>
    <w:rsid w:val="00D251D8"/>
    <w:rsid w:val="00D25304"/>
    <w:rsid w:val="00D25389"/>
    <w:rsid w:val="00D253B0"/>
    <w:rsid w:val="00D253B1"/>
    <w:rsid w:val="00D25450"/>
    <w:rsid w:val="00D25576"/>
    <w:rsid w:val="00D2564E"/>
    <w:rsid w:val="00D25699"/>
    <w:rsid w:val="00D257EE"/>
    <w:rsid w:val="00D25872"/>
    <w:rsid w:val="00D258F6"/>
    <w:rsid w:val="00D259E2"/>
    <w:rsid w:val="00D25A71"/>
    <w:rsid w:val="00D25AB9"/>
    <w:rsid w:val="00D25C7D"/>
    <w:rsid w:val="00D25CEF"/>
    <w:rsid w:val="00D25D26"/>
    <w:rsid w:val="00D26023"/>
    <w:rsid w:val="00D26167"/>
    <w:rsid w:val="00D261A5"/>
    <w:rsid w:val="00D26421"/>
    <w:rsid w:val="00D264DE"/>
    <w:rsid w:val="00D264E6"/>
    <w:rsid w:val="00D2657E"/>
    <w:rsid w:val="00D26586"/>
    <w:rsid w:val="00D2672F"/>
    <w:rsid w:val="00D26774"/>
    <w:rsid w:val="00D2687C"/>
    <w:rsid w:val="00D2689A"/>
    <w:rsid w:val="00D26902"/>
    <w:rsid w:val="00D269B4"/>
    <w:rsid w:val="00D26A56"/>
    <w:rsid w:val="00D26AB4"/>
    <w:rsid w:val="00D26BFC"/>
    <w:rsid w:val="00D26E32"/>
    <w:rsid w:val="00D26F3A"/>
    <w:rsid w:val="00D27050"/>
    <w:rsid w:val="00D2705F"/>
    <w:rsid w:val="00D27060"/>
    <w:rsid w:val="00D2706B"/>
    <w:rsid w:val="00D2709A"/>
    <w:rsid w:val="00D271C8"/>
    <w:rsid w:val="00D27293"/>
    <w:rsid w:val="00D27416"/>
    <w:rsid w:val="00D27509"/>
    <w:rsid w:val="00D27580"/>
    <w:rsid w:val="00D27600"/>
    <w:rsid w:val="00D2767A"/>
    <w:rsid w:val="00D276BA"/>
    <w:rsid w:val="00D27819"/>
    <w:rsid w:val="00D27857"/>
    <w:rsid w:val="00D27910"/>
    <w:rsid w:val="00D27920"/>
    <w:rsid w:val="00D27AB9"/>
    <w:rsid w:val="00D27B87"/>
    <w:rsid w:val="00D30053"/>
    <w:rsid w:val="00D3013A"/>
    <w:rsid w:val="00D301E1"/>
    <w:rsid w:val="00D302E9"/>
    <w:rsid w:val="00D303E1"/>
    <w:rsid w:val="00D30403"/>
    <w:rsid w:val="00D3043A"/>
    <w:rsid w:val="00D304AF"/>
    <w:rsid w:val="00D305E6"/>
    <w:rsid w:val="00D306F0"/>
    <w:rsid w:val="00D3089A"/>
    <w:rsid w:val="00D3098B"/>
    <w:rsid w:val="00D30BCB"/>
    <w:rsid w:val="00D30DB3"/>
    <w:rsid w:val="00D30EF6"/>
    <w:rsid w:val="00D30F7A"/>
    <w:rsid w:val="00D30FAD"/>
    <w:rsid w:val="00D30FBE"/>
    <w:rsid w:val="00D30FC0"/>
    <w:rsid w:val="00D31002"/>
    <w:rsid w:val="00D310F0"/>
    <w:rsid w:val="00D311B9"/>
    <w:rsid w:val="00D31220"/>
    <w:rsid w:val="00D31236"/>
    <w:rsid w:val="00D312A2"/>
    <w:rsid w:val="00D312F0"/>
    <w:rsid w:val="00D31376"/>
    <w:rsid w:val="00D313A3"/>
    <w:rsid w:val="00D31703"/>
    <w:rsid w:val="00D31731"/>
    <w:rsid w:val="00D318CC"/>
    <w:rsid w:val="00D31A0A"/>
    <w:rsid w:val="00D31AD2"/>
    <w:rsid w:val="00D31B30"/>
    <w:rsid w:val="00D31B68"/>
    <w:rsid w:val="00D31D17"/>
    <w:rsid w:val="00D31D42"/>
    <w:rsid w:val="00D31D75"/>
    <w:rsid w:val="00D31E94"/>
    <w:rsid w:val="00D31F64"/>
    <w:rsid w:val="00D31F8E"/>
    <w:rsid w:val="00D31FD4"/>
    <w:rsid w:val="00D31FE2"/>
    <w:rsid w:val="00D32091"/>
    <w:rsid w:val="00D3209E"/>
    <w:rsid w:val="00D3228B"/>
    <w:rsid w:val="00D3238C"/>
    <w:rsid w:val="00D324D3"/>
    <w:rsid w:val="00D3254A"/>
    <w:rsid w:val="00D3284A"/>
    <w:rsid w:val="00D3285D"/>
    <w:rsid w:val="00D32888"/>
    <w:rsid w:val="00D328E1"/>
    <w:rsid w:val="00D32940"/>
    <w:rsid w:val="00D3297B"/>
    <w:rsid w:val="00D32CC3"/>
    <w:rsid w:val="00D32F4D"/>
    <w:rsid w:val="00D333D0"/>
    <w:rsid w:val="00D33436"/>
    <w:rsid w:val="00D33474"/>
    <w:rsid w:val="00D33494"/>
    <w:rsid w:val="00D335A3"/>
    <w:rsid w:val="00D335F7"/>
    <w:rsid w:val="00D33610"/>
    <w:rsid w:val="00D33672"/>
    <w:rsid w:val="00D33942"/>
    <w:rsid w:val="00D33C09"/>
    <w:rsid w:val="00D33E28"/>
    <w:rsid w:val="00D33E5A"/>
    <w:rsid w:val="00D33F27"/>
    <w:rsid w:val="00D33FC7"/>
    <w:rsid w:val="00D34079"/>
    <w:rsid w:val="00D340FF"/>
    <w:rsid w:val="00D3424E"/>
    <w:rsid w:val="00D342D9"/>
    <w:rsid w:val="00D34342"/>
    <w:rsid w:val="00D3446B"/>
    <w:rsid w:val="00D3469B"/>
    <w:rsid w:val="00D34725"/>
    <w:rsid w:val="00D34931"/>
    <w:rsid w:val="00D34AF6"/>
    <w:rsid w:val="00D34B98"/>
    <w:rsid w:val="00D34CAE"/>
    <w:rsid w:val="00D34CBE"/>
    <w:rsid w:val="00D34D41"/>
    <w:rsid w:val="00D34D76"/>
    <w:rsid w:val="00D34DCB"/>
    <w:rsid w:val="00D34F49"/>
    <w:rsid w:val="00D34FC3"/>
    <w:rsid w:val="00D35040"/>
    <w:rsid w:val="00D35043"/>
    <w:rsid w:val="00D350EA"/>
    <w:rsid w:val="00D35252"/>
    <w:rsid w:val="00D35289"/>
    <w:rsid w:val="00D352A5"/>
    <w:rsid w:val="00D35364"/>
    <w:rsid w:val="00D354C4"/>
    <w:rsid w:val="00D35513"/>
    <w:rsid w:val="00D355D2"/>
    <w:rsid w:val="00D35612"/>
    <w:rsid w:val="00D35642"/>
    <w:rsid w:val="00D3566B"/>
    <w:rsid w:val="00D35715"/>
    <w:rsid w:val="00D3577B"/>
    <w:rsid w:val="00D35AA0"/>
    <w:rsid w:val="00D35AFF"/>
    <w:rsid w:val="00D35B5A"/>
    <w:rsid w:val="00D35B64"/>
    <w:rsid w:val="00D35B9C"/>
    <w:rsid w:val="00D35C0A"/>
    <w:rsid w:val="00D35C41"/>
    <w:rsid w:val="00D35C48"/>
    <w:rsid w:val="00D35E16"/>
    <w:rsid w:val="00D35E51"/>
    <w:rsid w:val="00D35E89"/>
    <w:rsid w:val="00D35F29"/>
    <w:rsid w:val="00D35F47"/>
    <w:rsid w:val="00D36104"/>
    <w:rsid w:val="00D36149"/>
    <w:rsid w:val="00D3618D"/>
    <w:rsid w:val="00D3637C"/>
    <w:rsid w:val="00D363CE"/>
    <w:rsid w:val="00D36410"/>
    <w:rsid w:val="00D36459"/>
    <w:rsid w:val="00D364D5"/>
    <w:rsid w:val="00D364E0"/>
    <w:rsid w:val="00D364E4"/>
    <w:rsid w:val="00D364EE"/>
    <w:rsid w:val="00D36542"/>
    <w:rsid w:val="00D36562"/>
    <w:rsid w:val="00D368B5"/>
    <w:rsid w:val="00D36B38"/>
    <w:rsid w:val="00D36BCE"/>
    <w:rsid w:val="00D36CAC"/>
    <w:rsid w:val="00D36CF9"/>
    <w:rsid w:val="00D36DF1"/>
    <w:rsid w:val="00D36EC1"/>
    <w:rsid w:val="00D36F53"/>
    <w:rsid w:val="00D37013"/>
    <w:rsid w:val="00D370E8"/>
    <w:rsid w:val="00D3716D"/>
    <w:rsid w:val="00D371D6"/>
    <w:rsid w:val="00D37247"/>
    <w:rsid w:val="00D37385"/>
    <w:rsid w:val="00D374C6"/>
    <w:rsid w:val="00D374FD"/>
    <w:rsid w:val="00D375AA"/>
    <w:rsid w:val="00D3768D"/>
    <w:rsid w:val="00D377F4"/>
    <w:rsid w:val="00D37917"/>
    <w:rsid w:val="00D37949"/>
    <w:rsid w:val="00D379E8"/>
    <w:rsid w:val="00D37A34"/>
    <w:rsid w:val="00D37BC3"/>
    <w:rsid w:val="00D37BD8"/>
    <w:rsid w:val="00D37BF2"/>
    <w:rsid w:val="00D37E02"/>
    <w:rsid w:val="00D4018B"/>
    <w:rsid w:val="00D401FC"/>
    <w:rsid w:val="00D402E6"/>
    <w:rsid w:val="00D40357"/>
    <w:rsid w:val="00D40382"/>
    <w:rsid w:val="00D4056F"/>
    <w:rsid w:val="00D40638"/>
    <w:rsid w:val="00D4073D"/>
    <w:rsid w:val="00D4077F"/>
    <w:rsid w:val="00D407CF"/>
    <w:rsid w:val="00D408BC"/>
    <w:rsid w:val="00D408CE"/>
    <w:rsid w:val="00D409B3"/>
    <w:rsid w:val="00D40A21"/>
    <w:rsid w:val="00D40C48"/>
    <w:rsid w:val="00D40C5A"/>
    <w:rsid w:val="00D40E0A"/>
    <w:rsid w:val="00D40FDE"/>
    <w:rsid w:val="00D4108F"/>
    <w:rsid w:val="00D4128B"/>
    <w:rsid w:val="00D41640"/>
    <w:rsid w:val="00D418C9"/>
    <w:rsid w:val="00D41A3A"/>
    <w:rsid w:val="00D41C13"/>
    <w:rsid w:val="00D41D34"/>
    <w:rsid w:val="00D41DE1"/>
    <w:rsid w:val="00D41FB4"/>
    <w:rsid w:val="00D4201D"/>
    <w:rsid w:val="00D42044"/>
    <w:rsid w:val="00D4209F"/>
    <w:rsid w:val="00D420FA"/>
    <w:rsid w:val="00D42120"/>
    <w:rsid w:val="00D42179"/>
    <w:rsid w:val="00D421C1"/>
    <w:rsid w:val="00D422EB"/>
    <w:rsid w:val="00D424DA"/>
    <w:rsid w:val="00D4251E"/>
    <w:rsid w:val="00D42591"/>
    <w:rsid w:val="00D42719"/>
    <w:rsid w:val="00D4281D"/>
    <w:rsid w:val="00D42840"/>
    <w:rsid w:val="00D4284B"/>
    <w:rsid w:val="00D42865"/>
    <w:rsid w:val="00D4288C"/>
    <w:rsid w:val="00D4292D"/>
    <w:rsid w:val="00D429C9"/>
    <w:rsid w:val="00D429CB"/>
    <w:rsid w:val="00D42AE2"/>
    <w:rsid w:val="00D42BD9"/>
    <w:rsid w:val="00D42C56"/>
    <w:rsid w:val="00D42C9B"/>
    <w:rsid w:val="00D42D5A"/>
    <w:rsid w:val="00D42DB5"/>
    <w:rsid w:val="00D42E30"/>
    <w:rsid w:val="00D42E45"/>
    <w:rsid w:val="00D42F0D"/>
    <w:rsid w:val="00D43077"/>
    <w:rsid w:val="00D4316C"/>
    <w:rsid w:val="00D43185"/>
    <w:rsid w:val="00D4324C"/>
    <w:rsid w:val="00D43307"/>
    <w:rsid w:val="00D4350F"/>
    <w:rsid w:val="00D43531"/>
    <w:rsid w:val="00D435A1"/>
    <w:rsid w:val="00D435CB"/>
    <w:rsid w:val="00D4363B"/>
    <w:rsid w:val="00D436B6"/>
    <w:rsid w:val="00D4394C"/>
    <w:rsid w:val="00D43971"/>
    <w:rsid w:val="00D43A98"/>
    <w:rsid w:val="00D43AA3"/>
    <w:rsid w:val="00D43AB4"/>
    <w:rsid w:val="00D43C11"/>
    <w:rsid w:val="00D43E05"/>
    <w:rsid w:val="00D43E4C"/>
    <w:rsid w:val="00D43E54"/>
    <w:rsid w:val="00D43EE6"/>
    <w:rsid w:val="00D43EFB"/>
    <w:rsid w:val="00D44074"/>
    <w:rsid w:val="00D4413E"/>
    <w:rsid w:val="00D4427E"/>
    <w:rsid w:val="00D4428C"/>
    <w:rsid w:val="00D4439A"/>
    <w:rsid w:val="00D443B1"/>
    <w:rsid w:val="00D443F0"/>
    <w:rsid w:val="00D447DB"/>
    <w:rsid w:val="00D44821"/>
    <w:rsid w:val="00D44852"/>
    <w:rsid w:val="00D4485E"/>
    <w:rsid w:val="00D448AF"/>
    <w:rsid w:val="00D448E7"/>
    <w:rsid w:val="00D44AE4"/>
    <w:rsid w:val="00D44CD9"/>
    <w:rsid w:val="00D44E05"/>
    <w:rsid w:val="00D44E21"/>
    <w:rsid w:val="00D44E71"/>
    <w:rsid w:val="00D45188"/>
    <w:rsid w:val="00D45259"/>
    <w:rsid w:val="00D45289"/>
    <w:rsid w:val="00D45487"/>
    <w:rsid w:val="00D45494"/>
    <w:rsid w:val="00D45643"/>
    <w:rsid w:val="00D456C9"/>
    <w:rsid w:val="00D456ED"/>
    <w:rsid w:val="00D4574C"/>
    <w:rsid w:val="00D45766"/>
    <w:rsid w:val="00D457F2"/>
    <w:rsid w:val="00D45868"/>
    <w:rsid w:val="00D45A73"/>
    <w:rsid w:val="00D45AFE"/>
    <w:rsid w:val="00D45C91"/>
    <w:rsid w:val="00D45CC2"/>
    <w:rsid w:val="00D45D85"/>
    <w:rsid w:val="00D45DAC"/>
    <w:rsid w:val="00D45DCB"/>
    <w:rsid w:val="00D4600A"/>
    <w:rsid w:val="00D460B4"/>
    <w:rsid w:val="00D46128"/>
    <w:rsid w:val="00D461BB"/>
    <w:rsid w:val="00D4625E"/>
    <w:rsid w:val="00D46362"/>
    <w:rsid w:val="00D463D1"/>
    <w:rsid w:val="00D464D7"/>
    <w:rsid w:val="00D46AA7"/>
    <w:rsid w:val="00D46F06"/>
    <w:rsid w:val="00D47042"/>
    <w:rsid w:val="00D470E8"/>
    <w:rsid w:val="00D4711A"/>
    <w:rsid w:val="00D47235"/>
    <w:rsid w:val="00D4742A"/>
    <w:rsid w:val="00D474C2"/>
    <w:rsid w:val="00D47587"/>
    <w:rsid w:val="00D4767A"/>
    <w:rsid w:val="00D47A22"/>
    <w:rsid w:val="00D47A63"/>
    <w:rsid w:val="00D47B4D"/>
    <w:rsid w:val="00D47C02"/>
    <w:rsid w:val="00D47D12"/>
    <w:rsid w:val="00D47D63"/>
    <w:rsid w:val="00D47F03"/>
    <w:rsid w:val="00D47F0F"/>
    <w:rsid w:val="00D47FA6"/>
    <w:rsid w:val="00D47FBA"/>
    <w:rsid w:val="00D47FBD"/>
    <w:rsid w:val="00D47FF9"/>
    <w:rsid w:val="00D50017"/>
    <w:rsid w:val="00D50087"/>
    <w:rsid w:val="00D5009B"/>
    <w:rsid w:val="00D5014E"/>
    <w:rsid w:val="00D5015A"/>
    <w:rsid w:val="00D501AD"/>
    <w:rsid w:val="00D501AF"/>
    <w:rsid w:val="00D5024D"/>
    <w:rsid w:val="00D50279"/>
    <w:rsid w:val="00D5028E"/>
    <w:rsid w:val="00D502DD"/>
    <w:rsid w:val="00D50383"/>
    <w:rsid w:val="00D50764"/>
    <w:rsid w:val="00D5080A"/>
    <w:rsid w:val="00D508D3"/>
    <w:rsid w:val="00D50972"/>
    <w:rsid w:val="00D50A10"/>
    <w:rsid w:val="00D50A9B"/>
    <w:rsid w:val="00D50C93"/>
    <w:rsid w:val="00D50CE6"/>
    <w:rsid w:val="00D50D16"/>
    <w:rsid w:val="00D50E32"/>
    <w:rsid w:val="00D50ED6"/>
    <w:rsid w:val="00D50F06"/>
    <w:rsid w:val="00D50F86"/>
    <w:rsid w:val="00D51138"/>
    <w:rsid w:val="00D513FE"/>
    <w:rsid w:val="00D51403"/>
    <w:rsid w:val="00D5170D"/>
    <w:rsid w:val="00D517A9"/>
    <w:rsid w:val="00D517EC"/>
    <w:rsid w:val="00D519F6"/>
    <w:rsid w:val="00D51BAF"/>
    <w:rsid w:val="00D51C1C"/>
    <w:rsid w:val="00D51F1B"/>
    <w:rsid w:val="00D51F4A"/>
    <w:rsid w:val="00D51F70"/>
    <w:rsid w:val="00D5225F"/>
    <w:rsid w:val="00D5231D"/>
    <w:rsid w:val="00D5232B"/>
    <w:rsid w:val="00D52343"/>
    <w:rsid w:val="00D5243A"/>
    <w:rsid w:val="00D5245E"/>
    <w:rsid w:val="00D524D4"/>
    <w:rsid w:val="00D52527"/>
    <w:rsid w:val="00D52776"/>
    <w:rsid w:val="00D52870"/>
    <w:rsid w:val="00D529C8"/>
    <w:rsid w:val="00D529D5"/>
    <w:rsid w:val="00D52AF4"/>
    <w:rsid w:val="00D52AF6"/>
    <w:rsid w:val="00D52B28"/>
    <w:rsid w:val="00D52BA8"/>
    <w:rsid w:val="00D52C7B"/>
    <w:rsid w:val="00D52CA9"/>
    <w:rsid w:val="00D52D34"/>
    <w:rsid w:val="00D52DB5"/>
    <w:rsid w:val="00D52E9B"/>
    <w:rsid w:val="00D52FEF"/>
    <w:rsid w:val="00D53098"/>
    <w:rsid w:val="00D5313B"/>
    <w:rsid w:val="00D53206"/>
    <w:rsid w:val="00D5331E"/>
    <w:rsid w:val="00D53387"/>
    <w:rsid w:val="00D53396"/>
    <w:rsid w:val="00D537F3"/>
    <w:rsid w:val="00D5380D"/>
    <w:rsid w:val="00D53883"/>
    <w:rsid w:val="00D5395D"/>
    <w:rsid w:val="00D53A61"/>
    <w:rsid w:val="00D53B45"/>
    <w:rsid w:val="00D53BEF"/>
    <w:rsid w:val="00D53C58"/>
    <w:rsid w:val="00D53C70"/>
    <w:rsid w:val="00D53F0D"/>
    <w:rsid w:val="00D54031"/>
    <w:rsid w:val="00D54078"/>
    <w:rsid w:val="00D541A9"/>
    <w:rsid w:val="00D54234"/>
    <w:rsid w:val="00D54281"/>
    <w:rsid w:val="00D5431F"/>
    <w:rsid w:val="00D543DE"/>
    <w:rsid w:val="00D54434"/>
    <w:rsid w:val="00D544F9"/>
    <w:rsid w:val="00D545CB"/>
    <w:rsid w:val="00D546B4"/>
    <w:rsid w:val="00D546EB"/>
    <w:rsid w:val="00D54757"/>
    <w:rsid w:val="00D548D7"/>
    <w:rsid w:val="00D548DF"/>
    <w:rsid w:val="00D549EF"/>
    <w:rsid w:val="00D54A2B"/>
    <w:rsid w:val="00D54A5C"/>
    <w:rsid w:val="00D54C29"/>
    <w:rsid w:val="00D54F83"/>
    <w:rsid w:val="00D55039"/>
    <w:rsid w:val="00D5504C"/>
    <w:rsid w:val="00D5506A"/>
    <w:rsid w:val="00D55182"/>
    <w:rsid w:val="00D552B0"/>
    <w:rsid w:val="00D5549D"/>
    <w:rsid w:val="00D555E1"/>
    <w:rsid w:val="00D55751"/>
    <w:rsid w:val="00D5577B"/>
    <w:rsid w:val="00D5590E"/>
    <w:rsid w:val="00D55937"/>
    <w:rsid w:val="00D559C0"/>
    <w:rsid w:val="00D55A06"/>
    <w:rsid w:val="00D55A3E"/>
    <w:rsid w:val="00D55AB5"/>
    <w:rsid w:val="00D55DDC"/>
    <w:rsid w:val="00D55DE0"/>
    <w:rsid w:val="00D55E55"/>
    <w:rsid w:val="00D55FEE"/>
    <w:rsid w:val="00D55FF8"/>
    <w:rsid w:val="00D5601C"/>
    <w:rsid w:val="00D56174"/>
    <w:rsid w:val="00D56206"/>
    <w:rsid w:val="00D562D4"/>
    <w:rsid w:val="00D564DC"/>
    <w:rsid w:val="00D5657E"/>
    <w:rsid w:val="00D56645"/>
    <w:rsid w:val="00D566F2"/>
    <w:rsid w:val="00D567C3"/>
    <w:rsid w:val="00D5681F"/>
    <w:rsid w:val="00D56AC7"/>
    <w:rsid w:val="00D56C4B"/>
    <w:rsid w:val="00D56C6D"/>
    <w:rsid w:val="00D56D07"/>
    <w:rsid w:val="00D56D9A"/>
    <w:rsid w:val="00D56DB7"/>
    <w:rsid w:val="00D56DBC"/>
    <w:rsid w:val="00D56DC8"/>
    <w:rsid w:val="00D56E24"/>
    <w:rsid w:val="00D56E4D"/>
    <w:rsid w:val="00D56FC5"/>
    <w:rsid w:val="00D570D8"/>
    <w:rsid w:val="00D57259"/>
    <w:rsid w:val="00D572F6"/>
    <w:rsid w:val="00D57373"/>
    <w:rsid w:val="00D5738B"/>
    <w:rsid w:val="00D573A6"/>
    <w:rsid w:val="00D57421"/>
    <w:rsid w:val="00D5745B"/>
    <w:rsid w:val="00D5779E"/>
    <w:rsid w:val="00D57829"/>
    <w:rsid w:val="00D57923"/>
    <w:rsid w:val="00D57B12"/>
    <w:rsid w:val="00D57B76"/>
    <w:rsid w:val="00D57BE3"/>
    <w:rsid w:val="00D57C02"/>
    <w:rsid w:val="00D57DF2"/>
    <w:rsid w:val="00D57E76"/>
    <w:rsid w:val="00D57EC2"/>
    <w:rsid w:val="00D57FAE"/>
    <w:rsid w:val="00D60058"/>
    <w:rsid w:val="00D60059"/>
    <w:rsid w:val="00D60087"/>
    <w:rsid w:val="00D600DA"/>
    <w:rsid w:val="00D60101"/>
    <w:rsid w:val="00D601EB"/>
    <w:rsid w:val="00D60233"/>
    <w:rsid w:val="00D602D1"/>
    <w:rsid w:val="00D602E7"/>
    <w:rsid w:val="00D6037F"/>
    <w:rsid w:val="00D604E0"/>
    <w:rsid w:val="00D604F7"/>
    <w:rsid w:val="00D6057E"/>
    <w:rsid w:val="00D607FC"/>
    <w:rsid w:val="00D6090A"/>
    <w:rsid w:val="00D6092F"/>
    <w:rsid w:val="00D60A0C"/>
    <w:rsid w:val="00D60B39"/>
    <w:rsid w:val="00D60BC4"/>
    <w:rsid w:val="00D60BE7"/>
    <w:rsid w:val="00D60C33"/>
    <w:rsid w:val="00D60D25"/>
    <w:rsid w:val="00D60ECC"/>
    <w:rsid w:val="00D60EF5"/>
    <w:rsid w:val="00D6131A"/>
    <w:rsid w:val="00D6145A"/>
    <w:rsid w:val="00D61520"/>
    <w:rsid w:val="00D61605"/>
    <w:rsid w:val="00D61645"/>
    <w:rsid w:val="00D61740"/>
    <w:rsid w:val="00D61971"/>
    <w:rsid w:val="00D61A78"/>
    <w:rsid w:val="00D61C65"/>
    <w:rsid w:val="00D61CD0"/>
    <w:rsid w:val="00D61E50"/>
    <w:rsid w:val="00D61F23"/>
    <w:rsid w:val="00D61F46"/>
    <w:rsid w:val="00D62058"/>
    <w:rsid w:val="00D620E0"/>
    <w:rsid w:val="00D6222D"/>
    <w:rsid w:val="00D6229B"/>
    <w:rsid w:val="00D622BB"/>
    <w:rsid w:val="00D62315"/>
    <w:rsid w:val="00D6232E"/>
    <w:rsid w:val="00D62354"/>
    <w:rsid w:val="00D6239F"/>
    <w:rsid w:val="00D62431"/>
    <w:rsid w:val="00D62491"/>
    <w:rsid w:val="00D624BC"/>
    <w:rsid w:val="00D624FC"/>
    <w:rsid w:val="00D62572"/>
    <w:rsid w:val="00D6263D"/>
    <w:rsid w:val="00D6274F"/>
    <w:rsid w:val="00D6279C"/>
    <w:rsid w:val="00D627C7"/>
    <w:rsid w:val="00D629BB"/>
    <w:rsid w:val="00D62BA9"/>
    <w:rsid w:val="00D62C05"/>
    <w:rsid w:val="00D62F8F"/>
    <w:rsid w:val="00D63000"/>
    <w:rsid w:val="00D63061"/>
    <w:rsid w:val="00D630A4"/>
    <w:rsid w:val="00D631D1"/>
    <w:rsid w:val="00D6335B"/>
    <w:rsid w:val="00D633C6"/>
    <w:rsid w:val="00D633DF"/>
    <w:rsid w:val="00D633F7"/>
    <w:rsid w:val="00D634A4"/>
    <w:rsid w:val="00D635E4"/>
    <w:rsid w:val="00D636AC"/>
    <w:rsid w:val="00D636D6"/>
    <w:rsid w:val="00D63742"/>
    <w:rsid w:val="00D637BE"/>
    <w:rsid w:val="00D63B27"/>
    <w:rsid w:val="00D63BE8"/>
    <w:rsid w:val="00D63C0A"/>
    <w:rsid w:val="00D63CC4"/>
    <w:rsid w:val="00D63D0C"/>
    <w:rsid w:val="00D63E43"/>
    <w:rsid w:val="00D63E97"/>
    <w:rsid w:val="00D63F02"/>
    <w:rsid w:val="00D63F3F"/>
    <w:rsid w:val="00D64024"/>
    <w:rsid w:val="00D6407A"/>
    <w:rsid w:val="00D64197"/>
    <w:rsid w:val="00D642B3"/>
    <w:rsid w:val="00D643BF"/>
    <w:rsid w:val="00D643D4"/>
    <w:rsid w:val="00D643DC"/>
    <w:rsid w:val="00D64506"/>
    <w:rsid w:val="00D645DB"/>
    <w:rsid w:val="00D645F2"/>
    <w:rsid w:val="00D64633"/>
    <w:rsid w:val="00D64813"/>
    <w:rsid w:val="00D64830"/>
    <w:rsid w:val="00D6496C"/>
    <w:rsid w:val="00D64A32"/>
    <w:rsid w:val="00D64C36"/>
    <w:rsid w:val="00D64DE6"/>
    <w:rsid w:val="00D64E4A"/>
    <w:rsid w:val="00D64EE9"/>
    <w:rsid w:val="00D64EF0"/>
    <w:rsid w:val="00D64F16"/>
    <w:rsid w:val="00D650F9"/>
    <w:rsid w:val="00D65153"/>
    <w:rsid w:val="00D65178"/>
    <w:rsid w:val="00D6529C"/>
    <w:rsid w:val="00D652BD"/>
    <w:rsid w:val="00D653A0"/>
    <w:rsid w:val="00D65415"/>
    <w:rsid w:val="00D65496"/>
    <w:rsid w:val="00D6550C"/>
    <w:rsid w:val="00D65515"/>
    <w:rsid w:val="00D656E4"/>
    <w:rsid w:val="00D6571C"/>
    <w:rsid w:val="00D65779"/>
    <w:rsid w:val="00D657C9"/>
    <w:rsid w:val="00D657FC"/>
    <w:rsid w:val="00D65805"/>
    <w:rsid w:val="00D6591F"/>
    <w:rsid w:val="00D65A26"/>
    <w:rsid w:val="00D65A36"/>
    <w:rsid w:val="00D65B79"/>
    <w:rsid w:val="00D65D58"/>
    <w:rsid w:val="00D65DB9"/>
    <w:rsid w:val="00D65F36"/>
    <w:rsid w:val="00D66007"/>
    <w:rsid w:val="00D6605E"/>
    <w:rsid w:val="00D66087"/>
    <w:rsid w:val="00D66157"/>
    <w:rsid w:val="00D66187"/>
    <w:rsid w:val="00D66256"/>
    <w:rsid w:val="00D662EE"/>
    <w:rsid w:val="00D662FE"/>
    <w:rsid w:val="00D663C5"/>
    <w:rsid w:val="00D66412"/>
    <w:rsid w:val="00D66485"/>
    <w:rsid w:val="00D664A8"/>
    <w:rsid w:val="00D66629"/>
    <w:rsid w:val="00D666C0"/>
    <w:rsid w:val="00D66811"/>
    <w:rsid w:val="00D668C0"/>
    <w:rsid w:val="00D66980"/>
    <w:rsid w:val="00D669C5"/>
    <w:rsid w:val="00D66BAF"/>
    <w:rsid w:val="00D66D35"/>
    <w:rsid w:val="00D66D3E"/>
    <w:rsid w:val="00D66DD6"/>
    <w:rsid w:val="00D66F52"/>
    <w:rsid w:val="00D67083"/>
    <w:rsid w:val="00D6711D"/>
    <w:rsid w:val="00D67167"/>
    <w:rsid w:val="00D6717E"/>
    <w:rsid w:val="00D671F2"/>
    <w:rsid w:val="00D6721B"/>
    <w:rsid w:val="00D6729C"/>
    <w:rsid w:val="00D6745D"/>
    <w:rsid w:val="00D67608"/>
    <w:rsid w:val="00D67733"/>
    <w:rsid w:val="00D6779F"/>
    <w:rsid w:val="00D6781D"/>
    <w:rsid w:val="00D67827"/>
    <w:rsid w:val="00D67A27"/>
    <w:rsid w:val="00D67AB9"/>
    <w:rsid w:val="00D67C0C"/>
    <w:rsid w:val="00D67C3E"/>
    <w:rsid w:val="00D67D74"/>
    <w:rsid w:val="00D67D9C"/>
    <w:rsid w:val="00D67FF3"/>
    <w:rsid w:val="00D70070"/>
    <w:rsid w:val="00D700F1"/>
    <w:rsid w:val="00D7010D"/>
    <w:rsid w:val="00D7025A"/>
    <w:rsid w:val="00D7040D"/>
    <w:rsid w:val="00D7043B"/>
    <w:rsid w:val="00D7047E"/>
    <w:rsid w:val="00D705EB"/>
    <w:rsid w:val="00D707BD"/>
    <w:rsid w:val="00D70811"/>
    <w:rsid w:val="00D70814"/>
    <w:rsid w:val="00D70924"/>
    <w:rsid w:val="00D709B1"/>
    <w:rsid w:val="00D709C8"/>
    <w:rsid w:val="00D70CAF"/>
    <w:rsid w:val="00D70D86"/>
    <w:rsid w:val="00D70E26"/>
    <w:rsid w:val="00D70E9F"/>
    <w:rsid w:val="00D70F23"/>
    <w:rsid w:val="00D70F72"/>
    <w:rsid w:val="00D710D3"/>
    <w:rsid w:val="00D71145"/>
    <w:rsid w:val="00D7115D"/>
    <w:rsid w:val="00D7123B"/>
    <w:rsid w:val="00D712EB"/>
    <w:rsid w:val="00D714E5"/>
    <w:rsid w:val="00D714FF"/>
    <w:rsid w:val="00D71536"/>
    <w:rsid w:val="00D715FC"/>
    <w:rsid w:val="00D71657"/>
    <w:rsid w:val="00D71664"/>
    <w:rsid w:val="00D717BD"/>
    <w:rsid w:val="00D71A20"/>
    <w:rsid w:val="00D71B8A"/>
    <w:rsid w:val="00D71BC3"/>
    <w:rsid w:val="00D71D15"/>
    <w:rsid w:val="00D71DB1"/>
    <w:rsid w:val="00D71DBF"/>
    <w:rsid w:val="00D71F5A"/>
    <w:rsid w:val="00D71FAE"/>
    <w:rsid w:val="00D72123"/>
    <w:rsid w:val="00D721E6"/>
    <w:rsid w:val="00D7223B"/>
    <w:rsid w:val="00D724D4"/>
    <w:rsid w:val="00D724E3"/>
    <w:rsid w:val="00D72500"/>
    <w:rsid w:val="00D726E3"/>
    <w:rsid w:val="00D72792"/>
    <w:rsid w:val="00D72875"/>
    <w:rsid w:val="00D729C0"/>
    <w:rsid w:val="00D72AE9"/>
    <w:rsid w:val="00D72C53"/>
    <w:rsid w:val="00D72CEC"/>
    <w:rsid w:val="00D72D2B"/>
    <w:rsid w:val="00D72E79"/>
    <w:rsid w:val="00D72EBA"/>
    <w:rsid w:val="00D73049"/>
    <w:rsid w:val="00D73197"/>
    <w:rsid w:val="00D731B7"/>
    <w:rsid w:val="00D73207"/>
    <w:rsid w:val="00D7320B"/>
    <w:rsid w:val="00D7323C"/>
    <w:rsid w:val="00D73257"/>
    <w:rsid w:val="00D732D7"/>
    <w:rsid w:val="00D73426"/>
    <w:rsid w:val="00D73447"/>
    <w:rsid w:val="00D73479"/>
    <w:rsid w:val="00D735E2"/>
    <w:rsid w:val="00D73615"/>
    <w:rsid w:val="00D73676"/>
    <w:rsid w:val="00D736AA"/>
    <w:rsid w:val="00D73888"/>
    <w:rsid w:val="00D7395F"/>
    <w:rsid w:val="00D7396F"/>
    <w:rsid w:val="00D73D04"/>
    <w:rsid w:val="00D73DBB"/>
    <w:rsid w:val="00D73EAD"/>
    <w:rsid w:val="00D73F88"/>
    <w:rsid w:val="00D7401C"/>
    <w:rsid w:val="00D74294"/>
    <w:rsid w:val="00D74362"/>
    <w:rsid w:val="00D7440C"/>
    <w:rsid w:val="00D74556"/>
    <w:rsid w:val="00D745A0"/>
    <w:rsid w:val="00D74A7C"/>
    <w:rsid w:val="00D74A84"/>
    <w:rsid w:val="00D74B2C"/>
    <w:rsid w:val="00D74B79"/>
    <w:rsid w:val="00D74C1E"/>
    <w:rsid w:val="00D74D6B"/>
    <w:rsid w:val="00D74EA3"/>
    <w:rsid w:val="00D74EAB"/>
    <w:rsid w:val="00D74F76"/>
    <w:rsid w:val="00D74F94"/>
    <w:rsid w:val="00D75075"/>
    <w:rsid w:val="00D7519B"/>
    <w:rsid w:val="00D7526F"/>
    <w:rsid w:val="00D752A8"/>
    <w:rsid w:val="00D75361"/>
    <w:rsid w:val="00D7537D"/>
    <w:rsid w:val="00D75569"/>
    <w:rsid w:val="00D755CA"/>
    <w:rsid w:val="00D75607"/>
    <w:rsid w:val="00D75684"/>
    <w:rsid w:val="00D75823"/>
    <w:rsid w:val="00D75870"/>
    <w:rsid w:val="00D758D6"/>
    <w:rsid w:val="00D75AE8"/>
    <w:rsid w:val="00D75B45"/>
    <w:rsid w:val="00D75B50"/>
    <w:rsid w:val="00D75BE0"/>
    <w:rsid w:val="00D75D8E"/>
    <w:rsid w:val="00D75EE6"/>
    <w:rsid w:val="00D75F34"/>
    <w:rsid w:val="00D75F95"/>
    <w:rsid w:val="00D76077"/>
    <w:rsid w:val="00D76096"/>
    <w:rsid w:val="00D76135"/>
    <w:rsid w:val="00D76208"/>
    <w:rsid w:val="00D762C5"/>
    <w:rsid w:val="00D762D4"/>
    <w:rsid w:val="00D764EA"/>
    <w:rsid w:val="00D7671D"/>
    <w:rsid w:val="00D767C1"/>
    <w:rsid w:val="00D76848"/>
    <w:rsid w:val="00D7693D"/>
    <w:rsid w:val="00D76A14"/>
    <w:rsid w:val="00D76A52"/>
    <w:rsid w:val="00D76B3E"/>
    <w:rsid w:val="00D76B6D"/>
    <w:rsid w:val="00D76CD5"/>
    <w:rsid w:val="00D76EF8"/>
    <w:rsid w:val="00D76FB1"/>
    <w:rsid w:val="00D77035"/>
    <w:rsid w:val="00D770EF"/>
    <w:rsid w:val="00D7729D"/>
    <w:rsid w:val="00D774F5"/>
    <w:rsid w:val="00D77537"/>
    <w:rsid w:val="00D7756A"/>
    <w:rsid w:val="00D775EE"/>
    <w:rsid w:val="00D7785D"/>
    <w:rsid w:val="00D7794E"/>
    <w:rsid w:val="00D779D9"/>
    <w:rsid w:val="00D779EA"/>
    <w:rsid w:val="00D77A90"/>
    <w:rsid w:val="00D77ACC"/>
    <w:rsid w:val="00D77AED"/>
    <w:rsid w:val="00D77B1B"/>
    <w:rsid w:val="00D77D36"/>
    <w:rsid w:val="00D77D58"/>
    <w:rsid w:val="00D77F5A"/>
    <w:rsid w:val="00D8003D"/>
    <w:rsid w:val="00D800B6"/>
    <w:rsid w:val="00D800CB"/>
    <w:rsid w:val="00D80134"/>
    <w:rsid w:val="00D8016C"/>
    <w:rsid w:val="00D801FB"/>
    <w:rsid w:val="00D8021E"/>
    <w:rsid w:val="00D802A6"/>
    <w:rsid w:val="00D80345"/>
    <w:rsid w:val="00D8035A"/>
    <w:rsid w:val="00D803A2"/>
    <w:rsid w:val="00D803BF"/>
    <w:rsid w:val="00D80554"/>
    <w:rsid w:val="00D8059F"/>
    <w:rsid w:val="00D807B0"/>
    <w:rsid w:val="00D80845"/>
    <w:rsid w:val="00D80862"/>
    <w:rsid w:val="00D80942"/>
    <w:rsid w:val="00D80977"/>
    <w:rsid w:val="00D809D8"/>
    <w:rsid w:val="00D80A14"/>
    <w:rsid w:val="00D80A45"/>
    <w:rsid w:val="00D80A51"/>
    <w:rsid w:val="00D80A56"/>
    <w:rsid w:val="00D80B12"/>
    <w:rsid w:val="00D80B56"/>
    <w:rsid w:val="00D80B7E"/>
    <w:rsid w:val="00D80BB3"/>
    <w:rsid w:val="00D80BCC"/>
    <w:rsid w:val="00D80BE6"/>
    <w:rsid w:val="00D80C20"/>
    <w:rsid w:val="00D80C4C"/>
    <w:rsid w:val="00D80CF2"/>
    <w:rsid w:val="00D80CFA"/>
    <w:rsid w:val="00D80F09"/>
    <w:rsid w:val="00D80F51"/>
    <w:rsid w:val="00D80F65"/>
    <w:rsid w:val="00D813E7"/>
    <w:rsid w:val="00D81412"/>
    <w:rsid w:val="00D8144E"/>
    <w:rsid w:val="00D81463"/>
    <w:rsid w:val="00D81492"/>
    <w:rsid w:val="00D81499"/>
    <w:rsid w:val="00D814DE"/>
    <w:rsid w:val="00D81581"/>
    <w:rsid w:val="00D815BC"/>
    <w:rsid w:val="00D8166A"/>
    <w:rsid w:val="00D81683"/>
    <w:rsid w:val="00D816AA"/>
    <w:rsid w:val="00D81735"/>
    <w:rsid w:val="00D81792"/>
    <w:rsid w:val="00D81840"/>
    <w:rsid w:val="00D81855"/>
    <w:rsid w:val="00D81891"/>
    <w:rsid w:val="00D8195D"/>
    <w:rsid w:val="00D81995"/>
    <w:rsid w:val="00D81CB3"/>
    <w:rsid w:val="00D81D10"/>
    <w:rsid w:val="00D81D2D"/>
    <w:rsid w:val="00D81F33"/>
    <w:rsid w:val="00D81FDC"/>
    <w:rsid w:val="00D81FF1"/>
    <w:rsid w:val="00D82073"/>
    <w:rsid w:val="00D820FE"/>
    <w:rsid w:val="00D822EE"/>
    <w:rsid w:val="00D823C6"/>
    <w:rsid w:val="00D8250F"/>
    <w:rsid w:val="00D82628"/>
    <w:rsid w:val="00D82686"/>
    <w:rsid w:val="00D826EB"/>
    <w:rsid w:val="00D82783"/>
    <w:rsid w:val="00D828AC"/>
    <w:rsid w:val="00D8297B"/>
    <w:rsid w:val="00D82A5C"/>
    <w:rsid w:val="00D82A65"/>
    <w:rsid w:val="00D82BC7"/>
    <w:rsid w:val="00D82C34"/>
    <w:rsid w:val="00D82ECE"/>
    <w:rsid w:val="00D830EA"/>
    <w:rsid w:val="00D83276"/>
    <w:rsid w:val="00D83350"/>
    <w:rsid w:val="00D833F3"/>
    <w:rsid w:val="00D834DC"/>
    <w:rsid w:val="00D835BD"/>
    <w:rsid w:val="00D83623"/>
    <w:rsid w:val="00D83673"/>
    <w:rsid w:val="00D83745"/>
    <w:rsid w:val="00D83776"/>
    <w:rsid w:val="00D837CB"/>
    <w:rsid w:val="00D837F9"/>
    <w:rsid w:val="00D8390A"/>
    <w:rsid w:val="00D8395D"/>
    <w:rsid w:val="00D83A42"/>
    <w:rsid w:val="00D83AA6"/>
    <w:rsid w:val="00D83BBA"/>
    <w:rsid w:val="00D83C85"/>
    <w:rsid w:val="00D83C8A"/>
    <w:rsid w:val="00D83C92"/>
    <w:rsid w:val="00D83DE3"/>
    <w:rsid w:val="00D83DF9"/>
    <w:rsid w:val="00D83E81"/>
    <w:rsid w:val="00D83F82"/>
    <w:rsid w:val="00D8404D"/>
    <w:rsid w:val="00D840EF"/>
    <w:rsid w:val="00D8417E"/>
    <w:rsid w:val="00D84186"/>
    <w:rsid w:val="00D8418B"/>
    <w:rsid w:val="00D841A7"/>
    <w:rsid w:val="00D8425A"/>
    <w:rsid w:val="00D842EF"/>
    <w:rsid w:val="00D842FE"/>
    <w:rsid w:val="00D843ED"/>
    <w:rsid w:val="00D843FF"/>
    <w:rsid w:val="00D84458"/>
    <w:rsid w:val="00D84473"/>
    <w:rsid w:val="00D84557"/>
    <w:rsid w:val="00D845C3"/>
    <w:rsid w:val="00D84746"/>
    <w:rsid w:val="00D847E7"/>
    <w:rsid w:val="00D84850"/>
    <w:rsid w:val="00D848CD"/>
    <w:rsid w:val="00D84908"/>
    <w:rsid w:val="00D849CE"/>
    <w:rsid w:val="00D84A16"/>
    <w:rsid w:val="00D84AA0"/>
    <w:rsid w:val="00D84B46"/>
    <w:rsid w:val="00D84B91"/>
    <w:rsid w:val="00D84C58"/>
    <w:rsid w:val="00D84C84"/>
    <w:rsid w:val="00D84CC6"/>
    <w:rsid w:val="00D84E21"/>
    <w:rsid w:val="00D84E7A"/>
    <w:rsid w:val="00D85009"/>
    <w:rsid w:val="00D8509F"/>
    <w:rsid w:val="00D85104"/>
    <w:rsid w:val="00D8511B"/>
    <w:rsid w:val="00D8512E"/>
    <w:rsid w:val="00D851B6"/>
    <w:rsid w:val="00D851C6"/>
    <w:rsid w:val="00D851D5"/>
    <w:rsid w:val="00D8536A"/>
    <w:rsid w:val="00D85377"/>
    <w:rsid w:val="00D856CC"/>
    <w:rsid w:val="00D85823"/>
    <w:rsid w:val="00D85827"/>
    <w:rsid w:val="00D858B1"/>
    <w:rsid w:val="00D858C6"/>
    <w:rsid w:val="00D85A56"/>
    <w:rsid w:val="00D85B3F"/>
    <w:rsid w:val="00D85E95"/>
    <w:rsid w:val="00D85F0D"/>
    <w:rsid w:val="00D85FA3"/>
    <w:rsid w:val="00D86001"/>
    <w:rsid w:val="00D860BD"/>
    <w:rsid w:val="00D861D2"/>
    <w:rsid w:val="00D86295"/>
    <w:rsid w:val="00D862ED"/>
    <w:rsid w:val="00D86571"/>
    <w:rsid w:val="00D865D6"/>
    <w:rsid w:val="00D8661C"/>
    <w:rsid w:val="00D8662C"/>
    <w:rsid w:val="00D8689F"/>
    <w:rsid w:val="00D868DD"/>
    <w:rsid w:val="00D86A6C"/>
    <w:rsid w:val="00D86AF9"/>
    <w:rsid w:val="00D86B66"/>
    <w:rsid w:val="00D86C33"/>
    <w:rsid w:val="00D86C65"/>
    <w:rsid w:val="00D86CFE"/>
    <w:rsid w:val="00D86D27"/>
    <w:rsid w:val="00D86D45"/>
    <w:rsid w:val="00D86DAF"/>
    <w:rsid w:val="00D86E3B"/>
    <w:rsid w:val="00D86FFC"/>
    <w:rsid w:val="00D8704F"/>
    <w:rsid w:val="00D8711F"/>
    <w:rsid w:val="00D87149"/>
    <w:rsid w:val="00D87175"/>
    <w:rsid w:val="00D87216"/>
    <w:rsid w:val="00D87238"/>
    <w:rsid w:val="00D872CF"/>
    <w:rsid w:val="00D873B3"/>
    <w:rsid w:val="00D87452"/>
    <w:rsid w:val="00D87501"/>
    <w:rsid w:val="00D87649"/>
    <w:rsid w:val="00D8784D"/>
    <w:rsid w:val="00D8797C"/>
    <w:rsid w:val="00D879C0"/>
    <w:rsid w:val="00D87BE3"/>
    <w:rsid w:val="00D87D59"/>
    <w:rsid w:val="00D87DBD"/>
    <w:rsid w:val="00D87DF2"/>
    <w:rsid w:val="00D87E1F"/>
    <w:rsid w:val="00D87E78"/>
    <w:rsid w:val="00D87EFD"/>
    <w:rsid w:val="00D87F79"/>
    <w:rsid w:val="00D900A4"/>
    <w:rsid w:val="00D90159"/>
    <w:rsid w:val="00D90183"/>
    <w:rsid w:val="00D901BF"/>
    <w:rsid w:val="00D901E8"/>
    <w:rsid w:val="00D9023B"/>
    <w:rsid w:val="00D90295"/>
    <w:rsid w:val="00D902F0"/>
    <w:rsid w:val="00D9031E"/>
    <w:rsid w:val="00D904C6"/>
    <w:rsid w:val="00D90751"/>
    <w:rsid w:val="00D9076C"/>
    <w:rsid w:val="00D9082C"/>
    <w:rsid w:val="00D90860"/>
    <w:rsid w:val="00D90911"/>
    <w:rsid w:val="00D9092E"/>
    <w:rsid w:val="00D9094B"/>
    <w:rsid w:val="00D909A0"/>
    <w:rsid w:val="00D909C2"/>
    <w:rsid w:val="00D90B0F"/>
    <w:rsid w:val="00D90BDE"/>
    <w:rsid w:val="00D90D54"/>
    <w:rsid w:val="00D90F6E"/>
    <w:rsid w:val="00D9106E"/>
    <w:rsid w:val="00D910C8"/>
    <w:rsid w:val="00D91295"/>
    <w:rsid w:val="00D912A2"/>
    <w:rsid w:val="00D912FD"/>
    <w:rsid w:val="00D9130C"/>
    <w:rsid w:val="00D91363"/>
    <w:rsid w:val="00D91367"/>
    <w:rsid w:val="00D9136B"/>
    <w:rsid w:val="00D913FC"/>
    <w:rsid w:val="00D91424"/>
    <w:rsid w:val="00D91479"/>
    <w:rsid w:val="00D914E2"/>
    <w:rsid w:val="00D915E0"/>
    <w:rsid w:val="00D915EF"/>
    <w:rsid w:val="00D91630"/>
    <w:rsid w:val="00D91658"/>
    <w:rsid w:val="00D91700"/>
    <w:rsid w:val="00D91756"/>
    <w:rsid w:val="00D917D6"/>
    <w:rsid w:val="00D91845"/>
    <w:rsid w:val="00D91952"/>
    <w:rsid w:val="00D919D3"/>
    <w:rsid w:val="00D91A2E"/>
    <w:rsid w:val="00D91BBB"/>
    <w:rsid w:val="00D91BD5"/>
    <w:rsid w:val="00D91D0F"/>
    <w:rsid w:val="00D91D61"/>
    <w:rsid w:val="00D91DDA"/>
    <w:rsid w:val="00D91E09"/>
    <w:rsid w:val="00D91E82"/>
    <w:rsid w:val="00D91F5A"/>
    <w:rsid w:val="00D920C8"/>
    <w:rsid w:val="00D9218C"/>
    <w:rsid w:val="00D921E1"/>
    <w:rsid w:val="00D924A2"/>
    <w:rsid w:val="00D925E6"/>
    <w:rsid w:val="00D92769"/>
    <w:rsid w:val="00D9279E"/>
    <w:rsid w:val="00D927CC"/>
    <w:rsid w:val="00D928A3"/>
    <w:rsid w:val="00D9291C"/>
    <w:rsid w:val="00D9295F"/>
    <w:rsid w:val="00D929C1"/>
    <w:rsid w:val="00D929E2"/>
    <w:rsid w:val="00D92A07"/>
    <w:rsid w:val="00D92A31"/>
    <w:rsid w:val="00D92A36"/>
    <w:rsid w:val="00D92A3B"/>
    <w:rsid w:val="00D92B1F"/>
    <w:rsid w:val="00D92B5D"/>
    <w:rsid w:val="00D92BEF"/>
    <w:rsid w:val="00D92C95"/>
    <w:rsid w:val="00D92DB5"/>
    <w:rsid w:val="00D92E43"/>
    <w:rsid w:val="00D92F59"/>
    <w:rsid w:val="00D92FE8"/>
    <w:rsid w:val="00D93138"/>
    <w:rsid w:val="00D93297"/>
    <w:rsid w:val="00D9329C"/>
    <w:rsid w:val="00D933BF"/>
    <w:rsid w:val="00D933F2"/>
    <w:rsid w:val="00D93472"/>
    <w:rsid w:val="00D93546"/>
    <w:rsid w:val="00D935F2"/>
    <w:rsid w:val="00D93611"/>
    <w:rsid w:val="00D936EA"/>
    <w:rsid w:val="00D937DA"/>
    <w:rsid w:val="00D937FE"/>
    <w:rsid w:val="00D93809"/>
    <w:rsid w:val="00D9383E"/>
    <w:rsid w:val="00D938BA"/>
    <w:rsid w:val="00D93947"/>
    <w:rsid w:val="00D939A4"/>
    <w:rsid w:val="00D93A91"/>
    <w:rsid w:val="00D93B8C"/>
    <w:rsid w:val="00D93BB9"/>
    <w:rsid w:val="00D93C7B"/>
    <w:rsid w:val="00D93C8F"/>
    <w:rsid w:val="00D93C9E"/>
    <w:rsid w:val="00D93CFC"/>
    <w:rsid w:val="00D93EA5"/>
    <w:rsid w:val="00D93F5C"/>
    <w:rsid w:val="00D93F60"/>
    <w:rsid w:val="00D94046"/>
    <w:rsid w:val="00D940BC"/>
    <w:rsid w:val="00D94184"/>
    <w:rsid w:val="00D941C6"/>
    <w:rsid w:val="00D9428B"/>
    <w:rsid w:val="00D942AF"/>
    <w:rsid w:val="00D943B1"/>
    <w:rsid w:val="00D943F1"/>
    <w:rsid w:val="00D94435"/>
    <w:rsid w:val="00D944CD"/>
    <w:rsid w:val="00D946E6"/>
    <w:rsid w:val="00D9481D"/>
    <w:rsid w:val="00D9485B"/>
    <w:rsid w:val="00D94A4F"/>
    <w:rsid w:val="00D94A95"/>
    <w:rsid w:val="00D94AAC"/>
    <w:rsid w:val="00D94B1D"/>
    <w:rsid w:val="00D94C6B"/>
    <w:rsid w:val="00D94DE3"/>
    <w:rsid w:val="00D94E9B"/>
    <w:rsid w:val="00D94EA9"/>
    <w:rsid w:val="00D94F9A"/>
    <w:rsid w:val="00D94FDC"/>
    <w:rsid w:val="00D94FE2"/>
    <w:rsid w:val="00D94FE5"/>
    <w:rsid w:val="00D9500F"/>
    <w:rsid w:val="00D950F3"/>
    <w:rsid w:val="00D9512B"/>
    <w:rsid w:val="00D9526B"/>
    <w:rsid w:val="00D952D0"/>
    <w:rsid w:val="00D952EC"/>
    <w:rsid w:val="00D95451"/>
    <w:rsid w:val="00D9546E"/>
    <w:rsid w:val="00D95884"/>
    <w:rsid w:val="00D959AD"/>
    <w:rsid w:val="00D95B56"/>
    <w:rsid w:val="00D95D4B"/>
    <w:rsid w:val="00D95D98"/>
    <w:rsid w:val="00D95ECB"/>
    <w:rsid w:val="00D95FB4"/>
    <w:rsid w:val="00D9603E"/>
    <w:rsid w:val="00D9604D"/>
    <w:rsid w:val="00D96091"/>
    <w:rsid w:val="00D96138"/>
    <w:rsid w:val="00D96170"/>
    <w:rsid w:val="00D961D7"/>
    <w:rsid w:val="00D961F7"/>
    <w:rsid w:val="00D962F8"/>
    <w:rsid w:val="00D966A6"/>
    <w:rsid w:val="00D96752"/>
    <w:rsid w:val="00D9677D"/>
    <w:rsid w:val="00D96866"/>
    <w:rsid w:val="00D968F2"/>
    <w:rsid w:val="00D968FE"/>
    <w:rsid w:val="00D96A68"/>
    <w:rsid w:val="00D96A89"/>
    <w:rsid w:val="00D96ABC"/>
    <w:rsid w:val="00D96AC6"/>
    <w:rsid w:val="00D96B84"/>
    <w:rsid w:val="00D96C3E"/>
    <w:rsid w:val="00D96C48"/>
    <w:rsid w:val="00D96DA5"/>
    <w:rsid w:val="00D97224"/>
    <w:rsid w:val="00D97349"/>
    <w:rsid w:val="00D973E1"/>
    <w:rsid w:val="00D97487"/>
    <w:rsid w:val="00D974AA"/>
    <w:rsid w:val="00D975AB"/>
    <w:rsid w:val="00D97685"/>
    <w:rsid w:val="00D9776D"/>
    <w:rsid w:val="00D9782A"/>
    <w:rsid w:val="00D979D8"/>
    <w:rsid w:val="00D97A64"/>
    <w:rsid w:val="00D97AD9"/>
    <w:rsid w:val="00D97B11"/>
    <w:rsid w:val="00D97B9A"/>
    <w:rsid w:val="00D97CD6"/>
    <w:rsid w:val="00D97CE2"/>
    <w:rsid w:val="00D97D26"/>
    <w:rsid w:val="00D97D9C"/>
    <w:rsid w:val="00D97E46"/>
    <w:rsid w:val="00D97E82"/>
    <w:rsid w:val="00D97F4E"/>
    <w:rsid w:val="00D97FB3"/>
    <w:rsid w:val="00DA000E"/>
    <w:rsid w:val="00DA00EA"/>
    <w:rsid w:val="00DA023B"/>
    <w:rsid w:val="00DA027F"/>
    <w:rsid w:val="00DA0405"/>
    <w:rsid w:val="00DA042D"/>
    <w:rsid w:val="00DA0817"/>
    <w:rsid w:val="00DA08B9"/>
    <w:rsid w:val="00DA0A25"/>
    <w:rsid w:val="00DA0AEA"/>
    <w:rsid w:val="00DA0B25"/>
    <w:rsid w:val="00DA0BB5"/>
    <w:rsid w:val="00DA0BC5"/>
    <w:rsid w:val="00DA0CD3"/>
    <w:rsid w:val="00DA0CDB"/>
    <w:rsid w:val="00DA0D7D"/>
    <w:rsid w:val="00DA0E7A"/>
    <w:rsid w:val="00DA0F20"/>
    <w:rsid w:val="00DA1010"/>
    <w:rsid w:val="00DA127F"/>
    <w:rsid w:val="00DA1374"/>
    <w:rsid w:val="00DA13CD"/>
    <w:rsid w:val="00DA1512"/>
    <w:rsid w:val="00DA159C"/>
    <w:rsid w:val="00DA15D5"/>
    <w:rsid w:val="00DA15DF"/>
    <w:rsid w:val="00DA161F"/>
    <w:rsid w:val="00DA1C02"/>
    <w:rsid w:val="00DA1E6C"/>
    <w:rsid w:val="00DA1E9D"/>
    <w:rsid w:val="00DA1FA3"/>
    <w:rsid w:val="00DA2053"/>
    <w:rsid w:val="00DA2223"/>
    <w:rsid w:val="00DA225A"/>
    <w:rsid w:val="00DA22E6"/>
    <w:rsid w:val="00DA2359"/>
    <w:rsid w:val="00DA2555"/>
    <w:rsid w:val="00DA275D"/>
    <w:rsid w:val="00DA2909"/>
    <w:rsid w:val="00DA29EC"/>
    <w:rsid w:val="00DA2A76"/>
    <w:rsid w:val="00DA2C8D"/>
    <w:rsid w:val="00DA2EBB"/>
    <w:rsid w:val="00DA2F92"/>
    <w:rsid w:val="00DA3064"/>
    <w:rsid w:val="00DA309A"/>
    <w:rsid w:val="00DA32BB"/>
    <w:rsid w:val="00DA3513"/>
    <w:rsid w:val="00DA3580"/>
    <w:rsid w:val="00DA360C"/>
    <w:rsid w:val="00DA37E3"/>
    <w:rsid w:val="00DA38FB"/>
    <w:rsid w:val="00DA399B"/>
    <w:rsid w:val="00DA3AB8"/>
    <w:rsid w:val="00DA3B3C"/>
    <w:rsid w:val="00DA3B79"/>
    <w:rsid w:val="00DA3BC8"/>
    <w:rsid w:val="00DA3CA7"/>
    <w:rsid w:val="00DA3D92"/>
    <w:rsid w:val="00DA3F63"/>
    <w:rsid w:val="00DA3F7C"/>
    <w:rsid w:val="00DA4030"/>
    <w:rsid w:val="00DA40A2"/>
    <w:rsid w:val="00DA4127"/>
    <w:rsid w:val="00DA41E0"/>
    <w:rsid w:val="00DA4230"/>
    <w:rsid w:val="00DA42D0"/>
    <w:rsid w:val="00DA4303"/>
    <w:rsid w:val="00DA4331"/>
    <w:rsid w:val="00DA44BE"/>
    <w:rsid w:val="00DA4525"/>
    <w:rsid w:val="00DA4548"/>
    <w:rsid w:val="00DA45CB"/>
    <w:rsid w:val="00DA461C"/>
    <w:rsid w:val="00DA4792"/>
    <w:rsid w:val="00DA4961"/>
    <w:rsid w:val="00DA4A79"/>
    <w:rsid w:val="00DA4C36"/>
    <w:rsid w:val="00DA4C4A"/>
    <w:rsid w:val="00DA4C61"/>
    <w:rsid w:val="00DA4D10"/>
    <w:rsid w:val="00DA4D23"/>
    <w:rsid w:val="00DA4F20"/>
    <w:rsid w:val="00DA5149"/>
    <w:rsid w:val="00DA51D5"/>
    <w:rsid w:val="00DA55C6"/>
    <w:rsid w:val="00DA55E8"/>
    <w:rsid w:val="00DA5748"/>
    <w:rsid w:val="00DA5917"/>
    <w:rsid w:val="00DA595F"/>
    <w:rsid w:val="00DA5A52"/>
    <w:rsid w:val="00DA5AF8"/>
    <w:rsid w:val="00DA5B3F"/>
    <w:rsid w:val="00DA5B87"/>
    <w:rsid w:val="00DA5DC9"/>
    <w:rsid w:val="00DA5E6F"/>
    <w:rsid w:val="00DA5F64"/>
    <w:rsid w:val="00DA5F8F"/>
    <w:rsid w:val="00DA610A"/>
    <w:rsid w:val="00DA623C"/>
    <w:rsid w:val="00DA6273"/>
    <w:rsid w:val="00DA63BB"/>
    <w:rsid w:val="00DA63D0"/>
    <w:rsid w:val="00DA63DE"/>
    <w:rsid w:val="00DA6486"/>
    <w:rsid w:val="00DA6585"/>
    <w:rsid w:val="00DA663A"/>
    <w:rsid w:val="00DA67B1"/>
    <w:rsid w:val="00DA67D2"/>
    <w:rsid w:val="00DA68D7"/>
    <w:rsid w:val="00DA6965"/>
    <w:rsid w:val="00DA6A6A"/>
    <w:rsid w:val="00DA6EF0"/>
    <w:rsid w:val="00DA6F5F"/>
    <w:rsid w:val="00DA6FA2"/>
    <w:rsid w:val="00DA70D3"/>
    <w:rsid w:val="00DA710F"/>
    <w:rsid w:val="00DA7234"/>
    <w:rsid w:val="00DA72A2"/>
    <w:rsid w:val="00DA72E8"/>
    <w:rsid w:val="00DA7322"/>
    <w:rsid w:val="00DA742A"/>
    <w:rsid w:val="00DA758D"/>
    <w:rsid w:val="00DA7757"/>
    <w:rsid w:val="00DA7932"/>
    <w:rsid w:val="00DA7A17"/>
    <w:rsid w:val="00DA7D60"/>
    <w:rsid w:val="00DB00D8"/>
    <w:rsid w:val="00DB04CD"/>
    <w:rsid w:val="00DB06BA"/>
    <w:rsid w:val="00DB07FB"/>
    <w:rsid w:val="00DB08BB"/>
    <w:rsid w:val="00DB08BC"/>
    <w:rsid w:val="00DB0B69"/>
    <w:rsid w:val="00DB0E4B"/>
    <w:rsid w:val="00DB0F83"/>
    <w:rsid w:val="00DB0F87"/>
    <w:rsid w:val="00DB0FE6"/>
    <w:rsid w:val="00DB1064"/>
    <w:rsid w:val="00DB1092"/>
    <w:rsid w:val="00DB116F"/>
    <w:rsid w:val="00DB11CE"/>
    <w:rsid w:val="00DB11DD"/>
    <w:rsid w:val="00DB1229"/>
    <w:rsid w:val="00DB12F7"/>
    <w:rsid w:val="00DB14C1"/>
    <w:rsid w:val="00DB159C"/>
    <w:rsid w:val="00DB15DA"/>
    <w:rsid w:val="00DB15FE"/>
    <w:rsid w:val="00DB16BB"/>
    <w:rsid w:val="00DB16F1"/>
    <w:rsid w:val="00DB171C"/>
    <w:rsid w:val="00DB18A5"/>
    <w:rsid w:val="00DB18C2"/>
    <w:rsid w:val="00DB199B"/>
    <w:rsid w:val="00DB1C3D"/>
    <w:rsid w:val="00DB1C3E"/>
    <w:rsid w:val="00DB1C99"/>
    <w:rsid w:val="00DB1CA2"/>
    <w:rsid w:val="00DB1CA6"/>
    <w:rsid w:val="00DB1CCA"/>
    <w:rsid w:val="00DB1D0D"/>
    <w:rsid w:val="00DB1D6D"/>
    <w:rsid w:val="00DB1EA9"/>
    <w:rsid w:val="00DB1F98"/>
    <w:rsid w:val="00DB20AC"/>
    <w:rsid w:val="00DB2189"/>
    <w:rsid w:val="00DB2266"/>
    <w:rsid w:val="00DB22ED"/>
    <w:rsid w:val="00DB22F6"/>
    <w:rsid w:val="00DB23B3"/>
    <w:rsid w:val="00DB23C1"/>
    <w:rsid w:val="00DB2533"/>
    <w:rsid w:val="00DB2590"/>
    <w:rsid w:val="00DB26E5"/>
    <w:rsid w:val="00DB2710"/>
    <w:rsid w:val="00DB2867"/>
    <w:rsid w:val="00DB2883"/>
    <w:rsid w:val="00DB28D3"/>
    <w:rsid w:val="00DB2995"/>
    <w:rsid w:val="00DB2AEE"/>
    <w:rsid w:val="00DB2B3C"/>
    <w:rsid w:val="00DB2B76"/>
    <w:rsid w:val="00DB2D76"/>
    <w:rsid w:val="00DB2E28"/>
    <w:rsid w:val="00DB2E2A"/>
    <w:rsid w:val="00DB3039"/>
    <w:rsid w:val="00DB3064"/>
    <w:rsid w:val="00DB306E"/>
    <w:rsid w:val="00DB30ED"/>
    <w:rsid w:val="00DB3128"/>
    <w:rsid w:val="00DB31CA"/>
    <w:rsid w:val="00DB326F"/>
    <w:rsid w:val="00DB339D"/>
    <w:rsid w:val="00DB34A4"/>
    <w:rsid w:val="00DB34AB"/>
    <w:rsid w:val="00DB34D7"/>
    <w:rsid w:val="00DB34E0"/>
    <w:rsid w:val="00DB3537"/>
    <w:rsid w:val="00DB355A"/>
    <w:rsid w:val="00DB3592"/>
    <w:rsid w:val="00DB3670"/>
    <w:rsid w:val="00DB36B6"/>
    <w:rsid w:val="00DB36ED"/>
    <w:rsid w:val="00DB3787"/>
    <w:rsid w:val="00DB37CF"/>
    <w:rsid w:val="00DB3918"/>
    <w:rsid w:val="00DB39E2"/>
    <w:rsid w:val="00DB3A2A"/>
    <w:rsid w:val="00DB3B3F"/>
    <w:rsid w:val="00DB3B4D"/>
    <w:rsid w:val="00DB3C2C"/>
    <w:rsid w:val="00DB3D3A"/>
    <w:rsid w:val="00DB3ED1"/>
    <w:rsid w:val="00DB4030"/>
    <w:rsid w:val="00DB40A8"/>
    <w:rsid w:val="00DB4117"/>
    <w:rsid w:val="00DB416C"/>
    <w:rsid w:val="00DB4175"/>
    <w:rsid w:val="00DB4189"/>
    <w:rsid w:val="00DB41C8"/>
    <w:rsid w:val="00DB4207"/>
    <w:rsid w:val="00DB42CE"/>
    <w:rsid w:val="00DB43F7"/>
    <w:rsid w:val="00DB446C"/>
    <w:rsid w:val="00DB4478"/>
    <w:rsid w:val="00DB468F"/>
    <w:rsid w:val="00DB47A8"/>
    <w:rsid w:val="00DB483F"/>
    <w:rsid w:val="00DB4844"/>
    <w:rsid w:val="00DB4A99"/>
    <w:rsid w:val="00DB4B84"/>
    <w:rsid w:val="00DB4C47"/>
    <w:rsid w:val="00DB4D53"/>
    <w:rsid w:val="00DB4D88"/>
    <w:rsid w:val="00DB5039"/>
    <w:rsid w:val="00DB50AA"/>
    <w:rsid w:val="00DB50C2"/>
    <w:rsid w:val="00DB50F4"/>
    <w:rsid w:val="00DB5104"/>
    <w:rsid w:val="00DB512F"/>
    <w:rsid w:val="00DB51A2"/>
    <w:rsid w:val="00DB51EF"/>
    <w:rsid w:val="00DB52CE"/>
    <w:rsid w:val="00DB52FD"/>
    <w:rsid w:val="00DB53A4"/>
    <w:rsid w:val="00DB556D"/>
    <w:rsid w:val="00DB55C5"/>
    <w:rsid w:val="00DB55DD"/>
    <w:rsid w:val="00DB56AD"/>
    <w:rsid w:val="00DB56D0"/>
    <w:rsid w:val="00DB57D3"/>
    <w:rsid w:val="00DB5893"/>
    <w:rsid w:val="00DB58C4"/>
    <w:rsid w:val="00DB595A"/>
    <w:rsid w:val="00DB5AE3"/>
    <w:rsid w:val="00DB5B4F"/>
    <w:rsid w:val="00DB5BA3"/>
    <w:rsid w:val="00DB5CAC"/>
    <w:rsid w:val="00DB5DD1"/>
    <w:rsid w:val="00DB5DF1"/>
    <w:rsid w:val="00DB5E26"/>
    <w:rsid w:val="00DB5F71"/>
    <w:rsid w:val="00DB6039"/>
    <w:rsid w:val="00DB61F3"/>
    <w:rsid w:val="00DB62C3"/>
    <w:rsid w:val="00DB6318"/>
    <w:rsid w:val="00DB638A"/>
    <w:rsid w:val="00DB63FE"/>
    <w:rsid w:val="00DB6458"/>
    <w:rsid w:val="00DB651E"/>
    <w:rsid w:val="00DB6548"/>
    <w:rsid w:val="00DB667A"/>
    <w:rsid w:val="00DB698B"/>
    <w:rsid w:val="00DB6A21"/>
    <w:rsid w:val="00DB6A7B"/>
    <w:rsid w:val="00DB6AAB"/>
    <w:rsid w:val="00DB6B28"/>
    <w:rsid w:val="00DB6B33"/>
    <w:rsid w:val="00DB6B81"/>
    <w:rsid w:val="00DB6BEC"/>
    <w:rsid w:val="00DB6C32"/>
    <w:rsid w:val="00DB6CF6"/>
    <w:rsid w:val="00DB6DE3"/>
    <w:rsid w:val="00DB6DED"/>
    <w:rsid w:val="00DB6E2F"/>
    <w:rsid w:val="00DB6FEF"/>
    <w:rsid w:val="00DB71D7"/>
    <w:rsid w:val="00DB721E"/>
    <w:rsid w:val="00DB728A"/>
    <w:rsid w:val="00DB7384"/>
    <w:rsid w:val="00DB742A"/>
    <w:rsid w:val="00DB753A"/>
    <w:rsid w:val="00DB77C8"/>
    <w:rsid w:val="00DB77D1"/>
    <w:rsid w:val="00DB78E7"/>
    <w:rsid w:val="00DB793E"/>
    <w:rsid w:val="00DB79AD"/>
    <w:rsid w:val="00DB7A4E"/>
    <w:rsid w:val="00DB7A75"/>
    <w:rsid w:val="00DB7ABC"/>
    <w:rsid w:val="00DB7BCC"/>
    <w:rsid w:val="00DB7C5C"/>
    <w:rsid w:val="00DB7D2A"/>
    <w:rsid w:val="00DB7E88"/>
    <w:rsid w:val="00DB7F35"/>
    <w:rsid w:val="00DC002B"/>
    <w:rsid w:val="00DC02AF"/>
    <w:rsid w:val="00DC02B0"/>
    <w:rsid w:val="00DC04BA"/>
    <w:rsid w:val="00DC05C2"/>
    <w:rsid w:val="00DC0693"/>
    <w:rsid w:val="00DC071B"/>
    <w:rsid w:val="00DC07CB"/>
    <w:rsid w:val="00DC07E7"/>
    <w:rsid w:val="00DC0841"/>
    <w:rsid w:val="00DC0883"/>
    <w:rsid w:val="00DC08DE"/>
    <w:rsid w:val="00DC0988"/>
    <w:rsid w:val="00DC09F0"/>
    <w:rsid w:val="00DC0A1E"/>
    <w:rsid w:val="00DC0AA4"/>
    <w:rsid w:val="00DC0BEB"/>
    <w:rsid w:val="00DC0C17"/>
    <w:rsid w:val="00DC0C89"/>
    <w:rsid w:val="00DC0CDE"/>
    <w:rsid w:val="00DC0E20"/>
    <w:rsid w:val="00DC0E7B"/>
    <w:rsid w:val="00DC0E82"/>
    <w:rsid w:val="00DC0F4D"/>
    <w:rsid w:val="00DC0F78"/>
    <w:rsid w:val="00DC0F9D"/>
    <w:rsid w:val="00DC0FD1"/>
    <w:rsid w:val="00DC100A"/>
    <w:rsid w:val="00DC1018"/>
    <w:rsid w:val="00DC105A"/>
    <w:rsid w:val="00DC107C"/>
    <w:rsid w:val="00DC117F"/>
    <w:rsid w:val="00DC1254"/>
    <w:rsid w:val="00DC1275"/>
    <w:rsid w:val="00DC136D"/>
    <w:rsid w:val="00DC14AD"/>
    <w:rsid w:val="00DC170C"/>
    <w:rsid w:val="00DC1720"/>
    <w:rsid w:val="00DC1790"/>
    <w:rsid w:val="00DC17C7"/>
    <w:rsid w:val="00DC1835"/>
    <w:rsid w:val="00DC1861"/>
    <w:rsid w:val="00DC18DE"/>
    <w:rsid w:val="00DC1A0E"/>
    <w:rsid w:val="00DC1A44"/>
    <w:rsid w:val="00DC1C88"/>
    <w:rsid w:val="00DC1E40"/>
    <w:rsid w:val="00DC1ED9"/>
    <w:rsid w:val="00DC1F36"/>
    <w:rsid w:val="00DC1F40"/>
    <w:rsid w:val="00DC1FF1"/>
    <w:rsid w:val="00DC20BA"/>
    <w:rsid w:val="00DC210A"/>
    <w:rsid w:val="00DC2175"/>
    <w:rsid w:val="00DC2272"/>
    <w:rsid w:val="00DC2291"/>
    <w:rsid w:val="00DC22B7"/>
    <w:rsid w:val="00DC239D"/>
    <w:rsid w:val="00DC2451"/>
    <w:rsid w:val="00DC2690"/>
    <w:rsid w:val="00DC26D3"/>
    <w:rsid w:val="00DC28CA"/>
    <w:rsid w:val="00DC2990"/>
    <w:rsid w:val="00DC2A40"/>
    <w:rsid w:val="00DC2AD3"/>
    <w:rsid w:val="00DC2C06"/>
    <w:rsid w:val="00DC2D3D"/>
    <w:rsid w:val="00DC2DCE"/>
    <w:rsid w:val="00DC2E04"/>
    <w:rsid w:val="00DC2E6E"/>
    <w:rsid w:val="00DC2E97"/>
    <w:rsid w:val="00DC30F5"/>
    <w:rsid w:val="00DC3201"/>
    <w:rsid w:val="00DC322C"/>
    <w:rsid w:val="00DC3345"/>
    <w:rsid w:val="00DC341C"/>
    <w:rsid w:val="00DC348E"/>
    <w:rsid w:val="00DC36B4"/>
    <w:rsid w:val="00DC3830"/>
    <w:rsid w:val="00DC3883"/>
    <w:rsid w:val="00DC38A5"/>
    <w:rsid w:val="00DC3B21"/>
    <w:rsid w:val="00DC3C76"/>
    <w:rsid w:val="00DC3D6F"/>
    <w:rsid w:val="00DC3DD9"/>
    <w:rsid w:val="00DC3DEA"/>
    <w:rsid w:val="00DC3E1D"/>
    <w:rsid w:val="00DC3E7D"/>
    <w:rsid w:val="00DC3FB0"/>
    <w:rsid w:val="00DC4056"/>
    <w:rsid w:val="00DC428F"/>
    <w:rsid w:val="00DC42EB"/>
    <w:rsid w:val="00DC4371"/>
    <w:rsid w:val="00DC46AD"/>
    <w:rsid w:val="00DC4764"/>
    <w:rsid w:val="00DC48ED"/>
    <w:rsid w:val="00DC4933"/>
    <w:rsid w:val="00DC4953"/>
    <w:rsid w:val="00DC49FF"/>
    <w:rsid w:val="00DC4A83"/>
    <w:rsid w:val="00DC4A9E"/>
    <w:rsid w:val="00DC4C61"/>
    <w:rsid w:val="00DC4CB6"/>
    <w:rsid w:val="00DC4CCA"/>
    <w:rsid w:val="00DC4D78"/>
    <w:rsid w:val="00DC4E07"/>
    <w:rsid w:val="00DC4EDC"/>
    <w:rsid w:val="00DC4F09"/>
    <w:rsid w:val="00DC4FA9"/>
    <w:rsid w:val="00DC5165"/>
    <w:rsid w:val="00DC5175"/>
    <w:rsid w:val="00DC524E"/>
    <w:rsid w:val="00DC52B9"/>
    <w:rsid w:val="00DC52C1"/>
    <w:rsid w:val="00DC5424"/>
    <w:rsid w:val="00DC5548"/>
    <w:rsid w:val="00DC556D"/>
    <w:rsid w:val="00DC563D"/>
    <w:rsid w:val="00DC56FC"/>
    <w:rsid w:val="00DC57EE"/>
    <w:rsid w:val="00DC57F2"/>
    <w:rsid w:val="00DC588D"/>
    <w:rsid w:val="00DC5900"/>
    <w:rsid w:val="00DC5951"/>
    <w:rsid w:val="00DC5955"/>
    <w:rsid w:val="00DC59D0"/>
    <w:rsid w:val="00DC5A3E"/>
    <w:rsid w:val="00DC5B79"/>
    <w:rsid w:val="00DC5B8C"/>
    <w:rsid w:val="00DC5D81"/>
    <w:rsid w:val="00DC5DED"/>
    <w:rsid w:val="00DC5E06"/>
    <w:rsid w:val="00DC5E6B"/>
    <w:rsid w:val="00DC5EFD"/>
    <w:rsid w:val="00DC633B"/>
    <w:rsid w:val="00DC63C6"/>
    <w:rsid w:val="00DC6464"/>
    <w:rsid w:val="00DC64A1"/>
    <w:rsid w:val="00DC663A"/>
    <w:rsid w:val="00DC665F"/>
    <w:rsid w:val="00DC6701"/>
    <w:rsid w:val="00DC6777"/>
    <w:rsid w:val="00DC67EA"/>
    <w:rsid w:val="00DC68EB"/>
    <w:rsid w:val="00DC697D"/>
    <w:rsid w:val="00DC6A78"/>
    <w:rsid w:val="00DC6D00"/>
    <w:rsid w:val="00DC6DAF"/>
    <w:rsid w:val="00DC6E46"/>
    <w:rsid w:val="00DC6E74"/>
    <w:rsid w:val="00DC6E87"/>
    <w:rsid w:val="00DC6F4C"/>
    <w:rsid w:val="00DC70A1"/>
    <w:rsid w:val="00DC7104"/>
    <w:rsid w:val="00DC7322"/>
    <w:rsid w:val="00DC73E0"/>
    <w:rsid w:val="00DC742B"/>
    <w:rsid w:val="00DC74B7"/>
    <w:rsid w:val="00DC74D6"/>
    <w:rsid w:val="00DC751C"/>
    <w:rsid w:val="00DC75C8"/>
    <w:rsid w:val="00DC7604"/>
    <w:rsid w:val="00DC7814"/>
    <w:rsid w:val="00DC7BF4"/>
    <w:rsid w:val="00DC7C19"/>
    <w:rsid w:val="00DC7C94"/>
    <w:rsid w:val="00DC7EBC"/>
    <w:rsid w:val="00DC7FDA"/>
    <w:rsid w:val="00DD0256"/>
    <w:rsid w:val="00DD030D"/>
    <w:rsid w:val="00DD037D"/>
    <w:rsid w:val="00DD0569"/>
    <w:rsid w:val="00DD05A2"/>
    <w:rsid w:val="00DD05B4"/>
    <w:rsid w:val="00DD0608"/>
    <w:rsid w:val="00DD0652"/>
    <w:rsid w:val="00DD076B"/>
    <w:rsid w:val="00DD07F0"/>
    <w:rsid w:val="00DD08DF"/>
    <w:rsid w:val="00DD0A24"/>
    <w:rsid w:val="00DD0B92"/>
    <w:rsid w:val="00DD0BE4"/>
    <w:rsid w:val="00DD0D5A"/>
    <w:rsid w:val="00DD0DD4"/>
    <w:rsid w:val="00DD0F2D"/>
    <w:rsid w:val="00DD0F32"/>
    <w:rsid w:val="00DD0F67"/>
    <w:rsid w:val="00DD0FC9"/>
    <w:rsid w:val="00DD0FFC"/>
    <w:rsid w:val="00DD1060"/>
    <w:rsid w:val="00DD12A1"/>
    <w:rsid w:val="00DD12B1"/>
    <w:rsid w:val="00DD12F6"/>
    <w:rsid w:val="00DD135C"/>
    <w:rsid w:val="00DD14C7"/>
    <w:rsid w:val="00DD14F1"/>
    <w:rsid w:val="00DD1608"/>
    <w:rsid w:val="00DD1716"/>
    <w:rsid w:val="00DD1921"/>
    <w:rsid w:val="00DD194B"/>
    <w:rsid w:val="00DD1B3F"/>
    <w:rsid w:val="00DD1BF1"/>
    <w:rsid w:val="00DD1D1F"/>
    <w:rsid w:val="00DD1EAA"/>
    <w:rsid w:val="00DD2028"/>
    <w:rsid w:val="00DD2155"/>
    <w:rsid w:val="00DD2197"/>
    <w:rsid w:val="00DD2332"/>
    <w:rsid w:val="00DD248D"/>
    <w:rsid w:val="00DD2522"/>
    <w:rsid w:val="00DD2535"/>
    <w:rsid w:val="00DD2595"/>
    <w:rsid w:val="00DD2799"/>
    <w:rsid w:val="00DD27DF"/>
    <w:rsid w:val="00DD27FC"/>
    <w:rsid w:val="00DD2881"/>
    <w:rsid w:val="00DD2A88"/>
    <w:rsid w:val="00DD2AAF"/>
    <w:rsid w:val="00DD2AEC"/>
    <w:rsid w:val="00DD2B29"/>
    <w:rsid w:val="00DD2B92"/>
    <w:rsid w:val="00DD2BD3"/>
    <w:rsid w:val="00DD2BE4"/>
    <w:rsid w:val="00DD2C2C"/>
    <w:rsid w:val="00DD2D37"/>
    <w:rsid w:val="00DD2D92"/>
    <w:rsid w:val="00DD2DAB"/>
    <w:rsid w:val="00DD2DB9"/>
    <w:rsid w:val="00DD2DCB"/>
    <w:rsid w:val="00DD2E45"/>
    <w:rsid w:val="00DD2EF4"/>
    <w:rsid w:val="00DD3046"/>
    <w:rsid w:val="00DD30B3"/>
    <w:rsid w:val="00DD324C"/>
    <w:rsid w:val="00DD32E3"/>
    <w:rsid w:val="00DD343B"/>
    <w:rsid w:val="00DD34F5"/>
    <w:rsid w:val="00DD36A8"/>
    <w:rsid w:val="00DD3700"/>
    <w:rsid w:val="00DD3780"/>
    <w:rsid w:val="00DD3793"/>
    <w:rsid w:val="00DD37D6"/>
    <w:rsid w:val="00DD381C"/>
    <w:rsid w:val="00DD38DC"/>
    <w:rsid w:val="00DD392E"/>
    <w:rsid w:val="00DD3984"/>
    <w:rsid w:val="00DD3B11"/>
    <w:rsid w:val="00DD3BA3"/>
    <w:rsid w:val="00DD3DFF"/>
    <w:rsid w:val="00DD3E89"/>
    <w:rsid w:val="00DD3E9F"/>
    <w:rsid w:val="00DD3F4F"/>
    <w:rsid w:val="00DD3FE2"/>
    <w:rsid w:val="00DD4073"/>
    <w:rsid w:val="00DD40BC"/>
    <w:rsid w:val="00DD40DB"/>
    <w:rsid w:val="00DD4172"/>
    <w:rsid w:val="00DD41A3"/>
    <w:rsid w:val="00DD4327"/>
    <w:rsid w:val="00DD4441"/>
    <w:rsid w:val="00DD4525"/>
    <w:rsid w:val="00DD4571"/>
    <w:rsid w:val="00DD4608"/>
    <w:rsid w:val="00DD4690"/>
    <w:rsid w:val="00DD477F"/>
    <w:rsid w:val="00DD48E5"/>
    <w:rsid w:val="00DD49D6"/>
    <w:rsid w:val="00DD4A94"/>
    <w:rsid w:val="00DD4C6A"/>
    <w:rsid w:val="00DD4D1C"/>
    <w:rsid w:val="00DD4D57"/>
    <w:rsid w:val="00DD515E"/>
    <w:rsid w:val="00DD51AB"/>
    <w:rsid w:val="00DD5214"/>
    <w:rsid w:val="00DD530B"/>
    <w:rsid w:val="00DD5507"/>
    <w:rsid w:val="00DD5518"/>
    <w:rsid w:val="00DD5522"/>
    <w:rsid w:val="00DD55F9"/>
    <w:rsid w:val="00DD5ABB"/>
    <w:rsid w:val="00DD5B39"/>
    <w:rsid w:val="00DD5B3D"/>
    <w:rsid w:val="00DD5B91"/>
    <w:rsid w:val="00DD5C26"/>
    <w:rsid w:val="00DD5D2F"/>
    <w:rsid w:val="00DD5DD2"/>
    <w:rsid w:val="00DD5E59"/>
    <w:rsid w:val="00DD5E5E"/>
    <w:rsid w:val="00DD5F7D"/>
    <w:rsid w:val="00DD6094"/>
    <w:rsid w:val="00DD6147"/>
    <w:rsid w:val="00DD6160"/>
    <w:rsid w:val="00DD63A6"/>
    <w:rsid w:val="00DD6553"/>
    <w:rsid w:val="00DD6561"/>
    <w:rsid w:val="00DD65E7"/>
    <w:rsid w:val="00DD67BC"/>
    <w:rsid w:val="00DD6823"/>
    <w:rsid w:val="00DD6956"/>
    <w:rsid w:val="00DD69B2"/>
    <w:rsid w:val="00DD6A7F"/>
    <w:rsid w:val="00DD6AA9"/>
    <w:rsid w:val="00DD6AD0"/>
    <w:rsid w:val="00DD6BAB"/>
    <w:rsid w:val="00DD6C9D"/>
    <w:rsid w:val="00DD6CA3"/>
    <w:rsid w:val="00DD6CE8"/>
    <w:rsid w:val="00DD6CFB"/>
    <w:rsid w:val="00DD6D34"/>
    <w:rsid w:val="00DD6EEB"/>
    <w:rsid w:val="00DD6F04"/>
    <w:rsid w:val="00DD7026"/>
    <w:rsid w:val="00DD7126"/>
    <w:rsid w:val="00DD7162"/>
    <w:rsid w:val="00DD72B4"/>
    <w:rsid w:val="00DD7369"/>
    <w:rsid w:val="00DD7433"/>
    <w:rsid w:val="00DD7519"/>
    <w:rsid w:val="00DD774A"/>
    <w:rsid w:val="00DD7821"/>
    <w:rsid w:val="00DD78BA"/>
    <w:rsid w:val="00DD79BC"/>
    <w:rsid w:val="00DD7A73"/>
    <w:rsid w:val="00DD7C06"/>
    <w:rsid w:val="00DD7CC1"/>
    <w:rsid w:val="00DD7D30"/>
    <w:rsid w:val="00DD7EAD"/>
    <w:rsid w:val="00DD7ED2"/>
    <w:rsid w:val="00DD7F0C"/>
    <w:rsid w:val="00DD7F2E"/>
    <w:rsid w:val="00DE0059"/>
    <w:rsid w:val="00DE0078"/>
    <w:rsid w:val="00DE009A"/>
    <w:rsid w:val="00DE00BB"/>
    <w:rsid w:val="00DE00F0"/>
    <w:rsid w:val="00DE03E5"/>
    <w:rsid w:val="00DE042E"/>
    <w:rsid w:val="00DE05C5"/>
    <w:rsid w:val="00DE05C7"/>
    <w:rsid w:val="00DE0624"/>
    <w:rsid w:val="00DE06D9"/>
    <w:rsid w:val="00DE08C1"/>
    <w:rsid w:val="00DE0993"/>
    <w:rsid w:val="00DE0A37"/>
    <w:rsid w:val="00DE0AFB"/>
    <w:rsid w:val="00DE0B61"/>
    <w:rsid w:val="00DE0C27"/>
    <w:rsid w:val="00DE0D2B"/>
    <w:rsid w:val="00DE0D77"/>
    <w:rsid w:val="00DE0D94"/>
    <w:rsid w:val="00DE0DD0"/>
    <w:rsid w:val="00DE0DD6"/>
    <w:rsid w:val="00DE0FBD"/>
    <w:rsid w:val="00DE101A"/>
    <w:rsid w:val="00DE1114"/>
    <w:rsid w:val="00DE1166"/>
    <w:rsid w:val="00DE11D9"/>
    <w:rsid w:val="00DE11DA"/>
    <w:rsid w:val="00DE1283"/>
    <w:rsid w:val="00DE12A3"/>
    <w:rsid w:val="00DE12F1"/>
    <w:rsid w:val="00DE1335"/>
    <w:rsid w:val="00DE1415"/>
    <w:rsid w:val="00DE142E"/>
    <w:rsid w:val="00DE1517"/>
    <w:rsid w:val="00DE1575"/>
    <w:rsid w:val="00DE15FC"/>
    <w:rsid w:val="00DE17C2"/>
    <w:rsid w:val="00DE1948"/>
    <w:rsid w:val="00DE196B"/>
    <w:rsid w:val="00DE1A6F"/>
    <w:rsid w:val="00DE1AB5"/>
    <w:rsid w:val="00DE1B75"/>
    <w:rsid w:val="00DE1C05"/>
    <w:rsid w:val="00DE1C0F"/>
    <w:rsid w:val="00DE1C56"/>
    <w:rsid w:val="00DE1DAE"/>
    <w:rsid w:val="00DE1ED3"/>
    <w:rsid w:val="00DE1F0E"/>
    <w:rsid w:val="00DE2012"/>
    <w:rsid w:val="00DE204D"/>
    <w:rsid w:val="00DE2058"/>
    <w:rsid w:val="00DE20E5"/>
    <w:rsid w:val="00DE20EC"/>
    <w:rsid w:val="00DE2260"/>
    <w:rsid w:val="00DE234C"/>
    <w:rsid w:val="00DE23D1"/>
    <w:rsid w:val="00DE242D"/>
    <w:rsid w:val="00DE2493"/>
    <w:rsid w:val="00DE26E4"/>
    <w:rsid w:val="00DE2848"/>
    <w:rsid w:val="00DE2877"/>
    <w:rsid w:val="00DE28B2"/>
    <w:rsid w:val="00DE2911"/>
    <w:rsid w:val="00DE2BF3"/>
    <w:rsid w:val="00DE2DE5"/>
    <w:rsid w:val="00DE2E6F"/>
    <w:rsid w:val="00DE303E"/>
    <w:rsid w:val="00DE3182"/>
    <w:rsid w:val="00DE31F2"/>
    <w:rsid w:val="00DE3234"/>
    <w:rsid w:val="00DE3367"/>
    <w:rsid w:val="00DE3387"/>
    <w:rsid w:val="00DE34B4"/>
    <w:rsid w:val="00DE3529"/>
    <w:rsid w:val="00DE36BD"/>
    <w:rsid w:val="00DE3708"/>
    <w:rsid w:val="00DE3715"/>
    <w:rsid w:val="00DE3747"/>
    <w:rsid w:val="00DE381A"/>
    <w:rsid w:val="00DE3A31"/>
    <w:rsid w:val="00DE3B34"/>
    <w:rsid w:val="00DE3B5A"/>
    <w:rsid w:val="00DE3D24"/>
    <w:rsid w:val="00DE4019"/>
    <w:rsid w:val="00DE410E"/>
    <w:rsid w:val="00DE4196"/>
    <w:rsid w:val="00DE4211"/>
    <w:rsid w:val="00DE4323"/>
    <w:rsid w:val="00DE44A0"/>
    <w:rsid w:val="00DE44E2"/>
    <w:rsid w:val="00DE4538"/>
    <w:rsid w:val="00DE46FB"/>
    <w:rsid w:val="00DE480A"/>
    <w:rsid w:val="00DE487C"/>
    <w:rsid w:val="00DE49F8"/>
    <w:rsid w:val="00DE4A49"/>
    <w:rsid w:val="00DE4AFB"/>
    <w:rsid w:val="00DE4BC9"/>
    <w:rsid w:val="00DE4BF8"/>
    <w:rsid w:val="00DE4BFC"/>
    <w:rsid w:val="00DE4C55"/>
    <w:rsid w:val="00DE4CD5"/>
    <w:rsid w:val="00DE4D78"/>
    <w:rsid w:val="00DE4DB4"/>
    <w:rsid w:val="00DE4DC3"/>
    <w:rsid w:val="00DE50DB"/>
    <w:rsid w:val="00DE5220"/>
    <w:rsid w:val="00DE52CC"/>
    <w:rsid w:val="00DE547B"/>
    <w:rsid w:val="00DE54B5"/>
    <w:rsid w:val="00DE54DD"/>
    <w:rsid w:val="00DE5742"/>
    <w:rsid w:val="00DE575D"/>
    <w:rsid w:val="00DE58F2"/>
    <w:rsid w:val="00DE5A47"/>
    <w:rsid w:val="00DE5BDA"/>
    <w:rsid w:val="00DE5C45"/>
    <w:rsid w:val="00DE5E10"/>
    <w:rsid w:val="00DE5E77"/>
    <w:rsid w:val="00DE5F7E"/>
    <w:rsid w:val="00DE5FFE"/>
    <w:rsid w:val="00DE6012"/>
    <w:rsid w:val="00DE61B7"/>
    <w:rsid w:val="00DE6264"/>
    <w:rsid w:val="00DE628A"/>
    <w:rsid w:val="00DE64E0"/>
    <w:rsid w:val="00DE6515"/>
    <w:rsid w:val="00DE6545"/>
    <w:rsid w:val="00DE6652"/>
    <w:rsid w:val="00DE668F"/>
    <w:rsid w:val="00DE66DD"/>
    <w:rsid w:val="00DE6798"/>
    <w:rsid w:val="00DE67E5"/>
    <w:rsid w:val="00DE6832"/>
    <w:rsid w:val="00DE691C"/>
    <w:rsid w:val="00DE69BE"/>
    <w:rsid w:val="00DE6B81"/>
    <w:rsid w:val="00DE6BE8"/>
    <w:rsid w:val="00DE6E8B"/>
    <w:rsid w:val="00DE6E9C"/>
    <w:rsid w:val="00DE7166"/>
    <w:rsid w:val="00DE716A"/>
    <w:rsid w:val="00DE7300"/>
    <w:rsid w:val="00DE7369"/>
    <w:rsid w:val="00DE737B"/>
    <w:rsid w:val="00DE7385"/>
    <w:rsid w:val="00DE757E"/>
    <w:rsid w:val="00DE75BE"/>
    <w:rsid w:val="00DE76A7"/>
    <w:rsid w:val="00DE7716"/>
    <w:rsid w:val="00DE7758"/>
    <w:rsid w:val="00DE7812"/>
    <w:rsid w:val="00DE7A01"/>
    <w:rsid w:val="00DE7B19"/>
    <w:rsid w:val="00DE7C7D"/>
    <w:rsid w:val="00DE7D18"/>
    <w:rsid w:val="00DE7D42"/>
    <w:rsid w:val="00DE7DAE"/>
    <w:rsid w:val="00DE7F7E"/>
    <w:rsid w:val="00DF001D"/>
    <w:rsid w:val="00DF013D"/>
    <w:rsid w:val="00DF04E5"/>
    <w:rsid w:val="00DF0711"/>
    <w:rsid w:val="00DF0834"/>
    <w:rsid w:val="00DF0954"/>
    <w:rsid w:val="00DF0B42"/>
    <w:rsid w:val="00DF0BF9"/>
    <w:rsid w:val="00DF0CCE"/>
    <w:rsid w:val="00DF0D96"/>
    <w:rsid w:val="00DF0F9E"/>
    <w:rsid w:val="00DF11FD"/>
    <w:rsid w:val="00DF1288"/>
    <w:rsid w:val="00DF1416"/>
    <w:rsid w:val="00DF1486"/>
    <w:rsid w:val="00DF1506"/>
    <w:rsid w:val="00DF15BA"/>
    <w:rsid w:val="00DF15F6"/>
    <w:rsid w:val="00DF1666"/>
    <w:rsid w:val="00DF1813"/>
    <w:rsid w:val="00DF18A3"/>
    <w:rsid w:val="00DF1A5F"/>
    <w:rsid w:val="00DF1B08"/>
    <w:rsid w:val="00DF1B64"/>
    <w:rsid w:val="00DF1B86"/>
    <w:rsid w:val="00DF1BFC"/>
    <w:rsid w:val="00DF1C3D"/>
    <w:rsid w:val="00DF1C73"/>
    <w:rsid w:val="00DF1CD9"/>
    <w:rsid w:val="00DF1D8F"/>
    <w:rsid w:val="00DF1F25"/>
    <w:rsid w:val="00DF20A6"/>
    <w:rsid w:val="00DF21E1"/>
    <w:rsid w:val="00DF21F6"/>
    <w:rsid w:val="00DF221E"/>
    <w:rsid w:val="00DF2444"/>
    <w:rsid w:val="00DF269D"/>
    <w:rsid w:val="00DF2793"/>
    <w:rsid w:val="00DF27F4"/>
    <w:rsid w:val="00DF27FB"/>
    <w:rsid w:val="00DF29BD"/>
    <w:rsid w:val="00DF29D6"/>
    <w:rsid w:val="00DF29E8"/>
    <w:rsid w:val="00DF29FC"/>
    <w:rsid w:val="00DF2AF7"/>
    <w:rsid w:val="00DF2CF8"/>
    <w:rsid w:val="00DF2D77"/>
    <w:rsid w:val="00DF2DD0"/>
    <w:rsid w:val="00DF2E93"/>
    <w:rsid w:val="00DF2F0A"/>
    <w:rsid w:val="00DF3069"/>
    <w:rsid w:val="00DF30D4"/>
    <w:rsid w:val="00DF3161"/>
    <w:rsid w:val="00DF3162"/>
    <w:rsid w:val="00DF3187"/>
    <w:rsid w:val="00DF31C3"/>
    <w:rsid w:val="00DF325F"/>
    <w:rsid w:val="00DF3303"/>
    <w:rsid w:val="00DF3473"/>
    <w:rsid w:val="00DF34CA"/>
    <w:rsid w:val="00DF356E"/>
    <w:rsid w:val="00DF35DD"/>
    <w:rsid w:val="00DF368B"/>
    <w:rsid w:val="00DF36D9"/>
    <w:rsid w:val="00DF3958"/>
    <w:rsid w:val="00DF395E"/>
    <w:rsid w:val="00DF39B1"/>
    <w:rsid w:val="00DF3A6C"/>
    <w:rsid w:val="00DF3AC6"/>
    <w:rsid w:val="00DF3AC7"/>
    <w:rsid w:val="00DF3AF6"/>
    <w:rsid w:val="00DF3C5E"/>
    <w:rsid w:val="00DF3D88"/>
    <w:rsid w:val="00DF3E0E"/>
    <w:rsid w:val="00DF3E90"/>
    <w:rsid w:val="00DF3ECF"/>
    <w:rsid w:val="00DF3F27"/>
    <w:rsid w:val="00DF3F81"/>
    <w:rsid w:val="00DF3FEC"/>
    <w:rsid w:val="00DF407F"/>
    <w:rsid w:val="00DF40BA"/>
    <w:rsid w:val="00DF4192"/>
    <w:rsid w:val="00DF4274"/>
    <w:rsid w:val="00DF42F5"/>
    <w:rsid w:val="00DF42FC"/>
    <w:rsid w:val="00DF441A"/>
    <w:rsid w:val="00DF44DC"/>
    <w:rsid w:val="00DF4638"/>
    <w:rsid w:val="00DF470F"/>
    <w:rsid w:val="00DF48A2"/>
    <w:rsid w:val="00DF48A5"/>
    <w:rsid w:val="00DF48CE"/>
    <w:rsid w:val="00DF490A"/>
    <w:rsid w:val="00DF4A1A"/>
    <w:rsid w:val="00DF4A5D"/>
    <w:rsid w:val="00DF4A69"/>
    <w:rsid w:val="00DF4A6D"/>
    <w:rsid w:val="00DF4ADD"/>
    <w:rsid w:val="00DF4B04"/>
    <w:rsid w:val="00DF4B17"/>
    <w:rsid w:val="00DF4B2E"/>
    <w:rsid w:val="00DF4BC0"/>
    <w:rsid w:val="00DF4C40"/>
    <w:rsid w:val="00DF4E00"/>
    <w:rsid w:val="00DF509A"/>
    <w:rsid w:val="00DF50E9"/>
    <w:rsid w:val="00DF50F1"/>
    <w:rsid w:val="00DF5214"/>
    <w:rsid w:val="00DF5381"/>
    <w:rsid w:val="00DF5388"/>
    <w:rsid w:val="00DF540B"/>
    <w:rsid w:val="00DF5614"/>
    <w:rsid w:val="00DF5645"/>
    <w:rsid w:val="00DF56CE"/>
    <w:rsid w:val="00DF57A9"/>
    <w:rsid w:val="00DF580E"/>
    <w:rsid w:val="00DF5841"/>
    <w:rsid w:val="00DF584A"/>
    <w:rsid w:val="00DF58B6"/>
    <w:rsid w:val="00DF5979"/>
    <w:rsid w:val="00DF59BC"/>
    <w:rsid w:val="00DF5A49"/>
    <w:rsid w:val="00DF5A80"/>
    <w:rsid w:val="00DF5B98"/>
    <w:rsid w:val="00DF5CAB"/>
    <w:rsid w:val="00DF5CD0"/>
    <w:rsid w:val="00DF6054"/>
    <w:rsid w:val="00DF605F"/>
    <w:rsid w:val="00DF607B"/>
    <w:rsid w:val="00DF612B"/>
    <w:rsid w:val="00DF62B4"/>
    <w:rsid w:val="00DF63C1"/>
    <w:rsid w:val="00DF64CA"/>
    <w:rsid w:val="00DF65BB"/>
    <w:rsid w:val="00DF66C1"/>
    <w:rsid w:val="00DF66F3"/>
    <w:rsid w:val="00DF66FC"/>
    <w:rsid w:val="00DF67BA"/>
    <w:rsid w:val="00DF67CC"/>
    <w:rsid w:val="00DF6844"/>
    <w:rsid w:val="00DF6851"/>
    <w:rsid w:val="00DF68A6"/>
    <w:rsid w:val="00DF68C3"/>
    <w:rsid w:val="00DF68FA"/>
    <w:rsid w:val="00DF68FF"/>
    <w:rsid w:val="00DF6C9D"/>
    <w:rsid w:val="00DF6CB4"/>
    <w:rsid w:val="00DF6DCF"/>
    <w:rsid w:val="00DF6DF4"/>
    <w:rsid w:val="00DF6F28"/>
    <w:rsid w:val="00DF6F55"/>
    <w:rsid w:val="00DF6F6B"/>
    <w:rsid w:val="00DF70AD"/>
    <w:rsid w:val="00DF7154"/>
    <w:rsid w:val="00DF71A5"/>
    <w:rsid w:val="00DF71D9"/>
    <w:rsid w:val="00DF7388"/>
    <w:rsid w:val="00DF746E"/>
    <w:rsid w:val="00DF7527"/>
    <w:rsid w:val="00DF7546"/>
    <w:rsid w:val="00DF7576"/>
    <w:rsid w:val="00DF7656"/>
    <w:rsid w:val="00DF76A5"/>
    <w:rsid w:val="00DF7897"/>
    <w:rsid w:val="00DF78BD"/>
    <w:rsid w:val="00DF7A48"/>
    <w:rsid w:val="00DF7AB4"/>
    <w:rsid w:val="00DF7B6C"/>
    <w:rsid w:val="00DF7C04"/>
    <w:rsid w:val="00DF7C10"/>
    <w:rsid w:val="00DF7C2F"/>
    <w:rsid w:val="00DF7DBD"/>
    <w:rsid w:val="00DF7E73"/>
    <w:rsid w:val="00DF7EB0"/>
    <w:rsid w:val="00DF7F5C"/>
    <w:rsid w:val="00E002F8"/>
    <w:rsid w:val="00E00407"/>
    <w:rsid w:val="00E0045E"/>
    <w:rsid w:val="00E005AA"/>
    <w:rsid w:val="00E005CF"/>
    <w:rsid w:val="00E00702"/>
    <w:rsid w:val="00E00726"/>
    <w:rsid w:val="00E00775"/>
    <w:rsid w:val="00E0077E"/>
    <w:rsid w:val="00E0087B"/>
    <w:rsid w:val="00E00919"/>
    <w:rsid w:val="00E009F8"/>
    <w:rsid w:val="00E00B07"/>
    <w:rsid w:val="00E00C65"/>
    <w:rsid w:val="00E00CC6"/>
    <w:rsid w:val="00E00D18"/>
    <w:rsid w:val="00E00D86"/>
    <w:rsid w:val="00E00F55"/>
    <w:rsid w:val="00E00F61"/>
    <w:rsid w:val="00E00FB3"/>
    <w:rsid w:val="00E00FEB"/>
    <w:rsid w:val="00E0101B"/>
    <w:rsid w:val="00E010BF"/>
    <w:rsid w:val="00E01138"/>
    <w:rsid w:val="00E01187"/>
    <w:rsid w:val="00E011BA"/>
    <w:rsid w:val="00E012A0"/>
    <w:rsid w:val="00E012EB"/>
    <w:rsid w:val="00E0130F"/>
    <w:rsid w:val="00E01396"/>
    <w:rsid w:val="00E017E1"/>
    <w:rsid w:val="00E019AA"/>
    <w:rsid w:val="00E01A95"/>
    <w:rsid w:val="00E01C25"/>
    <w:rsid w:val="00E01D06"/>
    <w:rsid w:val="00E01DDA"/>
    <w:rsid w:val="00E01E31"/>
    <w:rsid w:val="00E01E3D"/>
    <w:rsid w:val="00E01E81"/>
    <w:rsid w:val="00E020BD"/>
    <w:rsid w:val="00E020E8"/>
    <w:rsid w:val="00E0224B"/>
    <w:rsid w:val="00E02343"/>
    <w:rsid w:val="00E023BA"/>
    <w:rsid w:val="00E02463"/>
    <w:rsid w:val="00E0249B"/>
    <w:rsid w:val="00E026EB"/>
    <w:rsid w:val="00E0285B"/>
    <w:rsid w:val="00E02913"/>
    <w:rsid w:val="00E02917"/>
    <w:rsid w:val="00E02A57"/>
    <w:rsid w:val="00E02CB0"/>
    <w:rsid w:val="00E02CB7"/>
    <w:rsid w:val="00E02CE4"/>
    <w:rsid w:val="00E02DD0"/>
    <w:rsid w:val="00E02EC3"/>
    <w:rsid w:val="00E02ED7"/>
    <w:rsid w:val="00E02F86"/>
    <w:rsid w:val="00E02F8E"/>
    <w:rsid w:val="00E02FA1"/>
    <w:rsid w:val="00E03041"/>
    <w:rsid w:val="00E03174"/>
    <w:rsid w:val="00E0321C"/>
    <w:rsid w:val="00E03274"/>
    <w:rsid w:val="00E032C3"/>
    <w:rsid w:val="00E03676"/>
    <w:rsid w:val="00E03787"/>
    <w:rsid w:val="00E03795"/>
    <w:rsid w:val="00E0379C"/>
    <w:rsid w:val="00E038D6"/>
    <w:rsid w:val="00E038FD"/>
    <w:rsid w:val="00E039FF"/>
    <w:rsid w:val="00E03ADB"/>
    <w:rsid w:val="00E03CE2"/>
    <w:rsid w:val="00E03E65"/>
    <w:rsid w:val="00E03FC1"/>
    <w:rsid w:val="00E0403E"/>
    <w:rsid w:val="00E0423E"/>
    <w:rsid w:val="00E04398"/>
    <w:rsid w:val="00E04408"/>
    <w:rsid w:val="00E04465"/>
    <w:rsid w:val="00E044C1"/>
    <w:rsid w:val="00E0464A"/>
    <w:rsid w:val="00E04966"/>
    <w:rsid w:val="00E04BFD"/>
    <w:rsid w:val="00E04ED0"/>
    <w:rsid w:val="00E04ED3"/>
    <w:rsid w:val="00E04EF7"/>
    <w:rsid w:val="00E0503E"/>
    <w:rsid w:val="00E0528E"/>
    <w:rsid w:val="00E05539"/>
    <w:rsid w:val="00E05557"/>
    <w:rsid w:val="00E055A5"/>
    <w:rsid w:val="00E057A7"/>
    <w:rsid w:val="00E0581E"/>
    <w:rsid w:val="00E05888"/>
    <w:rsid w:val="00E058EA"/>
    <w:rsid w:val="00E0596D"/>
    <w:rsid w:val="00E059FE"/>
    <w:rsid w:val="00E05AC1"/>
    <w:rsid w:val="00E05B66"/>
    <w:rsid w:val="00E05B7D"/>
    <w:rsid w:val="00E05BBA"/>
    <w:rsid w:val="00E05C0F"/>
    <w:rsid w:val="00E05DC5"/>
    <w:rsid w:val="00E05E72"/>
    <w:rsid w:val="00E0609C"/>
    <w:rsid w:val="00E06135"/>
    <w:rsid w:val="00E0619B"/>
    <w:rsid w:val="00E061CA"/>
    <w:rsid w:val="00E061F8"/>
    <w:rsid w:val="00E0626C"/>
    <w:rsid w:val="00E0632C"/>
    <w:rsid w:val="00E0633F"/>
    <w:rsid w:val="00E063E4"/>
    <w:rsid w:val="00E06475"/>
    <w:rsid w:val="00E066D3"/>
    <w:rsid w:val="00E0686F"/>
    <w:rsid w:val="00E069F1"/>
    <w:rsid w:val="00E06A5B"/>
    <w:rsid w:val="00E06AB1"/>
    <w:rsid w:val="00E06B04"/>
    <w:rsid w:val="00E06B68"/>
    <w:rsid w:val="00E06B83"/>
    <w:rsid w:val="00E06D19"/>
    <w:rsid w:val="00E06F62"/>
    <w:rsid w:val="00E06FCD"/>
    <w:rsid w:val="00E071EE"/>
    <w:rsid w:val="00E0724F"/>
    <w:rsid w:val="00E072BB"/>
    <w:rsid w:val="00E072E3"/>
    <w:rsid w:val="00E074FA"/>
    <w:rsid w:val="00E0750C"/>
    <w:rsid w:val="00E07641"/>
    <w:rsid w:val="00E07707"/>
    <w:rsid w:val="00E0775F"/>
    <w:rsid w:val="00E078D3"/>
    <w:rsid w:val="00E079F0"/>
    <w:rsid w:val="00E07B03"/>
    <w:rsid w:val="00E07BA2"/>
    <w:rsid w:val="00E07F9B"/>
    <w:rsid w:val="00E10024"/>
    <w:rsid w:val="00E10077"/>
    <w:rsid w:val="00E101B4"/>
    <w:rsid w:val="00E103AF"/>
    <w:rsid w:val="00E103F1"/>
    <w:rsid w:val="00E10495"/>
    <w:rsid w:val="00E104AD"/>
    <w:rsid w:val="00E1051F"/>
    <w:rsid w:val="00E105C7"/>
    <w:rsid w:val="00E106B1"/>
    <w:rsid w:val="00E1071B"/>
    <w:rsid w:val="00E10724"/>
    <w:rsid w:val="00E107FB"/>
    <w:rsid w:val="00E10976"/>
    <w:rsid w:val="00E109A4"/>
    <w:rsid w:val="00E10AC1"/>
    <w:rsid w:val="00E10CEB"/>
    <w:rsid w:val="00E10E12"/>
    <w:rsid w:val="00E10F34"/>
    <w:rsid w:val="00E10FAD"/>
    <w:rsid w:val="00E10FDD"/>
    <w:rsid w:val="00E110B2"/>
    <w:rsid w:val="00E1121F"/>
    <w:rsid w:val="00E11327"/>
    <w:rsid w:val="00E1135E"/>
    <w:rsid w:val="00E1136E"/>
    <w:rsid w:val="00E113A6"/>
    <w:rsid w:val="00E113D0"/>
    <w:rsid w:val="00E1144C"/>
    <w:rsid w:val="00E114D9"/>
    <w:rsid w:val="00E11726"/>
    <w:rsid w:val="00E11779"/>
    <w:rsid w:val="00E117F0"/>
    <w:rsid w:val="00E1183E"/>
    <w:rsid w:val="00E11928"/>
    <w:rsid w:val="00E1196B"/>
    <w:rsid w:val="00E1196E"/>
    <w:rsid w:val="00E11994"/>
    <w:rsid w:val="00E11C97"/>
    <w:rsid w:val="00E11D1A"/>
    <w:rsid w:val="00E11D80"/>
    <w:rsid w:val="00E11DB2"/>
    <w:rsid w:val="00E11E45"/>
    <w:rsid w:val="00E11E89"/>
    <w:rsid w:val="00E11EDE"/>
    <w:rsid w:val="00E120BA"/>
    <w:rsid w:val="00E12110"/>
    <w:rsid w:val="00E12277"/>
    <w:rsid w:val="00E122E4"/>
    <w:rsid w:val="00E12372"/>
    <w:rsid w:val="00E12546"/>
    <w:rsid w:val="00E12623"/>
    <w:rsid w:val="00E12674"/>
    <w:rsid w:val="00E12681"/>
    <w:rsid w:val="00E1270C"/>
    <w:rsid w:val="00E1271A"/>
    <w:rsid w:val="00E127D5"/>
    <w:rsid w:val="00E1280B"/>
    <w:rsid w:val="00E12849"/>
    <w:rsid w:val="00E12949"/>
    <w:rsid w:val="00E12A74"/>
    <w:rsid w:val="00E12C2F"/>
    <w:rsid w:val="00E12CEB"/>
    <w:rsid w:val="00E12CF6"/>
    <w:rsid w:val="00E12E12"/>
    <w:rsid w:val="00E12EF6"/>
    <w:rsid w:val="00E12FB9"/>
    <w:rsid w:val="00E13038"/>
    <w:rsid w:val="00E130B3"/>
    <w:rsid w:val="00E130E4"/>
    <w:rsid w:val="00E13187"/>
    <w:rsid w:val="00E13263"/>
    <w:rsid w:val="00E132A0"/>
    <w:rsid w:val="00E13390"/>
    <w:rsid w:val="00E133CA"/>
    <w:rsid w:val="00E133ED"/>
    <w:rsid w:val="00E134DA"/>
    <w:rsid w:val="00E136F2"/>
    <w:rsid w:val="00E1371A"/>
    <w:rsid w:val="00E13729"/>
    <w:rsid w:val="00E13874"/>
    <w:rsid w:val="00E139DC"/>
    <w:rsid w:val="00E139F0"/>
    <w:rsid w:val="00E13B4B"/>
    <w:rsid w:val="00E13D9D"/>
    <w:rsid w:val="00E13E5B"/>
    <w:rsid w:val="00E13EA0"/>
    <w:rsid w:val="00E13F4E"/>
    <w:rsid w:val="00E13FD1"/>
    <w:rsid w:val="00E1406B"/>
    <w:rsid w:val="00E140F2"/>
    <w:rsid w:val="00E1421D"/>
    <w:rsid w:val="00E144D7"/>
    <w:rsid w:val="00E144E6"/>
    <w:rsid w:val="00E14510"/>
    <w:rsid w:val="00E14559"/>
    <w:rsid w:val="00E14674"/>
    <w:rsid w:val="00E146D0"/>
    <w:rsid w:val="00E146EB"/>
    <w:rsid w:val="00E1494E"/>
    <w:rsid w:val="00E14A96"/>
    <w:rsid w:val="00E14A9B"/>
    <w:rsid w:val="00E14ACD"/>
    <w:rsid w:val="00E14B16"/>
    <w:rsid w:val="00E14C98"/>
    <w:rsid w:val="00E14C9A"/>
    <w:rsid w:val="00E14D33"/>
    <w:rsid w:val="00E14D78"/>
    <w:rsid w:val="00E14E1E"/>
    <w:rsid w:val="00E14F7C"/>
    <w:rsid w:val="00E15016"/>
    <w:rsid w:val="00E150A1"/>
    <w:rsid w:val="00E1513C"/>
    <w:rsid w:val="00E15244"/>
    <w:rsid w:val="00E15323"/>
    <w:rsid w:val="00E15402"/>
    <w:rsid w:val="00E1542D"/>
    <w:rsid w:val="00E154D9"/>
    <w:rsid w:val="00E15524"/>
    <w:rsid w:val="00E15553"/>
    <w:rsid w:val="00E15645"/>
    <w:rsid w:val="00E15723"/>
    <w:rsid w:val="00E15750"/>
    <w:rsid w:val="00E1577A"/>
    <w:rsid w:val="00E157E2"/>
    <w:rsid w:val="00E15856"/>
    <w:rsid w:val="00E15881"/>
    <w:rsid w:val="00E15925"/>
    <w:rsid w:val="00E15ACF"/>
    <w:rsid w:val="00E15BA1"/>
    <w:rsid w:val="00E15BFA"/>
    <w:rsid w:val="00E1601A"/>
    <w:rsid w:val="00E160E4"/>
    <w:rsid w:val="00E161CA"/>
    <w:rsid w:val="00E161F0"/>
    <w:rsid w:val="00E16217"/>
    <w:rsid w:val="00E16437"/>
    <w:rsid w:val="00E16468"/>
    <w:rsid w:val="00E164A8"/>
    <w:rsid w:val="00E16517"/>
    <w:rsid w:val="00E16568"/>
    <w:rsid w:val="00E16645"/>
    <w:rsid w:val="00E166C1"/>
    <w:rsid w:val="00E16749"/>
    <w:rsid w:val="00E168A8"/>
    <w:rsid w:val="00E168D8"/>
    <w:rsid w:val="00E1690A"/>
    <w:rsid w:val="00E16968"/>
    <w:rsid w:val="00E16992"/>
    <w:rsid w:val="00E16A0A"/>
    <w:rsid w:val="00E16AC0"/>
    <w:rsid w:val="00E16D5E"/>
    <w:rsid w:val="00E16F8D"/>
    <w:rsid w:val="00E17072"/>
    <w:rsid w:val="00E1715C"/>
    <w:rsid w:val="00E17275"/>
    <w:rsid w:val="00E17390"/>
    <w:rsid w:val="00E17461"/>
    <w:rsid w:val="00E174E2"/>
    <w:rsid w:val="00E17570"/>
    <w:rsid w:val="00E1771E"/>
    <w:rsid w:val="00E1783C"/>
    <w:rsid w:val="00E17975"/>
    <w:rsid w:val="00E17A38"/>
    <w:rsid w:val="00E17A65"/>
    <w:rsid w:val="00E17C6F"/>
    <w:rsid w:val="00E17CD4"/>
    <w:rsid w:val="00E17FD1"/>
    <w:rsid w:val="00E2008F"/>
    <w:rsid w:val="00E201CF"/>
    <w:rsid w:val="00E201E9"/>
    <w:rsid w:val="00E20223"/>
    <w:rsid w:val="00E20269"/>
    <w:rsid w:val="00E20280"/>
    <w:rsid w:val="00E2028D"/>
    <w:rsid w:val="00E202E9"/>
    <w:rsid w:val="00E20332"/>
    <w:rsid w:val="00E2039C"/>
    <w:rsid w:val="00E203CF"/>
    <w:rsid w:val="00E204B0"/>
    <w:rsid w:val="00E204D7"/>
    <w:rsid w:val="00E20526"/>
    <w:rsid w:val="00E20599"/>
    <w:rsid w:val="00E205AF"/>
    <w:rsid w:val="00E20650"/>
    <w:rsid w:val="00E20653"/>
    <w:rsid w:val="00E2081B"/>
    <w:rsid w:val="00E2087E"/>
    <w:rsid w:val="00E20A42"/>
    <w:rsid w:val="00E20A59"/>
    <w:rsid w:val="00E20CA8"/>
    <w:rsid w:val="00E20D00"/>
    <w:rsid w:val="00E20D8C"/>
    <w:rsid w:val="00E20DA2"/>
    <w:rsid w:val="00E20DCA"/>
    <w:rsid w:val="00E20DE0"/>
    <w:rsid w:val="00E20F14"/>
    <w:rsid w:val="00E20FC9"/>
    <w:rsid w:val="00E20FD3"/>
    <w:rsid w:val="00E20FDA"/>
    <w:rsid w:val="00E2107B"/>
    <w:rsid w:val="00E21099"/>
    <w:rsid w:val="00E21152"/>
    <w:rsid w:val="00E211D9"/>
    <w:rsid w:val="00E212E3"/>
    <w:rsid w:val="00E2139B"/>
    <w:rsid w:val="00E21447"/>
    <w:rsid w:val="00E21525"/>
    <w:rsid w:val="00E2157C"/>
    <w:rsid w:val="00E216F3"/>
    <w:rsid w:val="00E2172D"/>
    <w:rsid w:val="00E21858"/>
    <w:rsid w:val="00E21C30"/>
    <w:rsid w:val="00E21C79"/>
    <w:rsid w:val="00E21CC4"/>
    <w:rsid w:val="00E21CC5"/>
    <w:rsid w:val="00E21D65"/>
    <w:rsid w:val="00E21D96"/>
    <w:rsid w:val="00E21DA7"/>
    <w:rsid w:val="00E21FAE"/>
    <w:rsid w:val="00E21FEC"/>
    <w:rsid w:val="00E22041"/>
    <w:rsid w:val="00E220BE"/>
    <w:rsid w:val="00E2217E"/>
    <w:rsid w:val="00E221C1"/>
    <w:rsid w:val="00E221CA"/>
    <w:rsid w:val="00E22299"/>
    <w:rsid w:val="00E222AC"/>
    <w:rsid w:val="00E2230C"/>
    <w:rsid w:val="00E22370"/>
    <w:rsid w:val="00E223A2"/>
    <w:rsid w:val="00E2240D"/>
    <w:rsid w:val="00E2242E"/>
    <w:rsid w:val="00E2243E"/>
    <w:rsid w:val="00E2248A"/>
    <w:rsid w:val="00E224E5"/>
    <w:rsid w:val="00E22519"/>
    <w:rsid w:val="00E226BD"/>
    <w:rsid w:val="00E226C6"/>
    <w:rsid w:val="00E227C2"/>
    <w:rsid w:val="00E22864"/>
    <w:rsid w:val="00E228A3"/>
    <w:rsid w:val="00E2295C"/>
    <w:rsid w:val="00E22A4F"/>
    <w:rsid w:val="00E22AA5"/>
    <w:rsid w:val="00E22B6D"/>
    <w:rsid w:val="00E22C36"/>
    <w:rsid w:val="00E22E92"/>
    <w:rsid w:val="00E23093"/>
    <w:rsid w:val="00E230C9"/>
    <w:rsid w:val="00E230E7"/>
    <w:rsid w:val="00E232D1"/>
    <w:rsid w:val="00E232FC"/>
    <w:rsid w:val="00E23383"/>
    <w:rsid w:val="00E233AD"/>
    <w:rsid w:val="00E233BB"/>
    <w:rsid w:val="00E237A1"/>
    <w:rsid w:val="00E2389F"/>
    <w:rsid w:val="00E23ABF"/>
    <w:rsid w:val="00E23B2D"/>
    <w:rsid w:val="00E23C2E"/>
    <w:rsid w:val="00E23D52"/>
    <w:rsid w:val="00E23D86"/>
    <w:rsid w:val="00E23FD4"/>
    <w:rsid w:val="00E24238"/>
    <w:rsid w:val="00E24466"/>
    <w:rsid w:val="00E2451B"/>
    <w:rsid w:val="00E24578"/>
    <w:rsid w:val="00E2465C"/>
    <w:rsid w:val="00E24691"/>
    <w:rsid w:val="00E2487C"/>
    <w:rsid w:val="00E24890"/>
    <w:rsid w:val="00E24930"/>
    <w:rsid w:val="00E24946"/>
    <w:rsid w:val="00E2495A"/>
    <w:rsid w:val="00E24AC4"/>
    <w:rsid w:val="00E24C8E"/>
    <w:rsid w:val="00E24D5F"/>
    <w:rsid w:val="00E24E18"/>
    <w:rsid w:val="00E24FBC"/>
    <w:rsid w:val="00E2507C"/>
    <w:rsid w:val="00E25099"/>
    <w:rsid w:val="00E250D0"/>
    <w:rsid w:val="00E251D0"/>
    <w:rsid w:val="00E25226"/>
    <w:rsid w:val="00E2530F"/>
    <w:rsid w:val="00E25421"/>
    <w:rsid w:val="00E255BE"/>
    <w:rsid w:val="00E2562B"/>
    <w:rsid w:val="00E2562C"/>
    <w:rsid w:val="00E256AB"/>
    <w:rsid w:val="00E25820"/>
    <w:rsid w:val="00E25874"/>
    <w:rsid w:val="00E258C2"/>
    <w:rsid w:val="00E258E1"/>
    <w:rsid w:val="00E25994"/>
    <w:rsid w:val="00E25A57"/>
    <w:rsid w:val="00E25C18"/>
    <w:rsid w:val="00E25D83"/>
    <w:rsid w:val="00E25E59"/>
    <w:rsid w:val="00E25EDB"/>
    <w:rsid w:val="00E25F0C"/>
    <w:rsid w:val="00E25F62"/>
    <w:rsid w:val="00E25FF6"/>
    <w:rsid w:val="00E26073"/>
    <w:rsid w:val="00E26237"/>
    <w:rsid w:val="00E2638D"/>
    <w:rsid w:val="00E265E6"/>
    <w:rsid w:val="00E2662A"/>
    <w:rsid w:val="00E2666A"/>
    <w:rsid w:val="00E26912"/>
    <w:rsid w:val="00E26A11"/>
    <w:rsid w:val="00E26B27"/>
    <w:rsid w:val="00E26CBF"/>
    <w:rsid w:val="00E26E8C"/>
    <w:rsid w:val="00E26F3C"/>
    <w:rsid w:val="00E270F3"/>
    <w:rsid w:val="00E271AE"/>
    <w:rsid w:val="00E27281"/>
    <w:rsid w:val="00E272E0"/>
    <w:rsid w:val="00E2737A"/>
    <w:rsid w:val="00E273C4"/>
    <w:rsid w:val="00E274F1"/>
    <w:rsid w:val="00E2758B"/>
    <w:rsid w:val="00E2764A"/>
    <w:rsid w:val="00E276D6"/>
    <w:rsid w:val="00E27742"/>
    <w:rsid w:val="00E27959"/>
    <w:rsid w:val="00E27ACF"/>
    <w:rsid w:val="00E27B17"/>
    <w:rsid w:val="00E30067"/>
    <w:rsid w:val="00E3012B"/>
    <w:rsid w:val="00E3022C"/>
    <w:rsid w:val="00E30287"/>
    <w:rsid w:val="00E304B1"/>
    <w:rsid w:val="00E305D9"/>
    <w:rsid w:val="00E30752"/>
    <w:rsid w:val="00E3087A"/>
    <w:rsid w:val="00E30892"/>
    <w:rsid w:val="00E308F3"/>
    <w:rsid w:val="00E30990"/>
    <w:rsid w:val="00E309B4"/>
    <w:rsid w:val="00E30AA6"/>
    <w:rsid w:val="00E30B26"/>
    <w:rsid w:val="00E30B65"/>
    <w:rsid w:val="00E30BDA"/>
    <w:rsid w:val="00E30C5C"/>
    <w:rsid w:val="00E30E4E"/>
    <w:rsid w:val="00E30F1B"/>
    <w:rsid w:val="00E31030"/>
    <w:rsid w:val="00E3122F"/>
    <w:rsid w:val="00E31344"/>
    <w:rsid w:val="00E3139E"/>
    <w:rsid w:val="00E31416"/>
    <w:rsid w:val="00E31495"/>
    <w:rsid w:val="00E3162A"/>
    <w:rsid w:val="00E3168C"/>
    <w:rsid w:val="00E316C1"/>
    <w:rsid w:val="00E31715"/>
    <w:rsid w:val="00E3181C"/>
    <w:rsid w:val="00E31A32"/>
    <w:rsid w:val="00E31AC0"/>
    <w:rsid w:val="00E31C51"/>
    <w:rsid w:val="00E31D8D"/>
    <w:rsid w:val="00E31DE6"/>
    <w:rsid w:val="00E3216A"/>
    <w:rsid w:val="00E3238C"/>
    <w:rsid w:val="00E32494"/>
    <w:rsid w:val="00E32526"/>
    <w:rsid w:val="00E32554"/>
    <w:rsid w:val="00E3278F"/>
    <w:rsid w:val="00E327C0"/>
    <w:rsid w:val="00E327D2"/>
    <w:rsid w:val="00E32820"/>
    <w:rsid w:val="00E32932"/>
    <w:rsid w:val="00E329C8"/>
    <w:rsid w:val="00E32C6B"/>
    <w:rsid w:val="00E32CA3"/>
    <w:rsid w:val="00E32CA4"/>
    <w:rsid w:val="00E32E0D"/>
    <w:rsid w:val="00E32E34"/>
    <w:rsid w:val="00E32E72"/>
    <w:rsid w:val="00E331B0"/>
    <w:rsid w:val="00E33339"/>
    <w:rsid w:val="00E33355"/>
    <w:rsid w:val="00E33372"/>
    <w:rsid w:val="00E33375"/>
    <w:rsid w:val="00E333A0"/>
    <w:rsid w:val="00E33558"/>
    <w:rsid w:val="00E3359C"/>
    <w:rsid w:val="00E335C2"/>
    <w:rsid w:val="00E335D4"/>
    <w:rsid w:val="00E335D6"/>
    <w:rsid w:val="00E33776"/>
    <w:rsid w:val="00E33944"/>
    <w:rsid w:val="00E3394B"/>
    <w:rsid w:val="00E339E3"/>
    <w:rsid w:val="00E33A1E"/>
    <w:rsid w:val="00E33AB9"/>
    <w:rsid w:val="00E33DBA"/>
    <w:rsid w:val="00E33DDA"/>
    <w:rsid w:val="00E33E24"/>
    <w:rsid w:val="00E34157"/>
    <w:rsid w:val="00E341A5"/>
    <w:rsid w:val="00E34222"/>
    <w:rsid w:val="00E343F5"/>
    <w:rsid w:val="00E3466E"/>
    <w:rsid w:val="00E34728"/>
    <w:rsid w:val="00E347AE"/>
    <w:rsid w:val="00E34842"/>
    <w:rsid w:val="00E34903"/>
    <w:rsid w:val="00E34C67"/>
    <w:rsid w:val="00E34C73"/>
    <w:rsid w:val="00E34C9C"/>
    <w:rsid w:val="00E34CD0"/>
    <w:rsid w:val="00E34D3B"/>
    <w:rsid w:val="00E34D77"/>
    <w:rsid w:val="00E34FA9"/>
    <w:rsid w:val="00E35002"/>
    <w:rsid w:val="00E35012"/>
    <w:rsid w:val="00E35013"/>
    <w:rsid w:val="00E35029"/>
    <w:rsid w:val="00E3507D"/>
    <w:rsid w:val="00E350BA"/>
    <w:rsid w:val="00E350F7"/>
    <w:rsid w:val="00E3515F"/>
    <w:rsid w:val="00E351C8"/>
    <w:rsid w:val="00E35237"/>
    <w:rsid w:val="00E3525B"/>
    <w:rsid w:val="00E35306"/>
    <w:rsid w:val="00E35315"/>
    <w:rsid w:val="00E35327"/>
    <w:rsid w:val="00E354C4"/>
    <w:rsid w:val="00E3559A"/>
    <w:rsid w:val="00E355B6"/>
    <w:rsid w:val="00E355FD"/>
    <w:rsid w:val="00E35885"/>
    <w:rsid w:val="00E358C9"/>
    <w:rsid w:val="00E358F6"/>
    <w:rsid w:val="00E359BC"/>
    <w:rsid w:val="00E359E3"/>
    <w:rsid w:val="00E35A9E"/>
    <w:rsid w:val="00E35B35"/>
    <w:rsid w:val="00E35B3B"/>
    <w:rsid w:val="00E35D6B"/>
    <w:rsid w:val="00E35DBA"/>
    <w:rsid w:val="00E35E5D"/>
    <w:rsid w:val="00E35F10"/>
    <w:rsid w:val="00E36019"/>
    <w:rsid w:val="00E360E6"/>
    <w:rsid w:val="00E36162"/>
    <w:rsid w:val="00E36211"/>
    <w:rsid w:val="00E36214"/>
    <w:rsid w:val="00E36461"/>
    <w:rsid w:val="00E364A5"/>
    <w:rsid w:val="00E364B3"/>
    <w:rsid w:val="00E364BA"/>
    <w:rsid w:val="00E364F0"/>
    <w:rsid w:val="00E36500"/>
    <w:rsid w:val="00E3661C"/>
    <w:rsid w:val="00E36669"/>
    <w:rsid w:val="00E36707"/>
    <w:rsid w:val="00E3690E"/>
    <w:rsid w:val="00E3696C"/>
    <w:rsid w:val="00E36A30"/>
    <w:rsid w:val="00E36AAE"/>
    <w:rsid w:val="00E36B04"/>
    <w:rsid w:val="00E36B3A"/>
    <w:rsid w:val="00E36DDB"/>
    <w:rsid w:val="00E370C2"/>
    <w:rsid w:val="00E370CA"/>
    <w:rsid w:val="00E3731D"/>
    <w:rsid w:val="00E3733D"/>
    <w:rsid w:val="00E37472"/>
    <w:rsid w:val="00E374EE"/>
    <w:rsid w:val="00E375A4"/>
    <w:rsid w:val="00E375B5"/>
    <w:rsid w:val="00E376AB"/>
    <w:rsid w:val="00E376BD"/>
    <w:rsid w:val="00E37719"/>
    <w:rsid w:val="00E37771"/>
    <w:rsid w:val="00E37861"/>
    <w:rsid w:val="00E3787B"/>
    <w:rsid w:val="00E3798B"/>
    <w:rsid w:val="00E37A07"/>
    <w:rsid w:val="00E37A99"/>
    <w:rsid w:val="00E37AC4"/>
    <w:rsid w:val="00E37ADB"/>
    <w:rsid w:val="00E37AEC"/>
    <w:rsid w:val="00E37B71"/>
    <w:rsid w:val="00E37B9A"/>
    <w:rsid w:val="00E37BA4"/>
    <w:rsid w:val="00E37C64"/>
    <w:rsid w:val="00E37C8B"/>
    <w:rsid w:val="00E37D36"/>
    <w:rsid w:val="00E37D98"/>
    <w:rsid w:val="00E37DF5"/>
    <w:rsid w:val="00E37E27"/>
    <w:rsid w:val="00E4008F"/>
    <w:rsid w:val="00E402A2"/>
    <w:rsid w:val="00E40371"/>
    <w:rsid w:val="00E40372"/>
    <w:rsid w:val="00E4037B"/>
    <w:rsid w:val="00E40382"/>
    <w:rsid w:val="00E4054B"/>
    <w:rsid w:val="00E4056A"/>
    <w:rsid w:val="00E405C3"/>
    <w:rsid w:val="00E4061C"/>
    <w:rsid w:val="00E4064F"/>
    <w:rsid w:val="00E40764"/>
    <w:rsid w:val="00E40826"/>
    <w:rsid w:val="00E4097E"/>
    <w:rsid w:val="00E409FB"/>
    <w:rsid w:val="00E40BC1"/>
    <w:rsid w:val="00E40CA5"/>
    <w:rsid w:val="00E40CC5"/>
    <w:rsid w:val="00E40D0C"/>
    <w:rsid w:val="00E40D63"/>
    <w:rsid w:val="00E40DB5"/>
    <w:rsid w:val="00E40DB7"/>
    <w:rsid w:val="00E40E16"/>
    <w:rsid w:val="00E40E4D"/>
    <w:rsid w:val="00E40EEE"/>
    <w:rsid w:val="00E40FEC"/>
    <w:rsid w:val="00E410E2"/>
    <w:rsid w:val="00E41138"/>
    <w:rsid w:val="00E41192"/>
    <w:rsid w:val="00E41297"/>
    <w:rsid w:val="00E4130A"/>
    <w:rsid w:val="00E4136D"/>
    <w:rsid w:val="00E413D8"/>
    <w:rsid w:val="00E4141F"/>
    <w:rsid w:val="00E41508"/>
    <w:rsid w:val="00E41533"/>
    <w:rsid w:val="00E41710"/>
    <w:rsid w:val="00E41716"/>
    <w:rsid w:val="00E41762"/>
    <w:rsid w:val="00E417A5"/>
    <w:rsid w:val="00E41839"/>
    <w:rsid w:val="00E419B0"/>
    <w:rsid w:val="00E419E6"/>
    <w:rsid w:val="00E41A00"/>
    <w:rsid w:val="00E41B66"/>
    <w:rsid w:val="00E41D20"/>
    <w:rsid w:val="00E41D33"/>
    <w:rsid w:val="00E41DA1"/>
    <w:rsid w:val="00E41DDE"/>
    <w:rsid w:val="00E41ED1"/>
    <w:rsid w:val="00E41FBC"/>
    <w:rsid w:val="00E420BB"/>
    <w:rsid w:val="00E420F7"/>
    <w:rsid w:val="00E4210B"/>
    <w:rsid w:val="00E42114"/>
    <w:rsid w:val="00E422A3"/>
    <w:rsid w:val="00E42387"/>
    <w:rsid w:val="00E424A5"/>
    <w:rsid w:val="00E424D8"/>
    <w:rsid w:val="00E42618"/>
    <w:rsid w:val="00E4265A"/>
    <w:rsid w:val="00E4265B"/>
    <w:rsid w:val="00E4268B"/>
    <w:rsid w:val="00E427C7"/>
    <w:rsid w:val="00E428E8"/>
    <w:rsid w:val="00E42906"/>
    <w:rsid w:val="00E42922"/>
    <w:rsid w:val="00E42927"/>
    <w:rsid w:val="00E42BCA"/>
    <w:rsid w:val="00E42D90"/>
    <w:rsid w:val="00E42DFD"/>
    <w:rsid w:val="00E42F33"/>
    <w:rsid w:val="00E4300E"/>
    <w:rsid w:val="00E430BF"/>
    <w:rsid w:val="00E430CB"/>
    <w:rsid w:val="00E4310E"/>
    <w:rsid w:val="00E43568"/>
    <w:rsid w:val="00E43670"/>
    <w:rsid w:val="00E436FD"/>
    <w:rsid w:val="00E4376B"/>
    <w:rsid w:val="00E438B6"/>
    <w:rsid w:val="00E43C28"/>
    <w:rsid w:val="00E43C47"/>
    <w:rsid w:val="00E43C48"/>
    <w:rsid w:val="00E43C73"/>
    <w:rsid w:val="00E43D94"/>
    <w:rsid w:val="00E43D9E"/>
    <w:rsid w:val="00E43E84"/>
    <w:rsid w:val="00E43E96"/>
    <w:rsid w:val="00E43F9A"/>
    <w:rsid w:val="00E440E8"/>
    <w:rsid w:val="00E44347"/>
    <w:rsid w:val="00E444D8"/>
    <w:rsid w:val="00E445FF"/>
    <w:rsid w:val="00E446A3"/>
    <w:rsid w:val="00E446EE"/>
    <w:rsid w:val="00E44722"/>
    <w:rsid w:val="00E44811"/>
    <w:rsid w:val="00E448A4"/>
    <w:rsid w:val="00E448C5"/>
    <w:rsid w:val="00E44B2A"/>
    <w:rsid w:val="00E44B81"/>
    <w:rsid w:val="00E44B82"/>
    <w:rsid w:val="00E44E59"/>
    <w:rsid w:val="00E4506E"/>
    <w:rsid w:val="00E45216"/>
    <w:rsid w:val="00E45218"/>
    <w:rsid w:val="00E4571D"/>
    <w:rsid w:val="00E4574F"/>
    <w:rsid w:val="00E459AB"/>
    <w:rsid w:val="00E459B4"/>
    <w:rsid w:val="00E45A8C"/>
    <w:rsid w:val="00E45ACB"/>
    <w:rsid w:val="00E45B24"/>
    <w:rsid w:val="00E45B79"/>
    <w:rsid w:val="00E45E89"/>
    <w:rsid w:val="00E45E9E"/>
    <w:rsid w:val="00E45EB5"/>
    <w:rsid w:val="00E45F28"/>
    <w:rsid w:val="00E46130"/>
    <w:rsid w:val="00E46143"/>
    <w:rsid w:val="00E4615A"/>
    <w:rsid w:val="00E4617B"/>
    <w:rsid w:val="00E461AA"/>
    <w:rsid w:val="00E46297"/>
    <w:rsid w:val="00E46343"/>
    <w:rsid w:val="00E4651F"/>
    <w:rsid w:val="00E465FE"/>
    <w:rsid w:val="00E46621"/>
    <w:rsid w:val="00E46623"/>
    <w:rsid w:val="00E46671"/>
    <w:rsid w:val="00E466FC"/>
    <w:rsid w:val="00E46809"/>
    <w:rsid w:val="00E46995"/>
    <w:rsid w:val="00E46A55"/>
    <w:rsid w:val="00E46AC4"/>
    <w:rsid w:val="00E46B3C"/>
    <w:rsid w:val="00E46C69"/>
    <w:rsid w:val="00E46C98"/>
    <w:rsid w:val="00E46CD2"/>
    <w:rsid w:val="00E46E83"/>
    <w:rsid w:val="00E46E87"/>
    <w:rsid w:val="00E46F56"/>
    <w:rsid w:val="00E47242"/>
    <w:rsid w:val="00E4729E"/>
    <w:rsid w:val="00E472CA"/>
    <w:rsid w:val="00E472D9"/>
    <w:rsid w:val="00E4749D"/>
    <w:rsid w:val="00E4753D"/>
    <w:rsid w:val="00E47563"/>
    <w:rsid w:val="00E475CA"/>
    <w:rsid w:val="00E4782F"/>
    <w:rsid w:val="00E478F5"/>
    <w:rsid w:val="00E479E0"/>
    <w:rsid w:val="00E47A30"/>
    <w:rsid w:val="00E47A7E"/>
    <w:rsid w:val="00E47BD1"/>
    <w:rsid w:val="00E47C3E"/>
    <w:rsid w:val="00E47CA9"/>
    <w:rsid w:val="00E47F00"/>
    <w:rsid w:val="00E500F9"/>
    <w:rsid w:val="00E5015A"/>
    <w:rsid w:val="00E50277"/>
    <w:rsid w:val="00E503FC"/>
    <w:rsid w:val="00E50452"/>
    <w:rsid w:val="00E5049B"/>
    <w:rsid w:val="00E50512"/>
    <w:rsid w:val="00E5058E"/>
    <w:rsid w:val="00E50598"/>
    <w:rsid w:val="00E505B5"/>
    <w:rsid w:val="00E506A8"/>
    <w:rsid w:val="00E5072F"/>
    <w:rsid w:val="00E50805"/>
    <w:rsid w:val="00E50884"/>
    <w:rsid w:val="00E50A5D"/>
    <w:rsid w:val="00E50A90"/>
    <w:rsid w:val="00E50AB6"/>
    <w:rsid w:val="00E50BA5"/>
    <w:rsid w:val="00E50D11"/>
    <w:rsid w:val="00E50E16"/>
    <w:rsid w:val="00E50E48"/>
    <w:rsid w:val="00E5104D"/>
    <w:rsid w:val="00E510FA"/>
    <w:rsid w:val="00E51109"/>
    <w:rsid w:val="00E5117B"/>
    <w:rsid w:val="00E511E5"/>
    <w:rsid w:val="00E511FD"/>
    <w:rsid w:val="00E51295"/>
    <w:rsid w:val="00E512AB"/>
    <w:rsid w:val="00E51346"/>
    <w:rsid w:val="00E51365"/>
    <w:rsid w:val="00E5141D"/>
    <w:rsid w:val="00E515E6"/>
    <w:rsid w:val="00E51614"/>
    <w:rsid w:val="00E5184A"/>
    <w:rsid w:val="00E518C6"/>
    <w:rsid w:val="00E5194A"/>
    <w:rsid w:val="00E51972"/>
    <w:rsid w:val="00E519BA"/>
    <w:rsid w:val="00E51A5E"/>
    <w:rsid w:val="00E51A81"/>
    <w:rsid w:val="00E51A91"/>
    <w:rsid w:val="00E51D21"/>
    <w:rsid w:val="00E51D41"/>
    <w:rsid w:val="00E51E61"/>
    <w:rsid w:val="00E51ED5"/>
    <w:rsid w:val="00E51F32"/>
    <w:rsid w:val="00E51FB4"/>
    <w:rsid w:val="00E52063"/>
    <w:rsid w:val="00E520FD"/>
    <w:rsid w:val="00E52155"/>
    <w:rsid w:val="00E52172"/>
    <w:rsid w:val="00E521AA"/>
    <w:rsid w:val="00E52341"/>
    <w:rsid w:val="00E523D5"/>
    <w:rsid w:val="00E523DE"/>
    <w:rsid w:val="00E52604"/>
    <w:rsid w:val="00E52621"/>
    <w:rsid w:val="00E528C8"/>
    <w:rsid w:val="00E5297A"/>
    <w:rsid w:val="00E52B0D"/>
    <w:rsid w:val="00E52C2C"/>
    <w:rsid w:val="00E52C93"/>
    <w:rsid w:val="00E52CAC"/>
    <w:rsid w:val="00E52CB1"/>
    <w:rsid w:val="00E52CD9"/>
    <w:rsid w:val="00E52D3D"/>
    <w:rsid w:val="00E52EBA"/>
    <w:rsid w:val="00E52F16"/>
    <w:rsid w:val="00E53030"/>
    <w:rsid w:val="00E53195"/>
    <w:rsid w:val="00E531B4"/>
    <w:rsid w:val="00E533E7"/>
    <w:rsid w:val="00E53454"/>
    <w:rsid w:val="00E53532"/>
    <w:rsid w:val="00E53583"/>
    <w:rsid w:val="00E535FA"/>
    <w:rsid w:val="00E53681"/>
    <w:rsid w:val="00E53737"/>
    <w:rsid w:val="00E53756"/>
    <w:rsid w:val="00E53978"/>
    <w:rsid w:val="00E53A04"/>
    <w:rsid w:val="00E53A8B"/>
    <w:rsid w:val="00E53ACA"/>
    <w:rsid w:val="00E53ACD"/>
    <w:rsid w:val="00E53B64"/>
    <w:rsid w:val="00E53BB5"/>
    <w:rsid w:val="00E53C96"/>
    <w:rsid w:val="00E53CAA"/>
    <w:rsid w:val="00E53CAD"/>
    <w:rsid w:val="00E53EF7"/>
    <w:rsid w:val="00E5409D"/>
    <w:rsid w:val="00E540DD"/>
    <w:rsid w:val="00E541CA"/>
    <w:rsid w:val="00E54233"/>
    <w:rsid w:val="00E5424E"/>
    <w:rsid w:val="00E54295"/>
    <w:rsid w:val="00E542DC"/>
    <w:rsid w:val="00E543BB"/>
    <w:rsid w:val="00E544ED"/>
    <w:rsid w:val="00E54650"/>
    <w:rsid w:val="00E5470B"/>
    <w:rsid w:val="00E547AD"/>
    <w:rsid w:val="00E547FF"/>
    <w:rsid w:val="00E548E9"/>
    <w:rsid w:val="00E54904"/>
    <w:rsid w:val="00E54924"/>
    <w:rsid w:val="00E54933"/>
    <w:rsid w:val="00E54946"/>
    <w:rsid w:val="00E54ADC"/>
    <w:rsid w:val="00E54B9A"/>
    <w:rsid w:val="00E54BA0"/>
    <w:rsid w:val="00E54DEA"/>
    <w:rsid w:val="00E54F2E"/>
    <w:rsid w:val="00E54FD9"/>
    <w:rsid w:val="00E55104"/>
    <w:rsid w:val="00E5518E"/>
    <w:rsid w:val="00E552A7"/>
    <w:rsid w:val="00E552FE"/>
    <w:rsid w:val="00E5548E"/>
    <w:rsid w:val="00E55545"/>
    <w:rsid w:val="00E5555F"/>
    <w:rsid w:val="00E556DE"/>
    <w:rsid w:val="00E55700"/>
    <w:rsid w:val="00E5584C"/>
    <w:rsid w:val="00E55892"/>
    <w:rsid w:val="00E559FD"/>
    <w:rsid w:val="00E55BD4"/>
    <w:rsid w:val="00E55C12"/>
    <w:rsid w:val="00E55D42"/>
    <w:rsid w:val="00E55DF9"/>
    <w:rsid w:val="00E55F70"/>
    <w:rsid w:val="00E55F9B"/>
    <w:rsid w:val="00E5601E"/>
    <w:rsid w:val="00E56039"/>
    <w:rsid w:val="00E56068"/>
    <w:rsid w:val="00E5608D"/>
    <w:rsid w:val="00E56174"/>
    <w:rsid w:val="00E56300"/>
    <w:rsid w:val="00E563FF"/>
    <w:rsid w:val="00E56501"/>
    <w:rsid w:val="00E565BE"/>
    <w:rsid w:val="00E565E1"/>
    <w:rsid w:val="00E56734"/>
    <w:rsid w:val="00E568A4"/>
    <w:rsid w:val="00E5692B"/>
    <w:rsid w:val="00E569D5"/>
    <w:rsid w:val="00E56A7C"/>
    <w:rsid w:val="00E56B46"/>
    <w:rsid w:val="00E56B9C"/>
    <w:rsid w:val="00E56BF9"/>
    <w:rsid w:val="00E56CB9"/>
    <w:rsid w:val="00E56D2B"/>
    <w:rsid w:val="00E56D3F"/>
    <w:rsid w:val="00E56D51"/>
    <w:rsid w:val="00E56DFB"/>
    <w:rsid w:val="00E56E87"/>
    <w:rsid w:val="00E56EBC"/>
    <w:rsid w:val="00E56FAF"/>
    <w:rsid w:val="00E56FF7"/>
    <w:rsid w:val="00E5709D"/>
    <w:rsid w:val="00E570BE"/>
    <w:rsid w:val="00E570D9"/>
    <w:rsid w:val="00E57130"/>
    <w:rsid w:val="00E57248"/>
    <w:rsid w:val="00E572AA"/>
    <w:rsid w:val="00E572FA"/>
    <w:rsid w:val="00E5738B"/>
    <w:rsid w:val="00E57404"/>
    <w:rsid w:val="00E575F4"/>
    <w:rsid w:val="00E57612"/>
    <w:rsid w:val="00E57626"/>
    <w:rsid w:val="00E578A3"/>
    <w:rsid w:val="00E5797E"/>
    <w:rsid w:val="00E57B56"/>
    <w:rsid w:val="00E57C4C"/>
    <w:rsid w:val="00E57C7F"/>
    <w:rsid w:val="00E57CEA"/>
    <w:rsid w:val="00E57DE9"/>
    <w:rsid w:val="00E57ECC"/>
    <w:rsid w:val="00E600CA"/>
    <w:rsid w:val="00E60170"/>
    <w:rsid w:val="00E6027E"/>
    <w:rsid w:val="00E6032C"/>
    <w:rsid w:val="00E603B4"/>
    <w:rsid w:val="00E60422"/>
    <w:rsid w:val="00E60513"/>
    <w:rsid w:val="00E606ED"/>
    <w:rsid w:val="00E60775"/>
    <w:rsid w:val="00E60784"/>
    <w:rsid w:val="00E60793"/>
    <w:rsid w:val="00E607C7"/>
    <w:rsid w:val="00E60BB7"/>
    <w:rsid w:val="00E60DF9"/>
    <w:rsid w:val="00E60E79"/>
    <w:rsid w:val="00E60E86"/>
    <w:rsid w:val="00E6105B"/>
    <w:rsid w:val="00E61173"/>
    <w:rsid w:val="00E613B6"/>
    <w:rsid w:val="00E6142D"/>
    <w:rsid w:val="00E61510"/>
    <w:rsid w:val="00E61576"/>
    <w:rsid w:val="00E6158E"/>
    <w:rsid w:val="00E61603"/>
    <w:rsid w:val="00E61756"/>
    <w:rsid w:val="00E617D6"/>
    <w:rsid w:val="00E617E9"/>
    <w:rsid w:val="00E61974"/>
    <w:rsid w:val="00E61A35"/>
    <w:rsid w:val="00E61BAE"/>
    <w:rsid w:val="00E61BD3"/>
    <w:rsid w:val="00E61CC2"/>
    <w:rsid w:val="00E61DC9"/>
    <w:rsid w:val="00E61E5A"/>
    <w:rsid w:val="00E62008"/>
    <w:rsid w:val="00E6206B"/>
    <w:rsid w:val="00E620BC"/>
    <w:rsid w:val="00E620E8"/>
    <w:rsid w:val="00E6215F"/>
    <w:rsid w:val="00E623D1"/>
    <w:rsid w:val="00E6240F"/>
    <w:rsid w:val="00E62465"/>
    <w:rsid w:val="00E62501"/>
    <w:rsid w:val="00E62545"/>
    <w:rsid w:val="00E62554"/>
    <w:rsid w:val="00E6255A"/>
    <w:rsid w:val="00E625CB"/>
    <w:rsid w:val="00E625D3"/>
    <w:rsid w:val="00E62690"/>
    <w:rsid w:val="00E627C4"/>
    <w:rsid w:val="00E6288B"/>
    <w:rsid w:val="00E62ACC"/>
    <w:rsid w:val="00E62B9D"/>
    <w:rsid w:val="00E62C4E"/>
    <w:rsid w:val="00E62C61"/>
    <w:rsid w:val="00E62CAA"/>
    <w:rsid w:val="00E62CD1"/>
    <w:rsid w:val="00E62D1E"/>
    <w:rsid w:val="00E62E59"/>
    <w:rsid w:val="00E62EF5"/>
    <w:rsid w:val="00E62FFE"/>
    <w:rsid w:val="00E63192"/>
    <w:rsid w:val="00E631EA"/>
    <w:rsid w:val="00E63296"/>
    <w:rsid w:val="00E6329F"/>
    <w:rsid w:val="00E632A4"/>
    <w:rsid w:val="00E632B1"/>
    <w:rsid w:val="00E632ED"/>
    <w:rsid w:val="00E633B5"/>
    <w:rsid w:val="00E633B7"/>
    <w:rsid w:val="00E63417"/>
    <w:rsid w:val="00E63491"/>
    <w:rsid w:val="00E63558"/>
    <w:rsid w:val="00E635BC"/>
    <w:rsid w:val="00E63601"/>
    <w:rsid w:val="00E63655"/>
    <w:rsid w:val="00E6377A"/>
    <w:rsid w:val="00E637F6"/>
    <w:rsid w:val="00E63896"/>
    <w:rsid w:val="00E639D1"/>
    <w:rsid w:val="00E63A47"/>
    <w:rsid w:val="00E63A78"/>
    <w:rsid w:val="00E63C13"/>
    <w:rsid w:val="00E63DF9"/>
    <w:rsid w:val="00E63E7D"/>
    <w:rsid w:val="00E63E89"/>
    <w:rsid w:val="00E63FFF"/>
    <w:rsid w:val="00E6413A"/>
    <w:rsid w:val="00E641F7"/>
    <w:rsid w:val="00E6430C"/>
    <w:rsid w:val="00E64444"/>
    <w:rsid w:val="00E64453"/>
    <w:rsid w:val="00E64517"/>
    <w:rsid w:val="00E64531"/>
    <w:rsid w:val="00E645B2"/>
    <w:rsid w:val="00E645F6"/>
    <w:rsid w:val="00E6480C"/>
    <w:rsid w:val="00E64898"/>
    <w:rsid w:val="00E648E3"/>
    <w:rsid w:val="00E648F4"/>
    <w:rsid w:val="00E64969"/>
    <w:rsid w:val="00E6499A"/>
    <w:rsid w:val="00E64BEF"/>
    <w:rsid w:val="00E64C13"/>
    <w:rsid w:val="00E64CF0"/>
    <w:rsid w:val="00E64D13"/>
    <w:rsid w:val="00E64EAB"/>
    <w:rsid w:val="00E64F36"/>
    <w:rsid w:val="00E6511B"/>
    <w:rsid w:val="00E65209"/>
    <w:rsid w:val="00E6537C"/>
    <w:rsid w:val="00E6541D"/>
    <w:rsid w:val="00E65505"/>
    <w:rsid w:val="00E65574"/>
    <w:rsid w:val="00E6561A"/>
    <w:rsid w:val="00E6566B"/>
    <w:rsid w:val="00E657A1"/>
    <w:rsid w:val="00E65801"/>
    <w:rsid w:val="00E658A0"/>
    <w:rsid w:val="00E658FA"/>
    <w:rsid w:val="00E659F9"/>
    <w:rsid w:val="00E65A34"/>
    <w:rsid w:val="00E65A62"/>
    <w:rsid w:val="00E65A70"/>
    <w:rsid w:val="00E65A9A"/>
    <w:rsid w:val="00E65B70"/>
    <w:rsid w:val="00E65BDF"/>
    <w:rsid w:val="00E65C93"/>
    <w:rsid w:val="00E65CC6"/>
    <w:rsid w:val="00E65D52"/>
    <w:rsid w:val="00E65DEB"/>
    <w:rsid w:val="00E65F5C"/>
    <w:rsid w:val="00E65F7F"/>
    <w:rsid w:val="00E65FA8"/>
    <w:rsid w:val="00E660C8"/>
    <w:rsid w:val="00E661BC"/>
    <w:rsid w:val="00E66244"/>
    <w:rsid w:val="00E66256"/>
    <w:rsid w:val="00E6649D"/>
    <w:rsid w:val="00E66501"/>
    <w:rsid w:val="00E666D1"/>
    <w:rsid w:val="00E667DA"/>
    <w:rsid w:val="00E66949"/>
    <w:rsid w:val="00E669AE"/>
    <w:rsid w:val="00E66A95"/>
    <w:rsid w:val="00E66C6B"/>
    <w:rsid w:val="00E66CD3"/>
    <w:rsid w:val="00E66CFC"/>
    <w:rsid w:val="00E66D5F"/>
    <w:rsid w:val="00E670F5"/>
    <w:rsid w:val="00E673DE"/>
    <w:rsid w:val="00E67403"/>
    <w:rsid w:val="00E6756F"/>
    <w:rsid w:val="00E6759E"/>
    <w:rsid w:val="00E67668"/>
    <w:rsid w:val="00E6792E"/>
    <w:rsid w:val="00E67A9D"/>
    <w:rsid w:val="00E67BB5"/>
    <w:rsid w:val="00E67C8B"/>
    <w:rsid w:val="00E67F1C"/>
    <w:rsid w:val="00E7011B"/>
    <w:rsid w:val="00E702B3"/>
    <w:rsid w:val="00E702FC"/>
    <w:rsid w:val="00E70458"/>
    <w:rsid w:val="00E704C5"/>
    <w:rsid w:val="00E704CC"/>
    <w:rsid w:val="00E7058E"/>
    <w:rsid w:val="00E70597"/>
    <w:rsid w:val="00E70857"/>
    <w:rsid w:val="00E7088F"/>
    <w:rsid w:val="00E708D3"/>
    <w:rsid w:val="00E708DD"/>
    <w:rsid w:val="00E709F1"/>
    <w:rsid w:val="00E709FB"/>
    <w:rsid w:val="00E70C52"/>
    <w:rsid w:val="00E70C61"/>
    <w:rsid w:val="00E70EC1"/>
    <w:rsid w:val="00E70FD6"/>
    <w:rsid w:val="00E71281"/>
    <w:rsid w:val="00E71282"/>
    <w:rsid w:val="00E712C7"/>
    <w:rsid w:val="00E712CB"/>
    <w:rsid w:val="00E713BF"/>
    <w:rsid w:val="00E714EA"/>
    <w:rsid w:val="00E714F9"/>
    <w:rsid w:val="00E71907"/>
    <w:rsid w:val="00E71977"/>
    <w:rsid w:val="00E719E9"/>
    <w:rsid w:val="00E719F3"/>
    <w:rsid w:val="00E71AFA"/>
    <w:rsid w:val="00E71B6B"/>
    <w:rsid w:val="00E71C20"/>
    <w:rsid w:val="00E71D3C"/>
    <w:rsid w:val="00E71D84"/>
    <w:rsid w:val="00E71DAC"/>
    <w:rsid w:val="00E71DCC"/>
    <w:rsid w:val="00E71F87"/>
    <w:rsid w:val="00E71FF0"/>
    <w:rsid w:val="00E7203B"/>
    <w:rsid w:val="00E72333"/>
    <w:rsid w:val="00E72702"/>
    <w:rsid w:val="00E7276D"/>
    <w:rsid w:val="00E72952"/>
    <w:rsid w:val="00E72956"/>
    <w:rsid w:val="00E72B11"/>
    <w:rsid w:val="00E72C20"/>
    <w:rsid w:val="00E72C85"/>
    <w:rsid w:val="00E72DBD"/>
    <w:rsid w:val="00E72EC2"/>
    <w:rsid w:val="00E72F92"/>
    <w:rsid w:val="00E72FF4"/>
    <w:rsid w:val="00E730A2"/>
    <w:rsid w:val="00E730AD"/>
    <w:rsid w:val="00E730F5"/>
    <w:rsid w:val="00E73165"/>
    <w:rsid w:val="00E731AA"/>
    <w:rsid w:val="00E7335C"/>
    <w:rsid w:val="00E73518"/>
    <w:rsid w:val="00E735CB"/>
    <w:rsid w:val="00E73623"/>
    <w:rsid w:val="00E7362D"/>
    <w:rsid w:val="00E73914"/>
    <w:rsid w:val="00E7392B"/>
    <w:rsid w:val="00E73A2D"/>
    <w:rsid w:val="00E73AD2"/>
    <w:rsid w:val="00E73BA6"/>
    <w:rsid w:val="00E73C8E"/>
    <w:rsid w:val="00E73CCF"/>
    <w:rsid w:val="00E73DCA"/>
    <w:rsid w:val="00E73E14"/>
    <w:rsid w:val="00E73E32"/>
    <w:rsid w:val="00E73E39"/>
    <w:rsid w:val="00E7401E"/>
    <w:rsid w:val="00E7428D"/>
    <w:rsid w:val="00E742D7"/>
    <w:rsid w:val="00E743CF"/>
    <w:rsid w:val="00E744F7"/>
    <w:rsid w:val="00E74523"/>
    <w:rsid w:val="00E746F5"/>
    <w:rsid w:val="00E747BA"/>
    <w:rsid w:val="00E748D8"/>
    <w:rsid w:val="00E74921"/>
    <w:rsid w:val="00E749B3"/>
    <w:rsid w:val="00E74AD2"/>
    <w:rsid w:val="00E74B1B"/>
    <w:rsid w:val="00E74C5A"/>
    <w:rsid w:val="00E74C93"/>
    <w:rsid w:val="00E74CBA"/>
    <w:rsid w:val="00E74CE2"/>
    <w:rsid w:val="00E74CFF"/>
    <w:rsid w:val="00E74D2D"/>
    <w:rsid w:val="00E74E7D"/>
    <w:rsid w:val="00E74F30"/>
    <w:rsid w:val="00E75058"/>
    <w:rsid w:val="00E75219"/>
    <w:rsid w:val="00E75304"/>
    <w:rsid w:val="00E753AA"/>
    <w:rsid w:val="00E75414"/>
    <w:rsid w:val="00E75416"/>
    <w:rsid w:val="00E755CB"/>
    <w:rsid w:val="00E75695"/>
    <w:rsid w:val="00E75741"/>
    <w:rsid w:val="00E75799"/>
    <w:rsid w:val="00E757BB"/>
    <w:rsid w:val="00E75869"/>
    <w:rsid w:val="00E7593D"/>
    <w:rsid w:val="00E759E8"/>
    <w:rsid w:val="00E75B5C"/>
    <w:rsid w:val="00E75E0C"/>
    <w:rsid w:val="00E75E70"/>
    <w:rsid w:val="00E761B6"/>
    <w:rsid w:val="00E7624E"/>
    <w:rsid w:val="00E7629C"/>
    <w:rsid w:val="00E7631B"/>
    <w:rsid w:val="00E76353"/>
    <w:rsid w:val="00E7655D"/>
    <w:rsid w:val="00E765AC"/>
    <w:rsid w:val="00E7663E"/>
    <w:rsid w:val="00E76737"/>
    <w:rsid w:val="00E76764"/>
    <w:rsid w:val="00E7686E"/>
    <w:rsid w:val="00E76893"/>
    <w:rsid w:val="00E76895"/>
    <w:rsid w:val="00E76929"/>
    <w:rsid w:val="00E76A05"/>
    <w:rsid w:val="00E76A5F"/>
    <w:rsid w:val="00E76BF0"/>
    <w:rsid w:val="00E76C98"/>
    <w:rsid w:val="00E7703A"/>
    <w:rsid w:val="00E7706A"/>
    <w:rsid w:val="00E771B7"/>
    <w:rsid w:val="00E7756F"/>
    <w:rsid w:val="00E775C2"/>
    <w:rsid w:val="00E776E3"/>
    <w:rsid w:val="00E77846"/>
    <w:rsid w:val="00E7785C"/>
    <w:rsid w:val="00E77995"/>
    <w:rsid w:val="00E77B0B"/>
    <w:rsid w:val="00E77BAF"/>
    <w:rsid w:val="00E77BC7"/>
    <w:rsid w:val="00E77CCE"/>
    <w:rsid w:val="00E77D1C"/>
    <w:rsid w:val="00E77F88"/>
    <w:rsid w:val="00E77F9A"/>
    <w:rsid w:val="00E77FD0"/>
    <w:rsid w:val="00E8008E"/>
    <w:rsid w:val="00E80235"/>
    <w:rsid w:val="00E8031C"/>
    <w:rsid w:val="00E803B3"/>
    <w:rsid w:val="00E8041C"/>
    <w:rsid w:val="00E8052A"/>
    <w:rsid w:val="00E80545"/>
    <w:rsid w:val="00E805EF"/>
    <w:rsid w:val="00E806C1"/>
    <w:rsid w:val="00E806C6"/>
    <w:rsid w:val="00E807F0"/>
    <w:rsid w:val="00E80865"/>
    <w:rsid w:val="00E8088F"/>
    <w:rsid w:val="00E8098B"/>
    <w:rsid w:val="00E80992"/>
    <w:rsid w:val="00E809F9"/>
    <w:rsid w:val="00E80CFD"/>
    <w:rsid w:val="00E80D5D"/>
    <w:rsid w:val="00E80DAA"/>
    <w:rsid w:val="00E80F71"/>
    <w:rsid w:val="00E811FC"/>
    <w:rsid w:val="00E812E0"/>
    <w:rsid w:val="00E815B4"/>
    <w:rsid w:val="00E81660"/>
    <w:rsid w:val="00E81685"/>
    <w:rsid w:val="00E81696"/>
    <w:rsid w:val="00E816AA"/>
    <w:rsid w:val="00E816AC"/>
    <w:rsid w:val="00E817B2"/>
    <w:rsid w:val="00E817FB"/>
    <w:rsid w:val="00E819BD"/>
    <w:rsid w:val="00E819DF"/>
    <w:rsid w:val="00E81A4E"/>
    <w:rsid w:val="00E81AD7"/>
    <w:rsid w:val="00E81B08"/>
    <w:rsid w:val="00E81C5D"/>
    <w:rsid w:val="00E81E4E"/>
    <w:rsid w:val="00E81E62"/>
    <w:rsid w:val="00E81FF8"/>
    <w:rsid w:val="00E82016"/>
    <w:rsid w:val="00E82156"/>
    <w:rsid w:val="00E821D5"/>
    <w:rsid w:val="00E822F6"/>
    <w:rsid w:val="00E82302"/>
    <w:rsid w:val="00E8234C"/>
    <w:rsid w:val="00E823E3"/>
    <w:rsid w:val="00E8245C"/>
    <w:rsid w:val="00E8259F"/>
    <w:rsid w:val="00E825CD"/>
    <w:rsid w:val="00E825F4"/>
    <w:rsid w:val="00E82622"/>
    <w:rsid w:val="00E827B3"/>
    <w:rsid w:val="00E828C4"/>
    <w:rsid w:val="00E8291C"/>
    <w:rsid w:val="00E8297F"/>
    <w:rsid w:val="00E82A89"/>
    <w:rsid w:val="00E82B8D"/>
    <w:rsid w:val="00E82C91"/>
    <w:rsid w:val="00E82CAE"/>
    <w:rsid w:val="00E82D66"/>
    <w:rsid w:val="00E82D83"/>
    <w:rsid w:val="00E82E8F"/>
    <w:rsid w:val="00E82EC4"/>
    <w:rsid w:val="00E82EFD"/>
    <w:rsid w:val="00E831A8"/>
    <w:rsid w:val="00E832B1"/>
    <w:rsid w:val="00E832B2"/>
    <w:rsid w:val="00E83322"/>
    <w:rsid w:val="00E835EA"/>
    <w:rsid w:val="00E83634"/>
    <w:rsid w:val="00E83653"/>
    <w:rsid w:val="00E83A4A"/>
    <w:rsid w:val="00E83A6F"/>
    <w:rsid w:val="00E83C4B"/>
    <w:rsid w:val="00E83C69"/>
    <w:rsid w:val="00E83E2A"/>
    <w:rsid w:val="00E83E8D"/>
    <w:rsid w:val="00E84187"/>
    <w:rsid w:val="00E841DA"/>
    <w:rsid w:val="00E8434F"/>
    <w:rsid w:val="00E8443A"/>
    <w:rsid w:val="00E8448A"/>
    <w:rsid w:val="00E844D5"/>
    <w:rsid w:val="00E8451E"/>
    <w:rsid w:val="00E84648"/>
    <w:rsid w:val="00E84653"/>
    <w:rsid w:val="00E846BA"/>
    <w:rsid w:val="00E846D2"/>
    <w:rsid w:val="00E84715"/>
    <w:rsid w:val="00E84908"/>
    <w:rsid w:val="00E8497F"/>
    <w:rsid w:val="00E84A26"/>
    <w:rsid w:val="00E84D0C"/>
    <w:rsid w:val="00E84DC2"/>
    <w:rsid w:val="00E84E69"/>
    <w:rsid w:val="00E85030"/>
    <w:rsid w:val="00E850DB"/>
    <w:rsid w:val="00E85121"/>
    <w:rsid w:val="00E85124"/>
    <w:rsid w:val="00E85147"/>
    <w:rsid w:val="00E851A9"/>
    <w:rsid w:val="00E85203"/>
    <w:rsid w:val="00E8556B"/>
    <w:rsid w:val="00E8563B"/>
    <w:rsid w:val="00E85760"/>
    <w:rsid w:val="00E85936"/>
    <w:rsid w:val="00E8597C"/>
    <w:rsid w:val="00E85B0F"/>
    <w:rsid w:val="00E85C49"/>
    <w:rsid w:val="00E85C83"/>
    <w:rsid w:val="00E85E2E"/>
    <w:rsid w:val="00E85E95"/>
    <w:rsid w:val="00E85E9D"/>
    <w:rsid w:val="00E85F1F"/>
    <w:rsid w:val="00E85F88"/>
    <w:rsid w:val="00E85FD3"/>
    <w:rsid w:val="00E86008"/>
    <w:rsid w:val="00E86022"/>
    <w:rsid w:val="00E86031"/>
    <w:rsid w:val="00E860B6"/>
    <w:rsid w:val="00E861B2"/>
    <w:rsid w:val="00E8624D"/>
    <w:rsid w:val="00E8634B"/>
    <w:rsid w:val="00E86377"/>
    <w:rsid w:val="00E863E4"/>
    <w:rsid w:val="00E8655A"/>
    <w:rsid w:val="00E865F2"/>
    <w:rsid w:val="00E86696"/>
    <w:rsid w:val="00E86721"/>
    <w:rsid w:val="00E8680C"/>
    <w:rsid w:val="00E8681F"/>
    <w:rsid w:val="00E86887"/>
    <w:rsid w:val="00E86A78"/>
    <w:rsid w:val="00E86AA8"/>
    <w:rsid w:val="00E86AAE"/>
    <w:rsid w:val="00E86B07"/>
    <w:rsid w:val="00E86B19"/>
    <w:rsid w:val="00E86B6F"/>
    <w:rsid w:val="00E86D06"/>
    <w:rsid w:val="00E86D18"/>
    <w:rsid w:val="00E86E4E"/>
    <w:rsid w:val="00E86F58"/>
    <w:rsid w:val="00E86F9C"/>
    <w:rsid w:val="00E86FD3"/>
    <w:rsid w:val="00E87135"/>
    <w:rsid w:val="00E871AD"/>
    <w:rsid w:val="00E8726D"/>
    <w:rsid w:val="00E87281"/>
    <w:rsid w:val="00E87399"/>
    <w:rsid w:val="00E874F0"/>
    <w:rsid w:val="00E8751D"/>
    <w:rsid w:val="00E87552"/>
    <w:rsid w:val="00E8756B"/>
    <w:rsid w:val="00E875CE"/>
    <w:rsid w:val="00E877D8"/>
    <w:rsid w:val="00E87807"/>
    <w:rsid w:val="00E87895"/>
    <w:rsid w:val="00E87A52"/>
    <w:rsid w:val="00E87A88"/>
    <w:rsid w:val="00E87B11"/>
    <w:rsid w:val="00E87B6F"/>
    <w:rsid w:val="00E87B85"/>
    <w:rsid w:val="00E87E0F"/>
    <w:rsid w:val="00E87E60"/>
    <w:rsid w:val="00E87ED7"/>
    <w:rsid w:val="00E87F2C"/>
    <w:rsid w:val="00E90065"/>
    <w:rsid w:val="00E901CC"/>
    <w:rsid w:val="00E90277"/>
    <w:rsid w:val="00E902E3"/>
    <w:rsid w:val="00E903E1"/>
    <w:rsid w:val="00E9042B"/>
    <w:rsid w:val="00E904E9"/>
    <w:rsid w:val="00E9059C"/>
    <w:rsid w:val="00E90614"/>
    <w:rsid w:val="00E9063D"/>
    <w:rsid w:val="00E9075D"/>
    <w:rsid w:val="00E90807"/>
    <w:rsid w:val="00E90A52"/>
    <w:rsid w:val="00E90A68"/>
    <w:rsid w:val="00E90BAA"/>
    <w:rsid w:val="00E90C42"/>
    <w:rsid w:val="00E90C46"/>
    <w:rsid w:val="00E90C94"/>
    <w:rsid w:val="00E90CFA"/>
    <w:rsid w:val="00E90D67"/>
    <w:rsid w:val="00E910E9"/>
    <w:rsid w:val="00E913D0"/>
    <w:rsid w:val="00E91533"/>
    <w:rsid w:val="00E91553"/>
    <w:rsid w:val="00E9163F"/>
    <w:rsid w:val="00E9164A"/>
    <w:rsid w:val="00E916A5"/>
    <w:rsid w:val="00E91916"/>
    <w:rsid w:val="00E91A01"/>
    <w:rsid w:val="00E91AE2"/>
    <w:rsid w:val="00E91B17"/>
    <w:rsid w:val="00E91BD2"/>
    <w:rsid w:val="00E91C4F"/>
    <w:rsid w:val="00E91D72"/>
    <w:rsid w:val="00E91E63"/>
    <w:rsid w:val="00E91E66"/>
    <w:rsid w:val="00E91E76"/>
    <w:rsid w:val="00E91E9A"/>
    <w:rsid w:val="00E91EDC"/>
    <w:rsid w:val="00E91F32"/>
    <w:rsid w:val="00E91F78"/>
    <w:rsid w:val="00E92213"/>
    <w:rsid w:val="00E92242"/>
    <w:rsid w:val="00E923A3"/>
    <w:rsid w:val="00E92412"/>
    <w:rsid w:val="00E9241F"/>
    <w:rsid w:val="00E92427"/>
    <w:rsid w:val="00E92453"/>
    <w:rsid w:val="00E92587"/>
    <w:rsid w:val="00E92591"/>
    <w:rsid w:val="00E925A5"/>
    <w:rsid w:val="00E927F6"/>
    <w:rsid w:val="00E9288D"/>
    <w:rsid w:val="00E92938"/>
    <w:rsid w:val="00E9293E"/>
    <w:rsid w:val="00E92946"/>
    <w:rsid w:val="00E92A6B"/>
    <w:rsid w:val="00E92AC0"/>
    <w:rsid w:val="00E92AC2"/>
    <w:rsid w:val="00E92BF7"/>
    <w:rsid w:val="00E92C8D"/>
    <w:rsid w:val="00E92CF8"/>
    <w:rsid w:val="00E92CFB"/>
    <w:rsid w:val="00E92E2C"/>
    <w:rsid w:val="00E92E4C"/>
    <w:rsid w:val="00E92FDB"/>
    <w:rsid w:val="00E92FED"/>
    <w:rsid w:val="00E93001"/>
    <w:rsid w:val="00E93060"/>
    <w:rsid w:val="00E9306E"/>
    <w:rsid w:val="00E930A5"/>
    <w:rsid w:val="00E9321E"/>
    <w:rsid w:val="00E9334D"/>
    <w:rsid w:val="00E9340A"/>
    <w:rsid w:val="00E93495"/>
    <w:rsid w:val="00E93533"/>
    <w:rsid w:val="00E93535"/>
    <w:rsid w:val="00E9361B"/>
    <w:rsid w:val="00E93725"/>
    <w:rsid w:val="00E93759"/>
    <w:rsid w:val="00E9375E"/>
    <w:rsid w:val="00E9379D"/>
    <w:rsid w:val="00E938B0"/>
    <w:rsid w:val="00E9396A"/>
    <w:rsid w:val="00E93A9F"/>
    <w:rsid w:val="00E93ACA"/>
    <w:rsid w:val="00E93BB6"/>
    <w:rsid w:val="00E93C2B"/>
    <w:rsid w:val="00E93C54"/>
    <w:rsid w:val="00E93C79"/>
    <w:rsid w:val="00E93D4B"/>
    <w:rsid w:val="00E93D68"/>
    <w:rsid w:val="00E93E67"/>
    <w:rsid w:val="00E93EF4"/>
    <w:rsid w:val="00E93F74"/>
    <w:rsid w:val="00E93FA9"/>
    <w:rsid w:val="00E93FBB"/>
    <w:rsid w:val="00E94027"/>
    <w:rsid w:val="00E9417A"/>
    <w:rsid w:val="00E941E5"/>
    <w:rsid w:val="00E94357"/>
    <w:rsid w:val="00E9438E"/>
    <w:rsid w:val="00E9457F"/>
    <w:rsid w:val="00E9474B"/>
    <w:rsid w:val="00E949EB"/>
    <w:rsid w:val="00E949EF"/>
    <w:rsid w:val="00E94A76"/>
    <w:rsid w:val="00E94A7C"/>
    <w:rsid w:val="00E94B04"/>
    <w:rsid w:val="00E94B4A"/>
    <w:rsid w:val="00E94B4F"/>
    <w:rsid w:val="00E94BF3"/>
    <w:rsid w:val="00E94BF9"/>
    <w:rsid w:val="00E94C23"/>
    <w:rsid w:val="00E94C85"/>
    <w:rsid w:val="00E94DBC"/>
    <w:rsid w:val="00E94EE9"/>
    <w:rsid w:val="00E94F29"/>
    <w:rsid w:val="00E9501A"/>
    <w:rsid w:val="00E950AF"/>
    <w:rsid w:val="00E951B7"/>
    <w:rsid w:val="00E9526F"/>
    <w:rsid w:val="00E9527C"/>
    <w:rsid w:val="00E9533A"/>
    <w:rsid w:val="00E95459"/>
    <w:rsid w:val="00E95765"/>
    <w:rsid w:val="00E957A6"/>
    <w:rsid w:val="00E958ED"/>
    <w:rsid w:val="00E9596B"/>
    <w:rsid w:val="00E959E7"/>
    <w:rsid w:val="00E95A78"/>
    <w:rsid w:val="00E95A82"/>
    <w:rsid w:val="00E95AD0"/>
    <w:rsid w:val="00E95B4A"/>
    <w:rsid w:val="00E95C3C"/>
    <w:rsid w:val="00E95CF5"/>
    <w:rsid w:val="00E95CFD"/>
    <w:rsid w:val="00E95CFE"/>
    <w:rsid w:val="00E95DD9"/>
    <w:rsid w:val="00E95E1C"/>
    <w:rsid w:val="00E95E6B"/>
    <w:rsid w:val="00E95F03"/>
    <w:rsid w:val="00E95F79"/>
    <w:rsid w:val="00E95F98"/>
    <w:rsid w:val="00E95FB1"/>
    <w:rsid w:val="00E96007"/>
    <w:rsid w:val="00E960E6"/>
    <w:rsid w:val="00E9617B"/>
    <w:rsid w:val="00E961B0"/>
    <w:rsid w:val="00E961C4"/>
    <w:rsid w:val="00E961F4"/>
    <w:rsid w:val="00E96252"/>
    <w:rsid w:val="00E962FC"/>
    <w:rsid w:val="00E9644C"/>
    <w:rsid w:val="00E96531"/>
    <w:rsid w:val="00E9670A"/>
    <w:rsid w:val="00E96A70"/>
    <w:rsid w:val="00E96AD4"/>
    <w:rsid w:val="00E96AFB"/>
    <w:rsid w:val="00E96CA6"/>
    <w:rsid w:val="00E96D77"/>
    <w:rsid w:val="00E96DD0"/>
    <w:rsid w:val="00E96E55"/>
    <w:rsid w:val="00E96F13"/>
    <w:rsid w:val="00E96F24"/>
    <w:rsid w:val="00E96F2F"/>
    <w:rsid w:val="00E971E0"/>
    <w:rsid w:val="00E97221"/>
    <w:rsid w:val="00E97261"/>
    <w:rsid w:val="00E972D5"/>
    <w:rsid w:val="00E97338"/>
    <w:rsid w:val="00E97373"/>
    <w:rsid w:val="00E973DC"/>
    <w:rsid w:val="00E973E3"/>
    <w:rsid w:val="00E9740A"/>
    <w:rsid w:val="00E974A0"/>
    <w:rsid w:val="00E975CF"/>
    <w:rsid w:val="00E97611"/>
    <w:rsid w:val="00E9765B"/>
    <w:rsid w:val="00E977AB"/>
    <w:rsid w:val="00E97806"/>
    <w:rsid w:val="00E979A4"/>
    <w:rsid w:val="00E97A09"/>
    <w:rsid w:val="00E97A44"/>
    <w:rsid w:val="00E97A5C"/>
    <w:rsid w:val="00E97AC7"/>
    <w:rsid w:val="00E97ACB"/>
    <w:rsid w:val="00E97BF6"/>
    <w:rsid w:val="00E97BF7"/>
    <w:rsid w:val="00E97C89"/>
    <w:rsid w:val="00E97D59"/>
    <w:rsid w:val="00E97EBE"/>
    <w:rsid w:val="00E97EDC"/>
    <w:rsid w:val="00E97EE0"/>
    <w:rsid w:val="00EA0003"/>
    <w:rsid w:val="00EA0103"/>
    <w:rsid w:val="00EA032A"/>
    <w:rsid w:val="00EA0486"/>
    <w:rsid w:val="00EA04CC"/>
    <w:rsid w:val="00EA04DA"/>
    <w:rsid w:val="00EA04E6"/>
    <w:rsid w:val="00EA04FF"/>
    <w:rsid w:val="00EA05BC"/>
    <w:rsid w:val="00EA06A8"/>
    <w:rsid w:val="00EA08DA"/>
    <w:rsid w:val="00EA09EF"/>
    <w:rsid w:val="00EA09F6"/>
    <w:rsid w:val="00EA0BA5"/>
    <w:rsid w:val="00EA0C10"/>
    <w:rsid w:val="00EA0C11"/>
    <w:rsid w:val="00EA0D10"/>
    <w:rsid w:val="00EA0D9E"/>
    <w:rsid w:val="00EA0DC0"/>
    <w:rsid w:val="00EA0EDD"/>
    <w:rsid w:val="00EA10CC"/>
    <w:rsid w:val="00EA1187"/>
    <w:rsid w:val="00EA1233"/>
    <w:rsid w:val="00EA1387"/>
    <w:rsid w:val="00EA151E"/>
    <w:rsid w:val="00EA1628"/>
    <w:rsid w:val="00EA162D"/>
    <w:rsid w:val="00EA1658"/>
    <w:rsid w:val="00EA16B9"/>
    <w:rsid w:val="00EA174A"/>
    <w:rsid w:val="00EA1946"/>
    <w:rsid w:val="00EA1979"/>
    <w:rsid w:val="00EA1982"/>
    <w:rsid w:val="00EA19E6"/>
    <w:rsid w:val="00EA1A7E"/>
    <w:rsid w:val="00EA1CC2"/>
    <w:rsid w:val="00EA1F98"/>
    <w:rsid w:val="00EA213D"/>
    <w:rsid w:val="00EA216A"/>
    <w:rsid w:val="00EA2296"/>
    <w:rsid w:val="00EA2387"/>
    <w:rsid w:val="00EA2401"/>
    <w:rsid w:val="00EA2466"/>
    <w:rsid w:val="00EA24C8"/>
    <w:rsid w:val="00EA262C"/>
    <w:rsid w:val="00EA2705"/>
    <w:rsid w:val="00EA27E7"/>
    <w:rsid w:val="00EA29E7"/>
    <w:rsid w:val="00EA2BF7"/>
    <w:rsid w:val="00EA2CB9"/>
    <w:rsid w:val="00EA2E84"/>
    <w:rsid w:val="00EA2E97"/>
    <w:rsid w:val="00EA2EFC"/>
    <w:rsid w:val="00EA2FBA"/>
    <w:rsid w:val="00EA300E"/>
    <w:rsid w:val="00EA3238"/>
    <w:rsid w:val="00EA3344"/>
    <w:rsid w:val="00EA342C"/>
    <w:rsid w:val="00EA3439"/>
    <w:rsid w:val="00EA3447"/>
    <w:rsid w:val="00EA3484"/>
    <w:rsid w:val="00EA3502"/>
    <w:rsid w:val="00EA3578"/>
    <w:rsid w:val="00EA3582"/>
    <w:rsid w:val="00EA3705"/>
    <w:rsid w:val="00EA380F"/>
    <w:rsid w:val="00EA3A2A"/>
    <w:rsid w:val="00EA3CD6"/>
    <w:rsid w:val="00EA3D09"/>
    <w:rsid w:val="00EA3F57"/>
    <w:rsid w:val="00EA3FB1"/>
    <w:rsid w:val="00EA3FB7"/>
    <w:rsid w:val="00EA405F"/>
    <w:rsid w:val="00EA40FD"/>
    <w:rsid w:val="00EA42E4"/>
    <w:rsid w:val="00EA4316"/>
    <w:rsid w:val="00EA43C8"/>
    <w:rsid w:val="00EA4440"/>
    <w:rsid w:val="00EA4441"/>
    <w:rsid w:val="00EA44E8"/>
    <w:rsid w:val="00EA4606"/>
    <w:rsid w:val="00EA46B0"/>
    <w:rsid w:val="00EA46B5"/>
    <w:rsid w:val="00EA478D"/>
    <w:rsid w:val="00EA488E"/>
    <w:rsid w:val="00EA49AD"/>
    <w:rsid w:val="00EA4A0B"/>
    <w:rsid w:val="00EA4AEC"/>
    <w:rsid w:val="00EA4B24"/>
    <w:rsid w:val="00EA4C7D"/>
    <w:rsid w:val="00EA4D3B"/>
    <w:rsid w:val="00EA4D79"/>
    <w:rsid w:val="00EA4FDD"/>
    <w:rsid w:val="00EA5087"/>
    <w:rsid w:val="00EA5185"/>
    <w:rsid w:val="00EA520B"/>
    <w:rsid w:val="00EA52B8"/>
    <w:rsid w:val="00EA5336"/>
    <w:rsid w:val="00EA53CF"/>
    <w:rsid w:val="00EA5446"/>
    <w:rsid w:val="00EA5555"/>
    <w:rsid w:val="00EA559B"/>
    <w:rsid w:val="00EA576A"/>
    <w:rsid w:val="00EA58CF"/>
    <w:rsid w:val="00EA590C"/>
    <w:rsid w:val="00EA591F"/>
    <w:rsid w:val="00EA598D"/>
    <w:rsid w:val="00EA5AFE"/>
    <w:rsid w:val="00EA5B32"/>
    <w:rsid w:val="00EA5B6D"/>
    <w:rsid w:val="00EA5B85"/>
    <w:rsid w:val="00EA5C28"/>
    <w:rsid w:val="00EA5FF3"/>
    <w:rsid w:val="00EA5FF9"/>
    <w:rsid w:val="00EA61EF"/>
    <w:rsid w:val="00EA62C1"/>
    <w:rsid w:val="00EA63A8"/>
    <w:rsid w:val="00EA64D5"/>
    <w:rsid w:val="00EA64F6"/>
    <w:rsid w:val="00EA6520"/>
    <w:rsid w:val="00EA65A3"/>
    <w:rsid w:val="00EA66E5"/>
    <w:rsid w:val="00EA66F0"/>
    <w:rsid w:val="00EA6721"/>
    <w:rsid w:val="00EA6881"/>
    <w:rsid w:val="00EA68AA"/>
    <w:rsid w:val="00EA6903"/>
    <w:rsid w:val="00EA692D"/>
    <w:rsid w:val="00EA6A42"/>
    <w:rsid w:val="00EA6C5F"/>
    <w:rsid w:val="00EA6CE6"/>
    <w:rsid w:val="00EA6E5B"/>
    <w:rsid w:val="00EA6F30"/>
    <w:rsid w:val="00EA6FE7"/>
    <w:rsid w:val="00EA7044"/>
    <w:rsid w:val="00EA705D"/>
    <w:rsid w:val="00EA7128"/>
    <w:rsid w:val="00EA71C4"/>
    <w:rsid w:val="00EA7244"/>
    <w:rsid w:val="00EA7258"/>
    <w:rsid w:val="00EA73A7"/>
    <w:rsid w:val="00EA73CA"/>
    <w:rsid w:val="00EA73D4"/>
    <w:rsid w:val="00EA74B1"/>
    <w:rsid w:val="00EA79B3"/>
    <w:rsid w:val="00EA7BD4"/>
    <w:rsid w:val="00EA7C8C"/>
    <w:rsid w:val="00EA7D27"/>
    <w:rsid w:val="00EA7DB0"/>
    <w:rsid w:val="00EA7E79"/>
    <w:rsid w:val="00EA7F4D"/>
    <w:rsid w:val="00EA7F92"/>
    <w:rsid w:val="00EA7FEB"/>
    <w:rsid w:val="00EB0037"/>
    <w:rsid w:val="00EB008E"/>
    <w:rsid w:val="00EB00B4"/>
    <w:rsid w:val="00EB012E"/>
    <w:rsid w:val="00EB02DF"/>
    <w:rsid w:val="00EB0405"/>
    <w:rsid w:val="00EB04EA"/>
    <w:rsid w:val="00EB05F0"/>
    <w:rsid w:val="00EB078F"/>
    <w:rsid w:val="00EB088C"/>
    <w:rsid w:val="00EB088E"/>
    <w:rsid w:val="00EB0BA0"/>
    <w:rsid w:val="00EB0C8B"/>
    <w:rsid w:val="00EB0D80"/>
    <w:rsid w:val="00EB0D87"/>
    <w:rsid w:val="00EB0E49"/>
    <w:rsid w:val="00EB0F63"/>
    <w:rsid w:val="00EB1058"/>
    <w:rsid w:val="00EB10B5"/>
    <w:rsid w:val="00EB11E2"/>
    <w:rsid w:val="00EB1338"/>
    <w:rsid w:val="00EB13EB"/>
    <w:rsid w:val="00EB1481"/>
    <w:rsid w:val="00EB1489"/>
    <w:rsid w:val="00EB14E0"/>
    <w:rsid w:val="00EB1619"/>
    <w:rsid w:val="00EB171E"/>
    <w:rsid w:val="00EB17EF"/>
    <w:rsid w:val="00EB1866"/>
    <w:rsid w:val="00EB186A"/>
    <w:rsid w:val="00EB18DC"/>
    <w:rsid w:val="00EB1928"/>
    <w:rsid w:val="00EB1979"/>
    <w:rsid w:val="00EB1AB0"/>
    <w:rsid w:val="00EB1B27"/>
    <w:rsid w:val="00EB1B4E"/>
    <w:rsid w:val="00EB1B88"/>
    <w:rsid w:val="00EB1C38"/>
    <w:rsid w:val="00EB1C6C"/>
    <w:rsid w:val="00EB1D7E"/>
    <w:rsid w:val="00EB1E87"/>
    <w:rsid w:val="00EB20D9"/>
    <w:rsid w:val="00EB20FB"/>
    <w:rsid w:val="00EB2142"/>
    <w:rsid w:val="00EB2146"/>
    <w:rsid w:val="00EB21E3"/>
    <w:rsid w:val="00EB21FF"/>
    <w:rsid w:val="00EB2296"/>
    <w:rsid w:val="00EB22A6"/>
    <w:rsid w:val="00EB2455"/>
    <w:rsid w:val="00EB263E"/>
    <w:rsid w:val="00EB26A1"/>
    <w:rsid w:val="00EB26DE"/>
    <w:rsid w:val="00EB27FD"/>
    <w:rsid w:val="00EB281E"/>
    <w:rsid w:val="00EB2925"/>
    <w:rsid w:val="00EB2A71"/>
    <w:rsid w:val="00EB2B69"/>
    <w:rsid w:val="00EB2BE7"/>
    <w:rsid w:val="00EB2BF8"/>
    <w:rsid w:val="00EB2BFE"/>
    <w:rsid w:val="00EB2C68"/>
    <w:rsid w:val="00EB2C77"/>
    <w:rsid w:val="00EB2D34"/>
    <w:rsid w:val="00EB2D35"/>
    <w:rsid w:val="00EB2F03"/>
    <w:rsid w:val="00EB3017"/>
    <w:rsid w:val="00EB30A5"/>
    <w:rsid w:val="00EB31A7"/>
    <w:rsid w:val="00EB32D0"/>
    <w:rsid w:val="00EB3365"/>
    <w:rsid w:val="00EB34F2"/>
    <w:rsid w:val="00EB353C"/>
    <w:rsid w:val="00EB3562"/>
    <w:rsid w:val="00EB356F"/>
    <w:rsid w:val="00EB3708"/>
    <w:rsid w:val="00EB382D"/>
    <w:rsid w:val="00EB386D"/>
    <w:rsid w:val="00EB38E3"/>
    <w:rsid w:val="00EB3942"/>
    <w:rsid w:val="00EB395D"/>
    <w:rsid w:val="00EB397A"/>
    <w:rsid w:val="00EB3B4A"/>
    <w:rsid w:val="00EB3C6D"/>
    <w:rsid w:val="00EB3CF2"/>
    <w:rsid w:val="00EB3DD6"/>
    <w:rsid w:val="00EB3E44"/>
    <w:rsid w:val="00EB3E5C"/>
    <w:rsid w:val="00EB3F32"/>
    <w:rsid w:val="00EB3F68"/>
    <w:rsid w:val="00EB3F94"/>
    <w:rsid w:val="00EB409E"/>
    <w:rsid w:val="00EB40F8"/>
    <w:rsid w:val="00EB415A"/>
    <w:rsid w:val="00EB4178"/>
    <w:rsid w:val="00EB41D4"/>
    <w:rsid w:val="00EB41DC"/>
    <w:rsid w:val="00EB41EF"/>
    <w:rsid w:val="00EB4278"/>
    <w:rsid w:val="00EB4327"/>
    <w:rsid w:val="00EB4342"/>
    <w:rsid w:val="00EB44FF"/>
    <w:rsid w:val="00EB452D"/>
    <w:rsid w:val="00EB4602"/>
    <w:rsid w:val="00EB47CF"/>
    <w:rsid w:val="00EB4B20"/>
    <w:rsid w:val="00EB4D61"/>
    <w:rsid w:val="00EB4DE6"/>
    <w:rsid w:val="00EB4DEB"/>
    <w:rsid w:val="00EB4E83"/>
    <w:rsid w:val="00EB4F56"/>
    <w:rsid w:val="00EB5026"/>
    <w:rsid w:val="00EB50D8"/>
    <w:rsid w:val="00EB52A5"/>
    <w:rsid w:val="00EB52C3"/>
    <w:rsid w:val="00EB52C6"/>
    <w:rsid w:val="00EB54BA"/>
    <w:rsid w:val="00EB54C1"/>
    <w:rsid w:val="00EB54E6"/>
    <w:rsid w:val="00EB55CF"/>
    <w:rsid w:val="00EB55D1"/>
    <w:rsid w:val="00EB5867"/>
    <w:rsid w:val="00EB5895"/>
    <w:rsid w:val="00EB58A6"/>
    <w:rsid w:val="00EB58C9"/>
    <w:rsid w:val="00EB5968"/>
    <w:rsid w:val="00EB5A91"/>
    <w:rsid w:val="00EB5B0B"/>
    <w:rsid w:val="00EB5BC9"/>
    <w:rsid w:val="00EB5C55"/>
    <w:rsid w:val="00EB5CD2"/>
    <w:rsid w:val="00EB5DF8"/>
    <w:rsid w:val="00EB5E0C"/>
    <w:rsid w:val="00EB5E4F"/>
    <w:rsid w:val="00EB5E99"/>
    <w:rsid w:val="00EB5EFE"/>
    <w:rsid w:val="00EB5F91"/>
    <w:rsid w:val="00EB6107"/>
    <w:rsid w:val="00EB6109"/>
    <w:rsid w:val="00EB6158"/>
    <w:rsid w:val="00EB6258"/>
    <w:rsid w:val="00EB636A"/>
    <w:rsid w:val="00EB637D"/>
    <w:rsid w:val="00EB6392"/>
    <w:rsid w:val="00EB63A9"/>
    <w:rsid w:val="00EB646F"/>
    <w:rsid w:val="00EB64C5"/>
    <w:rsid w:val="00EB64CC"/>
    <w:rsid w:val="00EB6509"/>
    <w:rsid w:val="00EB655D"/>
    <w:rsid w:val="00EB6596"/>
    <w:rsid w:val="00EB6A4A"/>
    <w:rsid w:val="00EB6AE7"/>
    <w:rsid w:val="00EB6B2F"/>
    <w:rsid w:val="00EB6C57"/>
    <w:rsid w:val="00EB6C60"/>
    <w:rsid w:val="00EB6C76"/>
    <w:rsid w:val="00EB6CB2"/>
    <w:rsid w:val="00EB6D46"/>
    <w:rsid w:val="00EB6D6C"/>
    <w:rsid w:val="00EB6D92"/>
    <w:rsid w:val="00EB6FF0"/>
    <w:rsid w:val="00EB70DF"/>
    <w:rsid w:val="00EB7109"/>
    <w:rsid w:val="00EB72FC"/>
    <w:rsid w:val="00EB736E"/>
    <w:rsid w:val="00EB7448"/>
    <w:rsid w:val="00EB76B1"/>
    <w:rsid w:val="00EB76D1"/>
    <w:rsid w:val="00EB782F"/>
    <w:rsid w:val="00EB786A"/>
    <w:rsid w:val="00EB78DB"/>
    <w:rsid w:val="00EB7945"/>
    <w:rsid w:val="00EB798B"/>
    <w:rsid w:val="00EB7ABA"/>
    <w:rsid w:val="00EB7C18"/>
    <w:rsid w:val="00EB7CDD"/>
    <w:rsid w:val="00EB7D4F"/>
    <w:rsid w:val="00EB7D6D"/>
    <w:rsid w:val="00EB7D93"/>
    <w:rsid w:val="00EB7E0A"/>
    <w:rsid w:val="00EB7E86"/>
    <w:rsid w:val="00EB7EAD"/>
    <w:rsid w:val="00EB7F67"/>
    <w:rsid w:val="00EC036A"/>
    <w:rsid w:val="00EC064B"/>
    <w:rsid w:val="00EC08A6"/>
    <w:rsid w:val="00EC08DB"/>
    <w:rsid w:val="00EC095B"/>
    <w:rsid w:val="00EC0B0C"/>
    <w:rsid w:val="00EC0B45"/>
    <w:rsid w:val="00EC0B54"/>
    <w:rsid w:val="00EC0B5B"/>
    <w:rsid w:val="00EC0C37"/>
    <w:rsid w:val="00EC0C78"/>
    <w:rsid w:val="00EC0D00"/>
    <w:rsid w:val="00EC0DB4"/>
    <w:rsid w:val="00EC0DBF"/>
    <w:rsid w:val="00EC0E69"/>
    <w:rsid w:val="00EC0EBB"/>
    <w:rsid w:val="00EC0F4E"/>
    <w:rsid w:val="00EC1139"/>
    <w:rsid w:val="00EC119B"/>
    <w:rsid w:val="00EC129D"/>
    <w:rsid w:val="00EC1320"/>
    <w:rsid w:val="00EC133F"/>
    <w:rsid w:val="00EC13E1"/>
    <w:rsid w:val="00EC1468"/>
    <w:rsid w:val="00EC147B"/>
    <w:rsid w:val="00EC14A0"/>
    <w:rsid w:val="00EC14A4"/>
    <w:rsid w:val="00EC15CE"/>
    <w:rsid w:val="00EC18F8"/>
    <w:rsid w:val="00EC1A39"/>
    <w:rsid w:val="00EC1ABA"/>
    <w:rsid w:val="00EC1BD8"/>
    <w:rsid w:val="00EC1C55"/>
    <w:rsid w:val="00EC1D83"/>
    <w:rsid w:val="00EC1DAD"/>
    <w:rsid w:val="00EC1E08"/>
    <w:rsid w:val="00EC1E39"/>
    <w:rsid w:val="00EC1FB9"/>
    <w:rsid w:val="00EC2013"/>
    <w:rsid w:val="00EC204E"/>
    <w:rsid w:val="00EC2099"/>
    <w:rsid w:val="00EC20F2"/>
    <w:rsid w:val="00EC21C1"/>
    <w:rsid w:val="00EC240A"/>
    <w:rsid w:val="00EC249D"/>
    <w:rsid w:val="00EC24D4"/>
    <w:rsid w:val="00EC2581"/>
    <w:rsid w:val="00EC25A5"/>
    <w:rsid w:val="00EC2675"/>
    <w:rsid w:val="00EC26F7"/>
    <w:rsid w:val="00EC27A4"/>
    <w:rsid w:val="00EC27ED"/>
    <w:rsid w:val="00EC27FE"/>
    <w:rsid w:val="00EC28AD"/>
    <w:rsid w:val="00EC29BD"/>
    <w:rsid w:val="00EC2A04"/>
    <w:rsid w:val="00EC2A16"/>
    <w:rsid w:val="00EC2B2E"/>
    <w:rsid w:val="00EC2DB4"/>
    <w:rsid w:val="00EC2DED"/>
    <w:rsid w:val="00EC2F91"/>
    <w:rsid w:val="00EC2F93"/>
    <w:rsid w:val="00EC2FE0"/>
    <w:rsid w:val="00EC30DD"/>
    <w:rsid w:val="00EC3132"/>
    <w:rsid w:val="00EC3174"/>
    <w:rsid w:val="00EC31BC"/>
    <w:rsid w:val="00EC3225"/>
    <w:rsid w:val="00EC327D"/>
    <w:rsid w:val="00EC32B1"/>
    <w:rsid w:val="00EC3315"/>
    <w:rsid w:val="00EC33C9"/>
    <w:rsid w:val="00EC3459"/>
    <w:rsid w:val="00EC3542"/>
    <w:rsid w:val="00EC3564"/>
    <w:rsid w:val="00EC35F6"/>
    <w:rsid w:val="00EC3877"/>
    <w:rsid w:val="00EC3C87"/>
    <w:rsid w:val="00EC3CAD"/>
    <w:rsid w:val="00EC3D31"/>
    <w:rsid w:val="00EC3D8F"/>
    <w:rsid w:val="00EC3DFF"/>
    <w:rsid w:val="00EC3F52"/>
    <w:rsid w:val="00EC40D2"/>
    <w:rsid w:val="00EC4214"/>
    <w:rsid w:val="00EC4262"/>
    <w:rsid w:val="00EC42B7"/>
    <w:rsid w:val="00EC43F7"/>
    <w:rsid w:val="00EC443A"/>
    <w:rsid w:val="00EC4455"/>
    <w:rsid w:val="00EC44D6"/>
    <w:rsid w:val="00EC4519"/>
    <w:rsid w:val="00EC4593"/>
    <w:rsid w:val="00EC4623"/>
    <w:rsid w:val="00EC47FE"/>
    <w:rsid w:val="00EC4822"/>
    <w:rsid w:val="00EC484F"/>
    <w:rsid w:val="00EC48C0"/>
    <w:rsid w:val="00EC49FB"/>
    <w:rsid w:val="00EC4B4A"/>
    <w:rsid w:val="00EC4C59"/>
    <w:rsid w:val="00EC4DAA"/>
    <w:rsid w:val="00EC4ED6"/>
    <w:rsid w:val="00EC4EFE"/>
    <w:rsid w:val="00EC4F4F"/>
    <w:rsid w:val="00EC4F5E"/>
    <w:rsid w:val="00EC4FCB"/>
    <w:rsid w:val="00EC506E"/>
    <w:rsid w:val="00EC5095"/>
    <w:rsid w:val="00EC50CC"/>
    <w:rsid w:val="00EC512D"/>
    <w:rsid w:val="00EC51CE"/>
    <w:rsid w:val="00EC5255"/>
    <w:rsid w:val="00EC52B7"/>
    <w:rsid w:val="00EC52C0"/>
    <w:rsid w:val="00EC52E5"/>
    <w:rsid w:val="00EC5411"/>
    <w:rsid w:val="00EC5414"/>
    <w:rsid w:val="00EC56E0"/>
    <w:rsid w:val="00EC5807"/>
    <w:rsid w:val="00EC5916"/>
    <w:rsid w:val="00EC591D"/>
    <w:rsid w:val="00EC5975"/>
    <w:rsid w:val="00EC5AD8"/>
    <w:rsid w:val="00EC5BB2"/>
    <w:rsid w:val="00EC5C7B"/>
    <w:rsid w:val="00EC5D5B"/>
    <w:rsid w:val="00EC5D6A"/>
    <w:rsid w:val="00EC5DAF"/>
    <w:rsid w:val="00EC5E10"/>
    <w:rsid w:val="00EC5EBB"/>
    <w:rsid w:val="00EC5F5D"/>
    <w:rsid w:val="00EC62BD"/>
    <w:rsid w:val="00EC62EE"/>
    <w:rsid w:val="00EC64C0"/>
    <w:rsid w:val="00EC6501"/>
    <w:rsid w:val="00EC65BD"/>
    <w:rsid w:val="00EC66C5"/>
    <w:rsid w:val="00EC675F"/>
    <w:rsid w:val="00EC686B"/>
    <w:rsid w:val="00EC68A7"/>
    <w:rsid w:val="00EC68C7"/>
    <w:rsid w:val="00EC6A3E"/>
    <w:rsid w:val="00EC6C01"/>
    <w:rsid w:val="00EC6C93"/>
    <w:rsid w:val="00EC6CC7"/>
    <w:rsid w:val="00EC6E1E"/>
    <w:rsid w:val="00EC6E52"/>
    <w:rsid w:val="00EC6ECB"/>
    <w:rsid w:val="00EC6FB2"/>
    <w:rsid w:val="00EC7019"/>
    <w:rsid w:val="00EC71D2"/>
    <w:rsid w:val="00EC728C"/>
    <w:rsid w:val="00EC7553"/>
    <w:rsid w:val="00EC7574"/>
    <w:rsid w:val="00EC75EB"/>
    <w:rsid w:val="00EC779F"/>
    <w:rsid w:val="00EC7803"/>
    <w:rsid w:val="00EC790B"/>
    <w:rsid w:val="00EC790F"/>
    <w:rsid w:val="00EC7ADA"/>
    <w:rsid w:val="00EC7AFB"/>
    <w:rsid w:val="00EC7B0B"/>
    <w:rsid w:val="00EC7B39"/>
    <w:rsid w:val="00EC7B6A"/>
    <w:rsid w:val="00EC7C55"/>
    <w:rsid w:val="00EC7C8E"/>
    <w:rsid w:val="00EC7C96"/>
    <w:rsid w:val="00EC7DA3"/>
    <w:rsid w:val="00EC7E1E"/>
    <w:rsid w:val="00EC7E41"/>
    <w:rsid w:val="00EC7E9E"/>
    <w:rsid w:val="00EC7F0B"/>
    <w:rsid w:val="00EC7F43"/>
    <w:rsid w:val="00EC7FDD"/>
    <w:rsid w:val="00ED0170"/>
    <w:rsid w:val="00ED01A3"/>
    <w:rsid w:val="00ED01B9"/>
    <w:rsid w:val="00ED01D4"/>
    <w:rsid w:val="00ED02DB"/>
    <w:rsid w:val="00ED0363"/>
    <w:rsid w:val="00ED0395"/>
    <w:rsid w:val="00ED05C3"/>
    <w:rsid w:val="00ED061A"/>
    <w:rsid w:val="00ED0856"/>
    <w:rsid w:val="00ED089F"/>
    <w:rsid w:val="00ED08B9"/>
    <w:rsid w:val="00ED0994"/>
    <w:rsid w:val="00ED099B"/>
    <w:rsid w:val="00ED0A1E"/>
    <w:rsid w:val="00ED0A26"/>
    <w:rsid w:val="00ED0A44"/>
    <w:rsid w:val="00ED0AD6"/>
    <w:rsid w:val="00ED0B07"/>
    <w:rsid w:val="00ED0B36"/>
    <w:rsid w:val="00ED0B47"/>
    <w:rsid w:val="00ED0B58"/>
    <w:rsid w:val="00ED0B94"/>
    <w:rsid w:val="00ED0C17"/>
    <w:rsid w:val="00ED0C51"/>
    <w:rsid w:val="00ED0CEB"/>
    <w:rsid w:val="00ED0D0E"/>
    <w:rsid w:val="00ED0D99"/>
    <w:rsid w:val="00ED0E34"/>
    <w:rsid w:val="00ED0F5C"/>
    <w:rsid w:val="00ED0F82"/>
    <w:rsid w:val="00ED0FB6"/>
    <w:rsid w:val="00ED0FE8"/>
    <w:rsid w:val="00ED1348"/>
    <w:rsid w:val="00ED13AE"/>
    <w:rsid w:val="00ED13CA"/>
    <w:rsid w:val="00ED13CD"/>
    <w:rsid w:val="00ED141B"/>
    <w:rsid w:val="00ED14BE"/>
    <w:rsid w:val="00ED14C3"/>
    <w:rsid w:val="00ED1504"/>
    <w:rsid w:val="00ED1538"/>
    <w:rsid w:val="00ED15D3"/>
    <w:rsid w:val="00ED15EA"/>
    <w:rsid w:val="00ED16C0"/>
    <w:rsid w:val="00ED18A0"/>
    <w:rsid w:val="00ED18F4"/>
    <w:rsid w:val="00ED19CF"/>
    <w:rsid w:val="00ED1B8E"/>
    <w:rsid w:val="00ED1B9B"/>
    <w:rsid w:val="00ED1CA1"/>
    <w:rsid w:val="00ED1CCB"/>
    <w:rsid w:val="00ED1E16"/>
    <w:rsid w:val="00ED1E7A"/>
    <w:rsid w:val="00ED2002"/>
    <w:rsid w:val="00ED20D5"/>
    <w:rsid w:val="00ED210D"/>
    <w:rsid w:val="00ED23B8"/>
    <w:rsid w:val="00ED240F"/>
    <w:rsid w:val="00ED2466"/>
    <w:rsid w:val="00ED246A"/>
    <w:rsid w:val="00ED24DC"/>
    <w:rsid w:val="00ED2522"/>
    <w:rsid w:val="00ED2533"/>
    <w:rsid w:val="00ED2600"/>
    <w:rsid w:val="00ED2871"/>
    <w:rsid w:val="00ED28AC"/>
    <w:rsid w:val="00ED2910"/>
    <w:rsid w:val="00ED2A05"/>
    <w:rsid w:val="00ED2A44"/>
    <w:rsid w:val="00ED2AD5"/>
    <w:rsid w:val="00ED2CD4"/>
    <w:rsid w:val="00ED2D76"/>
    <w:rsid w:val="00ED2D91"/>
    <w:rsid w:val="00ED2E15"/>
    <w:rsid w:val="00ED301D"/>
    <w:rsid w:val="00ED303F"/>
    <w:rsid w:val="00ED308C"/>
    <w:rsid w:val="00ED33F8"/>
    <w:rsid w:val="00ED34A3"/>
    <w:rsid w:val="00ED34EA"/>
    <w:rsid w:val="00ED35F9"/>
    <w:rsid w:val="00ED366F"/>
    <w:rsid w:val="00ED375A"/>
    <w:rsid w:val="00ED37EE"/>
    <w:rsid w:val="00ED3853"/>
    <w:rsid w:val="00ED3857"/>
    <w:rsid w:val="00ED3887"/>
    <w:rsid w:val="00ED39B7"/>
    <w:rsid w:val="00ED39C3"/>
    <w:rsid w:val="00ED3B45"/>
    <w:rsid w:val="00ED3BB6"/>
    <w:rsid w:val="00ED3E05"/>
    <w:rsid w:val="00ED3E3E"/>
    <w:rsid w:val="00ED4220"/>
    <w:rsid w:val="00ED42AB"/>
    <w:rsid w:val="00ED42B2"/>
    <w:rsid w:val="00ED4388"/>
    <w:rsid w:val="00ED4397"/>
    <w:rsid w:val="00ED457C"/>
    <w:rsid w:val="00ED4607"/>
    <w:rsid w:val="00ED4725"/>
    <w:rsid w:val="00ED47EA"/>
    <w:rsid w:val="00ED4932"/>
    <w:rsid w:val="00ED4A64"/>
    <w:rsid w:val="00ED4A74"/>
    <w:rsid w:val="00ED4ACD"/>
    <w:rsid w:val="00ED4B45"/>
    <w:rsid w:val="00ED4B5C"/>
    <w:rsid w:val="00ED4B5F"/>
    <w:rsid w:val="00ED4DBA"/>
    <w:rsid w:val="00ED4EAF"/>
    <w:rsid w:val="00ED4F0A"/>
    <w:rsid w:val="00ED50FD"/>
    <w:rsid w:val="00ED511F"/>
    <w:rsid w:val="00ED51DD"/>
    <w:rsid w:val="00ED5202"/>
    <w:rsid w:val="00ED5272"/>
    <w:rsid w:val="00ED534D"/>
    <w:rsid w:val="00ED54F1"/>
    <w:rsid w:val="00ED55FA"/>
    <w:rsid w:val="00ED562E"/>
    <w:rsid w:val="00ED5865"/>
    <w:rsid w:val="00ED589F"/>
    <w:rsid w:val="00ED5A22"/>
    <w:rsid w:val="00ED5BEC"/>
    <w:rsid w:val="00ED5C21"/>
    <w:rsid w:val="00ED6006"/>
    <w:rsid w:val="00ED608D"/>
    <w:rsid w:val="00ED61B0"/>
    <w:rsid w:val="00ED62E3"/>
    <w:rsid w:val="00ED62FA"/>
    <w:rsid w:val="00ED63C5"/>
    <w:rsid w:val="00ED650F"/>
    <w:rsid w:val="00ED659C"/>
    <w:rsid w:val="00ED673B"/>
    <w:rsid w:val="00ED699C"/>
    <w:rsid w:val="00ED699F"/>
    <w:rsid w:val="00ED6ADC"/>
    <w:rsid w:val="00ED6B11"/>
    <w:rsid w:val="00ED6B4D"/>
    <w:rsid w:val="00ED6D80"/>
    <w:rsid w:val="00ED6E91"/>
    <w:rsid w:val="00ED7052"/>
    <w:rsid w:val="00ED71E0"/>
    <w:rsid w:val="00ED737C"/>
    <w:rsid w:val="00ED755E"/>
    <w:rsid w:val="00ED7804"/>
    <w:rsid w:val="00ED78EC"/>
    <w:rsid w:val="00ED7A8F"/>
    <w:rsid w:val="00ED7C83"/>
    <w:rsid w:val="00ED7DAC"/>
    <w:rsid w:val="00ED7E1A"/>
    <w:rsid w:val="00ED7E3C"/>
    <w:rsid w:val="00EE008F"/>
    <w:rsid w:val="00EE00F7"/>
    <w:rsid w:val="00EE0119"/>
    <w:rsid w:val="00EE0277"/>
    <w:rsid w:val="00EE03FF"/>
    <w:rsid w:val="00EE0623"/>
    <w:rsid w:val="00EE066B"/>
    <w:rsid w:val="00EE0841"/>
    <w:rsid w:val="00EE08A7"/>
    <w:rsid w:val="00EE0994"/>
    <w:rsid w:val="00EE099E"/>
    <w:rsid w:val="00EE0AD8"/>
    <w:rsid w:val="00EE0B27"/>
    <w:rsid w:val="00EE0B77"/>
    <w:rsid w:val="00EE0CC0"/>
    <w:rsid w:val="00EE0D0B"/>
    <w:rsid w:val="00EE0D46"/>
    <w:rsid w:val="00EE0DFB"/>
    <w:rsid w:val="00EE0F40"/>
    <w:rsid w:val="00EE0F46"/>
    <w:rsid w:val="00EE0F4C"/>
    <w:rsid w:val="00EE1343"/>
    <w:rsid w:val="00EE1397"/>
    <w:rsid w:val="00EE13D1"/>
    <w:rsid w:val="00EE13E8"/>
    <w:rsid w:val="00EE142C"/>
    <w:rsid w:val="00EE1477"/>
    <w:rsid w:val="00EE1626"/>
    <w:rsid w:val="00EE1655"/>
    <w:rsid w:val="00EE1714"/>
    <w:rsid w:val="00EE17A1"/>
    <w:rsid w:val="00EE185E"/>
    <w:rsid w:val="00EE19B3"/>
    <w:rsid w:val="00EE19CA"/>
    <w:rsid w:val="00EE1A17"/>
    <w:rsid w:val="00EE1A95"/>
    <w:rsid w:val="00EE1C28"/>
    <w:rsid w:val="00EE1D75"/>
    <w:rsid w:val="00EE1E0E"/>
    <w:rsid w:val="00EE1FE1"/>
    <w:rsid w:val="00EE20A5"/>
    <w:rsid w:val="00EE21A1"/>
    <w:rsid w:val="00EE2204"/>
    <w:rsid w:val="00EE22C7"/>
    <w:rsid w:val="00EE25B3"/>
    <w:rsid w:val="00EE260C"/>
    <w:rsid w:val="00EE2696"/>
    <w:rsid w:val="00EE2973"/>
    <w:rsid w:val="00EE2A32"/>
    <w:rsid w:val="00EE2A66"/>
    <w:rsid w:val="00EE2B1F"/>
    <w:rsid w:val="00EE2BDA"/>
    <w:rsid w:val="00EE2C7C"/>
    <w:rsid w:val="00EE2CA4"/>
    <w:rsid w:val="00EE2D1A"/>
    <w:rsid w:val="00EE2D48"/>
    <w:rsid w:val="00EE2E05"/>
    <w:rsid w:val="00EE2E25"/>
    <w:rsid w:val="00EE2E79"/>
    <w:rsid w:val="00EE2EC5"/>
    <w:rsid w:val="00EE2F1E"/>
    <w:rsid w:val="00EE2F96"/>
    <w:rsid w:val="00EE3035"/>
    <w:rsid w:val="00EE3082"/>
    <w:rsid w:val="00EE324B"/>
    <w:rsid w:val="00EE32D1"/>
    <w:rsid w:val="00EE32E8"/>
    <w:rsid w:val="00EE3301"/>
    <w:rsid w:val="00EE3309"/>
    <w:rsid w:val="00EE334B"/>
    <w:rsid w:val="00EE335D"/>
    <w:rsid w:val="00EE33CE"/>
    <w:rsid w:val="00EE33F4"/>
    <w:rsid w:val="00EE3401"/>
    <w:rsid w:val="00EE349F"/>
    <w:rsid w:val="00EE3771"/>
    <w:rsid w:val="00EE3885"/>
    <w:rsid w:val="00EE3909"/>
    <w:rsid w:val="00EE39F5"/>
    <w:rsid w:val="00EE3A58"/>
    <w:rsid w:val="00EE3AFA"/>
    <w:rsid w:val="00EE3BA1"/>
    <w:rsid w:val="00EE3D4E"/>
    <w:rsid w:val="00EE3E5C"/>
    <w:rsid w:val="00EE3EDC"/>
    <w:rsid w:val="00EE3EF2"/>
    <w:rsid w:val="00EE4159"/>
    <w:rsid w:val="00EE41B1"/>
    <w:rsid w:val="00EE420B"/>
    <w:rsid w:val="00EE4287"/>
    <w:rsid w:val="00EE432B"/>
    <w:rsid w:val="00EE4419"/>
    <w:rsid w:val="00EE4505"/>
    <w:rsid w:val="00EE4630"/>
    <w:rsid w:val="00EE463E"/>
    <w:rsid w:val="00EE4644"/>
    <w:rsid w:val="00EE46E7"/>
    <w:rsid w:val="00EE4718"/>
    <w:rsid w:val="00EE47C3"/>
    <w:rsid w:val="00EE480F"/>
    <w:rsid w:val="00EE4AE1"/>
    <w:rsid w:val="00EE4B34"/>
    <w:rsid w:val="00EE4CEB"/>
    <w:rsid w:val="00EE4DAC"/>
    <w:rsid w:val="00EE4EF8"/>
    <w:rsid w:val="00EE4F68"/>
    <w:rsid w:val="00EE5175"/>
    <w:rsid w:val="00EE51EB"/>
    <w:rsid w:val="00EE51F5"/>
    <w:rsid w:val="00EE542E"/>
    <w:rsid w:val="00EE545A"/>
    <w:rsid w:val="00EE545F"/>
    <w:rsid w:val="00EE5461"/>
    <w:rsid w:val="00EE54ED"/>
    <w:rsid w:val="00EE5558"/>
    <w:rsid w:val="00EE5721"/>
    <w:rsid w:val="00EE585B"/>
    <w:rsid w:val="00EE5978"/>
    <w:rsid w:val="00EE59B7"/>
    <w:rsid w:val="00EE59BE"/>
    <w:rsid w:val="00EE59C4"/>
    <w:rsid w:val="00EE5A76"/>
    <w:rsid w:val="00EE5B1A"/>
    <w:rsid w:val="00EE5C36"/>
    <w:rsid w:val="00EE5C52"/>
    <w:rsid w:val="00EE5C89"/>
    <w:rsid w:val="00EE612F"/>
    <w:rsid w:val="00EE613A"/>
    <w:rsid w:val="00EE6177"/>
    <w:rsid w:val="00EE61DA"/>
    <w:rsid w:val="00EE620C"/>
    <w:rsid w:val="00EE6323"/>
    <w:rsid w:val="00EE64CB"/>
    <w:rsid w:val="00EE64D2"/>
    <w:rsid w:val="00EE6520"/>
    <w:rsid w:val="00EE6570"/>
    <w:rsid w:val="00EE6616"/>
    <w:rsid w:val="00EE6663"/>
    <w:rsid w:val="00EE67BF"/>
    <w:rsid w:val="00EE69AF"/>
    <w:rsid w:val="00EE69C5"/>
    <w:rsid w:val="00EE69ED"/>
    <w:rsid w:val="00EE6A73"/>
    <w:rsid w:val="00EE6B86"/>
    <w:rsid w:val="00EE6BCC"/>
    <w:rsid w:val="00EE6D2C"/>
    <w:rsid w:val="00EE6D82"/>
    <w:rsid w:val="00EE6E15"/>
    <w:rsid w:val="00EE6EC2"/>
    <w:rsid w:val="00EE713D"/>
    <w:rsid w:val="00EE73EE"/>
    <w:rsid w:val="00EE74F0"/>
    <w:rsid w:val="00EE7510"/>
    <w:rsid w:val="00EE753E"/>
    <w:rsid w:val="00EE7645"/>
    <w:rsid w:val="00EE77A8"/>
    <w:rsid w:val="00EE784F"/>
    <w:rsid w:val="00EE7937"/>
    <w:rsid w:val="00EE7A3D"/>
    <w:rsid w:val="00EE7A4E"/>
    <w:rsid w:val="00EE7A9A"/>
    <w:rsid w:val="00EE7C0A"/>
    <w:rsid w:val="00EE7CA8"/>
    <w:rsid w:val="00EE7CE2"/>
    <w:rsid w:val="00EE7D33"/>
    <w:rsid w:val="00EE7DBA"/>
    <w:rsid w:val="00EE7E44"/>
    <w:rsid w:val="00EE7EE8"/>
    <w:rsid w:val="00EE7F03"/>
    <w:rsid w:val="00EF0025"/>
    <w:rsid w:val="00EF00A5"/>
    <w:rsid w:val="00EF016C"/>
    <w:rsid w:val="00EF034E"/>
    <w:rsid w:val="00EF04BA"/>
    <w:rsid w:val="00EF070C"/>
    <w:rsid w:val="00EF0771"/>
    <w:rsid w:val="00EF090F"/>
    <w:rsid w:val="00EF09CF"/>
    <w:rsid w:val="00EF0B6E"/>
    <w:rsid w:val="00EF0BE9"/>
    <w:rsid w:val="00EF0C12"/>
    <w:rsid w:val="00EF0D50"/>
    <w:rsid w:val="00EF0D6F"/>
    <w:rsid w:val="00EF0E70"/>
    <w:rsid w:val="00EF1046"/>
    <w:rsid w:val="00EF1114"/>
    <w:rsid w:val="00EF1159"/>
    <w:rsid w:val="00EF124D"/>
    <w:rsid w:val="00EF12D4"/>
    <w:rsid w:val="00EF1366"/>
    <w:rsid w:val="00EF1386"/>
    <w:rsid w:val="00EF140C"/>
    <w:rsid w:val="00EF14FA"/>
    <w:rsid w:val="00EF1653"/>
    <w:rsid w:val="00EF1654"/>
    <w:rsid w:val="00EF165B"/>
    <w:rsid w:val="00EF1699"/>
    <w:rsid w:val="00EF172A"/>
    <w:rsid w:val="00EF17A8"/>
    <w:rsid w:val="00EF1924"/>
    <w:rsid w:val="00EF1946"/>
    <w:rsid w:val="00EF1A3B"/>
    <w:rsid w:val="00EF1A6C"/>
    <w:rsid w:val="00EF1BFA"/>
    <w:rsid w:val="00EF1C7D"/>
    <w:rsid w:val="00EF1C89"/>
    <w:rsid w:val="00EF1D01"/>
    <w:rsid w:val="00EF1E82"/>
    <w:rsid w:val="00EF2032"/>
    <w:rsid w:val="00EF20AE"/>
    <w:rsid w:val="00EF21FB"/>
    <w:rsid w:val="00EF2267"/>
    <w:rsid w:val="00EF22AE"/>
    <w:rsid w:val="00EF22E0"/>
    <w:rsid w:val="00EF2336"/>
    <w:rsid w:val="00EF2405"/>
    <w:rsid w:val="00EF2435"/>
    <w:rsid w:val="00EF2549"/>
    <w:rsid w:val="00EF262D"/>
    <w:rsid w:val="00EF2698"/>
    <w:rsid w:val="00EF27B1"/>
    <w:rsid w:val="00EF27B2"/>
    <w:rsid w:val="00EF2990"/>
    <w:rsid w:val="00EF2991"/>
    <w:rsid w:val="00EF29AA"/>
    <w:rsid w:val="00EF29F3"/>
    <w:rsid w:val="00EF2AC8"/>
    <w:rsid w:val="00EF2E42"/>
    <w:rsid w:val="00EF2E81"/>
    <w:rsid w:val="00EF3088"/>
    <w:rsid w:val="00EF30A0"/>
    <w:rsid w:val="00EF321A"/>
    <w:rsid w:val="00EF3302"/>
    <w:rsid w:val="00EF33F1"/>
    <w:rsid w:val="00EF3400"/>
    <w:rsid w:val="00EF3437"/>
    <w:rsid w:val="00EF360A"/>
    <w:rsid w:val="00EF3646"/>
    <w:rsid w:val="00EF36F1"/>
    <w:rsid w:val="00EF372D"/>
    <w:rsid w:val="00EF3807"/>
    <w:rsid w:val="00EF3858"/>
    <w:rsid w:val="00EF3906"/>
    <w:rsid w:val="00EF39D0"/>
    <w:rsid w:val="00EF3A6C"/>
    <w:rsid w:val="00EF3ABB"/>
    <w:rsid w:val="00EF3ADD"/>
    <w:rsid w:val="00EF3EAE"/>
    <w:rsid w:val="00EF3EB6"/>
    <w:rsid w:val="00EF3FD1"/>
    <w:rsid w:val="00EF4073"/>
    <w:rsid w:val="00EF408E"/>
    <w:rsid w:val="00EF4355"/>
    <w:rsid w:val="00EF43DD"/>
    <w:rsid w:val="00EF44F6"/>
    <w:rsid w:val="00EF45F6"/>
    <w:rsid w:val="00EF46A3"/>
    <w:rsid w:val="00EF4770"/>
    <w:rsid w:val="00EF47B5"/>
    <w:rsid w:val="00EF4A99"/>
    <w:rsid w:val="00EF4BBB"/>
    <w:rsid w:val="00EF4BCF"/>
    <w:rsid w:val="00EF4C70"/>
    <w:rsid w:val="00EF5196"/>
    <w:rsid w:val="00EF52BD"/>
    <w:rsid w:val="00EF52C0"/>
    <w:rsid w:val="00EF5341"/>
    <w:rsid w:val="00EF53AD"/>
    <w:rsid w:val="00EF541F"/>
    <w:rsid w:val="00EF5427"/>
    <w:rsid w:val="00EF54B5"/>
    <w:rsid w:val="00EF54B6"/>
    <w:rsid w:val="00EF54B9"/>
    <w:rsid w:val="00EF5517"/>
    <w:rsid w:val="00EF5610"/>
    <w:rsid w:val="00EF5654"/>
    <w:rsid w:val="00EF56DA"/>
    <w:rsid w:val="00EF57B1"/>
    <w:rsid w:val="00EF58F0"/>
    <w:rsid w:val="00EF5BEE"/>
    <w:rsid w:val="00EF5C25"/>
    <w:rsid w:val="00EF5ED1"/>
    <w:rsid w:val="00EF60B3"/>
    <w:rsid w:val="00EF6101"/>
    <w:rsid w:val="00EF61C0"/>
    <w:rsid w:val="00EF6206"/>
    <w:rsid w:val="00EF625F"/>
    <w:rsid w:val="00EF6542"/>
    <w:rsid w:val="00EF6546"/>
    <w:rsid w:val="00EF6701"/>
    <w:rsid w:val="00EF671E"/>
    <w:rsid w:val="00EF684B"/>
    <w:rsid w:val="00EF68A2"/>
    <w:rsid w:val="00EF68DB"/>
    <w:rsid w:val="00EF68DF"/>
    <w:rsid w:val="00EF6945"/>
    <w:rsid w:val="00EF6970"/>
    <w:rsid w:val="00EF6A50"/>
    <w:rsid w:val="00EF6A5E"/>
    <w:rsid w:val="00EF6AA2"/>
    <w:rsid w:val="00EF6AB6"/>
    <w:rsid w:val="00EF6C4E"/>
    <w:rsid w:val="00EF6C78"/>
    <w:rsid w:val="00EF6D61"/>
    <w:rsid w:val="00EF6D89"/>
    <w:rsid w:val="00EF6E2E"/>
    <w:rsid w:val="00EF6E44"/>
    <w:rsid w:val="00EF6EC6"/>
    <w:rsid w:val="00EF70A1"/>
    <w:rsid w:val="00EF70DB"/>
    <w:rsid w:val="00EF710A"/>
    <w:rsid w:val="00EF711F"/>
    <w:rsid w:val="00EF7132"/>
    <w:rsid w:val="00EF73E4"/>
    <w:rsid w:val="00EF7565"/>
    <w:rsid w:val="00EF756A"/>
    <w:rsid w:val="00EF762A"/>
    <w:rsid w:val="00EF7675"/>
    <w:rsid w:val="00EF76AE"/>
    <w:rsid w:val="00EF78FB"/>
    <w:rsid w:val="00EF7A39"/>
    <w:rsid w:val="00EF7A83"/>
    <w:rsid w:val="00EF7C72"/>
    <w:rsid w:val="00EF7C86"/>
    <w:rsid w:val="00EF7CBF"/>
    <w:rsid w:val="00EF7CCD"/>
    <w:rsid w:val="00EF7D30"/>
    <w:rsid w:val="00EF7E93"/>
    <w:rsid w:val="00EF7F77"/>
    <w:rsid w:val="00EF7F78"/>
    <w:rsid w:val="00F000E5"/>
    <w:rsid w:val="00F00126"/>
    <w:rsid w:val="00F00138"/>
    <w:rsid w:val="00F0015B"/>
    <w:rsid w:val="00F002DD"/>
    <w:rsid w:val="00F0043E"/>
    <w:rsid w:val="00F00489"/>
    <w:rsid w:val="00F00629"/>
    <w:rsid w:val="00F00658"/>
    <w:rsid w:val="00F0073D"/>
    <w:rsid w:val="00F00794"/>
    <w:rsid w:val="00F00912"/>
    <w:rsid w:val="00F0094E"/>
    <w:rsid w:val="00F00A94"/>
    <w:rsid w:val="00F00B42"/>
    <w:rsid w:val="00F00B8F"/>
    <w:rsid w:val="00F00BD8"/>
    <w:rsid w:val="00F00C38"/>
    <w:rsid w:val="00F00C4C"/>
    <w:rsid w:val="00F00C73"/>
    <w:rsid w:val="00F00D68"/>
    <w:rsid w:val="00F00D72"/>
    <w:rsid w:val="00F00E87"/>
    <w:rsid w:val="00F00EC8"/>
    <w:rsid w:val="00F00ED1"/>
    <w:rsid w:val="00F00FE3"/>
    <w:rsid w:val="00F010B7"/>
    <w:rsid w:val="00F011FE"/>
    <w:rsid w:val="00F01324"/>
    <w:rsid w:val="00F0169A"/>
    <w:rsid w:val="00F018B7"/>
    <w:rsid w:val="00F01939"/>
    <w:rsid w:val="00F01A5C"/>
    <w:rsid w:val="00F01A67"/>
    <w:rsid w:val="00F01AFC"/>
    <w:rsid w:val="00F01B4F"/>
    <w:rsid w:val="00F01B8A"/>
    <w:rsid w:val="00F01B96"/>
    <w:rsid w:val="00F01CA0"/>
    <w:rsid w:val="00F01CDE"/>
    <w:rsid w:val="00F01CEF"/>
    <w:rsid w:val="00F01E63"/>
    <w:rsid w:val="00F01FBA"/>
    <w:rsid w:val="00F02001"/>
    <w:rsid w:val="00F02003"/>
    <w:rsid w:val="00F020BA"/>
    <w:rsid w:val="00F0217F"/>
    <w:rsid w:val="00F021E4"/>
    <w:rsid w:val="00F022E7"/>
    <w:rsid w:val="00F022EC"/>
    <w:rsid w:val="00F023B5"/>
    <w:rsid w:val="00F02412"/>
    <w:rsid w:val="00F024BB"/>
    <w:rsid w:val="00F024ED"/>
    <w:rsid w:val="00F0254A"/>
    <w:rsid w:val="00F02649"/>
    <w:rsid w:val="00F02722"/>
    <w:rsid w:val="00F0282F"/>
    <w:rsid w:val="00F0286A"/>
    <w:rsid w:val="00F0292F"/>
    <w:rsid w:val="00F02BB9"/>
    <w:rsid w:val="00F02CB9"/>
    <w:rsid w:val="00F02E6B"/>
    <w:rsid w:val="00F02FF2"/>
    <w:rsid w:val="00F0307A"/>
    <w:rsid w:val="00F03488"/>
    <w:rsid w:val="00F035F1"/>
    <w:rsid w:val="00F03690"/>
    <w:rsid w:val="00F036BC"/>
    <w:rsid w:val="00F038AC"/>
    <w:rsid w:val="00F038BC"/>
    <w:rsid w:val="00F0393C"/>
    <w:rsid w:val="00F03A11"/>
    <w:rsid w:val="00F03B4A"/>
    <w:rsid w:val="00F03BA6"/>
    <w:rsid w:val="00F03BBF"/>
    <w:rsid w:val="00F03C08"/>
    <w:rsid w:val="00F03CEF"/>
    <w:rsid w:val="00F03D7D"/>
    <w:rsid w:val="00F03E85"/>
    <w:rsid w:val="00F03E97"/>
    <w:rsid w:val="00F03F00"/>
    <w:rsid w:val="00F03F93"/>
    <w:rsid w:val="00F040CB"/>
    <w:rsid w:val="00F041B8"/>
    <w:rsid w:val="00F042E4"/>
    <w:rsid w:val="00F042EA"/>
    <w:rsid w:val="00F04320"/>
    <w:rsid w:val="00F043B3"/>
    <w:rsid w:val="00F0457F"/>
    <w:rsid w:val="00F045B5"/>
    <w:rsid w:val="00F04629"/>
    <w:rsid w:val="00F047CE"/>
    <w:rsid w:val="00F04950"/>
    <w:rsid w:val="00F04AE7"/>
    <w:rsid w:val="00F04B53"/>
    <w:rsid w:val="00F04B94"/>
    <w:rsid w:val="00F04BF0"/>
    <w:rsid w:val="00F04CA5"/>
    <w:rsid w:val="00F04CCA"/>
    <w:rsid w:val="00F04EB8"/>
    <w:rsid w:val="00F04F88"/>
    <w:rsid w:val="00F04FC9"/>
    <w:rsid w:val="00F05026"/>
    <w:rsid w:val="00F05037"/>
    <w:rsid w:val="00F05194"/>
    <w:rsid w:val="00F051A1"/>
    <w:rsid w:val="00F051EB"/>
    <w:rsid w:val="00F0524F"/>
    <w:rsid w:val="00F0525F"/>
    <w:rsid w:val="00F05283"/>
    <w:rsid w:val="00F054A9"/>
    <w:rsid w:val="00F054F5"/>
    <w:rsid w:val="00F055FE"/>
    <w:rsid w:val="00F056B9"/>
    <w:rsid w:val="00F057EB"/>
    <w:rsid w:val="00F0580E"/>
    <w:rsid w:val="00F0586E"/>
    <w:rsid w:val="00F058B9"/>
    <w:rsid w:val="00F05917"/>
    <w:rsid w:val="00F0591A"/>
    <w:rsid w:val="00F05A2C"/>
    <w:rsid w:val="00F05A4E"/>
    <w:rsid w:val="00F05ABD"/>
    <w:rsid w:val="00F05B08"/>
    <w:rsid w:val="00F05C2D"/>
    <w:rsid w:val="00F05C92"/>
    <w:rsid w:val="00F05DE3"/>
    <w:rsid w:val="00F06008"/>
    <w:rsid w:val="00F06027"/>
    <w:rsid w:val="00F06174"/>
    <w:rsid w:val="00F062DE"/>
    <w:rsid w:val="00F06328"/>
    <w:rsid w:val="00F063A5"/>
    <w:rsid w:val="00F063BB"/>
    <w:rsid w:val="00F064CF"/>
    <w:rsid w:val="00F06564"/>
    <w:rsid w:val="00F065A5"/>
    <w:rsid w:val="00F065D6"/>
    <w:rsid w:val="00F066D5"/>
    <w:rsid w:val="00F0678E"/>
    <w:rsid w:val="00F0685B"/>
    <w:rsid w:val="00F06919"/>
    <w:rsid w:val="00F069E6"/>
    <w:rsid w:val="00F06AD6"/>
    <w:rsid w:val="00F06B22"/>
    <w:rsid w:val="00F06BA2"/>
    <w:rsid w:val="00F06C55"/>
    <w:rsid w:val="00F06C62"/>
    <w:rsid w:val="00F06ECC"/>
    <w:rsid w:val="00F06F7D"/>
    <w:rsid w:val="00F07007"/>
    <w:rsid w:val="00F07220"/>
    <w:rsid w:val="00F07371"/>
    <w:rsid w:val="00F07383"/>
    <w:rsid w:val="00F073A6"/>
    <w:rsid w:val="00F073AA"/>
    <w:rsid w:val="00F07434"/>
    <w:rsid w:val="00F07462"/>
    <w:rsid w:val="00F07465"/>
    <w:rsid w:val="00F07521"/>
    <w:rsid w:val="00F0756E"/>
    <w:rsid w:val="00F07608"/>
    <w:rsid w:val="00F076A4"/>
    <w:rsid w:val="00F077E7"/>
    <w:rsid w:val="00F07863"/>
    <w:rsid w:val="00F07905"/>
    <w:rsid w:val="00F07926"/>
    <w:rsid w:val="00F0797E"/>
    <w:rsid w:val="00F07A8A"/>
    <w:rsid w:val="00F07ADA"/>
    <w:rsid w:val="00F07AE3"/>
    <w:rsid w:val="00F07B75"/>
    <w:rsid w:val="00F07BD3"/>
    <w:rsid w:val="00F07C90"/>
    <w:rsid w:val="00F07CCC"/>
    <w:rsid w:val="00F07CED"/>
    <w:rsid w:val="00F07DB0"/>
    <w:rsid w:val="00F07E19"/>
    <w:rsid w:val="00F07F7F"/>
    <w:rsid w:val="00F100C1"/>
    <w:rsid w:val="00F1031A"/>
    <w:rsid w:val="00F10348"/>
    <w:rsid w:val="00F10363"/>
    <w:rsid w:val="00F1048B"/>
    <w:rsid w:val="00F104A7"/>
    <w:rsid w:val="00F104DB"/>
    <w:rsid w:val="00F1051A"/>
    <w:rsid w:val="00F10555"/>
    <w:rsid w:val="00F10734"/>
    <w:rsid w:val="00F10903"/>
    <w:rsid w:val="00F1090C"/>
    <w:rsid w:val="00F10912"/>
    <w:rsid w:val="00F10926"/>
    <w:rsid w:val="00F1092C"/>
    <w:rsid w:val="00F109DB"/>
    <w:rsid w:val="00F10A57"/>
    <w:rsid w:val="00F10AB7"/>
    <w:rsid w:val="00F10B12"/>
    <w:rsid w:val="00F10DA1"/>
    <w:rsid w:val="00F10E65"/>
    <w:rsid w:val="00F1104C"/>
    <w:rsid w:val="00F111AE"/>
    <w:rsid w:val="00F111D1"/>
    <w:rsid w:val="00F111D5"/>
    <w:rsid w:val="00F11349"/>
    <w:rsid w:val="00F1139B"/>
    <w:rsid w:val="00F113B7"/>
    <w:rsid w:val="00F114FD"/>
    <w:rsid w:val="00F115BC"/>
    <w:rsid w:val="00F1172D"/>
    <w:rsid w:val="00F1180A"/>
    <w:rsid w:val="00F1181A"/>
    <w:rsid w:val="00F11862"/>
    <w:rsid w:val="00F11865"/>
    <w:rsid w:val="00F118AE"/>
    <w:rsid w:val="00F11943"/>
    <w:rsid w:val="00F11A94"/>
    <w:rsid w:val="00F11C93"/>
    <w:rsid w:val="00F11CD4"/>
    <w:rsid w:val="00F11D79"/>
    <w:rsid w:val="00F11EB8"/>
    <w:rsid w:val="00F11F34"/>
    <w:rsid w:val="00F12117"/>
    <w:rsid w:val="00F1211F"/>
    <w:rsid w:val="00F12225"/>
    <w:rsid w:val="00F1229E"/>
    <w:rsid w:val="00F123B5"/>
    <w:rsid w:val="00F123E6"/>
    <w:rsid w:val="00F124AC"/>
    <w:rsid w:val="00F12501"/>
    <w:rsid w:val="00F12667"/>
    <w:rsid w:val="00F12777"/>
    <w:rsid w:val="00F1280C"/>
    <w:rsid w:val="00F1293F"/>
    <w:rsid w:val="00F12986"/>
    <w:rsid w:val="00F129E5"/>
    <w:rsid w:val="00F12B0A"/>
    <w:rsid w:val="00F12B9D"/>
    <w:rsid w:val="00F12E14"/>
    <w:rsid w:val="00F12FA7"/>
    <w:rsid w:val="00F12FDA"/>
    <w:rsid w:val="00F12FED"/>
    <w:rsid w:val="00F1307B"/>
    <w:rsid w:val="00F13103"/>
    <w:rsid w:val="00F1324B"/>
    <w:rsid w:val="00F13341"/>
    <w:rsid w:val="00F1343C"/>
    <w:rsid w:val="00F1355A"/>
    <w:rsid w:val="00F135AF"/>
    <w:rsid w:val="00F13624"/>
    <w:rsid w:val="00F1363C"/>
    <w:rsid w:val="00F13982"/>
    <w:rsid w:val="00F13B2E"/>
    <w:rsid w:val="00F13B34"/>
    <w:rsid w:val="00F13B69"/>
    <w:rsid w:val="00F13D0F"/>
    <w:rsid w:val="00F13DCD"/>
    <w:rsid w:val="00F13E2B"/>
    <w:rsid w:val="00F13F93"/>
    <w:rsid w:val="00F142D4"/>
    <w:rsid w:val="00F1441A"/>
    <w:rsid w:val="00F1449D"/>
    <w:rsid w:val="00F1470B"/>
    <w:rsid w:val="00F147EE"/>
    <w:rsid w:val="00F1484C"/>
    <w:rsid w:val="00F1488A"/>
    <w:rsid w:val="00F148B8"/>
    <w:rsid w:val="00F149BC"/>
    <w:rsid w:val="00F14A72"/>
    <w:rsid w:val="00F14B25"/>
    <w:rsid w:val="00F14B5A"/>
    <w:rsid w:val="00F14B68"/>
    <w:rsid w:val="00F14BF3"/>
    <w:rsid w:val="00F14D55"/>
    <w:rsid w:val="00F14E10"/>
    <w:rsid w:val="00F14E1F"/>
    <w:rsid w:val="00F14E6F"/>
    <w:rsid w:val="00F14EE0"/>
    <w:rsid w:val="00F14F63"/>
    <w:rsid w:val="00F14FC0"/>
    <w:rsid w:val="00F15040"/>
    <w:rsid w:val="00F15215"/>
    <w:rsid w:val="00F1534C"/>
    <w:rsid w:val="00F153FE"/>
    <w:rsid w:val="00F154BE"/>
    <w:rsid w:val="00F156CB"/>
    <w:rsid w:val="00F15756"/>
    <w:rsid w:val="00F15825"/>
    <w:rsid w:val="00F15838"/>
    <w:rsid w:val="00F158B9"/>
    <w:rsid w:val="00F159B5"/>
    <w:rsid w:val="00F15A1A"/>
    <w:rsid w:val="00F15AF9"/>
    <w:rsid w:val="00F15B31"/>
    <w:rsid w:val="00F15C40"/>
    <w:rsid w:val="00F15C63"/>
    <w:rsid w:val="00F15CA0"/>
    <w:rsid w:val="00F15DD4"/>
    <w:rsid w:val="00F15EC8"/>
    <w:rsid w:val="00F160FD"/>
    <w:rsid w:val="00F162FA"/>
    <w:rsid w:val="00F163CE"/>
    <w:rsid w:val="00F16416"/>
    <w:rsid w:val="00F16424"/>
    <w:rsid w:val="00F16459"/>
    <w:rsid w:val="00F1654F"/>
    <w:rsid w:val="00F1659E"/>
    <w:rsid w:val="00F16683"/>
    <w:rsid w:val="00F166E2"/>
    <w:rsid w:val="00F166EC"/>
    <w:rsid w:val="00F1685C"/>
    <w:rsid w:val="00F16A4F"/>
    <w:rsid w:val="00F16A5B"/>
    <w:rsid w:val="00F16B02"/>
    <w:rsid w:val="00F16B1C"/>
    <w:rsid w:val="00F16DA3"/>
    <w:rsid w:val="00F16E70"/>
    <w:rsid w:val="00F1700D"/>
    <w:rsid w:val="00F1706A"/>
    <w:rsid w:val="00F170DF"/>
    <w:rsid w:val="00F17133"/>
    <w:rsid w:val="00F1713D"/>
    <w:rsid w:val="00F171FA"/>
    <w:rsid w:val="00F173B9"/>
    <w:rsid w:val="00F173DB"/>
    <w:rsid w:val="00F17436"/>
    <w:rsid w:val="00F1748A"/>
    <w:rsid w:val="00F1752C"/>
    <w:rsid w:val="00F1753B"/>
    <w:rsid w:val="00F17626"/>
    <w:rsid w:val="00F1778B"/>
    <w:rsid w:val="00F177A7"/>
    <w:rsid w:val="00F17984"/>
    <w:rsid w:val="00F17988"/>
    <w:rsid w:val="00F179CC"/>
    <w:rsid w:val="00F17C95"/>
    <w:rsid w:val="00F17CAB"/>
    <w:rsid w:val="00F17E14"/>
    <w:rsid w:val="00F17E59"/>
    <w:rsid w:val="00F17E84"/>
    <w:rsid w:val="00F17E9B"/>
    <w:rsid w:val="00F17F27"/>
    <w:rsid w:val="00F2011F"/>
    <w:rsid w:val="00F20142"/>
    <w:rsid w:val="00F201D8"/>
    <w:rsid w:val="00F201DD"/>
    <w:rsid w:val="00F202F6"/>
    <w:rsid w:val="00F2033D"/>
    <w:rsid w:val="00F20391"/>
    <w:rsid w:val="00F2039D"/>
    <w:rsid w:val="00F204C4"/>
    <w:rsid w:val="00F20691"/>
    <w:rsid w:val="00F206BB"/>
    <w:rsid w:val="00F206E2"/>
    <w:rsid w:val="00F20743"/>
    <w:rsid w:val="00F2076A"/>
    <w:rsid w:val="00F208FD"/>
    <w:rsid w:val="00F20929"/>
    <w:rsid w:val="00F209E2"/>
    <w:rsid w:val="00F20A2D"/>
    <w:rsid w:val="00F20A50"/>
    <w:rsid w:val="00F20AC8"/>
    <w:rsid w:val="00F20AD3"/>
    <w:rsid w:val="00F20C41"/>
    <w:rsid w:val="00F20CC7"/>
    <w:rsid w:val="00F20DA3"/>
    <w:rsid w:val="00F20E1F"/>
    <w:rsid w:val="00F20E98"/>
    <w:rsid w:val="00F20ECA"/>
    <w:rsid w:val="00F20F56"/>
    <w:rsid w:val="00F2119D"/>
    <w:rsid w:val="00F211C1"/>
    <w:rsid w:val="00F21371"/>
    <w:rsid w:val="00F213B4"/>
    <w:rsid w:val="00F21470"/>
    <w:rsid w:val="00F2147E"/>
    <w:rsid w:val="00F21519"/>
    <w:rsid w:val="00F2154D"/>
    <w:rsid w:val="00F2177D"/>
    <w:rsid w:val="00F21799"/>
    <w:rsid w:val="00F21826"/>
    <w:rsid w:val="00F21995"/>
    <w:rsid w:val="00F21999"/>
    <w:rsid w:val="00F21A6D"/>
    <w:rsid w:val="00F21A9D"/>
    <w:rsid w:val="00F21BEB"/>
    <w:rsid w:val="00F21C0C"/>
    <w:rsid w:val="00F2203D"/>
    <w:rsid w:val="00F220BA"/>
    <w:rsid w:val="00F220EC"/>
    <w:rsid w:val="00F22384"/>
    <w:rsid w:val="00F22426"/>
    <w:rsid w:val="00F22452"/>
    <w:rsid w:val="00F2250C"/>
    <w:rsid w:val="00F2251F"/>
    <w:rsid w:val="00F2253D"/>
    <w:rsid w:val="00F226A5"/>
    <w:rsid w:val="00F227B1"/>
    <w:rsid w:val="00F227D6"/>
    <w:rsid w:val="00F227E9"/>
    <w:rsid w:val="00F2280D"/>
    <w:rsid w:val="00F22A8A"/>
    <w:rsid w:val="00F22AE7"/>
    <w:rsid w:val="00F22BA0"/>
    <w:rsid w:val="00F22C3F"/>
    <w:rsid w:val="00F22E42"/>
    <w:rsid w:val="00F22FCC"/>
    <w:rsid w:val="00F23042"/>
    <w:rsid w:val="00F2308B"/>
    <w:rsid w:val="00F23274"/>
    <w:rsid w:val="00F232F7"/>
    <w:rsid w:val="00F233EE"/>
    <w:rsid w:val="00F23405"/>
    <w:rsid w:val="00F2340F"/>
    <w:rsid w:val="00F23872"/>
    <w:rsid w:val="00F239F9"/>
    <w:rsid w:val="00F23A17"/>
    <w:rsid w:val="00F23A9C"/>
    <w:rsid w:val="00F23AFD"/>
    <w:rsid w:val="00F23B11"/>
    <w:rsid w:val="00F23C03"/>
    <w:rsid w:val="00F23D4B"/>
    <w:rsid w:val="00F23DA9"/>
    <w:rsid w:val="00F23DBF"/>
    <w:rsid w:val="00F23E21"/>
    <w:rsid w:val="00F23F1E"/>
    <w:rsid w:val="00F23F58"/>
    <w:rsid w:val="00F240E4"/>
    <w:rsid w:val="00F24105"/>
    <w:rsid w:val="00F24124"/>
    <w:rsid w:val="00F24421"/>
    <w:rsid w:val="00F2451A"/>
    <w:rsid w:val="00F24529"/>
    <w:rsid w:val="00F24651"/>
    <w:rsid w:val="00F24709"/>
    <w:rsid w:val="00F247F0"/>
    <w:rsid w:val="00F2481A"/>
    <w:rsid w:val="00F248D8"/>
    <w:rsid w:val="00F2498C"/>
    <w:rsid w:val="00F24C20"/>
    <w:rsid w:val="00F24C9E"/>
    <w:rsid w:val="00F24CFF"/>
    <w:rsid w:val="00F24F24"/>
    <w:rsid w:val="00F25043"/>
    <w:rsid w:val="00F2511D"/>
    <w:rsid w:val="00F251C2"/>
    <w:rsid w:val="00F251D3"/>
    <w:rsid w:val="00F251D7"/>
    <w:rsid w:val="00F252E0"/>
    <w:rsid w:val="00F2531E"/>
    <w:rsid w:val="00F25484"/>
    <w:rsid w:val="00F254B8"/>
    <w:rsid w:val="00F254BC"/>
    <w:rsid w:val="00F25532"/>
    <w:rsid w:val="00F25550"/>
    <w:rsid w:val="00F2556E"/>
    <w:rsid w:val="00F255C4"/>
    <w:rsid w:val="00F25646"/>
    <w:rsid w:val="00F25AA9"/>
    <w:rsid w:val="00F25AD7"/>
    <w:rsid w:val="00F25B1C"/>
    <w:rsid w:val="00F25B53"/>
    <w:rsid w:val="00F25BDA"/>
    <w:rsid w:val="00F25C31"/>
    <w:rsid w:val="00F25CC4"/>
    <w:rsid w:val="00F25CD9"/>
    <w:rsid w:val="00F25CF5"/>
    <w:rsid w:val="00F25F88"/>
    <w:rsid w:val="00F25FAA"/>
    <w:rsid w:val="00F25FFD"/>
    <w:rsid w:val="00F26084"/>
    <w:rsid w:val="00F260EC"/>
    <w:rsid w:val="00F26223"/>
    <w:rsid w:val="00F262AE"/>
    <w:rsid w:val="00F262B6"/>
    <w:rsid w:val="00F262D8"/>
    <w:rsid w:val="00F263BC"/>
    <w:rsid w:val="00F26468"/>
    <w:rsid w:val="00F26517"/>
    <w:rsid w:val="00F26552"/>
    <w:rsid w:val="00F2655D"/>
    <w:rsid w:val="00F266EB"/>
    <w:rsid w:val="00F26918"/>
    <w:rsid w:val="00F26969"/>
    <w:rsid w:val="00F26AA4"/>
    <w:rsid w:val="00F26C41"/>
    <w:rsid w:val="00F26CF8"/>
    <w:rsid w:val="00F26EA0"/>
    <w:rsid w:val="00F26EE7"/>
    <w:rsid w:val="00F26F11"/>
    <w:rsid w:val="00F26F79"/>
    <w:rsid w:val="00F27082"/>
    <w:rsid w:val="00F27166"/>
    <w:rsid w:val="00F273D3"/>
    <w:rsid w:val="00F273F6"/>
    <w:rsid w:val="00F2747B"/>
    <w:rsid w:val="00F27522"/>
    <w:rsid w:val="00F275A0"/>
    <w:rsid w:val="00F277FD"/>
    <w:rsid w:val="00F2784F"/>
    <w:rsid w:val="00F27B99"/>
    <w:rsid w:val="00F27BF7"/>
    <w:rsid w:val="00F27CE1"/>
    <w:rsid w:val="00F27DC3"/>
    <w:rsid w:val="00F27DDE"/>
    <w:rsid w:val="00F27E36"/>
    <w:rsid w:val="00F27F06"/>
    <w:rsid w:val="00F27F07"/>
    <w:rsid w:val="00F27F92"/>
    <w:rsid w:val="00F27FD7"/>
    <w:rsid w:val="00F30085"/>
    <w:rsid w:val="00F30204"/>
    <w:rsid w:val="00F3026A"/>
    <w:rsid w:val="00F30300"/>
    <w:rsid w:val="00F304C6"/>
    <w:rsid w:val="00F305C5"/>
    <w:rsid w:val="00F3065E"/>
    <w:rsid w:val="00F3069D"/>
    <w:rsid w:val="00F306C2"/>
    <w:rsid w:val="00F306C9"/>
    <w:rsid w:val="00F30769"/>
    <w:rsid w:val="00F30A6D"/>
    <w:rsid w:val="00F30BBC"/>
    <w:rsid w:val="00F30CEF"/>
    <w:rsid w:val="00F30DA3"/>
    <w:rsid w:val="00F30E62"/>
    <w:rsid w:val="00F30EC9"/>
    <w:rsid w:val="00F30F85"/>
    <w:rsid w:val="00F31113"/>
    <w:rsid w:val="00F31215"/>
    <w:rsid w:val="00F31259"/>
    <w:rsid w:val="00F31264"/>
    <w:rsid w:val="00F31348"/>
    <w:rsid w:val="00F3148E"/>
    <w:rsid w:val="00F31518"/>
    <w:rsid w:val="00F315A3"/>
    <w:rsid w:val="00F31678"/>
    <w:rsid w:val="00F316D0"/>
    <w:rsid w:val="00F317BE"/>
    <w:rsid w:val="00F318E6"/>
    <w:rsid w:val="00F31A64"/>
    <w:rsid w:val="00F31B44"/>
    <w:rsid w:val="00F31C63"/>
    <w:rsid w:val="00F31CCB"/>
    <w:rsid w:val="00F31F3F"/>
    <w:rsid w:val="00F31FF9"/>
    <w:rsid w:val="00F32081"/>
    <w:rsid w:val="00F3226E"/>
    <w:rsid w:val="00F322E7"/>
    <w:rsid w:val="00F322EC"/>
    <w:rsid w:val="00F324D4"/>
    <w:rsid w:val="00F325AD"/>
    <w:rsid w:val="00F32752"/>
    <w:rsid w:val="00F3289D"/>
    <w:rsid w:val="00F3295C"/>
    <w:rsid w:val="00F3295F"/>
    <w:rsid w:val="00F32A70"/>
    <w:rsid w:val="00F32A95"/>
    <w:rsid w:val="00F32BAD"/>
    <w:rsid w:val="00F32C56"/>
    <w:rsid w:val="00F32C65"/>
    <w:rsid w:val="00F32D68"/>
    <w:rsid w:val="00F32D76"/>
    <w:rsid w:val="00F32DB8"/>
    <w:rsid w:val="00F32EE6"/>
    <w:rsid w:val="00F32F6D"/>
    <w:rsid w:val="00F32F74"/>
    <w:rsid w:val="00F32FCE"/>
    <w:rsid w:val="00F32FEC"/>
    <w:rsid w:val="00F3308B"/>
    <w:rsid w:val="00F3308F"/>
    <w:rsid w:val="00F33167"/>
    <w:rsid w:val="00F331AA"/>
    <w:rsid w:val="00F33281"/>
    <w:rsid w:val="00F33410"/>
    <w:rsid w:val="00F3345D"/>
    <w:rsid w:val="00F33474"/>
    <w:rsid w:val="00F334C9"/>
    <w:rsid w:val="00F334CA"/>
    <w:rsid w:val="00F33505"/>
    <w:rsid w:val="00F336C7"/>
    <w:rsid w:val="00F339AB"/>
    <w:rsid w:val="00F339D1"/>
    <w:rsid w:val="00F339DD"/>
    <w:rsid w:val="00F33A75"/>
    <w:rsid w:val="00F33BF7"/>
    <w:rsid w:val="00F33C16"/>
    <w:rsid w:val="00F33C1C"/>
    <w:rsid w:val="00F33D5A"/>
    <w:rsid w:val="00F33D82"/>
    <w:rsid w:val="00F33EF7"/>
    <w:rsid w:val="00F33F39"/>
    <w:rsid w:val="00F33F9C"/>
    <w:rsid w:val="00F34072"/>
    <w:rsid w:val="00F340D1"/>
    <w:rsid w:val="00F340EE"/>
    <w:rsid w:val="00F34166"/>
    <w:rsid w:val="00F34223"/>
    <w:rsid w:val="00F3428F"/>
    <w:rsid w:val="00F342C8"/>
    <w:rsid w:val="00F34475"/>
    <w:rsid w:val="00F34485"/>
    <w:rsid w:val="00F344EB"/>
    <w:rsid w:val="00F345A8"/>
    <w:rsid w:val="00F345FF"/>
    <w:rsid w:val="00F3466B"/>
    <w:rsid w:val="00F3469F"/>
    <w:rsid w:val="00F346AC"/>
    <w:rsid w:val="00F346B9"/>
    <w:rsid w:val="00F346D5"/>
    <w:rsid w:val="00F348AA"/>
    <w:rsid w:val="00F34DCD"/>
    <w:rsid w:val="00F34F26"/>
    <w:rsid w:val="00F34FA4"/>
    <w:rsid w:val="00F3512B"/>
    <w:rsid w:val="00F3525F"/>
    <w:rsid w:val="00F35340"/>
    <w:rsid w:val="00F3534A"/>
    <w:rsid w:val="00F3556F"/>
    <w:rsid w:val="00F3557C"/>
    <w:rsid w:val="00F355A1"/>
    <w:rsid w:val="00F35600"/>
    <w:rsid w:val="00F356EE"/>
    <w:rsid w:val="00F35722"/>
    <w:rsid w:val="00F357BF"/>
    <w:rsid w:val="00F357C6"/>
    <w:rsid w:val="00F359BF"/>
    <w:rsid w:val="00F35A0E"/>
    <w:rsid w:val="00F35A3D"/>
    <w:rsid w:val="00F35A73"/>
    <w:rsid w:val="00F35AE8"/>
    <w:rsid w:val="00F35B04"/>
    <w:rsid w:val="00F35BC0"/>
    <w:rsid w:val="00F35CEC"/>
    <w:rsid w:val="00F35DF3"/>
    <w:rsid w:val="00F35E22"/>
    <w:rsid w:val="00F35E9F"/>
    <w:rsid w:val="00F360E4"/>
    <w:rsid w:val="00F360ED"/>
    <w:rsid w:val="00F36260"/>
    <w:rsid w:val="00F3631A"/>
    <w:rsid w:val="00F3633F"/>
    <w:rsid w:val="00F36590"/>
    <w:rsid w:val="00F3662E"/>
    <w:rsid w:val="00F36667"/>
    <w:rsid w:val="00F366C7"/>
    <w:rsid w:val="00F366E0"/>
    <w:rsid w:val="00F36761"/>
    <w:rsid w:val="00F36801"/>
    <w:rsid w:val="00F36834"/>
    <w:rsid w:val="00F36998"/>
    <w:rsid w:val="00F36AA7"/>
    <w:rsid w:val="00F36B93"/>
    <w:rsid w:val="00F36BC6"/>
    <w:rsid w:val="00F36BEF"/>
    <w:rsid w:val="00F36CF1"/>
    <w:rsid w:val="00F36D68"/>
    <w:rsid w:val="00F36D89"/>
    <w:rsid w:val="00F36DEC"/>
    <w:rsid w:val="00F36FBB"/>
    <w:rsid w:val="00F36FF6"/>
    <w:rsid w:val="00F3710D"/>
    <w:rsid w:val="00F37134"/>
    <w:rsid w:val="00F3714A"/>
    <w:rsid w:val="00F371F4"/>
    <w:rsid w:val="00F372D2"/>
    <w:rsid w:val="00F373AB"/>
    <w:rsid w:val="00F3753A"/>
    <w:rsid w:val="00F375B6"/>
    <w:rsid w:val="00F37612"/>
    <w:rsid w:val="00F37867"/>
    <w:rsid w:val="00F3788A"/>
    <w:rsid w:val="00F378DC"/>
    <w:rsid w:val="00F378E9"/>
    <w:rsid w:val="00F3793C"/>
    <w:rsid w:val="00F37A20"/>
    <w:rsid w:val="00F37AE4"/>
    <w:rsid w:val="00F37AEA"/>
    <w:rsid w:val="00F37D53"/>
    <w:rsid w:val="00F37D91"/>
    <w:rsid w:val="00F37DAA"/>
    <w:rsid w:val="00F37E84"/>
    <w:rsid w:val="00F37F2D"/>
    <w:rsid w:val="00F40032"/>
    <w:rsid w:val="00F401A0"/>
    <w:rsid w:val="00F4036D"/>
    <w:rsid w:val="00F403CF"/>
    <w:rsid w:val="00F4060F"/>
    <w:rsid w:val="00F406DD"/>
    <w:rsid w:val="00F406F6"/>
    <w:rsid w:val="00F407FE"/>
    <w:rsid w:val="00F40960"/>
    <w:rsid w:val="00F409D8"/>
    <w:rsid w:val="00F40A8C"/>
    <w:rsid w:val="00F40B50"/>
    <w:rsid w:val="00F40BAC"/>
    <w:rsid w:val="00F40BAF"/>
    <w:rsid w:val="00F40BB2"/>
    <w:rsid w:val="00F40BD0"/>
    <w:rsid w:val="00F40D26"/>
    <w:rsid w:val="00F40D88"/>
    <w:rsid w:val="00F40E67"/>
    <w:rsid w:val="00F40E7A"/>
    <w:rsid w:val="00F40F97"/>
    <w:rsid w:val="00F41054"/>
    <w:rsid w:val="00F411E8"/>
    <w:rsid w:val="00F4146D"/>
    <w:rsid w:val="00F414F8"/>
    <w:rsid w:val="00F41573"/>
    <w:rsid w:val="00F41577"/>
    <w:rsid w:val="00F41644"/>
    <w:rsid w:val="00F41647"/>
    <w:rsid w:val="00F41685"/>
    <w:rsid w:val="00F4169B"/>
    <w:rsid w:val="00F416CE"/>
    <w:rsid w:val="00F417B7"/>
    <w:rsid w:val="00F4188E"/>
    <w:rsid w:val="00F41897"/>
    <w:rsid w:val="00F418BD"/>
    <w:rsid w:val="00F418C7"/>
    <w:rsid w:val="00F418E5"/>
    <w:rsid w:val="00F41A78"/>
    <w:rsid w:val="00F41B8B"/>
    <w:rsid w:val="00F41CAB"/>
    <w:rsid w:val="00F41CBB"/>
    <w:rsid w:val="00F41DC5"/>
    <w:rsid w:val="00F41F8F"/>
    <w:rsid w:val="00F4202F"/>
    <w:rsid w:val="00F42030"/>
    <w:rsid w:val="00F42057"/>
    <w:rsid w:val="00F42171"/>
    <w:rsid w:val="00F421B9"/>
    <w:rsid w:val="00F421DB"/>
    <w:rsid w:val="00F4221D"/>
    <w:rsid w:val="00F422AD"/>
    <w:rsid w:val="00F42448"/>
    <w:rsid w:val="00F4245C"/>
    <w:rsid w:val="00F424D8"/>
    <w:rsid w:val="00F425E0"/>
    <w:rsid w:val="00F42618"/>
    <w:rsid w:val="00F428D5"/>
    <w:rsid w:val="00F428EC"/>
    <w:rsid w:val="00F42A1D"/>
    <w:rsid w:val="00F42A7E"/>
    <w:rsid w:val="00F42AC3"/>
    <w:rsid w:val="00F42ADA"/>
    <w:rsid w:val="00F42CC7"/>
    <w:rsid w:val="00F42E5D"/>
    <w:rsid w:val="00F42EDF"/>
    <w:rsid w:val="00F42FAE"/>
    <w:rsid w:val="00F42FC4"/>
    <w:rsid w:val="00F42FDC"/>
    <w:rsid w:val="00F430C4"/>
    <w:rsid w:val="00F43136"/>
    <w:rsid w:val="00F43162"/>
    <w:rsid w:val="00F433B8"/>
    <w:rsid w:val="00F4357F"/>
    <w:rsid w:val="00F43586"/>
    <w:rsid w:val="00F4366C"/>
    <w:rsid w:val="00F43923"/>
    <w:rsid w:val="00F43A34"/>
    <w:rsid w:val="00F43C70"/>
    <w:rsid w:val="00F43D2F"/>
    <w:rsid w:val="00F43E31"/>
    <w:rsid w:val="00F43E8A"/>
    <w:rsid w:val="00F43EA4"/>
    <w:rsid w:val="00F43F18"/>
    <w:rsid w:val="00F43F42"/>
    <w:rsid w:val="00F44180"/>
    <w:rsid w:val="00F4419D"/>
    <w:rsid w:val="00F441B9"/>
    <w:rsid w:val="00F441CB"/>
    <w:rsid w:val="00F4427C"/>
    <w:rsid w:val="00F442CB"/>
    <w:rsid w:val="00F442EE"/>
    <w:rsid w:val="00F44388"/>
    <w:rsid w:val="00F44408"/>
    <w:rsid w:val="00F4442E"/>
    <w:rsid w:val="00F44550"/>
    <w:rsid w:val="00F44581"/>
    <w:rsid w:val="00F445E7"/>
    <w:rsid w:val="00F44600"/>
    <w:rsid w:val="00F44642"/>
    <w:rsid w:val="00F44A42"/>
    <w:rsid w:val="00F44A76"/>
    <w:rsid w:val="00F44AD2"/>
    <w:rsid w:val="00F44B80"/>
    <w:rsid w:val="00F44BBB"/>
    <w:rsid w:val="00F44C80"/>
    <w:rsid w:val="00F44E1B"/>
    <w:rsid w:val="00F44F19"/>
    <w:rsid w:val="00F44FB8"/>
    <w:rsid w:val="00F4505B"/>
    <w:rsid w:val="00F45087"/>
    <w:rsid w:val="00F450F0"/>
    <w:rsid w:val="00F451BA"/>
    <w:rsid w:val="00F4535C"/>
    <w:rsid w:val="00F45432"/>
    <w:rsid w:val="00F454AE"/>
    <w:rsid w:val="00F456C3"/>
    <w:rsid w:val="00F456F5"/>
    <w:rsid w:val="00F4580D"/>
    <w:rsid w:val="00F45843"/>
    <w:rsid w:val="00F45939"/>
    <w:rsid w:val="00F45966"/>
    <w:rsid w:val="00F4598F"/>
    <w:rsid w:val="00F459B0"/>
    <w:rsid w:val="00F45AAA"/>
    <w:rsid w:val="00F45AB6"/>
    <w:rsid w:val="00F45C37"/>
    <w:rsid w:val="00F45C50"/>
    <w:rsid w:val="00F45CB9"/>
    <w:rsid w:val="00F45D82"/>
    <w:rsid w:val="00F45EB5"/>
    <w:rsid w:val="00F45F48"/>
    <w:rsid w:val="00F45F58"/>
    <w:rsid w:val="00F4605C"/>
    <w:rsid w:val="00F4608D"/>
    <w:rsid w:val="00F460DF"/>
    <w:rsid w:val="00F4611F"/>
    <w:rsid w:val="00F461DF"/>
    <w:rsid w:val="00F46347"/>
    <w:rsid w:val="00F46522"/>
    <w:rsid w:val="00F46557"/>
    <w:rsid w:val="00F46616"/>
    <w:rsid w:val="00F46638"/>
    <w:rsid w:val="00F46646"/>
    <w:rsid w:val="00F4667E"/>
    <w:rsid w:val="00F46864"/>
    <w:rsid w:val="00F469AB"/>
    <w:rsid w:val="00F46A9F"/>
    <w:rsid w:val="00F46B63"/>
    <w:rsid w:val="00F46C14"/>
    <w:rsid w:val="00F46CEB"/>
    <w:rsid w:val="00F46E1B"/>
    <w:rsid w:val="00F46E9C"/>
    <w:rsid w:val="00F47083"/>
    <w:rsid w:val="00F470AC"/>
    <w:rsid w:val="00F47134"/>
    <w:rsid w:val="00F47166"/>
    <w:rsid w:val="00F47169"/>
    <w:rsid w:val="00F47217"/>
    <w:rsid w:val="00F47457"/>
    <w:rsid w:val="00F47468"/>
    <w:rsid w:val="00F474D5"/>
    <w:rsid w:val="00F47586"/>
    <w:rsid w:val="00F475D2"/>
    <w:rsid w:val="00F47621"/>
    <w:rsid w:val="00F476DB"/>
    <w:rsid w:val="00F47748"/>
    <w:rsid w:val="00F47859"/>
    <w:rsid w:val="00F478D1"/>
    <w:rsid w:val="00F4793C"/>
    <w:rsid w:val="00F47B00"/>
    <w:rsid w:val="00F47B3F"/>
    <w:rsid w:val="00F47BD5"/>
    <w:rsid w:val="00F47D8C"/>
    <w:rsid w:val="00F47DC3"/>
    <w:rsid w:val="00F47FE6"/>
    <w:rsid w:val="00F50017"/>
    <w:rsid w:val="00F5002A"/>
    <w:rsid w:val="00F500AF"/>
    <w:rsid w:val="00F5022D"/>
    <w:rsid w:val="00F50372"/>
    <w:rsid w:val="00F50424"/>
    <w:rsid w:val="00F50545"/>
    <w:rsid w:val="00F50599"/>
    <w:rsid w:val="00F5059F"/>
    <w:rsid w:val="00F5062C"/>
    <w:rsid w:val="00F5068A"/>
    <w:rsid w:val="00F50707"/>
    <w:rsid w:val="00F50887"/>
    <w:rsid w:val="00F50905"/>
    <w:rsid w:val="00F5094D"/>
    <w:rsid w:val="00F509C3"/>
    <w:rsid w:val="00F50A96"/>
    <w:rsid w:val="00F50AAC"/>
    <w:rsid w:val="00F50ADD"/>
    <w:rsid w:val="00F50B74"/>
    <w:rsid w:val="00F50BEB"/>
    <w:rsid w:val="00F50CF2"/>
    <w:rsid w:val="00F50D06"/>
    <w:rsid w:val="00F50E36"/>
    <w:rsid w:val="00F50E49"/>
    <w:rsid w:val="00F50E77"/>
    <w:rsid w:val="00F50F74"/>
    <w:rsid w:val="00F5105F"/>
    <w:rsid w:val="00F51133"/>
    <w:rsid w:val="00F511BF"/>
    <w:rsid w:val="00F5122B"/>
    <w:rsid w:val="00F51249"/>
    <w:rsid w:val="00F512C4"/>
    <w:rsid w:val="00F51395"/>
    <w:rsid w:val="00F513B7"/>
    <w:rsid w:val="00F51600"/>
    <w:rsid w:val="00F516F3"/>
    <w:rsid w:val="00F5171F"/>
    <w:rsid w:val="00F517A5"/>
    <w:rsid w:val="00F517B7"/>
    <w:rsid w:val="00F517C1"/>
    <w:rsid w:val="00F51867"/>
    <w:rsid w:val="00F5186D"/>
    <w:rsid w:val="00F518E5"/>
    <w:rsid w:val="00F519A4"/>
    <w:rsid w:val="00F519D0"/>
    <w:rsid w:val="00F51A9F"/>
    <w:rsid w:val="00F51B81"/>
    <w:rsid w:val="00F51C1E"/>
    <w:rsid w:val="00F51C22"/>
    <w:rsid w:val="00F51C96"/>
    <w:rsid w:val="00F51DFD"/>
    <w:rsid w:val="00F51FD6"/>
    <w:rsid w:val="00F51FF5"/>
    <w:rsid w:val="00F5214C"/>
    <w:rsid w:val="00F5219A"/>
    <w:rsid w:val="00F521FA"/>
    <w:rsid w:val="00F52306"/>
    <w:rsid w:val="00F52405"/>
    <w:rsid w:val="00F524E8"/>
    <w:rsid w:val="00F524F0"/>
    <w:rsid w:val="00F5257E"/>
    <w:rsid w:val="00F525A2"/>
    <w:rsid w:val="00F52657"/>
    <w:rsid w:val="00F527C3"/>
    <w:rsid w:val="00F5281F"/>
    <w:rsid w:val="00F528C5"/>
    <w:rsid w:val="00F52A02"/>
    <w:rsid w:val="00F52A1F"/>
    <w:rsid w:val="00F52A76"/>
    <w:rsid w:val="00F52B6B"/>
    <w:rsid w:val="00F52BE7"/>
    <w:rsid w:val="00F52D87"/>
    <w:rsid w:val="00F52DE8"/>
    <w:rsid w:val="00F53213"/>
    <w:rsid w:val="00F53215"/>
    <w:rsid w:val="00F5323C"/>
    <w:rsid w:val="00F53299"/>
    <w:rsid w:val="00F532CF"/>
    <w:rsid w:val="00F5336F"/>
    <w:rsid w:val="00F534FC"/>
    <w:rsid w:val="00F53637"/>
    <w:rsid w:val="00F536B2"/>
    <w:rsid w:val="00F5372D"/>
    <w:rsid w:val="00F53817"/>
    <w:rsid w:val="00F53873"/>
    <w:rsid w:val="00F538FB"/>
    <w:rsid w:val="00F53A0B"/>
    <w:rsid w:val="00F53A7C"/>
    <w:rsid w:val="00F53AA2"/>
    <w:rsid w:val="00F53AD9"/>
    <w:rsid w:val="00F53B61"/>
    <w:rsid w:val="00F53C23"/>
    <w:rsid w:val="00F53C89"/>
    <w:rsid w:val="00F53D68"/>
    <w:rsid w:val="00F53D8D"/>
    <w:rsid w:val="00F53E0E"/>
    <w:rsid w:val="00F53E48"/>
    <w:rsid w:val="00F53E5B"/>
    <w:rsid w:val="00F53E9D"/>
    <w:rsid w:val="00F53F55"/>
    <w:rsid w:val="00F5412E"/>
    <w:rsid w:val="00F5415D"/>
    <w:rsid w:val="00F542F1"/>
    <w:rsid w:val="00F5435D"/>
    <w:rsid w:val="00F543A7"/>
    <w:rsid w:val="00F54488"/>
    <w:rsid w:val="00F545E3"/>
    <w:rsid w:val="00F547B9"/>
    <w:rsid w:val="00F54849"/>
    <w:rsid w:val="00F54953"/>
    <w:rsid w:val="00F5496F"/>
    <w:rsid w:val="00F54971"/>
    <w:rsid w:val="00F54984"/>
    <w:rsid w:val="00F549E2"/>
    <w:rsid w:val="00F54AED"/>
    <w:rsid w:val="00F54DDB"/>
    <w:rsid w:val="00F551BA"/>
    <w:rsid w:val="00F55320"/>
    <w:rsid w:val="00F55368"/>
    <w:rsid w:val="00F553EE"/>
    <w:rsid w:val="00F55412"/>
    <w:rsid w:val="00F555F3"/>
    <w:rsid w:val="00F555F8"/>
    <w:rsid w:val="00F5584E"/>
    <w:rsid w:val="00F55867"/>
    <w:rsid w:val="00F55871"/>
    <w:rsid w:val="00F558D5"/>
    <w:rsid w:val="00F55A10"/>
    <w:rsid w:val="00F55A59"/>
    <w:rsid w:val="00F55AB1"/>
    <w:rsid w:val="00F55BD0"/>
    <w:rsid w:val="00F55C93"/>
    <w:rsid w:val="00F55CE7"/>
    <w:rsid w:val="00F55DBF"/>
    <w:rsid w:val="00F55E0F"/>
    <w:rsid w:val="00F55E82"/>
    <w:rsid w:val="00F55EDC"/>
    <w:rsid w:val="00F55F59"/>
    <w:rsid w:val="00F55F68"/>
    <w:rsid w:val="00F56009"/>
    <w:rsid w:val="00F56056"/>
    <w:rsid w:val="00F5616A"/>
    <w:rsid w:val="00F5624F"/>
    <w:rsid w:val="00F5627F"/>
    <w:rsid w:val="00F562A5"/>
    <w:rsid w:val="00F562FA"/>
    <w:rsid w:val="00F563AA"/>
    <w:rsid w:val="00F5640D"/>
    <w:rsid w:val="00F56491"/>
    <w:rsid w:val="00F56535"/>
    <w:rsid w:val="00F565AD"/>
    <w:rsid w:val="00F56622"/>
    <w:rsid w:val="00F56632"/>
    <w:rsid w:val="00F567B9"/>
    <w:rsid w:val="00F5681F"/>
    <w:rsid w:val="00F56854"/>
    <w:rsid w:val="00F56898"/>
    <w:rsid w:val="00F5699C"/>
    <w:rsid w:val="00F569A0"/>
    <w:rsid w:val="00F569F7"/>
    <w:rsid w:val="00F56A0D"/>
    <w:rsid w:val="00F56A2F"/>
    <w:rsid w:val="00F56A5F"/>
    <w:rsid w:val="00F56B29"/>
    <w:rsid w:val="00F56B72"/>
    <w:rsid w:val="00F56D19"/>
    <w:rsid w:val="00F56DC6"/>
    <w:rsid w:val="00F56E51"/>
    <w:rsid w:val="00F56E85"/>
    <w:rsid w:val="00F56EB0"/>
    <w:rsid w:val="00F56F07"/>
    <w:rsid w:val="00F56F3B"/>
    <w:rsid w:val="00F56F68"/>
    <w:rsid w:val="00F56FF6"/>
    <w:rsid w:val="00F56FFE"/>
    <w:rsid w:val="00F5704C"/>
    <w:rsid w:val="00F57065"/>
    <w:rsid w:val="00F573DC"/>
    <w:rsid w:val="00F5745C"/>
    <w:rsid w:val="00F5769B"/>
    <w:rsid w:val="00F577AF"/>
    <w:rsid w:val="00F577B5"/>
    <w:rsid w:val="00F577C3"/>
    <w:rsid w:val="00F57838"/>
    <w:rsid w:val="00F5785F"/>
    <w:rsid w:val="00F578DB"/>
    <w:rsid w:val="00F57975"/>
    <w:rsid w:val="00F579EB"/>
    <w:rsid w:val="00F57A2E"/>
    <w:rsid w:val="00F57BE9"/>
    <w:rsid w:val="00F57C3B"/>
    <w:rsid w:val="00F57C6B"/>
    <w:rsid w:val="00F57CC5"/>
    <w:rsid w:val="00F57CD0"/>
    <w:rsid w:val="00F57CE1"/>
    <w:rsid w:val="00F57CE4"/>
    <w:rsid w:val="00F57D9B"/>
    <w:rsid w:val="00F57DBC"/>
    <w:rsid w:val="00F57F6D"/>
    <w:rsid w:val="00F600B5"/>
    <w:rsid w:val="00F6025E"/>
    <w:rsid w:val="00F60311"/>
    <w:rsid w:val="00F6035B"/>
    <w:rsid w:val="00F604B9"/>
    <w:rsid w:val="00F6063C"/>
    <w:rsid w:val="00F606AD"/>
    <w:rsid w:val="00F606D2"/>
    <w:rsid w:val="00F606D5"/>
    <w:rsid w:val="00F60771"/>
    <w:rsid w:val="00F6079E"/>
    <w:rsid w:val="00F6091A"/>
    <w:rsid w:val="00F609B2"/>
    <w:rsid w:val="00F60A87"/>
    <w:rsid w:val="00F60C0F"/>
    <w:rsid w:val="00F60C2F"/>
    <w:rsid w:val="00F60C63"/>
    <w:rsid w:val="00F60D6D"/>
    <w:rsid w:val="00F60DC8"/>
    <w:rsid w:val="00F60E69"/>
    <w:rsid w:val="00F60FD7"/>
    <w:rsid w:val="00F611B8"/>
    <w:rsid w:val="00F611CC"/>
    <w:rsid w:val="00F6127B"/>
    <w:rsid w:val="00F61353"/>
    <w:rsid w:val="00F613DC"/>
    <w:rsid w:val="00F614AE"/>
    <w:rsid w:val="00F61527"/>
    <w:rsid w:val="00F61562"/>
    <w:rsid w:val="00F61623"/>
    <w:rsid w:val="00F616BE"/>
    <w:rsid w:val="00F616DF"/>
    <w:rsid w:val="00F61805"/>
    <w:rsid w:val="00F61962"/>
    <w:rsid w:val="00F61AB3"/>
    <w:rsid w:val="00F61CD5"/>
    <w:rsid w:val="00F61E2A"/>
    <w:rsid w:val="00F61F94"/>
    <w:rsid w:val="00F6207A"/>
    <w:rsid w:val="00F6212D"/>
    <w:rsid w:val="00F6217B"/>
    <w:rsid w:val="00F621F0"/>
    <w:rsid w:val="00F62259"/>
    <w:rsid w:val="00F62319"/>
    <w:rsid w:val="00F623AB"/>
    <w:rsid w:val="00F62465"/>
    <w:rsid w:val="00F6253A"/>
    <w:rsid w:val="00F62576"/>
    <w:rsid w:val="00F625B5"/>
    <w:rsid w:val="00F6271B"/>
    <w:rsid w:val="00F62779"/>
    <w:rsid w:val="00F627AB"/>
    <w:rsid w:val="00F62826"/>
    <w:rsid w:val="00F62899"/>
    <w:rsid w:val="00F62938"/>
    <w:rsid w:val="00F629C0"/>
    <w:rsid w:val="00F62AC6"/>
    <w:rsid w:val="00F62B9C"/>
    <w:rsid w:val="00F62BE0"/>
    <w:rsid w:val="00F62BED"/>
    <w:rsid w:val="00F62CBB"/>
    <w:rsid w:val="00F62D13"/>
    <w:rsid w:val="00F62D4E"/>
    <w:rsid w:val="00F62F2C"/>
    <w:rsid w:val="00F63006"/>
    <w:rsid w:val="00F630EA"/>
    <w:rsid w:val="00F63262"/>
    <w:rsid w:val="00F6327F"/>
    <w:rsid w:val="00F63326"/>
    <w:rsid w:val="00F63341"/>
    <w:rsid w:val="00F6347B"/>
    <w:rsid w:val="00F63491"/>
    <w:rsid w:val="00F63519"/>
    <w:rsid w:val="00F63530"/>
    <w:rsid w:val="00F6354A"/>
    <w:rsid w:val="00F635C5"/>
    <w:rsid w:val="00F6366B"/>
    <w:rsid w:val="00F636CC"/>
    <w:rsid w:val="00F63742"/>
    <w:rsid w:val="00F6378B"/>
    <w:rsid w:val="00F638B6"/>
    <w:rsid w:val="00F638E7"/>
    <w:rsid w:val="00F63A45"/>
    <w:rsid w:val="00F63C91"/>
    <w:rsid w:val="00F63CE7"/>
    <w:rsid w:val="00F63CFA"/>
    <w:rsid w:val="00F63DE0"/>
    <w:rsid w:val="00F640CF"/>
    <w:rsid w:val="00F641C2"/>
    <w:rsid w:val="00F641D1"/>
    <w:rsid w:val="00F64244"/>
    <w:rsid w:val="00F6438C"/>
    <w:rsid w:val="00F64503"/>
    <w:rsid w:val="00F64566"/>
    <w:rsid w:val="00F64575"/>
    <w:rsid w:val="00F64721"/>
    <w:rsid w:val="00F647D9"/>
    <w:rsid w:val="00F64831"/>
    <w:rsid w:val="00F648EB"/>
    <w:rsid w:val="00F64A82"/>
    <w:rsid w:val="00F64BF2"/>
    <w:rsid w:val="00F64C62"/>
    <w:rsid w:val="00F64CFD"/>
    <w:rsid w:val="00F64DB2"/>
    <w:rsid w:val="00F64E31"/>
    <w:rsid w:val="00F64E69"/>
    <w:rsid w:val="00F64EA6"/>
    <w:rsid w:val="00F64EBB"/>
    <w:rsid w:val="00F64EFA"/>
    <w:rsid w:val="00F64F8C"/>
    <w:rsid w:val="00F65018"/>
    <w:rsid w:val="00F6503A"/>
    <w:rsid w:val="00F6503C"/>
    <w:rsid w:val="00F65060"/>
    <w:rsid w:val="00F65095"/>
    <w:rsid w:val="00F650CD"/>
    <w:rsid w:val="00F650D9"/>
    <w:rsid w:val="00F65126"/>
    <w:rsid w:val="00F6512F"/>
    <w:rsid w:val="00F6528D"/>
    <w:rsid w:val="00F65544"/>
    <w:rsid w:val="00F65667"/>
    <w:rsid w:val="00F657E6"/>
    <w:rsid w:val="00F65832"/>
    <w:rsid w:val="00F6585D"/>
    <w:rsid w:val="00F658F8"/>
    <w:rsid w:val="00F65B64"/>
    <w:rsid w:val="00F65BA6"/>
    <w:rsid w:val="00F65D94"/>
    <w:rsid w:val="00F65DEE"/>
    <w:rsid w:val="00F65F5C"/>
    <w:rsid w:val="00F661DD"/>
    <w:rsid w:val="00F663D8"/>
    <w:rsid w:val="00F663E4"/>
    <w:rsid w:val="00F663F7"/>
    <w:rsid w:val="00F665B3"/>
    <w:rsid w:val="00F6664A"/>
    <w:rsid w:val="00F6669A"/>
    <w:rsid w:val="00F666A6"/>
    <w:rsid w:val="00F6674D"/>
    <w:rsid w:val="00F66891"/>
    <w:rsid w:val="00F66924"/>
    <w:rsid w:val="00F66963"/>
    <w:rsid w:val="00F66981"/>
    <w:rsid w:val="00F669E7"/>
    <w:rsid w:val="00F66B28"/>
    <w:rsid w:val="00F66CDE"/>
    <w:rsid w:val="00F66CE7"/>
    <w:rsid w:val="00F66E7B"/>
    <w:rsid w:val="00F66E95"/>
    <w:rsid w:val="00F66FAC"/>
    <w:rsid w:val="00F66FCB"/>
    <w:rsid w:val="00F66FCC"/>
    <w:rsid w:val="00F6702F"/>
    <w:rsid w:val="00F67143"/>
    <w:rsid w:val="00F67179"/>
    <w:rsid w:val="00F67252"/>
    <w:rsid w:val="00F672CA"/>
    <w:rsid w:val="00F67329"/>
    <w:rsid w:val="00F67398"/>
    <w:rsid w:val="00F67583"/>
    <w:rsid w:val="00F676E7"/>
    <w:rsid w:val="00F677C6"/>
    <w:rsid w:val="00F67A34"/>
    <w:rsid w:val="00F67A99"/>
    <w:rsid w:val="00F67B5D"/>
    <w:rsid w:val="00F67B90"/>
    <w:rsid w:val="00F67D6F"/>
    <w:rsid w:val="00F67D7A"/>
    <w:rsid w:val="00F67E46"/>
    <w:rsid w:val="00F67F71"/>
    <w:rsid w:val="00F67FA8"/>
    <w:rsid w:val="00F67FDA"/>
    <w:rsid w:val="00F70096"/>
    <w:rsid w:val="00F700E1"/>
    <w:rsid w:val="00F70161"/>
    <w:rsid w:val="00F701C5"/>
    <w:rsid w:val="00F70261"/>
    <w:rsid w:val="00F704F5"/>
    <w:rsid w:val="00F705CE"/>
    <w:rsid w:val="00F705EE"/>
    <w:rsid w:val="00F706CD"/>
    <w:rsid w:val="00F707E3"/>
    <w:rsid w:val="00F709CC"/>
    <w:rsid w:val="00F70A43"/>
    <w:rsid w:val="00F70A89"/>
    <w:rsid w:val="00F70E1C"/>
    <w:rsid w:val="00F70FAD"/>
    <w:rsid w:val="00F70FCA"/>
    <w:rsid w:val="00F7111C"/>
    <w:rsid w:val="00F71182"/>
    <w:rsid w:val="00F71374"/>
    <w:rsid w:val="00F715CB"/>
    <w:rsid w:val="00F7165B"/>
    <w:rsid w:val="00F716CB"/>
    <w:rsid w:val="00F716EA"/>
    <w:rsid w:val="00F71725"/>
    <w:rsid w:val="00F71772"/>
    <w:rsid w:val="00F717E4"/>
    <w:rsid w:val="00F717F8"/>
    <w:rsid w:val="00F7180A"/>
    <w:rsid w:val="00F7193C"/>
    <w:rsid w:val="00F7196F"/>
    <w:rsid w:val="00F71976"/>
    <w:rsid w:val="00F71B6D"/>
    <w:rsid w:val="00F71C86"/>
    <w:rsid w:val="00F71D7D"/>
    <w:rsid w:val="00F71DD1"/>
    <w:rsid w:val="00F71F1A"/>
    <w:rsid w:val="00F71F1C"/>
    <w:rsid w:val="00F72003"/>
    <w:rsid w:val="00F721AD"/>
    <w:rsid w:val="00F72491"/>
    <w:rsid w:val="00F7249C"/>
    <w:rsid w:val="00F724F0"/>
    <w:rsid w:val="00F72671"/>
    <w:rsid w:val="00F7269B"/>
    <w:rsid w:val="00F726AF"/>
    <w:rsid w:val="00F72836"/>
    <w:rsid w:val="00F728A8"/>
    <w:rsid w:val="00F72990"/>
    <w:rsid w:val="00F7299D"/>
    <w:rsid w:val="00F72A7C"/>
    <w:rsid w:val="00F72AD8"/>
    <w:rsid w:val="00F72BAE"/>
    <w:rsid w:val="00F72BE5"/>
    <w:rsid w:val="00F72D5D"/>
    <w:rsid w:val="00F72D90"/>
    <w:rsid w:val="00F72DCE"/>
    <w:rsid w:val="00F72DFF"/>
    <w:rsid w:val="00F72E93"/>
    <w:rsid w:val="00F72FBE"/>
    <w:rsid w:val="00F7307C"/>
    <w:rsid w:val="00F731E0"/>
    <w:rsid w:val="00F731F3"/>
    <w:rsid w:val="00F731F4"/>
    <w:rsid w:val="00F7321B"/>
    <w:rsid w:val="00F73287"/>
    <w:rsid w:val="00F73359"/>
    <w:rsid w:val="00F73393"/>
    <w:rsid w:val="00F733C2"/>
    <w:rsid w:val="00F734E0"/>
    <w:rsid w:val="00F738C9"/>
    <w:rsid w:val="00F73925"/>
    <w:rsid w:val="00F73948"/>
    <w:rsid w:val="00F739AC"/>
    <w:rsid w:val="00F739B5"/>
    <w:rsid w:val="00F73A78"/>
    <w:rsid w:val="00F73AAC"/>
    <w:rsid w:val="00F73D8E"/>
    <w:rsid w:val="00F73DD9"/>
    <w:rsid w:val="00F73E66"/>
    <w:rsid w:val="00F73E7D"/>
    <w:rsid w:val="00F73EAF"/>
    <w:rsid w:val="00F73F07"/>
    <w:rsid w:val="00F73F50"/>
    <w:rsid w:val="00F73F52"/>
    <w:rsid w:val="00F73FD0"/>
    <w:rsid w:val="00F740B4"/>
    <w:rsid w:val="00F742C5"/>
    <w:rsid w:val="00F74413"/>
    <w:rsid w:val="00F7445C"/>
    <w:rsid w:val="00F74542"/>
    <w:rsid w:val="00F74619"/>
    <w:rsid w:val="00F74719"/>
    <w:rsid w:val="00F7474B"/>
    <w:rsid w:val="00F74810"/>
    <w:rsid w:val="00F74839"/>
    <w:rsid w:val="00F7488A"/>
    <w:rsid w:val="00F74A14"/>
    <w:rsid w:val="00F74A75"/>
    <w:rsid w:val="00F74B0E"/>
    <w:rsid w:val="00F74C00"/>
    <w:rsid w:val="00F74C8C"/>
    <w:rsid w:val="00F74E4A"/>
    <w:rsid w:val="00F74E88"/>
    <w:rsid w:val="00F74F50"/>
    <w:rsid w:val="00F75148"/>
    <w:rsid w:val="00F754DC"/>
    <w:rsid w:val="00F755DF"/>
    <w:rsid w:val="00F756DA"/>
    <w:rsid w:val="00F7575A"/>
    <w:rsid w:val="00F75770"/>
    <w:rsid w:val="00F757C7"/>
    <w:rsid w:val="00F759F3"/>
    <w:rsid w:val="00F75B26"/>
    <w:rsid w:val="00F75BE8"/>
    <w:rsid w:val="00F75BF4"/>
    <w:rsid w:val="00F75C26"/>
    <w:rsid w:val="00F75C44"/>
    <w:rsid w:val="00F75C84"/>
    <w:rsid w:val="00F75CEE"/>
    <w:rsid w:val="00F75CF2"/>
    <w:rsid w:val="00F75E37"/>
    <w:rsid w:val="00F75E65"/>
    <w:rsid w:val="00F75EC3"/>
    <w:rsid w:val="00F75F75"/>
    <w:rsid w:val="00F75FAB"/>
    <w:rsid w:val="00F75FFE"/>
    <w:rsid w:val="00F761E3"/>
    <w:rsid w:val="00F76250"/>
    <w:rsid w:val="00F7627C"/>
    <w:rsid w:val="00F76310"/>
    <w:rsid w:val="00F76359"/>
    <w:rsid w:val="00F76387"/>
    <w:rsid w:val="00F763C0"/>
    <w:rsid w:val="00F76438"/>
    <w:rsid w:val="00F76473"/>
    <w:rsid w:val="00F764A0"/>
    <w:rsid w:val="00F765CD"/>
    <w:rsid w:val="00F76901"/>
    <w:rsid w:val="00F76932"/>
    <w:rsid w:val="00F769A2"/>
    <w:rsid w:val="00F769F3"/>
    <w:rsid w:val="00F76A9A"/>
    <w:rsid w:val="00F76B0D"/>
    <w:rsid w:val="00F76CEF"/>
    <w:rsid w:val="00F76ECC"/>
    <w:rsid w:val="00F76EE7"/>
    <w:rsid w:val="00F76F71"/>
    <w:rsid w:val="00F771ED"/>
    <w:rsid w:val="00F773AE"/>
    <w:rsid w:val="00F77596"/>
    <w:rsid w:val="00F775A0"/>
    <w:rsid w:val="00F776B2"/>
    <w:rsid w:val="00F776DA"/>
    <w:rsid w:val="00F77803"/>
    <w:rsid w:val="00F778E7"/>
    <w:rsid w:val="00F779A0"/>
    <w:rsid w:val="00F779CE"/>
    <w:rsid w:val="00F77A2E"/>
    <w:rsid w:val="00F77AAB"/>
    <w:rsid w:val="00F77AF5"/>
    <w:rsid w:val="00F77B19"/>
    <w:rsid w:val="00F77B99"/>
    <w:rsid w:val="00F77BC1"/>
    <w:rsid w:val="00F77CBE"/>
    <w:rsid w:val="00F77CEE"/>
    <w:rsid w:val="00F77D8C"/>
    <w:rsid w:val="00F77DC7"/>
    <w:rsid w:val="00F77DF1"/>
    <w:rsid w:val="00F77E61"/>
    <w:rsid w:val="00F77E6E"/>
    <w:rsid w:val="00F77F17"/>
    <w:rsid w:val="00F77FA3"/>
    <w:rsid w:val="00F77FEB"/>
    <w:rsid w:val="00F80046"/>
    <w:rsid w:val="00F80095"/>
    <w:rsid w:val="00F800E5"/>
    <w:rsid w:val="00F801AC"/>
    <w:rsid w:val="00F801D4"/>
    <w:rsid w:val="00F8029D"/>
    <w:rsid w:val="00F80428"/>
    <w:rsid w:val="00F804A4"/>
    <w:rsid w:val="00F805DD"/>
    <w:rsid w:val="00F805DE"/>
    <w:rsid w:val="00F806FF"/>
    <w:rsid w:val="00F80701"/>
    <w:rsid w:val="00F80759"/>
    <w:rsid w:val="00F80901"/>
    <w:rsid w:val="00F80B62"/>
    <w:rsid w:val="00F80B6F"/>
    <w:rsid w:val="00F80BA3"/>
    <w:rsid w:val="00F80D19"/>
    <w:rsid w:val="00F80D43"/>
    <w:rsid w:val="00F80E58"/>
    <w:rsid w:val="00F80EED"/>
    <w:rsid w:val="00F80EFC"/>
    <w:rsid w:val="00F80FC0"/>
    <w:rsid w:val="00F81030"/>
    <w:rsid w:val="00F8140C"/>
    <w:rsid w:val="00F81483"/>
    <w:rsid w:val="00F81515"/>
    <w:rsid w:val="00F815F2"/>
    <w:rsid w:val="00F816B2"/>
    <w:rsid w:val="00F81960"/>
    <w:rsid w:val="00F81A28"/>
    <w:rsid w:val="00F81BD6"/>
    <w:rsid w:val="00F81CBA"/>
    <w:rsid w:val="00F81D6E"/>
    <w:rsid w:val="00F81E7C"/>
    <w:rsid w:val="00F81E99"/>
    <w:rsid w:val="00F82036"/>
    <w:rsid w:val="00F82085"/>
    <w:rsid w:val="00F820CC"/>
    <w:rsid w:val="00F821E8"/>
    <w:rsid w:val="00F821F3"/>
    <w:rsid w:val="00F822AC"/>
    <w:rsid w:val="00F822D7"/>
    <w:rsid w:val="00F82330"/>
    <w:rsid w:val="00F8240E"/>
    <w:rsid w:val="00F8242A"/>
    <w:rsid w:val="00F82647"/>
    <w:rsid w:val="00F826BE"/>
    <w:rsid w:val="00F82820"/>
    <w:rsid w:val="00F82A1C"/>
    <w:rsid w:val="00F82AC8"/>
    <w:rsid w:val="00F82BB0"/>
    <w:rsid w:val="00F82BE7"/>
    <w:rsid w:val="00F82C47"/>
    <w:rsid w:val="00F82CA6"/>
    <w:rsid w:val="00F82CBE"/>
    <w:rsid w:val="00F82CD9"/>
    <w:rsid w:val="00F82D86"/>
    <w:rsid w:val="00F82ED5"/>
    <w:rsid w:val="00F82F1A"/>
    <w:rsid w:val="00F82F48"/>
    <w:rsid w:val="00F82FA8"/>
    <w:rsid w:val="00F82FBB"/>
    <w:rsid w:val="00F83038"/>
    <w:rsid w:val="00F83157"/>
    <w:rsid w:val="00F8321B"/>
    <w:rsid w:val="00F834FE"/>
    <w:rsid w:val="00F83528"/>
    <w:rsid w:val="00F83555"/>
    <w:rsid w:val="00F83740"/>
    <w:rsid w:val="00F838BB"/>
    <w:rsid w:val="00F8394B"/>
    <w:rsid w:val="00F83B14"/>
    <w:rsid w:val="00F83B16"/>
    <w:rsid w:val="00F83BA9"/>
    <w:rsid w:val="00F83BB6"/>
    <w:rsid w:val="00F83C29"/>
    <w:rsid w:val="00F83C5B"/>
    <w:rsid w:val="00F83CA3"/>
    <w:rsid w:val="00F83CFA"/>
    <w:rsid w:val="00F83E84"/>
    <w:rsid w:val="00F83F8A"/>
    <w:rsid w:val="00F83FD9"/>
    <w:rsid w:val="00F840EA"/>
    <w:rsid w:val="00F8416F"/>
    <w:rsid w:val="00F841A9"/>
    <w:rsid w:val="00F841C9"/>
    <w:rsid w:val="00F8427B"/>
    <w:rsid w:val="00F84308"/>
    <w:rsid w:val="00F8433C"/>
    <w:rsid w:val="00F84384"/>
    <w:rsid w:val="00F84406"/>
    <w:rsid w:val="00F84443"/>
    <w:rsid w:val="00F84444"/>
    <w:rsid w:val="00F8448C"/>
    <w:rsid w:val="00F844FF"/>
    <w:rsid w:val="00F84559"/>
    <w:rsid w:val="00F84727"/>
    <w:rsid w:val="00F84747"/>
    <w:rsid w:val="00F84806"/>
    <w:rsid w:val="00F849EB"/>
    <w:rsid w:val="00F84A79"/>
    <w:rsid w:val="00F84B63"/>
    <w:rsid w:val="00F84B7B"/>
    <w:rsid w:val="00F84BB0"/>
    <w:rsid w:val="00F84C5F"/>
    <w:rsid w:val="00F84C6E"/>
    <w:rsid w:val="00F84D40"/>
    <w:rsid w:val="00F84F2E"/>
    <w:rsid w:val="00F84F71"/>
    <w:rsid w:val="00F84F89"/>
    <w:rsid w:val="00F8518E"/>
    <w:rsid w:val="00F85218"/>
    <w:rsid w:val="00F8524F"/>
    <w:rsid w:val="00F8532A"/>
    <w:rsid w:val="00F85533"/>
    <w:rsid w:val="00F85549"/>
    <w:rsid w:val="00F8562A"/>
    <w:rsid w:val="00F85733"/>
    <w:rsid w:val="00F857FD"/>
    <w:rsid w:val="00F8580B"/>
    <w:rsid w:val="00F85871"/>
    <w:rsid w:val="00F85880"/>
    <w:rsid w:val="00F858A9"/>
    <w:rsid w:val="00F858FF"/>
    <w:rsid w:val="00F8590E"/>
    <w:rsid w:val="00F85966"/>
    <w:rsid w:val="00F85AB3"/>
    <w:rsid w:val="00F85ABB"/>
    <w:rsid w:val="00F85B5E"/>
    <w:rsid w:val="00F86061"/>
    <w:rsid w:val="00F8609B"/>
    <w:rsid w:val="00F8613F"/>
    <w:rsid w:val="00F862CB"/>
    <w:rsid w:val="00F8631E"/>
    <w:rsid w:val="00F86383"/>
    <w:rsid w:val="00F86450"/>
    <w:rsid w:val="00F86488"/>
    <w:rsid w:val="00F8648E"/>
    <w:rsid w:val="00F86542"/>
    <w:rsid w:val="00F86668"/>
    <w:rsid w:val="00F866C2"/>
    <w:rsid w:val="00F86797"/>
    <w:rsid w:val="00F86869"/>
    <w:rsid w:val="00F868FB"/>
    <w:rsid w:val="00F86984"/>
    <w:rsid w:val="00F86A43"/>
    <w:rsid w:val="00F86B80"/>
    <w:rsid w:val="00F86B85"/>
    <w:rsid w:val="00F86BE1"/>
    <w:rsid w:val="00F86BF7"/>
    <w:rsid w:val="00F86C92"/>
    <w:rsid w:val="00F86CC8"/>
    <w:rsid w:val="00F86CFE"/>
    <w:rsid w:val="00F86D37"/>
    <w:rsid w:val="00F86DBE"/>
    <w:rsid w:val="00F86E97"/>
    <w:rsid w:val="00F870BA"/>
    <w:rsid w:val="00F87235"/>
    <w:rsid w:val="00F8725B"/>
    <w:rsid w:val="00F872D9"/>
    <w:rsid w:val="00F87341"/>
    <w:rsid w:val="00F8735A"/>
    <w:rsid w:val="00F87420"/>
    <w:rsid w:val="00F87492"/>
    <w:rsid w:val="00F875E2"/>
    <w:rsid w:val="00F87609"/>
    <w:rsid w:val="00F87691"/>
    <w:rsid w:val="00F876BA"/>
    <w:rsid w:val="00F876E7"/>
    <w:rsid w:val="00F87718"/>
    <w:rsid w:val="00F87953"/>
    <w:rsid w:val="00F87A67"/>
    <w:rsid w:val="00F87AD3"/>
    <w:rsid w:val="00F87BD7"/>
    <w:rsid w:val="00F87C79"/>
    <w:rsid w:val="00F87CB9"/>
    <w:rsid w:val="00F87DE1"/>
    <w:rsid w:val="00F87EAD"/>
    <w:rsid w:val="00F87F8D"/>
    <w:rsid w:val="00F900BB"/>
    <w:rsid w:val="00F9010D"/>
    <w:rsid w:val="00F9018B"/>
    <w:rsid w:val="00F903E0"/>
    <w:rsid w:val="00F90493"/>
    <w:rsid w:val="00F905F1"/>
    <w:rsid w:val="00F9061F"/>
    <w:rsid w:val="00F90633"/>
    <w:rsid w:val="00F9077D"/>
    <w:rsid w:val="00F9084E"/>
    <w:rsid w:val="00F90893"/>
    <w:rsid w:val="00F90A44"/>
    <w:rsid w:val="00F90A80"/>
    <w:rsid w:val="00F90A94"/>
    <w:rsid w:val="00F90B37"/>
    <w:rsid w:val="00F90B89"/>
    <w:rsid w:val="00F90BC5"/>
    <w:rsid w:val="00F90BE5"/>
    <w:rsid w:val="00F90EE8"/>
    <w:rsid w:val="00F90F94"/>
    <w:rsid w:val="00F912FD"/>
    <w:rsid w:val="00F912FF"/>
    <w:rsid w:val="00F91383"/>
    <w:rsid w:val="00F913AD"/>
    <w:rsid w:val="00F913BC"/>
    <w:rsid w:val="00F913D7"/>
    <w:rsid w:val="00F913F2"/>
    <w:rsid w:val="00F91461"/>
    <w:rsid w:val="00F914BC"/>
    <w:rsid w:val="00F9159E"/>
    <w:rsid w:val="00F9159F"/>
    <w:rsid w:val="00F916B3"/>
    <w:rsid w:val="00F91751"/>
    <w:rsid w:val="00F91767"/>
    <w:rsid w:val="00F91873"/>
    <w:rsid w:val="00F91AA5"/>
    <w:rsid w:val="00F91B76"/>
    <w:rsid w:val="00F91D06"/>
    <w:rsid w:val="00F91D49"/>
    <w:rsid w:val="00F91D51"/>
    <w:rsid w:val="00F91DEF"/>
    <w:rsid w:val="00F91DF8"/>
    <w:rsid w:val="00F91F36"/>
    <w:rsid w:val="00F91F95"/>
    <w:rsid w:val="00F91FD8"/>
    <w:rsid w:val="00F92085"/>
    <w:rsid w:val="00F92144"/>
    <w:rsid w:val="00F921BD"/>
    <w:rsid w:val="00F9223E"/>
    <w:rsid w:val="00F92279"/>
    <w:rsid w:val="00F924E4"/>
    <w:rsid w:val="00F92799"/>
    <w:rsid w:val="00F927CB"/>
    <w:rsid w:val="00F92819"/>
    <w:rsid w:val="00F92AC8"/>
    <w:rsid w:val="00F92C05"/>
    <w:rsid w:val="00F92CA8"/>
    <w:rsid w:val="00F92CBE"/>
    <w:rsid w:val="00F92E18"/>
    <w:rsid w:val="00F92FCB"/>
    <w:rsid w:val="00F92FEC"/>
    <w:rsid w:val="00F931B3"/>
    <w:rsid w:val="00F93245"/>
    <w:rsid w:val="00F93350"/>
    <w:rsid w:val="00F934A8"/>
    <w:rsid w:val="00F93819"/>
    <w:rsid w:val="00F93842"/>
    <w:rsid w:val="00F93907"/>
    <w:rsid w:val="00F93A5F"/>
    <w:rsid w:val="00F93C4E"/>
    <w:rsid w:val="00F93CD3"/>
    <w:rsid w:val="00F93CDC"/>
    <w:rsid w:val="00F93CFD"/>
    <w:rsid w:val="00F93D52"/>
    <w:rsid w:val="00F93D5D"/>
    <w:rsid w:val="00F93DA1"/>
    <w:rsid w:val="00F93E44"/>
    <w:rsid w:val="00F93FEF"/>
    <w:rsid w:val="00F940B2"/>
    <w:rsid w:val="00F94129"/>
    <w:rsid w:val="00F9425C"/>
    <w:rsid w:val="00F942DA"/>
    <w:rsid w:val="00F94313"/>
    <w:rsid w:val="00F94317"/>
    <w:rsid w:val="00F94435"/>
    <w:rsid w:val="00F944F8"/>
    <w:rsid w:val="00F94572"/>
    <w:rsid w:val="00F945A4"/>
    <w:rsid w:val="00F945C5"/>
    <w:rsid w:val="00F945E1"/>
    <w:rsid w:val="00F947C2"/>
    <w:rsid w:val="00F94A80"/>
    <w:rsid w:val="00F94A95"/>
    <w:rsid w:val="00F94B44"/>
    <w:rsid w:val="00F94BA7"/>
    <w:rsid w:val="00F94C25"/>
    <w:rsid w:val="00F94C8A"/>
    <w:rsid w:val="00F94CCB"/>
    <w:rsid w:val="00F94DD9"/>
    <w:rsid w:val="00F94E44"/>
    <w:rsid w:val="00F94E5B"/>
    <w:rsid w:val="00F94EAC"/>
    <w:rsid w:val="00F94EC3"/>
    <w:rsid w:val="00F94EFA"/>
    <w:rsid w:val="00F9503C"/>
    <w:rsid w:val="00F95270"/>
    <w:rsid w:val="00F952C5"/>
    <w:rsid w:val="00F95682"/>
    <w:rsid w:val="00F95733"/>
    <w:rsid w:val="00F957A6"/>
    <w:rsid w:val="00F958FB"/>
    <w:rsid w:val="00F9598A"/>
    <w:rsid w:val="00F95A07"/>
    <w:rsid w:val="00F95A59"/>
    <w:rsid w:val="00F95AB3"/>
    <w:rsid w:val="00F95D0F"/>
    <w:rsid w:val="00F95D63"/>
    <w:rsid w:val="00F95DD1"/>
    <w:rsid w:val="00F95EE0"/>
    <w:rsid w:val="00F95EEC"/>
    <w:rsid w:val="00F9602A"/>
    <w:rsid w:val="00F96143"/>
    <w:rsid w:val="00F96199"/>
    <w:rsid w:val="00F962E4"/>
    <w:rsid w:val="00F96385"/>
    <w:rsid w:val="00F963B5"/>
    <w:rsid w:val="00F9646B"/>
    <w:rsid w:val="00F964DA"/>
    <w:rsid w:val="00F965A5"/>
    <w:rsid w:val="00F965A7"/>
    <w:rsid w:val="00F965B5"/>
    <w:rsid w:val="00F9670E"/>
    <w:rsid w:val="00F9674B"/>
    <w:rsid w:val="00F968D8"/>
    <w:rsid w:val="00F9696C"/>
    <w:rsid w:val="00F969BE"/>
    <w:rsid w:val="00F96C96"/>
    <w:rsid w:val="00F96D74"/>
    <w:rsid w:val="00F96D87"/>
    <w:rsid w:val="00F96DC2"/>
    <w:rsid w:val="00F96DF6"/>
    <w:rsid w:val="00F96F10"/>
    <w:rsid w:val="00F96FED"/>
    <w:rsid w:val="00F96FF7"/>
    <w:rsid w:val="00F9703B"/>
    <w:rsid w:val="00F97146"/>
    <w:rsid w:val="00F9714D"/>
    <w:rsid w:val="00F97219"/>
    <w:rsid w:val="00F9726E"/>
    <w:rsid w:val="00F973DD"/>
    <w:rsid w:val="00F974AC"/>
    <w:rsid w:val="00F9756D"/>
    <w:rsid w:val="00F977AD"/>
    <w:rsid w:val="00F97808"/>
    <w:rsid w:val="00F97829"/>
    <w:rsid w:val="00F9782E"/>
    <w:rsid w:val="00F97839"/>
    <w:rsid w:val="00F978D5"/>
    <w:rsid w:val="00F978FB"/>
    <w:rsid w:val="00F97955"/>
    <w:rsid w:val="00F97960"/>
    <w:rsid w:val="00F97BE2"/>
    <w:rsid w:val="00F97C71"/>
    <w:rsid w:val="00F97D4A"/>
    <w:rsid w:val="00F97E9C"/>
    <w:rsid w:val="00F97F3E"/>
    <w:rsid w:val="00F97F68"/>
    <w:rsid w:val="00FA0171"/>
    <w:rsid w:val="00FA01CB"/>
    <w:rsid w:val="00FA0210"/>
    <w:rsid w:val="00FA02EE"/>
    <w:rsid w:val="00FA0415"/>
    <w:rsid w:val="00FA081C"/>
    <w:rsid w:val="00FA08AB"/>
    <w:rsid w:val="00FA099A"/>
    <w:rsid w:val="00FA0BCE"/>
    <w:rsid w:val="00FA0D07"/>
    <w:rsid w:val="00FA0D18"/>
    <w:rsid w:val="00FA0E6D"/>
    <w:rsid w:val="00FA0F76"/>
    <w:rsid w:val="00FA0FC0"/>
    <w:rsid w:val="00FA1025"/>
    <w:rsid w:val="00FA1039"/>
    <w:rsid w:val="00FA1085"/>
    <w:rsid w:val="00FA11A5"/>
    <w:rsid w:val="00FA1248"/>
    <w:rsid w:val="00FA12EB"/>
    <w:rsid w:val="00FA12F8"/>
    <w:rsid w:val="00FA14A9"/>
    <w:rsid w:val="00FA14E9"/>
    <w:rsid w:val="00FA1509"/>
    <w:rsid w:val="00FA1539"/>
    <w:rsid w:val="00FA15B8"/>
    <w:rsid w:val="00FA15FC"/>
    <w:rsid w:val="00FA1A5B"/>
    <w:rsid w:val="00FA1A7F"/>
    <w:rsid w:val="00FA1B19"/>
    <w:rsid w:val="00FA1B9F"/>
    <w:rsid w:val="00FA1D09"/>
    <w:rsid w:val="00FA1F33"/>
    <w:rsid w:val="00FA2002"/>
    <w:rsid w:val="00FA219F"/>
    <w:rsid w:val="00FA21D0"/>
    <w:rsid w:val="00FA220E"/>
    <w:rsid w:val="00FA22E4"/>
    <w:rsid w:val="00FA231F"/>
    <w:rsid w:val="00FA24BF"/>
    <w:rsid w:val="00FA25CC"/>
    <w:rsid w:val="00FA26C2"/>
    <w:rsid w:val="00FA26D3"/>
    <w:rsid w:val="00FA270C"/>
    <w:rsid w:val="00FA2769"/>
    <w:rsid w:val="00FA283A"/>
    <w:rsid w:val="00FA2897"/>
    <w:rsid w:val="00FA2973"/>
    <w:rsid w:val="00FA2A5F"/>
    <w:rsid w:val="00FA2A9E"/>
    <w:rsid w:val="00FA2AF4"/>
    <w:rsid w:val="00FA2B73"/>
    <w:rsid w:val="00FA2BD0"/>
    <w:rsid w:val="00FA2BD4"/>
    <w:rsid w:val="00FA2C04"/>
    <w:rsid w:val="00FA2D9F"/>
    <w:rsid w:val="00FA2E21"/>
    <w:rsid w:val="00FA304D"/>
    <w:rsid w:val="00FA31E6"/>
    <w:rsid w:val="00FA324A"/>
    <w:rsid w:val="00FA32A7"/>
    <w:rsid w:val="00FA32C9"/>
    <w:rsid w:val="00FA33D8"/>
    <w:rsid w:val="00FA33DB"/>
    <w:rsid w:val="00FA33F2"/>
    <w:rsid w:val="00FA3426"/>
    <w:rsid w:val="00FA34BA"/>
    <w:rsid w:val="00FA356B"/>
    <w:rsid w:val="00FA3615"/>
    <w:rsid w:val="00FA3675"/>
    <w:rsid w:val="00FA36F0"/>
    <w:rsid w:val="00FA36F6"/>
    <w:rsid w:val="00FA377F"/>
    <w:rsid w:val="00FA37CF"/>
    <w:rsid w:val="00FA37D9"/>
    <w:rsid w:val="00FA395B"/>
    <w:rsid w:val="00FA3A18"/>
    <w:rsid w:val="00FA3A42"/>
    <w:rsid w:val="00FA3B63"/>
    <w:rsid w:val="00FA3C53"/>
    <w:rsid w:val="00FA3C86"/>
    <w:rsid w:val="00FA3CB8"/>
    <w:rsid w:val="00FA3DAB"/>
    <w:rsid w:val="00FA3E30"/>
    <w:rsid w:val="00FA3F5D"/>
    <w:rsid w:val="00FA4193"/>
    <w:rsid w:val="00FA41A2"/>
    <w:rsid w:val="00FA42D9"/>
    <w:rsid w:val="00FA4332"/>
    <w:rsid w:val="00FA4334"/>
    <w:rsid w:val="00FA4353"/>
    <w:rsid w:val="00FA4366"/>
    <w:rsid w:val="00FA43BF"/>
    <w:rsid w:val="00FA43C7"/>
    <w:rsid w:val="00FA4405"/>
    <w:rsid w:val="00FA4413"/>
    <w:rsid w:val="00FA453F"/>
    <w:rsid w:val="00FA4830"/>
    <w:rsid w:val="00FA48DD"/>
    <w:rsid w:val="00FA4A36"/>
    <w:rsid w:val="00FA4A49"/>
    <w:rsid w:val="00FA4A80"/>
    <w:rsid w:val="00FA4AE5"/>
    <w:rsid w:val="00FA4B29"/>
    <w:rsid w:val="00FA4C20"/>
    <w:rsid w:val="00FA4CD4"/>
    <w:rsid w:val="00FA4E21"/>
    <w:rsid w:val="00FA4ECA"/>
    <w:rsid w:val="00FA4EFB"/>
    <w:rsid w:val="00FA4FE0"/>
    <w:rsid w:val="00FA505A"/>
    <w:rsid w:val="00FA5096"/>
    <w:rsid w:val="00FA50B7"/>
    <w:rsid w:val="00FA50BD"/>
    <w:rsid w:val="00FA51CD"/>
    <w:rsid w:val="00FA52B3"/>
    <w:rsid w:val="00FA53DE"/>
    <w:rsid w:val="00FA5428"/>
    <w:rsid w:val="00FA5512"/>
    <w:rsid w:val="00FA5533"/>
    <w:rsid w:val="00FA5599"/>
    <w:rsid w:val="00FA55AC"/>
    <w:rsid w:val="00FA55CE"/>
    <w:rsid w:val="00FA570B"/>
    <w:rsid w:val="00FA571D"/>
    <w:rsid w:val="00FA5758"/>
    <w:rsid w:val="00FA5813"/>
    <w:rsid w:val="00FA583B"/>
    <w:rsid w:val="00FA58BB"/>
    <w:rsid w:val="00FA59A1"/>
    <w:rsid w:val="00FA59BB"/>
    <w:rsid w:val="00FA5AB6"/>
    <w:rsid w:val="00FA5C0F"/>
    <w:rsid w:val="00FA5C1C"/>
    <w:rsid w:val="00FA5CB6"/>
    <w:rsid w:val="00FA5D11"/>
    <w:rsid w:val="00FA5DC1"/>
    <w:rsid w:val="00FA603C"/>
    <w:rsid w:val="00FA610F"/>
    <w:rsid w:val="00FA611E"/>
    <w:rsid w:val="00FA61A1"/>
    <w:rsid w:val="00FA61B0"/>
    <w:rsid w:val="00FA6445"/>
    <w:rsid w:val="00FA6517"/>
    <w:rsid w:val="00FA65BC"/>
    <w:rsid w:val="00FA664F"/>
    <w:rsid w:val="00FA6866"/>
    <w:rsid w:val="00FA6869"/>
    <w:rsid w:val="00FA68D9"/>
    <w:rsid w:val="00FA6960"/>
    <w:rsid w:val="00FA6965"/>
    <w:rsid w:val="00FA69F4"/>
    <w:rsid w:val="00FA6A0D"/>
    <w:rsid w:val="00FA6AF8"/>
    <w:rsid w:val="00FA6B35"/>
    <w:rsid w:val="00FA6B96"/>
    <w:rsid w:val="00FA6C14"/>
    <w:rsid w:val="00FA6D80"/>
    <w:rsid w:val="00FA6E45"/>
    <w:rsid w:val="00FA6E73"/>
    <w:rsid w:val="00FA70AA"/>
    <w:rsid w:val="00FA70B6"/>
    <w:rsid w:val="00FA7107"/>
    <w:rsid w:val="00FA7177"/>
    <w:rsid w:val="00FA7278"/>
    <w:rsid w:val="00FA7286"/>
    <w:rsid w:val="00FA72D3"/>
    <w:rsid w:val="00FA72D5"/>
    <w:rsid w:val="00FA7415"/>
    <w:rsid w:val="00FA74C9"/>
    <w:rsid w:val="00FA754F"/>
    <w:rsid w:val="00FA7686"/>
    <w:rsid w:val="00FA7706"/>
    <w:rsid w:val="00FA7777"/>
    <w:rsid w:val="00FA78F5"/>
    <w:rsid w:val="00FA796E"/>
    <w:rsid w:val="00FA7975"/>
    <w:rsid w:val="00FA7989"/>
    <w:rsid w:val="00FA79A2"/>
    <w:rsid w:val="00FA7C15"/>
    <w:rsid w:val="00FA7CA7"/>
    <w:rsid w:val="00FA7CAA"/>
    <w:rsid w:val="00FA7EB8"/>
    <w:rsid w:val="00FA7F63"/>
    <w:rsid w:val="00FA7FF1"/>
    <w:rsid w:val="00FB00E0"/>
    <w:rsid w:val="00FB02A5"/>
    <w:rsid w:val="00FB02F6"/>
    <w:rsid w:val="00FB041B"/>
    <w:rsid w:val="00FB0506"/>
    <w:rsid w:val="00FB0685"/>
    <w:rsid w:val="00FB0803"/>
    <w:rsid w:val="00FB082A"/>
    <w:rsid w:val="00FB08AE"/>
    <w:rsid w:val="00FB0930"/>
    <w:rsid w:val="00FB0A4F"/>
    <w:rsid w:val="00FB0A90"/>
    <w:rsid w:val="00FB0B17"/>
    <w:rsid w:val="00FB0CDE"/>
    <w:rsid w:val="00FB0CE0"/>
    <w:rsid w:val="00FB0CE1"/>
    <w:rsid w:val="00FB0D40"/>
    <w:rsid w:val="00FB0D51"/>
    <w:rsid w:val="00FB0E08"/>
    <w:rsid w:val="00FB0E3C"/>
    <w:rsid w:val="00FB0E77"/>
    <w:rsid w:val="00FB0EA8"/>
    <w:rsid w:val="00FB0ED2"/>
    <w:rsid w:val="00FB0F07"/>
    <w:rsid w:val="00FB0F99"/>
    <w:rsid w:val="00FB0FED"/>
    <w:rsid w:val="00FB1024"/>
    <w:rsid w:val="00FB1068"/>
    <w:rsid w:val="00FB10C4"/>
    <w:rsid w:val="00FB1137"/>
    <w:rsid w:val="00FB1185"/>
    <w:rsid w:val="00FB12A3"/>
    <w:rsid w:val="00FB1386"/>
    <w:rsid w:val="00FB1603"/>
    <w:rsid w:val="00FB1605"/>
    <w:rsid w:val="00FB16E8"/>
    <w:rsid w:val="00FB1757"/>
    <w:rsid w:val="00FB1793"/>
    <w:rsid w:val="00FB19B5"/>
    <w:rsid w:val="00FB1AEB"/>
    <w:rsid w:val="00FB1B4B"/>
    <w:rsid w:val="00FB1B7B"/>
    <w:rsid w:val="00FB1BCE"/>
    <w:rsid w:val="00FB1CD2"/>
    <w:rsid w:val="00FB1EDC"/>
    <w:rsid w:val="00FB1FEE"/>
    <w:rsid w:val="00FB2078"/>
    <w:rsid w:val="00FB214D"/>
    <w:rsid w:val="00FB21D9"/>
    <w:rsid w:val="00FB21DD"/>
    <w:rsid w:val="00FB2362"/>
    <w:rsid w:val="00FB24FA"/>
    <w:rsid w:val="00FB2529"/>
    <w:rsid w:val="00FB25B9"/>
    <w:rsid w:val="00FB25EA"/>
    <w:rsid w:val="00FB2687"/>
    <w:rsid w:val="00FB26B4"/>
    <w:rsid w:val="00FB2739"/>
    <w:rsid w:val="00FB2791"/>
    <w:rsid w:val="00FB281D"/>
    <w:rsid w:val="00FB2833"/>
    <w:rsid w:val="00FB28E3"/>
    <w:rsid w:val="00FB2A75"/>
    <w:rsid w:val="00FB2B66"/>
    <w:rsid w:val="00FB2FA6"/>
    <w:rsid w:val="00FB3129"/>
    <w:rsid w:val="00FB3139"/>
    <w:rsid w:val="00FB3160"/>
    <w:rsid w:val="00FB3161"/>
    <w:rsid w:val="00FB31F8"/>
    <w:rsid w:val="00FB3277"/>
    <w:rsid w:val="00FB327C"/>
    <w:rsid w:val="00FB333D"/>
    <w:rsid w:val="00FB34DA"/>
    <w:rsid w:val="00FB3528"/>
    <w:rsid w:val="00FB3596"/>
    <w:rsid w:val="00FB36A1"/>
    <w:rsid w:val="00FB380A"/>
    <w:rsid w:val="00FB385F"/>
    <w:rsid w:val="00FB3891"/>
    <w:rsid w:val="00FB3CC5"/>
    <w:rsid w:val="00FB3DC0"/>
    <w:rsid w:val="00FB3DDB"/>
    <w:rsid w:val="00FB3ECA"/>
    <w:rsid w:val="00FB3ECB"/>
    <w:rsid w:val="00FB3EE4"/>
    <w:rsid w:val="00FB4025"/>
    <w:rsid w:val="00FB441A"/>
    <w:rsid w:val="00FB4455"/>
    <w:rsid w:val="00FB45D5"/>
    <w:rsid w:val="00FB4690"/>
    <w:rsid w:val="00FB4699"/>
    <w:rsid w:val="00FB479B"/>
    <w:rsid w:val="00FB491C"/>
    <w:rsid w:val="00FB49C2"/>
    <w:rsid w:val="00FB4A30"/>
    <w:rsid w:val="00FB4A67"/>
    <w:rsid w:val="00FB4BD1"/>
    <w:rsid w:val="00FB4BF3"/>
    <w:rsid w:val="00FB4C09"/>
    <w:rsid w:val="00FB4D7B"/>
    <w:rsid w:val="00FB4DDE"/>
    <w:rsid w:val="00FB4F28"/>
    <w:rsid w:val="00FB50BF"/>
    <w:rsid w:val="00FB50EC"/>
    <w:rsid w:val="00FB5189"/>
    <w:rsid w:val="00FB51D9"/>
    <w:rsid w:val="00FB5550"/>
    <w:rsid w:val="00FB55A8"/>
    <w:rsid w:val="00FB56B3"/>
    <w:rsid w:val="00FB5705"/>
    <w:rsid w:val="00FB572B"/>
    <w:rsid w:val="00FB576C"/>
    <w:rsid w:val="00FB57A7"/>
    <w:rsid w:val="00FB585D"/>
    <w:rsid w:val="00FB59E3"/>
    <w:rsid w:val="00FB5C4B"/>
    <w:rsid w:val="00FB5C9E"/>
    <w:rsid w:val="00FB5E11"/>
    <w:rsid w:val="00FB5E43"/>
    <w:rsid w:val="00FB5EE5"/>
    <w:rsid w:val="00FB603A"/>
    <w:rsid w:val="00FB6040"/>
    <w:rsid w:val="00FB6066"/>
    <w:rsid w:val="00FB62B1"/>
    <w:rsid w:val="00FB63CE"/>
    <w:rsid w:val="00FB63D3"/>
    <w:rsid w:val="00FB643F"/>
    <w:rsid w:val="00FB646F"/>
    <w:rsid w:val="00FB6482"/>
    <w:rsid w:val="00FB666E"/>
    <w:rsid w:val="00FB672E"/>
    <w:rsid w:val="00FB6785"/>
    <w:rsid w:val="00FB68CB"/>
    <w:rsid w:val="00FB695E"/>
    <w:rsid w:val="00FB698E"/>
    <w:rsid w:val="00FB6B59"/>
    <w:rsid w:val="00FB6BF8"/>
    <w:rsid w:val="00FB6CD8"/>
    <w:rsid w:val="00FB6DB1"/>
    <w:rsid w:val="00FB6E03"/>
    <w:rsid w:val="00FB6E5F"/>
    <w:rsid w:val="00FB6E97"/>
    <w:rsid w:val="00FB706B"/>
    <w:rsid w:val="00FB7163"/>
    <w:rsid w:val="00FB7326"/>
    <w:rsid w:val="00FB7327"/>
    <w:rsid w:val="00FB73BA"/>
    <w:rsid w:val="00FB7429"/>
    <w:rsid w:val="00FB759C"/>
    <w:rsid w:val="00FB7640"/>
    <w:rsid w:val="00FB76C4"/>
    <w:rsid w:val="00FB76C9"/>
    <w:rsid w:val="00FB77F7"/>
    <w:rsid w:val="00FB7824"/>
    <w:rsid w:val="00FB787F"/>
    <w:rsid w:val="00FB7950"/>
    <w:rsid w:val="00FB7988"/>
    <w:rsid w:val="00FB7AA8"/>
    <w:rsid w:val="00FB7AF4"/>
    <w:rsid w:val="00FB7C98"/>
    <w:rsid w:val="00FB7D0B"/>
    <w:rsid w:val="00FB7D71"/>
    <w:rsid w:val="00FB7F45"/>
    <w:rsid w:val="00FB7F46"/>
    <w:rsid w:val="00FB7F93"/>
    <w:rsid w:val="00FB7FC2"/>
    <w:rsid w:val="00FC000B"/>
    <w:rsid w:val="00FC0060"/>
    <w:rsid w:val="00FC00CC"/>
    <w:rsid w:val="00FC03AC"/>
    <w:rsid w:val="00FC04FD"/>
    <w:rsid w:val="00FC07AE"/>
    <w:rsid w:val="00FC080E"/>
    <w:rsid w:val="00FC08D6"/>
    <w:rsid w:val="00FC0965"/>
    <w:rsid w:val="00FC0A1E"/>
    <w:rsid w:val="00FC0A32"/>
    <w:rsid w:val="00FC0D76"/>
    <w:rsid w:val="00FC0D7C"/>
    <w:rsid w:val="00FC0F90"/>
    <w:rsid w:val="00FC10C1"/>
    <w:rsid w:val="00FC10E9"/>
    <w:rsid w:val="00FC11DB"/>
    <w:rsid w:val="00FC1202"/>
    <w:rsid w:val="00FC1290"/>
    <w:rsid w:val="00FC12EA"/>
    <w:rsid w:val="00FC15A2"/>
    <w:rsid w:val="00FC15D5"/>
    <w:rsid w:val="00FC161F"/>
    <w:rsid w:val="00FC17C7"/>
    <w:rsid w:val="00FC17D5"/>
    <w:rsid w:val="00FC17DE"/>
    <w:rsid w:val="00FC17EB"/>
    <w:rsid w:val="00FC17F1"/>
    <w:rsid w:val="00FC1851"/>
    <w:rsid w:val="00FC18AD"/>
    <w:rsid w:val="00FC18CA"/>
    <w:rsid w:val="00FC19AC"/>
    <w:rsid w:val="00FC1A49"/>
    <w:rsid w:val="00FC1BA1"/>
    <w:rsid w:val="00FC1C65"/>
    <w:rsid w:val="00FC1C6F"/>
    <w:rsid w:val="00FC1D18"/>
    <w:rsid w:val="00FC1D2B"/>
    <w:rsid w:val="00FC1FF9"/>
    <w:rsid w:val="00FC21E5"/>
    <w:rsid w:val="00FC21F5"/>
    <w:rsid w:val="00FC220A"/>
    <w:rsid w:val="00FC24D8"/>
    <w:rsid w:val="00FC24F4"/>
    <w:rsid w:val="00FC25AB"/>
    <w:rsid w:val="00FC271C"/>
    <w:rsid w:val="00FC285B"/>
    <w:rsid w:val="00FC2910"/>
    <w:rsid w:val="00FC29B1"/>
    <w:rsid w:val="00FC29D4"/>
    <w:rsid w:val="00FC2BE5"/>
    <w:rsid w:val="00FC2C39"/>
    <w:rsid w:val="00FC2D43"/>
    <w:rsid w:val="00FC2D4A"/>
    <w:rsid w:val="00FC2DD0"/>
    <w:rsid w:val="00FC2E7F"/>
    <w:rsid w:val="00FC2F3A"/>
    <w:rsid w:val="00FC2FCB"/>
    <w:rsid w:val="00FC2FF7"/>
    <w:rsid w:val="00FC3026"/>
    <w:rsid w:val="00FC3093"/>
    <w:rsid w:val="00FC3225"/>
    <w:rsid w:val="00FC3271"/>
    <w:rsid w:val="00FC327F"/>
    <w:rsid w:val="00FC3291"/>
    <w:rsid w:val="00FC333F"/>
    <w:rsid w:val="00FC346B"/>
    <w:rsid w:val="00FC3473"/>
    <w:rsid w:val="00FC351D"/>
    <w:rsid w:val="00FC367F"/>
    <w:rsid w:val="00FC36B5"/>
    <w:rsid w:val="00FC3736"/>
    <w:rsid w:val="00FC3779"/>
    <w:rsid w:val="00FC37AE"/>
    <w:rsid w:val="00FC37C3"/>
    <w:rsid w:val="00FC381F"/>
    <w:rsid w:val="00FC3B76"/>
    <w:rsid w:val="00FC3BF4"/>
    <w:rsid w:val="00FC3C63"/>
    <w:rsid w:val="00FC3D80"/>
    <w:rsid w:val="00FC3DAA"/>
    <w:rsid w:val="00FC3DD3"/>
    <w:rsid w:val="00FC3E5E"/>
    <w:rsid w:val="00FC3E75"/>
    <w:rsid w:val="00FC3F7D"/>
    <w:rsid w:val="00FC3FED"/>
    <w:rsid w:val="00FC4012"/>
    <w:rsid w:val="00FC4077"/>
    <w:rsid w:val="00FC4135"/>
    <w:rsid w:val="00FC413B"/>
    <w:rsid w:val="00FC4218"/>
    <w:rsid w:val="00FC43FA"/>
    <w:rsid w:val="00FC451C"/>
    <w:rsid w:val="00FC4580"/>
    <w:rsid w:val="00FC45D7"/>
    <w:rsid w:val="00FC45D8"/>
    <w:rsid w:val="00FC4745"/>
    <w:rsid w:val="00FC475C"/>
    <w:rsid w:val="00FC47D7"/>
    <w:rsid w:val="00FC4817"/>
    <w:rsid w:val="00FC4A1C"/>
    <w:rsid w:val="00FC4A78"/>
    <w:rsid w:val="00FC4A87"/>
    <w:rsid w:val="00FC4AB1"/>
    <w:rsid w:val="00FC4AE1"/>
    <w:rsid w:val="00FC4D84"/>
    <w:rsid w:val="00FC4E14"/>
    <w:rsid w:val="00FC4F33"/>
    <w:rsid w:val="00FC512A"/>
    <w:rsid w:val="00FC514D"/>
    <w:rsid w:val="00FC5255"/>
    <w:rsid w:val="00FC547D"/>
    <w:rsid w:val="00FC5732"/>
    <w:rsid w:val="00FC58B2"/>
    <w:rsid w:val="00FC5A9B"/>
    <w:rsid w:val="00FC5AE9"/>
    <w:rsid w:val="00FC5C65"/>
    <w:rsid w:val="00FC5D15"/>
    <w:rsid w:val="00FC5D17"/>
    <w:rsid w:val="00FC5D20"/>
    <w:rsid w:val="00FC5E70"/>
    <w:rsid w:val="00FC5E7E"/>
    <w:rsid w:val="00FC5EA8"/>
    <w:rsid w:val="00FC5F4A"/>
    <w:rsid w:val="00FC5FE7"/>
    <w:rsid w:val="00FC6021"/>
    <w:rsid w:val="00FC6111"/>
    <w:rsid w:val="00FC6434"/>
    <w:rsid w:val="00FC648C"/>
    <w:rsid w:val="00FC68F1"/>
    <w:rsid w:val="00FC690C"/>
    <w:rsid w:val="00FC6916"/>
    <w:rsid w:val="00FC6A78"/>
    <w:rsid w:val="00FC6C8B"/>
    <w:rsid w:val="00FC6CBE"/>
    <w:rsid w:val="00FC6DCE"/>
    <w:rsid w:val="00FC6E46"/>
    <w:rsid w:val="00FC6E90"/>
    <w:rsid w:val="00FC6EE9"/>
    <w:rsid w:val="00FC6FB2"/>
    <w:rsid w:val="00FC6FC6"/>
    <w:rsid w:val="00FC714F"/>
    <w:rsid w:val="00FC71D9"/>
    <w:rsid w:val="00FC7346"/>
    <w:rsid w:val="00FC750A"/>
    <w:rsid w:val="00FC7542"/>
    <w:rsid w:val="00FC7610"/>
    <w:rsid w:val="00FC76CD"/>
    <w:rsid w:val="00FC7898"/>
    <w:rsid w:val="00FC78DE"/>
    <w:rsid w:val="00FC7920"/>
    <w:rsid w:val="00FC797F"/>
    <w:rsid w:val="00FC7A02"/>
    <w:rsid w:val="00FC7A0D"/>
    <w:rsid w:val="00FC7AC9"/>
    <w:rsid w:val="00FC7C6A"/>
    <w:rsid w:val="00FC7D58"/>
    <w:rsid w:val="00FC7DA1"/>
    <w:rsid w:val="00FC7EA6"/>
    <w:rsid w:val="00FC7EB6"/>
    <w:rsid w:val="00FC7F11"/>
    <w:rsid w:val="00FC7FDC"/>
    <w:rsid w:val="00FD002F"/>
    <w:rsid w:val="00FD0064"/>
    <w:rsid w:val="00FD0103"/>
    <w:rsid w:val="00FD014C"/>
    <w:rsid w:val="00FD01BB"/>
    <w:rsid w:val="00FD02E6"/>
    <w:rsid w:val="00FD0347"/>
    <w:rsid w:val="00FD04F9"/>
    <w:rsid w:val="00FD0607"/>
    <w:rsid w:val="00FD0738"/>
    <w:rsid w:val="00FD0756"/>
    <w:rsid w:val="00FD0787"/>
    <w:rsid w:val="00FD0805"/>
    <w:rsid w:val="00FD0857"/>
    <w:rsid w:val="00FD0961"/>
    <w:rsid w:val="00FD09F4"/>
    <w:rsid w:val="00FD0A54"/>
    <w:rsid w:val="00FD0A65"/>
    <w:rsid w:val="00FD0A9D"/>
    <w:rsid w:val="00FD0B4C"/>
    <w:rsid w:val="00FD0BB9"/>
    <w:rsid w:val="00FD0E42"/>
    <w:rsid w:val="00FD0F36"/>
    <w:rsid w:val="00FD0F3E"/>
    <w:rsid w:val="00FD0F9A"/>
    <w:rsid w:val="00FD1098"/>
    <w:rsid w:val="00FD111D"/>
    <w:rsid w:val="00FD121B"/>
    <w:rsid w:val="00FD1289"/>
    <w:rsid w:val="00FD128E"/>
    <w:rsid w:val="00FD1508"/>
    <w:rsid w:val="00FD15B2"/>
    <w:rsid w:val="00FD15BF"/>
    <w:rsid w:val="00FD1795"/>
    <w:rsid w:val="00FD17C4"/>
    <w:rsid w:val="00FD17D0"/>
    <w:rsid w:val="00FD1856"/>
    <w:rsid w:val="00FD18EA"/>
    <w:rsid w:val="00FD19FF"/>
    <w:rsid w:val="00FD1A82"/>
    <w:rsid w:val="00FD1ACF"/>
    <w:rsid w:val="00FD1B5C"/>
    <w:rsid w:val="00FD1BD8"/>
    <w:rsid w:val="00FD1C92"/>
    <w:rsid w:val="00FD1C9A"/>
    <w:rsid w:val="00FD1D33"/>
    <w:rsid w:val="00FD1E25"/>
    <w:rsid w:val="00FD1F2F"/>
    <w:rsid w:val="00FD1F96"/>
    <w:rsid w:val="00FD2120"/>
    <w:rsid w:val="00FD214F"/>
    <w:rsid w:val="00FD215C"/>
    <w:rsid w:val="00FD21A1"/>
    <w:rsid w:val="00FD22DA"/>
    <w:rsid w:val="00FD23D2"/>
    <w:rsid w:val="00FD2427"/>
    <w:rsid w:val="00FD2456"/>
    <w:rsid w:val="00FD276D"/>
    <w:rsid w:val="00FD27CB"/>
    <w:rsid w:val="00FD2846"/>
    <w:rsid w:val="00FD2855"/>
    <w:rsid w:val="00FD2B12"/>
    <w:rsid w:val="00FD2D9F"/>
    <w:rsid w:val="00FD2E3C"/>
    <w:rsid w:val="00FD2F74"/>
    <w:rsid w:val="00FD2FA9"/>
    <w:rsid w:val="00FD2FFE"/>
    <w:rsid w:val="00FD30CD"/>
    <w:rsid w:val="00FD30F3"/>
    <w:rsid w:val="00FD321C"/>
    <w:rsid w:val="00FD32E2"/>
    <w:rsid w:val="00FD35E5"/>
    <w:rsid w:val="00FD35F2"/>
    <w:rsid w:val="00FD3761"/>
    <w:rsid w:val="00FD37B1"/>
    <w:rsid w:val="00FD3953"/>
    <w:rsid w:val="00FD3994"/>
    <w:rsid w:val="00FD39A4"/>
    <w:rsid w:val="00FD3A34"/>
    <w:rsid w:val="00FD3C32"/>
    <w:rsid w:val="00FD3C5F"/>
    <w:rsid w:val="00FD3CEB"/>
    <w:rsid w:val="00FD3DD2"/>
    <w:rsid w:val="00FD3DDC"/>
    <w:rsid w:val="00FD3E70"/>
    <w:rsid w:val="00FD3EFE"/>
    <w:rsid w:val="00FD3EFF"/>
    <w:rsid w:val="00FD3F39"/>
    <w:rsid w:val="00FD3F3B"/>
    <w:rsid w:val="00FD3FDE"/>
    <w:rsid w:val="00FD4111"/>
    <w:rsid w:val="00FD4125"/>
    <w:rsid w:val="00FD41BD"/>
    <w:rsid w:val="00FD42A6"/>
    <w:rsid w:val="00FD42C8"/>
    <w:rsid w:val="00FD4385"/>
    <w:rsid w:val="00FD43D1"/>
    <w:rsid w:val="00FD4552"/>
    <w:rsid w:val="00FD45BD"/>
    <w:rsid w:val="00FD4771"/>
    <w:rsid w:val="00FD48D2"/>
    <w:rsid w:val="00FD48F7"/>
    <w:rsid w:val="00FD4A65"/>
    <w:rsid w:val="00FD4C53"/>
    <w:rsid w:val="00FD4D69"/>
    <w:rsid w:val="00FD4DE1"/>
    <w:rsid w:val="00FD4E10"/>
    <w:rsid w:val="00FD51BA"/>
    <w:rsid w:val="00FD52F2"/>
    <w:rsid w:val="00FD5420"/>
    <w:rsid w:val="00FD5468"/>
    <w:rsid w:val="00FD548C"/>
    <w:rsid w:val="00FD5516"/>
    <w:rsid w:val="00FD55D3"/>
    <w:rsid w:val="00FD5836"/>
    <w:rsid w:val="00FD5855"/>
    <w:rsid w:val="00FD5929"/>
    <w:rsid w:val="00FD59BC"/>
    <w:rsid w:val="00FD5A75"/>
    <w:rsid w:val="00FD5B6B"/>
    <w:rsid w:val="00FD5CA8"/>
    <w:rsid w:val="00FD5D46"/>
    <w:rsid w:val="00FD5EAF"/>
    <w:rsid w:val="00FD5F24"/>
    <w:rsid w:val="00FD6040"/>
    <w:rsid w:val="00FD6128"/>
    <w:rsid w:val="00FD61A7"/>
    <w:rsid w:val="00FD61D8"/>
    <w:rsid w:val="00FD629C"/>
    <w:rsid w:val="00FD637A"/>
    <w:rsid w:val="00FD64C5"/>
    <w:rsid w:val="00FD6515"/>
    <w:rsid w:val="00FD661A"/>
    <w:rsid w:val="00FD6620"/>
    <w:rsid w:val="00FD66CD"/>
    <w:rsid w:val="00FD676B"/>
    <w:rsid w:val="00FD67A1"/>
    <w:rsid w:val="00FD6937"/>
    <w:rsid w:val="00FD69A0"/>
    <w:rsid w:val="00FD6B78"/>
    <w:rsid w:val="00FD6C04"/>
    <w:rsid w:val="00FD6C54"/>
    <w:rsid w:val="00FD6C7A"/>
    <w:rsid w:val="00FD6D11"/>
    <w:rsid w:val="00FD6DC0"/>
    <w:rsid w:val="00FD6E0D"/>
    <w:rsid w:val="00FD6E50"/>
    <w:rsid w:val="00FD6E76"/>
    <w:rsid w:val="00FD6F00"/>
    <w:rsid w:val="00FD6FFB"/>
    <w:rsid w:val="00FD7102"/>
    <w:rsid w:val="00FD716A"/>
    <w:rsid w:val="00FD731B"/>
    <w:rsid w:val="00FD73EE"/>
    <w:rsid w:val="00FD75D2"/>
    <w:rsid w:val="00FD75FA"/>
    <w:rsid w:val="00FD768B"/>
    <w:rsid w:val="00FD76CC"/>
    <w:rsid w:val="00FD77E8"/>
    <w:rsid w:val="00FD79CB"/>
    <w:rsid w:val="00FD79CC"/>
    <w:rsid w:val="00FD7A30"/>
    <w:rsid w:val="00FD7AE7"/>
    <w:rsid w:val="00FD7B45"/>
    <w:rsid w:val="00FD7B85"/>
    <w:rsid w:val="00FD7CB8"/>
    <w:rsid w:val="00FD7D49"/>
    <w:rsid w:val="00FD7D8F"/>
    <w:rsid w:val="00FD7EEC"/>
    <w:rsid w:val="00FD7EF4"/>
    <w:rsid w:val="00FE0143"/>
    <w:rsid w:val="00FE0168"/>
    <w:rsid w:val="00FE01A0"/>
    <w:rsid w:val="00FE0205"/>
    <w:rsid w:val="00FE0326"/>
    <w:rsid w:val="00FE0334"/>
    <w:rsid w:val="00FE03A9"/>
    <w:rsid w:val="00FE03C6"/>
    <w:rsid w:val="00FE03D6"/>
    <w:rsid w:val="00FE0454"/>
    <w:rsid w:val="00FE04EF"/>
    <w:rsid w:val="00FE054D"/>
    <w:rsid w:val="00FE05AF"/>
    <w:rsid w:val="00FE063D"/>
    <w:rsid w:val="00FE06C3"/>
    <w:rsid w:val="00FE0740"/>
    <w:rsid w:val="00FE07A4"/>
    <w:rsid w:val="00FE0831"/>
    <w:rsid w:val="00FE0B11"/>
    <w:rsid w:val="00FE0C36"/>
    <w:rsid w:val="00FE0C41"/>
    <w:rsid w:val="00FE0C9F"/>
    <w:rsid w:val="00FE0CC3"/>
    <w:rsid w:val="00FE0D1B"/>
    <w:rsid w:val="00FE0D59"/>
    <w:rsid w:val="00FE0D63"/>
    <w:rsid w:val="00FE0D68"/>
    <w:rsid w:val="00FE0E74"/>
    <w:rsid w:val="00FE0EEF"/>
    <w:rsid w:val="00FE0FDB"/>
    <w:rsid w:val="00FE106D"/>
    <w:rsid w:val="00FE111E"/>
    <w:rsid w:val="00FE11AB"/>
    <w:rsid w:val="00FE11CA"/>
    <w:rsid w:val="00FE11CB"/>
    <w:rsid w:val="00FE1242"/>
    <w:rsid w:val="00FE1320"/>
    <w:rsid w:val="00FE1368"/>
    <w:rsid w:val="00FE140B"/>
    <w:rsid w:val="00FE1422"/>
    <w:rsid w:val="00FE174A"/>
    <w:rsid w:val="00FE1753"/>
    <w:rsid w:val="00FE189A"/>
    <w:rsid w:val="00FE18B8"/>
    <w:rsid w:val="00FE1992"/>
    <w:rsid w:val="00FE19C7"/>
    <w:rsid w:val="00FE19EF"/>
    <w:rsid w:val="00FE1A04"/>
    <w:rsid w:val="00FE1B9B"/>
    <w:rsid w:val="00FE1D58"/>
    <w:rsid w:val="00FE1E12"/>
    <w:rsid w:val="00FE1E31"/>
    <w:rsid w:val="00FE20C1"/>
    <w:rsid w:val="00FE214D"/>
    <w:rsid w:val="00FE21CA"/>
    <w:rsid w:val="00FE2294"/>
    <w:rsid w:val="00FE22D4"/>
    <w:rsid w:val="00FE2422"/>
    <w:rsid w:val="00FE24AC"/>
    <w:rsid w:val="00FE25AC"/>
    <w:rsid w:val="00FE25F6"/>
    <w:rsid w:val="00FE2783"/>
    <w:rsid w:val="00FE27A4"/>
    <w:rsid w:val="00FE281A"/>
    <w:rsid w:val="00FE286F"/>
    <w:rsid w:val="00FE2903"/>
    <w:rsid w:val="00FE2A30"/>
    <w:rsid w:val="00FE2BF3"/>
    <w:rsid w:val="00FE2C17"/>
    <w:rsid w:val="00FE2CE7"/>
    <w:rsid w:val="00FE2EB7"/>
    <w:rsid w:val="00FE308F"/>
    <w:rsid w:val="00FE32D7"/>
    <w:rsid w:val="00FE3308"/>
    <w:rsid w:val="00FE3354"/>
    <w:rsid w:val="00FE33DC"/>
    <w:rsid w:val="00FE344A"/>
    <w:rsid w:val="00FE34C1"/>
    <w:rsid w:val="00FE359F"/>
    <w:rsid w:val="00FE35E9"/>
    <w:rsid w:val="00FE3643"/>
    <w:rsid w:val="00FE36FA"/>
    <w:rsid w:val="00FE3758"/>
    <w:rsid w:val="00FE3994"/>
    <w:rsid w:val="00FE39B9"/>
    <w:rsid w:val="00FE3A34"/>
    <w:rsid w:val="00FE3BB0"/>
    <w:rsid w:val="00FE3C2B"/>
    <w:rsid w:val="00FE3CF7"/>
    <w:rsid w:val="00FE3D0A"/>
    <w:rsid w:val="00FE3DB3"/>
    <w:rsid w:val="00FE3E4D"/>
    <w:rsid w:val="00FE3F20"/>
    <w:rsid w:val="00FE423D"/>
    <w:rsid w:val="00FE42D7"/>
    <w:rsid w:val="00FE4560"/>
    <w:rsid w:val="00FE45CA"/>
    <w:rsid w:val="00FE4664"/>
    <w:rsid w:val="00FE48DC"/>
    <w:rsid w:val="00FE4910"/>
    <w:rsid w:val="00FE493E"/>
    <w:rsid w:val="00FE4BB4"/>
    <w:rsid w:val="00FE4C29"/>
    <w:rsid w:val="00FE4C65"/>
    <w:rsid w:val="00FE4D41"/>
    <w:rsid w:val="00FE4D47"/>
    <w:rsid w:val="00FE4FF2"/>
    <w:rsid w:val="00FE5077"/>
    <w:rsid w:val="00FE5110"/>
    <w:rsid w:val="00FE5177"/>
    <w:rsid w:val="00FE5228"/>
    <w:rsid w:val="00FE531A"/>
    <w:rsid w:val="00FE540A"/>
    <w:rsid w:val="00FE5451"/>
    <w:rsid w:val="00FE5547"/>
    <w:rsid w:val="00FE55EA"/>
    <w:rsid w:val="00FE5607"/>
    <w:rsid w:val="00FE584B"/>
    <w:rsid w:val="00FE5850"/>
    <w:rsid w:val="00FE58C8"/>
    <w:rsid w:val="00FE5903"/>
    <w:rsid w:val="00FE5978"/>
    <w:rsid w:val="00FE5AA2"/>
    <w:rsid w:val="00FE5B2A"/>
    <w:rsid w:val="00FE5C72"/>
    <w:rsid w:val="00FE5CAE"/>
    <w:rsid w:val="00FE5D6B"/>
    <w:rsid w:val="00FE5FD5"/>
    <w:rsid w:val="00FE5FDE"/>
    <w:rsid w:val="00FE5FF9"/>
    <w:rsid w:val="00FE6034"/>
    <w:rsid w:val="00FE604A"/>
    <w:rsid w:val="00FE61C6"/>
    <w:rsid w:val="00FE61EE"/>
    <w:rsid w:val="00FE62A3"/>
    <w:rsid w:val="00FE6316"/>
    <w:rsid w:val="00FE63AF"/>
    <w:rsid w:val="00FE64E4"/>
    <w:rsid w:val="00FE65CD"/>
    <w:rsid w:val="00FE6800"/>
    <w:rsid w:val="00FE683E"/>
    <w:rsid w:val="00FE6840"/>
    <w:rsid w:val="00FE68A4"/>
    <w:rsid w:val="00FE6907"/>
    <w:rsid w:val="00FE6933"/>
    <w:rsid w:val="00FE69AC"/>
    <w:rsid w:val="00FE6AB5"/>
    <w:rsid w:val="00FE6C2D"/>
    <w:rsid w:val="00FE6C4E"/>
    <w:rsid w:val="00FE6C59"/>
    <w:rsid w:val="00FE6C6F"/>
    <w:rsid w:val="00FE6CCB"/>
    <w:rsid w:val="00FE6CE6"/>
    <w:rsid w:val="00FE6DF3"/>
    <w:rsid w:val="00FE6F04"/>
    <w:rsid w:val="00FE6F11"/>
    <w:rsid w:val="00FE6F3F"/>
    <w:rsid w:val="00FE6F83"/>
    <w:rsid w:val="00FE6FB8"/>
    <w:rsid w:val="00FE7040"/>
    <w:rsid w:val="00FE7109"/>
    <w:rsid w:val="00FE7118"/>
    <w:rsid w:val="00FE71BD"/>
    <w:rsid w:val="00FE72A5"/>
    <w:rsid w:val="00FE72DE"/>
    <w:rsid w:val="00FE74C4"/>
    <w:rsid w:val="00FE7551"/>
    <w:rsid w:val="00FE7658"/>
    <w:rsid w:val="00FE772C"/>
    <w:rsid w:val="00FE779B"/>
    <w:rsid w:val="00FE7806"/>
    <w:rsid w:val="00FE7898"/>
    <w:rsid w:val="00FE78DC"/>
    <w:rsid w:val="00FE78E6"/>
    <w:rsid w:val="00FE7B06"/>
    <w:rsid w:val="00FE7B77"/>
    <w:rsid w:val="00FE7E08"/>
    <w:rsid w:val="00FE7E2B"/>
    <w:rsid w:val="00FE7E82"/>
    <w:rsid w:val="00FE7EF0"/>
    <w:rsid w:val="00FE7F40"/>
    <w:rsid w:val="00FF00E1"/>
    <w:rsid w:val="00FF03E4"/>
    <w:rsid w:val="00FF0467"/>
    <w:rsid w:val="00FF04D3"/>
    <w:rsid w:val="00FF069D"/>
    <w:rsid w:val="00FF07D2"/>
    <w:rsid w:val="00FF0873"/>
    <w:rsid w:val="00FF0A8C"/>
    <w:rsid w:val="00FF0AF1"/>
    <w:rsid w:val="00FF0C37"/>
    <w:rsid w:val="00FF0FF7"/>
    <w:rsid w:val="00FF11D1"/>
    <w:rsid w:val="00FF120D"/>
    <w:rsid w:val="00FF12D2"/>
    <w:rsid w:val="00FF1386"/>
    <w:rsid w:val="00FF138A"/>
    <w:rsid w:val="00FF1510"/>
    <w:rsid w:val="00FF1527"/>
    <w:rsid w:val="00FF16C0"/>
    <w:rsid w:val="00FF1748"/>
    <w:rsid w:val="00FF176D"/>
    <w:rsid w:val="00FF1841"/>
    <w:rsid w:val="00FF1881"/>
    <w:rsid w:val="00FF18F6"/>
    <w:rsid w:val="00FF1A5E"/>
    <w:rsid w:val="00FF1BB7"/>
    <w:rsid w:val="00FF1C0E"/>
    <w:rsid w:val="00FF1D46"/>
    <w:rsid w:val="00FF1D70"/>
    <w:rsid w:val="00FF1F36"/>
    <w:rsid w:val="00FF203E"/>
    <w:rsid w:val="00FF21D4"/>
    <w:rsid w:val="00FF22F3"/>
    <w:rsid w:val="00FF2473"/>
    <w:rsid w:val="00FF2584"/>
    <w:rsid w:val="00FF25B7"/>
    <w:rsid w:val="00FF2678"/>
    <w:rsid w:val="00FF2784"/>
    <w:rsid w:val="00FF27A9"/>
    <w:rsid w:val="00FF27F7"/>
    <w:rsid w:val="00FF2892"/>
    <w:rsid w:val="00FF2916"/>
    <w:rsid w:val="00FF292D"/>
    <w:rsid w:val="00FF295A"/>
    <w:rsid w:val="00FF2A33"/>
    <w:rsid w:val="00FF2AE1"/>
    <w:rsid w:val="00FF2C2F"/>
    <w:rsid w:val="00FF2DDA"/>
    <w:rsid w:val="00FF2E7D"/>
    <w:rsid w:val="00FF2E95"/>
    <w:rsid w:val="00FF2F46"/>
    <w:rsid w:val="00FF2FED"/>
    <w:rsid w:val="00FF310A"/>
    <w:rsid w:val="00FF32A1"/>
    <w:rsid w:val="00FF34FA"/>
    <w:rsid w:val="00FF3569"/>
    <w:rsid w:val="00FF35F9"/>
    <w:rsid w:val="00FF3726"/>
    <w:rsid w:val="00FF375A"/>
    <w:rsid w:val="00FF3782"/>
    <w:rsid w:val="00FF3838"/>
    <w:rsid w:val="00FF38DD"/>
    <w:rsid w:val="00FF3A35"/>
    <w:rsid w:val="00FF3B49"/>
    <w:rsid w:val="00FF3BAF"/>
    <w:rsid w:val="00FF3BCC"/>
    <w:rsid w:val="00FF3BD3"/>
    <w:rsid w:val="00FF3C69"/>
    <w:rsid w:val="00FF3C89"/>
    <w:rsid w:val="00FF3DB0"/>
    <w:rsid w:val="00FF3E7C"/>
    <w:rsid w:val="00FF3E8E"/>
    <w:rsid w:val="00FF3F56"/>
    <w:rsid w:val="00FF3FB2"/>
    <w:rsid w:val="00FF4004"/>
    <w:rsid w:val="00FF41E2"/>
    <w:rsid w:val="00FF421E"/>
    <w:rsid w:val="00FF423D"/>
    <w:rsid w:val="00FF4295"/>
    <w:rsid w:val="00FF42C8"/>
    <w:rsid w:val="00FF4334"/>
    <w:rsid w:val="00FF434B"/>
    <w:rsid w:val="00FF4496"/>
    <w:rsid w:val="00FF4672"/>
    <w:rsid w:val="00FF4718"/>
    <w:rsid w:val="00FF47DD"/>
    <w:rsid w:val="00FF48BE"/>
    <w:rsid w:val="00FF4B6C"/>
    <w:rsid w:val="00FF4BB8"/>
    <w:rsid w:val="00FF4BE2"/>
    <w:rsid w:val="00FF4C23"/>
    <w:rsid w:val="00FF4ED2"/>
    <w:rsid w:val="00FF4F8D"/>
    <w:rsid w:val="00FF4FB6"/>
    <w:rsid w:val="00FF509F"/>
    <w:rsid w:val="00FF50F1"/>
    <w:rsid w:val="00FF514C"/>
    <w:rsid w:val="00FF51FF"/>
    <w:rsid w:val="00FF5224"/>
    <w:rsid w:val="00FF54A7"/>
    <w:rsid w:val="00FF5501"/>
    <w:rsid w:val="00FF56E3"/>
    <w:rsid w:val="00FF584E"/>
    <w:rsid w:val="00FF591C"/>
    <w:rsid w:val="00FF59DB"/>
    <w:rsid w:val="00FF59F7"/>
    <w:rsid w:val="00FF5B69"/>
    <w:rsid w:val="00FF5BCC"/>
    <w:rsid w:val="00FF5E3A"/>
    <w:rsid w:val="00FF5E6A"/>
    <w:rsid w:val="00FF5F7E"/>
    <w:rsid w:val="00FF5F9C"/>
    <w:rsid w:val="00FF6266"/>
    <w:rsid w:val="00FF63C6"/>
    <w:rsid w:val="00FF6503"/>
    <w:rsid w:val="00FF653B"/>
    <w:rsid w:val="00FF65E1"/>
    <w:rsid w:val="00FF6811"/>
    <w:rsid w:val="00FF68D6"/>
    <w:rsid w:val="00FF6937"/>
    <w:rsid w:val="00FF6ACA"/>
    <w:rsid w:val="00FF6CEA"/>
    <w:rsid w:val="00FF6FAA"/>
    <w:rsid w:val="00FF7090"/>
    <w:rsid w:val="00FF709B"/>
    <w:rsid w:val="00FF718D"/>
    <w:rsid w:val="00FF7339"/>
    <w:rsid w:val="00FF7376"/>
    <w:rsid w:val="00FF745E"/>
    <w:rsid w:val="00FF74C1"/>
    <w:rsid w:val="00FF7544"/>
    <w:rsid w:val="00FF7547"/>
    <w:rsid w:val="00FF76A2"/>
    <w:rsid w:val="00FF784B"/>
    <w:rsid w:val="00FF79D3"/>
    <w:rsid w:val="00FF7B1A"/>
    <w:rsid w:val="00FF7B92"/>
    <w:rsid w:val="00FF7CD1"/>
    <w:rsid w:val="00FF7DF9"/>
    <w:rsid w:val="00FF7F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0993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nhideWhenUsed="0" w:qFormat="1"/>
    <w:lsdException w:name="heading 9" w:semiHidden="0" w:uiPriority="0" w:unhideWhenUsed="0" w:qFormat="1"/>
    <w:lsdException w:name="toc 1" w:uiPriority="39" w:qFormat="1"/>
    <w:lsdException w:name="toc 2" w:uiPriority="39"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annotation text" w:qFormat="1"/>
    <w:lsdException w:name="caption" w:uiPriority="0" w:qFormat="1"/>
    <w:lsdException w:name="footnote reference" w:qFormat="1"/>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Number" w:uiPriority="0"/>
    <w:lsdException w:name="List 2" w:uiPriority="0"/>
    <w:lsdException w:name="Lis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0"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uiPriority="0" w:qFormat="1"/>
    <w:lsdException w:name="HTML Cite" w:uiPriority="0"/>
    <w:lsdException w:name="HTML Typewriter" w:uiPriority="0"/>
    <w:lsdException w:name="annotation subject" w:uiPriority="0"/>
    <w:lsdException w:name="No List" w:uiPriority="0"/>
    <w:lsdException w:name="Table Grid" w:semiHidden="0" w:uiPriority="0" w:unhideWhenUsed="0"/>
    <w:lsdException w:name="Placeholder Text"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0" w:unhideWhenUsed="0" w:qFormat="1"/>
  </w:latentStyles>
  <w:style w:type="paragraph" w:default="1" w:styleId="a1">
    <w:name w:val="Normal"/>
    <w:qFormat/>
    <w:rsid w:val="00F40032"/>
    <w:pPr>
      <w:widowControl w:val="0"/>
      <w:tabs>
        <w:tab w:val="left" w:pos="709"/>
      </w:tabs>
      <w:suppressAutoHyphens/>
      <w:spacing w:after="200" w:line="276" w:lineRule="atLeast"/>
      <w:ind w:firstLine="567"/>
      <w:jc w:val="both"/>
    </w:pPr>
    <w:rPr>
      <w:rFonts w:ascii="Symbol" w:hAnsi="Symbol"/>
      <w:kern w:val="1"/>
      <w:sz w:val="22"/>
      <w:szCs w:val="22"/>
      <w:lang w:eastAsia="ar-SA"/>
    </w:rPr>
  </w:style>
  <w:style w:type="paragraph" w:styleId="1">
    <w:name w:val="heading 1"/>
    <w:aliases w:val="Заго центр,Заголовок 11 Знак Знак Знак Знак Знак Знак Знак Знак,Знак Знак1 Знак Знак,Заголовок 11 Знак Знак Знак Знак Знак Знак Знак Знак1,Заголовок 111 Знак Знак Знак Знак, Знак15 Знак,Знак9, Знак9,3 под дис,Header 1,Section 1,Знак20"/>
    <w:basedOn w:val="a1"/>
    <w:next w:val="a2"/>
    <w:qFormat/>
    <w:rsid w:val="00F40032"/>
    <w:pPr>
      <w:keepNext/>
      <w:numPr>
        <w:numId w:val="1"/>
      </w:numPr>
      <w:spacing w:before="240" w:after="60"/>
      <w:outlineLvl w:val="0"/>
    </w:pPr>
    <w:rPr>
      <w:b/>
      <w:bCs/>
      <w:sz w:val="32"/>
      <w:szCs w:val="32"/>
    </w:rPr>
  </w:style>
  <w:style w:type="paragraph" w:styleId="20">
    <w:name w:val="heading 2"/>
    <w:aliases w:val="Заголовок 2 Знак Знак,Заг 1 Знак Знак,М0,Знак Знак Знак Знак Знак Знак Знак Знак Знак Знак1 Знак,Заголовок 211 Знак,Заголовок 23,Заголовок 212,Знак8, Знак8,4 подз дисс,Heading 2 Char,Heading 2 Char Char Знак,1Heading,Заголовок 2 Знак Знак1"/>
    <w:basedOn w:val="a1"/>
    <w:next w:val="a2"/>
    <w:uiPriority w:val="9"/>
    <w:qFormat/>
    <w:rsid w:val="00F40032"/>
    <w:pPr>
      <w:keepNext/>
      <w:tabs>
        <w:tab w:val="num" w:pos="360"/>
      </w:tabs>
      <w:spacing w:before="240" w:after="60"/>
      <w:ind w:left="284" w:hanging="284"/>
      <w:outlineLvl w:val="1"/>
    </w:pPr>
    <w:rPr>
      <w:b/>
      <w:bCs/>
      <w:i/>
      <w:iCs/>
      <w:sz w:val="28"/>
      <w:szCs w:val="28"/>
    </w:rPr>
  </w:style>
  <w:style w:type="paragraph" w:styleId="30">
    <w:name w:val="heading 3"/>
    <w:aliases w:val=" Знак7,Знак17"/>
    <w:basedOn w:val="6"/>
    <w:next w:val="a2"/>
    <w:qFormat/>
    <w:rsid w:val="00F40032"/>
    <w:pPr>
      <w:numPr>
        <w:ilvl w:val="0"/>
        <w:numId w:val="0"/>
      </w:numPr>
      <w:tabs>
        <w:tab w:val="num" w:pos="360"/>
      </w:tabs>
      <w:ind w:left="284" w:hanging="284"/>
      <w:outlineLvl w:val="2"/>
    </w:pPr>
  </w:style>
  <w:style w:type="paragraph" w:styleId="4">
    <w:name w:val="heading 4"/>
    <w:aliases w:val="Заг дисс,Heading 4 Char,Знак16"/>
    <w:basedOn w:val="a1"/>
    <w:next w:val="a2"/>
    <w:uiPriority w:val="9"/>
    <w:qFormat/>
    <w:rsid w:val="00F40032"/>
    <w:pPr>
      <w:keepNext/>
      <w:tabs>
        <w:tab w:val="num" w:pos="360"/>
      </w:tabs>
      <w:spacing w:line="360" w:lineRule="auto"/>
      <w:ind w:left="284" w:hanging="284"/>
      <w:jc w:val="center"/>
      <w:outlineLvl w:val="3"/>
    </w:pPr>
    <w:rPr>
      <w:sz w:val="32"/>
      <w:szCs w:val="20"/>
    </w:rPr>
  </w:style>
  <w:style w:type="paragraph" w:styleId="5">
    <w:name w:val="heading 5"/>
    <w:aliases w:val="Заголовок 5 Знак Знак1,Заголовок 5 Знак1 Знак Знак,Заголовок 5 Знак Знак Знак Знак,Heading 5 Char,Знак15"/>
    <w:basedOn w:val="a1"/>
    <w:next w:val="a2"/>
    <w:qFormat/>
    <w:rsid w:val="00F40032"/>
    <w:pPr>
      <w:keepNext/>
      <w:numPr>
        <w:ilvl w:val="4"/>
        <w:numId w:val="1"/>
      </w:numPr>
      <w:tabs>
        <w:tab w:val="clear" w:pos="1008"/>
        <w:tab w:val="num" w:pos="360"/>
      </w:tabs>
      <w:spacing w:after="120"/>
      <w:ind w:left="0" w:firstLine="567"/>
      <w:jc w:val="right"/>
      <w:outlineLvl w:val="4"/>
    </w:pPr>
    <w:rPr>
      <w:b/>
      <w:sz w:val="28"/>
      <w:szCs w:val="20"/>
    </w:rPr>
  </w:style>
  <w:style w:type="paragraph" w:styleId="6">
    <w:name w:val="heading 6"/>
    <w:aliases w:val=" Знак11 Знак Знак, Знак11 Знак Знак Знак Знак,Знак14"/>
    <w:basedOn w:val="a1"/>
    <w:next w:val="a2"/>
    <w:qFormat/>
    <w:rsid w:val="00F40032"/>
    <w:pPr>
      <w:keepNext/>
      <w:numPr>
        <w:ilvl w:val="5"/>
        <w:numId w:val="1"/>
      </w:numPr>
      <w:tabs>
        <w:tab w:val="clear" w:pos="1152"/>
        <w:tab w:val="num" w:pos="360"/>
      </w:tabs>
      <w:spacing w:before="20" w:after="20"/>
      <w:ind w:left="0" w:firstLine="567"/>
      <w:jc w:val="center"/>
      <w:outlineLvl w:val="5"/>
    </w:pPr>
    <w:rPr>
      <w:b/>
      <w:i/>
      <w:color w:val="000000"/>
      <w:sz w:val="26"/>
      <w:szCs w:val="20"/>
    </w:rPr>
  </w:style>
  <w:style w:type="paragraph" w:styleId="7">
    <w:name w:val="heading 7"/>
    <w:aliases w:val="Знак3,Знак13"/>
    <w:basedOn w:val="a1"/>
    <w:next w:val="a2"/>
    <w:qFormat/>
    <w:rsid w:val="00F40032"/>
    <w:pPr>
      <w:numPr>
        <w:ilvl w:val="6"/>
        <w:numId w:val="1"/>
      </w:numPr>
      <w:spacing w:before="240" w:after="60"/>
      <w:outlineLvl w:val="6"/>
    </w:pPr>
    <w:rPr>
      <w:rFonts w:ascii="Courier New" w:hAnsi="Courier New"/>
    </w:rPr>
  </w:style>
  <w:style w:type="paragraph" w:styleId="8">
    <w:name w:val="heading 8"/>
    <w:aliases w:val="Знак12"/>
    <w:basedOn w:val="a1"/>
    <w:next w:val="a2"/>
    <w:uiPriority w:val="99"/>
    <w:qFormat/>
    <w:rsid w:val="00F40032"/>
    <w:pPr>
      <w:numPr>
        <w:ilvl w:val="7"/>
        <w:numId w:val="1"/>
      </w:numPr>
      <w:spacing w:before="240" w:after="60"/>
      <w:outlineLvl w:val="7"/>
    </w:pPr>
    <w:rPr>
      <w:rFonts w:ascii="Courier New" w:hAnsi="Courier New"/>
      <w:i/>
      <w:iCs/>
    </w:rPr>
  </w:style>
  <w:style w:type="paragraph" w:styleId="9">
    <w:name w:val="heading 9"/>
    <w:aliases w:val="Heading 9 Char"/>
    <w:basedOn w:val="a1"/>
    <w:next w:val="a2"/>
    <w:qFormat/>
    <w:rsid w:val="00F40032"/>
    <w:pPr>
      <w:keepNext/>
      <w:numPr>
        <w:ilvl w:val="8"/>
        <w:numId w:val="1"/>
      </w:numPr>
      <w:spacing w:line="360" w:lineRule="auto"/>
      <w:outlineLvl w:val="8"/>
    </w:pPr>
    <w:rPr>
      <w:b/>
      <w:bCs/>
      <w:sz w:val="2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semiHidden/>
    <w:unhideWhenUsed/>
  </w:style>
  <w:style w:type="character" w:customStyle="1" w:styleId="10">
    <w:name w:val="Основной шрифт абзаца1"/>
    <w:rsid w:val="00F40032"/>
  </w:style>
  <w:style w:type="character" w:customStyle="1" w:styleId="WW8Num1z0">
    <w:name w:val="WW8Num1z0"/>
    <w:rsid w:val="00F40032"/>
    <w:rPr>
      <w:rFonts w:ascii="Symbol" w:hAnsi="Symbol" w:cs="Symbol"/>
      <w:caps w:val="0"/>
      <w:smallCaps w:val="0"/>
      <w:strike w:val="0"/>
      <w:dstrike w:val="0"/>
      <w:vanish w:val="0"/>
      <w:color w:val="000000"/>
      <w:position w:val="0"/>
      <w:sz w:val="24"/>
      <w:vertAlign w:val="baseline"/>
    </w:rPr>
  </w:style>
  <w:style w:type="character" w:customStyle="1" w:styleId="WW8Num1z2">
    <w:name w:val="WW8Num1z2"/>
    <w:rsid w:val="00F40032"/>
    <w:rPr>
      <w:rFonts w:ascii="Courier New" w:hAnsi="Courier New" w:cs="Courier New"/>
    </w:rPr>
  </w:style>
  <w:style w:type="character" w:customStyle="1" w:styleId="WW8Num2z0">
    <w:name w:val="WW8Num2z0"/>
    <w:rsid w:val="00F40032"/>
    <w:rPr>
      <w:rFonts w:ascii="Symbol" w:hAnsi="Symbol" w:cs="Symbol"/>
      <w:b w:val="0"/>
      <w:i w:val="0"/>
      <w:color w:val="00000A"/>
      <w:spacing w:val="-6"/>
      <w:sz w:val="28"/>
      <w:szCs w:val="28"/>
    </w:rPr>
  </w:style>
  <w:style w:type="character" w:customStyle="1" w:styleId="WW8Num3z0">
    <w:name w:val="WW8Num3z0"/>
    <w:rsid w:val="00F40032"/>
    <w:rPr>
      <w:rFonts w:ascii="Symbol" w:hAnsi="Symbol" w:cs="Symbol"/>
      <w:b w:val="0"/>
      <w:i w:val="0"/>
      <w:color w:val="00000A"/>
      <w:spacing w:val="-6"/>
      <w:sz w:val="28"/>
      <w:szCs w:val="28"/>
    </w:rPr>
  </w:style>
  <w:style w:type="character" w:customStyle="1" w:styleId="WW8Num4z0">
    <w:name w:val="WW8Num4z0"/>
    <w:rsid w:val="00F40032"/>
    <w:rPr>
      <w:rFonts w:ascii="Symbol" w:hAnsi="Symbol" w:cs="Symbol"/>
    </w:rPr>
  </w:style>
  <w:style w:type="character" w:customStyle="1" w:styleId="WW8Num5z0">
    <w:name w:val="WW8Num5z0"/>
    <w:rsid w:val="00F40032"/>
    <w:rPr>
      <w:rFonts w:ascii="Symbol" w:hAnsi="Symbol" w:cs="Symbol"/>
      <w:spacing w:val="-6"/>
      <w:sz w:val="28"/>
      <w:szCs w:val="28"/>
    </w:rPr>
  </w:style>
  <w:style w:type="character" w:customStyle="1" w:styleId="WW8Num6z0">
    <w:name w:val="WW8Num6z0"/>
    <w:rsid w:val="00F40032"/>
    <w:rPr>
      <w:rFonts w:ascii="Symbol" w:hAnsi="Symbol" w:cs="Symbol"/>
    </w:rPr>
  </w:style>
  <w:style w:type="character" w:customStyle="1" w:styleId="WW8Num7z0">
    <w:name w:val="WW8Num7z0"/>
    <w:rsid w:val="00F40032"/>
    <w:rPr>
      <w:rFonts w:ascii="Symbol" w:hAnsi="Symbol" w:cs="Symbol"/>
    </w:rPr>
  </w:style>
  <w:style w:type="character" w:customStyle="1" w:styleId="WW8Num8z0">
    <w:name w:val="WW8Num8z0"/>
    <w:rsid w:val="00F40032"/>
    <w:rPr>
      <w:lang w:val="uk-UA"/>
    </w:rPr>
  </w:style>
  <w:style w:type="character" w:customStyle="1" w:styleId="WW8Num9z0">
    <w:name w:val="WW8Num9z0"/>
    <w:rsid w:val="00F40032"/>
    <w:rPr>
      <w:rFonts w:ascii="Symbol" w:hAnsi="Symbol" w:cs="Symbol"/>
      <w:spacing w:val="-6"/>
      <w:sz w:val="28"/>
      <w:szCs w:val="28"/>
    </w:rPr>
  </w:style>
  <w:style w:type="character" w:customStyle="1" w:styleId="WW8Num10z0">
    <w:name w:val="WW8Num10z0"/>
    <w:rsid w:val="00F40032"/>
    <w:rPr>
      <w:rFonts w:ascii="Courier New" w:hAnsi="Courier New" w:cs="Courier New"/>
      <w:color w:val="000000"/>
      <w:spacing w:val="-6"/>
      <w:kern w:val="1"/>
      <w:sz w:val="24"/>
      <w:szCs w:val="24"/>
      <w:lang w:val="ru-RU"/>
    </w:rPr>
  </w:style>
  <w:style w:type="character" w:customStyle="1" w:styleId="WW8Num11z0">
    <w:name w:val="WW8Num11z0"/>
    <w:rsid w:val="00F40032"/>
    <w:rPr>
      <w:rFonts w:ascii="Symbol" w:eastAsia="Symbol" w:hAnsi="Symbol" w:cs="Symbol"/>
      <w:spacing w:val="-6"/>
      <w:sz w:val="28"/>
      <w:szCs w:val="28"/>
    </w:rPr>
  </w:style>
  <w:style w:type="character" w:customStyle="1" w:styleId="WW8Num11z2">
    <w:name w:val="WW8Num11z2"/>
    <w:rsid w:val="00F40032"/>
    <w:rPr>
      <w:rFonts w:ascii="Courier New" w:hAnsi="Courier New" w:cs="Courier New"/>
    </w:rPr>
  </w:style>
  <w:style w:type="character" w:customStyle="1" w:styleId="WW8Num11z3">
    <w:name w:val="WW8Num11z3"/>
    <w:rsid w:val="00F40032"/>
    <w:rPr>
      <w:rFonts w:ascii="Symbol" w:hAnsi="Symbol" w:cs="Symbol"/>
    </w:rPr>
  </w:style>
  <w:style w:type="character" w:customStyle="1" w:styleId="WW8Num11z4">
    <w:name w:val="WW8Num11z4"/>
    <w:rsid w:val="00F40032"/>
  </w:style>
  <w:style w:type="character" w:customStyle="1" w:styleId="WW8Num11z5">
    <w:name w:val="WW8Num11z5"/>
    <w:rsid w:val="00F40032"/>
  </w:style>
  <w:style w:type="character" w:customStyle="1" w:styleId="WW8Num11z6">
    <w:name w:val="WW8Num11z6"/>
    <w:rsid w:val="00F40032"/>
  </w:style>
  <w:style w:type="character" w:customStyle="1" w:styleId="WW8Num11z7">
    <w:name w:val="WW8Num11z7"/>
    <w:rsid w:val="00F40032"/>
  </w:style>
  <w:style w:type="character" w:customStyle="1" w:styleId="WW8Num11z8">
    <w:name w:val="WW8Num11z8"/>
    <w:rsid w:val="00F40032"/>
  </w:style>
  <w:style w:type="character" w:customStyle="1" w:styleId="WW8Num12z0">
    <w:name w:val="WW8Num12z0"/>
    <w:rsid w:val="00F40032"/>
    <w:rPr>
      <w:rFonts w:ascii="Courier New" w:hAnsi="Courier New" w:cs="Courier New"/>
      <w:spacing w:val="-6"/>
      <w:sz w:val="28"/>
      <w:szCs w:val="28"/>
    </w:rPr>
  </w:style>
  <w:style w:type="character" w:customStyle="1" w:styleId="WW8Num12z1">
    <w:name w:val="WW8Num12z1"/>
    <w:rsid w:val="00F40032"/>
    <w:rPr>
      <w:rFonts w:ascii="Symbol" w:hAnsi="Symbol" w:cs="Symbol"/>
    </w:rPr>
  </w:style>
  <w:style w:type="character" w:customStyle="1" w:styleId="WW8Num12z2">
    <w:name w:val="WW8Num12z2"/>
    <w:rsid w:val="00F40032"/>
    <w:rPr>
      <w:rFonts w:ascii="Courier New" w:hAnsi="Courier New" w:cs="Courier New"/>
    </w:rPr>
  </w:style>
  <w:style w:type="character" w:customStyle="1" w:styleId="WW8Num12z4">
    <w:name w:val="WW8Num12z4"/>
    <w:rsid w:val="00F40032"/>
  </w:style>
  <w:style w:type="character" w:customStyle="1" w:styleId="WW8Num12z5">
    <w:name w:val="WW8Num12z5"/>
    <w:rsid w:val="00F40032"/>
  </w:style>
  <w:style w:type="character" w:customStyle="1" w:styleId="WW8Num12z6">
    <w:name w:val="WW8Num12z6"/>
    <w:rsid w:val="00F40032"/>
  </w:style>
  <w:style w:type="character" w:customStyle="1" w:styleId="WW8Num12z7">
    <w:name w:val="WW8Num12z7"/>
    <w:rsid w:val="00F40032"/>
  </w:style>
  <w:style w:type="character" w:customStyle="1" w:styleId="WW8Num12z8">
    <w:name w:val="WW8Num12z8"/>
    <w:rsid w:val="00F40032"/>
  </w:style>
  <w:style w:type="character" w:customStyle="1" w:styleId="WW8Num13z0">
    <w:name w:val="WW8Num13z0"/>
    <w:rsid w:val="00F40032"/>
    <w:rPr>
      <w:rFonts w:ascii="Symbol" w:eastAsia="Symbol" w:hAnsi="Symbol" w:cs="Symbol"/>
      <w:b/>
      <w:color w:val="000000"/>
      <w:spacing w:val="-6"/>
      <w:sz w:val="28"/>
      <w:szCs w:val="28"/>
    </w:rPr>
  </w:style>
  <w:style w:type="character" w:customStyle="1" w:styleId="WW8Num14z0">
    <w:name w:val="WW8Num14z0"/>
    <w:uiPriority w:val="99"/>
    <w:rsid w:val="00F40032"/>
    <w:rPr>
      <w:rFonts w:ascii="Symbol" w:eastAsia="Symbol" w:hAnsi="Symbol" w:cs="Symbol"/>
      <w:spacing w:val="-6"/>
      <w:sz w:val="28"/>
      <w:szCs w:val="28"/>
    </w:rPr>
  </w:style>
  <w:style w:type="character" w:customStyle="1" w:styleId="WW8Num15z0">
    <w:name w:val="WW8Num15z0"/>
    <w:rsid w:val="00F40032"/>
    <w:rPr>
      <w:i w:val="0"/>
      <w:spacing w:val="-6"/>
      <w:sz w:val="28"/>
      <w:szCs w:val="28"/>
    </w:rPr>
  </w:style>
  <w:style w:type="character" w:customStyle="1" w:styleId="WW8Num16z0">
    <w:name w:val="WW8Num16z0"/>
    <w:rsid w:val="00F40032"/>
    <w:rPr>
      <w:rFonts w:ascii="Symbol" w:hAnsi="Symbol" w:cs="Symbol"/>
      <w:spacing w:val="-6"/>
      <w:sz w:val="28"/>
      <w:szCs w:val="28"/>
    </w:rPr>
  </w:style>
  <w:style w:type="character" w:customStyle="1" w:styleId="WW8Num17z0">
    <w:name w:val="WW8Num17z0"/>
    <w:rsid w:val="00F40032"/>
    <w:rPr>
      <w:lang w:val="uk-UA"/>
    </w:rPr>
  </w:style>
  <w:style w:type="character" w:customStyle="1" w:styleId="WW8Num17z2">
    <w:name w:val="WW8Num17z2"/>
    <w:rsid w:val="00F40032"/>
    <w:rPr>
      <w:rFonts w:ascii="Courier New" w:hAnsi="Courier New" w:cs="Courier New"/>
    </w:rPr>
  </w:style>
  <w:style w:type="character" w:customStyle="1" w:styleId="WW8Num17z3">
    <w:name w:val="WW8Num17z3"/>
    <w:rsid w:val="00F40032"/>
  </w:style>
  <w:style w:type="character" w:customStyle="1" w:styleId="WW8Num17z4">
    <w:name w:val="WW8Num17z4"/>
    <w:rsid w:val="00F40032"/>
  </w:style>
  <w:style w:type="character" w:customStyle="1" w:styleId="WW8Num17z5">
    <w:name w:val="WW8Num17z5"/>
    <w:rsid w:val="00F40032"/>
  </w:style>
  <w:style w:type="character" w:customStyle="1" w:styleId="WW8Num17z6">
    <w:name w:val="WW8Num17z6"/>
    <w:rsid w:val="00F40032"/>
  </w:style>
  <w:style w:type="character" w:customStyle="1" w:styleId="WW8Num17z7">
    <w:name w:val="WW8Num17z7"/>
    <w:rsid w:val="00F40032"/>
  </w:style>
  <w:style w:type="character" w:customStyle="1" w:styleId="WW8Num17z8">
    <w:name w:val="WW8Num17z8"/>
    <w:rsid w:val="00F40032"/>
  </w:style>
  <w:style w:type="character" w:customStyle="1" w:styleId="WW8Num18z0">
    <w:name w:val="WW8Num18z0"/>
    <w:rsid w:val="00F40032"/>
    <w:rPr>
      <w:rFonts w:ascii="Symbol" w:hAnsi="Symbol" w:cs="Symbol"/>
      <w:spacing w:val="-6"/>
      <w:sz w:val="28"/>
      <w:szCs w:val="28"/>
    </w:rPr>
  </w:style>
  <w:style w:type="character" w:customStyle="1" w:styleId="WW8Num19z0">
    <w:name w:val="WW8Num19z0"/>
    <w:rsid w:val="00F40032"/>
    <w:rPr>
      <w:spacing w:val="-6"/>
      <w:sz w:val="28"/>
      <w:szCs w:val="28"/>
    </w:rPr>
  </w:style>
  <w:style w:type="character" w:customStyle="1" w:styleId="WW8Num20z0">
    <w:name w:val="WW8Num20z0"/>
    <w:uiPriority w:val="99"/>
    <w:rsid w:val="00F40032"/>
    <w:rPr>
      <w:rFonts w:ascii="Symbol" w:hAnsi="Symbol" w:cs="Symbol"/>
    </w:rPr>
  </w:style>
  <w:style w:type="character" w:customStyle="1" w:styleId="WW8Num21z0">
    <w:name w:val="WW8Num21z0"/>
    <w:rsid w:val="00F40032"/>
    <w:rPr>
      <w:rFonts w:ascii="Symbol" w:eastAsia="Symbol" w:hAnsi="Symbol" w:cs="Symbol"/>
    </w:rPr>
  </w:style>
  <w:style w:type="character" w:customStyle="1" w:styleId="WW8Num21z2">
    <w:name w:val="WW8Num21z2"/>
    <w:rsid w:val="00F40032"/>
    <w:rPr>
      <w:rFonts w:ascii="Courier New" w:hAnsi="Courier New" w:cs="Courier New"/>
    </w:rPr>
  </w:style>
  <w:style w:type="character" w:customStyle="1" w:styleId="WW8Num21z3">
    <w:name w:val="WW8Num21z3"/>
    <w:rsid w:val="00F40032"/>
    <w:rPr>
      <w:rFonts w:ascii="Symbol" w:hAnsi="Symbol" w:cs="Symbol"/>
    </w:rPr>
  </w:style>
  <w:style w:type="character" w:customStyle="1" w:styleId="WW8Num21z4">
    <w:name w:val="WW8Num21z4"/>
    <w:rsid w:val="00F40032"/>
  </w:style>
  <w:style w:type="character" w:customStyle="1" w:styleId="WW8Num21z5">
    <w:name w:val="WW8Num21z5"/>
    <w:rsid w:val="00F40032"/>
  </w:style>
  <w:style w:type="character" w:customStyle="1" w:styleId="WW8Num21z6">
    <w:name w:val="WW8Num21z6"/>
    <w:rsid w:val="00F40032"/>
  </w:style>
  <w:style w:type="character" w:customStyle="1" w:styleId="WW8Num21z7">
    <w:name w:val="WW8Num21z7"/>
    <w:rsid w:val="00F40032"/>
  </w:style>
  <w:style w:type="character" w:customStyle="1" w:styleId="WW8Num21z8">
    <w:name w:val="WW8Num21z8"/>
    <w:rsid w:val="00F40032"/>
  </w:style>
  <w:style w:type="character" w:customStyle="1" w:styleId="WW8Num22z0">
    <w:name w:val="WW8Num22z0"/>
    <w:rsid w:val="00F40032"/>
    <w:rPr>
      <w:rFonts w:ascii="Courier New" w:eastAsia="Courier New" w:hAnsi="Courier New" w:cs="Courier New"/>
    </w:rPr>
  </w:style>
  <w:style w:type="character" w:customStyle="1" w:styleId="WW8Num23z0">
    <w:name w:val="WW8Num23z0"/>
    <w:rsid w:val="00F40032"/>
    <w:rPr>
      <w:rFonts w:ascii="Symbol" w:hAnsi="Symbol" w:cs="Symbol"/>
    </w:rPr>
  </w:style>
  <w:style w:type="character" w:customStyle="1" w:styleId="WW8Num24z0">
    <w:name w:val="WW8Num24z0"/>
    <w:rsid w:val="00F40032"/>
    <w:rPr>
      <w:rFonts w:ascii="Symbol" w:hAnsi="Symbol" w:cs="Symbol"/>
    </w:rPr>
  </w:style>
  <w:style w:type="character" w:customStyle="1" w:styleId="WW8Num24z2">
    <w:name w:val="WW8Num24z2"/>
    <w:rsid w:val="00F40032"/>
    <w:rPr>
      <w:rFonts w:ascii="Courier New" w:hAnsi="Courier New" w:cs="Courier New"/>
    </w:rPr>
  </w:style>
  <w:style w:type="character" w:customStyle="1" w:styleId="WW8Num24z3">
    <w:name w:val="WW8Num24z3"/>
    <w:rsid w:val="00F40032"/>
    <w:rPr>
      <w:rFonts w:ascii="Courier New" w:hAnsi="Courier New" w:cs="Courier New"/>
    </w:rPr>
  </w:style>
  <w:style w:type="character" w:customStyle="1" w:styleId="WW8Num24z4">
    <w:name w:val="WW8Num24z4"/>
    <w:rsid w:val="00F40032"/>
  </w:style>
  <w:style w:type="character" w:customStyle="1" w:styleId="WW8Num24z5">
    <w:name w:val="WW8Num24z5"/>
    <w:rsid w:val="00F40032"/>
  </w:style>
  <w:style w:type="character" w:customStyle="1" w:styleId="WW8Num24z6">
    <w:name w:val="WW8Num24z6"/>
    <w:rsid w:val="00F40032"/>
  </w:style>
  <w:style w:type="character" w:customStyle="1" w:styleId="WW8Num24z7">
    <w:name w:val="WW8Num24z7"/>
    <w:rsid w:val="00F40032"/>
  </w:style>
  <w:style w:type="character" w:customStyle="1" w:styleId="WW8Num24z8">
    <w:name w:val="WW8Num24z8"/>
    <w:rsid w:val="00F40032"/>
  </w:style>
  <w:style w:type="character" w:customStyle="1" w:styleId="WW8Num25z0">
    <w:name w:val="WW8Num25z0"/>
    <w:rsid w:val="00F40032"/>
    <w:rPr>
      <w:rFonts w:ascii="Symbol" w:hAnsi="Symbol" w:cs="Symbol"/>
      <w:b w:val="0"/>
      <w:i w:val="0"/>
    </w:rPr>
  </w:style>
  <w:style w:type="character" w:customStyle="1" w:styleId="WW8Num26z0">
    <w:name w:val="WW8Num26z0"/>
    <w:rsid w:val="00F40032"/>
    <w:rPr>
      <w:rFonts w:ascii="Symbol" w:hAnsi="Symbol" w:cs="Symbol"/>
    </w:rPr>
  </w:style>
  <w:style w:type="character" w:customStyle="1" w:styleId="WW8Num27z0">
    <w:name w:val="WW8Num27z0"/>
    <w:rsid w:val="00F40032"/>
    <w:rPr>
      <w:rFonts w:ascii="Symbol" w:hAnsi="Symbol" w:cs="Symbol"/>
    </w:rPr>
  </w:style>
  <w:style w:type="character" w:customStyle="1" w:styleId="WW8Num28z0">
    <w:name w:val="WW8Num28z0"/>
    <w:rsid w:val="00F40032"/>
    <w:rPr>
      <w:rFonts w:ascii="Symbol" w:hAnsi="Symbol" w:cs="Symbol"/>
      <w:sz w:val="24"/>
      <w:szCs w:val="24"/>
    </w:rPr>
  </w:style>
  <w:style w:type="character" w:customStyle="1" w:styleId="WW8Num29z0">
    <w:name w:val="WW8Num29z0"/>
    <w:rsid w:val="00F40032"/>
    <w:rPr>
      <w:rFonts w:ascii="Symbol" w:eastAsia="Symbol" w:hAnsi="Symbol" w:cs="Symbol"/>
      <w:b w:val="0"/>
    </w:rPr>
  </w:style>
  <w:style w:type="character" w:customStyle="1" w:styleId="WW8Num30z0">
    <w:name w:val="WW8Num30z0"/>
    <w:rsid w:val="00F40032"/>
    <w:rPr>
      <w:rFonts w:ascii="Symbol" w:eastAsia="Symbol" w:hAnsi="Symbol" w:cs="Symbol"/>
    </w:rPr>
  </w:style>
  <w:style w:type="character" w:customStyle="1" w:styleId="WW8Num30z1">
    <w:name w:val="WW8Num30z1"/>
    <w:rsid w:val="00F40032"/>
    <w:rPr>
      <w:rFonts w:ascii="Courier New" w:hAnsi="Courier New" w:cs="Courier New"/>
    </w:rPr>
  </w:style>
  <w:style w:type="character" w:customStyle="1" w:styleId="WW8Num30z3">
    <w:name w:val="WW8Num30z3"/>
    <w:rsid w:val="00F40032"/>
    <w:rPr>
      <w:rFonts w:ascii="Courier New" w:hAnsi="Courier New" w:cs="Courier New"/>
    </w:rPr>
  </w:style>
  <w:style w:type="character" w:customStyle="1" w:styleId="WW8Num30z4">
    <w:name w:val="WW8Num30z4"/>
    <w:rsid w:val="00F40032"/>
    <w:rPr>
      <w:rFonts w:ascii="Symbol" w:hAnsi="Symbol" w:cs="Symbol"/>
      <w:b/>
      <w:i/>
      <w:sz w:val="24"/>
    </w:rPr>
  </w:style>
  <w:style w:type="character" w:customStyle="1" w:styleId="WW8Num30z5">
    <w:name w:val="WW8Num30z5"/>
    <w:rsid w:val="00F40032"/>
    <w:rPr>
      <w:rFonts w:ascii="Symbol" w:hAnsi="Symbol" w:cs="Symbol"/>
      <w:b/>
      <w:i w:val="0"/>
      <w:sz w:val="24"/>
    </w:rPr>
  </w:style>
  <w:style w:type="character" w:customStyle="1" w:styleId="WW8Num30z6">
    <w:name w:val="WW8Num30z6"/>
    <w:rsid w:val="00F40032"/>
  </w:style>
  <w:style w:type="character" w:customStyle="1" w:styleId="WW8Num30z7">
    <w:name w:val="WW8Num30z7"/>
    <w:rsid w:val="00F40032"/>
  </w:style>
  <w:style w:type="character" w:customStyle="1" w:styleId="WW8Num30z8">
    <w:name w:val="WW8Num30z8"/>
    <w:rsid w:val="00F40032"/>
  </w:style>
  <w:style w:type="character" w:customStyle="1" w:styleId="WW8Num31z0">
    <w:name w:val="WW8Num31z0"/>
    <w:rsid w:val="00F40032"/>
    <w:rPr>
      <w:rFonts w:ascii="Courier New" w:hAnsi="Courier New" w:cs="Courier New"/>
    </w:rPr>
  </w:style>
  <w:style w:type="character" w:customStyle="1" w:styleId="WW8Num32z0">
    <w:name w:val="WW8Num32z0"/>
    <w:uiPriority w:val="99"/>
    <w:rsid w:val="00F40032"/>
    <w:rPr>
      <w:rFonts w:ascii="Symbol" w:eastAsia="Symbol" w:hAnsi="Symbol" w:cs="Symbol"/>
      <w:b/>
    </w:rPr>
  </w:style>
  <w:style w:type="character" w:customStyle="1" w:styleId="WW8Num33z0">
    <w:name w:val="WW8Num33z0"/>
    <w:rsid w:val="00F40032"/>
    <w:rPr>
      <w:rFonts w:ascii="Symbol" w:eastAsia="Symbol" w:hAnsi="Symbol" w:cs="Symbol"/>
    </w:rPr>
  </w:style>
  <w:style w:type="character" w:customStyle="1" w:styleId="WW8Num33z1">
    <w:name w:val="WW8Num33z1"/>
    <w:rsid w:val="00F40032"/>
    <w:rPr>
      <w:rFonts w:ascii="Symbol" w:hAnsi="Symbol" w:cs="Symbol"/>
    </w:rPr>
  </w:style>
  <w:style w:type="character" w:customStyle="1" w:styleId="WW8Num33z2">
    <w:name w:val="WW8Num33z2"/>
    <w:rsid w:val="00F40032"/>
    <w:rPr>
      <w:rFonts w:ascii="Courier New" w:hAnsi="Courier New" w:cs="Courier New"/>
    </w:rPr>
  </w:style>
  <w:style w:type="character" w:customStyle="1" w:styleId="WW8Num33z4">
    <w:name w:val="WW8Num33z4"/>
    <w:rsid w:val="00F40032"/>
  </w:style>
  <w:style w:type="character" w:customStyle="1" w:styleId="WW8Num33z5">
    <w:name w:val="WW8Num33z5"/>
    <w:rsid w:val="00F40032"/>
  </w:style>
  <w:style w:type="character" w:customStyle="1" w:styleId="WW8Num33z6">
    <w:name w:val="WW8Num33z6"/>
    <w:rsid w:val="00F40032"/>
  </w:style>
  <w:style w:type="character" w:customStyle="1" w:styleId="WW8Num33z7">
    <w:name w:val="WW8Num33z7"/>
    <w:rsid w:val="00F40032"/>
  </w:style>
  <w:style w:type="character" w:customStyle="1" w:styleId="WW8Num33z8">
    <w:name w:val="WW8Num33z8"/>
    <w:rsid w:val="00F40032"/>
  </w:style>
  <w:style w:type="character" w:customStyle="1" w:styleId="WW8Num34z0">
    <w:name w:val="WW8Num34z0"/>
    <w:rsid w:val="00F40032"/>
  </w:style>
  <w:style w:type="character" w:customStyle="1" w:styleId="WW8Num35z0">
    <w:name w:val="WW8Num35z0"/>
    <w:rsid w:val="00F40032"/>
    <w:rPr>
      <w:rFonts w:ascii="Symbol" w:hAnsi="Symbol" w:cs="Symbol"/>
      <w:b/>
      <w:i w:val="0"/>
      <w:color w:val="5F5F5F"/>
      <w:position w:val="9"/>
      <w:sz w:val="16"/>
    </w:rPr>
  </w:style>
  <w:style w:type="character" w:customStyle="1" w:styleId="WW8Num36z0">
    <w:name w:val="WW8Num36z0"/>
    <w:rsid w:val="00F40032"/>
    <w:rPr>
      <w:i w:val="0"/>
    </w:rPr>
  </w:style>
  <w:style w:type="character" w:customStyle="1" w:styleId="WW8Num37z0">
    <w:name w:val="WW8Num37z0"/>
    <w:rsid w:val="00F40032"/>
  </w:style>
  <w:style w:type="character" w:customStyle="1" w:styleId="WW8Num38z0">
    <w:name w:val="WW8Num38z0"/>
    <w:rsid w:val="00F40032"/>
    <w:rPr>
      <w:rFonts w:ascii="Courier New" w:hAnsi="Courier New" w:cs="Symbol"/>
      <w:b/>
      <w:i w:val="0"/>
      <w:color w:val="5F5F5F"/>
      <w:sz w:val="20"/>
    </w:rPr>
  </w:style>
  <w:style w:type="character" w:customStyle="1" w:styleId="WW8Num38z1">
    <w:name w:val="WW8Num38z1"/>
    <w:rsid w:val="00F40032"/>
    <w:rPr>
      <w:rFonts w:ascii="Symbol" w:hAnsi="Symbol" w:cs="Symbol"/>
      <w:b w:val="0"/>
      <w:i w:val="0"/>
      <w:sz w:val="22"/>
    </w:rPr>
  </w:style>
  <w:style w:type="character" w:customStyle="1" w:styleId="WW8Num38z2">
    <w:name w:val="WW8Num38z2"/>
    <w:rsid w:val="00F40032"/>
    <w:rPr>
      <w:rFonts w:ascii="Symbol" w:hAnsi="Symbol" w:cs="Symbol"/>
    </w:rPr>
  </w:style>
  <w:style w:type="character" w:customStyle="1" w:styleId="WW8Num38z3">
    <w:name w:val="WW8Num38z3"/>
    <w:rsid w:val="00F40032"/>
    <w:rPr>
      <w:rFonts w:ascii="Courier New" w:hAnsi="Courier New" w:cs="Courier New"/>
    </w:rPr>
  </w:style>
  <w:style w:type="character" w:customStyle="1" w:styleId="WW8Num39z0">
    <w:name w:val="WW8Num39z0"/>
    <w:rsid w:val="00F40032"/>
    <w:rPr>
      <w:rFonts w:ascii="Courier New" w:hAnsi="Courier New" w:cs="Symbol"/>
    </w:rPr>
  </w:style>
  <w:style w:type="character" w:customStyle="1" w:styleId="WW8Num40z0">
    <w:name w:val="WW8Num40z0"/>
    <w:rsid w:val="00F40032"/>
  </w:style>
  <w:style w:type="character" w:customStyle="1" w:styleId="WW8Num40z1">
    <w:name w:val="WW8Num40z1"/>
    <w:rsid w:val="00F40032"/>
    <w:rPr>
      <w:rFonts w:ascii="Symbol" w:eastAsia="Symbol" w:hAnsi="Symbol" w:cs="Symbol"/>
    </w:rPr>
  </w:style>
  <w:style w:type="character" w:customStyle="1" w:styleId="WW8Num41z0">
    <w:name w:val="WW8Num41z0"/>
    <w:rsid w:val="00F40032"/>
    <w:rPr>
      <w:rFonts w:ascii="Symbol" w:eastAsia="Symbol" w:hAnsi="Symbol" w:cs="Symbol"/>
    </w:rPr>
  </w:style>
  <w:style w:type="character" w:customStyle="1" w:styleId="WW8Num42z0">
    <w:name w:val="WW8Num42z0"/>
    <w:rsid w:val="00F40032"/>
    <w:rPr>
      <w:spacing w:val="-4"/>
      <w:sz w:val="20"/>
    </w:rPr>
  </w:style>
  <w:style w:type="character" w:customStyle="1" w:styleId="WW8Num42z1">
    <w:name w:val="WW8Num42z1"/>
    <w:rsid w:val="00F40032"/>
  </w:style>
  <w:style w:type="character" w:customStyle="1" w:styleId="WW8Num42z2">
    <w:name w:val="WW8Num42z2"/>
    <w:rsid w:val="00F40032"/>
  </w:style>
  <w:style w:type="character" w:customStyle="1" w:styleId="WW8Num42z3">
    <w:name w:val="WW8Num42z3"/>
    <w:rsid w:val="00F40032"/>
  </w:style>
  <w:style w:type="character" w:customStyle="1" w:styleId="WW8Num42z4">
    <w:name w:val="WW8Num42z4"/>
    <w:rsid w:val="00F40032"/>
  </w:style>
  <w:style w:type="character" w:customStyle="1" w:styleId="WW8Num42z5">
    <w:name w:val="WW8Num42z5"/>
    <w:rsid w:val="00F40032"/>
  </w:style>
  <w:style w:type="character" w:customStyle="1" w:styleId="WW8Num42z6">
    <w:name w:val="WW8Num42z6"/>
    <w:rsid w:val="00F40032"/>
  </w:style>
  <w:style w:type="character" w:customStyle="1" w:styleId="WW8Num42z7">
    <w:name w:val="WW8Num42z7"/>
    <w:rsid w:val="00F40032"/>
  </w:style>
  <w:style w:type="character" w:customStyle="1" w:styleId="WW8Num42z8">
    <w:name w:val="WW8Num42z8"/>
    <w:rsid w:val="00F40032"/>
  </w:style>
  <w:style w:type="character" w:customStyle="1" w:styleId="WW8Num43z0">
    <w:name w:val="WW8Num43z0"/>
    <w:rsid w:val="00F40032"/>
    <w:rPr>
      <w:rFonts w:ascii="Symbol" w:hAnsi="Symbol" w:cs="Symbol"/>
    </w:rPr>
  </w:style>
  <w:style w:type="character" w:customStyle="1" w:styleId="WW8Num43z1">
    <w:name w:val="WW8Num43z1"/>
    <w:rsid w:val="00F40032"/>
  </w:style>
  <w:style w:type="character" w:customStyle="1" w:styleId="WW8Num43z2">
    <w:name w:val="WW8Num43z2"/>
    <w:rsid w:val="00F40032"/>
    <w:rPr>
      <w:rFonts w:ascii="Courier New" w:hAnsi="Courier New" w:cs="Courier New"/>
    </w:rPr>
  </w:style>
  <w:style w:type="character" w:customStyle="1" w:styleId="WW8Num43z3">
    <w:name w:val="WW8Num43z3"/>
    <w:rsid w:val="00F40032"/>
  </w:style>
  <w:style w:type="character" w:customStyle="1" w:styleId="WW8Num43z4">
    <w:name w:val="WW8Num43z4"/>
    <w:rsid w:val="00F40032"/>
  </w:style>
  <w:style w:type="character" w:customStyle="1" w:styleId="WW8Num43z5">
    <w:name w:val="WW8Num43z5"/>
    <w:rsid w:val="00F40032"/>
  </w:style>
  <w:style w:type="character" w:customStyle="1" w:styleId="WW8Num43z6">
    <w:name w:val="WW8Num43z6"/>
    <w:rsid w:val="00F40032"/>
  </w:style>
  <w:style w:type="character" w:customStyle="1" w:styleId="WW8Num43z7">
    <w:name w:val="WW8Num43z7"/>
    <w:rsid w:val="00F40032"/>
  </w:style>
  <w:style w:type="character" w:customStyle="1" w:styleId="WW8Num43z8">
    <w:name w:val="WW8Num43z8"/>
    <w:rsid w:val="00F40032"/>
  </w:style>
  <w:style w:type="character" w:customStyle="1" w:styleId="WW8Num44z0">
    <w:name w:val="WW8Num44z0"/>
    <w:rsid w:val="00F40032"/>
  </w:style>
  <w:style w:type="character" w:customStyle="1" w:styleId="WW8Num44z1">
    <w:name w:val="WW8Num44z1"/>
    <w:rsid w:val="00F40032"/>
  </w:style>
  <w:style w:type="character" w:customStyle="1" w:styleId="WW8Num44z2">
    <w:name w:val="WW8Num44z2"/>
    <w:rsid w:val="00F40032"/>
  </w:style>
  <w:style w:type="character" w:customStyle="1" w:styleId="WW8Num44z3">
    <w:name w:val="WW8Num44z3"/>
    <w:rsid w:val="00F40032"/>
  </w:style>
  <w:style w:type="character" w:customStyle="1" w:styleId="WW8Num44z4">
    <w:name w:val="WW8Num44z4"/>
    <w:rsid w:val="00F40032"/>
  </w:style>
  <w:style w:type="character" w:customStyle="1" w:styleId="WW8Num44z5">
    <w:name w:val="WW8Num44z5"/>
    <w:rsid w:val="00F40032"/>
  </w:style>
  <w:style w:type="character" w:customStyle="1" w:styleId="WW8Num44z6">
    <w:name w:val="WW8Num44z6"/>
    <w:rsid w:val="00F40032"/>
  </w:style>
  <w:style w:type="character" w:customStyle="1" w:styleId="WW8Num44z7">
    <w:name w:val="WW8Num44z7"/>
    <w:rsid w:val="00F40032"/>
  </w:style>
  <w:style w:type="character" w:customStyle="1" w:styleId="WW8Num44z8">
    <w:name w:val="WW8Num44z8"/>
    <w:rsid w:val="00F40032"/>
  </w:style>
  <w:style w:type="character" w:customStyle="1" w:styleId="WW8Num45z0">
    <w:name w:val="WW8Num45z0"/>
    <w:uiPriority w:val="99"/>
    <w:rsid w:val="00F40032"/>
  </w:style>
  <w:style w:type="character" w:customStyle="1" w:styleId="WW8Num45z1">
    <w:name w:val="WW8Num45z1"/>
    <w:rsid w:val="00F40032"/>
  </w:style>
  <w:style w:type="character" w:customStyle="1" w:styleId="WW8Num45z2">
    <w:name w:val="WW8Num45z2"/>
    <w:rsid w:val="00F40032"/>
  </w:style>
  <w:style w:type="character" w:customStyle="1" w:styleId="WW8Num45z3">
    <w:name w:val="WW8Num45z3"/>
    <w:rsid w:val="00F40032"/>
  </w:style>
  <w:style w:type="character" w:customStyle="1" w:styleId="WW8Num45z4">
    <w:name w:val="WW8Num45z4"/>
    <w:rsid w:val="00F40032"/>
  </w:style>
  <w:style w:type="character" w:customStyle="1" w:styleId="WW8Num45z5">
    <w:name w:val="WW8Num45z5"/>
    <w:rsid w:val="00F40032"/>
  </w:style>
  <w:style w:type="character" w:customStyle="1" w:styleId="WW8Num45z6">
    <w:name w:val="WW8Num45z6"/>
    <w:rsid w:val="00F40032"/>
  </w:style>
  <w:style w:type="character" w:customStyle="1" w:styleId="WW8Num45z7">
    <w:name w:val="WW8Num45z7"/>
    <w:rsid w:val="00F40032"/>
  </w:style>
  <w:style w:type="character" w:customStyle="1" w:styleId="WW8Num45z8">
    <w:name w:val="WW8Num45z8"/>
    <w:rsid w:val="00F40032"/>
  </w:style>
  <w:style w:type="character" w:customStyle="1" w:styleId="WW8Num46z0">
    <w:name w:val="WW8Num46z0"/>
    <w:rsid w:val="00F40032"/>
  </w:style>
  <w:style w:type="character" w:customStyle="1" w:styleId="WW8Num46z1">
    <w:name w:val="WW8Num46z1"/>
    <w:rsid w:val="00F40032"/>
  </w:style>
  <w:style w:type="character" w:customStyle="1" w:styleId="WW8Num46z2">
    <w:name w:val="WW8Num46z2"/>
    <w:rsid w:val="00F40032"/>
  </w:style>
  <w:style w:type="character" w:customStyle="1" w:styleId="WW8Num46z3">
    <w:name w:val="WW8Num46z3"/>
    <w:rsid w:val="00F40032"/>
  </w:style>
  <w:style w:type="character" w:customStyle="1" w:styleId="WW8Num46z4">
    <w:name w:val="WW8Num46z4"/>
    <w:rsid w:val="00F40032"/>
  </w:style>
  <w:style w:type="character" w:customStyle="1" w:styleId="WW8Num46z5">
    <w:name w:val="WW8Num46z5"/>
    <w:rsid w:val="00F40032"/>
  </w:style>
  <w:style w:type="character" w:customStyle="1" w:styleId="WW8Num46z6">
    <w:name w:val="WW8Num46z6"/>
    <w:rsid w:val="00F40032"/>
  </w:style>
  <w:style w:type="character" w:customStyle="1" w:styleId="WW8Num46z7">
    <w:name w:val="WW8Num46z7"/>
    <w:rsid w:val="00F40032"/>
  </w:style>
  <w:style w:type="character" w:customStyle="1" w:styleId="WW8Num46z8">
    <w:name w:val="WW8Num46z8"/>
    <w:rsid w:val="00F40032"/>
  </w:style>
  <w:style w:type="character" w:customStyle="1" w:styleId="WW8Num47z0">
    <w:name w:val="WW8Num47z0"/>
    <w:rsid w:val="00F40032"/>
  </w:style>
  <w:style w:type="character" w:customStyle="1" w:styleId="WW8Num47z1">
    <w:name w:val="WW8Num47z1"/>
    <w:rsid w:val="00F40032"/>
  </w:style>
  <w:style w:type="character" w:customStyle="1" w:styleId="WW8Num47z2">
    <w:name w:val="WW8Num47z2"/>
    <w:rsid w:val="00F40032"/>
  </w:style>
  <w:style w:type="character" w:customStyle="1" w:styleId="WW8Num47z3">
    <w:name w:val="WW8Num47z3"/>
    <w:rsid w:val="00F40032"/>
  </w:style>
  <w:style w:type="character" w:customStyle="1" w:styleId="WW8Num47z4">
    <w:name w:val="WW8Num47z4"/>
    <w:rsid w:val="00F40032"/>
  </w:style>
  <w:style w:type="character" w:customStyle="1" w:styleId="WW8Num47z5">
    <w:name w:val="WW8Num47z5"/>
    <w:rsid w:val="00F40032"/>
  </w:style>
  <w:style w:type="character" w:customStyle="1" w:styleId="WW8Num47z6">
    <w:name w:val="WW8Num47z6"/>
    <w:rsid w:val="00F40032"/>
  </w:style>
  <w:style w:type="character" w:customStyle="1" w:styleId="WW8Num47z7">
    <w:name w:val="WW8Num47z7"/>
    <w:rsid w:val="00F40032"/>
  </w:style>
  <w:style w:type="character" w:customStyle="1" w:styleId="WW8Num47z8">
    <w:name w:val="WW8Num47z8"/>
    <w:rsid w:val="00F40032"/>
  </w:style>
  <w:style w:type="character" w:customStyle="1" w:styleId="WW8Num48z0">
    <w:name w:val="WW8Num48z0"/>
    <w:rsid w:val="00F40032"/>
    <w:rPr>
      <w:rFonts w:ascii="Symbol" w:hAnsi="Symbol" w:cs="Courier New"/>
    </w:rPr>
  </w:style>
  <w:style w:type="character" w:customStyle="1" w:styleId="WW8Num48z1">
    <w:name w:val="WW8Num48z1"/>
    <w:rsid w:val="00F40032"/>
    <w:rPr>
      <w:rFonts w:ascii="Courier New" w:hAnsi="Courier New" w:cs="Courier New"/>
    </w:rPr>
  </w:style>
  <w:style w:type="character" w:customStyle="1" w:styleId="WW8Num10z1">
    <w:name w:val="WW8Num10z1"/>
    <w:rsid w:val="00F40032"/>
    <w:rPr>
      <w:rFonts w:ascii="Courier New" w:hAnsi="Courier New" w:cs="Courier New"/>
    </w:rPr>
  </w:style>
  <w:style w:type="character" w:customStyle="1" w:styleId="WW8Num10z2">
    <w:name w:val="WW8Num10z2"/>
    <w:rsid w:val="00F40032"/>
    <w:rPr>
      <w:rFonts w:ascii="Symbol" w:hAnsi="Symbol" w:cs="Symbol"/>
    </w:rPr>
  </w:style>
  <w:style w:type="character" w:customStyle="1" w:styleId="WW8Num10z3">
    <w:name w:val="WW8Num10z3"/>
    <w:rsid w:val="00F40032"/>
  </w:style>
  <w:style w:type="character" w:customStyle="1" w:styleId="WW8Num10z4">
    <w:name w:val="WW8Num10z4"/>
    <w:rsid w:val="00F40032"/>
  </w:style>
  <w:style w:type="character" w:customStyle="1" w:styleId="WW8Num10z5">
    <w:name w:val="WW8Num10z5"/>
    <w:rsid w:val="00F40032"/>
  </w:style>
  <w:style w:type="character" w:customStyle="1" w:styleId="WW8Num10z6">
    <w:name w:val="WW8Num10z6"/>
    <w:rsid w:val="00F40032"/>
  </w:style>
  <w:style w:type="character" w:customStyle="1" w:styleId="WW8Num10z7">
    <w:name w:val="WW8Num10z7"/>
    <w:rsid w:val="00F40032"/>
  </w:style>
  <w:style w:type="character" w:customStyle="1" w:styleId="WW8Num10z8">
    <w:name w:val="WW8Num10z8"/>
    <w:rsid w:val="00F40032"/>
  </w:style>
  <w:style w:type="character" w:customStyle="1" w:styleId="WW8Num11z1">
    <w:name w:val="WW8Num11z1"/>
    <w:rsid w:val="00F40032"/>
    <w:rPr>
      <w:rFonts w:ascii="Symbol" w:hAnsi="Symbol" w:cs="Symbol"/>
    </w:rPr>
  </w:style>
  <w:style w:type="character" w:customStyle="1" w:styleId="WW8Num16z1">
    <w:name w:val="WW8Num16z1"/>
    <w:rsid w:val="00F40032"/>
    <w:rPr>
      <w:rFonts w:ascii="Symbol" w:hAnsi="Symbol" w:cs="Symbol"/>
    </w:rPr>
  </w:style>
  <w:style w:type="character" w:customStyle="1" w:styleId="WW8Num16z2">
    <w:name w:val="WW8Num16z2"/>
    <w:rsid w:val="00F40032"/>
    <w:rPr>
      <w:rFonts w:ascii="Courier New" w:hAnsi="Courier New" w:cs="Courier New"/>
    </w:rPr>
  </w:style>
  <w:style w:type="character" w:customStyle="1" w:styleId="WW8Num16z3">
    <w:name w:val="WW8Num16z3"/>
    <w:rsid w:val="00F40032"/>
  </w:style>
  <w:style w:type="character" w:customStyle="1" w:styleId="WW8Num16z4">
    <w:name w:val="WW8Num16z4"/>
    <w:rsid w:val="00F40032"/>
  </w:style>
  <w:style w:type="character" w:customStyle="1" w:styleId="WW8Num16z5">
    <w:name w:val="WW8Num16z5"/>
    <w:rsid w:val="00F40032"/>
  </w:style>
  <w:style w:type="character" w:customStyle="1" w:styleId="WW8Num16z6">
    <w:name w:val="WW8Num16z6"/>
    <w:rsid w:val="00F40032"/>
  </w:style>
  <w:style w:type="character" w:customStyle="1" w:styleId="WW8Num16z7">
    <w:name w:val="WW8Num16z7"/>
    <w:rsid w:val="00F40032"/>
  </w:style>
  <w:style w:type="character" w:customStyle="1" w:styleId="WW8Num16z8">
    <w:name w:val="WW8Num16z8"/>
    <w:rsid w:val="00F40032"/>
  </w:style>
  <w:style w:type="character" w:customStyle="1" w:styleId="WW8Num20z1">
    <w:name w:val="WW8Num20z1"/>
    <w:rsid w:val="00F40032"/>
    <w:rPr>
      <w:rFonts w:ascii="Symbol" w:hAnsi="Symbol" w:cs="Symbol"/>
    </w:rPr>
  </w:style>
  <w:style w:type="character" w:customStyle="1" w:styleId="WW8Num20z2">
    <w:name w:val="WW8Num20z2"/>
    <w:rsid w:val="00F40032"/>
    <w:rPr>
      <w:rFonts w:ascii="Courier New" w:hAnsi="Courier New" w:cs="Courier New"/>
    </w:rPr>
  </w:style>
  <w:style w:type="character" w:customStyle="1" w:styleId="WW8Num20z3">
    <w:name w:val="WW8Num20z3"/>
    <w:rsid w:val="00F40032"/>
  </w:style>
  <w:style w:type="character" w:customStyle="1" w:styleId="WW8Num20z4">
    <w:name w:val="WW8Num20z4"/>
    <w:rsid w:val="00F40032"/>
  </w:style>
  <w:style w:type="character" w:customStyle="1" w:styleId="WW8Num20z5">
    <w:name w:val="WW8Num20z5"/>
    <w:rsid w:val="00F40032"/>
  </w:style>
  <w:style w:type="character" w:customStyle="1" w:styleId="WW8Num20z6">
    <w:name w:val="WW8Num20z6"/>
    <w:rsid w:val="00F40032"/>
  </w:style>
  <w:style w:type="character" w:customStyle="1" w:styleId="WW8Num20z7">
    <w:name w:val="WW8Num20z7"/>
    <w:rsid w:val="00F40032"/>
  </w:style>
  <w:style w:type="character" w:customStyle="1" w:styleId="WW8Num20z8">
    <w:name w:val="WW8Num20z8"/>
    <w:rsid w:val="00F40032"/>
  </w:style>
  <w:style w:type="character" w:customStyle="1" w:styleId="WW8Num21z1">
    <w:name w:val="WW8Num21z1"/>
    <w:rsid w:val="00F40032"/>
    <w:rPr>
      <w:rFonts w:ascii="Symbol" w:hAnsi="Symbol" w:cs="Symbol"/>
    </w:rPr>
  </w:style>
  <w:style w:type="character" w:customStyle="1" w:styleId="WW8Num23z1">
    <w:name w:val="WW8Num23z1"/>
    <w:rsid w:val="00F40032"/>
    <w:rPr>
      <w:rFonts w:ascii="Symbol" w:hAnsi="Symbol" w:cs="Symbol"/>
    </w:rPr>
  </w:style>
  <w:style w:type="character" w:customStyle="1" w:styleId="WW8Num23z2">
    <w:name w:val="WW8Num23z2"/>
    <w:rsid w:val="00F40032"/>
    <w:rPr>
      <w:rFonts w:ascii="Courier New" w:hAnsi="Courier New" w:cs="Courier New"/>
    </w:rPr>
  </w:style>
  <w:style w:type="character" w:customStyle="1" w:styleId="WW8Num23z3">
    <w:name w:val="WW8Num23z3"/>
    <w:rsid w:val="00F40032"/>
    <w:rPr>
      <w:rFonts w:ascii="Courier New" w:hAnsi="Courier New" w:cs="Courier New"/>
    </w:rPr>
  </w:style>
  <w:style w:type="character" w:customStyle="1" w:styleId="WW8Num23z4">
    <w:name w:val="WW8Num23z4"/>
    <w:rsid w:val="00F40032"/>
  </w:style>
  <w:style w:type="character" w:customStyle="1" w:styleId="WW8Num23z5">
    <w:name w:val="WW8Num23z5"/>
    <w:rsid w:val="00F40032"/>
  </w:style>
  <w:style w:type="character" w:customStyle="1" w:styleId="WW8Num23z6">
    <w:name w:val="WW8Num23z6"/>
    <w:rsid w:val="00F40032"/>
  </w:style>
  <w:style w:type="character" w:customStyle="1" w:styleId="WW8Num23z7">
    <w:name w:val="WW8Num23z7"/>
    <w:rsid w:val="00F40032"/>
  </w:style>
  <w:style w:type="character" w:customStyle="1" w:styleId="WW8Num23z8">
    <w:name w:val="WW8Num23z8"/>
    <w:rsid w:val="00F40032"/>
  </w:style>
  <w:style w:type="character" w:customStyle="1" w:styleId="WW8Num25z1">
    <w:name w:val="WW8Num25z1"/>
    <w:rsid w:val="00F40032"/>
  </w:style>
  <w:style w:type="character" w:customStyle="1" w:styleId="WW8Num25z2">
    <w:name w:val="WW8Num25z2"/>
    <w:rsid w:val="00F40032"/>
  </w:style>
  <w:style w:type="character" w:customStyle="1" w:styleId="WW8Num25z3">
    <w:name w:val="WW8Num25z3"/>
    <w:rsid w:val="00F40032"/>
  </w:style>
  <w:style w:type="character" w:customStyle="1" w:styleId="WW8Num25z4">
    <w:name w:val="WW8Num25z4"/>
    <w:rsid w:val="00F40032"/>
  </w:style>
  <w:style w:type="character" w:customStyle="1" w:styleId="WW8Num25z5">
    <w:name w:val="WW8Num25z5"/>
    <w:rsid w:val="00F40032"/>
  </w:style>
  <w:style w:type="character" w:customStyle="1" w:styleId="WW8Num25z6">
    <w:name w:val="WW8Num25z6"/>
    <w:rsid w:val="00F40032"/>
  </w:style>
  <w:style w:type="character" w:customStyle="1" w:styleId="WW8Num25z7">
    <w:name w:val="WW8Num25z7"/>
    <w:rsid w:val="00F40032"/>
  </w:style>
  <w:style w:type="character" w:customStyle="1" w:styleId="WW8Num25z8">
    <w:name w:val="WW8Num25z8"/>
    <w:rsid w:val="00F40032"/>
  </w:style>
  <w:style w:type="character" w:customStyle="1" w:styleId="WW8Num28z1">
    <w:name w:val="WW8Num28z1"/>
    <w:rsid w:val="00F40032"/>
  </w:style>
  <w:style w:type="character" w:customStyle="1" w:styleId="WW8Num28z2">
    <w:name w:val="WW8Num28z2"/>
    <w:rsid w:val="00F40032"/>
  </w:style>
  <w:style w:type="character" w:customStyle="1" w:styleId="WW8Num28z3">
    <w:name w:val="WW8Num28z3"/>
    <w:rsid w:val="00F40032"/>
  </w:style>
  <w:style w:type="character" w:customStyle="1" w:styleId="WW8Num28z4">
    <w:name w:val="WW8Num28z4"/>
    <w:rsid w:val="00F40032"/>
  </w:style>
  <w:style w:type="character" w:customStyle="1" w:styleId="WW8Num28z5">
    <w:name w:val="WW8Num28z5"/>
    <w:rsid w:val="00F40032"/>
  </w:style>
  <w:style w:type="character" w:customStyle="1" w:styleId="WW8Num28z6">
    <w:name w:val="WW8Num28z6"/>
    <w:rsid w:val="00F40032"/>
  </w:style>
  <w:style w:type="character" w:customStyle="1" w:styleId="WW8Num28z7">
    <w:name w:val="WW8Num28z7"/>
    <w:rsid w:val="00F40032"/>
  </w:style>
  <w:style w:type="character" w:customStyle="1" w:styleId="WW8Num28z8">
    <w:name w:val="WW8Num28z8"/>
    <w:rsid w:val="00F40032"/>
  </w:style>
  <w:style w:type="character" w:customStyle="1" w:styleId="WW8Num29z1">
    <w:name w:val="WW8Num29z1"/>
    <w:rsid w:val="00F40032"/>
    <w:rPr>
      <w:rFonts w:ascii="Symbol" w:hAnsi="Symbol" w:cs="Symbol"/>
    </w:rPr>
  </w:style>
  <w:style w:type="character" w:customStyle="1" w:styleId="WW8Num29z3">
    <w:name w:val="WW8Num29z3"/>
    <w:rsid w:val="00F40032"/>
    <w:rPr>
      <w:rFonts w:ascii="Symbol" w:hAnsi="Symbol" w:cs="Symbol"/>
    </w:rPr>
  </w:style>
  <w:style w:type="character" w:customStyle="1" w:styleId="WW8Num29z4">
    <w:name w:val="WW8Num29z4"/>
    <w:rsid w:val="00F40032"/>
    <w:rPr>
      <w:rFonts w:ascii="Symbol" w:hAnsi="Symbol" w:cs="Symbol"/>
      <w:b/>
      <w:i/>
      <w:sz w:val="24"/>
    </w:rPr>
  </w:style>
  <w:style w:type="character" w:customStyle="1" w:styleId="WW8Num29z5">
    <w:name w:val="WW8Num29z5"/>
    <w:rsid w:val="00F40032"/>
    <w:rPr>
      <w:rFonts w:ascii="Symbol" w:hAnsi="Symbol" w:cs="Symbol"/>
      <w:b/>
      <w:i w:val="0"/>
      <w:sz w:val="24"/>
    </w:rPr>
  </w:style>
  <w:style w:type="character" w:customStyle="1" w:styleId="WW8Num29z6">
    <w:name w:val="WW8Num29z6"/>
    <w:rsid w:val="00F40032"/>
  </w:style>
  <w:style w:type="character" w:customStyle="1" w:styleId="WW8Num29z7">
    <w:name w:val="WW8Num29z7"/>
    <w:rsid w:val="00F40032"/>
  </w:style>
  <w:style w:type="character" w:customStyle="1" w:styleId="WW8Num29z8">
    <w:name w:val="WW8Num29z8"/>
    <w:rsid w:val="00F40032"/>
  </w:style>
  <w:style w:type="character" w:customStyle="1" w:styleId="WW8Num30z2">
    <w:name w:val="WW8Num30z2"/>
    <w:rsid w:val="00F40032"/>
    <w:rPr>
      <w:rFonts w:ascii="Symbol" w:hAnsi="Symbol" w:cs="Symbol"/>
    </w:rPr>
  </w:style>
  <w:style w:type="character" w:customStyle="1" w:styleId="WW8Num31z1">
    <w:name w:val="WW8Num31z1"/>
    <w:rsid w:val="00F40032"/>
    <w:rPr>
      <w:rFonts w:ascii="Courier New" w:hAnsi="Courier New" w:cs="Courier New"/>
    </w:rPr>
  </w:style>
  <w:style w:type="character" w:customStyle="1" w:styleId="WW8Num31z2">
    <w:name w:val="WW8Num31z2"/>
    <w:rsid w:val="00F40032"/>
    <w:rPr>
      <w:rFonts w:ascii="Symbol" w:hAnsi="Symbol" w:cs="Symbol"/>
    </w:rPr>
  </w:style>
  <w:style w:type="character" w:customStyle="1" w:styleId="WW8Num32z1">
    <w:name w:val="WW8Num32z1"/>
    <w:rsid w:val="00F40032"/>
    <w:rPr>
      <w:rFonts w:ascii="Courier New" w:hAnsi="Courier New" w:cs="Courier New"/>
    </w:rPr>
  </w:style>
  <w:style w:type="character" w:customStyle="1" w:styleId="WW8Num32z2">
    <w:name w:val="WW8Num32z2"/>
    <w:rsid w:val="00F40032"/>
    <w:rPr>
      <w:rFonts w:ascii="Symbol" w:hAnsi="Symbol" w:cs="Symbol"/>
    </w:rPr>
  </w:style>
  <w:style w:type="character" w:customStyle="1" w:styleId="WW8Num32z3">
    <w:name w:val="WW8Num32z3"/>
    <w:rsid w:val="00F40032"/>
    <w:rPr>
      <w:rFonts w:ascii="Courier New" w:hAnsi="Courier New" w:cs="Courier New"/>
    </w:rPr>
  </w:style>
  <w:style w:type="character" w:customStyle="1" w:styleId="WW8Num32z4">
    <w:name w:val="WW8Num32z4"/>
    <w:rsid w:val="00F40032"/>
  </w:style>
  <w:style w:type="character" w:customStyle="1" w:styleId="WW8Num32z5">
    <w:name w:val="WW8Num32z5"/>
    <w:rsid w:val="00F40032"/>
  </w:style>
  <w:style w:type="character" w:customStyle="1" w:styleId="WW8Num32z6">
    <w:name w:val="WW8Num32z6"/>
    <w:rsid w:val="00F40032"/>
  </w:style>
  <w:style w:type="character" w:customStyle="1" w:styleId="WW8Num32z7">
    <w:name w:val="WW8Num32z7"/>
    <w:rsid w:val="00F40032"/>
  </w:style>
  <w:style w:type="character" w:customStyle="1" w:styleId="WW8Num32z8">
    <w:name w:val="WW8Num32z8"/>
    <w:rsid w:val="00F40032"/>
  </w:style>
  <w:style w:type="character" w:customStyle="1" w:styleId="WW8Num34z1">
    <w:name w:val="WW8Num34z1"/>
    <w:rsid w:val="00F40032"/>
  </w:style>
  <w:style w:type="character" w:customStyle="1" w:styleId="WW8Num34z2">
    <w:name w:val="WW8Num34z2"/>
    <w:rsid w:val="00F40032"/>
  </w:style>
  <w:style w:type="character" w:customStyle="1" w:styleId="WW8Num34z3">
    <w:name w:val="WW8Num34z3"/>
    <w:rsid w:val="00F40032"/>
  </w:style>
  <w:style w:type="character" w:customStyle="1" w:styleId="WW8Num34z4">
    <w:name w:val="WW8Num34z4"/>
    <w:rsid w:val="00F40032"/>
  </w:style>
  <w:style w:type="character" w:customStyle="1" w:styleId="WW8Num34z5">
    <w:name w:val="WW8Num34z5"/>
    <w:rsid w:val="00F40032"/>
  </w:style>
  <w:style w:type="character" w:customStyle="1" w:styleId="WW8Num34z6">
    <w:name w:val="WW8Num34z6"/>
    <w:rsid w:val="00F40032"/>
  </w:style>
  <w:style w:type="character" w:customStyle="1" w:styleId="WW8Num34z7">
    <w:name w:val="WW8Num34z7"/>
    <w:rsid w:val="00F40032"/>
  </w:style>
  <w:style w:type="character" w:customStyle="1" w:styleId="WW8Num34z8">
    <w:name w:val="WW8Num34z8"/>
    <w:rsid w:val="00F40032"/>
  </w:style>
  <w:style w:type="character" w:customStyle="1" w:styleId="WW8Num35z1">
    <w:name w:val="WW8Num35z1"/>
    <w:rsid w:val="00F40032"/>
    <w:rPr>
      <w:rFonts w:ascii="Courier New" w:hAnsi="Courier New" w:cs="Courier New"/>
    </w:rPr>
  </w:style>
  <w:style w:type="character" w:customStyle="1" w:styleId="WW8Num35z2">
    <w:name w:val="WW8Num35z2"/>
    <w:rsid w:val="00F40032"/>
    <w:rPr>
      <w:rFonts w:ascii="Symbol" w:hAnsi="Symbol" w:cs="Symbol"/>
    </w:rPr>
  </w:style>
  <w:style w:type="character" w:customStyle="1" w:styleId="WW8Num36z2">
    <w:name w:val="WW8Num36z2"/>
    <w:rsid w:val="00F40032"/>
    <w:rPr>
      <w:rFonts w:ascii="Courier New" w:hAnsi="Courier New" w:cs="Courier New"/>
    </w:rPr>
  </w:style>
  <w:style w:type="character" w:customStyle="1" w:styleId="WW8Num39z2">
    <w:name w:val="WW8Num39z2"/>
    <w:rsid w:val="00F40032"/>
    <w:rPr>
      <w:rFonts w:ascii="Symbol" w:hAnsi="Symbol" w:cs="Symbol"/>
    </w:rPr>
  </w:style>
  <w:style w:type="character" w:customStyle="1" w:styleId="WW8Num39z4">
    <w:name w:val="WW8Num39z4"/>
    <w:rsid w:val="00F40032"/>
    <w:rPr>
      <w:rFonts w:ascii="Courier New" w:hAnsi="Courier New" w:cs="Courier New"/>
    </w:rPr>
  </w:style>
  <w:style w:type="character" w:customStyle="1" w:styleId="WW8Num41z1">
    <w:name w:val="WW8Num41z1"/>
    <w:rsid w:val="00F40032"/>
    <w:rPr>
      <w:rFonts w:ascii="Symbol" w:hAnsi="Symbol" w:cs="Symbol"/>
    </w:rPr>
  </w:style>
  <w:style w:type="character" w:customStyle="1" w:styleId="WW8Num41z2">
    <w:name w:val="WW8Num41z2"/>
    <w:rsid w:val="00F40032"/>
    <w:rPr>
      <w:rFonts w:ascii="Courier New" w:hAnsi="Courier New" w:cs="Courier New"/>
    </w:rPr>
  </w:style>
  <w:style w:type="character" w:customStyle="1" w:styleId="60">
    <w:name w:val="Основной шрифт абзаца6"/>
    <w:rsid w:val="00F40032"/>
  </w:style>
  <w:style w:type="character" w:customStyle="1" w:styleId="a6">
    <w:name w:val="Основной текст Знак"/>
    <w:aliases w:val="Основной текст1 Знак,Основной текст12 Знак,Основной текст122 Знак,Основной текст2 Знак,Знак1 Знак Знак,Основной текст1222 Знак,Знак1 Знак1 Знак Знак,Знак1 Знак Знак Знак Знак Знак2 Знак,Body Text Char Знак,Основной текст Знак2 Знак"/>
    <w:rsid w:val="00F40032"/>
    <w:rPr>
      <w:sz w:val="28"/>
      <w:szCs w:val="24"/>
      <w:lang w:val="ru-RU" w:eastAsia="ar-SA" w:bidi="ar-SA"/>
    </w:rPr>
  </w:style>
  <w:style w:type="character" w:customStyle="1" w:styleId="a7">
    <w:name w:val="Символ сноски"/>
    <w:rsid w:val="00F40032"/>
    <w:rPr>
      <w:vertAlign w:val="superscript"/>
    </w:rPr>
  </w:style>
  <w:style w:type="character" w:customStyle="1" w:styleId="11">
    <w:name w:val="Номер страницы1"/>
    <w:basedOn w:val="60"/>
    <w:rsid w:val="00F40032"/>
  </w:style>
  <w:style w:type="character" w:styleId="a8">
    <w:name w:val="Hyperlink"/>
    <w:uiPriority w:val="99"/>
    <w:rsid w:val="00F40032"/>
    <w:rPr>
      <w:rFonts w:eastAsia="Symbol" w:cs="Symbol"/>
      <w:color w:val="000080"/>
      <w:u w:val="single"/>
    </w:rPr>
  </w:style>
  <w:style w:type="character" w:customStyle="1" w:styleId="a9">
    <w:name w:val="Верхний колонтитул Знак"/>
    <w:aliases w:val="Верхний колонтитул2 Знак,Знак2 Знак Знак,Знак2 Знак2 Знак,Верхний колонтитул1 Знак,Знак2 Знак1 Знак,Знак2 Знак3,Знак1 Знак Знак Знак Знак Знак Знак Знак Знак Знак Знак,Знак6 Знак, Знак6 Знак,Header Char Знак,HD Знак"/>
    <w:uiPriority w:val="99"/>
    <w:rsid w:val="00F40032"/>
    <w:rPr>
      <w:sz w:val="28"/>
      <w:szCs w:val="24"/>
    </w:rPr>
  </w:style>
  <w:style w:type="character" w:customStyle="1" w:styleId="aa">
    <w:name w:val="Нижний колонтитул Знак"/>
    <w:aliases w:val="Знак4 Знак, Знак4 Знак,Footer Char Знак,Знак8 Знак,Body Text Indent Знак"/>
    <w:uiPriority w:val="99"/>
    <w:rsid w:val="00F40032"/>
    <w:rPr>
      <w:sz w:val="24"/>
      <w:szCs w:val="24"/>
    </w:rPr>
  </w:style>
  <w:style w:type="character" w:customStyle="1" w:styleId="21">
    <w:name w:val="Заголовок 2 Знак"/>
    <w:aliases w:val="Заголовок 2 Знак1 Знак,Заголовок 2 Знак Знак Знак,Заг 1 Знак Знак Знак,М0 Знак,Знак Знак Знак Знак Знак Знак Знак Знак Знак Знак Знак,Заголовок 21 Знак,Знак Знак Знак Знак Знак Знак Знак Знак Знак Знак1 Знак Знак,Заголовок 22 Знак"/>
    <w:uiPriority w:val="9"/>
    <w:rsid w:val="00F40032"/>
    <w:rPr>
      <w:rFonts w:ascii="Symbol" w:hAnsi="Symbol" w:cs="Symbol"/>
      <w:b/>
      <w:bCs/>
      <w:i/>
      <w:iCs/>
      <w:sz w:val="28"/>
      <w:szCs w:val="28"/>
    </w:rPr>
  </w:style>
  <w:style w:type="character" w:customStyle="1" w:styleId="12">
    <w:name w:val="Заголовок 1 Знак"/>
    <w:aliases w:val="Заголовок 11 Знак Знак Знак Знак Знак Знак Знак Знак Знак,Заголовок 11 Знак,Заголовок 12 Знак,Заголовок 11 Знак Знак Знак Знак Знак Знак Знак Знак1 Знак,Заголовок 13 Знак1,Знак9 Знак, Знак9 Знак,3 под дис Знак,Знак21 Знак,Header 1 Знак"/>
    <w:rsid w:val="00F40032"/>
    <w:rPr>
      <w:rFonts w:ascii="Symbol" w:hAnsi="Symbol" w:cs="Symbol"/>
      <w:b/>
      <w:bCs/>
      <w:kern w:val="1"/>
      <w:sz w:val="32"/>
      <w:szCs w:val="32"/>
    </w:rPr>
  </w:style>
  <w:style w:type="character" w:customStyle="1" w:styleId="70">
    <w:name w:val="Заголовок 7 Знак"/>
    <w:aliases w:val="Знак13 Знак"/>
    <w:rsid w:val="00F40032"/>
    <w:rPr>
      <w:rFonts w:ascii="Courier New" w:hAnsi="Courier New" w:cs="Courier New"/>
      <w:sz w:val="24"/>
      <w:szCs w:val="24"/>
    </w:rPr>
  </w:style>
  <w:style w:type="character" w:customStyle="1" w:styleId="80">
    <w:name w:val="Заголовок 8 Знак"/>
    <w:aliases w:val="Знак12 Знак"/>
    <w:uiPriority w:val="99"/>
    <w:rsid w:val="00F40032"/>
    <w:rPr>
      <w:rFonts w:ascii="Courier New" w:hAnsi="Courier New" w:cs="Courier New"/>
      <w:i/>
      <w:iCs/>
      <w:sz w:val="24"/>
      <w:szCs w:val="24"/>
    </w:rPr>
  </w:style>
  <w:style w:type="character" w:customStyle="1" w:styleId="22">
    <w:name w:val="Основной текст 2 Знак"/>
    <w:aliases w:val="Знак5 Знак, Знак5 Знак, Знак Знак2,Знак Знак2 Знак,Лабораторні Знак,№ рисунку Знак,Основной текст 1 Знак,Нумерованный список !! Знак,Знак1 Знак Знак1,Знак1 Знак1"/>
    <w:rsid w:val="00F40032"/>
    <w:rPr>
      <w:sz w:val="24"/>
      <w:szCs w:val="24"/>
    </w:rPr>
  </w:style>
  <w:style w:type="character" w:customStyle="1" w:styleId="31">
    <w:name w:val="Основной текст 3 Знак"/>
    <w:uiPriority w:val="99"/>
    <w:rsid w:val="00F40032"/>
    <w:rPr>
      <w:sz w:val="16"/>
      <w:szCs w:val="16"/>
    </w:rPr>
  </w:style>
  <w:style w:type="character" w:customStyle="1" w:styleId="32">
    <w:name w:val="Заголовок 3 Знак"/>
    <w:aliases w:val=" Знак7 Знак,Heading 3 Char Знак,Знак17 Знак"/>
    <w:rsid w:val="00F40032"/>
    <w:rPr>
      <w:b/>
      <w:i/>
      <w:color w:val="000000"/>
      <w:sz w:val="26"/>
    </w:rPr>
  </w:style>
  <w:style w:type="character" w:customStyle="1" w:styleId="50">
    <w:name w:val="Заголовок 5 Знак"/>
    <w:aliases w:val="Heading 5 Char Знак,Знак15 Знак"/>
    <w:rsid w:val="00F40032"/>
    <w:rPr>
      <w:b/>
      <w:sz w:val="28"/>
    </w:rPr>
  </w:style>
  <w:style w:type="character" w:customStyle="1" w:styleId="61">
    <w:name w:val="Заголовок 6 Знак"/>
    <w:aliases w:val=" Знак11 Знак Знак Знак, Знак11 Знак Знак Знак Знак Знак,Знак14 Знак"/>
    <w:rsid w:val="00F40032"/>
    <w:rPr>
      <w:b/>
      <w:i/>
      <w:color w:val="000000"/>
      <w:sz w:val="26"/>
    </w:rPr>
  </w:style>
  <w:style w:type="character" w:customStyle="1" w:styleId="90">
    <w:name w:val="Заголовок 9 Знак"/>
    <w:aliases w:val="Heading 9 Char Знак,Знак11 Знак"/>
    <w:rsid w:val="00F40032"/>
    <w:rPr>
      <w:b/>
      <w:bCs/>
      <w:sz w:val="28"/>
      <w:szCs w:val="24"/>
    </w:rPr>
  </w:style>
  <w:style w:type="character" w:customStyle="1" w:styleId="40">
    <w:name w:val="Заголовок 4 Знак"/>
    <w:aliases w:val=" Знак Знак1,Заг дисс Знак,Heading 4 Char Знак,Знак16 Знак"/>
    <w:uiPriority w:val="9"/>
    <w:rsid w:val="00F40032"/>
    <w:rPr>
      <w:sz w:val="32"/>
    </w:rPr>
  </w:style>
  <w:style w:type="character" w:customStyle="1" w:styleId="ab">
    <w:name w:val="Текст сноски Знак"/>
    <w:aliases w:val=" Знак2 Знак,Текст сноски Знак Знак Знак Знак Знак Знак,Текст сноски-FN Знак,Текст сноски Знак Знак Знак Знак Знак1,Текст сноски 1 Знак,Текст сноски Знак Знак Знак Знак1,Текст сноски Знак Знак Знак Знак Знак,Footnote Text Char Знак"/>
    <w:uiPriority w:val="99"/>
    <w:rsid w:val="00F40032"/>
    <w:rPr>
      <w:sz w:val="24"/>
      <w:szCs w:val="24"/>
    </w:rPr>
  </w:style>
  <w:style w:type="character" w:customStyle="1" w:styleId="ac">
    <w:name w:val="Основной текст с отступом Знак"/>
    <w:aliases w:val=" Знак1 Знак Знак1, Знак1 Знак Знак Знак, Знак1 Знак1,Основной текст с отступом Знак1 Знак,Основной текст с отступом Знак Знак2 Знак,Основной текст с отступом Знак Знак Знак Знак Знак,Знак1 Знак,Подпись к рис. Знак"/>
    <w:rsid w:val="00F40032"/>
    <w:rPr>
      <w:sz w:val="28"/>
      <w:szCs w:val="24"/>
    </w:rPr>
  </w:style>
  <w:style w:type="character" w:customStyle="1" w:styleId="23">
    <w:name w:val="Основной текст с отступом 2 Знак"/>
    <w:aliases w:val="Текс дис Знак,Основной текст с отступом 21 Знак,Основной текст с отступом 212 Знак,Основной текст с отступом 2122 Знак,Основной текст с отступом 22 Знак,Знак4 Знак Знак Знак,Знак4 Знак Знак2 Знак"/>
    <w:rsid w:val="00F40032"/>
    <w:rPr>
      <w:sz w:val="28"/>
    </w:rPr>
  </w:style>
  <w:style w:type="character" w:customStyle="1" w:styleId="33">
    <w:name w:val="Основной текст с отступом 3 Знак"/>
    <w:aliases w:val="Основной текст с отступом 3 Знак Знак1 Знак1,Основной текст с отступом 3 Знак1 Знак Знак Знак,Основной текст с отступом 3 Знак Знак Знак Знак1 Знак1,Основной текст с отступом 3 Знак2 Знак1 Знак Знак Знак Знак1"/>
    <w:link w:val="34"/>
    <w:uiPriority w:val="99"/>
    <w:rsid w:val="00F40032"/>
    <w:rPr>
      <w:sz w:val="24"/>
    </w:rPr>
  </w:style>
  <w:style w:type="character" w:customStyle="1" w:styleId="ad">
    <w:name w:val="Символы концевой сноски"/>
    <w:rsid w:val="00F40032"/>
    <w:rPr>
      <w:vertAlign w:val="superscript"/>
    </w:rPr>
  </w:style>
  <w:style w:type="character" w:customStyle="1" w:styleId="13">
    <w:name w:val="Просмотренная гиперссылка1"/>
    <w:uiPriority w:val="99"/>
    <w:rsid w:val="00F40032"/>
    <w:rPr>
      <w:color w:val="800080"/>
      <w:u w:val="single"/>
    </w:rPr>
  </w:style>
  <w:style w:type="character" w:customStyle="1" w:styleId="ae">
    <w:name w:val="Текст Знак"/>
    <w:aliases w:val="Plain Text Char Знак"/>
    <w:link w:val="af"/>
    <w:uiPriority w:val="99"/>
    <w:rsid w:val="00F40032"/>
    <w:rPr>
      <w:rFonts w:ascii="Symbol" w:hAnsi="Symbol" w:cs="Symbol"/>
    </w:rPr>
  </w:style>
  <w:style w:type="character" w:customStyle="1" w:styleId="hlmenu3">
    <w:name w:val="hlmenu3"/>
    <w:rsid w:val="00F40032"/>
  </w:style>
  <w:style w:type="character" w:customStyle="1" w:styleId="af0">
    <w:name w:val="Схема документа Знак"/>
    <w:link w:val="af1"/>
    <w:rsid w:val="00F40032"/>
    <w:rPr>
      <w:rFonts w:ascii="Symbol" w:hAnsi="Symbol" w:cs="Symbol"/>
      <w:sz w:val="16"/>
      <w:szCs w:val="16"/>
    </w:rPr>
  </w:style>
  <w:style w:type="character" w:styleId="af2">
    <w:name w:val="Strong"/>
    <w:uiPriority w:val="22"/>
    <w:qFormat/>
    <w:rsid w:val="00F40032"/>
    <w:rPr>
      <w:b/>
      <w:bCs/>
    </w:rPr>
  </w:style>
  <w:style w:type="character" w:customStyle="1" w:styleId="af3">
    <w:name w:val="Текст концевой сноски Знак"/>
    <w:aliases w:val="Текст концевой сноски Знак Знак Знак,Текст концевой сноски Знак1 Знак Знак Знак,Текст концевой сноски Знак Знак1 Знак Знак Знак,Текст концевой сноски Знак Знак Знак Знак Знак Знак, Знак2 Знак Знак Знак Знак Знак Знак"/>
    <w:basedOn w:val="60"/>
    <w:link w:val="af4"/>
    <w:rsid w:val="00F40032"/>
  </w:style>
  <w:style w:type="character" w:customStyle="1" w:styleId="af5">
    <w:name w:val="Текст выноски Знак"/>
    <w:aliases w:val="Balloon Text Char Знак"/>
    <w:link w:val="af6"/>
    <w:uiPriority w:val="99"/>
    <w:rsid w:val="00F40032"/>
    <w:rPr>
      <w:rFonts w:ascii="Symbol" w:hAnsi="Symbol" w:cs="Symbol"/>
      <w:sz w:val="16"/>
      <w:szCs w:val="16"/>
    </w:rPr>
  </w:style>
  <w:style w:type="character" w:customStyle="1" w:styleId="24">
    <w:name w:val="Знак примечания2"/>
    <w:uiPriority w:val="99"/>
    <w:rsid w:val="00F40032"/>
    <w:rPr>
      <w:sz w:val="16"/>
      <w:szCs w:val="16"/>
    </w:rPr>
  </w:style>
  <w:style w:type="character" w:customStyle="1" w:styleId="af7">
    <w:name w:val="Текст примечания Знак"/>
    <w:basedOn w:val="60"/>
    <w:link w:val="af8"/>
    <w:uiPriority w:val="99"/>
    <w:rsid w:val="00F40032"/>
  </w:style>
  <w:style w:type="character" w:customStyle="1" w:styleId="af9">
    <w:name w:val="Тема примечания Знак"/>
    <w:link w:val="afa"/>
    <w:rsid w:val="00F40032"/>
    <w:rPr>
      <w:b/>
      <w:bCs/>
    </w:rPr>
  </w:style>
  <w:style w:type="character" w:customStyle="1" w:styleId="afb">
    <w:name w:val="знак сноски"/>
    <w:rsid w:val="00F40032"/>
    <w:rPr>
      <w:vertAlign w:val="superscript"/>
    </w:rPr>
  </w:style>
  <w:style w:type="character" w:customStyle="1" w:styleId="afc">
    <w:name w:val="Название Знак"/>
    <w:aliases w:val="Номер таблиці Знак,Название1 Знак,Title Char Знак,Название схем Знак,Знак Знак11 Знак,Знак Знак Знак Знак Знак Знак Знак Знак,Текст сноски Знак1 Знак Знак Знак,Мой стиль Знак Знак"/>
    <w:rsid w:val="00F40032"/>
    <w:rPr>
      <w:caps/>
      <w:sz w:val="32"/>
    </w:rPr>
  </w:style>
  <w:style w:type="character" w:customStyle="1" w:styleId="HTML1">
    <w:name w:val="Пишущая машинка HTML1"/>
    <w:rsid w:val="00F40032"/>
    <w:rPr>
      <w:rFonts w:ascii="Symbol" w:eastAsia="Symbol" w:hAnsi="Symbol" w:cs="Symbol"/>
      <w:sz w:val="20"/>
      <w:szCs w:val="20"/>
    </w:rPr>
  </w:style>
  <w:style w:type="character" w:customStyle="1" w:styleId="HTML">
    <w:name w:val="Стандартный HTML Знак"/>
    <w:aliases w:val=" Знак3 Знак,HTML Preformatted Char Знак,Стандартный HTML1 Знак Знак,Знак Знак Знак Знак Знак Знак2,Знак Знак Знак Знак4 Знак,Стандартный HTML2 Знак Знак,Знак Знак Знак1 Знак Знак,Стандартный HTML11 Знак Знак,Знак10 Знак"/>
    <w:link w:val="HTML0"/>
    <w:uiPriority w:val="99"/>
    <w:rsid w:val="00F40032"/>
    <w:rPr>
      <w:rFonts w:ascii="Symbol" w:hAnsi="Symbol" w:cs="Symbol"/>
    </w:rPr>
  </w:style>
  <w:style w:type="character" w:customStyle="1" w:styleId="times12ptbd">
    <w:name w:val="times_12pt_bd"/>
    <w:rsid w:val="00F40032"/>
    <w:rPr>
      <w:rFonts w:ascii="Symbol" w:hAnsi="Symbol" w:cs="Symbol"/>
      <w:b/>
      <w:bCs/>
      <w:sz w:val="24"/>
      <w:szCs w:val="24"/>
    </w:rPr>
  </w:style>
  <w:style w:type="character" w:customStyle="1" w:styleId="afd">
    <w:name w:val="Подзаголовок Знак"/>
    <w:rsid w:val="00F40032"/>
    <w:rPr>
      <w:rFonts w:ascii="Symbol" w:hAnsi="Symbol" w:cs="Symbol"/>
      <w:b/>
    </w:rPr>
  </w:style>
  <w:style w:type="character" w:styleId="afe">
    <w:name w:val="Emphasis"/>
    <w:uiPriority w:val="20"/>
    <w:qFormat/>
    <w:rsid w:val="00F40032"/>
    <w:rPr>
      <w:i/>
      <w:iCs/>
    </w:rPr>
  </w:style>
  <w:style w:type="character" w:customStyle="1" w:styleId="aff">
    <w:name w:val="ТаблицаСодержание Знак"/>
    <w:rsid w:val="00F40032"/>
    <w:rPr>
      <w:color w:val="000000"/>
      <w:sz w:val="26"/>
      <w:szCs w:val="28"/>
    </w:rPr>
  </w:style>
  <w:style w:type="character" w:customStyle="1" w:styleId="aff0">
    <w:name w:val="ПодписьРис Знак"/>
    <w:rsid w:val="00F40032"/>
    <w:rPr>
      <w:sz w:val="28"/>
      <w:szCs w:val="26"/>
    </w:rPr>
  </w:style>
  <w:style w:type="character" w:customStyle="1" w:styleId="aff1">
    <w:name w:val="ТекстНадписи Знак"/>
    <w:rsid w:val="00F40032"/>
    <w:rPr>
      <w:color w:val="000000"/>
      <w:sz w:val="26"/>
      <w:szCs w:val="26"/>
    </w:rPr>
  </w:style>
  <w:style w:type="character" w:customStyle="1" w:styleId="aff2">
    <w:name w:val="Гипертекстовая ссылка"/>
    <w:rsid w:val="00F40032"/>
    <w:rPr>
      <w:b/>
      <w:bCs/>
      <w:color w:val="008000"/>
      <w:sz w:val="20"/>
      <w:szCs w:val="20"/>
      <w:u w:val="single"/>
    </w:rPr>
  </w:style>
  <w:style w:type="character" w:customStyle="1" w:styleId="FontStyle55">
    <w:name w:val="Font Style55"/>
    <w:uiPriority w:val="99"/>
    <w:rsid w:val="00F40032"/>
    <w:rPr>
      <w:rFonts w:ascii="Symbol" w:hAnsi="Symbol" w:cs="Symbol"/>
      <w:b/>
      <w:bCs/>
      <w:spacing w:val="-10"/>
      <w:sz w:val="28"/>
      <w:szCs w:val="28"/>
    </w:rPr>
  </w:style>
  <w:style w:type="character" w:customStyle="1" w:styleId="FontStyle28">
    <w:name w:val="Font Style28"/>
    <w:rsid w:val="00F40032"/>
    <w:rPr>
      <w:rFonts w:ascii="Courier New" w:hAnsi="Courier New" w:cs="Courier New"/>
      <w:spacing w:val="-20"/>
      <w:sz w:val="22"/>
      <w:szCs w:val="22"/>
    </w:rPr>
  </w:style>
  <w:style w:type="character" w:customStyle="1" w:styleId="14">
    <w:name w:val="Текст сноски Знак1"/>
    <w:aliases w:val="Текст сноски1 Знак Знак Знак,Текст сноски Знак Знак Знак Знак Знак Знак1 Знак Знак Знак1 Знак Знак Знак,Текст сноски Знак11 Знак Знак Знак,Текст сноски Знак Знак1 Знак Знак Знак,Текст сноски Знак2 Знак Знак,Footnote Text Cha Знак"/>
    <w:uiPriority w:val="99"/>
    <w:rsid w:val="00F40032"/>
    <w:rPr>
      <w:rFonts w:ascii="Courier New" w:hAnsi="Courier New" w:cs="Courier New"/>
    </w:rPr>
  </w:style>
  <w:style w:type="character" w:customStyle="1" w:styleId="FootnoteTextChar">
    <w:name w:val="Footnote Text Char"/>
    <w:aliases w:val="Знак Знак Знак Char,Знак Знак Char,Знак Знак Знак Знак Знак Знак Знак Char,Знак Знак Знак Знак Знак Знак Знак Знак Знак Знак Char,Знак Char"/>
    <w:rsid w:val="00F40032"/>
    <w:rPr>
      <w:lang w:val="ru-RU" w:eastAsia="ar-SA" w:bidi="ar-SA"/>
    </w:rPr>
  </w:style>
  <w:style w:type="character" w:customStyle="1" w:styleId="15">
    <w:name w:val="Основной текст с отступом Знак1"/>
    <w:rsid w:val="00F40032"/>
    <w:rPr>
      <w:sz w:val="24"/>
      <w:szCs w:val="24"/>
    </w:rPr>
  </w:style>
  <w:style w:type="character" w:customStyle="1" w:styleId="apple-style-span">
    <w:name w:val="apple-style-span"/>
    <w:rsid w:val="00F40032"/>
  </w:style>
  <w:style w:type="character" w:customStyle="1" w:styleId="FontStyle19">
    <w:name w:val="Font Style19"/>
    <w:rsid w:val="00F40032"/>
    <w:rPr>
      <w:rFonts w:ascii="Symbol" w:hAnsi="Symbol" w:cs="Symbol"/>
      <w:sz w:val="18"/>
      <w:szCs w:val="18"/>
    </w:rPr>
  </w:style>
  <w:style w:type="character" w:customStyle="1" w:styleId="FontStyle16">
    <w:name w:val="Font Style16"/>
    <w:uiPriority w:val="99"/>
    <w:rsid w:val="00F40032"/>
    <w:rPr>
      <w:rFonts w:ascii="Courier New" w:hAnsi="Courier New" w:cs="Courier New"/>
      <w:sz w:val="20"/>
      <w:szCs w:val="20"/>
    </w:rPr>
  </w:style>
  <w:style w:type="character" w:customStyle="1" w:styleId="aff3">
    <w:name w:val="Абзац списка Знак"/>
    <w:aliases w:val="List Paragraph Знак,Заголовак 3 Знак"/>
    <w:uiPriority w:val="34"/>
    <w:rsid w:val="00F40032"/>
    <w:rPr>
      <w:sz w:val="28"/>
    </w:rPr>
  </w:style>
  <w:style w:type="character" w:customStyle="1" w:styleId="25">
    <w:name w:val="Основной текст (2)_"/>
    <w:rsid w:val="00F40032"/>
  </w:style>
  <w:style w:type="character" w:customStyle="1" w:styleId="81">
    <w:name w:val="Основной текст (8)_"/>
    <w:rsid w:val="00F40032"/>
    <w:rPr>
      <w:rFonts w:ascii="Symbol" w:eastAsia="Symbol" w:hAnsi="Symbol" w:cs="Symbol"/>
      <w:sz w:val="19"/>
      <w:szCs w:val="19"/>
    </w:rPr>
  </w:style>
  <w:style w:type="character" w:customStyle="1" w:styleId="120">
    <w:name w:val="Основной текст (12)_"/>
    <w:rsid w:val="00F40032"/>
    <w:rPr>
      <w:rFonts w:ascii="Symbol" w:eastAsia="Symbol" w:hAnsi="Symbol" w:cs="Symbol"/>
      <w:sz w:val="16"/>
      <w:szCs w:val="16"/>
    </w:rPr>
  </w:style>
  <w:style w:type="character" w:customStyle="1" w:styleId="26">
    <w:name w:val="Знак Знак2"/>
    <w:rsid w:val="00F40032"/>
    <w:rPr>
      <w:rFonts w:ascii="Symbol" w:hAnsi="Symbol"/>
      <w:lang w:val="ru-RU" w:eastAsia="ar-SA" w:bidi="ar-SA"/>
    </w:rPr>
  </w:style>
  <w:style w:type="character" w:customStyle="1" w:styleId="aff4">
    <w:name w:val="Абзац Знак"/>
    <w:rsid w:val="00F40032"/>
    <w:rPr>
      <w:sz w:val="24"/>
      <w:szCs w:val="24"/>
      <w:lang w:val="ru-RU"/>
    </w:rPr>
  </w:style>
  <w:style w:type="character" w:customStyle="1" w:styleId="FontStyle32">
    <w:name w:val="Font Style32"/>
    <w:rsid w:val="00F40032"/>
    <w:rPr>
      <w:rFonts w:ascii="Symbol" w:hAnsi="Symbol" w:cs="Symbol"/>
      <w:sz w:val="18"/>
      <w:szCs w:val="18"/>
    </w:rPr>
  </w:style>
  <w:style w:type="character" w:customStyle="1" w:styleId="FontStyle35">
    <w:name w:val="Font Style35"/>
    <w:rsid w:val="00F40032"/>
    <w:rPr>
      <w:rFonts w:ascii="Symbol" w:hAnsi="Symbol" w:cs="Symbol"/>
      <w:sz w:val="16"/>
      <w:szCs w:val="16"/>
    </w:rPr>
  </w:style>
  <w:style w:type="character" w:customStyle="1" w:styleId="FontStyle13">
    <w:name w:val="Font Style13"/>
    <w:rsid w:val="00F40032"/>
    <w:rPr>
      <w:rFonts w:ascii="Symbol" w:hAnsi="Symbol" w:cs="Symbol"/>
      <w:b/>
      <w:bCs/>
      <w:i/>
      <w:iCs/>
      <w:sz w:val="16"/>
      <w:szCs w:val="16"/>
    </w:rPr>
  </w:style>
  <w:style w:type="character" w:customStyle="1" w:styleId="FontStyle30">
    <w:name w:val="Font Style30"/>
    <w:uiPriority w:val="99"/>
    <w:rsid w:val="00F40032"/>
    <w:rPr>
      <w:rFonts w:ascii="Symbol" w:hAnsi="Symbol" w:cs="Symbol"/>
      <w:i/>
      <w:iCs/>
      <w:sz w:val="16"/>
      <w:szCs w:val="16"/>
    </w:rPr>
  </w:style>
  <w:style w:type="character" w:customStyle="1" w:styleId="WW-">
    <w:name w:val="WW-Символ сноски"/>
    <w:rsid w:val="00F40032"/>
    <w:rPr>
      <w:vertAlign w:val="superscript"/>
    </w:rPr>
  </w:style>
  <w:style w:type="character" w:customStyle="1" w:styleId="HTML2">
    <w:name w:val="Адрес HTML Знак"/>
    <w:rsid w:val="00F40032"/>
    <w:rPr>
      <w:i/>
      <w:iCs/>
      <w:sz w:val="24"/>
      <w:szCs w:val="24"/>
    </w:rPr>
  </w:style>
  <w:style w:type="character" w:customStyle="1" w:styleId="aff5">
    <w:name w:val="Обычный без отступа Знак"/>
    <w:rsid w:val="00F40032"/>
    <w:rPr>
      <w:rFonts w:eastAsia="Courier New"/>
    </w:rPr>
  </w:style>
  <w:style w:type="character" w:customStyle="1" w:styleId="aff6">
    <w:name w:val="Стиль полужирный"/>
    <w:rsid w:val="00F40032"/>
    <w:rPr>
      <w:b/>
    </w:rPr>
  </w:style>
  <w:style w:type="character" w:customStyle="1" w:styleId="FontStyle346">
    <w:name w:val="Font Style346"/>
    <w:rsid w:val="00F40032"/>
    <w:rPr>
      <w:rFonts w:ascii="Symbol" w:hAnsi="Symbol" w:cs="Symbol"/>
      <w:b/>
      <w:bCs/>
      <w:spacing w:val="-10"/>
      <w:sz w:val="24"/>
      <w:szCs w:val="24"/>
    </w:rPr>
  </w:style>
  <w:style w:type="character" w:customStyle="1" w:styleId="FontStyle365">
    <w:name w:val="Font Style365"/>
    <w:rsid w:val="00F40032"/>
    <w:rPr>
      <w:rFonts w:ascii="Symbol" w:hAnsi="Symbol" w:cs="Symbol"/>
      <w:b/>
      <w:bCs/>
      <w:i/>
      <w:iCs/>
      <w:sz w:val="20"/>
      <w:szCs w:val="20"/>
    </w:rPr>
  </w:style>
  <w:style w:type="character" w:customStyle="1" w:styleId="FontStyle389">
    <w:name w:val="Font Style389"/>
    <w:rsid w:val="00F40032"/>
    <w:rPr>
      <w:rFonts w:ascii="Courier New" w:hAnsi="Courier New" w:cs="Courier New"/>
      <w:b/>
      <w:bCs/>
      <w:sz w:val="18"/>
      <w:szCs w:val="18"/>
    </w:rPr>
  </w:style>
  <w:style w:type="character" w:customStyle="1" w:styleId="71">
    <w:name w:val="Знак Знак7"/>
    <w:rsid w:val="00F40032"/>
    <w:rPr>
      <w:lang w:val="ru-RU" w:eastAsia="ar-SA" w:bidi="ar-SA"/>
    </w:rPr>
  </w:style>
  <w:style w:type="character" w:customStyle="1" w:styleId="rvts1412">
    <w:name w:val="rvts1412"/>
    <w:rsid w:val="00F40032"/>
    <w:rPr>
      <w:rFonts w:ascii="Symbol" w:hAnsi="Symbol" w:cs="Symbol"/>
      <w:b w:val="0"/>
      <w:bCs w:val="0"/>
      <w:i w:val="0"/>
      <w:iCs w:val="0"/>
      <w:strike w:val="0"/>
      <w:dstrike w:val="0"/>
      <w:color w:val="D67119"/>
      <w:sz w:val="24"/>
      <w:szCs w:val="24"/>
      <w:u w:val="none"/>
    </w:rPr>
  </w:style>
  <w:style w:type="character" w:customStyle="1" w:styleId="16">
    <w:name w:val="Знак1"/>
    <w:rsid w:val="00F40032"/>
    <w:rPr>
      <w:lang w:val="ru-RU" w:eastAsia="ar-SA" w:bidi="ar-SA"/>
    </w:rPr>
  </w:style>
  <w:style w:type="character" w:customStyle="1" w:styleId="paragraph">
    <w:name w:val="paragraph"/>
    <w:rsid w:val="00F40032"/>
  </w:style>
  <w:style w:type="character" w:customStyle="1" w:styleId="Normal1Char">
    <w:name w:val="Normal1 Char"/>
    <w:rsid w:val="00F40032"/>
    <w:rPr>
      <w:rFonts w:ascii="Courier New" w:hAnsi="Courier New" w:cs="Courier New"/>
      <w:i/>
      <w:sz w:val="32"/>
      <w:lang w:val="ru-RU" w:eastAsia="ar-SA" w:bidi="ar-SA"/>
    </w:rPr>
  </w:style>
  <w:style w:type="character" w:customStyle="1" w:styleId="aff7">
    <w:name w:val="Красная строка Знак"/>
    <w:rsid w:val="00F40032"/>
    <w:rPr>
      <w:sz w:val="24"/>
      <w:szCs w:val="24"/>
      <w:lang w:val="ru-RU" w:eastAsia="ar-SA" w:bidi="ar-SA"/>
    </w:rPr>
  </w:style>
  <w:style w:type="character" w:customStyle="1" w:styleId="newstitle">
    <w:name w:val="news_title"/>
    <w:rsid w:val="00F40032"/>
  </w:style>
  <w:style w:type="character" w:customStyle="1" w:styleId="font2">
    <w:name w:val="font2"/>
    <w:rsid w:val="00F40032"/>
  </w:style>
  <w:style w:type="character" w:customStyle="1" w:styleId="font1">
    <w:name w:val="font1"/>
    <w:rsid w:val="00F40032"/>
  </w:style>
  <w:style w:type="character" w:customStyle="1" w:styleId="17">
    <w:name w:val="Замещающий текст1"/>
    <w:rsid w:val="00F40032"/>
    <w:rPr>
      <w:color w:val="808080"/>
    </w:rPr>
  </w:style>
  <w:style w:type="character" w:customStyle="1" w:styleId="txt">
    <w:name w:val="txt"/>
    <w:rsid w:val="00F40032"/>
  </w:style>
  <w:style w:type="character" w:customStyle="1" w:styleId="highlight">
    <w:name w:val="highlight"/>
    <w:rsid w:val="00F40032"/>
  </w:style>
  <w:style w:type="character" w:customStyle="1" w:styleId="apple-converted-space">
    <w:name w:val="apple-converted-space"/>
    <w:rsid w:val="00F40032"/>
  </w:style>
  <w:style w:type="character" w:customStyle="1" w:styleId="aff8">
    <w:name w:val="Основной текст_ Знак"/>
    <w:rsid w:val="00F40032"/>
    <w:rPr>
      <w:spacing w:val="4"/>
      <w:sz w:val="24"/>
    </w:rPr>
  </w:style>
  <w:style w:type="character" w:customStyle="1" w:styleId="0pt">
    <w:name w:val="Основной текст + Интервал 0 pt"/>
    <w:rsid w:val="00F40032"/>
    <w:rPr>
      <w:color w:val="000000"/>
      <w:spacing w:val="3"/>
      <w:w w:val="100"/>
      <w:position w:val="0"/>
      <w:sz w:val="24"/>
      <w:vertAlign w:val="baseline"/>
      <w:lang w:val="ru-RU"/>
    </w:rPr>
  </w:style>
  <w:style w:type="character" w:customStyle="1" w:styleId="18">
    <w:name w:val="Основной текст1"/>
    <w:rsid w:val="00F40032"/>
    <w:rPr>
      <w:rFonts w:ascii="Symbol" w:eastAsia="Symbol" w:hAnsi="Symbol" w:cs="Symbol"/>
      <w:color w:val="000000"/>
      <w:spacing w:val="4"/>
      <w:w w:val="100"/>
      <w:position w:val="0"/>
      <w:sz w:val="20"/>
      <w:u w:val="none"/>
      <w:vertAlign w:val="baseline"/>
      <w:lang w:val="ru-RU"/>
    </w:rPr>
  </w:style>
  <w:style w:type="character" w:customStyle="1" w:styleId="aff9">
    <w:name w:val="Текст статьи Знак"/>
    <w:rsid w:val="00F40032"/>
    <w:rPr>
      <w:sz w:val="28"/>
      <w:szCs w:val="28"/>
    </w:rPr>
  </w:style>
  <w:style w:type="character" w:customStyle="1" w:styleId="hl">
    <w:name w:val="hl"/>
    <w:rsid w:val="00F40032"/>
    <w:rPr>
      <w:rFonts w:cs="Symbol"/>
    </w:rPr>
  </w:style>
  <w:style w:type="character" w:customStyle="1" w:styleId="affa">
    <w:name w:val="Цветовое выделение"/>
    <w:rsid w:val="00F40032"/>
    <w:rPr>
      <w:b/>
      <w:color w:val="000080"/>
    </w:rPr>
  </w:style>
  <w:style w:type="character" w:customStyle="1" w:styleId="FontStyle24">
    <w:name w:val="Font Style24"/>
    <w:rsid w:val="00F40032"/>
    <w:rPr>
      <w:rFonts w:ascii="Symbol" w:hAnsi="Symbol" w:cs="Symbol"/>
      <w:sz w:val="20"/>
      <w:szCs w:val="20"/>
    </w:rPr>
  </w:style>
  <w:style w:type="character" w:customStyle="1" w:styleId="35">
    <w:name w:val="Знак Знак3"/>
    <w:aliases w:val="Заголовок 11 Знак Знак Знак Знак Знак Знак Знак Знак2,Знак Знак1 Знак Знак1,Заголовок 121,Заголовок 11 Знак Знак Знак Знак Знак Знак Знак Знак11,Заголовок 111 Знак Знак Знак Знак1,Заголовок 131"/>
    <w:rsid w:val="00F40032"/>
    <w:rPr>
      <w:b/>
      <w:bCs w:val="0"/>
      <w:sz w:val="28"/>
      <w:lang w:val="ru-RU" w:eastAsia="ar-SA" w:bidi="ar-SA"/>
    </w:rPr>
  </w:style>
  <w:style w:type="character" w:customStyle="1" w:styleId="p1">
    <w:name w:val="p1"/>
    <w:rsid w:val="00F40032"/>
  </w:style>
  <w:style w:type="character" w:customStyle="1" w:styleId="affb">
    <w:name w:val="Без интервала Знак"/>
    <w:uiPriority w:val="1"/>
    <w:rsid w:val="00F40032"/>
    <w:rPr>
      <w:rFonts w:ascii="Courier New" w:hAnsi="Courier New" w:cs="Courier New"/>
      <w:sz w:val="22"/>
      <w:szCs w:val="22"/>
    </w:rPr>
  </w:style>
  <w:style w:type="character" w:customStyle="1" w:styleId="articleauthor1">
    <w:name w:val="article_author1"/>
    <w:rsid w:val="00F40032"/>
    <w:rPr>
      <w:b/>
      <w:bCs/>
      <w:color w:val="333333"/>
    </w:rPr>
  </w:style>
  <w:style w:type="character" w:customStyle="1" w:styleId="rvts7">
    <w:name w:val="rvts7"/>
    <w:rsid w:val="00F40032"/>
    <w:rPr>
      <w:rFonts w:ascii="Symbol" w:hAnsi="Symbol" w:cs="Symbol"/>
      <w:sz w:val="24"/>
      <w:szCs w:val="24"/>
    </w:rPr>
  </w:style>
  <w:style w:type="character" w:customStyle="1" w:styleId="HTML10">
    <w:name w:val="Цитата HTML1"/>
    <w:rsid w:val="00F40032"/>
    <w:rPr>
      <w:i/>
      <w:iCs/>
    </w:rPr>
  </w:style>
  <w:style w:type="character" w:customStyle="1" w:styleId="19">
    <w:name w:val="Название книги1"/>
    <w:rsid w:val="00F40032"/>
    <w:rPr>
      <w:b/>
      <w:bCs/>
      <w:smallCaps/>
      <w:spacing w:val="5"/>
    </w:rPr>
  </w:style>
  <w:style w:type="character" w:customStyle="1" w:styleId="style111">
    <w:name w:val="style111"/>
    <w:rsid w:val="00F40032"/>
    <w:rPr>
      <w:rFonts w:cs="Symbol"/>
      <w:sz w:val="15"/>
      <w:szCs w:val="15"/>
    </w:rPr>
  </w:style>
  <w:style w:type="character" w:customStyle="1" w:styleId="accented">
    <w:name w:val="accented"/>
    <w:rsid w:val="00F40032"/>
    <w:rPr>
      <w:rFonts w:cs="Symbol"/>
    </w:rPr>
  </w:style>
  <w:style w:type="character" w:customStyle="1" w:styleId="51">
    <w:name w:val="Знак Знак5"/>
    <w:rsid w:val="00F40032"/>
    <w:rPr>
      <w:rFonts w:ascii="Symbol" w:hAnsi="Symbol" w:cs="Symbol"/>
      <w:sz w:val="28"/>
      <w:szCs w:val="28"/>
    </w:rPr>
  </w:style>
  <w:style w:type="character" w:customStyle="1" w:styleId="rvts9">
    <w:name w:val="rvts9"/>
    <w:rsid w:val="00F40032"/>
    <w:rPr>
      <w:rFonts w:ascii="Symbol" w:hAnsi="Symbol" w:cs="Symbol"/>
      <w:sz w:val="24"/>
      <w:szCs w:val="24"/>
    </w:rPr>
  </w:style>
  <w:style w:type="character" w:customStyle="1" w:styleId="rvts10">
    <w:name w:val="rvts10"/>
    <w:rsid w:val="00F40032"/>
    <w:rPr>
      <w:rFonts w:ascii="Symbol" w:hAnsi="Symbol" w:cs="Symbol"/>
      <w:sz w:val="24"/>
      <w:szCs w:val="24"/>
    </w:rPr>
  </w:style>
  <w:style w:type="character" w:customStyle="1" w:styleId="rvts13">
    <w:name w:val="rvts13"/>
    <w:rsid w:val="00F40032"/>
    <w:rPr>
      <w:rFonts w:ascii="Symbol" w:hAnsi="Symbol" w:cs="Symbol"/>
      <w:sz w:val="24"/>
      <w:szCs w:val="24"/>
    </w:rPr>
  </w:style>
  <w:style w:type="character" w:customStyle="1" w:styleId="rvts30">
    <w:name w:val="rvts30"/>
    <w:rsid w:val="00F40032"/>
    <w:rPr>
      <w:rFonts w:ascii="Symbol" w:hAnsi="Symbol" w:cs="Symbol"/>
      <w:sz w:val="24"/>
      <w:szCs w:val="24"/>
    </w:rPr>
  </w:style>
  <w:style w:type="character" w:customStyle="1" w:styleId="rvts11">
    <w:name w:val="rvts11"/>
    <w:rsid w:val="00F40032"/>
    <w:rPr>
      <w:rFonts w:ascii="Symbol" w:hAnsi="Symbol" w:cs="Symbol"/>
      <w:sz w:val="28"/>
      <w:szCs w:val="28"/>
    </w:rPr>
  </w:style>
  <w:style w:type="character" w:customStyle="1" w:styleId="rvts6">
    <w:name w:val="rvts6"/>
    <w:rsid w:val="00F40032"/>
    <w:rPr>
      <w:rFonts w:ascii="Symbol" w:hAnsi="Symbol" w:cs="Symbol"/>
      <w:sz w:val="24"/>
      <w:szCs w:val="24"/>
    </w:rPr>
  </w:style>
  <w:style w:type="character" w:customStyle="1" w:styleId="Normal">
    <w:name w:val="Normal Знак"/>
    <w:rsid w:val="00F40032"/>
    <w:rPr>
      <w:sz w:val="28"/>
      <w:lang w:val="ru-RU" w:eastAsia="ar-SA" w:bidi="ar-SA"/>
    </w:rPr>
  </w:style>
  <w:style w:type="character" w:customStyle="1" w:styleId="Bold">
    <w:name w:val="Bold"/>
    <w:aliases w:val="Body text + MS Gothic,21 pt"/>
    <w:uiPriority w:val="99"/>
    <w:rsid w:val="00F40032"/>
    <w:rPr>
      <w:b/>
      <w:bCs/>
    </w:rPr>
  </w:style>
  <w:style w:type="character" w:customStyle="1" w:styleId="rvts16">
    <w:name w:val="rvts16"/>
    <w:rsid w:val="00F40032"/>
    <w:rPr>
      <w:rFonts w:ascii="Symbol" w:hAnsi="Symbol" w:cs="Symbol"/>
      <w:sz w:val="24"/>
      <w:szCs w:val="24"/>
    </w:rPr>
  </w:style>
  <w:style w:type="character" w:customStyle="1" w:styleId="affc">
    <w:name w:val="Текст_статті Знак Знак"/>
    <w:rsid w:val="00F40032"/>
    <w:rPr>
      <w:lang w:val="uk-UA" w:eastAsia="ar-SA" w:bidi="ar-SA"/>
    </w:rPr>
  </w:style>
  <w:style w:type="character" w:customStyle="1" w:styleId="mk0">
    <w:name w:val="mk0"/>
    <w:rsid w:val="00F40032"/>
    <w:rPr>
      <w:b/>
      <w:i/>
    </w:rPr>
  </w:style>
  <w:style w:type="character" w:customStyle="1" w:styleId="1a">
    <w:name w:val="Знак сноски1"/>
    <w:rsid w:val="00F40032"/>
    <w:rPr>
      <w:vertAlign w:val="superscript"/>
    </w:rPr>
  </w:style>
  <w:style w:type="character" w:customStyle="1" w:styleId="rvts8">
    <w:name w:val="rvts8"/>
    <w:rsid w:val="00F40032"/>
    <w:rPr>
      <w:rFonts w:ascii="Symbol" w:hAnsi="Symbol" w:cs="Symbol"/>
      <w:sz w:val="24"/>
      <w:szCs w:val="24"/>
    </w:rPr>
  </w:style>
  <w:style w:type="character" w:customStyle="1" w:styleId="rvts12">
    <w:name w:val="rvts12"/>
    <w:rsid w:val="00F40032"/>
    <w:rPr>
      <w:rFonts w:ascii="Symbol" w:hAnsi="Symbol" w:cs="Symbol"/>
      <w:i/>
      <w:iCs/>
      <w:sz w:val="24"/>
      <w:szCs w:val="24"/>
    </w:rPr>
  </w:style>
  <w:style w:type="character" w:customStyle="1" w:styleId="affd">
    <w:name w:val="номер страницы"/>
    <w:uiPriority w:val="99"/>
    <w:rsid w:val="00F40032"/>
  </w:style>
  <w:style w:type="character" w:customStyle="1" w:styleId="27">
    <w:name w:val="Стиль2 Знак"/>
    <w:rsid w:val="00F40032"/>
    <w:rPr>
      <w:sz w:val="14"/>
      <w:szCs w:val="14"/>
      <w:lang w:val="ru-RU" w:eastAsia="ar-SA" w:bidi="ar-SA"/>
    </w:rPr>
  </w:style>
  <w:style w:type="character" w:customStyle="1" w:styleId="bf">
    <w:name w:val="bf"/>
    <w:rsid w:val="00F40032"/>
  </w:style>
  <w:style w:type="character" w:customStyle="1" w:styleId="red">
    <w:name w:val="red"/>
    <w:rsid w:val="00F40032"/>
  </w:style>
  <w:style w:type="character" w:customStyle="1" w:styleId="affe">
    <w:name w:val="Основной шрифт"/>
    <w:uiPriority w:val="99"/>
    <w:rsid w:val="00F40032"/>
  </w:style>
  <w:style w:type="character" w:customStyle="1" w:styleId="afff">
    <w:name w:val="Электронная подпись Знак"/>
    <w:rsid w:val="00F40032"/>
    <w:rPr>
      <w:color w:val="000000"/>
      <w:sz w:val="28"/>
      <w:szCs w:val="28"/>
      <w:lang w:val="uk-UA"/>
    </w:rPr>
  </w:style>
  <w:style w:type="character" w:customStyle="1" w:styleId="afff0">
    <w:name w:val="Подпись Знак"/>
    <w:uiPriority w:val="99"/>
    <w:rsid w:val="00F40032"/>
    <w:rPr>
      <w:i/>
      <w:iCs/>
      <w:color w:val="000000"/>
      <w:sz w:val="28"/>
      <w:szCs w:val="28"/>
      <w:lang w:val="uk-UA"/>
    </w:rPr>
  </w:style>
  <w:style w:type="character" w:customStyle="1" w:styleId="3TimesNewRoman">
    <w:name w:val="Стиль Основной текст с отступом 3 + Times New Roman Знак"/>
    <w:rsid w:val="00F40032"/>
    <w:rPr>
      <w:rFonts w:ascii="Symbol" w:hAnsi="Symbol" w:cs="Symbol"/>
      <w:color w:val="000000"/>
      <w:sz w:val="28"/>
      <w:szCs w:val="28"/>
      <w:lang w:val="uk-UA"/>
    </w:rPr>
  </w:style>
  <w:style w:type="character" w:customStyle="1" w:styleId="afff1">
    <w:name w:val="текст ссылки Знак"/>
    <w:rsid w:val="00F40032"/>
    <w:rPr>
      <w:color w:val="000000"/>
      <w:sz w:val="28"/>
      <w:szCs w:val="28"/>
      <w:lang w:val="uk-UA"/>
    </w:rPr>
  </w:style>
  <w:style w:type="character" w:customStyle="1" w:styleId="post-b">
    <w:name w:val="post-b"/>
    <w:rsid w:val="00F40032"/>
  </w:style>
  <w:style w:type="character" w:customStyle="1" w:styleId="afff2">
    <w:name w:val="Заголовок записки Знак"/>
    <w:uiPriority w:val="99"/>
    <w:rsid w:val="00F40032"/>
    <w:rPr>
      <w:sz w:val="28"/>
      <w:szCs w:val="28"/>
      <w:lang w:val="uk-UA"/>
    </w:rPr>
  </w:style>
  <w:style w:type="character" w:customStyle="1" w:styleId="grame">
    <w:name w:val="grame"/>
    <w:rsid w:val="00F40032"/>
  </w:style>
  <w:style w:type="character" w:customStyle="1" w:styleId="Znakiprzypiswdolnych">
    <w:name w:val="Znaki przypisów dolnych"/>
    <w:rsid w:val="00F40032"/>
    <w:rPr>
      <w:vertAlign w:val="superscript"/>
    </w:rPr>
  </w:style>
  <w:style w:type="character" w:customStyle="1" w:styleId="WW8Num14z1">
    <w:name w:val="WW8Num14z1"/>
    <w:rsid w:val="00F40032"/>
    <w:rPr>
      <w:rFonts w:ascii="Symbol" w:hAnsi="Symbol" w:cs="Symbol"/>
    </w:rPr>
  </w:style>
  <w:style w:type="character" w:customStyle="1" w:styleId="WW8Num14z2">
    <w:name w:val="WW8Num14z2"/>
    <w:rsid w:val="00F40032"/>
    <w:rPr>
      <w:rFonts w:ascii="Courier New" w:hAnsi="Courier New" w:cs="Courier New"/>
    </w:rPr>
  </w:style>
  <w:style w:type="character" w:customStyle="1" w:styleId="WW8Num14z3">
    <w:name w:val="WW8Num14z3"/>
    <w:rsid w:val="00F40032"/>
    <w:rPr>
      <w:rFonts w:ascii="Symbol" w:hAnsi="Symbol" w:cs="Symbol"/>
    </w:rPr>
  </w:style>
  <w:style w:type="character" w:customStyle="1" w:styleId="WW8Num22z1">
    <w:name w:val="WW8Num22z1"/>
    <w:rsid w:val="00F40032"/>
    <w:rPr>
      <w:rFonts w:ascii="Symbol" w:hAnsi="Symbol" w:cs="Symbol"/>
    </w:rPr>
  </w:style>
  <w:style w:type="character" w:customStyle="1" w:styleId="WW8Num22z2">
    <w:name w:val="WW8Num22z2"/>
    <w:rsid w:val="00F40032"/>
    <w:rPr>
      <w:rFonts w:ascii="Courier New" w:hAnsi="Courier New" w:cs="Courier New"/>
    </w:rPr>
  </w:style>
  <w:style w:type="character" w:customStyle="1" w:styleId="WW8Num22z3">
    <w:name w:val="WW8Num22z3"/>
    <w:rsid w:val="00F40032"/>
    <w:rPr>
      <w:rFonts w:ascii="Symbol" w:hAnsi="Symbol" w:cs="Symbol"/>
    </w:rPr>
  </w:style>
  <w:style w:type="character" w:customStyle="1" w:styleId="WW8Num33z3">
    <w:name w:val="WW8Num33z3"/>
    <w:rsid w:val="00F40032"/>
    <w:rPr>
      <w:rFonts w:ascii="Symbol" w:hAnsi="Symbol" w:cs="Symbol"/>
    </w:rPr>
  </w:style>
  <w:style w:type="character" w:customStyle="1" w:styleId="36">
    <w:name w:val="Основной шрифт абзаца3"/>
    <w:rsid w:val="00F40032"/>
  </w:style>
  <w:style w:type="character" w:customStyle="1" w:styleId="1b">
    <w:name w:val="Знак примечания1"/>
    <w:rsid w:val="00F40032"/>
    <w:rPr>
      <w:sz w:val="16"/>
      <w:szCs w:val="16"/>
    </w:rPr>
  </w:style>
  <w:style w:type="character" w:customStyle="1" w:styleId="WW-Znakiprzypiswdolnych">
    <w:name w:val="WW-Znaki przypisów dolnych"/>
    <w:rsid w:val="00F40032"/>
    <w:rPr>
      <w:vertAlign w:val="superscript"/>
    </w:rPr>
  </w:style>
  <w:style w:type="character" w:customStyle="1" w:styleId="afff3">
    <w:name w:val="Знак виноски"/>
    <w:rsid w:val="00F40032"/>
    <w:rPr>
      <w:vertAlign w:val="superscript"/>
    </w:rPr>
  </w:style>
  <w:style w:type="character" w:customStyle="1" w:styleId="WW8Num6z1">
    <w:name w:val="WW8Num6z1"/>
    <w:rsid w:val="00F40032"/>
    <w:rPr>
      <w:rFonts w:ascii="Symbol" w:hAnsi="Symbol" w:cs="Symbol"/>
    </w:rPr>
  </w:style>
  <w:style w:type="character" w:customStyle="1" w:styleId="110">
    <w:name w:val="Знак сноски11"/>
    <w:rsid w:val="00F40032"/>
    <w:rPr>
      <w:vertAlign w:val="superscript"/>
    </w:rPr>
  </w:style>
  <w:style w:type="character" w:customStyle="1" w:styleId="28">
    <w:name w:val="Знак сноски2"/>
    <w:rsid w:val="00F40032"/>
    <w:rPr>
      <w:vertAlign w:val="superscript"/>
    </w:rPr>
  </w:style>
  <w:style w:type="character" w:customStyle="1" w:styleId="Absatz-Standardschriftart">
    <w:name w:val="Absatz-Standardschriftart"/>
    <w:rsid w:val="00F40032"/>
  </w:style>
  <w:style w:type="character" w:customStyle="1" w:styleId="WW-Absatz-Standardschriftart">
    <w:name w:val="WW-Absatz-Standardschriftart"/>
    <w:rsid w:val="00F40032"/>
  </w:style>
  <w:style w:type="character" w:customStyle="1" w:styleId="29">
    <w:name w:val="Основной шрифт абзаца2"/>
    <w:rsid w:val="00F40032"/>
  </w:style>
  <w:style w:type="character" w:customStyle="1" w:styleId="WW-Absatz-Standardschriftart1">
    <w:name w:val="WW-Absatz-Standardschriftart1"/>
    <w:rsid w:val="00F40032"/>
  </w:style>
  <w:style w:type="character" w:customStyle="1" w:styleId="WW-Absatz-Standardschriftart11">
    <w:name w:val="WW-Absatz-Standardschriftart11"/>
    <w:rsid w:val="00F40032"/>
  </w:style>
  <w:style w:type="character" w:customStyle="1" w:styleId="WW-Absatz-Standardschriftart111">
    <w:name w:val="WW-Absatz-Standardschriftart111"/>
    <w:rsid w:val="00F40032"/>
  </w:style>
  <w:style w:type="character" w:customStyle="1" w:styleId="WW-Absatz-Standardschriftart1111">
    <w:name w:val="WW-Absatz-Standardschriftart1111"/>
    <w:rsid w:val="00F40032"/>
  </w:style>
  <w:style w:type="character" w:customStyle="1" w:styleId="WW-Absatz-Standardschriftart11111">
    <w:name w:val="WW-Absatz-Standardschriftart11111"/>
    <w:rsid w:val="00F40032"/>
  </w:style>
  <w:style w:type="character" w:customStyle="1" w:styleId="WW-Absatz-Standardschriftart111111">
    <w:name w:val="WW-Absatz-Standardschriftart111111"/>
    <w:rsid w:val="00F40032"/>
  </w:style>
  <w:style w:type="character" w:customStyle="1" w:styleId="111">
    <w:name w:val="Основной шрифт абзаца11"/>
    <w:rsid w:val="00F40032"/>
  </w:style>
  <w:style w:type="character" w:customStyle="1" w:styleId="Znakiprzypiswkocowych">
    <w:name w:val="Znaki przypisów końcowych"/>
    <w:rsid w:val="00F40032"/>
    <w:rPr>
      <w:vertAlign w:val="superscript"/>
    </w:rPr>
  </w:style>
  <w:style w:type="character" w:customStyle="1" w:styleId="WW-Znakiprzypiswkocowych">
    <w:name w:val="WW-Znaki przypisów końcowych"/>
    <w:rsid w:val="00F40032"/>
  </w:style>
  <w:style w:type="character" w:customStyle="1" w:styleId="1c">
    <w:name w:val="Знак концевой сноски1"/>
    <w:rsid w:val="00F40032"/>
    <w:rPr>
      <w:vertAlign w:val="superscript"/>
    </w:rPr>
  </w:style>
  <w:style w:type="character" w:customStyle="1" w:styleId="2a">
    <w:name w:val="Знак концевой сноски2"/>
    <w:rsid w:val="00F40032"/>
    <w:rPr>
      <w:vertAlign w:val="superscript"/>
    </w:rPr>
  </w:style>
  <w:style w:type="character" w:customStyle="1" w:styleId="WW-Znakiprzypiswdolnych1">
    <w:name w:val="WW-Znaki przypisów dolnych1"/>
    <w:rsid w:val="00F40032"/>
    <w:rPr>
      <w:vertAlign w:val="superscript"/>
    </w:rPr>
  </w:style>
  <w:style w:type="character" w:customStyle="1" w:styleId="WW8Num2z1">
    <w:name w:val="WW8Num2z1"/>
    <w:rsid w:val="00F40032"/>
    <w:rPr>
      <w:rFonts w:ascii="Symbol" w:hAnsi="Symbol" w:cs="Symbol"/>
    </w:rPr>
  </w:style>
  <w:style w:type="character" w:customStyle="1" w:styleId="WW8Num2z2">
    <w:name w:val="WW8Num2z2"/>
    <w:rsid w:val="00F40032"/>
    <w:rPr>
      <w:rFonts w:ascii="Courier New" w:hAnsi="Courier New" w:cs="Courier New"/>
    </w:rPr>
  </w:style>
  <w:style w:type="character" w:customStyle="1" w:styleId="WW8Num2z3">
    <w:name w:val="WW8Num2z3"/>
    <w:rsid w:val="00F40032"/>
    <w:rPr>
      <w:rFonts w:ascii="Symbol" w:hAnsi="Symbol" w:cs="Symbol"/>
    </w:rPr>
  </w:style>
  <w:style w:type="character" w:customStyle="1" w:styleId="WW8Num3z1">
    <w:name w:val="WW8Num3z1"/>
    <w:rsid w:val="00F40032"/>
    <w:rPr>
      <w:rFonts w:ascii="Symbol" w:hAnsi="Symbol" w:cs="Symbol"/>
    </w:rPr>
  </w:style>
  <w:style w:type="character" w:customStyle="1" w:styleId="WW8Num3z2">
    <w:name w:val="WW8Num3z2"/>
    <w:rsid w:val="00F40032"/>
    <w:rPr>
      <w:rFonts w:ascii="Courier New" w:hAnsi="Courier New" w:cs="Symbol"/>
    </w:rPr>
  </w:style>
  <w:style w:type="character" w:customStyle="1" w:styleId="WW8Num3z3">
    <w:name w:val="WW8Num3z3"/>
    <w:rsid w:val="00F40032"/>
    <w:rPr>
      <w:rFonts w:ascii="Symbol" w:hAnsi="Symbol" w:cs="Symbol"/>
    </w:rPr>
  </w:style>
  <w:style w:type="character" w:customStyle="1" w:styleId="WW8Num18z1">
    <w:name w:val="WW8Num18z1"/>
    <w:rsid w:val="00F40032"/>
    <w:rPr>
      <w:rFonts w:ascii="Symbol" w:hAnsi="Symbol" w:cs="Symbol"/>
    </w:rPr>
  </w:style>
  <w:style w:type="character" w:customStyle="1" w:styleId="52">
    <w:name w:val="Основной шрифт абзаца5"/>
    <w:rsid w:val="00F40032"/>
  </w:style>
  <w:style w:type="character" w:customStyle="1" w:styleId="WW8Num29z2">
    <w:name w:val="WW8Num29z2"/>
    <w:rsid w:val="00F40032"/>
    <w:rPr>
      <w:rFonts w:ascii="Courier New" w:hAnsi="Courier New" w:cs="Courier New"/>
    </w:rPr>
  </w:style>
  <w:style w:type="character" w:customStyle="1" w:styleId="41">
    <w:name w:val="Основной шрифт абзаца4"/>
    <w:rsid w:val="00F40032"/>
  </w:style>
  <w:style w:type="character" w:customStyle="1" w:styleId="37">
    <w:name w:val="Знак сноски3"/>
    <w:rsid w:val="00F40032"/>
    <w:rPr>
      <w:vertAlign w:val="superscript"/>
    </w:rPr>
  </w:style>
  <w:style w:type="character" w:customStyle="1" w:styleId="38">
    <w:name w:val="Знак концевой сноски3"/>
    <w:rsid w:val="00F40032"/>
    <w:rPr>
      <w:vertAlign w:val="superscript"/>
    </w:rPr>
  </w:style>
  <w:style w:type="character" w:customStyle="1" w:styleId="42">
    <w:name w:val="Знак сноски4"/>
    <w:rsid w:val="00F40032"/>
    <w:rPr>
      <w:vertAlign w:val="superscript"/>
    </w:rPr>
  </w:style>
  <w:style w:type="character" w:customStyle="1" w:styleId="43">
    <w:name w:val="Знак концевой сноски4"/>
    <w:rsid w:val="00F40032"/>
    <w:rPr>
      <w:vertAlign w:val="superscript"/>
    </w:rPr>
  </w:style>
  <w:style w:type="character" w:customStyle="1" w:styleId="afff4">
    <w:name w:val="a"/>
    <w:basedOn w:val="60"/>
    <w:rsid w:val="00F40032"/>
  </w:style>
  <w:style w:type="character" w:customStyle="1" w:styleId="210">
    <w:name w:val="Заголовок 2 Знак1"/>
    <w:rsid w:val="00F40032"/>
    <w:rPr>
      <w:sz w:val="28"/>
      <w:szCs w:val="24"/>
      <w:lang w:val="uk-UA" w:eastAsia="ar-SA" w:bidi="ar-SA"/>
    </w:rPr>
  </w:style>
  <w:style w:type="character" w:customStyle="1" w:styleId="bsuauthor1">
    <w:name w:val="bsuauthor1"/>
    <w:rsid w:val="00F40032"/>
    <w:rPr>
      <w:i/>
      <w:iCs/>
    </w:rPr>
  </w:style>
  <w:style w:type="character" w:customStyle="1" w:styleId="cpyright1">
    <w:name w:val="cpyright1"/>
    <w:rsid w:val="00F40032"/>
    <w:rPr>
      <w:b w:val="0"/>
      <w:bCs w:val="0"/>
    </w:rPr>
  </w:style>
  <w:style w:type="character" w:customStyle="1" w:styleId="litra-text-small1">
    <w:name w:val="litra-text-small1"/>
    <w:rsid w:val="00F40032"/>
    <w:rPr>
      <w:rFonts w:ascii="Symbol" w:hAnsi="Symbol" w:cs="Symbol"/>
      <w:b w:val="0"/>
      <w:bCs w:val="0"/>
      <w:i w:val="0"/>
      <w:iCs w:val="0"/>
      <w:sz w:val="18"/>
      <w:szCs w:val="18"/>
    </w:rPr>
  </w:style>
  <w:style w:type="character" w:customStyle="1" w:styleId="tm1">
    <w:name w:val="tm1"/>
    <w:rsid w:val="00F40032"/>
    <w:rPr>
      <w:rFonts w:ascii="Symbol" w:hAnsi="Symbol" w:cs="Symbol"/>
      <w:color w:val="444444"/>
      <w:sz w:val="20"/>
      <w:szCs w:val="20"/>
    </w:rPr>
  </w:style>
  <w:style w:type="character" w:customStyle="1" w:styleId="namenowrap">
    <w:name w:val="name nowrap"/>
    <w:rsid w:val="00F40032"/>
  </w:style>
  <w:style w:type="character" w:customStyle="1" w:styleId="wbr1">
    <w:name w:val="wbr1"/>
    <w:rsid w:val="00F40032"/>
    <w:rPr>
      <w:rFonts w:ascii="Courier New" w:hAnsi="Courier New" w:cs="Courier New"/>
      <w:color w:val="FFFFFF"/>
      <w:spacing w:val="0"/>
      <w:sz w:val="2"/>
      <w:szCs w:val="2"/>
    </w:rPr>
  </w:style>
  <w:style w:type="character" w:customStyle="1" w:styleId="z3988">
    <w:name w:val="z3988"/>
    <w:rsid w:val="00F40032"/>
  </w:style>
  <w:style w:type="character" w:customStyle="1" w:styleId="menu1">
    <w:name w:val="menu1"/>
    <w:rsid w:val="00F40032"/>
    <w:rPr>
      <w:rFonts w:ascii="Courier New" w:hAnsi="Courier New" w:cs="Courier New"/>
      <w:i w:val="0"/>
      <w:iCs w:val="0"/>
      <w:strike w:val="0"/>
      <w:dstrike w:val="0"/>
      <w:color w:val="000000"/>
      <w:sz w:val="20"/>
      <w:szCs w:val="20"/>
      <w:u w:val="none"/>
    </w:rPr>
  </w:style>
  <w:style w:type="character" w:customStyle="1" w:styleId="fineprint1">
    <w:name w:val="fineprint1"/>
    <w:rsid w:val="00F40032"/>
    <w:rPr>
      <w:rFonts w:ascii="Courier New" w:hAnsi="Courier New" w:cs="Courier New"/>
      <w:color w:val="333333"/>
      <w:sz w:val="10"/>
      <w:szCs w:val="10"/>
    </w:rPr>
  </w:style>
  <w:style w:type="character" w:customStyle="1" w:styleId="artcopy1">
    <w:name w:val="artcopy1"/>
    <w:rsid w:val="00F40032"/>
    <w:rPr>
      <w:rFonts w:ascii="Symbol" w:hAnsi="Symbol" w:cs="Symbol"/>
      <w:strike w:val="0"/>
      <w:dstrike w:val="0"/>
      <w:color w:val="333333"/>
      <w:sz w:val="24"/>
      <w:szCs w:val="24"/>
      <w:u w:val="none"/>
    </w:rPr>
  </w:style>
  <w:style w:type="character" w:customStyle="1" w:styleId="editsection">
    <w:name w:val="editsection"/>
    <w:rsid w:val="00F40032"/>
  </w:style>
  <w:style w:type="character" w:customStyle="1" w:styleId="mw-headline">
    <w:name w:val="mw-headline"/>
    <w:rsid w:val="00F40032"/>
  </w:style>
  <w:style w:type="character" w:customStyle="1" w:styleId="z-">
    <w:name w:val="z-Начало формы Знак"/>
    <w:uiPriority w:val="99"/>
    <w:rsid w:val="00F40032"/>
    <w:rPr>
      <w:rFonts w:ascii="Symbol" w:hAnsi="Symbol" w:cs="Symbol"/>
      <w:vanish/>
      <w:color w:val="0F0F00"/>
      <w:sz w:val="16"/>
      <w:szCs w:val="16"/>
    </w:rPr>
  </w:style>
  <w:style w:type="character" w:customStyle="1" w:styleId="afff5">
    <w:name w:val="Обычный (веб) Знак Знак Знак"/>
    <w:rsid w:val="00F40032"/>
    <w:rPr>
      <w:sz w:val="22"/>
      <w:szCs w:val="22"/>
      <w:lang w:val="ru-RU" w:eastAsia="ar-SA" w:bidi="ar-SA"/>
    </w:rPr>
  </w:style>
  <w:style w:type="character" w:customStyle="1" w:styleId="nobr1">
    <w:name w:val="nobr1"/>
    <w:rsid w:val="00F40032"/>
    <w:rPr>
      <w:color w:val="444444"/>
      <w:sz w:val="22"/>
      <w:szCs w:val="22"/>
    </w:rPr>
  </w:style>
  <w:style w:type="character" w:customStyle="1" w:styleId="WW-0">
    <w:name w:val="WW-Символы концевой сноски"/>
    <w:rsid w:val="00F40032"/>
    <w:rPr>
      <w:vertAlign w:val="superscript"/>
    </w:rPr>
  </w:style>
  <w:style w:type="character" w:customStyle="1" w:styleId="WW8Num1z1">
    <w:name w:val="WW8Num1z1"/>
    <w:rsid w:val="00F40032"/>
    <w:rPr>
      <w:rFonts w:ascii="Symbol" w:hAnsi="Symbol" w:cs="Symbol"/>
    </w:rPr>
  </w:style>
  <w:style w:type="character" w:customStyle="1" w:styleId="WW8Num5z1">
    <w:name w:val="WW8Num5z1"/>
    <w:rsid w:val="00F40032"/>
    <w:rPr>
      <w:rFonts w:ascii="Symbol" w:hAnsi="Symbol" w:cs="Symbol"/>
    </w:rPr>
  </w:style>
  <w:style w:type="character" w:customStyle="1" w:styleId="WW8Num5z2">
    <w:name w:val="WW8Num5z2"/>
    <w:rsid w:val="00F40032"/>
    <w:rPr>
      <w:rFonts w:ascii="Courier New" w:hAnsi="Courier New" w:cs="Courier New"/>
    </w:rPr>
  </w:style>
  <w:style w:type="character" w:customStyle="1" w:styleId="WW8Num7z1">
    <w:name w:val="WW8Num7z1"/>
    <w:rsid w:val="00F40032"/>
    <w:rPr>
      <w:rFonts w:ascii="Symbol" w:hAnsi="Symbol" w:cs="Symbol"/>
    </w:rPr>
  </w:style>
  <w:style w:type="character" w:customStyle="1" w:styleId="WW8Num7z2">
    <w:name w:val="WW8Num7z2"/>
    <w:rsid w:val="00F40032"/>
    <w:rPr>
      <w:rFonts w:ascii="Courier New" w:hAnsi="Courier New" w:cs="Courier New"/>
    </w:rPr>
  </w:style>
  <w:style w:type="character" w:customStyle="1" w:styleId="WW8Num8z2">
    <w:name w:val="WW8Num8z2"/>
    <w:rsid w:val="00F40032"/>
    <w:rPr>
      <w:b w:val="0"/>
    </w:rPr>
  </w:style>
  <w:style w:type="character" w:customStyle="1" w:styleId="WW8Num9z1">
    <w:name w:val="WW8Num9z1"/>
    <w:rsid w:val="00F40032"/>
    <w:rPr>
      <w:rFonts w:ascii="Symbol" w:hAnsi="Symbol" w:cs="Symbol"/>
    </w:rPr>
  </w:style>
  <w:style w:type="character" w:customStyle="1" w:styleId="WW8Num9z2">
    <w:name w:val="WW8Num9z2"/>
    <w:rsid w:val="00F40032"/>
    <w:rPr>
      <w:rFonts w:ascii="Courier New" w:hAnsi="Courier New" w:cs="Courier New"/>
    </w:rPr>
  </w:style>
  <w:style w:type="character" w:customStyle="1" w:styleId="WW8Num15z1">
    <w:name w:val="WW8Num15z1"/>
    <w:rsid w:val="00F40032"/>
    <w:rPr>
      <w:rFonts w:ascii="Symbol" w:hAnsi="Symbol" w:cs="Symbol"/>
    </w:rPr>
  </w:style>
  <w:style w:type="character" w:customStyle="1" w:styleId="WW8Num15z2">
    <w:name w:val="WW8Num15z2"/>
    <w:rsid w:val="00F40032"/>
    <w:rPr>
      <w:rFonts w:ascii="Courier New" w:hAnsi="Courier New" w:cs="Courier New"/>
    </w:rPr>
  </w:style>
  <w:style w:type="character" w:customStyle="1" w:styleId="WW8Num17z1">
    <w:name w:val="WW8Num17z1"/>
    <w:rsid w:val="00F40032"/>
    <w:rPr>
      <w:rFonts w:ascii="Symbol" w:hAnsi="Symbol" w:cs="Symbol"/>
    </w:rPr>
  </w:style>
  <w:style w:type="character" w:customStyle="1" w:styleId="WW8Num24z1">
    <w:name w:val="WW8Num24z1"/>
    <w:rsid w:val="00F40032"/>
    <w:rPr>
      <w:rFonts w:ascii="Symbol" w:hAnsi="Symbol" w:cs="Symbol"/>
    </w:rPr>
  </w:style>
  <w:style w:type="character" w:customStyle="1" w:styleId="WW8Num26z1">
    <w:name w:val="WW8Num26z1"/>
    <w:rsid w:val="00F40032"/>
    <w:rPr>
      <w:rFonts w:ascii="Symbol" w:hAnsi="Symbol" w:cs="Symbol"/>
    </w:rPr>
  </w:style>
  <w:style w:type="character" w:customStyle="1" w:styleId="WW8Num26z2">
    <w:name w:val="WW8Num26z2"/>
    <w:rsid w:val="00F40032"/>
    <w:rPr>
      <w:rFonts w:ascii="Courier New" w:hAnsi="Courier New" w:cs="Courier New"/>
    </w:rPr>
  </w:style>
  <w:style w:type="character" w:customStyle="1" w:styleId="WW-1">
    <w:name w:val="WW-Символы концевой сноски1"/>
    <w:rsid w:val="00F40032"/>
  </w:style>
  <w:style w:type="character" w:customStyle="1" w:styleId="profileshighlighttext1">
    <w:name w:val="profileshighlighttext1"/>
    <w:rsid w:val="00F40032"/>
    <w:rPr>
      <w:rFonts w:ascii="Symbol" w:hAnsi="Symbol" w:cs="Symbol"/>
      <w:b/>
      <w:bCs/>
      <w:strike w:val="0"/>
      <w:dstrike w:val="0"/>
      <w:color w:val="0D40A6"/>
      <w:sz w:val="18"/>
      <w:szCs w:val="18"/>
      <w:u w:val="none"/>
    </w:rPr>
  </w:style>
  <w:style w:type="character" w:customStyle="1" w:styleId="titulo">
    <w:name w:val="titulo"/>
    <w:rsid w:val="00F40032"/>
  </w:style>
  <w:style w:type="character" w:customStyle="1" w:styleId="rvts15">
    <w:name w:val="rvts15"/>
    <w:uiPriority w:val="99"/>
    <w:rsid w:val="00F40032"/>
  </w:style>
  <w:style w:type="character" w:customStyle="1" w:styleId="afff6">
    <w:name w:val="Текст виноски Знак"/>
    <w:rsid w:val="00F40032"/>
    <w:rPr>
      <w:rFonts w:ascii="Symbol" w:eastAsia="Symbol" w:hAnsi="Symbol" w:cs="Symbol"/>
      <w:sz w:val="20"/>
      <w:szCs w:val="20"/>
      <w:lang w:val="ru-RU"/>
    </w:rPr>
  </w:style>
  <w:style w:type="character" w:customStyle="1" w:styleId="afff7">
    <w:name w:val="Верхній колонтитул Знак"/>
    <w:rsid w:val="00F40032"/>
    <w:rPr>
      <w:rFonts w:ascii="Symbol" w:eastAsia="Symbol" w:hAnsi="Symbol" w:cs="Symbol"/>
      <w:sz w:val="24"/>
      <w:szCs w:val="24"/>
    </w:rPr>
  </w:style>
  <w:style w:type="character" w:customStyle="1" w:styleId="afff8">
    <w:name w:val="Нижній колонтитул Знак"/>
    <w:rsid w:val="00F40032"/>
    <w:rPr>
      <w:rFonts w:ascii="Symbol" w:eastAsia="Symbol" w:hAnsi="Symbol" w:cs="Symbol"/>
      <w:sz w:val="24"/>
      <w:szCs w:val="24"/>
      <w:lang w:val="ru-RU"/>
    </w:rPr>
  </w:style>
  <w:style w:type="character" w:customStyle="1" w:styleId="afff9">
    <w:name w:val="Основний текст Знак"/>
    <w:rsid w:val="00F40032"/>
    <w:rPr>
      <w:rFonts w:ascii="Symbol" w:eastAsia="Symbol" w:hAnsi="Symbol" w:cs="Symbol"/>
      <w:b/>
      <w:bCs/>
      <w:sz w:val="28"/>
      <w:szCs w:val="28"/>
    </w:rPr>
  </w:style>
  <w:style w:type="character" w:customStyle="1" w:styleId="afffa">
    <w:name w:val="Основний текст з відступом Знак"/>
    <w:rsid w:val="00F40032"/>
    <w:rPr>
      <w:rFonts w:ascii="Symbol" w:eastAsia="Symbol" w:hAnsi="Symbol" w:cs="Symbol"/>
      <w:sz w:val="28"/>
      <w:szCs w:val="24"/>
    </w:rPr>
  </w:style>
  <w:style w:type="character" w:customStyle="1" w:styleId="afffb">
    <w:name w:val="Червоний рядок Знак"/>
    <w:rsid w:val="00F40032"/>
    <w:rPr>
      <w:rFonts w:ascii="Symbol" w:eastAsia="Symbol" w:hAnsi="Symbol" w:cs="Symbol"/>
      <w:b/>
      <w:bCs/>
      <w:sz w:val="24"/>
      <w:szCs w:val="24"/>
      <w:lang w:val="ru-RU"/>
    </w:rPr>
  </w:style>
  <w:style w:type="character" w:customStyle="1" w:styleId="2b">
    <w:name w:val="Красная строка 2 Знак"/>
    <w:rsid w:val="00F40032"/>
    <w:rPr>
      <w:sz w:val="24"/>
      <w:szCs w:val="24"/>
    </w:rPr>
  </w:style>
  <w:style w:type="character" w:customStyle="1" w:styleId="2c">
    <w:name w:val="Червоний рядок 2 Знак"/>
    <w:rsid w:val="00F40032"/>
    <w:rPr>
      <w:rFonts w:ascii="Symbol" w:eastAsia="Symbol" w:hAnsi="Symbol" w:cs="Symbol"/>
      <w:sz w:val="24"/>
      <w:szCs w:val="24"/>
      <w:lang w:val="ru-RU"/>
    </w:rPr>
  </w:style>
  <w:style w:type="character" w:customStyle="1" w:styleId="2d">
    <w:name w:val="Основний текст 2 Знак"/>
    <w:rsid w:val="00F40032"/>
    <w:rPr>
      <w:rFonts w:ascii="Symbol" w:eastAsia="Symbol" w:hAnsi="Symbol" w:cs="Symbol"/>
      <w:sz w:val="28"/>
      <w:szCs w:val="28"/>
    </w:rPr>
  </w:style>
  <w:style w:type="character" w:customStyle="1" w:styleId="39">
    <w:name w:val="Основний текст 3 Знак"/>
    <w:rsid w:val="00F40032"/>
    <w:rPr>
      <w:rFonts w:ascii="Symbol" w:eastAsia="Symbol" w:hAnsi="Symbol" w:cs="Symbol"/>
      <w:sz w:val="28"/>
      <w:szCs w:val="24"/>
    </w:rPr>
  </w:style>
  <w:style w:type="character" w:customStyle="1" w:styleId="2e">
    <w:name w:val="Основний текст з відступом 2 Знак"/>
    <w:rsid w:val="00F40032"/>
    <w:rPr>
      <w:rFonts w:ascii="Symbol" w:eastAsia="Symbol" w:hAnsi="Symbol" w:cs="Symbol"/>
      <w:sz w:val="28"/>
      <w:szCs w:val="28"/>
    </w:rPr>
  </w:style>
  <w:style w:type="character" w:customStyle="1" w:styleId="3a">
    <w:name w:val="Основний текст з відступом 3 Знак"/>
    <w:rsid w:val="00F40032"/>
    <w:rPr>
      <w:rFonts w:ascii="Symbol" w:eastAsia="Symbol" w:hAnsi="Symbol" w:cs="Symbol"/>
      <w:sz w:val="28"/>
      <w:szCs w:val="24"/>
    </w:rPr>
  </w:style>
  <w:style w:type="character" w:customStyle="1" w:styleId="Iacaaieaaeaau">
    <w:name w:val="Iacaaiea aeaau"/>
    <w:rsid w:val="00F40032"/>
    <w:rPr>
      <w:caps/>
    </w:rPr>
  </w:style>
  <w:style w:type="character" w:customStyle="1" w:styleId="oaeeeiacaaiea">
    <w:name w:val="?oa?eee iacaaiea"/>
    <w:rsid w:val="00F40032"/>
    <w:rPr>
      <w:b/>
    </w:rPr>
  </w:style>
  <w:style w:type="character" w:customStyle="1" w:styleId="oaeeeacaaeuiacaaiea">
    <w:name w:val="?oa?eee ?acaaeu iacaaiea"/>
    <w:rsid w:val="00F40032"/>
    <w:rPr>
      <w:i/>
    </w:rPr>
  </w:style>
  <w:style w:type="character" w:customStyle="1" w:styleId="Ciaeeiioaaieniineeaoaenoa">
    <w:name w:val="Ciae eiioaaie niinee a oaenoa"/>
    <w:rsid w:val="00F40032"/>
    <w:rPr>
      <w:position w:val="0"/>
      <w:sz w:val="24"/>
      <w:vertAlign w:val="baseline"/>
    </w:rPr>
  </w:style>
  <w:style w:type="character" w:customStyle="1" w:styleId="1d">
    <w:name w:val="Гиперссылка1"/>
    <w:rsid w:val="00F40032"/>
    <w:rPr>
      <w:color w:val="0000FF"/>
      <w:u w:val="single"/>
    </w:rPr>
  </w:style>
  <w:style w:type="character" w:customStyle="1" w:styleId="112">
    <w:name w:val="Просмотренная гиперссылка11"/>
    <w:rsid w:val="00F40032"/>
    <w:rPr>
      <w:color w:val="800080"/>
      <w:u w:val="single"/>
    </w:rPr>
  </w:style>
  <w:style w:type="character" w:customStyle="1" w:styleId="BookPage">
    <w:name w:val="BookPage Знак Знак"/>
    <w:rsid w:val="00F40032"/>
    <w:rPr>
      <w:rFonts w:ascii="Symbol" w:hAnsi="Symbol" w:cs="Symbol"/>
      <w:b/>
      <w:bCs/>
      <w:color w:val="666699"/>
      <w:sz w:val="24"/>
      <w:szCs w:val="24"/>
      <w:lang w:val="ru-RU"/>
    </w:rPr>
  </w:style>
  <w:style w:type="character" w:customStyle="1" w:styleId="font101">
    <w:name w:val="font101"/>
    <w:rsid w:val="00F40032"/>
    <w:rPr>
      <w:rFonts w:ascii="Symbol" w:hAnsi="Symbol" w:cs="Symbol"/>
    </w:rPr>
  </w:style>
  <w:style w:type="character" w:customStyle="1" w:styleId="afffc">
    <w:name w:val="знак примечания"/>
    <w:rsid w:val="00F40032"/>
    <w:rPr>
      <w:sz w:val="16"/>
      <w:szCs w:val="16"/>
    </w:rPr>
  </w:style>
  <w:style w:type="character" w:customStyle="1" w:styleId="FootnoteCharacters">
    <w:name w:val="Footnote Characters"/>
    <w:rsid w:val="00F40032"/>
    <w:rPr>
      <w:vertAlign w:val="superscript"/>
    </w:rPr>
  </w:style>
  <w:style w:type="character" w:customStyle="1" w:styleId="1-liter">
    <w:name w:val="1-liter Знак"/>
    <w:rsid w:val="00F40032"/>
    <w:rPr>
      <w:rFonts w:eastAsia="Courier New"/>
      <w:i/>
      <w:iCs/>
      <w:sz w:val="21"/>
      <w:szCs w:val="21"/>
      <w:lang w:val="uk-UA"/>
    </w:rPr>
  </w:style>
  <w:style w:type="character" w:customStyle="1" w:styleId="z-0">
    <w:name w:val="z-Конец формы Знак"/>
    <w:uiPriority w:val="99"/>
    <w:rsid w:val="00F40032"/>
    <w:rPr>
      <w:rFonts w:ascii="Symbol" w:hAnsi="Symbol" w:cs="Symbol"/>
      <w:vanish/>
      <w:sz w:val="16"/>
      <w:szCs w:val="16"/>
      <w:lang w:val="uk-UA"/>
    </w:rPr>
  </w:style>
  <w:style w:type="character" w:customStyle="1" w:styleId="source1">
    <w:name w:val="source1"/>
    <w:rsid w:val="00F40032"/>
    <w:rPr>
      <w:rFonts w:ascii="Symbol" w:hAnsi="Symbol" w:cs="Symbol"/>
      <w:strike w:val="0"/>
      <w:dstrike w:val="0"/>
      <w:color w:val="5371AF"/>
      <w:sz w:val="11"/>
      <w:szCs w:val="11"/>
      <w:u w:val="none"/>
    </w:rPr>
  </w:style>
  <w:style w:type="character" w:customStyle="1" w:styleId="CITE">
    <w:name w:val="CITE"/>
    <w:rsid w:val="00F40032"/>
    <w:rPr>
      <w:i/>
    </w:rPr>
  </w:style>
  <w:style w:type="character" w:customStyle="1" w:styleId="bold0">
    <w:name w:val="bold"/>
    <w:rsid w:val="00F40032"/>
  </w:style>
  <w:style w:type="character" w:customStyle="1" w:styleId="1e">
    <w:name w:val="Название1"/>
    <w:rsid w:val="00F40032"/>
  </w:style>
  <w:style w:type="character" w:customStyle="1" w:styleId="1f">
    <w:name w:val="Дата1"/>
    <w:rsid w:val="00F40032"/>
  </w:style>
  <w:style w:type="character" w:customStyle="1" w:styleId="volume">
    <w:name w:val="volume"/>
    <w:rsid w:val="00F40032"/>
  </w:style>
  <w:style w:type="character" w:customStyle="1" w:styleId="number">
    <w:name w:val="number"/>
    <w:rsid w:val="00F40032"/>
  </w:style>
  <w:style w:type="character" w:customStyle="1" w:styleId="pub-location">
    <w:name w:val="pub-location"/>
    <w:rsid w:val="00F40032"/>
  </w:style>
  <w:style w:type="character" w:customStyle="1" w:styleId="publisher">
    <w:name w:val="publisher"/>
    <w:rsid w:val="00F40032"/>
  </w:style>
  <w:style w:type="character" w:customStyle="1" w:styleId="pages">
    <w:name w:val="pages"/>
    <w:rsid w:val="00F40032"/>
  </w:style>
  <w:style w:type="character" w:customStyle="1" w:styleId="140">
    <w:name w:val="Знак Знак14"/>
    <w:rsid w:val="00F40032"/>
    <w:rPr>
      <w:rFonts w:ascii="Symbol" w:eastAsia="Symbol" w:hAnsi="Symbol" w:cs="Symbol"/>
      <w:sz w:val="28"/>
      <w:szCs w:val="20"/>
    </w:rPr>
  </w:style>
  <w:style w:type="character" w:customStyle="1" w:styleId="lgsubhead1">
    <w:name w:val="lgsubhead1"/>
    <w:rsid w:val="00F40032"/>
    <w:rPr>
      <w:rFonts w:ascii="Courier New" w:hAnsi="Courier New" w:cs="Courier New"/>
      <w:b/>
      <w:bCs/>
      <w:i w:val="0"/>
      <w:iCs w:val="0"/>
      <w:sz w:val="28"/>
      <w:szCs w:val="28"/>
    </w:rPr>
  </w:style>
  <w:style w:type="character" w:customStyle="1" w:styleId="rvts14">
    <w:name w:val="rvts14"/>
    <w:rsid w:val="00F40032"/>
  </w:style>
  <w:style w:type="character" w:customStyle="1" w:styleId="italique">
    <w:name w:val="italique"/>
    <w:rsid w:val="00F40032"/>
    <w:rPr>
      <w:i/>
      <w:iCs/>
    </w:rPr>
  </w:style>
  <w:style w:type="character" w:customStyle="1" w:styleId="textleft1">
    <w:name w:val="text_left1"/>
    <w:rsid w:val="00F40032"/>
    <w:rPr>
      <w:rFonts w:ascii="Courier New" w:hAnsi="Courier New" w:cs="Courier New"/>
      <w:sz w:val="20"/>
      <w:szCs w:val="20"/>
    </w:rPr>
  </w:style>
  <w:style w:type="character" w:customStyle="1" w:styleId="f1">
    <w:name w:val="f1"/>
    <w:rsid w:val="00F40032"/>
    <w:rPr>
      <w:color w:val="676767"/>
    </w:rPr>
  </w:style>
  <w:style w:type="character" w:customStyle="1" w:styleId="1f0">
    <w:name w:val="Стиль1 Знак"/>
    <w:rsid w:val="00F40032"/>
    <w:rPr>
      <w:sz w:val="24"/>
      <w:u w:val="double"/>
      <w:lang w:val="uk-UA"/>
    </w:rPr>
  </w:style>
  <w:style w:type="character" w:customStyle="1" w:styleId="113">
    <w:name w:val="Знак Знак11"/>
    <w:rsid w:val="00F40032"/>
    <w:rPr>
      <w:rFonts w:ascii="Symbol" w:hAnsi="Symbol" w:cs="Symbol"/>
      <w:b/>
      <w:bCs/>
      <w:kern w:val="1"/>
      <w:sz w:val="32"/>
      <w:szCs w:val="32"/>
      <w:lang w:val="ru-RU" w:eastAsia="ar-SA" w:bidi="ar-SA"/>
    </w:rPr>
  </w:style>
  <w:style w:type="character" w:customStyle="1" w:styleId="afffd">
    <w:name w:val="Символи виноски"/>
    <w:rsid w:val="00F40032"/>
    <w:rPr>
      <w:vertAlign w:val="superscript"/>
    </w:rPr>
  </w:style>
  <w:style w:type="character" w:customStyle="1" w:styleId="afffe">
    <w:name w:val="Стиль"/>
    <w:rsid w:val="00F40032"/>
    <w:rPr>
      <w:rFonts w:ascii="Symbol" w:hAnsi="Symbol" w:cs="Symbol"/>
      <w:sz w:val="20"/>
      <w:vertAlign w:val="superscript"/>
    </w:rPr>
  </w:style>
  <w:style w:type="character" w:customStyle="1" w:styleId="affff">
    <w:name w:val="текст виноски Знак"/>
    <w:rsid w:val="00F40032"/>
  </w:style>
  <w:style w:type="character" w:customStyle="1" w:styleId="affff0">
    <w:name w:val="цитата"/>
    <w:rsid w:val="00F40032"/>
    <w:rPr>
      <w:rFonts w:ascii="Symbol" w:hAnsi="Symbol" w:cs="Symbol"/>
      <w:i/>
      <w:color w:val="00000A"/>
      <w:sz w:val="28"/>
      <w:szCs w:val="28"/>
    </w:rPr>
  </w:style>
  <w:style w:type="character" w:customStyle="1" w:styleId="iiianoaieou">
    <w:name w:val="iiia? no?aieou"/>
    <w:basedOn w:val="60"/>
    <w:uiPriority w:val="99"/>
    <w:rsid w:val="00F40032"/>
  </w:style>
  <w:style w:type="character" w:customStyle="1" w:styleId="DefaultParagraphFont1">
    <w:name w:val="Default Paragraph Font1"/>
    <w:rsid w:val="00F40032"/>
  </w:style>
  <w:style w:type="character" w:customStyle="1" w:styleId="footnotereference1">
    <w:name w:val="footnote reference1"/>
    <w:rsid w:val="00F40032"/>
    <w:rPr>
      <w:vertAlign w:val="superscript"/>
    </w:rPr>
  </w:style>
  <w:style w:type="character" w:customStyle="1" w:styleId="affff1">
    <w:name w:val="???? ??????"/>
    <w:rsid w:val="00F40032"/>
    <w:rPr>
      <w:sz w:val="20"/>
      <w:szCs w:val="20"/>
      <w:vertAlign w:val="superscript"/>
    </w:rPr>
  </w:style>
  <w:style w:type="character" w:customStyle="1" w:styleId="smallpara">
    <w:name w:val="smallpara"/>
    <w:rsid w:val="00F40032"/>
    <w:rPr>
      <w:b w:val="0"/>
      <w:bCs w:val="0"/>
      <w:sz w:val="24"/>
      <w:szCs w:val="24"/>
    </w:rPr>
  </w:style>
  <w:style w:type="character" w:customStyle="1" w:styleId="medium-normal">
    <w:name w:val="medium-normal"/>
    <w:rsid w:val="00F40032"/>
  </w:style>
  <w:style w:type="character" w:customStyle="1" w:styleId="title-bold-large">
    <w:name w:val="title-bold-large"/>
    <w:rsid w:val="00F40032"/>
  </w:style>
  <w:style w:type="character" w:customStyle="1" w:styleId="ciaeniinee">
    <w:name w:val="ciae niinee"/>
    <w:rsid w:val="00F40032"/>
    <w:rPr>
      <w:vertAlign w:val="superscript"/>
    </w:rPr>
  </w:style>
  <w:style w:type="character" w:customStyle="1" w:styleId="1f1">
    <w:name w:val="Выделение1"/>
    <w:rsid w:val="00F40032"/>
    <w:rPr>
      <w:i/>
    </w:rPr>
  </w:style>
  <w:style w:type="character" w:customStyle="1" w:styleId="1f2">
    <w:name w:val="Строгий1"/>
    <w:qFormat/>
    <w:rsid w:val="00F40032"/>
    <w:rPr>
      <w:b/>
    </w:rPr>
  </w:style>
  <w:style w:type="character" w:customStyle="1" w:styleId="Hyperlink1">
    <w:name w:val="Hyperlink1"/>
    <w:rsid w:val="00F40032"/>
    <w:rPr>
      <w:color w:val="0000FF"/>
      <w:u w:val="single"/>
    </w:rPr>
  </w:style>
  <w:style w:type="character" w:customStyle="1" w:styleId="italique1">
    <w:name w:val="italique1"/>
    <w:rsid w:val="00F40032"/>
    <w:rPr>
      <w:i/>
      <w:iCs/>
    </w:rPr>
  </w:style>
  <w:style w:type="character" w:customStyle="1" w:styleId="bold1">
    <w:name w:val="bold1"/>
    <w:rsid w:val="00F40032"/>
    <w:rPr>
      <w:rFonts w:ascii="Symbol" w:hAnsi="Symbol" w:cs="Symbol"/>
      <w:b/>
      <w:bCs/>
      <w:sz w:val="19"/>
      <w:szCs w:val="19"/>
    </w:rPr>
  </w:style>
  <w:style w:type="character" w:customStyle="1" w:styleId="HTML11">
    <w:name w:val="Акроним HTML1"/>
    <w:rsid w:val="00F40032"/>
  </w:style>
  <w:style w:type="character" w:customStyle="1" w:styleId="1f3">
    <w:name w:val="Номер строки1"/>
    <w:rsid w:val="00F40032"/>
  </w:style>
  <w:style w:type="character" w:customStyle="1" w:styleId="seriestitle1">
    <w:name w:val="seriestitle1"/>
    <w:rsid w:val="00F40032"/>
    <w:rPr>
      <w:b/>
      <w:bCs/>
      <w:color w:val="006699"/>
      <w:sz w:val="24"/>
      <w:szCs w:val="24"/>
    </w:rPr>
  </w:style>
  <w:style w:type="character" w:customStyle="1" w:styleId="black9pt1">
    <w:name w:val="black9pt1"/>
    <w:rsid w:val="00F40032"/>
    <w:rPr>
      <w:color w:val="000000"/>
      <w:sz w:val="18"/>
      <w:szCs w:val="18"/>
    </w:rPr>
  </w:style>
  <w:style w:type="character" w:customStyle="1" w:styleId="citation-publication-date">
    <w:name w:val="citation-publication-date"/>
    <w:rsid w:val="00F40032"/>
    <w:rPr>
      <w:sz w:val="20"/>
      <w:szCs w:val="20"/>
    </w:rPr>
  </w:style>
  <w:style w:type="character" w:customStyle="1" w:styleId="citation-volume">
    <w:name w:val="citation-volume"/>
    <w:rsid w:val="00F40032"/>
    <w:rPr>
      <w:sz w:val="20"/>
      <w:szCs w:val="20"/>
    </w:rPr>
  </w:style>
  <w:style w:type="character" w:customStyle="1" w:styleId="citation-flpages">
    <w:name w:val="citation-flpages"/>
    <w:rsid w:val="00F40032"/>
    <w:rPr>
      <w:sz w:val="20"/>
      <w:szCs w:val="20"/>
    </w:rPr>
  </w:style>
  <w:style w:type="character" w:customStyle="1" w:styleId="smallcaps3">
    <w:name w:val="smallcaps3"/>
    <w:rsid w:val="00F40032"/>
    <w:rPr>
      <w:smallCaps/>
    </w:rPr>
  </w:style>
  <w:style w:type="character" w:customStyle="1" w:styleId="doi1">
    <w:name w:val="doi1"/>
    <w:rsid w:val="00F40032"/>
  </w:style>
  <w:style w:type="character" w:customStyle="1" w:styleId="ln21">
    <w:name w:val="ln21"/>
    <w:rsid w:val="00F40032"/>
    <w:rPr>
      <w:rFonts w:ascii="Symbol" w:hAnsi="Symbol" w:cs="Symbol"/>
      <w:color w:val="676767"/>
    </w:rPr>
  </w:style>
  <w:style w:type="character" w:customStyle="1" w:styleId="RTFNum107">
    <w:name w:val="RTF_Num 10 7"/>
    <w:rsid w:val="00F40032"/>
    <w:rPr>
      <w:sz w:val="20"/>
    </w:rPr>
  </w:style>
  <w:style w:type="character" w:customStyle="1" w:styleId="f01">
    <w:name w:val="f01"/>
    <w:rsid w:val="00F40032"/>
    <w:rPr>
      <w:rFonts w:ascii="Symbol" w:hAnsi="Symbol" w:cs="Symbol"/>
      <w:color w:val="000000"/>
      <w:sz w:val="24"/>
      <w:szCs w:val="24"/>
    </w:rPr>
  </w:style>
  <w:style w:type="character" w:customStyle="1" w:styleId="f21">
    <w:name w:val="f21"/>
    <w:rsid w:val="00F40032"/>
    <w:rPr>
      <w:rFonts w:ascii="Symbol" w:hAnsi="Symbol" w:cs="Symbol"/>
      <w:color w:val="000000"/>
      <w:sz w:val="24"/>
      <w:szCs w:val="24"/>
    </w:rPr>
  </w:style>
  <w:style w:type="character" w:customStyle="1" w:styleId="f41">
    <w:name w:val="f41"/>
    <w:rsid w:val="00F40032"/>
    <w:rPr>
      <w:rFonts w:ascii="Symbol" w:hAnsi="Symbol" w:cs="Symbol"/>
      <w:color w:val="000000"/>
      <w:sz w:val="20"/>
      <w:szCs w:val="20"/>
    </w:rPr>
  </w:style>
  <w:style w:type="character" w:customStyle="1" w:styleId="f11">
    <w:name w:val="f11"/>
    <w:rsid w:val="00F40032"/>
    <w:rPr>
      <w:rFonts w:ascii="Symbol" w:hAnsi="Symbol" w:cs="Symbol"/>
      <w:color w:val="000000"/>
      <w:sz w:val="20"/>
      <w:szCs w:val="20"/>
    </w:rPr>
  </w:style>
  <w:style w:type="character" w:customStyle="1" w:styleId="cnfheaderchar">
    <w:name w:val="cnfheaderchar"/>
    <w:rsid w:val="00F40032"/>
  </w:style>
  <w:style w:type="character" w:customStyle="1" w:styleId="HTML12">
    <w:name w:val="Клавиатура HTML1"/>
    <w:rsid w:val="00F40032"/>
    <w:rPr>
      <w:rFonts w:ascii="Symbol" w:eastAsia="Symbol" w:hAnsi="Symbol" w:cs="Symbol"/>
      <w:sz w:val="20"/>
      <w:szCs w:val="20"/>
    </w:rPr>
  </w:style>
  <w:style w:type="character" w:customStyle="1" w:styleId="114">
    <w:name w:val="Номер страницы11"/>
    <w:rsid w:val="00F40032"/>
  </w:style>
  <w:style w:type="character" w:customStyle="1" w:styleId="trb121">
    <w:name w:val="trb121"/>
    <w:rsid w:val="00F40032"/>
    <w:rPr>
      <w:rFonts w:ascii="Symbol" w:hAnsi="Symbol" w:cs="Symbol"/>
      <w:b/>
      <w:bCs/>
      <w:strike w:val="0"/>
      <w:dstrike w:val="0"/>
      <w:color w:val="663333"/>
      <w:sz w:val="18"/>
      <w:szCs w:val="18"/>
      <w:u w:val="none"/>
    </w:rPr>
  </w:style>
  <w:style w:type="character" w:customStyle="1" w:styleId="tbln121">
    <w:name w:val="tbln121"/>
    <w:rsid w:val="00F40032"/>
    <w:rPr>
      <w:rFonts w:ascii="Symbol" w:hAnsi="Symbol" w:cs="Symbol"/>
      <w:b w:val="0"/>
      <w:bCs w:val="0"/>
      <w:i/>
      <w:iCs/>
      <w:strike w:val="0"/>
      <w:dstrike w:val="0"/>
      <w:color w:val="000000"/>
      <w:sz w:val="18"/>
      <w:szCs w:val="18"/>
      <w:u w:val="none"/>
    </w:rPr>
  </w:style>
  <w:style w:type="character" w:customStyle="1" w:styleId="HTMLSchreibmaschine">
    <w:name w:val="HTML Schreibmaschine"/>
    <w:rsid w:val="00F40032"/>
    <w:rPr>
      <w:rFonts w:ascii="Symbol" w:eastAsia="Courier New" w:hAnsi="Symbol" w:cs="Symbol"/>
      <w:sz w:val="20"/>
      <w:szCs w:val="20"/>
    </w:rPr>
  </w:style>
  <w:style w:type="character" w:customStyle="1" w:styleId="affff2">
    <w:name w:val="Прощание Знак"/>
    <w:uiPriority w:val="99"/>
    <w:rsid w:val="00F40032"/>
    <w:rPr>
      <w:sz w:val="24"/>
      <w:szCs w:val="24"/>
      <w:lang w:val="pl-PL"/>
    </w:rPr>
  </w:style>
  <w:style w:type="character" w:customStyle="1" w:styleId="rvts17">
    <w:name w:val="rvts17"/>
    <w:rsid w:val="00F40032"/>
    <w:rPr>
      <w:rFonts w:cs="Symbol"/>
    </w:rPr>
  </w:style>
  <w:style w:type="character" w:customStyle="1" w:styleId="rvts19">
    <w:name w:val="rvts19"/>
    <w:rsid w:val="00F40032"/>
    <w:rPr>
      <w:rFonts w:cs="Symbol"/>
    </w:rPr>
  </w:style>
  <w:style w:type="character" w:customStyle="1" w:styleId="VAFigureCaptionChar">
    <w:name w:val="VA_Figure_Caption Char"/>
    <w:rsid w:val="00F40032"/>
    <w:rPr>
      <w:rFonts w:ascii="Symbol" w:hAnsi="Symbol" w:cs="Symbol"/>
      <w:sz w:val="16"/>
      <w:lang w:val="en-US"/>
    </w:rPr>
  </w:style>
  <w:style w:type="character" w:customStyle="1" w:styleId="maintext">
    <w:name w:val="maintext"/>
    <w:rsid w:val="00F40032"/>
  </w:style>
  <w:style w:type="character" w:customStyle="1" w:styleId="VAFigureCaption">
    <w:name w:val="VA_Figure_Caption Знак"/>
    <w:rsid w:val="00F40032"/>
    <w:rPr>
      <w:rFonts w:ascii="Symbol" w:hAnsi="Symbol" w:cs="Symbol"/>
      <w:sz w:val="16"/>
      <w:lang w:val="en-US" w:eastAsia="ar-SA" w:bidi="ar-SA"/>
    </w:rPr>
  </w:style>
  <w:style w:type="character" w:customStyle="1" w:styleId="adresse1">
    <w:name w:val="adresse1"/>
    <w:rsid w:val="00F40032"/>
    <w:rPr>
      <w:i/>
      <w:iCs/>
    </w:rPr>
  </w:style>
  <w:style w:type="character" w:customStyle="1" w:styleId="affff3">
    <w:name w:val="Вподбор подзаголовок"/>
    <w:rsid w:val="00F40032"/>
    <w:rPr>
      <w:rFonts w:ascii="Symbol" w:hAnsi="Symbol" w:cs="Symbol"/>
      <w:b/>
      <w:sz w:val="28"/>
      <w:lang w:val="uk-UA"/>
    </w:rPr>
  </w:style>
  <w:style w:type="character" w:customStyle="1" w:styleId="affff4">
    <w:name w:val="Таблица знак Знак Знак"/>
    <w:rsid w:val="00F40032"/>
    <w:rPr>
      <w:sz w:val="26"/>
      <w:szCs w:val="26"/>
    </w:rPr>
  </w:style>
  <w:style w:type="character" w:customStyle="1" w:styleId="affff5">
    <w:name w:val="Рисунок Знак Знак"/>
    <w:rsid w:val="00F40032"/>
    <w:rPr>
      <w:sz w:val="24"/>
      <w:szCs w:val="24"/>
    </w:rPr>
  </w:style>
  <w:style w:type="character" w:customStyle="1" w:styleId="affff6">
    <w:name w:val="Таблица центр Знак"/>
    <w:rsid w:val="00F40032"/>
    <w:rPr>
      <w:sz w:val="28"/>
    </w:rPr>
  </w:style>
  <w:style w:type="character" w:customStyle="1" w:styleId="inf2">
    <w:name w:val="inf2"/>
    <w:rsid w:val="00F40032"/>
  </w:style>
  <w:style w:type="character" w:customStyle="1" w:styleId="headl1">
    <w:name w:val="headl1"/>
    <w:rsid w:val="00F40032"/>
    <w:rPr>
      <w:rFonts w:ascii="Courier New" w:hAnsi="Courier New" w:cs="Courier New"/>
      <w:b/>
      <w:bCs/>
      <w:color w:val="00000A"/>
      <w:sz w:val="28"/>
      <w:szCs w:val="28"/>
    </w:rPr>
  </w:style>
  <w:style w:type="character" w:customStyle="1" w:styleId="whereline">
    <w:name w:val="where_line"/>
    <w:rsid w:val="00F40032"/>
    <w:rPr>
      <w:rFonts w:cs="Symbol"/>
    </w:rPr>
  </w:style>
  <w:style w:type="character" w:customStyle="1" w:styleId="72">
    <w:name w:val="Основной шрифт абзаца7"/>
    <w:rsid w:val="00F40032"/>
  </w:style>
  <w:style w:type="character" w:customStyle="1" w:styleId="affff7">
    <w:name w:val="Стиль Знак сноски +"/>
    <w:rsid w:val="00F40032"/>
    <w:rPr>
      <w:sz w:val="20"/>
      <w:vertAlign w:val="superscript"/>
    </w:rPr>
  </w:style>
  <w:style w:type="character" w:customStyle="1" w:styleId="szerzo2">
    <w:name w:val="szerzo2"/>
    <w:rsid w:val="00F40032"/>
    <w:rPr>
      <w:color w:val="00000A"/>
    </w:rPr>
  </w:style>
  <w:style w:type="character" w:customStyle="1" w:styleId="cim2">
    <w:name w:val="cim2"/>
    <w:rsid w:val="00F40032"/>
    <w:rPr>
      <w:sz w:val="20"/>
      <w:szCs w:val="20"/>
    </w:rPr>
  </w:style>
  <w:style w:type="character" w:customStyle="1" w:styleId="isbn1">
    <w:name w:val="isbn1"/>
    <w:rsid w:val="00F40032"/>
    <w:rPr>
      <w:rFonts w:ascii="Symbol" w:hAnsi="Symbol" w:cs="Symbol"/>
      <w:b/>
      <w:bCs/>
      <w:color w:val="000000"/>
      <w:sz w:val="22"/>
      <w:szCs w:val="22"/>
    </w:rPr>
  </w:style>
  <w:style w:type="character" w:customStyle="1" w:styleId="postbody1">
    <w:name w:val="postbody1"/>
    <w:rsid w:val="00F40032"/>
    <w:rPr>
      <w:rFonts w:ascii="Symbol" w:hAnsi="Symbol" w:cs="Symbol"/>
      <w:sz w:val="20"/>
      <w:szCs w:val="20"/>
    </w:rPr>
  </w:style>
  <w:style w:type="character" w:customStyle="1" w:styleId="2f">
    <w:name w:val="Гиперссылка2"/>
    <w:rsid w:val="00F40032"/>
    <w:rPr>
      <w:rFonts w:ascii="Symbol" w:hAnsi="Symbol" w:cs="Symbol"/>
      <w:color w:val="0000FF"/>
      <w:u w:val="single"/>
    </w:rPr>
  </w:style>
  <w:style w:type="character" w:customStyle="1" w:styleId="affff8">
    <w:name w:val="Пример (символ)"/>
    <w:rsid w:val="00F40032"/>
    <w:rPr>
      <w:rFonts w:ascii="Symbol" w:hAnsi="Symbol" w:cs="Symbol"/>
      <w:sz w:val="26"/>
    </w:rPr>
  </w:style>
  <w:style w:type="character" w:customStyle="1" w:styleId="affff9">
    <w:name w:val="Информблок"/>
    <w:rsid w:val="00F40032"/>
    <w:rPr>
      <w:i/>
    </w:rPr>
  </w:style>
  <w:style w:type="character" w:customStyle="1" w:styleId="1f4">
    <w:name w:val="Верхний колонтитул Знак1"/>
    <w:aliases w:val="Верхний колонтитул Знак Знак Знак Знак,Верхний колонтитул Знак Знак Знак1,Верхний колонтитул Знак Знак1,Верхний колонтитул Знак Знак Знак Знак1,Верхний колонтитул Знак Знак Знак3,Верхний колонтитул Знак Знак Знак2"/>
    <w:uiPriority w:val="99"/>
    <w:rsid w:val="00F40032"/>
    <w:rPr>
      <w:rFonts w:ascii="Symbol" w:eastAsia="Symbol" w:hAnsi="Symbol" w:cs="Symbol"/>
      <w:sz w:val="24"/>
      <w:szCs w:val="24"/>
    </w:rPr>
  </w:style>
  <w:style w:type="character" w:customStyle="1" w:styleId="211">
    <w:name w:val="Основной текст 2 Знак1"/>
    <w:aliases w:val="Знак Знак2 Знак1"/>
    <w:rsid w:val="00F40032"/>
    <w:rPr>
      <w:rFonts w:ascii="Symbol" w:eastAsia="Symbol" w:hAnsi="Symbol" w:cs="Symbol"/>
      <w:sz w:val="24"/>
      <w:szCs w:val="24"/>
    </w:rPr>
  </w:style>
  <w:style w:type="character" w:customStyle="1" w:styleId="1f5">
    <w:name w:val="Нижний колонтитул Знак1"/>
    <w:uiPriority w:val="99"/>
    <w:rsid w:val="00F40032"/>
    <w:rPr>
      <w:rFonts w:ascii="Symbol" w:eastAsia="Symbol" w:hAnsi="Symbol" w:cs="Symbol"/>
      <w:sz w:val="24"/>
      <w:szCs w:val="24"/>
    </w:rPr>
  </w:style>
  <w:style w:type="character" w:customStyle="1" w:styleId="fs801">
    <w:name w:val="fs801"/>
    <w:rsid w:val="00F40032"/>
    <w:rPr>
      <w:sz w:val="19"/>
      <w:szCs w:val="19"/>
    </w:rPr>
  </w:style>
  <w:style w:type="character" w:customStyle="1" w:styleId="rvts26">
    <w:name w:val="rvts26"/>
    <w:rsid w:val="00F40032"/>
    <w:rPr>
      <w:rFonts w:ascii="Symbol" w:hAnsi="Symbol" w:cs="Symbol"/>
      <w:sz w:val="24"/>
      <w:szCs w:val="24"/>
    </w:rPr>
  </w:style>
  <w:style w:type="character" w:customStyle="1" w:styleId="rvts18">
    <w:name w:val="rvts18"/>
    <w:uiPriority w:val="99"/>
    <w:rsid w:val="00F40032"/>
    <w:rPr>
      <w:rFonts w:ascii="Symbol" w:hAnsi="Symbol" w:cs="Symbol"/>
      <w:sz w:val="24"/>
      <w:szCs w:val="24"/>
    </w:rPr>
  </w:style>
  <w:style w:type="character" w:customStyle="1" w:styleId="rvts25">
    <w:name w:val="rvts25"/>
    <w:rsid w:val="00F40032"/>
    <w:rPr>
      <w:rFonts w:ascii="Symbol" w:hAnsi="Symbol" w:cs="Symbol"/>
      <w:b/>
      <w:bCs/>
      <w:i/>
      <w:iCs/>
      <w:sz w:val="24"/>
      <w:szCs w:val="24"/>
    </w:rPr>
  </w:style>
  <w:style w:type="character" w:customStyle="1" w:styleId="rvts27">
    <w:name w:val="rvts27"/>
    <w:rsid w:val="00F40032"/>
    <w:rPr>
      <w:rFonts w:ascii="Symbol" w:hAnsi="Symbol" w:cs="Symbol"/>
      <w:b/>
      <w:bCs/>
      <w:i/>
      <w:iCs/>
      <w:sz w:val="24"/>
      <w:szCs w:val="24"/>
    </w:rPr>
  </w:style>
  <w:style w:type="character" w:customStyle="1" w:styleId="titlebig1">
    <w:name w:val="titlebig1"/>
    <w:rsid w:val="00F40032"/>
    <w:rPr>
      <w:rFonts w:ascii="Courier New" w:hAnsi="Courier New" w:cs="Courier New"/>
      <w:b/>
      <w:bCs/>
      <w:i w:val="0"/>
      <w:iCs w:val="0"/>
      <w:color w:val="000000"/>
      <w:sz w:val="20"/>
      <w:szCs w:val="20"/>
    </w:rPr>
  </w:style>
  <w:style w:type="character" w:customStyle="1" w:styleId="subtitle1">
    <w:name w:val="subtitle1"/>
    <w:rsid w:val="00F40032"/>
    <w:rPr>
      <w:rFonts w:ascii="Courier New" w:hAnsi="Courier New" w:cs="Courier New"/>
      <w:b w:val="0"/>
      <w:bCs w:val="0"/>
      <w:i w:val="0"/>
      <w:iCs w:val="0"/>
      <w:color w:val="000000"/>
      <w:sz w:val="15"/>
      <w:szCs w:val="15"/>
    </w:rPr>
  </w:style>
  <w:style w:type="character" w:customStyle="1" w:styleId="author1">
    <w:name w:val="author1"/>
    <w:rsid w:val="00F40032"/>
    <w:rPr>
      <w:rFonts w:ascii="Courier New" w:hAnsi="Courier New" w:cs="Courier New"/>
      <w:b/>
      <w:bCs/>
      <w:i w:val="0"/>
      <w:iCs w:val="0"/>
      <w:color w:val="006699"/>
      <w:sz w:val="18"/>
      <w:szCs w:val="18"/>
    </w:rPr>
  </w:style>
  <w:style w:type="character" w:customStyle="1" w:styleId="xp">
    <w:name w:val="xp"/>
    <w:rsid w:val="00F40032"/>
  </w:style>
  <w:style w:type="character" w:customStyle="1" w:styleId="affffa">
    <w:name w:val="Çíàê êîíöåâîé ñíîñêè"/>
    <w:rsid w:val="00F40032"/>
    <w:rPr>
      <w:vertAlign w:val="superscript"/>
    </w:rPr>
  </w:style>
  <w:style w:type="character" w:customStyle="1" w:styleId="addmd1">
    <w:name w:val="addmd1"/>
    <w:uiPriority w:val="99"/>
    <w:rsid w:val="00F40032"/>
    <w:rPr>
      <w:rFonts w:ascii="Symbol" w:hAnsi="Symbol" w:cs="Symbol"/>
      <w:color w:val="777777"/>
      <w:sz w:val="20"/>
      <w:szCs w:val="20"/>
    </w:rPr>
  </w:style>
  <w:style w:type="character" w:customStyle="1" w:styleId="str21">
    <w:name w:val="str21"/>
    <w:uiPriority w:val="99"/>
    <w:rsid w:val="00F40032"/>
    <w:rPr>
      <w:rFonts w:ascii="Symbol" w:hAnsi="Symbol" w:cs="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sid w:val="00F40032"/>
    <w:rPr>
      <w:rFonts w:ascii="Symbol" w:eastAsia="Symbol" w:hAnsi="Symbol" w:cs="Symbol"/>
      <w:color w:val="000000"/>
      <w:sz w:val="28"/>
      <w:lang w:val="ru-RU"/>
    </w:rPr>
  </w:style>
  <w:style w:type="character" w:customStyle="1" w:styleId="menu111">
    <w:name w:val="menu1_11"/>
    <w:uiPriority w:val="99"/>
    <w:rsid w:val="00F40032"/>
    <w:rPr>
      <w:rFonts w:ascii="Courier New" w:hAnsi="Courier New" w:cs="Courier New"/>
      <w:b/>
      <w:sz w:val="18"/>
    </w:rPr>
  </w:style>
  <w:style w:type="character" w:customStyle="1" w:styleId="navigationline1">
    <w:name w:val="navigationline1"/>
    <w:rsid w:val="00F40032"/>
    <w:rPr>
      <w:rFonts w:ascii="Symbol" w:hAnsi="Symbol" w:cs="Symbol"/>
      <w:color w:val="00000A"/>
      <w:sz w:val="18"/>
    </w:rPr>
  </w:style>
  <w:style w:type="character" w:customStyle="1" w:styleId="srtitle1">
    <w:name w:val="srtitle1"/>
    <w:rsid w:val="00F40032"/>
    <w:rPr>
      <w:rFonts w:ascii="Courier New" w:hAnsi="Courier New" w:cs="Courier New"/>
      <w:b/>
      <w:sz w:val="17"/>
    </w:rPr>
  </w:style>
  <w:style w:type="character" w:customStyle="1" w:styleId="upheadlinetype1">
    <w:name w:val="up_headline_type1"/>
    <w:rsid w:val="00F40032"/>
    <w:rPr>
      <w:rFonts w:ascii="Symbol" w:hAnsi="Symbol" w:cs="Symbol"/>
      <w:color w:val="00000A"/>
      <w:sz w:val="15"/>
    </w:rPr>
  </w:style>
  <w:style w:type="character" w:customStyle="1" w:styleId="smartsectionitemtitle1">
    <w:name w:val="smartsection_itemtitle1"/>
    <w:rsid w:val="00F40032"/>
    <w:rPr>
      <w:b/>
      <w:color w:val="00000A"/>
      <w:sz w:val="18"/>
    </w:rPr>
  </w:style>
  <w:style w:type="character" w:customStyle="1" w:styleId="body1">
    <w:name w:val="body1"/>
    <w:rsid w:val="00F40032"/>
    <w:rPr>
      <w:rFonts w:ascii="Symbol" w:hAnsi="Symbol" w:cs="Symbol"/>
      <w:sz w:val="20"/>
    </w:rPr>
  </w:style>
  <w:style w:type="character" w:customStyle="1" w:styleId="heading1">
    <w:name w:val="heading1"/>
    <w:rsid w:val="00F40032"/>
    <w:rPr>
      <w:rFonts w:ascii="Courier New" w:hAnsi="Courier New" w:cs="Courier New"/>
      <w:b/>
      <w:color w:val="00000A"/>
      <w:sz w:val="27"/>
    </w:rPr>
  </w:style>
  <w:style w:type="character" w:customStyle="1" w:styleId="feature">
    <w:name w:val="feature"/>
    <w:rsid w:val="00F40032"/>
  </w:style>
  <w:style w:type="character" w:customStyle="1" w:styleId="mark">
    <w:name w:val="mark"/>
    <w:rsid w:val="00F40032"/>
    <w:rPr>
      <w:rFonts w:ascii="Symbol" w:hAnsi="Symbol" w:cs="Symbol"/>
    </w:rPr>
  </w:style>
  <w:style w:type="character" w:customStyle="1" w:styleId="FontStyle41">
    <w:name w:val="Font Style41"/>
    <w:rsid w:val="00F40032"/>
    <w:rPr>
      <w:rFonts w:ascii="Symbol" w:hAnsi="Symbol" w:cs="Symbol"/>
      <w:b/>
      <w:bCs/>
      <w:sz w:val="14"/>
      <w:szCs w:val="14"/>
    </w:rPr>
  </w:style>
  <w:style w:type="character" w:customStyle="1" w:styleId="FontStyle42">
    <w:name w:val="Font Style42"/>
    <w:rsid w:val="00F40032"/>
    <w:rPr>
      <w:rFonts w:ascii="Symbol" w:hAnsi="Symbol" w:cs="Symbol"/>
      <w:sz w:val="14"/>
      <w:szCs w:val="14"/>
    </w:rPr>
  </w:style>
  <w:style w:type="character" w:customStyle="1" w:styleId="62">
    <w:name w:val="Знак Знак6"/>
    <w:rsid w:val="00F40032"/>
    <w:rPr>
      <w:rFonts w:cs="Symbol"/>
      <w:b/>
      <w:bCs/>
      <w:sz w:val="24"/>
      <w:lang w:val="ru-RU" w:eastAsia="ar-SA" w:bidi="ar-SA"/>
    </w:rPr>
  </w:style>
  <w:style w:type="character" w:customStyle="1" w:styleId="44">
    <w:name w:val="Знак Знак4"/>
    <w:rsid w:val="00F40032"/>
    <w:rPr>
      <w:rFonts w:cs="Symbol"/>
      <w:lang w:val="ru-RU" w:eastAsia="ar-SA" w:bidi="ar-SA"/>
    </w:rPr>
  </w:style>
  <w:style w:type="character" w:customStyle="1" w:styleId="1f6">
    <w:name w:val="Название Знак1"/>
    <w:aliases w:val="Название Знак Знак,Название Знак2,Знак5 Знак Знак1 Знак,Знак5 Знак2 Знак,Название Знак1 Знак Знак Знак,Знак5 Знак Знак Знак Знак Знак,Знак5 Знак1 Знак Знак Знак,Название Знак1 Знак Знак1,Название Знак1 Знак1 Знак,Знак2 Знак Знак Знак Знак"/>
    <w:uiPriority w:val="10"/>
    <w:rsid w:val="00F40032"/>
    <w:rPr>
      <w:rFonts w:ascii="Symbol" w:eastAsia="Symbol" w:hAnsi="Symbol" w:cs="Symbol"/>
      <w:color w:val="17365D"/>
      <w:spacing w:val="5"/>
      <w:kern w:val="1"/>
      <w:sz w:val="52"/>
      <w:szCs w:val="52"/>
    </w:rPr>
  </w:style>
  <w:style w:type="character" w:customStyle="1" w:styleId="510">
    <w:name w:val="Знак Знак51"/>
    <w:rsid w:val="00F40032"/>
    <w:rPr>
      <w:rFonts w:cs="Symbol"/>
      <w:lang w:val="ru-RU" w:eastAsia="ar-SA" w:bidi="ar-SA"/>
    </w:rPr>
  </w:style>
  <w:style w:type="character" w:customStyle="1" w:styleId="1f7">
    <w:name w:val="Слабое выделение1"/>
    <w:qFormat/>
    <w:rsid w:val="00F40032"/>
    <w:rPr>
      <w:rFonts w:cs="Symbol"/>
      <w:i/>
      <w:iCs/>
      <w:color w:val="808080"/>
    </w:rPr>
  </w:style>
  <w:style w:type="character" w:customStyle="1" w:styleId="page">
    <w:name w:val="page"/>
    <w:rsid w:val="00F40032"/>
    <w:rPr>
      <w:rFonts w:cs="Symbol"/>
      <w:i/>
      <w:iCs/>
      <w:color w:val="00008B"/>
      <w:sz w:val="19"/>
      <w:szCs w:val="19"/>
    </w:rPr>
  </w:style>
  <w:style w:type="character" w:customStyle="1" w:styleId="FontStyle11">
    <w:name w:val="Font Style11"/>
    <w:rsid w:val="00F40032"/>
    <w:rPr>
      <w:rFonts w:ascii="Symbol" w:hAnsi="Symbol" w:cs="Symbol"/>
      <w:sz w:val="22"/>
      <w:szCs w:val="22"/>
    </w:rPr>
  </w:style>
  <w:style w:type="character" w:customStyle="1" w:styleId="FontStyle12">
    <w:name w:val="Font Style12"/>
    <w:rsid w:val="00F40032"/>
    <w:rPr>
      <w:rFonts w:ascii="Symbol" w:hAnsi="Symbol" w:cs="Symbol"/>
      <w:b/>
      <w:bCs/>
      <w:i/>
      <w:iCs/>
      <w:sz w:val="26"/>
      <w:szCs w:val="26"/>
    </w:rPr>
  </w:style>
  <w:style w:type="character" w:customStyle="1" w:styleId="1f8">
    <w:name w:val="Подзаголовок Знак1"/>
    <w:uiPriority w:val="11"/>
    <w:rsid w:val="00F40032"/>
    <w:rPr>
      <w:rFonts w:ascii="Symbol" w:eastAsia="Symbol" w:hAnsi="Symbol" w:cs="Symbol"/>
      <w:i/>
      <w:iCs/>
      <w:color w:val="4F81BD"/>
      <w:spacing w:val="15"/>
      <w:sz w:val="24"/>
      <w:szCs w:val="24"/>
    </w:rPr>
  </w:style>
  <w:style w:type="character" w:customStyle="1" w:styleId="iNormalText">
    <w:name w:val="iNormalText Знак"/>
    <w:rsid w:val="00F40032"/>
    <w:rPr>
      <w:color w:val="000000"/>
      <w:sz w:val="28"/>
      <w:szCs w:val="28"/>
      <w:lang w:val="uk-UA"/>
    </w:rPr>
  </w:style>
  <w:style w:type="character" w:customStyle="1" w:styleId="affffb">
    <w:name w:val="Цитація Знак"/>
    <w:rsid w:val="00F40032"/>
    <w:rPr>
      <w:i/>
      <w:iCs/>
      <w:sz w:val="24"/>
      <w:szCs w:val="24"/>
      <w:lang w:val="uk-UA"/>
    </w:rPr>
  </w:style>
  <w:style w:type="character" w:customStyle="1" w:styleId="affffc">
    <w:name w:val="Насичена цитата Знак"/>
    <w:rsid w:val="00F40032"/>
    <w:rPr>
      <w:b/>
      <w:bCs/>
      <w:i/>
      <w:iCs/>
      <w:sz w:val="24"/>
      <w:szCs w:val="24"/>
      <w:lang w:val="uk-UA"/>
    </w:rPr>
  </w:style>
  <w:style w:type="character" w:customStyle="1" w:styleId="affffd">
    <w:name w:val="Слабке виокремлення"/>
    <w:uiPriority w:val="19"/>
    <w:qFormat/>
    <w:rsid w:val="00F40032"/>
    <w:rPr>
      <w:i/>
      <w:iCs/>
    </w:rPr>
  </w:style>
  <w:style w:type="character" w:customStyle="1" w:styleId="affffe">
    <w:name w:val="Сильне виокремлення"/>
    <w:rsid w:val="00F40032"/>
    <w:rPr>
      <w:b/>
      <w:bCs/>
    </w:rPr>
  </w:style>
  <w:style w:type="character" w:customStyle="1" w:styleId="afffff">
    <w:name w:val="Слабке посилання"/>
    <w:rsid w:val="00F40032"/>
    <w:rPr>
      <w:smallCaps/>
    </w:rPr>
  </w:style>
  <w:style w:type="character" w:customStyle="1" w:styleId="afffff0">
    <w:name w:val="Сильне посилання"/>
    <w:rsid w:val="00F40032"/>
    <w:rPr>
      <w:smallCaps/>
      <w:spacing w:val="5"/>
      <w:u w:val="single"/>
    </w:rPr>
  </w:style>
  <w:style w:type="character" w:customStyle="1" w:styleId="afffff1">
    <w:name w:val="Назва книги"/>
    <w:rsid w:val="00F40032"/>
    <w:rPr>
      <w:i/>
      <w:iCs/>
      <w:smallCaps/>
      <w:spacing w:val="5"/>
    </w:rPr>
  </w:style>
  <w:style w:type="character" w:customStyle="1" w:styleId="inventory-title1">
    <w:name w:val="inventory-title1"/>
    <w:rsid w:val="00F40032"/>
    <w:rPr>
      <w:rFonts w:ascii="Symbol" w:hAnsi="Symbol" w:cs="Symbol"/>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sid w:val="00F40032"/>
    <w:rPr>
      <w:sz w:val="24"/>
      <w:szCs w:val="24"/>
      <w:lang w:val="uk-UA"/>
    </w:rPr>
  </w:style>
  <w:style w:type="character" w:customStyle="1" w:styleId="afffff2">
    <w:name w:val="текст сноски Знак Знак"/>
    <w:rsid w:val="00F40032"/>
    <w:rPr>
      <w:sz w:val="16"/>
      <w:lang w:val="ru-RU" w:eastAsia="ar-SA" w:bidi="ar-SA"/>
    </w:rPr>
  </w:style>
  <w:style w:type="character" w:customStyle="1" w:styleId="afffff3">
    <w:name w:val="Дата Знак"/>
    <w:rsid w:val="00F40032"/>
    <w:rPr>
      <w:sz w:val="24"/>
    </w:rPr>
  </w:style>
  <w:style w:type="character" w:customStyle="1" w:styleId="HTML13">
    <w:name w:val="Код HTML1"/>
    <w:rsid w:val="00F40032"/>
    <w:rPr>
      <w:rFonts w:ascii="Symbol" w:hAnsi="Symbol" w:cs="Symbol"/>
      <w:sz w:val="20"/>
      <w:szCs w:val="20"/>
    </w:rPr>
  </w:style>
  <w:style w:type="character" w:customStyle="1" w:styleId="HTML14">
    <w:name w:val="Образец HTML1"/>
    <w:rsid w:val="00F40032"/>
    <w:rPr>
      <w:rFonts w:ascii="Symbol" w:hAnsi="Symbol" w:cs="Symbol"/>
    </w:rPr>
  </w:style>
  <w:style w:type="character" w:customStyle="1" w:styleId="HTML15">
    <w:name w:val="Определение HTML1"/>
    <w:rsid w:val="00F40032"/>
    <w:rPr>
      <w:i/>
      <w:iCs/>
    </w:rPr>
  </w:style>
  <w:style w:type="character" w:customStyle="1" w:styleId="HTML16">
    <w:name w:val="Переменный HTML1"/>
    <w:rsid w:val="00F40032"/>
    <w:rPr>
      <w:i/>
      <w:iCs/>
    </w:rPr>
  </w:style>
  <w:style w:type="character" w:customStyle="1" w:styleId="afffff4">
    <w:name w:val="Приветствие Знак"/>
    <w:rsid w:val="00F40032"/>
    <w:rPr>
      <w:sz w:val="24"/>
    </w:rPr>
  </w:style>
  <w:style w:type="character" w:customStyle="1" w:styleId="afffff5">
    <w:name w:val="Шапка Знак"/>
    <w:rsid w:val="00F40032"/>
    <w:rPr>
      <w:rFonts w:ascii="Symbol" w:hAnsi="Symbol" w:cs="Symbol"/>
      <w:sz w:val="24"/>
      <w:szCs w:val="24"/>
    </w:rPr>
  </w:style>
  <w:style w:type="character" w:customStyle="1" w:styleId="1-">
    <w:name w:val="1-Фамилия Знак"/>
    <w:rsid w:val="00F40032"/>
    <w:rPr>
      <w:b/>
      <w:color w:val="000000"/>
      <w:sz w:val="19"/>
      <w:lang w:val="ru-RU" w:eastAsia="ar-SA" w:bidi="ar-SA"/>
    </w:rPr>
  </w:style>
  <w:style w:type="character" w:customStyle="1" w:styleId="4-">
    <w:name w:val="4-Аннотация Знак Знак"/>
    <w:rsid w:val="00F40032"/>
    <w:rPr>
      <w:i/>
      <w:color w:val="000000"/>
      <w:sz w:val="16"/>
      <w:szCs w:val="16"/>
      <w:lang w:val="ru-RU" w:eastAsia="ar-SA" w:bidi="ar-SA"/>
    </w:rPr>
  </w:style>
  <w:style w:type="character" w:customStyle="1" w:styleId="10-">
    <w:name w:val="10-Сноска Знак"/>
    <w:rsid w:val="00F40032"/>
    <w:rPr>
      <w:sz w:val="16"/>
      <w:lang w:val="ru-RU" w:eastAsia="ar-SA" w:bidi="ar-SA"/>
    </w:rPr>
  </w:style>
  <w:style w:type="character" w:customStyle="1" w:styleId="3b">
    <w:name w:val="заголовок 3 Знак"/>
    <w:rsid w:val="00F40032"/>
    <w:rPr>
      <w:b/>
      <w:i/>
      <w:sz w:val="28"/>
      <w:szCs w:val="28"/>
      <w:lang w:val="ru-RU" w:eastAsia="ar-SA" w:bidi="ar-SA"/>
    </w:rPr>
  </w:style>
  <w:style w:type="character" w:customStyle="1" w:styleId="avtor1">
    <w:name w:val="avtor1"/>
    <w:rsid w:val="00F40032"/>
    <w:rPr>
      <w:rFonts w:ascii="Symbol" w:hAnsi="Symbol" w:cs="Symbol"/>
      <w:b/>
      <w:bCs/>
      <w:color w:val="000000"/>
      <w:sz w:val="18"/>
      <w:szCs w:val="18"/>
    </w:rPr>
  </w:style>
  <w:style w:type="character" w:customStyle="1" w:styleId="afffff6">
    <w:name w:val="Сноска_"/>
    <w:link w:val="afffff7"/>
    <w:rsid w:val="00F40032"/>
    <w:rPr>
      <w:rFonts w:ascii="Courier New" w:hAnsi="Courier New" w:cs="Courier New"/>
      <w:sz w:val="18"/>
    </w:rPr>
  </w:style>
  <w:style w:type="character" w:customStyle="1" w:styleId="2f0">
    <w:name w:val="Сноска (2)_"/>
    <w:rsid w:val="00F40032"/>
    <w:rPr>
      <w:i/>
      <w:iCs/>
      <w:sz w:val="17"/>
      <w:szCs w:val="17"/>
    </w:rPr>
  </w:style>
  <w:style w:type="character" w:customStyle="1" w:styleId="1f9">
    <w:name w:val="Заголовок №1_"/>
    <w:rsid w:val="00F40032"/>
    <w:rPr>
      <w:b/>
      <w:bCs/>
      <w:spacing w:val="-20"/>
      <w:sz w:val="38"/>
      <w:szCs w:val="38"/>
    </w:rPr>
  </w:style>
  <w:style w:type="character" w:customStyle="1" w:styleId="2f1">
    <w:name w:val="Заголовок №2_"/>
    <w:rsid w:val="00F40032"/>
    <w:rPr>
      <w:b/>
      <w:bCs/>
      <w:i/>
      <w:iCs/>
      <w:sz w:val="34"/>
      <w:szCs w:val="34"/>
    </w:rPr>
  </w:style>
  <w:style w:type="character" w:customStyle="1" w:styleId="3c">
    <w:name w:val="Основной текст (3)_"/>
    <w:rsid w:val="00F40032"/>
    <w:rPr>
      <w:b/>
      <w:bCs/>
      <w:sz w:val="17"/>
      <w:szCs w:val="17"/>
    </w:rPr>
  </w:style>
  <w:style w:type="character" w:customStyle="1" w:styleId="3d">
    <w:name w:val="Основной текст (3)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5">
    <w:name w:val="Основной текст (4)_"/>
    <w:rsid w:val="00F40032"/>
    <w:rPr>
      <w:i/>
      <w:iCs/>
      <w:sz w:val="17"/>
      <w:szCs w:val="17"/>
    </w:rPr>
  </w:style>
  <w:style w:type="character" w:customStyle="1" w:styleId="320">
    <w:name w:val="Заголовок №3 (2)_"/>
    <w:rsid w:val="00F40032"/>
    <w:rPr>
      <w:b/>
      <w:bCs/>
      <w:i/>
      <w:iCs/>
      <w:sz w:val="23"/>
      <w:szCs w:val="23"/>
      <w:lang w:eastAsia="ru-RU" w:bidi="ru-RU"/>
    </w:rPr>
  </w:style>
  <w:style w:type="character" w:customStyle="1" w:styleId="afffff8">
    <w:name w:val="Колонтитул_"/>
    <w:rsid w:val="00F40032"/>
    <w:rPr>
      <w:rFonts w:ascii="Symbol" w:eastAsia="Symbol" w:hAnsi="Symbol" w:cs="Symbol"/>
      <w:b/>
      <w:bCs/>
      <w:i w:val="0"/>
      <w:iCs w:val="0"/>
      <w:caps w:val="0"/>
      <w:smallCaps w:val="0"/>
      <w:strike w:val="0"/>
      <w:dstrike w:val="0"/>
      <w:sz w:val="17"/>
      <w:szCs w:val="17"/>
      <w:u w:val="none"/>
    </w:rPr>
  </w:style>
  <w:style w:type="character" w:customStyle="1" w:styleId="afffff9">
    <w:name w:val="Колонтитул"/>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a">
    <w:name w:val="Основной текст + Полужирный"/>
    <w:aliases w:val="Интервал 0 pt3,Основной текст + 5 pt,Основной текст + 141,Оглавление (7) + Не курсив1"/>
    <w:rsid w:val="00F40032"/>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b">
    <w:name w:val="Основной текст + Полужирный;Курсив"/>
    <w:rsid w:val="00F40032"/>
    <w:rPr>
      <w:rFonts w:ascii="Symbol" w:eastAsia="Symbol" w:hAnsi="Symbol" w:cs="Symbol"/>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c">
    <w:name w:val="Основной текст + Курсив"/>
    <w:aliases w:val="Сноска + 10 pt"/>
    <w:rsid w:val="00F40032"/>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3">
    <w:name w:val="Основной текст (5)_"/>
    <w:rsid w:val="00F40032"/>
    <w:rPr>
      <w:i/>
      <w:iCs/>
      <w:lang w:eastAsia="ru-RU" w:bidi="ru-RU"/>
    </w:rPr>
  </w:style>
  <w:style w:type="character" w:customStyle="1" w:styleId="63">
    <w:name w:val="Основной текст (6)_"/>
    <w:rsid w:val="00F40032"/>
    <w:rPr>
      <w:rFonts w:ascii="Courier New" w:eastAsia="Courier New" w:hAnsi="Courier New" w:cs="Courier New"/>
      <w:b/>
      <w:bCs/>
      <w:sz w:val="30"/>
      <w:szCs w:val="30"/>
      <w:lang w:val="de-DE" w:eastAsia="de-DE" w:bidi="de-DE"/>
    </w:rPr>
  </w:style>
  <w:style w:type="character" w:customStyle="1" w:styleId="2f2">
    <w:name w:val="Оглавление (2)_"/>
    <w:rsid w:val="00F40032"/>
    <w:rPr>
      <w:i/>
      <w:iCs/>
      <w:sz w:val="17"/>
      <w:szCs w:val="17"/>
    </w:rPr>
  </w:style>
  <w:style w:type="character" w:customStyle="1" w:styleId="2f3">
    <w:name w:val="Оглавление (2) + Полужирный;Не 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d">
    <w:name w:val="Оглавление"/>
    <w:rsid w:val="00F40032"/>
    <w:rPr>
      <w:rFonts w:ascii="Symbol" w:eastAsia="Symbol" w:hAnsi="Symbol" w:cs="Symbol"/>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e">
    <w:name w:val="Оглавление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
    <w:name w:val="Сноска + Не полужирный;Курсив"/>
    <w:rsid w:val="00F40032"/>
    <w:rPr>
      <w:rFonts w:ascii="Symbol" w:eastAsia="Symbol" w:hAnsi="Symbol" w:cs="Symbol"/>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sid w:val="00F40032"/>
    <w:rPr>
      <w:rFonts w:ascii="Symbol" w:eastAsia="Symbol" w:hAnsi="Symbol" w:cs="Symbol"/>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e">
    <w:name w:val="Заголовок №3_"/>
    <w:rsid w:val="00F40032"/>
    <w:rPr>
      <w:b/>
      <w:bCs/>
      <w:sz w:val="23"/>
      <w:szCs w:val="23"/>
    </w:rPr>
  </w:style>
  <w:style w:type="character" w:customStyle="1" w:styleId="Corbel85pt">
    <w:name w:val="Основной текст + Corbel;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3">
    <w:name w:val="Основной текст (7)_"/>
    <w:rsid w:val="00F40032"/>
    <w:rPr>
      <w:b/>
      <w:bCs/>
    </w:rPr>
  </w:style>
  <w:style w:type="character" w:customStyle="1" w:styleId="31pt">
    <w:name w:val="Основной текст (3) + Интервал 1 pt"/>
    <w:rsid w:val="00F40032"/>
    <w:rPr>
      <w:rFonts w:ascii="Symbol" w:eastAsia="Symbol" w:hAnsi="Symbol" w:cs="Symbol"/>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sid w:val="00F40032"/>
    <w:rPr>
      <w:rFonts w:ascii="Symbol" w:eastAsia="Symbol" w:hAnsi="Symbol" w:cs="Symbol"/>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sid w:val="00F40032"/>
    <w:rPr>
      <w:sz w:val="26"/>
      <w:szCs w:val="26"/>
    </w:rPr>
  </w:style>
  <w:style w:type="character" w:customStyle="1" w:styleId="54">
    <w:name w:val="Основной текст (5) + Не полужирный"/>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4">
    <w:name w:val="Оглавление 2 Знак"/>
    <w:rsid w:val="00F40032"/>
    <w:rPr>
      <w:sz w:val="28"/>
    </w:rPr>
  </w:style>
  <w:style w:type="character" w:customStyle="1" w:styleId="14pt0">
    <w:name w:val="Колонтитул + 14 pt"/>
    <w:rsid w:val="00F40032"/>
    <w:rPr>
      <w:rFonts w:ascii="Symbol" w:eastAsia="Symbol" w:hAnsi="Symbol" w:cs="Symbol"/>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6">
    <w:name w:val="Основной текст4"/>
    <w:rsid w:val="00F40032"/>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sid w:val="00F40032"/>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sid w:val="00F40032"/>
    <w:rPr>
      <w:rFonts w:ascii="Symbol" w:eastAsia="Symbol" w:hAnsi="Symbol" w:cs="Symbol"/>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sid w:val="00F40032"/>
    <w:rPr>
      <w:rFonts w:ascii="Symbol" w:eastAsia="Symbol" w:hAnsi="Symbol" w:cs="Symbol"/>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sid w:val="00F40032"/>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sid w:val="00F40032"/>
    <w:rPr>
      <w:rFonts w:ascii="Symbol" w:eastAsia="Symbol" w:hAnsi="Symbol" w:cs="Symbol"/>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sid w:val="00F40032"/>
    <w:rPr>
      <w:rFonts w:ascii="Courier New" w:eastAsia="Courier New" w:hAnsi="Courier New" w:cs="Courier New"/>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sid w:val="00F40032"/>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sid w:val="00F40032"/>
    <w:rPr>
      <w:rFonts w:ascii="Symbol" w:eastAsia="Symbol" w:hAnsi="Symbol" w:cs="Symbol"/>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7">
    <w:name w:val="Заголовок №4_"/>
    <w:rsid w:val="00F40032"/>
    <w:rPr>
      <w:sz w:val="26"/>
      <w:szCs w:val="26"/>
    </w:rPr>
  </w:style>
  <w:style w:type="character" w:customStyle="1" w:styleId="74">
    <w:name w:val="Основной текст7"/>
    <w:rsid w:val="00F40032"/>
    <w:rPr>
      <w:rFonts w:ascii="Symbol" w:eastAsia="Symbol" w:hAnsi="Symbol" w:cs="Symbol"/>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2">
    <w:name w:val="Основной текст8"/>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aliases w:val="Курсив1,Основний текст (4) + 7 pt,Основной текст (30) + Arial,11 pt,Основной текст (2) + 7 pt,Заголовок №3 + Consolas,Основной текст + Полужирный4,Подпись к таблице (6) + Times New Roman,Заголовок №3 (2) + Garamond"/>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sid w:val="00F40032"/>
    <w:rPr>
      <w:rFonts w:ascii="Symbol" w:eastAsia="Symbol" w:hAnsi="Symbol" w:cs="Symbol"/>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sid w:val="00F40032"/>
    <w:rPr>
      <w:spacing w:val="40"/>
      <w:w w:val="300"/>
      <w:sz w:val="9"/>
      <w:szCs w:val="9"/>
      <w:lang w:val="en-US" w:eastAsia="en-US" w:bidi="en-US"/>
    </w:rPr>
  </w:style>
  <w:style w:type="character" w:customStyle="1" w:styleId="2f5">
    <w:name w:val="Основной текст (2) + Не полужирный"/>
    <w:aliases w:val="Основной текст + 12 pt1"/>
    <w:rsid w:val="00F40032"/>
    <w:rPr>
      <w:rFonts w:ascii="Symbol" w:eastAsia="Symbol" w:hAnsi="Symbol" w:cs="Symbol"/>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sid w:val="00F40032"/>
    <w:rPr>
      <w:rFonts w:ascii="Symbol" w:eastAsia="Symbol" w:hAnsi="Symbol" w:cs="Symbol"/>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aliases w:val="Основной текст (23) + Не полужирный,Полужирный22"/>
    <w:rsid w:val="00F40032"/>
    <w:rPr>
      <w:rFonts w:ascii="Symbol" w:eastAsia="Symbol" w:hAnsi="Symbol" w:cs="Symbol"/>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sid w:val="00F40032"/>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sid w:val="00F40032"/>
    <w:rPr>
      <w:rFonts w:ascii="Courier New" w:eastAsia="Courier New" w:hAnsi="Courier New" w:cs="Courier New"/>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sid w:val="00F40032"/>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sid w:val="00F40032"/>
    <w:rPr>
      <w:rFonts w:ascii="Symbol" w:eastAsia="Symbol" w:hAnsi="Symbol" w:cs="Symbol"/>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sid w:val="00F40032"/>
    <w:rPr>
      <w:b/>
      <w:caps/>
      <w:sz w:val="24"/>
      <w:lang w:val="ru-RU"/>
    </w:rPr>
  </w:style>
  <w:style w:type="character" w:customStyle="1" w:styleId="0pt0">
    <w:name w:val="Основной текст + 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8">
    <w:name w:val="Основной текст (4) + Малые прописные"/>
    <w:rsid w:val="00F40032"/>
    <w:rPr>
      <w:rFonts w:ascii="Symbol" w:eastAsia="Symbol" w:hAnsi="Symbol" w:cs="Symbol"/>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sid w:val="00F40032"/>
    <w:rPr>
      <w:rFonts w:ascii="Symbol" w:eastAsia="Symbol" w:hAnsi="Symbol" w:cs="Symbol"/>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sid w:val="00F40032"/>
    <w:rPr>
      <w:rFonts w:ascii="Symbol" w:eastAsia="Symbol" w:hAnsi="Symbol" w:cs="Symbol"/>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sid w:val="00F40032"/>
    <w:rPr>
      <w:rFonts w:ascii="Symbol" w:eastAsia="Symbol" w:hAnsi="Symbol" w:cs="Symbol"/>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sid w:val="00F40032"/>
    <w:rPr>
      <w:rFonts w:ascii="Symbol" w:eastAsia="Symbol" w:hAnsi="Symbol" w:cs="Symbol"/>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sid w:val="00F40032"/>
    <w:rPr>
      <w:rFonts w:ascii="Symbol" w:eastAsia="Symbol" w:hAnsi="Symbol" w:cs="Symbol"/>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sid w:val="00F40032"/>
    <w:rPr>
      <w:rFonts w:ascii="Symbol" w:eastAsia="Symbol" w:hAnsi="Symbol" w:cs="Symbol"/>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0">
    <w:name w:val="Основной текст + Малые прописные"/>
    <w:rsid w:val="00F40032"/>
    <w:rPr>
      <w:rFonts w:ascii="Symbol" w:eastAsia="Symbol" w:hAnsi="Symbol" w:cs="Symbol"/>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uiPriority w:val="99"/>
    <w:rsid w:val="00F40032"/>
    <w:rPr>
      <w:rFonts w:ascii="Symbol" w:eastAsia="Symbol" w:hAnsi="Symbol" w:cs="Symbol"/>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sid w:val="00F4003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5">
    <w:name w:val="Основной текст11"/>
    <w:rsid w:val="00F40032"/>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sid w:val="00F40032"/>
    <w:rPr>
      <w:rFonts w:ascii="Symbol" w:eastAsia="Symbol" w:hAnsi="Symbol" w:cs="Symbol"/>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sid w:val="00F40032"/>
    <w:rPr>
      <w:rFonts w:ascii="Symbol" w:eastAsia="Symbol" w:hAnsi="Symbol" w:cs="Symbol"/>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sid w:val="00F40032"/>
    <w:rPr>
      <w:rFonts w:ascii="Courier New" w:eastAsia="Courier New" w:hAnsi="Courier New" w:cs="Courier New"/>
      <w:sz w:val="17"/>
      <w:szCs w:val="17"/>
    </w:rPr>
  </w:style>
  <w:style w:type="character" w:customStyle="1" w:styleId="CordiaUPC13pt0pt">
    <w:name w:val="Колонтитул + CordiaUPC;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6">
    <w:name w:val="Основной текст (11)_"/>
    <w:rsid w:val="00F40032"/>
    <w:rPr>
      <w:rFonts w:ascii="Courier New" w:eastAsia="Courier New" w:hAnsi="Courier New" w:cs="Courier New"/>
      <w:sz w:val="17"/>
      <w:szCs w:val="17"/>
    </w:rPr>
  </w:style>
  <w:style w:type="character" w:customStyle="1" w:styleId="60pt">
    <w:name w:val="Основной текст (6) + 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sid w:val="00F40032"/>
    <w:rPr>
      <w:rFonts w:ascii="Symbol" w:eastAsia="Symbol" w:hAnsi="Symbol" w:cs="Symbol"/>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sid w:val="00F40032"/>
    <w:rPr>
      <w:spacing w:val="-2"/>
      <w:sz w:val="26"/>
      <w:szCs w:val="26"/>
    </w:rPr>
  </w:style>
  <w:style w:type="character" w:customStyle="1" w:styleId="4Exact">
    <w:name w:val="Основной текст (4) Exact"/>
    <w:rsid w:val="00F40032"/>
    <w:rPr>
      <w:rFonts w:ascii="Courier New" w:eastAsia="Courier New" w:hAnsi="Courier New" w:cs="Courier New"/>
      <w:spacing w:val="-1"/>
      <w:sz w:val="26"/>
      <w:szCs w:val="26"/>
    </w:rPr>
  </w:style>
  <w:style w:type="character" w:customStyle="1" w:styleId="ArialNarrow10pt-1pt">
    <w:name w:val="Колонтитул + Arial Narrow;10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sid w:val="00F40032"/>
    <w:rPr>
      <w:rFonts w:ascii="Symbol" w:eastAsia="Symbol" w:hAnsi="Symbol" w:cs="Symbol"/>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4">
    <w:name w:val="Основной текст (6) + Не 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sid w:val="00F40032"/>
    <w:rPr>
      <w:rFonts w:ascii="Symbol" w:eastAsia="Symbol" w:hAnsi="Symbol" w:cs="Symbol"/>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sid w:val="00F40032"/>
    <w:rPr>
      <w:rFonts w:ascii="Symbol" w:eastAsia="Symbol" w:hAnsi="Symbol" w:cs="Symbol"/>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6">
    <w:name w:val="Основной текст (2) + Курсив"/>
    <w:rsid w:val="00F40032"/>
    <w:rPr>
      <w:rFonts w:ascii="Symbol" w:eastAsia="Symbol" w:hAnsi="Symbol" w:cs="Symbol"/>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9">
    <w:name w:val="Оглавление 4 Знак"/>
    <w:rsid w:val="00F40032"/>
    <w:rPr>
      <w:sz w:val="24"/>
      <w:szCs w:val="24"/>
    </w:rPr>
  </w:style>
  <w:style w:type="character" w:customStyle="1" w:styleId="75">
    <w:name w:val="Заголовок №7_"/>
    <w:rsid w:val="00F40032"/>
    <w:rPr>
      <w:b/>
      <w:bCs/>
      <w:sz w:val="28"/>
      <w:szCs w:val="28"/>
    </w:rPr>
  </w:style>
  <w:style w:type="character" w:customStyle="1" w:styleId="Candara115pt">
    <w:name w:val="Основной текст + Candara;11;5 p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1">
    <w:name w:val="???????? ????? ??????"/>
    <w:rsid w:val="00F40032"/>
    <w:rPr>
      <w:sz w:val="20"/>
      <w:szCs w:val="20"/>
    </w:rPr>
  </w:style>
  <w:style w:type="character" w:customStyle="1" w:styleId="1fb">
    <w:name w:val="???????? ????? ??????1"/>
    <w:rsid w:val="00F40032"/>
    <w:rPr>
      <w:sz w:val="20"/>
      <w:szCs w:val="20"/>
    </w:rPr>
  </w:style>
  <w:style w:type="character" w:customStyle="1" w:styleId="affffff2">
    <w:name w:val="????? ????????"/>
    <w:rsid w:val="00F40032"/>
  </w:style>
  <w:style w:type="character" w:customStyle="1" w:styleId="1fc">
    <w:name w:val="????? ????????1"/>
    <w:rsid w:val="00F40032"/>
  </w:style>
  <w:style w:type="character" w:customStyle="1" w:styleId="2Exact">
    <w:name w:val="Основной текст (2) Exact"/>
    <w:rsid w:val="00F40032"/>
    <w:rPr>
      <w:rFonts w:ascii="Symbol" w:eastAsia="Symbol" w:hAnsi="Symbol" w:cs="Symbol"/>
      <w:b/>
      <w:bCs/>
      <w:i w:val="0"/>
      <w:iCs w:val="0"/>
      <w:caps w:val="0"/>
      <w:smallCaps w:val="0"/>
      <w:strike w:val="0"/>
      <w:dstrike w:val="0"/>
      <w:spacing w:val="-4"/>
      <w:sz w:val="26"/>
      <w:szCs w:val="26"/>
      <w:u w:val="none"/>
    </w:rPr>
  </w:style>
  <w:style w:type="character" w:customStyle="1" w:styleId="2f7">
    <w:name w:val="Основной текст (2) + Не полужирный;Курсив"/>
    <w:rsid w:val="00F40032"/>
    <w:rPr>
      <w:rFonts w:ascii="Symbol" w:eastAsia="Symbol" w:hAnsi="Symbol" w:cs="Symbol"/>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sid w:val="00F40032"/>
    <w:rPr>
      <w:rFonts w:ascii="Symbol" w:eastAsia="Symbol" w:hAnsi="Symbol" w:cs="Symbol"/>
      <w:b w:val="0"/>
      <w:bCs w:val="0"/>
      <w:i w:val="0"/>
      <w:iCs w:val="0"/>
      <w:caps w:val="0"/>
      <w:smallCaps w:val="0"/>
      <w:strike w:val="0"/>
      <w:dstrike w:val="0"/>
      <w:spacing w:val="1"/>
      <w:sz w:val="26"/>
      <w:szCs w:val="26"/>
      <w:u w:val="none"/>
    </w:rPr>
  </w:style>
  <w:style w:type="character" w:customStyle="1" w:styleId="37pt">
    <w:name w:val="Заголовок №3 + Интервал 7 pt"/>
    <w:rsid w:val="00F40032"/>
    <w:rPr>
      <w:rFonts w:ascii="Symbol" w:eastAsia="Symbol" w:hAnsi="Symbol" w:cs="Symbol"/>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aliases w:val="7 pt4,7 pt1"/>
    <w:rsid w:val="00F40032"/>
    <w:rPr>
      <w:rFonts w:ascii="Symbol" w:eastAsia="Symbol" w:hAnsi="Symbol" w:cs="Symbol"/>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sid w:val="00F40032"/>
    <w:rPr>
      <w:sz w:val="28"/>
      <w:szCs w:val="28"/>
    </w:rPr>
  </w:style>
  <w:style w:type="character" w:customStyle="1" w:styleId="affffff3">
    <w:name w:val="Оглавление + Курсив"/>
    <w:rsid w:val="00F40032"/>
    <w:rPr>
      <w:rFonts w:ascii="Symbol" w:eastAsia="Symbol" w:hAnsi="Symbol" w:cs="Symbol"/>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sid w:val="00F40032"/>
    <w:rPr>
      <w:rFonts w:ascii="Symbol" w:eastAsia="Symbol" w:hAnsi="Symbol" w:cs="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sid w:val="00F40032"/>
    <w:rPr>
      <w:rFonts w:ascii="Symbol" w:eastAsia="Symbol" w:hAnsi="Symbol" w:cs="Symbo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aliases w:val="Полужирный,Колонтитул + 8 pt,Колонтитул (3) + 15 pt,Основной текст (19) + 28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sid w:val="00F40032"/>
    <w:rPr>
      <w:rFonts w:ascii="Symbol" w:eastAsia="Symbol" w:hAnsi="Symbol" w:cs="Symbol"/>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sid w:val="00F40032"/>
    <w:rPr>
      <w:b/>
      <w:bCs/>
      <w:sz w:val="28"/>
      <w:szCs w:val="28"/>
    </w:rPr>
  </w:style>
  <w:style w:type="character" w:customStyle="1" w:styleId="530">
    <w:name w:val="Заголовок №5 (3)_"/>
    <w:rsid w:val="00F40032"/>
    <w:rPr>
      <w:sz w:val="28"/>
      <w:szCs w:val="28"/>
      <w:lang w:eastAsia="ru-RU" w:bidi="ru-RU"/>
    </w:rPr>
  </w:style>
  <w:style w:type="character" w:customStyle="1" w:styleId="55">
    <w:name w:val="Заголовок №5_"/>
    <w:rsid w:val="00F40032"/>
    <w:rPr>
      <w:b/>
      <w:bCs/>
      <w:sz w:val="28"/>
      <w:szCs w:val="28"/>
    </w:rPr>
  </w:style>
  <w:style w:type="character" w:customStyle="1" w:styleId="115pt">
    <w:name w:val="Основной текст + 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sid w:val="00F40032"/>
    <w:rPr>
      <w:rFonts w:ascii="Symbol" w:eastAsia="Symbol" w:hAnsi="Symbol" w:cs="Symbol"/>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sid w:val="00F40032"/>
    <w:rPr>
      <w:rFonts w:ascii="Courier New" w:hAnsi="Courier New" w:cs="Courier New"/>
      <w:sz w:val="28"/>
    </w:rPr>
  </w:style>
  <w:style w:type="character" w:customStyle="1" w:styleId="WW8NumSt2z0">
    <w:name w:val="WW8NumSt2z0"/>
    <w:rsid w:val="00F40032"/>
    <w:rPr>
      <w:rFonts w:ascii="Symbol" w:hAnsi="Symbol" w:cs="Symbol"/>
    </w:rPr>
  </w:style>
  <w:style w:type="character" w:customStyle="1" w:styleId="1fd">
    <w:name w:val="Знак Знак1"/>
    <w:aliases w:val="Заголовок 5 Знак1"/>
    <w:rsid w:val="00F40032"/>
    <w:rPr>
      <w:sz w:val="24"/>
      <w:szCs w:val="24"/>
      <w:lang w:val="en-US" w:eastAsia="ar-SA" w:bidi="ar-SA"/>
    </w:rPr>
  </w:style>
  <w:style w:type="character" w:customStyle="1" w:styleId="117">
    <w:name w:val="Основной текст Знак1 Знак Знак1"/>
    <w:rsid w:val="00F40032"/>
    <w:rPr>
      <w:rFonts w:ascii="Courier New" w:hAnsi="Courier New" w:cs="Courier New"/>
      <w:sz w:val="32"/>
      <w:szCs w:val="32"/>
      <w:lang w:val="ru-RU" w:eastAsia="ar-SA" w:bidi="ar-SA"/>
    </w:rPr>
  </w:style>
  <w:style w:type="character" w:customStyle="1" w:styleId="2f8">
    <w:name w:val="Основной текст Знак Знак2 Знак Знак"/>
    <w:rsid w:val="00F40032"/>
    <w:rPr>
      <w:rFonts w:ascii="Courier New" w:hAnsi="Courier New" w:cs="Courier New"/>
      <w:sz w:val="32"/>
      <w:szCs w:val="32"/>
      <w:lang w:val="ru-RU" w:eastAsia="ar-SA" w:bidi="ar-SA"/>
    </w:rPr>
  </w:style>
  <w:style w:type="character" w:customStyle="1" w:styleId="102">
    <w:name w:val="стиль 10 по ширине"/>
    <w:rsid w:val="00F40032"/>
    <w:rPr>
      <w:spacing w:val="6"/>
      <w:sz w:val="20"/>
      <w:szCs w:val="20"/>
    </w:rPr>
  </w:style>
  <w:style w:type="character" w:customStyle="1" w:styleId="text">
    <w:name w:val="text Знак"/>
    <w:rsid w:val="00F40032"/>
    <w:rPr>
      <w:sz w:val="18"/>
      <w:szCs w:val="18"/>
    </w:rPr>
  </w:style>
  <w:style w:type="character" w:customStyle="1" w:styleId="google-src-text">
    <w:name w:val="google-src-text"/>
    <w:rsid w:val="00F40032"/>
  </w:style>
  <w:style w:type="character" w:customStyle="1" w:styleId="underline">
    <w:name w:val="underline"/>
    <w:rsid w:val="00F40032"/>
  </w:style>
  <w:style w:type="character" w:customStyle="1" w:styleId="fs80">
    <w:name w:val="fs80"/>
    <w:rsid w:val="00F40032"/>
  </w:style>
  <w:style w:type="character" w:customStyle="1" w:styleId="booktitle">
    <w:name w:val="booktitle"/>
    <w:rsid w:val="00F40032"/>
  </w:style>
  <w:style w:type="character" w:customStyle="1" w:styleId="bea-portal-theme-alibrisinvisible">
    <w:name w:val="bea-portal-theme-alibrisinvisible"/>
    <w:rsid w:val="00F40032"/>
  </w:style>
  <w:style w:type="character" w:customStyle="1" w:styleId="book-details-italic">
    <w:name w:val="book-details-italic"/>
    <w:rsid w:val="00F40032"/>
  </w:style>
  <w:style w:type="character" w:customStyle="1" w:styleId="affffff4">
    <w:name w:val="Текст у виносці Знак"/>
    <w:rsid w:val="00F40032"/>
    <w:rPr>
      <w:rFonts w:ascii="Symbol" w:hAnsi="Symbol" w:cs="Symbol"/>
      <w:sz w:val="16"/>
      <w:szCs w:val="16"/>
    </w:rPr>
  </w:style>
  <w:style w:type="character" w:customStyle="1" w:styleId="610">
    <w:name w:val="Знак Знак61"/>
    <w:rsid w:val="00F40032"/>
    <w:rPr>
      <w:sz w:val="24"/>
      <w:szCs w:val="24"/>
    </w:rPr>
  </w:style>
  <w:style w:type="character" w:customStyle="1" w:styleId="710">
    <w:name w:val="Знак Знак71"/>
    <w:rsid w:val="00F40032"/>
    <w:rPr>
      <w:b/>
      <w:bCs/>
      <w:sz w:val="32"/>
      <w:szCs w:val="24"/>
      <w:lang w:val="uk-UA"/>
    </w:rPr>
  </w:style>
  <w:style w:type="character" w:customStyle="1" w:styleId="410">
    <w:name w:val="Знак Знак41"/>
    <w:rsid w:val="00F40032"/>
    <w:rPr>
      <w:sz w:val="24"/>
      <w:szCs w:val="24"/>
    </w:rPr>
  </w:style>
  <w:style w:type="character" w:customStyle="1" w:styleId="310">
    <w:name w:val="Знак Знак31"/>
    <w:rsid w:val="00F40032"/>
    <w:rPr>
      <w:b/>
      <w:bCs/>
      <w:sz w:val="32"/>
      <w:szCs w:val="24"/>
      <w:lang w:val="uk-UA"/>
    </w:rPr>
  </w:style>
  <w:style w:type="character" w:customStyle="1" w:styleId="212">
    <w:name w:val="Знак Знак21"/>
    <w:rsid w:val="00F40032"/>
    <w:rPr>
      <w:rFonts w:ascii="Symbol" w:hAnsi="Symbol" w:cs="Symbol"/>
    </w:rPr>
  </w:style>
  <w:style w:type="character" w:customStyle="1" w:styleId="WW8Num4z1">
    <w:name w:val="WW8Num4z1"/>
    <w:rsid w:val="00F40032"/>
    <w:rPr>
      <w:rFonts w:ascii="Courier New" w:hAnsi="Courier New" w:cs="Courier New"/>
    </w:rPr>
  </w:style>
  <w:style w:type="character" w:customStyle="1" w:styleId="WW8Num4z2">
    <w:name w:val="WW8Num4z2"/>
    <w:rsid w:val="00F40032"/>
    <w:rPr>
      <w:rFonts w:ascii="Symbol" w:hAnsi="Symbol" w:cs="Symbol"/>
    </w:rPr>
  </w:style>
  <w:style w:type="character" w:customStyle="1" w:styleId="WW8Num4z3">
    <w:name w:val="WW8Num4z3"/>
    <w:rsid w:val="00F40032"/>
    <w:rPr>
      <w:rFonts w:ascii="Courier New" w:hAnsi="Courier New" w:cs="Courier New"/>
    </w:rPr>
  </w:style>
  <w:style w:type="character" w:customStyle="1" w:styleId="WW8Num13z1">
    <w:name w:val="WW8Num13z1"/>
    <w:rsid w:val="00F40032"/>
    <w:rPr>
      <w:rFonts w:ascii="Courier New" w:hAnsi="Courier New" w:cs="Courier New"/>
    </w:rPr>
  </w:style>
  <w:style w:type="character" w:customStyle="1" w:styleId="WW8Num13z2">
    <w:name w:val="WW8Num13z2"/>
    <w:rsid w:val="00F40032"/>
    <w:rPr>
      <w:rFonts w:ascii="Symbol" w:hAnsi="Symbol" w:cs="Symbol"/>
    </w:rPr>
  </w:style>
  <w:style w:type="character" w:customStyle="1" w:styleId="WW8Num13z3">
    <w:name w:val="WW8Num13z3"/>
    <w:rsid w:val="00F40032"/>
    <w:rPr>
      <w:rFonts w:ascii="Courier New" w:hAnsi="Courier New" w:cs="Courier New"/>
    </w:rPr>
  </w:style>
  <w:style w:type="character" w:customStyle="1" w:styleId="WW8Num15z3">
    <w:name w:val="WW8Num15z3"/>
    <w:rsid w:val="00F40032"/>
    <w:rPr>
      <w:rFonts w:ascii="Courier New" w:hAnsi="Courier New" w:cs="Courier New"/>
    </w:rPr>
  </w:style>
  <w:style w:type="character" w:customStyle="1" w:styleId="WW8Num26z3">
    <w:name w:val="WW8Num26z3"/>
    <w:rsid w:val="00F40032"/>
    <w:rPr>
      <w:rFonts w:ascii="Courier New" w:hAnsi="Courier New" w:cs="Courier New"/>
    </w:rPr>
  </w:style>
  <w:style w:type="character" w:customStyle="1" w:styleId="FontStyle27">
    <w:name w:val="Font Style27"/>
    <w:rsid w:val="00F40032"/>
    <w:rPr>
      <w:rFonts w:ascii="Symbol" w:hAnsi="Symbol" w:cs="Symbol"/>
      <w:b/>
      <w:bCs/>
      <w:sz w:val="26"/>
      <w:szCs w:val="26"/>
    </w:rPr>
  </w:style>
  <w:style w:type="character" w:customStyle="1" w:styleId="4a">
    <w:name w:val="Заг 4 Знак"/>
    <w:rsid w:val="00F40032"/>
    <w:rPr>
      <w:rFonts w:ascii="Symbol" w:eastAsia="Symbol" w:hAnsi="Symbol" w:cs="Symbol"/>
      <w:spacing w:val="40"/>
      <w:sz w:val="28"/>
      <w:szCs w:val="28"/>
    </w:rPr>
  </w:style>
  <w:style w:type="character" w:customStyle="1" w:styleId="affffff5">
    <w:name w:val="Обычный без проверки"/>
    <w:rsid w:val="00F40032"/>
    <w:rPr>
      <w:i/>
      <w:sz w:val="24"/>
      <w:lang w:val="ru-RU"/>
    </w:rPr>
  </w:style>
  <w:style w:type="character" w:customStyle="1" w:styleId="affffff6">
    <w:name w:val="Текст макроса Знак"/>
    <w:rsid w:val="00F40032"/>
    <w:rPr>
      <w:rFonts w:ascii="Courier New" w:eastAsia="Symbol" w:hAnsi="Courier New" w:cs="Courier New"/>
      <w:lang w:val="uk-UA"/>
    </w:rPr>
  </w:style>
  <w:style w:type="character" w:customStyle="1" w:styleId="pronunciation1">
    <w:name w:val="pronunciation1"/>
    <w:rsid w:val="00F40032"/>
  </w:style>
  <w:style w:type="character" w:customStyle="1" w:styleId="text11">
    <w:name w:val="text_11"/>
    <w:rsid w:val="00F40032"/>
  </w:style>
  <w:style w:type="character" w:customStyle="1" w:styleId="gramstyle1">
    <w:name w:val="gram_style1"/>
    <w:rsid w:val="00F40032"/>
    <w:rPr>
      <w:rFonts w:ascii="Courier New" w:hAnsi="Courier New" w:cs="Courier New"/>
      <w:b w:val="0"/>
      <w:bCs w:val="0"/>
      <w:color w:val="339999"/>
      <w:sz w:val="18"/>
      <w:szCs w:val="18"/>
    </w:rPr>
  </w:style>
  <w:style w:type="character" w:customStyle="1" w:styleId="term1">
    <w:name w:val="term1"/>
    <w:rsid w:val="00F40032"/>
    <w:rPr>
      <w:rFonts w:ascii="Symbol" w:hAnsi="Symbol" w:cs="Symbol"/>
      <w:color w:val="000000"/>
      <w:sz w:val="32"/>
      <w:szCs w:val="32"/>
    </w:rPr>
  </w:style>
  <w:style w:type="character" w:customStyle="1" w:styleId="118">
    <w:name w:val="Заголовок 1 Знак1 Знак"/>
    <w:rsid w:val="00F40032"/>
    <w:rPr>
      <w:rFonts w:ascii="Courier New" w:hAnsi="Courier New" w:cs="Courier New"/>
      <w:b/>
      <w:bCs/>
      <w:kern w:val="1"/>
      <w:sz w:val="32"/>
      <w:szCs w:val="32"/>
      <w:lang w:val="uk-UA" w:eastAsia="ar-SA" w:bidi="ar-SA"/>
    </w:rPr>
  </w:style>
  <w:style w:type="character" w:customStyle="1" w:styleId="WW-2">
    <w:name w:val="WW-Основной шрифт абзаца"/>
    <w:uiPriority w:val="99"/>
    <w:rsid w:val="00F40032"/>
  </w:style>
  <w:style w:type="character" w:customStyle="1" w:styleId="EndnoteCharacters">
    <w:name w:val="Endnote Characters"/>
    <w:rsid w:val="00F40032"/>
  </w:style>
  <w:style w:type="character" w:customStyle="1" w:styleId="style61">
    <w:name w:val="style61"/>
    <w:rsid w:val="00F40032"/>
    <w:rPr>
      <w:color w:val="00000A"/>
    </w:rPr>
  </w:style>
  <w:style w:type="character" w:customStyle="1" w:styleId="simple1">
    <w:name w:val="simple1"/>
    <w:rsid w:val="00F40032"/>
    <w:rPr>
      <w:rFonts w:ascii="Courier New" w:hAnsi="Courier New" w:cs="Courier New"/>
      <w:i w:val="0"/>
      <w:iCs w:val="0"/>
      <w:sz w:val="18"/>
      <w:szCs w:val="18"/>
    </w:rPr>
  </w:style>
  <w:style w:type="character" w:customStyle="1" w:styleId="h121">
    <w:name w:val="h121"/>
    <w:rsid w:val="00F40032"/>
    <w:rPr>
      <w:rFonts w:ascii="Courier New" w:hAnsi="Courier New" w:cs="Courier New"/>
      <w:color w:val="000000"/>
      <w:sz w:val="18"/>
      <w:szCs w:val="18"/>
    </w:rPr>
  </w:style>
  <w:style w:type="character" w:customStyle="1" w:styleId="FR1">
    <w:name w:val="Абзац FR1 Знак"/>
    <w:rsid w:val="00F40032"/>
    <w:rPr>
      <w:rFonts w:ascii="Symbol" w:eastAsia="Symbol" w:hAnsi="Symbol" w:cs="Symbol"/>
      <w:kern w:val="1"/>
      <w:sz w:val="22"/>
      <w:szCs w:val="22"/>
      <w:lang w:val="en-GB"/>
    </w:rPr>
  </w:style>
  <w:style w:type="character" w:customStyle="1" w:styleId="FR5">
    <w:name w:val="Абзац FR5 Знак"/>
    <w:rsid w:val="00F40032"/>
    <w:rPr>
      <w:rFonts w:ascii="Symbol" w:eastAsia="Symbol" w:hAnsi="Symbol" w:cs="Symbol"/>
      <w:kern w:val="1"/>
      <w:sz w:val="22"/>
      <w:szCs w:val="22"/>
      <w:lang w:val="en-GB"/>
    </w:rPr>
  </w:style>
  <w:style w:type="character" w:customStyle="1" w:styleId="A1A1A">
    <w:name w:val="Заголовок A1A1A Знак"/>
    <w:rsid w:val="00F40032"/>
    <w:rPr>
      <w:rFonts w:ascii="Courier New" w:eastAsia="Symbol" w:hAnsi="Courier New" w:cs="Courier New"/>
      <w:b/>
      <w:color w:val="000000"/>
      <w:spacing w:val="6"/>
      <w:w w:val="87"/>
      <w:kern w:val="1"/>
      <w:sz w:val="24"/>
      <w:szCs w:val="24"/>
      <w:lang w:val="en-GB"/>
    </w:rPr>
  </w:style>
  <w:style w:type="character" w:customStyle="1" w:styleId="Text1">
    <w:name w:val="Заголовок Text 1 Знак"/>
    <w:rsid w:val="00F40032"/>
    <w:rPr>
      <w:rFonts w:ascii="Symbol" w:eastAsia="Symbol" w:hAnsi="Symbol" w:cs="Courier New"/>
      <w:b/>
      <w:color w:val="000000"/>
      <w:kern w:val="1"/>
      <w:sz w:val="24"/>
      <w:szCs w:val="24"/>
      <w:lang w:val="en-GB"/>
    </w:rPr>
  </w:style>
  <w:style w:type="character" w:customStyle="1" w:styleId="Text2">
    <w:name w:val="Заголовок Text 2 Знак"/>
    <w:rsid w:val="00F40032"/>
    <w:rPr>
      <w:rFonts w:ascii="Symbol" w:eastAsia="Symbol" w:hAnsi="Symbol" w:cs="Courier New"/>
      <w:b/>
      <w:color w:val="000000"/>
      <w:kern w:val="1"/>
      <w:sz w:val="22"/>
      <w:szCs w:val="22"/>
      <w:lang w:val="en-GB"/>
    </w:rPr>
  </w:style>
  <w:style w:type="character" w:customStyle="1" w:styleId="1fe">
    <w:name w:val="Заголовок А1 Знак"/>
    <w:rsid w:val="00F40032"/>
    <w:rPr>
      <w:rFonts w:ascii="Courier New" w:eastAsia="Symbol" w:hAnsi="Courier New" w:cs="Courier New"/>
      <w:b/>
      <w:color w:val="000000"/>
      <w:spacing w:val="2"/>
      <w:w w:val="88"/>
      <w:kern w:val="1"/>
      <w:sz w:val="30"/>
      <w:szCs w:val="30"/>
      <w:lang w:val="en-GB"/>
    </w:rPr>
  </w:style>
  <w:style w:type="character" w:customStyle="1" w:styleId="WW-11">
    <w:name w:val="WW-Основной шрифт абзаца11"/>
    <w:rsid w:val="00F40032"/>
  </w:style>
  <w:style w:type="character" w:customStyle="1" w:styleId="textvidel1">
    <w:name w:val="text_videl1"/>
    <w:rsid w:val="00F40032"/>
    <w:rPr>
      <w:b/>
      <w:bCs/>
      <w:color w:val="0000BB"/>
    </w:rPr>
  </w:style>
  <w:style w:type="character" w:customStyle="1" w:styleId="atitle">
    <w:name w:val="atitle"/>
    <w:rsid w:val="00F40032"/>
  </w:style>
  <w:style w:type="character" w:customStyle="1" w:styleId="dyplom">
    <w:name w:val="dyplom Знак"/>
    <w:rsid w:val="00F40032"/>
    <w:rPr>
      <w:rFonts w:ascii="Symbol" w:eastAsia="Symbol" w:hAnsi="Symbol" w:cs="Symbol"/>
      <w:sz w:val="28"/>
      <w:szCs w:val="24"/>
      <w:lang w:val="uk-UA"/>
    </w:rPr>
  </w:style>
  <w:style w:type="character" w:customStyle="1" w:styleId="5Exact">
    <w:name w:val="Основной текст (5) Exact"/>
    <w:rsid w:val="00F40032"/>
    <w:rPr>
      <w:rFonts w:ascii="Courier New" w:eastAsia="Courier New" w:hAnsi="Courier New" w:cs="Courier New"/>
      <w:b/>
      <w:bCs/>
      <w:spacing w:val="2"/>
      <w:sz w:val="36"/>
      <w:szCs w:val="36"/>
    </w:rPr>
  </w:style>
  <w:style w:type="character" w:customStyle="1" w:styleId="6Exact">
    <w:name w:val="Основной текст (6) Exact"/>
    <w:rsid w:val="00F40032"/>
    <w:rPr>
      <w:rFonts w:ascii="Courier New" w:eastAsia="Courier New" w:hAnsi="Courier New" w:cs="Courier New"/>
      <w:b/>
      <w:bCs/>
      <w:spacing w:val="16"/>
      <w:sz w:val="21"/>
      <w:szCs w:val="21"/>
    </w:rPr>
  </w:style>
  <w:style w:type="character" w:customStyle="1" w:styleId="6BookAntiqua85pt0ptExact">
    <w:name w:val="Основной текст (6) + Book Antiqua;8;5 pt;Не полужирный;Интервал 0 pt Exact"/>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sid w:val="00F40032"/>
    <w:rPr>
      <w:rFonts w:ascii="Symbol" w:eastAsia="Symbol" w:hAnsi="Symbol" w:cs="Symbol"/>
      <w:b w:val="0"/>
      <w:bCs w:val="0"/>
      <w:i/>
      <w:iCs/>
      <w:caps w:val="0"/>
      <w:smallCaps w:val="0"/>
      <w:strike w:val="0"/>
      <w:dstrike w:val="0"/>
      <w:sz w:val="18"/>
      <w:szCs w:val="18"/>
      <w:u w:val="none"/>
    </w:rPr>
  </w:style>
  <w:style w:type="character" w:customStyle="1" w:styleId="75pt0">
    <w:name w:val="Колонтитул + 7;5 pt;Курсив"/>
    <w:rsid w:val="00F40032"/>
    <w:rPr>
      <w:rFonts w:ascii="Symbol" w:eastAsia="Symbol" w:hAnsi="Symbol" w:cs="Symbol"/>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sid w:val="00F40032"/>
    <w:rPr>
      <w:rFonts w:ascii="Symbol" w:eastAsia="Symbol" w:hAnsi="Symbol" w:cs="Symbol"/>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sid w:val="00F40032"/>
    <w:rPr>
      <w:rFonts w:ascii="Symbol" w:eastAsia="Symbol" w:hAnsi="Symbol" w:cs="Symbol"/>
      <w:b/>
      <w:bCs/>
      <w:spacing w:val="-2"/>
      <w:sz w:val="14"/>
      <w:szCs w:val="14"/>
      <w:lang w:val="en-US" w:eastAsia="en-US" w:bidi="en-US"/>
    </w:rPr>
  </w:style>
  <w:style w:type="character" w:customStyle="1" w:styleId="Tahoma6pt">
    <w:name w:val="Основной текст + Tahoma;6 pt;Малые прописные"/>
    <w:rsid w:val="00F40032"/>
    <w:rPr>
      <w:rFonts w:ascii="Symbol" w:eastAsia="Symbol" w:hAnsi="Symbol" w:cs="Symbol"/>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3">
    <w:name w:val="Заголовок №8_"/>
    <w:rsid w:val="00F40032"/>
    <w:rPr>
      <w:rFonts w:ascii="Symbol" w:eastAsia="Symbol" w:hAnsi="Symbol" w:cs="Symbol"/>
      <w:b/>
      <w:bCs/>
      <w:sz w:val="18"/>
      <w:szCs w:val="18"/>
    </w:rPr>
  </w:style>
  <w:style w:type="character" w:customStyle="1" w:styleId="350">
    <w:name w:val="Основной текст (35)_"/>
    <w:rsid w:val="00F40032"/>
    <w:rPr>
      <w:b/>
      <w:bCs/>
      <w:spacing w:val="10"/>
      <w:sz w:val="13"/>
      <w:szCs w:val="13"/>
    </w:rPr>
  </w:style>
  <w:style w:type="character" w:customStyle="1" w:styleId="35Impact12pt0pt">
    <w:name w:val="Основной текст (35) + Impact;12 pt;Не 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sid w:val="00F40032"/>
    <w:rPr>
      <w:rFonts w:ascii="Symbol" w:eastAsia="Symbol" w:hAnsi="Symbol" w:cs="Symbol"/>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sid w:val="00F40032"/>
    <w:rPr>
      <w:rFonts w:ascii="Symbol" w:eastAsia="Symbol" w:hAnsi="Symbol" w:cs="Symbol"/>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sid w:val="00F40032"/>
    <w:rPr>
      <w:rFonts w:ascii="Symbol" w:eastAsia="Symbol" w:hAnsi="Symbol" w:cs="Symbol"/>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uiPriority w:val="99"/>
    <w:rsid w:val="00F40032"/>
    <w:rPr>
      <w:rFonts w:ascii="Symbol" w:eastAsia="Symbol" w:hAnsi="Symbol" w:cs="Symbol"/>
      <w:b/>
      <w:bCs/>
      <w:sz w:val="17"/>
      <w:szCs w:val="17"/>
      <w:lang w:val="en-US" w:eastAsia="en-US" w:bidi="en-US"/>
    </w:rPr>
  </w:style>
  <w:style w:type="character" w:customStyle="1" w:styleId="369pt">
    <w:name w:val="Основной текст (36) + 9 pt;Не полужирный"/>
    <w:rsid w:val="00F40032"/>
    <w:rPr>
      <w:rFonts w:ascii="Symbol" w:eastAsia="Symbol" w:hAnsi="Symbol" w:cs="Symbol"/>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sid w:val="00F40032"/>
    <w:rPr>
      <w:rFonts w:ascii="Symbol" w:eastAsia="Symbol" w:hAnsi="Symbol" w:cs="Symbol"/>
      <w:b/>
      <w:bCs/>
      <w:sz w:val="16"/>
      <w:szCs w:val="16"/>
      <w:lang w:val="en-US" w:eastAsia="en-US" w:bidi="en-US"/>
    </w:rPr>
  </w:style>
  <w:style w:type="character" w:customStyle="1" w:styleId="380">
    <w:name w:val="Основной текст (38)_"/>
    <w:rsid w:val="00F40032"/>
    <w:rPr>
      <w:rFonts w:ascii="Symbol" w:eastAsia="Symbol" w:hAnsi="Symbol" w:cs="Symbol"/>
      <w:b/>
      <w:bCs/>
      <w:sz w:val="16"/>
      <w:szCs w:val="16"/>
      <w:lang w:val="en-US" w:eastAsia="en-US" w:bidi="en-US"/>
    </w:rPr>
  </w:style>
  <w:style w:type="character" w:customStyle="1" w:styleId="38Georgia85pt">
    <w:name w:val="Основной текст (38) + Georgia;8;5 pt"/>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sid w:val="00F40032"/>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sid w:val="00F40032"/>
    <w:rPr>
      <w:rFonts w:ascii="Symbol" w:eastAsia="Symbol" w:hAnsi="Symbol" w:cs="Symbol"/>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aliases w:val="Курсив2,Интервал 1 pt3,Основний текст (4) + 10 pt,Основной текст (2) + Arial,4 pt,Основний текст (4) + Напівжирний,Основной текст (7) + Garamond"/>
    <w:uiPriority w:val="99"/>
    <w:rsid w:val="00F40032"/>
    <w:rPr>
      <w:rFonts w:ascii="Symbol" w:eastAsia="Symbol" w:hAnsi="Symbol" w:cs="Symbol"/>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sid w:val="00F40032"/>
    <w:rPr>
      <w:rFonts w:ascii="Symbol" w:eastAsia="Symbol" w:hAnsi="Symbol" w:cs="Symbol"/>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9">
    <w:name w:val="Основной текст (2) + Малые прописные"/>
    <w:rsid w:val="00F40032"/>
    <w:rPr>
      <w:rFonts w:ascii="Symbol" w:eastAsia="Symbol" w:hAnsi="Symbol" w:cs="Symbol"/>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sid w:val="00F40032"/>
    <w:rPr>
      <w:rFonts w:ascii="Symbol" w:eastAsia="Symbol" w:hAnsi="Symbol" w:cs="Symbol"/>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sid w:val="00F40032"/>
    <w:rPr>
      <w:rFonts w:ascii="Symbol" w:eastAsia="Symbol" w:hAnsi="Symbol" w:cs="Symbol"/>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sid w:val="00F40032"/>
    <w:rPr>
      <w:rFonts w:ascii="Symbol" w:eastAsia="Symbol" w:hAnsi="Symbol" w:cs="Symbol"/>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6">
    <w:name w:val="Основной текст + Полужирный5"/>
    <w:aliases w:val="Курсив5"/>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sid w:val="00F40032"/>
    <w:rPr>
      <w:rFonts w:ascii="Symbol" w:eastAsia="Symbol" w:hAnsi="Symbol" w:cs="Symbol"/>
      <w:b/>
      <w:bCs/>
      <w:spacing w:val="80"/>
      <w:sz w:val="32"/>
      <w:szCs w:val="32"/>
    </w:rPr>
  </w:style>
  <w:style w:type="character" w:customStyle="1" w:styleId="2fa">
    <w:name w:val="Основной текст + Полужирный2"/>
    <w:aliases w:val="Курсив10,Основной текст + Полужирный24,Основной текст + Полужирный12"/>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sid w:val="00F40032"/>
    <w:rPr>
      <w:rFonts w:ascii="Symbol" w:eastAsia="Symbol" w:hAnsi="Symbol" w:cs="Symbol"/>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sid w:val="00F40032"/>
    <w:rPr>
      <w:rFonts w:ascii="Symbol" w:eastAsia="Symbol" w:hAnsi="Symbol" w:cs="Symbol"/>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sid w:val="00F40032"/>
    <w:rPr>
      <w:rFonts w:ascii="Symbol" w:eastAsia="Symbol" w:hAnsi="Symbol" w:cs="Symbol"/>
      <w:b/>
      <w:bCs/>
      <w:sz w:val="32"/>
      <w:szCs w:val="32"/>
    </w:rPr>
  </w:style>
  <w:style w:type="character" w:customStyle="1" w:styleId="11pt0pt">
    <w:name w:val="Основной текст + 11 pt;Полужирный;Интервал 0 pt"/>
    <w:rsid w:val="00F40032"/>
    <w:rPr>
      <w:rFonts w:ascii="Symbol" w:eastAsia="Symbol" w:hAnsi="Symbol" w:cs="Symbol"/>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aliases w:val="Интервал 3 pt"/>
    <w:uiPriority w:val="99"/>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sid w:val="00F40032"/>
    <w:rPr>
      <w:rFonts w:ascii="Symbol" w:eastAsia="Symbol" w:hAnsi="Symbol" w:cs="Symbol"/>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sid w:val="00F40032"/>
    <w:rPr>
      <w:rFonts w:ascii="Symbol" w:hAnsi="Symbol" w:cs="Symbol"/>
    </w:rPr>
  </w:style>
  <w:style w:type="character" w:customStyle="1" w:styleId="142">
    <w:name w:val="Стиль 14 пт Узор: Нет (Бирюзовый)"/>
    <w:rsid w:val="00F40032"/>
    <w:rPr>
      <w:sz w:val="28"/>
    </w:rPr>
  </w:style>
  <w:style w:type="character" w:customStyle="1" w:styleId="14-">
    <w:name w:val="Стиль 14 пт Узор: Нет (Ярко-зеленый)"/>
    <w:rsid w:val="00F40032"/>
    <w:rPr>
      <w:sz w:val="28"/>
    </w:rPr>
  </w:style>
  <w:style w:type="character" w:customStyle="1" w:styleId="14-025">
    <w:name w:val="Стиль 14 пт Черный Узор: Нет (Ярко-зеленый) уплотненный на  025..."/>
    <w:rsid w:val="00F40032"/>
    <w:rPr>
      <w:color w:val="000000"/>
      <w:spacing w:val="-5"/>
      <w:sz w:val="28"/>
    </w:rPr>
  </w:style>
  <w:style w:type="character" w:customStyle="1" w:styleId="n1">
    <w:name w:val="n1"/>
    <w:rsid w:val="00F40032"/>
    <w:rPr>
      <w:rFonts w:ascii="Symbol" w:hAnsi="Symbol" w:cs="Symbol"/>
      <w:b/>
      <w:bCs/>
      <w:i w:val="0"/>
      <w:iCs w:val="0"/>
      <w:color w:val="6E4099"/>
      <w:sz w:val="52"/>
      <w:szCs w:val="52"/>
    </w:rPr>
  </w:style>
  <w:style w:type="character" w:customStyle="1" w:styleId="affffff7">
    <w:name w:val="Маркеры списка"/>
    <w:rsid w:val="00F40032"/>
    <w:rPr>
      <w:rFonts w:ascii="Courier New" w:eastAsia="Courier New" w:hAnsi="Courier New" w:cs="Courier New"/>
    </w:rPr>
  </w:style>
  <w:style w:type="character" w:customStyle="1" w:styleId="1ff0">
    <w:name w:val="Основной текст Знак1"/>
    <w:aliases w:val="Основной текст Знак Знак1,Основной текст Знак Знак Знак Знак Знак Знак Знак Знак Знак Знак1,Основной текст Знак Знак Знак Знак Знак Знак Знак Знак Знак Знак Знак,Body Text Char Знак1,Основной текст Знак Знак Знак1"/>
    <w:uiPriority w:val="99"/>
    <w:rsid w:val="00F40032"/>
    <w:rPr>
      <w:rFonts w:ascii="Symbol" w:eastAsia="Symbol" w:hAnsi="Symbol" w:cs="Symbol"/>
      <w:sz w:val="28"/>
      <w:szCs w:val="24"/>
    </w:rPr>
  </w:style>
  <w:style w:type="character" w:customStyle="1" w:styleId="311">
    <w:name w:val="Основной текст с отступом 3 Знак1"/>
    <w:aliases w:val="Основной текст с отступом 3 Знак Знак1 Знак,Основной текст с отступом 3 Знак1 Знак Знак Знак1,Основной текст с отступом 3 Знак Знак Знак Знак1 Знак,Основной текст с отступом 3 Знак2 Знак1 Знак Знак Знак Знак"/>
    <w:rsid w:val="00F40032"/>
    <w:rPr>
      <w:rFonts w:ascii="Symbol" w:eastAsia="Symbol" w:hAnsi="Symbol" w:cs="Symbol"/>
      <w:sz w:val="16"/>
      <w:szCs w:val="16"/>
    </w:rPr>
  </w:style>
  <w:style w:type="character" w:customStyle="1" w:styleId="213">
    <w:name w:val="Основной текст с отступом 2 Знак1"/>
    <w:rsid w:val="00F40032"/>
    <w:rPr>
      <w:rFonts w:ascii="Symbol" w:eastAsia="Symbol" w:hAnsi="Symbol" w:cs="Symbol"/>
      <w:sz w:val="24"/>
      <w:szCs w:val="24"/>
    </w:rPr>
  </w:style>
  <w:style w:type="character" w:customStyle="1" w:styleId="65">
    <w:name w:val="Стиль6 Знак"/>
    <w:rsid w:val="00F40032"/>
    <w:rPr>
      <w:sz w:val="28"/>
      <w:lang w:val="uk-UA"/>
    </w:rPr>
  </w:style>
  <w:style w:type="character" w:customStyle="1" w:styleId="221">
    <w:name w:val="Основной текст 2 Знак2"/>
    <w:aliases w:val=" Знак5 Знак Знак1,Основной текст 2 Знак Знак Знак Знак Знак,Основной текст 2 Знак Знак Знак Знак1"/>
    <w:rsid w:val="00F40032"/>
    <w:rPr>
      <w:rFonts w:ascii="Symbol" w:eastAsia="Symbol" w:hAnsi="Symbol" w:cs="Symbol"/>
      <w:sz w:val="24"/>
      <w:szCs w:val="24"/>
    </w:rPr>
  </w:style>
  <w:style w:type="character" w:customStyle="1" w:styleId="57">
    <w:name w:val="Знак сноски5"/>
    <w:rsid w:val="00F40032"/>
    <w:rPr>
      <w:vertAlign w:val="superscript"/>
    </w:rPr>
  </w:style>
  <w:style w:type="character" w:customStyle="1" w:styleId="3f">
    <w:name w:val="Знак примечания3"/>
    <w:rsid w:val="00F40032"/>
    <w:rPr>
      <w:sz w:val="16"/>
    </w:rPr>
  </w:style>
  <w:style w:type="character" w:customStyle="1" w:styleId="1ff1">
    <w:name w:val="Текст примечания Знак1"/>
    <w:uiPriority w:val="99"/>
    <w:rsid w:val="00F40032"/>
    <w:rPr>
      <w:rFonts w:ascii="Symbol" w:eastAsia="Symbol" w:hAnsi="Symbol" w:cs="Symbol"/>
    </w:rPr>
  </w:style>
  <w:style w:type="character" w:customStyle="1" w:styleId="1ff2">
    <w:name w:val="Схема документа Знак1"/>
    <w:uiPriority w:val="99"/>
    <w:rsid w:val="00F40032"/>
    <w:rPr>
      <w:rFonts w:ascii="Courier New" w:eastAsia="Symbol" w:hAnsi="Courier New" w:cs="Courier New"/>
      <w:sz w:val="16"/>
      <w:szCs w:val="16"/>
    </w:rPr>
  </w:style>
  <w:style w:type="character" w:customStyle="1" w:styleId="58">
    <w:name w:val="Знак концевой сноски5"/>
    <w:rsid w:val="00F40032"/>
    <w:rPr>
      <w:vertAlign w:val="superscript"/>
    </w:rPr>
  </w:style>
  <w:style w:type="character" w:customStyle="1" w:styleId="312">
    <w:name w:val="Основной текст 3 Знак1"/>
    <w:rsid w:val="00F40032"/>
    <w:rPr>
      <w:rFonts w:ascii="Symbol" w:eastAsia="Symbol" w:hAnsi="Symbol" w:cs="Symbol"/>
      <w:sz w:val="16"/>
      <w:szCs w:val="16"/>
    </w:rPr>
  </w:style>
  <w:style w:type="character" w:customStyle="1" w:styleId="text31">
    <w:name w:val="text31"/>
    <w:rsid w:val="00F40032"/>
    <w:rPr>
      <w:rFonts w:ascii="Courier New" w:hAnsi="Courier New" w:cs="Courier New"/>
      <w:b/>
      <w:bCs/>
      <w:color w:val="212063"/>
      <w:sz w:val="24"/>
      <w:szCs w:val="24"/>
    </w:rPr>
  </w:style>
  <w:style w:type="character" w:customStyle="1" w:styleId="1ff3">
    <w:name w:val="Текст Знак1"/>
    <w:aliases w:val="Текст Знак Знак"/>
    <w:uiPriority w:val="99"/>
    <w:rsid w:val="00F40032"/>
    <w:rPr>
      <w:rFonts w:ascii="Symbol" w:eastAsia="Symbol" w:hAnsi="Symbol" w:cs="Symbol"/>
      <w:sz w:val="21"/>
      <w:szCs w:val="21"/>
    </w:rPr>
  </w:style>
  <w:style w:type="character" w:customStyle="1" w:styleId="b4t">
    <w:name w:val="b4t"/>
    <w:basedOn w:val="10"/>
    <w:rsid w:val="00F40032"/>
  </w:style>
  <w:style w:type="character" w:customStyle="1" w:styleId="b3t1">
    <w:name w:val="b3t1"/>
    <w:rsid w:val="00F40032"/>
    <w:rPr>
      <w:rFonts w:ascii="Courier New" w:hAnsi="Courier New"/>
      <w:b/>
      <w:bCs/>
      <w:color w:val="4556B1"/>
      <w:sz w:val="16"/>
      <w:szCs w:val="16"/>
    </w:rPr>
  </w:style>
  <w:style w:type="character" w:customStyle="1" w:styleId="b3t">
    <w:name w:val="b3t"/>
    <w:basedOn w:val="10"/>
    <w:rsid w:val="00F40032"/>
  </w:style>
  <w:style w:type="character" w:customStyle="1" w:styleId="name1">
    <w:name w:val="name1"/>
    <w:uiPriority w:val="99"/>
    <w:rsid w:val="00F40032"/>
    <w:rPr>
      <w:color w:val="000000"/>
      <w:sz w:val="17"/>
      <w:szCs w:val="17"/>
    </w:rPr>
  </w:style>
  <w:style w:type="character" w:customStyle="1" w:styleId="postdetails1">
    <w:name w:val="postdetails1"/>
    <w:rsid w:val="00F40032"/>
    <w:rPr>
      <w:color w:val="000000"/>
      <w:sz w:val="15"/>
      <w:szCs w:val="15"/>
    </w:rPr>
  </w:style>
  <w:style w:type="character" w:customStyle="1" w:styleId="nav1">
    <w:name w:val="nav1"/>
    <w:rsid w:val="00F40032"/>
    <w:rPr>
      <w:b/>
      <w:bCs/>
      <w:color w:val="000000"/>
      <w:sz w:val="17"/>
      <w:szCs w:val="17"/>
    </w:rPr>
  </w:style>
  <w:style w:type="character" w:customStyle="1" w:styleId="4b">
    <w:name w:val="Гиперссылка4"/>
    <w:rsid w:val="00F40032"/>
    <w:rPr>
      <w:strike w:val="0"/>
      <w:dstrike w:val="0"/>
      <w:color w:val="0033FF"/>
      <w:u w:val="none"/>
      <w:effect w:val="none"/>
    </w:rPr>
  </w:style>
  <w:style w:type="character" w:customStyle="1" w:styleId="3f0">
    <w:name w:val="Основной текст Знак3 Знак"/>
    <w:rsid w:val="00F40032"/>
    <w:rPr>
      <w:b/>
      <w:sz w:val="28"/>
      <w:szCs w:val="24"/>
      <w:lang w:val="uk-UA" w:eastAsia="ar-SA" w:bidi="ar-SA"/>
    </w:rPr>
  </w:style>
  <w:style w:type="character" w:customStyle="1" w:styleId="2fb">
    <w:name w:val="Основной текст 2 Знак Знак"/>
    <w:rsid w:val="00F40032"/>
    <w:rPr>
      <w:sz w:val="28"/>
      <w:szCs w:val="24"/>
      <w:lang w:val="uk-UA" w:eastAsia="ar-SA" w:bidi="ar-SA"/>
    </w:rPr>
  </w:style>
  <w:style w:type="character" w:customStyle="1" w:styleId="2fc">
    <w:name w:val="Строгий2"/>
    <w:rsid w:val="00F40032"/>
    <w:rPr>
      <w:b/>
    </w:rPr>
  </w:style>
  <w:style w:type="character" w:customStyle="1" w:styleId="hw">
    <w:name w:val="hw"/>
    <w:basedOn w:val="10"/>
    <w:rsid w:val="00F40032"/>
  </w:style>
  <w:style w:type="character" w:customStyle="1" w:styleId="resultbody">
    <w:name w:val="resultbody"/>
    <w:basedOn w:val="10"/>
    <w:rsid w:val="00F40032"/>
  </w:style>
  <w:style w:type="character" w:customStyle="1" w:styleId="editsection7">
    <w:name w:val="editsection7"/>
    <w:rsid w:val="00F40032"/>
    <w:rPr>
      <w:sz w:val="16"/>
      <w:szCs w:val="16"/>
    </w:rPr>
  </w:style>
  <w:style w:type="character" w:customStyle="1" w:styleId="editsection8">
    <w:name w:val="editsection8"/>
    <w:rsid w:val="00F40032"/>
    <w:rPr>
      <w:b w:val="0"/>
      <w:bCs w:val="0"/>
      <w:sz w:val="18"/>
      <w:szCs w:val="18"/>
    </w:rPr>
  </w:style>
  <w:style w:type="character" w:customStyle="1" w:styleId="editsection9">
    <w:name w:val="editsection9"/>
    <w:rsid w:val="00F40032"/>
    <w:rPr>
      <w:b w:val="0"/>
      <w:bCs w:val="0"/>
      <w:sz w:val="21"/>
      <w:szCs w:val="21"/>
    </w:rPr>
  </w:style>
  <w:style w:type="character" w:customStyle="1" w:styleId="editsection1">
    <w:name w:val="editsection1"/>
    <w:basedOn w:val="10"/>
    <w:rsid w:val="00F40032"/>
  </w:style>
  <w:style w:type="character" w:customStyle="1" w:styleId="affffff8">
    <w:name w:val="Оглавление_"/>
    <w:rsid w:val="00F40032"/>
    <w:rPr>
      <w:rFonts w:ascii="Courier New" w:eastAsia="Courier New" w:hAnsi="Courier New" w:cs="Courier New"/>
      <w:sz w:val="18"/>
      <w:szCs w:val="18"/>
    </w:rPr>
  </w:style>
  <w:style w:type="character" w:customStyle="1" w:styleId="4c">
    <w:name w:val="Колонтитул (4)_"/>
    <w:rsid w:val="00F40032"/>
    <w:rPr>
      <w:rFonts w:ascii="Courier New" w:eastAsia="Courier New" w:hAnsi="Courier New" w:cs="Courier New"/>
      <w:b/>
      <w:bCs/>
      <w:sz w:val="17"/>
      <w:szCs w:val="17"/>
    </w:rPr>
  </w:style>
  <w:style w:type="character" w:customStyle="1" w:styleId="4Arial6pt">
    <w:name w:val="Колонтитул (4) + Arial;6 pt;Не полужирный"/>
    <w:rsid w:val="00F40032"/>
    <w:rPr>
      <w:rFonts w:ascii="Courier New" w:eastAsia="Courier New" w:hAnsi="Courier New" w:cs="Courier New"/>
      <w:b/>
      <w:bCs/>
      <w:color w:val="000000"/>
      <w:spacing w:val="0"/>
      <w:w w:val="100"/>
      <w:position w:val="0"/>
      <w:sz w:val="12"/>
      <w:szCs w:val="12"/>
      <w:vertAlign w:val="baseline"/>
      <w:lang w:val="ru-RU" w:eastAsia="ru-RU" w:bidi="ru-RU"/>
    </w:rPr>
  </w:style>
  <w:style w:type="character" w:customStyle="1" w:styleId="150">
    <w:name w:val="Основной текст (15)_"/>
    <w:rsid w:val="00F40032"/>
    <w:rPr>
      <w:rFonts w:ascii="Courier New" w:eastAsia="Courier New" w:hAnsi="Courier New" w:cs="Courier New"/>
      <w:b/>
      <w:bCs/>
      <w:i/>
      <w:iCs/>
      <w:sz w:val="18"/>
      <w:szCs w:val="18"/>
    </w:rPr>
  </w:style>
  <w:style w:type="character" w:customStyle="1" w:styleId="Arial75pt">
    <w:name w:val="Основной текст + Arial;7;5 pt"/>
    <w:rsid w:val="00F40032"/>
    <w:rPr>
      <w:rFonts w:ascii="Courier New" w:eastAsia="Courier New" w:hAnsi="Courier New" w:cs="Courier New"/>
      <w:color w:val="000000"/>
      <w:spacing w:val="0"/>
      <w:w w:val="100"/>
      <w:position w:val="0"/>
      <w:sz w:val="15"/>
      <w:szCs w:val="15"/>
      <w:vertAlign w:val="baseline"/>
      <w:lang w:val="ru-RU" w:eastAsia="ru-RU" w:bidi="ru-RU"/>
    </w:rPr>
  </w:style>
  <w:style w:type="character" w:customStyle="1" w:styleId="1ff4">
    <w:name w:val="Стиль1 Знак Знак Знак"/>
    <w:rsid w:val="00F40032"/>
    <w:rPr>
      <w:rFonts w:ascii="Courier New" w:eastAsia="Courier New" w:hAnsi="Courier New" w:cs="Courier New"/>
      <w:sz w:val="24"/>
      <w:szCs w:val="24"/>
      <w:lang w:val="uk-UA"/>
    </w:rPr>
  </w:style>
  <w:style w:type="character" w:customStyle="1" w:styleId="head1">
    <w:name w:val="head1"/>
    <w:rsid w:val="00F40032"/>
    <w:rPr>
      <w:rFonts w:ascii="Symbol" w:hAnsi="Symbol" w:cs="Courier New"/>
      <w:b/>
      <w:bCs/>
      <w:i w:val="0"/>
      <w:iCs w:val="0"/>
      <w:color w:val="000000"/>
      <w:sz w:val="40"/>
      <w:szCs w:val="40"/>
    </w:rPr>
  </w:style>
  <w:style w:type="character" w:customStyle="1" w:styleId="2fd">
    <w:name w:val="Основной текст с отступом Знак2 Знак Знак Знак Знак"/>
    <w:rsid w:val="00F40032"/>
    <w:rPr>
      <w:sz w:val="24"/>
      <w:szCs w:val="24"/>
      <w:lang w:val="uk-UA" w:eastAsia="ar-SA" w:bidi="ar-SA"/>
    </w:rPr>
  </w:style>
  <w:style w:type="character" w:customStyle="1" w:styleId="s14bb">
    <w:name w:val="s14b b"/>
    <w:basedOn w:val="10"/>
    <w:rsid w:val="00F40032"/>
  </w:style>
  <w:style w:type="character" w:customStyle="1" w:styleId="storyhead1">
    <w:name w:val="storyhead1"/>
    <w:rsid w:val="00F40032"/>
    <w:rPr>
      <w:rFonts w:ascii="Courier New" w:hAnsi="Courier New"/>
      <w:b/>
      <w:bCs/>
      <w:color w:val="FF0000"/>
      <w:sz w:val="21"/>
      <w:szCs w:val="21"/>
    </w:rPr>
  </w:style>
  <w:style w:type="character" w:customStyle="1" w:styleId="bigheadline1">
    <w:name w:val="bigheadline1"/>
    <w:rsid w:val="00F40032"/>
    <w:rPr>
      <w:rFonts w:ascii="Courier New" w:hAnsi="Courier New"/>
      <w:b/>
      <w:strike w:val="0"/>
      <w:dstrike w:val="0"/>
      <w:color w:val="000000"/>
      <w:sz w:val="32"/>
      <w:u w:val="none"/>
      <w:effect w:val="none"/>
    </w:rPr>
  </w:style>
  <w:style w:type="character" w:customStyle="1" w:styleId="sidebar1">
    <w:name w:val="sidebar1"/>
    <w:rsid w:val="00F40032"/>
    <w:rPr>
      <w:rFonts w:ascii="Courier New" w:hAnsi="Courier New" w:cs="Courier New"/>
      <w:sz w:val="19"/>
      <w:szCs w:val="19"/>
    </w:rPr>
  </w:style>
  <w:style w:type="character" w:customStyle="1" w:styleId="inside-head1">
    <w:name w:val="inside-head1"/>
    <w:rsid w:val="00F40032"/>
    <w:rPr>
      <w:rFonts w:ascii="Courier New" w:hAnsi="Courier New" w:cs="Courier New"/>
      <w:b/>
      <w:bCs/>
      <w:sz w:val="36"/>
      <w:szCs w:val="36"/>
    </w:rPr>
  </w:style>
  <w:style w:type="character" w:customStyle="1" w:styleId="hedline">
    <w:name w:val="hedline"/>
    <w:basedOn w:val="10"/>
    <w:rsid w:val="00F40032"/>
  </w:style>
  <w:style w:type="character" w:customStyle="1" w:styleId="subhed">
    <w:name w:val="subhed"/>
    <w:basedOn w:val="10"/>
    <w:rsid w:val="00F40032"/>
  </w:style>
  <w:style w:type="character" w:customStyle="1" w:styleId="allbold1">
    <w:name w:val="allbold1"/>
    <w:rsid w:val="00F40032"/>
    <w:rPr>
      <w:rFonts w:ascii="Courier New" w:hAnsi="Courier New" w:cs="Courier New"/>
      <w:b/>
      <w:bCs/>
      <w:color w:val="000000"/>
      <w:sz w:val="14"/>
      <w:szCs w:val="14"/>
    </w:rPr>
  </w:style>
  <w:style w:type="character" w:customStyle="1" w:styleId="cald-hword1">
    <w:name w:val="cald-hword1"/>
    <w:rsid w:val="00F40032"/>
    <w:rPr>
      <w:color w:val="000099"/>
    </w:rPr>
  </w:style>
  <w:style w:type="character" w:customStyle="1" w:styleId="cald-guideword">
    <w:name w:val="cald-guideword"/>
    <w:basedOn w:val="10"/>
    <w:rsid w:val="00F40032"/>
  </w:style>
  <w:style w:type="character" w:customStyle="1" w:styleId="def-classification">
    <w:name w:val="def-classification"/>
    <w:basedOn w:val="10"/>
    <w:rsid w:val="00F40032"/>
  </w:style>
  <w:style w:type="character" w:customStyle="1" w:styleId="cald-definition">
    <w:name w:val="cald-definition"/>
    <w:basedOn w:val="10"/>
    <w:rsid w:val="00F40032"/>
  </w:style>
  <w:style w:type="character" w:customStyle="1" w:styleId="resultbodyblack1">
    <w:name w:val="resultbodyblack1"/>
    <w:rsid w:val="00F40032"/>
    <w:rPr>
      <w:rFonts w:ascii="Courier New" w:hAnsi="Courier New"/>
      <w:b/>
      <w:bCs/>
      <w:color w:val="000000"/>
      <w:sz w:val="22"/>
      <w:szCs w:val="22"/>
    </w:rPr>
  </w:style>
  <w:style w:type="character" w:customStyle="1" w:styleId="storyby1">
    <w:name w:val="storyby1"/>
    <w:rsid w:val="00F40032"/>
    <w:rPr>
      <w:rFonts w:ascii="Courier New" w:hAnsi="Courier New"/>
      <w:b/>
      <w:bCs/>
      <w:color w:val="336699"/>
      <w:sz w:val="15"/>
      <w:szCs w:val="15"/>
    </w:rPr>
  </w:style>
  <w:style w:type="character" w:customStyle="1" w:styleId="headline1">
    <w:name w:val="headline1"/>
    <w:rsid w:val="00F40032"/>
    <w:rPr>
      <w:rFonts w:ascii="Courier New" w:hAnsi="Courier New"/>
      <w:b/>
      <w:strike w:val="0"/>
      <w:dstrike w:val="0"/>
      <w:color w:val="333333"/>
      <w:sz w:val="30"/>
      <w:u w:val="none"/>
      <w:effect w:val="none"/>
    </w:rPr>
  </w:style>
  <w:style w:type="character" w:customStyle="1" w:styleId="Iniiaiieoeoo">
    <w:name w:val="Iniiaiie o?eoo"/>
    <w:uiPriority w:val="99"/>
    <w:rsid w:val="00F40032"/>
  </w:style>
  <w:style w:type="character" w:customStyle="1" w:styleId="h">
    <w:name w:val="h"/>
    <w:basedOn w:val="10"/>
    <w:rsid w:val="00F40032"/>
  </w:style>
  <w:style w:type="character" w:customStyle="1" w:styleId="small-text1">
    <w:name w:val="small-text1"/>
    <w:rsid w:val="00F40032"/>
    <w:rPr>
      <w:rFonts w:ascii="Courier New" w:hAnsi="Courier New" w:cs="Courier New"/>
      <w:color w:val="000000"/>
      <w:sz w:val="20"/>
      <w:szCs w:val="20"/>
    </w:rPr>
  </w:style>
  <w:style w:type="character" w:customStyle="1" w:styleId="bodycopy1">
    <w:name w:val="bodycopy1"/>
    <w:rsid w:val="00F40032"/>
    <w:rPr>
      <w:rFonts w:ascii="Courier New" w:hAnsi="Courier New"/>
      <w:color w:val="000000"/>
      <w:sz w:val="19"/>
      <w:szCs w:val="19"/>
    </w:rPr>
  </w:style>
  <w:style w:type="character" w:customStyle="1" w:styleId="pagetitle1">
    <w:name w:val="pagetitle1"/>
    <w:rsid w:val="00F40032"/>
    <w:rPr>
      <w:rFonts w:ascii="Courier New" w:hAnsi="Courier New" w:cs="Courier New"/>
      <w:color w:val="000000"/>
      <w:sz w:val="23"/>
      <w:szCs w:val="23"/>
    </w:rPr>
  </w:style>
  <w:style w:type="character" w:customStyle="1" w:styleId="pagesubtitle1">
    <w:name w:val="pagesubtitle1"/>
    <w:rsid w:val="00F40032"/>
    <w:rPr>
      <w:rFonts w:ascii="Courier New" w:hAnsi="Courier New"/>
      <w:b/>
      <w:bCs/>
      <w:color w:val="000000"/>
      <w:sz w:val="13"/>
      <w:szCs w:val="13"/>
    </w:rPr>
  </w:style>
  <w:style w:type="character" w:customStyle="1" w:styleId="section1">
    <w:name w:val="section1"/>
    <w:rsid w:val="00F40032"/>
    <w:rPr>
      <w:rFonts w:ascii="Courier New" w:hAnsi="Courier New"/>
      <w:b/>
      <w:bCs/>
      <w:color w:val="000000"/>
      <w:sz w:val="24"/>
      <w:szCs w:val="24"/>
    </w:rPr>
  </w:style>
  <w:style w:type="character" w:customStyle="1" w:styleId="gift1">
    <w:name w:val="gift1"/>
    <w:rsid w:val="00F40032"/>
    <w:rPr>
      <w:rFonts w:ascii="Courier New" w:hAnsi="Courier New" w:cs="Courier New"/>
      <w:b/>
      <w:bCs/>
      <w:color w:val="00000A"/>
      <w:spacing w:val="13"/>
      <w:sz w:val="24"/>
      <w:szCs w:val="24"/>
    </w:rPr>
  </w:style>
  <w:style w:type="character" w:customStyle="1" w:styleId="59">
    <w:name w:val="Гиперссылка5"/>
    <w:rsid w:val="00F40032"/>
    <w:rPr>
      <w:rFonts w:ascii="Courier New" w:hAnsi="Courier New"/>
      <w:color w:val="00000A"/>
      <w:sz w:val="20"/>
      <w:u w:val="none"/>
      <w:effect w:val="none"/>
    </w:rPr>
  </w:style>
  <w:style w:type="character" w:customStyle="1" w:styleId="76">
    <w:name w:val="Гиперссылка7"/>
    <w:rsid w:val="00F40032"/>
    <w:rPr>
      <w:rFonts w:ascii="Courier New" w:hAnsi="Courier New"/>
      <w:color w:val="00000A"/>
      <w:sz w:val="20"/>
      <w:u w:val="none"/>
      <w:effect w:val="none"/>
    </w:rPr>
  </w:style>
  <w:style w:type="character" w:customStyle="1" w:styleId="toplinks1">
    <w:name w:val="top_links1"/>
    <w:rsid w:val="00F40032"/>
    <w:rPr>
      <w:b/>
      <w:bCs/>
      <w:smallCaps/>
      <w:color w:val="00000A"/>
      <w:sz w:val="22"/>
      <w:szCs w:val="22"/>
    </w:rPr>
  </w:style>
  <w:style w:type="character" w:customStyle="1" w:styleId="invisible1">
    <w:name w:val="invisible1"/>
    <w:rsid w:val="00F40032"/>
    <w:rPr>
      <w:vanish/>
    </w:rPr>
  </w:style>
  <w:style w:type="character" w:customStyle="1" w:styleId="infohead1">
    <w:name w:val="info_head1"/>
    <w:rsid w:val="00F40032"/>
    <w:rPr>
      <w:b/>
      <w:bCs/>
      <w:color w:val="00000A"/>
      <w:sz w:val="24"/>
      <w:szCs w:val="24"/>
    </w:rPr>
  </w:style>
  <w:style w:type="character" w:customStyle="1" w:styleId="lineheight1">
    <w:name w:val="lineheight1"/>
    <w:basedOn w:val="10"/>
    <w:rsid w:val="00F40032"/>
  </w:style>
  <w:style w:type="character" w:customStyle="1" w:styleId="newshead1">
    <w:name w:val="news_head1"/>
    <w:rsid w:val="00F40032"/>
    <w:rPr>
      <w:b/>
      <w:bCs/>
      <w:color w:val="FFFFFF"/>
      <w:sz w:val="24"/>
      <w:szCs w:val="24"/>
    </w:rPr>
  </w:style>
  <w:style w:type="character" w:customStyle="1" w:styleId="newssubhead1">
    <w:name w:val="news_sub_head1"/>
    <w:rsid w:val="00F40032"/>
    <w:rPr>
      <w:b/>
      <w:bCs/>
      <w:color w:val="00000A"/>
      <w:sz w:val="24"/>
      <w:szCs w:val="24"/>
    </w:rPr>
  </w:style>
  <w:style w:type="character" w:customStyle="1" w:styleId="newstext1">
    <w:name w:val="news_text1"/>
    <w:rsid w:val="00F40032"/>
    <w:rPr>
      <w:color w:val="FFFFFF"/>
      <w:sz w:val="24"/>
      <w:szCs w:val="24"/>
    </w:rPr>
  </w:style>
  <w:style w:type="character" w:customStyle="1" w:styleId="bigbluelink1">
    <w:name w:val="big_blue_link1"/>
    <w:rsid w:val="00F40032"/>
    <w:rPr>
      <w:b/>
      <w:bCs/>
      <w:color w:val="00000A"/>
      <w:sz w:val="42"/>
      <w:szCs w:val="42"/>
    </w:rPr>
  </w:style>
  <w:style w:type="character" w:customStyle="1" w:styleId="rotatetxt1">
    <w:name w:val="rotatetxt1"/>
    <w:rsid w:val="00F40032"/>
    <w:rPr>
      <w:rFonts w:ascii="Courier New" w:hAnsi="Courier New"/>
      <w:color w:val="00000A"/>
      <w:sz w:val="19"/>
      <w:szCs w:val="19"/>
    </w:rPr>
  </w:style>
  <w:style w:type="character" w:customStyle="1" w:styleId="smallbluelink1">
    <w:name w:val="small_blue_link1"/>
    <w:rsid w:val="00F40032"/>
    <w:rPr>
      <w:color w:val="00000A"/>
      <w:sz w:val="25"/>
      <w:szCs w:val="25"/>
    </w:rPr>
  </w:style>
  <w:style w:type="character" w:customStyle="1" w:styleId="footertext1">
    <w:name w:val="footer_text1"/>
    <w:rsid w:val="00F40032"/>
    <w:rPr>
      <w:rFonts w:ascii="Courier New" w:hAnsi="Courier New" w:cs="Courier New"/>
      <w:color w:val="FFFFFF"/>
      <w:sz w:val="17"/>
      <w:szCs w:val="17"/>
    </w:rPr>
  </w:style>
  <w:style w:type="character" w:customStyle="1" w:styleId="small1">
    <w:name w:val="small1"/>
    <w:rsid w:val="00F40032"/>
    <w:rPr>
      <w:rFonts w:ascii="Courier New" w:hAnsi="Courier New" w:cs="Courier New"/>
      <w:color w:val="000000"/>
      <w:sz w:val="16"/>
      <w:szCs w:val="16"/>
    </w:rPr>
  </w:style>
  <w:style w:type="character" w:customStyle="1" w:styleId="maintext1">
    <w:name w:val="maintext1"/>
    <w:rsid w:val="00F40032"/>
    <w:rPr>
      <w:rFonts w:ascii="Courier New" w:hAnsi="Courier New" w:cs="Courier New"/>
      <w:color w:val="000000"/>
      <w:sz w:val="18"/>
      <w:szCs w:val="18"/>
    </w:rPr>
  </w:style>
  <w:style w:type="character" w:customStyle="1" w:styleId="titlered2">
    <w:name w:val="title_red2"/>
    <w:rsid w:val="00F40032"/>
    <w:rPr>
      <w:rFonts w:ascii="Courier New" w:hAnsi="Courier New" w:cs="Courier New"/>
      <w:b/>
      <w:bCs/>
      <w:color w:val="990000"/>
      <w:sz w:val="21"/>
      <w:szCs w:val="21"/>
    </w:rPr>
  </w:style>
  <w:style w:type="character" w:customStyle="1" w:styleId="affffff9">
    <w:name w:val="Знак Знак"/>
    <w:rsid w:val="00F40032"/>
    <w:rPr>
      <w:sz w:val="24"/>
      <w:szCs w:val="24"/>
      <w:lang w:val="ru-RU"/>
    </w:rPr>
  </w:style>
  <w:style w:type="character" w:customStyle="1" w:styleId="14pt2">
    <w:name w:val="Стиль Текст + 14 pt Знак"/>
    <w:rsid w:val="00F40032"/>
    <w:rPr>
      <w:sz w:val="28"/>
      <w:szCs w:val="28"/>
      <w:lang w:val="ru-RU" w:eastAsia="ar-SA" w:bidi="ar-SA"/>
    </w:rPr>
  </w:style>
  <w:style w:type="character" w:customStyle="1" w:styleId="14pt3">
    <w:name w:val="Стиль Текст + 14 pt Знак Знак"/>
    <w:rsid w:val="00F40032"/>
    <w:rPr>
      <w:sz w:val="28"/>
      <w:szCs w:val="28"/>
      <w:lang w:val="ru-RU" w:eastAsia="ar-SA" w:bidi="ar-SA"/>
    </w:rPr>
  </w:style>
  <w:style w:type="character" w:customStyle="1" w:styleId="131">
    <w:name w:val="Знак Знак13"/>
    <w:rsid w:val="00F40032"/>
    <w:rPr>
      <w:i/>
      <w:iCs/>
      <w:sz w:val="28"/>
      <w:szCs w:val="28"/>
      <w:lang w:val="uk-UA" w:eastAsia="ar-SA" w:bidi="ar-SA"/>
    </w:rPr>
  </w:style>
  <w:style w:type="character" w:customStyle="1" w:styleId="normal1">
    <w:name w:val="normal1"/>
    <w:rsid w:val="00F40032"/>
    <w:rPr>
      <w:rFonts w:ascii="Courier New" w:hAnsi="Courier New"/>
      <w:b w:val="0"/>
      <w:strike w:val="0"/>
      <w:dstrike w:val="0"/>
      <w:color w:val="17273E"/>
      <w:sz w:val="18"/>
      <w:u w:val="none"/>
      <w:effect w:val="none"/>
    </w:rPr>
  </w:style>
  <w:style w:type="character" w:customStyle="1" w:styleId="title11">
    <w:name w:val="title11"/>
    <w:rsid w:val="00F40032"/>
    <w:rPr>
      <w:rFonts w:ascii="Courier New" w:hAnsi="Courier New"/>
      <w:b/>
      <w:bCs/>
      <w:sz w:val="21"/>
      <w:szCs w:val="21"/>
    </w:rPr>
  </w:style>
  <w:style w:type="character" w:customStyle="1" w:styleId="affffffa">
    <w:name w:val="Дисс. Обычный абзац Знак"/>
    <w:rsid w:val="00F40032"/>
    <w:rPr>
      <w:rFonts w:ascii="Courier New" w:eastAsia="Courier New" w:hAnsi="Courier New" w:cs="Courier New"/>
      <w:sz w:val="26"/>
      <w:szCs w:val="26"/>
      <w:lang w:val="uk-UA"/>
    </w:rPr>
  </w:style>
  <w:style w:type="character" w:customStyle="1" w:styleId="13pt1">
    <w:name w:val="Стиль Авторское выделение Знак + 13 pt Знак"/>
    <w:rsid w:val="00F40032"/>
    <w:rPr>
      <w:rFonts w:ascii="Courier New" w:eastAsia="Courier New" w:hAnsi="Courier New" w:cs="Courier New"/>
      <w:b/>
      <w:bCs/>
      <w:sz w:val="26"/>
      <w:szCs w:val="28"/>
      <w:lang w:val="uk-UA"/>
    </w:rPr>
  </w:style>
  <w:style w:type="character" w:customStyle="1" w:styleId="affffffb">
    <w:name w:val="Определения Автора Знак"/>
    <w:rsid w:val="00F40032"/>
    <w:rPr>
      <w:rFonts w:ascii="Courier New" w:eastAsia="Courier New" w:hAnsi="Courier New" w:cs="Courier New"/>
      <w:b/>
      <w:bCs/>
      <w:sz w:val="28"/>
      <w:szCs w:val="28"/>
      <w:lang w:val="uk-UA"/>
    </w:rPr>
  </w:style>
  <w:style w:type="character" w:customStyle="1" w:styleId="content">
    <w:name w:val="content"/>
    <w:basedOn w:val="10"/>
    <w:rsid w:val="00F40032"/>
  </w:style>
  <w:style w:type="character" w:customStyle="1" w:styleId="affffffc">
    <w:name w:val="Обычный абзац"/>
    <w:rsid w:val="00F40032"/>
    <w:rPr>
      <w:rFonts w:ascii="Courier New" w:hAnsi="Courier New"/>
      <w:sz w:val="28"/>
      <w:lang w:val="uk-UA"/>
    </w:rPr>
  </w:style>
  <w:style w:type="character" w:customStyle="1" w:styleId="hps">
    <w:name w:val="hps"/>
    <w:rsid w:val="00F40032"/>
  </w:style>
  <w:style w:type="character" w:customStyle="1" w:styleId="affffffd">
    <w:name w:val="Основний текст_"/>
    <w:rsid w:val="00F40032"/>
    <w:rPr>
      <w:sz w:val="21"/>
    </w:rPr>
  </w:style>
  <w:style w:type="character" w:customStyle="1" w:styleId="parasmallgreytext">
    <w:name w:val="parasmallgreytext"/>
    <w:rsid w:val="00F40032"/>
    <w:rPr>
      <w:rFonts w:cs="Courier New"/>
    </w:rPr>
  </w:style>
  <w:style w:type="character" w:customStyle="1" w:styleId="hpsatn">
    <w:name w:val="hps atn"/>
    <w:rsid w:val="00F40032"/>
    <w:rPr>
      <w:rFonts w:cs="Courier New"/>
    </w:rPr>
  </w:style>
  <w:style w:type="character" w:customStyle="1" w:styleId="affffffe">
    <w:name w:val="Основний текст + Курсив"/>
    <w:rsid w:val="00F40032"/>
    <w:rPr>
      <w:i/>
      <w:sz w:val="19"/>
    </w:rPr>
  </w:style>
  <w:style w:type="character" w:customStyle="1" w:styleId="article-text">
    <w:name w:val="article-text"/>
    <w:basedOn w:val="10"/>
    <w:rsid w:val="00F40032"/>
  </w:style>
  <w:style w:type="character" w:customStyle="1" w:styleId="navigationline">
    <w:name w:val="navigationline"/>
    <w:basedOn w:val="10"/>
    <w:rsid w:val="00F40032"/>
  </w:style>
  <w:style w:type="character" w:customStyle="1" w:styleId="article-author">
    <w:name w:val="article-author"/>
    <w:basedOn w:val="10"/>
    <w:rsid w:val="00F40032"/>
  </w:style>
  <w:style w:type="character" w:customStyle="1" w:styleId="orange1">
    <w:name w:val="orange1"/>
    <w:rsid w:val="00F40032"/>
    <w:rPr>
      <w:color w:val="FF9900"/>
    </w:rPr>
  </w:style>
  <w:style w:type="character" w:customStyle="1" w:styleId="A53">
    <w:name w:val="A5+3"/>
    <w:rsid w:val="00F40032"/>
    <w:rPr>
      <w:color w:val="000000"/>
      <w:sz w:val="18"/>
    </w:rPr>
  </w:style>
  <w:style w:type="character" w:customStyle="1" w:styleId="FontStyle25">
    <w:name w:val="Font Style25"/>
    <w:rsid w:val="00F40032"/>
    <w:rPr>
      <w:rFonts w:ascii="Courier New" w:hAnsi="Courier New" w:cs="Courier New"/>
      <w:sz w:val="18"/>
      <w:szCs w:val="18"/>
    </w:rPr>
  </w:style>
  <w:style w:type="character" w:customStyle="1" w:styleId="spelle">
    <w:name w:val="spelle"/>
    <w:basedOn w:val="10"/>
    <w:uiPriority w:val="99"/>
    <w:rsid w:val="00F40032"/>
  </w:style>
  <w:style w:type="character" w:customStyle="1" w:styleId="ga1on">
    <w:name w:val="_ga1_on_"/>
    <w:basedOn w:val="10"/>
    <w:rsid w:val="00F40032"/>
  </w:style>
  <w:style w:type="character" w:customStyle="1" w:styleId="nobr">
    <w:name w:val="nobr"/>
    <w:basedOn w:val="10"/>
    <w:rsid w:val="00F40032"/>
  </w:style>
  <w:style w:type="character" w:customStyle="1" w:styleId="3f1">
    <w:name w:val="Оглавление (3)_"/>
    <w:rsid w:val="00F40032"/>
    <w:rPr>
      <w:rFonts w:ascii="Courier New" w:eastAsia="Courier New" w:hAnsi="Courier New" w:cs="Courier New"/>
      <w:i/>
      <w:iCs/>
      <w:sz w:val="23"/>
      <w:szCs w:val="23"/>
    </w:rPr>
  </w:style>
  <w:style w:type="character" w:customStyle="1" w:styleId="313pt">
    <w:name w:val="Оглавление (3)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Candara13pt">
    <w:name w:val="Оглавление (3) + Candara;13 pt;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rPr>
  </w:style>
  <w:style w:type="character" w:customStyle="1" w:styleId="-1pt2">
    <w:name w:val="Оглавление + 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2-1pt">
    <w:name w:val="Основной текст (2) + 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0">
    <w:name w:val="Основной текст (3)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313pt-1pt">
    <w:name w:val="Основной текст (3) + 13 pt;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rPr>
  </w:style>
  <w:style w:type="character" w:customStyle="1" w:styleId="313pt-1pt0">
    <w:name w:val="Оглавление (3) + 13 pt;Не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ru-RU" w:eastAsia="ru-RU" w:bidi="ru-RU"/>
    </w:rPr>
  </w:style>
  <w:style w:type="character" w:customStyle="1" w:styleId="313pt1">
    <w:name w:val="Основной текст (3) + 13 pt;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4d">
    <w:name w:val="Оглавление (4)_"/>
    <w:rsid w:val="00F40032"/>
    <w:rPr>
      <w:rFonts w:ascii="Courier New" w:eastAsia="Courier New" w:hAnsi="Courier New" w:cs="Courier New"/>
      <w:sz w:val="26"/>
      <w:szCs w:val="26"/>
    </w:rPr>
  </w:style>
  <w:style w:type="character" w:customStyle="1" w:styleId="4TimesNewRoman115pt">
    <w:name w:val="Оглавление (4) + Times New Roman;11;5 pt;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3"/>
      <w:szCs w:val="23"/>
      <w:u w:val="none"/>
      <w:vertAlign w:val="baseline"/>
      <w:lang w:val="ru-RU" w:eastAsia="ru-RU" w:bidi="ru-RU"/>
    </w:rPr>
  </w:style>
  <w:style w:type="character" w:customStyle="1" w:styleId="Candara">
    <w:name w:val="Оглавление + Candara;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5a">
    <w:name w:val="Оглавление (5)_"/>
    <w:rsid w:val="00F40032"/>
    <w:rPr>
      <w:rFonts w:ascii="Courier New" w:eastAsia="Courier New" w:hAnsi="Courier New" w:cs="Courier New"/>
      <w:b/>
      <w:bCs/>
      <w:i/>
      <w:iCs/>
      <w:sz w:val="26"/>
      <w:szCs w:val="26"/>
    </w:rPr>
  </w:style>
  <w:style w:type="character" w:customStyle="1" w:styleId="5115pt">
    <w:name w:val="Оглавление (5) + 11;5 pt;Не полужирный"/>
    <w:rsid w:val="00F40032"/>
    <w:rPr>
      <w:rFonts w:ascii="Courier New" w:eastAsia="Courier New" w:hAnsi="Courier New" w:cs="Courier New"/>
      <w:b/>
      <w:bCs/>
      <w:i/>
      <w:iCs/>
      <w:caps w:val="0"/>
      <w:smallCaps w:val="0"/>
      <w:strike w:val="0"/>
      <w:dstrike w:val="0"/>
      <w:color w:val="000000"/>
      <w:spacing w:val="0"/>
      <w:w w:val="100"/>
      <w:position w:val="0"/>
      <w:sz w:val="23"/>
      <w:szCs w:val="23"/>
      <w:u w:val="none"/>
      <w:vertAlign w:val="baseline"/>
      <w:lang w:val="ru-RU" w:eastAsia="ru-RU" w:bidi="ru-RU"/>
    </w:rPr>
  </w:style>
  <w:style w:type="character" w:customStyle="1" w:styleId="5b">
    <w:name w:val="Оглавление (5) + Не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rPr>
  </w:style>
  <w:style w:type="character" w:customStyle="1" w:styleId="5115pt-2pt">
    <w:name w:val="Оглавление (5) + 11;5 pt;Не полужирный;Интервал -2 pt"/>
    <w:rsid w:val="00F40032"/>
    <w:rPr>
      <w:rFonts w:ascii="Courier New" w:eastAsia="Courier New" w:hAnsi="Courier New" w:cs="Courier New"/>
      <w:b/>
      <w:bCs/>
      <w:i/>
      <w:iCs/>
      <w:caps w:val="0"/>
      <w:smallCaps w:val="0"/>
      <w:strike w:val="0"/>
      <w:dstrike w:val="0"/>
      <w:color w:val="000000"/>
      <w:spacing w:val="-40"/>
      <w:w w:val="100"/>
      <w:position w:val="0"/>
      <w:sz w:val="23"/>
      <w:szCs w:val="23"/>
      <w:u w:val="none"/>
      <w:vertAlign w:val="baseline"/>
      <w:lang w:val="ru-RU" w:eastAsia="ru-RU" w:bidi="ru-RU"/>
    </w:rPr>
  </w:style>
  <w:style w:type="character" w:customStyle="1" w:styleId="0pt1">
    <w:name w:val="Основной текст + Полужирный;Интервал 0 pt"/>
    <w:rsid w:val="00F40032"/>
    <w:rPr>
      <w:rFonts w:ascii="Courier New" w:eastAsia="Courier New" w:hAnsi="Courier New" w:cs="Courier New"/>
      <w:b/>
      <w:bCs/>
      <w:i w:val="0"/>
      <w:iCs w:val="0"/>
      <w:caps w:val="0"/>
      <w:smallCaps w:val="0"/>
      <w:strike w:val="0"/>
      <w:dstrike w:val="0"/>
      <w:color w:val="000000"/>
      <w:spacing w:val="-10"/>
      <w:w w:val="100"/>
      <w:position w:val="0"/>
      <w:sz w:val="28"/>
      <w:szCs w:val="28"/>
      <w:u w:val="none"/>
      <w:vertAlign w:val="baseline"/>
      <w:lang w:val="ru-RU" w:eastAsia="ru-RU" w:bidi="ru-RU"/>
    </w:rPr>
  </w:style>
  <w:style w:type="character" w:customStyle="1" w:styleId="1ff5">
    <w:name w:val="Заголовок №1 + Курсив"/>
    <w:rsid w:val="00F40032"/>
    <w:rPr>
      <w:rFonts w:ascii="Symbol" w:eastAsia="Symbol" w:hAnsi="Symbol" w:cs="Symbol"/>
      <w:b w:val="0"/>
      <w:bCs w:val="0"/>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7pt">
    <w:name w:val="Заголовок №1 + 17 pt"/>
    <w:rsid w:val="00F40032"/>
    <w:rPr>
      <w:rFonts w:ascii="Symbol" w:eastAsia="Symbol" w:hAnsi="Symbol" w:cs="Symbol"/>
      <w:b w:val="0"/>
      <w:bCs w:val="0"/>
      <w:i w:val="0"/>
      <w:iCs w:val="0"/>
      <w:caps w:val="0"/>
      <w:smallCaps w:val="0"/>
      <w:strike w:val="0"/>
      <w:dstrike w:val="0"/>
      <w:color w:val="000000"/>
      <w:spacing w:val="0"/>
      <w:w w:val="100"/>
      <w:position w:val="0"/>
      <w:sz w:val="34"/>
      <w:szCs w:val="34"/>
      <w:u w:val="none"/>
      <w:vertAlign w:val="baseline"/>
      <w:lang w:val="uk-UA" w:eastAsia="uk-UA" w:bidi="uk-UA"/>
    </w:rPr>
  </w:style>
  <w:style w:type="character" w:customStyle="1" w:styleId="2fe">
    <w:name w:val="Оглавление (2)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3f2">
    <w:name w:val="Основной текст (3) + 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pt">
    <w:name w:val="Основной текст + Интервал 2 pt"/>
    <w:rsid w:val="00F40032"/>
    <w:rPr>
      <w:rFonts w:ascii="Courier New" w:eastAsia="Courier New" w:hAnsi="Courier New" w:cs="Courier New"/>
      <w:b w:val="0"/>
      <w:bCs w:val="0"/>
      <w:i w:val="0"/>
      <w:iCs w:val="0"/>
      <w:caps w:val="0"/>
      <w:smallCaps w:val="0"/>
      <w:strike w:val="0"/>
      <w:dstrike w:val="0"/>
      <w:color w:val="000000"/>
      <w:spacing w:val="40"/>
      <w:w w:val="100"/>
      <w:position w:val="0"/>
      <w:sz w:val="26"/>
      <w:szCs w:val="26"/>
      <w:u w:val="none"/>
      <w:vertAlign w:val="baseline"/>
      <w:lang w:val="uk-UA" w:eastAsia="uk-UA" w:bidi="uk-UA"/>
    </w:rPr>
  </w:style>
  <w:style w:type="character" w:customStyle="1" w:styleId="2pt0">
    <w:name w:val="Основной текст + Курсив;Интервал 2 pt"/>
    <w:rsid w:val="00F40032"/>
    <w:rPr>
      <w:rFonts w:ascii="Courier New" w:eastAsia="Courier New" w:hAnsi="Courier New" w:cs="Courier New"/>
      <w:b w:val="0"/>
      <w:bCs w:val="0"/>
      <w:i/>
      <w:iCs/>
      <w:caps w:val="0"/>
      <w:smallCaps w:val="0"/>
      <w:strike w:val="0"/>
      <w:dstrike w:val="0"/>
      <w:color w:val="000000"/>
      <w:spacing w:val="40"/>
      <w:w w:val="100"/>
      <w:position w:val="0"/>
      <w:sz w:val="26"/>
      <w:szCs w:val="26"/>
      <w:u w:val="none"/>
      <w:vertAlign w:val="baseline"/>
      <w:lang w:val="uk-UA" w:eastAsia="uk-UA" w:bidi="uk-UA"/>
    </w:rPr>
  </w:style>
  <w:style w:type="character" w:customStyle="1" w:styleId="4e">
    <w:name w:val="Основной текст (4) + 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4f">
    <w:name w:val="Основной текст (4)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60ptExact">
    <w:name w:val="Основной текст (6) + Полужирный;Интервал 0 pt Exact"/>
    <w:rsid w:val="00F40032"/>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fr-FR" w:eastAsia="fr-FR" w:bidi="fr-FR"/>
    </w:rPr>
  </w:style>
  <w:style w:type="character" w:customStyle="1" w:styleId="50ptExact">
    <w:name w:val="Основной текст (5) + Не полужирный;Курсив;Интервал 0 pt Exact"/>
    <w:rsid w:val="00F40032"/>
    <w:rPr>
      <w:rFonts w:ascii="Courier New" w:eastAsia="Courier New" w:hAnsi="Courier New" w:cs="Courier New"/>
      <w:b/>
      <w:bCs/>
      <w:i/>
      <w:iCs/>
      <w:caps w:val="0"/>
      <w:smallCaps w:val="0"/>
      <w:strike w:val="0"/>
      <w:dstrike w:val="0"/>
      <w:color w:val="000000"/>
      <w:spacing w:val="-1"/>
      <w:w w:val="100"/>
      <w:position w:val="0"/>
      <w:sz w:val="22"/>
      <w:szCs w:val="22"/>
      <w:u w:val="none"/>
      <w:vertAlign w:val="baseline"/>
      <w:lang w:val="fr-FR" w:eastAsia="fr-FR" w:bidi="fr-FR"/>
    </w:rPr>
  </w:style>
  <w:style w:type="character" w:customStyle="1" w:styleId="60ptExact0">
    <w:name w:val="Основной текст (6) + Полужирный;Не курсив;Интервал 0 pt Exact"/>
    <w:rsid w:val="00F40032"/>
    <w:rPr>
      <w:rFonts w:ascii="Courier New" w:eastAsia="Courier New" w:hAnsi="Courier New" w:cs="Courier New"/>
      <w:b/>
      <w:bCs/>
      <w:i/>
      <w:iCs/>
      <w:caps w:val="0"/>
      <w:smallCaps w:val="0"/>
      <w:strike w:val="0"/>
      <w:dstrike w:val="0"/>
      <w:color w:val="000000"/>
      <w:spacing w:val="-4"/>
      <w:w w:val="100"/>
      <w:position w:val="0"/>
      <w:sz w:val="22"/>
      <w:szCs w:val="22"/>
      <w:u w:val="none"/>
      <w:vertAlign w:val="baseline"/>
      <w:lang w:val="uk-UA" w:eastAsia="uk-UA" w:bidi="uk-UA"/>
    </w:rPr>
  </w:style>
  <w:style w:type="character" w:customStyle="1" w:styleId="7Exact">
    <w:name w:val="Основной текст (7) Exact"/>
    <w:rsid w:val="00F40032"/>
    <w:rPr>
      <w:rFonts w:ascii="Symbol" w:eastAsia="Symbol" w:hAnsi="Symbol" w:cs="Symbol"/>
      <w:b/>
      <w:bCs/>
    </w:rPr>
  </w:style>
  <w:style w:type="character" w:customStyle="1" w:styleId="8TimesNewRoman85pt0pt">
    <w:name w:val="Основной текст (8) + Times New Roman;8;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9Consolas4pt">
    <w:name w:val="Основной текст (9) + Consola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Consolas115pt">
    <w:name w:val="Основной текст + Consolas;11;5 pt"/>
    <w:rsid w:val="00F40032"/>
    <w:rPr>
      <w:rFonts w:ascii="Symbol" w:eastAsia="Symbol" w:hAnsi="Symbol" w:cs="Symbol"/>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Consolas4pt0pt">
    <w:name w:val="Основной текст (11) + Consolas;4 pt;Не курсив;Интервал 0 pt"/>
    <w:rsid w:val="00F40032"/>
    <w:rPr>
      <w:rFonts w:ascii="Symbol" w:eastAsia="Symbol" w:hAnsi="Symbol" w:cs="Symbol"/>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4f0">
    <w:name w:val="Основной текст (4) +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31pt0">
    <w:name w:val="Основной текст (3) + Не курсив;Интервал 1 pt"/>
    <w:rsid w:val="00F40032"/>
    <w:rPr>
      <w:rFonts w:ascii="Courier New" w:eastAsia="Courier New" w:hAnsi="Courier New" w:cs="Courier New"/>
      <w:b/>
      <w:bCs/>
      <w:i/>
      <w:iCs/>
      <w:caps w:val="0"/>
      <w:smallCaps w:val="0"/>
      <w:strike w:val="0"/>
      <w:dstrike w:val="0"/>
      <w:color w:val="000000"/>
      <w:spacing w:val="30"/>
      <w:w w:val="100"/>
      <w:position w:val="0"/>
      <w:sz w:val="26"/>
      <w:szCs w:val="26"/>
      <w:u w:val="none"/>
      <w:vertAlign w:val="baseline"/>
      <w:lang w:val="uk-UA" w:eastAsia="uk-UA" w:bidi="uk-UA"/>
    </w:rPr>
  </w:style>
  <w:style w:type="character" w:customStyle="1" w:styleId="3f3">
    <w:name w:val="Основной текст (3) + Не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
    <w:name w:val="Основной текст + 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6"/>
      <w:szCs w:val="26"/>
      <w:u w:val="none"/>
      <w:vertAlign w:val="baseline"/>
      <w:lang w:val="uk-UA" w:eastAsia="uk-UA" w:bidi="uk-UA"/>
    </w:rPr>
  </w:style>
  <w:style w:type="character" w:customStyle="1" w:styleId="3f4">
    <w:name w:val="Основной текст (3) + Не полужирный"/>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132">
    <w:name w:val="Основной текст (13)_"/>
    <w:rsid w:val="00F40032"/>
    <w:rPr>
      <w:rFonts w:ascii="Courier New" w:eastAsia="Courier New" w:hAnsi="Courier New" w:cs="Courier New"/>
      <w:b w:val="0"/>
      <w:bCs w:val="0"/>
      <w:i w:val="0"/>
      <w:iCs w:val="0"/>
      <w:caps w:val="0"/>
      <w:smallCaps w:val="0"/>
      <w:strike w:val="0"/>
      <w:dstrike w:val="0"/>
      <w:sz w:val="20"/>
      <w:szCs w:val="20"/>
      <w:u w:val="none"/>
    </w:rPr>
  </w:style>
  <w:style w:type="character" w:customStyle="1" w:styleId="138pt">
    <w:name w:val="Основной текст (13) + 8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afffffff0">
    <w:name w:val="Подпись к картинке_"/>
    <w:rsid w:val="00F40032"/>
    <w:rPr>
      <w:rFonts w:ascii="Symbol" w:eastAsia="Symbol" w:hAnsi="Symbol" w:cs="Symbol"/>
      <w:spacing w:val="-2"/>
      <w:sz w:val="26"/>
      <w:szCs w:val="26"/>
    </w:rPr>
  </w:style>
  <w:style w:type="character" w:customStyle="1" w:styleId="143">
    <w:name w:val="Основной текст (14)_"/>
    <w:rsid w:val="00F40032"/>
    <w:rPr>
      <w:rFonts w:ascii="Courier New" w:eastAsia="Courier New" w:hAnsi="Courier New" w:cs="Courier New"/>
      <w:spacing w:val="10"/>
      <w:sz w:val="8"/>
      <w:szCs w:val="8"/>
    </w:rPr>
  </w:style>
  <w:style w:type="character" w:customStyle="1" w:styleId="0ptExact">
    <w:name w:val="Основной текст + Интервал 0 pt Exac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fr-FR" w:eastAsia="fr-FR" w:bidi="fr-FR"/>
    </w:rPr>
  </w:style>
  <w:style w:type="character" w:customStyle="1" w:styleId="Candara115pt0ptExact">
    <w:name w:val="Основной текст + Candara;11;5 pt;Интервал 0 pt Exac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Consolas115pt-1pt">
    <w:name w:val="Основной текст + Consolas;11;5 pt;Интервал -1 pt"/>
    <w:rsid w:val="00F40032"/>
    <w:rPr>
      <w:rFonts w:ascii="Symbol" w:eastAsia="Symbol" w:hAnsi="Symbol" w:cs="Symbol"/>
      <w:b w:val="0"/>
      <w:bCs w:val="0"/>
      <w:i w:val="0"/>
      <w:iCs w:val="0"/>
      <w:caps w:val="0"/>
      <w:smallCaps w:val="0"/>
      <w:strike w:val="0"/>
      <w:dstrike w:val="0"/>
      <w:color w:val="000000"/>
      <w:spacing w:val="-20"/>
      <w:w w:val="100"/>
      <w:position w:val="0"/>
      <w:sz w:val="23"/>
      <w:szCs w:val="23"/>
      <w:u w:val="none"/>
      <w:vertAlign w:val="baseline"/>
      <w:lang w:val="uk-UA" w:eastAsia="uk-UA" w:bidi="uk-UA"/>
    </w:rPr>
  </w:style>
  <w:style w:type="character" w:customStyle="1" w:styleId="2ff">
    <w:name w:val="Подпись к картинке (2)_"/>
    <w:rsid w:val="00F40032"/>
    <w:rPr>
      <w:rFonts w:ascii="Courier New" w:eastAsia="Courier New" w:hAnsi="Courier New" w:cs="Courier New"/>
      <w:sz w:val="26"/>
      <w:szCs w:val="26"/>
    </w:rPr>
  </w:style>
  <w:style w:type="character" w:customStyle="1" w:styleId="3f5">
    <w:name w:val="Подпись к картинке (3)_"/>
    <w:rsid w:val="00F40032"/>
    <w:rPr>
      <w:rFonts w:ascii="Courier New" w:eastAsia="Courier New" w:hAnsi="Courier New" w:cs="Courier New"/>
      <w:b/>
      <w:bCs/>
      <w:sz w:val="23"/>
      <w:szCs w:val="23"/>
      <w:lang w:val="fr-FR" w:eastAsia="fr-FR" w:bidi="fr-FR"/>
    </w:rPr>
  </w:style>
  <w:style w:type="character" w:customStyle="1" w:styleId="11pt0">
    <w:name w:val="Колонтитул + 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en-US" w:eastAsia="en-US" w:bidi="en-US"/>
    </w:rPr>
  </w:style>
  <w:style w:type="character" w:customStyle="1" w:styleId="ArialNarrow11pt">
    <w:name w:val="Колонтитул + Arial Narrow;11 pt"/>
    <w:rsid w:val="00F40032"/>
    <w:rPr>
      <w:rFonts w:ascii="Courier New" w:eastAsia="Courier New" w:hAnsi="Courier New" w:cs="Courier New"/>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afffffff1">
    <w:name w:val="Подпись к картинке + Не 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20ptExact">
    <w:name w:val="Основной текст (2) + Интервал 0 pt Exact"/>
    <w:rsid w:val="00F40032"/>
    <w:rPr>
      <w:rFonts w:ascii="Courier New" w:eastAsia="Courier New" w:hAnsi="Courier New" w:cs="Courier New"/>
      <w:b/>
      <w:bCs/>
      <w:i w:val="0"/>
      <w:iCs w:val="0"/>
      <w:caps w:val="0"/>
      <w:smallCaps w:val="0"/>
      <w:strike w:val="0"/>
      <w:dstrike w:val="0"/>
      <w:color w:val="000000"/>
      <w:spacing w:val="-1"/>
      <w:w w:val="100"/>
      <w:position w:val="0"/>
      <w:sz w:val="24"/>
      <w:szCs w:val="24"/>
      <w:u w:val="none"/>
      <w:vertAlign w:val="baseline"/>
      <w:lang w:val="uk-UA" w:eastAsia="uk-UA" w:bidi="uk-UA"/>
    </w:rPr>
  </w:style>
  <w:style w:type="character" w:customStyle="1" w:styleId="20ptExact0">
    <w:name w:val="Основной текст (2) + Не полужирный;Интервал 0 pt Exact"/>
    <w:rsid w:val="00F40032"/>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60">
    <w:name w:val="Основной текст (16)_"/>
    <w:rsid w:val="00F40032"/>
    <w:rPr>
      <w:rFonts w:ascii="Courier New" w:eastAsia="Courier New" w:hAnsi="Courier New" w:cs="Courier New"/>
      <w:sz w:val="17"/>
      <w:szCs w:val="17"/>
    </w:rPr>
  </w:style>
  <w:style w:type="character" w:customStyle="1" w:styleId="16Consolas4pt">
    <w:name w:val="Основной текст (16) + Consola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70">
    <w:name w:val="Основной текст (17)_"/>
    <w:rsid w:val="00F40032"/>
    <w:rPr>
      <w:rFonts w:ascii="Symbol" w:eastAsia="Symbol" w:hAnsi="Symbol" w:cs="Symbol"/>
      <w:b w:val="0"/>
      <w:bCs w:val="0"/>
      <w:i w:val="0"/>
      <w:iCs w:val="0"/>
      <w:caps w:val="0"/>
      <w:smallCaps w:val="0"/>
      <w:strike w:val="0"/>
      <w:dstrike w:val="0"/>
      <w:sz w:val="15"/>
      <w:szCs w:val="15"/>
      <w:u w:val="none"/>
    </w:rPr>
  </w:style>
  <w:style w:type="character" w:customStyle="1" w:styleId="Consolas115pt0pt">
    <w:name w:val="Основной текст + Consolas;11;5 pt;Интервал 0 pt"/>
    <w:rsid w:val="00F40032"/>
    <w:rPr>
      <w:rFonts w:ascii="Symbol" w:eastAsia="Symbol" w:hAnsi="Symbol" w:cs="Symbol"/>
      <w:b w:val="0"/>
      <w:bCs w:val="0"/>
      <w:i w:val="0"/>
      <w:iCs w:val="0"/>
      <w:caps w:val="0"/>
      <w:smallCaps w:val="0"/>
      <w:strike w:val="0"/>
      <w:dstrike w:val="0"/>
      <w:color w:val="000000"/>
      <w:spacing w:val="-10"/>
      <w:w w:val="100"/>
      <w:position w:val="0"/>
      <w:sz w:val="23"/>
      <w:szCs w:val="23"/>
      <w:u w:val="none"/>
      <w:vertAlign w:val="baseline"/>
      <w:lang w:val="fr-FR" w:eastAsia="fr-FR" w:bidi="fr-FR"/>
    </w:rPr>
  </w:style>
  <w:style w:type="character" w:customStyle="1" w:styleId="1210pt">
    <w:name w:val="Основной текст (12) + 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2">
    <w:name w:val="Подпись к таблице_"/>
    <w:rsid w:val="00F40032"/>
    <w:rPr>
      <w:rFonts w:ascii="Symbol" w:eastAsia="Symbol" w:hAnsi="Symbol" w:cs="Symbol"/>
      <w:sz w:val="28"/>
    </w:rPr>
  </w:style>
  <w:style w:type="character" w:customStyle="1" w:styleId="180">
    <w:name w:val="Основной текст (18)_"/>
    <w:rsid w:val="00F40032"/>
    <w:rPr>
      <w:rFonts w:ascii="Symbol" w:eastAsia="Symbol" w:hAnsi="Symbol" w:cs="Symbol"/>
      <w:sz w:val="15"/>
      <w:szCs w:val="15"/>
    </w:rPr>
  </w:style>
  <w:style w:type="character" w:customStyle="1" w:styleId="140pt">
    <w:name w:val="Основной текст (14) + 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90">
    <w:name w:val="Основной текст (19)_"/>
    <w:rsid w:val="00F40032"/>
    <w:rPr>
      <w:rFonts w:ascii="Symbol" w:eastAsia="Symbol" w:hAnsi="Symbol" w:cs="Symbol"/>
      <w:i/>
      <w:iCs/>
      <w:sz w:val="14"/>
      <w:szCs w:val="14"/>
    </w:rPr>
  </w:style>
  <w:style w:type="character" w:customStyle="1" w:styleId="19TimesNewRoman75pt">
    <w:name w:val="Основной текст (19) + Times New Roman;7;5 pt;Не 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uk-UA" w:eastAsia="uk-UA" w:bidi="uk-UA"/>
    </w:rPr>
  </w:style>
  <w:style w:type="character" w:customStyle="1" w:styleId="181">
    <w:name w:val="Колонтитул (18)"/>
    <w:rsid w:val="00F40032"/>
    <w:rPr>
      <w:rFonts w:ascii="Courier New" w:eastAsia="Courier New" w:hAnsi="Courier New" w:cs="Courier New"/>
      <w:b w:val="0"/>
      <w:bCs w:val="0"/>
      <w:i w:val="0"/>
      <w:iCs w:val="0"/>
      <w:caps w:val="0"/>
      <w:smallCaps w:val="0"/>
      <w:strike w:val="0"/>
      <w:dstrike w:val="0"/>
      <w:sz w:val="22"/>
      <w:szCs w:val="22"/>
      <w:u w:val="none"/>
    </w:rPr>
  </w:style>
  <w:style w:type="character" w:customStyle="1" w:styleId="200">
    <w:name w:val="Основной текст (20)_"/>
    <w:rsid w:val="00F40032"/>
    <w:rPr>
      <w:rFonts w:ascii="Symbol" w:eastAsia="Symbol" w:hAnsi="Symbol" w:cs="Symbol"/>
      <w:sz w:val="8"/>
      <w:szCs w:val="8"/>
    </w:rPr>
  </w:style>
  <w:style w:type="character" w:customStyle="1" w:styleId="20TrebuchetMS75pt">
    <w:name w:val="Основной текст (20) + Trebuchet MS;7;5 pt"/>
    <w:rsid w:val="00F40032"/>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14">
    <w:name w:val="Основной текст (21)_"/>
    <w:rsid w:val="00F40032"/>
    <w:rPr>
      <w:rFonts w:ascii="Courier New" w:eastAsia="Courier New" w:hAnsi="Courier New" w:cs="Courier New"/>
      <w:spacing w:val="30"/>
      <w:sz w:val="9"/>
      <w:szCs w:val="9"/>
    </w:rPr>
  </w:style>
  <w:style w:type="character" w:customStyle="1" w:styleId="141pt">
    <w:name w:val="Основной текст (14) + 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8"/>
      <w:szCs w:val="8"/>
      <w:u w:val="none"/>
      <w:vertAlign w:val="baseline"/>
      <w:lang w:val="uk-UA" w:eastAsia="uk-UA" w:bidi="uk-UA"/>
    </w:rPr>
  </w:style>
  <w:style w:type="character" w:customStyle="1" w:styleId="222">
    <w:name w:val="Основной текст (22)_"/>
    <w:rsid w:val="00F40032"/>
    <w:rPr>
      <w:rFonts w:ascii="Courier New" w:eastAsia="Courier New" w:hAnsi="Courier New" w:cs="Courier New"/>
      <w:b w:val="0"/>
      <w:bCs w:val="0"/>
      <w:i w:val="0"/>
      <w:iCs w:val="0"/>
      <w:caps w:val="0"/>
      <w:smallCaps w:val="0"/>
      <w:strike w:val="0"/>
      <w:dstrike w:val="0"/>
      <w:sz w:val="17"/>
      <w:szCs w:val="17"/>
      <w:u w:val="none"/>
    </w:rPr>
  </w:style>
  <w:style w:type="character" w:customStyle="1" w:styleId="230">
    <w:name w:val="Основной текст (23)_"/>
    <w:rsid w:val="00F40032"/>
    <w:rPr>
      <w:rFonts w:ascii="Symbol" w:eastAsia="Symbol" w:hAnsi="Symbol" w:cs="Symbol"/>
      <w:sz w:val="8"/>
      <w:szCs w:val="8"/>
    </w:rPr>
  </w:style>
  <w:style w:type="character" w:customStyle="1" w:styleId="23TimesNewRoman85pt">
    <w:name w:val="Основной текст (23) + Times New Roman;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171">
    <w:name w:val="Основной текст (17)"/>
    <w:rsid w:val="00F40032"/>
    <w:rPr>
      <w:rFonts w:ascii="Symbol" w:eastAsia="Symbol" w:hAnsi="Symbol" w:cs="Symbol"/>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41pt">
    <w:name w:val="Основной текст (4) + Полужирный;Интервал 1 pt"/>
    <w:rsid w:val="00F40032"/>
    <w:rPr>
      <w:rFonts w:ascii="Courier New" w:eastAsia="Courier New" w:hAnsi="Courier New" w:cs="Courier New"/>
      <w:b/>
      <w:bCs/>
      <w:i/>
      <w:iCs/>
      <w:caps w:val="0"/>
      <w:smallCaps w:val="0"/>
      <w:strike w:val="0"/>
      <w:dstrike w:val="0"/>
      <w:color w:val="000000"/>
      <w:spacing w:val="20"/>
      <w:w w:val="100"/>
      <w:position w:val="0"/>
      <w:sz w:val="26"/>
      <w:szCs w:val="26"/>
      <w:u w:val="none"/>
      <w:vertAlign w:val="baseline"/>
      <w:lang w:val="fr-FR" w:eastAsia="fr-FR" w:bidi="fr-FR"/>
    </w:rPr>
  </w:style>
  <w:style w:type="character" w:customStyle="1" w:styleId="240">
    <w:name w:val="Основной текст (24)_"/>
    <w:rsid w:val="00F40032"/>
    <w:rPr>
      <w:rFonts w:ascii="Symbol" w:eastAsia="Symbol" w:hAnsi="Symbol" w:cs="Symbol"/>
      <w:b/>
      <w:bCs/>
      <w:sz w:val="28"/>
      <w:szCs w:val="28"/>
    </w:rPr>
  </w:style>
  <w:style w:type="character" w:customStyle="1" w:styleId="2475pt">
    <w:name w:val="Основной текст (24) + 7;5 pt;Не полужирный"/>
    <w:rsid w:val="00F40032"/>
    <w:rPr>
      <w:rFonts w:ascii="Symbol" w:eastAsia="Symbol" w:hAnsi="Symbol" w:cs="Symbol"/>
      <w:b/>
      <w:bCs/>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60">
    <w:name w:val="Основной текст (26)_"/>
    <w:rsid w:val="00F40032"/>
    <w:rPr>
      <w:rFonts w:ascii="Courier New" w:eastAsia="Courier New" w:hAnsi="Courier New" w:cs="Courier New"/>
      <w:sz w:val="12"/>
      <w:szCs w:val="12"/>
    </w:rPr>
  </w:style>
  <w:style w:type="character" w:customStyle="1" w:styleId="224pt">
    <w:name w:val="Основной текст (22) + Интервал 4 pt"/>
    <w:rsid w:val="00F40032"/>
    <w:rPr>
      <w:rFonts w:ascii="Courier New" w:eastAsia="Courier New" w:hAnsi="Courier New" w:cs="Courier New"/>
      <w:b w:val="0"/>
      <w:bCs w:val="0"/>
      <w:i w:val="0"/>
      <w:iCs w:val="0"/>
      <w:caps w:val="0"/>
      <w:smallCaps w:val="0"/>
      <w:strike w:val="0"/>
      <w:dstrike w:val="0"/>
      <w:color w:val="000000"/>
      <w:spacing w:val="80"/>
      <w:w w:val="100"/>
      <w:position w:val="0"/>
      <w:sz w:val="17"/>
      <w:szCs w:val="17"/>
      <w:u w:val="none"/>
      <w:vertAlign w:val="baseline"/>
      <w:lang w:val="uk-UA" w:eastAsia="uk-UA" w:bidi="uk-UA"/>
    </w:rPr>
  </w:style>
  <w:style w:type="character" w:customStyle="1" w:styleId="43pt">
    <w:name w:val="Основной текст (4) + Интервал 3 pt"/>
    <w:rsid w:val="00F40032"/>
    <w:rPr>
      <w:rFonts w:ascii="Courier New" w:eastAsia="Courier New" w:hAnsi="Courier New" w:cs="Courier New"/>
      <w:b w:val="0"/>
      <w:bCs w:val="0"/>
      <w:i/>
      <w:iCs/>
      <w:caps w:val="0"/>
      <w:smallCaps w:val="0"/>
      <w:strike w:val="0"/>
      <w:dstrike w:val="0"/>
      <w:color w:val="000000"/>
      <w:spacing w:val="60"/>
      <w:w w:val="100"/>
      <w:position w:val="0"/>
      <w:sz w:val="26"/>
      <w:szCs w:val="26"/>
      <w:u w:val="none"/>
      <w:vertAlign w:val="baseline"/>
      <w:lang w:val="fr-FR" w:eastAsia="fr-FR" w:bidi="fr-FR"/>
    </w:rPr>
  </w:style>
  <w:style w:type="character" w:customStyle="1" w:styleId="120pt">
    <w:name w:val="Основной текст (12) + 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6"/>
      <w:szCs w:val="16"/>
      <w:u w:val="none"/>
      <w:vertAlign w:val="baseline"/>
      <w:lang w:val="uk-UA" w:eastAsia="uk-UA" w:bidi="uk-UA"/>
    </w:rPr>
  </w:style>
  <w:style w:type="character" w:customStyle="1" w:styleId="13ArialNarrow4pt">
    <w:name w:val="Основной текст (13) + Arial Narrow;4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fr-FR" w:eastAsia="fr-FR" w:bidi="fr-FR"/>
    </w:rPr>
  </w:style>
  <w:style w:type="character" w:customStyle="1" w:styleId="133">
    <w:name w:val="Основной текст (13)"/>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rPr>
  </w:style>
  <w:style w:type="character" w:customStyle="1" w:styleId="270">
    <w:name w:val="Основной текст (27)_"/>
    <w:rsid w:val="00F40032"/>
    <w:rPr>
      <w:rFonts w:ascii="Courier New" w:eastAsia="Courier New" w:hAnsi="Courier New" w:cs="Courier New"/>
      <w:spacing w:val="10"/>
      <w:sz w:val="11"/>
      <w:szCs w:val="11"/>
    </w:rPr>
  </w:style>
  <w:style w:type="character" w:customStyle="1" w:styleId="27TimesNewRoman4pt0pt">
    <w:name w:val="Основной текст (27) + Times New Roman;4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80">
    <w:name w:val="Основной текст (28)_"/>
    <w:rsid w:val="00F40032"/>
    <w:rPr>
      <w:rFonts w:ascii="Symbol" w:eastAsia="Symbol" w:hAnsi="Symbol" w:cs="Symbol"/>
      <w:spacing w:val="30"/>
      <w:sz w:val="12"/>
      <w:szCs w:val="12"/>
    </w:rPr>
  </w:style>
  <w:style w:type="character" w:customStyle="1" w:styleId="4pt0">
    <w:name w:val="Основной текст + 4 pt"/>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290">
    <w:name w:val="Основной текст (29)_"/>
    <w:rsid w:val="00F40032"/>
    <w:rPr>
      <w:rFonts w:ascii="Symbol" w:eastAsia="Symbol" w:hAnsi="Symbol" w:cs="Symbol"/>
      <w:sz w:val="10"/>
      <w:szCs w:val="10"/>
    </w:rPr>
  </w:style>
  <w:style w:type="character" w:customStyle="1" w:styleId="TrebuchetMS4pt">
    <w:name w:val="Основной текст + Trebuchet MS;4 pt"/>
    <w:rsid w:val="00F40032"/>
    <w:rPr>
      <w:rFonts w:ascii="Symbol" w:eastAsia="Symbol" w:hAnsi="Symbol" w:cs="Symbol"/>
      <w:b w:val="0"/>
      <w:bCs w:val="0"/>
      <w:i w:val="0"/>
      <w:iCs w:val="0"/>
      <w:caps w:val="0"/>
      <w:smallCaps w:val="0"/>
      <w:strike w:val="0"/>
      <w:dstrike w:val="0"/>
      <w:color w:val="000000"/>
      <w:spacing w:val="0"/>
      <w:w w:val="100"/>
      <w:position w:val="0"/>
      <w:sz w:val="8"/>
      <w:szCs w:val="8"/>
      <w:u w:val="none"/>
      <w:vertAlign w:val="baseline"/>
      <w:lang w:val="uk-UA" w:eastAsia="uk-UA" w:bidi="uk-UA"/>
    </w:rPr>
  </w:style>
  <w:style w:type="character" w:customStyle="1" w:styleId="10pt1">
    <w:name w:val="Основной текст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14pt4">
    <w:name w:val="Колонтитул + 14 pt;Курсив"/>
    <w:rsid w:val="00F40032"/>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TrebuchetMS4pt2pt">
    <w:name w:val="Основной текст + Trebuchet MS;4 pt;Интервал 2 pt"/>
    <w:rsid w:val="00F40032"/>
    <w:rPr>
      <w:rFonts w:ascii="Symbol" w:eastAsia="Symbol" w:hAnsi="Symbol" w:cs="Symbol"/>
      <w:b w:val="0"/>
      <w:bCs w:val="0"/>
      <w:i w:val="0"/>
      <w:iCs w:val="0"/>
      <w:caps w:val="0"/>
      <w:smallCaps w:val="0"/>
      <w:strike w:val="0"/>
      <w:dstrike w:val="0"/>
      <w:color w:val="000000"/>
      <w:spacing w:val="50"/>
      <w:w w:val="100"/>
      <w:position w:val="0"/>
      <w:sz w:val="8"/>
      <w:szCs w:val="8"/>
      <w:u w:val="none"/>
      <w:vertAlign w:val="baseline"/>
      <w:lang w:val="uk-UA" w:eastAsia="uk-UA" w:bidi="uk-UA"/>
    </w:rPr>
  </w:style>
  <w:style w:type="character" w:customStyle="1" w:styleId="TrebuchetMS8pt">
    <w:name w:val="Основной текст + Trebuchet MS;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uk-UA" w:eastAsia="uk-UA" w:bidi="uk-UA"/>
    </w:rPr>
  </w:style>
  <w:style w:type="character" w:customStyle="1" w:styleId="TrebuchetMS5pt">
    <w:name w:val="Основной текст + Trebuchet MS;5 pt;Курсив"/>
    <w:rsid w:val="00F40032"/>
    <w:rPr>
      <w:rFonts w:ascii="Symbol" w:eastAsia="Symbol" w:hAnsi="Symbol" w:cs="Symbol"/>
      <w:b w:val="0"/>
      <w:bCs w:val="0"/>
      <w:i/>
      <w:iCs/>
      <w:caps w:val="0"/>
      <w:smallCaps w:val="0"/>
      <w:strike w:val="0"/>
      <w:dstrike w:val="0"/>
      <w:color w:val="000000"/>
      <w:spacing w:val="0"/>
      <w:w w:val="100"/>
      <w:position w:val="0"/>
      <w:sz w:val="10"/>
      <w:szCs w:val="10"/>
      <w:u w:val="none"/>
      <w:vertAlign w:val="baseline"/>
      <w:lang w:val="uk-UA" w:eastAsia="uk-UA" w:bidi="uk-UA"/>
    </w:rPr>
  </w:style>
  <w:style w:type="character" w:customStyle="1" w:styleId="4pt1">
    <w:name w:val="Основной текст + Интервал 4 pt"/>
    <w:rsid w:val="00F40032"/>
    <w:rPr>
      <w:rFonts w:ascii="Courier New" w:eastAsia="Courier New" w:hAnsi="Courier New" w:cs="Courier New"/>
      <w:b w:val="0"/>
      <w:bCs w:val="0"/>
      <w:i w:val="0"/>
      <w:iCs w:val="0"/>
      <w:caps w:val="0"/>
      <w:smallCaps w:val="0"/>
      <w:strike w:val="0"/>
      <w:dstrike w:val="0"/>
      <w:color w:val="000000"/>
      <w:spacing w:val="90"/>
      <w:w w:val="100"/>
      <w:position w:val="0"/>
      <w:sz w:val="26"/>
      <w:szCs w:val="26"/>
      <w:u w:val="none"/>
      <w:vertAlign w:val="baseline"/>
      <w:lang w:val="uk-UA" w:eastAsia="uk-UA" w:bidi="uk-UA"/>
    </w:rPr>
  </w:style>
  <w:style w:type="character" w:customStyle="1" w:styleId="30Exact">
    <w:name w:val="Основной текст (30) Exact"/>
    <w:rsid w:val="00F40032"/>
    <w:rPr>
      <w:rFonts w:ascii="Courier New" w:eastAsia="Courier New" w:hAnsi="Courier New" w:cs="Courier New"/>
      <w:b w:val="0"/>
      <w:bCs w:val="0"/>
      <w:i w:val="0"/>
      <w:iCs w:val="0"/>
      <w:caps w:val="0"/>
      <w:smallCaps w:val="0"/>
      <w:strike w:val="0"/>
      <w:dstrike w:val="0"/>
      <w:spacing w:val="2"/>
      <w:sz w:val="17"/>
      <w:szCs w:val="17"/>
      <w:u w:val="none"/>
    </w:rPr>
  </w:style>
  <w:style w:type="character" w:customStyle="1" w:styleId="300">
    <w:name w:val="Основной текст (30)_"/>
    <w:rsid w:val="00F40032"/>
    <w:rPr>
      <w:rFonts w:ascii="Courier New" w:eastAsia="Courier New" w:hAnsi="Courier New" w:cs="Courier New"/>
      <w:b w:val="0"/>
      <w:bCs w:val="0"/>
      <w:i w:val="0"/>
      <w:iCs w:val="0"/>
      <w:caps w:val="0"/>
      <w:smallCaps w:val="0"/>
      <w:strike w:val="0"/>
      <w:dstrike w:val="0"/>
      <w:sz w:val="19"/>
      <w:szCs w:val="19"/>
      <w:u w:val="none"/>
    </w:rPr>
  </w:style>
  <w:style w:type="character" w:customStyle="1" w:styleId="3010pt">
    <w:name w:val="Основной текст (30)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fr-FR" w:eastAsia="fr-FR" w:bidi="fr-FR"/>
    </w:rPr>
  </w:style>
  <w:style w:type="character" w:customStyle="1" w:styleId="3013pt">
    <w:name w:val="Основной текст (30) + 13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301">
    <w:name w:val="Основной текст (30) +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uk-UA" w:eastAsia="uk-UA" w:bidi="uk-UA"/>
    </w:rPr>
  </w:style>
  <w:style w:type="character" w:customStyle="1" w:styleId="302">
    <w:name w:val="Основной текст (30)"/>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223">
    <w:name w:val="Основной текст (22)"/>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2295pt">
    <w:name w:val="Основной текст (22)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30TrebuchetMS6pt">
    <w:name w:val="Основной текст (30) + Trebuchet MS;6 pt"/>
    <w:rsid w:val="00F40032"/>
    <w:rPr>
      <w:rFonts w:ascii="Symbol" w:eastAsia="Symbol" w:hAnsi="Symbol" w:cs="Symbol"/>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010pt0">
    <w:name w:val="Основной текст (30) + 10 pt;Курсив;Малые прописные"/>
    <w:rsid w:val="00F40032"/>
    <w:rPr>
      <w:rFonts w:ascii="Courier New" w:eastAsia="Courier New" w:hAnsi="Courier New" w:cs="Courier New"/>
      <w:b w:val="0"/>
      <w:bCs w:val="0"/>
      <w:i/>
      <w:iCs/>
      <w:smallCaps/>
      <w:strike w:val="0"/>
      <w:dstrike w:val="0"/>
      <w:color w:val="000000"/>
      <w:spacing w:val="0"/>
      <w:w w:val="100"/>
      <w:position w:val="0"/>
      <w:sz w:val="20"/>
      <w:szCs w:val="20"/>
      <w:u w:val="none"/>
      <w:vertAlign w:val="baseline"/>
      <w:lang w:val="fr-FR" w:eastAsia="fr-FR" w:bidi="fr-FR"/>
    </w:rPr>
  </w:style>
  <w:style w:type="character" w:customStyle="1" w:styleId="313">
    <w:name w:val="Основной текст (31)_"/>
    <w:rsid w:val="00F40032"/>
    <w:rPr>
      <w:rFonts w:ascii="Courier New" w:eastAsia="Courier New" w:hAnsi="Courier New" w:cs="Courier New"/>
      <w:sz w:val="18"/>
      <w:szCs w:val="18"/>
    </w:rPr>
  </w:style>
  <w:style w:type="character" w:customStyle="1" w:styleId="309pt">
    <w:name w:val="Основной текст (30)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115pt0pt">
    <w:name w:val="Основной текст + 11;5 pt;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15pt1">
    <w:name w:val="Основной текст + 11;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3"/>
      <w:szCs w:val="23"/>
      <w:u w:val="none"/>
      <w:vertAlign w:val="baseline"/>
      <w:lang w:val="de-DE" w:eastAsia="de-DE" w:bidi="de-DE"/>
    </w:rPr>
  </w:style>
  <w:style w:type="character" w:customStyle="1" w:styleId="420">
    <w:name w:val="Заголовок №4 (2)_"/>
    <w:rsid w:val="00F40032"/>
    <w:rPr>
      <w:rFonts w:ascii="Courier New" w:eastAsia="Courier New" w:hAnsi="Courier New" w:cs="Courier New"/>
      <w:spacing w:val="20"/>
      <w:sz w:val="26"/>
      <w:szCs w:val="26"/>
      <w:lang w:val="fr-FR" w:eastAsia="fr-FR" w:bidi="fr-FR"/>
    </w:rPr>
  </w:style>
  <w:style w:type="character" w:customStyle="1" w:styleId="115pt0pt0">
    <w:name w:val="Основной текст + 11;5 pt;Полужирный;Курсив;Интервал 0 pt"/>
    <w:rsid w:val="00F40032"/>
    <w:rPr>
      <w:rFonts w:ascii="Courier New" w:eastAsia="Courier New" w:hAnsi="Courier New" w:cs="Courier New"/>
      <w:b/>
      <w:bCs/>
      <w:i/>
      <w:iCs/>
      <w:caps w:val="0"/>
      <w:smallCaps w:val="0"/>
      <w:strike w:val="0"/>
      <w:dstrike w:val="0"/>
      <w:color w:val="000000"/>
      <w:spacing w:val="10"/>
      <w:w w:val="100"/>
      <w:position w:val="0"/>
      <w:sz w:val="23"/>
      <w:szCs w:val="23"/>
      <w:u w:val="none"/>
      <w:vertAlign w:val="baseline"/>
      <w:lang w:val="fr-FR" w:eastAsia="fr-FR" w:bidi="fr-FR"/>
    </w:rPr>
  </w:style>
  <w:style w:type="character" w:customStyle="1" w:styleId="2ff0">
    <w:name w:val="Оглавление (2)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214pt">
    <w:name w:val="Оглавление (2) + 14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Arial95pt">
    <w:name w:val="Оглавление + Arial;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Arial40pt0pt60">
    <w:name w:val="Заголовок №1 + Arial;40 pt;Не курсив;Интервал 0 pt;Масштаб 60%"/>
    <w:rsid w:val="00F40032"/>
    <w:rPr>
      <w:rFonts w:ascii="Courier New" w:eastAsia="Courier New" w:hAnsi="Courier New" w:cs="Courier New"/>
      <w:b w:val="0"/>
      <w:bCs w:val="0"/>
      <w:i/>
      <w:iCs/>
      <w:caps w:val="0"/>
      <w:smallCaps w:val="0"/>
      <w:strike w:val="0"/>
      <w:dstrike w:val="0"/>
      <w:color w:val="000000"/>
      <w:spacing w:val="0"/>
      <w:w w:val="60"/>
      <w:position w:val="0"/>
      <w:sz w:val="80"/>
      <w:szCs w:val="80"/>
      <w:u w:val="none"/>
      <w:vertAlign w:val="baseline"/>
      <w:lang w:val="uk-UA" w:eastAsia="uk-UA" w:bidi="uk-UA"/>
    </w:rPr>
  </w:style>
  <w:style w:type="character" w:customStyle="1" w:styleId="3f6">
    <w:name w:val="Оглавление 3 Знак"/>
    <w:rsid w:val="00F40032"/>
    <w:rPr>
      <w:rFonts w:ascii="Symbol" w:eastAsia="Symbol" w:hAnsi="Symbol" w:cs="Symbol"/>
      <w:sz w:val="28"/>
    </w:rPr>
  </w:style>
  <w:style w:type="character" w:customStyle="1" w:styleId="Constantia95pt0pt">
    <w:name w:val="Колонтитул + Constantia;9;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95pt1pt">
    <w:name w:val="Колонтитул + 9;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213pt">
    <w:name w:val="Заголовок №2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afffffff3">
    <w:name w:val="Подпись к таблице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9pt">
    <w:name w:val="Основной текст + 9 pt"/>
    <w:aliases w:val="Интервал 0 pt,Заголовок №1 + Полужирный,Колонтитул + Gulim,7 pt,Основной текст + Arial,Основной текст (6) + Не полужирный,Основной текст + 28 pt,24 pt,Сноска + 9,Основной текст + Arial Unicode MS,Заголовок №3 + Курсив,5 pt3,131,81"/>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9pt1pt">
    <w:name w:val="Основной текст + 9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uk-UA" w:eastAsia="uk-UA" w:bidi="uk-UA"/>
    </w:rPr>
  </w:style>
  <w:style w:type="character" w:customStyle="1" w:styleId="Arial85pt">
    <w:name w:val="Основной текст + Arial;8;5 pt;Курсив"/>
    <w:rsid w:val="00F40032"/>
    <w:rPr>
      <w:rFonts w:ascii="Courier New" w:eastAsia="Courier New" w:hAnsi="Courier New" w:cs="Courier New"/>
      <w:b w:val="0"/>
      <w:bCs w:val="0"/>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22Arial">
    <w:name w:val="Заголовок №2 (2) + Arial"/>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13pt2">
    <w:name w:val="Колонтитул + 13 pt;Курсив"/>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12pt1">
    <w:name w:val="Колонтитул + 12 pt;Курсив"/>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en-US" w:eastAsia="en-US" w:bidi="en-US"/>
    </w:rPr>
  </w:style>
  <w:style w:type="character" w:customStyle="1" w:styleId="FranklinGothicHeavy9pt">
    <w:name w:val="Основной текст + Franklin Gothic Heavy;9 pt"/>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Arial12pt">
    <w:name w:val="Основной текст + Arial;12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12pt0pt0">
    <w:name w:val="Основной текст + 12 pt;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uk-UA" w:eastAsia="uk-UA" w:bidi="uk-UA"/>
    </w:rPr>
  </w:style>
  <w:style w:type="character" w:customStyle="1" w:styleId="412pt0pt">
    <w:name w:val="Основной текст (4) + 12 pt;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4"/>
      <w:szCs w:val="24"/>
      <w:u w:val="none"/>
      <w:vertAlign w:val="baseline"/>
      <w:lang w:val="fr-FR" w:eastAsia="fr-FR" w:bidi="fr-FR"/>
    </w:rPr>
  </w:style>
  <w:style w:type="character" w:customStyle="1" w:styleId="4Constantia12pt">
    <w:name w:val="Основной текст (4) + Constantia;12 pt"/>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single"/>
      <w:vertAlign w:val="baseline"/>
      <w:lang w:val="en-US" w:eastAsia="en-US" w:bidi="en-US"/>
    </w:rPr>
  </w:style>
  <w:style w:type="character" w:customStyle="1" w:styleId="2ff1">
    <w:name w:val="Подпись к таблице (2)_"/>
    <w:rsid w:val="00F40032"/>
    <w:rPr>
      <w:rFonts w:ascii="Courier New" w:eastAsia="Courier New" w:hAnsi="Courier New" w:cs="Courier New"/>
      <w:sz w:val="26"/>
      <w:szCs w:val="26"/>
    </w:rPr>
  </w:style>
  <w:style w:type="character" w:customStyle="1" w:styleId="85pt1pt">
    <w:name w:val="Основной текст + 8;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7"/>
      <w:szCs w:val="17"/>
      <w:u w:val="none"/>
      <w:vertAlign w:val="baseline"/>
      <w:lang w:val="fr-FR" w:eastAsia="fr-FR" w:bidi="fr-FR"/>
    </w:rPr>
  </w:style>
  <w:style w:type="character" w:customStyle="1" w:styleId="14pt5">
    <w:name w:val="Основной текст + 14 pt"/>
    <w:rsid w:val="00F40032"/>
    <w:rPr>
      <w:rFonts w:ascii="Courier New" w:eastAsia="Courier New" w:hAnsi="Courier New" w:cs="Courier New"/>
      <w:b w:val="0"/>
      <w:bCs w:val="0"/>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13pt">
    <w:name w:val="Основной текст (6) + 13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en-US" w:eastAsia="en-US" w:bidi="en-US"/>
    </w:rPr>
  </w:style>
  <w:style w:type="character" w:customStyle="1" w:styleId="9pt0">
    <w:name w:val="Основной текст + 9 pt;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fr-FR" w:eastAsia="fr-FR" w:bidi="fr-FR"/>
    </w:rPr>
  </w:style>
  <w:style w:type="character" w:customStyle="1" w:styleId="412pt1pt">
    <w:name w:val="Основной текст (4) + 12 pt;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4"/>
      <w:szCs w:val="24"/>
      <w:u w:val="none"/>
      <w:vertAlign w:val="baseline"/>
      <w:lang w:val="uk-UA" w:eastAsia="uk-UA" w:bidi="uk-UA"/>
    </w:rPr>
  </w:style>
  <w:style w:type="character" w:customStyle="1" w:styleId="9Geneva12pt0pt">
    <w:name w:val="Основной текст (9) + Geneva;12 pt;Не курсив;Интервал 0 pt"/>
    <w:rsid w:val="00F40032"/>
    <w:rPr>
      <w:rFonts w:ascii="Symbol" w:eastAsia="Symbol" w:hAnsi="Symbol" w:cs="Symbol"/>
      <w:b w:val="0"/>
      <w:bCs w:val="0"/>
      <w:i/>
      <w:iCs/>
      <w:caps w:val="0"/>
      <w:smallCaps w:val="0"/>
      <w:strike w:val="0"/>
      <w:dstrike w:val="0"/>
      <w:color w:val="000000"/>
      <w:spacing w:val="0"/>
      <w:w w:val="100"/>
      <w:position w:val="0"/>
      <w:sz w:val="24"/>
      <w:szCs w:val="24"/>
      <w:u w:val="none"/>
      <w:vertAlign w:val="baseline"/>
      <w:lang w:val="fr-FR" w:eastAsia="fr-FR" w:bidi="fr-FR"/>
    </w:rPr>
  </w:style>
  <w:style w:type="character" w:customStyle="1" w:styleId="98pt1pt">
    <w:name w:val="Основной текст (9) + 8 pt;Не 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6"/>
      <w:szCs w:val="16"/>
      <w:u w:val="none"/>
      <w:vertAlign w:val="baseline"/>
      <w:lang w:val="fr-FR" w:eastAsia="fr-FR" w:bidi="fr-FR"/>
    </w:rPr>
  </w:style>
  <w:style w:type="character" w:customStyle="1" w:styleId="93">
    <w:name w:val="Основной текст (9) + Малые прописные"/>
    <w:rsid w:val="00F40032"/>
    <w:rPr>
      <w:rFonts w:ascii="Courier New" w:eastAsia="Courier New" w:hAnsi="Courier New" w:cs="Courier New"/>
      <w:b w:val="0"/>
      <w:bCs w:val="0"/>
      <w:i/>
      <w:iCs/>
      <w:smallCaps/>
      <w:strike w:val="0"/>
      <w:dstrike w:val="0"/>
      <w:color w:val="000000"/>
      <w:spacing w:val="10"/>
      <w:w w:val="100"/>
      <w:position w:val="0"/>
      <w:sz w:val="23"/>
      <w:szCs w:val="23"/>
      <w:u w:val="none"/>
      <w:vertAlign w:val="baseline"/>
      <w:lang w:val="fr-FR" w:eastAsia="fr-FR" w:bidi="fr-FR"/>
    </w:rPr>
  </w:style>
  <w:style w:type="character" w:customStyle="1" w:styleId="50pt">
    <w:name w:val="Основной текст (5) + 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115pt1pt">
    <w:name w:val="Основной текст + 11;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3"/>
      <w:szCs w:val="23"/>
      <w:u w:val="none"/>
      <w:vertAlign w:val="baseline"/>
      <w:lang w:val="de-DE" w:eastAsia="de-DE" w:bidi="de-DE"/>
    </w:rPr>
  </w:style>
  <w:style w:type="character" w:customStyle="1" w:styleId="10pt1pt">
    <w:name w:val="Основной текст + 1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410pt0">
    <w:name w:val="Основной текст (4) + Интервал 10 pt"/>
    <w:rsid w:val="00F40032"/>
    <w:rPr>
      <w:rFonts w:ascii="Courier New" w:eastAsia="Courier New" w:hAnsi="Courier New" w:cs="Courier New"/>
      <w:b w:val="0"/>
      <w:bCs w:val="0"/>
      <w:i/>
      <w:iCs/>
      <w:caps w:val="0"/>
      <w:smallCaps w:val="0"/>
      <w:strike w:val="0"/>
      <w:dstrike w:val="0"/>
      <w:color w:val="000000"/>
      <w:spacing w:val="200"/>
      <w:w w:val="100"/>
      <w:position w:val="0"/>
      <w:sz w:val="26"/>
      <w:szCs w:val="26"/>
      <w:u w:val="none"/>
      <w:vertAlign w:val="baseline"/>
      <w:lang w:val="fr-FR" w:eastAsia="fr-FR" w:bidi="fr-FR"/>
    </w:rPr>
  </w:style>
  <w:style w:type="character" w:customStyle="1" w:styleId="CenturyGothic65pt250">
    <w:name w:val="Основной текст + Century Gothic;6;5 pt;Масштаб 250%"/>
    <w:rsid w:val="00F40032"/>
    <w:rPr>
      <w:rFonts w:ascii="Courier New" w:eastAsia="Courier New" w:hAnsi="Courier New" w:cs="Courier New"/>
      <w:b w:val="0"/>
      <w:bCs w:val="0"/>
      <w:i w:val="0"/>
      <w:iCs w:val="0"/>
      <w:caps w:val="0"/>
      <w:smallCaps w:val="0"/>
      <w:strike w:val="0"/>
      <w:dstrike w:val="0"/>
      <w:color w:val="000000"/>
      <w:spacing w:val="0"/>
      <w:w w:val="250"/>
      <w:position w:val="0"/>
      <w:sz w:val="13"/>
      <w:szCs w:val="13"/>
      <w:u w:val="none"/>
      <w:vertAlign w:val="baseline"/>
      <w:lang w:val="uk-UA" w:eastAsia="uk-UA" w:bidi="uk-UA"/>
    </w:rPr>
  </w:style>
  <w:style w:type="character" w:customStyle="1" w:styleId="4pt2">
    <w:name w:val="Основной текст + 4 pt;Курсив"/>
    <w:rsid w:val="00F40032"/>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10pt1pt0">
    <w:name w:val="Основной текст + 10 pt;Малые прописные;Интервал 1 pt"/>
    <w:rsid w:val="00F40032"/>
    <w:rPr>
      <w:rFonts w:ascii="Courier New" w:eastAsia="Courier New" w:hAnsi="Courier New" w:cs="Courier New"/>
      <w:b w:val="0"/>
      <w:bCs w:val="0"/>
      <w:i w:val="0"/>
      <w:iCs w:val="0"/>
      <w:smallCaps/>
      <w:strike w:val="0"/>
      <w:dstrike w:val="0"/>
      <w:color w:val="000000"/>
      <w:spacing w:val="20"/>
      <w:w w:val="100"/>
      <w:position w:val="0"/>
      <w:sz w:val="20"/>
      <w:szCs w:val="20"/>
      <w:u w:val="none"/>
      <w:vertAlign w:val="baseline"/>
      <w:lang w:val="uk-UA" w:eastAsia="uk-UA" w:bidi="uk-UA"/>
    </w:rPr>
  </w:style>
  <w:style w:type="character" w:customStyle="1" w:styleId="Constantia105pt1pt">
    <w:name w:val="Основной текст + Constantia;10;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1"/>
      <w:szCs w:val="21"/>
      <w:u w:val="none"/>
      <w:vertAlign w:val="baseline"/>
      <w:lang w:val="ru-RU" w:eastAsia="ru-RU" w:bidi="ru-RU"/>
    </w:rPr>
  </w:style>
  <w:style w:type="character" w:customStyle="1" w:styleId="4CenturyGothic115pt0pt">
    <w:name w:val="Основной текст (4) + Century Gothic;11;5 pt;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3"/>
      <w:szCs w:val="23"/>
      <w:u w:val="none"/>
      <w:vertAlign w:val="baseline"/>
      <w:lang w:val="de-DE" w:eastAsia="de-DE" w:bidi="de-DE"/>
    </w:rPr>
  </w:style>
  <w:style w:type="character" w:customStyle="1" w:styleId="12pt2">
    <w:name w:val="Оглавление + 12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MSReferenceSansSerif12pt-1pt">
    <w:name w:val="Основной текст + MS Reference Sans Serif;12 pt;Курсив;Интервал -1 pt"/>
    <w:rsid w:val="00F40032"/>
    <w:rPr>
      <w:rFonts w:ascii="Symbol" w:eastAsia="Symbol" w:hAnsi="Symbol" w:cs="Symbol"/>
      <w:b w:val="0"/>
      <w:bCs w:val="0"/>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5c">
    <w:name w:val="Оглавление 5 Знак"/>
    <w:rsid w:val="00F40032"/>
    <w:rPr>
      <w:rFonts w:ascii="Courier New" w:eastAsia="Symbol" w:hAnsi="Courier New" w:cs="Courier New"/>
      <w:sz w:val="18"/>
      <w:szCs w:val="18"/>
    </w:rPr>
  </w:style>
  <w:style w:type="character" w:customStyle="1" w:styleId="15pt0">
    <w:name w:val="Оглавление + 1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ArialNarrow10pt">
    <w:name w:val="Основной текст + Arial Narrow;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75pt2">
    <w:name w:val="Основной текст + 7;5 pt"/>
    <w:rsid w:val="00F40032"/>
    <w:rPr>
      <w:rFonts w:ascii="Courier New" w:eastAsia="Courier New" w:hAnsi="Courier New" w:cs="Courier New"/>
      <w:b w:val="0"/>
      <w:bCs w:val="0"/>
      <w:i w:val="0"/>
      <w:iCs w:val="0"/>
      <w:caps w:val="0"/>
      <w:smallCaps w:val="0"/>
      <w:strike w:val="0"/>
      <w:dstrike w:val="0"/>
      <w:color w:val="000000"/>
      <w:spacing w:val="0"/>
      <w:w w:val="100"/>
      <w:position w:val="0"/>
      <w:sz w:val="15"/>
      <w:szCs w:val="15"/>
      <w:u w:val="none"/>
      <w:vertAlign w:val="baseline"/>
      <w:lang w:val="uk-UA" w:eastAsia="uk-UA" w:bidi="uk-UA"/>
    </w:rPr>
  </w:style>
  <w:style w:type="character" w:customStyle="1" w:styleId="274pt">
    <w:name w:val="Основной текст (27) + 4 pt"/>
    <w:rsid w:val="00F40032"/>
    <w:rPr>
      <w:rFonts w:ascii="Courier New" w:eastAsia="Courier New" w:hAnsi="Courier New" w:cs="Courier New"/>
      <w:b w:val="0"/>
      <w:bCs w:val="0"/>
      <w:i/>
      <w:iCs/>
      <w:caps w:val="0"/>
      <w:smallCaps w:val="0"/>
      <w:strike w:val="0"/>
      <w:dstrike w:val="0"/>
      <w:color w:val="000000"/>
      <w:spacing w:val="0"/>
      <w:w w:val="100"/>
      <w:position w:val="0"/>
      <w:sz w:val="8"/>
      <w:szCs w:val="8"/>
      <w:u w:val="none"/>
      <w:vertAlign w:val="baseline"/>
      <w:lang w:val="uk-UA" w:eastAsia="uk-UA" w:bidi="uk-UA"/>
    </w:rPr>
  </w:style>
  <w:style w:type="character" w:customStyle="1" w:styleId="ArialNarrow10pt0">
    <w:name w:val="Основной текст + Arial Narrow;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66">
    <w:name w:val="Колонтитул (6)_"/>
    <w:rsid w:val="00F40032"/>
    <w:rPr>
      <w:rFonts w:ascii="Courier New" w:eastAsia="Courier New" w:hAnsi="Courier New" w:cs="Courier New"/>
      <w:sz w:val="28"/>
      <w:szCs w:val="28"/>
    </w:rPr>
  </w:style>
  <w:style w:type="character" w:customStyle="1" w:styleId="6CourierNew105pt">
    <w:name w:val="Колонтитул (6) + Courier New;10;5 pt"/>
    <w:rsid w:val="00F40032"/>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6CourierNew7pt">
    <w:name w:val="Колонтитул (6) + Courier New;7 pt"/>
    <w:rsid w:val="00F40032"/>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95pt0pt">
    <w:name w:val="Колонтитул + 9;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Sylfaen13pt">
    <w:name w:val="Основной текст + Sylfaen;13 pt"/>
    <w:rsid w:val="00F40032"/>
    <w:rPr>
      <w:rFonts w:ascii="Courier New" w:eastAsia="Courier New" w:hAnsi="Courier New" w:cs="Courier New"/>
      <w:b w:val="0"/>
      <w:bCs w:val="0"/>
      <w:i w:val="0"/>
      <w:iCs w:val="0"/>
      <w:caps w:val="0"/>
      <w:smallCaps w:val="0"/>
      <w:strike w:val="0"/>
      <w:dstrike w:val="0"/>
      <w:color w:val="000000"/>
      <w:spacing w:val="-10"/>
      <w:w w:val="100"/>
      <w:position w:val="0"/>
      <w:sz w:val="26"/>
      <w:szCs w:val="26"/>
      <w:u w:val="single"/>
      <w:vertAlign w:val="baseline"/>
      <w:lang w:val="uk-UA" w:eastAsia="uk-UA" w:bidi="uk-UA"/>
    </w:rPr>
  </w:style>
  <w:style w:type="character" w:customStyle="1" w:styleId="1Geneva18pt0pt">
    <w:name w:val="Заголовок №1 + Geneva;18 pt;Не полужирный;Курсив;Интервал 0 pt"/>
    <w:rsid w:val="00F40032"/>
    <w:rPr>
      <w:rFonts w:ascii="Symbol" w:eastAsia="Symbol" w:hAnsi="Symbol" w:cs="Symbol"/>
      <w:b/>
      <w:bCs/>
      <w:i/>
      <w:iCs/>
      <w:caps w:val="0"/>
      <w:smallCaps w:val="0"/>
      <w:strike w:val="0"/>
      <w:dstrike w:val="0"/>
      <w:color w:val="000000"/>
      <w:spacing w:val="0"/>
      <w:w w:val="100"/>
      <w:position w:val="0"/>
      <w:sz w:val="36"/>
      <w:szCs w:val="36"/>
      <w:u w:val="none"/>
      <w:vertAlign w:val="baseline"/>
      <w:lang w:val="uk-UA" w:eastAsia="uk-UA" w:bidi="uk-UA"/>
    </w:rPr>
  </w:style>
  <w:style w:type="character" w:customStyle="1" w:styleId="113pt0pt">
    <w:name w:val="Заголовок №1 + 13 pt;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2pt3">
    <w:name w:val="Основной текст + 12 pt;Малые прописные"/>
    <w:rsid w:val="00F40032"/>
    <w:rPr>
      <w:rFonts w:ascii="Courier New" w:eastAsia="Courier New" w:hAnsi="Courier New" w:cs="Courier New"/>
      <w:b w:val="0"/>
      <w:bCs w:val="0"/>
      <w:i w:val="0"/>
      <w:iCs w:val="0"/>
      <w:smallCaps/>
      <w:strike w:val="0"/>
      <w:dstrike w:val="0"/>
      <w:color w:val="000000"/>
      <w:spacing w:val="-10"/>
      <w:w w:val="100"/>
      <w:position w:val="0"/>
      <w:sz w:val="24"/>
      <w:szCs w:val="24"/>
      <w:u w:val="none"/>
      <w:vertAlign w:val="baseline"/>
      <w:lang w:val="fr-FR" w:eastAsia="fr-FR" w:bidi="fr-FR"/>
    </w:rPr>
  </w:style>
  <w:style w:type="character" w:customStyle="1" w:styleId="7pt0pt">
    <w:name w:val="Основной текст + 7 pt;Полужирный;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uk-UA" w:eastAsia="uk-UA" w:bidi="uk-UA"/>
    </w:rPr>
  </w:style>
  <w:style w:type="character" w:customStyle="1" w:styleId="Sylfaen12pt-1pt">
    <w:name w:val="Основной текст + Sylfaen;12 pt;Малые прописные;Интервал -1 pt"/>
    <w:rsid w:val="00F40032"/>
    <w:rPr>
      <w:rFonts w:ascii="Courier New" w:eastAsia="Courier New" w:hAnsi="Courier New" w:cs="Courier New"/>
      <w:b w:val="0"/>
      <w:bCs w:val="0"/>
      <w:i w:val="0"/>
      <w:iCs w:val="0"/>
      <w:smallCaps/>
      <w:strike w:val="0"/>
      <w:dstrike w:val="0"/>
      <w:color w:val="000000"/>
      <w:spacing w:val="-20"/>
      <w:w w:val="100"/>
      <w:position w:val="0"/>
      <w:sz w:val="24"/>
      <w:szCs w:val="24"/>
      <w:u w:val="none"/>
      <w:vertAlign w:val="baseline"/>
      <w:lang w:val="fr-FR" w:eastAsia="fr-FR" w:bidi="fr-FR"/>
    </w:rPr>
  </w:style>
  <w:style w:type="character" w:customStyle="1" w:styleId="Sylfaen12pt-1pt0">
    <w:name w:val="Основной текст + Sylfaen;12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fr-FR" w:eastAsia="fr-FR" w:bidi="fr-FR"/>
    </w:rPr>
  </w:style>
  <w:style w:type="character" w:customStyle="1" w:styleId="5d">
    <w:name w:val="Основной текст (5) + Не курсив"/>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5-1pt">
    <w:name w:val="Основной текст (5) + 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5Constantia13pt0pt">
    <w:name w:val="Основной текст (5) + Constantia;13 pt;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tantia13pt0pt">
    <w:name w:val="Основной текст + Constantia;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2pt0pt">
    <w:name w:val="Основной текст + Sylfaen;12 pt;Малые прописные;Интервал 0 pt"/>
    <w:rsid w:val="00F40032"/>
    <w:rPr>
      <w:rFonts w:ascii="Courier New" w:eastAsia="Courier New" w:hAnsi="Courier New" w:cs="Courier New"/>
      <w:b w:val="0"/>
      <w:bCs w:val="0"/>
      <w:i w:val="0"/>
      <w:iCs w:val="0"/>
      <w:smallCaps/>
      <w:strike w:val="0"/>
      <w:dstrike w:val="0"/>
      <w:color w:val="000000"/>
      <w:spacing w:val="0"/>
      <w:w w:val="100"/>
      <w:position w:val="0"/>
      <w:sz w:val="24"/>
      <w:szCs w:val="24"/>
      <w:u w:val="none"/>
      <w:vertAlign w:val="baseline"/>
      <w:lang w:val="uk-UA" w:eastAsia="uk-UA" w:bidi="uk-UA"/>
    </w:rPr>
  </w:style>
  <w:style w:type="character" w:customStyle="1" w:styleId="Arial95pt-1pt">
    <w:name w:val="Колонтитул + Arial;9;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9"/>
      <w:szCs w:val="19"/>
      <w:u w:val="none"/>
      <w:vertAlign w:val="baseline"/>
      <w:lang w:val="uk-UA" w:eastAsia="uk-UA" w:bidi="uk-UA"/>
    </w:rPr>
  </w:style>
  <w:style w:type="character" w:customStyle="1" w:styleId="0pt2">
    <w:name w:val="Основной текст + Полужирный;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14pt-1pt">
    <w:name w:val="Колонтитул + 14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fr-FR" w:eastAsia="fr-FR" w:bidi="fr-FR"/>
    </w:rPr>
  </w:style>
  <w:style w:type="character" w:customStyle="1" w:styleId="Consolas105pt-1pt">
    <w:name w:val="Колонтитул + Consolas;10;5 pt;Интервал -1 pt"/>
    <w:rsid w:val="00F40032"/>
    <w:rPr>
      <w:rFonts w:ascii="Symbol" w:eastAsia="Symbol" w:hAnsi="Symbol" w:cs="Symbol"/>
      <w:b w:val="0"/>
      <w:bCs w:val="0"/>
      <w:i w:val="0"/>
      <w:iCs w:val="0"/>
      <w:caps w:val="0"/>
      <w:smallCaps w:val="0"/>
      <w:strike w:val="0"/>
      <w:dstrike w:val="0"/>
      <w:color w:val="000000"/>
      <w:spacing w:val="-20"/>
      <w:w w:val="100"/>
      <w:position w:val="0"/>
      <w:sz w:val="21"/>
      <w:szCs w:val="21"/>
      <w:u w:val="none"/>
      <w:vertAlign w:val="baseline"/>
      <w:lang w:val="uk-UA" w:eastAsia="uk-UA" w:bidi="uk-UA"/>
    </w:rPr>
  </w:style>
  <w:style w:type="character" w:customStyle="1" w:styleId="25pt0pt60">
    <w:name w:val="Основной текст + 25 pt;Полужирный;Интервал 0 pt;Масштаб 60%"/>
    <w:rsid w:val="00F40032"/>
    <w:rPr>
      <w:rFonts w:ascii="Courier New" w:eastAsia="Courier New" w:hAnsi="Courier New" w:cs="Courier New"/>
      <w:b/>
      <w:bCs/>
      <w:i w:val="0"/>
      <w:iCs w:val="0"/>
      <w:caps w:val="0"/>
      <w:smallCaps w:val="0"/>
      <w:strike w:val="0"/>
      <w:dstrike w:val="0"/>
      <w:color w:val="000000"/>
      <w:spacing w:val="0"/>
      <w:w w:val="60"/>
      <w:position w:val="0"/>
      <w:sz w:val="50"/>
      <w:szCs w:val="50"/>
      <w:u w:val="none"/>
      <w:vertAlign w:val="baseline"/>
      <w:lang w:val="uk-UA" w:eastAsia="uk-UA" w:bidi="uk-UA"/>
    </w:rPr>
  </w:style>
  <w:style w:type="character" w:customStyle="1" w:styleId="512pt0pt">
    <w:name w:val="Основной текст (5) + 12 pt;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uk-UA" w:eastAsia="uk-UA" w:bidi="uk-UA"/>
    </w:rPr>
  </w:style>
  <w:style w:type="character" w:customStyle="1" w:styleId="24pt0pt">
    <w:name w:val="Основной текст + 24 pt;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48"/>
      <w:szCs w:val="48"/>
      <w:u w:val="none"/>
      <w:vertAlign w:val="baseline"/>
      <w:lang w:val="fr-FR" w:eastAsia="fr-FR" w:bidi="fr-FR"/>
    </w:rPr>
  </w:style>
  <w:style w:type="character" w:customStyle="1" w:styleId="Constantia13pt">
    <w:name w:val="Основной текст + Constantia;13 pt"/>
    <w:rsid w:val="00F40032"/>
    <w:rPr>
      <w:rFonts w:ascii="Courier New" w:eastAsia="Courier New" w:hAnsi="Courier New" w:cs="Courier New"/>
      <w:b w:val="0"/>
      <w:bCs w:val="0"/>
      <w:i w:val="0"/>
      <w:iCs w:val="0"/>
      <w:caps w:val="0"/>
      <w:smallCaps w:val="0"/>
      <w:strike w:val="0"/>
      <w:dstrike w:val="0"/>
      <w:color w:val="000000"/>
      <w:spacing w:val="-10"/>
      <w:w w:val="100"/>
      <w:position w:val="0"/>
      <w:sz w:val="26"/>
      <w:szCs w:val="26"/>
      <w:u w:val="none"/>
      <w:vertAlign w:val="baseline"/>
      <w:lang w:val="uk-UA" w:eastAsia="uk-UA" w:bidi="uk-UA"/>
    </w:rPr>
  </w:style>
  <w:style w:type="character" w:customStyle="1" w:styleId="5Constantia13pt">
    <w:name w:val="Основной текст (5) + Constantia;13 pt;Не курсив"/>
    <w:rsid w:val="00F40032"/>
    <w:rPr>
      <w:rFonts w:ascii="Courier New" w:eastAsia="Courier New" w:hAnsi="Courier New" w:cs="Courier New"/>
      <w:b w:val="0"/>
      <w:bCs w:val="0"/>
      <w:i/>
      <w:iCs/>
      <w:caps w:val="0"/>
      <w:smallCaps w:val="0"/>
      <w:strike w:val="0"/>
      <w:dstrike w:val="0"/>
      <w:color w:val="000000"/>
      <w:spacing w:val="-10"/>
      <w:w w:val="100"/>
      <w:position w:val="0"/>
      <w:sz w:val="26"/>
      <w:szCs w:val="26"/>
      <w:u w:val="none"/>
      <w:vertAlign w:val="baseline"/>
      <w:lang w:val="fr-FR" w:eastAsia="fr-FR" w:bidi="fr-FR"/>
    </w:rPr>
  </w:style>
  <w:style w:type="character" w:customStyle="1" w:styleId="15pt-1pt0">
    <w:name w:val="Основной текст + 15 pt;Полужирный;Курсив;Интервал -1 pt"/>
    <w:rsid w:val="00F40032"/>
    <w:rPr>
      <w:rFonts w:ascii="Courier New" w:eastAsia="Courier New" w:hAnsi="Courier New" w:cs="Courier New"/>
      <w:b/>
      <w:bCs/>
      <w:i/>
      <w:iCs/>
      <w:caps w:val="0"/>
      <w:smallCaps w:val="0"/>
      <w:strike w:val="0"/>
      <w:dstrike w:val="0"/>
      <w:color w:val="000000"/>
      <w:spacing w:val="-20"/>
      <w:w w:val="100"/>
      <w:position w:val="0"/>
      <w:sz w:val="30"/>
      <w:szCs w:val="30"/>
      <w:u w:val="none"/>
      <w:vertAlign w:val="baseline"/>
      <w:lang w:val="fr-FR" w:eastAsia="fr-FR" w:bidi="fr-FR"/>
    </w:rPr>
  </w:style>
  <w:style w:type="character" w:customStyle="1" w:styleId="80pt">
    <w:name w:val="Основной текст (8) + Не 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6CordiaUPC0pt">
    <w:name w:val="Колонтитул (6) + CordiaUPC;Не курсив;Интервал 0 pt"/>
    <w:rsid w:val="00F40032"/>
    <w:rPr>
      <w:rFonts w:ascii="Symbol" w:eastAsia="Symbol" w:hAnsi="Symbol" w:cs="Symbol"/>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60pt0">
    <w:name w:val="Колонтитул (6) + Не 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fr-FR" w:eastAsia="fr-FR" w:bidi="fr-FR"/>
    </w:rPr>
  </w:style>
  <w:style w:type="character" w:customStyle="1" w:styleId="-1pt3">
    <w:name w:val="Основной текст + 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50pt0">
    <w:name w:val="Основной текст (5) + Полужирный;Интервал 0 pt"/>
    <w:rsid w:val="00F40032"/>
    <w:rPr>
      <w:rFonts w:ascii="Courier New" w:eastAsia="Courier New" w:hAnsi="Courier New" w:cs="Courier New"/>
      <w:b/>
      <w:bCs/>
      <w:i/>
      <w:iCs/>
      <w:caps w:val="0"/>
      <w:smallCaps w:val="0"/>
      <w:strike w:val="0"/>
      <w:dstrike w:val="0"/>
      <w:color w:val="000000"/>
      <w:spacing w:val="0"/>
      <w:w w:val="100"/>
      <w:position w:val="0"/>
      <w:sz w:val="28"/>
      <w:szCs w:val="28"/>
      <w:u w:val="none"/>
      <w:vertAlign w:val="baseline"/>
      <w:lang w:val="fr-FR" w:eastAsia="fr-FR" w:bidi="fr-FR"/>
    </w:rPr>
  </w:style>
  <w:style w:type="character" w:customStyle="1" w:styleId="524pt0pt">
    <w:name w:val="Основной текст (5) + 24 pt;Полужирный;Не курсив;Интервал 0 pt"/>
    <w:rsid w:val="00F40032"/>
    <w:rPr>
      <w:rFonts w:ascii="Courier New" w:eastAsia="Courier New" w:hAnsi="Courier New" w:cs="Courier New"/>
      <w:b/>
      <w:bCs/>
      <w:i/>
      <w:iCs/>
      <w:caps w:val="0"/>
      <w:smallCaps w:val="0"/>
      <w:strike w:val="0"/>
      <w:dstrike w:val="0"/>
      <w:color w:val="000000"/>
      <w:spacing w:val="0"/>
      <w:w w:val="100"/>
      <w:position w:val="0"/>
      <w:sz w:val="48"/>
      <w:szCs w:val="48"/>
      <w:u w:val="none"/>
      <w:vertAlign w:val="baseline"/>
      <w:lang w:val="fr-FR" w:eastAsia="fr-FR" w:bidi="fr-FR"/>
    </w:rPr>
  </w:style>
  <w:style w:type="character" w:customStyle="1" w:styleId="12pt-1pt">
    <w:name w:val="Основной текст + 12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4"/>
      <w:szCs w:val="24"/>
      <w:u w:val="none"/>
      <w:vertAlign w:val="baseline"/>
      <w:lang w:val="uk-UA" w:eastAsia="uk-UA" w:bidi="uk-UA"/>
    </w:rPr>
  </w:style>
  <w:style w:type="character" w:customStyle="1" w:styleId="15pt0pt">
    <w:name w:val="Основной текст + 1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1pt0">
    <w:name w:val="Основной текст (5) + Малые прописные;Интервал -1 pt"/>
    <w:rsid w:val="00F40032"/>
    <w:rPr>
      <w:rFonts w:ascii="Courier New" w:eastAsia="Courier New" w:hAnsi="Courier New" w:cs="Courier New"/>
      <w:b w:val="0"/>
      <w:bCs w:val="0"/>
      <w:i/>
      <w:iCs/>
      <w:smallCaps/>
      <w:strike w:val="0"/>
      <w:dstrike w:val="0"/>
      <w:color w:val="000000"/>
      <w:spacing w:val="-20"/>
      <w:w w:val="100"/>
      <w:position w:val="0"/>
      <w:sz w:val="28"/>
      <w:szCs w:val="28"/>
      <w:u w:val="none"/>
      <w:vertAlign w:val="baseline"/>
      <w:lang w:val="fr-FR" w:eastAsia="fr-FR" w:bidi="fr-FR"/>
    </w:rPr>
  </w:style>
  <w:style w:type="character" w:customStyle="1" w:styleId="MSReferenceSansSerif105pt-1pt">
    <w:name w:val="Основной текст + MS Reference Sans Serif;10;5 pt;Интервал -1 pt"/>
    <w:rsid w:val="00F40032"/>
    <w:rPr>
      <w:rFonts w:ascii="Symbol" w:eastAsia="Symbol" w:hAnsi="Symbol" w:cs="Symbol"/>
      <w:b w:val="0"/>
      <w:bCs w:val="0"/>
      <w:i w:val="0"/>
      <w:iCs w:val="0"/>
      <w:caps w:val="0"/>
      <w:smallCaps w:val="0"/>
      <w:strike w:val="0"/>
      <w:dstrike w:val="0"/>
      <w:color w:val="000000"/>
      <w:spacing w:val="-30"/>
      <w:w w:val="100"/>
      <w:position w:val="0"/>
      <w:sz w:val="21"/>
      <w:szCs w:val="21"/>
      <w:u w:val="none"/>
      <w:vertAlign w:val="baseline"/>
      <w:lang w:val="uk-UA" w:eastAsia="uk-UA" w:bidi="uk-UA"/>
    </w:rPr>
  </w:style>
  <w:style w:type="character" w:customStyle="1" w:styleId="17pt-1pt">
    <w:name w:val="Основной текст + 17 pt;Интервал -1 pt"/>
    <w:rsid w:val="00F40032"/>
    <w:rPr>
      <w:rFonts w:ascii="Courier New" w:eastAsia="Courier New" w:hAnsi="Courier New" w:cs="Courier New"/>
      <w:b w:val="0"/>
      <w:bCs w:val="0"/>
      <w:i w:val="0"/>
      <w:iCs w:val="0"/>
      <w:caps w:val="0"/>
      <w:smallCaps w:val="0"/>
      <w:strike w:val="0"/>
      <w:dstrike w:val="0"/>
      <w:color w:val="000000"/>
      <w:spacing w:val="-30"/>
      <w:w w:val="100"/>
      <w:position w:val="0"/>
      <w:sz w:val="34"/>
      <w:szCs w:val="34"/>
      <w:u w:val="none"/>
      <w:vertAlign w:val="baseline"/>
      <w:lang w:val="uk-UA" w:eastAsia="uk-UA" w:bidi="uk-UA"/>
    </w:rPr>
  </w:style>
  <w:style w:type="character" w:customStyle="1" w:styleId="Arial16pt-1pt">
    <w:name w:val="Основной текст + Arial;16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32"/>
      <w:szCs w:val="32"/>
      <w:u w:val="none"/>
      <w:vertAlign w:val="baseline"/>
      <w:lang w:val="uk-UA" w:eastAsia="uk-UA" w:bidi="uk-UA"/>
    </w:rPr>
  </w:style>
  <w:style w:type="character" w:customStyle="1" w:styleId="4f1">
    <w:name w:val="Заголовок №4 + Курсив"/>
    <w:rsid w:val="00F40032"/>
    <w:rPr>
      <w:rFonts w:ascii="Courier New" w:eastAsia="Courier New" w:hAnsi="Courier New" w:cs="Courier New"/>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Sylfaen12pt0pt0">
    <w:name w:val="Основной текст + Sylfaen;12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FranklinGothicHeavy13pt0pt">
    <w:name w:val="Основной текст + Franklin Gothic Heavy;13 pt;Полужирный;Интервал 0 pt"/>
    <w:rsid w:val="00F40032"/>
    <w:rPr>
      <w:rFonts w:ascii="Symbol" w:eastAsia="Symbol" w:hAnsi="Symbol" w:cs="Symbol"/>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34">
    <w:name w:val="Заголовок №1 (3)_"/>
    <w:rsid w:val="00F40032"/>
    <w:rPr>
      <w:rFonts w:ascii="Courier New" w:eastAsia="Courier New" w:hAnsi="Courier New" w:cs="Courier New"/>
      <w:b/>
      <w:bCs/>
      <w:spacing w:val="-20"/>
      <w:sz w:val="32"/>
      <w:szCs w:val="32"/>
    </w:rPr>
  </w:style>
  <w:style w:type="character" w:customStyle="1" w:styleId="13TimesNewRoman14pt0pt">
    <w:name w:val="Заголовок №1 (3) + Times New Roman;14 pt;Курсив;Интервал 0 pt"/>
    <w:rsid w:val="00F40032"/>
    <w:rPr>
      <w:rFonts w:ascii="Courier New" w:eastAsia="Courier New" w:hAnsi="Courier New" w:cs="Courier New"/>
      <w:b/>
      <w:bCs/>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3Constantia20pt0pt">
    <w:name w:val="Заголовок №1 (3) + Constantia;20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13TimesNewRoman14pt0pt0">
    <w:name w:val="Заголовок №1 (3) + Times New Roman;14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Arial12pt0pt">
    <w:name w:val="Основной текст + Arial;12 pt;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4"/>
      <w:szCs w:val="24"/>
      <w:u w:val="none"/>
      <w:vertAlign w:val="baseline"/>
      <w:lang w:val="uk-UA" w:eastAsia="uk-UA" w:bidi="uk-UA"/>
    </w:rPr>
  </w:style>
  <w:style w:type="character" w:customStyle="1" w:styleId="Sylfaen13pt0pt">
    <w:name w:val="Основной текст + Sylfaen;13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Sylfaen65pt">
    <w:name w:val="Основной текст + Sylfaen;6;5 pt"/>
    <w:rsid w:val="00F40032"/>
    <w:rPr>
      <w:rFonts w:ascii="Courier New" w:eastAsia="Courier New" w:hAnsi="Courier New" w:cs="Courier New"/>
      <w:b w:val="0"/>
      <w:bCs w:val="0"/>
      <w:i w:val="0"/>
      <w:iCs w:val="0"/>
      <w:caps w:val="0"/>
      <w:smallCaps w:val="0"/>
      <w:strike w:val="0"/>
      <w:dstrike w:val="0"/>
      <w:color w:val="000000"/>
      <w:spacing w:val="-10"/>
      <w:w w:val="100"/>
      <w:position w:val="0"/>
      <w:sz w:val="13"/>
      <w:szCs w:val="13"/>
      <w:u w:val="none"/>
      <w:vertAlign w:val="baseline"/>
      <w:lang w:val="uk-UA" w:eastAsia="uk-UA" w:bidi="uk-UA"/>
    </w:rPr>
  </w:style>
  <w:style w:type="character" w:customStyle="1" w:styleId="FranklinGothicHeavy45pt0pt">
    <w:name w:val="Основной текст + Franklin Gothic Heavy;4;5 pt;Интервал 0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Consolas4pt-1pt">
    <w:name w:val="Основной текст + Consolas;4 pt;Курсив;Интервал -1 pt"/>
    <w:rsid w:val="00F40032"/>
    <w:rPr>
      <w:rFonts w:ascii="Symbol" w:eastAsia="Symbol" w:hAnsi="Symbol" w:cs="Symbol"/>
      <w:b w:val="0"/>
      <w:bCs w:val="0"/>
      <w:i/>
      <w:iCs/>
      <w:caps w:val="0"/>
      <w:smallCaps w:val="0"/>
      <w:strike w:val="0"/>
      <w:dstrike w:val="0"/>
      <w:color w:val="000000"/>
      <w:spacing w:val="-20"/>
      <w:w w:val="100"/>
      <w:position w:val="0"/>
      <w:sz w:val="8"/>
      <w:szCs w:val="8"/>
      <w:u w:val="none"/>
      <w:vertAlign w:val="baseline"/>
      <w:lang w:val="en-US" w:eastAsia="en-US" w:bidi="en-US"/>
    </w:rPr>
  </w:style>
  <w:style w:type="character" w:customStyle="1" w:styleId="3-1pt">
    <w:name w:val="Основной текст (3) + 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6Arial95pt0pt">
    <w:name w:val="Колонтитул (6) + Arial;9;5 pt;Не 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19"/>
      <w:szCs w:val="19"/>
      <w:u w:val="none"/>
      <w:vertAlign w:val="baseline"/>
      <w:lang w:val="uk-UA" w:eastAsia="uk-UA" w:bidi="uk-UA"/>
    </w:rPr>
  </w:style>
  <w:style w:type="character" w:customStyle="1" w:styleId="Consolas10pt0pt">
    <w:name w:val="Основной текст + Consolas;10 pt;Интервал 0 pt"/>
    <w:rsid w:val="00F40032"/>
    <w:rPr>
      <w:rFonts w:ascii="Symbol" w:eastAsia="Symbol" w:hAnsi="Symbol" w:cs="Symbol"/>
      <w:b w:val="0"/>
      <w:bCs w:val="0"/>
      <w:i w:val="0"/>
      <w:iCs w:val="0"/>
      <w:caps w:val="0"/>
      <w:smallCaps w:val="0"/>
      <w:strike w:val="0"/>
      <w:dstrike w:val="0"/>
      <w:color w:val="000000"/>
      <w:spacing w:val="0"/>
      <w:w w:val="100"/>
      <w:position w:val="0"/>
      <w:sz w:val="20"/>
      <w:szCs w:val="20"/>
      <w:u w:val="none"/>
      <w:vertAlign w:val="baseline"/>
      <w:lang w:val="fr-FR" w:eastAsia="fr-FR" w:bidi="fr-FR"/>
    </w:rPr>
  </w:style>
  <w:style w:type="character" w:customStyle="1" w:styleId="13pt0pt1">
    <w:name w:val="Основной текст + 13 pt;Курсив;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fr-FR" w:eastAsia="fr-FR" w:bidi="fr-FR"/>
    </w:rPr>
  </w:style>
  <w:style w:type="character" w:customStyle="1" w:styleId="Consolas5pt0pt">
    <w:name w:val="Основной текст + Consolas;5 pt;Интервал 0 pt"/>
    <w:rsid w:val="00F40032"/>
    <w:rPr>
      <w:rFonts w:ascii="Symbol" w:eastAsia="Symbol" w:hAnsi="Symbol" w:cs="Symbol"/>
      <w:b w:val="0"/>
      <w:bCs w:val="0"/>
      <w:i w:val="0"/>
      <w:iCs w:val="0"/>
      <w:caps w:val="0"/>
      <w:smallCaps w:val="0"/>
      <w:strike w:val="0"/>
      <w:dstrike w:val="0"/>
      <w:color w:val="000000"/>
      <w:spacing w:val="0"/>
      <w:w w:val="100"/>
      <w:position w:val="0"/>
      <w:sz w:val="10"/>
      <w:szCs w:val="10"/>
      <w:u w:val="none"/>
      <w:vertAlign w:val="baseline"/>
      <w:lang w:val="fr-FR" w:eastAsia="fr-FR" w:bidi="fr-FR"/>
    </w:rPr>
  </w:style>
  <w:style w:type="character" w:customStyle="1" w:styleId="FranklinGothicHeavy13pt0pt0">
    <w:name w:val="Основной текст + Franklin Gothic Heavy;13 pt;Интервал 0 pt"/>
    <w:rsid w:val="00F40032"/>
    <w:rPr>
      <w:rFonts w:ascii="Symbol" w:eastAsia="Symbol" w:hAnsi="Symbol" w:cs="Symbol"/>
      <w:b w:val="0"/>
      <w:bCs w:val="0"/>
      <w:i w:val="0"/>
      <w:iCs w:val="0"/>
      <w:caps w:val="0"/>
      <w:smallCaps w:val="0"/>
      <w:strike w:val="0"/>
      <w:dstrike w:val="0"/>
      <w:color w:val="000000"/>
      <w:spacing w:val="0"/>
      <w:w w:val="100"/>
      <w:position w:val="0"/>
      <w:sz w:val="26"/>
      <w:szCs w:val="26"/>
      <w:u w:val="none"/>
      <w:vertAlign w:val="baseline"/>
      <w:lang w:val="fr-FR" w:eastAsia="fr-FR" w:bidi="fr-FR"/>
    </w:rPr>
  </w:style>
  <w:style w:type="character" w:customStyle="1" w:styleId="13pt-1pt0">
    <w:name w:val="Основной текст + 13 pt;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26"/>
      <w:szCs w:val="26"/>
      <w:u w:val="none"/>
      <w:vertAlign w:val="baseline"/>
      <w:lang w:val="fr-FR" w:eastAsia="fr-FR" w:bidi="fr-FR"/>
    </w:rPr>
  </w:style>
  <w:style w:type="character" w:customStyle="1" w:styleId="Arial4pt0pt150">
    <w:name w:val="Основной текст + Arial;4 pt;Интервал 0 pt;Масштаб 150%"/>
    <w:rsid w:val="00F40032"/>
    <w:rPr>
      <w:rFonts w:ascii="Courier New" w:eastAsia="Courier New" w:hAnsi="Courier New" w:cs="Courier New"/>
      <w:b w:val="0"/>
      <w:bCs w:val="0"/>
      <w:i w:val="0"/>
      <w:iCs w:val="0"/>
      <w:caps w:val="0"/>
      <w:smallCaps w:val="0"/>
      <w:strike w:val="0"/>
      <w:dstrike w:val="0"/>
      <w:color w:val="000000"/>
      <w:spacing w:val="0"/>
      <w:w w:val="150"/>
      <w:position w:val="0"/>
      <w:sz w:val="8"/>
      <w:szCs w:val="8"/>
      <w:u w:val="none"/>
      <w:vertAlign w:val="baseline"/>
      <w:lang w:val="fr-FR" w:eastAsia="fr-FR" w:bidi="fr-FR"/>
    </w:rPr>
  </w:style>
  <w:style w:type="character" w:customStyle="1" w:styleId="67">
    <w:name w:val="Колонтитул (6) + Не курсив"/>
    <w:rsid w:val="00F40032"/>
    <w:rPr>
      <w:rFonts w:ascii="Courier New" w:eastAsia="Courier New" w:hAnsi="Courier New" w:cs="Courier New"/>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95pt4pt">
    <w:name w:val="Основной текст + 9;5 pt;Курсив;Интервал 4 pt"/>
    <w:rsid w:val="00F40032"/>
    <w:rPr>
      <w:rFonts w:ascii="Courier New" w:eastAsia="Courier New" w:hAnsi="Courier New" w:cs="Courier New"/>
      <w:b w:val="0"/>
      <w:bCs w:val="0"/>
      <w:i/>
      <w:iCs/>
      <w:caps w:val="0"/>
      <w:smallCaps w:val="0"/>
      <w:strike w:val="0"/>
      <w:dstrike w:val="0"/>
      <w:color w:val="000000"/>
      <w:spacing w:val="90"/>
      <w:w w:val="100"/>
      <w:position w:val="0"/>
      <w:sz w:val="19"/>
      <w:szCs w:val="19"/>
      <w:u w:val="none"/>
      <w:vertAlign w:val="baseline"/>
      <w:lang w:val="uk-UA" w:eastAsia="uk-UA" w:bidi="uk-UA"/>
    </w:rPr>
  </w:style>
  <w:style w:type="character" w:customStyle="1" w:styleId="10pt-1pt">
    <w:name w:val="Основной текст + 10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0"/>
      <w:szCs w:val="20"/>
      <w:u w:val="none"/>
      <w:vertAlign w:val="baseline"/>
      <w:lang w:val="uk-UA" w:eastAsia="uk-UA" w:bidi="uk-UA"/>
    </w:rPr>
  </w:style>
  <w:style w:type="character" w:customStyle="1" w:styleId="Arial0pt">
    <w:name w:val="Основной текст + Arial;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6Arial13pt0pt">
    <w:name w:val="Колонтитул (6) + Arial;13 pt;Интервал 0 pt"/>
    <w:rsid w:val="00F40032"/>
    <w:rPr>
      <w:rFonts w:ascii="Courier New" w:eastAsia="Courier New" w:hAnsi="Courier New" w:cs="Courier New"/>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0pt3">
    <w:name w:val="Основной текст + Малые прописные;Интервал 0 pt"/>
    <w:rsid w:val="00F40032"/>
    <w:rPr>
      <w:rFonts w:ascii="Courier New" w:eastAsia="Courier New" w:hAnsi="Courier New" w:cs="Courier New"/>
      <w:b w:val="0"/>
      <w:bCs w:val="0"/>
      <w:i w:val="0"/>
      <w:iCs w:val="0"/>
      <w:smallCaps/>
      <w:strike w:val="0"/>
      <w:dstrike w:val="0"/>
      <w:color w:val="000000"/>
      <w:spacing w:val="0"/>
      <w:w w:val="100"/>
      <w:position w:val="0"/>
      <w:sz w:val="28"/>
      <w:szCs w:val="28"/>
      <w:u w:val="none"/>
      <w:vertAlign w:val="baseline"/>
      <w:lang w:val="uk-UA" w:eastAsia="uk-UA" w:bidi="uk-UA"/>
    </w:rPr>
  </w:style>
  <w:style w:type="character" w:customStyle="1" w:styleId="3Exact">
    <w:name w:val="Основной текст (3) Exact"/>
    <w:rsid w:val="00F40032"/>
    <w:rPr>
      <w:rFonts w:ascii="Courier New" w:eastAsia="Courier New" w:hAnsi="Courier New" w:cs="Courier New"/>
      <w:b w:val="0"/>
      <w:bCs w:val="0"/>
      <w:i w:val="0"/>
      <w:iCs w:val="0"/>
      <w:caps w:val="0"/>
      <w:smallCaps w:val="0"/>
      <w:strike w:val="0"/>
      <w:dstrike w:val="0"/>
      <w:spacing w:val="-6"/>
      <w:sz w:val="30"/>
      <w:szCs w:val="30"/>
      <w:u w:val="none"/>
    </w:rPr>
  </w:style>
  <w:style w:type="character" w:customStyle="1" w:styleId="LucidaSansUnicode-1pt">
    <w:name w:val="Основной текст + Lucida Sans Unicode;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2pt0pt1">
    <w:name w:val="Колонтитул + 12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LucidaSansUnicode9pt">
    <w:name w:val="Основной текст + Lucida Sans Unicode;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fr-FR" w:eastAsia="fr-FR" w:bidi="fr-FR"/>
    </w:rPr>
  </w:style>
  <w:style w:type="character" w:customStyle="1" w:styleId="68">
    <w:name w:val="Заголовок №6"/>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0pt60">
    <w:name w:val="Основной текст + Курсив;Интервал 0 pt;Масштаб 60%"/>
    <w:rsid w:val="00F40032"/>
    <w:rPr>
      <w:rFonts w:ascii="Courier New" w:eastAsia="Courier New" w:hAnsi="Courier New" w:cs="Courier New"/>
      <w:b w:val="0"/>
      <w:bCs w:val="0"/>
      <w:i/>
      <w:iCs/>
      <w:caps w:val="0"/>
      <w:smallCaps w:val="0"/>
      <w:strike w:val="0"/>
      <w:dstrike w:val="0"/>
      <w:color w:val="000000"/>
      <w:spacing w:val="10"/>
      <w:w w:val="60"/>
      <w:position w:val="0"/>
      <w:sz w:val="28"/>
      <w:szCs w:val="28"/>
      <w:u w:val="none"/>
      <w:vertAlign w:val="baseline"/>
      <w:lang w:val="ru-RU" w:eastAsia="ru-RU" w:bidi="ru-RU"/>
    </w:rPr>
  </w:style>
  <w:style w:type="character" w:customStyle="1" w:styleId="69">
    <w:name w:val="Оглавление 6 Знак"/>
    <w:rsid w:val="00F40032"/>
    <w:rPr>
      <w:rFonts w:ascii="Courier New" w:eastAsia="Symbol" w:hAnsi="Courier New" w:cs="Courier New"/>
      <w:sz w:val="18"/>
      <w:szCs w:val="18"/>
    </w:rPr>
  </w:style>
  <w:style w:type="character" w:customStyle="1" w:styleId="9pt1">
    <w:name w:val="Колонтитул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40pt">
    <w:name w:val="Основной текст (4) + 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8"/>
      <w:szCs w:val="28"/>
      <w:u w:val="none"/>
      <w:vertAlign w:val="baseline"/>
      <w:lang w:val="uk-UA" w:eastAsia="uk-UA" w:bidi="uk-UA"/>
    </w:rPr>
  </w:style>
  <w:style w:type="character" w:customStyle="1" w:styleId="94">
    <w:name w:val="Заголовок №9_"/>
    <w:rsid w:val="00F40032"/>
    <w:rPr>
      <w:rFonts w:ascii="Courier New" w:eastAsia="Courier New" w:hAnsi="Courier New" w:cs="Courier New"/>
      <w:b/>
      <w:bCs/>
      <w:sz w:val="32"/>
      <w:szCs w:val="32"/>
    </w:rPr>
  </w:style>
  <w:style w:type="character" w:customStyle="1" w:styleId="22pt">
    <w:name w:val="Основной текст + 22 pt;Курсив"/>
    <w:rsid w:val="00F40032"/>
    <w:rPr>
      <w:rFonts w:ascii="Courier New" w:eastAsia="Courier New" w:hAnsi="Courier New" w:cs="Courier New"/>
      <w:b w:val="0"/>
      <w:bCs w:val="0"/>
      <w:i/>
      <w:iCs/>
      <w:caps w:val="0"/>
      <w:smallCaps w:val="0"/>
      <w:strike w:val="0"/>
      <w:dstrike w:val="0"/>
      <w:color w:val="000000"/>
      <w:spacing w:val="0"/>
      <w:w w:val="100"/>
      <w:position w:val="0"/>
      <w:sz w:val="44"/>
      <w:szCs w:val="44"/>
      <w:u w:val="none"/>
      <w:vertAlign w:val="baseline"/>
      <w:lang w:val="uk-UA" w:eastAsia="uk-UA" w:bidi="uk-UA"/>
    </w:rPr>
  </w:style>
  <w:style w:type="character" w:customStyle="1" w:styleId="ArialNarrow9pt">
    <w:name w:val="Колонтитул + Arial Narrow;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0pt4">
    <w:name w:val="Колонтитул + 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FranklinGothicHeavy105pt">
    <w:name w:val="Основной текст + Franklin Gothic Heavy;10;5 pt"/>
    <w:rsid w:val="00F40032"/>
    <w:rPr>
      <w:rFonts w:ascii="Symbol" w:eastAsia="Symbol" w:hAnsi="Symbol" w:cs="Symbol"/>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afffffff4">
    <w:name w:val="Оглавление +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15">
    <w:name w:val="21"/>
    <w:basedOn w:val="10"/>
    <w:rsid w:val="00F40032"/>
  </w:style>
  <w:style w:type="character" w:customStyle="1" w:styleId="201">
    <w:name w:val="20"/>
    <w:basedOn w:val="10"/>
    <w:rsid w:val="00F40032"/>
  </w:style>
  <w:style w:type="character" w:customStyle="1" w:styleId="75pt3">
    <w:name w:val="75pt"/>
    <w:basedOn w:val="10"/>
    <w:rsid w:val="00F40032"/>
  </w:style>
  <w:style w:type="character" w:customStyle="1" w:styleId="constantia12pt40">
    <w:name w:val="constantia12pt40"/>
    <w:basedOn w:val="10"/>
    <w:rsid w:val="00F40032"/>
  </w:style>
  <w:style w:type="character" w:customStyle="1" w:styleId="9pt2">
    <w:name w:val="9pt"/>
    <w:basedOn w:val="10"/>
    <w:rsid w:val="00F40032"/>
  </w:style>
  <w:style w:type="character" w:customStyle="1" w:styleId="a00">
    <w:name w:val="a0"/>
    <w:basedOn w:val="10"/>
    <w:rsid w:val="00F40032"/>
  </w:style>
  <w:style w:type="character" w:customStyle="1" w:styleId="BodyTextIndent2">
    <w:name w:val="Body Text Indent 2 Знак Знак"/>
    <w:rsid w:val="00F40032"/>
    <w:rPr>
      <w:sz w:val="24"/>
      <w:lang w:val="uk-UA" w:eastAsia="ar-SA" w:bidi="ar-SA"/>
    </w:rPr>
  </w:style>
  <w:style w:type="character" w:customStyle="1" w:styleId="afffffff5">
    <w:name w:val="Основной текст Знак Знак Знак"/>
    <w:rsid w:val="00F40032"/>
    <w:rPr>
      <w:b/>
      <w:sz w:val="36"/>
      <w:szCs w:val="36"/>
      <w:lang w:val="ru-RU" w:eastAsia="ar-SA" w:bidi="ar-SA"/>
    </w:rPr>
  </w:style>
  <w:style w:type="character" w:customStyle="1" w:styleId="BodyTextIndent21">
    <w:name w:val="Body Text Indent 2 Знак Знак1"/>
    <w:rsid w:val="00F40032"/>
    <w:rPr>
      <w:sz w:val="24"/>
      <w:szCs w:val="24"/>
      <w:lang w:val="uk-UA" w:eastAsia="ar-SA" w:bidi="ar-SA"/>
    </w:rPr>
  </w:style>
  <w:style w:type="character" w:customStyle="1" w:styleId="9pt0pt">
    <w:name w:val="Основной текст + 9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18"/>
      <w:szCs w:val="18"/>
      <w:u w:val="none"/>
      <w:vertAlign w:val="baseline"/>
      <w:lang w:val="ru-RU" w:eastAsia="ru-RU" w:bidi="ru-RU"/>
    </w:rPr>
  </w:style>
  <w:style w:type="character" w:customStyle="1" w:styleId="2ff2">
    <w:name w:val="Основной текст + Курсив2"/>
    <w:aliases w:val="Масштаб 66%,Интервал 0 pt44,Интервал 2 pt,Основной текст (10) + Курсив"/>
    <w:rsid w:val="00F40032"/>
    <w:rPr>
      <w:rFonts w:ascii="Courier New" w:eastAsia="Courier New" w:hAnsi="Courier New" w:cs="Courier New"/>
      <w:b w:val="0"/>
      <w:bCs w:val="0"/>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SegoeUI10pt">
    <w:name w:val="Основной текст + Segoe UI;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6">
    <w:name w:val="Сноска + 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40ptExact">
    <w:name w:val="Основной текст (4) + Не полужирный;Интервал 0 pt Exact"/>
    <w:rsid w:val="00F40032"/>
    <w:rPr>
      <w:rFonts w:ascii="Courier New" w:eastAsia="Courier New" w:hAnsi="Courier New" w:cs="Courier New"/>
      <w:b/>
      <w:bCs/>
      <w:i w:val="0"/>
      <w:iCs w:val="0"/>
      <w:caps w:val="0"/>
      <w:smallCaps w:val="0"/>
      <w:strike w:val="0"/>
      <w:dstrike w:val="0"/>
      <w:sz w:val="20"/>
      <w:szCs w:val="20"/>
      <w:u w:val="none"/>
    </w:rPr>
  </w:style>
  <w:style w:type="character" w:customStyle="1" w:styleId="4f2">
    <w:name w:val="Основной текст (4)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lg">
    <w:name w:val="lg"/>
    <w:basedOn w:val="10"/>
    <w:rsid w:val="00F40032"/>
  </w:style>
  <w:style w:type="character" w:customStyle="1" w:styleId="date4">
    <w:name w:val="date4"/>
    <w:basedOn w:val="10"/>
    <w:rsid w:val="00F40032"/>
  </w:style>
  <w:style w:type="character" w:customStyle="1" w:styleId="3Arial85pt0pt70">
    <w:name w:val="Основной текст (3) + Arial;8;5 pt;Не полужирный;Интервал 0 pt;Масштаб 70%"/>
    <w:rsid w:val="00F40032"/>
    <w:rPr>
      <w:rFonts w:ascii="Courier New" w:eastAsia="Courier New" w:hAnsi="Courier New" w:cs="Courier New"/>
      <w:b/>
      <w:bCs/>
      <w:i w:val="0"/>
      <w:iCs w:val="0"/>
      <w:caps w:val="0"/>
      <w:smallCaps w:val="0"/>
      <w:strike w:val="0"/>
      <w:dstrike w:val="0"/>
      <w:color w:val="000000"/>
      <w:spacing w:val="0"/>
      <w:w w:val="70"/>
      <w:position w:val="0"/>
      <w:sz w:val="17"/>
      <w:szCs w:val="17"/>
      <w:u w:val="none"/>
      <w:vertAlign w:val="baseline"/>
      <w:lang w:val="ru-RU" w:eastAsia="ru-RU" w:bidi="ru-RU"/>
    </w:rPr>
  </w:style>
  <w:style w:type="character" w:customStyle="1" w:styleId="3TimesNewRoman11pt0pt">
    <w:name w:val="Основной текст (3) + Times New Roman;11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3Arial4pt0pt">
    <w:name w:val="Основной текст (3) + Arial;4 pt;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FranklinGothicHeavy45pt">
    <w:name w:val="Колонтитул + Franklin Gothic Heavy;4;5 pt"/>
    <w:rsid w:val="00F40032"/>
    <w:rPr>
      <w:rFonts w:ascii="Symbol" w:eastAsia="Symbol" w:hAnsi="Symbol" w:cs="Symbol"/>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77">
    <w:name w:val="Основной текст (7)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4105pt">
    <w:name w:val="Основной текст (4) + 10;5 pt"/>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fffffff7">
    <w:name w:val="Сноска + 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f3">
    <w:name w:val="Сноска (4)_"/>
    <w:rsid w:val="00F40032"/>
    <w:rPr>
      <w:rFonts w:ascii="Courier New" w:eastAsia="Courier New" w:hAnsi="Courier New" w:cs="Courier New"/>
      <w:b/>
      <w:bCs/>
      <w:i w:val="0"/>
      <w:iCs w:val="0"/>
      <w:caps w:val="0"/>
      <w:smallCaps w:val="0"/>
      <w:strike w:val="0"/>
      <w:dstrike w:val="0"/>
      <w:sz w:val="12"/>
      <w:szCs w:val="12"/>
      <w:u w:val="none"/>
    </w:rPr>
  </w:style>
  <w:style w:type="character" w:customStyle="1" w:styleId="465pt">
    <w:name w:val="Сноска (4) + 6;5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3f7">
    <w:name w:val="Сноска (3)_"/>
    <w:rsid w:val="00F40032"/>
    <w:rPr>
      <w:rFonts w:ascii="Courier New" w:eastAsia="Courier New" w:hAnsi="Courier New" w:cs="Courier New"/>
      <w:sz w:val="19"/>
      <w:szCs w:val="19"/>
    </w:rPr>
  </w:style>
  <w:style w:type="character" w:customStyle="1" w:styleId="3f8">
    <w:name w:val="Сноска (3) +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65pt0">
    <w:name w:val="Сноска (4) + 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465pt1">
    <w:name w:val="Сноска (4) + 6;5 pt;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65pt2">
    <w:name w:val="Сноска (4) + 6;5 pt"/>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0">
    <w:name w:val="Сноска + 6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4f4">
    <w:name w:val="Сноска (4)"/>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75pt4">
    <w:name w:val="Сноска + 7;5 pt"/>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3Constantia6pt">
    <w:name w:val="Сноска (3) + Constantia;6 pt"/>
    <w:rsid w:val="00F40032"/>
    <w:rPr>
      <w:rFonts w:ascii="Courier New" w:eastAsia="Courier New" w:hAnsi="Courier New" w:cs="Courier New"/>
      <w:b w:val="0"/>
      <w:bCs w:val="0"/>
      <w:i w:val="0"/>
      <w:iCs w:val="0"/>
      <w:caps w:val="0"/>
      <w:smallCaps w:val="0"/>
      <w:strike w:val="0"/>
      <w:dstrike w:val="0"/>
      <w:color w:val="000000"/>
      <w:spacing w:val="0"/>
      <w:w w:val="100"/>
      <w:position w:val="0"/>
      <w:sz w:val="12"/>
      <w:szCs w:val="12"/>
      <w:u w:val="none"/>
      <w:vertAlign w:val="baseline"/>
      <w:lang w:val="fr-FR" w:eastAsia="fr-FR" w:bidi="fr-FR"/>
    </w:rPr>
  </w:style>
  <w:style w:type="character" w:customStyle="1" w:styleId="3Arial7pt">
    <w:name w:val="Сноска (3) + Arial;7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7pt">
    <w:name w:val="Сноска + 7 pt"/>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38pt">
    <w:name w:val="Сноска (3) + 8 pt;Курсив"/>
    <w:rsid w:val="00F40032"/>
    <w:rPr>
      <w:rFonts w:ascii="Courier New" w:eastAsia="Courier New" w:hAnsi="Courier New" w:cs="Courier New"/>
      <w:b w:val="0"/>
      <w:bCs w:val="0"/>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38pt0">
    <w:name w:val="Сноска (3) + 8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5e">
    <w:name w:val="Сноска (5)_"/>
    <w:rsid w:val="00F40032"/>
    <w:rPr>
      <w:rFonts w:ascii="Courier New" w:eastAsia="Courier New" w:hAnsi="Courier New" w:cs="Courier New"/>
      <w:i/>
      <w:iCs/>
      <w:sz w:val="13"/>
      <w:szCs w:val="13"/>
    </w:rPr>
  </w:style>
  <w:style w:type="character" w:customStyle="1" w:styleId="56pt">
    <w:name w:val="Сноска (5) + 6 pt;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12"/>
      <w:szCs w:val="12"/>
      <w:u w:val="none"/>
      <w:vertAlign w:val="baseline"/>
      <w:lang w:val="ru-RU" w:eastAsia="ru-RU" w:bidi="ru-RU"/>
    </w:rPr>
  </w:style>
  <w:style w:type="character" w:customStyle="1" w:styleId="5f">
    <w:name w:val="Сноска (5) + Полужирный;Не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5pt">
    <w:name w:val="Сноска + Constantia;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0"/>
      <w:szCs w:val="10"/>
      <w:u w:val="none"/>
      <w:vertAlign w:val="baseline"/>
      <w:lang w:val="en-US" w:eastAsia="en-US" w:bidi="en-US"/>
    </w:rPr>
  </w:style>
  <w:style w:type="character" w:customStyle="1" w:styleId="Arial55pt">
    <w:name w:val="Сноска + Arial;5;5 pt"/>
    <w:rsid w:val="00F40032"/>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en-US" w:eastAsia="en-US" w:bidi="en-US"/>
    </w:rPr>
  </w:style>
  <w:style w:type="character" w:customStyle="1" w:styleId="2ff3">
    <w:name w:val="Сноска (2) +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7pt">
    <w:name w:val="Сноска (2) + 7 pt;Курсив"/>
    <w:rsid w:val="00F40032"/>
    <w:rPr>
      <w:rFonts w:ascii="Courier New" w:eastAsia="Courier New" w:hAnsi="Courier New" w:cs="Courier New"/>
      <w:b/>
      <w:bCs/>
      <w:i/>
      <w:iCs/>
      <w:caps w:val="0"/>
      <w:smallCaps w:val="0"/>
      <w:strike w:val="0"/>
      <w:dstrike w:val="0"/>
      <w:color w:val="000000"/>
      <w:spacing w:val="0"/>
      <w:w w:val="100"/>
      <w:position w:val="0"/>
      <w:sz w:val="14"/>
      <w:szCs w:val="14"/>
      <w:u w:val="none"/>
      <w:vertAlign w:val="baseline"/>
      <w:lang w:val="ru-RU" w:eastAsia="ru-RU" w:bidi="ru-RU"/>
    </w:rPr>
  </w:style>
  <w:style w:type="character" w:customStyle="1" w:styleId="6a">
    <w:name w:val="Сноска (6)_"/>
    <w:rsid w:val="00F40032"/>
    <w:rPr>
      <w:rFonts w:ascii="Courier New" w:eastAsia="Courier New" w:hAnsi="Courier New" w:cs="Courier New"/>
      <w:b/>
      <w:bCs/>
      <w:sz w:val="15"/>
      <w:szCs w:val="15"/>
    </w:rPr>
  </w:style>
  <w:style w:type="character" w:customStyle="1" w:styleId="665pt">
    <w:name w:val="Сноска (6) + 6;5 pt;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665pt0">
    <w:name w:val="Сноска (6) + 6;5 pt"/>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fr-FR" w:eastAsia="fr-FR" w:bidi="fr-FR"/>
    </w:rPr>
  </w:style>
  <w:style w:type="character" w:customStyle="1" w:styleId="365pt">
    <w:name w:val="Сноска (3) + 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84">
    <w:name w:val="Сноска (8)_"/>
    <w:rsid w:val="00F40032"/>
    <w:rPr>
      <w:rFonts w:ascii="Courier New" w:eastAsia="Courier New" w:hAnsi="Courier New" w:cs="Courier New"/>
      <w:b/>
      <w:bCs/>
      <w:sz w:val="13"/>
      <w:szCs w:val="13"/>
    </w:rPr>
  </w:style>
  <w:style w:type="character" w:customStyle="1" w:styleId="26pt">
    <w:name w:val="Сноска (2) + 6 pt"/>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2ff4">
    <w:name w:val="Сноска (2) + 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Candara55pt">
    <w:name w:val="Сноска + Candara;5;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103">
    <w:name w:val="Сноска (10)_"/>
    <w:rsid w:val="00F40032"/>
    <w:rPr>
      <w:rFonts w:ascii="Courier New" w:eastAsia="Courier New" w:hAnsi="Courier New" w:cs="Courier New"/>
      <w:b/>
      <w:bCs/>
      <w:i/>
      <w:iCs/>
      <w:sz w:val="13"/>
      <w:szCs w:val="13"/>
    </w:rPr>
  </w:style>
  <w:style w:type="character" w:customStyle="1" w:styleId="104">
    <w:name w:val="Сноска (10) + Не 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5f0">
    <w:name w:val="Сноска (5) + Полужирный"/>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212pt">
    <w:name w:val="Заголовок №2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312pt">
    <w:name w:val="Заголовок №3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4f5">
    <w:name w:val="Основной текст (4) + 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495pt">
    <w:name w:val="Основной текст (4)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David">
    <w:name w:val="Колонтитул + David"/>
    <w:aliases w:val="9,Основной текст + MS Gothic,Сноска + Arial,Основний текст + Candara,Основний текст (2) + Arial,Інтервал 3 pt"/>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85pt1">
    <w:name w:val="Колонтитул + 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
    <w:name w:val="Основной текст (8) +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7pt0">
    <w:name w:val="Колонтитул + 7 pt"/>
    <w:aliases w:val="Полужирный3,Заголовок №6 (5) + 12 pt,Не курсив3,Основной текст (26) + 15 pt2,Основной текст (17) + 11 pt,Основний текст (13) + 33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95pt0">
    <w:name w:val="Основной текст (4) + 9;5 pt;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12Exact">
    <w:name w:val="Основной текст (12) Exact"/>
    <w:rsid w:val="00F40032"/>
    <w:rPr>
      <w:rFonts w:ascii="Courier New" w:eastAsia="Courier New" w:hAnsi="Courier New" w:cs="Courier New"/>
      <w:b w:val="0"/>
      <w:bCs w:val="0"/>
      <w:i/>
      <w:iCs/>
      <w:caps w:val="0"/>
      <w:smallCaps w:val="0"/>
      <w:strike w:val="0"/>
      <w:dstrike w:val="0"/>
      <w:spacing w:val="-1"/>
      <w:sz w:val="18"/>
      <w:szCs w:val="18"/>
      <w:u w:val="none"/>
    </w:rPr>
  </w:style>
  <w:style w:type="character" w:customStyle="1" w:styleId="412pt">
    <w:name w:val="Заголовок №4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88pt">
    <w:name w:val="Основной текст (8) + 8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4Arial">
    <w:name w:val="Основной текст (14) + Arial"/>
    <w:rsid w:val="00F40032"/>
    <w:rPr>
      <w:rFonts w:ascii="Courier New" w:eastAsia="Courier New" w:hAnsi="Courier New" w:cs="Courier New"/>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5Exact">
    <w:name w:val="Основной текст (15) Exact"/>
    <w:rsid w:val="00F40032"/>
    <w:rPr>
      <w:rFonts w:ascii="Courier New" w:eastAsia="Courier New" w:hAnsi="Courier New" w:cs="Courier New"/>
    </w:rPr>
  </w:style>
  <w:style w:type="character" w:customStyle="1" w:styleId="16Exact">
    <w:name w:val="Основной текст (16) Exact"/>
    <w:rsid w:val="00F40032"/>
    <w:rPr>
      <w:rFonts w:ascii="Symbol" w:eastAsia="Symbol" w:hAnsi="Symbol" w:cs="Symbol"/>
      <w:b/>
      <w:bCs/>
      <w:sz w:val="19"/>
      <w:szCs w:val="19"/>
    </w:rPr>
  </w:style>
  <w:style w:type="character" w:customStyle="1" w:styleId="4CenturySchoolbook">
    <w:name w:val="Колонтитул (4) + Century Schoolbook"/>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221pt">
    <w:name w:val="Заголовок №2 (2) + 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23"/>
      <w:szCs w:val="23"/>
      <w:u w:val="none"/>
      <w:vertAlign w:val="baseline"/>
      <w:lang w:val="ru-RU" w:eastAsia="ru-RU" w:bidi="ru-RU"/>
    </w:rPr>
  </w:style>
  <w:style w:type="character" w:customStyle="1" w:styleId="17Exact">
    <w:name w:val="Основной текст (17) Exact"/>
    <w:rsid w:val="00F40032"/>
    <w:rPr>
      <w:rFonts w:ascii="Symbol" w:eastAsia="Symbol" w:hAnsi="Symbol" w:cs="Symbol"/>
    </w:rPr>
  </w:style>
  <w:style w:type="character" w:customStyle="1" w:styleId="4Gulim8pt">
    <w:name w:val="Колонтитул (4) + Gulim;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4CenturySchoolbook0">
    <w:name w:val="Колонтитул (4) + Century Schoolbook;Полужирный"/>
    <w:rsid w:val="00F40032"/>
    <w:rPr>
      <w:rFonts w:ascii="Symbol" w:eastAsia="Symbol" w:hAnsi="Symbol" w:cs="Symbo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48pt">
    <w:name w:val="Колонтитул (4) + 8 pt"/>
    <w:uiPriority w:val="99"/>
    <w:rsid w:val="00F40032"/>
    <w:rPr>
      <w:rFonts w:ascii="Courier New" w:eastAsia="Courier New" w:hAnsi="Courier New" w:cs="Courier New"/>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7pt1">
    <w:name w:val="Сноска + 7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fr-FR" w:eastAsia="fr-FR" w:bidi="fr-FR"/>
    </w:rPr>
  </w:style>
  <w:style w:type="character" w:customStyle="1" w:styleId="47pt">
    <w:name w:val="Колонтитул (4)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465pt3">
    <w:name w:val="Колонтитул (4) + 6;5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Arial75pt">
    <w:name w:val="Колонтитул (4) + Arial;7;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512pt">
    <w:name w:val="Заголовок №5 + 12 pt;Не курсив"/>
    <w:rsid w:val="00F40032"/>
    <w:rPr>
      <w:rFonts w:ascii="Courier New" w:eastAsia="Courier New" w:hAnsi="Courier New" w:cs="Courier New"/>
      <w:b/>
      <w:bCs/>
      <w:i/>
      <w:iCs/>
      <w:caps w:val="0"/>
      <w:smallCaps w:val="0"/>
      <w:strike w:val="0"/>
      <w:dstrike w:val="0"/>
      <w:color w:val="000000"/>
      <w:spacing w:val="0"/>
      <w:w w:val="100"/>
      <w:position w:val="0"/>
      <w:sz w:val="24"/>
      <w:szCs w:val="24"/>
      <w:u w:val="none"/>
      <w:vertAlign w:val="baseline"/>
      <w:lang w:val="ru-RU" w:eastAsia="ru-RU" w:bidi="ru-RU"/>
    </w:rPr>
  </w:style>
  <w:style w:type="character" w:customStyle="1" w:styleId="123">
    <w:name w:val="Основной текст (12) + Не 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445pt">
    <w:name w:val="Колонтитул (4) + 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250">
    <w:name w:val="Основной текст (25)_"/>
    <w:rsid w:val="00F40032"/>
    <w:rPr>
      <w:rFonts w:ascii="Courier New" w:eastAsia="Courier New" w:hAnsi="Courier New" w:cs="Courier New"/>
      <w:sz w:val="9"/>
      <w:szCs w:val="9"/>
    </w:rPr>
  </w:style>
  <w:style w:type="character" w:customStyle="1" w:styleId="6b">
    <w:name w:val="Заголовок №6_"/>
    <w:rsid w:val="00F40032"/>
    <w:rPr>
      <w:rFonts w:ascii="Courier New" w:eastAsia="Courier New" w:hAnsi="Courier New" w:cs="Courier New"/>
      <w:b w:val="0"/>
      <w:bCs w:val="0"/>
      <w:i w:val="0"/>
      <w:iCs w:val="0"/>
      <w:caps w:val="0"/>
      <w:smallCaps w:val="0"/>
      <w:strike w:val="0"/>
      <w:dstrike w:val="0"/>
      <w:sz w:val="18"/>
      <w:szCs w:val="18"/>
      <w:u w:val="none"/>
    </w:rPr>
  </w:style>
  <w:style w:type="character" w:customStyle="1" w:styleId="Arial9pt">
    <w:name w:val="Основной текст + Arial;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ongtext">
    <w:name w:val="long_text"/>
    <w:basedOn w:val="10"/>
    <w:rsid w:val="00F40032"/>
  </w:style>
  <w:style w:type="character" w:customStyle="1" w:styleId="-">
    <w:name w:val="опред-е"/>
    <w:basedOn w:val="10"/>
    <w:rsid w:val="00F40032"/>
  </w:style>
  <w:style w:type="character" w:customStyle="1" w:styleId="afffffff8">
    <w:name w:val="название"/>
    <w:basedOn w:val="10"/>
    <w:rsid w:val="00F40032"/>
  </w:style>
  <w:style w:type="character" w:customStyle="1" w:styleId="afffffff9">
    <w:name w:val="назначение"/>
    <w:basedOn w:val="10"/>
    <w:rsid w:val="00F40032"/>
  </w:style>
  <w:style w:type="character" w:customStyle="1" w:styleId="texhtml">
    <w:name w:val="texhtml"/>
    <w:basedOn w:val="10"/>
    <w:rsid w:val="00F40032"/>
  </w:style>
  <w:style w:type="character" w:customStyle="1" w:styleId="y5black">
    <w:name w:val="y5_black"/>
    <w:basedOn w:val="10"/>
    <w:rsid w:val="00F40032"/>
  </w:style>
  <w:style w:type="character" w:customStyle="1" w:styleId="y5blacky5bg">
    <w:name w:val="y5_black y5_bg"/>
    <w:basedOn w:val="10"/>
    <w:rsid w:val="00F40032"/>
  </w:style>
  <w:style w:type="character" w:customStyle="1" w:styleId="url">
    <w:name w:val="url"/>
    <w:basedOn w:val="10"/>
    <w:rsid w:val="00F40032"/>
  </w:style>
  <w:style w:type="character" w:customStyle="1" w:styleId="sp2">
    <w:name w:val="sp2"/>
    <w:basedOn w:val="10"/>
    <w:rsid w:val="00F40032"/>
  </w:style>
  <w:style w:type="character" w:customStyle="1" w:styleId="personname">
    <w:name w:val="person_name"/>
    <w:basedOn w:val="10"/>
    <w:rsid w:val="00F40032"/>
  </w:style>
  <w:style w:type="character" w:customStyle="1" w:styleId="search-keyword-match">
    <w:name w:val="search-keyword-match"/>
    <w:basedOn w:val="10"/>
    <w:rsid w:val="00F40032"/>
  </w:style>
  <w:style w:type="character" w:customStyle="1" w:styleId="title1">
    <w:name w:val="title1"/>
    <w:rsid w:val="00F40032"/>
    <w:rPr>
      <w:rFonts w:ascii="Courier New" w:hAnsi="Courier New" w:cs="Courier New"/>
      <w:b/>
      <w:bCs/>
      <w:color w:val="000000"/>
      <w:sz w:val="18"/>
      <w:szCs w:val="18"/>
    </w:rPr>
  </w:style>
  <w:style w:type="character" w:customStyle="1" w:styleId="txt1">
    <w:name w:val="txt1"/>
    <w:rsid w:val="00F40032"/>
    <w:rPr>
      <w:sz w:val="18"/>
      <w:szCs w:val="18"/>
    </w:rPr>
  </w:style>
  <w:style w:type="character" w:customStyle="1" w:styleId="s4">
    <w:name w:val="s4"/>
    <w:basedOn w:val="10"/>
    <w:uiPriority w:val="99"/>
    <w:rsid w:val="00F40032"/>
  </w:style>
  <w:style w:type="character" w:customStyle="1" w:styleId="s1">
    <w:name w:val="s1"/>
    <w:basedOn w:val="10"/>
    <w:rsid w:val="00F40032"/>
  </w:style>
  <w:style w:type="character" w:customStyle="1" w:styleId="s2">
    <w:name w:val="s2"/>
    <w:basedOn w:val="10"/>
    <w:rsid w:val="00F40032"/>
  </w:style>
  <w:style w:type="character" w:customStyle="1" w:styleId="5f1">
    <w:name w:val="Название5"/>
    <w:basedOn w:val="10"/>
    <w:rsid w:val="00F40032"/>
  </w:style>
  <w:style w:type="character" w:customStyle="1" w:styleId="dcom1">
    <w:name w:val="d_com1"/>
    <w:uiPriority w:val="99"/>
    <w:rsid w:val="00F40032"/>
    <w:rPr>
      <w:i/>
      <w:iCs/>
      <w:color w:val="6F0000"/>
    </w:rPr>
  </w:style>
  <w:style w:type="character" w:customStyle="1" w:styleId="FontStyle14">
    <w:name w:val="Font Style14"/>
    <w:rsid w:val="00F40032"/>
    <w:rPr>
      <w:rFonts w:ascii="Courier New" w:hAnsi="Courier New" w:cs="Courier New"/>
      <w:b/>
      <w:bCs/>
      <w:sz w:val="22"/>
      <w:szCs w:val="22"/>
    </w:rPr>
  </w:style>
  <w:style w:type="character" w:customStyle="1" w:styleId="FontStyle175">
    <w:name w:val="Font Style175"/>
    <w:rsid w:val="00F40032"/>
    <w:rPr>
      <w:rFonts w:ascii="Courier New" w:hAnsi="Courier New" w:cs="Courier New"/>
      <w:sz w:val="18"/>
      <w:szCs w:val="18"/>
    </w:rPr>
  </w:style>
  <w:style w:type="character" w:customStyle="1" w:styleId="FontStyle177">
    <w:name w:val="Font Style177"/>
    <w:rsid w:val="00F40032"/>
    <w:rPr>
      <w:rFonts w:ascii="Courier New" w:hAnsi="Courier New" w:cs="Courier New"/>
      <w:sz w:val="18"/>
      <w:szCs w:val="18"/>
    </w:rPr>
  </w:style>
  <w:style w:type="character" w:customStyle="1" w:styleId="FontStyle188">
    <w:name w:val="Font Style188"/>
    <w:rsid w:val="00F40032"/>
    <w:rPr>
      <w:rFonts w:ascii="Courier New" w:hAnsi="Courier New" w:cs="Courier New"/>
      <w:sz w:val="18"/>
      <w:szCs w:val="18"/>
    </w:rPr>
  </w:style>
  <w:style w:type="character" w:customStyle="1" w:styleId="FontStyle142">
    <w:name w:val="Font Style142"/>
    <w:rsid w:val="00F40032"/>
    <w:rPr>
      <w:rFonts w:ascii="Courier New" w:hAnsi="Courier New" w:cs="Courier New"/>
      <w:b/>
      <w:bCs/>
      <w:sz w:val="12"/>
      <w:szCs w:val="12"/>
    </w:rPr>
  </w:style>
  <w:style w:type="character" w:customStyle="1" w:styleId="FontStyle186">
    <w:name w:val="Font Style186"/>
    <w:rsid w:val="00F40032"/>
    <w:rPr>
      <w:rFonts w:ascii="Courier New" w:hAnsi="Courier New" w:cs="Courier New"/>
      <w:sz w:val="20"/>
      <w:szCs w:val="20"/>
    </w:rPr>
  </w:style>
  <w:style w:type="character" w:customStyle="1" w:styleId="FontStyle36">
    <w:name w:val="Font Style36"/>
    <w:rsid w:val="00F40032"/>
    <w:rPr>
      <w:rFonts w:ascii="Courier New" w:hAnsi="Courier New" w:cs="Courier New"/>
      <w:i/>
      <w:iCs/>
      <w:sz w:val="18"/>
      <w:szCs w:val="18"/>
    </w:rPr>
  </w:style>
  <w:style w:type="character" w:customStyle="1" w:styleId="FontStyle22">
    <w:name w:val="Font Style22"/>
    <w:rsid w:val="00F40032"/>
    <w:rPr>
      <w:rFonts w:ascii="Courier New" w:hAnsi="Courier New" w:cs="Courier New"/>
      <w:sz w:val="20"/>
      <w:szCs w:val="20"/>
    </w:rPr>
  </w:style>
  <w:style w:type="character" w:customStyle="1" w:styleId="FontStyle73">
    <w:name w:val="Font Style73"/>
    <w:rsid w:val="00F40032"/>
    <w:rPr>
      <w:rFonts w:ascii="Courier New" w:hAnsi="Courier New" w:cs="Courier New"/>
      <w:sz w:val="16"/>
      <w:szCs w:val="16"/>
    </w:rPr>
  </w:style>
  <w:style w:type="character" w:customStyle="1" w:styleId="FontStyle180">
    <w:name w:val="Font Style180"/>
    <w:rsid w:val="00F40032"/>
    <w:rPr>
      <w:rFonts w:ascii="Courier New" w:hAnsi="Courier New" w:cs="Courier New"/>
      <w:b/>
      <w:bCs/>
      <w:sz w:val="16"/>
      <w:szCs w:val="16"/>
    </w:rPr>
  </w:style>
  <w:style w:type="character" w:customStyle="1" w:styleId="FontStyle200">
    <w:name w:val="Font Style200"/>
    <w:rsid w:val="00F40032"/>
    <w:rPr>
      <w:rFonts w:ascii="Courier New" w:hAnsi="Courier New" w:cs="Courier New"/>
      <w:b/>
      <w:bCs/>
      <w:sz w:val="20"/>
      <w:szCs w:val="20"/>
    </w:rPr>
  </w:style>
  <w:style w:type="character" w:customStyle="1" w:styleId="FontStyle31">
    <w:name w:val="Font Style31"/>
    <w:rsid w:val="00F40032"/>
    <w:rPr>
      <w:rFonts w:ascii="Courier New" w:hAnsi="Courier New" w:cs="Courier New"/>
      <w:sz w:val="18"/>
      <w:szCs w:val="18"/>
    </w:rPr>
  </w:style>
  <w:style w:type="character" w:customStyle="1" w:styleId="FontStyle196">
    <w:name w:val="Font Style196"/>
    <w:rsid w:val="00F40032"/>
    <w:rPr>
      <w:rFonts w:ascii="Courier New" w:hAnsi="Courier New" w:cs="Courier New"/>
      <w:b/>
      <w:bCs/>
      <w:sz w:val="20"/>
      <w:szCs w:val="20"/>
    </w:rPr>
  </w:style>
  <w:style w:type="character" w:customStyle="1" w:styleId="FontStyle37">
    <w:name w:val="Font Style37"/>
    <w:rsid w:val="00F40032"/>
    <w:rPr>
      <w:rFonts w:ascii="Courier New" w:hAnsi="Courier New" w:cs="Courier New"/>
      <w:b/>
      <w:bCs/>
      <w:i/>
      <w:iCs/>
      <w:sz w:val="14"/>
      <w:szCs w:val="14"/>
    </w:rPr>
  </w:style>
  <w:style w:type="character" w:customStyle="1" w:styleId="FontStyle33">
    <w:name w:val="Font Style33"/>
    <w:rsid w:val="00F40032"/>
    <w:rPr>
      <w:rFonts w:ascii="Courier New" w:hAnsi="Courier New" w:cs="Courier New"/>
      <w:b/>
      <w:bCs/>
      <w:i/>
      <w:iCs/>
      <w:sz w:val="18"/>
      <w:szCs w:val="18"/>
    </w:rPr>
  </w:style>
  <w:style w:type="character" w:customStyle="1" w:styleId="FontStyle58">
    <w:name w:val="Font Style58"/>
    <w:rsid w:val="00F40032"/>
    <w:rPr>
      <w:rFonts w:ascii="Courier New" w:hAnsi="Courier New" w:cs="Courier New"/>
      <w:sz w:val="20"/>
      <w:szCs w:val="20"/>
    </w:rPr>
  </w:style>
  <w:style w:type="character" w:customStyle="1" w:styleId="FontStyle64">
    <w:name w:val="Font Style64"/>
    <w:rsid w:val="00F40032"/>
    <w:rPr>
      <w:rFonts w:ascii="Courier New" w:hAnsi="Courier New" w:cs="Courier New"/>
      <w:sz w:val="24"/>
      <w:szCs w:val="24"/>
    </w:rPr>
  </w:style>
  <w:style w:type="character" w:customStyle="1" w:styleId="FontStyle18">
    <w:name w:val="Font Style18"/>
    <w:rsid w:val="00F40032"/>
    <w:rPr>
      <w:rFonts w:ascii="Courier New" w:hAnsi="Courier New" w:cs="Courier New"/>
      <w:i/>
      <w:iCs/>
      <w:sz w:val="20"/>
      <w:szCs w:val="20"/>
    </w:rPr>
  </w:style>
  <w:style w:type="character" w:customStyle="1" w:styleId="FontStyle39">
    <w:name w:val="Font Style39"/>
    <w:rsid w:val="00F40032"/>
    <w:rPr>
      <w:rFonts w:ascii="Courier New" w:hAnsi="Courier New" w:cs="Courier New"/>
      <w:b/>
      <w:bCs/>
      <w:smallCaps/>
      <w:sz w:val="16"/>
      <w:szCs w:val="16"/>
    </w:rPr>
  </w:style>
  <w:style w:type="character" w:customStyle="1" w:styleId="FontStyle52">
    <w:name w:val="Font Style52"/>
    <w:rsid w:val="00F40032"/>
    <w:rPr>
      <w:rFonts w:ascii="Courier New" w:hAnsi="Courier New" w:cs="Courier New"/>
      <w:b/>
      <w:bCs/>
      <w:sz w:val="12"/>
      <w:szCs w:val="12"/>
    </w:rPr>
  </w:style>
  <w:style w:type="character" w:customStyle="1" w:styleId="FontStyle138">
    <w:name w:val="Font Style138"/>
    <w:uiPriority w:val="99"/>
    <w:rsid w:val="00F40032"/>
    <w:rPr>
      <w:rFonts w:ascii="Courier New" w:hAnsi="Courier New" w:cs="Courier New"/>
      <w:sz w:val="18"/>
      <w:szCs w:val="18"/>
    </w:rPr>
  </w:style>
  <w:style w:type="character" w:customStyle="1" w:styleId="FontStyle150">
    <w:name w:val="Font Style150"/>
    <w:rsid w:val="00F40032"/>
    <w:rPr>
      <w:rFonts w:ascii="Courier New" w:hAnsi="Courier New" w:cs="Courier New"/>
      <w:b/>
      <w:bCs/>
      <w:i/>
      <w:iCs/>
      <w:sz w:val="14"/>
      <w:szCs w:val="14"/>
    </w:rPr>
  </w:style>
  <w:style w:type="character" w:customStyle="1" w:styleId="FontStyle173">
    <w:name w:val="Font Style173"/>
    <w:rsid w:val="00F40032"/>
    <w:rPr>
      <w:rFonts w:ascii="Courier New" w:hAnsi="Courier New" w:cs="Courier New"/>
      <w:b/>
      <w:bCs/>
      <w:smallCaps/>
      <w:sz w:val="16"/>
      <w:szCs w:val="16"/>
    </w:rPr>
  </w:style>
  <w:style w:type="character" w:customStyle="1" w:styleId="FontStyle63">
    <w:name w:val="Font Style63"/>
    <w:uiPriority w:val="99"/>
    <w:rsid w:val="00F40032"/>
    <w:rPr>
      <w:rFonts w:ascii="Courier New" w:hAnsi="Courier New" w:cs="Courier New"/>
      <w:b/>
      <w:bCs/>
      <w:sz w:val="24"/>
      <w:szCs w:val="24"/>
    </w:rPr>
  </w:style>
  <w:style w:type="character" w:customStyle="1" w:styleId="FontStyle102">
    <w:name w:val="Font Style102"/>
    <w:rsid w:val="00F40032"/>
    <w:rPr>
      <w:rFonts w:ascii="Courier New" w:hAnsi="Courier New" w:cs="Courier New"/>
      <w:b/>
      <w:bCs/>
      <w:sz w:val="38"/>
      <w:szCs w:val="38"/>
    </w:rPr>
  </w:style>
  <w:style w:type="character" w:customStyle="1" w:styleId="FontStyle103">
    <w:name w:val="Font Style103"/>
    <w:rsid w:val="00F40032"/>
    <w:rPr>
      <w:rFonts w:ascii="Courier New" w:hAnsi="Courier New" w:cs="Courier New"/>
      <w:i/>
      <w:iCs/>
      <w:sz w:val="36"/>
      <w:szCs w:val="36"/>
    </w:rPr>
  </w:style>
  <w:style w:type="character" w:customStyle="1" w:styleId="216">
    <w:name w:val="Знак21"/>
    <w:rsid w:val="00F40032"/>
    <w:rPr>
      <w:rFonts w:ascii="Symbol" w:hAnsi="Symbol" w:cs="Symbol"/>
      <w:b/>
      <w:bCs/>
      <w:sz w:val="26"/>
      <w:szCs w:val="26"/>
      <w:lang w:val="uk-UA"/>
    </w:rPr>
  </w:style>
  <w:style w:type="character" w:customStyle="1" w:styleId="119">
    <w:name w:val="Знак11"/>
    <w:rsid w:val="00F40032"/>
    <w:rPr>
      <w:sz w:val="24"/>
      <w:szCs w:val="24"/>
    </w:rPr>
  </w:style>
  <w:style w:type="character" w:customStyle="1" w:styleId="11px1">
    <w:name w:val="11px1"/>
    <w:rsid w:val="00F40032"/>
    <w:rPr>
      <w:rFonts w:ascii="Courier New" w:hAnsi="Courier New"/>
      <w:color w:val="000000"/>
      <w:sz w:val="20"/>
      <w:szCs w:val="20"/>
    </w:rPr>
  </w:style>
  <w:style w:type="character" w:customStyle="1" w:styleId="apple-tab-span">
    <w:name w:val="apple-tab-span"/>
    <w:basedOn w:val="10"/>
    <w:rsid w:val="00F40032"/>
  </w:style>
  <w:style w:type="character" w:customStyle="1" w:styleId="RTFNum21">
    <w:name w:val="RTF_Num 2 1"/>
    <w:rsid w:val="00F40032"/>
    <w:rPr>
      <w:rFonts w:eastAsia="Courier New"/>
    </w:rPr>
  </w:style>
  <w:style w:type="character" w:customStyle="1" w:styleId="RTFNum22">
    <w:name w:val="RTF_Num 2 2"/>
    <w:rsid w:val="00F40032"/>
    <w:rPr>
      <w:rFonts w:eastAsia="Courier New"/>
    </w:rPr>
  </w:style>
  <w:style w:type="character" w:customStyle="1" w:styleId="RTFNum23">
    <w:name w:val="RTF_Num 2 3"/>
    <w:rsid w:val="00F40032"/>
    <w:rPr>
      <w:rFonts w:eastAsia="Courier New"/>
    </w:rPr>
  </w:style>
  <w:style w:type="character" w:customStyle="1" w:styleId="RTFNum24">
    <w:name w:val="RTF_Num 2 4"/>
    <w:rsid w:val="00F40032"/>
    <w:rPr>
      <w:rFonts w:eastAsia="Courier New"/>
    </w:rPr>
  </w:style>
  <w:style w:type="character" w:customStyle="1" w:styleId="RTFNum25">
    <w:name w:val="RTF_Num 2 5"/>
    <w:rsid w:val="00F40032"/>
    <w:rPr>
      <w:rFonts w:eastAsia="Courier New"/>
    </w:rPr>
  </w:style>
  <w:style w:type="character" w:customStyle="1" w:styleId="RTFNum26">
    <w:name w:val="RTF_Num 2 6"/>
    <w:rsid w:val="00F40032"/>
    <w:rPr>
      <w:rFonts w:eastAsia="Courier New"/>
    </w:rPr>
  </w:style>
  <w:style w:type="character" w:customStyle="1" w:styleId="RTFNum27">
    <w:name w:val="RTF_Num 2 7"/>
    <w:rsid w:val="00F40032"/>
    <w:rPr>
      <w:rFonts w:eastAsia="Courier New"/>
    </w:rPr>
  </w:style>
  <w:style w:type="character" w:customStyle="1" w:styleId="RTFNum28">
    <w:name w:val="RTF_Num 2 8"/>
    <w:rsid w:val="00F40032"/>
    <w:rPr>
      <w:rFonts w:eastAsia="Courier New"/>
    </w:rPr>
  </w:style>
  <w:style w:type="character" w:customStyle="1" w:styleId="RTFNum29">
    <w:name w:val="RTF_Num 2 9"/>
    <w:rsid w:val="00F40032"/>
    <w:rPr>
      <w:rFonts w:eastAsia="Courier New"/>
    </w:rPr>
  </w:style>
  <w:style w:type="character" w:customStyle="1" w:styleId="2ff5">
    <w:name w:val="Текст концевой сноски2"/>
    <w:rsid w:val="00F40032"/>
    <w:rPr>
      <w:rFonts w:eastAsia="Courier New" w:cs="Courier New"/>
    </w:rPr>
  </w:style>
  <w:style w:type="character" w:customStyle="1" w:styleId="Reference">
    <w:name w:val="Reference"/>
    <w:rsid w:val="00F40032"/>
    <w:rPr>
      <w:rFonts w:eastAsia="Courier New"/>
      <w:sz w:val="20"/>
    </w:rPr>
  </w:style>
  <w:style w:type="character" w:customStyle="1" w:styleId="Reference2">
    <w:name w:val="Reference2"/>
    <w:rsid w:val="00F40032"/>
    <w:rPr>
      <w:rFonts w:eastAsia="Courier New"/>
      <w:sz w:val="20"/>
    </w:rPr>
  </w:style>
  <w:style w:type="character" w:customStyle="1" w:styleId="1ff6">
    <w:name w:val="Текст сноски1"/>
    <w:rsid w:val="00F40032"/>
    <w:rPr>
      <w:rFonts w:eastAsia="Courier New" w:cs="Courier New"/>
      <w:sz w:val="20"/>
      <w:szCs w:val="20"/>
    </w:rPr>
  </w:style>
  <w:style w:type="character" w:customStyle="1" w:styleId="Reference1">
    <w:name w:val="Reference1"/>
    <w:rsid w:val="00F40032"/>
    <w:rPr>
      <w:rFonts w:eastAsia="Courier New"/>
      <w:sz w:val="20"/>
    </w:rPr>
  </w:style>
  <w:style w:type="character" w:customStyle="1" w:styleId="EndnoteText1">
    <w:name w:val="Endnote Text1"/>
    <w:rsid w:val="00F40032"/>
    <w:rPr>
      <w:rFonts w:eastAsia="Courier New" w:cs="Courier New"/>
    </w:rPr>
  </w:style>
  <w:style w:type="character" w:customStyle="1" w:styleId="FootnoteText1">
    <w:name w:val="Footnote Text1"/>
    <w:rsid w:val="00F40032"/>
    <w:rPr>
      <w:rFonts w:eastAsia="Courier New" w:cs="Courier New"/>
      <w:sz w:val="20"/>
      <w:szCs w:val="20"/>
    </w:rPr>
  </w:style>
  <w:style w:type="character" w:customStyle="1" w:styleId="Footnote">
    <w:name w:val="Footnote"/>
    <w:rsid w:val="00F40032"/>
    <w:rPr>
      <w:rFonts w:eastAsia="Courier New"/>
      <w:sz w:val="20"/>
    </w:rPr>
  </w:style>
  <w:style w:type="character" w:customStyle="1" w:styleId="11a">
    <w:name w:val="Замещающий текст11"/>
    <w:rsid w:val="00F40032"/>
    <w:rPr>
      <w:color w:val="808080"/>
    </w:rPr>
  </w:style>
  <w:style w:type="character" w:customStyle="1" w:styleId="content-small-11">
    <w:name w:val="content-small-11"/>
    <w:rsid w:val="00F40032"/>
    <w:rPr>
      <w:b w:val="0"/>
      <w:bCs w:val="0"/>
      <w:color w:val="000000"/>
      <w:sz w:val="20"/>
      <w:szCs w:val="20"/>
    </w:rPr>
  </w:style>
  <w:style w:type="character" w:customStyle="1" w:styleId="afffffffa">
    <w:name w:val="курсовая Знак"/>
    <w:rsid w:val="00F40032"/>
    <w:rPr>
      <w:sz w:val="25"/>
      <w:szCs w:val="25"/>
      <w:lang w:val="ru-RU" w:eastAsia="ar-SA" w:bidi="ar-SA"/>
    </w:rPr>
  </w:style>
  <w:style w:type="character" w:customStyle="1" w:styleId="afffffffb">
    <w:name w:val="Текст покажчика місця заповнення"/>
    <w:uiPriority w:val="99"/>
    <w:rsid w:val="00F40032"/>
    <w:rPr>
      <w:color w:val="808080"/>
    </w:rPr>
  </w:style>
  <w:style w:type="character" w:customStyle="1" w:styleId="arabic">
    <w:name w:val="arabic"/>
    <w:rsid w:val="00F40032"/>
  </w:style>
  <w:style w:type="character" w:customStyle="1" w:styleId="textit">
    <w:name w:val="textit"/>
    <w:rsid w:val="00F40032"/>
  </w:style>
  <w:style w:type="character" w:customStyle="1" w:styleId="MTEquationSection">
    <w:name w:val="MTEquationSection"/>
    <w:rsid w:val="00F40032"/>
    <w:rPr>
      <w:b/>
      <w:vanish/>
      <w:color w:val="FF0000"/>
      <w:sz w:val="28"/>
      <w:szCs w:val="28"/>
      <w:lang w:val="ru-RU"/>
    </w:rPr>
  </w:style>
  <w:style w:type="character" w:customStyle="1" w:styleId="bstrong">
    <w:name w:val="bstrong"/>
    <w:basedOn w:val="10"/>
    <w:rsid w:val="00F40032"/>
  </w:style>
  <w:style w:type="character" w:customStyle="1" w:styleId="10pt2">
    <w:name w:val="Колонтитул + 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TimesNewRoman85pt">
    <w:name w:val="Колонтитул + Times New Roman;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65pt0">
    <w:name w:val="Основной текст + 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95pt1">
    <w:name w:val="Основной текст + 9;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75pt5">
    <w:name w:val="Основной текст + 7;5 pt;Малые прописные"/>
    <w:rsid w:val="00F40032"/>
    <w:rPr>
      <w:rFonts w:ascii="Courier New" w:eastAsia="Courier New" w:hAnsi="Courier New" w:cs="Courier New"/>
      <w:b w:val="0"/>
      <w:bCs w:val="0"/>
      <w:i w:val="0"/>
      <w:iCs w:val="0"/>
      <w:smallCaps/>
      <w:strike w:val="0"/>
      <w:dstrike w:val="0"/>
      <w:color w:val="000000"/>
      <w:spacing w:val="0"/>
      <w:w w:val="100"/>
      <w:position w:val="0"/>
      <w:sz w:val="15"/>
      <w:szCs w:val="15"/>
      <w:u w:val="single"/>
      <w:vertAlign w:val="baseline"/>
      <w:lang w:val="ru-RU" w:eastAsia="ru-RU" w:bidi="ru-RU"/>
    </w:rPr>
  </w:style>
  <w:style w:type="character" w:customStyle="1" w:styleId="5f2">
    <w:name w:val="5"/>
    <w:aliases w:val="Основной текст + Franklin Gothic Heavy,Малые прописные1,Интервал 0 pt Exact,Основной текст + 101,Основной текст (5) + 7 pt2"/>
    <w:basedOn w:val="10"/>
    <w:rsid w:val="00F40032"/>
  </w:style>
  <w:style w:type="character" w:customStyle="1" w:styleId="sylfaen11pt">
    <w:name w:val="sylfaen11pt"/>
    <w:basedOn w:val="10"/>
    <w:rsid w:val="00F40032"/>
  </w:style>
  <w:style w:type="character" w:customStyle="1" w:styleId="1pt2">
    <w:name w:val="1pt"/>
    <w:basedOn w:val="10"/>
    <w:rsid w:val="00F40032"/>
  </w:style>
  <w:style w:type="character" w:customStyle="1" w:styleId="6c">
    <w:name w:val="6"/>
    <w:aliases w:val="Виноска (18) + Lucida Sans Unicode,5 pt13,Основной текст (2) + MS Mincho,5 pt1,Интервал 0 pt1,Основной текст (10) + 19 pt,Основний текст (3) + Times New Roman1,18,Основной текст + 8,Основной текст (5) + 10,Основной текст (257) + 8,Основний текст + 81"/>
    <w:basedOn w:val="10"/>
    <w:rsid w:val="00F40032"/>
  </w:style>
  <w:style w:type="character" w:customStyle="1" w:styleId="95pt2">
    <w:name w:val="95pt"/>
    <w:basedOn w:val="10"/>
    <w:rsid w:val="00F40032"/>
  </w:style>
  <w:style w:type="character" w:customStyle="1" w:styleId="Verdana11pt-1pt">
    <w:name w:val="Оглавление + Verdana;11 pt;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22"/>
      <w:szCs w:val="22"/>
      <w:u w:val="none"/>
      <w:vertAlign w:val="baseline"/>
      <w:lang w:val="ru-RU" w:eastAsia="ru-RU" w:bidi="ru-RU"/>
    </w:rPr>
  </w:style>
  <w:style w:type="character" w:customStyle="1" w:styleId="afffffffc">
    <w:name w:val="Оглавление + Малые прописные"/>
    <w:rsid w:val="00F40032"/>
    <w:rPr>
      <w:rFonts w:ascii="Courier New" w:eastAsia="Courier New" w:hAnsi="Courier New" w:cs="Courier New"/>
      <w:b/>
      <w:bCs/>
      <w:i w:val="0"/>
      <w:iCs w:val="0"/>
      <w:smallCaps/>
      <w:strike w:val="0"/>
      <w:dstrike w:val="0"/>
      <w:color w:val="000000"/>
      <w:spacing w:val="0"/>
      <w:w w:val="100"/>
      <w:position w:val="0"/>
      <w:sz w:val="16"/>
      <w:szCs w:val="16"/>
      <w:u w:val="none"/>
      <w:vertAlign w:val="baseline"/>
      <w:lang w:val="ru-RU" w:eastAsia="ru-RU" w:bidi="ru-RU"/>
    </w:rPr>
  </w:style>
  <w:style w:type="character" w:customStyle="1" w:styleId="Verdana11pt-1pt0">
    <w:name w:val="Оглавление + Verdana;11 pt;Малые прописные;Интервал -1 pt"/>
    <w:rsid w:val="00F40032"/>
    <w:rPr>
      <w:rFonts w:ascii="Courier New" w:eastAsia="Courier New" w:hAnsi="Courier New" w:cs="Courier New"/>
      <w:b/>
      <w:bCs/>
      <w:i w:val="0"/>
      <w:iCs w:val="0"/>
      <w:smallCaps/>
      <w:strike w:val="0"/>
      <w:dstrike w:val="0"/>
      <w:color w:val="000000"/>
      <w:spacing w:val="-30"/>
      <w:w w:val="100"/>
      <w:position w:val="0"/>
      <w:sz w:val="22"/>
      <w:szCs w:val="22"/>
      <w:u w:val="none"/>
      <w:vertAlign w:val="baseline"/>
      <w:lang w:val="ru-RU" w:eastAsia="ru-RU" w:bidi="ru-RU"/>
    </w:rPr>
  </w:style>
  <w:style w:type="character" w:customStyle="1" w:styleId="11pt1">
    <w:name w:val="Оглавление + 11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FranklinGothicHeavy6pt">
    <w:name w:val="Колонтитул + Franklin Gothic Heavy;6 pt;Не полужирный"/>
    <w:rsid w:val="00F40032"/>
    <w:rPr>
      <w:rFonts w:ascii="Symbol" w:eastAsia="Symbol" w:hAnsi="Symbol" w:cs="Symbol"/>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Verdana65pt">
    <w:name w:val="Колонтитул + Verdana;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Constantia15pt">
    <w:name w:val="Основной текст + Constantia;15 pt"/>
    <w:rsid w:val="00F40032"/>
    <w:rPr>
      <w:rFonts w:ascii="Courier New" w:eastAsia="Courier New" w:hAnsi="Courier New" w:cs="Courier New"/>
      <w:b w:val="0"/>
      <w:bCs w:val="0"/>
      <w:i w:val="0"/>
      <w:iCs w:val="0"/>
      <w:caps w:val="0"/>
      <w:smallCaps w:val="0"/>
      <w:strike w:val="0"/>
      <w:dstrike w:val="0"/>
      <w:color w:val="000000"/>
      <w:spacing w:val="0"/>
      <w:w w:val="100"/>
      <w:position w:val="0"/>
      <w:sz w:val="30"/>
      <w:szCs w:val="30"/>
      <w:u w:val="none"/>
      <w:vertAlign w:val="baseline"/>
      <w:lang w:val="ru-RU" w:eastAsia="ru-RU" w:bidi="ru-RU"/>
    </w:rPr>
  </w:style>
  <w:style w:type="character" w:customStyle="1" w:styleId="8pt1pt">
    <w:name w:val="Основной текст + 8 pt;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16"/>
      <w:szCs w:val="16"/>
      <w:u w:val="none"/>
      <w:vertAlign w:val="baseline"/>
      <w:lang w:val="ru-RU" w:eastAsia="ru-RU" w:bidi="ru-RU"/>
    </w:rPr>
  </w:style>
  <w:style w:type="character" w:customStyle="1" w:styleId="Constantia10pt">
    <w:name w:val="Основной текст + Constantia;10 pt"/>
    <w:rsid w:val="00F40032"/>
    <w:rPr>
      <w:rFonts w:ascii="Courier New" w:eastAsia="Courier New" w:hAnsi="Courier New" w:cs="Courier New"/>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105pt0">
    <w:name w:val="Основной текст + 10;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429">
    <w:name w:val="Основной текст (4)29"/>
    <w:rsid w:val="00F40032"/>
    <w:rPr>
      <w:sz w:val="18"/>
      <w:szCs w:val="18"/>
      <w:lang w:eastAsia="ar-SA" w:bidi="ar-SA"/>
    </w:rPr>
  </w:style>
  <w:style w:type="character" w:customStyle="1" w:styleId="b-serp-urlitem1">
    <w:name w:val="b-serp-url__item1"/>
    <w:rsid w:val="00F40032"/>
    <w:rPr>
      <w:vanish w:val="0"/>
    </w:rPr>
  </w:style>
  <w:style w:type="character" w:customStyle="1" w:styleId="b-serp-urlmark1">
    <w:name w:val="b-serp-url__mark1"/>
    <w:rsid w:val="00F40032"/>
    <w:rPr>
      <w:rFonts w:ascii="Courier New" w:hAnsi="Courier New"/>
    </w:rPr>
  </w:style>
  <w:style w:type="character" w:customStyle="1" w:styleId="FontStyle431">
    <w:name w:val="Font Style431"/>
    <w:rsid w:val="00F40032"/>
    <w:rPr>
      <w:rFonts w:ascii="Courier New" w:hAnsi="Courier New" w:cs="Courier New"/>
      <w:sz w:val="18"/>
      <w:szCs w:val="18"/>
    </w:rPr>
  </w:style>
  <w:style w:type="character" w:customStyle="1" w:styleId="FontStyle432">
    <w:name w:val="Font Style432"/>
    <w:rsid w:val="00F40032"/>
    <w:rPr>
      <w:rFonts w:ascii="Courier New" w:hAnsi="Courier New" w:cs="Courier New"/>
      <w:i/>
      <w:iCs/>
      <w:sz w:val="18"/>
      <w:szCs w:val="18"/>
    </w:rPr>
  </w:style>
  <w:style w:type="character" w:customStyle="1" w:styleId="314">
    <w:name w:val="31"/>
    <w:basedOn w:val="10"/>
    <w:rsid w:val="00F40032"/>
  </w:style>
  <w:style w:type="character" w:customStyle="1" w:styleId="321">
    <w:name w:val="32"/>
    <w:basedOn w:val="10"/>
    <w:rsid w:val="00F40032"/>
  </w:style>
  <w:style w:type="character" w:customStyle="1" w:styleId="a30">
    <w:name w:val="a3"/>
    <w:basedOn w:val="10"/>
    <w:rsid w:val="00F40032"/>
  </w:style>
  <w:style w:type="character" w:customStyle="1" w:styleId="a40">
    <w:name w:val="a4"/>
    <w:basedOn w:val="10"/>
    <w:rsid w:val="00F40032"/>
  </w:style>
  <w:style w:type="character" w:customStyle="1" w:styleId="700">
    <w:name w:val="70"/>
    <w:basedOn w:val="10"/>
    <w:rsid w:val="00F40032"/>
  </w:style>
  <w:style w:type="character" w:customStyle="1" w:styleId="303">
    <w:name w:val="30"/>
    <w:basedOn w:val="10"/>
    <w:rsid w:val="00F40032"/>
  </w:style>
  <w:style w:type="character" w:customStyle="1" w:styleId="600">
    <w:name w:val="60"/>
    <w:basedOn w:val="10"/>
    <w:rsid w:val="00F40032"/>
  </w:style>
  <w:style w:type="character" w:customStyle="1" w:styleId="611">
    <w:name w:val="61"/>
    <w:aliases w:val="Заголовок №2 (2) + Tahoma"/>
    <w:basedOn w:val="10"/>
    <w:uiPriority w:val="99"/>
    <w:rsid w:val="00F40032"/>
  </w:style>
  <w:style w:type="character" w:customStyle="1" w:styleId="45pt0">
    <w:name w:val="Оглавление + 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ru-RU" w:eastAsia="ru-RU" w:bidi="ru-RU"/>
    </w:rPr>
  </w:style>
  <w:style w:type="character" w:customStyle="1" w:styleId="date1">
    <w:name w:val="date1"/>
    <w:rsid w:val="00F40032"/>
    <w:rPr>
      <w:b w:val="0"/>
      <w:bCs w:val="0"/>
      <w:color w:val="949494"/>
      <w:sz w:val="24"/>
      <w:szCs w:val="24"/>
    </w:rPr>
  </w:style>
  <w:style w:type="character" w:customStyle="1" w:styleId="900">
    <w:name w:val="90"/>
    <w:basedOn w:val="10"/>
    <w:rsid w:val="00F40032"/>
  </w:style>
  <w:style w:type="character" w:customStyle="1" w:styleId="ab0">
    <w:name w:val="ab"/>
    <w:basedOn w:val="10"/>
    <w:rsid w:val="00F40032"/>
  </w:style>
  <w:style w:type="character" w:customStyle="1" w:styleId="aa0">
    <w:name w:val="aa"/>
    <w:basedOn w:val="10"/>
    <w:rsid w:val="00F40032"/>
  </w:style>
  <w:style w:type="character" w:customStyle="1" w:styleId="580">
    <w:name w:val="58"/>
    <w:basedOn w:val="10"/>
    <w:rsid w:val="00F40032"/>
  </w:style>
  <w:style w:type="character" w:customStyle="1" w:styleId="fontstyle130">
    <w:name w:val="fontstyle13"/>
    <w:basedOn w:val="10"/>
    <w:rsid w:val="00F40032"/>
  </w:style>
  <w:style w:type="character" w:customStyle="1" w:styleId="fontstyle140">
    <w:name w:val="fontstyle14"/>
    <w:basedOn w:val="10"/>
    <w:rsid w:val="00F40032"/>
  </w:style>
  <w:style w:type="character" w:customStyle="1" w:styleId="521">
    <w:name w:val="52"/>
    <w:basedOn w:val="10"/>
    <w:rsid w:val="00F40032"/>
  </w:style>
  <w:style w:type="character" w:customStyle="1" w:styleId="490">
    <w:name w:val="49"/>
    <w:basedOn w:val="10"/>
    <w:rsid w:val="00F40032"/>
  </w:style>
  <w:style w:type="character" w:customStyle="1" w:styleId="1ff7">
    <w:name w:val="Красная строка Знак1"/>
    <w:rsid w:val="00F40032"/>
    <w:rPr>
      <w:rFonts w:ascii="Symbol" w:eastAsia="Symbol" w:hAnsi="Symbol" w:cs="Symbol"/>
      <w:sz w:val="24"/>
      <w:szCs w:val="24"/>
    </w:rPr>
  </w:style>
  <w:style w:type="character" w:customStyle="1" w:styleId="rvts23">
    <w:name w:val="rvts23"/>
    <w:basedOn w:val="10"/>
    <w:rsid w:val="00F40032"/>
  </w:style>
  <w:style w:type="character" w:customStyle="1" w:styleId="730">
    <w:name w:val="73"/>
    <w:basedOn w:val="10"/>
    <w:rsid w:val="00F40032"/>
  </w:style>
  <w:style w:type="character" w:customStyle="1" w:styleId="480">
    <w:name w:val="480"/>
    <w:basedOn w:val="10"/>
    <w:rsid w:val="00F40032"/>
  </w:style>
  <w:style w:type="character" w:customStyle="1" w:styleId="430">
    <w:name w:val="43"/>
    <w:basedOn w:val="10"/>
    <w:rsid w:val="00F40032"/>
  </w:style>
  <w:style w:type="character" w:customStyle="1" w:styleId="281">
    <w:name w:val="28"/>
    <w:basedOn w:val="10"/>
    <w:rsid w:val="00F40032"/>
  </w:style>
  <w:style w:type="character" w:customStyle="1" w:styleId="341">
    <w:name w:val="34"/>
    <w:basedOn w:val="10"/>
    <w:rsid w:val="00F40032"/>
  </w:style>
  <w:style w:type="character" w:customStyle="1" w:styleId="3f9">
    <w:name w:val="Гиперссылка3"/>
    <w:rsid w:val="00F40032"/>
    <w:rPr>
      <w:rFonts w:ascii="Courier New" w:hAnsi="Courier New"/>
      <w:color w:val="0000FF"/>
      <w:spacing w:val="0"/>
      <w:kern w:val="1"/>
      <w:position w:val="0"/>
      <w:sz w:val="24"/>
      <w:u w:val="single"/>
      <w:effect w:val="none"/>
      <w:vertAlign w:val="baseline"/>
      <w:lang w:val="uk-UA"/>
    </w:rPr>
  </w:style>
  <w:style w:type="character" w:customStyle="1" w:styleId="adjust">
    <w:name w:val="adjust"/>
    <w:basedOn w:val="10"/>
    <w:rsid w:val="00F40032"/>
  </w:style>
  <w:style w:type="character" w:customStyle="1" w:styleId="orange">
    <w:name w:val="orange"/>
    <w:basedOn w:val="10"/>
    <w:rsid w:val="00F40032"/>
  </w:style>
  <w:style w:type="character" w:customStyle="1" w:styleId="style11">
    <w:name w:val="style11"/>
    <w:basedOn w:val="10"/>
    <w:uiPriority w:val="99"/>
    <w:rsid w:val="00F40032"/>
  </w:style>
  <w:style w:type="character" w:customStyle="1" w:styleId="style30">
    <w:name w:val="style30"/>
    <w:basedOn w:val="10"/>
    <w:rsid w:val="00F40032"/>
  </w:style>
  <w:style w:type="character" w:customStyle="1" w:styleId="style21">
    <w:name w:val="style21"/>
    <w:basedOn w:val="10"/>
    <w:rsid w:val="00F40032"/>
  </w:style>
  <w:style w:type="character" w:customStyle="1" w:styleId="78">
    <w:name w:val="Заголовок 7 Знак Знак"/>
    <w:rsid w:val="00F40032"/>
    <w:rPr>
      <w:b/>
      <w:bCs/>
      <w:sz w:val="28"/>
      <w:szCs w:val="24"/>
      <w:lang w:val="uk-UA" w:eastAsia="ar-SA" w:bidi="ar-SA"/>
    </w:rPr>
  </w:style>
  <w:style w:type="character" w:customStyle="1" w:styleId="1ff8">
    <w:name w:val="1 Рисунок Знак Знак Знак"/>
    <w:rsid w:val="00F40032"/>
    <w:rPr>
      <w:sz w:val="28"/>
      <w:lang w:val="ru-RU" w:eastAsia="ar-SA" w:bidi="ar-SA"/>
    </w:rPr>
  </w:style>
  <w:style w:type="character" w:customStyle="1" w:styleId="11b">
    <w:name w:val="1 Рисунок Знак Знак1"/>
    <w:rsid w:val="00F40032"/>
    <w:rPr>
      <w:sz w:val="28"/>
      <w:lang w:val="ru-RU" w:eastAsia="ar-SA" w:bidi="ar-SA"/>
    </w:rPr>
  </w:style>
  <w:style w:type="character" w:customStyle="1" w:styleId="1ff9">
    <w:name w:val="Стиль Заголовок 1 + все прописные По центру Знак"/>
    <w:rsid w:val="00F40032"/>
    <w:rPr>
      <w:rFonts w:ascii="Courier New" w:eastAsia="Courier New" w:hAnsi="Courier New" w:cs="Courier New"/>
      <w:b/>
      <w:bCs/>
      <w:caps/>
      <w:kern w:val="1"/>
      <w:sz w:val="28"/>
      <w:szCs w:val="32"/>
    </w:rPr>
  </w:style>
  <w:style w:type="character" w:customStyle="1" w:styleId="BodyText2">
    <w:name w:val="Body Text 2 Знак Знак"/>
    <w:rsid w:val="00F40032"/>
    <w:rPr>
      <w:rFonts w:ascii="Symbol" w:eastAsia="Courier New" w:hAnsi="Symbol" w:cs="Courier New"/>
      <w:spacing w:val="-20"/>
      <w:sz w:val="28"/>
    </w:rPr>
  </w:style>
  <w:style w:type="character" w:customStyle="1" w:styleId="text110">
    <w:name w:val="text11"/>
    <w:rsid w:val="00F40032"/>
    <w:rPr>
      <w:rFonts w:ascii="Courier New" w:hAnsi="Courier New" w:cs="Courier New"/>
      <w:color w:val="000000"/>
      <w:sz w:val="18"/>
      <w:szCs w:val="18"/>
    </w:rPr>
  </w:style>
  <w:style w:type="character" w:customStyle="1" w:styleId="6d">
    <w:name w:val="Гиперссылка6"/>
    <w:rsid w:val="00F40032"/>
    <w:rPr>
      <w:color w:val="0000FF"/>
      <w:u w:val="single"/>
    </w:rPr>
  </w:style>
  <w:style w:type="character" w:customStyle="1" w:styleId="big2">
    <w:name w:val="big2"/>
    <w:basedOn w:val="10"/>
    <w:rsid w:val="00F40032"/>
  </w:style>
  <w:style w:type="character" w:customStyle="1" w:styleId="3pt0">
    <w:name w:val="Подпись к картинке + Интервал 3 pt"/>
    <w:rsid w:val="00F40032"/>
    <w:rPr>
      <w:rFonts w:ascii="Courier New" w:eastAsia="Courier New" w:hAnsi="Courier New" w:cs="Courier New"/>
      <w:b w:val="0"/>
      <w:bCs w:val="0"/>
      <w:i w:val="0"/>
      <w:iCs w:val="0"/>
      <w:caps w:val="0"/>
      <w:smallCaps w:val="0"/>
      <w:strike w:val="0"/>
      <w:dstrike w:val="0"/>
      <w:color w:val="000000"/>
      <w:spacing w:val="70"/>
      <w:w w:val="100"/>
      <w:position w:val="0"/>
      <w:sz w:val="26"/>
      <w:szCs w:val="26"/>
      <w:u w:val="none"/>
      <w:vertAlign w:val="baseline"/>
      <w:lang w:val="uk-UA" w:eastAsia="uk-UA" w:bidi="uk-UA"/>
    </w:rPr>
  </w:style>
  <w:style w:type="character" w:customStyle="1" w:styleId="265pt-1pt">
    <w:name w:val="Основной текст (2) + 6;5 pt;Курсив;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3"/>
      <w:szCs w:val="13"/>
      <w:u w:val="none"/>
      <w:vertAlign w:val="baseline"/>
      <w:lang w:val="ru-RU" w:eastAsia="ru-RU" w:bidi="ru-RU"/>
    </w:rPr>
  </w:style>
  <w:style w:type="character" w:customStyle="1" w:styleId="285pt">
    <w:name w:val="Основной текст (2) + 8;5 pt"/>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95pt1pt0">
    <w:name w:val="Основной текст + 9;5 pt;Полужирный;Курсив;Интервал 1 pt"/>
    <w:rsid w:val="00F40032"/>
    <w:rPr>
      <w:rFonts w:ascii="Courier New" w:eastAsia="Courier New" w:hAnsi="Courier New" w:cs="Courier New"/>
      <w:b/>
      <w:bCs/>
      <w:i/>
      <w:iCs/>
      <w:caps w:val="0"/>
      <w:smallCaps w:val="0"/>
      <w:strike w:val="0"/>
      <w:dstrike w:val="0"/>
      <w:color w:val="000000"/>
      <w:spacing w:val="30"/>
      <w:w w:val="100"/>
      <w:position w:val="0"/>
      <w:sz w:val="19"/>
      <w:szCs w:val="19"/>
      <w:u w:val="none"/>
      <w:vertAlign w:val="baseline"/>
      <w:lang w:val="uk-UA" w:eastAsia="uk-UA" w:bidi="uk-UA"/>
    </w:rPr>
  </w:style>
  <w:style w:type="character" w:customStyle="1" w:styleId="Arial85pt0">
    <w:name w:val="Колонтитул + Arial;8;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TrebuchetMS11pt0pt">
    <w:name w:val="Основной текст + Trebuchet MS;11 pt;Интервал 0 pt"/>
    <w:rsid w:val="00F40032"/>
    <w:rPr>
      <w:rFonts w:ascii="Symbol" w:eastAsia="Symbol" w:hAnsi="Symbol" w:cs="Symbol"/>
      <w:b w:val="0"/>
      <w:bCs w:val="0"/>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Arial45pt">
    <w:name w:val="Основной текст + Arial;4;5 pt"/>
    <w:rsid w:val="00F40032"/>
    <w:rPr>
      <w:rFonts w:ascii="Courier New" w:eastAsia="Courier New" w:hAnsi="Courier New" w:cs="Courier New"/>
      <w:b w:val="0"/>
      <w:bCs w:val="0"/>
      <w:i w:val="0"/>
      <w:iCs w:val="0"/>
      <w:caps w:val="0"/>
      <w:smallCaps w:val="0"/>
      <w:strike w:val="0"/>
      <w:dstrike w:val="0"/>
      <w:color w:val="000000"/>
      <w:spacing w:val="0"/>
      <w:w w:val="100"/>
      <w:position w:val="0"/>
      <w:sz w:val="9"/>
      <w:szCs w:val="9"/>
      <w:u w:val="none"/>
      <w:vertAlign w:val="baseline"/>
      <w:lang w:val="en-US" w:eastAsia="en-US" w:bidi="en-US"/>
    </w:rPr>
  </w:style>
  <w:style w:type="character" w:customStyle="1" w:styleId="afffffffd">
    <w:name w:val="Абзац_монограф Знак"/>
    <w:rsid w:val="00F40032"/>
    <w:rPr>
      <w:rFonts w:ascii="Symbol" w:eastAsia="Courier New" w:hAnsi="Symbol" w:cs="Symbol"/>
      <w:lang w:val="uk-UA"/>
    </w:rPr>
  </w:style>
  <w:style w:type="character" w:customStyle="1" w:styleId="zze">
    <w:name w:val="zze"/>
    <w:rsid w:val="00F40032"/>
    <w:rPr>
      <w:rFonts w:cs="Courier New"/>
    </w:rPr>
  </w:style>
  <w:style w:type="character" w:customStyle="1" w:styleId="WW8Num1z01">
    <w:name w:val="WW8Num1z01"/>
    <w:rsid w:val="00F40032"/>
    <w:rPr>
      <w:rFonts w:ascii="Courier New" w:hAnsi="Courier New"/>
    </w:rPr>
  </w:style>
  <w:style w:type="character" w:customStyle="1" w:styleId="user1">
    <w:name w:val="user1"/>
    <w:basedOn w:val="10"/>
    <w:rsid w:val="00F40032"/>
  </w:style>
  <w:style w:type="character" w:customStyle="1" w:styleId="reference-text">
    <w:name w:val="reference-text"/>
    <w:rsid w:val="00F40032"/>
  </w:style>
  <w:style w:type="character" w:customStyle="1" w:styleId="atn">
    <w:name w:val="atn"/>
    <w:basedOn w:val="10"/>
    <w:rsid w:val="00F40032"/>
  </w:style>
  <w:style w:type="character" w:customStyle="1" w:styleId="shorttext">
    <w:name w:val="short_text"/>
    <w:basedOn w:val="10"/>
    <w:rsid w:val="00F40032"/>
  </w:style>
  <w:style w:type="character" w:customStyle="1" w:styleId="Bodytext2514pt">
    <w:name w:val="Body text (25) + 14 pt"/>
    <w:rsid w:val="00F40032"/>
    <w:rPr>
      <w:rFonts w:ascii="Courier New" w:hAnsi="Courier New" w:cs="Courier New"/>
      <w:sz w:val="28"/>
      <w:szCs w:val="28"/>
    </w:rPr>
  </w:style>
  <w:style w:type="character" w:customStyle="1" w:styleId="Bodytext25145pt">
    <w:name w:val="Body text (25) + 14.5 pt"/>
    <w:rsid w:val="00F40032"/>
    <w:rPr>
      <w:rFonts w:ascii="Courier New" w:hAnsi="Courier New" w:cs="Courier New"/>
      <w:i/>
      <w:iCs/>
      <w:spacing w:val="20"/>
      <w:sz w:val="29"/>
      <w:szCs w:val="29"/>
    </w:rPr>
  </w:style>
  <w:style w:type="character" w:customStyle="1" w:styleId="bkpicstickactive">
    <w:name w:val="bkpic_stick_active"/>
    <w:basedOn w:val="10"/>
    <w:rsid w:val="00F40032"/>
  </w:style>
  <w:style w:type="character" w:customStyle="1" w:styleId="79">
    <w:name w:val="Знак7"/>
    <w:rsid w:val="00F40032"/>
    <w:rPr>
      <w:rFonts w:ascii="Courier New" w:hAnsi="Courier New" w:cs="Courier New"/>
      <w:color w:val="000000"/>
      <w:sz w:val="20"/>
      <w:szCs w:val="20"/>
      <w:lang w:val="uk-UA"/>
    </w:rPr>
  </w:style>
  <w:style w:type="character" w:customStyle="1" w:styleId="FootnoteTextChar1">
    <w:name w:val="Footnote Text Char1"/>
    <w:aliases w:val="Table_Footnote_last Char1,Текст сноски Знак Знак Знак Char1,Текст сноски Знак Знак Char1,Знак Знак Знак Знак Знак Знак Знак Знак Знак Знак Знак Знак Знак Знак Знак Знак Char,Текст сноски Знак1 Знак Char"/>
    <w:rsid w:val="00F40032"/>
    <w:rPr>
      <w:rFonts w:ascii="Courier New" w:hAnsi="Courier New" w:cs="Courier New"/>
      <w:color w:val="000000"/>
      <w:sz w:val="20"/>
      <w:szCs w:val="20"/>
    </w:rPr>
  </w:style>
  <w:style w:type="character" w:customStyle="1" w:styleId="hlcopyright1">
    <w:name w:val="hlcopyright1"/>
    <w:rsid w:val="00F40032"/>
    <w:rPr>
      <w:rFonts w:cs="Courier New"/>
      <w:i/>
      <w:iCs/>
      <w:sz w:val="20"/>
      <w:szCs w:val="20"/>
    </w:rPr>
  </w:style>
  <w:style w:type="character" w:customStyle="1" w:styleId="1ffa">
    <w:name w:val="Текст выноски Знак1"/>
    <w:aliases w:val="Текст выноски Знак Знак,Balloon Text Char Знак1"/>
    <w:uiPriority w:val="99"/>
    <w:rsid w:val="00F40032"/>
    <w:rPr>
      <w:rFonts w:ascii="Courier New" w:hAnsi="Courier New" w:cs="Courier New"/>
      <w:sz w:val="16"/>
      <w:szCs w:val="16"/>
    </w:rPr>
  </w:style>
  <w:style w:type="character" w:customStyle="1" w:styleId="FootnoteBase">
    <w:name w:val="Footnote Base Знак Знак"/>
    <w:rsid w:val="00F40032"/>
    <w:rPr>
      <w:rFonts w:cs="Courier New"/>
      <w:sz w:val="18"/>
      <w:lang w:val="en-US" w:eastAsia="ar-SA" w:bidi="ar-SA"/>
    </w:rPr>
  </w:style>
  <w:style w:type="character" w:customStyle="1" w:styleId="DocumentMapChar">
    <w:name w:val="Document Map Char"/>
    <w:rsid w:val="00F40032"/>
    <w:rPr>
      <w:rFonts w:ascii="Courier New" w:hAnsi="Courier New"/>
      <w:sz w:val="24"/>
    </w:rPr>
  </w:style>
  <w:style w:type="character" w:customStyle="1" w:styleId="DocumentMapChar1">
    <w:name w:val="Document Map Char1"/>
    <w:uiPriority w:val="99"/>
    <w:rsid w:val="00F40032"/>
    <w:rPr>
      <w:rFonts w:ascii="Courier New" w:hAnsi="Courier New" w:cs="Courier New"/>
      <w:color w:val="000000"/>
      <w:sz w:val="2"/>
    </w:rPr>
  </w:style>
  <w:style w:type="character" w:customStyle="1" w:styleId="time1">
    <w:name w:val="time1"/>
    <w:rsid w:val="00F40032"/>
    <w:rPr>
      <w:rFonts w:ascii="Courier New" w:hAnsi="Courier New"/>
      <w:color w:val="000000"/>
      <w:sz w:val="18"/>
      <w:u w:val="none"/>
      <w:effect w:val="none"/>
    </w:rPr>
  </w:style>
  <w:style w:type="character" w:customStyle="1" w:styleId="afffffffe">
    <w:name w:val="табл Знак"/>
    <w:rsid w:val="00F40032"/>
    <w:rPr>
      <w:rFonts w:cs="Courier New"/>
      <w:color w:val="000000"/>
      <w:sz w:val="28"/>
      <w:szCs w:val="28"/>
      <w:lang w:val="uk-UA" w:eastAsia="ar-SA" w:bidi="ar-SA"/>
    </w:rPr>
  </w:style>
  <w:style w:type="character" w:customStyle="1" w:styleId="affffffff">
    <w:name w:val="ДСТУ Знак Знак Знак"/>
    <w:rsid w:val="00F40032"/>
    <w:rPr>
      <w:rFonts w:ascii="Courier New" w:eastAsia="Courier New" w:hAnsi="Courier New" w:cs="Courier New"/>
      <w:lang w:val="uk-UA"/>
    </w:rPr>
  </w:style>
  <w:style w:type="character" w:customStyle="1" w:styleId="copy3">
    <w:name w:val="copy3"/>
    <w:rsid w:val="00F40032"/>
    <w:rPr>
      <w:rFonts w:cs="Courier New"/>
    </w:rPr>
  </w:style>
  <w:style w:type="character" w:customStyle="1" w:styleId="1ffb">
    <w:name w:val="Шапка Знак1"/>
    <w:rsid w:val="00F40032"/>
    <w:rPr>
      <w:rFonts w:ascii="Symbol" w:hAnsi="Symbol" w:cs="Courier New"/>
      <w:sz w:val="24"/>
      <w:szCs w:val="24"/>
    </w:rPr>
  </w:style>
  <w:style w:type="character" w:customStyle="1" w:styleId="FontStyle203">
    <w:name w:val="Font Style203"/>
    <w:rsid w:val="00F40032"/>
    <w:rPr>
      <w:rFonts w:ascii="Courier New" w:hAnsi="Courier New" w:cs="Courier New"/>
      <w:b/>
      <w:bCs/>
      <w:sz w:val="30"/>
      <w:szCs w:val="30"/>
    </w:rPr>
  </w:style>
  <w:style w:type="character" w:customStyle="1" w:styleId="1ffc">
    <w:name w:val="Сильное выделение1"/>
    <w:rsid w:val="00F40032"/>
    <w:rPr>
      <w:rFonts w:cs="Courier New"/>
      <w:b/>
      <w:bCs/>
      <w:i/>
      <w:iCs/>
      <w:color w:val="4F81BD"/>
    </w:rPr>
  </w:style>
  <w:style w:type="character" w:customStyle="1" w:styleId="1ffd">
    <w:name w:val="Обычный (веб) Знак1"/>
    <w:aliases w:val="Обычный (веб)2 Знак,Обычный (веб) Знак Знак, Знак Знак,Обычный (Web)1 Знак"/>
    <w:rsid w:val="00F40032"/>
    <w:rPr>
      <w:rFonts w:ascii="Symbol" w:eastAsia="Symbol" w:hAnsi="Symbol" w:cs="Symbol"/>
      <w:color w:val="000000"/>
      <w:sz w:val="24"/>
      <w:szCs w:val="24"/>
    </w:rPr>
  </w:style>
  <w:style w:type="character" w:customStyle="1" w:styleId="publishername">
    <w:name w:val="publishername"/>
    <w:rsid w:val="00F40032"/>
    <w:rPr>
      <w:rFonts w:cs="Courier New"/>
    </w:rPr>
  </w:style>
  <w:style w:type="character" w:customStyle="1" w:styleId="pubdate">
    <w:name w:val="pubdate"/>
    <w:rsid w:val="00F40032"/>
    <w:rPr>
      <w:rFonts w:cs="Courier New"/>
    </w:rPr>
  </w:style>
  <w:style w:type="character" w:customStyle="1" w:styleId="3fa">
    <w:name w:val="Основной текст + Курсив3"/>
    <w:uiPriority w:val="99"/>
    <w:rsid w:val="00F40032"/>
    <w:rPr>
      <w:rFonts w:ascii="Courier New" w:hAnsi="Courier New"/>
      <w:i/>
      <w:spacing w:val="0"/>
      <w:sz w:val="20"/>
    </w:rPr>
  </w:style>
  <w:style w:type="character" w:customStyle="1" w:styleId="FontStyle105">
    <w:name w:val="Font Style105"/>
    <w:rsid w:val="00F40032"/>
    <w:rPr>
      <w:rFonts w:ascii="Symbol" w:hAnsi="Symbol" w:cs="Symbol"/>
      <w:color w:val="000000"/>
      <w:sz w:val="20"/>
      <w:szCs w:val="20"/>
    </w:rPr>
  </w:style>
  <w:style w:type="character" w:customStyle="1" w:styleId="FontStyle230">
    <w:name w:val="Font Style230"/>
    <w:rsid w:val="00F40032"/>
    <w:rPr>
      <w:rFonts w:ascii="Courier New" w:hAnsi="Courier New" w:cs="Courier New"/>
      <w:b/>
      <w:bCs/>
      <w:color w:val="000000"/>
      <w:sz w:val="20"/>
      <w:szCs w:val="20"/>
    </w:rPr>
  </w:style>
  <w:style w:type="character" w:customStyle="1" w:styleId="FontStyle229">
    <w:name w:val="Font Style229"/>
    <w:rsid w:val="00F40032"/>
    <w:rPr>
      <w:rFonts w:ascii="Courier New" w:hAnsi="Courier New" w:cs="Courier New"/>
      <w:b/>
      <w:bCs/>
      <w:color w:val="000000"/>
      <w:sz w:val="20"/>
      <w:szCs w:val="20"/>
    </w:rPr>
  </w:style>
  <w:style w:type="character" w:customStyle="1" w:styleId="1ffe">
    <w:name w:val="Текст концевой сноски Знак1"/>
    <w:aliases w:val="Текст концевой сноски Знак Знак Знак1,Текст концевой сноски Знак1 Знак Знак Знак1,Текст концевой сноски Знак Знак1 Знак Знак Знак1,Текст концевой сноски Знак Знак Знак Знак Знак Знак1,Знак2 Знак Знак Знак Знак Знак Знак1"/>
    <w:uiPriority w:val="99"/>
    <w:rsid w:val="00F40032"/>
    <w:rPr>
      <w:rFonts w:ascii="Courier New" w:hAnsi="Courier New" w:cs="Courier New"/>
      <w:sz w:val="20"/>
      <w:szCs w:val="20"/>
    </w:rPr>
  </w:style>
  <w:style w:type="character" w:customStyle="1" w:styleId="Web">
    <w:name w:val="Обычный (Web) Знак"/>
    <w:aliases w:val="Обычный (веб) Знак Знак1 Знак,Знак7 Знак,Знак Знак15 Знак,Обычный (Web)2 Знак,webb Знак,webb1 Знак,Обычный (веб)1 Знак,Обычный (Web)11 Знак,Обычный (веб)3 Знак,Обычный (веб)21 Знак,Обычный (веб)211 Знак,Обычный (веб)4 Знак"/>
    <w:rsid w:val="00F40032"/>
    <w:rPr>
      <w:rFonts w:cs="Courier New"/>
      <w:sz w:val="24"/>
      <w:szCs w:val="24"/>
      <w:lang w:val="ru-RU" w:eastAsia="ar-SA" w:bidi="ar-SA"/>
    </w:rPr>
  </w:style>
  <w:style w:type="character" w:customStyle="1" w:styleId="FontStyle23">
    <w:name w:val="Font Style23"/>
    <w:rsid w:val="00F40032"/>
    <w:rPr>
      <w:rFonts w:ascii="Symbol" w:hAnsi="Symbol" w:cs="Symbol"/>
      <w:sz w:val="18"/>
      <w:szCs w:val="18"/>
    </w:rPr>
  </w:style>
  <w:style w:type="character" w:customStyle="1" w:styleId="FontStyle17">
    <w:name w:val="Font Style17"/>
    <w:rsid w:val="00F40032"/>
    <w:rPr>
      <w:rFonts w:ascii="Courier New" w:hAnsi="Courier New"/>
      <w:b/>
      <w:sz w:val="18"/>
    </w:rPr>
  </w:style>
  <w:style w:type="character" w:customStyle="1" w:styleId="124">
    <w:name w:val="Заголовок №1 (2) + Малые прописные"/>
    <w:rsid w:val="00F40032"/>
    <w:rPr>
      <w:rFonts w:ascii="Courier New" w:hAnsi="Courier New" w:cs="Courier New"/>
      <w:b/>
      <w:bCs/>
      <w:smallCaps/>
      <w:sz w:val="25"/>
      <w:szCs w:val="25"/>
      <w:u w:val="none"/>
    </w:rPr>
  </w:style>
  <w:style w:type="character" w:customStyle="1" w:styleId="2ff6">
    <w:name w:val="Основний текст (2)_"/>
    <w:link w:val="217"/>
    <w:rsid w:val="00F40032"/>
    <w:rPr>
      <w:i/>
      <w:iCs/>
      <w:sz w:val="21"/>
      <w:szCs w:val="21"/>
    </w:rPr>
  </w:style>
  <w:style w:type="character" w:customStyle="1" w:styleId="2ff7">
    <w:name w:val="Основной текст (2) + Полужирный"/>
    <w:rsid w:val="00F40032"/>
    <w:rPr>
      <w:rFonts w:ascii="Courier New" w:hAnsi="Courier New" w:cs="Courier New"/>
      <w:b/>
      <w:bCs/>
      <w:sz w:val="17"/>
      <w:szCs w:val="17"/>
      <w:u w:val="none"/>
      <w:lang w:val="en-US"/>
    </w:rPr>
  </w:style>
  <w:style w:type="character" w:customStyle="1" w:styleId="Calibri5">
    <w:name w:val="Основний текст + Calibri5"/>
    <w:rsid w:val="00F40032"/>
    <w:rPr>
      <w:rFonts w:ascii="Symbol" w:eastAsia="Symbol" w:hAnsi="Symbol" w:cs="Symbol"/>
      <w:b/>
      <w:bCs/>
      <w:i/>
      <w:iCs/>
      <w:sz w:val="16"/>
      <w:szCs w:val="16"/>
    </w:rPr>
  </w:style>
  <w:style w:type="character" w:customStyle="1" w:styleId="5f3">
    <w:name w:val="Основний текст (5)_"/>
    <w:link w:val="511"/>
    <w:rsid w:val="00F40032"/>
    <w:rPr>
      <w:i/>
      <w:iCs/>
      <w:sz w:val="17"/>
      <w:szCs w:val="17"/>
      <w:lang w:val="en-US"/>
    </w:rPr>
  </w:style>
  <w:style w:type="character" w:customStyle="1" w:styleId="st1">
    <w:name w:val="st1"/>
    <w:basedOn w:val="10"/>
    <w:rsid w:val="00F40032"/>
  </w:style>
  <w:style w:type="character" w:customStyle="1" w:styleId="affffffff0">
    <w:name w:val="стильДисера Знак"/>
    <w:rsid w:val="00F40032"/>
    <w:rPr>
      <w:rFonts w:ascii="Symbol" w:eastAsia="Symbol" w:hAnsi="Symbol" w:cs="Courier New"/>
      <w:sz w:val="28"/>
      <w:szCs w:val="28"/>
      <w:lang w:val="uk-UA"/>
    </w:rPr>
  </w:style>
  <w:style w:type="character" w:customStyle="1" w:styleId="info2">
    <w:name w:val="info2"/>
    <w:rsid w:val="00F40032"/>
    <w:rPr>
      <w:rFonts w:ascii="Courier New" w:hAnsi="Courier New"/>
      <w:b w:val="0"/>
      <w:strike w:val="0"/>
      <w:dstrike w:val="0"/>
      <w:color w:val="080000"/>
      <w:sz w:val="20"/>
      <w:u w:val="none"/>
      <w:effect w:val="none"/>
    </w:rPr>
  </w:style>
  <w:style w:type="character" w:customStyle="1" w:styleId="post-b1">
    <w:name w:val="post-b1"/>
    <w:rsid w:val="00F40032"/>
    <w:rPr>
      <w:b/>
      <w:bCs/>
    </w:rPr>
  </w:style>
  <w:style w:type="character" w:customStyle="1" w:styleId="hl1">
    <w:name w:val="hl1"/>
    <w:rsid w:val="00F40032"/>
    <w:rPr>
      <w:color w:val="4682B4"/>
    </w:rPr>
  </w:style>
  <w:style w:type="character" w:customStyle="1" w:styleId="w">
    <w:name w:val="w"/>
    <w:basedOn w:val="10"/>
    <w:rsid w:val="00F40032"/>
  </w:style>
  <w:style w:type="character" w:customStyle="1" w:styleId="affffffff1">
    <w:name w:val="Название объекта Знак"/>
    <w:aliases w:val="Название объекта Знак Знак Знак Знак, Char Знак"/>
    <w:rsid w:val="00F40032"/>
    <w:rPr>
      <w:rFonts w:ascii="Courier New" w:eastAsia="Courier New" w:hAnsi="Courier New" w:cs="Courier New"/>
      <w:spacing w:val="-3"/>
      <w:sz w:val="28"/>
      <w:lang w:val="uk-UA"/>
    </w:rPr>
  </w:style>
  <w:style w:type="character" w:customStyle="1" w:styleId="1fff">
    <w:name w:val="Тема примечания Знак1"/>
    <w:uiPriority w:val="99"/>
    <w:rsid w:val="00F40032"/>
    <w:rPr>
      <w:rFonts w:ascii="Symbol" w:eastAsia="Symbol" w:hAnsi="Symbol" w:cs="Symbol"/>
      <w:b/>
      <w:bCs/>
    </w:rPr>
  </w:style>
  <w:style w:type="character" w:customStyle="1" w:styleId="dcom">
    <w:name w:val="d_com"/>
    <w:rsid w:val="00F40032"/>
    <w:rPr>
      <w:rFonts w:cs="Courier New"/>
    </w:rPr>
  </w:style>
  <w:style w:type="character" w:customStyle="1" w:styleId="FontStyle43">
    <w:name w:val="Font Style43"/>
    <w:rsid w:val="00F40032"/>
    <w:rPr>
      <w:rFonts w:ascii="Courier New" w:hAnsi="Courier New" w:cs="Courier New"/>
      <w:b/>
      <w:bCs/>
      <w:sz w:val="22"/>
      <w:szCs w:val="22"/>
    </w:rPr>
  </w:style>
  <w:style w:type="character" w:customStyle="1" w:styleId="FontStyle40">
    <w:name w:val="Font Style40"/>
    <w:rsid w:val="00F40032"/>
    <w:rPr>
      <w:rFonts w:ascii="Courier New" w:hAnsi="Courier New" w:cs="Courier New"/>
      <w:b/>
      <w:bCs/>
      <w:sz w:val="22"/>
      <w:szCs w:val="22"/>
    </w:rPr>
  </w:style>
  <w:style w:type="character" w:customStyle="1" w:styleId="componentheading">
    <w:name w:val="componentheading"/>
    <w:rsid w:val="00F40032"/>
    <w:rPr>
      <w:rFonts w:cs="Courier New"/>
      <w:b/>
      <w:bCs/>
    </w:rPr>
  </w:style>
  <w:style w:type="character" w:customStyle="1" w:styleId="reference-accessdate">
    <w:name w:val="reference-accessdate"/>
    <w:rsid w:val="00F40032"/>
    <w:rPr>
      <w:rFonts w:cs="Courier New"/>
    </w:rPr>
  </w:style>
  <w:style w:type="character" w:customStyle="1" w:styleId="fs4">
    <w:name w:val="fs4"/>
    <w:rsid w:val="00F40032"/>
    <w:rPr>
      <w:rFonts w:cs="Courier New"/>
    </w:rPr>
  </w:style>
  <w:style w:type="character" w:customStyle="1" w:styleId="2ff8">
    <w:name w:val="Замещающий текст2"/>
    <w:rsid w:val="00F40032"/>
    <w:rPr>
      <w:rFonts w:cs="Courier New"/>
      <w:color w:val="808080"/>
    </w:rPr>
  </w:style>
  <w:style w:type="character" w:customStyle="1" w:styleId="A31">
    <w:name w:val="A3"/>
    <w:rsid w:val="00F40032"/>
    <w:rPr>
      <w:rFonts w:cs="Courier New"/>
      <w:color w:val="000000"/>
      <w:sz w:val="18"/>
      <w:szCs w:val="18"/>
    </w:rPr>
  </w:style>
  <w:style w:type="character" w:customStyle="1" w:styleId="FontStyle">
    <w:name w:val="Font Style"/>
    <w:rsid w:val="00F40032"/>
    <w:rPr>
      <w:rFonts w:cs="Symbol"/>
      <w:color w:val="000000"/>
      <w:sz w:val="20"/>
      <w:szCs w:val="20"/>
    </w:rPr>
  </w:style>
  <w:style w:type="character" w:customStyle="1" w:styleId="FontStyle86">
    <w:name w:val="Font Style86"/>
    <w:rsid w:val="00F40032"/>
    <w:rPr>
      <w:rFonts w:ascii="Courier New" w:hAnsi="Courier New" w:cs="Courier New"/>
      <w:sz w:val="26"/>
      <w:szCs w:val="26"/>
    </w:rPr>
  </w:style>
  <w:style w:type="character" w:customStyle="1" w:styleId="longtextshorttext">
    <w:name w:val="long_text short_text"/>
    <w:basedOn w:val="10"/>
    <w:rsid w:val="00F40032"/>
  </w:style>
  <w:style w:type="character" w:customStyle="1" w:styleId="11c">
    <w:name w:val="Заголовок 1 Знак1"/>
    <w:aliases w:val="Heading 1 Char Знак,Заголовок 1 Знак Знак"/>
    <w:rsid w:val="00F40032"/>
    <w:rPr>
      <w:rFonts w:ascii="Symbol" w:eastAsia="Symbol" w:hAnsi="Symbol" w:cs="Symbol"/>
      <w:b/>
      <w:bCs/>
      <w:kern w:val="1"/>
      <w:sz w:val="32"/>
      <w:szCs w:val="32"/>
    </w:rPr>
  </w:style>
  <w:style w:type="character" w:customStyle="1" w:styleId="Heading3Char">
    <w:name w:val="Heading 3 Char"/>
    <w:uiPriority w:val="9"/>
    <w:rsid w:val="00F40032"/>
    <w:rPr>
      <w:rFonts w:ascii="Courier New" w:hAnsi="Courier New" w:cs="Courier New"/>
      <w:b/>
      <w:bCs/>
      <w:sz w:val="26"/>
      <w:szCs w:val="26"/>
      <w:lang w:val="ru-RU" w:eastAsia="ar-SA" w:bidi="ar-SA"/>
    </w:rPr>
  </w:style>
  <w:style w:type="character" w:customStyle="1" w:styleId="135">
    <w:name w:val="Колонтитул + 13"/>
    <w:rsid w:val="00F40032"/>
    <w:rPr>
      <w:rFonts w:ascii="Symbol" w:eastAsia="Symbol" w:hAnsi="Symbol" w:cs="Symbol"/>
      <w:b w:val="0"/>
      <w:bCs w:val="0"/>
      <w:i w:val="0"/>
      <w:iCs w:val="0"/>
      <w:caps w:val="0"/>
      <w:smallCaps w:val="0"/>
      <w:strike w:val="0"/>
      <w:dstrike w:val="0"/>
      <w:spacing w:val="0"/>
      <w:sz w:val="27"/>
      <w:szCs w:val="27"/>
      <w:u w:val="none"/>
      <w:lang w:val="en-US"/>
    </w:rPr>
  </w:style>
  <w:style w:type="character" w:customStyle="1" w:styleId="4f6">
    <w:name w:val="Подпись к картинке (4)_"/>
    <w:uiPriority w:val="99"/>
    <w:rsid w:val="00F40032"/>
    <w:rPr>
      <w:sz w:val="15"/>
      <w:szCs w:val="15"/>
    </w:rPr>
  </w:style>
  <w:style w:type="character" w:customStyle="1" w:styleId="8pt">
    <w:name w:val="Основной текст + 8 pt"/>
    <w:rsid w:val="00F40032"/>
    <w:rPr>
      <w:spacing w:val="10"/>
      <w:sz w:val="16"/>
      <w:szCs w:val="16"/>
      <w:lang w:val="en-US" w:eastAsia="ar-SA" w:bidi="ar-SA"/>
    </w:rPr>
  </w:style>
  <w:style w:type="character" w:customStyle="1" w:styleId="5f4">
    <w:name w:val="Подпись к картинке (5)_"/>
    <w:rsid w:val="00F40032"/>
    <w:rPr>
      <w:b/>
      <w:bCs/>
      <w:sz w:val="27"/>
      <w:szCs w:val="27"/>
    </w:rPr>
  </w:style>
  <w:style w:type="character" w:customStyle="1" w:styleId="516pt">
    <w:name w:val="Основной текст (5) + 16 pt"/>
    <w:rsid w:val="00F40032"/>
    <w:rPr>
      <w:b/>
      <w:bCs/>
      <w:i/>
      <w:iCs/>
      <w:sz w:val="32"/>
      <w:szCs w:val="32"/>
      <w:lang w:eastAsia="ru-RU" w:bidi="ru-RU"/>
    </w:rPr>
  </w:style>
  <w:style w:type="character" w:customStyle="1" w:styleId="11pt3">
    <w:name w:val="Колонтитул + 11 pt3"/>
    <w:rsid w:val="00F40032"/>
    <w:rPr>
      <w:rFonts w:ascii="Symbol" w:eastAsia="Symbol" w:hAnsi="Symbol" w:cs="Symbol"/>
      <w:b w:val="0"/>
      <w:bCs w:val="0"/>
      <w:i w:val="0"/>
      <w:iCs w:val="0"/>
      <w:caps w:val="0"/>
      <w:smallCaps w:val="0"/>
      <w:strike w:val="0"/>
      <w:dstrike w:val="0"/>
      <w:spacing w:val="0"/>
      <w:sz w:val="22"/>
      <w:szCs w:val="22"/>
      <w:u w:val="none"/>
    </w:rPr>
  </w:style>
  <w:style w:type="character" w:customStyle="1" w:styleId="813">
    <w:name w:val="Основной текст (8) + 13"/>
    <w:rsid w:val="00F40032"/>
    <w:rPr>
      <w:rFonts w:ascii="Symbol" w:eastAsia="Symbol" w:hAnsi="Symbol" w:cs="Symbol"/>
      <w:sz w:val="27"/>
      <w:szCs w:val="27"/>
    </w:rPr>
  </w:style>
  <w:style w:type="character" w:customStyle="1" w:styleId="713">
    <w:name w:val="Основной текст (7) + 13"/>
    <w:uiPriority w:val="99"/>
    <w:rsid w:val="00F40032"/>
    <w:rPr>
      <w:b w:val="0"/>
      <w:bCs w:val="0"/>
      <w:sz w:val="27"/>
      <w:szCs w:val="27"/>
    </w:rPr>
  </w:style>
  <w:style w:type="character" w:customStyle="1" w:styleId="8pt3">
    <w:name w:val="Основной текст + 8 pt3"/>
    <w:rsid w:val="00F40032"/>
    <w:rPr>
      <w:sz w:val="16"/>
      <w:szCs w:val="16"/>
      <w:lang w:eastAsia="ar-SA" w:bidi="ar-SA"/>
    </w:rPr>
  </w:style>
  <w:style w:type="character" w:customStyle="1" w:styleId="2ff9">
    <w:name w:val="Подпись к таблице2"/>
    <w:rsid w:val="00F40032"/>
    <w:rPr>
      <w:rFonts w:ascii="Symbol" w:eastAsia="Symbol" w:hAnsi="Symbol" w:cs="Symbol"/>
      <w:b/>
      <w:bCs/>
      <w:sz w:val="27"/>
      <w:szCs w:val="27"/>
      <w:u w:val="single"/>
    </w:rPr>
  </w:style>
  <w:style w:type="character" w:customStyle="1" w:styleId="351">
    <w:name w:val="Заголовок №3 (5)_"/>
    <w:rsid w:val="00F40032"/>
    <w:rPr>
      <w:sz w:val="27"/>
      <w:szCs w:val="27"/>
    </w:rPr>
  </w:style>
  <w:style w:type="character" w:customStyle="1" w:styleId="7a">
    <w:name w:val="Основной текст + 7"/>
    <w:rsid w:val="00F40032"/>
    <w:rPr>
      <w:smallCaps/>
      <w:sz w:val="15"/>
      <w:szCs w:val="15"/>
      <w:lang w:val="en-US" w:eastAsia="ar-SA" w:bidi="ar-SA"/>
    </w:rPr>
  </w:style>
  <w:style w:type="character" w:customStyle="1" w:styleId="450">
    <w:name w:val="Заголовок №4 (5)_"/>
    <w:rsid w:val="00F40032"/>
    <w:rPr>
      <w:i/>
      <w:iCs/>
      <w:sz w:val="27"/>
      <w:szCs w:val="27"/>
    </w:rPr>
  </w:style>
  <w:style w:type="character" w:customStyle="1" w:styleId="451">
    <w:name w:val="Заголовок №4 (5)"/>
    <w:rsid w:val="00F40032"/>
    <w:rPr>
      <w:i/>
      <w:iCs/>
      <w:sz w:val="27"/>
      <w:szCs w:val="27"/>
    </w:rPr>
  </w:style>
  <w:style w:type="character" w:customStyle="1" w:styleId="458">
    <w:name w:val="Заголовок №4 (5) + 8"/>
    <w:rsid w:val="00F40032"/>
    <w:rPr>
      <w:i/>
      <w:iCs/>
      <w:sz w:val="17"/>
      <w:szCs w:val="17"/>
    </w:rPr>
  </w:style>
  <w:style w:type="character" w:customStyle="1" w:styleId="452">
    <w:name w:val="Заголовок №4 (5) + Не курсив"/>
    <w:rsid w:val="00F40032"/>
    <w:rPr>
      <w:i/>
      <w:iCs/>
      <w:sz w:val="27"/>
      <w:szCs w:val="27"/>
    </w:rPr>
  </w:style>
  <w:style w:type="character" w:customStyle="1" w:styleId="98pt">
    <w:name w:val="Основной текст (9) + 8 pt"/>
    <w:rsid w:val="00F40032"/>
    <w:rPr>
      <w:rFonts w:ascii="Courier New" w:eastAsia="Courier New" w:hAnsi="Courier New" w:cs="Courier New"/>
      <w:i/>
      <w:iCs/>
      <w:spacing w:val="230"/>
      <w:sz w:val="16"/>
      <w:szCs w:val="16"/>
      <w:lang w:val="en-US"/>
    </w:rPr>
  </w:style>
  <w:style w:type="character" w:customStyle="1" w:styleId="125">
    <w:name w:val="Основной текст (12) + Курсив"/>
    <w:rsid w:val="00F40032"/>
    <w:rPr>
      <w:rFonts w:ascii="Symbol" w:eastAsia="Symbol" w:hAnsi="Symbol" w:cs="Symbol"/>
      <w:i/>
      <w:iCs/>
      <w:sz w:val="23"/>
      <w:szCs w:val="23"/>
    </w:rPr>
  </w:style>
  <w:style w:type="character" w:customStyle="1" w:styleId="1213">
    <w:name w:val="Основной текст (12) + 13"/>
    <w:rsid w:val="00F40032"/>
    <w:rPr>
      <w:rFonts w:ascii="Symbol" w:eastAsia="Symbol" w:hAnsi="Symbol" w:cs="Symbol"/>
      <w:sz w:val="27"/>
      <w:szCs w:val="27"/>
    </w:rPr>
  </w:style>
  <w:style w:type="character" w:customStyle="1" w:styleId="711">
    <w:name w:val="Основной текст + 71"/>
    <w:rsid w:val="00F40032"/>
    <w:rPr>
      <w:sz w:val="15"/>
      <w:szCs w:val="15"/>
      <w:lang w:eastAsia="ar-SA" w:bidi="ar-SA"/>
    </w:rPr>
  </w:style>
  <w:style w:type="character" w:customStyle="1" w:styleId="770">
    <w:name w:val="Основной текст (7) + 7"/>
    <w:rsid w:val="00F40032"/>
    <w:rPr>
      <w:b w:val="0"/>
      <w:bCs w:val="0"/>
      <w:sz w:val="15"/>
      <w:szCs w:val="15"/>
    </w:rPr>
  </w:style>
  <w:style w:type="character" w:customStyle="1" w:styleId="126">
    <w:name w:val="Заголовок №1 (2) + Курсив"/>
    <w:rsid w:val="00F40032"/>
    <w:rPr>
      <w:i/>
      <w:iCs/>
      <w:spacing w:val="-10"/>
      <w:sz w:val="33"/>
      <w:szCs w:val="33"/>
    </w:rPr>
  </w:style>
  <w:style w:type="character" w:customStyle="1" w:styleId="352">
    <w:name w:val="Заголовок №3 (5) + Курсив"/>
    <w:rsid w:val="00F40032"/>
    <w:rPr>
      <w:i/>
      <w:iCs/>
      <w:sz w:val="27"/>
      <w:szCs w:val="27"/>
    </w:rPr>
  </w:style>
  <w:style w:type="character" w:customStyle="1" w:styleId="3fb">
    <w:name w:val="Подпись к таблице (3)_"/>
    <w:rsid w:val="00F40032"/>
    <w:rPr>
      <w:spacing w:val="10"/>
      <w:sz w:val="16"/>
      <w:szCs w:val="16"/>
    </w:rPr>
  </w:style>
  <w:style w:type="character" w:customStyle="1" w:styleId="30pt">
    <w:name w:val="Подпись к таблице (3) + Интервал 0 pt"/>
    <w:rsid w:val="00F40032"/>
    <w:rPr>
      <w:spacing w:val="0"/>
      <w:sz w:val="16"/>
      <w:szCs w:val="16"/>
    </w:rPr>
  </w:style>
  <w:style w:type="character" w:customStyle="1" w:styleId="5f5">
    <w:name w:val="Подпись к картинке (5)"/>
    <w:rsid w:val="00F40032"/>
    <w:rPr>
      <w:b/>
      <w:bCs/>
      <w:sz w:val="27"/>
      <w:szCs w:val="27"/>
    </w:rPr>
  </w:style>
  <w:style w:type="character" w:customStyle="1" w:styleId="11pt2">
    <w:name w:val="Колонтитул + 11 pt2"/>
    <w:rsid w:val="00F40032"/>
    <w:rPr>
      <w:rFonts w:ascii="Symbol" w:eastAsia="Symbol" w:hAnsi="Symbol" w:cs="Symbol"/>
      <w:b w:val="0"/>
      <w:bCs w:val="0"/>
      <w:i w:val="0"/>
      <w:iCs w:val="0"/>
      <w:caps w:val="0"/>
      <w:smallCaps w:val="0"/>
      <w:strike w:val="0"/>
      <w:dstrike w:val="0"/>
      <w:spacing w:val="0"/>
      <w:sz w:val="22"/>
      <w:szCs w:val="22"/>
      <w:u w:val="none"/>
      <w:lang w:val="en-US"/>
    </w:rPr>
  </w:style>
  <w:style w:type="character" w:customStyle="1" w:styleId="2ffa">
    <w:name w:val="Подпись к таблице + Не полужирный2"/>
    <w:rsid w:val="00F40032"/>
    <w:rPr>
      <w:rFonts w:ascii="Symbol" w:eastAsia="Symbol" w:hAnsi="Symbol" w:cs="Symbol"/>
      <w:b/>
      <w:bCs/>
      <w:sz w:val="27"/>
      <w:szCs w:val="27"/>
    </w:rPr>
  </w:style>
  <w:style w:type="character" w:customStyle="1" w:styleId="5f6">
    <w:name w:val="Подпись к картинке (5) + Не полужирный"/>
    <w:rsid w:val="00F40032"/>
    <w:rPr>
      <w:b/>
      <w:bCs/>
      <w:sz w:val="27"/>
      <w:szCs w:val="27"/>
    </w:rPr>
  </w:style>
  <w:style w:type="character" w:customStyle="1" w:styleId="512">
    <w:name w:val="Подпись к картинке (5) + Не полужирный1"/>
    <w:rsid w:val="00F40032"/>
    <w:rPr>
      <w:b/>
      <w:bCs/>
      <w:spacing w:val="40"/>
      <w:sz w:val="27"/>
      <w:szCs w:val="27"/>
    </w:rPr>
  </w:style>
  <w:style w:type="character" w:customStyle="1" w:styleId="6e">
    <w:name w:val="Подпись к картинке (6)_"/>
    <w:rsid w:val="00F40032"/>
    <w:rPr>
      <w:b/>
      <w:bCs/>
      <w:sz w:val="29"/>
      <w:szCs w:val="29"/>
    </w:rPr>
  </w:style>
  <w:style w:type="character" w:customStyle="1" w:styleId="613">
    <w:name w:val="Подпись к картинке (6) + 13"/>
    <w:rsid w:val="00F40032"/>
    <w:rPr>
      <w:b/>
      <w:bCs/>
      <w:sz w:val="27"/>
      <w:szCs w:val="27"/>
    </w:rPr>
  </w:style>
  <w:style w:type="character" w:customStyle="1" w:styleId="6f">
    <w:name w:val="Подпись к картинке (6) + Не полужирный"/>
    <w:rsid w:val="00F40032"/>
    <w:rPr>
      <w:b/>
      <w:bCs/>
      <w:sz w:val="29"/>
      <w:szCs w:val="29"/>
    </w:rPr>
  </w:style>
  <w:style w:type="character" w:customStyle="1" w:styleId="612">
    <w:name w:val="Подпись к картинке (6) + Не полужирный1"/>
    <w:rsid w:val="00F40032"/>
    <w:rPr>
      <w:b/>
      <w:bCs/>
      <w:spacing w:val="40"/>
      <w:sz w:val="29"/>
      <w:szCs w:val="29"/>
    </w:rPr>
  </w:style>
  <w:style w:type="character" w:customStyle="1" w:styleId="7b">
    <w:name w:val="Подпись к картинке (7)_"/>
    <w:rsid w:val="00F40032"/>
    <w:rPr>
      <w:sz w:val="23"/>
      <w:szCs w:val="23"/>
    </w:rPr>
  </w:style>
  <w:style w:type="character" w:customStyle="1" w:styleId="7c">
    <w:name w:val="Подпись к картинке (7)"/>
    <w:rsid w:val="00F40032"/>
    <w:rPr>
      <w:sz w:val="23"/>
      <w:szCs w:val="23"/>
    </w:rPr>
  </w:style>
  <w:style w:type="character" w:customStyle="1" w:styleId="5120">
    <w:name w:val="Подпись к картинке (5) + 12"/>
    <w:rsid w:val="00F40032"/>
    <w:rPr>
      <w:b/>
      <w:bCs/>
      <w:sz w:val="25"/>
      <w:szCs w:val="25"/>
    </w:rPr>
  </w:style>
  <w:style w:type="character" w:customStyle="1" w:styleId="241">
    <w:name w:val="Подпись к таблице (2)4"/>
    <w:rsid w:val="00F40032"/>
    <w:rPr>
      <w:rFonts w:ascii="Courier New" w:eastAsia="Courier New" w:hAnsi="Courier New" w:cs="Courier New"/>
      <w:sz w:val="19"/>
      <w:szCs w:val="19"/>
    </w:rPr>
  </w:style>
  <w:style w:type="character" w:customStyle="1" w:styleId="12pt20">
    <w:name w:val="Основной текст + 12 pt2"/>
    <w:rsid w:val="00F40032"/>
    <w:rPr>
      <w:sz w:val="24"/>
      <w:szCs w:val="24"/>
      <w:lang w:eastAsia="ar-SA" w:bidi="ar-SA"/>
    </w:rPr>
  </w:style>
  <w:style w:type="character" w:customStyle="1" w:styleId="231">
    <w:name w:val="Заголовок №2 (3)_"/>
    <w:rsid w:val="00F40032"/>
    <w:rPr>
      <w:b/>
      <w:bCs/>
      <w:i/>
      <w:iCs/>
      <w:sz w:val="30"/>
      <w:szCs w:val="30"/>
      <w:lang w:val="en-US"/>
    </w:rPr>
  </w:style>
  <w:style w:type="character" w:customStyle="1" w:styleId="2315">
    <w:name w:val="Заголовок №2 (3) + 15"/>
    <w:rsid w:val="00F40032"/>
    <w:rPr>
      <w:b/>
      <w:bCs/>
      <w:i/>
      <w:iCs/>
      <w:sz w:val="31"/>
      <w:szCs w:val="31"/>
      <w:lang w:val="en-US"/>
    </w:rPr>
  </w:style>
  <w:style w:type="character" w:customStyle="1" w:styleId="23151">
    <w:name w:val="Заголовок №2 (3) + 151"/>
    <w:rsid w:val="00F40032"/>
    <w:rPr>
      <w:b/>
      <w:bCs/>
      <w:i/>
      <w:iCs/>
      <w:sz w:val="31"/>
      <w:szCs w:val="31"/>
      <w:lang w:val="en-US"/>
    </w:rPr>
  </w:style>
  <w:style w:type="character" w:customStyle="1" w:styleId="1fff0">
    <w:name w:val="Основной текст + Курсив1"/>
    <w:aliases w:val="Основной текст + 84,Подпись к картинке + 6,Основной текст (5) + 7,Основной текст (13) + Курсив"/>
    <w:rsid w:val="00F40032"/>
    <w:rPr>
      <w:i/>
      <w:iCs/>
      <w:spacing w:val="30"/>
      <w:sz w:val="27"/>
      <w:szCs w:val="27"/>
      <w:lang w:eastAsia="ar-SA" w:bidi="ar-SA"/>
    </w:rPr>
  </w:style>
  <w:style w:type="character" w:customStyle="1" w:styleId="2150">
    <w:name w:val="Оглавление (2) + 15"/>
    <w:rsid w:val="00F40032"/>
    <w:rPr>
      <w:b/>
      <w:bCs/>
      <w:i/>
      <w:iCs/>
      <w:sz w:val="31"/>
      <w:szCs w:val="31"/>
      <w:lang w:val="en-US"/>
    </w:rPr>
  </w:style>
  <w:style w:type="character" w:customStyle="1" w:styleId="2152">
    <w:name w:val="Оглавление (2) + 152"/>
    <w:rsid w:val="00F40032"/>
    <w:rPr>
      <w:b/>
      <w:bCs/>
      <w:i/>
      <w:iCs/>
      <w:sz w:val="31"/>
      <w:szCs w:val="31"/>
      <w:lang w:val="en-US"/>
    </w:rPr>
  </w:style>
  <w:style w:type="character" w:customStyle="1" w:styleId="2ffb">
    <w:name w:val="Оглавление2"/>
    <w:rsid w:val="00F40032"/>
    <w:rPr>
      <w:sz w:val="27"/>
      <w:szCs w:val="27"/>
    </w:rPr>
  </w:style>
  <w:style w:type="character" w:customStyle="1" w:styleId="214pt0">
    <w:name w:val="Оглавление (2) + 14 pt"/>
    <w:rsid w:val="00F40032"/>
    <w:rPr>
      <w:b/>
      <w:bCs/>
      <w:i/>
      <w:iCs/>
      <w:smallCaps/>
      <w:sz w:val="28"/>
      <w:szCs w:val="28"/>
      <w:lang w:val="en-US"/>
    </w:rPr>
  </w:style>
  <w:style w:type="character" w:customStyle="1" w:styleId="1315">
    <w:name w:val="Заголовок №1 (3) + 15"/>
    <w:rsid w:val="00F40032"/>
    <w:rPr>
      <w:rFonts w:ascii="Courier New" w:eastAsia="Courier New" w:hAnsi="Courier New" w:cs="Courier New"/>
      <w:b/>
      <w:bCs/>
      <w:i/>
      <w:iCs/>
      <w:spacing w:val="-20"/>
      <w:sz w:val="31"/>
      <w:szCs w:val="31"/>
      <w:lang w:val="en-US"/>
    </w:rPr>
  </w:style>
  <w:style w:type="character" w:customStyle="1" w:styleId="13-1pt">
    <w:name w:val="Заголовок №1 (3) + Интервал -1 pt"/>
    <w:rsid w:val="00F40032"/>
    <w:rPr>
      <w:rFonts w:ascii="Courier New" w:eastAsia="Courier New" w:hAnsi="Courier New" w:cs="Courier New"/>
      <w:b/>
      <w:bCs/>
      <w:i/>
      <w:iCs/>
      <w:spacing w:val="-20"/>
      <w:sz w:val="30"/>
      <w:szCs w:val="30"/>
      <w:lang w:val="en-US"/>
    </w:rPr>
  </w:style>
  <w:style w:type="character" w:customStyle="1" w:styleId="13151">
    <w:name w:val="Заголовок №1 (3) + 151"/>
    <w:rsid w:val="00F40032"/>
    <w:rPr>
      <w:rFonts w:ascii="Courier New" w:eastAsia="Courier New" w:hAnsi="Courier New" w:cs="Courier New"/>
      <w:b/>
      <w:bCs/>
      <w:i/>
      <w:iCs/>
      <w:spacing w:val="-20"/>
      <w:sz w:val="31"/>
      <w:szCs w:val="31"/>
      <w:lang w:val="en-US"/>
    </w:rPr>
  </w:style>
  <w:style w:type="character" w:customStyle="1" w:styleId="95">
    <w:name w:val="Основной текст + 9"/>
    <w:aliases w:val="5 pt5,Интервал 0 pt4,Основной текст + Arial Narrow,13,Курсив4,Колонтитул (2) + 11,Основной текст (9) + Arial Narrow,Основной текст (9) + Times New Roman,Интервал -1 pt,5 pt2,Полужирный2,Основной текст + 6 pt1,Основной текст (271) + 81"/>
    <w:rsid w:val="00F40032"/>
    <w:rPr>
      <w:i/>
      <w:iCs/>
      <w:smallCaps/>
      <w:spacing w:val="-20"/>
      <w:sz w:val="19"/>
      <w:szCs w:val="19"/>
      <w:lang w:val="en-US" w:eastAsia="ar-SA" w:bidi="ar-SA"/>
    </w:rPr>
  </w:style>
  <w:style w:type="character" w:customStyle="1" w:styleId="182">
    <w:name w:val="Основной текст (18) + Не полужирный"/>
    <w:rsid w:val="00F40032"/>
    <w:rPr>
      <w:rFonts w:ascii="Symbol" w:eastAsia="Symbol" w:hAnsi="Symbol" w:cs="Symbol"/>
      <w:b/>
      <w:bCs/>
      <w:i/>
      <w:iCs/>
      <w:sz w:val="27"/>
      <w:szCs w:val="27"/>
      <w:lang w:val="en-US"/>
    </w:rPr>
  </w:style>
  <w:style w:type="character" w:customStyle="1" w:styleId="1810">
    <w:name w:val="Основной текст (18) + Не полужирный1"/>
    <w:rsid w:val="00F40032"/>
    <w:rPr>
      <w:rFonts w:ascii="Symbol" w:eastAsia="Symbol" w:hAnsi="Symbol" w:cs="Symbol"/>
      <w:b/>
      <w:bCs/>
      <w:i/>
      <w:iCs/>
      <w:sz w:val="27"/>
      <w:szCs w:val="27"/>
      <w:lang w:val="en-US"/>
    </w:rPr>
  </w:style>
  <w:style w:type="character" w:customStyle="1" w:styleId="4215">
    <w:name w:val="Заголовок №4 (2) + 15"/>
    <w:rsid w:val="00F40032"/>
    <w:rPr>
      <w:rFonts w:ascii="Courier New" w:eastAsia="Courier New" w:hAnsi="Courier New" w:cs="Courier New"/>
      <w:b/>
      <w:bCs/>
      <w:i/>
      <w:iCs/>
      <w:spacing w:val="20"/>
      <w:sz w:val="31"/>
      <w:szCs w:val="31"/>
      <w:lang w:val="fr-FR" w:eastAsia="fr-FR" w:bidi="fr-FR"/>
    </w:rPr>
  </w:style>
  <w:style w:type="character" w:customStyle="1" w:styleId="42151">
    <w:name w:val="Заголовок №4 (2) + 151"/>
    <w:rsid w:val="00F40032"/>
    <w:rPr>
      <w:rFonts w:ascii="Courier New" w:eastAsia="Courier New" w:hAnsi="Courier New" w:cs="Courier New"/>
      <w:b/>
      <w:bCs/>
      <w:i/>
      <w:iCs/>
      <w:spacing w:val="20"/>
      <w:sz w:val="31"/>
      <w:szCs w:val="31"/>
      <w:lang w:val="fr-FR" w:eastAsia="fr-FR" w:bidi="fr-FR"/>
    </w:rPr>
  </w:style>
  <w:style w:type="character" w:customStyle="1" w:styleId="428">
    <w:name w:val="Заголовок №4 (2) + 8"/>
    <w:rsid w:val="00F40032"/>
    <w:rPr>
      <w:rFonts w:ascii="Courier New" w:eastAsia="Courier New" w:hAnsi="Courier New" w:cs="Courier New"/>
      <w:b/>
      <w:bCs/>
      <w:i/>
      <w:iCs/>
      <w:spacing w:val="20"/>
      <w:sz w:val="17"/>
      <w:szCs w:val="17"/>
      <w:lang w:val="fr-FR" w:eastAsia="fr-FR" w:bidi="fr-FR"/>
    </w:rPr>
  </w:style>
  <w:style w:type="character" w:customStyle="1" w:styleId="4210pt">
    <w:name w:val="Заголовок №4 (2) + 10 pt"/>
    <w:rsid w:val="00F40032"/>
    <w:rPr>
      <w:rFonts w:ascii="Courier New" w:eastAsia="Courier New" w:hAnsi="Courier New" w:cs="Courier New"/>
      <w:b/>
      <w:bCs/>
      <w:i/>
      <w:iCs/>
      <w:spacing w:val="20"/>
      <w:sz w:val="20"/>
      <w:szCs w:val="20"/>
      <w:lang w:val="fr-FR" w:eastAsia="fr-FR" w:bidi="fr-FR"/>
    </w:rPr>
  </w:style>
  <w:style w:type="character" w:customStyle="1" w:styleId="8pt2">
    <w:name w:val="Основной текст + 8 pt2"/>
    <w:rsid w:val="00F40032"/>
    <w:rPr>
      <w:sz w:val="16"/>
      <w:szCs w:val="16"/>
      <w:lang w:eastAsia="ar-SA" w:bidi="ar-SA"/>
    </w:rPr>
  </w:style>
  <w:style w:type="character" w:customStyle="1" w:styleId="431">
    <w:name w:val="Заголовок №4 (3)_"/>
    <w:rsid w:val="00F40032"/>
    <w:rPr>
      <w:b/>
      <w:bCs/>
      <w:i/>
      <w:iCs/>
      <w:sz w:val="31"/>
      <w:szCs w:val="31"/>
    </w:rPr>
  </w:style>
  <w:style w:type="character" w:customStyle="1" w:styleId="432">
    <w:name w:val="Заголовок №4 (3) + Не полужирный"/>
    <w:rsid w:val="00F40032"/>
    <w:rPr>
      <w:b/>
      <w:bCs/>
      <w:i/>
      <w:iCs/>
      <w:sz w:val="31"/>
      <w:szCs w:val="31"/>
    </w:rPr>
  </w:style>
  <w:style w:type="character" w:customStyle="1" w:styleId="433">
    <w:name w:val="Заголовок №4 (3)"/>
    <w:rsid w:val="00F40032"/>
    <w:rPr>
      <w:b/>
      <w:bCs/>
      <w:i/>
      <w:iCs/>
      <w:sz w:val="31"/>
      <w:szCs w:val="31"/>
    </w:rPr>
  </w:style>
  <w:style w:type="character" w:customStyle="1" w:styleId="4315pt">
    <w:name w:val="Заголовок №4 (3) + 15 pt"/>
    <w:rsid w:val="00F40032"/>
    <w:rPr>
      <w:b/>
      <w:bCs/>
      <w:i/>
      <w:iCs/>
      <w:sz w:val="30"/>
      <w:szCs w:val="30"/>
    </w:rPr>
  </w:style>
  <w:style w:type="character" w:customStyle="1" w:styleId="316pt">
    <w:name w:val="Оглавление (3) + 16 pt"/>
    <w:rsid w:val="00F40032"/>
    <w:rPr>
      <w:rFonts w:ascii="Courier New" w:eastAsia="Courier New" w:hAnsi="Courier New" w:cs="Courier New"/>
      <w:i/>
      <w:iCs/>
      <w:sz w:val="32"/>
      <w:szCs w:val="32"/>
      <w:lang w:val="en-US"/>
    </w:rPr>
  </w:style>
  <w:style w:type="character" w:customStyle="1" w:styleId="315pt">
    <w:name w:val="Оглавление (3) + 15 pt"/>
    <w:rsid w:val="00F40032"/>
    <w:rPr>
      <w:rFonts w:ascii="Courier New" w:eastAsia="Courier New" w:hAnsi="Courier New" w:cs="Courier New"/>
      <w:i/>
      <w:iCs/>
      <w:sz w:val="30"/>
      <w:szCs w:val="30"/>
      <w:lang w:val="en-US"/>
    </w:rPr>
  </w:style>
  <w:style w:type="character" w:customStyle="1" w:styleId="96">
    <w:name w:val="Оглавление (9)_"/>
    <w:rsid w:val="00F40032"/>
    <w:rPr>
      <w:sz w:val="32"/>
      <w:szCs w:val="32"/>
      <w:lang w:val="en-US"/>
    </w:rPr>
  </w:style>
  <w:style w:type="character" w:customStyle="1" w:styleId="97">
    <w:name w:val="Оглавление (9) + Курсив"/>
    <w:rsid w:val="00F40032"/>
    <w:rPr>
      <w:i/>
      <w:iCs/>
      <w:smallCaps/>
      <w:spacing w:val="20"/>
      <w:sz w:val="32"/>
      <w:szCs w:val="32"/>
      <w:lang w:val="en-US"/>
    </w:rPr>
  </w:style>
  <w:style w:type="character" w:customStyle="1" w:styleId="915">
    <w:name w:val="Оглавление (9) + 15"/>
    <w:rsid w:val="00F40032"/>
    <w:rPr>
      <w:i/>
      <w:iCs/>
      <w:sz w:val="31"/>
      <w:szCs w:val="31"/>
      <w:lang w:val="en-US"/>
    </w:rPr>
  </w:style>
  <w:style w:type="character" w:customStyle="1" w:styleId="1fff1">
    <w:name w:val="Оглавление1"/>
    <w:rsid w:val="00F40032"/>
    <w:rPr>
      <w:sz w:val="27"/>
      <w:szCs w:val="27"/>
    </w:rPr>
  </w:style>
  <w:style w:type="character" w:customStyle="1" w:styleId="8pt0">
    <w:name w:val="Оглавление + 8 pt"/>
    <w:rsid w:val="00F40032"/>
    <w:rPr>
      <w:sz w:val="16"/>
      <w:szCs w:val="16"/>
    </w:rPr>
  </w:style>
  <w:style w:type="character" w:customStyle="1" w:styleId="2151">
    <w:name w:val="Оглавление (2) + 151"/>
    <w:rsid w:val="00F40032"/>
    <w:rPr>
      <w:b/>
      <w:bCs/>
      <w:i/>
      <w:iCs/>
      <w:sz w:val="31"/>
      <w:szCs w:val="31"/>
      <w:lang w:val="en-US"/>
    </w:rPr>
  </w:style>
  <w:style w:type="character" w:customStyle="1" w:styleId="282">
    <w:name w:val="Оглавление (2) + 8"/>
    <w:rsid w:val="00F40032"/>
    <w:rPr>
      <w:b/>
      <w:bCs/>
      <w:i/>
      <w:iCs/>
      <w:sz w:val="17"/>
      <w:szCs w:val="17"/>
      <w:lang w:val="en-US"/>
    </w:rPr>
  </w:style>
  <w:style w:type="character" w:customStyle="1" w:styleId="1fff2">
    <w:name w:val="Оглавление + Курсив1"/>
    <w:rsid w:val="00F40032"/>
    <w:rPr>
      <w:i/>
      <w:iCs/>
      <w:sz w:val="27"/>
      <w:szCs w:val="27"/>
      <w:lang w:val="en-US"/>
    </w:rPr>
  </w:style>
  <w:style w:type="character" w:customStyle="1" w:styleId="151">
    <w:name w:val="Оглавление + 15"/>
    <w:rsid w:val="00F40032"/>
    <w:rPr>
      <w:b/>
      <w:bCs/>
      <w:i/>
      <w:iCs/>
      <w:sz w:val="31"/>
      <w:szCs w:val="31"/>
    </w:rPr>
  </w:style>
  <w:style w:type="character" w:customStyle="1" w:styleId="86">
    <w:name w:val="Оглавление + 8"/>
    <w:rsid w:val="00F40032"/>
    <w:rPr>
      <w:b/>
      <w:bCs/>
      <w:i/>
      <w:iCs/>
      <w:sz w:val="17"/>
      <w:szCs w:val="17"/>
    </w:rPr>
  </w:style>
  <w:style w:type="character" w:customStyle="1" w:styleId="15pt1">
    <w:name w:val="Оглавление + 15 pt"/>
    <w:rsid w:val="00F40032"/>
    <w:rPr>
      <w:b/>
      <w:bCs/>
      <w:i/>
      <w:iCs/>
      <w:sz w:val="30"/>
      <w:szCs w:val="30"/>
    </w:rPr>
  </w:style>
  <w:style w:type="character" w:customStyle="1" w:styleId="1510">
    <w:name w:val="Оглавление + 151"/>
    <w:rsid w:val="00F40032"/>
    <w:rPr>
      <w:i/>
      <w:iCs/>
      <w:sz w:val="31"/>
      <w:szCs w:val="31"/>
    </w:rPr>
  </w:style>
  <w:style w:type="character" w:customStyle="1" w:styleId="421pt">
    <w:name w:val="Заголовок №4 (2) + Интервал 1 pt"/>
    <w:rsid w:val="00F40032"/>
    <w:rPr>
      <w:rFonts w:ascii="Courier New" w:eastAsia="Courier New" w:hAnsi="Courier New" w:cs="Courier New"/>
      <w:b/>
      <w:bCs/>
      <w:i/>
      <w:iCs/>
      <w:spacing w:val="20"/>
      <w:sz w:val="30"/>
      <w:szCs w:val="30"/>
      <w:lang w:val="en-US" w:eastAsia="fr-FR" w:bidi="fr-FR"/>
    </w:rPr>
  </w:style>
  <w:style w:type="character" w:customStyle="1" w:styleId="4214pt">
    <w:name w:val="Заголовок №4 (2) + 14 pt"/>
    <w:rsid w:val="00F40032"/>
    <w:rPr>
      <w:rFonts w:ascii="Courier New" w:eastAsia="Courier New" w:hAnsi="Courier New" w:cs="Courier New"/>
      <w:b/>
      <w:bCs/>
      <w:i/>
      <w:iCs/>
      <w:smallCaps/>
      <w:spacing w:val="-10"/>
      <w:sz w:val="28"/>
      <w:szCs w:val="28"/>
      <w:lang w:val="en-US" w:eastAsia="fr-FR" w:bidi="fr-FR"/>
    </w:rPr>
  </w:style>
  <w:style w:type="character" w:customStyle="1" w:styleId="6f0">
    <w:name w:val="Оглавление (6)_"/>
    <w:rsid w:val="00F40032"/>
    <w:rPr>
      <w:b/>
      <w:bCs/>
      <w:i/>
      <w:iCs/>
      <w:sz w:val="31"/>
      <w:szCs w:val="31"/>
    </w:rPr>
  </w:style>
  <w:style w:type="character" w:customStyle="1" w:styleId="6f1">
    <w:name w:val="Оглавление (6)"/>
    <w:rsid w:val="00F40032"/>
    <w:rPr>
      <w:b/>
      <w:bCs/>
      <w:i/>
      <w:iCs/>
      <w:sz w:val="31"/>
      <w:szCs w:val="31"/>
    </w:rPr>
  </w:style>
  <w:style w:type="character" w:customStyle="1" w:styleId="615pt">
    <w:name w:val="Оглавление (6) + 15 pt"/>
    <w:rsid w:val="00F40032"/>
    <w:rPr>
      <w:b/>
      <w:bCs/>
      <w:i/>
      <w:iCs/>
      <w:sz w:val="30"/>
      <w:szCs w:val="30"/>
      <w:lang w:val="en-US"/>
    </w:rPr>
  </w:style>
  <w:style w:type="character" w:customStyle="1" w:styleId="6f2">
    <w:name w:val="Оглавление (6) + Не полужирный"/>
    <w:rsid w:val="00F40032"/>
    <w:rPr>
      <w:b/>
      <w:bCs/>
      <w:i/>
      <w:iCs/>
      <w:sz w:val="31"/>
      <w:szCs w:val="31"/>
    </w:rPr>
  </w:style>
  <w:style w:type="character" w:customStyle="1" w:styleId="3fc">
    <w:name w:val="Оглавление (3) + Полужирный"/>
    <w:rsid w:val="00F40032"/>
    <w:rPr>
      <w:rFonts w:ascii="Courier New" w:eastAsia="Courier New" w:hAnsi="Courier New" w:cs="Courier New"/>
      <w:b/>
      <w:bCs/>
      <w:i/>
      <w:iCs/>
      <w:sz w:val="31"/>
      <w:szCs w:val="31"/>
    </w:rPr>
  </w:style>
  <w:style w:type="character" w:customStyle="1" w:styleId="310pt">
    <w:name w:val="Оглавление (3) + 10 pt"/>
    <w:rsid w:val="00F40032"/>
    <w:rPr>
      <w:rFonts w:ascii="Courier New" w:eastAsia="Courier New" w:hAnsi="Courier New" w:cs="Courier New"/>
      <w:b/>
      <w:bCs/>
      <w:i/>
      <w:iCs/>
      <w:smallCaps/>
      <w:sz w:val="20"/>
      <w:szCs w:val="20"/>
      <w:lang w:val="uk-UA"/>
    </w:rPr>
  </w:style>
  <w:style w:type="character" w:customStyle="1" w:styleId="315pt1">
    <w:name w:val="Оглавление (3) + 15 pt1"/>
    <w:rsid w:val="00F40032"/>
    <w:rPr>
      <w:rFonts w:ascii="Courier New" w:eastAsia="Courier New" w:hAnsi="Courier New" w:cs="Courier New"/>
      <w:b/>
      <w:bCs/>
      <w:i/>
      <w:iCs/>
      <w:sz w:val="30"/>
      <w:szCs w:val="30"/>
    </w:rPr>
  </w:style>
  <w:style w:type="character" w:customStyle="1" w:styleId="528">
    <w:name w:val="Заголовок №5 (2) + 8"/>
    <w:rsid w:val="00F40032"/>
    <w:rPr>
      <w:b w:val="0"/>
      <w:bCs w:val="0"/>
      <w:i/>
      <w:iCs/>
      <w:sz w:val="17"/>
      <w:szCs w:val="17"/>
    </w:rPr>
  </w:style>
  <w:style w:type="character" w:customStyle="1" w:styleId="1220">
    <w:name w:val="Основной текст (12) + Курсив2"/>
    <w:rsid w:val="00F40032"/>
    <w:rPr>
      <w:rFonts w:ascii="Symbol" w:eastAsia="Symbol" w:hAnsi="Symbol" w:cs="Symbol"/>
      <w:i/>
      <w:iCs/>
      <w:sz w:val="23"/>
      <w:szCs w:val="23"/>
    </w:rPr>
  </w:style>
  <w:style w:type="character" w:customStyle="1" w:styleId="1216pt">
    <w:name w:val="Основной текст (12) + 16 pt"/>
    <w:rsid w:val="00F40032"/>
    <w:rPr>
      <w:rFonts w:ascii="Symbol" w:eastAsia="Symbol" w:hAnsi="Symbol" w:cs="Symbol"/>
      <w:spacing w:val="30"/>
      <w:sz w:val="32"/>
      <w:szCs w:val="32"/>
    </w:rPr>
  </w:style>
  <w:style w:type="character" w:customStyle="1" w:styleId="12131">
    <w:name w:val="Основной текст (12) + 131"/>
    <w:rsid w:val="00F40032"/>
    <w:rPr>
      <w:rFonts w:ascii="Symbol" w:eastAsia="Symbol" w:hAnsi="Symbol" w:cs="Symbol"/>
      <w:i/>
      <w:iCs/>
      <w:sz w:val="27"/>
      <w:szCs w:val="27"/>
    </w:rPr>
  </w:style>
  <w:style w:type="character" w:customStyle="1" w:styleId="128">
    <w:name w:val="Основной текст (12) + 8"/>
    <w:rsid w:val="00F40032"/>
    <w:rPr>
      <w:rFonts w:ascii="Symbol" w:eastAsia="Symbol" w:hAnsi="Symbol" w:cs="Symbol"/>
      <w:i/>
      <w:iCs/>
      <w:sz w:val="17"/>
      <w:szCs w:val="17"/>
    </w:rPr>
  </w:style>
  <w:style w:type="character" w:customStyle="1" w:styleId="202">
    <w:name w:val="Основной текст (20) + Не курсив"/>
    <w:rsid w:val="00F40032"/>
    <w:rPr>
      <w:rFonts w:ascii="Symbol" w:eastAsia="Symbol" w:hAnsi="Symbol" w:cs="Symbol"/>
      <w:i/>
      <w:iCs/>
      <w:sz w:val="23"/>
      <w:szCs w:val="23"/>
    </w:rPr>
  </w:style>
  <w:style w:type="character" w:customStyle="1" w:styleId="2016pt">
    <w:name w:val="Основной текст (20) + 16 pt"/>
    <w:rsid w:val="00F40032"/>
    <w:rPr>
      <w:rFonts w:ascii="Symbol" w:eastAsia="Symbol" w:hAnsi="Symbol" w:cs="Symbol"/>
      <w:i/>
      <w:iCs/>
      <w:spacing w:val="30"/>
      <w:sz w:val="32"/>
      <w:szCs w:val="32"/>
    </w:rPr>
  </w:style>
  <w:style w:type="character" w:customStyle="1" w:styleId="1221">
    <w:name w:val="Основной текст (12)2"/>
    <w:rsid w:val="00F40032"/>
    <w:rPr>
      <w:rFonts w:ascii="Symbol" w:eastAsia="Symbol" w:hAnsi="Symbol" w:cs="Symbol"/>
      <w:strike/>
      <w:sz w:val="23"/>
      <w:szCs w:val="23"/>
    </w:rPr>
  </w:style>
  <w:style w:type="character" w:customStyle="1" w:styleId="1210">
    <w:name w:val="Основной текст (12) + Курсив1"/>
    <w:rsid w:val="00F40032"/>
    <w:rPr>
      <w:rFonts w:ascii="Symbol" w:eastAsia="Symbol" w:hAnsi="Symbol" w:cs="Symbol"/>
      <w:i/>
      <w:iCs/>
      <w:strike/>
      <w:sz w:val="23"/>
      <w:szCs w:val="23"/>
    </w:rPr>
  </w:style>
  <w:style w:type="character" w:customStyle="1" w:styleId="5211">
    <w:name w:val="Заголовок №5 (2) + 11"/>
    <w:rsid w:val="00F40032"/>
    <w:rPr>
      <w:b w:val="0"/>
      <w:bCs w:val="0"/>
      <w:i/>
      <w:iCs/>
      <w:sz w:val="23"/>
      <w:szCs w:val="23"/>
    </w:rPr>
  </w:style>
  <w:style w:type="character" w:customStyle="1" w:styleId="620">
    <w:name w:val="Заголовок №6 (2)_"/>
    <w:rsid w:val="00F40032"/>
    <w:rPr>
      <w:b/>
      <w:bCs/>
      <w:sz w:val="27"/>
      <w:szCs w:val="27"/>
    </w:rPr>
  </w:style>
  <w:style w:type="character" w:customStyle="1" w:styleId="621">
    <w:name w:val="Заголовок №6 (2)"/>
    <w:rsid w:val="00F40032"/>
    <w:rPr>
      <w:b/>
      <w:bCs/>
      <w:sz w:val="27"/>
      <w:szCs w:val="27"/>
    </w:rPr>
  </w:style>
  <w:style w:type="character" w:customStyle="1" w:styleId="137">
    <w:name w:val="Колонтитул + 137"/>
    <w:rsid w:val="00F40032"/>
    <w:rPr>
      <w:rFonts w:ascii="Symbol" w:eastAsia="Symbol" w:hAnsi="Symbol" w:cs="Symbol"/>
      <w:b w:val="0"/>
      <w:bCs w:val="0"/>
      <w:i w:val="0"/>
      <w:iCs w:val="0"/>
      <w:caps w:val="0"/>
      <w:smallCaps w:val="0"/>
      <w:strike w:val="0"/>
      <w:dstrike w:val="0"/>
      <w:spacing w:val="0"/>
      <w:sz w:val="27"/>
      <w:szCs w:val="27"/>
      <w:u w:val="none"/>
    </w:rPr>
  </w:style>
  <w:style w:type="character" w:customStyle="1" w:styleId="136">
    <w:name w:val="Колонтитул + 136"/>
    <w:rsid w:val="00F40032"/>
    <w:rPr>
      <w:rFonts w:ascii="Symbol" w:eastAsia="Symbol" w:hAnsi="Symbol" w:cs="Symbol"/>
      <w:b/>
      <w:bCs/>
      <w:i w:val="0"/>
      <w:iCs w:val="0"/>
      <w:caps w:val="0"/>
      <w:smallCaps w:val="0"/>
      <w:strike w:val="0"/>
      <w:dstrike w:val="0"/>
      <w:spacing w:val="0"/>
      <w:sz w:val="27"/>
      <w:szCs w:val="27"/>
      <w:u w:val="none"/>
    </w:rPr>
  </w:style>
  <w:style w:type="character" w:customStyle="1" w:styleId="2111">
    <w:name w:val="Основной текст (21) + 11"/>
    <w:aliases w:val="Курсив9,Сноска + Не полужирный5,Основной текст + Полужирный23,Курсив15,Основной текст + Полужирный11"/>
    <w:uiPriority w:val="99"/>
    <w:rsid w:val="00F40032"/>
    <w:rPr>
      <w:rFonts w:ascii="Courier New" w:eastAsia="Courier New" w:hAnsi="Courier New" w:cs="Courier New"/>
      <w:spacing w:val="30"/>
      <w:sz w:val="23"/>
      <w:szCs w:val="23"/>
    </w:rPr>
  </w:style>
  <w:style w:type="character" w:customStyle="1" w:styleId="4f7">
    <w:name w:val="Подпись к таблице (4)_"/>
    <w:rsid w:val="00F40032"/>
    <w:rPr>
      <w:b/>
      <w:bCs/>
      <w:sz w:val="17"/>
      <w:szCs w:val="17"/>
    </w:rPr>
  </w:style>
  <w:style w:type="character" w:customStyle="1" w:styleId="622">
    <w:name w:val="Заголовок №6 (2) + Не полужирный"/>
    <w:rsid w:val="00F40032"/>
    <w:rPr>
      <w:b/>
      <w:bCs/>
      <w:sz w:val="27"/>
      <w:szCs w:val="27"/>
    </w:rPr>
  </w:style>
  <w:style w:type="character" w:customStyle="1" w:styleId="232">
    <w:name w:val="Подпись к таблице (2)3"/>
    <w:rsid w:val="00F40032"/>
    <w:rPr>
      <w:rFonts w:ascii="Courier New" w:eastAsia="Courier New" w:hAnsi="Courier New" w:cs="Courier New"/>
      <w:sz w:val="19"/>
      <w:szCs w:val="19"/>
    </w:rPr>
  </w:style>
  <w:style w:type="character" w:customStyle="1" w:styleId="1fff3">
    <w:name w:val="Подпись к таблице + Не полужирный1"/>
    <w:rsid w:val="00F40032"/>
    <w:rPr>
      <w:rFonts w:ascii="Symbol" w:eastAsia="Symbol" w:hAnsi="Symbol" w:cs="Symbol"/>
      <w:b/>
      <w:bCs/>
      <w:sz w:val="27"/>
      <w:szCs w:val="27"/>
    </w:rPr>
  </w:style>
  <w:style w:type="character" w:customStyle="1" w:styleId="30pt1">
    <w:name w:val="Подпись к таблице (3) + Интервал 0 pt1"/>
    <w:rsid w:val="00F40032"/>
    <w:rPr>
      <w:spacing w:val="0"/>
      <w:sz w:val="16"/>
      <w:szCs w:val="16"/>
    </w:rPr>
  </w:style>
  <w:style w:type="character" w:customStyle="1" w:styleId="1350">
    <w:name w:val="Колонтитул + 135"/>
    <w:rsid w:val="00F40032"/>
    <w:rPr>
      <w:rFonts w:ascii="Symbol" w:eastAsia="Symbol" w:hAnsi="Symbol" w:cs="Symbol"/>
      <w:b/>
      <w:bCs/>
      <w:i w:val="0"/>
      <w:iCs w:val="0"/>
      <w:caps w:val="0"/>
      <w:smallCaps w:val="0"/>
      <w:strike w:val="0"/>
      <w:dstrike w:val="0"/>
      <w:spacing w:val="30"/>
      <w:sz w:val="27"/>
      <w:szCs w:val="27"/>
      <w:u w:val="single"/>
    </w:rPr>
  </w:style>
  <w:style w:type="character" w:customStyle="1" w:styleId="1340">
    <w:name w:val="Колонтитул + 134"/>
    <w:rsid w:val="00F40032"/>
    <w:rPr>
      <w:rFonts w:ascii="Symbol" w:eastAsia="Symbol" w:hAnsi="Symbol" w:cs="Symbol"/>
      <w:b/>
      <w:bCs/>
      <w:i w:val="0"/>
      <w:iCs w:val="0"/>
      <w:caps w:val="0"/>
      <w:smallCaps w:val="0"/>
      <w:strike w:val="0"/>
      <w:dstrike w:val="0"/>
      <w:spacing w:val="30"/>
      <w:sz w:val="27"/>
      <w:szCs w:val="27"/>
      <w:u w:val="none"/>
    </w:rPr>
  </w:style>
  <w:style w:type="character" w:customStyle="1" w:styleId="1330">
    <w:name w:val="Колонтитул + 133"/>
    <w:rsid w:val="00F40032"/>
    <w:rPr>
      <w:rFonts w:ascii="Symbol" w:eastAsia="Symbol" w:hAnsi="Symbol" w:cs="Symbol"/>
      <w:b/>
      <w:bCs/>
      <w:i w:val="0"/>
      <w:iCs w:val="0"/>
      <w:caps w:val="0"/>
      <w:smallCaps w:val="0"/>
      <w:strike w:val="0"/>
      <w:dstrike w:val="0"/>
      <w:spacing w:val="0"/>
      <w:sz w:val="27"/>
      <w:szCs w:val="27"/>
      <w:u w:val="single"/>
    </w:rPr>
  </w:style>
  <w:style w:type="character" w:customStyle="1" w:styleId="5f7">
    <w:name w:val="Подпись к таблице (5)_"/>
    <w:rsid w:val="00F40032"/>
    <w:rPr>
      <w:sz w:val="15"/>
      <w:szCs w:val="15"/>
    </w:rPr>
  </w:style>
  <w:style w:type="character" w:customStyle="1" w:styleId="5f8">
    <w:name w:val="Подпись к таблице (5)"/>
    <w:rsid w:val="00F40032"/>
    <w:rPr>
      <w:sz w:val="15"/>
      <w:szCs w:val="15"/>
    </w:rPr>
  </w:style>
  <w:style w:type="character" w:customStyle="1" w:styleId="23150">
    <w:name w:val="Основной текст (23) + 15"/>
    <w:rsid w:val="00F40032"/>
    <w:rPr>
      <w:rFonts w:ascii="Symbol" w:eastAsia="Symbol" w:hAnsi="Symbol" w:cs="Symbol"/>
      <w:i/>
      <w:iCs/>
      <w:spacing w:val="0"/>
      <w:sz w:val="31"/>
      <w:szCs w:val="31"/>
      <w:lang w:val="en-US"/>
    </w:rPr>
  </w:style>
  <w:style w:type="character" w:customStyle="1" w:styleId="152">
    <w:name w:val="Основной текст + 15"/>
    <w:uiPriority w:val="99"/>
    <w:rsid w:val="00F40032"/>
    <w:rPr>
      <w:i/>
      <w:iCs/>
      <w:sz w:val="31"/>
      <w:szCs w:val="31"/>
      <w:lang w:eastAsia="ar-SA" w:bidi="ar-SA"/>
    </w:rPr>
  </w:style>
  <w:style w:type="character" w:customStyle="1" w:styleId="144">
    <w:name w:val="Заголовок №1 (4)_"/>
    <w:rsid w:val="00F40032"/>
    <w:rPr>
      <w:spacing w:val="30"/>
      <w:sz w:val="23"/>
      <w:szCs w:val="23"/>
    </w:rPr>
  </w:style>
  <w:style w:type="character" w:customStyle="1" w:styleId="1419pt">
    <w:name w:val="Заголовок №1 (4) + 19 pt"/>
    <w:rsid w:val="00F40032"/>
    <w:rPr>
      <w:i/>
      <w:iCs/>
      <w:smallCaps/>
      <w:spacing w:val="0"/>
      <w:sz w:val="38"/>
      <w:szCs w:val="38"/>
    </w:rPr>
  </w:style>
  <w:style w:type="character" w:customStyle="1" w:styleId="1413">
    <w:name w:val="Заголовок №1 (4) + 13"/>
    <w:rsid w:val="00F40032"/>
    <w:rPr>
      <w:i/>
      <w:iCs/>
      <w:smallCaps/>
      <w:spacing w:val="0"/>
      <w:sz w:val="27"/>
      <w:szCs w:val="27"/>
      <w:lang w:val="uk-UA"/>
    </w:rPr>
  </w:style>
  <w:style w:type="character" w:customStyle="1" w:styleId="1415">
    <w:name w:val="Заголовок №1 (4) + 15"/>
    <w:rsid w:val="00F40032"/>
    <w:rPr>
      <w:i/>
      <w:iCs/>
      <w:spacing w:val="0"/>
      <w:sz w:val="31"/>
      <w:szCs w:val="31"/>
    </w:rPr>
  </w:style>
  <w:style w:type="character" w:customStyle="1" w:styleId="1611">
    <w:name w:val="Основной текст (16) + 11"/>
    <w:rsid w:val="00F40032"/>
    <w:rPr>
      <w:rFonts w:ascii="Courier New" w:eastAsia="Courier New" w:hAnsi="Courier New" w:cs="Courier New"/>
      <w:i/>
      <w:iCs/>
      <w:spacing w:val="0"/>
      <w:sz w:val="23"/>
      <w:szCs w:val="23"/>
    </w:rPr>
  </w:style>
  <w:style w:type="character" w:customStyle="1" w:styleId="160pt">
    <w:name w:val="Основной текст (16) + Интервал 0 pt"/>
    <w:rsid w:val="00F40032"/>
    <w:rPr>
      <w:rFonts w:ascii="Courier New" w:eastAsia="Courier New" w:hAnsi="Courier New" w:cs="Courier New"/>
      <w:spacing w:val="0"/>
      <w:sz w:val="16"/>
      <w:szCs w:val="16"/>
    </w:rPr>
  </w:style>
  <w:style w:type="character" w:customStyle="1" w:styleId="11d">
    <w:name w:val="Основной текст + 11"/>
    <w:aliases w:val="Основной текст + Trebuchet MS,Основной текст (2) + Consolas,Малые прописные9"/>
    <w:uiPriority w:val="99"/>
    <w:rsid w:val="00F40032"/>
    <w:rPr>
      <w:i/>
      <w:iCs/>
      <w:smallCaps/>
      <w:spacing w:val="10"/>
      <w:sz w:val="23"/>
      <w:szCs w:val="23"/>
      <w:lang w:eastAsia="ar-SA" w:bidi="ar-SA"/>
    </w:rPr>
  </w:style>
  <w:style w:type="character" w:customStyle="1" w:styleId="1120">
    <w:name w:val="Основной текст + 112"/>
    <w:rsid w:val="00F40032"/>
    <w:rPr>
      <w:i/>
      <w:iCs/>
      <w:sz w:val="23"/>
      <w:szCs w:val="23"/>
      <w:lang w:val="en-US" w:eastAsia="ar-SA" w:bidi="ar-SA"/>
    </w:rPr>
  </w:style>
  <w:style w:type="character" w:customStyle="1" w:styleId="6f3">
    <w:name w:val="Подпись к таблице (6)_"/>
    <w:rsid w:val="00F40032"/>
    <w:rPr>
      <w:sz w:val="27"/>
      <w:szCs w:val="27"/>
    </w:rPr>
  </w:style>
  <w:style w:type="character" w:customStyle="1" w:styleId="6f4">
    <w:name w:val="Подпись к таблице (6)"/>
    <w:rsid w:val="00F40032"/>
    <w:rPr>
      <w:sz w:val="27"/>
      <w:szCs w:val="27"/>
    </w:rPr>
  </w:style>
  <w:style w:type="character" w:customStyle="1" w:styleId="140pt2">
    <w:name w:val="Основной текст (14) + Интервал 0 pt2"/>
    <w:rsid w:val="00F40032"/>
    <w:rPr>
      <w:rFonts w:ascii="Courier New" w:eastAsia="Courier New" w:hAnsi="Courier New" w:cs="Courier New"/>
      <w:spacing w:val="0"/>
      <w:sz w:val="16"/>
      <w:szCs w:val="16"/>
    </w:rPr>
  </w:style>
  <w:style w:type="character" w:customStyle="1" w:styleId="1320">
    <w:name w:val="Колонтитул + 132"/>
    <w:rsid w:val="00F40032"/>
    <w:rPr>
      <w:rFonts w:ascii="Symbol" w:eastAsia="Symbol" w:hAnsi="Symbol" w:cs="Symbol"/>
      <w:b w:val="0"/>
      <w:bCs w:val="0"/>
      <w:i w:val="0"/>
      <w:iCs w:val="0"/>
      <w:caps w:val="0"/>
      <w:smallCaps w:val="0"/>
      <w:strike w:val="0"/>
      <w:dstrike w:val="0"/>
      <w:spacing w:val="0"/>
      <w:sz w:val="27"/>
      <w:szCs w:val="27"/>
      <w:u w:val="none"/>
    </w:rPr>
  </w:style>
  <w:style w:type="character" w:customStyle="1" w:styleId="1310">
    <w:name w:val="Колонтитул + 131"/>
    <w:rsid w:val="00F40032"/>
    <w:rPr>
      <w:rFonts w:ascii="Symbol" w:eastAsia="Symbol" w:hAnsi="Symbol" w:cs="Symbol"/>
      <w:b/>
      <w:bCs/>
      <w:i w:val="0"/>
      <w:iCs w:val="0"/>
      <w:caps w:val="0"/>
      <w:smallCaps w:val="0"/>
      <w:strike w:val="0"/>
      <w:dstrike w:val="0"/>
      <w:spacing w:val="0"/>
      <w:sz w:val="27"/>
      <w:szCs w:val="27"/>
      <w:u w:val="none"/>
    </w:rPr>
  </w:style>
  <w:style w:type="character" w:customStyle="1" w:styleId="11pt10">
    <w:name w:val="Колонтитул + 11 pt1"/>
    <w:rsid w:val="00F40032"/>
    <w:rPr>
      <w:rFonts w:ascii="Symbol" w:eastAsia="Symbol" w:hAnsi="Symbol" w:cs="Symbol"/>
      <w:b w:val="0"/>
      <w:bCs w:val="0"/>
      <w:i w:val="0"/>
      <w:iCs w:val="0"/>
      <w:caps w:val="0"/>
      <w:smallCaps w:val="0"/>
      <w:strike w:val="0"/>
      <w:dstrike w:val="0"/>
      <w:spacing w:val="0"/>
      <w:sz w:val="22"/>
      <w:szCs w:val="22"/>
      <w:u w:val="none"/>
    </w:rPr>
  </w:style>
  <w:style w:type="character" w:customStyle="1" w:styleId="2615pt">
    <w:name w:val="Основной текст (26) + 15 pt"/>
    <w:rsid w:val="00F40032"/>
    <w:rPr>
      <w:rFonts w:ascii="Courier New" w:eastAsia="Courier New" w:hAnsi="Courier New" w:cs="Courier New"/>
      <w:b/>
      <w:bCs/>
      <w:i/>
      <w:iCs/>
      <w:sz w:val="30"/>
      <w:szCs w:val="30"/>
    </w:rPr>
  </w:style>
  <w:style w:type="character" w:customStyle="1" w:styleId="224">
    <w:name w:val="Подпись к таблице (2)2"/>
    <w:rsid w:val="00F40032"/>
    <w:rPr>
      <w:rFonts w:ascii="Courier New" w:eastAsia="Courier New" w:hAnsi="Courier New" w:cs="Courier New"/>
      <w:sz w:val="19"/>
      <w:szCs w:val="19"/>
    </w:rPr>
  </w:style>
  <w:style w:type="character" w:customStyle="1" w:styleId="910">
    <w:name w:val="Основной текст + 91"/>
    <w:uiPriority w:val="99"/>
    <w:rsid w:val="00F40032"/>
    <w:rPr>
      <w:sz w:val="19"/>
      <w:szCs w:val="19"/>
      <w:lang w:eastAsia="ar-SA" w:bidi="ar-SA"/>
    </w:rPr>
  </w:style>
  <w:style w:type="character" w:customStyle="1" w:styleId="421">
    <w:name w:val="Основной текст (4)2"/>
    <w:uiPriority w:val="99"/>
    <w:rsid w:val="00F40032"/>
    <w:rPr>
      <w:i w:val="0"/>
      <w:iCs w:val="0"/>
      <w:sz w:val="19"/>
      <w:szCs w:val="19"/>
    </w:rPr>
  </w:style>
  <w:style w:type="character" w:customStyle="1" w:styleId="251">
    <w:name w:val="Заголовок №2 (5)_"/>
    <w:rsid w:val="00F40032"/>
    <w:rPr>
      <w:i/>
      <w:iCs/>
      <w:sz w:val="31"/>
      <w:szCs w:val="31"/>
    </w:rPr>
  </w:style>
  <w:style w:type="character" w:customStyle="1" w:styleId="252">
    <w:name w:val="Заголовок №2 (5)"/>
    <w:rsid w:val="00F40032"/>
    <w:rPr>
      <w:i/>
      <w:iCs/>
      <w:sz w:val="31"/>
      <w:szCs w:val="31"/>
    </w:rPr>
  </w:style>
  <w:style w:type="character" w:customStyle="1" w:styleId="1511">
    <w:name w:val="Основной текст + 151"/>
    <w:rsid w:val="00F40032"/>
    <w:rPr>
      <w:b/>
      <w:bCs/>
      <w:i/>
      <w:iCs/>
      <w:sz w:val="31"/>
      <w:szCs w:val="31"/>
      <w:lang w:eastAsia="ar-SA" w:bidi="ar-SA"/>
    </w:rPr>
  </w:style>
  <w:style w:type="character" w:customStyle="1" w:styleId="9pt3">
    <w:name w:val="Подпись к таблице + 9 pt"/>
    <w:rsid w:val="00F40032"/>
    <w:rPr>
      <w:rFonts w:ascii="Symbol" w:eastAsia="Symbol" w:hAnsi="Symbol" w:cs="Symbol"/>
      <w:b/>
      <w:bCs/>
      <w:smallCaps/>
      <w:sz w:val="18"/>
      <w:szCs w:val="18"/>
    </w:rPr>
  </w:style>
  <w:style w:type="character" w:customStyle="1" w:styleId="304">
    <w:name w:val="Основной текст (30) + Не малые прописные"/>
    <w:rsid w:val="00F40032"/>
    <w:rPr>
      <w:rFonts w:ascii="Courier New" w:eastAsia="Courier New" w:hAnsi="Courier New" w:cs="Courier New"/>
      <w:b w:val="0"/>
      <w:bCs w:val="0"/>
      <w:i w:val="0"/>
      <w:iCs w:val="0"/>
      <w:caps w:val="0"/>
      <w:smallCaps/>
      <w:strike w:val="0"/>
      <w:dstrike w:val="0"/>
      <w:sz w:val="27"/>
      <w:szCs w:val="27"/>
      <w:u w:val="none"/>
    </w:rPr>
  </w:style>
  <w:style w:type="character" w:customStyle="1" w:styleId="3315">
    <w:name w:val="Заголовок №3 (3) + 15"/>
    <w:rsid w:val="00F40032"/>
    <w:rPr>
      <w:rFonts w:ascii="Symbol" w:eastAsia="Symbol" w:hAnsi="Symbol" w:cs="Symbol"/>
      <w:b/>
      <w:bCs/>
      <w:i/>
      <w:iCs/>
      <w:spacing w:val="80"/>
      <w:sz w:val="31"/>
      <w:szCs w:val="31"/>
    </w:rPr>
  </w:style>
  <w:style w:type="character" w:customStyle="1" w:styleId="3415pt">
    <w:name w:val="Заголовок №3 (4) + 15 pt"/>
    <w:rsid w:val="00F40032"/>
    <w:rPr>
      <w:rFonts w:ascii="Symbol" w:eastAsia="Symbol" w:hAnsi="Symbol" w:cs="Symbol"/>
      <w:b/>
      <w:bCs/>
      <w:i/>
      <w:iCs/>
      <w:sz w:val="30"/>
      <w:szCs w:val="30"/>
    </w:rPr>
  </w:style>
  <w:style w:type="character" w:customStyle="1" w:styleId="331">
    <w:name w:val="Заголовок №3 (3) + Не полужирный"/>
    <w:rsid w:val="00F40032"/>
    <w:rPr>
      <w:rFonts w:ascii="Symbol" w:eastAsia="Symbol" w:hAnsi="Symbol" w:cs="Symbol"/>
      <w:b/>
      <w:bCs/>
      <w:i/>
      <w:iCs/>
      <w:spacing w:val="80"/>
      <w:sz w:val="30"/>
      <w:szCs w:val="30"/>
    </w:rPr>
  </w:style>
  <w:style w:type="character" w:customStyle="1" w:styleId="14130">
    <w:name w:val="Основной текст (14) + 13"/>
    <w:rsid w:val="00F40032"/>
    <w:rPr>
      <w:rFonts w:ascii="Courier New" w:eastAsia="Courier New" w:hAnsi="Courier New" w:cs="Courier New"/>
      <w:spacing w:val="0"/>
      <w:sz w:val="27"/>
      <w:szCs w:val="27"/>
    </w:rPr>
  </w:style>
  <w:style w:type="character" w:customStyle="1" w:styleId="140pt1">
    <w:name w:val="Основной текст (14) + Интервал 0 pt1"/>
    <w:rsid w:val="00F40032"/>
    <w:rPr>
      <w:rFonts w:ascii="Courier New" w:eastAsia="Courier New" w:hAnsi="Courier New" w:cs="Courier New"/>
      <w:spacing w:val="0"/>
      <w:sz w:val="16"/>
      <w:szCs w:val="16"/>
    </w:rPr>
  </w:style>
  <w:style w:type="character" w:customStyle="1" w:styleId="153">
    <w:name w:val="Заголовок №1 (5)_"/>
    <w:rsid w:val="00F40032"/>
    <w:rPr>
      <w:b/>
      <w:bCs/>
      <w:i/>
      <w:iCs/>
      <w:sz w:val="31"/>
      <w:szCs w:val="31"/>
    </w:rPr>
  </w:style>
  <w:style w:type="character" w:customStyle="1" w:styleId="154">
    <w:name w:val="Заголовок №1 (5)"/>
    <w:rsid w:val="00F40032"/>
    <w:rPr>
      <w:b/>
      <w:bCs/>
      <w:i/>
      <w:iCs/>
      <w:sz w:val="31"/>
      <w:szCs w:val="31"/>
    </w:rPr>
  </w:style>
  <w:style w:type="character" w:customStyle="1" w:styleId="1515pt">
    <w:name w:val="Заголовок №1 (5) + 15 pt"/>
    <w:rsid w:val="00F40032"/>
    <w:rPr>
      <w:b/>
      <w:bCs/>
      <w:i/>
      <w:iCs/>
      <w:sz w:val="30"/>
      <w:szCs w:val="30"/>
    </w:rPr>
  </w:style>
  <w:style w:type="character" w:customStyle="1" w:styleId="155">
    <w:name w:val="Заголовок №1 (5) + Не полужирный"/>
    <w:rsid w:val="00F40032"/>
    <w:rPr>
      <w:b/>
      <w:bCs/>
      <w:i/>
      <w:iCs/>
      <w:sz w:val="31"/>
      <w:szCs w:val="31"/>
    </w:rPr>
  </w:style>
  <w:style w:type="character" w:customStyle="1" w:styleId="2513">
    <w:name w:val="Заголовок №2 (5) + 13"/>
    <w:rsid w:val="00F40032"/>
    <w:rPr>
      <w:i/>
      <w:iCs/>
      <w:sz w:val="27"/>
      <w:szCs w:val="27"/>
    </w:rPr>
  </w:style>
  <w:style w:type="character" w:customStyle="1" w:styleId="2510pt">
    <w:name w:val="Заголовок №2 (5) + 10 pt"/>
    <w:rsid w:val="00F40032"/>
    <w:rPr>
      <w:i/>
      <w:iCs/>
      <w:sz w:val="20"/>
      <w:szCs w:val="20"/>
    </w:rPr>
  </w:style>
  <w:style w:type="character" w:customStyle="1" w:styleId="8pt1">
    <w:name w:val="Основной текст + 8 pt1"/>
    <w:uiPriority w:val="99"/>
    <w:rsid w:val="00F40032"/>
    <w:rPr>
      <w:sz w:val="16"/>
      <w:szCs w:val="16"/>
      <w:lang w:eastAsia="ar-SA" w:bidi="ar-SA"/>
    </w:rPr>
  </w:style>
  <w:style w:type="character" w:customStyle="1" w:styleId="16pt10">
    <w:name w:val="Основной текст + 16 pt1"/>
    <w:rsid w:val="00F40032"/>
    <w:rPr>
      <w:i/>
      <w:iCs/>
      <w:sz w:val="32"/>
      <w:szCs w:val="32"/>
      <w:lang w:eastAsia="ar-SA" w:bidi="ar-SA"/>
    </w:rPr>
  </w:style>
  <w:style w:type="character" w:customStyle="1" w:styleId="127">
    <w:name w:val="Основной текст (12) + 7"/>
    <w:rsid w:val="00F40032"/>
    <w:rPr>
      <w:rFonts w:ascii="Symbol" w:eastAsia="Symbol" w:hAnsi="Symbol" w:cs="Symbol"/>
      <w:sz w:val="15"/>
      <w:szCs w:val="15"/>
    </w:rPr>
  </w:style>
  <w:style w:type="character" w:customStyle="1" w:styleId="98">
    <w:name w:val="Колонтитул + 9"/>
    <w:aliases w:val="5 pt17,5 pt11,Виноска + 5,Напівжирний4,Колонтитул + Lucida Sans Unicode,Курсив7,Основной текст + Sylfaen5,9.5 pt6,Интервал 0 pt5,Основной текст + Times New Roman4,12 pt5,Основний текст (2) + 15 pt,Інтервал 0 pt4,5 pt157,Напівжирний"/>
    <w:uiPriority w:val="99"/>
    <w:rsid w:val="00F40032"/>
    <w:rPr>
      <w:rFonts w:ascii="Symbol" w:eastAsia="Symbol" w:hAnsi="Symbol" w:cs="Symbol"/>
      <w:b w:val="0"/>
      <w:bCs w:val="0"/>
      <w:i w:val="0"/>
      <w:iCs w:val="0"/>
      <w:caps w:val="0"/>
      <w:smallCaps w:val="0"/>
      <w:strike w:val="0"/>
      <w:dstrike w:val="0"/>
      <w:spacing w:val="0"/>
      <w:sz w:val="19"/>
      <w:szCs w:val="19"/>
      <w:u w:val="none"/>
    </w:rPr>
  </w:style>
  <w:style w:type="character" w:customStyle="1" w:styleId="440">
    <w:name w:val="Заголовок №4 (4)_"/>
    <w:rsid w:val="00F40032"/>
    <w:rPr>
      <w:sz w:val="27"/>
      <w:szCs w:val="27"/>
    </w:rPr>
  </w:style>
  <w:style w:type="character" w:customStyle="1" w:styleId="7d">
    <w:name w:val="Подпись к таблице (7)_"/>
    <w:rsid w:val="00F40032"/>
    <w:rPr>
      <w:b/>
      <w:bCs/>
      <w:sz w:val="23"/>
      <w:szCs w:val="23"/>
    </w:rPr>
  </w:style>
  <w:style w:type="character" w:customStyle="1" w:styleId="422">
    <w:name w:val="Знак Знак42"/>
    <w:rsid w:val="00F40032"/>
    <w:rPr>
      <w:sz w:val="24"/>
      <w:szCs w:val="24"/>
      <w:lang w:val="ru-RU" w:eastAsia="ar-SA" w:bidi="ar-SA"/>
    </w:rPr>
  </w:style>
  <w:style w:type="character" w:customStyle="1" w:styleId="FontStyle15">
    <w:name w:val="Font Style15"/>
    <w:rsid w:val="00F40032"/>
    <w:rPr>
      <w:rFonts w:ascii="Courier New" w:hAnsi="Courier New" w:cs="Courier New"/>
      <w:sz w:val="26"/>
      <w:szCs w:val="26"/>
    </w:rPr>
  </w:style>
  <w:style w:type="character" w:customStyle="1" w:styleId="FontStyle21">
    <w:name w:val="Font Style21"/>
    <w:rsid w:val="00F40032"/>
    <w:rPr>
      <w:rFonts w:ascii="Courier New" w:hAnsi="Courier New" w:cs="Courier New"/>
      <w:b/>
      <w:bCs/>
      <w:sz w:val="40"/>
      <w:szCs w:val="40"/>
    </w:rPr>
  </w:style>
  <w:style w:type="character" w:customStyle="1" w:styleId="322">
    <w:name w:val="Знак Знак32"/>
    <w:rsid w:val="00F40032"/>
    <w:rPr>
      <w:sz w:val="24"/>
      <w:szCs w:val="24"/>
      <w:lang w:val="ru-RU" w:eastAsia="ar-SA" w:bidi="ar-SA"/>
    </w:rPr>
  </w:style>
  <w:style w:type="character" w:customStyle="1" w:styleId="ft">
    <w:name w:val="ft Знак"/>
    <w:rsid w:val="00F40032"/>
    <w:rPr>
      <w:lang w:eastAsia="ar-SA" w:bidi="ar-SA"/>
    </w:rPr>
  </w:style>
  <w:style w:type="character" w:customStyle="1" w:styleId="161">
    <w:name w:val="Знак Знак16"/>
    <w:rsid w:val="00F40032"/>
    <w:rPr>
      <w:rFonts w:eastAsia="Symbol"/>
      <w:sz w:val="28"/>
      <w:szCs w:val="28"/>
      <w:lang w:val="ru-RU" w:eastAsia="ar-SA" w:bidi="ar-SA"/>
    </w:rPr>
  </w:style>
  <w:style w:type="character" w:customStyle="1" w:styleId="singlespace">
    <w:name w:val="single space Знак"/>
    <w:rsid w:val="00F40032"/>
    <w:rPr>
      <w:rFonts w:ascii="Symbol" w:hAnsi="Symbol" w:cs="Symbol"/>
      <w:lang w:val="ru-RU" w:eastAsia="ar-SA" w:bidi="ar-SA"/>
    </w:rPr>
  </w:style>
  <w:style w:type="character" w:customStyle="1" w:styleId="quot">
    <w:name w:val="quot"/>
    <w:rsid w:val="00F40032"/>
    <w:rPr>
      <w:rFonts w:cs="Courier New"/>
    </w:rPr>
  </w:style>
  <w:style w:type="character" w:customStyle="1" w:styleId="BodyTextIndent3Char">
    <w:name w:val="Body Text Indent 3 Char"/>
    <w:rsid w:val="00F40032"/>
    <w:rPr>
      <w:sz w:val="16"/>
      <w:szCs w:val="16"/>
      <w:lang w:val="ru-RU" w:eastAsia="ar-SA" w:bidi="ar-SA"/>
    </w:rPr>
  </w:style>
  <w:style w:type="character" w:customStyle="1" w:styleId="TitleChar">
    <w:name w:val="Title Char"/>
    <w:uiPriority w:val="99"/>
    <w:rsid w:val="00F40032"/>
    <w:rPr>
      <w:b/>
      <w:sz w:val="28"/>
      <w:lang w:val="ru-RU" w:eastAsia="ar-SA" w:bidi="ar-SA"/>
    </w:rPr>
  </w:style>
  <w:style w:type="character" w:customStyle="1" w:styleId="531">
    <w:name w:val="Знак Знак53"/>
    <w:rsid w:val="00F40032"/>
    <w:rPr>
      <w:lang w:val="ru-RU" w:eastAsia="ar-SA" w:bidi="ar-SA"/>
    </w:rPr>
  </w:style>
  <w:style w:type="character" w:customStyle="1" w:styleId="242">
    <w:name w:val="Знак Знак24"/>
    <w:rsid w:val="00F40032"/>
    <w:rPr>
      <w:rFonts w:ascii="Symbol" w:eastAsia="Symbol" w:hAnsi="Symbol" w:cs="Symbol"/>
      <w:sz w:val="22"/>
      <w:szCs w:val="22"/>
      <w:lang w:val="ru-RU" w:eastAsia="ar-SA" w:bidi="ar-SA"/>
    </w:rPr>
  </w:style>
  <w:style w:type="character" w:customStyle="1" w:styleId="srsatxt">
    <w:name w:val="srsatxt"/>
    <w:rsid w:val="00F40032"/>
  </w:style>
  <w:style w:type="character" w:customStyle="1" w:styleId="srsaurl">
    <w:name w:val="srsaurl"/>
    <w:rsid w:val="00F40032"/>
  </w:style>
  <w:style w:type="character" w:customStyle="1" w:styleId="FontStyle81">
    <w:name w:val="Font Style81"/>
    <w:rsid w:val="00F40032"/>
    <w:rPr>
      <w:rFonts w:ascii="Courier New" w:hAnsi="Courier New" w:cs="Courier New"/>
      <w:sz w:val="18"/>
      <w:szCs w:val="18"/>
    </w:rPr>
  </w:style>
  <w:style w:type="character" w:customStyle="1" w:styleId="FontStyle82">
    <w:name w:val="Font Style82"/>
    <w:rsid w:val="00F40032"/>
    <w:rPr>
      <w:rFonts w:ascii="Courier New" w:hAnsi="Courier New" w:cs="Courier New"/>
      <w:sz w:val="18"/>
      <w:szCs w:val="18"/>
    </w:rPr>
  </w:style>
  <w:style w:type="character" w:customStyle="1" w:styleId="FontStyle75">
    <w:name w:val="Font Style75"/>
    <w:rsid w:val="00F40032"/>
    <w:rPr>
      <w:rFonts w:ascii="Courier New" w:hAnsi="Courier New" w:cs="Courier New"/>
      <w:smallCaps/>
      <w:sz w:val="18"/>
      <w:szCs w:val="18"/>
    </w:rPr>
  </w:style>
  <w:style w:type="character" w:customStyle="1" w:styleId="FontStyle29">
    <w:name w:val="Font Style29"/>
    <w:rsid w:val="00F40032"/>
    <w:rPr>
      <w:rFonts w:ascii="Courier New" w:hAnsi="Courier New" w:cs="Courier New"/>
      <w:b/>
      <w:bCs/>
      <w:smallCaps/>
      <w:sz w:val="18"/>
      <w:szCs w:val="18"/>
    </w:rPr>
  </w:style>
  <w:style w:type="character" w:customStyle="1" w:styleId="mw-editsection1">
    <w:name w:val="mw-editsection1"/>
    <w:rsid w:val="00F40032"/>
  </w:style>
  <w:style w:type="character" w:customStyle="1" w:styleId="mw-editsection-bracket">
    <w:name w:val="mw-editsection-bracket"/>
    <w:rsid w:val="00F40032"/>
  </w:style>
  <w:style w:type="character" w:customStyle="1" w:styleId="toctoggle">
    <w:name w:val="toctoggle"/>
    <w:rsid w:val="00F40032"/>
  </w:style>
  <w:style w:type="character" w:customStyle="1" w:styleId="tocnumber">
    <w:name w:val="tocnumber"/>
    <w:rsid w:val="00F40032"/>
  </w:style>
  <w:style w:type="character" w:customStyle="1" w:styleId="toctext">
    <w:name w:val="toctext"/>
    <w:rsid w:val="00F40032"/>
  </w:style>
  <w:style w:type="character" w:customStyle="1" w:styleId="mw-cite-backlink">
    <w:name w:val="mw-cite-backlink"/>
    <w:rsid w:val="00F40032"/>
  </w:style>
  <w:style w:type="character" w:customStyle="1" w:styleId="butback1">
    <w:name w:val="butback1"/>
    <w:rsid w:val="00F40032"/>
    <w:rPr>
      <w:color w:val="666666"/>
    </w:rPr>
  </w:style>
  <w:style w:type="character" w:customStyle="1" w:styleId="b-share2">
    <w:name w:val="b-share2"/>
    <w:rsid w:val="00F40032"/>
    <w:rPr>
      <w:rFonts w:ascii="Courier New" w:hAnsi="Courier New" w:cs="Courier New"/>
      <w:sz w:val="21"/>
      <w:szCs w:val="21"/>
    </w:rPr>
  </w:style>
  <w:style w:type="character" w:customStyle="1" w:styleId="b-share-form-buttonb-share-form-buttonshare">
    <w:name w:val="b-share-form-button b-share-form-button_share"/>
    <w:rsid w:val="00F40032"/>
    <w:rPr>
      <w:rFonts w:ascii="Courier New" w:hAnsi="Courier New"/>
      <w:strike w:val="0"/>
      <w:dstrike w:val="0"/>
      <w:sz w:val="21"/>
      <w:u w:val="none"/>
      <w:effect w:val="none"/>
    </w:rPr>
  </w:style>
  <w:style w:type="character" w:customStyle="1" w:styleId="st-stp1-text1">
    <w:name w:val="st-stp1-text1"/>
    <w:rsid w:val="00F40032"/>
    <w:rPr>
      <w:color w:val="222222"/>
    </w:rPr>
  </w:style>
  <w:style w:type="character" w:customStyle="1" w:styleId="jfk-butterbar1">
    <w:name w:val="jfk-butterbar1"/>
    <w:rsid w:val="00F40032"/>
    <w:rPr>
      <w:sz w:val="17"/>
      <w:szCs w:val="17"/>
    </w:rPr>
  </w:style>
  <w:style w:type="character" w:customStyle="1" w:styleId="gt-ft-text1">
    <w:name w:val="gt-ft-text1"/>
    <w:rsid w:val="00F40032"/>
  </w:style>
  <w:style w:type="character" w:customStyle="1" w:styleId="ita-kd-menuitem-inputtool-name1">
    <w:name w:val="ita-kd-menuitem-inputtool-name1"/>
    <w:rsid w:val="00F40032"/>
  </w:style>
  <w:style w:type="character" w:customStyle="1" w:styleId="ita-kd-menuitem-setting1">
    <w:name w:val="ita-kd-menuitem-setting1"/>
    <w:rsid w:val="00F40032"/>
  </w:style>
  <w:style w:type="character" w:customStyle="1" w:styleId="FontStyle34">
    <w:name w:val="Font Style34"/>
    <w:rsid w:val="00F40032"/>
    <w:rPr>
      <w:rFonts w:ascii="Courier New" w:hAnsi="Courier New" w:cs="Courier New"/>
      <w:b/>
      <w:bCs/>
      <w:sz w:val="16"/>
      <w:szCs w:val="16"/>
    </w:rPr>
  </w:style>
  <w:style w:type="character" w:customStyle="1" w:styleId="FontStyle38">
    <w:name w:val="Font Style38"/>
    <w:rsid w:val="00F40032"/>
    <w:rPr>
      <w:rFonts w:ascii="Courier New" w:hAnsi="Courier New" w:cs="Courier New"/>
      <w:sz w:val="16"/>
      <w:szCs w:val="16"/>
    </w:rPr>
  </w:style>
  <w:style w:type="character" w:customStyle="1" w:styleId="FontStyle44">
    <w:name w:val="Font Style44"/>
    <w:rsid w:val="00F40032"/>
    <w:rPr>
      <w:rFonts w:ascii="Courier New" w:hAnsi="Courier New" w:cs="Courier New"/>
      <w:b/>
      <w:bCs/>
      <w:i/>
      <w:iCs/>
      <w:sz w:val="26"/>
      <w:szCs w:val="26"/>
    </w:rPr>
  </w:style>
  <w:style w:type="character" w:customStyle="1" w:styleId="FontStyle45">
    <w:name w:val="Font Style45"/>
    <w:rsid w:val="00F40032"/>
    <w:rPr>
      <w:rFonts w:ascii="Symbol" w:hAnsi="Symbol" w:cs="Symbol"/>
      <w:b/>
      <w:bCs/>
      <w:sz w:val="16"/>
      <w:szCs w:val="16"/>
    </w:rPr>
  </w:style>
  <w:style w:type="character" w:customStyle="1" w:styleId="FontStyle26">
    <w:name w:val="Font Style26"/>
    <w:rsid w:val="00F40032"/>
    <w:rPr>
      <w:rFonts w:ascii="Courier New" w:hAnsi="Courier New" w:cs="Courier New"/>
      <w:sz w:val="24"/>
      <w:szCs w:val="24"/>
    </w:rPr>
  </w:style>
  <w:style w:type="character" w:customStyle="1" w:styleId="FontStyle20">
    <w:name w:val="Font Style20"/>
    <w:rsid w:val="00F40032"/>
    <w:rPr>
      <w:rFonts w:ascii="Courier New" w:hAnsi="Courier New" w:cs="Courier New"/>
      <w:b/>
      <w:bCs/>
      <w:i/>
      <w:iCs/>
      <w:sz w:val="26"/>
      <w:szCs w:val="26"/>
    </w:rPr>
  </w:style>
  <w:style w:type="character" w:customStyle="1" w:styleId="5f9">
    <w:name w:val="Знак5"/>
    <w:rsid w:val="00F40032"/>
    <w:rPr>
      <w:color w:val="000000"/>
      <w:sz w:val="28"/>
      <w:lang w:val="ru-RU" w:eastAsia="ar-SA" w:bidi="ar-SA"/>
    </w:rPr>
  </w:style>
  <w:style w:type="character" w:customStyle="1" w:styleId="FontStyle51">
    <w:name w:val="Font Style51"/>
    <w:uiPriority w:val="99"/>
    <w:rsid w:val="00F40032"/>
    <w:rPr>
      <w:rFonts w:ascii="Courier New" w:hAnsi="Courier New" w:cs="Courier New"/>
      <w:b/>
      <w:bCs/>
      <w:spacing w:val="-10"/>
      <w:sz w:val="18"/>
      <w:szCs w:val="18"/>
    </w:rPr>
  </w:style>
  <w:style w:type="character" w:customStyle="1" w:styleId="FontStyle53">
    <w:name w:val="Font Style53"/>
    <w:rsid w:val="00F40032"/>
    <w:rPr>
      <w:rFonts w:ascii="Symbol" w:hAnsi="Symbol" w:cs="Symbol"/>
      <w:i/>
      <w:iCs/>
      <w:smallCaps/>
      <w:sz w:val="14"/>
      <w:szCs w:val="14"/>
    </w:rPr>
  </w:style>
  <w:style w:type="character" w:customStyle="1" w:styleId="FontStyle54">
    <w:name w:val="Font Style54"/>
    <w:uiPriority w:val="99"/>
    <w:rsid w:val="00F40032"/>
    <w:rPr>
      <w:rFonts w:ascii="Courier New" w:hAnsi="Courier New" w:cs="Courier New"/>
      <w:sz w:val="14"/>
      <w:szCs w:val="14"/>
    </w:rPr>
  </w:style>
  <w:style w:type="character" w:customStyle="1" w:styleId="A310">
    <w:name w:val="A3+1"/>
    <w:rsid w:val="00F40032"/>
    <w:rPr>
      <w:color w:val="000000"/>
      <w:sz w:val="16"/>
      <w:szCs w:val="16"/>
    </w:rPr>
  </w:style>
  <w:style w:type="character" w:customStyle="1" w:styleId="3fd">
    <w:name w:val="Основной текст + Полужирный3"/>
    <w:uiPriority w:val="99"/>
    <w:rsid w:val="00F40032"/>
    <w:rPr>
      <w:rFonts w:ascii="Courier New" w:hAnsi="Courier New" w:cs="Courier New"/>
      <w:b/>
      <w:bCs/>
      <w:spacing w:val="0"/>
      <w:sz w:val="21"/>
      <w:szCs w:val="21"/>
      <w:lang w:val="ru-RU" w:eastAsia="ar-SA" w:bidi="ar-SA"/>
    </w:rPr>
  </w:style>
  <w:style w:type="character" w:customStyle="1" w:styleId="165pt">
    <w:name w:val="Основной текст + 16;5 pt;Курсив"/>
    <w:rsid w:val="00F40032"/>
    <w:rPr>
      <w:rFonts w:ascii="Courier New" w:eastAsia="Courier New" w:hAnsi="Courier New" w:cs="Courier New"/>
      <w:i/>
      <w:iCs/>
      <w:spacing w:val="-2"/>
      <w:sz w:val="31"/>
      <w:szCs w:val="31"/>
    </w:rPr>
  </w:style>
  <w:style w:type="character" w:customStyle="1" w:styleId="87">
    <w:name w:val="Основной текст (8) + Полужирный"/>
    <w:rsid w:val="00F40032"/>
    <w:rPr>
      <w:rFonts w:ascii="Courier New" w:eastAsia="Courier New" w:hAnsi="Courier New" w:cs="Courier New"/>
      <w:b/>
      <w:bCs/>
      <w:spacing w:val="-3"/>
      <w:sz w:val="28"/>
      <w:szCs w:val="28"/>
    </w:rPr>
  </w:style>
  <w:style w:type="character" w:customStyle="1" w:styleId="80pt0">
    <w:name w:val="Основной текст (8) + Курсив;Интервал 0 pt"/>
    <w:rsid w:val="00F40032"/>
    <w:rPr>
      <w:rFonts w:ascii="Courier New" w:eastAsia="Courier New" w:hAnsi="Courier New" w:cs="Courier New"/>
      <w:i/>
      <w:iCs/>
      <w:spacing w:val="10"/>
      <w:sz w:val="28"/>
      <w:szCs w:val="28"/>
    </w:rPr>
  </w:style>
  <w:style w:type="character" w:customStyle="1" w:styleId="Arial9pt0">
    <w:name w:val="Колонтитул + Arial;9 pt"/>
    <w:rsid w:val="00F40032"/>
    <w:rPr>
      <w:rFonts w:ascii="Courier New" w:eastAsia="Courier New" w:hAnsi="Courier New" w:cs="Courier New"/>
      <w:spacing w:val="4"/>
      <w:sz w:val="17"/>
      <w:szCs w:val="17"/>
      <w:lang w:val="en-US"/>
    </w:rPr>
  </w:style>
  <w:style w:type="character" w:customStyle="1" w:styleId="Arial95pt0">
    <w:name w:val="Колонтитул + Arial;9;5 pt;Полужирный"/>
    <w:rsid w:val="00F40032"/>
    <w:rPr>
      <w:rFonts w:ascii="Courier New" w:eastAsia="Courier New" w:hAnsi="Courier New" w:cs="Courier New"/>
      <w:b/>
      <w:bCs/>
      <w:i w:val="0"/>
      <w:iCs w:val="0"/>
      <w:caps w:val="0"/>
      <w:smallCaps w:val="0"/>
      <w:strike w:val="0"/>
      <w:dstrike w:val="0"/>
      <w:sz w:val="18"/>
      <w:szCs w:val="18"/>
      <w:lang w:val="en-US"/>
    </w:rPr>
  </w:style>
  <w:style w:type="character" w:customStyle="1" w:styleId="5fa">
    <w:name w:val="Заголовок №5 + Курсив"/>
    <w:rsid w:val="00F40032"/>
    <w:rPr>
      <w:rFonts w:ascii="Courier New" w:eastAsia="Courier New" w:hAnsi="Courier New" w:cs="Courier New"/>
      <w:i/>
      <w:iCs/>
      <w:spacing w:val="1"/>
      <w:sz w:val="18"/>
      <w:szCs w:val="18"/>
    </w:rPr>
  </w:style>
  <w:style w:type="character" w:customStyle="1" w:styleId="TimesNewRoman115pt1pt">
    <w:name w:val="Основной текст + Times New Roman;11;5 pt;Курсив;Интервал 1 pt"/>
    <w:rsid w:val="00F40032"/>
    <w:rPr>
      <w:rFonts w:ascii="Courier New" w:eastAsia="Courier New" w:hAnsi="Courier New" w:cs="Courier New"/>
      <w:b w:val="0"/>
      <w:bCs w:val="0"/>
      <w:i/>
      <w:iCs/>
      <w:caps w:val="0"/>
      <w:smallCaps w:val="0"/>
      <w:strike w:val="0"/>
      <w:dstrike w:val="0"/>
      <w:spacing w:val="17"/>
      <w:sz w:val="21"/>
      <w:szCs w:val="21"/>
    </w:rPr>
  </w:style>
  <w:style w:type="character" w:customStyle="1" w:styleId="8115pt1pt">
    <w:name w:val="Основной текст (8) + 11;5 pt;Интервал 1 pt"/>
    <w:rsid w:val="00F40032"/>
    <w:rPr>
      <w:rFonts w:ascii="Courier New" w:hAnsi="Courier New"/>
      <w:spacing w:val="17"/>
      <w:sz w:val="21"/>
      <w:szCs w:val="21"/>
    </w:rPr>
  </w:style>
  <w:style w:type="character" w:customStyle="1" w:styleId="8115pt">
    <w:name w:val="Основной текст (8) + 11;5 pt;Не курсив"/>
    <w:rsid w:val="00F40032"/>
    <w:rPr>
      <w:rFonts w:ascii="Courier New" w:hAnsi="Courier New"/>
      <w:i/>
      <w:iCs/>
      <w:spacing w:val="3"/>
      <w:sz w:val="21"/>
      <w:szCs w:val="21"/>
    </w:rPr>
  </w:style>
  <w:style w:type="character" w:customStyle="1" w:styleId="5fb">
    <w:name w:val="Заголовок №5 + Не полужирный"/>
    <w:rsid w:val="00F40032"/>
    <w:rPr>
      <w:rFonts w:ascii="Courier New" w:eastAsia="Courier New" w:hAnsi="Courier New" w:cs="Courier New"/>
      <w:b/>
      <w:bCs/>
      <w:i w:val="0"/>
      <w:iCs w:val="0"/>
      <w:caps w:val="0"/>
      <w:smallCaps w:val="0"/>
      <w:strike w:val="0"/>
      <w:dstrike w:val="0"/>
      <w:spacing w:val="3"/>
      <w:sz w:val="18"/>
      <w:szCs w:val="18"/>
    </w:rPr>
  </w:style>
  <w:style w:type="character" w:customStyle="1" w:styleId="85pt2">
    <w:name w:val="Основной текст + 8;5 pt;Малые прописные"/>
    <w:rsid w:val="00F40032"/>
    <w:rPr>
      <w:rFonts w:ascii="Courier New" w:eastAsia="Courier New" w:hAnsi="Courier New" w:cs="Courier New"/>
      <w:b w:val="0"/>
      <w:bCs w:val="0"/>
      <w:i w:val="0"/>
      <w:iCs w:val="0"/>
      <w:smallCaps/>
      <w:strike w:val="0"/>
      <w:dstrike w:val="0"/>
      <w:spacing w:val="0"/>
      <w:sz w:val="17"/>
      <w:szCs w:val="17"/>
    </w:rPr>
  </w:style>
  <w:style w:type="character" w:customStyle="1" w:styleId="522">
    <w:name w:val="Заголовок №5 (2) + Не полужирный;Не курсив"/>
    <w:rsid w:val="00F40032"/>
    <w:rPr>
      <w:rFonts w:ascii="Courier New" w:eastAsia="Courier New" w:hAnsi="Courier New" w:cs="Courier New"/>
      <w:b/>
      <w:bCs/>
      <w:i/>
      <w:iCs/>
      <w:caps w:val="0"/>
      <w:smallCaps w:val="0"/>
      <w:strike w:val="0"/>
      <w:dstrike w:val="0"/>
      <w:spacing w:val="3"/>
      <w:sz w:val="18"/>
      <w:szCs w:val="18"/>
    </w:rPr>
  </w:style>
  <w:style w:type="character" w:customStyle="1" w:styleId="203">
    <w:name w:val="Основной текст (20) + Не полужирный"/>
    <w:rsid w:val="00F40032"/>
    <w:rPr>
      <w:rFonts w:ascii="Courier New" w:eastAsia="Courier New" w:hAnsi="Courier New" w:cs="Courier New"/>
      <w:b/>
      <w:bCs/>
      <w:i w:val="0"/>
      <w:iCs w:val="0"/>
      <w:caps w:val="0"/>
      <w:smallCaps w:val="0"/>
      <w:strike w:val="0"/>
      <w:dstrike w:val="0"/>
      <w:spacing w:val="3"/>
      <w:sz w:val="18"/>
      <w:szCs w:val="18"/>
    </w:rPr>
  </w:style>
  <w:style w:type="character" w:customStyle="1" w:styleId="2585pt">
    <w:name w:val="Основной текст (25) + 8;5 pt;Курсив"/>
    <w:rsid w:val="00F40032"/>
    <w:rPr>
      <w:rFonts w:ascii="Courier New" w:eastAsia="Courier New" w:hAnsi="Courier New" w:cs="Courier New"/>
      <w:i/>
      <w:iCs/>
      <w:spacing w:val="3"/>
      <w:sz w:val="16"/>
      <w:szCs w:val="16"/>
      <w:lang w:val="en-US"/>
    </w:rPr>
  </w:style>
  <w:style w:type="character" w:customStyle="1" w:styleId="6f5">
    <w:name w:val="Основной текст (6) + Полужирный"/>
    <w:rsid w:val="00F40032"/>
    <w:rPr>
      <w:rFonts w:ascii="Courier New" w:eastAsia="Courier New" w:hAnsi="Courier New" w:cs="Courier New"/>
      <w:b/>
      <w:bCs/>
      <w:i w:val="0"/>
      <w:iCs w:val="0"/>
      <w:caps w:val="0"/>
      <w:smallCaps w:val="0"/>
      <w:strike w:val="0"/>
      <w:dstrike w:val="0"/>
      <w:spacing w:val="1"/>
      <w:sz w:val="18"/>
      <w:szCs w:val="18"/>
    </w:rPr>
  </w:style>
  <w:style w:type="character" w:customStyle="1" w:styleId="675pt">
    <w:name w:val="Основной текст (6) + 7;5 pt;Полужирный;Не курсив"/>
    <w:rsid w:val="00F40032"/>
    <w:rPr>
      <w:rFonts w:ascii="Courier New" w:eastAsia="Courier New" w:hAnsi="Courier New" w:cs="Courier New"/>
      <w:b/>
      <w:bCs/>
      <w:i/>
      <w:iCs/>
      <w:caps w:val="0"/>
      <w:smallCaps w:val="0"/>
      <w:strike w:val="0"/>
      <w:dstrike w:val="0"/>
      <w:spacing w:val="0"/>
      <w:sz w:val="14"/>
      <w:szCs w:val="14"/>
    </w:rPr>
  </w:style>
  <w:style w:type="character" w:customStyle="1" w:styleId="532">
    <w:name w:val="Заголовок №5 (3) + Полужирный"/>
    <w:rsid w:val="00F40032"/>
    <w:rPr>
      <w:rFonts w:ascii="Courier New" w:eastAsia="Courier New" w:hAnsi="Courier New" w:cs="Courier New"/>
      <w:b/>
      <w:bCs/>
      <w:i w:val="0"/>
      <w:iCs w:val="0"/>
      <w:caps w:val="0"/>
      <w:smallCaps w:val="0"/>
      <w:strike w:val="0"/>
      <w:dstrike w:val="0"/>
      <w:spacing w:val="2"/>
      <w:sz w:val="18"/>
      <w:szCs w:val="18"/>
    </w:rPr>
  </w:style>
  <w:style w:type="character" w:customStyle="1" w:styleId="3105pt">
    <w:name w:val="Основной текст (3) + 10;5 pt;Не полужирный;Курсив"/>
    <w:rsid w:val="00F40032"/>
    <w:rPr>
      <w:rFonts w:ascii="Symbol" w:eastAsia="Symbol" w:hAnsi="Symbol" w:cs="Symbol"/>
      <w:b/>
      <w:bCs/>
      <w:i/>
      <w:iCs/>
      <w:spacing w:val="2"/>
      <w:sz w:val="20"/>
      <w:szCs w:val="20"/>
    </w:rPr>
  </w:style>
  <w:style w:type="character" w:customStyle="1" w:styleId="11pt4">
    <w:name w:val="Заголовок №1 + Интервал 1 pt"/>
    <w:rsid w:val="00F40032"/>
    <w:rPr>
      <w:rFonts w:ascii="Symbol" w:eastAsia="Symbol" w:hAnsi="Symbol" w:cs="Symbol"/>
      <w:b w:val="0"/>
      <w:bCs w:val="0"/>
      <w:i w:val="0"/>
      <w:iCs w:val="0"/>
      <w:caps w:val="0"/>
      <w:smallCaps w:val="0"/>
      <w:strike w:val="0"/>
      <w:dstrike w:val="0"/>
      <w:spacing w:val="35"/>
      <w:sz w:val="18"/>
      <w:szCs w:val="18"/>
    </w:rPr>
  </w:style>
  <w:style w:type="character" w:customStyle="1" w:styleId="Bodytext20">
    <w:name w:val="Body text (2)_"/>
    <w:rsid w:val="00F40032"/>
    <w:rPr>
      <w:rFonts w:ascii="Courier New" w:hAnsi="Courier New" w:cs="Courier New"/>
      <w:sz w:val="18"/>
      <w:szCs w:val="18"/>
    </w:rPr>
  </w:style>
  <w:style w:type="character" w:customStyle="1" w:styleId="Bodytext3">
    <w:name w:val="Body text (3)_"/>
    <w:rsid w:val="00F40032"/>
    <w:rPr>
      <w:rFonts w:ascii="Courier New" w:hAnsi="Courier New" w:cs="Courier New"/>
      <w:b/>
      <w:bCs/>
      <w:sz w:val="18"/>
      <w:szCs w:val="18"/>
    </w:rPr>
  </w:style>
  <w:style w:type="character" w:customStyle="1" w:styleId="affffffff2">
    <w:name w:val="ОСН_СТИЛЬ Знак"/>
    <w:rsid w:val="00F40032"/>
    <w:rPr>
      <w:rFonts w:ascii="Courier New" w:eastAsia="Courier New" w:hAnsi="Courier New" w:cs="Courier New"/>
      <w:sz w:val="28"/>
      <w:szCs w:val="24"/>
    </w:rPr>
  </w:style>
  <w:style w:type="character" w:customStyle="1" w:styleId="SegoeUI">
    <w:name w:val="Основной текст + Segoe UI"/>
    <w:rsid w:val="00F40032"/>
    <w:rPr>
      <w:rFonts w:ascii="Courier New" w:hAnsi="Courier New" w:cs="Courier New"/>
      <w:sz w:val="12"/>
      <w:szCs w:val="12"/>
      <w:lang w:eastAsia="ar-SA" w:bidi="ar-SA"/>
    </w:rPr>
  </w:style>
  <w:style w:type="character" w:customStyle="1" w:styleId="selected">
    <w:name w:val="selected"/>
    <w:rsid w:val="00F40032"/>
    <w:rPr>
      <w:rFonts w:cs="Courier New"/>
    </w:rPr>
  </w:style>
  <w:style w:type="character" w:customStyle="1" w:styleId="FontStyle123">
    <w:name w:val="Font Style123"/>
    <w:rsid w:val="00F40032"/>
    <w:rPr>
      <w:rFonts w:ascii="Courier New" w:hAnsi="Courier New" w:cs="Courier New"/>
      <w:sz w:val="20"/>
      <w:szCs w:val="20"/>
    </w:rPr>
  </w:style>
  <w:style w:type="character" w:customStyle="1" w:styleId="FontStyle96">
    <w:name w:val="Font Style96"/>
    <w:rsid w:val="00F40032"/>
    <w:rPr>
      <w:rFonts w:ascii="Courier New" w:hAnsi="Courier New" w:cs="Courier New"/>
      <w:sz w:val="18"/>
      <w:szCs w:val="18"/>
    </w:rPr>
  </w:style>
  <w:style w:type="character" w:customStyle="1" w:styleId="FontStyle68">
    <w:name w:val="Font Style68"/>
    <w:uiPriority w:val="99"/>
    <w:rsid w:val="00F40032"/>
    <w:rPr>
      <w:rFonts w:ascii="Courier New" w:hAnsi="Courier New" w:cs="Courier New"/>
      <w:sz w:val="20"/>
      <w:szCs w:val="20"/>
    </w:rPr>
  </w:style>
  <w:style w:type="character" w:customStyle="1" w:styleId="FontStyle57">
    <w:name w:val="Font Style57"/>
    <w:uiPriority w:val="99"/>
    <w:rsid w:val="00F40032"/>
    <w:rPr>
      <w:rFonts w:ascii="Courier New" w:hAnsi="Courier New" w:cs="Courier New"/>
      <w:sz w:val="24"/>
      <w:szCs w:val="24"/>
    </w:rPr>
  </w:style>
  <w:style w:type="character" w:customStyle="1" w:styleId="FontStyle46">
    <w:name w:val="Font Style46"/>
    <w:rsid w:val="00F40032"/>
    <w:rPr>
      <w:rFonts w:ascii="Courier New" w:hAnsi="Courier New" w:cs="Courier New"/>
      <w:sz w:val="20"/>
      <w:szCs w:val="20"/>
    </w:rPr>
  </w:style>
  <w:style w:type="character" w:customStyle="1" w:styleId="FontStyle48">
    <w:name w:val="Font Style48"/>
    <w:rsid w:val="00F40032"/>
    <w:rPr>
      <w:rFonts w:ascii="Courier New" w:hAnsi="Courier New" w:cs="Courier New"/>
      <w:sz w:val="18"/>
      <w:szCs w:val="18"/>
    </w:rPr>
  </w:style>
  <w:style w:type="character" w:customStyle="1" w:styleId="FontStyle120">
    <w:name w:val="Font Style120"/>
    <w:rsid w:val="00F40032"/>
    <w:rPr>
      <w:rFonts w:ascii="Courier New" w:hAnsi="Courier New" w:cs="Courier New"/>
      <w:i/>
      <w:iCs/>
      <w:sz w:val="16"/>
      <w:szCs w:val="16"/>
    </w:rPr>
  </w:style>
  <w:style w:type="character" w:customStyle="1" w:styleId="FontStyle115">
    <w:name w:val="Font Style115"/>
    <w:rsid w:val="00F40032"/>
    <w:rPr>
      <w:rFonts w:ascii="Courier New" w:hAnsi="Courier New" w:cs="Courier New"/>
      <w:b/>
      <w:bCs/>
      <w:sz w:val="20"/>
      <w:szCs w:val="20"/>
    </w:rPr>
  </w:style>
  <w:style w:type="character" w:customStyle="1" w:styleId="FontStyle97">
    <w:name w:val="Font Style97"/>
    <w:rsid w:val="00F40032"/>
    <w:rPr>
      <w:rFonts w:ascii="Courier New" w:hAnsi="Courier New" w:cs="Courier New"/>
      <w:sz w:val="16"/>
      <w:szCs w:val="16"/>
    </w:rPr>
  </w:style>
  <w:style w:type="character" w:customStyle="1" w:styleId="22Arial2">
    <w:name w:val="Основной текст (22) + Arial2"/>
    <w:rsid w:val="00F40032"/>
    <w:rPr>
      <w:rFonts w:ascii="Courier New" w:eastAsia="Courier New" w:hAnsi="Courier New" w:cs="Courier New"/>
      <w:b/>
      <w:bCs/>
      <w:i w:val="0"/>
      <w:iCs w:val="0"/>
      <w:caps w:val="0"/>
      <w:smallCaps w:val="0"/>
      <w:strike w:val="0"/>
      <w:dstrike w:val="0"/>
      <w:sz w:val="11"/>
      <w:szCs w:val="11"/>
      <w:u w:val="none"/>
    </w:rPr>
  </w:style>
  <w:style w:type="character" w:customStyle="1" w:styleId="22Arial1">
    <w:name w:val="Основной текст (22) + Arial1"/>
    <w:rsid w:val="00F40032"/>
    <w:rPr>
      <w:rFonts w:ascii="Courier New" w:eastAsia="Courier New" w:hAnsi="Courier New" w:cs="Courier New"/>
      <w:b w:val="0"/>
      <w:bCs w:val="0"/>
      <w:i w:val="0"/>
      <w:iCs w:val="0"/>
      <w:caps w:val="0"/>
      <w:smallCaps w:val="0"/>
      <w:strike w:val="0"/>
      <w:dstrike w:val="0"/>
      <w:w w:val="80"/>
      <w:sz w:val="8"/>
      <w:szCs w:val="8"/>
      <w:u w:val="none"/>
    </w:rPr>
  </w:style>
  <w:style w:type="character" w:customStyle="1" w:styleId="FontStyle99">
    <w:name w:val="Font Style99"/>
    <w:rsid w:val="00F40032"/>
    <w:rPr>
      <w:rFonts w:ascii="Courier New" w:hAnsi="Courier New" w:cs="Courier New"/>
      <w:sz w:val="20"/>
      <w:szCs w:val="20"/>
    </w:rPr>
  </w:style>
  <w:style w:type="character" w:customStyle="1" w:styleId="FontStyle98">
    <w:name w:val="Font Style98"/>
    <w:uiPriority w:val="99"/>
    <w:rsid w:val="00F40032"/>
    <w:rPr>
      <w:rFonts w:ascii="Courier New" w:hAnsi="Courier New" w:cs="Courier New"/>
      <w:sz w:val="20"/>
      <w:szCs w:val="20"/>
    </w:rPr>
  </w:style>
  <w:style w:type="character" w:customStyle="1" w:styleId="FontStyle100">
    <w:name w:val="Font Style100"/>
    <w:rsid w:val="00F40032"/>
    <w:rPr>
      <w:rFonts w:ascii="Courier New" w:hAnsi="Courier New" w:cs="Courier New"/>
      <w:b/>
      <w:bCs/>
      <w:sz w:val="20"/>
      <w:szCs w:val="20"/>
    </w:rPr>
  </w:style>
  <w:style w:type="character" w:customStyle="1" w:styleId="FontStyle95">
    <w:name w:val="Font Style95"/>
    <w:rsid w:val="00F40032"/>
    <w:rPr>
      <w:rFonts w:ascii="Courier New" w:hAnsi="Courier New" w:cs="Courier New"/>
      <w:b/>
      <w:bCs/>
      <w:sz w:val="18"/>
      <w:szCs w:val="18"/>
    </w:rPr>
  </w:style>
  <w:style w:type="character" w:customStyle="1" w:styleId="FontStyle49">
    <w:name w:val="Font Style49"/>
    <w:rsid w:val="00F40032"/>
    <w:rPr>
      <w:rFonts w:ascii="Courier New" w:hAnsi="Courier New" w:cs="Courier New"/>
      <w:b/>
      <w:bCs/>
      <w:sz w:val="14"/>
      <w:szCs w:val="14"/>
    </w:rPr>
  </w:style>
  <w:style w:type="character" w:customStyle="1" w:styleId="FontStyle50">
    <w:name w:val="Font Style50"/>
    <w:rsid w:val="00F40032"/>
    <w:rPr>
      <w:rFonts w:ascii="Courier New" w:hAnsi="Courier New" w:cs="Courier New"/>
      <w:sz w:val="14"/>
      <w:szCs w:val="14"/>
    </w:rPr>
  </w:style>
  <w:style w:type="character" w:customStyle="1" w:styleId="shorttext1">
    <w:name w:val="short_text1"/>
    <w:rsid w:val="00F40032"/>
    <w:rPr>
      <w:rFonts w:cs="Courier New"/>
      <w:sz w:val="29"/>
      <w:szCs w:val="29"/>
    </w:rPr>
  </w:style>
  <w:style w:type="character" w:customStyle="1" w:styleId="ListParagraphChar">
    <w:name w:val="List Paragraph Char"/>
    <w:aliases w:val="Заголовак 3 Char"/>
    <w:rsid w:val="00F40032"/>
    <w:rPr>
      <w:rFonts w:ascii="Courier New" w:eastAsia="Symbol" w:hAnsi="Courier New" w:cs="Courier New"/>
      <w:sz w:val="22"/>
      <w:szCs w:val="22"/>
      <w:lang w:val="en-US"/>
    </w:rPr>
  </w:style>
  <w:style w:type="character" w:customStyle="1" w:styleId="27pt0">
    <w:name w:val="Сноска (2) + 7 pt"/>
    <w:rsid w:val="00F40032"/>
    <w:rPr>
      <w:rFonts w:ascii="Courier New" w:hAnsi="Courier New"/>
      <w:i w:val="0"/>
      <w:iCs w:val="0"/>
      <w:sz w:val="14"/>
      <w:szCs w:val="14"/>
    </w:rPr>
  </w:style>
  <w:style w:type="character" w:customStyle="1" w:styleId="830">
    <w:name w:val="Основной текст (8)3"/>
    <w:rsid w:val="00F40032"/>
    <w:rPr>
      <w:rFonts w:ascii="Courier New" w:eastAsia="Symbol" w:hAnsi="Courier New" w:cs="Symbol"/>
      <w:sz w:val="15"/>
      <w:szCs w:val="15"/>
    </w:rPr>
  </w:style>
  <w:style w:type="character" w:customStyle="1" w:styleId="7TrebuchetMS1">
    <w:name w:val="Основной текст (7) + Trebuchet MS1"/>
    <w:rsid w:val="00F40032"/>
    <w:rPr>
      <w:rFonts w:ascii="Symbol" w:hAnsi="Symbol" w:cs="Symbol"/>
      <w:b w:val="0"/>
      <w:bCs w:val="0"/>
      <w:sz w:val="18"/>
      <w:szCs w:val="18"/>
    </w:rPr>
  </w:style>
  <w:style w:type="character" w:customStyle="1" w:styleId="105">
    <w:name w:val="Основной текст (10)5"/>
    <w:rsid w:val="00F40032"/>
    <w:rPr>
      <w:rFonts w:ascii="Courier New" w:hAnsi="Courier New"/>
      <w:i/>
      <w:iCs/>
      <w:spacing w:val="40"/>
      <w:w w:val="300"/>
      <w:sz w:val="21"/>
      <w:szCs w:val="21"/>
      <w:lang w:val="en-US" w:eastAsia="en-US" w:bidi="en-US"/>
    </w:rPr>
  </w:style>
  <w:style w:type="character" w:customStyle="1" w:styleId="1040">
    <w:name w:val="Основной текст (10)4"/>
    <w:rsid w:val="00F40032"/>
    <w:rPr>
      <w:rFonts w:ascii="Courier New" w:hAnsi="Courier New"/>
      <w:i/>
      <w:iCs/>
      <w:spacing w:val="40"/>
      <w:w w:val="300"/>
      <w:sz w:val="21"/>
      <w:szCs w:val="21"/>
      <w:lang w:val="en-US" w:eastAsia="en-US" w:bidi="en-US"/>
    </w:rPr>
  </w:style>
  <w:style w:type="character" w:customStyle="1" w:styleId="101pt">
    <w:name w:val="Основной текст (10) + Интервал 1 pt"/>
    <w:rsid w:val="00F40032"/>
    <w:rPr>
      <w:rFonts w:ascii="Courier New" w:hAnsi="Courier New"/>
      <w:i/>
      <w:iCs/>
      <w:spacing w:val="40"/>
      <w:w w:val="300"/>
      <w:sz w:val="21"/>
      <w:szCs w:val="21"/>
      <w:lang w:val="en-US" w:eastAsia="en-US" w:bidi="en-US"/>
    </w:rPr>
  </w:style>
  <w:style w:type="character" w:customStyle="1" w:styleId="101pt3">
    <w:name w:val="Основной текст (10) + Интервал 1 pt3"/>
    <w:rsid w:val="00F40032"/>
    <w:rPr>
      <w:rFonts w:ascii="Courier New" w:hAnsi="Courier New"/>
      <w:i/>
      <w:iCs/>
      <w:spacing w:val="40"/>
      <w:w w:val="300"/>
      <w:sz w:val="21"/>
      <w:szCs w:val="21"/>
      <w:lang w:val="en-US" w:eastAsia="en-US" w:bidi="en-US"/>
    </w:rPr>
  </w:style>
  <w:style w:type="character" w:customStyle="1" w:styleId="101pt2">
    <w:name w:val="Основной текст (10) + Интервал 1 pt2"/>
    <w:rsid w:val="00F40032"/>
    <w:rPr>
      <w:rFonts w:ascii="Courier New" w:hAnsi="Courier New"/>
      <w:i/>
      <w:iCs/>
      <w:spacing w:val="40"/>
      <w:w w:val="300"/>
      <w:sz w:val="21"/>
      <w:szCs w:val="21"/>
      <w:lang w:val="en-US" w:eastAsia="en-US" w:bidi="en-US"/>
    </w:rPr>
  </w:style>
  <w:style w:type="character" w:customStyle="1" w:styleId="1030">
    <w:name w:val="Основной текст (10)3"/>
    <w:rsid w:val="00F40032"/>
    <w:rPr>
      <w:rFonts w:ascii="Courier New" w:hAnsi="Courier New"/>
      <w:i/>
      <w:iCs/>
      <w:spacing w:val="40"/>
      <w:w w:val="300"/>
      <w:sz w:val="21"/>
      <w:szCs w:val="21"/>
      <w:lang w:val="en-US" w:eastAsia="en-US" w:bidi="en-US"/>
    </w:rPr>
  </w:style>
  <w:style w:type="character" w:customStyle="1" w:styleId="101pt1">
    <w:name w:val="Основной текст (10) + Интервал 1 pt1"/>
    <w:rsid w:val="00F40032"/>
    <w:rPr>
      <w:rFonts w:ascii="Courier New" w:hAnsi="Courier New"/>
      <w:i/>
      <w:iCs/>
      <w:spacing w:val="40"/>
      <w:w w:val="300"/>
      <w:sz w:val="21"/>
      <w:szCs w:val="21"/>
      <w:lang w:val="en-US" w:eastAsia="en-US" w:bidi="en-US"/>
    </w:rPr>
  </w:style>
  <w:style w:type="character" w:customStyle="1" w:styleId="1020">
    <w:name w:val="Основной текст (10)2"/>
    <w:rsid w:val="00F40032"/>
    <w:rPr>
      <w:rFonts w:ascii="Courier New" w:hAnsi="Courier New"/>
      <w:i/>
      <w:iCs/>
      <w:spacing w:val="40"/>
      <w:w w:val="300"/>
      <w:sz w:val="21"/>
      <w:szCs w:val="21"/>
      <w:lang w:val="en-US" w:eastAsia="en-US" w:bidi="en-US"/>
    </w:rPr>
  </w:style>
  <w:style w:type="character" w:customStyle="1" w:styleId="820">
    <w:name w:val="Основной текст (8)2"/>
    <w:uiPriority w:val="99"/>
    <w:rsid w:val="00F40032"/>
    <w:rPr>
      <w:rFonts w:ascii="Courier New" w:eastAsia="Symbol" w:hAnsi="Courier New" w:cs="Symbol"/>
      <w:sz w:val="15"/>
      <w:szCs w:val="15"/>
    </w:rPr>
  </w:style>
  <w:style w:type="character" w:customStyle="1" w:styleId="FontStyle56">
    <w:name w:val="Font Style56"/>
    <w:rsid w:val="00F40032"/>
    <w:rPr>
      <w:rFonts w:ascii="Courier New" w:hAnsi="Courier New" w:cs="Courier New"/>
      <w:sz w:val="18"/>
      <w:szCs w:val="18"/>
    </w:rPr>
  </w:style>
  <w:style w:type="character" w:customStyle="1" w:styleId="FontStyle60">
    <w:name w:val="Font Style60"/>
    <w:uiPriority w:val="99"/>
    <w:rsid w:val="00F40032"/>
    <w:rPr>
      <w:rFonts w:ascii="Courier New" w:hAnsi="Courier New" w:cs="Courier New"/>
      <w:b/>
      <w:bCs/>
      <w:sz w:val="24"/>
      <w:szCs w:val="24"/>
    </w:rPr>
  </w:style>
  <w:style w:type="character" w:customStyle="1" w:styleId="FontStyle61">
    <w:name w:val="Font Style61"/>
    <w:uiPriority w:val="99"/>
    <w:rsid w:val="00F40032"/>
    <w:rPr>
      <w:rFonts w:ascii="Courier New" w:hAnsi="Courier New" w:cs="Courier New"/>
      <w:sz w:val="20"/>
      <w:szCs w:val="20"/>
    </w:rPr>
  </w:style>
  <w:style w:type="character" w:customStyle="1" w:styleId="FontStyle69">
    <w:name w:val="Font Style69"/>
    <w:rsid w:val="00F40032"/>
    <w:rPr>
      <w:rFonts w:ascii="Courier New" w:hAnsi="Courier New" w:cs="Courier New"/>
      <w:sz w:val="22"/>
      <w:szCs w:val="22"/>
    </w:rPr>
  </w:style>
  <w:style w:type="character" w:customStyle="1" w:styleId="FontStyle72">
    <w:name w:val="Font Style72"/>
    <w:uiPriority w:val="99"/>
    <w:rsid w:val="00F40032"/>
    <w:rPr>
      <w:rFonts w:ascii="Courier New" w:hAnsi="Courier New" w:cs="Courier New"/>
      <w:sz w:val="26"/>
      <w:szCs w:val="26"/>
    </w:rPr>
  </w:style>
  <w:style w:type="character" w:customStyle="1" w:styleId="rvts21">
    <w:name w:val="rvts21"/>
    <w:rsid w:val="00F40032"/>
    <w:rPr>
      <w:rFonts w:cs="Courier New"/>
    </w:rPr>
  </w:style>
  <w:style w:type="character" w:customStyle="1" w:styleId="rvts22">
    <w:name w:val="rvts22"/>
    <w:rsid w:val="00F40032"/>
    <w:rPr>
      <w:rFonts w:cs="Courier New"/>
    </w:rPr>
  </w:style>
  <w:style w:type="character" w:customStyle="1" w:styleId="dtitle">
    <w:name w:val="dtitle"/>
    <w:rsid w:val="00F40032"/>
    <w:rPr>
      <w:rFonts w:cs="Courier New"/>
    </w:rPr>
  </w:style>
  <w:style w:type="character" w:customStyle="1" w:styleId="5fc">
    <w:name w:val="Подпись к таблице + Не полужирный5"/>
    <w:rsid w:val="00F40032"/>
    <w:rPr>
      <w:b w:val="0"/>
      <w:bCs w:val="0"/>
      <w:i/>
      <w:iCs/>
      <w:spacing w:val="30"/>
      <w:sz w:val="13"/>
      <w:szCs w:val="13"/>
      <w:lang w:eastAsia="ar-SA" w:bidi="ar-SA"/>
    </w:rPr>
  </w:style>
  <w:style w:type="character" w:customStyle="1" w:styleId="6f6">
    <w:name w:val="Подпись к таблице6"/>
    <w:rsid w:val="00F40032"/>
    <w:rPr>
      <w:b/>
      <w:bCs/>
      <w:i/>
      <w:iCs/>
      <w:sz w:val="13"/>
      <w:szCs w:val="13"/>
      <w:lang w:eastAsia="ar-SA" w:bidi="ar-SA"/>
    </w:rPr>
  </w:style>
  <w:style w:type="character" w:customStyle="1" w:styleId="581">
    <w:name w:val="Основной текст (5)8"/>
    <w:rsid w:val="00F40032"/>
    <w:rPr>
      <w:rFonts w:ascii="Courier New" w:hAnsi="Courier New"/>
      <w:sz w:val="13"/>
      <w:szCs w:val="13"/>
      <w:lang w:eastAsia="ar-SA" w:bidi="ar-SA"/>
    </w:rPr>
  </w:style>
  <w:style w:type="character" w:customStyle="1" w:styleId="570">
    <w:name w:val="Основной текст (5)7"/>
    <w:rsid w:val="00F40032"/>
    <w:rPr>
      <w:rFonts w:ascii="Courier New" w:hAnsi="Courier New"/>
      <w:sz w:val="13"/>
      <w:szCs w:val="13"/>
      <w:lang w:eastAsia="ar-SA" w:bidi="ar-SA"/>
    </w:rPr>
  </w:style>
  <w:style w:type="character" w:customStyle="1" w:styleId="426">
    <w:name w:val="Основной текст (4)26"/>
    <w:rsid w:val="00F40032"/>
    <w:rPr>
      <w:rFonts w:ascii="Courier New" w:hAnsi="Courier New"/>
      <w:sz w:val="13"/>
      <w:szCs w:val="13"/>
      <w:lang w:eastAsia="ar-SA" w:bidi="ar-SA"/>
    </w:rPr>
  </w:style>
  <w:style w:type="character" w:customStyle="1" w:styleId="425">
    <w:name w:val="Основной текст (4)25"/>
    <w:rsid w:val="00F40032"/>
    <w:rPr>
      <w:rFonts w:ascii="Courier New" w:hAnsi="Courier New"/>
      <w:sz w:val="13"/>
      <w:szCs w:val="13"/>
      <w:lang w:eastAsia="ar-SA" w:bidi="ar-SA"/>
    </w:rPr>
  </w:style>
  <w:style w:type="character" w:customStyle="1" w:styleId="424">
    <w:name w:val="Основной текст (4)24"/>
    <w:rsid w:val="00F40032"/>
    <w:rPr>
      <w:rFonts w:ascii="Courier New" w:hAnsi="Courier New"/>
      <w:sz w:val="13"/>
      <w:szCs w:val="13"/>
      <w:lang w:eastAsia="ar-SA" w:bidi="ar-SA"/>
    </w:rPr>
  </w:style>
  <w:style w:type="character" w:customStyle="1" w:styleId="423">
    <w:name w:val="Основной текст (4)23"/>
    <w:rsid w:val="00F40032"/>
    <w:rPr>
      <w:rFonts w:ascii="Courier New" w:hAnsi="Courier New"/>
      <w:sz w:val="13"/>
      <w:szCs w:val="13"/>
      <w:lang w:eastAsia="ar-SA" w:bidi="ar-SA"/>
    </w:rPr>
  </w:style>
  <w:style w:type="character" w:customStyle="1" w:styleId="4220">
    <w:name w:val="Основной текст (4)22"/>
    <w:rsid w:val="00F40032"/>
    <w:rPr>
      <w:rFonts w:ascii="Courier New" w:hAnsi="Courier New"/>
      <w:sz w:val="13"/>
      <w:szCs w:val="13"/>
      <w:lang w:eastAsia="ar-SA" w:bidi="ar-SA"/>
    </w:rPr>
  </w:style>
  <w:style w:type="character" w:customStyle="1" w:styleId="4210">
    <w:name w:val="Основной текст (4)21"/>
    <w:rsid w:val="00F40032"/>
    <w:rPr>
      <w:rFonts w:ascii="Courier New" w:hAnsi="Courier New"/>
      <w:sz w:val="13"/>
      <w:szCs w:val="13"/>
      <w:lang w:eastAsia="ar-SA" w:bidi="ar-SA"/>
    </w:rPr>
  </w:style>
  <w:style w:type="character" w:customStyle="1" w:styleId="650">
    <w:name w:val="Основной текст (6)5"/>
    <w:rsid w:val="00F40032"/>
  </w:style>
  <w:style w:type="character" w:customStyle="1" w:styleId="640">
    <w:name w:val="Основной текст (6)4"/>
    <w:rsid w:val="00F40032"/>
  </w:style>
  <w:style w:type="character" w:customStyle="1" w:styleId="5220">
    <w:name w:val="Заголовок №5 (2)2"/>
    <w:rsid w:val="00F40032"/>
  </w:style>
  <w:style w:type="character" w:customStyle="1" w:styleId="4f8">
    <w:name w:val="Подпись к таблице + Не полужирный4"/>
    <w:rsid w:val="00F40032"/>
    <w:rPr>
      <w:b w:val="0"/>
      <w:bCs w:val="0"/>
      <w:i/>
      <w:iCs/>
      <w:spacing w:val="30"/>
      <w:sz w:val="13"/>
      <w:szCs w:val="13"/>
      <w:lang w:eastAsia="ar-SA" w:bidi="ar-SA"/>
    </w:rPr>
  </w:style>
  <w:style w:type="character" w:customStyle="1" w:styleId="5fd">
    <w:name w:val="Подпись к таблице5"/>
    <w:rsid w:val="00F40032"/>
    <w:rPr>
      <w:b/>
      <w:bCs/>
      <w:i/>
      <w:iCs/>
      <w:sz w:val="13"/>
      <w:szCs w:val="13"/>
      <w:lang w:eastAsia="ar-SA" w:bidi="ar-SA"/>
    </w:rPr>
  </w:style>
  <w:style w:type="character" w:customStyle="1" w:styleId="4f9">
    <w:name w:val="Подпись к таблице4"/>
    <w:rsid w:val="00F40032"/>
    <w:rPr>
      <w:b/>
      <w:bCs/>
      <w:i/>
      <w:iCs/>
      <w:sz w:val="13"/>
      <w:szCs w:val="13"/>
      <w:lang w:eastAsia="ar-SA" w:bidi="ar-SA"/>
    </w:rPr>
  </w:style>
  <w:style w:type="character" w:customStyle="1" w:styleId="560">
    <w:name w:val="Основной текст (5)6"/>
    <w:uiPriority w:val="99"/>
    <w:rsid w:val="00F40032"/>
    <w:rPr>
      <w:rFonts w:ascii="Courier New" w:hAnsi="Courier New"/>
      <w:sz w:val="13"/>
      <w:szCs w:val="13"/>
      <w:lang w:eastAsia="ar-SA" w:bidi="ar-SA"/>
    </w:rPr>
  </w:style>
  <w:style w:type="character" w:customStyle="1" w:styleId="550">
    <w:name w:val="Основной текст (5)5"/>
    <w:uiPriority w:val="99"/>
    <w:rsid w:val="00F40032"/>
    <w:rPr>
      <w:rFonts w:ascii="Courier New" w:hAnsi="Courier New"/>
      <w:sz w:val="13"/>
      <w:szCs w:val="13"/>
      <w:lang w:eastAsia="ar-SA" w:bidi="ar-SA"/>
    </w:rPr>
  </w:style>
  <w:style w:type="character" w:customStyle="1" w:styleId="4200">
    <w:name w:val="Основной текст (4)20"/>
    <w:rsid w:val="00F40032"/>
    <w:rPr>
      <w:rFonts w:ascii="Courier New" w:hAnsi="Courier New"/>
      <w:sz w:val="13"/>
      <w:szCs w:val="13"/>
      <w:lang w:eastAsia="ar-SA" w:bidi="ar-SA"/>
    </w:rPr>
  </w:style>
  <w:style w:type="character" w:customStyle="1" w:styleId="419">
    <w:name w:val="Основной текст (4)19"/>
    <w:rsid w:val="00F40032"/>
    <w:rPr>
      <w:rFonts w:ascii="Courier New" w:hAnsi="Courier New"/>
      <w:sz w:val="13"/>
      <w:szCs w:val="13"/>
      <w:lang w:eastAsia="ar-SA" w:bidi="ar-SA"/>
    </w:rPr>
  </w:style>
  <w:style w:type="character" w:customStyle="1" w:styleId="418">
    <w:name w:val="Основной текст (4)18"/>
    <w:rsid w:val="00F40032"/>
    <w:rPr>
      <w:rFonts w:ascii="Courier New" w:hAnsi="Courier New"/>
      <w:sz w:val="13"/>
      <w:szCs w:val="13"/>
      <w:lang w:eastAsia="ar-SA" w:bidi="ar-SA"/>
    </w:rPr>
  </w:style>
  <w:style w:type="character" w:customStyle="1" w:styleId="416">
    <w:name w:val="Основной текст (4)16"/>
    <w:rsid w:val="00F40032"/>
    <w:rPr>
      <w:rFonts w:ascii="Courier New" w:hAnsi="Courier New"/>
      <w:sz w:val="13"/>
      <w:szCs w:val="13"/>
      <w:lang w:eastAsia="ar-SA" w:bidi="ar-SA"/>
    </w:rPr>
  </w:style>
  <w:style w:type="character" w:customStyle="1" w:styleId="233">
    <w:name w:val="Подпись к таблице (2) + Курсив3"/>
    <w:rsid w:val="00F40032"/>
    <w:rPr>
      <w:i/>
      <w:iCs/>
      <w:sz w:val="17"/>
      <w:szCs w:val="17"/>
      <w:lang w:eastAsia="ar-SA" w:bidi="ar-SA"/>
    </w:rPr>
  </w:style>
  <w:style w:type="character" w:customStyle="1" w:styleId="3fe">
    <w:name w:val="Подпись к таблице3"/>
    <w:rsid w:val="00F40032"/>
    <w:rPr>
      <w:b/>
      <w:bCs/>
      <w:i/>
      <w:iCs/>
      <w:sz w:val="13"/>
      <w:szCs w:val="13"/>
      <w:lang w:eastAsia="ar-SA" w:bidi="ar-SA"/>
    </w:rPr>
  </w:style>
  <w:style w:type="character" w:customStyle="1" w:styleId="540">
    <w:name w:val="Основной текст (5)4"/>
    <w:uiPriority w:val="99"/>
    <w:rsid w:val="00F40032"/>
    <w:rPr>
      <w:rFonts w:ascii="Courier New" w:hAnsi="Courier New"/>
      <w:sz w:val="13"/>
      <w:szCs w:val="13"/>
      <w:lang w:eastAsia="ar-SA" w:bidi="ar-SA"/>
    </w:rPr>
  </w:style>
  <w:style w:type="character" w:customStyle="1" w:styleId="412">
    <w:name w:val="Основной текст (4)12"/>
    <w:rsid w:val="00F40032"/>
    <w:rPr>
      <w:rFonts w:ascii="Courier New" w:hAnsi="Courier New"/>
      <w:sz w:val="13"/>
      <w:szCs w:val="13"/>
      <w:lang w:eastAsia="ar-SA" w:bidi="ar-SA"/>
    </w:rPr>
  </w:style>
  <w:style w:type="character" w:customStyle="1" w:styleId="411">
    <w:name w:val="Основной текст (4)11"/>
    <w:rsid w:val="00F40032"/>
    <w:rPr>
      <w:rFonts w:ascii="Courier New" w:hAnsi="Courier New"/>
      <w:sz w:val="13"/>
      <w:szCs w:val="13"/>
      <w:lang w:eastAsia="ar-SA" w:bidi="ar-SA"/>
    </w:rPr>
  </w:style>
  <w:style w:type="character" w:customStyle="1" w:styleId="4100">
    <w:name w:val="Основной текст (4)10"/>
    <w:rsid w:val="00F40032"/>
    <w:rPr>
      <w:rFonts w:ascii="Courier New" w:hAnsi="Courier New"/>
      <w:sz w:val="13"/>
      <w:szCs w:val="13"/>
      <w:lang w:eastAsia="ar-SA" w:bidi="ar-SA"/>
    </w:rPr>
  </w:style>
  <w:style w:type="character" w:customStyle="1" w:styleId="491">
    <w:name w:val="Основной текст (4)9"/>
    <w:rsid w:val="00F40032"/>
    <w:rPr>
      <w:rFonts w:ascii="Courier New" w:hAnsi="Courier New"/>
      <w:sz w:val="13"/>
      <w:szCs w:val="13"/>
      <w:lang w:eastAsia="ar-SA" w:bidi="ar-SA"/>
    </w:rPr>
  </w:style>
  <w:style w:type="character" w:customStyle="1" w:styleId="481">
    <w:name w:val="Основной текст (4)8"/>
    <w:uiPriority w:val="99"/>
    <w:rsid w:val="00F40032"/>
    <w:rPr>
      <w:rFonts w:ascii="Courier New" w:hAnsi="Courier New"/>
      <w:sz w:val="13"/>
      <w:szCs w:val="13"/>
      <w:lang w:eastAsia="ar-SA" w:bidi="ar-SA"/>
    </w:rPr>
  </w:style>
  <w:style w:type="character" w:customStyle="1" w:styleId="470">
    <w:name w:val="Основной текст (4)7"/>
    <w:rsid w:val="00F40032"/>
    <w:rPr>
      <w:rFonts w:ascii="Courier New" w:hAnsi="Courier New"/>
      <w:sz w:val="13"/>
      <w:szCs w:val="13"/>
      <w:lang w:eastAsia="ar-SA" w:bidi="ar-SA"/>
    </w:rPr>
  </w:style>
  <w:style w:type="character" w:customStyle="1" w:styleId="460">
    <w:name w:val="Основной текст (4)6"/>
    <w:rsid w:val="00F40032"/>
    <w:rPr>
      <w:rFonts w:ascii="Courier New" w:hAnsi="Courier New"/>
      <w:sz w:val="13"/>
      <w:szCs w:val="13"/>
      <w:lang w:eastAsia="ar-SA" w:bidi="ar-SA"/>
    </w:rPr>
  </w:style>
  <w:style w:type="character" w:customStyle="1" w:styleId="630">
    <w:name w:val="Основной текст (6)3"/>
    <w:rsid w:val="00F40032"/>
  </w:style>
  <w:style w:type="character" w:customStyle="1" w:styleId="623">
    <w:name w:val="Основной текст (6)2"/>
    <w:rsid w:val="00F40032"/>
  </w:style>
  <w:style w:type="character" w:customStyle="1" w:styleId="Heading1Char">
    <w:name w:val="Heading 1 Char"/>
    <w:uiPriority w:val="9"/>
    <w:rsid w:val="00F40032"/>
    <w:rPr>
      <w:rFonts w:ascii="Courier New" w:hAnsi="Courier New" w:cs="Courier New"/>
      <w:b/>
      <w:bCs/>
      <w:sz w:val="28"/>
      <w:szCs w:val="28"/>
      <w:lang w:val="uk-UA"/>
    </w:rPr>
  </w:style>
  <w:style w:type="character" w:customStyle="1" w:styleId="4fa">
    <w:name w:val="Сноска (4) + Курсив"/>
    <w:rsid w:val="00F40032"/>
    <w:rPr>
      <w:b/>
      <w:bCs/>
      <w:i/>
      <w:iCs/>
      <w:sz w:val="16"/>
      <w:szCs w:val="16"/>
      <w:lang w:val="ru-RU" w:eastAsia="ar-SA" w:bidi="ar-SA"/>
    </w:rPr>
  </w:style>
  <w:style w:type="character" w:customStyle="1" w:styleId="434">
    <w:name w:val="Сноска (4)3"/>
    <w:rsid w:val="00F40032"/>
  </w:style>
  <w:style w:type="character" w:customStyle="1" w:styleId="427">
    <w:name w:val="Сноска (4)2"/>
    <w:rsid w:val="00F40032"/>
  </w:style>
  <w:style w:type="character" w:customStyle="1" w:styleId="Exact1">
    <w:name w:val="Основной текст Exact1"/>
    <w:rsid w:val="00F40032"/>
    <w:rPr>
      <w:rFonts w:ascii="Courier New" w:eastAsia="Courier New" w:hAnsi="Courier New" w:cs="Courier New"/>
      <w:spacing w:val="-4"/>
      <w:sz w:val="19"/>
      <w:szCs w:val="19"/>
      <w:u w:val="none"/>
    </w:rPr>
  </w:style>
  <w:style w:type="character" w:customStyle="1" w:styleId="523">
    <w:name w:val="Знак Знак52"/>
    <w:rsid w:val="00F40032"/>
    <w:rPr>
      <w:lang w:val="ru-RU" w:eastAsia="ar-SA" w:bidi="ar-SA"/>
    </w:rPr>
  </w:style>
  <w:style w:type="character" w:customStyle="1" w:styleId="BodyTextIndent2Char">
    <w:name w:val="Body Text Indent 2 Char"/>
    <w:rsid w:val="00F40032"/>
    <w:rPr>
      <w:sz w:val="24"/>
      <w:szCs w:val="24"/>
      <w:lang w:val="uk-UA" w:eastAsia="ar-SA" w:bidi="ar-SA"/>
    </w:rPr>
  </w:style>
  <w:style w:type="character" w:customStyle="1" w:styleId="fontstyle210">
    <w:name w:val="fontstyle21"/>
    <w:basedOn w:val="10"/>
    <w:rsid w:val="00F40032"/>
  </w:style>
  <w:style w:type="character" w:customStyle="1" w:styleId="156">
    <w:name w:val="Знак Знак15"/>
    <w:rsid w:val="00F40032"/>
    <w:rPr>
      <w:rFonts w:eastAsia="Symbol"/>
      <w:sz w:val="28"/>
      <w:szCs w:val="28"/>
      <w:lang w:val="ru-RU" w:eastAsia="ar-SA" w:bidi="ar-SA"/>
    </w:rPr>
  </w:style>
  <w:style w:type="character" w:customStyle="1" w:styleId="234">
    <w:name w:val="Знак Знак23"/>
    <w:rsid w:val="00F40032"/>
    <w:rPr>
      <w:rFonts w:ascii="Symbol" w:eastAsia="Symbol" w:hAnsi="Symbol" w:cs="Symbol"/>
      <w:sz w:val="22"/>
      <w:szCs w:val="22"/>
      <w:lang w:val="ru-RU" w:eastAsia="ar-SA" w:bidi="ar-SA"/>
    </w:rPr>
  </w:style>
  <w:style w:type="character" w:customStyle="1" w:styleId="sm1black1">
    <w:name w:val="sm1black1"/>
    <w:rsid w:val="00F40032"/>
    <w:rPr>
      <w:rFonts w:ascii="Courier New" w:hAnsi="Courier New"/>
      <w:sz w:val="18"/>
      <w:szCs w:val="18"/>
    </w:rPr>
  </w:style>
  <w:style w:type="character" w:customStyle="1" w:styleId="notranslate">
    <w:name w:val="notranslate"/>
    <w:rsid w:val="00F40032"/>
  </w:style>
  <w:style w:type="character" w:customStyle="1" w:styleId="2ffc">
    <w:name w:val="Текст сноски Знак2"/>
    <w:aliases w:val="Текст сноски Знак1 Знак,Текст сноски Знак Знак1 Знак,Текст сноски Знак Знак Знак Знак Знак Знак Знак Знак Знак Знак,Текст сноски Знак Знак Знак Знак Знак Знак Знак1 Знак Знак,Текст сноски Знак Знак Знак Знак,Текст сноски Знак Знак"/>
    <w:rsid w:val="00F40032"/>
    <w:rPr>
      <w:rFonts w:ascii="Symbol" w:eastAsia="Symbol" w:hAnsi="Symbol" w:cs="Symbol"/>
      <w:sz w:val="24"/>
      <w:szCs w:val="24"/>
    </w:rPr>
  </w:style>
  <w:style w:type="character" w:customStyle="1" w:styleId="FontStyle178">
    <w:name w:val="Font Style178"/>
    <w:rsid w:val="00F40032"/>
    <w:rPr>
      <w:rFonts w:ascii="Courier New" w:hAnsi="Courier New" w:cs="Courier New"/>
      <w:sz w:val="20"/>
      <w:szCs w:val="20"/>
    </w:rPr>
  </w:style>
  <w:style w:type="character" w:customStyle="1" w:styleId="FontStyle190">
    <w:name w:val="Font Style190"/>
    <w:rsid w:val="00F40032"/>
    <w:rPr>
      <w:rFonts w:ascii="Courier New" w:hAnsi="Courier New" w:cs="Courier New"/>
      <w:i/>
      <w:iCs/>
      <w:spacing w:val="-20"/>
      <w:sz w:val="24"/>
      <w:szCs w:val="24"/>
    </w:rPr>
  </w:style>
  <w:style w:type="character" w:customStyle="1" w:styleId="FontStyle174">
    <w:name w:val="Font Style174"/>
    <w:rsid w:val="00F40032"/>
    <w:rPr>
      <w:rFonts w:ascii="Courier New" w:hAnsi="Courier New" w:cs="Courier New"/>
      <w:b/>
      <w:bCs/>
      <w:sz w:val="26"/>
      <w:szCs w:val="26"/>
    </w:rPr>
  </w:style>
  <w:style w:type="character" w:customStyle="1" w:styleId="FontStyle176">
    <w:name w:val="Font Style176"/>
    <w:rsid w:val="00F40032"/>
    <w:rPr>
      <w:rFonts w:ascii="Courier New" w:hAnsi="Courier New" w:cs="Courier New"/>
      <w:sz w:val="20"/>
      <w:szCs w:val="20"/>
    </w:rPr>
  </w:style>
  <w:style w:type="character" w:customStyle="1" w:styleId="FontStyle184">
    <w:name w:val="Font Style184"/>
    <w:rsid w:val="00F40032"/>
    <w:rPr>
      <w:rFonts w:ascii="Courier New" w:hAnsi="Courier New" w:cs="Courier New"/>
      <w:sz w:val="26"/>
      <w:szCs w:val="26"/>
    </w:rPr>
  </w:style>
  <w:style w:type="character" w:customStyle="1" w:styleId="FontStyle185">
    <w:name w:val="Font Style185"/>
    <w:rsid w:val="00F40032"/>
    <w:rPr>
      <w:rFonts w:ascii="Courier New" w:hAnsi="Courier New" w:cs="Courier New"/>
      <w:b/>
      <w:bCs/>
      <w:sz w:val="26"/>
      <w:szCs w:val="26"/>
    </w:rPr>
  </w:style>
  <w:style w:type="character" w:customStyle="1" w:styleId="FontStyle187">
    <w:name w:val="Font Style187"/>
    <w:rsid w:val="00F40032"/>
    <w:rPr>
      <w:rFonts w:ascii="Courier New" w:hAnsi="Courier New" w:cs="Courier New"/>
      <w:sz w:val="22"/>
      <w:szCs w:val="22"/>
    </w:rPr>
  </w:style>
  <w:style w:type="character" w:customStyle="1" w:styleId="FontStyle191">
    <w:name w:val="Font Style191"/>
    <w:rsid w:val="00F40032"/>
    <w:rPr>
      <w:rFonts w:ascii="Courier New" w:hAnsi="Courier New" w:cs="Courier New"/>
      <w:sz w:val="12"/>
      <w:szCs w:val="12"/>
    </w:rPr>
  </w:style>
  <w:style w:type="character" w:customStyle="1" w:styleId="FontStyle192">
    <w:name w:val="Font Style192"/>
    <w:rsid w:val="00F40032"/>
    <w:rPr>
      <w:rFonts w:ascii="Courier New" w:hAnsi="Courier New" w:cs="Courier New"/>
      <w:sz w:val="20"/>
      <w:szCs w:val="20"/>
    </w:rPr>
  </w:style>
  <w:style w:type="character" w:customStyle="1" w:styleId="FontStyle193">
    <w:name w:val="Font Style193"/>
    <w:rsid w:val="00F40032"/>
    <w:rPr>
      <w:rFonts w:ascii="Courier New" w:hAnsi="Courier New" w:cs="Courier New"/>
      <w:sz w:val="12"/>
      <w:szCs w:val="12"/>
    </w:rPr>
  </w:style>
  <w:style w:type="character" w:customStyle="1" w:styleId="FontStyle194">
    <w:name w:val="Font Style194"/>
    <w:rsid w:val="00F40032"/>
    <w:rPr>
      <w:rFonts w:ascii="Courier New" w:hAnsi="Courier New" w:cs="Courier New"/>
      <w:b/>
      <w:bCs/>
      <w:sz w:val="18"/>
      <w:szCs w:val="18"/>
    </w:rPr>
  </w:style>
  <w:style w:type="character" w:customStyle="1" w:styleId="FontStyle195">
    <w:name w:val="Font Style195"/>
    <w:rsid w:val="00F40032"/>
    <w:rPr>
      <w:rFonts w:ascii="Courier New" w:hAnsi="Courier New" w:cs="Courier New"/>
      <w:sz w:val="22"/>
      <w:szCs w:val="22"/>
    </w:rPr>
  </w:style>
  <w:style w:type="character" w:customStyle="1" w:styleId="FontStyle197">
    <w:name w:val="Font Style197"/>
    <w:rsid w:val="00F40032"/>
    <w:rPr>
      <w:rFonts w:ascii="Courier New" w:hAnsi="Courier New" w:cs="Courier New"/>
      <w:sz w:val="22"/>
      <w:szCs w:val="22"/>
    </w:rPr>
  </w:style>
  <w:style w:type="character" w:customStyle="1" w:styleId="FontStyle198">
    <w:name w:val="Font Style198"/>
    <w:rsid w:val="00F40032"/>
    <w:rPr>
      <w:rFonts w:ascii="Symbol" w:hAnsi="Symbol" w:cs="Symbol"/>
      <w:b/>
      <w:bCs/>
      <w:sz w:val="10"/>
      <w:szCs w:val="10"/>
    </w:rPr>
  </w:style>
  <w:style w:type="character" w:customStyle="1" w:styleId="FontStyle199">
    <w:name w:val="Font Style199"/>
    <w:rsid w:val="00F40032"/>
    <w:rPr>
      <w:rFonts w:ascii="Courier New" w:hAnsi="Courier New" w:cs="Courier New"/>
      <w:sz w:val="12"/>
      <w:szCs w:val="12"/>
    </w:rPr>
  </w:style>
  <w:style w:type="character" w:customStyle="1" w:styleId="FontStyle201">
    <w:name w:val="Font Style201"/>
    <w:rsid w:val="00F40032"/>
    <w:rPr>
      <w:rFonts w:ascii="Courier New" w:hAnsi="Courier New" w:cs="Courier New"/>
      <w:sz w:val="12"/>
      <w:szCs w:val="12"/>
    </w:rPr>
  </w:style>
  <w:style w:type="character" w:customStyle="1" w:styleId="FontStyle202">
    <w:name w:val="Font Style202"/>
    <w:rsid w:val="00F40032"/>
    <w:rPr>
      <w:rFonts w:ascii="Courier New" w:hAnsi="Courier New" w:cs="Courier New"/>
      <w:sz w:val="12"/>
      <w:szCs w:val="12"/>
    </w:rPr>
  </w:style>
  <w:style w:type="character" w:customStyle="1" w:styleId="FontStyle204">
    <w:name w:val="Font Style204"/>
    <w:rsid w:val="00F40032"/>
    <w:rPr>
      <w:rFonts w:ascii="Courier New" w:hAnsi="Courier New" w:cs="Courier New"/>
      <w:sz w:val="12"/>
      <w:szCs w:val="12"/>
    </w:rPr>
  </w:style>
  <w:style w:type="character" w:customStyle="1" w:styleId="FontStyle205">
    <w:name w:val="Font Style205"/>
    <w:rsid w:val="00F40032"/>
    <w:rPr>
      <w:rFonts w:ascii="Symbol" w:hAnsi="Symbol" w:cs="Symbol"/>
      <w:sz w:val="16"/>
      <w:szCs w:val="16"/>
    </w:rPr>
  </w:style>
  <w:style w:type="character" w:customStyle="1" w:styleId="FontStyle206">
    <w:name w:val="Font Style206"/>
    <w:rsid w:val="00F40032"/>
    <w:rPr>
      <w:rFonts w:ascii="Courier New" w:hAnsi="Courier New" w:cs="Courier New"/>
      <w:b/>
      <w:bCs/>
      <w:sz w:val="16"/>
      <w:szCs w:val="16"/>
    </w:rPr>
  </w:style>
  <w:style w:type="character" w:customStyle="1" w:styleId="FontStyle179">
    <w:name w:val="Font Style179"/>
    <w:rsid w:val="00F40032"/>
    <w:rPr>
      <w:rFonts w:ascii="Courier New" w:hAnsi="Courier New" w:cs="Courier New"/>
      <w:sz w:val="22"/>
      <w:szCs w:val="22"/>
    </w:rPr>
  </w:style>
  <w:style w:type="character" w:customStyle="1" w:styleId="FontStyle181">
    <w:name w:val="Font Style181"/>
    <w:rsid w:val="00F40032"/>
    <w:rPr>
      <w:rFonts w:ascii="Courier New" w:hAnsi="Courier New" w:cs="Courier New"/>
      <w:sz w:val="16"/>
      <w:szCs w:val="16"/>
    </w:rPr>
  </w:style>
  <w:style w:type="character" w:customStyle="1" w:styleId="FontStyle183">
    <w:name w:val="Font Style183"/>
    <w:rsid w:val="00F40032"/>
    <w:rPr>
      <w:rFonts w:ascii="Symbol" w:hAnsi="Symbol" w:cs="Symbol"/>
      <w:b/>
      <w:bCs/>
      <w:sz w:val="16"/>
      <w:szCs w:val="16"/>
    </w:rPr>
  </w:style>
  <w:style w:type="character" w:customStyle="1" w:styleId="FontStyle207">
    <w:name w:val="Font Style207"/>
    <w:rsid w:val="00F40032"/>
    <w:rPr>
      <w:rFonts w:ascii="Courier New" w:hAnsi="Courier New" w:cs="Courier New"/>
      <w:i/>
      <w:iCs/>
      <w:smallCaps/>
      <w:sz w:val="22"/>
      <w:szCs w:val="22"/>
    </w:rPr>
  </w:style>
  <w:style w:type="character" w:customStyle="1" w:styleId="FontStyle208">
    <w:name w:val="Font Style208"/>
    <w:rsid w:val="00F40032"/>
    <w:rPr>
      <w:rFonts w:ascii="Courier New" w:hAnsi="Courier New" w:cs="Courier New"/>
      <w:sz w:val="24"/>
      <w:szCs w:val="24"/>
    </w:rPr>
  </w:style>
  <w:style w:type="character" w:customStyle="1" w:styleId="FontStyle209">
    <w:name w:val="Font Style209"/>
    <w:rsid w:val="00F40032"/>
    <w:rPr>
      <w:rFonts w:ascii="Courier New" w:hAnsi="Courier New" w:cs="Courier New"/>
      <w:b/>
      <w:bCs/>
      <w:i/>
      <w:iCs/>
      <w:smallCaps/>
      <w:spacing w:val="10"/>
      <w:sz w:val="26"/>
      <w:szCs w:val="26"/>
    </w:rPr>
  </w:style>
  <w:style w:type="character" w:customStyle="1" w:styleId="FontStyle2100">
    <w:name w:val="Font Style210"/>
    <w:rsid w:val="00F40032"/>
    <w:rPr>
      <w:rFonts w:ascii="Courier New" w:hAnsi="Courier New" w:cs="Courier New"/>
      <w:b/>
      <w:bCs/>
      <w:spacing w:val="10"/>
      <w:sz w:val="22"/>
      <w:szCs w:val="22"/>
    </w:rPr>
  </w:style>
  <w:style w:type="character" w:customStyle="1" w:styleId="FontStyle211">
    <w:name w:val="Font Style211"/>
    <w:rsid w:val="00F40032"/>
    <w:rPr>
      <w:rFonts w:ascii="Courier New" w:hAnsi="Courier New" w:cs="Courier New"/>
      <w:sz w:val="24"/>
      <w:szCs w:val="24"/>
    </w:rPr>
  </w:style>
  <w:style w:type="character" w:customStyle="1" w:styleId="FontStyle212">
    <w:name w:val="Font Style212"/>
    <w:rsid w:val="00F40032"/>
    <w:rPr>
      <w:rFonts w:ascii="Courier New" w:hAnsi="Courier New" w:cs="Courier New"/>
      <w:b/>
      <w:bCs/>
      <w:sz w:val="22"/>
      <w:szCs w:val="22"/>
    </w:rPr>
  </w:style>
  <w:style w:type="character" w:customStyle="1" w:styleId="FontStyle213">
    <w:name w:val="Font Style213"/>
    <w:rsid w:val="00F40032"/>
    <w:rPr>
      <w:rFonts w:ascii="Courier New" w:hAnsi="Courier New" w:cs="Courier New"/>
      <w:b/>
      <w:bCs/>
      <w:spacing w:val="10"/>
      <w:sz w:val="22"/>
      <w:szCs w:val="22"/>
    </w:rPr>
  </w:style>
  <w:style w:type="character" w:customStyle="1" w:styleId="FontStyle220">
    <w:name w:val="Font Style220"/>
    <w:rsid w:val="00F40032"/>
    <w:rPr>
      <w:rFonts w:ascii="Courier New" w:hAnsi="Courier New" w:cs="Courier New"/>
      <w:b/>
      <w:bCs/>
      <w:smallCaps/>
      <w:spacing w:val="-10"/>
      <w:sz w:val="20"/>
      <w:szCs w:val="20"/>
    </w:rPr>
  </w:style>
  <w:style w:type="character" w:customStyle="1" w:styleId="FontStyle189">
    <w:name w:val="Font Style189"/>
    <w:rsid w:val="00F40032"/>
    <w:rPr>
      <w:rFonts w:ascii="Courier New" w:hAnsi="Courier New" w:cs="Courier New"/>
      <w:b/>
      <w:bCs/>
      <w:i/>
      <w:iCs/>
      <w:sz w:val="18"/>
      <w:szCs w:val="18"/>
    </w:rPr>
  </w:style>
  <w:style w:type="character" w:customStyle="1" w:styleId="FontStyle218">
    <w:name w:val="Font Style218"/>
    <w:uiPriority w:val="99"/>
    <w:rsid w:val="00F40032"/>
    <w:rPr>
      <w:rFonts w:ascii="Courier New" w:hAnsi="Courier New" w:cs="Courier New"/>
      <w:i/>
      <w:iCs/>
      <w:sz w:val="26"/>
      <w:szCs w:val="26"/>
    </w:rPr>
  </w:style>
  <w:style w:type="character" w:customStyle="1" w:styleId="FontStyle219">
    <w:name w:val="Font Style219"/>
    <w:rsid w:val="00F40032"/>
    <w:rPr>
      <w:rFonts w:ascii="Courier New" w:hAnsi="Courier New" w:cs="Courier New"/>
      <w:b/>
      <w:bCs/>
      <w:i/>
      <w:iCs/>
      <w:sz w:val="26"/>
      <w:szCs w:val="26"/>
    </w:rPr>
  </w:style>
  <w:style w:type="character" w:customStyle="1" w:styleId="FontStyle221">
    <w:name w:val="Font Style221"/>
    <w:rsid w:val="00F40032"/>
    <w:rPr>
      <w:rFonts w:ascii="Courier New" w:hAnsi="Courier New" w:cs="Courier New"/>
      <w:i/>
      <w:iCs/>
      <w:spacing w:val="30"/>
      <w:sz w:val="20"/>
      <w:szCs w:val="20"/>
    </w:rPr>
  </w:style>
  <w:style w:type="character" w:customStyle="1" w:styleId="FontStyle222">
    <w:name w:val="Font Style222"/>
    <w:rsid w:val="00F40032"/>
    <w:rPr>
      <w:rFonts w:ascii="Courier New" w:hAnsi="Courier New" w:cs="Courier New"/>
      <w:sz w:val="24"/>
      <w:szCs w:val="24"/>
    </w:rPr>
  </w:style>
  <w:style w:type="character" w:customStyle="1" w:styleId="FontStyle223">
    <w:name w:val="Font Style223"/>
    <w:rsid w:val="00F40032"/>
    <w:rPr>
      <w:rFonts w:ascii="Courier New" w:hAnsi="Courier New" w:cs="Courier New"/>
      <w:sz w:val="24"/>
      <w:szCs w:val="24"/>
    </w:rPr>
  </w:style>
  <w:style w:type="character" w:customStyle="1" w:styleId="FontStyle224">
    <w:name w:val="Font Style224"/>
    <w:rsid w:val="00F40032"/>
    <w:rPr>
      <w:rFonts w:ascii="Courier New" w:hAnsi="Courier New" w:cs="Courier New"/>
      <w:sz w:val="12"/>
      <w:szCs w:val="12"/>
    </w:rPr>
  </w:style>
  <w:style w:type="character" w:customStyle="1" w:styleId="FontStyle225">
    <w:name w:val="Font Style225"/>
    <w:rsid w:val="00F40032"/>
    <w:rPr>
      <w:rFonts w:ascii="Courier New" w:hAnsi="Courier New" w:cs="Courier New"/>
      <w:sz w:val="16"/>
      <w:szCs w:val="16"/>
    </w:rPr>
  </w:style>
  <w:style w:type="character" w:customStyle="1" w:styleId="FontStyle182">
    <w:name w:val="Font Style182"/>
    <w:rsid w:val="00F40032"/>
    <w:rPr>
      <w:rFonts w:ascii="Courier New" w:hAnsi="Courier New" w:cs="Courier New"/>
      <w:sz w:val="8"/>
      <w:szCs w:val="8"/>
    </w:rPr>
  </w:style>
  <w:style w:type="character" w:customStyle="1" w:styleId="FontStyle214">
    <w:name w:val="Font Style214"/>
    <w:uiPriority w:val="99"/>
    <w:rsid w:val="00F40032"/>
    <w:rPr>
      <w:rFonts w:ascii="Courier New" w:hAnsi="Courier New" w:cs="Courier New"/>
      <w:b/>
      <w:bCs/>
      <w:sz w:val="22"/>
      <w:szCs w:val="22"/>
    </w:rPr>
  </w:style>
  <w:style w:type="character" w:customStyle="1" w:styleId="FontStyle215">
    <w:name w:val="Font Style215"/>
    <w:rsid w:val="00F40032"/>
    <w:rPr>
      <w:rFonts w:ascii="Symbol" w:hAnsi="Symbol" w:cs="Symbol"/>
      <w:sz w:val="18"/>
      <w:szCs w:val="18"/>
    </w:rPr>
  </w:style>
  <w:style w:type="character" w:customStyle="1" w:styleId="FontStyle216">
    <w:name w:val="Font Style216"/>
    <w:rsid w:val="00F40032"/>
    <w:rPr>
      <w:rFonts w:ascii="Courier New" w:hAnsi="Courier New" w:cs="Courier New"/>
      <w:sz w:val="24"/>
      <w:szCs w:val="24"/>
    </w:rPr>
  </w:style>
  <w:style w:type="character" w:customStyle="1" w:styleId="FontStyle217">
    <w:name w:val="Font Style217"/>
    <w:rsid w:val="00F40032"/>
    <w:rPr>
      <w:rFonts w:ascii="Courier New" w:hAnsi="Courier New" w:cs="Courier New"/>
      <w:sz w:val="24"/>
      <w:szCs w:val="24"/>
    </w:rPr>
  </w:style>
  <w:style w:type="character" w:customStyle="1" w:styleId="FontStyle226">
    <w:name w:val="Font Style226"/>
    <w:uiPriority w:val="99"/>
    <w:rsid w:val="00F40032"/>
    <w:rPr>
      <w:rFonts w:ascii="Courier New" w:hAnsi="Courier New" w:cs="Courier New"/>
      <w:sz w:val="26"/>
      <w:szCs w:val="26"/>
    </w:rPr>
  </w:style>
  <w:style w:type="character" w:customStyle="1" w:styleId="FontStyle227">
    <w:name w:val="Font Style227"/>
    <w:rsid w:val="00F40032"/>
    <w:rPr>
      <w:rFonts w:ascii="Courier New" w:hAnsi="Courier New" w:cs="Courier New"/>
      <w:sz w:val="22"/>
      <w:szCs w:val="22"/>
    </w:rPr>
  </w:style>
  <w:style w:type="character" w:customStyle="1" w:styleId="FontStyle228">
    <w:name w:val="Font Style228"/>
    <w:rsid w:val="00F40032"/>
    <w:rPr>
      <w:rFonts w:ascii="Symbol" w:hAnsi="Symbol" w:cs="Symbol"/>
      <w:b/>
      <w:bCs/>
      <w:sz w:val="20"/>
      <w:szCs w:val="20"/>
    </w:rPr>
  </w:style>
  <w:style w:type="character" w:customStyle="1" w:styleId="FontStyle231">
    <w:name w:val="Font Style231"/>
    <w:rsid w:val="00F40032"/>
    <w:rPr>
      <w:rFonts w:ascii="Symbol" w:hAnsi="Symbol" w:cs="Symbol"/>
      <w:sz w:val="20"/>
      <w:szCs w:val="20"/>
    </w:rPr>
  </w:style>
  <w:style w:type="character" w:customStyle="1" w:styleId="FontStyle232">
    <w:name w:val="Font Style232"/>
    <w:rsid w:val="00F40032"/>
    <w:rPr>
      <w:rFonts w:ascii="Courier New" w:hAnsi="Courier New" w:cs="Courier New"/>
      <w:sz w:val="22"/>
      <w:szCs w:val="22"/>
    </w:rPr>
  </w:style>
  <w:style w:type="character" w:customStyle="1" w:styleId="FontStyle233">
    <w:name w:val="Font Style233"/>
    <w:rsid w:val="00F40032"/>
    <w:rPr>
      <w:rFonts w:ascii="Symbol" w:hAnsi="Symbol" w:cs="Symbol"/>
      <w:sz w:val="16"/>
      <w:szCs w:val="16"/>
    </w:rPr>
  </w:style>
  <w:style w:type="character" w:customStyle="1" w:styleId="FontStyle234">
    <w:name w:val="Font Style234"/>
    <w:rsid w:val="00F40032"/>
    <w:rPr>
      <w:rFonts w:ascii="Courier New" w:hAnsi="Courier New" w:cs="Courier New"/>
      <w:sz w:val="20"/>
      <w:szCs w:val="20"/>
    </w:rPr>
  </w:style>
  <w:style w:type="character" w:customStyle="1" w:styleId="FontStyle235">
    <w:name w:val="Font Style235"/>
    <w:uiPriority w:val="99"/>
    <w:rsid w:val="00F40032"/>
    <w:rPr>
      <w:rFonts w:ascii="Courier New" w:hAnsi="Courier New" w:cs="Courier New"/>
      <w:sz w:val="18"/>
      <w:szCs w:val="18"/>
    </w:rPr>
  </w:style>
  <w:style w:type="character" w:customStyle="1" w:styleId="FontStyle236">
    <w:name w:val="Font Style236"/>
    <w:rsid w:val="00F40032"/>
    <w:rPr>
      <w:rFonts w:ascii="Symbol" w:hAnsi="Symbol" w:cs="Symbol"/>
      <w:b/>
      <w:bCs/>
      <w:sz w:val="16"/>
      <w:szCs w:val="16"/>
    </w:rPr>
  </w:style>
  <w:style w:type="character" w:customStyle="1" w:styleId="FontStyle237">
    <w:name w:val="Font Style237"/>
    <w:rsid w:val="00F40032"/>
    <w:rPr>
      <w:rFonts w:ascii="Courier New" w:hAnsi="Courier New" w:cs="Courier New"/>
      <w:sz w:val="22"/>
      <w:szCs w:val="22"/>
    </w:rPr>
  </w:style>
  <w:style w:type="character" w:customStyle="1" w:styleId="FontStyle238">
    <w:name w:val="Font Style238"/>
    <w:rsid w:val="00F40032"/>
    <w:rPr>
      <w:rFonts w:ascii="Courier New" w:hAnsi="Courier New" w:cs="Courier New"/>
      <w:sz w:val="14"/>
      <w:szCs w:val="14"/>
    </w:rPr>
  </w:style>
  <w:style w:type="character" w:customStyle="1" w:styleId="FontStyle239">
    <w:name w:val="Font Style239"/>
    <w:rsid w:val="00F40032"/>
    <w:rPr>
      <w:rFonts w:ascii="Courier New" w:hAnsi="Courier New" w:cs="Courier New"/>
      <w:b/>
      <w:bCs/>
      <w:sz w:val="12"/>
      <w:szCs w:val="12"/>
    </w:rPr>
  </w:style>
  <w:style w:type="character" w:customStyle="1" w:styleId="FontStyle240">
    <w:name w:val="Font Style240"/>
    <w:rsid w:val="00F40032"/>
    <w:rPr>
      <w:rFonts w:ascii="Courier New" w:hAnsi="Courier New" w:cs="Courier New"/>
      <w:b/>
      <w:bCs/>
      <w:sz w:val="20"/>
      <w:szCs w:val="20"/>
    </w:rPr>
  </w:style>
  <w:style w:type="character" w:customStyle="1" w:styleId="FontStyle241">
    <w:name w:val="Font Style241"/>
    <w:rsid w:val="00F40032"/>
    <w:rPr>
      <w:rFonts w:ascii="Courier New" w:hAnsi="Courier New" w:cs="Courier New"/>
      <w:sz w:val="22"/>
      <w:szCs w:val="22"/>
    </w:rPr>
  </w:style>
  <w:style w:type="character" w:customStyle="1" w:styleId="FontStyle242">
    <w:name w:val="Font Style242"/>
    <w:rsid w:val="00F40032"/>
    <w:rPr>
      <w:rFonts w:ascii="Courier New" w:hAnsi="Courier New" w:cs="Courier New"/>
      <w:b/>
      <w:bCs/>
      <w:sz w:val="22"/>
      <w:szCs w:val="22"/>
    </w:rPr>
  </w:style>
  <w:style w:type="character" w:customStyle="1" w:styleId="FontStyle243">
    <w:name w:val="Font Style243"/>
    <w:rsid w:val="00F40032"/>
    <w:rPr>
      <w:rFonts w:ascii="Courier New" w:hAnsi="Courier New" w:cs="Courier New"/>
      <w:sz w:val="22"/>
      <w:szCs w:val="22"/>
    </w:rPr>
  </w:style>
  <w:style w:type="character" w:customStyle="1" w:styleId="FontStyle244">
    <w:name w:val="Font Style244"/>
    <w:rsid w:val="00F40032"/>
    <w:rPr>
      <w:rFonts w:ascii="Courier New" w:hAnsi="Courier New" w:cs="Courier New"/>
      <w:sz w:val="22"/>
      <w:szCs w:val="22"/>
    </w:rPr>
  </w:style>
  <w:style w:type="character" w:customStyle="1" w:styleId="FontStyle245">
    <w:name w:val="Font Style245"/>
    <w:rsid w:val="00F40032"/>
    <w:rPr>
      <w:rFonts w:ascii="Courier New" w:hAnsi="Courier New" w:cs="Courier New"/>
      <w:b/>
      <w:bCs/>
      <w:sz w:val="18"/>
      <w:szCs w:val="18"/>
    </w:rPr>
  </w:style>
  <w:style w:type="character" w:customStyle="1" w:styleId="FontStyle246">
    <w:name w:val="Font Style246"/>
    <w:rsid w:val="00F40032"/>
    <w:rPr>
      <w:rFonts w:ascii="Courier New" w:hAnsi="Courier New" w:cs="Courier New"/>
      <w:b/>
      <w:bCs/>
      <w:spacing w:val="-20"/>
      <w:sz w:val="18"/>
      <w:szCs w:val="18"/>
    </w:rPr>
  </w:style>
  <w:style w:type="character" w:customStyle="1" w:styleId="FontStyle247">
    <w:name w:val="Font Style247"/>
    <w:rsid w:val="00F40032"/>
    <w:rPr>
      <w:rFonts w:ascii="Courier New" w:hAnsi="Courier New" w:cs="Courier New"/>
      <w:b/>
      <w:bCs/>
      <w:spacing w:val="-20"/>
      <w:sz w:val="18"/>
      <w:szCs w:val="18"/>
    </w:rPr>
  </w:style>
  <w:style w:type="character" w:customStyle="1" w:styleId="FontStyle248">
    <w:name w:val="Font Style248"/>
    <w:rsid w:val="00F40032"/>
    <w:rPr>
      <w:rFonts w:ascii="Symbol" w:hAnsi="Symbol" w:cs="Symbol"/>
      <w:smallCaps/>
      <w:spacing w:val="20"/>
      <w:sz w:val="22"/>
      <w:szCs w:val="22"/>
    </w:rPr>
  </w:style>
  <w:style w:type="character" w:customStyle="1" w:styleId="FontStyle249">
    <w:name w:val="Font Style249"/>
    <w:rsid w:val="00F40032"/>
    <w:rPr>
      <w:rFonts w:ascii="Courier New" w:hAnsi="Courier New" w:cs="Courier New"/>
      <w:sz w:val="30"/>
      <w:szCs w:val="30"/>
    </w:rPr>
  </w:style>
  <w:style w:type="character" w:customStyle="1" w:styleId="FontStyle250">
    <w:name w:val="Font Style250"/>
    <w:rsid w:val="00F40032"/>
    <w:rPr>
      <w:rFonts w:ascii="Symbol" w:hAnsi="Symbol" w:cs="Symbol"/>
      <w:b/>
      <w:bCs/>
      <w:sz w:val="30"/>
      <w:szCs w:val="30"/>
    </w:rPr>
  </w:style>
  <w:style w:type="character" w:customStyle="1" w:styleId="hpsalt-edited">
    <w:name w:val="hps alt-edited"/>
    <w:basedOn w:val="10"/>
    <w:uiPriority w:val="99"/>
    <w:rsid w:val="00F40032"/>
  </w:style>
  <w:style w:type="character" w:customStyle="1" w:styleId="ArialUnicodeMS">
    <w:name w:val="Основний текст + Arial Unicode MS"/>
    <w:rsid w:val="00F40032"/>
    <w:rPr>
      <w:rFonts w:ascii="Symbol" w:hAnsi="Symbol"/>
      <w:strike w:val="0"/>
      <w:dstrike w:val="0"/>
      <w:sz w:val="27"/>
      <w:u w:val="none"/>
      <w:effect w:val="none"/>
      <w:lang w:val="en-US"/>
    </w:rPr>
  </w:style>
  <w:style w:type="character" w:customStyle="1" w:styleId="TrebuchetMS7pt">
    <w:name w:val="Колонтитул + Trebuchet MS;7 pt"/>
    <w:rsid w:val="00F40032"/>
    <w:rPr>
      <w:rFonts w:ascii="Symbol" w:eastAsia="Symbol" w:hAnsi="Symbol" w:cs="Symbol"/>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2ffd">
    <w:name w:val="Оглавление (2) +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0pt3">
    <w:name w:val="Оглавление + 10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ArialNarrow55pt">
    <w:name w:val="Колонтитул + Arial Narrow;5;5 pt"/>
    <w:rsid w:val="00F40032"/>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5pt">
    <w:name w:val="Основной текст + 5;5 pt"/>
    <w:rsid w:val="00F40032"/>
    <w:rPr>
      <w:rFonts w:ascii="Courier New" w:eastAsia="Courier New" w:hAnsi="Courier New" w:cs="Courier New"/>
      <w:b w:val="0"/>
      <w:bCs w:val="0"/>
      <w:i w:val="0"/>
      <w:iCs w:val="0"/>
      <w:caps w:val="0"/>
      <w:smallCaps w:val="0"/>
      <w:strike w:val="0"/>
      <w:dstrike w:val="0"/>
      <w:color w:val="000000"/>
      <w:spacing w:val="0"/>
      <w:w w:val="100"/>
      <w:position w:val="0"/>
      <w:sz w:val="11"/>
      <w:szCs w:val="11"/>
      <w:u w:val="none"/>
      <w:vertAlign w:val="baseline"/>
      <w:lang w:val="ru-RU" w:eastAsia="ru-RU" w:bidi="ru-RU"/>
    </w:rPr>
  </w:style>
  <w:style w:type="character" w:customStyle="1" w:styleId="5pt">
    <w:name w:val="Колонтитул + 5 pt"/>
    <w:rsid w:val="00F40032"/>
    <w:rPr>
      <w:rFonts w:ascii="Courier New" w:eastAsia="Courier New" w:hAnsi="Courier New" w:cs="Courier New"/>
      <w:b w:val="0"/>
      <w:bCs w:val="0"/>
      <w:i w:val="0"/>
      <w:iCs w:val="0"/>
      <w:caps w:val="0"/>
      <w:smallCaps w:val="0"/>
      <w:strike w:val="0"/>
      <w:dstrike w:val="0"/>
      <w:color w:val="000000"/>
      <w:spacing w:val="0"/>
      <w:w w:val="100"/>
      <w:position w:val="0"/>
      <w:sz w:val="10"/>
      <w:szCs w:val="10"/>
      <w:u w:val="none"/>
      <w:vertAlign w:val="baseline"/>
      <w:lang w:val="de-DE" w:eastAsia="de-DE" w:bidi="de-DE"/>
    </w:rPr>
  </w:style>
  <w:style w:type="character" w:customStyle="1" w:styleId="TrebuchetMS8pt0">
    <w:name w:val="Колонтитул + Trebuchet MS;8 pt"/>
    <w:rsid w:val="00F40032"/>
    <w:rPr>
      <w:rFonts w:ascii="Symbol" w:eastAsia="Symbol" w:hAnsi="Symbol" w:cs="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Sylfaen0pt">
    <w:name w:val="Сноска (2) + Sylfaen;Курсив;Интервал 0 pt"/>
    <w:rsid w:val="00F40032"/>
    <w:rPr>
      <w:rFonts w:ascii="Courier New" w:eastAsia="Courier New" w:hAnsi="Courier New" w:cs="Courier New"/>
      <w:b w:val="0"/>
      <w:bCs w:val="0"/>
      <w:i/>
      <w:iCs/>
      <w:caps w:val="0"/>
      <w:smallCaps w:val="0"/>
      <w:strike w:val="0"/>
      <w:dstrike w:val="0"/>
      <w:color w:val="000000"/>
      <w:spacing w:val="-10"/>
      <w:w w:val="100"/>
      <w:position w:val="0"/>
      <w:sz w:val="15"/>
      <w:szCs w:val="15"/>
      <w:u w:val="none"/>
      <w:vertAlign w:val="baseline"/>
      <w:lang w:val="ru-RU" w:eastAsia="ru-RU" w:bidi="ru-RU"/>
    </w:rPr>
  </w:style>
  <w:style w:type="character" w:customStyle="1" w:styleId="265pt">
    <w:name w:val="Сноска (2) + 6;5 pt"/>
    <w:rsid w:val="00F40032"/>
    <w:rPr>
      <w:rFonts w:ascii="Courier New" w:eastAsia="Courier New" w:hAnsi="Courier New" w:cs="Courier New"/>
      <w:b w:val="0"/>
      <w:bCs w:val="0"/>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ffe">
    <w:name w:val="Сноска (2) + Малые прописные"/>
    <w:rsid w:val="00F40032"/>
    <w:rPr>
      <w:rFonts w:ascii="Courier New" w:eastAsia="Courier New" w:hAnsi="Courier New" w:cs="Courier New"/>
      <w:b w:val="0"/>
      <w:bCs w:val="0"/>
      <w:i w:val="0"/>
      <w:iCs w:val="0"/>
      <w:smallCaps/>
      <w:strike w:val="0"/>
      <w:dstrike w:val="0"/>
      <w:color w:val="000000"/>
      <w:spacing w:val="0"/>
      <w:w w:val="100"/>
      <w:position w:val="0"/>
      <w:sz w:val="15"/>
      <w:szCs w:val="15"/>
      <w:u w:val="none"/>
      <w:vertAlign w:val="baseline"/>
      <w:lang w:val="uk-UA" w:eastAsia="uk-UA" w:bidi="uk-UA"/>
    </w:rPr>
  </w:style>
  <w:style w:type="character" w:customStyle="1" w:styleId="Sylfaen0">
    <w:name w:val="Сноска + Sylfaen;Курсив"/>
    <w:rsid w:val="00F40032"/>
    <w:rPr>
      <w:rFonts w:ascii="Courier New" w:eastAsia="Courier New" w:hAnsi="Courier New" w:cs="Courier New"/>
      <w:b w:val="0"/>
      <w:bCs w:val="0"/>
      <w:i/>
      <w:iCs/>
      <w:caps w:val="0"/>
      <w:smallCaps w:val="0"/>
      <w:strike w:val="0"/>
      <w:dstrike w:val="0"/>
      <w:color w:val="000000"/>
      <w:spacing w:val="0"/>
      <w:w w:val="100"/>
      <w:position w:val="0"/>
      <w:sz w:val="13"/>
      <w:szCs w:val="13"/>
      <w:u w:val="none"/>
      <w:vertAlign w:val="baseline"/>
      <w:lang w:val="ru-RU" w:eastAsia="ru-RU" w:bidi="ru-RU"/>
    </w:rPr>
  </w:style>
  <w:style w:type="character" w:customStyle="1" w:styleId="45pt150">
    <w:name w:val="Основной текст + 4;5 pt;Масштаб 150%"/>
    <w:rsid w:val="00F40032"/>
    <w:rPr>
      <w:rFonts w:ascii="Courier New" w:eastAsia="Courier New" w:hAnsi="Courier New" w:cs="Courier New"/>
      <w:b w:val="0"/>
      <w:bCs w:val="0"/>
      <w:i w:val="0"/>
      <w:iCs w:val="0"/>
      <w:caps w:val="0"/>
      <w:smallCaps w:val="0"/>
      <w:strike w:val="0"/>
      <w:dstrike w:val="0"/>
      <w:color w:val="000000"/>
      <w:spacing w:val="0"/>
      <w:w w:val="150"/>
      <w:position w:val="0"/>
      <w:sz w:val="9"/>
      <w:szCs w:val="9"/>
      <w:u w:val="none"/>
      <w:vertAlign w:val="baseline"/>
      <w:lang w:val="ru-RU" w:eastAsia="ru-RU" w:bidi="ru-RU"/>
    </w:rPr>
  </w:style>
  <w:style w:type="character" w:customStyle="1" w:styleId="41pt0">
    <w:name w:val="Основной текст (4) + Интервал 1 pt"/>
    <w:rsid w:val="00F40032"/>
    <w:rPr>
      <w:rFonts w:ascii="Courier New" w:eastAsia="Courier New" w:hAnsi="Courier New" w:cs="Courier New"/>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3MicrosoftSansSerif">
    <w:name w:val="Основной текст (23) + Microsoft Sans Serif"/>
    <w:rsid w:val="00F40032"/>
    <w:rPr>
      <w:rFonts w:ascii="Courier New" w:eastAsia="Courier New" w:hAnsi="Courier New" w:cs="Courier New"/>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4">
    <w:name w:val="Сноска + Курсив;Интервал -1 pt"/>
    <w:rsid w:val="00F40032"/>
    <w:rPr>
      <w:rFonts w:ascii="Courier New" w:eastAsia="Courier New" w:hAnsi="Courier New" w:cs="Courier New"/>
      <w:b w:val="0"/>
      <w:bCs w:val="0"/>
      <w:i/>
      <w:iCs/>
      <w:caps w:val="0"/>
      <w:smallCaps w:val="0"/>
      <w:strike w:val="0"/>
      <w:dstrike w:val="0"/>
      <w:color w:val="000000"/>
      <w:spacing w:val="-30"/>
      <w:w w:val="100"/>
      <w:position w:val="0"/>
      <w:sz w:val="18"/>
      <w:szCs w:val="18"/>
      <w:u w:val="none"/>
      <w:vertAlign w:val="baseline"/>
      <w:lang w:val="ru-RU" w:eastAsia="ru-RU" w:bidi="ru-RU"/>
    </w:rPr>
  </w:style>
  <w:style w:type="character" w:customStyle="1" w:styleId="Candara75pt1pt">
    <w:name w:val="Сноска + Candara;7;5 pt;Интервал 1 pt"/>
    <w:rsid w:val="00F40032"/>
    <w:rPr>
      <w:rFonts w:ascii="Courier New" w:eastAsia="Courier New" w:hAnsi="Courier New" w:cs="Courier New"/>
      <w:b w:val="0"/>
      <w:bCs w:val="0"/>
      <w:i w:val="0"/>
      <w:iCs w:val="0"/>
      <w:caps w:val="0"/>
      <w:smallCaps w:val="0"/>
      <w:strike w:val="0"/>
      <w:dstrike w:val="0"/>
      <w:color w:val="000000"/>
      <w:spacing w:val="20"/>
      <w:w w:val="100"/>
      <w:position w:val="0"/>
      <w:sz w:val="15"/>
      <w:szCs w:val="15"/>
      <w:u w:val="none"/>
      <w:vertAlign w:val="baseline"/>
      <w:lang w:val="ru-RU" w:eastAsia="ru-RU" w:bidi="ru-RU"/>
    </w:rPr>
  </w:style>
  <w:style w:type="character" w:customStyle="1" w:styleId="93pt">
    <w:name w:val="Основной текст (9) + Интервал 3 pt"/>
    <w:rsid w:val="00F40032"/>
    <w:rPr>
      <w:rFonts w:ascii="Courier New" w:eastAsia="Courier New" w:hAnsi="Courier New" w:cs="Courier New"/>
      <w:b/>
      <w:bCs/>
      <w:i w:val="0"/>
      <w:iCs w:val="0"/>
      <w:caps w:val="0"/>
      <w:smallCaps w:val="0"/>
      <w:strike w:val="0"/>
      <w:dstrike w:val="0"/>
      <w:color w:val="000000"/>
      <w:spacing w:val="70"/>
      <w:w w:val="100"/>
      <w:position w:val="0"/>
      <w:sz w:val="18"/>
      <w:szCs w:val="18"/>
      <w:u w:val="none"/>
      <w:vertAlign w:val="baseline"/>
      <w:lang w:val="ru-RU" w:eastAsia="ru-RU" w:bidi="ru-RU"/>
    </w:rPr>
  </w:style>
  <w:style w:type="character" w:customStyle="1" w:styleId="43pt0">
    <w:name w:val="Заголовок №4 + Интервал 3 pt"/>
    <w:rsid w:val="00F40032"/>
    <w:rPr>
      <w:rFonts w:ascii="Courier New" w:eastAsia="Courier New" w:hAnsi="Courier New" w:cs="Courier New"/>
      <w:b w:val="0"/>
      <w:bCs w:val="0"/>
      <w:i w:val="0"/>
      <w:iCs w:val="0"/>
      <w:caps w:val="0"/>
      <w:smallCaps w:val="0"/>
      <w:strike w:val="0"/>
      <w:dstrike w:val="0"/>
      <w:color w:val="000000"/>
      <w:spacing w:val="60"/>
      <w:w w:val="100"/>
      <w:position w:val="0"/>
      <w:sz w:val="18"/>
      <w:szCs w:val="18"/>
      <w:u w:val="none"/>
      <w:vertAlign w:val="baseline"/>
      <w:lang w:val="ru-RU" w:eastAsia="ru-RU" w:bidi="ru-RU"/>
    </w:rPr>
  </w:style>
  <w:style w:type="character" w:customStyle="1" w:styleId="1pt3">
    <w:name w:val="Оглавление + Интервал 1 pt"/>
    <w:rsid w:val="00F40032"/>
    <w:rPr>
      <w:rFonts w:ascii="Courier New" w:eastAsia="Courier New" w:hAnsi="Courier New" w:cs="Courier New"/>
      <w:b/>
      <w:bCs/>
      <w:i w:val="0"/>
      <w:iCs w:val="0"/>
      <w:caps w:val="0"/>
      <w:smallCaps w:val="0"/>
      <w:strike w:val="0"/>
      <w:dstrike w:val="0"/>
      <w:color w:val="000000"/>
      <w:spacing w:val="30"/>
      <w:w w:val="100"/>
      <w:position w:val="0"/>
      <w:sz w:val="18"/>
      <w:szCs w:val="18"/>
      <w:u w:val="none"/>
      <w:vertAlign w:val="baseline"/>
      <w:lang w:val="ru-RU" w:eastAsia="ru-RU" w:bidi="ru-RU"/>
    </w:rPr>
  </w:style>
  <w:style w:type="character" w:customStyle="1" w:styleId="22pt0">
    <w:name w:val="Основной текст (2) + Интервал 2 pt"/>
    <w:rsid w:val="00F40032"/>
    <w:rPr>
      <w:rFonts w:ascii="Courier New" w:eastAsia="Courier New" w:hAnsi="Courier New" w:cs="Courier New"/>
      <w:b/>
      <w:bCs/>
      <w:i w:val="0"/>
      <w:iCs w:val="0"/>
      <w:caps w:val="0"/>
      <w:smallCaps w:val="0"/>
      <w:strike w:val="0"/>
      <w:dstrike w:val="0"/>
      <w:color w:val="000000"/>
      <w:spacing w:val="50"/>
      <w:w w:val="100"/>
      <w:position w:val="0"/>
      <w:sz w:val="18"/>
      <w:szCs w:val="18"/>
      <w:u w:val="none"/>
      <w:vertAlign w:val="baseline"/>
      <w:lang w:val="ru-RU" w:eastAsia="ru-RU" w:bidi="ru-RU"/>
    </w:rPr>
  </w:style>
  <w:style w:type="character" w:customStyle="1" w:styleId="FrankRuehl95pt">
    <w:name w:val="Колонтитул + FrankRuehl;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95pt3">
    <w:name w:val="Основной текст + 9;5 pt;Курсив"/>
    <w:rsid w:val="00F40032"/>
    <w:rPr>
      <w:rFonts w:ascii="Courier New" w:eastAsia="Courier New" w:hAnsi="Courier New" w:cs="Courier New"/>
      <w:b w:val="0"/>
      <w:bCs w:val="0"/>
      <w:i/>
      <w:iCs/>
      <w:caps w:val="0"/>
      <w:smallCaps w:val="0"/>
      <w:strike w:val="0"/>
      <w:dstrike w:val="0"/>
      <w:color w:val="000000"/>
      <w:spacing w:val="0"/>
      <w:w w:val="100"/>
      <w:position w:val="0"/>
      <w:sz w:val="19"/>
      <w:szCs w:val="19"/>
      <w:u w:val="none"/>
      <w:vertAlign w:val="baseline"/>
      <w:lang w:val="ru-RU" w:eastAsia="ru-RU" w:bidi="ru-RU"/>
    </w:rPr>
  </w:style>
  <w:style w:type="character" w:customStyle="1" w:styleId="7pt2">
    <w:name w:val="Основной текст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09pt">
    <w:name w:val="Основной текст (10) + 9 pt;Не 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CordiaNew16pt">
    <w:name w:val="Основной текст + Cordia New;16 pt"/>
    <w:rsid w:val="00F40032"/>
    <w:rPr>
      <w:rFonts w:ascii="Courier New" w:eastAsia="Courier New" w:hAnsi="Courier New" w:cs="Courier New"/>
      <w:b w:val="0"/>
      <w:bCs w:val="0"/>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225">
    <w:name w:val="Основной текст (2)2"/>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LucidaSansUnicode10pt">
    <w:name w:val="Основной текст + Lucida Sans Unicode;10 pt;Курсив"/>
    <w:rsid w:val="00F40032"/>
    <w:rPr>
      <w:rFonts w:ascii="Courier New" w:eastAsia="Courier New" w:hAnsi="Courier New" w:cs="Courier New"/>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LucidaSansUnicode7pt">
    <w:name w:val="Колонтитул + Lucida Sans Unicode;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Corbel95pt">
    <w:name w:val="Основной текст + Corbel;9;5 pt"/>
    <w:rsid w:val="00F40032"/>
    <w:rPr>
      <w:rFonts w:ascii="Symbol" w:eastAsia="Symbol" w:hAnsi="Symbol" w:cs="Symbol"/>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275pt">
    <w:name w:val="Сноска (2) + 7;5 pt;Курсив"/>
    <w:rsid w:val="00F40032"/>
    <w:rPr>
      <w:rFonts w:ascii="Courier New" w:eastAsia="Courier New" w:hAnsi="Courier New" w:cs="Courier New"/>
      <w:b w:val="0"/>
      <w:bCs w:val="0"/>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2FrankRuehl4pt0pt100">
    <w:name w:val="Основной текст (2) + FrankRuehl;4 pt;Не полужирный;Интервал 0 pt;Масштаб 100%"/>
    <w:rsid w:val="00F40032"/>
    <w:rPr>
      <w:rFonts w:ascii="Symbol" w:eastAsia="Symbol" w:hAnsi="Symbol" w:cs="Symbol"/>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3ff">
    <w:name w:val="Сноска (3) + Не курсив"/>
    <w:rsid w:val="00F40032"/>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85pt3">
    <w:name w:val="Сноска + 8;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Tahoma75pt">
    <w:name w:val="Сноска + Tahoma;7;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5pt6">
    <w:name w:val="Сноска + 7;5 pt;Не 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0pt">
    <w:name w:val="Сноска + 7;5 pt;Не полужирный;Интервал 0 pt"/>
    <w:rsid w:val="00F40032"/>
    <w:rPr>
      <w:rFonts w:ascii="Courier New" w:eastAsia="Courier New" w:hAnsi="Courier New" w:cs="Courier New"/>
      <w:b/>
      <w:bCs/>
      <w:i w:val="0"/>
      <w:iCs w:val="0"/>
      <w:caps w:val="0"/>
      <w:smallCaps w:val="0"/>
      <w:strike w:val="0"/>
      <w:dstrike w:val="0"/>
      <w:color w:val="000000"/>
      <w:spacing w:val="10"/>
      <w:w w:val="100"/>
      <w:position w:val="0"/>
      <w:sz w:val="15"/>
      <w:szCs w:val="15"/>
      <w:u w:val="none"/>
      <w:vertAlign w:val="baseline"/>
      <w:lang w:val="ru-RU" w:eastAsia="ru-RU" w:bidi="ru-RU"/>
    </w:rPr>
  </w:style>
  <w:style w:type="character" w:customStyle="1" w:styleId="CordiaUPC14pt">
    <w:name w:val="Сноска + CordiaUPC;14 pt;Не полужирный"/>
    <w:rsid w:val="00F40032"/>
    <w:rPr>
      <w:rFonts w:ascii="Symbol" w:eastAsia="Symbol" w:hAnsi="Symbol" w:cs="Symbol"/>
      <w:b/>
      <w:bCs/>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Candara7pt">
    <w:name w:val="Сноска + Candara;7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65pt1">
    <w:name w:val="Сноска + 6;5 pt;Не 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28pt">
    <w:name w:val="Сноска (2) + 8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6"/>
      <w:szCs w:val="16"/>
      <w:u w:val="none"/>
      <w:vertAlign w:val="baseline"/>
      <w:lang w:val="ru-RU" w:eastAsia="ru-RU" w:bidi="ru-RU"/>
    </w:rPr>
  </w:style>
  <w:style w:type="character" w:customStyle="1" w:styleId="28pt0">
    <w:name w:val="Сноска (2) + 8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229pt">
    <w:name w:val="Основной текст (22) + 9 pt;Курсив"/>
    <w:rsid w:val="00F40032"/>
    <w:rPr>
      <w:rFonts w:ascii="Courier New" w:eastAsia="Courier New" w:hAnsi="Courier New" w:cs="Courier New"/>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229pt0">
    <w:name w:val="Основной текст (22) + 9 pt"/>
    <w:rsid w:val="00F40032"/>
    <w:rPr>
      <w:rFonts w:ascii="Courier New" w:eastAsia="Courier New" w:hAnsi="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237pt">
    <w:name w:val="Основной текст (23) + 7 pt"/>
    <w:rsid w:val="00F40032"/>
    <w:rPr>
      <w:rFonts w:ascii="Courier New" w:eastAsia="Courier New" w:hAnsi="Courier New" w:cs="Courier New"/>
      <w:b w:val="0"/>
      <w:bCs w:val="0"/>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affffffff3">
    <w:name w:val="Маркированный список Знак"/>
    <w:rsid w:val="00F40032"/>
    <w:rPr>
      <w:rFonts w:ascii="Courier New" w:eastAsia="Courier New" w:hAnsi="Courier New" w:cs="Courier New"/>
      <w:sz w:val="28"/>
      <w:szCs w:val="24"/>
      <w:lang w:val="uk-UA"/>
    </w:rPr>
  </w:style>
  <w:style w:type="character" w:customStyle="1" w:styleId="513">
    <w:name w:val="Знак концевой сноски51"/>
    <w:rsid w:val="00F40032"/>
    <w:rPr>
      <w:vertAlign w:val="superscript"/>
    </w:rPr>
  </w:style>
  <w:style w:type="character" w:customStyle="1" w:styleId="WW8NumSt3z0">
    <w:name w:val="WW8NumSt3z0"/>
    <w:rsid w:val="00F40032"/>
    <w:rPr>
      <w:rFonts w:ascii="Courier New" w:hAnsi="Courier New" w:cs="Courier New"/>
    </w:rPr>
  </w:style>
  <w:style w:type="character" w:customStyle="1" w:styleId="WW8NumSt13z0">
    <w:name w:val="WW8NumSt13z0"/>
    <w:rsid w:val="00F40032"/>
    <w:rPr>
      <w:rFonts w:ascii="Courier New" w:hAnsi="Courier New" w:cs="Courier New"/>
      <w:b/>
      <w:sz w:val="28"/>
      <w:szCs w:val="28"/>
    </w:rPr>
  </w:style>
  <w:style w:type="character" w:customStyle="1" w:styleId="253">
    <w:name w:val="Знак Знак25"/>
    <w:rsid w:val="00F40032"/>
    <w:rPr>
      <w:b/>
      <w:bCs/>
      <w:sz w:val="28"/>
      <w:szCs w:val="28"/>
    </w:rPr>
  </w:style>
  <w:style w:type="character" w:customStyle="1" w:styleId="172">
    <w:name w:val="Знак Знак17"/>
    <w:basedOn w:val="111"/>
    <w:rsid w:val="00F40032"/>
  </w:style>
  <w:style w:type="character" w:customStyle="1" w:styleId="332">
    <w:name w:val="Знак Знак33"/>
    <w:rsid w:val="00F40032"/>
    <w:rPr>
      <w:rFonts w:eastAsia="Symbol"/>
      <w:sz w:val="28"/>
      <w:lang w:val="en-US"/>
    </w:rPr>
  </w:style>
  <w:style w:type="character" w:customStyle="1" w:styleId="Iniiaiueeeoeoo">
    <w:name w:val="Iniiaiueee o?eoo"/>
    <w:rsid w:val="00F40032"/>
  </w:style>
  <w:style w:type="character" w:customStyle="1" w:styleId="unhead11">
    <w:name w:val="unhead11"/>
    <w:rsid w:val="00F40032"/>
    <w:rPr>
      <w:rFonts w:ascii="Courier New" w:hAnsi="Courier New" w:cs="Courier New"/>
      <w:b/>
      <w:bCs/>
      <w:sz w:val="20"/>
      <w:szCs w:val="20"/>
    </w:rPr>
  </w:style>
  <w:style w:type="character" w:customStyle="1" w:styleId="journal8">
    <w:name w:val="journal8"/>
    <w:rsid w:val="00F40032"/>
    <w:rPr>
      <w:i/>
      <w:iCs/>
    </w:rPr>
  </w:style>
  <w:style w:type="character" w:customStyle="1" w:styleId="jnumber1">
    <w:name w:val="jnumber1"/>
    <w:rsid w:val="00F40032"/>
    <w:rPr>
      <w:b/>
      <w:bCs/>
    </w:rPr>
  </w:style>
  <w:style w:type="character" w:customStyle="1" w:styleId="ti">
    <w:name w:val="ti"/>
    <w:basedOn w:val="10"/>
    <w:rsid w:val="00F40032"/>
  </w:style>
  <w:style w:type="character" w:customStyle="1" w:styleId="linkbar">
    <w:name w:val="linkbar"/>
    <w:basedOn w:val="10"/>
    <w:rsid w:val="00F40032"/>
  </w:style>
  <w:style w:type="character" w:customStyle="1" w:styleId="featuredlinkouts">
    <w:name w:val="featured_linkouts"/>
    <w:basedOn w:val="10"/>
    <w:rsid w:val="00F40032"/>
  </w:style>
  <w:style w:type="character" w:customStyle="1" w:styleId="darkbold1">
    <w:name w:val="darkbold1"/>
    <w:rsid w:val="00F40032"/>
    <w:rPr>
      <w:b/>
      <w:bCs/>
      <w:color w:val="5A969C"/>
    </w:rPr>
  </w:style>
  <w:style w:type="character" w:customStyle="1" w:styleId="ti2">
    <w:name w:val="ti2"/>
    <w:rsid w:val="00F40032"/>
    <w:rPr>
      <w:sz w:val="22"/>
      <w:szCs w:val="22"/>
    </w:rPr>
  </w:style>
  <w:style w:type="character" w:customStyle="1" w:styleId="style51">
    <w:name w:val="style51"/>
    <w:rsid w:val="00F40032"/>
    <w:rPr>
      <w:b/>
      <w:bCs/>
      <w:sz w:val="20"/>
      <w:szCs w:val="20"/>
    </w:rPr>
  </w:style>
  <w:style w:type="character" w:customStyle="1" w:styleId="style41">
    <w:name w:val="style41"/>
    <w:rsid w:val="00F40032"/>
    <w:rPr>
      <w:i/>
      <w:iCs/>
      <w:sz w:val="20"/>
      <w:szCs w:val="20"/>
    </w:rPr>
  </w:style>
  <w:style w:type="character" w:customStyle="1" w:styleId="style31">
    <w:name w:val="style31"/>
    <w:rsid w:val="00F40032"/>
    <w:rPr>
      <w:sz w:val="20"/>
      <w:szCs w:val="20"/>
    </w:rPr>
  </w:style>
  <w:style w:type="character" w:customStyle="1" w:styleId="verdana11orange1">
    <w:name w:val="verdana11orange1"/>
    <w:rsid w:val="00F40032"/>
    <w:rPr>
      <w:rFonts w:ascii="Courier New" w:hAnsi="Courier New"/>
      <w:color w:val="FF9933"/>
      <w:sz w:val="22"/>
      <w:szCs w:val="22"/>
    </w:rPr>
  </w:style>
  <w:style w:type="character" w:customStyle="1" w:styleId="verdana11blue1">
    <w:name w:val="verdana11blue1"/>
    <w:rsid w:val="00F40032"/>
    <w:rPr>
      <w:rFonts w:ascii="Courier New" w:hAnsi="Courier New"/>
      <w:color w:val="34587F"/>
      <w:sz w:val="22"/>
      <w:szCs w:val="22"/>
    </w:rPr>
  </w:style>
  <w:style w:type="character" w:customStyle="1" w:styleId="issue">
    <w:name w:val="issue"/>
    <w:basedOn w:val="10"/>
    <w:rsid w:val="00F40032"/>
  </w:style>
  <w:style w:type="character" w:customStyle="1" w:styleId="rvts34">
    <w:name w:val="rvts34"/>
    <w:rsid w:val="00F40032"/>
    <w:rPr>
      <w:rFonts w:ascii="Courier New" w:hAnsi="Courier New" w:cs="Courier New"/>
      <w:sz w:val="12"/>
      <w:szCs w:val="12"/>
      <w:vertAlign w:val="superscript"/>
    </w:rPr>
  </w:style>
  <w:style w:type="character" w:customStyle="1" w:styleId="artheader2">
    <w:name w:val="artheader2"/>
    <w:rsid w:val="00F40032"/>
    <w:rPr>
      <w:rFonts w:ascii="Courier New" w:hAnsi="Courier New"/>
      <w:b/>
      <w:bCs/>
      <w:color w:val="990000"/>
      <w:sz w:val="24"/>
      <w:szCs w:val="24"/>
    </w:rPr>
  </w:style>
  <w:style w:type="character" w:customStyle="1" w:styleId="WW-10">
    <w:name w:val="WW-Основной шрифт абзаца1"/>
    <w:rsid w:val="00F40032"/>
  </w:style>
  <w:style w:type="character" w:customStyle="1" w:styleId="WW-Absatz-Standardschriftart1111111">
    <w:name w:val="WW-Absatz-Standardschriftart1111111"/>
    <w:rsid w:val="00F40032"/>
  </w:style>
  <w:style w:type="character" w:customStyle="1" w:styleId="WW-Absatz-Standardschriftart11111111">
    <w:name w:val="WW-Absatz-Standardschriftart11111111"/>
    <w:rsid w:val="00F40032"/>
  </w:style>
  <w:style w:type="character" w:customStyle="1" w:styleId="WW-Absatz-Standardschriftart111111111">
    <w:name w:val="WW-Absatz-Standardschriftart111111111"/>
    <w:rsid w:val="00F40032"/>
  </w:style>
  <w:style w:type="character" w:customStyle="1" w:styleId="WW-Absatz-Standardschriftart1111111111">
    <w:name w:val="WW-Absatz-Standardschriftart1111111111"/>
    <w:rsid w:val="00F40032"/>
  </w:style>
  <w:style w:type="character" w:customStyle="1" w:styleId="WW-Absatz-Standardschriftart11111111111">
    <w:name w:val="WW-Absatz-Standardschriftart11111111111"/>
    <w:rsid w:val="00F40032"/>
  </w:style>
  <w:style w:type="character" w:customStyle="1" w:styleId="WW-Absatz-Standardschriftart111111111111">
    <w:name w:val="WW-Absatz-Standardschriftart111111111111"/>
    <w:rsid w:val="00F40032"/>
  </w:style>
  <w:style w:type="character" w:customStyle="1" w:styleId="WW-Absatz-Standardschriftart1111111111111">
    <w:name w:val="WW-Absatz-Standardschriftart1111111111111"/>
    <w:rsid w:val="00F40032"/>
  </w:style>
  <w:style w:type="character" w:customStyle="1" w:styleId="WW-Absatz-Standardschriftart11111111111111">
    <w:name w:val="WW-Absatz-Standardschriftart11111111111111"/>
    <w:rsid w:val="00F40032"/>
  </w:style>
  <w:style w:type="character" w:customStyle="1" w:styleId="entity">
    <w:name w:val="entity"/>
    <w:basedOn w:val="10"/>
    <w:rsid w:val="00F40032"/>
  </w:style>
  <w:style w:type="character" w:customStyle="1" w:styleId="FontStyle74">
    <w:name w:val="Font Style74"/>
    <w:rsid w:val="00F40032"/>
    <w:rPr>
      <w:rFonts w:ascii="Symbol" w:hAnsi="Symbol" w:cs="Symbol"/>
      <w:sz w:val="18"/>
      <w:szCs w:val="18"/>
    </w:rPr>
  </w:style>
  <w:style w:type="character" w:customStyle="1" w:styleId="WW8Num3z4">
    <w:name w:val="WW8Num3z4"/>
    <w:rsid w:val="00F40032"/>
    <w:rPr>
      <w:rFonts w:ascii="Symbol" w:hAnsi="Symbol" w:cs="Symbol"/>
    </w:rPr>
  </w:style>
  <w:style w:type="character" w:customStyle="1" w:styleId="WW8Num19z1">
    <w:name w:val="WW8Num19z1"/>
    <w:rsid w:val="00F40032"/>
    <w:rPr>
      <w:rFonts w:ascii="Symbol" w:hAnsi="Symbol"/>
    </w:rPr>
  </w:style>
  <w:style w:type="character" w:customStyle="1" w:styleId="WW8Num19z2">
    <w:name w:val="WW8Num19z2"/>
    <w:rsid w:val="00F40032"/>
    <w:rPr>
      <w:rFonts w:ascii="Courier New" w:hAnsi="Courier New"/>
    </w:rPr>
  </w:style>
  <w:style w:type="character" w:customStyle="1" w:styleId="WW8Num39z1">
    <w:name w:val="WW8Num39z1"/>
    <w:rsid w:val="00F40032"/>
    <w:rPr>
      <w:rFonts w:ascii="Symbol" w:hAnsi="Symbol" w:cs="Symbol"/>
    </w:rPr>
  </w:style>
  <w:style w:type="character" w:customStyle="1" w:styleId="searchterm0">
    <w:name w:val="searchterm0"/>
    <w:basedOn w:val="10"/>
    <w:rsid w:val="00F40032"/>
  </w:style>
  <w:style w:type="character" w:customStyle="1" w:styleId="maintextbldleft">
    <w:name w:val="maintextbldleft"/>
    <w:basedOn w:val="10"/>
    <w:rsid w:val="00F40032"/>
  </w:style>
  <w:style w:type="character" w:customStyle="1" w:styleId="maintextleft">
    <w:name w:val="maintextleft"/>
    <w:basedOn w:val="10"/>
    <w:rsid w:val="00F40032"/>
  </w:style>
  <w:style w:type="character" w:customStyle="1" w:styleId="frag1">
    <w:name w:val="frag1"/>
    <w:rsid w:val="00F40032"/>
    <w:rPr>
      <w:color w:val="0000FF"/>
    </w:rPr>
  </w:style>
  <w:style w:type="character" w:customStyle="1" w:styleId="kw1">
    <w:name w:val="kw1"/>
    <w:rsid w:val="00F40032"/>
    <w:rPr>
      <w:b/>
      <w:bCs/>
      <w:color w:val="FF0000"/>
    </w:rPr>
  </w:style>
  <w:style w:type="character" w:customStyle="1" w:styleId="3ff0">
    <w:name w:val="Знак3 Знак"/>
    <w:rsid w:val="00F40032"/>
    <w:rPr>
      <w:rFonts w:ascii="Symbol" w:eastAsia="Courier New" w:hAnsi="Symbol" w:cs="Courier New"/>
      <w:sz w:val="24"/>
      <w:szCs w:val="24"/>
      <w:lang w:val="uk-UA"/>
    </w:rPr>
  </w:style>
  <w:style w:type="character" w:customStyle="1" w:styleId="rvts31">
    <w:name w:val="rvts31"/>
    <w:basedOn w:val="10"/>
    <w:rsid w:val="00F40032"/>
  </w:style>
  <w:style w:type="character" w:customStyle="1" w:styleId="rvts32">
    <w:name w:val="rvts32"/>
    <w:basedOn w:val="10"/>
    <w:rsid w:val="00F40032"/>
  </w:style>
  <w:style w:type="character" w:customStyle="1" w:styleId="medium1">
    <w:name w:val="medium1"/>
    <w:rsid w:val="00F40032"/>
    <w:rPr>
      <w:rFonts w:ascii="Courier New" w:hAnsi="Courier New" w:cs="Courier New"/>
      <w:sz w:val="14"/>
      <w:szCs w:val="14"/>
    </w:rPr>
  </w:style>
  <w:style w:type="character" w:customStyle="1" w:styleId="10pt4">
    <w:name w:val="Заголовок №1 + Не полужирный;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9pt0pt">
    <w:name w:val="Заголовок №1 + 9 pt;Интервал 0 pt"/>
    <w:rsid w:val="00F40032"/>
    <w:rPr>
      <w:rFonts w:ascii="Courier New" w:eastAsia="Courier New" w:hAnsi="Courier New" w:cs="Courier New"/>
      <w:b/>
      <w:bCs/>
      <w:i w:val="0"/>
      <w:iCs w:val="0"/>
      <w:caps w:val="0"/>
      <w:smallCaps w:val="0"/>
      <w:strike w:val="0"/>
      <w:dstrike w:val="0"/>
      <w:color w:val="000000"/>
      <w:spacing w:val="0"/>
      <w:w w:val="100"/>
      <w:position w:val="0"/>
      <w:sz w:val="18"/>
      <w:szCs w:val="18"/>
      <w:u w:val="none"/>
      <w:vertAlign w:val="baseline"/>
      <w:lang w:val="uk-UA" w:eastAsia="uk-UA" w:bidi="uk-UA"/>
    </w:rPr>
  </w:style>
  <w:style w:type="character" w:customStyle="1" w:styleId="595pt">
    <w:name w:val="Колонтитул (5) + 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5fe">
    <w:name w:val="Колонтитул (5)"/>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ArialNarrow75pt">
    <w:name w:val="Сноска + Arial Narrow;7;5 pt;Полужирный;Курсив"/>
    <w:rsid w:val="00F40032"/>
    <w:rPr>
      <w:rFonts w:ascii="Courier New" w:eastAsia="Courier New" w:hAnsi="Courier New" w:cs="Courier New"/>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1ArialNarrow6pt0pt100">
    <w:name w:val="Заголовок №1 + Arial Narrow;6 pt;Не полужирный;Интервал 0 pt;Масштаб 100%"/>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pt0">
    <w:name w:val="Основной текст (3) + 7 pt"/>
    <w:uiPriority w:val="99"/>
    <w:rsid w:val="00F40032"/>
    <w:rPr>
      <w:rFonts w:ascii="Courier New" w:eastAsia="Courier New" w:hAnsi="Courier New" w:cs="Courier New"/>
      <w:b/>
      <w:bCs/>
      <w:i w:val="0"/>
      <w:iCs w:val="0"/>
      <w:caps w:val="0"/>
      <w:smallCaps w:val="0"/>
      <w:strike w:val="0"/>
      <w:dstrike w:val="0"/>
      <w:color w:val="000000"/>
      <w:spacing w:val="0"/>
      <w:w w:val="100"/>
      <w:position w:val="0"/>
      <w:sz w:val="14"/>
      <w:szCs w:val="14"/>
      <w:u w:val="none"/>
      <w:vertAlign w:val="baseline"/>
      <w:lang w:val="ru-RU" w:eastAsia="ru-RU" w:bidi="ru-RU"/>
    </w:rPr>
  </w:style>
  <w:style w:type="character" w:customStyle="1" w:styleId="1pt4">
    <w:name w:val="Сноска + Полужирный;Интервал 1 pt"/>
    <w:rsid w:val="00F40032"/>
    <w:rPr>
      <w:rFonts w:ascii="Courier New" w:eastAsia="Courier New" w:hAnsi="Courier New" w:cs="Courier New"/>
      <w:b/>
      <w:bCs/>
      <w:i w:val="0"/>
      <w:iCs w:val="0"/>
      <w:caps w:val="0"/>
      <w:smallCaps w:val="0"/>
      <w:strike w:val="0"/>
      <w:dstrike w:val="0"/>
      <w:color w:val="000000"/>
      <w:spacing w:val="20"/>
      <w:w w:val="100"/>
      <w:position w:val="0"/>
      <w:sz w:val="14"/>
      <w:szCs w:val="14"/>
      <w:u w:val="none"/>
      <w:vertAlign w:val="baseline"/>
      <w:lang w:val="fr-FR" w:eastAsia="fr-FR" w:bidi="fr-FR"/>
    </w:rPr>
  </w:style>
  <w:style w:type="character" w:customStyle="1" w:styleId="22Consolas9pt">
    <w:name w:val="Заголовок №2 (2) + Consolas;9 pt;Курсив"/>
    <w:rsid w:val="00F40032"/>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22105pt0pt">
    <w:name w:val="Заголовок №2 (2) + 10;5 pt;Интервал 0 pt"/>
    <w:rsid w:val="00F40032"/>
    <w:rPr>
      <w:rFonts w:ascii="Courier New" w:eastAsia="Courier New" w:hAnsi="Courier New" w:cs="Courier New"/>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
    <w:name w:val="Основной текст + Consolas"/>
    <w:rsid w:val="00F40032"/>
    <w:rPr>
      <w:rFonts w:ascii="Symbol" w:eastAsia="Symbol" w:hAnsi="Symbol" w:cs="Symbol"/>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Consolas9pt-1pt">
    <w:name w:val="Основной текст + Consolas;9 pt;Курсив;Интервал -1 pt"/>
    <w:rsid w:val="00F40032"/>
    <w:rPr>
      <w:rFonts w:ascii="Symbol" w:eastAsia="Symbol" w:hAnsi="Symbol" w:cs="Symbol"/>
      <w:b w:val="0"/>
      <w:bCs w:val="0"/>
      <w:i/>
      <w:iCs/>
      <w:caps w:val="0"/>
      <w:smallCaps w:val="0"/>
      <w:strike w:val="0"/>
      <w:dstrike w:val="0"/>
      <w:color w:val="000000"/>
      <w:spacing w:val="-20"/>
      <w:w w:val="100"/>
      <w:position w:val="0"/>
      <w:sz w:val="18"/>
      <w:szCs w:val="18"/>
      <w:u w:val="none"/>
      <w:vertAlign w:val="baseline"/>
      <w:lang w:val="ru-RU" w:eastAsia="ru-RU" w:bidi="ru-RU"/>
    </w:rPr>
  </w:style>
  <w:style w:type="character" w:customStyle="1" w:styleId="MSReferenceSansSerif85pt">
    <w:name w:val="Основной текст + MS Reference Sans Serif;8;5 pt"/>
    <w:rsid w:val="00F40032"/>
    <w:rPr>
      <w:rFonts w:ascii="Symbol" w:eastAsia="Symbol" w:hAnsi="Symbol" w:cs="Symbol"/>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MicrosoftSansSerif95pt">
    <w:name w:val="Основной текст + Microsoft Sans Serif;9;5 pt"/>
    <w:rsid w:val="00F40032"/>
    <w:rPr>
      <w:rFonts w:ascii="Courier New" w:eastAsia="Courier New" w:hAnsi="Courier New" w:cs="Courier New"/>
      <w:b w:val="0"/>
      <w:bCs w:val="0"/>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175pt">
    <w:name w:val="Заголовок №1 + 7;5 pt"/>
    <w:rsid w:val="00F40032"/>
    <w:rPr>
      <w:rFonts w:ascii="Courier New" w:eastAsia="Courier New" w:hAnsi="Courier New" w:cs="Courier New"/>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45pt0pt">
    <w:name w:val="Основной текст + 4;5 pt;Интервал 0 pt"/>
    <w:rsid w:val="00F40032"/>
    <w:rPr>
      <w:rFonts w:ascii="Courier New" w:eastAsia="Courier New" w:hAnsi="Courier New" w:cs="Courier New"/>
      <w:b w:val="0"/>
      <w:bCs w:val="0"/>
      <w:i w:val="0"/>
      <w:iCs w:val="0"/>
      <w:caps w:val="0"/>
      <w:smallCaps w:val="0"/>
      <w:strike w:val="0"/>
      <w:dstrike w:val="0"/>
      <w:color w:val="000000"/>
      <w:spacing w:val="10"/>
      <w:w w:val="100"/>
      <w:position w:val="0"/>
      <w:sz w:val="9"/>
      <w:szCs w:val="9"/>
      <w:u w:val="none"/>
      <w:vertAlign w:val="baseline"/>
      <w:lang w:val="ru-RU" w:eastAsia="ru-RU" w:bidi="ru-RU"/>
    </w:rPr>
  </w:style>
  <w:style w:type="character" w:customStyle="1" w:styleId="Arial65pt">
    <w:name w:val="Основной текст + Arial;6;5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3"/>
      <w:szCs w:val="13"/>
      <w:u w:val="none"/>
      <w:vertAlign w:val="baseline"/>
      <w:lang w:val="ru-RU" w:eastAsia="ru-RU" w:bidi="ru-RU"/>
    </w:rPr>
  </w:style>
  <w:style w:type="character" w:customStyle="1" w:styleId="6pt1">
    <w:name w:val="Основной текст + 6 pt;Полужирный"/>
    <w:rsid w:val="00F40032"/>
    <w:rPr>
      <w:rFonts w:ascii="Courier New" w:eastAsia="Courier New" w:hAnsi="Courier New" w:cs="Courier New"/>
      <w:b/>
      <w:bCs/>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Georgia">
    <w:name w:val="Основной текст + Georgia"/>
    <w:uiPriority w:val="99"/>
    <w:rsid w:val="00F40032"/>
    <w:rPr>
      <w:rFonts w:ascii="Symbol" w:eastAsia="Symbol" w:hAnsi="Symbol" w:cs="Symbol"/>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character" w:customStyle="1" w:styleId="ListLabel1">
    <w:name w:val="ListLabel 1"/>
    <w:rsid w:val="00F40032"/>
    <w:rPr>
      <w:rFonts w:cs="Symbol"/>
      <w:caps w:val="0"/>
      <w:smallCaps w:val="0"/>
      <w:strike w:val="0"/>
      <w:dstrike w:val="0"/>
      <w:vanish w:val="0"/>
      <w:color w:val="000000"/>
      <w:position w:val="0"/>
      <w:sz w:val="24"/>
      <w:vertAlign w:val="baseline"/>
    </w:rPr>
  </w:style>
  <w:style w:type="character" w:customStyle="1" w:styleId="ListLabel2">
    <w:name w:val="ListLabel 2"/>
    <w:rsid w:val="00F40032"/>
    <w:rPr>
      <w:rFonts w:cs="Symbol"/>
      <w:b w:val="0"/>
      <w:i w:val="0"/>
      <w:color w:val="00000A"/>
      <w:spacing w:val="-6"/>
      <w:sz w:val="28"/>
      <w:szCs w:val="28"/>
    </w:rPr>
  </w:style>
  <w:style w:type="character" w:customStyle="1" w:styleId="ListLabel3">
    <w:name w:val="ListLabel 3"/>
    <w:rsid w:val="00F40032"/>
    <w:rPr>
      <w:rFonts w:cs="Symbol"/>
      <w:b w:val="0"/>
      <w:i w:val="0"/>
      <w:color w:val="00000A"/>
      <w:spacing w:val="-6"/>
      <w:sz w:val="28"/>
      <w:szCs w:val="28"/>
    </w:rPr>
  </w:style>
  <w:style w:type="character" w:customStyle="1" w:styleId="ListLabel4">
    <w:name w:val="ListLabel 4"/>
    <w:rsid w:val="00F40032"/>
    <w:rPr>
      <w:rFonts w:cs="Symbol"/>
    </w:rPr>
  </w:style>
  <w:style w:type="character" w:customStyle="1" w:styleId="ListLabel5">
    <w:name w:val="ListLabel 5"/>
    <w:rsid w:val="00F40032"/>
    <w:rPr>
      <w:rFonts w:cs="Symbol"/>
      <w:spacing w:val="-6"/>
      <w:sz w:val="28"/>
      <w:szCs w:val="28"/>
    </w:rPr>
  </w:style>
  <w:style w:type="character" w:customStyle="1" w:styleId="ListLabel6">
    <w:name w:val="ListLabel 6"/>
    <w:rsid w:val="00F40032"/>
    <w:rPr>
      <w:rFonts w:cs="Symbol"/>
      <w:spacing w:val="-6"/>
      <w:sz w:val="28"/>
      <w:szCs w:val="28"/>
    </w:rPr>
  </w:style>
  <w:style w:type="character" w:customStyle="1" w:styleId="ListLabel7">
    <w:name w:val="ListLabel 7"/>
    <w:rsid w:val="00F40032"/>
    <w:rPr>
      <w:spacing w:val="-6"/>
      <w:sz w:val="28"/>
      <w:szCs w:val="28"/>
    </w:rPr>
  </w:style>
  <w:style w:type="character" w:customStyle="1" w:styleId="ListLabel8">
    <w:name w:val="ListLabel 8"/>
    <w:rsid w:val="00F40032"/>
    <w:rPr>
      <w:rFonts w:eastAsia="Symbol" w:cs="Symbol"/>
    </w:rPr>
  </w:style>
  <w:style w:type="character" w:customStyle="1" w:styleId="ListLabel9">
    <w:name w:val="ListLabel 9"/>
    <w:rsid w:val="00F40032"/>
    <w:rPr>
      <w:rFonts w:eastAsia="Courier New" w:cs="Courier New"/>
    </w:rPr>
  </w:style>
  <w:style w:type="character" w:customStyle="1" w:styleId="ListLabel10">
    <w:name w:val="ListLabel 10"/>
    <w:rsid w:val="00F40032"/>
    <w:rPr>
      <w:rFonts w:cs="Symbol"/>
      <w:b w:val="0"/>
      <w:i w:val="0"/>
    </w:rPr>
  </w:style>
  <w:style w:type="character" w:customStyle="1" w:styleId="ListLabel11">
    <w:name w:val="ListLabel 11"/>
    <w:rsid w:val="00F40032"/>
    <w:rPr>
      <w:rFonts w:cs="Symbol"/>
      <w:sz w:val="24"/>
      <w:szCs w:val="24"/>
    </w:rPr>
  </w:style>
  <w:style w:type="character" w:customStyle="1" w:styleId="ListLabel12">
    <w:name w:val="ListLabel 12"/>
    <w:rsid w:val="00F40032"/>
    <w:rPr>
      <w:rFonts w:eastAsia="Symbol" w:cs="Symbol"/>
      <w:b w:val="0"/>
    </w:rPr>
  </w:style>
  <w:style w:type="character" w:customStyle="1" w:styleId="ListLabel13">
    <w:name w:val="ListLabel 13"/>
    <w:rsid w:val="00F40032"/>
    <w:rPr>
      <w:rFonts w:cs="Courier New"/>
    </w:rPr>
  </w:style>
  <w:style w:type="character" w:customStyle="1" w:styleId="ListLabel14">
    <w:name w:val="ListLabel 14"/>
    <w:rsid w:val="00F40032"/>
    <w:rPr>
      <w:rFonts w:cs="Symbol"/>
      <w:b/>
    </w:rPr>
  </w:style>
  <w:style w:type="character" w:customStyle="1" w:styleId="ListLabel15">
    <w:name w:val="ListLabel 15"/>
    <w:rsid w:val="00F40032"/>
    <w:rPr>
      <w:rFonts w:cs="Symbol"/>
      <w:b/>
      <w:i w:val="0"/>
      <w:color w:val="5F5F5F"/>
      <w:position w:val="9"/>
      <w:sz w:val="16"/>
    </w:rPr>
  </w:style>
  <w:style w:type="character" w:customStyle="1" w:styleId="ListLabel16">
    <w:name w:val="ListLabel 16"/>
    <w:rsid w:val="00F40032"/>
    <w:rPr>
      <w:i w:val="0"/>
    </w:rPr>
  </w:style>
  <w:style w:type="character" w:customStyle="1" w:styleId="ListLabel17">
    <w:name w:val="ListLabel 17"/>
    <w:rsid w:val="00F40032"/>
    <w:rPr>
      <w:rFonts w:cs="Symbol"/>
      <w:b/>
      <w:i w:val="0"/>
      <w:color w:val="5F5F5F"/>
      <w:sz w:val="20"/>
    </w:rPr>
  </w:style>
  <w:style w:type="character" w:customStyle="1" w:styleId="ListLabel18">
    <w:name w:val="ListLabel 18"/>
    <w:rsid w:val="00F40032"/>
    <w:rPr>
      <w:rFonts w:cs="Symbol"/>
    </w:rPr>
  </w:style>
  <w:style w:type="character" w:customStyle="1" w:styleId="ListLabel19">
    <w:name w:val="ListLabel 19"/>
    <w:rsid w:val="00F40032"/>
    <w:rPr>
      <w:spacing w:val="-4"/>
      <w:sz w:val="20"/>
    </w:rPr>
  </w:style>
  <w:style w:type="character" w:customStyle="1" w:styleId="ListLabel20">
    <w:name w:val="ListLabel 20"/>
    <w:rsid w:val="00F40032"/>
    <w:rPr>
      <w:b w:val="0"/>
      <w:i w:val="0"/>
      <w:sz w:val="28"/>
    </w:rPr>
  </w:style>
  <w:style w:type="character" w:customStyle="1" w:styleId="ListLabel21">
    <w:name w:val="ListLabel 21"/>
    <w:rsid w:val="00F40032"/>
    <w:rPr>
      <w:b w:val="0"/>
      <w:i w:val="0"/>
      <w:sz w:val="22"/>
    </w:rPr>
  </w:style>
  <w:style w:type="character" w:customStyle="1" w:styleId="ListLabel22">
    <w:name w:val="ListLabel 22"/>
    <w:rsid w:val="00F40032"/>
    <w:rPr>
      <w:color w:val="FFFFFF"/>
    </w:rPr>
  </w:style>
  <w:style w:type="character" w:customStyle="1" w:styleId="ListLabel23">
    <w:name w:val="ListLabel 23"/>
    <w:rsid w:val="00F40032"/>
    <w:rPr>
      <w:b w:val="0"/>
      <w:i/>
      <w:color w:val="00000A"/>
      <w:sz w:val="24"/>
      <w:szCs w:val="24"/>
    </w:rPr>
  </w:style>
  <w:style w:type="character" w:customStyle="1" w:styleId="ListLabel24">
    <w:name w:val="ListLabel 24"/>
    <w:rsid w:val="00F40032"/>
    <w:rPr>
      <w:rFonts w:cs="Courier New"/>
      <w:b w:val="0"/>
      <w:bCs w:val="0"/>
      <w:i w:val="0"/>
      <w:iCs w:val="0"/>
    </w:rPr>
  </w:style>
  <w:style w:type="character" w:customStyle="1" w:styleId="ListLabel25">
    <w:name w:val="ListLabel 25"/>
    <w:rsid w:val="00F40032"/>
    <w:rPr>
      <w:rFonts w:cs="Courier New"/>
    </w:rPr>
  </w:style>
  <w:style w:type="character" w:customStyle="1" w:styleId="ListLabel26">
    <w:name w:val="ListLabel 26"/>
    <w:rsid w:val="00F40032"/>
    <w:rPr>
      <w:rFonts w:cs="Courier New"/>
      <w:b/>
      <w:i w:val="0"/>
      <w:sz w:val="32"/>
      <w:szCs w:val="32"/>
    </w:rPr>
  </w:style>
  <w:style w:type="character" w:customStyle="1" w:styleId="ListLabel27">
    <w:name w:val="ListLabel 27"/>
    <w:rsid w:val="00F40032"/>
    <w:rPr>
      <w:b w:val="0"/>
      <w:i w:val="0"/>
      <w:sz w:val="24"/>
    </w:rPr>
  </w:style>
  <w:style w:type="character" w:customStyle="1" w:styleId="ListLabel28">
    <w:name w:val="ListLabel 28"/>
    <w:rsid w:val="00F40032"/>
    <w:rPr>
      <w:rFonts w:cs="Courier New"/>
      <w:b/>
      <w:bCs/>
      <w:i w:val="0"/>
      <w:iCs w:val="0"/>
      <w:sz w:val="28"/>
      <w:szCs w:val="28"/>
    </w:rPr>
  </w:style>
  <w:style w:type="character" w:customStyle="1" w:styleId="ListLabel29">
    <w:name w:val="ListLabel 29"/>
    <w:rsid w:val="00F40032"/>
    <w:rPr>
      <w:rFonts w:cs="Courier New"/>
      <w:b w:val="0"/>
      <w:bCs w:val="0"/>
      <w:i/>
      <w:iCs/>
      <w:sz w:val="28"/>
      <w:szCs w:val="28"/>
    </w:rPr>
  </w:style>
  <w:style w:type="character" w:customStyle="1" w:styleId="ListLabel30">
    <w:name w:val="ListLabel 30"/>
    <w:rsid w:val="00F400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ListLabel31">
    <w:name w:val="ListLabel 31"/>
    <w:rsid w:val="00F40032"/>
    <w:rPr>
      <w:rFonts w:eastAsia="Courier New" w:cs="Courier New"/>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ListLabel32">
    <w:name w:val="ListLabel 32"/>
    <w:rsid w:val="00F40032"/>
    <w:rPr>
      <w:rFonts w:eastAsia="Courier New" w:cs="Courier New"/>
      <w:b w:val="0"/>
      <w:bCs w:val="0"/>
      <w:i w:val="0"/>
      <w:iCs w:val="0"/>
      <w:caps w:val="0"/>
      <w:smallCaps w:val="0"/>
      <w:strike w:val="0"/>
      <w:dstrike w:val="0"/>
      <w:color w:val="000000"/>
      <w:spacing w:val="0"/>
      <w:w w:val="100"/>
      <w:position w:val="0"/>
      <w:sz w:val="18"/>
      <w:szCs w:val="18"/>
      <w:u w:val="none"/>
      <w:vertAlign w:val="baseline"/>
      <w:lang w:val="en-US" w:eastAsia="en-US" w:bidi="en-US"/>
    </w:rPr>
  </w:style>
  <w:style w:type="paragraph" w:customStyle="1" w:styleId="affffffff4">
    <w:name w:val="Заголовок"/>
    <w:basedOn w:val="a1"/>
    <w:next w:val="a2"/>
    <w:rsid w:val="00F40032"/>
    <w:pPr>
      <w:keepNext/>
      <w:widowControl/>
      <w:spacing w:before="240" w:after="120" w:line="240" w:lineRule="atLeast"/>
      <w:jc w:val="center"/>
    </w:pPr>
    <w:rPr>
      <w:rFonts w:ascii="Courier New" w:hAnsi="Courier New"/>
      <w:b/>
      <w:color w:val="000000"/>
      <w:sz w:val="28"/>
      <w:szCs w:val="28"/>
      <w:lang w:val="uk-UA"/>
    </w:rPr>
  </w:style>
  <w:style w:type="paragraph" w:styleId="a2">
    <w:name w:val="Body Text"/>
    <w:aliases w:val="Основной текст Знак Знак,Основной текст122,Знак1 Знак Знак Знак Знак Знак,Основной текст1222,Знак1 Знак1 Знак,Знак1 Знак Знак Знак Знак Знак2,Знак1 Знак2,Основной текст Знак Знак Знак Знак Знак Знак Знак Знак Знак,Основной текст Знак2,bt"/>
    <w:basedOn w:val="a1"/>
    <w:qFormat/>
    <w:rsid w:val="00F40032"/>
    <w:pPr>
      <w:spacing w:after="120"/>
    </w:pPr>
    <w:rPr>
      <w:sz w:val="28"/>
    </w:rPr>
  </w:style>
  <w:style w:type="paragraph" w:styleId="affffffff5">
    <w:name w:val="List"/>
    <w:basedOn w:val="a1"/>
    <w:rsid w:val="00F40032"/>
    <w:pPr>
      <w:tabs>
        <w:tab w:val="clear" w:pos="709"/>
        <w:tab w:val="left" w:pos="644"/>
      </w:tabs>
      <w:spacing w:before="60" w:after="60"/>
      <w:ind w:left="624" w:hanging="340"/>
    </w:pPr>
    <w:rPr>
      <w:rFonts w:cs="Symbol"/>
      <w:sz w:val="26"/>
    </w:rPr>
  </w:style>
  <w:style w:type="paragraph" w:customStyle="1" w:styleId="6f7">
    <w:name w:val="Название6"/>
    <w:basedOn w:val="a1"/>
    <w:rsid w:val="00F40032"/>
    <w:pPr>
      <w:suppressLineNumbers/>
      <w:spacing w:before="120" w:after="120"/>
    </w:pPr>
    <w:rPr>
      <w:rFonts w:cs="Symbol"/>
      <w:i/>
      <w:iCs/>
      <w:sz w:val="24"/>
      <w:szCs w:val="24"/>
    </w:rPr>
  </w:style>
  <w:style w:type="paragraph" w:customStyle="1" w:styleId="3ff1">
    <w:name w:val="Указатель3"/>
    <w:basedOn w:val="a1"/>
    <w:rsid w:val="00F40032"/>
    <w:pPr>
      <w:suppressLineNumbers/>
    </w:pPr>
    <w:rPr>
      <w:rFonts w:cs="Symbol"/>
      <w:lang w:val="uk-UA"/>
    </w:rPr>
  </w:style>
  <w:style w:type="paragraph" w:customStyle="1" w:styleId="2fff">
    <w:name w:val="Название2"/>
    <w:basedOn w:val="a1"/>
    <w:rsid w:val="00F40032"/>
    <w:pPr>
      <w:suppressLineNumbers/>
      <w:spacing w:before="120" w:after="120"/>
    </w:pPr>
    <w:rPr>
      <w:rFonts w:cs="Symbol"/>
      <w:i/>
      <w:iCs/>
    </w:rPr>
  </w:style>
  <w:style w:type="paragraph" w:customStyle="1" w:styleId="2fff0">
    <w:name w:val="Указатель2"/>
    <w:basedOn w:val="a1"/>
    <w:rsid w:val="00F40032"/>
    <w:pPr>
      <w:suppressLineNumbers/>
    </w:pPr>
    <w:rPr>
      <w:rFonts w:cs="Symbol"/>
    </w:rPr>
  </w:style>
  <w:style w:type="paragraph" w:styleId="1fff4">
    <w:name w:val="toc 1"/>
    <w:aliases w:val="1 - аспирант,Оглавление (внут-Аспирантура)1"/>
    <w:basedOn w:val="a1"/>
    <w:uiPriority w:val="39"/>
    <w:qFormat/>
    <w:rsid w:val="00F40032"/>
    <w:pPr>
      <w:tabs>
        <w:tab w:val="clear" w:pos="709"/>
        <w:tab w:val="left" w:pos="0"/>
      </w:tabs>
      <w:suppressAutoHyphens w:val="0"/>
      <w:spacing w:before="120" w:after="120"/>
      <w:ind w:left="720" w:hanging="429"/>
    </w:pPr>
    <w:rPr>
      <w:rFonts w:ascii="Courier New" w:hAnsi="Courier New"/>
      <w:b/>
      <w:caps/>
      <w:sz w:val="32"/>
      <w:szCs w:val="32"/>
    </w:rPr>
  </w:style>
  <w:style w:type="paragraph" w:customStyle="1" w:styleId="2fff1">
    <w:name w:val="Текст сноски2"/>
    <w:basedOn w:val="a1"/>
    <w:rsid w:val="00F40032"/>
    <w:pPr>
      <w:spacing w:line="240" w:lineRule="atLeast"/>
    </w:pPr>
  </w:style>
  <w:style w:type="paragraph" w:styleId="affffffff6">
    <w:name w:val="header"/>
    <w:aliases w:val="Знак2 Знак2,Знак2 Знак1,Знак1 Знак Знак Знак Знак Знак Знак Знак Знак Знак,Знак6, Знак6,Верхний колонтитул Знак Знак Знак,Верхний колонтитул Знак Знак,HD,Верхний колонтитул Знак1 Знак1,Знак7 Знак Знак Знак,ВерхКолонтитул"/>
    <w:basedOn w:val="a1"/>
    <w:uiPriority w:val="99"/>
    <w:rsid w:val="00F40032"/>
    <w:pPr>
      <w:suppressLineNumbers/>
      <w:tabs>
        <w:tab w:val="clear" w:pos="709"/>
        <w:tab w:val="center" w:pos="4677"/>
        <w:tab w:val="right" w:pos="9355"/>
      </w:tabs>
      <w:spacing w:line="240" w:lineRule="atLeast"/>
      <w:ind w:firstLine="700"/>
    </w:pPr>
    <w:rPr>
      <w:sz w:val="28"/>
    </w:rPr>
  </w:style>
  <w:style w:type="paragraph" w:customStyle="1" w:styleId="1fff5">
    <w:name w:val="Стиль 1 Знак Знак"/>
    <w:basedOn w:val="a1"/>
    <w:rsid w:val="00F40032"/>
    <w:pPr>
      <w:shd w:val="clear" w:color="auto" w:fill="FFFFFF"/>
      <w:spacing w:line="360" w:lineRule="auto"/>
      <w:ind w:firstLine="709"/>
    </w:pPr>
    <w:rPr>
      <w:sz w:val="28"/>
      <w:szCs w:val="20"/>
    </w:rPr>
  </w:style>
  <w:style w:type="paragraph" w:styleId="affffffff7">
    <w:name w:val="Title"/>
    <w:aliases w:val="Номер таблиці,Название схем,Знак5 Знак Знак1,Знак5 Знак2,Название Знак1 Знак Знак,Знак5 Знак Знак Знак Знак,Знак5 Знак1 Знак Знак,Название Знак1 Знак,Название Знак1 Знак1,Знак5 Знак Знак Знак1,Знак5 Знак1 Знак1,Мой стиль Знак"/>
    <w:basedOn w:val="a1"/>
    <w:next w:val="affffffff8"/>
    <w:qFormat/>
    <w:rsid w:val="00F40032"/>
    <w:pPr>
      <w:spacing w:line="360" w:lineRule="auto"/>
      <w:jc w:val="center"/>
    </w:pPr>
    <w:rPr>
      <w:b/>
      <w:bCs/>
      <w:caps/>
      <w:sz w:val="32"/>
      <w:szCs w:val="20"/>
    </w:rPr>
  </w:style>
  <w:style w:type="paragraph" w:styleId="affffffff8">
    <w:name w:val="Subtitle"/>
    <w:basedOn w:val="a1"/>
    <w:next w:val="a2"/>
    <w:qFormat/>
    <w:rsid w:val="00F40032"/>
    <w:pPr>
      <w:jc w:val="center"/>
    </w:pPr>
    <w:rPr>
      <w:rFonts w:cs="Symbol"/>
      <w:b/>
      <w:i/>
      <w:iCs/>
      <w:sz w:val="20"/>
      <w:szCs w:val="20"/>
    </w:rPr>
  </w:style>
  <w:style w:type="paragraph" w:styleId="affffffff9">
    <w:name w:val="footer"/>
    <w:aliases w:val="Знак4, Знак4,Body Text Indent1"/>
    <w:basedOn w:val="a1"/>
    <w:uiPriority w:val="99"/>
    <w:rsid w:val="00F40032"/>
    <w:pPr>
      <w:suppressLineNumbers/>
      <w:tabs>
        <w:tab w:val="clear" w:pos="709"/>
        <w:tab w:val="center" w:pos="4677"/>
        <w:tab w:val="right" w:pos="9355"/>
      </w:tabs>
    </w:pPr>
  </w:style>
  <w:style w:type="paragraph" w:styleId="affffffffa">
    <w:name w:val="Body Text Indent"/>
    <w:aliases w:val=" Знак1 Знак, Знак1 Знак Знак, Знак1,Основной текст с отступом Знак Знак Знак Знак Знак Знак Знак Знак,Основной текст с отступом Знак Знак2,Основной текст с отступом Знак Знак1 Знак,Основной текст с отступом22,Подпись к рис."/>
    <w:basedOn w:val="a1"/>
    <w:rsid w:val="00F40032"/>
    <w:pPr>
      <w:spacing w:after="120"/>
      <w:ind w:left="283" w:firstLine="0"/>
    </w:pPr>
    <w:rPr>
      <w:sz w:val="28"/>
    </w:rPr>
  </w:style>
  <w:style w:type="paragraph" w:customStyle="1" w:styleId="235">
    <w:name w:val="Основной текст 23"/>
    <w:basedOn w:val="a1"/>
    <w:uiPriority w:val="99"/>
    <w:rsid w:val="00F40032"/>
    <w:pPr>
      <w:spacing w:after="120" w:line="480" w:lineRule="auto"/>
    </w:pPr>
  </w:style>
  <w:style w:type="paragraph" w:customStyle="1" w:styleId="323">
    <w:name w:val="Основной текст 32"/>
    <w:basedOn w:val="a1"/>
    <w:rsid w:val="00F40032"/>
    <w:pPr>
      <w:spacing w:after="120"/>
    </w:pPr>
    <w:rPr>
      <w:sz w:val="16"/>
      <w:szCs w:val="16"/>
    </w:rPr>
  </w:style>
  <w:style w:type="paragraph" w:customStyle="1" w:styleId="affffffffb">
    <w:name w:val="Автор"/>
    <w:basedOn w:val="a1"/>
    <w:rsid w:val="00F40032"/>
    <w:pPr>
      <w:spacing w:after="120" w:line="360" w:lineRule="auto"/>
      <w:jc w:val="right"/>
    </w:pPr>
    <w:rPr>
      <w:sz w:val="28"/>
      <w:szCs w:val="20"/>
    </w:rPr>
  </w:style>
  <w:style w:type="paragraph" w:customStyle="1" w:styleId="Name">
    <w:name w:val="Name"/>
    <w:basedOn w:val="a1"/>
    <w:rsid w:val="00F40032"/>
    <w:pPr>
      <w:spacing w:line="360" w:lineRule="auto"/>
    </w:pPr>
    <w:rPr>
      <w:sz w:val="18"/>
      <w:szCs w:val="20"/>
      <w:lang w:val="en-US"/>
    </w:rPr>
  </w:style>
  <w:style w:type="paragraph" w:customStyle="1" w:styleId="affffffffc">
    <w:name w:val="ЭлАдрес"/>
    <w:basedOn w:val="a1"/>
    <w:rsid w:val="00F40032"/>
    <w:pPr>
      <w:spacing w:after="120" w:line="360" w:lineRule="auto"/>
      <w:jc w:val="right"/>
    </w:pPr>
    <w:rPr>
      <w:sz w:val="20"/>
      <w:szCs w:val="20"/>
      <w:lang w:val="en-GB"/>
    </w:rPr>
  </w:style>
  <w:style w:type="paragraph" w:customStyle="1" w:styleId="254">
    <w:name w:val="Основной текст с отступом 25"/>
    <w:basedOn w:val="a1"/>
    <w:rsid w:val="00F40032"/>
    <w:pPr>
      <w:spacing w:line="360" w:lineRule="auto"/>
      <w:ind w:right="105" w:firstLine="660"/>
    </w:pPr>
    <w:rPr>
      <w:sz w:val="28"/>
      <w:szCs w:val="20"/>
    </w:rPr>
  </w:style>
  <w:style w:type="paragraph" w:customStyle="1" w:styleId="3ff2">
    <w:name w:val="Цитата3"/>
    <w:basedOn w:val="a1"/>
    <w:rsid w:val="00F40032"/>
    <w:pPr>
      <w:spacing w:line="360" w:lineRule="auto"/>
      <w:ind w:left="567" w:right="567" w:firstLine="0"/>
      <w:jc w:val="center"/>
    </w:pPr>
    <w:rPr>
      <w:sz w:val="28"/>
      <w:szCs w:val="20"/>
    </w:rPr>
  </w:style>
  <w:style w:type="paragraph" w:customStyle="1" w:styleId="342">
    <w:name w:val="Основной текст с отступом 34"/>
    <w:basedOn w:val="a1"/>
    <w:rsid w:val="00F40032"/>
    <w:pPr>
      <w:spacing w:line="360" w:lineRule="auto"/>
    </w:pPr>
    <w:rPr>
      <w:szCs w:val="20"/>
    </w:rPr>
  </w:style>
  <w:style w:type="paragraph" w:customStyle="1" w:styleId="affffffffd">
    <w:name w:val="Название таблицы"/>
    <w:basedOn w:val="affffffffa"/>
    <w:rsid w:val="00F40032"/>
    <w:pPr>
      <w:spacing w:line="360" w:lineRule="auto"/>
      <w:ind w:left="567" w:right="567"/>
      <w:jc w:val="center"/>
    </w:pPr>
    <w:rPr>
      <w:rFonts w:cs="Symbol"/>
      <w:b/>
      <w:sz w:val="24"/>
      <w:szCs w:val="20"/>
    </w:rPr>
  </w:style>
  <w:style w:type="paragraph" w:customStyle="1" w:styleId="1fff6">
    <w:name w:val="Квадрат1"/>
    <w:basedOn w:val="a1"/>
    <w:rsid w:val="00F40032"/>
    <w:pPr>
      <w:spacing w:line="360" w:lineRule="auto"/>
    </w:pPr>
    <w:rPr>
      <w:szCs w:val="20"/>
      <w:lang w:val="en-US"/>
    </w:rPr>
  </w:style>
  <w:style w:type="paragraph" w:customStyle="1" w:styleId="-2">
    <w:name w:val="-Текст2"/>
    <w:basedOn w:val="a1"/>
    <w:rsid w:val="00F40032"/>
    <w:pPr>
      <w:spacing w:line="360" w:lineRule="auto"/>
      <w:ind w:firstLine="601"/>
    </w:pPr>
    <w:rPr>
      <w:szCs w:val="20"/>
      <w:lang w:val="en-US"/>
    </w:rPr>
  </w:style>
  <w:style w:type="paragraph" w:customStyle="1" w:styleId="affffffffe">
    <w:name w:val="Стандарт"/>
    <w:basedOn w:val="a1"/>
    <w:qFormat/>
    <w:rsid w:val="00F40032"/>
    <w:pPr>
      <w:spacing w:line="312" w:lineRule="auto"/>
      <w:ind w:firstLine="720"/>
    </w:pPr>
    <w:rPr>
      <w:sz w:val="26"/>
      <w:szCs w:val="20"/>
    </w:rPr>
  </w:style>
  <w:style w:type="paragraph" w:customStyle="1" w:styleId="2fff2">
    <w:name w:val="Название объекта2"/>
    <w:basedOn w:val="a1"/>
    <w:rsid w:val="00F40032"/>
    <w:pPr>
      <w:jc w:val="right"/>
    </w:pPr>
    <w:rPr>
      <w:b/>
      <w:szCs w:val="20"/>
    </w:rPr>
  </w:style>
  <w:style w:type="paragraph" w:customStyle="1" w:styleId="afffffffff">
    <w:name w:val="Монография"/>
    <w:basedOn w:val="a2"/>
    <w:rsid w:val="00F40032"/>
    <w:pPr>
      <w:spacing w:after="0" w:line="360" w:lineRule="auto"/>
      <w:ind w:firstLine="720"/>
    </w:pPr>
    <w:rPr>
      <w:sz w:val="24"/>
      <w:szCs w:val="20"/>
    </w:rPr>
  </w:style>
  <w:style w:type="paragraph" w:customStyle="1" w:styleId="xl28">
    <w:name w:val="xl28"/>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29">
    <w:name w:val="xl29"/>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5"/>
      <w:szCs w:val="15"/>
    </w:rPr>
  </w:style>
  <w:style w:type="paragraph" w:customStyle="1" w:styleId="xl30">
    <w:name w:val="xl30"/>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1">
    <w:name w:val="xl31"/>
    <w:basedOn w:val="a1"/>
    <w:rsid w:val="00F40032"/>
    <w:pPr>
      <w:pBdr>
        <w:top w:val="single" w:sz="4" w:space="0" w:color="000000"/>
        <w:left w:val="single" w:sz="4" w:space="0" w:color="000000"/>
        <w:bottom w:val="single" w:sz="4" w:space="0" w:color="000000"/>
        <w:right w:val="double" w:sz="1" w:space="0" w:color="000000"/>
      </w:pBdr>
      <w:spacing w:before="280" w:after="280"/>
      <w:jc w:val="center"/>
    </w:pPr>
    <w:rPr>
      <w:rFonts w:ascii="Courier New" w:hAnsi="Courier New"/>
      <w:sz w:val="17"/>
      <w:szCs w:val="17"/>
    </w:rPr>
  </w:style>
  <w:style w:type="paragraph" w:customStyle="1" w:styleId="xl32">
    <w:name w:val="xl32"/>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33">
    <w:name w:val="xl33"/>
    <w:basedOn w:val="a1"/>
    <w:rsid w:val="00F40032"/>
    <w:pPr>
      <w:pBdr>
        <w:top w:val="single" w:sz="4" w:space="0" w:color="000000"/>
        <w:left w:val="single" w:sz="4" w:space="0" w:color="000000"/>
        <w:bottom w:val="single" w:sz="4" w:space="0" w:color="000000"/>
        <w:right w:val="single" w:sz="4" w:space="0" w:color="000000"/>
      </w:pBdr>
      <w:spacing w:before="280" w:after="280"/>
      <w:jc w:val="center"/>
    </w:pPr>
    <w:rPr>
      <w:rFonts w:ascii="Courier New" w:hAnsi="Courier New"/>
      <w:sz w:val="17"/>
      <w:szCs w:val="17"/>
    </w:rPr>
  </w:style>
  <w:style w:type="paragraph" w:customStyle="1" w:styleId="xl34">
    <w:name w:val="xl34"/>
    <w:basedOn w:val="a1"/>
    <w:rsid w:val="00F40032"/>
    <w:pPr>
      <w:pBdr>
        <w:top w:val="single" w:sz="4" w:space="0" w:color="000000"/>
        <w:left w:val="double" w:sz="1" w:space="0" w:color="000000"/>
        <w:bottom w:val="double" w:sz="1" w:space="0" w:color="000000"/>
        <w:right w:val="single" w:sz="4" w:space="0" w:color="000000"/>
      </w:pBdr>
      <w:spacing w:before="280" w:after="280"/>
    </w:pPr>
    <w:rPr>
      <w:rFonts w:ascii="Courier New" w:hAnsi="Courier New"/>
      <w:sz w:val="13"/>
      <w:szCs w:val="13"/>
    </w:rPr>
  </w:style>
  <w:style w:type="paragraph" w:customStyle="1" w:styleId="xl35">
    <w:name w:val="xl35"/>
    <w:basedOn w:val="a1"/>
    <w:rsid w:val="00F40032"/>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4"/>
      <w:szCs w:val="14"/>
    </w:rPr>
  </w:style>
  <w:style w:type="paragraph" w:customStyle="1" w:styleId="xl36">
    <w:name w:val="xl36"/>
    <w:basedOn w:val="a1"/>
    <w:rsid w:val="00F40032"/>
    <w:pPr>
      <w:pBdr>
        <w:top w:val="single" w:sz="4" w:space="0" w:color="000000"/>
        <w:left w:val="single" w:sz="4" w:space="0" w:color="000000"/>
        <w:bottom w:val="double" w:sz="1" w:space="0" w:color="000000"/>
        <w:right w:val="single" w:sz="4" w:space="0" w:color="000000"/>
      </w:pBdr>
      <w:spacing w:before="280" w:after="280"/>
      <w:jc w:val="center"/>
    </w:pPr>
    <w:rPr>
      <w:rFonts w:ascii="Courier New" w:hAnsi="Courier New"/>
      <w:sz w:val="17"/>
      <w:szCs w:val="17"/>
    </w:rPr>
  </w:style>
  <w:style w:type="paragraph" w:customStyle="1" w:styleId="xl37">
    <w:name w:val="xl37"/>
    <w:basedOn w:val="a1"/>
    <w:rsid w:val="00F40032"/>
    <w:pPr>
      <w:pBdr>
        <w:top w:val="single" w:sz="4" w:space="0" w:color="000000"/>
        <w:left w:val="single" w:sz="4" w:space="0" w:color="000000"/>
        <w:bottom w:val="double" w:sz="1" w:space="0" w:color="000000"/>
        <w:right w:val="double" w:sz="1" w:space="0" w:color="000000"/>
      </w:pBdr>
      <w:spacing w:before="280" w:after="280"/>
      <w:jc w:val="center"/>
    </w:pPr>
    <w:rPr>
      <w:rFonts w:ascii="Courier New" w:hAnsi="Courier New"/>
      <w:sz w:val="17"/>
      <w:szCs w:val="17"/>
    </w:rPr>
  </w:style>
  <w:style w:type="paragraph" w:customStyle="1" w:styleId="xl38">
    <w:name w:val="xl38"/>
    <w:basedOn w:val="a1"/>
    <w:rsid w:val="00F40032"/>
    <w:pPr>
      <w:pBdr>
        <w:top w:val="single" w:sz="4" w:space="0" w:color="000000"/>
        <w:left w:val="double" w:sz="1" w:space="0" w:color="000000"/>
        <w:bottom w:val="single" w:sz="4" w:space="0" w:color="000000"/>
      </w:pBdr>
      <w:spacing w:before="280" w:after="280"/>
    </w:pPr>
    <w:rPr>
      <w:rFonts w:ascii="Courier New" w:hAnsi="Courier New"/>
      <w:sz w:val="13"/>
      <w:szCs w:val="13"/>
    </w:rPr>
  </w:style>
  <w:style w:type="paragraph" w:customStyle="1" w:styleId="xl39">
    <w:name w:val="xl39"/>
    <w:basedOn w:val="a1"/>
    <w:rsid w:val="00F40032"/>
    <w:pPr>
      <w:pBdr>
        <w:top w:val="single" w:sz="4" w:space="0" w:color="000000"/>
        <w:bottom w:val="single" w:sz="4" w:space="0" w:color="000000"/>
      </w:pBdr>
      <w:spacing w:before="280" w:after="280"/>
    </w:pPr>
    <w:rPr>
      <w:rFonts w:ascii="Courier New" w:hAnsi="Courier New"/>
    </w:rPr>
  </w:style>
  <w:style w:type="paragraph" w:customStyle="1" w:styleId="xl40">
    <w:name w:val="xl40"/>
    <w:basedOn w:val="a1"/>
    <w:rsid w:val="00F40032"/>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1">
    <w:name w:val="xl41"/>
    <w:basedOn w:val="a1"/>
    <w:rsid w:val="00F40032"/>
    <w:pPr>
      <w:pBdr>
        <w:top w:val="single" w:sz="4" w:space="0" w:color="000000"/>
        <w:bottom w:val="single" w:sz="4" w:space="0" w:color="000000"/>
      </w:pBdr>
      <w:spacing w:before="280" w:after="280"/>
    </w:pPr>
    <w:rPr>
      <w:rFonts w:ascii="Courier New" w:hAnsi="Courier New"/>
    </w:rPr>
  </w:style>
  <w:style w:type="paragraph" w:customStyle="1" w:styleId="xl42">
    <w:name w:val="xl42"/>
    <w:basedOn w:val="a1"/>
    <w:rsid w:val="00F40032"/>
    <w:pPr>
      <w:pBdr>
        <w:top w:val="single" w:sz="4" w:space="0" w:color="000000"/>
        <w:bottom w:val="single" w:sz="4" w:space="0" w:color="000000"/>
        <w:right w:val="single" w:sz="4" w:space="0" w:color="000000"/>
      </w:pBdr>
      <w:spacing w:before="280" w:after="280"/>
    </w:pPr>
    <w:rPr>
      <w:rFonts w:ascii="Courier New" w:hAnsi="Courier New"/>
    </w:rPr>
  </w:style>
  <w:style w:type="paragraph" w:customStyle="1" w:styleId="xl43">
    <w:name w:val="xl43"/>
    <w:basedOn w:val="a1"/>
    <w:rsid w:val="00F40032"/>
    <w:pPr>
      <w:pBdr>
        <w:top w:val="single" w:sz="4" w:space="0" w:color="000000"/>
        <w:left w:val="double" w:sz="1" w:space="0" w:color="000000"/>
        <w:bottom w:val="single" w:sz="4" w:space="0" w:color="000000"/>
        <w:right w:val="single" w:sz="4" w:space="0" w:color="000000"/>
      </w:pBdr>
      <w:spacing w:before="280" w:after="280"/>
    </w:pPr>
    <w:rPr>
      <w:rFonts w:ascii="Courier New" w:hAnsi="Courier New"/>
      <w:sz w:val="13"/>
      <w:szCs w:val="13"/>
    </w:rPr>
  </w:style>
  <w:style w:type="paragraph" w:customStyle="1" w:styleId="xl22">
    <w:name w:val="xl22"/>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1"/>
    <w:uiPriority w:val="99"/>
    <w:rsid w:val="00F40032"/>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1"/>
    <w:rsid w:val="00F40032"/>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1"/>
    <w:rsid w:val="00F40032"/>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1"/>
    <w:rsid w:val="00F40032"/>
    <w:pPr>
      <w:pBdr>
        <w:top w:val="double" w:sz="1" w:space="0" w:color="000000"/>
        <w:left w:val="double" w:sz="1" w:space="0" w:color="000000"/>
        <w:bottom w:val="single" w:sz="4" w:space="0" w:color="000000"/>
        <w:right w:val="single" w:sz="4" w:space="0" w:color="000000"/>
      </w:pBdr>
      <w:spacing w:before="280" w:after="280"/>
      <w:jc w:val="center"/>
    </w:pPr>
  </w:style>
  <w:style w:type="paragraph" w:customStyle="1" w:styleId="xl48">
    <w:name w:val="xl48"/>
    <w:basedOn w:val="a1"/>
    <w:rsid w:val="00F40032"/>
    <w:pPr>
      <w:pBdr>
        <w:left w:val="single" w:sz="4" w:space="0" w:color="000000"/>
        <w:bottom w:val="single" w:sz="4" w:space="0" w:color="000000"/>
        <w:right w:val="single" w:sz="4" w:space="0" w:color="000000"/>
      </w:pBdr>
      <w:spacing w:before="280" w:after="280"/>
      <w:jc w:val="center"/>
    </w:pPr>
  </w:style>
  <w:style w:type="paragraph" w:customStyle="1" w:styleId="xl44">
    <w:name w:val="xl44"/>
    <w:basedOn w:val="a1"/>
    <w:rsid w:val="00F40032"/>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1"/>
    <w:rsid w:val="00F40032"/>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1"/>
    <w:rsid w:val="00F40032"/>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1"/>
    <w:rsid w:val="00F40032"/>
    <w:pPr>
      <w:pBdr>
        <w:top w:val="double" w:sz="1" w:space="0" w:color="000000"/>
        <w:left w:val="single" w:sz="4" w:space="0" w:color="000000"/>
        <w:right w:val="single" w:sz="4" w:space="0" w:color="000000"/>
      </w:pBdr>
      <w:spacing w:before="280" w:after="280"/>
      <w:jc w:val="center"/>
    </w:pPr>
  </w:style>
  <w:style w:type="paragraph" w:customStyle="1" w:styleId="1fff7">
    <w:name w:val="Обычный (веб)1"/>
    <w:aliases w:val=" Знак Знак11"/>
    <w:basedOn w:val="a1"/>
    <w:rsid w:val="00F40032"/>
    <w:pPr>
      <w:spacing w:before="280" w:after="280"/>
    </w:pPr>
    <w:rPr>
      <w:color w:val="000000"/>
    </w:rPr>
  </w:style>
  <w:style w:type="paragraph" w:customStyle="1" w:styleId="rvps698610">
    <w:name w:val="rvps698610"/>
    <w:basedOn w:val="a1"/>
    <w:rsid w:val="00F40032"/>
    <w:pPr>
      <w:spacing w:after="100"/>
      <w:ind w:right="200" w:firstLine="0"/>
    </w:pPr>
  </w:style>
  <w:style w:type="paragraph" w:styleId="3ff3">
    <w:name w:val="toc 3"/>
    <w:basedOn w:val="a1"/>
    <w:qFormat/>
    <w:rsid w:val="00F40032"/>
    <w:pPr>
      <w:tabs>
        <w:tab w:val="clear" w:pos="709"/>
        <w:tab w:val="left" w:pos="0"/>
      </w:tabs>
      <w:suppressAutoHyphens w:val="0"/>
      <w:spacing w:line="360" w:lineRule="auto"/>
      <w:ind w:left="2160" w:hanging="429"/>
    </w:pPr>
    <w:rPr>
      <w:rFonts w:ascii="Courier New" w:hAnsi="Courier New"/>
      <w:sz w:val="32"/>
      <w:szCs w:val="32"/>
    </w:rPr>
  </w:style>
  <w:style w:type="paragraph" w:styleId="2fff3">
    <w:name w:val="toc 2"/>
    <w:aliases w:val="2 - аспирант"/>
    <w:basedOn w:val="a1"/>
    <w:uiPriority w:val="39"/>
    <w:qFormat/>
    <w:rsid w:val="00F40032"/>
    <w:pPr>
      <w:tabs>
        <w:tab w:val="clear" w:pos="709"/>
        <w:tab w:val="left" w:pos="0"/>
      </w:tabs>
      <w:suppressAutoHyphens w:val="0"/>
      <w:spacing w:before="40" w:after="40"/>
      <w:ind w:left="1440" w:right="567" w:hanging="429"/>
    </w:pPr>
    <w:rPr>
      <w:rFonts w:ascii="Courier New" w:hAnsi="Courier New"/>
      <w:sz w:val="32"/>
      <w:szCs w:val="32"/>
    </w:rPr>
  </w:style>
  <w:style w:type="paragraph" w:customStyle="1" w:styleId="2fff4">
    <w:name w:val="Текст2"/>
    <w:basedOn w:val="a1"/>
    <w:rsid w:val="00F40032"/>
    <w:rPr>
      <w:rFonts w:cs="Symbol"/>
      <w:sz w:val="20"/>
      <w:szCs w:val="20"/>
    </w:rPr>
  </w:style>
  <w:style w:type="paragraph" w:customStyle="1" w:styleId="1fff8">
    <w:name w:val="Стиль1"/>
    <w:basedOn w:val="a1"/>
    <w:qFormat/>
    <w:rsid w:val="00F40032"/>
    <w:pPr>
      <w:tabs>
        <w:tab w:val="clear" w:pos="709"/>
        <w:tab w:val="left" w:pos="1080"/>
      </w:tabs>
      <w:spacing w:line="360" w:lineRule="auto"/>
      <w:ind w:firstLine="720"/>
    </w:pPr>
    <w:rPr>
      <w:rFonts w:cs="Symbol"/>
      <w:bCs/>
    </w:rPr>
  </w:style>
  <w:style w:type="paragraph" w:customStyle="1" w:styleId="NormalNoIndent">
    <w:name w:val="Normal No Indent"/>
    <w:basedOn w:val="a1"/>
    <w:rsid w:val="00F40032"/>
    <w:rPr>
      <w:rFonts w:cs="Symbol"/>
      <w:sz w:val="16"/>
      <w:szCs w:val="18"/>
    </w:rPr>
  </w:style>
  <w:style w:type="paragraph" w:customStyle="1" w:styleId="TableNum">
    <w:name w:val="TableNum"/>
    <w:basedOn w:val="NormalNoIndent"/>
    <w:rsid w:val="00F40032"/>
    <w:pPr>
      <w:jc w:val="right"/>
    </w:pPr>
    <w:rPr>
      <w:b/>
      <w:sz w:val="18"/>
      <w:lang w:val="en-US"/>
    </w:rPr>
  </w:style>
  <w:style w:type="paragraph" w:customStyle="1" w:styleId="TableCaption">
    <w:name w:val="TableCaption"/>
    <w:basedOn w:val="a1"/>
    <w:rsid w:val="00F40032"/>
    <w:pPr>
      <w:jc w:val="center"/>
    </w:pPr>
    <w:rPr>
      <w:rFonts w:cs="Symbol"/>
      <w:b/>
      <w:sz w:val="16"/>
      <w:szCs w:val="16"/>
    </w:rPr>
  </w:style>
  <w:style w:type="paragraph" w:customStyle="1" w:styleId="TabZag">
    <w:name w:val="Tab Zag"/>
    <w:basedOn w:val="a1"/>
    <w:rsid w:val="00F40032"/>
    <w:pPr>
      <w:spacing w:before="120" w:after="120"/>
      <w:jc w:val="center"/>
    </w:pPr>
    <w:rPr>
      <w:rFonts w:cs="Symbol"/>
      <w:b/>
      <w:caps/>
      <w:sz w:val="18"/>
      <w:szCs w:val="18"/>
    </w:rPr>
  </w:style>
  <w:style w:type="paragraph" w:styleId="afffffffff0">
    <w:name w:val="TOC Heading"/>
    <w:basedOn w:val="1"/>
    <w:qFormat/>
    <w:rsid w:val="00F40032"/>
    <w:pPr>
      <w:numPr>
        <w:numId w:val="0"/>
      </w:numPr>
      <w:suppressLineNumbers/>
      <w:spacing w:line="360" w:lineRule="auto"/>
      <w:ind w:firstLine="567"/>
    </w:pPr>
  </w:style>
  <w:style w:type="paragraph" w:customStyle="1" w:styleId="2fff5">
    <w:name w:val="Схема документа2"/>
    <w:basedOn w:val="a1"/>
    <w:rsid w:val="00F40032"/>
    <w:pPr>
      <w:spacing w:line="360" w:lineRule="auto"/>
    </w:pPr>
    <w:rPr>
      <w:rFonts w:cs="Symbol"/>
      <w:sz w:val="16"/>
      <w:szCs w:val="16"/>
    </w:rPr>
  </w:style>
  <w:style w:type="paragraph" w:customStyle="1" w:styleId="1fff9">
    <w:name w:val="Текст концевой сноски1"/>
    <w:basedOn w:val="a1"/>
    <w:rsid w:val="00F40032"/>
    <w:pPr>
      <w:spacing w:line="360" w:lineRule="auto"/>
    </w:pPr>
    <w:rPr>
      <w:sz w:val="20"/>
      <w:szCs w:val="20"/>
    </w:rPr>
  </w:style>
  <w:style w:type="paragraph" w:customStyle="1" w:styleId="font5">
    <w:name w:val="font5"/>
    <w:basedOn w:val="a1"/>
    <w:rsid w:val="00F40032"/>
    <w:pPr>
      <w:spacing w:before="280" w:after="280"/>
    </w:pPr>
    <w:rPr>
      <w:sz w:val="28"/>
      <w:szCs w:val="28"/>
    </w:rPr>
  </w:style>
  <w:style w:type="paragraph" w:customStyle="1" w:styleId="font6">
    <w:name w:val="font6"/>
    <w:basedOn w:val="a1"/>
    <w:rsid w:val="00F40032"/>
    <w:pPr>
      <w:spacing w:before="280" w:after="280"/>
    </w:pPr>
    <w:rPr>
      <w:b/>
      <w:bCs/>
      <w:sz w:val="28"/>
      <w:szCs w:val="28"/>
    </w:rPr>
  </w:style>
  <w:style w:type="paragraph" w:customStyle="1" w:styleId="font7">
    <w:name w:val="font7"/>
    <w:basedOn w:val="a1"/>
    <w:rsid w:val="00F40032"/>
    <w:pPr>
      <w:spacing w:before="280" w:after="280"/>
    </w:pPr>
    <w:rPr>
      <w:color w:val="333333"/>
      <w:sz w:val="28"/>
      <w:szCs w:val="28"/>
    </w:rPr>
  </w:style>
  <w:style w:type="paragraph" w:customStyle="1" w:styleId="font8">
    <w:name w:val="font8"/>
    <w:basedOn w:val="a1"/>
    <w:rsid w:val="00F40032"/>
    <w:pPr>
      <w:spacing w:before="280" w:after="280"/>
    </w:pPr>
    <w:rPr>
      <w:color w:val="000000"/>
      <w:sz w:val="28"/>
      <w:szCs w:val="28"/>
    </w:rPr>
  </w:style>
  <w:style w:type="paragraph" w:customStyle="1" w:styleId="xl65">
    <w:name w:val="xl65"/>
    <w:basedOn w:val="a1"/>
    <w:rsid w:val="00F40032"/>
    <w:pPr>
      <w:spacing w:before="280" w:after="280"/>
    </w:pPr>
    <w:rPr>
      <w:b/>
      <w:bCs/>
      <w:sz w:val="28"/>
      <w:szCs w:val="28"/>
    </w:rPr>
  </w:style>
  <w:style w:type="paragraph" w:customStyle="1" w:styleId="xl66">
    <w:name w:val="xl66"/>
    <w:basedOn w:val="a1"/>
    <w:rsid w:val="00F40032"/>
    <w:pPr>
      <w:spacing w:before="280" w:after="280"/>
    </w:pPr>
    <w:rPr>
      <w:sz w:val="28"/>
      <w:szCs w:val="28"/>
    </w:rPr>
  </w:style>
  <w:style w:type="paragraph" w:customStyle="1" w:styleId="xl67">
    <w:name w:val="xl67"/>
    <w:basedOn w:val="a1"/>
    <w:rsid w:val="00F40032"/>
    <w:pPr>
      <w:spacing w:before="280" w:after="280"/>
    </w:pPr>
    <w:rPr>
      <w:b/>
      <w:bCs/>
      <w:color w:val="000000"/>
      <w:sz w:val="28"/>
      <w:szCs w:val="28"/>
    </w:rPr>
  </w:style>
  <w:style w:type="paragraph" w:customStyle="1" w:styleId="xl68">
    <w:name w:val="xl68"/>
    <w:basedOn w:val="a1"/>
    <w:rsid w:val="00F40032"/>
    <w:pPr>
      <w:spacing w:before="280" w:after="280"/>
    </w:pPr>
    <w:rPr>
      <w:b/>
      <w:bCs/>
      <w:color w:val="000000"/>
      <w:sz w:val="28"/>
      <w:szCs w:val="28"/>
    </w:rPr>
  </w:style>
  <w:style w:type="paragraph" w:customStyle="1" w:styleId="xl69">
    <w:name w:val="xl69"/>
    <w:basedOn w:val="a1"/>
    <w:rsid w:val="00F40032"/>
    <w:pPr>
      <w:spacing w:before="280" w:after="280"/>
    </w:pPr>
    <w:rPr>
      <w:color w:val="333333"/>
      <w:sz w:val="28"/>
      <w:szCs w:val="28"/>
    </w:rPr>
  </w:style>
  <w:style w:type="paragraph" w:customStyle="1" w:styleId="xl70">
    <w:name w:val="xl70"/>
    <w:basedOn w:val="a1"/>
    <w:rsid w:val="00F40032"/>
    <w:pPr>
      <w:spacing w:before="280" w:after="280"/>
    </w:pPr>
    <w:rPr>
      <w:b/>
      <w:bCs/>
      <w:color w:val="333333"/>
      <w:sz w:val="28"/>
      <w:szCs w:val="28"/>
    </w:rPr>
  </w:style>
  <w:style w:type="paragraph" w:customStyle="1" w:styleId="xl71">
    <w:name w:val="xl71"/>
    <w:basedOn w:val="a1"/>
    <w:rsid w:val="00F40032"/>
    <w:pPr>
      <w:spacing w:before="280" w:after="280"/>
    </w:pPr>
    <w:rPr>
      <w:sz w:val="28"/>
      <w:szCs w:val="28"/>
    </w:rPr>
  </w:style>
  <w:style w:type="paragraph" w:customStyle="1" w:styleId="xl72">
    <w:name w:val="xl72"/>
    <w:basedOn w:val="a1"/>
    <w:rsid w:val="00F40032"/>
    <w:pPr>
      <w:spacing w:before="280" w:after="280"/>
    </w:pPr>
    <w:rPr>
      <w:sz w:val="28"/>
      <w:szCs w:val="28"/>
    </w:rPr>
  </w:style>
  <w:style w:type="paragraph" w:customStyle="1" w:styleId="1fffa">
    <w:name w:val="Текст выноски1"/>
    <w:basedOn w:val="a1"/>
    <w:rsid w:val="00F40032"/>
    <w:rPr>
      <w:rFonts w:cs="Symbol"/>
      <w:sz w:val="16"/>
      <w:szCs w:val="16"/>
    </w:rPr>
  </w:style>
  <w:style w:type="paragraph" w:customStyle="1" w:styleId="1fffb">
    <w:name w:val="Список литературы1"/>
    <w:basedOn w:val="a1"/>
    <w:rsid w:val="00F40032"/>
    <w:pPr>
      <w:spacing w:line="360" w:lineRule="auto"/>
    </w:pPr>
    <w:rPr>
      <w:sz w:val="28"/>
      <w:szCs w:val="20"/>
    </w:rPr>
  </w:style>
  <w:style w:type="paragraph" w:customStyle="1" w:styleId="1fffc">
    <w:name w:val="Абзац списка1"/>
    <w:basedOn w:val="a1"/>
    <w:uiPriority w:val="99"/>
    <w:qFormat/>
    <w:rsid w:val="00F40032"/>
    <w:pPr>
      <w:spacing w:line="360" w:lineRule="auto"/>
      <w:ind w:left="720"/>
    </w:pPr>
    <w:rPr>
      <w:sz w:val="28"/>
      <w:szCs w:val="20"/>
    </w:rPr>
  </w:style>
  <w:style w:type="paragraph" w:customStyle="1" w:styleId="11Char">
    <w:name w:val="Знак1 Знак Знак Знак Знак Знак Знак Знак Знак1 Char"/>
    <w:basedOn w:val="a1"/>
    <w:rsid w:val="00F40032"/>
    <w:pPr>
      <w:spacing w:after="160" w:line="240" w:lineRule="exact"/>
    </w:pPr>
    <w:rPr>
      <w:rFonts w:ascii="Courier New" w:hAnsi="Courier New"/>
      <w:sz w:val="20"/>
      <w:szCs w:val="20"/>
      <w:lang w:val="en-US"/>
    </w:rPr>
  </w:style>
  <w:style w:type="paragraph" w:customStyle="1" w:styleId="ConsPlusNormal">
    <w:name w:val="ConsPlusNormal"/>
    <w:rsid w:val="00F40032"/>
    <w:pPr>
      <w:widowControl w:val="0"/>
      <w:suppressAutoHyphens/>
      <w:spacing w:after="200" w:line="240" w:lineRule="atLeast"/>
      <w:ind w:firstLine="720"/>
      <w:jc w:val="both"/>
    </w:pPr>
    <w:rPr>
      <w:rFonts w:ascii="Symbol" w:eastAsia="Symbol" w:hAnsi="Symbol" w:cs="Symbol"/>
      <w:lang w:eastAsia="ar-SA"/>
    </w:rPr>
  </w:style>
  <w:style w:type="paragraph" w:customStyle="1" w:styleId="font9">
    <w:name w:val="font9"/>
    <w:basedOn w:val="a1"/>
    <w:rsid w:val="00F40032"/>
    <w:pPr>
      <w:spacing w:before="280" w:after="280"/>
    </w:pPr>
    <w:rPr>
      <w:i/>
      <w:iCs/>
      <w:sz w:val="28"/>
      <w:szCs w:val="28"/>
    </w:rPr>
  </w:style>
  <w:style w:type="paragraph" w:customStyle="1" w:styleId="font10">
    <w:name w:val="font10"/>
    <w:basedOn w:val="a1"/>
    <w:rsid w:val="00F40032"/>
    <w:pPr>
      <w:spacing w:before="280" w:after="280"/>
    </w:pPr>
    <w:rPr>
      <w:b/>
      <w:bCs/>
      <w:i/>
      <w:iCs/>
      <w:sz w:val="28"/>
      <w:szCs w:val="28"/>
    </w:rPr>
  </w:style>
  <w:style w:type="paragraph" w:customStyle="1" w:styleId="font11">
    <w:name w:val="font11"/>
    <w:basedOn w:val="a1"/>
    <w:rsid w:val="00F40032"/>
    <w:pPr>
      <w:spacing w:before="280" w:after="280"/>
    </w:pPr>
    <w:rPr>
      <w:i/>
      <w:iCs/>
      <w:color w:val="000000"/>
      <w:sz w:val="28"/>
      <w:szCs w:val="28"/>
    </w:rPr>
  </w:style>
  <w:style w:type="paragraph" w:customStyle="1" w:styleId="font12">
    <w:name w:val="font12"/>
    <w:basedOn w:val="a1"/>
    <w:rsid w:val="00F40032"/>
    <w:pPr>
      <w:spacing w:before="280" w:after="280"/>
    </w:pPr>
    <w:rPr>
      <w:b/>
      <w:bCs/>
      <w:i/>
      <w:iCs/>
      <w:color w:val="000000"/>
      <w:sz w:val="28"/>
      <w:szCs w:val="28"/>
    </w:rPr>
  </w:style>
  <w:style w:type="paragraph" w:customStyle="1" w:styleId="xl63">
    <w:name w:val="xl63"/>
    <w:basedOn w:val="a1"/>
    <w:rsid w:val="00F40032"/>
    <w:pPr>
      <w:spacing w:before="280" w:after="280"/>
    </w:pPr>
    <w:rPr>
      <w:b/>
      <w:bCs/>
      <w:sz w:val="28"/>
      <w:szCs w:val="28"/>
    </w:rPr>
  </w:style>
  <w:style w:type="paragraph" w:customStyle="1" w:styleId="xl64">
    <w:name w:val="xl64"/>
    <w:basedOn w:val="a1"/>
    <w:rsid w:val="00F40032"/>
    <w:pPr>
      <w:spacing w:before="280" w:after="280"/>
    </w:pPr>
    <w:rPr>
      <w:sz w:val="28"/>
      <w:szCs w:val="28"/>
    </w:rPr>
  </w:style>
  <w:style w:type="paragraph" w:customStyle="1" w:styleId="xl73">
    <w:name w:val="xl73"/>
    <w:basedOn w:val="a1"/>
    <w:rsid w:val="00F40032"/>
    <w:pPr>
      <w:spacing w:before="280" w:after="280"/>
    </w:pPr>
    <w:rPr>
      <w:i/>
      <w:iCs/>
      <w:sz w:val="28"/>
      <w:szCs w:val="28"/>
    </w:rPr>
  </w:style>
  <w:style w:type="paragraph" w:customStyle="1" w:styleId="xl74">
    <w:name w:val="xl74"/>
    <w:basedOn w:val="a1"/>
    <w:rsid w:val="00F40032"/>
    <w:pPr>
      <w:spacing w:before="280" w:after="280"/>
    </w:pPr>
    <w:rPr>
      <w:b/>
      <w:bCs/>
      <w:i/>
      <w:iCs/>
      <w:sz w:val="28"/>
      <w:szCs w:val="28"/>
    </w:rPr>
  </w:style>
  <w:style w:type="paragraph" w:customStyle="1" w:styleId="xl75">
    <w:name w:val="xl75"/>
    <w:basedOn w:val="a1"/>
    <w:rsid w:val="00F40032"/>
    <w:pPr>
      <w:spacing w:before="280" w:after="280"/>
    </w:pPr>
    <w:rPr>
      <w:i/>
      <w:iCs/>
      <w:sz w:val="28"/>
      <w:szCs w:val="28"/>
    </w:rPr>
  </w:style>
  <w:style w:type="paragraph" w:customStyle="1" w:styleId="xl76">
    <w:name w:val="xl76"/>
    <w:basedOn w:val="a1"/>
    <w:rsid w:val="00F40032"/>
    <w:pPr>
      <w:spacing w:before="280" w:after="280"/>
    </w:pPr>
    <w:rPr>
      <w:b/>
      <w:bCs/>
      <w:color w:val="000000"/>
      <w:sz w:val="28"/>
      <w:szCs w:val="28"/>
    </w:rPr>
  </w:style>
  <w:style w:type="paragraph" w:customStyle="1" w:styleId="BodyText21">
    <w:name w:val="Body Text 21"/>
    <w:basedOn w:val="a1"/>
    <w:rsid w:val="00F40032"/>
    <w:pPr>
      <w:jc w:val="center"/>
    </w:pPr>
    <w:rPr>
      <w:szCs w:val="20"/>
    </w:rPr>
  </w:style>
  <w:style w:type="paragraph" w:customStyle="1" w:styleId="Boditt">
    <w:name w:val="Bodi tt"/>
    <w:rsid w:val="00F40032"/>
    <w:pPr>
      <w:suppressAutoHyphens/>
      <w:ind w:firstLine="425"/>
      <w:jc w:val="both"/>
    </w:pPr>
    <w:rPr>
      <w:rFonts w:ascii="Symbol" w:eastAsia="Symbol" w:hAnsi="Symbol" w:cs="Symbol"/>
      <w:sz w:val="21"/>
      <w:lang w:eastAsia="ar-SA"/>
    </w:rPr>
  </w:style>
  <w:style w:type="paragraph" w:customStyle="1" w:styleId="2fff6">
    <w:name w:val="Текст примечания2"/>
    <w:basedOn w:val="a1"/>
    <w:rsid w:val="00F40032"/>
    <w:rPr>
      <w:sz w:val="20"/>
      <w:szCs w:val="20"/>
    </w:rPr>
  </w:style>
  <w:style w:type="paragraph" w:customStyle="1" w:styleId="1fffd">
    <w:name w:val="Тема примечания1"/>
    <w:basedOn w:val="2fff6"/>
    <w:rsid w:val="00F40032"/>
    <w:rPr>
      <w:b/>
      <w:bCs/>
    </w:rPr>
  </w:style>
  <w:style w:type="paragraph" w:customStyle="1" w:styleId="ttsnoska">
    <w:name w:val="tt snoska"/>
    <w:rsid w:val="00F40032"/>
    <w:pPr>
      <w:keepLines/>
      <w:suppressAutoHyphens/>
      <w:spacing w:before="20" w:line="200" w:lineRule="exact"/>
      <w:jc w:val="both"/>
    </w:pPr>
    <w:rPr>
      <w:rFonts w:ascii="Symbol" w:eastAsia="Symbol" w:hAnsi="Symbol" w:cs="Symbol"/>
      <w:sz w:val="18"/>
      <w:lang w:eastAsia="ar-SA"/>
    </w:rPr>
  </w:style>
  <w:style w:type="paragraph" w:customStyle="1" w:styleId="afffffffff1">
    <w:name w:val="Заг. табл."/>
    <w:rsid w:val="00F40032"/>
    <w:pPr>
      <w:suppressAutoHyphens/>
      <w:spacing w:before="60" w:after="60"/>
      <w:jc w:val="center"/>
    </w:pPr>
    <w:rPr>
      <w:rFonts w:ascii="Symbol" w:eastAsia="Symbol" w:hAnsi="Symbol" w:cs="Symbol"/>
      <w:b/>
      <w:sz w:val="18"/>
      <w:szCs w:val="28"/>
      <w:lang w:eastAsia="ar-SA"/>
    </w:rPr>
  </w:style>
  <w:style w:type="paragraph" w:customStyle="1" w:styleId="afffffffff2">
    <w:name w:val="стр.табл."/>
    <w:rsid w:val="00F40032"/>
    <w:pPr>
      <w:suppressAutoHyphens/>
      <w:spacing w:before="20"/>
      <w:jc w:val="both"/>
    </w:pPr>
    <w:rPr>
      <w:rFonts w:ascii="Symbol" w:eastAsia="Symbol" w:hAnsi="Symbol" w:cs="Symbol"/>
      <w:sz w:val="16"/>
      <w:lang w:eastAsia="ar-SA"/>
    </w:rPr>
  </w:style>
  <w:style w:type="paragraph" w:customStyle="1" w:styleId="1fffe">
    <w:name w:val="табл. 1"/>
    <w:rsid w:val="00F40032"/>
    <w:pPr>
      <w:suppressAutoHyphens/>
      <w:jc w:val="right"/>
    </w:pPr>
    <w:rPr>
      <w:rFonts w:ascii="Symbol" w:eastAsia="Symbol" w:hAnsi="Symbol" w:cs="Symbol"/>
      <w:i/>
      <w:sz w:val="18"/>
      <w:lang w:eastAsia="ar-SA"/>
    </w:rPr>
  </w:style>
  <w:style w:type="paragraph" w:customStyle="1" w:styleId="1ffff">
    <w:name w:val="Заг 1."/>
    <w:rsid w:val="00F40032"/>
    <w:pPr>
      <w:suppressAutoHyphens/>
      <w:spacing w:after="120"/>
      <w:jc w:val="center"/>
    </w:pPr>
    <w:rPr>
      <w:rFonts w:eastAsia="Symbol"/>
      <w:b/>
      <w:smallCaps/>
      <w:sz w:val="24"/>
      <w:lang w:eastAsia="ar-SA"/>
    </w:rPr>
  </w:style>
  <w:style w:type="paragraph" w:customStyle="1" w:styleId="11e">
    <w:name w:val="заг. 1.1."/>
    <w:rsid w:val="00F40032"/>
    <w:pPr>
      <w:widowControl w:val="0"/>
      <w:suppressAutoHyphens/>
      <w:spacing w:before="240" w:after="120"/>
      <w:jc w:val="center"/>
    </w:pPr>
    <w:rPr>
      <w:rFonts w:ascii="Symbol" w:eastAsia="Symbol" w:hAnsi="Symbol" w:cs="Symbol"/>
      <w:b/>
      <w:iCs/>
      <w:sz w:val="22"/>
      <w:lang w:eastAsia="ar-SA"/>
    </w:rPr>
  </w:style>
  <w:style w:type="paragraph" w:customStyle="1" w:styleId="1110">
    <w:name w:val="заг.1.1.1."/>
    <w:rsid w:val="00F40032"/>
    <w:pPr>
      <w:keepLines/>
      <w:suppressAutoHyphens/>
      <w:spacing w:before="240" w:after="120"/>
      <w:jc w:val="center"/>
    </w:pPr>
    <w:rPr>
      <w:rFonts w:ascii="Symbol" w:eastAsia="Symbol" w:hAnsi="Symbol" w:cs="Symbol"/>
      <w:b/>
      <w:i/>
      <w:iCs/>
      <w:sz w:val="22"/>
      <w:lang w:eastAsia="ar-SA"/>
    </w:rPr>
  </w:style>
  <w:style w:type="paragraph" w:customStyle="1" w:styleId="afffffffff3">
    <w:name w:val="заг.раздел"/>
    <w:rsid w:val="00F40032"/>
    <w:pPr>
      <w:suppressAutoHyphens/>
      <w:jc w:val="center"/>
    </w:pPr>
    <w:rPr>
      <w:b/>
      <w:smallCaps/>
      <w:sz w:val="24"/>
      <w:lang w:eastAsia="ar-SA"/>
    </w:rPr>
  </w:style>
  <w:style w:type="paragraph" w:customStyle="1" w:styleId="-0">
    <w:name w:val="ф-ла"/>
    <w:rsid w:val="00F40032"/>
    <w:pPr>
      <w:tabs>
        <w:tab w:val="right" w:pos="6521"/>
      </w:tabs>
      <w:suppressAutoHyphens/>
      <w:spacing w:before="60" w:after="60"/>
    </w:pPr>
    <w:rPr>
      <w:rFonts w:ascii="Symbol" w:eastAsia="Symbol" w:hAnsi="Symbol" w:cs="Symbol"/>
      <w:sz w:val="21"/>
      <w:lang w:eastAsia="ar-SA"/>
    </w:rPr>
  </w:style>
  <w:style w:type="paragraph" w:customStyle="1" w:styleId="315">
    <w:name w:val="Продолжение списка 31"/>
    <w:basedOn w:val="a1"/>
    <w:rsid w:val="00F40032"/>
    <w:pPr>
      <w:spacing w:after="120"/>
      <w:ind w:left="849" w:firstLine="0"/>
    </w:pPr>
    <w:rPr>
      <w:sz w:val="20"/>
      <w:szCs w:val="20"/>
    </w:rPr>
  </w:style>
  <w:style w:type="paragraph" w:customStyle="1" w:styleId="afffffffff4">
    <w:name w:val="Авт."/>
    <w:rsid w:val="00F40032"/>
    <w:pPr>
      <w:suppressAutoHyphens/>
      <w:jc w:val="right"/>
    </w:pPr>
    <w:rPr>
      <w:rFonts w:ascii="Symbol" w:eastAsia="Symbol" w:hAnsi="Symbol" w:cs="Symbol"/>
      <w:b/>
      <w:i/>
      <w:sz w:val="22"/>
      <w:lang w:eastAsia="ar-SA"/>
    </w:rPr>
  </w:style>
  <w:style w:type="paragraph" w:customStyle="1" w:styleId="-1">
    <w:name w:val="Вст-ка"/>
    <w:rsid w:val="00F40032"/>
    <w:pPr>
      <w:pBdr>
        <w:top w:val="single" w:sz="4" w:space="1" w:color="000000"/>
        <w:left w:val="single" w:sz="4" w:space="4" w:color="000000"/>
        <w:bottom w:val="single" w:sz="4" w:space="1" w:color="000000"/>
        <w:right w:val="single" w:sz="4" w:space="4" w:color="000000"/>
      </w:pBdr>
      <w:suppressAutoHyphens/>
      <w:ind w:left="113" w:right="113"/>
    </w:pPr>
    <w:rPr>
      <w:rFonts w:ascii="Symbol" w:eastAsia="Symbol" w:hAnsi="Symbol" w:cs="Symbol"/>
      <w:sz w:val="18"/>
      <w:szCs w:val="22"/>
      <w:lang w:eastAsia="ar-SA"/>
    </w:rPr>
  </w:style>
  <w:style w:type="paragraph" w:customStyle="1" w:styleId="1ffff0">
    <w:name w:val="Маркированный список1"/>
    <w:basedOn w:val="a1"/>
    <w:rsid w:val="00F40032"/>
    <w:pPr>
      <w:tabs>
        <w:tab w:val="clear" w:pos="709"/>
        <w:tab w:val="left" w:pos="1080"/>
      </w:tabs>
      <w:ind w:left="1080" w:hanging="360"/>
    </w:pPr>
  </w:style>
  <w:style w:type="paragraph" w:customStyle="1" w:styleId="berschriften">
    <w:name w:val="Überschriften"/>
    <w:basedOn w:val="235"/>
    <w:rsid w:val="00F40032"/>
    <w:pPr>
      <w:spacing w:before="120" w:after="240" w:line="100" w:lineRule="atLeast"/>
    </w:pPr>
    <w:rPr>
      <w:rFonts w:cs="Symbol"/>
      <w:sz w:val="32"/>
      <w:lang w:val="de-DE"/>
    </w:rPr>
  </w:style>
  <w:style w:type="paragraph" w:customStyle="1" w:styleId="HTML17">
    <w:name w:val="Стандартный HTML1"/>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rPr>
  </w:style>
  <w:style w:type="paragraph" w:customStyle="1" w:styleId="aji5m00">
    <w:name w:val="aji5m0_0"/>
    <w:basedOn w:val="a1"/>
    <w:rsid w:val="00F40032"/>
    <w:pPr>
      <w:ind w:firstLine="600"/>
    </w:pPr>
  </w:style>
  <w:style w:type="paragraph" w:customStyle="1" w:styleId="afffffffff5">
    <w:name w:val="Знак Знак Знак Знак Знак Знак"/>
    <w:basedOn w:val="a1"/>
    <w:uiPriority w:val="99"/>
    <w:rsid w:val="00F40032"/>
    <w:rPr>
      <w:rFonts w:ascii="Courier New" w:hAnsi="Courier New"/>
      <w:sz w:val="20"/>
      <w:szCs w:val="20"/>
      <w:lang w:val="en-US"/>
    </w:rPr>
  </w:style>
  <w:style w:type="paragraph" w:customStyle="1" w:styleId="MainStyle">
    <w:name w:val="MainStyle"/>
    <w:basedOn w:val="a1"/>
    <w:rsid w:val="00F40032"/>
    <w:pPr>
      <w:spacing w:line="360" w:lineRule="auto"/>
      <w:ind w:firstLine="709"/>
    </w:pPr>
    <w:rPr>
      <w:rFonts w:eastAsia="Symbol"/>
      <w:sz w:val="28"/>
      <w:szCs w:val="28"/>
    </w:rPr>
  </w:style>
  <w:style w:type="paragraph" w:customStyle="1" w:styleId="Main1Line">
    <w:name w:val="Main1Line"/>
    <w:basedOn w:val="MainStyle"/>
    <w:rsid w:val="00F40032"/>
    <w:pPr>
      <w:spacing w:line="100" w:lineRule="atLeast"/>
    </w:pPr>
  </w:style>
  <w:style w:type="paragraph" w:customStyle="1" w:styleId="1400">
    <w:name w:val="Стиль 14 пт все прописные По центру Первая строка:  0 см"/>
    <w:basedOn w:val="a1"/>
    <w:rsid w:val="00F40032"/>
    <w:pPr>
      <w:spacing w:line="360" w:lineRule="auto"/>
      <w:jc w:val="center"/>
    </w:pPr>
    <w:rPr>
      <w:caps/>
      <w:sz w:val="28"/>
      <w:szCs w:val="20"/>
    </w:rPr>
  </w:style>
  <w:style w:type="paragraph" w:customStyle="1" w:styleId="afffffffff6">
    <w:name w:val="текст"/>
    <w:basedOn w:val="a1"/>
    <w:rsid w:val="00F40032"/>
    <w:pPr>
      <w:spacing w:line="360" w:lineRule="auto"/>
      <w:ind w:firstLine="709"/>
    </w:pPr>
    <w:rPr>
      <w:sz w:val="28"/>
      <w:szCs w:val="20"/>
    </w:rPr>
  </w:style>
  <w:style w:type="paragraph" w:customStyle="1" w:styleId="afffffffff7">
    <w:name w:val="ТаблицаСтроки"/>
    <w:basedOn w:val="a1"/>
    <w:rsid w:val="00F40032"/>
    <w:pPr>
      <w:shd w:val="clear" w:color="auto" w:fill="FFFFFF"/>
      <w:spacing w:before="40" w:after="40"/>
      <w:ind w:left="113" w:firstLine="0"/>
    </w:pPr>
    <w:rPr>
      <w:color w:val="000000"/>
      <w:sz w:val="26"/>
      <w:szCs w:val="26"/>
    </w:rPr>
  </w:style>
  <w:style w:type="paragraph" w:customStyle="1" w:styleId="145">
    <w:name w:val="Стиль ТаблицаСтроки + 14 пт"/>
    <w:basedOn w:val="afffffffff7"/>
    <w:rsid w:val="00F40032"/>
  </w:style>
  <w:style w:type="paragraph" w:customStyle="1" w:styleId="afffffffff8">
    <w:name w:val="ОбычнАбзац"/>
    <w:basedOn w:val="a1"/>
    <w:rsid w:val="00F40032"/>
    <w:pPr>
      <w:ind w:firstLine="284"/>
    </w:pPr>
    <w:rPr>
      <w:sz w:val="20"/>
      <w:szCs w:val="20"/>
    </w:rPr>
  </w:style>
  <w:style w:type="paragraph" w:customStyle="1" w:styleId="05">
    <w:name w:val="Стиль ТаблицаСтроки Слева:  05 см"/>
    <w:basedOn w:val="afffffffff7"/>
    <w:rsid w:val="00F40032"/>
    <w:pPr>
      <w:ind w:left="284"/>
    </w:pPr>
    <w:rPr>
      <w:szCs w:val="20"/>
    </w:rPr>
  </w:style>
  <w:style w:type="paragraph" w:customStyle="1" w:styleId="afffffffff9">
    <w:name w:val="ТаблицаСодержание"/>
    <w:basedOn w:val="a1"/>
    <w:rsid w:val="00F40032"/>
    <w:pPr>
      <w:shd w:val="clear" w:color="auto" w:fill="FFFFFF"/>
      <w:spacing w:before="40" w:after="40"/>
      <w:jc w:val="center"/>
    </w:pPr>
    <w:rPr>
      <w:color w:val="000000"/>
      <w:sz w:val="26"/>
      <w:szCs w:val="28"/>
    </w:rPr>
  </w:style>
  <w:style w:type="paragraph" w:customStyle="1" w:styleId="146">
    <w:name w:val="Стиль ТаблицаСодержание + 14 пт По ширине"/>
    <w:basedOn w:val="afffffffff9"/>
    <w:rsid w:val="00F40032"/>
    <w:pPr>
      <w:jc w:val="both"/>
    </w:pPr>
    <w:rPr>
      <w:szCs w:val="20"/>
    </w:rPr>
  </w:style>
  <w:style w:type="paragraph" w:customStyle="1" w:styleId="afffffffffa">
    <w:name w:val="ТаблицаЗаголовок"/>
    <w:basedOn w:val="a1"/>
    <w:rsid w:val="00F40032"/>
    <w:pPr>
      <w:keepNext/>
      <w:shd w:val="clear" w:color="auto" w:fill="FFFFFF"/>
      <w:spacing w:before="40" w:after="40"/>
      <w:jc w:val="center"/>
    </w:pPr>
    <w:rPr>
      <w:color w:val="000000"/>
      <w:sz w:val="26"/>
      <w:szCs w:val="26"/>
    </w:rPr>
  </w:style>
  <w:style w:type="paragraph" w:customStyle="1" w:styleId="afffffffffb">
    <w:name w:val="ТаблицаНазвание"/>
    <w:basedOn w:val="a1"/>
    <w:rsid w:val="00F40032"/>
    <w:pPr>
      <w:keepNext/>
      <w:keepLines/>
      <w:shd w:val="clear" w:color="auto" w:fill="FFFFFF"/>
      <w:spacing w:line="288" w:lineRule="auto"/>
      <w:ind w:left="567" w:right="567" w:firstLine="0"/>
      <w:jc w:val="center"/>
    </w:pPr>
    <w:rPr>
      <w:color w:val="000000"/>
      <w:sz w:val="28"/>
      <w:szCs w:val="26"/>
    </w:rPr>
  </w:style>
  <w:style w:type="paragraph" w:customStyle="1" w:styleId="afffffffffc">
    <w:name w:val="ТаблицаНомер"/>
    <w:basedOn w:val="a1"/>
    <w:rsid w:val="00F40032"/>
    <w:pPr>
      <w:keepNext/>
      <w:shd w:val="clear" w:color="auto" w:fill="FFFFFF"/>
      <w:tabs>
        <w:tab w:val="clear" w:pos="709"/>
        <w:tab w:val="left" w:pos="720"/>
      </w:tabs>
      <w:spacing w:line="360" w:lineRule="auto"/>
      <w:ind w:firstLine="709"/>
      <w:jc w:val="right"/>
    </w:pPr>
    <w:rPr>
      <w:color w:val="000000"/>
      <w:sz w:val="28"/>
      <w:szCs w:val="28"/>
    </w:rPr>
  </w:style>
  <w:style w:type="paragraph" w:customStyle="1" w:styleId="afffffffffd">
    <w:name w:val="ПодписьРис"/>
    <w:basedOn w:val="a1"/>
    <w:rsid w:val="00F40032"/>
    <w:pPr>
      <w:spacing w:before="120" w:after="240" w:line="288" w:lineRule="auto"/>
      <w:jc w:val="center"/>
    </w:pPr>
    <w:rPr>
      <w:sz w:val="28"/>
      <w:szCs w:val="26"/>
    </w:rPr>
  </w:style>
  <w:style w:type="paragraph" w:customStyle="1" w:styleId="afffffffffe">
    <w:name w:val="ТекстНадписи"/>
    <w:basedOn w:val="a1"/>
    <w:rsid w:val="00F40032"/>
    <w:pPr>
      <w:shd w:val="clear" w:color="auto" w:fill="FFFFFF"/>
      <w:spacing w:line="360" w:lineRule="auto"/>
      <w:ind w:firstLine="709"/>
      <w:jc w:val="center"/>
    </w:pPr>
    <w:rPr>
      <w:color w:val="000000"/>
      <w:sz w:val="26"/>
      <w:szCs w:val="26"/>
    </w:rPr>
  </w:style>
  <w:style w:type="paragraph" w:customStyle="1" w:styleId="affffffffff">
    <w:name w:val="СписокЛит"/>
    <w:basedOn w:val="a1"/>
    <w:rsid w:val="00F40032"/>
    <w:pPr>
      <w:spacing w:line="360" w:lineRule="auto"/>
    </w:pPr>
    <w:rPr>
      <w:iCs/>
      <w:sz w:val="28"/>
      <w:szCs w:val="26"/>
      <w:lang w:val="en-US"/>
    </w:rPr>
  </w:style>
  <w:style w:type="paragraph" w:customStyle="1" w:styleId="147">
    <w:name w:val="Стиль ТаблицаЗаголовок + 14 пт"/>
    <w:basedOn w:val="afffffffffa"/>
    <w:rsid w:val="00F40032"/>
  </w:style>
  <w:style w:type="paragraph" w:customStyle="1" w:styleId="148">
    <w:name w:val="Стиль ТаблицаЗаголовок + 14 пт По ширине"/>
    <w:basedOn w:val="afffffffffa"/>
    <w:rsid w:val="00F40032"/>
    <w:pPr>
      <w:jc w:val="both"/>
    </w:pPr>
    <w:rPr>
      <w:szCs w:val="20"/>
    </w:rPr>
  </w:style>
  <w:style w:type="paragraph" w:customStyle="1" w:styleId="affffffffff0">
    <w:name w:val="Знак"/>
    <w:basedOn w:val="a1"/>
    <w:rsid w:val="00F40032"/>
    <w:rPr>
      <w:rFonts w:ascii="Courier New" w:hAnsi="Courier New"/>
      <w:sz w:val="20"/>
      <w:szCs w:val="20"/>
      <w:lang w:val="en-US"/>
    </w:rPr>
  </w:style>
  <w:style w:type="paragraph" w:customStyle="1" w:styleId="316">
    <w:name w:val="Основной текст 31"/>
    <w:basedOn w:val="a1"/>
    <w:rsid w:val="00F40032"/>
    <w:rPr>
      <w:rFonts w:cs="Symbol"/>
      <w:sz w:val="26"/>
      <w:szCs w:val="20"/>
    </w:rPr>
  </w:style>
  <w:style w:type="paragraph" w:customStyle="1" w:styleId="218">
    <w:name w:val="Основной текст 21"/>
    <w:basedOn w:val="a1"/>
    <w:rsid w:val="00F40032"/>
    <w:rPr>
      <w:b/>
      <w:sz w:val="26"/>
      <w:szCs w:val="20"/>
    </w:rPr>
  </w:style>
  <w:style w:type="paragraph" w:customStyle="1" w:styleId="Default">
    <w:name w:val="Default"/>
    <w:qFormat/>
    <w:rsid w:val="00F40032"/>
    <w:pPr>
      <w:suppressAutoHyphens/>
    </w:pPr>
    <w:rPr>
      <w:rFonts w:eastAsia="Symbol"/>
      <w:color w:val="000000"/>
      <w:sz w:val="24"/>
      <w:szCs w:val="24"/>
      <w:lang w:eastAsia="ar-SA"/>
    </w:rPr>
  </w:style>
  <w:style w:type="paragraph" w:customStyle="1" w:styleId="Pa4">
    <w:name w:val="Pa4"/>
    <w:basedOn w:val="Default"/>
    <w:uiPriority w:val="99"/>
    <w:rsid w:val="00F40032"/>
    <w:pPr>
      <w:spacing w:line="191" w:lineRule="atLeast"/>
    </w:pPr>
    <w:rPr>
      <w:rFonts w:cs="Symbol"/>
      <w:color w:val="00000A"/>
    </w:rPr>
  </w:style>
  <w:style w:type="paragraph" w:styleId="4fb">
    <w:name w:val="toc 4"/>
    <w:basedOn w:val="a1"/>
    <w:rsid w:val="00F40032"/>
    <w:pPr>
      <w:tabs>
        <w:tab w:val="clear" w:pos="709"/>
        <w:tab w:val="left" w:pos="0"/>
      </w:tabs>
      <w:suppressAutoHyphens w:val="0"/>
      <w:ind w:left="2880" w:hanging="429"/>
    </w:pPr>
    <w:rPr>
      <w:rFonts w:ascii="Courier New" w:hAnsi="Courier New"/>
      <w:sz w:val="32"/>
      <w:szCs w:val="32"/>
    </w:rPr>
  </w:style>
  <w:style w:type="paragraph" w:customStyle="1" w:styleId="1ffff1">
    <w:name w:val="Обычный отступ1"/>
    <w:basedOn w:val="a1"/>
    <w:rsid w:val="00F40032"/>
    <w:pPr>
      <w:spacing w:line="360" w:lineRule="auto"/>
    </w:pPr>
    <w:rPr>
      <w:sz w:val="28"/>
    </w:rPr>
  </w:style>
  <w:style w:type="paragraph" w:customStyle="1" w:styleId="ConsPlusCell">
    <w:name w:val="ConsPlusCell"/>
    <w:rsid w:val="00F40032"/>
    <w:pPr>
      <w:widowControl w:val="0"/>
      <w:suppressAutoHyphens/>
    </w:pPr>
    <w:rPr>
      <w:rFonts w:ascii="Symbol" w:eastAsia="Symbol" w:hAnsi="Symbol" w:cs="Symbol"/>
      <w:lang w:eastAsia="ar-SA"/>
    </w:rPr>
  </w:style>
  <w:style w:type="paragraph" w:customStyle="1" w:styleId="14pt10">
    <w:name w:val="Стиль Обычный (веб) + 14 pt по ширине Первая строка:  1 см Перед..."/>
    <w:basedOn w:val="1fff7"/>
    <w:rsid w:val="00F40032"/>
    <w:pPr>
      <w:spacing w:before="0" w:after="0" w:line="360" w:lineRule="auto"/>
    </w:pPr>
    <w:rPr>
      <w:color w:val="00000A"/>
      <w:sz w:val="28"/>
      <w:szCs w:val="28"/>
    </w:rPr>
  </w:style>
  <w:style w:type="paragraph" w:customStyle="1" w:styleId="ConsNormal">
    <w:name w:val="ConsNormal"/>
    <w:rsid w:val="00F40032"/>
    <w:pPr>
      <w:suppressAutoHyphens/>
      <w:ind w:firstLine="720"/>
    </w:pPr>
    <w:rPr>
      <w:rFonts w:ascii="Symbol" w:eastAsia="Symbol" w:hAnsi="Symbol" w:cs="Symbol"/>
      <w:lang w:eastAsia="ar-SA"/>
    </w:rPr>
  </w:style>
  <w:style w:type="paragraph" w:customStyle="1" w:styleId="2fff7">
    <w:name w:val="Уровень2"/>
    <w:basedOn w:val="20"/>
    <w:rsid w:val="00F40032"/>
    <w:pPr>
      <w:tabs>
        <w:tab w:val="clear" w:pos="360"/>
      </w:tabs>
      <w:spacing w:after="240"/>
      <w:ind w:left="0" w:firstLine="567"/>
    </w:pPr>
    <w:rPr>
      <w:rFonts w:ascii="Courier New" w:hAnsi="Courier New"/>
      <w:i w:val="0"/>
      <w:iCs w:val="0"/>
      <w:sz w:val="24"/>
      <w:szCs w:val="24"/>
    </w:rPr>
  </w:style>
  <w:style w:type="paragraph" w:customStyle="1" w:styleId="3ff4">
    <w:name w:val="Уровень3"/>
    <w:basedOn w:val="30"/>
    <w:rsid w:val="00F40032"/>
    <w:pPr>
      <w:widowControl/>
      <w:tabs>
        <w:tab w:val="clear" w:pos="360"/>
      </w:tabs>
      <w:spacing w:before="240" w:after="240"/>
      <w:ind w:left="0" w:firstLine="567"/>
      <w:jc w:val="both"/>
    </w:pPr>
    <w:rPr>
      <w:bCs/>
      <w:i w:val="0"/>
      <w:color w:val="00000A"/>
      <w:sz w:val="24"/>
      <w:szCs w:val="24"/>
    </w:rPr>
  </w:style>
  <w:style w:type="paragraph" w:customStyle="1" w:styleId="317">
    <w:name w:val="Заголовок 31"/>
    <w:rsid w:val="00F40032"/>
    <w:pPr>
      <w:widowControl w:val="0"/>
      <w:suppressAutoHyphens/>
      <w:spacing w:before="240" w:after="40"/>
    </w:pPr>
    <w:rPr>
      <w:rFonts w:ascii="Symbol" w:eastAsia="Symbol" w:hAnsi="Symbol" w:cs="Symbol"/>
      <w:b/>
      <w:bCs/>
      <w:sz w:val="22"/>
      <w:szCs w:val="22"/>
      <w:lang w:eastAsia="ar-SA"/>
    </w:rPr>
  </w:style>
  <w:style w:type="paragraph" w:customStyle="1" w:styleId="wfxRecipient">
    <w:name w:val="wfxRecipient"/>
    <w:basedOn w:val="a1"/>
    <w:rsid w:val="00F40032"/>
    <w:pPr>
      <w:spacing w:line="300" w:lineRule="exact"/>
    </w:pPr>
    <w:rPr>
      <w:sz w:val="20"/>
      <w:szCs w:val="20"/>
      <w:lang w:val="en-US"/>
    </w:rPr>
  </w:style>
  <w:style w:type="paragraph" w:customStyle="1" w:styleId="1ffff2">
    <w:name w:val="Знак Знак Знак1 Знак Знак Знак Знак Знак Знак Знак Знак Знак Знак"/>
    <w:basedOn w:val="a1"/>
    <w:rsid w:val="00F40032"/>
    <w:pPr>
      <w:spacing w:after="160" w:line="240" w:lineRule="exact"/>
    </w:pPr>
    <w:rPr>
      <w:sz w:val="28"/>
      <w:szCs w:val="28"/>
      <w:lang w:val="en-US"/>
    </w:rPr>
  </w:style>
  <w:style w:type="paragraph" w:customStyle="1" w:styleId="1ffff3">
    <w:name w:val="Без интервала1"/>
    <w:aliases w:val="No Spacing,для рис.-табл.,Денис"/>
    <w:uiPriority w:val="99"/>
    <w:qFormat/>
    <w:rsid w:val="00F40032"/>
    <w:pPr>
      <w:suppressAutoHyphens/>
    </w:pPr>
    <w:rPr>
      <w:rFonts w:eastAsia="Symbol"/>
      <w:sz w:val="22"/>
      <w:szCs w:val="22"/>
      <w:lang w:eastAsia="ar-SA"/>
    </w:rPr>
  </w:style>
  <w:style w:type="paragraph" w:customStyle="1" w:styleId="affffffffff1">
    <w:name w:val="Знак Знак Знак Знак"/>
    <w:basedOn w:val="a1"/>
    <w:rsid w:val="00F40032"/>
    <w:pPr>
      <w:pageBreakBefore/>
      <w:spacing w:after="160" w:line="360" w:lineRule="auto"/>
    </w:pPr>
    <w:rPr>
      <w:rFonts w:cs="Symbol"/>
      <w:sz w:val="28"/>
      <w:szCs w:val="28"/>
      <w:lang w:val="en-US"/>
    </w:rPr>
  </w:style>
  <w:style w:type="paragraph" w:customStyle="1" w:styleId="11f">
    <w:name w:val="Абзац списка11"/>
    <w:basedOn w:val="a1"/>
    <w:rsid w:val="00F40032"/>
    <w:pPr>
      <w:ind w:left="720" w:firstLine="0"/>
    </w:pPr>
  </w:style>
  <w:style w:type="paragraph" w:customStyle="1" w:styleId="mb12">
    <w:name w:val="mb12"/>
    <w:basedOn w:val="a1"/>
    <w:rsid w:val="00F40032"/>
    <w:pPr>
      <w:spacing w:after="288"/>
    </w:pPr>
    <w:rPr>
      <w:rFonts w:cs="Symbol"/>
      <w:sz w:val="19"/>
      <w:szCs w:val="19"/>
    </w:rPr>
  </w:style>
  <w:style w:type="paragraph" w:customStyle="1" w:styleId="11f0">
    <w:name w:val="Без интервала11"/>
    <w:uiPriority w:val="99"/>
    <w:rsid w:val="00F40032"/>
    <w:pPr>
      <w:suppressAutoHyphens/>
    </w:pPr>
    <w:rPr>
      <w:sz w:val="22"/>
      <w:szCs w:val="22"/>
      <w:lang w:eastAsia="ar-SA"/>
    </w:rPr>
  </w:style>
  <w:style w:type="paragraph" w:customStyle="1" w:styleId="Style1">
    <w:name w:val="Style1"/>
    <w:basedOn w:val="a1"/>
    <w:rsid w:val="00F40032"/>
    <w:rPr>
      <w:rFonts w:cs="Symbol"/>
    </w:rPr>
  </w:style>
  <w:style w:type="paragraph" w:customStyle="1" w:styleId="1ffff4">
    <w:name w:val="Знак Знак1 Знак"/>
    <w:basedOn w:val="a1"/>
    <w:rsid w:val="00F40032"/>
    <w:pPr>
      <w:spacing w:after="160" w:line="240" w:lineRule="exact"/>
    </w:pPr>
    <w:rPr>
      <w:rFonts w:ascii="Courier New" w:hAnsi="Courier New"/>
      <w:sz w:val="20"/>
      <w:szCs w:val="20"/>
      <w:lang w:val="en-US"/>
    </w:rPr>
  </w:style>
  <w:style w:type="paragraph" w:customStyle="1" w:styleId="bodytxt">
    <w:name w:val="bodytxt"/>
    <w:basedOn w:val="a1"/>
    <w:rsid w:val="00F40032"/>
    <w:pPr>
      <w:spacing w:before="280" w:after="280"/>
    </w:pPr>
  </w:style>
  <w:style w:type="paragraph" w:customStyle="1" w:styleId="Style6">
    <w:name w:val="Style6"/>
    <w:basedOn w:val="a1"/>
    <w:rsid w:val="00F40032"/>
    <w:pPr>
      <w:spacing w:line="173" w:lineRule="exact"/>
      <w:ind w:firstLine="6821"/>
    </w:pPr>
  </w:style>
  <w:style w:type="paragraph" w:customStyle="1" w:styleId="1ffff5">
    <w:name w:val="Знак1 Знак Знак Знак"/>
    <w:basedOn w:val="a1"/>
    <w:rsid w:val="00F40032"/>
    <w:pPr>
      <w:tabs>
        <w:tab w:val="clear" w:pos="709"/>
        <w:tab w:val="left" w:pos="720"/>
      </w:tabs>
      <w:spacing w:after="160" w:line="240" w:lineRule="exact"/>
      <w:ind w:left="720" w:hanging="360"/>
    </w:pPr>
    <w:rPr>
      <w:rFonts w:ascii="Courier New" w:hAnsi="Courier New"/>
      <w:sz w:val="20"/>
      <w:szCs w:val="20"/>
      <w:lang w:val="en-US"/>
    </w:rPr>
  </w:style>
  <w:style w:type="paragraph" w:customStyle="1" w:styleId="1ffff6">
    <w:name w:val="Знак Знак1 Знак Знак Знак Знак"/>
    <w:basedOn w:val="a1"/>
    <w:rsid w:val="00F40032"/>
    <w:pPr>
      <w:spacing w:after="160" w:line="240" w:lineRule="exact"/>
    </w:pPr>
    <w:rPr>
      <w:rFonts w:ascii="Courier New" w:hAnsi="Courier New"/>
      <w:sz w:val="20"/>
      <w:szCs w:val="20"/>
      <w:lang w:val="en-US"/>
    </w:rPr>
  </w:style>
  <w:style w:type="paragraph" w:customStyle="1" w:styleId="11f1">
    <w:name w:val="Знак Знак1 Знак1"/>
    <w:basedOn w:val="a1"/>
    <w:rsid w:val="00F40032"/>
    <w:pPr>
      <w:spacing w:after="160" w:line="240" w:lineRule="exact"/>
    </w:pPr>
    <w:rPr>
      <w:rFonts w:ascii="Courier New" w:hAnsi="Courier New"/>
      <w:sz w:val="20"/>
      <w:szCs w:val="20"/>
      <w:lang w:val="en-US"/>
    </w:rPr>
  </w:style>
  <w:style w:type="paragraph" w:customStyle="1" w:styleId="2fff8">
    <w:name w:val="Основной текст (2)"/>
    <w:basedOn w:val="a1"/>
    <w:rsid w:val="00F40032"/>
    <w:pPr>
      <w:shd w:val="clear" w:color="auto" w:fill="FFFFFF"/>
      <w:spacing w:line="0" w:lineRule="atLeast"/>
    </w:pPr>
    <w:rPr>
      <w:sz w:val="20"/>
      <w:szCs w:val="20"/>
    </w:rPr>
  </w:style>
  <w:style w:type="paragraph" w:customStyle="1" w:styleId="88">
    <w:name w:val="Основной текст (8)"/>
    <w:basedOn w:val="a1"/>
    <w:rsid w:val="00F40032"/>
    <w:pPr>
      <w:shd w:val="clear" w:color="auto" w:fill="FFFFFF"/>
      <w:spacing w:line="0" w:lineRule="atLeast"/>
    </w:pPr>
    <w:rPr>
      <w:rFonts w:eastAsia="Symbol" w:cs="Symbol"/>
      <w:sz w:val="19"/>
      <w:szCs w:val="19"/>
    </w:rPr>
  </w:style>
  <w:style w:type="paragraph" w:customStyle="1" w:styleId="129">
    <w:name w:val="Основной текст (12)"/>
    <w:basedOn w:val="a1"/>
    <w:rsid w:val="00F40032"/>
    <w:pPr>
      <w:shd w:val="clear" w:color="auto" w:fill="FFFFFF"/>
      <w:spacing w:line="0" w:lineRule="atLeast"/>
    </w:pPr>
    <w:rPr>
      <w:rFonts w:eastAsia="Symbol" w:cs="Symbol"/>
      <w:sz w:val="16"/>
      <w:szCs w:val="16"/>
    </w:rPr>
  </w:style>
  <w:style w:type="paragraph" w:customStyle="1" w:styleId="FR50">
    <w:name w:val="FR5"/>
    <w:uiPriority w:val="99"/>
    <w:rsid w:val="00F40032"/>
    <w:pPr>
      <w:widowControl w:val="0"/>
      <w:suppressAutoHyphens/>
      <w:spacing w:line="300" w:lineRule="auto"/>
      <w:ind w:left="40" w:firstLine="340"/>
      <w:jc w:val="both"/>
    </w:pPr>
    <w:rPr>
      <w:rFonts w:ascii="Symbol" w:eastAsia="Symbol" w:hAnsi="Symbol" w:cs="Symbol"/>
      <w:sz w:val="22"/>
      <w:szCs w:val="22"/>
      <w:lang w:eastAsia="ar-SA"/>
    </w:rPr>
  </w:style>
  <w:style w:type="paragraph" w:customStyle="1" w:styleId="Normaldis">
    <w:name w:val="Normal_dis"/>
    <w:basedOn w:val="a1"/>
    <w:rsid w:val="00F40032"/>
    <w:pPr>
      <w:spacing w:line="360" w:lineRule="auto"/>
      <w:ind w:firstLine="720"/>
    </w:pPr>
    <w:rPr>
      <w:sz w:val="28"/>
    </w:rPr>
  </w:style>
  <w:style w:type="paragraph" w:customStyle="1" w:styleId="106">
    <w:name w:val="Стиль Рисунок + 10 пт Знак Знак"/>
    <w:basedOn w:val="a1"/>
    <w:rsid w:val="00F40032"/>
    <w:pPr>
      <w:tabs>
        <w:tab w:val="clear" w:pos="709"/>
        <w:tab w:val="left" w:pos="964"/>
      </w:tabs>
      <w:spacing w:before="120" w:after="0"/>
      <w:ind w:left="360" w:firstLine="0"/>
      <w:jc w:val="center"/>
    </w:pPr>
    <w:rPr>
      <w:rFonts w:cs="Symbol"/>
      <w:b/>
      <w:color w:val="000000"/>
    </w:rPr>
  </w:style>
  <w:style w:type="paragraph" w:customStyle="1" w:styleId="distablenum">
    <w:name w:val="dis_table_num"/>
    <w:basedOn w:val="a1"/>
    <w:rsid w:val="00F40032"/>
    <w:pPr>
      <w:keepNext/>
      <w:spacing w:after="20"/>
      <w:jc w:val="right"/>
    </w:pPr>
    <w:rPr>
      <w:b/>
    </w:rPr>
  </w:style>
  <w:style w:type="paragraph" w:customStyle="1" w:styleId="distable">
    <w:name w:val="Стиль dis_table + По ширине"/>
    <w:basedOn w:val="a1"/>
    <w:rsid w:val="00F40032"/>
    <w:rPr>
      <w:b/>
      <w:bCs/>
      <w:szCs w:val="20"/>
    </w:rPr>
  </w:style>
  <w:style w:type="paragraph" w:customStyle="1" w:styleId="107">
    <w:name w:val="Стиль Рисунок + 10 пт"/>
    <w:basedOn w:val="a1"/>
    <w:rsid w:val="00F40032"/>
    <w:pPr>
      <w:tabs>
        <w:tab w:val="clear" w:pos="709"/>
        <w:tab w:val="left" w:pos="964"/>
      </w:tabs>
      <w:spacing w:before="120" w:after="0"/>
      <w:ind w:left="360" w:firstLine="0"/>
      <w:jc w:val="center"/>
    </w:pPr>
    <w:rPr>
      <w:rFonts w:cs="Symbol"/>
      <w:b/>
      <w:color w:val="000000"/>
    </w:rPr>
  </w:style>
  <w:style w:type="paragraph" w:customStyle="1" w:styleId="affffffffff2">
    <w:name w:val="Абзац"/>
    <w:rsid w:val="00F40032"/>
    <w:pPr>
      <w:tabs>
        <w:tab w:val="left" w:pos="1440"/>
        <w:tab w:val="right" w:leader="dot" w:pos="10195"/>
      </w:tabs>
      <w:suppressAutoHyphens/>
      <w:ind w:firstLine="680"/>
      <w:jc w:val="both"/>
    </w:pPr>
    <w:rPr>
      <w:rFonts w:ascii="Symbol" w:eastAsia="Symbol" w:hAnsi="Symbol" w:cs="Symbol"/>
      <w:sz w:val="24"/>
      <w:szCs w:val="24"/>
      <w:lang w:eastAsia="ar-SA"/>
    </w:rPr>
  </w:style>
  <w:style w:type="paragraph" w:customStyle="1" w:styleId="affffffffff3">
    <w:name w:val="Автор статьи"/>
    <w:basedOn w:val="30"/>
    <w:rsid w:val="00F40032"/>
    <w:pPr>
      <w:shd w:val="clear" w:color="auto" w:fill="FFFFFF"/>
      <w:tabs>
        <w:tab w:val="clear" w:pos="360"/>
      </w:tabs>
      <w:spacing w:before="120" w:after="120" w:line="360" w:lineRule="auto"/>
      <w:ind w:left="1077" w:right="1077" w:firstLine="0"/>
    </w:pPr>
    <w:rPr>
      <w:bCs/>
      <w:i w:val="0"/>
      <w:color w:val="00000A"/>
      <w:sz w:val="20"/>
      <w:lang w:val="en-US"/>
    </w:rPr>
  </w:style>
  <w:style w:type="paragraph" w:customStyle="1" w:styleId="western">
    <w:name w:val="western"/>
    <w:basedOn w:val="a1"/>
    <w:rsid w:val="00F40032"/>
    <w:pPr>
      <w:spacing w:before="280" w:after="115"/>
    </w:pPr>
    <w:rPr>
      <w:color w:val="000000"/>
      <w:sz w:val="20"/>
      <w:szCs w:val="20"/>
    </w:rPr>
  </w:style>
  <w:style w:type="paragraph" w:customStyle="1" w:styleId="Style3">
    <w:name w:val="Style3"/>
    <w:basedOn w:val="a1"/>
    <w:rsid w:val="00F40032"/>
    <w:pPr>
      <w:spacing w:line="288" w:lineRule="exact"/>
    </w:pPr>
  </w:style>
  <w:style w:type="paragraph" w:customStyle="1" w:styleId="consnormal0">
    <w:name w:val="consnormal"/>
    <w:basedOn w:val="a1"/>
    <w:rsid w:val="00F40032"/>
    <w:pPr>
      <w:spacing w:before="280" w:after="280" w:line="360" w:lineRule="auto"/>
      <w:ind w:firstLine="709"/>
    </w:pPr>
    <w:rPr>
      <w:color w:val="000000"/>
      <w:sz w:val="28"/>
    </w:rPr>
  </w:style>
  <w:style w:type="paragraph" w:customStyle="1" w:styleId="affffffffff4">
    <w:name w:val="Готовый"/>
    <w:basedOn w:val="a1"/>
    <w:uiPriority w:val="99"/>
    <w:rsid w:val="00F40032"/>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rPr>
  </w:style>
  <w:style w:type="paragraph" w:customStyle="1" w:styleId="2fff9">
    <w:name w:val="Без интервала2"/>
    <w:uiPriority w:val="1"/>
    <w:qFormat/>
    <w:rsid w:val="00F40032"/>
    <w:pPr>
      <w:suppressAutoHyphens/>
    </w:pPr>
    <w:rPr>
      <w:sz w:val="22"/>
      <w:szCs w:val="22"/>
      <w:lang w:eastAsia="ar-SA"/>
    </w:rPr>
  </w:style>
  <w:style w:type="paragraph" w:customStyle="1" w:styleId="affffffffff5">
    <w:name w:val="Диссертация"/>
    <w:basedOn w:val="a1"/>
    <w:rsid w:val="00F40032"/>
    <w:pPr>
      <w:spacing w:line="360" w:lineRule="auto"/>
    </w:pPr>
    <w:rPr>
      <w:sz w:val="28"/>
      <w:szCs w:val="28"/>
    </w:rPr>
  </w:style>
  <w:style w:type="paragraph" w:customStyle="1" w:styleId="2fffa">
    <w:name w:val="Знак2 Знак Знак Знак Знак Знак Знак Знак Знак Знак"/>
    <w:basedOn w:val="a1"/>
    <w:rsid w:val="00F40032"/>
    <w:pPr>
      <w:spacing w:after="160" w:line="240" w:lineRule="exact"/>
    </w:pPr>
    <w:rPr>
      <w:sz w:val="28"/>
      <w:szCs w:val="20"/>
      <w:lang w:val="en-US"/>
    </w:rPr>
  </w:style>
  <w:style w:type="paragraph" w:customStyle="1" w:styleId="HTML18">
    <w:name w:val="Адрес HTML1"/>
    <w:basedOn w:val="a1"/>
    <w:rsid w:val="00F40032"/>
    <w:rPr>
      <w:i/>
      <w:iCs/>
    </w:rPr>
  </w:style>
  <w:style w:type="paragraph" w:customStyle="1" w:styleId="318">
    <w:name w:val="Основной текст с отступом 31"/>
    <w:basedOn w:val="a1"/>
    <w:rsid w:val="00F40032"/>
    <w:pPr>
      <w:spacing w:line="360" w:lineRule="auto"/>
      <w:ind w:left="964" w:firstLine="0"/>
    </w:pPr>
    <w:rPr>
      <w:szCs w:val="20"/>
    </w:rPr>
  </w:style>
  <w:style w:type="paragraph" w:customStyle="1" w:styleId="MainText0">
    <w:name w:val="MainText"/>
    <w:rsid w:val="00F40032"/>
    <w:pPr>
      <w:suppressAutoHyphens/>
      <w:ind w:firstLine="567"/>
      <w:jc w:val="both"/>
    </w:pPr>
    <w:rPr>
      <w:rFonts w:eastAsia="Symbol"/>
      <w:color w:val="000000"/>
      <w:sz w:val="19"/>
      <w:lang w:val="en-US" w:eastAsia="ar-SA"/>
    </w:rPr>
  </w:style>
  <w:style w:type="paragraph" w:customStyle="1" w:styleId="3ff5">
    <w:name w:val="3"/>
    <w:basedOn w:val="a1"/>
    <w:qFormat/>
    <w:rsid w:val="00F40032"/>
    <w:pPr>
      <w:spacing w:before="280" w:after="280"/>
    </w:pPr>
    <w:rPr>
      <w:rFonts w:eastAsia="Symbol" w:cs="Symbol"/>
    </w:rPr>
  </w:style>
  <w:style w:type="paragraph" w:customStyle="1" w:styleId="1ffff7">
    <w:name w:val="1"/>
    <w:basedOn w:val="a1"/>
    <w:uiPriority w:val="99"/>
    <w:qFormat/>
    <w:rsid w:val="00F40032"/>
    <w:pPr>
      <w:spacing w:before="280" w:after="280"/>
    </w:pPr>
    <w:rPr>
      <w:rFonts w:eastAsia="Symbol" w:cs="Symbol"/>
    </w:rPr>
  </w:style>
  <w:style w:type="paragraph" w:customStyle="1" w:styleId="fr51">
    <w:name w:val="fr5"/>
    <w:basedOn w:val="a1"/>
    <w:rsid w:val="00F40032"/>
    <w:pPr>
      <w:spacing w:before="280" w:after="280"/>
    </w:pPr>
    <w:rPr>
      <w:rFonts w:eastAsia="Symbol" w:cs="Symbol"/>
    </w:rPr>
  </w:style>
  <w:style w:type="paragraph" w:customStyle="1" w:styleId="324">
    <w:name w:val="Основной текст с отступом 32"/>
    <w:basedOn w:val="a1"/>
    <w:uiPriority w:val="99"/>
    <w:rsid w:val="00F40032"/>
    <w:pPr>
      <w:spacing w:line="360" w:lineRule="auto"/>
      <w:ind w:left="964" w:firstLine="0"/>
    </w:pPr>
    <w:rPr>
      <w:szCs w:val="20"/>
    </w:rPr>
  </w:style>
  <w:style w:type="paragraph" w:customStyle="1" w:styleId="ConsPlusNonformat">
    <w:name w:val="ConsPlusNonformat"/>
    <w:rsid w:val="00F40032"/>
    <w:pPr>
      <w:widowControl w:val="0"/>
      <w:suppressAutoHyphens/>
    </w:pPr>
    <w:rPr>
      <w:rFonts w:ascii="Symbol" w:eastAsia="Symbol" w:hAnsi="Symbol" w:cs="Symbol"/>
      <w:lang w:eastAsia="ar-SA"/>
    </w:rPr>
  </w:style>
  <w:style w:type="paragraph" w:customStyle="1" w:styleId="affffffffff6">
    <w:name w:val="Таблица"/>
    <w:basedOn w:val="a1"/>
    <w:qFormat/>
    <w:rsid w:val="00F40032"/>
    <w:pPr>
      <w:keepNext/>
      <w:spacing w:before="160" w:after="120"/>
      <w:ind w:left="964" w:hanging="964"/>
    </w:pPr>
    <w:rPr>
      <w:sz w:val="18"/>
    </w:rPr>
  </w:style>
  <w:style w:type="paragraph" w:customStyle="1" w:styleId="affffffffff7">
    <w:name w:val="Обычный вправо"/>
    <w:basedOn w:val="a1"/>
    <w:rsid w:val="00F40032"/>
    <w:pPr>
      <w:jc w:val="right"/>
    </w:pPr>
    <w:rPr>
      <w:sz w:val="20"/>
      <w:szCs w:val="20"/>
    </w:rPr>
  </w:style>
  <w:style w:type="paragraph" w:customStyle="1" w:styleId="affffffffff8">
    <w:name w:val="Специальность"/>
    <w:basedOn w:val="a1"/>
    <w:rsid w:val="00F40032"/>
    <w:pPr>
      <w:jc w:val="center"/>
    </w:pPr>
    <w:rPr>
      <w:sz w:val="20"/>
    </w:rPr>
  </w:style>
  <w:style w:type="paragraph" w:customStyle="1" w:styleId="affffffffff9">
    <w:name w:val="Кафедра"/>
    <w:basedOn w:val="affffffffff8"/>
    <w:rsid w:val="00F40032"/>
    <w:pPr>
      <w:keepNext/>
    </w:pPr>
    <w:rPr>
      <w:sz w:val="18"/>
    </w:rPr>
  </w:style>
  <w:style w:type="paragraph" w:customStyle="1" w:styleId="0">
    <w:name w:val="Обычный+0"/>
    <w:basedOn w:val="a1"/>
    <w:rsid w:val="00F40032"/>
    <w:rPr>
      <w:spacing w:val="-1"/>
      <w:sz w:val="20"/>
      <w:szCs w:val="20"/>
    </w:rPr>
  </w:style>
  <w:style w:type="paragraph" w:customStyle="1" w:styleId="affffffffffa">
    <w:name w:val="Обычный без отступа"/>
    <w:basedOn w:val="a1"/>
    <w:rsid w:val="00F40032"/>
    <w:rPr>
      <w:sz w:val="20"/>
      <w:szCs w:val="20"/>
    </w:rPr>
  </w:style>
  <w:style w:type="paragraph" w:customStyle="1" w:styleId="affffffffffb">
    <w:name w:val="Ученый секретарь"/>
    <w:basedOn w:val="affffffffffa"/>
    <w:rsid w:val="00F40032"/>
    <w:pPr>
      <w:tabs>
        <w:tab w:val="clear" w:pos="709"/>
        <w:tab w:val="right" w:pos="6124"/>
      </w:tabs>
      <w:jc w:val="left"/>
    </w:pPr>
    <w:rPr>
      <w:sz w:val="18"/>
    </w:rPr>
  </w:style>
  <w:style w:type="paragraph" w:customStyle="1" w:styleId="Style29">
    <w:name w:val="Style29"/>
    <w:basedOn w:val="a1"/>
    <w:uiPriority w:val="99"/>
    <w:rsid w:val="00F40032"/>
    <w:pPr>
      <w:spacing w:line="470" w:lineRule="exact"/>
      <w:ind w:firstLine="633"/>
    </w:pPr>
    <w:rPr>
      <w:sz w:val="28"/>
    </w:rPr>
  </w:style>
  <w:style w:type="paragraph" w:customStyle="1" w:styleId="12a">
    <w:name w:val="Абзац списка12"/>
    <w:basedOn w:val="a1"/>
    <w:rsid w:val="00F40032"/>
    <w:pPr>
      <w:spacing w:line="276" w:lineRule="auto"/>
      <w:ind w:left="720" w:firstLine="0"/>
    </w:pPr>
    <w:rPr>
      <w:rFonts w:ascii="Courier New" w:hAnsi="Courier New"/>
      <w:lang w:val="en-US"/>
    </w:rPr>
  </w:style>
  <w:style w:type="paragraph" w:customStyle="1" w:styleId="Style9">
    <w:name w:val="Style9"/>
    <w:basedOn w:val="a1"/>
    <w:rsid w:val="00F40032"/>
    <w:pPr>
      <w:spacing w:line="469" w:lineRule="exact"/>
      <w:ind w:firstLine="671"/>
    </w:pPr>
    <w:rPr>
      <w:sz w:val="28"/>
    </w:rPr>
  </w:style>
  <w:style w:type="paragraph" w:customStyle="1" w:styleId="Style47">
    <w:name w:val="Style47"/>
    <w:basedOn w:val="a1"/>
    <w:rsid w:val="00F40032"/>
    <w:pPr>
      <w:spacing w:line="280" w:lineRule="exact"/>
    </w:pPr>
    <w:rPr>
      <w:sz w:val="28"/>
    </w:rPr>
  </w:style>
  <w:style w:type="paragraph" w:customStyle="1" w:styleId="Style32">
    <w:name w:val="Style32"/>
    <w:basedOn w:val="a1"/>
    <w:uiPriority w:val="99"/>
    <w:rsid w:val="00F40032"/>
    <w:pPr>
      <w:spacing w:line="273" w:lineRule="exact"/>
    </w:pPr>
    <w:rPr>
      <w:sz w:val="28"/>
    </w:rPr>
  </w:style>
  <w:style w:type="paragraph" w:customStyle="1" w:styleId="Style46">
    <w:name w:val="Style46"/>
    <w:basedOn w:val="a1"/>
    <w:rsid w:val="00F40032"/>
    <w:rPr>
      <w:sz w:val="28"/>
    </w:rPr>
  </w:style>
  <w:style w:type="paragraph" w:customStyle="1" w:styleId="Style48">
    <w:name w:val="Style48"/>
    <w:basedOn w:val="a1"/>
    <w:rsid w:val="00F40032"/>
    <w:pPr>
      <w:spacing w:line="271" w:lineRule="exact"/>
      <w:ind w:firstLine="137"/>
    </w:pPr>
    <w:rPr>
      <w:sz w:val="28"/>
    </w:rPr>
  </w:style>
  <w:style w:type="paragraph" w:customStyle="1" w:styleId="Style45">
    <w:name w:val="Style45"/>
    <w:basedOn w:val="a1"/>
    <w:rsid w:val="00F40032"/>
    <w:pPr>
      <w:spacing w:line="249" w:lineRule="exact"/>
      <w:jc w:val="center"/>
    </w:pPr>
    <w:rPr>
      <w:sz w:val="28"/>
    </w:rPr>
  </w:style>
  <w:style w:type="paragraph" w:customStyle="1" w:styleId="Style54">
    <w:name w:val="Style54"/>
    <w:basedOn w:val="a1"/>
    <w:rsid w:val="00F40032"/>
    <w:rPr>
      <w:sz w:val="28"/>
    </w:rPr>
  </w:style>
  <w:style w:type="paragraph" w:customStyle="1" w:styleId="Style81">
    <w:name w:val="Style81"/>
    <w:basedOn w:val="a1"/>
    <w:uiPriority w:val="99"/>
    <w:rsid w:val="00F40032"/>
    <w:rPr>
      <w:sz w:val="28"/>
    </w:rPr>
  </w:style>
  <w:style w:type="paragraph" w:customStyle="1" w:styleId="Style79">
    <w:name w:val="Style79"/>
    <w:basedOn w:val="a1"/>
    <w:rsid w:val="00F40032"/>
    <w:pPr>
      <w:spacing w:line="479" w:lineRule="exact"/>
      <w:ind w:firstLine="345"/>
    </w:pPr>
    <w:rPr>
      <w:sz w:val="28"/>
    </w:rPr>
  </w:style>
  <w:style w:type="paragraph" w:customStyle="1" w:styleId="subhead5">
    <w:name w:val="subhead5"/>
    <w:basedOn w:val="a1"/>
    <w:rsid w:val="00F40032"/>
    <w:pPr>
      <w:spacing w:before="120" w:after="120"/>
    </w:pPr>
    <w:rPr>
      <w:color w:val="666666"/>
    </w:rPr>
  </w:style>
  <w:style w:type="paragraph" w:customStyle="1" w:styleId="2fffb">
    <w:name w:val="Основной текст2"/>
    <w:rsid w:val="00F40032"/>
    <w:pPr>
      <w:suppressAutoHyphens/>
      <w:ind w:firstLine="369"/>
      <w:jc w:val="both"/>
    </w:pPr>
    <w:rPr>
      <w:rFonts w:ascii="Symbol" w:eastAsia="Symbol" w:hAnsi="Symbol" w:cs="Symbol"/>
      <w:color w:val="000000"/>
      <w:lang w:eastAsia="ar-SA"/>
    </w:rPr>
  </w:style>
  <w:style w:type="paragraph" w:customStyle="1" w:styleId="affffffffffc">
    <w:name w:val="Диплом"/>
    <w:basedOn w:val="a1"/>
    <w:uiPriority w:val="99"/>
    <w:rsid w:val="00F40032"/>
    <w:pPr>
      <w:spacing w:line="360" w:lineRule="auto"/>
      <w:ind w:firstLine="709"/>
    </w:pPr>
    <w:rPr>
      <w:sz w:val="28"/>
      <w:szCs w:val="28"/>
    </w:rPr>
  </w:style>
  <w:style w:type="paragraph" w:customStyle="1" w:styleId="affffffffffd">
    <w:name w:val="Заголовок статьи"/>
    <w:basedOn w:val="a1"/>
    <w:rsid w:val="00F40032"/>
    <w:pPr>
      <w:ind w:left="1612" w:hanging="892"/>
    </w:pPr>
    <w:rPr>
      <w:rFonts w:cs="Symbol"/>
      <w:sz w:val="26"/>
      <w:szCs w:val="26"/>
    </w:rPr>
  </w:style>
  <w:style w:type="paragraph" w:customStyle="1" w:styleId="ConsNonformat">
    <w:name w:val="ConsNonformat"/>
    <w:rsid w:val="00F40032"/>
    <w:pPr>
      <w:suppressAutoHyphens/>
    </w:pPr>
    <w:rPr>
      <w:rFonts w:ascii="Symbol" w:eastAsia="Symbol" w:hAnsi="Symbol" w:cs="Symbol"/>
      <w:lang w:eastAsia="ar-SA"/>
    </w:rPr>
  </w:style>
  <w:style w:type="paragraph" w:customStyle="1" w:styleId="1ffff8">
    <w:name w:val="ЗАГОЛОВОК1"/>
    <w:basedOn w:val="a1"/>
    <w:rsid w:val="00F40032"/>
    <w:pPr>
      <w:spacing w:before="120" w:after="120"/>
      <w:jc w:val="center"/>
    </w:pPr>
    <w:rPr>
      <w:rFonts w:cs="Symbol"/>
      <w:b/>
      <w:sz w:val="32"/>
      <w:szCs w:val="28"/>
    </w:rPr>
  </w:style>
  <w:style w:type="paragraph" w:customStyle="1" w:styleId="affffffffffe">
    <w:name w:val="Тема"/>
    <w:basedOn w:val="a1"/>
    <w:rsid w:val="00F40032"/>
    <w:pPr>
      <w:spacing w:after="120" w:line="360" w:lineRule="auto"/>
      <w:jc w:val="center"/>
    </w:pPr>
    <w:rPr>
      <w:rFonts w:cs="Symbol"/>
      <w:b/>
      <w:sz w:val="28"/>
      <w:szCs w:val="20"/>
    </w:rPr>
  </w:style>
  <w:style w:type="paragraph" w:customStyle="1" w:styleId="1ffff9">
    <w:name w:val="Знак Знак Знак Знак Знак Знак1"/>
    <w:basedOn w:val="a1"/>
    <w:uiPriority w:val="99"/>
    <w:rsid w:val="00F40032"/>
    <w:rPr>
      <w:rFonts w:ascii="Courier New" w:hAnsi="Courier New"/>
      <w:sz w:val="20"/>
      <w:szCs w:val="20"/>
      <w:lang w:val="en-US"/>
    </w:rPr>
  </w:style>
  <w:style w:type="paragraph" w:customStyle="1" w:styleId="1ffffa">
    <w:name w:val="Обычный1"/>
    <w:rsid w:val="00F40032"/>
    <w:pPr>
      <w:suppressAutoHyphens/>
      <w:spacing w:before="100" w:after="100"/>
    </w:pPr>
    <w:rPr>
      <w:rFonts w:ascii="Symbol" w:eastAsia="Symbol" w:hAnsi="Symbol" w:cs="Symbol"/>
      <w:sz w:val="24"/>
      <w:lang w:eastAsia="ar-SA"/>
    </w:rPr>
  </w:style>
  <w:style w:type="paragraph" w:customStyle="1" w:styleId="afffffffffff">
    <w:name w:val="Знак Знак Знак Знак Знак Знак Знак"/>
    <w:basedOn w:val="a1"/>
    <w:rsid w:val="00F40032"/>
    <w:pPr>
      <w:spacing w:after="160" w:line="240" w:lineRule="exact"/>
    </w:pPr>
    <w:rPr>
      <w:sz w:val="20"/>
      <w:szCs w:val="20"/>
    </w:rPr>
  </w:style>
  <w:style w:type="paragraph" w:customStyle="1" w:styleId="text0">
    <w:name w:val="text"/>
    <w:basedOn w:val="a1"/>
    <w:qFormat/>
    <w:rsid w:val="00F40032"/>
    <w:pPr>
      <w:spacing w:before="280" w:after="280"/>
    </w:pPr>
    <w:rPr>
      <w:sz w:val="18"/>
      <w:szCs w:val="18"/>
    </w:rPr>
  </w:style>
  <w:style w:type="paragraph" w:customStyle="1" w:styleId="12b">
    <w:name w:val="Знак Знак12"/>
    <w:basedOn w:val="a1"/>
    <w:rsid w:val="00F40032"/>
    <w:pPr>
      <w:spacing w:after="160" w:line="240" w:lineRule="exact"/>
    </w:pPr>
    <w:rPr>
      <w:rFonts w:ascii="Courier New" w:hAnsi="Courier New"/>
      <w:sz w:val="20"/>
      <w:szCs w:val="20"/>
      <w:lang w:val="en-US"/>
    </w:rPr>
  </w:style>
  <w:style w:type="paragraph" w:customStyle="1" w:styleId="rvps140">
    <w:name w:val="rvps140"/>
    <w:basedOn w:val="a1"/>
    <w:rsid w:val="00F40032"/>
    <w:pPr>
      <w:spacing w:before="280" w:after="280"/>
    </w:pPr>
  </w:style>
  <w:style w:type="paragraph" w:customStyle="1" w:styleId="11f2">
    <w:name w:val="Знак Знак1 Знак Знак Знак Знак1"/>
    <w:basedOn w:val="a1"/>
    <w:rsid w:val="00F40032"/>
    <w:pPr>
      <w:spacing w:after="160" w:line="240" w:lineRule="exact"/>
    </w:pPr>
    <w:rPr>
      <w:rFonts w:ascii="Courier New" w:hAnsi="Courier New"/>
      <w:sz w:val="20"/>
      <w:szCs w:val="20"/>
      <w:lang w:val="en-US"/>
    </w:rPr>
  </w:style>
  <w:style w:type="paragraph" w:customStyle="1" w:styleId="2fffc">
    <w:name w:val="Обычный (веб)2"/>
    <w:basedOn w:val="a1"/>
    <w:rsid w:val="00F40032"/>
    <w:pPr>
      <w:spacing w:before="280" w:after="280"/>
    </w:pPr>
  </w:style>
  <w:style w:type="paragraph" w:customStyle="1" w:styleId="Normal-bullit">
    <w:name w:val="Normal-bullit"/>
    <w:basedOn w:val="a1"/>
    <w:rsid w:val="00F40032"/>
    <w:pPr>
      <w:tabs>
        <w:tab w:val="num" w:pos="360"/>
      </w:tabs>
      <w:ind w:left="284" w:firstLine="0"/>
    </w:pPr>
    <w:rPr>
      <w:rFonts w:cs="Symbol"/>
      <w:sz w:val="18"/>
      <w:szCs w:val="20"/>
    </w:rPr>
  </w:style>
  <w:style w:type="paragraph" w:customStyle="1" w:styleId="2fffd">
    <w:name w:val="Знак2 Знак Знак Знак"/>
    <w:basedOn w:val="a1"/>
    <w:rsid w:val="00F40032"/>
    <w:rPr>
      <w:rFonts w:ascii="Courier New" w:hAnsi="Courier New"/>
      <w:sz w:val="20"/>
      <w:szCs w:val="20"/>
      <w:lang w:val="en-US"/>
    </w:rPr>
  </w:style>
  <w:style w:type="paragraph" w:customStyle="1" w:styleId="INT-20">
    <w:name w:val="INT-20"/>
    <w:rsid w:val="00F40032"/>
    <w:pPr>
      <w:suppressAutoHyphens/>
      <w:spacing w:after="200" w:line="236" w:lineRule="atLeast"/>
      <w:ind w:firstLine="340"/>
      <w:jc w:val="both"/>
    </w:pPr>
    <w:rPr>
      <w:rFonts w:ascii="Symbol" w:eastAsia="Symbol" w:hAnsi="Symbol" w:cs="Symbol"/>
      <w:lang w:eastAsia="ar-SA"/>
    </w:rPr>
  </w:style>
  <w:style w:type="paragraph" w:customStyle="1" w:styleId="af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F40032"/>
    <w:pPr>
      <w:spacing w:after="160" w:line="240" w:lineRule="exact"/>
    </w:pPr>
    <w:rPr>
      <w:sz w:val="28"/>
      <w:szCs w:val="20"/>
      <w:lang w:val="en-US"/>
    </w:rPr>
  </w:style>
  <w:style w:type="paragraph" w:customStyle="1" w:styleId="4fc">
    <w:name w:val="Знак4 Знак Знак"/>
    <w:basedOn w:val="a1"/>
    <w:rsid w:val="00F40032"/>
    <w:rPr>
      <w:rFonts w:ascii="Courier New" w:hAnsi="Courier New"/>
      <w:sz w:val="20"/>
      <w:szCs w:val="20"/>
      <w:lang w:val="en-US"/>
    </w:rPr>
  </w:style>
  <w:style w:type="paragraph" w:customStyle="1" w:styleId="2fffe">
    <w:name w:val="Знак2"/>
    <w:basedOn w:val="a1"/>
    <w:rsid w:val="00F40032"/>
    <w:rPr>
      <w:rFonts w:ascii="Courier New" w:hAnsi="Courier New"/>
      <w:sz w:val="20"/>
      <w:szCs w:val="20"/>
      <w:lang w:val="en-US"/>
    </w:rPr>
  </w:style>
  <w:style w:type="paragraph" w:customStyle="1" w:styleId="ConsTitle">
    <w:name w:val="ConsTitle"/>
    <w:basedOn w:val="a1"/>
    <w:rsid w:val="00F40032"/>
    <w:rPr>
      <w:rFonts w:cs="Symbol"/>
      <w:b/>
      <w:bCs/>
      <w:sz w:val="16"/>
      <w:szCs w:val="16"/>
    </w:rPr>
  </w:style>
  <w:style w:type="paragraph" w:customStyle="1" w:styleId="j">
    <w:name w:val="j"/>
    <w:basedOn w:val="a1"/>
    <w:rsid w:val="00F40032"/>
    <w:pPr>
      <w:spacing w:before="280" w:after="280"/>
    </w:pPr>
    <w:rPr>
      <w:rFonts w:cs="Symbol"/>
      <w:sz w:val="20"/>
      <w:szCs w:val="20"/>
    </w:rPr>
  </w:style>
  <w:style w:type="paragraph" w:customStyle="1" w:styleId="Normal10">
    <w:name w:val="Normal1"/>
    <w:rsid w:val="00F40032"/>
    <w:pPr>
      <w:suppressAutoHyphens/>
      <w:spacing w:before="300"/>
      <w:ind w:left="1000" w:right="800"/>
      <w:jc w:val="center"/>
    </w:pPr>
    <w:rPr>
      <w:rFonts w:eastAsia="Symbol"/>
      <w:i/>
      <w:sz w:val="32"/>
      <w:lang w:eastAsia="ar-SA"/>
    </w:rPr>
  </w:style>
  <w:style w:type="paragraph" w:customStyle="1" w:styleId="5ff">
    <w:name w:val="Стиль5"/>
    <w:basedOn w:val="a1"/>
    <w:rsid w:val="00F40032"/>
    <w:pPr>
      <w:spacing w:line="360" w:lineRule="auto"/>
    </w:pPr>
    <w:rPr>
      <w:sz w:val="28"/>
      <w:szCs w:val="28"/>
    </w:rPr>
  </w:style>
  <w:style w:type="paragraph" w:styleId="89">
    <w:name w:val="toc 8"/>
    <w:basedOn w:val="a1"/>
    <w:rsid w:val="00F40032"/>
    <w:pPr>
      <w:tabs>
        <w:tab w:val="clear" w:pos="709"/>
        <w:tab w:val="right" w:leader="dot" w:pos="7657"/>
      </w:tabs>
      <w:ind w:left="1680" w:firstLine="0"/>
    </w:pPr>
  </w:style>
  <w:style w:type="paragraph" w:customStyle="1" w:styleId="u">
    <w:name w:val="u"/>
    <w:basedOn w:val="a1"/>
    <w:uiPriority w:val="99"/>
    <w:rsid w:val="00F40032"/>
    <w:pPr>
      <w:ind w:firstLine="390"/>
    </w:pPr>
  </w:style>
  <w:style w:type="paragraph" w:customStyle="1" w:styleId="afffffffffff1">
    <w:name w:val="#Основной Стиль"/>
    <w:basedOn w:val="a1"/>
    <w:rsid w:val="00F40032"/>
    <w:pPr>
      <w:spacing w:line="360" w:lineRule="auto"/>
      <w:ind w:firstLine="720"/>
    </w:pPr>
    <w:rPr>
      <w:sz w:val="28"/>
      <w:szCs w:val="20"/>
    </w:rPr>
  </w:style>
  <w:style w:type="paragraph" w:customStyle="1" w:styleId="1ffffb">
    <w:name w:val="Красная строка1"/>
    <w:basedOn w:val="a2"/>
    <w:rsid w:val="00F40032"/>
    <w:pPr>
      <w:ind w:firstLine="210"/>
    </w:pPr>
    <w:rPr>
      <w:sz w:val="24"/>
    </w:rPr>
  </w:style>
  <w:style w:type="paragraph" w:customStyle="1" w:styleId="1ffffc">
    <w:name w:val="Знак Знак Знак Знак1"/>
    <w:basedOn w:val="a1"/>
    <w:rsid w:val="00F40032"/>
    <w:pPr>
      <w:spacing w:before="280" w:after="280" w:line="360" w:lineRule="atLeast"/>
    </w:pPr>
    <w:rPr>
      <w:rFonts w:cs="Symbol"/>
      <w:sz w:val="20"/>
      <w:szCs w:val="20"/>
      <w:lang w:val="en-US"/>
    </w:rPr>
  </w:style>
  <w:style w:type="paragraph" w:customStyle="1" w:styleId="2ffff">
    <w:name w:val="ЗАГОЛОВОК2"/>
    <w:basedOn w:val="a1"/>
    <w:rsid w:val="00F40032"/>
    <w:pPr>
      <w:spacing w:after="240" w:line="360" w:lineRule="auto"/>
      <w:jc w:val="center"/>
    </w:pPr>
    <w:rPr>
      <w:b/>
      <w:sz w:val="32"/>
    </w:rPr>
  </w:style>
  <w:style w:type="paragraph" w:customStyle="1" w:styleId="afffffffffff2">
    <w:name w:val="Содержимое таблицы"/>
    <w:basedOn w:val="a2"/>
    <w:rsid w:val="00F40032"/>
    <w:pPr>
      <w:suppressLineNumbers/>
    </w:pPr>
    <w:rPr>
      <w:sz w:val="24"/>
      <w:szCs w:val="20"/>
      <w:lang w:val="uk-UA"/>
    </w:rPr>
  </w:style>
  <w:style w:type="paragraph" w:customStyle="1" w:styleId="afffffffffff3">
    <w:name w:val="Заголовок таблицы"/>
    <w:basedOn w:val="afffffffffff2"/>
    <w:rsid w:val="00F40032"/>
    <w:pPr>
      <w:keepNext/>
      <w:tabs>
        <w:tab w:val="clear" w:pos="709"/>
        <w:tab w:val="left" w:pos="1260"/>
      </w:tabs>
      <w:spacing w:before="120" w:after="60"/>
      <w:ind w:left="1260" w:hanging="1260"/>
      <w:jc w:val="center"/>
    </w:pPr>
    <w:rPr>
      <w:rFonts w:cs="Symbol"/>
      <w:b/>
      <w:bCs/>
      <w:i/>
      <w:iCs/>
      <w:szCs w:val="26"/>
    </w:rPr>
  </w:style>
  <w:style w:type="paragraph" w:customStyle="1" w:styleId="5ff0">
    <w:name w:val="Знак5 Знак Знак Знак"/>
    <w:basedOn w:val="a1"/>
    <w:rsid w:val="00F40032"/>
    <w:pPr>
      <w:spacing w:after="160" w:line="240" w:lineRule="exact"/>
    </w:pPr>
    <w:rPr>
      <w:rFonts w:ascii="Courier New" w:hAnsi="Courier New"/>
      <w:sz w:val="20"/>
      <w:szCs w:val="20"/>
      <w:lang w:val="en-US"/>
    </w:rPr>
  </w:style>
  <w:style w:type="paragraph" w:customStyle="1" w:styleId="par">
    <w:name w:val="par"/>
    <w:basedOn w:val="a1"/>
    <w:rsid w:val="00F40032"/>
    <w:pPr>
      <w:spacing w:before="280" w:after="280"/>
    </w:pPr>
  </w:style>
  <w:style w:type="paragraph" w:customStyle="1" w:styleId="dt">
    <w:name w:val="dt"/>
    <w:basedOn w:val="a1"/>
    <w:rsid w:val="00F40032"/>
    <w:pPr>
      <w:spacing w:before="280" w:after="280"/>
    </w:pPr>
  </w:style>
  <w:style w:type="paragraph" w:customStyle="1" w:styleId="afffffffffff4">
    <w:name w:val="Текст в заданном формате"/>
    <w:basedOn w:val="a1"/>
    <w:rsid w:val="00F40032"/>
    <w:pPr>
      <w:spacing w:after="0"/>
    </w:pPr>
    <w:rPr>
      <w:rFonts w:eastAsia="Symbol" w:cs="Symbol"/>
      <w:sz w:val="20"/>
      <w:szCs w:val="20"/>
    </w:rPr>
  </w:style>
  <w:style w:type="paragraph" w:customStyle="1" w:styleId="1ffffd">
    <w:name w:val="Нумерованный список 1"/>
    <w:basedOn w:val="a2"/>
    <w:rsid w:val="00F40032"/>
    <w:pPr>
      <w:tabs>
        <w:tab w:val="clear" w:pos="709"/>
        <w:tab w:val="left" w:pos="357"/>
        <w:tab w:val="left" w:pos="851"/>
        <w:tab w:val="left" w:pos="1080"/>
      </w:tabs>
      <w:spacing w:after="0" w:line="360" w:lineRule="auto"/>
      <w:ind w:left="360"/>
    </w:pPr>
    <w:rPr>
      <w:szCs w:val="20"/>
    </w:rPr>
  </w:style>
  <w:style w:type="paragraph" w:customStyle="1" w:styleId="1ffffe">
    <w:name w:val="Маркированный список 1"/>
    <w:basedOn w:val="a2"/>
    <w:rsid w:val="00F40032"/>
    <w:pPr>
      <w:tabs>
        <w:tab w:val="clear" w:pos="709"/>
        <w:tab w:val="left" w:pos="360"/>
      </w:tabs>
      <w:spacing w:after="0" w:line="360" w:lineRule="auto"/>
      <w:ind w:left="360" w:hanging="360"/>
    </w:pPr>
    <w:rPr>
      <w:sz w:val="24"/>
      <w:szCs w:val="20"/>
    </w:rPr>
  </w:style>
  <w:style w:type="paragraph" w:customStyle="1" w:styleId="1fffff">
    <w:name w:val="Нумерованный список1"/>
    <w:basedOn w:val="a1"/>
    <w:rsid w:val="00F40032"/>
    <w:pPr>
      <w:tabs>
        <w:tab w:val="clear" w:pos="709"/>
        <w:tab w:val="left" w:pos="360"/>
      </w:tabs>
      <w:spacing w:line="360" w:lineRule="auto"/>
      <w:ind w:left="360" w:hanging="360"/>
    </w:pPr>
    <w:rPr>
      <w:sz w:val="28"/>
      <w:szCs w:val="20"/>
    </w:rPr>
  </w:style>
  <w:style w:type="paragraph" w:customStyle="1" w:styleId="319">
    <w:name w:val="Нумерованный список 31"/>
    <w:basedOn w:val="a1"/>
    <w:rsid w:val="00F40032"/>
    <w:pPr>
      <w:tabs>
        <w:tab w:val="clear" w:pos="709"/>
        <w:tab w:val="left" w:pos="357"/>
        <w:tab w:val="left" w:pos="926"/>
      </w:tabs>
      <w:spacing w:line="360" w:lineRule="auto"/>
      <w:ind w:left="926" w:hanging="360"/>
    </w:pPr>
    <w:rPr>
      <w:sz w:val="26"/>
      <w:szCs w:val="20"/>
    </w:rPr>
  </w:style>
  <w:style w:type="paragraph" w:customStyle="1" w:styleId="219">
    <w:name w:val="Маркированный список 21"/>
    <w:basedOn w:val="a1"/>
    <w:rsid w:val="00F40032"/>
    <w:pPr>
      <w:tabs>
        <w:tab w:val="clear" w:pos="709"/>
        <w:tab w:val="left" w:pos="1134"/>
        <w:tab w:val="left" w:pos="1276"/>
      </w:tabs>
      <w:spacing w:line="360" w:lineRule="auto"/>
      <w:ind w:left="1135" w:hanging="284"/>
    </w:pPr>
    <w:rPr>
      <w:sz w:val="28"/>
      <w:szCs w:val="20"/>
    </w:rPr>
  </w:style>
  <w:style w:type="paragraph" w:customStyle="1" w:styleId="514">
    <w:name w:val="Нумерованный список 51"/>
    <w:basedOn w:val="a1"/>
    <w:rsid w:val="00F40032"/>
    <w:pPr>
      <w:tabs>
        <w:tab w:val="clear" w:pos="709"/>
        <w:tab w:val="left" w:pos="357"/>
        <w:tab w:val="left" w:pos="1492"/>
      </w:tabs>
      <w:spacing w:line="360" w:lineRule="auto"/>
    </w:pPr>
    <w:rPr>
      <w:sz w:val="28"/>
      <w:szCs w:val="20"/>
    </w:rPr>
  </w:style>
  <w:style w:type="paragraph" w:customStyle="1" w:styleId="21a">
    <w:name w:val="Нумерованный список 21"/>
    <w:basedOn w:val="a1"/>
    <w:rsid w:val="00F40032"/>
    <w:pPr>
      <w:tabs>
        <w:tab w:val="clear" w:pos="709"/>
        <w:tab w:val="left" w:pos="357"/>
        <w:tab w:val="left" w:pos="1080"/>
      </w:tabs>
      <w:spacing w:line="360" w:lineRule="auto"/>
      <w:ind w:left="1080" w:hanging="360"/>
    </w:pPr>
    <w:rPr>
      <w:sz w:val="26"/>
      <w:szCs w:val="20"/>
    </w:rPr>
  </w:style>
  <w:style w:type="paragraph" w:customStyle="1" w:styleId="NormalNumbered">
    <w:name w:val="Normal Numbered"/>
    <w:basedOn w:val="a1"/>
    <w:rsid w:val="00F40032"/>
    <w:rPr>
      <w:rFonts w:cs="Symbol"/>
      <w:sz w:val="18"/>
      <w:szCs w:val="20"/>
    </w:rPr>
  </w:style>
  <w:style w:type="paragraph" w:customStyle="1" w:styleId="1fffff0">
    <w:name w:val="1Тема"/>
    <w:basedOn w:val="a1"/>
    <w:rsid w:val="00F40032"/>
    <w:pPr>
      <w:spacing w:after="120"/>
    </w:pPr>
    <w:rPr>
      <w:rFonts w:ascii="Courier New" w:hAnsi="Courier New"/>
      <w:b/>
      <w:bCs/>
    </w:rPr>
  </w:style>
  <w:style w:type="paragraph" w:customStyle="1" w:styleId="-3">
    <w:name w:val="Рис.-табл"/>
    <w:basedOn w:val="a1"/>
    <w:rsid w:val="00F40032"/>
    <w:pPr>
      <w:jc w:val="center"/>
    </w:pPr>
    <w:rPr>
      <w:rFonts w:cs="Symbol"/>
      <w:b/>
      <w:szCs w:val="16"/>
    </w:rPr>
  </w:style>
  <w:style w:type="paragraph" w:customStyle="1" w:styleId="2110">
    <w:name w:val="Основной текст 211"/>
    <w:basedOn w:val="a1"/>
    <w:rsid w:val="00F40032"/>
    <w:rPr>
      <w:sz w:val="28"/>
    </w:rPr>
  </w:style>
  <w:style w:type="paragraph" w:customStyle="1" w:styleId="afffffffffff5">
    <w:name w:val="мой стиль"/>
    <w:basedOn w:val="254"/>
    <w:rsid w:val="00F40032"/>
    <w:pPr>
      <w:widowControl/>
      <w:ind w:right="0" w:firstLine="709"/>
    </w:pPr>
    <w:rPr>
      <w:sz w:val="24"/>
      <w:szCs w:val="24"/>
    </w:rPr>
  </w:style>
  <w:style w:type="paragraph" w:customStyle="1" w:styleId="zz-4">
    <w:name w:val="zz-4+"/>
    <w:basedOn w:val="a1"/>
    <w:rsid w:val="00F40032"/>
    <w:pPr>
      <w:spacing w:before="80" w:after="0"/>
      <w:ind w:firstLine="397"/>
    </w:pPr>
  </w:style>
  <w:style w:type="paragraph" w:customStyle="1" w:styleId="1411">
    <w:name w:val="Стиль 14 пт По ширине Первая строка:  1 см Междустр.интервал:  1..."/>
    <w:basedOn w:val="a1"/>
    <w:rsid w:val="00F40032"/>
    <w:pPr>
      <w:shd w:val="clear" w:color="auto" w:fill="FFFFFF"/>
      <w:spacing w:line="360" w:lineRule="auto"/>
    </w:pPr>
    <w:rPr>
      <w:sz w:val="28"/>
      <w:szCs w:val="20"/>
    </w:rPr>
  </w:style>
  <w:style w:type="paragraph" w:customStyle="1" w:styleId="11f3">
    <w:name w:val="Обычный11"/>
    <w:rsid w:val="00F40032"/>
    <w:pPr>
      <w:widowControl w:val="0"/>
      <w:suppressAutoHyphens/>
    </w:pPr>
    <w:rPr>
      <w:rFonts w:ascii="Symbol" w:eastAsia="Symbol" w:hAnsi="Symbol" w:cs="Symbol"/>
      <w:lang w:eastAsia="ar-SA"/>
    </w:rPr>
  </w:style>
  <w:style w:type="paragraph" w:customStyle="1" w:styleId="A29B5ABABABC2">
    <w:name w:val="A=&gt;2=&gt;9 B5:AB A &gt;BABC?&gt;&lt; 2"/>
    <w:basedOn w:val="a1"/>
    <w:rsid w:val="00F40032"/>
    <w:rPr>
      <w:rFonts w:cs="Symbol"/>
      <w:szCs w:val="20"/>
    </w:rPr>
  </w:style>
  <w:style w:type="paragraph" w:customStyle="1" w:styleId="afffffffffff6">
    <w:name w:val="Текст таблицы"/>
    <w:basedOn w:val="a1"/>
    <w:uiPriority w:val="99"/>
    <w:rsid w:val="00F40032"/>
    <w:pPr>
      <w:spacing w:line="360" w:lineRule="auto"/>
    </w:pPr>
    <w:rPr>
      <w:rFonts w:cs="Symbol"/>
      <w:bCs/>
      <w:sz w:val="16"/>
    </w:rPr>
  </w:style>
  <w:style w:type="paragraph" w:customStyle="1" w:styleId="afffffffffff7">
    <w:name w:val="Текст таблицы центр"/>
    <w:basedOn w:val="afffffffffff6"/>
    <w:rsid w:val="00F40032"/>
    <w:pPr>
      <w:jc w:val="center"/>
    </w:pPr>
  </w:style>
  <w:style w:type="paragraph" w:customStyle="1" w:styleId="afffffffffff8">
    <w:name w:val="Заголовок рисунка"/>
    <w:basedOn w:val="afffffffffff3"/>
    <w:rsid w:val="00F40032"/>
    <w:pPr>
      <w:keepNext w:val="0"/>
      <w:tabs>
        <w:tab w:val="clear" w:pos="1260"/>
      </w:tabs>
      <w:spacing w:before="0" w:after="0" w:line="360" w:lineRule="auto"/>
      <w:ind w:left="0" w:firstLine="0"/>
    </w:pPr>
    <w:rPr>
      <w:sz w:val="28"/>
      <w:szCs w:val="24"/>
    </w:rPr>
  </w:style>
  <w:style w:type="paragraph" w:customStyle="1" w:styleId="1fffff1">
    <w:name w:val="Подзаголовок1"/>
    <w:basedOn w:val="254"/>
    <w:rsid w:val="00F40032"/>
    <w:pPr>
      <w:widowControl/>
      <w:spacing w:before="120" w:after="120"/>
      <w:ind w:right="0" w:firstLine="851"/>
    </w:pPr>
    <w:rPr>
      <w:b/>
      <w:bCs/>
      <w:szCs w:val="24"/>
    </w:rPr>
  </w:style>
  <w:style w:type="paragraph" w:customStyle="1" w:styleId="1fffff2">
    <w:name w:val="Знак Знак Знак Знак Знак Знак Знак Знак Знак Знак Знак Знак Знак1"/>
    <w:basedOn w:val="a1"/>
    <w:rsid w:val="00F40032"/>
    <w:pPr>
      <w:spacing w:before="280" w:after="280"/>
    </w:pPr>
    <w:rPr>
      <w:rFonts w:cs="Symbol"/>
      <w:sz w:val="20"/>
      <w:szCs w:val="20"/>
      <w:lang w:val="en-US"/>
    </w:rPr>
  </w:style>
  <w:style w:type="paragraph" w:customStyle="1" w:styleId="afffffffffff9">
    <w:name w:val="Знак Знак Знак Знак Знак Знак Знак Знак Знак Знак Знак Знак Знак Знак Знак Знак"/>
    <w:basedOn w:val="a1"/>
    <w:uiPriority w:val="99"/>
    <w:rsid w:val="00F40032"/>
    <w:pPr>
      <w:spacing w:before="280" w:after="280"/>
    </w:pPr>
    <w:rPr>
      <w:rFonts w:cs="Symbol"/>
      <w:sz w:val="20"/>
      <w:szCs w:val="20"/>
      <w:lang w:val="en-US"/>
    </w:rPr>
  </w:style>
  <w:style w:type="paragraph" w:customStyle="1" w:styleId="afffffffffffa">
    <w:name w:val="Основной текст_"/>
    <w:basedOn w:val="a1"/>
    <w:rsid w:val="00F40032"/>
    <w:pPr>
      <w:shd w:val="clear" w:color="auto" w:fill="FFFFFF"/>
      <w:spacing w:line="470" w:lineRule="exact"/>
      <w:jc w:val="center"/>
    </w:pPr>
    <w:rPr>
      <w:spacing w:val="4"/>
      <w:szCs w:val="20"/>
    </w:rPr>
  </w:style>
  <w:style w:type="paragraph" w:customStyle="1" w:styleId="21b">
    <w:name w:val="Основной текст21"/>
    <w:basedOn w:val="a1"/>
    <w:rsid w:val="00F40032"/>
    <w:pPr>
      <w:shd w:val="clear" w:color="auto" w:fill="FFFFFF"/>
      <w:spacing w:line="470" w:lineRule="exact"/>
      <w:jc w:val="center"/>
    </w:pPr>
    <w:rPr>
      <w:spacing w:val="4"/>
      <w:sz w:val="20"/>
      <w:szCs w:val="20"/>
    </w:rPr>
  </w:style>
  <w:style w:type="paragraph" w:customStyle="1" w:styleId="afffffffffffb">
    <w:name w:val="Знак Знак Знак Знак Знак Знак Знак Знак Знак Знак Знак Знак Знак"/>
    <w:basedOn w:val="a1"/>
    <w:rsid w:val="00F40032"/>
    <w:pPr>
      <w:spacing w:before="280" w:after="280"/>
    </w:pPr>
    <w:rPr>
      <w:rFonts w:cs="Symbol"/>
      <w:sz w:val="20"/>
      <w:szCs w:val="20"/>
      <w:lang w:val="en-US"/>
    </w:rPr>
  </w:style>
  <w:style w:type="paragraph" w:customStyle="1" w:styleId="afffffffffffc">
    <w:name w:val="Текст статьи"/>
    <w:basedOn w:val="a1"/>
    <w:rsid w:val="00F40032"/>
    <w:pPr>
      <w:spacing w:line="360" w:lineRule="auto"/>
      <w:ind w:firstLine="720"/>
    </w:pPr>
    <w:rPr>
      <w:sz w:val="28"/>
      <w:szCs w:val="28"/>
    </w:rPr>
  </w:style>
  <w:style w:type="paragraph" w:customStyle="1" w:styleId="3ff6">
    <w:name w:val="Обычный (веб)3"/>
    <w:basedOn w:val="a1"/>
    <w:rsid w:val="00F40032"/>
    <w:pPr>
      <w:spacing w:before="150" w:after="150"/>
    </w:pPr>
  </w:style>
  <w:style w:type="paragraph" w:customStyle="1" w:styleId="11f4">
    <w:name w:val="Обычный (веб)11"/>
    <w:basedOn w:val="a1"/>
    <w:rsid w:val="00F40032"/>
    <w:pPr>
      <w:spacing w:after="280" w:line="312" w:lineRule="atLeast"/>
    </w:pPr>
  </w:style>
  <w:style w:type="paragraph" w:customStyle="1" w:styleId="afffffffffffd">
    <w:name w:val="Обычный текст"/>
    <w:basedOn w:val="a1"/>
    <w:rsid w:val="00F40032"/>
    <w:pPr>
      <w:ind w:firstLine="454"/>
    </w:pPr>
    <w:rPr>
      <w:szCs w:val="20"/>
    </w:rPr>
  </w:style>
  <w:style w:type="paragraph" w:customStyle="1" w:styleId="afffffffffffe">
    <w:name w:val="Основной"/>
    <w:basedOn w:val="a1"/>
    <w:rsid w:val="00F40032"/>
    <w:pPr>
      <w:spacing w:line="360" w:lineRule="auto"/>
      <w:ind w:firstLine="709"/>
    </w:pPr>
    <w:rPr>
      <w:sz w:val="28"/>
    </w:rPr>
  </w:style>
  <w:style w:type="paragraph" w:customStyle="1" w:styleId="Style8">
    <w:name w:val="Style8"/>
    <w:basedOn w:val="a1"/>
    <w:rsid w:val="00F40032"/>
  </w:style>
  <w:style w:type="paragraph" w:customStyle="1" w:styleId="MediumGrid1-Accent2">
    <w:name w:val="Medium Grid 1 - Accent 2"/>
    <w:basedOn w:val="a1"/>
    <w:rsid w:val="00F40032"/>
    <w:pPr>
      <w:ind w:left="720" w:firstLine="0"/>
    </w:pPr>
    <w:rPr>
      <w:rFonts w:eastAsia="Symbol" w:cs="Symbol"/>
    </w:rPr>
  </w:style>
  <w:style w:type="paragraph" w:customStyle="1" w:styleId="149">
    <w:name w:val="табл_14"/>
    <w:basedOn w:val="a1"/>
    <w:rsid w:val="00F40032"/>
    <w:rPr>
      <w:rFonts w:cs="Symbol"/>
      <w:sz w:val="28"/>
      <w:szCs w:val="20"/>
    </w:rPr>
  </w:style>
  <w:style w:type="paragraph" w:customStyle="1" w:styleId="My">
    <w:name w:val="Основной текст.My Текст"/>
    <w:basedOn w:val="a1"/>
    <w:rsid w:val="00F40032"/>
    <w:pPr>
      <w:spacing w:line="360" w:lineRule="auto"/>
      <w:ind w:firstLine="720"/>
    </w:pPr>
    <w:rPr>
      <w:sz w:val="28"/>
      <w:szCs w:val="20"/>
      <w:lang w:val="uk-UA"/>
    </w:rPr>
  </w:style>
  <w:style w:type="paragraph" w:customStyle="1" w:styleId="affffffffffff">
    <w:name w:val="Норм без абзаца"/>
    <w:basedOn w:val="a1"/>
    <w:rsid w:val="00F40032"/>
    <w:rPr>
      <w:rFonts w:ascii="Courier New" w:hAnsi="Courier New"/>
      <w:sz w:val="16"/>
      <w:szCs w:val="16"/>
    </w:rPr>
  </w:style>
  <w:style w:type="paragraph" w:customStyle="1" w:styleId="affffffffffff0">
    <w:name w:val="Осн текст"/>
    <w:basedOn w:val="a1"/>
    <w:rsid w:val="00F40032"/>
    <w:pPr>
      <w:ind w:firstLine="709"/>
    </w:pPr>
    <w:rPr>
      <w:sz w:val="32"/>
      <w:szCs w:val="32"/>
      <w:lang w:val="uk-UA"/>
    </w:rPr>
  </w:style>
  <w:style w:type="paragraph" w:customStyle="1" w:styleId="H1">
    <w:name w:val="H1"/>
    <w:basedOn w:val="a1"/>
    <w:rsid w:val="00F40032"/>
    <w:pPr>
      <w:keepNext/>
      <w:spacing w:before="100" w:after="100"/>
    </w:pPr>
    <w:rPr>
      <w:b/>
      <w:bCs/>
      <w:sz w:val="48"/>
      <w:szCs w:val="48"/>
    </w:rPr>
  </w:style>
  <w:style w:type="paragraph" w:customStyle="1" w:styleId="a10">
    <w:name w:val="a1"/>
    <w:basedOn w:val="a1"/>
    <w:rsid w:val="00F40032"/>
    <w:pPr>
      <w:spacing w:before="280" w:after="280"/>
    </w:pPr>
  </w:style>
  <w:style w:type="paragraph" w:customStyle="1" w:styleId="FR2">
    <w:name w:val="FR2"/>
    <w:rsid w:val="00F40032"/>
    <w:pPr>
      <w:widowControl w:val="0"/>
      <w:suppressAutoHyphens/>
      <w:spacing w:before="280" w:line="420" w:lineRule="auto"/>
      <w:ind w:left="1080" w:hanging="1100"/>
    </w:pPr>
    <w:rPr>
      <w:rFonts w:ascii="Symbol" w:eastAsia="Symbol" w:hAnsi="Symbol" w:cs="Symbol"/>
      <w:sz w:val="28"/>
      <w:lang w:val="uk-UA" w:eastAsia="ar-SA"/>
    </w:rPr>
  </w:style>
  <w:style w:type="paragraph" w:styleId="5ff1">
    <w:name w:val="toc 5"/>
    <w:basedOn w:val="a1"/>
    <w:rsid w:val="00F40032"/>
    <w:pPr>
      <w:tabs>
        <w:tab w:val="clear" w:pos="709"/>
        <w:tab w:val="right" w:leader="dot" w:pos="8506"/>
      </w:tabs>
      <w:ind w:left="960" w:firstLine="0"/>
    </w:pPr>
    <w:rPr>
      <w:rFonts w:ascii="Courier New" w:hAnsi="Courier New"/>
      <w:sz w:val="18"/>
      <w:szCs w:val="18"/>
    </w:rPr>
  </w:style>
  <w:style w:type="paragraph" w:styleId="6f8">
    <w:name w:val="toc 6"/>
    <w:basedOn w:val="a1"/>
    <w:rsid w:val="00F40032"/>
    <w:pPr>
      <w:tabs>
        <w:tab w:val="clear" w:pos="709"/>
        <w:tab w:val="right" w:leader="dot" w:pos="8223"/>
      </w:tabs>
      <w:ind w:left="1200" w:firstLine="0"/>
    </w:pPr>
    <w:rPr>
      <w:rFonts w:ascii="Courier New" w:hAnsi="Courier New"/>
      <w:sz w:val="18"/>
      <w:szCs w:val="18"/>
    </w:rPr>
  </w:style>
  <w:style w:type="paragraph" w:styleId="7e">
    <w:name w:val="toc 7"/>
    <w:basedOn w:val="a1"/>
    <w:rsid w:val="00F40032"/>
    <w:pPr>
      <w:tabs>
        <w:tab w:val="clear" w:pos="709"/>
        <w:tab w:val="right" w:leader="dot" w:pos="7940"/>
      </w:tabs>
      <w:ind w:left="1440" w:firstLine="0"/>
    </w:pPr>
    <w:rPr>
      <w:rFonts w:ascii="Courier New" w:hAnsi="Courier New"/>
      <w:sz w:val="18"/>
      <w:szCs w:val="18"/>
    </w:rPr>
  </w:style>
  <w:style w:type="paragraph" w:styleId="99">
    <w:name w:val="toc 9"/>
    <w:basedOn w:val="a1"/>
    <w:rsid w:val="00F40032"/>
    <w:pPr>
      <w:tabs>
        <w:tab w:val="clear" w:pos="709"/>
        <w:tab w:val="right" w:leader="dot" w:pos="7374"/>
      </w:tabs>
      <w:ind w:left="1920" w:firstLine="0"/>
    </w:pPr>
    <w:rPr>
      <w:rFonts w:ascii="Courier New" w:hAnsi="Courier New"/>
      <w:sz w:val="18"/>
      <w:szCs w:val="18"/>
    </w:rPr>
  </w:style>
  <w:style w:type="paragraph" w:customStyle="1" w:styleId="rvps19">
    <w:name w:val="rvps19"/>
    <w:basedOn w:val="a1"/>
    <w:rsid w:val="00F40032"/>
    <w:pPr>
      <w:ind w:firstLine="603"/>
    </w:pPr>
    <w:rPr>
      <w:lang w:val="en-AU"/>
    </w:rPr>
  </w:style>
  <w:style w:type="paragraph" w:customStyle="1" w:styleId="rvps20">
    <w:name w:val="rvps20"/>
    <w:basedOn w:val="a1"/>
    <w:rsid w:val="00F40032"/>
    <w:pPr>
      <w:ind w:firstLine="603"/>
    </w:pPr>
    <w:rPr>
      <w:lang w:val="en-AU"/>
    </w:rPr>
  </w:style>
  <w:style w:type="paragraph" w:customStyle="1" w:styleId="rvps7">
    <w:name w:val="rvps7"/>
    <w:basedOn w:val="a1"/>
    <w:rsid w:val="00F40032"/>
    <w:pPr>
      <w:ind w:firstLine="787"/>
    </w:pPr>
    <w:rPr>
      <w:lang w:val="en-AU"/>
    </w:rPr>
  </w:style>
  <w:style w:type="paragraph" w:customStyle="1" w:styleId="rvps16">
    <w:name w:val="rvps16"/>
    <w:basedOn w:val="a1"/>
    <w:rsid w:val="00F40032"/>
    <w:pPr>
      <w:ind w:firstLine="787"/>
    </w:pPr>
    <w:rPr>
      <w:lang w:val="en-AU"/>
    </w:rPr>
  </w:style>
  <w:style w:type="paragraph" w:customStyle="1" w:styleId="Iauiue">
    <w:name w:val="Iau.iue"/>
    <w:basedOn w:val="a1"/>
    <w:uiPriority w:val="99"/>
    <w:rsid w:val="00F40032"/>
    <w:rPr>
      <w:lang w:val="uk-UA"/>
    </w:rPr>
  </w:style>
  <w:style w:type="paragraph" w:customStyle="1" w:styleId="Normal2">
    <w:name w:val="Normal2"/>
    <w:uiPriority w:val="99"/>
    <w:rsid w:val="00F40032"/>
    <w:pPr>
      <w:widowControl w:val="0"/>
      <w:suppressAutoHyphens/>
      <w:spacing w:before="20" w:line="314" w:lineRule="auto"/>
    </w:pPr>
    <w:rPr>
      <w:rFonts w:ascii="Symbol" w:eastAsia="Symbol" w:hAnsi="Symbol" w:cs="Symbol"/>
      <w:b/>
      <w:sz w:val="18"/>
      <w:lang w:eastAsia="ar-SA"/>
    </w:rPr>
  </w:style>
  <w:style w:type="paragraph" w:customStyle="1" w:styleId="antli13">
    <w:name w:val="antli13"/>
    <w:basedOn w:val="a1"/>
    <w:rsid w:val="00F40032"/>
    <w:rPr>
      <w:rFonts w:ascii="Courier New" w:hAnsi="Courier New"/>
      <w:spacing w:val="-36"/>
      <w:sz w:val="26"/>
      <w:szCs w:val="20"/>
      <w:lang w:val="en-GB"/>
    </w:rPr>
  </w:style>
  <w:style w:type="paragraph" w:customStyle="1" w:styleId="FR10">
    <w:name w:val="FR1"/>
    <w:uiPriority w:val="99"/>
    <w:rsid w:val="00F40032"/>
    <w:pPr>
      <w:widowControl w:val="0"/>
      <w:suppressAutoHyphens/>
      <w:ind w:left="4360"/>
    </w:pPr>
    <w:rPr>
      <w:rFonts w:ascii="Symbol" w:eastAsia="Symbol" w:hAnsi="Symbol" w:cs="Symbol"/>
      <w:lang w:eastAsia="ar-SA"/>
    </w:rPr>
  </w:style>
  <w:style w:type="paragraph" w:customStyle="1" w:styleId="FR3">
    <w:name w:val="FR3"/>
    <w:uiPriority w:val="99"/>
    <w:rsid w:val="00F40032"/>
    <w:pPr>
      <w:widowControl w:val="0"/>
      <w:suppressAutoHyphens/>
      <w:spacing w:line="276" w:lineRule="auto"/>
    </w:pPr>
    <w:rPr>
      <w:rFonts w:ascii="Symbol" w:eastAsia="Symbol" w:hAnsi="Symbol" w:cs="Symbol"/>
      <w:lang w:eastAsia="ar-SA"/>
    </w:rPr>
  </w:style>
  <w:style w:type="paragraph" w:customStyle="1" w:styleId="226">
    <w:name w:val="Список 22"/>
    <w:basedOn w:val="a1"/>
    <w:rsid w:val="00F40032"/>
    <w:pPr>
      <w:ind w:left="566" w:hanging="283"/>
    </w:pPr>
  </w:style>
  <w:style w:type="paragraph" w:customStyle="1" w:styleId="413">
    <w:name w:val="Список 41"/>
    <w:basedOn w:val="a1"/>
    <w:rsid w:val="00F40032"/>
    <w:pPr>
      <w:ind w:left="1132" w:hanging="283"/>
    </w:pPr>
  </w:style>
  <w:style w:type="paragraph" w:customStyle="1" w:styleId="Iauiue0">
    <w:name w:val="Iau?iue"/>
    <w:rsid w:val="00F40032"/>
    <w:pPr>
      <w:suppressAutoHyphens/>
    </w:pPr>
    <w:rPr>
      <w:rFonts w:ascii="Symbol" w:eastAsia="Symbol" w:hAnsi="Symbol" w:cs="Symbol"/>
      <w:lang w:val="en-GB" w:eastAsia="ar-SA"/>
    </w:rPr>
  </w:style>
  <w:style w:type="paragraph" w:customStyle="1" w:styleId="21c">
    <w:name w:val="Продолжение списка 21"/>
    <w:basedOn w:val="a1"/>
    <w:rsid w:val="00F40032"/>
    <w:pPr>
      <w:spacing w:after="120"/>
      <w:ind w:left="566" w:firstLine="0"/>
    </w:pPr>
    <w:rPr>
      <w:sz w:val="20"/>
      <w:szCs w:val="20"/>
    </w:rPr>
  </w:style>
  <w:style w:type="paragraph" w:customStyle="1" w:styleId="2ffff0">
    <w:name w:val="Îñíîâíîé òåêñò 2"/>
    <w:basedOn w:val="a1"/>
    <w:rsid w:val="00F40032"/>
    <w:pPr>
      <w:ind w:firstLine="851"/>
    </w:pPr>
    <w:rPr>
      <w:sz w:val="28"/>
      <w:szCs w:val="20"/>
      <w:lang w:val="en-GB"/>
    </w:rPr>
  </w:style>
  <w:style w:type="paragraph" w:customStyle="1" w:styleId="affffffffffff1">
    <w:name w:val="Îáû÷íûé"/>
    <w:rsid w:val="00F40032"/>
    <w:pPr>
      <w:widowControl w:val="0"/>
      <w:suppressAutoHyphens/>
      <w:spacing w:line="360" w:lineRule="auto"/>
    </w:pPr>
    <w:rPr>
      <w:rFonts w:ascii="Symbol" w:eastAsia="Symbol" w:hAnsi="Symbol" w:cs="Symbol"/>
      <w:sz w:val="24"/>
      <w:lang w:val="en-GB" w:eastAsia="ar-SA"/>
    </w:rPr>
  </w:style>
  <w:style w:type="paragraph" w:customStyle="1" w:styleId="affffffffffff2">
    <w:name w:val="Îñíîâíîé òåêñò"/>
    <w:basedOn w:val="affffffffffff1"/>
    <w:rsid w:val="00F40032"/>
    <w:rPr>
      <w:rFonts w:ascii="Courier New" w:hAnsi="Courier New" w:cs="Courier New"/>
      <w:sz w:val="28"/>
    </w:rPr>
  </w:style>
  <w:style w:type="paragraph" w:customStyle="1" w:styleId="2ffff1">
    <w:name w:val="2"/>
    <w:basedOn w:val="a1"/>
    <w:qFormat/>
    <w:rsid w:val="00F40032"/>
    <w:pPr>
      <w:spacing w:before="280" w:after="280"/>
    </w:pPr>
    <w:rPr>
      <w:lang w:val="uk-UA"/>
    </w:rPr>
  </w:style>
  <w:style w:type="paragraph" w:customStyle="1" w:styleId="3ff7">
    <w:name w:val="заголовок 3"/>
    <w:basedOn w:val="a1"/>
    <w:rsid w:val="00F40032"/>
    <w:pPr>
      <w:keepNext/>
      <w:jc w:val="center"/>
    </w:pPr>
    <w:rPr>
      <w:b/>
      <w:bCs/>
      <w:sz w:val="20"/>
      <w:szCs w:val="20"/>
    </w:rPr>
  </w:style>
  <w:style w:type="paragraph" w:customStyle="1" w:styleId="1fffff3">
    <w:name w:val="заголовок 1"/>
    <w:basedOn w:val="a1"/>
    <w:rsid w:val="00F40032"/>
    <w:pPr>
      <w:keepNext/>
      <w:jc w:val="center"/>
    </w:pPr>
    <w:rPr>
      <w:rFonts w:ascii="Courier New" w:hAnsi="Courier New"/>
      <w:b/>
      <w:bCs/>
      <w:sz w:val="36"/>
      <w:szCs w:val="36"/>
    </w:rPr>
  </w:style>
  <w:style w:type="paragraph" w:customStyle="1" w:styleId="2ffff2">
    <w:name w:val="заголовок 2"/>
    <w:basedOn w:val="a1"/>
    <w:rsid w:val="00F40032"/>
    <w:pPr>
      <w:keepNext/>
      <w:jc w:val="center"/>
    </w:pPr>
    <w:rPr>
      <w:rFonts w:ascii="Courier New" w:hAnsi="Courier New"/>
    </w:rPr>
  </w:style>
  <w:style w:type="paragraph" w:customStyle="1" w:styleId="4fd">
    <w:name w:val="заголовок 4"/>
    <w:basedOn w:val="a1"/>
    <w:rsid w:val="00F40032"/>
    <w:pPr>
      <w:keepNext/>
    </w:pPr>
    <w:rPr>
      <w:rFonts w:ascii="Courier New" w:hAnsi="Courier New"/>
      <w:b/>
      <w:bCs/>
      <w:sz w:val="20"/>
      <w:szCs w:val="20"/>
      <w:lang w:val="uk-UA"/>
    </w:rPr>
  </w:style>
  <w:style w:type="paragraph" w:customStyle="1" w:styleId="Chapter">
    <w:name w:val="Chapter"/>
    <w:rsid w:val="00F40032"/>
    <w:pPr>
      <w:widowControl w:val="0"/>
      <w:suppressAutoHyphens/>
    </w:pPr>
    <w:rPr>
      <w:rFonts w:ascii="Symbol" w:eastAsia="Symbol" w:hAnsi="Symbol" w:cs="Symbol"/>
      <w:sz w:val="48"/>
      <w:szCs w:val="48"/>
      <w:lang w:eastAsia="ar-SA"/>
    </w:rPr>
  </w:style>
  <w:style w:type="paragraph" w:customStyle="1" w:styleId="k1">
    <w:name w:val="k1"/>
    <w:basedOn w:val="a1"/>
    <w:rsid w:val="00F40032"/>
    <w:pPr>
      <w:spacing w:line="300" w:lineRule="atLeast"/>
      <w:ind w:firstLine="400"/>
    </w:pPr>
  </w:style>
  <w:style w:type="paragraph" w:customStyle="1" w:styleId="k7">
    <w:name w:val="k7"/>
    <w:basedOn w:val="a1"/>
    <w:rsid w:val="00F40032"/>
    <w:pPr>
      <w:spacing w:line="280" w:lineRule="atLeast"/>
      <w:ind w:left="1000" w:firstLine="0"/>
    </w:pPr>
  </w:style>
  <w:style w:type="paragraph" w:customStyle="1" w:styleId="affffffffffff3">
    <w:name w:val="Текст_статті Знак"/>
    <w:basedOn w:val="a1"/>
    <w:rsid w:val="00F40032"/>
    <w:pPr>
      <w:ind w:firstLine="284"/>
    </w:pPr>
    <w:rPr>
      <w:sz w:val="20"/>
      <w:szCs w:val="20"/>
      <w:lang w:val="uk-UA"/>
    </w:rPr>
  </w:style>
  <w:style w:type="paragraph" w:customStyle="1" w:styleId="affffffffffff4">
    <w:name w:val="література"/>
    <w:basedOn w:val="a1"/>
    <w:rsid w:val="00F40032"/>
    <w:pPr>
      <w:tabs>
        <w:tab w:val="clear" w:pos="709"/>
        <w:tab w:val="left" w:pos="360"/>
      </w:tabs>
    </w:pPr>
    <w:rPr>
      <w:sz w:val="18"/>
      <w:szCs w:val="18"/>
      <w:lang w:val="en-US"/>
    </w:rPr>
  </w:style>
  <w:style w:type="paragraph" w:customStyle="1" w:styleId="note">
    <w:name w:val="note"/>
    <w:basedOn w:val="a1"/>
    <w:uiPriority w:val="99"/>
    <w:rsid w:val="00F40032"/>
    <w:pPr>
      <w:spacing w:before="280" w:after="26"/>
    </w:pPr>
    <w:rPr>
      <w:rFonts w:ascii="Courier New" w:hAnsi="Courier New"/>
      <w:color w:val="000000"/>
      <w:sz w:val="15"/>
      <w:szCs w:val="15"/>
    </w:rPr>
  </w:style>
  <w:style w:type="paragraph" w:customStyle="1" w:styleId="11f5">
    <w:name w:val="Текст выноски11"/>
    <w:basedOn w:val="a1"/>
    <w:rsid w:val="00F40032"/>
    <w:rPr>
      <w:rFonts w:cs="Symbol"/>
      <w:sz w:val="16"/>
      <w:szCs w:val="16"/>
    </w:rPr>
  </w:style>
  <w:style w:type="paragraph" w:customStyle="1" w:styleId="1Title">
    <w:name w:val="Заголовок 1.Title"/>
    <w:basedOn w:val="a1"/>
    <w:rsid w:val="00F40032"/>
    <w:pPr>
      <w:keepNext/>
      <w:spacing w:line="360" w:lineRule="auto"/>
      <w:jc w:val="center"/>
    </w:pPr>
    <w:rPr>
      <w:b/>
      <w:caps/>
      <w:color w:val="000000"/>
      <w:szCs w:val="20"/>
      <w:lang w:val="uk-UA"/>
    </w:rPr>
  </w:style>
  <w:style w:type="paragraph" w:customStyle="1" w:styleId="2pidzaholovok">
    <w:name w:val="Заголовок 2.pidzaholovok"/>
    <w:basedOn w:val="a1"/>
    <w:rsid w:val="00F40032"/>
    <w:pPr>
      <w:keepNext/>
      <w:jc w:val="center"/>
    </w:pPr>
    <w:rPr>
      <w:b/>
      <w:i/>
      <w:szCs w:val="20"/>
    </w:rPr>
  </w:style>
  <w:style w:type="paragraph" w:customStyle="1" w:styleId="1Title1">
    <w:name w:val="Заголовок 1.Title1"/>
    <w:basedOn w:val="a1"/>
    <w:rsid w:val="00F40032"/>
    <w:pPr>
      <w:keepNext/>
      <w:spacing w:after="120"/>
      <w:jc w:val="center"/>
    </w:pPr>
    <w:rPr>
      <w:rFonts w:ascii="Courier New" w:hAnsi="Courier New"/>
      <w:b/>
      <w:caps/>
      <w:color w:val="000000"/>
      <w:szCs w:val="20"/>
      <w:lang w:val="uk-UA"/>
    </w:rPr>
  </w:style>
  <w:style w:type="paragraph" w:customStyle="1" w:styleId="2pidzaholovok2">
    <w:name w:val="Заголовок 2.pidzaholovok2"/>
    <w:basedOn w:val="a1"/>
    <w:rsid w:val="00F40032"/>
    <w:pPr>
      <w:keepNext/>
      <w:spacing w:after="120"/>
      <w:jc w:val="center"/>
    </w:pPr>
    <w:rPr>
      <w:rFonts w:ascii="Courier New" w:hAnsi="Courier New"/>
      <w:b/>
      <w:i/>
      <w:szCs w:val="20"/>
      <w:lang w:val="uk-UA"/>
    </w:rPr>
  </w:style>
  <w:style w:type="paragraph" w:customStyle="1" w:styleId="Avtor">
    <w:name w:val="Основной текст.Avtor"/>
    <w:basedOn w:val="a1"/>
    <w:rsid w:val="00F40032"/>
    <w:pPr>
      <w:spacing w:after="120"/>
      <w:jc w:val="center"/>
    </w:pPr>
    <w:rPr>
      <w:b/>
      <w:szCs w:val="20"/>
      <w:lang w:val="uk-UA"/>
    </w:rPr>
  </w:style>
  <w:style w:type="paragraph" w:customStyle="1" w:styleId="body">
    <w:name w:val="Основной текст с отступом.body"/>
    <w:basedOn w:val="a1"/>
    <w:rsid w:val="00F40032"/>
    <w:pPr>
      <w:spacing w:after="120"/>
      <w:ind w:firstLine="709"/>
    </w:pPr>
    <w:rPr>
      <w:rFonts w:ascii="Courier New" w:hAnsi="Courier New"/>
      <w:sz w:val="20"/>
      <w:szCs w:val="20"/>
      <w:lang w:val="uk-UA"/>
    </w:rPr>
  </w:style>
  <w:style w:type="paragraph" w:customStyle="1" w:styleId="text3">
    <w:name w:val="Цитата.text"/>
    <w:basedOn w:val="a1"/>
    <w:rsid w:val="00F40032"/>
    <w:pPr>
      <w:spacing w:after="120"/>
      <w:ind w:left="2824" w:right="-1213" w:firstLine="0"/>
    </w:pPr>
    <w:rPr>
      <w:rFonts w:ascii="Courier New" w:hAnsi="Courier New"/>
      <w:i/>
      <w:szCs w:val="20"/>
      <w:lang w:val="uk-UA"/>
    </w:rPr>
  </w:style>
  <w:style w:type="paragraph" w:customStyle="1" w:styleId="epihraf">
    <w:name w:val="epihraf"/>
    <w:basedOn w:val="text3"/>
    <w:rsid w:val="00F40032"/>
    <w:pPr>
      <w:ind w:left="3969" w:right="-51"/>
    </w:pPr>
    <w:rPr>
      <w:sz w:val="20"/>
    </w:rPr>
  </w:style>
  <w:style w:type="paragraph" w:customStyle="1" w:styleId="lit">
    <w:name w:val="Список.lit"/>
    <w:basedOn w:val="a1"/>
    <w:rsid w:val="00F40032"/>
    <w:pPr>
      <w:spacing w:after="120"/>
    </w:pPr>
    <w:rPr>
      <w:rFonts w:ascii="Courier New" w:hAnsi="Courier New"/>
      <w:szCs w:val="20"/>
      <w:lang w:val="uk-UA"/>
    </w:rPr>
  </w:style>
  <w:style w:type="paragraph" w:customStyle="1" w:styleId="liter">
    <w:name w:val="Нумерованный список.liter"/>
    <w:basedOn w:val="a1"/>
    <w:rsid w:val="00F40032"/>
    <w:pPr>
      <w:spacing w:after="120"/>
    </w:pPr>
    <w:rPr>
      <w:rFonts w:ascii="Courier New" w:hAnsi="Courier New"/>
      <w:sz w:val="20"/>
      <w:szCs w:val="20"/>
      <w:lang w:val="uk-UA"/>
    </w:rPr>
  </w:style>
  <w:style w:type="paragraph" w:customStyle="1" w:styleId="3spysokl-ry">
    <w:name w:val="Основной текст 3.spysok l-ry"/>
    <w:basedOn w:val="a1"/>
    <w:rsid w:val="00F40032"/>
    <w:pPr>
      <w:spacing w:after="120"/>
      <w:jc w:val="center"/>
    </w:pPr>
    <w:rPr>
      <w:rFonts w:ascii="Courier New" w:hAnsi="Courier New"/>
      <w:b/>
      <w:caps/>
      <w:szCs w:val="20"/>
      <w:lang w:val="en-US"/>
    </w:rPr>
  </w:style>
  <w:style w:type="paragraph" w:customStyle="1" w:styleId="rubryka">
    <w:name w:val="Основной текст с отступом.rubryka"/>
    <w:basedOn w:val="a1"/>
    <w:rsid w:val="00F40032"/>
    <w:pPr>
      <w:spacing w:before="40" w:after="40"/>
      <w:ind w:firstLine="709"/>
    </w:pPr>
    <w:rPr>
      <w:rFonts w:ascii="Courier New" w:hAnsi="Courier New"/>
      <w:b/>
      <w:i/>
      <w:szCs w:val="20"/>
      <w:lang w:val="pl-PL"/>
    </w:rPr>
  </w:style>
  <w:style w:type="paragraph" w:customStyle="1" w:styleId="mkTerm">
    <w:name w:val="mkTerm"/>
    <w:basedOn w:val="a1"/>
    <w:rsid w:val="00F40032"/>
    <w:pPr>
      <w:spacing w:after="120"/>
    </w:pPr>
    <w:rPr>
      <w:rFonts w:cs="Symbol"/>
      <w:b/>
      <w:i/>
      <w:sz w:val="20"/>
      <w:szCs w:val="20"/>
      <w:lang w:val="uk-UA"/>
    </w:rPr>
  </w:style>
  <w:style w:type="paragraph" w:customStyle="1" w:styleId="mkSpec">
    <w:name w:val="mkSpec"/>
    <w:basedOn w:val="a1"/>
    <w:rsid w:val="00F40032"/>
    <w:pPr>
      <w:spacing w:after="120"/>
    </w:pPr>
    <w:rPr>
      <w:rFonts w:ascii="Courier New" w:hAnsi="Courier New"/>
      <w:i/>
      <w:smallCaps/>
      <w:sz w:val="20"/>
      <w:szCs w:val="20"/>
      <w:lang w:val="uk-UA"/>
    </w:rPr>
  </w:style>
  <w:style w:type="paragraph" w:customStyle="1" w:styleId="mkEntry">
    <w:name w:val="mkEntry"/>
    <w:basedOn w:val="a1"/>
    <w:rsid w:val="00F40032"/>
    <w:pPr>
      <w:spacing w:after="120"/>
    </w:pPr>
    <w:rPr>
      <w:rFonts w:cs="Symbol"/>
      <w:b/>
      <w:caps/>
      <w:sz w:val="20"/>
      <w:szCs w:val="20"/>
      <w:lang w:val="uk-UA"/>
    </w:rPr>
  </w:style>
  <w:style w:type="paragraph" w:customStyle="1" w:styleId="mkText">
    <w:name w:val="mkText"/>
    <w:basedOn w:val="a1"/>
    <w:rsid w:val="00F40032"/>
    <w:pPr>
      <w:spacing w:after="120"/>
      <w:ind w:firstLine="3402"/>
      <w:jc w:val="center"/>
    </w:pPr>
    <w:rPr>
      <w:rFonts w:cs="Symbol"/>
      <w:sz w:val="20"/>
      <w:szCs w:val="20"/>
      <w:lang w:val="en-US"/>
    </w:rPr>
  </w:style>
  <w:style w:type="paragraph" w:customStyle="1" w:styleId="mkRef">
    <w:name w:val="mkRef"/>
    <w:basedOn w:val="mkText"/>
    <w:rsid w:val="00F40032"/>
    <w:pPr>
      <w:spacing w:before="120"/>
    </w:pPr>
    <w:rPr>
      <w:color w:val="0000FF"/>
    </w:rPr>
  </w:style>
  <w:style w:type="paragraph" w:customStyle="1" w:styleId="mkChapter">
    <w:name w:val="mkChapter"/>
    <w:basedOn w:val="mkEntry"/>
    <w:rsid w:val="00F40032"/>
    <w:pPr>
      <w:spacing w:before="240"/>
      <w:jc w:val="center"/>
    </w:pPr>
    <w:rPr>
      <w:rFonts w:ascii="Courier New" w:hAnsi="Courier New" w:cs="Courier New"/>
      <w:spacing w:val="40"/>
    </w:rPr>
  </w:style>
  <w:style w:type="paragraph" w:customStyle="1" w:styleId="mkIdentifier">
    <w:name w:val="mkIdentifier"/>
    <w:basedOn w:val="2fff4"/>
    <w:rsid w:val="00F40032"/>
    <w:pPr>
      <w:spacing w:after="120"/>
    </w:pPr>
    <w:rPr>
      <w:b/>
      <w:color w:val="000080"/>
      <w:lang w:val="uk-UA"/>
    </w:rPr>
  </w:style>
  <w:style w:type="paragraph" w:customStyle="1" w:styleId="Vstup">
    <w:name w:val="Vstup"/>
    <w:basedOn w:val="body"/>
    <w:rsid w:val="00F40032"/>
    <w:rPr>
      <w:i/>
    </w:rPr>
  </w:style>
  <w:style w:type="paragraph" w:customStyle="1" w:styleId="Shapka1">
    <w:name w:val="Shapka1"/>
    <w:basedOn w:val="body"/>
    <w:rsid w:val="00F40032"/>
    <w:pPr>
      <w:jc w:val="center"/>
    </w:pPr>
    <w:rPr>
      <w:sz w:val="24"/>
    </w:rPr>
  </w:style>
  <w:style w:type="paragraph" w:customStyle="1" w:styleId="Shapka2">
    <w:name w:val="Shapka2"/>
    <w:basedOn w:val="a1"/>
    <w:rsid w:val="00F40032"/>
    <w:pPr>
      <w:spacing w:after="120" w:line="480" w:lineRule="auto"/>
      <w:jc w:val="center"/>
    </w:pPr>
    <w:rPr>
      <w:rFonts w:ascii="Courier New" w:hAnsi="Courier New"/>
      <w:b/>
      <w:i/>
      <w:sz w:val="32"/>
      <w:szCs w:val="20"/>
      <w:lang w:val="uk-UA"/>
    </w:rPr>
  </w:style>
  <w:style w:type="paragraph" w:customStyle="1" w:styleId="Shapka3">
    <w:name w:val="Shapka3"/>
    <w:basedOn w:val="Shapka1"/>
    <w:rsid w:val="00F40032"/>
    <w:pPr>
      <w:jc w:val="left"/>
    </w:pPr>
  </w:style>
  <w:style w:type="paragraph" w:customStyle="1" w:styleId="Sokiltext">
    <w:name w:val="Sokil text"/>
    <w:basedOn w:val="2fff4"/>
    <w:rsid w:val="00F40032"/>
    <w:pPr>
      <w:spacing w:line="360" w:lineRule="auto"/>
      <w:ind w:firstLine="720"/>
    </w:pPr>
    <w:rPr>
      <w:sz w:val="28"/>
      <w:lang w:val="uk-UA"/>
    </w:rPr>
  </w:style>
  <w:style w:type="paragraph" w:customStyle="1" w:styleId="Sokiltitle">
    <w:name w:val="Sokil title"/>
    <w:basedOn w:val="2fff4"/>
    <w:rsid w:val="00F40032"/>
    <w:pPr>
      <w:spacing w:after="120"/>
      <w:jc w:val="center"/>
    </w:pPr>
    <w:rPr>
      <w:caps/>
      <w:sz w:val="28"/>
      <w:lang w:val="uk-UA"/>
    </w:rPr>
  </w:style>
  <w:style w:type="paragraph" w:customStyle="1" w:styleId="Sokilendnote">
    <w:name w:val="Sokil endnote"/>
    <w:basedOn w:val="Sokiltext"/>
    <w:rsid w:val="00F40032"/>
    <w:rPr>
      <w:i/>
      <w:sz w:val="24"/>
    </w:rPr>
  </w:style>
  <w:style w:type="paragraph" w:customStyle="1" w:styleId="Sokilpidz">
    <w:name w:val="Sokil pidz"/>
    <w:basedOn w:val="a1"/>
    <w:rsid w:val="00F40032"/>
    <w:pPr>
      <w:spacing w:after="120" w:line="360" w:lineRule="auto"/>
      <w:jc w:val="center"/>
    </w:pPr>
    <w:rPr>
      <w:b/>
      <w:i/>
      <w:sz w:val="28"/>
      <w:szCs w:val="20"/>
      <w:lang w:val="uk-UA"/>
    </w:rPr>
  </w:style>
  <w:style w:type="paragraph" w:customStyle="1" w:styleId="Sokilfootnote1">
    <w:name w:val="Sokil footnote1"/>
    <w:basedOn w:val="Sokilendnote"/>
    <w:rsid w:val="00F40032"/>
    <w:pPr>
      <w:ind w:firstLine="0"/>
    </w:pPr>
    <w:rPr>
      <w:i w:val="0"/>
      <w:sz w:val="16"/>
    </w:rPr>
  </w:style>
  <w:style w:type="paragraph" w:customStyle="1" w:styleId="Avt">
    <w:name w:val="Avt"/>
    <w:basedOn w:val="mkText"/>
    <w:rsid w:val="00F40032"/>
    <w:pPr>
      <w:jc w:val="right"/>
    </w:pPr>
    <w:rPr>
      <w:b/>
      <w:i/>
      <w:sz w:val="24"/>
      <w:lang w:val="uk-UA"/>
    </w:rPr>
  </w:style>
  <w:style w:type="paragraph" w:customStyle="1" w:styleId="Peredacha">
    <w:name w:val="Peredacha"/>
    <w:basedOn w:val="a1"/>
    <w:rsid w:val="00F40032"/>
    <w:pPr>
      <w:spacing w:after="120"/>
    </w:pPr>
    <w:rPr>
      <w:szCs w:val="20"/>
      <w:lang w:val="uk-UA"/>
    </w:rPr>
  </w:style>
  <w:style w:type="paragraph" w:customStyle="1" w:styleId="Datakrush">
    <w:name w:val="Data krush"/>
    <w:basedOn w:val="a1"/>
    <w:rsid w:val="00F40032"/>
    <w:pPr>
      <w:spacing w:after="120"/>
      <w:jc w:val="right"/>
    </w:pPr>
    <w:rPr>
      <w:rFonts w:ascii="Courier New" w:hAnsi="Courier New"/>
      <w:i/>
      <w:sz w:val="20"/>
      <w:szCs w:val="20"/>
      <w:lang w:val="uk-UA"/>
    </w:rPr>
  </w:style>
  <w:style w:type="paragraph" w:customStyle="1" w:styleId="mkCover01">
    <w:name w:val="mkCover01"/>
    <w:rsid w:val="00F40032"/>
    <w:pPr>
      <w:suppressAutoHyphens/>
      <w:jc w:val="center"/>
    </w:pPr>
    <w:rPr>
      <w:rFonts w:ascii="Symbol" w:eastAsia="Symbol" w:hAnsi="Symbol" w:cs="Symbol"/>
      <w:lang w:eastAsia="ar-SA"/>
    </w:rPr>
  </w:style>
  <w:style w:type="paragraph" w:customStyle="1" w:styleId="mkCover02">
    <w:name w:val="mkCover02"/>
    <w:basedOn w:val="a1"/>
    <w:rsid w:val="00F40032"/>
    <w:pPr>
      <w:spacing w:before="1000" w:after="480"/>
      <w:jc w:val="center"/>
    </w:pPr>
    <w:rPr>
      <w:rFonts w:ascii="Courier New" w:hAnsi="Courier New"/>
      <w:b/>
      <w:caps/>
      <w:spacing w:val="40"/>
      <w:sz w:val="40"/>
      <w:szCs w:val="20"/>
      <w:lang w:val="uk-UA"/>
    </w:rPr>
  </w:style>
  <w:style w:type="paragraph" w:customStyle="1" w:styleId="mkCover03">
    <w:name w:val="mkCover03"/>
    <w:basedOn w:val="a1"/>
    <w:rsid w:val="00F40032"/>
    <w:pPr>
      <w:spacing w:before="120" w:after="240"/>
      <w:jc w:val="center"/>
    </w:pPr>
    <w:rPr>
      <w:rFonts w:ascii="Courier New" w:hAnsi="Courier New"/>
      <w:b/>
      <w:sz w:val="36"/>
      <w:szCs w:val="20"/>
      <w:lang w:val="uk-UA"/>
    </w:rPr>
  </w:style>
  <w:style w:type="paragraph" w:customStyle="1" w:styleId="mkCover04">
    <w:name w:val="mkCover04"/>
    <w:basedOn w:val="a1"/>
    <w:rsid w:val="00F40032"/>
    <w:pPr>
      <w:spacing w:before="4000" w:after="120"/>
      <w:jc w:val="center"/>
    </w:pPr>
    <w:rPr>
      <w:rFonts w:ascii="Courier New" w:hAnsi="Courier New"/>
      <w:sz w:val="20"/>
      <w:szCs w:val="20"/>
      <w:lang w:val="uk-UA"/>
    </w:rPr>
  </w:style>
  <w:style w:type="paragraph" w:customStyle="1" w:styleId="mkCover05">
    <w:name w:val="mkCover05"/>
    <w:basedOn w:val="a1"/>
    <w:rsid w:val="00F40032"/>
    <w:pPr>
      <w:spacing w:before="2040" w:after="120"/>
      <w:jc w:val="center"/>
    </w:pPr>
    <w:rPr>
      <w:rFonts w:ascii="Courier New" w:hAnsi="Courier New"/>
      <w:sz w:val="20"/>
      <w:szCs w:val="20"/>
      <w:lang w:val="uk-UA"/>
    </w:rPr>
  </w:style>
  <w:style w:type="paragraph" w:customStyle="1" w:styleId="mkChapter01">
    <w:name w:val="mkChapter01"/>
    <w:basedOn w:val="mkEntry"/>
    <w:rsid w:val="00F40032"/>
    <w:pPr>
      <w:spacing w:before="240"/>
      <w:jc w:val="center"/>
    </w:pPr>
    <w:rPr>
      <w:rFonts w:ascii="Courier New" w:hAnsi="Courier New" w:cs="Courier New"/>
      <w:spacing w:val="40"/>
    </w:rPr>
  </w:style>
  <w:style w:type="paragraph" w:customStyle="1" w:styleId="mkChapter02">
    <w:name w:val="mkChapter02"/>
    <w:basedOn w:val="mkChapter01"/>
    <w:rsid w:val="00F40032"/>
    <w:pPr>
      <w:ind w:left="227" w:firstLine="0"/>
      <w:jc w:val="left"/>
    </w:pPr>
    <w:rPr>
      <w:spacing w:val="0"/>
      <w:sz w:val="18"/>
    </w:rPr>
  </w:style>
  <w:style w:type="paragraph" w:customStyle="1" w:styleId="mkChapter03">
    <w:name w:val="mkChapter03"/>
    <w:basedOn w:val="mkChapter02"/>
    <w:rsid w:val="00F40032"/>
    <w:rPr>
      <w:sz w:val="16"/>
    </w:rPr>
  </w:style>
  <w:style w:type="paragraph" w:customStyle="1" w:styleId="2pidzaholovok1">
    <w:name w:val="Заголовок 2.pidzaholovok1"/>
    <w:basedOn w:val="a1"/>
    <w:rsid w:val="00F40032"/>
    <w:pPr>
      <w:keepNext/>
      <w:spacing w:before="170" w:after="170"/>
      <w:jc w:val="center"/>
    </w:pPr>
    <w:rPr>
      <w:rFonts w:cs="Symbol"/>
      <w:b/>
      <w:i/>
      <w:szCs w:val="20"/>
    </w:rPr>
  </w:style>
  <w:style w:type="paragraph" w:customStyle="1" w:styleId="1fffff4">
    <w:name w:val="Заголовок 1.Название"/>
    <w:basedOn w:val="a1"/>
    <w:rsid w:val="00F40032"/>
    <w:pPr>
      <w:keepNext/>
      <w:spacing w:after="283"/>
      <w:jc w:val="center"/>
    </w:pPr>
    <w:rPr>
      <w:rFonts w:cs="Symbol"/>
      <w:b/>
      <w:caps/>
      <w:szCs w:val="20"/>
    </w:rPr>
  </w:style>
  <w:style w:type="paragraph" w:customStyle="1" w:styleId="Avtor10">
    <w:name w:val="Основной текст.Avtor1"/>
    <w:basedOn w:val="a1"/>
    <w:rsid w:val="00F40032"/>
    <w:pPr>
      <w:spacing w:after="120"/>
      <w:jc w:val="center"/>
    </w:pPr>
    <w:rPr>
      <w:b/>
      <w:szCs w:val="20"/>
      <w:lang w:val="uk-UA"/>
    </w:rPr>
  </w:style>
  <w:style w:type="paragraph" w:customStyle="1" w:styleId="Cytata">
    <w:name w:val="Cytata"/>
    <w:basedOn w:val="mkText"/>
    <w:rsid w:val="00F40032"/>
    <w:pPr>
      <w:spacing w:after="0" w:line="360" w:lineRule="auto"/>
      <w:ind w:left="907" w:firstLine="0"/>
      <w:jc w:val="both"/>
    </w:pPr>
    <w:rPr>
      <w:sz w:val="16"/>
      <w:lang w:val="ru-RU"/>
    </w:rPr>
  </w:style>
  <w:style w:type="paragraph" w:customStyle="1" w:styleId="rubryka1">
    <w:name w:val="Основной текст с отступом.rubryka1"/>
    <w:basedOn w:val="a1"/>
    <w:rsid w:val="00F40032"/>
    <w:pPr>
      <w:spacing w:line="360" w:lineRule="auto"/>
      <w:ind w:firstLine="720"/>
      <w:jc w:val="center"/>
    </w:pPr>
    <w:rPr>
      <w:b/>
      <w:sz w:val="28"/>
      <w:szCs w:val="20"/>
      <w:lang w:val="uk-UA"/>
    </w:rPr>
  </w:style>
  <w:style w:type="paragraph" w:customStyle="1" w:styleId="Avtor2">
    <w:name w:val="Основной текст.Avtor2"/>
    <w:basedOn w:val="a1"/>
    <w:rsid w:val="00F40032"/>
    <w:pPr>
      <w:jc w:val="center"/>
    </w:pPr>
    <w:rPr>
      <w:b/>
      <w:szCs w:val="20"/>
      <w:lang w:val="uk-UA"/>
    </w:rPr>
  </w:style>
  <w:style w:type="paragraph" w:customStyle="1" w:styleId="body10">
    <w:name w:val="Основной текст с отступом.body1"/>
    <w:basedOn w:val="a1"/>
    <w:rsid w:val="00F40032"/>
    <w:pPr>
      <w:ind w:firstLine="709"/>
    </w:pPr>
    <w:rPr>
      <w:sz w:val="20"/>
      <w:szCs w:val="20"/>
      <w:lang w:val="uk-UA"/>
    </w:rPr>
  </w:style>
  <w:style w:type="paragraph" w:customStyle="1" w:styleId="text10">
    <w:name w:val="Цитата.text1"/>
    <w:basedOn w:val="a1"/>
    <w:rsid w:val="00F40032"/>
    <w:pPr>
      <w:ind w:left="2824" w:right="-1213" w:firstLine="0"/>
    </w:pPr>
    <w:rPr>
      <w:i/>
      <w:szCs w:val="20"/>
      <w:lang w:val="uk-UA"/>
    </w:rPr>
  </w:style>
  <w:style w:type="paragraph" w:customStyle="1" w:styleId="lit1">
    <w:name w:val="Список.lit1"/>
    <w:basedOn w:val="a1"/>
    <w:rsid w:val="00F40032"/>
    <w:pPr>
      <w:tabs>
        <w:tab w:val="clear" w:pos="709"/>
        <w:tab w:val="left" w:pos="360"/>
      </w:tabs>
      <w:ind w:left="360" w:hanging="360"/>
    </w:pPr>
    <w:rPr>
      <w:szCs w:val="20"/>
      <w:lang w:val="uk-UA"/>
    </w:rPr>
  </w:style>
  <w:style w:type="paragraph" w:customStyle="1" w:styleId="liter1">
    <w:name w:val="Нумерованный список.liter1"/>
    <w:basedOn w:val="a1"/>
    <w:rsid w:val="00F40032"/>
    <w:pPr>
      <w:tabs>
        <w:tab w:val="clear" w:pos="709"/>
        <w:tab w:val="left" w:pos="360"/>
      </w:tabs>
      <w:ind w:left="360" w:hanging="360"/>
    </w:pPr>
    <w:rPr>
      <w:sz w:val="20"/>
      <w:szCs w:val="20"/>
    </w:rPr>
  </w:style>
  <w:style w:type="paragraph" w:customStyle="1" w:styleId="3spysokl-ry1">
    <w:name w:val="Основной текст 3.spysok l-ry1"/>
    <w:basedOn w:val="a1"/>
    <w:rsid w:val="00F40032"/>
    <w:pPr>
      <w:jc w:val="center"/>
    </w:pPr>
    <w:rPr>
      <w:b/>
      <w:caps/>
      <w:szCs w:val="20"/>
      <w:lang w:val="en-US"/>
    </w:rPr>
  </w:style>
  <w:style w:type="paragraph" w:customStyle="1" w:styleId="1fffff5">
    <w:name w:val="Основной текст с отступом1"/>
    <w:aliases w:val="Body Text Indent,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
    <w:basedOn w:val="a1"/>
    <w:rsid w:val="00F40032"/>
    <w:pPr>
      <w:spacing w:line="360" w:lineRule="auto"/>
      <w:ind w:firstLine="709"/>
    </w:pPr>
  </w:style>
  <w:style w:type="paragraph" w:customStyle="1" w:styleId="SNOSKA">
    <w:name w:val="SNOSKA"/>
    <w:basedOn w:val="20"/>
    <w:rsid w:val="00F40032"/>
    <w:pPr>
      <w:keepNext w:val="0"/>
      <w:tabs>
        <w:tab w:val="clear" w:pos="360"/>
      </w:tabs>
      <w:spacing w:before="0" w:after="0" w:line="360" w:lineRule="auto"/>
      <w:ind w:left="0" w:firstLine="567"/>
    </w:pPr>
    <w:rPr>
      <w:b w:val="0"/>
      <w:bCs w:val="0"/>
      <w:i w:val="0"/>
      <w:iCs w:val="0"/>
      <w:szCs w:val="20"/>
      <w:lang w:val="en-US"/>
    </w:rPr>
  </w:style>
  <w:style w:type="paragraph" w:customStyle="1" w:styleId="21d">
    <w:name w:val="Основной текст с отступом 21"/>
    <w:basedOn w:val="a1"/>
    <w:rsid w:val="00F40032"/>
    <w:pPr>
      <w:spacing w:line="360" w:lineRule="auto"/>
      <w:ind w:firstLine="680"/>
    </w:pPr>
    <w:rPr>
      <w:sz w:val="28"/>
      <w:szCs w:val="20"/>
      <w:lang w:val="uk-UA"/>
    </w:rPr>
  </w:style>
  <w:style w:type="paragraph" w:customStyle="1" w:styleId="1fffff6">
    <w:name w:val="Текст1"/>
    <w:basedOn w:val="a1"/>
    <w:rsid w:val="00F40032"/>
    <w:pPr>
      <w:spacing w:line="360" w:lineRule="auto"/>
      <w:ind w:firstLine="720"/>
    </w:pPr>
    <w:rPr>
      <w:rFonts w:cs="Symbol"/>
      <w:sz w:val="28"/>
      <w:szCs w:val="20"/>
      <w:lang w:val="uk-UA"/>
    </w:rPr>
  </w:style>
  <w:style w:type="paragraph" w:customStyle="1" w:styleId="affffffffffff5">
    <w:name w:val="Вірш"/>
    <w:basedOn w:val="a1"/>
    <w:rsid w:val="00F40032"/>
    <w:pPr>
      <w:keepLines/>
      <w:spacing w:before="28" w:after="0" w:line="360" w:lineRule="auto"/>
      <w:ind w:left="1701" w:hanging="567"/>
    </w:pPr>
    <w:rPr>
      <w:i/>
      <w:szCs w:val="20"/>
      <w:lang w:val="uk-UA"/>
    </w:rPr>
  </w:style>
  <w:style w:type="paragraph" w:customStyle="1" w:styleId="affffffffffff6">
    <w:name w:val="Загальний текст"/>
    <w:basedOn w:val="a1"/>
    <w:rsid w:val="00F40032"/>
    <w:pPr>
      <w:spacing w:before="28" w:after="0" w:line="262" w:lineRule="atLeast"/>
      <w:ind w:firstLine="283"/>
    </w:pPr>
    <w:rPr>
      <w:szCs w:val="20"/>
      <w:lang w:val="uk-UA"/>
    </w:rPr>
  </w:style>
  <w:style w:type="paragraph" w:customStyle="1" w:styleId="affffffffffff7">
    <w:name w:val="Заголовок розділів"/>
    <w:basedOn w:val="a1"/>
    <w:rsid w:val="00F40032"/>
    <w:pPr>
      <w:spacing w:after="480" w:line="360" w:lineRule="auto"/>
      <w:jc w:val="center"/>
    </w:pPr>
    <w:rPr>
      <w:rFonts w:cs="Symbol"/>
      <w:b/>
      <w:sz w:val="32"/>
      <w:szCs w:val="20"/>
      <w:lang w:val="uk-UA"/>
    </w:rPr>
  </w:style>
  <w:style w:type="paragraph" w:customStyle="1" w:styleId="affffffffffff8">
    <w:name w:val="Заголовок підрозділів"/>
    <w:basedOn w:val="affffffffffff7"/>
    <w:rsid w:val="00F40032"/>
    <w:pPr>
      <w:ind w:firstLine="720"/>
      <w:jc w:val="left"/>
    </w:pPr>
  </w:style>
  <w:style w:type="paragraph" w:customStyle="1" w:styleId="1fffff7">
    <w:name w:val="Цитата1"/>
    <w:basedOn w:val="a1"/>
    <w:uiPriority w:val="99"/>
    <w:rsid w:val="00F40032"/>
    <w:pPr>
      <w:tabs>
        <w:tab w:val="clear" w:pos="709"/>
        <w:tab w:val="left" w:pos="1276"/>
        <w:tab w:val="right" w:leader="dot" w:pos="9356"/>
      </w:tabs>
      <w:spacing w:line="360" w:lineRule="auto"/>
      <w:ind w:left="1276" w:right="565" w:hanging="556"/>
    </w:pPr>
    <w:rPr>
      <w:sz w:val="28"/>
      <w:szCs w:val="20"/>
      <w:lang w:val="uk-UA"/>
    </w:rPr>
  </w:style>
  <w:style w:type="paragraph" w:customStyle="1" w:styleId="BodyTextIndent210">
    <w:name w:val="Body Text Indent 21"/>
    <w:basedOn w:val="a1"/>
    <w:rsid w:val="00F40032"/>
    <w:pPr>
      <w:spacing w:line="360" w:lineRule="auto"/>
      <w:ind w:firstLine="720"/>
    </w:pPr>
    <w:rPr>
      <w:sz w:val="28"/>
      <w:szCs w:val="20"/>
      <w:lang w:val="uk-UA"/>
    </w:rPr>
  </w:style>
  <w:style w:type="paragraph" w:customStyle="1" w:styleId="POD-ZAGOL">
    <w:name w:val="POD-ZAGOL"/>
    <w:basedOn w:val="20"/>
    <w:rsid w:val="00F40032"/>
    <w:pPr>
      <w:tabs>
        <w:tab w:val="clear" w:pos="360"/>
      </w:tabs>
      <w:spacing w:before="0" w:after="0" w:line="360" w:lineRule="auto"/>
      <w:ind w:left="0" w:firstLine="720"/>
    </w:pPr>
    <w:rPr>
      <w:bCs w:val="0"/>
      <w:i w:val="0"/>
      <w:iCs w:val="0"/>
      <w:szCs w:val="20"/>
      <w:lang w:val="en-US"/>
    </w:rPr>
  </w:style>
  <w:style w:type="paragraph" w:customStyle="1" w:styleId="POEM">
    <w:name w:val="POEM"/>
    <w:basedOn w:val="20"/>
    <w:rsid w:val="00F40032"/>
    <w:pPr>
      <w:keepNext w:val="0"/>
      <w:tabs>
        <w:tab w:val="clear" w:pos="360"/>
      </w:tabs>
      <w:spacing w:before="0" w:after="0" w:line="384" w:lineRule="auto"/>
      <w:ind w:left="1134" w:firstLine="0"/>
    </w:pPr>
    <w:rPr>
      <w:b w:val="0"/>
      <w:bCs w:val="0"/>
      <w:iCs w:val="0"/>
      <w:szCs w:val="20"/>
      <w:lang w:val="en-US"/>
    </w:rPr>
  </w:style>
  <w:style w:type="paragraph" w:customStyle="1" w:styleId="affffffffffff9">
    <w:name w:val="РОЗДІЛ"/>
    <w:basedOn w:val="a1"/>
    <w:qFormat/>
    <w:rsid w:val="00F40032"/>
    <w:pPr>
      <w:keepLines/>
      <w:spacing w:line="360" w:lineRule="auto"/>
      <w:ind w:firstLine="0"/>
      <w:jc w:val="center"/>
    </w:pPr>
    <w:rPr>
      <w:b/>
      <w:sz w:val="28"/>
      <w:szCs w:val="20"/>
      <w:lang w:val="uk-UA"/>
    </w:rPr>
  </w:style>
  <w:style w:type="paragraph" w:customStyle="1" w:styleId="affffffffffffa">
    <w:name w:val="ТЕКСТ"/>
    <w:basedOn w:val="a1"/>
    <w:rsid w:val="00F40032"/>
    <w:pPr>
      <w:spacing w:line="360" w:lineRule="auto"/>
      <w:ind w:firstLine="709"/>
    </w:pPr>
    <w:rPr>
      <w:rFonts w:ascii="Courier New" w:hAnsi="Courier New"/>
      <w:sz w:val="28"/>
      <w:szCs w:val="20"/>
      <w:lang w:val="uk-UA"/>
    </w:rPr>
  </w:style>
  <w:style w:type="paragraph" w:customStyle="1" w:styleId="CT-SNOSKA">
    <w:name w:val="CT-SNOSKA"/>
    <w:basedOn w:val="a1"/>
    <w:rsid w:val="00F40032"/>
    <w:rPr>
      <w:szCs w:val="20"/>
    </w:rPr>
  </w:style>
  <w:style w:type="paragraph" w:customStyle="1" w:styleId="2ffff3">
    <w:name w:val="Стиль2"/>
    <w:basedOn w:val="a1"/>
    <w:qFormat/>
    <w:rsid w:val="00F40032"/>
    <w:rPr>
      <w:rFonts w:cs="Symbol"/>
    </w:rPr>
  </w:style>
  <w:style w:type="paragraph" w:customStyle="1" w:styleId="left">
    <w:name w:val="left"/>
    <w:basedOn w:val="a1"/>
    <w:rsid w:val="00F40032"/>
    <w:pPr>
      <w:spacing w:before="280" w:after="280"/>
    </w:pPr>
    <w:rPr>
      <w:rFonts w:ascii="Courier New" w:hAnsi="Courier New"/>
    </w:rPr>
  </w:style>
  <w:style w:type="paragraph" w:customStyle="1" w:styleId="31a">
    <w:name w:val="Маркированный список 31"/>
    <w:basedOn w:val="a1"/>
    <w:rsid w:val="00F40032"/>
    <w:rPr>
      <w:sz w:val="20"/>
      <w:szCs w:val="20"/>
      <w:lang w:val="uk-UA"/>
    </w:rPr>
  </w:style>
  <w:style w:type="paragraph" w:customStyle="1" w:styleId="1fffff8">
    <w:name w:val="Верхний колонтитул1"/>
    <w:basedOn w:val="1ffffa"/>
    <w:rsid w:val="00F40032"/>
    <w:pPr>
      <w:tabs>
        <w:tab w:val="center" w:pos="4153"/>
        <w:tab w:val="right" w:pos="8306"/>
      </w:tabs>
      <w:spacing w:before="0" w:after="0"/>
    </w:pPr>
    <w:rPr>
      <w:sz w:val="20"/>
      <w:lang w:val="uk-UA"/>
    </w:rPr>
  </w:style>
  <w:style w:type="paragraph" w:customStyle="1" w:styleId="Zag1">
    <w:name w:val="[О] Zag1"/>
    <w:rsid w:val="00F40032"/>
    <w:pPr>
      <w:tabs>
        <w:tab w:val="right" w:leader="dot" w:pos="5840"/>
      </w:tabs>
      <w:suppressAutoHyphens/>
      <w:ind w:left="283" w:hanging="283"/>
    </w:pPr>
    <w:rPr>
      <w:rFonts w:ascii="Symbol" w:eastAsia="Symbol" w:hAnsi="Symbol" w:cs="Symbol"/>
      <w:i/>
      <w:sz w:val="24"/>
      <w:lang w:eastAsia="ar-SA"/>
    </w:rPr>
  </w:style>
  <w:style w:type="paragraph" w:customStyle="1" w:styleId="heading10">
    <w:name w:val="[О] heading 1"/>
    <w:rsid w:val="00F40032"/>
    <w:pPr>
      <w:tabs>
        <w:tab w:val="right" w:leader="dot" w:pos="5840"/>
      </w:tabs>
      <w:suppressAutoHyphens/>
      <w:ind w:left="283" w:hanging="283"/>
    </w:pPr>
    <w:rPr>
      <w:rFonts w:ascii="Symbol" w:eastAsia="Symbol" w:hAnsi="Symbol" w:cs="Symbol"/>
      <w:sz w:val="19"/>
      <w:lang w:eastAsia="ar-SA"/>
    </w:rPr>
  </w:style>
  <w:style w:type="paragraph" w:customStyle="1" w:styleId="Zag3">
    <w:name w:val="[О] Zag3"/>
    <w:rsid w:val="00F40032"/>
    <w:pPr>
      <w:tabs>
        <w:tab w:val="right" w:leader="dot" w:pos="5840"/>
      </w:tabs>
      <w:suppressAutoHyphens/>
      <w:ind w:left="283" w:hanging="283"/>
    </w:pPr>
    <w:rPr>
      <w:rFonts w:ascii="Symbol" w:eastAsia="Symbol" w:hAnsi="Symbol" w:cs="Symbol"/>
      <w:b/>
      <w:i/>
      <w:lang w:eastAsia="ar-SA"/>
    </w:rPr>
  </w:style>
  <w:style w:type="paragraph" w:customStyle="1" w:styleId="affffffffffffb">
    <w:name w:val="Название оглавления"/>
    <w:rsid w:val="00F40032"/>
    <w:pPr>
      <w:suppressAutoHyphens/>
      <w:spacing w:after="283"/>
      <w:jc w:val="center"/>
    </w:pPr>
    <w:rPr>
      <w:rFonts w:ascii="Symbol" w:eastAsia="Symbol" w:hAnsi="Symbol" w:cs="Symbol"/>
      <w:b/>
      <w:color w:val="000000"/>
      <w:sz w:val="60"/>
      <w:lang w:eastAsia="ar-SA"/>
    </w:rPr>
  </w:style>
  <w:style w:type="paragraph" w:customStyle="1" w:styleId="Zag10">
    <w:name w:val="Zag1"/>
    <w:basedOn w:val="1"/>
    <w:rsid w:val="00F40032"/>
    <w:pPr>
      <w:keepNext w:val="0"/>
      <w:numPr>
        <w:numId w:val="0"/>
      </w:numPr>
      <w:spacing w:before="0" w:after="113"/>
      <w:ind w:left="850"/>
    </w:pPr>
    <w:rPr>
      <w:b w:val="0"/>
      <w:bCs w:val="0"/>
      <w:i/>
      <w:sz w:val="24"/>
      <w:szCs w:val="20"/>
    </w:rPr>
  </w:style>
  <w:style w:type="paragraph" w:customStyle="1" w:styleId="Zag2">
    <w:name w:val="Zag2"/>
    <w:basedOn w:val="Zag10"/>
    <w:rsid w:val="00F40032"/>
    <w:pPr>
      <w:spacing w:after="283"/>
      <w:ind w:right="283"/>
    </w:pPr>
    <w:rPr>
      <w:b/>
      <w:i w:val="0"/>
      <w:caps/>
    </w:rPr>
  </w:style>
  <w:style w:type="paragraph" w:customStyle="1" w:styleId="Zag30">
    <w:name w:val="Zag3"/>
    <w:basedOn w:val="Zag10"/>
    <w:rsid w:val="00F40032"/>
    <w:pPr>
      <w:spacing w:before="227" w:line="230" w:lineRule="atLeast"/>
      <w:ind w:left="283"/>
    </w:pPr>
    <w:rPr>
      <w:b/>
      <w:i w:val="0"/>
      <w:caps/>
      <w:spacing w:val="15"/>
      <w:sz w:val="20"/>
    </w:rPr>
  </w:style>
  <w:style w:type="paragraph" w:customStyle="1" w:styleId="Primech8">
    <w:name w:val="Primech 8"/>
    <w:rsid w:val="00F40032"/>
    <w:pPr>
      <w:widowControl w:val="0"/>
      <w:suppressAutoHyphens/>
      <w:jc w:val="both"/>
    </w:pPr>
    <w:rPr>
      <w:rFonts w:ascii="Symbol" w:eastAsia="Symbol" w:hAnsi="Symbol" w:cs="Symbol"/>
      <w:sz w:val="26"/>
      <w:lang w:eastAsia="ar-SA"/>
    </w:rPr>
  </w:style>
  <w:style w:type="paragraph" w:customStyle="1" w:styleId="affffffffffffc">
    <w:name w:val="Глава"/>
    <w:uiPriority w:val="99"/>
    <w:rsid w:val="00F40032"/>
    <w:pPr>
      <w:pageBreakBefore/>
      <w:widowControl w:val="0"/>
      <w:suppressAutoHyphens/>
      <w:spacing w:before="1134" w:line="360" w:lineRule="atLeast"/>
      <w:jc w:val="center"/>
    </w:pPr>
    <w:rPr>
      <w:rFonts w:ascii="Symbol" w:eastAsia="Symbol" w:hAnsi="Symbol" w:cs="Symbol"/>
      <w:b/>
      <w:sz w:val="24"/>
      <w:lang w:eastAsia="ar-SA"/>
    </w:rPr>
  </w:style>
  <w:style w:type="paragraph" w:customStyle="1" w:styleId="3ff8">
    <w:name w:val="Основной текст3"/>
    <w:basedOn w:val="a1"/>
    <w:rsid w:val="00F40032"/>
    <w:pPr>
      <w:spacing w:line="360" w:lineRule="atLeast"/>
    </w:pPr>
    <w:rPr>
      <w:szCs w:val="20"/>
    </w:rPr>
  </w:style>
  <w:style w:type="paragraph" w:customStyle="1" w:styleId="WW-3">
    <w:name w:val="WW-Сноска"/>
    <w:basedOn w:val="2fff4"/>
    <w:rsid w:val="00F40032"/>
    <w:pPr>
      <w:spacing w:line="180" w:lineRule="atLeast"/>
      <w:ind w:firstLine="397"/>
    </w:pPr>
    <w:rPr>
      <w:rFonts w:ascii="Courier New" w:hAnsi="Courier New" w:cs="Courier New"/>
      <w:sz w:val="18"/>
    </w:rPr>
  </w:style>
  <w:style w:type="paragraph" w:customStyle="1" w:styleId="affffffffffffd">
    <w:name w:val="текст сноски"/>
    <w:basedOn w:val="a1"/>
    <w:rsid w:val="00F40032"/>
    <w:rPr>
      <w:sz w:val="20"/>
      <w:szCs w:val="20"/>
    </w:rPr>
  </w:style>
  <w:style w:type="paragraph" w:customStyle="1" w:styleId="affffffffffffe">
    <w:name w:val="Àäðåñà"/>
    <w:basedOn w:val="a1"/>
    <w:rsid w:val="00F40032"/>
    <w:pPr>
      <w:spacing w:after="60" w:line="360" w:lineRule="auto"/>
      <w:jc w:val="center"/>
    </w:pPr>
    <w:rPr>
      <w:szCs w:val="20"/>
      <w:lang w:val="uk-UA"/>
    </w:rPr>
  </w:style>
  <w:style w:type="paragraph" w:customStyle="1" w:styleId="5ff2">
    <w:name w:val="Основной текст5"/>
    <w:basedOn w:val="a1"/>
    <w:rsid w:val="00F40032"/>
    <w:pPr>
      <w:spacing w:line="420" w:lineRule="auto"/>
      <w:ind w:firstLine="851"/>
    </w:pPr>
    <w:rPr>
      <w:sz w:val="26"/>
      <w:szCs w:val="20"/>
    </w:rPr>
  </w:style>
  <w:style w:type="paragraph" w:customStyle="1" w:styleId="afffffffffffff">
    <w:name w:val="СноскаОсн"/>
    <w:basedOn w:val="a1"/>
    <w:rsid w:val="00F40032"/>
    <w:pPr>
      <w:tabs>
        <w:tab w:val="clear" w:pos="709"/>
        <w:tab w:val="left" w:pos="187"/>
        <w:tab w:val="right" w:pos="8640"/>
      </w:tabs>
      <w:spacing w:line="220" w:lineRule="exact"/>
      <w:ind w:left="187" w:hanging="187"/>
    </w:pPr>
    <w:rPr>
      <w:sz w:val="18"/>
      <w:szCs w:val="20"/>
      <w:lang w:val="uk-UA"/>
    </w:rPr>
  </w:style>
  <w:style w:type="paragraph" w:customStyle="1" w:styleId="1virsz">
    <w:name w:val="1virsz"/>
    <w:basedOn w:val="254"/>
    <w:rsid w:val="00F40032"/>
    <w:pPr>
      <w:tabs>
        <w:tab w:val="clear" w:pos="709"/>
        <w:tab w:val="center" w:pos="6383"/>
      </w:tabs>
      <w:spacing w:line="100" w:lineRule="atLeast"/>
      <w:ind w:right="0" w:firstLine="3015"/>
      <w:jc w:val="left"/>
    </w:pPr>
    <w:rPr>
      <w:sz w:val="24"/>
      <w:szCs w:val="24"/>
      <w:lang w:val="uk-UA"/>
    </w:rPr>
  </w:style>
  <w:style w:type="paragraph" w:customStyle="1" w:styleId="Iniia">
    <w:name w:val="Iniia"/>
    <w:basedOn w:val="Iauiue0"/>
    <w:rsid w:val="00F40032"/>
    <w:pPr>
      <w:widowControl w:val="0"/>
      <w:spacing w:line="480" w:lineRule="auto"/>
      <w:ind w:firstLine="720"/>
      <w:jc w:val="both"/>
    </w:pPr>
    <w:rPr>
      <w:sz w:val="24"/>
      <w:szCs w:val="24"/>
      <w:lang w:val="en-AU"/>
    </w:rPr>
  </w:style>
  <w:style w:type="paragraph" w:customStyle="1" w:styleId="oaenoniinee">
    <w:name w:val="oaeno niinee"/>
    <w:basedOn w:val="Iauiue0"/>
    <w:uiPriority w:val="99"/>
    <w:rsid w:val="00F40032"/>
    <w:pPr>
      <w:widowControl w:val="0"/>
    </w:pPr>
    <w:rPr>
      <w:lang w:val="en-AU"/>
    </w:rPr>
  </w:style>
  <w:style w:type="paragraph" w:customStyle="1" w:styleId="Iniiaiieoaeno2">
    <w:name w:val="Iniiaiie oaeno 2"/>
    <w:basedOn w:val="Iauiue0"/>
    <w:rsid w:val="00F40032"/>
    <w:pPr>
      <w:widowControl w:val="0"/>
      <w:jc w:val="center"/>
    </w:pPr>
    <w:rPr>
      <w:sz w:val="28"/>
      <w:szCs w:val="28"/>
      <w:lang w:val="en-AU"/>
    </w:rPr>
  </w:style>
  <w:style w:type="paragraph" w:customStyle="1" w:styleId="Baldtext">
    <w:name w:val="Bald text"/>
    <w:rsid w:val="00F40032"/>
    <w:pPr>
      <w:suppressAutoHyphens/>
      <w:ind w:firstLine="170"/>
      <w:jc w:val="both"/>
    </w:pPr>
    <w:rPr>
      <w:rFonts w:eastAsia="Symbol"/>
      <w:color w:val="000000"/>
      <w:sz w:val="18"/>
      <w:szCs w:val="18"/>
      <w:lang w:val="uk-UA" w:eastAsia="ar-SA"/>
    </w:rPr>
  </w:style>
  <w:style w:type="paragraph" w:customStyle="1" w:styleId="FussTitel">
    <w:name w:val="Fuss_Titel"/>
    <w:basedOn w:val="Baldtext"/>
    <w:rsid w:val="00F40032"/>
    <w:pPr>
      <w:spacing w:before="113" w:after="57"/>
      <w:ind w:firstLine="0"/>
      <w:jc w:val="center"/>
    </w:pPr>
    <w:rPr>
      <w:rFonts w:ascii="Symbol" w:hAnsi="Symbol" w:cs="Symbol"/>
      <w:b/>
      <w:bCs/>
      <w:color w:val="00000A"/>
      <w:sz w:val="20"/>
      <w:szCs w:val="20"/>
    </w:rPr>
  </w:style>
  <w:style w:type="paragraph" w:customStyle="1" w:styleId="Titel">
    <w:name w:val="Titel"/>
    <w:basedOn w:val="Baldtext"/>
    <w:rsid w:val="00F40032"/>
    <w:pPr>
      <w:spacing w:before="170" w:after="113"/>
      <w:ind w:firstLine="0"/>
      <w:jc w:val="center"/>
    </w:pPr>
    <w:rPr>
      <w:rFonts w:ascii="Symbol" w:hAnsi="Symbol" w:cs="Symbol"/>
      <w:b/>
      <w:bCs/>
      <w:color w:val="00000A"/>
      <w:sz w:val="40"/>
      <w:szCs w:val="40"/>
    </w:rPr>
  </w:style>
  <w:style w:type="paragraph" w:customStyle="1" w:styleId="Untertitel">
    <w:name w:val="Untertitel"/>
    <w:basedOn w:val="Titel"/>
    <w:rsid w:val="00F40032"/>
    <w:pPr>
      <w:spacing w:before="57" w:after="170"/>
    </w:pPr>
    <w:rPr>
      <w:b w:val="0"/>
      <w:bCs w:val="0"/>
      <w:sz w:val="36"/>
      <w:szCs w:val="36"/>
    </w:rPr>
  </w:style>
  <w:style w:type="paragraph" w:customStyle="1" w:styleId="Author">
    <w:name w:val="Author"/>
    <w:basedOn w:val="Baldtext"/>
    <w:rsid w:val="00F40032"/>
    <w:pPr>
      <w:pBdr>
        <w:top w:val="single" w:sz="1" w:space="0" w:color="000000"/>
        <w:bottom w:val="single" w:sz="1" w:space="0" w:color="000000"/>
      </w:pBdr>
      <w:spacing w:after="113"/>
      <w:ind w:firstLine="0"/>
      <w:jc w:val="center"/>
    </w:pPr>
    <w:rPr>
      <w:color w:val="00000A"/>
      <w:sz w:val="24"/>
      <w:szCs w:val="24"/>
    </w:rPr>
  </w:style>
  <w:style w:type="paragraph" w:customStyle="1" w:styleId="afffffffffffff0">
    <w:name w:val="Цитаты"/>
    <w:basedOn w:val="a1"/>
    <w:rsid w:val="00F40032"/>
    <w:pPr>
      <w:spacing w:before="100" w:after="100"/>
      <w:ind w:left="360" w:right="360" w:firstLine="0"/>
    </w:pPr>
  </w:style>
  <w:style w:type="paragraph" w:customStyle="1" w:styleId="1fffff9">
    <w:name w:val="Электронная подпись1"/>
    <w:basedOn w:val="a1"/>
    <w:rsid w:val="00F40032"/>
    <w:pPr>
      <w:spacing w:line="360" w:lineRule="auto"/>
      <w:ind w:firstLine="851"/>
    </w:pPr>
    <w:rPr>
      <w:color w:val="000000"/>
      <w:sz w:val="28"/>
      <w:szCs w:val="28"/>
      <w:lang w:val="uk-UA"/>
    </w:rPr>
  </w:style>
  <w:style w:type="paragraph" w:styleId="afffffffffffff1">
    <w:name w:val="Signature"/>
    <w:basedOn w:val="a1"/>
    <w:uiPriority w:val="99"/>
    <w:rsid w:val="00F40032"/>
    <w:pPr>
      <w:suppressLineNumbers/>
      <w:spacing w:before="240" w:after="120" w:line="360" w:lineRule="auto"/>
      <w:jc w:val="center"/>
    </w:pPr>
    <w:rPr>
      <w:i/>
      <w:iCs/>
      <w:color w:val="000000"/>
      <w:sz w:val="28"/>
      <w:szCs w:val="28"/>
      <w:lang w:val="uk-UA"/>
    </w:rPr>
  </w:style>
  <w:style w:type="paragraph" w:customStyle="1" w:styleId="mber">
    <w:name w:val="mber"/>
    <w:basedOn w:val="a1"/>
    <w:rsid w:val="00F40032"/>
    <w:pPr>
      <w:shd w:val="clear" w:color="auto" w:fill="FFFFFF"/>
      <w:spacing w:line="360" w:lineRule="auto"/>
      <w:jc w:val="center"/>
    </w:pPr>
    <w:rPr>
      <w:color w:val="FF0000"/>
      <w:sz w:val="16"/>
      <w:szCs w:val="16"/>
    </w:rPr>
  </w:style>
  <w:style w:type="paragraph" w:customStyle="1" w:styleId="11f6">
    <w:name w:val="Указатель 11"/>
    <w:basedOn w:val="a1"/>
    <w:rsid w:val="00F40032"/>
    <w:pPr>
      <w:spacing w:line="360" w:lineRule="auto"/>
      <w:ind w:left="200" w:hanging="200"/>
    </w:pPr>
    <w:rPr>
      <w:color w:val="000000"/>
      <w:sz w:val="28"/>
      <w:szCs w:val="28"/>
      <w:lang w:val="uk-UA"/>
    </w:rPr>
  </w:style>
  <w:style w:type="paragraph" w:customStyle="1" w:styleId="prym">
    <w:name w:val="prym"/>
    <w:basedOn w:val="a1"/>
    <w:rsid w:val="00F40032"/>
    <w:pPr>
      <w:shd w:val="clear" w:color="auto" w:fill="FFFFFF"/>
      <w:spacing w:line="360" w:lineRule="auto"/>
      <w:ind w:left="300" w:right="80" w:firstLine="0"/>
    </w:pPr>
    <w:rPr>
      <w:color w:val="000000"/>
      <w:sz w:val="28"/>
      <w:szCs w:val="28"/>
    </w:rPr>
  </w:style>
  <w:style w:type="paragraph" w:customStyle="1" w:styleId="vary">
    <w:name w:val="vary"/>
    <w:basedOn w:val="a1"/>
    <w:rsid w:val="00F40032"/>
    <w:pPr>
      <w:shd w:val="clear" w:color="auto" w:fill="FFFFFF"/>
      <w:spacing w:line="360" w:lineRule="auto"/>
      <w:ind w:left="300" w:firstLine="0"/>
    </w:pPr>
    <w:rPr>
      <w:color w:val="000000"/>
      <w:sz w:val="28"/>
      <w:szCs w:val="28"/>
    </w:rPr>
  </w:style>
  <w:style w:type="paragraph" w:customStyle="1" w:styleId="3TimesNewRoman0">
    <w:name w:val="Стиль Основной текст с отступом 3 + Times New Roman"/>
    <w:basedOn w:val="342"/>
    <w:rsid w:val="00F40032"/>
    <w:pPr>
      <w:ind w:firstLine="851"/>
    </w:pPr>
    <w:rPr>
      <w:color w:val="000000"/>
      <w:sz w:val="28"/>
      <w:szCs w:val="28"/>
      <w:lang w:val="uk-UA"/>
    </w:rPr>
  </w:style>
  <w:style w:type="paragraph" w:customStyle="1" w:styleId="afffffffffffff2">
    <w:name w:val="текст ссылки"/>
    <w:basedOn w:val="a1"/>
    <w:rsid w:val="00F40032"/>
    <w:pPr>
      <w:spacing w:line="360" w:lineRule="auto"/>
      <w:ind w:left="567" w:firstLine="0"/>
    </w:pPr>
    <w:rPr>
      <w:color w:val="000000"/>
      <w:sz w:val="28"/>
      <w:szCs w:val="28"/>
      <w:lang w:val="uk-UA"/>
    </w:rPr>
  </w:style>
  <w:style w:type="paragraph" w:customStyle="1" w:styleId="afffffffffffff3">
    <w:name w:val="Конверт"/>
    <w:basedOn w:val="a1"/>
    <w:rsid w:val="00F40032"/>
    <w:pPr>
      <w:spacing w:line="360" w:lineRule="auto"/>
      <w:ind w:firstLine="851"/>
      <w:jc w:val="center"/>
    </w:pPr>
    <w:rPr>
      <w:rFonts w:cs="Symbol"/>
      <w:b/>
      <w:bCs/>
      <w:color w:val="000000"/>
      <w:sz w:val="28"/>
      <w:szCs w:val="28"/>
      <w:lang w:val="uk-UA"/>
    </w:rPr>
  </w:style>
  <w:style w:type="paragraph" w:customStyle="1" w:styleId="afffffffffffff4">
    <w:name w:val="Стиль_стихи"/>
    <w:basedOn w:val="a1"/>
    <w:rsid w:val="00F40032"/>
    <w:pPr>
      <w:ind w:left="2268" w:firstLine="0"/>
    </w:pPr>
    <w:rPr>
      <w:i/>
      <w:iCs/>
      <w:sz w:val="28"/>
      <w:szCs w:val="28"/>
      <w:lang w:val="uk-UA"/>
    </w:rPr>
  </w:style>
  <w:style w:type="paragraph" w:customStyle="1" w:styleId="8a">
    <w:name w:val="заголовок 8"/>
    <w:basedOn w:val="a1"/>
    <w:rsid w:val="00F40032"/>
    <w:pPr>
      <w:keepNext/>
      <w:spacing w:line="360" w:lineRule="auto"/>
      <w:ind w:firstLine="720"/>
      <w:jc w:val="center"/>
    </w:pPr>
    <w:rPr>
      <w:b/>
      <w:bCs/>
      <w:sz w:val="28"/>
      <w:szCs w:val="28"/>
      <w:lang w:val="uk-UA"/>
    </w:rPr>
  </w:style>
  <w:style w:type="paragraph" w:customStyle="1" w:styleId="1fffffa">
    <w:name w:val="Заголовок записки1"/>
    <w:basedOn w:val="a1"/>
    <w:rsid w:val="00F40032"/>
    <w:rPr>
      <w:sz w:val="28"/>
      <w:szCs w:val="28"/>
      <w:lang w:val="uk-UA"/>
    </w:rPr>
  </w:style>
  <w:style w:type="paragraph" w:customStyle="1" w:styleId="afffffffffffff5">
    <w:name w:val="[ ]"/>
    <w:basedOn w:val="a1"/>
    <w:rsid w:val="00F40032"/>
    <w:pPr>
      <w:spacing w:line="288" w:lineRule="auto"/>
    </w:pPr>
    <w:rPr>
      <w:color w:val="000000"/>
      <w:sz w:val="20"/>
      <w:lang w:val="uk-UA"/>
    </w:rPr>
  </w:style>
  <w:style w:type="paragraph" w:customStyle="1" w:styleId="-4">
    <w:name w:val="Нормальний-мій"/>
    <w:basedOn w:val="a1"/>
    <w:rsid w:val="00F40032"/>
    <w:rPr>
      <w:sz w:val="26"/>
      <w:szCs w:val="26"/>
      <w:lang w:val="uk-UA"/>
    </w:rPr>
  </w:style>
  <w:style w:type="paragraph" w:customStyle="1" w:styleId="BodySingle">
    <w:name w:val="Body Single"/>
    <w:rsid w:val="00F40032"/>
    <w:pPr>
      <w:suppressAutoHyphens/>
      <w:spacing w:line="336" w:lineRule="auto"/>
      <w:jc w:val="both"/>
    </w:pPr>
    <w:rPr>
      <w:rFonts w:eastAsia="Symbol"/>
      <w:color w:val="000000"/>
      <w:sz w:val="28"/>
      <w:szCs w:val="28"/>
      <w:lang w:eastAsia="ar-SA"/>
    </w:rPr>
  </w:style>
  <w:style w:type="paragraph" w:customStyle="1" w:styleId="HTML3">
    <w:name w:val="Стандартний HTML"/>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Symbol"/>
      <w:sz w:val="20"/>
      <w:szCs w:val="20"/>
      <w:lang w:val="uk-UA"/>
    </w:rPr>
  </w:style>
  <w:style w:type="paragraph" w:customStyle="1" w:styleId="afffffffffffff6">
    <w:name w:val="Звичайний (веб)"/>
    <w:basedOn w:val="a1"/>
    <w:rsid w:val="00F40032"/>
    <w:pPr>
      <w:spacing w:before="100" w:after="100"/>
    </w:pPr>
    <w:rPr>
      <w:sz w:val="20"/>
      <w:lang w:val="uk-UA"/>
    </w:rPr>
  </w:style>
  <w:style w:type="paragraph" w:customStyle="1" w:styleId="afffffffffffff7">
    <w:name w:val="Текст виноски"/>
    <w:basedOn w:val="a1"/>
    <w:rsid w:val="00F40032"/>
    <w:rPr>
      <w:rFonts w:cs="Symbol"/>
      <w:sz w:val="16"/>
      <w:szCs w:val="16"/>
    </w:rPr>
  </w:style>
  <w:style w:type="paragraph" w:customStyle="1" w:styleId="recenziji">
    <w:name w:val="recenziji"/>
    <w:basedOn w:val="323"/>
    <w:rsid w:val="00F40032"/>
    <w:pPr>
      <w:spacing w:after="0" w:line="360" w:lineRule="auto"/>
      <w:ind w:left="567" w:firstLine="0"/>
    </w:pPr>
    <w:rPr>
      <w:color w:val="000000"/>
      <w:sz w:val="22"/>
      <w:szCs w:val="22"/>
    </w:rPr>
  </w:style>
  <w:style w:type="paragraph" w:customStyle="1" w:styleId="BodyText4">
    <w:name w:val="Body Text 4"/>
    <w:basedOn w:val="a1"/>
    <w:rsid w:val="00F40032"/>
    <w:pPr>
      <w:spacing w:line="240" w:lineRule="atLeast"/>
      <w:ind w:firstLine="340"/>
    </w:pPr>
    <w:rPr>
      <w:color w:val="000000"/>
      <w:lang w:val="uk-UA"/>
    </w:rPr>
  </w:style>
  <w:style w:type="paragraph" w:customStyle="1" w:styleId="Prymitka">
    <w:name w:val="Prymitka"/>
    <w:basedOn w:val="323"/>
    <w:rsid w:val="00F40032"/>
    <w:pPr>
      <w:spacing w:after="0" w:line="200" w:lineRule="atLeast"/>
      <w:ind w:firstLine="340"/>
    </w:pPr>
    <w:rPr>
      <w:color w:val="000000"/>
      <w:lang w:val="uk-UA"/>
    </w:rPr>
  </w:style>
  <w:style w:type="paragraph" w:customStyle="1" w:styleId="1121">
    <w:name w:val="112"/>
    <w:rsid w:val="00F40032"/>
    <w:pPr>
      <w:suppressAutoHyphens/>
      <w:spacing w:after="113"/>
      <w:jc w:val="center"/>
    </w:pPr>
    <w:rPr>
      <w:rFonts w:ascii="Symbol" w:eastAsia="Symbol" w:hAnsi="Symbol" w:cs="Symbol"/>
      <w:b/>
      <w:bCs/>
      <w:color w:val="000000"/>
      <w:sz w:val="28"/>
      <w:szCs w:val="28"/>
      <w:lang w:eastAsia="ar-SA"/>
    </w:rPr>
  </w:style>
  <w:style w:type="paragraph" w:customStyle="1" w:styleId="stix">
    <w:name w:val="stix"/>
    <w:basedOn w:val="text0"/>
    <w:rsid w:val="00F40032"/>
    <w:pPr>
      <w:spacing w:before="0" w:after="0" w:line="220" w:lineRule="atLeast"/>
      <w:ind w:firstLine="283"/>
    </w:pPr>
    <w:rPr>
      <w:rFonts w:ascii="Courier New" w:hAnsi="Courier New"/>
      <w:i/>
      <w:iCs/>
    </w:rPr>
  </w:style>
  <w:style w:type="paragraph" w:customStyle="1" w:styleId="afffffffffffff8">
    <w:name w:val="табл"/>
    <w:basedOn w:val="text0"/>
    <w:qFormat/>
    <w:rsid w:val="00F40032"/>
    <w:pPr>
      <w:tabs>
        <w:tab w:val="clear" w:pos="709"/>
        <w:tab w:val="left" w:pos="283"/>
      </w:tabs>
      <w:spacing w:before="0" w:after="0"/>
      <w:ind w:left="283" w:hanging="283"/>
    </w:pPr>
    <w:rPr>
      <w:rFonts w:ascii="Courier New" w:hAnsi="Courier New"/>
      <w:sz w:val="20"/>
      <w:szCs w:val="20"/>
    </w:rPr>
  </w:style>
  <w:style w:type="paragraph" w:customStyle="1" w:styleId="k3">
    <w:name w:val="k3"/>
    <w:basedOn w:val="a1"/>
    <w:rsid w:val="00F40032"/>
    <w:pPr>
      <w:spacing w:line="280" w:lineRule="atLeast"/>
      <w:ind w:left="800" w:firstLine="400"/>
    </w:pPr>
    <w:rPr>
      <w:color w:val="008000"/>
    </w:rPr>
  </w:style>
  <w:style w:type="paragraph" w:customStyle="1" w:styleId="just">
    <w:name w:val="just"/>
    <w:basedOn w:val="a1"/>
    <w:rsid w:val="00F40032"/>
    <w:pPr>
      <w:spacing w:before="280" w:after="280"/>
    </w:pPr>
    <w:rPr>
      <w:lang w:val="uk-UA"/>
    </w:rPr>
  </w:style>
  <w:style w:type="paragraph" w:customStyle="1" w:styleId="Nagwek2">
    <w:name w:val="Nagłówek2"/>
    <w:basedOn w:val="a1"/>
    <w:rsid w:val="00F40032"/>
    <w:pPr>
      <w:keepNext/>
      <w:spacing w:before="240" w:after="120"/>
    </w:pPr>
    <w:rPr>
      <w:rFonts w:cs="Symbol"/>
      <w:sz w:val="28"/>
      <w:szCs w:val="28"/>
    </w:rPr>
  </w:style>
  <w:style w:type="paragraph" w:customStyle="1" w:styleId="Podpis2">
    <w:name w:val="Podpis2"/>
    <w:basedOn w:val="a1"/>
    <w:rsid w:val="00F40032"/>
    <w:pPr>
      <w:suppressLineNumbers/>
      <w:spacing w:before="120" w:after="120"/>
    </w:pPr>
    <w:rPr>
      <w:rFonts w:cs="Symbol"/>
      <w:i/>
      <w:iCs/>
    </w:rPr>
  </w:style>
  <w:style w:type="paragraph" w:customStyle="1" w:styleId="Indeks">
    <w:name w:val="Indeks"/>
    <w:basedOn w:val="a1"/>
    <w:rsid w:val="00F40032"/>
    <w:pPr>
      <w:suppressLineNumbers/>
    </w:pPr>
    <w:rPr>
      <w:rFonts w:cs="Symbol"/>
    </w:rPr>
  </w:style>
  <w:style w:type="paragraph" w:customStyle="1" w:styleId="1fffffb">
    <w:name w:val="Текст примечания1"/>
    <w:basedOn w:val="a1"/>
    <w:rsid w:val="00F40032"/>
    <w:rPr>
      <w:sz w:val="20"/>
      <w:szCs w:val="20"/>
    </w:rPr>
  </w:style>
  <w:style w:type="paragraph" w:customStyle="1" w:styleId="227">
    <w:name w:val="Основной текст 22"/>
    <w:basedOn w:val="a1"/>
    <w:rsid w:val="00F40032"/>
    <w:pPr>
      <w:spacing w:after="120" w:line="480" w:lineRule="auto"/>
    </w:pPr>
  </w:style>
  <w:style w:type="paragraph" w:customStyle="1" w:styleId="3110">
    <w:name w:val="Основной текст с отступом 311"/>
    <w:basedOn w:val="a1"/>
    <w:rsid w:val="00F40032"/>
    <w:pPr>
      <w:ind w:firstLine="340"/>
    </w:pPr>
    <w:rPr>
      <w:szCs w:val="20"/>
      <w:lang w:val="uk-UA"/>
    </w:rPr>
  </w:style>
  <w:style w:type="paragraph" w:customStyle="1" w:styleId="Tekstpodstawowywcity21">
    <w:name w:val="Tekst podstawowy wcięty 21"/>
    <w:basedOn w:val="a1"/>
    <w:rsid w:val="00F40032"/>
    <w:pPr>
      <w:spacing w:line="360" w:lineRule="auto"/>
      <w:ind w:right="-766" w:firstLine="425"/>
    </w:pPr>
    <w:rPr>
      <w:sz w:val="28"/>
      <w:szCs w:val="20"/>
      <w:lang w:val="uk-UA"/>
    </w:rPr>
  </w:style>
  <w:style w:type="paragraph" w:customStyle="1" w:styleId="Tekstblokowy1">
    <w:name w:val="Tekst blokowy1"/>
    <w:basedOn w:val="a1"/>
    <w:rsid w:val="00F40032"/>
    <w:pPr>
      <w:spacing w:line="360" w:lineRule="auto"/>
      <w:ind w:left="57" w:right="454" w:firstLine="426"/>
    </w:pPr>
    <w:rPr>
      <w:sz w:val="28"/>
      <w:szCs w:val="20"/>
      <w:lang w:val="uk-UA"/>
    </w:rPr>
  </w:style>
  <w:style w:type="paragraph" w:customStyle="1" w:styleId="3ff9">
    <w:name w:val="Основний текст з відступом 3"/>
    <w:basedOn w:val="a1"/>
    <w:rsid w:val="00F40032"/>
    <w:pPr>
      <w:spacing w:line="360" w:lineRule="auto"/>
      <w:ind w:firstLine="680"/>
    </w:pPr>
    <w:rPr>
      <w:i/>
      <w:iCs/>
      <w:sz w:val="28"/>
      <w:szCs w:val="28"/>
      <w:lang w:val="uk-UA"/>
    </w:rPr>
  </w:style>
  <w:style w:type="paragraph" w:customStyle="1" w:styleId="2ffff4">
    <w:name w:val="Продовження списку 2"/>
    <w:basedOn w:val="a1"/>
    <w:rsid w:val="00F40032"/>
    <w:pPr>
      <w:spacing w:after="120"/>
      <w:ind w:left="566" w:firstLine="0"/>
    </w:pPr>
  </w:style>
  <w:style w:type="paragraph" w:customStyle="1" w:styleId="21e">
    <w:name w:val="Список 21"/>
    <w:basedOn w:val="a1"/>
    <w:uiPriority w:val="99"/>
    <w:rsid w:val="00F40032"/>
    <w:pPr>
      <w:ind w:left="566" w:hanging="283"/>
    </w:pPr>
  </w:style>
  <w:style w:type="paragraph" w:customStyle="1" w:styleId="Tekstpodstawowywcity31">
    <w:name w:val="Tekst podstawowy wcięty 31"/>
    <w:basedOn w:val="a1"/>
    <w:rsid w:val="00F40032"/>
    <w:pPr>
      <w:spacing w:line="360" w:lineRule="auto"/>
      <w:ind w:firstLine="720"/>
      <w:jc w:val="center"/>
    </w:pPr>
    <w:rPr>
      <w:b/>
      <w:sz w:val="28"/>
      <w:szCs w:val="20"/>
      <w:lang w:val="uk-UA"/>
    </w:rPr>
  </w:style>
  <w:style w:type="paragraph" w:customStyle="1" w:styleId="2ffff5">
    <w:name w:val="Основний текст 2"/>
    <w:basedOn w:val="a1"/>
    <w:rsid w:val="00F40032"/>
    <w:pPr>
      <w:spacing w:line="360" w:lineRule="auto"/>
    </w:pPr>
    <w:rPr>
      <w:szCs w:val="20"/>
      <w:lang w:val="uk-UA"/>
    </w:rPr>
  </w:style>
  <w:style w:type="paragraph" w:customStyle="1" w:styleId="228">
    <w:name w:val="Основной текст с отступом 22"/>
    <w:basedOn w:val="a1"/>
    <w:uiPriority w:val="99"/>
    <w:rsid w:val="00F40032"/>
    <w:pPr>
      <w:spacing w:line="360" w:lineRule="auto"/>
      <w:ind w:right="357" w:firstLine="902"/>
    </w:pPr>
    <w:rPr>
      <w:sz w:val="28"/>
      <w:szCs w:val="28"/>
      <w:lang w:val="en-US"/>
    </w:rPr>
  </w:style>
  <w:style w:type="paragraph" w:customStyle="1" w:styleId="2112">
    <w:name w:val="Основной текст с отступом 211"/>
    <w:basedOn w:val="a1"/>
    <w:rsid w:val="00F40032"/>
    <w:pPr>
      <w:spacing w:after="120" w:line="480" w:lineRule="auto"/>
      <w:ind w:left="283" w:firstLine="0"/>
    </w:pPr>
    <w:rPr>
      <w:lang w:val="uk-UA"/>
    </w:rPr>
  </w:style>
  <w:style w:type="paragraph" w:customStyle="1" w:styleId="2ffff6">
    <w:name w:val="Основний текст з відступом 2"/>
    <w:basedOn w:val="a1"/>
    <w:rsid w:val="00F40032"/>
    <w:pPr>
      <w:spacing w:after="120" w:line="480" w:lineRule="auto"/>
      <w:ind w:left="283" w:firstLine="0"/>
    </w:pPr>
    <w:rPr>
      <w:lang w:val="uk-UA"/>
    </w:rPr>
  </w:style>
  <w:style w:type="paragraph" w:customStyle="1" w:styleId="Zwykytekst1">
    <w:name w:val="Zwykły tekst1"/>
    <w:basedOn w:val="a1"/>
    <w:rsid w:val="00F40032"/>
    <w:rPr>
      <w:rFonts w:cs="Symbol"/>
      <w:sz w:val="20"/>
      <w:szCs w:val="20"/>
      <w:lang w:val="uk-UA"/>
    </w:rPr>
  </w:style>
  <w:style w:type="paragraph" w:customStyle="1" w:styleId="11f7">
    <w:name w:val="Текст11"/>
    <w:basedOn w:val="a1"/>
    <w:uiPriority w:val="99"/>
    <w:rsid w:val="00F40032"/>
    <w:pPr>
      <w:spacing w:line="220" w:lineRule="exact"/>
      <w:ind w:firstLine="454"/>
    </w:pPr>
    <w:rPr>
      <w:sz w:val="20"/>
      <w:szCs w:val="20"/>
      <w:lang w:val="uk-UA"/>
    </w:rPr>
  </w:style>
  <w:style w:type="paragraph" w:customStyle="1" w:styleId="afffffffffffff9">
    <w:name w:val="дисертация"/>
    <w:basedOn w:val="a1"/>
    <w:rsid w:val="00F40032"/>
    <w:pPr>
      <w:spacing w:line="360" w:lineRule="auto"/>
      <w:ind w:firstLine="720"/>
    </w:pPr>
    <w:rPr>
      <w:sz w:val="28"/>
      <w:szCs w:val="20"/>
      <w:lang w:val="uk-UA"/>
    </w:rPr>
  </w:style>
  <w:style w:type="paragraph" w:customStyle="1" w:styleId="afffffffffffffa">
    <w:name w:val="Звичайний відступ"/>
    <w:basedOn w:val="a1"/>
    <w:rsid w:val="00F40032"/>
    <w:pPr>
      <w:spacing w:before="120" w:after="0" w:line="360" w:lineRule="auto"/>
      <w:ind w:left="851" w:right="567" w:firstLine="0"/>
    </w:pPr>
    <w:rPr>
      <w:rFonts w:cs="Symbol"/>
      <w:color w:val="000000"/>
      <w:sz w:val="16"/>
      <w:szCs w:val="20"/>
      <w:lang w:val="uk-UA"/>
    </w:rPr>
  </w:style>
  <w:style w:type="paragraph" w:customStyle="1" w:styleId="11f8">
    <w:name w:val="Заголовок 11"/>
    <w:basedOn w:val="1ffffa"/>
    <w:qFormat/>
    <w:rsid w:val="00F40032"/>
    <w:pPr>
      <w:keepNext/>
      <w:widowControl w:val="0"/>
      <w:spacing w:before="0" w:after="0"/>
      <w:jc w:val="both"/>
    </w:pPr>
    <w:rPr>
      <w:rFonts w:ascii="Courier New" w:hAnsi="Courier New" w:cs="Courier New"/>
      <w:sz w:val="28"/>
      <w:lang w:val="uk-UA"/>
    </w:rPr>
  </w:style>
  <w:style w:type="paragraph" w:customStyle="1" w:styleId="2ffff7">
    <w:name w:val="Цитата2"/>
    <w:basedOn w:val="a1"/>
    <w:rsid w:val="00F40032"/>
    <w:pPr>
      <w:spacing w:line="360" w:lineRule="auto"/>
      <w:ind w:left="-170" w:right="-567" w:firstLine="720"/>
    </w:pPr>
    <w:rPr>
      <w:sz w:val="28"/>
      <w:szCs w:val="20"/>
      <w:lang w:val="uk-UA"/>
    </w:rPr>
  </w:style>
  <w:style w:type="paragraph" w:customStyle="1" w:styleId="236">
    <w:name w:val="Основной текст с отступом 23"/>
    <w:basedOn w:val="a1"/>
    <w:rsid w:val="00F40032"/>
    <w:pPr>
      <w:spacing w:after="120" w:line="480" w:lineRule="auto"/>
      <w:ind w:left="283" w:firstLine="0"/>
    </w:pPr>
  </w:style>
  <w:style w:type="paragraph" w:customStyle="1" w:styleId="Nagwek1">
    <w:name w:val="Nagłówek1"/>
    <w:basedOn w:val="a1"/>
    <w:rsid w:val="00F40032"/>
    <w:pPr>
      <w:keepNext/>
      <w:spacing w:before="240" w:after="120"/>
    </w:pPr>
    <w:rPr>
      <w:rFonts w:cs="Symbol"/>
      <w:sz w:val="28"/>
      <w:szCs w:val="28"/>
    </w:rPr>
  </w:style>
  <w:style w:type="paragraph" w:customStyle="1" w:styleId="Podpis1">
    <w:name w:val="Podpis1"/>
    <w:basedOn w:val="a1"/>
    <w:rsid w:val="00F40032"/>
    <w:pPr>
      <w:suppressLineNumbers/>
      <w:spacing w:before="120" w:after="120"/>
    </w:pPr>
    <w:rPr>
      <w:rFonts w:cs="Symbol"/>
      <w:i/>
      <w:iCs/>
    </w:rPr>
  </w:style>
  <w:style w:type="paragraph" w:customStyle="1" w:styleId="1fffffc">
    <w:name w:val="Схема документа1"/>
    <w:basedOn w:val="a1"/>
    <w:rsid w:val="00F40032"/>
    <w:pPr>
      <w:shd w:val="clear" w:color="auto" w:fill="000080"/>
    </w:pPr>
    <w:rPr>
      <w:rFonts w:cs="Symbol"/>
      <w:sz w:val="20"/>
      <w:szCs w:val="20"/>
    </w:rPr>
  </w:style>
  <w:style w:type="paragraph" w:customStyle="1" w:styleId="Zawartolisty">
    <w:name w:val="Zawartość listy"/>
    <w:basedOn w:val="a1"/>
    <w:rsid w:val="00F40032"/>
    <w:pPr>
      <w:ind w:left="567" w:firstLine="0"/>
    </w:pPr>
  </w:style>
  <w:style w:type="paragraph" w:customStyle="1" w:styleId="Nagweklisty">
    <w:name w:val="Nagłówek listy"/>
    <w:basedOn w:val="a1"/>
    <w:rsid w:val="00F40032"/>
  </w:style>
  <w:style w:type="paragraph" w:customStyle="1" w:styleId="Zawartotabeli">
    <w:name w:val="Zawartość tabeli"/>
    <w:basedOn w:val="a1"/>
    <w:rsid w:val="00F40032"/>
    <w:pPr>
      <w:suppressLineNumbers/>
    </w:pPr>
  </w:style>
  <w:style w:type="paragraph" w:customStyle="1" w:styleId="Nagwektabeli">
    <w:name w:val="Nagłówek tabeli"/>
    <w:basedOn w:val="Zawartotabeli"/>
    <w:rsid w:val="00F40032"/>
    <w:pPr>
      <w:jc w:val="center"/>
    </w:pPr>
    <w:rPr>
      <w:b/>
      <w:bCs/>
    </w:rPr>
  </w:style>
  <w:style w:type="paragraph" w:customStyle="1" w:styleId="BodyTextIndent31">
    <w:name w:val="Body Text Indent 31"/>
    <w:basedOn w:val="a1"/>
    <w:rsid w:val="00F40032"/>
    <w:pPr>
      <w:tabs>
        <w:tab w:val="clear" w:pos="709"/>
        <w:tab w:val="left" w:pos="0"/>
      </w:tabs>
      <w:spacing w:line="360" w:lineRule="auto"/>
    </w:pPr>
    <w:rPr>
      <w:sz w:val="28"/>
      <w:szCs w:val="28"/>
      <w:lang w:val="pl-PL"/>
    </w:rPr>
  </w:style>
  <w:style w:type="paragraph" w:customStyle="1" w:styleId="Zawartoramki">
    <w:name w:val="Zawartość ramki"/>
    <w:basedOn w:val="a2"/>
    <w:rsid w:val="00F40032"/>
    <w:rPr>
      <w:sz w:val="24"/>
    </w:rPr>
  </w:style>
  <w:style w:type="paragraph" w:customStyle="1" w:styleId="11f9">
    <w:name w:val="Цитата11"/>
    <w:basedOn w:val="a1"/>
    <w:rsid w:val="00F40032"/>
    <w:pPr>
      <w:ind w:left="72" w:right="-766" w:firstLine="0"/>
    </w:pPr>
    <w:rPr>
      <w:sz w:val="28"/>
      <w:szCs w:val="20"/>
    </w:rPr>
  </w:style>
  <w:style w:type="paragraph" w:customStyle="1" w:styleId="3ffa">
    <w:name w:val="Основний текст 3"/>
    <w:basedOn w:val="a1"/>
    <w:rsid w:val="00F40032"/>
    <w:pPr>
      <w:ind w:right="-766" w:firstLine="0"/>
    </w:pPr>
    <w:rPr>
      <w:sz w:val="28"/>
      <w:szCs w:val="20"/>
      <w:lang w:val="en-US"/>
    </w:rPr>
  </w:style>
  <w:style w:type="paragraph" w:customStyle="1" w:styleId="BlockText1">
    <w:name w:val="Block Text1"/>
    <w:basedOn w:val="a1"/>
    <w:rsid w:val="00F40032"/>
    <w:pPr>
      <w:spacing w:line="360" w:lineRule="auto"/>
    </w:pPr>
    <w:rPr>
      <w:sz w:val="28"/>
      <w:szCs w:val="28"/>
    </w:rPr>
  </w:style>
  <w:style w:type="paragraph" w:customStyle="1" w:styleId="Nagwek">
    <w:name w:val="Nagłówek"/>
    <w:basedOn w:val="a1"/>
    <w:rsid w:val="00F40032"/>
    <w:pPr>
      <w:keepNext/>
      <w:spacing w:before="240" w:after="120"/>
    </w:pPr>
    <w:rPr>
      <w:rFonts w:cs="Symbol"/>
      <w:sz w:val="28"/>
      <w:szCs w:val="28"/>
    </w:rPr>
  </w:style>
  <w:style w:type="paragraph" w:customStyle="1" w:styleId="Podpis">
    <w:name w:val="Podpis"/>
    <w:basedOn w:val="a1"/>
    <w:rsid w:val="00F40032"/>
    <w:pPr>
      <w:suppressLineNumbers/>
      <w:spacing w:before="120" w:after="120"/>
    </w:pPr>
    <w:rPr>
      <w:rFonts w:cs="Symbol"/>
      <w:i/>
      <w:iCs/>
    </w:rPr>
  </w:style>
  <w:style w:type="paragraph" w:customStyle="1" w:styleId="Nagwek3">
    <w:name w:val="Nagłówek3"/>
    <w:basedOn w:val="a1"/>
    <w:rsid w:val="00F40032"/>
    <w:pPr>
      <w:keepNext/>
      <w:spacing w:before="240" w:after="120"/>
    </w:pPr>
    <w:rPr>
      <w:rFonts w:cs="Symbol"/>
      <w:sz w:val="28"/>
      <w:szCs w:val="28"/>
    </w:rPr>
  </w:style>
  <w:style w:type="paragraph" w:customStyle="1" w:styleId="Podpis3">
    <w:name w:val="Podpis3"/>
    <w:basedOn w:val="a1"/>
    <w:rsid w:val="00F40032"/>
    <w:pPr>
      <w:suppressLineNumbers/>
      <w:spacing w:before="120" w:after="120"/>
    </w:pPr>
    <w:rPr>
      <w:rFonts w:cs="Symbol"/>
      <w:i/>
      <w:iCs/>
    </w:rPr>
  </w:style>
  <w:style w:type="paragraph" w:customStyle="1" w:styleId="1fffffd">
    <w:name w:val="Название объекта1"/>
    <w:basedOn w:val="a1"/>
    <w:rsid w:val="00F40032"/>
    <w:pPr>
      <w:spacing w:line="360" w:lineRule="auto"/>
      <w:ind w:left="-567" w:right="-1050"/>
      <w:jc w:val="center"/>
    </w:pPr>
    <w:rPr>
      <w:b/>
      <w:bCs/>
      <w:sz w:val="28"/>
      <w:szCs w:val="28"/>
      <w:lang w:val="uk-UA"/>
    </w:rPr>
  </w:style>
  <w:style w:type="paragraph" w:customStyle="1" w:styleId="243">
    <w:name w:val="Основной текст с отступом 24"/>
    <w:basedOn w:val="a1"/>
    <w:rsid w:val="00F40032"/>
    <w:pPr>
      <w:spacing w:line="360" w:lineRule="auto"/>
      <w:ind w:firstLine="360"/>
    </w:pPr>
    <w:rPr>
      <w:sz w:val="28"/>
      <w:szCs w:val="28"/>
      <w:lang w:val="uk-UA"/>
    </w:rPr>
  </w:style>
  <w:style w:type="paragraph" w:customStyle="1" w:styleId="333">
    <w:name w:val="Основной текст с отступом 33"/>
    <w:basedOn w:val="a1"/>
    <w:rsid w:val="00F40032"/>
    <w:pPr>
      <w:ind w:firstLine="397"/>
    </w:pPr>
    <w:rPr>
      <w:sz w:val="28"/>
      <w:szCs w:val="28"/>
      <w:lang w:val="uk-UA"/>
    </w:rPr>
  </w:style>
  <w:style w:type="paragraph" w:customStyle="1" w:styleId="afffffffffffffb">
    <w:name w:val="ЦитатаВірш"/>
    <w:basedOn w:val="a1"/>
    <w:rsid w:val="00F40032"/>
    <w:pPr>
      <w:ind w:left="2552" w:firstLine="0"/>
    </w:pPr>
    <w:rPr>
      <w:sz w:val="28"/>
      <w:szCs w:val="20"/>
      <w:lang w:val="uk-UA"/>
    </w:rPr>
  </w:style>
  <w:style w:type="paragraph" w:customStyle="1" w:styleId="FR4">
    <w:name w:val="FR4"/>
    <w:uiPriority w:val="99"/>
    <w:rsid w:val="00F40032"/>
    <w:pPr>
      <w:widowControl w:val="0"/>
      <w:suppressAutoHyphens/>
      <w:spacing w:line="300" w:lineRule="auto"/>
      <w:ind w:left="40"/>
      <w:jc w:val="both"/>
    </w:pPr>
    <w:rPr>
      <w:rFonts w:ascii="Symbol" w:eastAsia="Symbol" w:hAnsi="Symbol" w:cs="Symbol"/>
      <w:sz w:val="28"/>
      <w:lang w:val="uk-UA" w:eastAsia="ar-SA"/>
    </w:rPr>
  </w:style>
  <w:style w:type="paragraph" w:customStyle="1" w:styleId="5ff3">
    <w:name w:val="заголовок 5"/>
    <w:basedOn w:val="a1"/>
    <w:rsid w:val="00F40032"/>
    <w:pPr>
      <w:keepNext/>
      <w:tabs>
        <w:tab w:val="clear" w:pos="709"/>
        <w:tab w:val="left" w:pos="5670"/>
      </w:tabs>
      <w:ind w:firstLine="5387"/>
    </w:pPr>
    <w:rPr>
      <w:b/>
      <w:bCs/>
      <w:sz w:val="28"/>
      <w:szCs w:val="28"/>
    </w:rPr>
  </w:style>
  <w:style w:type="paragraph" w:customStyle="1" w:styleId="afffffffffffffc">
    <w:name w:val="меню"/>
    <w:rsid w:val="00F40032"/>
    <w:pPr>
      <w:suppressAutoHyphens/>
      <w:spacing w:line="360" w:lineRule="auto"/>
      <w:jc w:val="center"/>
    </w:pPr>
    <w:rPr>
      <w:rFonts w:ascii="Symbol" w:eastAsia="Symbol" w:hAnsi="Symbol" w:cs="Symbol"/>
      <w:b/>
      <w:bCs/>
      <w:caps/>
      <w:sz w:val="32"/>
      <w:szCs w:val="32"/>
      <w:lang w:eastAsia="ar-SA"/>
    </w:rPr>
  </w:style>
  <w:style w:type="paragraph" w:customStyle="1" w:styleId="1fffffe">
    <w:name w:val="підменю1"/>
    <w:rsid w:val="00F40032"/>
    <w:pPr>
      <w:suppressAutoHyphens/>
      <w:spacing w:line="360" w:lineRule="auto"/>
      <w:jc w:val="center"/>
    </w:pPr>
    <w:rPr>
      <w:rFonts w:ascii="Symbol" w:eastAsia="Symbol" w:hAnsi="Symbol" w:cs="Symbol"/>
      <w:b/>
      <w:bCs/>
      <w:sz w:val="28"/>
      <w:szCs w:val="24"/>
      <w:lang w:eastAsia="ar-SA"/>
    </w:rPr>
  </w:style>
  <w:style w:type="paragraph" w:customStyle="1" w:styleId="text10k">
    <w:name w:val="text10k"/>
    <w:basedOn w:val="a1"/>
    <w:rsid w:val="00F40032"/>
    <w:pPr>
      <w:spacing w:before="48" w:after="48"/>
      <w:ind w:firstLine="432"/>
    </w:pPr>
  </w:style>
  <w:style w:type="paragraph" w:customStyle="1" w:styleId="fulltext">
    <w:name w:val="fulltext"/>
    <w:basedOn w:val="a1"/>
    <w:rsid w:val="00F40032"/>
    <w:pPr>
      <w:spacing w:before="280" w:after="280"/>
    </w:pPr>
    <w:rPr>
      <w:rFonts w:cs="Symbol"/>
    </w:rPr>
  </w:style>
  <w:style w:type="paragraph" w:customStyle="1" w:styleId="2ffff8">
    <w:name w:val="Подзаголовок2"/>
    <w:basedOn w:val="a1"/>
    <w:rsid w:val="00F40032"/>
    <w:pPr>
      <w:spacing w:after="280"/>
    </w:pPr>
    <w:rPr>
      <w:sz w:val="27"/>
      <w:szCs w:val="27"/>
    </w:rPr>
  </w:style>
  <w:style w:type="paragraph" w:customStyle="1" w:styleId="31b">
    <w:name w:val="Список 31"/>
    <w:basedOn w:val="a1"/>
    <w:rsid w:val="00F40032"/>
    <w:pPr>
      <w:ind w:left="849" w:hanging="283"/>
    </w:pPr>
  </w:style>
  <w:style w:type="paragraph" w:customStyle="1" w:styleId="afffffffffffffd">
    <w:name w:val="Краткий обратный адрес"/>
    <w:basedOn w:val="a1"/>
    <w:rsid w:val="00F40032"/>
  </w:style>
  <w:style w:type="paragraph" w:customStyle="1" w:styleId="Head">
    <w:name w:val="Head"/>
    <w:basedOn w:val="a1"/>
    <w:rsid w:val="00F40032"/>
    <w:pPr>
      <w:tabs>
        <w:tab w:val="clear" w:pos="709"/>
        <w:tab w:val="left" w:pos="283"/>
      </w:tabs>
      <w:jc w:val="center"/>
    </w:pPr>
    <w:rPr>
      <w:rFonts w:ascii="Courier New" w:hAnsi="Courier New"/>
      <w:b/>
      <w:color w:val="000000"/>
      <w:spacing w:val="-15"/>
      <w:szCs w:val="20"/>
    </w:rPr>
  </w:style>
  <w:style w:type="paragraph" w:customStyle="1" w:styleId="Head10">
    <w:name w:val="Head_1"/>
    <w:basedOn w:val="Head"/>
    <w:rsid w:val="00F40032"/>
    <w:rPr>
      <w:spacing w:val="200"/>
      <w:sz w:val="20"/>
    </w:rPr>
  </w:style>
  <w:style w:type="paragraph" w:customStyle="1" w:styleId="4fe">
    <w:name w:val="Текст4"/>
    <w:basedOn w:val="6f7"/>
    <w:rsid w:val="00F40032"/>
    <w:pPr>
      <w:widowControl/>
      <w:tabs>
        <w:tab w:val="clear" w:pos="709"/>
        <w:tab w:val="left" w:pos="283"/>
      </w:tabs>
      <w:ind w:firstLine="283"/>
    </w:pPr>
    <w:rPr>
      <w:rFonts w:eastAsia="Symbol"/>
      <w:color w:val="000000"/>
      <w:sz w:val="22"/>
    </w:rPr>
  </w:style>
  <w:style w:type="paragraph" w:customStyle="1" w:styleId="Snoska0">
    <w:name w:val="Snoska"/>
    <w:basedOn w:val="a1"/>
    <w:rsid w:val="00F40032"/>
    <w:pPr>
      <w:tabs>
        <w:tab w:val="clear" w:pos="709"/>
        <w:tab w:val="left" w:pos="283"/>
      </w:tabs>
      <w:ind w:left="283" w:hanging="283"/>
    </w:pPr>
    <w:rPr>
      <w:color w:val="000000"/>
      <w:sz w:val="16"/>
      <w:szCs w:val="20"/>
    </w:rPr>
  </w:style>
  <w:style w:type="paragraph" w:customStyle="1" w:styleId="BodyText31">
    <w:name w:val="Body Text 31"/>
    <w:basedOn w:val="a1"/>
    <w:uiPriority w:val="99"/>
    <w:rsid w:val="00F40032"/>
    <w:pPr>
      <w:spacing w:line="360" w:lineRule="auto"/>
    </w:pPr>
    <w:rPr>
      <w:rFonts w:cs="Symbol"/>
      <w:sz w:val="28"/>
      <w:szCs w:val="20"/>
    </w:rPr>
  </w:style>
  <w:style w:type="paragraph" w:customStyle="1" w:styleId="Noparagraphstyle">
    <w:name w:val="[No paragraph style]"/>
    <w:rsid w:val="00F40032"/>
    <w:pPr>
      <w:suppressAutoHyphens/>
      <w:spacing w:line="288" w:lineRule="auto"/>
    </w:pPr>
    <w:rPr>
      <w:rFonts w:ascii="Symbol" w:eastAsia="Symbol" w:hAnsi="Symbol" w:cs="Symbol"/>
      <w:color w:val="000000"/>
      <w:sz w:val="24"/>
      <w:szCs w:val="24"/>
      <w:lang w:val="en-US" w:eastAsia="ar-SA"/>
    </w:rPr>
  </w:style>
  <w:style w:type="paragraph" w:customStyle="1" w:styleId="WyNOSKA">
    <w:name w:val="WyNOSKA"/>
    <w:basedOn w:val="Noparagraphstyle"/>
    <w:rsid w:val="00F40032"/>
    <w:pPr>
      <w:pBdr>
        <w:top w:val="single" w:sz="4" w:space="10" w:color="000000"/>
      </w:pBdr>
      <w:ind w:firstLine="283"/>
      <w:jc w:val="both"/>
    </w:pPr>
    <w:rPr>
      <w:rFonts w:ascii="Courier New" w:hAnsi="Courier New" w:cs="Courier New"/>
      <w:sz w:val="18"/>
      <w:szCs w:val="18"/>
    </w:rPr>
  </w:style>
  <w:style w:type="paragraph" w:customStyle="1" w:styleId="afffffffffffffe">
    <w:name w:val="ЗНОСКА"/>
    <w:basedOn w:val="WyNOSKA"/>
    <w:rsid w:val="00F40032"/>
    <w:pPr>
      <w:pBdr>
        <w:top w:val="none" w:sz="0" w:space="0" w:color="auto"/>
      </w:pBdr>
      <w:spacing w:line="200" w:lineRule="atLeast"/>
    </w:pPr>
  </w:style>
  <w:style w:type="paragraph" w:customStyle="1" w:styleId="zit">
    <w:name w:val="zit"/>
    <w:basedOn w:val="a1"/>
    <w:rsid w:val="00F40032"/>
    <w:pPr>
      <w:shd w:val="clear" w:color="auto" w:fill="FFFFFF"/>
      <w:spacing w:before="284" w:after="0" w:line="320" w:lineRule="atLeast"/>
      <w:ind w:left="900" w:right="284" w:firstLine="284"/>
    </w:pPr>
    <w:rPr>
      <w:color w:val="993300"/>
    </w:rPr>
  </w:style>
  <w:style w:type="paragraph" w:customStyle="1" w:styleId="m1">
    <w:name w:val="m1"/>
    <w:basedOn w:val="a1"/>
    <w:rsid w:val="00F40032"/>
    <w:pPr>
      <w:shd w:val="clear" w:color="auto" w:fill="FFFFFF"/>
      <w:spacing w:line="320" w:lineRule="atLeast"/>
      <w:ind w:firstLine="284"/>
    </w:pPr>
    <w:rPr>
      <w:color w:val="000000"/>
    </w:rPr>
  </w:style>
  <w:style w:type="paragraph" w:customStyle="1" w:styleId="small">
    <w:name w:val="small"/>
    <w:basedOn w:val="a1"/>
    <w:rsid w:val="00F40032"/>
    <w:rPr>
      <w:rFonts w:ascii="Courier New" w:hAnsi="Courier New"/>
      <w:color w:val="808080"/>
    </w:rPr>
  </w:style>
  <w:style w:type="paragraph" w:customStyle="1" w:styleId="answer1">
    <w:name w:val="answer1"/>
    <w:basedOn w:val="a1"/>
    <w:rsid w:val="00F40032"/>
    <w:pPr>
      <w:spacing w:after="240"/>
    </w:pPr>
  </w:style>
  <w:style w:type="paragraph" w:customStyle="1" w:styleId="pagenum">
    <w:name w:val="pagenum"/>
    <w:basedOn w:val="a1"/>
    <w:rsid w:val="00F40032"/>
    <w:pPr>
      <w:spacing w:before="280" w:after="280"/>
      <w:ind w:firstLine="360"/>
    </w:pPr>
    <w:rPr>
      <w:rFonts w:ascii="Courier New" w:hAnsi="Courier New"/>
      <w:b/>
      <w:bCs/>
      <w:color w:val="000000"/>
      <w:sz w:val="20"/>
      <w:szCs w:val="20"/>
    </w:rPr>
  </w:style>
  <w:style w:type="paragraph" w:customStyle="1" w:styleId="topabzac">
    <w:name w:val="topabzac"/>
    <w:basedOn w:val="a1"/>
    <w:rsid w:val="00F40032"/>
    <w:pPr>
      <w:spacing w:before="180" w:after="0"/>
      <w:ind w:firstLine="432"/>
    </w:pPr>
  </w:style>
  <w:style w:type="paragraph" w:customStyle="1" w:styleId="1111">
    <w:name w:val="Заголовок 111"/>
    <w:basedOn w:val="a1"/>
    <w:rsid w:val="00F40032"/>
    <w:rPr>
      <w:b/>
      <w:bCs/>
      <w:color w:val="02125F"/>
      <w:sz w:val="21"/>
      <w:szCs w:val="21"/>
    </w:rPr>
  </w:style>
  <w:style w:type="paragraph" w:customStyle="1" w:styleId="3111">
    <w:name w:val="Заголовок 311"/>
    <w:basedOn w:val="a1"/>
    <w:rsid w:val="00F40032"/>
    <w:rPr>
      <w:rFonts w:cs="Symbol"/>
      <w:b/>
      <w:bCs/>
      <w:color w:val="02125F"/>
      <w:sz w:val="18"/>
      <w:szCs w:val="18"/>
    </w:rPr>
  </w:style>
  <w:style w:type="paragraph" w:customStyle="1" w:styleId="z-1">
    <w:name w:val="z-Начало формы1"/>
    <w:basedOn w:val="a1"/>
    <w:rsid w:val="00F40032"/>
    <w:pPr>
      <w:pBdr>
        <w:bottom w:val="single" w:sz="4" w:space="1" w:color="000000"/>
      </w:pBdr>
      <w:jc w:val="center"/>
    </w:pPr>
    <w:rPr>
      <w:rFonts w:cs="Symbol"/>
      <w:vanish/>
      <w:color w:val="0F0F00"/>
      <w:sz w:val="16"/>
      <w:szCs w:val="16"/>
    </w:rPr>
  </w:style>
  <w:style w:type="paragraph" w:customStyle="1" w:styleId="published">
    <w:name w:val="published"/>
    <w:basedOn w:val="a1"/>
    <w:rsid w:val="00F40032"/>
    <w:pPr>
      <w:spacing w:before="280" w:after="280"/>
    </w:pPr>
    <w:rPr>
      <w:rFonts w:cs="Symbol"/>
      <w:b/>
      <w:bCs/>
      <w:i/>
      <w:iCs/>
      <w:color w:val="000000"/>
      <w:sz w:val="18"/>
      <w:szCs w:val="18"/>
    </w:rPr>
  </w:style>
  <w:style w:type="paragraph" w:customStyle="1" w:styleId="11fa">
    <w:name w:val="Название11"/>
    <w:basedOn w:val="a1"/>
    <w:rsid w:val="00F40032"/>
    <w:pPr>
      <w:suppressLineNumbers/>
      <w:spacing w:before="120" w:after="120"/>
    </w:pPr>
    <w:rPr>
      <w:rFonts w:cs="Symbol"/>
      <w:i/>
      <w:iCs/>
    </w:rPr>
  </w:style>
  <w:style w:type="paragraph" w:customStyle="1" w:styleId="1ffffff">
    <w:name w:val="Указатель1"/>
    <w:basedOn w:val="a1"/>
    <w:rsid w:val="00F40032"/>
    <w:pPr>
      <w:suppressLineNumbers/>
    </w:pPr>
    <w:rPr>
      <w:rFonts w:cs="Symbol"/>
    </w:rPr>
  </w:style>
  <w:style w:type="paragraph" w:customStyle="1" w:styleId="affffffffffffff">
    <w:name w:val="Содержимое врезки"/>
    <w:basedOn w:val="a2"/>
    <w:rsid w:val="00F40032"/>
    <w:rPr>
      <w:sz w:val="24"/>
      <w:lang w:val="uk-UA"/>
    </w:rPr>
  </w:style>
  <w:style w:type="paragraph" w:customStyle="1" w:styleId="H2">
    <w:name w:val="H2"/>
    <w:basedOn w:val="a1"/>
    <w:rsid w:val="00F40032"/>
    <w:pPr>
      <w:keepNext/>
      <w:spacing w:before="100" w:after="100"/>
    </w:pPr>
    <w:rPr>
      <w:b/>
      <w:sz w:val="36"/>
      <w:szCs w:val="20"/>
      <w:lang w:val="uk-UA"/>
    </w:rPr>
  </w:style>
  <w:style w:type="paragraph" w:customStyle="1" w:styleId="Blockquote">
    <w:name w:val="Blockquote"/>
    <w:basedOn w:val="a1"/>
    <w:rsid w:val="00F40032"/>
    <w:pPr>
      <w:spacing w:before="100" w:after="100"/>
      <w:ind w:left="360" w:right="360" w:firstLine="0"/>
    </w:pPr>
    <w:rPr>
      <w:szCs w:val="20"/>
      <w:lang w:val="uk-UA"/>
    </w:rPr>
  </w:style>
  <w:style w:type="paragraph" w:customStyle="1" w:styleId="DefinitionList">
    <w:name w:val="Definition List"/>
    <w:basedOn w:val="a1"/>
    <w:rsid w:val="00F40032"/>
    <w:pPr>
      <w:ind w:left="360" w:firstLine="0"/>
    </w:pPr>
    <w:rPr>
      <w:szCs w:val="20"/>
      <w:lang w:val="uk-UA"/>
    </w:rPr>
  </w:style>
  <w:style w:type="paragraph" w:customStyle="1" w:styleId="H3">
    <w:name w:val="H3"/>
    <w:basedOn w:val="a1"/>
    <w:rsid w:val="00F40032"/>
    <w:pPr>
      <w:keepNext/>
      <w:spacing w:before="100" w:after="100"/>
    </w:pPr>
    <w:rPr>
      <w:b/>
      <w:sz w:val="28"/>
      <w:szCs w:val="20"/>
      <w:lang w:val="uk-UA"/>
    </w:rPr>
  </w:style>
  <w:style w:type="paragraph" w:customStyle="1" w:styleId="H5">
    <w:name w:val="H5"/>
    <w:basedOn w:val="a1"/>
    <w:rsid w:val="00F40032"/>
    <w:pPr>
      <w:keepNext/>
      <w:spacing w:before="100" w:after="100"/>
    </w:pPr>
    <w:rPr>
      <w:b/>
      <w:sz w:val="20"/>
      <w:szCs w:val="20"/>
      <w:lang w:val="uk-UA"/>
    </w:rPr>
  </w:style>
  <w:style w:type="paragraph" w:customStyle="1" w:styleId="H4">
    <w:name w:val="H4"/>
    <w:basedOn w:val="a1"/>
    <w:rsid w:val="00F40032"/>
    <w:pPr>
      <w:keepNext/>
      <w:spacing w:before="100" w:after="100"/>
    </w:pPr>
    <w:rPr>
      <w:b/>
      <w:szCs w:val="20"/>
      <w:lang w:val="uk-UA"/>
    </w:rPr>
  </w:style>
  <w:style w:type="paragraph" w:customStyle="1" w:styleId="PP">
    <w:name w:val="Строка PP"/>
    <w:basedOn w:val="afffffffffffff1"/>
    <w:rsid w:val="00F40032"/>
    <w:pPr>
      <w:widowControl/>
      <w:overflowPunct w:val="0"/>
      <w:spacing w:before="0" w:after="0" w:line="100" w:lineRule="atLeast"/>
      <w:ind w:left="4252" w:firstLine="0"/>
      <w:jc w:val="left"/>
    </w:pPr>
    <w:rPr>
      <w:i w:val="0"/>
      <w:iCs w:val="0"/>
      <w:color w:val="00000A"/>
      <w:szCs w:val="20"/>
    </w:rPr>
  </w:style>
  <w:style w:type="paragraph" w:customStyle="1" w:styleId="affffffffffffff0">
    <w:name w:val="Адресат"/>
    <w:basedOn w:val="a1"/>
    <w:rsid w:val="00F40032"/>
    <w:rPr>
      <w:sz w:val="28"/>
      <w:szCs w:val="20"/>
      <w:lang w:val="uk-UA"/>
    </w:rPr>
  </w:style>
  <w:style w:type="paragraph" w:customStyle="1" w:styleId="21f">
    <w:name w:val="Указатель 21"/>
    <w:basedOn w:val="a1"/>
    <w:rsid w:val="00F40032"/>
    <w:pPr>
      <w:ind w:left="400" w:hanging="200"/>
    </w:pPr>
    <w:rPr>
      <w:sz w:val="18"/>
      <w:szCs w:val="18"/>
    </w:rPr>
  </w:style>
  <w:style w:type="paragraph" w:customStyle="1" w:styleId="31c">
    <w:name w:val="Указатель 31"/>
    <w:basedOn w:val="a1"/>
    <w:rsid w:val="00F40032"/>
    <w:pPr>
      <w:ind w:left="600" w:hanging="200"/>
    </w:pPr>
    <w:rPr>
      <w:sz w:val="18"/>
      <w:szCs w:val="18"/>
    </w:rPr>
  </w:style>
  <w:style w:type="paragraph" w:customStyle="1" w:styleId="414">
    <w:name w:val="Указатель 41"/>
    <w:basedOn w:val="a1"/>
    <w:rsid w:val="00F40032"/>
    <w:pPr>
      <w:ind w:left="800" w:hanging="200"/>
    </w:pPr>
    <w:rPr>
      <w:sz w:val="18"/>
      <w:szCs w:val="18"/>
    </w:rPr>
  </w:style>
  <w:style w:type="paragraph" w:customStyle="1" w:styleId="515">
    <w:name w:val="Указатель 51"/>
    <w:basedOn w:val="a1"/>
    <w:rsid w:val="00F40032"/>
    <w:pPr>
      <w:ind w:left="1000" w:hanging="200"/>
    </w:pPr>
    <w:rPr>
      <w:sz w:val="18"/>
      <w:szCs w:val="18"/>
    </w:rPr>
  </w:style>
  <w:style w:type="paragraph" w:customStyle="1" w:styleId="614">
    <w:name w:val="Указатель 61"/>
    <w:basedOn w:val="a1"/>
    <w:rsid w:val="00F40032"/>
    <w:pPr>
      <w:ind w:left="1200" w:hanging="200"/>
    </w:pPr>
    <w:rPr>
      <w:sz w:val="18"/>
      <w:szCs w:val="18"/>
    </w:rPr>
  </w:style>
  <w:style w:type="paragraph" w:customStyle="1" w:styleId="712">
    <w:name w:val="Указатель 71"/>
    <w:basedOn w:val="a1"/>
    <w:rsid w:val="00F40032"/>
    <w:pPr>
      <w:ind w:left="1400" w:hanging="200"/>
    </w:pPr>
    <w:rPr>
      <w:sz w:val="18"/>
      <w:szCs w:val="18"/>
    </w:rPr>
  </w:style>
  <w:style w:type="paragraph" w:customStyle="1" w:styleId="810">
    <w:name w:val="Указатель 81"/>
    <w:basedOn w:val="a1"/>
    <w:rsid w:val="00F40032"/>
    <w:pPr>
      <w:ind w:left="1600" w:hanging="200"/>
    </w:pPr>
    <w:rPr>
      <w:sz w:val="18"/>
      <w:szCs w:val="18"/>
    </w:rPr>
  </w:style>
  <w:style w:type="paragraph" w:customStyle="1" w:styleId="911">
    <w:name w:val="Указатель 91"/>
    <w:basedOn w:val="a1"/>
    <w:rsid w:val="00F40032"/>
    <w:pPr>
      <w:ind w:left="1800" w:hanging="200"/>
    </w:pPr>
    <w:rPr>
      <w:sz w:val="18"/>
      <w:szCs w:val="18"/>
    </w:rPr>
  </w:style>
  <w:style w:type="paragraph" w:customStyle="1" w:styleId="4ff">
    <w:name w:val="Указатель4"/>
    <w:basedOn w:val="a1"/>
    <w:rsid w:val="00F40032"/>
    <w:pPr>
      <w:pBdr>
        <w:top w:val="single" w:sz="8" w:space="0" w:color="000000"/>
      </w:pBdr>
      <w:spacing w:before="360" w:after="240"/>
    </w:pPr>
    <w:rPr>
      <w:b/>
      <w:bCs/>
      <w:i/>
      <w:iCs/>
      <w:sz w:val="26"/>
      <w:szCs w:val="26"/>
    </w:rPr>
  </w:style>
  <w:style w:type="paragraph" w:customStyle="1" w:styleId="liter0">
    <w:name w:val="liter"/>
    <w:rsid w:val="00F40032"/>
    <w:pPr>
      <w:suppressAutoHyphens/>
      <w:spacing w:line="240" w:lineRule="atLeast"/>
      <w:ind w:left="482" w:hanging="482"/>
      <w:jc w:val="both"/>
    </w:pPr>
    <w:rPr>
      <w:lang w:eastAsia="ar-SA"/>
    </w:rPr>
  </w:style>
  <w:style w:type="paragraph" w:customStyle="1" w:styleId="Roboczyj">
    <w:name w:val="Roboczyj"/>
    <w:basedOn w:val="a1"/>
    <w:rsid w:val="00F40032"/>
    <w:pPr>
      <w:spacing w:line="360" w:lineRule="auto"/>
      <w:ind w:firstLine="709"/>
    </w:pPr>
    <w:rPr>
      <w:sz w:val="28"/>
      <w:lang w:val="uk-UA"/>
    </w:rPr>
  </w:style>
  <w:style w:type="paragraph" w:customStyle="1" w:styleId="2140">
    <w:name w:val="Стиль Основной текст с отступом 2 + 14 пт По ширине Слева:  0 см..."/>
    <w:basedOn w:val="254"/>
    <w:rsid w:val="00F40032"/>
    <w:pPr>
      <w:widowControl/>
      <w:spacing w:after="120" w:line="100" w:lineRule="atLeast"/>
      <w:ind w:right="0" w:firstLine="720"/>
    </w:pPr>
    <w:rPr>
      <w:szCs w:val="28"/>
    </w:rPr>
  </w:style>
  <w:style w:type="paragraph" w:customStyle="1" w:styleId="21f0">
    <w:name w:val="Красная строка 21"/>
    <w:basedOn w:val="affffffffa"/>
    <w:rsid w:val="00F40032"/>
    <w:pPr>
      <w:ind w:firstLine="210"/>
    </w:pPr>
    <w:rPr>
      <w:sz w:val="24"/>
    </w:rPr>
  </w:style>
  <w:style w:type="paragraph" w:customStyle="1" w:styleId="Iauiueaennaoaoey">
    <w:name w:val="Iau?iue aenna?oaoey"/>
    <w:basedOn w:val="a1"/>
    <w:rsid w:val="00F40032"/>
    <w:pPr>
      <w:spacing w:line="360" w:lineRule="auto"/>
    </w:pPr>
    <w:rPr>
      <w:sz w:val="28"/>
      <w:szCs w:val="20"/>
    </w:rPr>
  </w:style>
  <w:style w:type="paragraph" w:customStyle="1" w:styleId="Ioiaiaaiiuenienie1iaaaynoiea">
    <w:name w:val="Ioia?iaaiiue nienie 1 ia?aay no?iea"/>
    <w:basedOn w:val="Iauiueaennaoaoey"/>
    <w:rsid w:val="00F40032"/>
    <w:pPr>
      <w:tabs>
        <w:tab w:val="clear" w:pos="709"/>
        <w:tab w:val="left" w:pos="360"/>
      </w:tabs>
      <w:spacing w:before="120" w:after="0"/>
      <w:ind w:left="360" w:hanging="360"/>
    </w:pPr>
  </w:style>
  <w:style w:type="paragraph" w:customStyle="1" w:styleId="Ioiaiaaiiuenienie1">
    <w:name w:val="Ioia?iaaiiue nienie 1"/>
    <w:basedOn w:val="Ioiaiaaiiuenienie1iaaaynoiea"/>
    <w:rsid w:val="00F40032"/>
    <w:pPr>
      <w:spacing w:before="0"/>
      <w:ind w:left="357" w:hanging="357"/>
    </w:pPr>
  </w:style>
  <w:style w:type="paragraph" w:customStyle="1" w:styleId="Iacaaieaaeaauaaciiiaa">
    <w:name w:val="Iacaaiea aeaau aac iiia?a"/>
    <w:basedOn w:val="Iauiueaennaoaoey"/>
    <w:rsid w:val="00F40032"/>
    <w:pPr>
      <w:keepNext/>
      <w:spacing w:after="360"/>
      <w:jc w:val="center"/>
    </w:pPr>
    <w:rPr>
      <w:b/>
    </w:rPr>
  </w:style>
  <w:style w:type="paragraph" w:customStyle="1" w:styleId="Iacaaieaaeaauniiiaii">
    <w:name w:val="Iacaaiea aeaau n iiia?ii"/>
    <w:basedOn w:val="Iacaaieaaeaauaaciiiaa"/>
    <w:rsid w:val="00F40032"/>
    <w:pPr>
      <w:tabs>
        <w:tab w:val="clear" w:pos="709"/>
        <w:tab w:val="left" w:pos="2367"/>
      </w:tabs>
      <w:spacing w:after="120"/>
      <w:ind w:left="284" w:firstLine="284"/>
    </w:pPr>
  </w:style>
  <w:style w:type="paragraph" w:customStyle="1" w:styleId="Iaeeiaaiiuenienie1">
    <w:name w:val="Ia?ee?iaaiiue nienie 1"/>
    <w:basedOn w:val="Iauiueaennaoaoey"/>
    <w:rsid w:val="00F40032"/>
    <w:pPr>
      <w:tabs>
        <w:tab w:val="clear" w:pos="709"/>
        <w:tab w:val="num" w:pos="360"/>
        <w:tab w:val="left" w:pos="927"/>
      </w:tabs>
      <w:ind w:left="927" w:hanging="360"/>
    </w:pPr>
  </w:style>
  <w:style w:type="paragraph" w:customStyle="1" w:styleId="415">
    <w:name w:val="Нумерованный список 41"/>
    <w:basedOn w:val="Iauiueaennaoaoey"/>
    <w:rsid w:val="00F40032"/>
    <w:pPr>
      <w:tabs>
        <w:tab w:val="clear" w:pos="709"/>
        <w:tab w:val="num" w:pos="360"/>
        <w:tab w:val="left" w:pos="1209"/>
      </w:tabs>
      <w:ind w:left="1209" w:hanging="360"/>
    </w:pPr>
  </w:style>
  <w:style w:type="paragraph" w:customStyle="1" w:styleId="Nienie1">
    <w:name w:val="Nienie 1"/>
    <w:basedOn w:val="Iauiueaennaoaoey"/>
    <w:rsid w:val="00F40032"/>
    <w:pPr>
      <w:tabs>
        <w:tab w:val="clear" w:pos="709"/>
        <w:tab w:val="left" w:pos="1134"/>
      </w:tabs>
      <w:ind w:left="1134" w:hanging="425"/>
    </w:pPr>
  </w:style>
  <w:style w:type="paragraph" w:customStyle="1" w:styleId="Oeiieiaey">
    <w:name w:val="Oeiieiaey"/>
    <w:basedOn w:val="Iauiueaennaoaoey"/>
    <w:rsid w:val="00F40032"/>
    <w:pPr>
      <w:ind w:left="1276" w:firstLine="11"/>
    </w:pPr>
  </w:style>
  <w:style w:type="paragraph" w:customStyle="1" w:styleId="Noeoe">
    <w:name w:val="Noeoe"/>
    <w:basedOn w:val="Iauiueaennaoaoey"/>
    <w:rsid w:val="00F40032"/>
    <w:pPr>
      <w:keepNext/>
      <w:ind w:left="2160"/>
    </w:pPr>
  </w:style>
  <w:style w:type="paragraph" w:customStyle="1" w:styleId="Noeoeiiaienu">
    <w:name w:val="Noeoe iiaienu"/>
    <w:basedOn w:val="Iauiueaennaoaoey"/>
    <w:rsid w:val="00F40032"/>
    <w:pPr>
      <w:spacing w:after="240"/>
      <w:ind w:left="5103"/>
    </w:pPr>
  </w:style>
  <w:style w:type="paragraph" w:customStyle="1" w:styleId="Iauiueaacionooia">
    <w:name w:val="Iau?iue aac ionooia"/>
    <w:basedOn w:val="Iauiueaennaoaoey"/>
    <w:rsid w:val="00F40032"/>
    <w:pPr>
      <w:ind w:firstLine="0"/>
    </w:pPr>
  </w:style>
  <w:style w:type="paragraph" w:customStyle="1" w:styleId="oaeeeiiiioee">
    <w:name w:val="?oa?eee i?iii?oee"/>
    <w:basedOn w:val="Iauiueaennaoaoey"/>
    <w:rsid w:val="00F40032"/>
    <w:pPr>
      <w:tabs>
        <w:tab w:val="clear" w:pos="709"/>
        <w:tab w:val="left" w:pos="5670"/>
        <w:tab w:val="left" w:pos="6096"/>
      </w:tabs>
      <w:ind w:left="567" w:firstLine="709"/>
    </w:pPr>
  </w:style>
  <w:style w:type="paragraph" w:customStyle="1" w:styleId="oaeeeanaai">
    <w:name w:val="?oa?eee anaai"/>
    <w:basedOn w:val="Iauiueaennaoaoey"/>
    <w:rsid w:val="00F40032"/>
    <w:pPr>
      <w:tabs>
        <w:tab w:val="clear" w:pos="709"/>
        <w:tab w:val="left" w:pos="6096"/>
      </w:tabs>
      <w:spacing w:after="240"/>
      <w:ind w:left="1865" w:hanging="11"/>
    </w:pPr>
  </w:style>
  <w:style w:type="paragraph" w:customStyle="1" w:styleId="oaeea">
    <w:name w:val="?oa?eea"/>
    <w:basedOn w:val="Iauiueaennaoaoey"/>
    <w:rsid w:val="00F40032"/>
    <w:pPr>
      <w:spacing w:before="120" w:after="0"/>
      <w:ind w:left="567" w:hanging="567"/>
    </w:pPr>
    <w:rPr>
      <w:lang w:val="uk-UA"/>
    </w:rPr>
  </w:style>
  <w:style w:type="paragraph" w:customStyle="1" w:styleId="oaeeeacaaeu">
    <w:name w:val="?oa?eee ?acaaeu"/>
    <w:basedOn w:val="Iauiueaennaoaoey"/>
    <w:rsid w:val="00F40032"/>
    <w:pPr>
      <w:keepNext/>
      <w:spacing w:after="120"/>
      <w:ind w:left="568" w:hanging="284"/>
    </w:pPr>
  </w:style>
  <w:style w:type="paragraph" w:customStyle="1" w:styleId="Iauiueiaaa">
    <w:name w:val="Iau?iue ia?aa"/>
    <w:basedOn w:val="Iauiueaennaoaoey"/>
    <w:rsid w:val="00F40032"/>
    <w:pPr>
      <w:spacing w:before="240" w:after="0"/>
    </w:pPr>
  </w:style>
  <w:style w:type="paragraph" w:customStyle="1" w:styleId="Iauiueiinea">
    <w:name w:val="Iau?iue iinea"/>
    <w:basedOn w:val="Iauiueaennaoaoey"/>
    <w:rsid w:val="00F40032"/>
    <w:pPr>
      <w:spacing w:after="240"/>
    </w:pPr>
  </w:style>
  <w:style w:type="paragraph" w:customStyle="1" w:styleId="Noeoeiacaaiea">
    <w:name w:val="Noeoe iacaaiea"/>
    <w:basedOn w:val="Iauiueaennaoaoey"/>
    <w:rsid w:val="00F40032"/>
    <w:pPr>
      <w:keepNext/>
      <w:spacing w:before="240" w:after="120"/>
      <w:jc w:val="center"/>
    </w:pPr>
    <w:rPr>
      <w:b/>
    </w:rPr>
  </w:style>
  <w:style w:type="paragraph" w:customStyle="1" w:styleId="Yieaao">
    <w:name w:val="Yiea?ao"/>
    <w:basedOn w:val="Iauiueaennaoaoey"/>
    <w:rsid w:val="00F40032"/>
    <w:pPr>
      <w:jc w:val="right"/>
    </w:pPr>
  </w:style>
  <w:style w:type="paragraph" w:customStyle="1" w:styleId="Ioiaiaaiiuenienie1iineaaiyynoiea">
    <w:name w:val="Ioia?iaaiiue nienie 1 iineaaiyy no?iea"/>
    <w:basedOn w:val="Ioiaiaaiiuenienie1"/>
    <w:rsid w:val="00F40032"/>
    <w:pPr>
      <w:spacing w:after="120"/>
    </w:pPr>
  </w:style>
  <w:style w:type="paragraph" w:customStyle="1" w:styleId="Iauiueiioaioo">
    <w:name w:val="Iau?iue ii oaio?o"/>
    <w:basedOn w:val="Iauiueaennaoaoey"/>
    <w:rsid w:val="00F40032"/>
    <w:pPr>
      <w:ind w:firstLine="0"/>
      <w:jc w:val="center"/>
    </w:pPr>
  </w:style>
  <w:style w:type="paragraph" w:customStyle="1" w:styleId="3ffb">
    <w:name w:val="Схема документа3"/>
    <w:basedOn w:val="a1"/>
    <w:rsid w:val="00F40032"/>
    <w:pPr>
      <w:shd w:val="clear" w:color="auto" w:fill="000080"/>
    </w:pPr>
    <w:rPr>
      <w:rFonts w:cs="Symbol"/>
      <w:sz w:val="20"/>
      <w:szCs w:val="20"/>
    </w:rPr>
  </w:style>
  <w:style w:type="paragraph" w:customStyle="1" w:styleId="Oeiieiaeyiaaaynoiea">
    <w:name w:val="Oeiieiaey ia?aay no?iea"/>
    <w:basedOn w:val="Oeiieiaey"/>
    <w:rsid w:val="00F40032"/>
    <w:pPr>
      <w:spacing w:before="240" w:after="0"/>
    </w:pPr>
  </w:style>
  <w:style w:type="paragraph" w:customStyle="1" w:styleId="Oeiieiaeyiineaaiyynoiea">
    <w:name w:val="Oeiieiaey iineaaiyy no?iea"/>
    <w:basedOn w:val="Oeiieiaey"/>
    <w:rsid w:val="00F40032"/>
    <w:pPr>
      <w:spacing w:after="240"/>
    </w:pPr>
  </w:style>
  <w:style w:type="paragraph" w:customStyle="1" w:styleId="Noeoeiaaaynoiea">
    <w:name w:val="Noeoe ia?aay no?iea"/>
    <w:basedOn w:val="Noeoe"/>
    <w:rsid w:val="00F40032"/>
    <w:pPr>
      <w:spacing w:before="240" w:after="0"/>
    </w:pPr>
  </w:style>
  <w:style w:type="paragraph" w:customStyle="1" w:styleId="Noeoeiineaaiyynoiea">
    <w:name w:val="Noeoe iineaaiyy no?iea"/>
    <w:basedOn w:val="Noeoe"/>
    <w:rsid w:val="00F40032"/>
    <w:pPr>
      <w:keepNext w:val="0"/>
      <w:spacing w:after="240"/>
      <w:ind w:left="2727" w:firstLine="0"/>
    </w:pPr>
  </w:style>
  <w:style w:type="paragraph" w:customStyle="1" w:styleId="Caaieiaieoaaeeou">
    <w:name w:val="Caaieiaie oaaeeou"/>
    <w:basedOn w:val="Iauiueaacionooia"/>
    <w:rsid w:val="00F40032"/>
    <w:pPr>
      <w:jc w:val="center"/>
    </w:pPr>
    <w:rPr>
      <w:b/>
    </w:rPr>
  </w:style>
  <w:style w:type="paragraph" w:customStyle="1" w:styleId="Nienieeeoaaoou">
    <w:name w:val="Nienie eeoa?aoo?u"/>
    <w:basedOn w:val="Iauiueaennaoaoey"/>
    <w:rsid w:val="00F40032"/>
    <w:pPr>
      <w:tabs>
        <w:tab w:val="clear" w:pos="709"/>
        <w:tab w:val="left" w:pos="360"/>
        <w:tab w:val="left" w:pos="720"/>
      </w:tabs>
      <w:ind w:left="360" w:hanging="360"/>
    </w:pPr>
  </w:style>
  <w:style w:type="paragraph" w:customStyle="1" w:styleId="Iacaaieaacaaea">
    <w:name w:val="Iacaaiea ?acaaea"/>
    <w:basedOn w:val="Iacaaieaaeaauniiiaii"/>
    <w:rsid w:val="00F40032"/>
    <w:pPr>
      <w:tabs>
        <w:tab w:val="clear" w:pos="2367"/>
        <w:tab w:val="left" w:pos="931"/>
      </w:tabs>
      <w:spacing w:before="720" w:after="480"/>
      <w:ind w:left="283" w:firstLine="288"/>
    </w:pPr>
  </w:style>
  <w:style w:type="paragraph" w:customStyle="1" w:styleId="azagilovok1">
    <w:name w:val="a_zagilovok_1"/>
    <w:basedOn w:val="1"/>
    <w:rsid w:val="00F40032"/>
    <w:pPr>
      <w:numPr>
        <w:numId w:val="0"/>
      </w:numPr>
      <w:tabs>
        <w:tab w:val="clear" w:pos="709"/>
        <w:tab w:val="left" w:pos="360"/>
      </w:tabs>
      <w:spacing w:before="0" w:after="840"/>
      <w:ind w:firstLine="567"/>
      <w:jc w:val="center"/>
    </w:pPr>
    <w:rPr>
      <w:rFonts w:cs="Symbol"/>
      <w:sz w:val="28"/>
      <w:szCs w:val="28"/>
      <w:lang w:val="uk-UA"/>
    </w:rPr>
  </w:style>
  <w:style w:type="paragraph" w:customStyle="1" w:styleId="atext">
    <w:name w:val="a_text"/>
    <w:basedOn w:val="a1"/>
    <w:rsid w:val="00F40032"/>
    <w:pPr>
      <w:tabs>
        <w:tab w:val="clear" w:pos="709"/>
        <w:tab w:val="left" w:pos="360"/>
      </w:tabs>
      <w:spacing w:line="360" w:lineRule="auto"/>
      <w:ind w:firstLine="454"/>
    </w:pPr>
    <w:rPr>
      <w:sz w:val="28"/>
      <w:szCs w:val="28"/>
      <w:lang w:val="uk-UA"/>
    </w:rPr>
  </w:style>
  <w:style w:type="paragraph" w:customStyle="1" w:styleId="BookPage0">
    <w:name w:val="BookPage Знак"/>
    <w:basedOn w:val="a1"/>
    <w:rsid w:val="00F40032"/>
    <w:pPr>
      <w:spacing w:before="210" w:after="0"/>
    </w:pPr>
    <w:rPr>
      <w:rFonts w:cs="Symbol"/>
      <w:b/>
      <w:bCs/>
      <w:color w:val="666699"/>
    </w:rPr>
  </w:style>
  <w:style w:type="paragraph" w:customStyle="1" w:styleId="BookPage1">
    <w:name w:val="BookPage"/>
    <w:basedOn w:val="a1"/>
    <w:rsid w:val="00F40032"/>
    <w:pPr>
      <w:spacing w:before="210" w:after="0"/>
    </w:pPr>
    <w:rPr>
      <w:rFonts w:cs="Symbol"/>
      <w:b/>
      <w:bCs/>
      <w:color w:val="666699"/>
    </w:rPr>
  </w:style>
  <w:style w:type="paragraph" w:customStyle="1" w:styleId="9a">
    <w:name w:val="заголовок 9"/>
    <w:basedOn w:val="a1"/>
    <w:rsid w:val="00F40032"/>
    <w:pPr>
      <w:keepNext/>
      <w:spacing w:line="360" w:lineRule="auto"/>
    </w:pPr>
    <w:rPr>
      <w:sz w:val="28"/>
      <w:szCs w:val="28"/>
      <w:lang w:val="uk-UA"/>
    </w:rPr>
  </w:style>
  <w:style w:type="paragraph" w:customStyle="1" w:styleId="affffffffffffff1">
    <w:name w:val="Основ"/>
    <w:uiPriority w:val="99"/>
    <w:rsid w:val="00F40032"/>
    <w:pPr>
      <w:suppressAutoHyphens/>
      <w:spacing w:line="464" w:lineRule="atLeast"/>
      <w:ind w:firstLine="726"/>
      <w:jc w:val="both"/>
    </w:pPr>
    <w:rPr>
      <w:rFonts w:ascii="Symbol" w:eastAsia="Symbol" w:hAnsi="Symbol" w:cs="Symbol"/>
      <w:color w:val="000000"/>
      <w:sz w:val="28"/>
      <w:szCs w:val="28"/>
      <w:lang w:eastAsia="ar-SA"/>
    </w:rPr>
  </w:style>
  <w:style w:type="paragraph" w:customStyle="1" w:styleId="affffffffffffff2">
    <w:name w:val="[О] Раздел"/>
    <w:rsid w:val="00F40032"/>
    <w:pPr>
      <w:tabs>
        <w:tab w:val="right" w:leader="dot" w:pos="9639"/>
      </w:tabs>
      <w:suppressAutoHyphens/>
      <w:ind w:left="283" w:hanging="283"/>
    </w:pPr>
    <w:rPr>
      <w:rFonts w:ascii="Symbol" w:eastAsia="Symbol" w:hAnsi="Symbol" w:cs="Symbol"/>
      <w:sz w:val="28"/>
      <w:szCs w:val="28"/>
      <w:lang w:eastAsia="ar-SA"/>
    </w:rPr>
  </w:style>
  <w:style w:type="paragraph" w:customStyle="1" w:styleId="affffffffffffff3">
    <w:name w:val="Раздел"/>
    <w:qFormat/>
    <w:rsid w:val="00F40032"/>
    <w:pPr>
      <w:suppressAutoHyphens/>
      <w:spacing w:after="465" w:line="464" w:lineRule="atLeast"/>
      <w:jc w:val="center"/>
    </w:pPr>
    <w:rPr>
      <w:rFonts w:ascii="Symbol" w:eastAsia="Symbol" w:hAnsi="Symbol" w:cs="Symbol"/>
      <w:caps/>
      <w:sz w:val="28"/>
      <w:szCs w:val="28"/>
      <w:lang w:eastAsia="ar-SA"/>
    </w:rPr>
  </w:style>
  <w:style w:type="paragraph" w:customStyle="1" w:styleId="affffffffffffff4">
    <w:name w:val="текст примечания"/>
    <w:basedOn w:val="a1"/>
    <w:rsid w:val="00F40032"/>
    <w:rPr>
      <w:sz w:val="20"/>
      <w:szCs w:val="20"/>
    </w:rPr>
  </w:style>
  <w:style w:type="paragraph" w:customStyle="1" w:styleId="affffffffffffff5">
    <w:name w:val="глава №"/>
    <w:basedOn w:val="a1"/>
    <w:rsid w:val="00F40032"/>
    <w:pPr>
      <w:keepNext/>
      <w:keepLines/>
      <w:pBdr>
        <w:bottom w:val="single" w:sz="1" w:space="0" w:color="000000"/>
      </w:pBdr>
      <w:spacing w:after="57"/>
      <w:jc w:val="center"/>
    </w:pPr>
    <w:rPr>
      <w:rFonts w:ascii="Courier New" w:hAnsi="Courier New"/>
      <w:spacing w:val="200"/>
    </w:rPr>
  </w:style>
  <w:style w:type="paragraph" w:customStyle="1" w:styleId="affffffffffffff6">
    <w:name w:val="заголовок"/>
    <w:basedOn w:val="afffffffff6"/>
    <w:uiPriority w:val="99"/>
    <w:rsid w:val="00F40032"/>
    <w:pPr>
      <w:spacing w:after="57" w:line="244" w:lineRule="atLeast"/>
      <w:ind w:firstLine="0"/>
      <w:jc w:val="center"/>
    </w:pPr>
    <w:rPr>
      <w:b/>
      <w:bCs/>
      <w:caps/>
      <w:color w:val="000000"/>
      <w:sz w:val="20"/>
    </w:rPr>
  </w:style>
  <w:style w:type="paragraph" w:customStyle="1" w:styleId="affffffffffffff7">
    <w:name w:val="???????"/>
    <w:uiPriority w:val="99"/>
    <w:rsid w:val="00F40032"/>
    <w:pPr>
      <w:suppressAutoHyphens/>
    </w:pPr>
    <w:rPr>
      <w:rFonts w:ascii="Symbol" w:eastAsia="Symbol" w:hAnsi="Symbol" w:cs="Symbol"/>
      <w:sz w:val="28"/>
      <w:szCs w:val="28"/>
      <w:lang w:val="de-DE" w:eastAsia="ar-SA"/>
    </w:rPr>
  </w:style>
  <w:style w:type="paragraph" w:customStyle="1" w:styleId="1ffffff0">
    <w:name w:val="????????? 1"/>
    <w:basedOn w:val="affffffffffffff7"/>
    <w:rsid w:val="00F40032"/>
    <w:pPr>
      <w:keepNext/>
      <w:spacing w:before="240" w:after="60"/>
    </w:pPr>
    <w:rPr>
      <w:b/>
      <w:bCs/>
      <w:kern w:val="1"/>
      <w:lang w:val="uk-UA"/>
    </w:rPr>
  </w:style>
  <w:style w:type="paragraph" w:customStyle="1" w:styleId="Aenao-1">
    <w:name w:val="Aena?o-1"/>
    <w:basedOn w:val="a2"/>
    <w:rsid w:val="00F40032"/>
    <w:pPr>
      <w:spacing w:after="0" w:line="360" w:lineRule="auto"/>
      <w:ind w:firstLine="720"/>
    </w:pPr>
    <w:rPr>
      <w:szCs w:val="28"/>
    </w:rPr>
  </w:style>
  <w:style w:type="paragraph" w:customStyle="1" w:styleId="Noeeu1">
    <w:name w:val="Noeeu1"/>
    <w:basedOn w:val="a1"/>
    <w:rsid w:val="00F40032"/>
    <w:pPr>
      <w:spacing w:line="360" w:lineRule="auto"/>
    </w:pPr>
    <w:rPr>
      <w:sz w:val="28"/>
      <w:szCs w:val="28"/>
    </w:rPr>
  </w:style>
  <w:style w:type="paragraph" w:customStyle="1" w:styleId="rvps5">
    <w:name w:val="rvps5"/>
    <w:basedOn w:val="a1"/>
    <w:uiPriority w:val="99"/>
    <w:rsid w:val="00F40032"/>
    <w:pPr>
      <w:spacing w:before="280" w:after="280"/>
    </w:pPr>
  </w:style>
  <w:style w:type="paragraph" w:customStyle="1" w:styleId="1-liter0">
    <w:name w:val="1-liter"/>
    <w:basedOn w:val="a1"/>
    <w:rsid w:val="00F40032"/>
    <w:pPr>
      <w:spacing w:line="228" w:lineRule="auto"/>
    </w:pPr>
    <w:rPr>
      <w:i/>
      <w:iCs/>
      <w:sz w:val="21"/>
      <w:szCs w:val="21"/>
      <w:lang w:val="uk-UA"/>
    </w:rPr>
  </w:style>
  <w:style w:type="paragraph" w:customStyle="1" w:styleId="affffffffffffff8">
    <w:name w:val="Текст_статті"/>
    <w:basedOn w:val="a1"/>
    <w:rsid w:val="00F40032"/>
    <w:pPr>
      <w:ind w:firstLine="284"/>
    </w:pPr>
    <w:rPr>
      <w:sz w:val="20"/>
      <w:szCs w:val="20"/>
      <w:lang w:val="uk-UA"/>
    </w:rPr>
  </w:style>
  <w:style w:type="paragraph" w:customStyle="1" w:styleId="WW-20">
    <w:name w:val="WW-Основной текст с отступом 2"/>
    <w:basedOn w:val="a1"/>
    <w:rsid w:val="00F40032"/>
    <w:pPr>
      <w:spacing w:before="120" w:after="120" w:line="360" w:lineRule="auto"/>
      <w:ind w:firstLine="851"/>
    </w:pPr>
    <w:rPr>
      <w:b/>
      <w:bCs/>
      <w:spacing w:val="20"/>
      <w:sz w:val="28"/>
      <w:szCs w:val="28"/>
      <w:lang w:val="uk-UA"/>
    </w:rPr>
  </w:style>
  <w:style w:type="paragraph" w:customStyle="1" w:styleId="Inioaeno-oa">
    <w:name w:val="Ini. oaeno.-o/a"/>
    <w:rsid w:val="00F40032"/>
    <w:pPr>
      <w:suppressAutoHyphens/>
      <w:spacing w:line="520" w:lineRule="atLeast"/>
      <w:ind w:firstLine="680"/>
      <w:jc w:val="both"/>
    </w:pPr>
    <w:rPr>
      <w:rFonts w:eastAsia="Symbol"/>
      <w:color w:val="000000"/>
      <w:sz w:val="24"/>
      <w:szCs w:val="24"/>
      <w:lang w:val="en-US" w:eastAsia="ar-SA"/>
    </w:rPr>
  </w:style>
  <w:style w:type="paragraph" w:customStyle="1" w:styleId="-5">
    <w:name w:val="Îñí. òåêñò.-ò/á"/>
    <w:rsid w:val="00F40032"/>
    <w:pPr>
      <w:suppressAutoHyphens/>
      <w:spacing w:line="520" w:lineRule="atLeast"/>
      <w:ind w:firstLine="680"/>
      <w:jc w:val="both"/>
    </w:pPr>
    <w:rPr>
      <w:rFonts w:ascii="Symbol" w:eastAsia="Symbol" w:hAnsi="Symbol" w:cs="Symbol"/>
      <w:color w:val="000000"/>
      <w:sz w:val="24"/>
      <w:szCs w:val="24"/>
      <w:lang w:val="en-US" w:eastAsia="ar-SA"/>
    </w:rPr>
  </w:style>
  <w:style w:type="paragraph" w:customStyle="1" w:styleId="Inioaeno-oa3">
    <w:name w:val="Ini. oaeno.-o/a3"/>
    <w:rsid w:val="00F40032"/>
    <w:pPr>
      <w:suppressAutoHyphens/>
      <w:spacing w:line="520" w:lineRule="atLeast"/>
      <w:ind w:firstLine="680"/>
      <w:jc w:val="both"/>
    </w:pPr>
    <w:rPr>
      <w:rFonts w:ascii="Symbol" w:eastAsia="Symbol" w:hAnsi="Symbol" w:cs="Symbol"/>
      <w:color w:val="000000"/>
      <w:sz w:val="24"/>
      <w:szCs w:val="24"/>
      <w:lang w:eastAsia="ar-SA"/>
    </w:rPr>
  </w:style>
  <w:style w:type="paragraph" w:customStyle="1" w:styleId="Inioaeno-oa2">
    <w:name w:val="Ini. oaeno.-o/a2"/>
    <w:rsid w:val="00F40032"/>
    <w:pPr>
      <w:suppressAutoHyphens/>
      <w:spacing w:line="520" w:lineRule="atLeast"/>
      <w:ind w:firstLine="680"/>
      <w:jc w:val="both"/>
    </w:pPr>
    <w:rPr>
      <w:rFonts w:ascii="Symbol" w:eastAsia="Symbol" w:hAnsi="Symbol" w:cs="Symbol"/>
      <w:color w:val="000000"/>
      <w:lang w:eastAsia="ar-SA"/>
    </w:rPr>
  </w:style>
  <w:style w:type="paragraph" w:customStyle="1" w:styleId="Oeoaou">
    <w:name w:val="Oeoaou"/>
    <w:basedOn w:val="a1"/>
    <w:rsid w:val="00F40032"/>
    <w:pPr>
      <w:spacing w:before="100" w:after="100"/>
      <w:ind w:left="360" w:right="360" w:firstLine="0"/>
    </w:pPr>
    <w:rPr>
      <w:sz w:val="20"/>
      <w:szCs w:val="20"/>
      <w:lang w:val="uk-UA"/>
    </w:rPr>
  </w:style>
  <w:style w:type="paragraph" w:customStyle="1" w:styleId="-6">
    <w:name w:val="Осн. текст.-т/б"/>
    <w:rsid w:val="00F40032"/>
    <w:pPr>
      <w:suppressAutoHyphens/>
      <w:spacing w:line="520" w:lineRule="atLeast"/>
      <w:ind w:firstLine="680"/>
      <w:jc w:val="both"/>
    </w:pPr>
    <w:rPr>
      <w:rFonts w:ascii="Symbol" w:eastAsia="Symbol" w:hAnsi="Symbol" w:cs="Symbol"/>
      <w:color w:val="000000"/>
      <w:lang w:eastAsia="ar-SA"/>
    </w:rPr>
  </w:style>
  <w:style w:type="paragraph" w:customStyle="1" w:styleId="1ffffff1">
    <w:name w:val="Стиль Заголовок 1 + не полужирный"/>
    <w:basedOn w:val="1"/>
    <w:rsid w:val="00F40032"/>
    <w:pPr>
      <w:numPr>
        <w:numId w:val="0"/>
      </w:numPr>
      <w:spacing w:before="0" w:after="0"/>
      <w:ind w:firstLine="567"/>
      <w:jc w:val="center"/>
    </w:pPr>
    <w:rPr>
      <w:bCs w:val="0"/>
      <w:sz w:val="28"/>
      <w:szCs w:val="20"/>
      <w:lang w:val="uk-UA"/>
    </w:rPr>
  </w:style>
  <w:style w:type="paragraph" w:customStyle="1" w:styleId="z-10">
    <w:name w:val="z-Конец формы1"/>
    <w:basedOn w:val="a1"/>
    <w:rsid w:val="00F40032"/>
    <w:pPr>
      <w:pBdr>
        <w:top w:val="single" w:sz="4" w:space="1" w:color="000000"/>
      </w:pBdr>
      <w:jc w:val="center"/>
    </w:pPr>
    <w:rPr>
      <w:rFonts w:cs="Symbol"/>
      <w:vanish/>
      <w:sz w:val="16"/>
      <w:szCs w:val="16"/>
      <w:lang w:val="uk-UA"/>
    </w:rPr>
  </w:style>
  <w:style w:type="paragraph" w:customStyle="1" w:styleId="1TimesNewRoman14">
    <w:name w:val="Стиль Заголовок 1 + Times New Roman 14 пт"/>
    <w:basedOn w:val="1"/>
    <w:rsid w:val="00F40032"/>
    <w:pPr>
      <w:numPr>
        <w:numId w:val="0"/>
      </w:numPr>
      <w:spacing w:before="0" w:after="0" w:line="360" w:lineRule="auto"/>
      <w:ind w:firstLine="567"/>
      <w:jc w:val="center"/>
    </w:pPr>
    <w:rPr>
      <w:rFonts w:cs="Symbol"/>
      <w:sz w:val="28"/>
      <w:szCs w:val="28"/>
    </w:rPr>
  </w:style>
  <w:style w:type="paragraph" w:customStyle="1" w:styleId="11fb">
    <w:name w:val="Основной текст с отступом11"/>
    <w:rsid w:val="00F40032"/>
    <w:pPr>
      <w:suppressAutoHyphens/>
      <w:ind w:left="4320"/>
      <w:jc w:val="right"/>
    </w:pPr>
    <w:rPr>
      <w:rFonts w:ascii="Symbol" w:eastAsia="Symbol" w:hAnsi="Symbol" w:cs="Symbol"/>
      <w:sz w:val="28"/>
      <w:lang w:val="uk-UA" w:eastAsia="ar-SA"/>
    </w:rPr>
  </w:style>
  <w:style w:type="paragraph" w:customStyle="1" w:styleId="1131">
    <w:name w:val="Стиль Заголовок 1 + Справа:  131 см"/>
    <w:basedOn w:val="1"/>
    <w:rsid w:val="00F40032"/>
    <w:pPr>
      <w:keepLines/>
      <w:pageBreakBefore/>
      <w:numPr>
        <w:numId w:val="0"/>
      </w:numPr>
      <w:spacing w:line="343" w:lineRule="auto"/>
      <w:ind w:right="1461"/>
      <w:jc w:val="center"/>
    </w:pPr>
    <w:rPr>
      <w:caps/>
      <w:sz w:val="28"/>
      <w:szCs w:val="20"/>
      <w:lang w:val="uk-UA"/>
    </w:rPr>
  </w:style>
  <w:style w:type="paragraph" w:customStyle="1" w:styleId="00">
    <w:name w:val="Стиль Основной текст + Слева:  0 см Справа:  0 см Междустр.интерв..."/>
    <w:basedOn w:val="a2"/>
    <w:rsid w:val="00F40032"/>
    <w:pPr>
      <w:spacing w:after="0" w:line="360" w:lineRule="auto"/>
      <w:ind w:firstLine="709"/>
    </w:pPr>
    <w:rPr>
      <w:szCs w:val="20"/>
      <w:lang w:val="uk-UA"/>
    </w:rPr>
  </w:style>
  <w:style w:type="paragraph" w:customStyle="1" w:styleId="-7">
    <w:name w:val="о-основний"/>
    <w:rsid w:val="00F40032"/>
    <w:pPr>
      <w:suppressAutoHyphens/>
      <w:spacing w:line="360" w:lineRule="auto"/>
      <w:ind w:firstLine="454"/>
      <w:jc w:val="both"/>
    </w:pPr>
    <w:rPr>
      <w:rFonts w:ascii="Symbol" w:eastAsia="Symbol" w:hAnsi="Symbol" w:cs="Symbol"/>
      <w:sz w:val="28"/>
      <w:szCs w:val="28"/>
      <w:lang w:val="uk-UA" w:eastAsia="ar-SA"/>
    </w:rPr>
  </w:style>
  <w:style w:type="paragraph" w:customStyle="1" w:styleId="1ffffff2">
    <w:name w:val="Текст у виносці1"/>
    <w:basedOn w:val="a1"/>
    <w:uiPriority w:val="99"/>
    <w:rsid w:val="00F40032"/>
    <w:pPr>
      <w:spacing w:line="343" w:lineRule="auto"/>
      <w:ind w:firstLine="709"/>
    </w:pPr>
    <w:rPr>
      <w:rFonts w:cs="Symbol"/>
      <w:sz w:val="16"/>
      <w:szCs w:val="16"/>
      <w:lang w:val="uk-UA"/>
    </w:rPr>
  </w:style>
  <w:style w:type="paragraph" w:customStyle="1" w:styleId="1-zbirnyk">
    <w:name w:val="1-zbirnyk"/>
    <w:basedOn w:val="a1"/>
    <w:rsid w:val="00F40032"/>
    <w:rPr>
      <w:sz w:val="21"/>
      <w:szCs w:val="20"/>
      <w:lang w:val="uk-UA"/>
    </w:rPr>
  </w:style>
  <w:style w:type="paragraph" w:customStyle="1" w:styleId="pfull">
    <w:name w:val="pfull"/>
    <w:basedOn w:val="a1"/>
    <w:rsid w:val="00F40032"/>
    <w:pPr>
      <w:spacing w:before="280" w:after="280"/>
    </w:pPr>
  </w:style>
  <w:style w:type="paragraph" w:customStyle="1" w:styleId="bodytext">
    <w:name w:val="bodytext"/>
    <w:basedOn w:val="a1"/>
    <w:rsid w:val="00F40032"/>
    <w:pPr>
      <w:spacing w:after="22"/>
      <w:ind w:firstLine="330"/>
    </w:pPr>
    <w:rPr>
      <w:sz w:val="26"/>
      <w:szCs w:val="26"/>
    </w:rPr>
  </w:style>
  <w:style w:type="paragraph" w:customStyle="1" w:styleId="docheader">
    <w:name w:val="docheader"/>
    <w:basedOn w:val="a1"/>
    <w:rsid w:val="00F40032"/>
    <w:pPr>
      <w:spacing w:before="22" w:after="22"/>
      <w:jc w:val="center"/>
    </w:pPr>
    <w:rPr>
      <w:rFonts w:cs="Symbol"/>
      <w:b/>
      <w:bCs/>
      <w:color w:val="0000FF"/>
      <w:sz w:val="28"/>
      <w:szCs w:val="28"/>
    </w:rPr>
  </w:style>
  <w:style w:type="paragraph" w:customStyle="1" w:styleId="msonormalcxspmiddle">
    <w:name w:val="msonormalcxspmiddle"/>
    <w:basedOn w:val="a1"/>
    <w:rsid w:val="00F40032"/>
    <w:pPr>
      <w:spacing w:before="280" w:after="280"/>
    </w:pPr>
  </w:style>
  <w:style w:type="paragraph" w:customStyle="1" w:styleId="affffffffffffff9">
    <w:name w:val="текст виноски"/>
    <w:basedOn w:val="2fff1"/>
    <w:rsid w:val="00F40032"/>
    <w:pPr>
      <w:spacing w:line="100" w:lineRule="atLeast"/>
    </w:pPr>
    <w:rPr>
      <w:sz w:val="20"/>
      <w:szCs w:val="20"/>
    </w:rPr>
  </w:style>
  <w:style w:type="paragraph" w:customStyle="1" w:styleId="0500286">
    <w:name w:val="Стиль Черный Первая строка:  05 см Справа:  002 см Перед:  86..."/>
    <w:basedOn w:val="a1"/>
    <w:rsid w:val="00F40032"/>
    <w:pPr>
      <w:shd w:val="clear" w:color="auto" w:fill="FFFFFF"/>
      <w:ind w:firstLine="340"/>
    </w:pPr>
    <w:rPr>
      <w:color w:val="000000"/>
      <w:spacing w:val="1"/>
      <w:sz w:val="28"/>
      <w:szCs w:val="20"/>
      <w:lang w:val="en-GB"/>
    </w:rPr>
  </w:style>
  <w:style w:type="paragraph" w:customStyle="1" w:styleId="affffffffffffffa">
    <w:name w:val="Стандарт Знак Знак Знак Знак Знак Знак Знак Знак Знак Знак"/>
    <w:rsid w:val="00F40032"/>
    <w:pPr>
      <w:widowControl w:val="0"/>
      <w:suppressAutoHyphens/>
    </w:pPr>
    <w:rPr>
      <w:rFonts w:ascii="Symbol" w:eastAsia="Symbol" w:hAnsi="Symbol" w:cs="Symbol"/>
      <w:color w:val="000000"/>
      <w:sz w:val="24"/>
      <w:szCs w:val="24"/>
      <w:lang w:eastAsia="ar-SA"/>
    </w:rPr>
  </w:style>
  <w:style w:type="paragraph" w:customStyle="1" w:styleId="Publications">
    <w:name w:val="Publications"/>
    <w:rsid w:val="00F40032"/>
    <w:pPr>
      <w:tabs>
        <w:tab w:val="num" w:pos="360"/>
      </w:tabs>
      <w:suppressAutoHyphens/>
      <w:spacing w:line="360" w:lineRule="auto"/>
      <w:ind w:left="284" w:hanging="284"/>
      <w:jc w:val="both"/>
    </w:pPr>
    <w:rPr>
      <w:rFonts w:ascii="Symbol" w:hAnsi="Symbol" w:cs="Symbol"/>
      <w:sz w:val="28"/>
      <w:szCs w:val="28"/>
      <w:lang w:val="uk-UA" w:eastAsia="ar-SA"/>
    </w:rPr>
  </w:style>
  <w:style w:type="paragraph" w:customStyle="1" w:styleId="3f3f3f3f3f3f3f3f3f3f3f3f3f3f3f3f3f3f3f3f3f3f2">
    <w:name w:val="О3fс3fн3fо3fв3fн3fо3fй3f т3fе3fк3fс3fт3f с3f о3fт3fс3fт3fу3fп3fо3fм3f 2"/>
    <w:basedOn w:val="a1"/>
    <w:rsid w:val="00F40032"/>
    <w:pPr>
      <w:spacing w:line="360" w:lineRule="auto"/>
      <w:ind w:firstLine="360"/>
    </w:pPr>
    <w:rPr>
      <w:rFonts w:cs="Symbol"/>
      <w:sz w:val="28"/>
      <w:szCs w:val="28"/>
    </w:rPr>
  </w:style>
  <w:style w:type="paragraph" w:customStyle="1" w:styleId="affffffffffffffb">
    <w:name w:val="Дисертація"/>
    <w:basedOn w:val="a1"/>
    <w:rsid w:val="00F40032"/>
    <w:pPr>
      <w:spacing w:line="360" w:lineRule="auto"/>
      <w:ind w:firstLine="709"/>
    </w:pPr>
    <w:rPr>
      <w:sz w:val="28"/>
      <w:szCs w:val="28"/>
    </w:rPr>
  </w:style>
  <w:style w:type="paragraph" w:customStyle="1" w:styleId="BodyText23">
    <w:name w:val="Body Text 23"/>
    <w:basedOn w:val="a1"/>
    <w:rsid w:val="00F40032"/>
    <w:pPr>
      <w:tabs>
        <w:tab w:val="clear" w:pos="709"/>
        <w:tab w:val="left" w:pos="3630"/>
      </w:tabs>
      <w:spacing w:line="360" w:lineRule="auto"/>
    </w:pPr>
  </w:style>
  <w:style w:type="paragraph" w:customStyle="1" w:styleId="BodyText22">
    <w:name w:val="Body Text 22"/>
    <w:basedOn w:val="a1"/>
    <w:rsid w:val="00F40032"/>
    <w:pPr>
      <w:spacing w:line="360" w:lineRule="auto"/>
    </w:pPr>
    <w:rPr>
      <w:sz w:val="28"/>
      <w:szCs w:val="28"/>
    </w:rPr>
  </w:style>
  <w:style w:type="paragraph" w:customStyle="1" w:styleId="affffffffffffffc">
    <w:name w:val="????? ??????"/>
    <w:basedOn w:val="a1"/>
    <w:rsid w:val="00F40032"/>
    <w:rPr>
      <w:sz w:val="20"/>
      <w:szCs w:val="20"/>
    </w:rPr>
  </w:style>
  <w:style w:type="paragraph" w:customStyle="1" w:styleId="6f9">
    <w:name w:val="Нумерованный список 6"/>
    <w:basedOn w:val="a1"/>
    <w:rsid w:val="00F40032"/>
    <w:pPr>
      <w:spacing w:line="192" w:lineRule="auto"/>
    </w:pPr>
  </w:style>
  <w:style w:type="paragraph" w:customStyle="1" w:styleId="outdent">
    <w:name w:val="outdent"/>
    <w:basedOn w:val="a1"/>
    <w:rsid w:val="00F40032"/>
    <w:pPr>
      <w:spacing w:after="240"/>
      <w:ind w:left="480" w:right="240" w:hanging="240"/>
    </w:pPr>
  </w:style>
  <w:style w:type="paragraph" w:customStyle="1" w:styleId="firstpara">
    <w:name w:val="firstpara"/>
    <w:basedOn w:val="a1"/>
    <w:rsid w:val="00F40032"/>
  </w:style>
  <w:style w:type="paragraph" w:customStyle="1" w:styleId="medium-normal1">
    <w:name w:val="medium-normal1"/>
    <w:basedOn w:val="a1"/>
    <w:rsid w:val="00F40032"/>
    <w:pPr>
      <w:spacing w:before="280" w:after="280"/>
    </w:pPr>
    <w:rPr>
      <w:lang w:val="uk-UA"/>
    </w:rPr>
  </w:style>
  <w:style w:type="paragraph" w:customStyle="1" w:styleId="rvps6">
    <w:name w:val="rvps6"/>
    <w:basedOn w:val="a1"/>
    <w:rsid w:val="00F40032"/>
    <w:pPr>
      <w:spacing w:before="280" w:after="280"/>
    </w:pPr>
  </w:style>
  <w:style w:type="paragraph" w:customStyle="1" w:styleId="Iniiaiieoaeno">
    <w:name w:val="Iniiaiie oaeno"/>
    <w:basedOn w:val="a1"/>
    <w:uiPriority w:val="99"/>
    <w:rsid w:val="00F40032"/>
    <w:pPr>
      <w:spacing w:after="120"/>
    </w:pPr>
    <w:rPr>
      <w:sz w:val="20"/>
      <w:szCs w:val="20"/>
    </w:rPr>
  </w:style>
  <w:style w:type="paragraph" w:customStyle="1" w:styleId="censm">
    <w:name w:val="censm"/>
    <w:basedOn w:val="a1"/>
    <w:rsid w:val="00F40032"/>
    <w:pPr>
      <w:spacing w:before="280" w:after="280"/>
    </w:pPr>
  </w:style>
  <w:style w:type="paragraph" w:customStyle="1" w:styleId="sm">
    <w:name w:val="sm"/>
    <w:basedOn w:val="a1"/>
    <w:rsid w:val="00F40032"/>
    <w:pPr>
      <w:spacing w:before="280" w:after="280"/>
    </w:pPr>
    <w:rPr>
      <w:rFonts w:cs="Symbol"/>
    </w:rPr>
  </w:style>
  <w:style w:type="paragraph" w:customStyle="1" w:styleId="author0">
    <w:name w:val="author"/>
    <w:basedOn w:val="a1"/>
    <w:rsid w:val="00F40032"/>
    <w:pPr>
      <w:spacing w:before="280" w:after="280"/>
      <w:ind w:firstLine="276"/>
      <w:jc w:val="right"/>
    </w:pPr>
    <w:rPr>
      <w:rFonts w:ascii="Courier New" w:hAnsi="Courier New"/>
      <w:b/>
      <w:bCs/>
      <w:color w:val="000000"/>
      <w:sz w:val="15"/>
      <w:szCs w:val="15"/>
    </w:rPr>
  </w:style>
  <w:style w:type="paragraph" w:customStyle="1" w:styleId="refbiblio">
    <w:name w:val="refbiblio"/>
    <w:basedOn w:val="a1"/>
    <w:rsid w:val="00F40032"/>
    <w:pPr>
      <w:spacing w:before="120" w:after="120" w:line="360" w:lineRule="atLeast"/>
      <w:ind w:left="115" w:right="115" w:firstLine="0"/>
    </w:pPr>
    <w:rPr>
      <w:rFonts w:cs="Symbol"/>
      <w:color w:val="000000"/>
    </w:rPr>
  </w:style>
  <w:style w:type="paragraph" w:customStyle="1" w:styleId="avtor0">
    <w:name w:val="avtor"/>
    <w:basedOn w:val="a1"/>
    <w:rsid w:val="00F40032"/>
    <w:pPr>
      <w:spacing w:before="280" w:after="280"/>
    </w:pPr>
  </w:style>
  <w:style w:type="paragraph" w:customStyle="1" w:styleId="affffffffffffffd">
    <w:name w:val="Звезды"/>
    <w:basedOn w:val="a1"/>
    <w:rsid w:val="00F40032"/>
    <w:pPr>
      <w:keepNext/>
      <w:spacing w:line="500" w:lineRule="exact"/>
      <w:jc w:val="center"/>
    </w:pPr>
    <w:rPr>
      <w:rFonts w:cs="Symbol"/>
      <w:sz w:val="25"/>
      <w:szCs w:val="20"/>
    </w:rPr>
  </w:style>
  <w:style w:type="paragraph" w:customStyle="1" w:styleId="1ffffff3">
    <w:name w:val="Основной текст разд1"/>
    <w:basedOn w:val="a2"/>
    <w:rsid w:val="00F40032"/>
    <w:pPr>
      <w:spacing w:before="120" w:after="0" w:line="360" w:lineRule="auto"/>
      <w:ind w:firstLine="1134"/>
    </w:pPr>
    <w:rPr>
      <w:szCs w:val="20"/>
    </w:rPr>
  </w:style>
  <w:style w:type="paragraph" w:customStyle="1" w:styleId="3f3f3f">
    <w:name w:val="Ч3fи3fп3f"/>
    <w:basedOn w:val="a1"/>
    <w:rsid w:val="00F40032"/>
    <w:pPr>
      <w:spacing w:line="360" w:lineRule="auto"/>
    </w:pPr>
    <w:rPr>
      <w:sz w:val="28"/>
      <w:szCs w:val="28"/>
    </w:rPr>
  </w:style>
  <w:style w:type="paragraph" w:customStyle="1" w:styleId="3f3f3f3f3f3f3f3f3f3f3f3f3f21">
    <w:name w:val="О3fс3fн3fо3fв3fн3fо3fй3f т3fе3fк3fс3fт3f 21"/>
    <w:basedOn w:val="a1"/>
    <w:rsid w:val="00F40032"/>
    <w:pPr>
      <w:spacing w:after="120" w:line="480" w:lineRule="auto"/>
    </w:pPr>
  </w:style>
  <w:style w:type="paragraph" w:customStyle="1" w:styleId="3f3f3f3f3f3f">
    <w:name w:val="М3fо3fй3f у3fк3fр3f"/>
    <w:basedOn w:val="a1"/>
    <w:rsid w:val="00F40032"/>
    <w:rPr>
      <w:sz w:val="28"/>
      <w:szCs w:val="28"/>
      <w:lang w:val="uk-UA"/>
    </w:rPr>
  </w:style>
  <w:style w:type="paragraph" w:customStyle="1" w:styleId="affffffffffffffe">
    <w:name w:val="Мой укр"/>
    <w:basedOn w:val="a1"/>
    <w:rsid w:val="00F40032"/>
    <w:rPr>
      <w:sz w:val="28"/>
      <w:szCs w:val="28"/>
      <w:lang w:val="uk-UA"/>
    </w:rPr>
  </w:style>
  <w:style w:type="paragraph" w:customStyle="1" w:styleId="11fc">
    <w:name w:val="11"/>
    <w:basedOn w:val="a1"/>
    <w:qFormat/>
    <w:rsid w:val="00F40032"/>
    <w:rPr>
      <w:sz w:val="28"/>
      <w:szCs w:val="28"/>
      <w:lang w:val="uk-UA"/>
    </w:rPr>
  </w:style>
  <w:style w:type="paragraph" w:customStyle="1" w:styleId="afffffffffffffff">
    <w:name w:val="Название.Название схем"/>
    <w:basedOn w:val="a1"/>
    <w:rsid w:val="00F40032"/>
    <w:pPr>
      <w:jc w:val="center"/>
    </w:pPr>
    <w:rPr>
      <w:b/>
      <w:bCs/>
      <w:sz w:val="28"/>
      <w:szCs w:val="28"/>
      <w:lang w:val="uk-UA"/>
    </w:rPr>
  </w:style>
  <w:style w:type="paragraph" w:customStyle="1" w:styleId="footnote0">
    <w:name w:val="footnote"/>
    <w:rsid w:val="00F40032"/>
    <w:pPr>
      <w:widowControl w:val="0"/>
      <w:tabs>
        <w:tab w:val="right" w:pos="3024"/>
      </w:tabs>
      <w:suppressAutoHyphens/>
      <w:spacing w:before="80" w:after="120"/>
    </w:pPr>
    <w:rPr>
      <w:rFonts w:ascii="Symbol" w:eastAsia="Symbol" w:hAnsi="Symbol" w:cs="Symbol"/>
      <w:color w:val="000000"/>
      <w:sz w:val="14"/>
      <w:szCs w:val="14"/>
      <w:lang w:val="en-US" w:eastAsia="ar-SA"/>
    </w:rPr>
  </w:style>
  <w:style w:type="paragraph" w:customStyle="1" w:styleId="7f">
    <w:name w:val="заголовок 7"/>
    <w:basedOn w:val="a1"/>
    <w:rsid w:val="00F40032"/>
    <w:pPr>
      <w:keepNext/>
      <w:jc w:val="right"/>
    </w:pPr>
    <w:rPr>
      <w:b/>
      <w:bCs/>
      <w:sz w:val="32"/>
      <w:szCs w:val="32"/>
      <w:lang w:val="uk-UA"/>
    </w:rPr>
  </w:style>
  <w:style w:type="paragraph" w:customStyle="1" w:styleId="afffffffffffffff0">
    <w:name w:val="а"/>
    <w:basedOn w:val="a1"/>
    <w:rsid w:val="00F40032"/>
    <w:pPr>
      <w:ind w:firstLine="720"/>
    </w:pPr>
    <w:rPr>
      <w:sz w:val="28"/>
      <w:szCs w:val="28"/>
      <w:lang w:val="uk-UA"/>
    </w:rPr>
  </w:style>
  <w:style w:type="paragraph" w:customStyle="1" w:styleId="6fa">
    <w:name w:val="заголовок 6"/>
    <w:basedOn w:val="a1"/>
    <w:uiPriority w:val="99"/>
    <w:rsid w:val="00F40032"/>
    <w:pPr>
      <w:keepNext/>
      <w:spacing w:line="288" w:lineRule="auto"/>
      <w:jc w:val="center"/>
    </w:pPr>
    <w:rPr>
      <w:sz w:val="26"/>
      <w:szCs w:val="26"/>
      <w:lang w:val="en-US"/>
    </w:rPr>
  </w:style>
  <w:style w:type="paragraph" w:customStyle="1" w:styleId="afffffffffffffff1">
    <w:name w:val="рабочий"/>
    <w:basedOn w:val="a1"/>
    <w:rsid w:val="00F40032"/>
    <w:pPr>
      <w:spacing w:line="360" w:lineRule="auto"/>
      <w:ind w:right="-284" w:firstLine="709"/>
    </w:pPr>
    <w:rPr>
      <w:sz w:val="28"/>
      <w:szCs w:val="20"/>
    </w:rPr>
  </w:style>
  <w:style w:type="paragraph" w:customStyle="1" w:styleId="1ffffff4">
    <w:name w:val="Продолжение списка1"/>
    <w:basedOn w:val="a1"/>
    <w:rsid w:val="00F40032"/>
    <w:pPr>
      <w:spacing w:after="120"/>
      <w:ind w:left="283" w:firstLine="0"/>
    </w:pPr>
  </w:style>
  <w:style w:type="paragraph" w:customStyle="1" w:styleId="cnfheader">
    <w:name w:val="cnfheader"/>
    <w:basedOn w:val="a1"/>
    <w:rsid w:val="00F40032"/>
    <w:pPr>
      <w:spacing w:before="280" w:after="280"/>
    </w:pPr>
    <w:rPr>
      <w:rFonts w:cs="Symbol"/>
      <w:b/>
      <w:bCs/>
      <w:caps/>
      <w:sz w:val="20"/>
      <w:szCs w:val="20"/>
    </w:rPr>
  </w:style>
  <w:style w:type="paragraph" w:customStyle="1" w:styleId="titul">
    <w:name w:val="titul"/>
    <w:basedOn w:val="a1"/>
    <w:rsid w:val="00F40032"/>
    <w:pPr>
      <w:spacing w:before="280" w:after="280"/>
      <w:jc w:val="center"/>
    </w:pPr>
    <w:rPr>
      <w:b/>
      <w:bCs/>
      <w:color w:val="333333"/>
      <w:sz w:val="14"/>
      <w:szCs w:val="14"/>
    </w:rPr>
  </w:style>
  <w:style w:type="paragraph" w:customStyle="1" w:styleId="sources">
    <w:name w:val="sources"/>
    <w:basedOn w:val="a1"/>
    <w:rsid w:val="00F40032"/>
    <w:pPr>
      <w:spacing w:before="300" w:after="300"/>
      <w:ind w:left="150" w:right="150" w:firstLine="15"/>
    </w:pPr>
  </w:style>
  <w:style w:type="paragraph" w:customStyle="1" w:styleId="3112">
    <w:name w:val="Основной текст 311"/>
    <w:rsid w:val="00F40032"/>
    <w:pPr>
      <w:suppressAutoHyphens/>
    </w:pPr>
    <w:rPr>
      <w:rFonts w:ascii="Symbol" w:eastAsia="Symbol" w:hAnsi="Symbol" w:cs="Symbol"/>
      <w:sz w:val="28"/>
      <w:szCs w:val="28"/>
      <w:lang w:val="uk-UA" w:eastAsia="ar-SA"/>
    </w:rPr>
  </w:style>
  <w:style w:type="paragraph" w:customStyle="1" w:styleId="3ffc">
    <w:name w:val="Подзаголовок3"/>
    <w:basedOn w:val="1ffffa"/>
    <w:rsid w:val="00F40032"/>
    <w:pPr>
      <w:spacing w:before="0" w:after="0" w:line="360" w:lineRule="auto"/>
    </w:pPr>
    <w:rPr>
      <w:b/>
      <w:sz w:val="28"/>
      <w:u w:val="single"/>
    </w:rPr>
  </w:style>
  <w:style w:type="paragraph" w:customStyle="1" w:styleId="21f1">
    <w:name w:val="Заголовок 21"/>
    <w:basedOn w:val="1ffffa"/>
    <w:rsid w:val="00F40032"/>
    <w:pPr>
      <w:keepNext/>
      <w:spacing w:before="0" w:after="0" w:line="360" w:lineRule="auto"/>
      <w:jc w:val="center"/>
    </w:pPr>
    <w:rPr>
      <w:sz w:val="28"/>
      <w:lang w:val="uk-UA"/>
    </w:rPr>
  </w:style>
  <w:style w:type="paragraph" w:customStyle="1" w:styleId="325">
    <w:name w:val="Заголовок 32"/>
    <w:basedOn w:val="1ffffa"/>
    <w:rsid w:val="00F40032"/>
    <w:pPr>
      <w:keepNext/>
      <w:spacing w:before="0" w:after="0"/>
    </w:pPr>
    <w:rPr>
      <w:b/>
      <w:sz w:val="28"/>
      <w:lang w:val="pl-PL"/>
    </w:rPr>
  </w:style>
  <w:style w:type="paragraph" w:customStyle="1" w:styleId="3ffd">
    <w:name w:val="Название3"/>
    <w:basedOn w:val="1ffffa"/>
    <w:rsid w:val="00F40032"/>
    <w:pPr>
      <w:spacing w:before="0" w:after="0" w:line="360" w:lineRule="auto"/>
      <w:jc w:val="center"/>
    </w:pPr>
    <w:rPr>
      <w:sz w:val="28"/>
      <w:lang w:val="uk-UA"/>
    </w:rPr>
  </w:style>
  <w:style w:type="paragraph" w:customStyle="1" w:styleId="afffffffffffffff2">
    <w:name w:val="Âåðõíèé êîëîíòèòóë"/>
    <w:basedOn w:val="a1"/>
    <w:rsid w:val="00F40032"/>
    <w:pPr>
      <w:tabs>
        <w:tab w:val="clear" w:pos="709"/>
        <w:tab w:val="center" w:pos="4677"/>
        <w:tab w:val="right" w:pos="9355"/>
      </w:tabs>
    </w:pPr>
    <w:rPr>
      <w:sz w:val="20"/>
      <w:szCs w:val="20"/>
    </w:rPr>
  </w:style>
  <w:style w:type="paragraph" w:customStyle="1" w:styleId="417">
    <w:name w:val="Заголовок 41"/>
    <w:basedOn w:val="1ffffa"/>
    <w:rsid w:val="00F40032"/>
    <w:pPr>
      <w:keepNext/>
      <w:widowControl w:val="0"/>
      <w:spacing w:before="0" w:after="0" w:line="360" w:lineRule="auto"/>
      <w:jc w:val="center"/>
    </w:pPr>
    <w:rPr>
      <w:sz w:val="28"/>
    </w:rPr>
  </w:style>
  <w:style w:type="paragraph" w:customStyle="1" w:styleId="615">
    <w:name w:val="Заголовок 61"/>
    <w:basedOn w:val="1ffffa"/>
    <w:uiPriority w:val="99"/>
    <w:rsid w:val="00F40032"/>
    <w:pPr>
      <w:keepNext/>
      <w:widowControl w:val="0"/>
      <w:spacing w:before="0" w:after="0" w:line="312" w:lineRule="auto"/>
      <w:jc w:val="center"/>
    </w:pPr>
    <w:rPr>
      <w:caps/>
      <w:color w:val="000000"/>
      <w:sz w:val="28"/>
      <w:lang w:val="uk-UA"/>
    </w:rPr>
  </w:style>
  <w:style w:type="paragraph" w:customStyle="1" w:styleId="1ffffff5">
    <w:name w:val="Нижний колонтитул1"/>
    <w:basedOn w:val="1ffffa"/>
    <w:uiPriority w:val="99"/>
    <w:rsid w:val="00F40032"/>
    <w:pPr>
      <w:tabs>
        <w:tab w:val="center" w:pos="4153"/>
        <w:tab w:val="right" w:pos="8306"/>
      </w:tabs>
      <w:spacing w:before="0" w:after="0" w:line="360" w:lineRule="auto"/>
      <w:ind w:firstLine="567"/>
      <w:jc w:val="both"/>
    </w:pPr>
    <w:rPr>
      <w:lang w:val="uk-UA"/>
    </w:rPr>
  </w:style>
  <w:style w:type="paragraph" w:customStyle="1" w:styleId="714">
    <w:name w:val="Заголовок 71"/>
    <w:basedOn w:val="1ffffa"/>
    <w:rsid w:val="00F40032"/>
    <w:pPr>
      <w:keepNext/>
      <w:widowControl w:val="0"/>
      <w:spacing w:before="0" w:after="0" w:line="360" w:lineRule="auto"/>
    </w:pPr>
    <w:rPr>
      <w:caps/>
      <w:color w:val="000000"/>
      <w:sz w:val="28"/>
      <w:lang w:val="en-US"/>
    </w:rPr>
  </w:style>
  <w:style w:type="paragraph" w:customStyle="1" w:styleId="11fd">
    <w:name w:val="Текст концевой сноски11"/>
    <w:basedOn w:val="1ffffa"/>
    <w:rsid w:val="00F40032"/>
    <w:pPr>
      <w:spacing w:before="0" w:after="0"/>
      <w:jc w:val="both"/>
    </w:pPr>
    <w:rPr>
      <w:rFonts w:ascii="Courier New" w:hAnsi="Courier New" w:cs="Courier New"/>
      <w:kern w:val="1"/>
      <w:sz w:val="18"/>
      <w:lang w:val="hr-HR"/>
    </w:rPr>
  </w:style>
  <w:style w:type="paragraph" w:customStyle="1" w:styleId="11fe">
    <w:name w:val="заголовок 11"/>
    <w:basedOn w:val="a1"/>
    <w:rsid w:val="00F40032"/>
    <w:pPr>
      <w:keepNext/>
      <w:jc w:val="center"/>
    </w:pPr>
    <w:rPr>
      <w:b/>
      <w:bCs/>
      <w:sz w:val="20"/>
      <w:szCs w:val="20"/>
      <w:lang w:val="uk-UA"/>
    </w:rPr>
  </w:style>
  <w:style w:type="paragraph" w:customStyle="1" w:styleId="d22">
    <w:name w:val="сdовной текст2 2"/>
    <w:basedOn w:val="a1"/>
    <w:rsid w:val="00F40032"/>
    <w:pPr>
      <w:spacing w:line="360" w:lineRule="auto"/>
    </w:pPr>
    <w:rPr>
      <w:lang w:val="uk-UA" w:eastAsia="fa-IR" w:bidi="fa-IR"/>
    </w:rPr>
  </w:style>
  <w:style w:type="paragraph" w:customStyle="1" w:styleId="516">
    <w:name w:val="Заголовок 51"/>
    <w:basedOn w:val="1ffffa"/>
    <w:rsid w:val="00F40032"/>
    <w:pPr>
      <w:keepNext/>
      <w:spacing w:before="0" w:after="0" w:line="360" w:lineRule="auto"/>
      <w:ind w:left="708"/>
      <w:jc w:val="center"/>
    </w:pPr>
    <w:rPr>
      <w:b/>
      <w:lang w:val="uk-UA"/>
    </w:rPr>
  </w:style>
  <w:style w:type="paragraph" w:customStyle="1" w:styleId="afffffffffffffff3">
    <w:name w:val="абзац"/>
    <w:basedOn w:val="a1"/>
    <w:rsid w:val="00F40032"/>
    <w:pPr>
      <w:spacing w:line="360" w:lineRule="auto"/>
    </w:pPr>
    <w:rPr>
      <w:b/>
      <w:sz w:val="28"/>
      <w:szCs w:val="20"/>
    </w:rPr>
  </w:style>
  <w:style w:type="paragraph" w:customStyle="1" w:styleId="pt">
    <w:name w:val="pt"/>
    <w:basedOn w:val="a1"/>
    <w:rsid w:val="00F40032"/>
    <w:pPr>
      <w:spacing w:before="280" w:after="280"/>
      <w:ind w:left="443" w:right="443" w:firstLine="400"/>
    </w:pPr>
  </w:style>
  <w:style w:type="paragraph" w:customStyle="1" w:styleId="ht">
    <w:name w:val="ht"/>
    <w:basedOn w:val="a1"/>
    <w:rsid w:val="00F40032"/>
    <w:pPr>
      <w:spacing w:before="280" w:after="280"/>
      <w:ind w:left="443" w:right="443" w:firstLine="0"/>
      <w:jc w:val="center"/>
    </w:pPr>
    <w:rPr>
      <w:sz w:val="27"/>
      <w:szCs w:val="27"/>
    </w:rPr>
  </w:style>
  <w:style w:type="paragraph" w:customStyle="1" w:styleId="afffffffffffffff4">
    <w:name w:val="Книги"/>
    <w:basedOn w:val="a1"/>
    <w:rsid w:val="00F40032"/>
    <w:rPr>
      <w:rFonts w:cs="Symbol"/>
      <w:szCs w:val="20"/>
    </w:rPr>
  </w:style>
  <w:style w:type="paragraph" w:customStyle="1" w:styleId="3ffe">
    <w:name w:val="Заголовок 3 книг"/>
    <w:basedOn w:val="30"/>
    <w:rsid w:val="00F40032"/>
    <w:pPr>
      <w:widowControl/>
      <w:tabs>
        <w:tab w:val="clear" w:pos="360"/>
      </w:tabs>
      <w:spacing w:before="0" w:after="0"/>
      <w:ind w:left="0" w:firstLine="425"/>
    </w:pPr>
    <w:rPr>
      <w:b w:val="0"/>
      <w:color w:val="00000A"/>
      <w:sz w:val="28"/>
    </w:rPr>
  </w:style>
  <w:style w:type="paragraph" w:customStyle="1" w:styleId="1ffffff6">
    <w:name w:val="Прощание1"/>
    <w:basedOn w:val="a1"/>
    <w:rsid w:val="00F40032"/>
    <w:pPr>
      <w:ind w:left="4252" w:firstLine="0"/>
    </w:pPr>
    <w:rPr>
      <w:lang w:val="pl-PL"/>
    </w:rPr>
  </w:style>
  <w:style w:type="paragraph" w:customStyle="1" w:styleId="rvps17">
    <w:name w:val="rvps17"/>
    <w:basedOn w:val="a1"/>
    <w:rsid w:val="00F40032"/>
    <w:pPr>
      <w:spacing w:before="280" w:after="280"/>
    </w:pPr>
  </w:style>
  <w:style w:type="paragraph" w:customStyle="1" w:styleId="rvps14">
    <w:name w:val="rvps14"/>
    <w:basedOn w:val="a1"/>
    <w:uiPriority w:val="99"/>
    <w:rsid w:val="00F40032"/>
    <w:pPr>
      <w:spacing w:before="280" w:after="280"/>
    </w:pPr>
  </w:style>
  <w:style w:type="paragraph" w:customStyle="1" w:styleId="afffffffffffffff5">
    <w:name w:val="без абзаца"/>
    <w:basedOn w:val="a1"/>
    <w:rsid w:val="00F40032"/>
    <w:pPr>
      <w:jc w:val="center"/>
    </w:pPr>
    <w:rPr>
      <w:sz w:val="28"/>
      <w:szCs w:val="20"/>
      <w:lang w:val="uk-UA"/>
    </w:rPr>
  </w:style>
  <w:style w:type="paragraph" w:customStyle="1" w:styleId="Programmline2">
    <w:name w:val="Programmline2"/>
    <w:basedOn w:val="a1"/>
    <w:rsid w:val="00F40032"/>
    <w:pPr>
      <w:spacing w:before="40" w:after="40" w:line="360" w:lineRule="auto"/>
      <w:ind w:left="488" w:right="-153" w:hanging="488"/>
      <w:jc w:val="center"/>
    </w:pPr>
    <w:rPr>
      <w:bCs/>
      <w:szCs w:val="20"/>
      <w:lang w:val="en-US"/>
    </w:rPr>
  </w:style>
  <w:style w:type="paragraph" w:customStyle="1" w:styleId="reference20">
    <w:name w:val="reference2"/>
    <w:basedOn w:val="a1"/>
    <w:rsid w:val="00F40032"/>
    <w:pPr>
      <w:keepNext/>
      <w:spacing w:line="360" w:lineRule="auto"/>
    </w:pPr>
    <w:rPr>
      <w:szCs w:val="20"/>
    </w:rPr>
  </w:style>
  <w:style w:type="paragraph" w:customStyle="1" w:styleId="TAMainText">
    <w:name w:val="TA_Main_Text"/>
    <w:basedOn w:val="a1"/>
    <w:rsid w:val="00F40032"/>
    <w:pPr>
      <w:spacing w:line="220" w:lineRule="exact"/>
      <w:ind w:firstLine="187"/>
    </w:pPr>
    <w:rPr>
      <w:rFonts w:cs="Symbol"/>
      <w:sz w:val="18"/>
      <w:szCs w:val="20"/>
      <w:lang w:val="en-US"/>
    </w:rPr>
  </w:style>
  <w:style w:type="paragraph" w:customStyle="1" w:styleId="VAFigureCaption0">
    <w:name w:val="VA_Figure_Caption"/>
    <w:basedOn w:val="a1"/>
    <w:rsid w:val="00F40032"/>
    <w:pPr>
      <w:spacing w:before="255" w:after="295" w:line="180" w:lineRule="exact"/>
    </w:pPr>
    <w:rPr>
      <w:rFonts w:cs="Symbol"/>
      <w:sz w:val="16"/>
      <w:szCs w:val="20"/>
      <w:lang w:val="en-US"/>
    </w:rPr>
  </w:style>
  <w:style w:type="paragraph" w:customStyle="1" w:styleId="headersmall">
    <w:name w:val="headersmall"/>
    <w:basedOn w:val="a1"/>
    <w:rsid w:val="00F40032"/>
    <w:pPr>
      <w:spacing w:before="280" w:after="280"/>
    </w:pPr>
  </w:style>
  <w:style w:type="paragraph" w:customStyle="1" w:styleId="TFReferencesSection">
    <w:name w:val="TF_References_Section"/>
    <w:basedOn w:val="a1"/>
    <w:rsid w:val="00F40032"/>
    <w:pPr>
      <w:spacing w:line="150" w:lineRule="exact"/>
      <w:ind w:left="346" w:hanging="346"/>
    </w:pPr>
    <w:rPr>
      <w:rFonts w:cs="Symbol"/>
      <w:sz w:val="15"/>
      <w:szCs w:val="20"/>
      <w:lang w:val="en-US"/>
    </w:rPr>
  </w:style>
  <w:style w:type="paragraph" w:customStyle="1" w:styleId="afffffffffffffff6">
    <w:name w:val="Текст табл"/>
    <w:basedOn w:val="6"/>
    <w:rsid w:val="00F40032"/>
    <w:pPr>
      <w:widowControl/>
      <w:numPr>
        <w:ilvl w:val="0"/>
        <w:numId w:val="0"/>
      </w:numPr>
      <w:spacing w:before="40" w:after="40"/>
      <w:ind w:left="113"/>
      <w:jc w:val="left"/>
    </w:pPr>
    <w:rPr>
      <w:b w:val="0"/>
      <w:i w:val="0"/>
      <w:color w:val="00000A"/>
      <w:sz w:val="28"/>
      <w:lang w:val="uk-UA"/>
    </w:rPr>
  </w:style>
  <w:style w:type="paragraph" w:customStyle="1" w:styleId="1ffffff7">
    <w:name w:val="Схема 1"/>
    <w:basedOn w:val="a1"/>
    <w:rsid w:val="00F40032"/>
    <w:pPr>
      <w:jc w:val="center"/>
    </w:pPr>
    <w:rPr>
      <w:sz w:val="28"/>
      <w:szCs w:val="20"/>
      <w:lang w:val="uk-UA"/>
    </w:rPr>
  </w:style>
  <w:style w:type="paragraph" w:customStyle="1" w:styleId="2ffff9">
    <w:name w:val="Схема 2"/>
    <w:basedOn w:val="a1"/>
    <w:rsid w:val="00F40032"/>
    <w:pPr>
      <w:jc w:val="center"/>
    </w:pPr>
    <w:rPr>
      <w:szCs w:val="20"/>
      <w:lang w:val="uk-UA"/>
    </w:rPr>
  </w:style>
  <w:style w:type="paragraph" w:customStyle="1" w:styleId="afffffffffffffff7">
    <w:name w:val="Титул"/>
    <w:basedOn w:val="a1"/>
    <w:rsid w:val="00F40032"/>
    <w:pPr>
      <w:jc w:val="center"/>
    </w:pPr>
    <w:rPr>
      <w:sz w:val="32"/>
      <w:szCs w:val="20"/>
      <w:lang w:val="uk-UA"/>
    </w:rPr>
  </w:style>
  <w:style w:type="paragraph" w:customStyle="1" w:styleId="afffffffffffffff8">
    <w:name w:val="Формула"/>
    <w:basedOn w:val="a1"/>
    <w:rsid w:val="00F40032"/>
    <w:pPr>
      <w:tabs>
        <w:tab w:val="clear" w:pos="709"/>
        <w:tab w:val="left" w:pos="5954"/>
      </w:tabs>
      <w:spacing w:before="80" w:after="80"/>
      <w:ind w:right="851" w:firstLine="0"/>
      <w:jc w:val="right"/>
    </w:pPr>
    <w:rPr>
      <w:sz w:val="28"/>
      <w:szCs w:val="20"/>
      <w:lang w:val="uk-UA"/>
    </w:rPr>
  </w:style>
  <w:style w:type="paragraph" w:customStyle="1" w:styleId="WW-21">
    <w:name w:val="WW-Основной текст 2"/>
    <w:basedOn w:val="a1"/>
    <w:rsid w:val="00F40032"/>
    <w:pPr>
      <w:spacing w:line="360" w:lineRule="auto"/>
    </w:pPr>
    <w:rPr>
      <w:sz w:val="28"/>
      <w:szCs w:val="28"/>
      <w:lang w:val="uk-UA"/>
    </w:rPr>
  </w:style>
  <w:style w:type="paragraph" w:customStyle="1" w:styleId="11ff">
    <w:name w:val="Тема примечания11"/>
    <w:basedOn w:val="2fff6"/>
    <w:rsid w:val="00F40032"/>
    <w:rPr>
      <w:b/>
      <w:bCs/>
      <w:lang w:val="uk-UA"/>
    </w:rPr>
  </w:style>
  <w:style w:type="paragraph" w:customStyle="1" w:styleId="afffffffffffffff9">
    <w:name w:val="Золото"/>
    <w:rsid w:val="00F40032"/>
    <w:pPr>
      <w:suppressAutoHyphens/>
      <w:ind w:firstLine="851"/>
      <w:jc w:val="both"/>
    </w:pPr>
    <w:rPr>
      <w:rFonts w:ascii="Symbol" w:eastAsia="Symbol" w:hAnsi="Symbol" w:cs="Symbol"/>
      <w:sz w:val="28"/>
      <w:szCs w:val="28"/>
      <w:lang w:eastAsia="ar-SA"/>
    </w:rPr>
  </w:style>
  <w:style w:type="paragraph" w:customStyle="1" w:styleId="Formula">
    <w:name w:val="Formula"/>
    <w:basedOn w:val="a1"/>
    <w:rsid w:val="00F40032"/>
    <w:pPr>
      <w:tabs>
        <w:tab w:val="clear" w:pos="709"/>
        <w:tab w:val="left" w:pos="1134"/>
        <w:tab w:val="right" w:pos="8505"/>
      </w:tabs>
      <w:spacing w:line="360" w:lineRule="auto"/>
      <w:ind w:left="142" w:firstLine="709"/>
    </w:pPr>
    <w:rPr>
      <w:rFonts w:ascii="Courier New" w:hAnsi="Courier New"/>
      <w:position w:val="16"/>
      <w:sz w:val="28"/>
      <w:szCs w:val="20"/>
      <w:lang w:val="en-GB"/>
    </w:rPr>
  </w:style>
  <w:style w:type="paragraph" w:customStyle="1" w:styleId="MTDisplayEquation">
    <w:name w:val="MTDisplayEquation"/>
    <w:basedOn w:val="3ff2"/>
    <w:uiPriority w:val="99"/>
    <w:rsid w:val="00F40032"/>
    <w:pPr>
      <w:widowControl/>
      <w:tabs>
        <w:tab w:val="clear" w:pos="709"/>
        <w:tab w:val="center" w:pos="4680"/>
        <w:tab w:val="right" w:pos="9360"/>
      </w:tabs>
      <w:suppressAutoHyphens w:val="0"/>
      <w:ind w:left="0" w:right="283" w:firstLine="851"/>
      <w:jc w:val="both"/>
    </w:pPr>
    <w:rPr>
      <w:lang w:val="en-US"/>
    </w:rPr>
  </w:style>
  <w:style w:type="paragraph" w:customStyle="1" w:styleId="afffffffffffffffa">
    <w:name w:val="Таблица знак"/>
    <w:basedOn w:val="a1"/>
    <w:rsid w:val="00F40032"/>
    <w:pPr>
      <w:jc w:val="center"/>
    </w:pPr>
    <w:rPr>
      <w:sz w:val="26"/>
      <w:szCs w:val="26"/>
    </w:rPr>
  </w:style>
  <w:style w:type="paragraph" w:customStyle="1" w:styleId="afffffffffffffffb">
    <w:name w:val="Ссылка"/>
    <w:basedOn w:val="a1"/>
    <w:rsid w:val="00F40032"/>
    <w:pPr>
      <w:spacing w:line="360" w:lineRule="auto"/>
      <w:ind w:firstLine="709"/>
    </w:pPr>
  </w:style>
  <w:style w:type="paragraph" w:customStyle="1" w:styleId="afffffffffffffffc">
    <w:name w:val="Рисунок Знак"/>
    <w:basedOn w:val="a1"/>
    <w:rsid w:val="00F40032"/>
    <w:pPr>
      <w:spacing w:after="240"/>
      <w:jc w:val="center"/>
    </w:pPr>
  </w:style>
  <w:style w:type="paragraph" w:customStyle="1" w:styleId="afffffffffffffffd">
    <w:name w:val="Рисунок"/>
    <w:basedOn w:val="a1"/>
    <w:rsid w:val="00F40032"/>
    <w:pPr>
      <w:spacing w:after="120"/>
      <w:ind w:firstLine="709"/>
    </w:pPr>
  </w:style>
  <w:style w:type="paragraph" w:customStyle="1" w:styleId="afffffffffffffffe">
    <w:name w:val="Таблица центр"/>
    <w:rsid w:val="00F40032"/>
    <w:pPr>
      <w:suppressAutoHyphens/>
      <w:spacing w:after="120"/>
      <w:jc w:val="center"/>
    </w:pPr>
    <w:rPr>
      <w:rFonts w:ascii="Symbol" w:eastAsia="Symbol" w:hAnsi="Symbol" w:cs="Symbol"/>
      <w:sz w:val="28"/>
      <w:lang w:eastAsia="ar-SA"/>
    </w:rPr>
  </w:style>
  <w:style w:type="paragraph" w:customStyle="1" w:styleId="affffffffffffffff">
    <w:name w:val="Таблица назв"/>
    <w:rsid w:val="00F40032"/>
    <w:pPr>
      <w:suppressAutoHyphens/>
      <w:jc w:val="right"/>
    </w:pPr>
    <w:rPr>
      <w:rFonts w:ascii="Symbol" w:eastAsia="Symbol" w:hAnsi="Symbol" w:cs="Symbol"/>
      <w:sz w:val="28"/>
      <w:szCs w:val="24"/>
      <w:lang w:eastAsia="ar-SA"/>
    </w:rPr>
  </w:style>
  <w:style w:type="paragraph" w:customStyle="1" w:styleId="affffffffffffffff0">
    <w:name w:val="Стиль Таблица"/>
    <w:basedOn w:val="a1"/>
    <w:rsid w:val="00F40032"/>
    <w:pPr>
      <w:ind w:left="3240" w:firstLine="0"/>
      <w:jc w:val="right"/>
    </w:pPr>
    <w:rPr>
      <w:sz w:val="28"/>
      <w:szCs w:val="20"/>
    </w:rPr>
  </w:style>
  <w:style w:type="paragraph" w:customStyle="1" w:styleId="affffffffffffffff1">
    <w:name w:val="Таблица Примечание"/>
    <w:rsid w:val="00F40032"/>
    <w:pPr>
      <w:suppressAutoHyphens/>
      <w:spacing w:after="120"/>
    </w:pPr>
    <w:rPr>
      <w:rFonts w:ascii="Symbol" w:eastAsia="Symbol" w:hAnsi="Symbol" w:cs="Symbol"/>
      <w:sz w:val="24"/>
      <w:szCs w:val="24"/>
      <w:lang w:eastAsia="ar-SA"/>
    </w:rPr>
  </w:style>
  <w:style w:type="paragraph" w:customStyle="1" w:styleId="138">
    <w:name w:val="Стиль Рисунок Знак + 13 пт"/>
    <w:basedOn w:val="afffffffffffffffc"/>
    <w:rsid w:val="00F40032"/>
    <w:pPr>
      <w:spacing w:after="0"/>
    </w:pPr>
    <w:rPr>
      <w:sz w:val="26"/>
    </w:rPr>
  </w:style>
  <w:style w:type="paragraph" w:customStyle="1" w:styleId="1311">
    <w:name w:val="Стиль Рисунок Знак + 13 пт1"/>
    <w:basedOn w:val="afffffffffffffffc"/>
    <w:rsid w:val="00F40032"/>
    <w:pPr>
      <w:spacing w:after="360"/>
    </w:pPr>
    <w:rPr>
      <w:sz w:val="26"/>
    </w:rPr>
  </w:style>
  <w:style w:type="paragraph" w:customStyle="1" w:styleId="--">
    <w:name w:val="- СТРАНИЦА -"/>
    <w:rsid w:val="00F40032"/>
    <w:pPr>
      <w:suppressAutoHyphens/>
    </w:pPr>
    <w:rPr>
      <w:rFonts w:ascii="Symbol" w:eastAsia="Symbol" w:hAnsi="Symbol" w:cs="Symbol"/>
      <w:sz w:val="24"/>
      <w:szCs w:val="24"/>
      <w:lang w:eastAsia="ar-SA"/>
    </w:rPr>
  </w:style>
  <w:style w:type="paragraph" w:customStyle="1" w:styleId="OSNOVA">
    <w:name w:val="OSNOVA"/>
    <w:rsid w:val="00F40032"/>
    <w:pPr>
      <w:tabs>
        <w:tab w:val="left" w:pos="227"/>
      </w:tabs>
      <w:suppressAutoHyphens/>
      <w:spacing w:line="220" w:lineRule="atLeast"/>
      <w:ind w:firstLine="170"/>
      <w:jc w:val="both"/>
    </w:pPr>
    <w:rPr>
      <w:rFonts w:ascii="Symbol" w:eastAsia="Symbol" w:hAnsi="Symbol" w:cs="Symbol"/>
      <w:color w:val="000000"/>
      <w:lang w:eastAsia="ar-SA"/>
    </w:rPr>
  </w:style>
  <w:style w:type="paragraph" w:customStyle="1" w:styleId="LSTYL">
    <w:name w:val="LSTYL"/>
    <w:basedOn w:val="a1"/>
    <w:rsid w:val="00F40032"/>
    <w:pPr>
      <w:spacing w:line="360" w:lineRule="auto"/>
      <w:ind w:firstLine="709"/>
    </w:pPr>
    <w:rPr>
      <w:sz w:val="28"/>
      <w:szCs w:val="28"/>
      <w:lang w:val="uk-UA"/>
    </w:rPr>
  </w:style>
  <w:style w:type="paragraph" w:customStyle="1" w:styleId="2ffffa">
    <w:name w:val="оглавление 2"/>
    <w:basedOn w:val="a1"/>
    <w:rsid w:val="00F40032"/>
    <w:pPr>
      <w:ind w:left="200" w:firstLine="0"/>
    </w:pPr>
    <w:rPr>
      <w:sz w:val="20"/>
      <w:szCs w:val="20"/>
    </w:rPr>
  </w:style>
  <w:style w:type="paragraph" w:customStyle="1" w:styleId="1ffffff8">
    <w:name w:val="оглавление 1"/>
    <w:basedOn w:val="a1"/>
    <w:rsid w:val="00F40032"/>
    <w:pPr>
      <w:tabs>
        <w:tab w:val="clear" w:pos="709"/>
        <w:tab w:val="left" w:pos="2977"/>
        <w:tab w:val="left" w:pos="3119"/>
        <w:tab w:val="right" w:leader="dot" w:pos="9639"/>
      </w:tabs>
      <w:spacing w:line="360" w:lineRule="auto"/>
      <w:ind w:left="426" w:firstLine="0"/>
    </w:pPr>
    <w:rPr>
      <w:sz w:val="28"/>
      <w:szCs w:val="20"/>
    </w:rPr>
  </w:style>
  <w:style w:type="paragraph" w:customStyle="1" w:styleId="3fff">
    <w:name w:val="оглавление 3"/>
    <w:basedOn w:val="a1"/>
    <w:rsid w:val="00F40032"/>
    <w:pPr>
      <w:ind w:left="400" w:firstLine="0"/>
    </w:pPr>
    <w:rPr>
      <w:sz w:val="20"/>
      <w:szCs w:val="20"/>
    </w:rPr>
  </w:style>
  <w:style w:type="paragraph" w:customStyle="1" w:styleId="affffffffffffffff2">
    <w:name w:val="&quot;він"/>
    <w:basedOn w:val="a1"/>
    <w:rsid w:val="00F40032"/>
    <w:rPr>
      <w:sz w:val="28"/>
      <w:lang w:val="uk-UA"/>
    </w:rPr>
  </w:style>
  <w:style w:type="paragraph" w:customStyle="1" w:styleId="LITERAT">
    <w:name w:val="LITERAT"/>
    <w:rsid w:val="00F40032"/>
    <w:pPr>
      <w:tabs>
        <w:tab w:val="left" w:pos="227"/>
      </w:tabs>
      <w:suppressAutoHyphens/>
      <w:spacing w:before="40" w:line="180" w:lineRule="atLeast"/>
      <w:ind w:left="227" w:hanging="227"/>
      <w:jc w:val="both"/>
    </w:pPr>
    <w:rPr>
      <w:rFonts w:ascii="Symbol" w:eastAsia="Symbol" w:hAnsi="Symbol" w:cs="Symbol"/>
      <w:sz w:val="18"/>
      <w:szCs w:val="18"/>
      <w:lang w:eastAsia="ar-SA"/>
    </w:rPr>
  </w:style>
  <w:style w:type="paragraph" w:customStyle="1" w:styleId="VIRS">
    <w:name w:val="VIRS"/>
    <w:basedOn w:val="OSNOVA"/>
    <w:rsid w:val="00F40032"/>
    <w:pPr>
      <w:spacing w:before="57" w:after="57" w:line="230" w:lineRule="atLeast"/>
      <w:ind w:left="850" w:firstLine="0"/>
      <w:jc w:val="left"/>
    </w:pPr>
    <w:rPr>
      <w:i/>
      <w:iCs/>
      <w:color w:val="00000A"/>
    </w:rPr>
  </w:style>
  <w:style w:type="paragraph" w:customStyle="1" w:styleId="caaieiaie1">
    <w:name w:val="caaieiaie 1"/>
    <w:basedOn w:val="a1"/>
    <w:uiPriority w:val="99"/>
    <w:rsid w:val="00F40032"/>
    <w:pPr>
      <w:keepNext/>
      <w:spacing w:line="360" w:lineRule="auto"/>
    </w:pPr>
    <w:rPr>
      <w:sz w:val="28"/>
      <w:szCs w:val="20"/>
      <w:lang w:val="uk-UA"/>
    </w:rPr>
  </w:style>
  <w:style w:type="paragraph" w:customStyle="1" w:styleId="Preformatted">
    <w:name w:val="Preformatted"/>
    <w:basedOn w:val="a1"/>
    <w:rsid w:val="00F40032"/>
    <w:pPr>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cs="Symbol"/>
      <w:sz w:val="20"/>
      <w:szCs w:val="20"/>
      <w:lang w:val="uk-UA"/>
    </w:rPr>
  </w:style>
  <w:style w:type="paragraph" w:customStyle="1" w:styleId="DNorm">
    <w:name w:val="D Norm"/>
    <w:basedOn w:val="a1"/>
    <w:rsid w:val="00F40032"/>
    <w:pPr>
      <w:spacing w:line="384" w:lineRule="auto"/>
      <w:ind w:firstLine="709"/>
    </w:pPr>
    <w:rPr>
      <w:sz w:val="28"/>
      <w:szCs w:val="20"/>
      <w:lang w:val="en-US"/>
    </w:rPr>
  </w:style>
  <w:style w:type="paragraph" w:customStyle="1" w:styleId="D">
    <w:name w:val="D БезОтступа"/>
    <w:basedOn w:val="a1"/>
    <w:rsid w:val="00F40032"/>
    <w:pPr>
      <w:spacing w:line="384" w:lineRule="auto"/>
    </w:pPr>
    <w:rPr>
      <w:sz w:val="28"/>
      <w:szCs w:val="20"/>
      <w:lang w:val="en-US"/>
    </w:rPr>
  </w:style>
  <w:style w:type="paragraph" w:customStyle="1" w:styleId="f">
    <w:name w:val="f"/>
    <w:basedOn w:val="a1"/>
    <w:rsid w:val="00F40032"/>
    <w:pPr>
      <w:spacing w:before="100" w:after="100"/>
    </w:pPr>
    <w:rPr>
      <w:rFonts w:ascii="Courier New" w:hAnsi="Courier New"/>
      <w:sz w:val="18"/>
      <w:szCs w:val="18"/>
    </w:rPr>
  </w:style>
  <w:style w:type="paragraph" w:customStyle="1" w:styleId="affffffffffffffff3">
    <w:name w:val="Сдано в печать"/>
    <w:rsid w:val="00F40032"/>
    <w:pPr>
      <w:pBdr>
        <w:top w:val="single" w:sz="1" w:space="0" w:color="000000"/>
        <w:bottom w:val="single" w:sz="1" w:space="0" w:color="000000"/>
      </w:pBdr>
      <w:suppressAutoHyphens/>
      <w:spacing w:after="113"/>
      <w:jc w:val="center"/>
    </w:pPr>
    <w:rPr>
      <w:rFonts w:ascii="Symbol" w:eastAsia="Symbol" w:hAnsi="Symbol" w:cs="Symbol"/>
      <w:sz w:val="18"/>
      <w:szCs w:val="18"/>
      <w:lang w:eastAsia="ar-SA"/>
    </w:rPr>
  </w:style>
  <w:style w:type="paragraph" w:customStyle="1" w:styleId="affffffffffffffff4">
    <w:name w:val="Редактор"/>
    <w:rsid w:val="00F40032"/>
    <w:pPr>
      <w:suppressAutoHyphens/>
      <w:spacing w:after="170"/>
      <w:jc w:val="center"/>
    </w:pPr>
    <w:rPr>
      <w:rFonts w:ascii="Symbol" w:eastAsia="Symbol" w:hAnsi="Symbol" w:cs="Symbol"/>
      <w:color w:val="000000"/>
      <w:sz w:val="18"/>
      <w:szCs w:val="18"/>
      <w:lang w:eastAsia="ar-SA"/>
    </w:rPr>
  </w:style>
  <w:style w:type="paragraph" w:customStyle="1" w:styleId="4ff0">
    <w:name w:val="Подзаголовок 4"/>
    <w:basedOn w:val="a1"/>
    <w:rsid w:val="00F40032"/>
    <w:pPr>
      <w:spacing w:before="567" w:after="283" w:line="360" w:lineRule="atLeast"/>
      <w:ind w:left="1701" w:hanging="283"/>
    </w:pPr>
    <w:rPr>
      <w:rFonts w:ascii="Courier New" w:hAnsi="Courier New"/>
      <w:b/>
      <w:bCs/>
      <w:sz w:val="30"/>
      <w:szCs w:val="30"/>
    </w:rPr>
  </w:style>
  <w:style w:type="paragraph" w:customStyle="1" w:styleId="WW-22">
    <w:name w:val="WW-???????? ????? 2"/>
    <w:basedOn w:val="a1"/>
    <w:rsid w:val="00F40032"/>
    <w:pPr>
      <w:spacing w:line="360" w:lineRule="auto"/>
    </w:pPr>
    <w:rPr>
      <w:sz w:val="28"/>
      <w:szCs w:val="28"/>
    </w:rPr>
  </w:style>
  <w:style w:type="paragraph" w:customStyle="1" w:styleId="affffffffffffffff5">
    <w:name w:val="×îðíîâèê"/>
    <w:basedOn w:val="1ffffa"/>
    <w:rsid w:val="00F40032"/>
    <w:pPr>
      <w:spacing w:before="0" w:after="0" w:line="420" w:lineRule="atLeast"/>
      <w:ind w:firstLine="720"/>
      <w:jc w:val="both"/>
    </w:pPr>
    <w:rPr>
      <w:sz w:val="28"/>
      <w:lang w:val="uk-UA"/>
    </w:rPr>
  </w:style>
  <w:style w:type="paragraph" w:customStyle="1" w:styleId="1ffffff9">
    <w:name w:val="Ñòèëü1"/>
    <w:basedOn w:val="1ffffa"/>
    <w:rsid w:val="00F40032"/>
    <w:pPr>
      <w:spacing w:before="0" w:after="0" w:line="420" w:lineRule="exact"/>
      <w:ind w:firstLine="720"/>
      <w:jc w:val="both"/>
    </w:pPr>
    <w:rPr>
      <w:sz w:val="28"/>
      <w:lang w:val="uk-UA"/>
    </w:rPr>
  </w:style>
  <w:style w:type="paragraph" w:customStyle="1" w:styleId="affffffffffffffff6">
    <w:name w:val="Чорновик"/>
    <w:basedOn w:val="1ffffa"/>
    <w:rsid w:val="00F40032"/>
    <w:pPr>
      <w:spacing w:before="0" w:after="0" w:line="360" w:lineRule="exact"/>
      <w:ind w:firstLine="720"/>
    </w:pPr>
  </w:style>
  <w:style w:type="paragraph" w:customStyle="1" w:styleId="3fff0">
    <w:name w:val="Название объекта3"/>
    <w:basedOn w:val="1ffffa"/>
    <w:rsid w:val="00F40032"/>
    <w:pPr>
      <w:widowControl w:val="0"/>
      <w:spacing w:before="0" w:after="0"/>
      <w:jc w:val="center"/>
    </w:pPr>
    <w:rPr>
      <w:sz w:val="28"/>
      <w:lang w:val="uk-UA"/>
    </w:rPr>
  </w:style>
  <w:style w:type="paragraph" w:customStyle="1" w:styleId="Cite0">
    <w:name w:val="Cite"/>
    <w:uiPriority w:val="99"/>
    <w:rsid w:val="00F40032"/>
    <w:pPr>
      <w:widowControl w:val="0"/>
      <w:suppressAutoHyphens/>
      <w:ind w:left="1134" w:right="600" w:firstLine="400"/>
      <w:jc w:val="both"/>
    </w:pPr>
    <w:rPr>
      <w:rFonts w:ascii="Symbol" w:eastAsia="Symbol" w:hAnsi="Symbol" w:cs="Symbol"/>
      <w:sz w:val="22"/>
      <w:szCs w:val="22"/>
      <w:lang w:eastAsia="ar-SA"/>
    </w:rPr>
  </w:style>
  <w:style w:type="paragraph" w:customStyle="1" w:styleId="1ffffffa">
    <w:name w:val="Рецензия1"/>
    <w:rsid w:val="00F40032"/>
    <w:pPr>
      <w:suppressAutoHyphens/>
    </w:pPr>
    <w:rPr>
      <w:sz w:val="22"/>
      <w:szCs w:val="22"/>
      <w:lang w:eastAsia="ar-SA"/>
    </w:rPr>
  </w:style>
  <w:style w:type="paragraph" w:customStyle="1" w:styleId="f10">
    <w:name w:val="лсно$f1т"/>
    <w:basedOn w:val="a1"/>
    <w:rsid w:val="00F40032"/>
    <w:rPr>
      <w:sz w:val="28"/>
      <w:szCs w:val="20"/>
    </w:rPr>
  </w:style>
  <w:style w:type="paragraph" w:customStyle="1" w:styleId="affffffffffffffff7">
    <w:name w:val="н"/>
    <w:basedOn w:val="a1"/>
    <w:rsid w:val="00F40032"/>
    <w:pPr>
      <w:spacing w:line="360" w:lineRule="auto"/>
      <w:ind w:firstLine="284"/>
    </w:pPr>
    <w:rPr>
      <w:sz w:val="28"/>
      <w:szCs w:val="20"/>
      <w:lang w:val="uk-UA"/>
    </w:rPr>
  </w:style>
  <w:style w:type="paragraph" w:customStyle="1" w:styleId="1ffffffb">
    <w:name w:val="çàãîëîâîê 1"/>
    <w:basedOn w:val="a1"/>
    <w:rsid w:val="00F40032"/>
    <w:pPr>
      <w:keepNext/>
      <w:spacing w:line="360" w:lineRule="auto"/>
    </w:pPr>
    <w:rPr>
      <w:sz w:val="28"/>
      <w:szCs w:val="20"/>
      <w:lang w:val="uk-UA"/>
    </w:rPr>
  </w:style>
  <w:style w:type="paragraph" w:customStyle="1" w:styleId="affffffffffffffff8">
    <w:name w:val="Ос"/>
    <w:basedOn w:val="affffffffa"/>
    <w:rsid w:val="00F40032"/>
    <w:pPr>
      <w:tabs>
        <w:tab w:val="left" w:pos="3969"/>
      </w:tabs>
      <w:spacing w:after="0"/>
      <w:ind w:left="0" w:firstLine="708"/>
    </w:pPr>
    <w:rPr>
      <w:sz w:val="32"/>
      <w:szCs w:val="32"/>
      <w:lang w:val="uk-UA"/>
    </w:rPr>
  </w:style>
  <w:style w:type="paragraph" w:customStyle="1" w:styleId="2ffffb">
    <w:name w:val="Журнал2"/>
    <w:rsid w:val="00F40032"/>
    <w:pPr>
      <w:widowControl w:val="0"/>
      <w:suppressAutoHyphens/>
      <w:ind w:firstLine="357"/>
      <w:jc w:val="both"/>
    </w:pPr>
    <w:rPr>
      <w:rFonts w:ascii="Symbol" w:eastAsia="Symbol" w:hAnsi="Symbol" w:cs="Symbol"/>
      <w:lang w:eastAsia="ar-SA"/>
    </w:rPr>
  </w:style>
  <w:style w:type="paragraph" w:customStyle="1" w:styleId="-8">
    <w:name w:val="Список-м"/>
    <w:basedOn w:val="a1"/>
    <w:rsid w:val="00F40032"/>
    <w:pPr>
      <w:tabs>
        <w:tab w:val="num" w:pos="360"/>
      </w:tabs>
      <w:ind w:left="284" w:hanging="284"/>
    </w:pPr>
    <w:rPr>
      <w:rFonts w:ascii="Courier New" w:hAnsi="Courier New"/>
      <w:sz w:val="19"/>
      <w:szCs w:val="20"/>
    </w:rPr>
  </w:style>
  <w:style w:type="paragraph" w:customStyle="1" w:styleId="affffffffffffffff9">
    <w:name w:val="Пример"/>
    <w:basedOn w:val="a1"/>
    <w:rsid w:val="00F40032"/>
    <w:pPr>
      <w:spacing w:after="120" w:line="360" w:lineRule="auto"/>
      <w:ind w:left="284" w:right="4251" w:firstLine="907"/>
    </w:pPr>
    <w:rPr>
      <w:rFonts w:cs="Symbol"/>
      <w:color w:val="000000"/>
      <w:sz w:val="28"/>
      <w:szCs w:val="20"/>
      <w:lang w:val="en-US"/>
    </w:rPr>
  </w:style>
  <w:style w:type="paragraph" w:customStyle="1" w:styleId="affffffffffffffffa">
    <w:name w:val="Итоговая информация"/>
    <w:basedOn w:val="a1"/>
    <w:rsid w:val="00F40032"/>
    <w:pPr>
      <w:tabs>
        <w:tab w:val="clear" w:pos="709"/>
        <w:tab w:val="left" w:pos="1134"/>
        <w:tab w:val="right" w:pos="9072"/>
      </w:tabs>
      <w:spacing w:line="360" w:lineRule="auto"/>
    </w:pPr>
    <w:rPr>
      <w:sz w:val="28"/>
      <w:szCs w:val="20"/>
      <w:lang w:val="en-US"/>
    </w:rPr>
  </w:style>
  <w:style w:type="paragraph" w:customStyle="1" w:styleId="affffffffffffffffb">
    <w:name w:val="Подпись к рисунку"/>
    <w:basedOn w:val="a1"/>
    <w:rsid w:val="00F40032"/>
    <w:pPr>
      <w:keepLines/>
      <w:spacing w:after="360" w:line="360" w:lineRule="auto"/>
      <w:jc w:val="center"/>
    </w:pPr>
    <w:rPr>
      <w:szCs w:val="20"/>
    </w:rPr>
  </w:style>
  <w:style w:type="paragraph" w:customStyle="1" w:styleId="affffffffffffffffc">
    <w:name w:val="Подпись к таблице"/>
    <w:basedOn w:val="a1"/>
    <w:rsid w:val="00F40032"/>
    <w:pPr>
      <w:spacing w:line="360" w:lineRule="auto"/>
      <w:jc w:val="right"/>
    </w:pPr>
    <w:rPr>
      <w:sz w:val="28"/>
      <w:szCs w:val="20"/>
    </w:rPr>
  </w:style>
  <w:style w:type="paragraph" w:customStyle="1" w:styleId="affffffffffffffffd">
    <w:name w:val="Экспликация"/>
    <w:basedOn w:val="a1"/>
    <w:rsid w:val="00F40032"/>
    <w:pPr>
      <w:tabs>
        <w:tab w:val="clear" w:pos="709"/>
        <w:tab w:val="left" w:pos="1276"/>
      </w:tabs>
      <w:spacing w:line="360" w:lineRule="auto"/>
      <w:ind w:left="907" w:firstLine="0"/>
    </w:pPr>
    <w:rPr>
      <w:sz w:val="20"/>
      <w:szCs w:val="20"/>
      <w:lang w:val="en-US"/>
    </w:rPr>
  </w:style>
  <w:style w:type="paragraph" w:customStyle="1" w:styleId="aaieiaie1">
    <w:name w:val="aaieiaie 1"/>
    <w:basedOn w:val="a1"/>
    <w:rsid w:val="00F40032"/>
    <w:pPr>
      <w:keepNext/>
      <w:jc w:val="center"/>
    </w:pPr>
    <w:rPr>
      <w:szCs w:val="20"/>
      <w:lang w:val="uk-UA"/>
    </w:rPr>
  </w:style>
  <w:style w:type="paragraph" w:customStyle="1" w:styleId="rvps1">
    <w:name w:val="rvps1"/>
    <w:basedOn w:val="a1"/>
    <w:rsid w:val="00F40032"/>
    <w:pPr>
      <w:jc w:val="center"/>
    </w:pPr>
  </w:style>
  <w:style w:type="paragraph" w:customStyle="1" w:styleId="rvps2">
    <w:name w:val="rvps2"/>
    <w:basedOn w:val="a1"/>
    <w:qFormat/>
    <w:rsid w:val="00F40032"/>
    <w:pPr>
      <w:keepNext/>
      <w:jc w:val="right"/>
    </w:pPr>
  </w:style>
  <w:style w:type="paragraph" w:customStyle="1" w:styleId="rvps3">
    <w:name w:val="rvps3"/>
    <w:basedOn w:val="a1"/>
    <w:rsid w:val="00F40032"/>
    <w:pPr>
      <w:ind w:left="2880" w:hanging="2880"/>
    </w:pPr>
  </w:style>
  <w:style w:type="paragraph" w:customStyle="1" w:styleId="rvps4">
    <w:name w:val="rvps4"/>
    <w:basedOn w:val="a1"/>
    <w:rsid w:val="00F40032"/>
    <w:pPr>
      <w:ind w:left="2880" w:firstLine="0"/>
    </w:pPr>
  </w:style>
  <w:style w:type="paragraph" w:customStyle="1" w:styleId="-NOAIEOA-">
    <w:name w:val="- NO?AIEOA -"/>
    <w:rsid w:val="00F40032"/>
    <w:pPr>
      <w:suppressAutoHyphens/>
    </w:pPr>
    <w:rPr>
      <w:rFonts w:ascii="Symbol" w:eastAsia="Symbol" w:hAnsi="Symbol" w:cs="Symbol"/>
      <w:sz w:val="24"/>
      <w:szCs w:val="24"/>
      <w:lang w:eastAsia="ar-SA"/>
    </w:rPr>
  </w:style>
  <w:style w:type="paragraph" w:customStyle="1" w:styleId="rvps9">
    <w:name w:val="rvps9"/>
    <w:basedOn w:val="a1"/>
    <w:rsid w:val="00F40032"/>
    <w:pPr>
      <w:spacing w:before="280" w:after="280"/>
    </w:pPr>
  </w:style>
  <w:style w:type="paragraph" w:customStyle="1" w:styleId="affffffffffffffffe">
    <w:name w:val="Обычн_основн"/>
    <w:basedOn w:val="a1"/>
    <w:rsid w:val="00F40032"/>
    <w:pPr>
      <w:spacing w:line="360" w:lineRule="auto"/>
      <w:ind w:firstLine="539"/>
    </w:pPr>
    <w:rPr>
      <w:sz w:val="28"/>
      <w:szCs w:val="20"/>
      <w:lang w:val="uk-UA"/>
    </w:rPr>
  </w:style>
  <w:style w:type="paragraph" w:customStyle="1" w:styleId="auto">
    <w:name w:val="auto"/>
    <w:basedOn w:val="a1"/>
    <w:rsid w:val="00F40032"/>
    <w:pPr>
      <w:spacing w:line="312" w:lineRule="atLeast"/>
    </w:pPr>
    <w:rPr>
      <w:rFonts w:ascii="Courier New" w:hAnsi="Courier New"/>
    </w:rPr>
  </w:style>
  <w:style w:type="paragraph" w:customStyle="1" w:styleId="rvps23">
    <w:name w:val="rvps23"/>
    <w:basedOn w:val="a1"/>
    <w:rsid w:val="00F40032"/>
    <w:pPr>
      <w:ind w:firstLine="720"/>
    </w:pPr>
    <w:rPr>
      <w:lang w:val="uk-UA"/>
    </w:rPr>
  </w:style>
  <w:style w:type="paragraph" w:customStyle="1" w:styleId="wwwstas">
    <w:name w:val="wwwstas"/>
    <w:basedOn w:val="a1"/>
    <w:rsid w:val="00F40032"/>
    <w:pPr>
      <w:spacing w:before="96" w:after="288"/>
      <w:ind w:left="284" w:right="284" w:firstLine="0"/>
    </w:pPr>
    <w:rPr>
      <w:lang w:val="uk-UA"/>
    </w:rPr>
  </w:style>
  <w:style w:type="paragraph" w:customStyle="1" w:styleId="afffffffffffffffff">
    <w:name w:val="Стаття"/>
    <w:basedOn w:val="a1"/>
    <w:rsid w:val="00F40032"/>
    <w:pPr>
      <w:spacing w:before="120" w:after="120"/>
      <w:ind w:firstLine="720"/>
    </w:pPr>
    <w:rPr>
      <w:sz w:val="28"/>
      <w:szCs w:val="28"/>
      <w:lang w:val="uk-UA"/>
    </w:rPr>
  </w:style>
  <w:style w:type="paragraph" w:customStyle="1" w:styleId="broken">
    <w:name w:val="broken"/>
    <w:basedOn w:val="a1"/>
    <w:rsid w:val="00F40032"/>
    <w:pPr>
      <w:spacing w:before="280" w:after="280"/>
    </w:pPr>
    <w:rPr>
      <w:rFonts w:ascii="Courier New" w:hAnsi="Courier New"/>
      <w:color w:val="000000"/>
      <w:sz w:val="20"/>
      <w:szCs w:val="20"/>
      <w:lang w:val="uk-UA"/>
    </w:rPr>
  </w:style>
  <w:style w:type="paragraph" w:customStyle="1" w:styleId="1ffffffc">
    <w:name w:val="Журнал 1"/>
    <w:rsid w:val="00F40032"/>
    <w:pPr>
      <w:widowControl w:val="0"/>
      <w:suppressAutoHyphens/>
      <w:ind w:firstLine="357"/>
      <w:jc w:val="both"/>
    </w:pPr>
    <w:rPr>
      <w:rFonts w:ascii="Symbol" w:eastAsia="Symbol" w:hAnsi="Symbol" w:cs="Symbol"/>
      <w:lang w:eastAsia="ar-SA"/>
    </w:rPr>
  </w:style>
  <w:style w:type="paragraph" w:customStyle="1" w:styleId="afffffffffffffffff0">
    <w:name w:val="Òåêñò êîíöåâîé ñíîñêè"/>
    <w:basedOn w:val="a1"/>
    <w:rsid w:val="00F40032"/>
    <w:rPr>
      <w:sz w:val="20"/>
      <w:szCs w:val="20"/>
    </w:rPr>
  </w:style>
  <w:style w:type="paragraph" w:customStyle="1" w:styleId="Bodytxt0">
    <w:name w:val="Body_txt"/>
    <w:rsid w:val="00F4003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spacing w:line="242" w:lineRule="atLeast"/>
      <w:ind w:firstLine="340"/>
      <w:jc w:val="both"/>
    </w:pPr>
    <w:rPr>
      <w:rFonts w:eastAsia="Symbol"/>
      <w:color w:val="000000"/>
      <w:lang w:eastAsia="ar-SA"/>
    </w:rPr>
  </w:style>
  <w:style w:type="paragraph" w:customStyle="1" w:styleId="Eanaiuea">
    <w:name w:val="Eanaiuea"/>
    <w:basedOn w:val="a1"/>
    <w:rsid w:val="00F40032"/>
    <w:pPr>
      <w:ind w:firstLine="397"/>
    </w:pPr>
    <w:rPr>
      <w:rFonts w:ascii="Courier New" w:hAnsi="Courier New"/>
      <w:szCs w:val="20"/>
    </w:rPr>
  </w:style>
  <w:style w:type="paragraph" w:customStyle="1" w:styleId="2ffffc">
    <w:name w:val="Адрес 2"/>
    <w:basedOn w:val="a1"/>
    <w:rsid w:val="00F40032"/>
    <w:pPr>
      <w:spacing w:line="200" w:lineRule="atLeast"/>
    </w:pPr>
    <w:rPr>
      <w:sz w:val="16"/>
      <w:szCs w:val="20"/>
    </w:rPr>
  </w:style>
  <w:style w:type="paragraph" w:customStyle="1" w:styleId="afffffffffffffffff1">
    <w:name w:val="Підзаголовок"/>
    <w:basedOn w:val="a1"/>
    <w:rsid w:val="00F40032"/>
    <w:pPr>
      <w:tabs>
        <w:tab w:val="clear" w:pos="709"/>
        <w:tab w:val="left" w:pos="3555"/>
      </w:tabs>
      <w:spacing w:before="120" w:after="0" w:line="360" w:lineRule="auto"/>
      <w:ind w:right="45" w:firstLine="720"/>
    </w:pPr>
    <w:rPr>
      <w:rFonts w:ascii="Courier New" w:hAnsi="Courier New"/>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fa"/>
    <w:rsid w:val="00F40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color w:val="000000"/>
      <w:sz w:val="28"/>
    </w:rPr>
  </w:style>
  <w:style w:type="paragraph" w:customStyle="1" w:styleId="zakon">
    <w:name w:val="zakon"/>
    <w:basedOn w:val="1ffffa"/>
    <w:rsid w:val="00F40032"/>
    <w:rPr>
      <w:color w:val="000000"/>
    </w:rPr>
  </w:style>
  <w:style w:type="paragraph" w:customStyle="1" w:styleId="4ff1">
    <w:name w:val="Обычный (веб)4"/>
    <w:basedOn w:val="1ffffa"/>
    <w:rsid w:val="00F40032"/>
  </w:style>
  <w:style w:type="paragraph" w:customStyle="1" w:styleId="3fff1">
    <w:name w:val="Текст примечания3"/>
    <w:basedOn w:val="1ffffa"/>
    <w:rsid w:val="00F40032"/>
    <w:pPr>
      <w:spacing w:before="0" w:after="0"/>
    </w:pPr>
    <w:rPr>
      <w:sz w:val="20"/>
    </w:rPr>
  </w:style>
  <w:style w:type="paragraph" w:customStyle="1" w:styleId="20127">
    <w:name w:val="Стиль Заголовок 2 + Слева:  0 см Выступ:  127 см"/>
    <w:basedOn w:val="20"/>
    <w:rsid w:val="00F40032"/>
    <w:pPr>
      <w:tabs>
        <w:tab w:val="clear" w:pos="360"/>
      </w:tabs>
      <w:spacing w:before="0" w:after="0" w:line="360" w:lineRule="auto"/>
      <w:ind w:left="720" w:hanging="720"/>
    </w:pPr>
    <w:rPr>
      <w:i w:val="0"/>
      <w:iCs w:val="0"/>
      <w:lang w:val="uk-UA"/>
    </w:rPr>
  </w:style>
  <w:style w:type="paragraph" w:customStyle="1" w:styleId="petit">
    <w:name w:val="petit"/>
    <w:basedOn w:val="a1"/>
    <w:rsid w:val="00F40032"/>
    <w:pPr>
      <w:spacing w:before="280" w:after="280"/>
    </w:pPr>
  </w:style>
  <w:style w:type="paragraph" w:customStyle="1" w:styleId="msonormalbullet2gif">
    <w:name w:val="msonormalbullet2.gif"/>
    <w:basedOn w:val="a1"/>
    <w:uiPriority w:val="99"/>
    <w:rsid w:val="00F40032"/>
    <w:pPr>
      <w:spacing w:before="280" w:after="280"/>
    </w:pPr>
  </w:style>
  <w:style w:type="paragraph" w:customStyle="1" w:styleId="msonormalbullet3gif">
    <w:name w:val="msonormalbullet3.gif"/>
    <w:basedOn w:val="a1"/>
    <w:rsid w:val="00F40032"/>
    <w:pPr>
      <w:spacing w:before="280" w:after="280"/>
    </w:pPr>
  </w:style>
  <w:style w:type="paragraph" w:customStyle="1" w:styleId="msobodytextindent2bullet1gif">
    <w:name w:val="msobodytextindent2bullet1.gif"/>
    <w:basedOn w:val="a1"/>
    <w:rsid w:val="00F40032"/>
    <w:pPr>
      <w:spacing w:before="280" w:after="280"/>
    </w:pPr>
  </w:style>
  <w:style w:type="paragraph" w:customStyle="1" w:styleId="msobodytextindent2bullet2gif">
    <w:name w:val="msobodytextindent2bullet2.gif"/>
    <w:basedOn w:val="a1"/>
    <w:rsid w:val="00F40032"/>
    <w:pPr>
      <w:spacing w:before="280" w:after="280"/>
    </w:pPr>
  </w:style>
  <w:style w:type="paragraph" w:customStyle="1" w:styleId="msonormalbullet2gifcxspmiddle">
    <w:name w:val="msonormalbullet2gifcxspmiddle"/>
    <w:basedOn w:val="a1"/>
    <w:rsid w:val="00F40032"/>
    <w:pPr>
      <w:spacing w:before="280" w:after="280"/>
    </w:pPr>
    <w:rPr>
      <w:szCs w:val="20"/>
    </w:rPr>
  </w:style>
  <w:style w:type="paragraph" w:customStyle="1" w:styleId="msonormalbullet2gifcxsplast">
    <w:name w:val="msonormalbullet2gifcxsplast"/>
    <w:basedOn w:val="a1"/>
    <w:rsid w:val="00F40032"/>
    <w:pPr>
      <w:spacing w:before="280" w:after="280"/>
    </w:pPr>
    <w:rPr>
      <w:szCs w:val="20"/>
    </w:rPr>
  </w:style>
  <w:style w:type="paragraph" w:customStyle="1" w:styleId="msonormalbullet3gifcxsplast">
    <w:name w:val="msonormalbullet3gifcxsplast"/>
    <w:basedOn w:val="a1"/>
    <w:rsid w:val="00F40032"/>
    <w:pPr>
      <w:spacing w:before="280" w:after="280"/>
    </w:pPr>
  </w:style>
  <w:style w:type="paragraph" w:customStyle="1" w:styleId="msobodytextindent2bullet2gifcxspmiddle">
    <w:name w:val="msobodytextindent2bullet2gifcxspmiddle"/>
    <w:basedOn w:val="a1"/>
    <w:rsid w:val="00F40032"/>
    <w:pPr>
      <w:spacing w:before="280" w:after="280"/>
    </w:pPr>
  </w:style>
  <w:style w:type="paragraph" w:customStyle="1" w:styleId="msotitlebullet1gif">
    <w:name w:val="msotitlebullet1.gif"/>
    <w:basedOn w:val="a1"/>
    <w:rsid w:val="00F40032"/>
    <w:pPr>
      <w:spacing w:before="280" w:after="280"/>
    </w:pPr>
  </w:style>
  <w:style w:type="paragraph" w:customStyle="1" w:styleId="msonormalbullet1gif">
    <w:name w:val="msonormalbullet1.gif"/>
    <w:basedOn w:val="a1"/>
    <w:rsid w:val="00F40032"/>
    <w:pPr>
      <w:spacing w:before="280" w:after="280"/>
    </w:pPr>
  </w:style>
  <w:style w:type="paragraph" w:customStyle="1" w:styleId="msonormalbullet2gifbullet1gif">
    <w:name w:val="msonormalbullet2gifbullet1.gif"/>
    <w:basedOn w:val="a1"/>
    <w:rsid w:val="00F40032"/>
    <w:pPr>
      <w:spacing w:before="280" w:after="280"/>
    </w:pPr>
  </w:style>
  <w:style w:type="paragraph" w:customStyle="1" w:styleId="msonormalbullet2gifbullet2gif">
    <w:name w:val="msonormalbullet2gifbullet2.gif"/>
    <w:basedOn w:val="a1"/>
    <w:rsid w:val="00F40032"/>
    <w:pPr>
      <w:spacing w:before="280" w:after="280"/>
    </w:pPr>
  </w:style>
  <w:style w:type="paragraph" w:customStyle="1" w:styleId="msobodytextindent2bullet3gif">
    <w:name w:val="msobodytextindent2bullet3.gif"/>
    <w:basedOn w:val="a1"/>
    <w:rsid w:val="00F40032"/>
    <w:pPr>
      <w:spacing w:before="280" w:after="280"/>
    </w:pPr>
  </w:style>
  <w:style w:type="paragraph" w:customStyle="1" w:styleId="msotitlebullet3gif">
    <w:name w:val="msotitlebullet3.gif"/>
    <w:basedOn w:val="a1"/>
    <w:rsid w:val="00F40032"/>
    <w:pPr>
      <w:spacing w:before="280" w:after="280"/>
    </w:pPr>
  </w:style>
  <w:style w:type="paragraph" w:customStyle="1" w:styleId="nofootspace">
    <w:name w:val="nofootspace"/>
    <w:basedOn w:val="a1"/>
    <w:rsid w:val="00F40032"/>
    <w:pPr>
      <w:ind w:firstLine="720"/>
    </w:pPr>
    <w:rPr>
      <w:color w:val="000000"/>
    </w:rPr>
  </w:style>
  <w:style w:type="paragraph" w:customStyle="1" w:styleId="msonormalbullet2gifbullet3gif">
    <w:name w:val="msonormalbullet2gifbullet3.gif"/>
    <w:basedOn w:val="a1"/>
    <w:rsid w:val="00F40032"/>
    <w:pPr>
      <w:spacing w:before="280" w:after="280"/>
    </w:pPr>
  </w:style>
  <w:style w:type="paragraph" w:customStyle="1" w:styleId="msonormalbullet2gifbullet2gifbullet2gif">
    <w:name w:val="msonormalbullet2gifbullet2gifbullet2.gif"/>
    <w:basedOn w:val="a1"/>
    <w:rsid w:val="00F40032"/>
    <w:pPr>
      <w:spacing w:before="280" w:after="280"/>
    </w:pPr>
  </w:style>
  <w:style w:type="paragraph" w:customStyle="1" w:styleId="msobodytextbullet1gif">
    <w:name w:val="msobodytextbullet1.gif"/>
    <w:basedOn w:val="a1"/>
    <w:rsid w:val="00F40032"/>
    <w:pPr>
      <w:spacing w:before="280" w:after="280"/>
    </w:pPr>
  </w:style>
  <w:style w:type="paragraph" w:customStyle="1" w:styleId="msobodytextbullet3gif">
    <w:name w:val="msobodytextbullet3.gif"/>
    <w:basedOn w:val="a1"/>
    <w:rsid w:val="00F40032"/>
    <w:pPr>
      <w:spacing w:before="280" w:after="280"/>
    </w:pPr>
  </w:style>
  <w:style w:type="paragraph" w:customStyle="1" w:styleId="msonormalbullet2gifbullet1gifbullet3gif">
    <w:name w:val="msonormalbullet2gifbullet1gifbullet3.gif"/>
    <w:basedOn w:val="a1"/>
    <w:rsid w:val="00F40032"/>
    <w:pPr>
      <w:spacing w:before="280" w:after="280"/>
    </w:pPr>
  </w:style>
  <w:style w:type="paragraph" w:customStyle="1" w:styleId="msonormalbullet1gifbullet1gif">
    <w:name w:val="msonormalbullet1gifbullet1.gif"/>
    <w:basedOn w:val="a1"/>
    <w:rsid w:val="00F40032"/>
    <w:pPr>
      <w:spacing w:before="280" w:after="280"/>
    </w:pPr>
  </w:style>
  <w:style w:type="paragraph" w:customStyle="1" w:styleId="msonormalbullet1gifbullet3gif">
    <w:name w:val="msonormalbullet1gifbullet3.gif"/>
    <w:basedOn w:val="a1"/>
    <w:rsid w:val="00F40032"/>
    <w:pPr>
      <w:spacing w:before="280" w:after="280"/>
    </w:pPr>
  </w:style>
  <w:style w:type="paragraph" w:customStyle="1" w:styleId="msonormalbullet2gifbullet2gifbullet1gif">
    <w:name w:val="msonormalbullet2gifbullet2gifbullet1.gif"/>
    <w:basedOn w:val="a1"/>
    <w:rsid w:val="00F40032"/>
    <w:pPr>
      <w:spacing w:before="280" w:after="280"/>
    </w:pPr>
  </w:style>
  <w:style w:type="paragraph" w:customStyle="1" w:styleId="msonormalbullet2gifbullet2gifbullet3gif">
    <w:name w:val="msonormalbullet2gifbullet2gifbullet3.gif"/>
    <w:basedOn w:val="a1"/>
    <w:rsid w:val="00F40032"/>
    <w:pPr>
      <w:spacing w:before="280" w:after="280"/>
    </w:pPr>
  </w:style>
  <w:style w:type="paragraph" w:customStyle="1" w:styleId="msofootnotetextbullet1gif">
    <w:name w:val="msofootnotetextbullet1.gif"/>
    <w:basedOn w:val="a1"/>
    <w:rsid w:val="00F40032"/>
    <w:pPr>
      <w:spacing w:before="280" w:after="280"/>
    </w:pPr>
  </w:style>
  <w:style w:type="paragraph" w:customStyle="1" w:styleId="msofootnotetextbullet2gif">
    <w:name w:val="msofootnotetextbullet2.gif"/>
    <w:basedOn w:val="a1"/>
    <w:rsid w:val="00F40032"/>
    <w:pPr>
      <w:spacing w:before="280" w:after="280"/>
    </w:pPr>
  </w:style>
  <w:style w:type="paragraph" w:customStyle="1" w:styleId="1ffffffd">
    <w:name w:val="Заголовок оглавления1"/>
    <w:basedOn w:val="1"/>
    <w:uiPriority w:val="39"/>
    <w:qFormat/>
    <w:rsid w:val="00F40032"/>
    <w:pPr>
      <w:keepLines/>
      <w:numPr>
        <w:numId w:val="0"/>
      </w:numPr>
      <w:spacing w:before="480" w:after="0" w:line="276" w:lineRule="auto"/>
      <w:ind w:firstLine="567"/>
    </w:pPr>
    <w:rPr>
      <w:color w:val="365F91"/>
      <w:sz w:val="28"/>
      <w:szCs w:val="28"/>
    </w:rPr>
  </w:style>
  <w:style w:type="paragraph" w:customStyle="1" w:styleId="msobodytextindent2bullet2gifcxsplast">
    <w:name w:val="msobodytextindent2bullet2gifcxsplast"/>
    <w:basedOn w:val="a1"/>
    <w:rsid w:val="00F40032"/>
    <w:pPr>
      <w:spacing w:before="280" w:after="280"/>
    </w:pPr>
  </w:style>
  <w:style w:type="paragraph" w:customStyle="1" w:styleId="msobodytextcxspmiddle">
    <w:name w:val="msobodytextcxspmiddle"/>
    <w:basedOn w:val="a1"/>
    <w:rsid w:val="00F40032"/>
    <w:pPr>
      <w:spacing w:before="280" w:after="280"/>
    </w:pPr>
    <w:rPr>
      <w:szCs w:val="20"/>
    </w:rPr>
  </w:style>
  <w:style w:type="paragraph" w:customStyle="1" w:styleId="msobodytextcxsplast">
    <w:name w:val="msobodytextcxsplast"/>
    <w:basedOn w:val="a1"/>
    <w:rsid w:val="00F40032"/>
    <w:pPr>
      <w:spacing w:before="280" w:after="280"/>
    </w:pPr>
    <w:rPr>
      <w:szCs w:val="20"/>
    </w:rPr>
  </w:style>
  <w:style w:type="paragraph" w:customStyle="1" w:styleId="msonormalcxsplast">
    <w:name w:val="msonormalcxsplast"/>
    <w:basedOn w:val="a1"/>
    <w:rsid w:val="00F40032"/>
    <w:pPr>
      <w:spacing w:before="280" w:after="280"/>
    </w:pPr>
    <w:rPr>
      <w:szCs w:val="20"/>
    </w:rPr>
  </w:style>
  <w:style w:type="paragraph" w:customStyle="1" w:styleId="msonormalbullet2gifcxspmiddlecxspmiddle">
    <w:name w:val="msonormalbullet2gifcxspmiddlecxspmiddle"/>
    <w:basedOn w:val="a1"/>
    <w:rsid w:val="00F40032"/>
    <w:pPr>
      <w:spacing w:before="280" w:after="280"/>
    </w:pPr>
    <w:rPr>
      <w:szCs w:val="20"/>
    </w:rPr>
  </w:style>
  <w:style w:type="paragraph" w:customStyle="1" w:styleId="msonormalbullet2gifcxspmiddlecxsplast">
    <w:name w:val="msonormalbullet2gifcxspmiddlecxsplast"/>
    <w:basedOn w:val="a1"/>
    <w:rsid w:val="00F40032"/>
    <w:pPr>
      <w:spacing w:before="280" w:after="280"/>
    </w:pPr>
    <w:rPr>
      <w:szCs w:val="20"/>
    </w:rPr>
  </w:style>
  <w:style w:type="paragraph" w:customStyle="1" w:styleId="msobodytextindent2bullet2gifcxspmiddlecxspmiddle">
    <w:name w:val="msobodytextindent2bullet2gifcxspmiddlecxspmiddle"/>
    <w:basedOn w:val="a1"/>
    <w:rsid w:val="00F40032"/>
    <w:pPr>
      <w:spacing w:before="280" w:after="280"/>
    </w:pPr>
    <w:rPr>
      <w:szCs w:val="20"/>
    </w:rPr>
  </w:style>
  <w:style w:type="paragraph" w:customStyle="1" w:styleId="msonormalbullet2gifbullet1gifcxspmiddle">
    <w:name w:val="msonormalbullet2gifbullet1gifcxspmiddle"/>
    <w:basedOn w:val="a1"/>
    <w:rsid w:val="00F40032"/>
    <w:pPr>
      <w:spacing w:before="280" w:after="280"/>
    </w:pPr>
    <w:rPr>
      <w:szCs w:val="20"/>
    </w:rPr>
  </w:style>
  <w:style w:type="paragraph" w:customStyle="1" w:styleId="msonormalbullet2gifbullet1gifcxsplast">
    <w:name w:val="msonormalbullet2gifbullet1gifcxsplast"/>
    <w:basedOn w:val="a1"/>
    <w:rsid w:val="00F40032"/>
    <w:pPr>
      <w:spacing w:before="280" w:after="280"/>
    </w:pPr>
    <w:rPr>
      <w:szCs w:val="20"/>
    </w:rPr>
  </w:style>
  <w:style w:type="paragraph" w:customStyle="1" w:styleId="msonormalbullet2gifbullet2gifbullet2gifcxspmiddle">
    <w:name w:val="msonormalbullet2gifbullet2gifbullet2gifcxspmiddle"/>
    <w:basedOn w:val="a1"/>
    <w:rsid w:val="00F40032"/>
    <w:pPr>
      <w:spacing w:before="280" w:after="280"/>
    </w:pPr>
    <w:rPr>
      <w:szCs w:val="20"/>
    </w:rPr>
  </w:style>
  <w:style w:type="paragraph" w:customStyle="1" w:styleId="msonormalbullet2gifbullet2gifbullet2gifcxsplast">
    <w:name w:val="msonormalbullet2gifbullet2gifbullet2gifcxsplast"/>
    <w:basedOn w:val="a1"/>
    <w:rsid w:val="00F40032"/>
    <w:pPr>
      <w:spacing w:before="280" w:after="280"/>
    </w:pPr>
    <w:rPr>
      <w:szCs w:val="20"/>
    </w:rPr>
  </w:style>
  <w:style w:type="paragraph" w:customStyle="1" w:styleId="msonormalbullet2gifbullet2gifcxspmiddle">
    <w:name w:val="msonormalbullet2gifbullet2gifcxspmiddle"/>
    <w:basedOn w:val="a1"/>
    <w:rsid w:val="00F40032"/>
    <w:pPr>
      <w:spacing w:before="280" w:after="280"/>
    </w:pPr>
    <w:rPr>
      <w:szCs w:val="20"/>
    </w:rPr>
  </w:style>
  <w:style w:type="paragraph" w:customStyle="1" w:styleId="msonormalbullet2gifbullet2gifcxsplast">
    <w:name w:val="msonormalbullet2gifbullet2gifcxsplast"/>
    <w:basedOn w:val="a1"/>
    <w:rsid w:val="00F40032"/>
    <w:pPr>
      <w:spacing w:before="280" w:after="280"/>
    </w:pPr>
    <w:rPr>
      <w:szCs w:val="20"/>
    </w:rPr>
  </w:style>
  <w:style w:type="paragraph" w:customStyle="1" w:styleId="msonormalbullet2gifbullet2gifbullet3gifcxspmiddle">
    <w:name w:val="msonormalbullet2gifbullet2gifbullet3gifcxspmiddle"/>
    <w:basedOn w:val="a1"/>
    <w:rsid w:val="00F40032"/>
    <w:pPr>
      <w:spacing w:before="280" w:after="280"/>
    </w:pPr>
    <w:rPr>
      <w:szCs w:val="20"/>
    </w:rPr>
  </w:style>
  <w:style w:type="paragraph" w:customStyle="1" w:styleId="msonormalbullet2gifbullet2gifbullet3gifcxsplast">
    <w:name w:val="msonormalbullet2gifbullet2gifbullet3gifcxsplast"/>
    <w:basedOn w:val="a1"/>
    <w:rsid w:val="00F40032"/>
    <w:pPr>
      <w:spacing w:before="280" w:after="280"/>
    </w:pPr>
    <w:rPr>
      <w:szCs w:val="20"/>
    </w:rPr>
  </w:style>
  <w:style w:type="paragraph" w:customStyle="1" w:styleId="msonormalbullet2gifbullet3gifcxspmiddle">
    <w:name w:val="msonormalbullet2gifbullet3gifcxspmiddle"/>
    <w:basedOn w:val="a1"/>
    <w:rsid w:val="00F40032"/>
    <w:pPr>
      <w:spacing w:before="280" w:after="280"/>
    </w:pPr>
    <w:rPr>
      <w:szCs w:val="20"/>
    </w:rPr>
  </w:style>
  <w:style w:type="paragraph" w:customStyle="1" w:styleId="msonormalbullet2gifbullet3gifcxsplast">
    <w:name w:val="msonormalbullet2gifbullet3gifcxsplast"/>
    <w:basedOn w:val="a1"/>
    <w:rsid w:val="00F40032"/>
    <w:pPr>
      <w:spacing w:before="280" w:after="280"/>
    </w:pPr>
    <w:rPr>
      <w:szCs w:val="20"/>
    </w:rPr>
  </w:style>
  <w:style w:type="paragraph" w:customStyle="1" w:styleId="msonormalbullet1gifcxsplast">
    <w:name w:val="msonormalbullet1gifcxsplast"/>
    <w:basedOn w:val="a1"/>
    <w:rsid w:val="00F40032"/>
    <w:pPr>
      <w:spacing w:before="280" w:after="280"/>
    </w:pPr>
    <w:rPr>
      <w:szCs w:val="20"/>
    </w:rPr>
  </w:style>
  <w:style w:type="paragraph" w:customStyle="1" w:styleId="text-ks">
    <w:name w:val="text-ks"/>
    <w:basedOn w:val="a1"/>
    <w:rsid w:val="00F40032"/>
    <w:pPr>
      <w:spacing w:before="48" w:after="48"/>
      <w:ind w:firstLine="360"/>
    </w:pPr>
  </w:style>
  <w:style w:type="paragraph" w:customStyle="1" w:styleId="Style2">
    <w:name w:val="Style2"/>
    <w:basedOn w:val="a1"/>
    <w:qFormat/>
    <w:rsid w:val="00F40032"/>
    <w:pPr>
      <w:spacing w:line="252" w:lineRule="exact"/>
      <w:ind w:firstLine="334"/>
    </w:pPr>
    <w:rPr>
      <w:lang w:val="uk-UA"/>
    </w:rPr>
  </w:style>
  <w:style w:type="paragraph" w:customStyle="1" w:styleId="Style4">
    <w:name w:val="Style4"/>
    <w:basedOn w:val="a1"/>
    <w:rsid w:val="00F40032"/>
    <w:pPr>
      <w:spacing w:line="248" w:lineRule="exact"/>
      <w:ind w:firstLine="404"/>
    </w:pPr>
    <w:rPr>
      <w:lang w:val="uk-UA"/>
    </w:rPr>
  </w:style>
  <w:style w:type="paragraph" w:customStyle="1" w:styleId="Style5">
    <w:name w:val="Style5"/>
    <w:basedOn w:val="a1"/>
    <w:rsid w:val="00F40032"/>
    <w:pPr>
      <w:spacing w:line="238" w:lineRule="exact"/>
    </w:pPr>
    <w:rPr>
      <w:lang w:val="uk-UA"/>
    </w:rPr>
  </w:style>
  <w:style w:type="paragraph" w:customStyle="1" w:styleId="rvps8">
    <w:name w:val="rvps8"/>
    <w:basedOn w:val="a1"/>
    <w:rsid w:val="00F40032"/>
    <w:pPr>
      <w:keepNext/>
    </w:pPr>
  </w:style>
  <w:style w:type="paragraph" w:customStyle="1" w:styleId="rvps10">
    <w:name w:val="rvps10"/>
    <w:basedOn w:val="a1"/>
    <w:rsid w:val="00F40032"/>
    <w:pPr>
      <w:ind w:left="2880" w:firstLine="720"/>
    </w:pPr>
  </w:style>
  <w:style w:type="paragraph" w:customStyle="1" w:styleId="rvps11">
    <w:name w:val="rvps11"/>
    <w:basedOn w:val="a1"/>
    <w:uiPriority w:val="99"/>
    <w:rsid w:val="00F40032"/>
    <w:pPr>
      <w:ind w:left="4320" w:firstLine="720"/>
    </w:pPr>
  </w:style>
  <w:style w:type="paragraph" w:customStyle="1" w:styleId="rvps12">
    <w:name w:val="rvps12"/>
    <w:basedOn w:val="a1"/>
    <w:rsid w:val="00F40032"/>
    <w:pPr>
      <w:ind w:left="3600" w:firstLine="0"/>
    </w:pPr>
  </w:style>
  <w:style w:type="paragraph" w:customStyle="1" w:styleId="rvps13">
    <w:name w:val="rvps13"/>
    <w:basedOn w:val="a1"/>
    <w:rsid w:val="00F40032"/>
    <w:pPr>
      <w:ind w:left="2130" w:hanging="2130"/>
    </w:pPr>
  </w:style>
  <w:style w:type="paragraph" w:customStyle="1" w:styleId="afffffffffffffffff2">
    <w:name w:val="Òåêñò"/>
    <w:basedOn w:val="a1"/>
    <w:uiPriority w:val="99"/>
    <w:rsid w:val="00F40032"/>
    <w:pPr>
      <w:spacing w:line="320" w:lineRule="atLeast"/>
      <w:ind w:firstLine="283"/>
    </w:pPr>
    <w:rPr>
      <w:rFonts w:ascii="Courier New" w:hAnsi="Courier New"/>
      <w:sz w:val="28"/>
      <w:szCs w:val="20"/>
      <w:lang w:val="en-GB"/>
    </w:rPr>
  </w:style>
  <w:style w:type="paragraph" w:customStyle="1" w:styleId="1ffffffe">
    <w:name w:val="Обычный.Обычный1"/>
    <w:rsid w:val="00F40032"/>
    <w:pPr>
      <w:widowControl w:val="0"/>
      <w:suppressAutoHyphens/>
      <w:ind w:firstLine="340"/>
      <w:jc w:val="both"/>
    </w:pPr>
    <w:rPr>
      <w:rFonts w:ascii="Symbol" w:eastAsia="Symbol" w:hAnsi="Symbol" w:cs="Symbol"/>
      <w:sz w:val="28"/>
      <w:szCs w:val="28"/>
      <w:lang w:val="uk-UA" w:eastAsia="ar-SA"/>
    </w:rPr>
  </w:style>
  <w:style w:type="paragraph" w:customStyle="1" w:styleId="afffffffffffffffff3">
    <w:name w:val="текст дисера"/>
    <w:basedOn w:val="a1"/>
    <w:rsid w:val="00F40032"/>
    <w:pPr>
      <w:spacing w:line="360" w:lineRule="auto"/>
    </w:pPr>
    <w:rPr>
      <w:sz w:val="28"/>
      <w:szCs w:val="28"/>
      <w:lang w:val="uk-UA"/>
    </w:rPr>
  </w:style>
  <w:style w:type="paragraph" w:customStyle="1" w:styleId="iNormalText0">
    <w:name w:val="iNormalText"/>
    <w:basedOn w:val="a1"/>
    <w:rsid w:val="00F40032"/>
    <w:pPr>
      <w:shd w:val="clear" w:color="auto" w:fill="FFFFFF"/>
    </w:pPr>
    <w:rPr>
      <w:color w:val="000000"/>
      <w:sz w:val="28"/>
      <w:szCs w:val="28"/>
      <w:lang w:val="uk-UA"/>
    </w:rPr>
  </w:style>
  <w:style w:type="paragraph" w:customStyle="1" w:styleId="afffffffffffffffff4">
    <w:name w:val="Без інтервалів"/>
    <w:basedOn w:val="a1"/>
    <w:uiPriority w:val="99"/>
    <w:qFormat/>
    <w:rsid w:val="00F40032"/>
    <w:rPr>
      <w:lang w:val="uk-UA"/>
    </w:rPr>
  </w:style>
  <w:style w:type="paragraph" w:customStyle="1" w:styleId="afffffffffffffffff5">
    <w:name w:val="Абзац списку"/>
    <w:basedOn w:val="a1"/>
    <w:qFormat/>
    <w:rsid w:val="00F40032"/>
    <w:pPr>
      <w:ind w:left="720" w:firstLine="0"/>
    </w:pPr>
    <w:rPr>
      <w:lang w:val="uk-UA"/>
    </w:rPr>
  </w:style>
  <w:style w:type="paragraph" w:customStyle="1" w:styleId="afffffffffffffffff6">
    <w:name w:val="Цитація"/>
    <w:basedOn w:val="a1"/>
    <w:rsid w:val="00F40032"/>
    <w:pPr>
      <w:spacing w:before="200" w:after="0"/>
      <w:ind w:left="360" w:right="360" w:firstLine="0"/>
    </w:pPr>
    <w:rPr>
      <w:i/>
      <w:iCs/>
      <w:lang w:val="uk-UA"/>
    </w:rPr>
  </w:style>
  <w:style w:type="paragraph" w:customStyle="1" w:styleId="afffffffffffffffff7">
    <w:name w:val="Насичена цитата"/>
    <w:basedOn w:val="a1"/>
    <w:rsid w:val="00F40032"/>
    <w:pPr>
      <w:pBdr>
        <w:bottom w:val="single" w:sz="4" w:space="1" w:color="000000"/>
      </w:pBdr>
      <w:spacing w:before="200" w:after="280"/>
      <w:ind w:left="1008" w:right="1152" w:firstLine="0"/>
    </w:pPr>
    <w:rPr>
      <w:b/>
      <w:bCs/>
      <w:i/>
      <w:iCs/>
      <w:lang w:val="uk-UA"/>
    </w:rPr>
  </w:style>
  <w:style w:type="paragraph" w:customStyle="1" w:styleId="afffffffffffffffff8">
    <w:name w:val="Стандартный"/>
    <w:basedOn w:val="a1"/>
    <w:rsid w:val="00F40032"/>
    <w:pPr>
      <w:ind w:firstLine="709"/>
    </w:pPr>
    <w:rPr>
      <w:sz w:val="28"/>
      <w:szCs w:val="28"/>
      <w:lang w:val="uk-UA"/>
    </w:rPr>
  </w:style>
  <w:style w:type="paragraph" w:customStyle="1" w:styleId="caaieiaie8">
    <w:name w:val="caaieiaie 8"/>
    <w:basedOn w:val="a1"/>
    <w:uiPriority w:val="99"/>
    <w:rsid w:val="00F40032"/>
    <w:pPr>
      <w:keepNext/>
      <w:spacing w:line="360" w:lineRule="auto"/>
    </w:pPr>
    <w:rPr>
      <w:rFonts w:ascii="Courier New" w:hAnsi="Courier New"/>
      <w:sz w:val="28"/>
      <w:szCs w:val="28"/>
      <w:lang w:val="uk-UA"/>
    </w:rPr>
  </w:style>
  <w:style w:type="paragraph" w:customStyle="1" w:styleId="Iauiue1">
    <w:name w:val="Iau?iue1"/>
    <w:uiPriority w:val="99"/>
    <w:rsid w:val="00F40032"/>
    <w:pPr>
      <w:suppressAutoHyphens/>
    </w:pPr>
    <w:rPr>
      <w:rFonts w:eastAsia="Symbol"/>
      <w:lang w:eastAsia="ar-SA"/>
    </w:rPr>
  </w:style>
  <w:style w:type="paragraph" w:customStyle="1" w:styleId="Iniiaiieoaenonionooiii2">
    <w:name w:val="Iniiaiie oaeno n ionooiii 2"/>
    <w:basedOn w:val="Iauiue1"/>
    <w:uiPriority w:val="99"/>
    <w:rsid w:val="00F40032"/>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1"/>
    <w:rsid w:val="00F40032"/>
    <w:pPr>
      <w:spacing w:line="360" w:lineRule="auto"/>
      <w:ind w:firstLine="284"/>
    </w:pPr>
    <w:rPr>
      <w:sz w:val="28"/>
      <w:szCs w:val="28"/>
      <w:lang w:val="uk-UA"/>
    </w:rPr>
  </w:style>
  <w:style w:type="paragraph" w:customStyle="1" w:styleId="7-">
    <w:name w:val="7-Библиотекст"/>
    <w:rsid w:val="00F40032"/>
    <w:pPr>
      <w:suppressAutoHyphens/>
      <w:spacing w:line="216" w:lineRule="auto"/>
      <w:jc w:val="both"/>
    </w:pPr>
    <w:rPr>
      <w:rFonts w:ascii="Symbol" w:eastAsia="Symbol" w:hAnsi="Symbol" w:cs="Symbol"/>
      <w:color w:val="000000"/>
      <w:sz w:val="16"/>
      <w:szCs w:val="16"/>
      <w:lang w:val="uk-UA" w:eastAsia="ar-SA"/>
    </w:rPr>
  </w:style>
  <w:style w:type="paragraph" w:customStyle="1" w:styleId="4-0">
    <w:name w:val="4-Аннотация Знак"/>
    <w:rsid w:val="00F40032"/>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1-0">
    <w:name w:val="1-Фамилия"/>
    <w:rsid w:val="00F40032"/>
    <w:pPr>
      <w:keepNext/>
      <w:suppressAutoHyphens/>
      <w:spacing w:before="120" w:after="120"/>
      <w:jc w:val="center"/>
    </w:pPr>
    <w:rPr>
      <w:rFonts w:ascii="Symbol" w:eastAsia="Symbol" w:hAnsi="Symbol" w:cs="Symbol"/>
      <w:b/>
      <w:color w:val="000000"/>
      <w:sz w:val="18"/>
      <w:lang w:eastAsia="ar-SA"/>
    </w:rPr>
  </w:style>
  <w:style w:type="paragraph" w:customStyle="1" w:styleId="2-">
    <w:name w:val="2-Город"/>
    <w:rsid w:val="00F40032"/>
    <w:pPr>
      <w:keepNext/>
      <w:suppressAutoHyphens/>
      <w:spacing w:after="120"/>
      <w:jc w:val="center"/>
    </w:pPr>
    <w:rPr>
      <w:rFonts w:ascii="Symbol" w:eastAsia="Symbol" w:hAnsi="Symbol" w:cs="Symbol"/>
      <w:bCs/>
      <w:iCs/>
      <w:sz w:val="16"/>
      <w:szCs w:val="28"/>
      <w:lang w:eastAsia="ar-SA"/>
    </w:rPr>
  </w:style>
  <w:style w:type="paragraph" w:customStyle="1" w:styleId="3-">
    <w:name w:val="3-Название"/>
    <w:rsid w:val="00F40032"/>
    <w:pPr>
      <w:keepNext/>
      <w:suppressAutoHyphens/>
      <w:jc w:val="center"/>
    </w:pPr>
    <w:rPr>
      <w:rFonts w:ascii="Symbol" w:eastAsia="Symbol" w:hAnsi="Symbol" w:cs="Symbol"/>
      <w:b/>
      <w:bCs/>
      <w:sz w:val="22"/>
      <w:lang w:eastAsia="ar-SA"/>
    </w:rPr>
  </w:style>
  <w:style w:type="paragraph" w:customStyle="1" w:styleId="5--">
    <w:name w:val="5-Текст статьи-рус"/>
    <w:rsid w:val="00F40032"/>
    <w:pPr>
      <w:suppressAutoHyphens/>
      <w:spacing w:line="216" w:lineRule="auto"/>
      <w:ind w:firstLine="397"/>
      <w:jc w:val="both"/>
    </w:pPr>
    <w:rPr>
      <w:rFonts w:ascii="Symbol" w:eastAsia="Symbol" w:hAnsi="Symbol" w:cs="Symbol"/>
      <w:color w:val="000000"/>
      <w:sz w:val="19"/>
      <w:szCs w:val="18"/>
      <w:lang w:eastAsia="ar-SA"/>
    </w:rPr>
  </w:style>
  <w:style w:type="paragraph" w:customStyle="1" w:styleId="6-">
    <w:name w:val="6-Библиография"/>
    <w:basedOn w:val="affffffffff5"/>
    <w:rsid w:val="00F40032"/>
    <w:pPr>
      <w:keepNext/>
      <w:spacing w:before="120" w:after="60" w:line="100" w:lineRule="atLeast"/>
      <w:ind w:firstLine="0"/>
      <w:jc w:val="center"/>
    </w:pPr>
    <w:rPr>
      <w:b/>
      <w:color w:val="000000"/>
      <w:sz w:val="18"/>
      <w:szCs w:val="20"/>
    </w:rPr>
  </w:style>
  <w:style w:type="paragraph" w:customStyle="1" w:styleId="8-">
    <w:name w:val="8-В редакцию"/>
    <w:rsid w:val="00F40032"/>
    <w:pPr>
      <w:suppressAutoHyphens/>
      <w:spacing w:before="60"/>
      <w:ind w:firstLine="397"/>
    </w:pPr>
    <w:rPr>
      <w:rFonts w:ascii="Symbol" w:eastAsia="Symbol" w:hAnsi="Symbol" w:cs="Symbol"/>
      <w:i/>
      <w:color w:val="000000"/>
      <w:sz w:val="16"/>
      <w:lang w:val="en-US" w:eastAsia="ar-SA"/>
    </w:rPr>
  </w:style>
  <w:style w:type="paragraph" w:customStyle="1" w:styleId="afffffffffffffffff9">
    <w:name w:val="Лит"/>
    <w:basedOn w:val="a1"/>
    <w:rsid w:val="00F40032"/>
    <w:pPr>
      <w:keepNext/>
      <w:keepLines/>
      <w:spacing w:before="240" w:after="0"/>
      <w:jc w:val="center"/>
    </w:pPr>
    <w:rPr>
      <w:caps/>
      <w:sz w:val="28"/>
      <w:szCs w:val="28"/>
    </w:rPr>
  </w:style>
  <w:style w:type="paragraph" w:customStyle="1" w:styleId="afffffffffffffffffa">
    <w:name w:val="текст сноски Знак"/>
    <w:basedOn w:val="a1"/>
    <w:rsid w:val="00F40032"/>
    <w:pPr>
      <w:ind w:firstLine="709"/>
    </w:pPr>
    <w:rPr>
      <w:sz w:val="16"/>
      <w:szCs w:val="20"/>
    </w:rPr>
  </w:style>
  <w:style w:type="paragraph" w:customStyle="1" w:styleId="afffffffffffffffffb">
    <w:name w:val="автор"/>
    <w:basedOn w:val="a1"/>
    <w:uiPriority w:val="99"/>
    <w:rsid w:val="00F40032"/>
    <w:pPr>
      <w:jc w:val="center"/>
    </w:pPr>
    <w:rPr>
      <w:sz w:val="28"/>
      <w:szCs w:val="20"/>
    </w:rPr>
  </w:style>
  <w:style w:type="paragraph" w:customStyle="1" w:styleId="5--0">
    <w:name w:val="5-Текст статьи-укр"/>
    <w:basedOn w:val="a1"/>
    <w:rsid w:val="00F40032"/>
    <w:pPr>
      <w:spacing w:line="216" w:lineRule="auto"/>
      <w:ind w:firstLine="397"/>
    </w:pPr>
    <w:rPr>
      <w:sz w:val="19"/>
      <w:szCs w:val="18"/>
      <w:lang w:val="uk-UA"/>
    </w:rPr>
  </w:style>
  <w:style w:type="paragraph" w:customStyle="1" w:styleId="1fffffff">
    <w:name w:val="Адрес на конверте1"/>
    <w:basedOn w:val="a1"/>
    <w:rsid w:val="00F40032"/>
    <w:pPr>
      <w:ind w:left="2880" w:firstLine="0"/>
    </w:pPr>
    <w:rPr>
      <w:rFonts w:cs="Symbol"/>
    </w:rPr>
  </w:style>
  <w:style w:type="paragraph" w:customStyle="1" w:styleId="11ff0">
    <w:name w:val="Дата11"/>
    <w:basedOn w:val="a1"/>
    <w:rsid w:val="00F40032"/>
    <w:rPr>
      <w:szCs w:val="20"/>
    </w:rPr>
  </w:style>
  <w:style w:type="paragraph" w:customStyle="1" w:styleId="41a">
    <w:name w:val="Маркированный список 41"/>
    <w:basedOn w:val="a1"/>
    <w:rsid w:val="00F40032"/>
    <w:rPr>
      <w:szCs w:val="20"/>
    </w:rPr>
  </w:style>
  <w:style w:type="paragraph" w:customStyle="1" w:styleId="517">
    <w:name w:val="Маркированный список 51"/>
    <w:basedOn w:val="a1"/>
    <w:rsid w:val="00F40032"/>
    <w:rPr>
      <w:szCs w:val="20"/>
    </w:rPr>
  </w:style>
  <w:style w:type="paragraph" w:customStyle="1" w:styleId="21f2">
    <w:name w:val="Обратный адрес 21"/>
    <w:basedOn w:val="a1"/>
    <w:rsid w:val="00F40032"/>
    <w:rPr>
      <w:rFonts w:cs="Symbol"/>
      <w:sz w:val="20"/>
      <w:szCs w:val="20"/>
    </w:rPr>
  </w:style>
  <w:style w:type="paragraph" w:customStyle="1" w:styleId="1fffffff0">
    <w:name w:val="Приветствие1"/>
    <w:basedOn w:val="a1"/>
    <w:rsid w:val="00F40032"/>
    <w:rPr>
      <w:szCs w:val="20"/>
    </w:rPr>
  </w:style>
  <w:style w:type="paragraph" w:customStyle="1" w:styleId="41b">
    <w:name w:val="Продолжение списка 41"/>
    <w:basedOn w:val="a1"/>
    <w:rsid w:val="00F40032"/>
    <w:pPr>
      <w:spacing w:after="120"/>
      <w:ind w:left="1132" w:firstLine="0"/>
    </w:pPr>
    <w:rPr>
      <w:szCs w:val="20"/>
    </w:rPr>
  </w:style>
  <w:style w:type="paragraph" w:customStyle="1" w:styleId="518">
    <w:name w:val="Продолжение списка 51"/>
    <w:basedOn w:val="a1"/>
    <w:rsid w:val="00F40032"/>
    <w:pPr>
      <w:spacing w:after="120"/>
      <w:ind w:left="1415" w:firstLine="0"/>
    </w:pPr>
    <w:rPr>
      <w:szCs w:val="20"/>
    </w:rPr>
  </w:style>
  <w:style w:type="paragraph" w:customStyle="1" w:styleId="519">
    <w:name w:val="Список 51"/>
    <w:basedOn w:val="a1"/>
    <w:rsid w:val="00F40032"/>
    <w:pPr>
      <w:ind w:left="1415" w:hanging="283"/>
    </w:pPr>
    <w:rPr>
      <w:szCs w:val="20"/>
    </w:rPr>
  </w:style>
  <w:style w:type="paragraph" w:customStyle="1" w:styleId="1fffffff1">
    <w:name w:val="Шапка1"/>
    <w:basedOn w:val="a1"/>
    <w:rsid w:val="00F40032"/>
    <w:pPr>
      <w:pBdr>
        <w:top w:val="single" w:sz="4" w:space="1" w:color="000000"/>
        <w:left w:val="single" w:sz="4" w:space="1" w:color="000000"/>
        <w:bottom w:val="single" w:sz="4" w:space="1" w:color="000000"/>
        <w:right w:val="single" w:sz="4" w:space="1" w:color="000000"/>
      </w:pBdr>
      <w:shd w:val="clear" w:color="auto" w:fill="CCCCCC"/>
      <w:ind w:left="1134" w:hanging="1134"/>
    </w:pPr>
    <w:rPr>
      <w:rFonts w:cs="Symbol"/>
    </w:rPr>
  </w:style>
  <w:style w:type="paragraph" w:customStyle="1" w:styleId="afffffffffffffffffc">
    <w:name w:val="Стих"/>
    <w:rsid w:val="00F40032"/>
    <w:pPr>
      <w:suppressAutoHyphens/>
      <w:ind w:firstLine="1701"/>
    </w:pPr>
    <w:rPr>
      <w:rFonts w:ascii="Symbol" w:eastAsia="Symbol" w:hAnsi="Symbol" w:cs="Symbol"/>
      <w:color w:val="000000"/>
      <w:sz w:val="18"/>
      <w:lang w:eastAsia="ar-SA"/>
    </w:rPr>
  </w:style>
  <w:style w:type="paragraph" w:customStyle="1" w:styleId="5-">
    <w:name w:val="5-Текст статьи"/>
    <w:basedOn w:val="a1"/>
    <w:rsid w:val="00F40032"/>
    <w:pPr>
      <w:ind w:firstLine="709"/>
    </w:pPr>
    <w:rPr>
      <w:color w:val="000000"/>
      <w:sz w:val="18"/>
      <w:szCs w:val="20"/>
    </w:rPr>
  </w:style>
  <w:style w:type="paragraph" w:customStyle="1" w:styleId="2-0">
    <w:name w:val="2а-Город"/>
    <w:basedOn w:val="20"/>
    <w:rsid w:val="00F40032"/>
    <w:pPr>
      <w:tabs>
        <w:tab w:val="clear" w:pos="360"/>
      </w:tabs>
      <w:spacing w:before="0" w:after="240"/>
      <w:ind w:left="0" w:firstLine="567"/>
      <w:jc w:val="center"/>
    </w:pPr>
    <w:rPr>
      <w:rFonts w:cs="Symbol"/>
      <w:b w:val="0"/>
      <w:i w:val="0"/>
      <w:sz w:val="18"/>
    </w:rPr>
  </w:style>
  <w:style w:type="paragraph" w:customStyle="1" w:styleId="9-">
    <w:name w:val="9-Стихотворение"/>
    <w:rsid w:val="00F40032"/>
    <w:pPr>
      <w:suppressAutoHyphens/>
      <w:ind w:left="1701"/>
      <w:jc w:val="both"/>
    </w:pPr>
    <w:rPr>
      <w:rFonts w:ascii="Symbol" w:eastAsia="Symbol" w:hAnsi="Symbol" w:cs="Symbol"/>
      <w:i/>
      <w:color w:val="000000"/>
      <w:sz w:val="16"/>
      <w:lang w:eastAsia="ar-SA"/>
    </w:rPr>
  </w:style>
  <w:style w:type="paragraph" w:customStyle="1" w:styleId="10-0">
    <w:name w:val="10-Сноска"/>
    <w:rsid w:val="00F40032"/>
    <w:pPr>
      <w:suppressAutoHyphens/>
      <w:ind w:firstLine="397"/>
      <w:jc w:val="both"/>
    </w:pPr>
    <w:rPr>
      <w:rFonts w:ascii="Symbol" w:eastAsia="Symbol" w:hAnsi="Symbol" w:cs="Symbol"/>
      <w:sz w:val="16"/>
      <w:lang w:eastAsia="ar-SA"/>
    </w:rPr>
  </w:style>
  <w:style w:type="paragraph" w:customStyle="1" w:styleId="4-1">
    <w:name w:val="4-Аннотация"/>
    <w:rsid w:val="00F40032"/>
    <w:pPr>
      <w:keepNext/>
      <w:suppressAutoHyphens/>
      <w:spacing w:before="120" w:after="120"/>
      <w:ind w:firstLine="397"/>
      <w:jc w:val="both"/>
    </w:pPr>
    <w:rPr>
      <w:rFonts w:ascii="Symbol" w:eastAsia="Symbol" w:hAnsi="Symbol" w:cs="Symbol"/>
      <w:i/>
      <w:color w:val="000000"/>
      <w:sz w:val="16"/>
      <w:szCs w:val="16"/>
      <w:lang w:eastAsia="ar-SA"/>
    </w:rPr>
  </w:style>
  <w:style w:type="paragraph" w:customStyle="1" w:styleId="9-9pt">
    <w:name w:val="Стиль 9-Стихотворение + 9 pt"/>
    <w:basedOn w:val="9-"/>
    <w:rsid w:val="00F40032"/>
    <w:rPr>
      <w:iCs/>
      <w:sz w:val="18"/>
      <w:szCs w:val="18"/>
    </w:rPr>
  </w:style>
  <w:style w:type="paragraph" w:customStyle="1" w:styleId="0-">
    <w:name w:val="0-УДК"/>
    <w:rsid w:val="00F40032"/>
    <w:pPr>
      <w:keepNext/>
      <w:suppressAutoHyphens/>
      <w:spacing w:before="480"/>
    </w:pPr>
    <w:rPr>
      <w:rFonts w:ascii="Symbol" w:eastAsia="Symbol" w:hAnsi="Symbol" w:cs="Symbol"/>
      <w:color w:val="000000"/>
      <w:sz w:val="16"/>
      <w:lang w:val="uk-UA" w:eastAsia="ar-SA"/>
    </w:rPr>
  </w:style>
  <w:style w:type="paragraph" w:customStyle="1" w:styleId="afffffffffffffffffd">
    <w:name w:val="УДК"/>
    <w:rsid w:val="00F40032"/>
    <w:pPr>
      <w:suppressAutoHyphens/>
      <w:spacing w:before="480" w:after="120"/>
    </w:pPr>
    <w:rPr>
      <w:rFonts w:ascii="Symbol" w:eastAsia="Symbol" w:hAnsi="Symbol" w:cs="Symbol"/>
      <w:sz w:val="16"/>
      <w:lang w:eastAsia="ar-SA"/>
    </w:rPr>
  </w:style>
  <w:style w:type="paragraph" w:customStyle="1" w:styleId="center">
    <w:name w:val="center"/>
    <w:basedOn w:val="a1"/>
    <w:uiPriority w:val="99"/>
    <w:rsid w:val="00F40032"/>
    <w:pPr>
      <w:spacing w:before="280" w:after="280"/>
      <w:jc w:val="center"/>
    </w:pPr>
  </w:style>
  <w:style w:type="paragraph" w:customStyle="1" w:styleId="Arial15pt125">
    <w:name w:val="Стиль Arial 15 pt Черный по ширине Первая строка:  125 см"/>
    <w:basedOn w:val="a1"/>
    <w:rsid w:val="00F40032"/>
    <w:pPr>
      <w:spacing w:line="360" w:lineRule="auto"/>
      <w:ind w:firstLine="709"/>
    </w:pPr>
    <w:rPr>
      <w:color w:val="000000"/>
      <w:sz w:val="28"/>
      <w:szCs w:val="20"/>
    </w:rPr>
  </w:style>
  <w:style w:type="paragraph" w:customStyle="1" w:styleId="newsbody">
    <w:name w:val="newsbody"/>
    <w:basedOn w:val="a1"/>
    <w:rsid w:val="00F40032"/>
    <w:pPr>
      <w:spacing w:after="221"/>
    </w:pPr>
    <w:rPr>
      <w:rFonts w:cs="Symbol"/>
    </w:rPr>
  </w:style>
  <w:style w:type="paragraph" w:customStyle="1" w:styleId="afffffffffffffffffe">
    <w:name w:val="керивн"/>
    <w:basedOn w:val="a1"/>
    <w:rsid w:val="00F40032"/>
    <w:pPr>
      <w:tabs>
        <w:tab w:val="clear" w:pos="709"/>
        <w:tab w:val="left" w:pos="2551"/>
      </w:tabs>
      <w:spacing w:line="250" w:lineRule="atLeast"/>
      <w:ind w:left="2560" w:hanging="2560"/>
    </w:pPr>
    <w:rPr>
      <w:color w:val="000000"/>
      <w:spacing w:val="-1"/>
      <w:sz w:val="20"/>
      <w:szCs w:val="20"/>
    </w:rPr>
  </w:style>
  <w:style w:type="paragraph" w:customStyle="1" w:styleId="affffffffffffffffff">
    <w:name w:val="Обложка"/>
    <w:basedOn w:val="afffffffffffffffffe"/>
    <w:rsid w:val="00F40032"/>
    <w:pPr>
      <w:spacing w:line="288" w:lineRule="auto"/>
      <w:ind w:left="0" w:firstLine="0"/>
      <w:jc w:val="center"/>
    </w:pPr>
    <w:rPr>
      <w:rFonts w:cs="Symbol"/>
      <w:spacing w:val="0"/>
    </w:rPr>
  </w:style>
  <w:style w:type="paragraph" w:customStyle="1" w:styleId="affffffffffffffffff0">
    <w:name w:val="Рукопись"/>
    <w:basedOn w:val="a1"/>
    <w:rsid w:val="00F40032"/>
    <w:pPr>
      <w:tabs>
        <w:tab w:val="clear" w:pos="709"/>
        <w:tab w:val="left" w:pos="1899"/>
      </w:tabs>
      <w:spacing w:line="288" w:lineRule="auto"/>
    </w:pPr>
    <w:rPr>
      <w:color w:val="000000"/>
      <w:sz w:val="20"/>
      <w:szCs w:val="20"/>
    </w:rPr>
  </w:style>
  <w:style w:type="paragraph" w:customStyle="1" w:styleId="affffffffffffffffff1">
    <w:name w:val="Література"/>
    <w:basedOn w:val="a1"/>
    <w:rsid w:val="00F40032"/>
    <w:pPr>
      <w:tabs>
        <w:tab w:val="num" w:pos="360"/>
      </w:tabs>
      <w:spacing w:line="360" w:lineRule="auto"/>
      <w:ind w:left="284" w:hanging="284"/>
    </w:pPr>
    <w:rPr>
      <w:sz w:val="28"/>
      <w:szCs w:val="20"/>
      <w:lang w:val="uk-UA"/>
    </w:rPr>
  </w:style>
  <w:style w:type="paragraph" w:customStyle="1" w:styleId="Foot">
    <w:name w:val="Foot"/>
    <w:basedOn w:val="2fff1"/>
    <w:rsid w:val="00F40032"/>
    <w:pPr>
      <w:spacing w:line="100" w:lineRule="atLeast"/>
      <w:ind w:firstLine="720"/>
    </w:pPr>
    <w:rPr>
      <w:rFonts w:cs="Symbol"/>
      <w:lang w:val="en-GB"/>
    </w:rPr>
  </w:style>
  <w:style w:type="paragraph" w:customStyle="1" w:styleId="NormalWeb1">
    <w:name w:val="Normal (Web)1"/>
    <w:basedOn w:val="a1"/>
    <w:rsid w:val="00F40032"/>
    <w:pPr>
      <w:spacing w:before="280" w:after="280"/>
    </w:pPr>
    <w:rPr>
      <w:lang w:val="uk-UA"/>
    </w:rPr>
  </w:style>
  <w:style w:type="paragraph" w:customStyle="1" w:styleId="Exampl">
    <w:name w:val="Exampl"/>
    <w:basedOn w:val="a1"/>
    <w:rsid w:val="00F40032"/>
    <w:pPr>
      <w:ind w:firstLine="851"/>
    </w:pPr>
    <w:rPr>
      <w:rFonts w:cs="Symbol"/>
    </w:rPr>
  </w:style>
  <w:style w:type="paragraph" w:customStyle="1" w:styleId="14a">
    <w:name w:val="14Полуторный"/>
    <w:basedOn w:val="a1"/>
    <w:rsid w:val="00F40032"/>
    <w:pPr>
      <w:spacing w:line="360" w:lineRule="auto"/>
      <w:ind w:firstLine="709"/>
    </w:pPr>
    <w:rPr>
      <w:sz w:val="28"/>
      <w:szCs w:val="28"/>
      <w:lang w:val="uk-UA"/>
    </w:rPr>
  </w:style>
  <w:style w:type="paragraph" w:customStyle="1" w:styleId="2ffffd">
    <w:name w:val="Сноска (2)"/>
    <w:basedOn w:val="a1"/>
    <w:rsid w:val="00F40032"/>
    <w:pPr>
      <w:shd w:val="clear" w:color="auto" w:fill="FFFFFF"/>
      <w:spacing w:before="60" w:after="0" w:line="0" w:lineRule="atLeast"/>
      <w:jc w:val="right"/>
    </w:pPr>
    <w:rPr>
      <w:i/>
      <w:iCs/>
      <w:sz w:val="17"/>
      <w:szCs w:val="17"/>
    </w:rPr>
  </w:style>
  <w:style w:type="paragraph" w:customStyle="1" w:styleId="31d">
    <w:name w:val="Основной текст31"/>
    <w:basedOn w:val="a1"/>
    <w:rsid w:val="00F40032"/>
    <w:pPr>
      <w:shd w:val="clear" w:color="auto" w:fill="FFFFFF"/>
      <w:spacing w:after="240" w:line="259" w:lineRule="exact"/>
      <w:jc w:val="center"/>
    </w:pPr>
    <w:rPr>
      <w:color w:val="000000"/>
      <w:sz w:val="20"/>
      <w:szCs w:val="20"/>
      <w:lang w:val="uk-UA" w:eastAsia="uk-UA" w:bidi="uk-UA"/>
    </w:rPr>
  </w:style>
  <w:style w:type="paragraph" w:customStyle="1" w:styleId="1fffffff2">
    <w:name w:val="Заголовок №1"/>
    <w:basedOn w:val="a1"/>
    <w:rsid w:val="00F40032"/>
    <w:pPr>
      <w:shd w:val="clear" w:color="auto" w:fill="FFFFFF"/>
      <w:spacing w:before="960" w:after="600" w:line="0" w:lineRule="atLeast"/>
      <w:jc w:val="center"/>
    </w:pPr>
    <w:rPr>
      <w:b/>
      <w:bCs/>
      <w:spacing w:val="-20"/>
      <w:sz w:val="38"/>
      <w:szCs w:val="38"/>
    </w:rPr>
  </w:style>
  <w:style w:type="paragraph" w:customStyle="1" w:styleId="2ffffe">
    <w:name w:val="Заголовок №2"/>
    <w:basedOn w:val="a1"/>
    <w:rsid w:val="00F40032"/>
    <w:pPr>
      <w:shd w:val="clear" w:color="auto" w:fill="FFFFFF"/>
      <w:spacing w:before="600" w:after="4800" w:line="432" w:lineRule="exact"/>
      <w:jc w:val="center"/>
    </w:pPr>
    <w:rPr>
      <w:b/>
      <w:bCs/>
      <w:i/>
      <w:iCs/>
      <w:sz w:val="34"/>
      <w:szCs w:val="34"/>
    </w:rPr>
  </w:style>
  <w:style w:type="paragraph" w:customStyle="1" w:styleId="3fff2">
    <w:name w:val="Основной текст (3)"/>
    <w:basedOn w:val="a1"/>
    <w:rsid w:val="00F40032"/>
    <w:pPr>
      <w:shd w:val="clear" w:color="auto" w:fill="FFFFFF"/>
      <w:spacing w:after="180" w:line="240" w:lineRule="exact"/>
      <w:ind w:hanging="280"/>
    </w:pPr>
    <w:rPr>
      <w:b/>
      <w:bCs/>
      <w:sz w:val="17"/>
      <w:szCs w:val="17"/>
    </w:rPr>
  </w:style>
  <w:style w:type="paragraph" w:customStyle="1" w:styleId="4ff2">
    <w:name w:val="Основной текст (4)"/>
    <w:basedOn w:val="a1"/>
    <w:rsid w:val="00F40032"/>
    <w:pPr>
      <w:shd w:val="clear" w:color="auto" w:fill="FFFFFF"/>
      <w:spacing w:before="420" w:after="300" w:line="0" w:lineRule="atLeast"/>
    </w:pPr>
    <w:rPr>
      <w:i/>
      <w:iCs/>
      <w:sz w:val="17"/>
      <w:szCs w:val="17"/>
    </w:rPr>
  </w:style>
  <w:style w:type="paragraph" w:customStyle="1" w:styleId="326">
    <w:name w:val="Заголовок №3 (2)"/>
    <w:basedOn w:val="a1"/>
    <w:rsid w:val="00F40032"/>
    <w:pPr>
      <w:shd w:val="clear" w:color="auto" w:fill="FFFFFF"/>
      <w:spacing w:after="420" w:line="0" w:lineRule="atLeast"/>
      <w:jc w:val="center"/>
    </w:pPr>
    <w:rPr>
      <w:b/>
      <w:bCs/>
      <w:i/>
      <w:iCs/>
      <w:sz w:val="23"/>
      <w:szCs w:val="23"/>
      <w:lang w:eastAsia="ru-RU" w:bidi="ru-RU"/>
    </w:rPr>
  </w:style>
  <w:style w:type="paragraph" w:customStyle="1" w:styleId="5ff4">
    <w:name w:val="Основной текст (5)"/>
    <w:basedOn w:val="a1"/>
    <w:rsid w:val="00F40032"/>
    <w:pPr>
      <w:shd w:val="clear" w:color="auto" w:fill="FFFFFF"/>
      <w:spacing w:before="60" w:after="540" w:line="0" w:lineRule="atLeast"/>
      <w:jc w:val="right"/>
    </w:pPr>
    <w:rPr>
      <w:i/>
      <w:iCs/>
      <w:sz w:val="20"/>
      <w:szCs w:val="20"/>
      <w:lang w:eastAsia="ru-RU" w:bidi="ru-RU"/>
    </w:rPr>
  </w:style>
  <w:style w:type="paragraph" w:customStyle="1" w:styleId="6fb">
    <w:name w:val="Основной текст (6)"/>
    <w:basedOn w:val="a1"/>
    <w:rsid w:val="00F40032"/>
    <w:pPr>
      <w:shd w:val="clear" w:color="auto" w:fill="FFFFFF"/>
      <w:spacing w:before="60" w:after="0" w:line="0" w:lineRule="atLeast"/>
      <w:jc w:val="right"/>
    </w:pPr>
    <w:rPr>
      <w:rFonts w:ascii="Courier New" w:hAnsi="Courier New"/>
      <w:b/>
      <w:bCs/>
      <w:sz w:val="30"/>
      <w:szCs w:val="30"/>
      <w:lang w:val="de-DE" w:eastAsia="de-DE" w:bidi="de-DE"/>
    </w:rPr>
  </w:style>
  <w:style w:type="paragraph" w:customStyle="1" w:styleId="2fffff">
    <w:name w:val="Оглавление (2)"/>
    <w:basedOn w:val="a1"/>
    <w:rsid w:val="00F40032"/>
    <w:pPr>
      <w:shd w:val="clear" w:color="auto" w:fill="FFFFFF"/>
      <w:spacing w:line="0" w:lineRule="atLeast"/>
    </w:pPr>
    <w:rPr>
      <w:i/>
      <w:iCs/>
      <w:sz w:val="17"/>
      <w:szCs w:val="17"/>
    </w:rPr>
  </w:style>
  <w:style w:type="paragraph" w:customStyle="1" w:styleId="3fff3">
    <w:name w:val="Заголовок №3"/>
    <w:basedOn w:val="a1"/>
    <w:rsid w:val="00F40032"/>
    <w:pPr>
      <w:shd w:val="clear" w:color="auto" w:fill="FFFFFF"/>
      <w:spacing w:after="180" w:line="0" w:lineRule="atLeast"/>
      <w:jc w:val="center"/>
    </w:pPr>
    <w:rPr>
      <w:b/>
      <w:bCs/>
      <w:sz w:val="23"/>
      <w:szCs w:val="23"/>
    </w:rPr>
  </w:style>
  <w:style w:type="paragraph" w:customStyle="1" w:styleId="7f0">
    <w:name w:val="Основной текст (7)"/>
    <w:basedOn w:val="a1"/>
    <w:rsid w:val="00F40032"/>
    <w:pPr>
      <w:shd w:val="clear" w:color="auto" w:fill="FFFFFF"/>
      <w:spacing w:line="240" w:lineRule="exact"/>
      <w:ind w:firstLine="400"/>
    </w:pPr>
    <w:rPr>
      <w:b/>
      <w:bCs/>
      <w:sz w:val="20"/>
      <w:szCs w:val="20"/>
    </w:rPr>
  </w:style>
  <w:style w:type="paragraph" w:customStyle="1" w:styleId="6fc">
    <w:name w:val="Основной текст6"/>
    <w:basedOn w:val="a1"/>
    <w:rsid w:val="00F40032"/>
    <w:pPr>
      <w:shd w:val="clear" w:color="auto" w:fill="FFFFFF"/>
      <w:spacing w:after="780" w:line="0" w:lineRule="atLeast"/>
    </w:pPr>
    <w:rPr>
      <w:color w:val="000000"/>
      <w:sz w:val="26"/>
      <w:szCs w:val="26"/>
      <w:lang w:val="uk-UA" w:eastAsia="uk-UA" w:bidi="uk-UA"/>
    </w:rPr>
  </w:style>
  <w:style w:type="paragraph" w:customStyle="1" w:styleId="12c">
    <w:name w:val="Заголовок №1 (2)"/>
    <w:basedOn w:val="a1"/>
    <w:rsid w:val="00F40032"/>
    <w:pPr>
      <w:shd w:val="clear" w:color="auto" w:fill="FFFFFF"/>
      <w:spacing w:after="660" w:line="0" w:lineRule="atLeast"/>
      <w:jc w:val="right"/>
    </w:pPr>
    <w:rPr>
      <w:sz w:val="26"/>
      <w:szCs w:val="26"/>
    </w:rPr>
  </w:style>
  <w:style w:type="paragraph" w:customStyle="1" w:styleId="51a">
    <w:name w:val="Основной текст51"/>
    <w:basedOn w:val="a1"/>
    <w:rsid w:val="00F40032"/>
    <w:pPr>
      <w:shd w:val="clear" w:color="auto" w:fill="FFFFFF"/>
      <w:spacing w:before="840" w:after="0" w:line="528" w:lineRule="exact"/>
      <w:ind w:hanging="1700"/>
    </w:pPr>
    <w:rPr>
      <w:color w:val="000000"/>
      <w:sz w:val="26"/>
      <w:szCs w:val="26"/>
      <w:lang w:eastAsia="ru-RU" w:bidi="ru-RU"/>
    </w:rPr>
  </w:style>
  <w:style w:type="paragraph" w:customStyle="1" w:styleId="9b">
    <w:name w:val="Основной текст9"/>
    <w:basedOn w:val="a1"/>
    <w:rsid w:val="00F40032"/>
    <w:pPr>
      <w:shd w:val="clear" w:color="auto" w:fill="FFFFFF"/>
      <w:spacing w:before="540" w:after="780" w:line="0" w:lineRule="atLeast"/>
      <w:jc w:val="right"/>
    </w:pPr>
    <w:rPr>
      <w:color w:val="000000"/>
      <w:sz w:val="26"/>
      <w:szCs w:val="26"/>
      <w:lang w:eastAsia="ru-RU" w:bidi="ru-RU"/>
    </w:rPr>
  </w:style>
  <w:style w:type="paragraph" w:customStyle="1" w:styleId="4ff3">
    <w:name w:val="Заголовок №4"/>
    <w:basedOn w:val="a1"/>
    <w:rsid w:val="00F40032"/>
    <w:pPr>
      <w:shd w:val="clear" w:color="auto" w:fill="FFFFFF"/>
      <w:spacing w:line="451" w:lineRule="exact"/>
    </w:pPr>
    <w:rPr>
      <w:sz w:val="26"/>
      <w:szCs w:val="26"/>
    </w:rPr>
  </w:style>
  <w:style w:type="paragraph" w:customStyle="1" w:styleId="108">
    <w:name w:val="Основной текст (10)"/>
    <w:basedOn w:val="a1"/>
    <w:link w:val="10Exact"/>
    <w:rsid w:val="00F40032"/>
    <w:pPr>
      <w:shd w:val="clear" w:color="auto" w:fill="FFFFFF"/>
      <w:spacing w:after="480" w:line="0" w:lineRule="atLeast"/>
    </w:pPr>
    <w:rPr>
      <w:spacing w:val="40"/>
      <w:w w:val="300"/>
      <w:sz w:val="9"/>
      <w:szCs w:val="9"/>
      <w:lang w:val="en-US" w:eastAsia="en-US" w:bidi="en-US"/>
    </w:rPr>
  </w:style>
  <w:style w:type="paragraph" w:customStyle="1" w:styleId="14b">
    <w:name w:val="Основной текст14"/>
    <w:basedOn w:val="a1"/>
    <w:rsid w:val="00F40032"/>
    <w:pPr>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c">
    <w:name w:val="Основной текст (9)"/>
    <w:basedOn w:val="a1"/>
    <w:rsid w:val="00F40032"/>
    <w:pPr>
      <w:shd w:val="clear" w:color="auto" w:fill="FFFFFF"/>
      <w:spacing w:before="480" w:after="480" w:line="0" w:lineRule="atLeast"/>
    </w:pPr>
    <w:rPr>
      <w:rFonts w:ascii="Courier New" w:hAnsi="Courier New"/>
      <w:sz w:val="17"/>
      <w:szCs w:val="17"/>
    </w:rPr>
  </w:style>
  <w:style w:type="paragraph" w:customStyle="1" w:styleId="11ff1">
    <w:name w:val="Основной текст (11)"/>
    <w:basedOn w:val="a1"/>
    <w:link w:val="11Exact"/>
    <w:rsid w:val="00F40032"/>
    <w:pPr>
      <w:shd w:val="clear" w:color="auto" w:fill="FFFFFF"/>
      <w:spacing w:before="180" w:after="480" w:line="0" w:lineRule="atLeast"/>
    </w:pPr>
    <w:rPr>
      <w:rFonts w:ascii="Courier New" w:hAnsi="Courier New"/>
      <w:sz w:val="17"/>
      <w:szCs w:val="17"/>
    </w:rPr>
  </w:style>
  <w:style w:type="paragraph" w:customStyle="1" w:styleId="affffffffffffffffff2">
    <w:name w:val="Подпись к картинке"/>
    <w:basedOn w:val="a1"/>
    <w:rsid w:val="00F40032"/>
    <w:pPr>
      <w:shd w:val="clear" w:color="auto" w:fill="FFFFFF"/>
      <w:spacing w:line="0" w:lineRule="atLeast"/>
    </w:pPr>
    <w:rPr>
      <w:spacing w:val="-2"/>
      <w:sz w:val="26"/>
      <w:szCs w:val="26"/>
    </w:rPr>
  </w:style>
  <w:style w:type="paragraph" w:customStyle="1" w:styleId="7f1">
    <w:name w:val="Заголовок №7"/>
    <w:basedOn w:val="a1"/>
    <w:rsid w:val="00F40032"/>
    <w:pPr>
      <w:shd w:val="clear" w:color="auto" w:fill="FFFFFF"/>
      <w:spacing w:before="480" w:after="600" w:line="0" w:lineRule="atLeast"/>
      <w:ind w:firstLine="680"/>
    </w:pPr>
    <w:rPr>
      <w:b/>
      <w:bCs/>
      <w:sz w:val="28"/>
      <w:szCs w:val="28"/>
    </w:rPr>
  </w:style>
  <w:style w:type="paragraph" w:customStyle="1" w:styleId="2fffff0">
    <w:name w:val="????????? 2"/>
    <w:basedOn w:val="a2"/>
    <w:rsid w:val="00F40032"/>
    <w:pPr>
      <w:keepNext/>
      <w:spacing w:after="0" w:line="480" w:lineRule="auto"/>
      <w:ind w:firstLine="720"/>
      <w:jc w:val="center"/>
    </w:pPr>
    <w:rPr>
      <w:b/>
      <w:bCs/>
      <w:szCs w:val="28"/>
    </w:rPr>
  </w:style>
  <w:style w:type="paragraph" w:customStyle="1" w:styleId="3fff4">
    <w:name w:val="????????? 3"/>
    <w:basedOn w:val="a2"/>
    <w:rsid w:val="00F40032"/>
    <w:pPr>
      <w:keepNext/>
      <w:spacing w:after="0" w:line="480" w:lineRule="auto"/>
      <w:ind w:firstLine="720"/>
    </w:pPr>
    <w:rPr>
      <w:b/>
      <w:bCs/>
      <w:szCs w:val="28"/>
    </w:rPr>
  </w:style>
  <w:style w:type="paragraph" w:customStyle="1" w:styleId="4ff4">
    <w:name w:val="????????? 4"/>
    <w:basedOn w:val="a2"/>
    <w:rsid w:val="00F40032"/>
    <w:pPr>
      <w:keepNext/>
      <w:spacing w:after="0" w:line="480" w:lineRule="auto"/>
      <w:ind w:firstLine="993"/>
    </w:pPr>
    <w:rPr>
      <w:b/>
      <w:bCs/>
      <w:szCs w:val="28"/>
    </w:rPr>
  </w:style>
  <w:style w:type="paragraph" w:customStyle="1" w:styleId="5ff5">
    <w:name w:val="????????? 5"/>
    <w:basedOn w:val="a2"/>
    <w:rsid w:val="00F40032"/>
    <w:pPr>
      <w:keepNext/>
      <w:spacing w:after="0"/>
    </w:pPr>
    <w:rPr>
      <w:szCs w:val="28"/>
    </w:rPr>
  </w:style>
  <w:style w:type="paragraph" w:customStyle="1" w:styleId="6fd">
    <w:name w:val="????????? 6"/>
    <w:basedOn w:val="a2"/>
    <w:rsid w:val="00F40032"/>
    <w:pPr>
      <w:keepNext/>
      <w:spacing w:after="0"/>
      <w:ind w:firstLine="720"/>
      <w:jc w:val="center"/>
    </w:pPr>
    <w:rPr>
      <w:szCs w:val="28"/>
    </w:rPr>
  </w:style>
  <w:style w:type="paragraph" w:customStyle="1" w:styleId="7f2">
    <w:name w:val="????????? 7"/>
    <w:basedOn w:val="a2"/>
    <w:rsid w:val="00F40032"/>
    <w:pPr>
      <w:keepNext/>
      <w:spacing w:after="0"/>
      <w:jc w:val="center"/>
    </w:pPr>
    <w:rPr>
      <w:b/>
      <w:bCs/>
      <w:caps/>
      <w:szCs w:val="28"/>
    </w:rPr>
  </w:style>
  <w:style w:type="paragraph" w:customStyle="1" w:styleId="8b">
    <w:name w:val="????????? 8"/>
    <w:basedOn w:val="a2"/>
    <w:rsid w:val="00F40032"/>
    <w:pPr>
      <w:keepNext/>
      <w:spacing w:before="120" w:line="480" w:lineRule="auto"/>
      <w:ind w:firstLine="709"/>
    </w:pPr>
    <w:rPr>
      <w:b/>
      <w:bCs/>
      <w:szCs w:val="28"/>
    </w:rPr>
  </w:style>
  <w:style w:type="paragraph" w:customStyle="1" w:styleId="9d">
    <w:name w:val="????????? 9"/>
    <w:basedOn w:val="a2"/>
    <w:rsid w:val="00F40032"/>
    <w:pPr>
      <w:keepNext/>
      <w:spacing w:after="0" w:line="360" w:lineRule="auto"/>
      <w:ind w:left="2126" w:right="2404" w:firstLine="0"/>
      <w:jc w:val="center"/>
    </w:pPr>
    <w:rPr>
      <w:b/>
      <w:bCs/>
      <w:szCs w:val="28"/>
    </w:rPr>
  </w:style>
  <w:style w:type="paragraph" w:customStyle="1" w:styleId="affffffffffffffffff3">
    <w:name w:val="??????? ??????????"/>
    <w:basedOn w:val="a2"/>
    <w:rsid w:val="00F40032"/>
    <w:pPr>
      <w:tabs>
        <w:tab w:val="clear" w:pos="709"/>
        <w:tab w:val="center" w:pos="4536"/>
        <w:tab w:val="right" w:pos="9072"/>
      </w:tabs>
      <w:spacing w:after="0"/>
    </w:pPr>
    <w:rPr>
      <w:szCs w:val="28"/>
    </w:rPr>
  </w:style>
  <w:style w:type="paragraph" w:customStyle="1" w:styleId="affffffffffffffffff4">
    <w:name w:val="????????????"/>
    <w:basedOn w:val="a2"/>
    <w:rsid w:val="00F40032"/>
    <w:pPr>
      <w:spacing w:before="240" w:after="0" w:line="480" w:lineRule="auto"/>
      <w:ind w:firstLine="720"/>
    </w:pPr>
    <w:rPr>
      <w:szCs w:val="28"/>
    </w:rPr>
  </w:style>
  <w:style w:type="paragraph" w:customStyle="1" w:styleId="affffffffffffffffff5">
    <w:name w:val="???????? ????? ? ????????"/>
    <w:basedOn w:val="a2"/>
    <w:rsid w:val="00F40032"/>
    <w:pPr>
      <w:tabs>
        <w:tab w:val="clear" w:pos="709"/>
        <w:tab w:val="left" w:pos="567"/>
      </w:tabs>
      <w:spacing w:after="0" w:line="374" w:lineRule="auto"/>
    </w:pPr>
    <w:rPr>
      <w:szCs w:val="28"/>
    </w:rPr>
  </w:style>
  <w:style w:type="paragraph" w:customStyle="1" w:styleId="2fffff1">
    <w:name w:val="???????? ????? ? ???????? 2"/>
    <w:basedOn w:val="a2"/>
    <w:rsid w:val="00F40032"/>
    <w:pPr>
      <w:tabs>
        <w:tab w:val="clear" w:pos="709"/>
        <w:tab w:val="left" w:pos="360"/>
      </w:tabs>
      <w:spacing w:after="0" w:line="374" w:lineRule="auto"/>
      <w:ind w:firstLine="357"/>
    </w:pPr>
    <w:rPr>
      <w:szCs w:val="28"/>
    </w:rPr>
  </w:style>
  <w:style w:type="paragraph" w:customStyle="1" w:styleId="affffffffffffffffff6">
    <w:name w:val="???????? ?????"/>
    <w:basedOn w:val="a2"/>
    <w:rsid w:val="00F40032"/>
    <w:pPr>
      <w:spacing w:after="0"/>
    </w:pPr>
    <w:rPr>
      <w:szCs w:val="28"/>
    </w:rPr>
  </w:style>
  <w:style w:type="paragraph" w:customStyle="1" w:styleId="affffffffffffffffff7">
    <w:name w:val="????????"/>
    <w:basedOn w:val="a2"/>
    <w:rsid w:val="00F40032"/>
    <w:pPr>
      <w:spacing w:after="0" w:line="480" w:lineRule="auto"/>
      <w:ind w:firstLine="720"/>
      <w:jc w:val="center"/>
    </w:pPr>
    <w:rPr>
      <w:b/>
      <w:bCs/>
      <w:caps/>
      <w:szCs w:val="28"/>
    </w:rPr>
  </w:style>
  <w:style w:type="paragraph" w:customStyle="1" w:styleId="2fffff2">
    <w:name w:val="???????? ????? 2"/>
    <w:basedOn w:val="a2"/>
    <w:rsid w:val="00F40032"/>
    <w:pPr>
      <w:spacing w:after="0"/>
      <w:jc w:val="center"/>
    </w:pPr>
    <w:rPr>
      <w:b/>
      <w:bCs/>
      <w:caps/>
      <w:sz w:val="32"/>
      <w:szCs w:val="32"/>
    </w:rPr>
  </w:style>
  <w:style w:type="paragraph" w:customStyle="1" w:styleId="affffffffffffffffff8">
    <w:name w:val="?????? ??????????"/>
    <w:basedOn w:val="a2"/>
    <w:rsid w:val="00F40032"/>
    <w:pPr>
      <w:tabs>
        <w:tab w:val="clear" w:pos="709"/>
        <w:tab w:val="center" w:pos="4153"/>
        <w:tab w:val="right" w:pos="8306"/>
      </w:tabs>
      <w:spacing w:after="0"/>
    </w:pPr>
    <w:rPr>
      <w:szCs w:val="28"/>
    </w:rPr>
  </w:style>
  <w:style w:type="paragraph" w:customStyle="1" w:styleId="1fffffff3">
    <w:name w:val="??????? ??????????1"/>
    <w:basedOn w:val="affffffffffffff7"/>
    <w:rsid w:val="00F40032"/>
    <w:pPr>
      <w:tabs>
        <w:tab w:val="center" w:pos="4536"/>
        <w:tab w:val="right" w:pos="9072"/>
      </w:tabs>
      <w:overflowPunct w:val="0"/>
    </w:pPr>
    <w:rPr>
      <w:sz w:val="20"/>
      <w:szCs w:val="20"/>
      <w:lang w:val="ru-RU"/>
    </w:rPr>
  </w:style>
  <w:style w:type="paragraph" w:customStyle="1" w:styleId="1fffffff4">
    <w:name w:val="?????? ??????????1"/>
    <w:basedOn w:val="affffffffffffff7"/>
    <w:rsid w:val="00F40032"/>
    <w:pPr>
      <w:tabs>
        <w:tab w:val="center" w:pos="4153"/>
        <w:tab w:val="right" w:pos="8306"/>
      </w:tabs>
      <w:overflowPunct w:val="0"/>
    </w:pPr>
    <w:rPr>
      <w:sz w:val="20"/>
      <w:szCs w:val="20"/>
      <w:lang w:val="ru-RU"/>
    </w:rPr>
  </w:style>
  <w:style w:type="paragraph" w:customStyle="1" w:styleId="1fffffff5">
    <w:name w:val="???????? ????? ? ????????1"/>
    <w:basedOn w:val="affffffffffffff7"/>
    <w:rsid w:val="00F40032"/>
    <w:pPr>
      <w:overflowPunct w:val="0"/>
      <w:spacing w:line="360" w:lineRule="auto"/>
      <w:ind w:firstLine="709"/>
      <w:jc w:val="both"/>
    </w:pPr>
    <w:rPr>
      <w:sz w:val="24"/>
      <w:szCs w:val="24"/>
      <w:lang w:val="ru-RU"/>
    </w:rPr>
  </w:style>
  <w:style w:type="paragraph" w:customStyle="1" w:styleId="229">
    <w:name w:val="Заголовок №2 (2)"/>
    <w:basedOn w:val="a1"/>
    <w:rsid w:val="00F40032"/>
    <w:pPr>
      <w:shd w:val="clear" w:color="auto" w:fill="FFFFFF"/>
      <w:spacing w:after="1500" w:line="0" w:lineRule="atLeast"/>
      <w:jc w:val="right"/>
    </w:pPr>
    <w:rPr>
      <w:sz w:val="28"/>
      <w:szCs w:val="28"/>
    </w:rPr>
  </w:style>
  <w:style w:type="paragraph" w:customStyle="1" w:styleId="524">
    <w:name w:val="Заголовок №5 (2)"/>
    <w:basedOn w:val="a1"/>
    <w:rsid w:val="00F40032"/>
    <w:pPr>
      <w:shd w:val="clear" w:color="auto" w:fill="FFFFFF"/>
      <w:spacing w:before="300" w:after="0" w:line="322" w:lineRule="exact"/>
      <w:jc w:val="center"/>
    </w:pPr>
    <w:rPr>
      <w:b/>
      <w:bCs/>
      <w:sz w:val="28"/>
      <w:szCs w:val="28"/>
    </w:rPr>
  </w:style>
  <w:style w:type="paragraph" w:customStyle="1" w:styleId="533">
    <w:name w:val="Заголовок №5 (3)"/>
    <w:basedOn w:val="a1"/>
    <w:rsid w:val="00F40032"/>
    <w:pPr>
      <w:shd w:val="clear" w:color="auto" w:fill="FFFFFF"/>
      <w:spacing w:before="300" w:after="0" w:line="322" w:lineRule="exact"/>
      <w:jc w:val="center"/>
    </w:pPr>
    <w:rPr>
      <w:sz w:val="28"/>
      <w:szCs w:val="28"/>
      <w:lang w:eastAsia="ru-RU" w:bidi="ru-RU"/>
    </w:rPr>
  </w:style>
  <w:style w:type="paragraph" w:customStyle="1" w:styleId="5ff6">
    <w:name w:val="Заголовок №5"/>
    <w:basedOn w:val="a1"/>
    <w:rsid w:val="00F40032"/>
    <w:pPr>
      <w:shd w:val="clear" w:color="auto" w:fill="FFFFFF"/>
      <w:spacing w:before="1620" w:after="540" w:line="0" w:lineRule="atLeast"/>
    </w:pPr>
    <w:rPr>
      <w:b/>
      <w:bCs/>
      <w:sz w:val="28"/>
      <w:szCs w:val="28"/>
    </w:rPr>
  </w:style>
  <w:style w:type="paragraph" w:customStyle="1" w:styleId="Zagolowok">
    <w:name w:val="Zagolowok"/>
    <w:basedOn w:val="a1"/>
    <w:rsid w:val="00F40032"/>
    <w:pPr>
      <w:tabs>
        <w:tab w:val="clear" w:pos="709"/>
        <w:tab w:val="left" w:pos="2595"/>
      </w:tabs>
      <w:spacing w:before="113" w:after="0" w:line="200" w:lineRule="atLeast"/>
      <w:jc w:val="center"/>
    </w:pPr>
    <w:rPr>
      <w:rFonts w:ascii="Courier New" w:hAnsi="Courier New"/>
      <w:b/>
      <w:sz w:val="20"/>
      <w:szCs w:val="20"/>
      <w:lang w:val="uk-UA"/>
    </w:rPr>
  </w:style>
  <w:style w:type="paragraph" w:customStyle="1" w:styleId="bungstext">
    <w:name w:val="Ьbungstext"/>
    <w:basedOn w:val="a1"/>
    <w:rsid w:val="00F40032"/>
    <w:pPr>
      <w:spacing w:line="360" w:lineRule="auto"/>
    </w:pPr>
    <w:rPr>
      <w:sz w:val="28"/>
      <w:szCs w:val="28"/>
    </w:rPr>
  </w:style>
  <w:style w:type="paragraph" w:customStyle="1" w:styleId="1fffffff6">
    <w:name w:val="заголовок дисера 1"/>
    <w:basedOn w:val="afffffffffffffffff3"/>
    <w:rsid w:val="00F40032"/>
    <w:pPr>
      <w:widowControl/>
      <w:ind w:firstLine="0"/>
      <w:jc w:val="center"/>
    </w:pPr>
    <w:rPr>
      <w:rFonts w:cs="Symbol"/>
      <w:b/>
      <w:bCs/>
      <w:caps/>
    </w:rPr>
  </w:style>
  <w:style w:type="paragraph" w:customStyle="1" w:styleId="2fffff3">
    <w:name w:val="заголовок дисера 2"/>
    <w:basedOn w:val="1fffffff6"/>
    <w:rsid w:val="00F40032"/>
    <w:pPr>
      <w:spacing w:before="360" w:after="0"/>
      <w:ind w:firstLine="706"/>
      <w:jc w:val="left"/>
    </w:pPr>
    <w:rPr>
      <w:caps w:val="0"/>
    </w:rPr>
  </w:style>
  <w:style w:type="paragraph" w:customStyle="1" w:styleId="3text">
    <w:name w:val="3text"/>
    <w:basedOn w:val="a1"/>
    <w:rsid w:val="00F40032"/>
    <w:pPr>
      <w:spacing w:before="280" w:after="280"/>
    </w:pPr>
  </w:style>
  <w:style w:type="paragraph" w:customStyle="1" w:styleId="affffffffffffffffff9">
    <w:name w:val="Нормал."/>
    <w:rsid w:val="00F40032"/>
    <w:pPr>
      <w:widowControl w:val="0"/>
      <w:suppressAutoHyphens/>
    </w:pPr>
    <w:rPr>
      <w:rFonts w:eastAsia="Symbol" w:cs="Symbol"/>
      <w:color w:val="000000"/>
      <w:sz w:val="24"/>
      <w:lang w:eastAsia="ar-SA"/>
    </w:rPr>
  </w:style>
  <w:style w:type="paragraph" w:customStyle="1" w:styleId="affffffffffffffffffa">
    <w:name w:val="нова"/>
    <w:basedOn w:val="a1"/>
    <w:rsid w:val="00F40032"/>
    <w:pPr>
      <w:pageBreakBefore/>
      <w:spacing w:line="20" w:lineRule="exact"/>
      <w:ind w:firstLine="284"/>
    </w:pPr>
    <w:rPr>
      <w:color w:val="000000"/>
      <w:sz w:val="28"/>
      <w:szCs w:val="36"/>
      <w:lang w:val="uk-UA"/>
    </w:rPr>
  </w:style>
  <w:style w:type="paragraph" w:customStyle="1" w:styleId="NOVA">
    <w:name w:val="NOVA"/>
    <w:basedOn w:val="a1"/>
    <w:rsid w:val="00F40032"/>
    <w:pPr>
      <w:pageBreakBefore/>
      <w:spacing w:line="20" w:lineRule="exact"/>
      <w:ind w:firstLine="284"/>
    </w:pPr>
    <w:rPr>
      <w:sz w:val="32"/>
      <w:szCs w:val="20"/>
      <w:lang w:val="en-US"/>
    </w:rPr>
  </w:style>
  <w:style w:type="paragraph" w:customStyle="1" w:styleId="affffffffffffffffffb">
    <w:name w:val="Нова"/>
    <w:basedOn w:val="a1"/>
    <w:rsid w:val="00F40032"/>
    <w:pPr>
      <w:pageBreakBefore/>
      <w:spacing w:line="20" w:lineRule="exact"/>
      <w:ind w:firstLine="284"/>
    </w:pPr>
    <w:rPr>
      <w:rFonts w:ascii="Courier New" w:hAnsi="Courier New"/>
      <w:sz w:val="20"/>
      <w:szCs w:val="20"/>
      <w:lang w:val="uk-UA"/>
    </w:rPr>
  </w:style>
  <w:style w:type="paragraph" w:customStyle="1" w:styleId="affffffffffffffffffc">
    <w:name w:val="Виноска"/>
    <w:basedOn w:val="a1"/>
    <w:rsid w:val="00F40032"/>
    <w:pPr>
      <w:spacing w:line="180" w:lineRule="exact"/>
      <w:ind w:firstLine="284"/>
    </w:pPr>
    <w:rPr>
      <w:sz w:val="18"/>
      <w:szCs w:val="18"/>
    </w:rPr>
  </w:style>
  <w:style w:type="paragraph" w:customStyle="1" w:styleId="1fffffff7">
    <w:name w:val="ВИНОСКА1"/>
    <w:basedOn w:val="affffffffffffffffffc"/>
    <w:rsid w:val="00F40032"/>
    <w:pPr>
      <w:spacing w:line="100" w:lineRule="atLeast"/>
    </w:pPr>
    <w:rPr>
      <w:lang w:val="en-US"/>
    </w:rPr>
  </w:style>
  <w:style w:type="paragraph" w:customStyle="1" w:styleId="00000">
    <w:name w:val="00000"/>
    <w:basedOn w:val="a1"/>
    <w:rsid w:val="00F40032"/>
    <w:pPr>
      <w:spacing w:line="200" w:lineRule="exact"/>
      <w:ind w:firstLine="284"/>
    </w:pPr>
    <w:rPr>
      <w:sz w:val="18"/>
      <w:szCs w:val="20"/>
    </w:rPr>
  </w:style>
  <w:style w:type="paragraph" w:customStyle="1" w:styleId="affffffffffffffffffd">
    <w:name w:val="Розд."/>
    <w:basedOn w:val="a1"/>
    <w:rsid w:val="00F40032"/>
    <w:pPr>
      <w:spacing w:line="360" w:lineRule="auto"/>
      <w:jc w:val="center"/>
    </w:pPr>
    <w:rPr>
      <w:b/>
      <w:sz w:val="28"/>
      <w:szCs w:val="20"/>
      <w:lang w:val="uk-UA"/>
    </w:rPr>
  </w:style>
  <w:style w:type="paragraph" w:customStyle="1" w:styleId="affffffffffffffffffe">
    <w:name w:val="Переменные"/>
    <w:basedOn w:val="a2"/>
    <w:rsid w:val="00F40032"/>
    <w:pPr>
      <w:tabs>
        <w:tab w:val="clear" w:pos="709"/>
        <w:tab w:val="left" w:pos="482"/>
      </w:tabs>
      <w:spacing w:after="0" w:line="336" w:lineRule="auto"/>
      <w:ind w:left="482" w:hanging="482"/>
    </w:pPr>
    <w:rPr>
      <w:sz w:val="18"/>
      <w:szCs w:val="18"/>
      <w:lang w:val="uk-UA"/>
    </w:rPr>
  </w:style>
  <w:style w:type="paragraph" w:customStyle="1" w:styleId="afffffffffffffffffff">
    <w:name w:val="Чертежный"/>
    <w:rsid w:val="00F40032"/>
    <w:pPr>
      <w:suppressAutoHyphens/>
      <w:jc w:val="both"/>
    </w:pPr>
    <w:rPr>
      <w:rFonts w:ascii="Symbol" w:eastAsia="Symbol" w:hAnsi="Symbol" w:cs="Symbol"/>
      <w:i/>
      <w:sz w:val="28"/>
      <w:lang w:val="uk-UA" w:eastAsia="ar-SA"/>
    </w:rPr>
  </w:style>
  <w:style w:type="paragraph" w:customStyle="1" w:styleId="afffffffffffffffffff0">
    <w:name w:val="Листинг программы"/>
    <w:rsid w:val="00F40032"/>
    <w:pPr>
      <w:suppressAutoHyphens/>
    </w:pPr>
    <w:rPr>
      <w:rFonts w:ascii="Symbol" w:eastAsia="Symbol" w:hAnsi="Symbol" w:cs="Symbol"/>
      <w:lang w:eastAsia="ar-SA"/>
    </w:rPr>
  </w:style>
  <w:style w:type="paragraph" w:customStyle="1" w:styleId="fila">
    <w:name w:val="fila"/>
    <w:basedOn w:val="a1"/>
    <w:rsid w:val="00F40032"/>
    <w:pPr>
      <w:spacing w:line="360" w:lineRule="auto"/>
      <w:ind w:firstLine="708"/>
    </w:pPr>
    <w:rPr>
      <w:sz w:val="28"/>
      <w:szCs w:val="28"/>
      <w:lang w:val="uk-UA"/>
    </w:rPr>
  </w:style>
  <w:style w:type="paragraph" w:customStyle="1" w:styleId="fila1">
    <w:name w:val="fila1"/>
    <w:basedOn w:val="a1"/>
    <w:rsid w:val="00F40032"/>
    <w:pPr>
      <w:keepNext/>
      <w:spacing w:before="120" w:after="120" w:line="360" w:lineRule="auto"/>
      <w:ind w:firstLine="709"/>
    </w:pPr>
    <w:rPr>
      <w:b/>
      <w:bCs/>
      <w:sz w:val="28"/>
      <w:lang w:val="uk-UA"/>
    </w:rPr>
  </w:style>
  <w:style w:type="paragraph" w:customStyle="1" w:styleId="SL">
    <w:name w:val="SL"/>
    <w:basedOn w:val="a1"/>
    <w:rsid w:val="00F40032"/>
    <w:pPr>
      <w:tabs>
        <w:tab w:val="clear" w:pos="709"/>
        <w:tab w:val="left" w:pos="113"/>
        <w:tab w:val="left" w:pos="227"/>
        <w:tab w:val="left" w:pos="284"/>
        <w:tab w:val="left" w:pos="360"/>
      </w:tabs>
      <w:ind w:left="227" w:hanging="227"/>
    </w:pPr>
    <w:rPr>
      <w:sz w:val="20"/>
      <w:szCs w:val="20"/>
    </w:rPr>
  </w:style>
  <w:style w:type="paragraph" w:customStyle="1" w:styleId="sno">
    <w:name w:val="sno"/>
    <w:basedOn w:val="235"/>
    <w:rsid w:val="00F40032"/>
    <w:pPr>
      <w:spacing w:after="0" w:line="100" w:lineRule="atLeast"/>
      <w:ind w:firstLine="709"/>
    </w:pPr>
    <w:rPr>
      <w:sz w:val="28"/>
      <w:szCs w:val="28"/>
      <w:lang w:val="uk-UA"/>
    </w:rPr>
  </w:style>
  <w:style w:type="paragraph" w:customStyle="1" w:styleId="snspi">
    <w:name w:val="snspi"/>
    <w:basedOn w:val="sno"/>
    <w:rsid w:val="00F40032"/>
    <w:pPr>
      <w:tabs>
        <w:tab w:val="clear" w:pos="709"/>
        <w:tab w:val="left" w:pos="360"/>
      </w:tabs>
      <w:ind w:left="360" w:hanging="360"/>
    </w:pPr>
    <w:rPr>
      <w:color w:val="000000"/>
    </w:rPr>
  </w:style>
  <w:style w:type="paragraph" w:customStyle="1" w:styleId="snspim">
    <w:name w:val="snspim"/>
    <w:basedOn w:val="sno"/>
    <w:rsid w:val="00F40032"/>
    <w:pPr>
      <w:tabs>
        <w:tab w:val="clear" w:pos="709"/>
        <w:tab w:val="left" w:pos="1069"/>
      </w:tabs>
      <w:ind w:left="1069" w:hanging="360"/>
    </w:pPr>
    <w:rPr>
      <w:color w:val="000000"/>
    </w:rPr>
  </w:style>
  <w:style w:type="paragraph" w:customStyle="1" w:styleId="fsd">
    <w:name w:val="fsd"/>
    <w:basedOn w:val="a1"/>
    <w:rsid w:val="00F40032"/>
    <w:pPr>
      <w:tabs>
        <w:tab w:val="clear" w:pos="709"/>
        <w:tab w:val="left" w:pos="539"/>
      </w:tabs>
      <w:ind w:left="454" w:hanging="227"/>
    </w:pPr>
    <w:rPr>
      <w:color w:val="000000"/>
      <w:sz w:val="30"/>
      <w:lang w:val="uk-UA"/>
    </w:rPr>
  </w:style>
  <w:style w:type="paragraph" w:customStyle="1" w:styleId="fs">
    <w:name w:val="fs"/>
    <w:basedOn w:val="a1"/>
    <w:rsid w:val="00F40032"/>
    <w:pPr>
      <w:tabs>
        <w:tab w:val="clear" w:pos="709"/>
        <w:tab w:val="left" w:pos="360"/>
        <w:tab w:val="left" w:pos="454"/>
      </w:tabs>
      <w:ind w:left="357" w:hanging="357"/>
    </w:pPr>
    <w:rPr>
      <w:color w:val="000000"/>
      <w:sz w:val="30"/>
      <w:szCs w:val="20"/>
      <w:lang w:val="uk-UA"/>
    </w:rPr>
  </w:style>
  <w:style w:type="paragraph" w:customStyle="1" w:styleId="6fe">
    <w:name w:val="Стиль6"/>
    <w:basedOn w:val="2ffff3"/>
    <w:rsid w:val="00F40032"/>
    <w:pPr>
      <w:ind w:left="357" w:hanging="357"/>
      <w:jc w:val="left"/>
    </w:pPr>
    <w:rPr>
      <w:color w:val="000000"/>
      <w:szCs w:val="20"/>
    </w:rPr>
  </w:style>
  <w:style w:type="paragraph" w:customStyle="1" w:styleId="L">
    <w:name w:val="СтильL"/>
    <w:basedOn w:val="a1"/>
    <w:rsid w:val="00F40032"/>
    <w:pPr>
      <w:ind w:left="284" w:hanging="284"/>
    </w:pPr>
    <w:rPr>
      <w:color w:val="000000"/>
      <w:sz w:val="20"/>
      <w:szCs w:val="20"/>
    </w:rPr>
  </w:style>
  <w:style w:type="paragraph" w:customStyle="1" w:styleId="fill">
    <w:name w:val="fill"/>
    <w:basedOn w:val="a1"/>
    <w:rsid w:val="00F40032"/>
    <w:pPr>
      <w:spacing w:line="360" w:lineRule="auto"/>
    </w:pPr>
    <w:rPr>
      <w:sz w:val="28"/>
      <w:szCs w:val="28"/>
    </w:rPr>
  </w:style>
  <w:style w:type="paragraph" w:customStyle="1" w:styleId="2fffff4">
    <w:name w:val="2_Основний текст"/>
    <w:rsid w:val="00F40032"/>
    <w:pPr>
      <w:suppressAutoHyphens/>
      <w:ind w:firstLine="397"/>
      <w:jc w:val="both"/>
    </w:pPr>
    <w:rPr>
      <w:rFonts w:eastAsia="Symbol"/>
      <w:color w:val="000000"/>
      <w:lang w:eastAsia="ar-SA"/>
    </w:rPr>
  </w:style>
  <w:style w:type="paragraph" w:customStyle="1" w:styleId="1fffffff8">
    <w:name w:val="1_Заголовок"/>
    <w:basedOn w:val="2fffff4"/>
    <w:rsid w:val="00F40032"/>
    <w:pPr>
      <w:ind w:firstLine="0"/>
      <w:jc w:val="center"/>
    </w:pPr>
    <w:rPr>
      <w:b/>
      <w:bCs/>
      <w:color w:val="00000A"/>
    </w:rPr>
  </w:style>
  <w:style w:type="paragraph" w:customStyle="1" w:styleId="3fff5">
    <w:name w:val="Лит 3"/>
    <w:basedOn w:val="a1"/>
    <w:rsid w:val="00F40032"/>
    <w:pPr>
      <w:tabs>
        <w:tab w:val="clear" w:pos="709"/>
        <w:tab w:val="left" w:pos="1287"/>
      </w:tabs>
      <w:spacing w:after="120"/>
      <w:ind w:left="851" w:hanging="851"/>
    </w:pPr>
    <w:rPr>
      <w:sz w:val="28"/>
      <w:lang w:val="uk-UA"/>
    </w:rPr>
  </w:style>
  <w:style w:type="paragraph" w:customStyle="1" w:styleId="rvps25">
    <w:name w:val="rvps25"/>
    <w:basedOn w:val="a1"/>
    <w:rsid w:val="00F40032"/>
    <w:pPr>
      <w:keepNext/>
      <w:shd w:val="clear" w:color="auto" w:fill="FFFFFF"/>
      <w:jc w:val="center"/>
    </w:pPr>
  </w:style>
  <w:style w:type="paragraph" w:customStyle="1" w:styleId="1007">
    <w:name w:val="Стиль 10 пт По ширине Первая строка:  07 см"/>
    <w:basedOn w:val="a1"/>
    <w:rsid w:val="00F40032"/>
    <w:pPr>
      <w:ind w:firstLine="397"/>
    </w:pPr>
    <w:rPr>
      <w:sz w:val="20"/>
      <w:szCs w:val="20"/>
      <w:lang w:val="uk-UA"/>
    </w:rPr>
  </w:style>
  <w:style w:type="paragraph" w:customStyle="1" w:styleId="afffffffffffffffffff1">
    <w:name w:val="КУ_литература"/>
    <w:basedOn w:val="affffffffa"/>
    <w:rsid w:val="00F40032"/>
    <w:pPr>
      <w:suppressLineNumbers/>
      <w:tabs>
        <w:tab w:val="clear" w:pos="709"/>
        <w:tab w:val="left" w:pos="284"/>
      </w:tabs>
      <w:spacing w:after="0"/>
      <w:ind w:left="720" w:hanging="360"/>
    </w:pPr>
    <w:rPr>
      <w:spacing w:val="-2"/>
      <w:sz w:val="18"/>
      <w:szCs w:val="18"/>
    </w:rPr>
  </w:style>
  <w:style w:type="paragraph" w:customStyle="1" w:styleId="afffffffffffffffffff2">
    <w:name w:val="Сергей"/>
    <w:basedOn w:val="a1"/>
    <w:rsid w:val="00F40032"/>
    <w:pPr>
      <w:ind w:firstLine="425"/>
    </w:pPr>
    <w:rPr>
      <w:sz w:val="28"/>
      <w:szCs w:val="28"/>
    </w:rPr>
  </w:style>
  <w:style w:type="paragraph" w:customStyle="1" w:styleId="21f3">
    <w:name w:val="Основний текст з відступом 21"/>
    <w:basedOn w:val="a1"/>
    <w:rsid w:val="00F40032"/>
    <w:pPr>
      <w:spacing w:after="120" w:line="480" w:lineRule="auto"/>
      <w:ind w:left="283" w:firstLine="425"/>
    </w:pPr>
    <w:rPr>
      <w:sz w:val="28"/>
      <w:szCs w:val="28"/>
    </w:rPr>
  </w:style>
  <w:style w:type="paragraph" w:customStyle="1" w:styleId="bodytextnoindent">
    <w:name w:val="bodytextnoindent"/>
    <w:basedOn w:val="a1"/>
    <w:rsid w:val="00F40032"/>
    <w:pPr>
      <w:spacing w:before="200" w:after="40"/>
    </w:pPr>
    <w:rPr>
      <w:sz w:val="26"/>
      <w:szCs w:val="26"/>
    </w:rPr>
  </w:style>
  <w:style w:type="paragraph" w:customStyle="1" w:styleId="109">
    <w:name w:val="Оглавление 10"/>
    <w:basedOn w:val="1ffffff"/>
    <w:rsid w:val="00F40032"/>
    <w:pPr>
      <w:tabs>
        <w:tab w:val="clear" w:pos="709"/>
        <w:tab w:val="right" w:leader="dot" w:pos="7090"/>
      </w:tabs>
      <w:ind w:left="2547" w:firstLine="0"/>
    </w:pPr>
    <w:rPr>
      <w:rFonts w:ascii="Courier New" w:hAnsi="Courier New"/>
    </w:rPr>
  </w:style>
  <w:style w:type="paragraph" w:customStyle="1" w:styleId="Style12">
    <w:name w:val="Style12"/>
    <w:basedOn w:val="a1"/>
    <w:rsid w:val="00F40032"/>
    <w:pPr>
      <w:spacing w:line="322" w:lineRule="exact"/>
      <w:ind w:firstLine="778"/>
    </w:pPr>
  </w:style>
  <w:style w:type="paragraph" w:customStyle="1" w:styleId="Style14">
    <w:name w:val="Style14"/>
    <w:basedOn w:val="a1"/>
    <w:rsid w:val="00F40032"/>
    <w:pPr>
      <w:spacing w:line="326" w:lineRule="exact"/>
      <w:ind w:hanging="355"/>
    </w:pPr>
  </w:style>
  <w:style w:type="paragraph" w:customStyle="1" w:styleId="Style16">
    <w:name w:val="Style16"/>
    <w:basedOn w:val="a1"/>
    <w:rsid w:val="00F40032"/>
    <w:pPr>
      <w:spacing w:line="326" w:lineRule="exact"/>
      <w:ind w:firstLine="365"/>
    </w:pPr>
  </w:style>
  <w:style w:type="paragraph" w:customStyle="1" w:styleId="4ff5">
    <w:name w:val="Заг 4"/>
    <w:basedOn w:val="a1"/>
    <w:rsid w:val="00F40032"/>
    <w:pPr>
      <w:tabs>
        <w:tab w:val="num" w:pos="360"/>
      </w:tabs>
      <w:spacing w:line="360" w:lineRule="auto"/>
      <w:ind w:firstLine="720"/>
    </w:pPr>
    <w:rPr>
      <w:spacing w:val="40"/>
      <w:sz w:val="28"/>
      <w:szCs w:val="28"/>
    </w:rPr>
  </w:style>
  <w:style w:type="paragraph" w:customStyle="1" w:styleId="5ff7">
    <w:name w:val="Заг 5"/>
    <w:basedOn w:val="4ff5"/>
    <w:rsid w:val="00F40032"/>
    <w:pPr>
      <w:tabs>
        <w:tab w:val="clear" w:pos="360"/>
      </w:tabs>
    </w:pPr>
    <w:rPr>
      <w:i/>
      <w:spacing w:val="0"/>
    </w:rPr>
  </w:style>
  <w:style w:type="paragraph" w:customStyle="1" w:styleId="afffffffffffffffffff3">
    <w:name w:val="Обычный центр"/>
    <w:basedOn w:val="a1"/>
    <w:rsid w:val="00F40032"/>
    <w:pPr>
      <w:ind w:left="1701" w:right="1701" w:firstLine="0"/>
    </w:pPr>
    <w:rPr>
      <w:sz w:val="28"/>
      <w:szCs w:val="20"/>
      <w:lang w:val="uk-UA"/>
    </w:rPr>
  </w:style>
  <w:style w:type="paragraph" w:customStyle="1" w:styleId="-9">
    <w:name w:val="Цитата-ижица"/>
    <w:basedOn w:val="a1"/>
    <w:rsid w:val="00F40032"/>
    <w:pPr>
      <w:spacing w:before="120" w:after="120" w:line="360" w:lineRule="auto"/>
      <w:ind w:left="567" w:right="567" w:firstLine="0"/>
    </w:pPr>
    <w:rPr>
      <w:rFonts w:ascii="Courier New" w:hAnsi="Courier New"/>
      <w:sz w:val="28"/>
      <w:szCs w:val="20"/>
    </w:rPr>
  </w:style>
  <w:style w:type="paragraph" w:customStyle="1" w:styleId="-a">
    <w:name w:val="Цитита-латиница"/>
    <w:basedOn w:val="a1"/>
    <w:rsid w:val="00F40032"/>
    <w:pPr>
      <w:spacing w:before="120" w:after="120" w:line="360" w:lineRule="auto"/>
      <w:ind w:left="567" w:right="567" w:firstLine="0"/>
    </w:pPr>
    <w:rPr>
      <w:iCs/>
      <w:sz w:val="28"/>
      <w:szCs w:val="20"/>
      <w:lang w:val="en-US"/>
    </w:rPr>
  </w:style>
  <w:style w:type="paragraph" w:customStyle="1" w:styleId="Hellenikos">
    <w:name w:val="Hellenikos"/>
    <w:basedOn w:val="a1"/>
    <w:rsid w:val="00F40032"/>
    <w:pPr>
      <w:spacing w:before="60" w:after="60"/>
      <w:ind w:left="567" w:right="567" w:firstLine="0"/>
    </w:pPr>
    <w:rPr>
      <w:sz w:val="28"/>
      <w:lang w:val="en-GB"/>
    </w:rPr>
  </w:style>
  <w:style w:type="paragraph" w:customStyle="1" w:styleId="afffffffffffffffffff4">
    <w:name w:val="Эпиграф"/>
    <w:basedOn w:val="a1"/>
    <w:rsid w:val="00F40032"/>
    <w:pPr>
      <w:spacing w:line="360" w:lineRule="auto"/>
      <w:ind w:left="3828" w:right="758" w:firstLine="0"/>
    </w:pPr>
    <w:rPr>
      <w:b/>
      <w:sz w:val="28"/>
      <w:szCs w:val="20"/>
      <w:lang w:val="uk-UA"/>
    </w:rPr>
  </w:style>
  <w:style w:type="paragraph" w:customStyle="1" w:styleId="afffffffffffffffffff5">
    <w:name w:val="Список литератури"/>
    <w:basedOn w:val="a1"/>
    <w:rsid w:val="00F40032"/>
    <w:pPr>
      <w:spacing w:before="120" w:after="0" w:line="360" w:lineRule="auto"/>
    </w:pPr>
    <w:rPr>
      <w:sz w:val="28"/>
    </w:rPr>
  </w:style>
  <w:style w:type="paragraph" w:customStyle="1" w:styleId="afffffffffffffffffff6">
    <w:name w:val="Памятник"/>
    <w:basedOn w:val="a1"/>
    <w:rsid w:val="00F40032"/>
    <w:pPr>
      <w:spacing w:line="360" w:lineRule="auto"/>
    </w:pPr>
    <w:rPr>
      <w:sz w:val="28"/>
      <w:szCs w:val="20"/>
      <w:lang w:val="uk-UA"/>
    </w:rPr>
  </w:style>
  <w:style w:type="paragraph" w:customStyle="1" w:styleId="afffffffffffffffffff7">
    <w:name w:val="Колонки"/>
    <w:basedOn w:val="a1"/>
    <w:rsid w:val="00F40032"/>
    <w:pPr>
      <w:spacing w:after="120" w:line="360" w:lineRule="auto"/>
    </w:pPr>
    <w:rPr>
      <w:sz w:val="28"/>
      <w:szCs w:val="20"/>
      <w:lang w:val="uk-UA"/>
    </w:rPr>
  </w:style>
  <w:style w:type="paragraph" w:customStyle="1" w:styleId="Hellenikos2">
    <w:name w:val="Hellenikos2"/>
    <w:basedOn w:val="Hellenikos"/>
    <w:rsid w:val="00F40032"/>
    <w:pPr>
      <w:spacing w:before="0"/>
      <w:ind w:left="0" w:right="0"/>
    </w:pPr>
    <w:rPr>
      <w:lang w:val="pl-PL"/>
    </w:rPr>
  </w:style>
  <w:style w:type="paragraph" w:customStyle="1" w:styleId="-b">
    <w:name w:val="Цитата-перевод"/>
    <w:basedOn w:val="-a"/>
    <w:rsid w:val="00F40032"/>
    <w:rPr>
      <w:i/>
      <w:lang w:val="uk-UA"/>
    </w:rPr>
  </w:style>
  <w:style w:type="paragraph" w:customStyle="1" w:styleId="1fffffff9">
    <w:name w:val="Перечень рисунков1"/>
    <w:basedOn w:val="a1"/>
    <w:rsid w:val="00F40032"/>
    <w:pPr>
      <w:spacing w:line="360" w:lineRule="auto"/>
      <w:ind w:left="440" w:hanging="440"/>
    </w:pPr>
    <w:rPr>
      <w:sz w:val="28"/>
      <w:szCs w:val="20"/>
      <w:lang w:val="uk-UA"/>
    </w:rPr>
  </w:style>
  <w:style w:type="paragraph" w:customStyle="1" w:styleId="1fffffffa">
    <w:name w:val="Таблица ссылок1"/>
    <w:basedOn w:val="a1"/>
    <w:rsid w:val="00F40032"/>
    <w:pPr>
      <w:spacing w:line="360" w:lineRule="auto"/>
      <w:ind w:left="220" w:hanging="220"/>
    </w:pPr>
    <w:rPr>
      <w:sz w:val="28"/>
      <w:szCs w:val="20"/>
      <w:lang w:val="uk-UA"/>
    </w:rPr>
  </w:style>
  <w:style w:type="paragraph" w:customStyle="1" w:styleId="1fffffffb">
    <w:name w:val="Текст макроса1"/>
    <w:rsid w:val="00F40032"/>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eastAsia="Symbol"/>
      <w:lang w:val="uk-UA" w:eastAsia="ar-SA"/>
    </w:rPr>
  </w:style>
  <w:style w:type="paragraph" w:customStyle="1" w:styleId="-c">
    <w:name w:val="Текст памятника-ижица"/>
    <w:basedOn w:val="a1"/>
    <w:rsid w:val="00F40032"/>
    <w:pPr>
      <w:spacing w:line="360" w:lineRule="auto"/>
    </w:pPr>
    <w:rPr>
      <w:rFonts w:ascii="Courier New" w:hAnsi="Courier New"/>
      <w:sz w:val="28"/>
      <w:szCs w:val="20"/>
    </w:rPr>
  </w:style>
  <w:style w:type="paragraph" w:customStyle="1" w:styleId="HellenikaPM6">
    <w:name w:val="HellenikaPM6"/>
    <w:basedOn w:val="a1"/>
    <w:rsid w:val="00F40032"/>
    <w:pPr>
      <w:spacing w:line="360" w:lineRule="auto"/>
    </w:pPr>
    <w:rPr>
      <w:rFonts w:ascii="Courier New" w:hAnsi="Courier New"/>
      <w:sz w:val="28"/>
      <w:szCs w:val="20"/>
      <w:lang w:val="en-US"/>
    </w:rPr>
  </w:style>
  <w:style w:type="paragraph" w:customStyle="1" w:styleId="afffffffffffffffffff8">
    <w:name w:val="Аркуш"/>
    <w:basedOn w:val="a1"/>
    <w:rsid w:val="00F40032"/>
    <w:pPr>
      <w:tabs>
        <w:tab w:val="clear" w:pos="709"/>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pPr>
    <w:rPr>
      <w:i/>
      <w:iCs/>
      <w:sz w:val="20"/>
      <w:szCs w:val="20"/>
      <w:lang w:val="uk-UA"/>
    </w:rPr>
  </w:style>
  <w:style w:type="paragraph" w:customStyle="1" w:styleId="2fffff5">
    <w:name w:val="Обычный2"/>
    <w:basedOn w:val="a2"/>
    <w:rsid w:val="00F40032"/>
    <w:pPr>
      <w:spacing w:after="0" w:line="360" w:lineRule="auto"/>
      <w:ind w:firstLine="709"/>
    </w:pPr>
    <w:rPr>
      <w:color w:val="000000"/>
      <w:szCs w:val="28"/>
      <w:lang w:val="uk-UA"/>
    </w:rPr>
  </w:style>
  <w:style w:type="paragraph" w:customStyle="1" w:styleId="afffffffffffffffffff9">
    <w:name w:val="Основной текст дисертации"/>
    <w:basedOn w:val="a1"/>
    <w:rsid w:val="00F40032"/>
    <w:pPr>
      <w:spacing w:line="360" w:lineRule="auto"/>
      <w:ind w:firstLine="709"/>
    </w:pPr>
    <w:rPr>
      <w:sz w:val="28"/>
      <w:szCs w:val="20"/>
    </w:rPr>
  </w:style>
  <w:style w:type="paragraph" w:customStyle="1" w:styleId="afffffffffffffffffffa">
    <w:name w:val="Нумерованный текст дисертации"/>
    <w:basedOn w:val="a1"/>
    <w:rsid w:val="00F40032"/>
    <w:pPr>
      <w:spacing w:line="360" w:lineRule="auto"/>
    </w:pPr>
    <w:rPr>
      <w:sz w:val="28"/>
      <w:szCs w:val="20"/>
    </w:rPr>
  </w:style>
  <w:style w:type="paragraph" w:customStyle="1" w:styleId="afffffffffffffffffffb">
    <w:name w:val="Нумерованный список в дисертации"/>
    <w:basedOn w:val="afffffffffffffffffffa"/>
    <w:rsid w:val="00F40032"/>
  </w:style>
  <w:style w:type="paragraph" w:customStyle="1" w:styleId="afffffffffffffffffffc">
    <w:name w:val="Сноска в дисертации"/>
    <w:basedOn w:val="2fff1"/>
    <w:rsid w:val="00F40032"/>
    <w:pPr>
      <w:spacing w:line="100" w:lineRule="atLeast"/>
      <w:ind w:firstLine="284"/>
    </w:pPr>
    <w:rPr>
      <w:sz w:val="18"/>
      <w:szCs w:val="20"/>
    </w:rPr>
  </w:style>
  <w:style w:type="paragraph" w:customStyle="1" w:styleId="1fffffffc">
    <w:name w:val="Дисертация Заголовок1 без номера"/>
    <w:basedOn w:val="1"/>
    <w:rsid w:val="00F40032"/>
    <w:pPr>
      <w:pageBreakBefore/>
      <w:numPr>
        <w:numId w:val="0"/>
      </w:numPr>
      <w:spacing w:before="0" w:after="480" w:line="360" w:lineRule="auto"/>
      <w:ind w:firstLine="567"/>
      <w:jc w:val="center"/>
    </w:pPr>
    <w:rPr>
      <w:bCs w:val="0"/>
      <w:caps/>
      <w:sz w:val="28"/>
      <w:szCs w:val="20"/>
    </w:rPr>
  </w:style>
  <w:style w:type="paragraph" w:customStyle="1" w:styleId="afffffffffffffffffffd">
    <w:name w:val="Диссертация Знак"/>
    <w:basedOn w:val="a1"/>
    <w:rsid w:val="00F40032"/>
    <w:pPr>
      <w:spacing w:line="360" w:lineRule="auto"/>
      <w:ind w:firstLine="709"/>
    </w:pPr>
    <w:rPr>
      <w:sz w:val="28"/>
      <w:szCs w:val="20"/>
    </w:rPr>
  </w:style>
  <w:style w:type="paragraph" w:customStyle="1" w:styleId="autor">
    <w:name w:val="autor"/>
    <w:basedOn w:val="a1"/>
    <w:uiPriority w:val="99"/>
    <w:rsid w:val="00F40032"/>
    <w:pPr>
      <w:spacing w:after="120"/>
      <w:ind w:firstLine="680"/>
    </w:pPr>
    <w:rPr>
      <w:b/>
      <w:sz w:val="20"/>
      <w:szCs w:val="20"/>
      <w:lang w:val="uk-UA"/>
    </w:rPr>
  </w:style>
  <w:style w:type="paragraph" w:customStyle="1" w:styleId="4ff6">
    <w:name w:val="Стиль4"/>
    <w:basedOn w:val="affffffffa"/>
    <w:uiPriority w:val="99"/>
    <w:rsid w:val="00F40032"/>
    <w:pPr>
      <w:spacing w:after="0" w:line="360" w:lineRule="auto"/>
      <w:ind w:left="340"/>
    </w:pPr>
    <w:rPr>
      <w:bCs/>
    </w:rPr>
  </w:style>
  <w:style w:type="paragraph" w:customStyle="1" w:styleId="Iauiue3">
    <w:name w:val="Iau?iue3"/>
    <w:rsid w:val="00F40032"/>
    <w:pPr>
      <w:suppressAutoHyphens/>
    </w:pPr>
    <w:rPr>
      <w:rFonts w:ascii="Symbol" w:eastAsia="Symbol" w:hAnsi="Symbol" w:cs="Symbol"/>
      <w:sz w:val="24"/>
      <w:szCs w:val="24"/>
      <w:lang w:eastAsia="ar-SA"/>
    </w:rPr>
  </w:style>
  <w:style w:type="paragraph" w:customStyle="1" w:styleId="textbig">
    <w:name w:val="text_big"/>
    <w:basedOn w:val="a1"/>
    <w:rsid w:val="00F40032"/>
    <w:pPr>
      <w:spacing w:before="280" w:after="280"/>
    </w:pPr>
  </w:style>
  <w:style w:type="paragraph" w:customStyle="1" w:styleId="textitalic">
    <w:name w:val="text_italic"/>
    <w:basedOn w:val="a1"/>
    <w:rsid w:val="00F40032"/>
    <w:pPr>
      <w:spacing w:before="280" w:after="280"/>
    </w:pPr>
  </w:style>
  <w:style w:type="paragraph" w:customStyle="1" w:styleId="Style">
    <w:name w:val="Style"/>
    <w:basedOn w:val="Default"/>
    <w:rsid w:val="00F40032"/>
    <w:rPr>
      <w:rFonts w:ascii="Symbol" w:hAnsi="Symbol" w:cs="Symbol"/>
      <w:color w:val="00000A"/>
    </w:rPr>
  </w:style>
  <w:style w:type="paragraph" w:customStyle="1" w:styleId="For">
    <w:name w:val="For"/>
    <w:basedOn w:val="Default"/>
    <w:rsid w:val="00F40032"/>
    <w:rPr>
      <w:rFonts w:ascii="Symbol" w:hAnsi="Symbol" w:cs="Symbol"/>
      <w:color w:val="00000A"/>
    </w:rPr>
  </w:style>
  <w:style w:type="paragraph" w:customStyle="1" w:styleId="afffffffffffffffffffe">
    <w:name w:val="АвторСборник"/>
    <w:basedOn w:val="9"/>
    <w:rsid w:val="00F40032"/>
    <w:pPr>
      <w:keepNext w:val="0"/>
      <w:widowControl/>
      <w:numPr>
        <w:ilvl w:val="0"/>
        <w:numId w:val="0"/>
      </w:numPr>
      <w:spacing w:line="22" w:lineRule="atLeast"/>
      <w:ind w:firstLine="567"/>
      <w:jc w:val="right"/>
    </w:pPr>
    <w:rPr>
      <w:rFonts w:eastAsia="Symbol"/>
      <w:bCs w:val="0"/>
      <w:i/>
      <w:sz w:val="20"/>
      <w:szCs w:val="20"/>
    </w:rPr>
  </w:style>
  <w:style w:type="paragraph" w:customStyle="1" w:styleId="affffffffffffffffffff">
    <w:name w:val="ЗаголовокСборник"/>
    <w:basedOn w:val="a1"/>
    <w:rsid w:val="00F40032"/>
    <w:pPr>
      <w:spacing w:line="22" w:lineRule="atLeast"/>
      <w:jc w:val="center"/>
    </w:pPr>
    <w:rPr>
      <w:b/>
      <w:i/>
      <w:smallCaps/>
      <w:sz w:val="20"/>
      <w:szCs w:val="20"/>
    </w:rPr>
  </w:style>
  <w:style w:type="paragraph" w:customStyle="1" w:styleId="TextSbornik">
    <w:name w:val="TextSbornik"/>
    <w:basedOn w:val="a1"/>
    <w:rsid w:val="00F40032"/>
    <w:pPr>
      <w:spacing w:line="22" w:lineRule="atLeast"/>
    </w:pPr>
    <w:rPr>
      <w:sz w:val="20"/>
      <w:szCs w:val="20"/>
    </w:rPr>
  </w:style>
  <w:style w:type="paragraph" w:customStyle="1" w:styleId="BiblioTitleSbornik">
    <w:name w:val="BiblioTitleSbornik"/>
    <w:basedOn w:val="a1"/>
    <w:rsid w:val="00F40032"/>
    <w:pPr>
      <w:spacing w:before="120" w:after="120" w:line="22" w:lineRule="atLeast"/>
      <w:jc w:val="center"/>
    </w:pPr>
    <w:rPr>
      <w:b/>
      <w:smallCaps/>
      <w:sz w:val="18"/>
      <w:szCs w:val="20"/>
    </w:rPr>
  </w:style>
  <w:style w:type="paragraph" w:customStyle="1" w:styleId="BiblioSbornik">
    <w:name w:val="BiblioSbornik"/>
    <w:basedOn w:val="a1"/>
    <w:rsid w:val="00F40032"/>
    <w:pPr>
      <w:tabs>
        <w:tab w:val="clear" w:pos="709"/>
        <w:tab w:val="left" w:pos="3828"/>
      </w:tabs>
      <w:spacing w:line="22" w:lineRule="atLeast"/>
    </w:pPr>
    <w:rPr>
      <w:sz w:val="18"/>
      <w:szCs w:val="20"/>
    </w:rPr>
  </w:style>
  <w:style w:type="paragraph" w:customStyle="1" w:styleId="WW-BodyTextIndent2">
    <w:name w:val="WW-Body Text Indent 2"/>
    <w:basedOn w:val="a1"/>
    <w:rsid w:val="00F40032"/>
    <w:pPr>
      <w:spacing w:line="360" w:lineRule="auto"/>
      <w:ind w:firstLine="709"/>
      <w:jc w:val="center"/>
    </w:pPr>
    <w:rPr>
      <w:b/>
      <w:bCs/>
      <w:sz w:val="28"/>
      <w:szCs w:val="28"/>
      <w:lang w:val="uk-UA"/>
    </w:rPr>
  </w:style>
  <w:style w:type="paragraph" w:customStyle="1" w:styleId="ZFNOTENTRY">
    <w:name w:val="Z_FNOT ENTRY"/>
    <w:rsid w:val="00F400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00" w:lineRule="atLeast"/>
      <w:ind w:firstLine="90"/>
      <w:jc w:val="both"/>
    </w:pPr>
    <w:rPr>
      <w:rFonts w:ascii="Symbol" w:eastAsia="Symbol" w:hAnsi="Symbol" w:cs="Symbol"/>
      <w:sz w:val="18"/>
      <w:szCs w:val="18"/>
      <w:lang w:val="en-US" w:eastAsia="ar-SA"/>
    </w:rPr>
  </w:style>
  <w:style w:type="paragraph" w:customStyle="1" w:styleId="BasicText">
    <w:name w:val="Basic Text"/>
    <w:rsid w:val="00F400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line="230" w:lineRule="atLeast"/>
      <w:ind w:firstLine="315"/>
      <w:jc w:val="both"/>
    </w:pPr>
    <w:rPr>
      <w:rFonts w:ascii="Symbol" w:eastAsia="Symbol" w:hAnsi="Symbol" w:cs="Symbol"/>
      <w:sz w:val="21"/>
      <w:szCs w:val="21"/>
      <w:lang w:val="en-US" w:eastAsia="ar-SA"/>
    </w:rPr>
  </w:style>
  <w:style w:type="paragraph" w:customStyle="1" w:styleId="text-">
    <w:name w:val="text-"/>
    <w:basedOn w:val="a1"/>
    <w:rsid w:val="00F40032"/>
    <w:pPr>
      <w:spacing w:line="209" w:lineRule="exact"/>
    </w:pPr>
    <w:rPr>
      <w:rFonts w:ascii="Courier New" w:hAnsi="Courier New"/>
      <w:sz w:val="20"/>
      <w:szCs w:val="20"/>
      <w:lang w:val="uk-UA"/>
    </w:rPr>
  </w:style>
  <w:style w:type="paragraph" w:customStyle="1" w:styleId="Normal14pt">
    <w:name w:val="Normal + 14 pt"/>
    <w:aliases w:val="Justified,Line spacing:  1.5 lines,First line:  0.25&quot;,Line spacing:  1.5 lines + Underl..."/>
    <w:basedOn w:val="a1"/>
    <w:rsid w:val="00F40032"/>
    <w:pPr>
      <w:shd w:val="clear" w:color="auto" w:fill="000080"/>
      <w:spacing w:line="360" w:lineRule="auto"/>
    </w:pPr>
    <w:rPr>
      <w:sz w:val="28"/>
      <w:lang w:val="uk-UA"/>
    </w:rPr>
  </w:style>
  <w:style w:type="paragraph" w:customStyle="1" w:styleId="SOSBLUE">
    <w:name w:val="SOS_BLUE"/>
    <w:basedOn w:val="Normal14pt"/>
    <w:rsid w:val="00F40032"/>
    <w:pPr>
      <w:shd w:val="clear" w:color="auto" w:fill="FFFFFF"/>
      <w:jc w:val="left"/>
    </w:pPr>
    <w:rPr>
      <w:szCs w:val="28"/>
    </w:rPr>
  </w:style>
  <w:style w:type="paragraph" w:customStyle="1" w:styleId="Caption1">
    <w:name w:val="Caption1"/>
    <w:basedOn w:val="a1"/>
    <w:rsid w:val="00F40032"/>
    <w:pPr>
      <w:suppressLineNumbers/>
      <w:spacing w:before="120" w:after="120"/>
    </w:pPr>
    <w:rPr>
      <w:i/>
      <w:iCs/>
      <w:sz w:val="20"/>
      <w:szCs w:val="20"/>
      <w:lang w:val="uk-UA"/>
    </w:rPr>
  </w:style>
  <w:style w:type="paragraph" w:customStyle="1" w:styleId="WW-30">
    <w:name w:val="WW-Основной текст с отступом 3"/>
    <w:basedOn w:val="a1"/>
    <w:rsid w:val="00F40032"/>
    <w:pPr>
      <w:spacing w:after="120"/>
      <w:ind w:left="283" w:firstLine="0"/>
    </w:pPr>
    <w:rPr>
      <w:sz w:val="16"/>
      <w:szCs w:val="16"/>
      <w:lang w:val="uk-UA"/>
    </w:rPr>
  </w:style>
  <w:style w:type="paragraph" w:customStyle="1" w:styleId="WW-4">
    <w:name w:val="WW-Обычный (веб)"/>
    <w:basedOn w:val="a1"/>
    <w:rsid w:val="00F40032"/>
    <w:pPr>
      <w:spacing w:before="280" w:after="280"/>
    </w:pPr>
    <w:rPr>
      <w:lang w:val="uk-UA"/>
    </w:rPr>
  </w:style>
  <w:style w:type="paragraph" w:customStyle="1" w:styleId="WW-5">
    <w:name w:val="WW-Схема документа"/>
    <w:basedOn w:val="a1"/>
    <w:rsid w:val="00F40032"/>
    <w:pPr>
      <w:shd w:val="clear" w:color="auto" w:fill="000080"/>
    </w:pPr>
    <w:rPr>
      <w:lang w:val="uk-UA"/>
    </w:rPr>
  </w:style>
  <w:style w:type="paragraph" w:customStyle="1" w:styleId="affffffffffffffffffff0">
    <w:name w:val="Маркер"/>
    <w:basedOn w:val="a1"/>
    <w:uiPriority w:val="99"/>
    <w:rsid w:val="00F40032"/>
    <w:pPr>
      <w:tabs>
        <w:tab w:val="clear" w:pos="709"/>
        <w:tab w:val="left" w:pos="1260"/>
      </w:tabs>
      <w:spacing w:line="360" w:lineRule="auto"/>
      <w:ind w:left="1260" w:hanging="540"/>
    </w:pPr>
    <w:rPr>
      <w:sz w:val="28"/>
      <w:szCs w:val="28"/>
      <w:lang w:val="uk-UA"/>
    </w:rPr>
  </w:style>
  <w:style w:type="paragraph" w:customStyle="1" w:styleId="justify">
    <w:name w:val="justify"/>
    <w:basedOn w:val="a1"/>
    <w:rsid w:val="00F40032"/>
    <w:pPr>
      <w:spacing w:before="280" w:after="280"/>
      <w:ind w:firstLine="397"/>
    </w:pPr>
    <w:rPr>
      <w:rFonts w:ascii="Courier New" w:hAnsi="Courier New"/>
      <w:sz w:val="26"/>
      <w:szCs w:val="26"/>
    </w:rPr>
  </w:style>
  <w:style w:type="paragraph" w:customStyle="1" w:styleId="Kursiv">
    <w:name w:val="Kursiv"/>
    <w:basedOn w:val="2fffb"/>
    <w:rsid w:val="00F40032"/>
    <w:pPr>
      <w:ind w:firstLine="283"/>
    </w:pPr>
    <w:rPr>
      <w:rFonts w:ascii="Courier New" w:hAnsi="Courier New"/>
      <w:i/>
      <w:iCs/>
      <w:color w:val="00000A"/>
      <w:sz w:val="18"/>
      <w:szCs w:val="18"/>
    </w:rPr>
  </w:style>
  <w:style w:type="paragraph" w:customStyle="1" w:styleId="1fffffffd">
    <w:name w:val="Текст сноски 1"/>
    <w:basedOn w:val="2fff1"/>
    <w:rsid w:val="00F40032"/>
    <w:pPr>
      <w:spacing w:line="100" w:lineRule="atLeast"/>
      <w:ind w:left="170" w:hanging="170"/>
    </w:pPr>
    <w:rPr>
      <w:sz w:val="20"/>
      <w:szCs w:val="20"/>
      <w:lang w:val="uk-UA"/>
    </w:rPr>
  </w:style>
  <w:style w:type="paragraph" w:customStyle="1" w:styleId="affffffffffffffffffff1">
    <w:name w:val="Загол_маркир"/>
    <w:basedOn w:val="20"/>
    <w:rsid w:val="00F40032"/>
    <w:pPr>
      <w:tabs>
        <w:tab w:val="clear" w:pos="360"/>
      </w:tabs>
      <w:spacing w:before="120" w:line="200" w:lineRule="exact"/>
      <w:ind w:left="0" w:firstLine="720"/>
      <w:jc w:val="center"/>
    </w:pPr>
    <w:rPr>
      <w:bCs w:val="0"/>
      <w:i w:val="0"/>
      <w:iCs w:val="0"/>
      <w:sz w:val="24"/>
      <w:szCs w:val="20"/>
      <w:lang w:val="uk-UA"/>
    </w:rPr>
  </w:style>
  <w:style w:type="paragraph" w:customStyle="1" w:styleId="12d">
    <w:name w:val="Обычный_инт_сверху_12"/>
    <w:basedOn w:val="a1"/>
    <w:rsid w:val="00F40032"/>
    <w:pPr>
      <w:spacing w:before="240" w:after="0" w:line="360" w:lineRule="auto"/>
      <w:ind w:firstLine="720"/>
    </w:pPr>
    <w:rPr>
      <w:sz w:val="28"/>
      <w:szCs w:val="20"/>
      <w:lang w:val="uk-UA"/>
    </w:rPr>
  </w:style>
  <w:style w:type="paragraph" w:customStyle="1" w:styleId="WW-6">
    <w:name w:val="WW-Цитата"/>
    <w:basedOn w:val="a1"/>
    <w:rsid w:val="00F40032"/>
    <w:pPr>
      <w:spacing w:line="360" w:lineRule="auto"/>
      <w:ind w:left="-513" w:right="225" w:firstLine="456"/>
    </w:pPr>
    <w:rPr>
      <w:sz w:val="28"/>
      <w:szCs w:val="28"/>
      <w:lang w:val="uk-UA"/>
    </w:rPr>
  </w:style>
  <w:style w:type="paragraph" w:customStyle="1" w:styleId="1fffffffe">
    <w:name w:val="Заголовок_1"/>
    <w:basedOn w:val="1"/>
    <w:rsid w:val="00F40032"/>
    <w:pPr>
      <w:numPr>
        <w:numId w:val="0"/>
      </w:numPr>
      <w:spacing w:before="0" w:after="0" w:line="360" w:lineRule="auto"/>
      <w:ind w:firstLine="567"/>
      <w:jc w:val="center"/>
    </w:pPr>
    <w:rPr>
      <w:bCs w:val="0"/>
      <w:sz w:val="28"/>
      <w:szCs w:val="28"/>
      <w:lang w:val="uk-UA"/>
    </w:rPr>
  </w:style>
  <w:style w:type="paragraph" w:customStyle="1" w:styleId="2fffff6">
    <w:name w:val="Заголовок_2"/>
    <w:basedOn w:val="20"/>
    <w:rsid w:val="00F40032"/>
    <w:pPr>
      <w:tabs>
        <w:tab w:val="clear" w:pos="360"/>
      </w:tabs>
      <w:spacing w:before="0" w:after="0" w:line="360" w:lineRule="auto"/>
      <w:ind w:left="0" w:firstLine="567"/>
      <w:jc w:val="center"/>
    </w:pPr>
    <w:rPr>
      <w:bCs w:val="0"/>
      <w:i w:val="0"/>
      <w:iCs w:val="0"/>
      <w:lang w:val="uk-UA"/>
    </w:rPr>
  </w:style>
  <w:style w:type="paragraph" w:customStyle="1" w:styleId="azag1">
    <w:name w:val="a_zag_1"/>
    <w:basedOn w:val="1"/>
    <w:rsid w:val="00F40032"/>
    <w:pPr>
      <w:numPr>
        <w:numId w:val="0"/>
      </w:numPr>
      <w:spacing w:before="0" w:after="360"/>
      <w:ind w:firstLine="567"/>
      <w:jc w:val="center"/>
    </w:pPr>
    <w:rPr>
      <w:szCs w:val="20"/>
      <w:lang w:val="uk-UA"/>
    </w:rPr>
  </w:style>
  <w:style w:type="paragraph" w:customStyle="1" w:styleId="1ffffffff">
    <w:name w:val="Абзац 1А"/>
    <w:basedOn w:val="a1"/>
    <w:rsid w:val="00F40032"/>
    <w:pPr>
      <w:spacing w:after="60"/>
    </w:pPr>
    <w:rPr>
      <w:lang w:val="en-GB"/>
    </w:rPr>
  </w:style>
  <w:style w:type="paragraph" w:customStyle="1" w:styleId="2fffff7">
    <w:name w:val="Абзац 2А"/>
    <w:basedOn w:val="a1"/>
    <w:rsid w:val="00F40032"/>
    <w:pPr>
      <w:tabs>
        <w:tab w:val="clear" w:pos="709"/>
        <w:tab w:val="left" w:pos="482"/>
      </w:tabs>
      <w:spacing w:after="60"/>
      <w:ind w:left="482" w:firstLine="0"/>
    </w:pPr>
    <w:rPr>
      <w:lang w:val="en-GB"/>
    </w:rPr>
  </w:style>
  <w:style w:type="paragraph" w:customStyle="1" w:styleId="3fff6">
    <w:name w:val="Абзац 3А"/>
    <w:basedOn w:val="a1"/>
    <w:rsid w:val="00F40032"/>
    <w:pPr>
      <w:tabs>
        <w:tab w:val="clear" w:pos="709"/>
        <w:tab w:val="left" w:pos="964"/>
      </w:tabs>
      <w:spacing w:after="60"/>
      <w:ind w:left="964" w:firstLine="0"/>
    </w:pPr>
    <w:rPr>
      <w:lang w:val="en-GB"/>
    </w:rPr>
  </w:style>
  <w:style w:type="paragraph" w:customStyle="1" w:styleId="4ff7">
    <w:name w:val="Абзац 4А"/>
    <w:basedOn w:val="a1"/>
    <w:rsid w:val="00F40032"/>
    <w:pPr>
      <w:tabs>
        <w:tab w:val="clear" w:pos="709"/>
        <w:tab w:val="left" w:pos="1446"/>
      </w:tabs>
      <w:spacing w:after="60"/>
      <w:ind w:left="1446" w:firstLine="0"/>
    </w:pPr>
    <w:rPr>
      <w:lang w:val="en-GB"/>
    </w:rPr>
  </w:style>
  <w:style w:type="paragraph" w:customStyle="1" w:styleId="1ffffffff0">
    <w:name w:val="Абисок 1АНум"/>
    <w:basedOn w:val="a1"/>
    <w:rsid w:val="00F40032"/>
    <w:pPr>
      <w:tabs>
        <w:tab w:val="clear" w:pos="709"/>
        <w:tab w:val="left" w:pos="482"/>
        <w:tab w:val="left" w:pos="1800"/>
      </w:tabs>
      <w:spacing w:after="60"/>
      <w:ind w:left="1321" w:hanging="241"/>
    </w:pPr>
    <w:rPr>
      <w:lang w:val="en-GB"/>
    </w:rPr>
  </w:style>
  <w:style w:type="paragraph" w:customStyle="1" w:styleId="2fffff8">
    <w:name w:val="Абисок 2АМар"/>
    <w:basedOn w:val="a1"/>
    <w:rsid w:val="00F40032"/>
    <w:pPr>
      <w:tabs>
        <w:tab w:val="clear" w:pos="709"/>
        <w:tab w:val="left" w:pos="482"/>
        <w:tab w:val="left" w:pos="598"/>
        <w:tab w:val="left" w:pos="720"/>
      </w:tabs>
      <w:spacing w:after="60"/>
      <w:ind w:left="720" w:hanging="360"/>
    </w:pPr>
    <w:rPr>
      <w:lang w:val="en-GB"/>
    </w:rPr>
  </w:style>
  <w:style w:type="paragraph" w:customStyle="1" w:styleId="3fff7">
    <w:name w:val="Абисок 3АНум"/>
    <w:basedOn w:val="a1"/>
    <w:rsid w:val="00F40032"/>
    <w:pPr>
      <w:tabs>
        <w:tab w:val="clear" w:pos="709"/>
        <w:tab w:val="left" w:pos="720"/>
        <w:tab w:val="left" w:pos="964"/>
      </w:tabs>
      <w:spacing w:after="60"/>
      <w:ind w:left="720" w:hanging="360"/>
    </w:pPr>
    <w:rPr>
      <w:lang w:val="en-GB"/>
    </w:rPr>
  </w:style>
  <w:style w:type="paragraph" w:customStyle="1" w:styleId="4ff8">
    <w:name w:val="Абисок 4АМар"/>
    <w:basedOn w:val="a1"/>
    <w:rsid w:val="00F40032"/>
    <w:pPr>
      <w:tabs>
        <w:tab w:val="clear" w:pos="709"/>
        <w:tab w:val="left" w:pos="720"/>
        <w:tab w:val="left" w:pos="964"/>
      </w:tabs>
      <w:spacing w:after="60"/>
      <w:ind w:left="720" w:hanging="360"/>
    </w:pPr>
    <w:rPr>
      <w:lang w:val="en-GB"/>
    </w:rPr>
  </w:style>
  <w:style w:type="paragraph" w:customStyle="1" w:styleId="5ff8">
    <w:name w:val="Абисок 5АМар"/>
    <w:basedOn w:val="a1"/>
    <w:rsid w:val="00F40032"/>
    <w:pPr>
      <w:tabs>
        <w:tab w:val="clear" w:pos="709"/>
        <w:tab w:val="left" w:pos="720"/>
        <w:tab w:val="left" w:pos="1446"/>
      </w:tabs>
      <w:spacing w:after="60"/>
      <w:ind w:left="720" w:hanging="360"/>
    </w:pPr>
    <w:rPr>
      <w:lang w:val="en-GB"/>
    </w:rPr>
  </w:style>
  <w:style w:type="paragraph" w:customStyle="1" w:styleId="1ffffffff1">
    <w:name w:val="Заголовок 1А"/>
    <w:basedOn w:val="a1"/>
    <w:rsid w:val="00F40032"/>
    <w:pPr>
      <w:keepNext/>
      <w:spacing w:before="280" w:after="280"/>
    </w:pPr>
    <w:rPr>
      <w:rFonts w:ascii="Courier New" w:hAnsi="Courier New"/>
      <w:b/>
      <w:caps/>
      <w:color w:val="5F5F5F"/>
      <w:sz w:val="32"/>
      <w:lang w:val="en-GB"/>
    </w:rPr>
  </w:style>
  <w:style w:type="paragraph" w:customStyle="1" w:styleId="2fffff9">
    <w:name w:val="Заголовок 2А"/>
    <w:basedOn w:val="a1"/>
    <w:rsid w:val="00F40032"/>
    <w:pPr>
      <w:keepNext/>
      <w:spacing w:before="240" w:after="120"/>
    </w:pPr>
    <w:rPr>
      <w:rFonts w:ascii="Courier New" w:hAnsi="Courier New"/>
      <w:b/>
      <w:color w:val="4D4D4D"/>
      <w:sz w:val="28"/>
      <w:lang w:val="en-GB"/>
    </w:rPr>
  </w:style>
  <w:style w:type="paragraph" w:customStyle="1" w:styleId="3fff8">
    <w:name w:val="Заголовок 3А"/>
    <w:basedOn w:val="a1"/>
    <w:rsid w:val="00F40032"/>
    <w:pPr>
      <w:keepNext/>
      <w:spacing w:before="240" w:after="120"/>
    </w:pPr>
    <w:rPr>
      <w:b/>
      <w:color w:val="5F5F5F"/>
      <w:sz w:val="28"/>
      <w:lang w:val="en-GB"/>
    </w:rPr>
  </w:style>
  <w:style w:type="paragraph" w:customStyle="1" w:styleId="4ff9">
    <w:name w:val="Заголовок 4А"/>
    <w:basedOn w:val="a1"/>
    <w:rsid w:val="00F40032"/>
    <w:pPr>
      <w:keepNext/>
      <w:spacing w:before="240" w:after="120"/>
    </w:pPr>
    <w:rPr>
      <w:rFonts w:ascii="Courier New" w:hAnsi="Courier New"/>
      <w:b/>
      <w:color w:val="333333"/>
      <w:lang w:val="en-GB"/>
    </w:rPr>
  </w:style>
  <w:style w:type="paragraph" w:customStyle="1" w:styleId="5ff9">
    <w:name w:val="Заголовок 5А"/>
    <w:basedOn w:val="a1"/>
    <w:rsid w:val="00F40032"/>
    <w:pPr>
      <w:keepNext/>
      <w:spacing w:before="240" w:after="120"/>
    </w:pPr>
    <w:rPr>
      <w:rFonts w:ascii="Courier New" w:hAnsi="Courier New"/>
      <w:b/>
      <w:color w:val="333333"/>
      <w:lang w:val="en-GB"/>
    </w:rPr>
  </w:style>
  <w:style w:type="paragraph" w:customStyle="1" w:styleId="6ff">
    <w:name w:val="Заголовок 6А"/>
    <w:basedOn w:val="a1"/>
    <w:rsid w:val="00F40032"/>
    <w:pPr>
      <w:keepNext/>
      <w:spacing w:before="240" w:after="120"/>
    </w:pPr>
    <w:rPr>
      <w:b/>
      <w:color w:val="333333"/>
      <w:lang w:val="en-GB"/>
    </w:rPr>
  </w:style>
  <w:style w:type="paragraph" w:customStyle="1" w:styleId="affffffffffffffffffff2">
    <w:name w:val="Основний А"/>
    <w:basedOn w:val="a1"/>
    <w:rsid w:val="00F40032"/>
    <w:rPr>
      <w:lang w:val="en-GB"/>
    </w:rPr>
  </w:style>
  <w:style w:type="paragraph" w:customStyle="1" w:styleId="affffffffffffffffffff3">
    <w:name w:val="Заголовок А"/>
    <w:rsid w:val="00F40032"/>
    <w:pPr>
      <w:keepNext/>
      <w:suppressAutoHyphens/>
      <w:spacing w:before="240" w:after="240" w:line="320" w:lineRule="exact"/>
    </w:pPr>
    <w:rPr>
      <w:rFonts w:eastAsia="Symbol"/>
      <w:b/>
      <w:caps/>
      <w:color w:val="000000"/>
      <w:spacing w:val="8"/>
      <w:w w:val="70"/>
      <w:kern w:val="1"/>
      <w:sz w:val="30"/>
      <w:szCs w:val="30"/>
      <w:lang w:val="en-GB" w:eastAsia="ar-SA"/>
    </w:rPr>
  </w:style>
  <w:style w:type="paragraph" w:customStyle="1" w:styleId="1ffffffff2">
    <w:name w:val="Заголовок А1"/>
    <w:rsid w:val="00F40032"/>
    <w:pPr>
      <w:keepNext/>
      <w:suppressAutoHyphens/>
      <w:spacing w:before="240" w:after="120" w:line="320" w:lineRule="exact"/>
    </w:pPr>
    <w:rPr>
      <w:rFonts w:eastAsia="Symbol"/>
      <w:b/>
      <w:color w:val="000000"/>
      <w:spacing w:val="2"/>
      <w:w w:val="88"/>
      <w:kern w:val="1"/>
      <w:sz w:val="30"/>
      <w:szCs w:val="30"/>
      <w:lang w:val="en-GB" w:eastAsia="ar-SA"/>
    </w:rPr>
  </w:style>
  <w:style w:type="paragraph" w:customStyle="1" w:styleId="1A0">
    <w:name w:val="Заголовок А1A"/>
    <w:rsid w:val="00F40032"/>
    <w:pPr>
      <w:keepNext/>
      <w:suppressAutoHyphens/>
      <w:spacing w:before="120" w:after="120" w:line="300" w:lineRule="exact"/>
    </w:pPr>
    <w:rPr>
      <w:rFonts w:eastAsia="Symbol" w:cs="Symbol"/>
      <w:b/>
      <w:color w:val="000000"/>
      <w:spacing w:val="6"/>
      <w:w w:val="85"/>
      <w:kern w:val="1"/>
      <w:sz w:val="26"/>
      <w:szCs w:val="26"/>
      <w:lang w:val="en-GB" w:eastAsia="ar-SA"/>
    </w:rPr>
  </w:style>
  <w:style w:type="paragraph" w:customStyle="1" w:styleId="A1A1">
    <w:name w:val="Заголовок A1A1"/>
    <w:rsid w:val="00F40032"/>
    <w:pPr>
      <w:keepNext/>
      <w:suppressAutoHyphens/>
      <w:spacing w:before="120" w:after="120" w:line="300" w:lineRule="exact"/>
    </w:pPr>
    <w:rPr>
      <w:rFonts w:ascii="Symbol" w:eastAsia="Symbol" w:hAnsi="Symbol"/>
      <w:b/>
      <w:color w:val="000000"/>
      <w:spacing w:val="2"/>
      <w:w w:val="87"/>
      <w:kern w:val="1"/>
      <w:sz w:val="28"/>
      <w:szCs w:val="28"/>
      <w:lang w:val="en-GB" w:eastAsia="ar-SA"/>
    </w:rPr>
  </w:style>
  <w:style w:type="paragraph" w:customStyle="1" w:styleId="A1A1A0">
    <w:name w:val="Заголовок A1A1A"/>
    <w:rsid w:val="00F40032"/>
    <w:pPr>
      <w:keepNext/>
      <w:suppressAutoHyphens/>
      <w:spacing w:before="120" w:after="120" w:line="280" w:lineRule="exact"/>
    </w:pPr>
    <w:rPr>
      <w:rFonts w:eastAsia="Symbol"/>
      <w:b/>
      <w:color w:val="000000"/>
      <w:spacing w:val="6"/>
      <w:w w:val="87"/>
      <w:kern w:val="1"/>
      <w:sz w:val="24"/>
      <w:szCs w:val="24"/>
      <w:lang w:val="en-GB" w:eastAsia="ar-SA"/>
    </w:rPr>
  </w:style>
  <w:style w:type="paragraph" w:customStyle="1" w:styleId="Text12">
    <w:name w:val="Заголовок Text 1"/>
    <w:rsid w:val="00F40032"/>
    <w:pPr>
      <w:keepNext/>
      <w:suppressAutoHyphens/>
      <w:spacing w:before="120" w:after="60" w:line="280" w:lineRule="exact"/>
    </w:pPr>
    <w:rPr>
      <w:rFonts w:ascii="Symbol" w:eastAsia="Symbol" w:hAnsi="Symbol"/>
      <w:b/>
      <w:color w:val="000000"/>
      <w:kern w:val="1"/>
      <w:sz w:val="24"/>
      <w:szCs w:val="24"/>
      <w:lang w:val="en-GB" w:eastAsia="ar-SA"/>
    </w:rPr>
  </w:style>
  <w:style w:type="paragraph" w:customStyle="1" w:styleId="Text20">
    <w:name w:val="Заголовок Text 2"/>
    <w:rsid w:val="00F40032"/>
    <w:pPr>
      <w:keepNext/>
      <w:suppressAutoHyphens/>
      <w:spacing w:before="120" w:after="60" w:line="280" w:lineRule="exact"/>
    </w:pPr>
    <w:rPr>
      <w:rFonts w:ascii="Symbol" w:eastAsia="Symbol" w:hAnsi="Symbol"/>
      <w:b/>
      <w:color w:val="000000"/>
      <w:kern w:val="1"/>
      <w:sz w:val="22"/>
      <w:szCs w:val="22"/>
      <w:lang w:val="en-GB" w:eastAsia="ar-SA"/>
    </w:rPr>
  </w:style>
  <w:style w:type="paragraph" w:customStyle="1" w:styleId="margin4">
    <w:name w:val="margin4"/>
    <w:basedOn w:val="a1"/>
    <w:rsid w:val="00F40032"/>
    <w:pPr>
      <w:spacing w:before="280" w:after="280"/>
    </w:pPr>
  </w:style>
  <w:style w:type="paragraph" w:customStyle="1" w:styleId="FR11">
    <w:name w:val="Абзац FR1"/>
    <w:rsid w:val="00F40032"/>
    <w:pPr>
      <w:suppressAutoHyphens/>
      <w:spacing w:after="60" w:line="280" w:lineRule="exact"/>
      <w:jc w:val="both"/>
    </w:pPr>
    <w:rPr>
      <w:rFonts w:ascii="Symbol" w:eastAsia="Symbol" w:hAnsi="Symbol" w:cs="Symbol"/>
      <w:kern w:val="1"/>
      <w:sz w:val="22"/>
      <w:szCs w:val="22"/>
      <w:lang w:val="en-GB" w:eastAsia="ar-SA"/>
    </w:rPr>
  </w:style>
  <w:style w:type="paragraph" w:customStyle="1" w:styleId="FR20">
    <w:name w:val="Абзац FR2"/>
    <w:rsid w:val="00F40032"/>
    <w:pPr>
      <w:tabs>
        <w:tab w:val="left" w:pos="482"/>
      </w:tabs>
      <w:suppressAutoHyphens/>
      <w:spacing w:after="60" w:line="280" w:lineRule="exact"/>
      <w:ind w:left="482"/>
      <w:jc w:val="both"/>
    </w:pPr>
    <w:rPr>
      <w:rFonts w:ascii="Symbol" w:eastAsia="Symbol" w:hAnsi="Symbol" w:cs="Symbol"/>
      <w:kern w:val="1"/>
      <w:sz w:val="22"/>
      <w:szCs w:val="22"/>
      <w:lang w:val="en-GB" w:eastAsia="ar-SA"/>
    </w:rPr>
  </w:style>
  <w:style w:type="paragraph" w:customStyle="1" w:styleId="FR30">
    <w:name w:val="Абзац FR3"/>
    <w:rsid w:val="00F40032"/>
    <w:pPr>
      <w:tabs>
        <w:tab w:val="left" w:pos="964"/>
      </w:tabs>
      <w:suppressAutoHyphens/>
      <w:spacing w:after="60" w:line="280" w:lineRule="exact"/>
      <w:ind w:left="964"/>
      <w:jc w:val="both"/>
    </w:pPr>
    <w:rPr>
      <w:rFonts w:ascii="Symbol" w:eastAsia="Symbol" w:hAnsi="Symbol" w:cs="Symbol"/>
      <w:kern w:val="1"/>
      <w:sz w:val="22"/>
      <w:szCs w:val="22"/>
      <w:lang w:val="en-GB" w:eastAsia="ar-SA"/>
    </w:rPr>
  </w:style>
  <w:style w:type="paragraph" w:customStyle="1" w:styleId="FR40">
    <w:name w:val="Абзац FR4"/>
    <w:rsid w:val="00F40032"/>
    <w:pPr>
      <w:tabs>
        <w:tab w:val="left" w:pos="1446"/>
      </w:tabs>
      <w:suppressAutoHyphens/>
      <w:spacing w:after="60" w:line="280" w:lineRule="exact"/>
      <w:ind w:left="1446"/>
      <w:jc w:val="both"/>
    </w:pPr>
    <w:rPr>
      <w:rFonts w:ascii="Symbol" w:eastAsia="Symbol" w:hAnsi="Symbol" w:cs="Symbol"/>
      <w:kern w:val="1"/>
      <w:sz w:val="22"/>
      <w:szCs w:val="22"/>
      <w:lang w:val="en-GB" w:eastAsia="ar-SA"/>
    </w:rPr>
  </w:style>
  <w:style w:type="paragraph" w:customStyle="1" w:styleId="FR52">
    <w:name w:val="Абзац FR5"/>
    <w:rsid w:val="00F40032"/>
    <w:pPr>
      <w:suppressAutoHyphens/>
      <w:spacing w:line="280" w:lineRule="exact"/>
    </w:pPr>
    <w:rPr>
      <w:rFonts w:ascii="Symbol" w:eastAsia="Symbol" w:hAnsi="Symbol" w:cs="Symbol"/>
      <w:kern w:val="1"/>
      <w:sz w:val="22"/>
      <w:szCs w:val="22"/>
      <w:lang w:val="en-GB" w:eastAsia="ar-SA"/>
    </w:rPr>
  </w:style>
  <w:style w:type="paragraph" w:customStyle="1" w:styleId="WW-7">
    <w:name w:val="WW-Текст"/>
    <w:basedOn w:val="a1"/>
    <w:rsid w:val="00F40032"/>
    <w:rPr>
      <w:rFonts w:ascii="Courier New" w:hAnsi="Courier New"/>
      <w:sz w:val="20"/>
      <w:szCs w:val="20"/>
    </w:rPr>
  </w:style>
  <w:style w:type="paragraph" w:customStyle="1" w:styleId="WW-31">
    <w:name w:val="WW-Основной текст 3"/>
    <w:basedOn w:val="a1"/>
    <w:uiPriority w:val="99"/>
    <w:rsid w:val="00F40032"/>
    <w:pPr>
      <w:spacing w:after="120"/>
    </w:pPr>
    <w:rPr>
      <w:sz w:val="16"/>
      <w:szCs w:val="16"/>
    </w:rPr>
  </w:style>
  <w:style w:type="paragraph" w:customStyle="1" w:styleId="affffffffffffffffffff4">
    <w:name w:val="Дисертация"/>
    <w:basedOn w:val="a1"/>
    <w:qFormat/>
    <w:rsid w:val="00F40032"/>
    <w:pPr>
      <w:spacing w:line="360" w:lineRule="auto"/>
      <w:ind w:firstLine="709"/>
    </w:pPr>
    <w:rPr>
      <w:sz w:val="28"/>
      <w:szCs w:val="28"/>
    </w:rPr>
  </w:style>
  <w:style w:type="paragraph" w:customStyle="1" w:styleId="affffffffffffffffffff5">
    <w:name w:val="БИБЛИОГРАФИЯ"/>
    <w:basedOn w:val="a1"/>
    <w:rsid w:val="00F40032"/>
    <w:pPr>
      <w:tabs>
        <w:tab w:val="clear" w:pos="709"/>
        <w:tab w:val="left" w:pos="360"/>
      </w:tabs>
      <w:spacing w:line="360" w:lineRule="auto"/>
    </w:pPr>
    <w:rPr>
      <w:sz w:val="28"/>
      <w:szCs w:val="20"/>
    </w:rPr>
  </w:style>
  <w:style w:type="paragraph" w:customStyle="1" w:styleId="14c">
    <w:name w:val="Стиль Основной текст + 14 пт"/>
    <w:basedOn w:val="a2"/>
    <w:rsid w:val="00F40032"/>
    <w:pPr>
      <w:spacing w:after="0" w:line="360" w:lineRule="auto"/>
      <w:ind w:firstLine="454"/>
    </w:pPr>
    <w:rPr>
      <w:szCs w:val="28"/>
    </w:rPr>
  </w:style>
  <w:style w:type="paragraph" w:customStyle="1" w:styleId="WW-210">
    <w:name w:val="WW-Основной текст с отступом 21"/>
    <w:basedOn w:val="a1"/>
    <w:rsid w:val="00F40032"/>
    <w:pPr>
      <w:ind w:firstLine="5670"/>
    </w:pPr>
    <w:rPr>
      <w:b/>
      <w:bCs/>
      <w:sz w:val="28"/>
      <w:szCs w:val="28"/>
      <w:lang w:val="uk-UA"/>
    </w:rPr>
  </w:style>
  <w:style w:type="paragraph" w:customStyle="1" w:styleId="Head11">
    <w:name w:val="Head 1"/>
    <w:basedOn w:val="a2"/>
    <w:rsid w:val="00F40032"/>
    <w:pPr>
      <w:spacing w:after="113"/>
      <w:ind w:firstLine="283"/>
      <w:jc w:val="center"/>
    </w:pPr>
    <w:rPr>
      <w:rFonts w:ascii="Courier New" w:hAnsi="Courier New"/>
      <w:b/>
      <w:bCs/>
      <w:sz w:val="24"/>
    </w:rPr>
  </w:style>
  <w:style w:type="paragraph" w:customStyle="1" w:styleId="dyplom0">
    <w:name w:val="dyplom"/>
    <w:basedOn w:val="a1"/>
    <w:rsid w:val="00F40032"/>
    <w:pPr>
      <w:spacing w:line="480" w:lineRule="auto"/>
      <w:ind w:firstLine="709"/>
    </w:pPr>
    <w:rPr>
      <w:sz w:val="28"/>
      <w:lang w:val="uk-UA"/>
    </w:rPr>
  </w:style>
  <w:style w:type="paragraph" w:customStyle="1" w:styleId="4ffa">
    <w:name w:val="???????4"/>
    <w:rsid w:val="00F40032"/>
    <w:pPr>
      <w:widowControl w:val="0"/>
      <w:suppressAutoHyphens/>
    </w:pPr>
    <w:rPr>
      <w:rFonts w:ascii="Symbol" w:eastAsia="Symbol" w:hAnsi="Symbol" w:cs="Symbol"/>
      <w:lang w:eastAsia="ar-SA"/>
    </w:rPr>
  </w:style>
  <w:style w:type="paragraph" w:customStyle="1" w:styleId="Style40">
    <w:name w:val="Style40"/>
    <w:rsid w:val="00F40032"/>
    <w:pPr>
      <w:suppressAutoHyphens/>
    </w:pPr>
    <w:rPr>
      <w:rFonts w:ascii="Symbol" w:eastAsia="Symbol" w:hAnsi="Symbol" w:cs="Symbol"/>
      <w:lang w:eastAsia="ar-SA"/>
    </w:rPr>
  </w:style>
  <w:style w:type="paragraph" w:customStyle="1" w:styleId="Style210">
    <w:name w:val="Style21"/>
    <w:basedOn w:val="Style40"/>
    <w:qFormat/>
    <w:rsid w:val="00F40032"/>
  </w:style>
  <w:style w:type="paragraph" w:customStyle="1" w:styleId="affffffffffffffffffff6">
    <w:name w:val="òåêñò ñíîñêè"/>
    <w:basedOn w:val="a1"/>
    <w:rsid w:val="00F40032"/>
    <w:rPr>
      <w:sz w:val="20"/>
      <w:szCs w:val="20"/>
      <w:lang w:val="en-GB"/>
    </w:rPr>
  </w:style>
  <w:style w:type="paragraph" w:customStyle="1" w:styleId="390">
    <w:name w:val="Основной текст (39)"/>
    <w:basedOn w:val="a1"/>
    <w:rsid w:val="00F40032"/>
    <w:pPr>
      <w:shd w:val="clear" w:color="auto" w:fill="FFFFFF"/>
      <w:spacing w:line="0" w:lineRule="atLeast"/>
    </w:pPr>
    <w:rPr>
      <w:rFonts w:eastAsia="Symbol" w:cs="Symbol"/>
      <w:b/>
      <w:bCs/>
      <w:spacing w:val="-2"/>
      <w:sz w:val="14"/>
      <w:szCs w:val="14"/>
      <w:lang w:val="en-US" w:eastAsia="en-US" w:bidi="en-US"/>
    </w:rPr>
  </w:style>
  <w:style w:type="paragraph" w:customStyle="1" w:styleId="8c">
    <w:name w:val="Заголовок №8"/>
    <w:basedOn w:val="a1"/>
    <w:rsid w:val="00F40032"/>
    <w:pPr>
      <w:shd w:val="clear" w:color="auto" w:fill="FFFFFF"/>
      <w:spacing w:before="180" w:after="180" w:line="0" w:lineRule="atLeast"/>
    </w:pPr>
    <w:rPr>
      <w:b/>
      <w:bCs/>
      <w:sz w:val="18"/>
      <w:szCs w:val="18"/>
    </w:rPr>
  </w:style>
  <w:style w:type="paragraph" w:customStyle="1" w:styleId="353">
    <w:name w:val="Основной текст (35)"/>
    <w:basedOn w:val="a1"/>
    <w:rsid w:val="00F40032"/>
    <w:pPr>
      <w:shd w:val="clear" w:color="auto" w:fill="FFFFFF"/>
      <w:spacing w:line="206" w:lineRule="exact"/>
    </w:pPr>
    <w:rPr>
      <w:b/>
      <w:bCs/>
      <w:spacing w:val="10"/>
      <w:sz w:val="13"/>
      <w:szCs w:val="13"/>
    </w:rPr>
  </w:style>
  <w:style w:type="paragraph" w:customStyle="1" w:styleId="361">
    <w:name w:val="Основной текст (36)"/>
    <w:basedOn w:val="a1"/>
    <w:rsid w:val="00F40032"/>
    <w:pPr>
      <w:shd w:val="clear" w:color="auto" w:fill="FFFFFF"/>
      <w:spacing w:line="193" w:lineRule="exact"/>
    </w:pPr>
    <w:rPr>
      <w:b/>
      <w:bCs/>
      <w:sz w:val="17"/>
      <w:szCs w:val="17"/>
      <w:lang w:val="en-US" w:eastAsia="en-US" w:bidi="en-US"/>
    </w:rPr>
  </w:style>
  <w:style w:type="paragraph" w:customStyle="1" w:styleId="371">
    <w:name w:val="Основной текст (37)"/>
    <w:basedOn w:val="a1"/>
    <w:rsid w:val="00F40032"/>
    <w:pPr>
      <w:shd w:val="clear" w:color="auto" w:fill="FFFFFF"/>
      <w:spacing w:line="178" w:lineRule="exact"/>
    </w:pPr>
    <w:rPr>
      <w:b/>
      <w:bCs/>
      <w:sz w:val="16"/>
      <w:szCs w:val="16"/>
      <w:lang w:val="en-US" w:eastAsia="en-US" w:bidi="en-US"/>
    </w:rPr>
  </w:style>
  <w:style w:type="paragraph" w:customStyle="1" w:styleId="381">
    <w:name w:val="Основной текст (38)"/>
    <w:basedOn w:val="a1"/>
    <w:rsid w:val="00F40032"/>
    <w:pPr>
      <w:shd w:val="clear" w:color="auto" w:fill="FFFFFF"/>
      <w:spacing w:line="178" w:lineRule="exact"/>
      <w:jc w:val="right"/>
    </w:pPr>
    <w:rPr>
      <w:b/>
      <w:bCs/>
      <w:sz w:val="16"/>
      <w:szCs w:val="16"/>
      <w:lang w:val="en-US" w:eastAsia="en-US" w:bidi="en-US"/>
    </w:rPr>
  </w:style>
  <w:style w:type="paragraph" w:customStyle="1" w:styleId="1ffffffff3">
    <w:name w:val="Колонтитул1"/>
    <w:basedOn w:val="a1"/>
    <w:uiPriority w:val="99"/>
    <w:rsid w:val="00F40032"/>
    <w:pPr>
      <w:shd w:val="clear" w:color="auto" w:fill="FFFFFF"/>
      <w:spacing w:line="0" w:lineRule="atLeast"/>
      <w:jc w:val="center"/>
    </w:pPr>
    <w:rPr>
      <w:b/>
      <w:bCs/>
      <w:sz w:val="17"/>
      <w:szCs w:val="17"/>
    </w:rPr>
  </w:style>
  <w:style w:type="paragraph" w:customStyle="1" w:styleId="41c">
    <w:name w:val="Основной текст (4)1"/>
    <w:basedOn w:val="a1"/>
    <w:rsid w:val="00F40032"/>
    <w:pPr>
      <w:shd w:val="clear" w:color="auto" w:fill="FFFFFF"/>
      <w:spacing w:after="240" w:line="0" w:lineRule="atLeast"/>
    </w:pPr>
    <w:rPr>
      <w:b/>
      <w:bCs/>
      <w:color w:val="000000"/>
      <w:sz w:val="32"/>
      <w:szCs w:val="32"/>
      <w:lang w:eastAsia="ru-RU" w:bidi="ru-RU"/>
    </w:rPr>
  </w:style>
  <w:style w:type="paragraph" w:customStyle="1" w:styleId="51b">
    <w:name w:val="Основной текст (5)1"/>
    <w:basedOn w:val="a1"/>
    <w:rsid w:val="00F40032"/>
    <w:pPr>
      <w:shd w:val="clear" w:color="auto" w:fill="FFFFFF"/>
      <w:spacing w:line="480" w:lineRule="exact"/>
    </w:pPr>
    <w:rPr>
      <w:b/>
      <w:bCs/>
      <w:color w:val="000000"/>
      <w:sz w:val="26"/>
      <w:szCs w:val="26"/>
      <w:lang w:eastAsia="ru-RU" w:bidi="ru-RU"/>
    </w:rPr>
  </w:style>
  <w:style w:type="paragraph" w:customStyle="1" w:styleId="334">
    <w:name w:val="Заголовок №3 (3)"/>
    <w:basedOn w:val="a1"/>
    <w:rsid w:val="00F40032"/>
    <w:pPr>
      <w:shd w:val="clear" w:color="auto" w:fill="FFFFFF"/>
      <w:spacing w:after="240" w:line="0" w:lineRule="atLeast"/>
    </w:pPr>
    <w:rPr>
      <w:b/>
      <w:bCs/>
      <w:spacing w:val="80"/>
      <w:sz w:val="32"/>
      <w:szCs w:val="32"/>
    </w:rPr>
  </w:style>
  <w:style w:type="paragraph" w:customStyle="1" w:styleId="343">
    <w:name w:val="Заголовок №3 (4)"/>
    <w:basedOn w:val="a1"/>
    <w:rsid w:val="00F40032"/>
    <w:pPr>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a"/>
    <w:rsid w:val="00F40032"/>
    <w:pPr>
      <w:spacing w:after="0" w:line="360" w:lineRule="auto"/>
      <w:ind w:left="284" w:firstLine="720"/>
    </w:pPr>
    <w:rPr>
      <w:szCs w:val="20"/>
    </w:rPr>
  </w:style>
  <w:style w:type="paragraph" w:customStyle="1" w:styleId="ConsCell">
    <w:name w:val="ConsCell"/>
    <w:rsid w:val="00F40032"/>
    <w:pPr>
      <w:widowControl w:val="0"/>
      <w:suppressAutoHyphens/>
    </w:pPr>
    <w:rPr>
      <w:rFonts w:eastAsia="Symbol" w:cs="Symbol"/>
      <w:lang w:eastAsia="ar-SA"/>
    </w:rPr>
  </w:style>
  <w:style w:type="paragraph" w:customStyle="1" w:styleId="TimesNewRoman125">
    <w:name w:val="Стиль Заголовок + Times New Roman По ширине Первая строка:  125 ..."/>
    <w:basedOn w:val="affffffff4"/>
    <w:rsid w:val="00F40032"/>
    <w:pPr>
      <w:spacing w:after="0" w:line="100" w:lineRule="atLeast"/>
      <w:ind w:right="-5" w:firstLine="709"/>
      <w:jc w:val="both"/>
    </w:pPr>
    <w:rPr>
      <w:b w:val="0"/>
      <w:color w:val="00000A"/>
    </w:rPr>
  </w:style>
  <w:style w:type="paragraph" w:customStyle="1" w:styleId="BodyText0">
    <w:name w:val="Body.Text"/>
    <w:basedOn w:val="a1"/>
    <w:rsid w:val="00F40032"/>
    <w:pPr>
      <w:spacing w:after="120"/>
    </w:pPr>
    <w:rPr>
      <w:sz w:val="20"/>
      <w:szCs w:val="20"/>
    </w:rPr>
  </w:style>
  <w:style w:type="paragraph" w:customStyle="1" w:styleId="affffffffffffffffffff7">
    <w:name w:val="Светлана"/>
    <w:basedOn w:val="a1"/>
    <w:rsid w:val="00F40032"/>
    <w:rPr>
      <w:rFonts w:cs="Symbol"/>
      <w:sz w:val="28"/>
    </w:rPr>
  </w:style>
  <w:style w:type="paragraph" w:customStyle="1" w:styleId="affffffffffffffffffff8">
    <w:name w:val="Текст_осн"/>
    <w:rsid w:val="00F40032"/>
    <w:pPr>
      <w:widowControl w:val="0"/>
      <w:suppressAutoHyphens/>
      <w:spacing w:line="360" w:lineRule="auto"/>
      <w:ind w:firstLine="567"/>
      <w:jc w:val="both"/>
    </w:pPr>
    <w:rPr>
      <w:sz w:val="28"/>
      <w:szCs w:val="28"/>
      <w:lang w:val="uk-UA" w:eastAsia="ar-SA"/>
    </w:rPr>
  </w:style>
  <w:style w:type="paragraph" w:customStyle="1" w:styleId="4ffb">
    <w:name w:val="Цитата4"/>
    <w:basedOn w:val="a1"/>
    <w:rsid w:val="00F40032"/>
    <w:pPr>
      <w:suppressAutoHyphens w:val="0"/>
      <w:ind w:left="1417" w:right="287" w:firstLine="0"/>
    </w:pPr>
    <w:rPr>
      <w:rFonts w:ascii="Courier New" w:hAnsi="Courier New"/>
      <w:sz w:val="28"/>
    </w:rPr>
  </w:style>
  <w:style w:type="paragraph" w:customStyle="1" w:styleId="354">
    <w:name w:val="Основной текст с отступом 35"/>
    <w:basedOn w:val="a1"/>
    <w:rsid w:val="00F40032"/>
    <w:pPr>
      <w:spacing w:after="120" w:line="360" w:lineRule="auto"/>
      <w:ind w:left="283" w:firstLine="720"/>
    </w:pPr>
    <w:rPr>
      <w:rFonts w:ascii="Courier New" w:hAnsi="Courier New"/>
      <w:szCs w:val="20"/>
    </w:rPr>
  </w:style>
  <w:style w:type="paragraph" w:customStyle="1" w:styleId="9e">
    <w:name w:val="Стиль9"/>
    <w:basedOn w:val="6fe"/>
    <w:rsid w:val="00F40032"/>
    <w:pPr>
      <w:widowControl/>
      <w:tabs>
        <w:tab w:val="clear" w:pos="709"/>
        <w:tab w:val="left" w:pos="567"/>
      </w:tabs>
      <w:suppressAutoHyphens w:val="0"/>
      <w:ind w:left="0" w:firstLine="567"/>
      <w:jc w:val="both"/>
    </w:pPr>
    <w:rPr>
      <w:rFonts w:ascii="Courier New" w:hAnsi="Courier New" w:cs="Courier New"/>
      <w:color w:val="00000A"/>
      <w:sz w:val="24"/>
      <w:lang w:val="uk-UA"/>
    </w:rPr>
  </w:style>
  <w:style w:type="paragraph" w:customStyle="1" w:styleId="261">
    <w:name w:val="Основной текст с отступом 26"/>
    <w:basedOn w:val="a1"/>
    <w:rsid w:val="00F40032"/>
    <w:pPr>
      <w:suppressAutoHyphens w:val="0"/>
      <w:spacing w:after="120" w:line="480" w:lineRule="auto"/>
      <w:ind w:left="283" w:firstLine="0"/>
    </w:pPr>
    <w:rPr>
      <w:rFonts w:ascii="Courier New" w:hAnsi="Courier New"/>
      <w:sz w:val="28"/>
      <w:szCs w:val="20"/>
    </w:rPr>
  </w:style>
  <w:style w:type="paragraph" w:customStyle="1" w:styleId="4ffc">
    <w:name w:val="Название объекта4"/>
    <w:basedOn w:val="a1"/>
    <w:rsid w:val="00F40032"/>
    <w:pPr>
      <w:suppressAutoHyphens w:val="0"/>
      <w:spacing w:line="360" w:lineRule="auto"/>
      <w:ind w:firstLine="720"/>
    </w:pPr>
    <w:rPr>
      <w:rFonts w:ascii="Courier New" w:hAnsi="Courier New"/>
      <w:spacing w:val="-3"/>
      <w:sz w:val="28"/>
      <w:szCs w:val="20"/>
      <w:lang w:val="uk-UA"/>
    </w:rPr>
  </w:style>
  <w:style w:type="paragraph" w:customStyle="1" w:styleId="7f3">
    <w:name w:val="Стиль7"/>
    <w:basedOn w:val="6fe"/>
    <w:rsid w:val="00F40032"/>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8d">
    <w:name w:val="Стиль8"/>
    <w:basedOn w:val="6fe"/>
    <w:rsid w:val="00F40032"/>
    <w:pPr>
      <w:widowControl/>
      <w:tabs>
        <w:tab w:val="clear" w:pos="709"/>
        <w:tab w:val="left" w:pos="567"/>
      </w:tabs>
      <w:suppressAutoHyphens w:val="0"/>
      <w:spacing w:line="360" w:lineRule="auto"/>
      <w:jc w:val="both"/>
    </w:pPr>
    <w:rPr>
      <w:rFonts w:ascii="Courier New" w:hAnsi="Courier New" w:cs="Courier New"/>
      <w:color w:val="00000A"/>
      <w:sz w:val="28"/>
      <w:szCs w:val="24"/>
      <w:lang w:val="uk-UA"/>
    </w:rPr>
  </w:style>
  <w:style w:type="paragraph" w:customStyle="1" w:styleId="305">
    <w:name w:val="Стиль30"/>
    <w:rsid w:val="00F40032"/>
    <w:pPr>
      <w:widowControl w:val="0"/>
      <w:tabs>
        <w:tab w:val="left" w:pos="360"/>
      </w:tabs>
      <w:suppressAutoHyphens/>
      <w:ind w:left="360" w:hanging="360"/>
    </w:pPr>
    <w:rPr>
      <w:lang w:eastAsia="ar-SA"/>
    </w:rPr>
  </w:style>
  <w:style w:type="paragraph" w:customStyle="1" w:styleId="10a">
    <w:name w:val="Стиль10"/>
    <w:basedOn w:val="7f3"/>
    <w:rsid w:val="00F40032"/>
    <w:pPr>
      <w:tabs>
        <w:tab w:val="clear" w:pos="567"/>
        <w:tab w:val="left" w:pos="644"/>
      </w:tabs>
      <w:spacing w:line="100" w:lineRule="atLeast"/>
      <w:ind w:firstLine="284"/>
    </w:pPr>
    <w:rPr>
      <w:sz w:val="24"/>
    </w:rPr>
  </w:style>
  <w:style w:type="paragraph" w:customStyle="1" w:styleId="3030">
    <w:name w:val="Стиль303"/>
    <w:basedOn w:val="305"/>
    <w:rsid w:val="00F40032"/>
    <w:rPr>
      <w:sz w:val="22"/>
    </w:rPr>
  </w:style>
  <w:style w:type="paragraph" w:customStyle="1" w:styleId="244">
    <w:name w:val="Основной текст 24"/>
    <w:basedOn w:val="a1"/>
    <w:uiPriority w:val="99"/>
    <w:rsid w:val="00F40032"/>
    <w:pPr>
      <w:spacing w:after="120" w:line="480" w:lineRule="auto"/>
    </w:pPr>
  </w:style>
  <w:style w:type="paragraph" w:customStyle="1" w:styleId="4ffd">
    <w:name w:val="Текст примечания4"/>
    <w:basedOn w:val="a1"/>
    <w:rsid w:val="00F40032"/>
    <w:pPr>
      <w:suppressAutoHyphens w:val="0"/>
    </w:pPr>
    <w:rPr>
      <w:rFonts w:ascii="Courier New" w:hAnsi="Courier New"/>
      <w:sz w:val="20"/>
      <w:szCs w:val="20"/>
    </w:rPr>
  </w:style>
  <w:style w:type="paragraph" w:customStyle="1" w:styleId="4ffe">
    <w:name w:val="Схема документа4"/>
    <w:basedOn w:val="a1"/>
    <w:rsid w:val="00F40032"/>
    <w:pPr>
      <w:shd w:val="clear" w:color="auto" w:fill="000080"/>
      <w:suppressAutoHyphens w:val="0"/>
    </w:pPr>
    <w:rPr>
      <w:rFonts w:cs="Symbol"/>
      <w:sz w:val="16"/>
      <w:szCs w:val="16"/>
    </w:rPr>
  </w:style>
  <w:style w:type="paragraph" w:customStyle="1" w:styleId="335">
    <w:name w:val="Основной текст 33"/>
    <w:basedOn w:val="a1"/>
    <w:rsid w:val="00F40032"/>
    <w:pPr>
      <w:suppressAutoHyphens w:val="0"/>
      <w:spacing w:line="480" w:lineRule="auto"/>
    </w:pPr>
    <w:rPr>
      <w:rFonts w:ascii="Courier New" w:hAnsi="Courier New"/>
      <w:sz w:val="16"/>
      <w:szCs w:val="16"/>
    </w:rPr>
  </w:style>
  <w:style w:type="paragraph" w:customStyle="1" w:styleId="3fff9">
    <w:name w:val="Текст3"/>
    <w:basedOn w:val="a1"/>
    <w:rsid w:val="00F40032"/>
    <w:pPr>
      <w:suppressAutoHyphens w:val="0"/>
    </w:pPr>
    <w:rPr>
      <w:rFonts w:cs="Symbol"/>
      <w:sz w:val="20"/>
      <w:szCs w:val="20"/>
    </w:rPr>
  </w:style>
  <w:style w:type="paragraph" w:customStyle="1" w:styleId="3fffa">
    <w:name w:val="Обычный3"/>
    <w:rsid w:val="00F40032"/>
    <w:pPr>
      <w:suppressAutoHyphens/>
    </w:pPr>
    <w:rPr>
      <w:lang w:eastAsia="ar-SA"/>
    </w:rPr>
  </w:style>
  <w:style w:type="paragraph" w:customStyle="1" w:styleId="Web0">
    <w:name w:val="Обычный (Web)"/>
    <w:basedOn w:val="a1"/>
    <w:rsid w:val="00F40032"/>
    <w:pPr>
      <w:suppressAutoHyphens w:val="0"/>
      <w:spacing w:before="100" w:after="100"/>
    </w:pPr>
    <w:rPr>
      <w:rFonts w:ascii="Courier New" w:eastAsia="Symbol" w:hAnsi="Courier New"/>
      <w:color w:val="000000"/>
      <w:szCs w:val="20"/>
    </w:rPr>
  </w:style>
  <w:style w:type="paragraph" w:customStyle="1" w:styleId="b2t">
    <w:name w:val="b2t"/>
    <w:basedOn w:val="a1"/>
    <w:rsid w:val="00F40032"/>
    <w:pPr>
      <w:suppressAutoHyphens w:val="0"/>
      <w:spacing w:before="100" w:after="100"/>
    </w:pPr>
    <w:rPr>
      <w:rFonts w:ascii="Courier New" w:eastAsia="Symbol" w:hAnsi="Courier New"/>
      <w:b/>
      <w:color w:val="808080"/>
      <w:sz w:val="16"/>
      <w:szCs w:val="20"/>
    </w:rPr>
  </w:style>
  <w:style w:type="paragraph" w:customStyle="1" w:styleId="2fffffa">
    <w:name w:val="Маркированный список2"/>
    <w:basedOn w:val="a1"/>
    <w:rsid w:val="00F40032"/>
    <w:pPr>
      <w:tabs>
        <w:tab w:val="clear" w:pos="709"/>
        <w:tab w:val="left" w:pos="360"/>
        <w:tab w:val="left" w:pos="540"/>
      </w:tabs>
      <w:suppressAutoHyphens w:val="0"/>
      <w:spacing w:line="360" w:lineRule="auto"/>
      <w:ind w:left="540" w:firstLine="0"/>
    </w:pPr>
    <w:rPr>
      <w:rFonts w:ascii="Courier New" w:hAnsi="Courier New"/>
      <w:sz w:val="28"/>
      <w:lang w:val="uk-UA"/>
    </w:rPr>
  </w:style>
  <w:style w:type="paragraph" w:customStyle="1" w:styleId="3510">
    <w:name w:val="Основной текст с отступом 351"/>
    <w:basedOn w:val="a1"/>
    <w:rsid w:val="00F40032"/>
    <w:pPr>
      <w:suppressAutoHyphens w:val="0"/>
      <w:spacing w:line="360" w:lineRule="auto"/>
      <w:ind w:firstLine="1620"/>
    </w:pPr>
    <w:rPr>
      <w:rFonts w:ascii="Courier New" w:hAnsi="Courier New"/>
      <w:sz w:val="28"/>
      <w:szCs w:val="20"/>
      <w:lang w:val="uk-UA"/>
    </w:rPr>
  </w:style>
  <w:style w:type="paragraph" w:customStyle="1" w:styleId="ParadoxNormal">
    <w:name w:val="Paradox_Normal"/>
    <w:basedOn w:val="affffffffa"/>
    <w:rsid w:val="00F40032"/>
    <w:pPr>
      <w:suppressAutoHyphens w:val="0"/>
      <w:spacing w:after="0" w:line="360" w:lineRule="auto"/>
      <w:ind w:left="0" w:firstLine="720"/>
    </w:pPr>
    <w:rPr>
      <w:rFonts w:ascii="Courier New" w:hAnsi="Courier New"/>
      <w:szCs w:val="20"/>
      <w:lang w:val="uk-UA"/>
    </w:rPr>
  </w:style>
  <w:style w:type="paragraph" w:customStyle="1" w:styleId="h10">
    <w:name w:val="h1"/>
    <w:basedOn w:val="a2"/>
    <w:rsid w:val="00F40032"/>
    <w:pPr>
      <w:tabs>
        <w:tab w:val="left" w:pos="993"/>
      </w:tabs>
      <w:suppressAutoHyphens w:val="0"/>
      <w:spacing w:after="360" w:line="360" w:lineRule="auto"/>
      <w:jc w:val="center"/>
    </w:pPr>
    <w:rPr>
      <w:rFonts w:ascii="Courier New" w:hAnsi="Courier New"/>
      <w:b/>
      <w:szCs w:val="20"/>
      <w:lang w:val="en-US"/>
    </w:rPr>
  </w:style>
  <w:style w:type="paragraph" w:customStyle="1" w:styleId="helennorm">
    <w:name w:val="helen_norm"/>
    <w:basedOn w:val="a1"/>
    <w:rsid w:val="00F40032"/>
    <w:pPr>
      <w:suppressAutoHyphens w:val="0"/>
      <w:spacing w:line="360" w:lineRule="auto"/>
      <w:ind w:firstLine="709"/>
    </w:pPr>
    <w:rPr>
      <w:rFonts w:ascii="Courier New" w:hAnsi="Courier New"/>
      <w:sz w:val="28"/>
      <w:szCs w:val="20"/>
      <w:lang w:val="uk-UA"/>
    </w:rPr>
  </w:style>
  <w:style w:type="paragraph" w:customStyle="1" w:styleId="nwavenrm">
    <w:name w:val="nwave_nrm"/>
    <w:basedOn w:val="a1"/>
    <w:rsid w:val="00F40032"/>
    <w:pPr>
      <w:suppressAutoHyphens w:val="0"/>
      <w:spacing w:after="240"/>
      <w:ind w:firstLine="709"/>
    </w:pPr>
    <w:rPr>
      <w:szCs w:val="20"/>
      <w:lang w:val="en-US"/>
    </w:rPr>
  </w:style>
  <w:style w:type="paragraph" w:customStyle="1" w:styleId="hpic">
    <w:name w:val="h_pic"/>
    <w:basedOn w:val="a2"/>
    <w:rsid w:val="00F40032"/>
    <w:pPr>
      <w:suppressAutoHyphens w:val="0"/>
      <w:spacing w:before="240" w:after="240" w:line="264" w:lineRule="auto"/>
      <w:jc w:val="center"/>
    </w:pPr>
    <w:rPr>
      <w:rFonts w:ascii="Courier New" w:hAnsi="Courier New"/>
      <w:szCs w:val="20"/>
      <w:lang w:val="uk-UA"/>
    </w:rPr>
  </w:style>
  <w:style w:type="paragraph" w:customStyle="1" w:styleId="BodyText1">
    <w:name w:val="Body Text1"/>
    <w:basedOn w:val="a1"/>
    <w:rsid w:val="00F40032"/>
    <w:pPr>
      <w:suppressAutoHyphens w:val="0"/>
      <w:ind w:right="566" w:firstLine="0"/>
    </w:pPr>
    <w:rPr>
      <w:rFonts w:ascii="Courier New" w:hAnsi="Courier New"/>
      <w:sz w:val="20"/>
      <w:szCs w:val="20"/>
      <w:lang w:val="uk-UA"/>
    </w:rPr>
  </w:style>
  <w:style w:type="paragraph" w:customStyle="1" w:styleId="22a">
    <w:name w:val="Маркированный список 22"/>
    <w:basedOn w:val="a1"/>
    <w:rsid w:val="00F40032"/>
    <w:pPr>
      <w:suppressAutoHyphens w:val="0"/>
      <w:spacing w:after="120"/>
      <w:ind w:left="566" w:hanging="283"/>
    </w:pPr>
    <w:rPr>
      <w:rFonts w:ascii="Courier New" w:hAnsi="Courier New"/>
    </w:rPr>
  </w:style>
  <w:style w:type="paragraph" w:customStyle="1" w:styleId="2fffffb">
    <w:name w:val="Продолжение списка2"/>
    <w:basedOn w:val="a1"/>
    <w:rsid w:val="00F40032"/>
    <w:pPr>
      <w:suppressAutoHyphens w:val="0"/>
      <w:spacing w:after="120"/>
      <w:ind w:left="283" w:firstLine="0"/>
    </w:pPr>
    <w:rPr>
      <w:rFonts w:ascii="Courier New" w:hAnsi="Courier New"/>
    </w:rPr>
  </w:style>
  <w:style w:type="paragraph" w:customStyle="1" w:styleId="22b">
    <w:name w:val="Продолжение списка 22"/>
    <w:basedOn w:val="a1"/>
    <w:rsid w:val="00F40032"/>
    <w:pPr>
      <w:suppressAutoHyphens w:val="0"/>
      <w:spacing w:after="120"/>
      <w:ind w:left="566" w:firstLine="0"/>
    </w:pPr>
    <w:rPr>
      <w:rFonts w:ascii="Courier New" w:hAnsi="Courier New"/>
    </w:rPr>
  </w:style>
  <w:style w:type="paragraph" w:customStyle="1" w:styleId="affffffffffffffffffff9">
    <w:name w:val="Стиль власова"/>
    <w:basedOn w:val="a1"/>
    <w:rsid w:val="00F40032"/>
    <w:pPr>
      <w:suppressAutoHyphens w:val="0"/>
      <w:spacing w:before="20" w:after="0" w:line="360" w:lineRule="auto"/>
      <w:ind w:firstLine="851"/>
    </w:pPr>
    <w:rPr>
      <w:rFonts w:ascii="Courier New" w:hAnsi="Courier New"/>
      <w:sz w:val="28"/>
      <w:szCs w:val="20"/>
    </w:rPr>
  </w:style>
  <w:style w:type="paragraph" w:customStyle="1" w:styleId="4fff">
    <w:name w:val="Обычный4"/>
    <w:rsid w:val="00F40032"/>
    <w:pPr>
      <w:widowControl w:val="0"/>
      <w:suppressAutoHyphens/>
      <w:spacing w:line="360" w:lineRule="auto"/>
      <w:ind w:left="720"/>
      <w:jc w:val="both"/>
    </w:pPr>
    <w:rPr>
      <w:sz w:val="56"/>
      <w:lang w:eastAsia="ar-SA"/>
    </w:rPr>
  </w:style>
  <w:style w:type="paragraph" w:customStyle="1" w:styleId="5ffa">
    <w:name w:val="Обычный5"/>
    <w:rsid w:val="00F40032"/>
    <w:pPr>
      <w:widowControl w:val="0"/>
      <w:suppressAutoHyphens/>
      <w:spacing w:line="300" w:lineRule="auto"/>
      <w:ind w:firstLine="420"/>
      <w:jc w:val="both"/>
    </w:pPr>
    <w:rPr>
      <w:sz w:val="22"/>
      <w:lang w:val="uk-UA" w:eastAsia="ar-SA"/>
    </w:rPr>
  </w:style>
  <w:style w:type="paragraph" w:customStyle="1" w:styleId="2fffffc">
    <w:name w:val="Основной текст с отступом2"/>
    <w:basedOn w:val="a1"/>
    <w:uiPriority w:val="99"/>
    <w:rsid w:val="00F40032"/>
    <w:pPr>
      <w:suppressAutoHyphens w:val="0"/>
      <w:ind w:firstLine="454"/>
    </w:pPr>
    <w:rPr>
      <w:rFonts w:ascii="Courier New" w:hAnsi="Courier New"/>
      <w:sz w:val="20"/>
      <w:szCs w:val="20"/>
    </w:rPr>
  </w:style>
  <w:style w:type="paragraph" w:customStyle="1" w:styleId="ajus">
    <w:name w:val="ajus"/>
    <w:basedOn w:val="a1"/>
    <w:rsid w:val="00F40032"/>
    <w:pPr>
      <w:suppressAutoHyphens w:val="0"/>
      <w:spacing w:before="100" w:after="100"/>
    </w:pPr>
    <w:rPr>
      <w:rFonts w:ascii="Courier New" w:hAnsi="Courier New"/>
    </w:rPr>
  </w:style>
  <w:style w:type="paragraph" w:customStyle="1" w:styleId="text13">
    <w:name w:val="text1"/>
    <w:basedOn w:val="a1"/>
    <w:uiPriority w:val="99"/>
    <w:rsid w:val="00F40032"/>
    <w:pPr>
      <w:suppressAutoHyphens w:val="0"/>
      <w:spacing w:before="20" w:after="20"/>
      <w:ind w:left="400" w:right="1300" w:firstLine="0"/>
    </w:pPr>
    <w:rPr>
      <w:rFonts w:ascii="Courier New" w:hAnsi="Courier New"/>
      <w:sz w:val="20"/>
      <w:szCs w:val="20"/>
    </w:rPr>
  </w:style>
  <w:style w:type="paragraph" w:customStyle="1" w:styleId="t">
    <w:name w:val="t"/>
    <w:basedOn w:val="a1"/>
    <w:rsid w:val="00F40032"/>
    <w:pPr>
      <w:suppressAutoHyphens w:val="0"/>
      <w:spacing w:before="100" w:after="100"/>
    </w:pPr>
    <w:rPr>
      <w:rFonts w:ascii="Courier New" w:hAnsi="Courier New"/>
    </w:rPr>
  </w:style>
  <w:style w:type="paragraph" w:styleId="affffffffffffffffffffa">
    <w:name w:val="footnote text"/>
    <w:aliases w:val="Текст сноски Знак Знак1,Текст сноски Знак Знак Знак Знак Знак Знак Знак Знак Знак,Текст сноски Знак Знак Знак Знак Знак Знак Знак1 Знак,Текст сноски Знак Знак Знак,Текст сноски Знак1 Знак Знак, Знак2,Текст сноски1 Знак Знак,Текст сноски-FN"/>
    <w:basedOn w:val="a1"/>
    <w:uiPriority w:val="99"/>
    <w:qFormat/>
    <w:rsid w:val="00F40032"/>
    <w:pPr>
      <w:suppressLineNumbers/>
      <w:shd w:val="clear" w:color="auto" w:fill="FFFFFF"/>
      <w:suppressAutoHyphens w:val="0"/>
      <w:spacing w:line="0" w:lineRule="atLeast"/>
      <w:ind w:left="283" w:hanging="100"/>
    </w:pPr>
    <w:rPr>
      <w:rFonts w:ascii="Courier New" w:hAnsi="Courier New"/>
      <w:sz w:val="18"/>
      <w:szCs w:val="20"/>
    </w:rPr>
  </w:style>
  <w:style w:type="paragraph" w:customStyle="1" w:styleId="4fff0">
    <w:name w:val="Колонтитул (4)"/>
    <w:basedOn w:val="a1"/>
    <w:rsid w:val="00F40032"/>
    <w:pPr>
      <w:shd w:val="clear" w:color="auto" w:fill="FFFFFF"/>
      <w:suppressAutoHyphens w:val="0"/>
      <w:spacing w:line="0" w:lineRule="atLeast"/>
      <w:jc w:val="center"/>
    </w:pPr>
    <w:rPr>
      <w:rFonts w:ascii="Courier New" w:hAnsi="Courier New"/>
      <w:b/>
      <w:bCs/>
      <w:sz w:val="17"/>
      <w:szCs w:val="17"/>
    </w:rPr>
  </w:style>
  <w:style w:type="paragraph" w:customStyle="1" w:styleId="157">
    <w:name w:val="Основной текст (15)"/>
    <w:basedOn w:val="a1"/>
    <w:rsid w:val="00F40032"/>
    <w:pPr>
      <w:shd w:val="clear" w:color="auto" w:fill="FFFFFF"/>
      <w:suppressAutoHyphens w:val="0"/>
      <w:spacing w:before="360" w:after="480" w:line="0" w:lineRule="atLeast"/>
    </w:pPr>
    <w:rPr>
      <w:rFonts w:ascii="Courier New" w:hAnsi="Courier New"/>
      <w:b/>
      <w:bCs/>
      <w:i/>
      <w:iCs/>
      <w:sz w:val="18"/>
      <w:szCs w:val="18"/>
    </w:rPr>
  </w:style>
  <w:style w:type="paragraph" w:customStyle="1" w:styleId="41d">
    <w:name w:val="Цитата41"/>
    <w:basedOn w:val="a1"/>
    <w:rsid w:val="00F40032"/>
    <w:pPr>
      <w:suppressAutoHyphens w:val="0"/>
      <w:spacing w:line="360" w:lineRule="auto"/>
      <w:ind w:left="142" w:right="45" w:firstLine="709"/>
    </w:pPr>
    <w:rPr>
      <w:rFonts w:ascii="Courier New" w:hAnsi="Courier New"/>
      <w:spacing w:val="20"/>
      <w:sz w:val="28"/>
      <w:szCs w:val="20"/>
      <w:lang w:val="uk-UA"/>
    </w:rPr>
  </w:style>
  <w:style w:type="paragraph" w:customStyle="1" w:styleId="2410">
    <w:name w:val="Основной текст 241"/>
    <w:basedOn w:val="a1"/>
    <w:rsid w:val="00F40032"/>
    <w:pPr>
      <w:suppressAutoHyphens w:val="0"/>
      <w:spacing w:line="360" w:lineRule="auto"/>
      <w:ind w:firstLine="720"/>
    </w:pPr>
    <w:rPr>
      <w:rFonts w:ascii="Courier New" w:hAnsi="Courier New"/>
      <w:spacing w:val="20"/>
      <w:sz w:val="28"/>
      <w:szCs w:val="20"/>
    </w:rPr>
  </w:style>
  <w:style w:type="paragraph" w:customStyle="1" w:styleId="StyleZakonu">
    <w:name w:val="StyleZakonu"/>
    <w:basedOn w:val="a1"/>
    <w:rsid w:val="00F40032"/>
    <w:pPr>
      <w:suppressAutoHyphens w:val="0"/>
      <w:spacing w:after="60" w:line="220" w:lineRule="exact"/>
      <w:ind w:firstLine="284"/>
    </w:pPr>
    <w:rPr>
      <w:rFonts w:ascii="Courier New" w:hAnsi="Courier New"/>
      <w:sz w:val="20"/>
      <w:szCs w:val="20"/>
      <w:lang w:val="uk-UA"/>
    </w:rPr>
  </w:style>
  <w:style w:type="paragraph" w:customStyle="1" w:styleId="1ffffffff4">
    <w:name w:val="Стиль1 Знак Знак"/>
    <w:basedOn w:val="2fff1"/>
    <w:rsid w:val="00F40032"/>
    <w:pPr>
      <w:suppressAutoHyphens w:val="0"/>
      <w:spacing w:line="100" w:lineRule="atLeast"/>
      <w:jc w:val="left"/>
    </w:pPr>
    <w:rPr>
      <w:rFonts w:ascii="Courier New" w:hAnsi="Courier New"/>
      <w:lang w:val="uk-UA"/>
    </w:rPr>
  </w:style>
  <w:style w:type="paragraph" w:customStyle="1" w:styleId="6ff0">
    <w:name w:val="Обычный6"/>
    <w:rsid w:val="00F40032"/>
    <w:pPr>
      <w:widowControl w:val="0"/>
      <w:suppressAutoHyphens/>
      <w:jc w:val="both"/>
    </w:pPr>
    <w:rPr>
      <w:lang w:val="en-US" w:eastAsia="ar-SA"/>
    </w:rPr>
  </w:style>
  <w:style w:type="paragraph" w:customStyle="1" w:styleId="158">
    <w:name w:val="Основной текст15"/>
    <w:basedOn w:val="a1"/>
    <w:rsid w:val="00F40032"/>
    <w:pPr>
      <w:suppressAutoHyphens w:val="0"/>
      <w:spacing w:line="360" w:lineRule="auto"/>
      <w:ind w:firstLine="720"/>
    </w:pPr>
    <w:rPr>
      <w:rFonts w:ascii="Courier New" w:hAnsi="Courier New"/>
      <w:i/>
      <w:sz w:val="28"/>
      <w:szCs w:val="20"/>
      <w:lang w:val="uk-UA"/>
    </w:rPr>
  </w:style>
  <w:style w:type="paragraph" w:customStyle="1" w:styleId="255">
    <w:name w:val="Основной текст 25"/>
    <w:basedOn w:val="6ff0"/>
    <w:rsid w:val="00F40032"/>
    <w:pPr>
      <w:widowControl/>
      <w:spacing w:line="360" w:lineRule="auto"/>
      <w:ind w:firstLine="709"/>
    </w:pPr>
    <w:rPr>
      <w:sz w:val="28"/>
      <w:lang w:val="uk-UA"/>
    </w:rPr>
  </w:style>
  <w:style w:type="paragraph" w:customStyle="1" w:styleId="affffffffffffffffffffb">
    <w:name w:val="Íàçâàíèå"/>
    <w:rsid w:val="00F40032"/>
    <w:pPr>
      <w:widowControl w:val="0"/>
      <w:suppressAutoHyphens/>
      <w:jc w:val="center"/>
    </w:pPr>
    <w:rPr>
      <w:b/>
      <w:sz w:val="28"/>
      <w:lang w:eastAsia="ar-SA"/>
    </w:rPr>
  </w:style>
  <w:style w:type="paragraph" w:customStyle="1" w:styleId="2TimesNewRoman16pt">
    <w:name w:val="Стиль Заголовок 2 + Times New Roman 16 pt не курсив по центру П..."/>
    <w:basedOn w:val="1"/>
    <w:rsid w:val="00F40032"/>
    <w:pPr>
      <w:numPr>
        <w:numId w:val="0"/>
      </w:numPr>
      <w:suppressAutoHyphens w:val="0"/>
      <w:spacing w:before="0" w:after="0"/>
      <w:ind w:firstLine="567"/>
      <w:jc w:val="center"/>
    </w:pPr>
    <w:rPr>
      <w:rFonts w:ascii="Courier New" w:hAnsi="Courier New"/>
      <w:iCs/>
      <w:szCs w:val="20"/>
      <w:lang w:val="uk-UA"/>
    </w:rPr>
  </w:style>
  <w:style w:type="paragraph" w:customStyle="1" w:styleId="inside-copy">
    <w:name w:val="inside-copy"/>
    <w:basedOn w:val="a1"/>
    <w:rsid w:val="00F40032"/>
    <w:pPr>
      <w:suppressAutoHyphens w:val="0"/>
      <w:spacing w:before="100" w:after="100"/>
      <w:ind w:right="2070" w:firstLine="0"/>
    </w:pPr>
    <w:rPr>
      <w:rFonts w:ascii="Courier New" w:hAnsi="Courier New"/>
      <w:sz w:val="20"/>
      <w:szCs w:val="20"/>
    </w:rPr>
  </w:style>
  <w:style w:type="paragraph" w:customStyle="1" w:styleId="139">
    <w:name w:val="Заголовок 13"/>
    <w:basedOn w:val="a1"/>
    <w:rsid w:val="00F40032"/>
    <w:pPr>
      <w:suppressAutoHyphens w:val="0"/>
    </w:pPr>
    <w:rPr>
      <w:rFonts w:ascii="Courier New" w:hAnsi="Courier New"/>
      <w:b/>
      <w:bCs/>
      <w:color w:val="000000"/>
      <w:sz w:val="36"/>
      <w:szCs w:val="36"/>
    </w:rPr>
  </w:style>
  <w:style w:type="paragraph" w:customStyle="1" w:styleId="heading-fulltext">
    <w:name w:val="heading-fulltext"/>
    <w:basedOn w:val="a1"/>
    <w:rsid w:val="00F40032"/>
    <w:pPr>
      <w:suppressAutoHyphens w:val="0"/>
      <w:spacing w:before="100" w:after="100"/>
    </w:pPr>
    <w:rPr>
      <w:rFonts w:ascii="Courier New" w:hAnsi="Courier New"/>
    </w:rPr>
  </w:style>
  <w:style w:type="paragraph" w:customStyle="1" w:styleId="story">
    <w:name w:val="story"/>
    <w:basedOn w:val="a1"/>
    <w:rsid w:val="00F40032"/>
    <w:pPr>
      <w:suppressAutoHyphens w:val="0"/>
      <w:spacing w:before="100" w:after="100"/>
    </w:pPr>
    <w:rPr>
      <w:rFonts w:ascii="Courier New" w:hAnsi="Courier New"/>
      <w:color w:val="000000"/>
      <w:sz w:val="17"/>
      <w:szCs w:val="17"/>
    </w:rPr>
  </w:style>
  <w:style w:type="paragraph" w:customStyle="1" w:styleId="textbodyblack">
    <w:name w:val="textbodyblack"/>
    <w:basedOn w:val="a1"/>
    <w:rsid w:val="00F40032"/>
    <w:pPr>
      <w:suppressAutoHyphens w:val="0"/>
      <w:spacing w:before="100" w:after="100"/>
    </w:pPr>
    <w:rPr>
      <w:rFonts w:ascii="Courier New" w:hAnsi="Courier New"/>
    </w:rPr>
  </w:style>
  <w:style w:type="paragraph" w:customStyle="1" w:styleId="fp">
    <w:name w:val="fp"/>
    <w:basedOn w:val="a1"/>
    <w:rsid w:val="00F40032"/>
    <w:pPr>
      <w:suppressAutoHyphens w:val="0"/>
      <w:spacing w:after="100"/>
    </w:pPr>
    <w:rPr>
      <w:rFonts w:ascii="Courier New" w:hAnsi="Courier New"/>
    </w:rPr>
  </w:style>
  <w:style w:type="paragraph" w:customStyle="1" w:styleId="3fffb">
    <w:name w:val="Основной текст с отступом3"/>
    <w:basedOn w:val="a1"/>
    <w:uiPriority w:val="99"/>
    <w:rsid w:val="00F40032"/>
    <w:pPr>
      <w:suppressAutoHyphens w:val="0"/>
      <w:spacing w:line="360" w:lineRule="auto"/>
      <w:ind w:left="567"/>
    </w:pPr>
    <w:rPr>
      <w:rFonts w:ascii="Courier New" w:hAnsi="Courier New"/>
      <w:sz w:val="28"/>
      <w:szCs w:val="28"/>
    </w:rPr>
  </w:style>
  <w:style w:type="paragraph" w:customStyle="1" w:styleId="12e">
    <w:name w:val="Обычный + 12 пт"/>
    <w:basedOn w:val="a1"/>
    <w:rsid w:val="00F40032"/>
    <w:pPr>
      <w:suppressAutoHyphens w:val="0"/>
      <w:spacing w:line="312" w:lineRule="auto"/>
      <w:ind w:firstLine="720"/>
    </w:pPr>
    <w:rPr>
      <w:rFonts w:ascii="Courier New" w:hAnsi="Courier New"/>
    </w:rPr>
  </w:style>
  <w:style w:type="paragraph" w:customStyle="1" w:styleId="Example1">
    <w:name w:val="Example 1"/>
    <w:basedOn w:val="a1"/>
    <w:rsid w:val="00F40032"/>
    <w:pPr>
      <w:keepNext/>
      <w:suppressAutoHyphens w:val="0"/>
      <w:ind w:left="720" w:firstLine="0"/>
    </w:pPr>
    <w:rPr>
      <w:rFonts w:ascii="Courier New" w:hAnsi="Courier New"/>
      <w:sz w:val="20"/>
      <w:szCs w:val="20"/>
    </w:rPr>
  </w:style>
  <w:style w:type="paragraph" w:customStyle="1" w:styleId="contactnew">
    <w:name w:val="contact_new"/>
    <w:basedOn w:val="a1"/>
    <w:rsid w:val="00F40032"/>
    <w:pPr>
      <w:suppressAutoHyphens w:val="0"/>
      <w:spacing w:before="26" w:after="0"/>
    </w:pPr>
    <w:rPr>
      <w:rFonts w:ascii="Courier New" w:hAnsi="Courier New"/>
      <w:sz w:val="16"/>
      <w:szCs w:val="16"/>
    </w:rPr>
  </w:style>
  <w:style w:type="paragraph" w:customStyle="1" w:styleId="sup">
    <w:name w:val="sup"/>
    <w:basedOn w:val="a1"/>
    <w:rsid w:val="00F40032"/>
    <w:pPr>
      <w:suppressAutoHyphens w:val="0"/>
      <w:spacing w:before="100" w:after="100"/>
    </w:pPr>
    <w:rPr>
      <w:rFonts w:ascii="Courier New" w:hAnsi="Courier New"/>
      <w:color w:val="000000"/>
      <w:sz w:val="20"/>
      <w:szCs w:val="20"/>
    </w:rPr>
  </w:style>
  <w:style w:type="paragraph" w:customStyle="1" w:styleId="mainstory">
    <w:name w:val="mainstory"/>
    <w:basedOn w:val="a1"/>
    <w:rsid w:val="00F40032"/>
    <w:pPr>
      <w:suppressAutoHyphens w:val="0"/>
      <w:spacing w:before="100" w:after="100"/>
    </w:pPr>
    <w:rPr>
      <w:rFonts w:ascii="Courier New" w:hAnsi="Courier New"/>
      <w:sz w:val="20"/>
      <w:szCs w:val="20"/>
    </w:rPr>
  </w:style>
  <w:style w:type="paragraph" w:customStyle="1" w:styleId="journaltitles">
    <w:name w:val="journaltitles"/>
    <w:basedOn w:val="a1"/>
    <w:rsid w:val="00F40032"/>
    <w:pPr>
      <w:suppressAutoHyphens w:val="0"/>
      <w:spacing w:before="100" w:after="100"/>
    </w:pPr>
    <w:rPr>
      <w:rFonts w:ascii="Courier New" w:hAnsi="Courier New"/>
      <w:color w:val="000000"/>
    </w:rPr>
  </w:style>
  <w:style w:type="paragraph" w:customStyle="1" w:styleId="default0">
    <w:name w:val="default"/>
    <w:basedOn w:val="a1"/>
    <w:rsid w:val="00F40032"/>
    <w:pPr>
      <w:suppressAutoHyphens w:val="0"/>
      <w:spacing w:before="100" w:after="100"/>
    </w:pPr>
    <w:rPr>
      <w:rFonts w:ascii="Courier New" w:hAnsi="Courier New"/>
    </w:rPr>
  </w:style>
  <w:style w:type="paragraph" w:customStyle="1" w:styleId="7f4">
    <w:name w:val="Обычный7"/>
    <w:uiPriority w:val="99"/>
    <w:rsid w:val="00F40032"/>
    <w:pPr>
      <w:widowControl w:val="0"/>
      <w:suppressAutoHyphens/>
    </w:pPr>
    <w:rPr>
      <w:lang w:eastAsia="ar-SA"/>
    </w:rPr>
  </w:style>
  <w:style w:type="paragraph" w:customStyle="1" w:styleId="2fffffd">
    <w:name w:val="Текст выноски2"/>
    <w:basedOn w:val="a1"/>
    <w:rsid w:val="00F40032"/>
    <w:pPr>
      <w:suppressAutoHyphens w:val="0"/>
    </w:pPr>
    <w:rPr>
      <w:rFonts w:ascii="Courier New" w:hAnsi="Courier New"/>
      <w:sz w:val="16"/>
      <w:szCs w:val="16"/>
      <w:lang w:val="uk-UA"/>
    </w:rPr>
  </w:style>
  <w:style w:type="paragraph" w:customStyle="1" w:styleId="14pt6">
    <w:name w:val="Стиль Текст + 14 pt"/>
    <w:basedOn w:val="a1"/>
    <w:rsid w:val="00F40032"/>
    <w:pPr>
      <w:suppressAutoHyphens w:val="0"/>
      <w:spacing w:line="360" w:lineRule="auto"/>
    </w:pPr>
    <w:rPr>
      <w:rFonts w:ascii="Courier New" w:hAnsi="Courier New"/>
      <w:sz w:val="28"/>
      <w:szCs w:val="28"/>
    </w:rPr>
  </w:style>
  <w:style w:type="paragraph" w:customStyle="1" w:styleId="4fff1">
    <w:name w:val="Подзаголовок4"/>
    <w:basedOn w:val="a1"/>
    <w:rsid w:val="00F40032"/>
    <w:pPr>
      <w:suppressAutoHyphens w:val="0"/>
      <w:spacing w:line="312" w:lineRule="auto"/>
    </w:pPr>
    <w:rPr>
      <w:rFonts w:ascii="Courier New" w:hAnsi="Courier New"/>
      <w:b/>
      <w:bCs/>
      <w:color w:val="000000"/>
      <w:sz w:val="20"/>
      <w:szCs w:val="20"/>
    </w:rPr>
  </w:style>
  <w:style w:type="paragraph" w:customStyle="1" w:styleId="262">
    <w:name w:val="Основной текст 26"/>
    <w:basedOn w:val="a1"/>
    <w:rsid w:val="00F40032"/>
    <w:pPr>
      <w:suppressAutoHyphens w:val="0"/>
      <w:spacing w:line="360" w:lineRule="auto"/>
      <w:ind w:firstLine="709"/>
    </w:pPr>
    <w:rPr>
      <w:rFonts w:ascii="Courier New" w:hAnsi="Courier New"/>
      <w:sz w:val="28"/>
      <w:szCs w:val="20"/>
      <w:lang w:val="en-US"/>
    </w:rPr>
  </w:style>
  <w:style w:type="paragraph" w:customStyle="1" w:styleId="162">
    <w:name w:val="Основной текст16"/>
    <w:basedOn w:val="a1"/>
    <w:rsid w:val="00F40032"/>
    <w:pPr>
      <w:suppressAutoHyphens w:val="0"/>
    </w:pPr>
    <w:rPr>
      <w:rFonts w:ascii="Courier New" w:hAnsi="Courier New"/>
      <w:b/>
      <w:sz w:val="28"/>
      <w:szCs w:val="20"/>
      <w:lang w:val="en-US"/>
    </w:rPr>
  </w:style>
  <w:style w:type="paragraph" w:customStyle="1" w:styleId="8e">
    <w:name w:val="Обычный8"/>
    <w:rsid w:val="00F40032"/>
    <w:pPr>
      <w:suppressAutoHyphens/>
    </w:pPr>
    <w:rPr>
      <w:lang w:val="en-GB" w:eastAsia="ar-SA"/>
    </w:rPr>
  </w:style>
  <w:style w:type="paragraph" w:customStyle="1" w:styleId="336">
    <w:name w:val="Заголовок 33"/>
    <w:basedOn w:val="8e"/>
    <w:rsid w:val="00F40032"/>
    <w:pPr>
      <w:keepNext/>
    </w:pPr>
    <w:rPr>
      <w:b/>
      <w:sz w:val="28"/>
      <w:lang w:val="uk-UA"/>
    </w:rPr>
  </w:style>
  <w:style w:type="paragraph" w:customStyle="1" w:styleId="42a">
    <w:name w:val="Заголовок 42"/>
    <w:basedOn w:val="8e"/>
    <w:rsid w:val="00F40032"/>
    <w:pPr>
      <w:keepNext/>
      <w:spacing w:line="360" w:lineRule="auto"/>
      <w:jc w:val="both"/>
    </w:pPr>
    <w:rPr>
      <w:b/>
      <w:sz w:val="28"/>
    </w:rPr>
  </w:style>
  <w:style w:type="paragraph" w:customStyle="1" w:styleId="624">
    <w:name w:val="Заголовок 62"/>
    <w:basedOn w:val="8e"/>
    <w:rsid w:val="00F40032"/>
    <w:pPr>
      <w:keepNext/>
      <w:jc w:val="both"/>
    </w:pPr>
    <w:rPr>
      <w:b/>
      <w:sz w:val="28"/>
      <w:lang w:val="uk-UA"/>
    </w:rPr>
  </w:style>
  <w:style w:type="paragraph" w:customStyle="1" w:styleId="271">
    <w:name w:val="Основной текст 27"/>
    <w:basedOn w:val="8e"/>
    <w:rsid w:val="00F40032"/>
    <w:pPr>
      <w:spacing w:line="360" w:lineRule="auto"/>
      <w:ind w:firstLine="709"/>
      <w:jc w:val="both"/>
    </w:pPr>
    <w:rPr>
      <w:sz w:val="28"/>
      <w:lang w:val="uk-UA"/>
    </w:rPr>
  </w:style>
  <w:style w:type="paragraph" w:customStyle="1" w:styleId="4fff2">
    <w:name w:val="Название4"/>
    <w:basedOn w:val="8e"/>
    <w:rsid w:val="00F40032"/>
    <w:pPr>
      <w:spacing w:line="360" w:lineRule="auto"/>
      <w:jc w:val="center"/>
    </w:pPr>
    <w:rPr>
      <w:sz w:val="28"/>
      <w:lang w:val="en-US"/>
    </w:rPr>
  </w:style>
  <w:style w:type="paragraph" w:customStyle="1" w:styleId="2fffffe">
    <w:name w:val="Верхний колонтитул2"/>
    <w:basedOn w:val="8e"/>
    <w:rsid w:val="00F40032"/>
    <w:pPr>
      <w:tabs>
        <w:tab w:val="center" w:pos="4153"/>
        <w:tab w:val="right" w:pos="8306"/>
      </w:tabs>
    </w:pPr>
  </w:style>
  <w:style w:type="paragraph" w:customStyle="1" w:styleId="paper1">
    <w:name w:val="paper1"/>
    <w:basedOn w:val="a1"/>
    <w:rsid w:val="00F40032"/>
    <w:pPr>
      <w:shd w:val="clear" w:color="auto" w:fill="FFFFFF"/>
      <w:suppressAutoHyphens w:val="0"/>
      <w:spacing w:before="300" w:after="300" w:line="260" w:lineRule="atLeast"/>
      <w:ind w:left="300" w:right="300" w:hanging="240"/>
    </w:pPr>
    <w:rPr>
      <w:rFonts w:eastAsia="Symbol"/>
      <w:color w:val="000000"/>
      <w:sz w:val="20"/>
      <w:szCs w:val="20"/>
    </w:rPr>
  </w:style>
  <w:style w:type="paragraph" w:customStyle="1" w:styleId="P">
    <w:name w:val="СтильP"/>
    <w:basedOn w:val="a1"/>
    <w:rsid w:val="00F40032"/>
    <w:pPr>
      <w:suppressAutoHyphens w:val="0"/>
      <w:spacing w:line="360" w:lineRule="auto"/>
      <w:ind w:firstLine="709"/>
    </w:pPr>
    <w:rPr>
      <w:rFonts w:ascii="Courier New" w:hAnsi="Courier New"/>
      <w:sz w:val="28"/>
      <w:lang w:val="uk-UA"/>
    </w:rPr>
  </w:style>
  <w:style w:type="paragraph" w:customStyle="1" w:styleId="affffffffffffffffffffc">
    <w:name w:val="Дисс. Обычный абзац"/>
    <w:basedOn w:val="a1"/>
    <w:rsid w:val="00F40032"/>
    <w:pPr>
      <w:suppressAutoHyphens w:val="0"/>
      <w:spacing w:line="360" w:lineRule="exact"/>
      <w:ind w:firstLine="709"/>
    </w:pPr>
    <w:rPr>
      <w:rFonts w:ascii="Courier New" w:hAnsi="Courier New"/>
      <w:sz w:val="26"/>
      <w:szCs w:val="26"/>
      <w:lang w:val="uk-UA"/>
    </w:rPr>
  </w:style>
  <w:style w:type="paragraph" w:customStyle="1" w:styleId="13pt3">
    <w:name w:val="Стиль Авторское выделение Знак + 13 pt"/>
    <w:basedOn w:val="a1"/>
    <w:rsid w:val="00F40032"/>
    <w:pPr>
      <w:suppressAutoHyphens w:val="0"/>
      <w:spacing w:line="360" w:lineRule="exact"/>
      <w:ind w:firstLine="709"/>
    </w:pPr>
    <w:rPr>
      <w:rFonts w:ascii="Courier New" w:hAnsi="Courier New"/>
      <w:b/>
      <w:bCs/>
      <w:sz w:val="26"/>
      <w:szCs w:val="28"/>
      <w:lang w:val="uk-UA"/>
    </w:rPr>
  </w:style>
  <w:style w:type="paragraph" w:customStyle="1" w:styleId="141253">
    <w:name w:val="Стиль 14 пт По ширине Первая строка:  125 см Перед:  3 пт Посл..."/>
    <w:basedOn w:val="a1"/>
    <w:rsid w:val="00F40032"/>
    <w:pPr>
      <w:suppressAutoHyphens w:val="0"/>
      <w:spacing w:line="360" w:lineRule="auto"/>
      <w:ind w:firstLine="709"/>
    </w:pPr>
    <w:rPr>
      <w:rFonts w:ascii="Courier New" w:hAnsi="Courier New"/>
      <w:sz w:val="26"/>
      <w:szCs w:val="20"/>
      <w:lang w:val="uk-UA"/>
    </w:rPr>
  </w:style>
  <w:style w:type="paragraph" w:customStyle="1" w:styleId="affffffffffffffffffffd">
    <w:name w:val="Определения Автора"/>
    <w:basedOn w:val="a1"/>
    <w:rsid w:val="00F40032"/>
    <w:pPr>
      <w:suppressAutoHyphens w:val="0"/>
      <w:spacing w:line="360" w:lineRule="auto"/>
      <w:ind w:firstLine="709"/>
    </w:pPr>
    <w:rPr>
      <w:rFonts w:ascii="Courier New" w:hAnsi="Courier New"/>
      <w:b/>
      <w:bCs/>
      <w:sz w:val="28"/>
      <w:szCs w:val="28"/>
      <w:lang w:val="uk-UA"/>
    </w:rPr>
  </w:style>
  <w:style w:type="paragraph" w:customStyle="1" w:styleId="Just0">
    <w:name w:val="Just"/>
    <w:rsid w:val="00F40032"/>
    <w:pPr>
      <w:suppressAutoHyphens/>
      <w:spacing w:before="40" w:after="40"/>
      <w:ind w:firstLine="568"/>
      <w:jc w:val="both"/>
    </w:pPr>
    <w:rPr>
      <w:sz w:val="24"/>
      <w:lang w:eastAsia="ar-SA"/>
    </w:rPr>
  </w:style>
  <w:style w:type="paragraph" w:customStyle="1" w:styleId="10b">
    <w:name w:val="Стиль Абзац списка + После:  10 пт"/>
    <w:basedOn w:val="1fffc"/>
    <w:rsid w:val="00F40032"/>
    <w:pPr>
      <w:widowControl/>
      <w:suppressAutoHyphens w:val="0"/>
      <w:ind w:left="284" w:firstLine="709"/>
    </w:pPr>
    <w:rPr>
      <w:rFonts w:ascii="Courier New" w:hAnsi="Courier New"/>
      <w:lang w:val="uk-UA"/>
    </w:rPr>
  </w:style>
  <w:style w:type="paragraph" w:customStyle="1" w:styleId="affffffffffffffffffffe">
    <w:name w:val="Обычный_Автореферат"/>
    <w:basedOn w:val="a1"/>
    <w:rsid w:val="00F40032"/>
    <w:pPr>
      <w:suppressAutoHyphens w:val="0"/>
      <w:ind w:firstLine="709"/>
    </w:pPr>
    <w:rPr>
      <w:rFonts w:ascii="Courier New" w:hAnsi="Courier New"/>
      <w:szCs w:val="20"/>
      <w:lang w:val="uk-UA"/>
    </w:rPr>
  </w:style>
  <w:style w:type="paragraph" w:customStyle="1" w:styleId="1140">
    <w:name w:val="Стиль Заголовок 1 + 14 пт"/>
    <w:basedOn w:val="1"/>
    <w:rsid w:val="00F40032"/>
    <w:pPr>
      <w:numPr>
        <w:numId w:val="0"/>
      </w:numPr>
      <w:suppressAutoHyphens w:val="0"/>
      <w:spacing w:before="0" w:after="120" w:line="360" w:lineRule="auto"/>
      <w:ind w:firstLine="709"/>
    </w:pPr>
    <w:rPr>
      <w:rFonts w:ascii="Courier New" w:hAnsi="Courier New"/>
      <w:sz w:val="28"/>
      <w:lang w:val="uk-UA"/>
    </w:rPr>
  </w:style>
  <w:style w:type="paragraph" w:customStyle="1" w:styleId="afffffffffffffffffffff">
    <w:name w:val="дис основной"/>
    <w:rsid w:val="00F40032"/>
    <w:pPr>
      <w:suppressAutoHyphens/>
      <w:spacing w:line="360" w:lineRule="auto"/>
      <w:ind w:firstLine="720"/>
      <w:jc w:val="both"/>
    </w:pPr>
    <w:rPr>
      <w:sz w:val="28"/>
      <w:lang w:eastAsia="ar-SA"/>
    </w:rPr>
  </w:style>
  <w:style w:type="paragraph" w:customStyle="1" w:styleId="afffffffffffffffffffff0">
    <w:name w:val="дис как заголовок раздела"/>
    <w:basedOn w:val="a1"/>
    <w:rsid w:val="00F40032"/>
    <w:pPr>
      <w:keepNext/>
      <w:keepLines/>
      <w:pageBreakBefore/>
      <w:spacing w:before="360" w:after="600" w:line="360" w:lineRule="auto"/>
      <w:ind w:left="680" w:right="680" w:firstLine="0"/>
      <w:jc w:val="center"/>
    </w:pPr>
    <w:rPr>
      <w:rFonts w:ascii="Courier New" w:hAnsi="Courier New"/>
      <w:b/>
      <w:caps/>
      <w:sz w:val="28"/>
      <w:szCs w:val="20"/>
    </w:rPr>
  </w:style>
  <w:style w:type="paragraph" w:customStyle="1" w:styleId="TableParagraph">
    <w:name w:val="Table Paragraph"/>
    <w:basedOn w:val="a1"/>
    <w:uiPriority w:val="1"/>
    <w:qFormat/>
    <w:rsid w:val="00F40032"/>
    <w:pPr>
      <w:suppressAutoHyphens w:val="0"/>
    </w:pPr>
    <w:rPr>
      <w:lang w:val="en-US"/>
    </w:rPr>
  </w:style>
  <w:style w:type="paragraph" w:customStyle="1" w:styleId="afffffffffffffffffffff1">
    <w:name w:val="Основний текст"/>
    <w:basedOn w:val="a1"/>
    <w:rsid w:val="00F40032"/>
    <w:pPr>
      <w:shd w:val="clear" w:color="auto" w:fill="FFFFFF"/>
      <w:suppressAutoHyphens w:val="0"/>
      <w:spacing w:line="230" w:lineRule="exact"/>
    </w:pPr>
    <w:rPr>
      <w:rFonts w:ascii="Courier New" w:hAnsi="Courier New"/>
      <w:sz w:val="21"/>
      <w:szCs w:val="20"/>
    </w:rPr>
  </w:style>
  <w:style w:type="paragraph" w:customStyle="1" w:styleId="CM7">
    <w:name w:val="CM7"/>
    <w:basedOn w:val="Default"/>
    <w:rsid w:val="00F40032"/>
    <w:pPr>
      <w:suppressAutoHyphens w:val="0"/>
      <w:spacing w:line="240" w:lineRule="atLeast"/>
    </w:pPr>
    <w:rPr>
      <w:rFonts w:ascii="Symbol" w:eastAsia="Courier New" w:hAnsi="Symbol"/>
      <w:color w:val="00000A"/>
    </w:rPr>
  </w:style>
  <w:style w:type="paragraph" w:customStyle="1" w:styleId="Literature">
    <w:name w:val="Literature"/>
    <w:basedOn w:val="a1"/>
    <w:rsid w:val="00F40032"/>
    <w:pPr>
      <w:suppressAutoHyphens w:val="0"/>
      <w:spacing w:line="360" w:lineRule="auto"/>
    </w:pPr>
    <w:rPr>
      <w:rFonts w:ascii="Courier New" w:hAnsi="Courier New"/>
      <w:sz w:val="28"/>
      <w:lang w:val="uk-UA"/>
    </w:rPr>
  </w:style>
  <w:style w:type="paragraph" w:customStyle="1" w:styleId="2ffffff">
    <w:name w:val="Абзац списка2"/>
    <w:basedOn w:val="a1"/>
    <w:qFormat/>
    <w:rsid w:val="00F40032"/>
    <w:pPr>
      <w:suppressAutoHyphens w:val="0"/>
      <w:spacing w:line="276" w:lineRule="auto"/>
      <w:ind w:left="720" w:firstLine="0"/>
    </w:pPr>
  </w:style>
  <w:style w:type="paragraph" w:customStyle="1" w:styleId="articleauthorname">
    <w:name w:val="articleauthorname"/>
    <w:basedOn w:val="a1"/>
    <w:rsid w:val="00F40032"/>
    <w:pPr>
      <w:suppressAutoHyphens w:val="0"/>
      <w:spacing w:before="100" w:after="100" w:line="360" w:lineRule="atLeast"/>
    </w:pPr>
    <w:rPr>
      <w:rFonts w:ascii="Courier New" w:hAnsi="Courier New"/>
      <w:lang w:val="uk-UA"/>
    </w:rPr>
  </w:style>
  <w:style w:type="paragraph" w:customStyle="1" w:styleId="1ffffffff5">
    <w:name w:val="Знак Знак Знак Знак Знак Знак Знак Знак Знак Знак Знак1 Знак Знак Знак Знак Знак Знак Знак Знак Знак Знак"/>
    <w:basedOn w:val="a1"/>
    <w:rsid w:val="00F40032"/>
    <w:pPr>
      <w:suppressAutoHyphens w:val="0"/>
      <w:spacing w:after="160" w:line="240" w:lineRule="exact"/>
    </w:pPr>
    <w:rPr>
      <w:rFonts w:ascii="Courier New" w:hAnsi="Courier New"/>
      <w:b/>
      <w:szCs w:val="20"/>
      <w:lang w:val="en-US"/>
    </w:rPr>
  </w:style>
  <w:style w:type="paragraph" w:customStyle="1" w:styleId="ListParagraph1">
    <w:name w:val="List Paragraph1"/>
    <w:basedOn w:val="a1"/>
    <w:uiPriority w:val="99"/>
    <w:qFormat/>
    <w:rsid w:val="00F40032"/>
    <w:pPr>
      <w:suppressAutoHyphens w:val="0"/>
      <w:spacing w:line="276" w:lineRule="auto"/>
      <w:ind w:left="720" w:firstLine="0"/>
    </w:pPr>
    <w:rPr>
      <w:rFonts w:eastAsia="Symbol"/>
    </w:rPr>
  </w:style>
  <w:style w:type="paragraph" w:customStyle="1" w:styleId="Pa141">
    <w:name w:val="Pa14+1"/>
    <w:basedOn w:val="a1"/>
    <w:rsid w:val="00F40032"/>
    <w:pPr>
      <w:suppressAutoHyphens w:val="0"/>
      <w:spacing w:line="201" w:lineRule="atLeast"/>
    </w:pPr>
    <w:rPr>
      <w:rFonts w:ascii="Courier New" w:eastAsia="Symbol" w:hAnsi="Courier New"/>
    </w:rPr>
  </w:style>
  <w:style w:type="paragraph" w:customStyle="1" w:styleId="291">
    <w:name w:val="29"/>
    <w:basedOn w:val="a1"/>
    <w:rsid w:val="00F40032"/>
    <w:pPr>
      <w:suppressAutoHyphens w:val="0"/>
      <w:spacing w:before="100" w:after="100"/>
    </w:pPr>
    <w:rPr>
      <w:lang w:val="uk-UA"/>
    </w:rPr>
  </w:style>
  <w:style w:type="paragraph" w:customStyle="1" w:styleId="3fffc">
    <w:name w:val="Оглавление (3)"/>
    <w:basedOn w:val="a1"/>
    <w:rsid w:val="00F40032"/>
    <w:pPr>
      <w:shd w:val="clear" w:color="auto" w:fill="FFFFFF"/>
      <w:suppressAutoHyphens w:val="0"/>
      <w:spacing w:before="360" w:after="0" w:line="485" w:lineRule="exact"/>
    </w:pPr>
    <w:rPr>
      <w:rFonts w:ascii="Courier New" w:hAnsi="Courier New"/>
      <w:i/>
      <w:iCs/>
      <w:sz w:val="23"/>
      <w:szCs w:val="23"/>
    </w:rPr>
  </w:style>
  <w:style w:type="paragraph" w:customStyle="1" w:styleId="4fff3">
    <w:name w:val="Оглавление (4)"/>
    <w:basedOn w:val="a1"/>
    <w:rsid w:val="00F40032"/>
    <w:pPr>
      <w:shd w:val="clear" w:color="auto" w:fill="FFFFFF"/>
      <w:suppressAutoHyphens w:val="0"/>
      <w:spacing w:line="480" w:lineRule="exact"/>
    </w:pPr>
    <w:rPr>
      <w:rFonts w:ascii="Courier New" w:hAnsi="Courier New"/>
      <w:sz w:val="26"/>
      <w:szCs w:val="26"/>
    </w:rPr>
  </w:style>
  <w:style w:type="paragraph" w:customStyle="1" w:styleId="5ffb">
    <w:name w:val="Оглавление (5)"/>
    <w:basedOn w:val="a1"/>
    <w:rsid w:val="00F40032"/>
    <w:pPr>
      <w:shd w:val="clear" w:color="auto" w:fill="FFFFFF"/>
      <w:suppressAutoHyphens w:val="0"/>
      <w:spacing w:line="485" w:lineRule="exact"/>
    </w:pPr>
    <w:rPr>
      <w:rFonts w:ascii="Courier New" w:hAnsi="Courier New"/>
      <w:b/>
      <w:bCs/>
      <w:i/>
      <w:iCs/>
      <w:sz w:val="26"/>
      <w:szCs w:val="26"/>
    </w:rPr>
  </w:style>
  <w:style w:type="paragraph" w:customStyle="1" w:styleId="14d">
    <w:name w:val="Основной текст (14)"/>
    <w:basedOn w:val="a1"/>
    <w:rsid w:val="00F40032"/>
    <w:pPr>
      <w:shd w:val="clear" w:color="auto" w:fill="FFFFFF"/>
      <w:suppressAutoHyphens w:val="0"/>
      <w:spacing w:before="180" w:after="0" w:line="0" w:lineRule="atLeast"/>
    </w:pPr>
    <w:rPr>
      <w:rFonts w:ascii="Courier New" w:hAnsi="Courier New"/>
      <w:spacing w:val="10"/>
      <w:sz w:val="8"/>
      <w:szCs w:val="8"/>
    </w:rPr>
  </w:style>
  <w:style w:type="paragraph" w:customStyle="1" w:styleId="2ffffff0">
    <w:name w:val="Подпись к картинке (2)"/>
    <w:basedOn w:val="a1"/>
    <w:rsid w:val="00F40032"/>
    <w:pPr>
      <w:shd w:val="clear" w:color="auto" w:fill="FFFFFF"/>
      <w:suppressAutoHyphens w:val="0"/>
      <w:spacing w:after="180" w:line="0" w:lineRule="atLeast"/>
    </w:pPr>
    <w:rPr>
      <w:rFonts w:ascii="Courier New" w:hAnsi="Courier New"/>
      <w:sz w:val="26"/>
      <w:szCs w:val="26"/>
    </w:rPr>
  </w:style>
  <w:style w:type="paragraph" w:customStyle="1" w:styleId="3fffd">
    <w:name w:val="Подпись к картинке (3)"/>
    <w:basedOn w:val="a1"/>
    <w:rsid w:val="00F40032"/>
    <w:pPr>
      <w:shd w:val="clear" w:color="auto" w:fill="FFFFFF"/>
      <w:suppressAutoHyphens w:val="0"/>
      <w:spacing w:line="0" w:lineRule="atLeast"/>
    </w:pPr>
    <w:rPr>
      <w:rFonts w:ascii="Courier New" w:hAnsi="Courier New"/>
      <w:b/>
      <w:bCs/>
      <w:sz w:val="23"/>
      <w:szCs w:val="23"/>
      <w:lang w:val="fr-FR" w:eastAsia="fr-FR" w:bidi="fr-FR"/>
    </w:rPr>
  </w:style>
  <w:style w:type="paragraph" w:customStyle="1" w:styleId="163">
    <w:name w:val="Основной текст (16)"/>
    <w:basedOn w:val="a1"/>
    <w:rsid w:val="00F40032"/>
    <w:pPr>
      <w:shd w:val="clear" w:color="auto" w:fill="FFFFFF"/>
      <w:suppressAutoHyphens w:val="0"/>
      <w:spacing w:before="180" w:after="0" w:line="0" w:lineRule="atLeast"/>
    </w:pPr>
    <w:rPr>
      <w:rFonts w:ascii="Courier New" w:hAnsi="Courier New"/>
      <w:sz w:val="17"/>
      <w:szCs w:val="17"/>
    </w:rPr>
  </w:style>
  <w:style w:type="paragraph" w:customStyle="1" w:styleId="183">
    <w:name w:val="Основной текст (18)"/>
    <w:basedOn w:val="a1"/>
    <w:rsid w:val="00F40032"/>
    <w:pPr>
      <w:shd w:val="clear" w:color="auto" w:fill="FFFFFF"/>
      <w:suppressAutoHyphens w:val="0"/>
      <w:spacing w:line="0" w:lineRule="atLeast"/>
    </w:pPr>
    <w:rPr>
      <w:rFonts w:eastAsia="Symbol" w:cs="Symbol"/>
      <w:sz w:val="15"/>
      <w:szCs w:val="15"/>
    </w:rPr>
  </w:style>
  <w:style w:type="paragraph" w:customStyle="1" w:styleId="191">
    <w:name w:val="Основной текст (19)"/>
    <w:basedOn w:val="a1"/>
    <w:rsid w:val="00F40032"/>
    <w:pPr>
      <w:shd w:val="clear" w:color="auto" w:fill="FFFFFF"/>
      <w:suppressAutoHyphens w:val="0"/>
      <w:spacing w:before="240" w:after="0" w:line="0" w:lineRule="atLeast"/>
    </w:pPr>
    <w:rPr>
      <w:rFonts w:eastAsia="Symbol" w:cs="Symbol"/>
      <w:i/>
      <w:iCs/>
      <w:sz w:val="14"/>
      <w:szCs w:val="14"/>
    </w:rPr>
  </w:style>
  <w:style w:type="paragraph" w:customStyle="1" w:styleId="204">
    <w:name w:val="Основной текст (20)"/>
    <w:basedOn w:val="a1"/>
    <w:rsid w:val="00F40032"/>
    <w:pPr>
      <w:shd w:val="clear" w:color="auto" w:fill="FFFFFF"/>
      <w:suppressAutoHyphens w:val="0"/>
      <w:spacing w:line="0" w:lineRule="atLeast"/>
    </w:pPr>
    <w:rPr>
      <w:rFonts w:eastAsia="Symbol" w:cs="Symbol"/>
      <w:sz w:val="8"/>
      <w:szCs w:val="8"/>
    </w:rPr>
  </w:style>
  <w:style w:type="paragraph" w:customStyle="1" w:styleId="21f4">
    <w:name w:val="Основной текст (21)"/>
    <w:basedOn w:val="a1"/>
    <w:rsid w:val="00F40032"/>
    <w:pPr>
      <w:shd w:val="clear" w:color="auto" w:fill="FFFFFF"/>
      <w:suppressAutoHyphens w:val="0"/>
      <w:spacing w:line="0" w:lineRule="atLeast"/>
    </w:pPr>
    <w:rPr>
      <w:rFonts w:ascii="Courier New" w:hAnsi="Courier New"/>
      <w:spacing w:val="30"/>
      <w:sz w:val="9"/>
      <w:szCs w:val="9"/>
    </w:rPr>
  </w:style>
  <w:style w:type="paragraph" w:customStyle="1" w:styleId="237">
    <w:name w:val="Основной текст (23)"/>
    <w:basedOn w:val="a1"/>
    <w:rsid w:val="00F40032"/>
    <w:pPr>
      <w:shd w:val="clear" w:color="auto" w:fill="FFFFFF"/>
      <w:suppressAutoHyphens w:val="0"/>
      <w:spacing w:line="0" w:lineRule="atLeast"/>
    </w:pPr>
    <w:rPr>
      <w:rFonts w:eastAsia="Symbol" w:cs="Symbol"/>
      <w:sz w:val="8"/>
      <w:szCs w:val="8"/>
    </w:rPr>
  </w:style>
  <w:style w:type="paragraph" w:customStyle="1" w:styleId="245">
    <w:name w:val="Основной текст (24)"/>
    <w:basedOn w:val="a1"/>
    <w:rsid w:val="00F40032"/>
    <w:pPr>
      <w:shd w:val="clear" w:color="auto" w:fill="FFFFFF"/>
      <w:suppressAutoHyphens w:val="0"/>
      <w:spacing w:line="0" w:lineRule="atLeast"/>
    </w:pPr>
    <w:rPr>
      <w:rFonts w:eastAsia="Symbol" w:cs="Symbol"/>
      <w:b/>
      <w:bCs/>
      <w:sz w:val="28"/>
      <w:szCs w:val="28"/>
    </w:rPr>
  </w:style>
  <w:style w:type="paragraph" w:customStyle="1" w:styleId="263">
    <w:name w:val="Основной текст (26)"/>
    <w:basedOn w:val="a1"/>
    <w:rsid w:val="00F40032"/>
    <w:pPr>
      <w:shd w:val="clear" w:color="auto" w:fill="FFFFFF"/>
      <w:suppressAutoHyphens w:val="0"/>
      <w:spacing w:line="0" w:lineRule="atLeast"/>
    </w:pPr>
    <w:rPr>
      <w:rFonts w:ascii="Courier New" w:hAnsi="Courier New"/>
      <w:sz w:val="12"/>
      <w:szCs w:val="12"/>
    </w:rPr>
  </w:style>
  <w:style w:type="paragraph" w:customStyle="1" w:styleId="272">
    <w:name w:val="Основной текст (27)"/>
    <w:basedOn w:val="a1"/>
    <w:rsid w:val="00F40032"/>
    <w:pPr>
      <w:shd w:val="clear" w:color="auto" w:fill="FFFFFF"/>
      <w:suppressAutoHyphens w:val="0"/>
      <w:spacing w:line="0" w:lineRule="atLeast"/>
    </w:pPr>
    <w:rPr>
      <w:rFonts w:ascii="Courier New" w:hAnsi="Courier New"/>
      <w:spacing w:val="10"/>
      <w:sz w:val="11"/>
      <w:szCs w:val="11"/>
    </w:rPr>
  </w:style>
  <w:style w:type="paragraph" w:customStyle="1" w:styleId="283">
    <w:name w:val="Основной текст (28)"/>
    <w:basedOn w:val="a1"/>
    <w:rsid w:val="00F40032"/>
    <w:pPr>
      <w:shd w:val="clear" w:color="auto" w:fill="FFFFFF"/>
      <w:suppressAutoHyphens w:val="0"/>
      <w:spacing w:line="0" w:lineRule="atLeast"/>
      <w:jc w:val="right"/>
    </w:pPr>
    <w:rPr>
      <w:rFonts w:eastAsia="Symbol" w:cs="Symbol"/>
      <w:spacing w:val="30"/>
      <w:sz w:val="12"/>
      <w:szCs w:val="12"/>
    </w:rPr>
  </w:style>
  <w:style w:type="paragraph" w:customStyle="1" w:styleId="292">
    <w:name w:val="Основной текст (29)"/>
    <w:basedOn w:val="a1"/>
    <w:rsid w:val="00F40032"/>
    <w:pPr>
      <w:shd w:val="clear" w:color="auto" w:fill="FFFFFF"/>
      <w:suppressAutoHyphens w:val="0"/>
      <w:spacing w:line="0" w:lineRule="atLeast"/>
    </w:pPr>
    <w:rPr>
      <w:rFonts w:eastAsia="Symbol" w:cs="Symbol"/>
      <w:sz w:val="10"/>
      <w:szCs w:val="10"/>
    </w:rPr>
  </w:style>
  <w:style w:type="paragraph" w:customStyle="1" w:styleId="31e">
    <w:name w:val="Основной текст (31)"/>
    <w:basedOn w:val="a1"/>
    <w:rsid w:val="00F40032"/>
    <w:pPr>
      <w:shd w:val="clear" w:color="auto" w:fill="FFFFFF"/>
      <w:suppressAutoHyphens w:val="0"/>
      <w:spacing w:line="230" w:lineRule="exact"/>
    </w:pPr>
    <w:rPr>
      <w:rFonts w:ascii="Courier New" w:hAnsi="Courier New"/>
      <w:sz w:val="18"/>
      <w:szCs w:val="18"/>
    </w:rPr>
  </w:style>
  <w:style w:type="paragraph" w:customStyle="1" w:styleId="42b">
    <w:name w:val="Заголовок №4 (2)"/>
    <w:basedOn w:val="a1"/>
    <w:rsid w:val="00F40032"/>
    <w:pPr>
      <w:shd w:val="clear" w:color="auto" w:fill="FFFFFF"/>
      <w:suppressAutoHyphens w:val="0"/>
      <w:spacing w:line="490" w:lineRule="exact"/>
    </w:pPr>
    <w:rPr>
      <w:rFonts w:ascii="Courier New" w:hAnsi="Courier New"/>
      <w:spacing w:val="20"/>
      <w:sz w:val="26"/>
      <w:szCs w:val="26"/>
      <w:lang w:val="fr-FR" w:eastAsia="fr-FR" w:bidi="fr-FR"/>
    </w:rPr>
  </w:style>
  <w:style w:type="paragraph" w:customStyle="1" w:styleId="2ffffff1">
    <w:name w:val="Подпись к таблице (2)"/>
    <w:basedOn w:val="a1"/>
    <w:rsid w:val="00F40032"/>
    <w:pPr>
      <w:shd w:val="clear" w:color="auto" w:fill="FFFFFF"/>
      <w:suppressAutoHyphens w:val="0"/>
      <w:spacing w:line="0" w:lineRule="atLeast"/>
    </w:pPr>
    <w:rPr>
      <w:rFonts w:ascii="Courier New" w:hAnsi="Courier New"/>
      <w:sz w:val="26"/>
      <w:szCs w:val="26"/>
    </w:rPr>
  </w:style>
  <w:style w:type="paragraph" w:customStyle="1" w:styleId="6ff1">
    <w:name w:val="Колонтитул (6)"/>
    <w:basedOn w:val="a1"/>
    <w:rsid w:val="00F40032"/>
    <w:pPr>
      <w:shd w:val="clear" w:color="auto" w:fill="FFFFFF"/>
      <w:suppressAutoHyphens w:val="0"/>
      <w:spacing w:line="0" w:lineRule="atLeast"/>
    </w:pPr>
    <w:rPr>
      <w:rFonts w:ascii="Courier New" w:hAnsi="Courier New"/>
      <w:sz w:val="28"/>
      <w:szCs w:val="28"/>
    </w:rPr>
  </w:style>
  <w:style w:type="paragraph" w:customStyle="1" w:styleId="13a">
    <w:name w:val="Заголовок №1 (3)"/>
    <w:basedOn w:val="a1"/>
    <w:rsid w:val="00F40032"/>
    <w:pPr>
      <w:shd w:val="clear" w:color="auto" w:fill="FFFFFF"/>
      <w:suppressAutoHyphens w:val="0"/>
      <w:spacing w:after="180" w:line="0" w:lineRule="atLeast"/>
    </w:pPr>
    <w:rPr>
      <w:rFonts w:ascii="Courier New" w:hAnsi="Courier New"/>
      <w:b/>
      <w:bCs/>
      <w:spacing w:val="-20"/>
      <w:sz w:val="32"/>
      <w:szCs w:val="32"/>
    </w:rPr>
  </w:style>
  <w:style w:type="paragraph" w:customStyle="1" w:styleId="9f">
    <w:name w:val="Заголовок №9"/>
    <w:basedOn w:val="a1"/>
    <w:rsid w:val="00F40032"/>
    <w:pPr>
      <w:shd w:val="clear" w:color="auto" w:fill="FFFFFF"/>
      <w:suppressAutoHyphens w:val="0"/>
      <w:spacing w:before="480" w:after="0" w:line="557" w:lineRule="exact"/>
      <w:jc w:val="center"/>
    </w:pPr>
    <w:rPr>
      <w:rFonts w:ascii="Courier New" w:hAnsi="Courier New"/>
      <w:b/>
      <w:bCs/>
      <w:sz w:val="32"/>
      <w:szCs w:val="32"/>
    </w:rPr>
  </w:style>
  <w:style w:type="paragraph" w:customStyle="1" w:styleId="afffffffffffffffffffff2">
    <w:name w:val="Авторефукр"/>
    <w:basedOn w:val="a1"/>
    <w:rsid w:val="00F40032"/>
    <w:pPr>
      <w:suppressAutoHyphens w:val="0"/>
      <w:spacing w:line="360" w:lineRule="auto"/>
    </w:pPr>
    <w:rPr>
      <w:rFonts w:ascii="Courier New" w:hAnsi="Courier New"/>
      <w:szCs w:val="20"/>
      <w:lang w:val="uk-UA"/>
    </w:rPr>
  </w:style>
  <w:style w:type="paragraph" w:customStyle="1" w:styleId="9f0">
    <w:name w:val="Обычный9"/>
    <w:rsid w:val="00F40032"/>
    <w:pPr>
      <w:widowControl w:val="0"/>
      <w:suppressAutoHyphens/>
      <w:spacing w:line="300" w:lineRule="auto"/>
      <w:ind w:firstLine="620"/>
      <w:jc w:val="both"/>
    </w:pPr>
    <w:rPr>
      <w:rFonts w:ascii="Symbol" w:hAnsi="Symbol"/>
      <w:sz w:val="16"/>
      <w:lang w:eastAsia="ar-SA"/>
    </w:rPr>
  </w:style>
  <w:style w:type="paragraph" w:customStyle="1" w:styleId="5ffc">
    <w:name w:val="Обычный (веб)5"/>
    <w:basedOn w:val="a1"/>
    <w:rsid w:val="00F40032"/>
    <w:pPr>
      <w:spacing w:before="280" w:after="280"/>
    </w:pPr>
    <w:rPr>
      <w:rFonts w:ascii="Courier New" w:hAnsi="Courier New"/>
      <w:lang w:val="uk-UA"/>
    </w:rPr>
  </w:style>
  <w:style w:type="paragraph" w:customStyle="1" w:styleId="284">
    <w:name w:val="Основной текст 28"/>
    <w:basedOn w:val="a1"/>
    <w:rsid w:val="00F40032"/>
    <w:pPr>
      <w:suppressAutoHyphens w:val="0"/>
      <w:ind w:left="2268" w:hanging="1548"/>
    </w:pPr>
    <w:rPr>
      <w:rFonts w:ascii="Courier New" w:hAnsi="Courier New"/>
      <w:sz w:val="28"/>
      <w:szCs w:val="20"/>
      <w:lang w:val="uk-UA"/>
    </w:rPr>
  </w:style>
  <w:style w:type="paragraph" w:customStyle="1" w:styleId="4fff4">
    <w:name w:val="4"/>
    <w:basedOn w:val="a1"/>
    <w:rsid w:val="00F40032"/>
    <w:pPr>
      <w:suppressAutoHyphens w:val="0"/>
      <w:spacing w:before="100" w:after="100"/>
    </w:pPr>
    <w:rPr>
      <w:rFonts w:ascii="Courier New" w:hAnsi="Courier New"/>
    </w:rPr>
  </w:style>
  <w:style w:type="paragraph" w:customStyle="1" w:styleId="327">
    <w:name w:val="Нумерованный список 32"/>
    <w:basedOn w:val="a1"/>
    <w:rsid w:val="00F40032"/>
    <w:pPr>
      <w:tabs>
        <w:tab w:val="num" w:pos="360"/>
      </w:tabs>
      <w:suppressAutoHyphens w:val="0"/>
      <w:ind w:left="284" w:hanging="284"/>
    </w:pPr>
    <w:rPr>
      <w:rFonts w:ascii="Courier New" w:hAnsi="Courier New"/>
      <w:bCs/>
      <w:sz w:val="28"/>
      <w:szCs w:val="28"/>
    </w:rPr>
  </w:style>
  <w:style w:type="paragraph" w:customStyle="1" w:styleId="2610">
    <w:name w:val="Основной текст с отступом 261"/>
    <w:basedOn w:val="a1"/>
    <w:rsid w:val="00F40032"/>
    <w:pPr>
      <w:suppressAutoHyphens w:val="0"/>
      <w:spacing w:line="360" w:lineRule="auto"/>
      <w:ind w:right="-714" w:firstLine="851"/>
    </w:pPr>
    <w:rPr>
      <w:rFonts w:ascii="Courier New" w:hAnsi="Courier New"/>
      <w:szCs w:val="20"/>
      <w:lang w:val="uk-UA"/>
    </w:rPr>
  </w:style>
  <w:style w:type="paragraph" w:customStyle="1" w:styleId="293">
    <w:name w:val="Основной текст 29"/>
    <w:basedOn w:val="a1"/>
    <w:rsid w:val="00F40032"/>
    <w:pPr>
      <w:suppressAutoHyphens w:val="0"/>
      <w:spacing w:line="360" w:lineRule="auto"/>
      <w:ind w:firstLine="720"/>
    </w:pPr>
    <w:rPr>
      <w:rFonts w:ascii="Courier New" w:hAnsi="Courier New"/>
      <w:szCs w:val="20"/>
      <w:lang w:val="uk-UA"/>
    </w:rPr>
  </w:style>
  <w:style w:type="paragraph" w:customStyle="1" w:styleId="3fffe">
    <w:name w:val="Сноска (3)"/>
    <w:basedOn w:val="a1"/>
    <w:rsid w:val="00F40032"/>
    <w:pPr>
      <w:shd w:val="clear" w:color="auto" w:fill="FFFFFF"/>
      <w:suppressAutoHyphens w:val="0"/>
      <w:spacing w:line="199" w:lineRule="exact"/>
    </w:pPr>
    <w:rPr>
      <w:rFonts w:ascii="Courier New" w:hAnsi="Courier New"/>
      <w:sz w:val="19"/>
      <w:szCs w:val="19"/>
    </w:rPr>
  </w:style>
  <w:style w:type="paragraph" w:customStyle="1" w:styleId="5ffd">
    <w:name w:val="Сноска (5)"/>
    <w:basedOn w:val="a1"/>
    <w:rsid w:val="00F40032"/>
    <w:pPr>
      <w:shd w:val="clear" w:color="auto" w:fill="FFFFFF"/>
      <w:suppressAutoHyphens w:val="0"/>
      <w:spacing w:line="157" w:lineRule="exact"/>
      <w:jc w:val="right"/>
    </w:pPr>
    <w:rPr>
      <w:rFonts w:ascii="Courier New" w:hAnsi="Courier New"/>
      <w:i/>
      <w:iCs/>
      <w:sz w:val="13"/>
      <w:szCs w:val="13"/>
    </w:rPr>
  </w:style>
  <w:style w:type="paragraph" w:customStyle="1" w:styleId="6ff2">
    <w:name w:val="Сноска (6)"/>
    <w:basedOn w:val="a1"/>
    <w:rsid w:val="00F40032"/>
    <w:pPr>
      <w:shd w:val="clear" w:color="auto" w:fill="FFFFFF"/>
      <w:suppressAutoHyphens w:val="0"/>
      <w:spacing w:line="174" w:lineRule="exact"/>
      <w:jc w:val="right"/>
    </w:pPr>
    <w:rPr>
      <w:rFonts w:ascii="Courier New" w:hAnsi="Courier New"/>
      <w:b/>
      <w:bCs/>
      <w:sz w:val="15"/>
      <w:szCs w:val="15"/>
    </w:rPr>
  </w:style>
  <w:style w:type="paragraph" w:customStyle="1" w:styleId="8f">
    <w:name w:val="Сноска (8)"/>
    <w:basedOn w:val="a1"/>
    <w:rsid w:val="00F40032"/>
    <w:pPr>
      <w:shd w:val="clear" w:color="auto" w:fill="FFFFFF"/>
      <w:suppressAutoHyphens w:val="0"/>
      <w:spacing w:line="157" w:lineRule="exact"/>
    </w:pPr>
    <w:rPr>
      <w:rFonts w:ascii="Courier New" w:hAnsi="Courier New"/>
      <w:b/>
      <w:bCs/>
      <w:sz w:val="13"/>
      <w:szCs w:val="13"/>
    </w:rPr>
  </w:style>
  <w:style w:type="paragraph" w:customStyle="1" w:styleId="10c">
    <w:name w:val="Сноска (10)"/>
    <w:basedOn w:val="a1"/>
    <w:rsid w:val="00F40032"/>
    <w:pPr>
      <w:shd w:val="clear" w:color="auto" w:fill="FFFFFF"/>
      <w:suppressAutoHyphens w:val="0"/>
      <w:spacing w:line="173" w:lineRule="exact"/>
    </w:pPr>
    <w:rPr>
      <w:rFonts w:ascii="Courier New" w:hAnsi="Courier New"/>
      <w:b/>
      <w:bCs/>
      <w:i/>
      <w:iCs/>
      <w:sz w:val="13"/>
      <w:szCs w:val="13"/>
    </w:rPr>
  </w:style>
  <w:style w:type="paragraph" w:customStyle="1" w:styleId="256">
    <w:name w:val="Основной текст (25)"/>
    <w:basedOn w:val="a1"/>
    <w:rsid w:val="00F40032"/>
    <w:pPr>
      <w:shd w:val="clear" w:color="auto" w:fill="FFFFFF"/>
      <w:suppressAutoHyphens w:val="0"/>
      <w:spacing w:line="0" w:lineRule="atLeast"/>
    </w:pPr>
    <w:rPr>
      <w:rFonts w:ascii="Courier New" w:hAnsi="Courier New"/>
      <w:sz w:val="9"/>
      <w:szCs w:val="9"/>
    </w:rPr>
  </w:style>
  <w:style w:type="paragraph" w:customStyle="1" w:styleId="1ffffffff6">
    <w:name w:val="таблица 1"/>
    <w:basedOn w:val="a1"/>
    <w:rsid w:val="00F40032"/>
    <w:pPr>
      <w:spacing w:line="360" w:lineRule="auto"/>
      <w:jc w:val="right"/>
    </w:pPr>
    <w:rPr>
      <w:rFonts w:ascii="Courier New" w:hAnsi="Courier New"/>
      <w:color w:val="000000"/>
      <w:sz w:val="28"/>
      <w:szCs w:val="20"/>
    </w:rPr>
  </w:style>
  <w:style w:type="paragraph" w:customStyle="1" w:styleId="afffffffffffffffffffff3">
    <w:name w:val="таблица название"/>
    <w:basedOn w:val="a1"/>
    <w:rsid w:val="00F40032"/>
    <w:pPr>
      <w:jc w:val="center"/>
    </w:pPr>
    <w:rPr>
      <w:rFonts w:ascii="Courier New" w:hAnsi="Courier New"/>
      <w:sz w:val="28"/>
      <w:szCs w:val="20"/>
    </w:rPr>
  </w:style>
  <w:style w:type="paragraph" w:customStyle="1" w:styleId="StyleHeader">
    <w:name w:val="StyleHeader"/>
    <w:basedOn w:val="a1"/>
    <w:rsid w:val="00F40032"/>
    <w:pPr>
      <w:suppressAutoHyphens w:val="0"/>
      <w:spacing w:line="220" w:lineRule="exact"/>
    </w:pPr>
    <w:rPr>
      <w:rFonts w:ascii="Courier New" w:hAnsi="Courier New"/>
      <w:sz w:val="12"/>
      <w:szCs w:val="12"/>
      <w:lang w:val="uk-UA"/>
    </w:rPr>
  </w:style>
  <w:style w:type="paragraph" w:customStyle="1" w:styleId="afffffffffffffffffffff4">
    <w:name w:val="Знак Знак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10d">
    <w:name w:val="Обычный10"/>
    <w:rsid w:val="00F40032"/>
    <w:pPr>
      <w:widowControl w:val="0"/>
      <w:suppressAutoHyphens/>
      <w:spacing w:line="259" w:lineRule="auto"/>
      <w:ind w:firstLine="720"/>
      <w:jc w:val="both"/>
    </w:pPr>
    <w:rPr>
      <w:sz w:val="18"/>
      <w:lang w:eastAsia="ar-SA"/>
    </w:rPr>
  </w:style>
  <w:style w:type="paragraph" w:customStyle="1" w:styleId="14e">
    <w:name w:val="14Обычный"/>
    <w:basedOn w:val="a1"/>
    <w:rsid w:val="00F40032"/>
    <w:pPr>
      <w:suppressAutoHyphens w:val="0"/>
      <w:spacing w:line="264" w:lineRule="auto"/>
      <w:ind w:firstLine="709"/>
    </w:pPr>
    <w:rPr>
      <w:rFonts w:ascii="Courier New" w:hAnsi="Courier New"/>
      <w:sz w:val="28"/>
      <w:szCs w:val="28"/>
    </w:rPr>
  </w:style>
  <w:style w:type="paragraph" w:customStyle="1" w:styleId="afffffffffffffffffffff5">
    <w:name w:val="!Автореферат"/>
    <w:basedOn w:val="a1"/>
    <w:rsid w:val="00F40032"/>
    <w:pPr>
      <w:suppressAutoHyphens w:val="0"/>
      <w:spacing w:line="360" w:lineRule="auto"/>
      <w:ind w:firstLine="720"/>
    </w:pPr>
    <w:rPr>
      <w:rFonts w:ascii="Courier New" w:hAnsi="Courier New"/>
    </w:rPr>
  </w:style>
  <w:style w:type="paragraph" w:customStyle="1" w:styleId="afffffffffffffffffffff6">
    <w:name w:val="Заголов."/>
    <w:basedOn w:val="a1"/>
    <w:rsid w:val="00F40032"/>
    <w:pPr>
      <w:suppressAutoHyphens w:val="0"/>
      <w:jc w:val="center"/>
    </w:pPr>
    <w:rPr>
      <w:rFonts w:ascii="Courier New" w:hAnsi="Courier New"/>
      <w:sz w:val="28"/>
      <w:szCs w:val="28"/>
    </w:rPr>
  </w:style>
  <w:style w:type="paragraph" w:customStyle="1" w:styleId="1ffffffff7">
    <w:name w:val="Знак Знак Знак 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12f">
    <w:name w:val="Обычный12"/>
    <w:basedOn w:val="a1"/>
    <w:rsid w:val="00F40032"/>
    <w:pPr>
      <w:suppressAutoHyphens w:val="0"/>
      <w:spacing w:before="100" w:after="100"/>
    </w:pPr>
    <w:rPr>
      <w:rFonts w:ascii="Courier New" w:hAnsi="Courier New"/>
    </w:rPr>
  </w:style>
  <w:style w:type="paragraph" w:customStyle="1" w:styleId="bodytextindent20">
    <w:name w:val="bodytextindent2"/>
    <w:basedOn w:val="a1"/>
    <w:rsid w:val="00F40032"/>
    <w:pPr>
      <w:suppressAutoHyphens w:val="0"/>
      <w:spacing w:before="100" w:after="100"/>
    </w:pPr>
    <w:rPr>
      <w:rFonts w:ascii="Courier New" w:hAnsi="Courier New"/>
    </w:rPr>
  </w:style>
  <w:style w:type="paragraph" w:customStyle="1" w:styleId="afffffffffffffffffffff7">
    <w:name w:val="Вопросы"/>
    <w:basedOn w:val="a1"/>
    <w:rsid w:val="00F40032"/>
    <w:pPr>
      <w:suppressAutoHyphens w:val="0"/>
      <w:spacing w:line="360" w:lineRule="auto"/>
    </w:pPr>
    <w:rPr>
      <w:rFonts w:ascii="Courier New" w:hAnsi="Courier New"/>
      <w:sz w:val="28"/>
      <w:szCs w:val="20"/>
    </w:rPr>
  </w:style>
  <w:style w:type="paragraph" w:customStyle="1" w:styleId="rtejustify">
    <w:name w:val="rtejustify"/>
    <w:basedOn w:val="a1"/>
    <w:rsid w:val="00F40032"/>
    <w:pPr>
      <w:suppressAutoHyphens w:val="0"/>
      <w:spacing w:before="100" w:after="100"/>
    </w:pPr>
    <w:rPr>
      <w:rFonts w:ascii="Courier New" w:hAnsi="Courier New"/>
    </w:rPr>
  </w:style>
  <w:style w:type="paragraph" w:customStyle="1" w:styleId="leftauthor">
    <w:name w:val="left_author"/>
    <w:basedOn w:val="a1"/>
    <w:rsid w:val="00F40032"/>
    <w:pPr>
      <w:suppressAutoHyphens w:val="0"/>
      <w:spacing w:before="100" w:after="100"/>
    </w:pPr>
    <w:rPr>
      <w:rFonts w:ascii="Courier New" w:hAnsi="Courier New"/>
    </w:rPr>
  </w:style>
  <w:style w:type="paragraph" w:customStyle="1" w:styleId="2ffffff2">
    <w:name w:val="сновной текст с отступом 2"/>
    <w:basedOn w:val="10d"/>
    <w:rsid w:val="00F40032"/>
    <w:pPr>
      <w:widowControl/>
      <w:tabs>
        <w:tab w:val="left" w:pos="1985"/>
      </w:tabs>
      <w:spacing w:line="100" w:lineRule="atLeast"/>
    </w:pPr>
    <w:rPr>
      <w:sz w:val="28"/>
    </w:rPr>
  </w:style>
  <w:style w:type="paragraph" w:customStyle="1" w:styleId="2ffffff3">
    <w:name w:val="Обычный отступ2"/>
    <w:basedOn w:val="a1"/>
    <w:rsid w:val="00F40032"/>
    <w:pPr>
      <w:suppressAutoHyphens w:val="0"/>
      <w:ind w:firstLine="340"/>
    </w:pPr>
    <w:rPr>
      <w:rFonts w:ascii="Courier New" w:hAnsi="Courier New"/>
      <w:sz w:val="20"/>
    </w:rPr>
  </w:style>
  <w:style w:type="paragraph" w:customStyle="1" w:styleId="afffffffffffffffffffff8">
    <w:name w:val="Подпись к рисунку (заголовок)"/>
    <w:basedOn w:val="affffffffffffffffb"/>
    <w:rsid w:val="00F40032"/>
    <w:pPr>
      <w:keepNext/>
      <w:suppressAutoHyphens w:val="0"/>
      <w:spacing w:before="90" w:after="90" w:line="100" w:lineRule="atLeast"/>
      <w:ind w:left="284" w:right="284" w:firstLine="0"/>
      <w:jc w:val="both"/>
    </w:pPr>
    <w:rPr>
      <w:rFonts w:ascii="Courier New" w:hAnsi="Courier New"/>
      <w:b/>
      <w:sz w:val="18"/>
    </w:rPr>
  </w:style>
  <w:style w:type="paragraph" w:customStyle="1" w:styleId="ae0">
    <w:name w:val="ae"/>
    <w:basedOn w:val="a1"/>
    <w:rsid w:val="00F40032"/>
    <w:pPr>
      <w:suppressAutoHyphens w:val="0"/>
      <w:spacing w:before="100" w:after="100"/>
    </w:pPr>
    <w:rPr>
      <w:rFonts w:ascii="Courier New" w:hAnsi="Courier New"/>
    </w:rPr>
  </w:style>
  <w:style w:type="paragraph" w:customStyle="1" w:styleId="CharChar1CharChar1CharChar">
    <w:name w:val="Char Char Знак Знак1 Char Char1 Знак Знак Char Char"/>
    <w:basedOn w:val="a1"/>
    <w:rsid w:val="00F40032"/>
    <w:pPr>
      <w:suppressAutoHyphens w:val="0"/>
      <w:spacing w:before="100" w:after="100"/>
    </w:pPr>
    <w:rPr>
      <w:rFonts w:ascii="Courier New" w:hAnsi="Courier New"/>
      <w:sz w:val="20"/>
      <w:szCs w:val="20"/>
      <w:lang w:val="en-US"/>
    </w:rPr>
  </w:style>
  <w:style w:type="paragraph" w:customStyle="1" w:styleId="bodytext24">
    <w:name w:val="bodytext2"/>
    <w:basedOn w:val="a1"/>
    <w:rsid w:val="00F40032"/>
    <w:pPr>
      <w:suppressAutoHyphens w:val="0"/>
      <w:spacing w:before="100" w:after="100"/>
    </w:pPr>
    <w:rPr>
      <w:rFonts w:ascii="Courier New" w:hAnsi="Courier New"/>
    </w:rPr>
  </w:style>
  <w:style w:type="paragraph" w:customStyle="1" w:styleId="afffffffffffffffffffff9">
    <w:name w:val="обычный_(веб)"/>
    <w:basedOn w:val="a1"/>
    <w:rsid w:val="00F40032"/>
    <w:pPr>
      <w:suppressAutoHyphens w:val="0"/>
      <w:spacing w:before="100" w:after="100"/>
    </w:pPr>
    <w:rPr>
      <w:rFonts w:ascii="Courier New" w:hAnsi="Courier New"/>
    </w:rPr>
  </w:style>
  <w:style w:type="paragraph" w:customStyle="1" w:styleId="afffffffffffffffffffffa">
    <w:name w:val="АА"/>
    <w:basedOn w:val="a1"/>
    <w:qFormat/>
    <w:rsid w:val="00F40032"/>
    <w:pPr>
      <w:suppressAutoHyphens w:val="0"/>
      <w:spacing w:line="360" w:lineRule="auto"/>
      <w:ind w:firstLine="709"/>
    </w:pPr>
    <w:rPr>
      <w:rFonts w:ascii="Courier New" w:hAnsi="Courier New"/>
      <w:sz w:val="28"/>
      <w:szCs w:val="28"/>
    </w:rPr>
  </w:style>
  <w:style w:type="paragraph" w:customStyle="1" w:styleId="afffffffffffffffffffffb">
    <w:name w:val="Б"/>
    <w:basedOn w:val="a1"/>
    <w:rsid w:val="00F40032"/>
    <w:pPr>
      <w:suppressAutoHyphens w:val="0"/>
      <w:spacing w:line="360" w:lineRule="auto"/>
    </w:pPr>
    <w:rPr>
      <w:rFonts w:ascii="Courier New" w:hAnsi="Courier New"/>
      <w:sz w:val="20"/>
    </w:rPr>
  </w:style>
  <w:style w:type="paragraph" w:customStyle="1" w:styleId="text-content-page1">
    <w:name w:val="text-content-page1"/>
    <w:basedOn w:val="a1"/>
    <w:rsid w:val="00F40032"/>
    <w:pPr>
      <w:suppressAutoHyphens w:val="0"/>
      <w:spacing w:before="140" w:after="140"/>
    </w:pPr>
    <w:rPr>
      <w:rFonts w:ascii="Courier New" w:hAnsi="Courier New"/>
      <w:color w:val="000000"/>
    </w:rPr>
  </w:style>
  <w:style w:type="paragraph" w:customStyle="1" w:styleId="p3">
    <w:name w:val="p3"/>
    <w:basedOn w:val="a1"/>
    <w:uiPriority w:val="99"/>
    <w:rsid w:val="00F40032"/>
    <w:pPr>
      <w:suppressAutoHyphens w:val="0"/>
      <w:spacing w:before="100" w:after="100"/>
    </w:pPr>
    <w:rPr>
      <w:rFonts w:ascii="Courier New" w:hAnsi="Courier New"/>
    </w:rPr>
  </w:style>
  <w:style w:type="paragraph" w:customStyle="1" w:styleId="p5">
    <w:name w:val="p5"/>
    <w:basedOn w:val="a1"/>
    <w:rsid w:val="00F40032"/>
    <w:pPr>
      <w:suppressAutoHyphens w:val="0"/>
      <w:spacing w:before="100" w:after="100"/>
    </w:pPr>
    <w:rPr>
      <w:rFonts w:ascii="Courier New" w:hAnsi="Courier New"/>
    </w:rPr>
  </w:style>
  <w:style w:type="paragraph" w:customStyle="1" w:styleId="Norm">
    <w:name w:val="Norm"/>
    <w:rsid w:val="00F40032"/>
    <w:pPr>
      <w:suppressAutoHyphens/>
      <w:jc w:val="both"/>
    </w:pPr>
    <w:rPr>
      <w:color w:val="000000"/>
      <w:sz w:val="28"/>
      <w:szCs w:val="28"/>
      <w:lang w:val="uk-UA" w:eastAsia="ar-SA"/>
    </w:rPr>
  </w:style>
  <w:style w:type="paragraph" w:customStyle="1" w:styleId="p4">
    <w:name w:val="p4"/>
    <w:basedOn w:val="a1"/>
    <w:rsid w:val="00F40032"/>
    <w:pPr>
      <w:suppressAutoHyphens w:val="0"/>
      <w:spacing w:before="100" w:after="100"/>
    </w:pPr>
    <w:rPr>
      <w:rFonts w:ascii="Courier New" w:hAnsi="Courier New"/>
    </w:rPr>
  </w:style>
  <w:style w:type="paragraph" w:customStyle="1" w:styleId="StyleAwt">
    <w:name w:val="StyleAwt"/>
    <w:basedOn w:val="a1"/>
    <w:rsid w:val="00F40032"/>
    <w:pPr>
      <w:suppressAutoHyphens w:val="0"/>
      <w:spacing w:line="220" w:lineRule="exact"/>
    </w:pPr>
    <w:rPr>
      <w:rFonts w:ascii="Courier New" w:hAnsi="Courier New"/>
      <w:b/>
      <w:i/>
      <w:sz w:val="18"/>
      <w:szCs w:val="20"/>
      <w:u w:val="single"/>
      <w:lang w:val="uk-UA"/>
    </w:rPr>
  </w:style>
  <w:style w:type="paragraph" w:customStyle="1" w:styleId="3310">
    <w:name w:val="Основной текст 331"/>
    <w:basedOn w:val="a1"/>
    <w:rsid w:val="00F40032"/>
    <w:pPr>
      <w:suppressAutoHyphens w:val="0"/>
      <w:jc w:val="center"/>
    </w:pPr>
    <w:rPr>
      <w:rFonts w:ascii="Courier New" w:hAnsi="Courier New"/>
      <w:b/>
      <w:sz w:val="32"/>
    </w:rPr>
  </w:style>
  <w:style w:type="paragraph" w:customStyle="1" w:styleId="13b">
    <w:name w:val="Обычный13"/>
    <w:rsid w:val="00F40032"/>
    <w:pPr>
      <w:suppressAutoHyphens/>
    </w:pPr>
    <w:rPr>
      <w:smallCaps/>
      <w:sz w:val="28"/>
      <w:lang w:eastAsia="ar-SA"/>
    </w:rPr>
  </w:style>
  <w:style w:type="paragraph" w:customStyle="1" w:styleId="14f">
    <w:name w:val="Обычный14"/>
    <w:rsid w:val="00F40032"/>
    <w:pPr>
      <w:suppressAutoHyphens/>
    </w:pPr>
    <w:rPr>
      <w:lang w:eastAsia="ar-SA"/>
    </w:rPr>
  </w:style>
  <w:style w:type="paragraph" w:customStyle="1" w:styleId="12f0">
    <w:name w:val="Заголовок 12"/>
    <w:basedOn w:val="14f"/>
    <w:qFormat/>
    <w:rsid w:val="00F40032"/>
    <w:pPr>
      <w:keepNext/>
      <w:spacing w:line="360" w:lineRule="auto"/>
      <w:ind w:firstLine="851"/>
      <w:jc w:val="center"/>
    </w:pPr>
    <w:rPr>
      <w:b/>
      <w:sz w:val="28"/>
    </w:rPr>
  </w:style>
  <w:style w:type="paragraph" w:customStyle="1" w:styleId="22c">
    <w:name w:val="Заголовок 22"/>
    <w:basedOn w:val="14f"/>
    <w:rsid w:val="00F40032"/>
    <w:pPr>
      <w:keepNext/>
      <w:spacing w:line="360" w:lineRule="auto"/>
      <w:ind w:firstLine="851"/>
    </w:pPr>
    <w:rPr>
      <w:b/>
      <w:color w:val="000000"/>
      <w:sz w:val="28"/>
    </w:rPr>
  </w:style>
  <w:style w:type="paragraph" w:customStyle="1" w:styleId="bluecontent">
    <w:name w:val="bluecontent"/>
    <w:basedOn w:val="a1"/>
    <w:rsid w:val="00F40032"/>
    <w:pPr>
      <w:suppressAutoHyphens w:val="0"/>
      <w:spacing w:line="336" w:lineRule="auto"/>
      <w:ind w:left="200" w:right="200" w:firstLine="0"/>
    </w:pPr>
    <w:rPr>
      <w:rFonts w:ascii="Courier New" w:hAnsi="Courier New"/>
      <w:color w:val="2D2D2D"/>
      <w:sz w:val="28"/>
      <w:szCs w:val="28"/>
    </w:rPr>
  </w:style>
  <w:style w:type="paragraph" w:customStyle="1" w:styleId="CharCharCharChar">
    <w:name w:val="Char Знак Знак Char Знак Знак Char Знак Знак Char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Style104">
    <w:name w:val="Style104"/>
    <w:basedOn w:val="a1"/>
    <w:rsid w:val="00F40032"/>
    <w:pPr>
      <w:suppressAutoHyphens w:val="0"/>
      <w:spacing w:line="261" w:lineRule="exact"/>
      <w:ind w:firstLine="278"/>
    </w:pPr>
  </w:style>
  <w:style w:type="paragraph" w:customStyle="1" w:styleId="Style124">
    <w:name w:val="Style124"/>
    <w:basedOn w:val="a1"/>
    <w:rsid w:val="00F40032"/>
    <w:pPr>
      <w:suppressAutoHyphens w:val="0"/>
      <w:spacing w:line="197" w:lineRule="exact"/>
      <w:ind w:firstLine="269"/>
    </w:pPr>
  </w:style>
  <w:style w:type="paragraph" w:customStyle="1" w:styleId="Style56">
    <w:name w:val="Style56"/>
    <w:basedOn w:val="a1"/>
    <w:rsid w:val="00F40032"/>
    <w:pPr>
      <w:suppressAutoHyphens w:val="0"/>
      <w:spacing w:line="261" w:lineRule="exact"/>
      <w:ind w:firstLine="600"/>
    </w:pPr>
  </w:style>
  <w:style w:type="paragraph" w:customStyle="1" w:styleId="Style300">
    <w:name w:val="Style30"/>
    <w:basedOn w:val="a1"/>
    <w:uiPriority w:val="99"/>
    <w:rsid w:val="00F40032"/>
    <w:pPr>
      <w:suppressAutoHyphens w:val="0"/>
      <w:spacing w:line="149" w:lineRule="exact"/>
      <w:ind w:firstLine="202"/>
    </w:pPr>
  </w:style>
  <w:style w:type="paragraph" w:customStyle="1" w:styleId="Style37">
    <w:name w:val="Style37"/>
    <w:basedOn w:val="a1"/>
    <w:uiPriority w:val="99"/>
    <w:rsid w:val="00F40032"/>
    <w:pPr>
      <w:suppressAutoHyphens w:val="0"/>
      <w:spacing w:line="192" w:lineRule="exact"/>
    </w:pPr>
  </w:style>
  <w:style w:type="paragraph" w:customStyle="1" w:styleId="StyleWisnow">
    <w:name w:val="StyleWisnow"/>
    <w:basedOn w:val="a1"/>
    <w:rsid w:val="00F40032"/>
    <w:pPr>
      <w:suppressAutoHyphens w:val="0"/>
      <w:spacing w:line="220" w:lineRule="exact"/>
    </w:pPr>
    <w:rPr>
      <w:rFonts w:ascii="Courier New" w:hAnsi="Courier New"/>
      <w:sz w:val="18"/>
      <w:szCs w:val="20"/>
      <w:lang w:val="uk-UA"/>
    </w:rPr>
  </w:style>
  <w:style w:type="paragraph" w:customStyle="1" w:styleId="Style77">
    <w:name w:val="Style77"/>
    <w:basedOn w:val="a1"/>
    <w:rsid w:val="00F40032"/>
    <w:pPr>
      <w:suppressAutoHyphens w:val="0"/>
      <w:spacing w:line="245" w:lineRule="exact"/>
      <w:ind w:firstLine="298"/>
    </w:pPr>
  </w:style>
  <w:style w:type="paragraph" w:customStyle="1" w:styleId="Style22">
    <w:name w:val="Style22"/>
    <w:basedOn w:val="a1"/>
    <w:rsid w:val="00F40032"/>
    <w:pPr>
      <w:suppressAutoHyphens w:val="0"/>
      <w:spacing w:line="232" w:lineRule="exact"/>
      <w:ind w:firstLine="269"/>
    </w:pPr>
    <w:rPr>
      <w:rFonts w:ascii="Courier New" w:hAnsi="Courier New"/>
    </w:rPr>
  </w:style>
  <w:style w:type="paragraph" w:customStyle="1" w:styleId="Style7">
    <w:name w:val="Style7"/>
    <w:basedOn w:val="a1"/>
    <w:rsid w:val="00F40032"/>
    <w:pPr>
      <w:suppressAutoHyphens w:val="0"/>
      <w:spacing w:line="245" w:lineRule="exact"/>
      <w:ind w:firstLine="346"/>
    </w:pPr>
    <w:rPr>
      <w:rFonts w:ascii="Courier New" w:hAnsi="Courier New"/>
    </w:rPr>
  </w:style>
  <w:style w:type="paragraph" w:customStyle="1" w:styleId="Style25">
    <w:name w:val="Style25"/>
    <w:basedOn w:val="a1"/>
    <w:rsid w:val="00F40032"/>
    <w:pPr>
      <w:suppressAutoHyphens w:val="0"/>
    </w:pPr>
    <w:rPr>
      <w:rFonts w:ascii="Courier New" w:hAnsi="Courier New"/>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1"/>
    <w:rsid w:val="00F40032"/>
    <w:pPr>
      <w:suppressAutoHyphens w:val="0"/>
    </w:pPr>
    <w:rPr>
      <w:rFonts w:ascii="Courier New" w:hAnsi="Courier New"/>
      <w:sz w:val="20"/>
      <w:szCs w:val="20"/>
      <w:lang w:val="en-US"/>
    </w:rPr>
  </w:style>
  <w:style w:type="paragraph" w:customStyle="1" w:styleId="Style105">
    <w:name w:val="Style105"/>
    <w:basedOn w:val="a1"/>
    <w:rsid w:val="00F40032"/>
    <w:pPr>
      <w:suppressAutoHyphens w:val="0"/>
      <w:spacing w:line="214" w:lineRule="exact"/>
      <w:ind w:firstLine="293"/>
    </w:pPr>
  </w:style>
  <w:style w:type="paragraph" w:customStyle="1" w:styleId="Style410">
    <w:name w:val="Style41"/>
    <w:basedOn w:val="a1"/>
    <w:rsid w:val="00F40032"/>
    <w:pPr>
      <w:suppressAutoHyphens w:val="0"/>
      <w:spacing w:line="206" w:lineRule="exact"/>
      <w:ind w:firstLine="197"/>
    </w:pPr>
    <w:rPr>
      <w:rFonts w:ascii="Courier New" w:hAnsi="Courier New"/>
    </w:rPr>
  </w:style>
  <w:style w:type="paragraph" w:customStyle="1" w:styleId="Style52">
    <w:name w:val="Style52"/>
    <w:basedOn w:val="a1"/>
    <w:rsid w:val="00F40032"/>
    <w:pPr>
      <w:suppressAutoHyphens w:val="0"/>
      <w:spacing w:line="206" w:lineRule="exact"/>
      <w:ind w:firstLine="2894"/>
    </w:pPr>
    <w:rPr>
      <w:rFonts w:ascii="Courier New" w:hAnsi="Courier New"/>
    </w:rPr>
  </w:style>
  <w:style w:type="paragraph" w:customStyle="1" w:styleId="Style610">
    <w:name w:val="Style61"/>
    <w:basedOn w:val="a1"/>
    <w:uiPriority w:val="99"/>
    <w:rsid w:val="00F40032"/>
    <w:pPr>
      <w:suppressAutoHyphens w:val="0"/>
      <w:spacing w:line="624" w:lineRule="exact"/>
      <w:ind w:firstLine="1613"/>
    </w:pPr>
    <w:rPr>
      <w:rFonts w:ascii="Courier New" w:hAnsi="Courier New"/>
    </w:rPr>
  </w:style>
  <w:style w:type="paragraph" w:customStyle="1" w:styleId="ListParagraph2">
    <w:name w:val="List Paragraph2"/>
    <w:basedOn w:val="a1"/>
    <w:qFormat/>
    <w:rsid w:val="00F40032"/>
    <w:pPr>
      <w:suppressAutoHyphens w:val="0"/>
      <w:ind w:left="720" w:firstLine="0"/>
    </w:pPr>
    <w:rPr>
      <w:rFonts w:ascii="Courier New" w:hAnsi="Courier New"/>
    </w:rPr>
  </w:style>
  <w:style w:type="paragraph" w:customStyle="1" w:styleId="big">
    <w:name w:val="big"/>
    <w:basedOn w:val="a1"/>
    <w:rsid w:val="00F40032"/>
    <w:pPr>
      <w:suppressAutoHyphens w:val="0"/>
      <w:spacing w:before="100" w:after="100"/>
    </w:pPr>
    <w:rPr>
      <w:rFonts w:ascii="Courier New" w:hAnsi="Courier New"/>
    </w:rPr>
  </w:style>
  <w:style w:type="paragraph" w:customStyle="1" w:styleId="2100">
    <w:name w:val="Основной текст 210"/>
    <w:basedOn w:val="a1"/>
    <w:rsid w:val="00F40032"/>
    <w:pPr>
      <w:suppressAutoHyphens w:val="0"/>
      <w:spacing w:line="360" w:lineRule="auto"/>
    </w:pPr>
    <w:rPr>
      <w:rFonts w:ascii="Courier New" w:hAnsi="Courier New"/>
      <w:sz w:val="28"/>
      <w:szCs w:val="20"/>
      <w:lang w:val="uk-UA"/>
    </w:rPr>
  </w:style>
  <w:style w:type="paragraph" w:customStyle="1" w:styleId="273">
    <w:name w:val="Основной текст с отступом 27"/>
    <w:basedOn w:val="a1"/>
    <w:rsid w:val="00F40032"/>
    <w:pPr>
      <w:suppressAutoHyphens w:val="0"/>
      <w:spacing w:line="360" w:lineRule="auto"/>
    </w:pPr>
    <w:rPr>
      <w:rFonts w:ascii="Courier New" w:hAnsi="Courier New"/>
      <w:sz w:val="21"/>
      <w:szCs w:val="20"/>
      <w:lang w:val="uk-UA"/>
    </w:rPr>
  </w:style>
  <w:style w:type="paragraph" w:customStyle="1" w:styleId="362">
    <w:name w:val="Основной текст с отступом 36"/>
    <w:basedOn w:val="a1"/>
    <w:rsid w:val="00F40032"/>
    <w:pPr>
      <w:suppressAutoHyphens w:val="0"/>
      <w:spacing w:line="360" w:lineRule="auto"/>
    </w:pPr>
    <w:rPr>
      <w:rFonts w:ascii="Courier New" w:hAnsi="Courier New"/>
      <w:szCs w:val="20"/>
      <w:lang w:val="uk-UA"/>
    </w:rPr>
  </w:style>
  <w:style w:type="paragraph" w:customStyle="1" w:styleId="afffffffffffffffffffffc">
    <w:name w:val="?сновной текст с отступом"/>
    <w:basedOn w:val="a1"/>
    <w:rsid w:val="00F40032"/>
    <w:pPr>
      <w:tabs>
        <w:tab w:val="clear" w:pos="709"/>
        <w:tab w:val="left" w:pos="0"/>
      </w:tabs>
      <w:suppressAutoHyphens w:val="0"/>
      <w:ind w:firstLine="423"/>
    </w:pPr>
    <w:rPr>
      <w:rFonts w:ascii="Courier New" w:hAnsi="Courier New"/>
      <w:sz w:val="20"/>
      <w:szCs w:val="20"/>
    </w:rPr>
  </w:style>
  <w:style w:type="paragraph" w:customStyle="1" w:styleId="LowerRomanList">
    <w:name w:val="Lower Roman List"/>
    <w:basedOn w:val="a1"/>
    <w:rsid w:val="00F40032"/>
    <w:pPr>
      <w:tabs>
        <w:tab w:val="clear" w:pos="709"/>
        <w:tab w:val="left" w:pos="0"/>
      </w:tabs>
      <w:suppressAutoHyphens w:val="0"/>
      <w:ind w:left="720" w:hanging="429"/>
    </w:pPr>
    <w:rPr>
      <w:rFonts w:ascii="Courier New" w:hAnsi="Courier New"/>
      <w:sz w:val="32"/>
      <w:szCs w:val="32"/>
    </w:rPr>
  </w:style>
  <w:style w:type="paragraph" w:customStyle="1" w:styleId="NumberedHeading1">
    <w:name w:val="Numbered Heading 1"/>
    <w:basedOn w:val="1"/>
    <w:rsid w:val="00F40032"/>
    <w:pPr>
      <w:keepNext w:val="0"/>
      <w:numPr>
        <w:numId w:val="0"/>
      </w:numPr>
      <w:tabs>
        <w:tab w:val="clear" w:pos="709"/>
        <w:tab w:val="left" w:pos="0"/>
        <w:tab w:val="left" w:pos="431"/>
      </w:tabs>
      <w:suppressAutoHyphens w:val="0"/>
      <w:spacing w:before="0" w:after="0"/>
      <w:ind w:firstLine="567"/>
    </w:pPr>
    <w:rPr>
      <w:rFonts w:ascii="Courier New" w:hAnsi="Courier New"/>
      <w:b w:val="0"/>
      <w:bCs w:val="0"/>
      <w:sz w:val="24"/>
      <w:szCs w:val="24"/>
    </w:rPr>
  </w:style>
  <w:style w:type="paragraph" w:customStyle="1" w:styleId="SquareList">
    <w:name w:val="Square List"/>
    <w:rsid w:val="00F40032"/>
    <w:pPr>
      <w:widowControl w:val="0"/>
      <w:suppressAutoHyphens/>
      <w:ind w:left="720" w:hanging="429"/>
    </w:pPr>
    <w:rPr>
      <w:sz w:val="24"/>
      <w:szCs w:val="24"/>
      <w:lang w:val="uk-UA" w:eastAsia="ar-SA"/>
    </w:rPr>
  </w:style>
  <w:style w:type="paragraph" w:customStyle="1" w:styleId="DiamondList">
    <w:name w:val="Diamond List"/>
    <w:rsid w:val="00F40032"/>
    <w:pPr>
      <w:widowControl w:val="0"/>
      <w:suppressAutoHyphens/>
      <w:ind w:left="720" w:hanging="429"/>
    </w:pPr>
    <w:rPr>
      <w:sz w:val="24"/>
      <w:szCs w:val="24"/>
      <w:lang w:val="uk-UA" w:eastAsia="ar-SA"/>
    </w:rPr>
  </w:style>
  <w:style w:type="paragraph" w:customStyle="1" w:styleId="NumberedList">
    <w:name w:val="Numbered List"/>
    <w:rsid w:val="00F40032"/>
    <w:pPr>
      <w:widowControl w:val="0"/>
      <w:suppressAutoHyphens/>
      <w:ind w:left="720" w:hanging="429"/>
    </w:pPr>
    <w:rPr>
      <w:sz w:val="24"/>
      <w:szCs w:val="24"/>
      <w:lang w:val="uk-UA" w:eastAsia="ar-SA"/>
    </w:rPr>
  </w:style>
  <w:style w:type="paragraph" w:customStyle="1" w:styleId="NumberedHeading2">
    <w:name w:val="Numbered Heading 2"/>
    <w:basedOn w:val="20"/>
    <w:rsid w:val="00F40032"/>
    <w:pPr>
      <w:keepNext w:val="0"/>
      <w:tabs>
        <w:tab w:val="clear" w:pos="360"/>
        <w:tab w:val="clear" w:pos="709"/>
        <w:tab w:val="left" w:pos="0"/>
        <w:tab w:val="left" w:pos="431"/>
      </w:tabs>
      <w:suppressAutoHyphens w:val="0"/>
      <w:spacing w:before="0" w:after="0"/>
      <w:ind w:left="0" w:firstLine="567"/>
    </w:pPr>
    <w:rPr>
      <w:rFonts w:ascii="Courier New" w:hAnsi="Courier New"/>
      <w:b w:val="0"/>
      <w:bCs w:val="0"/>
      <w:i w:val="0"/>
      <w:iCs w:val="0"/>
      <w:sz w:val="24"/>
      <w:szCs w:val="24"/>
    </w:rPr>
  </w:style>
  <w:style w:type="paragraph" w:customStyle="1" w:styleId="TriangleList">
    <w:name w:val="Triangle List"/>
    <w:rsid w:val="00F40032"/>
    <w:pPr>
      <w:widowControl w:val="0"/>
      <w:suppressAutoHyphens/>
      <w:ind w:left="720" w:hanging="429"/>
    </w:pPr>
    <w:rPr>
      <w:sz w:val="24"/>
      <w:szCs w:val="24"/>
      <w:lang w:val="uk-UA" w:eastAsia="ar-SA"/>
    </w:rPr>
  </w:style>
  <w:style w:type="paragraph" w:customStyle="1" w:styleId="NumberedHeading3">
    <w:name w:val="Numbered Heading 3"/>
    <w:basedOn w:val="30"/>
    <w:rsid w:val="00F40032"/>
    <w:pPr>
      <w:keepNext w:val="0"/>
      <w:tabs>
        <w:tab w:val="clear" w:pos="360"/>
        <w:tab w:val="clear" w:pos="709"/>
        <w:tab w:val="left" w:pos="0"/>
        <w:tab w:val="left" w:pos="431"/>
      </w:tabs>
      <w:suppressAutoHyphens w:val="0"/>
      <w:spacing w:before="0" w:after="0"/>
      <w:ind w:left="0" w:firstLine="567"/>
      <w:jc w:val="left"/>
    </w:pPr>
    <w:rPr>
      <w:rFonts w:ascii="Courier New" w:hAnsi="Courier New"/>
      <w:b w:val="0"/>
      <w:i w:val="0"/>
      <w:color w:val="00000A"/>
      <w:sz w:val="32"/>
      <w:szCs w:val="32"/>
    </w:rPr>
  </w:style>
  <w:style w:type="paragraph" w:customStyle="1" w:styleId="DashedList">
    <w:name w:val="Dashed List"/>
    <w:rsid w:val="00F40032"/>
    <w:pPr>
      <w:widowControl w:val="0"/>
      <w:suppressAutoHyphens/>
      <w:ind w:left="720" w:hanging="429"/>
    </w:pPr>
    <w:rPr>
      <w:sz w:val="24"/>
      <w:szCs w:val="24"/>
      <w:lang w:val="uk-UA" w:eastAsia="ar-SA"/>
    </w:rPr>
  </w:style>
  <w:style w:type="paragraph" w:customStyle="1" w:styleId="UpperRomanList">
    <w:name w:val="Upper Roman List"/>
    <w:basedOn w:val="NumberedList"/>
    <w:rsid w:val="00F40032"/>
  </w:style>
  <w:style w:type="paragraph" w:customStyle="1" w:styleId="TickList">
    <w:name w:val="Tick List"/>
    <w:rsid w:val="00F40032"/>
    <w:pPr>
      <w:widowControl w:val="0"/>
      <w:suppressAutoHyphens/>
      <w:ind w:left="720" w:hanging="429"/>
    </w:pPr>
    <w:rPr>
      <w:sz w:val="24"/>
      <w:szCs w:val="24"/>
      <w:lang w:val="uk-UA" w:eastAsia="ar-SA"/>
    </w:rPr>
  </w:style>
  <w:style w:type="paragraph" w:customStyle="1" w:styleId="HeartList">
    <w:name w:val="Heart List"/>
    <w:rsid w:val="00F40032"/>
    <w:pPr>
      <w:widowControl w:val="0"/>
      <w:suppressAutoHyphens/>
      <w:ind w:left="720" w:hanging="429"/>
    </w:pPr>
    <w:rPr>
      <w:sz w:val="24"/>
      <w:szCs w:val="24"/>
      <w:lang w:val="uk-UA" w:eastAsia="ar-SA"/>
    </w:rPr>
  </w:style>
  <w:style w:type="paragraph" w:customStyle="1" w:styleId="ImpliesList">
    <w:name w:val="Implies List"/>
    <w:rsid w:val="00F40032"/>
    <w:pPr>
      <w:widowControl w:val="0"/>
      <w:suppressAutoHyphens/>
      <w:ind w:left="720" w:hanging="429"/>
    </w:pPr>
    <w:rPr>
      <w:sz w:val="24"/>
      <w:szCs w:val="24"/>
      <w:lang w:val="uk-UA" w:eastAsia="ar-SA"/>
    </w:rPr>
  </w:style>
  <w:style w:type="paragraph" w:customStyle="1" w:styleId="UpperCaseList">
    <w:name w:val="Upper Case List"/>
    <w:basedOn w:val="NumberedList"/>
    <w:rsid w:val="00F40032"/>
  </w:style>
  <w:style w:type="paragraph" w:customStyle="1" w:styleId="BulletList">
    <w:name w:val="Bullet List"/>
    <w:rsid w:val="00F40032"/>
    <w:pPr>
      <w:widowControl w:val="0"/>
      <w:suppressAutoHyphens/>
      <w:ind w:left="720" w:hanging="429"/>
    </w:pPr>
    <w:rPr>
      <w:sz w:val="24"/>
      <w:szCs w:val="24"/>
      <w:lang w:val="uk-UA" w:eastAsia="ar-SA"/>
    </w:rPr>
  </w:style>
  <w:style w:type="paragraph" w:customStyle="1" w:styleId="HandList">
    <w:name w:val="Hand List"/>
    <w:rsid w:val="00F40032"/>
    <w:pPr>
      <w:widowControl w:val="0"/>
      <w:suppressAutoHyphens/>
      <w:ind w:left="720" w:hanging="429"/>
    </w:pPr>
    <w:rPr>
      <w:sz w:val="24"/>
      <w:szCs w:val="24"/>
      <w:lang w:val="uk-UA" w:eastAsia="ar-SA"/>
    </w:rPr>
  </w:style>
  <w:style w:type="paragraph" w:customStyle="1" w:styleId="ContentsHeader">
    <w:name w:val="Contents Header"/>
    <w:basedOn w:val="a1"/>
    <w:rsid w:val="00F40032"/>
    <w:pPr>
      <w:tabs>
        <w:tab w:val="clear" w:pos="709"/>
        <w:tab w:val="left" w:pos="0"/>
      </w:tabs>
      <w:suppressAutoHyphens w:val="0"/>
      <w:spacing w:before="240" w:after="118"/>
      <w:jc w:val="center"/>
    </w:pPr>
    <w:rPr>
      <w:rFonts w:cs="Symbol"/>
      <w:b/>
      <w:bCs/>
      <w:sz w:val="32"/>
      <w:szCs w:val="32"/>
    </w:rPr>
  </w:style>
  <w:style w:type="paragraph" w:customStyle="1" w:styleId="BoxList">
    <w:name w:val="Box List"/>
    <w:rsid w:val="00F40032"/>
    <w:pPr>
      <w:widowControl w:val="0"/>
      <w:suppressAutoHyphens/>
      <w:ind w:left="720" w:hanging="429"/>
    </w:pPr>
    <w:rPr>
      <w:sz w:val="24"/>
      <w:szCs w:val="24"/>
      <w:lang w:val="uk-UA" w:eastAsia="ar-SA"/>
    </w:rPr>
  </w:style>
  <w:style w:type="paragraph" w:customStyle="1" w:styleId="LowerCaseList">
    <w:name w:val="Lower Case List"/>
    <w:basedOn w:val="NumberedList"/>
    <w:rsid w:val="00F40032"/>
  </w:style>
  <w:style w:type="paragraph" w:customStyle="1" w:styleId="afffffffffffffffffffffd">
    <w:name w:val="?бычная таблица"/>
    <w:rsid w:val="00F40032"/>
    <w:pPr>
      <w:widowControl w:val="0"/>
      <w:suppressAutoHyphens/>
    </w:pPr>
    <w:rPr>
      <w:sz w:val="24"/>
      <w:szCs w:val="24"/>
      <w:lang w:eastAsia="ar-SA"/>
    </w:rPr>
  </w:style>
  <w:style w:type="paragraph" w:customStyle="1" w:styleId="afffffffffffffffffffffe">
    <w:name w:val="?сновной текст"/>
    <w:basedOn w:val="a1"/>
    <w:rsid w:val="00F40032"/>
    <w:pPr>
      <w:tabs>
        <w:tab w:val="clear" w:pos="709"/>
        <w:tab w:val="left" w:pos="0"/>
      </w:tabs>
      <w:suppressAutoHyphens w:val="0"/>
    </w:pPr>
    <w:rPr>
      <w:rFonts w:ascii="Courier New" w:hAnsi="Courier New"/>
      <w:sz w:val="32"/>
      <w:szCs w:val="32"/>
    </w:rPr>
  </w:style>
  <w:style w:type="paragraph" w:customStyle="1" w:styleId="SectionHeading">
    <w:name w:val="Section Heading"/>
    <w:basedOn w:val="NumberedHeading1"/>
    <w:rsid w:val="00F40032"/>
    <w:pPr>
      <w:tabs>
        <w:tab w:val="clear" w:pos="0"/>
        <w:tab w:val="clear" w:pos="431"/>
        <w:tab w:val="left" w:pos="1584"/>
      </w:tabs>
    </w:pPr>
  </w:style>
  <w:style w:type="paragraph" w:customStyle="1" w:styleId="affffffffffffffffffffff">
    <w:name w:val="?етка таблицы"/>
    <w:basedOn w:val="afffffffffffffffffffffd"/>
    <w:rsid w:val="00F40032"/>
  </w:style>
  <w:style w:type="paragraph" w:customStyle="1" w:styleId="StarList">
    <w:name w:val="Star List"/>
    <w:rsid w:val="00F40032"/>
    <w:pPr>
      <w:widowControl w:val="0"/>
      <w:suppressAutoHyphens/>
      <w:ind w:left="720" w:hanging="429"/>
    </w:pPr>
    <w:rPr>
      <w:sz w:val="24"/>
      <w:szCs w:val="24"/>
      <w:lang w:val="uk-UA" w:eastAsia="ar-SA"/>
    </w:rPr>
  </w:style>
  <w:style w:type="paragraph" w:customStyle="1" w:styleId="ChapterHeading">
    <w:name w:val="Chapter Heading"/>
    <w:basedOn w:val="NumberedHeading1"/>
    <w:rsid w:val="00F40032"/>
    <w:pPr>
      <w:tabs>
        <w:tab w:val="clear" w:pos="0"/>
        <w:tab w:val="clear" w:pos="431"/>
        <w:tab w:val="left" w:pos="1584"/>
      </w:tabs>
    </w:pPr>
  </w:style>
  <w:style w:type="paragraph" w:customStyle="1" w:styleId="affffffffffffffffffffff0">
    <w:name w:val="?азвание объекта"/>
    <w:basedOn w:val="a1"/>
    <w:rsid w:val="00F40032"/>
    <w:pPr>
      <w:tabs>
        <w:tab w:val="clear" w:pos="709"/>
        <w:tab w:val="left" w:pos="0"/>
        <w:tab w:val="left" w:pos="5760"/>
      </w:tabs>
      <w:suppressAutoHyphens w:val="0"/>
    </w:pPr>
    <w:rPr>
      <w:rFonts w:ascii="Courier New" w:hAnsi="Courier New"/>
      <w:sz w:val="40"/>
      <w:szCs w:val="40"/>
    </w:rPr>
  </w:style>
  <w:style w:type="paragraph" w:customStyle="1" w:styleId="3ffff">
    <w:name w:val="Абзац списка3"/>
    <w:basedOn w:val="a1"/>
    <w:qFormat/>
    <w:rsid w:val="00F40032"/>
    <w:pPr>
      <w:tabs>
        <w:tab w:val="clear" w:pos="709"/>
        <w:tab w:val="left" w:pos="0"/>
      </w:tabs>
      <w:suppressAutoHyphens w:val="0"/>
      <w:ind w:left="720" w:firstLine="0"/>
    </w:pPr>
    <w:rPr>
      <w:rFonts w:ascii="Courier New" w:hAnsi="Courier New"/>
      <w:sz w:val="32"/>
      <w:szCs w:val="32"/>
    </w:rPr>
  </w:style>
  <w:style w:type="paragraph" w:customStyle="1" w:styleId="1ffffffff8">
    <w:name w:val="Знак Знак Знак Знак Знак Знак Знак1"/>
    <w:basedOn w:val="a1"/>
    <w:rsid w:val="00F40032"/>
    <w:pPr>
      <w:suppressAutoHyphens w:val="0"/>
      <w:spacing w:after="160" w:line="240" w:lineRule="exact"/>
    </w:pPr>
    <w:rPr>
      <w:rFonts w:ascii="Courier New" w:hAnsi="Courier New"/>
      <w:sz w:val="20"/>
      <w:szCs w:val="20"/>
      <w:lang w:val="en-US"/>
    </w:rPr>
  </w:style>
  <w:style w:type="paragraph" w:customStyle="1" w:styleId="31f">
    <w:name w:val="Абзац списка31"/>
    <w:basedOn w:val="a1"/>
    <w:rsid w:val="00F40032"/>
    <w:pPr>
      <w:suppressAutoHyphens w:val="0"/>
      <w:ind w:left="720" w:firstLine="0"/>
    </w:pPr>
    <w:rPr>
      <w:rFonts w:ascii="Courier New" w:hAnsi="Courier New"/>
    </w:rPr>
  </w:style>
  <w:style w:type="paragraph" w:customStyle="1" w:styleId="intro1">
    <w:name w:val="intro1"/>
    <w:basedOn w:val="a1"/>
    <w:rsid w:val="00F40032"/>
    <w:pPr>
      <w:suppressAutoHyphens w:val="0"/>
      <w:spacing w:before="100" w:after="100"/>
    </w:pPr>
    <w:rPr>
      <w:rFonts w:ascii="Courier New" w:hAnsi="Courier New"/>
      <w:lang w:val="uk-UA"/>
    </w:rPr>
  </w:style>
  <w:style w:type="paragraph" w:customStyle="1" w:styleId="doc-1">
    <w:name w:val="doc-1"/>
    <w:basedOn w:val="a1"/>
    <w:rsid w:val="00F40032"/>
    <w:pPr>
      <w:suppressAutoHyphens w:val="0"/>
      <w:spacing w:line="360" w:lineRule="auto"/>
      <w:ind w:firstLine="720"/>
    </w:pPr>
    <w:rPr>
      <w:rFonts w:ascii="Courier New" w:hAnsi="Courier New"/>
      <w:sz w:val="20"/>
      <w:szCs w:val="20"/>
      <w:lang w:val="en-GB"/>
    </w:rPr>
  </w:style>
  <w:style w:type="paragraph" w:customStyle="1" w:styleId="affffffffffffffffffffff1">
    <w:name w:val="курсовая"/>
    <w:basedOn w:val="a1"/>
    <w:rsid w:val="00F40032"/>
    <w:pPr>
      <w:suppressAutoHyphens w:val="0"/>
      <w:spacing w:line="360" w:lineRule="auto"/>
    </w:pPr>
    <w:rPr>
      <w:rFonts w:ascii="Courier New" w:hAnsi="Courier New"/>
      <w:sz w:val="25"/>
      <w:szCs w:val="25"/>
    </w:rPr>
  </w:style>
  <w:style w:type="paragraph" w:customStyle="1" w:styleId="sbm">
    <w:name w:val="sbm"/>
    <w:basedOn w:val="a1"/>
    <w:rsid w:val="00F40032"/>
    <w:pPr>
      <w:suppressAutoHyphens w:val="0"/>
      <w:spacing w:before="100" w:after="100"/>
    </w:pPr>
    <w:rPr>
      <w:rFonts w:ascii="Courier New" w:hAnsi="Courier New"/>
      <w:lang w:val="uk-UA"/>
    </w:rPr>
  </w:style>
  <w:style w:type="paragraph" w:customStyle="1" w:styleId="pic">
    <w:name w:val="pic"/>
    <w:basedOn w:val="a1"/>
    <w:rsid w:val="00F40032"/>
    <w:pPr>
      <w:suppressAutoHyphens w:val="0"/>
      <w:spacing w:before="100" w:after="100"/>
    </w:pPr>
    <w:rPr>
      <w:rFonts w:ascii="Courier New" w:hAnsi="Courier New"/>
      <w:lang w:val="uk-UA"/>
    </w:rPr>
  </w:style>
  <w:style w:type="paragraph" w:customStyle="1" w:styleId="328">
    <w:name w:val="Маркированный список 32"/>
    <w:basedOn w:val="a1"/>
    <w:rsid w:val="00F40032"/>
    <w:pPr>
      <w:suppressAutoHyphens w:val="0"/>
      <w:spacing w:after="120"/>
      <w:ind w:left="849" w:hanging="283"/>
    </w:pPr>
    <w:rPr>
      <w:rFonts w:ascii="Courier New" w:hAnsi="Courier New"/>
      <w:sz w:val="20"/>
      <w:szCs w:val="20"/>
      <w:lang w:val="en-GB"/>
    </w:rPr>
  </w:style>
  <w:style w:type="paragraph" w:customStyle="1" w:styleId="238">
    <w:name w:val="Маркированный список 23"/>
    <w:basedOn w:val="a1"/>
    <w:rsid w:val="00F40032"/>
    <w:pPr>
      <w:tabs>
        <w:tab w:val="clear" w:pos="709"/>
        <w:tab w:val="left" w:pos="643"/>
      </w:tabs>
      <w:suppressAutoHyphens w:val="0"/>
      <w:ind w:left="643" w:hanging="360"/>
    </w:pPr>
    <w:rPr>
      <w:rFonts w:ascii="Courier New" w:hAnsi="Courier New"/>
      <w:sz w:val="20"/>
      <w:szCs w:val="20"/>
      <w:lang w:val="en-GB"/>
    </w:rPr>
  </w:style>
  <w:style w:type="paragraph" w:customStyle="1" w:styleId="ind">
    <w:name w:val="ind"/>
    <w:basedOn w:val="a1"/>
    <w:uiPriority w:val="99"/>
    <w:rsid w:val="00F40032"/>
    <w:pPr>
      <w:suppressAutoHyphens w:val="0"/>
      <w:spacing w:before="192" w:after="192"/>
      <w:ind w:firstLine="360"/>
    </w:pPr>
    <w:rPr>
      <w:rFonts w:ascii="Courier New" w:hAnsi="Courier New"/>
      <w:color w:val="C0C0C0"/>
      <w:sz w:val="20"/>
      <w:szCs w:val="20"/>
    </w:rPr>
  </w:style>
  <w:style w:type="paragraph" w:customStyle="1" w:styleId="abz">
    <w:name w:val="abz"/>
    <w:basedOn w:val="a1"/>
    <w:rsid w:val="00F40032"/>
    <w:pPr>
      <w:suppressAutoHyphens w:val="0"/>
      <w:spacing w:before="50" w:after="0"/>
      <w:ind w:firstLine="200"/>
    </w:pPr>
    <w:rPr>
      <w:rFonts w:ascii="Courier New" w:hAnsi="Courier New"/>
    </w:rPr>
  </w:style>
  <w:style w:type="paragraph" w:customStyle="1" w:styleId="HTML110">
    <w:name w:val="Стандартный HTML11"/>
    <w:basedOn w:val="a1"/>
    <w:rsid w:val="00F40032"/>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288" w:firstLine="0"/>
    </w:pPr>
    <w:rPr>
      <w:rFonts w:eastAsia="Symbol" w:cs="Symbol"/>
      <w:sz w:val="20"/>
      <w:szCs w:val="20"/>
      <w:lang w:val="en-US"/>
    </w:rPr>
  </w:style>
  <w:style w:type="paragraph" w:customStyle="1" w:styleId="htmlformatted">
    <w:name w:val="html formatted"/>
    <w:basedOn w:val="a1"/>
    <w:rsid w:val="00F40032"/>
    <w:pPr>
      <w:ind w:left="288" w:firstLine="0"/>
    </w:pPr>
    <w:rPr>
      <w:rFonts w:ascii="Courier New" w:hAnsi="Courier New"/>
      <w:sz w:val="20"/>
      <w:szCs w:val="20"/>
      <w:lang w:val="en-US"/>
    </w:rPr>
  </w:style>
  <w:style w:type="paragraph" w:customStyle="1" w:styleId="affffffffffffffffffffff2">
    <w:name w:val="Заголовок змісту"/>
    <w:basedOn w:val="1"/>
    <w:uiPriority w:val="39"/>
    <w:qFormat/>
    <w:rsid w:val="00F40032"/>
    <w:pPr>
      <w:keepLines/>
      <w:numPr>
        <w:numId w:val="0"/>
      </w:numPr>
      <w:suppressAutoHyphens w:val="0"/>
      <w:spacing w:before="480" w:after="0" w:line="276" w:lineRule="auto"/>
      <w:ind w:firstLine="567"/>
    </w:pPr>
    <w:rPr>
      <w:color w:val="365F91"/>
      <w:sz w:val="28"/>
      <w:szCs w:val="28"/>
    </w:rPr>
  </w:style>
  <w:style w:type="paragraph" w:customStyle="1" w:styleId="formattext">
    <w:name w:val="formattext"/>
    <w:rsid w:val="00F40032"/>
    <w:pPr>
      <w:widowControl w:val="0"/>
      <w:suppressAutoHyphens/>
    </w:pPr>
    <w:rPr>
      <w:sz w:val="18"/>
      <w:szCs w:val="18"/>
      <w:lang w:eastAsia="ar-SA"/>
    </w:rPr>
  </w:style>
  <w:style w:type="paragraph" w:customStyle="1" w:styleId="t15tii">
    <w:name w:val="t15 tii"/>
    <w:basedOn w:val="a1"/>
    <w:rsid w:val="00F40032"/>
    <w:pPr>
      <w:suppressAutoHyphens w:val="0"/>
      <w:spacing w:before="100" w:after="100"/>
    </w:pPr>
    <w:rPr>
      <w:rFonts w:ascii="Courier New" w:hAnsi="Courier New"/>
      <w:lang w:val="uk-UA"/>
    </w:rPr>
  </w:style>
  <w:style w:type="paragraph" w:customStyle="1" w:styleId="1200">
    <w:name w:val="120"/>
    <w:basedOn w:val="a1"/>
    <w:uiPriority w:val="99"/>
    <w:rsid w:val="00F40032"/>
    <w:pPr>
      <w:suppressAutoHyphens w:val="0"/>
      <w:spacing w:before="100" w:after="100"/>
    </w:pPr>
    <w:rPr>
      <w:rFonts w:ascii="Courier New" w:hAnsi="Courier New"/>
    </w:rPr>
  </w:style>
  <w:style w:type="paragraph" w:customStyle="1" w:styleId="7f5">
    <w:name w:val="7"/>
    <w:basedOn w:val="a1"/>
    <w:rsid w:val="00F40032"/>
    <w:pPr>
      <w:suppressAutoHyphens w:val="0"/>
      <w:spacing w:before="100" w:after="100"/>
    </w:pPr>
    <w:rPr>
      <w:rFonts w:ascii="Courier New" w:hAnsi="Courier New"/>
    </w:rPr>
  </w:style>
  <w:style w:type="paragraph" w:customStyle="1" w:styleId="1ffffffff9">
    <w:name w:val="Знак1 Знак Знак Знак Знак Знак Знак"/>
    <w:basedOn w:val="a1"/>
    <w:rsid w:val="00F40032"/>
    <w:pPr>
      <w:suppressAutoHyphens w:val="0"/>
    </w:pPr>
    <w:rPr>
      <w:rFonts w:ascii="Courier New" w:hAnsi="Courier New"/>
      <w:sz w:val="20"/>
      <w:szCs w:val="20"/>
      <w:lang w:val="en-US"/>
    </w:rPr>
  </w:style>
  <w:style w:type="paragraph" w:customStyle="1" w:styleId="mainheader">
    <w:name w:val="mainheader"/>
    <w:basedOn w:val="a1"/>
    <w:rsid w:val="00F40032"/>
    <w:pPr>
      <w:suppressAutoHyphens w:val="0"/>
      <w:spacing w:before="100" w:after="100"/>
    </w:pPr>
    <w:rPr>
      <w:rFonts w:ascii="Courier New" w:hAnsi="Courier New"/>
    </w:rPr>
  </w:style>
  <w:style w:type="paragraph" w:customStyle="1" w:styleId="-d">
    <w:name w:val="АА - К У Р Ь Е Р"/>
    <w:basedOn w:val="a1"/>
    <w:rsid w:val="00F40032"/>
    <w:pPr>
      <w:ind w:firstLine="720"/>
    </w:pPr>
    <w:rPr>
      <w:szCs w:val="20"/>
    </w:rPr>
  </w:style>
  <w:style w:type="paragraph" w:customStyle="1" w:styleId="11ff2">
    <w:name w:val="Знак1 Знак Знак Знак1"/>
    <w:basedOn w:val="a1"/>
    <w:rsid w:val="00F40032"/>
    <w:pPr>
      <w:suppressAutoHyphens w:val="0"/>
    </w:pPr>
    <w:rPr>
      <w:rFonts w:ascii="Courier New" w:hAnsi="Courier New"/>
      <w:color w:val="000000"/>
      <w:sz w:val="20"/>
      <w:szCs w:val="20"/>
      <w:lang w:val="en-US"/>
    </w:rPr>
  </w:style>
  <w:style w:type="paragraph" w:customStyle="1" w:styleId="11111">
    <w:name w:val="1111"/>
    <w:basedOn w:val="a1"/>
    <w:rsid w:val="00F40032"/>
    <w:pPr>
      <w:suppressAutoHyphens w:val="0"/>
      <w:spacing w:line="360" w:lineRule="auto"/>
      <w:ind w:firstLine="709"/>
    </w:pPr>
    <w:rPr>
      <w:rFonts w:ascii="Courier New" w:hAnsi="Courier New"/>
      <w:sz w:val="28"/>
      <w:szCs w:val="20"/>
    </w:rPr>
  </w:style>
  <w:style w:type="paragraph" w:customStyle="1" w:styleId="4fff5">
    <w:name w:val="Абзац списка4"/>
    <w:basedOn w:val="a1"/>
    <w:qFormat/>
    <w:rsid w:val="00F40032"/>
    <w:pPr>
      <w:suppressAutoHyphens w:val="0"/>
      <w:spacing w:line="276" w:lineRule="auto"/>
      <w:ind w:left="720" w:firstLine="0"/>
    </w:pPr>
    <w:rPr>
      <w:rFonts w:cs="Symbol"/>
      <w:lang w:val="uk-UA"/>
    </w:rPr>
  </w:style>
  <w:style w:type="paragraph" w:customStyle="1" w:styleId="Style15">
    <w:name w:val="Style15"/>
    <w:basedOn w:val="a1"/>
    <w:rsid w:val="00F40032"/>
    <w:pPr>
      <w:suppressAutoHyphens w:val="0"/>
      <w:spacing w:line="213" w:lineRule="exact"/>
      <w:ind w:firstLine="322"/>
    </w:pPr>
    <w:rPr>
      <w:rFonts w:ascii="Courier New" w:eastAsia="Symbol" w:hAnsi="Courier New"/>
      <w:lang w:val="uk-UA"/>
    </w:rPr>
  </w:style>
  <w:style w:type="paragraph" w:customStyle="1" w:styleId="Style148">
    <w:name w:val="Style148"/>
    <w:basedOn w:val="a1"/>
    <w:rsid w:val="00F40032"/>
    <w:pPr>
      <w:suppressAutoHyphens w:val="0"/>
      <w:spacing w:line="466" w:lineRule="exact"/>
    </w:pPr>
    <w:rPr>
      <w:rFonts w:ascii="Courier New" w:eastAsia="Symbol" w:hAnsi="Courier New"/>
      <w:lang w:val="uk-UA"/>
    </w:rPr>
  </w:style>
  <w:style w:type="paragraph" w:customStyle="1" w:styleId="msobodytextindentbullet2gif">
    <w:name w:val="msobodytextindentbullet2.gif"/>
    <w:basedOn w:val="a1"/>
    <w:rsid w:val="00F40032"/>
    <w:pPr>
      <w:suppressAutoHyphens w:val="0"/>
      <w:spacing w:before="100" w:after="100"/>
    </w:pPr>
    <w:rPr>
      <w:rFonts w:ascii="Courier New" w:hAnsi="Courier New"/>
    </w:rPr>
  </w:style>
  <w:style w:type="paragraph" w:customStyle="1" w:styleId="affffffffffffffffffffff3">
    <w:name w:val="Абзац: Основной текст"/>
    <w:basedOn w:val="a1"/>
    <w:rsid w:val="00F40032"/>
    <w:pPr>
      <w:suppressAutoHyphens w:val="0"/>
      <w:spacing w:line="360" w:lineRule="auto"/>
      <w:ind w:firstLine="720"/>
    </w:pPr>
    <w:rPr>
      <w:rFonts w:ascii="Courier New" w:hAnsi="Courier New"/>
      <w:sz w:val="28"/>
      <w:szCs w:val="20"/>
      <w:lang w:val="uk-UA"/>
    </w:rPr>
  </w:style>
  <w:style w:type="paragraph" w:customStyle="1" w:styleId="22d">
    <w:name w:val="Знак Знак22"/>
    <w:basedOn w:val="a1"/>
    <w:rsid w:val="00F40032"/>
    <w:pPr>
      <w:suppressAutoHyphens w:val="0"/>
    </w:pPr>
    <w:rPr>
      <w:rFonts w:ascii="Courier New" w:hAnsi="Courier New"/>
      <w:sz w:val="20"/>
      <w:szCs w:val="20"/>
      <w:lang w:val="en-US"/>
    </w:rPr>
  </w:style>
  <w:style w:type="paragraph" w:customStyle="1" w:styleId="400">
    <w:name w:val="40"/>
    <w:basedOn w:val="a1"/>
    <w:rsid w:val="00F40032"/>
    <w:pPr>
      <w:suppressAutoHyphens w:val="0"/>
      <w:spacing w:before="100" w:after="100"/>
    </w:pPr>
    <w:rPr>
      <w:rFonts w:ascii="Courier New" w:hAnsi="Courier New"/>
    </w:rPr>
  </w:style>
  <w:style w:type="paragraph" w:customStyle="1" w:styleId="41e">
    <w:name w:val="41"/>
    <w:basedOn w:val="a1"/>
    <w:rsid w:val="00F40032"/>
    <w:pPr>
      <w:suppressAutoHyphens w:val="0"/>
      <w:spacing w:before="100" w:after="100"/>
    </w:pPr>
    <w:rPr>
      <w:rFonts w:ascii="Courier New" w:hAnsi="Courier New"/>
    </w:rPr>
  </w:style>
  <w:style w:type="paragraph" w:customStyle="1" w:styleId="a50">
    <w:name w:val="a5"/>
    <w:basedOn w:val="a1"/>
    <w:rsid w:val="00F40032"/>
    <w:pPr>
      <w:suppressAutoHyphens w:val="0"/>
      <w:spacing w:before="100" w:after="100"/>
    </w:pPr>
    <w:rPr>
      <w:rFonts w:ascii="Courier New" w:hAnsi="Courier New"/>
    </w:rPr>
  </w:style>
  <w:style w:type="paragraph" w:customStyle="1" w:styleId="800">
    <w:name w:val="80"/>
    <w:basedOn w:val="a1"/>
    <w:rsid w:val="00F40032"/>
    <w:pPr>
      <w:suppressAutoHyphens w:val="0"/>
      <w:spacing w:before="100" w:after="100"/>
    </w:pPr>
    <w:rPr>
      <w:rFonts w:ascii="Courier New" w:hAnsi="Courier New"/>
    </w:rPr>
  </w:style>
  <w:style w:type="paragraph" w:customStyle="1" w:styleId="14f0">
    <w:name w:val="14"/>
    <w:basedOn w:val="a1"/>
    <w:rsid w:val="00F40032"/>
    <w:pPr>
      <w:suppressAutoHyphens w:val="0"/>
      <w:spacing w:before="100" w:after="100"/>
    </w:pPr>
    <w:rPr>
      <w:rFonts w:ascii="Courier New" w:hAnsi="Courier New"/>
    </w:rPr>
  </w:style>
  <w:style w:type="paragraph" w:customStyle="1" w:styleId="4fff6">
    <w:name w:val="Основной текст с отступом4"/>
    <w:basedOn w:val="a1"/>
    <w:rsid w:val="00F40032"/>
    <w:pPr>
      <w:suppressAutoHyphens w:val="0"/>
      <w:spacing w:before="100" w:after="100"/>
    </w:pPr>
    <w:rPr>
      <w:rFonts w:ascii="Courier New" w:hAnsi="Courier New"/>
    </w:rPr>
  </w:style>
  <w:style w:type="paragraph" w:customStyle="1" w:styleId="psection">
    <w:name w:val="psection"/>
    <w:basedOn w:val="a1"/>
    <w:uiPriority w:val="99"/>
    <w:rsid w:val="00F40032"/>
    <w:pPr>
      <w:suppressAutoHyphens w:val="0"/>
      <w:spacing w:before="100" w:after="100"/>
    </w:pPr>
    <w:rPr>
      <w:rFonts w:ascii="Courier New" w:hAnsi="Courier New"/>
    </w:rPr>
  </w:style>
  <w:style w:type="paragraph" w:customStyle="1" w:styleId="720">
    <w:name w:val="72"/>
    <w:basedOn w:val="a1"/>
    <w:rsid w:val="00F40032"/>
    <w:pPr>
      <w:suppressAutoHyphens w:val="0"/>
      <w:spacing w:before="100" w:after="100"/>
    </w:pPr>
    <w:rPr>
      <w:rFonts w:ascii="Courier New" w:hAnsi="Courier New"/>
    </w:rPr>
  </w:style>
  <w:style w:type="paragraph" w:customStyle="1" w:styleId="173">
    <w:name w:val="Основной текст17"/>
    <w:rsid w:val="00F40032"/>
    <w:pPr>
      <w:suppressAutoHyphens/>
      <w:spacing w:line="360" w:lineRule="auto"/>
      <w:ind w:firstLine="851"/>
      <w:jc w:val="both"/>
    </w:pPr>
    <w:rPr>
      <w:spacing w:val="6"/>
      <w:kern w:val="1"/>
      <w:sz w:val="28"/>
      <w:lang w:val="uk-UA" w:eastAsia="ar-SA"/>
    </w:rPr>
  </w:style>
  <w:style w:type="paragraph" w:customStyle="1" w:styleId="3ffff0">
    <w:name w:val="Текст сноски3"/>
    <w:rsid w:val="00F40032"/>
    <w:pPr>
      <w:suppressAutoHyphens/>
    </w:pPr>
    <w:rPr>
      <w:lang w:eastAsia="ar-SA"/>
    </w:rPr>
  </w:style>
  <w:style w:type="paragraph" w:customStyle="1" w:styleId="41f">
    <w:name w:val="Основной текст с отступом41"/>
    <w:rsid w:val="00F40032"/>
    <w:pPr>
      <w:suppressAutoHyphens/>
      <w:spacing w:after="120"/>
      <w:ind w:left="283"/>
    </w:pPr>
    <w:rPr>
      <w:sz w:val="24"/>
      <w:lang w:val="uk-UA" w:eastAsia="ar-SA"/>
    </w:rPr>
  </w:style>
  <w:style w:type="paragraph" w:customStyle="1" w:styleId="affffffffffffffffffffff4">
    <w:name w:val="МойТекст"/>
    <w:basedOn w:val="244"/>
    <w:rsid w:val="00F40032"/>
    <w:pPr>
      <w:suppressAutoHyphens w:val="0"/>
      <w:spacing w:after="0" w:line="360" w:lineRule="auto"/>
      <w:ind w:right="-1"/>
    </w:pPr>
    <w:rPr>
      <w:rFonts w:ascii="Courier New" w:hAnsi="Courier New"/>
      <w:sz w:val="28"/>
      <w:szCs w:val="28"/>
      <w:lang w:val="uk-UA"/>
    </w:rPr>
  </w:style>
  <w:style w:type="paragraph" w:customStyle="1" w:styleId="gold">
    <w:name w:val="gold"/>
    <w:basedOn w:val="a1"/>
    <w:rsid w:val="00F40032"/>
    <w:pPr>
      <w:suppressAutoHyphens w:val="0"/>
      <w:ind w:firstLine="709"/>
    </w:pPr>
    <w:rPr>
      <w:rFonts w:ascii="Courier New" w:hAnsi="Courier New"/>
      <w:sz w:val="28"/>
      <w:szCs w:val="28"/>
    </w:rPr>
  </w:style>
  <w:style w:type="paragraph" w:customStyle="1" w:styleId="affffffffffffffffffffff5">
    <w:name w:val="Розділ"/>
    <w:basedOn w:val="1"/>
    <w:rsid w:val="00F40032"/>
    <w:pPr>
      <w:numPr>
        <w:numId w:val="0"/>
      </w:numPr>
      <w:tabs>
        <w:tab w:val="clear" w:pos="709"/>
        <w:tab w:val="left" w:pos="1985"/>
      </w:tabs>
      <w:suppressAutoHyphens w:val="0"/>
      <w:spacing w:before="0" w:after="0" w:line="360" w:lineRule="auto"/>
      <w:ind w:firstLine="567"/>
    </w:pPr>
    <w:rPr>
      <w:rFonts w:ascii="Courier New" w:hAnsi="Courier New"/>
      <w:b w:val="0"/>
      <w:bCs w:val="0"/>
      <w:lang w:val="uk-UA"/>
    </w:rPr>
  </w:style>
  <w:style w:type="paragraph" w:customStyle="1" w:styleId="affffffffffffffffffffff6">
    <w:name w:val="Подраздел"/>
    <w:basedOn w:val="a1"/>
    <w:rsid w:val="00F40032"/>
    <w:pPr>
      <w:tabs>
        <w:tab w:val="clear" w:pos="709"/>
        <w:tab w:val="left" w:pos="1134"/>
      </w:tabs>
      <w:suppressAutoHyphens w:val="0"/>
      <w:spacing w:line="360" w:lineRule="auto"/>
      <w:ind w:left="1260" w:hanging="693"/>
    </w:pPr>
    <w:rPr>
      <w:rFonts w:ascii="Courier New" w:hAnsi="Courier New"/>
      <w:sz w:val="30"/>
      <w:szCs w:val="30"/>
      <w:lang w:val="uk-UA"/>
    </w:rPr>
  </w:style>
  <w:style w:type="paragraph" w:customStyle="1" w:styleId="affffffffffffffffffffff7">
    <w:name w:val="МояСноска"/>
    <w:basedOn w:val="1fff9"/>
    <w:rsid w:val="00F40032"/>
    <w:pPr>
      <w:widowControl/>
      <w:suppressAutoHyphens w:val="0"/>
      <w:spacing w:line="100" w:lineRule="atLeast"/>
      <w:ind w:firstLine="0"/>
      <w:jc w:val="left"/>
    </w:pPr>
    <w:rPr>
      <w:rFonts w:ascii="Courier New" w:hAnsi="Courier New"/>
    </w:rPr>
  </w:style>
  <w:style w:type="paragraph" w:customStyle="1" w:styleId="affffffffffffffffffffff8">
    <w:name w:val="МояНумерация"/>
    <w:basedOn w:val="affffffffffffffffffffff4"/>
    <w:rsid w:val="00F40032"/>
    <w:pPr>
      <w:tabs>
        <w:tab w:val="clear" w:pos="709"/>
        <w:tab w:val="left" w:pos="2145"/>
      </w:tabs>
      <w:ind w:left="2145" w:hanging="885"/>
    </w:pPr>
  </w:style>
  <w:style w:type="paragraph" w:customStyle="1" w:styleId="affffffffffffffffffffff9">
    <w:name w:val="ТекстДок"/>
    <w:basedOn w:val="a1"/>
    <w:rsid w:val="00F40032"/>
    <w:pPr>
      <w:suppressAutoHyphens w:val="0"/>
      <w:spacing w:line="360" w:lineRule="auto"/>
    </w:pPr>
    <w:rPr>
      <w:rFonts w:ascii="Courier New" w:hAnsi="Courier New"/>
      <w:sz w:val="28"/>
      <w:szCs w:val="28"/>
      <w:lang w:val="uk-UA"/>
    </w:rPr>
  </w:style>
  <w:style w:type="paragraph" w:customStyle="1" w:styleId="affffffffffffffffffffffa">
    <w:name w:val="ТекстАреф"/>
    <w:basedOn w:val="affffffffffffffffffffff9"/>
    <w:rsid w:val="00F40032"/>
    <w:pPr>
      <w:spacing w:line="100" w:lineRule="atLeast"/>
    </w:pPr>
  </w:style>
  <w:style w:type="paragraph" w:customStyle="1" w:styleId="159">
    <w:name w:val="Обычный15"/>
    <w:rsid w:val="00F40032"/>
    <w:pPr>
      <w:widowControl w:val="0"/>
      <w:suppressAutoHyphens/>
      <w:spacing w:line="259" w:lineRule="auto"/>
      <w:ind w:firstLine="160"/>
      <w:jc w:val="both"/>
    </w:pPr>
    <w:rPr>
      <w:sz w:val="18"/>
      <w:lang w:val="uk-UA" w:eastAsia="ar-SA"/>
    </w:rPr>
  </w:style>
  <w:style w:type="paragraph" w:customStyle="1" w:styleId="affffffffffffffffffffffb">
    <w:name w:val="Обічный"/>
    <w:basedOn w:val="a1"/>
    <w:rsid w:val="00F40032"/>
    <w:pPr>
      <w:suppressAutoHyphens w:val="0"/>
      <w:ind w:firstLine="720"/>
    </w:pPr>
    <w:rPr>
      <w:rFonts w:ascii="Courier New" w:hAnsi="Courier New"/>
      <w:sz w:val="28"/>
      <w:lang w:val="uk-UA"/>
    </w:rPr>
  </w:style>
  <w:style w:type="paragraph" w:customStyle="1" w:styleId="affffffffffffffffffffffc">
    <w:name w:val="таблица"/>
    <w:basedOn w:val="a1"/>
    <w:rsid w:val="00F40032"/>
    <w:pPr>
      <w:suppressAutoHyphens w:val="0"/>
      <w:jc w:val="center"/>
    </w:pPr>
    <w:rPr>
      <w:rFonts w:ascii="Courier New" w:hAnsi="Courier New"/>
      <w:b/>
      <w:color w:val="000000"/>
      <w:szCs w:val="20"/>
    </w:rPr>
  </w:style>
  <w:style w:type="paragraph" w:customStyle="1" w:styleId="285">
    <w:name w:val="Основной текст с отступом 28"/>
    <w:basedOn w:val="a1"/>
    <w:rsid w:val="00F40032"/>
    <w:pPr>
      <w:suppressAutoHyphens w:val="0"/>
      <w:ind w:firstLine="720"/>
    </w:pPr>
    <w:rPr>
      <w:rFonts w:ascii="Courier New" w:hAnsi="Courier New"/>
      <w:sz w:val="28"/>
      <w:szCs w:val="20"/>
      <w:lang w:val="uk-UA"/>
    </w:rPr>
  </w:style>
  <w:style w:type="paragraph" w:customStyle="1" w:styleId="2120">
    <w:name w:val="Основной текст 212"/>
    <w:basedOn w:val="a1"/>
    <w:rsid w:val="00F40032"/>
    <w:pPr>
      <w:suppressAutoHyphens w:val="0"/>
      <w:spacing w:line="500" w:lineRule="exact"/>
      <w:ind w:firstLine="851"/>
    </w:pPr>
    <w:rPr>
      <w:rFonts w:ascii="Courier New" w:hAnsi="Courier New"/>
      <w:sz w:val="28"/>
      <w:szCs w:val="20"/>
      <w:lang w:val="uk-UA"/>
    </w:rPr>
  </w:style>
  <w:style w:type="paragraph" w:customStyle="1" w:styleId="Docstyle">
    <w:name w:val="Doc_style"/>
    <w:basedOn w:val="a1"/>
    <w:rsid w:val="00F40032"/>
    <w:pPr>
      <w:suppressAutoHyphens w:val="0"/>
    </w:pPr>
    <w:rPr>
      <w:rFonts w:ascii="Courier New" w:hAnsi="Courier New"/>
      <w:szCs w:val="20"/>
    </w:rPr>
  </w:style>
  <w:style w:type="paragraph" w:customStyle="1" w:styleId="affffffffffffffffffffffd">
    <w:name w:val="НАЗВАНИЕ"/>
    <w:basedOn w:val="1"/>
    <w:rsid w:val="00F40032"/>
    <w:pPr>
      <w:keepNext w:val="0"/>
      <w:numPr>
        <w:numId w:val="0"/>
      </w:numPr>
      <w:suppressAutoHyphens w:val="0"/>
      <w:spacing w:before="120" w:after="120" w:line="360" w:lineRule="auto"/>
      <w:ind w:firstLine="567"/>
      <w:jc w:val="center"/>
    </w:pPr>
    <w:rPr>
      <w:rFonts w:ascii="Courier New" w:hAnsi="Courier New"/>
      <w:caps/>
      <w:sz w:val="28"/>
      <w:szCs w:val="28"/>
    </w:rPr>
  </w:style>
  <w:style w:type="paragraph" w:customStyle="1" w:styleId="1ffffffffa">
    <w:name w:val="1 Рисунок Знак Знак"/>
    <w:basedOn w:val="a1"/>
    <w:rsid w:val="00F40032"/>
    <w:pPr>
      <w:tabs>
        <w:tab w:val="num" w:pos="360"/>
      </w:tabs>
      <w:suppressAutoHyphens w:val="0"/>
      <w:spacing w:line="360" w:lineRule="auto"/>
      <w:ind w:left="284" w:hanging="284"/>
    </w:pPr>
    <w:rPr>
      <w:rFonts w:ascii="Courier New" w:hAnsi="Courier New"/>
      <w:sz w:val="28"/>
      <w:szCs w:val="20"/>
    </w:rPr>
  </w:style>
  <w:style w:type="paragraph" w:customStyle="1" w:styleId="affffffffffffffffffffffe">
    <w:name w:val="Для рисунков Знак"/>
    <w:basedOn w:val="1ffffffffa"/>
    <w:rsid w:val="00F40032"/>
    <w:pPr>
      <w:tabs>
        <w:tab w:val="clear" w:pos="709"/>
        <w:tab w:val="left" w:pos="360"/>
      </w:tabs>
      <w:spacing w:before="120" w:after="0"/>
      <w:ind w:left="0" w:firstLine="709"/>
    </w:pPr>
    <w:rPr>
      <w:lang w:val="uk-UA"/>
    </w:rPr>
  </w:style>
  <w:style w:type="paragraph" w:customStyle="1" w:styleId="afffffffffffffffffffffff">
    <w:name w:val="Для таблиц Знак"/>
    <w:basedOn w:val="a1"/>
    <w:rsid w:val="00F40032"/>
    <w:pPr>
      <w:suppressAutoHyphens w:val="0"/>
      <w:spacing w:line="360" w:lineRule="auto"/>
    </w:pPr>
    <w:rPr>
      <w:rFonts w:ascii="Courier New" w:hAnsi="Courier New"/>
      <w:sz w:val="28"/>
      <w:szCs w:val="20"/>
      <w:lang w:val="uk-UA"/>
    </w:rPr>
  </w:style>
  <w:style w:type="paragraph" w:customStyle="1" w:styleId="1ffffffffb">
    <w:name w:val="1 Таблиця Знак Знак"/>
    <w:basedOn w:val="a1"/>
    <w:rsid w:val="00F40032"/>
    <w:pPr>
      <w:suppressAutoHyphens w:val="0"/>
      <w:spacing w:line="360" w:lineRule="auto"/>
      <w:jc w:val="right"/>
    </w:pPr>
    <w:rPr>
      <w:rFonts w:ascii="Courier New" w:hAnsi="Courier New"/>
      <w:i/>
      <w:spacing w:val="2"/>
      <w:sz w:val="28"/>
      <w:szCs w:val="28"/>
    </w:rPr>
  </w:style>
  <w:style w:type="paragraph" w:customStyle="1" w:styleId="afffffffffffffffffffffff0">
    <w:name w:val="Таблиця автореф"/>
    <w:basedOn w:val="1ffffffffb"/>
    <w:rsid w:val="00F40032"/>
    <w:rPr>
      <w:lang w:val="uk-UA"/>
    </w:rPr>
  </w:style>
  <w:style w:type="paragraph" w:customStyle="1" w:styleId="8570-0">
    <w:name w:val="Стиль по центру Слева:  857 см Первая строка:  0 см Справа:  -0..."/>
    <w:basedOn w:val="a1"/>
    <w:rsid w:val="00F40032"/>
    <w:pPr>
      <w:suppressAutoHyphens w:val="0"/>
      <w:jc w:val="right"/>
    </w:pPr>
    <w:rPr>
      <w:rFonts w:ascii="Courier New" w:hAnsi="Courier New"/>
      <w:szCs w:val="20"/>
    </w:rPr>
  </w:style>
  <w:style w:type="paragraph" w:customStyle="1" w:styleId="afffffffffffffffffffffff1">
    <w:name w:val="Заголовки таблиц"/>
    <w:basedOn w:val="1"/>
    <w:rsid w:val="00F40032"/>
    <w:pPr>
      <w:tabs>
        <w:tab w:val="clear" w:pos="709"/>
        <w:tab w:val="left" w:pos="1701"/>
      </w:tabs>
      <w:suppressAutoHyphens w:val="0"/>
      <w:spacing w:before="0" w:after="0" w:line="360" w:lineRule="auto"/>
      <w:ind w:left="709" w:hanging="720"/>
      <w:jc w:val="right"/>
    </w:pPr>
    <w:rPr>
      <w:rFonts w:ascii="Courier New" w:hAnsi="Courier New"/>
      <w:bCs w:val="0"/>
      <w:i/>
      <w:sz w:val="28"/>
      <w:szCs w:val="20"/>
      <w:lang w:val="uk-UA"/>
    </w:rPr>
  </w:style>
  <w:style w:type="paragraph" w:customStyle="1" w:styleId="afffffffffffffffffffffff2">
    <w:name w:val="Текст диплома"/>
    <w:basedOn w:val="a1"/>
    <w:rsid w:val="00F40032"/>
    <w:pPr>
      <w:suppressAutoHyphens w:val="0"/>
      <w:spacing w:line="360" w:lineRule="auto"/>
      <w:ind w:firstLine="851"/>
    </w:pPr>
    <w:rPr>
      <w:rFonts w:ascii="Courier New" w:hAnsi="Courier New"/>
      <w:sz w:val="28"/>
    </w:rPr>
  </w:style>
  <w:style w:type="paragraph" w:customStyle="1" w:styleId="afffffffffffffffffffffff3">
    <w:name w:val="Осно"/>
    <w:basedOn w:val="a1"/>
    <w:rsid w:val="00F40032"/>
    <w:pPr>
      <w:suppressAutoHyphens w:val="0"/>
      <w:spacing w:line="480" w:lineRule="auto"/>
      <w:ind w:firstLine="720"/>
    </w:pPr>
    <w:rPr>
      <w:rFonts w:ascii="Courier New" w:hAnsi="Courier New"/>
      <w:sz w:val="28"/>
      <w:szCs w:val="20"/>
      <w:lang w:val="uk-UA"/>
    </w:rPr>
  </w:style>
  <w:style w:type="paragraph" w:customStyle="1" w:styleId="afffffffffffffffffffffff4">
    <w:name w:val="Табличний"/>
    <w:basedOn w:val="a1"/>
    <w:rsid w:val="00F40032"/>
    <w:pPr>
      <w:suppressAutoHyphens w:val="0"/>
      <w:spacing w:before="60" w:after="80"/>
      <w:jc w:val="center"/>
    </w:pPr>
    <w:rPr>
      <w:rFonts w:ascii="Courier New" w:hAnsi="Courier New"/>
      <w:spacing w:val="20"/>
      <w:sz w:val="28"/>
      <w:szCs w:val="20"/>
      <w:lang w:val="uk-UA"/>
    </w:rPr>
  </w:style>
  <w:style w:type="paragraph" w:customStyle="1" w:styleId="a70">
    <w:name w:val="a7"/>
    <w:basedOn w:val="a1"/>
    <w:uiPriority w:val="99"/>
    <w:rsid w:val="00F40032"/>
    <w:pPr>
      <w:suppressAutoHyphens w:val="0"/>
      <w:spacing w:before="100" w:after="100"/>
    </w:pPr>
    <w:rPr>
      <w:rFonts w:ascii="Courier New" w:hAnsi="Courier New"/>
    </w:rPr>
  </w:style>
  <w:style w:type="paragraph" w:customStyle="1" w:styleId="afffffffffffffffffffffff5">
    <w:name w:val="Дисер"/>
    <w:basedOn w:val="a1"/>
    <w:rsid w:val="00F40032"/>
    <w:pPr>
      <w:suppressAutoHyphens w:val="0"/>
      <w:spacing w:line="360" w:lineRule="auto"/>
    </w:pPr>
    <w:rPr>
      <w:rFonts w:ascii="Courier New" w:hAnsi="Courier New"/>
      <w:sz w:val="28"/>
      <w:szCs w:val="28"/>
      <w:lang w:val="uk-UA"/>
    </w:rPr>
  </w:style>
  <w:style w:type="paragraph" w:customStyle="1" w:styleId="afffffffffffffffffffffff6">
    <w:name w:val="Латынь"/>
    <w:basedOn w:val="affffffff7"/>
    <w:rsid w:val="00F40032"/>
    <w:pPr>
      <w:tabs>
        <w:tab w:val="clear" w:pos="709"/>
        <w:tab w:val="left" w:pos="743"/>
        <w:tab w:val="left" w:pos="1735"/>
      </w:tabs>
      <w:suppressAutoHyphens w:val="0"/>
      <w:ind w:right="-108" w:firstLine="0"/>
    </w:pPr>
    <w:rPr>
      <w:rFonts w:ascii="Courier New" w:hAnsi="Courier New"/>
      <w:caps w:val="0"/>
      <w:sz w:val="28"/>
    </w:rPr>
  </w:style>
  <w:style w:type="paragraph" w:customStyle="1" w:styleId="afffffffffffffffffffffff7">
    <w:name w:val="Основной текст с отступо"/>
    <w:basedOn w:val="a1"/>
    <w:rsid w:val="00F40032"/>
    <w:pPr>
      <w:tabs>
        <w:tab w:val="clear" w:pos="709"/>
        <w:tab w:val="left" w:pos="284"/>
        <w:tab w:val="left" w:pos="567"/>
        <w:tab w:val="left" w:pos="851"/>
        <w:tab w:val="left" w:pos="1134"/>
        <w:tab w:val="left" w:pos="1418"/>
        <w:tab w:val="left" w:pos="1701"/>
        <w:tab w:val="left" w:pos="1985"/>
      </w:tabs>
      <w:suppressAutoHyphens w:val="0"/>
      <w:spacing w:line="360" w:lineRule="atLeast"/>
      <w:ind w:firstLine="720"/>
    </w:pPr>
    <w:rPr>
      <w:rFonts w:ascii="Courier New" w:hAnsi="Courier New"/>
      <w:color w:val="000000"/>
      <w:sz w:val="28"/>
      <w:szCs w:val="20"/>
    </w:rPr>
  </w:style>
  <w:style w:type="paragraph" w:customStyle="1" w:styleId="000">
    <w:name w:val="Основной текст с отст000"/>
    <w:basedOn w:val="a1"/>
    <w:rsid w:val="00F40032"/>
    <w:pPr>
      <w:suppressAutoHyphens w:val="0"/>
      <w:spacing w:line="360" w:lineRule="atLeast"/>
      <w:ind w:firstLine="720"/>
      <w:jc w:val="center"/>
    </w:pPr>
    <w:rPr>
      <w:rFonts w:ascii="Courier New" w:hAnsi="Courier New"/>
      <w:b/>
      <w:sz w:val="28"/>
      <w:szCs w:val="20"/>
    </w:rPr>
  </w:style>
  <w:style w:type="paragraph" w:customStyle="1" w:styleId="afffffffffffffffffffffff8">
    <w:name w:val="Àáçàö"/>
    <w:basedOn w:val="a1"/>
    <w:rsid w:val="00F40032"/>
    <w:pPr>
      <w:suppressAutoHyphens w:val="0"/>
      <w:spacing w:line="360" w:lineRule="auto"/>
      <w:ind w:firstLine="720"/>
    </w:pPr>
    <w:rPr>
      <w:rFonts w:ascii="Courier New" w:hAnsi="Courier New"/>
      <w:sz w:val="28"/>
      <w:szCs w:val="20"/>
      <w:lang w:val="uk-UA"/>
    </w:rPr>
  </w:style>
  <w:style w:type="paragraph" w:customStyle="1" w:styleId="372">
    <w:name w:val="Основной текст с отступом 37"/>
    <w:basedOn w:val="a1"/>
    <w:rsid w:val="00F40032"/>
    <w:pPr>
      <w:suppressAutoHyphens w:val="0"/>
      <w:spacing w:line="360" w:lineRule="auto"/>
      <w:ind w:firstLine="720"/>
      <w:jc w:val="center"/>
    </w:pPr>
    <w:rPr>
      <w:rFonts w:ascii="Courier New" w:hAnsi="Courier New"/>
      <w:color w:val="000000"/>
      <w:sz w:val="28"/>
      <w:szCs w:val="20"/>
      <w:lang w:val="uk-UA"/>
    </w:rPr>
  </w:style>
  <w:style w:type="paragraph" w:customStyle="1" w:styleId="344">
    <w:name w:val="Основной текст 34"/>
    <w:basedOn w:val="a1"/>
    <w:rsid w:val="00F40032"/>
    <w:pPr>
      <w:suppressAutoHyphens w:val="0"/>
      <w:jc w:val="center"/>
    </w:pPr>
    <w:rPr>
      <w:rFonts w:ascii="Courier New" w:hAnsi="Courier New"/>
      <w:szCs w:val="20"/>
      <w:lang w:val="uk-UA"/>
    </w:rPr>
  </w:style>
  <w:style w:type="paragraph" w:customStyle="1" w:styleId="mt">
    <w:name w:val="mt"/>
    <w:basedOn w:val="a1"/>
    <w:rsid w:val="00F40032"/>
    <w:pPr>
      <w:suppressAutoHyphens w:val="0"/>
      <w:spacing w:before="100" w:after="100"/>
    </w:pPr>
    <w:rPr>
      <w:rFonts w:ascii="Courier New" w:hAnsi="Courier New"/>
      <w:lang w:val="en-US"/>
    </w:rPr>
  </w:style>
  <w:style w:type="paragraph" w:customStyle="1" w:styleId="184">
    <w:name w:val="Основной текст18"/>
    <w:basedOn w:val="159"/>
    <w:rsid w:val="00F40032"/>
    <w:pPr>
      <w:widowControl/>
      <w:spacing w:line="100" w:lineRule="atLeast"/>
      <w:ind w:firstLine="0"/>
      <w:jc w:val="left"/>
    </w:pPr>
    <w:rPr>
      <w:rFonts w:ascii="Symbol" w:eastAsia="Symbol" w:hAnsi="Symbol"/>
      <w:b/>
      <w:kern w:val="1"/>
      <w:sz w:val="24"/>
      <w:lang w:val="en-US"/>
    </w:rPr>
  </w:style>
  <w:style w:type="paragraph" w:customStyle="1" w:styleId="14f1">
    <w:name w:val="Заголовок 14"/>
    <w:basedOn w:val="159"/>
    <w:rsid w:val="00F40032"/>
    <w:pPr>
      <w:keepNext/>
      <w:widowControl/>
      <w:spacing w:line="100" w:lineRule="atLeast"/>
      <w:ind w:firstLine="0"/>
      <w:jc w:val="center"/>
    </w:pPr>
    <w:rPr>
      <w:sz w:val="28"/>
      <w:lang w:val="ru-RU"/>
    </w:rPr>
  </w:style>
  <w:style w:type="paragraph" w:customStyle="1" w:styleId="1ffffffffc">
    <w:name w:val="Стиль Заголовок 1 + все прописные По центру"/>
    <w:basedOn w:val="1"/>
    <w:rsid w:val="00F40032"/>
    <w:pPr>
      <w:numPr>
        <w:numId w:val="0"/>
      </w:numPr>
      <w:suppressAutoHyphens w:val="0"/>
      <w:spacing w:before="0" w:after="0" w:line="360" w:lineRule="auto"/>
      <w:ind w:firstLine="567"/>
      <w:jc w:val="center"/>
    </w:pPr>
    <w:rPr>
      <w:rFonts w:ascii="Courier New" w:hAnsi="Courier New"/>
      <w:caps/>
      <w:sz w:val="28"/>
    </w:rPr>
  </w:style>
  <w:style w:type="paragraph" w:customStyle="1" w:styleId="afffffffffffffffffffffff9">
    <w:name w:val="Стиль Основной текст + полужирный все прописные По центру"/>
    <w:basedOn w:val="1"/>
    <w:rsid w:val="00F40032"/>
    <w:pPr>
      <w:numPr>
        <w:numId w:val="0"/>
      </w:numPr>
      <w:suppressAutoHyphens w:val="0"/>
      <w:spacing w:before="0" w:after="0" w:line="360" w:lineRule="auto"/>
      <w:ind w:firstLine="567"/>
      <w:jc w:val="center"/>
    </w:pPr>
    <w:rPr>
      <w:rFonts w:ascii="Courier New" w:hAnsi="Courier New"/>
      <w:caps/>
      <w:sz w:val="28"/>
      <w:szCs w:val="20"/>
    </w:rPr>
  </w:style>
  <w:style w:type="paragraph" w:customStyle="1" w:styleId="afffffffffffffffffffffffa">
    <w:name w:val="Назва таблиці"/>
    <w:basedOn w:val="6"/>
    <w:rsid w:val="00F40032"/>
    <w:pPr>
      <w:widowControl/>
      <w:numPr>
        <w:ilvl w:val="0"/>
        <w:numId w:val="0"/>
      </w:numPr>
      <w:suppressAutoHyphens w:val="0"/>
      <w:spacing w:before="0" w:after="0"/>
      <w:ind w:firstLine="567"/>
    </w:pPr>
    <w:rPr>
      <w:rFonts w:ascii="Courier New" w:hAnsi="Courier New"/>
      <w:bCs/>
      <w:i w:val="0"/>
      <w:color w:val="00000A"/>
      <w:sz w:val="28"/>
      <w:szCs w:val="24"/>
      <w:lang w:val="uk-UA"/>
    </w:rPr>
  </w:style>
  <w:style w:type="paragraph" w:customStyle="1" w:styleId="spec">
    <w:name w:val="spec"/>
    <w:basedOn w:val="a1"/>
    <w:rsid w:val="00F40032"/>
    <w:pPr>
      <w:suppressAutoHyphens w:val="0"/>
    </w:pPr>
    <w:rPr>
      <w:rFonts w:ascii="Courier New" w:hAnsi="Courier New"/>
      <w:color w:val="333333"/>
    </w:rPr>
  </w:style>
  <w:style w:type="paragraph" w:customStyle="1" w:styleId="Noeeu2">
    <w:name w:val="Noeeu2"/>
    <w:basedOn w:val="a1"/>
    <w:rsid w:val="00F40032"/>
    <w:pPr>
      <w:suppressAutoHyphens w:val="0"/>
      <w:spacing w:line="288" w:lineRule="auto"/>
    </w:pPr>
    <w:rPr>
      <w:rFonts w:cs="Symbol"/>
      <w:sz w:val="28"/>
      <w:szCs w:val="28"/>
    </w:rPr>
  </w:style>
  <w:style w:type="paragraph" w:customStyle="1" w:styleId="164">
    <w:name w:val="Обычный16"/>
    <w:rsid w:val="00F40032"/>
    <w:pPr>
      <w:suppressAutoHyphens/>
    </w:pPr>
    <w:rPr>
      <w:rFonts w:ascii="Symbol" w:hAnsi="Symbol"/>
      <w:spacing w:val="-20"/>
      <w:sz w:val="28"/>
      <w:lang w:eastAsia="ar-SA"/>
    </w:rPr>
  </w:style>
  <w:style w:type="paragraph" w:customStyle="1" w:styleId="BodyText25">
    <w:name w:val="Body Text 2 Знак"/>
    <w:basedOn w:val="a1"/>
    <w:rsid w:val="00F40032"/>
    <w:pPr>
      <w:suppressAutoHyphens w:val="0"/>
      <w:spacing w:line="360" w:lineRule="auto"/>
      <w:ind w:firstLine="709"/>
    </w:pPr>
    <w:rPr>
      <w:spacing w:val="-20"/>
      <w:sz w:val="28"/>
      <w:szCs w:val="20"/>
    </w:rPr>
  </w:style>
  <w:style w:type="paragraph" w:customStyle="1" w:styleId="294">
    <w:name w:val="Основной текст с отступом 29"/>
    <w:basedOn w:val="a1"/>
    <w:rsid w:val="00F40032"/>
    <w:pPr>
      <w:suppressAutoHyphens w:val="0"/>
      <w:ind w:left="1276" w:hanging="556"/>
    </w:pPr>
    <w:rPr>
      <w:spacing w:val="-20"/>
      <w:sz w:val="28"/>
      <w:szCs w:val="20"/>
    </w:rPr>
  </w:style>
  <w:style w:type="paragraph" w:customStyle="1" w:styleId="afffffffffffffffffffffffb">
    <w:name w:val="Нормальный"/>
    <w:rsid w:val="00F40032"/>
    <w:pPr>
      <w:suppressAutoHyphens/>
    </w:pPr>
    <w:rPr>
      <w:lang w:eastAsia="ar-SA"/>
    </w:rPr>
  </w:style>
  <w:style w:type="paragraph" w:customStyle="1" w:styleId="simple">
    <w:name w:val="simple"/>
    <w:basedOn w:val="a1"/>
    <w:rsid w:val="00F40032"/>
    <w:pPr>
      <w:suppressAutoHyphens w:val="0"/>
      <w:spacing w:before="200"/>
      <w:ind w:left="200" w:right="200" w:firstLine="0"/>
    </w:pPr>
    <w:rPr>
      <w:rFonts w:ascii="Courier New" w:hAnsi="Courier New"/>
      <w:color w:val="666666"/>
      <w:sz w:val="26"/>
      <w:szCs w:val="26"/>
    </w:rPr>
  </w:style>
  <w:style w:type="paragraph" w:customStyle="1" w:styleId="-30">
    <w:name w:val="Таблица-3"/>
    <w:basedOn w:val="a1"/>
    <w:rsid w:val="00F40032"/>
    <w:pPr>
      <w:keepNext/>
      <w:suppressAutoHyphens w:val="0"/>
      <w:spacing w:before="120" w:after="240"/>
      <w:jc w:val="center"/>
    </w:pPr>
    <w:rPr>
      <w:rFonts w:ascii="Courier New" w:hAnsi="Courier New"/>
      <w:sz w:val="28"/>
      <w:szCs w:val="20"/>
    </w:rPr>
  </w:style>
  <w:style w:type="paragraph" w:customStyle="1" w:styleId="afffffffffffffffffffffffc">
    <w:name w:val="Табл_заг"/>
    <w:basedOn w:val="164"/>
    <w:rsid w:val="00F40032"/>
    <w:pPr>
      <w:keepNext/>
      <w:spacing w:after="240"/>
      <w:jc w:val="center"/>
    </w:pPr>
    <w:rPr>
      <w:rFonts w:ascii="Courier New" w:hAnsi="Courier New"/>
      <w:b/>
      <w:spacing w:val="0"/>
      <w:sz w:val="24"/>
    </w:rPr>
  </w:style>
  <w:style w:type="paragraph" w:customStyle="1" w:styleId="afffffffffffffffffffffffd">
    <w:name w:val="определения"/>
    <w:basedOn w:val="a1"/>
    <w:rsid w:val="00F40032"/>
    <w:pPr>
      <w:tabs>
        <w:tab w:val="clear" w:pos="709"/>
        <w:tab w:val="left" w:pos="426"/>
        <w:tab w:val="left" w:pos="7371"/>
      </w:tabs>
      <w:suppressAutoHyphens w:val="0"/>
      <w:spacing w:before="40" w:after="40"/>
      <w:ind w:left="425" w:hanging="425"/>
    </w:pPr>
    <w:rPr>
      <w:rFonts w:ascii="Courier New" w:hAnsi="Courier New"/>
      <w:b/>
      <w:i/>
      <w:sz w:val="28"/>
      <w:szCs w:val="20"/>
    </w:rPr>
  </w:style>
  <w:style w:type="paragraph" w:customStyle="1" w:styleId="2ffffff4">
    <w:name w:val="определения2"/>
    <w:basedOn w:val="afffffffffffffffffffffffd"/>
    <w:rsid w:val="00F40032"/>
    <w:pPr>
      <w:tabs>
        <w:tab w:val="clear" w:pos="7371"/>
        <w:tab w:val="left" w:pos="720"/>
        <w:tab w:val="left" w:pos="927"/>
      </w:tabs>
      <w:spacing w:after="20"/>
    </w:pPr>
  </w:style>
  <w:style w:type="paragraph" w:customStyle="1" w:styleId="afffffffffffffffffffffffe">
    <w:name w:val="спипок"/>
    <w:basedOn w:val="a1"/>
    <w:rsid w:val="00F40032"/>
    <w:pPr>
      <w:tabs>
        <w:tab w:val="clear" w:pos="709"/>
        <w:tab w:val="left" w:pos="567"/>
      </w:tabs>
      <w:suppressAutoHyphens w:val="0"/>
      <w:ind w:firstLine="397"/>
    </w:pPr>
    <w:rPr>
      <w:rFonts w:ascii="Courier New" w:hAnsi="Courier New"/>
      <w:szCs w:val="20"/>
    </w:rPr>
  </w:style>
  <w:style w:type="paragraph" w:customStyle="1" w:styleId="1230">
    <w:name w:val="список123"/>
    <w:basedOn w:val="a1"/>
    <w:rsid w:val="00F40032"/>
    <w:pPr>
      <w:tabs>
        <w:tab w:val="num" w:pos="360"/>
      </w:tabs>
      <w:suppressAutoHyphens w:val="0"/>
      <w:ind w:firstLine="397"/>
    </w:pPr>
    <w:rPr>
      <w:rFonts w:ascii="Courier New" w:hAnsi="Courier New"/>
      <w:sz w:val="28"/>
      <w:szCs w:val="20"/>
    </w:rPr>
  </w:style>
  <w:style w:type="paragraph" w:customStyle="1" w:styleId="affffffffffffffffffffffff">
    <w:name w:val="Список определений"/>
    <w:basedOn w:val="a1"/>
    <w:rsid w:val="00F40032"/>
    <w:pPr>
      <w:suppressAutoHyphens w:val="0"/>
      <w:ind w:left="360" w:firstLine="0"/>
    </w:pPr>
    <w:rPr>
      <w:rFonts w:ascii="Courier New" w:hAnsi="Courier New"/>
      <w:szCs w:val="20"/>
    </w:rPr>
  </w:style>
  <w:style w:type="paragraph" w:customStyle="1" w:styleId="5ffe">
    <w:name w:val="Основной текст с отступом5"/>
    <w:basedOn w:val="a1"/>
    <w:rsid w:val="00F40032"/>
    <w:pPr>
      <w:suppressAutoHyphens w:val="0"/>
      <w:spacing w:line="360" w:lineRule="auto"/>
      <w:ind w:firstLine="709"/>
    </w:pPr>
    <w:rPr>
      <w:rFonts w:ascii="Courier New" w:hAnsi="Courier New"/>
      <w:sz w:val="26"/>
      <w:szCs w:val="26"/>
      <w:lang w:val="uk-UA"/>
    </w:rPr>
  </w:style>
  <w:style w:type="paragraph" w:customStyle="1" w:styleId="3ffff1">
    <w:name w:val="Текст выноски3"/>
    <w:basedOn w:val="a1"/>
    <w:rsid w:val="00F40032"/>
    <w:pPr>
      <w:suppressAutoHyphens w:val="0"/>
    </w:pPr>
    <w:rPr>
      <w:rFonts w:ascii="Courier New" w:hAnsi="Courier New"/>
      <w:sz w:val="16"/>
      <w:szCs w:val="16"/>
    </w:rPr>
  </w:style>
  <w:style w:type="paragraph" w:customStyle="1" w:styleId="2130">
    <w:name w:val="Основной текст 213"/>
    <w:basedOn w:val="a1"/>
    <w:rsid w:val="00F40032"/>
    <w:pPr>
      <w:spacing w:line="360" w:lineRule="auto"/>
      <w:ind w:firstLine="720"/>
    </w:pPr>
    <w:rPr>
      <w:rFonts w:ascii="Courier New" w:eastAsia="Symbol" w:hAnsi="Courier New"/>
      <w:sz w:val="28"/>
      <w:szCs w:val="20"/>
      <w:lang w:val="uk-UA"/>
    </w:rPr>
  </w:style>
  <w:style w:type="paragraph" w:customStyle="1" w:styleId="41f0">
    <w:name w:val="Название объекта41"/>
    <w:basedOn w:val="a1"/>
    <w:rsid w:val="00F40032"/>
    <w:pPr>
      <w:suppressLineNumbers/>
      <w:spacing w:before="120" w:after="120"/>
    </w:pPr>
    <w:rPr>
      <w:rFonts w:ascii="Courier New" w:hAnsi="Courier New"/>
      <w:i/>
      <w:iCs/>
      <w:lang w:val="uk-UA"/>
    </w:rPr>
  </w:style>
  <w:style w:type="paragraph" w:customStyle="1" w:styleId="affffffffffffffffffffffff0">
    <w:name w:val="Вміст таблиці"/>
    <w:basedOn w:val="a1"/>
    <w:rsid w:val="00F40032"/>
    <w:pPr>
      <w:suppressLineNumbers/>
    </w:pPr>
    <w:rPr>
      <w:rFonts w:ascii="Courier New" w:hAnsi="Courier New"/>
      <w:lang w:val="uk-UA"/>
    </w:rPr>
  </w:style>
  <w:style w:type="paragraph" w:customStyle="1" w:styleId="WW-8">
    <w:name w:val="WW-Заголовок"/>
    <w:basedOn w:val="a1"/>
    <w:rsid w:val="00F40032"/>
    <w:pPr>
      <w:suppressLineNumbers/>
      <w:spacing w:before="120" w:after="120"/>
    </w:pPr>
    <w:rPr>
      <w:rFonts w:ascii="Courier New" w:hAnsi="Courier New"/>
      <w:i/>
      <w:iCs/>
      <w:lang w:val="uk-UA"/>
    </w:rPr>
  </w:style>
  <w:style w:type="paragraph" w:customStyle="1" w:styleId="affffffffffffffffffffffff1">
    <w:name w:val="Індекс"/>
    <w:basedOn w:val="a1"/>
    <w:rsid w:val="00F40032"/>
    <w:pPr>
      <w:suppressLineNumbers/>
    </w:pPr>
    <w:rPr>
      <w:rFonts w:ascii="Courier New" w:hAnsi="Courier New"/>
      <w:lang w:val="uk-UA"/>
    </w:rPr>
  </w:style>
  <w:style w:type="paragraph" w:customStyle="1" w:styleId="affffffffffffffffffffffff2">
    <w:name w:val="Заголовок таблиці"/>
    <w:basedOn w:val="affffffffffffffffffffffff0"/>
    <w:rsid w:val="00F40032"/>
    <w:pPr>
      <w:jc w:val="center"/>
    </w:pPr>
    <w:rPr>
      <w:b/>
      <w:bCs/>
    </w:rPr>
  </w:style>
  <w:style w:type="paragraph" w:customStyle="1" w:styleId="caw">
    <w:name w:val="caw"/>
    <w:basedOn w:val="a1"/>
    <w:rsid w:val="00F40032"/>
    <w:pPr>
      <w:suppressAutoHyphens w:val="0"/>
      <w:spacing w:before="280" w:after="280"/>
    </w:pPr>
    <w:rPr>
      <w:rFonts w:ascii="Courier New" w:hAnsi="Courier New"/>
    </w:rPr>
  </w:style>
  <w:style w:type="paragraph" w:customStyle="1" w:styleId="174">
    <w:name w:val="Обычный17"/>
    <w:rsid w:val="00F40032"/>
    <w:pPr>
      <w:widowControl w:val="0"/>
      <w:suppressAutoHyphens/>
    </w:pPr>
    <w:rPr>
      <w:lang w:eastAsia="ar-SA"/>
    </w:rPr>
  </w:style>
  <w:style w:type="paragraph" w:customStyle="1" w:styleId="2141">
    <w:name w:val="Основной текст 214"/>
    <w:basedOn w:val="174"/>
    <w:rsid w:val="00F40032"/>
    <w:pPr>
      <w:widowControl/>
      <w:spacing w:line="360" w:lineRule="auto"/>
      <w:ind w:right="-285" w:firstLine="708"/>
      <w:jc w:val="both"/>
    </w:pPr>
    <w:rPr>
      <w:sz w:val="28"/>
    </w:rPr>
  </w:style>
  <w:style w:type="paragraph" w:customStyle="1" w:styleId="1250">
    <w:name w:val="Стиль Авто по ширине Первая строка:  125 см"/>
    <w:basedOn w:val="a1"/>
    <w:rsid w:val="00F40032"/>
    <w:pPr>
      <w:suppressAutoHyphens w:val="0"/>
      <w:spacing w:line="360" w:lineRule="auto"/>
      <w:ind w:firstLine="709"/>
    </w:pPr>
    <w:rPr>
      <w:rFonts w:ascii="Courier New" w:hAnsi="Courier New"/>
      <w:sz w:val="28"/>
      <w:szCs w:val="20"/>
      <w:lang w:val="uk-UA"/>
    </w:rPr>
  </w:style>
  <w:style w:type="paragraph" w:customStyle="1" w:styleId="2101">
    <w:name w:val="Основной текст с отступом 210"/>
    <w:basedOn w:val="a1"/>
    <w:rsid w:val="00F40032"/>
    <w:pPr>
      <w:suppressAutoHyphens w:val="0"/>
      <w:spacing w:after="120" w:line="480" w:lineRule="auto"/>
      <w:ind w:left="283" w:firstLine="0"/>
    </w:pPr>
    <w:rPr>
      <w:rFonts w:ascii="Courier New" w:hAnsi="Courier New"/>
      <w:sz w:val="28"/>
      <w:szCs w:val="20"/>
    </w:rPr>
  </w:style>
  <w:style w:type="paragraph" w:customStyle="1" w:styleId="382">
    <w:name w:val="Основной текст с отступом 38"/>
    <w:basedOn w:val="a1"/>
    <w:rsid w:val="00F40032"/>
    <w:pPr>
      <w:suppressAutoHyphens w:val="0"/>
      <w:spacing w:line="360" w:lineRule="auto"/>
      <w:ind w:firstLine="709"/>
    </w:pPr>
    <w:rPr>
      <w:rFonts w:ascii="Courier New" w:hAnsi="Courier New"/>
      <w:sz w:val="28"/>
      <w:szCs w:val="20"/>
      <w:lang w:val="uk-UA"/>
    </w:rPr>
  </w:style>
  <w:style w:type="paragraph" w:customStyle="1" w:styleId="caaieiaie2">
    <w:name w:val="caaieiaie 2"/>
    <w:basedOn w:val="a1"/>
    <w:rsid w:val="00F40032"/>
    <w:pPr>
      <w:keepNext/>
      <w:suppressAutoHyphens w:val="0"/>
      <w:spacing w:line="360" w:lineRule="auto"/>
      <w:ind w:firstLine="680"/>
    </w:pPr>
    <w:rPr>
      <w:rFonts w:ascii="Courier New" w:hAnsi="Courier New"/>
      <w:szCs w:val="20"/>
      <w:u w:val="single"/>
    </w:rPr>
  </w:style>
  <w:style w:type="paragraph" w:customStyle="1" w:styleId="41f1">
    <w:name w:val="Схема документа41"/>
    <w:basedOn w:val="a1"/>
    <w:rsid w:val="00F40032"/>
    <w:pPr>
      <w:shd w:val="clear" w:color="auto" w:fill="000080"/>
      <w:suppressAutoHyphens w:val="0"/>
    </w:pPr>
    <w:rPr>
      <w:rFonts w:ascii="Courier New" w:hAnsi="Courier New"/>
      <w:sz w:val="20"/>
      <w:szCs w:val="20"/>
    </w:rPr>
  </w:style>
  <w:style w:type="paragraph" w:customStyle="1" w:styleId="2153">
    <w:name w:val="Основной текст 215"/>
    <w:basedOn w:val="a1"/>
    <w:rsid w:val="00F40032"/>
    <w:pPr>
      <w:suppressAutoHyphens w:val="0"/>
      <w:spacing w:line="480" w:lineRule="auto"/>
      <w:ind w:firstLine="720"/>
    </w:pPr>
    <w:rPr>
      <w:rFonts w:ascii="Courier New" w:hAnsi="Courier New"/>
      <w:sz w:val="28"/>
      <w:szCs w:val="20"/>
    </w:rPr>
  </w:style>
  <w:style w:type="paragraph" w:customStyle="1" w:styleId="5fff">
    <w:name w:val="Абзац списка5"/>
    <w:basedOn w:val="a1"/>
    <w:rsid w:val="00F40032"/>
    <w:pPr>
      <w:suppressAutoHyphens w:val="0"/>
      <w:spacing w:line="276" w:lineRule="auto"/>
      <w:ind w:left="720" w:firstLine="0"/>
    </w:pPr>
  </w:style>
  <w:style w:type="paragraph" w:customStyle="1" w:styleId="912">
    <w:name w:val="Основной текст (9)1"/>
    <w:basedOn w:val="a1"/>
    <w:rsid w:val="00F40032"/>
    <w:pPr>
      <w:shd w:val="clear" w:color="auto" w:fill="FFFFFF"/>
      <w:suppressAutoHyphens w:val="0"/>
      <w:spacing w:before="60" w:after="600" w:line="240" w:lineRule="atLeast"/>
      <w:ind w:hanging="320"/>
    </w:pPr>
    <w:rPr>
      <w:rFonts w:ascii="Courier New" w:hAnsi="Courier New"/>
      <w:sz w:val="17"/>
      <w:szCs w:val="17"/>
    </w:rPr>
  </w:style>
  <w:style w:type="paragraph" w:customStyle="1" w:styleId="Mystyle">
    <w:name w:val="My style"/>
    <w:basedOn w:val="a1"/>
    <w:rsid w:val="00F40032"/>
    <w:pPr>
      <w:spacing w:line="360" w:lineRule="auto"/>
      <w:ind w:firstLine="709"/>
    </w:pPr>
    <w:rPr>
      <w:rFonts w:ascii="Courier New" w:hAnsi="Courier New"/>
      <w:sz w:val="28"/>
      <w:szCs w:val="28"/>
      <w:lang w:val="uk-UA"/>
    </w:rPr>
  </w:style>
  <w:style w:type="paragraph" w:customStyle="1" w:styleId="CharCharCharChar1">
    <w:name w:val="Char Char Знак Знак Char Char Знак Знак Знак Знак"/>
    <w:basedOn w:val="a1"/>
    <w:rsid w:val="00F40032"/>
    <w:pPr>
      <w:suppressAutoHyphens w:val="0"/>
      <w:spacing w:after="160" w:line="240" w:lineRule="exact"/>
    </w:pPr>
    <w:rPr>
      <w:rFonts w:ascii="Courier New" w:hAnsi="Courier New"/>
      <w:sz w:val="20"/>
      <w:szCs w:val="20"/>
      <w:lang w:val="en-US"/>
    </w:rPr>
  </w:style>
  <w:style w:type="paragraph" w:customStyle="1" w:styleId="justify1">
    <w:name w:val="justify1"/>
    <w:basedOn w:val="a1"/>
    <w:rsid w:val="00F40032"/>
    <w:pPr>
      <w:suppressAutoHyphens w:val="0"/>
      <w:spacing w:before="100" w:after="100"/>
    </w:pPr>
    <w:rPr>
      <w:rFonts w:eastAsia="Symbol"/>
    </w:rPr>
  </w:style>
  <w:style w:type="paragraph" w:customStyle="1" w:styleId="affffffffffffffffffffffff3">
    <w:name w:val="Абзац_монограф"/>
    <w:basedOn w:val="a2"/>
    <w:rsid w:val="00F40032"/>
    <w:pPr>
      <w:suppressAutoHyphens w:val="0"/>
      <w:spacing w:after="0"/>
      <w:ind w:firstLine="454"/>
    </w:pPr>
    <w:rPr>
      <w:rFonts w:cs="Symbol"/>
      <w:sz w:val="20"/>
      <w:szCs w:val="20"/>
      <w:lang w:val="uk-UA"/>
    </w:rPr>
  </w:style>
  <w:style w:type="paragraph" w:customStyle="1" w:styleId="affffffffffffffffffffffff4">
    <w:name w:val="основа"/>
    <w:basedOn w:val="a1"/>
    <w:rsid w:val="00F40032"/>
    <w:pPr>
      <w:suppressAutoHyphens w:val="0"/>
      <w:spacing w:line="360" w:lineRule="auto"/>
      <w:ind w:firstLine="709"/>
    </w:pPr>
    <w:rPr>
      <w:rFonts w:ascii="Courier New" w:hAnsi="Courier New"/>
      <w:sz w:val="28"/>
      <w:szCs w:val="28"/>
      <w:lang w:val="uk-UA"/>
    </w:rPr>
  </w:style>
  <w:style w:type="paragraph" w:customStyle="1" w:styleId="tabl9">
    <w:name w:val="tabl_9"/>
    <w:basedOn w:val="a1"/>
    <w:rsid w:val="00F40032"/>
    <w:pPr>
      <w:suppressAutoHyphens w:val="0"/>
      <w:spacing w:before="100" w:after="100"/>
    </w:pPr>
    <w:rPr>
      <w:rFonts w:ascii="Courier New" w:hAnsi="Courier New"/>
      <w:color w:val="000000"/>
      <w:sz w:val="18"/>
      <w:szCs w:val="18"/>
    </w:rPr>
  </w:style>
  <w:style w:type="paragraph" w:customStyle="1" w:styleId="tablmini">
    <w:name w:val="tabl_mini"/>
    <w:basedOn w:val="a1"/>
    <w:rsid w:val="00F40032"/>
    <w:pPr>
      <w:suppressAutoHyphens w:val="0"/>
      <w:spacing w:before="100" w:after="100"/>
    </w:pPr>
    <w:rPr>
      <w:rFonts w:ascii="Courier New" w:hAnsi="Courier New"/>
      <w:color w:val="000000"/>
      <w:sz w:val="14"/>
      <w:szCs w:val="14"/>
    </w:rPr>
  </w:style>
  <w:style w:type="paragraph" w:customStyle="1" w:styleId="tags">
    <w:name w:val="tags"/>
    <w:basedOn w:val="a1"/>
    <w:rsid w:val="00F40032"/>
    <w:pPr>
      <w:suppressAutoHyphens w:val="0"/>
      <w:spacing w:before="100" w:after="100"/>
    </w:pPr>
    <w:rPr>
      <w:rFonts w:ascii="Courier New" w:hAnsi="Courier New"/>
    </w:rPr>
  </w:style>
  <w:style w:type="paragraph" w:customStyle="1" w:styleId="2121">
    <w:name w:val="Основной текст с отступом 212"/>
    <w:basedOn w:val="a1"/>
    <w:rsid w:val="00F40032"/>
    <w:pPr>
      <w:suppressAutoHyphens w:val="0"/>
      <w:spacing w:line="360" w:lineRule="auto"/>
      <w:ind w:firstLine="720"/>
    </w:pPr>
    <w:rPr>
      <w:rFonts w:ascii="Courier New" w:hAnsi="Courier New"/>
      <w:sz w:val="28"/>
      <w:szCs w:val="20"/>
      <w:lang w:val="uk-UA"/>
    </w:rPr>
  </w:style>
  <w:style w:type="paragraph" w:customStyle="1" w:styleId="msolistparagraph0">
    <w:name w:val="msolistparagraph"/>
    <w:basedOn w:val="a1"/>
    <w:rsid w:val="00F40032"/>
    <w:pPr>
      <w:suppressAutoHyphens w:val="0"/>
      <w:spacing w:before="100" w:after="100"/>
    </w:pPr>
    <w:rPr>
      <w:rFonts w:ascii="Courier New" w:hAnsi="Courier New"/>
    </w:rPr>
  </w:style>
  <w:style w:type="paragraph" w:customStyle="1" w:styleId="msolistparagraphcxsplast">
    <w:name w:val="msolistparagraphcxsplast"/>
    <w:basedOn w:val="a1"/>
    <w:rsid w:val="00F40032"/>
    <w:pPr>
      <w:suppressAutoHyphens w:val="0"/>
      <w:spacing w:before="100" w:after="100"/>
    </w:pPr>
    <w:rPr>
      <w:rFonts w:ascii="Courier New" w:hAnsi="Courier New"/>
    </w:rPr>
  </w:style>
  <w:style w:type="paragraph" w:customStyle="1" w:styleId="1ffffffffd">
    <w:name w:val="Знак Знак1 Знак Знак 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3ffff2">
    <w:name w:val="Без интервала3"/>
    <w:uiPriority w:val="1"/>
    <w:qFormat/>
    <w:rsid w:val="00F40032"/>
    <w:pPr>
      <w:suppressAutoHyphens/>
    </w:pPr>
    <w:rPr>
      <w:rFonts w:ascii="Symbol" w:hAnsi="Symbol" w:cs="Symbol"/>
      <w:sz w:val="22"/>
      <w:szCs w:val="22"/>
      <w:lang w:eastAsia="ar-SA"/>
    </w:rPr>
  </w:style>
  <w:style w:type="paragraph" w:customStyle="1" w:styleId="6ff3">
    <w:name w:val="Абзац списка6"/>
    <w:basedOn w:val="a1"/>
    <w:rsid w:val="00F40032"/>
    <w:pPr>
      <w:suppressAutoHyphens w:val="0"/>
      <w:ind w:left="720" w:firstLine="0"/>
    </w:pPr>
    <w:rPr>
      <w:rFonts w:ascii="Courier New" w:hAnsi="Courier New"/>
    </w:rPr>
  </w:style>
  <w:style w:type="paragraph" w:customStyle="1" w:styleId="1ffffffffe">
    <w:name w:val="Знак Знак1 Знак Знак Знак"/>
    <w:basedOn w:val="a1"/>
    <w:rsid w:val="00F40032"/>
    <w:pPr>
      <w:suppressAutoHyphens w:val="0"/>
    </w:pPr>
    <w:rPr>
      <w:rFonts w:ascii="Courier New" w:hAnsi="Courier New"/>
      <w:sz w:val="20"/>
      <w:szCs w:val="20"/>
      <w:lang w:val="en-US"/>
    </w:rPr>
  </w:style>
  <w:style w:type="paragraph" w:customStyle="1" w:styleId="002">
    <w:name w:val="Заголовок (Книга) 002"/>
    <w:basedOn w:val="a1"/>
    <w:rsid w:val="00F40032"/>
    <w:pPr>
      <w:suppressAutoHyphens w:val="0"/>
      <w:jc w:val="center"/>
    </w:pPr>
    <w:rPr>
      <w:rFonts w:ascii="Courier New" w:hAnsi="Courier New"/>
      <w:b/>
    </w:rPr>
  </w:style>
  <w:style w:type="paragraph" w:customStyle="1" w:styleId="affffffffffffffffffffffff5">
    <w:name w:val="раздилитель сноски"/>
    <w:basedOn w:val="a1"/>
    <w:rsid w:val="00F40032"/>
    <w:pPr>
      <w:suppressAutoHyphens w:val="0"/>
      <w:spacing w:after="120"/>
    </w:pPr>
    <w:rPr>
      <w:rFonts w:ascii="Courier New" w:hAnsi="Courier New"/>
      <w:szCs w:val="20"/>
      <w:lang w:val="en-US"/>
    </w:rPr>
  </w:style>
  <w:style w:type="paragraph" w:customStyle="1" w:styleId="affffffffffffffffffffffff6">
    <w:name w:val="Название (Рис.)"/>
    <w:basedOn w:val="4ffc"/>
    <w:rsid w:val="00F40032"/>
    <w:pPr>
      <w:keepNext/>
      <w:spacing w:line="100" w:lineRule="atLeast"/>
      <w:ind w:firstLine="0"/>
      <w:jc w:val="center"/>
    </w:pPr>
    <w:rPr>
      <w:b/>
      <w:spacing w:val="0"/>
      <w:sz w:val="24"/>
      <w:lang w:val="ru-RU"/>
    </w:rPr>
  </w:style>
  <w:style w:type="paragraph" w:customStyle="1" w:styleId="affffffffffffffffffffffff7">
    <w:name w:val="Название (Таблица)"/>
    <w:basedOn w:val="4ffc"/>
    <w:rsid w:val="00F40032"/>
    <w:pPr>
      <w:spacing w:line="100" w:lineRule="atLeast"/>
      <w:ind w:right="355" w:firstLine="0"/>
      <w:jc w:val="center"/>
    </w:pPr>
    <w:rPr>
      <w:i/>
      <w:spacing w:val="0"/>
      <w:lang w:val="ru-RU"/>
    </w:rPr>
  </w:style>
  <w:style w:type="paragraph" w:customStyle="1" w:styleId="ConsPlusTitle">
    <w:name w:val="ConsPlusTitle"/>
    <w:rsid w:val="00F40032"/>
    <w:pPr>
      <w:widowControl w:val="0"/>
      <w:suppressAutoHyphens/>
    </w:pPr>
    <w:rPr>
      <w:b/>
      <w:bCs/>
      <w:lang w:eastAsia="ar-SA"/>
    </w:rPr>
  </w:style>
  <w:style w:type="paragraph" w:customStyle="1" w:styleId="1bullet1gif">
    <w:name w:val="1bullet1.gif"/>
    <w:basedOn w:val="a1"/>
    <w:rsid w:val="00F40032"/>
    <w:pPr>
      <w:suppressAutoHyphens w:val="0"/>
      <w:spacing w:before="100" w:after="100"/>
    </w:pPr>
    <w:rPr>
      <w:rFonts w:ascii="Courier New" w:hAnsi="Courier New"/>
    </w:rPr>
  </w:style>
  <w:style w:type="paragraph" w:customStyle="1" w:styleId="1bullet2gif">
    <w:name w:val="1bullet2.gif"/>
    <w:basedOn w:val="a1"/>
    <w:rsid w:val="00F40032"/>
    <w:pPr>
      <w:suppressAutoHyphens w:val="0"/>
      <w:spacing w:before="100" w:after="100"/>
    </w:pPr>
    <w:rPr>
      <w:rFonts w:ascii="Courier New" w:hAnsi="Courier New"/>
    </w:rPr>
  </w:style>
  <w:style w:type="paragraph" w:customStyle="1" w:styleId="1bullet3gif">
    <w:name w:val="1bullet3.gif"/>
    <w:basedOn w:val="a1"/>
    <w:rsid w:val="00F40032"/>
    <w:pPr>
      <w:suppressAutoHyphens w:val="0"/>
      <w:spacing w:before="100" w:after="100"/>
    </w:pPr>
    <w:rPr>
      <w:rFonts w:ascii="Courier New" w:hAnsi="Courier New"/>
    </w:rPr>
  </w:style>
  <w:style w:type="paragraph" w:customStyle="1" w:styleId="msonormalbullet1gifbullet2gif">
    <w:name w:val="msonormalbullet1gifbullet2.gif"/>
    <w:basedOn w:val="a1"/>
    <w:rsid w:val="00F40032"/>
    <w:pPr>
      <w:suppressAutoHyphens w:val="0"/>
      <w:spacing w:before="100" w:after="100"/>
    </w:pPr>
    <w:rPr>
      <w:rFonts w:ascii="Courier New" w:hAnsi="Courier New"/>
    </w:rPr>
  </w:style>
  <w:style w:type="paragraph" w:customStyle="1" w:styleId="2ffffff5">
    <w:name w:val="Нумерованный список2"/>
    <w:basedOn w:val="a1"/>
    <w:rsid w:val="00F40032"/>
    <w:pPr>
      <w:tabs>
        <w:tab w:val="clear" w:pos="709"/>
        <w:tab w:val="left" w:pos="360"/>
      </w:tabs>
      <w:suppressAutoHyphens w:val="0"/>
      <w:ind w:left="360" w:hanging="360"/>
    </w:pPr>
    <w:rPr>
      <w:rFonts w:ascii="Courier New" w:hAnsi="Courier New"/>
      <w:sz w:val="28"/>
      <w:szCs w:val="20"/>
    </w:rPr>
  </w:style>
  <w:style w:type="paragraph" w:customStyle="1" w:styleId="affffffffffffffffffffffff8">
    <w:name w:val="Стиль Костюшка"/>
    <w:basedOn w:val="a1"/>
    <w:rsid w:val="00F40032"/>
    <w:pPr>
      <w:suppressLineNumbers/>
      <w:tabs>
        <w:tab w:val="right" w:pos="709"/>
      </w:tabs>
      <w:suppressAutoHyphens w:val="0"/>
      <w:spacing w:before="240" w:after="60"/>
      <w:jc w:val="center"/>
    </w:pPr>
    <w:rPr>
      <w:b/>
      <w:sz w:val="28"/>
      <w:szCs w:val="20"/>
    </w:rPr>
  </w:style>
  <w:style w:type="paragraph" w:customStyle="1" w:styleId="affffffffffffffffffffffff9">
    <w:name w:val="Назва"/>
    <w:basedOn w:val="a1"/>
    <w:rsid w:val="00F40032"/>
    <w:pPr>
      <w:keepNext/>
      <w:suppressAutoHyphens w:val="0"/>
      <w:spacing w:line="360" w:lineRule="auto"/>
      <w:jc w:val="center"/>
    </w:pPr>
    <w:rPr>
      <w:rFonts w:ascii="Courier New" w:hAnsi="Courier New"/>
      <w:sz w:val="28"/>
      <w:szCs w:val="28"/>
      <w:lang w:val="uk-UA"/>
    </w:rPr>
  </w:style>
  <w:style w:type="paragraph" w:customStyle="1" w:styleId="affffffffffffffffffffffffa">
    <w:name w:val="СтильПОДРАЗДЕЛ"/>
    <w:basedOn w:val="a1"/>
    <w:rsid w:val="00F40032"/>
    <w:pPr>
      <w:tabs>
        <w:tab w:val="clear" w:pos="709"/>
        <w:tab w:val="left" w:pos="0"/>
      </w:tabs>
      <w:suppressAutoHyphens w:val="0"/>
      <w:spacing w:before="720" w:after="360" w:line="360" w:lineRule="auto"/>
      <w:jc w:val="center"/>
    </w:pPr>
    <w:rPr>
      <w:rFonts w:ascii="Courier New" w:hAnsi="Courier New"/>
      <w:b/>
      <w:bCs/>
      <w:sz w:val="28"/>
      <w:lang w:val="uk-UA"/>
    </w:rPr>
  </w:style>
  <w:style w:type="paragraph" w:customStyle="1" w:styleId="affffffffffffffffffffffffb">
    <w:name w:val="СтильРИСУНОК"/>
    <w:basedOn w:val="a1"/>
    <w:rsid w:val="00F40032"/>
    <w:pPr>
      <w:suppressAutoHyphens w:val="0"/>
      <w:spacing w:before="360" w:after="240" w:line="288" w:lineRule="auto"/>
      <w:jc w:val="center"/>
    </w:pPr>
    <w:rPr>
      <w:rFonts w:ascii="Courier New" w:hAnsi="Courier New"/>
      <w:sz w:val="28"/>
    </w:rPr>
  </w:style>
  <w:style w:type="paragraph" w:customStyle="1" w:styleId="affffffffffffffffffffffffc">
    <w:name w:val="СтильРИСПОДПИСЬ"/>
    <w:basedOn w:val="affffffffffffffffffffffffb"/>
    <w:rsid w:val="00F40032"/>
    <w:pPr>
      <w:spacing w:before="0" w:after="360"/>
    </w:pPr>
    <w:rPr>
      <w:lang w:val="uk-UA"/>
    </w:rPr>
  </w:style>
  <w:style w:type="paragraph" w:customStyle="1" w:styleId="affffffffffffffffffffffffd">
    <w:name w:val="Мой текст"/>
    <w:basedOn w:val="a1"/>
    <w:rsid w:val="00F40032"/>
    <w:pPr>
      <w:suppressAutoHyphens w:val="0"/>
      <w:spacing w:line="360" w:lineRule="auto"/>
      <w:ind w:firstLine="709"/>
    </w:pPr>
    <w:rPr>
      <w:rFonts w:ascii="Courier New" w:hAnsi="Courier New"/>
      <w:iCs/>
      <w:sz w:val="28"/>
    </w:rPr>
  </w:style>
  <w:style w:type="paragraph" w:customStyle="1" w:styleId="affffffffffffffffffffffffe">
    <w:name w:val="Заголовок_ТАБ"/>
    <w:basedOn w:val="a1"/>
    <w:rsid w:val="00F40032"/>
    <w:pPr>
      <w:suppressAutoHyphens w:val="0"/>
      <w:spacing w:before="60" w:after="120"/>
      <w:jc w:val="center"/>
    </w:pPr>
    <w:rPr>
      <w:rFonts w:ascii="Courier New" w:hAnsi="Courier New"/>
      <w:b/>
      <w:sz w:val="28"/>
      <w:szCs w:val="20"/>
    </w:rPr>
  </w:style>
  <w:style w:type="paragraph" w:customStyle="1" w:styleId="ttl">
    <w:name w:val="ttl"/>
    <w:basedOn w:val="a1"/>
    <w:rsid w:val="00F40032"/>
    <w:pPr>
      <w:suppressAutoHyphens w:val="0"/>
      <w:spacing w:before="100" w:after="100"/>
      <w:jc w:val="center"/>
    </w:pPr>
    <w:rPr>
      <w:rFonts w:ascii="Courier New" w:hAnsi="Courier New"/>
      <w:b/>
      <w:bCs/>
      <w:color w:val="000000"/>
      <w:sz w:val="30"/>
      <w:szCs w:val="30"/>
    </w:rPr>
  </w:style>
  <w:style w:type="paragraph" w:customStyle="1" w:styleId="SubtitleCover">
    <w:name w:val="Subtitle Cover"/>
    <w:basedOn w:val="a1"/>
    <w:rsid w:val="00F40032"/>
    <w:pPr>
      <w:suppressAutoHyphens w:val="0"/>
    </w:pPr>
    <w:rPr>
      <w:rFonts w:ascii="Courier New" w:hAnsi="Courier New"/>
    </w:rPr>
  </w:style>
  <w:style w:type="paragraph" w:customStyle="1" w:styleId="TitleCover">
    <w:name w:val="Title Cover"/>
    <w:basedOn w:val="a1"/>
    <w:rsid w:val="00F40032"/>
    <w:pPr>
      <w:keepLines/>
      <w:suppressAutoHyphens w:val="0"/>
      <w:spacing w:before="1800" w:after="0" w:line="240" w:lineRule="atLeast"/>
      <w:ind w:left="1080" w:firstLine="0"/>
    </w:pPr>
    <w:rPr>
      <w:rFonts w:ascii="Courier New" w:hAnsi="Courier New"/>
      <w:b/>
      <w:color w:val="000000"/>
      <w:spacing w:val="-48"/>
      <w:sz w:val="72"/>
      <w:szCs w:val="20"/>
      <w:lang w:val="en-US"/>
    </w:rPr>
  </w:style>
  <w:style w:type="paragraph" w:customStyle="1" w:styleId="CompanyName">
    <w:name w:val="Company Name"/>
    <w:basedOn w:val="a1"/>
    <w:rsid w:val="00F40032"/>
    <w:pPr>
      <w:keepLines/>
      <w:suppressAutoHyphens w:val="0"/>
      <w:spacing w:line="220" w:lineRule="atLeast"/>
      <w:ind w:left="1080" w:firstLine="0"/>
    </w:pPr>
    <w:rPr>
      <w:rFonts w:ascii="Courier New" w:hAnsi="Courier New"/>
      <w:color w:val="000000"/>
      <w:spacing w:val="-30"/>
      <w:sz w:val="60"/>
      <w:szCs w:val="20"/>
      <w:lang w:val="en-US"/>
    </w:rPr>
  </w:style>
  <w:style w:type="paragraph" w:customStyle="1" w:styleId="ChapterTitle">
    <w:name w:val="Chapter Title"/>
    <w:basedOn w:val="a1"/>
    <w:rsid w:val="00F40032"/>
    <w:pPr>
      <w:keepLines/>
      <w:suppressAutoHyphens w:val="0"/>
      <w:spacing w:before="720" w:after="400"/>
      <w:ind w:left="1080" w:right="2160" w:firstLine="0"/>
    </w:pPr>
    <w:rPr>
      <w:rFonts w:ascii="Courier New" w:hAnsi="Courier New"/>
      <w:color w:val="000000"/>
      <w:spacing w:val="-40"/>
      <w:sz w:val="48"/>
      <w:szCs w:val="48"/>
      <w:lang w:val="en-US"/>
    </w:rPr>
  </w:style>
  <w:style w:type="paragraph" w:customStyle="1" w:styleId="ChapterSubtitle">
    <w:name w:val="Chapter Subtitle"/>
    <w:basedOn w:val="ChapterTitle"/>
    <w:rsid w:val="00F40032"/>
    <w:pPr>
      <w:spacing w:before="0" w:line="400" w:lineRule="atLeast"/>
    </w:pPr>
    <w:rPr>
      <w:i/>
      <w:spacing w:val="-14"/>
      <w:sz w:val="34"/>
    </w:rPr>
  </w:style>
  <w:style w:type="paragraph" w:customStyle="1" w:styleId="PartLabel">
    <w:name w:val="Part Label"/>
    <w:basedOn w:val="a1"/>
    <w:rsid w:val="00F40032"/>
    <w:pPr>
      <w:keepLines/>
      <w:suppressAutoHyphens w:val="0"/>
      <w:spacing w:before="400" w:after="440" w:line="220" w:lineRule="atLeast"/>
      <w:ind w:left="1080" w:firstLine="0"/>
    </w:pPr>
    <w:rPr>
      <w:rFonts w:ascii="Courier New" w:hAnsi="Courier New"/>
      <w:color w:val="000000"/>
      <w:spacing w:val="-30"/>
      <w:sz w:val="60"/>
      <w:szCs w:val="20"/>
      <w:lang w:val="en-US"/>
    </w:rPr>
  </w:style>
  <w:style w:type="paragraph" w:customStyle="1" w:styleId="PartSubtitle">
    <w:name w:val="Part Subtitle"/>
    <w:basedOn w:val="a1"/>
    <w:rsid w:val="00F40032"/>
    <w:pPr>
      <w:keepLines/>
      <w:suppressAutoHyphens w:val="0"/>
      <w:spacing w:after="160" w:line="400" w:lineRule="atLeast"/>
      <w:ind w:left="1080" w:right="2160" w:firstLine="0"/>
    </w:pPr>
    <w:rPr>
      <w:rFonts w:ascii="Courier New" w:hAnsi="Courier New"/>
      <w:i/>
      <w:color w:val="000000"/>
      <w:spacing w:val="-14"/>
      <w:sz w:val="34"/>
      <w:szCs w:val="20"/>
      <w:lang w:val="en-US"/>
    </w:rPr>
  </w:style>
  <w:style w:type="paragraph" w:customStyle="1" w:styleId="ChapterLabel">
    <w:name w:val="Chapter Label"/>
    <w:basedOn w:val="a1"/>
    <w:rsid w:val="00F40032"/>
    <w:pPr>
      <w:keepLines/>
      <w:suppressAutoHyphens w:val="0"/>
      <w:spacing w:before="770" w:after="440" w:line="220" w:lineRule="atLeast"/>
      <w:ind w:left="1080" w:firstLine="0"/>
    </w:pPr>
    <w:rPr>
      <w:rFonts w:ascii="Courier New" w:hAnsi="Courier New"/>
      <w:color w:val="000000"/>
      <w:spacing w:val="-30"/>
      <w:sz w:val="60"/>
      <w:szCs w:val="20"/>
      <w:lang w:val="en-US"/>
    </w:rPr>
  </w:style>
  <w:style w:type="paragraph" w:customStyle="1" w:styleId="Tabletext">
    <w:name w:val="Table text"/>
    <w:basedOn w:val="a2"/>
    <w:rsid w:val="00F40032"/>
    <w:pPr>
      <w:suppressAutoHyphens w:val="0"/>
      <w:spacing w:before="60" w:after="60"/>
    </w:pPr>
    <w:rPr>
      <w:rFonts w:ascii="Courier New" w:hAnsi="Courier New"/>
      <w:bCs/>
      <w:color w:val="000000"/>
      <w:sz w:val="16"/>
      <w:szCs w:val="20"/>
      <w:lang w:val="en-US"/>
    </w:rPr>
  </w:style>
  <w:style w:type="paragraph" w:customStyle="1" w:styleId="HeaderBase">
    <w:name w:val="Header Base"/>
    <w:basedOn w:val="a1"/>
    <w:rsid w:val="00F40032"/>
    <w:pPr>
      <w:keepLines/>
      <w:tabs>
        <w:tab w:val="clear" w:pos="709"/>
        <w:tab w:val="center" w:pos="4320"/>
        <w:tab w:val="right" w:pos="8640"/>
      </w:tabs>
      <w:suppressAutoHyphens w:val="0"/>
    </w:pPr>
    <w:rPr>
      <w:rFonts w:ascii="Courier New" w:hAnsi="Courier New"/>
      <w:color w:val="000000"/>
      <w:spacing w:val="-4"/>
      <w:sz w:val="20"/>
      <w:szCs w:val="20"/>
      <w:lang w:val="en-US"/>
    </w:rPr>
  </w:style>
  <w:style w:type="paragraph" w:customStyle="1" w:styleId="FootnoteBase0">
    <w:name w:val="Footnote Base Знак"/>
    <w:basedOn w:val="a1"/>
    <w:rsid w:val="00F40032"/>
    <w:pPr>
      <w:keepLines/>
      <w:suppressAutoHyphens w:val="0"/>
      <w:spacing w:line="220" w:lineRule="atLeast"/>
      <w:ind w:left="1080" w:firstLine="0"/>
    </w:pPr>
    <w:rPr>
      <w:rFonts w:ascii="Courier New" w:hAnsi="Courier New"/>
      <w:color w:val="000000"/>
      <w:sz w:val="18"/>
      <w:szCs w:val="20"/>
      <w:lang w:val="en-US"/>
    </w:rPr>
  </w:style>
  <w:style w:type="paragraph" w:customStyle="1" w:styleId="PartTitle">
    <w:name w:val="Part Title"/>
    <w:basedOn w:val="a1"/>
    <w:rsid w:val="00F40032"/>
    <w:pPr>
      <w:keepLines/>
      <w:suppressAutoHyphens w:val="0"/>
      <w:spacing w:before="660" w:after="400" w:line="540" w:lineRule="atLeast"/>
      <w:ind w:left="1080" w:right="2160" w:firstLine="0"/>
    </w:pPr>
    <w:rPr>
      <w:rFonts w:ascii="Courier New" w:hAnsi="Courier New"/>
      <w:color w:val="000000"/>
      <w:spacing w:val="-40"/>
      <w:sz w:val="60"/>
      <w:szCs w:val="20"/>
      <w:lang w:val="en-US"/>
    </w:rPr>
  </w:style>
  <w:style w:type="paragraph" w:customStyle="1" w:styleId="BoxText">
    <w:name w:val="Box Text"/>
    <w:basedOn w:val="a1"/>
    <w:rsid w:val="00F40032"/>
    <w:pPr>
      <w:keepLines/>
      <w:suppressAutoHyphens w:val="0"/>
      <w:spacing w:before="120" w:after="120"/>
      <w:ind w:left="74" w:right="74" w:firstLine="0"/>
    </w:pPr>
    <w:rPr>
      <w:rFonts w:ascii="Courier New" w:hAnsi="Courier New"/>
      <w:color w:val="000000"/>
      <w:sz w:val="16"/>
      <w:szCs w:val="20"/>
    </w:rPr>
  </w:style>
  <w:style w:type="paragraph" w:customStyle="1" w:styleId="ChapterLabel14pt19">
    <w:name w:val="Стиль Chapter Label + 14 pt Слева:  1.9 см"/>
    <w:basedOn w:val="ChapterLabel"/>
    <w:rsid w:val="00F40032"/>
    <w:pPr>
      <w:ind w:left="1077"/>
    </w:pPr>
    <w:rPr>
      <w:spacing w:val="0"/>
      <w:sz w:val="28"/>
    </w:rPr>
  </w:style>
  <w:style w:type="paragraph" w:customStyle="1" w:styleId="drk">
    <w:name w:val="drk"/>
    <w:basedOn w:val="a1"/>
    <w:rsid w:val="00F40032"/>
    <w:pPr>
      <w:shd w:val="clear" w:color="auto" w:fill="F5F5F5"/>
      <w:suppressAutoHyphens w:val="0"/>
      <w:spacing w:before="100" w:after="100"/>
    </w:pPr>
    <w:rPr>
      <w:rFonts w:ascii="Courier New" w:hAnsi="Courier New"/>
      <w:color w:val="000000"/>
    </w:rPr>
  </w:style>
  <w:style w:type="paragraph" w:customStyle="1" w:styleId="afffffffffffffffffffffffff">
    <w:name w:val="Рис"/>
    <w:basedOn w:val="affffffffa"/>
    <w:rsid w:val="00F40032"/>
    <w:pPr>
      <w:suppressAutoHyphens w:val="0"/>
      <w:spacing w:after="0" w:line="360" w:lineRule="auto"/>
      <w:ind w:left="0"/>
      <w:jc w:val="center"/>
    </w:pPr>
    <w:rPr>
      <w:rFonts w:ascii="Courier New" w:hAnsi="Courier New"/>
      <w:szCs w:val="28"/>
      <w:lang w:val="uk-UA"/>
    </w:rPr>
  </w:style>
  <w:style w:type="paragraph" w:customStyle="1" w:styleId="afffffffffffffffffffffffff0">
    <w:name w:val="Таблиця"/>
    <w:basedOn w:val="affffffffffffffffffffffff9"/>
    <w:rsid w:val="00F40032"/>
    <w:pPr>
      <w:ind w:firstLine="709"/>
      <w:jc w:val="right"/>
    </w:pPr>
  </w:style>
  <w:style w:type="paragraph" w:customStyle="1" w:styleId="-e">
    <w:name w:val="Список-марк"/>
    <w:basedOn w:val="a1"/>
    <w:rsid w:val="00F40032"/>
    <w:pPr>
      <w:tabs>
        <w:tab w:val="clear" w:pos="709"/>
        <w:tab w:val="left" w:pos="360"/>
        <w:tab w:val="left" w:pos="1060"/>
      </w:tabs>
      <w:suppressAutoHyphens w:val="0"/>
      <w:spacing w:line="352" w:lineRule="auto"/>
      <w:ind w:left="1054" w:hanging="357"/>
    </w:pPr>
    <w:rPr>
      <w:rFonts w:ascii="Courier New" w:hAnsi="Courier New"/>
      <w:sz w:val="28"/>
      <w:szCs w:val="28"/>
      <w:lang w:val="uk-UA"/>
    </w:rPr>
  </w:style>
  <w:style w:type="paragraph" w:customStyle="1" w:styleId="-f">
    <w:name w:val="табл-один"/>
    <w:basedOn w:val="a1"/>
    <w:rsid w:val="00F40032"/>
    <w:pPr>
      <w:suppressAutoHyphens w:val="0"/>
      <w:spacing w:before="80" w:after="60"/>
      <w:jc w:val="center"/>
    </w:pPr>
    <w:rPr>
      <w:rFonts w:ascii="Courier New" w:hAnsi="Courier New"/>
      <w:lang w:val="uk-UA"/>
    </w:rPr>
  </w:style>
  <w:style w:type="paragraph" w:customStyle="1" w:styleId="098">
    <w:name w:val="098"/>
    <w:basedOn w:val="a1"/>
    <w:rsid w:val="00F40032"/>
    <w:pPr>
      <w:suppressAutoHyphens w:val="0"/>
      <w:spacing w:line="348" w:lineRule="auto"/>
      <w:ind w:firstLine="720"/>
    </w:pPr>
    <w:rPr>
      <w:rFonts w:ascii="Courier New" w:hAnsi="Courier New"/>
      <w:sz w:val="28"/>
      <w:szCs w:val="28"/>
      <w:lang w:val="uk-UA"/>
    </w:rPr>
  </w:style>
  <w:style w:type="paragraph" w:customStyle="1" w:styleId="-f0">
    <w:name w:val="Обичн-уплот"/>
    <w:basedOn w:val="a1"/>
    <w:rsid w:val="00F40032"/>
    <w:pPr>
      <w:suppressAutoHyphens w:val="0"/>
      <w:spacing w:line="360" w:lineRule="auto"/>
      <w:ind w:firstLine="720"/>
    </w:pPr>
    <w:rPr>
      <w:rFonts w:ascii="Courier New" w:hAnsi="Courier New"/>
      <w:spacing w:val="-4"/>
      <w:sz w:val="28"/>
      <w:szCs w:val="28"/>
      <w:lang w:val="uk-UA"/>
    </w:rPr>
  </w:style>
  <w:style w:type="paragraph" w:customStyle="1" w:styleId="-f1">
    <w:name w:val="табл-заг"/>
    <w:basedOn w:val="a1"/>
    <w:rsid w:val="00F40032"/>
    <w:pPr>
      <w:suppressAutoHyphens w:val="0"/>
      <w:spacing w:before="60" w:after="60" w:line="312" w:lineRule="auto"/>
      <w:jc w:val="center"/>
    </w:pPr>
    <w:rPr>
      <w:rFonts w:ascii="Courier New" w:hAnsi="Courier New"/>
      <w:lang w:val="uk-UA"/>
    </w:rPr>
  </w:style>
  <w:style w:type="paragraph" w:customStyle="1" w:styleId="8f0">
    <w:name w:val="8п"/>
    <w:basedOn w:val="a1"/>
    <w:rsid w:val="00F40032"/>
    <w:pPr>
      <w:suppressAutoHyphens w:val="0"/>
      <w:ind w:firstLine="720"/>
    </w:pPr>
    <w:rPr>
      <w:rFonts w:ascii="Courier New" w:hAnsi="Courier New"/>
      <w:sz w:val="16"/>
      <w:szCs w:val="16"/>
      <w:lang w:val="uk-UA"/>
    </w:rPr>
  </w:style>
  <w:style w:type="paragraph" w:customStyle="1" w:styleId="newsletterstyle">
    <w:name w:val="newsletterstyle"/>
    <w:basedOn w:val="a1"/>
    <w:rsid w:val="00F40032"/>
    <w:pPr>
      <w:suppressAutoHyphens w:val="0"/>
      <w:spacing w:before="100" w:after="100"/>
    </w:pPr>
    <w:rPr>
      <w:rFonts w:ascii="Courier New" w:hAnsi="Courier New"/>
    </w:rPr>
  </w:style>
  <w:style w:type="paragraph" w:customStyle="1" w:styleId="Text4">
    <w:name w:val="_Text"/>
    <w:basedOn w:val="261"/>
    <w:rsid w:val="00F40032"/>
    <w:pPr>
      <w:spacing w:after="0" w:line="360" w:lineRule="auto"/>
      <w:ind w:left="0" w:firstLine="567"/>
    </w:pPr>
    <w:rPr>
      <w:szCs w:val="28"/>
      <w:lang w:val="uk-UA"/>
    </w:rPr>
  </w:style>
  <w:style w:type="paragraph" w:customStyle="1" w:styleId="Spisok">
    <w:name w:val="_Spisok"/>
    <w:basedOn w:val="261"/>
    <w:rsid w:val="00F40032"/>
    <w:pPr>
      <w:spacing w:after="0" w:line="360" w:lineRule="auto"/>
      <w:ind w:left="284" w:hanging="284"/>
    </w:pPr>
    <w:rPr>
      <w:lang w:val="uk-UA"/>
    </w:rPr>
  </w:style>
  <w:style w:type="paragraph" w:customStyle="1" w:styleId="Formula0">
    <w:name w:val="_Formula"/>
    <w:basedOn w:val="Text4"/>
    <w:rsid w:val="00F40032"/>
    <w:pPr>
      <w:tabs>
        <w:tab w:val="clear" w:pos="709"/>
        <w:tab w:val="right" w:pos="9582"/>
      </w:tabs>
      <w:spacing w:before="60" w:after="60"/>
      <w:ind w:firstLine="1134"/>
    </w:pPr>
  </w:style>
  <w:style w:type="paragraph" w:customStyle="1" w:styleId="-f2">
    <w:name w:val="табл-отб"/>
    <w:basedOn w:val="afffffffffffff8"/>
    <w:rsid w:val="00F40032"/>
    <w:pPr>
      <w:shd w:val="clear" w:color="auto" w:fill="FFFFFF"/>
      <w:tabs>
        <w:tab w:val="clear" w:pos="283"/>
        <w:tab w:val="left" w:pos="-360"/>
        <w:tab w:val="left" w:pos="10440"/>
        <w:tab w:val="left" w:pos="11160"/>
      </w:tabs>
      <w:suppressAutoHyphens w:val="0"/>
      <w:spacing w:before="60" w:after="40"/>
      <w:ind w:left="0" w:firstLine="0"/>
      <w:jc w:val="center"/>
    </w:pPr>
    <w:rPr>
      <w:color w:val="000000"/>
      <w:sz w:val="24"/>
      <w:szCs w:val="28"/>
      <w:lang w:val="uk-UA"/>
    </w:rPr>
  </w:style>
  <w:style w:type="paragraph" w:customStyle="1" w:styleId="-11">
    <w:name w:val="табл-11"/>
    <w:basedOn w:val="afffffffffffff8"/>
    <w:rsid w:val="00F40032"/>
    <w:pPr>
      <w:shd w:val="clear" w:color="auto" w:fill="FFFFFF"/>
      <w:tabs>
        <w:tab w:val="clear" w:pos="283"/>
        <w:tab w:val="left" w:pos="-360"/>
        <w:tab w:val="left" w:pos="10440"/>
        <w:tab w:val="left" w:pos="11160"/>
      </w:tabs>
      <w:suppressAutoHyphens w:val="0"/>
      <w:ind w:left="0" w:firstLine="0"/>
      <w:jc w:val="center"/>
    </w:pPr>
    <w:rPr>
      <w:color w:val="000000"/>
      <w:sz w:val="22"/>
      <w:szCs w:val="22"/>
      <w:lang w:val="uk-UA"/>
    </w:rPr>
  </w:style>
  <w:style w:type="paragraph" w:customStyle="1" w:styleId="afffffffffffffffffffffffff1">
    <w:name w:val="Джерело"/>
    <w:basedOn w:val="a1"/>
    <w:rsid w:val="00F40032"/>
    <w:pPr>
      <w:suppressAutoHyphens w:val="0"/>
      <w:spacing w:before="120" w:after="0" w:line="360" w:lineRule="auto"/>
    </w:pPr>
    <w:rPr>
      <w:rFonts w:ascii="Courier New" w:hAnsi="Courier New"/>
      <w:sz w:val="20"/>
      <w:szCs w:val="20"/>
      <w:lang w:val="uk-UA"/>
    </w:rPr>
  </w:style>
  <w:style w:type="paragraph" w:customStyle="1" w:styleId="afffffffffffffffffffffffff2">
    <w:name w:val="майданевич"/>
    <w:basedOn w:val="a1"/>
    <w:rsid w:val="00F40032"/>
    <w:pPr>
      <w:suppressAutoHyphens w:val="0"/>
    </w:pPr>
    <w:rPr>
      <w:rFonts w:ascii="Courier New" w:hAnsi="Courier New"/>
      <w:sz w:val="32"/>
      <w:szCs w:val="32"/>
      <w:lang w:val="uk-UA"/>
    </w:rPr>
  </w:style>
  <w:style w:type="paragraph" w:customStyle="1" w:styleId="3ffff3">
    <w:name w:val="Стиль3"/>
    <w:basedOn w:val="2ffff3"/>
    <w:qFormat/>
    <w:rsid w:val="00F40032"/>
    <w:pPr>
      <w:suppressAutoHyphens w:val="0"/>
    </w:pPr>
    <w:rPr>
      <w:rFonts w:ascii="Courier New" w:hAnsi="Courier New" w:cs="Courier New"/>
      <w:sz w:val="32"/>
      <w:szCs w:val="32"/>
      <w:lang w:val="uk-UA"/>
    </w:rPr>
  </w:style>
  <w:style w:type="paragraph" w:customStyle="1" w:styleId="afffffffffffffffffffffffff3">
    <w:name w:val="ДСТУ Знак"/>
    <w:basedOn w:val="a1"/>
    <w:rsid w:val="00F40032"/>
    <w:pPr>
      <w:suppressAutoHyphens w:val="0"/>
      <w:spacing w:line="360" w:lineRule="auto"/>
      <w:ind w:firstLine="709"/>
    </w:pPr>
    <w:rPr>
      <w:rFonts w:ascii="Courier New" w:hAnsi="Courier New"/>
      <w:sz w:val="28"/>
      <w:szCs w:val="28"/>
      <w:lang w:val="uk-UA"/>
    </w:rPr>
  </w:style>
  <w:style w:type="paragraph" w:customStyle="1" w:styleId="afffffffffffffffffffffffff4">
    <w:name w:val="ДСТУ Знак Знак"/>
    <w:basedOn w:val="afffffffffffffffffffffffff3"/>
    <w:rsid w:val="00F40032"/>
    <w:rPr>
      <w:sz w:val="20"/>
      <w:szCs w:val="20"/>
    </w:rPr>
  </w:style>
  <w:style w:type="paragraph" w:customStyle="1" w:styleId="3ffff4">
    <w:name w:val="Знак Знак3 Знак"/>
    <w:basedOn w:val="a1"/>
    <w:rsid w:val="00F40032"/>
    <w:pPr>
      <w:suppressAutoHyphens w:val="0"/>
      <w:spacing w:after="160" w:line="240" w:lineRule="exact"/>
    </w:pPr>
    <w:rPr>
      <w:rFonts w:ascii="Courier New" w:hAnsi="Courier New"/>
      <w:sz w:val="20"/>
      <w:szCs w:val="20"/>
      <w:lang w:val="de-CH"/>
    </w:rPr>
  </w:style>
  <w:style w:type="paragraph" w:customStyle="1" w:styleId="329">
    <w:name w:val="Знак Знак3 Знак2"/>
    <w:basedOn w:val="a1"/>
    <w:rsid w:val="00F40032"/>
    <w:pPr>
      <w:suppressAutoHyphens w:val="0"/>
      <w:spacing w:after="160" w:line="240" w:lineRule="exact"/>
    </w:pPr>
    <w:rPr>
      <w:rFonts w:ascii="Courier New" w:hAnsi="Courier New"/>
      <w:sz w:val="20"/>
      <w:szCs w:val="20"/>
      <w:lang w:val="de-CH"/>
    </w:rPr>
  </w:style>
  <w:style w:type="paragraph" w:customStyle="1" w:styleId="2ffffff6">
    <w:name w:val="Шапка2"/>
    <w:basedOn w:val="a1"/>
    <w:rsid w:val="00F40032"/>
    <w:pPr>
      <w:keepNext/>
      <w:suppressAutoHyphens w:val="0"/>
      <w:jc w:val="center"/>
    </w:pPr>
    <w:rPr>
      <w:rFonts w:cs="Symbol"/>
    </w:rPr>
  </w:style>
  <w:style w:type="paragraph" w:customStyle="1" w:styleId="afffffffffffffffffffffffff5">
    <w:name w:val="Підпис"/>
    <w:basedOn w:val="a1"/>
    <w:rsid w:val="00F40032"/>
    <w:pPr>
      <w:tabs>
        <w:tab w:val="clear" w:pos="709"/>
        <w:tab w:val="left" w:pos="540"/>
      </w:tabs>
      <w:suppressAutoHyphens w:val="0"/>
      <w:jc w:val="center"/>
    </w:pPr>
    <w:rPr>
      <w:rFonts w:ascii="Courier New" w:hAnsi="Courier New"/>
      <w:szCs w:val="20"/>
      <w:lang w:val="uk-UA"/>
    </w:rPr>
  </w:style>
  <w:style w:type="paragraph" w:customStyle="1" w:styleId="31f0">
    <w:name w:val="Знак Знак3 Знак1"/>
    <w:basedOn w:val="a1"/>
    <w:rsid w:val="00F40032"/>
    <w:pPr>
      <w:suppressAutoHyphens w:val="0"/>
      <w:spacing w:after="160" w:line="240" w:lineRule="exact"/>
    </w:pPr>
    <w:rPr>
      <w:rFonts w:ascii="Courier New" w:hAnsi="Courier New"/>
      <w:sz w:val="20"/>
      <w:szCs w:val="20"/>
      <w:lang w:val="de-CH"/>
    </w:rPr>
  </w:style>
  <w:style w:type="paragraph" w:customStyle="1" w:styleId="asod">
    <w:name w:val="asod"/>
    <w:basedOn w:val="a1"/>
    <w:rsid w:val="00F40032"/>
    <w:pPr>
      <w:tabs>
        <w:tab w:val="clear" w:pos="709"/>
        <w:tab w:val="left" w:pos="397"/>
        <w:tab w:val="left" w:pos="567"/>
        <w:tab w:val="left" w:pos="1134"/>
        <w:tab w:val="left" w:leader="dot" w:pos="9356"/>
      </w:tabs>
      <w:suppressAutoHyphens w:val="0"/>
      <w:spacing w:line="480" w:lineRule="auto"/>
      <w:ind w:left="397" w:hanging="397"/>
    </w:pPr>
    <w:rPr>
      <w:rFonts w:ascii="Courier New" w:hAnsi="Courier New"/>
      <w:sz w:val="26"/>
      <w:szCs w:val="20"/>
    </w:rPr>
  </w:style>
  <w:style w:type="paragraph" w:customStyle="1" w:styleId="1fffffffff">
    <w:name w:val="Обычный + Первая строка:  1"/>
    <w:aliases w:val="заголовок 2 + По левому краю,Слева:  1,Основной текст + Первая строка:  1,Заголовок 2 + Times New Roman,По левому краю,Между..."/>
    <w:basedOn w:val="a1"/>
    <w:rsid w:val="00F40032"/>
    <w:pPr>
      <w:suppressAutoHyphens w:val="0"/>
      <w:ind w:firstLine="426"/>
    </w:pPr>
    <w:rPr>
      <w:rFonts w:ascii="Courier New" w:hAnsi="Courier New"/>
      <w:szCs w:val="20"/>
    </w:rPr>
  </w:style>
  <w:style w:type="paragraph" w:customStyle="1" w:styleId="8f1">
    <w:name w:val="Левый_разм.8"/>
    <w:basedOn w:val="a1"/>
    <w:rsid w:val="00F40032"/>
    <w:pPr>
      <w:tabs>
        <w:tab w:val="clear" w:pos="709"/>
        <w:tab w:val="center" w:pos="4536"/>
        <w:tab w:val="right" w:pos="9072"/>
      </w:tabs>
      <w:suppressAutoHyphens w:val="0"/>
    </w:pPr>
    <w:rPr>
      <w:rFonts w:ascii="Courier New" w:hAnsi="Courier New"/>
      <w:sz w:val="16"/>
      <w:szCs w:val="20"/>
    </w:rPr>
  </w:style>
  <w:style w:type="paragraph" w:customStyle="1" w:styleId="8f2">
    <w:name w:val="Центр_разм.8"/>
    <w:basedOn w:val="a1"/>
    <w:rsid w:val="00F40032"/>
    <w:pPr>
      <w:tabs>
        <w:tab w:val="clear" w:pos="709"/>
        <w:tab w:val="center" w:pos="4536"/>
        <w:tab w:val="right" w:pos="9072"/>
      </w:tabs>
      <w:suppressAutoHyphens w:val="0"/>
      <w:jc w:val="center"/>
    </w:pPr>
    <w:rPr>
      <w:rFonts w:ascii="Courier New" w:hAnsi="Courier New"/>
      <w:sz w:val="16"/>
      <w:szCs w:val="20"/>
    </w:rPr>
  </w:style>
  <w:style w:type="paragraph" w:customStyle="1" w:styleId="42c">
    <w:name w:val="Маркированный список 42"/>
    <w:basedOn w:val="a1"/>
    <w:rsid w:val="00F40032"/>
    <w:pPr>
      <w:suppressAutoHyphens w:val="0"/>
      <w:spacing w:after="120"/>
      <w:ind w:left="1132" w:hanging="283"/>
    </w:pPr>
    <w:rPr>
      <w:rFonts w:ascii="Courier New" w:hAnsi="Courier New"/>
      <w:sz w:val="20"/>
      <w:szCs w:val="20"/>
    </w:rPr>
  </w:style>
  <w:style w:type="paragraph" w:customStyle="1" w:styleId="525">
    <w:name w:val="Маркированный список 52"/>
    <w:basedOn w:val="a1"/>
    <w:rsid w:val="00F40032"/>
    <w:pPr>
      <w:suppressAutoHyphens w:val="0"/>
      <w:spacing w:after="120"/>
      <w:ind w:left="1415" w:hanging="283"/>
    </w:pPr>
    <w:rPr>
      <w:rFonts w:ascii="Courier New" w:hAnsi="Courier New"/>
      <w:sz w:val="20"/>
      <w:szCs w:val="20"/>
    </w:rPr>
  </w:style>
  <w:style w:type="paragraph" w:customStyle="1" w:styleId="337">
    <w:name w:val="Маркированный список 33"/>
    <w:basedOn w:val="a1"/>
    <w:rsid w:val="00F40032"/>
    <w:pPr>
      <w:suppressAutoHyphens w:val="0"/>
      <w:ind w:left="849" w:hanging="283"/>
    </w:pPr>
    <w:rPr>
      <w:rFonts w:ascii="Courier New" w:hAnsi="Courier New"/>
      <w:sz w:val="20"/>
      <w:szCs w:val="20"/>
    </w:rPr>
  </w:style>
  <w:style w:type="paragraph" w:customStyle="1" w:styleId="435">
    <w:name w:val="Маркированный список 43"/>
    <w:basedOn w:val="a1"/>
    <w:rsid w:val="00F40032"/>
    <w:pPr>
      <w:suppressAutoHyphens w:val="0"/>
      <w:ind w:left="1132" w:hanging="283"/>
    </w:pPr>
    <w:rPr>
      <w:rFonts w:ascii="Courier New" w:hAnsi="Courier New"/>
      <w:sz w:val="20"/>
      <w:szCs w:val="20"/>
    </w:rPr>
  </w:style>
  <w:style w:type="paragraph" w:customStyle="1" w:styleId="534">
    <w:name w:val="Маркированный список 53"/>
    <w:basedOn w:val="a1"/>
    <w:rsid w:val="00F40032"/>
    <w:pPr>
      <w:suppressAutoHyphens w:val="0"/>
      <w:ind w:left="1415" w:hanging="283"/>
    </w:pPr>
    <w:rPr>
      <w:rFonts w:ascii="Courier New" w:hAnsi="Courier New"/>
      <w:sz w:val="20"/>
      <w:szCs w:val="20"/>
    </w:rPr>
  </w:style>
  <w:style w:type="paragraph" w:customStyle="1" w:styleId="175">
    <w:name w:val="Стиль17"/>
    <w:rsid w:val="00F40032"/>
    <w:pPr>
      <w:suppressAutoHyphens/>
    </w:pPr>
    <w:rPr>
      <w:lang w:eastAsia="ar-SA"/>
    </w:rPr>
  </w:style>
  <w:style w:type="paragraph" w:customStyle="1" w:styleId="ed">
    <w:name w:val="Обычedый"/>
    <w:rsid w:val="00F40032"/>
    <w:pPr>
      <w:widowControl w:val="0"/>
      <w:suppressAutoHyphens/>
    </w:pPr>
    <w:rPr>
      <w:lang w:eastAsia="ar-SA"/>
    </w:rPr>
  </w:style>
  <w:style w:type="paragraph" w:customStyle="1" w:styleId="Pa6">
    <w:name w:val="Pa6"/>
    <w:basedOn w:val="Default"/>
    <w:uiPriority w:val="99"/>
    <w:rsid w:val="00F40032"/>
    <w:pPr>
      <w:suppressAutoHyphens w:val="0"/>
      <w:spacing w:line="201" w:lineRule="atLeast"/>
    </w:pPr>
    <w:rPr>
      <w:color w:val="00000A"/>
    </w:rPr>
  </w:style>
  <w:style w:type="paragraph" w:customStyle="1" w:styleId="Pa20">
    <w:name w:val="Pa20"/>
    <w:basedOn w:val="Default"/>
    <w:rsid w:val="00F40032"/>
    <w:pPr>
      <w:suppressAutoHyphens w:val="0"/>
      <w:spacing w:line="191" w:lineRule="atLeast"/>
    </w:pPr>
    <w:rPr>
      <w:rFonts w:ascii="Symbol" w:hAnsi="Symbol"/>
      <w:color w:val="00000A"/>
    </w:rPr>
  </w:style>
  <w:style w:type="paragraph" w:customStyle="1" w:styleId="CSIT-Ref">
    <w:name w:val="CSIT-Ref"/>
    <w:basedOn w:val="a1"/>
    <w:rsid w:val="00F40032"/>
    <w:pPr>
      <w:tabs>
        <w:tab w:val="clear" w:pos="709"/>
        <w:tab w:val="num" w:pos="360"/>
        <w:tab w:val="center" w:pos="2268"/>
        <w:tab w:val="right" w:pos="4644"/>
      </w:tabs>
      <w:suppressAutoHyphens w:val="0"/>
      <w:spacing w:after="120"/>
      <w:ind w:left="284" w:hanging="284"/>
    </w:pPr>
    <w:rPr>
      <w:rFonts w:ascii="Courier New" w:hAnsi="Courier New"/>
      <w:sz w:val="20"/>
      <w:szCs w:val="20"/>
      <w:lang w:val="en-GB"/>
    </w:rPr>
  </w:style>
  <w:style w:type="paragraph" w:customStyle="1" w:styleId="afffffffffffffffffffffffff6">
    <w:name w:val="Стиль_УчПос_Центр"/>
    <w:basedOn w:val="a1"/>
    <w:rsid w:val="00F40032"/>
    <w:pPr>
      <w:suppressAutoHyphens w:val="0"/>
      <w:spacing w:line="264" w:lineRule="auto"/>
      <w:jc w:val="center"/>
    </w:pPr>
    <w:rPr>
      <w:rFonts w:ascii="Courier New" w:hAnsi="Courier New"/>
      <w:sz w:val="28"/>
      <w:szCs w:val="28"/>
    </w:rPr>
  </w:style>
  <w:style w:type="paragraph" w:customStyle="1" w:styleId="777">
    <w:name w:val="777"/>
    <w:basedOn w:val="a1"/>
    <w:rsid w:val="00F40032"/>
    <w:pPr>
      <w:tabs>
        <w:tab w:val="clear" w:pos="709"/>
        <w:tab w:val="left" w:pos="1995"/>
      </w:tabs>
      <w:suppressAutoHyphens w:val="0"/>
      <w:ind w:firstLine="397"/>
    </w:pPr>
    <w:rPr>
      <w:rFonts w:ascii="Courier New" w:hAnsi="Courier New"/>
      <w:sz w:val="28"/>
      <w:szCs w:val="28"/>
      <w:lang w:val="uk-UA"/>
    </w:rPr>
  </w:style>
  <w:style w:type="paragraph" w:customStyle="1" w:styleId="2ffffff7">
    <w:name w:val="Знак Знак Знак2"/>
    <w:basedOn w:val="a1"/>
    <w:uiPriority w:val="99"/>
    <w:rsid w:val="00F40032"/>
    <w:rPr>
      <w:rFonts w:ascii="Courier New" w:hAnsi="Courier New"/>
      <w:sz w:val="20"/>
      <w:szCs w:val="20"/>
      <w:lang w:val="en-US"/>
    </w:rPr>
  </w:style>
  <w:style w:type="paragraph" w:customStyle="1" w:styleId="15a">
    <w:name w:val="Абзац ст.1.5 инт."/>
    <w:basedOn w:val="a2"/>
    <w:rsid w:val="00F40032"/>
    <w:pPr>
      <w:suppressAutoHyphens w:val="0"/>
      <w:spacing w:line="360" w:lineRule="auto"/>
      <w:ind w:firstLine="720"/>
    </w:pPr>
    <w:rPr>
      <w:rFonts w:ascii="Courier New" w:eastAsia="Symbol" w:hAnsi="Courier New"/>
      <w:sz w:val="24"/>
      <w:szCs w:val="20"/>
    </w:rPr>
  </w:style>
  <w:style w:type="paragraph" w:customStyle="1" w:styleId="text30">
    <w:name w:val="text3"/>
    <w:basedOn w:val="a1"/>
    <w:rsid w:val="00F40032"/>
    <w:pPr>
      <w:suppressAutoHyphens w:val="0"/>
      <w:spacing w:line="180" w:lineRule="atLeast"/>
      <w:jc w:val="center"/>
    </w:pPr>
    <w:rPr>
      <w:rFonts w:cs="Symbol"/>
      <w:sz w:val="18"/>
      <w:szCs w:val="18"/>
    </w:rPr>
  </w:style>
  <w:style w:type="paragraph" w:customStyle="1" w:styleId="001">
    <w:name w:val="_00нормал"/>
    <w:basedOn w:val="a1"/>
    <w:rsid w:val="00F40032"/>
    <w:pPr>
      <w:shd w:val="clear" w:color="auto" w:fill="FFFFFF"/>
      <w:suppressAutoHyphens w:val="0"/>
      <w:ind w:firstLine="397"/>
    </w:pPr>
    <w:rPr>
      <w:rFonts w:ascii="Courier New" w:hAnsi="Courier New"/>
      <w:sz w:val="28"/>
      <w:szCs w:val="28"/>
      <w:lang w:val="uk-UA"/>
    </w:rPr>
  </w:style>
  <w:style w:type="paragraph" w:customStyle="1" w:styleId="2ffffff8">
    <w:name w:val="Знак Знак Знак Знак Знак Знак Знак Знак Знак Знак Знак Знак Знак Знак Знак Знак2"/>
    <w:basedOn w:val="a1"/>
    <w:rsid w:val="00F40032"/>
    <w:pPr>
      <w:suppressAutoHyphens w:val="0"/>
    </w:pPr>
    <w:rPr>
      <w:rFonts w:ascii="Courier New" w:hAnsi="Courier New"/>
      <w:sz w:val="20"/>
      <w:szCs w:val="20"/>
      <w:lang w:val="en-US"/>
    </w:rPr>
  </w:style>
  <w:style w:type="paragraph" w:customStyle="1" w:styleId="2131">
    <w:name w:val="Основной текст с отступом 213"/>
    <w:basedOn w:val="a1"/>
    <w:rsid w:val="00F40032"/>
    <w:rPr>
      <w:rFonts w:ascii="Courier New" w:hAnsi="Courier New"/>
      <w:sz w:val="20"/>
      <w:lang w:val="uk-UA"/>
    </w:rPr>
  </w:style>
  <w:style w:type="paragraph" w:customStyle="1" w:styleId="Style10">
    <w:name w:val="Style10"/>
    <w:basedOn w:val="a1"/>
    <w:rsid w:val="00F40032"/>
    <w:pPr>
      <w:suppressAutoHyphens w:val="0"/>
    </w:pPr>
    <w:rPr>
      <w:rFonts w:ascii="Courier New" w:hAnsi="Courier New"/>
    </w:rPr>
  </w:style>
  <w:style w:type="paragraph" w:customStyle="1" w:styleId="11ff3">
    <w:name w:val="Заголовок №11"/>
    <w:basedOn w:val="a1"/>
    <w:rsid w:val="00F40032"/>
    <w:pPr>
      <w:shd w:val="clear" w:color="auto" w:fill="FFFFFF"/>
      <w:suppressAutoHyphens w:val="0"/>
      <w:spacing w:line="365" w:lineRule="exact"/>
    </w:pPr>
    <w:rPr>
      <w:rFonts w:ascii="Courier New" w:hAnsi="Courier New"/>
      <w:b/>
      <w:bCs/>
      <w:spacing w:val="-20"/>
      <w:sz w:val="38"/>
      <w:szCs w:val="38"/>
    </w:rPr>
  </w:style>
  <w:style w:type="paragraph" w:customStyle="1" w:styleId="2ffffff9">
    <w:name w:val="Основний текст (2)"/>
    <w:basedOn w:val="a1"/>
    <w:rsid w:val="00F40032"/>
    <w:pPr>
      <w:shd w:val="clear" w:color="auto" w:fill="FFFFFF"/>
      <w:suppressAutoHyphens w:val="0"/>
      <w:spacing w:before="240" w:after="840" w:line="288" w:lineRule="exact"/>
    </w:pPr>
    <w:rPr>
      <w:rFonts w:ascii="Courier New" w:hAnsi="Courier New"/>
      <w:i/>
      <w:iCs/>
      <w:sz w:val="21"/>
      <w:szCs w:val="21"/>
    </w:rPr>
  </w:style>
  <w:style w:type="paragraph" w:customStyle="1" w:styleId="1211">
    <w:name w:val="Основной текст (12)1"/>
    <w:basedOn w:val="a1"/>
    <w:rsid w:val="00F40032"/>
    <w:pPr>
      <w:shd w:val="clear" w:color="auto" w:fill="FFFFFF"/>
      <w:suppressAutoHyphens w:val="0"/>
      <w:spacing w:line="235" w:lineRule="exact"/>
    </w:pPr>
    <w:rPr>
      <w:rFonts w:eastAsia="Symbol" w:cs="Symbol"/>
      <w:sz w:val="16"/>
      <w:szCs w:val="16"/>
    </w:rPr>
  </w:style>
  <w:style w:type="paragraph" w:customStyle="1" w:styleId="5fff0">
    <w:name w:val="Основний текст (5)"/>
    <w:basedOn w:val="a1"/>
    <w:rsid w:val="00F40032"/>
    <w:pPr>
      <w:shd w:val="clear" w:color="auto" w:fill="FFFFFF"/>
      <w:suppressAutoHyphens w:val="0"/>
      <w:spacing w:after="60" w:line="206" w:lineRule="exact"/>
      <w:ind w:firstLine="300"/>
    </w:pPr>
    <w:rPr>
      <w:rFonts w:ascii="Courier New" w:hAnsi="Courier New"/>
      <w:i/>
      <w:iCs/>
      <w:sz w:val="17"/>
      <w:szCs w:val="17"/>
      <w:lang w:val="en-US"/>
    </w:rPr>
  </w:style>
  <w:style w:type="paragraph" w:customStyle="1" w:styleId="afffffffffffffffffffffffff7">
    <w:name w:val="стильДисера"/>
    <w:basedOn w:val="244"/>
    <w:rsid w:val="00F40032"/>
    <w:pPr>
      <w:suppressAutoHyphens w:val="0"/>
      <w:spacing w:after="0" w:line="360" w:lineRule="auto"/>
      <w:ind w:firstLine="709"/>
    </w:pPr>
    <w:rPr>
      <w:rFonts w:eastAsia="Symbol"/>
      <w:sz w:val="28"/>
      <w:szCs w:val="28"/>
      <w:lang w:val="uk-UA"/>
    </w:rPr>
  </w:style>
  <w:style w:type="paragraph" w:customStyle="1" w:styleId="afffffffffffffffffffffffff8">
    <w:name w:val="тект дополнений"/>
    <w:basedOn w:val="a1"/>
    <w:rsid w:val="00F40032"/>
    <w:pPr>
      <w:suppressAutoHyphens w:val="0"/>
      <w:spacing w:line="360" w:lineRule="auto"/>
    </w:pPr>
    <w:rPr>
      <w:rFonts w:ascii="Courier New" w:hAnsi="Courier New"/>
      <w:i/>
      <w:sz w:val="28"/>
      <w:szCs w:val="20"/>
    </w:rPr>
  </w:style>
  <w:style w:type="paragraph" w:customStyle="1" w:styleId="1112">
    <w:name w:val="Основной текст с отступом.Основной текст с отступом Знак.Основной текст с отступом Знак1 Знак Знак.Основной текст с отступом Знак1 Знак1"/>
    <w:basedOn w:val="a1"/>
    <w:rsid w:val="00F40032"/>
    <w:pPr>
      <w:suppressAutoHyphens w:val="0"/>
    </w:pPr>
    <w:rPr>
      <w:rFonts w:ascii="Courier New" w:hAnsi="Courier New"/>
      <w:sz w:val="28"/>
      <w:szCs w:val="20"/>
    </w:rPr>
  </w:style>
  <w:style w:type="paragraph" w:customStyle="1" w:styleId="afffffffffffffffffffffffff9">
    <w:name w:val="Знак Знак Знак"/>
    <w:basedOn w:val="a1"/>
    <w:rsid w:val="00F40032"/>
    <w:rPr>
      <w:rFonts w:ascii="Courier New" w:hAnsi="Courier New"/>
      <w:sz w:val="20"/>
      <w:szCs w:val="20"/>
      <w:lang w:val="en-US"/>
    </w:rPr>
  </w:style>
  <w:style w:type="paragraph" w:customStyle="1" w:styleId="--0">
    <w:name w:val="Дисс-АвРеф-ОсновнойТекст"/>
    <w:basedOn w:val="a1"/>
    <w:rsid w:val="00F40032"/>
    <w:pPr>
      <w:suppressAutoHyphens w:val="0"/>
      <w:ind w:firstLine="709"/>
    </w:pPr>
    <w:rPr>
      <w:rFonts w:ascii="Courier New" w:hAnsi="Courier New"/>
      <w:sz w:val="28"/>
      <w:szCs w:val="20"/>
    </w:rPr>
  </w:style>
  <w:style w:type="paragraph" w:customStyle="1" w:styleId="7f6">
    <w:name w:val="Абзац списка7"/>
    <w:basedOn w:val="a1"/>
    <w:rsid w:val="00F40032"/>
    <w:pPr>
      <w:suppressAutoHyphens w:val="0"/>
      <w:spacing w:line="360" w:lineRule="auto"/>
      <w:ind w:left="720" w:firstLine="709"/>
    </w:pPr>
    <w:rPr>
      <w:rFonts w:ascii="Courier New" w:hAnsi="Courier New"/>
      <w:sz w:val="28"/>
    </w:rPr>
  </w:style>
  <w:style w:type="paragraph" w:customStyle="1" w:styleId="4fff7">
    <w:name w:val="Без интервала4"/>
    <w:uiPriority w:val="1"/>
    <w:qFormat/>
    <w:rsid w:val="00F40032"/>
    <w:pPr>
      <w:suppressAutoHyphens/>
    </w:pPr>
    <w:rPr>
      <w:rFonts w:ascii="Symbol" w:eastAsia="Symbol" w:hAnsi="Symbol"/>
      <w:sz w:val="22"/>
      <w:szCs w:val="22"/>
      <w:lang w:eastAsia="ar-SA"/>
    </w:rPr>
  </w:style>
  <w:style w:type="paragraph" w:customStyle="1" w:styleId="Body11">
    <w:name w:val="Body 1"/>
    <w:rsid w:val="00F40032"/>
    <w:pPr>
      <w:suppressAutoHyphens/>
    </w:pPr>
    <w:rPr>
      <w:rFonts w:ascii="Symbol" w:eastAsia="Symbol" w:hAnsi="Symbol"/>
      <w:color w:val="000000"/>
      <w:sz w:val="24"/>
      <w:lang w:eastAsia="ar-SA"/>
    </w:rPr>
  </w:style>
  <w:style w:type="paragraph" w:customStyle="1" w:styleId="3ffff5">
    <w:name w:val="Знак Знак3 Знак Знак Знак Знак Знак Знак Знак"/>
    <w:basedOn w:val="a1"/>
    <w:rsid w:val="00F40032"/>
    <w:pPr>
      <w:suppressAutoHyphens w:val="0"/>
    </w:pPr>
    <w:rPr>
      <w:rFonts w:ascii="Courier New" w:eastAsia="Symbol" w:hAnsi="Courier New"/>
      <w:lang w:val="en-US"/>
    </w:rPr>
  </w:style>
  <w:style w:type="paragraph" w:customStyle="1" w:styleId="CharChar">
    <w:name w:val="Char Знак Знак Char Знак Знак Знак Знак Знак Знак Знак Знак Знак Знак Знак Знак Знак"/>
    <w:basedOn w:val="a1"/>
    <w:rsid w:val="00F40032"/>
    <w:pPr>
      <w:suppressAutoHyphens w:val="0"/>
    </w:pPr>
    <w:rPr>
      <w:rFonts w:ascii="Courier New" w:eastAsia="Symbol" w:hAnsi="Courier New"/>
      <w:sz w:val="20"/>
      <w:szCs w:val="20"/>
      <w:lang w:val="en-US"/>
    </w:rPr>
  </w:style>
  <w:style w:type="paragraph" w:customStyle="1" w:styleId="5fff1">
    <w:name w:val="Титул5_спец"/>
    <w:basedOn w:val="a1"/>
    <w:rsid w:val="00F40032"/>
    <w:pPr>
      <w:suppressAutoHyphens w:val="0"/>
      <w:spacing w:before="1440" w:line="360" w:lineRule="auto"/>
      <w:jc w:val="center"/>
    </w:pPr>
    <w:rPr>
      <w:rFonts w:ascii="Courier New" w:eastAsia="Symbol" w:hAnsi="Courier New"/>
      <w:lang w:val="uk-UA"/>
    </w:rPr>
  </w:style>
  <w:style w:type="paragraph" w:customStyle="1" w:styleId="tc">
    <w:name w:val="tc"/>
    <w:basedOn w:val="a1"/>
    <w:rsid w:val="00F40032"/>
    <w:pPr>
      <w:suppressAutoHyphens w:val="0"/>
      <w:spacing w:before="100" w:after="100"/>
    </w:pPr>
    <w:rPr>
      <w:rFonts w:ascii="Courier New" w:eastAsia="Symbol" w:hAnsi="Courier New"/>
    </w:rPr>
  </w:style>
  <w:style w:type="paragraph" w:customStyle="1" w:styleId="BodyTextIiaienu1Oaeno11">
    <w:name w:val="Body Text.Основной текст Знак.Iiaienu1.Oaeno1.Текст1"/>
    <w:basedOn w:val="a1"/>
    <w:rsid w:val="00F40032"/>
    <w:pPr>
      <w:suppressAutoHyphens w:val="0"/>
    </w:pPr>
    <w:rPr>
      <w:rFonts w:ascii="Courier New" w:hAnsi="Courier New"/>
      <w:b/>
      <w:bCs/>
    </w:rPr>
  </w:style>
  <w:style w:type="paragraph" w:customStyle="1" w:styleId="acp">
    <w:name w:val="acp"/>
    <w:basedOn w:val="a1"/>
    <w:rsid w:val="00F40032"/>
    <w:pPr>
      <w:suppressAutoHyphens w:val="0"/>
      <w:spacing w:before="100" w:after="100"/>
    </w:pPr>
    <w:rPr>
      <w:rFonts w:ascii="Courier New" w:hAnsi="Courier New"/>
    </w:rPr>
  </w:style>
  <w:style w:type="paragraph" w:customStyle="1" w:styleId="ParagraphStyle">
    <w:name w:val="Paragraph Style"/>
    <w:rsid w:val="00F40032"/>
    <w:pPr>
      <w:suppressAutoHyphens/>
    </w:pPr>
    <w:rPr>
      <w:rFonts w:ascii="Symbol" w:eastAsia="Symbol" w:hAnsi="Symbol"/>
      <w:sz w:val="24"/>
      <w:szCs w:val="24"/>
      <w:lang w:eastAsia="ar-SA"/>
    </w:rPr>
  </w:style>
  <w:style w:type="paragraph" w:customStyle="1" w:styleId="referat">
    <w:name w:val="referat"/>
    <w:basedOn w:val="a1"/>
    <w:rsid w:val="00F40032"/>
    <w:pPr>
      <w:suppressAutoHyphens w:val="0"/>
      <w:spacing w:line="340" w:lineRule="atLeast"/>
      <w:ind w:firstLine="720"/>
    </w:pPr>
    <w:rPr>
      <w:rFonts w:ascii="Courier New" w:hAnsi="Courier New"/>
      <w:sz w:val="28"/>
      <w:szCs w:val="20"/>
    </w:rPr>
  </w:style>
  <w:style w:type="paragraph" w:customStyle="1" w:styleId="185">
    <w:name w:val="Обычный18"/>
    <w:rsid w:val="00F40032"/>
    <w:pPr>
      <w:widowControl w:val="0"/>
      <w:suppressAutoHyphens/>
      <w:spacing w:line="259" w:lineRule="auto"/>
      <w:ind w:firstLine="420"/>
      <w:jc w:val="both"/>
    </w:pPr>
    <w:rPr>
      <w:sz w:val="18"/>
      <w:lang w:eastAsia="ar-SA"/>
    </w:rPr>
  </w:style>
  <w:style w:type="paragraph" w:customStyle="1" w:styleId="1fffffffff0">
    <w:name w:val="Сноска1"/>
    <w:basedOn w:val="a1"/>
    <w:uiPriority w:val="99"/>
    <w:rsid w:val="00F40032"/>
    <w:pPr>
      <w:shd w:val="clear" w:color="auto" w:fill="FFFFFF"/>
      <w:suppressAutoHyphens w:val="0"/>
      <w:spacing w:line="240" w:lineRule="atLeast"/>
    </w:pPr>
    <w:rPr>
      <w:rFonts w:ascii="Courier New" w:hAnsi="Courier New"/>
      <w:sz w:val="19"/>
      <w:szCs w:val="19"/>
    </w:rPr>
  </w:style>
  <w:style w:type="paragraph" w:customStyle="1" w:styleId="21f5">
    <w:name w:val="Заголовок №21"/>
    <w:basedOn w:val="a1"/>
    <w:rsid w:val="00F40032"/>
    <w:pPr>
      <w:shd w:val="clear" w:color="auto" w:fill="FFFFFF"/>
      <w:suppressAutoHyphens w:val="0"/>
      <w:spacing w:before="1200" w:after="660" w:line="240" w:lineRule="atLeast"/>
    </w:pPr>
    <w:rPr>
      <w:rFonts w:ascii="Courier New" w:hAnsi="Courier New"/>
      <w:b/>
      <w:bCs/>
      <w:i/>
      <w:iCs/>
      <w:sz w:val="34"/>
      <w:szCs w:val="34"/>
    </w:rPr>
  </w:style>
  <w:style w:type="paragraph" w:customStyle="1" w:styleId="21f6">
    <w:name w:val="Основной текст (2)1"/>
    <w:basedOn w:val="a1"/>
    <w:rsid w:val="00F40032"/>
    <w:pPr>
      <w:shd w:val="clear" w:color="auto" w:fill="FFFFFF"/>
      <w:suppressAutoHyphens w:val="0"/>
      <w:spacing w:after="420" w:line="480" w:lineRule="exact"/>
      <w:ind w:hanging="1080"/>
      <w:jc w:val="center"/>
    </w:pPr>
    <w:rPr>
      <w:rFonts w:ascii="Courier New" w:hAnsi="Courier New"/>
      <w:sz w:val="20"/>
      <w:szCs w:val="20"/>
    </w:rPr>
  </w:style>
  <w:style w:type="paragraph" w:customStyle="1" w:styleId="4fff8">
    <w:name w:val="Подпись к картинке (4)"/>
    <w:basedOn w:val="a1"/>
    <w:rsid w:val="00F40032"/>
    <w:pPr>
      <w:shd w:val="clear" w:color="auto" w:fill="FFFFFF"/>
      <w:suppressAutoHyphens w:val="0"/>
      <w:spacing w:after="120" w:line="240" w:lineRule="atLeast"/>
      <w:ind w:hanging="540"/>
    </w:pPr>
    <w:rPr>
      <w:rFonts w:ascii="Courier New" w:hAnsi="Courier New"/>
      <w:sz w:val="15"/>
      <w:szCs w:val="15"/>
    </w:rPr>
  </w:style>
  <w:style w:type="paragraph" w:customStyle="1" w:styleId="1fffffffff1">
    <w:name w:val="Подпись к картинке1"/>
    <w:basedOn w:val="a1"/>
    <w:rsid w:val="00F40032"/>
    <w:pPr>
      <w:shd w:val="clear" w:color="auto" w:fill="FFFFFF"/>
      <w:suppressAutoHyphens w:val="0"/>
      <w:spacing w:before="120" w:line="346" w:lineRule="exact"/>
      <w:ind w:hanging="540"/>
    </w:pPr>
    <w:rPr>
      <w:rFonts w:ascii="Courier New" w:hAnsi="Courier New"/>
      <w:sz w:val="19"/>
      <w:szCs w:val="19"/>
    </w:rPr>
  </w:style>
  <w:style w:type="paragraph" w:customStyle="1" w:styleId="1fffffffff2">
    <w:name w:val="Подпись к таблице1"/>
    <w:basedOn w:val="a1"/>
    <w:rsid w:val="00F40032"/>
    <w:pPr>
      <w:shd w:val="clear" w:color="auto" w:fill="FFFFFF"/>
      <w:suppressAutoHyphens w:val="0"/>
      <w:spacing w:line="240" w:lineRule="atLeast"/>
    </w:pPr>
    <w:rPr>
      <w:rFonts w:ascii="Courier New" w:hAnsi="Courier New"/>
      <w:b/>
      <w:bCs/>
      <w:sz w:val="27"/>
      <w:szCs w:val="27"/>
    </w:rPr>
  </w:style>
  <w:style w:type="paragraph" w:customStyle="1" w:styleId="21f7">
    <w:name w:val="Подпись к таблице (2)1"/>
    <w:basedOn w:val="a1"/>
    <w:rsid w:val="00F40032"/>
    <w:pPr>
      <w:shd w:val="clear" w:color="auto" w:fill="FFFFFF"/>
      <w:suppressAutoHyphens w:val="0"/>
      <w:spacing w:line="240" w:lineRule="atLeast"/>
    </w:pPr>
    <w:rPr>
      <w:rFonts w:ascii="Courier New" w:hAnsi="Courier New"/>
      <w:sz w:val="19"/>
      <w:szCs w:val="19"/>
    </w:rPr>
  </w:style>
  <w:style w:type="paragraph" w:customStyle="1" w:styleId="51c">
    <w:name w:val="Подпись к картинке (5)1"/>
    <w:basedOn w:val="a1"/>
    <w:rsid w:val="00F40032"/>
    <w:pPr>
      <w:shd w:val="clear" w:color="auto" w:fill="FFFFFF"/>
      <w:suppressAutoHyphens w:val="0"/>
      <w:spacing w:line="470" w:lineRule="exact"/>
      <w:ind w:hanging="840"/>
    </w:pPr>
    <w:rPr>
      <w:rFonts w:ascii="Courier New" w:hAnsi="Courier New"/>
      <w:b/>
      <w:bCs/>
      <w:sz w:val="27"/>
      <w:szCs w:val="27"/>
    </w:rPr>
  </w:style>
  <w:style w:type="paragraph" w:customStyle="1" w:styleId="51d">
    <w:name w:val="Заголовок №51"/>
    <w:basedOn w:val="a1"/>
    <w:rsid w:val="00F40032"/>
    <w:pPr>
      <w:shd w:val="clear" w:color="auto" w:fill="FFFFFF"/>
      <w:suppressAutoHyphens w:val="0"/>
      <w:spacing w:before="420" w:line="480" w:lineRule="exact"/>
    </w:pPr>
    <w:rPr>
      <w:rFonts w:ascii="Courier New" w:hAnsi="Courier New"/>
      <w:b/>
      <w:bCs/>
      <w:sz w:val="28"/>
      <w:szCs w:val="28"/>
    </w:rPr>
  </w:style>
  <w:style w:type="paragraph" w:customStyle="1" w:styleId="811">
    <w:name w:val="Основной текст (8)1"/>
    <w:basedOn w:val="a1"/>
    <w:rsid w:val="00F40032"/>
    <w:pPr>
      <w:shd w:val="clear" w:color="auto" w:fill="FFFFFF"/>
      <w:suppressAutoHyphens w:val="0"/>
      <w:spacing w:before="60" w:line="240" w:lineRule="atLeast"/>
    </w:pPr>
    <w:rPr>
      <w:rFonts w:eastAsia="Symbol" w:cs="Symbol"/>
      <w:sz w:val="19"/>
      <w:szCs w:val="19"/>
    </w:rPr>
  </w:style>
  <w:style w:type="paragraph" w:customStyle="1" w:styleId="715">
    <w:name w:val="Основной текст (7)1"/>
    <w:basedOn w:val="a1"/>
    <w:rsid w:val="00F40032"/>
    <w:pPr>
      <w:shd w:val="clear" w:color="auto" w:fill="FFFFFF"/>
      <w:suppressAutoHyphens w:val="0"/>
      <w:spacing w:line="240" w:lineRule="atLeast"/>
    </w:pPr>
    <w:rPr>
      <w:rFonts w:ascii="Courier New" w:hAnsi="Courier New"/>
      <w:b/>
      <w:bCs/>
      <w:sz w:val="20"/>
      <w:szCs w:val="20"/>
    </w:rPr>
  </w:style>
  <w:style w:type="paragraph" w:customStyle="1" w:styleId="355">
    <w:name w:val="Заголовок №3 (5)"/>
    <w:basedOn w:val="a1"/>
    <w:rsid w:val="00F40032"/>
    <w:pPr>
      <w:shd w:val="clear" w:color="auto" w:fill="FFFFFF"/>
      <w:suppressAutoHyphens w:val="0"/>
      <w:spacing w:line="480" w:lineRule="exact"/>
    </w:pPr>
    <w:rPr>
      <w:rFonts w:ascii="Courier New" w:hAnsi="Courier New"/>
      <w:sz w:val="27"/>
      <w:szCs w:val="27"/>
    </w:rPr>
  </w:style>
  <w:style w:type="paragraph" w:customStyle="1" w:styleId="4510">
    <w:name w:val="Заголовок №4 (5)1"/>
    <w:basedOn w:val="a1"/>
    <w:rsid w:val="00F40032"/>
    <w:pPr>
      <w:shd w:val="clear" w:color="auto" w:fill="FFFFFF"/>
      <w:suppressAutoHyphens w:val="0"/>
      <w:spacing w:after="240" w:line="240" w:lineRule="atLeast"/>
      <w:ind w:firstLine="560"/>
    </w:pPr>
    <w:rPr>
      <w:rFonts w:ascii="Courier New" w:hAnsi="Courier New"/>
      <w:i/>
      <w:iCs/>
      <w:sz w:val="27"/>
      <w:szCs w:val="27"/>
    </w:rPr>
  </w:style>
  <w:style w:type="paragraph" w:customStyle="1" w:styleId="1312">
    <w:name w:val="Основной текст (13)1"/>
    <w:basedOn w:val="a1"/>
    <w:rsid w:val="00F40032"/>
    <w:pPr>
      <w:shd w:val="clear" w:color="auto" w:fill="FFFFFF"/>
      <w:suppressAutoHyphens w:val="0"/>
      <w:spacing w:after="60" w:line="240" w:lineRule="atLeast"/>
    </w:pPr>
    <w:rPr>
      <w:rFonts w:ascii="Courier New" w:hAnsi="Courier New"/>
      <w:sz w:val="20"/>
      <w:szCs w:val="20"/>
    </w:rPr>
  </w:style>
  <w:style w:type="paragraph" w:customStyle="1" w:styleId="3ffff6">
    <w:name w:val="Подпись к таблице (3)"/>
    <w:basedOn w:val="a1"/>
    <w:rsid w:val="00F40032"/>
    <w:pPr>
      <w:shd w:val="clear" w:color="auto" w:fill="FFFFFF"/>
      <w:suppressAutoHyphens w:val="0"/>
      <w:spacing w:line="240" w:lineRule="atLeast"/>
    </w:pPr>
    <w:rPr>
      <w:rFonts w:ascii="Courier New" w:hAnsi="Courier New"/>
      <w:spacing w:val="10"/>
      <w:sz w:val="16"/>
      <w:szCs w:val="16"/>
    </w:rPr>
  </w:style>
  <w:style w:type="paragraph" w:customStyle="1" w:styleId="6ff4">
    <w:name w:val="Подпись к картинке (6)"/>
    <w:basedOn w:val="a1"/>
    <w:rsid w:val="00F40032"/>
    <w:pPr>
      <w:shd w:val="clear" w:color="auto" w:fill="FFFFFF"/>
      <w:suppressAutoHyphens w:val="0"/>
      <w:spacing w:line="514" w:lineRule="exact"/>
    </w:pPr>
    <w:rPr>
      <w:rFonts w:ascii="Courier New" w:hAnsi="Courier New"/>
      <w:b/>
      <w:bCs/>
      <w:sz w:val="29"/>
      <w:szCs w:val="29"/>
    </w:rPr>
  </w:style>
  <w:style w:type="paragraph" w:customStyle="1" w:styleId="716">
    <w:name w:val="Подпись к картинке (7)1"/>
    <w:basedOn w:val="a1"/>
    <w:rsid w:val="00F40032"/>
    <w:pPr>
      <w:shd w:val="clear" w:color="auto" w:fill="FFFFFF"/>
      <w:suppressAutoHyphens w:val="0"/>
      <w:spacing w:line="442" w:lineRule="exact"/>
    </w:pPr>
    <w:rPr>
      <w:rFonts w:ascii="Courier New" w:hAnsi="Courier New"/>
      <w:sz w:val="23"/>
      <w:szCs w:val="23"/>
    </w:rPr>
  </w:style>
  <w:style w:type="paragraph" w:customStyle="1" w:styleId="239">
    <w:name w:val="Заголовок №2 (3)"/>
    <w:basedOn w:val="a1"/>
    <w:rsid w:val="00F40032"/>
    <w:pPr>
      <w:shd w:val="clear" w:color="auto" w:fill="FFFFFF"/>
      <w:suppressAutoHyphens w:val="0"/>
      <w:spacing w:after="240" w:line="240" w:lineRule="atLeast"/>
      <w:ind w:firstLine="540"/>
    </w:pPr>
    <w:rPr>
      <w:rFonts w:ascii="Courier New" w:hAnsi="Courier New"/>
      <w:b/>
      <w:bCs/>
      <w:i/>
      <w:iCs/>
      <w:sz w:val="30"/>
      <w:szCs w:val="30"/>
      <w:lang w:val="en-US"/>
    </w:rPr>
  </w:style>
  <w:style w:type="paragraph" w:customStyle="1" w:styleId="21f8">
    <w:name w:val="Оглавление (2)1"/>
    <w:basedOn w:val="a1"/>
    <w:rsid w:val="00F40032"/>
    <w:pPr>
      <w:shd w:val="clear" w:color="auto" w:fill="FFFFFF"/>
      <w:suppressAutoHyphens w:val="0"/>
      <w:spacing w:line="552" w:lineRule="exact"/>
    </w:pPr>
    <w:rPr>
      <w:rFonts w:ascii="Courier New" w:hAnsi="Courier New"/>
      <w:i/>
      <w:iCs/>
      <w:sz w:val="17"/>
      <w:szCs w:val="17"/>
    </w:rPr>
  </w:style>
  <w:style w:type="paragraph" w:customStyle="1" w:styleId="1811">
    <w:name w:val="Основной текст (18)1"/>
    <w:basedOn w:val="a1"/>
    <w:rsid w:val="00F40032"/>
    <w:pPr>
      <w:shd w:val="clear" w:color="auto" w:fill="FFFFFF"/>
      <w:suppressAutoHyphens w:val="0"/>
      <w:spacing w:line="475" w:lineRule="exact"/>
    </w:pPr>
    <w:rPr>
      <w:rFonts w:ascii="Courier New" w:hAnsi="Courier New"/>
      <w:b/>
      <w:bCs/>
      <w:i/>
      <w:iCs/>
      <w:sz w:val="27"/>
      <w:szCs w:val="27"/>
      <w:lang w:val="en-US"/>
    </w:rPr>
  </w:style>
  <w:style w:type="paragraph" w:customStyle="1" w:styleId="4211">
    <w:name w:val="Заголовок №4 (2)1"/>
    <w:basedOn w:val="a1"/>
    <w:uiPriority w:val="99"/>
    <w:rsid w:val="00F40032"/>
    <w:pPr>
      <w:shd w:val="clear" w:color="auto" w:fill="FFFFFF"/>
      <w:suppressAutoHyphens w:val="0"/>
      <w:spacing w:after="240" w:line="240" w:lineRule="atLeast"/>
      <w:ind w:firstLine="540"/>
    </w:pPr>
    <w:rPr>
      <w:rFonts w:ascii="Courier New" w:hAnsi="Courier New"/>
      <w:b/>
      <w:bCs/>
      <w:i/>
      <w:iCs/>
      <w:sz w:val="30"/>
      <w:szCs w:val="30"/>
    </w:rPr>
  </w:style>
  <w:style w:type="paragraph" w:customStyle="1" w:styleId="4310">
    <w:name w:val="Заголовок №4 (3)1"/>
    <w:basedOn w:val="a1"/>
    <w:rsid w:val="00F40032"/>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31f1">
    <w:name w:val="Оглавление (3)1"/>
    <w:basedOn w:val="a1"/>
    <w:rsid w:val="00F40032"/>
    <w:pPr>
      <w:shd w:val="clear" w:color="auto" w:fill="FFFFFF"/>
      <w:suppressAutoHyphens w:val="0"/>
      <w:spacing w:after="180" w:line="456" w:lineRule="exact"/>
      <w:ind w:hanging="320"/>
    </w:pPr>
    <w:rPr>
      <w:rFonts w:ascii="Courier New" w:hAnsi="Courier New"/>
      <w:i/>
      <w:iCs/>
      <w:sz w:val="31"/>
      <w:szCs w:val="31"/>
    </w:rPr>
  </w:style>
  <w:style w:type="paragraph" w:customStyle="1" w:styleId="9f1">
    <w:name w:val="Оглавление (9)"/>
    <w:basedOn w:val="a1"/>
    <w:rsid w:val="00F40032"/>
    <w:pPr>
      <w:shd w:val="clear" w:color="auto" w:fill="FFFFFF"/>
      <w:suppressAutoHyphens w:val="0"/>
      <w:spacing w:before="180" w:line="240" w:lineRule="atLeast"/>
    </w:pPr>
    <w:rPr>
      <w:rFonts w:ascii="Courier New" w:hAnsi="Courier New"/>
      <w:sz w:val="32"/>
      <w:szCs w:val="32"/>
      <w:lang w:val="en-US"/>
    </w:rPr>
  </w:style>
  <w:style w:type="paragraph" w:customStyle="1" w:styleId="51e">
    <w:name w:val="Оглавление (5)1"/>
    <w:basedOn w:val="a1"/>
    <w:rsid w:val="00F40032"/>
    <w:pPr>
      <w:shd w:val="clear" w:color="auto" w:fill="FFFFFF"/>
      <w:suppressAutoHyphens w:val="0"/>
      <w:spacing w:line="240" w:lineRule="atLeast"/>
      <w:ind w:firstLine="540"/>
    </w:pPr>
    <w:rPr>
      <w:rFonts w:ascii="Courier New" w:hAnsi="Courier New"/>
      <w:i/>
      <w:iCs/>
      <w:smallCaps/>
      <w:spacing w:val="20"/>
      <w:sz w:val="32"/>
      <w:szCs w:val="32"/>
    </w:rPr>
  </w:style>
  <w:style w:type="paragraph" w:customStyle="1" w:styleId="616">
    <w:name w:val="Оглавление (6)1"/>
    <w:basedOn w:val="a1"/>
    <w:rsid w:val="00F40032"/>
    <w:pPr>
      <w:shd w:val="clear" w:color="auto" w:fill="FFFFFF"/>
      <w:suppressAutoHyphens w:val="0"/>
      <w:spacing w:after="240" w:line="240" w:lineRule="atLeast"/>
      <w:ind w:firstLine="540"/>
    </w:pPr>
    <w:rPr>
      <w:rFonts w:ascii="Courier New" w:hAnsi="Courier New"/>
      <w:b/>
      <w:bCs/>
      <w:i/>
      <w:iCs/>
      <w:sz w:val="31"/>
      <w:szCs w:val="31"/>
    </w:rPr>
  </w:style>
  <w:style w:type="paragraph" w:customStyle="1" w:styleId="2010">
    <w:name w:val="Основной текст (20)1"/>
    <w:basedOn w:val="a1"/>
    <w:uiPriority w:val="99"/>
    <w:rsid w:val="00F40032"/>
    <w:pPr>
      <w:shd w:val="clear" w:color="auto" w:fill="FFFFFF"/>
      <w:suppressAutoHyphens w:val="0"/>
      <w:spacing w:line="240" w:lineRule="atLeast"/>
    </w:pPr>
    <w:rPr>
      <w:rFonts w:ascii="Courier New" w:hAnsi="Courier New"/>
      <w:i/>
      <w:iCs/>
      <w:sz w:val="23"/>
      <w:szCs w:val="23"/>
    </w:rPr>
  </w:style>
  <w:style w:type="paragraph" w:customStyle="1" w:styleId="6210">
    <w:name w:val="Заголовок №6 (2)1"/>
    <w:basedOn w:val="a1"/>
    <w:rsid w:val="00F40032"/>
    <w:pPr>
      <w:shd w:val="clear" w:color="auto" w:fill="FFFFFF"/>
      <w:suppressAutoHyphens w:val="0"/>
      <w:spacing w:after="180" w:line="240" w:lineRule="atLeast"/>
      <w:ind w:hanging="900"/>
    </w:pPr>
    <w:rPr>
      <w:rFonts w:ascii="Courier New" w:hAnsi="Courier New"/>
      <w:b/>
      <w:bCs/>
      <w:sz w:val="27"/>
      <w:szCs w:val="27"/>
    </w:rPr>
  </w:style>
  <w:style w:type="paragraph" w:customStyle="1" w:styleId="2113">
    <w:name w:val="Основной текст (21)1"/>
    <w:basedOn w:val="a1"/>
    <w:rsid w:val="00F40032"/>
    <w:pPr>
      <w:shd w:val="clear" w:color="auto" w:fill="FFFFFF"/>
      <w:suppressAutoHyphens w:val="0"/>
      <w:spacing w:line="240" w:lineRule="atLeast"/>
    </w:pPr>
    <w:rPr>
      <w:rFonts w:ascii="Courier New" w:hAnsi="Courier New"/>
      <w:sz w:val="15"/>
      <w:szCs w:val="15"/>
    </w:rPr>
  </w:style>
  <w:style w:type="paragraph" w:customStyle="1" w:styleId="2210">
    <w:name w:val="Основной текст (22)1"/>
    <w:basedOn w:val="a1"/>
    <w:uiPriority w:val="99"/>
    <w:rsid w:val="00F40032"/>
    <w:pPr>
      <w:shd w:val="clear" w:color="auto" w:fill="FFFFFF"/>
      <w:suppressAutoHyphens w:val="0"/>
      <w:spacing w:line="240" w:lineRule="atLeast"/>
    </w:pPr>
    <w:rPr>
      <w:rFonts w:ascii="Courier New" w:hAnsi="Courier New"/>
      <w:sz w:val="17"/>
      <w:szCs w:val="17"/>
    </w:rPr>
  </w:style>
  <w:style w:type="paragraph" w:customStyle="1" w:styleId="4fff9">
    <w:name w:val="Подпись к таблице (4)"/>
    <w:basedOn w:val="a1"/>
    <w:rsid w:val="00F40032"/>
    <w:pPr>
      <w:shd w:val="clear" w:color="auto" w:fill="FFFFFF"/>
      <w:suppressAutoHyphens w:val="0"/>
      <w:spacing w:line="240" w:lineRule="atLeast"/>
    </w:pPr>
    <w:rPr>
      <w:rFonts w:ascii="Courier New" w:hAnsi="Courier New"/>
      <w:b/>
      <w:bCs/>
      <w:sz w:val="17"/>
      <w:szCs w:val="17"/>
    </w:rPr>
  </w:style>
  <w:style w:type="paragraph" w:customStyle="1" w:styleId="51f">
    <w:name w:val="Подпись к таблице (5)1"/>
    <w:basedOn w:val="a1"/>
    <w:uiPriority w:val="99"/>
    <w:rsid w:val="00F40032"/>
    <w:pPr>
      <w:shd w:val="clear" w:color="auto" w:fill="FFFFFF"/>
      <w:suppressAutoHyphens w:val="0"/>
      <w:spacing w:line="240" w:lineRule="atLeast"/>
    </w:pPr>
    <w:rPr>
      <w:rFonts w:ascii="Courier New" w:hAnsi="Courier New"/>
      <w:sz w:val="15"/>
      <w:szCs w:val="15"/>
    </w:rPr>
  </w:style>
  <w:style w:type="paragraph" w:customStyle="1" w:styleId="21f9">
    <w:name w:val="Подпись к картинке (2)1"/>
    <w:basedOn w:val="a1"/>
    <w:uiPriority w:val="99"/>
    <w:rsid w:val="00F40032"/>
    <w:pPr>
      <w:shd w:val="clear" w:color="auto" w:fill="FFFFFF"/>
      <w:suppressAutoHyphens w:val="0"/>
      <w:spacing w:line="322" w:lineRule="exact"/>
    </w:pPr>
    <w:rPr>
      <w:rFonts w:ascii="Courier New" w:hAnsi="Courier New"/>
      <w:sz w:val="27"/>
      <w:szCs w:val="27"/>
    </w:rPr>
  </w:style>
  <w:style w:type="paragraph" w:customStyle="1" w:styleId="14f2">
    <w:name w:val="Заголовок №1 (4)"/>
    <w:basedOn w:val="a1"/>
    <w:uiPriority w:val="99"/>
    <w:rsid w:val="00F40032"/>
    <w:pPr>
      <w:shd w:val="clear" w:color="auto" w:fill="FFFFFF"/>
      <w:suppressAutoHyphens w:val="0"/>
      <w:spacing w:before="360" w:after="120" w:line="240" w:lineRule="atLeast"/>
      <w:ind w:firstLine="580"/>
    </w:pPr>
    <w:rPr>
      <w:rFonts w:ascii="Courier New" w:hAnsi="Courier New"/>
      <w:spacing w:val="30"/>
      <w:sz w:val="23"/>
      <w:szCs w:val="23"/>
    </w:rPr>
  </w:style>
  <w:style w:type="paragraph" w:customStyle="1" w:styleId="617">
    <w:name w:val="Подпись к таблице (6)1"/>
    <w:basedOn w:val="a1"/>
    <w:uiPriority w:val="99"/>
    <w:rsid w:val="00F40032"/>
    <w:pPr>
      <w:shd w:val="clear" w:color="auto" w:fill="FFFFFF"/>
      <w:suppressAutoHyphens w:val="0"/>
      <w:spacing w:line="240" w:lineRule="atLeast"/>
    </w:pPr>
    <w:rPr>
      <w:rFonts w:ascii="Courier New" w:hAnsi="Courier New"/>
      <w:sz w:val="27"/>
      <w:szCs w:val="27"/>
    </w:rPr>
  </w:style>
  <w:style w:type="paragraph" w:customStyle="1" w:styleId="2510">
    <w:name w:val="Основной текст (25)1"/>
    <w:basedOn w:val="a1"/>
    <w:uiPriority w:val="99"/>
    <w:rsid w:val="00F40032"/>
    <w:pPr>
      <w:shd w:val="clear" w:color="auto" w:fill="FFFFFF"/>
      <w:suppressAutoHyphens w:val="0"/>
      <w:spacing w:line="240" w:lineRule="exact"/>
      <w:ind w:hanging="360"/>
      <w:jc w:val="center"/>
    </w:pPr>
    <w:rPr>
      <w:rFonts w:ascii="Courier New" w:hAnsi="Courier New"/>
      <w:b/>
      <w:bCs/>
      <w:sz w:val="23"/>
      <w:szCs w:val="23"/>
    </w:rPr>
  </w:style>
  <w:style w:type="paragraph" w:customStyle="1" w:styleId="2611">
    <w:name w:val="Основной текст (26)1"/>
    <w:basedOn w:val="a1"/>
    <w:uiPriority w:val="99"/>
    <w:rsid w:val="00F40032"/>
    <w:pPr>
      <w:shd w:val="clear" w:color="auto" w:fill="FFFFFF"/>
      <w:suppressAutoHyphens w:val="0"/>
      <w:spacing w:after="240" w:line="240" w:lineRule="atLeast"/>
    </w:pPr>
    <w:rPr>
      <w:rFonts w:ascii="Courier New" w:hAnsi="Courier New"/>
      <w:b/>
      <w:bCs/>
      <w:i/>
      <w:iCs/>
      <w:sz w:val="31"/>
      <w:szCs w:val="31"/>
    </w:rPr>
  </w:style>
  <w:style w:type="paragraph" w:customStyle="1" w:styleId="2511">
    <w:name w:val="Заголовок №2 (5)1"/>
    <w:basedOn w:val="a1"/>
    <w:rsid w:val="00F40032"/>
    <w:pPr>
      <w:shd w:val="clear" w:color="auto" w:fill="FFFFFF"/>
      <w:suppressAutoHyphens w:val="0"/>
      <w:spacing w:after="240" w:line="240" w:lineRule="atLeast"/>
    </w:pPr>
    <w:rPr>
      <w:rFonts w:ascii="Courier New" w:hAnsi="Courier New"/>
      <w:i/>
      <w:iCs/>
      <w:sz w:val="31"/>
      <w:szCs w:val="31"/>
    </w:rPr>
  </w:style>
  <w:style w:type="paragraph" w:customStyle="1" w:styleId="3010">
    <w:name w:val="Основной текст (30)1"/>
    <w:basedOn w:val="a1"/>
    <w:rsid w:val="00F40032"/>
    <w:pPr>
      <w:shd w:val="clear" w:color="auto" w:fill="FFFFFF"/>
      <w:suppressAutoHyphens w:val="0"/>
      <w:spacing w:line="240" w:lineRule="atLeast"/>
    </w:pPr>
    <w:rPr>
      <w:rFonts w:ascii="Courier New" w:hAnsi="Courier New"/>
      <w:sz w:val="19"/>
      <w:szCs w:val="19"/>
    </w:rPr>
  </w:style>
  <w:style w:type="paragraph" w:customStyle="1" w:styleId="3311">
    <w:name w:val="Заголовок №3 (3)1"/>
    <w:basedOn w:val="a1"/>
    <w:rsid w:val="00F40032"/>
    <w:pPr>
      <w:shd w:val="clear" w:color="auto" w:fill="FFFFFF"/>
      <w:suppressAutoHyphens w:val="0"/>
      <w:spacing w:after="300" w:line="240" w:lineRule="atLeast"/>
    </w:pPr>
    <w:rPr>
      <w:b/>
      <w:bCs/>
      <w:spacing w:val="80"/>
      <w:sz w:val="32"/>
      <w:szCs w:val="32"/>
    </w:rPr>
  </w:style>
  <w:style w:type="paragraph" w:customStyle="1" w:styleId="3410">
    <w:name w:val="Заголовок №3 (4)1"/>
    <w:basedOn w:val="a1"/>
    <w:rsid w:val="00F40032"/>
    <w:pPr>
      <w:shd w:val="clear" w:color="auto" w:fill="FFFFFF"/>
      <w:suppressAutoHyphens w:val="0"/>
      <w:spacing w:after="300" w:line="240" w:lineRule="atLeast"/>
    </w:pPr>
    <w:rPr>
      <w:b/>
      <w:bCs/>
      <w:sz w:val="32"/>
      <w:szCs w:val="32"/>
    </w:rPr>
  </w:style>
  <w:style w:type="paragraph" w:customStyle="1" w:styleId="1512">
    <w:name w:val="Заголовок №1 (5)1"/>
    <w:basedOn w:val="a1"/>
    <w:rsid w:val="00F40032"/>
    <w:pPr>
      <w:shd w:val="clear" w:color="auto" w:fill="FFFFFF"/>
      <w:suppressAutoHyphens w:val="0"/>
      <w:spacing w:line="557" w:lineRule="exact"/>
      <w:ind w:firstLine="540"/>
    </w:pPr>
    <w:rPr>
      <w:rFonts w:ascii="Courier New" w:hAnsi="Courier New"/>
      <w:b/>
      <w:bCs/>
      <w:i/>
      <w:iCs/>
      <w:sz w:val="31"/>
      <w:szCs w:val="31"/>
    </w:rPr>
  </w:style>
  <w:style w:type="paragraph" w:customStyle="1" w:styleId="441">
    <w:name w:val="Заголовок №4 (4)"/>
    <w:basedOn w:val="a1"/>
    <w:rsid w:val="00F40032"/>
    <w:pPr>
      <w:shd w:val="clear" w:color="auto" w:fill="FFFFFF"/>
      <w:suppressAutoHyphens w:val="0"/>
      <w:spacing w:line="480" w:lineRule="exact"/>
      <w:ind w:hanging="620"/>
    </w:pPr>
    <w:rPr>
      <w:rFonts w:ascii="Courier New" w:hAnsi="Courier New"/>
      <w:sz w:val="27"/>
      <w:szCs w:val="27"/>
    </w:rPr>
  </w:style>
  <w:style w:type="paragraph" w:customStyle="1" w:styleId="717">
    <w:name w:val="Подпись к таблице (7)1"/>
    <w:basedOn w:val="a1"/>
    <w:uiPriority w:val="99"/>
    <w:rsid w:val="00F40032"/>
    <w:pPr>
      <w:shd w:val="clear" w:color="auto" w:fill="FFFFFF"/>
      <w:suppressAutoHyphens w:val="0"/>
      <w:spacing w:line="240" w:lineRule="atLeast"/>
    </w:pPr>
    <w:rPr>
      <w:rFonts w:ascii="Courier New" w:hAnsi="Courier New"/>
      <w:b/>
      <w:bCs/>
      <w:sz w:val="23"/>
      <w:szCs w:val="23"/>
    </w:rPr>
  </w:style>
  <w:style w:type="paragraph" w:customStyle="1" w:styleId="731">
    <w:name w:val="Знак Знак73"/>
    <w:basedOn w:val="a1"/>
    <w:rsid w:val="00F40032"/>
    <w:pPr>
      <w:suppressAutoHyphens w:val="0"/>
    </w:pPr>
    <w:rPr>
      <w:rFonts w:ascii="Courier New" w:hAnsi="Courier New"/>
      <w:color w:val="000000"/>
      <w:sz w:val="20"/>
      <w:szCs w:val="20"/>
      <w:lang w:val="en-US"/>
    </w:rPr>
  </w:style>
  <w:style w:type="paragraph" w:customStyle="1" w:styleId="2160">
    <w:name w:val="Основной текст 216"/>
    <w:basedOn w:val="185"/>
    <w:rsid w:val="00F40032"/>
    <w:pPr>
      <w:widowControl/>
      <w:spacing w:line="100" w:lineRule="atLeast"/>
      <w:ind w:left="-540" w:firstLine="540"/>
    </w:pPr>
    <w:rPr>
      <w:sz w:val="28"/>
    </w:rPr>
  </w:style>
  <w:style w:type="paragraph" w:customStyle="1" w:styleId="1fffffffff3">
    <w:name w:val="Знак Знак Знак1"/>
    <w:basedOn w:val="a1"/>
    <w:uiPriority w:val="99"/>
    <w:rsid w:val="00F40032"/>
    <w:pPr>
      <w:suppressAutoHyphens w:val="0"/>
      <w:spacing w:after="160" w:line="240" w:lineRule="exact"/>
    </w:pPr>
    <w:rPr>
      <w:rFonts w:ascii="Courier New" w:hAnsi="Courier New"/>
      <w:sz w:val="20"/>
      <w:szCs w:val="20"/>
      <w:lang w:val="en-US"/>
    </w:rPr>
  </w:style>
  <w:style w:type="paragraph" w:customStyle="1" w:styleId="afffffffffffffffffffffffffa">
    <w:name w:val="ГЛ Ненумерованый список"/>
    <w:basedOn w:val="a1"/>
    <w:rsid w:val="00F40032"/>
    <w:pPr>
      <w:shd w:val="clear" w:color="auto" w:fill="FFFFFF"/>
      <w:suppressAutoHyphens w:val="0"/>
    </w:pPr>
    <w:rPr>
      <w:rFonts w:ascii="Courier New" w:hAnsi="Courier New"/>
      <w:color w:val="000000"/>
      <w:spacing w:val="-5"/>
      <w:sz w:val="28"/>
      <w:lang w:val="uk-UA"/>
    </w:rPr>
  </w:style>
  <w:style w:type="paragraph" w:customStyle="1" w:styleId="NumPar1">
    <w:name w:val="NumPar 1"/>
    <w:basedOn w:val="a1"/>
    <w:rsid w:val="00F40032"/>
    <w:pPr>
      <w:tabs>
        <w:tab w:val="num" w:pos="360"/>
      </w:tabs>
      <w:suppressAutoHyphens w:val="0"/>
      <w:spacing w:before="120" w:after="120"/>
      <w:ind w:left="284" w:hanging="284"/>
      <w:outlineLvl w:val="0"/>
    </w:pPr>
    <w:rPr>
      <w:rFonts w:ascii="Courier New" w:hAnsi="Courier New"/>
      <w:lang w:val="en-GB"/>
    </w:rPr>
  </w:style>
  <w:style w:type="paragraph" w:customStyle="1" w:styleId="NumPar2">
    <w:name w:val="NumPar 2"/>
    <w:basedOn w:val="a1"/>
    <w:rsid w:val="00F40032"/>
    <w:pPr>
      <w:numPr>
        <w:ilvl w:val="1"/>
        <w:numId w:val="1"/>
      </w:numPr>
      <w:suppressAutoHyphens w:val="0"/>
      <w:spacing w:before="120" w:after="120"/>
      <w:outlineLvl w:val="1"/>
    </w:pPr>
    <w:rPr>
      <w:rFonts w:ascii="Courier New" w:hAnsi="Courier New"/>
      <w:lang w:val="en-GB"/>
    </w:rPr>
  </w:style>
  <w:style w:type="paragraph" w:customStyle="1" w:styleId="NumPar3">
    <w:name w:val="NumPar 3"/>
    <w:basedOn w:val="a1"/>
    <w:rsid w:val="00F40032"/>
    <w:pPr>
      <w:numPr>
        <w:ilvl w:val="2"/>
        <w:numId w:val="1"/>
      </w:numPr>
      <w:suppressAutoHyphens w:val="0"/>
      <w:spacing w:before="120" w:after="120"/>
      <w:outlineLvl w:val="2"/>
    </w:pPr>
    <w:rPr>
      <w:rFonts w:ascii="Courier New" w:hAnsi="Courier New"/>
      <w:lang w:val="en-GB"/>
    </w:rPr>
  </w:style>
  <w:style w:type="paragraph" w:customStyle="1" w:styleId="NumPar4">
    <w:name w:val="NumPar 4"/>
    <w:basedOn w:val="a1"/>
    <w:rsid w:val="00F40032"/>
    <w:pPr>
      <w:numPr>
        <w:ilvl w:val="3"/>
        <w:numId w:val="1"/>
      </w:numPr>
      <w:suppressAutoHyphens w:val="0"/>
      <w:spacing w:before="120" w:after="120"/>
      <w:outlineLvl w:val="3"/>
    </w:pPr>
    <w:rPr>
      <w:rFonts w:ascii="Courier New" w:hAnsi="Courier New"/>
      <w:lang w:val="en-GB"/>
    </w:rPr>
  </w:style>
  <w:style w:type="paragraph" w:customStyle="1" w:styleId="1fffffffff4">
    <w:name w:val="Знак Знак1 Знак 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11ff4">
    <w:name w:val="Знак Знак1 Знак Знак Знак1"/>
    <w:basedOn w:val="a1"/>
    <w:rsid w:val="00F40032"/>
    <w:pPr>
      <w:suppressAutoHyphens w:val="0"/>
    </w:pPr>
    <w:rPr>
      <w:rFonts w:ascii="Courier New" w:hAnsi="Courier New"/>
      <w:sz w:val="20"/>
      <w:szCs w:val="20"/>
      <w:lang w:val="en-US"/>
    </w:rPr>
  </w:style>
  <w:style w:type="paragraph" w:customStyle="1" w:styleId="cap">
    <w:name w:val="cap"/>
    <w:basedOn w:val="a1"/>
    <w:rsid w:val="00F40032"/>
    <w:pPr>
      <w:suppressAutoHyphens w:val="0"/>
      <w:spacing w:after="45"/>
      <w:jc w:val="center"/>
    </w:pPr>
    <w:rPr>
      <w:rFonts w:ascii="Courier New" w:hAnsi="Courier New"/>
      <w:color w:val="FFFFCA"/>
      <w:sz w:val="18"/>
      <w:szCs w:val="18"/>
    </w:rPr>
  </w:style>
  <w:style w:type="paragraph" w:customStyle="1" w:styleId="Style110">
    <w:name w:val="Style11"/>
    <w:basedOn w:val="a1"/>
    <w:qFormat/>
    <w:rsid w:val="00F40032"/>
    <w:pPr>
      <w:suppressAutoHyphens w:val="0"/>
      <w:spacing w:line="187" w:lineRule="exact"/>
    </w:pPr>
    <w:rPr>
      <w:rFonts w:ascii="Courier New" w:hAnsi="Courier New"/>
    </w:rPr>
  </w:style>
  <w:style w:type="paragraph" w:customStyle="1" w:styleId="Style19">
    <w:name w:val="Style19"/>
    <w:basedOn w:val="a1"/>
    <w:rsid w:val="00F40032"/>
    <w:pPr>
      <w:suppressAutoHyphens w:val="0"/>
    </w:pPr>
    <w:rPr>
      <w:rFonts w:ascii="Courier New" w:hAnsi="Courier New"/>
    </w:rPr>
  </w:style>
  <w:style w:type="paragraph" w:customStyle="1" w:styleId="Style27">
    <w:name w:val="Style27"/>
    <w:basedOn w:val="a1"/>
    <w:rsid w:val="00F40032"/>
    <w:pPr>
      <w:suppressAutoHyphens w:val="0"/>
      <w:spacing w:line="245" w:lineRule="exact"/>
    </w:pPr>
    <w:rPr>
      <w:rFonts w:ascii="Courier New" w:hAnsi="Courier New"/>
    </w:rPr>
  </w:style>
  <w:style w:type="paragraph" w:customStyle="1" w:styleId="Style24">
    <w:name w:val="Style24"/>
    <w:basedOn w:val="a1"/>
    <w:uiPriority w:val="99"/>
    <w:rsid w:val="00F40032"/>
    <w:pPr>
      <w:suppressAutoHyphens w:val="0"/>
    </w:pPr>
    <w:rPr>
      <w:rFonts w:ascii="Courier New" w:hAnsi="Courier New"/>
    </w:rPr>
  </w:style>
  <w:style w:type="paragraph" w:customStyle="1" w:styleId="Style310">
    <w:name w:val="Style31"/>
    <w:basedOn w:val="a1"/>
    <w:rsid w:val="00F40032"/>
    <w:pPr>
      <w:suppressAutoHyphens w:val="0"/>
    </w:pPr>
    <w:rPr>
      <w:rFonts w:ascii="Courier New" w:hAnsi="Courier New"/>
    </w:rPr>
  </w:style>
  <w:style w:type="paragraph" w:customStyle="1" w:styleId="Style17">
    <w:name w:val="Style17"/>
    <w:basedOn w:val="a1"/>
    <w:rsid w:val="00F40032"/>
    <w:pPr>
      <w:suppressAutoHyphens w:val="0"/>
      <w:spacing w:line="278" w:lineRule="exact"/>
      <w:ind w:hanging="662"/>
    </w:pPr>
    <w:rPr>
      <w:rFonts w:ascii="Courier New" w:hAnsi="Courier New"/>
    </w:rPr>
  </w:style>
  <w:style w:type="paragraph" w:customStyle="1" w:styleId="Style20">
    <w:name w:val="Style20"/>
    <w:basedOn w:val="a1"/>
    <w:rsid w:val="00F40032"/>
    <w:pPr>
      <w:suppressAutoHyphens w:val="0"/>
      <w:spacing w:line="206" w:lineRule="exact"/>
    </w:pPr>
    <w:rPr>
      <w:rFonts w:ascii="Courier New" w:hAnsi="Courier New"/>
    </w:rPr>
  </w:style>
  <w:style w:type="paragraph" w:customStyle="1" w:styleId="Style13">
    <w:name w:val="Style13"/>
    <w:basedOn w:val="a1"/>
    <w:rsid w:val="00F40032"/>
    <w:pPr>
      <w:suppressAutoHyphens w:val="0"/>
    </w:pPr>
    <w:rPr>
      <w:rFonts w:ascii="Courier New" w:hAnsi="Courier New"/>
    </w:rPr>
  </w:style>
  <w:style w:type="paragraph" w:customStyle="1" w:styleId="1fffffffff5">
    <w:name w:val="Знак Знак1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Style18">
    <w:name w:val="Style18"/>
    <w:basedOn w:val="a1"/>
    <w:rsid w:val="00F40032"/>
    <w:pPr>
      <w:suppressAutoHyphens w:val="0"/>
      <w:spacing w:line="237" w:lineRule="exact"/>
      <w:ind w:firstLine="494"/>
    </w:pPr>
    <w:rPr>
      <w:rFonts w:ascii="Courier New" w:hAnsi="Courier New"/>
    </w:rPr>
  </w:style>
  <w:style w:type="paragraph" w:customStyle="1" w:styleId="Style28">
    <w:name w:val="Style28"/>
    <w:basedOn w:val="a1"/>
    <w:rsid w:val="00F40032"/>
    <w:pPr>
      <w:suppressAutoHyphens w:val="0"/>
      <w:spacing w:line="226" w:lineRule="exact"/>
      <w:ind w:firstLine="576"/>
    </w:pPr>
    <w:rPr>
      <w:rFonts w:ascii="Courier New" w:hAnsi="Courier New"/>
    </w:rPr>
  </w:style>
  <w:style w:type="paragraph" w:customStyle="1" w:styleId="afffffffffffffffffffffffffb">
    <w:name w:val="......."/>
    <w:basedOn w:val="Default"/>
    <w:rsid w:val="00F40032"/>
    <w:pPr>
      <w:suppressAutoHyphens w:val="0"/>
    </w:pPr>
    <w:rPr>
      <w:rFonts w:ascii="Symbol" w:eastAsia="Courier New" w:hAnsi="Symbol"/>
      <w:color w:val="00000A"/>
    </w:rPr>
  </w:style>
  <w:style w:type="paragraph" w:customStyle="1" w:styleId="HTML4">
    <w:name w:val="........... HTML"/>
    <w:basedOn w:val="Default"/>
    <w:rsid w:val="00F40032"/>
    <w:pPr>
      <w:suppressAutoHyphens w:val="0"/>
    </w:pPr>
    <w:rPr>
      <w:rFonts w:ascii="Symbol" w:eastAsia="Courier New" w:hAnsi="Symbol"/>
      <w:color w:val="00000A"/>
    </w:rPr>
  </w:style>
  <w:style w:type="paragraph" w:customStyle="1" w:styleId="192">
    <w:name w:val="Обычный19"/>
    <w:rsid w:val="00F40032"/>
    <w:pPr>
      <w:suppressAutoHyphens/>
    </w:pPr>
    <w:rPr>
      <w:lang w:eastAsia="ar-SA"/>
    </w:rPr>
  </w:style>
  <w:style w:type="paragraph" w:customStyle="1" w:styleId="1-21">
    <w:name w:val="Средняя сетка 1 - Акцент 21"/>
    <w:basedOn w:val="a1"/>
    <w:uiPriority w:val="34"/>
    <w:qFormat/>
    <w:rsid w:val="00F40032"/>
    <w:pPr>
      <w:suppressAutoHyphens w:val="0"/>
      <w:ind w:left="720"/>
    </w:pPr>
    <w:rPr>
      <w:rFonts w:ascii="Courier New" w:hAnsi="Courier New"/>
      <w:sz w:val="20"/>
      <w:szCs w:val="20"/>
    </w:rPr>
  </w:style>
  <w:style w:type="paragraph" w:customStyle="1" w:styleId="Bodytext26">
    <w:name w:val="Body text (2)"/>
    <w:basedOn w:val="a1"/>
    <w:rsid w:val="00F40032"/>
    <w:pPr>
      <w:shd w:val="clear" w:color="auto" w:fill="FFFFFF"/>
      <w:suppressAutoHyphens w:val="0"/>
      <w:spacing w:line="240" w:lineRule="atLeast"/>
    </w:pPr>
    <w:rPr>
      <w:rFonts w:ascii="Courier New" w:hAnsi="Courier New"/>
      <w:sz w:val="18"/>
      <w:szCs w:val="18"/>
    </w:rPr>
  </w:style>
  <w:style w:type="paragraph" w:customStyle="1" w:styleId="Bodytext30">
    <w:name w:val="Body text (3)"/>
    <w:basedOn w:val="a1"/>
    <w:rsid w:val="00F40032"/>
    <w:pPr>
      <w:shd w:val="clear" w:color="auto" w:fill="FFFFFF"/>
      <w:suppressAutoHyphens w:val="0"/>
      <w:spacing w:line="240" w:lineRule="atLeast"/>
    </w:pPr>
    <w:rPr>
      <w:rFonts w:ascii="Courier New" w:hAnsi="Courier New"/>
      <w:b/>
      <w:bCs/>
      <w:sz w:val="18"/>
      <w:szCs w:val="18"/>
    </w:rPr>
  </w:style>
  <w:style w:type="paragraph" w:customStyle="1" w:styleId="8f3">
    <w:name w:val="Абзац списка8"/>
    <w:basedOn w:val="a1"/>
    <w:rsid w:val="00F40032"/>
    <w:pPr>
      <w:suppressAutoHyphens w:val="0"/>
      <w:spacing w:line="276" w:lineRule="auto"/>
      <w:ind w:left="720"/>
    </w:pPr>
  </w:style>
  <w:style w:type="paragraph" w:customStyle="1" w:styleId="afffffffffffffffffffffffffc">
    <w:name w:val="ОСН_СТИЛЬ"/>
    <w:basedOn w:val="a2"/>
    <w:rsid w:val="00F40032"/>
    <w:pPr>
      <w:suppressAutoHyphens w:val="0"/>
      <w:spacing w:after="0" w:line="360" w:lineRule="auto"/>
      <w:ind w:firstLine="709"/>
    </w:pPr>
    <w:rPr>
      <w:rFonts w:ascii="Courier New" w:hAnsi="Courier New"/>
    </w:rPr>
  </w:style>
  <w:style w:type="paragraph" w:customStyle="1" w:styleId="rvps27">
    <w:name w:val="rvps27"/>
    <w:basedOn w:val="a1"/>
    <w:rsid w:val="00F40032"/>
    <w:pPr>
      <w:suppressAutoHyphens w:val="0"/>
      <w:spacing w:before="100" w:after="100"/>
    </w:pPr>
    <w:rPr>
      <w:rFonts w:ascii="Courier New" w:hAnsi="Courier New"/>
    </w:rPr>
  </w:style>
  <w:style w:type="paragraph" w:customStyle="1" w:styleId="nospacing">
    <w:name w:val="nospacing"/>
    <w:basedOn w:val="a1"/>
    <w:uiPriority w:val="99"/>
    <w:rsid w:val="00F40032"/>
    <w:pPr>
      <w:suppressAutoHyphens w:val="0"/>
    </w:pPr>
    <w:rPr>
      <w:rFonts w:ascii="Courier New" w:hAnsi="Courier New"/>
      <w:color w:val="000000"/>
      <w:sz w:val="16"/>
      <w:szCs w:val="16"/>
    </w:rPr>
  </w:style>
  <w:style w:type="paragraph" w:customStyle="1" w:styleId="acth">
    <w:name w:val="acth"/>
    <w:basedOn w:val="a1"/>
    <w:rsid w:val="00F40032"/>
    <w:pPr>
      <w:suppressAutoHyphens w:val="0"/>
      <w:spacing w:before="100" w:after="100"/>
    </w:pPr>
    <w:rPr>
      <w:rFonts w:ascii="Courier New" w:hAnsi="Courier New"/>
    </w:rPr>
  </w:style>
  <w:style w:type="paragraph" w:customStyle="1" w:styleId="actd">
    <w:name w:val="actd"/>
    <w:basedOn w:val="a1"/>
    <w:rsid w:val="00F40032"/>
    <w:pPr>
      <w:suppressAutoHyphens w:val="0"/>
      <w:spacing w:before="100" w:after="100"/>
    </w:pPr>
    <w:rPr>
      <w:rFonts w:ascii="Courier New" w:hAnsi="Courier New"/>
    </w:rPr>
  </w:style>
  <w:style w:type="paragraph" w:customStyle="1" w:styleId="normal0">
    <w:name w:val="normal0"/>
    <w:basedOn w:val="a1"/>
    <w:rsid w:val="00F40032"/>
    <w:pPr>
      <w:suppressAutoHyphens w:val="0"/>
      <w:spacing w:before="100" w:after="100"/>
    </w:pPr>
    <w:rPr>
      <w:rFonts w:ascii="Courier New" w:hAnsi="Courier New"/>
    </w:rPr>
  </w:style>
  <w:style w:type="paragraph" w:customStyle="1" w:styleId="style250">
    <w:name w:val="style25"/>
    <w:basedOn w:val="a1"/>
    <w:rsid w:val="00F40032"/>
    <w:pPr>
      <w:suppressAutoHyphens w:val="0"/>
      <w:spacing w:before="100" w:after="100"/>
    </w:pPr>
    <w:rPr>
      <w:rFonts w:ascii="Courier New" w:hAnsi="Courier New"/>
    </w:rPr>
  </w:style>
  <w:style w:type="paragraph" w:customStyle="1" w:styleId="style36">
    <w:name w:val="style36"/>
    <w:basedOn w:val="a1"/>
    <w:rsid w:val="00F40032"/>
    <w:pPr>
      <w:suppressAutoHyphens w:val="0"/>
      <w:spacing w:before="100" w:after="100"/>
    </w:pPr>
    <w:rPr>
      <w:rFonts w:ascii="Courier New" w:hAnsi="Courier New"/>
    </w:rPr>
  </w:style>
  <w:style w:type="paragraph" w:customStyle="1" w:styleId="style35">
    <w:name w:val="style35"/>
    <w:basedOn w:val="a1"/>
    <w:rsid w:val="00F40032"/>
    <w:pPr>
      <w:suppressAutoHyphens w:val="0"/>
      <w:spacing w:before="100" w:after="100"/>
    </w:pPr>
    <w:rPr>
      <w:rFonts w:ascii="Courier New" w:hAnsi="Courier New"/>
    </w:rPr>
  </w:style>
  <w:style w:type="paragraph" w:customStyle="1" w:styleId="style42">
    <w:name w:val="style42"/>
    <w:basedOn w:val="a1"/>
    <w:rsid w:val="00F40032"/>
    <w:pPr>
      <w:suppressAutoHyphens w:val="0"/>
      <w:spacing w:before="100" w:after="100"/>
    </w:pPr>
    <w:rPr>
      <w:rFonts w:ascii="Courier New" w:hAnsi="Courier New"/>
    </w:rPr>
  </w:style>
  <w:style w:type="paragraph" w:customStyle="1" w:styleId="Style23">
    <w:name w:val="Style23"/>
    <w:basedOn w:val="a1"/>
    <w:rsid w:val="00F40032"/>
    <w:pPr>
      <w:suppressAutoHyphens w:val="0"/>
      <w:spacing w:line="230" w:lineRule="exact"/>
    </w:pPr>
    <w:rPr>
      <w:rFonts w:ascii="Courier New" w:hAnsi="Courier New"/>
    </w:rPr>
  </w:style>
  <w:style w:type="paragraph" w:customStyle="1" w:styleId="Style38">
    <w:name w:val="Style38"/>
    <w:basedOn w:val="a1"/>
    <w:rsid w:val="00F40032"/>
    <w:pPr>
      <w:suppressAutoHyphens w:val="0"/>
      <w:jc w:val="center"/>
    </w:pPr>
    <w:rPr>
      <w:rFonts w:ascii="Courier New" w:hAnsi="Courier New"/>
    </w:rPr>
  </w:style>
  <w:style w:type="paragraph" w:customStyle="1" w:styleId="Style26">
    <w:name w:val="Style26"/>
    <w:basedOn w:val="a1"/>
    <w:rsid w:val="00F40032"/>
    <w:pPr>
      <w:suppressAutoHyphens w:val="0"/>
      <w:spacing w:line="254" w:lineRule="exact"/>
    </w:pPr>
    <w:rPr>
      <w:rFonts w:ascii="Courier New" w:hAnsi="Courier New"/>
    </w:rPr>
  </w:style>
  <w:style w:type="paragraph" w:customStyle="1" w:styleId="Style69">
    <w:name w:val="Style69"/>
    <w:basedOn w:val="a1"/>
    <w:rsid w:val="00F40032"/>
    <w:pPr>
      <w:suppressAutoHyphens w:val="0"/>
      <w:spacing w:line="230" w:lineRule="exact"/>
    </w:pPr>
    <w:rPr>
      <w:rFonts w:ascii="Courier New" w:hAnsi="Courier New"/>
    </w:rPr>
  </w:style>
  <w:style w:type="paragraph" w:customStyle="1" w:styleId="Style34">
    <w:name w:val="Style34"/>
    <w:basedOn w:val="a1"/>
    <w:rsid w:val="00F40032"/>
    <w:pPr>
      <w:suppressAutoHyphens w:val="0"/>
      <w:spacing w:line="230" w:lineRule="exact"/>
      <w:jc w:val="center"/>
    </w:pPr>
    <w:rPr>
      <w:rFonts w:ascii="Courier New" w:hAnsi="Courier New"/>
    </w:rPr>
  </w:style>
  <w:style w:type="paragraph" w:customStyle="1" w:styleId="Style33">
    <w:name w:val="Style33"/>
    <w:basedOn w:val="a1"/>
    <w:rsid w:val="00F40032"/>
    <w:pPr>
      <w:suppressAutoHyphens w:val="0"/>
      <w:jc w:val="right"/>
    </w:pPr>
    <w:rPr>
      <w:rFonts w:ascii="Courier New" w:hAnsi="Courier New"/>
    </w:rPr>
  </w:style>
  <w:style w:type="paragraph" w:customStyle="1" w:styleId="afffffffffffffffffffffffffd">
    <w:name w:val="Нормальний текст"/>
    <w:basedOn w:val="a1"/>
    <w:rsid w:val="00F40032"/>
    <w:pPr>
      <w:suppressAutoHyphens w:val="0"/>
      <w:spacing w:before="120"/>
    </w:pPr>
    <w:rPr>
      <w:rFonts w:ascii="Courier New" w:hAnsi="Courier New"/>
      <w:sz w:val="26"/>
      <w:szCs w:val="20"/>
      <w:lang w:val="uk-UA"/>
    </w:rPr>
  </w:style>
  <w:style w:type="paragraph" w:customStyle="1" w:styleId="afffffffffffffffffffffffffe">
    <w:name w:val="Таблица_заголовок"/>
    <w:basedOn w:val="a1"/>
    <w:rsid w:val="00F40032"/>
    <w:pPr>
      <w:suppressAutoHyphens w:val="0"/>
      <w:jc w:val="center"/>
    </w:pPr>
    <w:rPr>
      <w:rFonts w:ascii="Courier New" w:hAnsi="Courier New"/>
      <w:b/>
      <w:bCs/>
      <w:color w:val="000000"/>
      <w:sz w:val="28"/>
      <w:szCs w:val="28"/>
      <w:lang w:val="uk-UA"/>
    </w:rPr>
  </w:style>
  <w:style w:type="paragraph" w:customStyle="1" w:styleId="acxspmiddle">
    <w:name w:val="acxspmiddle"/>
    <w:basedOn w:val="a1"/>
    <w:rsid w:val="00F40032"/>
    <w:pPr>
      <w:suppressAutoHyphens w:val="0"/>
      <w:spacing w:before="100" w:after="100"/>
    </w:pPr>
    <w:rPr>
      <w:rFonts w:ascii="Courier New" w:hAnsi="Courier New"/>
    </w:rPr>
  </w:style>
  <w:style w:type="paragraph" w:customStyle="1" w:styleId="affffffffffffffffffffffffff">
    <w:name w:val="Знак Знак Знак Знак Знак Знак Знак Знак Знак"/>
    <w:basedOn w:val="a1"/>
    <w:uiPriority w:val="99"/>
    <w:rsid w:val="00F40032"/>
    <w:pPr>
      <w:suppressAutoHyphens w:val="0"/>
    </w:pPr>
    <w:rPr>
      <w:rFonts w:ascii="Courier New" w:hAnsi="Courier New"/>
      <w:sz w:val="20"/>
      <w:szCs w:val="20"/>
      <w:lang w:val="en-US"/>
    </w:rPr>
  </w:style>
  <w:style w:type="paragraph" w:customStyle="1" w:styleId="NormalText">
    <w:name w:val="Normal Text"/>
    <w:basedOn w:val="1ffffa"/>
    <w:rsid w:val="00F40032"/>
    <w:pPr>
      <w:suppressAutoHyphens w:val="0"/>
      <w:spacing w:before="0" w:after="0"/>
      <w:ind w:firstLine="567"/>
      <w:jc w:val="both"/>
    </w:pPr>
    <w:rPr>
      <w:rFonts w:ascii="Courier New" w:eastAsia="Courier New" w:hAnsi="Courier New" w:cs="Courier New"/>
      <w:sz w:val="26"/>
      <w:lang w:val="en-US"/>
    </w:rPr>
  </w:style>
  <w:style w:type="paragraph" w:customStyle="1" w:styleId="1fffffffff6">
    <w:name w:val="Заг 1"/>
    <w:basedOn w:val="a1"/>
    <w:rsid w:val="00F40032"/>
    <w:pPr>
      <w:suppressAutoHyphens w:val="0"/>
      <w:spacing w:after="240"/>
      <w:ind w:left="360" w:hanging="360"/>
      <w:jc w:val="center"/>
    </w:pPr>
    <w:rPr>
      <w:rFonts w:cs="Symbol"/>
      <w:b/>
      <w:sz w:val="40"/>
      <w:szCs w:val="40"/>
      <w:lang w:val="uk-UA"/>
    </w:rPr>
  </w:style>
  <w:style w:type="paragraph" w:customStyle="1" w:styleId="2ffffffa">
    <w:name w:val="Заг 2"/>
    <w:basedOn w:val="a1"/>
    <w:rsid w:val="00F40032"/>
    <w:pPr>
      <w:suppressAutoHyphens w:val="0"/>
      <w:spacing w:after="240"/>
      <w:ind w:left="1567" w:hanging="432"/>
      <w:jc w:val="center"/>
    </w:pPr>
    <w:rPr>
      <w:rFonts w:cs="Symbol"/>
      <w:b/>
      <w:bCs/>
      <w:iCs/>
      <w:sz w:val="36"/>
      <w:szCs w:val="40"/>
      <w:lang w:val="uk-UA"/>
    </w:rPr>
  </w:style>
  <w:style w:type="paragraph" w:customStyle="1" w:styleId="3ffff7">
    <w:name w:val="Заг 3"/>
    <w:basedOn w:val="12a"/>
    <w:rsid w:val="00F40032"/>
    <w:pPr>
      <w:suppressAutoHyphens w:val="0"/>
      <w:spacing w:after="0"/>
    </w:pPr>
    <w:rPr>
      <w:rFonts w:ascii="Symbol" w:hAnsi="Symbol" w:cs="Symbol"/>
      <w:b/>
      <w:sz w:val="32"/>
      <w:u w:val="single"/>
      <w:lang w:val="uk-UA"/>
    </w:rPr>
  </w:style>
  <w:style w:type="paragraph" w:customStyle="1" w:styleId="1010">
    <w:name w:val="Основной текст (10)1"/>
    <w:basedOn w:val="a1"/>
    <w:rsid w:val="00F40032"/>
    <w:pPr>
      <w:shd w:val="clear" w:color="auto" w:fill="FFFFFF"/>
      <w:suppressAutoHyphens w:val="0"/>
      <w:spacing w:line="125" w:lineRule="exact"/>
    </w:pPr>
    <w:rPr>
      <w:rFonts w:ascii="Courier New" w:hAnsi="Courier New"/>
      <w:spacing w:val="40"/>
      <w:w w:val="300"/>
      <w:sz w:val="9"/>
      <w:szCs w:val="9"/>
      <w:lang w:val="en-US" w:eastAsia="en-US" w:bidi="en-US"/>
    </w:rPr>
  </w:style>
  <w:style w:type="paragraph" w:customStyle="1" w:styleId="Style50">
    <w:name w:val="Style50"/>
    <w:basedOn w:val="a1"/>
    <w:rsid w:val="00F40032"/>
    <w:pPr>
      <w:suppressAutoHyphens w:val="0"/>
      <w:spacing w:line="230" w:lineRule="exact"/>
      <w:ind w:firstLine="427"/>
    </w:pPr>
    <w:rPr>
      <w:rFonts w:ascii="Courier New" w:hAnsi="Courier New"/>
    </w:rPr>
  </w:style>
  <w:style w:type="paragraph" w:customStyle="1" w:styleId="CharCharCharChar2">
    <w:name w:val="Char Знак Знак Char Знак Знак Char Знак Знак Char Знак Знак Знак"/>
    <w:basedOn w:val="a1"/>
    <w:rsid w:val="00F40032"/>
    <w:pPr>
      <w:suppressAutoHyphens w:val="0"/>
    </w:pPr>
    <w:rPr>
      <w:rFonts w:ascii="Courier New" w:hAnsi="Courier New"/>
      <w:sz w:val="20"/>
      <w:szCs w:val="20"/>
      <w:lang w:val="en-US"/>
    </w:rPr>
  </w:style>
  <w:style w:type="paragraph" w:customStyle="1" w:styleId="12f1">
    <w:name w:val="Таблица с кеглем 12 пг"/>
    <w:basedOn w:val="a1"/>
    <w:rsid w:val="00F40032"/>
    <w:pPr>
      <w:tabs>
        <w:tab w:val="clear" w:pos="709"/>
        <w:tab w:val="right" w:pos="9356"/>
      </w:tabs>
      <w:jc w:val="center"/>
    </w:pPr>
    <w:rPr>
      <w:rFonts w:ascii="Courier New" w:eastAsia="Symbol" w:hAnsi="Courier New"/>
    </w:rPr>
  </w:style>
  <w:style w:type="paragraph" w:customStyle="1" w:styleId="-f3">
    <w:name w:val="Таблица-заголовок"/>
    <w:basedOn w:val="a1"/>
    <w:rsid w:val="00F40032"/>
    <w:pPr>
      <w:keepNext/>
      <w:keepLines/>
      <w:tabs>
        <w:tab w:val="clear" w:pos="709"/>
        <w:tab w:val="right" w:pos="9356"/>
      </w:tabs>
      <w:spacing w:line="360" w:lineRule="auto"/>
      <w:ind w:firstLine="709"/>
      <w:jc w:val="right"/>
    </w:pPr>
    <w:rPr>
      <w:rFonts w:ascii="Courier New" w:eastAsia="Symbol" w:hAnsi="Courier New"/>
      <w:sz w:val="28"/>
      <w:szCs w:val="28"/>
    </w:rPr>
  </w:style>
  <w:style w:type="paragraph" w:customStyle="1" w:styleId="618">
    <w:name w:val="Основной текст (6)1"/>
    <w:basedOn w:val="a1"/>
    <w:rsid w:val="00F40032"/>
    <w:pPr>
      <w:shd w:val="clear" w:color="auto" w:fill="FFFFFF"/>
      <w:suppressAutoHyphens w:val="0"/>
      <w:spacing w:line="240" w:lineRule="atLeast"/>
    </w:pPr>
    <w:rPr>
      <w:rFonts w:ascii="Courier New" w:hAnsi="Courier New"/>
      <w:b/>
      <w:bCs/>
      <w:sz w:val="30"/>
      <w:szCs w:val="30"/>
      <w:lang w:val="de-DE" w:eastAsia="de-DE" w:bidi="de-DE"/>
    </w:rPr>
  </w:style>
  <w:style w:type="paragraph" w:customStyle="1" w:styleId="5210">
    <w:name w:val="Заголовок №5 (2)1"/>
    <w:basedOn w:val="a1"/>
    <w:rsid w:val="00F40032"/>
    <w:pPr>
      <w:shd w:val="clear" w:color="auto" w:fill="FFFFFF"/>
      <w:suppressAutoHyphens w:val="0"/>
      <w:spacing w:after="180" w:line="240" w:lineRule="atLeast"/>
    </w:pPr>
    <w:rPr>
      <w:rFonts w:ascii="Courier New" w:hAnsi="Courier New"/>
      <w:b/>
      <w:bCs/>
      <w:sz w:val="28"/>
      <w:szCs w:val="28"/>
    </w:rPr>
  </w:style>
  <w:style w:type="paragraph" w:customStyle="1" w:styleId="21fa">
    <w:name w:val="Сноска (2)1"/>
    <w:basedOn w:val="a1"/>
    <w:uiPriority w:val="99"/>
    <w:rsid w:val="00F40032"/>
    <w:pPr>
      <w:shd w:val="clear" w:color="auto" w:fill="FFFFFF"/>
      <w:suppressAutoHyphens w:val="0"/>
      <w:spacing w:line="240" w:lineRule="atLeast"/>
      <w:ind w:firstLine="440"/>
    </w:pPr>
    <w:rPr>
      <w:rFonts w:ascii="Courier New" w:hAnsi="Courier New"/>
      <w:i/>
      <w:iCs/>
      <w:sz w:val="17"/>
      <w:szCs w:val="17"/>
    </w:rPr>
  </w:style>
  <w:style w:type="paragraph" w:customStyle="1" w:styleId="41f2">
    <w:name w:val="Сноска (4)1"/>
    <w:basedOn w:val="a1"/>
    <w:rsid w:val="00F40032"/>
    <w:pPr>
      <w:shd w:val="clear" w:color="auto" w:fill="FFFFFF"/>
      <w:suppressAutoHyphens w:val="0"/>
      <w:spacing w:line="211" w:lineRule="exact"/>
      <w:ind w:firstLine="400"/>
    </w:pPr>
    <w:rPr>
      <w:rFonts w:ascii="Courier New" w:hAnsi="Courier New"/>
      <w:b/>
      <w:bCs/>
      <w:sz w:val="12"/>
      <w:szCs w:val="12"/>
    </w:rPr>
  </w:style>
  <w:style w:type="paragraph" w:customStyle="1" w:styleId="style130">
    <w:name w:val="style13"/>
    <w:basedOn w:val="a1"/>
    <w:rsid w:val="00F40032"/>
    <w:pPr>
      <w:suppressAutoHyphens w:val="0"/>
      <w:spacing w:before="100" w:after="100"/>
    </w:pPr>
    <w:rPr>
      <w:rFonts w:ascii="Courier New" w:hAnsi="Courier New"/>
    </w:rPr>
  </w:style>
  <w:style w:type="paragraph" w:customStyle="1" w:styleId="12f2">
    <w:name w:val="Знак1 Знак Знак Знак2"/>
    <w:basedOn w:val="a1"/>
    <w:rsid w:val="00F40032"/>
    <w:pPr>
      <w:suppressAutoHyphens w:val="0"/>
    </w:pPr>
    <w:rPr>
      <w:rFonts w:ascii="Courier New" w:hAnsi="Courier New"/>
      <w:sz w:val="20"/>
      <w:szCs w:val="20"/>
      <w:lang w:val="en-US"/>
    </w:rPr>
  </w:style>
  <w:style w:type="paragraph" w:customStyle="1" w:styleId="1fffffffff7">
    <w:name w:val="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1fffffffff8">
    <w:name w:val="Знак Знак Знак Знак Знак Знак Знак Знак Знак Знак Знак Знак Знак Знак Знак Знак1"/>
    <w:basedOn w:val="a1"/>
    <w:rsid w:val="00F40032"/>
    <w:pPr>
      <w:suppressAutoHyphens w:val="0"/>
    </w:pPr>
    <w:rPr>
      <w:rFonts w:ascii="Courier New" w:hAnsi="Courier New"/>
      <w:color w:val="000000"/>
      <w:sz w:val="20"/>
      <w:szCs w:val="20"/>
      <w:lang w:val="en-US"/>
    </w:rPr>
  </w:style>
  <w:style w:type="paragraph" w:customStyle="1" w:styleId="721">
    <w:name w:val="Знак Знак72"/>
    <w:basedOn w:val="a1"/>
    <w:rsid w:val="00F40032"/>
    <w:pPr>
      <w:suppressAutoHyphens w:val="0"/>
    </w:pPr>
    <w:rPr>
      <w:rFonts w:ascii="Courier New" w:hAnsi="Courier New"/>
      <w:color w:val="000000"/>
      <w:sz w:val="20"/>
      <w:szCs w:val="20"/>
      <w:lang w:val="en-US"/>
    </w:rPr>
  </w:style>
  <w:style w:type="paragraph" w:customStyle="1" w:styleId="2170">
    <w:name w:val="Основной текст 217"/>
    <w:basedOn w:val="192"/>
    <w:rsid w:val="00F40032"/>
    <w:pPr>
      <w:ind w:left="-540" w:firstLine="540"/>
      <w:jc w:val="both"/>
    </w:pPr>
    <w:rPr>
      <w:sz w:val="28"/>
    </w:rPr>
  </w:style>
  <w:style w:type="paragraph" w:customStyle="1" w:styleId="1fffffffff9">
    <w:name w:val="Основний текст1"/>
    <w:basedOn w:val="a1"/>
    <w:rsid w:val="00F40032"/>
    <w:pPr>
      <w:shd w:val="clear" w:color="auto" w:fill="FFFFFF"/>
      <w:suppressAutoHyphens w:val="0"/>
      <w:spacing w:after="300" w:line="240" w:lineRule="atLeast"/>
    </w:pPr>
    <w:rPr>
      <w:sz w:val="19"/>
      <w:szCs w:val="19"/>
    </w:rPr>
  </w:style>
  <w:style w:type="paragraph" w:customStyle="1" w:styleId="2ffffffb">
    <w:name w:val="Титул2_автор"/>
    <w:basedOn w:val="a1"/>
    <w:rsid w:val="00F40032"/>
    <w:pPr>
      <w:suppressAutoHyphens w:val="0"/>
      <w:spacing w:before="1000"/>
      <w:jc w:val="center"/>
    </w:pPr>
    <w:rPr>
      <w:rFonts w:ascii="Courier New" w:hAnsi="Courier New"/>
      <w:b/>
      <w:caps/>
      <w:szCs w:val="20"/>
      <w:lang w:val="uk-UA"/>
    </w:rPr>
  </w:style>
  <w:style w:type="paragraph" w:customStyle="1" w:styleId="Style39">
    <w:name w:val="Style39"/>
    <w:basedOn w:val="a1"/>
    <w:uiPriority w:val="99"/>
    <w:rsid w:val="00F40032"/>
    <w:pPr>
      <w:suppressAutoHyphens w:val="0"/>
    </w:pPr>
    <w:rPr>
      <w:rFonts w:ascii="Courier New" w:hAnsi="Courier New"/>
    </w:rPr>
  </w:style>
  <w:style w:type="paragraph" w:customStyle="1" w:styleId="Style43">
    <w:name w:val="Style43"/>
    <w:basedOn w:val="a1"/>
    <w:rsid w:val="00F40032"/>
    <w:pPr>
      <w:suppressAutoHyphens w:val="0"/>
    </w:pPr>
    <w:rPr>
      <w:rFonts w:ascii="Courier New" w:hAnsi="Courier New"/>
    </w:rPr>
  </w:style>
  <w:style w:type="paragraph" w:customStyle="1" w:styleId="Style44">
    <w:name w:val="Style44"/>
    <w:basedOn w:val="a1"/>
    <w:uiPriority w:val="99"/>
    <w:rsid w:val="00F40032"/>
    <w:pPr>
      <w:suppressAutoHyphens w:val="0"/>
    </w:pPr>
    <w:rPr>
      <w:rFonts w:ascii="Courier New" w:hAnsi="Courier New"/>
    </w:rPr>
  </w:style>
  <w:style w:type="paragraph" w:customStyle="1" w:styleId="Style55">
    <w:name w:val="Style55"/>
    <w:basedOn w:val="a1"/>
    <w:rsid w:val="00F40032"/>
    <w:pPr>
      <w:suppressAutoHyphens w:val="0"/>
    </w:pPr>
    <w:rPr>
      <w:rFonts w:ascii="Courier New" w:hAnsi="Courier New"/>
    </w:rPr>
  </w:style>
  <w:style w:type="paragraph" w:customStyle="1" w:styleId="Style58">
    <w:name w:val="Style58"/>
    <w:basedOn w:val="a1"/>
    <w:rsid w:val="00F40032"/>
    <w:pPr>
      <w:suppressAutoHyphens w:val="0"/>
      <w:spacing w:line="278" w:lineRule="exact"/>
      <w:ind w:firstLine="235"/>
    </w:pPr>
    <w:rPr>
      <w:rFonts w:ascii="Courier New" w:hAnsi="Courier New"/>
    </w:rPr>
  </w:style>
  <w:style w:type="paragraph" w:customStyle="1" w:styleId="Style59">
    <w:name w:val="Style59"/>
    <w:basedOn w:val="a1"/>
    <w:rsid w:val="00F40032"/>
    <w:pPr>
      <w:suppressAutoHyphens w:val="0"/>
    </w:pPr>
    <w:rPr>
      <w:rFonts w:ascii="Courier New" w:hAnsi="Courier New"/>
    </w:rPr>
  </w:style>
  <w:style w:type="paragraph" w:customStyle="1" w:styleId="Style60">
    <w:name w:val="Style60"/>
    <w:basedOn w:val="a1"/>
    <w:uiPriority w:val="99"/>
    <w:rsid w:val="00F40032"/>
    <w:pPr>
      <w:suppressAutoHyphens w:val="0"/>
      <w:spacing w:line="278" w:lineRule="exact"/>
      <w:ind w:firstLine="365"/>
    </w:pPr>
    <w:rPr>
      <w:rFonts w:ascii="Courier New" w:hAnsi="Courier New"/>
    </w:rPr>
  </w:style>
  <w:style w:type="paragraph" w:customStyle="1" w:styleId="Style62">
    <w:name w:val="Style62"/>
    <w:basedOn w:val="a1"/>
    <w:rsid w:val="00F40032"/>
    <w:pPr>
      <w:suppressAutoHyphens w:val="0"/>
      <w:spacing w:line="254" w:lineRule="exact"/>
      <w:ind w:firstLine="571"/>
    </w:pPr>
    <w:rPr>
      <w:rFonts w:ascii="Courier New" w:hAnsi="Courier New"/>
    </w:rPr>
  </w:style>
  <w:style w:type="paragraph" w:customStyle="1" w:styleId="Style63">
    <w:name w:val="Style63"/>
    <w:basedOn w:val="a1"/>
    <w:rsid w:val="00F40032"/>
    <w:pPr>
      <w:suppressAutoHyphens w:val="0"/>
    </w:pPr>
    <w:rPr>
      <w:rFonts w:ascii="Courier New" w:hAnsi="Courier New"/>
    </w:rPr>
  </w:style>
  <w:style w:type="paragraph" w:customStyle="1" w:styleId="Style350">
    <w:name w:val="Style35"/>
    <w:basedOn w:val="a1"/>
    <w:rsid w:val="00F40032"/>
    <w:pPr>
      <w:suppressAutoHyphens w:val="0"/>
      <w:spacing w:line="144" w:lineRule="exact"/>
    </w:pPr>
    <w:rPr>
      <w:rFonts w:ascii="Courier New" w:hAnsi="Courier New"/>
    </w:rPr>
  </w:style>
  <w:style w:type="paragraph" w:customStyle="1" w:styleId="Style360">
    <w:name w:val="Style36"/>
    <w:basedOn w:val="a1"/>
    <w:rsid w:val="00F40032"/>
    <w:pPr>
      <w:suppressAutoHyphens w:val="0"/>
      <w:spacing w:line="394" w:lineRule="exact"/>
    </w:pPr>
    <w:rPr>
      <w:rFonts w:ascii="Courier New" w:hAnsi="Courier New"/>
    </w:rPr>
  </w:style>
  <w:style w:type="paragraph" w:customStyle="1" w:styleId="Style420">
    <w:name w:val="Style42"/>
    <w:basedOn w:val="a1"/>
    <w:rsid w:val="00F40032"/>
    <w:pPr>
      <w:suppressAutoHyphens w:val="0"/>
    </w:pPr>
    <w:rPr>
      <w:rFonts w:ascii="Courier New" w:hAnsi="Courier New"/>
    </w:rPr>
  </w:style>
  <w:style w:type="paragraph" w:customStyle="1" w:styleId="Style49">
    <w:name w:val="Style49"/>
    <w:basedOn w:val="a1"/>
    <w:rsid w:val="00F40032"/>
    <w:pPr>
      <w:suppressAutoHyphens w:val="0"/>
      <w:spacing w:line="487" w:lineRule="exact"/>
      <w:ind w:hanging="895"/>
    </w:pPr>
    <w:rPr>
      <w:rFonts w:ascii="Courier New" w:hAnsi="Courier New"/>
    </w:rPr>
  </w:style>
  <w:style w:type="paragraph" w:customStyle="1" w:styleId="Style510">
    <w:name w:val="Style51"/>
    <w:basedOn w:val="a1"/>
    <w:rsid w:val="00F40032"/>
    <w:pPr>
      <w:suppressAutoHyphens w:val="0"/>
      <w:spacing w:line="230" w:lineRule="exact"/>
      <w:jc w:val="center"/>
    </w:pPr>
    <w:rPr>
      <w:rFonts w:ascii="Courier New" w:hAnsi="Courier New"/>
    </w:rPr>
  </w:style>
  <w:style w:type="paragraph" w:customStyle="1" w:styleId="Style53">
    <w:name w:val="Style53"/>
    <w:basedOn w:val="a1"/>
    <w:rsid w:val="00F40032"/>
    <w:pPr>
      <w:suppressAutoHyphens w:val="0"/>
      <w:spacing w:line="252" w:lineRule="exact"/>
    </w:pPr>
    <w:rPr>
      <w:rFonts w:ascii="Courier New" w:hAnsi="Courier New"/>
    </w:rPr>
  </w:style>
  <w:style w:type="paragraph" w:customStyle="1" w:styleId="Style57">
    <w:name w:val="Style57"/>
    <w:basedOn w:val="a1"/>
    <w:uiPriority w:val="99"/>
    <w:rsid w:val="00F40032"/>
    <w:pPr>
      <w:suppressAutoHyphens w:val="0"/>
      <w:spacing w:line="498" w:lineRule="exact"/>
      <w:ind w:hanging="355"/>
    </w:pPr>
    <w:rPr>
      <w:rFonts w:ascii="Courier New" w:hAnsi="Courier New"/>
    </w:rPr>
  </w:style>
  <w:style w:type="paragraph" w:customStyle="1" w:styleId="Style70">
    <w:name w:val="Style70"/>
    <w:basedOn w:val="a1"/>
    <w:rsid w:val="00F40032"/>
    <w:pPr>
      <w:suppressAutoHyphens w:val="0"/>
    </w:pPr>
    <w:rPr>
      <w:rFonts w:ascii="Courier New" w:hAnsi="Courier New"/>
    </w:rPr>
  </w:style>
  <w:style w:type="paragraph" w:customStyle="1" w:styleId="Style93">
    <w:name w:val="Style93"/>
    <w:basedOn w:val="a1"/>
    <w:rsid w:val="00F40032"/>
    <w:pPr>
      <w:suppressAutoHyphens w:val="0"/>
    </w:pPr>
    <w:rPr>
      <w:rFonts w:ascii="Courier New" w:hAnsi="Courier New"/>
    </w:rPr>
  </w:style>
  <w:style w:type="paragraph" w:customStyle="1" w:styleId="Style68">
    <w:name w:val="Style68"/>
    <w:basedOn w:val="a1"/>
    <w:uiPriority w:val="99"/>
    <w:rsid w:val="00F40032"/>
    <w:pPr>
      <w:suppressAutoHyphens w:val="0"/>
      <w:jc w:val="center"/>
    </w:pPr>
    <w:rPr>
      <w:rFonts w:ascii="Courier New" w:hAnsi="Courier New"/>
    </w:rPr>
  </w:style>
  <w:style w:type="paragraph" w:customStyle="1" w:styleId="Style95">
    <w:name w:val="Style95"/>
    <w:basedOn w:val="a1"/>
    <w:rsid w:val="00F40032"/>
    <w:pPr>
      <w:suppressAutoHyphens w:val="0"/>
      <w:spacing w:line="485" w:lineRule="exact"/>
      <w:ind w:firstLine="571"/>
    </w:pPr>
    <w:rPr>
      <w:rFonts w:ascii="Courier New" w:hAnsi="Courier New"/>
    </w:rPr>
  </w:style>
  <w:style w:type="paragraph" w:customStyle="1" w:styleId="Style96">
    <w:name w:val="Style96"/>
    <w:basedOn w:val="a1"/>
    <w:rsid w:val="00F40032"/>
    <w:pPr>
      <w:suppressAutoHyphens w:val="0"/>
    </w:pPr>
    <w:rPr>
      <w:rFonts w:ascii="Courier New" w:hAnsi="Courier New"/>
    </w:rPr>
  </w:style>
  <w:style w:type="paragraph" w:customStyle="1" w:styleId="Style97">
    <w:name w:val="Style97"/>
    <w:basedOn w:val="a1"/>
    <w:rsid w:val="00F40032"/>
    <w:pPr>
      <w:suppressAutoHyphens w:val="0"/>
    </w:pPr>
    <w:rPr>
      <w:rFonts w:ascii="Courier New" w:hAnsi="Courier New"/>
    </w:rPr>
  </w:style>
  <w:style w:type="paragraph" w:customStyle="1" w:styleId="Style98">
    <w:name w:val="Style98"/>
    <w:basedOn w:val="a1"/>
    <w:rsid w:val="00F40032"/>
    <w:pPr>
      <w:suppressAutoHyphens w:val="0"/>
    </w:pPr>
    <w:rPr>
      <w:rFonts w:ascii="Courier New" w:hAnsi="Courier New"/>
    </w:rPr>
  </w:style>
  <w:style w:type="paragraph" w:customStyle="1" w:styleId="Style102">
    <w:name w:val="Style102"/>
    <w:basedOn w:val="a1"/>
    <w:rsid w:val="00F40032"/>
    <w:pPr>
      <w:suppressAutoHyphens w:val="0"/>
    </w:pPr>
    <w:rPr>
      <w:rFonts w:ascii="Courier New" w:hAnsi="Courier New"/>
    </w:rPr>
  </w:style>
  <w:style w:type="paragraph" w:customStyle="1" w:styleId="Style66">
    <w:name w:val="Style66"/>
    <w:basedOn w:val="a1"/>
    <w:rsid w:val="00F40032"/>
    <w:pPr>
      <w:suppressAutoHyphens w:val="0"/>
    </w:pPr>
    <w:rPr>
      <w:rFonts w:ascii="Courier New" w:hAnsi="Courier New"/>
    </w:rPr>
  </w:style>
  <w:style w:type="paragraph" w:customStyle="1" w:styleId="Style67">
    <w:name w:val="Style67"/>
    <w:basedOn w:val="a1"/>
    <w:rsid w:val="00F40032"/>
    <w:pPr>
      <w:suppressAutoHyphens w:val="0"/>
    </w:pPr>
    <w:rPr>
      <w:rFonts w:ascii="Courier New" w:hAnsi="Courier New"/>
    </w:rPr>
  </w:style>
  <w:style w:type="paragraph" w:customStyle="1" w:styleId="Style73">
    <w:name w:val="Style73"/>
    <w:basedOn w:val="a1"/>
    <w:rsid w:val="00F40032"/>
    <w:pPr>
      <w:suppressAutoHyphens w:val="0"/>
      <w:spacing w:line="274" w:lineRule="exact"/>
      <w:ind w:hanging="290"/>
    </w:pPr>
    <w:rPr>
      <w:rFonts w:ascii="Courier New" w:hAnsi="Courier New"/>
    </w:rPr>
  </w:style>
  <w:style w:type="paragraph" w:customStyle="1" w:styleId="Style74">
    <w:name w:val="Style74"/>
    <w:basedOn w:val="a1"/>
    <w:rsid w:val="00F40032"/>
    <w:pPr>
      <w:suppressAutoHyphens w:val="0"/>
      <w:spacing w:line="490" w:lineRule="exact"/>
      <w:ind w:firstLine="720"/>
    </w:pPr>
    <w:rPr>
      <w:rFonts w:ascii="Courier New" w:hAnsi="Courier New"/>
    </w:rPr>
  </w:style>
  <w:style w:type="paragraph" w:customStyle="1" w:styleId="Style75">
    <w:name w:val="Style75"/>
    <w:basedOn w:val="a1"/>
    <w:rsid w:val="00F40032"/>
    <w:pPr>
      <w:suppressAutoHyphens w:val="0"/>
      <w:spacing w:line="278" w:lineRule="exact"/>
      <w:ind w:hanging="490"/>
    </w:pPr>
    <w:rPr>
      <w:rFonts w:ascii="Courier New" w:hAnsi="Courier New"/>
    </w:rPr>
  </w:style>
  <w:style w:type="paragraph" w:customStyle="1" w:styleId="Style78">
    <w:name w:val="Style78"/>
    <w:basedOn w:val="a1"/>
    <w:rsid w:val="00F40032"/>
    <w:pPr>
      <w:suppressAutoHyphens w:val="0"/>
    </w:pPr>
    <w:rPr>
      <w:rFonts w:ascii="Courier New" w:hAnsi="Courier New"/>
    </w:rPr>
  </w:style>
  <w:style w:type="paragraph" w:customStyle="1" w:styleId="Style86">
    <w:name w:val="Style86"/>
    <w:basedOn w:val="a1"/>
    <w:rsid w:val="00F40032"/>
    <w:pPr>
      <w:suppressAutoHyphens w:val="0"/>
      <w:spacing w:line="322" w:lineRule="exact"/>
      <w:ind w:firstLine="322"/>
    </w:pPr>
    <w:rPr>
      <w:rFonts w:ascii="Courier New" w:hAnsi="Courier New"/>
    </w:rPr>
  </w:style>
  <w:style w:type="paragraph" w:customStyle="1" w:styleId="Style89">
    <w:name w:val="Style89"/>
    <w:basedOn w:val="a1"/>
    <w:rsid w:val="00F40032"/>
    <w:pPr>
      <w:suppressAutoHyphens w:val="0"/>
    </w:pPr>
    <w:rPr>
      <w:rFonts w:ascii="Courier New" w:hAnsi="Courier New"/>
    </w:rPr>
  </w:style>
  <w:style w:type="paragraph" w:customStyle="1" w:styleId="Style64">
    <w:name w:val="Style64"/>
    <w:basedOn w:val="a1"/>
    <w:rsid w:val="00F40032"/>
    <w:pPr>
      <w:suppressAutoHyphens w:val="0"/>
    </w:pPr>
    <w:rPr>
      <w:rFonts w:ascii="Courier New" w:hAnsi="Courier New"/>
    </w:rPr>
  </w:style>
  <w:style w:type="paragraph" w:customStyle="1" w:styleId="Style65">
    <w:name w:val="Style65"/>
    <w:basedOn w:val="a1"/>
    <w:rsid w:val="00F40032"/>
    <w:pPr>
      <w:suppressAutoHyphens w:val="0"/>
      <w:spacing w:line="278" w:lineRule="exact"/>
      <w:ind w:firstLine="79"/>
    </w:pPr>
    <w:rPr>
      <w:rFonts w:ascii="Courier New" w:hAnsi="Courier New"/>
    </w:rPr>
  </w:style>
  <w:style w:type="paragraph" w:customStyle="1" w:styleId="Style71">
    <w:name w:val="Style71"/>
    <w:basedOn w:val="a1"/>
    <w:rsid w:val="00F40032"/>
    <w:pPr>
      <w:suppressAutoHyphens w:val="0"/>
    </w:pPr>
    <w:rPr>
      <w:rFonts w:ascii="Courier New" w:hAnsi="Courier New"/>
    </w:rPr>
  </w:style>
  <w:style w:type="paragraph" w:customStyle="1" w:styleId="Style72">
    <w:name w:val="Style72"/>
    <w:basedOn w:val="a1"/>
    <w:rsid w:val="00F40032"/>
    <w:pPr>
      <w:suppressAutoHyphens w:val="0"/>
      <w:spacing w:line="590" w:lineRule="exact"/>
    </w:pPr>
    <w:rPr>
      <w:rFonts w:ascii="Courier New" w:hAnsi="Courier New"/>
    </w:rPr>
  </w:style>
  <w:style w:type="paragraph" w:customStyle="1" w:styleId="Style76">
    <w:name w:val="Style76"/>
    <w:basedOn w:val="a1"/>
    <w:rsid w:val="00F40032"/>
    <w:pPr>
      <w:suppressAutoHyphens w:val="0"/>
    </w:pPr>
    <w:rPr>
      <w:rFonts w:ascii="Courier New" w:hAnsi="Courier New"/>
    </w:rPr>
  </w:style>
  <w:style w:type="paragraph" w:customStyle="1" w:styleId="Style80">
    <w:name w:val="Style80"/>
    <w:basedOn w:val="a1"/>
    <w:rsid w:val="00F40032"/>
    <w:pPr>
      <w:suppressAutoHyphens w:val="0"/>
      <w:spacing w:line="278" w:lineRule="exact"/>
    </w:pPr>
    <w:rPr>
      <w:rFonts w:ascii="Courier New" w:hAnsi="Courier New"/>
    </w:rPr>
  </w:style>
  <w:style w:type="paragraph" w:customStyle="1" w:styleId="Style82">
    <w:name w:val="Style82"/>
    <w:basedOn w:val="a1"/>
    <w:rsid w:val="00F40032"/>
    <w:pPr>
      <w:suppressAutoHyphens w:val="0"/>
      <w:spacing w:line="493" w:lineRule="exact"/>
      <w:jc w:val="center"/>
    </w:pPr>
    <w:rPr>
      <w:rFonts w:ascii="Courier New" w:hAnsi="Courier New"/>
    </w:rPr>
  </w:style>
  <w:style w:type="paragraph" w:customStyle="1" w:styleId="Style83">
    <w:name w:val="Style83"/>
    <w:basedOn w:val="a1"/>
    <w:uiPriority w:val="99"/>
    <w:rsid w:val="00F40032"/>
    <w:pPr>
      <w:suppressAutoHyphens w:val="0"/>
    </w:pPr>
    <w:rPr>
      <w:rFonts w:ascii="Courier New" w:hAnsi="Courier New"/>
    </w:rPr>
  </w:style>
  <w:style w:type="paragraph" w:customStyle="1" w:styleId="Style84">
    <w:name w:val="Style84"/>
    <w:basedOn w:val="a1"/>
    <w:rsid w:val="00F40032"/>
    <w:pPr>
      <w:suppressAutoHyphens w:val="0"/>
    </w:pPr>
    <w:rPr>
      <w:rFonts w:ascii="Courier New" w:hAnsi="Courier New"/>
    </w:rPr>
  </w:style>
  <w:style w:type="paragraph" w:customStyle="1" w:styleId="Style85">
    <w:name w:val="Style85"/>
    <w:basedOn w:val="a1"/>
    <w:rsid w:val="00F40032"/>
    <w:pPr>
      <w:suppressAutoHyphens w:val="0"/>
    </w:pPr>
    <w:rPr>
      <w:rFonts w:ascii="Courier New" w:hAnsi="Courier New"/>
    </w:rPr>
  </w:style>
  <w:style w:type="paragraph" w:customStyle="1" w:styleId="Style87">
    <w:name w:val="Style87"/>
    <w:basedOn w:val="a1"/>
    <w:rsid w:val="00F40032"/>
    <w:pPr>
      <w:suppressAutoHyphens w:val="0"/>
      <w:spacing w:line="255" w:lineRule="exact"/>
      <w:ind w:firstLine="94"/>
    </w:pPr>
    <w:rPr>
      <w:rFonts w:ascii="Courier New" w:hAnsi="Courier New"/>
    </w:rPr>
  </w:style>
  <w:style w:type="paragraph" w:customStyle="1" w:styleId="Style88">
    <w:name w:val="Style88"/>
    <w:basedOn w:val="a1"/>
    <w:rsid w:val="00F40032"/>
    <w:pPr>
      <w:suppressAutoHyphens w:val="0"/>
      <w:spacing w:line="192" w:lineRule="exact"/>
    </w:pPr>
    <w:rPr>
      <w:rFonts w:ascii="Courier New" w:hAnsi="Courier New"/>
    </w:rPr>
  </w:style>
  <w:style w:type="paragraph" w:customStyle="1" w:styleId="Style90">
    <w:name w:val="Style90"/>
    <w:basedOn w:val="a1"/>
    <w:rsid w:val="00F40032"/>
    <w:pPr>
      <w:suppressAutoHyphens w:val="0"/>
      <w:spacing w:line="490" w:lineRule="exact"/>
      <w:ind w:hanging="1649"/>
    </w:pPr>
    <w:rPr>
      <w:rFonts w:ascii="Courier New" w:hAnsi="Courier New"/>
    </w:rPr>
  </w:style>
  <w:style w:type="paragraph" w:customStyle="1" w:styleId="Style91">
    <w:name w:val="Style91"/>
    <w:basedOn w:val="a1"/>
    <w:uiPriority w:val="99"/>
    <w:rsid w:val="00F40032"/>
    <w:pPr>
      <w:suppressAutoHyphens w:val="0"/>
      <w:spacing w:line="293" w:lineRule="exact"/>
    </w:pPr>
    <w:rPr>
      <w:rFonts w:ascii="Courier New" w:hAnsi="Courier New"/>
    </w:rPr>
  </w:style>
  <w:style w:type="paragraph" w:customStyle="1" w:styleId="Style92">
    <w:name w:val="Style92"/>
    <w:basedOn w:val="a1"/>
    <w:rsid w:val="00F40032"/>
    <w:pPr>
      <w:suppressAutoHyphens w:val="0"/>
      <w:spacing w:line="281" w:lineRule="exact"/>
      <w:ind w:firstLine="374"/>
    </w:pPr>
    <w:rPr>
      <w:rFonts w:ascii="Courier New" w:hAnsi="Courier New"/>
    </w:rPr>
  </w:style>
  <w:style w:type="paragraph" w:customStyle="1" w:styleId="Style94">
    <w:name w:val="Style94"/>
    <w:basedOn w:val="a1"/>
    <w:rsid w:val="00F40032"/>
    <w:pPr>
      <w:suppressAutoHyphens w:val="0"/>
    </w:pPr>
    <w:rPr>
      <w:rFonts w:ascii="Courier New" w:hAnsi="Courier New"/>
    </w:rPr>
  </w:style>
  <w:style w:type="paragraph" w:customStyle="1" w:styleId="Style99">
    <w:name w:val="Style99"/>
    <w:basedOn w:val="a1"/>
    <w:rsid w:val="00F40032"/>
    <w:pPr>
      <w:suppressAutoHyphens w:val="0"/>
    </w:pPr>
    <w:rPr>
      <w:rFonts w:ascii="Courier New" w:hAnsi="Courier New"/>
    </w:rPr>
  </w:style>
  <w:style w:type="paragraph" w:customStyle="1" w:styleId="Style100">
    <w:name w:val="Style100"/>
    <w:basedOn w:val="a1"/>
    <w:rsid w:val="00F40032"/>
    <w:pPr>
      <w:suppressAutoHyphens w:val="0"/>
      <w:spacing w:line="278" w:lineRule="exact"/>
      <w:ind w:firstLine="2815"/>
    </w:pPr>
    <w:rPr>
      <w:rFonts w:ascii="Courier New" w:hAnsi="Courier New"/>
    </w:rPr>
  </w:style>
  <w:style w:type="paragraph" w:customStyle="1" w:styleId="Style101">
    <w:name w:val="Style101"/>
    <w:basedOn w:val="a1"/>
    <w:rsid w:val="00F40032"/>
    <w:pPr>
      <w:suppressAutoHyphens w:val="0"/>
      <w:spacing w:line="413" w:lineRule="exact"/>
    </w:pPr>
    <w:rPr>
      <w:rFonts w:ascii="Courier New" w:hAnsi="Courier New"/>
    </w:rPr>
  </w:style>
  <w:style w:type="paragraph" w:customStyle="1" w:styleId="Style103">
    <w:name w:val="Style103"/>
    <w:basedOn w:val="a1"/>
    <w:rsid w:val="00F40032"/>
    <w:pPr>
      <w:suppressAutoHyphens w:val="0"/>
    </w:pPr>
    <w:rPr>
      <w:rFonts w:ascii="Courier New" w:hAnsi="Courier New"/>
    </w:rPr>
  </w:style>
  <w:style w:type="paragraph" w:customStyle="1" w:styleId="Style106">
    <w:name w:val="Style106"/>
    <w:basedOn w:val="a1"/>
    <w:rsid w:val="00F40032"/>
    <w:pPr>
      <w:suppressAutoHyphens w:val="0"/>
    </w:pPr>
    <w:rPr>
      <w:rFonts w:ascii="Courier New" w:hAnsi="Courier New"/>
    </w:rPr>
  </w:style>
  <w:style w:type="paragraph" w:customStyle="1" w:styleId="Style107">
    <w:name w:val="Style107"/>
    <w:basedOn w:val="a1"/>
    <w:rsid w:val="00F40032"/>
    <w:pPr>
      <w:suppressAutoHyphens w:val="0"/>
    </w:pPr>
    <w:rPr>
      <w:rFonts w:ascii="Courier New" w:hAnsi="Courier New"/>
    </w:rPr>
  </w:style>
  <w:style w:type="paragraph" w:customStyle="1" w:styleId="Style108">
    <w:name w:val="Style108"/>
    <w:basedOn w:val="a1"/>
    <w:rsid w:val="00F40032"/>
    <w:pPr>
      <w:suppressAutoHyphens w:val="0"/>
    </w:pPr>
    <w:rPr>
      <w:rFonts w:ascii="Courier New" w:hAnsi="Courier New"/>
    </w:rPr>
  </w:style>
  <w:style w:type="paragraph" w:customStyle="1" w:styleId="Style109">
    <w:name w:val="Style109"/>
    <w:basedOn w:val="a1"/>
    <w:rsid w:val="00F40032"/>
    <w:pPr>
      <w:suppressAutoHyphens w:val="0"/>
      <w:spacing w:line="324" w:lineRule="exact"/>
      <w:ind w:firstLine="715"/>
    </w:pPr>
    <w:rPr>
      <w:rFonts w:ascii="Courier New" w:hAnsi="Courier New"/>
    </w:rPr>
  </w:style>
  <w:style w:type="paragraph" w:customStyle="1" w:styleId="Style1100">
    <w:name w:val="Style110"/>
    <w:basedOn w:val="a1"/>
    <w:rsid w:val="00F40032"/>
    <w:pPr>
      <w:suppressAutoHyphens w:val="0"/>
    </w:pPr>
    <w:rPr>
      <w:rFonts w:ascii="Courier New" w:hAnsi="Courier New"/>
    </w:rPr>
  </w:style>
  <w:style w:type="paragraph" w:customStyle="1" w:styleId="Style1110">
    <w:name w:val="Style111"/>
    <w:basedOn w:val="a1"/>
    <w:rsid w:val="00F40032"/>
    <w:pPr>
      <w:suppressAutoHyphens w:val="0"/>
    </w:pPr>
    <w:rPr>
      <w:rFonts w:ascii="Courier New" w:hAnsi="Courier New"/>
    </w:rPr>
  </w:style>
  <w:style w:type="paragraph" w:customStyle="1" w:styleId="Style112">
    <w:name w:val="Style112"/>
    <w:basedOn w:val="a1"/>
    <w:rsid w:val="00F40032"/>
    <w:pPr>
      <w:suppressAutoHyphens w:val="0"/>
    </w:pPr>
    <w:rPr>
      <w:rFonts w:ascii="Courier New" w:hAnsi="Courier New"/>
    </w:rPr>
  </w:style>
  <w:style w:type="paragraph" w:customStyle="1" w:styleId="Style113">
    <w:name w:val="Style113"/>
    <w:basedOn w:val="a1"/>
    <w:uiPriority w:val="99"/>
    <w:rsid w:val="00F40032"/>
    <w:pPr>
      <w:suppressAutoHyphens w:val="0"/>
    </w:pPr>
    <w:rPr>
      <w:rFonts w:ascii="Courier New" w:hAnsi="Courier New"/>
    </w:rPr>
  </w:style>
  <w:style w:type="paragraph" w:customStyle="1" w:styleId="Style114">
    <w:name w:val="Style114"/>
    <w:basedOn w:val="a1"/>
    <w:rsid w:val="00F40032"/>
    <w:pPr>
      <w:suppressAutoHyphens w:val="0"/>
    </w:pPr>
    <w:rPr>
      <w:rFonts w:ascii="Courier New" w:hAnsi="Courier New"/>
    </w:rPr>
  </w:style>
  <w:style w:type="paragraph" w:customStyle="1" w:styleId="Style115">
    <w:name w:val="Style115"/>
    <w:basedOn w:val="a1"/>
    <w:rsid w:val="00F40032"/>
    <w:pPr>
      <w:suppressAutoHyphens w:val="0"/>
      <w:spacing w:line="278" w:lineRule="exact"/>
      <w:jc w:val="center"/>
    </w:pPr>
    <w:rPr>
      <w:rFonts w:ascii="Courier New" w:hAnsi="Courier New"/>
    </w:rPr>
  </w:style>
  <w:style w:type="paragraph" w:customStyle="1" w:styleId="Style116">
    <w:name w:val="Style116"/>
    <w:basedOn w:val="a1"/>
    <w:rsid w:val="00F40032"/>
    <w:pPr>
      <w:suppressAutoHyphens w:val="0"/>
    </w:pPr>
    <w:rPr>
      <w:rFonts w:ascii="Courier New" w:hAnsi="Courier New"/>
    </w:rPr>
  </w:style>
  <w:style w:type="paragraph" w:customStyle="1" w:styleId="Style117">
    <w:name w:val="Style117"/>
    <w:basedOn w:val="a1"/>
    <w:rsid w:val="00F40032"/>
    <w:pPr>
      <w:suppressAutoHyphens w:val="0"/>
      <w:spacing w:line="247" w:lineRule="exact"/>
    </w:pPr>
    <w:rPr>
      <w:rFonts w:ascii="Courier New" w:hAnsi="Courier New"/>
    </w:rPr>
  </w:style>
  <w:style w:type="paragraph" w:customStyle="1" w:styleId="Style118">
    <w:name w:val="Style118"/>
    <w:basedOn w:val="a1"/>
    <w:rsid w:val="00F40032"/>
    <w:pPr>
      <w:suppressAutoHyphens w:val="0"/>
    </w:pPr>
    <w:rPr>
      <w:rFonts w:ascii="Courier New" w:hAnsi="Courier New"/>
    </w:rPr>
  </w:style>
  <w:style w:type="paragraph" w:customStyle="1" w:styleId="Style119">
    <w:name w:val="Style119"/>
    <w:basedOn w:val="a1"/>
    <w:rsid w:val="00F40032"/>
    <w:pPr>
      <w:suppressAutoHyphens w:val="0"/>
    </w:pPr>
    <w:rPr>
      <w:rFonts w:ascii="Courier New" w:hAnsi="Courier New"/>
    </w:rPr>
  </w:style>
  <w:style w:type="paragraph" w:customStyle="1" w:styleId="Style120">
    <w:name w:val="Style120"/>
    <w:basedOn w:val="a1"/>
    <w:rsid w:val="00F40032"/>
    <w:pPr>
      <w:suppressAutoHyphens w:val="0"/>
    </w:pPr>
    <w:rPr>
      <w:rFonts w:ascii="Courier New" w:hAnsi="Courier New"/>
    </w:rPr>
  </w:style>
  <w:style w:type="paragraph" w:customStyle="1" w:styleId="Style121">
    <w:name w:val="Style121"/>
    <w:basedOn w:val="a1"/>
    <w:rsid w:val="00F40032"/>
    <w:pPr>
      <w:suppressAutoHyphens w:val="0"/>
    </w:pPr>
    <w:rPr>
      <w:rFonts w:ascii="Courier New" w:hAnsi="Courier New"/>
    </w:rPr>
  </w:style>
  <w:style w:type="paragraph" w:customStyle="1" w:styleId="Style122">
    <w:name w:val="Style122"/>
    <w:basedOn w:val="a1"/>
    <w:rsid w:val="00F40032"/>
    <w:pPr>
      <w:suppressAutoHyphens w:val="0"/>
    </w:pPr>
    <w:rPr>
      <w:rFonts w:ascii="Courier New" w:hAnsi="Courier New"/>
    </w:rPr>
  </w:style>
  <w:style w:type="paragraph" w:customStyle="1" w:styleId="Style123">
    <w:name w:val="Style123"/>
    <w:basedOn w:val="a1"/>
    <w:rsid w:val="00F40032"/>
    <w:pPr>
      <w:suppressAutoHyphens w:val="0"/>
    </w:pPr>
    <w:rPr>
      <w:rFonts w:ascii="Courier New" w:hAnsi="Courier New"/>
    </w:rPr>
  </w:style>
  <w:style w:type="paragraph" w:customStyle="1" w:styleId="Style125">
    <w:name w:val="Style125"/>
    <w:basedOn w:val="a1"/>
    <w:rsid w:val="00F40032"/>
    <w:pPr>
      <w:suppressAutoHyphens w:val="0"/>
    </w:pPr>
    <w:rPr>
      <w:rFonts w:ascii="Courier New" w:hAnsi="Courier New"/>
    </w:rPr>
  </w:style>
  <w:style w:type="paragraph" w:customStyle="1" w:styleId="Style126">
    <w:name w:val="Style126"/>
    <w:basedOn w:val="a1"/>
    <w:uiPriority w:val="99"/>
    <w:rsid w:val="00F40032"/>
    <w:pPr>
      <w:suppressAutoHyphens w:val="0"/>
      <w:spacing w:line="324" w:lineRule="exact"/>
    </w:pPr>
    <w:rPr>
      <w:rFonts w:ascii="Courier New" w:hAnsi="Courier New"/>
    </w:rPr>
  </w:style>
  <w:style w:type="paragraph" w:customStyle="1" w:styleId="Style127">
    <w:name w:val="Style127"/>
    <w:basedOn w:val="a1"/>
    <w:rsid w:val="00F40032"/>
    <w:pPr>
      <w:suppressAutoHyphens w:val="0"/>
      <w:spacing w:line="482" w:lineRule="exact"/>
      <w:ind w:hanging="2035"/>
    </w:pPr>
    <w:rPr>
      <w:rFonts w:ascii="Courier New" w:hAnsi="Courier New"/>
    </w:rPr>
  </w:style>
  <w:style w:type="paragraph" w:customStyle="1" w:styleId="Style128">
    <w:name w:val="Style128"/>
    <w:basedOn w:val="a1"/>
    <w:rsid w:val="00F40032"/>
    <w:pPr>
      <w:suppressAutoHyphens w:val="0"/>
    </w:pPr>
    <w:rPr>
      <w:rFonts w:ascii="Courier New" w:hAnsi="Courier New"/>
    </w:rPr>
  </w:style>
  <w:style w:type="paragraph" w:customStyle="1" w:styleId="Style129">
    <w:name w:val="Style129"/>
    <w:basedOn w:val="a1"/>
    <w:rsid w:val="00F40032"/>
    <w:pPr>
      <w:suppressAutoHyphens w:val="0"/>
      <w:spacing w:line="348" w:lineRule="exact"/>
      <w:ind w:firstLine="451"/>
    </w:pPr>
    <w:rPr>
      <w:rFonts w:ascii="Courier New" w:hAnsi="Courier New"/>
    </w:rPr>
  </w:style>
  <w:style w:type="paragraph" w:customStyle="1" w:styleId="Style1300">
    <w:name w:val="Style130"/>
    <w:basedOn w:val="a1"/>
    <w:rsid w:val="00F40032"/>
    <w:pPr>
      <w:suppressAutoHyphens w:val="0"/>
      <w:spacing w:line="202" w:lineRule="exact"/>
    </w:pPr>
    <w:rPr>
      <w:rFonts w:ascii="Courier New" w:hAnsi="Courier New"/>
    </w:rPr>
  </w:style>
  <w:style w:type="paragraph" w:customStyle="1" w:styleId="Style131">
    <w:name w:val="Style131"/>
    <w:basedOn w:val="a1"/>
    <w:rsid w:val="00F40032"/>
    <w:pPr>
      <w:suppressAutoHyphens w:val="0"/>
      <w:spacing w:line="326" w:lineRule="exact"/>
      <w:ind w:hanging="677"/>
    </w:pPr>
    <w:rPr>
      <w:rFonts w:ascii="Courier New" w:hAnsi="Courier New"/>
    </w:rPr>
  </w:style>
  <w:style w:type="paragraph" w:customStyle="1" w:styleId="Style132">
    <w:name w:val="Style132"/>
    <w:basedOn w:val="a1"/>
    <w:rsid w:val="00F40032"/>
    <w:pPr>
      <w:suppressAutoHyphens w:val="0"/>
      <w:spacing w:line="312" w:lineRule="exact"/>
      <w:jc w:val="center"/>
    </w:pPr>
    <w:rPr>
      <w:rFonts w:ascii="Courier New" w:hAnsi="Courier New"/>
    </w:rPr>
  </w:style>
  <w:style w:type="paragraph" w:customStyle="1" w:styleId="Style133">
    <w:name w:val="Style133"/>
    <w:basedOn w:val="a1"/>
    <w:rsid w:val="00F40032"/>
    <w:pPr>
      <w:suppressAutoHyphens w:val="0"/>
      <w:spacing w:line="324" w:lineRule="exact"/>
      <w:ind w:firstLine="276"/>
    </w:pPr>
    <w:rPr>
      <w:rFonts w:ascii="Courier New" w:hAnsi="Courier New"/>
    </w:rPr>
  </w:style>
  <w:style w:type="paragraph" w:customStyle="1" w:styleId="Style134">
    <w:name w:val="Style134"/>
    <w:basedOn w:val="a1"/>
    <w:rsid w:val="00F40032"/>
    <w:pPr>
      <w:suppressAutoHyphens w:val="0"/>
      <w:spacing w:line="322" w:lineRule="exact"/>
      <w:ind w:firstLine="360"/>
    </w:pPr>
    <w:rPr>
      <w:rFonts w:ascii="Courier New" w:hAnsi="Courier New"/>
    </w:rPr>
  </w:style>
  <w:style w:type="paragraph" w:customStyle="1" w:styleId="Style135">
    <w:name w:val="Style135"/>
    <w:basedOn w:val="a1"/>
    <w:rsid w:val="00F40032"/>
    <w:pPr>
      <w:suppressAutoHyphens w:val="0"/>
      <w:spacing w:line="485" w:lineRule="exact"/>
      <w:ind w:hanging="686"/>
    </w:pPr>
    <w:rPr>
      <w:rFonts w:ascii="Courier New" w:hAnsi="Courier New"/>
    </w:rPr>
  </w:style>
  <w:style w:type="paragraph" w:customStyle="1" w:styleId="Style136">
    <w:name w:val="Style136"/>
    <w:basedOn w:val="a1"/>
    <w:rsid w:val="00F40032"/>
    <w:pPr>
      <w:suppressAutoHyphens w:val="0"/>
      <w:spacing w:line="325" w:lineRule="exact"/>
      <w:ind w:firstLine="538"/>
    </w:pPr>
    <w:rPr>
      <w:rFonts w:ascii="Courier New" w:hAnsi="Courier New"/>
    </w:rPr>
  </w:style>
  <w:style w:type="paragraph" w:customStyle="1" w:styleId="Style137">
    <w:name w:val="Style137"/>
    <w:basedOn w:val="a1"/>
    <w:rsid w:val="00F40032"/>
    <w:pPr>
      <w:suppressAutoHyphens w:val="0"/>
      <w:spacing w:line="415" w:lineRule="exact"/>
      <w:ind w:firstLine="720"/>
    </w:pPr>
    <w:rPr>
      <w:rFonts w:ascii="Courier New" w:hAnsi="Courier New"/>
    </w:rPr>
  </w:style>
  <w:style w:type="paragraph" w:customStyle="1" w:styleId="Style138">
    <w:name w:val="Style138"/>
    <w:basedOn w:val="a1"/>
    <w:rsid w:val="00F40032"/>
    <w:pPr>
      <w:suppressAutoHyphens w:val="0"/>
      <w:spacing w:line="324" w:lineRule="exact"/>
      <w:ind w:hanging="1253"/>
    </w:pPr>
    <w:rPr>
      <w:rFonts w:ascii="Courier New" w:hAnsi="Courier New"/>
    </w:rPr>
  </w:style>
  <w:style w:type="paragraph" w:customStyle="1" w:styleId="Style139">
    <w:name w:val="Style139"/>
    <w:basedOn w:val="a1"/>
    <w:rsid w:val="00F40032"/>
    <w:pPr>
      <w:suppressAutoHyphens w:val="0"/>
      <w:spacing w:line="418" w:lineRule="exact"/>
      <w:ind w:firstLine="708"/>
    </w:pPr>
    <w:rPr>
      <w:rFonts w:ascii="Courier New" w:hAnsi="Courier New"/>
    </w:rPr>
  </w:style>
  <w:style w:type="paragraph" w:customStyle="1" w:styleId="Style140">
    <w:name w:val="Style140"/>
    <w:basedOn w:val="a1"/>
    <w:rsid w:val="00F40032"/>
    <w:pPr>
      <w:suppressAutoHyphens w:val="0"/>
    </w:pPr>
    <w:rPr>
      <w:rFonts w:ascii="Courier New" w:hAnsi="Courier New"/>
    </w:rPr>
  </w:style>
  <w:style w:type="paragraph" w:customStyle="1" w:styleId="Style141">
    <w:name w:val="Style141"/>
    <w:basedOn w:val="a1"/>
    <w:rsid w:val="00F40032"/>
    <w:pPr>
      <w:suppressAutoHyphens w:val="0"/>
    </w:pPr>
    <w:rPr>
      <w:rFonts w:ascii="Courier New" w:hAnsi="Courier New"/>
    </w:rPr>
  </w:style>
  <w:style w:type="paragraph" w:customStyle="1" w:styleId="Style142">
    <w:name w:val="Style142"/>
    <w:basedOn w:val="a1"/>
    <w:rsid w:val="00F40032"/>
    <w:pPr>
      <w:suppressAutoHyphens w:val="0"/>
    </w:pPr>
    <w:rPr>
      <w:rFonts w:ascii="Courier New" w:hAnsi="Courier New"/>
    </w:rPr>
  </w:style>
  <w:style w:type="paragraph" w:customStyle="1" w:styleId="Style143">
    <w:name w:val="Style143"/>
    <w:basedOn w:val="a1"/>
    <w:rsid w:val="00F40032"/>
    <w:pPr>
      <w:suppressAutoHyphens w:val="0"/>
    </w:pPr>
    <w:rPr>
      <w:rFonts w:ascii="Courier New" w:hAnsi="Courier New"/>
    </w:rPr>
  </w:style>
  <w:style w:type="paragraph" w:customStyle="1" w:styleId="Style144">
    <w:name w:val="Style144"/>
    <w:basedOn w:val="a1"/>
    <w:rsid w:val="00F40032"/>
    <w:pPr>
      <w:suppressAutoHyphens w:val="0"/>
      <w:spacing w:line="274" w:lineRule="exact"/>
      <w:ind w:hanging="533"/>
    </w:pPr>
    <w:rPr>
      <w:rFonts w:ascii="Courier New" w:hAnsi="Courier New"/>
    </w:rPr>
  </w:style>
  <w:style w:type="paragraph" w:customStyle="1" w:styleId="Style145">
    <w:name w:val="Style145"/>
    <w:basedOn w:val="a1"/>
    <w:rsid w:val="00F40032"/>
    <w:pPr>
      <w:suppressAutoHyphens w:val="0"/>
      <w:spacing w:line="763" w:lineRule="exact"/>
    </w:pPr>
    <w:rPr>
      <w:rFonts w:ascii="Courier New" w:hAnsi="Courier New"/>
    </w:rPr>
  </w:style>
  <w:style w:type="paragraph" w:customStyle="1" w:styleId="Style146">
    <w:name w:val="Style146"/>
    <w:basedOn w:val="a1"/>
    <w:rsid w:val="00F40032"/>
    <w:pPr>
      <w:suppressAutoHyphens w:val="0"/>
    </w:pPr>
    <w:rPr>
      <w:rFonts w:ascii="Courier New" w:hAnsi="Courier New"/>
    </w:rPr>
  </w:style>
  <w:style w:type="paragraph" w:customStyle="1" w:styleId="Style147">
    <w:name w:val="Style147"/>
    <w:basedOn w:val="a1"/>
    <w:rsid w:val="00F40032"/>
    <w:pPr>
      <w:suppressAutoHyphens w:val="0"/>
      <w:spacing w:line="276" w:lineRule="exact"/>
      <w:ind w:firstLine="535"/>
    </w:pPr>
    <w:rPr>
      <w:rFonts w:ascii="Courier New" w:hAnsi="Courier New"/>
    </w:rPr>
  </w:style>
  <w:style w:type="paragraph" w:customStyle="1" w:styleId="Style149">
    <w:name w:val="Style149"/>
    <w:basedOn w:val="a1"/>
    <w:rsid w:val="00F40032"/>
    <w:pPr>
      <w:suppressAutoHyphens w:val="0"/>
    </w:pPr>
    <w:rPr>
      <w:rFonts w:ascii="Courier New" w:hAnsi="Courier New"/>
    </w:rPr>
  </w:style>
  <w:style w:type="paragraph" w:customStyle="1" w:styleId="Style150">
    <w:name w:val="Style150"/>
    <w:basedOn w:val="a1"/>
    <w:rsid w:val="00F40032"/>
    <w:pPr>
      <w:suppressAutoHyphens w:val="0"/>
    </w:pPr>
    <w:rPr>
      <w:rFonts w:ascii="Courier New" w:hAnsi="Courier New"/>
    </w:rPr>
  </w:style>
  <w:style w:type="paragraph" w:customStyle="1" w:styleId="Style151">
    <w:name w:val="Style151"/>
    <w:basedOn w:val="a1"/>
    <w:rsid w:val="00F40032"/>
    <w:pPr>
      <w:suppressAutoHyphens w:val="0"/>
    </w:pPr>
    <w:rPr>
      <w:rFonts w:ascii="Courier New" w:hAnsi="Courier New"/>
    </w:rPr>
  </w:style>
  <w:style w:type="paragraph" w:customStyle="1" w:styleId="Style152">
    <w:name w:val="Style152"/>
    <w:basedOn w:val="a1"/>
    <w:rsid w:val="00F40032"/>
    <w:pPr>
      <w:suppressAutoHyphens w:val="0"/>
      <w:spacing w:line="485" w:lineRule="exact"/>
      <w:ind w:firstLine="163"/>
    </w:pPr>
    <w:rPr>
      <w:rFonts w:ascii="Courier New" w:hAnsi="Courier New"/>
    </w:rPr>
  </w:style>
  <w:style w:type="paragraph" w:customStyle="1" w:styleId="Style153">
    <w:name w:val="Style153"/>
    <w:basedOn w:val="a1"/>
    <w:rsid w:val="00F40032"/>
    <w:pPr>
      <w:suppressAutoHyphens w:val="0"/>
      <w:spacing w:line="276" w:lineRule="exact"/>
      <w:ind w:firstLine="641"/>
    </w:pPr>
    <w:rPr>
      <w:rFonts w:ascii="Courier New" w:hAnsi="Courier New"/>
    </w:rPr>
  </w:style>
  <w:style w:type="paragraph" w:customStyle="1" w:styleId="Style154">
    <w:name w:val="Style154"/>
    <w:basedOn w:val="a1"/>
    <w:rsid w:val="00F40032"/>
    <w:pPr>
      <w:suppressAutoHyphens w:val="0"/>
      <w:spacing w:line="386" w:lineRule="exact"/>
      <w:ind w:hanging="1690"/>
    </w:pPr>
    <w:rPr>
      <w:rFonts w:ascii="Courier New" w:hAnsi="Courier New"/>
    </w:rPr>
  </w:style>
  <w:style w:type="paragraph" w:customStyle="1" w:styleId="Style155">
    <w:name w:val="Style155"/>
    <w:basedOn w:val="a1"/>
    <w:rsid w:val="00F40032"/>
    <w:pPr>
      <w:suppressAutoHyphens w:val="0"/>
    </w:pPr>
    <w:rPr>
      <w:rFonts w:ascii="Courier New" w:hAnsi="Courier New"/>
    </w:rPr>
  </w:style>
  <w:style w:type="paragraph" w:customStyle="1" w:styleId="Style156">
    <w:name w:val="Style156"/>
    <w:basedOn w:val="a1"/>
    <w:rsid w:val="00F40032"/>
    <w:pPr>
      <w:suppressAutoHyphens w:val="0"/>
      <w:spacing w:line="485" w:lineRule="exact"/>
      <w:ind w:firstLine="336"/>
    </w:pPr>
    <w:rPr>
      <w:rFonts w:ascii="Courier New" w:hAnsi="Courier New"/>
    </w:rPr>
  </w:style>
  <w:style w:type="paragraph" w:customStyle="1" w:styleId="Style157">
    <w:name w:val="Style157"/>
    <w:basedOn w:val="a1"/>
    <w:rsid w:val="00F40032"/>
    <w:pPr>
      <w:suppressAutoHyphens w:val="0"/>
    </w:pPr>
    <w:rPr>
      <w:rFonts w:ascii="Courier New" w:hAnsi="Courier New"/>
    </w:rPr>
  </w:style>
  <w:style w:type="paragraph" w:customStyle="1" w:styleId="Style158">
    <w:name w:val="Style158"/>
    <w:basedOn w:val="a1"/>
    <w:uiPriority w:val="99"/>
    <w:rsid w:val="00F40032"/>
    <w:pPr>
      <w:suppressAutoHyphens w:val="0"/>
    </w:pPr>
    <w:rPr>
      <w:rFonts w:ascii="Courier New" w:hAnsi="Courier New"/>
    </w:rPr>
  </w:style>
  <w:style w:type="paragraph" w:customStyle="1" w:styleId="Style159">
    <w:name w:val="Style159"/>
    <w:basedOn w:val="a1"/>
    <w:rsid w:val="00F40032"/>
    <w:pPr>
      <w:suppressAutoHyphens w:val="0"/>
      <w:spacing w:line="250" w:lineRule="exact"/>
      <w:ind w:firstLine="151"/>
    </w:pPr>
    <w:rPr>
      <w:rFonts w:ascii="Courier New" w:hAnsi="Courier New"/>
    </w:rPr>
  </w:style>
  <w:style w:type="paragraph" w:customStyle="1" w:styleId="Style160">
    <w:name w:val="Style160"/>
    <w:basedOn w:val="a1"/>
    <w:rsid w:val="00F40032"/>
    <w:pPr>
      <w:suppressAutoHyphens w:val="0"/>
    </w:pPr>
    <w:rPr>
      <w:rFonts w:ascii="Courier New" w:hAnsi="Courier New"/>
    </w:rPr>
  </w:style>
  <w:style w:type="paragraph" w:customStyle="1" w:styleId="Style161">
    <w:name w:val="Style161"/>
    <w:basedOn w:val="a1"/>
    <w:rsid w:val="00F40032"/>
    <w:pPr>
      <w:suppressAutoHyphens w:val="0"/>
      <w:spacing w:line="449" w:lineRule="exact"/>
      <w:ind w:firstLine="1783"/>
    </w:pPr>
    <w:rPr>
      <w:rFonts w:ascii="Courier New" w:hAnsi="Courier New"/>
    </w:rPr>
  </w:style>
  <w:style w:type="paragraph" w:customStyle="1" w:styleId="Style162">
    <w:name w:val="Style162"/>
    <w:basedOn w:val="a1"/>
    <w:rsid w:val="00F40032"/>
    <w:pPr>
      <w:suppressAutoHyphens w:val="0"/>
    </w:pPr>
    <w:rPr>
      <w:rFonts w:ascii="Courier New" w:hAnsi="Courier New"/>
    </w:rPr>
  </w:style>
  <w:style w:type="paragraph" w:customStyle="1" w:styleId="Style163">
    <w:name w:val="Style163"/>
    <w:basedOn w:val="a1"/>
    <w:rsid w:val="00F40032"/>
    <w:pPr>
      <w:suppressAutoHyphens w:val="0"/>
      <w:spacing w:line="324" w:lineRule="exact"/>
      <w:ind w:firstLine="1090"/>
    </w:pPr>
    <w:rPr>
      <w:rFonts w:ascii="Courier New" w:hAnsi="Courier New"/>
    </w:rPr>
  </w:style>
  <w:style w:type="paragraph" w:customStyle="1" w:styleId="Style164">
    <w:name w:val="Style164"/>
    <w:basedOn w:val="a1"/>
    <w:rsid w:val="00F40032"/>
    <w:pPr>
      <w:suppressAutoHyphens w:val="0"/>
      <w:spacing w:line="325" w:lineRule="exact"/>
      <w:ind w:firstLine="1226"/>
    </w:pPr>
    <w:rPr>
      <w:rFonts w:ascii="Courier New" w:hAnsi="Courier New"/>
    </w:rPr>
  </w:style>
  <w:style w:type="paragraph" w:customStyle="1" w:styleId="Style165">
    <w:name w:val="Style165"/>
    <w:basedOn w:val="a1"/>
    <w:rsid w:val="00F40032"/>
    <w:pPr>
      <w:suppressAutoHyphens w:val="0"/>
      <w:spacing w:line="485" w:lineRule="exact"/>
    </w:pPr>
    <w:rPr>
      <w:rFonts w:ascii="Courier New" w:hAnsi="Courier New"/>
    </w:rPr>
  </w:style>
  <w:style w:type="paragraph" w:customStyle="1" w:styleId="Style166">
    <w:name w:val="Style166"/>
    <w:basedOn w:val="a1"/>
    <w:rsid w:val="00F40032"/>
    <w:pPr>
      <w:suppressAutoHyphens w:val="0"/>
      <w:spacing w:line="280" w:lineRule="exact"/>
      <w:ind w:firstLine="2198"/>
    </w:pPr>
    <w:rPr>
      <w:rFonts w:ascii="Courier New" w:hAnsi="Courier New"/>
    </w:rPr>
  </w:style>
  <w:style w:type="paragraph" w:customStyle="1" w:styleId="Style167">
    <w:name w:val="Style167"/>
    <w:basedOn w:val="a1"/>
    <w:rsid w:val="00F40032"/>
    <w:pPr>
      <w:suppressAutoHyphens w:val="0"/>
    </w:pPr>
    <w:rPr>
      <w:rFonts w:ascii="Courier New" w:hAnsi="Courier New"/>
    </w:rPr>
  </w:style>
  <w:style w:type="paragraph" w:customStyle="1" w:styleId="Style168">
    <w:name w:val="Style168"/>
    <w:basedOn w:val="a1"/>
    <w:rsid w:val="00F40032"/>
    <w:pPr>
      <w:suppressAutoHyphens w:val="0"/>
      <w:spacing w:line="490" w:lineRule="exact"/>
      <w:ind w:hanging="696"/>
    </w:pPr>
    <w:rPr>
      <w:rFonts w:ascii="Courier New" w:hAnsi="Courier New"/>
    </w:rPr>
  </w:style>
  <w:style w:type="paragraph" w:customStyle="1" w:styleId="Style169">
    <w:name w:val="Style169"/>
    <w:basedOn w:val="a1"/>
    <w:rsid w:val="00F40032"/>
    <w:pPr>
      <w:suppressAutoHyphens w:val="0"/>
      <w:spacing w:line="264" w:lineRule="exact"/>
      <w:ind w:firstLine="696"/>
    </w:pPr>
    <w:rPr>
      <w:rFonts w:ascii="Courier New" w:hAnsi="Courier New"/>
    </w:rPr>
  </w:style>
  <w:style w:type="paragraph" w:customStyle="1" w:styleId="Style170">
    <w:name w:val="Style170"/>
    <w:basedOn w:val="a1"/>
    <w:rsid w:val="00F40032"/>
    <w:pPr>
      <w:suppressAutoHyphens w:val="0"/>
      <w:spacing w:line="266" w:lineRule="exact"/>
      <w:jc w:val="right"/>
    </w:pPr>
    <w:rPr>
      <w:rFonts w:ascii="Courier New" w:hAnsi="Courier New"/>
    </w:rPr>
  </w:style>
  <w:style w:type="paragraph" w:customStyle="1" w:styleId="Style171">
    <w:name w:val="Style171"/>
    <w:basedOn w:val="a1"/>
    <w:rsid w:val="00F40032"/>
    <w:pPr>
      <w:suppressAutoHyphens w:val="0"/>
    </w:pPr>
    <w:rPr>
      <w:rFonts w:ascii="Courier New" w:hAnsi="Courier New"/>
    </w:rPr>
  </w:style>
  <w:style w:type="paragraph" w:customStyle="1" w:styleId="11ff5">
    <w:name w:val="Знак Знак1 Знак Знак Знак Знак Знак Знак Знак Знак Знак Знак Знак1"/>
    <w:basedOn w:val="a1"/>
    <w:rsid w:val="00F40032"/>
    <w:pPr>
      <w:suppressAutoHyphens w:val="0"/>
    </w:pPr>
    <w:rPr>
      <w:rFonts w:ascii="Courier New" w:hAnsi="Courier New"/>
      <w:sz w:val="20"/>
      <w:szCs w:val="20"/>
      <w:lang w:val="en-US"/>
    </w:rPr>
  </w:style>
  <w:style w:type="paragraph" w:customStyle="1" w:styleId="Pa12">
    <w:name w:val="Pa12"/>
    <w:basedOn w:val="a1"/>
    <w:rsid w:val="00F40032"/>
    <w:pPr>
      <w:suppressAutoHyphens w:val="0"/>
      <w:spacing w:line="201" w:lineRule="atLeast"/>
    </w:pPr>
    <w:rPr>
      <w:rFonts w:ascii="Courier New" w:hAnsi="Courier New"/>
    </w:rPr>
  </w:style>
  <w:style w:type="paragraph" w:customStyle="1" w:styleId="1CharChar">
    <w:name w:val="Знак1 Знак Знак Знак Char Char"/>
    <w:basedOn w:val="a1"/>
    <w:rsid w:val="00F40032"/>
    <w:pPr>
      <w:suppressAutoHyphens w:val="0"/>
      <w:ind w:firstLine="709"/>
    </w:pPr>
    <w:rPr>
      <w:rFonts w:ascii="Courier New" w:hAnsi="Courier New"/>
    </w:rPr>
  </w:style>
  <w:style w:type="paragraph" w:customStyle="1" w:styleId="affffffffffffffffffffffffff0">
    <w:name w:val="Знак Знак Знак Знак Знак Знак Знак Знак Знак Знак"/>
    <w:basedOn w:val="a1"/>
    <w:rsid w:val="00F40032"/>
    <w:pPr>
      <w:suppressAutoHyphens w:val="0"/>
      <w:spacing w:after="160" w:line="240" w:lineRule="exact"/>
    </w:pPr>
    <w:rPr>
      <w:rFonts w:ascii="Courier New" w:hAnsi="Courier New"/>
      <w:sz w:val="20"/>
      <w:szCs w:val="20"/>
      <w:lang w:val="en-US"/>
    </w:rPr>
  </w:style>
  <w:style w:type="paragraph" w:customStyle="1" w:styleId="205">
    <w:name w:val="Обычный20"/>
    <w:rsid w:val="00F40032"/>
    <w:pPr>
      <w:widowControl w:val="0"/>
      <w:suppressAutoHyphens/>
      <w:spacing w:line="300" w:lineRule="auto"/>
      <w:jc w:val="both"/>
    </w:pPr>
    <w:rPr>
      <w:sz w:val="24"/>
      <w:szCs w:val="24"/>
      <w:lang w:eastAsia="ar-SA"/>
    </w:rPr>
  </w:style>
  <w:style w:type="paragraph" w:customStyle="1" w:styleId="2ffffffc">
    <w:name w:val="Знак2 Знак"/>
    <w:basedOn w:val="a1"/>
    <w:rsid w:val="00F40032"/>
    <w:pPr>
      <w:suppressAutoHyphens w:val="0"/>
    </w:pPr>
    <w:rPr>
      <w:rFonts w:ascii="Courier New" w:hAnsi="Courier New"/>
      <w:sz w:val="20"/>
      <w:szCs w:val="20"/>
      <w:lang w:val="en-US"/>
    </w:rPr>
  </w:style>
  <w:style w:type="paragraph" w:customStyle="1" w:styleId="1fffffffffa">
    <w:name w:val="Основ1"/>
    <w:basedOn w:val="a2"/>
    <w:rsid w:val="00F40032"/>
    <w:pPr>
      <w:suppressAutoHyphens w:val="0"/>
      <w:spacing w:after="0" w:line="234" w:lineRule="atLeast"/>
      <w:ind w:firstLine="340"/>
    </w:pPr>
    <w:rPr>
      <w:rFonts w:ascii="Courier New" w:hAnsi="Courier New"/>
      <w:sz w:val="20"/>
      <w:szCs w:val="20"/>
    </w:rPr>
  </w:style>
  <w:style w:type="paragraph" w:customStyle="1" w:styleId="9f2">
    <w:name w:val="Абзац списка9"/>
    <w:basedOn w:val="a1"/>
    <w:rsid w:val="00F40032"/>
    <w:pPr>
      <w:suppressAutoHyphens w:val="0"/>
      <w:spacing w:line="276" w:lineRule="auto"/>
      <w:ind w:left="720"/>
    </w:pPr>
    <w:rPr>
      <w:rFonts w:cs="Symbol"/>
    </w:rPr>
  </w:style>
  <w:style w:type="paragraph" w:customStyle="1" w:styleId="41f3">
    <w:name w:val="Основний текст (4)1"/>
    <w:basedOn w:val="a1"/>
    <w:link w:val="4fffa"/>
    <w:rsid w:val="00F40032"/>
    <w:pPr>
      <w:shd w:val="clear" w:color="auto" w:fill="FFFFFF"/>
      <w:suppressAutoHyphens w:val="0"/>
      <w:spacing w:line="398" w:lineRule="exact"/>
      <w:ind w:hanging="340"/>
    </w:pPr>
    <w:rPr>
      <w:rFonts w:ascii="Courier New" w:eastAsia="Symbol" w:hAnsi="Courier New"/>
      <w:sz w:val="18"/>
      <w:szCs w:val="18"/>
      <w:lang w:val="uk-UA"/>
    </w:rPr>
  </w:style>
  <w:style w:type="paragraph" w:customStyle="1" w:styleId="affffffffffffffffffffffffff1">
    <w:name w:val="Наука"/>
    <w:basedOn w:val="a1"/>
    <w:qFormat/>
    <w:rsid w:val="00F40032"/>
    <w:pPr>
      <w:suppressAutoHyphens w:val="0"/>
      <w:spacing w:line="360" w:lineRule="auto"/>
      <w:ind w:firstLine="709"/>
    </w:pPr>
    <w:rPr>
      <w:rFonts w:ascii="Courier New" w:hAnsi="Courier New"/>
      <w:sz w:val="28"/>
      <w:szCs w:val="28"/>
    </w:rPr>
  </w:style>
  <w:style w:type="paragraph" w:customStyle="1" w:styleId="affffffffffffffffffffffffff2">
    <w:name w:val="конспект"/>
    <w:basedOn w:val="244"/>
    <w:rsid w:val="00F40032"/>
    <w:pPr>
      <w:suppressAutoHyphens w:val="0"/>
      <w:spacing w:before="240" w:after="240" w:line="360" w:lineRule="auto"/>
      <w:ind w:firstLine="720"/>
    </w:pPr>
    <w:rPr>
      <w:rFonts w:ascii="Courier New" w:hAnsi="Courier New"/>
      <w:sz w:val="28"/>
      <w:szCs w:val="28"/>
      <w:lang w:val="uk-UA"/>
    </w:rPr>
  </w:style>
  <w:style w:type="paragraph" w:customStyle="1" w:styleId="2142">
    <w:name w:val="Основной текст с отступом 214"/>
    <w:basedOn w:val="a1"/>
    <w:rsid w:val="00F40032"/>
    <w:pPr>
      <w:suppressAutoHyphens w:val="0"/>
      <w:ind w:firstLine="720"/>
    </w:pPr>
    <w:rPr>
      <w:rFonts w:ascii="Courier New" w:hAnsi="Courier New"/>
      <w:sz w:val="28"/>
      <w:szCs w:val="20"/>
    </w:rPr>
  </w:style>
  <w:style w:type="paragraph" w:customStyle="1" w:styleId="21fb">
    <w:name w:val="Обычный21"/>
    <w:rsid w:val="00F40032"/>
    <w:pPr>
      <w:widowControl w:val="0"/>
      <w:suppressAutoHyphens/>
      <w:spacing w:line="252" w:lineRule="auto"/>
      <w:ind w:left="40" w:firstLine="300"/>
      <w:jc w:val="both"/>
    </w:pPr>
    <w:rPr>
      <w:sz w:val="18"/>
      <w:lang w:val="uk-UA" w:eastAsia="ar-SA"/>
    </w:rPr>
  </w:style>
  <w:style w:type="paragraph" w:customStyle="1" w:styleId="Crowmy">
    <w:name w:val="Обычный Crowmy"/>
    <w:rsid w:val="00F40032"/>
    <w:pPr>
      <w:suppressAutoHyphens/>
      <w:ind w:right="-108" w:firstLine="709"/>
      <w:jc w:val="both"/>
    </w:pPr>
    <w:rPr>
      <w:sz w:val="28"/>
      <w:szCs w:val="28"/>
      <w:lang w:eastAsia="ar-SA"/>
    </w:rPr>
  </w:style>
  <w:style w:type="paragraph" w:customStyle="1" w:styleId="-31">
    <w:name w:val="Заг-3"/>
    <w:basedOn w:val="a1"/>
    <w:rsid w:val="00F40032"/>
    <w:pPr>
      <w:suppressAutoHyphens w:val="0"/>
    </w:pPr>
    <w:rPr>
      <w:rFonts w:ascii="Courier New" w:hAnsi="Courier New"/>
      <w:i/>
      <w:iCs/>
      <w:w w:val="130"/>
      <w:sz w:val="32"/>
      <w:szCs w:val="32"/>
      <w:lang w:val="uk-UA"/>
    </w:rPr>
  </w:style>
  <w:style w:type="paragraph" w:customStyle="1" w:styleId="affffffffffffffffffffffffff3">
    <w:name w:val="вопр для билетов"/>
    <w:basedOn w:val="30"/>
    <w:rsid w:val="00F40032"/>
    <w:pPr>
      <w:widowControl/>
      <w:tabs>
        <w:tab w:val="clear" w:pos="360"/>
      </w:tabs>
      <w:suppressAutoHyphens w:val="0"/>
      <w:spacing w:before="0" w:after="0"/>
      <w:ind w:left="0" w:firstLine="567"/>
      <w:jc w:val="left"/>
    </w:pPr>
    <w:rPr>
      <w:rFonts w:ascii="Courier New" w:eastAsia="Symbol" w:hAnsi="Courier New"/>
      <w:b w:val="0"/>
      <w:bCs/>
      <w:i w:val="0"/>
      <w:color w:val="0000FF"/>
      <w:sz w:val="24"/>
      <w:szCs w:val="24"/>
      <w:lang w:val="uk-UA"/>
    </w:rPr>
  </w:style>
  <w:style w:type="paragraph" w:customStyle="1" w:styleId="affffffffffffffffffffffffff4">
    <w:name w:val="для билетов"/>
    <w:basedOn w:val="a1"/>
    <w:rsid w:val="00F40032"/>
    <w:pPr>
      <w:suppressAutoHyphens w:val="0"/>
      <w:spacing w:line="360" w:lineRule="auto"/>
    </w:pPr>
    <w:rPr>
      <w:rFonts w:ascii="Courier New" w:hAnsi="Courier New"/>
      <w:lang w:val="uk-UA"/>
    </w:rPr>
  </w:style>
  <w:style w:type="paragraph" w:customStyle="1" w:styleId="affffffffffffffffffffffffff5">
    <w:name w:val="ГЛАВА"/>
    <w:basedOn w:val="a1"/>
    <w:rsid w:val="00F40032"/>
    <w:pPr>
      <w:keepNext/>
      <w:pageBreakBefore/>
      <w:suppressLineNumbers/>
      <w:shd w:val="clear" w:color="auto" w:fill="FFFFFF"/>
      <w:tabs>
        <w:tab w:val="clear" w:pos="709"/>
        <w:tab w:val="left" w:pos="475"/>
      </w:tabs>
      <w:suppressAutoHyphens w:val="0"/>
      <w:spacing w:line="240" w:lineRule="exact"/>
      <w:ind w:right="142"/>
      <w:jc w:val="center"/>
    </w:pPr>
    <w:rPr>
      <w:rFonts w:ascii="Courier New" w:hAnsi="Courier New"/>
      <w:b/>
      <w:color w:val="000000"/>
      <w:szCs w:val="20"/>
      <w:lang w:val="uk-UA"/>
    </w:rPr>
  </w:style>
  <w:style w:type="paragraph" w:customStyle="1" w:styleId="affffffffffffffffffffffffff6">
    <w:name w:val="ПИТАННЯ"/>
    <w:basedOn w:val="a1"/>
    <w:rsid w:val="00F40032"/>
    <w:pPr>
      <w:keepNext/>
      <w:keepLines/>
      <w:suppressLineNumbers/>
      <w:shd w:val="clear" w:color="auto" w:fill="FFFFFF"/>
      <w:tabs>
        <w:tab w:val="clear" w:pos="709"/>
        <w:tab w:val="left" w:pos="475"/>
      </w:tabs>
      <w:spacing w:line="240" w:lineRule="exact"/>
      <w:ind w:right="142"/>
    </w:pPr>
    <w:rPr>
      <w:rFonts w:ascii="Courier New" w:hAnsi="Courier New"/>
      <w:color w:val="000000"/>
      <w:szCs w:val="20"/>
      <w:lang w:val="uk-UA"/>
    </w:rPr>
  </w:style>
  <w:style w:type="paragraph" w:customStyle="1" w:styleId="3ffff8">
    <w:name w:val="Текст концевой сноски3"/>
    <w:basedOn w:val="21fb"/>
    <w:rsid w:val="00F40032"/>
    <w:pPr>
      <w:widowControl/>
      <w:spacing w:line="100" w:lineRule="atLeast"/>
      <w:ind w:left="0" w:firstLine="0"/>
      <w:jc w:val="left"/>
    </w:pPr>
    <w:rPr>
      <w:sz w:val="20"/>
      <w:lang w:val="ru-RU"/>
    </w:rPr>
  </w:style>
  <w:style w:type="paragraph" w:customStyle="1" w:styleId="6ff5">
    <w:name w:val="Основной текст с отступом6"/>
    <w:basedOn w:val="a1"/>
    <w:rsid w:val="00F40032"/>
    <w:pPr>
      <w:suppressAutoHyphens w:val="0"/>
      <w:spacing w:line="360" w:lineRule="auto"/>
      <w:ind w:firstLine="284"/>
    </w:pPr>
    <w:rPr>
      <w:rFonts w:ascii="Courier New" w:hAnsi="Courier New"/>
      <w:sz w:val="28"/>
      <w:szCs w:val="28"/>
      <w:lang w:val="uk-UA"/>
    </w:rPr>
  </w:style>
  <w:style w:type="paragraph" w:customStyle="1" w:styleId="TitleL">
    <w:name w:val="Title L"/>
    <w:basedOn w:val="a1"/>
    <w:rsid w:val="00F40032"/>
    <w:pPr>
      <w:suppressAutoHyphens w:val="0"/>
      <w:spacing w:before="240" w:after="240"/>
      <w:jc w:val="center"/>
    </w:pPr>
    <w:rPr>
      <w:rFonts w:ascii="Courier New" w:hAnsi="Courier New"/>
      <w:b/>
      <w:sz w:val="28"/>
    </w:rPr>
  </w:style>
  <w:style w:type="paragraph" w:customStyle="1" w:styleId="7f7">
    <w:name w:val="Основной текст с отступом7"/>
    <w:basedOn w:val="a1"/>
    <w:rsid w:val="00F40032"/>
    <w:pPr>
      <w:suppressAutoHyphens w:val="0"/>
      <w:spacing w:line="360" w:lineRule="auto"/>
      <w:ind w:firstLine="851"/>
    </w:pPr>
    <w:rPr>
      <w:rFonts w:ascii="Courier New" w:hAnsi="Courier New"/>
      <w:sz w:val="28"/>
      <w:szCs w:val="28"/>
      <w:lang w:val="uk-UA"/>
    </w:rPr>
  </w:style>
  <w:style w:type="paragraph" w:customStyle="1" w:styleId="jf">
    <w:name w:val="jf"/>
    <w:basedOn w:val="a1"/>
    <w:rsid w:val="00F40032"/>
    <w:pPr>
      <w:suppressAutoHyphens w:val="0"/>
      <w:spacing w:before="100" w:after="100"/>
      <w:ind w:left="100"/>
    </w:pPr>
    <w:rPr>
      <w:rFonts w:ascii="Courier New" w:hAnsi="Courier New"/>
      <w:color w:val="000000"/>
      <w:sz w:val="17"/>
      <w:szCs w:val="17"/>
    </w:rPr>
  </w:style>
  <w:style w:type="paragraph" w:customStyle="1" w:styleId="4fffb">
    <w:name w:val="Текст выноски4"/>
    <w:basedOn w:val="a1"/>
    <w:rsid w:val="00F40032"/>
    <w:pPr>
      <w:suppressAutoHyphens w:val="0"/>
    </w:pPr>
    <w:rPr>
      <w:rFonts w:ascii="Courier New" w:hAnsi="Courier New"/>
      <w:sz w:val="16"/>
      <w:szCs w:val="16"/>
    </w:rPr>
  </w:style>
  <w:style w:type="paragraph" w:customStyle="1" w:styleId="abstract">
    <w:name w:val="abstract"/>
    <w:basedOn w:val="a1"/>
    <w:rsid w:val="00F40032"/>
    <w:pPr>
      <w:suppressAutoHyphens w:val="0"/>
      <w:spacing w:before="100" w:after="100"/>
    </w:pPr>
    <w:rPr>
      <w:rFonts w:ascii="Courier New" w:hAnsi="Courier New"/>
    </w:rPr>
  </w:style>
  <w:style w:type="paragraph" w:customStyle="1" w:styleId="contrib">
    <w:name w:val="contrib"/>
    <w:basedOn w:val="a1"/>
    <w:rsid w:val="00F40032"/>
    <w:pPr>
      <w:suppressAutoHyphens w:val="0"/>
      <w:spacing w:before="100" w:after="100"/>
    </w:pPr>
    <w:rPr>
      <w:rFonts w:ascii="Courier New" w:hAnsi="Courier New"/>
      <w:color w:val="000000"/>
      <w:sz w:val="20"/>
      <w:szCs w:val="20"/>
    </w:rPr>
  </w:style>
  <w:style w:type="paragraph" w:customStyle="1" w:styleId="pmid">
    <w:name w:val="pmid"/>
    <w:basedOn w:val="a1"/>
    <w:rsid w:val="00F40032"/>
    <w:pPr>
      <w:suppressAutoHyphens w:val="0"/>
      <w:spacing w:before="100" w:after="100"/>
    </w:pPr>
    <w:rPr>
      <w:rFonts w:ascii="Courier New" w:hAnsi="Courier New"/>
    </w:rPr>
  </w:style>
  <w:style w:type="paragraph" w:customStyle="1" w:styleId="style3a">
    <w:name w:val="style3"/>
    <w:basedOn w:val="a1"/>
    <w:rsid w:val="00F40032"/>
    <w:pPr>
      <w:suppressAutoHyphens w:val="0"/>
      <w:spacing w:before="100" w:after="100"/>
    </w:pPr>
    <w:rPr>
      <w:rFonts w:ascii="Courier New" w:hAnsi="Courier New"/>
      <w:sz w:val="20"/>
      <w:szCs w:val="20"/>
    </w:rPr>
  </w:style>
  <w:style w:type="paragraph" w:customStyle="1" w:styleId="style1a">
    <w:name w:val="style1"/>
    <w:basedOn w:val="a1"/>
    <w:rsid w:val="00F40032"/>
    <w:pPr>
      <w:suppressAutoHyphens w:val="0"/>
      <w:spacing w:before="100" w:after="100"/>
    </w:pPr>
    <w:rPr>
      <w:rFonts w:ascii="Courier New" w:hAnsi="Courier New"/>
      <w:sz w:val="48"/>
      <w:szCs w:val="48"/>
    </w:rPr>
  </w:style>
  <w:style w:type="paragraph" w:customStyle="1" w:styleId="ndb">
    <w:name w:val="ndb"/>
    <w:basedOn w:val="a1"/>
    <w:rsid w:val="00F40032"/>
    <w:pPr>
      <w:suppressAutoHyphens w:val="0"/>
      <w:spacing w:before="100" w:after="100"/>
    </w:pPr>
    <w:rPr>
      <w:rFonts w:ascii="Courier New" w:hAnsi="Courier New"/>
    </w:rPr>
  </w:style>
  <w:style w:type="paragraph" w:customStyle="1" w:styleId="authorgroup">
    <w:name w:val="authorgroup"/>
    <w:basedOn w:val="a1"/>
    <w:rsid w:val="00F40032"/>
    <w:pPr>
      <w:suppressAutoHyphens w:val="0"/>
      <w:spacing w:before="100" w:after="100"/>
    </w:pPr>
    <w:rPr>
      <w:rFonts w:ascii="Courier New" w:hAnsi="Courier New"/>
      <w:b/>
      <w:bCs/>
    </w:rPr>
  </w:style>
  <w:style w:type="paragraph" w:customStyle="1" w:styleId="Pa2">
    <w:name w:val="Pa2"/>
    <w:basedOn w:val="a1"/>
    <w:uiPriority w:val="99"/>
    <w:rsid w:val="00F40032"/>
    <w:pPr>
      <w:suppressAutoHyphens w:val="0"/>
      <w:spacing w:line="241" w:lineRule="atLeast"/>
    </w:pPr>
    <w:rPr>
      <w:lang w:val="uk-UA"/>
    </w:rPr>
  </w:style>
  <w:style w:type="paragraph" w:customStyle="1" w:styleId="WW-12">
    <w:name w:val="WW-Содержимое таблицы1"/>
    <w:basedOn w:val="a2"/>
    <w:rsid w:val="00F40032"/>
    <w:pPr>
      <w:suppressLineNumbers/>
      <w:suppressAutoHyphens w:val="0"/>
      <w:spacing w:line="360" w:lineRule="auto"/>
    </w:pPr>
    <w:rPr>
      <w:szCs w:val="20"/>
      <w:lang w:val="en-AU"/>
    </w:rPr>
  </w:style>
  <w:style w:type="paragraph" w:customStyle="1" w:styleId="5fff2">
    <w:name w:val="Текст выноски5"/>
    <w:basedOn w:val="a1"/>
    <w:rsid w:val="00F40032"/>
    <w:pPr>
      <w:suppressAutoHyphens w:val="0"/>
    </w:pPr>
    <w:rPr>
      <w:rFonts w:ascii="Courier New" w:hAnsi="Courier New"/>
      <w:sz w:val="16"/>
      <w:szCs w:val="16"/>
    </w:rPr>
  </w:style>
  <w:style w:type="paragraph" w:customStyle="1" w:styleId="10e">
    <w:name w:val="Таблица с кеглем 10 пг"/>
    <w:basedOn w:val="a1"/>
    <w:rsid w:val="00F40032"/>
    <w:pPr>
      <w:tabs>
        <w:tab w:val="clear" w:pos="709"/>
        <w:tab w:val="left" w:pos="8505"/>
      </w:tabs>
      <w:suppressAutoHyphens w:val="0"/>
      <w:jc w:val="center"/>
    </w:pPr>
    <w:rPr>
      <w:rFonts w:ascii="Courier New" w:hAnsi="Courier New"/>
      <w:sz w:val="20"/>
      <w:szCs w:val="20"/>
    </w:rPr>
  </w:style>
  <w:style w:type="paragraph" w:customStyle="1" w:styleId="11ff6">
    <w:name w:val="Таблица с кеглем 11 пг"/>
    <w:basedOn w:val="a1"/>
    <w:rsid w:val="00F40032"/>
    <w:pPr>
      <w:tabs>
        <w:tab w:val="clear" w:pos="709"/>
        <w:tab w:val="left" w:pos="8505"/>
      </w:tabs>
      <w:suppressAutoHyphens w:val="0"/>
      <w:jc w:val="center"/>
    </w:pPr>
    <w:rPr>
      <w:rFonts w:ascii="Courier New" w:hAnsi="Courier New"/>
    </w:rPr>
  </w:style>
  <w:style w:type="paragraph" w:customStyle="1" w:styleId="affffffffffffffffffffffffff7">
    <w:name w:val="Схематический"/>
    <w:basedOn w:val="a1"/>
    <w:rsid w:val="00F40032"/>
    <w:pPr>
      <w:tabs>
        <w:tab w:val="clear" w:pos="709"/>
        <w:tab w:val="left" w:pos="8505"/>
      </w:tabs>
      <w:suppressAutoHyphens w:val="0"/>
      <w:jc w:val="center"/>
    </w:pPr>
    <w:rPr>
      <w:rFonts w:ascii="Courier New" w:hAnsi="Courier New"/>
      <w:sz w:val="20"/>
      <w:szCs w:val="20"/>
    </w:rPr>
  </w:style>
  <w:style w:type="paragraph" w:customStyle="1" w:styleId="8f4">
    <w:name w:val="Основной текст с отступом8"/>
    <w:basedOn w:val="a1"/>
    <w:rsid w:val="00F40032"/>
    <w:pPr>
      <w:suppressAutoHyphens w:val="0"/>
      <w:spacing w:after="120"/>
      <w:ind w:left="283"/>
    </w:pPr>
    <w:rPr>
      <w:rFonts w:ascii="Courier New" w:hAnsi="Courier New"/>
      <w:lang w:val="uk-UA"/>
    </w:rPr>
  </w:style>
  <w:style w:type="paragraph" w:customStyle="1" w:styleId="10f">
    <w:name w:val="Абзац списка10"/>
    <w:basedOn w:val="a1"/>
    <w:rsid w:val="00F40032"/>
    <w:pPr>
      <w:suppressAutoHyphens w:val="0"/>
      <w:spacing w:line="360" w:lineRule="auto"/>
      <w:ind w:left="720" w:firstLine="709"/>
    </w:pPr>
    <w:rPr>
      <w:rFonts w:ascii="Courier New" w:hAnsi="Courier New"/>
      <w:b/>
      <w:sz w:val="28"/>
      <w:szCs w:val="28"/>
    </w:rPr>
  </w:style>
  <w:style w:type="paragraph" w:customStyle="1" w:styleId="WW-110">
    <w:name w:val="WW-Содержимое таблицы11"/>
    <w:basedOn w:val="a2"/>
    <w:rsid w:val="00F40032"/>
    <w:pPr>
      <w:suppressLineNumbers/>
    </w:pPr>
    <w:rPr>
      <w:rFonts w:ascii="Courier New" w:hAnsi="Courier New"/>
      <w:sz w:val="24"/>
      <w:szCs w:val="20"/>
    </w:rPr>
  </w:style>
  <w:style w:type="paragraph" w:customStyle="1" w:styleId="WW-111">
    <w:name w:val="WW-Заголовок таблицы11"/>
    <w:basedOn w:val="WW-110"/>
    <w:rsid w:val="00F40032"/>
    <w:pPr>
      <w:jc w:val="center"/>
    </w:pPr>
    <w:rPr>
      <w:b/>
      <w:bCs/>
      <w:i/>
      <w:iCs/>
    </w:rPr>
  </w:style>
  <w:style w:type="paragraph" w:customStyle="1" w:styleId="WW-1111111">
    <w:name w:val="WW-Содержимое таблицы1111111"/>
    <w:basedOn w:val="a2"/>
    <w:rsid w:val="00F40032"/>
    <w:pPr>
      <w:suppressLineNumbers/>
    </w:pPr>
    <w:rPr>
      <w:rFonts w:ascii="Courier New" w:hAnsi="Courier New"/>
      <w:sz w:val="24"/>
      <w:szCs w:val="20"/>
    </w:rPr>
  </w:style>
  <w:style w:type="paragraph" w:customStyle="1" w:styleId="WW-11211111111">
    <w:name w:val="WW-Содержимое таблицы11211111111"/>
    <w:basedOn w:val="a2"/>
    <w:rsid w:val="00F40032"/>
    <w:pPr>
      <w:suppressLineNumbers/>
    </w:pPr>
    <w:rPr>
      <w:rFonts w:ascii="Courier New" w:hAnsi="Courier New"/>
      <w:sz w:val="24"/>
      <w:szCs w:val="20"/>
    </w:rPr>
  </w:style>
  <w:style w:type="paragraph" w:customStyle="1" w:styleId="WW-112111111110">
    <w:name w:val="WW-Заголовок таблицы11211111111"/>
    <w:basedOn w:val="WW-11211111111"/>
    <w:rsid w:val="00F40032"/>
    <w:pPr>
      <w:jc w:val="center"/>
    </w:pPr>
    <w:rPr>
      <w:b/>
      <w:bCs/>
      <w:i/>
      <w:iCs/>
    </w:rPr>
  </w:style>
  <w:style w:type="paragraph" w:customStyle="1" w:styleId="WW-11111111">
    <w:name w:val="WW-Содержимое таблицы11111111"/>
    <w:basedOn w:val="a2"/>
    <w:rsid w:val="00F40032"/>
    <w:pPr>
      <w:suppressLineNumbers/>
    </w:pPr>
    <w:rPr>
      <w:rFonts w:ascii="Courier New" w:hAnsi="Courier New"/>
      <w:sz w:val="24"/>
      <w:szCs w:val="20"/>
    </w:rPr>
  </w:style>
  <w:style w:type="paragraph" w:customStyle="1" w:styleId="WW-111111110">
    <w:name w:val="WW-Заголовок таблицы11111111"/>
    <w:basedOn w:val="WW-11111111"/>
    <w:rsid w:val="00F40032"/>
    <w:pPr>
      <w:jc w:val="center"/>
    </w:pPr>
    <w:rPr>
      <w:b/>
      <w:bCs/>
      <w:i/>
      <w:iCs/>
    </w:rPr>
  </w:style>
  <w:style w:type="paragraph" w:customStyle="1" w:styleId="WW-13">
    <w:name w:val="WW-Заголовок таблицы1"/>
    <w:basedOn w:val="WW-12"/>
    <w:rsid w:val="00F40032"/>
    <w:pPr>
      <w:suppressAutoHyphens/>
      <w:spacing w:line="100" w:lineRule="atLeast"/>
      <w:jc w:val="center"/>
    </w:pPr>
    <w:rPr>
      <w:rFonts w:ascii="Courier New" w:hAnsi="Courier New"/>
      <w:b/>
      <w:bCs/>
      <w:i/>
      <w:iCs/>
      <w:sz w:val="24"/>
      <w:lang w:val="ru-RU"/>
    </w:rPr>
  </w:style>
  <w:style w:type="paragraph" w:customStyle="1" w:styleId="WW-12111111111111111111">
    <w:name w:val="WW-Содержимое таблицы12111111111111111111"/>
    <w:basedOn w:val="a2"/>
    <w:rsid w:val="00F40032"/>
    <w:pPr>
      <w:suppressLineNumbers/>
    </w:pPr>
    <w:rPr>
      <w:rFonts w:ascii="Courier New" w:hAnsi="Courier New"/>
      <w:sz w:val="24"/>
      <w:szCs w:val="20"/>
    </w:rPr>
  </w:style>
  <w:style w:type="paragraph" w:customStyle="1" w:styleId="22e">
    <w:name w:val="Обычный22"/>
    <w:rsid w:val="00F40032"/>
    <w:pPr>
      <w:suppressAutoHyphens/>
    </w:pPr>
    <w:rPr>
      <w:kern w:val="1"/>
      <w:sz w:val="28"/>
      <w:lang w:eastAsia="ar-SA"/>
    </w:rPr>
  </w:style>
  <w:style w:type="paragraph" w:customStyle="1" w:styleId="356">
    <w:name w:val="Основной текст 35"/>
    <w:basedOn w:val="a1"/>
    <w:rsid w:val="00F40032"/>
    <w:pPr>
      <w:suppressAutoHyphens w:val="0"/>
      <w:spacing w:line="360" w:lineRule="auto"/>
      <w:jc w:val="center"/>
    </w:pPr>
    <w:rPr>
      <w:rFonts w:ascii="Courier New" w:hAnsi="Courier New"/>
      <w:sz w:val="28"/>
      <w:szCs w:val="20"/>
    </w:rPr>
  </w:style>
  <w:style w:type="paragraph" w:customStyle="1" w:styleId="affffffffffffffffffffffffff8">
    <w:name w:val="Дисерт"/>
    <w:basedOn w:val="a1"/>
    <w:rsid w:val="00F40032"/>
    <w:pPr>
      <w:suppressAutoHyphens w:val="0"/>
      <w:spacing w:line="360" w:lineRule="auto"/>
      <w:ind w:left="567" w:right="-1134"/>
    </w:pPr>
    <w:rPr>
      <w:rFonts w:ascii="Courier New" w:hAnsi="Courier New"/>
      <w:sz w:val="28"/>
      <w:szCs w:val="20"/>
      <w:lang w:val="uk-UA"/>
    </w:rPr>
  </w:style>
  <w:style w:type="paragraph" w:customStyle="1" w:styleId="206">
    <w:name w:val="Стиль Основной текст с отступом 2 + Перед:  0 пт"/>
    <w:basedOn w:val="261"/>
    <w:rsid w:val="00F40032"/>
    <w:pPr>
      <w:tabs>
        <w:tab w:val="clear" w:pos="709"/>
        <w:tab w:val="left" w:pos="6726"/>
      </w:tabs>
      <w:spacing w:after="0" w:line="360" w:lineRule="auto"/>
      <w:ind w:left="0" w:firstLine="540"/>
    </w:pPr>
    <w:rPr>
      <w:sz w:val="24"/>
      <w:szCs w:val="24"/>
      <w:lang w:val="en-US"/>
    </w:rPr>
  </w:style>
  <w:style w:type="paragraph" w:customStyle="1" w:styleId="1113">
    <w:name w:val="111"/>
    <w:basedOn w:val="a1"/>
    <w:qFormat/>
    <w:rsid w:val="00F40032"/>
    <w:pPr>
      <w:suppressAutoHyphens w:val="0"/>
      <w:spacing w:after="60" w:line="360" w:lineRule="auto"/>
    </w:pPr>
    <w:rPr>
      <w:rFonts w:ascii="Courier New" w:hAnsi="Courier New"/>
      <w:sz w:val="28"/>
      <w:szCs w:val="28"/>
      <w:lang w:val="uk-UA"/>
    </w:rPr>
  </w:style>
  <w:style w:type="paragraph" w:customStyle="1" w:styleId="1fffffffffb">
    <w:name w:val="ЗАГ.1"/>
    <w:basedOn w:val="a1"/>
    <w:rsid w:val="00F40032"/>
    <w:pPr>
      <w:suppressAutoHyphens w:val="0"/>
      <w:jc w:val="center"/>
    </w:pPr>
    <w:rPr>
      <w:rFonts w:ascii="Courier New" w:hAnsi="Courier New"/>
      <w:b/>
      <w:sz w:val="36"/>
      <w:szCs w:val="20"/>
    </w:rPr>
  </w:style>
  <w:style w:type="paragraph" w:customStyle="1" w:styleId="d0">
    <w:name w:val="маши_dка"/>
    <w:basedOn w:val="a1"/>
    <w:rsid w:val="00F40032"/>
    <w:pPr>
      <w:suppressAutoHyphens w:val="0"/>
      <w:spacing w:line="312" w:lineRule="auto"/>
    </w:pPr>
    <w:rPr>
      <w:rFonts w:ascii="Courier New" w:hAnsi="Courier New"/>
      <w:sz w:val="26"/>
      <w:szCs w:val="20"/>
    </w:rPr>
  </w:style>
  <w:style w:type="paragraph" w:customStyle="1" w:styleId="2180">
    <w:name w:val="Основной текст 218"/>
    <w:basedOn w:val="a1"/>
    <w:rsid w:val="00F40032"/>
    <w:pPr>
      <w:suppressAutoHyphens w:val="0"/>
      <w:ind w:firstLine="1134"/>
    </w:pPr>
    <w:rPr>
      <w:rFonts w:ascii="Courier New" w:hAnsi="Courier New"/>
      <w:sz w:val="28"/>
      <w:szCs w:val="20"/>
      <w:lang w:val="en-US"/>
    </w:rPr>
  </w:style>
  <w:style w:type="paragraph" w:customStyle="1" w:styleId="2154">
    <w:name w:val="Основной текст с отступом 215"/>
    <w:basedOn w:val="a1"/>
    <w:rsid w:val="00F40032"/>
    <w:pPr>
      <w:suppressAutoHyphens w:val="0"/>
      <w:spacing w:line="360" w:lineRule="auto"/>
      <w:ind w:firstLine="709"/>
    </w:pPr>
    <w:rPr>
      <w:rFonts w:ascii="Courier New" w:hAnsi="Courier New"/>
      <w:sz w:val="28"/>
      <w:szCs w:val="20"/>
    </w:rPr>
  </w:style>
  <w:style w:type="paragraph" w:customStyle="1" w:styleId="31f2">
    <w:name w:val="Текст31"/>
    <w:basedOn w:val="a1"/>
    <w:rsid w:val="00F40032"/>
    <w:pPr>
      <w:suppressAutoHyphens w:val="0"/>
      <w:spacing w:line="360" w:lineRule="auto"/>
      <w:ind w:firstLine="720"/>
    </w:pPr>
    <w:rPr>
      <w:sz w:val="28"/>
      <w:szCs w:val="20"/>
    </w:rPr>
  </w:style>
  <w:style w:type="paragraph" w:customStyle="1" w:styleId="affffffffffffffffffffffffff9">
    <w:name w:val="ìàøèíêà"/>
    <w:basedOn w:val="a1"/>
    <w:rsid w:val="00F40032"/>
    <w:pPr>
      <w:suppressAutoHyphens w:val="0"/>
      <w:spacing w:line="312" w:lineRule="auto"/>
    </w:pPr>
    <w:rPr>
      <w:sz w:val="28"/>
      <w:szCs w:val="20"/>
    </w:rPr>
  </w:style>
  <w:style w:type="paragraph" w:customStyle="1" w:styleId="NormalParagraf">
    <w:name w:val="Normal Paragraf"/>
    <w:basedOn w:val="a1"/>
    <w:rsid w:val="00F40032"/>
    <w:pPr>
      <w:tabs>
        <w:tab w:val="clear" w:pos="709"/>
        <w:tab w:val="left" w:pos="1152"/>
      </w:tabs>
      <w:suppressAutoHyphens w:val="0"/>
      <w:ind w:firstLine="709"/>
    </w:pPr>
    <w:rPr>
      <w:rFonts w:ascii="Courier New" w:hAnsi="Courier New"/>
      <w:sz w:val="28"/>
      <w:lang w:val="en-US"/>
    </w:rPr>
  </w:style>
  <w:style w:type="paragraph" w:customStyle="1" w:styleId="Style2a">
    <w:name w:val="Style 2"/>
    <w:basedOn w:val="a1"/>
    <w:rsid w:val="00F40032"/>
    <w:pPr>
      <w:suppressAutoHyphens w:val="0"/>
      <w:ind w:left="288" w:right="288" w:hanging="216"/>
    </w:pPr>
    <w:rPr>
      <w:rFonts w:ascii="Courier New" w:hAnsi="Courier New"/>
      <w:lang w:val="uk-UA"/>
    </w:rPr>
  </w:style>
  <w:style w:type="paragraph" w:customStyle="1" w:styleId="Style1b">
    <w:name w:val="Style 1"/>
    <w:basedOn w:val="a1"/>
    <w:rsid w:val="00F40032"/>
    <w:pPr>
      <w:suppressAutoHyphens w:val="0"/>
      <w:ind w:left="288" w:right="288" w:hanging="216"/>
    </w:pPr>
    <w:rPr>
      <w:rFonts w:ascii="Courier New" w:hAnsi="Courier New"/>
      <w:lang w:val="uk-UA"/>
    </w:rPr>
  </w:style>
  <w:style w:type="paragraph" w:customStyle="1" w:styleId="Style4a">
    <w:name w:val="Style 4"/>
    <w:basedOn w:val="a1"/>
    <w:rsid w:val="00F40032"/>
    <w:pPr>
      <w:suppressAutoHyphens w:val="0"/>
      <w:ind w:left="216" w:right="144" w:hanging="144"/>
    </w:pPr>
    <w:rPr>
      <w:rFonts w:ascii="Courier New" w:hAnsi="Courier New"/>
      <w:lang w:val="uk-UA"/>
    </w:rPr>
  </w:style>
  <w:style w:type="paragraph" w:customStyle="1" w:styleId="Style5a">
    <w:name w:val="Style 5"/>
    <w:basedOn w:val="a1"/>
    <w:rsid w:val="00F40032"/>
    <w:pPr>
      <w:suppressAutoHyphens w:val="0"/>
      <w:spacing w:line="552" w:lineRule="exact"/>
      <w:ind w:left="576"/>
    </w:pPr>
    <w:rPr>
      <w:rFonts w:ascii="Courier New" w:hAnsi="Courier New"/>
      <w:lang w:val="uk-UA"/>
    </w:rPr>
  </w:style>
  <w:style w:type="paragraph" w:customStyle="1" w:styleId="Style3b">
    <w:name w:val="Style 3"/>
    <w:basedOn w:val="a1"/>
    <w:rsid w:val="00F40032"/>
    <w:pPr>
      <w:suppressAutoHyphens w:val="0"/>
      <w:ind w:left="648" w:right="144" w:hanging="360"/>
    </w:pPr>
    <w:rPr>
      <w:rFonts w:ascii="Courier New" w:hAnsi="Courier New"/>
      <w:lang w:val="uk-UA"/>
    </w:rPr>
  </w:style>
  <w:style w:type="paragraph" w:customStyle="1" w:styleId="Style7a">
    <w:name w:val="Style 7"/>
    <w:basedOn w:val="a1"/>
    <w:rsid w:val="00F40032"/>
    <w:pPr>
      <w:suppressAutoHyphens w:val="0"/>
      <w:spacing w:after="720"/>
      <w:ind w:left="144" w:right="288"/>
    </w:pPr>
    <w:rPr>
      <w:rFonts w:ascii="Courier New" w:hAnsi="Courier New"/>
      <w:lang w:val="uk-UA"/>
    </w:rPr>
  </w:style>
  <w:style w:type="paragraph" w:customStyle="1" w:styleId="Style6a">
    <w:name w:val="Style 6"/>
    <w:basedOn w:val="a1"/>
    <w:rsid w:val="00F40032"/>
    <w:pPr>
      <w:suppressAutoHyphens w:val="0"/>
      <w:spacing w:before="216"/>
      <w:ind w:left="144" w:right="288"/>
    </w:pPr>
    <w:rPr>
      <w:rFonts w:ascii="Courier New" w:hAnsi="Courier New"/>
      <w:lang w:val="uk-UA"/>
    </w:rPr>
  </w:style>
  <w:style w:type="paragraph" w:customStyle="1" w:styleId="affffffffffffffffffffffffffa">
    <w:name w:val="ФИО"/>
    <w:basedOn w:val="a1"/>
    <w:rsid w:val="00F40032"/>
    <w:pPr>
      <w:suppressAutoHyphens w:val="0"/>
      <w:jc w:val="center"/>
    </w:pPr>
    <w:rPr>
      <w:rFonts w:ascii="Courier New" w:hAnsi="Courier New"/>
      <w:sz w:val="28"/>
      <w:szCs w:val="20"/>
    </w:rPr>
  </w:style>
  <w:style w:type="paragraph" w:customStyle="1" w:styleId="DisPrikh">
    <w:name w:val="Dis_Prikh_Таблица_текст"/>
    <w:rsid w:val="00F40032"/>
    <w:pPr>
      <w:widowControl w:val="0"/>
      <w:suppressLineNumbers/>
      <w:suppressAutoHyphens/>
      <w:spacing w:before="80" w:after="80"/>
      <w:jc w:val="center"/>
    </w:pPr>
    <w:rPr>
      <w:kern w:val="1"/>
      <w:sz w:val="28"/>
      <w:szCs w:val="28"/>
      <w:lang w:val="uk-UA" w:eastAsia="ar-SA"/>
    </w:rPr>
  </w:style>
  <w:style w:type="paragraph" w:customStyle="1" w:styleId="a100">
    <w:name w:val="a10"/>
    <w:basedOn w:val="a1"/>
    <w:rsid w:val="00F40032"/>
    <w:pPr>
      <w:suppressAutoHyphens w:val="0"/>
      <w:spacing w:before="100" w:after="100"/>
    </w:pPr>
    <w:rPr>
      <w:rFonts w:ascii="Courier New" w:hAnsi="Courier New"/>
      <w:sz w:val="16"/>
      <w:szCs w:val="16"/>
    </w:rPr>
  </w:style>
  <w:style w:type="paragraph" w:customStyle="1" w:styleId="DisPrikh0">
    <w:name w:val="Dis_Prikh_Текст_абзаца"/>
    <w:basedOn w:val="a1"/>
    <w:rsid w:val="00F40032"/>
    <w:pPr>
      <w:spacing w:line="360" w:lineRule="auto"/>
    </w:pPr>
    <w:rPr>
      <w:rFonts w:ascii="Courier New" w:hAnsi="Courier New"/>
      <w:sz w:val="28"/>
      <w:lang w:val="uk-UA"/>
    </w:rPr>
  </w:style>
  <w:style w:type="paragraph" w:customStyle="1" w:styleId="DisPrikh1">
    <w:name w:val="Dis_Prikh_Заголовок_1"/>
    <w:rsid w:val="00F40032"/>
    <w:pPr>
      <w:keepNext/>
      <w:keepLines/>
      <w:pageBreakBefore/>
      <w:suppressAutoHyphens/>
      <w:spacing w:before="480" w:after="960" w:line="360" w:lineRule="auto"/>
      <w:jc w:val="center"/>
    </w:pPr>
    <w:rPr>
      <w:b/>
      <w:caps/>
      <w:spacing w:val="60"/>
      <w:sz w:val="28"/>
      <w:lang w:val="uk-UA" w:eastAsia="ar-SA"/>
    </w:rPr>
  </w:style>
  <w:style w:type="paragraph" w:customStyle="1" w:styleId="DisPrikh10">
    <w:name w:val="Dis_Prikh_Содержание_1"/>
    <w:rsid w:val="00F40032"/>
    <w:pPr>
      <w:keepLines/>
      <w:tabs>
        <w:tab w:val="right" w:leader="dot" w:pos="9066"/>
      </w:tabs>
      <w:suppressAutoHyphens/>
      <w:spacing w:line="360" w:lineRule="auto"/>
      <w:ind w:right="567"/>
      <w:jc w:val="both"/>
    </w:pPr>
    <w:rPr>
      <w:caps/>
      <w:kern w:val="1"/>
      <w:sz w:val="28"/>
      <w:lang w:val="uk-UA" w:eastAsia="ar-SA"/>
    </w:rPr>
  </w:style>
  <w:style w:type="paragraph" w:customStyle="1" w:styleId="DisPrikh2">
    <w:name w:val="Dis_Prikh_Содержание_2"/>
    <w:rsid w:val="00F40032"/>
    <w:pPr>
      <w:keepLines/>
      <w:tabs>
        <w:tab w:val="left" w:pos="1134"/>
        <w:tab w:val="right" w:leader="dot" w:pos="9066"/>
      </w:tabs>
      <w:suppressAutoHyphens/>
      <w:spacing w:line="360" w:lineRule="auto"/>
      <w:ind w:left="851" w:right="567" w:hanging="567"/>
      <w:jc w:val="both"/>
    </w:pPr>
    <w:rPr>
      <w:b/>
      <w:kern w:val="1"/>
      <w:sz w:val="28"/>
      <w:lang w:val="uk-UA" w:eastAsia="ar-SA"/>
    </w:rPr>
  </w:style>
  <w:style w:type="paragraph" w:customStyle="1" w:styleId="DisPrikh3">
    <w:name w:val="Dis_Prikh_Содержание_3"/>
    <w:rsid w:val="00F40032"/>
    <w:pPr>
      <w:keepLines/>
      <w:tabs>
        <w:tab w:val="left" w:pos="1418"/>
        <w:tab w:val="right" w:leader="dot" w:pos="9066"/>
      </w:tabs>
      <w:suppressAutoHyphens/>
      <w:spacing w:line="360" w:lineRule="auto"/>
      <w:ind w:left="1418" w:right="567" w:hanging="851"/>
      <w:jc w:val="both"/>
    </w:pPr>
    <w:rPr>
      <w:b/>
      <w:kern w:val="1"/>
      <w:sz w:val="28"/>
      <w:lang w:val="uk-UA" w:eastAsia="ar-SA"/>
    </w:rPr>
  </w:style>
  <w:style w:type="paragraph" w:customStyle="1" w:styleId="DisPrikh4">
    <w:name w:val="Dis_Prikh_Таблица_заголовок"/>
    <w:rsid w:val="00F40032"/>
    <w:pPr>
      <w:keepNext/>
      <w:keepLines/>
      <w:suppressLineNumbers/>
      <w:suppressAutoHyphens/>
      <w:spacing w:line="360" w:lineRule="auto"/>
      <w:jc w:val="center"/>
    </w:pPr>
    <w:rPr>
      <w:b/>
      <w:spacing w:val="40"/>
      <w:kern w:val="1"/>
      <w:sz w:val="28"/>
      <w:lang w:val="uk-UA" w:eastAsia="ar-SA"/>
    </w:rPr>
  </w:style>
  <w:style w:type="paragraph" w:customStyle="1" w:styleId="DisPrikh20">
    <w:name w:val="Dis_Prikh_Заголовок_2"/>
    <w:rsid w:val="00F40032"/>
    <w:pPr>
      <w:keepNext/>
      <w:keepLines/>
      <w:suppressAutoHyphens/>
      <w:spacing w:before="1200" w:after="600" w:line="360" w:lineRule="auto"/>
      <w:ind w:firstLine="567"/>
      <w:jc w:val="both"/>
    </w:pPr>
    <w:rPr>
      <w:b/>
      <w:kern w:val="1"/>
      <w:sz w:val="28"/>
      <w:lang w:val="uk-UA" w:eastAsia="ar-SA"/>
    </w:rPr>
  </w:style>
  <w:style w:type="paragraph" w:customStyle="1" w:styleId="DisPrikh5">
    <w:name w:val="Dis_Prikh_Таблица_№"/>
    <w:rsid w:val="00F40032"/>
    <w:pPr>
      <w:keepNext/>
      <w:keepLines/>
      <w:suppressLineNumbers/>
      <w:suppressAutoHyphens/>
      <w:spacing w:line="360" w:lineRule="auto"/>
      <w:jc w:val="right"/>
    </w:pPr>
    <w:rPr>
      <w:kern w:val="1"/>
      <w:sz w:val="28"/>
      <w:lang w:val="uk-UA" w:eastAsia="ar-SA"/>
    </w:rPr>
  </w:style>
  <w:style w:type="paragraph" w:customStyle="1" w:styleId="affffffffffffffffffffffffffb">
    <w:name w:val="Заголовок Таблицы"/>
    <w:rsid w:val="00F40032"/>
    <w:pPr>
      <w:keepNext/>
      <w:keepLines/>
      <w:suppressAutoHyphens/>
      <w:spacing w:line="360" w:lineRule="auto"/>
      <w:ind w:right="-5"/>
      <w:jc w:val="center"/>
    </w:pPr>
    <w:rPr>
      <w:sz w:val="28"/>
      <w:lang w:val="uk-UA" w:eastAsia="ar-SA"/>
    </w:rPr>
  </w:style>
  <w:style w:type="paragraph" w:customStyle="1" w:styleId="affffffffffffffffffffffffffc">
    <w:name w:val="Номер таблицы"/>
    <w:rsid w:val="00F40032"/>
    <w:pPr>
      <w:keepNext/>
      <w:keepLines/>
      <w:suppressAutoHyphens/>
      <w:spacing w:before="120" w:after="120" w:line="360" w:lineRule="auto"/>
      <w:ind w:firstLine="540"/>
      <w:jc w:val="right"/>
    </w:pPr>
    <w:rPr>
      <w:b/>
      <w:sz w:val="28"/>
      <w:u w:val="single"/>
      <w:lang w:eastAsia="ar-SA"/>
    </w:rPr>
  </w:style>
  <w:style w:type="paragraph" w:customStyle="1" w:styleId="rvps18">
    <w:name w:val="rvps18"/>
    <w:basedOn w:val="a1"/>
    <w:rsid w:val="00F40032"/>
    <w:pPr>
      <w:suppressAutoHyphens w:val="0"/>
      <w:ind w:firstLine="720"/>
    </w:pPr>
    <w:rPr>
      <w:rFonts w:ascii="Courier New" w:hAnsi="Courier New"/>
      <w:lang w:val="uk-UA"/>
    </w:rPr>
  </w:style>
  <w:style w:type="paragraph" w:customStyle="1" w:styleId="affffffffffffffffffffffffffd">
    <w:name w:val="Назв"/>
    <w:basedOn w:val="a1"/>
    <w:rsid w:val="00F40032"/>
    <w:pPr>
      <w:spacing w:line="360" w:lineRule="auto"/>
      <w:ind w:firstLine="720"/>
    </w:pPr>
    <w:rPr>
      <w:rFonts w:ascii="Courier New" w:hAnsi="Courier New"/>
      <w:sz w:val="28"/>
      <w:szCs w:val="20"/>
      <w:lang w:val="uk-UA"/>
    </w:rPr>
  </w:style>
  <w:style w:type="paragraph" w:customStyle="1" w:styleId="9f3">
    <w:name w:val="Основной текст с отступом9"/>
    <w:basedOn w:val="a1"/>
    <w:rsid w:val="00F40032"/>
    <w:pPr>
      <w:suppressAutoHyphens w:val="0"/>
      <w:ind w:firstLine="708"/>
    </w:pPr>
    <w:rPr>
      <w:rFonts w:ascii="Courier New" w:hAnsi="Courier New"/>
      <w:sz w:val="28"/>
      <w:szCs w:val="28"/>
    </w:rPr>
  </w:style>
  <w:style w:type="paragraph" w:customStyle="1" w:styleId="14f3">
    <w:name w:val="Обычный + 14 пт"/>
    <w:aliases w:val="разреженный на  1,4 пт,По ширине,Первая строка:  1,25 см,Междустр.интервал:  полу...,Черный,Междустр.интервал:  полу......,Обычный + По ширине,Междустр.интервал:  полуторный,...,27 см,По центру,Обычный + 10 пт,Первая строка:  0,95 см"/>
    <w:basedOn w:val="affffffff8"/>
    <w:rsid w:val="00F40032"/>
    <w:pPr>
      <w:suppressAutoHyphens w:val="0"/>
      <w:spacing w:line="360" w:lineRule="auto"/>
      <w:ind w:firstLine="720"/>
      <w:jc w:val="both"/>
    </w:pPr>
    <w:rPr>
      <w:rFonts w:ascii="Courier New" w:hAnsi="Courier New" w:cs="Courier New"/>
      <w:color w:val="3366FF"/>
      <w:spacing w:val="-2"/>
      <w:sz w:val="28"/>
      <w:lang w:val="uk-UA"/>
    </w:rPr>
  </w:style>
  <w:style w:type="paragraph" w:customStyle="1" w:styleId="affffffffffffffffffffffffffe">
    <w:name w:val="ПІД РОЗДІЛОМ"/>
    <w:basedOn w:val="a1"/>
    <w:rsid w:val="00F40032"/>
    <w:pPr>
      <w:suppressAutoHyphens w:val="0"/>
      <w:spacing w:before="240" w:after="240" w:line="500" w:lineRule="exact"/>
      <w:ind w:firstLine="720"/>
      <w:jc w:val="center"/>
    </w:pPr>
    <w:rPr>
      <w:rFonts w:ascii="Courier New" w:hAnsi="Courier New"/>
      <w:b/>
      <w:bCs/>
      <w:sz w:val="32"/>
      <w:szCs w:val="32"/>
      <w:lang w:val="uk-UA"/>
    </w:rPr>
  </w:style>
  <w:style w:type="paragraph" w:customStyle="1" w:styleId="afffffffffffffffffffffffffff">
    <w:name w:val="Основний текст вет."/>
    <w:basedOn w:val="a1"/>
    <w:rsid w:val="00F40032"/>
    <w:pPr>
      <w:suppressAutoHyphens w:val="0"/>
      <w:spacing w:line="500" w:lineRule="exact"/>
      <w:ind w:firstLine="720"/>
    </w:pPr>
    <w:rPr>
      <w:rFonts w:ascii="Courier New" w:hAnsi="Courier New"/>
      <w:sz w:val="28"/>
      <w:szCs w:val="28"/>
      <w:lang w:val="uk-UA"/>
    </w:rPr>
  </w:style>
  <w:style w:type="paragraph" w:customStyle="1" w:styleId="afffffffffffffffffffffffffff0">
    <w:name w:val="Подпись рисунка"/>
    <w:basedOn w:val="a1"/>
    <w:uiPriority w:val="99"/>
    <w:rsid w:val="00F40032"/>
    <w:pPr>
      <w:suppressAutoHyphens w:val="0"/>
      <w:spacing w:line="360" w:lineRule="auto"/>
    </w:pPr>
    <w:rPr>
      <w:rFonts w:ascii="Courier New" w:hAnsi="Courier New"/>
      <w:sz w:val="28"/>
      <w:szCs w:val="28"/>
      <w:lang w:val="uk-UA"/>
    </w:rPr>
  </w:style>
  <w:style w:type="paragraph" w:customStyle="1" w:styleId="PlainText1">
    <w:name w:val="Plain Text1"/>
    <w:basedOn w:val="a1"/>
    <w:uiPriority w:val="99"/>
    <w:rsid w:val="00F40032"/>
    <w:pPr>
      <w:suppressAutoHyphens w:val="0"/>
      <w:spacing w:before="200" w:line="360" w:lineRule="auto"/>
      <w:ind w:right="204" w:firstLine="720"/>
    </w:pPr>
    <w:rPr>
      <w:rFonts w:eastAsia="Symbol"/>
      <w:sz w:val="20"/>
      <w:szCs w:val="20"/>
      <w:lang w:val="uk-UA"/>
    </w:rPr>
  </w:style>
  <w:style w:type="paragraph" w:customStyle="1" w:styleId="afffffffffffffffffffffffffff1">
    <w:name w:val="Подпись рис"/>
    <w:basedOn w:val="a1"/>
    <w:rsid w:val="00F40032"/>
    <w:pPr>
      <w:suppressAutoHyphens w:val="0"/>
      <w:spacing w:before="120" w:after="240" w:line="360" w:lineRule="auto"/>
      <w:jc w:val="center"/>
    </w:pPr>
    <w:rPr>
      <w:rFonts w:ascii="Courier New" w:hAnsi="Courier New"/>
      <w:b/>
      <w:bCs/>
      <w:lang w:val="uk-UA"/>
    </w:rPr>
  </w:style>
  <w:style w:type="paragraph" w:customStyle="1" w:styleId="10pt6">
    <w:name w:val="Стиль Подпись рис + 10 pt После:  6 пт Междустр.интервал:  одинар..."/>
    <w:basedOn w:val="afffffffffffffffffffffffffff1"/>
    <w:rsid w:val="00F40032"/>
    <w:pPr>
      <w:spacing w:after="120" w:line="100" w:lineRule="atLeast"/>
    </w:pPr>
    <w:rPr>
      <w:sz w:val="20"/>
      <w:szCs w:val="20"/>
    </w:rPr>
  </w:style>
  <w:style w:type="table" w:styleId="afffffffffffffffffffffffffff2">
    <w:name w:val="Table Grid"/>
    <w:basedOn w:val="a4"/>
    <w:rsid w:val="00A82F81"/>
    <w:rPr>
      <w:rFonts w:eastAsia="Symbo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fffffffffffffffffff3">
    <w:name w:val="page number"/>
    <w:rsid w:val="00A82F81"/>
    <w:rPr>
      <w:rFonts w:cs="Courier New"/>
    </w:rPr>
  </w:style>
  <w:style w:type="paragraph" w:styleId="af4">
    <w:name w:val="endnote text"/>
    <w:aliases w:val="Текст концевой сноски Знак Знак,Текст концевой сноски Знак1 Знак Знак,Текст концевой сноски Знак Знак1 Знак Знак,Текст концевой сноски Знак Знак Знак Знак Знак, Знак2 Знак Знак Знак Знак Знак,Знак2 Знак Знак Знак Знак Знак"/>
    <w:basedOn w:val="a1"/>
    <w:link w:val="af3"/>
    <w:rsid w:val="00A82F81"/>
    <w:pPr>
      <w:widowControl/>
      <w:tabs>
        <w:tab w:val="clear" w:pos="709"/>
      </w:tabs>
      <w:suppressAutoHyphens w:val="0"/>
      <w:spacing w:after="0" w:line="360" w:lineRule="auto"/>
      <w:ind w:firstLine="840"/>
    </w:pPr>
    <w:rPr>
      <w:rFonts w:ascii="Courier New" w:hAnsi="Courier New"/>
      <w:kern w:val="0"/>
      <w:sz w:val="20"/>
      <w:szCs w:val="20"/>
      <w:lang w:eastAsia="ru-RU"/>
    </w:rPr>
  </w:style>
  <w:style w:type="character" w:customStyle="1" w:styleId="2ffffffd">
    <w:name w:val="Текст концевой сноски Знак2"/>
    <w:uiPriority w:val="99"/>
    <w:semiHidden/>
    <w:rsid w:val="00A82F81"/>
    <w:rPr>
      <w:rFonts w:ascii="Symbol" w:eastAsia="Courier New" w:hAnsi="Symbol"/>
      <w:kern w:val="1"/>
      <w:lang w:eastAsia="ar-SA"/>
    </w:rPr>
  </w:style>
  <w:style w:type="character" w:styleId="afffffffffffffffffffffffffff4">
    <w:name w:val="endnote reference"/>
    <w:rsid w:val="00A82F81"/>
    <w:rPr>
      <w:rFonts w:cs="Courier New"/>
      <w:vertAlign w:val="superscript"/>
    </w:rPr>
  </w:style>
  <w:style w:type="character" w:styleId="afffffffffffffffffffffffffff5">
    <w:name w:val="footnote reference"/>
    <w:aliases w:val="Ссылка на сноску,Ссылка на сноску 45,Footnote Reference Number,Знак сноски Н,Ref,de nota al pie,Знак сноски-FN,fr,Used by Word for Help footnote symbols,Char7 Char Char2 Char,Char7 Char Char11 Char2,Ciae niinee-FN"/>
    <w:uiPriority w:val="99"/>
    <w:qFormat/>
    <w:rsid w:val="00A82F81"/>
    <w:rPr>
      <w:rFonts w:cs="Courier New"/>
      <w:vertAlign w:val="superscript"/>
    </w:rPr>
  </w:style>
  <w:style w:type="paragraph" w:styleId="afffffffffffffffffffffffffff6">
    <w:name w:val="Normal (Web)"/>
    <w:aliases w:val="Обычный (веб) Знак, Знак,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Обычный (веб) Знак Знак1"/>
    <w:basedOn w:val="a1"/>
    <w:qFormat/>
    <w:rsid w:val="00A82F81"/>
    <w:pPr>
      <w:widowControl/>
      <w:tabs>
        <w:tab w:val="clear" w:pos="709"/>
      </w:tabs>
      <w:suppressAutoHyphens w:val="0"/>
      <w:spacing w:before="100" w:beforeAutospacing="1" w:after="100" w:afterAutospacing="1" w:line="360" w:lineRule="auto"/>
      <w:ind w:firstLine="840"/>
    </w:pPr>
    <w:rPr>
      <w:rFonts w:eastAsia="Symbol"/>
      <w:bCs/>
      <w:kern w:val="0"/>
      <w:sz w:val="24"/>
      <w:szCs w:val="24"/>
      <w:lang w:eastAsia="ru-RU"/>
    </w:rPr>
  </w:style>
  <w:style w:type="paragraph" w:styleId="34">
    <w:name w:val="Body Text Indent 3"/>
    <w:aliases w:val="Основной текст с отступом 3 Знак Знак1,Основной текст с отступом 3 Знак1 Знак Знак,Основной текст с отступом 3 Знак Знак Знак Знак1,Основной текст с отступом 3 Знак2 Знак1 Знак Знак Знак,Основной текст с отступом 3 Знак1 Знак"/>
    <w:basedOn w:val="a1"/>
    <w:link w:val="33"/>
    <w:uiPriority w:val="99"/>
    <w:rsid w:val="00A82F81"/>
    <w:pPr>
      <w:widowControl/>
      <w:tabs>
        <w:tab w:val="clear" w:pos="709"/>
      </w:tabs>
      <w:suppressAutoHyphens w:val="0"/>
      <w:spacing w:after="120" w:line="360" w:lineRule="auto"/>
      <w:ind w:left="283" w:firstLine="840"/>
    </w:pPr>
    <w:rPr>
      <w:rFonts w:ascii="Courier New" w:hAnsi="Courier New"/>
      <w:kern w:val="0"/>
      <w:sz w:val="24"/>
      <w:szCs w:val="20"/>
      <w:lang w:eastAsia="ru-RU"/>
    </w:rPr>
  </w:style>
  <w:style w:type="character" w:customStyle="1" w:styleId="32a">
    <w:name w:val="Основной текст с отступом 3 Знак2"/>
    <w:semiHidden/>
    <w:rsid w:val="00A82F81"/>
    <w:rPr>
      <w:rFonts w:ascii="Symbol" w:eastAsia="Courier New" w:hAnsi="Symbol"/>
      <w:kern w:val="1"/>
      <w:sz w:val="16"/>
      <w:szCs w:val="16"/>
      <w:lang w:eastAsia="ar-SA"/>
    </w:rPr>
  </w:style>
  <w:style w:type="paragraph" w:styleId="HTML0">
    <w:name w:val="HTML Preformatted"/>
    <w:aliases w:val=" Знак3,HTML Preformatted Char,Стандартный HTML1 Знак,Знак Знак Знак Знак Знак,Знак Знак Знак Знак4,Стандартный HTML2 Знак,Знак Знак Знак1 Знак,Стандартный HTML11 Знак,Знак Знак Знак Знак1 Знак,Знак Знак Знак Знак2 Знак,Знак10"/>
    <w:basedOn w:val="a1"/>
    <w:link w:val="HTML"/>
    <w:uiPriority w:val="99"/>
    <w:rsid w:val="00A82F81"/>
    <w:pPr>
      <w:widowControl/>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360" w:lineRule="auto"/>
      <w:ind w:firstLine="840"/>
    </w:pPr>
    <w:rPr>
      <w:rFonts w:cs="Symbol"/>
      <w:kern w:val="0"/>
      <w:sz w:val="20"/>
      <w:szCs w:val="20"/>
      <w:lang w:eastAsia="ru-RU"/>
    </w:rPr>
  </w:style>
  <w:style w:type="character" w:customStyle="1" w:styleId="HTML19">
    <w:name w:val="Стандартный HTML Знак1"/>
    <w:aliases w:val="Стандартный HTML Знак Знак"/>
    <w:rsid w:val="00A82F81"/>
    <w:rPr>
      <w:rFonts w:ascii="Symbol" w:eastAsia="Courier New" w:hAnsi="Symbol" w:cs="Symbol"/>
      <w:kern w:val="1"/>
      <w:lang w:eastAsia="ar-SA"/>
    </w:rPr>
  </w:style>
  <w:style w:type="paragraph" w:customStyle="1" w:styleId="CharCharCharChar3">
    <w:name w:val="Char Знак Знак Char Знак Знак Char Знак Знак Char Знак Знак"/>
    <w:basedOn w:val="a1"/>
    <w:uiPriority w:val="99"/>
    <w:rsid w:val="00A82F81"/>
    <w:pPr>
      <w:widowControl/>
      <w:tabs>
        <w:tab w:val="clear" w:pos="709"/>
      </w:tabs>
      <w:suppressAutoHyphens w:val="0"/>
      <w:spacing w:after="0" w:line="360" w:lineRule="auto"/>
      <w:ind w:firstLine="840"/>
    </w:pPr>
    <w:rPr>
      <w:rFonts w:ascii="Courier New" w:eastAsia="Symbol" w:hAnsi="Courier New"/>
      <w:bCs/>
      <w:kern w:val="0"/>
      <w:sz w:val="28"/>
      <w:szCs w:val="20"/>
      <w:lang w:val="en-US" w:eastAsia="en-US"/>
    </w:rPr>
  </w:style>
  <w:style w:type="paragraph" w:styleId="af">
    <w:name w:val="Plain Text"/>
    <w:aliases w:val="Plain Text Char"/>
    <w:basedOn w:val="a1"/>
    <w:link w:val="ae"/>
    <w:uiPriority w:val="99"/>
    <w:rsid w:val="00A82F81"/>
    <w:pPr>
      <w:widowControl/>
      <w:tabs>
        <w:tab w:val="clear" w:pos="709"/>
      </w:tabs>
      <w:suppressAutoHyphens w:val="0"/>
      <w:spacing w:after="0" w:line="360" w:lineRule="auto"/>
      <w:ind w:firstLine="840"/>
    </w:pPr>
    <w:rPr>
      <w:rFonts w:cs="Symbol"/>
      <w:kern w:val="0"/>
      <w:sz w:val="20"/>
      <w:szCs w:val="20"/>
      <w:lang w:eastAsia="ru-RU"/>
    </w:rPr>
  </w:style>
  <w:style w:type="character" w:customStyle="1" w:styleId="2ffffffe">
    <w:name w:val="Текст Знак2"/>
    <w:semiHidden/>
    <w:rsid w:val="00A82F81"/>
    <w:rPr>
      <w:rFonts w:ascii="Symbol" w:eastAsia="Courier New" w:hAnsi="Symbol" w:cs="Symbol"/>
      <w:kern w:val="1"/>
      <w:lang w:eastAsia="ar-SA"/>
    </w:rPr>
  </w:style>
  <w:style w:type="paragraph" w:styleId="af6">
    <w:name w:val="Balloon Text"/>
    <w:aliases w:val="Balloon Text Char"/>
    <w:basedOn w:val="a1"/>
    <w:link w:val="af5"/>
    <w:uiPriority w:val="99"/>
    <w:rsid w:val="00A82F81"/>
    <w:pPr>
      <w:widowControl/>
      <w:tabs>
        <w:tab w:val="clear" w:pos="709"/>
      </w:tabs>
      <w:suppressAutoHyphens w:val="0"/>
      <w:spacing w:after="0" w:line="360" w:lineRule="auto"/>
      <w:ind w:firstLine="840"/>
    </w:pPr>
    <w:rPr>
      <w:rFonts w:cs="Symbol"/>
      <w:kern w:val="0"/>
      <w:sz w:val="16"/>
      <w:szCs w:val="16"/>
      <w:lang w:eastAsia="ru-RU"/>
    </w:rPr>
  </w:style>
  <w:style w:type="character" w:customStyle="1" w:styleId="2fffffff">
    <w:name w:val="Текст выноски Знак2"/>
    <w:uiPriority w:val="99"/>
    <w:rsid w:val="00A82F81"/>
    <w:rPr>
      <w:rFonts w:ascii="Courier New" w:eastAsia="Courier New" w:hAnsi="Courier New" w:cs="Courier New"/>
      <w:kern w:val="1"/>
      <w:sz w:val="18"/>
      <w:szCs w:val="18"/>
      <w:lang w:eastAsia="ar-SA"/>
    </w:rPr>
  </w:style>
  <w:style w:type="paragraph" w:customStyle="1" w:styleId="NormalParagraphStyle">
    <w:name w:val="NormalParagraphStyle"/>
    <w:basedOn w:val="a1"/>
    <w:rsid w:val="00A82F81"/>
    <w:pPr>
      <w:widowControl/>
      <w:tabs>
        <w:tab w:val="clear" w:pos="709"/>
      </w:tabs>
      <w:suppressAutoHyphens w:val="0"/>
      <w:autoSpaceDE w:val="0"/>
      <w:autoSpaceDN w:val="0"/>
      <w:adjustRightInd w:val="0"/>
      <w:spacing w:after="0" w:line="288" w:lineRule="auto"/>
      <w:ind w:firstLine="840"/>
      <w:textAlignment w:val="center"/>
    </w:pPr>
    <w:rPr>
      <w:rFonts w:ascii="Courier New" w:eastAsia="Symbol" w:hAnsi="Courier New"/>
      <w:bCs/>
      <w:color w:val="000000"/>
      <w:kern w:val="0"/>
      <w:sz w:val="24"/>
      <w:szCs w:val="24"/>
      <w:lang w:eastAsia="ru-RU"/>
    </w:rPr>
  </w:style>
  <w:style w:type="character" w:customStyle="1" w:styleId="pseudo-href">
    <w:name w:val="pseudo-href"/>
    <w:rsid w:val="00A82F81"/>
    <w:rPr>
      <w:rFonts w:cs="Courier New"/>
    </w:rPr>
  </w:style>
  <w:style w:type="character" w:customStyle="1" w:styleId="boldaccent">
    <w:name w:val="bold accent"/>
    <w:rsid w:val="00A82F81"/>
  </w:style>
  <w:style w:type="character" w:customStyle="1" w:styleId="name-dictionaries">
    <w:name w:val="name-dictionaries"/>
    <w:rsid w:val="00A82F81"/>
  </w:style>
  <w:style w:type="character" w:customStyle="1" w:styleId="g-articlecomment">
    <w:name w:val="g-article__comment"/>
    <w:rsid w:val="00A82F81"/>
  </w:style>
  <w:style w:type="character" w:customStyle="1" w:styleId="g-articleabbrev">
    <w:name w:val="g-article__abbrev"/>
    <w:rsid w:val="00A82F81"/>
  </w:style>
  <w:style w:type="character" w:customStyle="1" w:styleId="translation">
    <w:name w:val="translation"/>
    <w:rsid w:val="00A82F81"/>
  </w:style>
  <w:style w:type="character" w:customStyle="1" w:styleId="EndnoteTextChar">
    <w:name w:val="Endnote Text Char"/>
    <w:uiPriority w:val="99"/>
    <w:semiHidden/>
    <w:locked/>
    <w:rsid w:val="00A82F81"/>
    <w:rPr>
      <w:rFonts w:ascii="Courier New" w:eastAsia="Symbol" w:hAnsi="Courier New" w:cs="Courier New"/>
      <w:bCs/>
      <w:sz w:val="20"/>
      <w:szCs w:val="20"/>
      <w:lang w:eastAsia="ru-RU"/>
    </w:rPr>
  </w:style>
  <w:style w:type="character" w:styleId="afffffffffffffffffffffffffff7">
    <w:name w:val="FollowedHyperlink"/>
    <w:uiPriority w:val="99"/>
    <w:unhideWhenUsed/>
    <w:rsid w:val="00A82F81"/>
    <w:rPr>
      <w:color w:val="954F72"/>
      <w:u w:val="single"/>
    </w:rPr>
  </w:style>
  <w:style w:type="character" w:styleId="afffffffffffffffffffffffffff8">
    <w:name w:val="annotation reference"/>
    <w:unhideWhenUsed/>
    <w:rsid w:val="00EB263E"/>
    <w:rPr>
      <w:sz w:val="16"/>
      <w:szCs w:val="16"/>
    </w:rPr>
  </w:style>
  <w:style w:type="paragraph" w:styleId="af8">
    <w:name w:val="annotation text"/>
    <w:basedOn w:val="a1"/>
    <w:link w:val="af7"/>
    <w:uiPriority w:val="99"/>
    <w:unhideWhenUsed/>
    <w:qFormat/>
    <w:rsid w:val="00EB263E"/>
    <w:pPr>
      <w:widowControl/>
      <w:tabs>
        <w:tab w:val="clear" w:pos="709"/>
      </w:tabs>
      <w:suppressAutoHyphens w:val="0"/>
      <w:spacing w:after="0" w:line="240" w:lineRule="auto"/>
      <w:ind w:firstLine="0"/>
      <w:jc w:val="left"/>
    </w:pPr>
    <w:rPr>
      <w:rFonts w:ascii="Courier New" w:hAnsi="Courier New"/>
      <w:kern w:val="0"/>
      <w:sz w:val="20"/>
      <w:szCs w:val="20"/>
      <w:lang w:eastAsia="ru-RU"/>
    </w:rPr>
  </w:style>
  <w:style w:type="character" w:customStyle="1" w:styleId="2fffffff0">
    <w:name w:val="Текст примечания Знак2"/>
    <w:uiPriority w:val="99"/>
    <w:semiHidden/>
    <w:rsid w:val="00EB263E"/>
    <w:rPr>
      <w:rFonts w:ascii="Symbol" w:eastAsia="Courier New" w:hAnsi="Symbol"/>
      <w:kern w:val="1"/>
      <w:lang w:eastAsia="ar-SA"/>
    </w:rPr>
  </w:style>
  <w:style w:type="paragraph" w:styleId="afa">
    <w:name w:val="annotation subject"/>
    <w:basedOn w:val="af8"/>
    <w:next w:val="af8"/>
    <w:link w:val="af9"/>
    <w:unhideWhenUsed/>
    <w:rsid w:val="00EB263E"/>
    <w:rPr>
      <w:b/>
      <w:bCs/>
    </w:rPr>
  </w:style>
  <w:style w:type="character" w:customStyle="1" w:styleId="2fffffff1">
    <w:name w:val="Тема примечания Знак2"/>
    <w:uiPriority w:val="99"/>
    <w:semiHidden/>
    <w:rsid w:val="00EB263E"/>
    <w:rPr>
      <w:b/>
      <w:bCs/>
    </w:rPr>
  </w:style>
  <w:style w:type="paragraph" w:styleId="a0">
    <w:name w:val="List Bullet"/>
    <w:basedOn w:val="a1"/>
    <w:uiPriority w:val="99"/>
    <w:unhideWhenUsed/>
    <w:rsid w:val="00EB263E"/>
    <w:pPr>
      <w:widowControl/>
      <w:numPr>
        <w:numId w:val="2"/>
      </w:numPr>
      <w:tabs>
        <w:tab w:val="clear" w:pos="709"/>
      </w:tabs>
      <w:suppressAutoHyphens w:val="0"/>
      <w:spacing w:after="0" w:line="240" w:lineRule="auto"/>
      <w:contextualSpacing/>
      <w:jc w:val="left"/>
    </w:pPr>
    <w:rPr>
      <w:rFonts w:ascii="Courier New" w:hAnsi="Courier New"/>
      <w:kern w:val="0"/>
      <w:sz w:val="24"/>
      <w:szCs w:val="24"/>
      <w:lang w:eastAsia="ru-RU"/>
    </w:rPr>
  </w:style>
  <w:style w:type="paragraph" w:customStyle="1" w:styleId="afffffffffffffffffffffffffff9">
    <w:name w:val="Текст по умолчанию"/>
    <w:uiPriority w:val="99"/>
    <w:rsid w:val="00A705F1"/>
    <w:pPr>
      <w:widowControl w:val="0"/>
      <w:overflowPunct w:val="0"/>
      <w:autoSpaceDE w:val="0"/>
      <w:autoSpaceDN w:val="0"/>
      <w:adjustRightInd w:val="0"/>
    </w:pPr>
    <w:rPr>
      <w:rFonts w:ascii="Symbol" w:hAnsi="Symbol" w:cs="Symbol"/>
      <w:sz w:val="24"/>
      <w:szCs w:val="24"/>
      <w:lang w:val="uk-UA"/>
    </w:rPr>
  </w:style>
  <w:style w:type="character" w:customStyle="1" w:styleId="header11">
    <w:name w:val="header11"/>
    <w:uiPriority w:val="99"/>
    <w:rsid w:val="00A705F1"/>
    <w:rPr>
      <w:rFonts w:ascii="Courier New" w:eastAsia="Courier New" w:hAnsi="Courier New" w:cs="Courier New" w:hint="default"/>
      <w:b/>
      <w:bCs/>
      <w:color w:val="000000"/>
      <w:sz w:val="21"/>
      <w:szCs w:val="21"/>
    </w:rPr>
  </w:style>
  <w:style w:type="character" w:customStyle="1" w:styleId="st">
    <w:name w:val="st"/>
    <w:rsid w:val="00A705F1"/>
  </w:style>
  <w:style w:type="paragraph" w:styleId="afffffffffffffffffffffffffffa">
    <w:name w:val="List Paragraph"/>
    <w:aliases w:val="List Paragraph,Заголовак 3"/>
    <w:basedOn w:val="a1"/>
    <w:uiPriority w:val="34"/>
    <w:qFormat/>
    <w:rsid w:val="00A705F1"/>
    <w:pPr>
      <w:widowControl/>
      <w:tabs>
        <w:tab w:val="clear" w:pos="709"/>
      </w:tabs>
      <w:spacing w:line="276" w:lineRule="auto"/>
      <w:ind w:left="720" w:firstLine="0"/>
      <w:contextualSpacing/>
      <w:jc w:val="left"/>
    </w:pPr>
    <w:rPr>
      <w:lang w:val="uk-UA" w:eastAsia="en-US"/>
    </w:rPr>
  </w:style>
  <w:style w:type="paragraph" w:styleId="2fffffff2">
    <w:name w:val="Body Text Indent 2"/>
    <w:aliases w:val="Текс дис,Основной текст с отступом 2122,Знак4 Знак Знак2,Основной текст с отступом 21222,Знак4 Знак Знак1,Знак4 Знак Знак3 Знак З"/>
    <w:basedOn w:val="a1"/>
    <w:link w:val="22f"/>
    <w:unhideWhenUsed/>
    <w:rsid w:val="00061257"/>
    <w:pPr>
      <w:spacing w:after="120" w:line="480" w:lineRule="auto"/>
      <w:ind w:left="283"/>
    </w:pPr>
  </w:style>
  <w:style w:type="character" w:customStyle="1" w:styleId="22f">
    <w:name w:val="Основной текст с отступом 2 Знак2"/>
    <w:aliases w:val="Текс дис Знак1,Основной текст с отступом 2122 Знак1,Знак4 Знак Знак2 Знак1,Основной текст с отступом 21222 Знак,Знак4 Знак Знак1 Знак,Знак4 Знак Знак3 Знак З Знак"/>
    <w:link w:val="2fffffff2"/>
    <w:rsid w:val="00061257"/>
    <w:rPr>
      <w:rFonts w:ascii="Symbol" w:eastAsia="Courier New" w:hAnsi="Symbol"/>
      <w:kern w:val="1"/>
      <w:sz w:val="22"/>
      <w:szCs w:val="22"/>
      <w:lang w:eastAsia="ar-SA"/>
    </w:rPr>
  </w:style>
  <w:style w:type="paragraph" w:styleId="3ffff9">
    <w:name w:val="Body Text 3"/>
    <w:basedOn w:val="a1"/>
    <w:link w:val="32b"/>
    <w:uiPriority w:val="99"/>
    <w:unhideWhenUsed/>
    <w:rsid w:val="00BF37B6"/>
    <w:pPr>
      <w:spacing w:after="120"/>
    </w:pPr>
    <w:rPr>
      <w:sz w:val="16"/>
      <w:szCs w:val="16"/>
    </w:rPr>
  </w:style>
  <w:style w:type="character" w:customStyle="1" w:styleId="32b">
    <w:name w:val="Основной текст 3 Знак2"/>
    <w:link w:val="3ffff9"/>
    <w:uiPriority w:val="99"/>
    <w:semiHidden/>
    <w:rsid w:val="00BF37B6"/>
    <w:rPr>
      <w:rFonts w:ascii="Symbol" w:eastAsia="Courier New" w:hAnsi="Symbol"/>
      <w:kern w:val="1"/>
      <w:sz w:val="16"/>
      <w:szCs w:val="16"/>
      <w:lang w:eastAsia="ar-SA"/>
    </w:rPr>
  </w:style>
  <w:style w:type="paragraph" w:styleId="2fffffff3">
    <w:name w:val="Body Text 2"/>
    <w:aliases w:val=" Знак5,Лабораторні,№ рисунку,Основной текст 1,Нумерованный список !!"/>
    <w:basedOn w:val="a1"/>
    <w:link w:val="23a"/>
    <w:unhideWhenUsed/>
    <w:rsid w:val="00BF37B6"/>
    <w:pPr>
      <w:spacing w:after="120" w:line="480" w:lineRule="auto"/>
    </w:pPr>
  </w:style>
  <w:style w:type="character" w:customStyle="1" w:styleId="23a">
    <w:name w:val="Основной текст 2 Знак3"/>
    <w:aliases w:val=" Знак5 Знак1,Лабораторні Знак1,№ рисунку Знак1,Основной текст 1 Знак1,Нумерованный список !! Знак1"/>
    <w:link w:val="2fffffff3"/>
    <w:uiPriority w:val="99"/>
    <w:semiHidden/>
    <w:rsid w:val="00BF37B6"/>
    <w:rPr>
      <w:rFonts w:ascii="Symbol" w:eastAsia="Courier New" w:hAnsi="Symbol"/>
      <w:kern w:val="1"/>
      <w:sz w:val="22"/>
      <w:szCs w:val="22"/>
      <w:lang w:eastAsia="ar-SA"/>
    </w:rPr>
  </w:style>
  <w:style w:type="numbering" w:customStyle="1" w:styleId="1fffffffffc">
    <w:name w:val="Нет списка1"/>
    <w:next w:val="a5"/>
    <w:uiPriority w:val="99"/>
    <w:semiHidden/>
    <w:unhideWhenUsed/>
    <w:rsid w:val="005904AF"/>
  </w:style>
  <w:style w:type="character" w:styleId="HTML5">
    <w:name w:val="HTML Typewriter"/>
    <w:rsid w:val="00A77EE3"/>
    <w:rPr>
      <w:rFonts w:ascii="Symbol" w:eastAsia="Symbol" w:hAnsi="Symbol" w:cs="Courier New"/>
      <w:sz w:val="20"/>
      <w:szCs w:val="20"/>
    </w:rPr>
  </w:style>
  <w:style w:type="character" w:customStyle="1" w:styleId="-2pt0">
    <w:name w:val="Основной текст + Курсив;Интервал -2 pt"/>
    <w:rsid w:val="0026704A"/>
    <w:rPr>
      <w:rFonts w:ascii="Courier New" w:eastAsia="Courier New" w:hAnsi="Courier New" w:cs="Courier New"/>
      <w:b w:val="0"/>
      <w:bCs w:val="0"/>
      <w:i/>
      <w:iCs/>
      <w:smallCaps w:val="0"/>
      <w:strike w:val="0"/>
      <w:color w:val="000000"/>
      <w:spacing w:val="-40"/>
      <w:w w:val="100"/>
      <w:position w:val="0"/>
      <w:sz w:val="21"/>
      <w:szCs w:val="21"/>
      <w:u w:val="none"/>
      <w:lang w:val="ru-RU" w:eastAsia="ru-RU" w:bidi="ru-RU"/>
    </w:rPr>
  </w:style>
  <w:style w:type="character" w:customStyle="1" w:styleId="68pt">
    <w:name w:val="Колонтитул (6) + 8 pt;Полужирный;Не курсив"/>
    <w:rsid w:val="0026704A"/>
    <w:rPr>
      <w:rFonts w:ascii="Courier New" w:eastAsia="Courier New" w:hAnsi="Courier New" w:cs="Courier New"/>
      <w:b/>
      <w:bCs/>
      <w:i/>
      <w:iCs/>
      <w:smallCaps w:val="0"/>
      <w:strike w:val="0"/>
      <w:color w:val="000000"/>
      <w:spacing w:val="0"/>
      <w:w w:val="100"/>
      <w:position w:val="0"/>
      <w:sz w:val="16"/>
      <w:szCs w:val="16"/>
      <w:u w:val="none"/>
      <w:lang w:val="ru-RU" w:eastAsia="ru-RU" w:bidi="ru-RU"/>
    </w:rPr>
  </w:style>
  <w:style w:type="character" w:customStyle="1" w:styleId="6FranklinGothicHeavy8pt">
    <w:name w:val="Колонтитул (6) + Franklin Gothic Heavy;8 pt;Не курсив"/>
    <w:rsid w:val="0026704A"/>
    <w:rPr>
      <w:rFonts w:ascii="Symbol" w:eastAsia="Symbol" w:hAnsi="Symbol" w:cs="Symbol"/>
      <w:b w:val="0"/>
      <w:bCs w:val="0"/>
      <w:i/>
      <w:iCs/>
      <w:smallCaps w:val="0"/>
      <w:strike w:val="0"/>
      <w:color w:val="000000"/>
      <w:spacing w:val="0"/>
      <w:w w:val="100"/>
      <w:position w:val="0"/>
      <w:sz w:val="16"/>
      <w:szCs w:val="16"/>
      <w:u w:val="none"/>
      <w:lang w:val="ru-RU" w:eastAsia="ru-RU" w:bidi="ru-RU"/>
    </w:rPr>
  </w:style>
  <w:style w:type="character" w:customStyle="1" w:styleId="9pt4">
    <w:name w:val="Основной текст + 9 pt;Полужирный"/>
    <w:rsid w:val="0026704A"/>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character" w:customStyle="1" w:styleId="Arial115pt0">
    <w:name w:val="Колонтитул + Arial;11;5 pt;Полужирный"/>
    <w:rsid w:val="00E958ED"/>
    <w:rPr>
      <w:rFonts w:ascii="Courier New" w:eastAsia="Courier New" w:hAnsi="Courier New" w:cs="Courier New"/>
      <w:b/>
      <w:bCs/>
      <w:i w:val="0"/>
      <w:iCs w:val="0"/>
      <w:smallCaps w:val="0"/>
      <w:strike w:val="0"/>
      <w:color w:val="000000"/>
      <w:spacing w:val="0"/>
      <w:w w:val="100"/>
      <w:position w:val="0"/>
      <w:sz w:val="23"/>
      <w:szCs w:val="23"/>
      <w:u w:val="none"/>
      <w:lang w:val="ru-RU" w:eastAsia="ru-RU" w:bidi="ru-RU"/>
    </w:rPr>
  </w:style>
  <w:style w:type="character" w:customStyle="1" w:styleId="ArialUnicodeMS0">
    <w:name w:val="Основной текст + Arial Unicode MS;Курсив"/>
    <w:rsid w:val="00E958ED"/>
    <w:rPr>
      <w:rFonts w:ascii="Symbol" w:eastAsia="Symbol" w:hAnsi="Symbol" w:cs="Symbol"/>
      <w:b w:val="0"/>
      <w:bCs w:val="0"/>
      <w:i/>
      <w:iCs/>
      <w:smallCaps w:val="0"/>
      <w:strike w:val="0"/>
      <w:color w:val="000000"/>
      <w:spacing w:val="0"/>
      <w:w w:val="100"/>
      <w:position w:val="0"/>
      <w:sz w:val="20"/>
      <w:szCs w:val="20"/>
      <w:u w:val="none"/>
      <w:lang w:val="ru-RU" w:eastAsia="ru-RU" w:bidi="ru-RU"/>
    </w:rPr>
  </w:style>
  <w:style w:type="character" w:customStyle="1" w:styleId="Constantia18pt">
    <w:name w:val="Основной текст + Constantia;18 pt;Полужирный;Курсив"/>
    <w:rsid w:val="00E958ED"/>
    <w:rPr>
      <w:rFonts w:ascii="Courier New" w:eastAsia="Courier New" w:hAnsi="Courier New" w:cs="Courier New"/>
      <w:b/>
      <w:bCs/>
      <w:i/>
      <w:iCs/>
      <w:smallCaps w:val="0"/>
      <w:strike w:val="0"/>
      <w:color w:val="000000"/>
      <w:spacing w:val="0"/>
      <w:w w:val="100"/>
      <w:position w:val="0"/>
      <w:sz w:val="36"/>
      <w:szCs w:val="36"/>
      <w:u w:val="none"/>
      <w:lang w:val="ru-RU" w:eastAsia="ru-RU" w:bidi="ru-RU"/>
    </w:rPr>
  </w:style>
  <w:style w:type="character" w:customStyle="1" w:styleId="5fff3">
    <w:name w:val="Колонтитул (5)_"/>
    <w:link w:val="51f0"/>
    <w:rsid w:val="006B1E3C"/>
    <w:rPr>
      <w:sz w:val="15"/>
      <w:szCs w:val="15"/>
      <w:shd w:val="clear" w:color="auto" w:fill="FFFFFF"/>
    </w:rPr>
  </w:style>
  <w:style w:type="character" w:customStyle="1" w:styleId="5Arial85pt">
    <w:name w:val="Колонтитул (5) + Arial;8;5 pt;Полужирный"/>
    <w:rsid w:val="006B1E3C"/>
    <w:rPr>
      <w:rFonts w:ascii="Courier New" w:eastAsia="Courier New" w:hAnsi="Courier New" w:cs="Courier New"/>
      <w:b/>
      <w:bCs/>
      <w:i w:val="0"/>
      <w:iCs w:val="0"/>
      <w:smallCaps w:val="0"/>
      <w:strike w:val="0"/>
      <w:color w:val="000000"/>
      <w:spacing w:val="0"/>
      <w:w w:val="100"/>
      <w:position w:val="0"/>
      <w:sz w:val="17"/>
      <w:szCs w:val="17"/>
      <w:u w:val="none"/>
      <w:lang w:val="ru-RU" w:eastAsia="ru-RU" w:bidi="ru-RU"/>
    </w:rPr>
  </w:style>
  <w:style w:type="character" w:customStyle="1" w:styleId="90pt">
    <w:name w:val="Основной текст (9) + Интервал 0 pt"/>
    <w:rsid w:val="006B1E3C"/>
    <w:rPr>
      <w:rFonts w:ascii="Courier New" w:eastAsia="Courier New" w:hAnsi="Courier New" w:cs="Courier New"/>
      <w:b/>
      <w:bCs/>
      <w:i w:val="0"/>
      <w:iCs w:val="0"/>
      <w:smallCaps w:val="0"/>
      <w:strike w:val="0"/>
      <w:color w:val="000000"/>
      <w:spacing w:val="10"/>
      <w:w w:val="100"/>
      <w:position w:val="0"/>
      <w:sz w:val="14"/>
      <w:szCs w:val="14"/>
      <w:u w:val="none"/>
      <w:lang w:val="ru-RU" w:eastAsia="ru-RU" w:bidi="ru-RU"/>
    </w:rPr>
  </w:style>
  <w:style w:type="character" w:customStyle="1" w:styleId="95pt10">
    <w:name w:val="Основной текст + 9;5 pt;Курсив1"/>
    <w:rsid w:val="006B1E3C"/>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24ArialNarrow9pt">
    <w:name w:val="Основной текст (24) + Arial Narrow;9 pt"/>
    <w:rsid w:val="006B1E3C"/>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paragraph" w:customStyle="1" w:styleId="51f0">
    <w:name w:val="Колонтитул (5)1"/>
    <w:basedOn w:val="a1"/>
    <w:link w:val="5fff3"/>
    <w:rsid w:val="006B1E3C"/>
    <w:pPr>
      <w:shd w:val="clear" w:color="auto" w:fill="FFFFFF"/>
      <w:tabs>
        <w:tab w:val="clear" w:pos="709"/>
      </w:tabs>
      <w:suppressAutoHyphens w:val="0"/>
      <w:spacing w:after="0" w:line="354" w:lineRule="exact"/>
      <w:ind w:firstLine="0"/>
      <w:jc w:val="center"/>
    </w:pPr>
    <w:rPr>
      <w:rFonts w:ascii="Courier New" w:hAnsi="Courier New"/>
      <w:kern w:val="0"/>
      <w:sz w:val="15"/>
      <w:szCs w:val="15"/>
      <w:lang w:eastAsia="ru-RU"/>
    </w:rPr>
  </w:style>
  <w:style w:type="character" w:customStyle="1" w:styleId="9pt10">
    <w:name w:val="Основной текст + 9 pt;Полужирный1"/>
    <w:rsid w:val="00E96F13"/>
    <w:rPr>
      <w:rFonts w:ascii="Courier New" w:eastAsia="Courier New" w:hAnsi="Courier New" w:cs="Courier New"/>
      <w:b/>
      <w:bCs/>
      <w:i w:val="0"/>
      <w:iCs w:val="0"/>
      <w:smallCaps w:val="0"/>
      <w:strike w:val="0"/>
      <w:color w:val="000000"/>
      <w:spacing w:val="0"/>
      <w:w w:val="100"/>
      <w:position w:val="0"/>
      <w:sz w:val="18"/>
      <w:szCs w:val="18"/>
      <w:u w:val="none"/>
      <w:lang w:val="en-US" w:eastAsia="en-US" w:bidi="en-US"/>
    </w:rPr>
  </w:style>
  <w:style w:type="paragraph" w:customStyle="1" w:styleId="--------">
    <w:name w:val="З-А-Г-О-л-о-в-о-к"/>
    <w:basedOn w:val="1"/>
    <w:rsid w:val="00491CB4"/>
    <w:pPr>
      <w:keepNext w:val="0"/>
      <w:widowControl/>
      <w:numPr>
        <w:numId w:val="0"/>
      </w:numPr>
      <w:suppressAutoHyphens w:val="0"/>
      <w:spacing w:before="360" w:after="120" w:line="240" w:lineRule="auto"/>
      <w:jc w:val="center"/>
    </w:pPr>
    <w:rPr>
      <w:rFonts w:ascii="Courier New" w:hAnsi="Courier New"/>
      <w:kern w:val="0"/>
      <w:sz w:val="26"/>
      <w:szCs w:val="23"/>
      <w:lang w:eastAsia="ru-RU"/>
    </w:rPr>
  </w:style>
  <w:style w:type="paragraph" w:customStyle="1" w:styleId="1fffffffffd">
    <w:name w:val="Зм 1"/>
    <w:basedOn w:val="a1"/>
    <w:rsid w:val="00491CB4"/>
    <w:pPr>
      <w:widowControl/>
      <w:tabs>
        <w:tab w:val="clear" w:pos="709"/>
        <w:tab w:val="right" w:leader="dot" w:pos="7655"/>
      </w:tabs>
      <w:suppressAutoHyphens w:val="0"/>
      <w:spacing w:before="160" w:after="0" w:line="240" w:lineRule="auto"/>
      <w:ind w:firstLine="0"/>
      <w:jc w:val="left"/>
    </w:pPr>
    <w:rPr>
      <w:rFonts w:ascii="Courier New" w:hAnsi="Courier New"/>
      <w:kern w:val="0"/>
      <w:sz w:val="24"/>
      <w:szCs w:val="24"/>
      <w:lang w:eastAsia="ru-RU"/>
    </w:rPr>
  </w:style>
  <w:style w:type="paragraph" w:customStyle="1" w:styleId="2fffffff4">
    <w:name w:val="Зм 2"/>
    <w:basedOn w:val="a1"/>
    <w:rsid w:val="00491CB4"/>
    <w:pPr>
      <w:widowControl/>
      <w:tabs>
        <w:tab w:val="clear" w:pos="709"/>
        <w:tab w:val="right" w:leader="dot" w:pos="7655"/>
      </w:tabs>
      <w:suppressAutoHyphens w:val="0"/>
      <w:spacing w:before="60" w:after="0" w:line="240" w:lineRule="auto"/>
      <w:ind w:left="567" w:firstLine="0"/>
      <w:jc w:val="left"/>
    </w:pPr>
    <w:rPr>
      <w:rFonts w:ascii="Courier New" w:hAnsi="Courier New"/>
      <w:i/>
      <w:kern w:val="0"/>
      <w:szCs w:val="24"/>
      <w:lang w:eastAsia="ru-RU"/>
    </w:rPr>
  </w:style>
  <w:style w:type="paragraph" w:customStyle="1" w:styleId="----">
    <w:name w:val="Т-Е-К-с-т"/>
    <w:basedOn w:val="a1"/>
    <w:rsid w:val="00491CB4"/>
    <w:pPr>
      <w:widowControl/>
      <w:tabs>
        <w:tab w:val="clear" w:pos="709"/>
      </w:tabs>
      <w:suppressAutoHyphens w:val="0"/>
      <w:spacing w:after="0" w:line="240" w:lineRule="auto"/>
    </w:pPr>
    <w:rPr>
      <w:rFonts w:ascii="Courier New" w:hAnsi="Courier New"/>
      <w:kern w:val="0"/>
      <w:sz w:val="23"/>
      <w:szCs w:val="23"/>
      <w:lang w:val="uk-UA" w:eastAsia="ru-RU"/>
    </w:rPr>
  </w:style>
  <w:style w:type="character" w:customStyle="1" w:styleId="bsuauthor">
    <w:name w:val="bsuauthor"/>
    <w:rsid w:val="00491CB4"/>
  </w:style>
  <w:style w:type="paragraph" w:customStyle="1" w:styleId="--------2">
    <w:name w:val="З-А-Г-О-Л-о-в-о-к 2"/>
    <w:basedOn w:val="a1"/>
    <w:rsid w:val="00491CB4"/>
    <w:pPr>
      <w:widowControl/>
      <w:tabs>
        <w:tab w:val="clear" w:pos="709"/>
      </w:tabs>
      <w:suppressAutoHyphens w:val="0"/>
      <w:spacing w:before="240" w:after="60" w:line="240" w:lineRule="auto"/>
      <w:ind w:firstLine="0"/>
      <w:jc w:val="center"/>
    </w:pPr>
    <w:rPr>
      <w:rFonts w:ascii="Courier New" w:hAnsi="Courier New"/>
      <w:b/>
      <w:i/>
      <w:kern w:val="0"/>
      <w:sz w:val="23"/>
      <w:szCs w:val="23"/>
      <w:lang w:val="uk-UA" w:eastAsia="ru-RU"/>
    </w:rPr>
  </w:style>
  <w:style w:type="paragraph" w:customStyle="1" w:styleId="Textbezwidstupu">
    <w:name w:val="Text_bez_widstupu"/>
    <w:basedOn w:val="a1"/>
    <w:rsid w:val="00491CB4"/>
    <w:pPr>
      <w:widowControl/>
      <w:tabs>
        <w:tab w:val="clear" w:pos="709"/>
      </w:tabs>
      <w:suppressAutoHyphens w:val="0"/>
      <w:autoSpaceDE w:val="0"/>
      <w:autoSpaceDN w:val="0"/>
      <w:adjustRightInd w:val="0"/>
      <w:spacing w:after="0" w:line="240" w:lineRule="auto"/>
      <w:ind w:firstLine="0"/>
    </w:pPr>
    <w:rPr>
      <w:rFonts w:ascii="Courier New" w:hAnsi="Courier New"/>
      <w:kern w:val="0"/>
      <w:sz w:val="21"/>
      <w:lang w:val="uk-UA" w:eastAsia="uk-UA"/>
    </w:rPr>
  </w:style>
  <w:style w:type="character" w:customStyle="1" w:styleId="Textbezwidstupu0">
    <w:name w:val="Text_bez_widstupu Знак"/>
    <w:rsid w:val="00491CB4"/>
    <w:rPr>
      <w:rFonts w:ascii="Courier New" w:hAnsi="Courier New"/>
      <w:noProof w:val="0"/>
      <w:sz w:val="21"/>
      <w:szCs w:val="22"/>
      <w:lang w:val="uk-UA" w:eastAsia="uk-UA" w:bidi="ar-SA"/>
    </w:rPr>
  </w:style>
  <w:style w:type="paragraph" w:customStyle="1" w:styleId="afffffffffffffffffffffffffffb">
    <w:name w:val="!!виділити))"/>
    <w:basedOn w:val="a1"/>
    <w:rsid w:val="00491CB4"/>
    <w:pPr>
      <w:widowControl/>
      <w:tabs>
        <w:tab w:val="clear" w:pos="709"/>
      </w:tabs>
      <w:suppressAutoHyphens w:val="0"/>
      <w:spacing w:before="80" w:after="40" w:line="288" w:lineRule="auto"/>
    </w:pPr>
    <w:rPr>
      <w:rFonts w:ascii="Courier New" w:hAnsi="Courier New"/>
      <w:b/>
      <w:color w:val="000000"/>
      <w:kern w:val="0"/>
      <w:szCs w:val="21"/>
      <w:lang w:val="uk-UA" w:eastAsia="uk-UA"/>
    </w:rPr>
  </w:style>
  <w:style w:type="character" w:customStyle="1" w:styleId="afffffffffffffffffffffffffffc">
    <w:name w:val="!!виділити)) Знак"/>
    <w:rsid w:val="00491CB4"/>
    <w:rPr>
      <w:b/>
      <w:noProof w:val="0"/>
      <w:color w:val="000000"/>
      <w:sz w:val="22"/>
      <w:szCs w:val="21"/>
      <w:lang w:val="uk-UA" w:eastAsia="uk-UA" w:bidi="ar-SA"/>
    </w:rPr>
  </w:style>
  <w:style w:type="paragraph" w:styleId="af1">
    <w:name w:val="Document Map"/>
    <w:basedOn w:val="a1"/>
    <w:link w:val="af0"/>
    <w:rsid w:val="00491CB4"/>
    <w:pPr>
      <w:widowControl/>
      <w:shd w:val="clear" w:color="auto" w:fill="000080"/>
      <w:tabs>
        <w:tab w:val="clear" w:pos="709"/>
      </w:tabs>
      <w:suppressAutoHyphens w:val="0"/>
      <w:spacing w:after="0" w:line="240" w:lineRule="auto"/>
      <w:ind w:firstLine="0"/>
      <w:jc w:val="left"/>
    </w:pPr>
    <w:rPr>
      <w:rFonts w:cs="Symbol"/>
      <w:kern w:val="0"/>
      <w:sz w:val="16"/>
      <w:szCs w:val="16"/>
      <w:lang w:eastAsia="ru-RU"/>
    </w:rPr>
  </w:style>
  <w:style w:type="character" w:customStyle="1" w:styleId="2fffffff5">
    <w:name w:val="Схема документа Знак2"/>
    <w:uiPriority w:val="99"/>
    <w:semiHidden/>
    <w:rsid w:val="00491CB4"/>
    <w:rPr>
      <w:rFonts w:ascii="Courier New" w:eastAsia="Courier New" w:hAnsi="Courier New" w:cs="Courier New"/>
      <w:kern w:val="1"/>
      <w:sz w:val="16"/>
      <w:szCs w:val="16"/>
      <w:lang w:eastAsia="ar-SA"/>
    </w:rPr>
  </w:style>
  <w:style w:type="character" w:customStyle="1" w:styleId="ArialNarrow75pt0">
    <w:name w:val="Основной текст + Arial Narrow;7;5 pt"/>
    <w:rsid w:val="000A1353"/>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0ptExact0">
    <w:name w:val="Основной текст + Полужирный;Интервал 0 pt Exact"/>
    <w:rsid w:val="002A7631"/>
    <w:rPr>
      <w:rFonts w:ascii="Courier New" w:eastAsia="Courier New" w:hAnsi="Courier New" w:cs="Courier New"/>
      <w:b/>
      <w:bCs/>
      <w:i w:val="0"/>
      <w:iCs w:val="0"/>
      <w:smallCaps w:val="0"/>
      <w:strike w:val="0"/>
      <w:spacing w:val="3"/>
      <w:sz w:val="20"/>
      <w:szCs w:val="20"/>
      <w:u w:val="none"/>
    </w:rPr>
  </w:style>
  <w:style w:type="character" w:customStyle="1" w:styleId="11pt5">
    <w:name w:val="Основной текст + 11 pt;Курсив"/>
    <w:rsid w:val="002A7631"/>
    <w:rPr>
      <w:rFonts w:ascii="Courier New" w:eastAsia="Courier New" w:hAnsi="Courier New" w:cs="Courier New"/>
      <w:b w:val="0"/>
      <w:bCs w:val="0"/>
      <w:i/>
      <w:iCs/>
      <w:smallCaps w:val="0"/>
      <w:strike w:val="0"/>
      <w:color w:val="000000"/>
      <w:spacing w:val="0"/>
      <w:w w:val="100"/>
      <w:position w:val="0"/>
      <w:sz w:val="22"/>
      <w:szCs w:val="22"/>
      <w:u w:val="none"/>
      <w:lang w:val="ru-RU" w:eastAsia="ru-RU" w:bidi="ru-RU"/>
    </w:rPr>
  </w:style>
  <w:style w:type="character" w:customStyle="1" w:styleId="11pt1pt">
    <w:name w:val="Основной текст + 11 pt;Курсив;Интервал 1 pt"/>
    <w:rsid w:val="002A7631"/>
    <w:rPr>
      <w:rFonts w:ascii="Courier New" w:eastAsia="Courier New" w:hAnsi="Courier New" w:cs="Courier New"/>
      <w:b w:val="0"/>
      <w:bCs w:val="0"/>
      <w:i/>
      <w:iCs/>
      <w:smallCaps w:val="0"/>
      <w:strike w:val="0"/>
      <w:color w:val="000000"/>
      <w:spacing w:val="20"/>
      <w:w w:val="100"/>
      <w:position w:val="0"/>
      <w:sz w:val="22"/>
      <w:szCs w:val="22"/>
      <w:u w:val="none"/>
      <w:lang w:val="ru-RU" w:eastAsia="ru-RU" w:bidi="ru-RU"/>
    </w:rPr>
  </w:style>
  <w:style w:type="character" w:customStyle="1" w:styleId="10Exact">
    <w:name w:val="Основной текст (10) Exact"/>
    <w:link w:val="108"/>
    <w:rsid w:val="002A7631"/>
    <w:rPr>
      <w:rFonts w:ascii="Symbol" w:eastAsia="Courier New" w:hAnsi="Symbol"/>
      <w:spacing w:val="40"/>
      <w:w w:val="300"/>
      <w:kern w:val="1"/>
      <w:sz w:val="9"/>
      <w:szCs w:val="9"/>
      <w:shd w:val="clear" w:color="auto" w:fill="FFFFFF"/>
      <w:lang w:val="en-US" w:eastAsia="en-US" w:bidi="en-US"/>
    </w:rPr>
  </w:style>
  <w:style w:type="character" w:customStyle="1" w:styleId="10Tahoma0ptExact">
    <w:name w:val="Основной текст (10) + Tahoma;Интервал 0 pt Exact"/>
    <w:rsid w:val="002A7631"/>
    <w:rPr>
      <w:rFonts w:ascii="Courier New" w:eastAsia="Courier New" w:hAnsi="Courier New" w:cs="Courier New"/>
      <w:b w:val="0"/>
      <w:bCs w:val="0"/>
      <w:i w:val="0"/>
      <w:iCs w:val="0"/>
      <w:smallCaps w:val="0"/>
      <w:strike w:val="0"/>
      <w:color w:val="000000"/>
      <w:spacing w:val="0"/>
      <w:w w:val="100"/>
      <w:position w:val="0"/>
      <w:sz w:val="18"/>
      <w:szCs w:val="18"/>
      <w:u w:val="none"/>
      <w:lang w:val="ru-RU" w:eastAsia="ru-RU" w:bidi="ru-RU"/>
    </w:rPr>
  </w:style>
  <w:style w:type="character" w:customStyle="1" w:styleId="11Exact">
    <w:name w:val="Основной текст (11) Exact"/>
    <w:link w:val="11ff1"/>
    <w:rsid w:val="002A7631"/>
    <w:rPr>
      <w:rFonts w:ascii="Courier New" w:eastAsia="Courier New" w:hAnsi="Courier New" w:cs="Courier New"/>
      <w:kern w:val="1"/>
      <w:sz w:val="17"/>
      <w:szCs w:val="17"/>
      <w:shd w:val="clear" w:color="auto" w:fill="FFFFFF"/>
      <w:lang w:eastAsia="ar-SA"/>
    </w:rPr>
  </w:style>
  <w:style w:type="character" w:customStyle="1" w:styleId="1112pt0ptExact">
    <w:name w:val="Основной текст (11) + 12 pt;Интервал 0 pt Exact"/>
    <w:rsid w:val="002A7631"/>
    <w:rPr>
      <w:rFonts w:ascii="Courier New" w:eastAsia="Courier New" w:hAnsi="Courier New" w:cs="Courier New"/>
      <w:b w:val="0"/>
      <w:bCs w:val="0"/>
      <w:i w:val="0"/>
      <w:iCs w:val="0"/>
      <w:smallCaps w:val="0"/>
      <w:strike w:val="0"/>
      <w:color w:val="000000"/>
      <w:spacing w:val="0"/>
      <w:w w:val="100"/>
      <w:position w:val="0"/>
      <w:sz w:val="24"/>
      <w:szCs w:val="24"/>
      <w:u w:val="none"/>
      <w:lang w:val="ru-RU" w:eastAsia="ru-RU" w:bidi="ru-RU"/>
    </w:rPr>
  </w:style>
  <w:style w:type="character" w:customStyle="1" w:styleId="1213ptExact">
    <w:name w:val="Основной текст (12) + 13 pt Exact"/>
    <w:rsid w:val="002A7631"/>
    <w:rPr>
      <w:rFonts w:ascii="Courier New" w:eastAsia="Courier New" w:hAnsi="Courier New" w:cs="Courier New"/>
      <w:b w:val="0"/>
      <w:bCs w:val="0"/>
      <w:i w:val="0"/>
      <w:iCs w:val="0"/>
      <w:smallCaps w:val="0"/>
      <w:strike w:val="0"/>
      <w:color w:val="000000"/>
      <w:spacing w:val="0"/>
      <w:w w:val="100"/>
      <w:position w:val="0"/>
      <w:sz w:val="26"/>
      <w:szCs w:val="26"/>
      <w:u w:val="none"/>
      <w:lang w:val="ru-RU" w:eastAsia="ru-RU" w:bidi="ru-RU"/>
    </w:rPr>
  </w:style>
  <w:style w:type="character" w:customStyle="1" w:styleId="10pt5">
    <w:name w:val="Основной текст + 10 pt;Полужирный"/>
    <w:rsid w:val="002A7631"/>
    <w:rPr>
      <w:rFonts w:ascii="Courier New" w:eastAsia="Courier New" w:hAnsi="Courier New" w:cs="Courier New"/>
      <w:b/>
      <w:bCs/>
      <w:i w:val="0"/>
      <w:iCs w:val="0"/>
      <w:smallCaps w:val="0"/>
      <w:strike w:val="0"/>
      <w:color w:val="000000"/>
      <w:spacing w:val="0"/>
      <w:w w:val="100"/>
      <w:position w:val="0"/>
      <w:sz w:val="20"/>
      <w:szCs w:val="20"/>
      <w:u w:val="none"/>
      <w:lang w:val="ru-RU" w:eastAsia="ru-RU" w:bidi="ru-RU"/>
    </w:rPr>
  </w:style>
  <w:style w:type="character" w:customStyle="1" w:styleId="Gulim8pt">
    <w:name w:val="Колонтитул + Gulim;8 pt"/>
    <w:rsid w:val="002A7631"/>
    <w:rPr>
      <w:rFonts w:ascii="Symbol" w:eastAsia="Symbol" w:hAnsi="Symbol" w:cs="Symbol"/>
      <w:b w:val="0"/>
      <w:bCs w:val="0"/>
      <w:i w:val="0"/>
      <w:iCs w:val="0"/>
      <w:smallCaps w:val="0"/>
      <w:strike w:val="0"/>
      <w:color w:val="000000"/>
      <w:spacing w:val="0"/>
      <w:w w:val="100"/>
      <w:position w:val="0"/>
      <w:sz w:val="16"/>
      <w:szCs w:val="16"/>
      <w:u w:val="none"/>
      <w:lang w:val="ru-RU" w:eastAsia="ru-RU" w:bidi="ru-RU"/>
    </w:rPr>
  </w:style>
  <w:style w:type="paragraph" w:customStyle="1" w:styleId="afffff7">
    <w:name w:val="Сноска"/>
    <w:basedOn w:val="a1"/>
    <w:link w:val="afffff6"/>
    <w:rsid w:val="00DA6EF0"/>
    <w:pPr>
      <w:shd w:val="clear" w:color="auto" w:fill="FFFFFF"/>
      <w:tabs>
        <w:tab w:val="clear" w:pos="709"/>
      </w:tabs>
      <w:suppressAutoHyphens w:val="0"/>
      <w:spacing w:after="0" w:line="158" w:lineRule="exact"/>
      <w:ind w:firstLine="0"/>
    </w:pPr>
    <w:rPr>
      <w:rFonts w:ascii="Courier New" w:hAnsi="Courier New"/>
      <w:kern w:val="0"/>
      <w:sz w:val="18"/>
      <w:szCs w:val="20"/>
      <w:lang w:eastAsia="ru-RU"/>
    </w:rPr>
  </w:style>
  <w:style w:type="character" w:customStyle="1" w:styleId="30ptExact">
    <w:name w:val="Основной текст (3) + Интервал 0 pt Exact"/>
    <w:rsid w:val="00DA6EF0"/>
    <w:rPr>
      <w:rFonts w:ascii="Courier New" w:eastAsia="Courier New" w:hAnsi="Courier New" w:cs="Courier New"/>
      <w:b/>
      <w:bCs/>
      <w:i w:val="0"/>
      <w:iCs w:val="0"/>
      <w:smallCaps w:val="0"/>
      <w:strike w:val="0"/>
      <w:sz w:val="22"/>
      <w:szCs w:val="22"/>
      <w:u w:val="none"/>
    </w:rPr>
  </w:style>
  <w:style w:type="character" w:customStyle="1" w:styleId="8f5">
    <w:name w:val="Колонтитул + 8"/>
    <w:aliases w:val="5 pt,5 pt18,Напівжирний8,Інтервал 1 pt,Основний текст (3) + Arial Narrow,8,Основной текст (7) + Times New Roman,Малые прописные,Масштаб 30%,Основной текст (7) + 8 pt,Основной текст (3) + 9,Полужирный1,Основной текст (8) + 8,Не полужирный"/>
    <w:rsid w:val="00C46556"/>
    <w:rPr>
      <w:rFonts w:ascii="Symbol" w:eastAsia="Symbol" w:hAnsi="Symbol" w:cs="Symbol" w:hint="eastAsia"/>
      <w:b w:val="0"/>
      <w:bCs w:val="0"/>
      <w:i w:val="0"/>
      <w:iCs w:val="0"/>
      <w:smallCaps w:val="0"/>
      <w:strike w:val="0"/>
      <w:dstrike w:val="0"/>
      <w:color w:val="000000"/>
      <w:spacing w:val="0"/>
      <w:w w:val="100"/>
      <w:position w:val="0"/>
      <w:sz w:val="11"/>
      <w:szCs w:val="11"/>
      <w:u w:val="none"/>
      <w:effect w:val="none"/>
      <w:lang w:val="ru-RU" w:eastAsia="ru-RU" w:bidi="ru-RU"/>
    </w:rPr>
  </w:style>
  <w:style w:type="character" w:customStyle="1" w:styleId="213pt0">
    <w:name w:val="Основной текст (2) + 13 pt"/>
    <w:rsid w:val="00017420"/>
    <w:rPr>
      <w:rFonts w:ascii="Courier New" w:eastAsia="Courier New" w:hAnsi="Courier New" w:cs="Courier New" w:hint="default"/>
      <w:b w:val="0"/>
      <w:bCs w:val="0"/>
      <w:i w:val="0"/>
      <w:iCs w:val="0"/>
      <w:smallCaps w:val="0"/>
      <w:strike w:val="0"/>
      <w:dstrike w:val="0"/>
      <w:color w:val="000000"/>
      <w:spacing w:val="0"/>
      <w:w w:val="100"/>
      <w:position w:val="0"/>
      <w:sz w:val="26"/>
      <w:szCs w:val="26"/>
      <w:u w:val="none"/>
      <w:effect w:val="none"/>
      <w:lang w:val="ru-RU" w:eastAsia="ru-RU" w:bidi="ru-RU"/>
    </w:rPr>
  </w:style>
  <w:style w:type="paragraph" w:customStyle="1" w:styleId="217">
    <w:name w:val="Основний текст (2)1"/>
    <w:basedOn w:val="a1"/>
    <w:link w:val="2ff6"/>
    <w:rsid w:val="00CE2685"/>
    <w:pPr>
      <w:shd w:val="clear" w:color="auto" w:fill="FFFFFF"/>
      <w:tabs>
        <w:tab w:val="clear" w:pos="709"/>
      </w:tabs>
      <w:suppressAutoHyphens w:val="0"/>
      <w:spacing w:after="60" w:line="580" w:lineRule="exact"/>
      <w:ind w:hanging="1140"/>
      <w:jc w:val="center"/>
    </w:pPr>
    <w:rPr>
      <w:rFonts w:ascii="Courier New" w:hAnsi="Courier New"/>
      <w:i/>
      <w:iCs/>
      <w:kern w:val="0"/>
      <w:sz w:val="21"/>
      <w:szCs w:val="21"/>
      <w:lang w:eastAsia="ru-RU"/>
    </w:rPr>
  </w:style>
  <w:style w:type="character" w:customStyle="1" w:styleId="3ffffa">
    <w:name w:val="Основний текст (3)_"/>
    <w:link w:val="3ffffb"/>
    <w:locked/>
    <w:rsid w:val="00CE2685"/>
    <w:rPr>
      <w:b/>
      <w:bCs/>
      <w:sz w:val="14"/>
      <w:szCs w:val="14"/>
      <w:shd w:val="clear" w:color="auto" w:fill="FFFFFF"/>
    </w:rPr>
  </w:style>
  <w:style w:type="paragraph" w:customStyle="1" w:styleId="3ffffb">
    <w:name w:val="Основний текст (3)"/>
    <w:basedOn w:val="a1"/>
    <w:link w:val="3ffffa"/>
    <w:rsid w:val="00CE2685"/>
    <w:pPr>
      <w:shd w:val="clear" w:color="auto" w:fill="FFFFFF"/>
      <w:tabs>
        <w:tab w:val="clear" w:pos="709"/>
      </w:tabs>
      <w:suppressAutoHyphens w:val="0"/>
      <w:spacing w:after="240" w:line="240" w:lineRule="atLeast"/>
      <w:ind w:firstLine="0"/>
      <w:jc w:val="center"/>
    </w:pPr>
    <w:rPr>
      <w:rFonts w:ascii="Courier New" w:hAnsi="Courier New"/>
      <w:b/>
      <w:bCs/>
      <w:kern w:val="0"/>
      <w:sz w:val="14"/>
      <w:szCs w:val="14"/>
      <w:lang w:eastAsia="ru-RU"/>
    </w:rPr>
  </w:style>
  <w:style w:type="character" w:customStyle="1" w:styleId="4fffa">
    <w:name w:val="Основний текст (4)_"/>
    <w:link w:val="41f3"/>
    <w:locked/>
    <w:rsid w:val="00CE2685"/>
    <w:rPr>
      <w:rFonts w:eastAsia="Symbol"/>
      <w:kern w:val="1"/>
      <w:sz w:val="18"/>
      <w:szCs w:val="18"/>
      <w:shd w:val="clear" w:color="auto" w:fill="FFFFFF"/>
      <w:lang w:val="uk-UA" w:eastAsia="ar-SA"/>
    </w:rPr>
  </w:style>
  <w:style w:type="paragraph" w:customStyle="1" w:styleId="511">
    <w:name w:val="Основний текст (5)1"/>
    <w:basedOn w:val="a1"/>
    <w:link w:val="5f3"/>
    <w:rsid w:val="00CE2685"/>
    <w:pPr>
      <w:shd w:val="clear" w:color="auto" w:fill="FFFFFF"/>
      <w:tabs>
        <w:tab w:val="clear" w:pos="709"/>
      </w:tabs>
      <w:suppressAutoHyphens w:val="0"/>
      <w:spacing w:after="0" w:line="367" w:lineRule="exact"/>
      <w:ind w:firstLine="0"/>
    </w:pPr>
    <w:rPr>
      <w:rFonts w:ascii="Courier New" w:hAnsi="Courier New"/>
      <w:i/>
      <w:iCs/>
      <w:kern w:val="0"/>
      <w:sz w:val="17"/>
      <w:szCs w:val="17"/>
      <w:lang w:val="en-US" w:eastAsia="ru-RU"/>
    </w:rPr>
  </w:style>
  <w:style w:type="character" w:customStyle="1" w:styleId="6ff6">
    <w:name w:val="Основний текст (6)_"/>
    <w:link w:val="6ff7"/>
    <w:locked/>
    <w:rsid w:val="00CE2685"/>
    <w:rPr>
      <w:rFonts w:ascii="Courier New" w:hAnsi="Courier New" w:cs="Courier New"/>
      <w:spacing w:val="-10"/>
      <w:sz w:val="11"/>
      <w:szCs w:val="11"/>
      <w:shd w:val="clear" w:color="auto" w:fill="FFFFFF"/>
    </w:rPr>
  </w:style>
  <w:style w:type="paragraph" w:customStyle="1" w:styleId="6ff7">
    <w:name w:val="Основний текст (6)"/>
    <w:basedOn w:val="a1"/>
    <w:link w:val="6ff6"/>
    <w:rsid w:val="00CE2685"/>
    <w:pPr>
      <w:shd w:val="clear" w:color="auto" w:fill="FFFFFF"/>
      <w:tabs>
        <w:tab w:val="clear" w:pos="709"/>
      </w:tabs>
      <w:suppressAutoHyphens w:val="0"/>
      <w:spacing w:after="0" w:line="325" w:lineRule="exact"/>
      <w:ind w:firstLine="480"/>
    </w:pPr>
    <w:rPr>
      <w:rFonts w:ascii="Courier New" w:hAnsi="Courier New"/>
      <w:spacing w:val="-10"/>
      <w:kern w:val="0"/>
      <w:sz w:val="11"/>
      <w:szCs w:val="11"/>
      <w:lang w:eastAsia="ru-RU"/>
    </w:rPr>
  </w:style>
  <w:style w:type="character" w:customStyle="1" w:styleId="10pt7">
    <w:name w:val="Основний текст + 10 pt"/>
    <w:aliases w:val="Курсив,Основний текст (3) + 12 pt,Виноска (5) + 9 pt,Напівжирний6,Сноска + 9 pt,Интервал 1 pt,Основний текст (3) + 14 pt5,Заголовок №1 (2) + 10 pt,Основной текст (6) + 15 pt,Заголовок №1 + Не полужирный,Сноска + Trebuchet MS,8 pt1"/>
    <w:rsid w:val="00CE2685"/>
    <w:rPr>
      <w:i/>
      <w:iCs/>
      <w:sz w:val="20"/>
      <w:szCs w:val="20"/>
      <w:shd w:val="clear" w:color="auto" w:fill="FFFFFF"/>
    </w:rPr>
  </w:style>
  <w:style w:type="character" w:customStyle="1" w:styleId="5fff4">
    <w:name w:val="Основний текст (5) + Напівжирний"/>
    <w:rsid w:val="00CE2685"/>
    <w:rPr>
      <w:b/>
      <w:bCs/>
      <w:i/>
      <w:iCs/>
      <w:shd w:val="clear" w:color="auto" w:fill="FFFFFF"/>
    </w:rPr>
  </w:style>
  <w:style w:type="character" w:customStyle="1" w:styleId="afffffffffffffffffffffffffffd">
    <w:name w:val="Основний текст + Напівжирний"/>
    <w:rsid w:val="00CE2685"/>
    <w:rPr>
      <w:b/>
      <w:bCs/>
      <w:sz w:val="19"/>
      <w:szCs w:val="19"/>
      <w:shd w:val="clear" w:color="auto" w:fill="FFFFFF"/>
    </w:rPr>
  </w:style>
  <w:style w:type="character" w:customStyle="1" w:styleId="8f6">
    <w:name w:val="Основний текст (8)_"/>
    <w:link w:val="812"/>
    <w:locked/>
    <w:rsid w:val="00CE2685"/>
    <w:rPr>
      <w:b/>
      <w:bCs/>
      <w:sz w:val="18"/>
      <w:szCs w:val="18"/>
      <w:shd w:val="clear" w:color="auto" w:fill="FFFFFF"/>
    </w:rPr>
  </w:style>
  <w:style w:type="paragraph" w:customStyle="1" w:styleId="812">
    <w:name w:val="Основний текст (8)1"/>
    <w:basedOn w:val="a1"/>
    <w:link w:val="8f6"/>
    <w:rsid w:val="00CE2685"/>
    <w:pPr>
      <w:shd w:val="clear" w:color="auto" w:fill="FFFFFF"/>
      <w:tabs>
        <w:tab w:val="clear" w:pos="709"/>
      </w:tabs>
      <w:suppressAutoHyphens w:val="0"/>
      <w:spacing w:after="0" w:line="367" w:lineRule="exact"/>
      <w:ind w:firstLine="0"/>
    </w:pPr>
    <w:rPr>
      <w:rFonts w:ascii="Courier New" w:hAnsi="Courier New"/>
      <w:b/>
      <w:bCs/>
      <w:kern w:val="0"/>
      <w:sz w:val="18"/>
      <w:szCs w:val="18"/>
      <w:lang w:eastAsia="ru-RU"/>
    </w:rPr>
  </w:style>
  <w:style w:type="character" w:customStyle="1" w:styleId="257">
    <w:name w:val="Основний текст (25)_"/>
    <w:link w:val="258"/>
    <w:uiPriority w:val="99"/>
    <w:locked/>
    <w:rsid w:val="00CE2685"/>
    <w:rPr>
      <w:sz w:val="17"/>
      <w:szCs w:val="17"/>
      <w:shd w:val="clear" w:color="auto" w:fill="FFFFFF"/>
      <w:lang w:val="en-US" w:eastAsia="en-US"/>
    </w:rPr>
  </w:style>
  <w:style w:type="paragraph" w:customStyle="1" w:styleId="258">
    <w:name w:val="Основний текст (25)"/>
    <w:basedOn w:val="a1"/>
    <w:link w:val="257"/>
    <w:uiPriority w:val="99"/>
    <w:rsid w:val="00CE2685"/>
    <w:pPr>
      <w:shd w:val="clear" w:color="auto" w:fill="FFFFFF"/>
      <w:tabs>
        <w:tab w:val="clear" w:pos="709"/>
      </w:tabs>
      <w:suppressAutoHyphens w:val="0"/>
      <w:spacing w:after="0" w:line="316" w:lineRule="exact"/>
      <w:ind w:hanging="380"/>
    </w:pPr>
    <w:rPr>
      <w:rFonts w:ascii="Courier New" w:hAnsi="Courier New"/>
      <w:kern w:val="0"/>
      <w:sz w:val="17"/>
      <w:szCs w:val="17"/>
      <w:lang w:val="en-US" w:eastAsia="en-US"/>
    </w:rPr>
  </w:style>
  <w:style w:type="character" w:customStyle="1" w:styleId="1pt5">
    <w:name w:val="Основний текст + Інтервал 1 pt"/>
    <w:rsid w:val="00CE2685"/>
    <w:rPr>
      <w:spacing w:val="20"/>
      <w:sz w:val="19"/>
      <w:szCs w:val="19"/>
      <w:shd w:val="clear" w:color="auto" w:fill="FFFFFF"/>
    </w:rPr>
  </w:style>
  <w:style w:type="character" w:customStyle="1" w:styleId="259">
    <w:name w:val="Основний текст (25) + 9"/>
    <w:aliases w:val="5 pt4,Основний текст + 8,Напівжирний3,Інтервал 1 pt1,Масштаб 60%,Колонтитул + 81,5 pt9,Виноска (18) + Times New Roman,Курсив11,Колонтитул + 7,Основной текст + 13,5 pt14,Основной текст + Sylfaen9,9.5 pt10,Интервал 0 pt8"/>
    <w:rsid w:val="00CE2685"/>
    <w:rPr>
      <w:sz w:val="19"/>
      <w:szCs w:val="19"/>
    </w:rPr>
  </w:style>
  <w:style w:type="character" w:customStyle="1" w:styleId="25a">
    <w:name w:val="Основний текст (25) + Напівжирний"/>
    <w:uiPriority w:val="99"/>
    <w:rsid w:val="00CE2685"/>
    <w:rPr>
      <w:b/>
      <w:bCs/>
    </w:rPr>
  </w:style>
  <w:style w:type="character" w:customStyle="1" w:styleId="34pt">
    <w:name w:val="Основной текст (3) + 4 pt;Не полужирный;Не курсив"/>
    <w:rsid w:val="004A7BDA"/>
    <w:rPr>
      <w:rFonts w:ascii="Courier New" w:eastAsia="Courier New" w:hAnsi="Courier New" w:cs="Courier New"/>
      <w:b/>
      <w:bCs/>
      <w:i/>
      <w:iCs/>
      <w:smallCaps w:val="0"/>
      <w:strike w:val="0"/>
      <w:color w:val="000000"/>
      <w:spacing w:val="0"/>
      <w:w w:val="100"/>
      <w:position w:val="0"/>
      <w:sz w:val="8"/>
      <w:szCs w:val="8"/>
      <w:u w:val="none"/>
      <w:lang w:val="ru-RU" w:eastAsia="ru-RU" w:bidi="ru-RU"/>
    </w:rPr>
  </w:style>
  <w:style w:type="character" w:customStyle="1" w:styleId="7Corbel6pt">
    <w:name w:val="Основной текст (7) + Corbel;6 pt"/>
    <w:rsid w:val="004A7BDA"/>
    <w:rPr>
      <w:rFonts w:ascii="Symbol" w:eastAsia="Symbol" w:hAnsi="Symbol" w:cs="Symbol"/>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
    <w:name w:val="Основной текст (7) + Times New Roman;6 pt"/>
    <w:rsid w:val="004A7BDA"/>
    <w:rPr>
      <w:rFonts w:ascii="Courier New" w:eastAsia="Courier New" w:hAnsi="Courier New" w:cs="Courier New"/>
      <w:b w:val="0"/>
      <w:bCs w:val="0"/>
      <w:i w:val="0"/>
      <w:iCs w:val="0"/>
      <w:smallCaps w:val="0"/>
      <w:strike w:val="0"/>
      <w:color w:val="000000"/>
      <w:spacing w:val="0"/>
      <w:w w:val="100"/>
      <w:position w:val="0"/>
      <w:sz w:val="12"/>
      <w:szCs w:val="12"/>
      <w:u w:val="none"/>
      <w:lang w:val="ru-RU" w:eastAsia="ru-RU" w:bidi="ru-RU"/>
    </w:rPr>
  </w:style>
  <w:style w:type="character" w:customStyle="1" w:styleId="7TimesNewRoman6pt0">
    <w:name w:val="Основной текст (7) + Times New Roman;6 pt;Курсив"/>
    <w:rsid w:val="004A7BDA"/>
    <w:rPr>
      <w:rFonts w:ascii="Courier New" w:eastAsia="Courier New" w:hAnsi="Courier New" w:cs="Courier New"/>
      <w:b w:val="0"/>
      <w:bCs w:val="0"/>
      <w:i/>
      <w:iCs/>
      <w:smallCaps w:val="0"/>
      <w:strike w:val="0"/>
      <w:color w:val="000000"/>
      <w:spacing w:val="0"/>
      <w:w w:val="100"/>
      <w:position w:val="0"/>
      <w:sz w:val="12"/>
      <w:szCs w:val="12"/>
      <w:u w:val="none"/>
      <w:lang w:val="ru-RU" w:eastAsia="ru-RU" w:bidi="ru-RU"/>
    </w:rPr>
  </w:style>
  <w:style w:type="character" w:customStyle="1" w:styleId="855pt">
    <w:name w:val="Основной текст (8) + 5;5 pt;Не курсив"/>
    <w:rsid w:val="004A7BDA"/>
    <w:rPr>
      <w:rFonts w:ascii="Courier New" w:eastAsia="Courier New" w:hAnsi="Courier New" w:cs="Courier New"/>
      <w:b w:val="0"/>
      <w:bCs w:val="0"/>
      <w:i/>
      <w:iCs/>
      <w:smallCaps w:val="0"/>
      <w:strike w:val="0"/>
      <w:color w:val="000000"/>
      <w:spacing w:val="0"/>
      <w:w w:val="100"/>
      <w:position w:val="0"/>
      <w:sz w:val="11"/>
      <w:szCs w:val="11"/>
      <w:u w:val="none"/>
      <w:lang w:val="ru-RU" w:eastAsia="ru-RU" w:bidi="ru-RU"/>
    </w:rPr>
  </w:style>
  <w:style w:type="character" w:customStyle="1" w:styleId="575pt">
    <w:name w:val="Колонтитул (5) + 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8f7">
    <w:name w:val="Основной текст (8) + 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195pt">
    <w:name w:val="Основной текст (11) + 9;5 pt;Не курсив"/>
    <w:rsid w:val="004A7BDA"/>
    <w:rPr>
      <w:rFonts w:ascii="Courier New" w:eastAsia="Courier New" w:hAnsi="Courier New" w:cs="Courier New"/>
      <w:b w:val="0"/>
      <w:bCs w:val="0"/>
      <w:i/>
      <w:iCs/>
      <w:smallCaps w:val="0"/>
      <w:strike w:val="0"/>
      <w:color w:val="000000"/>
      <w:spacing w:val="0"/>
      <w:w w:val="100"/>
      <w:position w:val="0"/>
      <w:sz w:val="19"/>
      <w:szCs w:val="19"/>
      <w:u w:val="none"/>
      <w:lang w:val="ru-RU" w:eastAsia="ru-RU" w:bidi="ru-RU"/>
    </w:rPr>
  </w:style>
  <w:style w:type="character" w:customStyle="1" w:styleId="12Tahoma75pt">
    <w:name w:val="Заголовок №1 (2) + Tahoma;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character" w:customStyle="1" w:styleId="1265pt">
    <w:name w:val="Основной текст (12) + 6;5 pt;Полужирный"/>
    <w:rsid w:val="004A7BDA"/>
    <w:rPr>
      <w:rFonts w:ascii="Courier New" w:eastAsia="Courier New" w:hAnsi="Courier New" w:cs="Courier New"/>
      <w:b/>
      <w:bCs/>
      <w:i w:val="0"/>
      <w:iCs w:val="0"/>
      <w:smallCaps w:val="0"/>
      <w:strike w:val="0"/>
      <w:color w:val="000000"/>
      <w:spacing w:val="0"/>
      <w:w w:val="100"/>
      <w:position w:val="0"/>
      <w:sz w:val="13"/>
      <w:szCs w:val="13"/>
      <w:u w:val="none"/>
      <w:lang w:val="ru-RU" w:eastAsia="ru-RU" w:bidi="ru-RU"/>
    </w:rPr>
  </w:style>
  <w:style w:type="character" w:customStyle="1" w:styleId="13Arial75pt">
    <w:name w:val="Основной текст (13) + Arial;7;5 pt"/>
    <w:rsid w:val="004A7BDA"/>
    <w:rPr>
      <w:rFonts w:ascii="Courier New" w:eastAsia="Courier New" w:hAnsi="Courier New" w:cs="Courier New"/>
      <w:b w:val="0"/>
      <w:bCs w:val="0"/>
      <w:i w:val="0"/>
      <w:iCs w:val="0"/>
      <w:smallCaps w:val="0"/>
      <w:strike w:val="0"/>
      <w:color w:val="000000"/>
      <w:spacing w:val="0"/>
      <w:w w:val="100"/>
      <w:position w:val="0"/>
      <w:sz w:val="15"/>
      <w:szCs w:val="15"/>
      <w:u w:val="none"/>
      <w:lang w:val="ru-RU" w:eastAsia="ru-RU" w:bidi="ru-RU"/>
    </w:rPr>
  </w:style>
  <w:style w:type="numbering" w:customStyle="1" w:styleId="2fffffff6">
    <w:name w:val="Нет списка2"/>
    <w:next w:val="a5"/>
    <w:uiPriority w:val="99"/>
    <w:semiHidden/>
    <w:unhideWhenUsed/>
    <w:rsid w:val="002C3FB3"/>
  </w:style>
  <w:style w:type="paragraph" w:customStyle="1" w:styleId="MyPart">
    <w:name w:val="My_Part"/>
    <w:basedOn w:val="a1"/>
    <w:rsid w:val="002C3FB3"/>
    <w:pPr>
      <w:keepNext/>
      <w:pageBreakBefore/>
      <w:widowControl/>
      <w:tabs>
        <w:tab w:val="clear" w:pos="709"/>
      </w:tabs>
      <w:overflowPunct w:val="0"/>
      <w:autoSpaceDE w:val="0"/>
      <w:autoSpaceDN w:val="0"/>
      <w:adjustRightInd w:val="0"/>
      <w:spacing w:after="160" w:line="276" w:lineRule="auto"/>
      <w:ind w:firstLine="0"/>
      <w:jc w:val="center"/>
      <w:textAlignment w:val="baseline"/>
    </w:pPr>
    <w:rPr>
      <w:rFonts w:ascii="Courier New" w:hAnsi="Courier New" w:cs="Symbol"/>
      <w:b/>
      <w:bCs/>
      <w:caps/>
      <w:kern w:val="0"/>
      <w:sz w:val="28"/>
      <w:szCs w:val="28"/>
      <w:lang w:eastAsia="zh-CN" w:bidi="sa-IN"/>
    </w:rPr>
  </w:style>
  <w:style w:type="table" w:customStyle="1" w:styleId="1fffffffffe">
    <w:name w:val="Сетка таблицы1"/>
    <w:basedOn w:val="a4"/>
    <w:next w:val="afffffffffffffffffffffffffff2"/>
    <w:rsid w:val="002C3F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fffff7">
    <w:name w:val="Знак Знак2 Знак Знак"/>
    <w:basedOn w:val="a1"/>
    <w:next w:val="a1"/>
    <w:rsid w:val="002C3FB3"/>
    <w:pPr>
      <w:widowControl/>
      <w:tabs>
        <w:tab w:val="clear" w:pos="709"/>
      </w:tabs>
      <w:suppressAutoHyphens w:val="0"/>
      <w:spacing w:after="160" w:line="240" w:lineRule="exact"/>
      <w:ind w:firstLine="0"/>
      <w:jc w:val="left"/>
    </w:pPr>
    <w:rPr>
      <w:rFonts w:ascii="Courier New" w:hAnsi="Courier New"/>
      <w:kern w:val="0"/>
      <w:sz w:val="24"/>
      <w:szCs w:val="20"/>
      <w:lang w:val="en-GB" w:eastAsia="en-US"/>
    </w:rPr>
  </w:style>
  <w:style w:type="paragraph" w:styleId="a">
    <w:name w:val="List Number"/>
    <w:basedOn w:val="a1"/>
    <w:rsid w:val="002C3FB3"/>
    <w:pPr>
      <w:widowControl/>
      <w:numPr>
        <w:numId w:val="3"/>
      </w:numPr>
      <w:tabs>
        <w:tab w:val="clear" w:pos="709"/>
      </w:tabs>
      <w:suppressAutoHyphens w:val="0"/>
      <w:spacing w:line="276" w:lineRule="auto"/>
      <w:contextualSpacing/>
      <w:jc w:val="left"/>
    </w:pPr>
    <w:rPr>
      <w:kern w:val="0"/>
      <w:lang w:val="en-US" w:eastAsia="en-US" w:bidi="en-US"/>
    </w:rPr>
  </w:style>
  <w:style w:type="character" w:customStyle="1" w:styleId="redtext">
    <w:name w:val="red_text"/>
    <w:rsid w:val="002C3FB3"/>
  </w:style>
  <w:style w:type="character" w:customStyle="1" w:styleId="FontStyle65">
    <w:name w:val="Font Style65"/>
    <w:rsid w:val="002C3FB3"/>
    <w:rPr>
      <w:rFonts w:ascii="Courier New" w:hAnsi="Courier New" w:cs="Courier New"/>
      <w:b/>
      <w:bCs/>
      <w:spacing w:val="20"/>
      <w:sz w:val="14"/>
      <w:szCs w:val="14"/>
    </w:rPr>
  </w:style>
  <w:style w:type="character" w:customStyle="1" w:styleId="FontStyle67">
    <w:name w:val="Font Style67"/>
    <w:rsid w:val="002C3FB3"/>
    <w:rPr>
      <w:rFonts w:ascii="Courier New" w:hAnsi="Courier New" w:cs="Courier New"/>
      <w:b/>
      <w:bCs/>
      <w:i/>
      <w:iCs/>
      <w:sz w:val="26"/>
      <w:szCs w:val="26"/>
    </w:rPr>
  </w:style>
  <w:style w:type="character" w:customStyle="1" w:styleId="FontStyle76">
    <w:name w:val="Font Style76"/>
    <w:rsid w:val="002C3FB3"/>
    <w:rPr>
      <w:rFonts w:ascii="Courier New" w:hAnsi="Courier New" w:cs="Courier New"/>
      <w:b/>
      <w:bCs/>
      <w:sz w:val="26"/>
      <w:szCs w:val="26"/>
    </w:rPr>
  </w:style>
  <w:style w:type="character" w:customStyle="1" w:styleId="FontStyle77">
    <w:name w:val="Font Style77"/>
    <w:uiPriority w:val="99"/>
    <w:rsid w:val="002C3FB3"/>
    <w:rPr>
      <w:rFonts w:ascii="Courier New" w:hAnsi="Courier New" w:cs="Courier New"/>
      <w:b/>
      <w:bCs/>
      <w:w w:val="20"/>
      <w:sz w:val="24"/>
      <w:szCs w:val="24"/>
    </w:rPr>
  </w:style>
  <w:style w:type="character" w:customStyle="1" w:styleId="FontStyle78">
    <w:name w:val="Font Style78"/>
    <w:rsid w:val="002C3FB3"/>
    <w:rPr>
      <w:rFonts w:ascii="Courier New" w:hAnsi="Courier New" w:cs="Courier New"/>
      <w:b/>
      <w:bCs/>
      <w:i/>
      <w:iCs/>
      <w:sz w:val="24"/>
      <w:szCs w:val="24"/>
    </w:rPr>
  </w:style>
  <w:style w:type="character" w:customStyle="1" w:styleId="FontStyle79">
    <w:name w:val="Font Style79"/>
    <w:rsid w:val="002C3FB3"/>
    <w:rPr>
      <w:rFonts w:ascii="Courier New" w:hAnsi="Courier New" w:cs="Courier New"/>
      <w:b/>
      <w:bCs/>
      <w:sz w:val="28"/>
      <w:szCs w:val="28"/>
    </w:rPr>
  </w:style>
  <w:style w:type="character" w:customStyle="1" w:styleId="FontStyle80">
    <w:name w:val="Font Style80"/>
    <w:rsid w:val="002C3FB3"/>
    <w:rPr>
      <w:rFonts w:ascii="Courier New" w:hAnsi="Courier New" w:cs="Courier New"/>
      <w:smallCaps/>
      <w:sz w:val="22"/>
      <w:szCs w:val="22"/>
    </w:rPr>
  </w:style>
  <w:style w:type="character" w:customStyle="1" w:styleId="FontStyle83">
    <w:name w:val="Font Style83"/>
    <w:rsid w:val="002C3FB3"/>
    <w:rPr>
      <w:rFonts w:ascii="Courier New" w:hAnsi="Courier New" w:cs="Courier New"/>
      <w:b/>
      <w:bCs/>
      <w:sz w:val="22"/>
      <w:szCs w:val="22"/>
    </w:rPr>
  </w:style>
  <w:style w:type="character" w:customStyle="1" w:styleId="FontStyle88">
    <w:name w:val="Font Style88"/>
    <w:rsid w:val="002C3FB3"/>
    <w:rPr>
      <w:rFonts w:ascii="Symbol" w:hAnsi="Symbol" w:cs="Symbol"/>
      <w:i/>
      <w:iCs/>
      <w:sz w:val="28"/>
      <w:szCs w:val="28"/>
    </w:rPr>
  </w:style>
  <w:style w:type="character" w:customStyle="1" w:styleId="FontStyle90">
    <w:name w:val="Font Style90"/>
    <w:rsid w:val="002C3FB3"/>
    <w:rPr>
      <w:rFonts w:ascii="Symbol" w:hAnsi="Symbol" w:cs="Symbol"/>
      <w:b/>
      <w:bCs/>
      <w:i/>
      <w:iCs/>
      <w:sz w:val="30"/>
      <w:szCs w:val="30"/>
    </w:rPr>
  </w:style>
  <w:style w:type="character" w:customStyle="1" w:styleId="FontStyle91">
    <w:name w:val="Font Style91"/>
    <w:rsid w:val="002C3FB3"/>
    <w:rPr>
      <w:rFonts w:ascii="Courier New" w:hAnsi="Courier New" w:cs="Courier New"/>
      <w:b/>
      <w:bCs/>
      <w:sz w:val="28"/>
      <w:szCs w:val="28"/>
    </w:rPr>
  </w:style>
  <w:style w:type="character" w:customStyle="1" w:styleId="FontStyle85">
    <w:name w:val="Font Style85"/>
    <w:rsid w:val="002C3FB3"/>
    <w:rPr>
      <w:rFonts w:ascii="Symbol" w:hAnsi="Symbol" w:cs="Symbol"/>
      <w:i/>
      <w:iCs/>
      <w:sz w:val="28"/>
      <w:szCs w:val="28"/>
    </w:rPr>
  </w:style>
  <w:style w:type="character" w:customStyle="1" w:styleId="FontStyle87">
    <w:name w:val="Font Style87"/>
    <w:rsid w:val="002C3FB3"/>
    <w:rPr>
      <w:rFonts w:ascii="Courier New" w:hAnsi="Courier New" w:cs="Courier New"/>
      <w:b/>
      <w:bCs/>
      <w:i/>
      <w:iCs/>
      <w:sz w:val="24"/>
      <w:szCs w:val="24"/>
    </w:rPr>
  </w:style>
  <w:style w:type="character" w:customStyle="1" w:styleId="FontStyle89">
    <w:name w:val="Font Style89"/>
    <w:rsid w:val="002C3FB3"/>
    <w:rPr>
      <w:rFonts w:ascii="Symbol" w:hAnsi="Symbol" w:cs="Symbol"/>
      <w:b/>
      <w:bCs/>
      <w:i/>
      <w:iCs/>
      <w:sz w:val="28"/>
      <w:szCs w:val="28"/>
    </w:rPr>
  </w:style>
  <w:style w:type="character" w:customStyle="1" w:styleId="FontStyle92">
    <w:name w:val="Font Style92"/>
    <w:uiPriority w:val="99"/>
    <w:rsid w:val="002C3FB3"/>
    <w:rPr>
      <w:rFonts w:ascii="Courier New" w:hAnsi="Courier New" w:cs="Courier New"/>
      <w:b/>
      <w:bCs/>
      <w:spacing w:val="-10"/>
      <w:sz w:val="20"/>
      <w:szCs w:val="20"/>
    </w:rPr>
  </w:style>
  <w:style w:type="character" w:customStyle="1" w:styleId="FontStyle71">
    <w:name w:val="Font Style71"/>
    <w:uiPriority w:val="99"/>
    <w:rsid w:val="002C3FB3"/>
    <w:rPr>
      <w:rFonts w:ascii="Symbol" w:hAnsi="Symbol" w:cs="Symbol"/>
      <w:sz w:val="26"/>
      <w:szCs w:val="26"/>
    </w:rPr>
  </w:style>
  <w:style w:type="character" w:customStyle="1" w:styleId="xfm1566623436">
    <w:name w:val="xfm_1566623436"/>
    <w:rsid w:val="005875A2"/>
  </w:style>
  <w:style w:type="character" w:customStyle="1" w:styleId="179">
    <w:name w:val="Основной текст + 179"/>
    <w:aliases w:val="5 pt80,Курсив39,Интервал 0 pt86"/>
    <w:rsid w:val="001F2514"/>
    <w:rPr>
      <w:rFonts w:ascii="Courier New" w:hAnsi="Courier New"/>
      <w:i/>
      <w:spacing w:val="3"/>
      <w:sz w:val="32"/>
      <w:shd w:val="clear" w:color="auto" w:fill="FFFFFF"/>
      <w:lang w:val="ru-RU"/>
    </w:rPr>
  </w:style>
  <w:style w:type="character" w:customStyle="1" w:styleId="18pt">
    <w:name w:val="Основной текст + 18 pt"/>
    <w:aliases w:val="Курсив37,Интервал 0 pt82"/>
    <w:rsid w:val="001F2514"/>
    <w:rPr>
      <w:rFonts w:ascii="Courier New" w:hAnsi="Courier New"/>
      <w:i/>
      <w:spacing w:val="2"/>
      <w:sz w:val="32"/>
      <w:shd w:val="clear" w:color="auto" w:fill="FFFFFF"/>
      <w:lang w:val="ru-RU"/>
    </w:rPr>
  </w:style>
  <w:style w:type="character" w:customStyle="1" w:styleId="FontStyle904">
    <w:name w:val="Font Style904"/>
    <w:rsid w:val="001F2514"/>
    <w:rPr>
      <w:rFonts w:ascii="Courier New" w:hAnsi="Courier New"/>
      <w:b/>
      <w:color w:val="000000"/>
      <w:sz w:val="22"/>
    </w:rPr>
  </w:style>
  <w:style w:type="character" w:styleId="afffffffffffffffffffffffffffe">
    <w:name w:val="Intense Reference"/>
    <w:uiPriority w:val="32"/>
    <w:qFormat/>
    <w:rsid w:val="001F2514"/>
    <w:rPr>
      <w:b/>
      <w:smallCaps/>
      <w:color w:val="C0504D"/>
      <w:spacing w:val="5"/>
      <w:u w:val="single"/>
    </w:rPr>
  </w:style>
  <w:style w:type="character" w:styleId="affffffffffffffffffffffffffff">
    <w:name w:val="Subtle Reference"/>
    <w:uiPriority w:val="31"/>
    <w:qFormat/>
    <w:rsid w:val="001F2514"/>
    <w:rPr>
      <w:smallCaps/>
      <w:color w:val="C0504D"/>
      <w:u w:val="single"/>
    </w:rPr>
  </w:style>
  <w:style w:type="paragraph" w:styleId="affffffffffffffffffffffffffff0">
    <w:name w:val="Intense Quote"/>
    <w:basedOn w:val="a1"/>
    <w:next w:val="a1"/>
    <w:link w:val="affffffffffffffffffffffffffff1"/>
    <w:uiPriority w:val="30"/>
    <w:qFormat/>
    <w:rsid w:val="001F2514"/>
    <w:pPr>
      <w:widowControl/>
      <w:pBdr>
        <w:bottom w:val="single" w:sz="4" w:space="4" w:color="4F81BD"/>
      </w:pBdr>
      <w:tabs>
        <w:tab w:val="clear" w:pos="709"/>
      </w:tabs>
      <w:suppressAutoHyphens w:val="0"/>
      <w:spacing w:before="200" w:after="280" w:line="360" w:lineRule="auto"/>
      <w:ind w:left="936" w:right="936" w:firstLine="0"/>
      <w:jc w:val="left"/>
    </w:pPr>
    <w:rPr>
      <w:rFonts w:eastAsia="Symbol"/>
      <w:b/>
      <w:i/>
      <w:color w:val="4F81BD"/>
      <w:kern w:val="0"/>
      <w:sz w:val="20"/>
      <w:szCs w:val="20"/>
      <w:lang w:val="uk-UA" w:eastAsia="uk-UA"/>
    </w:rPr>
  </w:style>
  <w:style w:type="character" w:customStyle="1" w:styleId="affffffffffffffffffffffffffff1">
    <w:name w:val="Выделенная цитата Знак"/>
    <w:link w:val="affffffffffffffffffffffffffff0"/>
    <w:uiPriority w:val="30"/>
    <w:rsid w:val="001F2514"/>
    <w:rPr>
      <w:rFonts w:ascii="Symbol" w:eastAsia="Symbol" w:hAnsi="Symbol"/>
      <w:b/>
      <w:i/>
      <w:color w:val="4F81BD"/>
      <w:lang w:val="uk-UA" w:eastAsia="uk-UA"/>
    </w:rPr>
  </w:style>
  <w:style w:type="paragraph" w:styleId="2fffffff8">
    <w:name w:val="Quote"/>
    <w:basedOn w:val="a1"/>
    <w:next w:val="a1"/>
    <w:link w:val="2fffffff9"/>
    <w:uiPriority w:val="29"/>
    <w:qFormat/>
    <w:rsid w:val="001F2514"/>
    <w:pPr>
      <w:widowControl/>
      <w:tabs>
        <w:tab w:val="clear" w:pos="709"/>
      </w:tabs>
      <w:suppressAutoHyphens w:val="0"/>
      <w:spacing w:after="0" w:line="360" w:lineRule="auto"/>
      <w:ind w:firstLine="0"/>
      <w:jc w:val="left"/>
    </w:pPr>
    <w:rPr>
      <w:rFonts w:eastAsia="Symbol"/>
      <w:i/>
      <w:color w:val="000000"/>
      <w:kern w:val="0"/>
      <w:sz w:val="20"/>
      <w:szCs w:val="20"/>
      <w:lang w:val="uk-UA" w:eastAsia="uk-UA"/>
    </w:rPr>
  </w:style>
  <w:style w:type="character" w:customStyle="1" w:styleId="2fffffff9">
    <w:name w:val="Цитата 2 Знак"/>
    <w:link w:val="2fffffff8"/>
    <w:uiPriority w:val="29"/>
    <w:rsid w:val="001F2514"/>
    <w:rPr>
      <w:rFonts w:ascii="Symbol" w:eastAsia="Symbol" w:hAnsi="Symbol"/>
      <w:i/>
      <w:color w:val="000000"/>
      <w:lang w:val="uk-UA" w:eastAsia="uk-UA"/>
    </w:rPr>
  </w:style>
  <w:style w:type="character" w:styleId="affffffffffffffffffffffffffff2">
    <w:name w:val="Intense Emphasis"/>
    <w:uiPriority w:val="21"/>
    <w:qFormat/>
    <w:rsid w:val="001F2514"/>
    <w:rPr>
      <w:b/>
      <w:i/>
      <w:color w:val="4F81BD"/>
    </w:rPr>
  </w:style>
  <w:style w:type="character" w:customStyle="1" w:styleId="FontStyle892">
    <w:name w:val="Font Style892"/>
    <w:rsid w:val="001F2514"/>
    <w:rPr>
      <w:rFonts w:ascii="Courier New" w:hAnsi="Courier New"/>
      <w:b/>
      <w:color w:val="000000"/>
      <w:sz w:val="30"/>
    </w:rPr>
  </w:style>
  <w:style w:type="character" w:customStyle="1" w:styleId="FontStyle894">
    <w:name w:val="Font Style894"/>
    <w:rsid w:val="001F2514"/>
    <w:rPr>
      <w:rFonts w:ascii="Courier New" w:hAnsi="Courier New"/>
      <w:color w:val="000000"/>
      <w:sz w:val="30"/>
    </w:rPr>
  </w:style>
  <w:style w:type="paragraph" w:customStyle="1" w:styleId="Style479">
    <w:name w:val="Style479"/>
    <w:basedOn w:val="a1"/>
    <w:rsid w:val="001F2514"/>
    <w:pPr>
      <w:tabs>
        <w:tab w:val="clear" w:pos="709"/>
      </w:tabs>
      <w:suppressAutoHyphens w:val="0"/>
      <w:autoSpaceDE w:val="0"/>
      <w:autoSpaceDN w:val="0"/>
      <w:adjustRightInd w:val="0"/>
      <w:spacing w:after="0" w:line="455" w:lineRule="exact"/>
      <w:ind w:firstLine="834"/>
    </w:pPr>
    <w:rPr>
      <w:rFonts w:ascii="Courier New" w:hAnsi="Courier New"/>
      <w:kern w:val="0"/>
      <w:sz w:val="24"/>
      <w:szCs w:val="24"/>
      <w:lang w:val="uk-UA" w:eastAsia="uk-UA"/>
    </w:rPr>
  </w:style>
  <w:style w:type="character" w:customStyle="1" w:styleId="FontStyle917">
    <w:name w:val="Font Style917"/>
    <w:rsid w:val="001F2514"/>
    <w:rPr>
      <w:rFonts w:ascii="Courier New" w:hAnsi="Courier New"/>
      <w:i/>
      <w:color w:val="000000"/>
      <w:spacing w:val="40"/>
      <w:sz w:val="34"/>
    </w:rPr>
  </w:style>
  <w:style w:type="character" w:customStyle="1" w:styleId="FontStyle900">
    <w:name w:val="Font Style900"/>
    <w:rsid w:val="001F2514"/>
    <w:rPr>
      <w:rFonts w:ascii="Courier New" w:hAnsi="Courier New" w:cs="Courier New"/>
      <w:b/>
      <w:bCs/>
      <w:i/>
      <w:iCs/>
      <w:color w:val="000000"/>
      <w:spacing w:val="20"/>
      <w:sz w:val="16"/>
      <w:szCs w:val="16"/>
    </w:rPr>
  </w:style>
  <w:style w:type="character" w:customStyle="1" w:styleId="FontStyle922">
    <w:name w:val="Font Style922"/>
    <w:rsid w:val="001F2514"/>
    <w:rPr>
      <w:rFonts w:ascii="Courier New" w:hAnsi="Courier New" w:cs="Courier New"/>
      <w:i/>
      <w:iCs/>
      <w:color w:val="000000"/>
      <w:sz w:val="30"/>
      <w:szCs w:val="30"/>
    </w:rPr>
  </w:style>
  <w:style w:type="character" w:customStyle="1" w:styleId="FontStyle893">
    <w:name w:val="Font Style893"/>
    <w:rsid w:val="001F2514"/>
    <w:rPr>
      <w:rFonts w:ascii="Courier New" w:hAnsi="Courier New" w:cs="Courier New"/>
      <w:b/>
      <w:bCs/>
      <w:i/>
      <w:iCs/>
      <w:color w:val="000000"/>
      <w:sz w:val="30"/>
      <w:szCs w:val="30"/>
    </w:rPr>
  </w:style>
  <w:style w:type="character" w:customStyle="1" w:styleId="FontStyle895">
    <w:name w:val="Font Style895"/>
    <w:rsid w:val="001F2514"/>
    <w:rPr>
      <w:rFonts w:ascii="Courier New" w:hAnsi="Courier New" w:cs="Courier New"/>
      <w:i/>
      <w:iCs/>
      <w:color w:val="000000"/>
      <w:sz w:val="30"/>
      <w:szCs w:val="30"/>
    </w:rPr>
  </w:style>
  <w:style w:type="paragraph" w:customStyle="1" w:styleId="Style364">
    <w:name w:val="Style364"/>
    <w:basedOn w:val="a1"/>
    <w:rsid w:val="001F2514"/>
    <w:pPr>
      <w:tabs>
        <w:tab w:val="clear" w:pos="709"/>
      </w:tabs>
      <w:suppressAutoHyphens w:val="0"/>
      <w:autoSpaceDE w:val="0"/>
      <w:autoSpaceDN w:val="0"/>
      <w:adjustRightInd w:val="0"/>
      <w:spacing w:after="0" w:line="568" w:lineRule="exact"/>
      <w:ind w:firstLine="834"/>
      <w:jc w:val="left"/>
    </w:pPr>
    <w:rPr>
      <w:rFonts w:ascii="Courier New" w:hAnsi="Courier New"/>
      <w:kern w:val="0"/>
      <w:sz w:val="24"/>
      <w:szCs w:val="24"/>
      <w:lang w:eastAsia="ru-RU"/>
    </w:rPr>
  </w:style>
  <w:style w:type="paragraph" w:customStyle="1" w:styleId="Style371">
    <w:name w:val="Style371"/>
    <w:basedOn w:val="a1"/>
    <w:rsid w:val="001F2514"/>
    <w:pPr>
      <w:tabs>
        <w:tab w:val="clear" w:pos="709"/>
      </w:tabs>
      <w:suppressAutoHyphens w:val="0"/>
      <w:autoSpaceDE w:val="0"/>
      <w:autoSpaceDN w:val="0"/>
      <w:adjustRightInd w:val="0"/>
      <w:spacing w:after="0" w:line="576" w:lineRule="exact"/>
      <w:ind w:firstLine="819"/>
    </w:pPr>
    <w:rPr>
      <w:rFonts w:ascii="Courier New" w:hAnsi="Courier New"/>
      <w:kern w:val="0"/>
      <w:sz w:val="24"/>
      <w:szCs w:val="24"/>
      <w:lang w:eastAsia="ru-RU"/>
    </w:rPr>
  </w:style>
  <w:style w:type="paragraph" w:customStyle="1" w:styleId="Style285">
    <w:name w:val="Style285"/>
    <w:basedOn w:val="a1"/>
    <w:rsid w:val="001F2514"/>
    <w:pPr>
      <w:tabs>
        <w:tab w:val="clear" w:pos="709"/>
      </w:tabs>
      <w:suppressAutoHyphens w:val="0"/>
      <w:autoSpaceDE w:val="0"/>
      <w:autoSpaceDN w:val="0"/>
      <w:adjustRightInd w:val="0"/>
      <w:spacing w:after="0" w:line="240" w:lineRule="auto"/>
      <w:ind w:firstLine="0"/>
      <w:jc w:val="left"/>
    </w:pPr>
    <w:rPr>
      <w:rFonts w:ascii="Courier New" w:hAnsi="Courier New"/>
      <w:kern w:val="0"/>
      <w:sz w:val="24"/>
      <w:szCs w:val="24"/>
      <w:lang w:eastAsia="ru-RU"/>
    </w:rPr>
  </w:style>
  <w:style w:type="paragraph" w:customStyle="1" w:styleId="Style359">
    <w:name w:val="Style359"/>
    <w:basedOn w:val="a1"/>
    <w:rsid w:val="001F2514"/>
    <w:pPr>
      <w:tabs>
        <w:tab w:val="clear" w:pos="709"/>
      </w:tabs>
      <w:suppressAutoHyphens w:val="0"/>
      <w:autoSpaceDE w:val="0"/>
      <w:autoSpaceDN w:val="0"/>
      <w:adjustRightInd w:val="0"/>
      <w:spacing w:after="0" w:line="571" w:lineRule="exact"/>
      <w:ind w:firstLine="834"/>
    </w:pPr>
    <w:rPr>
      <w:rFonts w:ascii="Courier New" w:hAnsi="Courier New"/>
      <w:kern w:val="0"/>
      <w:sz w:val="24"/>
      <w:szCs w:val="24"/>
      <w:lang w:eastAsia="ru-RU"/>
    </w:rPr>
  </w:style>
  <w:style w:type="paragraph" w:customStyle="1" w:styleId="Style369">
    <w:name w:val="Style369"/>
    <w:basedOn w:val="a1"/>
    <w:rsid w:val="001F2514"/>
    <w:pPr>
      <w:tabs>
        <w:tab w:val="clear" w:pos="709"/>
      </w:tabs>
      <w:suppressAutoHyphens w:val="0"/>
      <w:autoSpaceDE w:val="0"/>
      <w:autoSpaceDN w:val="0"/>
      <w:adjustRightInd w:val="0"/>
      <w:spacing w:after="0" w:line="576" w:lineRule="exact"/>
      <w:ind w:firstLine="1410"/>
    </w:pPr>
    <w:rPr>
      <w:rFonts w:ascii="Courier New" w:hAnsi="Courier New"/>
      <w:kern w:val="0"/>
      <w:sz w:val="24"/>
      <w:szCs w:val="24"/>
      <w:lang w:eastAsia="ru-RU"/>
    </w:rPr>
  </w:style>
  <w:style w:type="paragraph" w:customStyle="1" w:styleId="Style397">
    <w:name w:val="Style397"/>
    <w:basedOn w:val="a1"/>
    <w:rsid w:val="001F2514"/>
    <w:pPr>
      <w:tabs>
        <w:tab w:val="clear" w:pos="709"/>
      </w:tabs>
      <w:suppressAutoHyphens w:val="0"/>
      <w:autoSpaceDE w:val="0"/>
      <w:autoSpaceDN w:val="0"/>
      <w:adjustRightInd w:val="0"/>
      <w:spacing w:after="0" w:line="561" w:lineRule="exact"/>
      <w:ind w:firstLine="819"/>
      <w:jc w:val="left"/>
    </w:pPr>
    <w:rPr>
      <w:rFonts w:ascii="Courier New" w:hAnsi="Courier New"/>
      <w:kern w:val="0"/>
      <w:sz w:val="24"/>
      <w:szCs w:val="24"/>
      <w:lang w:eastAsia="ru-RU"/>
    </w:rPr>
  </w:style>
  <w:style w:type="character" w:customStyle="1" w:styleId="FontStyle899">
    <w:name w:val="Font Style899"/>
    <w:rsid w:val="001F2514"/>
    <w:rPr>
      <w:rFonts w:ascii="Courier New" w:hAnsi="Courier New" w:cs="Courier New"/>
      <w:color w:val="000000"/>
      <w:sz w:val="28"/>
      <w:szCs w:val="28"/>
    </w:rPr>
  </w:style>
  <w:style w:type="character" w:customStyle="1" w:styleId="FontStyle928">
    <w:name w:val="Font Style928"/>
    <w:rsid w:val="001F2514"/>
    <w:rPr>
      <w:rFonts w:ascii="Courier New" w:hAnsi="Courier New" w:cs="Courier New"/>
      <w:color w:val="000000"/>
      <w:sz w:val="30"/>
      <w:szCs w:val="30"/>
    </w:rPr>
  </w:style>
  <w:style w:type="character" w:customStyle="1" w:styleId="FontStyle1008">
    <w:name w:val="Font Style1008"/>
    <w:rsid w:val="001F2514"/>
    <w:rPr>
      <w:rFonts w:ascii="Courier New" w:hAnsi="Courier New" w:cs="Courier New"/>
      <w:b/>
      <w:bCs/>
      <w:color w:val="000000"/>
      <w:sz w:val="28"/>
      <w:szCs w:val="28"/>
    </w:rPr>
  </w:style>
  <w:style w:type="character" w:customStyle="1" w:styleId="176">
    <w:name w:val="Основной текст + 176"/>
    <w:aliases w:val="5 pt46,Курсив23,Интервал 0 pt42,Основной текст + Полужирный39"/>
    <w:uiPriority w:val="99"/>
    <w:rsid w:val="001F2514"/>
    <w:rPr>
      <w:rFonts w:ascii="Courier New" w:hAnsi="Courier New" w:cs="Courier New"/>
      <w:i/>
      <w:iCs/>
      <w:spacing w:val="0"/>
      <w:sz w:val="32"/>
      <w:szCs w:val="32"/>
      <w:lang w:bidi="ar-SA"/>
    </w:rPr>
  </w:style>
  <w:style w:type="paragraph" w:customStyle="1" w:styleId="normalp3620743f">
    <w:name w:val="normal p_3620743f"/>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eastAsia="ru-RU"/>
    </w:rPr>
  </w:style>
  <w:style w:type="character" w:customStyle="1" w:styleId="a1sf544daea">
    <w:name w:val="a1 s_f544daea"/>
    <w:rsid w:val="001F2514"/>
    <w:rPr>
      <w:rFonts w:cs="Courier New"/>
    </w:rPr>
  </w:style>
  <w:style w:type="character" w:customStyle="1" w:styleId="a1s6555b096">
    <w:name w:val="a1 s_6555b096"/>
    <w:rsid w:val="001F2514"/>
    <w:rPr>
      <w:rFonts w:cs="Courier New"/>
    </w:rPr>
  </w:style>
  <w:style w:type="character" w:customStyle="1" w:styleId="a1s2933ad83">
    <w:name w:val="a1 s_2933ad83"/>
    <w:rsid w:val="001F2514"/>
    <w:rPr>
      <w:rFonts w:cs="Courier New"/>
    </w:rPr>
  </w:style>
  <w:style w:type="character" w:customStyle="1" w:styleId="FontStyle939">
    <w:name w:val="Font Style939"/>
    <w:rsid w:val="001F2514"/>
    <w:rPr>
      <w:rFonts w:ascii="Courier New" w:hAnsi="Courier New" w:cs="Courier New"/>
      <w:color w:val="000000"/>
      <w:sz w:val="26"/>
      <w:szCs w:val="26"/>
    </w:rPr>
  </w:style>
  <w:style w:type="character" w:customStyle="1" w:styleId="FontStyle1084">
    <w:name w:val="Font Style1084"/>
    <w:rsid w:val="001F2514"/>
    <w:rPr>
      <w:rFonts w:ascii="Courier New" w:hAnsi="Courier New" w:cs="Courier New"/>
      <w:i/>
      <w:iCs/>
      <w:color w:val="000000"/>
      <w:sz w:val="8"/>
      <w:szCs w:val="8"/>
    </w:rPr>
  </w:style>
  <w:style w:type="character" w:customStyle="1" w:styleId="FontStyle923">
    <w:name w:val="Font Style923"/>
    <w:rsid w:val="001F2514"/>
    <w:rPr>
      <w:rFonts w:ascii="Courier New" w:hAnsi="Courier New" w:cs="Courier New"/>
      <w:b/>
      <w:bCs/>
      <w:i/>
      <w:iCs/>
      <w:color w:val="000000"/>
      <w:spacing w:val="30"/>
      <w:sz w:val="20"/>
      <w:szCs w:val="20"/>
    </w:rPr>
  </w:style>
  <w:style w:type="character" w:customStyle="1" w:styleId="1750">
    <w:name w:val="Колонтитул + 175"/>
    <w:aliases w:val="5 pt33"/>
    <w:rsid w:val="001F2514"/>
    <w:rPr>
      <w:rFonts w:cs="Courier New"/>
      <w:spacing w:val="11"/>
      <w:sz w:val="33"/>
      <w:szCs w:val="33"/>
      <w:lang w:bidi="ar-SA"/>
    </w:rPr>
  </w:style>
  <w:style w:type="character" w:customStyle="1" w:styleId="16pt2">
    <w:name w:val="Основной текст + 16 pt2"/>
    <w:rsid w:val="001F2514"/>
    <w:rPr>
      <w:rFonts w:ascii="Courier New" w:eastAsia="Courier New" w:hAnsi="Courier New" w:cs="Courier New"/>
      <w:spacing w:val="11"/>
      <w:sz w:val="31"/>
      <w:szCs w:val="31"/>
      <w:shd w:val="clear" w:color="auto" w:fill="FFFFFF"/>
      <w:lang w:val="ru-RU" w:eastAsia="uk-UA" w:bidi="ar-SA"/>
    </w:rPr>
  </w:style>
  <w:style w:type="character" w:customStyle="1" w:styleId="23b">
    <w:name w:val="Подпись к картинке (2)3"/>
    <w:rsid w:val="001F2514"/>
    <w:rPr>
      <w:rFonts w:ascii="Courier New" w:hAnsi="Courier New" w:cs="Courier New"/>
      <w:spacing w:val="11"/>
      <w:sz w:val="32"/>
      <w:szCs w:val="32"/>
    </w:rPr>
  </w:style>
  <w:style w:type="paragraph" w:styleId="affffffffffffffffffffffffffff3">
    <w:name w:val="No Spacing"/>
    <w:uiPriority w:val="99"/>
    <w:qFormat/>
    <w:rsid w:val="001F2514"/>
    <w:rPr>
      <w:sz w:val="28"/>
      <w:szCs w:val="28"/>
      <w:lang w:val="uk-UA" w:eastAsia="en-US"/>
    </w:rPr>
  </w:style>
  <w:style w:type="character" w:styleId="HTML6">
    <w:name w:val="HTML Cite"/>
    <w:rsid w:val="001F2514"/>
    <w:rPr>
      <w:rFonts w:cs="Courier New"/>
      <w:i/>
    </w:rPr>
  </w:style>
  <w:style w:type="character" w:customStyle="1" w:styleId="BodyTextChar">
    <w:name w:val="Body Text Char"/>
    <w:uiPriority w:val="99"/>
    <w:locked/>
    <w:rsid w:val="001F2514"/>
    <w:rPr>
      <w:rFonts w:ascii="Courier New" w:hAnsi="Courier New"/>
      <w:spacing w:val="12"/>
      <w:sz w:val="32"/>
      <w:shd w:val="clear" w:color="auto" w:fill="FFFFFF"/>
    </w:rPr>
  </w:style>
  <w:style w:type="character" w:customStyle="1" w:styleId="2pt2">
    <w:name w:val="Основной текст + Интервал 2 pt2"/>
    <w:rsid w:val="001F2514"/>
    <w:rPr>
      <w:rFonts w:ascii="Courier New" w:hAnsi="Courier New"/>
      <w:spacing w:val="47"/>
      <w:sz w:val="32"/>
      <w:shd w:val="clear" w:color="auto" w:fill="FFFFFF"/>
    </w:rPr>
  </w:style>
  <w:style w:type="character" w:customStyle="1" w:styleId="HeaderChar">
    <w:name w:val="Header Char"/>
    <w:locked/>
    <w:rsid w:val="001F2514"/>
    <w:rPr>
      <w:rFonts w:cs="Courier New"/>
    </w:rPr>
  </w:style>
  <w:style w:type="character" w:customStyle="1" w:styleId="FooterChar">
    <w:name w:val="Footer Char"/>
    <w:uiPriority w:val="99"/>
    <w:locked/>
    <w:rsid w:val="001F2514"/>
    <w:rPr>
      <w:rFonts w:cs="Courier New"/>
    </w:rPr>
  </w:style>
  <w:style w:type="paragraph" w:customStyle="1" w:styleId="ch30">
    <w:name w:val="ch30"/>
    <w:basedOn w:val="a1"/>
    <w:rsid w:val="001F2514"/>
    <w:pPr>
      <w:widowControl/>
      <w:tabs>
        <w:tab w:val="clear" w:pos="709"/>
      </w:tabs>
      <w:suppressAutoHyphens w:val="0"/>
      <w:spacing w:before="100" w:beforeAutospacing="1" w:after="100" w:afterAutospacing="1" w:line="240" w:lineRule="auto"/>
      <w:ind w:firstLine="0"/>
      <w:jc w:val="left"/>
    </w:pPr>
    <w:rPr>
      <w:rFonts w:ascii="Courier New" w:eastAsia="Symbol" w:hAnsi="Courier New"/>
      <w:kern w:val="0"/>
      <w:sz w:val="24"/>
      <w:szCs w:val="24"/>
      <w:lang w:eastAsia="ru-RU"/>
    </w:rPr>
  </w:style>
  <w:style w:type="character" w:customStyle="1" w:styleId="740">
    <w:name w:val="Знак Знак74"/>
    <w:locked/>
    <w:rsid w:val="001F2514"/>
    <w:rPr>
      <w:b/>
      <w:bCs/>
      <w:kern w:val="36"/>
      <w:sz w:val="48"/>
      <w:szCs w:val="48"/>
      <w:lang w:val="uk-UA" w:eastAsia="uk-UA" w:bidi="ar-SA"/>
    </w:rPr>
  </w:style>
  <w:style w:type="character" w:customStyle="1" w:styleId="rvts0">
    <w:name w:val="rvts0"/>
    <w:rsid w:val="001F2514"/>
  </w:style>
  <w:style w:type="character" w:customStyle="1" w:styleId="rvts44">
    <w:name w:val="rvts44"/>
    <w:uiPriority w:val="99"/>
    <w:rsid w:val="001F2514"/>
  </w:style>
  <w:style w:type="character" w:customStyle="1" w:styleId="rvts70">
    <w:name w:val="rvts70"/>
    <w:rsid w:val="001F2514"/>
  </w:style>
  <w:style w:type="character" w:customStyle="1" w:styleId="rvts66">
    <w:name w:val="rvts66"/>
    <w:rsid w:val="001F2514"/>
  </w:style>
  <w:style w:type="character" w:customStyle="1" w:styleId="rvts64">
    <w:name w:val="rvts64"/>
    <w:rsid w:val="001F2514"/>
  </w:style>
  <w:style w:type="paragraph" w:customStyle="1" w:styleId="centr">
    <w:name w:val="centr"/>
    <w:basedOn w:val="a1"/>
    <w:rsid w:val="001F2514"/>
    <w:pPr>
      <w:widowControl/>
      <w:tabs>
        <w:tab w:val="clear" w:pos="709"/>
      </w:tabs>
      <w:suppressAutoHyphens w:val="0"/>
      <w:spacing w:before="100" w:beforeAutospacing="1" w:after="100" w:afterAutospacing="1" w:line="240" w:lineRule="auto"/>
      <w:ind w:firstLine="0"/>
      <w:jc w:val="left"/>
    </w:pPr>
    <w:rPr>
      <w:rFonts w:ascii="Courier New" w:hAnsi="Courier New"/>
      <w:kern w:val="0"/>
      <w:sz w:val="24"/>
      <w:szCs w:val="24"/>
      <w:lang w:val="uk-UA" w:eastAsia="uk-UA"/>
    </w:rPr>
  </w:style>
  <w:style w:type="character" w:customStyle="1" w:styleId="xfmc2">
    <w:name w:val="xfmc2"/>
    <w:rsid w:val="001F2514"/>
  </w:style>
  <w:style w:type="character" w:customStyle="1" w:styleId="xfmc0">
    <w:name w:val="xfmc0"/>
    <w:rsid w:val="001F2514"/>
  </w:style>
  <w:style w:type="numbering" w:customStyle="1" w:styleId="3ffffc">
    <w:name w:val="Нет списка3"/>
    <w:next w:val="a5"/>
    <w:semiHidden/>
    <w:unhideWhenUsed/>
    <w:rsid w:val="00352876"/>
  </w:style>
  <w:style w:type="character" w:customStyle="1" w:styleId="xfm14635883">
    <w:name w:val="xfm_14635883"/>
    <w:rsid w:val="00352876"/>
  </w:style>
  <w:style w:type="character" w:customStyle="1" w:styleId="541">
    <w:name w:val="Знак Знак54"/>
    <w:locked/>
    <w:rsid w:val="00352876"/>
    <w:rPr>
      <w:spacing w:val="4"/>
      <w:sz w:val="26"/>
      <w:szCs w:val="26"/>
      <w:lang w:bidi="ar-SA"/>
    </w:rPr>
  </w:style>
  <w:style w:type="paragraph" w:customStyle="1" w:styleId="23c">
    <w:name w:val="Обычный23"/>
    <w:rsid w:val="0069163C"/>
    <w:rPr>
      <w:sz w:val="26"/>
      <w:lang w:val="uk-UA"/>
    </w:rPr>
  </w:style>
  <w:style w:type="character" w:customStyle="1" w:styleId="dictitle1">
    <w:name w:val="dic_title1"/>
    <w:rsid w:val="0069163C"/>
    <w:rPr>
      <w:b/>
      <w:bCs/>
      <w:color w:val="7E8AA2"/>
      <w:sz w:val="20"/>
      <w:szCs w:val="20"/>
    </w:rPr>
  </w:style>
  <w:style w:type="paragraph" w:customStyle="1" w:styleId="186">
    <w:name w:val="Знак Знак18"/>
    <w:basedOn w:val="a1"/>
    <w:rsid w:val="0069163C"/>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customStyle="1" w:styleId="Caaieiaie4">
    <w:name w:val="Caaieiaie 4"/>
    <w:basedOn w:val="Default"/>
    <w:next w:val="Default"/>
    <w:rsid w:val="0069163C"/>
    <w:pPr>
      <w:suppressAutoHyphens w:val="0"/>
      <w:autoSpaceDE w:val="0"/>
      <w:autoSpaceDN w:val="0"/>
      <w:adjustRightInd w:val="0"/>
    </w:pPr>
    <w:rPr>
      <w:rFonts w:eastAsia="Courier New"/>
      <w:color w:val="auto"/>
      <w:lang w:eastAsia="ru-RU"/>
    </w:rPr>
  </w:style>
  <w:style w:type="paragraph" w:customStyle="1" w:styleId="rteindent11">
    <w:name w:val="rteindent11"/>
    <w:basedOn w:val="a1"/>
    <w:rsid w:val="0069163C"/>
    <w:pPr>
      <w:widowControl/>
      <w:tabs>
        <w:tab w:val="clear" w:pos="709"/>
      </w:tabs>
      <w:suppressAutoHyphens w:val="0"/>
      <w:spacing w:after="432" w:line="231" w:lineRule="atLeast"/>
      <w:ind w:firstLine="0"/>
      <w:jc w:val="left"/>
    </w:pPr>
    <w:rPr>
      <w:rFonts w:ascii="Courier New" w:hAnsi="Courier New"/>
      <w:kern w:val="0"/>
      <w:sz w:val="17"/>
      <w:szCs w:val="17"/>
      <w:lang w:eastAsia="ru-RU"/>
    </w:rPr>
  </w:style>
  <w:style w:type="paragraph" w:customStyle="1" w:styleId="affffffffffffffffffffffffffff4">
    <w:name w:val="тест"/>
    <w:basedOn w:val="a1"/>
    <w:rsid w:val="0069163C"/>
    <w:pPr>
      <w:widowControl/>
      <w:tabs>
        <w:tab w:val="clear" w:pos="709"/>
      </w:tabs>
      <w:suppressAutoHyphens w:val="0"/>
      <w:overflowPunct w:val="0"/>
      <w:autoSpaceDE w:val="0"/>
      <w:autoSpaceDN w:val="0"/>
      <w:adjustRightInd w:val="0"/>
      <w:spacing w:after="0" w:line="240" w:lineRule="auto"/>
      <w:ind w:left="567" w:firstLine="0"/>
      <w:textAlignment w:val="baseline"/>
    </w:pPr>
    <w:rPr>
      <w:rFonts w:ascii="Courier New" w:hAnsi="Courier New"/>
      <w:b/>
      <w:kern w:val="0"/>
      <w:sz w:val="20"/>
      <w:szCs w:val="20"/>
      <w:lang w:val="uk-UA" w:eastAsia="ru-RU"/>
    </w:rPr>
  </w:style>
  <w:style w:type="numbering" w:customStyle="1" w:styleId="4fffc">
    <w:name w:val="Нет списка4"/>
    <w:next w:val="a5"/>
    <w:semiHidden/>
    <w:unhideWhenUsed/>
    <w:rsid w:val="00686D21"/>
  </w:style>
  <w:style w:type="character" w:customStyle="1" w:styleId="6pt2">
    <w:name w:val="Колонтитул + 6 pt"/>
    <w:rsid w:val="00084CB3"/>
    <w:rPr>
      <w:rFonts w:ascii="Courier New" w:hAnsi="Courier New"/>
      <w:b/>
      <w:bCs/>
      <w:sz w:val="12"/>
      <w:szCs w:val="12"/>
      <w:shd w:val="clear" w:color="auto" w:fill="FFFFFF"/>
    </w:rPr>
  </w:style>
  <w:style w:type="character" w:customStyle="1" w:styleId="3ffffd">
    <w:name w:val="Основний текст (3) + Не курсив"/>
    <w:uiPriority w:val="99"/>
    <w:rsid w:val="00084CB3"/>
    <w:rPr>
      <w:rFonts w:ascii="Courier New" w:hAnsi="Courier New"/>
      <w:b/>
      <w:bCs/>
      <w:i w:val="0"/>
      <w:iCs w:val="0"/>
      <w:sz w:val="16"/>
      <w:szCs w:val="16"/>
    </w:rPr>
  </w:style>
  <w:style w:type="character" w:customStyle="1" w:styleId="3ffffe">
    <w:name w:val="Основний текст (3) + Напівжирний"/>
    <w:aliases w:val="Не курсив,Основний текст (9) + 9 pt,Основной текст (5) + Times New Roman,15 pt,Основной текст (3) + 9 pt,Заголовок №1 (4) + Times New Roman,Основной текст (11) + Не полужирный,Сноска (2) + Полужирный"/>
    <w:uiPriority w:val="99"/>
    <w:rsid w:val="00084CB3"/>
    <w:rPr>
      <w:rFonts w:ascii="Courier New" w:hAnsi="Courier New"/>
      <w:i w:val="0"/>
      <w:iCs w:val="0"/>
      <w:sz w:val="16"/>
      <w:szCs w:val="16"/>
    </w:rPr>
  </w:style>
  <w:style w:type="character" w:customStyle="1" w:styleId="2fffffffa">
    <w:name w:val="Основний текст (2) + Не напівжирний"/>
    <w:rsid w:val="00084CB3"/>
    <w:rPr>
      <w:rFonts w:ascii="Courier New" w:hAnsi="Courier New"/>
      <w:b w:val="0"/>
      <w:bCs w:val="0"/>
      <w:i/>
      <w:iCs/>
      <w:sz w:val="16"/>
      <w:szCs w:val="16"/>
      <w:shd w:val="clear" w:color="auto" w:fill="FFFFFF"/>
    </w:rPr>
  </w:style>
  <w:style w:type="paragraph" w:customStyle="1" w:styleId="31f3">
    <w:name w:val="Основний текст (3)1"/>
    <w:basedOn w:val="a1"/>
    <w:rsid w:val="00084CB3"/>
    <w:pPr>
      <w:shd w:val="clear" w:color="auto" w:fill="FFFFFF"/>
      <w:tabs>
        <w:tab w:val="clear" w:pos="709"/>
      </w:tabs>
      <w:suppressAutoHyphens w:val="0"/>
      <w:spacing w:after="0" w:line="318" w:lineRule="exact"/>
      <w:ind w:firstLine="0"/>
    </w:pPr>
    <w:rPr>
      <w:rFonts w:ascii="Courier New" w:hAnsi="Courier New"/>
      <w:i/>
      <w:iCs/>
      <w:kern w:val="0"/>
      <w:sz w:val="16"/>
      <w:szCs w:val="16"/>
      <w:lang w:eastAsia="ru-RU"/>
    </w:rPr>
  </w:style>
  <w:style w:type="paragraph" w:customStyle="1" w:styleId="4fffd">
    <w:name w:val="Основний текст (4)"/>
    <w:basedOn w:val="a1"/>
    <w:rsid w:val="00084CB3"/>
    <w:pPr>
      <w:shd w:val="clear" w:color="auto" w:fill="FFFFFF"/>
      <w:tabs>
        <w:tab w:val="clear" w:pos="709"/>
      </w:tabs>
      <w:suppressAutoHyphens w:val="0"/>
      <w:spacing w:after="0" w:line="318" w:lineRule="exact"/>
      <w:ind w:firstLine="0"/>
      <w:jc w:val="center"/>
    </w:pPr>
    <w:rPr>
      <w:rFonts w:eastAsia="Symbol" w:cs="Symbol"/>
      <w:kern w:val="0"/>
      <w:sz w:val="8"/>
      <w:szCs w:val="8"/>
      <w:lang w:eastAsia="ru-RU"/>
    </w:rPr>
  </w:style>
  <w:style w:type="character" w:customStyle="1" w:styleId="ArialUnicodeMS1">
    <w:name w:val="Колонтитул + Arial Unicode MS"/>
    <w:aliases w:val="Не напівжирний"/>
    <w:uiPriority w:val="99"/>
    <w:rsid w:val="00084CB3"/>
    <w:rPr>
      <w:rFonts w:ascii="Symbol" w:eastAsia="Symbol" w:hAnsi="Courier New" w:cs="Symbol"/>
      <w:b/>
      <w:bCs/>
      <w:sz w:val="8"/>
      <w:szCs w:val="8"/>
      <w:shd w:val="clear" w:color="auto" w:fill="FFFFFF"/>
    </w:rPr>
  </w:style>
  <w:style w:type="character" w:customStyle="1" w:styleId="ArialUnicodeMS10">
    <w:name w:val="Колонтитул + Arial Unicode MS1"/>
    <w:uiPriority w:val="99"/>
    <w:rsid w:val="00084CB3"/>
    <w:rPr>
      <w:rFonts w:ascii="Symbol" w:eastAsia="Symbol" w:hAnsi="Courier New" w:cs="Symbol"/>
      <w:b/>
      <w:bCs/>
      <w:sz w:val="8"/>
      <w:szCs w:val="8"/>
      <w:shd w:val="clear" w:color="auto" w:fill="FFFFFF"/>
      <w:lang w:val="uk-UA" w:eastAsia="uk-UA"/>
    </w:rPr>
  </w:style>
  <w:style w:type="character" w:customStyle="1" w:styleId="7f8">
    <w:name w:val="Основний текст (7)_"/>
    <w:link w:val="718"/>
    <w:rsid w:val="00084CB3"/>
    <w:rPr>
      <w:rFonts w:ascii="Symbol" w:hAnsi="Symbol" w:cs="Symbol"/>
      <w:sz w:val="15"/>
      <w:szCs w:val="15"/>
      <w:shd w:val="clear" w:color="auto" w:fill="FFFFFF"/>
    </w:rPr>
  </w:style>
  <w:style w:type="character" w:customStyle="1" w:styleId="3fffff">
    <w:name w:val="Основний текст3"/>
    <w:rsid w:val="00084CB3"/>
    <w:rPr>
      <w:rFonts w:ascii="Courier New" w:hAnsi="Courier New"/>
      <w:sz w:val="16"/>
      <w:szCs w:val="16"/>
      <w:shd w:val="clear" w:color="auto" w:fill="FFFFFF"/>
    </w:rPr>
  </w:style>
  <w:style w:type="character" w:customStyle="1" w:styleId="177">
    <w:name w:val="Колонтитул (17)_"/>
    <w:link w:val="178"/>
    <w:uiPriority w:val="99"/>
    <w:rsid w:val="00084CB3"/>
    <w:rPr>
      <w:b/>
      <w:bCs/>
      <w:sz w:val="15"/>
      <w:szCs w:val="15"/>
      <w:shd w:val="clear" w:color="auto" w:fill="FFFFFF"/>
    </w:rPr>
  </w:style>
  <w:style w:type="character" w:customStyle="1" w:styleId="23d">
    <w:name w:val="Основний текст (2)3"/>
    <w:uiPriority w:val="99"/>
    <w:rsid w:val="00084CB3"/>
    <w:rPr>
      <w:rFonts w:ascii="Courier New" w:hAnsi="Courier New"/>
      <w:b/>
      <w:bCs/>
      <w:i/>
      <w:iCs/>
      <w:sz w:val="16"/>
      <w:szCs w:val="16"/>
      <w:shd w:val="clear" w:color="auto" w:fill="FFFFFF"/>
    </w:rPr>
  </w:style>
  <w:style w:type="character" w:customStyle="1" w:styleId="71pt">
    <w:name w:val="Основний текст (7) + Інтервал 1 pt"/>
    <w:uiPriority w:val="99"/>
    <w:rsid w:val="00084CB3"/>
    <w:rPr>
      <w:spacing w:val="20"/>
    </w:rPr>
  </w:style>
  <w:style w:type="character" w:customStyle="1" w:styleId="17Corbel">
    <w:name w:val="Колонтитул (17) + Corbel"/>
    <w:aliases w:val="4 pt1,Не напівжирний6,Основной текст (2) + Georgia1,Основний текст (15) + 9 pt5"/>
    <w:rsid w:val="00084CB3"/>
    <w:rPr>
      <w:rFonts w:ascii="Symbol" w:hAnsi="Symbol" w:cs="Symbol"/>
      <w:b/>
      <w:bCs/>
      <w:sz w:val="8"/>
      <w:szCs w:val="8"/>
      <w:lang w:val="de-DE" w:eastAsia="de-DE"/>
    </w:rPr>
  </w:style>
  <w:style w:type="character" w:customStyle="1" w:styleId="178pt">
    <w:name w:val="Колонтитул (17) + 8 pt"/>
    <w:uiPriority w:val="99"/>
    <w:rsid w:val="00084CB3"/>
    <w:rPr>
      <w:sz w:val="16"/>
      <w:szCs w:val="16"/>
      <w:lang w:val="de-DE" w:eastAsia="de-DE"/>
    </w:rPr>
  </w:style>
  <w:style w:type="character" w:customStyle="1" w:styleId="174pt">
    <w:name w:val="Колонтитул (17) + 4 pt"/>
    <w:aliases w:val="Не напівжирний5,Колонтитул + 10 pt,Курсив6,Інтервал -1 pt,Основной текст + Полужирный16,Основной текст + 11 pt,Интервал 2 pt1,Основной текст + Полужирный6"/>
    <w:rsid w:val="00084CB3"/>
    <w:rPr>
      <w:b/>
      <w:bCs/>
      <w:sz w:val="8"/>
      <w:szCs w:val="8"/>
    </w:rPr>
  </w:style>
  <w:style w:type="character" w:customStyle="1" w:styleId="176pt">
    <w:name w:val="Колонтитул (17) + 6 pt"/>
    <w:aliases w:val="Не напівжирний4,Основний текст (15) + 8 pt1"/>
    <w:rsid w:val="00084CB3"/>
    <w:rPr>
      <w:b/>
      <w:bCs/>
      <w:sz w:val="12"/>
      <w:szCs w:val="12"/>
    </w:rPr>
  </w:style>
  <w:style w:type="character" w:customStyle="1" w:styleId="ArialUnicodeMS11">
    <w:name w:val="Основний текст + Arial Unicode MS1"/>
    <w:aliases w:val="10 pt,Подпись к таблице (11) + Tahoma,Основной текст (4) + Arial,Основной текст + CordiaUPC,19,Основной текст + 14,Колонтитул + Franklin Gothic Heavy,Курсив40"/>
    <w:uiPriority w:val="99"/>
    <w:rsid w:val="00084CB3"/>
    <w:rPr>
      <w:rFonts w:ascii="Symbol" w:eastAsia="Symbol" w:hAnsi="Courier New" w:cs="Symbol"/>
      <w:sz w:val="20"/>
      <w:szCs w:val="20"/>
      <w:shd w:val="clear" w:color="auto" w:fill="FFFFFF"/>
    </w:rPr>
  </w:style>
  <w:style w:type="paragraph" w:customStyle="1" w:styleId="718">
    <w:name w:val="Основний текст (7)1"/>
    <w:basedOn w:val="a1"/>
    <w:link w:val="7f8"/>
    <w:rsid w:val="00084CB3"/>
    <w:pPr>
      <w:shd w:val="clear" w:color="auto" w:fill="FFFFFF"/>
      <w:tabs>
        <w:tab w:val="clear" w:pos="709"/>
      </w:tabs>
      <w:suppressAutoHyphens w:val="0"/>
      <w:spacing w:before="180" w:after="420" w:line="240" w:lineRule="atLeast"/>
      <w:ind w:firstLine="0"/>
      <w:jc w:val="center"/>
    </w:pPr>
    <w:rPr>
      <w:rFonts w:cs="Symbol"/>
      <w:kern w:val="0"/>
      <w:sz w:val="15"/>
      <w:szCs w:val="15"/>
      <w:lang w:eastAsia="ru-RU"/>
    </w:rPr>
  </w:style>
  <w:style w:type="paragraph" w:customStyle="1" w:styleId="178">
    <w:name w:val="Колонтитул (17)"/>
    <w:basedOn w:val="a1"/>
    <w:link w:val="177"/>
    <w:uiPriority w:val="99"/>
    <w:rsid w:val="00084CB3"/>
    <w:pPr>
      <w:shd w:val="clear" w:color="auto" w:fill="FFFFFF"/>
      <w:tabs>
        <w:tab w:val="clear" w:pos="709"/>
      </w:tabs>
      <w:suppressAutoHyphens w:val="0"/>
      <w:spacing w:after="0" w:line="240" w:lineRule="atLeast"/>
      <w:ind w:firstLine="0"/>
      <w:jc w:val="left"/>
    </w:pPr>
    <w:rPr>
      <w:rFonts w:ascii="Courier New" w:hAnsi="Courier New"/>
      <w:b/>
      <w:bCs/>
      <w:kern w:val="0"/>
      <w:sz w:val="15"/>
      <w:szCs w:val="15"/>
      <w:lang w:eastAsia="ru-RU"/>
    </w:rPr>
  </w:style>
  <w:style w:type="character" w:customStyle="1" w:styleId="affffffffffffffffffffffffffff5">
    <w:name w:val="Зміст_"/>
    <w:link w:val="affffffffffffffffffffffffffff6"/>
    <w:rsid w:val="00D054FD"/>
    <w:rPr>
      <w:sz w:val="19"/>
      <w:szCs w:val="19"/>
      <w:shd w:val="clear" w:color="auto" w:fill="FFFFFF"/>
    </w:rPr>
  </w:style>
  <w:style w:type="paragraph" w:customStyle="1" w:styleId="affffffffffffffffffffffffffff6">
    <w:name w:val="Зміст"/>
    <w:basedOn w:val="a1"/>
    <w:link w:val="affffffffffffffffffffffffffff5"/>
    <w:rsid w:val="00D054FD"/>
    <w:pPr>
      <w:shd w:val="clear" w:color="auto" w:fill="FFFFFF"/>
      <w:tabs>
        <w:tab w:val="clear" w:pos="709"/>
      </w:tabs>
      <w:suppressAutoHyphens w:val="0"/>
      <w:spacing w:after="0" w:line="307" w:lineRule="exact"/>
      <w:ind w:firstLine="0"/>
      <w:jc w:val="left"/>
    </w:pPr>
    <w:rPr>
      <w:rFonts w:ascii="Courier New" w:hAnsi="Courier New"/>
      <w:kern w:val="0"/>
      <w:sz w:val="19"/>
      <w:szCs w:val="19"/>
      <w:lang w:eastAsia="ru-RU"/>
    </w:rPr>
  </w:style>
  <w:style w:type="character" w:customStyle="1" w:styleId="535">
    <w:name w:val="Основний текст (5)3"/>
    <w:uiPriority w:val="99"/>
    <w:rsid w:val="00437FF9"/>
    <w:rPr>
      <w:rFonts w:ascii="Courier New" w:hAnsi="Courier New"/>
      <w:b/>
      <w:bCs/>
      <w:i/>
      <w:iCs/>
      <w:sz w:val="20"/>
      <w:szCs w:val="20"/>
      <w:shd w:val="clear" w:color="auto" w:fill="FFFFFF"/>
    </w:rPr>
  </w:style>
  <w:style w:type="character" w:customStyle="1" w:styleId="5Impact">
    <w:name w:val="Основний текст (5) + Impact"/>
    <w:aliases w:val="84,5 pt8,Не напівжирний3,Курсив3,Основной текст + Sylfaen2,9.5 pt3,Интервал 0 pt2,Основной текст (37) + 10,Полужирный4,Не курсив4,Не курсив8,Заголовок №7 (4) + Не полужирный1,Основной текст (21) + Полужирный,Не напівжирний18"/>
    <w:rsid w:val="00437FF9"/>
    <w:rPr>
      <w:rFonts w:ascii="Courier New" w:hAnsi="Courier New" w:cs="Courier New"/>
      <w:b w:val="0"/>
      <w:bCs w:val="0"/>
      <w:i w:val="0"/>
      <w:iCs w:val="0"/>
      <w:shd w:val="clear" w:color="auto" w:fill="FFFFFF"/>
    </w:rPr>
  </w:style>
  <w:style w:type="character" w:customStyle="1" w:styleId="CordiaUPC">
    <w:name w:val="Основний текст + CordiaUPC"/>
    <w:aliases w:val="19 pt"/>
    <w:uiPriority w:val="99"/>
    <w:rsid w:val="00437FF9"/>
    <w:rPr>
      <w:rFonts w:ascii="Symbol" w:hAnsi="Symbol" w:cs="Symbol"/>
      <w:sz w:val="38"/>
      <w:szCs w:val="38"/>
      <w:shd w:val="clear" w:color="auto" w:fill="FFFFFF"/>
    </w:rPr>
  </w:style>
  <w:style w:type="character" w:customStyle="1" w:styleId="Impact">
    <w:name w:val="Основний текст + Impact"/>
    <w:aliases w:val="5 pt7,Основний текст + Tahoma,Основной текст + 135,Подпись к картинке (11) + 13,Основной текст (63) + Times New Roman,71,9 pt,Інтервал 0 pt1,Основний текст (16) + 10,Не напівжирний12,Основний текст (5) + Candara"/>
    <w:rsid w:val="00437FF9"/>
    <w:rPr>
      <w:rFonts w:ascii="Courier New" w:hAnsi="Courier New" w:cs="Courier New"/>
      <w:sz w:val="15"/>
      <w:szCs w:val="15"/>
      <w:shd w:val="clear" w:color="auto" w:fill="FFFFFF"/>
    </w:rPr>
  </w:style>
  <w:style w:type="character" w:customStyle="1" w:styleId="32CordiaUPC">
    <w:name w:val="Заголовок №3 (2) + CordiaUPC"/>
    <w:aliases w:val="19 pt1,Не напівжирний2,Основний текст (3) + 10,5 pt10,Основний текст (4) + 9 pt1,Основний текст (16) + Courier New,42,Масштаб 100%,Основной текст (44) + 10,5 pt6,Колонтитул (4) + 11,Не полужирный3,Сноска (5) + 7,Сноска + 92"/>
    <w:rsid w:val="00437FF9"/>
    <w:rPr>
      <w:rFonts w:ascii="Symbol" w:hAnsi="Symbol" w:cs="Symbol"/>
      <w:b/>
      <w:bCs/>
      <w:i/>
      <w:iCs/>
      <w:sz w:val="38"/>
      <w:szCs w:val="38"/>
      <w:shd w:val="clear" w:color="auto" w:fill="FFFFFF"/>
    </w:rPr>
  </w:style>
  <w:style w:type="character" w:customStyle="1" w:styleId="1ffffffffff">
    <w:name w:val="Основний текст + Напівжирний1"/>
    <w:aliases w:val="Основний текст (3) + 9 pt"/>
    <w:rsid w:val="00437FF9"/>
    <w:rPr>
      <w:rFonts w:ascii="Courier New" w:hAnsi="Courier New"/>
      <w:b/>
      <w:bCs/>
      <w:sz w:val="19"/>
      <w:szCs w:val="19"/>
      <w:shd w:val="clear" w:color="auto" w:fill="FFFFFF"/>
    </w:rPr>
  </w:style>
  <w:style w:type="character" w:customStyle="1" w:styleId="14f4">
    <w:name w:val="Основний текст (14)_"/>
    <w:link w:val="14f5"/>
    <w:rsid w:val="00437FF9"/>
    <w:rPr>
      <w:b/>
      <w:bCs/>
      <w:sz w:val="15"/>
      <w:szCs w:val="15"/>
      <w:shd w:val="clear" w:color="auto" w:fill="FFFFFF"/>
    </w:rPr>
  </w:style>
  <w:style w:type="character" w:customStyle="1" w:styleId="15b">
    <w:name w:val="Основний текст (15)_"/>
    <w:link w:val="15c"/>
    <w:rsid w:val="00437FF9"/>
    <w:rPr>
      <w:sz w:val="17"/>
      <w:szCs w:val="17"/>
      <w:shd w:val="clear" w:color="auto" w:fill="FFFFFF"/>
    </w:rPr>
  </w:style>
  <w:style w:type="character" w:customStyle="1" w:styleId="15CordiaUPC">
    <w:name w:val="Основний текст (15) + CordiaUPC"/>
    <w:aliases w:val="17 pt"/>
    <w:uiPriority w:val="99"/>
    <w:rsid w:val="00437FF9"/>
    <w:rPr>
      <w:rFonts w:ascii="Symbol" w:hAnsi="Symbol" w:cs="Symbol"/>
      <w:sz w:val="34"/>
      <w:szCs w:val="34"/>
    </w:rPr>
  </w:style>
  <w:style w:type="character" w:customStyle="1" w:styleId="9pt30">
    <w:name w:val="Основний текст + 9 pt3"/>
    <w:aliases w:val="Напівжирний13"/>
    <w:rsid w:val="00437FF9"/>
    <w:rPr>
      <w:rFonts w:ascii="Courier New" w:hAnsi="Courier New"/>
      <w:sz w:val="18"/>
      <w:szCs w:val="18"/>
      <w:shd w:val="clear" w:color="auto" w:fill="FFFFFF"/>
    </w:rPr>
  </w:style>
  <w:style w:type="character" w:customStyle="1" w:styleId="MSReferenceSansSerif">
    <w:name w:val="Основний текст + MS Reference Sans Serif"/>
    <w:aliases w:val="8 pt,Заголовок №1 (2) + Tahoma,Не напівжирний1,Колонтитул (7) + 6 pt,Колонтитул + Impact,Основной текст (19) + Times New Roman,Масштаб 120%,Основний текст (15) + 9 pt1,Основной текст (2) + Times New Roman"/>
    <w:rsid w:val="00437FF9"/>
    <w:rPr>
      <w:rFonts w:ascii="Symbol" w:hAnsi="Symbol" w:cs="Symbol"/>
      <w:sz w:val="16"/>
      <w:szCs w:val="16"/>
      <w:shd w:val="clear" w:color="auto" w:fill="FFFFFF"/>
    </w:rPr>
  </w:style>
  <w:style w:type="paragraph" w:customStyle="1" w:styleId="14f5">
    <w:name w:val="Основний текст (14)"/>
    <w:basedOn w:val="a1"/>
    <w:link w:val="14f4"/>
    <w:rsid w:val="00437FF9"/>
    <w:pPr>
      <w:shd w:val="clear" w:color="auto" w:fill="FFFFFF"/>
      <w:tabs>
        <w:tab w:val="clear" w:pos="709"/>
      </w:tabs>
      <w:suppressAutoHyphens w:val="0"/>
      <w:spacing w:after="0" w:line="284" w:lineRule="exact"/>
      <w:ind w:firstLine="0"/>
      <w:jc w:val="left"/>
    </w:pPr>
    <w:rPr>
      <w:rFonts w:ascii="Courier New" w:hAnsi="Courier New"/>
      <w:b/>
      <w:bCs/>
      <w:kern w:val="0"/>
      <w:sz w:val="15"/>
      <w:szCs w:val="15"/>
      <w:lang w:eastAsia="ru-RU"/>
    </w:rPr>
  </w:style>
  <w:style w:type="paragraph" w:customStyle="1" w:styleId="15c">
    <w:name w:val="Основний текст (15)"/>
    <w:basedOn w:val="a1"/>
    <w:link w:val="15b"/>
    <w:rsid w:val="00437FF9"/>
    <w:pPr>
      <w:shd w:val="clear" w:color="auto" w:fill="FFFFFF"/>
      <w:tabs>
        <w:tab w:val="clear" w:pos="709"/>
      </w:tabs>
      <w:suppressAutoHyphens w:val="0"/>
      <w:spacing w:after="0" w:line="284" w:lineRule="exact"/>
      <w:ind w:firstLine="0"/>
      <w:jc w:val="left"/>
    </w:pPr>
    <w:rPr>
      <w:rFonts w:ascii="Courier New" w:hAnsi="Courier New"/>
      <w:kern w:val="0"/>
      <w:sz w:val="17"/>
      <w:szCs w:val="17"/>
      <w:lang w:eastAsia="ru-RU"/>
    </w:rPr>
  </w:style>
  <w:style w:type="character" w:customStyle="1" w:styleId="5fff5">
    <w:name w:val="Основний текст (5) + Не напівжирний"/>
    <w:rsid w:val="00217B16"/>
    <w:rPr>
      <w:rFonts w:ascii="Courier New" w:hAnsi="Courier New"/>
      <w:b w:val="0"/>
      <w:bCs w:val="0"/>
      <w:i/>
      <w:iCs/>
      <w:sz w:val="21"/>
      <w:szCs w:val="21"/>
      <w:shd w:val="clear" w:color="auto" w:fill="FFFFFF"/>
    </w:rPr>
  </w:style>
  <w:style w:type="character" w:customStyle="1" w:styleId="345">
    <w:name w:val="Основний текст (3)4"/>
    <w:uiPriority w:val="99"/>
    <w:rsid w:val="00217B16"/>
    <w:rPr>
      <w:rFonts w:ascii="Courier New" w:hAnsi="Courier New"/>
      <w:sz w:val="17"/>
      <w:szCs w:val="17"/>
    </w:rPr>
  </w:style>
  <w:style w:type="character" w:customStyle="1" w:styleId="165">
    <w:name w:val="Основний текст (16)_"/>
    <w:link w:val="166"/>
    <w:rsid w:val="00217B16"/>
    <w:rPr>
      <w:b/>
      <w:bCs/>
      <w:i/>
      <w:iCs/>
      <w:spacing w:val="-30"/>
      <w:shd w:val="clear" w:color="auto" w:fill="FFFFFF"/>
      <w:lang w:val="en-US" w:eastAsia="en-US"/>
    </w:rPr>
  </w:style>
  <w:style w:type="paragraph" w:customStyle="1" w:styleId="166">
    <w:name w:val="Основний текст (16)"/>
    <w:basedOn w:val="a1"/>
    <w:link w:val="165"/>
    <w:rsid w:val="00217B16"/>
    <w:pPr>
      <w:shd w:val="clear" w:color="auto" w:fill="FFFFFF"/>
      <w:tabs>
        <w:tab w:val="clear" w:pos="709"/>
      </w:tabs>
      <w:suppressAutoHyphens w:val="0"/>
      <w:spacing w:after="0" w:line="240" w:lineRule="atLeast"/>
      <w:ind w:firstLine="0"/>
    </w:pPr>
    <w:rPr>
      <w:rFonts w:ascii="Courier New" w:hAnsi="Courier New"/>
      <w:b/>
      <w:bCs/>
      <w:i/>
      <w:iCs/>
      <w:spacing w:val="-30"/>
      <w:kern w:val="0"/>
      <w:sz w:val="20"/>
      <w:szCs w:val="20"/>
      <w:lang w:val="en-US" w:eastAsia="en-US"/>
    </w:rPr>
  </w:style>
  <w:style w:type="paragraph" w:styleId="affffffffffffffffffffffffffff7">
    <w:name w:val="caption"/>
    <w:aliases w:val="Название объекта Знак Знак Знак, Char"/>
    <w:basedOn w:val="a1"/>
    <w:qFormat/>
    <w:rsid w:val="00F90B37"/>
    <w:pPr>
      <w:widowControl/>
      <w:tabs>
        <w:tab w:val="clear" w:pos="709"/>
      </w:tabs>
      <w:suppressAutoHyphens w:val="0"/>
      <w:spacing w:after="0" w:line="240" w:lineRule="auto"/>
      <w:ind w:firstLine="0"/>
      <w:jc w:val="center"/>
    </w:pPr>
    <w:rPr>
      <w:rFonts w:ascii="Courier New" w:hAnsi="Courier New"/>
      <w:b/>
      <w:kern w:val="0"/>
      <w:sz w:val="28"/>
      <w:szCs w:val="20"/>
      <w:lang w:val="uk-UA" w:eastAsia="ru-RU"/>
    </w:rPr>
  </w:style>
  <w:style w:type="paragraph" w:styleId="2fffffffb">
    <w:name w:val="List Bullet 2"/>
    <w:basedOn w:val="a1"/>
    <w:autoRedefine/>
    <w:uiPriority w:val="99"/>
    <w:rsid w:val="00F90B37"/>
    <w:pPr>
      <w:widowControl/>
      <w:tabs>
        <w:tab w:val="clear" w:pos="709"/>
        <w:tab w:val="num" w:pos="643"/>
      </w:tabs>
      <w:suppressAutoHyphens w:val="0"/>
      <w:spacing w:after="0" w:line="240" w:lineRule="auto"/>
      <w:ind w:left="643" w:hanging="360"/>
      <w:jc w:val="left"/>
    </w:pPr>
    <w:rPr>
      <w:rFonts w:ascii="Courier New" w:hAnsi="Courier New"/>
      <w:kern w:val="0"/>
      <w:sz w:val="24"/>
      <w:szCs w:val="24"/>
      <w:lang w:eastAsia="ru-RU"/>
    </w:rPr>
  </w:style>
  <w:style w:type="character" w:customStyle="1" w:styleId="8f8">
    <w:name w:val="Основной текст (8) + Не полужирный"/>
    <w:basedOn w:val="81"/>
    <w:rsid w:val="00F90B37"/>
    <w:rPr>
      <w:rFonts w:ascii="Courier New" w:eastAsia="Symbol" w:hAnsi="Courier New" w:cs="Courier New"/>
      <w:b/>
      <w:bCs/>
      <w:sz w:val="16"/>
      <w:szCs w:val="16"/>
      <w:shd w:val="clear" w:color="auto" w:fill="FFFFFF"/>
    </w:rPr>
  </w:style>
  <w:style w:type="character" w:styleId="affffffffffffffffffffffffffff8">
    <w:name w:val="line number"/>
    <w:unhideWhenUsed/>
    <w:rsid w:val="00F90B37"/>
  </w:style>
  <w:style w:type="paragraph" w:customStyle="1" w:styleId="affffffffffffffffffffffffffff9">
    <w:name w:val="Текст дисертації"/>
    <w:basedOn w:val="a1"/>
    <w:link w:val="affffffffffffffffffffffffffffa"/>
    <w:rsid w:val="00F90B37"/>
    <w:pPr>
      <w:widowControl/>
      <w:tabs>
        <w:tab w:val="clear" w:pos="709"/>
      </w:tabs>
      <w:suppressAutoHyphens w:val="0"/>
      <w:spacing w:after="0" w:line="360" w:lineRule="auto"/>
      <w:ind w:firstLine="709"/>
    </w:pPr>
    <w:rPr>
      <w:rFonts w:ascii="Courier New" w:hAnsi="Courier New"/>
      <w:noProof/>
      <w:kern w:val="0"/>
      <w:sz w:val="28"/>
      <w:szCs w:val="20"/>
      <w:lang w:val="uk-UA" w:eastAsia="ru-RU"/>
    </w:rPr>
  </w:style>
  <w:style w:type="character" w:customStyle="1" w:styleId="affffffffffffffffffffffffffffa">
    <w:name w:val="Текст дисертації Знак"/>
    <w:link w:val="affffffffffffffffffffffffffff9"/>
    <w:rsid w:val="00F90B37"/>
    <w:rPr>
      <w:noProof/>
      <w:sz w:val="28"/>
      <w:lang w:val="uk-UA"/>
    </w:rPr>
  </w:style>
  <w:style w:type="character" w:customStyle="1" w:styleId="TimesNewRoman19pt-1pt">
    <w:name w:val="Основной текст + Times New Roman;19 pt;Курсив;Интервал -1 pt"/>
    <w:rsid w:val="00F90B37"/>
    <w:rPr>
      <w:rFonts w:ascii="Courier New" w:eastAsia="Courier New" w:hAnsi="Courier New" w:cs="Courier New"/>
      <w:b w:val="0"/>
      <w:bCs w:val="0"/>
      <w:i/>
      <w:iCs/>
      <w:smallCaps w:val="0"/>
      <w:strike w:val="0"/>
      <w:spacing w:val="-30"/>
      <w:sz w:val="38"/>
      <w:szCs w:val="38"/>
      <w:shd w:val="clear" w:color="auto" w:fill="FFFFFF"/>
    </w:rPr>
  </w:style>
  <w:style w:type="character" w:customStyle="1" w:styleId="6Sylfaen135pt0pt">
    <w:name w:val="Основной текст (6) + Sylfaen;13;5 pt;Интервал 0 pt"/>
    <w:rsid w:val="00F90B37"/>
    <w:rPr>
      <w:rFonts w:ascii="Courier New" w:eastAsia="Courier New" w:hAnsi="Courier New" w:cs="Courier New"/>
      <w:b w:val="0"/>
      <w:bCs w:val="0"/>
      <w:i/>
      <w:iCs/>
      <w:smallCaps w:val="0"/>
      <w:strike w:val="0"/>
      <w:spacing w:val="0"/>
      <w:sz w:val="27"/>
      <w:szCs w:val="27"/>
      <w:shd w:val="clear" w:color="auto" w:fill="FFFFFF"/>
    </w:rPr>
  </w:style>
  <w:style w:type="character" w:customStyle="1" w:styleId="9135pt">
    <w:name w:val="Основной текст (9) + 13;5 pt;Не полужирный"/>
    <w:rsid w:val="00F90B37"/>
    <w:rPr>
      <w:rFonts w:ascii="Courier New" w:hAnsi="Courier New" w:cs="Courier New"/>
      <w:b/>
      <w:bCs/>
      <w:sz w:val="33"/>
      <w:szCs w:val="33"/>
      <w:shd w:val="clear" w:color="auto" w:fill="FFFFFF"/>
    </w:rPr>
  </w:style>
  <w:style w:type="character" w:customStyle="1" w:styleId="8TimesNewRoman0pt">
    <w:name w:val="Основной текст (8) + Times New Roman;Курсив;Интервал 0 pt"/>
    <w:rsid w:val="00F90B37"/>
    <w:rPr>
      <w:rFonts w:ascii="Courier New" w:eastAsia="Courier New" w:hAnsi="Courier New" w:cs="Courier New"/>
      <w:b/>
      <w:bCs/>
      <w:i/>
      <w:iCs/>
      <w:smallCaps w:val="0"/>
      <w:strike w:val="0"/>
      <w:spacing w:val="0"/>
      <w:sz w:val="11"/>
      <w:szCs w:val="11"/>
      <w:shd w:val="clear" w:color="auto" w:fill="FFFFFF"/>
    </w:rPr>
  </w:style>
  <w:style w:type="character" w:customStyle="1" w:styleId="9TimesNewRoman55pt">
    <w:name w:val="Основной текст (9) + Times New Roman;5;5 pt;Не полужирный;Курсив"/>
    <w:rsid w:val="00F90B37"/>
    <w:rPr>
      <w:rFonts w:ascii="Courier New" w:hAnsi="Courier New" w:cs="Courier New"/>
      <w:b/>
      <w:bCs/>
      <w:sz w:val="33"/>
      <w:szCs w:val="33"/>
      <w:shd w:val="clear" w:color="auto" w:fill="FFFFFF"/>
    </w:rPr>
  </w:style>
  <w:style w:type="character" w:customStyle="1" w:styleId="54pt">
    <w:name w:val="Основной текст (5) + 4 pt;Не курсив"/>
    <w:rsid w:val="00F90B37"/>
    <w:rPr>
      <w:rFonts w:ascii="Courier New" w:eastAsia="Courier New" w:hAnsi="Courier New" w:cs="Courier New"/>
      <w:b w:val="0"/>
      <w:bCs w:val="0"/>
      <w:i w:val="0"/>
      <w:iCs w:val="0"/>
      <w:smallCaps w:val="0"/>
      <w:strike w:val="0"/>
      <w:spacing w:val="0"/>
      <w:sz w:val="8"/>
      <w:szCs w:val="8"/>
      <w:shd w:val="clear" w:color="auto" w:fill="FFFFFF"/>
    </w:rPr>
  </w:style>
  <w:style w:type="character" w:styleId="affffffffffffffffffffffffffffb">
    <w:name w:val="Placeholder Text"/>
    <w:uiPriority w:val="99"/>
    <w:qFormat/>
    <w:rsid w:val="00F90B37"/>
    <w:rPr>
      <w:color w:val="808080"/>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1"/>
    <w:rsid w:val="00F90B37"/>
    <w:pPr>
      <w:widowControl/>
      <w:tabs>
        <w:tab w:val="clear" w:pos="709"/>
      </w:tabs>
      <w:suppressAutoHyphens w:val="0"/>
      <w:spacing w:after="0" w:line="240" w:lineRule="auto"/>
      <w:ind w:firstLine="0"/>
      <w:jc w:val="left"/>
    </w:pPr>
    <w:rPr>
      <w:rFonts w:ascii="Courier New" w:hAnsi="Courier New"/>
      <w:kern w:val="0"/>
      <w:sz w:val="20"/>
      <w:szCs w:val="20"/>
      <w:lang w:val="en-US" w:eastAsia="en-US"/>
    </w:rPr>
  </w:style>
  <w:style w:type="paragraph" w:styleId="affffffffffffffffffffffffffffc">
    <w:name w:val="Block Text"/>
    <w:basedOn w:val="a1"/>
    <w:unhideWhenUsed/>
    <w:rsid w:val="00547B56"/>
    <w:pPr>
      <w:widowControl/>
      <w:tabs>
        <w:tab w:val="clear" w:pos="709"/>
      </w:tabs>
      <w:suppressAutoHyphens w:val="0"/>
      <w:spacing w:after="120" w:line="276" w:lineRule="auto"/>
      <w:ind w:left="1440" w:right="1440" w:firstLine="0"/>
      <w:jc w:val="left"/>
    </w:pPr>
    <w:rPr>
      <w:rFonts w:ascii="Courier New" w:eastAsia="Symbol" w:hAnsi="Courier New"/>
      <w:kern w:val="0"/>
      <w:sz w:val="28"/>
      <w:lang w:eastAsia="en-US"/>
    </w:rPr>
  </w:style>
  <w:style w:type="paragraph" w:customStyle="1" w:styleId="NoParagraphStyle0">
    <w:name w:val="[No Paragraph Style]"/>
    <w:rsid w:val="00547B56"/>
    <w:pPr>
      <w:autoSpaceDE w:val="0"/>
      <w:autoSpaceDN w:val="0"/>
      <w:adjustRightInd w:val="0"/>
      <w:spacing w:line="288" w:lineRule="auto"/>
      <w:textAlignment w:val="center"/>
    </w:pPr>
    <w:rPr>
      <w:rFonts w:ascii="Symbol" w:eastAsia="Symbol" w:hAnsi="Symbol" w:cs="Symbol"/>
      <w:color w:val="000000"/>
      <w:sz w:val="24"/>
      <w:szCs w:val="24"/>
      <w:lang w:eastAsia="en-US"/>
    </w:rPr>
  </w:style>
  <w:style w:type="paragraph" w:customStyle="1" w:styleId="Iauiue2">
    <w:name w:val="Iau?iue2"/>
    <w:rsid w:val="00592CDF"/>
    <w:pPr>
      <w:autoSpaceDE w:val="0"/>
      <w:autoSpaceDN w:val="0"/>
    </w:pPr>
    <w:rPr>
      <w:rFonts w:ascii="Symbol" w:hAnsi="Symbol" w:cs="Symbol"/>
      <w:lang w:eastAsia="en-US"/>
    </w:rPr>
  </w:style>
  <w:style w:type="paragraph" w:customStyle="1" w:styleId="caaie">
    <w:name w:val="caaie"/>
    <w:basedOn w:val="Iauiue2"/>
    <w:next w:val="Iauiue2"/>
    <w:rsid w:val="00592CDF"/>
    <w:pPr>
      <w:keepNext/>
      <w:widowControl w:val="0"/>
      <w:adjustRightInd w:val="0"/>
      <w:ind w:firstLine="567"/>
      <w:jc w:val="both"/>
    </w:pPr>
    <w:rPr>
      <w:sz w:val="28"/>
      <w:szCs w:val="28"/>
      <w:lang w:val="uk-UA"/>
    </w:rPr>
  </w:style>
  <w:style w:type="character" w:customStyle="1" w:styleId="StrongEmphasis">
    <w:name w:val="Strong Emphasis"/>
    <w:rsid w:val="00232474"/>
    <w:rPr>
      <w:b/>
      <w:bCs/>
    </w:rPr>
  </w:style>
  <w:style w:type="paragraph" w:styleId="2fffffffc">
    <w:name w:val="List 2"/>
    <w:basedOn w:val="a1"/>
    <w:unhideWhenUsed/>
    <w:rsid w:val="003339AD"/>
    <w:pPr>
      <w:ind w:left="566" w:hanging="283"/>
      <w:contextualSpacing/>
    </w:pPr>
  </w:style>
  <w:style w:type="paragraph" w:customStyle="1" w:styleId="-f4">
    <w:name w:val="Текст-д"/>
    <w:basedOn w:val="a1"/>
    <w:rsid w:val="003339AD"/>
    <w:pPr>
      <w:widowControl/>
      <w:tabs>
        <w:tab w:val="clear" w:pos="709"/>
      </w:tabs>
      <w:suppressAutoHyphens w:val="0"/>
      <w:spacing w:after="0" w:line="360" w:lineRule="auto"/>
      <w:ind w:firstLine="709"/>
    </w:pPr>
    <w:rPr>
      <w:rFonts w:ascii="Courier New" w:hAnsi="Courier New"/>
      <w:kern w:val="0"/>
      <w:sz w:val="28"/>
      <w:szCs w:val="28"/>
      <w:lang w:eastAsia="zh-CN"/>
    </w:rPr>
  </w:style>
  <w:style w:type="paragraph" w:customStyle="1" w:styleId="-14">
    <w:name w:val="Основной текст-14"/>
    <w:basedOn w:val="a1"/>
    <w:rsid w:val="00891A29"/>
    <w:pPr>
      <w:widowControl/>
      <w:tabs>
        <w:tab w:val="clear" w:pos="709"/>
      </w:tabs>
      <w:suppressAutoHyphens w:val="0"/>
      <w:spacing w:after="0" w:line="240" w:lineRule="auto"/>
      <w:ind w:firstLine="720"/>
    </w:pPr>
    <w:rPr>
      <w:rFonts w:ascii="Courier New" w:hAnsi="Courier New"/>
      <w:kern w:val="0"/>
      <w:sz w:val="28"/>
      <w:szCs w:val="28"/>
      <w:lang w:val="uk-UA" w:eastAsia="ru-RU"/>
    </w:rPr>
  </w:style>
  <w:style w:type="character" w:customStyle="1" w:styleId="2fffffffd">
    <w:name w:val="Основной текст (2) + Не курсив"/>
    <w:rsid w:val="004F00EA"/>
    <w:rPr>
      <w:rFonts w:ascii="Courier New" w:eastAsia="Courier New" w:hAnsi="Courier New" w:cs="Courier New"/>
      <w:b w:val="0"/>
      <w:bCs w:val="0"/>
      <w:i/>
      <w:iCs/>
      <w:smallCaps w:val="0"/>
      <w:strike w:val="0"/>
      <w:color w:val="000000"/>
      <w:spacing w:val="0"/>
      <w:w w:val="100"/>
      <w:position w:val="0"/>
      <w:sz w:val="24"/>
      <w:szCs w:val="24"/>
      <w:u w:val="none"/>
      <w:lang w:val="ru-RU" w:eastAsia="ru-RU" w:bidi="ru-RU"/>
    </w:rPr>
  </w:style>
  <w:style w:type="paragraph" w:customStyle="1" w:styleId="affffffffffffffffffffffffffffd">
    <w:name w:val="Схемма"/>
    <w:basedOn w:val="a1"/>
    <w:next w:val="a1"/>
    <w:rsid w:val="00F13B34"/>
    <w:pPr>
      <w:widowControl/>
      <w:tabs>
        <w:tab w:val="clear" w:pos="709"/>
      </w:tabs>
      <w:suppressAutoHyphens w:val="0"/>
      <w:spacing w:after="0" w:line="240" w:lineRule="auto"/>
      <w:ind w:firstLine="0"/>
      <w:jc w:val="center"/>
    </w:pPr>
    <w:rPr>
      <w:rFonts w:ascii="Courier New" w:hAnsi="Courier New"/>
      <w:kern w:val="0"/>
      <w:sz w:val="20"/>
      <w:szCs w:val="28"/>
      <w:lang w:val="uk-UA" w:eastAsia="ru-RU"/>
    </w:rPr>
  </w:style>
  <w:style w:type="paragraph" w:styleId="2fffffffe">
    <w:name w:val="List Continue 2"/>
    <w:basedOn w:val="a1"/>
    <w:unhideWhenUsed/>
    <w:rsid w:val="00714E89"/>
    <w:pPr>
      <w:spacing w:after="120"/>
      <w:ind w:left="566"/>
      <w:contextualSpacing/>
    </w:pPr>
  </w:style>
  <w:style w:type="numbering" w:customStyle="1" w:styleId="5fff6">
    <w:name w:val="Нет списка5"/>
    <w:next w:val="a5"/>
    <w:semiHidden/>
    <w:unhideWhenUsed/>
    <w:rsid w:val="00690665"/>
  </w:style>
  <w:style w:type="paragraph" w:styleId="2">
    <w:name w:val="List Number 2"/>
    <w:basedOn w:val="a1"/>
    <w:uiPriority w:val="99"/>
    <w:rsid w:val="00492D2E"/>
    <w:pPr>
      <w:widowControl/>
      <w:numPr>
        <w:numId w:val="4"/>
      </w:numPr>
      <w:tabs>
        <w:tab w:val="clear" w:pos="709"/>
      </w:tabs>
      <w:suppressAutoHyphens w:val="0"/>
      <w:spacing w:after="0" w:line="360" w:lineRule="auto"/>
    </w:pPr>
    <w:rPr>
      <w:rFonts w:ascii="Courier New" w:hAnsi="Courier New"/>
      <w:kern w:val="0"/>
      <w:sz w:val="28"/>
      <w:szCs w:val="28"/>
      <w:lang w:eastAsia="ru-RU"/>
    </w:rPr>
  </w:style>
  <w:style w:type="character" w:customStyle="1" w:styleId="264">
    <w:name w:val="Знак Знак26"/>
    <w:rsid w:val="00492D2E"/>
    <w:rPr>
      <w:sz w:val="28"/>
      <w:szCs w:val="28"/>
      <w:lang w:val="ru-RU" w:eastAsia="ru-RU" w:bidi="ar-SA"/>
    </w:rPr>
  </w:style>
  <w:style w:type="character" w:customStyle="1" w:styleId="affffffffffffffffffffffffffffe">
    <w:name w:val="Основной текст с отступом Знак Знак Знак"/>
    <w:rsid w:val="00492D2E"/>
    <w:rPr>
      <w:sz w:val="28"/>
      <w:szCs w:val="28"/>
      <w:lang w:val="ru-RU" w:eastAsia="ru-RU" w:bidi="ar-SA"/>
    </w:rPr>
  </w:style>
  <w:style w:type="character" w:customStyle="1" w:styleId="436">
    <w:name w:val="Знак Знак43"/>
    <w:rsid w:val="00492D2E"/>
    <w:rPr>
      <w:rFonts w:cs="Symbol"/>
      <w:b/>
      <w:bCs/>
      <w:iCs/>
      <w:sz w:val="32"/>
      <w:szCs w:val="28"/>
      <w:lang w:val="ru-RU" w:eastAsia="ru-RU" w:bidi="ar-SA"/>
    </w:rPr>
  </w:style>
  <w:style w:type="character" w:customStyle="1" w:styleId="346">
    <w:name w:val="Знак Знак34"/>
    <w:rsid w:val="00492D2E"/>
    <w:rPr>
      <w:i/>
    </w:rPr>
  </w:style>
  <w:style w:type="character" w:customStyle="1" w:styleId="afffffffffffffffffffffffffffff">
    <w:name w:val="Основной текст с отступом Знак Знак Знак Знак"/>
    <w:aliases w:val="Основной текст с отступом Знак Знак Знак Знак Знак Знак Знак Знак Знак,Основной текст с отступом Знак Знак Знак1"/>
    <w:rsid w:val="00492D2E"/>
    <w:rPr>
      <w:sz w:val="28"/>
      <w:szCs w:val="28"/>
      <w:lang w:val="ru-RU" w:eastAsia="ru-RU" w:bidi="ar-SA"/>
    </w:rPr>
  </w:style>
  <w:style w:type="paragraph" w:customStyle="1" w:styleId="11270">
    <w:name w:val="Стиль Заголовок 1 + Слева:  127 см Первая строка:  0 см"/>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1">
    <w:name w:val="Стиль Заголовок 1 + Слева:  127 см Первая строка:  0 см1"/>
    <w:basedOn w:val="1"/>
    <w:autoRedefine/>
    <w:rsid w:val="00492D2E"/>
    <w:pPr>
      <w:widowControl/>
      <w:numPr>
        <w:numId w:val="0"/>
      </w:numPr>
      <w:tabs>
        <w:tab w:val="clear" w:pos="709"/>
      </w:tabs>
      <w:suppressAutoHyphens w:val="0"/>
      <w:spacing w:before="0" w:after="120" w:line="360" w:lineRule="auto"/>
      <w:ind w:left="720"/>
      <w:jc w:val="center"/>
    </w:pPr>
    <w:rPr>
      <w:rFonts w:ascii="Courier New" w:hAnsi="Courier New"/>
      <w:kern w:val="0"/>
      <w:lang w:eastAsia="ru-RU"/>
    </w:rPr>
  </w:style>
  <w:style w:type="paragraph" w:customStyle="1" w:styleId="112702">
    <w:name w:val="Стиль Заголовок 1 + Слева:  127 см Первая строка:  0 см2"/>
    <w:basedOn w:val="1"/>
    <w:rsid w:val="00492D2E"/>
    <w:pPr>
      <w:widowControl/>
      <w:numPr>
        <w:numId w:val="0"/>
      </w:numPr>
      <w:tabs>
        <w:tab w:val="clear" w:pos="709"/>
      </w:tabs>
      <w:suppressAutoHyphens w:val="0"/>
      <w:spacing w:before="0" w:after="120" w:line="360" w:lineRule="auto"/>
      <w:ind w:left="720"/>
      <w:jc w:val="center"/>
    </w:pPr>
    <w:rPr>
      <w:rFonts w:ascii="Courier New" w:hAnsi="Courier New"/>
      <w:kern w:val="0"/>
      <w:szCs w:val="20"/>
      <w:lang w:eastAsia="ru-RU"/>
    </w:rPr>
  </w:style>
  <w:style w:type="paragraph" w:customStyle="1" w:styleId="2TimesNewRoman16">
    <w:name w:val="Стиль Заголовок 2 + Times New Roman 16 пт"/>
    <w:basedOn w:val="20"/>
    <w:rsid w:val="00492D2E"/>
    <w:pPr>
      <w:widowControl/>
      <w:tabs>
        <w:tab w:val="clear" w:pos="360"/>
        <w:tab w:val="clear" w:pos="709"/>
      </w:tabs>
      <w:suppressAutoHyphens w:val="0"/>
      <w:spacing w:after="240" w:line="360" w:lineRule="auto"/>
      <w:ind w:left="539" w:hanging="539"/>
    </w:pPr>
    <w:rPr>
      <w:rFonts w:ascii="Courier New" w:hAnsi="Courier New" w:cs="Symbol"/>
      <w:i w:val="0"/>
      <w:iCs w:val="0"/>
      <w:kern w:val="0"/>
      <w:sz w:val="32"/>
      <w:lang w:eastAsia="ru-RU"/>
    </w:rPr>
  </w:style>
  <w:style w:type="paragraph" w:customStyle="1" w:styleId="2TimesNewRoman">
    <w:name w:val="Стиль Заголовок 2 + Times New Roman"/>
    <w:basedOn w:val="20"/>
    <w:rsid w:val="00492D2E"/>
    <w:pPr>
      <w:widowControl/>
      <w:tabs>
        <w:tab w:val="clear" w:pos="360"/>
        <w:tab w:val="clear" w:pos="709"/>
      </w:tabs>
      <w:suppressAutoHyphens w:val="0"/>
      <w:spacing w:after="120" w:line="360" w:lineRule="auto"/>
      <w:ind w:left="539" w:hanging="539"/>
    </w:pPr>
    <w:rPr>
      <w:rFonts w:ascii="Courier New" w:hAnsi="Courier New" w:cs="Symbol"/>
      <w:i w:val="0"/>
      <w:iCs w:val="0"/>
      <w:kern w:val="0"/>
      <w:sz w:val="32"/>
      <w:lang w:eastAsia="ru-RU"/>
    </w:rPr>
  </w:style>
  <w:style w:type="character" w:customStyle="1" w:styleId="2TimesNewRoman0">
    <w:name w:val="Стиль Заголовок 2 + Times New Roman Знак"/>
    <w:rsid w:val="00492D2E"/>
  </w:style>
  <w:style w:type="paragraph" w:customStyle="1" w:styleId="20125">
    <w:name w:val="Стиль Заголовок 2 + Слева:  0 см Первая строка:  125 см Перед:  ..."/>
    <w:basedOn w:val="20"/>
    <w:next w:val="a2"/>
    <w:rsid w:val="00492D2E"/>
    <w:pPr>
      <w:widowControl/>
      <w:tabs>
        <w:tab w:val="clear" w:pos="360"/>
        <w:tab w:val="clear" w:pos="709"/>
      </w:tabs>
      <w:suppressAutoHyphens w:val="0"/>
      <w:spacing w:before="0" w:after="240" w:line="360" w:lineRule="auto"/>
      <w:ind w:left="0" w:firstLine="709"/>
    </w:pPr>
    <w:rPr>
      <w:rFonts w:ascii="Courier New" w:hAnsi="Courier New"/>
      <w:i w:val="0"/>
      <w:iCs w:val="0"/>
      <w:kern w:val="0"/>
      <w:sz w:val="32"/>
      <w:szCs w:val="20"/>
      <w:lang w:eastAsia="ru-RU"/>
    </w:rPr>
  </w:style>
  <w:style w:type="paragraph" w:customStyle="1" w:styleId="193">
    <w:name w:val="Основной текст19"/>
    <w:basedOn w:val="23c"/>
    <w:rsid w:val="00FA2E21"/>
    <w:pPr>
      <w:spacing w:line="360" w:lineRule="auto"/>
    </w:pPr>
    <w:rPr>
      <w:sz w:val="24"/>
      <w:lang w:val="ru-RU"/>
    </w:rPr>
  </w:style>
  <w:style w:type="paragraph" w:customStyle="1" w:styleId="fon0">
    <w:name w:val="fon0"/>
    <w:basedOn w:val="a1"/>
    <w:rsid w:val="00FA2E21"/>
    <w:pPr>
      <w:widowControl/>
      <w:shd w:val="clear" w:color="auto" w:fill="DDEEFF"/>
      <w:tabs>
        <w:tab w:val="clear" w:pos="709"/>
      </w:tabs>
      <w:suppressAutoHyphens w:val="0"/>
      <w:spacing w:after="0" w:line="240" w:lineRule="auto"/>
      <w:ind w:firstLine="0"/>
      <w:jc w:val="center"/>
    </w:pPr>
    <w:rPr>
      <w:rFonts w:ascii="Courier New" w:hAnsi="Courier New"/>
      <w:color w:val="12376C"/>
      <w:kern w:val="0"/>
      <w:sz w:val="21"/>
      <w:szCs w:val="21"/>
      <w:lang w:eastAsia="ru-RU"/>
    </w:rPr>
  </w:style>
  <w:style w:type="paragraph" w:styleId="4fffe">
    <w:name w:val="List 4"/>
    <w:basedOn w:val="a1"/>
    <w:rsid w:val="00FA2E21"/>
    <w:pPr>
      <w:widowControl/>
      <w:tabs>
        <w:tab w:val="clear" w:pos="709"/>
      </w:tabs>
      <w:suppressAutoHyphens w:val="0"/>
      <w:spacing w:after="0" w:line="240" w:lineRule="auto"/>
      <w:ind w:left="1132" w:hanging="283"/>
      <w:jc w:val="left"/>
    </w:pPr>
    <w:rPr>
      <w:rFonts w:ascii="Courier New" w:hAnsi="Courier New"/>
      <w:kern w:val="0"/>
      <w:sz w:val="20"/>
      <w:szCs w:val="20"/>
      <w:lang w:val="uk-UA" w:eastAsia="ru-RU"/>
    </w:rPr>
  </w:style>
  <w:style w:type="paragraph" w:styleId="3">
    <w:name w:val="List Bullet 3"/>
    <w:basedOn w:val="a1"/>
    <w:autoRedefine/>
    <w:uiPriority w:val="99"/>
    <w:rsid w:val="00FA2E21"/>
    <w:pPr>
      <w:widowControl/>
      <w:numPr>
        <w:numId w:val="5"/>
      </w:numPr>
      <w:tabs>
        <w:tab w:val="clear" w:pos="709"/>
      </w:tabs>
      <w:suppressAutoHyphens w:val="0"/>
      <w:spacing w:after="0" w:line="240" w:lineRule="auto"/>
      <w:jc w:val="left"/>
    </w:pPr>
    <w:rPr>
      <w:rFonts w:ascii="Courier New" w:hAnsi="Courier New"/>
      <w:kern w:val="0"/>
      <w:sz w:val="20"/>
      <w:szCs w:val="20"/>
      <w:lang w:val="uk-UA" w:eastAsia="ru-RU"/>
    </w:rPr>
  </w:style>
  <w:style w:type="paragraph" w:customStyle="1" w:styleId="rvps30">
    <w:name w:val="rvps30"/>
    <w:basedOn w:val="a1"/>
    <w:rsid w:val="00FA2E21"/>
    <w:pPr>
      <w:widowControl/>
      <w:tabs>
        <w:tab w:val="clear" w:pos="709"/>
      </w:tabs>
      <w:suppressAutoHyphens w:val="0"/>
      <w:spacing w:after="0" w:line="240" w:lineRule="auto"/>
      <w:ind w:right="60" w:firstLine="760"/>
    </w:pPr>
    <w:rPr>
      <w:rFonts w:ascii="Courier New" w:hAnsi="Courier New"/>
      <w:kern w:val="0"/>
      <w:sz w:val="24"/>
      <w:szCs w:val="24"/>
      <w:lang w:eastAsia="ru-RU"/>
    </w:rPr>
  </w:style>
</w:styles>
</file>

<file path=word/webSettings.xml><?xml version="1.0" encoding="utf-8"?>
<w:webSettings xmlns:r="http://schemas.openxmlformats.org/officeDocument/2006/relationships" xmlns:w="http://schemas.openxmlformats.org/wordprocessingml/2006/main">
  <w:divs>
    <w:div w:id="132838">
      <w:bodyDiv w:val="1"/>
      <w:marLeft w:val="0"/>
      <w:marRight w:val="0"/>
      <w:marTop w:val="0"/>
      <w:marBottom w:val="0"/>
      <w:divBdr>
        <w:top w:val="none" w:sz="0" w:space="0" w:color="auto"/>
        <w:left w:val="none" w:sz="0" w:space="0" w:color="auto"/>
        <w:bottom w:val="none" w:sz="0" w:space="0" w:color="auto"/>
        <w:right w:val="none" w:sz="0" w:space="0" w:color="auto"/>
      </w:divBdr>
    </w:div>
    <w:div w:id="595378">
      <w:bodyDiv w:val="1"/>
      <w:marLeft w:val="0"/>
      <w:marRight w:val="0"/>
      <w:marTop w:val="0"/>
      <w:marBottom w:val="0"/>
      <w:divBdr>
        <w:top w:val="none" w:sz="0" w:space="0" w:color="auto"/>
        <w:left w:val="none" w:sz="0" w:space="0" w:color="auto"/>
        <w:bottom w:val="none" w:sz="0" w:space="0" w:color="auto"/>
        <w:right w:val="none" w:sz="0" w:space="0" w:color="auto"/>
      </w:divBdr>
      <w:divsChild>
        <w:div w:id="11034005">
          <w:marLeft w:val="0"/>
          <w:marRight w:val="0"/>
          <w:marTop w:val="0"/>
          <w:marBottom w:val="0"/>
          <w:divBdr>
            <w:top w:val="none" w:sz="0" w:space="0" w:color="auto"/>
            <w:left w:val="none" w:sz="0" w:space="0" w:color="auto"/>
            <w:bottom w:val="none" w:sz="0" w:space="0" w:color="auto"/>
            <w:right w:val="none" w:sz="0" w:space="0" w:color="auto"/>
          </w:divBdr>
        </w:div>
        <w:div w:id="42533817">
          <w:marLeft w:val="0"/>
          <w:marRight w:val="0"/>
          <w:marTop w:val="0"/>
          <w:marBottom w:val="0"/>
          <w:divBdr>
            <w:top w:val="none" w:sz="0" w:space="0" w:color="auto"/>
            <w:left w:val="none" w:sz="0" w:space="0" w:color="auto"/>
            <w:bottom w:val="none" w:sz="0" w:space="0" w:color="auto"/>
            <w:right w:val="none" w:sz="0" w:space="0" w:color="auto"/>
          </w:divBdr>
        </w:div>
      </w:divsChild>
    </w:div>
    <w:div w:id="816664">
      <w:bodyDiv w:val="1"/>
      <w:marLeft w:val="0"/>
      <w:marRight w:val="0"/>
      <w:marTop w:val="0"/>
      <w:marBottom w:val="0"/>
      <w:divBdr>
        <w:top w:val="none" w:sz="0" w:space="0" w:color="auto"/>
        <w:left w:val="none" w:sz="0" w:space="0" w:color="auto"/>
        <w:bottom w:val="none" w:sz="0" w:space="0" w:color="auto"/>
        <w:right w:val="none" w:sz="0" w:space="0" w:color="auto"/>
      </w:divBdr>
    </w:div>
    <w:div w:id="864970">
      <w:bodyDiv w:val="1"/>
      <w:marLeft w:val="0"/>
      <w:marRight w:val="0"/>
      <w:marTop w:val="0"/>
      <w:marBottom w:val="0"/>
      <w:divBdr>
        <w:top w:val="none" w:sz="0" w:space="0" w:color="auto"/>
        <w:left w:val="none" w:sz="0" w:space="0" w:color="auto"/>
        <w:bottom w:val="none" w:sz="0" w:space="0" w:color="auto"/>
        <w:right w:val="none" w:sz="0" w:space="0" w:color="auto"/>
      </w:divBdr>
    </w:div>
    <w:div w:id="931989">
      <w:bodyDiv w:val="1"/>
      <w:marLeft w:val="0"/>
      <w:marRight w:val="0"/>
      <w:marTop w:val="0"/>
      <w:marBottom w:val="0"/>
      <w:divBdr>
        <w:top w:val="none" w:sz="0" w:space="0" w:color="auto"/>
        <w:left w:val="none" w:sz="0" w:space="0" w:color="auto"/>
        <w:bottom w:val="none" w:sz="0" w:space="0" w:color="auto"/>
        <w:right w:val="none" w:sz="0" w:space="0" w:color="auto"/>
      </w:divBdr>
    </w:div>
    <w:div w:id="1513236">
      <w:bodyDiv w:val="1"/>
      <w:marLeft w:val="0"/>
      <w:marRight w:val="0"/>
      <w:marTop w:val="0"/>
      <w:marBottom w:val="0"/>
      <w:divBdr>
        <w:top w:val="none" w:sz="0" w:space="0" w:color="auto"/>
        <w:left w:val="none" w:sz="0" w:space="0" w:color="auto"/>
        <w:bottom w:val="none" w:sz="0" w:space="0" w:color="auto"/>
        <w:right w:val="none" w:sz="0" w:space="0" w:color="auto"/>
      </w:divBdr>
    </w:div>
    <w:div w:id="1669761">
      <w:bodyDiv w:val="1"/>
      <w:marLeft w:val="0"/>
      <w:marRight w:val="0"/>
      <w:marTop w:val="0"/>
      <w:marBottom w:val="0"/>
      <w:divBdr>
        <w:top w:val="none" w:sz="0" w:space="0" w:color="auto"/>
        <w:left w:val="none" w:sz="0" w:space="0" w:color="auto"/>
        <w:bottom w:val="none" w:sz="0" w:space="0" w:color="auto"/>
        <w:right w:val="none" w:sz="0" w:space="0" w:color="auto"/>
      </w:divBdr>
      <w:divsChild>
        <w:div w:id="21056742">
          <w:marLeft w:val="0"/>
          <w:marRight w:val="0"/>
          <w:marTop w:val="0"/>
          <w:marBottom w:val="0"/>
          <w:divBdr>
            <w:top w:val="none" w:sz="0" w:space="0" w:color="auto"/>
            <w:left w:val="none" w:sz="0" w:space="0" w:color="auto"/>
            <w:bottom w:val="none" w:sz="0" w:space="0" w:color="auto"/>
            <w:right w:val="none" w:sz="0" w:space="0" w:color="auto"/>
          </w:divBdr>
        </w:div>
        <w:div w:id="128283592">
          <w:marLeft w:val="0"/>
          <w:marRight w:val="0"/>
          <w:marTop w:val="0"/>
          <w:marBottom w:val="0"/>
          <w:divBdr>
            <w:top w:val="none" w:sz="0" w:space="0" w:color="auto"/>
            <w:left w:val="none" w:sz="0" w:space="0" w:color="auto"/>
            <w:bottom w:val="none" w:sz="0" w:space="0" w:color="auto"/>
            <w:right w:val="none" w:sz="0" w:space="0" w:color="auto"/>
          </w:divBdr>
        </w:div>
      </w:divsChild>
    </w:div>
    <w:div w:id="1670671">
      <w:bodyDiv w:val="1"/>
      <w:marLeft w:val="0"/>
      <w:marRight w:val="0"/>
      <w:marTop w:val="0"/>
      <w:marBottom w:val="0"/>
      <w:divBdr>
        <w:top w:val="none" w:sz="0" w:space="0" w:color="auto"/>
        <w:left w:val="none" w:sz="0" w:space="0" w:color="auto"/>
        <w:bottom w:val="none" w:sz="0" w:space="0" w:color="auto"/>
        <w:right w:val="none" w:sz="0" w:space="0" w:color="auto"/>
      </w:divBdr>
    </w:div>
    <w:div w:id="1785609">
      <w:bodyDiv w:val="1"/>
      <w:marLeft w:val="0"/>
      <w:marRight w:val="0"/>
      <w:marTop w:val="0"/>
      <w:marBottom w:val="0"/>
      <w:divBdr>
        <w:top w:val="none" w:sz="0" w:space="0" w:color="auto"/>
        <w:left w:val="none" w:sz="0" w:space="0" w:color="auto"/>
        <w:bottom w:val="none" w:sz="0" w:space="0" w:color="auto"/>
        <w:right w:val="none" w:sz="0" w:space="0" w:color="auto"/>
      </w:divBdr>
    </w:div>
    <w:div w:id="1856317">
      <w:bodyDiv w:val="1"/>
      <w:marLeft w:val="0"/>
      <w:marRight w:val="0"/>
      <w:marTop w:val="0"/>
      <w:marBottom w:val="0"/>
      <w:divBdr>
        <w:top w:val="none" w:sz="0" w:space="0" w:color="auto"/>
        <w:left w:val="none" w:sz="0" w:space="0" w:color="auto"/>
        <w:bottom w:val="none" w:sz="0" w:space="0" w:color="auto"/>
        <w:right w:val="none" w:sz="0" w:space="0" w:color="auto"/>
      </w:divBdr>
    </w:div>
    <w:div w:id="1930760">
      <w:bodyDiv w:val="1"/>
      <w:marLeft w:val="0"/>
      <w:marRight w:val="0"/>
      <w:marTop w:val="0"/>
      <w:marBottom w:val="0"/>
      <w:divBdr>
        <w:top w:val="none" w:sz="0" w:space="0" w:color="auto"/>
        <w:left w:val="none" w:sz="0" w:space="0" w:color="auto"/>
        <w:bottom w:val="none" w:sz="0" w:space="0" w:color="auto"/>
        <w:right w:val="none" w:sz="0" w:space="0" w:color="auto"/>
      </w:divBdr>
    </w:div>
    <w:div w:id="2057062">
      <w:bodyDiv w:val="1"/>
      <w:marLeft w:val="0"/>
      <w:marRight w:val="0"/>
      <w:marTop w:val="0"/>
      <w:marBottom w:val="0"/>
      <w:divBdr>
        <w:top w:val="none" w:sz="0" w:space="0" w:color="auto"/>
        <w:left w:val="none" w:sz="0" w:space="0" w:color="auto"/>
        <w:bottom w:val="none" w:sz="0" w:space="0" w:color="auto"/>
        <w:right w:val="none" w:sz="0" w:space="0" w:color="auto"/>
      </w:divBdr>
      <w:divsChild>
        <w:div w:id="43142166">
          <w:marLeft w:val="0"/>
          <w:marRight w:val="0"/>
          <w:marTop w:val="300"/>
          <w:marBottom w:val="0"/>
          <w:divBdr>
            <w:top w:val="none" w:sz="0" w:space="0" w:color="auto"/>
            <w:left w:val="none" w:sz="0" w:space="0" w:color="auto"/>
            <w:bottom w:val="none" w:sz="0" w:space="0" w:color="auto"/>
            <w:right w:val="none" w:sz="0" w:space="0" w:color="auto"/>
          </w:divBdr>
        </w:div>
        <w:div w:id="90663266">
          <w:marLeft w:val="0"/>
          <w:marRight w:val="0"/>
          <w:marTop w:val="300"/>
          <w:marBottom w:val="0"/>
          <w:divBdr>
            <w:top w:val="none" w:sz="0" w:space="0" w:color="auto"/>
            <w:left w:val="none" w:sz="0" w:space="0" w:color="auto"/>
            <w:bottom w:val="none" w:sz="0" w:space="0" w:color="auto"/>
            <w:right w:val="none" w:sz="0" w:space="0" w:color="auto"/>
          </w:divBdr>
        </w:div>
      </w:divsChild>
    </w:div>
    <w:div w:id="2166521">
      <w:bodyDiv w:val="1"/>
      <w:marLeft w:val="0"/>
      <w:marRight w:val="0"/>
      <w:marTop w:val="0"/>
      <w:marBottom w:val="0"/>
      <w:divBdr>
        <w:top w:val="none" w:sz="0" w:space="0" w:color="auto"/>
        <w:left w:val="none" w:sz="0" w:space="0" w:color="auto"/>
        <w:bottom w:val="none" w:sz="0" w:space="0" w:color="auto"/>
        <w:right w:val="none" w:sz="0" w:space="0" w:color="auto"/>
      </w:divBdr>
    </w:div>
    <w:div w:id="2168570">
      <w:bodyDiv w:val="1"/>
      <w:marLeft w:val="0"/>
      <w:marRight w:val="0"/>
      <w:marTop w:val="0"/>
      <w:marBottom w:val="0"/>
      <w:divBdr>
        <w:top w:val="none" w:sz="0" w:space="0" w:color="auto"/>
        <w:left w:val="none" w:sz="0" w:space="0" w:color="auto"/>
        <w:bottom w:val="none" w:sz="0" w:space="0" w:color="auto"/>
        <w:right w:val="none" w:sz="0" w:space="0" w:color="auto"/>
      </w:divBdr>
    </w:div>
    <w:div w:id="2323055">
      <w:bodyDiv w:val="1"/>
      <w:marLeft w:val="0"/>
      <w:marRight w:val="0"/>
      <w:marTop w:val="0"/>
      <w:marBottom w:val="0"/>
      <w:divBdr>
        <w:top w:val="none" w:sz="0" w:space="0" w:color="auto"/>
        <w:left w:val="none" w:sz="0" w:space="0" w:color="auto"/>
        <w:bottom w:val="none" w:sz="0" w:space="0" w:color="auto"/>
        <w:right w:val="none" w:sz="0" w:space="0" w:color="auto"/>
      </w:divBdr>
    </w:div>
    <w:div w:id="2711661">
      <w:bodyDiv w:val="1"/>
      <w:marLeft w:val="0"/>
      <w:marRight w:val="0"/>
      <w:marTop w:val="0"/>
      <w:marBottom w:val="0"/>
      <w:divBdr>
        <w:top w:val="none" w:sz="0" w:space="0" w:color="auto"/>
        <w:left w:val="none" w:sz="0" w:space="0" w:color="auto"/>
        <w:bottom w:val="none" w:sz="0" w:space="0" w:color="auto"/>
        <w:right w:val="none" w:sz="0" w:space="0" w:color="auto"/>
      </w:divBdr>
    </w:div>
    <w:div w:id="2900445">
      <w:bodyDiv w:val="1"/>
      <w:marLeft w:val="0"/>
      <w:marRight w:val="0"/>
      <w:marTop w:val="0"/>
      <w:marBottom w:val="0"/>
      <w:divBdr>
        <w:top w:val="none" w:sz="0" w:space="0" w:color="auto"/>
        <w:left w:val="none" w:sz="0" w:space="0" w:color="auto"/>
        <w:bottom w:val="none" w:sz="0" w:space="0" w:color="auto"/>
        <w:right w:val="none" w:sz="0" w:space="0" w:color="auto"/>
      </w:divBdr>
    </w:div>
    <w:div w:id="2903183">
      <w:bodyDiv w:val="1"/>
      <w:marLeft w:val="0"/>
      <w:marRight w:val="0"/>
      <w:marTop w:val="0"/>
      <w:marBottom w:val="0"/>
      <w:divBdr>
        <w:top w:val="none" w:sz="0" w:space="0" w:color="auto"/>
        <w:left w:val="none" w:sz="0" w:space="0" w:color="auto"/>
        <w:bottom w:val="none" w:sz="0" w:space="0" w:color="auto"/>
        <w:right w:val="none" w:sz="0" w:space="0" w:color="auto"/>
      </w:divBdr>
    </w:div>
    <w:div w:id="3015650">
      <w:bodyDiv w:val="1"/>
      <w:marLeft w:val="0"/>
      <w:marRight w:val="0"/>
      <w:marTop w:val="0"/>
      <w:marBottom w:val="0"/>
      <w:divBdr>
        <w:top w:val="none" w:sz="0" w:space="0" w:color="auto"/>
        <w:left w:val="none" w:sz="0" w:space="0" w:color="auto"/>
        <w:bottom w:val="none" w:sz="0" w:space="0" w:color="auto"/>
        <w:right w:val="none" w:sz="0" w:space="0" w:color="auto"/>
      </w:divBdr>
    </w:div>
    <w:div w:id="3170856">
      <w:bodyDiv w:val="1"/>
      <w:marLeft w:val="0"/>
      <w:marRight w:val="0"/>
      <w:marTop w:val="0"/>
      <w:marBottom w:val="0"/>
      <w:divBdr>
        <w:top w:val="none" w:sz="0" w:space="0" w:color="auto"/>
        <w:left w:val="none" w:sz="0" w:space="0" w:color="auto"/>
        <w:bottom w:val="none" w:sz="0" w:space="0" w:color="auto"/>
        <w:right w:val="none" w:sz="0" w:space="0" w:color="auto"/>
      </w:divBdr>
    </w:div>
    <w:div w:id="3215328">
      <w:bodyDiv w:val="1"/>
      <w:marLeft w:val="0"/>
      <w:marRight w:val="0"/>
      <w:marTop w:val="0"/>
      <w:marBottom w:val="0"/>
      <w:divBdr>
        <w:top w:val="none" w:sz="0" w:space="0" w:color="auto"/>
        <w:left w:val="none" w:sz="0" w:space="0" w:color="auto"/>
        <w:bottom w:val="none" w:sz="0" w:space="0" w:color="auto"/>
        <w:right w:val="none" w:sz="0" w:space="0" w:color="auto"/>
      </w:divBdr>
    </w:div>
    <w:div w:id="3365389">
      <w:bodyDiv w:val="1"/>
      <w:marLeft w:val="0"/>
      <w:marRight w:val="0"/>
      <w:marTop w:val="0"/>
      <w:marBottom w:val="0"/>
      <w:divBdr>
        <w:top w:val="none" w:sz="0" w:space="0" w:color="auto"/>
        <w:left w:val="none" w:sz="0" w:space="0" w:color="auto"/>
        <w:bottom w:val="none" w:sz="0" w:space="0" w:color="auto"/>
        <w:right w:val="none" w:sz="0" w:space="0" w:color="auto"/>
      </w:divBdr>
    </w:div>
    <w:div w:id="3485086">
      <w:bodyDiv w:val="1"/>
      <w:marLeft w:val="0"/>
      <w:marRight w:val="0"/>
      <w:marTop w:val="0"/>
      <w:marBottom w:val="0"/>
      <w:divBdr>
        <w:top w:val="none" w:sz="0" w:space="0" w:color="auto"/>
        <w:left w:val="none" w:sz="0" w:space="0" w:color="auto"/>
        <w:bottom w:val="none" w:sz="0" w:space="0" w:color="auto"/>
        <w:right w:val="none" w:sz="0" w:space="0" w:color="auto"/>
      </w:divBdr>
    </w:div>
    <w:div w:id="3671587">
      <w:bodyDiv w:val="1"/>
      <w:marLeft w:val="0"/>
      <w:marRight w:val="0"/>
      <w:marTop w:val="0"/>
      <w:marBottom w:val="0"/>
      <w:divBdr>
        <w:top w:val="none" w:sz="0" w:space="0" w:color="auto"/>
        <w:left w:val="none" w:sz="0" w:space="0" w:color="auto"/>
        <w:bottom w:val="none" w:sz="0" w:space="0" w:color="auto"/>
        <w:right w:val="none" w:sz="0" w:space="0" w:color="auto"/>
      </w:divBdr>
    </w:div>
    <w:div w:id="3673056">
      <w:bodyDiv w:val="1"/>
      <w:marLeft w:val="0"/>
      <w:marRight w:val="0"/>
      <w:marTop w:val="0"/>
      <w:marBottom w:val="0"/>
      <w:divBdr>
        <w:top w:val="none" w:sz="0" w:space="0" w:color="auto"/>
        <w:left w:val="none" w:sz="0" w:space="0" w:color="auto"/>
        <w:bottom w:val="none" w:sz="0" w:space="0" w:color="auto"/>
        <w:right w:val="none" w:sz="0" w:space="0" w:color="auto"/>
      </w:divBdr>
    </w:div>
    <w:div w:id="3675095">
      <w:bodyDiv w:val="1"/>
      <w:marLeft w:val="0"/>
      <w:marRight w:val="0"/>
      <w:marTop w:val="0"/>
      <w:marBottom w:val="0"/>
      <w:divBdr>
        <w:top w:val="none" w:sz="0" w:space="0" w:color="auto"/>
        <w:left w:val="none" w:sz="0" w:space="0" w:color="auto"/>
        <w:bottom w:val="none" w:sz="0" w:space="0" w:color="auto"/>
        <w:right w:val="none" w:sz="0" w:space="0" w:color="auto"/>
      </w:divBdr>
    </w:div>
    <w:div w:id="3870169">
      <w:bodyDiv w:val="1"/>
      <w:marLeft w:val="0"/>
      <w:marRight w:val="0"/>
      <w:marTop w:val="0"/>
      <w:marBottom w:val="0"/>
      <w:divBdr>
        <w:top w:val="none" w:sz="0" w:space="0" w:color="auto"/>
        <w:left w:val="none" w:sz="0" w:space="0" w:color="auto"/>
        <w:bottom w:val="none" w:sz="0" w:space="0" w:color="auto"/>
        <w:right w:val="none" w:sz="0" w:space="0" w:color="auto"/>
      </w:divBdr>
    </w:div>
    <w:div w:id="4022414">
      <w:bodyDiv w:val="1"/>
      <w:marLeft w:val="0"/>
      <w:marRight w:val="0"/>
      <w:marTop w:val="0"/>
      <w:marBottom w:val="0"/>
      <w:divBdr>
        <w:top w:val="none" w:sz="0" w:space="0" w:color="auto"/>
        <w:left w:val="none" w:sz="0" w:space="0" w:color="auto"/>
        <w:bottom w:val="none" w:sz="0" w:space="0" w:color="auto"/>
        <w:right w:val="none" w:sz="0" w:space="0" w:color="auto"/>
      </w:divBdr>
    </w:div>
    <w:div w:id="4135354">
      <w:bodyDiv w:val="1"/>
      <w:marLeft w:val="0"/>
      <w:marRight w:val="0"/>
      <w:marTop w:val="0"/>
      <w:marBottom w:val="0"/>
      <w:divBdr>
        <w:top w:val="none" w:sz="0" w:space="0" w:color="auto"/>
        <w:left w:val="none" w:sz="0" w:space="0" w:color="auto"/>
        <w:bottom w:val="none" w:sz="0" w:space="0" w:color="auto"/>
        <w:right w:val="none" w:sz="0" w:space="0" w:color="auto"/>
      </w:divBdr>
    </w:div>
    <w:div w:id="4216060">
      <w:bodyDiv w:val="1"/>
      <w:marLeft w:val="0"/>
      <w:marRight w:val="0"/>
      <w:marTop w:val="0"/>
      <w:marBottom w:val="0"/>
      <w:divBdr>
        <w:top w:val="none" w:sz="0" w:space="0" w:color="auto"/>
        <w:left w:val="none" w:sz="0" w:space="0" w:color="auto"/>
        <w:bottom w:val="none" w:sz="0" w:space="0" w:color="auto"/>
        <w:right w:val="none" w:sz="0" w:space="0" w:color="auto"/>
      </w:divBdr>
    </w:div>
    <w:div w:id="4291133">
      <w:bodyDiv w:val="1"/>
      <w:marLeft w:val="0"/>
      <w:marRight w:val="0"/>
      <w:marTop w:val="0"/>
      <w:marBottom w:val="0"/>
      <w:divBdr>
        <w:top w:val="none" w:sz="0" w:space="0" w:color="auto"/>
        <w:left w:val="none" w:sz="0" w:space="0" w:color="auto"/>
        <w:bottom w:val="none" w:sz="0" w:space="0" w:color="auto"/>
        <w:right w:val="none" w:sz="0" w:space="0" w:color="auto"/>
      </w:divBdr>
    </w:div>
    <w:div w:id="4522829">
      <w:bodyDiv w:val="1"/>
      <w:marLeft w:val="0"/>
      <w:marRight w:val="0"/>
      <w:marTop w:val="0"/>
      <w:marBottom w:val="0"/>
      <w:divBdr>
        <w:top w:val="none" w:sz="0" w:space="0" w:color="auto"/>
        <w:left w:val="none" w:sz="0" w:space="0" w:color="auto"/>
        <w:bottom w:val="none" w:sz="0" w:space="0" w:color="auto"/>
        <w:right w:val="none" w:sz="0" w:space="0" w:color="auto"/>
      </w:divBdr>
    </w:div>
    <w:div w:id="4595198">
      <w:bodyDiv w:val="1"/>
      <w:marLeft w:val="0"/>
      <w:marRight w:val="0"/>
      <w:marTop w:val="0"/>
      <w:marBottom w:val="0"/>
      <w:divBdr>
        <w:top w:val="none" w:sz="0" w:space="0" w:color="auto"/>
        <w:left w:val="none" w:sz="0" w:space="0" w:color="auto"/>
        <w:bottom w:val="none" w:sz="0" w:space="0" w:color="auto"/>
        <w:right w:val="none" w:sz="0" w:space="0" w:color="auto"/>
      </w:divBdr>
    </w:div>
    <w:div w:id="4990205">
      <w:bodyDiv w:val="1"/>
      <w:marLeft w:val="0"/>
      <w:marRight w:val="0"/>
      <w:marTop w:val="0"/>
      <w:marBottom w:val="0"/>
      <w:divBdr>
        <w:top w:val="none" w:sz="0" w:space="0" w:color="auto"/>
        <w:left w:val="none" w:sz="0" w:space="0" w:color="auto"/>
        <w:bottom w:val="none" w:sz="0" w:space="0" w:color="auto"/>
        <w:right w:val="none" w:sz="0" w:space="0" w:color="auto"/>
      </w:divBdr>
      <w:divsChild>
        <w:div w:id="31922815">
          <w:marLeft w:val="0"/>
          <w:marRight w:val="0"/>
          <w:marTop w:val="300"/>
          <w:marBottom w:val="0"/>
          <w:divBdr>
            <w:top w:val="none" w:sz="0" w:space="0" w:color="auto"/>
            <w:left w:val="none" w:sz="0" w:space="0" w:color="auto"/>
            <w:bottom w:val="none" w:sz="0" w:space="0" w:color="auto"/>
            <w:right w:val="none" w:sz="0" w:space="0" w:color="auto"/>
          </w:divBdr>
        </w:div>
        <w:div w:id="144594628">
          <w:marLeft w:val="0"/>
          <w:marRight w:val="0"/>
          <w:marTop w:val="0"/>
          <w:marBottom w:val="0"/>
          <w:divBdr>
            <w:top w:val="none" w:sz="0" w:space="0" w:color="auto"/>
            <w:left w:val="none" w:sz="0" w:space="0" w:color="auto"/>
            <w:bottom w:val="none" w:sz="0" w:space="0" w:color="auto"/>
            <w:right w:val="none" w:sz="0" w:space="0" w:color="auto"/>
          </w:divBdr>
        </w:div>
        <w:div w:id="182089994">
          <w:marLeft w:val="0"/>
          <w:marRight w:val="0"/>
          <w:marTop w:val="0"/>
          <w:marBottom w:val="0"/>
          <w:divBdr>
            <w:top w:val="none" w:sz="0" w:space="0" w:color="auto"/>
            <w:left w:val="none" w:sz="0" w:space="0" w:color="auto"/>
            <w:bottom w:val="none" w:sz="0" w:space="0" w:color="auto"/>
            <w:right w:val="none" w:sz="0" w:space="0" w:color="auto"/>
          </w:divBdr>
        </w:div>
      </w:divsChild>
    </w:div>
    <w:div w:id="5330721">
      <w:bodyDiv w:val="1"/>
      <w:marLeft w:val="0"/>
      <w:marRight w:val="0"/>
      <w:marTop w:val="0"/>
      <w:marBottom w:val="0"/>
      <w:divBdr>
        <w:top w:val="none" w:sz="0" w:space="0" w:color="auto"/>
        <w:left w:val="none" w:sz="0" w:space="0" w:color="auto"/>
        <w:bottom w:val="none" w:sz="0" w:space="0" w:color="auto"/>
        <w:right w:val="none" w:sz="0" w:space="0" w:color="auto"/>
      </w:divBdr>
    </w:div>
    <w:div w:id="5400102">
      <w:bodyDiv w:val="1"/>
      <w:marLeft w:val="0"/>
      <w:marRight w:val="0"/>
      <w:marTop w:val="0"/>
      <w:marBottom w:val="0"/>
      <w:divBdr>
        <w:top w:val="none" w:sz="0" w:space="0" w:color="auto"/>
        <w:left w:val="none" w:sz="0" w:space="0" w:color="auto"/>
        <w:bottom w:val="none" w:sz="0" w:space="0" w:color="auto"/>
        <w:right w:val="none" w:sz="0" w:space="0" w:color="auto"/>
      </w:divBdr>
    </w:div>
    <w:div w:id="5447690">
      <w:bodyDiv w:val="1"/>
      <w:marLeft w:val="0"/>
      <w:marRight w:val="0"/>
      <w:marTop w:val="0"/>
      <w:marBottom w:val="0"/>
      <w:divBdr>
        <w:top w:val="none" w:sz="0" w:space="0" w:color="auto"/>
        <w:left w:val="none" w:sz="0" w:space="0" w:color="auto"/>
        <w:bottom w:val="none" w:sz="0" w:space="0" w:color="auto"/>
        <w:right w:val="none" w:sz="0" w:space="0" w:color="auto"/>
      </w:divBdr>
      <w:divsChild>
        <w:div w:id="111361808">
          <w:marLeft w:val="0"/>
          <w:marRight w:val="0"/>
          <w:marTop w:val="0"/>
          <w:marBottom w:val="0"/>
          <w:divBdr>
            <w:top w:val="none" w:sz="0" w:space="0" w:color="auto"/>
            <w:left w:val="none" w:sz="0" w:space="0" w:color="auto"/>
            <w:bottom w:val="none" w:sz="0" w:space="0" w:color="auto"/>
            <w:right w:val="none" w:sz="0" w:space="0" w:color="auto"/>
          </w:divBdr>
        </w:div>
      </w:divsChild>
    </w:div>
    <w:div w:id="5598490">
      <w:bodyDiv w:val="1"/>
      <w:marLeft w:val="0"/>
      <w:marRight w:val="0"/>
      <w:marTop w:val="0"/>
      <w:marBottom w:val="0"/>
      <w:divBdr>
        <w:top w:val="none" w:sz="0" w:space="0" w:color="auto"/>
        <w:left w:val="none" w:sz="0" w:space="0" w:color="auto"/>
        <w:bottom w:val="none" w:sz="0" w:space="0" w:color="auto"/>
        <w:right w:val="none" w:sz="0" w:space="0" w:color="auto"/>
      </w:divBdr>
    </w:div>
    <w:div w:id="5715212">
      <w:bodyDiv w:val="1"/>
      <w:marLeft w:val="0"/>
      <w:marRight w:val="0"/>
      <w:marTop w:val="0"/>
      <w:marBottom w:val="0"/>
      <w:divBdr>
        <w:top w:val="none" w:sz="0" w:space="0" w:color="auto"/>
        <w:left w:val="none" w:sz="0" w:space="0" w:color="auto"/>
        <w:bottom w:val="none" w:sz="0" w:space="0" w:color="auto"/>
        <w:right w:val="none" w:sz="0" w:space="0" w:color="auto"/>
      </w:divBdr>
    </w:div>
    <w:div w:id="5795560">
      <w:bodyDiv w:val="1"/>
      <w:marLeft w:val="0"/>
      <w:marRight w:val="0"/>
      <w:marTop w:val="0"/>
      <w:marBottom w:val="0"/>
      <w:divBdr>
        <w:top w:val="none" w:sz="0" w:space="0" w:color="auto"/>
        <w:left w:val="none" w:sz="0" w:space="0" w:color="auto"/>
        <w:bottom w:val="none" w:sz="0" w:space="0" w:color="auto"/>
        <w:right w:val="none" w:sz="0" w:space="0" w:color="auto"/>
      </w:divBdr>
    </w:div>
    <w:div w:id="5862614">
      <w:bodyDiv w:val="1"/>
      <w:marLeft w:val="0"/>
      <w:marRight w:val="0"/>
      <w:marTop w:val="0"/>
      <w:marBottom w:val="0"/>
      <w:divBdr>
        <w:top w:val="none" w:sz="0" w:space="0" w:color="auto"/>
        <w:left w:val="none" w:sz="0" w:space="0" w:color="auto"/>
        <w:bottom w:val="none" w:sz="0" w:space="0" w:color="auto"/>
        <w:right w:val="none" w:sz="0" w:space="0" w:color="auto"/>
      </w:divBdr>
      <w:divsChild>
        <w:div w:id="25522582">
          <w:marLeft w:val="0"/>
          <w:marRight w:val="0"/>
          <w:marTop w:val="300"/>
          <w:marBottom w:val="0"/>
          <w:divBdr>
            <w:top w:val="none" w:sz="0" w:space="0" w:color="auto"/>
            <w:left w:val="none" w:sz="0" w:space="0" w:color="auto"/>
            <w:bottom w:val="none" w:sz="0" w:space="0" w:color="auto"/>
            <w:right w:val="none" w:sz="0" w:space="0" w:color="auto"/>
          </w:divBdr>
        </w:div>
        <w:div w:id="43457394">
          <w:marLeft w:val="0"/>
          <w:marRight w:val="0"/>
          <w:marTop w:val="0"/>
          <w:marBottom w:val="0"/>
          <w:divBdr>
            <w:top w:val="none" w:sz="0" w:space="0" w:color="auto"/>
            <w:left w:val="none" w:sz="0" w:space="0" w:color="auto"/>
            <w:bottom w:val="none" w:sz="0" w:space="0" w:color="auto"/>
            <w:right w:val="none" w:sz="0" w:space="0" w:color="auto"/>
          </w:divBdr>
        </w:div>
        <w:div w:id="154537343">
          <w:marLeft w:val="0"/>
          <w:marRight w:val="0"/>
          <w:marTop w:val="0"/>
          <w:marBottom w:val="0"/>
          <w:divBdr>
            <w:top w:val="none" w:sz="0" w:space="0" w:color="auto"/>
            <w:left w:val="none" w:sz="0" w:space="0" w:color="auto"/>
            <w:bottom w:val="none" w:sz="0" w:space="0" w:color="auto"/>
            <w:right w:val="none" w:sz="0" w:space="0" w:color="auto"/>
          </w:divBdr>
        </w:div>
      </w:divsChild>
    </w:div>
    <w:div w:id="5907295">
      <w:bodyDiv w:val="1"/>
      <w:marLeft w:val="0"/>
      <w:marRight w:val="0"/>
      <w:marTop w:val="0"/>
      <w:marBottom w:val="0"/>
      <w:divBdr>
        <w:top w:val="none" w:sz="0" w:space="0" w:color="auto"/>
        <w:left w:val="none" w:sz="0" w:space="0" w:color="auto"/>
        <w:bottom w:val="none" w:sz="0" w:space="0" w:color="auto"/>
        <w:right w:val="none" w:sz="0" w:space="0" w:color="auto"/>
      </w:divBdr>
    </w:div>
    <w:div w:id="5907873">
      <w:bodyDiv w:val="1"/>
      <w:marLeft w:val="0"/>
      <w:marRight w:val="0"/>
      <w:marTop w:val="0"/>
      <w:marBottom w:val="0"/>
      <w:divBdr>
        <w:top w:val="none" w:sz="0" w:space="0" w:color="auto"/>
        <w:left w:val="none" w:sz="0" w:space="0" w:color="auto"/>
        <w:bottom w:val="none" w:sz="0" w:space="0" w:color="auto"/>
        <w:right w:val="none" w:sz="0" w:space="0" w:color="auto"/>
      </w:divBdr>
      <w:divsChild>
        <w:div w:id="57286338">
          <w:marLeft w:val="0"/>
          <w:marRight w:val="0"/>
          <w:marTop w:val="0"/>
          <w:marBottom w:val="0"/>
          <w:divBdr>
            <w:top w:val="none" w:sz="0" w:space="0" w:color="auto"/>
            <w:left w:val="none" w:sz="0" w:space="0" w:color="auto"/>
            <w:bottom w:val="none" w:sz="0" w:space="0" w:color="auto"/>
            <w:right w:val="none" w:sz="0" w:space="0" w:color="auto"/>
          </w:divBdr>
        </w:div>
        <w:div w:id="69232508">
          <w:marLeft w:val="0"/>
          <w:marRight w:val="0"/>
          <w:marTop w:val="300"/>
          <w:marBottom w:val="0"/>
          <w:divBdr>
            <w:top w:val="none" w:sz="0" w:space="0" w:color="auto"/>
            <w:left w:val="none" w:sz="0" w:space="0" w:color="auto"/>
            <w:bottom w:val="none" w:sz="0" w:space="0" w:color="auto"/>
            <w:right w:val="none" w:sz="0" w:space="0" w:color="auto"/>
          </w:divBdr>
        </w:div>
      </w:divsChild>
    </w:div>
    <w:div w:id="6102533">
      <w:bodyDiv w:val="1"/>
      <w:marLeft w:val="0"/>
      <w:marRight w:val="0"/>
      <w:marTop w:val="0"/>
      <w:marBottom w:val="0"/>
      <w:divBdr>
        <w:top w:val="none" w:sz="0" w:space="0" w:color="auto"/>
        <w:left w:val="none" w:sz="0" w:space="0" w:color="auto"/>
        <w:bottom w:val="none" w:sz="0" w:space="0" w:color="auto"/>
        <w:right w:val="none" w:sz="0" w:space="0" w:color="auto"/>
      </w:divBdr>
    </w:div>
    <w:div w:id="6366359">
      <w:bodyDiv w:val="1"/>
      <w:marLeft w:val="0"/>
      <w:marRight w:val="0"/>
      <w:marTop w:val="0"/>
      <w:marBottom w:val="0"/>
      <w:divBdr>
        <w:top w:val="none" w:sz="0" w:space="0" w:color="auto"/>
        <w:left w:val="none" w:sz="0" w:space="0" w:color="auto"/>
        <w:bottom w:val="none" w:sz="0" w:space="0" w:color="auto"/>
        <w:right w:val="none" w:sz="0" w:space="0" w:color="auto"/>
      </w:divBdr>
    </w:div>
    <w:div w:id="6444828">
      <w:bodyDiv w:val="1"/>
      <w:marLeft w:val="0"/>
      <w:marRight w:val="0"/>
      <w:marTop w:val="0"/>
      <w:marBottom w:val="0"/>
      <w:divBdr>
        <w:top w:val="none" w:sz="0" w:space="0" w:color="auto"/>
        <w:left w:val="none" w:sz="0" w:space="0" w:color="auto"/>
        <w:bottom w:val="none" w:sz="0" w:space="0" w:color="auto"/>
        <w:right w:val="none" w:sz="0" w:space="0" w:color="auto"/>
      </w:divBdr>
    </w:div>
    <w:div w:id="6445773">
      <w:bodyDiv w:val="1"/>
      <w:marLeft w:val="0"/>
      <w:marRight w:val="0"/>
      <w:marTop w:val="0"/>
      <w:marBottom w:val="0"/>
      <w:divBdr>
        <w:top w:val="none" w:sz="0" w:space="0" w:color="auto"/>
        <w:left w:val="none" w:sz="0" w:space="0" w:color="auto"/>
        <w:bottom w:val="none" w:sz="0" w:space="0" w:color="auto"/>
        <w:right w:val="none" w:sz="0" w:space="0" w:color="auto"/>
      </w:divBdr>
    </w:div>
    <w:div w:id="6520030">
      <w:bodyDiv w:val="1"/>
      <w:marLeft w:val="0"/>
      <w:marRight w:val="0"/>
      <w:marTop w:val="0"/>
      <w:marBottom w:val="0"/>
      <w:divBdr>
        <w:top w:val="none" w:sz="0" w:space="0" w:color="auto"/>
        <w:left w:val="none" w:sz="0" w:space="0" w:color="auto"/>
        <w:bottom w:val="none" w:sz="0" w:space="0" w:color="auto"/>
        <w:right w:val="none" w:sz="0" w:space="0" w:color="auto"/>
      </w:divBdr>
    </w:div>
    <w:div w:id="6713657">
      <w:bodyDiv w:val="1"/>
      <w:marLeft w:val="0"/>
      <w:marRight w:val="0"/>
      <w:marTop w:val="0"/>
      <w:marBottom w:val="0"/>
      <w:divBdr>
        <w:top w:val="none" w:sz="0" w:space="0" w:color="auto"/>
        <w:left w:val="none" w:sz="0" w:space="0" w:color="auto"/>
        <w:bottom w:val="none" w:sz="0" w:space="0" w:color="auto"/>
        <w:right w:val="none" w:sz="0" w:space="0" w:color="auto"/>
      </w:divBdr>
    </w:div>
    <w:div w:id="6950946">
      <w:bodyDiv w:val="1"/>
      <w:marLeft w:val="0"/>
      <w:marRight w:val="0"/>
      <w:marTop w:val="0"/>
      <w:marBottom w:val="0"/>
      <w:divBdr>
        <w:top w:val="none" w:sz="0" w:space="0" w:color="auto"/>
        <w:left w:val="none" w:sz="0" w:space="0" w:color="auto"/>
        <w:bottom w:val="none" w:sz="0" w:space="0" w:color="auto"/>
        <w:right w:val="none" w:sz="0" w:space="0" w:color="auto"/>
      </w:divBdr>
    </w:div>
    <w:div w:id="6954944">
      <w:bodyDiv w:val="1"/>
      <w:marLeft w:val="0"/>
      <w:marRight w:val="0"/>
      <w:marTop w:val="0"/>
      <w:marBottom w:val="0"/>
      <w:divBdr>
        <w:top w:val="none" w:sz="0" w:space="0" w:color="auto"/>
        <w:left w:val="none" w:sz="0" w:space="0" w:color="auto"/>
        <w:bottom w:val="none" w:sz="0" w:space="0" w:color="auto"/>
        <w:right w:val="none" w:sz="0" w:space="0" w:color="auto"/>
      </w:divBdr>
    </w:div>
    <w:div w:id="7105869">
      <w:bodyDiv w:val="1"/>
      <w:marLeft w:val="0"/>
      <w:marRight w:val="0"/>
      <w:marTop w:val="0"/>
      <w:marBottom w:val="0"/>
      <w:divBdr>
        <w:top w:val="none" w:sz="0" w:space="0" w:color="auto"/>
        <w:left w:val="none" w:sz="0" w:space="0" w:color="auto"/>
        <w:bottom w:val="none" w:sz="0" w:space="0" w:color="auto"/>
        <w:right w:val="none" w:sz="0" w:space="0" w:color="auto"/>
      </w:divBdr>
    </w:div>
    <w:div w:id="7144790">
      <w:bodyDiv w:val="1"/>
      <w:marLeft w:val="0"/>
      <w:marRight w:val="0"/>
      <w:marTop w:val="0"/>
      <w:marBottom w:val="0"/>
      <w:divBdr>
        <w:top w:val="none" w:sz="0" w:space="0" w:color="auto"/>
        <w:left w:val="none" w:sz="0" w:space="0" w:color="auto"/>
        <w:bottom w:val="none" w:sz="0" w:space="0" w:color="auto"/>
        <w:right w:val="none" w:sz="0" w:space="0" w:color="auto"/>
      </w:divBdr>
    </w:div>
    <w:div w:id="7760305">
      <w:bodyDiv w:val="1"/>
      <w:marLeft w:val="0"/>
      <w:marRight w:val="0"/>
      <w:marTop w:val="0"/>
      <w:marBottom w:val="0"/>
      <w:divBdr>
        <w:top w:val="none" w:sz="0" w:space="0" w:color="auto"/>
        <w:left w:val="none" w:sz="0" w:space="0" w:color="auto"/>
        <w:bottom w:val="none" w:sz="0" w:space="0" w:color="auto"/>
        <w:right w:val="none" w:sz="0" w:space="0" w:color="auto"/>
      </w:divBdr>
    </w:div>
    <w:div w:id="7830901">
      <w:bodyDiv w:val="1"/>
      <w:marLeft w:val="0"/>
      <w:marRight w:val="0"/>
      <w:marTop w:val="0"/>
      <w:marBottom w:val="0"/>
      <w:divBdr>
        <w:top w:val="none" w:sz="0" w:space="0" w:color="auto"/>
        <w:left w:val="none" w:sz="0" w:space="0" w:color="auto"/>
        <w:bottom w:val="none" w:sz="0" w:space="0" w:color="auto"/>
        <w:right w:val="none" w:sz="0" w:space="0" w:color="auto"/>
      </w:divBdr>
    </w:div>
    <w:div w:id="7872314">
      <w:bodyDiv w:val="1"/>
      <w:marLeft w:val="0"/>
      <w:marRight w:val="0"/>
      <w:marTop w:val="0"/>
      <w:marBottom w:val="0"/>
      <w:divBdr>
        <w:top w:val="none" w:sz="0" w:space="0" w:color="auto"/>
        <w:left w:val="none" w:sz="0" w:space="0" w:color="auto"/>
        <w:bottom w:val="none" w:sz="0" w:space="0" w:color="auto"/>
        <w:right w:val="none" w:sz="0" w:space="0" w:color="auto"/>
      </w:divBdr>
    </w:div>
    <w:div w:id="7875074">
      <w:bodyDiv w:val="1"/>
      <w:marLeft w:val="0"/>
      <w:marRight w:val="0"/>
      <w:marTop w:val="0"/>
      <w:marBottom w:val="0"/>
      <w:divBdr>
        <w:top w:val="none" w:sz="0" w:space="0" w:color="auto"/>
        <w:left w:val="none" w:sz="0" w:space="0" w:color="auto"/>
        <w:bottom w:val="none" w:sz="0" w:space="0" w:color="auto"/>
        <w:right w:val="none" w:sz="0" w:space="0" w:color="auto"/>
      </w:divBdr>
    </w:div>
    <w:div w:id="8408734">
      <w:bodyDiv w:val="1"/>
      <w:marLeft w:val="0"/>
      <w:marRight w:val="0"/>
      <w:marTop w:val="0"/>
      <w:marBottom w:val="0"/>
      <w:divBdr>
        <w:top w:val="none" w:sz="0" w:space="0" w:color="auto"/>
        <w:left w:val="none" w:sz="0" w:space="0" w:color="auto"/>
        <w:bottom w:val="none" w:sz="0" w:space="0" w:color="auto"/>
        <w:right w:val="none" w:sz="0" w:space="0" w:color="auto"/>
      </w:divBdr>
    </w:div>
    <w:div w:id="8678932">
      <w:bodyDiv w:val="1"/>
      <w:marLeft w:val="0"/>
      <w:marRight w:val="0"/>
      <w:marTop w:val="0"/>
      <w:marBottom w:val="0"/>
      <w:divBdr>
        <w:top w:val="none" w:sz="0" w:space="0" w:color="auto"/>
        <w:left w:val="none" w:sz="0" w:space="0" w:color="auto"/>
        <w:bottom w:val="none" w:sz="0" w:space="0" w:color="auto"/>
        <w:right w:val="none" w:sz="0" w:space="0" w:color="auto"/>
      </w:divBdr>
    </w:div>
    <w:div w:id="8680640">
      <w:bodyDiv w:val="1"/>
      <w:marLeft w:val="0"/>
      <w:marRight w:val="0"/>
      <w:marTop w:val="0"/>
      <w:marBottom w:val="0"/>
      <w:divBdr>
        <w:top w:val="none" w:sz="0" w:space="0" w:color="auto"/>
        <w:left w:val="none" w:sz="0" w:space="0" w:color="auto"/>
        <w:bottom w:val="none" w:sz="0" w:space="0" w:color="auto"/>
        <w:right w:val="none" w:sz="0" w:space="0" w:color="auto"/>
      </w:divBdr>
    </w:div>
    <w:div w:id="8726110">
      <w:bodyDiv w:val="1"/>
      <w:marLeft w:val="0"/>
      <w:marRight w:val="0"/>
      <w:marTop w:val="0"/>
      <w:marBottom w:val="0"/>
      <w:divBdr>
        <w:top w:val="none" w:sz="0" w:space="0" w:color="auto"/>
        <w:left w:val="none" w:sz="0" w:space="0" w:color="auto"/>
        <w:bottom w:val="none" w:sz="0" w:space="0" w:color="auto"/>
        <w:right w:val="none" w:sz="0" w:space="0" w:color="auto"/>
      </w:divBdr>
    </w:div>
    <w:div w:id="8870967">
      <w:bodyDiv w:val="1"/>
      <w:marLeft w:val="0"/>
      <w:marRight w:val="0"/>
      <w:marTop w:val="0"/>
      <w:marBottom w:val="0"/>
      <w:divBdr>
        <w:top w:val="none" w:sz="0" w:space="0" w:color="auto"/>
        <w:left w:val="none" w:sz="0" w:space="0" w:color="auto"/>
        <w:bottom w:val="none" w:sz="0" w:space="0" w:color="auto"/>
        <w:right w:val="none" w:sz="0" w:space="0" w:color="auto"/>
      </w:divBdr>
    </w:div>
    <w:div w:id="8917133">
      <w:bodyDiv w:val="1"/>
      <w:marLeft w:val="0"/>
      <w:marRight w:val="0"/>
      <w:marTop w:val="0"/>
      <w:marBottom w:val="0"/>
      <w:divBdr>
        <w:top w:val="none" w:sz="0" w:space="0" w:color="auto"/>
        <w:left w:val="none" w:sz="0" w:space="0" w:color="auto"/>
        <w:bottom w:val="none" w:sz="0" w:space="0" w:color="auto"/>
        <w:right w:val="none" w:sz="0" w:space="0" w:color="auto"/>
      </w:divBdr>
    </w:div>
    <w:div w:id="9112996">
      <w:bodyDiv w:val="1"/>
      <w:marLeft w:val="0"/>
      <w:marRight w:val="0"/>
      <w:marTop w:val="0"/>
      <w:marBottom w:val="0"/>
      <w:divBdr>
        <w:top w:val="none" w:sz="0" w:space="0" w:color="auto"/>
        <w:left w:val="none" w:sz="0" w:space="0" w:color="auto"/>
        <w:bottom w:val="none" w:sz="0" w:space="0" w:color="auto"/>
        <w:right w:val="none" w:sz="0" w:space="0" w:color="auto"/>
      </w:divBdr>
    </w:div>
    <w:div w:id="9187054">
      <w:bodyDiv w:val="1"/>
      <w:marLeft w:val="0"/>
      <w:marRight w:val="0"/>
      <w:marTop w:val="0"/>
      <w:marBottom w:val="0"/>
      <w:divBdr>
        <w:top w:val="none" w:sz="0" w:space="0" w:color="auto"/>
        <w:left w:val="none" w:sz="0" w:space="0" w:color="auto"/>
        <w:bottom w:val="none" w:sz="0" w:space="0" w:color="auto"/>
        <w:right w:val="none" w:sz="0" w:space="0" w:color="auto"/>
      </w:divBdr>
    </w:div>
    <w:div w:id="9380589">
      <w:bodyDiv w:val="1"/>
      <w:marLeft w:val="0"/>
      <w:marRight w:val="0"/>
      <w:marTop w:val="0"/>
      <w:marBottom w:val="0"/>
      <w:divBdr>
        <w:top w:val="none" w:sz="0" w:space="0" w:color="auto"/>
        <w:left w:val="none" w:sz="0" w:space="0" w:color="auto"/>
        <w:bottom w:val="none" w:sz="0" w:space="0" w:color="auto"/>
        <w:right w:val="none" w:sz="0" w:space="0" w:color="auto"/>
      </w:divBdr>
    </w:div>
    <w:div w:id="9644381">
      <w:bodyDiv w:val="1"/>
      <w:marLeft w:val="0"/>
      <w:marRight w:val="0"/>
      <w:marTop w:val="0"/>
      <w:marBottom w:val="0"/>
      <w:divBdr>
        <w:top w:val="none" w:sz="0" w:space="0" w:color="auto"/>
        <w:left w:val="none" w:sz="0" w:space="0" w:color="auto"/>
        <w:bottom w:val="none" w:sz="0" w:space="0" w:color="auto"/>
        <w:right w:val="none" w:sz="0" w:space="0" w:color="auto"/>
      </w:divBdr>
    </w:div>
    <w:div w:id="9765064">
      <w:bodyDiv w:val="1"/>
      <w:marLeft w:val="0"/>
      <w:marRight w:val="0"/>
      <w:marTop w:val="0"/>
      <w:marBottom w:val="0"/>
      <w:divBdr>
        <w:top w:val="none" w:sz="0" w:space="0" w:color="auto"/>
        <w:left w:val="none" w:sz="0" w:space="0" w:color="auto"/>
        <w:bottom w:val="none" w:sz="0" w:space="0" w:color="auto"/>
        <w:right w:val="none" w:sz="0" w:space="0" w:color="auto"/>
      </w:divBdr>
    </w:div>
    <w:div w:id="9844001">
      <w:bodyDiv w:val="1"/>
      <w:marLeft w:val="0"/>
      <w:marRight w:val="0"/>
      <w:marTop w:val="0"/>
      <w:marBottom w:val="0"/>
      <w:divBdr>
        <w:top w:val="none" w:sz="0" w:space="0" w:color="auto"/>
        <w:left w:val="none" w:sz="0" w:space="0" w:color="auto"/>
        <w:bottom w:val="none" w:sz="0" w:space="0" w:color="auto"/>
        <w:right w:val="none" w:sz="0" w:space="0" w:color="auto"/>
      </w:divBdr>
    </w:div>
    <w:div w:id="9845652">
      <w:bodyDiv w:val="1"/>
      <w:marLeft w:val="0"/>
      <w:marRight w:val="0"/>
      <w:marTop w:val="0"/>
      <w:marBottom w:val="0"/>
      <w:divBdr>
        <w:top w:val="none" w:sz="0" w:space="0" w:color="auto"/>
        <w:left w:val="none" w:sz="0" w:space="0" w:color="auto"/>
        <w:bottom w:val="none" w:sz="0" w:space="0" w:color="auto"/>
        <w:right w:val="none" w:sz="0" w:space="0" w:color="auto"/>
      </w:divBdr>
    </w:div>
    <w:div w:id="9919109">
      <w:bodyDiv w:val="1"/>
      <w:marLeft w:val="0"/>
      <w:marRight w:val="0"/>
      <w:marTop w:val="0"/>
      <w:marBottom w:val="0"/>
      <w:divBdr>
        <w:top w:val="none" w:sz="0" w:space="0" w:color="auto"/>
        <w:left w:val="none" w:sz="0" w:space="0" w:color="auto"/>
        <w:bottom w:val="none" w:sz="0" w:space="0" w:color="auto"/>
        <w:right w:val="none" w:sz="0" w:space="0" w:color="auto"/>
      </w:divBdr>
    </w:div>
    <w:div w:id="10181866">
      <w:bodyDiv w:val="1"/>
      <w:marLeft w:val="0"/>
      <w:marRight w:val="0"/>
      <w:marTop w:val="0"/>
      <w:marBottom w:val="0"/>
      <w:divBdr>
        <w:top w:val="none" w:sz="0" w:space="0" w:color="auto"/>
        <w:left w:val="none" w:sz="0" w:space="0" w:color="auto"/>
        <w:bottom w:val="none" w:sz="0" w:space="0" w:color="auto"/>
        <w:right w:val="none" w:sz="0" w:space="0" w:color="auto"/>
      </w:divBdr>
    </w:div>
    <w:div w:id="10182512">
      <w:bodyDiv w:val="1"/>
      <w:marLeft w:val="0"/>
      <w:marRight w:val="0"/>
      <w:marTop w:val="0"/>
      <w:marBottom w:val="0"/>
      <w:divBdr>
        <w:top w:val="none" w:sz="0" w:space="0" w:color="auto"/>
        <w:left w:val="none" w:sz="0" w:space="0" w:color="auto"/>
        <w:bottom w:val="none" w:sz="0" w:space="0" w:color="auto"/>
        <w:right w:val="none" w:sz="0" w:space="0" w:color="auto"/>
      </w:divBdr>
    </w:div>
    <w:div w:id="10187983">
      <w:bodyDiv w:val="1"/>
      <w:marLeft w:val="0"/>
      <w:marRight w:val="0"/>
      <w:marTop w:val="0"/>
      <w:marBottom w:val="0"/>
      <w:divBdr>
        <w:top w:val="none" w:sz="0" w:space="0" w:color="auto"/>
        <w:left w:val="none" w:sz="0" w:space="0" w:color="auto"/>
        <w:bottom w:val="none" w:sz="0" w:space="0" w:color="auto"/>
        <w:right w:val="none" w:sz="0" w:space="0" w:color="auto"/>
      </w:divBdr>
    </w:div>
    <w:div w:id="10228495">
      <w:bodyDiv w:val="1"/>
      <w:marLeft w:val="0"/>
      <w:marRight w:val="0"/>
      <w:marTop w:val="0"/>
      <w:marBottom w:val="0"/>
      <w:divBdr>
        <w:top w:val="none" w:sz="0" w:space="0" w:color="auto"/>
        <w:left w:val="none" w:sz="0" w:space="0" w:color="auto"/>
        <w:bottom w:val="none" w:sz="0" w:space="0" w:color="auto"/>
        <w:right w:val="none" w:sz="0" w:space="0" w:color="auto"/>
      </w:divBdr>
    </w:div>
    <w:div w:id="10229016">
      <w:bodyDiv w:val="1"/>
      <w:marLeft w:val="0"/>
      <w:marRight w:val="0"/>
      <w:marTop w:val="0"/>
      <w:marBottom w:val="0"/>
      <w:divBdr>
        <w:top w:val="none" w:sz="0" w:space="0" w:color="auto"/>
        <w:left w:val="none" w:sz="0" w:space="0" w:color="auto"/>
        <w:bottom w:val="none" w:sz="0" w:space="0" w:color="auto"/>
        <w:right w:val="none" w:sz="0" w:space="0" w:color="auto"/>
      </w:divBdr>
    </w:div>
    <w:div w:id="10298273">
      <w:bodyDiv w:val="1"/>
      <w:marLeft w:val="0"/>
      <w:marRight w:val="0"/>
      <w:marTop w:val="0"/>
      <w:marBottom w:val="0"/>
      <w:divBdr>
        <w:top w:val="none" w:sz="0" w:space="0" w:color="auto"/>
        <w:left w:val="none" w:sz="0" w:space="0" w:color="auto"/>
        <w:bottom w:val="none" w:sz="0" w:space="0" w:color="auto"/>
        <w:right w:val="none" w:sz="0" w:space="0" w:color="auto"/>
      </w:divBdr>
    </w:div>
    <w:div w:id="10493185">
      <w:bodyDiv w:val="1"/>
      <w:marLeft w:val="0"/>
      <w:marRight w:val="0"/>
      <w:marTop w:val="0"/>
      <w:marBottom w:val="0"/>
      <w:divBdr>
        <w:top w:val="none" w:sz="0" w:space="0" w:color="auto"/>
        <w:left w:val="none" w:sz="0" w:space="0" w:color="auto"/>
        <w:bottom w:val="none" w:sz="0" w:space="0" w:color="auto"/>
        <w:right w:val="none" w:sz="0" w:space="0" w:color="auto"/>
      </w:divBdr>
    </w:div>
    <w:div w:id="10493898">
      <w:bodyDiv w:val="1"/>
      <w:marLeft w:val="0"/>
      <w:marRight w:val="0"/>
      <w:marTop w:val="0"/>
      <w:marBottom w:val="0"/>
      <w:divBdr>
        <w:top w:val="none" w:sz="0" w:space="0" w:color="auto"/>
        <w:left w:val="none" w:sz="0" w:space="0" w:color="auto"/>
        <w:bottom w:val="none" w:sz="0" w:space="0" w:color="auto"/>
        <w:right w:val="none" w:sz="0" w:space="0" w:color="auto"/>
      </w:divBdr>
    </w:div>
    <w:div w:id="10574986">
      <w:bodyDiv w:val="1"/>
      <w:marLeft w:val="0"/>
      <w:marRight w:val="0"/>
      <w:marTop w:val="0"/>
      <w:marBottom w:val="0"/>
      <w:divBdr>
        <w:top w:val="none" w:sz="0" w:space="0" w:color="auto"/>
        <w:left w:val="none" w:sz="0" w:space="0" w:color="auto"/>
        <w:bottom w:val="none" w:sz="0" w:space="0" w:color="auto"/>
        <w:right w:val="none" w:sz="0" w:space="0" w:color="auto"/>
      </w:divBdr>
    </w:div>
    <w:div w:id="10886747">
      <w:bodyDiv w:val="1"/>
      <w:marLeft w:val="0"/>
      <w:marRight w:val="0"/>
      <w:marTop w:val="0"/>
      <w:marBottom w:val="0"/>
      <w:divBdr>
        <w:top w:val="none" w:sz="0" w:space="0" w:color="auto"/>
        <w:left w:val="none" w:sz="0" w:space="0" w:color="auto"/>
        <w:bottom w:val="none" w:sz="0" w:space="0" w:color="auto"/>
        <w:right w:val="none" w:sz="0" w:space="0" w:color="auto"/>
      </w:divBdr>
    </w:div>
    <w:div w:id="11304534">
      <w:bodyDiv w:val="1"/>
      <w:marLeft w:val="0"/>
      <w:marRight w:val="0"/>
      <w:marTop w:val="0"/>
      <w:marBottom w:val="0"/>
      <w:divBdr>
        <w:top w:val="none" w:sz="0" w:space="0" w:color="auto"/>
        <w:left w:val="none" w:sz="0" w:space="0" w:color="auto"/>
        <w:bottom w:val="none" w:sz="0" w:space="0" w:color="auto"/>
        <w:right w:val="none" w:sz="0" w:space="0" w:color="auto"/>
      </w:divBdr>
    </w:div>
    <w:div w:id="11535438">
      <w:bodyDiv w:val="1"/>
      <w:marLeft w:val="0"/>
      <w:marRight w:val="0"/>
      <w:marTop w:val="0"/>
      <w:marBottom w:val="0"/>
      <w:divBdr>
        <w:top w:val="none" w:sz="0" w:space="0" w:color="auto"/>
        <w:left w:val="none" w:sz="0" w:space="0" w:color="auto"/>
        <w:bottom w:val="none" w:sz="0" w:space="0" w:color="auto"/>
        <w:right w:val="none" w:sz="0" w:space="0" w:color="auto"/>
      </w:divBdr>
    </w:div>
    <w:div w:id="11541259">
      <w:bodyDiv w:val="1"/>
      <w:marLeft w:val="0"/>
      <w:marRight w:val="0"/>
      <w:marTop w:val="0"/>
      <w:marBottom w:val="0"/>
      <w:divBdr>
        <w:top w:val="none" w:sz="0" w:space="0" w:color="auto"/>
        <w:left w:val="none" w:sz="0" w:space="0" w:color="auto"/>
        <w:bottom w:val="none" w:sz="0" w:space="0" w:color="auto"/>
        <w:right w:val="none" w:sz="0" w:space="0" w:color="auto"/>
      </w:divBdr>
    </w:div>
    <w:div w:id="11929130">
      <w:bodyDiv w:val="1"/>
      <w:marLeft w:val="0"/>
      <w:marRight w:val="0"/>
      <w:marTop w:val="0"/>
      <w:marBottom w:val="0"/>
      <w:divBdr>
        <w:top w:val="none" w:sz="0" w:space="0" w:color="auto"/>
        <w:left w:val="none" w:sz="0" w:space="0" w:color="auto"/>
        <w:bottom w:val="none" w:sz="0" w:space="0" w:color="auto"/>
        <w:right w:val="none" w:sz="0" w:space="0" w:color="auto"/>
      </w:divBdr>
    </w:div>
    <w:div w:id="11953553">
      <w:bodyDiv w:val="1"/>
      <w:marLeft w:val="0"/>
      <w:marRight w:val="0"/>
      <w:marTop w:val="0"/>
      <w:marBottom w:val="0"/>
      <w:divBdr>
        <w:top w:val="none" w:sz="0" w:space="0" w:color="auto"/>
        <w:left w:val="none" w:sz="0" w:space="0" w:color="auto"/>
        <w:bottom w:val="none" w:sz="0" w:space="0" w:color="auto"/>
        <w:right w:val="none" w:sz="0" w:space="0" w:color="auto"/>
      </w:divBdr>
    </w:div>
    <w:div w:id="12001174">
      <w:bodyDiv w:val="1"/>
      <w:marLeft w:val="0"/>
      <w:marRight w:val="0"/>
      <w:marTop w:val="0"/>
      <w:marBottom w:val="0"/>
      <w:divBdr>
        <w:top w:val="none" w:sz="0" w:space="0" w:color="auto"/>
        <w:left w:val="none" w:sz="0" w:space="0" w:color="auto"/>
        <w:bottom w:val="none" w:sz="0" w:space="0" w:color="auto"/>
        <w:right w:val="none" w:sz="0" w:space="0" w:color="auto"/>
      </w:divBdr>
    </w:div>
    <w:div w:id="12004227">
      <w:bodyDiv w:val="1"/>
      <w:marLeft w:val="0"/>
      <w:marRight w:val="0"/>
      <w:marTop w:val="0"/>
      <w:marBottom w:val="0"/>
      <w:divBdr>
        <w:top w:val="none" w:sz="0" w:space="0" w:color="auto"/>
        <w:left w:val="none" w:sz="0" w:space="0" w:color="auto"/>
        <w:bottom w:val="none" w:sz="0" w:space="0" w:color="auto"/>
        <w:right w:val="none" w:sz="0" w:space="0" w:color="auto"/>
      </w:divBdr>
    </w:div>
    <w:div w:id="12265353">
      <w:bodyDiv w:val="1"/>
      <w:marLeft w:val="0"/>
      <w:marRight w:val="0"/>
      <w:marTop w:val="0"/>
      <w:marBottom w:val="0"/>
      <w:divBdr>
        <w:top w:val="none" w:sz="0" w:space="0" w:color="auto"/>
        <w:left w:val="none" w:sz="0" w:space="0" w:color="auto"/>
        <w:bottom w:val="none" w:sz="0" w:space="0" w:color="auto"/>
        <w:right w:val="none" w:sz="0" w:space="0" w:color="auto"/>
      </w:divBdr>
    </w:div>
    <w:div w:id="12343053">
      <w:bodyDiv w:val="1"/>
      <w:marLeft w:val="0"/>
      <w:marRight w:val="0"/>
      <w:marTop w:val="0"/>
      <w:marBottom w:val="0"/>
      <w:divBdr>
        <w:top w:val="none" w:sz="0" w:space="0" w:color="auto"/>
        <w:left w:val="none" w:sz="0" w:space="0" w:color="auto"/>
        <w:bottom w:val="none" w:sz="0" w:space="0" w:color="auto"/>
        <w:right w:val="none" w:sz="0" w:space="0" w:color="auto"/>
      </w:divBdr>
    </w:div>
    <w:div w:id="12388078">
      <w:bodyDiv w:val="1"/>
      <w:marLeft w:val="0"/>
      <w:marRight w:val="0"/>
      <w:marTop w:val="0"/>
      <w:marBottom w:val="0"/>
      <w:divBdr>
        <w:top w:val="none" w:sz="0" w:space="0" w:color="auto"/>
        <w:left w:val="none" w:sz="0" w:space="0" w:color="auto"/>
        <w:bottom w:val="none" w:sz="0" w:space="0" w:color="auto"/>
        <w:right w:val="none" w:sz="0" w:space="0" w:color="auto"/>
      </w:divBdr>
    </w:div>
    <w:div w:id="12539589">
      <w:bodyDiv w:val="1"/>
      <w:marLeft w:val="0"/>
      <w:marRight w:val="0"/>
      <w:marTop w:val="0"/>
      <w:marBottom w:val="0"/>
      <w:divBdr>
        <w:top w:val="none" w:sz="0" w:space="0" w:color="auto"/>
        <w:left w:val="none" w:sz="0" w:space="0" w:color="auto"/>
        <w:bottom w:val="none" w:sz="0" w:space="0" w:color="auto"/>
        <w:right w:val="none" w:sz="0" w:space="0" w:color="auto"/>
      </w:divBdr>
    </w:div>
    <w:div w:id="12846262">
      <w:bodyDiv w:val="1"/>
      <w:marLeft w:val="0"/>
      <w:marRight w:val="0"/>
      <w:marTop w:val="0"/>
      <w:marBottom w:val="0"/>
      <w:divBdr>
        <w:top w:val="none" w:sz="0" w:space="0" w:color="auto"/>
        <w:left w:val="none" w:sz="0" w:space="0" w:color="auto"/>
        <w:bottom w:val="none" w:sz="0" w:space="0" w:color="auto"/>
        <w:right w:val="none" w:sz="0" w:space="0" w:color="auto"/>
      </w:divBdr>
    </w:div>
    <w:div w:id="13193344">
      <w:bodyDiv w:val="1"/>
      <w:marLeft w:val="0"/>
      <w:marRight w:val="0"/>
      <w:marTop w:val="0"/>
      <w:marBottom w:val="0"/>
      <w:divBdr>
        <w:top w:val="none" w:sz="0" w:space="0" w:color="auto"/>
        <w:left w:val="none" w:sz="0" w:space="0" w:color="auto"/>
        <w:bottom w:val="none" w:sz="0" w:space="0" w:color="auto"/>
        <w:right w:val="none" w:sz="0" w:space="0" w:color="auto"/>
      </w:divBdr>
    </w:div>
    <w:div w:id="13269930">
      <w:bodyDiv w:val="1"/>
      <w:marLeft w:val="0"/>
      <w:marRight w:val="0"/>
      <w:marTop w:val="0"/>
      <w:marBottom w:val="0"/>
      <w:divBdr>
        <w:top w:val="none" w:sz="0" w:space="0" w:color="auto"/>
        <w:left w:val="none" w:sz="0" w:space="0" w:color="auto"/>
        <w:bottom w:val="none" w:sz="0" w:space="0" w:color="auto"/>
        <w:right w:val="none" w:sz="0" w:space="0" w:color="auto"/>
      </w:divBdr>
      <w:divsChild>
        <w:div w:id="19013570">
          <w:marLeft w:val="0"/>
          <w:marRight w:val="0"/>
          <w:marTop w:val="300"/>
          <w:marBottom w:val="0"/>
          <w:divBdr>
            <w:top w:val="none" w:sz="0" w:space="0" w:color="auto"/>
            <w:left w:val="none" w:sz="0" w:space="0" w:color="auto"/>
            <w:bottom w:val="none" w:sz="0" w:space="0" w:color="auto"/>
            <w:right w:val="none" w:sz="0" w:space="0" w:color="auto"/>
          </w:divBdr>
        </w:div>
        <w:div w:id="72363268">
          <w:marLeft w:val="0"/>
          <w:marRight w:val="0"/>
          <w:marTop w:val="0"/>
          <w:marBottom w:val="0"/>
          <w:divBdr>
            <w:top w:val="none" w:sz="0" w:space="0" w:color="auto"/>
            <w:left w:val="none" w:sz="0" w:space="0" w:color="auto"/>
            <w:bottom w:val="none" w:sz="0" w:space="0" w:color="auto"/>
            <w:right w:val="none" w:sz="0" w:space="0" w:color="auto"/>
          </w:divBdr>
        </w:div>
        <w:div w:id="112528017">
          <w:marLeft w:val="0"/>
          <w:marRight w:val="0"/>
          <w:marTop w:val="0"/>
          <w:marBottom w:val="0"/>
          <w:divBdr>
            <w:top w:val="none" w:sz="0" w:space="0" w:color="auto"/>
            <w:left w:val="none" w:sz="0" w:space="0" w:color="auto"/>
            <w:bottom w:val="none" w:sz="0" w:space="0" w:color="auto"/>
            <w:right w:val="none" w:sz="0" w:space="0" w:color="auto"/>
          </w:divBdr>
        </w:div>
      </w:divsChild>
    </w:div>
    <w:div w:id="13382460">
      <w:bodyDiv w:val="1"/>
      <w:marLeft w:val="0"/>
      <w:marRight w:val="0"/>
      <w:marTop w:val="0"/>
      <w:marBottom w:val="0"/>
      <w:divBdr>
        <w:top w:val="none" w:sz="0" w:space="0" w:color="auto"/>
        <w:left w:val="none" w:sz="0" w:space="0" w:color="auto"/>
        <w:bottom w:val="none" w:sz="0" w:space="0" w:color="auto"/>
        <w:right w:val="none" w:sz="0" w:space="0" w:color="auto"/>
      </w:divBdr>
    </w:div>
    <w:div w:id="13385682">
      <w:bodyDiv w:val="1"/>
      <w:marLeft w:val="0"/>
      <w:marRight w:val="0"/>
      <w:marTop w:val="0"/>
      <w:marBottom w:val="0"/>
      <w:divBdr>
        <w:top w:val="none" w:sz="0" w:space="0" w:color="auto"/>
        <w:left w:val="none" w:sz="0" w:space="0" w:color="auto"/>
        <w:bottom w:val="none" w:sz="0" w:space="0" w:color="auto"/>
        <w:right w:val="none" w:sz="0" w:space="0" w:color="auto"/>
      </w:divBdr>
    </w:div>
    <w:div w:id="13390416">
      <w:bodyDiv w:val="1"/>
      <w:marLeft w:val="0"/>
      <w:marRight w:val="0"/>
      <w:marTop w:val="0"/>
      <w:marBottom w:val="0"/>
      <w:divBdr>
        <w:top w:val="none" w:sz="0" w:space="0" w:color="auto"/>
        <w:left w:val="none" w:sz="0" w:space="0" w:color="auto"/>
        <w:bottom w:val="none" w:sz="0" w:space="0" w:color="auto"/>
        <w:right w:val="none" w:sz="0" w:space="0" w:color="auto"/>
      </w:divBdr>
    </w:div>
    <w:div w:id="13656957">
      <w:bodyDiv w:val="1"/>
      <w:marLeft w:val="0"/>
      <w:marRight w:val="0"/>
      <w:marTop w:val="0"/>
      <w:marBottom w:val="0"/>
      <w:divBdr>
        <w:top w:val="none" w:sz="0" w:space="0" w:color="auto"/>
        <w:left w:val="none" w:sz="0" w:space="0" w:color="auto"/>
        <w:bottom w:val="none" w:sz="0" w:space="0" w:color="auto"/>
        <w:right w:val="none" w:sz="0" w:space="0" w:color="auto"/>
      </w:divBdr>
    </w:div>
    <w:div w:id="14311447">
      <w:bodyDiv w:val="1"/>
      <w:marLeft w:val="0"/>
      <w:marRight w:val="0"/>
      <w:marTop w:val="0"/>
      <w:marBottom w:val="0"/>
      <w:divBdr>
        <w:top w:val="none" w:sz="0" w:space="0" w:color="auto"/>
        <w:left w:val="none" w:sz="0" w:space="0" w:color="auto"/>
        <w:bottom w:val="none" w:sz="0" w:space="0" w:color="auto"/>
        <w:right w:val="none" w:sz="0" w:space="0" w:color="auto"/>
      </w:divBdr>
    </w:div>
    <w:div w:id="14429949">
      <w:bodyDiv w:val="1"/>
      <w:marLeft w:val="0"/>
      <w:marRight w:val="0"/>
      <w:marTop w:val="0"/>
      <w:marBottom w:val="0"/>
      <w:divBdr>
        <w:top w:val="none" w:sz="0" w:space="0" w:color="auto"/>
        <w:left w:val="none" w:sz="0" w:space="0" w:color="auto"/>
        <w:bottom w:val="none" w:sz="0" w:space="0" w:color="auto"/>
        <w:right w:val="none" w:sz="0" w:space="0" w:color="auto"/>
      </w:divBdr>
    </w:div>
    <w:div w:id="14505955">
      <w:bodyDiv w:val="1"/>
      <w:marLeft w:val="0"/>
      <w:marRight w:val="0"/>
      <w:marTop w:val="0"/>
      <w:marBottom w:val="0"/>
      <w:divBdr>
        <w:top w:val="none" w:sz="0" w:space="0" w:color="auto"/>
        <w:left w:val="none" w:sz="0" w:space="0" w:color="auto"/>
        <w:bottom w:val="none" w:sz="0" w:space="0" w:color="auto"/>
        <w:right w:val="none" w:sz="0" w:space="0" w:color="auto"/>
      </w:divBdr>
    </w:div>
    <w:div w:id="14815931">
      <w:bodyDiv w:val="1"/>
      <w:marLeft w:val="0"/>
      <w:marRight w:val="0"/>
      <w:marTop w:val="0"/>
      <w:marBottom w:val="0"/>
      <w:divBdr>
        <w:top w:val="none" w:sz="0" w:space="0" w:color="auto"/>
        <w:left w:val="none" w:sz="0" w:space="0" w:color="auto"/>
        <w:bottom w:val="none" w:sz="0" w:space="0" w:color="auto"/>
        <w:right w:val="none" w:sz="0" w:space="0" w:color="auto"/>
      </w:divBdr>
    </w:div>
    <w:div w:id="14967350">
      <w:bodyDiv w:val="1"/>
      <w:marLeft w:val="0"/>
      <w:marRight w:val="0"/>
      <w:marTop w:val="0"/>
      <w:marBottom w:val="0"/>
      <w:divBdr>
        <w:top w:val="none" w:sz="0" w:space="0" w:color="auto"/>
        <w:left w:val="none" w:sz="0" w:space="0" w:color="auto"/>
        <w:bottom w:val="none" w:sz="0" w:space="0" w:color="auto"/>
        <w:right w:val="none" w:sz="0" w:space="0" w:color="auto"/>
      </w:divBdr>
    </w:div>
    <w:div w:id="15008302">
      <w:bodyDiv w:val="1"/>
      <w:marLeft w:val="0"/>
      <w:marRight w:val="0"/>
      <w:marTop w:val="0"/>
      <w:marBottom w:val="0"/>
      <w:divBdr>
        <w:top w:val="none" w:sz="0" w:space="0" w:color="auto"/>
        <w:left w:val="none" w:sz="0" w:space="0" w:color="auto"/>
        <w:bottom w:val="none" w:sz="0" w:space="0" w:color="auto"/>
        <w:right w:val="none" w:sz="0" w:space="0" w:color="auto"/>
      </w:divBdr>
    </w:div>
    <w:div w:id="15036428">
      <w:bodyDiv w:val="1"/>
      <w:marLeft w:val="0"/>
      <w:marRight w:val="0"/>
      <w:marTop w:val="0"/>
      <w:marBottom w:val="0"/>
      <w:divBdr>
        <w:top w:val="none" w:sz="0" w:space="0" w:color="auto"/>
        <w:left w:val="none" w:sz="0" w:space="0" w:color="auto"/>
        <w:bottom w:val="none" w:sz="0" w:space="0" w:color="auto"/>
        <w:right w:val="none" w:sz="0" w:space="0" w:color="auto"/>
      </w:divBdr>
    </w:div>
    <w:div w:id="15160206">
      <w:bodyDiv w:val="1"/>
      <w:marLeft w:val="0"/>
      <w:marRight w:val="0"/>
      <w:marTop w:val="0"/>
      <w:marBottom w:val="0"/>
      <w:divBdr>
        <w:top w:val="none" w:sz="0" w:space="0" w:color="auto"/>
        <w:left w:val="none" w:sz="0" w:space="0" w:color="auto"/>
        <w:bottom w:val="none" w:sz="0" w:space="0" w:color="auto"/>
        <w:right w:val="none" w:sz="0" w:space="0" w:color="auto"/>
      </w:divBdr>
    </w:div>
    <w:div w:id="15616488">
      <w:bodyDiv w:val="1"/>
      <w:marLeft w:val="0"/>
      <w:marRight w:val="0"/>
      <w:marTop w:val="0"/>
      <w:marBottom w:val="0"/>
      <w:divBdr>
        <w:top w:val="none" w:sz="0" w:space="0" w:color="auto"/>
        <w:left w:val="none" w:sz="0" w:space="0" w:color="auto"/>
        <w:bottom w:val="none" w:sz="0" w:space="0" w:color="auto"/>
        <w:right w:val="none" w:sz="0" w:space="0" w:color="auto"/>
      </w:divBdr>
    </w:div>
    <w:div w:id="15738850">
      <w:bodyDiv w:val="1"/>
      <w:marLeft w:val="0"/>
      <w:marRight w:val="0"/>
      <w:marTop w:val="0"/>
      <w:marBottom w:val="0"/>
      <w:divBdr>
        <w:top w:val="none" w:sz="0" w:space="0" w:color="auto"/>
        <w:left w:val="none" w:sz="0" w:space="0" w:color="auto"/>
        <w:bottom w:val="none" w:sz="0" w:space="0" w:color="auto"/>
        <w:right w:val="none" w:sz="0" w:space="0" w:color="auto"/>
      </w:divBdr>
    </w:div>
    <w:div w:id="15811044">
      <w:bodyDiv w:val="1"/>
      <w:marLeft w:val="0"/>
      <w:marRight w:val="0"/>
      <w:marTop w:val="0"/>
      <w:marBottom w:val="0"/>
      <w:divBdr>
        <w:top w:val="none" w:sz="0" w:space="0" w:color="auto"/>
        <w:left w:val="none" w:sz="0" w:space="0" w:color="auto"/>
        <w:bottom w:val="none" w:sz="0" w:space="0" w:color="auto"/>
        <w:right w:val="none" w:sz="0" w:space="0" w:color="auto"/>
      </w:divBdr>
    </w:div>
    <w:div w:id="16085531">
      <w:bodyDiv w:val="1"/>
      <w:marLeft w:val="0"/>
      <w:marRight w:val="0"/>
      <w:marTop w:val="0"/>
      <w:marBottom w:val="0"/>
      <w:divBdr>
        <w:top w:val="none" w:sz="0" w:space="0" w:color="auto"/>
        <w:left w:val="none" w:sz="0" w:space="0" w:color="auto"/>
        <w:bottom w:val="none" w:sz="0" w:space="0" w:color="auto"/>
        <w:right w:val="none" w:sz="0" w:space="0" w:color="auto"/>
      </w:divBdr>
    </w:div>
    <w:div w:id="16122750">
      <w:bodyDiv w:val="1"/>
      <w:marLeft w:val="0"/>
      <w:marRight w:val="0"/>
      <w:marTop w:val="0"/>
      <w:marBottom w:val="0"/>
      <w:divBdr>
        <w:top w:val="none" w:sz="0" w:space="0" w:color="auto"/>
        <w:left w:val="none" w:sz="0" w:space="0" w:color="auto"/>
        <w:bottom w:val="none" w:sz="0" w:space="0" w:color="auto"/>
        <w:right w:val="none" w:sz="0" w:space="0" w:color="auto"/>
      </w:divBdr>
    </w:div>
    <w:div w:id="16124264">
      <w:bodyDiv w:val="1"/>
      <w:marLeft w:val="0"/>
      <w:marRight w:val="0"/>
      <w:marTop w:val="0"/>
      <w:marBottom w:val="0"/>
      <w:divBdr>
        <w:top w:val="none" w:sz="0" w:space="0" w:color="auto"/>
        <w:left w:val="none" w:sz="0" w:space="0" w:color="auto"/>
        <w:bottom w:val="none" w:sz="0" w:space="0" w:color="auto"/>
        <w:right w:val="none" w:sz="0" w:space="0" w:color="auto"/>
      </w:divBdr>
    </w:div>
    <w:div w:id="16128513">
      <w:bodyDiv w:val="1"/>
      <w:marLeft w:val="0"/>
      <w:marRight w:val="0"/>
      <w:marTop w:val="0"/>
      <w:marBottom w:val="0"/>
      <w:divBdr>
        <w:top w:val="none" w:sz="0" w:space="0" w:color="auto"/>
        <w:left w:val="none" w:sz="0" w:space="0" w:color="auto"/>
        <w:bottom w:val="none" w:sz="0" w:space="0" w:color="auto"/>
        <w:right w:val="none" w:sz="0" w:space="0" w:color="auto"/>
      </w:divBdr>
      <w:divsChild>
        <w:div w:id="60952531">
          <w:marLeft w:val="0"/>
          <w:marRight w:val="0"/>
          <w:marTop w:val="0"/>
          <w:marBottom w:val="0"/>
          <w:divBdr>
            <w:top w:val="none" w:sz="0" w:space="0" w:color="auto"/>
            <w:left w:val="none" w:sz="0" w:space="0" w:color="auto"/>
            <w:bottom w:val="none" w:sz="0" w:space="0" w:color="auto"/>
            <w:right w:val="none" w:sz="0" w:space="0" w:color="auto"/>
          </w:divBdr>
        </w:div>
      </w:divsChild>
    </w:div>
    <w:div w:id="16320912">
      <w:bodyDiv w:val="1"/>
      <w:marLeft w:val="0"/>
      <w:marRight w:val="0"/>
      <w:marTop w:val="0"/>
      <w:marBottom w:val="0"/>
      <w:divBdr>
        <w:top w:val="none" w:sz="0" w:space="0" w:color="auto"/>
        <w:left w:val="none" w:sz="0" w:space="0" w:color="auto"/>
        <w:bottom w:val="none" w:sz="0" w:space="0" w:color="auto"/>
        <w:right w:val="none" w:sz="0" w:space="0" w:color="auto"/>
      </w:divBdr>
    </w:div>
    <w:div w:id="16464114">
      <w:bodyDiv w:val="1"/>
      <w:marLeft w:val="0"/>
      <w:marRight w:val="0"/>
      <w:marTop w:val="0"/>
      <w:marBottom w:val="0"/>
      <w:divBdr>
        <w:top w:val="none" w:sz="0" w:space="0" w:color="auto"/>
        <w:left w:val="none" w:sz="0" w:space="0" w:color="auto"/>
        <w:bottom w:val="none" w:sz="0" w:space="0" w:color="auto"/>
        <w:right w:val="none" w:sz="0" w:space="0" w:color="auto"/>
      </w:divBdr>
    </w:div>
    <w:div w:id="16472173">
      <w:bodyDiv w:val="1"/>
      <w:marLeft w:val="0"/>
      <w:marRight w:val="0"/>
      <w:marTop w:val="0"/>
      <w:marBottom w:val="0"/>
      <w:divBdr>
        <w:top w:val="none" w:sz="0" w:space="0" w:color="auto"/>
        <w:left w:val="none" w:sz="0" w:space="0" w:color="auto"/>
        <w:bottom w:val="none" w:sz="0" w:space="0" w:color="auto"/>
        <w:right w:val="none" w:sz="0" w:space="0" w:color="auto"/>
      </w:divBdr>
    </w:div>
    <w:div w:id="16779071">
      <w:bodyDiv w:val="1"/>
      <w:marLeft w:val="0"/>
      <w:marRight w:val="0"/>
      <w:marTop w:val="0"/>
      <w:marBottom w:val="0"/>
      <w:divBdr>
        <w:top w:val="none" w:sz="0" w:space="0" w:color="auto"/>
        <w:left w:val="none" w:sz="0" w:space="0" w:color="auto"/>
        <w:bottom w:val="none" w:sz="0" w:space="0" w:color="auto"/>
        <w:right w:val="none" w:sz="0" w:space="0" w:color="auto"/>
      </w:divBdr>
    </w:div>
    <w:div w:id="16784335">
      <w:bodyDiv w:val="1"/>
      <w:marLeft w:val="0"/>
      <w:marRight w:val="0"/>
      <w:marTop w:val="0"/>
      <w:marBottom w:val="0"/>
      <w:divBdr>
        <w:top w:val="none" w:sz="0" w:space="0" w:color="auto"/>
        <w:left w:val="none" w:sz="0" w:space="0" w:color="auto"/>
        <w:bottom w:val="none" w:sz="0" w:space="0" w:color="auto"/>
        <w:right w:val="none" w:sz="0" w:space="0" w:color="auto"/>
      </w:divBdr>
    </w:div>
    <w:div w:id="17004489">
      <w:bodyDiv w:val="1"/>
      <w:marLeft w:val="0"/>
      <w:marRight w:val="0"/>
      <w:marTop w:val="0"/>
      <w:marBottom w:val="0"/>
      <w:divBdr>
        <w:top w:val="none" w:sz="0" w:space="0" w:color="auto"/>
        <w:left w:val="none" w:sz="0" w:space="0" w:color="auto"/>
        <w:bottom w:val="none" w:sz="0" w:space="0" w:color="auto"/>
        <w:right w:val="none" w:sz="0" w:space="0" w:color="auto"/>
      </w:divBdr>
    </w:div>
    <w:div w:id="17120563">
      <w:bodyDiv w:val="1"/>
      <w:marLeft w:val="0"/>
      <w:marRight w:val="0"/>
      <w:marTop w:val="0"/>
      <w:marBottom w:val="0"/>
      <w:divBdr>
        <w:top w:val="none" w:sz="0" w:space="0" w:color="auto"/>
        <w:left w:val="none" w:sz="0" w:space="0" w:color="auto"/>
        <w:bottom w:val="none" w:sz="0" w:space="0" w:color="auto"/>
        <w:right w:val="none" w:sz="0" w:space="0" w:color="auto"/>
      </w:divBdr>
    </w:div>
    <w:div w:id="17202007">
      <w:bodyDiv w:val="1"/>
      <w:marLeft w:val="0"/>
      <w:marRight w:val="0"/>
      <w:marTop w:val="0"/>
      <w:marBottom w:val="0"/>
      <w:divBdr>
        <w:top w:val="none" w:sz="0" w:space="0" w:color="auto"/>
        <w:left w:val="none" w:sz="0" w:space="0" w:color="auto"/>
        <w:bottom w:val="none" w:sz="0" w:space="0" w:color="auto"/>
        <w:right w:val="none" w:sz="0" w:space="0" w:color="auto"/>
      </w:divBdr>
    </w:div>
    <w:div w:id="17238212">
      <w:bodyDiv w:val="1"/>
      <w:marLeft w:val="0"/>
      <w:marRight w:val="0"/>
      <w:marTop w:val="0"/>
      <w:marBottom w:val="0"/>
      <w:divBdr>
        <w:top w:val="none" w:sz="0" w:space="0" w:color="auto"/>
        <w:left w:val="none" w:sz="0" w:space="0" w:color="auto"/>
        <w:bottom w:val="none" w:sz="0" w:space="0" w:color="auto"/>
        <w:right w:val="none" w:sz="0" w:space="0" w:color="auto"/>
      </w:divBdr>
    </w:div>
    <w:div w:id="17390773">
      <w:bodyDiv w:val="1"/>
      <w:marLeft w:val="0"/>
      <w:marRight w:val="0"/>
      <w:marTop w:val="0"/>
      <w:marBottom w:val="0"/>
      <w:divBdr>
        <w:top w:val="none" w:sz="0" w:space="0" w:color="auto"/>
        <w:left w:val="none" w:sz="0" w:space="0" w:color="auto"/>
        <w:bottom w:val="none" w:sz="0" w:space="0" w:color="auto"/>
        <w:right w:val="none" w:sz="0" w:space="0" w:color="auto"/>
      </w:divBdr>
    </w:div>
    <w:div w:id="17973859">
      <w:bodyDiv w:val="1"/>
      <w:marLeft w:val="0"/>
      <w:marRight w:val="0"/>
      <w:marTop w:val="0"/>
      <w:marBottom w:val="0"/>
      <w:divBdr>
        <w:top w:val="none" w:sz="0" w:space="0" w:color="auto"/>
        <w:left w:val="none" w:sz="0" w:space="0" w:color="auto"/>
        <w:bottom w:val="none" w:sz="0" w:space="0" w:color="auto"/>
        <w:right w:val="none" w:sz="0" w:space="0" w:color="auto"/>
      </w:divBdr>
    </w:div>
    <w:div w:id="18316017">
      <w:bodyDiv w:val="1"/>
      <w:marLeft w:val="0"/>
      <w:marRight w:val="0"/>
      <w:marTop w:val="0"/>
      <w:marBottom w:val="0"/>
      <w:divBdr>
        <w:top w:val="none" w:sz="0" w:space="0" w:color="auto"/>
        <w:left w:val="none" w:sz="0" w:space="0" w:color="auto"/>
        <w:bottom w:val="none" w:sz="0" w:space="0" w:color="auto"/>
        <w:right w:val="none" w:sz="0" w:space="0" w:color="auto"/>
      </w:divBdr>
    </w:div>
    <w:div w:id="18625952">
      <w:bodyDiv w:val="1"/>
      <w:marLeft w:val="0"/>
      <w:marRight w:val="0"/>
      <w:marTop w:val="0"/>
      <w:marBottom w:val="0"/>
      <w:divBdr>
        <w:top w:val="none" w:sz="0" w:space="0" w:color="auto"/>
        <w:left w:val="none" w:sz="0" w:space="0" w:color="auto"/>
        <w:bottom w:val="none" w:sz="0" w:space="0" w:color="auto"/>
        <w:right w:val="none" w:sz="0" w:space="0" w:color="auto"/>
      </w:divBdr>
    </w:div>
    <w:div w:id="19167244">
      <w:bodyDiv w:val="1"/>
      <w:marLeft w:val="0"/>
      <w:marRight w:val="0"/>
      <w:marTop w:val="0"/>
      <w:marBottom w:val="0"/>
      <w:divBdr>
        <w:top w:val="none" w:sz="0" w:space="0" w:color="auto"/>
        <w:left w:val="none" w:sz="0" w:space="0" w:color="auto"/>
        <w:bottom w:val="none" w:sz="0" w:space="0" w:color="auto"/>
        <w:right w:val="none" w:sz="0" w:space="0" w:color="auto"/>
      </w:divBdr>
    </w:div>
    <w:div w:id="19205715">
      <w:bodyDiv w:val="1"/>
      <w:marLeft w:val="0"/>
      <w:marRight w:val="0"/>
      <w:marTop w:val="0"/>
      <w:marBottom w:val="0"/>
      <w:divBdr>
        <w:top w:val="none" w:sz="0" w:space="0" w:color="auto"/>
        <w:left w:val="none" w:sz="0" w:space="0" w:color="auto"/>
        <w:bottom w:val="none" w:sz="0" w:space="0" w:color="auto"/>
        <w:right w:val="none" w:sz="0" w:space="0" w:color="auto"/>
      </w:divBdr>
      <w:divsChild>
        <w:div w:id="64107122">
          <w:marLeft w:val="0"/>
          <w:marRight w:val="0"/>
          <w:marTop w:val="300"/>
          <w:marBottom w:val="0"/>
          <w:divBdr>
            <w:top w:val="none" w:sz="0" w:space="0" w:color="auto"/>
            <w:left w:val="none" w:sz="0" w:space="0" w:color="auto"/>
            <w:bottom w:val="none" w:sz="0" w:space="0" w:color="auto"/>
            <w:right w:val="none" w:sz="0" w:space="0" w:color="auto"/>
          </w:divBdr>
        </w:div>
      </w:divsChild>
    </w:div>
    <w:div w:id="19280267">
      <w:bodyDiv w:val="1"/>
      <w:marLeft w:val="0"/>
      <w:marRight w:val="0"/>
      <w:marTop w:val="0"/>
      <w:marBottom w:val="0"/>
      <w:divBdr>
        <w:top w:val="none" w:sz="0" w:space="0" w:color="auto"/>
        <w:left w:val="none" w:sz="0" w:space="0" w:color="auto"/>
        <w:bottom w:val="none" w:sz="0" w:space="0" w:color="auto"/>
        <w:right w:val="none" w:sz="0" w:space="0" w:color="auto"/>
      </w:divBdr>
    </w:div>
    <w:div w:id="19284988">
      <w:bodyDiv w:val="1"/>
      <w:marLeft w:val="0"/>
      <w:marRight w:val="0"/>
      <w:marTop w:val="0"/>
      <w:marBottom w:val="0"/>
      <w:divBdr>
        <w:top w:val="none" w:sz="0" w:space="0" w:color="auto"/>
        <w:left w:val="none" w:sz="0" w:space="0" w:color="auto"/>
        <w:bottom w:val="none" w:sz="0" w:space="0" w:color="auto"/>
        <w:right w:val="none" w:sz="0" w:space="0" w:color="auto"/>
      </w:divBdr>
    </w:div>
    <w:div w:id="19359054">
      <w:bodyDiv w:val="1"/>
      <w:marLeft w:val="0"/>
      <w:marRight w:val="0"/>
      <w:marTop w:val="0"/>
      <w:marBottom w:val="0"/>
      <w:divBdr>
        <w:top w:val="none" w:sz="0" w:space="0" w:color="auto"/>
        <w:left w:val="none" w:sz="0" w:space="0" w:color="auto"/>
        <w:bottom w:val="none" w:sz="0" w:space="0" w:color="auto"/>
        <w:right w:val="none" w:sz="0" w:space="0" w:color="auto"/>
      </w:divBdr>
    </w:div>
    <w:div w:id="19666797">
      <w:bodyDiv w:val="1"/>
      <w:marLeft w:val="0"/>
      <w:marRight w:val="0"/>
      <w:marTop w:val="0"/>
      <w:marBottom w:val="0"/>
      <w:divBdr>
        <w:top w:val="none" w:sz="0" w:space="0" w:color="auto"/>
        <w:left w:val="none" w:sz="0" w:space="0" w:color="auto"/>
        <w:bottom w:val="none" w:sz="0" w:space="0" w:color="auto"/>
        <w:right w:val="none" w:sz="0" w:space="0" w:color="auto"/>
      </w:divBdr>
    </w:div>
    <w:div w:id="19820370">
      <w:bodyDiv w:val="1"/>
      <w:marLeft w:val="0"/>
      <w:marRight w:val="0"/>
      <w:marTop w:val="0"/>
      <w:marBottom w:val="0"/>
      <w:divBdr>
        <w:top w:val="none" w:sz="0" w:space="0" w:color="auto"/>
        <w:left w:val="none" w:sz="0" w:space="0" w:color="auto"/>
        <w:bottom w:val="none" w:sz="0" w:space="0" w:color="auto"/>
        <w:right w:val="none" w:sz="0" w:space="0" w:color="auto"/>
      </w:divBdr>
      <w:divsChild>
        <w:div w:id="124585852">
          <w:marLeft w:val="0"/>
          <w:marRight w:val="0"/>
          <w:marTop w:val="0"/>
          <w:marBottom w:val="0"/>
          <w:divBdr>
            <w:top w:val="none" w:sz="0" w:space="0" w:color="auto"/>
            <w:left w:val="none" w:sz="0" w:space="0" w:color="auto"/>
            <w:bottom w:val="none" w:sz="0" w:space="0" w:color="auto"/>
            <w:right w:val="none" w:sz="0" w:space="0" w:color="auto"/>
          </w:divBdr>
        </w:div>
        <w:div w:id="129638394">
          <w:marLeft w:val="0"/>
          <w:marRight w:val="0"/>
          <w:marTop w:val="0"/>
          <w:marBottom w:val="0"/>
          <w:divBdr>
            <w:top w:val="none" w:sz="0" w:space="0" w:color="auto"/>
            <w:left w:val="none" w:sz="0" w:space="0" w:color="auto"/>
            <w:bottom w:val="none" w:sz="0" w:space="0" w:color="auto"/>
            <w:right w:val="none" w:sz="0" w:space="0" w:color="auto"/>
          </w:divBdr>
        </w:div>
      </w:divsChild>
    </w:div>
    <w:div w:id="20056365">
      <w:bodyDiv w:val="1"/>
      <w:marLeft w:val="0"/>
      <w:marRight w:val="0"/>
      <w:marTop w:val="0"/>
      <w:marBottom w:val="0"/>
      <w:divBdr>
        <w:top w:val="none" w:sz="0" w:space="0" w:color="auto"/>
        <w:left w:val="none" w:sz="0" w:space="0" w:color="auto"/>
        <w:bottom w:val="none" w:sz="0" w:space="0" w:color="auto"/>
        <w:right w:val="none" w:sz="0" w:space="0" w:color="auto"/>
      </w:divBdr>
    </w:div>
    <w:div w:id="20862580">
      <w:bodyDiv w:val="1"/>
      <w:marLeft w:val="0"/>
      <w:marRight w:val="0"/>
      <w:marTop w:val="0"/>
      <w:marBottom w:val="0"/>
      <w:divBdr>
        <w:top w:val="none" w:sz="0" w:space="0" w:color="auto"/>
        <w:left w:val="none" w:sz="0" w:space="0" w:color="auto"/>
        <w:bottom w:val="none" w:sz="0" w:space="0" w:color="auto"/>
        <w:right w:val="none" w:sz="0" w:space="0" w:color="auto"/>
      </w:divBdr>
    </w:div>
    <w:div w:id="21057398">
      <w:bodyDiv w:val="1"/>
      <w:marLeft w:val="0"/>
      <w:marRight w:val="0"/>
      <w:marTop w:val="0"/>
      <w:marBottom w:val="0"/>
      <w:divBdr>
        <w:top w:val="none" w:sz="0" w:space="0" w:color="auto"/>
        <w:left w:val="none" w:sz="0" w:space="0" w:color="auto"/>
        <w:bottom w:val="none" w:sz="0" w:space="0" w:color="auto"/>
        <w:right w:val="none" w:sz="0" w:space="0" w:color="auto"/>
      </w:divBdr>
    </w:div>
    <w:div w:id="21247131">
      <w:bodyDiv w:val="1"/>
      <w:marLeft w:val="0"/>
      <w:marRight w:val="0"/>
      <w:marTop w:val="0"/>
      <w:marBottom w:val="0"/>
      <w:divBdr>
        <w:top w:val="none" w:sz="0" w:space="0" w:color="auto"/>
        <w:left w:val="none" w:sz="0" w:space="0" w:color="auto"/>
        <w:bottom w:val="none" w:sz="0" w:space="0" w:color="auto"/>
        <w:right w:val="none" w:sz="0" w:space="0" w:color="auto"/>
      </w:divBdr>
    </w:div>
    <w:div w:id="21320059">
      <w:bodyDiv w:val="1"/>
      <w:marLeft w:val="0"/>
      <w:marRight w:val="0"/>
      <w:marTop w:val="0"/>
      <w:marBottom w:val="0"/>
      <w:divBdr>
        <w:top w:val="none" w:sz="0" w:space="0" w:color="auto"/>
        <w:left w:val="none" w:sz="0" w:space="0" w:color="auto"/>
        <w:bottom w:val="none" w:sz="0" w:space="0" w:color="auto"/>
        <w:right w:val="none" w:sz="0" w:space="0" w:color="auto"/>
      </w:divBdr>
    </w:div>
    <w:div w:id="21326596">
      <w:bodyDiv w:val="1"/>
      <w:marLeft w:val="0"/>
      <w:marRight w:val="0"/>
      <w:marTop w:val="0"/>
      <w:marBottom w:val="0"/>
      <w:divBdr>
        <w:top w:val="none" w:sz="0" w:space="0" w:color="auto"/>
        <w:left w:val="none" w:sz="0" w:space="0" w:color="auto"/>
        <w:bottom w:val="none" w:sz="0" w:space="0" w:color="auto"/>
        <w:right w:val="none" w:sz="0" w:space="0" w:color="auto"/>
      </w:divBdr>
    </w:div>
    <w:div w:id="21444777">
      <w:bodyDiv w:val="1"/>
      <w:marLeft w:val="0"/>
      <w:marRight w:val="0"/>
      <w:marTop w:val="0"/>
      <w:marBottom w:val="0"/>
      <w:divBdr>
        <w:top w:val="none" w:sz="0" w:space="0" w:color="auto"/>
        <w:left w:val="none" w:sz="0" w:space="0" w:color="auto"/>
        <w:bottom w:val="none" w:sz="0" w:space="0" w:color="auto"/>
        <w:right w:val="none" w:sz="0" w:space="0" w:color="auto"/>
      </w:divBdr>
    </w:div>
    <w:div w:id="21979294">
      <w:bodyDiv w:val="1"/>
      <w:marLeft w:val="0"/>
      <w:marRight w:val="0"/>
      <w:marTop w:val="0"/>
      <w:marBottom w:val="0"/>
      <w:divBdr>
        <w:top w:val="none" w:sz="0" w:space="0" w:color="auto"/>
        <w:left w:val="none" w:sz="0" w:space="0" w:color="auto"/>
        <w:bottom w:val="none" w:sz="0" w:space="0" w:color="auto"/>
        <w:right w:val="none" w:sz="0" w:space="0" w:color="auto"/>
      </w:divBdr>
    </w:div>
    <w:div w:id="21981877">
      <w:bodyDiv w:val="1"/>
      <w:marLeft w:val="0"/>
      <w:marRight w:val="0"/>
      <w:marTop w:val="0"/>
      <w:marBottom w:val="0"/>
      <w:divBdr>
        <w:top w:val="none" w:sz="0" w:space="0" w:color="auto"/>
        <w:left w:val="none" w:sz="0" w:space="0" w:color="auto"/>
        <w:bottom w:val="none" w:sz="0" w:space="0" w:color="auto"/>
        <w:right w:val="none" w:sz="0" w:space="0" w:color="auto"/>
      </w:divBdr>
    </w:div>
    <w:div w:id="21984412">
      <w:bodyDiv w:val="1"/>
      <w:marLeft w:val="0"/>
      <w:marRight w:val="0"/>
      <w:marTop w:val="0"/>
      <w:marBottom w:val="0"/>
      <w:divBdr>
        <w:top w:val="none" w:sz="0" w:space="0" w:color="auto"/>
        <w:left w:val="none" w:sz="0" w:space="0" w:color="auto"/>
        <w:bottom w:val="none" w:sz="0" w:space="0" w:color="auto"/>
        <w:right w:val="none" w:sz="0" w:space="0" w:color="auto"/>
      </w:divBdr>
    </w:div>
    <w:div w:id="22175260">
      <w:bodyDiv w:val="1"/>
      <w:marLeft w:val="0"/>
      <w:marRight w:val="0"/>
      <w:marTop w:val="0"/>
      <w:marBottom w:val="0"/>
      <w:divBdr>
        <w:top w:val="none" w:sz="0" w:space="0" w:color="auto"/>
        <w:left w:val="none" w:sz="0" w:space="0" w:color="auto"/>
        <w:bottom w:val="none" w:sz="0" w:space="0" w:color="auto"/>
        <w:right w:val="none" w:sz="0" w:space="0" w:color="auto"/>
      </w:divBdr>
    </w:div>
    <w:div w:id="22246495">
      <w:bodyDiv w:val="1"/>
      <w:marLeft w:val="0"/>
      <w:marRight w:val="0"/>
      <w:marTop w:val="0"/>
      <w:marBottom w:val="0"/>
      <w:divBdr>
        <w:top w:val="none" w:sz="0" w:space="0" w:color="auto"/>
        <w:left w:val="none" w:sz="0" w:space="0" w:color="auto"/>
        <w:bottom w:val="none" w:sz="0" w:space="0" w:color="auto"/>
        <w:right w:val="none" w:sz="0" w:space="0" w:color="auto"/>
      </w:divBdr>
    </w:div>
    <w:div w:id="22634394">
      <w:bodyDiv w:val="1"/>
      <w:marLeft w:val="0"/>
      <w:marRight w:val="0"/>
      <w:marTop w:val="0"/>
      <w:marBottom w:val="0"/>
      <w:divBdr>
        <w:top w:val="none" w:sz="0" w:space="0" w:color="auto"/>
        <w:left w:val="none" w:sz="0" w:space="0" w:color="auto"/>
        <w:bottom w:val="none" w:sz="0" w:space="0" w:color="auto"/>
        <w:right w:val="none" w:sz="0" w:space="0" w:color="auto"/>
      </w:divBdr>
    </w:div>
    <w:div w:id="22681884">
      <w:bodyDiv w:val="1"/>
      <w:marLeft w:val="0"/>
      <w:marRight w:val="0"/>
      <w:marTop w:val="0"/>
      <w:marBottom w:val="0"/>
      <w:divBdr>
        <w:top w:val="none" w:sz="0" w:space="0" w:color="auto"/>
        <w:left w:val="none" w:sz="0" w:space="0" w:color="auto"/>
        <w:bottom w:val="none" w:sz="0" w:space="0" w:color="auto"/>
        <w:right w:val="none" w:sz="0" w:space="0" w:color="auto"/>
      </w:divBdr>
    </w:div>
    <w:div w:id="22749576">
      <w:bodyDiv w:val="1"/>
      <w:marLeft w:val="0"/>
      <w:marRight w:val="0"/>
      <w:marTop w:val="0"/>
      <w:marBottom w:val="0"/>
      <w:divBdr>
        <w:top w:val="none" w:sz="0" w:space="0" w:color="auto"/>
        <w:left w:val="none" w:sz="0" w:space="0" w:color="auto"/>
        <w:bottom w:val="none" w:sz="0" w:space="0" w:color="auto"/>
        <w:right w:val="none" w:sz="0" w:space="0" w:color="auto"/>
      </w:divBdr>
    </w:div>
    <w:div w:id="22751698">
      <w:bodyDiv w:val="1"/>
      <w:marLeft w:val="0"/>
      <w:marRight w:val="0"/>
      <w:marTop w:val="0"/>
      <w:marBottom w:val="0"/>
      <w:divBdr>
        <w:top w:val="none" w:sz="0" w:space="0" w:color="auto"/>
        <w:left w:val="none" w:sz="0" w:space="0" w:color="auto"/>
        <w:bottom w:val="none" w:sz="0" w:space="0" w:color="auto"/>
        <w:right w:val="none" w:sz="0" w:space="0" w:color="auto"/>
      </w:divBdr>
    </w:div>
    <w:div w:id="22875121">
      <w:bodyDiv w:val="1"/>
      <w:marLeft w:val="0"/>
      <w:marRight w:val="0"/>
      <w:marTop w:val="0"/>
      <w:marBottom w:val="0"/>
      <w:divBdr>
        <w:top w:val="none" w:sz="0" w:space="0" w:color="auto"/>
        <w:left w:val="none" w:sz="0" w:space="0" w:color="auto"/>
        <w:bottom w:val="none" w:sz="0" w:space="0" w:color="auto"/>
        <w:right w:val="none" w:sz="0" w:space="0" w:color="auto"/>
      </w:divBdr>
    </w:div>
    <w:div w:id="22943464">
      <w:bodyDiv w:val="1"/>
      <w:marLeft w:val="0"/>
      <w:marRight w:val="0"/>
      <w:marTop w:val="0"/>
      <w:marBottom w:val="0"/>
      <w:divBdr>
        <w:top w:val="none" w:sz="0" w:space="0" w:color="auto"/>
        <w:left w:val="none" w:sz="0" w:space="0" w:color="auto"/>
        <w:bottom w:val="none" w:sz="0" w:space="0" w:color="auto"/>
        <w:right w:val="none" w:sz="0" w:space="0" w:color="auto"/>
      </w:divBdr>
    </w:div>
    <w:div w:id="22943610">
      <w:bodyDiv w:val="1"/>
      <w:marLeft w:val="0"/>
      <w:marRight w:val="0"/>
      <w:marTop w:val="0"/>
      <w:marBottom w:val="0"/>
      <w:divBdr>
        <w:top w:val="none" w:sz="0" w:space="0" w:color="auto"/>
        <w:left w:val="none" w:sz="0" w:space="0" w:color="auto"/>
        <w:bottom w:val="none" w:sz="0" w:space="0" w:color="auto"/>
        <w:right w:val="none" w:sz="0" w:space="0" w:color="auto"/>
      </w:divBdr>
    </w:div>
    <w:div w:id="23018728">
      <w:bodyDiv w:val="1"/>
      <w:marLeft w:val="0"/>
      <w:marRight w:val="0"/>
      <w:marTop w:val="0"/>
      <w:marBottom w:val="0"/>
      <w:divBdr>
        <w:top w:val="none" w:sz="0" w:space="0" w:color="auto"/>
        <w:left w:val="none" w:sz="0" w:space="0" w:color="auto"/>
        <w:bottom w:val="none" w:sz="0" w:space="0" w:color="auto"/>
        <w:right w:val="none" w:sz="0" w:space="0" w:color="auto"/>
      </w:divBdr>
    </w:div>
    <w:div w:id="23136503">
      <w:bodyDiv w:val="1"/>
      <w:marLeft w:val="0"/>
      <w:marRight w:val="0"/>
      <w:marTop w:val="0"/>
      <w:marBottom w:val="0"/>
      <w:divBdr>
        <w:top w:val="none" w:sz="0" w:space="0" w:color="auto"/>
        <w:left w:val="none" w:sz="0" w:space="0" w:color="auto"/>
        <w:bottom w:val="none" w:sz="0" w:space="0" w:color="auto"/>
        <w:right w:val="none" w:sz="0" w:space="0" w:color="auto"/>
      </w:divBdr>
    </w:div>
    <w:div w:id="23211047">
      <w:bodyDiv w:val="1"/>
      <w:marLeft w:val="0"/>
      <w:marRight w:val="0"/>
      <w:marTop w:val="0"/>
      <w:marBottom w:val="0"/>
      <w:divBdr>
        <w:top w:val="none" w:sz="0" w:space="0" w:color="auto"/>
        <w:left w:val="none" w:sz="0" w:space="0" w:color="auto"/>
        <w:bottom w:val="none" w:sz="0" w:space="0" w:color="auto"/>
        <w:right w:val="none" w:sz="0" w:space="0" w:color="auto"/>
      </w:divBdr>
      <w:divsChild>
        <w:div w:id="46076989">
          <w:marLeft w:val="0"/>
          <w:marRight w:val="0"/>
          <w:marTop w:val="300"/>
          <w:marBottom w:val="0"/>
          <w:divBdr>
            <w:top w:val="none" w:sz="0" w:space="0" w:color="auto"/>
            <w:left w:val="none" w:sz="0" w:space="0" w:color="auto"/>
            <w:bottom w:val="none" w:sz="0" w:space="0" w:color="auto"/>
            <w:right w:val="none" w:sz="0" w:space="0" w:color="auto"/>
          </w:divBdr>
        </w:div>
      </w:divsChild>
    </w:div>
    <w:div w:id="23288091">
      <w:bodyDiv w:val="1"/>
      <w:marLeft w:val="0"/>
      <w:marRight w:val="0"/>
      <w:marTop w:val="0"/>
      <w:marBottom w:val="0"/>
      <w:divBdr>
        <w:top w:val="none" w:sz="0" w:space="0" w:color="auto"/>
        <w:left w:val="none" w:sz="0" w:space="0" w:color="auto"/>
        <w:bottom w:val="none" w:sz="0" w:space="0" w:color="auto"/>
        <w:right w:val="none" w:sz="0" w:space="0" w:color="auto"/>
      </w:divBdr>
    </w:div>
    <w:div w:id="23332008">
      <w:bodyDiv w:val="1"/>
      <w:marLeft w:val="0"/>
      <w:marRight w:val="0"/>
      <w:marTop w:val="0"/>
      <w:marBottom w:val="0"/>
      <w:divBdr>
        <w:top w:val="none" w:sz="0" w:space="0" w:color="auto"/>
        <w:left w:val="none" w:sz="0" w:space="0" w:color="auto"/>
        <w:bottom w:val="none" w:sz="0" w:space="0" w:color="auto"/>
        <w:right w:val="none" w:sz="0" w:space="0" w:color="auto"/>
      </w:divBdr>
    </w:div>
    <w:div w:id="23332858">
      <w:bodyDiv w:val="1"/>
      <w:marLeft w:val="0"/>
      <w:marRight w:val="0"/>
      <w:marTop w:val="0"/>
      <w:marBottom w:val="0"/>
      <w:divBdr>
        <w:top w:val="none" w:sz="0" w:space="0" w:color="auto"/>
        <w:left w:val="none" w:sz="0" w:space="0" w:color="auto"/>
        <w:bottom w:val="none" w:sz="0" w:space="0" w:color="auto"/>
        <w:right w:val="none" w:sz="0" w:space="0" w:color="auto"/>
      </w:divBdr>
    </w:div>
    <w:div w:id="23361036">
      <w:bodyDiv w:val="1"/>
      <w:marLeft w:val="0"/>
      <w:marRight w:val="0"/>
      <w:marTop w:val="0"/>
      <w:marBottom w:val="0"/>
      <w:divBdr>
        <w:top w:val="none" w:sz="0" w:space="0" w:color="auto"/>
        <w:left w:val="none" w:sz="0" w:space="0" w:color="auto"/>
        <w:bottom w:val="none" w:sz="0" w:space="0" w:color="auto"/>
        <w:right w:val="none" w:sz="0" w:space="0" w:color="auto"/>
      </w:divBdr>
    </w:div>
    <w:div w:id="23361510">
      <w:bodyDiv w:val="1"/>
      <w:marLeft w:val="0"/>
      <w:marRight w:val="0"/>
      <w:marTop w:val="0"/>
      <w:marBottom w:val="0"/>
      <w:divBdr>
        <w:top w:val="none" w:sz="0" w:space="0" w:color="auto"/>
        <w:left w:val="none" w:sz="0" w:space="0" w:color="auto"/>
        <w:bottom w:val="none" w:sz="0" w:space="0" w:color="auto"/>
        <w:right w:val="none" w:sz="0" w:space="0" w:color="auto"/>
      </w:divBdr>
    </w:div>
    <w:div w:id="23479403">
      <w:bodyDiv w:val="1"/>
      <w:marLeft w:val="0"/>
      <w:marRight w:val="0"/>
      <w:marTop w:val="0"/>
      <w:marBottom w:val="0"/>
      <w:divBdr>
        <w:top w:val="none" w:sz="0" w:space="0" w:color="auto"/>
        <w:left w:val="none" w:sz="0" w:space="0" w:color="auto"/>
        <w:bottom w:val="none" w:sz="0" w:space="0" w:color="auto"/>
        <w:right w:val="none" w:sz="0" w:space="0" w:color="auto"/>
      </w:divBdr>
    </w:div>
    <w:div w:id="23484181">
      <w:bodyDiv w:val="1"/>
      <w:marLeft w:val="0"/>
      <w:marRight w:val="0"/>
      <w:marTop w:val="0"/>
      <w:marBottom w:val="0"/>
      <w:divBdr>
        <w:top w:val="none" w:sz="0" w:space="0" w:color="auto"/>
        <w:left w:val="none" w:sz="0" w:space="0" w:color="auto"/>
        <w:bottom w:val="none" w:sz="0" w:space="0" w:color="auto"/>
        <w:right w:val="none" w:sz="0" w:space="0" w:color="auto"/>
      </w:divBdr>
    </w:div>
    <w:div w:id="23874256">
      <w:bodyDiv w:val="1"/>
      <w:marLeft w:val="0"/>
      <w:marRight w:val="0"/>
      <w:marTop w:val="0"/>
      <w:marBottom w:val="0"/>
      <w:divBdr>
        <w:top w:val="none" w:sz="0" w:space="0" w:color="auto"/>
        <w:left w:val="none" w:sz="0" w:space="0" w:color="auto"/>
        <w:bottom w:val="none" w:sz="0" w:space="0" w:color="auto"/>
        <w:right w:val="none" w:sz="0" w:space="0" w:color="auto"/>
      </w:divBdr>
    </w:div>
    <w:div w:id="24017980">
      <w:bodyDiv w:val="1"/>
      <w:marLeft w:val="0"/>
      <w:marRight w:val="0"/>
      <w:marTop w:val="0"/>
      <w:marBottom w:val="0"/>
      <w:divBdr>
        <w:top w:val="none" w:sz="0" w:space="0" w:color="auto"/>
        <w:left w:val="none" w:sz="0" w:space="0" w:color="auto"/>
        <w:bottom w:val="none" w:sz="0" w:space="0" w:color="auto"/>
        <w:right w:val="none" w:sz="0" w:space="0" w:color="auto"/>
      </w:divBdr>
    </w:div>
    <w:div w:id="24256040">
      <w:bodyDiv w:val="1"/>
      <w:marLeft w:val="0"/>
      <w:marRight w:val="0"/>
      <w:marTop w:val="0"/>
      <w:marBottom w:val="0"/>
      <w:divBdr>
        <w:top w:val="none" w:sz="0" w:space="0" w:color="auto"/>
        <w:left w:val="none" w:sz="0" w:space="0" w:color="auto"/>
        <w:bottom w:val="none" w:sz="0" w:space="0" w:color="auto"/>
        <w:right w:val="none" w:sz="0" w:space="0" w:color="auto"/>
      </w:divBdr>
    </w:div>
    <w:div w:id="24260659">
      <w:bodyDiv w:val="1"/>
      <w:marLeft w:val="0"/>
      <w:marRight w:val="0"/>
      <w:marTop w:val="0"/>
      <w:marBottom w:val="0"/>
      <w:divBdr>
        <w:top w:val="none" w:sz="0" w:space="0" w:color="auto"/>
        <w:left w:val="none" w:sz="0" w:space="0" w:color="auto"/>
        <w:bottom w:val="none" w:sz="0" w:space="0" w:color="auto"/>
        <w:right w:val="none" w:sz="0" w:space="0" w:color="auto"/>
      </w:divBdr>
    </w:div>
    <w:div w:id="24447777">
      <w:bodyDiv w:val="1"/>
      <w:marLeft w:val="0"/>
      <w:marRight w:val="0"/>
      <w:marTop w:val="0"/>
      <w:marBottom w:val="0"/>
      <w:divBdr>
        <w:top w:val="none" w:sz="0" w:space="0" w:color="auto"/>
        <w:left w:val="none" w:sz="0" w:space="0" w:color="auto"/>
        <w:bottom w:val="none" w:sz="0" w:space="0" w:color="auto"/>
        <w:right w:val="none" w:sz="0" w:space="0" w:color="auto"/>
      </w:divBdr>
    </w:div>
    <w:div w:id="24714736">
      <w:bodyDiv w:val="1"/>
      <w:marLeft w:val="0"/>
      <w:marRight w:val="0"/>
      <w:marTop w:val="0"/>
      <w:marBottom w:val="0"/>
      <w:divBdr>
        <w:top w:val="none" w:sz="0" w:space="0" w:color="auto"/>
        <w:left w:val="none" w:sz="0" w:space="0" w:color="auto"/>
        <w:bottom w:val="none" w:sz="0" w:space="0" w:color="auto"/>
        <w:right w:val="none" w:sz="0" w:space="0" w:color="auto"/>
      </w:divBdr>
    </w:div>
    <w:div w:id="25058854">
      <w:bodyDiv w:val="1"/>
      <w:marLeft w:val="0"/>
      <w:marRight w:val="0"/>
      <w:marTop w:val="0"/>
      <w:marBottom w:val="0"/>
      <w:divBdr>
        <w:top w:val="none" w:sz="0" w:space="0" w:color="auto"/>
        <w:left w:val="none" w:sz="0" w:space="0" w:color="auto"/>
        <w:bottom w:val="none" w:sz="0" w:space="0" w:color="auto"/>
        <w:right w:val="none" w:sz="0" w:space="0" w:color="auto"/>
      </w:divBdr>
    </w:div>
    <w:div w:id="25181844">
      <w:bodyDiv w:val="1"/>
      <w:marLeft w:val="0"/>
      <w:marRight w:val="0"/>
      <w:marTop w:val="0"/>
      <w:marBottom w:val="0"/>
      <w:divBdr>
        <w:top w:val="none" w:sz="0" w:space="0" w:color="auto"/>
        <w:left w:val="none" w:sz="0" w:space="0" w:color="auto"/>
        <w:bottom w:val="none" w:sz="0" w:space="0" w:color="auto"/>
        <w:right w:val="none" w:sz="0" w:space="0" w:color="auto"/>
      </w:divBdr>
    </w:div>
    <w:div w:id="25452758">
      <w:bodyDiv w:val="1"/>
      <w:marLeft w:val="0"/>
      <w:marRight w:val="0"/>
      <w:marTop w:val="0"/>
      <w:marBottom w:val="0"/>
      <w:divBdr>
        <w:top w:val="none" w:sz="0" w:space="0" w:color="auto"/>
        <w:left w:val="none" w:sz="0" w:space="0" w:color="auto"/>
        <w:bottom w:val="none" w:sz="0" w:space="0" w:color="auto"/>
        <w:right w:val="none" w:sz="0" w:space="0" w:color="auto"/>
      </w:divBdr>
    </w:div>
    <w:div w:id="25641781">
      <w:bodyDiv w:val="1"/>
      <w:marLeft w:val="0"/>
      <w:marRight w:val="0"/>
      <w:marTop w:val="0"/>
      <w:marBottom w:val="0"/>
      <w:divBdr>
        <w:top w:val="none" w:sz="0" w:space="0" w:color="auto"/>
        <w:left w:val="none" w:sz="0" w:space="0" w:color="auto"/>
        <w:bottom w:val="none" w:sz="0" w:space="0" w:color="auto"/>
        <w:right w:val="none" w:sz="0" w:space="0" w:color="auto"/>
      </w:divBdr>
    </w:div>
    <w:div w:id="25759036">
      <w:bodyDiv w:val="1"/>
      <w:marLeft w:val="0"/>
      <w:marRight w:val="0"/>
      <w:marTop w:val="0"/>
      <w:marBottom w:val="0"/>
      <w:divBdr>
        <w:top w:val="none" w:sz="0" w:space="0" w:color="auto"/>
        <w:left w:val="none" w:sz="0" w:space="0" w:color="auto"/>
        <w:bottom w:val="none" w:sz="0" w:space="0" w:color="auto"/>
        <w:right w:val="none" w:sz="0" w:space="0" w:color="auto"/>
      </w:divBdr>
    </w:div>
    <w:div w:id="25954181">
      <w:bodyDiv w:val="1"/>
      <w:marLeft w:val="0"/>
      <w:marRight w:val="0"/>
      <w:marTop w:val="0"/>
      <w:marBottom w:val="0"/>
      <w:divBdr>
        <w:top w:val="none" w:sz="0" w:space="0" w:color="auto"/>
        <w:left w:val="none" w:sz="0" w:space="0" w:color="auto"/>
        <w:bottom w:val="none" w:sz="0" w:space="0" w:color="auto"/>
        <w:right w:val="none" w:sz="0" w:space="0" w:color="auto"/>
      </w:divBdr>
      <w:divsChild>
        <w:div w:id="15888591">
          <w:marLeft w:val="0"/>
          <w:marRight w:val="0"/>
          <w:marTop w:val="0"/>
          <w:marBottom w:val="0"/>
          <w:divBdr>
            <w:top w:val="none" w:sz="0" w:space="0" w:color="auto"/>
            <w:left w:val="none" w:sz="0" w:space="0" w:color="auto"/>
            <w:bottom w:val="none" w:sz="0" w:space="0" w:color="auto"/>
            <w:right w:val="none" w:sz="0" w:space="0" w:color="auto"/>
          </w:divBdr>
        </w:div>
        <w:div w:id="92478057">
          <w:marLeft w:val="0"/>
          <w:marRight w:val="0"/>
          <w:marTop w:val="300"/>
          <w:marBottom w:val="0"/>
          <w:divBdr>
            <w:top w:val="none" w:sz="0" w:space="0" w:color="auto"/>
            <w:left w:val="none" w:sz="0" w:space="0" w:color="auto"/>
            <w:bottom w:val="none" w:sz="0" w:space="0" w:color="auto"/>
            <w:right w:val="none" w:sz="0" w:space="0" w:color="auto"/>
          </w:divBdr>
        </w:div>
        <w:div w:id="110977584">
          <w:marLeft w:val="0"/>
          <w:marRight w:val="0"/>
          <w:marTop w:val="0"/>
          <w:marBottom w:val="0"/>
          <w:divBdr>
            <w:top w:val="none" w:sz="0" w:space="0" w:color="auto"/>
            <w:left w:val="none" w:sz="0" w:space="0" w:color="auto"/>
            <w:bottom w:val="none" w:sz="0" w:space="0" w:color="auto"/>
            <w:right w:val="none" w:sz="0" w:space="0" w:color="auto"/>
          </w:divBdr>
        </w:div>
      </w:divsChild>
    </w:div>
    <w:div w:id="26030703">
      <w:bodyDiv w:val="1"/>
      <w:marLeft w:val="0"/>
      <w:marRight w:val="0"/>
      <w:marTop w:val="0"/>
      <w:marBottom w:val="0"/>
      <w:divBdr>
        <w:top w:val="none" w:sz="0" w:space="0" w:color="auto"/>
        <w:left w:val="none" w:sz="0" w:space="0" w:color="auto"/>
        <w:bottom w:val="none" w:sz="0" w:space="0" w:color="auto"/>
        <w:right w:val="none" w:sz="0" w:space="0" w:color="auto"/>
      </w:divBdr>
    </w:div>
    <w:div w:id="26033152">
      <w:bodyDiv w:val="1"/>
      <w:marLeft w:val="0"/>
      <w:marRight w:val="0"/>
      <w:marTop w:val="0"/>
      <w:marBottom w:val="0"/>
      <w:divBdr>
        <w:top w:val="none" w:sz="0" w:space="0" w:color="auto"/>
        <w:left w:val="none" w:sz="0" w:space="0" w:color="auto"/>
        <w:bottom w:val="none" w:sz="0" w:space="0" w:color="auto"/>
        <w:right w:val="none" w:sz="0" w:space="0" w:color="auto"/>
      </w:divBdr>
    </w:div>
    <w:div w:id="26105974">
      <w:bodyDiv w:val="1"/>
      <w:marLeft w:val="0"/>
      <w:marRight w:val="0"/>
      <w:marTop w:val="0"/>
      <w:marBottom w:val="0"/>
      <w:divBdr>
        <w:top w:val="none" w:sz="0" w:space="0" w:color="auto"/>
        <w:left w:val="none" w:sz="0" w:space="0" w:color="auto"/>
        <w:bottom w:val="none" w:sz="0" w:space="0" w:color="auto"/>
        <w:right w:val="none" w:sz="0" w:space="0" w:color="auto"/>
      </w:divBdr>
    </w:div>
    <w:div w:id="26107709">
      <w:bodyDiv w:val="1"/>
      <w:marLeft w:val="0"/>
      <w:marRight w:val="0"/>
      <w:marTop w:val="0"/>
      <w:marBottom w:val="0"/>
      <w:divBdr>
        <w:top w:val="none" w:sz="0" w:space="0" w:color="auto"/>
        <w:left w:val="none" w:sz="0" w:space="0" w:color="auto"/>
        <w:bottom w:val="none" w:sz="0" w:space="0" w:color="auto"/>
        <w:right w:val="none" w:sz="0" w:space="0" w:color="auto"/>
      </w:divBdr>
    </w:div>
    <w:div w:id="26298778">
      <w:bodyDiv w:val="1"/>
      <w:marLeft w:val="0"/>
      <w:marRight w:val="0"/>
      <w:marTop w:val="0"/>
      <w:marBottom w:val="0"/>
      <w:divBdr>
        <w:top w:val="none" w:sz="0" w:space="0" w:color="auto"/>
        <w:left w:val="none" w:sz="0" w:space="0" w:color="auto"/>
        <w:bottom w:val="none" w:sz="0" w:space="0" w:color="auto"/>
        <w:right w:val="none" w:sz="0" w:space="0" w:color="auto"/>
      </w:divBdr>
    </w:div>
    <w:div w:id="26302226">
      <w:bodyDiv w:val="1"/>
      <w:marLeft w:val="0"/>
      <w:marRight w:val="0"/>
      <w:marTop w:val="0"/>
      <w:marBottom w:val="0"/>
      <w:divBdr>
        <w:top w:val="none" w:sz="0" w:space="0" w:color="auto"/>
        <w:left w:val="none" w:sz="0" w:space="0" w:color="auto"/>
        <w:bottom w:val="none" w:sz="0" w:space="0" w:color="auto"/>
        <w:right w:val="none" w:sz="0" w:space="0" w:color="auto"/>
      </w:divBdr>
    </w:div>
    <w:div w:id="26373605">
      <w:bodyDiv w:val="1"/>
      <w:marLeft w:val="0"/>
      <w:marRight w:val="0"/>
      <w:marTop w:val="0"/>
      <w:marBottom w:val="0"/>
      <w:divBdr>
        <w:top w:val="none" w:sz="0" w:space="0" w:color="auto"/>
        <w:left w:val="none" w:sz="0" w:space="0" w:color="auto"/>
        <w:bottom w:val="none" w:sz="0" w:space="0" w:color="auto"/>
        <w:right w:val="none" w:sz="0" w:space="0" w:color="auto"/>
      </w:divBdr>
    </w:div>
    <w:div w:id="26610154">
      <w:bodyDiv w:val="1"/>
      <w:marLeft w:val="0"/>
      <w:marRight w:val="0"/>
      <w:marTop w:val="0"/>
      <w:marBottom w:val="0"/>
      <w:divBdr>
        <w:top w:val="none" w:sz="0" w:space="0" w:color="auto"/>
        <w:left w:val="none" w:sz="0" w:space="0" w:color="auto"/>
        <w:bottom w:val="none" w:sz="0" w:space="0" w:color="auto"/>
        <w:right w:val="none" w:sz="0" w:space="0" w:color="auto"/>
      </w:divBdr>
    </w:div>
    <w:div w:id="26756276">
      <w:bodyDiv w:val="1"/>
      <w:marLeft w:val="0"/>
      <w:marRight w:val="0"/>
      <w:marTop w:val="0"/>
      <w:marBottom w:val="0"/>
      <w:divBdr>
        <w:top w:val="none" w:sz="0" w:space="0" w:color="auto"/>
        <w:left w:val="none" w:sz="0" w:space="0" w:color="auto"/>
        <w:bottom w:val="none" w:sz="0" w:space="0" w:color="auto"/>
        <w:right w:val="none" w:sz="0" w:space="0" w:color="auto"/>
      </w:divBdr>
    </w:div>
    <w:div w:id="26877862">
      <w:bodyDiv w:val="1"/>
      <w:marLeft w:val="0"/>
      <w:marRight w:val="0"/>
      <w:marTop w:val="0"/>
      <w:marBottom w:val="0"/>
      <w:divBdr>
        <w:top w:val="none" w:sz="0" w:space="0" w:color="auto"/>
        <w:left w:val="none" w:sz="0" w:space="0" w:color="auto"/>
        <w:bottom w:val="none" w:sz="0" w:space="0" w:color="auto"/>
        <w:right w:val="none" w:sz="0" w:space="0" w:color="auto"/>
      </w:divBdr>
    </w:div>
    <w:div w:id="26956950">
      <w:bodyDiv w:val="1"/>
      <w:marLeft w:val="0"/>
      <w:marRight w:val="0"/>
      <w:marTop w:val="0"/>
      <w:marBottom w:val="0"/>
      <w:divBdr>
        <w:top w:val="none" w:sz="0" w:space="0" w:color="auto"/>
        <w:left w:val="none" w:sz="0" w:space="0" w:color="auto"/>
        <w:bottom w:val="none" w:sz="0" w:space="0" w:color="auto"/>
        <w:right w:val="none" w:sz="0" w:space="0" w:color="auto"/>
      </w:divBdr>
    </w:div>
    <w:div w:id="27071422">
      <w:bodyDiv w:val="1"/>
      <w:marLeft w:val="0"/>
      <w:marRight w:val="0"/>
      <w:marTop w:val="0"/>
      <w:marBottom w:val="0"/>
      <w:divBdr>
        <w:top w:val="none" w:sz="0" w:space="0" w:color="auto"/>
        <w:left w:val="none" w:sz="0" w:space="0" w:color="auto"/>
        <w:bottom w:val="none" w:sz="0" w:space="0" w:color="auto"/>
        <w:right w:val="none" w:sz="0" w:space="0" w:color="auto"/>
      </w:divBdr>
    </w:div>
    <w:div w:id="27071592">
      <w:bodyDiv w:val="1"/>
      <w:marLeft w:val="0"/>
      <w:marRight w:val="0"/>
      <w:marTop w:val="0"/>
      <w:marBottom w:val="0"/>
      <w:divBdr>
        <w:top w:val="none" w:sz="0" w:space="0" w:color="auto"/>
        <w:left w:val="none" w:sz="0" w:space="0" w:color="auto"/>
        <w:bottom w:val="none" w:sz="0" w:space="0" w:color="auto"/>
        <w:right w:val="none" w:sz="0" w:space="0" w:color="auto"/>
      </w:divBdr>
    </w:div>
    <w:div w:id="27072422">
      <w:bodyDiv w:val="1"/>
      <w:marLeft w:val="0"/>
      <w:marRight w:val="0"/>
      <w:marTop w:val="0"/>
      <w:marBottom w:val="0"/>
      <w:divBdr>
        <w:top w:val="none" w:sz="0" w:space="0" w:color="auto"/>
        <w:left w:val="none" w:sz="0" w:space="0" w:color="auto"/>
        <w:bottom w:val="none" w:sz="0" w:space="0" w:color="auto"/>
        <w:right w:val="none" w:sz="0" w:space="0" w:color="auto"/>
      </w:divBdr>
    </w:div>
    <w:div w:id="27264555">
      <w:bodyDiv w:val="1"/>
      <w:marLeft w:val="0"/>
      <w:marRight w:val="0"/>
      <w:marTop w:val="0"/>
      <w:marBottom w:val="0"/>
      <w:divBdr>
        <w:top w:val="none" w:sz="0" w:space="0" w:color="auto"/>
        <w:left w:val="none" w:sz="0" w:space="0" w:color="auto"/>
        <w:bottom w:val="none" w:sz="0" w:space="0" w:color="auto"/>
        <w:right w:val="none" w:sz="0" w:space="0" w:color="auto"/>
      </w:divBdr>
    </w:div>
    <w:div w:id="27337164">
      <w:bodyDiv w:val="1"/>
      <w:marLeft w:val="0"/>
      <w:marRight w:val="0"/>
      <w:marTop w:val="0"/>
      <w:marBottom w:val="0"/>
      <w:divBdr>
        <w:top w:val="none" w:sz="0" w:space="0" w:color="auto"/>
        <w:left w:val="none" w:sz="0" w:space="0" w:color="auto"/>
        <w:bottom w:val="none" w:sz="0" w:space="0" w:color="auto"/>
        <w:right w:val="none" w:sz="0" w:space="0" w:color="auto"/>
      </w:divBdr>
    </w:div>
    <w:div w:id="27410962">
      <w:bodyDiv w:val="1"/>
      <w:marLeft w:val="0"/>
      <w:marRight w:val="0"/>
      <w:marTop w:val="0"/>
      <w:marBottom w:val="0"/>
      <w:divBdr>
        <w:top w:val="none" w:sz="0" w:space="0" w:color="auto"/>
        <w:left w:val="none" w:sz="0" w:space="0" w:color="auto"/>
        <w:bottom w:val="none" w:sz="0" w:space="0" w:color="auto"/>
        <w:right w:val="none" w:sz="0" w:space="0" w:color="auto"/>
      </w:divBdr>
    </w:div>
    <w:div w:id="27460274">
      <w:bodyDiv w:val="1"/>
      <w:marLeft w:val="0"/>
      <w:marRight w:val="0"/>
      <w:marTop w:val="0"/>
      <w:marBottom w:val="0"/>
      <w:divBdr>
        <w:top w:val="none" w:sz="0" w:space="0" w:color="auto"/>
        <w:left w:val="none" w:sz="0" w:space="0" w:color="auto"/>
        <w:bottom w:val="none" w:sz="0" w:space="0" w:color="auto"/>
        <w:right w:val="none" w:sz="0" w:space="0" w:color="auto"/>
      </w:divBdr>
    </w:div>
    <w:div w:id="27489580">
      <w:bodyDiv w:val="1"/>
      <w:marLeft w:val="0"/>
      <w:marRight w:val="0"/>
      <w:marTop w:val="0"/>
      <w:marBottom w:val="0"/>
      <w:divBdr>
        <w:top w:val="none" w:sz="0" w:space="0" w:color="auto"/>
        <w:left w:val="none" w:sz="0" w:space="0" w:color="auto"/>
        <w:bottom w:val="none" w:sz="0" w:space="0" w:color="auto"/>
        <w:right w:val="none" w:sz="0" w:space="0" w:color="auto"/>
      </w:divBdr>
    </w:div>
    <w:div w:id="27491156">
      <w:bodyDiv w:val="1"/>
      <w:marLeft w:val="0"/>
      <w:marRight w:val="0"/>
      <w:marTop w:val="0"/>
      <w:marBottom w:val="0"/>
      <w:divBdr>
        <w:top w:val="none" w:sz="0" w:space="0" w:color="auto"/>
        <w:left w:val="none" w:sz="0" w:space="0" w:color="auto"/>
        <w:bottom w:val="none" w:sz="0" w:space="0" w:color="auto"/>
        <w:right w:val="none" w:sz="0" w:space="0" w:color="auto"/>
      </w:divBdr>
    </w:div>
    <w:div w:id="27533616">
      <w:bodyDiv w:val="1"/>
      <w:marLeft w:val="0"/>
      <w:marRight w:val="0"/>
      <w:marTop w:val="0"/>
      <w:marBottom w:val="0"/>
      <w:divBdr>
        <w:top w:val="none" w:sz="0" w:space="0" w:color="auto"/>
        <w:left w:val="none" w:sz="0" w:space="0" w:color="auto"/>
        <w:bottom w:val="none" w:sz="0" w:space="0" w:color="auto"/>
        <w:right w:val="none" w:sz="0" w:space="0" w:color="auto"/>
      </w:divBdr>
    </w:div>
    <w:div w:id="27608253">
      <w:bodyDiv w:val="1"/>
      <w:marLeft w:val="0"/>
      <w:marRight w:val="0"/>
      <w:marTop w:val="0"/>
      <w:marBottom w:val="0"/>
      <w:divBdr>
        <w:top w:val="none" w:sz="0" w:space="0" w:color="auto"/>
        <w:left w:val="none" w:sz="0" w:space="0" w:color="auto"/>
        <w:bottom w:val="none" w:sz="0" w:space="0" w:color="auto"/>
        <w:right w:val="none" w:sz="0" w:space="0" w:color="auto"/>
      </w:divBdr>
    </w:div>
    <w:div w:id="27725898">
      <w:bodyDiv w:val="1"/>
      <w:marLeft w:val="0"/>
      <w:marRight w:val="0"/>
      <w:marTop w:val="0"/>
      <w:marBottom w:val="0"/>
      <w:divBdr>
        <w:top w:val="none" w:sz="0" w:space="0" w:color="auto"/>
        <w:left w:val="none" w:sz="0" w:space="0" w:color="auto"/>
        <w:bottom w:val="none" w:sz="0" w:space="0" w:color="auto"/>
        <w:right w:val="none" w:sz="0" w:space="0" w:color="auto"/>
      </w:divBdr>
    </w:div>
    <w:div w:id="27876037">
      <w:bodyDiv w:val="1"/>
      <w:marLeft w:val="0"/>
      <w:marRight w:val="0"/>
      <w:marTop w:val="0"/>
      <w:marBottom w:val="0"/>
      <w:divBdr>
        <w:top w:val="none" w:sz="0" w:space="0" w:color="auto"/>
        <w:left w:val="none" w:sz="0" w:space="0" w:color="auto"/>
        <w:bottom w:val="none" w:sz="0" w:space="0" w:color="auto"/>
        <w:right w:val="none" w:sz="0" w:space="0" w:color="auto"/>
      </w:divBdr>
    </w:div>
    <w:div w:id="28143109">
      <w:bodyDiv w:val="1"/>
      <w:marLeft w:val="0"/>
      <w:marRight w:val="0"/>
      <w:marTop w:val="0"/>
      <w:marBottom w:val="0"/>
      <w:divBdr>
        <w:top w:val="none" w:sz="0" w:space="0" w:color="auto"/>
        <w:left w:val="none" w:sz="0" w:space="0" w:color="auto"/>
        <w:bottom w:val="none" w:sz="0" w:space="0" w:color="auto"/>
        <w:right w:val="none" w:sz="0" w:space="0" w:color="auto"/>
      </w:divBdr>
    </w:div>
    <w:div w:id="28188133">
      <w:bodyDiv w:val="1"/>
      <w:marLeft w:val="0"/>
      <w:marRight w:val="0"/>
      <w:marTop w:val="0"/>
      <w:marBottom w:val="0"/>
      <w:divBdr>
        <w:top w:val="none" w:sz="0" w:space="0" w:color="auto"/>
        <w:left w:val="none" w:sz="0" w:space="0" w:color="auto"/>
        <w:bottom w:val="none" w:sz="0" w:space="0" w:color="auto"/>
        <w:right w:val="none" w:sz="0" w:space="0" w:color="auto"/>
      </w:divBdr>
    </w:div>
    <w:div w:id="28454371">
      <w:bodyDiv w:val="1"/>
      <w:marLeft w:val="0"/>
      <w:marRight w:val="0"/>
      <w:marTop w:val="0"/>
      <w:marBottom w:val="0"/>
      <w:divBdr>
        <w:top w:val="none" w:sz="0" w:space="0" w:color="auto"/>
        <w:left w:val="none" w:sz="0" w:space="0" w:color="auto"/>
        <w:bottom w:val="none" w:sz="0" w:space="0" w:color="auto"/>
        <w:right w:val="none" w:sz="0" w:space="0" w:color="auto"/>
      </w:divBdr>
    </w:div>
    <w:div w:id="28577976">
      <w:bodyDiv w:val="1"/>
      <w:marLeft w:val="0"/>
      <w:marRight w:val="0"/>
      <w:marTop w:val="0"/>
      <w:marBottom w:val="0"/>
      <w:divBdr>
        <w:top w:val="none" w:sz="0" w:space="0" w:color="auto"/>
        <w:left w:val="none" w:sz="0" w:space="0" w:color="auto"/>
        <w:bottom w:val="none" w:sz="0" w:space="0" w:color="auto"/>
        <w:right w:val="none" w:sz="0" w:space="0" w:color="auto"/>
      </w:divBdr>
    </w:div>
    <w:div w:id="28646930">
      <w:bodyDiv w:val="1"/>
      <w:marLeft w:val="0"/>
      <w:marRight w:val="0"/>
      <w:marTop w:val="0"/>
      <w:marBottom w:val="0"/>
      <w:divBdr>
        <w:top w:val="none" w:sz="0" w:space="0" w:color="auto"/>
        <w:left w:val="none" w:sz="0" w:space="0" w:color="auto"/>
        <w:bottom w:val="none" w:sz="0" w:space="0" w:color="auto"/>
        <w:right w:val="none" w:sz="0" w:space="0" w:color="auto"/>
      </w:divBdr>
      <w:divsChild>
        <w:div w:id="75127416">
          <w:marLeft w:val="0"/>
          <w:marRight w:val="0"/>
          <w:marTop w:val="0"/>
          <w:marBottom w:val="0"/>
          <w:divBdr>
            <w:top w:val="none" w:sz="0" w:space="0" w:color="auto"/>
            <w:left w:val="none" w:sz="0" w:space="0" w:color="auto"/>
            <w:bottom w:val="none" w:sz="0" w:space="0" w:color="auto"/>
            <w:right w:val="none" w:sz="0" w:space="0" w:color="auto"/>
          </w:divBdr>
        </w:div>
        <w:div w:id="98068653">
          <w:marLeft w:val="0"/>
          <w:marRight w:val="0"/>
          <w:marTop w:val="0"/>
          <w:marBottom w:val="0"/>
          <w:divBdr>
            <w:top w:val="none" w:sz="0" w:space="0" w:color="auto"/>
            <w:left w:val="none" w:sz="0" w:space="0" w:color="auto"/>
            <w:bottom w:val="none" w:sz="0" w:space="0" w:color="auto"/>
            <w:right w:val="none" w:sz="0" w:space="0" w:color="auto"/>
          </w:divBdr>
        </w:div>
      </w:divsChild>
    </w:div>
    <w:div w:id="28772499">
      <w:bodyDiv w:val="1"/>
      <w:marLeft w:val="0"/>
      <w:marRight w:val="0"/>
      <w:marTop w:val="0"/>
      <w:marBottom w:val="0"/>
      <w:divBdr>
        <w:top w:val="none" w:sz="0" w:space="0" w:color="auto"/>
        <w:left w:val="none" w:sz="0" w:space="0" w:color="auto"/>
        <w:bottom w:val="none" w:sz="0" w:space="0" w:color="auto"/>
        <w:right w:val="none" w:sz="0" w:space="0" w:color="auto"/>
      </w:divBdr>
    </w:div>
    <w:div w:id="28997112">
      <w:bodyDiv w:val="1"/>
      <w:marLeft w:val="0"/>
      <w:marRight w:val="0"/>
      <w:marTop w:val="0"/>
      <w:marBottom w:val="0"/>
      <w:divBdr>
        <w:top w:val="none" w:sz="0" w:space="0" w:color="auto"/>
        <w:left w:val="none" w:sz="0" w:space="0" w:color="auto"/>
        <w:bottom w:val="none" w:sz="0" w:space="0" w:color="auto"/>
        <w:right w:val="none" w:sz="0" w:space="0" w:color="auto"/>
      </w:divBdr>
    </w:div>
    <w:div w:id="29308364">
      <w:bodyDiv w:val="1"/>
      <w:marLeft w:val="0"/>
      <w:marRight w:val="0"/>
      <w:marTop w:val="0"/>
      <w:marBottom w:val="0"/>
      <w:divBdr>
        <w:top w:val="none" w:sz="0" w:space="0" w:color="auto"/>
        <w:left w:val="none" w:sz="0" w:space="0" w:color="auto"/>
        <w:bottom w:val="none" w:sz="0" w:space="0" w:color="auto"/>
        <w:right w:val="none" w:sz="0" w:space="0" w:color="auto"/>
      </w:divBdr>
    </w:div>
    <w:div w:id="29381804">
      <w:bodyDiv w:val="1"/>
      <w:marLeft w:val="0"/>
      <w:marRight w:val="0"/>
      <w:marTop w:val="0"/>
      <w:marBottom w:val="0"/>
      <w:divBdr>
        <w:top w:val="none" w:sz="0" w:space="0" w:color="auto"/>
        <w:left w:val="none" w:sz="0" w:space="0" w:color="auto"/>
        <w:bottom w:val="none" w:sz="0" w:space="0" w:color="auto"/>
        <w:right w:val="none" w:sz="0" w:space="0" w:color="auto"/>
      </w:divBdr>
    </w:div>
    <w:div w:id="29426890">
      <w:bodyDiv w:val="1"/>
      <w:marLeft w:val="0"/>
      <w:marRight w:val="0"/>
      <w:marTop w:val="0"/>
      <w:marBottom w:val="0"/>
      <w:divBdr>
        <w:top w:val="none" w:sz="0" w:space="0" w:color="auto"/>
        <w:left w:val="none" w:sz="0" w:space="0" w:color="auto"/>
        <w:bottom w:val="none" w:sz="0" w:space="0" w:color="auto"/>
        <w:right w:val="none" w:sz="0" w:space="0" w:color="auto"/>
      </w:divBdr>
    </w:div>
    <w:div w:id="29454373">
      <w:bodyDiv w:val="1"/>
      <w:marLeft w:val="0"/>
      <w:marRight w:val="0"/>
      <w:marTop w:val="0"/>
      <w:marBottom w:val="0"/>
      <w:divBdr>
        <w:top w:val="none" w:sz="0" w:space="0" w:color="auto"/>
        <w:left w:val="none" w:sz="0" w:space="0" w:color="auto"/>
        <w:bottom w:val="none" w:sz="0" w:space="0" w:color="auto"/>
        <w:right w:val="none" w:sz="0" w:space="0" w:color="auto"/>
      </w:divBdr>
    </w:div>
    <w:div w:id="29649817">
      <w:bodyDiv w:val="1"/>
      <w:marLeft w:val="0"/>
      <w:marRight w:val="0"/>
      <w:marTop w:val="0"/>
      <w:marBottom w:val="0"/>
      <w:divBdr>
        <w:top w:val="none" w:sz="0" w:space="0" w:color="auto"/>
        <w:left w:val="none" w:sz="0" w:space="0" w:color="auto"/>
        <w:bottom w:val="none" w:sz="0" w:space="0" w:color="auto"/>
        <w:right w:val="none" w:sz="0" w:space="0" w:color="auto"/>
      </w:divBdr>
    </w:div>
    <w:div w:id="29689473">
      <w:bodyDiv w:val="1"/>
      <w:marLeft w:val="0"/>
      <w:marRight w:val="0"/>
      <w:marTop w:val="0"/>
      <w:marBottom w:val="0"/>
      <w:divBdr>
        <w:top w:val="none" w:sz="0" w:space="0" w:color="auto"/>
        <w:left w:val="none" w:sz="0" w:space="0" w:color="auto"/>
        <w:bottom w:val="none" w:sz="0" w:space="0" w:color="auto"/>
        <w:right w:val="none" w:sz="0" w:space="0" w:color="auto"/>
      </w:divBdr>
    </w:div>
    <w:div w:id="29916168">
      <w:bodyDiv w:val="1"/>
      <w:marLeft w:val="0"/>
      <w:marRight w:val="0"/>
      <w:marTop w:val="0"/>
      <w:marBottom w:val="0"/>
      <w:divBdr>
        <w:top w:val="none" w:sz="0" w:space="0" w:color="auto"/>
        <w:left w:val="none" w:sz="0" w:space="0" w:color="auto"/>
        <w:bottom w:val="none" w:sz="0" w:space="0" w:color="auto"/>
        <w:right w:val="none" w:sz="0" w:space="0" w:color="auto"/>
      </w:divBdr>
    </w:div>
    <w:div w:id="29957798">
      <w:bodyDiv w:val="1"/>
      <w:marLeft w:val="0"/>
      <w:marRight w:val="0"/>
      <w:marTop w:val="0"/>
      <w:marBottom w:val="0"/>
      <w:divBdr>
        <w:top w:val="none" w:sz="0" w:space="0" w:color="auto"/>
        <w:left w:val="none" w:sz="0" w:space="0" w:color="auto"/>
        <w:bottom w:val="none" w:sz="0" w:space="0" w:color="auto"/>
        <w:right w:val="none" w:sz="0" w:space="0" w:color="auto"/>
      </w:divBdr>
      <w:divsChild>
        <w:div w:id="167403488">
          <w:marLeft w:val="0"/>
          <w:marRight w:val="0"/>
          <w:marTop w:val="300"/>
          <w:marBottom w:val="0"/>
          <w:divBdr>
            <w:top w:val="none" w:sz="0" w:space="0" w:color="auto"/>
            <w:left w:val="none" w:sz="0" w:space="0" w:color="auto"/>
            <w:bottom w:val="none" w:sz="0" w:space="0" w:color="auto"/>
            <w:right w:val="none" w:sz="0" w:space="0" w:color="auto"/>
          </w:divBdr>
        </w:div>
      </w:divsChild>
    </w:div>
    <w:div w:id="29963487">
      <w:bodyDiv w:val="1"/>
      <w:marLeft w:val="0"/>
      <w:marRight w:val="0"/>
      <w:marTop w:val="0"/>
      <w:marBottom w:val="0"/>
      <w:divBdr>
        <w:top w:val="none" w:sz="0" w:space="0" w:color="auto"/>
        <w:left w:val="none" w:sz="0" w:space="0" w:color="auto"/>
        <w:bottom w:val="none" w:sz="0" w:space="0" w:color="auto"/>
        <w:right w:val="none" w:sz="0" w:space="0" w:color="auto"/>
      </w:divBdr>
    </w:div>
    <w:div w:id="29963763">
      <w:bodyDiv w:val="1"/>
      <w:marLeft w:val="0"/>
      <w:marRight w:val="0"/>
      <w:marTop w:val="0"/>
      <w:marBottom w:val="0"/>
      <w:divBdr>
        <w:top w:val="none" w:sz="0" w:space="0" w:color="auto"/>
        <w:left w:val="none" w:sz="0" w:space="0" w:color="auto"/>
        <w:bottom w:val="none" w:sz="0" w:space="0" w:color="auto"/>
        <w:right w:val="none" w:sz="0" w:space="0" w:color="auto"/>
      </w:divBdr>
    </w:div>
    <w:div w:id="30037316">
      <w:bodyDiv w:val="1"/>
      <w:marLeft w:val="0"/>
      <w:marRight w:val="0"/>
      <w:marTop w:val="0"/>
      <w:marBottom w:val="0"/>
      <w:divBdr>
        <w:top w:val="none" w:sz="0" w:space="0" w:color="auto"/>
        <w:left w:val="none" w:sz="0" w:space="0" w:color="auto"/>
        <w:bottom w:val="none" w:sz="0" w:space="0" w:color="auto"/>
        <w:right w:val="none" w:sz="0" w:space="0" w:color="auto"/>
      </w:divBdr>
    </w:div>
    <w:div w:id="30112742">
      <w:bodyDiv w:val="1"/>
      <w:marLeft w:val="0"/>
      <w:marRight w:val="0"/>
      <w:marTop w:val="0"/>
      <w:marBottom w:val="0"/>
      <w:divBdr>
        <w:top w:val="none" w:sz="0" w:space="0" w:color="auto"/>
        <w:left w:val="none" w:sz="0" w:space="0" w:color="auto"/>
        <w:bottom w:val="none" w:sz="0" w:space="0" w:color="auto"/>
        <w:right w:val="none" w:sz="0" w:space="0" w:color="auto"/>
      </w:divBdr>
    </w:div>
    <w:div w:id="30155983">
      <w:bodyDiv w:val="1"/>
      <w:marLeft w:val="0"/>
      <w:marRight w:val="0"/>
      <w:marTop w:val="0"/>
      <w:marBottom w:val="0"/>
      <w:divBdr>
        <w:top w:val="none" w:sz="0" w:space="0" w:color="auto"/>
        <w:left w:val="none" w:sz="0" w:space="0" w:color="auto"/>
        <w:bottom w:val="none" w:sz="0" w:space="0" w:color="auto"/>
        <w:right w:val="none" w:sz="0" w:space="0" w:color="auto"/>
      </w:divBdr>
    </w:div>
    <w:div w:id="30156802">
      <w:bodyDiv w:val="1"/>
      <w:marLeft w:val="0"/>
      <w:marRight w:val="0"/>
      <w:marTop w:val="0"/>
      <w:marBottom w:val="0"/>
      <w:divBdr>
        <w:top w:val="none" w:sz="0" w:space="0" w:color="auto"/>
        <w:left w:val="none" w:sz="0" w:space="0" w:color="auto"/>
        <w:bottom w:val="none" w:sz="0" w:space="0" w:color="auto"/>
        <w:right w:val="none" w:sz="0" w:space="0" w:color="auto"/>
      </w:divBdr>
    </w:div>
    <w:div w:id="30423841">
      <w:bodyDiv w:val="1"/>
      <w:marLeft w:val="0"/>
      <w:marRight w:val="0"/>
      <w:marTop w:val="0"/>
      <w:marBottom w:val="0"/>
      <w:divBdr>
        <w:top w:val="none" w:sz="0" w:space="0" w:color="auto"/>
        <w:left w:val="none" w:sz="0" w:space="0" w:color="auto"/>
        <w:bottom w:val="none" w:sz="0" w:space="0" w:color="auto"/>
        <w:right w:val="none" w:sz="0" w:space="0" w:color="auto"/>
      </w:divBdr>
    </w:div>
    <w:div w:id="30616644">
      <w:bodyDiv w:val="1"/>
      <w:marLeft w:val="0"/>
      <w:marRight w:val="0"/>
      <w:marTop w:val="0"/>
      <w:marBottom w:val="0"/>
      <w:divBdr>
        <w:top w:val="none" w:sz="0" w:space="0" w:color="auto"/>
        <w:left w:val="none" w:sz="0" w:space="0" w:color="auto"/>
        <w:bottom w:val="none" w:sz="0" w:space="0" w:color="auto"/>
        <w:right w:val="none" w:sz="0" w:space="0" w:color="auto"/>
      </w:divBdr>
    </w:div>
    <w:div w:id="30689652">
      <w:bodyDiv w:val="1"/>
      <w:marLeft w:val="0"/>
      <w:marRight w:val="0"/>
      <w:marTop w:val="0"/>
      <w:marBottom w:val="0"/>
      <w:divBdr>
        <w:top w:val="none" w:sz="0" w:space="0" w:color="auto"/>
        <w:left w:val="none" w:sz="0" w:space="0" w:color="auto"/>
        <w:bottom w:val="none" w:sz="0" w:space="0" w:color="auto"/>
        <w:right w:val="none" w:sz="0" w:space="0" w:color="auto"/>
      </w:divBdr>
    </w:div>
    <w:div w:id="30880070">
      <w:bodyDiv w:val="1"/>
      <w:marLeft w:val="0"/>
      <w:marRight w:val="0"/>
      <w:marTop w:val="0"/>
      <w:marBottom w:val="0"/>
      <w:divBdr>
        <w:top w:val="none" w:sz="0" w:space="0" w:color="auto"/>
        <w:left w:val="none" w:sz="0" w:space="0" w:color="auto"/>
        <w:bottom w:val="none" w:sz="0" w:space="0" w:color="auto"/>
        <w:right w:val="none" w:sz="0" w:space="0" w:color="auto"/>
      </w:divBdr>
    </w:div>
    <w:div w:id="30883898">
      <w:bodyDiv w:val="1"/>
      <w:marLeft w:val="0"/>
      <w:marRight w:val="0"/>
      <w:marTop w:val="0"/>
      <w:marBottom w:val="0"/>
      <w:divBdr>
        <w:top w:val="none" w:sz="0" w:space="0" w:color="auto"/>
        <w:left w:val="none" w:sz="0" w:space="0" w:color="auto"/>
        <w:bottom w:val="none" w:sz="0" w:space="0" w:color="auto"/>
        <w:right w:val="none" w:sz="0" w:space="0" w:color="auto"/>
      </w:divBdr>
    </w:div>
    <w:div w:id="31002215">
      <w:bodyDiv w:val="1"/>
      <w:marLeft w:val="0"/>
      <w:marRight w:val="0"/>
      <w:marTop w:val="0"/>
      <w:marBottom w:val="0"/>
      <w:divBdr>
        <w:top w:val="none" w:sz="0" w:space="0" w:color="auto"/>
        <w:left w:val="none" w:sz="0" w:space="0" w:color="auto"/>
        <w:bottom w:val="none" w:sz="0" w:space="0" w:color="auto"/>
        <w:right w:val="none" w:sz="0" w:space="0" w:color="auto"/>
      </w:divBdr>
    </w:div>
    <w:div w:id="31343517">
      <w:bodyDiv w:val="1"/>
      <w:marLeft w:val="0"/>
      <w:marRight w:val="0"/>
      <w:marTop w:val="0"/>
      <w:marBottom w:val="0"/>
      <w:divBdr>
        <w:top w:val="none" w:sz="0" w:space="0" w:color="auto"/>
        <w:left w:val="none" w:sz="0" w:space="0" w:color="auto"/>
        <w:bottom w:val="none" w:sz="0" w:space="0" w:color="auto"/>
        <w:right w:val="none" w:sz="0" w:space="0" w:color="auto"/>
      </w:divBdr>
    </w:div>
    <w:div w:id="31660753">
      <w:bodyDiv w:val="1"/>
      <w:marLeft w:val="0"/>
      <w:marRight w:val="0"/>
      <w:marTop w:val="0"/>
      <w:marBottom w:val="0"/>
      <w:divBdr>
        <w:top w:val="none" w:sz="0" w:space="0" w:color="auto"/>
        <w:left w:val="none" w:sz="0" w:space="0" w:color="auto"/>
        <w:bottom w:val="none" w:sz="0" w:space="0" w:color="auto"/>
        <w:right w:val="none" w:sz="0" w:space="0" w:color="auto"/>
      </w:divBdr>
    </w:div>
    <w:div w:id="31880272">
      <w:bodyDiv w:val="1"/>
      <w:marLeft w:val="0"/>
      <w:marRight w:val="0"/>
      <w:marTop w:val="0"/>
      <w:marBottom w:val="0"/>
      <w:divBdr>
        <w:top w:val="none" w:sz="0" w:space="0" w:color="auto"/>
        <w:left w:val="none" w:sz="0" w:space="0" w:color="auto"/>
        <w:bottom w:val="none" w:sz="0" w:space="0" w:color="auto"/>
        <w:right w:val="none" w:sz="0" w:space="0" w:color="auto"/>
      </w:divBdr>
    </w:div>
    <w:div w:id="31881977">
      <w:bodyDiv w:val="1"/>
      <w:marLeft w:val="0"/>
      <w:marRight w:val="0"/>
      <w:marTop w:val="0"/>
      <w:marBottom w:val="0"/>
      <w:divBdr>
        <w:top w:val="none" w:sz="0" w:space="0" w:color="auto"/>
        <w:left w:val="none" w:sz="0" w:space="0" w:color="auto"/>
        <w:bottom w:val="none" w:sz="0" w:space="0" w:color="auto"/>
        <w:right w:val="none" w:sz="0" w:space="0" w:color="auto"/>
      </w:divBdr>
    </w:div>
    <w:div w:id="32048326">
      <w:bodyDiv w:val="1"/>
      <w:marLeft w:val="0"/>
      <w:marRight w:val="0"/>
      <w:marTop w:val="0"/>
      <w:marBottom w:val="0"/>
      <w:divBdr>
        <w:top w:val="none" w:sz="0" w:space="0" w:color="auto"/>
        <w:left w:val="none" w:sz="0" w:space="0" w:color="auto"/>
        <w:bottom w:val="none" w:sz="0" w:space="0" w:color="auto"/>
        <w:right w:val="none" w:sz="0" w:space="0" w:color="auto"/>
      </w:divBdr>
    </w:div>
    <w:div w:id="32272069">
      <w:bodyDiv w:val="1"/>
      <w:marLeft w:val="0"/>
      <w:marRight w:val="0"/>
      <w:marTop w:val="0"/>
      <w:marBottom w:val="0"/>
      <w:divBdr>
        <w:top w:val="none" w:sz="0" w:space="0" w:color="auto"/>
        <w:left w:val="none" w:sz="0" w:space="0" w:color="auto"/>
        <w:bottom w:val="none" w:sz="0" w:space="0" w:color="auto"/>
        <w:right w:val="none" w:sz="0" w:space="0" w:color="auto"/>
      </w:divBdr>
    </w:div>
    <w:div w:id="32317563">
      <w:bodyDiv w:val="1"/>
      <w:marLeft w:val="0"/>
      <w:marRight w:val="0"/>
      <w:marTop w:val="0"/>
      <w:marBottom w:val="0"/>
      <w:divBdr>
        <w:top w:val="none" w:sz="0" w:space="0" w:color="auto"/>
        <w:left w:val="none" w:sz="0" w:space="0" w:color="auto"/>
        <w:bottom w:val="none" w:sz="0" w:space="0" w:color="auto"/>
        <w:right w:val="none" w:sz="0" w:space="0" w:color="auto"/>
      </w:divBdr>
    </w:div>
    <w:div w:id="32577092">
      <w:bodyDiv w:val="1"/>
      <w:marLeft w:val="0"/>
      <w:marRight w:val="0"/>
      <w:marTop w:val="0"/>
      <w:marBottom w:val="0"/>
      <w:divBdr>
        <w:top w:val="none" w:sz="0" w:space="0" w:color="auto"/>
        <w:left w:val="none" w:sz="0" w:space="0" w:color="auto"/>
        <w:bottom w:val="none" w:sz="0" w:space="0" w:color="auto"/>
        <w:right w:val="none" w:sz="0" w:space="0" w:color="auto"/>
      </w:divBdr>
    </w:div>
    <w:div w:id="32703975">
      <w:bodyDiv w:val="1"/>
      <w:marLeft w:val="0"/>
      <w:marRight w:val="0"/>
      <w:marTop w:val="0"/>
      <w:marBottom w:val="0"/>
      <w:divBdr>
        <w:top w:val="none" w:sz="0" w:space="0" w:color="auto"/>
        <w:left w:val="none" w:sz="0" w:space="0" w:color="auto"/>
        <w:bottom w:val="none" w:sz="0" w:space="0" w:color="auto"/>
        <w:right w:val="none" w:sz="0" w:space="0" w:color="auto"/>
      </w:divBdr>
    </w:div>
    <w:div w:id="32704655">
      <w:bodyDiv w:val="1"/>
      <w:marLeft w:val="0"/>
      <w:marRight w:val="0"/>
      <w:marTop w:val="0"/>
      <w:marBottom w:val="0"/>
      <w:divBdr>
        <w:top w:val="none" w:sz="0" w:space="0" w:color="auto"/>
        <w:left w:val="none" w:sz="0" w:space="0" w:color="auto"/>
        <w:bottom w:val="none" w:sz="0" w:space="0" w:color="auto"/>
        <w:right w:val="none" w:sz="0" w:space="0" w:color="auto"/>
      </w:divBdr>
    </w:div>
    <w:div w:id="32778302">
      <w:bodyDiv w:val="1"/>
      <w:marLeft w:val="0"/>
      <w:marRight w:val="0"/>
      <w:marTop w:val="0"/>
      <w:marBottom w:val="0"/>
      <w:divBdr>
        <w:top w:val="none" w:sz="0" w:space="0" w:color="auto"/>
        <w:left w:val="none" w:sz="0" w:space="0" w:color="auto"/>
        <w:bottom w:val="none" w:sz="0" w:space="0" w:color="auto"/>
        <w:right w:val="none" w:sz="0" w:space="0" w:color="auto"/>
      </w:divBdr>
    </w:div>
    <w:div w:id="32778831">
      <w:bodyDiv w:val="1"/>
      <w:marLeft w:val="0"/>
      <w:marRight w:val="0"/>
      <w:marTop w:val="0"/>
      <w:marBottom w:val="0"/>
      <w:divBdr>
        <w:top w:val="none" w:sz="0" w:space="0" w:color="auto"/>
        <w:left w:val="none" w:sz="0" w:space="0" w:color="auto"/>
        <w:bottom w:val="none" w:sz="0" w:space="0" w:color="auto"/>
        <w:right w:val="none" w:sz="0" w:space="0" w:color="auto"/>
      </w:divBdr>
    </w:div>
    <w:div w:id="32849928">
      <w:bodyDiv w:val="1"/>
      <w:marLeft w:val="0"/>
      <w:marRight w:val="0"/>
      <w:marTop w:val="0"/>
      <w:marBottom w:val="0"/>
      <w:divBdr>
        <w:top w:val="none" w:sz="0" w:space="0" w:color="auto"/>
        <w:left w:val="none" w:sz="0" w:space="0" w:color="auto"/>
        <w:bottom w:val="none" w:sz="0" w:space="0" w:color="auto"/>
        <w:right w:val="none" w:sz="0" w:space="0" w:color="auto"/>
      </w:divBdr>
    </w:div>
    <w:div w:id="33040670">
      <w:bodyDiv w:val="1"/>
      <w:marLeft w:val="0"/>
      <w:marRight w:val="0"/>
      <w:marTop w:val="0"/>
      <w:marBottom w:val="0"/>
      <w:divBdr>
        <w:top w:val="none" w:sz="0" w:space="0" w:color="auto"/>
        <w:left w:val="none" w:sz="0" w:space="0" w:color="auto"/>
        <w:bottom w:val="none" w:sz="0" w:space="0" w:color="auto"/>
        <w:right w:val="none" w:sz="0" w:space="0" w:color="auto"/>
      </w:divBdr>
    </w:div>
    <w:div w:id="33189865">
      <w:bodyDiv w:val="1"/>
      <w:marLeft w:val="0"/>
      <w:marRight w:val="0"/>
      <w:marTop w:val="0"/>
      <w:marBottom w:val="0"/>
      <w:divBdr>
        <w:top w:val="none" w:sz="0" w:space="0" w:color="auto"/>
        <w:left w:val="none" w:sz="0" w:space="0" w:color="auto"/>
        <w:bottom w:val="none" w:sz="0" w:space="0" w:color="auto"/>
        <w:right w:val="none" w:sz="0" w:space="0" w:color="auto"/>
      </w:divBdr>
    </w:div>
    <w:div w:id="33241159">
      <w:bodyDiv w:val="1"/>
      <w:marLeft w:val="0"/>
      <w:marRight w:val="0"/>
      <w:marTop w:val="0"/>
      <w:marBottom w:val="0"/>
      <w:divBdr>
        <w:top w:val="none" w:sz="0" w:space="0" w:color="auto"/>
        <w:left w:val="none" w:sz="0" w:space="0" w:color="auto"/>
        <w:bottom w:val="none" w:sz="0" w:space="0" w:color="auto"/>
        <w:right w:val="none" w:sz="0" w:space="0" w:color="auto"/>
      </w:divBdr>
    </w:div>
    <w:div w:id="33430876">
      <w:bodyDiv w:val="1"/>
      <w:marLeft w:val="0"/>
      <w:marRight w:val="0"/>
      <w:marTop w:val="0"/>
      <w:marBottom w:val="0"/>
      <w:divBdr>
        <w:top w:val="none" w:sz="0" w:space="0" w:color="auto"/>
        <w:left w:val="none" w:sz="0" w:space="0" w:color="auto"/>
        <w:bottom w:val="none" w:sz="0" w:space="0" w:color="auto"/>
        <w:right w:val="none" w:sz="0" w:space="0" w:color="auto"/>
      </w:divBdr>
    </w:div>
    <w:div w:id="33623579">
      <w:bodyDiv w:val="1"/>
      <w:marLeft w:val="0"/>
      <w:marRight w:val="0"/>
      <w:marTop w:val="0"/>
      <w:marBottom w:val="0"/>
      <w:divBdr>
        <w:top w:val="none" w:sz="0" w:space="0" w:color="auto"/>
        <w:left w:val="none" w:sz="0" w:space="0" w:color="auto"/>
        <w:bottom w:val="none" w:sz="0" w:space="0" w:color="auto"/>
        <w:right w:val="none" w:sz="0" w:space="0" w:color="auto"/>
      </w:divBdr>
    </w:div>
    <w:div w:id="33695564">
      <w:bodyDiv w:val="1"/>
      <w:marLeft w:val="0"/>
      <w:marRight w:val="0"/>
      <w:marTop w:val="0"/>
      <w:marBottom w:val="0"/>
      <w:divBdr>
        <w:top w:val="none" w:sz="0" w:space="0" w:color="auto"/>
        <w:left w:val="none" w:sz="0" w:space="0" w:color="auto"/>
        <w:bottom w:val="none" w:sz="0" w:space="0" w:color="auto"/>
        <w:right w:val="none" w:sz="0" w:space="0" w:color="auto"/>
      </w:divBdr>
    </w:div>
    <w:div w:id="33963872">
      <w:bodyDiv w:val="1"/>
      <w:marLeft w:val="0"/>
      <w:marRight w:val="0"/>
      <w:marTop w:val="0"/>
      <w:marBottom w:val="0"/>
      <w:divBdr>
        <w:top w:val="none" w:sz="0" w:space="0" w:color="auto"/>
        <w:left w:val="none" w:sz="0" w:space="0" w:color="auto"/>
        <w:bottom w:val="none" w:sz="0" w:space="0" w:color="auto"/>
        <w:right w:val="none" w:sz="0" w:space="0" w:color="auto"/>
      </w:divBdr>
    </w:div>
    <w:div w:id="34159840">
      <w:bodyDiv w:val="1"/>
      <w:marLeft w:val="0"/>
      <w:marRight w:val="0"/>
      <w:marTop w:val="0"/>
      <w:marBottom w:val="0"/>
      <w:divBdr>
        <w:top w:val="none" w:sz="0" w:space="0" w:color="auto"/>
        <w:left w:val="none" w:sz="0" w:space="0" w:color="auto"/>
        <w:bottom w:val="none" w:sz="0" w:space="0" w:color="auto"/>
        <w:right w:val="none" w:sz="0" w:space="0" w:color="auto"/>
      </w:divBdr>
    </w:div>
    <w:div w:id="34159856">
      <w:bodyDiv w:val="1"/>
      <w:marLeft w:val="0"/>
      <w:marRight w:val="0"/>
      <w:marTop w:val="0"/>
      <w:marBottom w:val="0"/>
      <w:divBdr>
        <w:top w:val="none" w:sz="0" w:space="0" w:color="auto"/>
        <w:left w:val="none" w:sz="0" w:space="0" w:color="auto"/>
        <w:bottom w:val="none" w:sz="0" w:space="0" w:color="auto"/>
        <w:right w:val="none" w:sz="0" w:space="0" w:color="auto"/>
      </w:divBdr>
    </w:div>
    <w:div w:id="34355637">
      <w:bodyDiv w:val="1"/>
      <w:marLeft w:val="0"/>
      <w:marRight w:val="0"/>
      <w:marTop w:val="0"/>
      <w:marBottom w:val="0"/>
      <w:divBdr>
        <w:top w:val="none" w:sz="0" w:space="0" w:color="auto"/>
        <w:left w:val="none" w:sz="0" w:space="0" w:color="auto"/>
        <w:bottom w:val="none" w:sz="0" w:space="0" w:color="auto"/>
        <w:right w:val="none" w:sz="0" w:space="0" w:color="auto"/>
      </w:divBdr>
    </w:div>
    <w:div w:id="34501740">
      <w:bodyDiv w:val="1"/>
      <w:marLeft w:val="0"/>
      <w:marRight w:val="0"/>
      <w:marTop w:val="0"/>
      <w:marBottom w:val="0"/>
      <w:divBdr>
        <w:top w:val="none" w:sz="0" w:space="0" w:color="auto"/>
        <w:left w:val="none" w:sz="0" w:space="0" w:color="auto"/>
        <w:bottom w:val="none" w:sz="0" w:space="0" w:color="auto"/>
        <w:right w:val="none" w:sz="0" w:space="0" w:color="auto"/>
      </w:divBdr>
    </w:div>
    <w:div w:id="34696604">
      <w:bodyDiv w:val="1"/>
      <w:marLeft w:val="0"/>
      <w:marRight w:val="0"/>
      <w:marTop w:val="0"/>
      <w:marBottom w:val="0"/>
      <w:divBdr>
        <w:top w:val="none" w:sz="0" w:space="0" w:color="auto"/>
        <w:left w:val="none" w:sz="0" w:space="0" w:color="auto"/>
        <w:bottom w:val="none" w:sz="0" w:space="0" w:color="auto"/>
        <w:right w:val="none" w:sz="0" w:space="0" w:color="auto"/>
      </w:divBdr>
    </w:div>
    <w:div w:id="34887296">
      <w:bodyDiv w:val="1"/>
      <w:marLeft w:val="0"/>
      <w:marRight w:val="0"/>
      <w:marTop w:val="0"/>
      <w:marBottom w:val="0"/>
      <w:divBdr>
        <w:top w:val="none" w:sz="0" w:space="0" w:color="auto"/>
        <w:left w:val="none" w:sz="0" w:space="0" w:color="auto"/>
        <w:bottom w:val="none" w:sz="0" w:space="0" w:color="auto"/>
        <w:right w:val="none" w:sz="0" w:space="0" w:color="auto"/>
      </w:divBdr>
    </w:div>
    <w:div w:id="34932063">
      <w:bodyDiv w:val="1"/>
      <w:marLeft w:val="0"/>
      <w:marRight w:val="0"/>
      <w:marTop w:val="0"/>
      <w:marBottom w:val="0"/>
      <w:divBdr>
        <w:top w:val="none" w:sz="0" w:space="0" w:color="auto"/>
        <w:left w:val="none" w:sz="0" w:space="0" w:color="auto"/>
        <w:bottom w:val="none" w:sz="0" w:space="0" w:color="auto"/>
        <w:right w:val="none" w:sz="0" w:space="0" w:color="auto"/>
      </w:divBdr>
    </w:div>
    <w:div w:id="35081341">
      <w:bodyDiv w:val="1"/>
      <w:marLeft w:val="0"/>
      <w:marRight w:val="0"/>
      <w:marTop w:val="0"/>
      <w:marBottom w:val="0"/>
      <w:divBdr>
        <w:top w:val="none" w:sz="0" w:space="0" w:color="auto"/>
        <w:left w:val="none" w:sz="0" w:space="0" w:color="auto"/>
        <w:bottom w:val="none" w:sz="0" w:space="0" w:color="auto"/>
        <w:right w:val="none" w:sz="0" w:space="0" w:color="auto"/>
      </w:divBdr>
    </w:div>
    <w:div w:id="35131290">
      <w:bodyDiv w:val="1"/>
      <w:marLeft w:val="0"/>
      <w:marRight w:val="0"/>
      <w:marTop w:val="0"/>
      <w:marBottom w:val="0"/>
      <w:divBdr>
        <w:top w:val="none" w:sz="0" w:space="0" w:color="auto"/>
        <w:left w:val="none" w:sz="0" w:space="0" w:color="auto"/>
        <w:bottom w:val="none" w:sz="0" w:space="0" w:color="auto"/>
        <w:right w:val="none" w:sz="0" w:space="0" w:color="auto"/>
      </w:divBdr>
    </w:div>
    <w:div w:id="35207832">
      <w:bodyDiv w:val="1"/>
      <w:marLeft w:val="0"/>
      <w:marRight w:val="0"/>
      <w:marTop w:val="0"/>
      <w:marBottom w:val="0"/>
      <w:divBdr>
        <w:top w:val="none" w:sz="0" w:space="0" w:color="auto"/>
        <w:left w:val="none" w:sz="0" w:space="0" w:color="auto"/>
        <w:bottom w:val="none" w:sz="0" w:space="0" w:color="auto"/>
        <w:right w:val="none" w:sz="0" w:space="0" w:color="auto"/>
      </w:divBdr>
      <w:divsChild>
        <w:div w:id="27535222">
          <w:marLeft w:val="0"/>
          <w:marRight w:val="0"/>
          <w:marTop w:val="300"/>
          <w:marBottom w:val="0"/>
          <w:divBdr>
            <w:top w:val="none" w:sz="0" w:space="0" w:color="auto"/>
            <w:left w:val="none" w:sz="0" w:space="0" w:color="auto"/>
            <w:bottom w:val="none" w:sz="0" w:space="0" w:color="auto"/>
            <w:right w:val="none" w:sz="0" w:space="0" w:color="auto"/>
          </w:divBdr>
        </w:div>
        <w:div w:id="59331340">
          <w:marLeft w:val="0"/>
          <w:marRight w:val="0"/>
          <w:marTop w:val="300"/>
          <w:marBottom w:val="0"/>
          <w:divBdr>
            <w:top w:val="none" w:sz="0" w:space="0" w:color="auto"/>
            <w:left w:val="none" w:sz="0" w:space="0" w:color="auto"/>
            <w:bottom w:val="none" w:sz="0" w:space="0" w:color="auto"/>
            <w:right w:val="none" w:sz="0" w:space="0" w:color="auto"/>
          </w:divBdr>
        </w:div>
      </w:divsChild>
    </w:div>
    <w:div w:id="35545769">
      <w:bodyDiv w:val="1"/>
      <w:marLeft w:val="0"/>
      <w:marRight w:val="0"/>
      <w:marTop w:val="0"/>
      <w:marBottom w:val="0"/>
      <w:divBdr>
        <w:top w:val="none" w:sz="0" w:space="0" w:color="auto"/>
        <w:left w:val="none" w:sz="0" w:space="0" w:color="auto"/>
        <w:bottom w:val="none" w:sz="0" w:space="0" w:color="auto"/>
        <w:right w:val="none" w:sz="0" w:space="0" w:color="auto"/>
      </w:divBdr>
    </w:div>
    <w:div w:id="35590667">
      <w:bodyDiv w:val="1"/>
      <w:marLeft w:val="0"/>
      <w:marRight w:val="0"/>
      <w:marTop w:val="0"/>
      <w:marBottom w:val="0"/>
      <w:divBdr>
        <w:top w:val="none" w:sz="0" w:space="0" w:color="auto"/>
        <w:left w:val="none" w:sz="0" w:space="0" w:color="auto"/>
        <w:bottom w:val="none" w:sz="0" w:space="0" w:color="auto"/>
        <w:right w:val="none" w:sz="0" w:space="0" w:color="auto"/>
      </w:divBdr>
    </w:div>
    <w:div w:id="35592293">
      <w:bodyDiv w:val="1"/>
      <w:marLeft w:val="0"/>
      <w:marRight w:val="0"/>
      <w:marTop w:val="0"/>
      <w:marBottom w:val="0"/>
      <w:divBdr>
        <w:top w:val="none" w:sz="0" w:space="0" w:color="auto"/>
        <w:left w:val="none" w:sz="0" w:space="0" w:color="auto"/>
        <w:bottom w:val="none" w:sz="0" w:space="0" w:color="auto"/>
        <w:right w:val="none" w:sz="0" w:space="0" w:color="auto"/>
      </w:divBdr>
    </w:div>
    <w:div w:id="35663370">
      <w:bodyDiv w:val="1"/>
      <w:marLeft w:val="0"/>
      <w:marRight w:val="0"/>
      <w:marTop w:val="0"/>
      <w:marBottom w:val="0"/>
      <w:divBdr>
        <w:top w:val="none" w:sz="0" w:space="0" w:color="auto"/>
        <w:left w:val="none" w:sz="0" w:space="0" w:color="auto"/>
        <w:bottom w:val="none" w:sz="0" w:space="0" w:color="auto"/>
        <w:right w:val="none" w:sz="0" w:space="0" w:color="auto"/>
      </w:divBdr>
      <w:divsChild>
        <w:div w:id="37827142">
          <w:marLeft w:val="0"/>
          <w:marRight w:val="0"/>
          <w:marTop w:val="0"/>
          <w:marBottom w:val="0"/>
          <w:divBdr>
            <w:top w:val="none" w:sz="0" w:space="0" w:color="auto"/>
            <w:left w:val="none" w:sz="0" w:space="0" w:color="auto"/>
            <w:bottom w:val="none" w:sz="0" w:space="0" w:color="auto"/>
            <w:right w:val="none" w:sz="0" w:space="0" w:color="auto"/>
          </w:divBdr>
        </w:div>
        <w:div w:id="85999371">
          <w:marLeft w:val="0"/>
          <w:marRight w:val="0"/>
          <w:marTop w:val="0"/>
          <w:marBottom w:val="0"/>
          <w:divBdr>
            <w:top w:val="none" w:sz="0" w:space="0" w:color="auto"/>
            <w:left w:val="none" w:sz="0" w:space="0" w:color="auto"/>
            <w:bottom w:val="none" w:sz="0" w:space="0" w:color="auto"/>
            <w:right w:val="none" w:sz="0" w:space="0" w:color="auto"/>
          </w:divBdr>
        </w:div>
      </w:divsChild>
    </w:div>
    <w:div w:id="35735834">
      <w:bodyDiv w:val="1"/>
      <w:marLeft w:val="0"/>
      <w:marRight w:val="0"/>
      <w:marTop w:val="0"/>
      <w:marBottom w:val="0"/>
      <w:divBdr>
        <w:top w:val="none" w:sz="0" w:space="0" w:color="auto"/>
        <w:left w:val="none" w:sz="0" w:space="0" w:color="auto"/>
        <w:bottom w:val="none" w:sz="0" w:space="0" w:color="auto"/>
        <w:right w:val="none" w:sz="0" w:space="0" w:color="auto"/>
      </w:divBdr>
    </w:div>
    <w:div w:id="35786796">
      <w:bodyDiv w:val="1"/>
      <w:marLeft w:val="0"/>
      <w:marRight w:val="0"/>
      <w:marTop w:val="0"/>
      <w:marBottom w:val="0"/>
      <w:divBdr>
        <w:top w:val="none" w:sz="0" w:space="0" w:color="auto"/>
        <w:left w:val="none" w:sz="0" w:space="0" w:color="auto"/>
        <w:bottom w:val="none" w:sz="0" w:space="0" w:color="auto"/>
        <w:right w:val="none" w:sz="0" w:space="0" w:color="auto"/>
      </w:divBdr>
    </w:div>
    <w:div w:id="36005097">
      <w:bodyDiv w:val="1"/>
      <w:marLeft w:val="0"/>
      <w:marRight w:val="0"/>
      <w:marTop w:val="0"/>
      <w:marBottom w:val="0"/>
      <w:divBdr>
        <w:top w:val="none" w:sz="0" w:space="0" w:color="auto"/>
        <w:left w:val="none" w:sz="0" w:space="0" w:color="auto"/>
        <w:bottom w:val="none" w:sz="0" w:space="0" w:color="auto"/>
        <w:right w:val="none" w:sz="0" w:space="0" w:color="auto"/>
      </w:divBdr>
    </w:div>
    <w:div w:id="36124235">
      <w:bodyDiv w:val="1"/>
      <w:marLeft w:val="0"/>
      <w:marRight w:val="0"/>
      <w:marTop w:val="0"/>
      <w:marBottom w:val="0"/>
      <w:divBdr>
        <w:top w:val="none" w:sz="0" w:space="0" w:color="auto"/>
        <w:left w:val="none" w:sz="0" w:space="0" w:color="auto"/>
        <w:bottom w:val="none" w:sz="0" w:space="0" w:color="auto"/>
        <w:right w:val="none" w:sz="0" w:space="0" w:color="auto"/>
      </w:divBdr>
    </w:div>
    <w:div w:id="36197606">
      <w:bodyDiv w:val="1"/>
      <w:marLeft w:val="0"/>
      <w:marRight w:val="0"/>
      <w:marTop w:val="0"/>
      <w:marBottom w:val="0"/>
      <w:divBdr>
        <w:top w:val="none" w:sz="0" w:space="0" w:color="auto"/>
        <w:left w:val="none" w:sz="0" w:space="0" w:color="auto"/>
        <w:bottom w:val="none" w:sz="0" w:space="0" w:color="auto"/>
        <w:right w:val="none" w:sz="0" w:space="0" w:color="auto"/>
      </w:divBdr>
    </w:div>
    <w:div w:id="36199041">
      <w:bodyDiv w:val="1"/>
      <w:marLeft w:val="0"/>
      <w:marRight w:val="0"/>
      <w:marTop w:val="0"/>
      <w:marBottom w:val="0"/>
      <w:divBdr>
        <w:top w:val="none" w:sz="0" w:space="0" w:color="auto"/>
        <w:left w:val="none" w:sz="0" w:space="0" w:color="auto"/>
        <w:bottom w:val="none" w:sz="0" w:space="0" w:color="auto"/>
        <w:right w:val="none" w:sz="0" w:space="0" w:color="auto"/>
      </w:divBdr>
      <w:divsChild>
        <w:div w:id="54597307">
          <w:marLeft w:val="0"/>
          <w:marRight w:val="0"/>
          <w:marTop w:val="0"/>
          <w:marBottom w:val="0"/>
          <w:divBdr>
            <w:top w:val="none" w:sz="0" w:space="0" w:color="auto"/>
            <w:left w:val="none" w:sz="0" w:space="0" w:color="auto"/>
            <w:bottom w:val="none" w:sz="0" w:space="0" w:color="auto"/>
            <w:right w:val="none" w:sz="0" w:space="0" w:color="auto"/>
          </w:divBdr>
        </w:div>
        <w:div w:id="154302550">
          <w:marLeft w:val="0"/>
          <w:marRight w:val="0"/>
          <w:marTop w:val="0"/>
          <w:marBottom w:val="0"/>
          <w:divBdr>
            <w:top w:val="none" w:sz="0" w:space="0" w:color="auto"/>
            <w:left w:val="none" w:sz="0" w:space="0" w:color="auto"/>
            <w:bottom w:val="none" w:sz="0" w:space="0" w:color="auto"/>
            <w:right w:val="none" w:sz="0" w:space="0" w:color="auto"/>
          </w:divBdr>
        </w:div>
      </w:divsChild>
    </w:div>
    <w:div w:id="36585959">
      <w:bodyDiv w:val="1"/>
      <w:marLeft w:val="0"/>
      <w:marRight w:val="0"/>
      <w:marTop w:val="0"/>
      <w:marBottom w:val="0"/>
      <w:divBdr>
        <w:top w:val="none" w:sz="0" w:space="0" w:color="auto"/>
        <w:left w:val="none" w:sz="0" w:space="0" w:color="auto"/>
        <w:bottom w:val="none" w:sz="0" w:space="0" w:color="auto"/>
        <w:right w:val="none" w:sz="0" w:space="0" w:color="auto"/>
      </w:divBdr>
    </w:div>
    <w:div w:id="36592715">
      <w:bodyDiv w:val="1"/>
      <w:marLeft w:val="0"/>
      <w:marRight w:val="0"/>
      <w:marTop w:val="0"/>
      <w:marBottom w:val="0"/>
      <w:divBdr>
        <w:top w:val="none" w:sz="0" w:space="0" w:color="auto"/>
        <w:left w:val="none" w:sz="0" w:space="0" w:color="auto"/>
        <w:bottom w:val="none" w:sz="0" w:space="0" w:color="auto"/>
        <w:right w:val="none" w:sz="0" w:space="0" w:color="auto"/>
      </w:divBdr>
    </w:div>
    <w:div w:id="36662678">
      <w:bodyDiv w:val="1"/>
      <w:marLeft w:val="0"/>
      <w:marRight w:val="0"/>
      <w:marTop w:val="0"/>
      <w:marBottom w:val="0"/>
      <w:divBdr>
        <w:top w:val="none" w:sz="0" w:space="0" w:color="auto"/>
        <w:left w:val="none" w:sz="0" w:space="0" w:color="auto"/>
        <w:bottom w:val="none" w:sz="0" w:space="0" w:color="auto"/>
        <w:right w:val="none" w:sz="0" w:space="0" w:color="auto"/>
      </w:divBdr>
    </w:div>
    <w:div w:id="36664954">
      <w:bodyDiv w:val="1"/>
      <w:marLeft w:val="0"/>
      <w:marRight w:val="0"/>
      <w:marTop w:val="0"/>
      <w:marBottom w:val="0"/>
      <w:divBdr>
        <w:top w:val="none" w:sz="0" w:space="0" w:color="auto"/>
        <w:left w:val="none" w:sz="0" w:space="0" w:color="auto"/>
        <w:bottom w:val="none" w:sz="0" w:space="0" w:color="auto"/>
        <w:right w:val="none" w:sz="0" w:space="0" w:color="auto"/>
      </w:divBdr>
    </w:div>
    <w:div w:id="36780583">
      <w:bodyDiv w:val="1"/>
      <w:marLeft w:val="0"/>
      <w:marRight w:val="0"/>
      <w:marTop w:val="0"/>
      <w:marBottom w:val="0"/>
      <w:divBdr>
        <w:top w:val="none" w:sz="0" w:space="0" w:color="auto"/>
        <w:left w:val="none" w:sz="0" w:space="0" w:color="auto"/>
        <w:bottom w:val="none" w:sz="0" w:space="0" w:color="auto"/>
        <w:right w:val="none" w:sz="0" w:space="0" w:color="auto"/>
      </w:divBdr>
    </w:div>
    <w:div w:id="36904094">
      <w:bodyDiv w:val="1"/>
      <w:marLeft w:val="0"/>
      <w:marRight w:val="0"/>
      <w:marTop w:val="0"/>
      <w:marBottom w:val="0"/>
      <w:divBdr>
        <w:top w:val="none" w:sz="0" w:space="0" w:color="auto"/>
        <w:left w:val="none" w:sz="0" w:space="0" w:color="auto"/>
        <w:bottom w:val="none" w:sz="0" w:space="0" w:color="auto"/>
        <w:right w:val="none" w:sz="0" w:space="0" w:color="auto"/>
      </w:divBdr>
    </w:div>
    <w:div w:id="36971700">
      <w:bodyDiv w:val="1"/>
      <w:marLeft w:val="0"/>
      <w:marRight w:val="0"/>
      <w:marTop w:val="0"/>
      <w:marBottom w:val="0"/>
      <w:divBdr>
        <w:top w:val="none" w:sz="0" w:space="0" w:color="auto"/>
        <w:left w:val="none" w:sz="0" w:space="0" w:color="auto"/>
        <w:bottom w:val="none" w:sz="0" w:space="0" w:color="auto"/>
        <w:right w:val="none" w:sz="0" w:space="0" w:color="auto"/>
      </w:divBdr>
    </w:div>
    <w:div w:id="37050489">
      <w:bodyDiv w:val="1"/>
      <w:marLeft w:val="0"/>
      <w:marRight w:val="0"/>
      <w:marTop w:val="0"/>
      <w:marBottom w:val="0"/>
      <w:divBdr>
        <w:top w:val="none" w:sz="0" w:space="0" w:color="auto"/>
        <w:left w:val="none" w:sz="0" w:space="0" w:color="auto"/>
        <w:bottom w:val="none" w:sz="0" w:space="0" w:color="auto"/>
        <w:right w:val="none" w:sz="0" w:space="0" w:color="auto"/>
      </w:divBdr>
    </w:div>
    <w:div w:id="37054549">
      <w:bodyDiv w:val="1"/>
      <w:marLeft w:val="0"/>
      <w:marRight w:val="0"/>
      <w:marTop w:val="0"/>
      <w:marBottom w:val="0"/>
      <w:divBdr>
        <w:top w:val="none" w:sz="0" w:space="0" w:color="auto"/>
        <w:left w:val="none" w:sz="0" w:space="0" w:color="auto"/>
        <w:bottom w:val="none" w:sz="0" w:space="0" w:color="auto"/>
        <w:right w:val="none" w:sz="0" w:space="0" w:color="auto"/>
      </w:divBdr>
    </w:div>
    <w:div w:id="37167781">
      <w:bodyDiv w:val="1"/>
      <w:marLeft w:val="0"/>
      <w:marRight w:val="0"/>
      <w:marTop w:val="0"/>
      <w:marBottom w:val="0"/>
      <w:divBdr>
        <w:top w:val="none" w:sz="0" w:space="0" w:color="auto"/>
        <w:left w:val="none" w:sz="0" w:space="0" w:color="auto"/>
        <w:bottom w:val="none" w:sz="0" w:space="0" w:color="auto"/>
        <w:right w:val="none" w:sz="0" w:space="0" w:color="auto"/>
      </w:divBdr>
      <w:divsChild>
        <w:div w:id="24330886">
          <w:marLeft w:val="0"/>
          <w:marRight w:val="0"/>
          <w:marTop w:val="0"/>
          <w:marBottom w:val="0"/>
          <w:divBdr>
            <w:top w:val="none" w:sz="0" w:space="0" w:color="auto"/>
            <w:left w:val="none" w:sz="0" w:space="0" w:color="auto"/>
            <w:bottom w:val="none" w:sz="0" w:space="0" w:color="auto"/>
            <w:right w:val="none" w:sz="0" w:space="0" w:color="auto"/>
          </w:divBdr>
        </w:div>
      </w:divsChild>
    </w:div>
    <w:div w:id="37516358">
      <w:bodyDiv w:val="1"/>
      <w:marLeft w:val="0"/>
      <w:marRight w:val="0"/>
      <w:marTop w:val="0"/>
      <w:marBottom w:val="0"/>
      <w:divBdr>
        <w:top w:val="none" w:sz="0" w:space="0" w:color="auto"/>
        <w:left w:val="none" w:sz="0" w:space="0" w:color="auto"/>
        <w:bottom w:val="none" w:sz="0" w:space="0" w:color="auto"/>
        <w:right w:val="none" w:sz="0" w:space="0" w:color="auto"/>
      </w:divBdr>
    </w:div>
    <w:div w:id="37584493">
      <w:bodyDiv w:val="1"/>
      <w:marLeft w:val="0"/>
      <w:marRight w:val="0"/>
      <w:marTop w:val="0"/>
      <w:marBottom w:val="0"/>
      <w:divBdr>
        <w:top w:val="none" w:sz="0" w:space="0" w:color="auto"/>
        <w:left w:val="none" w:sz="0" w:space="0" w:color="auto"/>
        <w:bottom w:val="none" w:sz="0" w:space="0" w:color="auto"/>
        <w:right w:val="none" w:sz="0" w:space="0" w:color="auto"/>
      </w:divBdr>
    </w:div>
    <w:div w:id="37706073">
      <w:bodyDiv w:val="1"/>
      <w:marLeft w:val="0"/>
      <w:marRight w:val="0"/>
      <w:marTop w:val="0"/>
      <w:marBottom w:val="0"/>
      <w:divBdr>
        <w:top w:val="none" w:sz="0" w:space="0" w:color="auto"/>
        <w:left w:val="none" w:sz="0" w:space="0" w:color="auto"/>
        <w:bottom w:val="none" w:sz="0" w:space="0" w:color="auto"/>
        <w:right w:val="none" w:sz="0" w:space="0" w:color="auto"/>
      </w:divBdr>
    </w:div>
    <w:div w:id="38017737">
      <w:bodyDiv w:val="1"/>
      <w:marLeft w:val="0"/>
      <w:marRight w:val="0"/>
      <w:marTop w:val="0"/>
      <w:marBottom w:val="0"/>
      <w:divBdr>
        <w:top w:val="none" w:sz="0" w:space="0" w:color="auto"/>
        <w:left w:val="none" w:sz="0" w:space="0" w:color="auto"/>
        <w:bottom w:val="none" w:sz="0" w:space="0" w:color="auto"/>
        <w:right w:val="none" w:sz="0" w:space="0" w:color="auto"/>
      </w:divBdr>
    </w:div>
    <w:div w:id="38092944">
      <w:bodyDiv w:val="1"/>
      <w:marLeft w:val="0"/>
      <w:marRight w:val="0"/>
      <w:marTop w:val="0"/>
      <w:marBottom w:val="0"/>
      <w:divBdr>
        <w:top w:val="none" w:sz="0" w:space="0" w:color="auto"/>
        <w:left w:val="none" w:sz="0" w:space="0" w:color="auto"/>
        <w:bottom w:val="none" w:sz="0" w:space="0" w:color="auto"/>
        <w:right w:val="none" w:sz="0" w:space="0" w:color="auto"/>
      </w:divBdr>
    </w:div>
    <w:div w:id="38360011">
      <w:bodyDiv w:val="1"/>
      <w:marLeft w:val="0"/>
      <w:marRight w:val="0"/>
      <w:marTop w:val="0"/>
      <w:marBottom w:val="0"/>
      <w:divBdr>
        <w:top w:val="none" w:sz="0" w:space="0" w:color="auto"/>
        <w:left w:val="none" w:sz="0" w:space="0" w:color="auto"/>
        <w:bottom w:val="none" w:sz="0" w:space="0" w:color="auto"/>
        <w:right w:val="none" w:sz="0" w:space="0" w:color="auto"/>
      </w:divBdr>
    </w:div>
    <w:div w:id="38361238">
      <w:bodyDiv w:val="1"/>
      <w:marLeft w:val="0"/>
      <w:marRight w:val="0"/>
      <w:marTop w:val="0"/>
      <w:marBottom w:val="0"/>
      <w:divBdr>
        <w:top w:val="none" w:sz="0" w:space="0" w:color="auto"/>
        <w:left w:val="none" w:sz="0" w:space="0" w:color="auto"/>
        <w:bottom w:val="none" w:sz="0" w:space="0" w:color="auto"/>
        <w:right w:val="none" w:sz="0" w:space="0" w:color="auto"/>
      </w:divBdr>
    </w:div>
    <w:div w:id="38435565">
      <w:bodyDiv w:val="1"/>
      <w:marLeft w:val="0"/>
      <w:marRight w:val="0"/>
      <w:marTop w:val="0"/>
      <w:marBottom w:val="0"/>
      <w:divBdr>
        <w:top w:val="none" w:sz="0" w:space="0" w:color="auto"/>
        <w:left w:val="none" w:sz="0" w:space="0" w:color="auto"/>
        <w:bottom w:val="none" w:sz="0" w:space="0" w:color="auto"/>
        <w:right w:val="none" w:sz="0" w:space="0" w:color="auto"/>
      </w:divBdr>
    </w:div>
    <w:div w:id="38559113">
      <w:bodyDiv w:val="1"/>
      <w:marLeft w:val="0"/>
      <w:marRight w:val="0"/>
      <w:marTop w:val="0"/>
      <w:marBottom w:val="0"/>
      <w:divBdr>
        <w:top w:val="none" w:sz="0" w:space="0" w:color="auto"/>
        <w:left w:val="none" w:sz="0" w:space="0" w:color="auto"/>
        <w:bottom w:val="none" w:sz="0" w:space="0" w:color="auto"/>
        <w:right w:val="none" w:sz="0" w:space="0" w:color="auto"/>
      </w:divBdr>
    </w:div>
    <w:div w:id="38824778">
      <w:bodyDiv w:val="1"/>
      <w:marLeft w:val="0"/>
      <w:marRight w:val="0"/>
      <w:marTop w:val="0"/>
      <w:marBottom w:val="0"/>
      <w:divBdr>
        <w:top w:val="none" w:sz="0" w:space="0" w:color="auto"/>
        <w:left w:val="none" w:sz="0" w:space="0" w:color="auto"/>
        <w:bottom w:val="none" w:sz="0" w:space="0" w:color="auto"/>
        <w:right w:val="none" w:sz="0" w:space="0" w:color="auto"/>
      </w:divBdr>
    </w:div>
    <w:div w:id="38895327">
      <w:bodyDiv w:val="1"/>
      <w:marLeft w:val="0"/>
      <w:marRight w:val="0"/>
      <w:marTop w:val="0"/>
      <w:marBottom w:val="0"/>
      <w:divBdr>
        <w:top w:val="none" w:sz="0" w:space="0" w:color="auto"/>
        <w:left w:val="none" w:sz="0" w:space="0" w:color="auto"/>
        <w:bottom w:val="none" w:sz="0" w:space="0" w:color="auto"/>
        <w:right w:val="none" w:sz="0" w:space="0" w:color="auto"/>
      </w:divBdr>
    </w:div>
    <w:div w:id="39012648">
      <w:bodyDiv w:val="1"/>
      <w:marLeft w:val="0"/>
      <w:marRight w:val="0"/>
      <w:marTop w:val="0"/>
      <w:marBottom w:val="0"/>
      <w:divBdr>
        <w:top w:val="none" w:sz="0" w:space="0" w:color="auto"/>
        <w:left w:val="none" w:sz="0" w:space="0" w:color="auto"/>
        <w:bottom w:val="none" w:sz="0" w:space="0" w:color="auto"/>
        <w:right w:val="none" w:sz="0" w:space="0" w:color="auto"/>
      </w:divBdr>
    </w:div>
    <w:div w:id="39087547">
      <w:bodyDiv w:val="1"/>
      <w:marLeft w:val="0"/>
      <w:marRight w:val="0"/>
      <w:marTop w:val="0"/>
      <w:marBottom w:val="0"/>
      <w:divBdr>
        <w:top w:val="none" w:sz="0" w:space="0" w:color="auto"/>
        <w:left w:val="none" w:sz="0" w:space="0" w:color="auto"/>
        <w:bottom w:val="none" w:sz="0" w:space="0" w:color="auto"/>
        <w:right w:val="none" w:sz="0" w:space="0" w:color="auto"/>
      </w:divBdr>
    </w:div>
    <w:div w:id="39091970">
      <w:bodyDiv w:val="1"/>
      <w:marLeft w:val="0"/>
      <w:marRight w:val="0"/>
      <w:marTop w:val="0"/>
      <w:marBottom w:val="0"/>
      <w:divBdr>
        <w:top w:val="none" w:sz="0" w:space="0" w:color="auto"/>
        <w:left w:val="none" w:sz="0" w:space="0" w:color="auto"/>
        <w:bottom w:val="none" w:sz="0" w:space="0" w:color="auto"/>
        <w:right w:val="none" w:sz="0" w:space="0" w:color="auto"/>
      </w:divBdr>
    </w:div>
    <w:div w:id="39282656">
      <w:bodyDiv w:val="1"/>
      <w:marLeft w:val="0"/>
      <w:marRight w:val="0"/>
      <w:marTop w:val="0"/>
      <w:marBottom w:val="0"/>
      <w:divBdr>
        <w:top w:val="none" w:sz="0" w:space="0" w:color="auto"/>
        <w:left w:val="none" w:sz="0" w:space="0" w:color="auto"/>
        <w:bottom w:val="none" w:sz="0" w:space="0" w:color="auto"/>
        <w:right w:val="none" w:sz="0" w:space="0" w:color="auto"/>
      </w:divBdr>
    </w:div>
    <w:div w:id="39327612">
      <w:bodyDiv w:val="1"/>
      <w:marLeft w:val="0"/>
      <w:marRight w:val="0"/>
      <w:marTop w:val="0"/>
      <w:marBottom w:val="0"/>
      <w:divBdr>
        <w:top w:val="none" w:sz="0" w:space="0" w:color="auto"/>
        <w:left w:val="none" w:sz="0" w:space="0" w:color="auto"/>
        <w:bottom w:val="none" w:sz="0" w:space="0" w:color="auto"/>
        <w:right w:val="none" w:sz="0" w:space="0" w:color="auto"/>
      </w:divBdr>
    </w:div>
    <w:div w:id="39329984">
      <w:bodyDiv w:val="1"/>
      <w:marLeft w:val="0"/>
      <w:marRight w:val="0"/>
      <w:marTop w:val="0"/>
      <w:marBottom w:val="0"/>
      <w:divBdr>
        <w:top w:val="none" w:sz="0" w:space="0" w:color="auto"/>
        <w:left w:val="none" w:sz="0" w:space="0" w:color="auto"/>
        <w:bottom w:val="none" w:sz="0" w:space="0" w:color="auto"/>
        <w:right w:val="none" w:sz="0" w:space="0" w:color="auto"/>
      </w:divBdr>
    </w:div>
    <w:div w:id="39521993">
      <w:bodyDiv w:val="1"/>
      <w:marLeft w:val="0"/>
      <w:marRight w:val="0"/>
      <w:marTop w:val="0"/>
      <w:marBottom w:val="0"/>
      <w:divBdr>
        <w:top w:val="none" w:sz="0" w:space="0" w:color="auto"/>
        <w:left w:val="none" w:sz="0" w:space="0" w:color="auto"/>
        <w:bottom w:val="none" w:sz="0" w:space="0" w:color="auto"/>
        <w:right w:val="none" w:sz="0" w:space="0" w:color="auto"/>
      </w:divBdr>
    </w:div>
    <w:div w:id="39522488">
      <w:bodyDiv w:val="1"/>
      <w:marLeft w:val="0"/>
      <w:marRight w:val="0"/>
      <w:marTop w:val="0"/>
      <w:marBottom w:val="0"/>
      <w:divBdr>
        <w:top w:val="none" w:sz="0" w:space="0" w:color="auto"/>
        <w:left w:val="none" w:sz="0" w:space="0" w:color="auto"/>
        <w:bottom w:val="none" w:sz="0" w:space="0" w:color="auto"/>
        <w:right w:val="none" w:sz="0" w:space="0" w:color="auto"/>
      </w:divBdr>
    </w:div>
    <w:div w:id="39599279">
      <w:bodyDiv w:val="1"/>
      <w:marLeft w:val="0"/>
      <w:marRight w:val="0"/>
      <w:marTop w:val="0"/>
      <w:marBottom w:val="0"/>
      <w:divBdr>
        <w:top w:val="none" w:sz="0" w:space="0" w:color="auto"/>
        <w:left w:val="none" w:sz="0" w:space="0" w:color="auto"/>
        <w:bottom w:val="none" w:sz="0" w:space="0" w:color="auto"/>
        <w:right w:val="none" w:sz="0" w:space="0" w:color="auto"/>
      </w:divBdr>
    </w:div>
    <w:div w:id="39794758">
      <w:bodyDiv w:val="1"/>
      <w:marLeft w:val="0"/>
      <w:marRight w:val="0"/>
      <w:marTop w:val="0"/>
      <w:marBottom w:val="0"/>
      <w:divBdr>
        <w:top w:val="none" w:sz="0" w:space="0" w:color="auto"/>
        <w:left w:val="none" w:sz="0" w:space="0" w:color="auto"/>
        <w:bottom w:val="none" w:sz="0" w:space="0" w:color="auto"/>
        <w:right w:val="none" w:sz="0" w:space="0" w:color="auto"/>
      </w:divBdr>
    </w:div>
    <w:div w:id="39944167">
      <w:bodyDiv w:val="1"/>
      <w:marLeft w:val="0"/>
      <w:marRight w:val="0"/>
      <w:marTop w:val="0"/>
      <w:marBottom w:val="0"/>
      <w:divBdr>
        <w:top w:val="none" w:sz="0" w:space="0" w:color="auto"/>
        <w:left w:val="none" w:sz="0" w:space="0" w:color="auto"/>
        <w:bottom w:val="none" w:sz="0" w:space="0" w:color="auto"/>
        <w:right w:val="none" w:sz="0" w:space="0" w:color="auto"/>
      </w:divBdr>
    </w:div>
    <w:div w:id="40133131">
      <w:bodyDiv w:val="1"/>
      <w:marLeft w:val="0"/>
      <w:marRight w:val="0"/>
      <w:marTop w:val="0"/>
      <w:marBottom w:val="0"/>
      <w:divBdr>
        <w:top w:val="none" w:sz="0" w:space="0" w:color="auto"/>
        <w:left w:val="none" w:sz="0" w:space="0" w:color="auto"/>
        <w:bottom w:val="none" w:sz="0" w:space="0" w:color="auto"/>
        <w:right w:val="none" w:sz="0" w:space="0" w:color="auto"/>
      </w:divBdr>
    </w:div>
    <w:div w:id="40329869">
      <w:bodyDiv w:val="1"/>
      <w:marLeft w:val="0"/>
      <w:marRight w:val="0"/>
      <w:marTop w:val="0"/>
      <w:marBottom w:val="0"/>
      <w:divBdr>
        <w:top w:val="none" w:sz="0" w:space="0" w:color="auto"/>
        <w:left w:val="none" w:sz="0" w:space="0" w:color="auto"/>
        <w:bottom w:val="none" w:sz="0" w:space="0" w:color="auto"/>
        <w:right w:val="none" w:sz="0" w:space="0" w:color="auto"/>
      </w:divBdr>
    </w:div>
    <w:div w:id="40401355">
      <w:bodyDiv w:val="1"/>
      <w:marLeft w:val="0"/>
      <w:marRight w:val="0"/>
      <w:marTop w:val="0"/>
      <w:marBottom w:val="0"/>
      <w:divBdr>
        <w:top w:val="none" w:sz="0" w:space="0" w:color="auto"/>
        <w:left w:val="none" w:sz="0" w:space="0" w:color="auto"/>
        <w:bottom w:val="none" w:sz="0" w:space="0" w:color="auto"/>
        <w:right w:val="none" w:sz="0" w:space="0" w:color="auto"/>
      </w:divBdr>
    </w:div>
    <w:div w:id="40710666">
      <w:bodyDiv w:val="1"/>
      <w:marLeft w:val="0"/>
      <w:marRight w:val="0"/>
      <w:marTop w:val="0"/>
      <w:marBottom w:val="0"/>
      <w:divBdr>
        <w:top w:val="none" w:sz="0" w:space="0" w:color="auto"/>
        <w:left w:val="none" w:sz="0" w:space="0" w:color="auto"/>
        <w:bottom w:val="none" w:sz="0" w:space="0" w:color="auto"/>
        <w:right w:val="none" w:sz="0" w:space="0" w:color="auto"/>
      </w:divBdr>
    </w:div>
    <w:div w:id="40788318">
      <w:bodyDiv w:val="1"/>
      <w:marLeft w:val="0"/>
      <w:marRight w:val="0"/>
      <w:marTop w:val="0"/>
      <w:marBottom w:val="0"/>
      <w:divBdr>
        <w:top w:val="none" w:sz="0" w:space="0" w:color="auto"/>
        <w:left w:val="none" w:sz="0" w:space="0" w:color="auto"/>
        <w:bottom w:val="none" w:sz="0" w:space="0" w:color="auto"/>
        <w:right w:val="none" w:sz="0" w:space="0" w:color="auto"/>
      </w:divBdr>
    </w:div>
    <w:div w:id="41179235">
      <w:bodyDiv w:val="1"/>
      <w:marLeft w:val="0"/>
      <w:marRight w:val="0"/>
      <w:marTop w:val="0"/>
      <w:marBottom w:val="0"/>
      <w:divBdr>
        <w:top w:val="none" w:sz="0" w:space="0" w:color="auto"/>
        <w:left w:val="none" w:sz="0" w:space="0" w:color="auto"/>
        <w:bottom w:val="none" w:sz="0" w:space="0" w:color="auto"/>
        <w:right w:val="none" w:sz="0" w:space="0" w:color="auto"/>
      </w:divBdr>
    </w:div>
    <w:div w:id="41297247">
      <w:bodyDiv w:val="1"/>
      <w:marLeft w:val="0"/>
      <w:marRight w:val="0"/>
      <w:marTop w:val="0"/>
      <w:marBottom w:val="0"/>
      <w:divBdr>
        <w:top w:val="none" w:sz="0" w:space="0" w:color="auto"/>
        <w:left w:val="none" w:sz="0" w:space="0" w:color="auto"/>
        <w:bottom w:val="none" w:sz="0" w:space="0" w:color="auto"/>
        <w:right w:val="none" w:sz="0" w:space="0" w:color="auto"/>
      </w:divBdr>
    </w:div>
    <w:div w:id="41369454">
      <w:bodyDiv w:val="1"/>
      <w:marLeft w:val="0"/>
      <w:marRight w:val="0"/>
      <w:marTop w:val="0"/>
      <w:marBottom w:val="0"/>
      <w:divBdr>
        <w:top w:val="none" w:sz="0" w:space="0" w:color="auto"/>
        <w:left w:val="none" w:sz="0" w:space="0" w:color="auto"/>
        <w:bottom w:val="none" w:sz="0" w:space="0" w:color="auto"/>
        <w:right w:val="none" w:sz="0" w:space="0" w:color="auto"/>
      </w:divBdr>
    </w:div>
    <w:div w:id="41684120">
      <w:bodyDiv w:val="1"/>
      <w:marLeft w:val="0"/>
      <w:marRight w:val="0"/>
      <w:marTop w:val="0"/>
      <w:marBottom w:val="0"/>
      <w:divBdr>
        <w:top w:val="none" w:sz="0" w:space="0" w:color="auto"/>
        <w:left w:val="none" w:sz="0" w:space="0" w:color="auto"/>
        <w:bottom w:val="none" w:sz="0" w:space="0" w:color="auto"/>
        <w:right w:val="none" w:sz="0" w:space="0" w:color="auto"/>
      </w:divBdr>
    </w:div>
    <w:div w:id="41712949">
      <w:bodyDiv w:val="1"/>
      <w:marLeft w:val="0"/>
      <w:marRight w:val="0"/>
      <w:marTop w:val="0"/>
      <w:marBottom w:val="0"/>
      <w:divBdr>
        <w:top w:val="none" w:sz="0" w:space="0" w:color="auto"/>
        <w:left w:val="none" w:sz="0" w:space="0" w:color="auto"/>
        <w:bottom w:val="none" w:sz="0" w:space="0" w:color="auto"/>
        <w:right w:val="none" w:sz="0" w:space="0" w:color="auto"/>
      </w:divBdr>
    </w:div>
    <w:div w:id="42021645">
      <w:bodyDiv w:val="1"/>
      <w:marLeft w:val="0"/>
      <w:marRight w:val="0"/>
      <w:marTop w:val="0"/>
      <w:marBottom w:val="0"/>
      <w:divBdr>
        <w:top w:val="none" w:sz="0" w:space="0" w:color="auto"/>
        <w:left w:val="none" w:sz="0" w:space="0" w:color="auto"/>
        <w:bottom w:val="none" w:sz="0" w:space="0" w:color="auto"/>
        <w:right w:val="none" w:sz="0" w:space="0" w:color="auto"/>
      </w:divBdr>
    </w:div>
    <w:div w:id="42171407">
      <w:bodyDiv w:val="1"/>
      <w:marLeft w:val="0"/>
      <w:marRight w:val="0"/>
      <w:marTop w:val="0"/>
      <w:marBottom w:val="0"/>
      <w:divBdr>
        <w:top w:val="none" w:sz="0" w:space="0" w:color="auto"/>
        <w:left w:val="none" w:sz="0" w:space="0" w:color="auto"/>
        <w:bottom w:val="none" w:sz="0" w:space="0" w:color="auto"/>
        <w:right w:val="none" w:sz="0" w:space="0" w:color="auto"/>
      </w:divBdr>
    </w:div>
    <w:div w:id="42214428">
      <w:bodyDiv w:val="1"/>
      <w:marLeft w:val="0"/>
      <w:marRight w:val="0"/>
      <w:marTop w:val="0"/>
      <w:marBottom w:val="0"/>
      <w:divBdr>
        <w:top w:val="none" w:sz="0" w:space="0" w:color="auto"/>
        <w:left w:val="none" w:sz="0" w:space="0" w:color="auto"/>
        <w:bottom w:val="none" w:sz="0" w:space="0" w:color="auto"/>
        <w:right w:val="none" w:sz="0" w:space="0" w:color="auto"/>
      </w:divBdr>
    </w:div>
    <w:div w:id="42337102">
      <w:bodyDiv w:val="1"/>
      <w:marLeft w:val="0"/>
      <w:marRight w:val="0"/>
      <w:marTop w:val="0"/>
      <w:marBottom w:val="0"/>
      <w:divBdr>
        <w:top w:val="none" w:sz="0" w:space="0" w:color="auto"/>
        <w:left w:val="none" w:sz="0" w:space="0" w:color="auto"/>
        <w:bottom w:val="none" w:sz="0" w:space="0" w:color="auto"/>
        <w:right w:val="none" w:sz="0" w:space="0" w:color="auto"/>
      </w:divBdr>
    </w:div>
    <w:div w:id="42338114">
      <w:bodyDiv w:val="1"/>
      <w:marLeft w:val="0"/>
      <w:marRight w:val="0"/>
      <w:marTop w:val="0"/>
      <w:marBottom w:val="0"/>
      <w:divBdr>
        <w:top w:val="none" w:sz="0" w:space="0" w:color="auto"/>
        <w:left w:val="none" w:sz="0" w:space="0" w:color="auto"/>
        <w:bottom w:val="none" w:sz="0" w:space="0" w:color="auto"/>
        <w:right w:val="none" w:sz="0" w:space="0" w:color="auto"/>
      </w:divBdr>
    </w:div>
    <w:div w:id="42487014">
      <w:bodyDiv w:val="1"/>
      <w:marLeft w:val="0"/>
      <w:marRight w:val="0"/>
      <w:marTop w:val="0"/>
      <w:marBottom w:val="0"/>
      <w:divBdr>
        <w:top w:val="none" w:sz="0" w:space="0" w:color="auto"/>
        <w:left w:val="none" w:sz="0" w:space="0" w:color="auto"/>
        <w:bottom w:val="none" w:sz="0" w:space="0" w:color="auto"/>
        <w:right w:val="none" w:sz="0" w:space="0" w:color="auto"/>
      </w:divBdr>
    </w:div>
    <w:div w:id="42558603">
      <w:bodyDiv w:val="1"/>
      <w:marLeft w:val="0"/>
      <w:marRight w:val="0"/>
      <w:marTop w:val="0"/>
      <w:marBottom w:val="0"/>
      <w:divBdr>
        <w:top w:val="none" w:sz="0" w:space="0" w:color="auto"/>
        <w:left w:val="none" w:sz="0" w:space="0" w:color="auto"/>
        <w:bottom w:val="none" w:sz="0" w:space="0" w:color="auto"/>
        <w:right w:val="none" w:sz="0" w:space="0" w:color="auto"/>
      </w:divBdr>
    </w:div>
    <w:div w:id="42678603">
      <w:bodyDiv w:val="1"/>
      <w:marLeft w:val="0"/>
      <w:marRight w:val="0"/>
      <w:marTop w:val="0"/>
      <w:marBottom w:val="0"/>
      <w:divBdr>
        <w:top w:val="none" w:sz="0" w:space="0" w:color="auto"/>
        <w:left w:val="none" w:sz="0" w:space="0" w:color="auto"/>
        <w:bottom w:val="none" w:sz="0" w:space="0" w:color="auto"/>
        <w:right w:val="none" w:sz="0" w:space="0" w:color="auto"/>
      </w:divBdr>
    </w:div>
    <w:div w:id="42684509">
      <w:bodyDiv w:val="1"/>
      <w:marLeft w:val="0"/>
      <w:marRight w:val="0"/>
      <w:marTop w:val="0"/>
      <w:marBottom w:val="0"/>
      <w:divBdr>
        <w:top w:val="none" w:sz="0" w:space="0" w:color="auto"/>
        <w:left w:val="none" w:sz="0" w:space="0" w:color="auto"/>
        <w:bottom w:val="none" w:sz="0" w:space="0" w:color="auto"/>
        <w:right w:val="none" w:sz="0" w:space="0" w:color="auto"/>
      </w:divBdr>
    </w:div>
    <w:div w:id="42826851">
      <w:bodyDiv w:val="1"/>
      <w:marLeft w:val="0"/>
      <w:marRight w:val="0"/>
      <w:marTop w:val="0"/>
      <w:marBottom w:val="0"/>
      <w:divBdr>
        <w:top w:val="none" w:sz="0" w:space="0" w:color="auto"/>
        <w:left w:val="none" w:sz="0" w:space="0" w:color="auto"/>
        <w:bottom w:val="none" w:sz="0" w:space="0" w:color="auto"/>
        <w:right w:val="none" w:sz="0" w:space="0" w:color="auto"/>
      </w:divBdr>
    </w:div>
    <w:div w:id="42949293">
      <w:bodyDiv w:val="1"/>
      <w:marLeft w:val="0"/>
      <w:marRight w:val="0"/>
      <w:marTop w:val="0"/>
      <w:marBottom w:val="0"/>
      <w:divBdr>
        <w:top w:val="none" w:sz="0" w:space="0" w:color="auto"/>
        <w:left w:val="none" w:sz="0" w:space="0" w:color="auto"/>
        <w:bottom w:val="none" w:sz="0" w:space="0" w:color="auto"/>
        <w:right w:val="none" w:sz="0" w:space="0" w:color="auto"/>
      </w:divBdr>
    </w:div>
    <w:div w:id="43020621">
      <w:bodyDiv w:val="1"/>
      <w:marLeft w:val="0"/>
      <w:marRight w:val="0"/>
      <w:marTop w:val="0"/>
      <w:marBottom w:val="0"/>
      <w:divBdr>
        <w:top w:val="none" w:sz="0" w:space="0" w:color="auto"/>
        <w:left w:val="none" w:sz="0" w:space="0" w:color="auto"/>
        <w:bottom w:val="none" w:sz="0" w:space="0" w:color="auto"/>
        <w:right w:val="none" w:sz="0" w:space="0" w:color="auto"/>
      </w:divBdr>
    </w:div>
    <w:div w:id="43137175">
      <w:bodyDiv w:val="1"/>
      <w:marLeft w:val="0"/>
      <w:marRight w:val="0"/>
      <w:marTop w:val="0"/>
      <w:marBottom w:val="0"/>
      <w:divBdr>
        <w:top w:val="none" w:sz="0" w:space="0" w:color="auto"/>
        <w:left w:val="none" w:sz="0" w:space="0" w:color="auto"/>
        <w:bottom w:val="none" w:sz="0" w:space="0" w:color="auto"/>
        <w:right w:val="none" w:sz="0" w:space="0" w:color="auto"/>
      </w:divBdr>
    </w:div>
    <w:div w:id="43720620">
      <w:bodyDiv w:val="1"/>
      <w:marLeft w:val="0"/>
      <w:marRight w:val="0"/>
      <w:marTop w:val="0"/>
      <w:marBottom w:val="0"/>
      <w:divBdr>
        <w:top w:val="none" w:sz="0" w:space="0" w:color="auto"/>
        <w:left w:val="none" w:sz="0" w:space="0" w:color="auto"/>
        <w:bottom w:val="none" w:sz="0" w:space="0" w:color="auto"/>
        <w:right w:val="none" w:sz="0" w:space="0" w:color="auto"/>
      </w:divBdr>
    </w:div>
    <w:div w:id="43985815">
      <w:bodyDiv w:val="1"/>
      <w:marLeft w:val="0"/>
      <w:marRight w:val="0"/>
      <w:marTop w:val="0"/>
      <w:marBottom w:val="0"/>
      <w:divBdr>
        <w:top w:val="none" w:sz="0" w:space="0" w:color="auto"/>
        <w:left w:val="none" w:sz="0" w:space="0" w:color="auto"/>
        <w:bottom w:val="none" w:sz="0" w:space="0" w:color="auto"/>
        <w:right w:val="none" w:sz="0" w:space="0" w:color="auto"/>
      </w:divBdr>
    </w:div>
    <w:div w:id="44179945">
      <w:bodyDiv w:val="1"/>
      <w:marLeft w:val="0"/>
      <w:marRight w:val="0"/>
      <w:marTop w:val="0"/>
      <w:marBottom w:val="0"/>
      <w:divBdr>
        <w:top w:val="none" w:sz="0" w:space="0" w:color="auto"/>
        <w:left w:val="none" w:sz="0" w:space="0" w:color="auto"/>
        <w:bottom w:val="none" w:sz="0" w:space="0" w:color="auto"/>
        <w:right w:val="none" w:sz="0" w:space="0" w:color="auto"/>
      </w:divBdr>
    </w:div>
    <w:div w:id="44329441">
      <w:bodyDiv w:val="1"/>
      <w:marLeft w:val="0"/>
      <w:marRight w:val="0"/>
      <w:marTop w:val="0"/>
      <w:marBottom w:val="0"/>
      <w:divBdr>
        <w:top w:val="none" w:sz="0" w:space="0" w:color="auto"/>
        <w:left w:val="none" w:sz="0" w:space="0" w:color="auto"/>
        <w:bottom w:val="none" w:sz="0" w:space="0" w:color="auto"/>
        <w:right w:val="none" w:sz="0" w:space="0" w:color="auto"/>
      </w:divBdr>
    </w:div>
    <w:div w:id="44374980">
      <w:bodyDiv w:val="1"/>
      <w:marLeft w:val="0"/>
      <w:marRight w:val="0"/>
      <w:marTop w:val="0"/>
      <w:marBottom w:val="0"/>
      <w:divBdr>
        <w:top w:val="none" w:sz="0" w:space="0" w:color="auto"/>
        <w:left w:val="none" w:sz="0" w:space="0" w:color="auto"/>
        <w:bottom w:val="none" w:sz="0" w:space="0" w:color="auto"/>
        <w:right w:val="none" w:sz="0" w:space="0" w:color="auto"/>
      </w:divBdr>
    </w:div>
    <w:div w:id="44377196">
      <w:bodyDiv w:val="1"/>
      <w:marLeft w:val="0"/>
      <w:marRight w:val="0"/>
      <w:marTop w:val="0"/>
      <w:marBottom w:val="0"/>
      <w:divBdr>
        <w:top w:val="none" w:sz="0" w:space="0" w:color="auto"/>
        <w:left w:val="none" w:sz="0" w:space="0" w:color="auto"/>
        <w:bottom w:val="none" w:sz="0" w:space="0" w:color="auto"/>
        <w:right w:val="none" w:sz="0" w:space="0" w:color="auto"/>
      </w:divBdr>
    </w:div>
    <w:div w:id="44644240">
      <w:bodyDiv w:val="1"/>
      <w:marLeft w:val="0"/>
      <w:marRight w:val="0"/>
      <w:marTop w:val="0"/>
      <w:marBottom w:val="0"/>
      <w:divBdr>
        <w:top w:val="none" w:sz="0" w:space="0" w:color="auto"/>
        <w:left w:val="none" w:sz="0" w:space="0" w:color="auto"/>
        <w:bottom w:val="none" w:sz="0" w:space="0" w:color="auto"/>
        <w:right w:val="none" w:sz="0" w:space="0" w:color="auto"/>
      </w:divBdr>
    </w:div>
    <w:div w:id="44644765">
      <w:bodyDiv w:val="1"/>
      <w:marLeft w:val="0"/>
      <w:marRight w:val="0"/>
      <w:marTop w:val="0"/>
      <w:marBottom w:val="0"/>
      <w:divBdr>
        <w:top w:val="none" w:sz="0" w:space="0" w:color="auto"/>
        <w:left w:val="none" w:sz="0" w:space="0" w:color="auto"/>
        <w:bottom w:val="none" w:sz="0" w:space="0" w:color="auto"/>
        <w:right w:val="none" w:sz="0" w:space="0" w:color="auto"/>
      </w:divBdr>
    </w:div>
    <w:div w:id="44761803">
      <w:bodyDiv w:val="1"/>
      <w:marLeft w:val="0"/>
      <w:marRight w:val="0"/>
      <w:marTop w:val="0"/>
      <w:marBottom w:val="0"/>
      <w:divBdr>
        <w:top w:val="none" w:sz="0" w:space="0" w:color="auto"/>
        <w:left w:val="none" w:sz="0" w:space="0" w:color="auto"/>
        <w:bottom w:val="none" w:sz="0" w:space="0" w:color="auto"/>
        <w:right w:val="none" w:sz="0" w:space="0" w:color="auto"/>
      </w:divBdr>
    </w:div>
    <w:div w:id="45031037">
      <w:bodyDiv w:val="1"/>
      <w:marLeft w:val="0"/>
      <w:marRight w:val="0"/>
      <w:marTop w:val="0"/>
      <w:marBottom w:val="0"/>
      <w:divBdr>
        <w:top w:val="none" w:sz="0" w:space="0" w:color="auto"/>
        <w:left w:val="none" w:sz="0" w:space="0" w:color="auto"/>
        <w:bottom w:val="none" w:sz="0" w:space="0" w:color="auto"/>
        <w:right w:val="none" w:sz="0" w:space="0" w:color="auto"/>
      </w:divBdr>
    </w:div>
    <w:div w:id="45183372">
      <w:bodyDiv w:val="1"/>
      <w:marLeft w:val="0"/>
      <w:marRight w:val="0"/>
      <w:marTop w:val="0"/>
      <w:marBottom w:val="0"/>
      <w:divBdr>
        <w:top w:val="none" w:sz="0" w:space="0" w:color="auto"/>
        <w:left w:val="none" w:sz="0" w:space="0" w:color="auto"/>
        <w:bottom w:val="none" w:sz="0" w:space="0" w:color="auto"/>
        <w:right w:val="none" w:sz="0" w:space="0" w:color="auto"/>
      </w:divBdr>
    </w:div>
    <w:div w:id="45417070">
      <w:bodyDiv w:val="1"/>
      <w:marLeft w:val="0"/>
      <w:marRight w:val="0"/>
      <w:marTop w:val="0"/>
      <w:marBottom w:val="0"/>
      <w:divBdr>
        <w:top w:val="none" w:sz="0" w:space="0" w:color="auto"/>
        <w:left w:val="none" w:sz="0" w:space="0" w:color="auto"/>
        <w:bottom w:val="none" w:sz="0" w:space="0" w:color="auto"/>
        <w:right w:val="none" w:sz="0" w:space="0" w:color="auto"/>
      </w:divBdr>
      <w:divsChild>
        <w:div w:id="5444687">
          <w:marLeft w:val="0"/>
          <w:marRight w:val="0"/>
          <w:marTop w:val="0"/>
          <w:marBottom w:val="0"/>
          <w:divBdr>
            <w:top w:val="none" w:sz="0" w:space="0" w:color="auto"/>
            <w:left w:val="none" w:sz="0" w:space="0" w:color="auto"/>
            <w:bottom w:val="none" w:sz="0" w:space="0" w:color="auto"/>
            <w:right w:val="none" w:sz="0" w:space="0" w:color="auto"/>
          </w:divBdr>
        </w:div>
      </w:divsChild>
    </w:div>
    <w:div w:id="45764079">
      <w:bodyDiv w:val="1"/>
      <w:marLeft w:val="0"/>
      <w:marRight w:val="0"/>
      <w:marTop w:val="0"/>
      <w:marBottom w:val="0"/>
      <w:divBdr>
        <w:top w:val="none" w:sz="0" w:space="0" w:color="auto"/>
        <w:left w:val="none" w:sz="0" w:space="0" w:color="auto"/>
        <w:bottom w:val="none" w:sz="0" w:space="0" w:color="auto"/>
        <w:right w:val="none" w:sz="0" w:space="0" w:color="auto"/>
      </w:divBdr>
    </w:div>
    <w:div w:id="45840831">
      <w:bodyDiv w:val="1"/>
      <w:marLeft w:val="0"/>
      <w:marRight w:val="0"/>
      <w:marTop w:val="0"/>
      <w:marBottom w:val="0"/>
      <w:divBdr>
        <w:top w:val="none" w:sz="0" w:space="0" w:color="auto"/>
        <w:left w:val="none" w:sz="0" w:space="0" w:color="auto"/>
        <w:bottom w:val="none" w:sz="0" w:space="0" w:color="auto"/>
        <w:right w:val="none" w:sz="0" w:space="0" w:color="auto"/>
      </w:divBdr>
    </w:div>
    <w:div w:id="45960842">
      <w:bodyDiv w:val="1"/>
      <w:marLeft w:val="0"/>
      <w:marRight w:val="0"/>
      <w:marTop w:val="0"/>
      <w:marBottom w:val="0"/>
      <w:divBdr>
        <w:top w:val="none" w:sz="0" w:space="0" w:color="auto"/>
        <w:left w:val="none" w:sz="0" w:space="0" w:color="auto"/>
        <w:bottom w:val="none" w:sz="0" w:space="0" w:color="auto"/>
        <w:right w:val="none" w:sz="0" w:space="0" w:color="auto"/>
      </w:divBdr>
    </w:div>
    <w:div w:id="46074471">
      <w:bodyDiv w:val="1"/>
      <w:marLeft w:val="0"/>
      <w:marRight w:val="0"/>
      <w:marTop w:val="0"/>
      <w:marBottom w:val="0"/>
      <w:divBdr>
        <w:top w:val="none" w:sz="0" w:space="0" w:color="auto"/>
        <w:left w:val="none" w:sz="0" w:space="0" w:color="auto"/>
        <w:bottom w:val="none" w:sz="0" w:space="0" w:color="auto"/>
        <w:right w:val="none" w:sz="0" w:space="0" w:color="auto"/>
      </w:divBdr>
    </w:div>
    <w:div w:id="46340256">
      <w:bodyDiv w:val="1"/>
      <w:marLeft w:val="0"/>
      <w:marRight w:val="0"/>
      <w:marTop w:val="0"/>
      <w:marBottom w:val="0"/>
      <w:divBdr>
        <w:top w:val="none" w:sz="0" w:space="0" w:color="auto"/>
        <w:left w:val="none" w:sz="0" w:space="0" w:color="auto"/>
        <w:bottom w:val="none" w:sz="0" w:space="0" w:color="auto"/>
        <w:right w:val="none" w:sz="0" w:space="0" w:color="auto"/>
      </w:divBdr>
    </w:div>
    <w:div w:id="46534873">
      <w:bodyDiv w:val="1"/>
      <w:marLeft w:val="0"/>
      <w:marRight w:val="0"/>
      <w:marTop w:val="0"/>
      <w:marBottom w:val="0"/>
      <w:divBdr>
        <w:top w:val="none" w:sz="0" w:space="0" w:color="auto"/>
        <w:left w:val="none" w:sz="0" w:space="0" w:color="auto"/>
        <w:bottom w:val="none" w:sz="0" w:space="0" w:color="auto"/>
        <w:right w:val="none" w:sz="0" w:space="0" w:color="auto"/>
      </w:divBdr>
    </w:div>
    <w:div w:id="46608186">
      <w:bodyDiv w:val="1"/>
      <w:marLeft w:val="0"/>
      <w:marRight w:val="0"/>
      <w:marTop w:val="0"/>
      <w:marBottom w:val="0"/>
      <w:divBdr>
        <w:top w:val="none" w:sz="0" w:space="0" w:color="auto"/>
        <w:left w:val="none" w:sz="0" w:space="0" w:color="auto"/>
        <w:bottom w:val="none" w:sz="0" w:space="0" w:color="auto"/>
        <w:right w:val="none" w:sz="0" w:space="0" w:color="auto"/>
      </w:divBdr>
    </w:div>
    <w:div w:id="46682189">
      <w:bodyDiv w:val="1"/>
      <w:marLeft w:val="0"/>
      <w:marRight w:val="0"/>
      <w:marTop w:val="0"/>
      <w:marBottom w:val="0"/>
      <w:divBdr>
        <w:top w:val="none" w:sz="0" w:space="0" w:color="auto"/>
        <w:left w:val="none" w:sz="0" w:space="0" w:color="auto"/>
        <w:bottom w:val="none" w:sz="0" w:space="0" w:color="auto"/>
        <w:right w:val="none" w:sz="0" w:space="0" w:color="auto"/>
      </w:divBdr>
    </w:div>
    <w:div w:id="46728817">
      <w:bodyDiv w:val="1"/>
      <w:marLeft w:val="0"/>
      <w:marRight w:val="0"/>
      <w:marTop w:val="0"/>
      <w:marBottom w:val="0"/>
      <w:divBdr>
        <w:top w:val="none" w:sz="0" w:space="0" w:color="auto"/>
        <w:left w:val="none" w:sz="0" w:space="0" w:color="auto"/>
        <w:bottom w:val="none" w:sz="0" w:space="0" w:color="auto"/>
        <w:right w:val="none" w:sz="0" w:space="0" w:color="auto"/>
      </w:divBdr>
    </w:div>
    <w:div w:id="46800356">
      <w:bodyDiv w:val="1"/>
      <w:marLeft w:val="0"/>
      <w:marRight w:val="0"/>
      <w:marTop w:val="0"/>
      <w:marBottom w:val="0"/>
      <w:divBdr>
        <w:top w:val="none" w:sz="0" w:space="0" w:color="auto"/>
        <w:left w:val="none" w:sz="0" w:space="0" w:color="auto"/>
        <w:bottom w:val="none" w:sz="0" w:space="0" w:color="auto"/>
        <w:right w:val="none" w:sz="0" w:space="0" w:color="auto"/>
      </w:divBdr>
    </w:div>
    <w:div w:id="46802609">
      <w:bodyDiv w:val="1"/>
      <w:marLeft w:val="0"/>
      <w:marRight w:val="0"/>
      <w:marTop w:val="0"/>
      <w:marBottom w:val="0"/>
      <w:divBdr>
        <w:top w:val="none" w:sz="0" w:space="0" w:color="auto"/>
        <w:left w:val="none" w:sz="0" w:space="0" w:color="auto"/>
        <w:bottom w:val="none" w:sz="0" w:space="0" w:color="auto"/>
        <w:right w:val="none" w:sz="0" w:space="0" w:color="auto"/>
      </w:divBdr>
    </w:div>
    <w:div w:id="47074535">
      <w:bodyDiv w:val="1"/>
      <w:marLeft w:val="0"/>
      <w:marRight w:val="0"/>
      <w:marTop w:val="0"/>
      <w:marBottom w:val="0"/>
      <w:divBdr>
        <w:top w:val="none" w:sz="0" w:space="0" w:color="auto"/>
        <w:left w:val="none" w:sz="0" w:space="0" w:color="auto"/>
        <w:bottom w:val="none" w:sz="0" w:space="0" w:color="auto"/>
        <w:right w:val="none" w:sz="0" w:space="0" w:color="auto"/>
      </w:divBdr>
    </w:div>
    <w:div w:id="47262432">
      <w:bodyDiv w:val="1"/>
      <w:marLeft w:val="0"/>
      <w:marRight w:val="0"/>
      <w:marTop w:val="0"/>
      <w:marBottom w:val="0"/>
      <w:divBdr>
        <w:top w:val="none" w:sz="0" w:space="0" w:color="auto"/>
        <w:left w:val="none" w:sz="0" w:space="0" w:color="auto"/>
        <w:bottom w:val="none" w:sz="0" w:space="0" w:color="auto"/>
        <w:right w:val="none" w:sz="0" w:space="0" w:color="auto"/>
      </w:divBdr>
    </w:div>
    <w:div w:id="47263668">
      <w:bodyDiv w:val="1"/>
      <w:marLeft w:val="0"/>
      <w:marRight w:val="0"/>
      <w:marTop w:val="0"/>
      <w:marBottom w:val="0"/>
      <w:divBdr>
        <w:top w:val="none" w:sz="0" w:space="0" w:color="auto"/>
        <w:left w:val="none" w:sz="0" w:space="0" w:color="auto"/>
        <w:bottom w:val="none" w:sz="0" w:space="0" w:color="auto"/>
        <w:right w:val="none" w:sz="0" w:space="0" w:color="auto"/>
      </w:divBdr>
    </w:div>
    <w:div w:id="47455424">
      <w:bodyDiv w:val="1"/>
      <w:marLeft w:val="0"/>
      <w:marRight w:val="0"/>
      <w:marTop w:val="0"/>
      <w:marBottom w:val="0"/>
      <w:divBdr>
        <w:top w:val="none" w:sz="0" w:space="0" w:color="auto"/>
        <w:left w:val="none" w:sz="0" w:space="0" w:color="auto"/>
        <w:bottom w:val="none" w:sz="0" w:space="0" w:color="auto"/>
        <w:right w:val="none" w:sz="0" w:space="0" w:color="auto"/>
      </w:divBdr>
    </w:div>
    <w:div w:id="47535360">
      <w:bodyDiv w:val="1"/>
      <w:marLeft w:val="0"/>
      <w:marRight w:val="0"/>
      <w:marTop w:val="0"/>
      <w:marBottom w:val="0"/>
      <w:divBdr>
        <w:top w:val="none" w:sz="0" w:space="0" w:color="auto"/>
        <w:left w:val="none" w:sz="0" w:space="0" w:color="auto"/>
        <w:bottom w:val="none" w:sz="0" w:space="0" w:color="auto"/>
        <w:right w:val="none" w:sz="0" w:space="0" w:color="auto"/>
      </w:divBdr>
    </w:div>
    <w:div w:id="47606734">
      <w:bodyDiv w:val="1"/>
      <w:marLeft w:val="0"/>
      <w:marRight w:val="0"/>
      <w:marTop w:val="0"/>
      <w:marBottom w:val="0"/>
      <w:divBdr>
        <w:top w:val="none" w:sz="0" w:space="0" w:color="auto"/>
        <w:left w:val="none" w:sz="0" w:space="0" w:color="auto"/>
        <w:bottom w:val="none" w:sz="0" w:space="0" w:color="auto"/>
        <w:right w:val="none" w:sz="0" w:space="0" w:color="auto"/>
      </w:divBdr>
    </w:div>
    <w:div w:id="47609130">
      <w:bodyDiv w:val="1"/>
      <w:marLeft w:val="0"/>
      <w:marRight w:val="0"/>
      <w:marTop w:val="0"/>
      <w:marBottom w:val="0"/>
      <w:divBdr>
        <w:top w:val="none" w:sz="0" w:space="0" w:color="auto"/>
        <w:left w:val="none" w:sz="0" w:space="0" w:color="auto"/>
        <w:bottom w:val="none" w:sz="0" w:space="0" w:color="auto"/>
        <w:right w:val="none" w:sz="0" w:space="0" w:color="auto"/>
      </w:divBdr>
    </w:div>
    <w:div w:id="47733262">
      <w:bodyDiv w:val="1"/>
      <w:marLeft w:val="0"/>
      <w:marRight w:val="0"/>
      <w:marTop w:val="0"/>
      <w:marBottom w:val="0"/>
      <w:divBdr>
        <w:top w:val="none" w:sz="0" w:space="0" w:color="auto"/>
        <w:left w:val="none" w:sz="0" w:space="0" w:color="auto"/>
        <w:bottom w:val="none" w:sz="0" w:space="0" w:color="auto"/>
        <w:right w:val="none" w:sz="0" w:space="0" w:color="auto"/>
      </w:divBdr>
    </w:div>
    <w:div w:id="47801859">
      <w:bodyDiv w:val="1"/>
      <w:marLeft w:val="0"/>
      <w:marRight w:val="0"/>
      <w:marTop w:val="0"/>
      <w:marBottom w:val="0"/>
      <w:divBdr>
        <w:top w:val="none" w:sz="0" w:space="0" w:color="auto"/>
        <w:left w:val="none" w:sz="0" w:space="0" w:color="auto"/>
        <w:bottom w:val="none" w:sz="0" w:space="0" w:color="auto"/>
        <w:right w:val="none" w:sz="0" w:space="0" w:color="auto"/>
      </w:divBdr>
    </w:div>
    <w:div w:id="47806460">
      <w:bodyDiv w:val="1"/>
      <w:marLeft w:val="0"/>
      <w:marRight w:val="0"/>
      <w:marTop w:val="0"/>
      <w:marBottom w:val="0"/>
      <w:divBdr>
        <w:top w:val="none" w:sz="0" w:space="0" w:color="auto"/>
        <w:left w:val="none" w:sz="0" w:space="0" w:color="auto"/>
        <w:bottom w:val="none" w:sz="0" w:space="0" w:color="auto"/>
        <w:right w:val="none" w:sz="0" w:space="0" w:color="auto"/>
      </w:divBdr>
    </w:div>
    <w:div w:id="47917492">
      <w:bodyDiv w:val="1"/>
      <w:marLeft w:val="0"/>
      <w:marRight w:val="0"/>
      <w:marTop w:val="0"/>
      <w:marBottom w:val="0"/>
      <w:divBdr>
        <w:top w:val="none" w:sz="0" w:space="0" w:color="auto"/>
        <w:left w:val="none" w:sz="0" w:space="0" w:color="auto"/>
        <w:bottom w:val="none" w:sz="0" w:space="0" w:color="auto"/>
        <w:right w:val="none" w:sz="0" w:space="0" w:color="auto"/>
      </w:divBdr>
    </w:div>
    <w:div w:id="48041911">
      <w:bodyDiv w:val="1"/>
      <w:marLeft w:val="0"/>
      <w:marRight w:val="0"/>
      <w:marTop w:val="0"/>
      <w:marBottom w:val="0"/>
      <w:divBdr>
        <w:top w:val="none" w:sz="0" w:space="0" w:color="auto"/>
        <w:left w:val="none" w:sz="0" w:space="0" w:color="auto"/>
        <w:bottom w:val="none" w:sz="0" w:space="0" w:color="auto"/>
        <w:right w:val="none" w:sz="0" w:space="0" w:color="auto"/>
      </w:divBdr>
    </w:div>
    <w:div w:id="48115883">
      <w:bodyDiv w:val="1"/>
      <w:marLeft w:val="0"/>
      <w:marRight w:val="0"/>
      <w:marTop w:val="0"/>
      <w:marBottom w:val="0"/>
      <w:divBdr>
        <w:top w:val="none" w:sz="0" w:space="0" w:color="auto"/>
        <w:left w:val="none" w:sz="0" w:space="0" w:color="auto"/>
        <w:bottom w:val="none" w:sz="0" w:space="0" w:color="auto"/>
        <w:right w:val="none" w:sz="0" w:space="0" w:color="auto"/>
      </w:divBdr>
    </w:div>
    <w:div w:id="48194379">
      <w:bodyDiv w:val="1"/>
      <w:marLeft w:val="0"/>
      <w:marRight w:val="0"/>
      <w:marTop w:val="0"/>
      <w:marBottom w:val="0"/>
      <w:divBdr>
        <w:top w:val="none" w:sz="0" w:space="0" w:color="auto"/>
        <w:left w:val="none" w:sz="0" w:space="0" w:color="auto"/>
        <w:bottom w:val="none" w:sz="0" w:space="0" w:color="auto"/>
        <w:right w:val="none" w:sz="0" w:space="0" w:color="auto"/>
      </w:divBdr>
    </w:div>
    <w:div w:id="48656592">
      <w:bodyDiv w:val="1"/>
      <w:marLeft w:val="0"/>
      <w:marRight w:val="0"/>
      <w:marTop w:val="0"/>
      <w:marBottom w:val="0"/>
      <w:divBdr>
        <w:top w:val="none" w:sz="0" w:space="0" w:color="auto"/>
        <w:left w:val="none" w:sz="0" w:space="0" w:color="auto"/>
        <w:bottom w:val="none" w:sz="0" w:space="0" w:color="auto"/>
        <w:right w:val="none" w:sz="0" w:space="0" w:color="auto"/>
      </w:divBdr>
    </w:div>
    <w:div w:id="48695998">
      <w:bodyDiv w:val="1"/>
      <w:marLeft w:val="0"/>
      <w:marRight w:val="0"/>
      <w:marTop w:val="0"/>
      <w:marBottom w:val="0"/>
      <w:divBdr>
        <w:top w:val="none" w:sz="0" w:space="0" w:color="auto"/>
        <w:left w:val="none" w:sz="0" w:space="0" w:color="auto"/>
        <w:bottom w:val="none" w:sz="0" w:space="0" w:color="auto"/>
        <w:right w:val="none" w:sz="0" w:space="0" w:color="auto"/>
      </w:divBdr>
    </w:div>
    <w:div w:id="48890204">
      <w:bodyDiv w:val="1"/>
      <w:marLeft w:val="0"/>
      <w:marRight w:val="0"/>
      <w:marTop w:val="0"/>
      <w:marBottom w:val="0"/>
      <w:divBdr>
        <w:top w:val="none" w:sz="0" w:space="0" w:color="auto"/>
        <w:left w:val="none" w:sz="0" w:space="0" w:color="auto"/>
        <w:bottom w:val="none" w:sz="0" w:space="0" w:color="auto"/>
        <w:right w:val="none" w:sz="0" w:space="0" w:color="auto"/>
      </w:divBdr>
    </w:div>
    <w:div w:id="48892861">
      <w:bodyDiv w:val="1"/>
      <w:marLeft w:val="0"/>
      <w:marRight w:val="0"/>
      <w:marTop w:val="0"/>
      <w:marBottom w:val="0"/>
      <w:divBdr>
        <w:top w:val="none" w:sz="0" w:space="0" w:color="auto"/>
        <w:left w:val="none" w:sz="0" w:space="0" w:color="auto"/>
        <w:bottom w:val="none" w:sz="0" w:space="0" w:color="auto"/>
        <w:right w:val="none" w:sz="0" w:space="0" w:color="auto"/>
      </w:divBdr>
    </w:div>
    <w:div w:id="49229320">
      <w:bodyDiv w:val="1"/>
      <w:marLeft w:val="0"/>
      <w:marRight w:val="0"/>
      <w:marTop w:val="0"/>
      <w:marBottom w:val="0"/>
      <w:divBdr>
        <w:top w:val="none" w:sz="0" w:space="0" w:color="auto"/>
        <w:left w:val="none" w:sz="0" w:space="0" w:color="auto"/>
        <w:bottom w:val="none" w:sz="0" w:space="0" w:color="auto"/>
        <w:right w:val="none" w:sz="0" w:space="0" w:color="auto"/>
      </w:divBdr>
      <w:divsChild>
        <w:div w:id="39549676">
          <w:marLeft w:val="0"/>
          <w:marRight w:val="0"/>
          <w:marTop w:val="0"/>
          <w:marBottom w:val="0"/>
          <w:divBdr>
            <w:top w:val="none" w:sz="0" w:space="0" w:color="auto"/>
            <w:left w:val="none" w:sz="0" w:space="0" w:color="auto"/>
            <w:bottom w:val="none" w:sz="0" w:space="0" w:color="auto"/>
            <w:right w:val="none" w:sz="0" w:space="0" w:color="auto"/>
          </w:divBdr>
        </w:div>
      </w:divsChild>
    </w:div>
    <w:div w:id="49309064">
      <w:bodyDiv w:val="1"/>
      <w:marLeft w:val="0"/>
      <w:marRight w:val="0"/>
      <w:marTop w:val="0"/>
      <w:marBottom w:val="0"/>
      <w:divBdr>
        <w:top w:val="none" w:sz="0" w:space="0" w:color="auto"/>
        <w:left w:val="none" w:sz="0" w:space="0" w:color="auto"/>
        <w:bottom w:val="none" w:sz="0" w:space="0" w:color="auto"/>
        <w:right w:val="none" w:sz="0" w:space="0" w:color="auto"/>
      </w:divBdr>
    </w:div>
    <w:div w:id="49497731">
      <w:bodyDiv w:val="1"/>
      <w:marLeft w:val="0"/>
      <w:marRight w:val="0"/>
      <w:marTop w:val="0"/>
      <w:marBottom w:val="0"/>
      <w:divBdr>
        <w:top w:val="none" w:sz="0" w:space="0" w:color="auto"/>
        <w:left w:val="none" w:sz="0" w:space="0" w:color="auto"/>
        <w:bottom w:val="none" w:sz="0" w:space="0" w:color="auto"/>
        <w:right w:val="none" w:sz="0" w:space="0" w:color="auto"/>
      </w:divBdr>
    </w:div>
    <w:div w:id="49621042">
      <w:bodyDiv w:val="1"/>
      <w:marLeft w:val="0"/>
      <w:marRight w:val="0"/>
      <w:marTop w:val="0"/>
      <w:marBottom w:val="0"/>
      <w:divBdr>
        <w:top w:val="none" w:sz="0" w:space="0" w:color="auto"/>
        <w:left w:val="none" w:sz="0" w:space="0" w:color="auto"/>
        <w:bottom w:val="none" w:sz="0" w:space="0" w:color="auto"/>
        <w:right w:val="none" w:sz="0" w:space="0" w:color="auto"/>
      </w:divBdr>
    </w:div>
    <w:div w:id="49695740">
      <w:bodyDiv w:val="1"/>
      <w:marLeft w:val="0"/>
      <w:marRight w:val="0"/>
      <w:marTop w:val="0"/>
      <w:marBottom w:val="0"/>
      <w:divBdr>
        <w:top w:val="none" w:sz="0" w:space="0" w:color="auto"/>
        <w:left w:val="none" w:sz="0" w:space="0" w:color="auto"/>
        <w:bottom w:val="none" w:sz="0" w:space="0" w:color="auto"/>
        <w:right w:val="none" w:sz="0" w:space="0" w:color="auto"/>
      </w:divBdr>
    </w:div>
    <w:div w:id="49768518">
      <w:bodyDiv w:val="1"/>
      <w:marLeft w:val="0"/>
      <w:marRight w:val="0"/>
      <w:marTop w:val="0"/>
      <w:marBottom w:val="0"/>
      <w:divBdr>
        <w:top w:val="none" w:sz="0" w:space="0" w:color="auto"/>
        <w:left w:val="none" w:sz="0" w:space="0" w:color="auto"/>
        <w:bottom w:val="none" w:sz="0" w:space="0" w:color="auto"/>
        <w:right w:val="none" w:sz="0" w:space="0" w:color="auto"/>
      </w:divBdr>
      <w:divsChild>
        <w:div w:id="133839119">
          <w:marLeft w:val="0"/>
          <w:marRight w:val="0"/>
          <w:marTop w:val="0"/>
          <w:marBottom w:val="0"/>
          <w:divBdr>
            <w:top w:val="none" w:sz="0" w:space="0" w:color="auto"/>
            <w:left w:val="none" w:sz="0" w:space="0" w:color="auto"/>
            <w:bottom w:val="none" w:sz="0" w:space="0" w:color="auto"/>
            <w:right w:val="none" w:sz="0" w:space="0" w:color="auto"/>
          </w:divBdr>
        </w:div>
        <w:div w:id="154612052">
          <w:marLeft w:val="0"/>
          <w:marRight w:val="0"/>
          <w:marTop w:val="0"/>
          <w:marBottom w:val="0"/>
          <w:divBdr>
            <w:top w:val="none" w:sz="0" w:space="0" w:color="auto"/>
            <w:left w:val="none" w:sz="0" w:space="0" w:color="auto"/>
            <w:bottom w:val="none" w:sz="0" w:space="0" w:color="auto"/>
            <w:right w:val="none" w:sz="0" w:space="0" w:color="auto"/>
          </w:divBdr>
        </w:div>
      </w:divsChild>
    </w:div>
    <w:div w:id="49809507">
      <w:bodyDiv w:val="1"/>
      <w:marLeft w:val="0"/>
      <w:marRight w:val="0"/>
      <w:marTop w:val="0"/>
      <w:marBottom w:val="0"/>
      <w:divBdr>
        <w:top w:val="none" w:sz="0" w:space="0" w:color="auto"/>
        <w:left w:val="none" w:sz="0" w:space="0" w:color="auto"/>
        <w:bottom w:val="none" w:sz="0" w:space="0" w:color="auto"/>
        <w:right w:val="none" w:sz="0" w:space="0" w:color="auto"/>
      </w:divBdr>
    </w:div>
    <w:div w:id="49891563">
      <w:bodyDiv w:val="1"/>
      <w:marLeft w:val="0"/>
      <w:marRight w:val="0"/>
      <w:marTop w:val="0"/>
      <w:marBottom w:val="0"/>
      <w:divBdr>
        <w:top w:val="none" w:sz="0" w:space="0" w:color="auto"/>
        <w:left w:val="none" w:sz="0" w:space="0" w:color="auto"/>
        <w:bottom w:val="none" w:sz="0" w:space="0" w:color="auto"/>
        <w:right w:val="none" w:sz="0" w:space="0" w:color="auto"/>
      </w:divBdr>
      <w:divsChild>
        <w:div w:id="15694196">
          <w:marLeft w:val="0"/>
          <w:marRight w:val="0"/>
          <w:marTop w:val="300"/>
          <w:marBottom w:val="0"/>
          <w:divBdr>
            <w:top w:val="none" w:sz="0" w:space="0" w:color="auto"/>
            <w:left w:val="none" w:sz="0" w:space="0" w:color="auto"/>
            <w:bottom w:val="none" w:sz="0" w:space="0" w:color="auto"/>
            <w:right w:val="none" w:sz="0" w:space="0" w:color="auto"/>
          </w:divBdr>
        </w:div>
        <w:div w:id="115754872">
          <w:marLeft w:val="0"/>
          <w:marRight w:val="0"/>
          <w:marTop w:val="0"/>
          <w:marBottom w:val="0"/>
          <w:divBdr>
            <w:top w:val="none" w:sz="0" w:space="0" w:color="auto"/>
            <w:left w:val="none" w:sz="0" w:space="0" w:color="auto"/>
            <w:bottom w:val="none" w:sz="0" w:space="0" w:color="auto"/>
            <w:right w:val="none" w:sz="0" w:space="0" w:color="auto"/>
          </w:divBdr>
        </w:div>
      </w:divsChild>
    </w:div>
    <w:div w:id="49959189">
      <w:bodyDiv w:val="1"/>
      <w:marLeft w:val="0"/>
      <w:marRight w:val="0"/>
      <w:marTop w:val="0"/>
      <w:marBottom w:val="0"/>
      <w:divBdr>
        <w:top w:val="none" w:sz="0" w:space="0" w:color="auto"/>
        <w:left w:val="none" w:sz="0" w:space="0" w:color="auto"/>
        <w:bottom w:val="none" w:sz="0" w:space="0" w:color="auto"/>
        <w:right w:val="none" w:sz="0" w:space="0" w:color="auto"/>
      </w:divBdr>
    </w:div>
    <w:div w:id="50004880">
      <w:bodyDiv w:val="1"/>
      <w:marLeft w:val="0"/>
      <w:marRight w:val="0"/>
      <w:marTop w:val="0"/>
      <w:marBottom w:val="0"/>
      <w:divBdr>
        <w:top w:val="none" w:sz="0" w:space="0" w:color="auto"/>
        <w:left w:val="none" w:sz="0" w:space="0" w:color="auto"/>
        <w:bottom w:val="none" w:sz="0" w:space="0" w:color="auto"/>
        <w:right w:val="none" w:sz="0" w:space="0" w:color="auto"/>
      </w:divBdr>
    </w:div>
    <w:div w:id="50077773">
      <w:bodyDiv w:val="1"/>
      <w:marLeft w:val="0"/>
      <w:marRight w:val="0"/>
      <w:marTop w:val="0"/>
      <w:marBottom w:val="0"/>
      <w:divBdr>
        <w:top w:val="none" w:sz="0" w:space="0" w:color="auto"/>
        <w:left w:val="none" w:sz="0" w:space="0" w:color="auto"/>
        <w:bottom w:val="none" w:sz="0" w:space="0" w:color="auto"/>
        <w:right w:val="none" w:sz="0" w:space="0" w:color="auto"/>
      </w:divBdr>
    </w:div>
    <w:div w:id="50351254">
      <w:bodyDiv w:val="1"/>
      <w:marLeft w:val="0"/>
      <w:marRight w:val="0"/>
      <w:marTop w:val="0"/>
      <w:marBottom w:val="0"/>
      <w:divBdr>
        <w:top w:val="none" w:sz="0" w:space="0" w:color="auto"/>
        <w:left w:val="none" w:sz="0" w:space="0" w:color="auto"/>
        <w:bottom w:val="none" w:sz="0" w:space="0" w:color="auto"/>
        <w:right w:val="none" w:sz="0" w:space="0" w:color="auto"/>
      </w:divBdr>
    </w:div>
    <w:div w:id="50737100">
      <w:bodyDiv w:val="1"/>
      <w:marLeft w:val="0"/>
      <w:marRight w:val="0"/>
      <w:marTop w:val="0"/>
      <w:marBottom w:val="0"/>
      <w:divBdr>
        <w:top w:val="none" w:sz="0" w:space="0" w:color="auto"/>
        <w:left w:val="none" w:sz="0" w:space="0" w:color="auto"/>
        <w:bottom w:val="none" w:sz="0" w:space="0" w:color="auto"/>
        <w:right w:val="none" w:sz="0" w:space="0" w:color="auto"/>
      </w:divBdr>
    </w:div>
    <w:div w:id="50737662">
      <w:bodyDiv w:val="1"/>
      <w:marLeft w:val="0"/>
      <w:marRight w:val="0"/>
      <w:marTop w:val="0"/>
      <w:marBottom w:val="0"/>
      <w:divBdr>
        <w:top w:val="none" w:sz="0" w:space="0" w:color="auto"/>
        <w:left w:val="none" w:sz="0" w:space="0" w:color="auto"/>
        <w:bottom w:val="none" w:sz="0" w:space="0" w:color="auto"/>
        <w:right w:val="none" w:sz="0" w:space="0" w:color="auto"/>
      </w:divBdr>
    </w:div>
    <w:div w:id="50811395">
      <w:bodyDiv w:val="1"/>
      <w:marLeft w:val="0"/>
      <w:marRight w:val="0"/>
      <w:marTop w:val="0"/>
      <w:marBottom w:val="0"/>
      <w:divBdr>
        <w:top w:val="none" w:sz="0" w:space="0" w:color="auto"/>
        <w:left w:val="none" w:sz="0" w:space="0" w:color="auto"/>
        <w:bottom w:val="none" w:sz="0" w:space="0" w:color="auto"/>
        <w:right w:val="none" w:sz="0" w:space="0" w:color="auto"/>
      </w:divBdr>
      <w:divsChild>
        <w:div w:id="90007250">
          <w:marLeft w:val="0"/>
          <w:marRight w:val="0"/>
          <w:marTop w:val="0"/>
          <w:marBottom w:val="0"/>
          <w:divBdr>
            <w:top w:val="none" w:sz="0" w:space="0" w:color="auto"/>
            <w:left w:val="none" w:sz="0" w:space="0" w:color="auto"/>
            <w:bottom w:val="none" w:sz="0" w:space="0" w:color="auto"/>
            <w:right w:val="none" w:sz="0" w:space="0" w:color="auto"/>
          </w:divBdr>
        </w:div>
        <w:div w:id="93986990">
          <w:marLeft w:val="0"/>
          <w:marRight w:val="0"/>
          <w:marTop w:val="0"/>
          <w:marBottom w:val="0"/>
          <w:divBdr>
            <w:top w:val="none" w:sz="0" w:space="0" w:color="auto"/>
            <w:left w:val="none" w:sz="0" w:space="0" w:color="auto"/>
            <w:bottom w:val="none" w:sz="0" w:space="0" w:color="auto"/>
            <w:right w:val="none" w:sz="0" w:space="0" w:color="auto"/>
          </w:divBdr>
        </w:div>
        <w:div w:id="113519475">
          <w:marLeft w:val="0"/>
          <w:marRight w:val="0"/>
          <w:marTop w:val="0"/>
          <w:marBottom w:val="0"/>
          <w:divBdr>
            <w:top w:val="none" w:sz="0" w:space="0" w:color="auto"/>
            <w:left w:val="none" w:sz="0" w:space="0" w:color="auto"/>
            <w:bottom w:val="none" w:sz="0" w:space="0" w:color="auto"/>
            <w:right w:val="none" w:sz="0" w:space="0" w:color="auto"/>
          </w:divBdr>
        </w:div>
      </w:divsChild>
    </w:div>
    <w:div w:id="50815760">
      <w:bodyDiv w:val="1"/>
      <w:marLeft w:val="0"/>
      <w:marRight w:val="0"/>
      <w:marTop w:val="0"/>
      <w:marBottom w:val="0"/>
      <w:divBdr>
        <w:top w:val="none" w:sz="0" w:space="0" w:color="auto"/>
        <w:left w:val="none" w:sz="0" w:space="0" w:color="auto"/>
        <w:bottom w:val="none" w:sz="0" w:space="0" w:color="auto"/>
        <w:right w:val="none" w:sz="0" w:space="0" w:color="auto"/>
      </w:divBdr>
    </w:div>
    <w:div w:id="51194657">
      <w:bodyDiv w:val="1"/>
      <w:marLeft w:val="0"/>
      <w:marRight w:val="0"/>
      <w:marTop w:val="0"/>
      <w:marBottom w:val="0"/>
      <w:divBdr>
        <w:top w:val="none" w:sz="0" w:space="0" w:color="auto"/>
        <w:left w:val="none" w:sz="0" w:space="0" w:color="auto"/>
        <w:bottom w:val="none" w:sz="0" w:space="0" w:color="auto"/>
        <w:right w:val="none" w:sz="0" w:space="0" w:color="auto"/>
      </w:divBdr>
    </w:div>
    <w:div w:id="51277074">
      <w:bodyDiv w:val="1"/>
      <w:marLeft w:val="0"/>
      <w:marRight w:val="0"/>
      <w:marTop w:val="0"/>
      <w:marBottom w:val="0"/>
      <w:divBdr>
        <w:top w:val="none" w:sz="0" w:space="0" w:color="auto"/>
        <w:left w:val="none" w:sz="0" w:space="0" w:color="auto"/>
        <w:bottom w:val="none" w:sz="0" w:space="0" w:color="auto"/>
        <w:right w:val="none" w:sz="0" w:space="0" w:color="auto"/>
      </w:divBdr>
    </w:div>
    <w:div w:id="51464545">
      <w:bodyDiv w:val="1"/>
      <w:marLeft w:val="0"/>
      <w:marRight w:val="0"/>
      <w:marTop w:val="0"/>
      <w:marBottom w:val="0"/>
      <w:divBdr>
        <w:top w:val="none" w:sz="0" w:space="0" w:color="auto"/>
        <w:left w:val="none" w:sz="0" w:space="0" w:color="auto"/>
        <w:bottom w:val="none" w:sz="0" w:space="0" w:color="auto"/>
        <w:right w:val="none" w:sz="0" w:space="0" w:color="auto"/>
      </w:divBdr>
    </w:div>
    <w:div w:id="51469175">
      <w:bodyDiv w:val="1"/>
      <w:marLeft w:val="0"/>
      <w:marRight w:val="0"/>
      <w:marTop w:val="0"/>
      <w:marBottom w:val="0"/>
      <w:divBdr>
        <w:top w:val="none" w:sz="0" w:space="0" w:color="auto"/>
        <w:left w:val="none" w:sz="0" w:space="0" w:color="auto"/>
        <w:bottom w:val="none" w:sz="0" w:space="0" w:color="auto"/>
        <w:right w:val="none" w:sz="0" w:space="0" w:color="auto"/>
      </w:divBdr>
    </w:div>
    <w:div w:id="51540399">
      <w:bodyDiv w:val="1"/>
      <w:marLeft w:val="0"/>
      <w:marRight w:val="0"/>
      <w:marTop w:val="0"/>
      <w:marBottom w:val="0"/>
      <w:divBdr>
        <w:top w:val="none" w:sz="0" w:space="0" w:color="auto"/>
        <w:left w:val="none" w:sz="0" w:space="0" w:color="auto"/>
        <w:bottom w:val="none" w:sz="0" w:space="0" w:color="auto"/>
        <w:right w:val="none" w:sz="0" w:space="0" w:color="auto"/>
      </w:divBdr>
    </w:div>
    <w:div w:id="51854251">
      <w:bodyDiv w:val="1"/>
      <w:marLeft w:val="0"/>
      <w:marRight w:val="0"/>
      <w:marTop w:val="0"/>
      <w:marBottom w:val="0"/>
      <w:divBdr>
        <w:top w:val="none" w:sz="0" w:space="0" w:color="auto"/>
        <w:left w:val="none" w:sz="0" w:space="0" w:color="auto"/>
        <w:bottom w:val="none" w:sz="0" w:space="0" w:color="auto"/>
        <w:right w:val="none" w:sz="0" w:space="0" w:color="auto"/>
      </w:divBdr>
    </w:div>
    <w:div w:id="51932637">
      <w:bodyDiv w:val="1"/>
      <w:marLeft w:val="0"/>
      <w:marRight w:val="0"/>
      <w:marTop w:val="0"/>
      <w:marBottom w:val="0"/>
      <w:divBdr>
        <w:top w:val="none" w:sz="0" w:space="0" w:color="auto"/>
        <w:left w:val="none" w:sz="0" w:space="0" w:color="auto"/>
        <w:bottom w:val="none" w:sz="0" w:space="0" w:color="auto"/>
        <w:right w:val="none" w:sz="0" w:space="0" w:color="auto"/>
      </w:divBdr>
      <w:divsChild>
        <w:div w:id="14886256">
          <w:marLeft w:val="0"/>
          <w:marRight w:val="0"/>
          <w:marTop w:val="0"/>
          <w:marBottom w:val="0"/>
          <w:divBdr>
            <w:top w:val="none" w:sz="0" w:space="0" w:color="auto"/>
            <w:left w:val="none" w:sz="0" w:space="0" w:color="auto"/>
            <w:bottom w:val="none" w:sz="0" w:space="0" w:color="auto"/>
            <w:right w:val="none" w:sz="0" w:space="0" w:color="auto"/>
          </w:divBdr>
        </w:div>
      </w:divsChild>
    </w:div>
    <w:div w:id="52194883">
      <w:bodyDiv w:val="1"/>
      <w:marLeft w:val="0"/>
      <w:marRight w:val="0"/>
      <w:marTop w:val="0"/>
      <w:marBottom w:val="0"/>
      <w:divBdr>
        <w:top w:val="none" w:sz="0" w:space="0" w:color="auto"/>
        <w:left w:val="none" w:sz="0" w:space="0" w:color="auto"/>
        <w:bottom w:val="none" w:sz="0" w:space="0" w:color="auto"/>
        <w:right w:val="none" w:sz="0" w:space="0" w:color="auto"/>
      </w:divBdr>
    </w:div>
    <w:div w:id="52243953">
      <w:bodyDiv w:val="1"/>
      <w:marLeft w:val="0"/>
      <w:marRight w:val="0"/>
      <w:marTop w:val="0"/>
      <w:marBottom w:val="0"/>
      <w:divBdr>
        <w:top w:val="none" w:sz="0" w:space="0" w:color="auto"/>
        <w:left w:val="none" w:sz="0" w:space="0" w:color="auto"/>
        <w:bottom w:val="none" w:sz="0" w:space="0" w:color="auto"/>
        <w:right w:val="none" w:sz="0" w:space="0" w:color="auto"/>
      </w:divBdr>
      <w:divsChild>
        <w:div w:id="96827847">
          <w:marLeft w:val="0"/>
          <w:marRight w:val="0"/>
          <w:marTop w:val="0"/>
          <w:marBottom w:val="0"/>
          <w:divBdr>
            <w:top w:val="none" w:sz="0" w:space="0" w:color="auto"/>
            <w:left w:val="none" w:sz="0" w:space="0" w:color="auto"/>
            <w:bottom w:val="none" w:sz="0" w:space="0" w:color="auto"/>
            <w:right w:val="none" w:sz="0" w:space="0" w:color="auto"/>
          </w:divBdr>
        </w:div>
      </w:divsChild>
    </w:div>
    <w:div w:id="52313369">
      <w:bodyDiv w:val="1"/>
      <w:marLeft w:val="0"/>
      <w:marRight w:val="0"/>
      <w:marTop w:val="0"/>
      <w:marBottom w:val="0"/>
      <w:divBdr>
        <w:top w:val="none" w:sz="0" w:space="0" w:color="auto"/>
        <w:left w:val="none" w:sz="0" w:space="0" w:color="auto"/>
        <w:bottom w:val="none" w:sz="0" w:space="0" w:color="auto"/>
        <w:right w:val="none" w:sz="0" w:space="0" w:color="auto"/>
      </w:divBdr>
    </w:div>
    <w:div w:id="52656569">
      <w:bodyDiv w:val="1"/>
      <w:marLeft w:val="0"/>
      <w:marRight w:val="0"/>
      <w:marTop w:val="0"/>
      <w:marBottom w:val="0"/>
      <w:divBdr>
        <w:top w:val="none" w:sz="0" w:space="0" w:color="auto"/>
        <w:left w:val="none" w:sz="0" w:space="0" w:color="auto"/>
        <w:bottom w:val="none" w:sz="0" w:space="0" w:color="auto"/>
        <w:right w:val="none" w:sz="0" w:space="0" w:color="auto"/>
      </w:divBdr>
    </w:div>
    <w:div w:id="52970612">
      <w:bodyDiv w:val="1"/>
      <w:marLeft w:val="0"/>
      <w:marRight w:val="0"/>
      <w:marTop w:val="0"/>
      <w:marBottom w:val="0"/>
      <w:divBdr>
        <w:top w:val="none" w:sz="0" w:space="0" w:color="auto"/>
        <w:left w:val="none" w:sz="0" w:space="0" w:color="auto"/>
        <w:bottom w:val="none" w:sz="0" w:space="0" w:color="auto"/>
        <w:right w:val="none" w:sz="0" w:space="0" w:color="auto"/>
      </w:divBdr>
    </w:div>
    <w:div w:id="53044455">
      <w:bodyDiv w:val="1"/>
      <w:marLeft w:val="0"/>
      <w:marRight w:val="0"/>
      <w:marTop w:val="0"/>
      <w:marBottom w:val="0"/>
      <w:divBdr>
        <w:top w:val="none" w:sz="0" w:space="0" w:color="auto"/>
        <w:left w:val="none" w:sz="0" w:space="0" w:color="auto"/>
        <w:bottom w:val="none" w:sz="0" w:space="0" w:color="auto"/>
        <w:right w:val="none" w:sz="0" w:space="0" w:color="auto"/>
      </w:divBdr>
    </w:div>
    <w:div w:id="53435242">
      <w:bodyDiv w:val="1"/>
      <w:marLeft w:val="0"/>
      <w:marRight w:val="0"/>
      <w:marTop w:val="0"/>
      <w:marBottom w:val="0"/>
      <w:divBdr>
        <w:top w:val="none" w:sz="0" w:space="0" w:color="auto"/>
        <w:left w:val="none" w:sz="0" w:space="0" w:color="auto"/>
        <w:bottom w:val="none" w:sz="0" w:space="0" w:color="auto"/>
        <w:right w:val="none" w:sz="0" w:space="0" w:color="auto"/>
      </w:divBdr>
    </w:div>
    <w:div w:id="53437533">
      <w:bodyDiv w:val="1"/>
      <w:marLeft w:val="0"/>
      <w:marRight w:val="0"/>
      <w:marTop w:val="0"/>
      <w:marBottom w:val="0"/>
      <w:divBdr>
        <w:top w:val="none" w:sz="0" w:space="0" w:color="auto"/>
        <w:left w:val="none" w:sz="0" w:space="0" w:color="auto"/>
        <w:bottom w:val="none" w:sz="0" w:space="0" w:color="auto"/>
        <w:right w:val="none" w:sz="0" w:space="0" w:color="auto"/>
      </w:divBdr>
    </w:div>
    <w:div w:id="53552895">
      <w:bodyDiv w:val="1"/>
      <w:marLeft w:val="0"/>
      <w:marRight w:val="0"/>
      <w:marTop w:val="0"/>
      <w:marBottom w:val="0"/>
      <w:divBdr>
        <w:top w:val="none" w:sz="0" w:space="0" w:color="auto"/>
        <w:left w:val="none" w:sz="0" w:space="0" w:color="auto"/>
        <w:bottom w:val="none" w:sz="0" w:space="0" w:color="auto"/>
        <w:right w:val="none" w:sz="0" w:space="0" w:color="auto"/>
      </w:divBdr>
    </w:div>
    <w:div w:id="53703646">
      <w:bodyDiv w:val="1"/>
      <w:marLeft w:val="0"/>
      <w:marRight w:val="0"/>
      <w:marTop w:val="0"/>
      <w:marBottom w:val="0"/>
      <w:divBdr>
        <w:top w:val="none" w:sz="0" w:space="0" w:color="auto"/>
        <w:left w:val="none" w:sz="0" w:space="0" w:color="auto"/>
        <w:bottom w:val="none" w:sz="0" w:space="0" w:color="auto"/>
        <w:right w:val="none" w:sz="0" w:space="0" w:color="auto"/>
      </w:divBdr>
    </w:div>
    <w:div w:id="54011285">
      <w:bodyDiv w:val="1"/>
      <w:marLeft w:val="0"/>
      <w:marRight w:val="0"/>
      <w:marTop w:val="0"/>
      <w:marBottom w:val="0"/>
      <w:divBdr>
        <w:top w:val="none" w:sz="0" w:space="0" w:color="auto"/>
        <w:left w:val="none" w:sz="0" w:space="0" w:color="auto"/>
        <w:bottom w:val="none" w:sz="0" w:space="0" w:color="auto"/>
        <w:right w:val="none" w:sz="0" w:space="0" w:color="auto"/>
      </w:divBdr>
    </w:div>
    <w:div w:id="54084166">
      <w:bodyDiv w:val="1"/>
      <w:marLeft w:val="0"/>
      <w:marRight w:val="0"/>
      <w:marTop w:val="0"/>
      <w:marBottom w:val="0"/>
      <w:divBdr>
        <w:top w:val="none" w:sz="0" w:space="0" w:color="auto"/>
        <w:left w:val="none" w:sz="0" w:space="0" w:color="auto"/>
        <w:bottom w:val="none" w:sz="0" w:space="0" w:color="auto"/>
        <w:right w:val="none" w:sz="0" w:space="0" w:color="auto"/>
      </w:divBdr>
    </w:div>
    <w:div w:id="54286008">
      <w:bodyDiv w:val="1"/>
      <w:marLeft w:val="0"/>
      <w:marRight w:val="0"/>
      <w:marTop w:val="0"/>
      <w:marBottom w:val="0"/>
      <w:divBdr>
        <w:top w:val="none" w:sz="0" w:space="0" w:color="auto"/>
        <w:left w:val="none" w:sz="0" w:space="0" w:color="auto"/>
        <w:bottom w:val="none" w:sz="0" w:space="0" w:color="auto"/>
        <w:right w:val="none" w:sz="0" w:space="0" w:color="auto"/>
      </w:divBdr>
    </w:div>
    <w:div w:id="54361148">
      <w:bodyDiv w:val="1"/>
      <w:marLeft w:val="0"/>
      <w:marRight w:val="0"/>
      <w:marTop w:val="0"/>
      <w:marBottom w:val="0"/>
      <w:divBdr>
        <w:top w:val="none" w:sz="0" w:space="0" w:color="auto"/>
        <w:left w:val="none" w:sz="0" w:space="0" w:color="auto"/>
        <w:bottom w:val="none" w:sz="0" w:space="0" w:color="auto"/>
        <w:right w:val="none" w:sz="0" w:space="0" w:color="auto"/>
      </w:divBdr>
    </w:div>
    <w:div w:id="54396057">
      <w:bodyDiv w:val="1"/>
      <w:marLeft w:val="0"/>
      <w:marRight w:val="0"/>
      <w:marTop w:val="0"/>
      <w:marBottom w:val="0"/>
      <w:divBdr>
        <w:top w:val="none" w:sz="0" w:space="0" w:color="auto"/>
        <w:left w:val="none" w:sz="0" w:space="0" w:color="auto"/>
        <w:bottom w:val="none" w:sz="0" w:space="0" w:color="auto"/>
        <w:right w:val="none" w:sz="0" w:space="0" w:color="auto"/>
      </w:divBdr>
    </w:div>
    <w:div w:id="54592728">
      <w:bodyDiv w:val="1"/>
      <w:marLeft w:val="0"/>
      <w:marRight w:val="0"/>
      <w:marTop w:val="0"/>
      <w:marBottom w:val="0"/>
      <w:divBdr>
        <w:top w:val="none" w:sz="0" w:space="0" w:color="auto"/>
        <w:left w:val="none" w:sz="0" w:space="0" w:color="auto"/>
        <w:bottom w:val="none" w:sz="0" w:space="0" w:color="auto"/>
        <w:right w:val="none" w:sz="0" w:space="0" w:color="auto"/>
      </w:divBdr>
      <w:divsChild>
        <w:div w:id="64573642">
          <w:marLeft w:val="0"/>
          <w:marRight w:val="0"/>
          <w:marTop w:val="0"/>
          <w:marBottom w:val="0"/>
          <w:divBdr>
            <w:top w:val="none" w:sz="0" w:space="0" w:color="auto"/>
            <w:left w:val="none" w:sz="0" w:space="0" w:color="auto"/>
            <w:bottom w:val="none" w:sz="0" w:space="0" w:color="auto"/>
            <w:right w:val="none" w:sz="0" w:space="0" w:color="auto"/>
          </w:divBdr>
        </w:div>
        <w:div w:id="119885559">
          <w:marLeft w:val="0"/>
          <w:marRight w:val="0"/>
          <w:marTop w:val="0"/>
          <w:marBottom w:val="0"/>
          <w:divBdr>
            <w:top w:val="none" w:sz="0" w:space="0" w:color="auto"/>
            <w:left w:val="none" w:sz="0" w:space="0" w:color="auto"/>
            <w:bottom w:val="none" w:sz="0" w:space="0" w:color="auto"/>
            <w:right w:val="none" w:sz="0" w:space="0" w:color="auto"/>
          </w:divBdr>
        </w:div>
        <w:div w:id="136995993">
          <w:marLeft w:val="0"/>
          <w:marRight w:val="0"/>
          <w:marTop w:val="0"/>
          <w:marBottom w:val="0"/>
          <w:divBdr>
            <w:top w:val="none" w:sz="0" w:space="0" w:color="auto"/>
            <w:left w:val="none" w:sz="0" w:space="0" w:color="auto"/>
            <w:bottom w:val="none" w:sz="0" w:space="0" w:color="auto"/>
            <w:right w:val="none" w:sz="0" w:space="0" w:color="auto"/>
          </w:divBdr>
        </w:div>
        <w:div w:id="174151867">
          <w:marLeft w:val="0"/>
          <w:marRight w:val="0"/>
          <w:marTop w:val="0"/>
          <w:marBottom w:val="0"/>
          <w:divBdr>
            <w:top w:val="none" w:sz="0" w:space="0" w:color="auto"/>
            <w:left w:val="none" w:sz="0" w:space="0" w:color="auto"/>
            <w:bottom w:val="none" w:sz="0" w:space="0" w:color="auto"/>
            <w:right w:val="none" w:sz="0" w:space="0" w:color="auto"/>
          </w:divBdr>
          <w:divsChild>
            <w:div w:id="28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16660">
      <w:bodyDiv w:val="1"/>
      <w:marLeft w:val="0"/>
      <w:marRight w:val="0"/>
      <w:marTop w:val="0"/>
      <w:marBottom w:val="0"/>
      <w:divBdr>
        <w:top w:val="none" w:sz="0" w:space="0" w:color="auto"/>
        <w:left w:val="none" w:sz="0" w:space="0" w:color="auto"/>
        <w:bottom w:val="none" w:sz="0" w:space="0" w:color="auto"/>
        <w:right w:val="none" w:sz="0" w:space="0" w:color="auto"/>
      </w:divBdr>
    </w:div>
    <w:div w:id="54817304">
      <w:bodyDiv w:val="1"/>
      <w:marLeft w:val="0"/>
      <w:marRight w:val="0"/>
      <w:marTop w:val="0"/>
      <w:marBottom w:val="0"/>
      <w:divBdr>
        <w:top w:val="none" w:sz="0" w:space="0" w:color="auto"/>
        <w:left w:val="none" w:sz="0" w:space="0" w:color="auto"/>
        <w:bottom w:val="none" w:sz="0" w:space="0" w:color="auto"/>
        <w:right w:val="none" w:sz="0" w:space="0" w:color="auto"/>
      </w:divBdr>
      <w:divsChild>
        <w:div w:id="127553882">
          <w:marLeft w:val="0"/>
          <w:marRight w:val="0"/>
          <w:marTop w:val="0"/>
          <w:marBottom w:val="0"/>
          <w:divBdr>
            <w:top w:val="none" w:sz="0" w:space="0" w:color="auto"/>
            <w:left w:val="none" w:sz="0" w:space="0" w:color="auto"/>
            <w:bottom w:val="none" w:sz="0" w:space="0" w:color="auto"/>
            <w:right w:val="none" w:sz="0" w:space="0" w:color="auto"/>
          </w:divBdr>
        </w:div>
      </w:divsChild>
    </w:div>
    <w:div w:id="54933717">
      <w:bodyDiv w:val="1"/>
      <w:marLeft w:val="0"/>
      <w:marRight w:val="0"/>
      <w:marTop w:val="0"/>
      <w:marBottom w:val="0"/>
      <w:divBdr>
        <w:top w:val="none" w:sz="0" w:space="0" w:color="auto"/>
        <w:left w:val="none" w:sz="0" w:space="0" w:color="auto"/>
        <w:bottom w:val="none" w:sz="0" w:space="0" w:color="auto"/>
        <w:right w:val="none" w:sz="0" w:space="0" w:color="auto"/>
      </w:divBdr>
    </w:div>
    <w:div w:id="55051099">
      <w:bodyDiv w:val="1"/>
      <w:marLeft w:val="0"/>
      <w:marRight w:val="0"/>
      <w:marTop w:val="0"/>
      <w:marBottom w:val="0"/>
      <w:divBdr>
        <w:top w:val="none" w:sz="0" w:space="0" w:color="auto"/>
        <w:left w:val="none" w:sz="0" w:space="0" w:color="auto"/>
        <w:bottom w:val="none" w:sz="0" w:space="0" w:color="auto"/>
        <w:right w:val="none" w:sz="0" w:space="0" w:color="auto"/>
      </w:divBdr>
    </w:div>
    <w:div w:id="55206854">
      <w:bodyDiv w:val="1"/>
      <w:marLeft w:val="0"/>
      <w:marRight w:val="0"/>
      <w:marTop w:val="0"/>
      <w:marBottom w:val="0"/>
      <w:divBdr>
        <w:top w:val="none" w:sz="0" w:space="0" w:color="auto"/>
        <w:left w:val="none" w:sz="0" w:space="0" w:color="auto"/>
        <w:bottom w:val="none" w:sz="0" w:space="0" w:color="auto"/>
        <w:right w:val="none" w:sz="0" w:space="0" w:color="auto"/>
      </w:divBdr>
    </w:div>
    <w:div w:id="55247184">
      <w:bodyDiv w:val="1"/>
      <w:marLeft w:val="0"/>
      <w:marRight w:val="0"/>
      <w:marTop w:val="0"/>
      <w:marBottom w:val="0"/>
      <w:divBdr>
        <w:top w:val="none" w:sz="0" w:space="0" w:color="auto"/>
        <w:left w:val="none" w:sz="0" w:space="0" w:color="auto"/>
        <w:bottom w:val="none" w:sz="0" w:space="0" w:color="auto"/>
        <w:right w:val="none" w:sz="0" w:space="0" w:color="auto"/>
      </w:divBdr>
    </w:div>
    <w:div w:id="55277719">
      <w:bodyDiv w:val="1"/>
      <w:marLeft w:val="0"/>
      <w:marRight w:val="0"/>
      <w:marTop w:val="0"/>
      <w:marBottom w:val="0"/>
      <w:divBdr>
        <w:top w:val="none" w:sz="0" w:space="0" w:color="auto"/>
        <w:left w:val="none" w:sz="0" w:space="0" w:color="auto"/>
        <w:bottom w:val="none" w:sz="0" w:space="0" w:color="auto"/>
        <w:right w:val="none" w:sz="0" w:space="0" w:color="auto"/>
      </w:divBdr>
    </w:div>
    <w:div w:id="55395712">
      <w:bodyDiv w:val="1"/>
      <w:marLeft w:val="0"/>
      <w:marRight w:val="0"/>
      <w:marTop w:val="0"/>
      <w:marBottom w:val="0"/>
      <w:divBdr>
        <w:top w:val="none" w:sz="0" w:space="0" w:color="auto"/>
        <w:left w:val="none" w:sz="0" w:space="0" w:color="auto"/>
        <w:bottom w:val="none" w:sz="0" w:space="0" w:color="auto"/>
        <w:right w:val="none" w:sz="0" w:space="0" w:color="auto"/>
      </w:divBdr>
    </w:div>
    <w:div w:id="55398793">
      <w:bodyDiv w:val="1"/>
      <w:marLeft w:val="0"/>
      <w:marRight w:val="0"/>
      <w:marTop w:val="0"/>
      <w:marBottom w:val="0"/>
      <w:divBdr>
        <w:top w:val="none" w:sz="0" w:space="0" w:color="auto"/>
        <w:left w:val="none" w:sz="0" w:space="0" w:color="auto"/>
        <w:bottom w:val="none" w:sz="0" w:space="0" w:color="auto"/>
        <w:right w:val="none" w:sz="0" w:space="0" w:color="auto"/>
      </w:divBdr>
    </w:div>
    <w:div w:id="55668371">
      <w:bodyDiv w:val="1"/>
      <w:marLeft w:val="0"/>
      <w:marRight w:val="0"/>
      <w:marTop w:val="0"/>
      <w:marBottom w:val="0"/>
      <w:divBdr>
        <w:top w:val="none" w:sz="0" w:space="0" w:color="auto"/>
        <w:left w:val="none" w:sz="0" w:space="0" w:color="auto"/>
        <w:bottom w:val="none" w:sz="0" w:space="0" w:color="auto"/>
        <w:right w:val="none" w:sz="0" w:space="0" w:color="auto"/>
      </w:divBdr>
    </w:div>
    <w:div w:id="55670769">
      <w:bodyDiv w:val="1"/>
      <w:marLeft w:val="0"/>
      <w:marRight w:val="0"/>
      <w:marTop w:val="0"/>
      <w:marBottom w:val="0"/>
      <w:divBdr>
        <w:top w:val="none" w:sz="0" w:space="0" w:color="auto"/>
        <w:left w:val="none" w:sz="0" w:space="0" w:color="auto"/>
        <w:bottom w:val="none" w:sz="0" w:space="0" w:color="auto"/>
        <w:right w:val="none" w:sz="0" w:space="0" w:color="auto"/>
      </w:divBdr>
    </w:div>
    <w:div w:id="55974489">
      <w:bodyDiv w:val="1"/>
      <w:marLeft w:val="0"/>
      <w:marRight w:val="0"/>
      <w:marTop w:val="0"/>
      <w:marBottom w:val="0"/>
      <w:divBdr>
        <w:top w:val="none" w:sz="0" w:space="0" w:color="auto"/>
        <w:left w:val="none" w:sz="0" w:space="0" w:color="auto"/>
        <w:bottom w:val="none" w:sz="0" w:space="0" w:color="auto"/>
        <w:right w:val="none" w:sz="0" w:space="0" w:color="auto"/>
      </w:divBdr>
    </w:div>
    <w:div w:id="56242204">
      <w:bodyDiv w:val="1"/>
      <w:marLeft w:val="0"/>
      <w:marRight w:val="0"/>
      <w:marTop w:val="0"/>
      <w:marBottom w:val="0"/>
      <w:divBdr>
        <w:top w:val="none" w:sz="0" w:space="0" w:color="auto"/>
        <w:left w:val="none" w:sz="0" w:space="0" w:color="auto"/>
        <w:bottom w:val="none" w:sz="0" w:space="0" w:color="auto"/>
        <w:right w:val="none" w:sz="0" w:space="0" w:color="auto"/>
      </w:divBdr>
    </w:div>
    <w:div w:id="56325004">
      <w:bodyDiv w:val="1"/>
      <w:marLeft w:val="0"/>
      <w:marRight w:val="0"/>
      <w:marTop w:val="0"/>
      <w:marBottom w:val="0"/>
      <w:divBdr>
        <w:top w:val="none" w:sz="0" w:space="0" w:color="auto"/>
        <w:left w:val="none" w:sz="0" w:space="0" w:color="auto"/>
        <w:bottom w:val="none" w:sz="0" w:space="0" w:color="auto"/>
        <w:right w:val="none" w:sz="0" w:space="0" w:color="auto"/>
      </w:divBdr>
    </w:div>
    <w:div w:id="56514774">
      <w:bodyDiv w:val="1"/>
      <w:marLeft w:val="0"/>
      <w:marRight w:val="0"/>
      <w:marTop w:val="0"/>
      <w:marBottom w:val="0"/>
      <w:divBdr>
        <w:top w:val="none" w:sz="0" w:space="0" w:color="auto"/>
        <w:left w:val="none" w:sz="0" w:space="0" w:color="auto"/>
        <w:bottom w:val="none" w:sz="0" w:space="0" w:color="auto"/>
        <w:right w:val="none" w:sz="0" w:space="0" w:color="auto"/>
      </w:divBdr>
    </w:div>
    <w:div w:id="56588280">
      <w:bodyDiv w:val="1"/>
      <w:marLeft w:val="0"/>
      <w:marRight w:val="0"/>
      <w:marTop w:val="0"/>
      <w:marBottom w:val="0"/>
      <w:divBdr>
        <w:top w:val="none" w:sz="0" w:space="0" w:color="auto"/>
        <w:left w:val="none" w:sz="0" w:space="0" w:color="auto"/>
        <w:bottom w:val="none" w:sz="0" w:space="0" w:color="auto"/>
        <w:right w:val="none" w:sz="0" w:space="0" w:color="auto"/>
      </w:divBdr>
    </w:div>
    <w:div w:id="56635034">
      <w:bodyDiv w:val="1"/>
      <w:marLeft w:val="0"/>
      <w:marRight w:val="0"/>
      <w:marTop w:val="0"/>
      <w:marBottom w:val="0"/>
      <w:divBdr>
        <w:top w:val="none" w:sz="0" w:space="0" w:color="auto"/>
        <w:left w:val="none" w:sz="0" w:space="0" w:color="auto"/>
        <w:bottom w:val="none" w:sz="0" w:space="0" w:color="auto"/>
        <w:right w:val="none" w:sz="0" w:space="0" w:color="auto"/>
      </w:divBdr>
    </w:div>
    <w:div w:id="56636123">
      <w:bodyDiv w:val="1"/>
      <w:marLeft w:val="0"/>
      <w:marRight w:val="0"/>
      <w:marTop w:val="0"/>
      <w:marBottom w:val="0"/>
      <w:divBdr>
        <w:top w:val="none" w:sz="0" w:space="0" w:color="auto"/>
        <w:left w:val="none" w:sz="0" w:space="0" w:color="auto"/>
        <w:bottom w:val="none" w:sz="0" w:space="0" w:color="auto"/>
        <w:right w:val="none" w:sz="0" w:space="0" w:color="auto"/>
      </w:divBdr>
    </w:div>
    <w:div w:id="56705036">
      <w:bodyDiv w:val="1"/>
      <w:marLeft w:val="0"/>
      <w:marRight w:val="0"/>
      <w:marTop w:val="0"/>
      <w:marBottom w:val="0"/>
      <w:divBdr>
        <w:top w:val="none" w:sz="0" w:space="0" w:color="auto"/>
        <w:left w:val="none" w:sz="0" w:space="0" w:color="auto"/>
        <w:bottom w:val="none" w:sz="0" w:space="0" w:color="auto"/>
        <w:right w:val="none" w:sz="0" w:space="0" w:color="auto"/>
      </w:divBdr>
    </w:div>
    <w:div w:id="56706494">
      <w:bodyDiv w:val="1"/>
      <w:marLeft w:val="0"/>
      <w:marRight w:val="0"/>
      <w:marTop w:val="0"/>
      <w:marBottom w:val="0"/>
      <w:divBdr>
        <w:top w:val="none" w:sz="0" w:space="0" w:color="auto"/>
        <w:left w:val="none" w:sz="0" w:space="0" w:color="auto"/>
        <w:bottom w:val="none" w:sz="0" w:space="0" w:color="auto"/>
        <w:right w:val="none" w:sz="0" w:space="0" w:color="auto"/>
      </w:divBdr>
    </w:div>
    <w:div w:id="56784070">
      <w:bodyDiv w:val="1"/>
      <w:marLeft w:val="0"/>
      <w:marRight w:val="0"/>
      <w:marTop w:val="0"/>
      <w:marBottom w:val="0"/>
      <w:divBdr>
        <w:top w:val="none" w:sz="0" w:space="0" w:color="auto"/>
        <w:left w:val="none" w:sz="0" w:space="0" w:color="auto"/>
        <w:bottom w:val="none" w:sz="0" w:space="0" w:color="auto"/>
        <w:right w:val="none" w:sz="0" w:space="0" w:color="auto"/>
      </w:divBdr>
    </w:div>
    <w:div w:id="57213047">
      <w:bodyDiv w:val="1"/>
      <w:marLeft w:val="0"/>
      <w:marRight w:val="0"/>
      <w:marTop w:val="0"/>
      <w:marBottom w:val="0"/>
      <w:divBdr>
        <w:top w:val="none" w:sz="0" w:space="0" w:color="auto"/>
        <w:left w:val="none" w:sz="0" w:space="0" w:color="auto"/>
        <w:bottom w:val="none" w:sz="0" w:space="0" w:color="auto"/>
        <w:right w:val="none" w:sz="0" w:space="0" w:color="auto"/>
      </w:divBdr>
    </w:div>
    <w:div w:id="57360030">
      <w:bodyDiv w:val="1"/>
      <w:marLeft w:val="0"/>
      <w:marRight w:val="0"/>
      <w:marTop w:val="0"/>
      <w:marBottom w:val="0"/>
      <w:divBdr>
        <w:top w:val="none" w:sz="0" w:space="0" w:color="auto"/>
        <w:left w:val="none" w:sz="0" w:space="0" w:color="auto"/>
        <w:bottom w:val="none" w:sz="0" w:space="0" w:color="auto"/>
        <w:right w:val="none" w:sz="0" w:space="0" w:color="auto"/>
      </w:divBdr>
    </w:div>
    <w:div w:id="57361203">
      <w:bodyDiv w:val="1"/>
      <w:marLeft w:val="0"/>
      <w:marRight w:val="0"/>
      <w:marTop w:val="0"/>
      <w:marBottom w:val="0"/>
      <w:divBdr>
        <w:top w:val="none" w:sz="0" w:space="0" w:color="auto"/>
        <w:left w:val="none" w:sz="0" w:space="0" w:color="auto"/>
        <w:bottom w:val="none" w:sz="0" w:space="0" w:color="auto"/>
        <w:right w:val="none" w:sz="0" w:space="0" w:color="auto"/>
      </w:divBdr>
    </w:div>
    <w:div w:id="57361936">
      <w:bodyDiv w:val="1"/>
      <w:marLeft w:val="0"/>
      <w:marRight w:val="0"/>
      <w:marTop w:val="0"/>
      <w:marBottom w:val="0"/>
      <w:divBdr>
        <w:top w:val="none" w:sz="0" w:space="0" w:color="auto"/>
        <w:left w:val="none" w:sz="0" w:space="0" w:color="auto"/>
        <w:bottom w:val="none" w:sz="0" w:space="0" w:color="auto"/>
        <w:right w:val="none" w:sz="0" w:space="0" w:color="auto"/>
      </w:divBdr>
    </w:div>
    <w:div w:id="57441755">
      <w:bodyDiv w:val="1"/>
      <w:marLeft w:val="0"/>
      <w:marRight w:val="0"/>
      <w:marTop w:val="0"/>
      <w:marBottom w:val="0"/>
      <w:divBdr>
        <w:top w:val="none" w:sz="0" w:space="0" w:color="auto"/>
        <w:left w:val="none" w:sz="0" w:space="0" w:color="auto"/>
        <w:bottom w:val="none" w:sz="0" w:space="0" w:color="auto"/>
        <w:right w:val="none" w:sz="0" w:space="0" w:color="auto"/>
      </w:divBdr>
    </w:div>
    <w:div w:id="57484106">
      <w:bodyDiv w:val="1"/>
      <w:marLeft w:val="0"/>
      <w:marRight w:val="0"/>
      <w:marTop w:val="0"/>
      <w:marBottom w:val="0"/>
      <w:divBdr>
        <w:top w:val="none" w:sz="0" w:space="0" w:color="auto"/>
        <w:left w:val="none" w:sz="0" w:space="0" w:color="auto"/>
        <w:bottom w:val="none" w:sz="0" w:space="0" w:color="auto"/>
        <w:right w:val="none" w:sz="0" w:space="0" w:color="auto"/>
      </w:divBdr>
    </w:div>
    <w:div w:id="57825724">
      <w:bodyDiv w:val="1"/>
      <w:marLeft w:val="0"/>
      <w:marRight w:val="0"/>
      <w:marTop w:val="0"/>
      <w:marBottom w:val="0"/>
      <w:divBdr>
        <w:top w:val="none" w:sz="0" w:space="0" w:color="auto"/>
        <w:left w:val="none" w:sz="0" w:space="0" w:color="auto"/>
        <w:bottom w:val="none" w:sz="0" w:space="0" w:color="auto"/>
        <w:right w:val="none" w:sz="0" w:space="0" w:color="auto"/>
      </w:divBdr>
    </w:div>
    <w:div w:id="57939878">
      <w:bodyDiv w:val="1"/>
      <w:marLeft w:val="0"/>
      <w:marRight w:val="0"/>
      <w:marTop w:val="0"/>
      <w:marBottom w:val="0"/>
      <w:divBdr>
        <w:top w:val="none" w:sz="0" w:space="0" w:color="auto"/>
        <w:left w:val="none" w:sz="0" w:space="0" w:color="auto"/>
        <w:bottom w:val="none" w:sz="0" w:space="0" w:color="auto"/>
        <w:right w:val="none" w:sz="0" w:space="0" w:color="auto"/>
      </w:divBdr>
    </w:div>
    <w:div w:id="58023044">
      <w:bodyDiv w:val="1"/>
      <w:marLeft w:val="0"/>
      <w:marRight w:val="0"/>
      <w:marTop w:val="0"/>
      <w:marBottom w:val="0"/>
      <w:divBdr>
        <w:top w:val="none" w:sz="0" w:space="0" w:color="auto"/>
        <w:left w:val="none" w:sz="0" w:space="0" w:color="auto"/>
        <w:bottom w:val="none" w:sz="0" w:space="0" w:color="auto"/>
        <w:right w:val="none" w:sz="0" w:space="0" w:color="auto"/>
      </w:divBdr>
    </w:div>
    <w:div w:id="58139247">
      <w:bodyDiv w:val="1"/>
      <w:marLeft w:val="0"/>
      <w:marRight w:val="0"/>
      <w:marTop w:val="0"/>
      <w:marBottom w:val="0"/>
      <w:divBdr>
        <w:top w:val="none" w:sz="0" w:space="0" w:color="auto"/>
        <w:left w:val="none" w:sz="0" w:space="0" w:color="auto"/>
        <w:bottom w:val="none" w:sz="0" w:space="0" w:color="auto"/>
        <w:right w:val="none" w:sz="0" w:space="0" w:color="auto"/>
      </w:divBdr>
    </w:div>
    <w:div w:id="58209737">
      <w:bodyDiv w:val="1"/>
      <w:marLeft w:val="0"/>
      <w:marRight w:val="0"/>
      <w:marTop w:val="0"/>
      <w:marBottom w:val="0"/>
      <w:divBdr>
        <w:top w:val="none" w:sz="0" w:space="0" w:color="auto"/>
        <w:left w:val="none" w:sz="0" w:space="0" w:color="auto"/>
        <w:bottom w:val="none" w:sz="0" w:space="0" w:color="auto"/>
        <w:right w:val="none" w:sz="0" w:space="0" w:color="auto"/>
      </w:divBdr>
    </w:div>
    <w:div w:id="58212577">
      <w:bodyDiv w:val="1"/>
      <w:marLeft w:val="0"/>
      <w:marRight w:val="0"/>
      <w:marTop w:val="0"/>
      <w:marBottom w:val="0"/>
      <w:divBdr>
        <w:top w:val="none" w:sz="0" w:space="0" w:color="auto"/>
        <w:left w:val="none" w:sz="0" w:space="0" w:color="auto"/>
        <w:bottom w:val="none" w:sz="0" w:space="0" w:color="auto"/>
        <w:right w:val="none" w:sz="0" w:space="0" w:color="auto"/>
      </w:divBdr>
    </w:div>
    <w:div w:id="58215425">
      <w:bodyDiv w:val="1"/>
      <w:marLeft w:val="0"/>
      <w:marRight w:val="0"/>
      <w:marTop w:val="0"/>
      <w:marBottom w:val="0"/>
      <w:divBdr>
        <w:top w:val="none" w:sz="0" w:space="0" w:color="auto"/>
        <w:left w:val="none" w:sz="0" w:space="0" w:color="auto"/>
        <w:bottom w:val="none" w:sz="0" w:space="0" w:color="auto"/>
        <w:right w:val="none" w:sz="0" w:space="0" w:color="auto"/>
      </w:divBdr>
    </w:div>
    <w:div w:id="58598866">
      <w:bodyDiv w:val="1"/>
      <w:marLeft w:val="0"/>
      <w:marRight w:val="0"/>
      <w:marTop w:val="0"/>
      <w:marBottom w:val="0"/>
      <w:divBdr>
        <w:top w:val="none" w:sz="0" w:space="0" w:color="auto"/>
        <w:left w:val="none" w:sz="0" w:space="0" w:color="auto"/>
        <w:bottom w:val="none" w:sz="0" w:space="0" w:color="auto"/>
        <w:right w:val="none" w:sz="0" w:space="0" w:color="auto"/>
      </w:divBdr>
    </w:div>
    <w:div w:id="59138446">
      <w:bodyDiv w:val="1"/>
      <w:marLeft w:val="0"/>
      <w:marRight w:val="0"/>
      <w:marTop w:val="0"/>
      <w:marBottom w:val="0"/>
      <w:divBdr>
        <w:top w:val="none" w:sz="0" w:space="0" w:color="auto"/>
        <w:left w:val="none" w:sz="0" w:space="0" w:color="auto"/>
        <w:bottom w:val="none" w:sz="0" w:space="0" w:color="auto"/>
        <w:right w:val="none" w:sz="0" w:space="0" w:color="auto"/>
      </w:divBdr>
    </w:div>
    <w:div w:id="59519437">
      <w:bodyDiv w:val="1"/>
      <w:marLeft w:val="0"/>
      <w:marRight w:val="0"/>
      <w:marTop w:val="0"/>
      <w:marBottom w:val="0"/>
      <w:divBdr>
        <w:top w:val="none" w:sz="0" w:space="0" w:color="auto"/>
        <w:left w:val="none" w:sz="0" w:space="0" w:color="auto"/>
        <w:bottom w:val="none" w:sz="0" w:space="0" w:color="auto"/>
        <w:right w:val="none" w:sz="0" w:space="0" w:color="auto"/>
      </w:divBdr>
      <w:divsChild>
        <w:div w:id="170687687">
          <w:marLeft w:val="0"/>
          <w:marRight w:val="0"/>
          <w:marTop w:val="300"/>
          <w:marBottom w:val="0"/>
          <w:divBdr>
            <w:top w:val="none" w:sz="0" w:space="0" w:color="auto"/>
            <w:left w:val="none" w:sz="0" w:space="0" w:color="auto"/>
            <w:bottom w:val="none" w:sz="0" w:space="0" w:color="auto"/>
            <w:right w:val="none" w:sz="0" w:space="0" w:color="auto"/>
          </w:divBdr>
        </w:div>
      </w:divsChild>
    </w:div>
    <w:div w:id="59645788">
      <w:bodyDiv w:val="1"/>
      <w:marLeft w:val="0"/>
      <w:marRight w:val="0"/>
      <w:marTop w:val="0"/>
      <w:marBottom w:val="0"/>
      <w:divBdr>
        <w:top w:val="none" w:sz="0" w:space="0" w:color="auto"/>
        <w:left w:val="none" w:sz="0" w:space="0" w:color="auto"/>
        <w:bottom w:val="none" w:sz="0" w:space="0" w:color="auto"/>
        <w:right w:val="none" w:sz="0" w:space="0" w:color="auto"/>
      </w:divBdr>
    </w:div>
    <w:div w:id="59712933">
      <w:bodyDiv w:val="1"/>
      <w:marLeft w:val="0"/>
      <w:marRight w:val="0"/>
      <w:marTop w:val="0"/>
      <w:marBottom w:val="0"/>
      <w:divBdr>
        <w:top w:val="none" w:sz="0" w:space="0" w:color="auto"/>
        <w:left w:val="none" w:sz="0" w:space="0" w:color="auto"/>
        <w:bottom w:val="none" w:sz="0" w:space="0" w:color="auto"/>
        <w:right w:val="none" w:sz="0" w:space="0" w:color="auto"/>
      </w:divBdr>
    </w:div>
    <w:div w:id="59793850">
      <w:bodyDiv w:val="1"/>
      <w:marLeft w:val="0"/>
      <w:marRight w:val="0"/>
      <w:marTop w:val="0"/>
      <w:marBottom w:val="0"/>
      <w:divBdr>
        <w:top w:val="none" w:sz="0" w:space="0" w:color="auto"/>
        <w:left w:val="none" w:sz="0" w:space="0" w:color="auto"/>
        <w:bottom w:val="none" w:sz="0" w:space="0" w:color="auto"/>
        <w:right w:val="none" w:sz="0" w:space="0" w:color="auto"/>
      </w:divBdr>
    </w:div>
    <w:div w:id="60104751">
      <w:bodyDiv w:val="1"/>
      <w:marLeft w:val="0"/>
      <w:marRight w:val="0"/>
      <w:marTop w:val="0"/>
      <w:marBottom w:val="0"/>
      <w:divBdr>
        <w:top w:val="none" w:sz="0" w:space="0" w:color="auto"/>
        <w:left w:val="none" w:sz="0" w:space="0" w:color="auto"/>
        <w:bottom w:val="none" w:sz="0" w:space="0" w:color="auto"/>
        <w:right w:val="none" w:sz="0" w:space="0" w:color="auto"/>
      </w:divBdr>
    </w:div>
    <w:div w:id="60175777">
      <w:bodyDiv w:val="1"/>
      <w:marLeft w:val="0"/>
      <w:marRight w:val="0"/>
      <w:marTop w:val="0"/>
      <w:marBottom w:val="0"/>
      <w:divBdr>
        <w:top w:val="none" w:sz="0" w:space="0" w:color="auto"/>
        <w:left w:val="none" w:sz="0" w:space="0" w:color="auto"/>
        <w:bottom w:val="none" w:sz="0" w:space="0" w:color="auto"/>
        <w:right w:val="none" w:sz="0" w:space="0" w:color="auto"/>
      </w:divBdr>
    </w:div>
    <w:div w:id="60636272">
      <w:bodyDiv w:val="1"/>
      <w:marLeft w:val="0"/>
      <w:marRight w:val="0"/>
      <w:marTop w:val="0"/>
      <w:marBottom w:val="0"/>
      <w:divBdr>
        <w:top w:val="none" w:sz="0" w:space="0" w:color="auto"/>
        <w:left w:val="none" w:sz="0" w:space="0" w:color="auto"/>
        <w:bottom w:val="none" w:sz="0" w:space="0" w:color="auto"/>
        <w:right w:val="none" w:sz="0" w:space="0" w:color="auto"/>
      </w:divBdr>
      <w:divsChild>
        <w:div w:id="122890583">
          <w:marLeft w:val="0"/>
          <w:marRight w:val="0"/>
          <w:marTop w:val="0"/>
          <w:marBottom w:val="0"/>
          <w:divBdr>
            <w:top w:val="none" w:sz="0" w:space="0" w:color="auto"/>
            <w:left w:val="none" w:sz="0" w:space="0" w:color="auto"/>
            <w:bottom w:val="none" w:sz="0" w:space="0" w:color="auto"/>
            <w:right w:val="none" w:sz="0" w:space="0" w:color="auto"/>
          </w:divBdr>
        </w:div>
      </w:divsChild>
    </w:div>
    <w:div w:id="60643226">
      <w:bodyDiv w:val="1"/>
      <w:marLeft w:val="0"/>
      <w:marRight w:val="0"/>
      <w:marTop w:val="0"/>
      <w:marBottom w:val="0"/>
      <w:divBdr>
        <w:top w:val="none" w:sz="0" w:space="0" w:color="auto"/>
        <w:left w:val="none" w:sz="0" w:space="0" w:color="auto"/>
        <w:bottom w:val="none" w:sz="0" w:space="0" w:color="auto"/>
        <w:right w:val="none" w:sz="0" w:space="0" w:color="auto"/>
      </w:divBdr>
    </w:div>
    <w:div w:id="60757633">
      <w:bodyDiv w:val="1"/>
      <w:marLeft w:val="0"/>
      <w:marRight w:val="0"/>
      <w:marTop w:val="0"/>
      <w:marBottom w:val="0"/>
      <w:divBdr>
        <w:top w:val="none" w:sz="0" w:space="0" w:color="auto"/>
        <w:left w:val="none" w:sz="0" w:space="0" w:color="auto"/>
        <w:bottom w:val="none" w:sz="0" w:space="0" w:color="auto"/>
        <w:right w:val="none" w:sz="0" w:space="0" w:color="auto"/>
      </w:divBdr>
    </w:div>
    <w:div w:id="60953459">
      <w:bodyDiv w:val="1"/>
      <w:marLeft w:val="0"/>
      <w:marRight w:val="0"/>
      <w:marTop w:val="0"/>
      <w:marBottom w:val="0"/>
      <w:divBdr>
        <w:top w:val="none" w:sz="0" w:space="0" w:color="auto"/>
        <w:left w:val="none" w:sz="0" w:space="0" w:color="auto"/>
        <w:bottom w:val="none" w:sz="0" w:space="0" w:color="auto"/>
        <w:right w:val="none" w:sz="0" w:space="0" w:color="auto"/>
      </w:divBdr>
    </w:div>
    <w:div w:id="61026288">
      <w:bodyDiv w:val="1"/>
      <w:marLeft w:val="0"/>
      <w:marRight w:val="0"/>
      <w:marTop w:val="0"/>
      <w:marBottom w:val="0"/>
      <w:divBdr>
        <w:top w:val="none" w:sz="0" w:space="0" w:color="auto"/>
        <w:left w:val="none" w:sz="0" w:space="0" w:color="auto"/>
        <w:bottom w:val="none" w:sz="0" w:space="0" w:color="auto"/>
        <w:right w:val="none" w:sz="0" w:space="0" w:color="auto"/>
      </w:divBdr>
    </w:div>
    <w:div w:id="61149181">
      <w:bodyDiv w:val="1"/>
      <w:marLeft w:val="0"/>
      <w:marRight w:val="0"/>
      <w:marTop w:val="0"/>
      <w:marBottom w:val="0"/>
      <w:divBdr>
        <w:top w:val="none" w:sz="0" w:space="0" w:color="auto"/>
        <w:left w:val="none" w:sz="0" w:space="0" w:color="auto"/>
        <w:bottom w:val="none" w:sz="0" w:space="0" w:color="auto"/>
        <w:right w:val="none" w:sz="0" w:space="0" w:color="auto"/>
      </w:divBdr>
    </w:div>
    <w:div w:id="61177444">
      <w:bodyDiv w:val="1"/>
      <w:marLeft w:val="0"/>
      <w:marRight w:val="0"/>
      <w:marTop w:val="0"/>
      <w:marBottom w:val="0"/>
      <w:divBdr>
        <w:top w:val="none" w:sz="0" w:space="0" w:color="auto"/>
        <w:left w:val="none" w:sz="0" w:space="0" w:color="auto"/>
        <w:bottom w:val="none" w:sz="0" w:space="0" w:color="auto"/>
        <w:right w:val="none" w:sz="0" w:space="0" w:color="auto"/>
      </w:divBdr>
    </w:div>
    <w:div w:id="61177516">
      <w:bodyDiv w:val="1"/>
      <w:marLeft w:val="0"/>
      <w:marRight w:val="0"/>
      <w:marTop w:val="0"/>
      <w:marBottom w:val="0"/>
      <w:divBdr>
        <w:top w:val="none" w:sz="0" w:space="0" w:color="auto"/>
        <w:left w:val="none" w:sz="0" w:space="0" w:color="auto"/>
        <w:bottom w:val="none" w:sz="0" w:space="0" w:color="auto"/>
        <w:right w:val="none" w:sz="0" w:space="0" w:color="auto"/>
      </w:divBdr>
    </w:div>
    <w:div w:id="61560402">
      <w:bodyDiv w:val="1"/>
      <w:marLeft w:val="0"/>
      <w:marRight w:val="0"/>
      <w:marTop w:val="0"/>
      <w:marBottom w:val="0"/>
      <w:divBdr>
        <w:top w:val="none" w:sz="0" w:space="0" w:color="auto"/>
        <w:left w:val="none" w:sz="0" w:space="0" w:color="auto"/>
        <w:bottom w:val="none" w:sz="0" w:space="0" w:color="auto"/>
        <w:right w:val="none" w:sz="0" w:space="0" w:color="auto"/>
      </w:divBdr>
    </w:div>
    <w:div w:id="61606072">
      <w:bodyDiv w:val="1"/>
      <w:marLeft w:val="0"/>
      <w:marRight w:val="0"/>
      <w:marTop w:val="0"/>
      <w:marBottom w:val="0"/>
      <w:divBdr>
        <w:top w:val="none" w:sz="0" w:space="0" w:color="auto"/>
        <w:left w:val="none" w:sz="0" w:space="0" w:color="auto"/>
        <w:bottom w:val="none" w:sz="0" w:space="0" w:color="auto"/>
        <w:right w:val="none" w:sz="0" w:space="0" w:color="auto"/>
      </w:divBdr>
    </w:div>
    <w:div w:id="62140046">
      <w:bodyDiv w:val="1"/>
      <w:marLeft w:val="0"/>
      <w:marRight w:val="0"/>
      <w:marTop w:val="0"/>
      <w:marBottom w:val="0"/>
      <w:divBdr>
        <w:top w:val="none" w:sz="0" w:space="0" w:color="auto"/>
        <w:left w:val="none" w:sz="0" w:space="0" w:color="auto"/>
        <w:bottom w:val="none" w:sz="0" w:space="0" w:color="auto"/>
        <w:right w:val="none" w:sz="0" w:space="0" w:color="auto"/>
      </w:divBdr>
    </w:div>
    <w:div w:id="62260079">
      <w:bodyDiv w:val="1"/>
      <w:marLeft w:val="0"/>
      <w:marRight w:val="0"/>
      <w:marTop w:val="0"/>
      <w:marBottom w:val="0"/>
      <w:divBdr>
        <w:top w:val="none" w:sz="0" w:space="0" w:color="auto"/>
        <w:left w:val="none" w:sz="0" w:space="0" w:color="auto"/>
        <w:bottom w:val="none" w:sz="0" w:space="0" w:color="auto"/>
        <w:right w:val="none" w:sz="0" w:space="0" w:color="auto"/>
      </w:divBdr>
    </w:div>
    <w:div w:id="62603304">
      <w:bodyDiv w:val="1"/>
      <w:marLeft w:val="0"/>
      <w:marRight w:val="0"/>
      <w:marTop w:val="0"/>
      <w:marBottom w:val="0"/>
      <w:divBdr>
        <w:top w:val="none" w:sz="0" w:space="0" w:color="auto"/>
        <w:left w:val="none" w:sz="0" w:space="0" w:color="auto"/>
        <w:bottom w:val="none" w:sz="0" w:space="0" w:color="auto"/>
        <w:right w:val="none" w:sz="0" w:space="0" w:color="auto"/>
      </w:divBdr>
    </w:div>
    <w:div w:id="62798231">
      <w:bodyDiv w:val="1"/>
      <w:marLeft w:val="0"/>
      <w:marRight w:val="0"/>
      <w:marTop w:val="0"/>
      <w:marBottom w:val="0"/>
      <w:divBdr>
        <w:top w:val="none" w:sz="0" w:space="0" w:color="auto"/>
        <w:left w:val="none" w:sz="0" w:space="0" w:color="auto"/>
        <w:bottom w:val="none" w:sz="0" w:space="0" w:color="auto"/>
        <w:right w:val="none" w:sz="0" w:space="0" w:color="auto"/>
      </w:divBdr>
    </w:div>
    <w:div w:id="62874171">
      <w:bodyDiv w:val="1"/>
      <w:marLeft w:val="0"/>
      <w:marRight w:val="0"/>
      <w:marTop w:val="0"/>
      <w:marBottom w:val="0"/>
      <w:divBdr>
        <w:top w:val="none" w:sz="0" w:space="0" w:color="auto"/>
        <w:left w:val="none" w:sz="0" w:space="0" w:color="auto"/>
        <w:bottom w:val="none" w:sz="0" w:space="0" w:color="auto"/>
        <w:right w:val="none" w:sz="0" w:space="0" w:color="auto"/>
      </w:divBdr>
    </w:div>
    <w:div w:id="62920799">
      <w:bodyDiv w:val="1"/>
      <w:marLeft w:val="0"/>
      <w:marRight w:val="0"/>
      <w:marTop w:val="0"/>
      <w:marBottom w:val="0"/>
      <w:divBdr>
        <w:top w:val="none" w:sz="0" w:space="0" w:color="auto"/>
        <w:left w:val="none" w:sz="0" w:space="0" w:color="auto"/>
        <w:bottom w:val="none" w:sz="0" w:space="0" w:color="auto"/>
        <w:right w:val="none" w:sz="0" w:space="0" w:color="auto"/>
      </w:divBdr>
      <w:divsChild>
        <w:div w:id="18774895">
          <w:marLeft w:val="0"/>
          <w:marRight w:val="0"/>
          <w:marTop w:val="0"/>
          <w:marBottom w:val="0"/>
          <w:divBdr>
            <w:top w:val="none" w:sz="0" w:space="0" w:color="auto"/>
            <w:left w:val="none" w:sz="0" w:space="0" w:color="auto"/>
            <w:bottom w:val="none" w:sz="0" w:space="0" w:color="auto"/>
            <w:right w:val="none" w:sz="0" w:space="0" w:color="auto"/>
          </w:divBdr>
        </w:div>
        <w:div w:id="70591767">
          <w:marLeft w:val="0"/>
          <w:marRight w:val="0"/>
          <w:marTop w:val="0"/>
          <w:marBottom w:val="0"/>
          <w:divBdr>
            <w:top w:val="none" w:sz="0" w:space="0" w:color="auto"/>
            <w:left w:val="none" w:sz="0" w:space="0" w:color="auto"/>
            <w:bottom w:val="none" w:sz="0" w:space="0" w:color="auto"/>
            <w:right w:val="none" w:sz="0" w:space="0" w:color="auto"/>
          </w:divBdr>
        </w:div>
        <w:div w:id="137768812">
          <w:marLeft w:val="0"/>
          <w:marRight w:val="0"/>
          <w:marTop w:val="0"/>
          <w:marBottom w:val="0"/>
          <w:divBdr>
            <w:top w:val="none" w:sz="0" w:space="0" w:color="auto"/>
            <w:left w:val="none" w:sz="0" w:space="0" w:color="auto"/>
            <w:bottom w:val="none" w:sz="0" w:space="0" w:color="auto"/>
            <w:right w:val="none" w:sz="0" w:space="0" w:color="auto"/>
          </w:divBdr>
        </w:div>
        <w:div w:id="140345207">
          <w:marLeft w:val="0"/>
          <w:marRight w:val="0"/>
          <w:marTop w:val="0"/>
          <w:marBottom w:val="0"/>
          <w:divBdr>
            <w:top w:val="none" w:sz="0" w:space="0" w:color="auto"/>
            <w:left w:val="none" w:sz="0" w:space="0" w:color="auto"/>
            <w:bottom w:val="none" w:sz="0" w:space="0" w:color="auto"/>
            <w:right w:val="none" w:sz="0" w:space="0" w:color="auto"/>
          </w:divBdr>
        </w:div>
      </w:divsChild>
    </w:div>
    <w:div w:id="63072704">
      <w:bodyDiv w:val="1"/>
      <w:marLeft w:val="0"/>
      <w:marRight w:val="0"/>
      <w:marTop w:val="0"/>
      <w:marBottom w:val="0"/>
      <w:divBdr>
        <w:top w:val="none" w:sz="0" w:space="0" w:color="auto"/>
        <w:left w:val="none" w:sz="0" w:space="0" w:color="auto"/>
        <w:bottom w:val="none" w:sz="0" w:space="0" w:color="auto"/>
        <w:right w:val="none" w:sz="0" w:space="0" w:color="auto"/>
      </w:divBdr>
    </w:div>
    <w:div w:id="63264732">
      <w:bodyDiv w:val="1"/>
      <w:marLeft w:val="0"/>
      <w:marRight w:val="0"/>
      <w:marTop w:val="0"/>
      <w:marBottom w:val="0"/>
      <w:divBdr>
        <w:top w:val="none" w:sz="0" w:space="0" w:color="auto"/>
        <w:left w:val="none" w:sz="0" w:space="0" w:color="auto"/>
        <w:bottom w:val="none" w:sz="0" w:space="0" w:color="auto"/>
        <w:right w:val="none" w:sz="0" w:space="0" w:color="auto"/>
      </w:divBdr>
    </w:div>
    <w:div w:id="63336795">
      <w:bodyDiv w:val="1"/>
      <w:marLeft w:val="0"/>
      <w:marRight w:val="0"/>
      <w:marTop w:val="0"/>
      <w:marBottom w:val="0"/>
      <w:divBdr>
        <w:top w:val="none" w:sz="0" w:space="0" w:color="auto"/>
        <w:left w:val="none" w:sz="0" w:space="0" w:color="auto"/>
        <w:bottom w:val="none" w:sz="0" w:space="0" w:color="auto"/>
        <w:right w:val="none" w:sz="0" w:space="0" w:color="auto"/>
      </w:divBdr>
    </w:div>
    <w:div w:id="63338821">
      <w:bodyDiv w:val="1"/>
      <w:marLeft w:val="0"/>
      <w:marRight w:val="0"/>
      <w:marTop w:val="0"/>
      <w:marBottom w:val="0"/>
      <w:divBdr>
        <w:top w:val="none" w:sz="0" w:space="0" w:color="auto"/>
        <w:left w:val="none" w:sz="0" w:space="0" w:color="auto"/>
        <w:bottom w:val="none" w:sz="0" w:space="0" w:color="auto"/>
        <w:right w:val="none" w:sz="0" w:space="0" w:color="auto"/>
      </w:divBdr>
    </w:div>
    <w:div w:id="63719304">
      <w:bodyDiv w:val="1"/>
      <w:marLeft w:val="0"/>
      <w:marRight w:val="0"/>
      <w:marTop w:val="0"/>
      <w:marBottom w:val="0"/>
      <w:divBdr>
        <w:top w:val="none" w:sz="0" w:space="0" w:color="auto"/>
        <w:left w:val="none" w:sz="0" w:space="0" w:color="auto"/>
        <w:bottom w:val="none" w:sz="0" w:space="0" w:color="auto"/>
        <w:right w:val="none" w:sz="0" w:space="0" w:color="auto"/>
      </w:divBdr>
    </w:div>
    <w:div w:id="63840874">
      <w:bodyDiv w:val="1"/>
      <w:marLeft w:val="0"/>
      <w:marRight w:val="0"/>
      <w:marTop w:val="0"/>
      <w:marBottom w:val="0"/>
      <w:divBdr>
        <w:top w:val="none" w:sz="0" w:space="0" w:color="auto"/>
        <w:left w:val="none" w:sz="0" w:space="0" w:color="auto"/>
        <w:bottom w:val="none" w:sz="0" w:space="0" w:color="auto"/>
        <w:right w:val="none" w:sz="0" w:space="0" w:color="auto"/>
      </w:divBdr>
      <w:divsChild>
        <w:div w:id="66457906">
          <w:marLeft w:val="0"/>
          <w:marRight w:val="0"/>
          <w:marTop w:val="0"/>
          <w:marBottom w:val="0"/>
          <w:divBdr>
            <w:top w:val="none" w:sz="0" w:space="0" w:color="auto"/>
            <w:left w:val="none" w:sz="0" w:space="0" w:color="auto"/>
            <w:bottom w:val="none" w:sz="0" w:space="0" w:color="auto"/>
            <w:right w:val="none" w:sz="0" w:space="0" w:color="auto"/>
          </w:divBdr>
        </w:div>
      </w:divsChild>
    </w:div>
    <w:div w:id="63991171">
      <w:bodyDiv w:val="1"/>
      <w:marLeft w:val="0"/>
      <w:marRight w:val="0"/>
      <w:marTop w:val="0"/>
      <w:marBottom w:val="0"/>
      <w:divBdr>
        <w:top w:val="none" w:sz="0" w:space="0" w:color="auto"/>
        <w:left w:val="none" w:sz="0" w:space="0" w:color="auto"/>
        <w:bottom w:val="none" w:sz="0" w:space="0" w:color="auto"/>
        <w:right w:val="none" w:sz="0" w:space="0" w:color="auto"/>
      </w:divBdr>
    </w:div>
    <w:div w:id="64105411">
      <w:bodyDiv w:val="1"/>
      <w:marLeft w:val="0"/>
      <w:marRight w:val="0"/>
      <w:marTop w:val="0"/>
      <w:marBottom w:val="0"/>
      <w:divBdr>
        <w:top w:val="none" w:sz="0" w:space="0" w:color="auto"/>
        <w:left w:val="none" w:sz="0" w:space="0" w:color="auto"/>
        <w:bottom w:val="none" w:sz="0" w:space="0" w:color="auto"/>
        <w:right w:val="none" w:sz="0" w:space="0" w:color="auto"/>
      </w:divBdr>
    </w:div>
    <w:div w:id="64838125">
      <w:bodyDiv w:val="1"/>
      <w:marLeft w:val="0"/>
      <w:marRight w:val="0"/>
      <w:marTop w:val="0"/>
      <w:marBottom w:val="0"/>
      <w:divBdr>
        <w:top w:val="none" w:sz="0" w:space="0" w:color="auto"/>
        <w:left w:val="none" w:sz="0" w:space="0" w:color="auto"/>
        <w:bottom w:val="none" w:sz="0" w:space="0" w:color="auto"/>
        <w:right w:val="none" w:sz="0" w:space="0" w:color="auto"/>
      </w:divBdr>
    </w:div>
    <w:div w:id="64880690">
      <w:bodyDiv w:val="1"/>
      <w:marLeft w:val="0"/>
      <w:marRight w:val="0"/>
      <w:marTop w:val="0"/>
      <w:marBottom w:val="0"/>
      <w:divBdr>
        <w:top w:val="none" w:sz="0" w:space="0" w:color="auto"/>
        <w:left w:val="none" w:sz="0" w:space="0" w:color="auto"/>
        <w:bottom w:val="none" w:sz="0" w:space="0" w:color="auto"/>
        <w:right w:val="none" w:sz="0" w:space="0" w:color="auto"/>
      </w:divBdr>
    </w:div>
    <w:div w:id="65080589">
      <w:bodyDiv w:val="1"/>
      <w:marLeft w:val="0"/>
      <w:marRight w:val="0"/>
      <w:marTop w:val="0"/>
      <w:marBottom w:val="0"/>
      <w:divBdr>
        <w:top w:val="none" w:sz="0" w:space="0" w:color="auto"/>
        <w:left w:val="none" w:sz="0" w:space="0" w:color="auto"/>
        <w:bottom w:val="none" w:sz="0" w:space="0" w:color="auto"/>
        <w:right w:val="none" w:sz="0" w:space="0" w:color="auto"/>
      </w:divBdr>
    </w:div>
    <w:div w:id="65104858">
      <w:bodyDiv w:val="1"/>
      <w:marLeft w:val="0"/>
      <w:marRight w:val="0"/>
      <w:marTop w:val="0"/>
      <w:marBottom w:val="0"/>
      <w:divBdr>
        <w:top w:val="none" w:sz="0" w:space="0" w:color="auto"/>
        <w:left w:val="none" w:sz="0" w:space="0" w:color="auto"/>
        <w:bottom w:val="none" w:sz="0" w:space="0" w:color="auto"/>
        <w:right w:val="none" w:sz="0" w:space="0" w:color="auto"/>
      </w:divBdr>
    </w:div>
    <w:div w:id="65421186">
      <w:bodyDiv w:val="1"/>
      <w:marLeft w:val="0"/>
      <w:marRight w:val="0"/>
      <w:marTop w:val="0"/>
      <w:marBottom w:val="0"/>
      <w:divBdr>
        <w:top w:val="none" w:sz="0" w:space="0" w:color="auto"/>
        <w:left w:val="none" w:sz="0" w:space="0" w:color="auto"/>
        <w:bottom w:val="none" w:sz="0" w:space="0" w:color="auto"/>
        <w:right w:val="none" w:sz="0" w:space="0" w:color="auto"/>
      </w:divBdr>
      <w:divsChild>
        <w:div w:id="67309731">
          <w:marLeft w:val="0"/>
          <w:marRight w:val="0"/>
          <w:marTop w:val="0"/>
          <w:marBottom w:val="0"/>
          <w:divBdr>
            <w:top w:val="none" w:sz="0" w:space="0" w:color="auto"/>
            <w:left w:val="none" w:sz="0" w:space="0" w:color="auto"/>
            <w:bottom w:val="none" w:sz="0" w:space="0" w:color="auto"/>
            <w:right w:val="none" w:sz="0" w:space="0" w:color="auto"/>
          </w:divBdr>
        </w:div>
        <w:div w:id="114912460">
          <w:marLeft w:val="0"/>
          <w:marRight w:val="0"/>
          <w:marTop w:val="0"/>
          <w:marBottom w:val="0"/>
          <w:divBdr>
            <w:top w:val="none" w:sz="0" w:space="0" w:color="auto"/>
            <w:left w:val="none" w:sz="0" w:space="0" w:color="auto"/>
            <w:bottom w:val="none" w:sz="0" w:space="0" w:color="auto"/>
            <w:right w:val="none" w:sz="0" w:space="0" w:color="auto"/>
          </w:divBdr>
        </w:div>
        <w:div w:id="174616759">
          <w:marLeft w:val="0"/>
          <w:marRight w:val="0"/>
          <w:marTop w:val="0"/>
          <w:marBottom w:val="0"/>
          <w:divBdr>
            <w:top w:val="none" w:sz="0" w:space="0" w:color="auto"/>
            <w:left w:val="none" w:sz="0" w:space="0" w:color="auto"/>
            <w:bottom w:val="none" w:sz="0" w:space="0" w:color="auto"/>
            <w:right w:val="none" w:sz="0" w:space="0" w:color="auto"/>
          </w:divBdr>
        </w:div>
        <w:div w:id="185798477">
          <w:marLeft w:val="0"/>
          <w:marRight w:val="0"/>
          <w:marTop w:val="0"/>
          <w:marBottom w:val="0"/>
          <w:divBdr>
            <w:top w:val="none" w:sz="0" w:space="0" w:color="auto"/>
            <w:left w:val="none" w:sz="0" w:space="0" w:color="auto"/>
            <w:bottom w:val="none" w:sz="0" w:space="0" w:color="auto"/>
            <w:right w:val="none" w:sz="0" w:space="0" w:color="auto"/>
          </w:divBdr>
        </w:div>
      </w:divsChild>
    </w:div>
    <w:div w:id="65492469">
      <w:bodyDiv w:val="1"/>
      <w:marLeft w:val="0"/>
      <w:marRight w:val="0"/>
      <w:marTop w:val="0"/>
      <w:marBottom w:val="0"/>
      <w:divBdr>
        <w:top w:val="none" w:sz="0" w:space="0" w:color="auto"/>
        <w:left w:val="none" w:sz="0" w:space="0" w:color="auto"/>
        <w:bottom w:val="none" w:sz="0" w:space="0" w:color="auto"/>
        <w:right w:val="none" w:sz="0" w:space="0" w:color="auto"/>
      </w:divBdr>
    </w:div>
    <w:div w:id="65537517">
      <w:bodyDiv w:val="1"/>
      <w:marLeft w:val="0"/>
      <w:marRight w:val="0"/>
      <w:marTop w:val="0"/>
      <w:marBottom w:val="0"/>
      <w:divBdr>
        <w:top w:val="none" w:sz="0" w:space="0" w:color="auto"/>
        <w:left w:val="none" w:sz="0" w:space="0" w:color="auto"/>
        <w:bottom w:val="none" w:sz="0" w:space="0" w:color="auto"/>
        <w:right w:val="none" w:sz="0" w:space="0" w:color="auto"/>
      </w:divBdr>
    </w:div>
    <w:div w:id="65614668">
      <w:bodyDiv w:val="1"/>
      <w:marLeft w:val="0"/>
      <w:marRight w:val="0"/>
      <w:marTop w:val="0"/>
      <w:marBottom w:val="0"/>
      <w:divBdr>
        <w:top w:val="none" w:sz="0" w:space="0" w:color="auto"/>
        <w:left w:val="none" w:sz="0" w:space="0" w:color="auto"/>
        <w:bottom w:val="none" w:sz="0" w:space="0" w:color="auto"/>
        <w:right w:val="none" w:sz="0" w:space="0" w:color="auto"/>
      </w:divBdr>
    </w:div>
    <w:div w:id="65686812">
      <w:bodyDiv w:val="1"/>
      <w:marLeft w:val="0"/>
      <w:marRight w:val="0"/>
      <w:marTop w:val="0"/>
      <w:marBottom w:val="0"/>
      <w:divBdr>
        <w:top w:val="none" w:sz="0" w:space="0" w:color="auto"/>
        <w:left w:val="none" w:sz="0" w:space="0" w:color="auto"/>
        <w:bottom w:val="none" w:sz="0" w:space="0" w:color="auto"/>
        <w:right w:val="none" w:sz="0" w:space="0" w:color="auto"/>
      </w:divBdr>
    </w:div>
    <w:div w:id="65692852">
      <w:bodyDiv w:val="1"/>
      <w:marLeft w:val="0"/>
      <w:marRight w:val="0"/>
      <w:marTop w:val="0"/>
      <w:marBottom w:val="0"/>
      <w:divBdr>
        <w:top w:val="none" w:sz="0" w:space="0" w:color="auto"/>
        <w:left w:val="none" w:sz="0" w:space="0" w:color="auto"/>
        <w:bottom w:val="none" w:sz="0" w:space="0" w:color="auto"/>
        <w:right w:val="none" w:sz="0" w:space="0" w:color="auto"/>
      </w:divBdr>
    </w:div>
    <w:div w:id="65733801">
      <w:bodyDiv w:val="1"/>
      <w:marLeft w:val="0"/>
      <w:marRight w:val="0"/>
      <w:marTop w:val="0"/>
      <w:marBottom w:val="0"/>
      <w:divBdr>
        <w:top w:val="none" w:sz="0" w:space="0" w:color="auto"/>
        <w:left w:val="none" w:sz="0" w:space="0" w:color="auto"/>
        <w:bottom w:val="none" w:sz="0" w:space="0" w:color="auto"/>
        <w:right w:val="none" w:sz="0" w:space="0" w:color="auto"/>
      </w:divBdr>
    </w:div>
    <w:div w:id="65736334">
      <w:bodyDiv w:val="1"/>
      <w:marLeft w:val="0"/>
      <w:marRight w:val="0"/>
      <w:marTop w:val="0"/>
      <w:marBottom w:val="0"/>
      <w:divBdr>
        <w:top w:val="none" w:sz="0" w:space="0" w:color="auto"/>
        <w:left w:val="none" w:sz="0" w:space="0" w:color="auto"/>
        <w:bottom w:val="none" w:sz="0" w:space="0" w:color="auto"/>
        <w:right w:val="none" w:sz="0" w:space="0" w:color="auto"/>
      </w:divBdr>
    </w:div>
    <w:div w:id="65802562">
      <w:bodyDiv w:val="1"/>
      <w:marLeft w:val="0"/>
      <w:marRight w:val="0"/>
      <w:marTop w:val="0"/>
      <w:marBottom w:val="0"/>
      <w:divBdr>
        <w:top w:val="none" w:sz="0" w:space="0" w:color="auto"/>
        <w:left w:val="none" w:sz="0" w:space="0" w:color="auto"/>
        <w:bottom w:val="none" w:sz="0" w:space="0" w:color="auto"/>
        <w:right w:val="none" w:sz="0" w:space="0" w:color="auto"/>
      </w:divBdr>
    </w:div>
    <w:div w:id="65887395">
      <w:bodyDiv w:val="1"/>
      <w:marLeft w:val="0"/>
      <w:marRight w:val="0"/>
      <w:marTop w:val="0"/>
      <w:marBottom w:val="0"/>
      <w:divBdr>
        <w:top w:val="none" w:sz="0" w:space="0" w:color="auto"/>
        <w:left w:val="none" w:sz="0" w:space="0" w:color="auto"/>
        <w:bottom w:val="none" w:sz="0" w:space="0" w:color="auto"/>
        <w:right w:val="none" w:sz="0" w:space="0" w:color="auto"/>
      </w:divBdr>
    </w:div>
    <w:div w:id="66073198">
      <w:bodyDiv w:val="1"/>
      <w:marLeft w:val="0"/>
      <w:marRight w:val="0"/>
      <w:marTop w:val="0"/>
      <w:marBottom w:val="0"/>
      <w:divBdr>
        <w:top w:val="none" w:sz="0" w:space="0" w:color="auto"/>
        <w:left w:val="none" w:sz="0" w:space="0" w:color="auto"/>
        <w:bottom w:val="none" w:sz="0" w:space="0" w:color="auto"/>
        <w:right w:val="none" w:sz="0" w:space="0" w:color="auto"/>
      </w:divBdr>
    </w:div>
    <w:div w:id="66192488">
      <w:bodyDiv w:val="1"/>
      <w:marLeft w:val="0"/>
      <w:marRight w:val="0"/>
      <w:marTop w:val="0"/>
      <w:marBottom w:val="0"/>
      <w:divBdr>
        <w:top w:val="none" w:sz="0" w:space="0" w:color="auto"/>
        <w:left w:val="none" w:sz="0" w:space="0" w:color="auto"/>
        <w:bottom w:val="none" w:sz="0" w:space="0" w:color="auto"/>
        <w:right w:val="none" w:sz="0" w:space="0" w:color="auto"/>
      </w:divBdr>
    </w:div>
    <w:div w:id="66390581">
      <w:bodyDiv w:val="1"/>
      <w:marLeft w:val="0"/>
      <w:marRight w:val="0"/>
      <w:marTop w:val="0"/>
      <w:marBottom w:val="0"/>
      <w:divBdr>
        <w:top w:val="none" w:sz="0" w:space="0" w:color="auto"/>
        <w:left w:val="none" w:sz="0" w:space="0" w:color="auto"/>
        <w:bottom w:val="none" w:sz="0" w:space="0" w:color="auto"/>
        <w:right w:val="none" w:sz="0" w:space="0" w:color="auto"/>
      </w:divBdr>
    </w:div>
    <w:div w:id="66465577">
      <w:bodyDiv w:val="1"/>
      <w:marLeft w:val="0"/>
      <w:marRight w:val="0"/>
      <w:marTop w:val="0"/>
      <w:marBottom w:val="0"/>
      <w:divBdr>
        <w:top w:val="none" w:sz="0" w:space="0" w:color="auto"/>
        <w:left w:val="none" w:sz="0" w:space="0" w:color="auto"/>
        <w:bottom w:val="none" w:sz="0" w:space="0" w:color="auto"/>
        <w:right w:val="none" w:sz="0" w:space="0" w:color="auto"/>
      </w:divBdr>
    </w:div>
    <w:div w:id="66534343">
      <w:bodyDiv w:val="1"/>
      <w:marLeft w:val="0"/>
      <w:marRight w:val="0"/>
      <w:marTop w:val="0"/>
      <w:marBottom w:val="0"/>
      <w:divBdr>
        <w:top w:val="none" w:sz="0" w:space="0" w:color="auto"/>
        <w:left w:val="none" w:sz="0" w:space="0" w:color="auto"/>
        <w:bottom w:val="none" w:sz="0" w:space="0" w:color="auto"/>
        <w:right w:val="none" w:sz="0" w:space="0" w:color="auto"/>
      </w:divBdr>
    </w:div>
    <w:div w:id="66924589">
      <w:bodyDiv w:val="1"/>
      <w:marLeft w:val="0"/>
      <w:marRight w:val="0"/>
      <w:marTop w:val="0"/>
      <w:marBottom w:val="0"/>
      <w:divBdr>
        <w:top w:val="none" w:sz="0" w:space="0" w:color="auto"/>
        <w:left w:val="none" w:sz="0" w:space="0" w:color="auto"/>
        <w:bottom w:val="none" w:sz="0" w:space="0" w:color="auto"/>
        <w:right w:val="none" w:sz="0" w:space="0" w:color="auto"/>
      </w:divBdr>
    </w:div>
    <w:div w:id="67115057">
      <w:bodyDiv w:val="1"/>
      <w:marLeft w:val="0"/>
      <w:marRight w:val="0"/>
      <w:marTop w:val="0"/>
      <w:marBottom w:val="0"/>
      <w:divBdr>
        <w:top w:val="none" w:sz="0" w:space="0" w:color="auto"/>
        <w:left w:val="none" w:sz="0" w:space="0" w:color="auto"/>
        <w:bottom w:val="none" w:sz="0" w:space="0" w:color="auto"/>
        <w:right w:val="none" w:sz="0" w:space="0" w:color="auto"/>
      </w:divBdr>
    </w:div>
    <w:div w:id="67188398">
      <w:bodyDiv w:val="1"/>
      <w:marLeft w:val="0"/>
      <w:marRight w:val="0"/>
      <w:marTop w:val="0"/>
      <w:marBottom w:val="0"/>
      <w:divBdr>
        <w:top w:val="none" w:sz="0" w:space="0" w:color="auto"/>
        <w:left w:val="none" w:sz="0" w:space="0" w:color="auto"/>
        <w:bottom w:val="none" w:sz="0" w:space="0" w:color="auto"/>
        <w:right w:val="none" w:sz="0" w:space="0" w:color="auto"/>
      </w:divBdr>
    </w:div>
    <w:div w:id="67386329">
      <w:bodyDiv w:val="1"/>
      <w:marLeft w:val="0"/>
      <w:marRight w:val="0"/>
      <w:marTop w:val="0"/>
      <w:marBottom w:val="0"/>
      <w:divBdr>
        <w:top w:val="none" w:sz="0" w:space="0" w:color="auto"/>
        <w:left w:val="none" w:sz="0" w:space="0" w:color="auto"/>
        <w:bottom w:val="none" w:sz="0" w:space="0" w:color="auto"/>
        <w:right w:val="none" w:sz="0" w:space="0" w:color="auto"/>
      </w:divBdr>
    </w:div>
    <w:div w:id="67458394">
      <w:bodyDiv w:val="1"/>
      <w:marLeft w:val="0"/>
      <w:marRight w:val="0"/>
      <w:marTop w:val="0"/>
      <w:marBottom w:val="0"/>
      <w:divBdr>
        <w:top w:val="none" w:sz="0" w:space="0" w:color="auto"/>
        <w:left w:val="none" w:sz="0" w:space="0" w:color="auto"/>
        <w:bottom w:val="none" w:sz="0" w:space="0" w:color="auto"/>
        <w:right w:val="none" w:sz="0" w:space="0" w:color="auto"/>
      </w:divBdr>
    </w:div>
    <w:div w:id="67578260">
      <w:bodyDiv w:val="1"/>
      <w:marLeft w:val="0"/>
      <w:marRight w:val="0"/>
      <w:marTop w:val="0"/>
      <w:marBottom w:val="0"/>
      <w:divBdr>
        <w:top w:val="none" w:sz="0" w:space="0" w:color="auto"/>
        <w:left w:val="none" w:sz="0" w:space="0" w:color="auto"/>
        <w:bottom w:val="none" w:sz="0" w:space="0" w:color="auto"/>
        <w:right w:val="none" w:sz="0" w:space="0" w:color="auto"/>
      </w:divBdr>
    </w:div>
    <w:div w:id="68163911">
      <w:bodyDiv w:val="1"/>
      <w:marLeft w:val="0"/>
      <w:marRight w:val="0"/>
      <w:marTop w:val="0"/>
      <w:marBottom w:val="0"/>
      <w:divBdr>
        <w:top w:val="none" w:sz="0" w:space="0" w:color="auto"/>
        <w:left w:val="none" w:sz="0" w:space="0" w:color="auto"/>
        <w:bottom w:val="none" w:sz="0" w:space="0" w:color="auto"/>
        <w:right w:val="none" w:sz="0" w:space="0" w:color="auto"/>
      </w:divBdr>
    </w:div>
    <w:div w:id="68354330">
      <w:bodyDiv w:val="1"/>
      <w:marLeft w:val="0"/>
      <w:marRight w:val="0"/>
      <w:marTop w:val="0"/>
      <w:marBottom w:val="0"/>
      <w:divBdr>
        <w:top w:val="none" w:sz="0" w:space="0" w:color="auto"/>
        <w:left w:val="none" w:sz="0" w:space="0" w:color="auto"/>
        <w:bottom w:val="none" w:sz="0" w:space="0" w:color="auto"/>
        <w:right w:val="none" w:sz="0" w:space="0" w:color="auto"/>
      </w:divBdr>
    </w:div>
    <w:div w:id="68356108">
      <w:bodyDiv w:val="1"/>
      <w:marLeft w:val="0"/>
      <w:marRight w:val="0"/>
      <w:marTop w:val="0"/>
      <w:marBottom w:val="0"/>
      <w:divBdr>
        <w:top w:val="none" w:sz="0" w:space="0" w:color="auto"/>
        <w:left w:val="none" w:sz="0" w:space="0" w:color="auto"/>
        <w:bottom w:val="none" w:sz="0" w:space="0" w:color="auto"/>
        <w:right w:val="none" w:sz="0" w:space="0" w:color="auto"/>
      </w:divBdr>
    </w:div>
    <w:div w:id="68768543">
      <w:bodyDiv w:val="1"/>
      <w:marLeft w:val="0"/>
      <w:marRight w:val="0"/>
      <w:marTop w:val="0"/>
      <w:marBottom w:val="0"/>
      <w:divBdr>
        <w:top w:val="none" w:sz="0" w:space="0" w:color="auto"/>
        <w:left w:val="none" w:sz="0" w:space="0" w:color="auto"/>
        <w:bottom w:val="none" w:sz="0" w:space="0" w:color="auto"/>
        <w:right w:val="none" w:sz="0" w:space="0" w:color="auto"/>
      </w:divBdr>
    </w:div>
    <w:div w:id="68963164">
      <w:bodyDiv w:val="1"/>
      <w:marLeft w:val="0"/>
      <w:marRight w:val="0"/>
      <w:marTop w:val="0"/>
      <w:marBottom w:val="0"/>
      <w:divBdr>
        <w:top w:val="none" w:sz="0" w:space="0" w:color="auto"/>
        <w:left w:val="none" w:sz="0" w:space="0" w:color="auto"/>
        <w:bottom w:val="none" w:sz="0" w:space="0" w:color="auto"/>
        <w:right w:val="none" w:sz="0" w:space="0" w:color="auto"/>
      </w:divBdr>
    </w:div>
    <w:div w:id="69429548">
      <w:bodyDiv w:val="1"/>
      <w:marLeft w:val="0"/>
      <w:marRight w:val="0"/>
      <w:marTop w:val="0"/>
      <w:marBottom w:val="0"/>
      <w:divBdr>
        <w:top w:val="none" w:sz="0" w:space="0" w:color="auto"/>
        <w:left w:val="none" w:sz="0" w:space="0" w:color="auto"/>
        <w:bottom w:val="none" w:sz="0" w:space="0" w:color="auto"/>
        <w:right w:val="none" w:sz="0" w:space="0" w:color="auto"/>
      </w:divBdr>
    </w:div>
    <w:div w:id="69544304">
      <w:bodyDiv w:val="1"/>
      <w:marLeft w:val="0"/>
      <w:marRight w:val="0"/>
      <w:marTop w:val="0"/>
      <w:marBottom w:val="0"/>
      <w:divBdr>
        <w:top w:val="none" w:sz="0" w:space="0" w:color="auto"/>
        <w:left w:val="none" w:sz="0" w:space="0" w:color="auto"/>
        <w:bottom w:val="none" w:sz="0" w:space="0" w:color="auto"/>
        <w:right w:val="none" w:sz="0" w:space="0" w:color="auto"/>
      </w:divBdr>
    </w:div>
    <w:div w:id="69813075">
      <w:bodyDiv w:val="1"/>
      <w:marLeft w:val="0"/>
      <w:marRight w:val="0"/>
      <w:marTop w:val="0"/>
      <w:marBottom w:val="0"/>
      <w:divBdr>
        <w:top w:val="none" w:sz="0" w:space="0" w:color="auto"/>
        <w:left w:val="none" w:sz="0" w:space="0" w:color="auto"/>
        <w:bottom w:val="none" w:sz="0" w:space="0" w:color="auto"/>
        <w:right w:val="none" w:sz="0" w:space="0" w:color="auto"/>
      </w:divBdr>
    </w:div>
    <w:div w:id="70005597">
      <w:bodyDiv w:val="1"/>
      <w:marLeft w:val="0"/>
      <w:marRight w:val="0"/>
      <w:marTop w:val="0"/>
      <w:marBottom w:val="0"/>
      <w:divBdr>
        <w:top w:val="none" w:sz="0" w:space="0" w:color="auto"/>
        <w:left w:val="none" w:sz="0" w:space="0" w:color="auto"/>
        <w:bottom w:val="none" w:sz="0" w:space="0" w:color="auto"/>
        <w:right w:val="none" w:sz="0" w:space="0" w:color="auto"/>
      </w:divBdr>
    </w:div>
    <w:div w:id="70129457">
      <w:bodyDiv w:val="1"/>
      <w:marLeft w:val="0"/>
      <w:marRight w:val="0"/>
      <w:marTop w:val="0"/>
      <w:marBottom w:val="0"/>
      <w:divBdr>
        <w:top w:val="none" w:sz="0" w:space="0" w:color="auto"/>
        <w:left w:val="none" w:sz="0" w:space="0" w:color="auto"/>
        <w:bottom w:val="none" w:sz="0" w:space="0" w:color="auto"/>
        <w:right w:val="none" w:sz="0" w:space="0" w:color="auto"/>
      </w:divBdr>
    </w:div>
    <w:div w:id="70273059">
      <w:bodyDiv w:val="1"/>
      <w:marLeft w:val="0"/>
      <w:marRight w:val="0"/>
      <w:marTop w:val="0"/>
      <w:marBottom w:val="0"/>
      <w:divBdr>
        <w:top w:val="none" w:sz="0" w:space="0" w:color="auto"/>
        <w:left w:val="none" w:sz="0" w:space="0" w:color="auto"/>
        <w:bottom w:val="none" w:sz="0" w:space="0" w:color="auto"/>
        <w:right w:val="none" w:sz="0" w:space="0" w:color="auto"/>
      </w:divBdr>
    </w:div>
    <w:div w:id="70546709">
      <w:bodyDiv w:val="1"/>
      <w:marLeft w:val="0"/>
      <w:marRight w:val="0"/>
      <w:marTop w:val="0"/>
      <w:marBottom w:val="0"/>
      <w:divBdr>
        <w:top w:val="none" w:sz="0" w:space="0" w:color="auto"/>
        <w:left w:val="none" w:sz="0" w:space="0" w:color="auto"/>
        <w:bottom w:val="none" w:sz="0" w:space="0" w:color="auto"/>
        <w:right w:val="none" w:sz="0" w:space="0" w:color="auto"/>
      </w:divBdr>
    </w:div>
    <w:div w:id="70547708">
      <w:bodyDiv w:val="1"/>
      <w:marLeft w:val="0"/>
      <w:marRight w:val="0"/>
      <w:marTop w:val="0"/>
      <w:marBottom w:val="0"/>
      <w:divBdr>
        <w:top w:val="none" w:sz="0" w:space="0" w:color="auto"/>
        <w:left w:val="none" w:sz="0" w:space="0" w:color="auto"/>
        <w:bottom w:val="none" w:sz="0" w:space="0" w:color="auto"/>
        <w:right w:val="none" w:sz="0" w:space="0" w:color="auto"/>
      </w:divBdr>
    </w:div>
    <w:div w:id="70586565">
      <w:bodyDiv w:val="1"/>
      <w:marLeft w:val="0"/>
      <w:marRight w:val="0"/>
      <w:marTop w:val="0"/>
      <w:marBottom w:val="0"/>
      <w:divBdr>
        <w:top w:val="none" w:sz="0" w:space="0" w:color="auto"/>
        <w:left w:val="none" w:sz="0" w:space="0" w:color="auto"/>
        <w:bottom w:val="none" w:sz="0" w:space="0" w:color="auto"/>
        <w:right w:val="none" w:sz="0" w:space="0" w:color="auto"/>
      </w:divBdr>
    </w:div>
    <w:div w:id="70587012">
      <w:bodyDiv w:val="1"/>
      <w:marLeft w:val="0"/>
      <w:marRight w:val="0"/>
      <w:marTop w:val="0"/>
      <w:marBottom w:val="0"/>
      <w:divBdr>
        <w:top w:val="none" w:sz="0" w:space="0" w:color="auto"/>
        <w:left w:val="none" w:sz="0" w:space="0" w:color="auto"/>
        <w:bottom w:val="none" w:sz="0" w:space="0" w:color="auto"/>
        <w:right w:val="none" w:sz="0" w:space="0" w:color="auto"/>
      </w:divBdr>
    </w:div>
    <w:div w:id="70740995">
      <w:bodyDiv w:val="1"/>
      <w:marLeft w:val="0"/>
      <w:marRight w:val="0"/>
      <w:marTop w:val="0"/>
      <w:marBottom w:val="0"/>
      <w:divBdr>
        <w:top w:val="none" w:sz="0" w:space="0" w:color="auto"/>
        <w:left w:val="none" w:sz="0" w:space="0" w:color="auto"/>
        <w:bottom w:val="none" w:sz="0" w:space="0" w:color="auto"/>
        <w:right w:val="none" w:sz="0" w:space="0" w:color="auto"/>
      </w:divBdr>
    </w:div>
    <w:div w:id="71006479">
      <w:bodyDiv w:val="1"/>
      <w:marLeft w:val="0"/>
      <w:marRight w:val="0"/>
      <w:marTop w:val="0"/>
      <w:marBottom w:val="0"/>
      <w:divBdr>
        <w:top w:val="none" w:sz="0" w:space="0" w:color="auto"/>
        <w:left w:val="none" w:sz="0" w:space="0" w:color="auto"/>
        <w:bottom w:val="none" w:sz="0" w:space="0" w:color="auto"/>
        <w:right w:val="none" w:sz="0" w:space="0" w:color="auto"/>
      </w:divBdr>
    </w:div>
    <w:div w:id="71247096">
      <w:bodyDiv w:val="1"/>
      <w:marLeft w:val="0"/>
      <w:marRight w:val="0"/>
      <w:marTop w:val="0"/>
      <w:marBottom w:val="0"/>
      <w:divBdr>
        <w:top w:val="none" w:sz="0" w:space="0" w:color="auto"/>
        <w:left w:val="none" w:sz="0" w:space="0" w:color="auto"/>
        <w:bottom w:val="none" w:sz="0" w:space="0" w:color="auto"/>
        <w:right w:val="none" w:sz="0" w:space="0" w:color="auto"/>
      </w:divBdr>
    </w:div>
    <w:div w:id="71854300">
      <w:bodyDiv w:val="1"/>
      <w:marLeft w:val="0"/>
      <w:marRight w:val="0"/>
      <w:marTop w:val="0"/>
      <w:marBottom w:val="0"/>
      <w:divBdr>
        <w:top w:val="none" w:sz="0" w:space="0" w:color="auto"/>
        <w:left w:val="none" w:sz="0" w:space="0" w:color="auto"/>
        <w:bottom w:val="none" w:sz="0" w:space="0" w:color="auto"/>
        <w:right w:val="none" w:sz="0" w:space="0" w:color="auto"/>
      </w:divBdr>
    </w:div>
    <w:div w:id="71970460">
      <w:bodyDiv w:val="1"/>
      <w:marLeft w:val="0"/>
      <w:marRight w:val="0"/>
      <w:marTop w:val="0"/>
      <w:marBottom w:val="0"/>
      <w:divBdr>
        <w:top w:val="none" w:sz="0" w:space="0" w:color="auto"/>
        <w:left w:val="none" w:sz="0" w:space="0" w:color="auto"/>
        <w:bottom w:val="none" w:sz="0" w:space="0" w:color="auto"/>
        <w:right w:val="none" w:sz="0" w:space="0" w:color="auto"/>
      </w:divBdr>
    </w:div>
    <w:div w:id="72119584">
      <w:bodyDiv w:val="1"/>
      <w:marLeft w:val="0"/>
      <w:marRight w:val="0"/>
      <w:marTop w:val="0"/>
      <w:marBottom w:val="0"/>
      <w:divBdr>
        <w:top w:val="none" w:sz="0" w:space="0" w:color="auto"/>
        <w:left w:val="none" w:sz="0" w:space="0" w:color="auto"/>
        <w:bottom w:val="none" w:sz="0" w:space="0" w:color="auto"/>
        <w:right w:val="none" w:sz="0" w:space="0" w:color="auto"/>
      </w:divBdr>
    </w:div>
    <w:div w:id="72699698">
      <w:bodyDiv w:val="1"/>
      <w:marLeft w:val="0"/>
      <w:marRight w:val="0"/>
      <w:marTop w:val="0"/>
      <w:marBottom w:val="0"/>
      <w:divBdr>
        <w:top w:val="none" w:sz="0" w:space="0" w:color="auto"/>
        <w:left w:val="none" w:sz="0" w:space="0" w:color="auto"/>
        <w:bottom w:val="none" w:sz="0" w:space="0" w:color="auto"/>
        <w:right w:val="none" w:sz="0" w:space="0" w:color="auto"/>
      </w:divBdr>
    </w:div>
    <w:div w:id="72745163">
      <w:bodyDiv w:val="1"/>
      <w:marLeft w:val="0"/>
      <w:marRight w:val="0"/>
      <w:marTop w:val="0"/>
      <w:marBottom w:val="0"/>
      <w:divBdr>
        <w:top w:val="none" w:sz="0" w:space="0" w:color="auto"/>
        <w:left w:val="none" w:sz="0" w:space="0" w:color="auto"/>
        <w:bottom w:val="none" w:sz="0" w:space="0" w:color="auto"/>
        <w:right w:val="none" w:sz="0" w:space="0" w:color="auto"/>
      </w:divBdr>
    </w:div>
    <w:div w:id="72826747">
      <w:bodyDiv w:val="1"/>
      <w:marLeft w:val="0"/>
      <w:marRight w:val="0"/>
      <w:marTop w:val="0"/>
      <w:marBottom w:val="0"/>
      <w:divBdr>
        <w:top w:val="none" w:sz="0" w:space="0" w:color="auto"/>
        <w:left w:val="none" w:sz="0" w:space="0" w:color="auto"/>
        <w:bottom w:val="none" w:sz="0" w:space="0" w:color="auto"/>
        <w:right w:val="none" w:sz="0" w:space="0" w:color="auto"/>
      </w:divBdr>
    </w:div>
    <w:div w:id="73013661">
      <w:bodyDiv w:val="1"/>
      <w:marLeft w:val="0"/>
      <w:marRight w:val="0"/>
      <w:marTop w:val="0"/>
      <w:marBottom w:val="0"/>
      <w:divBdr>
        <w:top w:val="none" w:sz="0" w:space="0" w:color="auto"/>
        <w:left w:val="none" w:sz="0" w:space="0" w:color="auto"/>
        <w:bottom w:val="none" w:sz="0" w:space="0" w:color="auto"/>
        <w:right w:val="none" w:sz="0" w:space="0" w:color="auto"/>
      </w:divBdr>
    </w:div>
    <w:div w:id="73016227">
      <w:bodyDiv w:val="1"/>
      <w:marLeft w:val="0"/>
      <w:marRight w:val="0"/>
      <w:marTop w:val="0"/>
      <w:marBottom w:val="0"/>
      <w:divBdr>
        <w:top w:val="none" w:sz="0" w:space="0" w:color="auto"/>
        <w:left w:val="none" w:sz="0" w:space="0" w:color="auto"/>
        <w:bottom w:val="none" w:sz="0" w:space="0" w:color="auto"/>
        <w:right w:val="none" w:sz="0" w:space="0" w:color="auto"/>
      </w:divBdr>
    </w:div>
    <w:div w:id="73282775">
      <w:bodyDiv w:val="1"/>
      <w:marLeft w:val="0"/>
      <w:marRight w:val="0"/>
      <w:marTop w:val="0"/>
      <w:marBottom w:val="0"/>
      <w:divBdr>
        <w:top w:val="none" w:sz="0" w:space="0" w:color="auto"/>
        <w:left w:val="none" w:sz="0" w:space="0" w:color="auto"/>
        <w:bottom w:val="none" w:sz="0" w:space="0" w:color="auto"/>
        <w:right w:val="none" w:sz="0" w:space="0" w:color="auto"/>
      </w:divBdr>
      <w:divsChild>
        <w:div w:id="71704476">
          <w:marLeft w:val="0"/>
          <w:marRight w:val="0"/>
          <w:marTop w:val="0"/>
          <w:marBottom w:val="0"/>
          <w:divBdr>
            <w:top w:val="none" w:sz="0" w:space="0" w:color="auto"/>
            <w:left w:val="none" w:sz="0" w:space="0" w:color="auto"/>
            <w:bottom w:val="none" w:sz="0" w:space="0" w:color="auto"/>
            <w:right w:val="none" w:sz="0" w:space="0" w:color="auto"/>
          </w:divBdr>
        </w:div>
        <w:div w:id="169106201">
          <w:marLeft w:val="0"/>
          <w:marRight w:val="0"/>
          <w:marTop w:val="300"/>
          <w:marBottom w:val="0"/>
          <w:divBdr>
            <w:top w:val="none" w:sz="0" w:space="0" w:color="auto"/>
            <w:left w:val="none" w:sz="0" w:space="0" w:color="auto"/>
            <w:bottom w:val="none" w:sz="0" w:space="0" w:color="auto"/>
            <w:right w:val="none" w:sz="0" w:space="0" w:color="auto"/>
          </w:divBdr>
        </w:div>
      </w:divsChild>
    </w:div>
    <w:div w:id="73287245">
      <w:bodyDiv w:val="1"/>
      <w:marLeft w:val="0"/>
      <w:marRight w:val="0"/>
      <w:marTop w:val="0"/>
      <w:marBottom w:val="0"/>
      <w:divBdr>
        <w:top w:val="none" w:sz="0" w:space="0" w:color="auto"/>
        <w:left w:val="none" w:sz="0" w:space="0" w:color="auto"/>
        <w:bottom w:val="none" w:sz="0" w:space="0" w:color="auto"/>
        <w:right w:val="none" w:sz="0" w:space="0" w:color="auto"/>
      </w:divBdr>
    </w:div>
    <w:div w:id="73472890">
      <w:bodyDiv w:val="1"/>
      <w:marLeft w:val="0"/>
      <w:marRight w:val="0"/>
      <w:marTop w:val="0"/>
      <w:marBottom w:val="0"/>
      <w:divBdr>
        <w:top w:val="none" w:sz="0" w:space="0" w:color="auto"/>
        <w:left w:val="none" w:sz="0" w:space="0" w:color="auto"/>
        <w:bottom w:val="none" w:sz="0" w:space="0" w:color="auto"/>
        <w:right w:val="none" w:sz="0" w:space="0" w:color="auto"/>
      </w:divBdr>
    </w:div>
    <w:div w:id="73550469">
      <w:bodyDiv w:val="1"/>
      <w:marLeft w:val="0"/>
      <w:marRight w:val="0"/>
      <w:marTop w:val="0"/>
      <w:marBottom w:val="0"/>
      <w:divBdr>
        <w:top w:val="none" w:sz="0" w:space="0" w:color="auto"/>
        <w:left w:val="none" w:sz="0" w:space="0" w:color="auto"/>
        <w:bottom w:val="none" w:sz="0" w:space="0" w:color="auto"/>
        <w:right w:val="none" w:sz="0" w:space="0" w:color="auto"/>
      </w:divBdr>
    </w:div>
    <w:div w:id="73670055">
      <w:bodyDiv w:val="1"/>
      <w:marLeft w:val="0"/>
      <w:marRight w:val="0"/>
      <w:marTop w:val="0"/>
      <w:marBottom w:val="0"/>
      <w:divBdr>
        <w:top w:val="none" w:sz="0" w:space="0" w:color="auto"/>
        <w:left w:val="none" w:sz="0" w:space="0" w:color="auto"/>
        <w:bottom w:val="none" w:sz="0" w:space="0" w:color="auto"/>
        <w:right w:val="none" w:sz="0" w:space="0" w:color="auto"/>
      </w:divBdr>
    </w:div>
    <w:div w:id="73823378">
      <w:bodyDiv w:val="1"/>
      <w:marLeft w:val="0"/>
      <w:marRight w:val="0"/>
      <w:marTop w:val="0"/>
      <w:marBottom w:val="0"/>
      <w:divBdr>
        <w:top w:val="none" w:sz="0" w:space="0" w:color="auto"/>
        <w:left w:val="none" w:sz="0" w:space="0" w:color="auto"/>
        <w:bottom w:val="none" w:sz="0" w:space="0" w:color="auto"/>
        <w:right w:val="none" w:sz="0" w:space="0" w:color="auto"/>
      </w:divBdr>
    </w:div>
    <w:div w:id="74018030">
      <w:bodyDiv w:val="1"/>
      <w:marLeft w:val="0"/>
      <w:marRight w:val="0"/>
      <w:marTop w:val="0"/>
      <w:marBottom w:val="0"/>
      <w:divBdr>
        <w:top w:val="none" w:sz="0" w:space="0" w:color="auto"/>
        <w:left w:val="none" w:sz="0" w:space="0" w:color="auto"/>
        <w:bottom w:val="none" w:sz="0" w:space="0" w:color="auto"/>
        <w:right w:val="none" w:sz="0" w:space="0" w:color="auto"/>
      </w:divBdr>
    </w:div>
    <w:div w:id="74088145">
      <w:bodyDiv w:val="1"/>
      <w:marLeft w:val="0"/>
      <w:marRight w:val="0"/>
      <w:marTop w:val="0"/>
      <w:marBottom w:val="0"/>
      <w:divBdr>
        <w:top w:val="none" w:sz="0" w:space="0" w:color="auto"/>
        <w:left w:val="none" w:sz="0" w:space="0" w:color="auto"/>
        <w:bottom w:val="none" w:sz="0" w:space="0" w:color="auto"/>
        <w:right w:val="none" w:sz="0" w:space="0" w:color="auto"/>
      </w:divBdr>
    </w:div>
    <w:div w:id="74205244">
      <w:bodyDiv w:val="1"/>
      <w:marLeft w:val="0"/>
      <w:marRight w:val="0"/>
      <w:marTop w:val="0"/>
      <w:marBottom w:val="0"/>
      <w:divBdr>
        <w:top w:val="none" w:sz="0" w:space="0" w:color="auto"/>
        <w:left w:val="none" w:sz="0" w:space="0" w:color="auto"/>
        <w:bottom w:val="none" w:sz="0" w:space="0" w:color="auto"/>
        <w:right w:val="none" w:sz="0" w:space="0" w:color="auto"/>
      </w:divBdr>
    </w:div>
    <w:div w:id="74281177">
      <w:bodyDiv w:val="1"/>
      <w:marLeft w:val="0"/>
      <w:marRight w:val="0"/>
      <w:marTop w:val="0"/>
      <w:marBottom w:val="0"/>
      <w:divBdr>
        <w:top w:val="none" w:sz="0" w:space="0" w:color="auto"/>
        <w:left w:val="none" w:sz="0" w:space="0" w:color="auto"/>
        <w:bottom w:val="none" w:sz="0" w:space="0" w:color="auto"/>
        <w:right w:val="none" w:sz="0" w:space="0" w:color="auto"/>
      </w:divBdr>
    </w:div>
    <w:div w:id="74396601">
      <w:bodyDiv w:val="1"/>
      <w:marLeft w:val="0"/>
      <w:marRight w:val="0"/>
      <w:marTop w:val="0"/>
      <w:marBottom w:val="0"/>
      <w:divBdr>
        <w:top w:val="none" w:sz="0" w:space="0" w:color="auto"/>
        <w:left w:val="none" w:sz="0" w:space="0" w:color="auto"/>
        <w:bottom w:val="none" w:sz="0" w:space="0" w:color="auto"/>
        <w:right w:val="none" w:sz="0" w:space="0" w:color="auto"/>
      </w:divBdr>
    </w:div>
    <w:div w:id="74479830">
      <w:bodyDiv w:val="1"/>
      <w:marLeft w:val="0"/>
      <w:marRight w:val="0"/>
      <w:marTop w:val="0"/>
      <w:marBottom w:val="0"/>
      <w:divBdr>
        <w:top w:val="none" w:sz="0" w:space="0" w:color="auto"/>
        <w:left w:val="none" w:sz="0" w:space="0" w:color="auto"/>
        <w:bottom w:val="none" w:sz="0" w:space="0" w:color="auto"/>
        <w:right w:val="none" w:sz="0" w:space="0" w:color="auto"/>
      </w:divBdr>
    </w:div>
    <w:div w:id="74714295">
      <w:bodyDiv w:val="1"/>
      <w:marLeft w:val="0"/>
      <w:marRight w:val="0"/>
      <w:marTop w:val="0"/>
      <w:marBottom w:val="0"/>
      <w:divBdr>
        <w:top w:val="none" w:sz="0" w:space="0" w:color="auto"/>
        <w:left w:val="none" w:sz="0" w:space="0" w:color="auto"/>
        <w:bottom w:val="none" w:sz="0" w:space="0" w:color="auto"/>
        <w:right w:val="none" w:sz="0" w:space="0" w:color="auto"/>
      </w:divBdr>
    </w:div>
    <w:div w:id="74742751">
      <w:bodyDiv w:val="1"/>
      <w:marLeft w:val="0"/>
      <w:marRight w:val="0"/>
      <w:marTop w:val="0"/>
      <w:marBottom w:val="0"/>
      <w:divBdr>
        <w:top w:val="none" w:sz="0" w:space="0" w:color="auto"/>
        <w:left w:val="none" w:sz="0" w:space="0" w:color="auto"/>
        <w:bottom w:val="none" w:sz="0" w:space="0" w:color="auto"/>
        <w:right w:val="none" w:sz="0" w:space="0" w:color="auto"/>
      </w:divBdr>
    </w:div>
    <w:div w:id="74790901">
      <w:bodyDiv w:val="1"/>
      <w:marLeft w:val="0"/>
      <w:marRight w:val="0"/>
      <w:marTop w:val="0"/>
      <w:marBottom w:val="0"/>
      <w:divBdr>
        <w:top w:val="none" w:sz="0" w:space="0" w:color="auto"/>
        <w:left w:val="none" w:sz="0" w:space="0" w:color="auto"/>
        <w:bottom w:val="none" w:sz="0" w:space="0" w:color="auto"/>
        <w:right w:val="none" w:sz="0" w:space="0" w:color="auto"/>
      </w:divBdr>
    </w:div>
    <w:div w:id="75179328">
      <w:bodyDiv w:val="1"/>
      <w:marLeft w:val="0"/>
      <w:marRight w:val="0"/>
      <w:marTop w:val="0"/>
      <w:marBottom w:val="0"/>
      <w:divBdr>
        <w:top w:val="none" w:sz="0" w:space="0" w:color="auto"/>
        <w:left w:val="none" w:sz="0" w:space="0" w:color="auto"/>
        <w:bottom w:val="none" w:sz="0" w:space="0" w:color="auto"/>
        <w:right w:val="none" w:sz="0" w:space="0" w:color="auto"/>
      </w:divBdr>
    </w:div>
    <w:div w:id="75252891">
      <w:bodyDiv w:val="1"/>
      <w:marLeft w:val="0"/>
      <w:marRight w:val="0"/>
      <w:marTop w:val="0"/>
      <w:marBottom w:val="0"/>
      <w:divBdr>
        <w:top w:val="none" w:sz="0" w:space="0" w:color="auto"/>
        <w:left w:val="none" w:sz="0" w:space="0" w:color="auto"/>
        <w:bottom w:val="none" w:sz="0" w:space="0" w:color="auto"/>
        <w:right w:val="none" w:sz="0" w:space="0" w:color="auto"/>
      </w:divBdr>
    </w:div>
    <w:div w:id="75329498">
      <w:bodyDiv w:val="1"/>
      <w:marLeft w:val="0"/>
      <w:marRight w:val="0"/>
      <w:marTop w:val="0"/>
      <w:marBottom w:val="0"/>
      <w:divBdr>
        <w:top w:val="none" w:sz="0" w:space="0" w:color="auto"/>
        <w:left w:val="none" w:sz="0" w:space="0" w:color="auto"/>
        <w:bottom w:val="none" w:sz="0" w:space="0" w:color="auto"/>
        <w:right w:val="none" w:sz="0" w:space="0" w:color="auto"/>
      </w:divBdr>
    </w:div>
    <w:div w:id="75636108">
      <w:bodyDiv w:val="1"/>
      <w:marLeft w:val="0"/>
      <w:marRight w:val="0"/>
      <w:marTop w:val="0"/>
      <w:marBottom w:val="0"/>
      <w:divBdr>
        <w:top w:val="none" w:sz="0" w:space="0" w:color="auto"/>
        <w:left w:val="none" w:sz="0" w:space="0" w:color="auto"/>
        <w:bottom w:val="none" w:sz="0" w:space="0" w:color="auto"/>
        <w:right w:val="none" w:sz="0" w:space="0" w:color="auto"/>
      </w:divBdr>
    </w:div>
    <w:div w:id="75783279">
      <w:bodyDiv w:val="1"/>
      <w:marLeft w:val="0"/>
      <w:marRight w:val="0"/>
      <w:marTop w:val="0"/>
      <w:marBottom w:val="0"/>
      <w:divBdr>
        <w:top w:val="none" w:sz="0" w:space="0" w:color="auto"/>
        <w:left w:val="none" w:sz="0" w:space="0" w:color="auto"/>
        <w:bottom w:val="none" w:sz="0" w:space="0" w:color="auto"/>
        <w:right w:val="none" w:sz="0" w:space="0" w:color="auto"/>
      </w:divBdr>
    </w:div>
    <w:div w:id="75827555">
      <w:bodyDiv w:val="1"/>
      <w:marLeft w:val="0"/>
      <w:marRight w:val="0"/>
      <w:marTop w:val="0"/>
      <w:marBottom w:val="0"/>
      <w:divBdr>
        <w:top w:val="none" w:sz="0" w:space="0" w:color="auto"/>
        <w:left w:val="none" w:sz="0" w:space="0" w:color="auto"/>
        <w:bottom w:val="none" w:sz="0" w:space="0" w:color="auto"/>
        <w:right w:val="none" w:sz="0" w:space="0" w:color="auto"/>
      </w:divBdr>
    </w:div>
    <w:div w:id="76053879">
      <w:bodyDiv w:val="1"/>
      <w:marLeft w:val="0"/>
      <w:marRight w:val="0"/>
      <w:marTop w:val="0"/>
      <w:marBottom w:val="0"/>
      <w:divBdr>
        <w:top w:val="none" w:sz="0" w:space="0" w:color="auto"/>
        <w:left w:val="none" w:sz="0" w:space="0" w:color="auto"/>
        <w:bottom w:val="none" w:sz="0" w:space="0" w:color="auto"/>
        <w:right w:val="none" w:sz="0" w:space="0" w:color="auto"/>
      </w:divBdr>
    </w:div>
    <w:div w:id="76097109">
      <w:bodyDiv w:val="1"/>
      <w:marLeft w:val="0"/>
      <w:marRight w:val="0"/>
      <w:marTop w:val="0"/>
      <w:marBottom w:val="0"/>
      <w:divBdr>
        <w:top w:val="none" w:sz="0" w:space="0" w:color="auto"/>
        <w:left w:val="none" w:sz="0" w:space="0" w:color="auto"/>
        <w:bottom w:val="none" w:sz="0" w:space="0" w:color="auto"/>
        <w:right w:val="none" w:sz="0" w:space="0" w:color="auto"/>
      </w:divBdr>
      <w:divsChild>
        <w:div w:id="9185221">
          <w:marLeft w:val="0"/>
          <w:marRight w:val="0"/>
          <w:marTop w:val="0"/>
          <w:marBottom w:val="0"/>
          <w:divBdr>
            <w:top w:val="none" w:sz="0" w:space="0" w:color="auto"/>
            <w:left w:val="none" w:sz="0" w:space="0" w:color="auto"/>
            <w:bottom w:val="none" w:sz="0" w:space="0" w:color="auto"/>
            <w:right w:val="none" w:sz="0" w:space="0" w:color="auto"/>
          </w:divBdr>
        </w:div>
        <w:div w:id="49426312">
          <w:marLeft w:val="0"/>
          <w:marRight w:val="0"/>
          <w:marTop w:val="300"/>
          <w:marBottom w:val="0"/>
          <w:divBdr>
            <w:top w:val="none" w:sz="0" w:space="0" w:color="auto"/>
            <w:left w:val="none" w:sz="0" w:space="0" w:color="auto"/>
            <w:bottom w:val="none" w:sz="0" w:space="0" w:color="auto"/>
            <w:right w:val="none" w:sz="0" w:space="0" w:color="auto"/>
          </w:divBdr>
        </w:div>
        <w:div w:id="100758845">
          <w:marLeft w:val="0"/>
          <w:marRight w:val="0"/>
          <w:marTop w:val="0"/>
          <w:marBottom w:val="0"/>
          <w:divBdr>
            <w:top w:val="none" w:sz="0" w:space="0" w:color="auto"/>
            <w:left w:val="none" w:sz="0" w:space="0" w:color="auto"/>
            <w:bottom w:val="none" w:sz="0" w:space="0" w:color="auto"/>
            <w:right w:val="none" w:sz="0" w:space="0" w:color="auto"/>
          </w:divBdr>
        </w:div>
      </w:divsChild>
    </w:div>
    <w:div w:id="76173605">
      <w:bodyDiv w:val="1"/>
      <w:marLeft w:val="0"/>
      <w:marRight w:val="0"/>
      <w:marTop w:val="0"/>
      <w:marBottom w:val="0"/>
      <w:divBdr>
        <w:top w:val="none" w:sz="0" w:space="0" w:color="auto"/>
        <w:left w:val="none" w:sz="0" w:space="0" w:color="auto"/>
        <w:bottom w:val="none" w:sz="0" w:space="0" w:color="auto"/>
        <w:right w:val="none" w:sz="0" w:space="0" w:color="auto"/>
      </w:divBdr>
    </w:div>
    <w:div w:id="76369388">
      <w:bodyDiv w:val="1"/>
      <w:marLeft w:val="0"/>
      <w:marRight w:val="0"/>
      <w:marTop w:val="0"/>
      <w:marBottom w:val="0"/>
      <w:divBdr>
        <w:top w:val="none" w:sz="0" w:space="0" w:color="auto"/>
        <w:left w:val="none" w:sz="0" w:space="0" w:color="auto"/>
        <w:bottom w:val="none" w:sz="0" w:space="0" w:color="auto"/>
        <w:right w:val="none" w:sz="0" w:space="0" w:color="auto"/>
      </w:divBdr>
    </w:div>
    <w:div w:id="76757104">
      <w:bodyDiv w:val="1"/>
      <w:marLeft w:val="0"/>
      <w:marRight w:val="0"/>
      <w:marTop w:val="0"/>
      <w:marBottom w:val="0"/>
      <w:divBdr>
        <w:top w:val="none" w:sz="0" w:space="0" w:color="auto"/>
        <w:left w:val="none" w:sz="0" w:space="0" w:color="auto"/>
        <w:bottom w:val="none" w:sz="0" w:space="0" w:color="auto"/>
        <w:right w:val="none" w:sz="0" w:space="0" w:color="auto"/>
      </w:divBdr>
    </w:div>
    <w:div w:id="76828487">
      <w:bodyDiv w:val="1"/>
      <w:marLeft w:val="0"/>
      <w:marRight w:val="0"/>
      <w:marTop w:val="0"/>
      <w:marBottom w:val="0"/>
      <w:divBdr>
        <w:top w:val="none" w:sz="0" w:space="0" w:color="auto"/>
        <w:left w:val="none" w:sz="0" w:space="0" w:color="auto"/>
        <w:bottom w:val="none" w:sz="0" w:space="0" w:color="auto"/>
        <w:right w:val="none" w:sz="0" w:space="0" w:color="auto"/>
      </w:divBdr>
      <w:divsChild>
        <w:div w:id="54276610">
          <w:marLeft w:val="0"/>
          <w:marRight w:val="0"/>
          <w:marTop w:val="0"/>
          <w:marBottom w:val="0"/>
          <w:divBdr>
            <w:top w:val="none" w:sz="0" w:space="0" w:color="auto"/>
            <w:left w:val="none" w:sz="0" w:space="0" w:color="auto"/>
            <w:bottom w:val="none" w:sz="0" w:space="0" w:color="auto"/>
            <w:right w:val="none" w:sz="0" w:space="0" w:color="auto"/>
          </w:divBdr>
        </w:div>
      </w:divsChild>
    </w:div>
    <w:div w:id="77293889">
      <w:bodyDiv w:val="1"/>
      <w:marLeft w:val="0"/>
      <w:marRight w:val="0"/>
      <w:marTop w:val="0"/>
      <w:marBottom w:val="0"/>
      <w:divBdr>
        <w:top w:val="none" w:sz="0" w:space="0" w:color="auto"/>
        <w:left w:val="none" w:sz="0" w:space="0" w:color="auto"/>
        <w:bottom w:val="none" w:sz="0" w:space="0" w:color="auto"/>
        <w:right w:val="none" w:sz="0" w:space="0" w:color="auto"/>
      </w:divBdr>
    </w:div>
    <w:div w:id="77364525">
      <w:bodyDiv w:val="1"/>
      <w:marLeft w:val="0"/>
      <w:marRight w:val="0"/>
      <w:marTop w:val="0"/>
      <w:marBottom w:val="0"/>
      <w:divBdr>
        <w:top w:val="none" w:sz="0" w:space="0" w:color="auto"/>
        <w:left w:val="none" w:sz="0" w:space="0" w:color="auto"/>
        <w:bottom w:val="none" w:sz="0" w:space="0" w:color="auto"/>
        <w:right w:val="none" w:sz="0" w:space="0" w:color="auto"/>
      </w:divBdr>
      <w:divsChild>
        <w:div w:id="37975823">
          <w:marLeft w:val="0"/>
          <w:marRight w:val="0"/>
          <w:marTop w:val="0"/>
          <w:marBottom w:val="0"/>
          <w:divBdr>
            <w:top w:val="none" w:sz="0" w:space="0" w:color="auto"/>
            <w:left w:val="none" w:sz="0" w:space="0" w:color="auto"/>
            <w:bottom w:val="none" w:sz="0" w:space="0" w:color="auto"/>
            <w:right w:val="none" w:sz="0" w:space="0" w:color="auto"/>
          </w:divBdr>
        </w:div>
        <w:div w:id="45882663">
          <w:marLeft w:val="0"/>
          <w:marRight w:val="0"/>
          <w:marTop w:val="300"/>
          <w:marBottom w:val="0"/>
          <w:divBdr>
            <w:top w:val="none" w:sz="0" w:space="0" w:color="auto"/>
            <w:left w:val="none" w:sz="0" w:space="0" w:color="auto"/>
            <w:bottom w:val="none" w:sz="0" w:space="0" w:color="auto"/>
            <w:right w:val="none" w:sz="0" w:space="0" w:color="auto"/>
          </w:divBdr>
        </w:div>
        <w:div w:id="98524231">
          <w:marLeft w:val="0"/>
          <w:marRight w:val="0"/>
          <w:marTop w:val="0"/>
          <w:marBottom w:val="0"/>
          <w:divBdr>
            <w:top w:val="none" w:sz="0" w:space="0" w:color="auto"/>
            <w:left w:val="none" w:sz="0" w:space="0" w:color="auto"/>
            <w:bottom w:val="none" w:sz="0" w:space="0" w:color="auto"/>
            <w:right w:val="none" w:sz="0" w:space="0" w:color="auto"/>
          </w:divBdr>
        </w:div>
      </w:divsChild>
    </w:div>
    <w:div w:id="77410490">
      <w:bodyDiv w:val="1"/>
      <w:marLeft w:val="0"/>
      <w:marRight w:val="0"/>
      <w:marTop w:val="0"/>
      <w:marBottom w:val="0"/>
      <w:divBdr>
        <w:top w:val="none" w:sz="0" w:space="0" w:color="auto"/>
        <w:left w:val="none" w:sz="0" w:space="0" w:color="auto"/>
        <w:bottom w:val="none" w:sz="0" w:space="0" w:color="auto"/>
        <w:right w:val="none" w:sz="0" w:space="0" w:color="auto"/>
      </w:divBdr>
    </w:div>
    <w:div w:id="77752965">
      <w:bodyDiv w:val="1"/>
      <w:marLeft w:val="0"/>
      <w:marRight w:val="0"/>
      <w:marTop w:val="0"/>
      <w:marBottom w:val="0"/>
      <w:divBdr>
        <w:top w:val="none" w:sz="0" w:space="0" w:color="auto"/>
        <w:left w:val="none" w:sz="0" w:space="0" w:color="auto"/>
        <w:bottom w:val="none" w:sz="0" w:space="0" w:color="auto"/>
        <w:right w:val="none" w:sz="0" w:space="0" w:color="auto"/>
      </w:divBdr>
    </w:div>
    <w:div w:id="77756187">
      <w:bodyDiv w:val="1"/>
      <w:marLeft w:val="0"/>
      <w:marRight w:val="0"/>
      <w:marTop w:val="0"/>
      <w:marBottom w:val="0"/>
      <w:divBdr>
        <w:top w:val="none" w:sz="0" w:space="0" w:color="auto"/>
        <w:left w:val="none" w:sz="0" w:space="0" w:color="auto"/>
        <w:bottom w:val="none" w:sz="0" w:space="0" w:color="auto"/>
        <w:right w:val="none" w:sz="0" w:space="0" w:color="auto"/>
      </w:divBdr>
    </w:div>
    <w:div w:id="77867524">
      <w:bodyDiv w:val="1"/>
      <w:marLeft w:val="0"/>
      <w:marRight w:val="0"/>
      <w:marTop w:val="0"/>
      <w:marBottom w:val="0"/>
      <w:divBdr>
        <w:top w:val="none" w:sz="0" w:space="0" w:color="auto"/>
        <w:left w:val="none" w:sz="0" w:space="0" w:color="auto"/>
        <w:bottom w:val="none" w:sz="0" w:space="0" w:color="auto"/>
        <w:right w:val="none" w:sz="0" w:space="0" w:color="auto"/>
      </w:divBdr>
    </w:div>
    <w:div w:id="77945426">
      <w:bodyDiv w:val="1"/>
      <w:marLeft w:val="0"/>
      <w:marRight w:val="0"/>
      <w:marTop w:val="0"/>
      <w:marBottom w:val="0"/>
      <w:divBdr>
        <w:top w:val="none" w:sz="0" w:space="0" w:color="auto"/>
        <w:left w:val="none" w:sz="0" w:space="0" w:color="auto"/>
        <w:bottom w:val="none" w:sz="0" w:space="0" w:color="auto"/>
        <w:right w:val="none" w:sz="0" w:space="0" w:color="auto"/>
      </w:divBdr>
    </w:div>
    <w:div w:id="78065304">
      <w:bodyDiv w:val="1"/>
      <w:marLeft w:val="0"/>
      <w:marRight w:val="0"/>
      <w:marTop w:val="0"/>
      <w:marBottom w:val="0"/>
      <w:divBdr>
        <w:top w:val="none" w:sz="0" w:space="0" w:color="auto"/>
        <w:left w:val="none" w:sz="0" w:space="0" w:color="auto"/>
        <w:bottom w:val="none" w:sz="0" w:space="0" w:color="auto"/>
        <w:right w:val="none" w:sz="0" w:space="0" w:color="auto"/>
      </w:divBdr>
    </w:div>
    <w:div w:id="78257268">
      <w:bodyDiv w:val="1"/>
      <w:marLeft w:val="0"/>
      <w:marRight w:val="0"/>
      <w:marTop w:val="0"/>
      <w:marBottom w:val="0"/>
      <w:divBdr>
        <w:top w:val="none" w:sz="0" w:space="0" w:color="auto"/>
        <w:left w:val="none" w:sz="0" w:space="0" w:color="auto"/>
        <w:bottom w:val="none" w:sz="0" w:space="0" w:color="auto"/>
        <w:right w:val="none" w:sz="0" w:space="0" w:color="auto"/>
      </w:divBdr>
      <w:divsChild>
        <w:div w:id="15353052">
          <w:marLeft w:val="0"/>
          <w:marRight w:val="0"/>
          <w:marTop w:val="0"/>
          <w:marBottom w:val="0"/>
          <w:divBdr>
            <w:top w:val="none" w:sz="0" w:space="0" w:color="auto"/>
            <w:left w:val="none" w:sz="0" w:space="0" w:color="auto"/>
            <w:bottom w:val="none" w:sz="0" w:space="0" w:color="auto"/>
            <w:right w:val="none" w:sz="0" w:space="0" w:color="auto"/>
          </w:divBdr>
        </w:div>
        <w:div w:id="61295633">
          <w:marLeft w:val="0"/>
          <w:marRight w:val="0"/>
          <w:marTop w:val="300"/>
          <w:marBottom w:val="0"/>
          <w:divBdr>
            <w:top w:val="none" w:sz="0" w:space="0" w:color="auto"/>
            <w:left w:val="none" w:sz="0" w:space="0" w:color="auto"/>
            <w:bottom w:val="none" w:sz="0" w:space="0" w:color="auto"/>
            <w:right w:val="none" w:sz="0" w:space="0" w:color="auto"/>
          </w:divBdr>
        </w:div>
        <w:div w:id="74209825">
          <w:marLeft w:val="0"/>
          <w:marRight w:val="0"/>
          <w:marTop w:val="0"/>
          <w:marBottom w:val="0"/>
          <w:divBdr>
            <w:top w:val="none" w:sz="0" w:space="0" w:color="auto"/>
            <w:left w:val="none" w:sz="0" w:space="0" w:color="auto"/>
            <w:bottom w:val="none" w:sz="0" w:space="0" w:color="auto"/>
            <w:right w:val="none" w:sz="0" w:space="0" w:color="auto"/>
          </w:divBdr>
        </w:div>
        <w:div w:id="158080763">
          <w:marLeft w:val="0"/>
          <w:marRight w:val="0"/>
          <w:marTop w:val="300"/>
          <w:marBottom w:val="0"/>
          <w:divBdr>
            <w:top w:val="none" w:sz="0" w:space="0" w:color="auto"/>
            <w:left w:val="none" w:sz="0" w:space="0" w:color="auto"/>
            <w:bottom w:val="none" w:sz="0" w:space="0" w:color="auto"/>
            <w:right w:val="none" w:sz="0" w:space="0" w:color="auto"/>
          </w:divBdr>
        </w:div>
      </w:divsChild>
    </w:div>
    <w:div w:id="78334095">
      <w:bodyDiv w:val="1"/>
      <w:marLeft w:val="0"/>
      <w:marRight w:val="0"/>
      <w:marTop w:val="0"/>
      <w:marBottom w:val="0"/>
      <w:divBdr>
        <w:top w:val="none" w:sz="0" w:space="0" w:color="auto"/>
        <w:left w:val="none" w:sz="0" w:space="0" w:color="auto"/>
        <w:bottom w:val="none" w:sz="0" w:space="0" w:color="auto"/>
        <w:right w:val="none" w:sz="0" w:space="0" w:color="auto"/>
      </w:divBdr>
    </w:div>
    <w:div w:id="78450994">
      <w:bodyDiv w:val="1"/>
      <w:marLeft w:val="0"/>
      <w:marRight w:val="0"/>
      <w:marTop w:val="0"/>
      <w:marBottom w:val="0"/>
      <w:divBdr>
        <w:top w:val="none" w:sz="0" w:space="0" w:color="auto"/>
        <w:left w:val="none" w:sz="0" w:space="0" w:color="auto"/>
        <w:bottom w:val="none" w:sz="0" w:space="0" w:color="auto"/>
        <w:right w:val="none" w:sz="0" w:space="0" w:color="auto"/>
      </w:divBdr>
    </w:div>
    <w:div w:id="78721769">
      <w:bodyDiv w:val="1"/>
      <w:marLeft w:val="0"/>
      <w:marRight w:val="0"/>
      <w:marTop w:val="0"/>
      <w:marBottom w:val="0"/>
      <w:divBdr>
        <w:top w:val="none" w:sz="0" w:space="0" w:color="auto"/>
        <w:left w:val="none" w:sz="0" w:space="0" w:color="auto"/>
        <w:bottom w:val="none" w:sz="0" w:space="0" w:color="auto"/>
        <w:right w:val="none" w:sz="0" w:space="0" w:color="auto"/>
      </w:divBdr>
    </w:div>
    <w:div w:id="79063391">
      <w:bodyDiv w:val="1"/>
      <w:marLeft w:val="0"/>
      <w:marRight w:val="0"/>
      <w:marTop w:val="0"/>
      <w:marBottom w:val="0"/>
      <w:divBdr>
        <w:top w:val="none" w:sz="0" w:space="0" w:color="auto"/>
        <w:left w:val="none" w:sz="0" w:space="0" w:color="auto"/>
        <w:bottom w:val="none" w:sz="0" w:space="0" w:color="auto"/>
        <w:right w:val="none" w:sz="0" w:space="0" w:color="auto"/>
      </w:divBdr>
    </w:div>
    <w:div w:id="79109005">
      <w:bodyDiv w:val="1"/>
      <w:marLeft w:val="0"/>
      <w:marRight w:val="0"/>
      <w:marTop w:val="0"/>
      <w:marBottom w:val="0"/>
      <w:divBdr>
        <w:top w:val="none" w:sz="0" w:space="0" w:color="auto"/>
        <w:left w:val="none" w:sz="0" w:space="0" w:color="auto"/>
        <w:bottom w:val="none" w:sz="0" w:space="0" w:color="auto"/>
        <w:right w:val="none" w:sz="0" w:space="0" w:color="auto"/>
      </w:divBdr>
    </w:div>
    <w:div w:id="79109742">
      <w:bodyDiv w:val="1"/>
      <w:marLeft w:val="0"/>
      <w:marRight w:val="0"/>
      <w:marTop w:val="0"/>
      <w:marBottom w:val="0"/>
      <w:divBdr>
        <w:top w:val="none" w:sz="0" w:space="0" w:color="auto"/>
        <w:left w:val="none" w:sz="0" w:space="0" w:color="auto"/>
        <w:bottom w:val="none" w:sz="0" w:space="0" w:color="auto"/>
        <w:right w:val="none" w:sz="0" w:space="0" w:color="auto"/>
      </w:divBdr>
    </w:div>
    <w:div w:id="79373721">
      <w:bodyDiv w:val="1"/>
      <w:marLeft w:val="0"/>
      <w:marRight w:val="0"/>
      <w:marTop w:val="0"/>
      <w:marBottom w:val="0"/>
      <w:divBdr>
        <w:top w:val="none" w:sz="0" w:space="0" w:color="auto"/>
        <w:left w:val="none" w:sz="0" w:space="0" w:color="auto"/>
        <w:bottom w:val="none" w:sz="0" w:space="0" w:color="auto"/>
        <w:right w:val="none" w:sz="0" w:space="0" w:color="auto"/>
      </w:divBdr>
      <w:divsChild>
        <w:div w:id="10300398">
          <w:marLeft w:val="0"/>
          <w:marRight w:val="0"/>
          <w:marTop w:val="0"/>
          <w:marBottom w:val="0"/>
          <w:divBdr>
            <w:top w:val="none" w:sz="0" w:space="0" w:color="auto"/>
            <w:left w:val="none" w:sz="0" w:space="0" w:color="auto"/>
            <w:bottom w:val="none" w:sz="0" w:space="0" w:color="auto"/>
            <w:right w:val="none" w:sz="0" w:space="0" w:color="auto"/>
          </w:divBdr>
        </w:div>
        <w:div w:id="39668965">
          <w:marLeft w:val="0"/>
          <w:marRight w:val="0"/>
          <w:marTop w:val="0"/>
          <w:marBottom w:val="0"/>
          <w:divBdr>
            <w:top w:val="none" w:sz="0" w:space="0" w:color="auto"/>
            <w:left w:val="none" w:sz="0" w:space="0" w:color="auto"/>
            <w:bottom w:val="none" w:sz="0" w:space="0" w:color="auto"/>
            <w:right w:val="none" w:sz="0" w:space="0" w:color="auto"/>
          </w:divBdr>
        </w:div>
      </w:divsChild>
    </w:div>
    <w:div w:id="79912716">
      <w:bodyDiv w:val="1"/>
      <w:marLeft w:val="0"/>
      <w:marRight w:val="0"/>
      <w:marTop w:val="0"/>
      <w:marBottom w:val="0"/>
      <w:divBdr>
        <w:top w:val="none" w:sz="0" w:space="0" w:color="auto"/>
        <w:left w:val="none" w:sz="0" w:space="0" w:color="auto"/>
        <w:bottom w:val="none" w:sz="0" w:space="0" w:color="auto"/>
        <w:right w:val="none" w:sz="0" w:space="0" w:color="auto"/>
      </w:divBdr>
    </w:div>
    <w:div w:id="80031314">
      <w:bodyDiv w:val="1"/>
      <w:marLeft w:val="0"/>
      <w:marRight w:val="0"/>
      <w:marTop w:val="0"/>
      <w:marBottom w:val="0"/>
      <w:divBdr>
        <w:top w:val="none" w:sz="0" w:space="0" w:color="auto"/>
        <w:left w:val="none" w:sz="0" w:space="0" w:color="auto"/>
        <w:bottom w:val="none" w:sz="0" w:space="0" w:color="auto"/>
        <w:right w:val="none" w:sz="0" w:space="0" w:color="auto"/>
      </w:divBdr>
    </w:div>
    <w:div w:id="80225719">
      <w:bodyDiv w:val="1"/>
      <w:marLeft w:val="0"/>
      <w:marRight w:val="0"/>
      <w:marTop w:val="0"/>
      <w:marBottom w:val="0"/>
      <w:divBdr>
        <w:top w:val="none" w:sz="0" w:space="0" w:color="auto"/>
        <w:left w:val="none" w:sz="0" w:space="0" w:color="auto"/>
        <w:bottom w:val="none" w:sz="0" w:space="0" w:color="auto"/>
        <w:right w:val="none" w:sz="0" w:space="0" w:color="auto"/>
      </w:divBdr>
    </w:div>
    <w:div w:id="80491200">
      <w:bodyDiv w:val="1"/>
      <w:marLeft w:val="0"/>
      <w:marRight w:val="0"/>
      <w:marTop w:val="0"/>
      <w:marBottom w:val="0"/>
      <w:divBdr>
        <w:top w:val="none" w:sz="0" w:space="0" w:color="auto"/>
        <w:left w:val="none" w:sz="0" w:space="0" w:color="auto"/>
        <w:bottom w:val="none" w:sz="0" w:space="0" w:color="auto"/>
        <w:right w:val="none" w:sz="0" w:space="0" w:color="auto"/>
      </w:divBdr>
    </w:div>
    <w:div w:id="80681758">
      <w:bodyDiv w:val="1"/>
      <w:marLeft w:val="0"/>
      <w:marRight w:val="0"/>
      <w:marTop w:val="0"/>
      <w:marBottom w:val="0"/>
      <w:divBdr>
        <w:top w:val="none" w:sz="0" w:space="0" w:color="auto"/>
        <w:left w:val="none" w:sz="0" w:space="0" w:color="auto"/>
        <w:bottom w:val="none" w:sz="0" w:space="0" w:color="auto"/>
        <w:right w:val="none" w:sz="0" w:space="0" w:color="auto"/>
      </w:divBdr>
    </w:div>
    <w:div w:id="80756839">
      <w:bodyDiv w:val="1"/>
      <w:marLeft w:val="0"/>
      <w:marRight w:val="0"/>
      <w:marTop w:val="0"/>
      <w:marBottom w:val="0"/>
      <w:divBdr>
        <w:top w:val="none" w:sz="0" w:space="0" w:color="auto"/>
        <w:left w:val="none" w:sz="0" w:space="0" w:color="auto"/>
        <w:bottom w:val="none" w:sz="0" w:space="0" w:color="auto"/>
        <w:right w:val="none" w:sz="0" w:space="0" w:color="auto"/>
      </w:divBdr>
    </w:div>
    <w:div w:id="80831641">
      <w:bodyDiv w:val="1"/>
      <w:marLeft w:val="0"/>
      <w:marRight w:val="0"/>
      <w:marTop w:val="0"/>
      <w:marBottom w:val="0"/>
      <w:divBdr>
        <w:top w:val="none" w:sz="0" w:space="0" w:color="auto"/>
        <w:left w:val="none" w:sz="0" w:space="0" w:color="auto"/>
        <w:bottom w:val="none" w:sz="0" w:space="0" w:color="auto"/>
        <w:right w:val="none" w:sz="0" w:space="0" w:color="auto"/>
      </w:divBdr>
    </w:div>
    <w:div w:id="80879068">
      <w:bodyDiv w:val="1"/>
      <w:marLeft w:val="0"/>
      <w:marRight w:val="0"/>
      <w:marTop w:val="0"/>
      <w:marBottom w:val="0"/>
      <w:divBdr>
        <w:top w:val="none" w:sz="0" w:space="0" w:color="auto"/>
        <w:left w:val="none" w:sz="0" w:space="0" w:color="auto"/>
        <w:bottom w:val="none" w:sz="0" w:space="0" w:color="auto"/>
        <w:right w:val="none" w:sz="0" w:space="0" w:color="auto"/>
      </w:divBdr>
    </w:div>
    <w:div w:id="81144746">
      <w:bodyDiv w:val="1"/>
      <w:marLeft w:val="0"/>
      <w:marRight w:val="0"/>
      <w:marTop w:val="0"/>
      <w:marBottom w:val="0"/>
      <w:divBdr>
        <w:top w:val="none" w:sz="0" w:space="0" w:color="auto"/>
        <w:left w:val="none" w:sz="0" w:space="0" w:color="auto"/>
        <w:bottom w:val="none" w:sz="0" w:space="0" w:color="auto"/>
        <w:right w:val="none" w:sz="0" w:space="0" w:color="auto"/>
      </w:divBdr>
    </w:div>
    <w:div w:id="81341991">
      <w:bodyDiv w:val="1"/>
      <w:marLeft w:val="0"/>
      <w:marRight w:val="0"/>
      <w:marTop w:val="0"/>
      <w:marBottom w:val="0"/>
      <w:divBdr>
        <w:top w:val="none" w:sz="0" w:space="0" w:color="auto"/>
        <w:left w:val="none" w:sz="0" w:space="0" w:color="auto"/>
        <w:bottom w:val="none" w:sz="0" w:space="0" w:color="auto"/>
        <w:right w:val="none" w:sz="0" w:space="0" w:color="auto"/>
      </w:divBdr>
    </w:div>
    <w:div w:id="81462688">
      <w:bodyDiv w:val="1"/>
      <w:marLeft w:val="0"/>
      <w:marRight w:val="0"/>
      <w:marTop w:val="0"/>
      <w:marBottom w:val="0"/>
      <w:divBdr>
        <w:top w:val="none" w:sz="0" w:space="0" w:color="auto"/>
        <w:left w:val="none" w:sz="0" w:space="0" w:color="auto"/>
        <w:bottom w:val="none" w:sz="0" w:space="0" w:color="auto"/>
        <w:right w:val="none" w:sz="0" w:space="0" w:color="auto"/>
      </w:divBdr>
    </w:div>
    <w:div w:id="81923560">
      <w:bodyDiv w:val="1"/>
      <w:marLeft w:val="0"/>
      <w:marRight w:val="0"/>
      <w:marTop w:val="0"/>
      <w:marBottom w:val="0"/>
      <w:divBdr>
        <w:top w:val="none" w:sz="0" w:space="0" w:color="auto"/>
        <w:left w:val="none" w:sz="0" w:space="0" w:color="auto"/>
        <w:bottom w:val="none" w:sz="0" w:space="0" w:color="auto"/>
        <w:right w:val="none" w:sz="0" w:space="0" w:color="auto"/>
      </w:divBdr>
    </w:div>
    <w:div w:id="81995003">
      <w:bodyDiv w:val="1"/>
      <w:marLeft w:val="0"/>
      <w:marRight w:val="0"/>
      <w:marTop w:val="0"/>
      <w:marBottom w:val="0"/>
      <w:divBdr>
        <w:top w:val="none" w:sz="0" w:space="0" w:color="auto"/>
        <w:left w:val="none" w:sz="0" w:space="0" w:color="auto"/>
        <w:bottom w:val="none" w:sz="0" w:space="0" w:color="auto"/>
        <w:right w:val="none" w:sz="0" w:space="0" w:color="auto"/>
      </w:divBdr>
    </w:div>
    <w:div w:id="82071097">
      <w:bodyDiv w:val="1"/>
      <w:marLeft w:val="0"/>
      <w:marRight w:val="0"/>
      <w:marTop w:val="0"/>
      <w:marBottom w:val="0"/>
      <w:divBdr>
        <w:top w:val="none" w:sz="0" w:space="0" w:color="auto"/>
        <w:left w:val="none" w:sz="0" w:space="0" w:color="auto"/>
        <w:bottom w:val="none" w:sz="0" w:space="0" w:color="auto"/>
        <w:right w:val="none" w:sz="0" w:space="0" w:color="auto"/>
      </w:divBdr>
    </w:div>
    <w:div w:id="82073577">
      <w:bodyDiv w:val="1"/>
      <w:marLeft w:val="0"/>
      <w:marRight w:val="0"/>
      <w:marTop w:val="0"/>
      <w:marBottom w:val="0"/>
      <w:divBdr>
        <w:top w:val="none" w:sz="0" w:space="0" w:color="auto"/>
        <w:left w:val="none" w:sz="0" w:space="0" w:color="auto"/>
        <w:bottom w:val="none" w:sz="0" w:space="0" w:color="auto"/>
        <w:right w:val="none" w:sz="0" w:space="0" w:color="auto"/>
      </w:divBdr>
    </w:div>
    <w:div w:id="82336650">
      <w:bodyDiv w:val="1"/>
      <w:marLeft w:val="0"/>
      <w:marRight w:val="0"/>
      <w:marTop w:val="0"/>
      <w:marBottom w:val="0"/>
      <w:divBdr>
        <w:top w:val="none" w:sz="0" w:space="0" w:color="auto"/>
        <w:left w:val="none" w:sz="0" w:space="0" w:color="auto"/>
        <w:bottom w:val="none" w:sz="0" w:space="0" w:color="auto"/>
        <w:right w:val="none" w:sz="0" w:space="0" w:color="auto"/>
      </w:divBdr>
    </w:div>
    <w:div w:id="82579126">
      <w:bodyDiv w:val="1"/>
      <w:marLeft w:val="0"/>
      <w:marRight w:val="0"/>
      <w:marTop w:val="0"/>
      <w:marBottom w:val="0"/>
      <w:divBdr>
        <w:top w:val="none" w:sz="0" w:space="0" w:color="auto"/>
        <w:left w:val="none" w:sz="0" w:space="0" w:color="auto"/>
        <w:bottom w:val="none" w:sz="0" w:space="0" w:color="auto"/>
        <w:right w:val="none" w:sz="0" w:space="0" w:color="auto"/>
      </w:divBdr>
    </w:div>
    <w:div w:id="82604660">
      <w:bodyDiv w:val="1"/>
      <w:marLeft w:val="0"/>
      <w:marRight w:val="0"/>
      <w:marTop w:val="0"/>
      <w:marBottom w:val="0"/>
      <w:divBdr>
        <w:top w:val="none" w:sz="0" w:space="0" w:color="auto"/>
        <w:left w:val="none" w:sz="0" w:space="0" w:color="auto"/>
        <w:bottom w:val="none" w:sz="0" w:space="0" w:color="auto"/>
        <w:right w:val="none" w:sz="0" w:space="0" w:color="auto"/>
      </w:divBdr>
      <w:divsChild>
        <w:div w:id="90784041">
          <w:marLeft w:val="0"/>
          <w:marRight w:val="0"/>
          <w:marTop w:val="0"/>
          <w:marBottom w:val="0"/>
          <w:divBdr>
            <w:top w:val="none" w:sz="0" w:space="0" w:color="auto"/>
            <w:left w:val="none" w:sz="0" w:space="0" w:color="auto"/>
            <w:bottom w:val="none" w:sz="0" w:space="0" w:color="auto"/>
            <w:right w:val="none" w:sz="0" w:space="0" w:color="auto"/>
          </w:divBdr>
        </w:div>
        <w:div w:id="112525535">
          <w:marLeft w:val="0"/>
          <w:marRight w:val="0"/>
          <w:marTop w:val="0"/>
          <w:marBottom w:val="0"/>
          <w:divBdr>
            <w:top w:val="none" w:sz="0" w:space="0" w:color="auto"/>
            <w:left w:val="none" w:sz="0" w:space="0" w:color="auto"/>
            <w:bottom w:val="none" w:sz="0" w:space="0" w:color="auto"/>
            <w:right w:val="none" w:sz="0" w:space="0" w:color="auto"/>
          </w:divBdr>
        </w:div>
      </w:divsChild>
    </w:div>
    <w:div w:id="82728443">
      <w:bodyDiv w:val="1"/>
      <w:marLeft w:val="0"/>
      <w:marRight w:val="0"/>
      <w:marTop w:val="0"/>
      <w:marBottom w:val="0"/>
      <w:divBdr>
        <w:top w:val="none" w:sz="0" w:space="0" w:color="auto"/>
        <w:left w:val="none" w:sz="0" w:space="0" w:color="auto"/>
        <w:bottom w:val="none" w:sz="0" w:space="0" w:color="auto"/>
        <w:right w:val="none" w:sz="0" w:space="0" w:color="auto"/>
      </w:divBdr>
    </w:div>
    <w:div w:id="82917092">
      <w:bodyDiv w:val="1"/>
      <w:marLeft w:val="0"/>
      <w:marRight w:val="0"/>
      <w:marTop w:val="0"/>
      <w:marBottom w:val="0"/>
      <w:divBdr>
        <w:top w:val="none" w:sz="0" w:space="0" w:color="auto"/>
        <w:left w:val="none" w:sz="0" w:space="0" w:color="auto"/>
        <w:bottom w:val="none" w:sz="0" w:space="0" w:color="auto"/>
        <w:right w:val="none" w:sz="0" w:space="0" w:color="auto"/>
      </w:divBdr>
    </w:div>
    <w:div w:id="82924602">
      <w:bodyDiv w:val="1"/>
      <w:marLeft w:val="0"/>
      <w:marRight w:val="0"/>
      <w:marTop w:val="0"/>
      <w:marBottom w:val="0"/>
      <w:divBdr>
        <w:top w:val="none" w:sz="0" w:space="0" w:color="auto"/>
        <w:left w:val="none" w:sz="0" w:space="0" w:color="auto"/>
        <w:bottom w:val="none" w:sz="0" w:space="0" w:color="auto"/>
        <w:right w:val="none" w:sz="0" w:space="0" w:color="auto"/>
      </w:divBdr>
    </w:div>
    <w:div w:id="83185835">
      <w:bodyDiv w:val="1"/>
      <w:marLeft w:val="0"/>
      <w:marRight w:val="0"/>
      <w:marTop w:val="0"/>
      <w:marBottom w:val="0"/>
      <w:divBdr>
        <w:top w:val="none" w:sz="0" w:space="0" w:color="auto"/>
        <w:left w:val="none" w:sz="0" w:space="0" w:color="auto"/>
        <w:bottom w:val="none" w:sz="0" w:space="0" w:color="auto"/>
        <w:right w:val="none" w:sz="0" w:space="0" w:color="auto"/>
      </w:divBdr>
    </w:div>
    <w:div w:id="83457554">
      <w:bodyDiv w:val="1"/>
      <w:marLeft w:val="0"/>
      <w:marRight w:val="0"/>
      <w:marTop w:val="0"/>
      <w:marBottom w:val="0"/>
      <w:divBdr>
        <w:top w:val="none" w:sz="0" w:space="0" w:color="auto"/>
        <w:left w:val="none" w:sz="0" w:space="0" w:color="auto"/>
        <w:bottom w:val="none" w:sz="0" w:space="0" w:color="auto"/>
        <w:right w:val="none" w:sz="0" w:space="0" w:color="auto"/>
      </w:divBdr>
    </w:div>
    <w:div w:id="83504180">
      <w:bodyDiv w:val="1"/>
      <w:marLeft w:val="0"/>
      <w:marRight w:val="0"/>
      <w:marTop w:val="0"/>
      <w:marBottom w:val="0"/>
      <w:divBdr>
        <w:top w:val="none" w:sz="0" w:space="0" w:color="auto"/>
        <w:left w:val="none" w:sz="0" w:space="0" w:color="auto"/>
        <w:bottom w:val="none" w:sz="0" w:space="0" w:color="auto"/>
        <w:right w:val="none" w:sz="0" w:space="0" w:color="auto"/>
      </w:divBdr>
    </w:div>
    <w:div w:id="83570444">
      <w:bodyDiv w:val="1"/>
      <w:marLeft w:val="0"/>
      <w:marRight w:val="0"/>
      <w:marTop w:val="0"/>
      <w:marBottom w:val="0"/>
      <w:divBdr>
        <w:top w:val="none" w:sz="0" w:space="0" w:color="auto"/>
        <w:left w:val="none" w:sz="0" w:space="0" w:color="auto"/>
        <w:bottom w:val="none" w:sz="0" w:space="0" w:color="auto"/>
        <w:right w:val="none" w:sz="0" w:space="0" w:color="auto"/>
      </w:divBdr>
    </w:div>
    <w:div w:id="83646498">
      <w:bodyDiv w:val="1"/>
      <w:marLeft w:val="0"/>
      <w:marRight w:val="0"/>
      <w:marTop w:val="0"/>
      <w:marBottom w:val="0"/>
      <w:divBdr>
        <w:top w:val="none" w:sz="0" w:space="0" w:color="auto"/>
        <w:left w:val="none" w:sz="0" w:space="0" w:color="auto"/>
        <w:bottom w:val="none" w:sz="0" w:space="0" w:color="auto"/>
        <w:right w:val="none" w:sz="0" w:space="0" w:color="auto"/>
      </w:divBdr>
    </w:div>
    <w:div w:id="83696808">
      <w:bodyDiv w:val="1"/>
      <w:marLeft w:val="0"/>
      <w:marRight w:val="0"/>
      <w:marTop w:val="0"/>
      <w:marBottom w:val="0"/>
      <w:divBdr>
        <w:top w:val="none" w:sz="0" w:space="0" w:color="auto"/>
        <w:left w:val="none" w:sz="0" w:space="0" w:color="auto"/>
        <w:bottom w:val="none" w:sz="0" w:space="0" w:color="auto"/>
        <w:right w:val="none" w:sz="0" w:space="0" w:color="auto"/>
      </w:divBdr>
    </w:div>
    <w:div w:id="83768611">
      <w:bodyDiv w:val="1"/>
      <w:marLeft w:val="0"/>
      <w:marRight w:val="0"/>
      <w:marTop w:val="0"/>
      <w:marBottom w:val="0"/>
      <w:divBdr>
        <w:top w:val="none" w:sz="0" w:space="0" w:color="auto"/>
        <w:left w:val="none" w:sz="0" w:space="0" w:color="auto"/>
        <w:bottom w:val="none" w:sz="0" w:space="0" w:color="auto"/>
        <w:right w:val="none" w:sz="0" w:space="0" w:color="auto"/>
      </w:divBdr>
    </w:div>
    <w:div w:id="83964424">
      <w:bodyDiv w:val="1"/>
      <w:marLeft w:val="0"/>
      <w:marRight w:val="0"/>
      <w:marTop w:val="0"/>
      <w:marBottom w:val="0"/>
      <w:divBdr>
        <w:top w:val="none" w:sz="0" w:space="0" w:color="auto"/>
        <w:left w:val="none" w:sz="0" w:space="0" w:color="auto"/>
        <w:bottom w:val="none" w:sz="0" w:space="0" w:color="auto"/>
        <w:right w:val="none" w:sz="0" w:space="0" w:color="auto"/>
      </w:divBdr>
    </w:div>
    <w:div w:id="84152146">
      <w:bodyDiv w:val="1"/>
      <w:marLeft w:val="0"/>
      <w:marRight w:val="0"/>
      <w:marTop w:val="0"/>
      <w:marBottom w:val="0"/>
      <w:divBdr>
        <w:top w:val="none" w:sz="0" w:space="0" w:color="auto"/>
        <w:left w:val="none" w:sz="0" w:space="0" w:color="auto"/>
        <w:bottom w:val="none" w:sz="0" w:space="0" w:color="auto"/>
        <w:right w:val="none" w:sz="0" w:space="0" w:color="auto"/>
      </w:divBdr>
    </w:div>
    <w:div w:id="84495483">
      <w:bodyDiv w:val="1"/>
      <w:marLeft w:val="0"/>
      <w:marRight w:val="0"/>
      <w:marTop w:val="0"/>
      <w:marBottom w:val="0"/>
      <w:divBdr>
        <w:top w:val="none" w:sz="0" w:space="0" w:color="auto"/>
        <w:left w:val="none" w:sz="0" w:space="0" w:color="auto"/>
        <w:bottom w:val="none" w:sz="0" w:space="0" w:color="auto"/>
        <w:right w:val="none" w:sz="0" w:space="0" w:color="auto"/>
      </w:divBdr>
    </w:div>
    <w:div w:id="84763622">
      <w:bodyDiv w:val="1"/>
      <w:marLeft w:val="0"/>
      <w:marRight w:val="0"/>
      <w:marTop w:val="0"/>
      <w:marBottom w:val="0"/>
      <w:divBdr>
        <w:top w:val="none" w:sz="0" w:space="0" w:color="auto"/>
        <w:left w:val="none" w:sz="0" w:space="0" w:color="auto"/>
        <w:bottom w:val="none" w:sz="0" w:space="0" w:color="auto"/>
        <w:right w:val="none" w:sz="0" w:space="0" w:color="auto"/>
      </w:divBdr>
    </w:div>
    <w:div w:id="84765151">
      <w:bodyDiv w:val="1"/>
      <w:marLeft w:val="0"/>
      <w:marRight w:val="0"/>
      <w:marTop w:val="0"/>
      <w:marBottom w:val="0"/>
      <w:divBdr>
        <w:top w:val="none" w:sz="0" w:space="0" w:color="auto"/>
        <w:left w:val="none" w:sz="0" w:space="0" w:color="auto"/>
        <w:bottom w:val="none" w:sz="0" w:space="0" w:color="auto"/>
        <w:right w:val="none" w:sz="0" w:space="0" w:color="auto"/>
      </w:divBdr>
    </w:div>
    <w:div w:id="84810251">
      <w:bodyDiv w:val="1"/>
      <w:marLeft w:val="0"/>
      <w:marRight w:val="0"/>
      <w:marTop w:val="0"/>
      <w:marBottom w:val="0"/>
      <w:divBdr>
        <w:top w:val="none" w:sz="0" w:space="0" w:color="auto"/>
        <w:left w:val="none" w:sz="0" w:space="0" w:color="auto"/>
        <w:bottom w:val="none" w:sz="0" w:space="0" w:color="auto"/>
        <w:right w:val="none" w:sz="0" w:space="0" w:color="auto"/>
      </w:divBdr>
    </w:div>
    <w:div w:id="84889981">
      <w:bodyDiv w:val="1"/>
      <w:marLeft w:val="0"/>
      <w:marRight w:val="0"/>
      <w:marTop w:val="0"/>
      <w:marBottom w:val="0"/>
      <w:divBdr>
        <w:top w:val="none" w:sz="0" w:space="0" w:color="auto"/>
        <w:left w:val="none" w:sz="0" w:space="0" w:color="auto"/>
        <w:bottom w:val="none" w:sz="0" w:space="0" w:color="auto"/>
        <w:right w:val="none" w:sz="0" w:space="0" w:color="auto"/>
      </w:divBdr>
    </w:div>
    <w:div w:id="85074866">
      <w:bodyDiv w:val="1"/>
      <w:marLeft w:val="0"/>
      <w:marRight w:val="0"/>
      <w:marTop w:val="0"/>
      <w:marBottom w:val="0"/>
      <w:divBdr>
        <w:top w:val="none" w:sz="0" w:space="0" w:color="auto"/>
        <w:left w:val="none" w:sz="0" w:space="0" w:color="auto"/>
        <w:bottom w:val="none" w:sz="0" w:space="0" w:color="auto"/>
        <w:right w:val="none" w:sz="0" w:space="0" w:color="auto"/>
      </w:divBdr>
    </w:div>
    <w:div w:id="85152274">
      <w:bodyDiv w:val="1"/>
      <w:marLeft w:val="0"/>
      <w:marRight w:val="0"/>
      <w:marTop w:val="0"/>
      <w:marBottom w:val="0"/>
      <w:divBdr>
        <w:top w:val="none" w:sz="0" w:space="0" w:color="auto"/>
        <w:left w:val="none" w:sz="0" w:space="0" w:color="auto"/>
        <w:bottom w:val="none" w:sz="0" w:space="0" w:color="auto"/>
        <w:right w:val="none" w:sz="0" w:space="0" w:color="auto"/>
      </w:divBdr>
    </w:div>
    <w:div w:id="85418600">
      <w:bodyDiv w:val="1"/>
      <w:marLeft w:val="0"/>
      <w:marRight w:val="0"/>
      <w:marTop w:val="0"/>
      <w:marBottom w:val="0"/>
      <w:divBdr>
        <w:top w:val="none" w:sz="0" w:space="0" w:color="auto"/>
        <w:left w:val="none" w:sz="0" w:space="0" w:color="auto"/>
        <w:bottom w:val="none" w:sz="0" w:space="0" w:color="auto"/>
        <w:right w:val="none" w:sz="0" w:space="0" w:color="auto"/>
      </w:divBdr>
    </w:div>
    <w:div w:id="85614270">
      <w:bodyDiv w:val="1"/>
      <w:marLeft w:val="0"/>
      <w:marRight w:val="0"/>
      <w:marTop w:val="0"/>
      <w:marBottom w:val="0"/>
      <w:divBdr>
        <w:top w:val="none" w:sz="0" w:space="0" w:color="auto"/>
        <w:left w:val="none" w:sz="0" w:space="0" w:color="auto"/>
        <w:bottom w:val="none" w:sz="0" w:space="0" w:color="auto"/>
        <w:right w:val="none" w:sz="0" w:space="0" w:color="auto"/>
      </w:divBdr>
    </w:div>
    <w:div w:id="85615133">
      <w:bodyDiv w:val="1"/>
      <w:marLeft w:val="0"/>
      <w:marRight w:val="0"/>
      <w:marTop w:val="0"/>
      <w:marBottom w:val="0"/>
      <w:divBdr>
        <w:top w:val="none" w:sz="0" w:space="0" w:color="auto"/>
        <w:left w:val="none" w:sz="0" w:space="0" w:color="auto"/>
        <w:bottom w:val="none" w:sz="0" w:space="0" w:color="auto"/>
        <w:right w:val="none" w:sz="0" w:space="0" w:color="auto"/>
      </w:divBdr>
    </w:div>
    <w:div w:id="85737965">
      <w:bodyDiv w:val="1"/>
      <w:marLeft w:val="0"/>
      <w:marRight w:val="0"/>
      <w:marTop w:val="0"/>
      <w:marBottom w:val="0"/>
      <w:divBdr>
        <w:top w:val="none" w:sz="0" w:space="0" w:color="auto"/>
        <w:left w:val="none" w:sz="0" w:space="0" w:color="auto"/>
        <w:bottom w:val="none" w:sz="0" w:space="0" w:color="auto"/>
        <w:right w:val="none" w:sz="0" w:space="0" w:color="auto"/>
      </w:divBdr>
    </w:div>
    <w:div w:id="85807336">
      <w:bodyDiv w:val="1"/>
      <w:marLeft w:val="0"/>
      <w:marRight w:val="0"/>
      <w:marTop w:val="0"/>
      <w:marBottom w:val="0"/>
      <w:divBdr>
        <w:top w:val="none" w:sz="0" w:space="0" w:color="auto"/>
        <w:left w:val="none" w:sz="0" w:space="0" w:color="auto"/>
        <w:bottom w:val="none" w:sz="0" w:space="0" w:color="auto"/>
        <w:right w:val="none" w:sz="0" w:space="0" w:color="auto"/>
      </w:divBdr>
    </w:div>
    <w:div w:id="85856212">
      <w:bodyDiv w:val="1"/>
      <w:marLeft w:val="0"/>
      <w:marRight w:val="0"/>
      <w:marTop w:val="0"/>
      <w:marBottom w:val="0"/>
      <w:divBdr>
        <w:top w:val="none" w:sz="0" w:space="0" w:color="auto"/>
        <w:left w:val="none" w:sz="0" w:space="0" w:color="auto"/>
        <w:bottom w:val="none" w:sz="0" w:space="0" w:color="auto"/>
        <w:right w:val="none" w:sz="0" w:space="0" w:color="auto"/>
      </w:divBdr>
    </w:div>
    <w:div w:id="85882916">
      <w:bodyDiv w:val="1"/>
      <w:marLeft w:val="0"/>
      <w:marRight w:val="0"/>
      <w:marTop w:val="0"/>
      <w:marBottom w:val="0"/>
      <w:divBdr>
        <w:top w:val="none" w:sz="0" w:space="0" w:color="auto"/>
        <w:left w:val="none" w:sz="0" w:space="0" w:color="auto"/>
        <w:bottom w:val="none" w:sz="0" w:space="0" w:color="auto"/>
        <w:right w:val="none" w:sz="0" w:space="0" w:color="auto"/>
      </w:divBdr>
    </w:div>
    <w:div w:id="85931641">
      <w:bodyDiv w:val="1"/>
      <w:marLeft w:val="0"/>
      <w:marRight w:val="0"/>
      <w:marTop w:val="0"/>
      <w:marBottom w:val="0"/>
      <w:divBdr>
        <w:top w:val="none" w:sz="0" w:space="0" w:color="auto"/>
        <w:left w:val="none" w:sz="0" w:space="0" w:color="auto"/>
        <w:bottom w:val="none" w:sz="0" w:space="0" w:color="auto"/>
        <w:right w:val="none" w:sz="0" w:space="0" w:color="auto"/>
      </w:divBdr>
    </w:div>
    <w:div w:id="86049713">
      <w:bodyDiv w:val="1"/>
      <w:marLeft w:val="0"/>
      <w:marRight w:val="0"/>
      <w:marTop w:val="0"/>
      <w:marBottom w:val="0"/>
      <w:divBdr>
        <w:top w:val="none" w:sz="0" w:space="0" w:color="auto"/>
        <w:left w:val="none" w:sz="0" w:space="0" w:color="auto"/>
        <w:bottom w:val="none" w:sz="0" w:space="0" w:color="auto"/>
        <w:right w:val="none" w:sz="0" w:space="0" w:color="auto"/>
      </w:divBdr>
    </w:div>
    <w:div w:id="86119198">
      <w:bodyDiv w:val="1"/>
      <w:marLeft w:val="0"/>
      <w:marRight w:val="0"/>
      <w:marTop w:val="0"/>
      <w:marBottom w:val="0"/>
      <w:divBdr>
        <w:top w:val="none" w:sz="0" w:space="0" w:color="auto"/>
        <w:left w:val="none" w:sz="0" w:space="0" w:color="auto"/>
        <w:bottom w:val="none" w:sz="0" w:space="0" w:color="auto"/>
        <w:right w:val="none" w:sz="0" w:space="0" w:color="auto"/>
      </w:divBdr>
    </w:div>
    <w:div w:id="86268099">
      <w:bodyDiv w:val="1"/>
      <w:marLeft w:val="0"/>
      <w:marRight w:val="0"/>
      <w:marTop w:val="0"/>
      <w:marBottom w:val="0"/>
      <w:divBdr>
        <w:top w:val="none" w:sz="0" w:space="0" w:color="auto"/>
        <w:left w:val="none" w:sz="0" w:space="0" w:color="auto"/>
        <w:bottom w:val="none" w:sz="0" w:space="0" w:color="auto"/>
        <w:right w:val="none" w:sz="0" w:space="0" w:color="auto"/>
      </w:divBdr>
    </w:div>
    <w:div w:id="86270037">
      <w:bodyDiv w:val="1"/>
      <w:marLeft w:val="0"/>
      <w:marRight w:val="0"/>
      <w:marTop w:val="0"/>
      <w:marBottom w:val="0"/>
      <w:divBdr>
        <w:top w:val="none" w:sz="0" w:space="0" w:color="auto"/>
        <w:left w:val="none" w:sz="0" w:space="0" w:color="auto"/>
        <w:bottom w:val="none" w:sz="0" w:space="0" w:color="auto"/>
        <w:right w:val="none" w:sz="0" w:space="0" w:color="auto"/>
      </w:divBdr>
    </w:div>
    <w:div w:id="86276045">
      <w:bodyDiv w:val="1"/>
      <w:marLeft w:val="0"/>
      <w:marRight w:val="0"/>
      <w:marTop w:val="0"/>
      <w:marBottom w:val="0"/>
      <w:divBdr>
        <w:top w:val="none" w:sz="0" w:space="0" w:color="auto"/>
        <w:left w:val="none" w:sz="0" w:space="0" w:color="auto"/>
        <w:bottom w:val="none" w:sz="0" w:space="0" w:color="auto"/>
        <w:right w:val="none" w:sz="0" w:space="0" w:color="auto"/>
      </w:divBdr>
    </w:div>
    <w:div w:id="86586614">
      <w:bodyDiv w:val="1"/>
      <w:marLeft w:val="0"/>
      <w:marRight w:val="0"/>
      <w:marTop w:val="0"/>
      <w:marBottom w:val="0"/>
      <w:divBdr>
        <w:top w:val="none" w:sz="0" w:space="0" w:color="auto"/>
        <w:left w:val="none" w:sz="0" w:space="0" w:color="auto"/>
        <w:bottom w:val="none" w:sz="0" w:space="0" w:color="auto"/>
        <w:right w:val="none" w:sz="0" w:space="0" w:color="auto"/>
      </w:divBdr>
    </w:div>
    <w:div w:id="86734787">
      <w:bodyDiv w:val="1"/>
      <w:marLeft w:val="0"/>
      <w:marRight w:val="0"/>
      <w:marTop w:val="0"/>
      <w:marBottom w:val="0"/>
      <w:divBdr>
        <w:top w:val="none" w:sz="0" w:space="0" w:color="auto"/>
        <w:left w:val="none" w:sz="0" w:space="0" w:color="auto"/>
        <w:bottom w:val="none" w:sz="0" w:space="0" w:color="auto"/>
        <w:right w:val="none" w:sz="0" w:space="0" w:color="auto"/>
      </w:divBdr>
    </w:div>
    <w:div w:id="86775656">
      <w:bodyDiv w:val="1"/>
      <w:marLeft w:val="0"/>
      <w:marRight w:val="0"/>
      <w:marTop w:val="0"/>
      <w:marBottom w:val="0"/>
      <w:divBdr>
        <w:top w:val="none" w:sz="0" w:space="0" w:color="auto"/>
        <w:left w:val="none" w:sz="0" w:space="0" w:color="auto"/>
        <w:bottom w:val="none" w:sz="0" w:space="0" w:color="auto"/>
        <w:right w:val="none" w:sz="0" w:space="0" w:color="auto"/>
      </w:divBdr>
      <w:divsChild>
        <w:div w:id="34502998">
          <w:marLeft w:val="0"/>
          <w:marRight w:val="0"/>
          <w:marTop w:val="300"/>
          <w:marBottom w:val="0"/>
          <w:divBdr>
            <w:top w:val="none" w:sz="0" w:space="0" w:color="auto"/>
            <w:left w:val="none" w:sz="0" w:space="0" w:color="auto"/>
            <w:bottom w:val="none" w:sz="0" w:space="0" w:color="auto"/>
            <w:right w:val="none" w:sz="0" w:space="0" w:color="auto"/>
          </w:divBdr>
        </w:div>
      </w:divsChild>
    </w:div>
    <w:div w:id="86930598">
      <w:bodyDiv w:val="1"/>
      <w:marLeft w:val="0"/>
      <w:marRight w:val="0"/>
      <w:marTop w:val="0"/>
      <w:marBottom w:val="0"/>
      <w:divBdr>
        <w:top w:val="none" w:sz="0" w:space="0" w:color="auto"/>
        <w:left w:val="none" w:sz="0" w:space="0" w:color="auto"/>
        <w:bottom w:val="none" w:sz="0" w:space="0" w:color="auto"/>
        <w:right w:val="none" w:sz="0" w:space="0" w:color="auto"/>
      </w:divBdr>
    </w:div>
    <w:div w:id="87116339">
      <w:bodyDiv w:val="1"/>
      <w:marLeft w:val="0"/>
      <w:marRight w:val="0"/>
      <w:marTop w:val="0"/>
      <w:marBottom w:val="0"/>
      <w:divBdr>
        <w:top w:val="none" w:sz="0" w:space="0" w:color="auto"/>
        <w:left w:val="none" w:sz="0" w:space="0" w:color="auto"/>
        <w:bottom w:val="none" w:sz="0" w:space="0" w:color="auto"/>
        <w:right w:val="none" w:sz="0" w:space="0" w:color="auto"/>
      </w:divBdr>
    </w:div>
    <w:div w:id="87389416">
      <w:bodyDiv w:val="1"/>
      <w:marLeft w:val="0"/>
      <w:marRight w:val="0"/>
      <w:marTop w:val="0"/>
      <w:marBottom w:val="0"/>
      <w:divBdr>
        <w:top w:val="none" w:sz="0" w:space="0" w:color="auto"/>
        <w:left w:val="none" w:sz="0" w:space="0" w:color="auto"/>
        <w:bottom w:val="none" w:sz="0" w:space="0" w:color="auto"/>
        <w:right w:val="none" w:sz="0" w:space="0" w:color="auto"/>
      </w:divBdr>
    </w:div>
    <w:div w:id="87510373">
      <w:bodyDiv w:val="1"/>
      <w:marLeft w:val="0"/>
      <w:marRight w:val="0"/>
      <w:marTop w:val="0"/>
      <w:marBottom w:val="0"/>
      <w:divBdr>
        <w:top w:val="none" w:sz="0" w:space="0" w:color="auto"/>
        <w:left w:val="none" w:sz="0" w:space="0" w:color="auto"/>
        <w:bottom w:val="none" w:sz="0" w:space="0" w:color="auto"/>
        <w:right w:val="none" w:sz="0" w:space="0" w:color="auto"/>
      </w:divBdr>
    </w:div>
    <w:div w:id="87849341">
      <w:bodyDiv w:val="1"/>
      <w:marLeft w:val="0"/>
      <w:marRight w:val="0"/>
      <w:marTop w:val="0"/>
      <w:marBottom w:val="0"/>
      <w:divBdr>
        <w:top w:val="none" w:sz="0" w:space="0" w:color="auto"/>
        <w:left w:val="none" w:sz="0" w:space="0" w:color="auto"/>
        <w:bottom w:val="none" w:sz="0" w:space="0" w:color="auto"/>
        <w:right w:val="none" w:sz="0" w:space="0" w:color="auto"/>
      </w:divBdr>
    </w:div>
    <w:div w:id="88040598">
      <w:bodyDiv w:val="1"/>
      <w:marLeft w:val="0"/>
      <w:marRight w:val="0"/>
      <w:marTop w:val="0"/>
      <w:marBottom w:val="0"/>
      <w:divBdr>
        <w:top w:val="none" w:sz="0" w:space="0" w:color="auto"/>
        <w:left w:val="none" w:sz="0" w:space="0" w:color="auto"/>
        <w:bottom w:val="none" w:sz="0" w:space="0" w:color="auto"/>
        <w:right w:val="none" w:sz="0" w:space="0" w:color="auto"/>
      </w:divBdr>
    </w:div>
    <w:div w:id="88084013">
      <w:bodyDiv w:val="1"/>
      <w:marLeft w:val="0"/>
      <w:marRight w:val="0"/>
      <w:marTop w:val="0"/>
      <w:marBottom w:val="0"/>
      <w:divBdr>
        <w:top w:val="none" w:sz="0" w:space="0" w:color="auto"/>
        <w:left w:val="none" w:sz="0" w:space="0" w:color="auto"/>
        <w:bottom w:val="none" w:sz="0" w:space="0" w:color="auto"/>
        <w:right w:val="none" w:sz="0" w:space="0" w:color="auto"/>
      </w:divBdr>
    </w:div>
    <w:div w:id="88280244">
      <w:bodyDiv w:val="1"/>
      <w:marLeft w:val="0"/>
      <w:marRight w:val="0"/>
      <w:marTop w:val="0"/>
      <w:marBottom w:val="0"/>
      <w:divBdr>
        <w:top w:val="none" w:sz="0" w:space="0" w:color="auto"/>
        <w:left w:val="none" w:sz="0" w:space="0" w:color="auto"/>
        <w:bottom w:val="none" w:sz="0" w:space="0" w:color="auto"/>
        <w:right w:val="none" w:sz="0" w:space="0" w:color="auto"/>
      </w:divBdr>
    </w:div>
    <w:div w:id="88309143">
      <w:bodyDiv w:val="1"/>
      <w:marLeft w:val="0"/>
      <w:marRight w:val="0"/>
      <w:marTop w:val="0"/>
      <w:marBottom w:val="0"/>
      <w:divBdr>
        <w:top w:val="none" w:sz="0" w:space="0" w:color="auto"/>
        <w:left w:val="none" w:sz="0" w:space="0" w:color="auto"/>
        <w:bottom w:val="none" w:sz="0" w:space="0" w:color="auto"/>
        <w:right w:val="none" w:sz="0" w:space="0" w:color="auto"/>
      </w:divBdr>
    </w:div>
    <w:div w:id="88357215">
      <w:bodyDiv w:val="1"/>
      <w:marLeft w:val="0"/>
      <w:marRight w:val="0"/>
      <w:marTop w:val="0"/>
      <w:marBottom w:val="0"/>
      <w:divBdr>
        <w:top w:val="none" w:sz="0" w:space="0" w:color="auto"/>
        <w:left w:val="none" w:sz="0" w:space="0" w:color="auto"/>
        <w:bottom w:val="none" w:sz="0" w:space="0" w:color="auto"/>
        <w:right w:val="none" w:sz="0" w:space="0" w:color="auto"/>
      </w:divBdr>
    </w:div>
    <w:div w:id="88359645">
      <w:bodyDiv w:val="1"/>
      <w:marLeft w:val="0"/>
      <w:marRight w:val="0"/>
      <w:marTop w:val="0"/>
      <w:marBottom w:val="0"/>
      <w:divBdr>
        <w:top w:val="none" w:sz="0" w:space="0" w:color="auto"/>
        <w:left w:val="none" w:sz="0" w:space="0" w:color="auto"/>
        <w:bottom w:val="none" w:sz="0" w:space="0" w:color="auto"/>
        <w:right w:val="none" w:sz="0" w:space="0" w:color="auto"/>
      </w:divBdr>
    </w:div>
    <w:div w:id="88427634">
      <w:bodyDiv w:val="1"/>
      <w:marLeft w:val="0"/>
      <w:marRight w:val="0"/>
      <w:marTop w:val="0"/>
      <w:marBottom w:val="0"/>
      <w:divBdr>
        <w:top w:val="none" w:sz="0" w:space="0" w:color="auto"/>
        <w:left w:val="none" w:sz="0" w:space="0" w:color="auto"/>
        <w:bottom w:val="none" w:sz="0" w:space="0" w:color="auto"/>
        <w:right w:val="none" w:sz="0" w:space="0" w:color="auto"/>
      </w:divBdr>
      <w:divsChild>
        <w:div w:id="62223405">
          <w:marLeft w:val="0"/>
          <w:marRight w:val="0"/>
          <w:marTop w:val="0"/>
          <w:marBottom w:val="0"/>
          <w:divBdr>
            <w:top w:val="none" w:sz="0" w:space="0" w:color="auto"/>
            <w:left w:val="none" w:sz="0" w:space="0" w:color="auto"/>
            <w:bottom w:val="none" w:sz="0" w:space="0" w:color="auto"/>
            <w:right w:val="none" w:sz="0" w:space="0" w:color="auto"/>
          </w:divBdr>
        </w:div>
        <w:div w:id="169225815">
          <w:marLeft w:val="0"/>
          <w:marRight w:val="0"/>
          <w:marTop w:val="300"/>
          <w:marBottom w:val="0"/>
          <w:divBdr>
            <w:top w:val="none" w:sz="0" w:space="0" w:color="auto"/>
            <w:left w:val="none" w:sz="0" w:space="0" w:color="auto"/>
            <w:bottom w:val="none" w:sz="0" w:space="0" w:color="auto"/>
            <w:right w:val="none" w:sz="0" w:space="0" w:color="auto"/>
          </w:divBdr>
        </w:div>
        <w:div w:id="180246744">
          <w:marLeft w:val="0"/>
          <w:marRight w:val="0"/>
          <w:marTop w:val="300"/>
          <w:marBottom w:val="0"/>
          <w:divBdr>
            <w:top w:val="none" w:sz="0" w:space="0" w:color="auto"/>
            <w:left w:val="none" w:sz="0" w:space="0" w:color="auto"/>
            <w:bottom w:val="none" w:sz="0" w:space="0" w:color="auto"/>
            <w:right w:val="none" w:sz="0" w:space="0" w:color="auto"/>
          </w:divBdr>
        </w:div>
      </w:divsChild>
    </w:div>
    <w:div w:id="88430484">
      <w:bodyDiv w:val="1"/>
      <w:marLeft w:val="0"/>
      <w:marRight w:val="0"/>
      <w:marTop w:val="0"/>
      <w:marBottom w:val="0"/>
      <w:divBdr>
        <w:top w:val="none" w:sz="0" w:space="0" w:color="auto"/>
        <w:left w:val="none" w:sz="0" w:space="0" w:color="auto"/>
        <w:bottom w:val="none" w:sz="0" w:space="0" w:color="auto"/>
        <w:right w:val="none" w:sz="0" w:space="0" w:color="auto"/>
      </w:divBdr>
    </w:div>
    <w:div w:id="88700021">
      <w:bodyDiv w:val="1"/>
      <w:marLeft w:val="0"/>
      <w:marRight w:val="0"/>
      <w:marTop w:val="0"/>
      <w:marBottom w:val="0"/>
      <w:divBdr>
        <w:top w:val="none" w:sz="0" w:space="0" w:color="auto"/>
        <w:left w:val="none" w:sz="0" w:space="0" w:color="auto"/>
        <w:bottom w:val="none" w:sz="0" w:space="0" w:color="auto"/>
        <w:right w:val="none" w:sz="0" w:space="0" w:color="auto"/>
      </w:divBdr>
    </w:div>
    <w:div w:id="88739408">
      <w:bodyDiv w:val="1"/>
      <w:marLeft w:val="0"/>
      <w:marRight w:val="0"/>
      <w:marTop w:val="0"/>
      <w:marBottom w:val="0"/>
      <w:divBdr>
        <w:top w:val="none" w:sz="0" w:space="0" w:color="auto"/>
        <w:left w:val="none" w:sz="0" w:space="0" w:color="auto"/>
        <w:bottom w:val="none" w:sz="0" w:space="0" w:color="auto"/>
        <w:right w:val="none" w:sz="0" w:space="0" w:color="auto"/>
      </w:divBdr>
    </w:div>
    <w:div w:id="88888546">
      <w:bodyDiv w:val="1"/>
      <w:marLeft w:val="0"/>
      <w:marRight w:val="0"/>
      <w:marTop w:val="0"/>
      <w:marBottom w:val="0"/>
      <w:divBdr>
        <w:top w:val="none" w:sz="0" w:space="0" w:color="auto"/>
        <w:left w:val="none" w:sz="0" w:space="0" w:color="auto"/>
        <w:bottom w:val="none" w:sz="0" w:space="0" w:color="auto"/>
        <w:right w:val="none" w:sz="0" w:space="0" w:color="auto"/>
      </w:divBdr>
    </w:div>
    <w:div w:id="89009443">
      <w:bodyDiv w:val="1"/>
      <w:marLeft w:val="0"/>
      <w:marRight w:val="0"/>
      <w:marTop w:val="0"/>
      <w:marBottom w:val="0"/>
      <w:divBdr>
        <w:top w:val="none" w:sz="0" w:space="0" w:color="auto"/>
        <w:left w:val="none" w:sz="0" w:space="0" w:color="auto"/>
        <w:bottom w:val="none" w:sz="0" w:space="0" w:color="auto"/>
        <w:right w:val="none" w:sz="0" w:space="0" w:color="auto"/>
      </w:divBdr>
    </w:div>
    <w:div w:id="89013928">
      <w:bodyDiv w:val="1"/>
      <w:marLeft w:val="0"/>
      <w:marRight w:val="0"/>
      <w:marTop w:val="0"/>
      <w:marBottom w:val="0"/>
      <w:divBdr>
        <w:top w:val="none" w:sz="0" w:space="0" w:color="auto"/>
        <w:left w:val="none" w:sz="0" w:space="0" w:color="auto"/>
        <w:bottom w:val="none" w:sz="0" w:space="0" w:color="auto"/>
        <w:right w:val="none" w:sz="0" w:space="0" w:color="auto"/>
      </w:divBdr>
    </w:div>
    <w:div w:id="89015091">
      <w:bodyDiv w:val="1"/>
      <w:marLeft w:val="0"/>
      <w:marRight w:val="0"/>
      <w:marTop w:val="0"/>
      <w:marBottom w:val="0"/>
      <w:divBdr>
        <w:top w:val="none" w:sz="0" w:space="0" w:color="auto"/>
        <w:left w:val="none" w:sz="0" w:space="0" w:color="auto"/>
        <w:bottom w:val="none" w:sz="0" w:space="0" w:color="auto"/>
        <w:right w:val="none" w:sz="0" w:space="0" w:color="auto"/>
      </w:divBdr>
      <w:divsChild>
        <w:div w:id="41755552">
          <w:marLeft w:val="0"/>
          <w:marRight w:val="0"/>
          <w:marTop w:val="0"/>
          <w:marBottom w:val="0"/>
          <w:divBdr>
            <w:top w:val="none" w:sz="0" w:space="0" w:color="auto"/>
            <w:left w:val="none" w:sz="0" w:space="0" w:color="auto"/>
            <w:bottom w:val="none" w:sz="0" w:space="0" w:color="auto"/>
            <w:right w:val="none" w:sz="0" w:space="0" w:color="auto"/>
          </w:divBdr>
        </w:div>
      </w:divsChild>
    </w:div>
    <w:div w:id="89129457">
      <w:bodyDiv w:val="1"/>
      <w:marLeft w:val="0"/>
      <w:marRight w:val="0"/>
      <w:marTop w:val="0"/>
      <w:marBottom w:val="0"/>
      <w:divBdr>
        <w:top w:val="none" w:sz="0" w:space="0" w:color="auto"/>
        <w:left w:val="none" w:sz="0" w:space="0" w:color="auto"/>
        <w:bottom w:val="none" w:sz="0" w:space="0" w:color="auto"/>
        <w:right w:val="none" w:sz="0" w:space="0" w:color="auto"/>
      </w:divBdr>
    </w:div>
    <w:div w:id="89156393">
      <w:bodyDiv w:val="1"/>
      <w:marLeft w:val="0"/>
      <w:marRight w:val="0"/>
      <w:marTop w:val="0"/>
      <w:marBottom w:val="0"/>
      <w:divBdr>
        <w:top w:val="none" w:sz="0" w:space="0" w:color="auto"/>
        <w:left w:val="none" w:sz="0" w:space="0" w:color="auto"/>
        <w:bottom w:val="none" w:sz="0" w:space="0" w:color="auto"/>
        <w:right w:val="none" w:sz="0" w:space="0" w:color="auto"/>
      </w:divBdr>
    </w:div>
    <w:div w:id="89200821">
      <w:bodyDiv w:val="1"/>
      <w:marLeft w:val="0"/>
      <w:marRight w:val="0"/>
      <w:marTop w:val="0"/>
      <w:marBottom w:val="0"/>
      <w:divBdr>
        <w:top w:val="none" w:sz="0" w:space="0" w:color="auto"/>
        <w:left w:val="none" w:sz="0" w:space="0" w:color="auto"/>
        <w:bottom w:val="none" w:sz="0" w:space="0" w:color="auto"/>
        <w:right w:val="none" w:sz="0" w:space="0" w:color="auto"/>
      </w:divBdr>
      <w:divsChild>
        <w:div w:id="66462075">
          <w:marLeft w:val="0"/>
          <w:marRight w:val="0"/>
          <w:marTop w:val="300"/>
          <w:marBottom w:val="0"/>
          <w:divBdr>
            <w:top w:val="none" w:sz="0" w:space="0" w:color="auto"/>
            <w:left w:val="none" w:sz="0" w:space="0" w:color="auto"/>
            <w:bottom w:val="none" w:sz="0" w:space="0" w:color="auto"/>
            <w:right w:val="none" w:sz="0" w:space="0" w:color="auto"/>
          </w:divBdr>
        </w:div>
        <w:div w:id="107504439">
          <w:marLeft w:val="0"/>
          <w:marRight w:val="0"/>
          <w:marTop w:val="0"/>
          <w:marBottom w:val="0"/>
          <w:divBdr>
            <w:top w:val="none" w:sz="0" w:space="0" w:color="auto"/>
            <w:left w:val="none" w:sz="0" w:space="0" w:color="auto"/>
            <w:bottom w:val="none" w:sz="0" w:space="0" w:color="auto"/>
            <w:right w:val="none" w:sz="0" w:space="0" w:color="auto"/>
          </w:divBdr>
        </w:div>
        <w:div w:id="113328715">
          <w:marLeft w:val="0"/>
          <w:marRight w:val="0"/>
          <w:marTop w:val="0"/>
          <w:marBottom w:val="0"/>
          <w:divBdr>
            <w:top w:val="none" w:sz="0" w:space="0" w:color="auto"/>
            <w:left w:val="none" w:sz="0" w:space="0" w:color="auto"/>
            <w:bottom w:val="none" w:sz="0" w:space="0" w:color="auto"/>
            <w:right w:val="none" w:sz="0" w:space="0" w:color="auto"/>
          </w:divBdr>
        </w:div>
      </w:divsChild>
    </w:div>
    <w:div w:id="89279290">
      <w:bodyDiv w:val="1"/>
      <w:marLeft w:val="0"/>
      <w:marRight w:val="0"/>
      <w:marTop w:val="0"/>
      <w:marBottom w:val="0"/>
      <w:divBdr>
        <w:top w:val="none" w:sz="0" w:space="0" w:color="auto"/>
        <w:left w:val="none" w:sz="0" w:space="0" w:color="auto"/>
        <w:bottom w:val="none" w:sz="0" w:space="0" w:color="auto"/>
        <w:right w:val="none" w:sz="0" w:space="0" w:color="auto"/>
      </w:divBdr>
    </w:div>
    <w:div w:id="89354493">
      <w:bodyDiv w:val="1"/>
      <w:marLeft w:val="0"/>
      <w:marRight w:val="0"/>
      <w:marTop w:val="0"/>
      <w:marBottom w:val="0"/>
      <w:divBdr>
        <w:top w:val="none" w:sz="0" w:space="0" w:color="auto"/>
        <w:left w:val="none" w:sz="0" w:space="0" w:color="auto"/>
        <w:bottom w:val="none" w:sz="0" w:space="0" w:color="auto"/>
        <w:right w:val="none" w:sz="0" w:space="0" w:color="auto"/>
      </w:divBdr>
    </w:div>
    <w:div w:id="89545594">
      <w:bodyDiv w:val="1"/>
      <w:marLeft w:val="0"/>
      <w:marRight w:val="0"/>
      <w:marTop w:val="0"/>
      <w:marBottom w:val="0"/>
      <w:divBdr>
        <w:top w:val="none" w:sz="0" w:space="0" w:color="auto"/>
        <w:left w:val="none" w:sz="0" w:space="0" w:color="auto"/>
        <w:bottom w:val="none" w:sz="0" w:space="0" w:color="auto"/>
        <w:right w:val="none" w:sz="0" w:space="0" w:color="auto"/>
      </w:divBdr>
    </w:div>
    <w:div w:id="89668557">
      <w:bodyDiv w:val="1"/>
      <w:marLeft w:val="0"/>
      <w:marRight w:val="0"/>
      <w:marTop w:val="0"/>
      <w:marBottom w:val="0"/>
      <w:divBdr>
        <w:top w:val="none" w:sz="0" w:space="0" w:color="auto"/>
        <w:left w:val="none" w:sz="0" w:space="0" w:color="auto"/>
        <w:bottom w:val="none" w:sz="0" w:space="0" w:color="auto"/>
        <w:right w:val="none" w:sz="0" w:space="0" w:color="auto"/>
      </w:divBdr>
    </w:div>
    <w:div w:id="89813680">
      <w:bodyDiv w:val="1"/>
      <w:marLeft w:val="0"/>
      <w:marRight w:val="0"/>
      <w:marTop w:val="0"/>
      <w:marBottom w:val="0"/>
      <w:divBdr>
        <w:top w:val="none" w:sz="0" w:space="0" w:color="auto"/>
        <w:left w:val="none" w:sz="0" w:space="0" w:color="auto"/>
        <w:bottom w:val="none" w:sz="0" w:space="0" w:color="auto"/>
        <w:right w:val="none" w:sz="0" w:space="0" w:color="auto"/>
      </w:divBdr>
    </w:div>
    <w:div w:id="89939010">
      <w:bodyDiv w:val="1"/>
      <w:marLeft w:val="0"/>
      <w:marRight w:val="0"/>
      <w:marTop w:val="0"/>
      <w:marBottom w:val="0"/>
      <w:divBdr>
        <w:top w:val="none" w:sz="0" w:space="0" w:color="auto"/>
        <w:left w:val="none" w:sz="0" w:space="0" w:color="auto"/>
        <w:bottom w:val="none" w:sz="0" w:space="0" w:color="auto"/>
        <w:right w:val="none" w:sz="0" w:space="0" w:color="auto"/>
      </w:divBdr>
    </w:div>
    <w:div w:id="90007971">
      <w:bodyDiv w:val="1"/>
      <w:marLeft w:val="0"/>
      <w:marRight w:val="0"/>
      <w:marTop w:val="0"/>
      <w:marBottom w:val="0"/>
      <w:divBdr>
        <w:top w:val="none" w:sz="0" w:space="0" w:color="auto"/>
        <w:left w:val="none" w:sz="0" w:space="0" w:color="auto"/>
        <w:bottom w:val="none" w:sz="0" w:space="0" w:color="auto"/>
        <w:right w:val="none" w:sz="0" w:space="0" w:color="auto"/>
      </w:divBdr>
    </w:div>
    <w:div w:id="90049938">
      <w:bodyDiv w:val="1"/>
      <w:marLeft w:val="0"/>
      <w:marRight w:val="0"/>
      <w:marTop w:val="0"/>
      <w:marBottom w:val="0"/>
      <w:divBdr>
        <w:top w:val="none" w:sz="0" w:space="0" w:color="auto"/>
        <w:left w:val="none" w:sz="0" w:space="0" w:color="auto"/>
        <w:bottom w:val="none" w:sz="0" w:space="0" w:color="auto"/>
        <w:right w:val="none" w:sz="0" w:space="0" w:color="auto"/>
      </w:divBdr>
    </w:div>
    <w:div w:id="90054807">
      <w:bodyDiv w:val="1"/>
      <w:marLeft w:val="0"/>
      <w:marRight w:val="0"/>
      <w:marTop w:val="0"/>
      <w:marBottom w:val="0"/>
      <w:divBdr>
        <w:top w:val="none" w:sz="0" w:space="0" w:color="auto"/>
        <w:left w:val="none" w:sz="0" w:space="0" w:color="auto"/>
        <w:bottom w:val="none" w:sz="0" w:space="0" w:color="auto"/>
        <w:right w:val="none" w:sz="0" w:space="0" w:color="auto"/>
      </w:divBdr>
    </w:div>
    <w:div w:id="90125124">
      <w:bodyDiv w:val="1"/>
      <w:marLeft w:val="0"/>
      <w:marRight w:val="0"/>
      <w:marTop w:val="0"/>
      <w:marBottom w:val="0"/>
      <w:divBdr>
        <w:top w:val="none" w:sz="0" w:space="0" w:color="auto"/>
        <w:left w:val="none" w:sz="0" w:space="0" w:color="auto"/>
        <w:bottom w:val="none" w:sz="0" w:space="0" w:color="auto"/>
        <w:right w:val="none" w:sz="0" w:space="0" w:color="auto"/>
      </w:divBdr>
    </w:div>
    <w:div w:id="90128228">
      <w:bodyDiv w:val="1"/>
      <w:marLeft w:val="0"/>
      <w:marRight w:val="0"/>
      <w:marTop w:val="0"/>
      <w:marBottom w:val="0"/>
      <w:divBdr>
        <w:top w:val="none" w:sz="0" w:space="0" w:color="auto"/>
        <w:left w:val="none" w:sz="0" w:space="0" w:color="auto"/>
        <w:bottom w:val="none" w:sz="0" w:space="0" w:color="auto"/>
        <w:right w:val="none" w:sz="0" w:space="0" w:color="auto"/>
      </w:divBdr>
    </w:div>
    <w:div w:id="90318279">
      <w:bodyDiv w:val="1"/>
      <w:marLeft w:val="0"/>
      <w:marRight w:val="0"/>
      <w:marTop w:val="0"/>
      <w:marBottom w:val="0"/>
      <w:divBdr>
        <w:top w:val="none" w:sz="0" w:space="0" w:color="auto"/>
        <w:left w:val="none" w:sz="0" w:space="0" w:color="auto"/>
        <w:bottom w:val="none" w:sz="0" w:space="0" w:color="auto"/>
        <w:right w:val="none" w:sz="0" w:space="0" w:color="auto"/>
      </w:divBdr>
    </w:div>
    <w:div w:id="90663946">
      <w:bodyDiv w:val="1"/>
      <w:marLeft w:val="0"/>
      <w:marRight w:val="0"/>
      <w:marTop w:val="0"/>
      <w:marBottom w:val="0"/>
      <w:divBdr>
        <w:top w:val="none" w:sz="0" w:space="0" w:color="auto"/>
        <w:left w:val="none" w:sz="0" w:space="0" w:color="auto"/>
        <w:bottom w:val="none" w:sz="0" w:space="0" w:color="auto"/>
        <w:right w:val="none" w:sz="0" w:space="0" w:color="auto"/>
      </w:divBdr>
    </w:div>
    <w:div w:id="90859202">
      <w:bodyDiv w:val="1"/>
      <w:marLeft w:val="0"/>
      <w:marRight w:val="0"/>
      <w:marTop w:val="0"/>
      <w:marBottom w:val="0"/>
      <w:divBdr>
        <w:top w:val="none" w:sz="0" w:space="0" w:color="auto"/>
        <w:left w:val="none" w:sz="0" w:space="0" w:color="auto"/>
        <w:bottom w:val="none" w:sz="0" w:space="0" w:color="auto"/>
        <w:right w:val="none" w:sz="0" w:space="0" w:color="auto"/>
      </w:divBdr>
      <w:divsChild>
        <w:div w:id="148249984">
          <w:marLeft w:val="0"/>
          <w:marRight w:val="0"/>
          <w:marTop w:val="0"/>
          <w:marBottom w:val="0"/>
          <w:divBdr>
            <w:top w:val="none" w:sz="0" w:space="0" w:color="auto"/>
            <w:left w:val="none" w:sz="0" w:space="0" w:color="auto"/>
            <w:bottom w:val="none" w:sz="0" w:space="0" w:color="auto"/>
            <w:right w:val="none" w:sz="0" w:space="0" w:color="auto"/>
          </w:divBdr>
        </w:div>
        <w:div w:id="155733567">
          <w:marLeft w:val="0"/>
          <w:marRight w:val="0"/>
          <w:marTop w:val="300"/>
          <w:marBottom w:val="0"/>
          <w:divBdr>
            <w:top w:val="none" w:sz="0" w:space="0" w:color="auto"/>
            <w:left w:val="none" w:sz="0" w:space="0" w:color="auto"/>
            <w:bottom w:val="none" w:sz="0" w:space="0" w:color="auto"/>
            <w:right w:val="none" w:sz="0" w:space="0" w:color="auto"/>
          </w:divBdr>
        </w:div>
      </w:divsChild>
    </w:div>
    <w:div w:id="90973082">
      <w:bodyDiv w:val="1"/>
      <w:marLeft w:val="0"/>
      <w:marRight w:val="0"/>
      <w:marTop w:val="0"/>
      <w:marBottom w:val="0"/>
      <w:divBdr>
        <w:top w:val="none" w:sz="0" w:space="0" w:color="auto"/>
        <w:left w:val="none" w:sz="0" w:space="0" w:color="auto"/>
        <w:bottom w:val="none" w:sz="0" w:space="0" w:color="auto"/>
        <w:right w:val="none" w:sz="0" w:space="0" w:color="auto"/>
      </w:divBdr>
    </w:div>
    <w:div w:id="91123771">
      <w:bodyDiv w:val="1"/>
      <w:marLeft w:val="0"/>
      <w:marRight w:val="0"/>
      <w:marTop w:val="0"/>
      <w:marBottom w:val="0"/>
      <w:divBdr>
        <w:top w:val="none" w:sz="0" w:space="0" w:color="auto"/>
        <w:left w:val="none" w:sz="0" w:space="0" w:color="auto"/>
        <w:bottom w:val="none" w:sz="0" w:space="0" w:color="auto"/>
        <w:right w:val="none" w:sz="0" w:space="0" w:color="auto"/>
      </w:divBdr>
      <w:divsChild>
        <w:div w:id="93482436">
          <w:marLeft w:val="0"/>
          <w:marRight w:val="0"/>
          <w:marTop w:val="0"/>
          <w:marBottom w:val="0"/>
          <w:divBdr>
            <w:top w:val="none" w:sz="0" w:space="0" w:color="auto"/>
            <w:left w:val="none" w:sz="0" w:space="0" w:color="auto"/>
            <w:bottom w:val="none" w:sz="0" w:space="0" w:color="auto"/>
            <w:right w:val="none" w:sz="0" w:space="0" w:color="auto"/>
          </w:divBdr>
        </w:div>
        <w:div w:id="174538721">
          <w:marLeft w:val="0"/>
          <w:marRight w:val="0"/>
          <w:marTop w:val="0"/>
          <w:marBottom w:val="0"/>
          <w:divBdr>
            <w:top w:val="none" w:sz="0" w:space="0" w:color="auto"/>
            <w:left w:val="none" w:sz="0" w:space="0" w:color="auto"/>
            <w:bottom w:val="none" w:sz="0" w:space="0" w:color="auto"/>
            <w:right w:val="none" w:sz="0" w:space="0" w:color="auto"/>
          </w:divBdr>
        </w:div>
      </w:divsChild>
    </w:div>
    <w:div w:id="91438337">
      <w:bodyDiv w:val="1"/>
      <w:marLeft w:val="0"/>
      <w:marRight w:val="0"/>
      <w:marTop w:val="0"/>
      <w:marBottom w:val="0"/>
      <w:divBdr>
        <w:top w:val="none" w:sz="0" w:space="0" w:color="auto"/>
        <w:left w:val="none" w:sz="0" w:space="0" w:color="auto"/>
        <w:bottom w:val="none" w:sz="0" w:space="0" w:color="auto"/>
        <w:right w:val="none" w:sz="0" w:space="0" w:color="auto"/>
      </w:divBdr>
    </w:div>
    <w:div w:id="91627365">
      <w:bodyDiv w:val="1"/>
      <w:marLeft w:val="0"/>
      <w:marRight w:val="0"/>
      <w:marTop w:val="0"/>
      <w:marBottom w:val="0"/>
      <w:divBdr>
        <w:top w:val="none" w:sz="0" w:space="0" w:color="auto"/>
        <w:left w:val="none" w:sz="0" w:space="0" w:color="auto"/>
        <w:bottom w:val="none" w:sz="0" w:space="0" w:color="auto"/>
        <w:right w:val="none" w:sz="0" w:space="0" w:color="auto"/>
      </w:divBdr>
    </w:div>
    <w:div w:id="91630158">
      <w:bodyDiv w:val="1"/>
      <w:marLeft w:val="0"/>
      <w:marRight w:val="0"/>
      <w:marTop w:val="0"/>
      <w:marBottom w:val="0"/>
      <w:divBdr>
        <w:top w:val="none" w:sz="0" w:space="0" w:color="auto"/>
        <w:left w:val="none" w:sz="0" w:space="0" w:color="auto"/>
        <w:bottom w:val="none" w:sz="0" w:space="0" w:color="auto"/>
        <w:right w:val="none" w:sz="0" w:space="0" w:color="auto"/>
      </w:divBdr>
      <w:divsChild>
        <w:div w:id="95684993">
          <w:marLeft w:val="0"/>
          <w:marRight w:val="0"/>
          <w:marTop w:val="0"/>
          <w:marBottom w:val="0"/>
          <w:divBdr>
            <w:top w:val="none" w:sz="0" w:space="0" w:color="auto"/>
            <w:left w:val="none" w:sz="0" w:space="0" w:color="auto"/>
            <w:bottom w:val="none" w:sz="0" w:space="0" w:color="auto"/>
            <w:right w:val="none" w:sz="0" w:space="0" w:color="auto"/>
          </w:divBdr>
        </w:div>
      </w:divsChild>
    </w:div>
    <w:div w:id="91704649">
      <w:bodyDiv w:val="1"/>
      <w:marLeft w:val="0"/>
      <w:marRight w:val="0"/>
      <w:marTop w:val="0"/>
      <w:marBottom w:val="0"/>
      <w:divBdr>
        <w:top w:val="none" w:sz="0" w:space="0" w:color="auto"/>
        <w:left w:val="none" w:sz="0" w:space="0" w:color="auto"/>
        <w:bottom w:val="none" w:sz="0" w:space="0" w:color="auto"/>
        <w:right w:val="none" w:sz="0" w:space="0" w:color="auto"/>
      </w:divBdr>
    </w:div>
    <w:div w:id="91753705">
      <w:bodyDiv w:val="1"/>
      <w:marLeft w:val="0"/>
      <w:marRight w:val="0"/>
      <w:marTop w:val="0"/>
      <w:marBottom w:val="0"/>
      <w:divBdr>
        <w:top w:val="none" w:sz="0" w:space="0" w:color="auto"/>
        <w:left w:val="none" w:sz="0" w:space="0" w:color="auto"/>
        <w:bottom w:val="none" w:sz="0" w:space="0" w:color="auto"/>
        <w:right w:val="none" w:sz="0" w:space="0" w:color="auto"/>
      </w:divBdr>
      <w:divsChild>
        <w:div w:id="126045821">
          <w:marLeft w:val="0"/>
          <w:marRight w:val="0"/>
          <w:marTop w:val="0"/>
          <w:marBottom w:val="0"/>
          <w:divBdr>
            <w:top w:val="none" w:sz="0" w:space="0" w:color="auto"/>
            <w:left w:val="none" w:sz="0" w:space="0" w:color="auto"/>
            <w:bottom w:val="none" w:sz="0" w:space="0" w:color="auto"/>
            <w:right w:val="none" w:sz="0" w:space="0" w:color="auto"/>
          </w:divBdr>
          <w:divsChild>
            <w:div w:id="125198563">
              <w:marLeft w:val="0"/>
              <w:marRight w:val="0"/>
              <w:marTop w:val="0"/>
              <w:marBottom w:val="0"/>
              <w:divBdr>
                <w:top w:val="none" w:sz="0" w:space="0" w:color="auto"/>
                <w:left w:val="none" w:sz="0" w:space="0" w:color="auto"/>
                <w:bottom w:val="none" w:sz="0" w:space="0" w:color="auto"/>
                <w:right w:val="none" w:sz="0" w:space="0" w:color="auto"/>
              </w:divBdr>
            </w:div>
          </w:divsChild>
        </w:div>
        <w:div w:id="185950166">
          <w:marLeft w:val="0"/>
          <w:marRight w:val="0"/>
          <w:marTop w:val="0"/>
          <w:marBottom w:val="0"/>
          <w:divBdr>
            <w:top w:val="none" w:sz="0" w:space="0" w:color="auto"/>
            <w:left w:val="none" w:sz="0" w:space="0" w:color="auto"/>
            <w:bottom w:val="none" w:sz="0" w:space="0" w:color="auto"/>
            <w:right w:val="none" w:sz="0" w:space="0" w:color="auto"/>
          </w:divBdr>
        </w:div>
      </w:divsChild>
    </w:div>
    <w:div w:id="91778602">
      <w:bodyDiv w:val="1"/>
      <w:marLeft w:val="0"/>
      <w:marRight w:val="0"/>
      <w:marTop w:val="0"/>
      <w:marBottom w:val="0"/>
      <w:divBdr>
        <w:top w:val="none" w:sz="0" w:space="0" w:color="auto"/>
        <w:left w:val="none" w:sz="0" w:space="0" w:color="auto"/>
        <w:bottom w:val="none" w:sz="0" w:space="0" w:color="auto"/>
        <w:right w:val="none" w:sz="0" w:space="0" w:color="auto"/>
      </w:divBdr>
    </w:div>
    <w:div w:id="91827783">
      <w:bodyDiv w:val="1"/>
      <w:marLeft w:val="0"/>
      <w:marRight w:val="0"/>
      <w:marTop w:val="0"/>
      <w:marBottom w:val="0"/>
      <w:divBdr>
        <w:top w:val="none" w:sz="0" w:space="0" w:color="auto"/>
        <w:left w:val="none" w:sz="0" w:space="0" w:color="auto"/>
        <w:bottom w:val="none" w:sz="0" w:space="0" w:color="auto"/>
        <w:right w:val="none" w:sz="0" w:space="0" w:color="auto"/>
      </w:divBdr>
    </w:div>
    <w:div w:id="91903008">
      <w:bodyDiv w:val="1"/>
      <w:marLeft w:val="0"/>
      <w:marRight w:val="0"/>
      <w:marTop w:val="0"/>
      <w:marBottom w:val="0"/>
      <w:divBdr>
        <w:top w:val="none" w:sz="0" w:space="0" w:color="auto"/>
        <w:left w:val="none" w:sz="0" w:space="0" w:color="auto"/>
        <w:bottom w:val="none" w:sz="0" w:space="0" w:color="auto"/>
        <w:right w:val="none" w:sz="0" w:space="0" w:color="auto"/>
      </w:divBdr>
    </w:div>
    <w:div w:id="92094354">
      <w:bodyDiv w:val="1"/>
      <w:marLeft w:val="0"/>
      <w:marRight w:val="0"/>
      <w:marTop w:val="0"/>
      <w:marBottom w:val="0"/>
      <w:divBdr>
        <w:top w:val="none" w:sz="0" w:space="0" w:color="auto"/>
        <w:left w:val="none" w:sz="0" w:space="0" w:color="auto"/>
        <w:bottom w:val="none" w:sz="0" w:space="0" w:color="auto"/>
        <w:right w:val="none" w:sz="0" w:space="0" w:color="auto"/>
      </w:divBdr>
      <w:divsChild>
        <w:div w:id="93403337">
          <w:marLeft w:val="0"/>
          <w:marRight w:val="0"/>
          <w:marTop w:val="0"/>
          <w:marBottom w:val="0"/>
          <w:divBdr>
            <w:top w:val="none" w:sz="0" w:space="0" w:color="auto"/>
            <w:left w:val="none" w:sz="0" w:space="0" w:color="auto"/>
            <w:bottom w:val="none" w:sz="0" w:space="0" w:color="auto"/>
            <w:right w:val="none" w:sz="0" w:space="0" w:color="auto"/>
          </w:divBdr>
        </w:div>
      </w:divsChild>
    </w:div>
    <w:div w:id="92094595">
      <w:bodyDiv w:val="1"/>
      <w:marLeft w:val="0"/>
      <w:marRight w:val="0"/>
      <w:marTop w:val="0"/>
      <w:marBottom w:val="0"/>
      <w:divBdr>
        <w:top w:val="none" w:sz="0" w:space="0" w:color="auto"/>
        <w:left w:val="none" w:sz="0" w:space="0" w:color="auto"/>
        <w:bottom w:val="none" w:sz="0" w:space="0" w:color="auto"/>
        <w:right w:val="none" w:sz="0" w:space="0" w:color="auto"/>
      </w:divBdr>
    </w:div>
    <w:div w:id="92211410">
      <w:bodyDiv w:val="1"/>
      <w:marLeft w:val="0"/>
      <w:marRight w:val="0"/>
      <w:marTop w:val="0"/>
      <w:marBottom w:val="0"/>
      <w:divBdr>
        <w:top w:val="none" w:sz="0" w:space="0" w:color="auto"/>
        <w:left w:val="none" w:sz="0" w:space="0" w:color="auto"/>
        <w:bottom w:val="none" w:sz="0" w:space="0" w:color="auto"/>
        <w:right w:val="none" w:sz="0" w:space="0" w:color="auto"/>
      </w:divBdr>
    </w:div>
    <w:div w:id="92212659">
      <w:bodyDiv w:val="1"/>
      <w:marLeft w:val="0"/>
      <w:marRight w:val="0"/>
      <w:marTop w:val="0"/>
      <w:marBottom w:val="0"/>
      <w:divBdr>
        <w:top w:val="none" w:sz="0" w:space="0" w:color="auto"/>
        <w:left w:val="none" w:sz="0" w:space="0" w:color="auto"/>
        <w:bottom w:val="none" w:sz="0" w:space="0" w:color="auto"/>
        <w:right w:val="none" w:sz="0" w:space="0" w:color="auto"/>
      </w:divBdr>
    </w:div>
    <w:div w:id="92213770">
      <w:bodyDiv w:val="1"/>
      <w:marLeft w:val="0"/>
      <w:marRight w:val="0"/>
      <w:marTop w:val="0"/>
      <w:marBottom w:val="0"/>
      <w:divBdr>
        <w:top w:val="none" w:sz="0" w:space="0" w:color="auto"/>
        <w:left w:val="none" w:sz="0" w:space="0" w:color="auto"/>
        <w:bottom w:val="none" w:sz="0" w:space="0" w:color="auto"/>
        <w:right w:val="none" w:sz="0" w:space="0" w:color="auto"/>
      </w:divBdr>
    </w:div>
    <w:div w:id="92406769">
      <w:bodyDiv w:val="1"/>
      <w:marLeft w:val="0"/>
      <w:marRight w:val="0"/>
      <w:marTop w:val="0"/>
      <w:marBottom w:val="0"/>
      <w:divBdr>
        <w:top w:val="none" w:sz="0" w:space="0" w:color="auto"/>
        <w:left w:val="none" w:sz="0" w:space="0" w:color="auto"/>
        <w:bottom w:val="none" w:sz="0" w:space="0" w:color="auto"/>
        <w:right w:val="none" w:sz="0" w:space="0" w:color="auto"/>
      </w:divBdr>
    </w:div>
    <w:div w:id="92478231">
      <w:bodyDiv w:val="1"/>
      <w:marLeft w:val="0"/>
      <w:marRight w:val="0"/>
      <w:marTop w:val="0"/>
      <w:marBottom w:val="0"/>
      <w:divBdr>
        <w:top w:val="none" w:sz="0" w:space="0" w:color="auto"/>
        <w:left w:val="none" w:sz="0" w:space="0" w:color="auto"/>
        <w:bottom w:val="none" w:sz="0" w:space="0" w:color="auto"/>
        <w:right w:val="none" w:sz="0" w:space="0" w:color="auto"/>
      </w:divBdr>
    </w:div>
    <w:div w:id="92865565">
      <w:bodyDiv w:val="1"/>
      <w:marLeft w:val="0"/>
      <w:marRight w:val="0"/>
      <w:marTop w:val="0"/>
      <w:marBottom w:val="0"/>
      <w:divBdr>
        <w:top w:val="none" w:sz="0" w:space="0" w:color="auto"/>
        <w:left w:val="none" w:sz="0" w:space="0" w:color="auto"/>
        <w:bottom w:val="none" w:sz="0" w:space="0" w:color="auto"/>
        <w:right w:val="none" w:sz="0" w:space="0" w:color="auto"/>
      </w:divBdr>
    </w:div>
    <w:div w:id="92946416">
      <w:bodyDiv w:val="1"/>
      <w:marLeft w:val="0"/>
      <w:marRight w:val="0"/>
      <w:marTop w:val="0"/>
      <w:marBottom w:val="0"/>
      <w:divBdr>
        <w:top w:val="none" w:sz="0" w:space="0" w:color="auto"/>
        <w:left w:val="none" w:sz="0" w:space="0" w:color="auto"/>
        <w:bottom w:val="none" w:sz="0" w:space="0" w:color="auto"/>
        <w:right w:val="none" w:sz="0" w:space="0" w:color="auto"/>
      </w:divBdr>
    </w:div>
    <w:div w:id="93022036">
      <w:bodyDiv w:val="1"/>
      <w:marLeft w:val="0"/>
      <w:marRight w:val="0"/>
      <w:marTop w:val="0"/>
      <w:marBottom w:val="0"/>
      <w:divBdr>
        <w:top w:val="none" w:sz="0" w:space="0" w:color="auto"/>
        <w:left w:val="none" w:sz="0" w:space="0" w:color="auto"/>
        <w:bottom w:val="none" w:sz="0" w:space="0" w:color="auto"/>
        <w:right w:val="none" w:sz="0" w:space="0" w:color="auto"/>
      </w:divBdr>
    </w:div>
    <w:div w:id="93135153">
      <w:bodyDiv w:val="1"/>
      <w:marLeft w:val="0"/>
      <w:marRight w:val="0"/>
      <w:marTop w:val="0"/>
      <w:marBottom w:val="0"/>
      <w:divBdr>
        <w:top w:val="none" w:sz="0" w:space="0" w:color="auto"/>
        <w:left w:val="none" w:sz="0" w:space="0" w:color="auto"/>
        <w:bottom w:val="none" w:sz="0" w:space="0" w:color="auto"/>
        <w:right w:val="none" w:sz="0" w:space="0" w:color="auto"/>
      </w:divBdr>
    </w:div>
    <w:div w:id="93282979">
      <w:bodyDiv w:val="1"/>
      <w:marLeft w:val="0"/>
      <w:marRight w:val="0"/>
      <w:marTop w:val="0"/>
      <w:marBottom w:val="0"/>
      <w:divBdr>
        <w:top w:val="none" w:sz="0" w:space="0" w:color="auto"/>
        <w:left w:val="none" w:sz="0" w:space="0" w:color="auto"/>
        <w:bottom w:val="none" w:sz="0" w:space="0" w:color="auto"/>
        <w:right w:val="none" w:sz="0" w:space="0" w:color="auto"/>
      </w:divBdr>
    </w:div>
    <w:div w:id="93401407">
      <w:bodyDiv w:val="1"/>
      <w:marLeft w:val="0"/>
      <w:marRight w:val="0"/>
      <w:marTop w:val="0"/>
      <w:marBottom w:val="0"/>
      <w:divBdr>
        <w:top w:val="none" w:sz="0" w:space="0" w:color="auto"/>
        <w:left w:val="none" w:sz="0" w:space="0" w:color="auto"/>
        <w:bottom w:val="none" w:sz="0" w:space="0" w:color="auto"/>
        <w:right w:val="none" w:sz="0" w:space="0" w:color="auto"/>
      </w:divBdr>
      <w:divsChild>
        <w:div w:id="48963524">
          <w:marLeft w:val="0"/>
          <w:marRight w:val="0"/>
          <w:marTop w:val="0"/>
          <w:marBottom w:val="0"/>
          <w:divBdr>
            <w:top w:val="none" w:sz="0" w:space="0" w:color="auto"/>
            <w:left w:val="none" w:sz="0" w:space="0" w:color="auto"/>
            <w:bottom w:val="none" w:sz="0" w:space="0" w:color="auto"/>
            <w:right w:val="none" w:sz="0" w:space="0" w:color="auto"/>
          </w:divBdr>
        </w:div>
      </w:divsChild>
    </w:div>
    <w:div w:id="93525161">
      <w:bodyDiv w:val="1"/>
      <w:marLeft w:val="0"/>
      <w:marRight w:val="0"/>
      <w:marTop w:val="0"/>
      <w:marBottom w:val="0"/>
      <w:divBdr>
        <w:top w:val="none" w:sz="0" w:space="0" w:color="auto"/>
        <w:left w:val="none" w:sz="0" w:space="0" w:color="auto"/>
        <w:bottom w:val="none" w:sz="0" w:space="0" w:color="auto"/>
        <w:right w:val="none" w:sz="0" w:space="0" w:color="auto"/>
      </w:divBdr>
    </w:div>
    <w:div w:id="93676963">
      <w:bodyDiv w:val="1"/>
      <w:marLeft w:val="0"/>
      <w:marRight w:val="0"/>
      <w:marTop w:val="0"/>
      <w:marBottom w:val="0"/>
      <w:divBdr>
        <w:top w:val="none" w:sz="0" w:space="0" w:color="auto"/>
        <w:left w:val="none" w:sz="0" w:space="0" w:color="auto"/>
        <w:bottom w:val="none" w:sz="0" w:space="0" w:color="auto"/>
        <w:right w:val="none" w:sz="0" w:space="0" w:color="auto"/>
      </w:divBdr>
    </w:div>
    <w:div w:id="93944229">
      <w:bodyDiv w:val="1"/>
      <w:marLeft w:val="0"/>
      <w:marRight w:val="0"/>
      <w:marTop w:val="0"/>
      <w:marBottom w:val="0"/>
      <w:divBdr>
        <w:top w:val="none" w:sz="0" w:space="0" w:color="auto"/>
        <w:left w:val="none" w:sz="0" w:space="0" w:color="auto"/>
        <w:bottom w:val="none" w:sz="0" w:space="0" w:color="auto"/>
        <w:right w:val="none" w:sz="0" w:space="0" w:color="auto"/>
      </w:divBdr>
    </w:div>
    <w:div w:id="94324316">
      <w:bodyDiv w:val="1"/>
      <w:marLeft w:val="0"/>
      <w:marRight w:val="0"/>
      <w:marTop w:val="0"/>
      <w:marBottom w:val="0"/>
      <w:divBdr>
        <w:top w:val="none" w:sz="0" w:space="0" w:color="auto"/>
        <w:left w:val="none" w:sz="0" w:space="0" w:color="auto"/>
        <w:bottom w:val="none" w:sz="0" w:space="0" w:color="auto"/>
        <w:right w:val="none" w:sz="0" w:space="0" w:color="auto"/>
      </w:divBdr>
    </w:div>
    <w:div w:id="94718402">
      <w:bodyDiv w:val="1"/>
      <w:marLeft w:val="0"/>
      <w:marRight w:val="0"/>
      <w:marTop w:val="0"/>
      <w:marBottom w:val="0"/>
      <w:divBdr>
        <w:top w:val="none" w:sz="0" w:space="0" w:color="auto"/>
        <w:left w:val="none" w:sz="0" w:space="0" w:color="auto"/>
        <w:bottom w:val="none" w:sz="0" w:space="0" w:color="auto"/>
        <w:right w:val="none" w:sz="0" w:space="0" w:color="auto"/>
      </w:divBdr>
    </w:div>
    <w:div w:id="94834514">
      <w:bodyDiv w:val="1"/>
      <w:marLeft w:val="0"/>
      <w:marRight w:val="0"/>
      <w:marTop w:val="0"/>
      <w:marBottom w:val="0"/>
      <w:divBdr>
        <w:top w:val="none" w:sz="0" w:space="0" w:color="auto"/>
        <w:left w:val="none" w:sz="0" w:space="0" w:color="auto"/>
        <w:bottom w:val="none" w:sz="0" w:space="0" w:color="auto"/>
        <w:right w:val="none" w:sz="0" w:space="0" w:color="auto"/>
      </w:divBdr>
    </w:div>
    <w:div w:id="95104710">
      <w:bodyDiv w:val="1"/>
      <w:marLeft w:val="0"/>
      <w:marRight w:val="0"/>
      <w:marTop w:val="0"/>
      <w:marBottom w:val="0"/>
      <w:divBdr>
        <w:top w:val="none" w:sz="0" w:space="0" w:color="auto"/>
        <w:left w:val="none" w:sz="0" w:space="0" w:color="auto"/>
        <w:bottom w:val="none" w:sz="0" w:space="0" w:color="auto"/>
        <w:right w:val="none" w:sz="0" w:space="0" w:color="auto"/>
      </w:divBdr>
    </w:div>
    <w:div w:id="95248184">
      <w:bodyDiv w:val="1"/>
      <w:marLeft w:val="0"/>
      <w:marRight w:val="0"/>
      <w:marTop w:val="0"/>
      <w:marBottom w:val="0"/>
      <w:divBdr>
        <w:top w:val="none" w:sz="0" w:space="0" w:color="auto"/>
        <w:left w:val="none" w:sz="0" w:space="0" w:color="auto"/>
        <w:bottom w:val="none" w:sz="0" w:space="0" w:color="auto"/>
        <w:right w:val="none" w:sz="0" w:space="0" w:color="auto"/>
      </w:divBdr>
    </w:div>
    <w:div w:id="95289675">
      <w:bodyDiv w:val="1"/>
      <w:marLeft w:val="0"/>
      <w:marRight w:val="0"/>
      <w:marTop w:val="0"/>
      <w:marBottom w:val="0"/>
      <w:divBdr>
        <w:top w:val="none" w:sz="0" w:space="0" w:color="auto"/>
        <w:left w:val="none" w:sz="0" w:space="0" w:color="auto"/>
        <w:bottom w:val="none" w:sz="0" w:space="0" w:color="auto"/>
        <w:right w:val="none" w:sz="0" w:space="0" w:color="auto"/>
      </w:divBdr>
    </w:div>
    <w:div w:id="95374568">
      <w:bodyDiv w:val="1"/>
      <w:marLeft w:val="0"/>
      <w:marRight w:val="0"/>
      <w:marTop w:val="0"/>
      <w:marBottom w:val="0"/>
      <w:divBdr>
        <w:top w:val="none" w:sz="0" w:space="0" w:color="auto"/>
        <w:left w:val="none" w:sz="0" w:space="0" w:color="auto"/>
        <w:bottom w:val="none" w:sz="0" w:space="0" w:color="auto"/>
        <w:right w:val="none" w:sz="0" w:space="0" w:color="auto"/>
      </w:divBdr>
    </w:div>
    <w:div w:id="95447236">
      <w:bodyDiv w:val="1"/>
      <w:marLeft w:val="0"/>
      <w:marRight w:val="0"/>
      <w:marTop w:val="0"/>
      <w:marBottom w:val="0"/>
      <w:divBdr>
        <w:top w:val="none" w:sz="0" w:space="0" w:color="auto"/>
        <w:left w:val="none" w:sz="0" w:space="0" w:color="auto"/>
        <w:bottom w:val="none" w:sz="0" w:space="0" w:color="auto"/>
        <w:right w:val="none" w:sz="0" w:space="0" w:color="auto"/>
      </w:divBdr>
    </w:div>
    <w:div w:id="95753724">
      <w:bodyDiv w:val="1"/>
      <w:marLeft w:val="0"/>
      <w:marRight w:val="0"/>
      <w:marTop w:val="0"/>
      <w:marBottom w:val="0"/>
      <w:divBdr>
        <w:top w:val="none" w:sz="0" w:space="0" w:color="auto"/>
        <w:left w:val="none" w:sz="0" w:space="0" w:color="auto"/>
        <w:bottom w:val="none" w:sz="0" w:space="0" w:color="auto"/>
        <w:right w:val="none" w:sz="0" w:space="0" w:color="auto"/>
      </w:divBdr>
    </w:div>
    <w:div w:id="95760410">
      <w:bodyDiv w:val="1"/>
      <w:marLeft w:val="0"/>
      <w:marRight w:val="0"/>
      <w:marTop w:val="0"/>
      <w:marBottom w:val="0"/>
      <w:divBdr>
        <w:top w:val="none" w:sz="0" w:space="0" w:color="auto"/>
        <w:left w:val="none" w:sz="0" w:space="0" w:color="auto"/>
        <w:bottom w:val="none" w:sz="0" w:space="0" w:color="auto"/>
        <w:right w:val="none" w:sz="0" w:space="0" w:color="auto"/>
      </w:divBdr>
    </w:div>
    <w:div w:id="95831245">
      <w:bodyDiv w:val="1"/>
      <w:marLeft w:val="0"/>
      <w:marRight w:val="0"/>
      <w:marTop w:val="0"/>
      <w:marBottom w:val="0"/>
      <w:divBdr>
        <w:top w:val="none" w:sz="0" w:space="0" w:color="auto"/>
        <w:left w:val="none" w:sz="0" w:space="0" w:color="auto"/>
        <w:bottom w:val="none" w:sz="0" w:space="0" w:color="auto"/>
        <w:right w:val="none" w:sz="0" w:space="0" w:color="auto"/>
      </w:divBdr>
      <w:divsChild>
        <w:div w:id="44915870">
          <w:marLeft w:val="0"/>
          <w:marRight w:val="0"/>
          <w:marTop w:val="300"/>
          <w:marBottom w:val="0"/>
          <w:divBdr>
            <w:top w:val="none" w:sz="0" w:space="0" w:color="auto"/>
            <w:left w:val="none" w:sz="0" w:space="0" w:color="auto"/>
            <w:bottom w:val="none" w:sz="0" w:space="0" w:color="auto"/>
            <w:right w:val="none" w:sz="0" w:space="0" w:color="auto"/>
          </w:divBdr>
        </w:div>
      </w:divsChild>
    </w:div>
    <w:div w:id="95950258">
      <w:bodyDiv w:val="1"/>
      <w:marLeft w:val="0"/>
      <w:marRight w:val="0"/>
      <w:marTop w:val="0"/>
      <w:marBottom w:val="0"/>
      <w:divBdr>
        <w:top w:val="none" w:sz="0" w:space="0" w:color="auto"/>
        <w:left w:val="none" w:sz="0" w:space="0" w:color="auto"/>
        <w:bottom w:val="none" w:sz="0" w:space="0" w:color="auto"/>
        <w:right w:val="none" w:sz="0" w:space="0" w:color="auto"/>
      </w:divBdr>
    </w:div>
    <w:div w:id="95952399">
      <w:bodyDiv w:val="1"/>
      <w:marLeft w:val="0"/>
      <w:marRight w:val="0"/>
      <w:marTop w:val="0"/>
      <w:marBottom w:val="0"/>
      <w:divBdr>
        <w:top w:val="none" w:sz="0" w:space="0" w:color="auto"/>
        <w:left w:val="none" w:sz="0" w:space="0" w:color="auto"/>
        <w:bottom w:val="none" w:sz="0" w:space="0" w:color="auto"/>
        <w:right w:val="none" w:sz="0" w:space="0" w:color="auto"/>
      </w:divBdr>
    </w:div>
    <w:div w:id="96029076">
      <w:bodyDiv w:val="1"/>
      <w:marLeft w:val="0"/>
      <w:marRight w:val="0"/>
      <w:marTop w:val="0"/>
      <w:marBottom w:val="0"/>
      <w:divBdr>
        <w:top w:val="none" w:sz="0" w:space="0" w:color="auto"/>
        <w:left w:val="none" w:sz="0" w:space="0" w:color="auto"/>
        <w:bottom w:val="none" w:sz="0" w:space="0" w:color="auto"/>
        <w:right w:val="none" w:sz="0" w:space="0" w:color="auto"/>
      </w:divBdr>
    </w:div>
    <w:div w:id="96172448">
      <w:bodyDiv w:val="1"/>
      <w:marLeft w:val="0"/>
      <w:marRight w:val="0"/>
      <w:marTop w:val="0"/>
      <w:marBottom w:val="0"/>
      <w:divBdr>
        <w:top w:val="none" w:sz="0" w:space="0" w:color="auto"/>
        <w:left w:val="none" w:sz="0" w:space="0" w:color="auto"/>
        <w:bottom w:val="none" w:sz="0" w:space="0" w:color="auto"/>
        <w:right w:val="none" w:sz="0" w:space="0" w:color="auto"/>
      </w:divBdr>
    </w:div>
    <w:div w:id="96174006">
      <w:bodyDiv w:val="1"/>
      <w:marLeft w:val="0"/>
      <w:marRight w:val="0"/>
      <w:marTop w:val="0"/>
      <w:marBottom w:val="0"/>
      <w:divBdr>
        <w:top w:val="none" w:sz="0" w:space="0" w:color="auto"/>
        <w:left w:val="none" w:sz="0" w:space="0" w:color="auto"/>
        <w:bottom w:val="none" w:sz="0" w:space="0" w:color="auto"/>
        <w:right w:val="none" w:sz="0" w:space="0" w:color="auto"/>
      </w:divBdr>
      <w:divsChild>
        <w:div w:id="21903025">
          <w:marLeft w:val="0"/>
          <w:marRight w:val="0"/>
          <w:marTop w:val="300"/>
          <w:marBottom w:val="0"/>
          <w:divBdr>
            <w:top w:val="none" w:sz="0" w:space="0" w:color="auto"/>
            <w:left w:val="none" w:sz="0" w:space="0" w:color="auto"/>
            <w:bottom w:val="none" w:sz="0" w:space="0" w:color="auto"/>
            <w:right w:val="none" w:sz="0" w:space="0" w:color="auto"/>
          </w:divBdr>
        </w:div>
      </w:divsChild>
    </w:div>
    <w:div w:id="96220675">
      <w:bodyDiv w:val="1"/>
      <w:marLeft w:val="0"/>
      <w:marRight w:val="0"/>
      <w:marTop w:val="0"/>
      <w:marBottom w:val="0"/>
      <w:divBdr>
        <w:top w:val="none" w:sz="0" w:space="0" w:color="auto"/>
        <w:left w:val="none" w:sz="0" w:space="0" w:color="auto"/>
        <w:bottom w:val="none" w:sz="0" w:space="0" w:color="auto"/>
        <w:right w:val="none" w:sz="0" w:space="0" w:color="auto"/>
      </w:divBdr>
    </w:div>
    <w:div w:id="96411909">
      <w:bodyDiv w:val="1"/>
      <w:marLeft w:val="0"/>
      <w:marRight w:val="0"/>
      <w:marTop w:val="0"/>
      <w:marBottom w:val="0"/>
      <w:divBdr>
        <w:top w:val="none" w:sz="0" w:space="0" w:color="auto"/>
        <w:left w:val="none" w:sz="0" w:space="0" w:color="auto"/>
        <w:bottom w:val="none" w:sz="0" w:space="0" w:color="auto"/>
        <w:right w:val="none" w:sz="0" w:space="0" w:color="auto"/>
      </w:divBdr>
    </w:div>
    <w:div w:id="96484972">
      <w:bodyDiv w:val="1"/>
      <w:marLeft w:val="0"/>
      <w:marRight w:val="0"/>
      <w:marTop w:val="0"/>
      <w:marBottom w:val="0"/>
      <w:divBdr>
        <w:top w:val="none" w:sz="0" w:space="0" w:color="auto"/>
        <w:left w:val="none" w:sz="0" w:space="0" w:color="auto"/>
        <w:bottom w:val="none" w:sz="0" w:space="0" w:color="auto"/>
        <w:right w:val="none" w:sz="0" w:space="0" w:color="auto"/>
      </w:divBdr>
    </w:div>
    <w:div w:id="96561903">
      <w:bodyDiv w:val="1"/>
      <w:marLeft w:val="0"/>
      <w:marRight w:val="0"/>
      <w:marTop w:val="0"/>
      <w:marBottom w:val="0"/>
      <w:divBdr>
        <w:top w:val="none" w:sz="0" w:space="0" w:color="auto"/>
        <w:left w:val="none" w:sz="0" w:space="0" w:color="auto"/>
        <w:bottom w:val="none" w:sz="0" w:space="0" w:color="auto"/>
        <w:right w:val="none" w:sz="0" w:space="0" w:color="auto"/>
      </w:divBdr>
    </w:div>
    <w:div w:id="96564907">
      <w:bodyDiv w:val="1"/>
      <w:marLeft w:val="0"/>
      <w:marRight w:val="0"/>
      <w:marTop w:val="0"/>
      <w:marBottom w:val="0"/>
      <w:divBdr>
        <w:top w:val="none" w:sz="0" w:space="0" w:color="auto"/>
        <w:left w:val="none" w:sz="0" w:space="0" w:color="auto"/>
        <w:bottom w:val="none" w:sz="0" w:space="0" w:color="auto"/>
        <w:right w:val="none" w:sz="0" w:space="0" w:color="auto"/>
      </w:divBdr>
    </w:div>
    <w:div w:id="96681863">
      <w:bodyDiv w:val="1"/>
      <w:marLeft w:val="0"/>
      <w:marRight w:val="0"/>
      <w:marTop w:val="0"/>
      <w:marBottom w:val="0"/>
      <w:divBdr>
        <w:top w:val="none" w:sz="0" w:space="0" w:color="auto"/>
        <w:left w:val="none" w:sz="0" w:space="0" w:color="auto"/>
        <w:bottom w:val="none" w:sz="0" w:space="0" w:color="auto"/>
        <w:right w:val="none" w:sz="0" w:space="0" w:color="auto"/>
      </w:divBdr>
    </w:div>
    <w:div w:id="96683780">
      <w:bodyDiv w:val="1"/>
      <w:marLeft w:val="0"/>
      <w:marRight w:val="0"/>
      <w:marTop w:val="0"/>
      <w:marBottom w:val="0"/>
      <w:divBdr>
        <w:top w:val="none" w:sz="0" w:space="0" w:color="auto"/>
        <w:left w:val="none" w:sz="0" w:space="0" w:color="auto"/>
        <w:bottom w:val="none" w:sz="0" w:space="0" w:color="auto"/>
        <w:right w:val="none" w:sz="0" w:space="0" w:color="auto"/>
      </w:divBdr>
      <w:divsChild>
        <w:div w:id="5326451">
          <w:marLeft w:val="0"/>
          <w:marRight w:val="0"/>
          <w:marTop w:val="0"/>
          <w:marBottom w:val="0"/>
          <w:divBdr>
            <w:top w:val="none" w:sz="0" w:space="0" w:color="auto"/>
            <w:left w:val="none" w:sz="0" w:space="0" w:color="auto"/>
            <w:bottom w:val="none" w:sz="0" w:space="0" w:color="auto"/>
            <w:right w:val="none" w:sz="0" w:space="0" w:color="auto"/>
          </w:divBdr>
        </w:div>
        <w:div w:id="36203129">
          <w:marLeft w:val="0"/>
          <w:marRight w:val="0"/>
          <w:marTop w:val="0"/>
          <w:marBottom w:val="0"/>
          <w:divBdr>
            <w:top w:val="none" w:sz="0" w:space="0" w:color="auto"/>
            <w:left w:val="none" w:sz="0" w:space="0" w:color="auto"/>
            <w:bottom w:val="none" w:sz="0" w:space="0" w:color="auto"/>
            <w:right w:val="none" w:sz="0" w:space="0" w:color="auto"/>
          </w:divBdr>
        </w:div>
        <w:div w:id="126944578">
          <w:marLeft w:val="0"/>
          <w:marRight w:val="0"/>
          <w:marTop w:val="0"/>
          <w:marBottom w:val="0"/>
          <w:divBdr>
            <w:top w:val="none" w:sz="0" w:space="0" w:color="auto"/>
            <w:left w:val="none" w:sz="0" w:space="0" w:color="auto"/>
            <w:bottom w:val="none" w:sz="0" w:space="0" w:color="auto"/>
            <w:right w:val="none" w:sz="0" w:space="0" w:color="auto"/>
          </w:divBdr>
        </w:div>
      </w:divsChild>
    </w:div>
    <w:div w:id="96801154">
      <w:bodyDiv w:val="1"/>
      <w:marLeft w:val="0"/>
      <w:marRight w:val="0"/>
      <w:marTop w:val="0"/>
      <w:marBottom w:val="0"/>
      <w:divBdr>
        <w:top w:val="none" w:sz="0" w:space="0" w:color="auto"/>
        <w:left w:val="none" w:sz="0" w:space="0" w:color="auto"/>
        <w:bottom w:val="none" w:sz="0" w:space="0" w:color="auto"/>
        <w:right w:val="none" w:sz="0" w:space="0" w:color="auto"/>
      </w:divBdr>
    </w:div>
    <w:div w:id="96828931">
      <w:bodyDiv w:val="1"/>
      <w:marLeft w:val="0"/>
      <w:marRight w:val="0"/>
      <w:marTop w:val="0"/>
      <w:marBottom w:val="0"/>
      <w:divBdr>
        <w:top w:val="none" w:sz="0" w:space="0" w:color="auto"/>
        <w:left w:val="none" w:sz="0" w:space="0" w:color="auto"/>
        <w:bottom w:val="none" w:sz="0" w:space="0" w:color="auto"/>
        <w:right w:val="none" w:sz="0" w:space="0" w:color="auto"/>
      </w:divBdr>
    </w:div>
    <w:div w:id="96949729">
      <w:bodyDiv w:val="1"/>
      <w:marLeft w:val="0"/>
      <w:marRight w:val="0"/>
      <w:marTop w:val="0"/>
      <w:marBottom w:val="0"/>
      <w:divBdr>
        <w:top w:val="none" w:sz="0" w:space="0" w:color="auto"/>
        <w:left w:val="none" w:sz="0" w:space="0" w:color="auto"/>
        <w:bottom w:val="none" w:sz="0" w:space="0" w:color="auto"/>
        <w:right w:val="none" w:sz="0" w:space="0" w:color="auto"/>
      </w:divBdr>
    </w:div>
    <w:div w:id="96950475">
      <w:bodyDiv w:val="1"/>
      <w:marLeft w:val="0"/>
      <w:marRight w:val="0"/>
      <w:marTop w:val="0"/>
      <w:marBottom w:val="0"/>
      <w:divBdr>
        <w:top w:val="none" w:sz="0" w:space="0" w:color="auto"/>
        <w:left w:val="none" w:sz="0" w:space="0" w:color="auto"/>
        <w:bottom w:val="none" w:sz="0" w:space="0" w:color="auto"/>
        <w:right w:val="none" w:sz="0" w:space="0" w:color="auto"/>
      </w:divBdr>
      <w:divsChild>
        <w:div w:id="137305883">
          <w:marLeft w:val="0"/>
          <w:marRight w:val="0"/>
          <w:marTop w:val="0"/>
          <w:marBottom w:val="0"/>
          <w:divBdr>
            <w:top w:val="none" w:sz="0" w:space="0" w:color="auto"/>
            <w:left w:val="none" w:sz="0" w:space="0" w:color="auto"/>
            <w:bottom w:val="none" w:sz="0" w:space="0" w:color="auto"/>
            <w:right w:val="none" w:sz="0" w:space="0" w:color="auto"/>
          </w:divBdr>
        </w:div>
      </w:divsChild>
    </w:div>
    <w:div w:id="97020254">
      <w:bodyDiv w:val="1"/>
      <w:marLeft w:val="0"/>
      <w:marRight w:val="0"/>
      <w:marTop w:val="0"/>
      <w:marBottom w:val="0"/>
      <w:divBdr>
        <w:top w:val="none" w:sz="0" w:space="0" w:color="auto"/>
        <w:left w:val="none" w:sz="0" w:space="0" w:color="auto"/>
        <w:bottom w:val="none" w:sz="0" w:space="0" w:color="auto"/>
        <w:right w:val="none" w:sz="0" w:space="0" w:color="auto"/>
      </w:divBdr>
    </w:div>
    <w:div w:id="97064840">
      <w:bodyDiv w:val="1"/>
      <w:marLeft w:val="0"/>
      <w:marRight w:val="0"/>
      <w:marTop w:val="0"/>
      <w:marBottom w:val="0"/>
      <w:divBdr>
        <w:top w:val="none" w:sz="0" w:space="0" w:color="auto"/>
        <w:left w:val="none" w:sz="0" w:space="0" w:color="auto"/>
        <w:bottom w:val="none" w:sz="0" w:space="0" w:color="auto"/>
        <w:right w:val="none" w:sz="0" w:space="0" w:color="auto"/>
      </w:divBdr>
    </w:div>
    <w:div w:id="97070017">
      <w:bodyDiv w:val="1"/>
      <w:marLeft w:val="0"/>
      <w:marRight w:val="0"/>
      <w:marTop w:val="0"/>
      <w:marBottom w:val="0"/>
      <w:divBdr>
        <w:top w:val="none" w:sz="0" w:space="0" w:color="auto"/>
        <w:left w:val="none" w:sz="0" w:space="0" w:color="auto"/>
        <w:bottom w:val="none" w:sz="0" w:space="0" w:color="auto"/>
        <w:right w:val="none" w:sz="0" w:space="0" w:color="auto"/>
      </w:divBdr>
    </w:div>
    <w:div w:id="97257640">
      <w:bodyDiv w:val="1"/>
      <w:marLeft w:val="0"/>
      <w:marRight w:val="0"/>
      <w:marTop w:val="0"/>
      <w:marBottom w:val="0"/>
      <w:divBdr>
        <w:top w:val="none" w:sz="0" w:space="0" w:color="auto"/>
        <w:left w:val="none" w:sz="0" w:space="0" w:color="auto"/>
        <w:bottom w:val="none" w:sz="0" w:space="0" w:color="auto"/>
        <w:right w:val="none" w:sz="0" w:space="0" w:color="auto"/>
      </w:divBdr>
    </w:div>
    <w:div w:id="97263521">
      <w:bodyDiv w:val="1"/>
      <w:marLeft w:val="0"/>
      <w:marRight w:val="0"/>
      <w:marTop w:val="0"/>
      <w:marBottom w:val="0"/>
      <w:divBdr>
        <w:top w:val="none" w:sz="0" w:space="0" w:color="auto"/>
        <w:left w:val="none" w:sz="0" w:space="0" w:color="auto"/>
        <w:bottom w:val="none" w:sz="0" w:space="0" w:color="auto"/>
        <w:right w:val="none" w:sz="0" w:space="0" w:color="auto"/>
      </w:divBdr>
    </w:div>
    <w:div w:id="97527147">
      <w:bodyDiv w:val="1"/>
      <w:marLeft w:val="0"/>
      <w:marRight w:val="0"/>
      <w:marTop w:val="0"/>
      <w:marBottom w:val="0"/>
      <w:divBdr>
        <w:top w:val="none" w:sz="0" w:space="0" w:color="auto"/>
        <w:left w:val="none" w:sz="0" w:space="0" w:color="auto"/>
        <w:bottom w:val="none" w:sz="0" w:space="0" w:color="auto"/>
        <w:right w:val="none" w:sz="0" w:space="0" w:color="auto"/>
      </w:divBdr>
    </w:div>
    <w:div w:id="97527391">
      <w:bodyDiv w:val="1"/>
      <w:marLeft w:val="0"/>
      <w:marRight w:val="0"/>
      <w:marTop w:val="0"/>
      <w:marBottom w:val="0"/>
      <w:divBdr>
        <w:top w:val="none" w:sz="0" w:space="0" w:color="auto"/>
        <w:left w:val="none" w:sz="0" w:space="0" w:color="auto"/>
        <w:bottom w:val="none" w:sz="0" w:space="0" w:color="auto"/>
        <w:right w:val="none" w:sz="0" w:space="0" w:color="auto"/>
      </w:divBdr>
    </w:div>
    <w:div w:id="97725684">
      <w:bodyDiv w:val="1"/>
      <w:marLeft w:val="0"/>
      <w:marRight w:val="0"/>
      <w:marTop w:val="0"/>
      <w:marBottom w:val="0"/>
      <w:divBdr>
        <w:top w:val="none" w:sz="0" w:space="0" w:color="auto"/>
        <w:left w:val="none" w:sz="0" w:space="0" w:color="auto"/>
        <w:bottom w:val="none" w:sz="0" w:space="0" w:color="auto"/>
        <w:right w:val="none" w:sz="0" w:space="0" w:color="auto"/>
      </w:divBdr>
    </w:div>
    <w:div w:id="97726110">
      <w:bodyDiv w:val="1"/>
      <w:marLeft w:val="0"/>
      <w:marRight w:val="0"/>
      <w:marTop w:val="0"/>
      <w:marBottom w:val="0"/>
      <w:divBdr>
        <w:top w:val="none" w:sz="0" w:space="0" w:color="auto"/>
        <w:left w:val="none" w:sz="0" w:space="0" w:color="auto"/>
        <w:bottom w:val="none" w:sz="0" w:space="0" w:color="auto"/>
        <w:right w:val="none" w:sz="0" w:space="0" w:color="auto"/>
      </w:divBdr>
    </w:div>
    <w:div w:id="98111783">
      <w:bodyDiv w:val="1"/>
      <w:marLeft w:val="0"/>
      <w:marRight w:val="0"/>
      <w:marTop w:val="0"/>
      <w:marBottom w:val="0"/>
      <w:divBdr>
        <w:top w:val="none" w:sz="0" w:space="0" w:color="auto"/>
        <w:left w:val="none" w:sz="0" w:space="0" w:color="auto"/>
        <w:bottom w:val="none" w:sz="0" w:space="0" w:color="auto"/>
        <w:right w:val="none" w:sz="0" w:space="0" w:color="auto"/>
      </w:divBdr>
      <w:divsChild>
        <w:div w:id="26571062">
          <w:marLeft w:val="0"/>
          <w:marRight w:val="0"/>
          <w:marTop w:val="0"/>
          <w:marBottom w:val="0"/>
          <w:divBdr>
            <w:top w:val="none" w:sz="0" w:space="0" w:color="auto"/>
            <w:left w:val="none" w:sz="0" w:space="0" w:color="auto"/>
            <w:bottom w:val="none" w:sz="0" w:space="0" w:color="auto"/>
            <w:right w:val="none" w:sz="0" w:space="0" w:color="auto"/>
          </w:divBdr>
        </w:div>
        <w:div w:id="48773268">
          <w:marLeft w:val="0"/>
          <w:marRight w:val="0"/>
          <w:marTop w:val="0"/>
          <w:marBottom w:val="0"/>
          <w:divBdr>
            <w:top w:val="none" w:sz="0" w:space="0" w:color="auto"/>
            <w:left w:val="none" w:sz="0" w:space="0" w:color="auto"/>
            <w:bottom w:val="none" w:sz="0" w:space="0" w:color="auto"/>
            <w:right w:val="none" w:sz="0" w:space="0" w:color="auto"/>
          </w:divBdr>
        </w:div>
      </w:divsChild>
    </w:div>
    <w:div w:id="98182044">
      <w:bodyDiv w:val="1"/>
      <w:marLeft w:val="0"/>
      <w:marRight w:val="0"/>
      <w:marTop w:val="0"/>
      <w:marBottom w:val="0"/>
      <w:divBdr>
        <w:top w:val="none" w:sz="0" w:space="0" w:color="auto"/>
        <w:left w:val="none" w:sz="0" w:space="0" w:color="auto"/>
        <w:bottom w:val="none" w:sz="0" w:space="0" w:color="auto"/>
        <w:right w:val="none" w:sz="0" w:space="0" w:color="auto"/>
      </w:divBdr>
      <w:divsChild>
        <w:div w:id="9988805">
          <w:marLeft w:val="0"/>
          <w:marRight w:val="0"/>
          <w:marTop w:val="300"/>
          <w:marBottom w:val="0"/>
          <w:divBdr>
            <w:top w:val="none" w:sz="0" w:space="0" w:color="auto"/>
            <w:left w:val="none" w:sz="0" w:space="0" w:color="auto"/>
            <w:bottom w:val="none" w:sz="0" w:space="0" w:color="auto"/>
            <w:right w:val="none" w:sz="0" w:space="0" w:color="auto"/>
          </w:divBdr>
        </w:div>
      </w:divsChild>
    </w:div>
    <w:div w:id="98259426">
      <w:bodyDiv w:val="1"/>
      <w:marLeft w:val="0"/>
      <w:marRight w:val="0"/>
      <w:marTop w:val="0"/>
      <w:marBottom w:val="0"/>
      <w:divBdr>
        <w:top w:val="none" w:sz="0" w:space="0" w:color="auto"/>
        <w:left w:val="none" w:sz="0" w:space="0" w:color="auto"/>
        <w:bottom w:val="none" w:sz="0" w:space="0" w:color="auto"/>
        <w:right w:val="none" w:sz="0" w:space="0" w:color="auto"/>
      </w:divBdr>
      <w:divsChild>
        <w:div w:id="51975393">
          <w:marLeft w:val="0"/>
          <w:marRight w:val="0"/>
          <w:marTop w:val="0"/>
          <w:marBottom w:val="0"/>
          <w:divBdr>
            <w:top w:val="none" w:sz="0" w:space="0" w:color="auto"/>
            <w:left w:val="none" w:sz="0" w:space="0" w:color="auto"/>
            <w:bottom w:val="none" w:sz="0" w:space="0" w:color="auto"/>
            <w:right w:val="none" w:sz="0" w:space="0" w:color="auto"/>
          </w:divBdr>
        </w:div>
      </w:divsChild>
    </w:div>
    <w:div w:id="98262796">
      <w:bodyDiv w:val="1"/>
      <w:marLeft w:val="0"/>
      <w:marRight w:val="0"/>
      <w:marTop w:val="0"/>
      <w:marBottom w:val="0"/>
      <w:divBdr>
        <w:top w:val="none" w:sz="0" w:space="0" w:color="auto"/>
        <w:left w:val="none" w:sz="0" w:space="0" w:color="auto"/>
        <w:bottom w:val="none" w:sz="0" w:space="0" w:color="auto"/>
        <w:right w:val="none" w:sz="0" w:space="0" w:color="auto"/>
      </w:divBdr>
    </w:div>
    <w:div w:id="98456816">
      <w:bodyDiv w:val="1"/>
      <w:marLeft w:val="0"/>
      <w:marRight w:val="0"/>
      <w:marTop w:val="0"/>
      <w:marBottom w:val="0"/>
      <w:divBdr>
        <w:top w:val="none" w:sz="0" w:space="0" w:color="auto"/>
        <w:left w:val="none" w:sz="0" w:space="0" w:color="auto"/>
        <w:bottom w:val="none" w:sz="0" w:space="0" w:color="auto"/>
        <w:right w:val="none" w:sz="0" w:space="0" w:color="auto"/>
      </w:divBdr>
    </w:div>
    <w:div w:id="98645631">
      <w:bodyDiv w:val="1"/>
      <w:marLeft w:val="0"/>
      <w:marRight w:val="0"/>
      <w:marTop w:val="0"/>
      <w:marBottom w:val="0"/>
      <w:divBdr>
        <w:top w:val="none" w:sz="0" w:space="0" w:color="auto"/>
        <w:left w:val="none" w:sz="0" w:space="0" w:color="auto"/>
        <w:bottom w:val="none" w:sz="0" w:space="0" w:color="auto"/>
        <w:right w:val="none" w:sz="0" w:space="0" w:color="auto"/>
      </w:divBdr>
    </w:div>
    <w:div w:id="98840520">
      <w:bodyDiv w:val="1"/>
      <w:marLeft w:val="0"/>
      <w:marRight w:val="0"/>
      <w:marTop w:val="0"/>
      <w:marBottom w:val="0"/>
      <w:divBdr>
        <w:top w:val="none" w:sz="0" w:space="0" w:color="auto"/>
        <w:left w:val="none" w:sz="0" w:space="0" w:color="auto"/>
        <w:bottom w:val="none" w:sz="0" w:space="0" w:color="auto"/>
        <w:right w:val="none" w:sz="0" w:space="0" w:color="auto"/>
      </w:divBdr>
    </w:div>
    <w:div w:id="98959960">
      <w:bodyDiv w:val="1"/>
      <w:marLeft w:val="0"/>
      <w:marRight w:val="0"/>
      <w:marTop w:val="0"/>
      <w:marBottom w:val="0"/>
      <w:divBdr>
        <w:top w:val="none" w:sz="0" w:space="0" w:color="auto"/>
        <w:left w:val="none" w:sz="0" w:space="0" w:color="auto"/>
        <w:bottom w:val="none" w:sz="0" w:space="0" w:color="auto"/>
        <w:right w:val="none" w:sz="0" w:space="0" w:color="auto"/>
      </w:divBdr>
    </w:div>
    <w:div w:id="98985762">
      <w:bodyDiv w:val="1"/>
      <w:marLeft w:val="0"/>
      <w:marRight w:val="0"/>
      <w:marTop w:val="0"/>
      <w:marBottom w:val="0"/>
      <w:divBdr>
        <w:top w:val="none" w:sz="0" w:space="0" w:color="auto"/>
        <w:left w:val="none" w:sz="0" w:space="0" w:color="auto"/>
        <w:bottom w:val="none" w:sz="0" w:space="0" w:color="auto"/>
        <w:right w:val="none" w:sz="0" w:space="0" w:color="auto"/>
      </w:divBdr>
    </w:div>
    <w:div w:id="98986758">
      <w:bodyDiv w:val="1"/>
      <w:marLeft w:val="0"/>
      <w:marRight w:val="0"/>
      <w:marTop w:val="0"/>
      <w:marBottom w:val="0"/>
      <w:divBdr>
        <w:top w:val="none" w:sz="0" w:space="0" w:color="auto"/>
        <w:left w:val="none" w:sz="0" w:space="0" w:color="auto"/>
        <w:bottom w:val="none" w:sz="0" w:space="0" w:color="auto"/>
        <w:right w:val="none" w:sz="0" w:space="0" w:color="auto"/>
      </w:divBdr>
      <w:divsChild>
        <w:div w:id="95640192">
          <w:marLeft w:val="0"/>
          <w:marRight w:val="0"/>
          <w:marTop w:val="0"/>
          <w:marBottom w:val="0"/>
          <w:divBdr>
            <w:top w:val="none" w:sz="0" w:space="0" w:color="auto"/>
            <w:left w:val="none" w:sz="0" w:space="0" w:color="auto"/>
            <w:bottom w:val="none" w:sz="0" w:space="0" w:color="auto"/>
            <w:right w:val="none" w:sz="0" w:space="0" w:color="auto"/>
          </w:divBdr>
        </w:div>
      </w:divsChild>
    </w:div>
    <w:div w:id="99111687">
      <w:bodyDiv w:val="1"/>
      <w:marLeft w:val="0"/>
      <w:marRight w:val="0"/>
      <w:marTop w:val="0"/>
      <w:marBottom w:val="0"/>
      <w:divBdr>
        <w:top w:val="none" w:sz="0" w:space="0" w:color="auto"/>
        <w:left w:val="none" w:sz="0" w:space="0" w:color="auto"/>
        <w:bottom w:val="none" w:sz="0" w:space="0" w:color="auto"/>
        <w:right w:val="none" w:sz="0" w:space="0" w:color="auto"/>
      </w:divBdr>
    </w:div>
    <w:div w:id="99183695">
      <w:bodyDiv w:val="1"/>
      <w:marLeft w:val="0"/>
      <w:marRight w:val="0"/>
      <w:marTop w:val="0"/>
      <w:marBottom w:val="0"/>
      <w:divBdr>
        <w:top w:val="none" w:sz="0" w:space="0" w:color="auto"/>
        <w:left w:val="none" w:sz="0" w:space="0" w:color="auto"/>
        <w:bottom w:val="none" w:sz="0" w:space="0" w:color="auto"/>
        <w:right w:val="none" w:sz="0" w:space="0" w:color="auto"/>
      </w:divBdr>
    </w:div>
    <w:div w:id="99230878">
      <w:bodyDiv w:val="1"/>
      <w:marLeft w:val="0"/>
      <w:marRight w:val="0"/>
      <w:marTop w:val="0"/>
      <w:marBottom w:val="0"/>
      <w:divBdr>
        <w:top w:val="none" w:sz="0" w:space="0" w:color="auto"/>
        <w:left w:val="none" w:sz="0" w:space="0" w:color="auto"/>
        <w:bottom w:val="none" w:sz="0" w:space="0" w:color="auto"/>
        <w:right w:val="none" w:sz="0" w:space="0" w:color="auto"/>
      </w:divBdr>
    </w:div>
    <w:div w:id="99305565">
      <w:bodyDiv w:val="1"/>
      <w:marLeft w:val="0"/>
      <w:marRight w:val="0"/>
      <w:marTop w:val="0"/>
      <w:marBottom w:val="0"/>
      <w:divBdr>
        <w:top w:val="none" w:sz="0" w:space="0" w:color="auto"/>
        <w:left w:val="none" w:sz="0" w:space="0" w:color="auto"/>
        <w:bottom w:val="none" w:sz="0" w:space="0" w:color="auto"/>
        <w:right w:val="none" w:sz="0" w:space="0" w:color="auto"/>
      </w:divBdr>
    </w:div>
    <w:div w:id="99375906">
      <w:bodyDiv w:val="1"/>
      <w:marLeft w:val="0"/>
      <w:marRight w:val="0"/>
      <w:marTop w:val="0"/>
      <w:marBottom w:val="0"/>
      <w:divBdr>
        <w:top w:val="none" w:sz="0" w:space="0" w:color="auto"/>
        <w:left w:val="none" w:sz="0" w:space="0" w:color="auto"/>
        <w:bottom w:val="none" w:sz="0" w:space="0" w:color="auto"/>
        <w:right w:val="none" w:sz="0" w:space="0" w:color="auto"/>
      </w:divBdr>
    </w:div>
    <w:div w:id="99499299">
      <w:bodyDiv w:val="1"/>
      <w:marLeft w:val="0"/>
      <w:marRight w:val="0"/>
      <w:marTop w:val="0"/>
      <w:marBottom w:val="0"/>
      <w:divBdr>
        <w:top w:val="none" w:sz="0" w:space="0" w:color="auto"/>
        <w:left w:val="none" w:sz="0" w:space="0" w:color="auto"/>
        <w:bottom w:val="none" w:sz="0" w:space="0" w:color="auto"/>
        <w:right w:val="none" w:sz="0" w:space="0" w:color="auto"/>
      </w:divBdr>
    </w:div>
    <w:div w:id="99645967">
      <w:bodyDiv w:val="1"/>
      <w:marLeft w:val="0"/>
      <w:marRight w:val="0"/>
      <w:marTop w:val="0"/>
      <w:marBottom w:val="0"/>
      <w:divBdr>
        <w:top w:val="none" w:sz="0" w:space="0" w:color="auto"/>
        <w:left w:val="none" w:sz="0" w:space="0" w:color="auto"/>
        <w:bottom w:val="none" w:sz="0" w:space="0" w:color="auto"/>
        <w:right w:val="none" w:sz="0" w:space="0" w:color="auto"/>
      </w:divBdr>
    </w:div>
    <w:div w:id="99765537">
      <w:bodyDiv w:val="1"/>
      <w:marLeft w:val="0"/>
      <w:marRight w:val="0"/>
      <w:marTop w:val="0"/>
      <w:marBottom w:val="0"/>
      <w:divBdr>
        <w:top w:val="none" w:sz="0" w:space="0" w:color="auto"/>
        <w:left w:val="none" w:sz="0" w:space="0" w:color="auto"/>
        <w:bottom w:val="none" w:sz="0" w:space="0" w:color="auto"/>
        <w:right w:val="none" w:sz="0" w:space="0" w:color="auto"/>
      </w:divBdr>
    </w:div>
    <w:div w:id="99840892">
      <w:bodyDiv w:val="1"/>
      <w:marLeft w:val="0"/>
      <w:marRight w:val="0"/>
      <w:marTop w:val="0"/>
      <w:marBottom w:val="0"/>
      <w:divBdr>
        <w:top w:val="none" w:sz="0" w:space="0" w:color="auto"/>
        <w:left w:val="none" w:sz="0" w:space="0" w:color="auto"/>
        <w:bottom w:val="none" w:sz="0" w:space="0" w:color="auto"/>
        <w:right w:val="none" w:sz="0" w:space="0" w:color="auto"/>
      </w:divBdr>
    </w:div>
    <w:div w:id="100030244">
      <w:bodyDiv w:val="1"/>
      <w:marLeft w:val="0"/>
      <w:marRight w:val="0"/>
      <w:marTop w:val="0"/>
      <w:marBottom w:val="0"/>
      <w:divBdr>
        <w:top w:val="none" w:sz="0" w:space="0" w:color="auto"/>
        <w:left w:val="none" w:sz="0" w:space="0" w:color="auto"/>
        <w:bottom w:val="none" w:sz="0" w:space="0" w:color="auto"/>
        <w:right w:val="none" w:sz="0" w:space="0" w:color="auto"/>
      </w:divBdr>
    </w:div>
    <w:div w:id="100296395">
      <w:bodyDiv w:val="1"/>
      <w:marLeft w:val="0"/>
      <w:marRight w:val="0"/>
      <w:marTop w:val="0"/>
      <w:marBottom w:val="0"/>
      <w:divBdr>
        <w:top w:val="none" w:sz="0" w:space="0" w:color="auto"/>
        <w:left w:val="none" w:sz="0" w:space="0" w:color="auto"/>
        <w:bottom w:val="none" w:sz="0" w:space="0" w:color="auto"/>
        <w:right w:val="none" w:sz="0" w:space="0" w:color="auto"/>
      </w:divBdr>
    </w:div>
    <w:div w:id="100875790">
      <w:bodyDiv w:val="1"/>
      <w:marLeft w:val="0"/>
      <w:marRight w:val="0"/>
      <w:marTop w:val="0"/>
      <w:marBottom w:val="0"/>
      <w:divBdr>
        <w:top w:val="none" w:sz="0" w:space="0" w:color="auto"/>
        <w:left w:val="none" w:sz="0" w:space="0" w:color="auto"/>
        <w:bottom w:val="none" w:sz="0" w:space="0" w:color="auto"/>
        <w:right w:val="none" w:sz="0" w:space="0" w:color="auto"/>
      </w:divBdr>
    </w:div>
    <w:div w:id="100927052">
      <w:bodyDiv w:val="1"/>
      <w:marLeft w:val="0"/>
      <w:marRight w:val="0"/>
      <w:marTop w:val="0"/>
      <w:marBottom w:val="0"/>
      <w:divBdr>
        <w:top w:val="none" w:sz="0" w:space="0" w:color="auto"/>
        <w:left w:val="none" w:sz="0" w:space="0" w:color="auto"/>
        <w:bottom w:val="none" w:sz="0" w:space="0" w:color="auto"/>
        <w:right w:val="none" w:sz="0" w:space="0" w:color="auto"/>
      </w:divBdr>
    </w:div>
    <w:div w:id="101003350">
      <w:bodyDiv w:val="1"/>
      <w:marLeft w:val="0"/>
      <w:marRight w:val="0"/>
      <w:marTop w:val="0"/>
      <w:marBottom w:val="0"/>
      <w:divBdr>
        <w:top w:val="none" w:sz="0" w:space="0" w:color="auto"/>
        <w:left w:val="none" w:sz="0" w:space="0" w:color="auto"/>
        <w:bottom w:val="none" w:sz="0" w:space="0" w:color="auto"/>
        <w:right w:val="none" w:sz="0" w:space="0" w:color="auto"/>
      </w:divBdr>
    </w:div>
    <w:div w:id="101343955">
      <w:bodyDiv w:val="1"/>
      <w:marLeft w:val="0"/>
      <w:marRight w:val="0"/>
      <w:marTop w:val="0"/>
      <w:marBottom w:val="0"/>
      <w:divBdr>
        <w:top w:val="none" w:sz="0" w:space="0" w:color="auto"/>
        <w:left w:val="none" w:sz="0" w:space="0" w:color="auto"/>
        <w:bottom w:val="none" w:sz="0" w:space="0" w:color="auto"/>
        <w:right w:val="none" w:sz="0" w:space="0" w:color="auto"/>
      </w:divBdr>
    </w:div>
    <w:div w:id="101654769">
      <w:bodyDiv w:val="1"/>
      <w:marLeft w:val="0"/>
      <w:marRight w:val="0"/>
      <w:marTop w:val="0"/>
      <w:marBottom w:val="0"/>
      <w:divBdr>
        <w:top w:val="none" w:sz="0" w:space="0" w:color="auto"/>
        <w:left w:val="none" w:sz="0" w:space="0" w:color="auto"/>
        <w:bottom w:val="none" w:sz="0" w:space="0" w:color="auto"/>
        <w:right w:val="none" w:sz="0" w:space="0" w:color="auto"/>
      </w:divBdr>
    </w:div>
    <w:div w:id="101803740">
      <w:bodyDiv w:val="1"/>
      <w:marLeft w:val="0"/>
      <w:marRight w:val="0"/>
      <w:marTop w:val="0"/>
      <w:marBottom w:val="0"/>
      <w:divBdr>
        <w:top w:val="none" w:sz="0" w:space="0" w:color="auto"/>
        <w:left w:val="none" w:sz="0" w:space="0" w:color="auto"/>
        <w:bottom w:val="none" w:sz="0" w:space="0" w:color="auto"/>
        <w:right w:val="none" w:sz="0" w:space="0" w:color="auto"/>
      </w:divBdr>
    </w:div>
    <w:div w:id="102041851">
      <w:bodyDiv w:val="1"/>
      <w:marLeft w:val="0"/>
      <w:marRight w:val="0"/>
      <w:marTop w:val="0"/>
      <w:marBottom w:val="0"/>
      <w:divBdr>
        <w:top w:val="none" w:sz="0" w:space="0" w:color="auto"/>
        <w:left w:val="none" w:sz="0" w:space="0" w:color="auto"/>
        <w:bottom w:val="none" w:sz="0" w:space="0" w:color="auto"/>
        <w:right w:val="none" w:sz="0" w:space="0" w:color="auto"/>
      </w:divBdr>
    </w:div>
    <w:div w:id="102069916">
      <w:bodyDiv w:val="1"/>
      <w:marLeft w:val="0"/>
      <w:marRight w:val="0"/>
      <w:marTop w:val="0"/>
      <w:marBottom w:val="0"/>
      <w:divBdr>
        <w:top w:val="none" w:sz="0" w:space="0" w:color="auto"/>
        <w:left w:val="none" w:sz="0" w:space="0" w:color="auto"/>
        <w:bottom w:val="none" w:sz="0" w:space="0" w:color="auto"/>
        <w:right w:val="none" w:sz="0" w:space="0" w:color="auto"/>
      </w:divBdr>
    </w:div>
    <w:div w:id="102111100">
      <w:bodyDiv w:val="1"/>
      <w:marLeft w:val="0"/>
      <w:marRight w:val="0"/>
      <w:marTop w:val="0"/>
      <w:marBottom w:val="0"/>
      <w:divBdr>
        <w:top w:val="none" w:sz="0" w:space="0" w:color="auto"/>
        <w:left w:val="none" w:sz="0" w:space="0" w:color="auto"/>
        <w:bottom w:val="none" w:sz="0" w:space="0" w:color="auto"/>
        <w:right w:val="none" w:sz="0" w:space="0" w:color="auto"/>
      </w:divBdr>
    </w:div>
    <w:div w:id="102236677">
      <w:bodyDiv w:val="1"/>
      <w:marLeft w:val="0"/>
      <w:marRight w:val="0"/>
      <w:marTop w:val="0"/>
      <w:marBottom w:val="0"/>
      <w:divBdr>
        <w:top w:val="none" w:sz="0" w:space="0" w:color="auto"/>
        <w:left w:val="none" w:sz="0" w:space="0" w:color="auto"/>
        <w:bottom w:val="none" w:sz="0" w:space="0" w:color="auto"/>
        <w:right w:val="none" w:sz="0" w:space="0" w:color="auto"/>
      </w:divBdr>
    </w:div>
    <w:div w:id="102382683">
      <w:bodyDiv w:val="1"/>
      <w:marLeft w:val="0"/>
      <w:marRight w:val="0"/>
      <w:marTop w:val="0"/>
      <w:marBottom w:val="0"/>
      <w:divBdr>
        <w:top w:val="none" w:sz="0" w:space="0" w:color="auto"/>
        <w:left w:val="none" w:sz="0" w:space="0" w:color="auto"/>
        <w:bottom w:val="none" w:sz="0" w:space="0" w:color="auto"/>
        <w:right w:val="none" w:sz="0" w:space="0" w:color="auto"/>
      </w:divBdr>
    </w:div>
    <w:div w:id="102848386">
      <w:bodyDiv w:val="1"/>
      <w:marLeft w:val="0"/>
      <w:marRight w:val="0"/>
      <w:marTop w:val="0"/>
      <w:marBottom w:val="0"/>
      <w:divBdr>
        <w:top w:val="none" w:sz="0" w:space="0" w:color="auto"/>
        <w:left w:val="none" w:sz="0" w:space="0" w:color="auto"/>
        <w:bottom w:val="none" w:sz="0" w:space="0" w:color="auto"/>
        <w:right w:val="none" w:sz="0" w:space="0" w:color="auto"/>
      </w:divBdr>
    </w:div>
    <w:div w:id="102968151">
      <w:bodyDiv w:val="1"/>
      <w:marLeft w:val="0"/>
      <w:marRight w:val="0"/>
      <w:marTop w:val="0"/>
      <w:marBottom w:val="0"/>
      <w:divBdr>
        <w:top w:val="none" w:sz="0" w:space="0" w:color="auto"/>
        <w:left w:val="none" w:sz="0" w:space="0" w:color="auto"/>
        <w:bottom w:val="none" w:sz="0" w:space="0" w:color="auto"/>
        <w:right w:val="none" w:sz="0" w:space="0" w:color="auto"/>
      </w:divBdr>
    </w:div>
    <w:div w:id="103154401">
      <w:bodyDiv w:val="1"/>
      <w:marLeft w:val="0"/>
      <w:marRight w:val="0"/>
      <w:marTop w:val="0"/>
      <w:marBottom w:val="0"/>
      <w:divBdr>
        <w:top w:val="none" w:sz="0" w:space="0" w:color="auto"/>
        <w:left w:val="none" w:sz="0" w:space="0" w:color="auto"/>
        <w:bottom w:val="none" w:sz="0" w:space="0" w:color="auto"/>
        <w:right w:val="none" w:sz="0" w:space="0" w:color="auto"/>
      </w:divBdr>
    </w:div>
    <w:div w:id="103236296">
      <w:bodyDiv w:val="1"/>
      <w:marLeft w:val="0"/>
      <w:marRight w:val="0"/>
      <w:marTop w:val="0"/>
      <w:marBottom w:val="0"/>
      <w:divBdr>
        <w:top w:val="none" w:sz="0" w:space="0" w:color="auto"/>
        <w:left w:val="none" w:sz="0" w:space="0" w:color="auto"/>
        <w:bottom w:val="none" w:sz="0" w:space="0" w:color="auto"/>
        <w:right w:val="none" w:sz="0" w:space="0" w:color="auto"/>
      </w:divBdr>
    </w:div>
    <w:div w:id="103423028">
      <w:bodyDiv w:val="1"/>
      <w:marLeft w:val="0"/>
      <w:marRight w:val="0"/>
      <w:marTop w:val="0"/>
      <w:marBottom w:val="0"/>
      <w:divBdr>
        <w:top w:val="none" w:sz="0" w:space="0" w:color="auto"/>
        <w:left w:val="none" w:sz="0" w:space="0" w:color="auto"/>
        <w:bottom w:val="none" w:sz="0" w:space="0" w:color="auto"/>
        <w:right w:val="none" w:sz="0" w:space="0" w:color="auto"/>
      </w:divBdr>
    </w:div>
    <w:div w:id="103423342">
      <w:bodyDiv w:val="1"/>
      <w:marLeft w:val="0"/>
      <w:marRight w:val="0"/>
      <w:marTop w:val="0"/>
      <w:marBottom w:val="0"/>
      <w:divBdr>
        <w:top w:val="none" w:sz="0" w:space="0" w:color="auto"/>
        <w:left w:val="none" w:sz="0" w:space="0" w:color="auto"/>
        <w:bottom w:val="none" w:sz="0" w:space="0" w:color="auto"/>
        <w:right w:val="none" w:sz="0" w:space="0" w:color="auto"/>
      </w:divBdr>
    </w:div>
    <w:div w:id="103501625">
      <w:bodyDiv w:val="1"/>
      <w:marLeft w:val="0"/>
      <w:marRight w:val="0"/>
      <w:marTop w:val="0"/>
      <w:marBottom w:val="0"/>
      <w:divBdr>
        <w:top w:val="none" w:sz="0" w:space="0" w:color="auto"/>
        <w:left w:val="none" w:sz="0" w:space="0" w:color="auto"/>
        <w:bottom w:val="none" w:sz="0" w:space="0" w:color="auto"/>
        <w:right w:val="none" w:sz="0" w:space="0" w:color="auto"/>
      </w:divBdr>
    </w:div>
    <w:div w:id="103503065">
      <w:bodyDiv w:val="1"/>
      <w:marLeft w:val="0"/>
      <w:marRight w:val="0"/>
      <w:marTop w:val="0"/>
      <w:marBottom w:val="0"/>
      <w:divBdr>
        <w:top w:val="none" w:sz="0" w:space="0" w:color="auto"/>
        <w:left w:val="none" w:sz="0" w:space="0" w:color="auto"/>
        <w:bottom w:val="none" w:sz="0" w:space="0" w:color="auto"/>
        <w:right w:val="none" w:sz="0" w:space="0" w:color="auto"/>
      </w:divBdr>
    </w:div>
    <w:div w:id="103578480">
      <w:bodyDiv w:val="1"/>
      <w:marLeft w:val="0"/>
      <w:marRight w:val="0"/>
      <w:marTop w:val="0"/>
      <w:marBottom w:val="0"/>
      <w:divBdr>
        <w:top w:val="none" w:sz="0" w:space="0" w:color="auto"/>
        <w:left w:val="none" w:sz="0" w:space="0" w:color="auto"/>
        <w:bottom w:val="none" w:sz="0" w:space="0" w:color="auto"/>
        <w:right w:val="none" w:sz="0" w:space="0" w:color="auto"/>
      </w:divBdr>
    </w:div>
    <w:div w:id="103621907">
      <w:bodyDiv w:val="1"/>
      <w:marLeft w:val="0"/>
      <w:marRight w:val="0"/>
      <w:marTop w:val="0"/>
      <w:marBottom w:val="0"/>
      <w:divBdr>
        <w:top w:val="none" w:sz="0" w:space="0" w:color="auto"/>
        <w:left w:val="none" w:sz="0" w:space="0" w:color="auto"/>
        <w:bottom w:val="none" w:sz="0" w:space="0" w:color="auto"/>
        <w:right w:val="none" w:sz="0" w:space="0" w:color="auto"/>
      </w:divBdr>
    </w:div>
    <w:div w:id="103767493">
      <w:bodyDiv w:val="1"/>
      <w:marLeft w:val="0"/>
      <w:marRight w:val="0"/>
      <w:marTop w:val="0"/>
      <w:marBottom w:val="0"/>
      <w:divBdr>
        <w:top w:val="none" w:sz="0" w:space="0" w:color="auto"/>
        <w:left w:val="none" w:sz="0" w:space="0" w:color="auto"/>
        <w:bottom w:val="none" w:sz="0" w:space="0" w:color="auto"/>
        <w:right w:val="none" w:sz="0" w:space="0" w:color="auto"/>
      </w:divBdr>
    </w:div>
    <w:div w:id="104231461">
      <w:bodyDiv w:val="1"/>
      <w:marLeft w:val="0"/>
      <w:marRight w:val="0"/>
      <w:marTop w:val="0"/>
      <w:marBottom w:val="0"/>
      <w:divBdr>
        <w:top w:val="none" w:sz="0" w:space="0" w:color="auto"/>
        <w:left w:val="none" w:sz="0" w:space="0" w:color="auto"/>
        <w:bottom w:val="none" w:sz="0" w:space="0" w:color="auto"/>
        <w:right w:val="none" w:sz="0" w:space="0" w:color="auto"/>
      </w:divBdr>
    </w:div>
    <w:div w:id="104273766">
      <w:bodyDiv w:val="1"/>
      <w:marLeft w:val="0"/>
      <w:marRight w:val="0"/>
      <w:marTop w:val="0"/>
      <w:marBottom w:val="0"/>
      <w:divBdr>
        <w:top w:val="none" w:sz="0" w:space="0" w:color="auto"/>
        <w:left w:val="none" w:sz="0" w:space="0" w:color="auto"/>
        <w:bottom w:val="none" w:sz="0" w:space="0" w:color="auto"/>
        <w:right w:val="none" w:sz="0" w:space="0" w:color="auto"/>
      </w:divBdr>
    </w:div>
    <w:div w:id="104346547">
      <w:bodyDiv w:val="1"/>
      <w:marLeft w:val="0"/>
      <w:marRight w:val="0"/>
      <w:marTop w:val="0"/>
      <w:marBottom w:val="0"/>
      <w:divBdr>
        <w:top w:val="none" w:sz="0" w:space="0" w:color="auto"/>
        <w:left w:val="none" w:sz="0" w:space="0" w:color="auto"/>
        <w:bottom w:val="none" w:sz="0" w:space="0" w:color="auto"/>
        <w:right w:val="none" w:sz="0" w:space="0" w:color="auto"/>
      </w:divBdr>
    </w:div>
    <w:div w:id="104350532">
      <w:bodyDiv w:val="1"/>
      <w:marLeft w:val="0"/>
      <w:marRight w:val="0"/>
      <w:marTop w:val="0"/>
      <w:marBottom w:val="0"/>
      <w:divBdr>
        <w:top w:val="none" w:sz="0" w:space="0" w:color="auto"/>
        <w:left w:val="none" w:sz="0" w:space="0" w:color="auto"/>
        <w:bottom w:val="none" w:sz="0" w:space="0" w:color="auto"/>
        <w:right w:val="none" w:sz="0" w:space="0" w:color="auto"/>
      </w:divBdr>
    </w:div>
    <w:div w:id="105008518">
      <w:bodyDiv w:val="1"/>
      <w:marLeft w:val="0"/>
      <w:marRight w:val="0"/>
      <w:marTop w:val="0"/>
      <w:marBottom w:val="0"/>
      <w:divBdr>
        <w:top w:val="none" w:sz="0" w:space="0" w:color="auto"/>
        <w:left w:val="none" w:sz="0" w:space="0" w:color="auto"/>
        <w:bottom w:val="none" w:sz="0" w:space="0" w:color="auto"/>
        <w:right w:val="none" w:sz="0" w:space="0" w:color="auto"/>
      </w:divBdr>
    </w:div>
    <w:div w:id="105076308">
      <w:bodyDiv w:val="1"/>
      <w:marLeft w:val="0"/>
      <w:marRight w:val="0"/>
      <w:marTop w:val="0"/>
      <w:marBottom w:val="0"/>
      <w:divBdr>
        <w:top w:val="none" w:sz="0" w:space="0" w:color="auto"/>
        <w:left w:val="none" w:sz="0" w:space="0" w:color="auto"/>
        <w:bottom w:val="none" w:sz="0" w:space="0" w:color="auto"/>
        <w:right w:val="none" w:sz="0" w:space="0" w:color="auto"/>
      </w:divBdr>
    </w:div>
    <w:div w:id="105119947">
      <w:bodyDiv w:val="1"/>
      <w:marLeft w:val="0"/>
      <w:marRight w:val="0"/>
      <w:marTop w:val="0"/>
      <w:marBottom w:val="0"/>
      <w:divBdr>
        <w:top w:val="none" w:sz="0" w:space="0" w:color="auto"/>
        <w:left w:val="none" w:sz="0" w:space="0" w:color="auto"/>
        <w:bottom w:val="none" w:sz="0" w:space="0" w:color="auto"/>
        <w:right w:val="none" w:sz="0" w:space="0" w:color="auto"/>
      </w:divBdr>
    </w:div>
    <w:div w:id="105200326">
      <w:bodyDiv w:val="1"/>
      <w:marLeft w:val="0"/>
      <w:marRight w:val="0"/>
      <w:marTop w:val="0"/>
      <w:marBottom w:val="0"/>
      <w:divBdr>
        <w:top w:val="none" w:sz="0" w:space="0" w:color="auto"/>
        <w:left w:val="none" w:sz="0" w:space="0" w:color="auto"/>
        <w:bottom w:val="none" w:sz="0" w:space="0" w:color="auto"/>
        <w:right w:val="none" w:sz="0" w:space="0" w:color="auto"/>
      </w:divBdr>
    </w:div>
    <w:div w:id="105463547">
      <w:bodyDiv w:val="1"/>
      <w:marLeft w:val="0"/>
      <w:marRight w:val="0"/>
      <w:marTop w:val="0"/>
      <w:marBottom w:val="0"/>
      <w:divBdr>
        <w:top w:val="none" w:sz="0" w:space="0" w:color="auto"/>
        <w:left w:val="none" w:sz="0" w:space="0" w:color="auto"/>
        <w:bottom w:val="none" w:sz="0" w:space="0" w:color="auto"/>
        <w:right w:val="none" w:sz="0" w:space="0" w:color="auto"/>
      </w:divBdr>
    </w:div>
    <w:div w:id="105464181">
      <w:bodyDiv w:val="1"/>
      <w:marLeft w:val="0"/>
      <w:marRight w:val="0"/>
      <w:marTop w:val="0"/>
      <w:marBottom w:val="0"/>
      <w:divBdr>
        <w:top w:val="none" w:sz="0" w:space="0" w:color="auto"/>
        <w:left w:val="none" w:sz="0" w:space="0" w:color="auto"/>
        <w:bottom w:val="none" w:sz="0" w:space="0" w:color="auto"/>
        <w:right w:val="none" w:sz="0" w:space="0" w:color="auto"/>
      </w:divBdr>
    </w:div>
    <w:div w:id="105467101">
      <w:bodyDiv w:val="1"/>
      <w:marLeft w:val="0"/>
      <w:marRight w:val="0"/>
      <w:marTop w:val="0"/>
      <w:marBottom w:val="0"/>
      <w:divBdr>
        <w:top w:val="none" w:sz="0" w:space="0" w:color="auto"/>
        <w:left w:val="none" w:sz="0" w:space="0" w:color="auto"/>
        <w:bottom w:val="none" w:sz="0" w:space="0" w:color="auto"/>
        <w:right w:val="none" w:sz="0" w:space="0" w:color="auto"/>
      </w:divBdr>
    </w:div>
    <w:div w:id="105583436">
      <w:bodyDiv w:val="1"/>
      <w:marLeft w:val="0"/>
      <w:marRight w:val="0"/>
      <w:marTop w:val="0"/>
      <w:marBottom w:val="0"/>
      <w:divBdr>
        <w:top w:val="none" w:sz="0" w:space="0" w:color="auto"/>
        <w:left w:val="none" w:sz="0" w:space="0" w:color="auto"/>
        <w:bottom w:val="none" w:sz="0" w:space="0" w:color="auto"/>
        <w:right w:val="none" w:sz="0" w:space="0" w:color="auto"/>
      </w:divBdr>
    </w:div>
    <w:div w:id="105657268">
      <w:bodyDiv w:val="1"/>
      <w:marLeft w:val="0"/>
      <w:marRight w:val="0"/>
      <w:marTop w:val="0"/>
      <w:marBottom w:val="0"/>
      <w:divBdr>
        <w:top w:val="none" w:sz="0" w:space="0" w:color="auto"/>
        <w:left w:val="none" w:sz="0" w:space="0" w:color="auto"/>
        <w:bottom w:val="none" w:sz="0" w:space="0" w:color="auto"/>
        <w:right w:val="none" w:sz="0" w:space="0" w:color="auto"/>
      </w:divBdr>
    </w:div>
    <w:div w:id="105659389">
      <w:bodyDiv w:val="1"/>
      <w:marLeft w:val="0"/>
      <w:marRight w:val="0"/>
      <w:marTop w:val="0"/>
      <w:marBottom w:val="0"/>
      <w:divBdr>
        <w:top w:val="none" w:sz="0" w:space="0" w:color="auto"/>
        <w:left w:val="none" w:sz="0" w:space="0" w:color="auto"/>
        <w:bottom w:val="none" w:sz="0" w:space="0" w:color="auto"/>
        <w:right w:val="none" w:sz="0" w:space="0" w:color="auto"/>
      </w:divBdr>
    </w:div>
    <w:div w:id="105732923">
      <w:bodyDiv w:val="1"/>
      <w:marLeft w:val="0"/>
      <w:marRight w:val="0"/>
      <w:marTop w:val="0"/>
      <w:marBottom w:val="0"/>
      <w:divBdr>
        <w:top w:val="none" w:sz="0" w:space="0" w:color="auto"/>
        <w:left w:val="none" w:sz="0" w:space="0" w:color="auto"/>
        <w:bottom w:val="none" w:sz="0" w:space="0" w:color="auto"/>
        <w:right w:val="none" w:sz="0" w:space="0" w:color="auto"/>
      </w:divBdr>
    </w:div>
    <w:div w:id="105856757">
      <w:bodyDiv w:val="1"/>
      <w:marLeft w:val="0"/>
      <w:marRight w:val="0"/>
      <w:marTop w:val="0"/>
      <w:marBottom w:val="0"/>
      <w:divBdr>
        <w:top w:val="none" w:sz="0" w:space="0" w:color="auto"/>
        <w:left w:val="none" w:sz="0" w:space="0" w:color="auto"/>
        <w:bottom w:val="none" w:sz="0" w:space="0" w:color="auto"/>
        <w:right w:val="none" w:sz="0" w:space="0" w:color="auto"/>
      </w:divBdr>
    </w:div>
    <w:div w:id="105858190">
      <w:bodyDiv w:val="1"/>
      <w:marLeft w:val="0"/>
      <w:marRight w:val="0"/>
      <w:marTop w:val="0"/>
      <w:marBottom w:val="0"/>
      <w:divBdr>
        <w:top w:val="none" w:sz="0" w:space="0" w:color="auto"/>
        <w:left w:val="none" w:sz="0" w:space="0" w:color="auto"/>
        <w:bottom w:val="none" w:sz="0" w:space="0" w:color="auto"/>
        <w:right w:val="none" w:sz="0" w:space="0" w:color="auto"/>
      </w:divBdr>
    </w:div>
    <w:div w:id="106043529">
      <w:bodyDiv w:val="1"/>
      <w:marLeft w:val="0"/>
      <w:marRight w:val="0"/>
      <w:marTop w:val="0"/>
      <w:marBottom w:val="0"/>
      <w:divBdr>
        <w:top w:val="none" w:sz="0" w:space="0" w:color="auto"/>
        <w:left w:val="none" w:sz="0" w:space="0" w:color="auto"/>
        <w:bottom w:val="none" w:sz="0" w:space="0" w:color="auto"/>
        <w:right w:val="none" w:sz="0" w:space="0" w:color="auto"/>
      </w:divBdr>
    </w:div>
    <w:div w:id="106047276">
      <w:bodyDiv w:val="1"/>
      <w:marLeft w:val="0"/>
      <w:marRight w:val="0"/>
      <w:marTop w:val="0"/>
      <w:marBottom w:val="0"/>
      <w:divBdr>
        <w:top w:val="none" w:sz="0" w:space="0" w:color="auto"/>
        <w:left w:val="none" w:sz="0" w:space="0" w:color="auto"/>
        <w:bottom w:val="none" w:sz="0" w:space="0" w:color="auto"/>
        <w:right w:val="none" w:sz="0" w:space="0" w:color="auto"/>
      </w:divBdr>
    </w:div>
    <w:div w:id="106122462">
      <w:bodyDiv w:val="1"/>
      <w:marLeft w:val="0"/>
      <w:marRight w:val="0"/>
      <w:marTop w:val="0"/>
      <w:marBottom w:val="0"/>
      <w:divBdr>
        <w:top w:val="none" w:sz="0" w:space="0" w:color="auto"/>
        <w:left w:val="none" w:sz="0" w:space="0" w:color="auto"/>
        <w:bottom w:val="none" w:sz="0" w:space="0" w:color="auto"/>
        <w:right w:val="none" w:sz="0" w:space="0" w:color="auto"/>
      </w:divBdr>
    </w:div>
    <w:div w:id="106126197">
      <w:bodyDiv w:val="1"/>
      <w:marLeft w:val="0"/>
      <w:marRight w:val="0"/>
      <w:marTop w:val="0"/>
      <w:marBottom w:val="0"/>
      <w:divBdr>
        <w:top w:val="none" w:sz="0" w:space="0" w:color="auto"/>
        <w:left w:val="none" w:sz="0" w:space="0" w:color="auto"/>
        <w:bottom w:val="none" w:sz="0" w:space="0" w:color="auto"/>
        <w:right w:val="none" w:sz="0" w:space="0" w:color="auto"/>
      </w:divBdr>
    </w:div>
    <w:div w:id="106433182">
      <w:bodyDiv w:val="1"/>
      <w:marLeft w:val="0"/>
      <w:marRight w:val="0"/>
      <w:marTop w:val="0"/>
      <w:marBottom w:val="0"/>
      <w:divBdr>
        <w:top w:val="none" w:sz="0" w:space="0" w:color="auto"/>
        <w:left w:val="none" w:sz="0" w:space="0" w:color="auto"/>
        <w:bottom w:val="none" w:sz="0" w:space="0" w:color="auto"/>
        <w:right w:val="none" w:sz="0" w:space="0" w:color="auto"/>
      </w:divBdr>
    </w:div>
    <w:div w:id="106583405">
      <w:bodyDiv w:val="1"/>
      <w:marLeft w:val="0"/>
      <w:marRight w:val="0"/>
      <w:marTop w:val="0"/>
      <w:marBottom w:val="0"/>
      <w:divBdr>
        <w:top w:val="none" w:sz="0" w:space="0" w:color="auto"/>
        <w:left w:val="none" w:sz="0" w:space="0" w:color="auto"/>
        <w:bottom w:val="none" w:sz="0" w:space="0" w:color="auto"/>
        <w:right w:val="none" w:sz="0" w:space="0" w:color="auto"/>
      </w:divBdr>
    </w:div>
    <w:div w:id="106775766">
      <w:bodyDiv w:val="1"/>
      <w:marLeft w:val="0"/>
      <w:marRight w:val="0"/>
      <w:marTop w:val="0"/>
      <w:marBottom w:val="0"/>
      <w:divBdr>
        <w:top w:val="none" w:sz="0" w:space="0" w:color="auto"/>
        <w:left w:val="none" w:sz="0" w:space="0" w:color="auto"/>
        <w:bottom w:val="none" w:sz="0" w:space="0" w:color="auto"/>
        <w:right w:val="none" w:sz="0" w:space="0" w:color="auto"/>
      </w:divBdr>
    </w:div>
    <w:div w:id="106780008">
      <w:bodyDiv w:val="1"/>
      <w:marLeft w:val="0"/>
      <w:marRight w:val="0"/>
      <w:marTop w:val="0"/>
      <w:marBottom w:val="0"/>
      <w:divBdr>
        <w:top w:val="none" w:sz="0" w:space="0" w:color="auto"/>
        <w:left w:val="none" w:sz="0" w:space="0" w:color="auto"/>
        <w:bottom w:val="none" w:sz="0" w:space="0" w:color="auto"/>
        <w:right w:val="none" w:sz="0" w:space="0" w:color="auto"/>
      </w:divBdr>
    </w:div>
    <w:div w:id="106900088">
      <w:bodyDiv w:val="1"/>
      <w:marLeft w:val="0"/>
      <w:marRight w:val="0"/>
      <w:marTop w:val="0"/>
      <w:marBottom w:val="0"/>
      <w:divBdr>
        <w:top w:val="none" w:sz="0" w:space="0" w:color="auto"/>
        <w:left w:val="none" w:sz="0" w:space="0" w:color="auto"/>
        <w:bottom w:val="none" w:sz="0" w:space="0" w:color="auto"/>
        <w:right w:val="none" w:sz="0" w:space="0" w:color="auto"/>
      </w:divBdr>
    </w:div>
    <w:div w:id="106970386">
      <w:bodyDiv w:val="1"/>
      <w:marLeft w:val="0"/>
      <w:marRight w:val="0"/>
      <w:marTop w:val="0"/>
      <w:marBottom w:val="0"/>
      <w:divBdr>
        <w:top w:val="none" w:sz="0" w:space="0" w:color="auto"/>
        <w:left w:val="none" w:sz="0" w:space="0" w:color="auto"/>
        <w:bottom w:val="none" w:sz="0" w:space="0" w:color="auto"/>
        <w:right w:val="none" w:sz="0" w:space="0" w:color="auto"/>
      </w:divBdr>
    </w:div>
    <w:div w:id="107046461">
      <w:bodyDiv w:val="1"/>
      <w:marLeft w:val="0"/>
      <w:marRight w:val="0"/>
      <w:marTop w:val="0"/>
      <w:marBottom w:val="0"/>
      <w:divBdr>
        <w:top w:val="none" w:sz="0" w:space="0" w:color="auto"/>
        <w:left w:val="none" w:sz="0" w:space="0" w:color="auto"/>
        <w:bottom w:val="none" w:sz="0" w:space="0" w:color="auto"/>
        <w:right w:val="none" w:sz="0" w:space="0" w:color="auto"/>
      </w:divBdr>
    </w:div>
    <w:div w:id="107048861">
      <w:bodyDiv w:val="1"/>
      <w:marLeft w:val="0"/>
      <w:marRight w:val="0"/>
      <w:marTop w:val="0"/>
      <w:marBottom w:val="0"/>
      <w:divBdr>
        <w:top w:val="none" w:sz="0" w:space="0" w:color="auto"/>
        <w:left w:val="none" w:sz="0" w:space="0" w:color="auto"/>
        <w:bottom w:val="none" w:sz="0" w:space="0" w:color="auto"/>
        <w:right w:val="none" w:sz="0" w:space="0" w:color="auto"/>
      </w:divBdr>
    </w:div>
    <w:div w:id="107428589">
      <w:bodyDiv w:val="1"/>
      <w:marLeft w:val="0"/>
      <w:marRight w:val="0"/>
      <w:marTop w:val="0"/>
      <w:marBottom w:val="0"/>
      <w:divBdr>
        <w:top w:val="none" w:sz="0" w:space="0" w:color="auto"/>
        <w:left w:val="none" w:sz="0" w:space="0" w:color="auto"/>
        <w:bottom w:val="none" w:sz="0" w:space="0" w:color="auto"/>
        <w:right w:val="none" w:sz="0" w:space="0" w:color="auto"/>
      </w:divBdr>
    </w:div>
    <w:div w:id="107509975">
      <w:bodyDiv w:val="1"/>
      <w:marLeft w:val="0"/>
      <w:marRight w:val="0"/>
      <w:marTop w:val="0"/>
      <w:marBottom w:val="0"/>
      <w:divBdr>
        <w:top w:val="none" w:sz="0" w:space="0" w:color="auto"/>
        <w:left w:val="none" w:sz="0" w:space="0" w:color="auto"/>
        <w:bottom w:val="none" w:sz="0" w:space="0" w:color="auto"/>
        <w:right w:val="none" w:sz="0" w:space="0" w:color="auto"/>
      </w:divBdr>
    </w:div>
    <w:div w:id="107627641">
      <w:bodyDiv w:val="1"/>
      <w:marLeft w:val="0"/>
      <w:marRight w:val="0"/>
      <w:marTop w:val="0"/>
      <w:marBottom w:val="0"/>
      <w:divBdr>
        <w:top w:val="none" w:sz="0" w:space="0" w:color="auto"/>
        <w:left w:val="none" w:sz="0" w:space="0" w:color="auto"/>
        <w:bottom w:val="none" w:sz="0" w:space="0" w:color="auto"/>
        <w:right w:val="none" w:sz="0" w:space="0" w:color="auto"/>
      </w:divBdr>
    </w:div>
    <w:div w:id="107745973">
      <w:bodyDiv w:val="1"/>
      <w:marLeft w:val="0"/>
      <w:marRight w:val="0"/>
      <w:marTop w:val="0"/>
      <w:marBottom w:val="0"/>
      <w:divBdr>
        <w:top w:val="none" w:sz="0" w:space="0" w:color="auto"/>
        <w:left w:val="none" w:sz="0" w:space="0" w:color="auto"/>
        <w:bottom w:val="none" w:sz="0" w:space="0" w:color="auto"/>
        <w:right w:val="none" w:sz="0" w:space="0" w:color="auto"/>
      </w:divBdr>
    </w:div>
    <w:div w:id="107891563">
      <w:bodyDiv w:val="1"/>
      <w:marLeft w:val="0"/>
      <w:marRight w:val="0"/>
      <w:marTop w:val="0"/>
      <w:marBottom w:val="0"/>
      <w:divBdr>
        <w:top w:val="none" w:sz="0" w:space="0" w:color="auto"/>
        <w:left w:val="none" w:sz="0" w:space="0" w:color="auto"/>
        <w:bottom w:val="none" w:sz="0" w:space="0" w:color="auto"/>
        <w:right w:val="none" w:sz="0" w:space="0" w:color="auto"/>
      </w:divBdr>
    </w:div>
    <w:div w:id="107894749">
      <w:bodyDiv w:val="1"/>
      <w:marLeft w:val="0"/>
      <w:marRight w:val="0"/>
      <w:marTop w:val="0"/>
      <w:marBottom w:val="0"/>
      <w:divBdr>
        <w:top w:val="none" w:sz="0" w:space="0" w:color="auto"/>
        <w:left w:val="none" w:sz="0" w:space="0" w:color="auto"/>
        <w:bottom w:val="none" w:sz="0" w:space="0" w:color="auto"/>
        <w:right w:val="none" w:sz="0" w:space="0" w:color="auto"/>
      </w:divBdr>
    </w:div>
    <w:div w:id="107900173">
      <w:bodyDiv w:val="1"/>
      <w:marLeft w:val="0"/>
      <w:marRight w:val="0"/>
      <w:marTop w:val="0"/>
      <w:marBottom w:val="0"/>
      <w:divBdr>
        <w:top w:val="none" w:sz="0" w:space="0" w:color="auto"/>
        <w:left w:val="none" w:sz="0" w:space="0" w:color="auto"/>
        <w:bottom w:val="none" w:sz="0" w:space="0" w:color="auto"/>
        <w:right w:val="none" w:sz="0" w:space="0" w:color="auto"/>
      </w:divBdr>
    </w:div>
    <w:div w:id="108279524">
      <w:bodyDiv w:val="1"/>
      <w:marLeft w:val="0"/>
      <w:marRight w:val="0"/>
      <w:marTop w:val="0"/>
      <w:marBottom w:val="0"/>
      <w:divBdr>
        <w:top w:val="none" w:sz="0" w:space="0" w:color="auto"/>
        <w:left w:val="none" w:sz="0" w:space="0" w:color="auto"/>
        <w:bottom w:val="none" w:sz="0" w:space="0" w:color="auto"/>
        <w:right w:val="none" w:sz="0" w:space="0" w:color="auto"/>
      </w:divBdr>
    </w:div>
    <w:div w:id="108286239">
      <w:bodyDiv w:val="1"/>
      <w:marLeft w:val="0"/>
      <w:marRight w:val="0"/>
      <w:marTop w:val="0"/>
      <w:marBottom w:val="0"/>
      <w:divBdr>
        <w:top w:val="none" w:sz="0" w:space="0" w:color="auto"/>
        <w:left w:val="none" w:sz="0" w:space="0" w:color="auto"/>
        <w:bottom w:val="none" w:sz="0" w:space="0" w:color="auto"/>
        <w:right w:val="none" w:sz="0" w:space="0" w:color="auto"/>
      </w:divBdr>
      <w:divsChild>
        <w:div w:id="47071921">
          <w:marLeft w:val="0"/>
          <w:marRight w:val="0"/>
          <w:marTop w:val="0"/>
          <w:marBottom w:val="0"/>
          <w:divBdr>
            <w:top w:val="none" w:sz="0" w:space="0" w:color="auto"/>
            <w:left w:val="none" w:sz="0" w:space="0" w:color="auto"/>
            <w:bottom w:val="none" w:sz="0" w:space="0" w:color="auto"/>
            <w:right w:val="none" w:sz="0" w:space="0" w:color="auto"/>
          </w:divBdr>
        </w:div>
        <w:div w:id="52899500">
          <w:marLeft w:val="0"/>
          <w:marRight w:val="0"/>
          <w:marTop w:val="0"/>
          <w:marBottom w:val="0"/>
          <w:divBdr>
            <w:top w:val="none" w:sz="0" w:space="0" w:color="auto"/>
            <w:left w:val="none" w:sz="0" w:space="0" w:color="auto"/>
            <w:bottom w:val="none" w:sz="0" w:space="0" w:color="auto"/>
            <w:right w:val="none" w:sz="0" w:space="0" w:color="auto"/>
          </w:divBdr>
        </w:div>
      </w:divsChild>
    </w:div>
    <w:div w:id="108472098">
      <w:bodyDiv w:val="1"/>
      <w:marLeft w:val="0"/>
      <w:marRight w:val="0"/>
      <w:marTop w:val="0"/>
      <w:marBottom w:val="0"/>
      <w:divBdr>
        <w:top w:val="none" w:sz="0" w:space="0" w:color="auto"/>
        <w:left w:val="none" w:sz="0" w:space="0" w:color="auto"/>
        <w:bottom w:val="none" w:sz="0" w:space="0" w:color="auto"/>
        <w:right w:val="none" w:sz="0" w:space="0" w:color="auto"/>
      </w:divBdr>
    </w:div>
    <w:div w:id="108673165">
      <w:bodyDiv w:val="1"/>
      <w:marLeft w:val="0"/>
      <w:marRight w:val="0"/>
      <w:marTop w:val="0"/>
      <w:marBottom w:val="0"/>
      <w:divBdr>
        <w:top w:val="none" w:sz="0" w:space="0" w:color="auto"/>
        <w:left w:val="none" w:sz="0" w:space="0" w:color="auto"/>
        <w:bottom w:val="none" w:sz="0" w:space="0" w:color="auto"/>
        <w:right w:val="none" w:sz="0" w:space="0" w:color="auto"/>
      </w:divBdr>
    </w:div>
    <w:div w:id="108814568">
      <w:bodyDiv w:val="1"/>
      <w:marLeft w:val="0"/>
      <w:marRight w:val="0"/>
      <w:marTop w:val="0"/>
      <w:marBottom w:val="0"/>
      <w:divBdr>
        <w:top w:val="none" w:sz="0" w:space="0" w:color="auto"/>
        <w:left w:val="none" w:sz="0" w:space="0" w:color="auto"/>
        <w:bottom w:val="none" w:sz="0" w:space="0" w:color="auto"/>
        <w:right w:val="none" w:sz="0" w:space="0" w:color="auto"/>
      </w:divBdr>
      <w:divsChild>
        <w:div w:id="5905107">
          <w:marLeft w:val="0"/>
          <w:marRight w:val="0"/>
          <w:marTop w:val="0"/>
          <w:marBottom w:val="0"/>
          <w:divBdr>
            <w:top w:val="none" w:sz="0" w:space="0" w:color="auto"/>
            <w:left w:val="none" w:sz="0" w:space="0" w:color="auto"/>
            <w:bottom w:val="none" w:sz="0" w:space="0" w:color="auto"/>
            <w:right w:val="none" w:sz="0" w:space="0" w:color="auto"/>
          </w:divBdr>
        </w:div>
        <w:div w:id="22365131">
          <w:marLeft w:val="0"/>
          <w:marRight w:val="0"/>
          <w:marTop w:val="0"/>
          <w:marBottom w:val="0"/>
          <w:divBdr>
            <w:top w:val="none" w:sz="0" w:space="0" w:color="auto"/>
            <w:left w:val="none" w:sz="0" w:space="0" w:color="auto"/>
            <w:bottom w:val="none" w:sz="0" w:space="0" w:color="auto"/>
            <w:right w:val="none" w:sz="0" w:space="0" w:color="auto"/>
          </w:divBdr>
        </w:div>
      </w:divsChild>
    </w:div>
    <w:div w:id="108859826">
      <w:bodyDiv w:val="1"/>
      <w:marLeft w:val="0"/>
      <w:marRight w:val="0"/>
      <w:marTop w:val="0"/>
      <w:marBottom w:val="0"/>
      <w:divBdr>
        <w:top w:val="none" w:sz="0" w:space="0" w:color="auto"/>
        <w:left w:val="none" w:sz="0" w:space="0" w:color="auto"/>
        <w:bottom w:val="none" w:sz="0" w:space="0" w:color="auto"/>
        <w:right w:val="none" w:sz="0" w:space="0" w:color="auto"/>
      </w:divBdr>
    </w:div>
    <w:div w:id="108938874">
      <w:bodyDiv w:val="1"/>
      <w:marLeft w:val="0"/>
      <w:marRight w:val="0"/>
      <w:marTop w:val="0"/>
      <w:marBottom w:val="0"/>
      <w:divBdr>
        <w:top w:val="none" w:sz="0" w:space="0" w:color="auto"/>
        <w:left w:val="none" w:sz="0" w:space="0" w:color="auto"/>
        <w:bottom w:val="none" w:sz="0" w:space="0" w:color="auto"/>
        <w:right w:val="none" w:sz="0" w:space="0" w:color="auto"/>
      </w:divBdr>
    </w:div>
    <w:div w:id="109016216">
      <w:bodyDiv w:val="1"/>
      <w:marLeft w:val="0"/>
      <w:marRight w:val="0"/>
      <w:marTop w:val="0"/>
      <w:marBottom w:val="0"/>
      <w:divBdr>
        <w:top w:val="none" w:sz="0" w:space="0" w:color="auto"/>
        <w:left w:val="none" w:sz="0" w:space="0" w:color="auto"/>
        <w:bottom w:val="none" w:sz="0" w:space="0" w:color="auto"/>
        <w:right w:val="none" w:sz="0" w:space="0" w:color="auto"/>
      </w:divBdr>
    </w:div>
    <w:div w:id="109055536">
      <w:bodyDiv w:val="1"/>
      <w:marLeft w:val="0"/>
      <w:marRight w:val="0"/>
      <w:marTop w:val="0"/>
      <w:marBottom w:val="0"/>
      <w:divBdr>
        <w:top w:val="none" w:sz="0" w:space="0" w:color="auto"/>
        <w:left w:val="none" w:sz="0" w:space="0" w:color="auto"/>
        <w:bottom w:val="none" w:sz="0" w:space="0" w:color="auto"/>
        <w:right w:val="none" w:sz="0" w:space="0" w:color="auto"/>
      </w:divBdr>
    </w:div>
    <w:div w:id="109249910">
      <w:bodyDiv w:val="1"/>
      <w:marLeft w:val="0"/>
      <w:marRight w:val="0"/>
      <w:marTop w:val="0"/>
      <w:marBottom w:val="0"/>
      <w:divBdr>
        <w:top w:val="none" w:sz="0" w:space="0" w:color="auto"/>
        <w:left w:val="none" w:sz="0" w:space="0" w:color="auto"/>
        <w:bottom w:val="none" w:sz="0" w:space="0" w:color="auto"/>
        <w:right w:val="none" w:sz="0" w:space="0" w:color="auto"/>
      </w:divBdr>
      <w:divsChild>
        <w:div w:id="112866426">
          <w:marLeft w:val="0"/>
          <w:marRight w:val="0"/>
          <w:marTop w:val="0"/>
          <w:marBottom w:val="0"/>
          <w:divBdr>
            <w:top w:val="none" w:sz="0" w:space="0" w:color="auto"/>
            <w:left w:val="none" w:sz="0" w:space="0" w:color="auto"/>
            <w:bottom w:val="none" w:sz="0" w:space="0" w:color="auto"/>
            <w:right w:val="none" w:sz="0" w:space="0" w:color="auto"/>
          </w:divBdr>
        </w:div>
        <w:div w:id="146896835">
          <w:marLeft w:val="0"/>
          <w:marRight w:val="0"/>
          <w:marTop w:val="0"/>
          <w:marBottom w:val="0"/>
          <w:divBdr>
            <w:top w:val="none" w:sz="0" w:space="0" w:color="auto"/>
            <w:left w:val="none" w:sz="0" w:space="0" w:color="auto"/>
            <w:bottom w:val="none" w:sz="0" w:space="0" w:color="auto"/>
            <w:right w:val="none" w:sz="0" w:space="0" w:color="auto"/>
          </w:divBdr>
        </w:div>
      </w:divsChild>
    </w:div>
    <w:div w:id="109325529">
      <w:bodyDiv w:val="1"/>
      <w:marLeft w:val="0"/>
      <w:marRight w:val="0"/>
      <w:marTop w:val="0"/>
      <w:marBottom w:val="0"/>
      <w:divBdr>
        <w:top w:val="none" w:sz="0" w:space="0" w:color="auto"/>
        <w:left w:val="none" w:sz="0" w:space="0" w:color="auto"/>
        <w:bottom w:val="none" w:sz="0" w:space="0" w:color="auto"/>
        <w:right w:val="none" w:sz="0" w:space="0" w:color="auto"/>
      </w:divBdr>
    </w:div>
    <w:div w:id="109326201">
      <w:bodyDiv w:val="1"/>
      <w:marLeft w:val="0"/>
      <w:marRight w:val="0"/>
      <w:marTop w:val="0"/>
      <w:marBottom w:val="0"/>
      <w:divBdr>
        <w:top w:val="none" w:sz="0" w:space="0" w:color="auto"/>
        <w:left w:val="none" w:sz="0" w:space="0" w:color="auto"/>
        <w:bottom w:val="none" w:sz="0" w:space="0" w:color="auto"/>
        <w:right w:val="none" w:sz="0" w:space="0" w:color="auto"/>
      </w:divBdr>
    </w:div>
    <w:div w:id="109516195">
      <w:bodyDiv w:val="1"/>
      <w:marLeft w:val="0"/>
      <w:marRight w:val="0"/>
      <w:marTop w:val="0"/>
      <w:marBottom w:val="0"/>
      <w:divBdr>
        <w:top w:val="none" w:sz="0" w:space="0" w:color="auto"/>
        <w:left w:val="none" w:sz="0" w:space="0" w:color="auto"/>
        <w:bottom w:val="none" w:sz="0" w:space="0" w:color="auto"/>
        <w:right w:val="none" w:sz="0" w:space="0" w:color="auto"/>
      </w:divBdr>
    </w:div>
    <w:div w:id="109516896">
      <w:bodyDiv w:val="1"/>
      <w:marLeft w:val="0"/>
      <w:marRight w:val="0"/>
      <w:marTop w:val="0"/>
      <w:marBottom w:val="0"/>
      <w:divBdr>
        <w:top w:val="none" w:sz="0" w:space="0" w:color="auto"/>
        <w:left w:val="none" w:sz="0" w:space="0" w:color="auto"/>
        <w:bottom w:val="none" w:sz="0" w:space="0" w:color="auto"/>
        <w:right w:val="none" w:sz="0" w:space="0" w:color="auto"/>
      </w:divBdr>
    </w:div>
    <w:div w:id="109593557">
      <w:bodyDiv w:val="1"/>
      <w:marLeft w:val="0"/>
      <w:marRight w:val="0"/>
      <w:marTop w:val="0"/>
      <w:marBottom w:val="0"/>
      <w:divBdr>
        <w:top w:val="none" w:sz="0" w:space="0" w:color="auto"/>
        <w:left w:val="none" w:sz="0" w:space="0" w:color="auto"/>
        <w:bottom w:val="none" w:sz="0" w:space="0" w:color="auto"/>
        <w:right w:val="none" w:sz="0" w:space="0" w:color="auto"/>
      </w:divBdr>
      <w:divsChild>
        <w:div w:id="95561409">
          <w:marLeft w:val="0"/>
          <w:marRight w:val="0"/>
          <w:marTop w:val="0"/>
          <w:marBottom w:val="0"/>
          <w:divBdr>
            <w:top w:val="none" w:sz="0" w:space="0" w:color="auto"/>
            <w:left w:val="none" w:sz="0" w:space="0" w:color="auto"/>
            <w:bottom w:val="none" w:sz="0" w:space="0" w:color="auto"/>
            <w:right w:val="none" w:sz="0" w:space="0" w:color="auto"/>
          </w:divBdr>
        </w:div>
      </w:divsChild>
    </w:div>
    <w:div w:id="109712222">
      <w:bodyDiv w:val="1"/>
      <w:marLeft w:val="0"/>
      <w:marRight w:val="0"/>
      <w:marTop w:val="0"/>
      <w:marBottom w:val="0"/>
      <w:divBdr>
        <w:top w:val="none" w:sz="0" w:space="0" w:color="auto"/>
        <w:left w:val="none" w:sz="0" w:space="0" w:color="auto"/>
        <w:bottom w:val="none" w:sz="0" w:space="0" w:color="auto"/>
        <w:right w:val="none" w:sz="0" w:space="0" w:color="auto"/>
      </w:divBdr>
    </w:div>
    <w:div w:id="109713178">
      <w:bodyDiv w:val="1"/>
      <w:marLeft w:val="0"/>
      <w:marRight w:val="0"/>
      <w:marTop w:val="0"/>
      <w:marBottom w:val="0"/>
      <w:divBdr>
        <w:top w:val="none" w:sz="0" w:space="0" w:color="auto"/>
        <w:left w:val="none" w:sz="0" w:space="0" w:color="auto"/>
        <w:bottom w:val="none" w:sz="0" w:space="0" w:color="auto"/>
        <w:right w:val="none" w:sz="0" w:space="0" w:color="auto"/>
      </w:divBdr>
    </w:div>
    <w:div w:id="109783093">
      <w:bodyDiv w:val="1"/>
      <w:marLeft w:val="0"/>
      <w:marRight w:val="0"/>
      <w:marTop w:val="0"/>
      <w:marBottom w:val="0"/>
      <w:divBdr>
        <w:top w:val="none" w:sz="0" w:space="0" w:color="auto"/>
        <w:left w:val="none" w:sz="0" w:space="0" w:color="auto"/>
        <w:bottom w:val="none" w:sz="0" w:space="0" w:color="auto"/>
        <w:right w:val="none" w:sz="0" w:space="0" w:color="auto"/>
      </w:divBdr>
    </w:div>
    <w:div w:id="109857292">
      <w:bodyDiv w:val="1"/>
      <w:marLeft w:val="0"/>
      <w:marRight w:val="0"/>
      <w:marTop w:val="0"/>
      <w:marBottom w:val="0"/>
      <w:divBdr>
        <w:top w:val="none" w:sz="0" w:space="0" w:color="auto"/>
        <w:left w:val="none" w:sz="0" w:space="0" w:color="auto"/>
        <w:bottom w:val="none" w:sz="0" w:space="0" w:color="auto"/>
        <w:right w:val="none" w:sz="0" w:space="0" w:color="auto"/>
      </w:divBdr>
      <w:divsChild>
        <w:div w:id="60448498">
          <w:marLeft w:val="0"/>
          <w:marRight w:val="0"/>
          <w:marTop w:val="0"/>
          <w:marBottom w:val="0"/>
          <w:divBdr>
            <w:top w:val="none" w:sz="0" w:space="0" w:color="auto"/>
            <w:left w:val="none" w:sz="0" w:space="0" w:color="auto"/>
            <w:bottom w:val="none" w:sz="0" w:space="0" w:color="auto"/>
            <w:right w:val="none" w:sz="0" w:space="0" w:color="auto"/>
          </w:divBdr>
        </w:div>
        <w:div w:id="75171583">
          <w:marLeft w:val="0"/>
          <w:marRight w:val="0"/>
          <w:marTop w:val="0"/>
          <w:marBottom w:val="0"/>
          <w:divBdr>
            <w:top w:val="none" w:sz="0" w:space="0" w:color="auto"/>
            <w:left w:val="none" w:sz="0" w:space="0" w:color="auto"/>
            <w:bottom w:val="none" w:sz="0" w:space="0" w:color="auto"/>
            <w:right w:val="none" w:sz="0" w:space="0" w:color="auto"/>
          </w:divBdr>
        </w:div>
        <w:div w:id="168645342">
          <w:marLeft w:val="0"/>
          <w:marRight w:val="0"/>
          <w:marTop w:val="0"/>
          <w:marBottom w:val="0"/>
          <w:divBdr>
            <w:top w:val="none" w:sz="0" w:space="0" w:color="auto"/>
            <w:left w:val="none" w:sz="0" w:space="0" w:color="auto"/>
            <w:bottom w:val="none" w:sz="0" w:space="0" w:color="auto"/>
            <w:right w:val="none" w:sz="0" w:space="0" w:color="auto"/>
          </w:divBdr>
          <w:divsChild>
            <w:div w:id="13510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424">
      <w:bodyDiv w:val="1"/>
      <w:marLeft w:val="0"/>
      <w:marRight w:val="0"/>
      <w:marTop w:val="0"/>
      <w:marBottom w:val="0"/>
      <w:divBdr>
        <w:top w:val="none" w:sz="0" w:space="0" w:color="auto"/>
        <w:left w:val="none" w:sz="0" w:space="0" w:color="auto"/>
        <w:bottom w:val="none" w:sz="0" w:space="0" w:color="auto"/>
        <w:right w:val="none" w:sz="0" w:space="0" w:color="auto"/>
      </w:divBdr>
    </w:div>
    <w:div w:id="110436508">
      <w:bodyDiv w:val="1"/>
      <w:marLeft w:val="0"/>
      <w:marRight w:val="0"/>
      <w:marTop w:val="0"/>
      <w:marBottom w:val="0"/>
      <w:divBdr>
        <w:top w:val="none" w:sz="0" w:space="0" w:color="auto"/>
        <w:left w:val="none" w:sz="0" w:space="0" w:color="auto"/>
        <w:bottom w:val="none" w:sz="0" w:space="0" w:color="auto"/>
        <w:right w:val="none" w:sz="0" w:space="0" w:color="auto"/>
      </w:divBdr>
    </w:div>
    <w:div w:id="110437554">
      <w:bodyDiv w:val="1"/>
      <w:marLeft w:val="0"/>
      <w:marRight w:val="0"/>
      <w:marTop w:val="0"/>
      <w:marBottom w:val="0"/>
      <w:divBdr>
        <w:top w:val="none" w:sz="0" w:space="0" w:color="auto"/>
        <w:left w:val="none" w:sz="0" w:space="0" w:color="auto"/>
        <w:bottom w:val="none" w:sz="0" w:space="0" w:color="auto"/>
        <w:right w:val="none" w:sz="0" w:space="0" w:color="auto"/>
      </w:divBdr>
    </w:div>
    <w:div w:id="110586954">
      <w:bodyDiv w:val="1"/>
      <w:marLeft w:val="0"/>
      <w:marRight w:val="0"/>
      <w:marTop w:val="0"/>
      <w:marBottom w:val="0"/>
      <w:divBdr>
        <w:top w:val="none" w:sz="0" w:space="0" w:color="auto"/>
        <w:left w:val="none" w:sz="0" w:space="0" w:color="auto"/>
        <w:bottom w:val="none" w:sz="0" w:space="0" w:color="auto"/>
        <w:right w:val="none" w:sz="0" w:space="0" w:color="auto"/>
      </w:divBdr>
    </w:div>
    <w:div w:id="110634897">
      <w:bodyDiv w:val="1"/>
      <w:marLeft w:val="0"/>
      <w:marRight w:val="0"/>
      <w:marTop w:val="0"/>
      <w:marBottom w:val="0"/>
      <w:divBdr>
        <w:top w:val="none" w:sz="0" w:space="0" w:color="auto"/>
        <w:left w:val="none" w:sz="0" w:space="0" w:color="auto"/>
        <w:bottom w:val="none" w:sz="0" w:space="0" w:color="auto"/>
        <w:right w:val="none" w:sz="0" w:space="0" w:color="auto"/>
      </w:divBdr>
    </w:div>
    <w:div w:id="110907583">
      <w:bodyDiv w:val="1"/>
      <w:marLeft w:val="0"/>
      <w:marRight w:val="0"/>
      <w:marTop w:val="0"/>
      <w:marBottom w:val="0"/>
      <w:divBdr>
        <w:top w:val="none" w:sz="0" w:space="0" w:color="auto"/>
        <w:left w:val="none" w:sz="0" w:space="0" w:color="auto"/>
        <w:bottom w:val="none" w:sz="0" w:space="0" w:color="auto"/>
        <w:right w:val="none" w:sz="0" w:space="0" w:color="auto"/>
      </w:divBdr>
    </w:div>
    <w:div w:id="111018798">
      <w:bodyDiv w:val="1"/>
      <w:marLeft w:val="0"/>
      <w:marRight w:val="0"/>
      <w:marTop w:val="0"/>
      <w:marBottom w:val="0"/>
      <w:divBdr>
        <w:top w:val="none" w:sz="0" w:space="0" w:color="auto"/>
        <w:left w:val="none" w:sz="0" w:space="0" w:color="auto"/>
        <w:bottom w:val="none" w:sz="0" w:space="0" w:color="auto"/>
        <w:right w:val="none" w:sz="0" w:space="0" w:color="auto"/>
      </w:divBdr>
    </w:div>
    <w:div w:id="111360425">
      <w:bodyDiv w:val="1"/>
      <w:marLeft w:val="0"/>
      <w:marRight w:val="0"/>
      <w:marTop w:val="0"/>
      <w:marBottom w:val="0"/>
      <w:divBdr>
        <w:top w:val="none" w:sz="0" w:space="0" w:color="auto"/>
        <w:left w:val="none" w:sz="0" w:space="0" w:color="auto"/>
        <w:bottom w:val="none" w:sz="0" w:space="0" w:color="auto"/>
        <w:right w:val="none" w:sz="0" w:space="0" w:color="auto"/>
      </w:divBdr>
    </w:div>
    <w:div w:id="111438049">
      <w:bodyDiv w:val="1"/>
      <w:marLeft w:val="0"/>
      <w:marRight w:val="0"/>
      <w:marTop w:val="0"/>
      <w:marBottom w:val="0"/>
      <w:divBdr>
        <w:top w:val="none" w:sz="0" w:space="0" w:color="auto"/>
        <w:left w:val="none" w:sz="0" w:space="0" w:color="auto"/>
        <w:bottom w:val="none" w:sz="0" w:space="0" w:color="auto"/>
        <w:right w:val="none" w:sz="0" w:space="0" w:color="auto"/>
      </w:divBdr>
    </w:div>
    <w:div w:id="111442984">
      <w:bodyDiv w:val="1"/>
      <w:marLeft w:val="0"/>
      <w:marRight w:val="0"/>
      <w:marTop w:val="0"/>
      <w:marBottom w:val="0"/>
      <w:divBdr>
        <w:top w:val="none" w:sz="0" w:space="0" w:color="auto"/>
        <w:left w:val="none" w:sz="0" w:space="0" w:color="auto"/>
        <w:bottom w:val="none" w:sz="0" w:space="0" w:color="auto"/>
        <w:right w:val="none" w:sz="0" w:space="0" w:color="auto"/>
      </w:divBdr>
      <w:divsChild>
        <w:div w:id="48959228">
          <w:marLeft w:val="0"/>
          <w:marRight w:val="0"/>
          <w:marTop w:val="0"/>
          <w:marBottom w:val="0"/>
          <w:divBdr>
            <w:top w:val="none" w:sz="0" w:space="0" w:color="auto"/>
            <w:left w:val="none" w:sz="0" w:space="0" w:color="auto"/>
            <w:bottom w:val="none" w:sz="0" w:space="0" w:color="auto"/>
            <w:right w:val="none" w:sz="0" w:space="0" w:color="auto"/>
          </w:divBdr>
        </w:div>
        <w:div w:id="157884919">
          <w:marLeft w:val="0"/>
          <w:marRight w:val="0"/>
          <w:marTop w:val="0"/>
          <w:marBottom w:val="0"/>
          <w:divBdr>
            <w:top w:val="none" w:sz="0" w:space="0" w:color="auto"/>
            <w:left w:val="none" w:sz="0" w:space="0" w:color="auto"/>
            <w:bottom w:val="none" w:sz="0" w:space="0" w:color="auto"/>
            <w:right w:val="none" w:sz="0" w:space="0" w:color="auto"/>
          </w:divBdr>
        </w:div>
        <w:div w:id="186455615">
          <w:marLeft w:val="0"/>
          <w:marRight w:val="0"/>
          <w:marTop w:val="0"/>
          <w:marBottom w:val="0"/>
          <w:divBdr>
            <w:top w:val="none" w:sz="0" w:space="0" w:color="auto"/>
            <w:left w:val="none" w:sz="0" w:space="0" w:color="auto"/>
            <w:bottom w:val="none" w:sz="0" w:space="0" w:color="auto"/>
            <w:right w:val="none" w:sz="0" w:space="0" w:color="auto"/>
          </w:divBdr>
        </w:div>
      </w:divsChild>
    </w:div>
    <w:div w:id="111481366">
      <w:bodyDiv w:val="1"/>
      <w:marLeft w:val="0"/>
      <w:marRight w:val="0"/>
      <w:marTop w:val="0"/>
      <w:marBottom w:val="0"/>
      <w:divBdr>
        <w:top w:val="none" w:sz="0" w:space="0" w:color="auto"/>
        <w:left w:val="none" w:sz="0" w:space="0" w:color="auto"/>
        <w:bottom w:val="none" w:sz="0" w:space="0" w:color="auto"/>
        <w:right w:val="none" w:sz="0" w:space="0" w:color="auto"/>
      </w:divBdr>
      <w:divsChild>
        <w:div w:id="12802862">
          <w:marLeft w:val="0"/>
          <w:marRight w:val="0"/>
          <w:marTop w:val="300"/>
          <w:marBottom w:val="0"/>
          <w:divBdr>
            <w:top w:val="none" w:sz="0" w:space="0" w:color="auto"/>
            <w:left w:val="none" w:sz="0" w:space="0" w:color="auto"/>
            <w:bottom w:val="none" w:sz="0" w:space="0" w:color="auto"/>
            <w:right w:val="none" w:sz="0" w:space="0" w:color="auto"/>
          </w:divBdr>
        </w:div>
        <w:div w:id="107088196">
          <w:marLeft w:val="0"/>
          <w:marRight w:val="0"/>
          <w:marTop w:val="0"/>
          <w:marBottom w:val="0"/>
          <w:divBdr>
            <w:top w:val="none" w:sz="0" w:space="0" w:color="auto"/>
            <w:left w:val="none" w:sz="0" w:space="0" w:color="auto"/>
            <w:bottom w:val="none" w:sz="0" w:space="0" w:color="auto"/>
            <w:right w:val="none" w:sz="0" w:space="0" w:color="auto"/>
          </w:divBdr>
        </w:div>
      </w:divsChild>
    </w:div>
    <w:div w:id="111558476">
      <w:bodyDiv w:val="1"/>
      <w:marLeft w:val="0"/>
      <w:marRight w:val="0"/>
      <w:marTop w:val="0"/>
      <w:marBottom w:val="0"/>
      <w:divBdr>
        <w:top w:val="none" w:sz="0" w:space="0" w:color="auto"/>
        <w:left w:val="none" w:sz="0" w:space="0" w:color="auto"/>
        <w:bottom w:val="none" w:sz="0" w:space="0" w:color="auto"/>
        <w:right w:val="none" w:sz="0" w:space="0" w:color="auto"/>
      </w:divBdr>
    </w:div>
    <w:div w:id="111634035">
      <w:bodyDiv w:val="1"/>
      <w:marLeft w:val="0"/>
      <w:marRight w:val="0"/>
      <w:marTop w:val="0"/>
      <w:marBottom w:val="0"/>
      <w:divBdr>
        <w:top w:val="none" w:sz="0" w:space="0" w:color="auto"/>
        <w:left w:val="none" w:sz="0" w:space="0" w:color="auto"/>
        <w:bottom w:val="none" w:sz="0" w:space="0" w:color="auto"/>
        <w:right w:val="none" w:sz="0" w:space="0" w:color="auto"/>
      </w:divBdr>
    </w:div>
    <w:div w:id="111674045">
      <w:bodyDiv w:val="1"/>
      <w:marLeft w:val="0"/>
      <w:marRight w:val="0"/>
      <w:marTop w:val="0"/>
      <w:marBottom w:val="0"/>
      <w:divBdr>
        <w:top w:val="none" w:sz="0" w:space="0" w:color="auto"/>
        <w:left w:val="none" w:sz="0" w:space="0" w:color="auto"/>
        <w:bottom w:val="none" w:sz="0" w:space="0" w:color="auto"/>
        <w:right w:val="none" w:sz="0" w:space="0" w:color="auto"/>
      </w:divBdr>
      <w:divsChild>
        <w:div w:id="21981929">
          <w:marLeft w:val="0"/>
          <w:marRight w:val="0"/>
          <w:marTop w:val="0"/>
          <w:marBottom w:val="0"/>
          <w:divBdr>
            <w:top w:val="none" w:sz="0" w:space="0" w:color="auto"/>
            <w:left w:val="none" w:sz="0" w:space="0" w:color="auto"/>
            <w:bottom w:val="none" w:sz="0" w:space="0" w:color="auto"/>
            <w:right w:val="none" w:sz="0" w:space="0" w:color="auto"/>
          </w:divBdr>
        </w:div>
        <w:div w:id="50468530">
          <w:marLeft w:val="0"/>
          <w:marRight w:val="0"/>
          <w:marTop w:val="0"/>
          <w:marBottom w:val="0"/>
          <w:divBdr>
            <w:top w:val="none" w:sz="0" w:space="0" w:color="auto"/>
            <w:left w:val="none" w:sz="0" w:space="0" w:color="auto"/>
            <w:bottom w:val="none" w:sz="0" w:space="0" w:color="auto"/>
            <w:right w:val="none" w:sz="0" w:space="0" w:color="auto"/>
          </w:divBdr>
        </w:div>
        <w:div w:id="56559010">
          <w:marLeft w:val="0"/>
          <w:marRight w:val="0"/>
          <w:marTop w:val="0"/>
          <w:marBottom w:val="0"/>
          <w:divBdr>
            <w:top w:val="none" w:sz="0" w:space="0" w:color="auto"/>
            <w:left w:val="none" w:sz="0" w:space="0" w:color="auto"/>
            <w:bottom w:val="none" w:sz="0" w:space="0" w:color="auto"/>
            <w:right w:val="none" w:sz="0" w:space="0" w:color="auto"/>
          </w:divBdr>
        </w:div>
        <w:div w:id="64110466">
          <w:marLeft w:val="0"/>
          <w:marRight w:val="0"/>
          <w:marTop w:val="0"/>
          <w:marBottom w:val="0"/>
          <w:divBdr>
            <w:top w:val="none" w:sz="0" w:space="0" w:color="auto"/>
            <w:left w:val="none" w:sz="0" w:space="0" w:color="auto"/>
            <w:bottom w:val="none" w:sz="0" w:space="0" w:color="auto"/>
            <w:right w:val="none" w:sz="0" w:space="0" w:color="auto"/>
          </w:divBdr>
        </w:div>
        <w:div w:id="92364277">
          <w:marLeft w:val="0"/>
          <w:marRight w:val="0"/>
          <w:marTop w:val="0"/>
          <w:marBottom w:val="0"/>
          <w:divBdr>
            <w:top w:val="none" w:sz="0" w:space="0" w:color="auto"/>
            <w:left w:val="none" w:sz="0" w:space="0" w:color="auto"/>
            <w:bottom w:val="none" w:sz="0" w:space="0" w:color="auto"/>
            <w:right w:val="none" w:sz="0" w:space="0" w:color="auto"/>
          </w:divBdr>
        </w:div>
        <w:div w:id="119543297">
          <w:marLeft w:val="0"/>
          <w:marRight w:val="0"/>
          <w:marTop w:val="0"/>
          <w:marBottom w:val="0"/>
          <w:divBdr>
            <w:top w:val="none" w:sz="0" w:space="0" w:color="auto"/>
            <w:left w:val="none" w:sz="0" w:space="0" w:color="auto"/>
            <w:bottom w:val="none" w:sz="0" w:space="0" w:color="auto"/>
            <w:right w:val="none" w:sz="0" w:space="0" w:color="auto"/>
          </w:divBdr>
        </w:div>
        <w:div w:id="144705048">
          <w:marLeft w:val="0"/>
          <w:marRight w:val="0"/>
          <w:marTop w:val="300"/>
          <w:marBottom w:val="0"/>
          <w:divBdr>
            <w:top w:val="none" w:sz="0" w:space="0" w:color="auto"/>
            <w:left w:val="none" w:sz="0" w:space="0" w:color="auto"/>
            <w:bottom w:val="none" w:sz="0" w:space="0" w:color="auto"/>
            <w:right w:val="none" w:sz="0" w:space="0" w:color="auto"/>
          </w:divBdr>
          <w:divsChild>
            <w:div w:id="89588950">
              <w:marLeft w:val="0"/>
              <w:marRight w:val="0"/>
              <w:marTop w:val="0"/>
              <w:marBottom w:val="0"/>
              <w:divBdr>
                <w:top w:val="none" w:sz="0" w:space="0" w:color="auto"/>
                <w:left w:val="none" w:sz="0" w:space="0" w:color="auto"/>
                <w:bottom w:val="none" w:sz="0" w:space="0" w:color="auto"/>
                <w:right w:val="none" w:sz="0" w:space="0" w:color="auto"/>
              </w:divBdr>
            </w:div>
          </w:divsChild>
        </w:div>
        <w:div w:id="153109696">
          <w:marLeft w:val="0"/>
          <w:marRight w:val="0"/>
          <w:marTop w:val="300"/>
          <w:marBottom w:val="0"/>
          <w:divBdr>
            <w:top w:val="none" w:sz="0" w:space="0" w:color="auto"/>
            <w:left w:val="none" w:sz="0" w:space="0" w:color="auto"/>
            <w:bottom w:val="none" w:sz="0" w:space="0" w:color="auto"/>
            <w:right w:val="none" w:sz="0" w:space="0" w:color="auto"/>
          </w:divBdr>
        </w:div>
      </w:divsChild>
    </w:div>
    <w:div w:id="111824702">
      <w:bodyDiv w:val="1"/>
      <w:marLeft w:val="0"/>
      <w:marRight w:val="0"/>
      <w:marTop w:val="0"/>
      <w:marBottom w:val="0"/>
      <w:divBdr>
        <w:top w:val="none" w:sz="0" w:space="0" w:color="auto"/>
        <w:left w:val="none" w:sz="0" w:space="0" w:color="auto"/>
        <w:bottom w:val="none" w:sz="0" w:space="0" w:color="auto"/>
        <w:right w:val="none" w:sz="0" w:space="0" w:color="auto"/>
      </w:divBdr>
      <w:divsChild>
        <w:div w:id="66344955">
          <w:marLeft w:val="0"/>
          <w:marRight w:val="0"/>
          <w:marTop w:val="0"/>
          <w:marBottom w:val="0"/>
          <w:divBdr>
            <w:top w:val="none" w:sz="0" w:space="0" w:color="auto"/>
            <w:left w:val="none" w:sz="0" w:space="0" w:color="auto"/>
            <w:bottom w:val="none" w:sz="0" w:space="0" w:color="auto"/>
            <w:right w:val="none" w:sz="0" w:space="0" w:color="auto"/>
          </w:divBdr>
        </w:div>
        <w:div w:id="115688073">
          <w:marLeft w:val="0"/>
          <w:marRight w:val="0"/>
          <w:marTop w:val="0"/>
          <w:marBottom w:val="0"/>
          <w:divBdr>
            <w:top w:val="none" w:sz="0" w:space="0" w:color="auto"/>
            <w:left w:val="none" w:sz="0" w:space="0" w:color="auto"/>
            <w:bottom w:val="none" w:sz="0" w:space="0" w:color="auto"/>
            <w:right w:val="none" w:sz="0" w:space="0" w:color="auto"/>
          </w:divBdr>
        </w:div>
      </w:divsChild>
    </w:div>
    <w:div w:id="112092741">
      <w:bodyDiv w:val="1"/>
      <w:marLeft w:val="0"/>
      <w:marRight w:val="0"/>
      <w:marTop w:val="0"/>
      <w:marBottom w:val="0"/>
      <w:divBdr>
        <w:top w:val="none" w:sz="0" w:space="0" w:color="auto"/>
        <w:left w:val="none" w:sz="0" w:space="0" w:color="auto"/>
        <w:bottom w:val="none" w:sz="0" w:space="0" w:color="auto"/>
        <w:right w:val="none" w:sz="0" w:space="0" w:color="auto"/>
      </w:divBdr>
    </w:div>
    <w:div w:id="112095240">
      <w:bodyDiv w:val="1"/>
      <w:marLeft w:val="0"/>
      <w:marRight w:val="0"/>
      <w:marTop w:val="0"/>
      <w:marBottom w:val="0"/>
      <w:divBdr>
        <w:top w:val="none" w:sz="0" w:space="0" w:color="auto"/>
        <w:left w:val="none" w:sz="0" w:space="0" w:color="auto"/>
        <w:bottom w:val="none" w:sz="0" w:space="0" w:color="auto"/>
        <w:right w:val="none" w:sz="0" w:space="0" w:color="auto"/>
      </w:divBdr>
    </w:div>
    <w:div w:id="112286213">
      <w:bodyDiv w:val="1"/>
      <w:marLeft w:val="0"/>
      <w:marRight w:val="0"/>
      <w:marTop w:val="0"/>
      <w:marBottom w:val="0"/>
      <w:divBdr>
        <w:top w:val="none" w:sz="0" w:space="0" w:color="auto"/>
        <w:left w:val="none" w:sz="0" w:space="0" w:color="auto"/>
        <w:bottom w:val="none" w:sz="0" w:space="0" w:color="auto"/>
        <w:right w:val="none" w:sz="0" w:space="0" w:color="auto"/>
      </w:divBdr>
    </w:div>
    <w:div w:id="112290336">
      <w:bodyDiv w:val="1"/>
      <w:marLeft w:val="0"/>
      <w:marRight w:val="0"/>
      <w:marTop w:val="0"/>
      <w:marBottom w:val="0"/>
      <w:divBdr>
        <w:top w:val="none" w:sz="0" w:space="0" w:color="auto"/>
        <w:left w:val="none" w:sz="0" w:space="0" w:color="auto"/>
        <w:bottom w:val="none" w:sz="0" w:space="0" w:color="auto"/>
        <w:right w:val="none" w:sz="0" w:space="0" w:color="auto"/>
      </w:divBdr>
    </w:div>
    <w:div w:id="112402214">
      <w:bodyDiv w:val="1"/>
      <w:marLeft w:val="0"/>
      <w:marRight w:val="0"/>
      <w:marTop w:val="0"/>
      <w:marBottom w:val="0"/>
      <w:divBdr>
        <w:top w:val="none" w:sz="0" w:space="0" w:color="auto"/>
        <w:left w:val="none" w:sz="0" w:space="0" w:color="auto"/>
        <w:bottom w:val="none" w:sz="0" w:space="0" w:color="auto"/>
        <w:right w:val="none" w:sz="0" w:space="0" w:color="auto"/>
      </w:divBdr>
      <w:divsChild>
        <w:div w:id="7560797">
          <w:marLeft w:val="0"/>
          <w:marRight w:val="0"/>
          <w:marTop w:val="0"/>
          <w:marBottom w:val="0"/>
          <w:divBdr>
            <w:top w:val="none" w:sz="0" w:space="0" w:color="auto"/>
            <w:left w:val="none" w:sz="0" w:space="0" w:color="auto"/>
            <w:bottom w:val="none" w:sz="0" w:space="0" w:color="auto"/>
            <w:right w:val="none" w:sz="0" w:space="0" w:color="auto"/>
          </w:divBdr>
        </w:div>
        <w:div w:id="62946754">
          <w:marLeft w:val="0"/>
          <w:marRight w:val="0"/>
          <w:marTop w:val="0"/>
          <w:marBottom w:val="0"/>
          <w:divBdr>
            <w:top w:val="none" w:sz="0" w:space="0" w:color="auto"/>
            <w:left w:val="none" w:sz="0" w:space="0" w:color="auto"/>
            <w:bottom w:val="none" w:sz="0" w:space="0" w:color="auto"/>
            <w:right w:val="none" w:sz="0" w:space="0" w:color="auto"/>
          </w:divBdr>
        </w:div>
        <w:div w:id="66923359">
          <w:marLeft w:val="0"/>
          <w:marRight w:val="0"/>
          <w:marTop w:val="0"/>
          <w:marBottom w:val="0"/>
          <w:divBdr>
            <w:top w:val="none" w:sz="0" w:space="0" w:color="auto"/>
            <w:left w:val="none" w:sz="0" w:space="0" w:color="auto"/>
            <w:bottom w:val="none" w:sz="0" w:space="0" w:color="auto"/>
            <w:right w:val="none" w:sz="0" w:space="0" w:color="auto"/>
          </w:divBdr>
        </w:div>
      </w:divsChild>
    </w:div>
    <w:div w:id="112482187">
      <w:bodyDiv w:val="1"/>
      <w:marLeft w:val="0"/>
      <w:marRight w:val="0"/>
      <w:marTop w:val="0"/>
      <w:marBottom w:val="0"/>
      <w:divBdr>
        <w:top w:val="none" w:sz="0" w:space="0" w:color="auto"/>
        <w:left w:val="none" w:sz="0" w:space="0" w:color="auto"/>
        <w:bottom w:val="none" w:sz="0" w:space="0" w:color="auto"/>
        <w:right w:val="none" w:sz="0" w:space="0" w:color="auto"/>
      </w:divBdr>
    </w:div>
    <w:div w:id="112555937">
      <w:bodyDiv w:val="1"/>
      <w:marLeft w:val="0"/>
      <w:marRight w:val="0"/>
      <w:marTop w:val="0"/>
      <w:marBottom w:val="0"/>
      <w:divBdr>
        <w:top w:val="none" w:sz="0" w:space="0" w:color="auto"/>
        <w:left w:val="none" w:sz="0" w:space="0" w:color="auto"/>
        <w:bottom w:val="none" w:sz="0" w:space="0" w:color="auto"/>
        <w:right w:val="none" w:sz="0" w:space="0" w:color="auto"/>
      </w:divBdr>
    </w:div>
    <w:div w:id="112556606">
      <w:bodyDiv w:val="1"/>
      <w:marLeft w:val="0"/>
      <w:marRight w:val="0"/>
      <w:marTop w:val="0"/>
      <w:marBottom w:val="0"/>
      <w:divBdr>
        <w:top w:val="none" w:sz="0" w:space="0" w:color="auto"/>
        <w:left w:val="none" w:sz="0" w:space="0" w:color="auto"/>
        <w:bottom w:val="none" w:sz="0" w:space="0" w:color="auto"/>
        <w:right w:val="none" w:sz="0" w:space="0" w:color="auto"/>
      </w:divBdr>
    </w:div>
    <w:div w:id="112596097">
      <w:bodyDiv w:val="1"/>
      <w:marLeft w:val="0"/>
      <w:marRight w:val="0"/>
      <w:marTop w:val="0"/>
      <w:marBottom w:val="0"/>
      <w:divBdr>
        <w:top w:val="none" w:sz="0" w:space="0" w:color="auto"/>
        <w:left w:val="none" w:sz="0" w:space="0" w:color="auto"/>
        <w:bottom w:val="none" w:sz="0" w:space="0" w:color="auto"/>
        <w:right w:val="none" w:sz="0" w:space="0" w:color="auto"/>
      </w:divBdr>
      <w:divsChild>
        <w:div w:id="11303347">
          <w:marLeft w:val="0"/>
          <w:marRight w:val="0"/>
          <w:marTop w:val="0"/>
          <w:marBottom w:val="0"/>
          <w:divBdr>
            <w:top w:val="none" w:sz="0" w:space="0" w:color="auto"/>
            <w:left w:val="none" w:sz="0" w:space="0" w:color="auto"/>
            <w:bottom w:val="none" w:sz="0" w:space="0" w:color="auto"/>
            <w:right w:val="none" w:sz="0" w:space="0" w:color="auto"/>
          </w:divBdr>
        </w:div>
        <w:div w:id="58672831">
          <w:marLeft w:val="0"/>
          <w:marRight w:val="0"/>
          <w:marTop w:val="0"/>
          <w:marBottom w:val="0"/>
          <w:divBdr>
            <w:top w:val="none" w:sz="0" w:space="0" w:color="auto"/>
            <w:left w:val="none" w:sz="0" w:space="0" w:color="auto"/>
            <w:bottom w:val="none" w:sz="0" w:space="0" w:color="auto"/>
            <w:right w:val="none" w:sz="0" w:space="0" w:color="auto"/>
          </w:divBdr>
        </w:div>
      </w:divsChild>
    </w:div>
    <w:div w:id="112601141">
      <w:bodyDiv w:val="1"/>
      <w:marLeft w:val="0"/>
      <w:marRight w:val="0"/>
      <w:marTop w:val="0"/>
      <w:marBottom w:val="0"/>
      <w:divBdr>
        <w:top w:val="none" w:sz="0" w:space="0" w:color="auto"/>
        <w:left w:val="none" w:sz="0" w:space="0" w:color="auto"/>
        <w:bottom w:val="none" w:sz="0" w:space="0" w:color="auto"/>
        <w:right w:val="none" w:sz="0" w:space="0" w:color="auto"/>
      </w:divBdr>
    </w:div>
    <w:div w:id="112603131">
      <w:bodyDiv w:val="1"/>
      <w:marLeft w:val="0"/>
      <w:marRight w:val="0"/>
      <w:marTop w:val="0"/>
      <w:marBottom w:val="0"/>
      <w:divBdr>
        <w:top w:val="none" w:sz="0" w:space="0" w:color="auto"/>
        <w:left w:val="none" w:sz="0" w:space="0" w:color="auto"/>
        <w:bottom w:val="none" w:sz="0" w:space="0" w:color="auto"/>
        <w:right w:val="none" w:sz="0" w:space="0" w:color="auto"/>
      </w:divBdr>
    </w:div>
    <w:div w:id="112678721">
      <w:bodyDiv w:val="1"/>
      <w:marLeft w:val="0"/>
      <w:marRight w:val="0"/>
      <w:marTop w:val="0"/>
      <w:marBottom w:val="0"/>
      <w:divBdr>
        <w:top w:val="none" w:sz="0" w:space="0" w:color="auto"/>
        <w:left w:val="none" w:sz="0" w:space="0" w:color="auto"/>
        <w:bottom w:val="none" w:sz="0" w:space="0" w:color="auto"/>
        <w:right w:val="none" w:sz="0" w:space="0" w:color="auto"/>
      </w:divBdr>
    </w:div>
    <w:div w:id="112722460">
      <w:bodyDiv w:val="1"/>
      <w:marLeft w:val="0"/>
      <w:marRight w:val="0"/>
      <w:marTop w:val="0"/>
      <w:marBottom w:val="0"/>
      <w:divBdr>
        <w:top w:val="none" w:sz="0" w:space="0" w:color="auto"/>
        <w:left w:val="none" w:sz="0" w:space="0" w:color="auto"/>
        <w:bottom w:val="none" w:sz="0" w:space="0" w:color="auto"/>
        <w:right w:val="none" w:sz="0" w:space="0" w:color="auto"/>
      </w:divBdr>
    </w:div>
    <w:div w:id="113016119">
      <w:bodyDiv w:val="1"/>
      <w:marLeft w:val="0"/>
      <w:marRight w:val="0"/>
      <w:marTop w:val="0"/>
      <w:marBottom w:val="0"/>
      <w:divBdr>
        <w:top w:val="none" w:sz="0" w:space="0" w:color="auto"/>
        <w:left w:val="none" w:sz="0" w:space="0" w:color="auto"/>
        <w:bottom w:val="none" w:sz="0" w:space="0" w:color="auto"/>
        <w:right w:val="none" w:sz="0" w:space="0" w:color="auto"/>
      </w:divBdr>
    </w:div>
    <w:div w:id="113057631">
      <w:bodyDiv w:val="1"/>
      <w:marLeft w:val="0"/>
      <w:marRight w:val="0"/>
      <w:marTop w:val="0"/>
      <w:marBottom w:val="0"/>
      <w:divBdr>
        <w:top w:val="none" w:sz="0" w:space="0" w:color="auto"/>
        <w:left w:val="none" w:sz="0" w:space="0" w:color="auto"/>
        <w:bottom w:val="none" w:sz="0" w:space="0" w:color="auto"/>
        <w:right w:val="none" w:sz="0" w:space="0" w:color="auto"/>
      </w:divBdr>
    </w:div>
    <w:div w:id="113253794">
      <w:bodyDiv w:val="1"/>
      <w:marLeft w:val="0"/>
      <w:marRight w:val="0"/>
      <w:marTop w:val="0"/>
      <w:marBottom w:val="0"/>
      <w:divBdr>
        <w:top w:val="none" w:sz="0" w:space="0" w:color="auto"/>
        <w:left w:val="none" w:sz="0" w:space="0" w:color="auto"/>
        <w:bottom w:val="none" w:sz="0" w:space="0" w:color="auto"/>
        <w:right w:val="none" w:sz="0" w:space="0" w:color="auto"/>
      </w:divBdr>
    </w:div>
    <w:div w:id="113409973">
      <w:bodyDiv w:val="1"/>
      <w:marLeft w:val="0"/>
      <w:marRight w:val="0"/>
      <w:marTop w:val="0"/>
      <w:marBottom w:val="0"/>
      <w:divBdr>
        <w:top w:val="none" w:sz="0" w:space="0" w:color="auto"/>
        <w:left w:val="none" w:sz="0" w:space="0" w:color="auto"/>
        <w:bottom w:val="none" w:sz="0" w:space="0" w:color="auto"/>
        <w:right w:val="none" w:sz="0" w:space="0" w:color="auto"/>
      </w:divBdr>
      <w:divsChild>
        <w:div w:id="140928025">
          <w:marLeft w:val="0"/>
          <w:marRight w:val="0"/>
          <w:marTop w:val="0"/>
          <w:marBottom w:val="0"/>
          <w:divBdr>
            <w:top w:val="none" w:sz="0" w:space="0" w:color="auto"/>
            <w:left w:val="none" w:sz="0" w:space="0" w:color="auto"/>
            <w:bottom w:val="none" w:sz="0" w:space="0" w:color="auto"/>
            <w:right w:val="none" w:sz="0" w:space="0" w:color="auto"/>
          </w:divBdr>
        </w:div>
      </w:divsChild>
    </w:div>
    <w:div w:id="113445709">
      <w:bodyDiv w:val="1"/>
      <w:marLeft w:val="0"/>
      <w:marRight w:val="0"/>
      <w:marTop w:val="0"/>
      <w:marBottom w:val="0"/>
      <w:divBdr>
        <w:top w:val="none" w:sz="0" w:space="0" w:color="auto"/>
        <w:left w:val="none" w:sz="0" w:space="0" w:color="auto"/>
        <w:bottom w:val="none" w:sz="0" w:space="0" w:color="auto"/>
        <w:right w:val="none" w:sz="0" w:space="0" w:color="auto"/>
      </w:divBdr>
    </w:div>
    <w:div w:id="113447434">
      <w:bodyDiv w:val="1"/>
      <w:marLeft w:val="0"/>
      <w:marRight w:val="0"/>
      <w:marTop w:val="0"/>
      <w:marBottom w:val="0"/>
      <w:divBdr>
        <w:top w:val="none" w:sz="0" w:space="0" w:color="auto"/>
        <w:left w:val="none" w:sz="0" w:space="0" w:color="auto"/>
        <w:bottom w:val="none" w:sz="0" w:space="0" w:color="auto"/>
        <w:right w:val="none" w:sz="0" w:space="0" w:color="auto"/>
      </w:divBdr>
    </w:div>
    <w:div w:id="113867300">
      <w:bodyDiv w:val="1"/>
      <w:marLeft w:val="0"/>
      <w:marRight w:val="0"/>
      <w:marTop w:val="0"/>
      <w:marBottom w:val="0"/>
      <w:divBdr>
        <w:top w:val="none" w:sz="0" w:space="0" w:color="auto"/>
        <w:left w:val="none" w:sz="0" w:space="0" w:color="auto"/>
        <w:bottom w:val="none" w:sz="0" w:space="0" w:color="auto"/>
        <w:right w:val="none" w:sz="0" w:space="0" w:color="auto"/>
      </w:divBdr>
    </w:div>
    <w:div w:id="113906753">
      <w:bodyDiv w:val="1"/>
      <w:marLeft w:val="0"/>
      <w:marRight w:val="0"/>
      <w:marTop w:val="0"/>
      <w:marBottom w:val="0"/>
      <w:divBdr>
        <w:top w:val="none" w:sz="0" w:space="0" w:color="auto"/>
        <w:left w:val="none" w:sz="0" w:space="0" w:color="auto"/>
        <w:bottom w:val="none" w:sz="0" w:space="0" w:color="auto"/>
        <w:right w:val="none" w:sz="0" w:space="0" w:color="auto"/>
      </w:divBdr>
      <w:divsChild>
        <w:div w:id="25638774">
          <w:marLeft w:val="0"/>
          <w:marRight w:val="0"/>
          <w:marTop w:val="0"/>
          <w:marBottom w:val="0"/>
          <w:divBdr>
            <w:top w:val="none" w:sz="0" w:space="0" w:color="auto"/>
            <w:left w:val="none" w:sz="0" w:space="0" w:color="auto"/>
            <w:bottom w:val="none" w:sz="0" w:space="0" w:color="auto"/>
            <w:right w:val="none" w:sz="0" w:space="0" w:color="auto"/>
          </w:divBdr>
        </w:div>
        <w:div w:id="31463498">
          <w:marLeft w:val="0"/>
          <w:marRight w:val="0"/>
          <w:marTop w:val="300"/>
          <w:marBottom w:val="0"/>
          <w:divBdr>
            <w:top w:val="none" w:sz="0" w:space="0" w:color="auto"/>
            <w:left w:val="none" w:sz="0" w:space="0" w:color="auto"/>
            <w:bottom w:val="none" w:sz="0" w:space="0" w:color="auto"/>
            <w:right w:val="none" w:sz="0" w:space="0" w:color="auto"/>
          </w:divBdr>
        </w:div>
      </w:divsChild>
    </w:div>
    <w:div w:id="113987660">
      <w:bodyDiv w:val="1"/>
      <w:marLeft w:val="0"/>
      <w:marRight w:val="0"/>
      <w:marTop w:val="0"/>
      <w:marBottom w:val="0"/>
      <w:divBdr>
        <w:top w:val="none" w:sz="0" w:space="0" w:color="auto"/>
        <w:left w:val="none" w:sz="0" w:space="0" w:color="auto"/>
        <w:bottom w:val="none" w:sz="0" w:space="0" w:color="auto"/>
        <w:right w:val="none" w:sz="0" w:space="0" w:color="auto"/>
      </w:divBdr>
    </w:div>
    <w:div w:id="114296820">
      <w:bodyDiv w:val="1"/>
      <w:marLeft w:val="0"/>
      <w:marRight w:val="0"/>
      <w:marTop w:val="0"/>
      <w:marBottom w:val="0"/>
      <w:divBdr>
        <w:top w:val="none" w:sz="0" w:space="0" w:color="auto"/>
        <w:left w:val="none" w:sz="0" w:space="0" w:color="auto"/>
        <w:bottom w:val="none" w:sz="0" w:space="0" w:color="auto"/>
        <w:right w:val="none" w:sz="0" w:space="0" w:color="auto"/>
      </w:divBdr>
    </w:div>
    <w:div w:id="114444708">
      <w:bodyDiv w:val="1"/>
      <w:marLeft w:val="0"/>
      <w:marRight w:val="0"/>
      <w:marTop w:val="0"/>
      <w:marBottom w:val="0"/>
      <w:divBdr>
        <w:top w:val="none" w:sz="0" w:space="0" w:color="auto"/>
        <w:left w:val="none" w:sz="0" w:space="0" w:color="auto"/>
        <w:bottom w:val="none" w:sz="0" w:space="0" w:color="auto"/>
        <w:right w:val="none" w:sz="0" w:space="0" w:color="auto"/>
      </w:divBdr>
    </w:div>
    <w:div w:id="114444798">
      <w:bodyDiv w:val="1"/>
      <w:marLeft w:val="0"/>
      <w:marRight w:val="0"/>
      <w:marTop w:val="0"/>
      <w:marBottom w:val="0"/>
      <w:divBdr>
        <w:top w:val="none" w:sz="0" w:space="0" w:color="auto"/>
        <w:left w:val="none" w:sz="0" w:space="0" w:color="auto"/>
        <w:bottom w:val="none" w:sz="0" w:space="0" w:color="auto"/>
        <w:right w:val="none" w:sz="0" w:space="0" w:color="auto"/>
      </w:divBdr>
    </w:div>
    <w:div w:id="114445805">
      <w:bodyDiv w:val="1"/>
      <w:marLeft w:val="0"/>
      <w:marRight w:val="0"/>
      <w:marTop w:val="0"/>
      <w:marBottom w:val="0"/>
      <w:divBdr>
        <w:top w:val="none" w:sz="0" w:space="0" w:color="auto"/>
        <w:left w:val="none" w:sz="0" w:space="0" w:color="auto"/>
        <w:bottom w:val="none" w:sz="0" w:space="0" w:color="auto"/>
        <w:right w:val="none" w:sz="0" w:space="0" w:color="auto"/>
      </w:divBdr>
    </w:div>
    <w:div w:id="114449485">
      <w:bodyDiv w:val="1"/>
      <w:marLeft w:val="0"/>
      <w:marRight w:val="0"/>
      <w:marTop w:val="0"/>
      <w:marBottom w:val="0"/>
      <w:divBdr>
        <w:top w:val="none" w:sz="0" w:space="0" w:color="auto"/>
        <w:left w:val="none" w:sz="0" w:space="0" w:color="auto"/>
        <w:bottom w:val="none" w:sz="0" w:space="0" w:color="auto"/>
        <w:right w:val="none" w:sz="0" w:space="0" w:color="auto"/>
      </w:divBdr>
    </w:div>
    <w:div w:id="114641817">
      <w:bodyDiv w:val="1"/>
      <w:marLeft w:val="0"/>
      <w:marRight w:val="0"/>
      <w:marTop w:val="0"/>
      <w:marBottom w:val="0"/>
      <w:divBdr>
        <w:top w:val="none" w:sz="0" w:space="0" w:color="auto"/>
        <w:left w:val="none" w:sz="0" w:space="0" w:color="auto"/>
        <w:bottom w:val="none" w:sz="0" w:space="0" w:color="auto"/>
        <w:right w:val="none" w:sz="0" w:space="0" w:color="auto"/>
      </w:divBdr>
    </w:div>
    <w:div w:id="114755722">
      <w:bodyDiv w:val="1"/>
      <w:marLeft w:val="0"/>
      <w:marRight w:val="0"/>
      <w:marTop w:val="0"/>
      <w:marBottom w:val="0"/>
      <w:divBdr>
        <w:top w:val="none" w:sz="0" w:space="0" w:color="auto"/>
        <w:left w:val="none" w:sz="0" w:space="0" w:color="auto"/>
        <w:bottom w:val="none" w:sz="0" w:space="0" w:color="auto"/>
        <w:right w:val="none" w:sz="0" w:space="0" w:color="auto"/>
      </w:divBdr>
      <w:divsChild>
        <w:div w:id="153491528">
          <w:marLeft w:val="0"/>
          <w:marRight w:val="0"/>
          <w:marTop w:val="300"/>
          <w:marBottom w:val="0"/>
          <w:divBdr>
            <w:top w:val="none" w:sz="0" w:space="0" w:color="auto"/>
            <w:left w:val="none" w:sz="0" w:space="0" w:color="auto"/>
            <w:bottom w:val="none" w:sz="0" w:space="0" w:color="auto"/>
            <w:right w:val="none" w:sz="0" w:space="0" w:color="auto"/>
          </w:divBdr>
        </w:div>
      </w:divsChild>
    </w:div>
    <w:div w:id="114760932">
      <w:bodyDiv w:val="1"/>
      <w:marLeft w:val="0"/>
      <w:marRight w:val="0"/>
      <w:marTop w:val="0"/>
      <w:marBottom w:val="0"/>
      <w:divBdr>
        <w:top w:val="none" w:sz="0" w:space="0" w:color="auto"/>
        <w:left w:val="none" w:sz="0" w:space="0" w:color="auto"/>
        <w:bottom w:val="none" w:sz="0" w:space="0" w:color="auto"/>
        <w:right w:val="none" w:sz="0" w:space="0" w:color="auto"/>
      </w:divBdr>
    </w:div>
    <w:div w:id="115174114">
      <w:bodyDiv w:val="1"/>
      <w:marLeft w:val="0"/>
      <w:marRight w:val="0"/>
      <w:marTop w:val="0"/>
      <w:marBottom w:val="0"/>
      <w:divBdr>
        <w:top w:val="none" w:sz="0" w:space="0" w:color="auto"/>
        <w:left w:val="none" w:sz="0" w:space="0" w:color="auto"/>
        <w:bottom w:val="none" w:sz="0" w:space="0" w:color="auto"/>
        <w:right w:val="none" w:sz="0" w:space="0" w:color="auto"/>
      </w:divBdr>
    </w:div>
    <w:div w:id="115218331">
      <w:bodyDiv w:val="1"/>
      <w:marLeft w:val="0"/>
      <w:marRight w:val="0"/>
      <w:marTop w:val="0"/>
      <w:marBottom w:val="0"/>
      <w:divBdr>
        <w:top w:val="none" w:sz="0" w:space="0" w:color="auto"/>
        <w:left w:val="none" w:sz="0" w:space="0" w:color="auto"/>
        <w:bottom w:val="none" w:sz="0" w:space="0" w:color="auto"/>
        <w:right w:val="none" w:sz="0" w:space="0" w:color="auto"/>
      </w:divBdr>
    </w:div>
    <w:div w:id="115221149">
      <w:bodyDiv w:val="1"/>
      <w:marLeft w:val="0"/>
      <w:marRight w:val="0"/>
      <w:marTop w:val="0"/>
      <w:marBottom w:val="0"/>
      <w:divBdr>
        <w:top w:val="none" w:sz="0" w:space="0" w:color="auto"/>
        <w:left w:val="none" w:sz="0" w:space="0" w:color="auto"/>
        <w:bottom w:val="none" w:sz="0" w:space="0" w:color="auto"/>
        <w:right w:val="none" w:sz="0" w:space="0" w:color="auto"/>
      </w:divBdr>
    </w:div>
    <w:div w:id="115375115">
      <w:bodyDiv w:val="1"/>
      <w:marLeft w:val="0"/>
      <w:marRight w:val="0"/>
      <w:marTop w:val="0"/>
      <w:marBottom w:val="0"/>
      <w:divBdr>
        <w:top w:val="none" w:sz="0" w:space="0" w:color="auto"/>
        <w:left w:val="none" w:sz="0" w:space="0" w:color="auto"/>
        <w:bottom w:val="none" w:sz="0" w:space="0" w:color="auto"/>
        <w:right w:val="none" w:sz="0" w:space="0" w:color="auto"/>
      </w:divBdr>
    </w:div>
    <w:div w:id="115567922">
      <w:bodyDiv w:val="1"/>
      <w:marLeft w:val="0"/>
      <w:marRight w:val="0"/>
      <w:marTop w:val="0"/>
      <w:marBottom w:val="0"/>
      <w:divBdr>
        <w:top w:val="none" w:sz="0" w:space="0" w:color="auto"/>
        <w:left w:val="none" w:sz="0" w:space="0" w:color="auto"/>
        <w:bottom w:val="none" w:sz="0" w:space="0" w:color="auto"/>
        <w:right w:val="none" w:sz="0" w:space="0" w:color="auto"/>
      </w:divBdr>
    </w:div>
    <w:div w:id="115758440">
      <w:bodyDiv w:val="1"/>
      <w:marLeft w:val="0"/>
      <w:marRight w:val="0"/>
      <w:marTop w:val="0"/>
      <w:marBottom w:val="0"/>
      <w:divBdr>
        <w:top w:val="none" w:sz="0" w:space="0" w:color="auto"/>
        <w:left w:val="none" w:sz="0" w:space="0" w:color="auto"/>
        <w:bottom w:val="none" w:sz="0" w:space="0" w:color="auto"/>
        <w:right w:val="none" w:sz="0" w:space="0" w:color="auto"/>
      </w:divBdr>
    </w:div>
    <w:div w:id="115760435">
      <w:bodyDiv w:val="1"/>
      <w:marLeft w:val="0"/>
      <w:marRight w:val="0"/>
      <w:marTop w:val="0"/>
      <w:marBottom w:val="0"/>
      <w:divBdr>
        <w:top w:val="none" w:sz="0" w:space="0" w:color="auto"/>
        <w:left w:val="none" w:sz="0" w:space="0" w:color="auto"/>
        <w:bottom w:val="none" w:sz="0" w:space="0" w:color="auto"/>
        <w:right w:val="none" w:sz="0" w:space="0" w:color="auto"/>
      </w:divBdr>
    </w:div>
    <w:div w:id="115953246">
      <w:bodyDiv w:val="1"/>
      <w:marLeft w:val="0"/>
      <w:marRight w:val="0"/>
      <w:marTop w:val="0"/>
      <w:marBottom w:val="0"/>
      <w:divBdr>
        <w:top w:val="none" w:sz="0" w:space="0" w:color="auto"/>
        <w:left w:val="none" w:sz="0" w:space="0" w:color="auto"/>
        <w:bottom w:val="none" w:sz="0" w:space="0" w:color="auto"/>
        <w:right w:val="none" w:sz="0" w:space="0" w:color="auto"/>
      </w:divBdr>
    </w:div>
    <w:div w:id="116334565">
      <w:bodyDiv w:val="1"/>
      <w:marLeft w:val="0"/>
      <w:marRight w:val="0"/>
      <w:marTop w:val="0"/>
      <w:marBottom w:val="0"/>
      <w:divBdr>
        <w:top w:val="none" w:sz="0" w:space="0" w:color="auto"/>
        <w:left w:val="none" w:sz="0" w:space="0" w:color="auto"/>
        <w:bottom w:val="none" w:sz="0" w:space="0" w:color="auto"/>
        <w:right w:val="none" w:sz="0" w:space="0" w:color="auto"/>
      </w:divBdr>
    </w:div>
    <w:div w:id="116335624">
      <w:bodyDiv w:val="1"/>
      <w:marLeft w:val="0"/>
      <w:marRight w:val="0"/>
      <w:marTop w:val="0"/>
      <w:marBottom w:val="0"/>
      <w:divBdr>
        <w:top w:val="none" w:sz="0" w:space="0" w:color="auto"/>
        <w:left w:val="none" w:sz="0" w:space="0" w:color="auto"/>
        <w:bottom w:val="none" w:sz="0" w:space="0" w:color="auto"/>
        <w:right w:val="none" w:sz="0" w:space="0" w:color="auto"/>
      </w:divBdr>
    </w:div>
    <w:div w:id="116343222">
      <w:bodyDiv w:val="1"/>
      <w:marLeft w:val="0"/>
      <w:marRight w:val="0"/>
      <w:marTop w:val="0"/>
      <w:marBottom w:val="0"/>
      <w:divBdr>
        <w:top w:val="none" w:sz="0" w:space="0" w:color="auto"/>
        <w:left w:val="none" w:sz="0" w:space="0" w:color="auto"/>
        <w:bottom w:val="none" w:sz="0" w:space="0" w:color="auto"/>
        <w:right w:val="none" w:sz="0" w:space="0" w:color="auto"/>
      </w:divBdr>
    </w:div>
    <w:div w:id="116409399">
      <w:bodyDiv w:val="1"/>
      <w:marLeft w:val="0"/>
      <w:marRight w:val="0"/>
      <w:marTop w:val="0"/>
      <w:marBottom w:val="0"/>
      <w:divBdr>
        <w:top w:val="none" w:sz="0" w:space="0" w:color="auto"/>
        <w:left w:val="none" w:sz="0" w:space="0" w:color="auto"/>
        <w:bottom w:val="none" w:sz="0" w:space="0" w:color="auto"/>
        <w:right w:val="none" w:sz="0" w:space="0" w:color="auto"/>
      </w:divBdr>
      <w:divsChild>
        <w:div w:id="147863028">
          <w:marLeft w:val="0"/>
          <w:marRight w:val="0"/>
          <w:marTop w:val="300"/>
          <w:marBottom w:val="0"/>
          <w:divBdr>
            <w:top w:val="none" w:sz="0" w:space="0" w:color="auto"/>
            <w:left w:val="none" w:sz="0" w:space="0" w:color="auto"/>
            <w:bottom w:val="none" w:sz="0" w:space="0" w:color="auto"/>
            <w:right w:val="none" w:sz="0" w:space="0" w:color="auto"/>
          </w:divBdr>
        </w:div>
      </w:divsChild>
    </w:div>
    <w:div w:id="116411380">
      <w:bodyDiv w:val="1"/>
      <w:marLeft w:val="0"/>
      <w:marRight w:val="0"/>
      <w:marTop w:val="0"/>
      <w:marBottom w:val="0"/>
      <w:divBdr>
        <w:top w:val="none" w:sz="0" w:space="0" w:color="auto"/>
        <w:left w:val="none" w:sz="0" w:space="0" w:color="auto"/>
        <w:bottom w:val="none" w:sz="0" w:space="0" w:color="auto"/>
        <w:right w:val="none" w:sz="0" w:space="0" w:color="auto"/>
      </w:divBdr>
    </w:div>
    <w:div w:id="116683996">
      <w:bodyDiv w:val="1"/>
      <w:marLeft w:val="0"/>
      <w:marRight w:val="0"/>
      <w:marTop w:val="0"/>
      <w:marBottom w:val="0"/>
      <w:divBdr>
        <w:top w:val="none" w:sz="0" w:space="0" w:color="auto"/>
        <w:left w:val="none" w:sz="0" w:space="0" w:color="auto"/>
        <w:bottom w:val="none" w:sz="0" w:space="0" w:color="auto"/>
        <w:right w:val="none" w:sz="0" w:space="0" w:color="auto"/>
      </w:divBdr>
    </w:div>
    <w:div w:id="117068986">
      <w:bodyDiv w:val="1"/>
      <w:marLeft w:val="0"/>
      <w:marRight w:val="0"/>
      <w:marTop w:val="0"/>
      <w:marBottom w:val="0"/>
      <w:divBdr>
        <w:top w:val="none" w:sz="0" w:space="0" w:color="auto"/>
        <w:left w:val="none" w:sz="0" w:space="0" w:color="auto"/>
        <w:bottom w:val="none" w:sz="0" w:space="0" w:color="auto"/>
        <w:right w:val="none" w:sz="0" w:space="0" w:color="auto"/>
      </w:divBdr>
    </w:div>
    <w:div w:id="117190269">
      <w:bodyDiv w:val="1"/>
      <w:marLeft w:val="0"/>
      <w:marRight w:val="0"/>
      <w:marTop w:val="0"/>
      <w:marBottom w:val="0"/>
      <w:divBdr>
        <w:top w:val="none" w:sz="0" w:space="0" w:color="auto"/>
        <w:left w:val="none" w:sz="0" w:space="0" w:color="auto"/>
        <w:bottom w:val="none" w:sz="0" w:space="0" w:color="auto"/>
        <w:right w:val="none" w:sz="0" w:space="0" w:color="auto"/>
      </w:divBdr>
    </w:div>
    <w:div w:id="117191899">
      <w:bodyDiv w:val="1"/>
      <w:marLeft w:val="0"/>
      <w:marRight w:val="0"/>
      <w:marTop w:val="0"/>
      <w:marBottom w:val="0"/>
      <w:divBdr>
        <w:top w:val="none" w:sz="0" w:space="0" w:color="auto"/>
        <w:left w:val="none" w:sz="0" w:space="0" w:color="auto"/>
        <w:bottom w:val="none" w:sz="0" w:space="0" w:color="auto"/>
        <w:right w:val="none" w:sz="0" w:space="0" w:color="auto"/>
      </w:divBdr>
    </w:div>
    <w:div w:id="117645644">
      <w:bodyDiv w:val="1"/>
      <w:marLeft w:val="0"/>
      <w:marRight w:val="0"/>
      <w:marTop w:val="0"/>
      <w:marBottom w:val="0"/>
      <w:divBdr>
        <w:top w:val="none" w:sz="0" w:space="0" w:color="auto"/>
        <w:left w:val="none" w:sz="0" w:space="0" w:color="auto"/>
        <w:bottom w:val="none" w:sz="0" w:space="0" w:color="auto"/>
        <w:right w:val="none" w:sz="0" w:space="0" w:color="auto"/>
      </w:divBdr>
    </w:div>
    <w:div w:id="117995756">
      <w:bodyDiv w:val="1"/>
      <w:marLeft w:val="0"/>
      <w:marRight w:val="0"/>
      <w:marTop w:val="0"/>
      <w:marBottom w:val="0"/>
      <w:divBdr>
        <w:top w:val="none" w:sz="0" w:space="0" w:color="auto"/>
        <w:left w:val="none" w:sz="0" w:space="0" w:color="auto"/>
        <w:bottom w:val="none" w:sz="0" w:space="0" w:color="auto"/>
        <w:right w:val="none" w:sz="0" w:space="0" w:color="auto"/>
      </w:divBdr>
    </w:div>
    <w:div w:id="117996660">
      <w:bodyDiv w:val="1"/>
      <w:marLeft w:val="0"/>
      <w:marRight w:val="0"/>
      <w:marTop w:val="0"/>
      <w:marBottom w:val="0"/>
      <w:divBdr>
        <w:top w:val="none" w:sz="0" w:space="0" w:color="auto"/>
        <w:left w:val="none" w:sz="0" w:space="0" w:color="auto"/>
        <w:bottom w:val="none" w:sz="0" w:space="0" w:color="auto"/>
        <w:right w:val="none" w:sz="0" w:space="0" w:color="auto"/>
      </w:divBdr>
    </w:div>
    <w:div w:id="118188554">
      <w:bodyDiv w:val="1"/>
      <w:marLeft w:val="0"/>
      <w:marRight w:val="0"/>
      <w:marTop w:val="0"/>
      <w:marBottom w:val="0"/>
      <w:divBdr>
        <w:top w:val="none" w:sz="0" w:space="0" w:color="auto"/>
        <w:left w:val="none" w:sz="0" w:space="0" w:color="auto"/>
        <w:bottom w:val="none" w:sz="0" w:space="0" w:color="auto"/>
        <w:right w:val="none" w:sz="0" w:space="0" w:color="auto"/>
      </w:divBdr>
      <w:divsChild>
        <w:div w:id="19668520">
          <w:marLeft w:val="0"/>
          <w:marRight w:val="0"/>
          <w:marTop w:val="0"/>
          <w:marBottom w:val="0"/>
          <w:divBdr>
            <w:top w:val="none" w:sz="0" w:space="0" w:color="auto"/>
            <w:left w:val="none" w:sz="0" w:space="0" w:color="auto"/>
            <w:bottom w:val="none" w:sz="0" w:space="0" w:color="auto"/>
            <w:right w:val="none" w:sz="0" w:space="0" w:color="auto"/>
          </w:divBdr>
        </w:div>
        <w:div w:id="95907295">
          <w:marLeft w:val="0"/>
          <w:marRight w:val="0"/>
          <w:marTop w:val="0"/>
          <w:marBottom w:val="0"/>
          <w:divBdr>
            <w:top w:val="none" w:sz="0" w:space="0" w:color="auto"/>
            <w:left w:val="none" w:sz="0" w:space="0" w:color="auto"/>
            <w:bottom w:val="none" w:sz="0" w:space="0" w:color="auto"/>
            <w:right w:val="none" w:sz="0" w:space="0" w:color="auto"/>
          </w:divBdr>
        </w:div>
      </w:divsChild>
    </w:div>
    <w:div w:id="118308430">
      <w:bodyDiv w:val="1"/>
      <w:marLeft w:val="0"/>
      <w:marRight w:val="0"/>
      <w:marTop w:val="0"/>
      <w:marBottom w:val="0"/>
      <w:divBdr>
        <w:top w:val="none" w:sz="0" w:space="0" w:color="auto"/>
        <w:left w:val="none" w:sz="0" w:space="0" w:color="auto"/>
        <w:bottom w:val="none" w:sz="0" w:space="0" w:color="auto"/>
        <w:right w:val="none" w:sz="0" w:space="0" w:color="auto"/>
      </w:divBdr>
    </w:div>
    <w:div w:id="118498489">
      <w:bodyDiv w:val="1"/>
      <w:marLeft w:val="0"/>
      <w:marRight w:val="0"/>
      <w:marTop w:val="0"/>
      <w:marBottom w:val="0"/>
      <w:divBdr>
        <w:top w:val="none" w:sz="0" w:space="0" w:color="auto"/>
        <w:left w:val="none" w:sz="0" w:space="0" w:color="auto"/>
        <w:bottom w:val="none" w:sz="0" w:space="0" w:color="auto"/>
        <w:right w:val="none" w:sz="0" w:space="0" w:color="auto"/>
      </w:divBdr>
    </w:div>
    <w:div w:id="118575808">
      <w:bodyDiv w:val="1"/>
      <w:marLeft w:val="0"/>
      <w:marRight w:val="0"/>
      <w:marTop w:val="0"/>
      <w:marBottom w:val="0"/>
      <w:divBdr>
        <w:top w:val="none" w:sz="0" w:space="0" w:color="auto"/>
        <w:left w:val="none" w:sz="0" w:space="0" w:color="auto"/>
        <w:bottom w:val="none" w:sz="0" w:space="0" w:color="auto"/>
        <w:right w:val="none" w:sz="0" w:space="0" w:color="auto"/>
      </w:divBdr>
    </w:div>
    <w:div w:id="118649457">
      <w:bodyDiv w:val="1"/>
      <w:marLeft w:val="0"/>
      <w:marRight w:val="0"/>
      <w:marTop w:val="0"/>
      <w:marBottom w:val="0"/>
      <w:divBdr>
        <w:top w:val="none" w:sz="0" w:space="0" w:color="auto"/>
        <w:left w:val="none" w:sz="0" w:space="0" w:color="auto"/>
        <w:bottom w:val="none" w:sz="0" w:space="0" w:color="auto"/>
        <w:right w:val="none" w:sz="0" w:space="0" w:color="auto"/>
      </w:divBdr>
    </w:div>
    <w:div w:id="118887326">
      <w:bodyDiv w:val="1"/>
      <w:marLeft w:val="0"/>
      <w:marRight w:val="0"/>
      <w:marTop w:val="0"/>
      <w:marBottom w:val="0"/>
      <w:divBdr>
        <w:top w:val="none" w:sz="0" w:space="0" w:color="auto"/>
        <w:left w:val="none" w:sz="0" w:space="0" w:color="auto"/>
        <w:bottom w:val="none" w:sz="0" w:space="0" w:color="auto"/>
        <w:right w:val="none" w:sz="0" w:space="0" w:color="auto"/>
      </w:divBdr>
    </w:div>
    <w:div w:id="119152949">
      <w:bodyDiv w:val="1"/>
      <w:marLeft w:val="0"/>
      <w:marRight w:val="0"/>
      <w:marTop w:val="0"/>
      <w:marBottom w:val="0"/>
      <w:divBdr>
        <w:top w:val="none" w:sz="0" w:space="0" w:color="auto"/>
        <w:left w:val="none" w:sz="0" w:space="0" w:color="auto"/>
        <w:bottom w:val="none" w:sz="0" w:space="0" w:color="auto"/>
        <w:right w:val="none" w:sz="0" w:space="0" w:color="auto"/>
      </w:divBdr>
    </w:div>
    <w:div w:id="119232390">
      <w:bodyDiv w:val="1"/>
      <w:marLeft w:val="0"/>
      <w:marRight w:val="0"/>
      <w:marTop w:val="0"/>
      <w:marBottom w:val="0"/>
      <w:divBdr>
        <w:top w:val="none" w:sz="0" w:space="0" w:color="auto"/>
        <w:left w:val="none" w:sz="0" w:space="0" w:color="auto"/>
        <w:bottom w:val="none" w:sz="0" w:space="0" w:color="auto"/>
        <w:right w:val="none" w:sz="0" w:space="0" w:color="auto"/>
      </w:divBdr>
    </w:div>
    <w:div w:id="119342623">
      <w:bodyDiv w:val="1"/>
      <w:marLeft w:val="0"/>
      <w:marRight w:val="0"/>
      <w:marTop w:val="0"/>
      <w:marBottom w:val="0"/>
      <w:divBdr>
        <w:top w:val="none" w:sz="0" w:space="0" w:color="auto"/>
        <w:left w:val="none" w:sz="0" w:space="0" w:color="auto"/>
        <w:bottom w:val="none" w:sz="0" w:space="0" w:color="auto"/>
        <w:right w:val="none" w:sz="0" w:space="0" w:color="auto"/>
      </w:divBdr>
      <w:divsChild>
        <w:div w:id="13846642">
          <w:marLeft w:val="0"/>
          <w:marRight w:val="0"/>
          <w:marTop w:val="0"/>
          <w:marBottom w:val="0"/>
          <w:divBdr>
            <w:top w:val="none" w:sz="0" w:space="0" w:color="auto"/>
            <w:left w:val="none" w:sz="0" w:space="0" w:color="auto"/>
            <w:bottom w:val="none" w:sz="0" w:space="0" w:color="auto"/>
            <w:right w:val="none" w:sz="0" w:space="0" w:color="auto"/>
          </w:divBdr>
        </w:div>
        <w:div w:id="90856842">
          <w:marLeft w:val="0"/>
          <w:marRight w:val="0"/>
          <w:marTop w:val="0"/>
          <w:marBottom w:val="0"/>
          <w:divBdr>
            <w:top w:val="none" w:sz="0" w:space="0" w:color="auto"/>
            <w:left w:val="none" w:sz="0" w:space="0" w:color="auto"/>
            <w:bottom w:val="none" w:sz="0" w:space="0" w:color="auto"/>
            <w:right w:val="none" w:sz="0" w:space="0" w:color="auto"/>
          </w:divBdr>
        </w:div>
      </w:divsChild>
    </w:div>
    <w:div w:id="119494547">
      <w:bodyDiv w:val="1"/>
      <w:marLeft w:val="0"/>
      <w:marRight w:val="0"/>
      <w:marTop w:val="0"/>
      <w:marBottom w:val="0"/>
      <w:divBdr>
        <w:top w:val="none" w:sz="0" w:space="0" w:color="auto"/>
        <w:left w:val="none" w:sz="0" w:space="0" w:color="auto"/>
        <w:bottom w:val="none" w:sz="0" w:space="0" w:color="auto"/>
        <w:right w:val="none" w:sz="0" w:space="0" w:color="auto"/>
      </w:divBdr>
    </w:div>
    <w:div w:id="119501536">
      <w:bodyDiv w:val="1"/>
      <w:marLeft w:val="0"/>
      <w:marRight w:val="0"/>
      <w:marTop w:val="0"/>
      <w:marBottom w:val="0"/>
      <w:divBdr>
        <w:top w:val="none" w:sz="0" w:space="0" w:color="auto"/>
        <w:left w:val="none" w:sz="0" w:space="0" w:color="auto"/>
        <w:bottom w:val="none" w:sz="0" w:space="0" w:color="auto"/>
        <w:right w:val="none" w:sz="0" w:space="0" w:color="auto"/>
      </w:divBdr>
    </w:div>
    <w:div w:id="119540003">
      <w:bodyDiv w:val="1"/>
      <w:marLeft w:val="0"/>
      <w:marRight w:val="0"/>
      <w:marTop w:val="0"/>
      <w:marBottom w:val="0"/>
      <w:divBdr>
        <w:top w:val="none" w:sz="0" w:space="0" w:color="auto"/>
        <w:left w:val="none" w:sz="0" w:space="0" w:color="auto"/>
        <w:bottom w:val="none" w:sz="0" w:space="0" w:color="auto"/>
        <w:right w:val="none" w:sz="0" w:space="0" w:color="auto"/>
      </w:divBdr>
    </w:div>
    <w:div w:id="119610310">
      <w:bodyDiv w:val="1"/>
      <w:marLeft w:val="0"/>
      <w:marRight w:val="0"/>
      <w:marTop w:val="0"/>
      <w:marBottom w:val="0"/>
      <w:divBdr>
        <w:top w:val="none" w:sz="0" w:space="0" w:color="auto"/>
        <w:left w:val="none" w:sz="0" w:space="0" w:color="auto"/>
        <w:bottom w:val="none" w:sz="0" w:space="0" w:color="auto"/>
        <w:right w:val="none" w:sz="0" w:space="0" w:color="auto"/>
      </w:divBdr>
    </w:div>
    <w:div w:id="119996604">
      <w:bodyDiv w:val="1"/>
      <w:marLeft w:val="0"/>
      <w:marRight w:val="0"/>
      <w:marTop w:val="0"/>
      <w:marBottom w:val="0"/>
      <w:divBdr>
        <w:top w:val="none" w:sz="0" w:space="0" w:color="auto"/>
        <w:left w:val="none" w:sz="0" w:space="0" w:color="auto"/>
        <w:bottom w:val="none" w:sz="0" w:space="0" w:color="auto"/>
        <w:right w:val="none" w:sz="0" w:space="0" w:color="auto"/>
      </w:divBdr>
    </w:div>
    <w:div w:id="120536016">
      <w:bodyDiv w:val="1"/>
      <w:marLeft w:val="0"/>
      <w:marRight w:val="0"/>
      <w:marTop w:val="0"/>
      <w:marBottom w:val="0"/>
      <w:divBdr>
        <w:top w:val="none" w:sz="0" w:space="0" w:color="auto"/>
        <w:left w:val="none" w:sz="0" w:space="0" w:color="auto"/>
        <w:bottom w:val="none" w:sz="0" w:space="0" w:color="auto"/>
        <w:right w:val="none" w:sz="0" w:space="0" w:color="auto"/>
      </w:divBdr>
    </w:div>
    <w:div w:id="120609351">
      <w:bodyDiv w:val="1"/>
      <w:marLeft w:val="0"/>
      <w:marRight w:val="0"/>
      <w:marTop w:val="0"/>
      <w:marBottom w:val="0"/>
      <w:divBdr>
        <w:top w:val="none" w:sz="0" w:space="0" w:color="auto"/>
        <w:left w:val="none" w:sz="0" w:space="0" w:color="auto"/>
        <w:bottom w:val="none" w:sz="0" w:space="0" w:color="auto"/>
        <w:right w:val="none" w:sz="0" w:space="0" w:color="auto"/>
      </w:divBdr>
      <w:divsChild>
        <w:div w:id="63069385">
          <w:marLeft w:val="0"/>
          <w:marRight w:val="0"/>
          <w:marTop w:val="0"/>
          <w:marBottom w:val="0"/>
          <w:divBdr>
            <w:top w:val="none" w:sz="0" w:space="0" w:color="auto"/>
            <w:left w:val="none" w:sz="0" w:space="0" w:color="auto"/>
            <w:bottom w:val="none" w:sz="0" w:space="0" w:color="auto"/>
            <w:right w:val="none" w:sz="0" w:space="0" w:color="auto"/>
          </w:divBdr>
        </w:div>
        <w:div w:id="164319723">
          <w:marLeft w:val="0"/>
          <w:marRight w:val="0"/>
          <w:marTop w:val="0"/>
          <w:marBottom w:val="0"/>
          <w:divBdr>
            <w:top w:val="none" w:sz="0" w:space="0" w:color="auto"/>
            <w:left w:val="none" w:sz="0" w:space="0" w:color="auto"/>
            <w:bottom w:val="none" w:sz="0" w:space="0" w:color="auto"/>
            <w:right w:val="none" w:sz="0" w:space="0" w:color="auto"/>
          </w:divBdr>
        </w:div>
      </w:divsChild>
    </w:div>
    <w:div w:id="120854168">
      <w:bodyDiv w:val="1"/>
      <w:marLeft w:val="0"/>
      <w:marRight w:val="0"/>
      <w:marTop w:val="0"/>
      <w:marBottom w:val="0"/>
      <w:divBdr>
        <w:top w:val="none" w:sz="0" w:space="0" w:color="auto"/>
        <w:left w:val="none" w:sz="0" w:space="0" w:color="auto"/>
        <w:bottom w:val="none" w:sz="0" w:space="0" w:color="auto"/>
        <w:right w:val="none" w:sz="0" w:space="0" w:color="auto"/>
      </w:divBdr>
    </w:div>
    <w:div w:id="121002577">
      <w:bodyDiv w:val="1"/>
      <w:marLeft w:val="0"/>
      <w:marRight w:val="0"/>
      <w:marTop w:val="0"/>
      <w:marBottom w:val="0"/>
      <w:divBdr>
        <w:top w:val="none" w:sz="0" w:space="0" w:color="auto"/>
        <w:left w:val="none" w:sz="0" w:space="0" w:color="auto"/>
        <w:bottom w:val="none" w:sz="0" w:space="0" w:color="auto"/>
        <w:right w:val="none" w:sz="0" w:space="0" w:color="auto"/>
      </w:divBdr>
    </w:div>
    <w:div w:id="121074603">
      <w:bodyDiv w:val="1"/>
      <w:marLeft w:val="0"/>
      <w:marRight w:val="0"/>
      <w:marTop w:val="0"/>
      <w:marBottom w:val="0"/>
      <w:divBdr>
        <w:top w:val="none" w:sz="0" w:space="0" w:color="auto"/>
        <w:left w:val="none" w:sz="0" w:space="0" w:color="auto"/>
        <w:bottom w:val="none" w:sz="0" w:space="0" w:color="auto"/>
        <w:right w:val="none" w:sz="0" w:space="0" w:color="auto"/>
      </w:divBdr>
    </w:div>
    <w:div w:id="121386744">
      <w:bodyDiv w:val="1"/>
      <w:marLeft w:val="0"/>
      <w:marRight w:val="0"/>
      <w:marTop w:val="0"/>
      <w:marBottom w:val="0"/>
      <w:divBdr>
        <w:top w:val="none" w:sz="0" w:space="0" w:color="auto"/>
        <w:left w:val="none" w:sz="0" w:space="0" w:color="auto"/>
        <w:bottom w:val="none" w:sz="0" w:space="0" w:color="auto"/>
        <w:right w:val="none" w:sz="0" w:space="0" w:color="auto"/>
      </w:divBdr>
      <w:divsChild>
        <w:div w:id="133571286">
          <w:marLeft w:val="0"/>
          <w:marRight w:val="0"/>
          <w:marTop w:val="300"/>
          <w:marBottom w:val="0"/>
          <w:divBdr>
            <w:top w:val="none" w:sz="0" w:space="0" w:color="auto"/>
            <w:left w:val="none" w:sz="0" w:space="0" w:color="auto"/>
            <w:bottom w:val="none" w:sz="0" w:space="0" w:color="auto"/>
            <w:right w:val="none" w:sz="0" w:space="0" w:color="auto"/>
          </w:divBdr>
        </w:div>
        <w:div w:id="137504823">
          <w:marLeft w:val="0"/>
          <w:marRight w:val="0"/>
          <w:marTop w:val="0"/>
          <w:marBottom w:val="0"/>
          <w:divBdr>
            <w:top w:val="none" w:sz="0" w:space="0" w:color="auto"/>
            <w:left w:val="none" w:sz="0" w:space="0" w:color="auto"/>
            <w:bottom w:val="none" w:sz="0" w:space="0" w:color="auto"/>
            <w:right w:val="none" w:sz="0" w:space="0" w:color="auto"/>
          </w:divBdr>
        </w:div>
      </w:divsChild>
    </w:div>
    <w:div w:id="121656420">
      <w:bodyDiv w:val="1"/>
      <w:marLeft w:val="0"/>
      <w:marRight w:val="0"/>
      <w:marTop w:val="0"/>
      <w:marBottom w:val="0"/>
      <w:divBdr>
        <w:top w:val="none" w:sz="0" w:space="0" w:color="auto"/>
        <w:left w:val="none" w:sz="0" w:space="0" w:color="auto"/>
        <w:bottom w:val="none" w:sz="0" w:space="0" w:color="auto"/>
        <w:right w:val="none" w:sz="0" w:space="0" w:color="auto"/>
      </w:divBdr>
    </w:div>
    <w:div w:id="121731719">
      <w:bodyDiv w:val="1"/>
      <w:marLeft w:val="0"/>
      <w:marRight w:val="0"/>
      <w:marTop w:val="0"/>
      <w:marBottom w:val="0"/>
      <w:divBdr>
        <w:top w:val="none" w:sz="0" w:space="0" w:color="auto"/>
        <w:left w:val="none" w:sz="0" w:space="0" w:color="auto"/>
        <w:bottom w:val="none" w:sz="0" w:space="0" w:color="auto"/>
        <w:right w:val="none" w:sz="0" w:space="0" w:color="auto"/>
      </w:divBdr>
    </w:div>
    <w:div w:id="121854187">
      <w:bodyDiv w:val="1"/>
      <w:marLeft w:val="0"/>
      <w:marRight w:val="0"/>
      <w:marTop w:val="0"/>
      <w:marBottom w:val="0"/>
      <w:divBdr>
        <w:top w:val="none" w:sz="0" w:space="0" w:color="auto"/>
        <w:left w:val="none" w:sz="0" w:space="0" w:color="auto"/>
        <w:bottom w:val="none" w:sz="0" w:space="0" w:color="auto"/>
        <w:right w:val="none" w:sz="0" w:space="0" w:color="auto"/>
      </w:divBdr>
    </w:div>
    <w:div w:id="122037926">
      <w:bodyDiv w:val="1"/>
      <w:marLeft w:val="0"/>
      <w:marRight w:val="0"/>
      <w:marTop w:val="0"/>
      <w:marBottom w:val="0"/>
      <w:divBdr>
        <w:top w:val="none" w:sz="0" w:space="0" w:color="auto"/>
        <w:left w:val="none" w:sz="0" w:space="0" w:color="auto"/>
        <w:bottom w:val="none" w:sz="0" w:space="0" w:color="auto"/>
        <w:right w:val="none" w:sz="0" w:space="0" w:color="auto"/>
      </w:divBdr>
    </w:div>
    <w:div w:id="122160938">
      <w:bodyDiv w:val="1"/>
      <w:marLeft w:val="0"/>
      <w:marRight w:val="0"/>
      <w:marTop w:val="0"/>
      <w:marBottom w:val="0"/>
      <w:divBdr>
        <w:top w:val="none" w:sz="0" w:space="0" w:color="auto"/>
        <w:left w:val="none" w:sz="0" w:space="0" w:color="auto"/>
        <w:bottom w:val="none" w:sz="0" w:space="0" w:color="auto"/>
        <w:right w:val="none" w:sz="0" w:space="0" w:color="auto"/>
      </w:divBdr>
    </w:div>
    <w:div w:id="122190049">
      <w:bodyDiv w:val="1"/>
      <w:marLeft w:val="0"/>
      <w:marRight w:val="0"/>
      <w:marTop w:val="0"/>
      <w:marBottom w:val="0"/>
      <w:divBdr>
        <w:top w:val="none" w:sz="0" w:space="0" w:color="auto"/>
        <w:left w:val="none" w:sz="0" w:space="0" w:color="auto"/>
        <w:bottom w:val="none" w:sz="0" w:space="0" w:color="auto"/>
        <w:right w:val="none" w:sz="0" w:space="0" w:color="auto"/>
      </w:divBdr>
      <w:divsChild>
        <w:div w:id="81531955">
          <w:marLeft w:val="0"/>
          <w:marRight w:val="0"/>
          <w:marTop w:val="300"/>
          <w:marBottom w:val="0"/>
          <w:divBdr>
            <w:top w:val="none" w:sz="0" w:space="0" w:color="auto"/>
            <w:left w:val="none" w:sz="0" w:space="0" w:color="auto"/>
            <w:bottom w:val="none" w:sz="0" w:space="0" w:color="auto"/>
            <w:right w:val="none" w:sz="0" w:space="0" w:color="auto"/>
          </w:divBdr>
        </w:div>
        <w:div w:id="83115455">
          <w:marLeft w:val="0"/>
          <w:marRight w:val="0"/>
          <w:marTop w:val="0"/>
          <w:marBottom w:val="0"/>
          <w:divBdr>
            <w:top w:val="none" w:sz="0" w:space="0" w:color="auto"/>
            <w:left w:val="none" w:sz="0" w:space="0" w:color="auto"/>
            <w:bottom w:val="none" w:sz="0" w:space="0" w:color="auto"/>
            <w:right w:val="none" w:sz="0" w:space="0" w:color="auto"/>
          </w:divBdr>
        </w:div>
        <w:div w:id="180559653">
          <w:marLeft w:val="0"/>
          <w:marRight w:val="0"/>
          <w:marTop w:val="300"/>
          <w:marBottom w:val="0"/>
          <w:divBdr>
            <w:top w:val="none" w:sz="0" w:space="0" w:color="auto"/>
            <w:left w:val="none" w:sz="0" w:space="0" w:color="auto"/>
            <w:bottom w:val="none" w:sz="0" w:space="0" w:color="auto"/>
            <w:right w:val="none" w:sz="0" w:space="0" w:color="auto"/>
          </w:divBdr>
          <w:divsChild>
            <w:div w:id="841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7094">
      <w:bodyDiv w:val="1"/>
      <w:marLeft w:val="0"/>
      <w:marRight w:val="0"/>
      <w:marTop w:val="0"/>
      <w:marBottom w:val="0"/>
      <w:divBdr>
        <w:top w:val="none" w:sz="0" w:space="0" w:color="auto"/>
        <w:left w:val="none" w:sz="0" w:space="0" w:color="auto"/>
        <w:bottom w:val="none" w:sz="0" w:space="0" w:color="auto"/>
        <w:right w:val="none" w:sz="0" w:space="0" w:color="auto"/>
      </w:divBdr>
    </w:div>
    <w:div w:id="122501496">
      <w:bodyDiv w:val="1"/>
      <w:marLeft w:val="0"/>
      <w:marRight w:val="0"/>
      <w:marTop w:val="0"/>
      <w:marBottom w:val="0"/>
      <w:divBdr>
        <w:top w:val="none" w:sz="0" w:space="0" w:color="auto"/>
        <w:left w:val="none" w:sz="0" w:space="0" w:color="auto"/>
        <w:bottom w:val="none" w:sz="0" w:space="0" w:color="auto"/>
        <w:right w:val="none" w:sz="0" w:space="0" w:color="auto"/>
      </w:divBdr>
    </w:div>
    <w:div w:id="122624239">
      <w:bodyDiv w:val="1"/>
      <w:marLeft w:val="0"/>
      <w:marRight w:val="0"/>
      <w:marTop w:val="0"/>
      <w:marBottom w:val="0"/>
      <w:divBdr>
        <w:top w:val="none" w:sz="0" w:space="0" w:color="auto"/>
        <w:left w:val="none" w:sz="0" w:space="0" w:color="auto"/>
        <w:bottom w:val="none" w:sz="0" w:space="0" w:color="auto"/>
        <w:right w:val="none" w:sz="0" w:space="0" w:color="auto"/>
      </w:divBdr>
    </w:div>
    <w:div w:id="123089130">
      <w:bodyDiv w:val="1"/>
      <w:marLeft w:val="0"/>
      <w:marRight w:val="0"/>
      <w:marTop w:val="0"/>
      <w:marBottom w:val="0"/>
      <w:divBdr>
        <w:top w:val="none" w:sz="0" w:space="0" w:color="auto"/>
        <w:left w:val="none" w:sz="0" w:space="0" w:color="auto"/>
        <w:bottom w:val="none" w:sz="0" w:space="0" w:color="auto"/>
        <w:right w:val="none" w:sz="0" w:space="0" w:color="auto"/>
      </w:divBdr>
    </w:div>
    <w:div w:id="123164400">
      <w:bodyDiv w:val="1"/>
      <w:marLeft w:val="0"/>
      <w:marRight w:val="0"/>
      <w:marTop w:val="0"/>
      <w:marBottom w:val="0"/>
      <w:divBdr>
        <w:top w:val="none" w:sz="0" w:space="0" w:color="auto"/>
        <w:left w:val="none" w:sz="0" w:space="0" w:color="auto"/>
        <w:bottom w:val="none" w:sz="0" w:space="0" w:color="auto"/>
        <w:right w:val="none" w:sz="0" w:space="0" w:color="auto"/>
      </w:divBdr>
    </w:div>
    <w:div w:id="123431758">
      <w:bodyDiv w:val="1"/>
      <w:marLeft w:val="0"/>
      <w:marRight w:val="0"/>
      <w:marTop w:val="0"/>
      <w:marBottom w:val="0"/>
      <w:divBdr>
        <w:top w:val="none" w:sz="0" w:space="0" w:color="auto"/>
        <w:left w:val="none" w:sz="0" w:space="0" w:color="auto"/>
        <w:bottom w:val="none" w:sz="0" w:space="0" w:color="auto"/>
        <w:right w:val="none" w:sz="0" w:space="0" w:color="auto"/>
      </w:divBdr>
    </w:div>
    <w:div w:id="123544641">
      <w:bodyDiv w:val="1"/>
      <w:marLeft w:val="0"/>
      <w:marRight w:val="0"/>
      <w:marTop w:val="0"/>
      <w:marBottom w:val="0"/>
      <w:divBdr>
        <w:top w:val="none" w:sz="0" w:space="0" w:color="auto"/>
        <w:left w:val="none" w:sz="0" w:space="0" w:color="auto"/>
        <w:bottom w:val="none" w:sz="0" w:space="0" w:color="auto"/>
        <w:right w:val="none" w:sz="0" w:space="0" w:color="auto"/>
      </w:divBdr>
    </w:div>
    <w:div w:id="123545354">
      <w:bodyDiv w:val="1"/>
      <w:marLeft w:val="0"/>
      <w:marRight w:val="0"/>
      <w:marTop w:val="0"/>
      <w:marBottom w:val="0"/>
      <w:divBdr>
        <w:top w:val="none" w:sz="0" w:space="0" w:color="auto"/>
        <w:left w:val="none" w:sz="0" w:space="0" w:color="auto"/>
        <w:bottom w:val="none" w:sz="0" w:space="0" w:color="auto"/>
        <w:right w:val="none" w:sz="0" w:space="0" w:color="auto"/>
      </w:divBdr>
    </w:div>
    <w:div w:id="123695961">
      <w:bodyDiv w:val="1"/>
      <w:marLeft w:val="0"/>
      <w:marRight w:val="0"/>
      <w:marTop w:val="0"/>
      <w:marBottom w:val="0"/>
      <w:divBdr>
        <w:top w:val="none" w:sz="0" w:space="0" w:color="auto"/>
        <w:left w:val="none" w:sz="0" w:space="0" w:color="auto"/>
        <w:bottom w:val="none" w:sz="0" w:space="0" w:color="auto"/>
        <w:right w:val="none" w:sz="0" w:space="0" w:color="auto"/>
      </w:divBdr>
    </w:div>
    <w:div w:id="123738626">
      <w:bodyDiv w:val="1"/>
      <w:marLeft w:val="0"/>
      <w:marRight w:val="0"/>
      <w:marTop w:val="0"/>
      <w:marBottom w:val="0"/>
      <w:divBdr>
        <w:top w:val="none" w:sz="0" w:space="0" w:color="auto"/>
        <w:left w:val="none" w:sz="0" w:space="0" w:color="auto"/>
        <w:bottom w:val="none" w:sz="0" w:space="0" w:color="auto"/>
        <w:right w:val="none" w:sz="0" w:space="0" w:color="auto"/>
      </w:divBdr>
    </w:div>
    <w:div w:id="123932677">
      <w:bodyDiv w:val="1"/>
      <w:marLeft w:val="0"/>
      <w:marRight w:val="0"/>
      <w:marTop w:val="0"/>
      <w:marBottom w:val="0"/>
      <w:divBdr>
        <w:top w:val="none" w:sz="0" w:space="0" w:color="auto"/>
        <w:left w:val="none" w:sz="0" w:space="0" w:color="auto"/>
        <w:bottom w:val="none" w:sz="0" w:space="0" w:color="auto"/>
        <w:right w:val="none" w:sz="0" w:space="0" w:color="auto"/>
      </w:divBdr>
    </w:div>
    <w:div w:id="124125731">
      <w:bodyDiv w:val="1"/>
      <w:marLeft w:val="0"/>
      <w:marRight w:val="0"/>
      <w:marTop w:val="0"/>
      <w:marBottom w:val="0"/>
      <w:divBdr>
        <w:top w:val="none" w:sz="0" w:space="0" w:color="auto"/>
        <w:left w:val="none" w:sz="0" w:space="0" w:color="auto"/>
        <w:bottom w:val="none" w:sz="0" w:space="0" w:color="auto"/>
        <w:right w:val="none" w:sz="0" w:space="0" w:color="auto"/>
      </w:divBdr>
    </w:div>
    <w:div w:id="124203399">
      <w:bodyDiv w:val="1"/>
      <w:marLeft w:val="0"/>
      <w:marRight w:val="0"/>
      <w:marTop w:val="0"/>
      <w:marBottom w:val="0"/>
      <w:divBdr>
        <w:top w:val="none" w:sz="0" w:space="0" w:color="auto"/>
        <w:left w:val="none" w:sz="0" w:space="0" w:color="auto"/>
        <w:bottom w:val="none" w:sz="0" w:space="0" w:color="auto"/>
        <w:right w:val="none" w:sz="0" w:space="0" w:color="auto"/>
      </w:divBdr>
    </w:div>
    <w:div w:id="124323924">
      <w:bodyDiv w:val="1"/>
      <w:marLeft w:val="0"/>
      <w:marRight w:val="0"/>
      <w:marTop w:val="0"/>
      <w:marBottom w:val="0"/>
      <w:divBdr>
        <w:top w:val="none" w:sz="0" w:space="0" w:color="auto"/>
        <w:left w:val="none" w:sz="0" w:space="0" w:color="auto"/>
        <w:bottom w:val="none" w:sz="0" w:space="0" w:color="auto"/>
        <w:right w:val="none" w:sz="0" w:space="0" w:color="auto"/>
      </w:divBdr>
    </w:div>
    <w:div w:id="124350541">
      <w:bodyDiv w:val="1"/>
      <w:marLeft w:val="0"/>
      <w:marRight w:val="0"/>
      <w:marTop w:val="0"/>
      <w:marBottom w:val="0"/>
      <w:divBdr>
        <w:top w:val="none" w:sz="0" w:space="0" w:color="auto"/>
        <w:left w:val="none" w:sz="0" w:space="0" w:color="auto"/>
        <w:bottom w:val="none" w:sz="0" w:space="0" w:color="auto"/>
        <w:right w:val="none" w:sz="0" w:space="0" w:color="auto"/>
      </w:divBdr>
    </w:div>
    <w:div w:id="124543156">
      <w:bodyDiv w:val="1"/>
      <w:marLeft w:val="0"/>
      <w:marRight w:val="0"/>
      <w:marTop w:val="0"/>
      <w:marBottom w:val="0"/>
      <w:divBdr>
        <w:top w:val="none" w:sz="0" w:space="0" w:color="auto"/>
        <w:left w:val="none" w:sz="0" w:space="0" w:color="auto"/>
        <w:bottom w:val="none" w:sz="0" w:space="0" w:color="auto"/>
        <w:right w:val="none" w:sz="0" w:space="0" w:color="auto"/>
      </w:divBdr>
    </w:div>
    <w:div w:id="124855164">
      <w:bodyDiv w:val="1"/>
      <w:marLeft w:val="0"/>
      <w:marRight w:val="0"/>
      <w:marTop w:val="0"/>
      <w:marBottom w:val="0"/>
      <w:divBdr>
        <w:top w:val="none" w:sz="0" w:space="0" w:color="auto"/>
        <w:left w:val="none" w:sz="0" w:space="0" w:color="auto"/>
        <w:bottom w:val="none" w:sz="0" w:space="0" w:color="auto"/>
        <w:right w:val="none" w:sz="0" w:space="0" w:color="auto"/>
      </w:divBdr>
    </w:div>
    <w:div w:id="125128538">
      <w:bodyDiv w:val="1"/>
      <w:marLeft w:val="0"/>
      <w:marRight w:val="0"/>
      <w:marTop w:val="0"/>
      <w:marBottom w:val="0"/>
      <w:divBdr>
        <w:top w:val="none" w:sz="0" w:space="0" w:color="auto"/>
        <w:left w:val="none" w:sz="0" w:space="0" w:color="auto"/>
        <w:bottom w:val="none" w:sz="0" w:space="0" w:color="auto"/>
        <w:right w:val="none" w:sz="0" w:space="0" w:color="auto"/>
      </w:divBdr>
    </w:div>
    <w:div w:id="125322678">
      <w:bodyDiv w:val="1"/>
      <w:marLeft w:val="0"/>
      <w:marRight w:val="0"/>
      <w:marTop w:val="0"/>
      <w:marBottom w:val="0"/>
      <w:divBdr>
        <w:top w:val="none" w:sz="0" w:space="0" w:color="auto"/>
        <w:left w:val="none" w:sz="0" w:space="0" w:color="auto"/>
        <w:bottom w:val="none" w:sz="0" w:space="0" w:color="auto"/>
        <w:right w:val="none" w:sz="0" w:space="0" w:color="auto"/>
      </w:divBdr>
    </w:div>
    <w:div w:id="125439934">
      <w:bodyDiv w:val="1"/>
      <w:marLeft w:val="0"/>
      <w:marRight w:val="0"/>
      <w:marTop w:val="0"/>
      <w:marBottom w:val="0"/>
      <w:divBdr>
        <w:top w:val="none" w:sz="0" w:space="0" w:color="auto"/>
        <w:left w:val="none" w:sz="0" w:space="0" w:color="auto"/>
        <w:bottom w:val="none" w:sz="0" w:space="0" w:color="auto"/>
        <w:right w:val="none" w:sz="0" w:space="0" w:color="auto"/>
      </w:divBdr>
    </w:div>
    <w:div w:id="125508954">
      <w:bodyDiv w:val="1"/>
      <w:marLeft w:val="0"/>
      <w:marRight w:val="0"/>
      <w:marTop w:val="0"/>
      <w:marBottom w:val="0"/>
      <w:divBdr>
        <w:top w:val="none" w:sz="0" w:space="0" w:color="auto"/>
        <w:left w:val="none" w:sz="0" w:space="0" w:color="auto"/>
        <w:bottom w:val="none" w:sz="0" w:space="0" w:color="auto"/>
        <w:right w:val="none" w:sz="0" w:space="0" w:color="auto"/>
      </w:divBdr>
      <w:divsChild>
        <w:div w:id="2518574">
          <w:marLeft w:val="0"/>
          <w:marRight w:val="0"/>
          <w:marTop w:val="300"/>
          <w:marBottom w:val="0"/>
          <w:divBdr>
            <w:top w:val="none" w:sz="0" w:space="0" w:color="auto"/>
            <w:left w:val="none" w:sz="0" w:space="0" w:color="auto"/>
            <w:bottom w:val="none" w:sz="0" w:space="0" w:color="auto"/>
            <w:right w:val="none" w:sz="0" w:space="0" w:color="auto"/>
          </w:divBdr>
          <w:divsChild>
            <w:div w:id="84151724">
              <w:marLeft w:val="0"/>
              <w:marRight w:val="0"/>
              <w:marTop w:val="0"/>
              <w:marBottom w:val="0"/>
              <w:divBdr>
                <w:top w:val="none" w:sz="0" w:space="0" w:color="auto"/>
                <w:left w:val="none" w:sz="0" w:space="0" w:color="auto"/>
                <w:bottom w:val="none" w:sz="0" w:space="0" w:color="auto"/>
                <w:right w:val="none" w:sz="0" w:space="0" w:color="auto"/>
              </w:divBdr>
            </w:div>
          </w:divsChild>
        </w:div>
        <w:div w:id="75059053">
          <w:marLeft w:val="0"/>
          <w:marRight w:val="0"/>
          <w:marTop w:val="0"/>
          <w:marBottom w:val="0"/>
          <w:divBdr>
            <w:top w:val="none" w:sz="0" w:space="0" w:color="auto"/>
            <w:left w:val="none" w:sz="0" w:space="0" w:color="auto"/>
            <w:bottom w:val="none" w:sz="0" w:space="0" w:color="auto"/>
            <w:right w:val="none" w:sz="0" w:space="0" w:color="auto"/>
          </w:divBdr>
        </w:div>
        <w:div w:id="81268696">
          <w:marLeft w:val="0"/>
          <w:marRight w:val="0"/>
          <w:marTop w:val="0"/>
          <w:marBottom w:val="0"/>
          <w:divBdr>
            <w:top w:val="none" w:sz="0" w:space="0" w:color="auto"/>
            <w:left w:val="none" w:sz="0" w:space="0" w:color="auto"/>
            <w:bottom w:val="none" w:sz="0" w:space="0" w:color="auto"/>
            <w:right w:val="none" w:sz="0" w:space="0" w:color="auto"/>
          </w:divBdr>
        </w:div>
      </w:divsChild>
    </w:div>
    <w:div w:id="125632827">
      <w:bodyDiv w:val="1"/>
      <w:marLeft w:val="0"/>
      <w:marRight w:val="0"/>
      <w:marTop w:val="0"/>
      <w:marBottom w:val="0"/>
      <w:divBdr>
        <w:top w:val="none" w:sz="0" w:space="0" w:color="auto"/>
        <w:left w:val="none" w:sz="0" w:space="0" w:color="auto"/>
        <w:bottom w:val="none" w:sz="0" w:space="0" w:color="auto"/>
        <w:right w:val="none" w:sz="0" w:space="0" w:color="auto"/>
      </w:divBdr>
    </w:div>
    <w:div w:id="125707784">
      <w:bodyDiv w:val="1"/>
      <w:marLeft w:val="0"/>
      <w:marRight w:val="0"/>
      <w:marTop w:val="0"/>
      <w:marBottom w:val="0"/>
      <w:divBdr>
        <w:top w:val="none" w:sz="0" w:space="0" w:color="auto"/>
        <w:left w:val="none" w:sz="0" w:space="0" w:color="auto"/>
        <w:bottom w:val="none" w:sz="0" w:space="0" w:color="auto"/>
        <w:right w:val="none" w:sz="0" w:space="0" w:color="auto"/>
      </w:divBdr>
    </w:div>
    <w:div w:id="125856985">
      <w:bodyDiv w:val="1"/>
      <w:marLeft w:val="0"/>
      <w:marRight w:val="0"/>
      <w:marTop w:val="0"/>
      <w:marBottom w:val="0"/>
      <w:divBdr>
        <w:top w:val="none" w:sz="0" w:space="0" w:color="auto"/>
        <w:left w:val="none" w:sz="0" w:space="0" w:color="auto"/>
        <w:bottom w:val="none" w:sz="0" w:space="0" w:color="auto"/>
        <w:right w:val="none" w:sz="0" w:space="0" w:color="auto"/>
      </w:divBdr>
    </w:div>
    <w:div w:id="126361258">
      <w:bodyDiv w:val="1"/>
      <w:marLeft w:val="0"/>
      <w:marRight w:val="0"/>
      <w:marTop w:val="0"/>
      <w:marBottom w:val="0"/>
      <w:divBdr>
        <w:top w:val="none" w:sz="0" w:space="0" w:color="auto"/>
        <w:left w:val="none" w:sz="0" w:space="0" w:color="auto"/>
        <w:bottom w:val="none" w:sz="0" w:space="0" w:color="auto"/>
        <w:right w:val="none" w:sz="0" w:space="0" w:color="auto"/>
      </w:divBdr>
    </w:div>
    <w:div w:id="126628883">
      <w:bodyDiv w:val="1"/>
      <w:marLeft w:val="0"/>
      <w:marRight w:val="0"/>
      <w:marTop w:val="0"/>
      <w:marBottom w:val="0"/>
      <w:divBdr>
        <w:top w:val="none" w:sz="0" w:space="0" w:color="auto"/>
        <w:left w:val="none" w:sz="0" w:space="0" w:color="auto"/>
        <w:bottom w:val="none" w:sz="0" w:space="0" w:color="auto"/>
        <w:right w:val="none" w:sz="0" w:space="0" w:color="auto"/>
      </w:divBdr>
    </w:div>
    <w:div w:id="127015475">
      <w:bodyDiv w:val="1"/>
      <w:marLeft w:val="0"/>
      <w:marRight w:val="0"/>
      <w:marTop w:val="0"/>
      <w:marBottom w:val="0"/>
      <w:divBdr>
        <w:top w:val="none" w:sz="0" w:space="0" w:color="auto"/>
        <w:left w:val="none" w:sz="0" w:space="0" w:color="auto"/>
        <w:bottom w:val="none" w:sz="0" w:space="0" w:color="auto"/>
        <w:right w:val="none" w:sz="0" w:space="0" w:color="auto"/>
      </w:divBdr>
    </w:div>
    <w:div w:id="127016804">
      <w:bodyDiv w:val="1"/>
      <w:marLeft w:val="0"/>
      <w:marRight w:val="0"/>
      <w:marTop w:val="0"/>
      <w:marBottom w:val="0"/>
      <w:divBdr>
        <w:top w:val="none" w:sz="0" w:space="0" w:color="auto"/>
        <w:left w:val="none" w:sz="0" w:space="0" w:color="auto"/>
        <w:bottom w:val="none" w:sz="0" w:space="0" w:color="auto"/>
        <w:right w:val="none" w:sz="0" w:space="0" w:color="auto"/>
      </w:divBdr>
    </w:div>
    <w:div w:id="127209219">
      <w:bodyDiv w:val="1"/>
      <w:marLeft w:val="0"/>
      <w:marRight w:val="0"/>
      <w:marTop w:val="0"/>
      <w:marBottom w:val="0"/>
      <w:divBdr>
        <w:top w:val="none" w:sz="0" w:space="0" w:color="auto"/>
        <w:left w:val="none" w:sz="0" w:space="0" w:color="auto"/>
        <w:bottom w:val="none" w:sz="0" w:space="0" w:color="auto"/>
        <w:right w:val="none" w:sz="0" w:space="0" w:color="auto"/>
      </w:divBdr>
    </w:div>
    <w:div w:id="127287284">
      <w:bodyDiv w:val="1"/>
      <w:marLeft w:val="0"/>
      <w:marRight w:val="0"/>
      <w:marTop w:val="0"/>
      <w:marBottom w:val="0"/>
      <w:divBdr>
        <w:top w:val="none" w:sz="0" w:space="0" w:color="auto"/>
        <w:left w:val="none" w:sz="0" w:space="0" w:color="auto"/>
        <w:bottom w:val="none" w:sz="0" w:space="0" w:color="auto"/>
        <w:right w:val="none" w:sz="0" w:space="0" w:color="auto"/>
      </w:divBdr>
    </w:div>
    <w:div w:id="127475562">
      <w:bodyDiv w:val="1"/>
      <w:marLeft w:val="0"/>
      <w:marRight w:val="0"/>
      <w:marTop w:val="0"/>
      <w:marBottom w:val="0"/>
      <w:divBdr>
        <w:top w:val="none" w:sz="0" w:space="0" w:color="auto"/>
        <w:left w:val="none" w:sz="0" w:space="0" w:color="auto"/>
        <w:bottom w:val="none" w:sz="0" w:space="0" w:color="auto"/>
        <w:right w:val="none" w:sz="0" w:space="0" w:color="auto"/>
      </w:divBdr>
    </w:div>
    <w:div w:id="127477438">
      <w:bodyDiv w:val="1"/>
      <w:marLeft w:val="0"/>
      <w:marRight w:val="0"/>
      <w:marTop w:val="0"/>
      <w:marBottom w:val="0"/>
      <w:divBdr>
        <w:top w:val="none" w:sz="0" w:space="0" w:color="auto"/>
        <w:left w:val="none" w:sz="0" w:space="0" w:color="auto"/>
        <w:bottom w:val="none" w:sz="0" w:space="0" w:color="auto"/>
        <w:right w:val="none" w:sz="0" w:space="0" w:color="auto"/>
      </w:divBdr>
    </w:div>
    <w:div w:id="127549624">
      <w:bodyDiv w:val="1"/>
      <w:marLeft w:val="0"/>
      <w:marRight w:val="0"/>
      <w:marTop w:val="0"/>
      <w:marBottom w:val="0"/>
      <w:divBdr>
        <w:top w:val="none" w:sz="0" w:space="0" w:color="auto"/>
        <w:left w:val="none" w:sz="0" w:space="0" w:color="auto"/>
        <w:bottom w:val="none" w:sz="0" w:space="0" w:color="auto"/>
        <w:right w:val="none" w:sz="0" w:space="0" w:color="auto"/>
      </w:divBdr>
    </w:div>
    <w:div w:id="127745050">
      <w:bodyDiv w:val="1"/>
      <w:marLeft w:val="0"/>
      <w:marRight w:val="0"/>
      <w:marTop w:val="0"/>
      <w:marBottom w:val="0"/>
      <w:divBdr>
        <w:top w:val="none" w:sz="0" w:space="0" w:color="auto"/>
        <w:left w:val="none" w:sz="0" w:space="0" w:color="auto"/>
        <w:bottom w:val="none" w:sz="0" w:space="0" w:color="auto"/>
        <w:right w:val="none" w:sz="0" w:space="0" w:color="auto"/>
      </w:divBdr>
    </w:div>
    <w:div w:id="128210876">
      <w:bodyDiv w:val="1"/>
      <w:marLeft w:val="0"/>
      <w:marRight w:val="0"/>
      <w:marTop w:val="0"/>
      <w:marBottom w:val="0"/>
      <w:divBdr>
        <w:top w:val="none" w:sz="0" w:space="0" w:color="auto"/>
        <w:left w:val="none" w:sz="0" w:space="0" w:color="auto"/>
        <w:bottom w:val="none" w:sz="0" w:space="0" w:color="auto"/>
        <w:right w:val="none" w:sz="0" w:space="0" w:color="auto"/>
      </w:divBdr>
    </w:div>
    <w:div w:id="128474856">
      <w:bodyDiv w:val="1"/>
      <w:marLeft w:val="0"/>
      <w:marRight w:val="0"/>
      <w:marTop w:val="0"/>
      <w:marBottom w:val="0"/>
      <w:divBdr>
        <w:top w:val="none" w:sz="0" w:space="0" w:color="auto"/>
        <w:left w:val="none" w:sz="0" w:space="0" w:color="auto"/>
        <w:bottom w:val="none" w:sz="0" w:space="0" w:color="auto"/>
        <w:right w:val="none" w:sz="0" w:space="0" w:color="auto"/>
      </w:divBdr>
    </w:div>
    <w:div w:id="128941402">
      <w:bodyDiv w:val="1"/>
      <w:marLeft w:val="0"/>
      <w:marRight w:val="0"/>
      <w:marTop w:val="0"/>
      <w:marBottom w:val="0"/>
      <w:divBdr>
        <w:top w:val="none" w:sz="0" w:space="0" w:color="auto"/>
        <w:left w:val="none" w:sz="0" w:space="0" w:color="auto"/>
        <w:bottom w:val="none" w:sz="0" w:space="0" w:color="auto"/>
        <w:right w:val="none" w:sz="0" w:space="0" w:color="auto"/>
      </w:divBdr>
    </w:div>
    <w:div w:id="129132545">
      <w:bodyDiv w:val="1"/>
      <w:marLeft w:val="0"/>
      <w:marRight w:val="0"/>
      <w:marTop w:val="0"/>
      <w:marBottom w:val="0"/>
      <w:divBdr>
        <w:top w:val="none" w:sz="0" w:space="0" w:color="auto"/>
        <w:left w:val="none" w:sz="0" w:space="0" w:color="auto"/>
        <w:bottom w:val="none" w:sz="0" w:space="0" w:color="auto"/>
        <w:right w:val="none" w:sz="0" w:space="0" w:color="auto"/>
      </w:divBdr>
    </w:div>
    <w:div w:id="129172113">
      <w:bodyDiv w:val="1"/>
      <w:marLeft w:val="0"/>
      <w:marRight w:val="0"/>
      <w:marTop w:val="0"/>
      <w:marBottom w:val="0"/>
      <w:divBdr>
        <w:top w:val="none" w:sz="0" w:space="0" w:color="auto"/>
        <w:left w:val="none" w:sz="0" w:space="0" w:color="auto"/>
        <w:bottom w:val="none" w:sz="0" w:space="0" w:color="auto"/>
        <w:right w:val="none" w:sz="0" w:space="0" w:color="auto"/>
      </w:divBdr>
    </w:div>
    <w:div w:id="129172525">
      <w:bodyDiv w:val="1"/>
      <w:marLeft w:val="0"/>
      <w:marRight w:val="0"/>
      <w:marTop w:val="0"/>
      <w:marBottom w:val="0"/>
      <w:divBdr>
        <w:top w:val="none" w:sz="0" w:space="0" w:color="auto"/>
        <w:left w:val="none" w:sz="0" w:space="0" w:color="auto"/>
        <w:bottom w:val="none" w:sz="0" w:space="0" w:color="auto"/>
        <w:right w:val="none" w:sz="0" w:space="0" w:color="auto"/>
      </w:divBdr>
    </w:div>
    <w:div w:id="129396510">
      <w:bodyDiv w:val="1"/>
      <w:marLeft w:val="0"/>
      <w:marRight w:val="0"/>
      <w:marTop w:val="0"/>
      <w:marBottom w:val="0"/>
      <w:divBdr>
        <w:top w:val="none" w:sz="0" w:space="0" w:color="auto"/>
        <w:left w:val="none" w:sz="0" w:space="0" w:color="auto"/>
        <w:bottom w:val="none" w:sz="0" w:space="0" w:color="auto"/>
        <w:right w:val="none" w:sz="0" w:space="0" w:color="auto"/>
      </w:divBdr>
    </w:div>
    <w:div w:id="129444235">
      <w:bodyDiv w:val="1"/>
      <w:marLeft w:val="0"/>
      <w:marRight w:val="0"/>
      <w:marTop w:val="0"/>
      <w:marBottom w:val="0"/>
      <w:divBdr>
        <w:top w:val="none" w:sz="0" w:space="0" w:color="auto"/>
        <w:left w:val="none" w:sz="0" w:space="0" w:color="auto"/>
        <w:bottom w:val="none" w:sz="0" w:space="0" w:color="auto"/>
        <w:right w:val="none" w:sz="0" w:space="0" w:color="auto"/>
      </w:divBdr>
    </w:div>
    <w:div w:id="129566239">
      <w:bodyDiv w:val="1"/>
      <w:marLeft w:val="0"/>
      <w:marRight w:val="0"/>
      <w:marTop w:val="0"/>
      <w:marBottom w:val="0"/>
      <w:divBdr>
        <w:top w:val="none" w:sz="0" w:space="0" w:color="auto"/>
        <w:left w:val="none" w:sz="0" w:space="0" w:color="auto"/>
        <w:bottom w:val="none" w:sz="0" w:space="0" w:color="auto"/>
        <w:right w:val="none" w:sz="0" w:space="0" w:color="auto"/>
      </w:divBdr>
    </w:div>
    <w:div w:id="129635791">
      <w:bodyDiv w:val="1"/>
      <w:marLeft w:val="0"/>
      <w:marRight w:val="0"/>
      <w:marTop w:val="0"/>
      <w:marBottom w:val="0"/>
      <w:divBdr>
        <w:top w:val="none" w:sz="0" w:space="0" w:color="auto"/>
        <w:left w:val="none" w:sz="0" w:space="0" w:color="auto"/>
        <w:bottom w:val="none" w:sz="0" w:space="0" w:color="auto"/>
        <w:right w:val="none" w:sz="0" w:space="0" w:color="auto"/>
      </w:divBdr>
    </w:div>
    <w:div w:id="130171033">
      <w:bodyDiv w:val="1"/>
      <w:marLeft w:val="0"/>
      <w:marRight w:val="0"/>
      <w:marTop w:val="0"/>
      <w:marBottom w:val="0"/>
      <w:divBdr>
        <w:top w:val="none" w:sz="0" w:space="0" w:color="auto"/>
        <w:left w:val="none" w:sz="0" w:space="0" w:color="auto"/>
        <w:bottom w:val="none" w:sz="0" w:space="0" w:color="auto"/>
        <w:right w:val="none" w:sz="0" w:space="0" w:color="auto"/>
      </w:divBdr>
      <w:divsChild>
        <w:div w:id="34895755">
          <w:marLeft w:val="0"/>
          <w:marRight w:val="0"/>
          <w:marTop w:val="0"/>
          <w:marBottom w:val="0"/>
          <w:divBdr>
            <w:top w:val="none" w:sz="0" w:space="0" w:color="auto"/>
            <w:left w:val="none" w:sz="0" w:space="0" w:color="auto"/>
            <w:bottom w:val="none" w:sz="0" w:space="0" w:color="auto"/>
            <w:right w:val="none" w:sz="0" w:space="0" w:color="auto"/>
          </w:divBdr>
        </w:div>
        <w:div w:id="37433582">
          <w:marLeft w:val="0"/>
          <w:marRight w:val="0"/>
          <w:marTop w:val="0"/>
          <w:marBottom w:val="0"/>
          <w:divBdr>
            <w:top w:val="none" w:sz="0" w:space="0" w:color="auto"/>
            <w:left w:val="none" w:sz="0" w:space="0" w:color="auto"/>
            <w:bottom w:val="none" w:sz="0" w:space="0" w:color="auto"/>
            <w:right w:val="none" w:sz="0" w:space="0" w:color="auto"/>
          </w:divBdr>
        </w:div>
        <w:div w:id="83383306">
          <w:marLeft w:val="0"/>
          <w:marRight w:val="0"/>
          <w:marTop w:val="0"/>
          <w:marBottom w:val="0"/>
          <w:divBdr>
            <w:top w:val="none" w:sz="0" w:space="0" w:color="auto"/>
            <w:left w:val="none" w:sz="0" w:space="0" w:color="auto"/>
            <w:bottom w:val="none" w:sz="0" w:space="0" w:color="auto"/>
            <w:right w:val="none" w:sz="0" w:space="0" w:color="auto"/>
          </w:divBdr>
        </w:div>
        <w:div w:id="148134731">
          <w:marLeft w:val="0"/>
          <w:marRight w:val="0"/>
          <w:marTop w:val="0"/>
          <w:marBottom w:val="0"/>
          <w:divBdr>
            <w:top w:val="none" w:sz="0" w:space="0" w:color="auto"/>
            <w:left w:val="none" w:sz="0" w:space="0" w:color="auto"/>
            <w:bottom w:val="none" w:sz="0" w:space="0" w:color="auto"/>
            <w:right w:val="none" w:sz="0" w:space="0" w:color="auto"/>
          </w:divBdr>
        </w:div>
      </w:divsChild>
    </w:div>
    <w:div w:id="130177923">
      <w:bodyDiv w:val="1"/>
      <w:marLeft w:val="0"/>
      <w:marRight w:val="0"/>
      <w:marTop w:val="0"/>
      <w:marBottom w:val="0"/>
      <w:divBdr>
        <w:top w:val="none" w:sz="0" w:space="0" w:color="auto"/>
        <w:left w:val="none" w:sz="0" w:space="0" w:color="auto"/>
        <w:bottom w:val="none" w:sz="0" w:space="0" w:color="auto"/>
        <w:right w:val="none" w:sz="0" w:space="0" w:color="auto"/>
      </w:divBdr>
    </w:div>
    <w:div w:id="130179137">
      <w:bodyDiv w:val="1"/>
      <w:marLeft w:val="0"/>
      <w:marRight w:val="0"/>
      <w:marTop w:val="0"/>
      <w:marBottom w:val="0"/>
      <w:divBdr>
        <w:top w:val="none" w:sz="0" w:space="0" w:color="auto"/>
        <w:left w:val="none" w:sz="0" w:space="0" w:color="auto"/>
        <w:bottom w:val="none" w:sz="0" w:space="0" w:color="auto"/>
        <w:right w:val="none" w:sz="0" w:space="0" w:color="auto"/>
      </w:divBdr>
    </w:div>
    <w:div w:id="130288518">
      <w:bodyDiv w:val="1"/>
      <w:marLeft w:val="0"/>
      <w:marRight w:val="0"/>
      <w:marTop w:val="0"/>
      <w:marBottom w:val="0"/>
      <w:divBdr>
        <w:top w:val="none" w:sz="0" w:space="0" w:color="auto"/>
        <w:left w:val="none" w:sz="0" w:space="0" w:color="auto"/>
        <w:bottom w:val="none" w:sz="0" w:space="0" w:color="auto"/>
        <w:right w:val="none" w:sz="0" w:space="0" w:color="auto"/>
      </w:divBdr>
    </w:div>
    <w:div w:id="130757436">
      <w:bodyDiv w:val="1"/>
      <w:marLeft w:val="0"/>
      <w:marRight w:val="0"/>
      <w:marTop w:val="0"/>
      <w:marBottom w:val="0"/>
      <w:divBdr>
        <w:top w:val="none" w:sz="0" w:space="0" w:color="auto"/>
        <w:left w:val="none" w:sz="0" w:space="0" w:color="auto"/>
        <w:bottom w:val="none" w:sz="0" w:space="0" w:color="auto"/>
        <w:right w:val="none" w:sz="0" w:space="0" w:color="auto"/>
      </w:divBdr>
    </w:div>
    <w:div w:id="130876759">
      <w:bodyDiv w:val="1"/>
      <w:marLeft w:val="0"/>
      <w:marRight w:val="0"/>
      <w:marTop w:val="0"/>
      <w:marBottom w:val="0"/>
      <w:divBdr>
        <w:top w:val="none" w:sz="0" w:space="0" w:color="auto"/>
        <w:left w:val="none" w:sz="0" w:space="0" w:color="auto"/>
        <w:bottom w:val="none" w:sz="0" w:space="0" w:color="auto"/>
        <w:right w:val="none" w:sz="0" w:space="0" w:color="auto"/>
      </w:divBdr>
    </w:div>
    <w:div w:id="130902942">
      <w:bodyDiv w:val="1"/>
      <w:marLeft w:val="0"/>
      <w:marRight w:val="0"/>
      <w:marTop w:val="0"/>
      <w:marBottom w:val="0"/>
      <w:divBdr>
        <w:top w:val="none" w:sz="0" w:space="0" w:color="auto"/>
        <w:left w:val="none" w:sz="0" w:space="0" w:color="auto"/>
        <w:bottom w:val="none" w:sz="0" w:space="0" w:color="auto"/>
        <w:right w:val="none" w:sz="0" w:space="0" w:color="auto"/>
      </w:divBdr>
    </w:div>
    <w:div w:id="131094765">
      <w:bodyDiv w:val="1"/>
      <w:marLeft w:val="0"/>
      <w:marRight w:val="0"/>
      <w:marTop w:val="0"/>
      <w:marBottom w:val="0"/>
      <w:divBdr>
        <w:top w:val="none" w:sz="0" w:space="0" w:color="auto"/>
        <w:left w:val="none" w:sz="0" w:space="0" w:color="auto"/>
        <w:bottom w:val="none" w:sz="0" w:space="0" w:color="auto"/>
        <w:right w:val="none" w:sz="0" w:space="0" w:color="auto"/>
      </w:divBdr>
    </w:div>
    <w:div w:id="131100380">
      <w:bodyDiv w:val="1"/>
      <w:marLeft w:val="0"/>
      <w:marRight w:val="0"/>
      <w:marTop w:val="0"/>
      <w:marBottom w:val="0"/>
      <w:divBdr>
        <w:top w:val="none" w:sz="0" w:space="0" w:color="auto"/>
        <w:left w:val="none" w:sz="0" w:space="0" w:color="auto"/>
        <w:bottom w:val="none" w:sz="0" w:space="0" w:color="auto"/>
        <w:right w:val="none" w:sz="0" w:space="0" w:color="auto"/>
      </w:divBdr>
    </w:div>
    <w:div w:id="131410630">
      <w:bodyDiv w:val="1"/>
      <w:marLeft w:val="0"/>
      <w:marRight w:val="0"/>
      <w:marTop w:val="0"/>
      <w:marBottom w:val="0"/>
      <w:divBdr>
        <w:top w:val="none" w:sz="0" w:space="0" w:color="auto"/>
        <w:left w:val="none" w:sz="0" w:space="0" w:color="auto"/>
        <w:bottom w:val="none" w:sz="0" w:space="0" w:color="auto"/>
        <w:right w:val="none" w:sz="0" w:space="0" w:color="auto"/>
      </w:divBdr>
    </w:div>
    <w:div w:id="131559244">
      <w:bodyDiv w:val="1"/>
      <w:marLeft w:val="0"/>
      <w:marRight w:val="0"/>
      <w:marTop w:val="0"/>
      <w:marBottom w:val="0"/>
      <w:divBdr>
        <w:top w:val="none" w:sz="0" w:space="0" w:color="auto"/>
        <w:left w:val="none" w:sz="0" w:space="0" w:color="auto"/>
        <w:bottom w:val="none" w:sz="0" w:space="0" w:color="auto"/>
        <w:right w:val="none" w:sz="0" w:space="0" w:color="auto"/>
      </w:divBdr>
    </w:div>
    <w:div w:id="131598919">
      <w:bodyDiv w:val="1"/>
      <w:marLeft w:val="0"/>
      <w:marRight w:val="0"/>
      <w:marTop w:val="0"/>
      <w:marBottom w:val="0"/>
      <w:divBdr>
        <w:top w:val="none" w:sz="0" w:space="0" w:color="auto"/>
        <w:left w:val="none" w:sz="0" w:space="0" w:color="auto"/>
        <w:bottom w:val="none" w:sz="0" w:space="0" w:color="auto"/>
        <w:right w:val="none" w:sz="0" w:space="0" w:color="auto"/>
      </w:divBdr>
    </w:div>
    <w:div w:id="131600382">
      <w:bodyDiv w:val="1"/>
      <w:marLeft w:val="0"/>
      <w:marRight w:val="0"/>
      <w:marTop w:val="0"/>
      <w:marBottom w:val="0"/>
      <w:divBdr>
        <w:top w:val="none" w:sz="0" w:space="0" w:color="auto"/>
        <w:left w:val="none" w:sz="0" w:space="0" w:color="auto"/>
        <w:bottom w:val="none" w:sz="0" w:space="0" w:color="auto"/>
        <w:right w:val="none" w:sz="0" w:space="0" w:color="auto"/>
      </w:divBdr>
    </w:div>
    <w:div w:id="131601709">
      <w:bodyDiv w:val="1"/>
      <w:marLeft w:val="0"/>
      <w:marRight w:val="0"/>
      <w:marTop w:val="0"/>
      <w:marBottom w:val="0"/>
      <w:divBdr>
        <w:top w:val="none" w:sz="0" w:space="0" w:color="auto"/>
        <w:left w:val="none" w:sz="0" w:space="0" w:color="auto"/>
        <w:bottom w:val="none" w:sz="0" w:space="0" w:color="auto"/>
        <w:right w:val="none" w:sz="0" w:space="0" w:color="auto"/>
      </w:divBdr>
    </w:div>
    <w:div w:id="131673456">
      <w:bodyDiv w:val="1"/>
      <w:marLeft w:val="0"/>
      <w:marRight w:val="0"/>
      <w:marTop w:val="0"/>
      <w:marBottom w:val="0"/>
      <w:divBdr>
        <w:top w:val="none" w:sz="0" w:space="0" w:color="auto"/>
        <w:left w:val="none" w:sz="0" w:space="0" w:color="auto"/>
        <w:bottom w:val="none" w:sz="0" w:space="0" w:color="auto"/>
        <w:right w:val="none" w:sz="0" w:space="0" w:color="auto"/>
      </w:divBdr>
    </w:div>
    <w:div w:id="131675087">
      <w:bodyDiv w:val="1"/>
      <w:marLeft w:val="0"/>
      <w:marRight w:val="0"/>
      <w:marTop w:val="0"/>
      <w:marBottom w:val="0"/>
      <w:divBdr>
        <w:top w:val="none" w:sz="0" w:space="0" w:color="auto"/>
        <w:left w:val="none" w:sz="0" w:space="0" w:color="auto"/>
        <w:bottom w:val="none" w:sz="0" w:space="0" w:color="auto"/>
        <w:right w:val="none" w:sz="0" w:space="0" w:color="auto"/>
      </w:divBdr>
    </w:div>
    <w:div w:id="131680278">
      <w:bodyDiv w:val="1"/>
      <w:marLeft w:val="0"/>
      <w:marRight w:val="0"/>
      <w:marTop w:val="0"/>
      <w:marBottom w:val="0"/>
      <w:divBdr>
        <w:top w:val="none" w:sz="0" w:space="0" w:color="auto"/>
        <w:left w:val="none" w:sz="0" w:space="0" w:color="auto"/>
        <w:bottom w:val="none" w:sz="0" w:space="0" w:color="auto"/>
        <w:right w:val="none" w:sz="0" w:space="0" w:color="auto"/>
      </w:divBdr>
    </w:div>
    <w:div w:id="131949202">
      <w:bodyDiv w:val="1"/>
      <w:marLeft w:val="0"/>
      <w:marRight w:val="0"/>
      <w:marTop w:val="0"/>
      <w:marBottom w:val="0"/>
      <w:divBdr>
        <w:top w:val="none" w:sz="0" w:space="0" w:color="auto"/>
        <w:left w:val="none" w:sz="0" w:space="0" w:color="auto"/>
        <w:bottom w:val="none" w:sz="0" w:space="0" w:color="auto"/>
        <w:right w:val="none" w:sz="0" w:space="0" w:color="auto"/>
      </w:divBdr>
    </w:div>
    <w:div w:id="132136545">
      <w:bodyDiv w:val="1"/>
      <w:marLeft w:val="0"/>
      <w:marRight w:val="0"/>
      <w:marTop w:val="0"/>
      <w:marBottom w:val="0"/>
      <w:divBdr>
        <w:top w:val="none" w:sz="0" w:space="0" w:color="auto"/>
        <w:left w:val="none" w:sz="0" w:space="0" w:color="auto"/>
        <w:bottom w:val="none" w:sz="0" w:space="0" w:color="auto"/>
        <w:right w:val="none" w:sz="0" w:space="0" w:color="auto"/>
      </w:divBdr>
    </w:div>
    <w:div w:id="132212461">
      <w:bodyDiv w:val="1"/>
      <w:marLeft w:val="0"/>
      <w:marRight w:val="0"/>
      <w:marTop w:val="0"/>
      <w:marBottom w:val="0"/>
      <w:divBdr>
        <w:top w:val="none" w:sz="0" w:space="0" w:color="auto"/>
        <w:left w:val="none" w:sz="0" w:space="0" w:color="auto"/>
        <w:bottom w:val="none" w:sz="0" w:space="0" w:color="auto"/>
        <w:right w:val="none" w:sz="0" w:space="0" w:color="auto"/>
      </w:divBdr>
    </w:div>
    <w:div w:id="132216020">
      <w:bodyDiv w:val="1"/>
      <w:marLeft w:val="0"/>
      <w:marRight w:val="0"/>
      <w:marTop w:val="0"/>
      <w:marBottom w:val="0"/>
      <w:divBdr>
        <w:top w:val="none" w:sz="0" w:space="0" w:color="auto"/>
        <w:left w:val="none" w:sz="0" w:space="0" w:color="auto"/>
        <w:bottom w:val="none" w:sz="0" w:space="0" w:color="auto"/>
        <w:right w:val="none" w:sz="0" w:space="0" w:color="auto"/>
      </w:divBdr>
    </w:div>
    <w:div w:id="132261024">
      <w:bodyDiv w:val="1"/>
      <w:marLeft w:val="0"/>
      <w:marRight w:val="0"/>
      <w:marTop w:val="0"/>
      <w:marBottom w:val="0"/>
      <w:divBdr>
        <w:top w:val="none" w:sz="0" w:space="0" w:color="auto"/>
        <w:left w:val="none" w:sz="0" w:space="0" w:color="auto"/>
        <w:bottom w:val="none" w:sz="0" w:space="0" w:color="auto"/>
        <w:right w:val="none" w:sz="0" w:space="0" w:color="auto"/>
      </w:divBdr>
    </w:div>
    <w:div w:id="132261847">
      <w:bodyDiv w:val="1"/>
      <w:marLeft w:val="0"/>
      <w:marRight w:val="0"/>
      <w:marTop w:val="0"/>
      <w:marBottom w:val="0"/>
      <w:divBdr>
        <w:top w:val="none" w:sz="0" w:space="0" w:color="auto"/>
        <w:left w:val="none" w:sz="0" w:space="0" w:color="auto"/>
        <w:bottom w:val="none" w:sz="0" w:space="0" w:color="auto"/>
        <w:right w:val="none" w:sz="0" w:space="0" w:color="auto"/>
      </w:divBdr>
    </w:div>
    <w:div w:id="132649448">
      <w:bodyDiv w:val="1"/>
      <w:marLeft w:val="0"/>
      <w:marRight w:val="0"/>
      <w:marTop w:val="0"/>
      <w:marBottom w:val="0"/>
      <w:divBdr>
        <w:top w:val="none" w:sz="0" w:space="0" w:color="auto"/>
        <w:left w:val="none" w:sz="0" w:space="0" w:color="auto"/>
        <w:bottom w:val="none" w:sz="0" w:space="0" w:color="auto"/>
        <w:right w:val="none" w:sz="0" w:space="0" w:color="auto"/>
      </w:divBdr>
    </w:div>
    <w:div w:id="132794966">
      <w:bodyDiv w:val="1"/>
      <w:marLeft w:val="0"/>
      <w:marRight w:val="0"/>
      <w:marTop w:val="0"/>
      <w:marBottom w:val="0"/>
      <w:divBdr>
        <w:top w:val="none" w:sz="0" w:space="0" w:color="auto"/>
        <w:left w:val="none" w:sz="0" w:space="0" w:color="auto"/>
        <w:bottom w:val="none" w:sz="0" w:space="0" w:color="auto"/>
        <w:right w:val="none" w:sz="0" w:space="0" w:color="auto"/>
      </w:divBdr>
      <w:divsChild>
        <w:div w:id="46996735">
          <w:marLeft w:val="0"/>
          <w:marRight w:val="0"/>
          <w:marTop w:val="300"/>
          <w:marBottom w:val="0"/>
          <w:divBdr>
            <w:top w:val="none" w:sz="0" w:space="0" w:color="auto"/>
            <w:left w:val="none" w:sz="0" w:space="0" w:color="auto"/>
            <w:bottom w:val="none" w:sz="0" w:space="0" w:color="auto"/>
            <w:right w:val="none" w:sz="0" w:space="0" w:color="auto"/>
          </w:divBdr>
        </w:div>
        <w:div w:id="112555437">
          <w:marLeft w:val="0"/>
          <w:marRight w:val="0"/>
          <w:marTop w:val="300"/>
          <w:marBottom w:val="0"/>
          <w:divBdr>
            <w:top w:val="none" w:sz="0" w:space="0" w:color="auto"/>
            <w:left w:val="none" w:sz="0" w:space="0" w:color="auto"/>
            <w:bottom w:val="none" w:sz="0" w:space="0" w:color="auto"/>
            <w:right w:val="none" w:sz="0" w:space="0" w:color="auto"/>
          </w:divBdr>
        </w:div>
      </w:divsChild>
    </w:div>
    <w:div w:id="132842274">
      <w:bodyDiv w:val="1"/>
      <w:marLeft w:val="0"/>
      <w:marRight w:val="0"/>
      <w:marTop w:val="0"/>
      <w:marBottom w:val="0"/>
      <w:divBdr>
        <w:top w:val="none" w:sz="0" w:space="0" w:color="auto"/>
        <w:left w:val="none" w:sz="0" w:space="0" w:color="auto"/>
        <w:bottom w:val="none" w:sz="0" w:space="0" w:color="auto"/>
        <w:right w:val="none" w:sz="0" w:space="0" w:color="auto"/>
      </w:divBdr>
    </w:div>
    <w:div w:id="132918255">
      <w:bodyDiv w:val="1"/>
      <w:marLeft w:val="0"/>
      <w:marRight w:val="0"/>
      <w:marTop w:val="0"/>
      <w:marBottom w:val="0"/>
      <w:divBdr>
        <w:top w:val="none" w:sz="0" w:space="0" w:color="auto"/>
        <w:left w:val="none" w:sz="0" w:space="0" w:color="auto"/>
        <w:bottom w:val="none" w:sz="0" w:space="0" w:color="auto"/>
        <w:right w:val="none" w:sz="0" w:space="0" w:color="auto"/>
      </w:divBdr>
    </w:div>
    <w:div w:id="132991634">
      <w:bodyDiv w:val="1"/>
      <w:marLeft w:val="0"/>
      <w:marRight w:val="0"/>
      <w:marTop w:val="0"/>
      <w:marBottom w:val="0"/>
      <w:divBdr>
        <w:top w:val="none" w:sz="0" w:space="0" w:color="auto"/>
        <w:left w:val="none" w:sz="0" w:space="0" w:color="auto"/>
        <w:bottom w:val="none" w:sz="0" w:space="0" w:color="auto"/>
        <w:right w:val="none" w:sz="0" w:space="0" w:color="auto"/>
      </w:divBdr>
    </w:div>
    <w:div w:id="133068370">
      <w:bodyDiv w:val="1"/>
      <w:marLeft w:val="0"/>
      <w:marRight w:val="0"/>
      <w:marTop w:val="0"/>
      <w:marBottom w:val="0"/>
      <w:divBdr>
        <w:top w:val="none" w:sz="0" w:space="0" w:color="auto"/>
        <w:left w:val="none" w:sz="0" w:space="0" w:color="auto"/>
        <w:bottom w:val="none" w:sz="0" w:space="0" w:color="auto"/>
        <w:right w:val="none" w:sz="0" w:space="0" w:color="auto"/>
      </w:divBdr>
    </w:div>
    <w:div w:id="133135242">
      <w:bodyDiv w:val="1"/>
      <w:marLeft w:val="0"/>
      <w:marRight w:val="0"/>
      <w:marTop w:val="0"/>
      <w:marBottom w:val="0"/>
      <w:divBdr>
        <w:top w:val="none" w:sz="0" w:space="0" w:color="auto"/>
        <w:left w:val="none" w:sz="0" w:space="0" w:color="auto"/>
        <w:bottom w:val="none" w:sz="0" w:space="0" w:color="auto"/>
        <w:right w:val="none" w:sz="0" w:space="0" w:color="auto"/>
      </w:divBdr>
    </w:div>
    <w:div w:id="133258452">
      <w:bodyDiv w:val="1"/>
      <w:marLeft w:val="0"/>
      <w:marRight w:val="0"/>
      <w:marTop w:val="0"/>
      <w:marBottom w:val="0"/>
      <w:divBdr>
        <w:top w:val="none" w:sz="0" w:space="0" w:color="auto"/>
        <w:left w:val="none" w:sz="0" w:space="0" w:color="auto"/>
        <w:bottom w:val="none" w:sz="0" w:space="0" w:color="auto"/>
        <w:right w:val="none" w:sz="0" w:space="0" w:color="auto"/>
      </w:divBdr>
    </w:div>
    <w:div w:id="133261781">
      <w:bodyDiv w:val="1"/>
      <w:marLeft w:val="0"/>
      <w:marRight w:val="0"/>
      <w:marTop w:val="0"/>
      <w:marBottom w:val="0"/>
      <w:divBdr>
        <w:top w:val="none" w:sz="0" w:space="0" w:color="auto"/>
        <w:left w:val="none" w:sz="0" w:space="0" w:color="auto"/>
        <w:bottom w:val="none" w:sz="0" w:space="0" w:color="auto"/>
        <w:right w:val="none" w:sz="0" w:space="0" w:color="auto"/>
      </w:divBdr>
    </w:div>
    <w:div w:id="133374140">
      <w:bodyDiv w:val="1"/>
      <w:marLeft w:val="0"/>
      <w:marRight w:val="0"/>
      <w:marTop w:val="0"/>
      <w:marBottom w:val="0"/>
      <w:divBdr>
        <w:top w:val="none" w:sz="0" w:space="0" w:color="auto"/>
        <w:left w:val="none" w:sz="0" w:space="0" w:color="auto"/>
        <w:bottom w:val="none" w:sz="0" w:space="0" w:color="auto"/>
        <w:right w:val="none" w:sz="0" w:space="0" w:color="auto"/>
      </w:divBdr>
    </w:div>
    <w:div w:id="133453418">
      <w:bodyDiv w:val="1"/>
      <w:marLeft w:val="0"/>
      <w:marRight w:val="0"/>
      <w:marTop w:val="0"/>
      <w:marBottom w:val="0"/>
      <w:divBdr>
        <w:top w:val="none" w:sz="0" w:space="0" w:color="auto"/>
        <w:left w:val="none" w:sz="0" w:space="0" w:color="auto"/>
        <w:bottom w:val="none" w:sz="0" w:space="0" w:color="auto"/>
        <w:right w:val="none" w:sz="0" w:space="0" w:color="auto"/>
      </w:divBdr>
    </w:div>
    <w:div w:id="133527567">
      <w:bodyDiv w:val="1"/>
      <w:marLeft w:val="0"/>
      <w:marRight w:val="0"/>
      <w:marTop w:val="0"/>
      <w:marBottom w:val="0"/>
      <w:divBdr>
        <w:top w:val="none" w:sz="0" w:space="0" w:color="auto"/>
        <w:left w:val="none" w:sz="0" w:space="0" w:color="auto"/>
        <w:bottom w:val="none" w:sz="0" w:space="0" w:color="auto"/>
        <w:right w:val="none" w:sz="0" w:space="0" w:color="auto"/>
      </w:divBdr>
    </w:div>
    <w:div w:id="133641559">
      <w:bodyDiv w:val="1"/>
      <w:marLeft w:val="0"/>
      <w:marRight w:val="0"/>
      <w:marTop w:val="0"/>
      <w:marBottom w:val="0"/>
      <w:divBdr>
        <w:top w:val="none" w:sz="0" w:space="0" w:color="auto"/>
        <w:left w:val="none" w:sz="0" w:space="0" w:color="auto"/>
        <w:bottom w:val="none" w:sz="0" w:space="0" w:color="auto"/>
        <w:right w:val="none" w:sz="0" w:space="0" w:color="auto"/>
      </w:divBdr>
    </w:div>
    <w:div w:id="133719298">
      <w:bodyDiv w:val="1"/>
      <w:marLeft w:val="0"/>
      <w:marRight w:val="0"/>
      <w:marTop w:val="0"/>
      <w:marBottom w:val="0"/>
      <w:divBdr>
        <w:top w:val="none" w:sz="0" w:space="0" w:color="auto"/>
        <w:left w:val="none" w:sz="0" w:space="0" w:color="auto"/>
        <w:bottom w:val="none" w:sz="0" w:space="0" w:color="auto"/>
        <w:right w:val="none" w:sz="0" w:space="0" w:color="auto"/>
      </w:divBdr>
    </w:div>
    <w:div w:id="133836469">
      <w:bodyDiv w:val="1"/>
      <w:marLeft w:val="0"/>
      <w:marRight w:val="0"/>
      <w:marTop w:val="0"/>
      <w:marBottom w:val="0"/>
      <w:divBdr>
        <w:top w:val="none" w:sz="0" w:space="0" w:color="auto"/>
        <w:left w:val="none" w:sz="0" w:space="0" w:color="auto"/>
        <w:bottom w:val="none" w:sz="0" w:space="0" w:color="auto"/>
        <w:right w:val="none" w:sz="0" w:space="0" w:color="auto"/>
      </w:divBdr>
    </w:div>
    <w:div w:id="133911168">
      <w:bodyDiv w:val="1"/>
      <w:marLeft w:val="0"/>
      <w:marRight w:val="0"/>
      <w:marTop w:val="0"/>
      <w:marBottom w:val="0"/>
      <w:divBdr>
        <w:top w:val="none" w:sz="0" w:space="0" w:color="auto"/>
        <w:left w:val="none" w:sz="0" w:space="0" w:color="auto"/>
        <w:bottom w:val="none" w:sz="0" w:space="0" w:color="auto"/>
        <w:right w:val="none" w:sz="0" w:space="0" w:color="auto"/>
      </w:divBdr>
    </w:div>
    <w:div w:id="133984343">
      <w:bodyDiv w:val="1"/>
      <w:marLeft w:val="0"/>
      <w:marRight w:val="0"/>
      <w:marTop w:val="0"/>
      <w:marBottom w:val="0"/>
      <w:divBdr>
        <w:top w:val="none" w:sz="0" w:space="0" w:color="auto"/>
        <w:left w:val="none" w:sz="0" w:space="0" w:color="auto"/>
        <w:bottom w:val="none" w:sz="0" w:space="0" w:color="auto"/>
        <w:right w:val="none" w:sz="0" w:space="0" w:color="auto"/>
      </w:divBdr>
    </w:div>
    <w:div w:id="133985828">
      <w:bodyDiv w:val="1"/>
      <w:marLeft w:val="0"/>
      <w:marRight w:val="0"/>
      <w:marTop w:val="0"/>
      <w:marBottom w:val="0"/>
      <w:divBdr>
        <w:top w:val="none" w:sz="0" w:space="0" w:color="auto"/>
        <w:left w:val="none" w:sz="0" w:space="0" w:color="auto"/>
        <w:bottom w:val="none" w:sz="0" w:space="0" w:color="auto"/>
        <w:right w:val="none" w:sz="0" w:space="0" w:color="auto"/>
      </w:divBdr>
    </w:div>
    <w:div w:id="134026128">
      <w:bodyDiv w:val="1"/>
      <w:marLeft w:val="0"/>
      <w:marRight w:val="0"/>
      <w:marTop w:val="0"/>
      <w:marBottom w:val="0"/>
      <w:divBdr>
        <w:top w:val="none" w:sz="0" w:space="0" w:color="auto"/>
        <w:left w:val="none" w:sz="0" w:space="0" w:color="auto"/>
        <w:bottom w:val="none" w:sz="0" w:space="0" w:color="auto"/>
        <w:right w:val="none" w:sz="0" w:space="0" w:color="auto"/>
      </w:divBdr>
    </w:div>
    <w:div w:id="134034799">
      <w:bodyDiv w:val="1"/>
      <w:marLeft w:val="0"/>
      <w:marRight w:val="0"/>
      <w:marTop w:val="0"/>
      <w:marBottom w:val="0"/>
      <w:divBdr>
        <w:top w:val="none" w:sz="0" w:space="0" w:color="auto"/>
        <w:left w:val="none" w:sz="0" w:space="0" w:color="auto"/>
        <w:bottom w:val="none" w:sz="0" w:space="0" w:color="auto"/>
        <w:right w:val="none" w:sz="0" w:space="0" w:color="auto"/>
      </w:divBdr>
    </w:div>
    <w:div w:id="134101199">
      <w:bodyDiv w:val="1"/>
      <w:marLeft w:val="0"/>
      <w:marRight w:val="0"/>
      <w:marTop w:val="0"/>
      <w:marBottom w:val="0"/>
      <w:divBdr>
        <w:top w:val="none" w:sz="0" w:space="0" w:color="auto"/>
        <w:left w:val="none" w:sz="0" w:space="0" w:color="auto"/>
        <w:bottom w:val="none" w:sz="0" w:space="0" w:color="auto"/>
        <w:right w:val="none" w:sz="0" w:space="0" w:color="auto"/>
      </w:divBdr>
    </w:div>
    <w:div w:id="134109147">
      <w:bodyDiv w:val="1"/>
      <w:marLeft w:val="0"/>
      <w:marRight w:val="0"/>
      <w:marTop w:val="0"/>
      <w:marBottom w:val="0"/>
      <w:divBdr>
        <w:top w:val="none" w:sz="0" w:space="0" w:color="auto"/>
        <w:left w:val="none" w:sz="0" w:space="0" w:color="auto"/>
        <w:bottom w:val="none" w:sz="0" w:space="0" w:color="auto"/>
        <w:right w:val="none" w:sz="0" w:space="0" w:color="auto"/>
      </w:divBdr>
    </w:div>
    <w:div w:id="134296763">
      <w:bodyDiv w:val="1"/>
      <w:marLeft w:val="0"/>
      <w:marRight w:val="0"/>
      <w:marTop w:val="0"/>
      <w:marBottom w:val="0"/>
      <w:divBdr>
        <w:top w:val="none" w:sz="0" w:space="0" w:color="auto"/>
        <w:left w:val="none" w:sz="0" w:space="0" w:color="auto"/>
        <w:bottom w:val="none" w:sz="0" w:space="0" w:color="auto"/>
        <w:right w:val="none" w:sz="0" w:space="0" w:color="auto"/>
      </w:divBdr>
    </w:div>
    <w:div w:id="134297733">
      <w:bodyDiv w:val="1"/>
      <w:marLeft w:val="0"/>
      <w:marRight w:val="0"/>
      <w:marTop w:val="0"/>
      <w:marBottom w:val="0"/>
      <w:divBdr>
        <w:top w:val="none" w:sz="0" w:space="0" w:color="auto"/>
        <w:left w:val="none" w:sz="0" w:space="0" w:color="auto"/>
        <w:bottom w:val="none" w:sz="0" w:space="0" w:color="auto"/>
        <w:right w:val="none" w:sz="0" w:space="0" w:color="auto"/>
      </w:divBdr>
    </w:div>
    <w:div w:id="134372522">
      <w:bodyDiv w:val="1"/>
      <w:marLeft w:val="0"/>
      <w:marRight w:val="0"/>
      <w:marTop w:val="0"/>
      <w:marBottom w:val="0"/>
      <w:divBdr>
        <w:top w:val="none" w:sz="0" w:space="0" w:color="auto"/>
        <w:left w:val="none" w:sz="0" w:space="0" w:color="auto"/>
        <w:bottom w:val="none" w:sz="0" w:space="0" w:color="auto"/>
        <w:right w:val="none" w:sz="0" w:space="0" w:color="auto"/>
      </w:divBdr>
    </w:div>
    <w:div w:id="134682771">
      <w:bodyDiv w:val="1"/>
      <w:marLeft w:val="0"/>
      <w:marRight w:val="0"/>
      <w:marTop w:val="0"/>
      <w:marBottom w:val="0"/>
      <w:divBdr>
        <w:top w:val="none" w:sz="0" w:space="0" w:color="auto"/>
        <w:left w:val="none" w:sz="0" w:space="0" w:color="auto"/>
        <w:bottom w:val="none" w:sz="0" w:space="0" w:color="auto"/>
        <w:right w:val="none" w:sz="0" w:space="0" w:color="auto"/>
      </w:divBdr>
    </w:div>
    <w:div w:id="135268598">
      <w:bodyDiv w:val="1"/>
      <w:marLeft w:val="0"/>
      <w:marRight w:val="0"/>
      <w:marTop w:val="0"/>
      <w:marBottom w:val="0"/>
      <w:divBdr>
        <w:top w:val="none" w:sz="0" w:space="0" w:color="auto"/>
        <w:left w:val="none" w:sz="0" w:space="0" w:color="auto"/>
        <w:bottom w:val="none" w:sz="0" w:space="0" w:color="auto"/>
        <w:right w:val="none" w:sz="0" w:space="0" w:color="auto"/>
      </w:divBdr>
    </w:div>
    <w:div w:id="135489349">
      <w:bodyDiv w:val="1"/>
      <w:marLeft w:val="0"/>
      <w:marRight w:val="0"/>
      <w:marTop w:val="0"/>
      <w:marBottom w:val="0"/>
      <w:divBdr>
        <w:top w:val="none" w:sz="0" w:space="0" w:color="auto"/>
        <w:left w:val="none" w:sz="0" w:space="0" w:color="auto"/>
        <w:bottom w:val="none" w:sz="0" w:space="0" w:color="auto"/>
        <w:right w:val="none" w:sz="0" w:space="0" w:color="auto"/>
      </w:divBdr>
    </w:div>
    <w:div w:id="135537467">
      <w:bodyDiv w:val="1"/>
      <w:marLeft w:val="0"/>
      <w:marRight w:val="0"/>
      <w:marTop w:val="0"/>
      <w:marBottom w:val="0"/>
      <w:divBdr>
        <w:top w:val="none" w:sz="0" w:space="0" w:color="auto"/>
        <w:left w:val="none" w:sz="0" w:space="0" w:color="auto"/>
        <w:bottom w:val="none" w:sz="0" w:space="0" w:color="auto"/>
        <w:right w:val="none" w:sz="0" w:space="0" w:color="auto"/>
      </w:divBdr>
    </w:div>
    <w:div w:id="135609000">
      <w:bodyDiv w:val="1"/>
      <w:marLeft w:val="0"/>
      <w:marRight w:val="0"/>
      <w:marTop w:val="0"/>
      <w:marBottom w:val="0"/>
      <w:divBdr>
        <w:top w:val="none" w:sz="0" w:space="0" w:color="auto"/>
        <w:left w:val="none" w:sz="0" w:space="0" w:color="auto"/>
        <w:bottom w:val="none" w:sz="0" w:space="0" w:color="auto"/>
        <w:right w:val="none" w:sz="0" w:space="0" w:color="auto"/>
      </w:divBdr>
    </w:div>
    <w:div w:id="135687319">
      <w:bodyDiv w:val="1"/>
      <w:marLeft w:val="0"/>
      <w:marRight w:val="0"/>
      <w:marTop w:val="0"/>
      <w:marBottom w:val="0"/>
      <w:divBdr>
        <w:top w:val="none" w:sz="0" w:space="0" w:color="auto"/>
        <w:left w:val="none" w:sz="0" w:space="0" w:color="auto"/>
        <w:bottom w:val="none" w:sz="0" w:space="0" w:color="auto"/>
        <w:right w:val="none" w:sz="0" w:space="0" w:color="auto"/>
      </w:divBdr>
    </w:div>
    <w:div w:id="135689196">
      <w:bodyDiv w:val="1"/>
      <w:marLeft w:val="0"/>
      <w:marRight w:val="0"/>
      <w:marTop w:val="0"/>
      <w:marBottom w:val="0"/>
      <w:divBdr>
        <w:top w:val="none" w:sz="0" w:space="0" w:color="auto"/>
        <w:left w:val="none" w:sz="0" w:space="0" w:color="auto"/>
        <w:bottom w:val="none" w:sz="0" w:space="0" w:color="auto"/>
        <w:right w:val="none" w:sz="0" w:space="0" w:color="auto"/>
      </w:divBdr>
    </w:div>
    <w:div w:id="135728340">
      <w:bodyDiv w:val="1"/>
      <w:marLeft w:val="0"/>
      <w:marRight w:val="0"/>
      <w:marTop w:val="0"/>
      <w:marBottom w:val="0"/>
      <w:divBdr>
        <w:top w:val="none" w:sz="0" w:space="0" w:color="auto"/>
        <w:left w:val="none" w:sz="0" w:space="0" w:color="auto"/>
        <w:bottom w:val="none" w:sz="0" w:space="0" w:color="auto"/>
        <w:right w:val="none" w:sz="0" w:space="0" w:color="auto"/>
      </w:divBdr>
    </w:div>
    <w:div w:id="135730306">
      <w:bodyDiv w:val="1"/>
      <w:marLeft w:val="0"/>
      <w:marRight w:val="0"/>
      <w:marTop w:val="0"/>
      <w:marBottom w:val="0"/>
      <w:divBdr>
        <w:top w:val="none" w:sz="0" w:space="0" w:color="auto"/>
        <w:left w:val="none" w:sz="0" w:space="0" w:color="auto"/>
        <w:bottom w:val="none" w:sz="0" w:space="0" w:color="auto"/>
        <w:right w:val="none" w:sz="0" w:space="0" w:color="auto"/>
      </w:divBdr>
      <w:divsChild>
        <w:div w:id="66265034">
          <w:marLeft w:val="0"/>
          <w:marRight w:val="0"/>
          <w:marTop w:val="0"/>
          <w:marBottom w:val="0"/>
          <w:divBdr>
            <w:top w:val="none" w:sz="0" w:space="0" w:color="auto"/>
            <w:left w:val="none" w:sz="0" w:space="0" w:color="auto"/>
            <w:bottom w:val="none" w:sz="0" w:space="0" w:color="auto"/>
            <w:right w:val="none" w:sz="0" w:space="0" w:color="auto"/>
          </w:divBdr>
        </w:div>
        <w:div w:id="138962721">
          <w:marLeft w:val="0"/>
          <w:marRight w:val="0"/>
          <w:marTop w:val="300"/>
          <w:marBottom w:val="0"/>
          <w:divBdr>
            <w:top w:val="none" w:sz="0" w:space="0" w:color="auto"/>
            <w:left w:val="none" w:sz="0" w:space="0" w:color="auto"/>
            <w:bottom w:val="none" w:sz="0" w:space="0" w:color="auto"/>
            <w:right w:val="none" w:sz="0" w:space="0" w:color="auto"/>
          </w:divBdr>
        </w:div>
        <w:div w:id="162671882">
          <w:marLeft w:val="0"/>
          <w:marRight w:val="0"/>
          <w:marTop w:val="0"/>
          <w:marBottom w:val="0"/>
          <w:divBdr>
            <w:top w:val="none" w:sz="0" w:space="0" w:color="auto"/>
            <w:left w:val="none" w:sz="0" w:space="0" w:color="auto"/>
            <w:bottom w:val="none" w:sz="0" w:space="0" w:color="auto"/>
            <w:right w:val="none" w:sz="0" w:space="0" w:color="auto"/>
          </w:divBdr>
        </w:div>
      </w:divsChild>
    </w:div>
    <w:div w:id="135804531">
      <w:bodyDiv w:val="1"/>
      <w:marLeft w:val="0"/>
      <w:marRight w:val="0"/>
      <w:marTop w:val="0"/>
      <w:marBottom w:val="0"/>
      <w:divBdr>
        <w:top w:val="none" w:sz="0" w:space="0" w:color="auto"/>
        <w:left w:val="none" w:sz="0" w:space="0" w:color="auto"/>
        <w:bottom w:val="none" w:sz="0" w:space="0" w:color="auto"/>
        <w:right w:val="none" w:sz="0" w:space="0" w:color="auto"/>
      </w:divBdr>
    </w:div>
    <w:div w:id="135997939">
      <w:bodyDiv w:val="1"/>
      <w:marLeft w:val="0"/>
      <w:marRight w:val="0"/>
      <w:marTop w:val="0"/>
      <w:marBottom w:val="0"/>
      <w:divBdr>
        <w:top w:val="none" w:sz="0" w:space="0" w:color="auto"/>
        <w:left w:val="none" w:sz="0" w:space="0" w:color="auto"/>
        <w:bottom w:val="none" w:sz="0" w:space="0" w:color="auto"/>
        <w:right w:val="none" w:sz="0" w:space="0" w:color="auto"/>
      </w:divBdr>
    </w:div>
    <w:div w:id="136070642">
      <w:bodyDiv w:val="1"/>
      <w:marLeft w:val="0"/>
      <w:marRight w:val="0"/>
      <w:marTop w:val="0"/>
      <w:marBottom w:val="0"/>
      <w:divBdr>
        <w:top w:val="none" w:sz="0" w:space="0" w:color="auto"/>
        <w:left w:val="none" w:sz="0" w:space="0" w:color="auto"/>
        <w:bottom w:val="none" w:sz="0" w:space="0" w:color="auto"/>
        <w:right w:val="none" w:sz="0" w:space="0" w:color="auto"/>
      </w:divBdr>
    </w:div>
    <w:div w:id="136143798">
      <w:bodyDiv w:val="1"/>
      <w:marLeft w:val="0"/>
      <w:marRight w:val="0"/>
      <w:marTop w:val="0"/>
      <w:marBottom w:val="0"/>
      <w:divBdr>
        <w:top w:val="none" w:sz="0" w:space="0" w:color="auto"/>
        <w:left w:val="none" w:sz="0" w:space="0" w:color="auto"/>
        <w:bottom w:val="none" w:sz="0" w:space="0" w:color="auto"/>
        <w:right w:val="none" w:sz="0" w:space="0" w:color="auto"/>
      </w:divBdr>
    </w:div>
    <w:div w:id="136194602">
      <w:bodyDiv w:val="1"/>
      <w:marLeft w:val="0"/>
      <w:marRight w:val="0"/>
      <w:marTop w:val="0"/>
      <w:marBottom w:val="0"/>
      <w:divBdr>
        <w:top w:val="none" w:sz="0" w:space="0" w:color="auto"/>
        <w:left w:val="none" w:sz="0" w:space="0" w:color="auto"/>
        <w:bottom w:val="none" w:sz="0" w:space="0" w:color="auto"/>
        <w:right w:val="none" w:sz="0" w:space="0" w:color="auto"/>
      </w:divBdr>
    </w:div>
    <w:div w:id="136581108">
      <w:bodyDiv w:val="1"/>
      <w:marLeft w:val="0"/>
      <w:marRight w:val="0"/>
      <w:marTop w:val="0"/>
      <w:marBottom w:val="0"/>
      <w:divBdr>
        <w:top w:val="none" w:sz="0" w:space="0" w:color="auto"/>
        <w:left w:val="none" w:sz="0" w:space="0" w:color="auto"/>
        <w:bottom w:val="none" w:sz="0" w:space="0" w:color="auto"/>
        <w:right w:val="none" w:sz="0" w:space="0" w:color="auto"/>
      </w:divBdr>
      <w:divsChild>
        <w:div w:id="134297326">
          <w:marLeft w:val="0"/>
          <w:marRight w:val="0"/>
          <w:marTop w:val="0"/>
          <w:marBottom w:val="0"/>
          <w:divBdr>
            <w:top w:val="none" w:sz="0" w:space="0" w:color="auto"/>
            <w:left w:val="none" w:sz="0" w:space="0" w:color="auto"/>
            <w:bottom w:val="none" w:sz="0" w:space="0" w:color="auto"/>
            <w:right w:val="none" w:sz="0" w:space="0" w:color="auto"/>
          </w:divBdr>
        </w:div>
      </w:divsChild>
    </w:div>
    <w:div w:id="136606753">
      <w:bodyDiv w:val="1"/>
      <w:marLeft w:val="0"/>
      <w:marRight w:val="0"/>
      <w:marTop w:val="0"/>
      <w:marBottom w:val="0"/>
      <w:divBdr>
        <w:top w:val="none" w:sz="0" w:space="0" w:color="auto"/>
        <w:left w:val="none" w:sz="0" w:space="0" w:color="auto"/>
        <w:bottom w:val="none" w:sz="0" w:space="0" w:color="auto"/>
        <w:right w:val="none" w:sz="0" w:space="0" w:color="auto"/>
      </w:divBdr>
    </w:div>
    <w:div w:id="136802719">
      <w:bodyDiv w:val="1"/>
      <w:marLeft w:val="0"/>
      <w:marRight w:val="0"/>
      <w:marTop w:val="0"/>
      <w:marBottom w:val="0"/>
      <w:divBdr>
        <w:top w:val="none" w:sz="0" w:space="0" w:color="auto"/>
        <w:left w:val="none" w:sz="0" w:space="0" w:color="auto"/>
        <w:bottom w:val="none" w:sz="0" w:space="0" w:color="auto"/>
        <w:right w:val="none" w:sz="0" w:space="0" w:color="auto"/>
      </w:divBdr>
    </w:div>
    <w:div w:id="137311612">
      <w:bodyDiv w:val="1"/>
      <w:marLeft w:val="0"/>
      <w:marRight w:val="0"/>
      <w:marTop w:val="0"/>
      <w:marBottom w:val="0"/>
      <w:divBdr>
        <w:top w:val="none" w:sz="0" w:space="0" w:color="auto"/>
        <w:left w:val="none" w:sz="0" w:space="0" w:color="auto"/>
        <w:bottom w:val="none" w:sz="0" w:space="0" w:color="auto"/>
        <w:right w:val="none" w:sz="0" w:space="0" w:color="auto"/>
      </w:divBdr>
    </w:div>
    <w:div w:id="137379464">
      <w:bodyDiv w:val="1"/>
      <w:marLeft w:val="0"/>
      <w:marRight w:val="0"/>
      <w:marTop w:val="0"/>
      <w:marBottom w:val="0"/>
      <w:divBdr>
        <w:top w:val="none" w:sz="0" w:space="0" w:color="auto"/>
        <w:left w:val="none" w:sz="0" w:space="0" w:color="auto"/>
        <w:bottom w:val="none" w:sz="0" w:space="0" w:color="auto"/>
        <w:right w:val="none" w:sz="0" w:space="0" w:color="auto"/>
      </w:divBdr>
    </w:div>
    <w:div w:id="137383756">
      <w:bodyDiv w:val="1"/>
      <w:marLeft w:val="0"/>
      <w:marRight w:val="0"/>
      <w:marTop w:val="0"/>
      <w:marBottom w:val="0"/>
      <w:divBdr>
        <w:top w:val="none" w:sz="0" w:space="0" w:color="auto"/>
        <w:left w:val="none" w:sz="0" w:space="0" w:color="auto"/>
        <w:bottom w:val="none" w:sz="0" w:space="0" w:color="auto"/>
        <w:right w:val="none" w:sz="0" w:space="0" w:color="auto"/>
      </w:divBdr>
    </w:div>
    <w:div w:id="137456186">
      <w:bodyDiv w:val="1"/>
      <w:marLeft w:val="0"/>
      <w:marRight w:val="0"/>
      <w:marTop w:val="0"/>
      <w:marBottom w:val="0"/>
      <w:divBdr>
        <w:top w:val="none" w:sz="0" w:space="0" w:color="auto"/>
        <w:left w:val="none" w:sz="0" w:space="0" w:color="auto"/>
        <w:bottom w:val="none" w:sz="0" w:space="0" w:color="auto"/>
        <w:right w:val="none" w:sz="0" w:space="0" w:color="auto"/>
      </w:divBdr>
    </w:div>
    <w:div w:id="137579771">
      <w:bodyDiv w:val="1"/>
      <w:marLeft w:val="0"/>
      <w:marRight w:val="0"/>
      <w:marTop w:val="0"/>
      <w:marBottom w:val="0"/>
      <w:divBdr>
        <w:top w:val="none" w:sz="0" w:space="0" w:color="auto"/>
        <w:left w:val="none" w:sz="0" w:space="0" w:color="auto"/>
        <w:bottom w:val="none" w:sz="0" w:space="0" w:color="auto"/>
        <w:right w:val="none" w:sz="0" w:space="0" w:color="auto"/>
      </w:divBdr>
    </w:div>
    <w:div w:id="137915941">
      <w:bodyDiv w:val="1"/>
      <w:marLeft w:val="0"/>
      <w:marRight w:val="0"/>
      <w:marTop w:val="0"/>
      <w:marBottom w:val="0"/>
      <w:divBdr>
        <w:top w:val="none" w:sz="0" w:space="0" w:color="auto"/>
        <w:left w:val="none" w:sz="0" w:space="0" w:color="auto"/>
        <w:bottom w:val="none" w:sz="0" w:space="0" w:color="auto"/>
        <w:right w:val="none" w:sz="0" w:space="0" w:color="auto"/>
      </w:divBdr>
    </w:div>
    <w:div w:id="137916547">
      <w:bodyDiv w:val="1"/>
      <w:marLeft w:val="0"/>
      <w:marRight w:val="0"/>
      <w:marTop w:val="0"/>
      <w:marBottom w:val="0"/>
      <w:divBdr>
        <w:top w:val="none" w:sz="0" w:space="0" w:color="auto"/>
        <w:left w:val="none" w:sz="0" w:space="0" w:color="auto"/>
        <w:bottom w:val="none" w:sz="0" w:space="0" w:color="auto"/>
        <w:right w:val="none" w:sz="0" w:space="0" w:color="auto"/>
      </w:divBdr>
    </w:div>
    <w:div w:id="137918701">
      <w:bodyDiv w:val="1"/>
      <w:marLeft w:val="0"/>
      <w:marRight w:val="0"/>
      <w:marTop w:val="0"/>
      <w:marBottom w:val="0"/>
      <w:divBdr>
        <w:top w:val="none" w:sz="0" w:space="0" w:color="auto"/>
        <w:left w:val="none" w:sz="0" w:space="0" w:color="auto"/>
        <w:bottom w:val="none" w:sz="0" w:space="0" w:color="auto"/>
        <w:right w:val="none" w:sz="0" w:space="0" w:color="auto"/>
      </w:divBdr>
    </w:div>
    <w:div w:id="138112013">
      <w:bodyDiv w:val="1"/>
      <w:marLeft w:val="0"/>
      <w:marRight w:val="0"/>
      <w:marTop w:val="0"/>
      <w:marBottom w:val="0"/>
      <w:divBdr>
        <w:top w:val="none" w:sz="0" w:space="0" w:color="auto"/>
        <w:left w:val="none" w:sz="0" w:space="0" w:color="auto"/>
        <w:bottom w:val="none" w:sz="0" w:space="0" w:color="auto"/>
        <w:right w:val="none" w:sz="0" w:space="0" w:color="auto"/>
      </w:divBdr>
    </w:div>
    <w:div w:id="138151998">
      <w:bodyDiv w:val="1"/>
      <w:marLeft w:val="0"/>
      <w:marRight w:val="0"/>
      <w:marTop w:val="0"/>
      <w:marBottom w:val="0"/>
      <w:divBdr>
        <w:top w:val="none" w:sz="0" w:space="0" w:color="auto"/>
        <w:left w:val="none" w:sz="0" w:space="0" w:color="auto"/>
        <w:bottom w:val="none" w:sz="0" w:space="0" w:color="auto"/>
        <w:right w:val="none" w:sz="0" w:space="0" w:color="auto"/>
      </w:divBdr>
    </w:div>
    <w:div w:id="138227177">
      <w:bodyDiv w:val="1"/>
      <w:marLeft w:val="0"/>
      <w:marRight w:val="0"/>
      <w:marTop w:val="0"/>
      <w:marBottom w:val="0"/>
      <w:divBdr>
        <w:top w:val="none" w:sz="0" w:space="0" w:color="auto"/>
        <w:left w:val="none" w:sz="0" w:space="0" w:color="auto"/>
        <w:bottom w:val="none" w:sz="0" w:space="0" w:color="auto"/>
        <w:right w:val="none" w:sz="0" w:space="0" w:color="auto"/>
      </w:divBdr>
    </w:div>
    <w:div w:id="138307126">
      <w:bodyDiv w:val="1"/>
      <w:marLeft w:val="0"/>
      <w:marRight w:val="0"/>
      <w:marTop w:val="0"/>
      <w:marBottom w:val="0"/>
      <w:divBdr>
        <w:top w:val="none" w:sz="0" w:space="0" w:color="auto"/>
        <w:left w:val="none" w:sz="0" w:space="0" w:color="auto"/>
        <w:bottom w:val="none" w:sz="0" w:space="0" w:color="auto"/>
        <w:right w:val="none" w:sz="0" w:space="0" w:color="auto"/>
      </w:divBdr>
    </w:div>
    <w:div w:id="138503648">
      <w:bodyDiv w:val="1"/>
      <w:marLeft w:val="0"/>
      <w:marRight w:val="0"/>
      <w:marTop w:val="0"/>
      <w:marBottom w:val="0"/>
      <w:divBdr>
        <w:top w:val="none" w:sz="0" w:space="0" w:color="auto"/>
        <w:left w:val="none" w:sz="0" w:space="0" w:color="auto"/>
        <w:bottom w:val="none" w:sz="0" w:space="0" w:color="auto"/>
        <w:right w:val="none" w:sz="0" w:space="0" w:color="auto"/>
      </w:divBdr>
    </w:div>
    <w:div w:id="138575342">
      <w:bodyDiv w:val="1"/>
      <w:marLeft w:val="0"/>
      <w:marRight w:val="0"/>
      <w:marTop w:val="0"/>
      <w:marBottom w:val="0"/>
      <w:divBdr>
        <w:top w:val="none" w:sz="0" w:space="0" w:color="auto"/>
        <w:left w:val="none" w:sz="0" w:space="0" w:color="auto"/>
        <w:bottom w:val="none" w:sz="0" w:space="0" w:color="auto"/>
        <w:right w:val="none" w:sz="0" w:space="0" w:color="auto"/>
      </w:divBdr>
    </w:div>
    <w:div w:id="138694528">
      <w:bodyDiv w:val="1"/>
      <w:marLeft w:val="0"/>
      <w:marRight w:val="0"/>
      <w:marTop w:val="0"/>
      <w:marBottom w:val="0"/>
      <w:divBdr>
        <w:top w:val="none" w:sz="0" w:space="0" w:color="auto"/>
        <w:left w:val="none" w:sz="0" w:space="0" w:color="auto"/>
        <w:bottom w:val="none" w:sz="0" w:space="0" w:color="auto"/>
        <w:right w:val="none" w:sz="0" w:space="0" w:color="auto"/>
      </w:divBdr>
    </w:div>
    <w:div w:id="138763556">
      <w:bodyDiv w:val="1"/>
      <w:marLeft w:val="0"/>
      <w:marRight w:val="0"/>
      <w:marTop w:val="0"/>
      <w:marBottom w:val="0"/>
      <w:divBdr>
        <w:top w:val="none" w:sz="0" w:space="0" w:color="auto"/>
        <w:left w:val="none" w:sz="0" w:space="0" w:color="auto"/>
        <w:bottom w:val="none" w:sz="0" w:space="0" w:color="auto"/>
        <w:right w:val="none" w:sz="0" w:space="0" w:color="auto"/>
      </w:divBdr>
      <w:divsChild>
        <w:div w:id="89326560">
          <w:marLeft w:val="0"/>
          <w:marRight w:val="0"/>
          <w:marTop w:val="0"/>
          <w:marBottom w:val="0"/>
          <w:divBdr>
            <w:top w:val="none" w:sz="0" w:space="0" w:color="auto"/>
            <w:left w:val="none" w:sz="0" w:space="0" w:color="auto"/>
            <w:bottom w:val="none" w:sz="0" w:space="0" w:color="auto"/>
            <w:right w:val="none" w:sz="0" w:space="0" w:color="auto"/>
          </w:divBdr>
        </w:div>
        <w:div w:id="127865069">
          <w:marLeft w:val="0"/>
          <w:marRight w:val="0"/>
          <w:marTop w:val="0"/>
          <w:marBottom w:val="0"/>
          <w:divBdr>
            <w:top w:val="none" w:sz="0" w:space="0" w:color="auto"/>
            <w:left w:val="none" w:sz="0" w:space="0" w:color="auto"/>
            <w:bottom w:val="none" w:sz="0" w:space="0" w:color="auto"/>
            <w:right w:val="none" w:sz="0" w:space="0" w:color="auto"/>
          </w:divBdr>
        </w:div>
        <w:div w:id="148402498">
          <w:marLeft w:val="0"/>
          <w:marRight w:val="0"/>
          <w:marTop w:val="300"/>
          <w:marBottom w:val="0"/>
          <w:divBdr>
            <w:top w:val="none" w:sz="0" w:space="0" w:color="auto"/>
            <w:left w:val="none" w:sz="0" w:space="0" w:color="auto"/>
            <w:bottom w:val="none" w:sz="0" w:space="0" w:color="auto"/>
            <w:right w:val="none" w:sz="0" w:space="0" w:color="auto"/>
          </w:divBdr>
        </w:div>
      </w:divsChild>
    </w:div>
    <w:div w:id="138769216">
      <w:bodyDiv w:val="1"/>
      <w:marLeft w:val="0"/>
      <w:marRight w:val="0"/>
      <w:marTop w:val="0"/>
      <w:marBottom w:val="0"/>
      <w:divBdr>
        <w:top w:val="none" w:sz="0" w:space="0" w:color="auto"/>
        <w:left w:val="none" w:sz="0" w:space="0" w:color="auto"/>
        <w:bottom w:val="none" w:sz="0" w:space="0" w:color="auto"/>
        <w:right w:val="none" w:sz="0" w:space="0" w:color="auto"/>
      </w:divBdr>
    </w:div>
    <w:div w:id="138886731">
      <w:bodyDiv w:val="1"/>
      <w:marLeft w:val="0"/>
      <w:marRight w:val="0"/>
      <w:marTop w:val="0"/>
      <w:marBottom w:val="0"/>
      <w:divBdr>
        <w:top w:val="none" w:sz="0" w:space="0" w:color="auto"/>
        <w:left w:val="none" w:sz="0" w:space="0" w:color="auto"/>
        <w:bottom w:val="none" w:sz="0" w:space="0" w:color="auto"/>
        <w:right w:val="none" w:sz="0" w:space="0" w:color="auto"/>
      </w:divBdr>
    </w:div>
    <w:div w:id="139008929">
      <w:bodyDiv w:val="1"/>
      <w:marLeft w:val="0"/>
      <w:marRight w:val="0"/>
      <w:marTop w:val="0"/>
      <w:marBottom w:val="0"/>
      <w:divBdr>
        <w:top w:val="none" w:sz="0" w:space="0" w:color="auto"/>
        <w:left w:val="none" w:sz="0" w:space="0" w:color="auto"/>
        <w:bottom w:val="none" w:sz="0" w:space="0" w:color="auto"/>
        <w:right w:val="none" w:sz="0" w:space="0" w:color="auto"/>
      </w:divBdr>
    </w:div>
    <w:div w:id="139084460">
      <w:bodyDiv w:val="1"/>
      <w:marLeft w:val="0"/>
      <w:marRight w:val="0"/>
      <w:marTop w:val="0"/>
      <w:marBottom w:val="0"/>
      <w:divBdr>
        <w:top w:val="none" w:sz="0" w:space="0" w:color="auto"/>
        <w:left w:val="none" w:sz="0" w:space="0" w:color="auto"/>
        <w:bottom w:val="none" w:sz="0" w:space="0" w:color="auto"/>
        <w:right w:val="none" w:sz="0" w:space="0" w:color="auto"/>
      </w:divBdr>
    </w:div>
    <w:div w:id="139158991">
      <w:bodyDiv w:val="1"/>
      <w:marLeft w:val="0"/>
      <w:marRight w:val="0"/>
      <w:marTop w:val="0"/>
      <w:marBottom w:val="0"/>
      <w:divBdr>
        <w:top w:val="none" w:sz="0" w:space="0" w:color="auto"/>
        <w:left w:val="none" w:sz="0" w:space="0" w:color="auto"/>
        <w:bottom w:val="none" w:sz="0" w:space="0" w:color="auto"/>
        <w:right w:val="none" w:sz="0" w:space="0" w:color="auto"/>
      </w:divBdr>
    </w:div>
    <w:div w:id="139420633">
      <w:bodyDiv w:val="1"/>
      <w:marLeft w:val="0"/>
      <w:marRight w:val="0"/>
      <w:marTop w:val="0"/>
      <w:marBottom w:val="0"/>
      <w:divBdr>
        <w:top w:val="none" w:sz="0" w:space="0" w:color="auto"/>
        <w:left w:val="none" w:sz="0" w:space="0" w:color="auto"/>
        <w:bottom w:val="none" w:sz="0" w:space="0" w:color="auto"/>
        <w:right w:val="none" w:sz="0" w:space="0" w:color="auto"/>
      </w:divBdr>
    </w:div>
    <w:div w:id="139467135">
      <w:bodyDiv w:val="1"/>
      <w:marLeft w:val="0"/>
      <w:marRight w:val="0"/>
      <w:marTop w:val="0"/>
      <w:marBottom w:val="0"/>
      <w:divBdr>
        <w:top w:val="none" w:sz="0" w:space="0" w:color="auto"/>
        <w:left w:val="none" w:sz="0" w:space="0" w:color="auto"/>
        <w:bottom w:val="none" w:sz="0" w:space="0" w:color="auto"/>
        <w:right w:val="none" w:sz="0" w:space="0" w:color="auto"/>
      </w:divBdr>
    </w:div>
    <w:div w:id="139542672">
      <w:bodyDiv w:val="1"/>
      <w:marLeft w:val="0"/>
      <w:marRight w:val="0"/>
      <w:marTop w:val="0"/>
      <w:marBottom w:val="0"/>
      <w:divBdr>
        <w:top w:val="none" w:sz="0" w:space="0" w:color="auto"/>
        <w:left w:val="none" w:sz="0" w:space="0" w:color="auto"/>
        <w:bottom w:val="none" w:sz="0" w:space="0" w:color="auto"/>
        <w:right w:val="none" w:sz="0" w:space="0" w:color="auto"/>
      </w:divBdr>
    </w:div>
    <w:div w:id="139543554">
      <w:bodyDiv w:val="1"/>
      <w:marLeft w:val="0"/>
      <w:marRight w:val="0"/>
      <w:marTop w:val="0"/>
      <w:marBottom w:val="0"/>
      <w:divBdr>
        <w:top w:val="none" w:sz="0" w:space="0" w:color="auto"/>
        <w:left w:val="none" w:sz="0" w:space="0" w:color="auto"/>
        <w:bottom w:val="none" w:sz="0" w:space="0" w:color="auto"/>
        <w:right w:val="none" w:sz="0" w:space="0" w:color="auto"/>
      </w:divBdr>
    </w:div>
    <w:div w:id="139808837">
      <w:bodyDiv w:val="1"/>
      <w:marLeft w:val="0"/>
      <w:marRight w:val="0"/>
      <w:marTop w:val="0"/>
      <w:marBottom w:val="0"/>
      <w:divBdr>
        <w:top w:val="none" w:sz="0" w:space="0" w:color="auto"/>
        <w:left w:val="none" w:sz="0" w:space="0" w:color="auto"/>
        <w:bottom w:val="none" w:sz="0" w:space="0" w:color="auto"/>
        <w:right w:val="none" w:sz="0" w:space="0" w:color="auto"/>
      </w:divBdr>
      <w:divsChild>
        <w:div w:id="9332886">
          <w:marLeft w:val="0"/>
          <w:marRight w:val="0"/>
          <w:marTop w:val="0"/>
          <w:marBottom w:val="0"/>
          <w:divBdr>
            <w:top w:val="none" w:sz="0" w:space="0" w:color="auto"/>
            <w:left w:val="none" w:sz="0" w:space="0" w:color="auto"/>
            <w:bottom w:val="none" w:sz="0" w:space="0" w:color="auto"/>
            <w:right w:val="none" w:sz="0" w:space="0" w:color="auto"/>
          </w:divBdr>
        </w:div>
        <w:div w:id="114833571">
          <w:marLeft w:val="0"/>
          <w:marRight w:val="0"/>
          <w:marTop w:val="0"/>
          <w:marBottom w:val="0"/>
          <w:divBdr>
            <w:top w:val="none" w:sz="0" w:space="0" w:color="auto"/>
            <w:left w:val="none" w:sz="0" w:space="0" w:color="auto"/>
            <w:bottom w:val="none" w:sz="0" w:space="0" w:color="auto"/>
            <w:right w:val="none" w:sz="0" w:space="0" w:color="auto"/>
          </w:divBdr>
        </w:div>
        <w:div w:id="139352706">
          <w:marLeft w:val="0"/>
          <w:marRight w:val="0"/>
          <w:marTop w:val="0"/>
          <w:marBottom w:val="0"/>
          <w:divBdr>
            <w:top w:val="none" w:sz="0" w:space="0" w:color="auto"/>
            <w:left w:val="none" w:sz="0" w:space="0" w:color="auto"/>
            <w:bottom w:val="none" w:sz="0" w:space="0" w:color="auto"/>
            <w:right w:val="none" w:sz="0" w:space="0" w:color="auto"/>
          </w:divBdr>
        </w:div>
      </w:divsChild>
    </w:div>
    <w:div w:id="139923761">
      <w:bodyDiv w:val="1"/>
      <w:marLeft w:val="0"/>
      <w:marRight w:val="0"/>
      <w:marTop w:val="0"/>
      <w:marBottom w:val="0"/>
      <w:divBdr>
        <w:top w:val="none" w:sz="0" w:space="0" w:color="auto"/>
        <w:left w:val="none" w:sz="0" w:space="0" w:color="auto"/>
        <w:bottom w:val="none" w:sz="0" w:space="0" w:color="auto"/>
        <w:right w:val="none" w:sz="0" w:space="0" w:color="auto"/>
      </w:divBdr>
    </w:div>
    <w:div w:id="139926830">
      <w:bodyDiv w:val="1"/>
      <w:marLeft w:val="0"/>
      <w:marRight w:val="0"/>
      <w:marTop w:val="0"/>
      <w:marBottom w:val="0"/>
      <w:divBdr>
        <w:top w:val="none" w:sz="0" w:space="0" w:color="auto"/>
        <w:left w:val="none" w:sz="0" w:space="0" w:color="auto"/>
        <w:bottom w:val="none" w:sz="0" w:space="0" w:color="auto"/>
        <w:right w:val="none" w:sz="0" w:space="0" w:color="auto"/>
      </w:divBdr>
    </w:div>
    <w:div w:id="139928962">
      <w:bodyDiv w:val="1"/>
      <w:marLeft w:val="0"/>
      <w:marRight w:val="0"/>
      <w:marTop w:val="0"/>
      <w:marBottom w:val="0"/>
      <w:divBdr>
        <w:top w:val="none" w:sz="0" w:space="0" w:color="auto"/>
        <w:left w:val="none" w:sz="0" w:space="0" w:color="auto"/>
        <w:bottom w:val="none" w:sz="0" w:space="0" w:color="auto"/>
        <w:right w:val="none" w:sz="0" w:space="0" w:color="auto"/>
      </w:divBdr>
    </w:div>
    <w:div w:id="139999938">
      <w:bodyDiv w:val="1"/>
      <w:marLeft w:val="0"/>
      <w:marRight w:val="0"/>
      <w:marTop w:val="0"/>
      <w:marBottom w:val="0"/>
      <w:divBdr>
        <w:top w:val="none" w:sz="0" w:space="0" w:color="auto"/>
        <w:left w:val="none" w:sz="0" w:space="0" w:color="auto"/>
        <w:bottom w:val="none" w:sz="0" w:space="0" w:color="auto"/>
        <w:right w:val="none" w:sz="0" w:space="0" w:color="auto"/>
      </w:divBdr>
    </w:div>
    <w:div w:id="140082787">
      <w:bodyDiv w:val="1"/>
      <w:marLeft w:val="0"/>
      <w:marRight w:val="0"/>
      <w:marTop w:val="0"/>
      <w:marBottom w:val="0"/>
      <w:divBdr>
        <w:top w:val="none" w:sz="0" w:space="0" w:color="auto"/>
        <w:left w:val="none" w:sz="0" w:space="0" w:color="auto"/>
        <w:bottom w:val="none" w:sz="0" w:space="0" w:color="auto"/>
        <w:right w:val="none" w:sz="0" w:space="0" w:color="auto"/>
      </w:divBdr>
    </w:div>
    <w:div w:id="140194236">
      <w:bodyDiv w:val="1"/>
      <w:marLeft w:val="0"/>
      <w:marRight w:val="0"/>
      <w:marTop w:val="0"/>
      <w:marBottom w:val="0"/>
      <w:divBdr>
        <w:top w:val="none" w:sz="0" w:space="0" w:color="auto"/>
        <w:left w:val="none" w:sz="0" w:space="0" w:color="auto"/>
        <w:bottom w:val="none" w:sz="0" w:space="0" w:color="auto"/>
        <w:right w:val="none" w:sz="0" w:space="0" w:color="auto"/>
      </w:divBdr>
    </w:div>
    <w:div w:id="140388196">
      <w:bodyDiv w:val="1"/>
      <w:marLeft w:val="0"/>
      <w:marRight w:val="0"/>
      <w:marTop w:val="0"/>
      <w:marBottom w:val="0"/>
      <w:divBdr>
        <w:top w:val="none" w:sz="0" w:space="0" w:color="auto"/>
        <w:left w:val="none" w:sz="0" w:space="0" w:color="auto"/>
        <w:bottom w:val="none" w:sz="0" w:space="0" w:color="auto"/>
        <w:right w:val="none" w:sz="0" w:space="0" w:color="auto"/>
      </w:divBdr>
    </w:div>
    <w:div w:id="140512666">
      <w:bodyDiv w:val="1"/>
      <w:marLeft w:val="0"/>
      <w:marRight w:val="0"/>
      <w:marTop w:val="0"/>
      <w:marBottom w:val="0"/>
      <w:divBdr>
        <w:top w:val="none" w:sz="0" w:space="0" w:color="auto"/>
        <w:left w:val="none" w:sz="0" w:space="0" w:color="auto"/>
        <w:bottom w:val="none" w:sz="0" w:space="0" w:color="auto"/>
        <w:right w:val="none" w:sz="0" w:space="0" w:color="auto"/>
      </w:divBdr>
    </w:div>
    <w:div w:id="140582756">
      <w:bodyDiv w:val="1"/>
      <w:marLeft w:val="0"/>
      <w:marRight w:val="0"/>
      <w:marTop w:val="0"/>
      <w:marBottom w:val="0"/>
      <w:divBdr>
        <w:top w:val="none" w:sz="0" w:space="0" w:color="auto"/>
        <w:left w:val="none" w:sz="0" w:space="0" w:color="auto"/>
        <w:bottom w:val="none" w:sz="0" w:space="0" w:color="auto"/>
        <w:right w:val="none" w:sz="0" w:space="0" w:color="auto"/>
      </w:divBdr>
    </w:div>
    <w:div w:id="140852621">
      <w:bodyDiv w:val="1"/>
      <w:marLeft w:val="0"/>
      <w:marRight w:val="0"/>
      <w:marTop w:val="0"/>
      <w:marBottom w:val="0"/>
      <w:divBdr>
        <w:top w:val="none" w:sz="0" w:space="0" w:color="auto"/>
        <w:left w:val="none" w:sz="0" w:space="0" w:color="auto"/>
        <w:bottom w:val="none" w:sz="0" w:space="0" w:color="auto"/>
        <w:right w:val="none" w:sz="0" w:space="0" w:color="auto"/>
      </w:divBdr>
    </w:div>
    <w:div w:id="140856514">
      <w:bodyDiv w:val="1"/>
      <w:marLeft w:val="0"/>
      <w:marRight w:val="0"/>
      <w:marTop w:val="0"/>
      <w:marBottom w:val="0"/>
      <w:divBdr>
        <w:top w:val="none" w:sz="0" w:space="0" w:color="auto"/>
        <w:left w:val="none" w:sz="0" w:space="0" w:color="auto"/>
        <w:bottom w:val="none" w:sz="0" w:space="0" w:color="auto"/>
        <w:right w:val="none" w:sz="0" w:space="0" w:color="auto"/>
      </w:divBdr>
    </w:div>
    <w:div w:id="141042493">
      <w:bodyDiv w:val="1"/>
      <w:marLeft w:val="0"/>
      <w:marRight w:val="0"/>
      <w:marTop w:val="0"/>
      <w:marBottom w:val="0"/>
      <w:divBdr>
        <w:top w:val="none" w:sz="0" w:space="0" w:color="auto"/>
        <w:left w:val="none" w:sz="0" w:space="0" w:color="auto"/>
        <w:bottom w:val="none" w:sz="0" w:space="0" w:color="auto"/>
        <w:right w:val="none" w:sz="0" w:space="0" w:color="auto"/>
      </w:divBdr>
    </w:div>
    <w:div w:id="141047479">
      <w:bodyDiv w:val="1"/>
      <w:marLeft w:val="0"/>
      <w:marRight w:val="0"/>
      <w:marTop w:val="0"/>
      <w:marBottom w:val="0"/>
      <w:divBdr>
        <w:top w:val="none" w:sz="0" w:space="0" w:color="auto"/>
        <w:left w:val="none" w:sz="0" w:space="0" w:color="auto"/>
        <w:bottom w:val="none" w:sz="0" w:space="0" w:color="auto"/>
        <w:right w:val="none" w:sz="0" w:space="0" w:color="auto"/>
      </w:divBdr>
    </w:div>
    <w:div w:id="141047661">
      <w:bodyDiv w:val="1"/>
      <w:marLeft w:val="0"/>
      <w:marRight w:val="0"/>
      <w:marTop w:val="0"/>
      <w:marBottom w:val="0"/>
      <w:divBdr>
        <w:top w:val="none" w:sz="0" w:space="0" w:color="auto"/>
        <w:left w:val="none" w:sz="0" w:space="0" w:color="auto"/>
        <w:bottom w:val="none" w:sz="0" w:space="0" w:color="auto"/>
        <w:right w:val="none" w:sz="0" w:space="0" w:color="auto"/>
      </w:divBdr>
    </w:div>
    <w:div w:id="141235958">
      <w:bodyDiv w:val="1"/>
      <w:marLeft w:val="0"/>
      <w:marRight w:val="0"/>
      <w:marTop w:val="0"/>
      <w:marBottom w:val="0"/>
      <w:divBdr>
        <w:top w:val="none" w:sz="0" w:space="0" w:color="auto"/>
        <w:left w:val="none" w:sz="0" w:space="0" w:color="auto"/>
        <w:bottom w:val="none" w:sz="0" w:space="0" w:color="auto"/>
        <w:right w:val="none" w:sz="0" w:space="0" w:color="auto"/>
      </w:divBdr>
    </w:div>
    <w:div w:id="141894643">
      <w:bodyDiv w:val="1"/>
      <w:marLeft w:val="0"/>
      <w:marRight w:val="0"/>
      <w:marTop w:val="0"/>
      <w:marBottom w:val="0"/>
      <w:divBdr>
        <w:top w:val="none" w:sz="0" w:space="0" w:color="auto"/>
        <w:left w:val="none" w:sz="0" w:space="0" w:color="auto"/>
        <w:bottom w:val="none" w:sz="0" w:space="0" w:color="auto"/>
        <w:right w:val="none" w:sz="0" w:space="0" w:color="auto"/>
      </w:divBdr>
    </w:div>
    <w:div w:id="141896365">
      <w:bodyDiv w:val="1"/>
      <w:marLeft w:val="0"/>
      <w:marRight w:val="0"/>
      <w:marTop w:val="0"/>
      <w:marBottom w:val="0"/>
      <w:divBdr>
        <w:top w:val="none" w:sz="0" w:space="0" w:color="auto"/>
        <w:left w:val="none" w:sz="0" w:space="0" w:color="auto"/>
        <w:bottom w:val="none" w:sz="0" w:space="0" w:color="auto"/>
        <w:right w:val="none" w:sz="0" w:space="0" w:color="auto"/>
      </w:divBdr>
    </w:div>
    <w:div w:id="142086282">
      <w:bodyDiv w:val="1"/>
      <w:marLeft w:val="0"/>
      <w:marRight w:val="0"/>
      <w:marTop w:val="0"/>
      <w:marBottom w:val="0"/>
      <w:divBdr>
        <w:top w:val="none" w:sz="0" w:space="0" w:color="auto"/>
        <w:left w:val="none" w:sz="0" w:space="0" w:color="auto"/>
        <w:bottom w:val="none" w:sz="0" w:space="0" w:color="auto"/>
        <w:right w:val="none" w:sz="0" w:space="0" w:color="auto"/>
      </w:divBdr>
    </w:div>
    <w:div w:id="142351317">
      <w:bodyDiv w:val="1"/>
      <w:marLeft w:val="0"/>
      <w:marRight w:val="0"/>
      <w:marTop w:val="0"/>
      <w:marBottom w:val="0"/>
      <w:divBdr>
        <w:top w:val="none" w:sz="0" w:space="0" w:color="auto"/>
        <w:left w:val="none" w:sz="0" w:space="0" w:color="auto"/>
        <w:bottom w:val="none" w:sz="0" w:space="0" w:color="auto"/>
        <w:right w:val="none" w:sz="0" w:space="0" w:color="auto"/>
      </w:divBdr>
    </w:div>
    <w:div w:id="142358967">
      <w:bodyDiv w:val="1"/>
      <w:marLeft w:val="0"/>
      <w:marRight w:val="0"/>
      <w:marTop w:val="0"/>
      <w:marBottom w:val="0"/>
      <w:divBdr>
        <w:top w:val="none" w:sz="0" w:space="0" w:color="auto"/>
        <w:left w:val="none" w:sz="0" w:space="0" w:color="auto"/>
        <w:bottom w:val="none" w:sz="0" w:space="0" w:color="auto"/>
        <w:right w:val="none" w:sz="0" w:space="0" w:color="auto"/>
      </w:divBdr>
      <w:divsChild>
        <w:div w:id="74743335">
          <w:marLeft w:val="0"/>
          <w:marRight w:val="0"/>
          <w:marTop w:val="300"/>
          <w:marBottom w:val="0"/>
          <w:divBdr>
            <w:top w:val="none" w:sz="0" w:space="0" w:color="auto"/>
            <w:left w:val="none" w:sz="0" w:space="0" w:color="auto"/>
            <w:bottom w:val="none" w:sz="0" w:space="0" w:color="auto"/>
            <w:right w:val="none" w:sz="0" w:space="0" w:color="auto"/>
          </w:divBdr>
        </w:div>
        <w:div w:id="117576899">
          <w:marLeft w:val="0"/>
          <w:marRight w:val="0"/>
          <w:marTop w:val="300"/>
          <w:marBottom w:val="0"/>
          <w:divBdr>
            <w:top w:val="none" w:sz="0" w:space="0" w:color="auto"/>
            <w:left w:val="none" w:sz="0" w:space="0" w:color="auto"/>
            <w:bottom w:val="none" w:sz="0" w:space="0" w:color="auto"/>
            <w:right w:val="none" w:sz="0" w:space="0" w:color="auto"/>
          </w:divBdr>
        </w:div>
        <w:div w:id="149755968">
          <w:marLeft w:val="0"/>
          <w:marRight w:val="0"/>
          <w:marTop w:val="0"/>
          <w:marBottom w:val="0"/>
          <w:divBdr>
            <w:top w:val="none" w:sz="0" w:space="0" w:color="auto"/>
            <w:left w:val="none" w:sz="0" w:space="0" w:color="auto"/>
            <w:bottom w:val="none" w:sz="0" w:space="0" w:color="auto"/>
            <w:right w:val="none" w:sz="0" w:space="0" w:color="auto"/>
          </w:divBdr>
        </w:div>
      </w:divsChild>
    </w:div>
    <w:div w:id="142551883">
      <w:bodyDiv w:val="1"/>
      <w:marLeft w:val="0"/>
      <w:marRight w:val="0"/>
      <w:marTop w:val="0"/>
      <w:marBottom w:val="0"/>
      <w:divBdr>
        <w:top w:val="none" w:sz="0" w:space="0" w:color="auto"/>
        <w:left w:val="none" w:sz="0" w:space="0" w:color="auto"/>
        <w:bottom w:val="none" w:sz="0" w:space="0" w:color="auto"/>
        <w:right w:val="none" w:sz="0" w:space="0" w:color="auto"/>
      </w:divBdr>
    </w:div>
    <w:div w:id="142699634">
      <w:bodyDiv w:val="1"/>
      <w:marLeft w:val="0"/>
      <w:marRight w:val="0"/>
      <w:marTop w:val="0"/>
      <w:marBottom w:val="0"/>
      <w:divBdr>
        <w:top w:val="none" w:sz="0" w:space="0" w:color="auto"/>
        <w:left w:val="none" w:sz="0" w:space="0" w:color="auto"/>
        <w:bottom w:val="none" w:sz="0" w:space="0" w:color="auto"/>
        <w:right w:val="none" w:sz="0" w:space="0" w:color="auto"/>
      </w:divBdr>
    </w:div>
    <w:div w:id="142893478">
      <w:bodyDiv w:val="1"/>
      <w:marLeft w:val="0"/>
      <w:marRight w:val="0"/>
      <w:marTop w:val="0"/>
      <w:marBottom w:val="0"/>
      <w:divBdr>
        <w:top w:val="none" w:sz="0" w:space="0" w:color="auto"/>
        <w:left w:val="none" w:sz="0" w:space="0" w:color="auto"/>
        <w:bottom w:val="none" w:sz="0" w:space="0" w:color="auto"/>
        <w:right w:val="none" w:sz="0" w:space="0" w:color="auto"/>
      </w:divBdr>
    </w:div>
    <w:div w:id="142898016">
      <w:bodyDiv w:val="1"/>
      <w:marLeft w:val="0"/>
      <w:marRight w:val="0"/>
      <w:marTop w:val="0"/>
      <w:marBottom w:val="0"/>
      <w:divBdr>
        <w:top w:val="none" w:sz="0" w:space="0" w:color="auto"/>
        <w:left w:val="none" w:sz="0" w:space="0" w:color="auto"/>
        <w:bottom w:val="none" w:sz="0" w:space="0" w:color="auto"/>
        <w:right w:val="none" w:sz="0" w:space="0" w:color="auto"/>
      </w:divBdr>
    </w:div>
    <w:div w:id="143157340">
      <w:bodyDiv w:val="1"/>
      <w:marLeft w:val="0"/>
      <w:marRight w:val="0"/>
      <w:marTop w:val="0"/>
      <w:marBottom w:val="0"/>
      <w:divBdr>
        <w:top w:val="none" w:sz="0" w:space="0" w:color="auto"/>
        <w:left w:val="none" w:sz="0" w:space="0" w:color="auto"/>
        <w:bottom w:val="none" w:sz="0" w:space="0" w:color="auto"/>
        <w:right w:val="none" w:sz="0" w:space="0" w:color="auto"/>
      </w:divBdr>
    </w:div>
    <w:div w:id="143397551">
      <w:bodyDiv w:val="1"/>
      <w:marLeft w:val="0"/>
      <w:marRight w:val="0"/>
      <w:marTop w:val="0"/>
      <w:marBottom w:val="0"/>
      <w:divBdr>
        <w:top w:val="none" w:sz="0" w:space="0" w:color="auto"/>
        <w:left w:val="none" w:sz="0" w:space="0" w:color="auto"/>
        <w:bottom w:val="none" w:sz="0" w:space="0" w:color="auto"/>
        <w:right w:val="none" w:sz="0" w:space="0" w:color="auto"/>
      </w:divBdr>
    </w:div>
    <w:div w:id="143476343">
      <w:bodyDiv w:val="1"/>
      <w:marLeft w:val="0"/>
      <w:marRight w:val="0"/>
      <w:marTop w:val="0"/>
      <w:marBottom w:val="0"/>
      <w:divBdr>
        <w:top w:val="none" w:sz="0" w:space="0" w:color="auto"/>
        <w:left w:val="none" w:sz="0" w:space="0" w:color="auto"/>
        <w:bottom w:val="none" w:sz="0" w:space="0" w:color="auto"/>
        <w:right w:val="none" w:sz="0" w:space="0" w:color="auto"/>
      </w:divBdr>
    </w:div>
    <w:div w:id="143932993">
      <w:bodyDiv w:val="1"/>
      <w:marLeft w:val="0"/>
      <w:marRight w:val="0"/>
      <w:marTop w:val="0"/>
      <w:marBottom w:val="0"/>
      <w:divBdr>
        <w:top w:val="none" w:sz="0" w:space="0" w:color="auto"/>
        <w:left w:val="none" w:sz="0" w:space="0" w:color="auto"/>
        <w:bottom w:val="none" w:sz="0" w:space="0" w:color="auto"/>
        <w:right w:val="none" w:sz="0" w:space="0" w:color="auto"/>
      </w:divBdr>
    </w:div>
    <w:div w:id="144201938">
      <w:bodyDiv w:val="1"/>
      <w:marLeft w:val="0"/>
      <w:marRight w:val="0"/>
      <w:marTop w:val="0"/>
      <w:marBottom w:val="0"/>
      <w:divBdr>
        <w:top w:val="none" w:sz="0" w:space="0" w:color="auto"/>
        <w:left w:val="none" w:sz="0" w:space="0" w:color="auto"/>
        <w:bottom w:val="none" w:sz="0" w:space="0" w:color="auto"/>
        <w:right w:val="none" w:sz="0" w:space="0" w:color="auto"/>
      </w:divBdr>
    </w:div>
    <w:div w:id="144208363">
      <w:bodyDiv w:val="1"/>
      <w:marLeft w:val="0"/>
      <w:marRight w:val="0"/>
      <w:marTop w:val="0"/>
      <w:marBottom w:val="0"/>
      <w:divBdr>
        <w:top w:val="none" w:sz="0" w:space="0" w:color="auto"/>
        <w:left w:val="none" w:sz="0" w:space="0" w:color="auto"/>
        <w:bottom w:val="none" w:sz="0" w:space="0" w:color="auto"/>
        <w:right w:val="none" w:sz="0" w:space="0" w:color="auto"/>
      </w:divBdr>
    </w:div>
    <w:div w:id="144248142">
      <w:bodyDiv w:val="1"/>
      <w:marLeft w:val="0"/>
      <w:marRight w:val="0"/>
      <w:marTop w:val="0"/>
      <w:marBottom w:val="0"/>
      <w:divBdr>
        <w:top w:val="none" w:sz="0" w:space="0" w:color="auto"/>
        <w:left w:val="none" w:sz="0" w:space="0" w:color="auto"/>
        <w:bottom w:val="none" w:sz="0" w:space="0" w:color="auto"/>
        <w:right w:val="none" w:sz="0" w:space="0" w:color="auto"/>
      </w:divBdr>
    </w:div>
    <w:div w:id="144324768">
      <w:bodyDiv w:val="1"/>
      <w:marLeft w:val="0"/>
      <w:marRight w:val="0"/>
      <w:marTop w:val="0"/>
      <w:marBottom w:val="0"/>
      <w:divBdr>
        <w:top w:val="none" w:sz="0" w:space="0" w:color="auto"/>
        <w:left w:val="none" w:sz="0" w:space="0" w:color="auto"/>
        <w:bottom w:val="none" w:sz="0" w:space="0" w:color="auto"/>
        <w:right w:val="none" w:sz="0" w:space="0" w:color="auto"/>
      </w:divBdr>
    </w:div>
    <w:div w:id="144588113">
      <w:bodyDiv w:val="1"/>
      <w:marLeft w:val="0"/>
      <w:marRight w:val="0"/>
      <w:marTop w:val="0"/>
      <w:marBottom w:val="0"/>
      <w:divBdr>
        <w:top w:val="none" w:sz="0" w:space="0" w:color="auto"/>
        <w:left w:val="none" w:sz="0" w:space="0" w:color="auto"/>
        <w:bottom w:val="none" w:sz="0" w:space="0" w:color="auto"/>
        <w:right w:val="none" w:sz="0" w:space="0" w:color="auto"/>
      </w:divBdr>
    </w:div>
    <w:div w:id="144905238">
      <w:bodyDiv w:val="1"/>
      <w:marLeft w:val="0"/>
      <w:marRight w:val="0"/>
      <w:marTop w:val="0"/>
      <w:marBottom w:val="0"/>
      <w:divBdr>
        <w:top w:val="none" w:sz="0" w:space="0" w:color="auto"/>
        <w:left w:val="none" w:sz="0" w:space="0" w:color="auto"/>
        <w:bottom w:val="none" w:sz="0" w:space="0" w:color="auto"/>
        <w:right w:val="none" w:sz="0" w:space="0" w:color="auto"/>
      </w:divBdr>
    </w:div>
    <w:div w:id="144980063">
      <w:bodyDiv w:val="1"/>
      <w:marLeft w:val="0"/>
      <w:marRight w:val="0"/>
      <w:marTop w:val="0"/>
      <w:marBottom w:val="0"/>
      <w:divBdr>
        <w:top w:val="none" w:sz="0" w:space="0" w:color="auto"/>
        <w:left w:val="none" w:sz="0" w:space="0" w:color="auto"/>
        <w:bottom w:val="none" w:sz="0" w:space="0" w:color="auto"/>
        <w:right w:val="none" w:sz="0" w:space="0" w:color="auto"/>
      </w:divBdr>
    </w:div>
    <w:div w:id="145098963">
      <w:bodyDiv w:val="1"/>
      <w:marLeft w:val="0"/>
      <w:marRight w:val="0"/>
      <w:marTop w:val="0"/>
      <w:marBottom w:val="0"/>
      <w:divBdr>
        <w:top w:val="none" w:sz="0" w:space="0" w:color="auto"/>
        <w:left w:val="none" w:sz="0" w:space="0" w:color="auto"/>
        <w:bottom w:val="none" w:sz="0" w:space="0" w:color="auto"/>
        <w:right w:val="none" w:sz="0" w:space="0" w:color="auto"/>
      </w:divBdr>
    </w:div>
    <w:div w:id="145358910">
      <w:bodyDiv w:val="1"/>
      <w:marLeft w:val="0"/>
      <w:marRight w:val="0"/>
      <w:marTop w:val="0"/>
      <w:marBottom w:val="0"/>
      <w:divBdr>
        <w:top w:val="none" w:sz="0" w:space="0" w:color="auto"/>
        <w:left w:val="none" w:sz="0" w:space="0" w:color="auto"/>
        <w:bottom w:val="none" w:sz="0" w:space="0" w:color="auto"/>
        <w:right w:val="none" w:sz="0" w:space="0" w:color="auto"/>
      </w:divBdr>
    </w:div>
    <w:div w:id="145510742">
      <w:bodyDiv w:val="1"/>
      <w:marLeft w:val="0"/>
      <w:marRight w:val="0"/>
      <w:marTop w:val="0"/>
      <w:marBottom w:val="0"/>
      <w:divBdr>
        <w:top w:val="none" w:sz="0" w:space="0" w:color="auto"/>
        <w:left w:val="none" w:sz="0" w:space="0" w:color="auto"/>
        <w:bottom w:val="none" w:sz="0" w:space="0" w:color="auto"/>
        <w:right w:val="none" w:sz="0" w:space="0" w:color="auto"/>
      </w:divBdr>
    </w:div>
    <w:div w:id="145559132">
      <w:bodyDiv w:val="1"/>
      <w:marLeft w:val="0"/>
      <w:marRight w:val="0"/>
      <w:marTop w:val="0"/>
      <w:marBottom w:val="0"/>
      <w:divBdr>
        <w:top w:val="none" w:sz="0" w:space="0" w:color="auto"/>
        <w:left w:val="none" w:sz="0" w:space="0" w:color="auto"/>
        <w:bottom w:val="none" w:sz="0" w:space="0" w:color="auto"/>
        <w:right w:val="none" w:sz="0" w:space="0" w:color="auto"/>
      </w:divBdr>
    </w:div>
    <w:div w:id="145778202">
      <w:bodyDiv w:val="1"/>
      <w:marLeft w:val="0"/>
      <w:marRight w:val="0"/>
      <w:marTop w:val="0"/>
      <w:marBottom w:val="0"/>
      <w:divBdr>
        <w:top w:val="none" w:sz="0" w:space="0" w:color="auto"/>
        <w:left w:val="none" w:sz="0" w:space="0" w:color="auto"/>
        <w:bottom w:val="none" w:sz="0" w:space="0" w:color="auto"/>
        <w:right w:val="none" w:sz="0" w:space="0" w:color="auto"/>
      </w:divBdr>
    </w:div>
    <w:div w:id="145823259">
      <w:bodyDiv w:val="1"/>
      <w:marLeft w:val="0"/>
      <w:marRight w:val="0"/>
      <w:marTop w:val="0"/>
      <w:marBottom w:val="0"/>
      <w:divBdr>
        <w:top w:val="none" w:sz="0" w:space="0" w:color="auto"/>
        <w:left w:val="none" w:sz="0" w:space="0" w:color="auto"/>
        <w:bottom w:val="none" w:sz="0" w:space="0" w:color="auto"/>
        <w:right w:val="none" w:sz="0" w:space="0" w:color="auto"/>
      </w:divBdr>
    </w:div>
    <w:div w:id="145830457">
      <w:bodyDiv w:val="1"/>
      <w:marLeft w:val="0"/>
      <w:marRight w:val="0"/>
      <w:marTop w:val="0"/>
      <w:marBottom w:val="0"/>
      <w:divBdr>
        <w:top w:val="none" w:sz="0" w:space="0" w:color="auto"/>
        <w:left w:val="none" w:sz="0" w:space="0" w:color="auto"/>
        <w:bottom w:val="none" w:sz="0" w:space="0" w:color="auto"/>
        <w:right w:val="none" w:sz="0" w:space="0" w:color="auto"/>
      </w:divBdr>
    </w:div>
    <w:div w:id="145977691">
      <w:bodyDiv w:val="1"/>
      <w:marLeft w:val="0"/>
      <w:marRight w:val="0"/>
      <w:marTop w:val="0"/>
      <w:marBottom w:val="0"/>
      <w:divBdr>
        <w:top w:val="none" w:sz="0" w:space="0" w:color="auto"/>
        <w:left w:val="none" w:sz="0" w:space="0" w:color="auto"/>
        <w:bottom w:val="none" w:sz="0" w:space="0" w:color="auto"/>
        <w:right w:val="none" w:sz="0" w:space="0" w:color="auto"/>
      </w:divBdr>
    </w:div>
    <w:div w:id="146020149">
      <w:bodyDiv w:val="1"/>
      <w:marLeft w:val="0"/>
      <w:marRight w:val="0"/>
      <w:marTop w:val="0"/>
      <w:marBottom w:val="0"/>
      <w:divBdr>
        <w:top w:val="none" w:sz="0" w:space="0" w:color="auto"/>
        <w:left w:val="none" w:sz="0" w:space="0" w:color="auto"/>
        <w:bottom w:val="none" w:sz="0" w:space="0" w:color="auto"/>
        <w:right w:val="none" w:sz="0" w:space="0" w:color="auto"/>
      </w:divBdr>
    </w:div>
    <w:div w:id="146091898">
      <w:bodyDiv w:val="1"/>
      <w:marLeft w:val="0"/>
      <w:marRight w:val="0"/>
      <w:marTop w:val="0"/>
      <w:marBottom w:val="0"/>
      <w:divBdr>
        <w:top w:val="none" w:sz="0" w:space="0" w:color="auto"/>
        <w:left w:val="none" w:sz="0" w:space="0" w:color="auto"/>
        <w:bottom w:val="none" w:sz="0" w:space="0" w:color="auto"/>
        <w:right w:val="none" w:sz="0" w:space="0" w:color="auto"/>
      </w:divBdr>
    </w:div>
    <w:div w:id="146098656">
      <w:bodyDiv w:val="1"/>
      <w:marLeft w:val="0"/>
      <w:marRight w:val="0"/>
      <w:marTop w:val="0"/>
      <w:marBottom w:val="0"/>
      <w:divBdr>
        <w:top w:val="none" w:sz="0" w:space="0" w:color="auto"/>
        <w:left w:val="none" w:sz="0" w:space="0" w:color="auto"/>
        <w:bottom w:val="none" w:sz="0" w:space="0" w:color="auto"/>
        <w:right w:val="none" w:sz="0" w:space="0" w:color="auto"/>
      </w:divBdr>
    </w:div>
    <w:div w:id="146212409">
      <w:bodyDiv w:val="1"/>
      <w:marLeft w:val="0"/>
      <w:marRight w:val="0"/>
      <w:marTop w:val="0"/>
      <w:marBottom w:val="0"/>
      <w:divBdr>
        <w:top w:val="none" w:sz="0" w:space="0" w:color="auto"/>
        <w:left w:val="none" w:sz="0" w:space="0" w:color="auto"/>
        <w:bottom w:val="none" w:sz="0" w:space="0" w:color="auto"/>
        <w:right w:val="none" w:sz="0" w:space="0" w:color="auto"/>
      </w:divBdr>
    </w:div>
    <w:div w:id="146282920">
      <w:bodyDiv w:val="1"/>
      <w:marLeft w:val="0"/>
      <w:marRight w:val="0"/>
      <w:marTop w:val="0"/>
      <w:marBottom w:val="0"/>
      <w:divBdr>
        <w:top w:val="none" w:sz="0" w:space="0" w:color="auto"/>
        <w:left w:val="none" w:sz="0" w:space="0" w:color="auto"/>
        <w:bottom w:val="none" w:sz="0" w:space="0" w:color="auto"/>
        <w:right w:val="none" w:sz="0" w:space="0" w:color="auto"/>
      </w:divBdr>
    </w:div>
    <w:div w:id="146366203">
      <w:bodyDiv w:val="1"/>
      <w:marLeft w:val="0"/>
      <w:marRight w:val="0"/>
      <w:marTop w:val="0"/>
      <w:marBottom w:val="0"/>
      <w:divBdr>
        <w:top w:val="none" w:sz="0" w:space="0" w:color="auto"/>
        <w:left w:val="none" w:sz="0" w:space="0" w:color="auto"/>
        <w:bottom w:val="none" w:sz="0" w:space="0" w:color="auto"/>
        <w:right w:val="none" w:sz="0" w:space="0" w:color="auto"/>
      </w:divBdr>
    </w:div>
    <w:div w:id="146409878">
      <w:bodyDiv w:val="1"/>
      <w:marLeft w:val="0"/>
      <w:marRight w:val="0"/>
      <w:marTop w:val="0"/>
      <w:marBottom w:val="0"/>
      <w:divBdr>
        <w:top w:val="none" w:sz="0" w:space="0" w:color="auto"/>
        <w:left w:val="none" w:sz="0" w:space="0" w:color="auto"/>
        <w:bottom w:val="none" w:sz="0" w:space="0" w:color="auto"/>
        <w:right w:val="none" w:sz="0" w:space="0" w:color="auto"/>
      </w:divBdr>
    </w:div>
    <w:div w:id="146559760">
      <w:bodyDiv w:val="1"/>
      <w:marLeft w:val="0"/>
      <w:marRight w:val="0"/>
      <w:marTop w:val="0"/>
      <w:marBottom w:val="0"/>
      <w:divBdr>
        <w:top w:val="none" w:sz="0" w:space="0" w:color="auto"/>
        <w:left w:val="none" w:sz="0" w:space="0" w:color="auto"/>
        <w:bottom w:val="none" w:sz="0" w:space="0" w:color="auto"/>
        <w:right w:val="none" w:sz="0" w:space="0" w:color="auto"/>
      </w:divBdr>
      <w:divsChild>
        <w:div w:id="33043369">
          <w:marLeft w:val="0"/>
          <w:marRight w:val="0"/>
          <w:marTop w:val="0"/>
          <w:marBottom w:val="0"/>
          <w:divBdr>
            <w:top w:val="none" w:sz="0" w:space="0" w:color="auto"/>
            <w:left w:val="none" w:sz="0" w:space="0" w:color="auto"/>
            <w:bottom w:val="none" w:sz="0" w:space="0" w:color="auto"/>
            <w:right w:val="none" w:sz="0" w:space="0" w:color="auto"/>
          </w:divBdr>
        </w:div>
      </w:divsChild>
    </w:div>
    <w:div w:id="146630317">
      <w:bodyDiv w:val="1"/>
      <w:marLeft w:val="0"/>
      <w:marRight w:val="0"/>
      <w:marTop w:val="0"/>
      <w:marBottom w:val="0"/>
      <w:divBdr>
        <w:top w:val="none" w:sz="0" w:space="0" w:color="auto"/>
        <w:left w:val="none" w:sz="0" w:space="0" w:color="auto"/>
        <w:bottom w:val="none" w:sz="0" w:space="0" w:color="auto"/>
        <w:right w:val="none" w:sz="0" w:space="0" w:color="auto"/>
      </w:divBdr>
    </w:div>
    <w:div w:id="146674681">
      <w:bodyDiv w:val="1"/>
      <w:marLeft w:val="0"/>
      <w:marRight w:val="0"/>
      <w:marTop w:val="0"/>
      <w:marBottom w:val="0"/>
      <w:divBdr>
        <w:top w:val="none" w:sz="0" w:space="0" w:color="auto"/>
        <w:left w:val="none" w:sz="0" w:space="0" w:color="auto"/>
        <w:bottom w:val="none" w:sz="0" w:space="0" w:color="auto"/>
        <w:right w:val="none" w:sz="0" w:space="0" w:color="auto"/>
      </w:divBdr>
    </w:div>
    <w:div w:id="146868702">
      <w:bodyDiv w:val="1"/>
      <w:marLeft w:val="0"/>
      <w:marRight w:val="0"/>
      <w:marTop w:val="0"/>
      <w:marBottom w:val="0"/>
      <w:divBdr>
        <w:top w:val="none" w:sz="0" w:space="0" w:color="auto"/>
        <w:left w:val="none" w:sz="0" w:space="0" w:color="auto"/>
        <w:bottom w:val="none" w:sz="0" w:space="0" w:color="auto"/>
        <w:right w:val="none" w:sz="0" w:space="0" w:color="auto"/>
      </w:divBdr>
    </w:div>
    <w:div w:id="146871375">
      <w:bodyDiv w:val="1"/>
      <w:marLeft w:val="0"/>
      <w:marRight w:val="0"/>
      <w:marTop w:val="0"/>
      <w:marBottom w:val="0"/>
      <w:divBdr>
        <w:top w:val="none" w:sz="0" w:space="0" w:color="auto"/>
        <w:left w:val="none" w:sz="0" w:space="0" w:color="auto"/>
        <w:bottom w:val="none" w:sz="0" w:space="0" w:color="auto"/>
        <w:right w:val="none" w:sz="0" w:space="0" w:color="auto"/>
      </w:divBdr>
    </w:div>
    <w:div w:id="146947577">
      <w:bodyDiv w:val="1"/>
      <w:marLeft w:val="0"/>
      <w:marRight w:val="0"/>
      <w:marTop w:val="0"/>
      <w:marBottom w:val="0"/>
      <w:divBdr>
        <w:top w:val="none" w:sz="0" w:space="0" w:color="auto"/>
        <w:left w:val="none" w:sz="0" w:space="0" w:color="auto"/>
        <w:bottom w:val="none" w:sz="0" w:space="0" w:color="auto"/>
        <w:right w:val="none" w:sz="0" w:space="0" w:color="auto"/>
      </w:divBdr>
    </w:div>
    <w:div w:id="147064764">
      <w:bodyDiv w:val="1"/>
      <w:marLeft w:val="0"/>
      <w:marRight w:val="0"/>
      <w:marTop w:val="0"/>
      <w:marBottom w:val="0"/>
      <w:divBdr>
        <w:top w:val="none" w:sz="0" w:space="0" w:color="auto"/>
        <w:left w:val="none" w:sz="0" w:space="0" w:color="auto"/>
        <w:bottom w:val="none" w:sz="0" w:space="0" w:color="auto"/>
        <w:right w:val="none" w:sz="0" w:space="0" w:color="auto"/>
      </w:divBdr>
    </w:div>
    <w:div w:id="147135365">
      <w:bodyDiv w:val="1"/>
      <w:marLeft w:val="0"/>
      <w:marRight w:val="0"/>
      <w:marTop w:val="0"/>
      <w:marBottom w:val="0"/>
      <w:divBdr>
        <w:top w:val="none" w:sz="0" w:space="0" w:color="auto"/>
        <w:left w:val="none" w:sz="0" w:space="0" w:color="auto"/>
        <w:bottom w:val="none" w:sz="0" w:space="0" w:color="auto"/>
        <w:right w:val="none" w:sz="0" w:space="0" w:color="auto"/>
      </w:divBdr>
    </w:div>
    <w:div w:id="147283562">
      <w:bodyDiv w:val="1"/>
      <w:marLeft w:val="0"/>
      <w:marRight w:val="0"/>
      <w:marTop w:val="0"/>
      <w:marBottom w:val="0"/>
      <w:divBdr>
        <w:top w:val="none" w:sz="0" w:space="0" w:color="auto"/>
        <w:left w:val="none" w:sz="0" w:space="0" w:color="auto"/>
        <w:bottom w:val="none" w:sz="0" w:space="0" w:color="auto"/>
        <w:right w:val="none" w:sz="0" w:space="0" w:color="auto"/>
      </w:divBdr>
    </w:div>
    <w:div w:id="147332098">
      <w:bodyDiv w:val="1"/>
      <w:marLeft w:val="0"/>
      <w:marRight w:val="0"/>
      <w:marTop w:val="0"/>
      <w:marBottom w:val="0"/>
      <w:divBdr>
        <w:top w:val="none" w:sz="0" w:space="0" w:color="auto"/>
        <w:left w:val="none" w:sz="0" w:space="0" w:color="auto"/>
        <w:bottom w:val="none" w:sz="0" w:space="0" w:color="auto"/>
        <w:right w:val="none" w:sz="0" w:space="0" w:color="auto"/>
      </w:divBdr>
    </w:div>
    <w:div w:id="147596215">
      <w:bodyDiv w:val="1"/>
      <w:marLeft w:val="0"/>
      <w:marRight w:val="0"/>
      <w:marTop w:val="0"/>
      <w:marBottom w:val="0"/>
      <w:divBdr>
        <w:top w:val="none" w:sz="0" w:space="0" w:color="auto"/>
        <w:left w:val="none" w:sz="0" w:space="0" w:color="auto"/>
        <w:bottom w:val="none" w:sz="0" w:space="0" w:color="auto"/>
        <w:right w:val="none" w:sz="0" w:space="0" w:color="auto"/>
      </w:divBdr>
    </w:div>
    <w:div w:id="147599694">
      <w:bodyDiv w:val="1"/>
      <w:marLeft w:val="0"/>
      <w:marRight w:val="0"/>
      <w:marTop w:val="0"/>
      <w:marBottom w:val="0"/>
      <w:divBdr>
        <w:top w:val="none" w:sz="0" w:space="0" w:color="auto"/>
        <w:left w:val="none" w:sz="0" w:space="0" w:color="auto"/>
        <w:bottom w:val="none" w:sz="0" w:space="0" w:color="auto"/>
        <w:right w:val="none" w:sz="0" w:space="0" w:color="auto"/>
      </w:divBdr>
    </w:div>
    <w:div w:id="147668561">
      <w:bodyDiv w:val="1"/>
      <w:marLeft w:val="0"/>
      <w:marRight w:val="0"/>
      <w:marTop w:val="0"/>
      <w:marBottom w:val="0"/>
      <w:divBdr>
        <w:top w:val="none" w:sz="0" w:space="0" w:color="auto"/>
        <w:left w:val="none" w:sz="0" w:space="0" w:color="auto"/>
        <w:bottom w:val="none" w:sz="0" w:space="0" w:color="auto"/>
        <w:right w:val="none" w:sz="0" w:space="0" w:color="auto"/>
      </w:divBdr>
    </w:div>
    <w:div w:id="147866874">
      <w:bodyDiv w:val="1"/>
      <w:marLeft w:val="0"/>
      <w:marRight w:val="0"/>
      <w:marTop w:val="0"/>
      <w:marBottom w:val="0"/>
      <w:divBdr>
        <w:top w:val="none" w:sz="0" w:space="0" w:color="auto"/>
        <w:left w:val="none" w:sz="0" w:space="0" w:color="auto"/>
        <w:bottom w:val="none" w:sz="0" w:space="0" w:color="auto"/>
        <w:right w:val="none" w:sz="0" w:space="0" w:color="auto"/>
      </w:divBdr>
    </w:div>
    <w:div w:id="148055330">
      <w:bodyDiv w:val="1"/>
      <w:marLeft w:val="0"/>
      <w:marRight w:val="0"/>
      <w:marTop w:val="0"/>
      <w:marBottom w:val="0"/>
      <w:divBdr>
        <w:top w:val="none" w:sz="0" w:space="0" w:color="auto"/>
        <w:left w:val="none" w:sz="0" w:space="0" w:color="auto"/>
        <w:bottom w:val="none" w:sz="0" w:space="0" w:color="auto"/>
        <w:right w:val="none" w:sz="0" w:space="0" w:color="auto"/>
      </w:divBdr>
    </w:div>
    <w:div w:id="148253233">
      <w:bodyDiv w:val="1"/>
      <w:marLeft w:val="0"/>
      <w:marRight w:val="0"/>
      <w:marTop w:val="0"/>
      <w:marBottom w:val="0"/>
      <w:divBdr>
        <w:top w:val="none" w:sz="0" w:space="0" w:color="auto"/>
        <w:left w:val="none" w:sz="0" w:space="0" w:color="auto"/>
        <w:bottom w:val="none" w:sz="0" w:space="0" w:color="auto"/>
        <w:right w:val="none" w:sz="0" w:space="0" w:color="auto"/>
      </w:divBdr>
    </w:div>
    <w:div w:id="148375387">
      <w:bodyDiv w:val="1"/>
      <w:marLeft w:val="0"/>
      <w:marRight w:val="0"/>
      <w:marTop w:val="0"/>
      <w:marBottom w:val="0"/>
      <w:divBdr>
        <w:top w:val="none" w:sz="0" w:space="0" w:color="auto"/>
        <w:left w:val="none" w:sz="0" w:space="0" w:color="auto"/>
        <w:bottom w:val="none" w:sz="0" w:space="0" w:color="auto"/>
        <w:right w:val="none" w:sz="0" w:space="0" w:color="auto"/>
      </w:divBdr>
    </w:div>
    <w:div w:id="148401232">
      <w:bodyDiv w:val="1"/>
      <w:marLeft w:val="0"/>
      <w:marRight w:val="0"/>
      <w:marTop w:val="0"/>
      <w:marBottom w:val="0"/>
      <w:divBdr>
        <w:top w:val="none" w:sz="0" w:space="0" w:color="auto"/>
        <w:left w:val="none" w:sz="0" w:space="0" w:color="auto"/>
        <w:bottom w:val="none" w:sz="0" w:space="0" w:color="auto"/>
        <w:right w:val="none" w:sz="0" w:space="0" w:color="auto"/>
      </w:divBdr>
    </w:div>
    <w:div w:id="148449879">
      <w:bodyDiv w:val="1"/>
      <w:marLeft w:val="0"/>
      <w:marRight w:val="0"/>
      <w:marTop w:val="0"/>
      <w:marBottom w:val="0"/>
      <w:divBdr>
        <w:top w:val="none" w:sz="0" w:space="0" w:color="auto"/>
        <w:left w:val="none" w:sz="0" w:space="0" w:color="auto"/>
        <w:bottom w:val="none" w:sz="0" w:space="0" w:color="auto"/>
        <w:right w:val="none" w:sz="0" w:space="0" w:color="auto"/>
      </w:divBdr>
    </w:div>
    <w:div w:id="148642750">
      <w:bodyDiv w:val="1"/>
      <w:marLeft w:val="0"/>
      <w:marRight w:val="0"/>
      <w:marTop w:val="0"/>
      <w:marBottom w:val="0"/>
      <w:divBdr>
        <w:top w:val="none" w:sz="0" w:space="0" w:color="auto"/>
        <w:left w:val="none" w:sz="0" w:space="0" w:color="auto"/>
        <w:bottom w:val="none" w:sz="0" w:space="0" w:color="auto"/>
        <w:right w:val="none" w:sz="0" w:space="0" w:color="auto"/>
      </w:divBdr>
    </w:div>
    <w:div w:id="148981707">
      <w:bodyDiv w:val="1"/>
      <w:marLeft w:val="0"/>
      <w:marRight w:val="0"/>
      <w:marTop w:val="0"/>
      <w:marBottom w:val="0"/>
      <w:divBdr>
        <w:top w:val="none" w:sz="0" w:space="0" w:color="auto"/>
        <w:left w:val="none" w:sz="0" w:space="0" w:color="auto"/>
        <w:bottom w:val="none" w:sz="0" w:space="0" w:color="auto"/>
        <w:right w:val="none" w:sz="0" w:space="0" w:color="auto"/>
      </w:divBdr>
    </w:div>
    <w:div w:id="148983293">
      <w:bodyDiv w:val="1"/>
      <w:marLeft w:val="0"/>
      <w:marRight w:val="0"/>
      <w:marTop w:val="0"/>
      <w:marBottom w:val="0"/>
      <w:divBdr>
        <w:top w:val="none" w:sz="0" w:space="0" w:color="auto"/>
        <w:left w:val="none" w:sz="0" w:space="0" w:color="auto"/>
        <w:bottom w:val="none" w:sz="0" w:space="0" w:color="auto"/>
        <w:right w:val="none" w:sz="0" w:space="0" w:color="auto"/>
      </w:divBdr>
      <w:divsChild>
        <w:div w:id="152531613">
          <w:marLeft w:val="0"/>
          <w:marRight w:val="0"/>
          <w:marTop w:val="0"/>
          <w:marBottom w:val="0"/>
          <w:divBdr>
            <w:top w:val="none" w:sz="0" w:space="0" w:color="auto"/>
            <w:left w:val="none" w:sz="0" w:space="0" w:color="auto"/>
            <w:bottom w:val="none" w:sz="0" w:space="0" w:color="auto"/>
            <w:right w:val="none" w:sz="0" w:space="0" w:color="auto"/>
          </w:divBdr>
        </w:div>
      </w:divsChild>
    </w:div>
    <w:div w:id="149056913">
      <w:bodyDiv w:val="1"/>
      <w:marLeft w:val="0"/>
      <w:marRight w:val="0"/>
      <w:marTop w:val="0"/>
      <w:marBottom w:val="0"/>
      <w:divBdr>
        <w:top w:val="none" w:sz="0" w:space="0" w:color="auto"/>
        <w:left w:val="none" w:sz="0" w:space="0" w:color="auto"/>
        <w:bottom w:val="none" w:sz="0" w:space="0" w:color="auto"/>
        <w:right w:val="none" w:sz="0" w:space="0" w:color="auto"/>
      </w:divBdr>
    </w:div>
    <w:div w:id="149061060">
      <w:bodyDiv w:val="1"/>
      <w:marLeft w:val="0"/>
      <w:marRight w:val="0"/>
      <w:marTop w:val="0"/>
      <w:marBottom w:val="0"/>
      <w:divBdr>
        <w:top w:val="none" w:sz="0" w:space="0" w:color="auto"/>
        <w:left w:val="none" w:sz="0" w:space="0" w:color="auto"/>
        <w:bottom w:val="none" w:sz="0" w:space="0" w:color="auto"/>
        <w:right w:val="none" w:sz="0" w:space="0" w:color="auto"/>
      </w:divBdr>
    </w:div>
    <w:div w:id="149102434">
      <w:bodyDiv w:val="1"/>
      <w:marLeft w:val="0"/>
      <w:marRight w:val="0"/>
      <w:marTop w:val="0"/>
      <w:marBottom w:val="0"/>
      <w:divBdr>
        <w:top w:val="none" w:sz="0" w:space="0" w:color="auto"/>
        <w:left w:val="none" w:sz="0" w:space="0" w:color="auto"/>
        <w:bottom w:val="none" w:sz="0" w:space="0" w:color="auto"/>
        <w:right w:val="none" w:sz="0" w:space="0" w:color="auto"/>
      </w:divBdr>
    </w:div>
    <w:div w:id="149177814">
      <w:bodyDiv w:val="1"/>
      <w:marLeft w:val="0"/>
      <w:marRight w:val="0"/>
      <w:marTop w:val="0"/>
      <w:marBottom w:val="0"/>
      <w:divBdr>
        <w:top w:val="none" w:sz="0" w:space="0" w:color="auto"/>
        <w:left w:val="none" w:sz="0" w:space="0" w:color="auto"/>
        <w:bottom w:val="none" w:sz="0" w:space="0" w:color="auto"/>
        <w:right w:val="none" w:sz="0" w:space="0" w:color="auto"/>
      </w:divBdr>
    </w:div>
    <w:div w:id="149249500">
      <w:bodyDiv w:val="1"/>
      <w:marLeft w:val="0"/>
      <w:marRight w:val="0"/>
      <w:marTop w:val="0"/>
      <w:marBottom w:val="0"/>
      <w:divBdr>
        <w:top w:val="none" w:sz="0" w:space="0" w:color="auto"/>
        <w:left w:val="none" w:sz="0" w:space="0" w:color="auto"/>
        <w:bottom w:val="none" w:sz="0" w:space="0" w:color="auto"/>
        <w:right w:val="none" w:sz="0" w:space="0" w:color="auto"/>
      </w:divBdr>
    </w:div>
    <w:div w:id="149368068">
      <w:bodyDiv w:val="1"/>
      <w:marLeft w:val="0"/>
      <w:marRight w:val="0"/>
      <w:marTop w:val="0"/>
      <w:marBottom w:val="0"/>
      <w:divBdr>
        <w:top w:val="none" w:sz="0" w:space="0" w:color="auto"/>
        <w:left w:val="none" w:sz="0" w:space="0" w:color="auto"/>
        <w:bottom w:val="none" w:sz="0" w:space="0" w:color="auto"/>
        <w:right w:val="none" w:sz="0" w:space="0" w:color="auto"/>
      </w:divBdr>
    </w:div>
    <w:div w:id="149371392">
      <w:bodyDiv w:val="1"/>
      <w:marLeft w:val="0"/>
      <w:marRight w:val="0"/>
      <w:marTop w:val="0"/>
      <w:marBottom w:val="0"/>
      <w:divBdr>
        <w:top w:val="none" w:sz="0" w:space="0" w:color="auto"/>
        <w:left w:val="none" w:sz="0" w:space="0" w:color="auto"/>
        <w:bottom w:val="none" w:sz="0" w:space="0" w:color="auto"/>
        <w:right w:val="none" w:sz="0" w:space="0" w:color="auto"/>
      </w:divBdr>
    </w:div>
    <w:div w:id="149492314">
      <w:bodyDiv w:val="1"/>
      <w:marLeft w:val="0"/>
      <w:marRight w:val="0"/>
      <w:marTop w:val="0"/>
      <w:marBottom w:val="0"/>
      <w:divBdr>
        <w:top w:val="none" w:sz="0" w:space="0" w:color="auto"/>
        <w:left w:val="none" w:sz="0" w:space="0" w:color="auto"/>
        <w:bottom w:val="none" w:sz="0" w:space="0" w:color="auto"/>
        <w:right w:val="none" w:sz="0" w:space="0" w:color="auto"/>
      </w:divBdr>
    </w:div>
    <w:div w:id="149518987">
      <w:bodyDiv w:val="1"/>
      <w:marLeft w:val="0"/>
      <w:marRight w:val="0"/>
      <w:marTop w:val="0"/>
      <w:marBottom w:val="0"/>
      <w:divBdr>
        <w:top w:val="none" w:sz="0" w:space="0" w:color="auto"/>
        <w:left w:val="none" w:sz="0" w:space="0" w:color="auto"/>
        <w:bottom w:val="none" w:sz="0" w:space="0" w:color="auto"/>
        <w:right w:val="none" w:sz="0" w:space="0" w:color="auto"/>
      </w:divBdr>
    </w:div>
    <w:div w:id="149641900">
      <w:bodyDiv w:val="1"/>
      <w:marLeft w:val="0"/>
      <w:marRight w:val="0"/>
      <w:marTop w:val="0"/>
      <w:marBottom w:val="0"/>
      <w:divBdr>
        <w:top w:val="none" w:sz="0" w:space="0" w:color="auto"/>
        <w:left w:val="none" w:sz="0" w:space="0" w:color="auto"/>
        <w:bottom w:val="none" w:sz="0" w:space="0" w:color="auto"/>
        <w:right w:val="none" w:sz="0" w:space="0" w:color="auto"/>
      </w:divBdr>
    </w:div>
    <w:div w:id="149757119">
      <w:bodyDiv w:val="1"/>
      <w:marLeft w:val="0"/>
      <w:marRight w:val="0"/>
      <w:marTop w:val="0"/>
      <w:marBottom w:val="0"/>
      <w:divBdr>
        <w:top w:val="none" w:sz="0" w:space="0" w:color="auto"/>
        <w:left w:val="none" w:sz="0" w:space="0" w:color="auto"/>
        <w:bottom w:val="none" w:sz="0" w:space="0" w:color="auto"/>
        <w:right w:val="none" w:sz="0" w:space="0" w:color="auto"/>
      </w:divBdr>
    </w:div>
    <w:div w:id="149904816">
      <w:bodyDiv w:val="1"/>
      <w:marLeft w:val="0"/>
      <w:marRight w:val="0"/>
      <w:marTop w:val="0"/>
      <w:marBottom w:val="0"/>
      <w:divBdr>
        <w:top w:val="none" w:sz="0" w:space="0" w:color="auto"/>
        <w:left w:val="none" w:sz="0" w:space="0" w:color="auto"/>
        <w:bottom w:val="none" w:sz="0" w:space="0" w:color="auto"/>
        <w:right w:val="none" w:sz="0" w:space="0" w:color="auto"/>
      </w:divBdr>
    </w:div>
    <w:div w:id="149910263">
      <w:bodyDiv w:val="1"/>
      <w:marLeft w:val="0"/>
      <w:marRight w:val="0"/>
      <w:marTop w:val="0"/>
      <w:marBottom w:val="0"/>
      <w:divBdr>
        <w:top w:val="none" w:sz="0" w:space="0" w:color="auto"/>
        <w:left w:val="none" w:sz="0" w:space="0" w:color="auto"/>
        <w:bottom w:val="none" w:sz="0" w:space="0" w:color="auto"/>
        <w:right w:val="none" w:sz="0" w:space="0" w:color="auto"/>
      </w:divBdr>
    </w:div>
    <w:div w:id="150102598">
      <w:bodyDiv w:val="1"/>
      <w:marLeft w:val="0"/>
      <w:marRight w:val="0"/>
      <w:marTop w:val="0"/>
      <w:marBottom w:val="0"/>
      <w:divBdr>
        <w:top w:val="none" w:sz="0" w:space="0" w:color="auto"/>
        <w:left w:val="none" w:sz="0" w:space="0" w:color="auto"/>
        <w:bottom w:val="none" w:sz="0" w:space="0" w:color="auto"/>
        <w:right w:val="none" w:sz="0" w:space="0" w:color="auto"/>
      </w:divBdr>
    </w:div>
    <w:div w:id="150172482">
      <w:bodyDiv w:val="1"/>
      <w:marLeft w:val="0"/>
      <w:marRight w:val="0"/>
      <w:marTop w:val="0"/>
      <w:marBottom w:val="0"/>
      <w:divBdr>
        <w:top w:val="none" w:sz="0" w:space="0" w:color="auto"/>
        <w:left w:val="none" w:sz="0" w:space="0" w:color="auto"/>
        <w:bottom w:val="none" w:sz="0" w:space="0" w:color="auto"/>
        <w:right w:val="none" w:sz="0" w:space="0" w:color="auto"/>
      </w:divBdr>
    </w:div>
    <w:div w:id="150175225">
      <w:bodyDiv w:val="1"/>
      <w:marLeft w:val="0"/>
      <w:marRight w:val="0"/>
      <w:marTop w:val="0"/>
      <w:marBottom w:val="0"/>
      <w:divBdr>
        <w:top w:val="none" w:sz="0" w:space="0" w:color="auto"/>
        <w:left w:val="none" w:sz="0" w:space="0" w:color="auto"/>
        <w:bottom w:val="none" w:sz="0" w:space="0" w:color="auto"/>
        <w:right w:val="none" w:sz="0" w:space="0" w:color="auto"/>
      </w:divBdr>
    </w:div>
    <w:div w:id="150220043">
      <w:bodyDiv w:val="1"/>
      <w:marLeft w:val="0"/>
      <w:marRight w:val="0"/>
      <w:marTop w:val="0"/>
      <w:marBottom w:val="0"/>
      <w:divBdr>
        <w:top w:val="none" w:sz="0" w:space="0" w:color="auto"/>
        <w:left w:val="none" w:sz="0" w:space="0" w:color="auto"/>
        <w:bottom w:val="none" w:sz="0" w:space="0" w:color="auto"/>
        <w:right w:val="none" w:sz="0" w:space="0" w:color="auto"/>
      </w:divBdr>
    </w:div>
    <w:div w:id="150366717">
      <w:bodyDiv w:val="1"/>
      <w:marLeft w:val="0"/>
      <w:marRight w:val="0"/>
      <w:marTop w:val="0"/>
      <w:marBottom w:val="0"/>
      <w:divBdr>
        <w:top w:val="none" w:sz="0" w:space="0" w:color="auto"/>
        <w:left w:val="none" w:sz="0" w:space="0" w:color="auto"/>
        <w:bottom w:val="none" w:sz="0" w:space="0" w:color="auto"/>
        <w:right w:val="none" w:sz="0" w:space="0" w:color="auto"/>
      </w:divBdr>
    </w:div>
    <w:div w:id="150371399">
      <w:bodyDiv w:val="1"/>
      <w:marLeft w:val="0"/>
      <w:marRight w:val="0"/>
      <w:marTop w:val="0"/>
      <w:marBottom w:val="0"/>
      <w:divBdr>
        <w:top w:val="none" w:sz="0" w:space="0" w:color="auto"/>
        <w:left w:val="none" w:sz="0" w:space="0" w:color="auto"/>
        <w:bottom w:val="none" w:sz="0" w:space="0" w:color="auto"/>
        <w:right w:val="none" w:sz="0" w:space="0" w:color="auto"/>
      </w:divBdr>
    </w:div>
    <w:div w:id="150410372">
      <w:bodyDiv w:val="1"/>
      <w:marLeft w:val="0"/>
      <w:marRight w:val="0"/>
      <w:marTop w:val="0"/>
      <w:marBottom w:val="0"/>
      <w:divBdr>
        <w:top w:val="none" w:sz="0" w:space="0" w:color="auto"/>
        <w:left w:val="none" w:sz="0" w:space="0" w:color="auto"/>
        <w:bottom w:val="none" w:sz="0" w:space="0" w:color="auto"/>
        <w:right w:val="none" w:sz="0" w:space="0" w:color="auto"/>
      </w:divBdr>
    </w:div>
    <w:div w:id="150564629">
      <w:bodyDiv w:val="1"/>
      <w:marLeft w:val="0"/>
      <w:marRight w:val="0"/>
      <w:marTop w:val="0"/>
      <w:marBottom w:val="0"/>
      <w:divBdr>
        <w:top w:val="none" w:sz="0" w:space="0" w:color="auto"/>
        <w:left w:val="none" w:sz="0" w:space="0" w:color="auto"/>
        <w:bottom w:val="none" w:sz="0" w:space="0" w:color="auto"/>
        <w:right w:val="none" w:sz="0" w:space="0" w:color="auto"/>
      </w:divBdr>
    </w:div>
    <w:div w:id="150683666">
      <w:bodyDiv w:val="1"/>
      <w:marLeft w:val="0"/>
      <w:marRight w:val="0"/>
      <w:marTop w:val="0"/>
      <w:marBottom w:val="0"/>
      <w:divBdr>
        <w:top w:val="none" w:sz="0" w:space="0" w:color="auto"/>
        <w:left w:val="none" w:sz="0" w:space="0" w:color="auto"/>
        <w:bottom w:val="none" w:sz="0" w:space="0" w:color="auto"/>
        <w:right w:val="none" w:sz="0" w:space="0" w:color="auto"/>
      </w:divBdr>
    </w:div>
    <w:div w:id="150760060">
      <w:bodyDiv w:val="1"/>
      <w:marLeft w:val="0"/>
      <w:marRight w:val="0"/>
      <w:marTop w:val="0"/>
      <w:marBottom w:val="0"/>
      <w:divBdr>
        <w:top w:val="none" w:sz="0" w:space="0" w:color="auto"/>
        <w:left w:val="none" w:sz="0" w:space="0" w:color="auto"/>
        <w:bottom w:val="none" w:sz="0" w:space="0" w:color="auto"/>
        <w:right w:val="none" w:sz="0" w:space="0" w:color="auto"/>
      </w:divBdr>
    </w:div>
    <w:div w:id="150830060">
      <w:bodyDiv w:val="1"/>
      <w:marLeft w:val="0"/>
      <w:marRight w:val="0"/>
      <w:marTop w:val="0"/>
      <w:marBottom w:val="0"/>
      <w:divBdr>
        <w:top w:val="none" w:sz="0" w:space="0" w:color="auto"/>
        <w:left w:val="none" w:sz="0" w:space="0" w:color="auto"/>
        <w:bottom w:val="none" w:sz="0" w:space="0" w:color="auto"/>
        <w:right w:val="none" w:sz="0" w:space="0" w:color="auto"/>
      </w:divBdr>
    </w:div>
    <w:div w:id="152188848">
      <w:bodyDiv w:val="1"/>
      <w:marLeft w:val="0"/>
      <w:marRight w:val="0"/>
      <w:marTop w:val="0"/>
      <w:marBottom w:val="0"/>
      <w:divBdr>
        <w:top w:val="none" w:sz="0" w:space="0" w:color="auto"/>
        <w:left w:val="none" w:sz="0" w:space="0" w:color="auto"/>
        <w:bottom w:val="none" w:sz="0" w:space="0" w:color="auto"/>
        <w:right w:val="none" w:sz="0" w:space="0" w:color="auto"/>
      </w:divBdr>
    </w:div>
    <w:div w:id="152533523">
      <w:bodyDiv w:val="1"/>
      <w:marLeft w:val="0"/>
      <w:marRight w:val="0"/>
      <w:marTop w:val="0"/>
      <w:marBottom w:val="0"/>
      <w:divBdr>
        <w:top w:val="none" w:sz="0" w:space="0" w:color="auto"/>
        <w:left w:val="none" w:sz="0" w:space="0" w:color="auto"/>
        <w:bottom w:val="none" w:sz="0" w:space="0" w:color="auto"/>
        <w:right w:val="none" w:sz="0" w:space="0" w:color="auto"/>
      </w:divBdr>
    </w:div>
    <w:div w:id="152533553">
      <w:bodyDiv w:val="1"/>
      <w:marLeft w:val="0"/>
      <w:marRight w:val="0"/>
      <w:marTop w:val="0"/>
      <w:marBottom w:val="0"/>
      <w:divBdr>
        <w:top w:val="none" w:sz="0" w:space="0" w:color="auto"/>
        <w:left w:val="none" w:sz="0" w:space="0" w:color="auto"/>
        <w:bottom w:val="none" w:sz="0" w:space="0" w:color="auto"/>
        <w:right w:val="none" w:sz="0" w:space="0" w:color="auto"/>
      </w:divBdr>
    </w:div>
    <w:div w:id="152643408">
      <w:bodyDiv w:val="1"/>
      <w:marLeft w:val="0"/>
      <w:marRight w:val="0"/>
      <w:marTop w:val="0"/>
      <w:marBottom w:val="0"/>
      <w:divBdr>
        <w:top w:val="none" w:sz="0" w:space="0" w:color="auto"/>
        <w:left w:val="none" w:sz="0" w:space="0" w:color="auto"/>
        <w:bottom w:val="none" w:sz="0" w:space="0" w:color="auto"/>
        <w:right w:val="none" w:sz="0" w:space="0" w:color="auto"/>
      </w:divBdr>
    </w:div>
    <w:div w:id="152793113">
      <w:bodyDiv w:val="1"/>
      <w:marLeft w:val="0"/>
      <w:marRight w:val="0"/>
      <w:marTop w:val="0"/>
      <w:marBottom w:val="0"/>
      <w:divBdr>
        <w:top w:val="none" w:sz="0" w:space="0" w:color="auto"/>
        <w:left w:val="none" w:sz="0" w:space="0" w:color="auto"/>
        <w:bottom w:val="none" w:sz="0" w:space="0" w:color="auto"/>
        <w:right w:val="none" w:sz="0" w:space="0" w:color="auto"/>
      </w:divBdr>
    </w:div>
    <w:div w:id="152917585">
      <w:bodyDiv w:val="1"/>
      <w:marLeft w:val="0"/>
      <w:marRight w:val="0"/>
      <w:marTop w:val="0"/>
      <w:marBottom w:val="0"/>
      <w:divBdr>
        <w:top w:val="none" w:sz="0" w:space="0" w:color="auto"/>
        <w:left w:val="none" w:sz="0" w:space="0" w:color="auto"/>
        <w:bottom w:val="none" w:sz="0" w:space="0" w:color="auto"/>
        <w:right w:val="none" w:sz="0" w:space="0" w:color="auto"/>
      </w:divBdr>
    </w:div>
    <w:div w:id="153031813">
      <w:bodyDiv w:val="1"/>
      <w:marLeft w:val="0"/>
      <w:marRight w:val="0"/>
      <w:marTop w:val="0"/>
      <w:marBottom w:val="0"/>
      <w:divBdr>
        <w:top w:val="none" w:sz="0" w:space="0" w:color="auto"/>
        <w:left w:val="none" w:sz="0" w:space="0" w:color="auto"/>
        <w:bottom w:val="none" w:sz="0" w:space="0" w:color="auto"/>
        <w:right w:val="none" w:sz="0" w:space="0" w:color="auto"/>
      </w:divBdr>
    </w:div>
    <w:div w:id="153111084">
      <w:bodyDiv w:val="1"/>
      <w:marLeft w:val="0"/>
      <w:marRight w:val="0"/>
      <w:marTop w:val="0"/>
      <w:marBottom w:val="0"/>
      <w:divBdr>
        <w:top w:val="none" w:sz="0" w:space="0" w:color="auto"/>
        <w:left w:val="none" w:sz="0" w:space="0" w:color="auto"/>
        <w:bottom w:val="none" w:sz="0" w:space="0" w:color="auto"/>
        <w:right w:val="none" w:sz="0" w:space="0" w:color="auto"/>
      </w:divBdr>
    </w:div>
    <w:div w:id="153187548">
      <w:bodyDiv w:val="1"/>
      <w:marLeft w:val="0"/>
      <w:marRight w:val="0"/>
      <w:marTop w:val="0"/>
      <w:marBottom w:val="0"/>
      <w:divBdr>
        <w:top w:val="none" w:sz="0" w:space="0" w:color="auto"/>
        <w:left w:val="none" w:sz="0" w:space="0" w:color="auto"/>
        <w:bottom w:val="none" w:sz="0" w:space="0" w:color="auto"/>
        <w:right w:val="none" w:sz="0" w:space="0" w:color="auto"/>
      </w:divBdr>
    </w:div>
    <w:div w:id="153223834">
      <w:bodyDiv w:val="1"/>
      <w:marLeft w:val="0"/>
      <w:marRight w:val="0"/>
      <w:marTop w:val="0"/>
      <w:marBottom w:val="0"/>
      <w:divBdr>
        <w:top w:val="none" w:sz="0" w:space="0" w:color="auto"/>
        <w:left w:val="none" w:sz="0" w:space="0" w:color="auto"/>
        <w:bottom w:val="none" w:sz="0" w:space="0" w:color="auto"/>
        <w:right w:val="none" w:sz="0" w:space="0" w:color="auto"/>
      </w:divBdr>
    </w:div>
    <w:div w:id="153373901">
      <w:bodyDiv w:val="1"/>
      <w:marLeft w:val="0"/>
      <w:marRight w:val="0"/>
      <w:marTop w:val="0"/>
      <w:marBottom w:val="0"/>
      <w:divBdr>
        <w:top w:val="none" w:sz="0" w:space="0" w:color="auto"/>
        <w:left w:val="none" w:sz="0" w:space="0" w:color="auto"/>
        <w:bottom w:val="none" w:sz="0" w:space="0" w:color="auto"/>
        <w:right w:val="none" w:sz="0" w:space="0" w:color="auto"/>
      </w:divBdr>
    </w:div>
    <w:div w:id="153421783">
      <w:bodyDiv w:val="1"/>
      <w:marLeft w:val="0"/>
      <w:marRight w:val="0"/>
      <w:marTop w:val="0"/>
      <w:marBottom w:val="0"/>
      <w:divBdr>
        <w:top w:val="none" w:sz="0" w:space="0" w:color="auto"/>
        <w:left w:val="none" w:sz="0" w:space="0" w:color="auto"/>
        <w:bottom w:val="none" w:sz="0" w:space="0" w:color="auto"/>
        <w:right w:val="none" w:sz="0" w:space="0" w:color="auto"/>
      </w:divBdr>
    </w:div>
    <w:div w:id="153450427">
      <w:bodyDiv w:val="1"/>
      <w:marLeft w:val="0"/>
      <w:marRight w:val="0"/>
      <w:marTop w:val="0"/>
      <w:marBottom w:val="0"/>
      <w:divBdr>
        <w:top w:val="none" w:sz="0" w:space="0" w:color="auto"/>
        <w:left w:val="none" w:sz="0" w:space="0" w:color="auto"/>
        <w:bottom w:val="none" w:sz="0" w:space="0" w:color="auto"/>
        <w:right w:val="none" w:sz="0" w:space="0" w:color="auto"/>
      </w:divBdr>
    </w:div>
    <w:div w:id="153494178">
      <w:bodyDiv w:val="1"/>
      <w:marLeft w:val="0"/>
      <w:marRight w:val="0"/>
      <w:marTop w:val="0"/>
      <w:marBottom w:val="0"/>
      <w:divBdr>
        <w:top w:val="none" w:sz="0" w:space="0" w:color="auto"/>
        <w:left w:val="none" w:sz="0" w:space="0" w:color="auto"/>
        <w:bottom w:val="none" w:sz="0" w:space="0" w:color="auto"/>
        <w:right w:val="none" w:sz="0" w:space="0" w:color="auto"/>
      </w:divBdr>
    </w:div>
    <w:div w:id="153575525">
      <w:bodyDiv w:val="1"/>
      <w:marLeft w:val="0"/>
      <w:marRight w:val="0"/>
      <w:marTop w:val="0"/>
      <w:marBottom w:val="0"/>
      <w:divBdr>
        <w:top w:val="none" w:sz="0" w:space="0" w:color="auto"/>
        <w:left w:val="none" w:sz="0" w:space="0" w:color="auto"/>
        <w:bottom w:val="none" w:sz="0" w:space="0" w:color="auto"/>
        <w:right w:val="none" w:sz="0" w:space="0" w:color="auto"/>
      </w:divBdr>
    </w:div>
    <w:div w:id="153686539">
      <w:bodyDiv w:val="1"/>
      <w:marLeft w:val="0"/>
      <w:marRight w:val="0"/>
      <w:marTop w:val="0"/>
      <w:marBottom w:val="0"/>
      <w:divBdr>
        <w:top w:val="none" w:sz="0" w:space="0" w:color="auto"/>
        <w:left w:val="none" w:sz="0" w:space="0" w:color="auto"/>
        <w:bottom w:val="none" w:sz="0" w:space="0" w:color="auto"/>
        <w:right w:val="none" w:sz="0" w:space="0" w:color="auto"/>
      </w:divBdr>
    </w:div>
    <w:div w:id="153691962">
      <w:bodyDiv w:val="1"/>
      <w:marLeft w:val="0"/>
      <w:marRight w:val="0"/>
      <w:marTop w:val="0"/>
      <w:marBottom w:val="0"/>
      <w:divBdr>
        <w:top w:val="none" w:sz="0" w:space="0" w:color="auto"/>
        <w:left w:val="none" w:sz="0" w:space="0" w:color="auto"/>
        <w:bottom w:val="none" w:sz="0" w:space="0" w:color="auto"/>
        <w:right w:val="none" w:sz="0" w:space="0" w:color="auto"/>
      </w:divBdr>
    </w:div>
    <w:div w:id="153835904">
      <w:bodyDiv w:val="1"/>
      <w:marLeft w:val="0"/>
      <w:marRight w:val="0"/>
      <w:marTop w:val="0"/>
      <w:marBottom w:val="0"/>
      <w:divBdr>
        <w:top w:val="none" w:sz="0" w:space="0" w:color="auto"/>
        <w:left w:val="none" w:sz="0" w:space="0" w:color="auto"/>
        <w:bottom w:val="none" w:sz="0" w:space="0" w:color="auto"/>
        <w:right w:val="none" w:sz="0" w:space="0" w:color="auto"/>
      </w:divBdr>
    </w:div>
    <w:div w:id="154107902">
      <w:bodyDiv w:val="1"/>
      <w:marLeft w:val="0"/>
      <w:marRight w:val="0"/>
      <w:marTop w:val="0"/>
      <w:marBottom w:val="0"/>
      <w:divBdr>
        <w:top w:val="none" w:sz="0" w:space="0" w:color="auto"/>
        <w:left w:val="none" w:sz="0" w:space="0" w:color="auto"/>
        <w:bottom w:val="none" w:sz="0" w:space="0" w:color="auto"/>
        <w:right w:val="none" w:sz="0" w:space="0" w:color="auto"/>
      </w:divBdr>
    </w:div>
    <w:div w:id="154152184">
      <w:bodyDiv w:val="1"/>
      <w:marLeft w:val="0"/>
      <w:marRight w:val="0"/>
      <w:marTop w:val="0"/>
      <w:marBottom w:val="0"/>
      <w:divBdr>
        <w:top w:val="none" w:sz="0" w:space="0" w:color="auto"/>
        <w:left w:val="none" w:sz="0" w:space="0" w:color="auto"/>
        <w:bottom w:val="none" w:sz="0" w:space="0" w:color="auto"/>
        <w:right w:val="none" w:sz="0" w:space="0" w:color="auto"/>
      </w:divBdr>
    </w:div>
    <w:div w:id="154614700">
      <w:bodyDiv w:val="1"/>
      <w:marLeft w:val="0"/>
      <w:marRight w:val="0"/>
      <w:marTop w:val="0"/>
      <w:marBottom w:val="0"/>
      <w:divBdr>
        <w:top w:val="none" w:sz="0" w:space="0" w:color="auto"/>
        <w:left w:val="none" w:sz="0" w:space="0" w:color="auto"/>
        <w:bottom w:val="none" w:sz="0" w:space="0" w:color="auto"/>
        <w:right w:val="none" w:sz="0" w:space="0" w:color="auto"/>
      </w:divBdr>
    </w:div>
    <w:div w:id="154804458">
      <w:bodyDiv w:val="1"/>
      <w:marLeft w:val="0"/>
      <w:marRight w:val="0"/>
      <w:marTop w:val="0"/>
      <w:marBottom w:val="0"/>
      <w:divBdr>
        <w:top w:val="none" w:sz="0" w:space="0" w:color="auto"/>
        <w:left w:val="none" w:sz="0" w:space="0" w:color="auto"/>
        <w:bottom w:val="none" w:sz="0" w:space="0" w:color="auto"/>
        <w:right w:val="none" w:sz="0" w:space="0" w:color="auto"/>
      </w:divBdr>
    </w:div>
    <w:div w:id="154877924">
      <w:bodyDiv w:val="1"/>
      <w:marLeft w:val="0"/>
      <w:marRight w:val="0"/>
      <w:marTop w:val="0"/>
      <w:marBottom w:val="0"/>
      <w:divBdr>
        <w:top w:val="none" w:sz="0" w:space="0" w:color="auto"/>
        <w:left w:val="none" w:sz="0" w:space="0" w:color="auto"/>
        <w:bottom w:val="none" w:sz="0" w:space="0" w:color="auto"/>
        <w:right w:val="none" w:sz="0" w:space="0" w:color="auto"/>
      </w:divBdr>
    </w:div>
    <w:div w:id="155075337">
      <w:bodyDiv w:val="1"/>
      <w:marLeft w:val="0"/>
      <w:marRight w:val="0"/>
      <w:marTop w:val="0"/>
      <w:marBottom w:val="0"/>
      <w:divBdr>
        <w:top w:val="none" w:sz="0" w:space="0" w:color="auto"/>
        <w:left w:val="none" w:sz="0" w:space="0" w:color="auto"/>
        <w:bottom w:val="none" w:sz="0" w:space="0" w:color="auto"/>
        <w:right w:val="none" w:sz="0" w:space="0" w:color="auto"/>
      </w:divBdr>
      <w:divsChild>
        <w:div w:id="179440239">
          <w:marLeft w:val="0"/>
          <w:marRight w:val="0"/>
          <w:marTop w:val="300"/>
          <w:marBottom w:val="0"/>
          <w:divBdr>
            <w:top w:val="none" w:sz="0" w:space="0" w:color="auto"/>
            <w:left w:val="none" w:sz="0" w:space="0" w:color="auto"/>
            <w:bottom w:val="none" w:sz="0" w:space="0" w:color="auto"/>
            <w:right w:val="none" w:sz="0" w:space="0" w:color="auto"/>
          </w:divBdr>
        </w:div>
      </w:divsChild>
    </w:div>
    <w:div w:id="155192420">
      <w:bodyDiv w:val="1"/>
      <w:marLeft w:val="0"/>
      <w:marRight w:val="0"/>
      <w:marTop w:val="0"/>
      <w:marBottom w:val="0"/>
      <w:divBdr>
        <w:top w:val="none" w:sz="0" w:space="0" w:color="auto"/>
        <w:left w:val="none" w:sz="0" w:space="0" w:color="auto"/>
        <w:bottom w:val="none" w:sz="0" w:space="0" w:color="auto"/>
        <w:right w:val="none" w:sz="0" w:space="0" w:color="auto"/>
      </w:divBdr>
    </w:div>
    <w:div w:id="155456497">
      <w:bodyDiv w:val="1"/>
      <w:marLeft w:val="0"/>
      <w:marRight w:val="0"/>
      <w:marTop w:val="0"/>
      <w:marBottom w:val="0"/>
      <w:divBdr>
        <w:top w:val="none" w:sz="0" w:space="0" w:color="auto"/>
        <w:left w:val="none" w:sz="0" w:space="0" w:color="auto"/>
        <w:bottom w:val="none" w:sz="0" w:space="0" w:color="auto"/>
        <w:right w:val="none" w:sz="0" w:space="0" w:color="auto"/>
      </w:divBdr>
    </w:div>
    <w:div w:id="155458844">
      <w:bodyDiv w:val="1"/>
      <w:marLeft w:val="0"/>
      <w:marRight w:val="0"/>
      <w:marTop w:val="0"/>
      <w:marBottom w:val="0"/>
      <w:divBdr>
        <w:top w:val="none" w:sz="0" w:space="0" w:color="auto"/>
        <w:left w:val="none" w:sz="0" w:space="0" w:color="auto"/>
        <w:bottom w:val="none" w:sz="0" w:space="0" w:color="auto"/>
        <w:right w:val="none" w:sz="0" w:space="0" w:color="auto"/>
      </w:divBdr>
    </w:div>
    <w:div w:id="155607865">
      <w:bodyDiv w:val="1"/>
      <w:marLeft w:val="0"/>
      <w:marRight w:val="0"/>
      <w:marTop w:val="0"/>
      <w:marBottom w:val="0"/>
      <w:divBdr>
        <w:top w:val="none" w:sz="0" w:space="0" w:color="auto"/>
        <w:left w:val="none" w:sz="0" w:space="0" w:color="auto"/>
        <w:bottom w:val="none" w:sz="0" w:space="0" w:color="auto"/>
        <w:right w:val="none" w:sz="0" w:space="0" w:color="auto"/>
      </w:divBdr>
    </w:div>
    <w:div w:id="155650955">
      <w:bodyDiv w:val="1"/>
      <w:marLeft w:val="0"/>
      <w:marRight w:val="0"/>
      <w:marTop w:val="0"/>
      <w:marBottom w:val="0"/>
      <w:divBdr>
        <w:top w:val="none" w:sz="0" w:space="0" w:color="auto"/>
        <w:left w:val="none" w:sz="0" w:space="0" w:color="auto"/>
        <w:bottom w:val="none" w:sz="0" w:space="0" w:color="auto"/>
        <w:right w:val="none" w:sz="0" w:space="0" w:color="auto"/>
      </w:divBdr>
    </w:div>
    <w:div w:id="155659186">
      <w:bodyDiv w:val="1"/>
      <w:marLeft w:val="0"/>
      <w:marRight w:val="0"/>
      <w:marTop w:val="0"/>
      <w:marBottom w:val="0"/>
      <w:divBdr>
        <w:top w:val="none" w:sz="0" w:space="0" w:color="auto"/>
        <w:left w:val="none" w:sz="0" w:space="0" w:color="auto"/>
        <w:bottom w:val="none" w:sz="0" w:space="0" w:color="auto"/>
        <w:right w:val="none" w:sz="0" w:space="0" w:color="auto"/>
      </w:divBdr>
      <w:divsChild>
        <w:div w:id="144862753">
          <w:marLeft w:val="0"/>
          <w:marRight w:val="0"/>
          <w:marTop w:val="0"/>
          <w:marBottom w:val="0"/>
          <w:divBdr>
            <w:top w:val="none" w:sz="0" w:space="0" w:color="auto"/>
            <w:left w:val="none" w:sz="0" w:space="0" w:color="auto"/>
            <w:bottom w:val="none" w:sz="0" w:space="0" w:color="auto"/>
            <w:right w:val="none" w:sz="0" w:space="0" w:color="auto"/>
          </w:divBdr>
        </w:div>
      </w:divsChild>
    </w:div>
    <w:div w:id="155725086">
      <w:bodyDiv w:val="1"/>
      <w:marLeft w:val="0"/>
      <w:marRight w:val="0"/>
      <w:marTop w:val="0"/>
      <w:marBottom w:val="0"/>
      <w:divBdr>
        <w:top w:val="none" w:sz="0" w:space="0" w:color="auto"/>
        <w:left w:val="none" w:sz="0" w:space="0" w:color="auto"/>
        <w:bottom w:val="none" w:sz="0" w:space="0" w:color="auto"/>
        <w:right w:val="none" w:sz="0" w:space="0" w:color="auto"/>
      </w:divBdr>
    </w:div>
    <w:div w:id="155846285">
      <w:bodyDiv w:val="1"/>
      <w:marLeft w:val="0"/>
      <w:marRight w:val="0"/>
      <w:marTop w:val="0"/>
      <w:marBottom w:val="0"/>
      <w:divBdr>
        <w:top w:val="none" w:sz="0" w:space="0" w:color="auto"/>
        <w:left w:val="none" w:sz="0" w:space="0" w:color="auto"/>
        <w:bottom w:val="none" w:sz="0" w:space="0" w:color="auto"/>
        <w:right w:val="none" w:sz="0" w:space="0" w:color="auto"/>
      </w:divBdr>
    </w:div>
    <w:div w:id="155925642">
      <w:bodyDiv w:val="1"/>
      <w:marLeft w:val="0"/>
      <w:marRight w:val="0"/>
      <w:marTop w:val="0"/>
      <w:marBottom w:val="0"/>
      <w:divBdr>
        <w:top w:val="none" w:sz="0" w:space="0" w:color="auto"/>
        <w:left w:val="none" w:sz="0" w:space="0" w:color="auto"/>
        <w:bottom w:val="none" w:sz="0" w:space="0" w:color="auto"/>
        <w:right w:val="none" w:sz="0" w:space="0" w:color="auto"/>
      </w:divBdr>
    </w:div>
    <w:div w:id="156262557">
      <w:bodyDiv w:val="1"/>
      <w:marLeft w:val="0"/>
      <w:marRight w:val="0"/>
      <w:marTop w:val="0"/>
      <w:marBottom w:val="0"/>
      <w:divBdr>
        <w:top w:val="none" w:sz="0" w:space="0" w:color="auto"/>
        <w:left w:val="none" w:sz="0" w:space="0" w:color="auto"/>
        <w:bottom w:val="none" w:sz="0" w:space="0" w:color="auto"/>
        <w:right w:val="none" w:sz="0" w:space="0" w:color="auto"/>
      </w:divBdr>
      <w:divsChild>
        <w:div w:id="52848927">
          <w:marLeft w:val="0"/>
          <w:marRight w:val="0"/>
          <w:marTop w:val="0"/>
          <w:marBottom w:val="0"/>
          <w:divBdr>
            <w:top w:val="none" w:sz="0" w:space="0" w:color="auto"/>
            <w:left w:val="none" w:sz="0" w:space="0" w:color="auto"/>
            <w:bottom w:val="none" w:sz="0" w:space="0" w:color="auto"/>
            <w:right w:val="none" w:sz="0" w:space="0" w:color="auto"/>
          </w:divBdr>
        </w:div>
      </w:divsChild>
    </w:div>
    <w:div w:id="156267797">
      <w:bodyDiv w:val="1"/>
      <w:marLeft w:val="0"/>
      <w:marRight w:val="0"/>
      <w:marTop w:val="0"/>
      <w:marBottom w:val="0"/>
      <w:divBdr>
        <w:top w:val="none" w:sz="0" w:space="0" w:color="auto"/>
        <w:left w:val="none" w:sz="0" w:space="0" w:color="auto"/>
        <w:bottom w:val="none" w:sz="0" w:space="0" w:color="auto"/>
        <w:right w:val="none" w:sz="0" w:space="0" w:color="auto"/>
      </w:divBdr>
      <w:divsChild>
        <w:div w:id="17583227">
          <w:marLeft w:val="0"/>
          <w:marRight w:val="0"/>
          <w:marTop w:val="0"/>
          <w:marBottom w:val="0"/>
          <w:divBdr>
            <w:top w:val="none" w:sz="0" w:space="0" w:color="auto"/>
            <w:left w:val="none" w:sz="0" w:space="0" w:color="auto"/>
            <w:bottom w:val="none" w:sz="0" w:space="0" w:color="auto"/>
            <w:right w:val="none" w:sz="0" w:space="0" w:color="auto"/>
          </w:divBdr>
        </w:div>
        <w:div w:id="56325393">
          <w:marLeft w:val="0"/>
          <w:marRight w:val="0"/>
          <w:marTop w:val="0"/>
          <w:marBottom w:val="0"/>
          <w:divBdr>
            <w:top w:val="none" w:sz="0" w:space="0" w:color="auto"/>
            <w:left w:val="none" w:sz="0" w:space="0" w:color="auto"/>
            <w:bottom w:val="none" w:sz="0" w:space="0" w:color="auto"/>
            <w:right w:val="none" w:sz="0" w:space="0" w:color="auto"/>
          </w:divBdr>
        </w:div>
        <w:div w:id="76562430">
          <w:marLeft w:val="0"/>
          <w:marRight w:val="0"/>
          <w:marTop w:val="0"/>
          <w:marBottom w:val="0"/>
          <w:divBdr>
            <w:top w:val="none" w:sz="0" w:space="0" w:color="auto"/>
            <w:left w:val="none" w:sz="0" w:space="0" w:color="auto"/>
            <w:bottom w:val="none" w:sz="0" w:space="0" w:color="auto"/>
            <w:right w:val="none" w:sz="0" w:space="0" w:color="auto"/>
          </w:divBdr>
        </w:div>
      </w:divsChild>
    </w:div>
    <w:div w:id="156308281">
      <w:bodyDiv w:val="1"/>
      <w:marLeft w:val="0"/>
      <w:marRight w:val="0"/>
      <w:marTop w:val="0"/>
      <w:marBottom w:val="0"/>
      <w:divBdr>
        <w:top w:val="none" w:sz="0" w:space="0" w:color="auto"/>
        <w:left w:val="none" w:sz="0" w:space="0" w:color="auto"/>
        <w:bottom w:val="none" w:sz="0" w:space="0" w:color="auto"/>
        <w:right w:val="none" w:sz="0" w:space="0" w:color="auto"/>
      </w:divBdr>
    </w:div>
    <w:div w:id="156387388">
      <w:bodyDiv w:val="1"/>
      <w:marLeft w:val="0"/>
      <w:marRight w:val="0"/>
      <w:marTop w:val="0"/>
      <w:marBottom w:val="0"/>
      <w:divBdr>
        <w:top w:val="none" w:sz="0" w:space="0" w:color="auto"/>
        <w:left w:val="none" w:sz="0" w:space="0" w:color="auto"/>
        <w:bottom w:val="none" w:sz="0" w:space="0" w:color="auto"/>
        <w:right w:val="none" w:sz="0" w:space="0" w:color="auto"/>
      </w:divBdr>
    </w:div>
    <w:div w:id="156504459">
      <w:bodyDiv w:val="1"/>
      <w:marLeft w:val="0"/>
      <w:marRight w:val="0"/>
      <w:marTop w:val="0"/>
      <w:marBottom w:val="0"/>
      <w:divBdr>
        <w:top w:val="none" w:sz="0" w:space="0" w:color="auto"/>
        <w:left w:val="none" w:sz="0" w:space="0" w:color="auto"/>
        <w:bottom w:val="none" w:sz="0" w:space="0" w:color="auto"/>
        <w:right w:val="none" w:sz="0" w:space="0" w:color="auto"/>
      </w:divBdr>
    </w:div>
    <w:div w:id="156773761">
      <w:bodyDiv w:val="1"/>
      <w:marLeft w:val="0"/>
      <w:marRight w:val="0"/>
      <w:marTop w:val="0"/>
      <w:marBottom w:val="0"/>
      <w:divBdr>
        <w:top w:val="none" w:sz="0" w:space="0" w:color="auto"/>
        <w:left w:val="none" w:sz="0" w:space="0" w:color="auto"/>
        <w:bottom w:val="none" w:sz="0" w:space="0" w:color="auto"/>
        <w:right w:val="none" w:sz="0" w:space="0" w:color="auto"/>
      </w:divBdr>
    </w:div>
    <w:div w:id="156776716">
      <w:bodyDiv w:val="1"/>
      <w:marLeft w:val="0"/>
      <w:marRight w:val="0"/>
      <w:marTop w:val="0"/>
      <w:marBottom w:val="0"/>
      <w:divBdr>
        <w:top w:val="none" w:sz="0" w:space="0" w:color="auto"/>
        <w:left w:val="none" w:sz="0" w:space="0" w:color="auto"/>
        <w:bottom w:val="none" w:sz="0" w:space="0" w:color="auto"/>
        <w:right w:val="none" w:sz="0" w:space="0" w:color="auto"/>
      </w:divBdr>
    </w:div>
    <w:div w:id="156847453">
      <w:bodyDiv w:val="1"/>
      <w:marLeft w:val="0"/>
      <w:marRight w:val="0"/>
      <w:marTop w:val="0"/>
      <w:marBottom w:val="0"/>
      <w:divBdr>
        <w:top w:val="none" w:sz="0" w:space="0" w:color="auto"/>
        <w:left w:val="none" w:sz="0" w:space="0" w:color="auto"/>
        <w:bottom w:val="none" w:sz="0" w:space="0" w:color="auto"/>
        <w:right w:val="none" w:sz="0" w:space="0" w:color="auto"/>
      </w:divBdr>
    </w:div>
    <w:div w:id="156920459">
      <w:bodyDiv w:val="1"/>
      <w:marLeft w:val="0"/>
      <w:marRight w:val="0"/>
      <w:marTop w:val="0"/>
      <w:marBottom w:val="0"/>
      <w:divBdr>
        <w:top w:val="none" w:sz="0" w:space="0" w:color="auto"/>
        <w:left w:val="none" w:sz="0" w:space="0" w:color="auto"/>
        <w:bottom w:val="none" w:sz="0" w:space="0" w:color="auto"/>
        <w:right w:val="none" w:sz="0" w:space="0" w:color="auto"/>
      </w:divBdr>
    </w:div>
    <w:div w:id="156921740">
      <w:bodyDiv w:val="1"/>
      <w:marLeft w:val="0"/>
      <w:marRight w:val="0"/>
      <w:marTop w:val="0"/>
      <w:marBottom w:val="0"/>
      <w:divBdr>
        <w:top w:val="none" w:sz="0" w:space="0" w:color="auto"/>
        <w:left w:val="none" w:sz="0" w:space="0" w:color="auto"/>
        <w:bottom w:val="none" w:sz="0" w:space="0" w:color="auto"/>
        <w:right w:val="none" w:sz="0" w:space="0" w:color="auto"/>
      </w:divBdr>
    </w:div>
    <w:div w:id="156924792">
      <w:bodyDiv w:val="1"/>
      <w:marLeft w:val="0"/>
      <w:marRight w:val="0"/>
      <w:marTop w:val="0"/>
      <w:marBottom w:val="0"/>
      <w:divBdr>
        <w:top w:val="none" w:sz="0" w:space="0" w:color="auto"/>
        <w:left w:val="none" w:sz="0" w:space="0" w:color="auto"/>
        <w:bottom w:val="none" w:sz="0" w:space="0" w:color="auto"/>
        <w:right w:val="none" w:sz="0" w:space="0" w:color="auto"/>
      </w:divBdr>
    </w:div>
    <w:div w:id="157116595">
      <w:bodyDiv w:val="1"/>
      <w:marLeft w:val="0"/>
      <w:marRight w:val="0"/>
      <w:marTop w:val="0"/>
      <w:marBottom w:val="0"/>
      <w:divBdr>
        <w:top w:val="none" w:sz="0" w:space="0" w:color="auto"/>
        <w:left w:val="none" w:sz="0" w:space="0" w:color="auto"/>
        <w:bottom w:val="none" w:sz="0" w:space="0" w:color="auto"/>
        <w:right w:val="none" w:sz="0" w:space="0" w:color="auto"/>
      </w:divBdr>
    </w:div>
    <w:div w:id="157380589">
      <w:bodyDiv w:val="1"/>
      <w:marLeft w:val="0"/>
      <w:marRight w:val="0"/>
      <w:marTop w:val="0"/>
      <w:marBottom w:val="0"/>
      <w:divBdr>
        <w:top w:val="none" w:sz="0" w:space="0" w:color="auto"/>
        <w:left w:val="none" w:sz="0" w:space="0" w:color="auto"/>
        <w:bottom w:val="none" w:sz="0" w:space="0" w:color="auto"/>
        <w:right w:val="none" w:sz="0" w:space="0" w:color="auto"/>
      </w:divBdr>
    </w:div>
    <w:div w:id="157431030">
      <w:bodyDiv w:val="1"/>
      <w:marLeft w:val="0"/>
      <w:marRight w:val="0"/>
      <w:marTop w:val="0"/>
      <w:marBottom w:val="0"/>
      <w:divBdr>
        <w:top w:val="none" w:sz="0" w:space="0" w:color="auto"/>
        <w:left w:val="none" w:sz="0" w:space="0" w:color="auto"/>
        <w:bottom w:val="none" w:sz="0" w:space="0" w:color="auto"/>
        <w:right w:val="none" w:sz="0" w:space="0" w:color="auto"/>
      </w:divBdr>
    </w:div>
    <w:div w:id="157501300">
      <w:bodyDiv w:val="1"/>
      <w:marLeft w:val="0"/>
      <w:marRight w:val="0"/>
      <w:marTop w:val="0"/>
      <w:marBottom w:val="0"/>
      <w:divBdr>
        <w:top w:val="none" w:sz="0" w:space="0" w:color="auto"/>
        <w:left w:val="none" w:sz="0" w:space="0" w:color="auto"/>
        <w:bottom w:val="none" w:sz="0" w:space="0" w:color="auto"/>
        <w:right w:val="none" w:sz="0" w:space="0" w:color="auto"/>
      </w:divBdr>
    </w:div>
    <w:div w:id="157693087">
      <w:bodyDiv w:val="1"/>
      <w:marLeft w:val="0"/>
      <w:marRight w:val="0"/>
      <w:marTop w:val="0"/>
      <w:marBottom w:val="0"/>
      <w:divBdr>
        <w:top w:val="none" w:sz="0" w:space="0" w:color="auto"/>
        <w:left w:val="none" w:sz="0" w:space="0" w:color="auto"/>
        <w:bottom w:val="none" w:sz="0" w:space="0" w:color="auto"/>
        <w:right w:val="none" w:sz="0" w:space="0" w:color="auto"/>
      </w:divBdr>
    </w:div>
    <w:div w:id="158229974">
      <w:bodyDiv w:val="1"/>
      <w:marLeft w:val="0"/>
      <w:marRight w:val="0"/>
      <w:marTop w:val="0"/>
      <w:marBottom w:val="0"/>
      <w:divBdr>
        <w:top w:val="none" w:sz="0" w:space="0" w:color="auto"/>
        <w:left w:val="none" w:sz="0" w:space="0" w:color="auto"/>
        <w:bottom w:val="none" w:sz="0" w:space="0" w:color="auto"/>
        <w:right w:val="none" w:sz="0" w:space="0" w:color="auto"/>
      </w:divBdr>
    </w:div>
    <w:div w:id="158270962">
      <w:bodyDiv w:val="1"/>
      <w:marLeft w:val="0"/>
      <w:marRight w:val="0"/>
      <w:marTop w:val="0"/>
      <w:marBottom w:val="0"/>
      <w:divBdr>
        <w:top w:val="none" w:sz="0" w:space="0" w:color="auto"/>
        <w:left w:val="none" w:sz="0" w:space="0" w:color="auto"/>
        <w:bottom w:val="none" w:sz="0" w:space="0" w:color="auto"/>
        <w:right w:val="none" w:sz="0" w:space="0" w:color="auto"/>
      </w:divBdr>
    </w:div>
    <w:div w:id="158271037">
      <w:bodyDiv w:val="1"/>
      <w:marLeft w:val="0"/>
      <w:marRight w:val="0"/>
      <w:marTop w:val="0"/>
      <w:marBottom w:val="0"/>
      <w:divBdr>
        <w:top w:val="none" w:sz="0" w:space="0" w:color="auto"/>
        <w:left w:val="none" w:sz="0" w:space="0" w:color="auto"/>
        <w:bottom w:val="none" w:sz="0" w:space="0" w:color="auto"/>
        <w:right w:val="none" w:sz="0" w:space="0" w:color="auto"/>
      </w:divBdr>
    </w:div>
    <w:div w:id="158427215">
      <w:bodyDiv w:val="1"/>
      <w:marLeft w:val="0"/>
      <w:marRight w:val="0"/>
      <w:marTop w:val="0"/>
      <w:marBottom w:val="0"/>
      <w:divBdr>
        <w:top w:val="none" w:sz="0" w:space="0" w:color="auto"/>
        <w:left w:val="none" w:sz="0" w:space="0" w:color="auto"/>
        <w:bottom w:val="none" w:sz="0" w:space="0" w:color="auto"/>
        <w:right w:val="none" w:sz="0" w:space="0" w:color="auto"/>
      </w:divBdr>
    </w:div>
    <w:div w:id="158470510">
      <w:bodyDiv w:val="1"/>
      <w:marLeft w:val="0"/>
      <w:marRight w:val="0"/>
      <w:marTop w:val="0"/>
      <w:marBottom w:val="0"/>
      <w:divBdr>
        <w:top w:val="none" w:sz="0" w:space="0" w:color="auto"/>
        <w:left w:val="none" w:sz="0" w:space="0" w:color="auto"/>
        <w:bottom w:val="none" w:sz="0" w:space="0" w:color="auto"/>
        <w:right w:val="none" w:sz="0" w:space="0" w:color="auto"/>
      </w:divBdr>
    </w:div>
    <w:div w:id="158540547">
      <w:bodyDiv w:val="1"/>
      <w:marLeft w:val="0"/>
      <w:marRight w:val="0"/>
      <w:marTop w:val="0"/>
      <w:marBottom w:val="0"/>
      <w:divBdr>
        <w:top w:val="none" w:sz="0" w:space="0" w:color="auto"/>
        <w:left w:val="none" w:sz="0" w:space="0" w:color="auto"/>
        <w:bottom w:val="none" w:sz="0" w:space="0" w:color="auto"/>
        <w:right w:val="none" w:sz="0" w:space="0" w:color="auto"/>
      </w:divBdr>
      <w:divsChild>
        <w:div w:id="87581801">
          <w:marLeft w:val="0"/>
          <w:marRight w:val="0"/>
          <w:marTop w:val="300"/>
          <w:marBottom w:val="0"/>
          <w:divBdr>
            <w:top w:val="none" w:sz="0" w:space="0" w:color="auto"/>
            <w:left w:val="none" w:sz="0" w:space="0" w:color="auto"/>
            <w:bottom w:val="none" w:sz="0" w:space="0" w:color="auto"/>
            <w:right w:val="none" w:sz="0" w:space="0" w:color="auto"/>
          </w:divBdr>
        </w:div>
        <w:div w:id="94794067">
          <w:marLeft w:val="0"/>
          <w:marRight w:val="0"/>
          <w:marTop w:val="300"/>
          <w:marBottom w:val="0"/>
          <w:divBdr>
            <w:top w:val="none" w:sz="0" w:space="0" w:color="auto"/>
            <w:left w:val="none" w:sz="0" w:space="0" w:color="auto"/>
            <w:bottom w:val="none" w:sz="0" w:space="0" w:color="auto"/>
            <w:right w:val="none" w:sz="0" w:space="0" w:color="auto"/>
          </w:divBdr>
          <w:divsChild>
            <w:div w:id="10037618">
              <w:marLeft w:val="0"/>
              <w:marRight w:val="0"/>
              <w:marTop w:val="0"/>
              <w:marBottom w:val="0"/>
              <w:divBdr>
                <w:top w:val="none" w:sz="0" w:space="0" w:color="auto"/>
                <w:left w:val="none" w:sz="0" w:space="0" w:color="auto"/>
                <w:bottom w:val="none" w:sz="0" w:space="0" w:color="auto"/>
                <w:right w:val="none" w:sz="0" w:space="0" w:color="auto"/>
              </w:divBdr>
            </w:div>
          </w:divsChild>
        </w:div>
        <w:div w:id="144863023">
          <w:marLeft w:val="0"/>
          <w:marRight w:val="0"/>
          <w:marTop w:val="0"/>
          <w:marBottom w:val="0"/>
          <w:divBdr>
            <w:top w:val="none" w:sz="0" w:space="0" w:color="auto"/>
            <w:left w:val="none" w:sz="0" w:space="0" w:color="auto"/>
            <w:bottom w:val="none" w:sz="0" w:space="0" w:color="auto"/>
            <w:right w:val="none" w:sz="0" w:space="0" w:color="auto"/>
          </w:divBdr>
        </w:div>
      </w:divsChild>
    </w:div>
    <w:div w:id="158541152">
      <w:bodyDiv w:val="1"/>
      <w:marLeft w:val="0"/>
      <w:marRight w:val="0"/>
      <w:marTop w:val="0"/>
      <w:marBottom w:val="0"/>
      <w:divBdr>
        <w:top w:val="none" w:sz="0" w:space="0" w:color="auto"/>
        <w:left w:val="none" w:sz="0" w:space="0" w:color="auto"/>
        <w:bottom w:val="none" w:sz="0" w:space="0" w:color="auto"/>
        <w:right w:val="none" w:sz="0" w:space="0" w:color="auto"/>
      </w:divBdr>
    </w:div>
    <w:div w:id="159083921">
      <w:bodyDiv w:val="1"/>
      <w:marLeft w:val="0"/>
      <w:marRight w:val="0"/>
      <w:marTop w:val="0"/>
      <w:marBottom w:val="0"/>
      <w:divBdr>
        <w:top w:val="none" w:sz="0" w:space="0" w:color="auto"/>
        <w:left w:val="none" w:sz="0" w:space="0" w:color="auto"/>
        <w:bottom w:val="none" w:sz="0" w:space="0" w:color="auto"/>
        <w:right w:val="none" w:sz="0" w:space="0" w:color="auto"/>
      </w:divBdr>
    </w:div>
    <w:div w:id="159195679">
      <w:bodyDiv w:val="1"/>
      <w:marLeft w:val="0"/>
      <w:marRight w:val="0"/>
      <w:marTop w:val="0"/>
      <w:marBottom w:val="0"/>
      <w:divBdr>
        <w:top w:val="none" w:sz="0" w:space="0" w:color="auto"/>
        <w:left w:val="none" w:sz="0" w:space="0" w:color="auto"/>
        <w:bottom w:val="none" w:sz="0" w:space="0" w:color="auto"/>
        <w:right w:val="none" w:sz="0" w:space="0" w:color="auto"/>
      </w:divBdr>
    </w:div>
    <w:div w:id="159276525">
      <w:bodyDiv w:val="1"/>
      <w:marLeft w:val="0"/>
      <w:marRight w:val="0"/>
      <w:marTop w:val="0"/>
      <w:marBottom w:val="0"/>
      <w:divBdr>
        <w:top w:val="none" w:sz="0" w:space="0" w:color="auto"/>
        <w:left w:val="none" w:sz="0" w:space="0" w:color="auto"/>
        <w:bottom w:val="none" w:sz="0" w:space="0" w:color="auto"/>
        <w:right w:val="none" w:sz="0" w:space="0" w:color="auto"/>
      </w:divBdr>
    </w:div>
    <w:div w:id="159393262">
      <w:bodyDiv w:val="1"/>
      <w:marLeft w:val="0"/>
      <w:marRight w:val="0"/>
      <w:marTop w:val="0"/>
      <w:marBottom w:val="0"/>
      <w:divBdr>
        <w:top w:val="none" w:sz="0" w:space="0" w:color="auto"/>
        <w:left w:val="none" w:sz="0" w:space="0" w:color="auto"/>
        <w:bottom w:val="none" w:sz="0" w:space="0" w:color="auto"/>
        <w:right w:val="none" w:sz="0" w:space="0" w:color="auto"/>
      </w:divBdr>
    </w:div>
    <w:div w:id="159582761">
      <w:bodyDiv w:val="1"/>
      <w:marLeft w:val="0"/>
      <w:marRight w:val="0"/>
      <w:marTop w:val="0"/>
      <w:marBottom w:val="0"/>
      <w:divBdr>
        <w:top w:val="none" w:sz="0" w:space="0" w:color="auto"/>
        <w:left w:val="none" w:sz="0" w:space="0" w:color="auto"/>
        <w:bottom w:val="none" w:sz="0" w:space="0" w:color="auto"/>
        <w:right w:val="none" w:sz="0" w:space="0" w:color="auto"/>
      </w:divBdr>
    </w:div>
    <w:div w:id="159734846">
      <w:bodyDiv w:val="1"/>
      <w:marLeft w:val="0"/>
      <w:marRight w:val="0"/>
      <w:marTop w:val="0"/>
      <w:marBottom w:val="0"/>
      <w:divBdr>
        <w:top w:val="none" w:sz="0" w:space="0" w:color="auto"/>
        <w:left w:val="none" w:sz="0" w:space="0" w:color="auto"/>
        <w:bottom w:val="none" w:sz="0" w:space="0" w:color="auto"/>
        <w:right w:val="none" w:sz="0" w:space="0" w:color="auto"/>
      </w:divBdr>
    </w:div>
    <w:div w:id="159736924">
      <w:bodyDiv w:val="1"/>
      <w:marLeft w:val="0"/>
      <w:marRight w:val="0"/>
      <w:marTop w:val="0"/>
      <w:marBottom w:val="0"/>
      <w:divBdr>
        <w:top w:val="none" w:sz="0" w:space="0" w:color="auto"/>
        <w:left w:val="none" w:sz="0" w:space="0" w:color="auto"/>
        <w:bottom w:val="none" w:sz="0" w:space="0" w:color="auto"/>
        <w:right w:val="none" w:sz="0" w:space="0" w:color="auto"/>
      </w:divBdr>
    </w:div>
    <w:div w:id="159852485">
      <w:bodyDiv w:val="1"/>
      <w:marLeft w:val="0"/>
      <w:marRight w:val="0"/>
      <w:marTop w:val="0"/>
      <w:marBottom w:val="0"/>
      <w:divBdr>
        <w:top w:val="none" w:sz="0" w:space="0" w:color="auto"/>
        <w:left w:val="none" w:sz="0" w:space="0" w:color="auto"/>
        <w:bottom w:val="none" w:sz="0" w:space="0" w:color="auto"/>
        <w:right w:val="none" w:sz="0" w:space="0" w:color="auto"/>
      </w:divBdr>
    </w:div>
    <w:div w:id="160199234">
      <w:bodyDiv w:val="1"/>
      <w:marLeft w:val="0"/>
      <w:marRight w:val="0"/>
      <w:marTop w:val="0"/>
      <w:marBottom w:val="0"/>
      <w:divBdr>
        <w:top w:val="none" w:sz="0" w:space="0" w:color="auto"/>
        <w:left w:val="none" w:sz="0" w:space="0" w:color="auto"/>
        <w:bottom w:val="none" w:sz="0" w:space="0" w:color="auto"/>
        <w:right w:val="none" w:sz="0" w:space="0" w:color="auto"/>
      </w:divBdr>
    </w:div>
    <w:div w:id="160240986">
      <w:bodyDiv w:val="1"/>
      <w:marLeft w:val="0"/>
      <w:marRight w:val="0"/>
      <w:marTop w:val="0"/>
      <w:marBottom w:val="0"/>
      <w:divBdr>
        <w:top w:val="none" w:sz="0" w:space="0" w:color="auto"/>
        <w:left w:val="none" w:sz="0" w:space="0" w:color="auto"/>
        <w:bottom w:val="none" w:sz="0" w:space="0" w:color="auto"/>
        <w:right w:val="none" w:sz="0" w:space="0" w:color="auto"/>
      </w:divBdr>
    </w:div>
    <w:div w:id="160320244">
      <w:bodyDiv w:val="1"/>
      <w:marLeft w:val="0"/>
      <w:marRight w:val="0"/>
      <w:marTop w:val="0"/>
      <w:marBottom w:val="0"/>
      <w:divBdr>
        <w:top w:val="none" w:sz="0" w:space="0" w:color="auto"/>
        <w:left w:val="none" w:sz="0" w:space="0" w:color="auto"/>
        <w:bottom w:val="none" w:sz="0" w:space="0" w:color="auto"/>
        <w:right w:val="none" w:sz="0" w:space="0" w:color="auto"/>
      </w:divBdr>
    </w:div>
    <w:div w:id="160659582">
      <w:bodyDiv w:val="1"/>
      <w:marLeft w:val="0"/>
      <w:marRight w:val="0"/>
      <w:marTop w:val="0"/>
      <w:marBottom w:val="0"/>
      <w:divBdr>
        <w:top w:val="none" w:sz="0" w:space="0" w:color="auto"/>
        <w:left w:val="none" w:sz="0" w:space="0" w:color="auto"/>
        <w:bottom w:val="none" w:sz="0" w:space="0" w:color="auto"/>
        <w:right w:val="none" w:sz="0" w:space="0" w:color="auto"/>
      </w:divBdr>
    </w:div>
    <w:div w:id="160779290">
      <w:bodyDiv w:val="1"/>
      <w:marLeft w:val="0"/>
      <w:marRight w:val="0"/>
      <w:marTop w:val="0"/>
      <w:marBottom w:val="0"/>
      <w:divBdr>
        <w:top w:val="none" w:sz="0" w:space="0" w:color="auto"/>
        <w:left w:val="none" w:sz="0" w:space="0" w:color="auto"/>
        <w:bottom w:val="none" w:sz="0" w:space="0" w:color="auto"/>
        <w:right w:val="none" w:sz="0" w:space="0" w:color="auto"/>
      </w:divBdr>
    </w:div>
    <w:div w:id="160851318">
      <w:bodyDiv w:val="1"/>
      <w:marLeft w:val="0"/>
      <w:marRight w:val="0"/>
      <w:marTop w:val="0"/>
      <w:marBottom w:val="0"/>
      <w:divBdr>
        <w:top w:val="none" w:sz="0" w:space="0" w:color="auto"/>
        <w:left w:val="none" w:sz="0" w:space="0" w:color="auto"/>
        <w:bottom w:val="none" w:sz="0" w:space="0" w:color="auto"/>
        <w:right w:val="none" w:sz="0" w:space="0" w:color="auto"/>
      </w:divBdr>
    </w:div>
    <w:div w:id="160896655">
      <w:bodyDiv w:val="1"/>
      <w:marLeft w:val="0"/>
      <w:marRight w:val="0"/>
      <w:marTop w:val="0"/>
      <w:marBottom w:val="0"/>
      <w:divBdr>
        <w:top w:val="none" w:sz="0" w:space="0" w:color="auto"/>
        <w:left w:val="none" w:sz="0" w:space="0" w:color="auto"/>
        <w:bottom w:val="none" w:sz="0" w:space="0" w:color="auto"/>
        <w:right w:val="none" w:sz="0" w:space="0" w:color="auto"/>
      </w:divBdr>
    </w:div>
    <w:div w:id="161049524">
      <w:bodyDiv w:val="1"/>
      <w:marLeft w:val="0"/>
      <w:marRight w:val="0"/>
      <w:marTop w:val="0"/>
      <w:marBottom w:val="0"/>
      <w:divBdr>
        <w:top w:val="none" w:sz="0" w:space="0" w:color="auto"/>
        <w:left w:val="none" w:sz="0" w:space="0" w:color="auto"/>
        <w:bottom w:val="none" w:sz="0" w:space="0" w:color="auto"/>
        <w:right w:val="none" w:sz="0" w:space="0" w:color="auto"/>
      </w:divBdr>
    </w:div>
    <w:div w:id="161162840">
      <w:bodyDiv w:val="1"/>
      <w:marLeft w:val="0"/>
      <w:marRight w:val="0"/>
      <w:marTop w:val="0"/>
      <w:marBottom w:val="0"/>
      <w:divBdr>
        <w:top w:val="none" w:sz="0" w:space="0" w:color="auto"/>
        <w:left w:val="none" w:sz="0" w:space="0" w:color="auto"/>
        <w:bottom w:val="none" w:sz="0" w:space="0" w:color="auto"/>
        <w:right w:val="none" w:sz="0" w:space="0" w:color="auto"/>
      </w:divBdr>
    </w:div>
    <w:div w:id="161438166">
      <w:bodyDiv w:val="1"/>
      <w:marLeft w:val="0"/>
      <w:marRight w:val="0"/>
      <w:marTop w:val="0"/>
      <w:marBottom w:val="0"/>
      <w:divBdr>
        <w:top w:val="none" w:sz="0" w:space="0" w:color="auto"/>
        <w:left w:val="none" w:sz="0" w:space="0" w:color="auto"/>
        <w:bottom w:val="none" w:sz="0" w:space="0" w:color="auto"/>
        <w:right w:val="none" w:sz="0" w:space="0" w:color="auto"/>
      </w:divBdr>
    </w:div>
    <w:div w:id="161512469">
      <w:bodyDiv w:val="1"/>
      <w:marLeft w:val="0"/>
      <w:marRight w:val="0"/>
      <w:marTop w:val="0"/>
      <w:marBottom w:val="0"/>
      <w:divBdr>
        <w:top w:val="none" w:sz="0" w:space="0" w:color="auto"/>
        <w:left w:val="none" w:sz="0" w:space="0" w:color="auto"/>
        <w:bottom w:val="none" w:sz="0" w:space="0" w:color="auto"/>
        <w:right w:val="none" w:sz="0" w:space="0" w:color="auto"/>
      </w:divBdr>
    </w:div>
    <w:div w:id="161750030">
      <w:bodyDiv w:val="1"/>
      <w:marLeft w:val="0"/>
      <w:marRight w:val="0"/>
      <w:marTop w:val="0"/>
      <w:marBottom w:val="0"/>
      <w:divBdr>
        <w:top w:val="none" w:sz="0" w:space="0" w:color="auto"/>
        <w:left w:val="none" w:sz="0" w:space="0" w:color="auto"/>
        <w:bottom w:val="none" w:sz="0" w:space="0" w:color="auto"/>
        <w:right w:val="none" w:sz="0" w:space="0" w:color="auto"/>
      </w:divBdr>
    </w:div>
    <w:div w:id="161967668">
      <w:bodyDiv w:val="1"/>
      <w:marLeft w:val="0"/>
      <w:marRight w:val="0"/>
      <w:marTop w:val="0"/>
      <w:marBottom w:val="0"/>
      <w:divBdr>
        <w:top w:val="none" w:sz="0" w:space="0" w:color="auto"/>
        <w:left w:val="none" w:sz="0" w:space="0" w:color="auto"/>
        <w:bottom w:val="none" w:sz="0" w:space="0" w:color="auto"/>
        <w:right w:val="none" w:sz="0" w:space="0" w:color="auto"/>
      </w:divBdr>
    </w:div>
    <w:div w:id="162547808">
      <w:bodyDiv w:val="1"/>
      <w:marLeft w:val="0"/>
      <w:marRight w:val="0"/>
      <w:marTop w:val="0"/>
      <w:marBottom w:val="0"/>
      <w:divBdr>
        <w:top w:val="none" w:sz="0" w:space="0" w:color="auto"/>
        <w:left w:val="none" w:sz="0" w:space="0" w:color="auto"/>
        <w:bottom w:val="none" w:sz="0" w:space="0" w:color="auto"/>
        <w:right w:val="none" w:sz="0" w:space="0" w:color="auto"/>
      </w:divBdr>
    </w:div>
    <w:div w:id="162550707">
      <w:bodyDiv w:val="1"/>
      <w:marLeft w:val="0"/>
      <w:marRight w:val="0"/>
      <w:marTop w:val="0"/>
      <w:marBottom w:val="0"/>
      <w:divBdr>
        <w:top w:val="none" w:sz="0" w:space="0" w:color="auto"/>
        <w:left w:val="none" w:sz="0" w:space="0" w:color="auto"/>
        <w:bottom w:val="none" w:sz="0" w:space="0" w:color="auto"/>
        <w:right w:val="none" w:sz="0" w:space="0" w:color="auto"/>
      </w:divBdr>
      <w:divsChild>
        <w:div w:id="21174699">
          <w:marLeft w:val="0"/>
          <w:marRight w:val="0"/>
          <w:marTop w:val="300"/>
          <w:marBottom w:val="0"/>
          <w:divBdr>
            <w:top w:val="none" w:sz="0" w:space="0" w:color="auto"/>
            <w:left w:val="none" w:sz="0" w:space="0" w:color="auto"/>
            <w:bottom w:val="none" w:sz="0" w:space="0" w:color="auto"/>
            <w:right w:val="none" w:sz="0" w:space="0" w:color="auto"/>
          </w:divBdr>
        </w:div>
        <w:div w:id="39911970">
          <w:marLeft w:val="0"/>
          <w:marRight w:val="0"/>
          <w:marTop w:val="0"/>
          <w:marBottom w:val="0"/>
          <w:divBdr>
            <w:top w:val="none" w:sz="0" w:space="0" w:color="auto"/>
            <w:left w:val="none" w:sz="0" w:space="0" w:color="auto"/>
            <w:bottom w:val="none" w:sz="0" w:space="0" w:color="auto"/>
            <w:right w:val="none" w:sz="0" w:space="0" w:color="auto"/>
          </w:divBdr>
        </w:div>
      </w:divsChild>
    </w:div>
    <w:div w:id="162626822">
      <w:bodyDiv w:val="1"/>
      <w:marLeft w:val="0"/>
      <w:marRight w:val="0"/>
      <w:marTop w:val="0"/>
      <w:marBottom w:val="0"/>
      <w:divBdr>
        <w:top w:val="none" w:sz="0" w:space="0" w:color="auto"/>
        <w:left w:val="none" w:sz="0" w:space="0" w:color="auto"/>
        <w:bottom w:val="none" w:sz="0" w:space="0" w:color="auto"/>
        <w:right w:val="none" w:sz="0" w:space="0" w:color="auto"/>
      </w:divBdr>
    </w:div>
    <w:div w:id="162815245">
      <w:bodyDiv w:val="1"/>
      <w:marLeft w:val="0"/>
      <w:marRight w:val="0"/>
      <w:marTop w:val="0"/>
      <w:marBottom w:val="0"/>
      <w:divBdr>
        <w:top w:val="none" w:sz="0" w:space="0" w:color="auto"/>
        <w:left w:val="none" w:sz="0" w:space="0" w:color="auto"/>
        <w:bottom w:val="none" w:sz="0" w:space="0" w:color="auto"/>
        <w:right w:val="none" w:sz="0" w:space="0" w:color="auto"/>
      </w:divBdr>
      <w:divsChild>
        <w:div w:id="64378151">
          <w:marLeft w:val="0"/>
          <w:marRight w:val="0"/>
          <w:marTop w:val="0"/>
          <w:marBottom w:val="0"/>
          <w:divBdr>
            <w:top w:val="none" w:sz="0" w:space="0" w:color="auto"/>
            <w:left w:val="none" w:sz="0" w:space="0" w:color="auto"/>
            <w:bottom w:val="none" w:sz="0" w:space="0" w:color="auto"/>
            <w:right w:val="none" w:sz="0" w:space="0" w:color="auto"/>
          </w:divBdr>
        </w:div>
      </w:divsChild>
    </w:div>
    <w:div w:id="162823365">
      <w:bodyDiv w:val="1"/>
      <w:marLeft w:val="0"/>
      <w:marRight w:val="0"/>
      <w:marTop w:val="0"/>
      <w:marBottom w:val="0"/>
      <w:divBdr>
        <w:top w:val="none" w:sz="0" w:space="0" w:color="auto"/>
        <w:left w:val="none" w:sz="0" w:space="0" w:color="auto"/>
        <w:bottom w:val="none" w:sz="0" w:space="0" w:color="auto"/>
        <w:right w:val="none" w:sz="0" w:space="0" w:color="auto"/>
      </w:divBdr>
    </w:div>
    <w:div w:id="163015865">
      <w:bodyDiv w:val="1"/>
      <w:marLeft w:val="0"/>
      <w:marRight w:val="0"/>
      <w:marTop w:val="0"/>
      <w:marBottom w:val="0"/>
      <w:divBdr>
        <w:top w:val="none" w:sz="0" w:space="0" w:color="auto"/>
        <w:left w:val="none" w:sz="0" w:space="0" w:color="auto"/>
        <w:bottom w:val="none" w:sz="0" w:space="0" w:color="auto"/>
        <w:right w:val="none" w:sz="0" w:space="0" w:color="auto"/>
      </w:divBdr>
    </w:div>
    <w:div w:id="163202152">
      <w:bodyDiv w:val="1"/>
      <w:marLeft w:val="0"/>
      <w:marRight w:val="0"/>
      <w:marTop w:val="0"/>
      <w:marBottom w:val="0"/>
      <w:divBdr>
        <w:top w:val="none" w:sz="0" w:space="0" w:color="auto"/>
        <w:left w:val="none" w:sz="0" w:space="0" w:color="auto"/>
        <w:bottom w:val="none" w:sz="0" w:space="0" w:color="auto"/>
        <w:right w:val="none" w:sz="0" w:space="0" w:color="auto"/>
      </w:divBdr>
    </w:div>
    <w:div w:id="163479093">
      <w:bodyDiv w:val="1"/>
      <w:marLeft w:val="0"/>
      <w:marRight w:val="0"/>
      <w:marTop w:val="0"/>
      <w:marBottom w:val="0"/>
      <w:divBdr>
        <w:top w:val="none" w:sz="0" w:space="0" w:color="auto"/>
        <w:left w:val="none" w:sz="0" w:space="0" w:color="auto"/>
        <w:bottom w:val="none" w:sz="0" w:space="0" w:color="auto"/>
        <w:right w:val="none" w:sz="0" w:space="0" w:color="auto"/>
      </w:divBdr>
      <w:divsChild>
        <w:div w:id="82916220">
          <w:marLeft w:val="0"/>
          <w:marRight w:val="0"/>
          <w:marTop w:val="300"/>
          <w:marBottom w:val="0"/>
          <w:divBdr>
            <w:top w:val="none" w:sz="0" w:space="0" w:color="auto"/>
            <w:left w:val="none" w:sz="0" w:space="0" w:color="auto"/>
            <w:bottom w:val="none" w:sz="0" w:space="0" w:color="auto"/>
            <w:right w:val="none" w:sz="0" w:space="0" w:color="auto"/>
          </w:divBdr>
        </w:div>
        <w:div w:id="161701504">
          <w:marLeft w:val="0"/>
          <w:marRight w:val="0"/>
          <w:marTop w:val="300"/>
          <w:marBottom w:val="0"/>
          <w:divBdr>
            <w:top w:val="none" w:sz="0" w:space="0" w:color="auto"/>
            <w:left w:val="none" w:sz="0" w:space="0" w:color="auto"/>
            <w:bottom w:val="none" w:sz="0" w:space="0" w:color="auto"/>
            <w:right w:val="none" w:sz="0" w:space="0" w:color="auto"/>
          </w:divBdr>
        </w:div>
        <w:div w:id="180556177">
          <w:marLeft w:val="0"/>
          <w:marRight w:val="0"/>
          <w:marTop w:val="0"/>
          <w:marBottom w:val="0"/>
          <w:divBdr>
            <w:top w:val="none" w:sz="0" w:space="0" w:color="auto"/>
            <w:left w:val="none" w:sz="0" w:space="0" w:color="auto"/>
            <w:bottom w:val="none" w:sz="0" w:space="0" w:color="auto"/>
            <w:right w:val="none" w:sz="0" w:space="0" w:color="auto"/>
          </w:divBdr>
        </w:div>
      </w:divsChild>
    </w:div>
    <w:div w:id="163715388">
      <w:bodyDiv w:val="1"/>
      <w:marLeft w:val="0"/>
      <w:marRight w:val="0"/>
      <w:marTop w:val="0"/>
      <w:marBottom w:val="0"/>
      <w:divBdr>
        <w:top w:val="none" w:sz="0" w:space="0" w:color="auto"/>
        <w:left w:val="none" w:sz="0" w:space="0" w:color="auto"/>
        <w:bottom w:val="none" w:sz="0" w:space="0" w:color="auto"/>
        <w:right w:val="none" w:sz="0" w:space="0" w:color="auto"/>
      </w:divBdr>
    </w:div>
    <w:div w:id="163782660">
      <w:bodyDiv w:val="1"/>
      <w:marLeft w:val="0"/>
      <w:marRight w:val="0"/>
      <w:marTop w:val="0"/>
      <w:marBottom w:val="0"/>
      <w:divBdr>
        <w:top w:val="none" w:sz="0" w:space="0" w:color="auto"/>
        <w:left w:val="none" w:sz="0" w:space="0" w:color="auto"/>
        <w:bottom w:val="none" w:sz="0" w:space="0" w:color="auto"/>
        <w:right w:val="none" w:sz="0" w:space="0" w:color="auto"/>
      </w:divBdr>
    </w:div>
    <w:div w:id="163789206">
      <w:bodyDiv w:val="1"/>
      <w:marLeft w:val="0"/>
      <w:marRight w:val="0"/>
      <w:marTop w:val="0"/>
      <w:marBottom w:val="0"/>
      <w:divBdr>
        <w:top w:val="none" w:sz="0" w:space="0" w:color="auto"/>
        <w:left w:val="none" w:sz="0" w:space="0" w:color="auto"/>
        <w:bottom w:val="none" w:sz="0" w:space="0" w:color="auto"/>
        <w:right w:val="none" w:sz="0" w:space="0" w:color="auto"/>
      </w:divBdr>
    </w:div>
    <w:div w:id="163978052">
      <w:bodyDiv w:val="1"/>
      <w:marLeft w:val="0"/>
      <w:marRight w:val="0"/>
      <w:marTop w:val="0"/>
      <w:marBottom w:val="0"/>
      <w:divBdr>
        <w:top w:val="none" w:sz="0" w:space="0" w:color="auto"/>
        <w:left w:val="none" w:sz="0" w:space="0" w:color="auto"/>
        <w:bottom w:val="none" w:sz="0" w:space="0" w:color="auto"/>
        <w:right w:val="none" w:sz="0" w:space="0" w:color="auto"/>
      </w:divBdr>
    </w:div>
    <w:div w:id="164134658">
      <w:bodyDiv w:val="1"/>
      <w:marLeft w:val="0"/>
      <w:marRight w:val="0"/>
      <w:marTop w:val="0"/>
      <w:marBottom w:val="0"/>
      <w:divBdr>
        <w:top w:val="none" w:sz="0" w:space="0" w:color="auto"/>
        <w:left w:val="none" w:sz="0" w:space="0" w:color="auto"/>
        <w:bottom w:val="none" w:sz="0" w:space="0" w:color="auto"/>
        <w:right w:val="none" w:sz="0" w:space="0" w:color="auto"/>
      </w:divBdr>
    </w:div>
    <w:div w:id="164170694">
      <w:bodyDiv w:val="1"/>
      <w:marLeft w:val="0"/>
      <w:marRight w:val="0"/>
      <w:marTop w:val="0"/>
      <w:marBottom w:val="0"/>
      <w:divBdr>
        <w:top w:val="none" w:sz="0" w:space="0" w:color="auto"/>
        <w:left w:val="none" w:sz="0" w:space="0" w:color="auto"/>
        <w:bottom w:val="none" w:sz="0" w:space="0" w:color="auto"/>
        <w:right w:val="none" w:sz="0" w:space="0" w:color="auto"/>
      </w:divBdr>
    </w:div>
    <w:div w:id="164319406">
      <w:bodyDiv w:val="1"/>
      <w:marLeft w:val="0"/>
      <w:marRight w:val="0"/>
      <w:marTop w:val="0"/>
      <w:marBottom w:val="0"/>
      <w:divBdr>
        <w:top w:val="none" w:sz="0" w:space="0" w:color="auto"/>
        <w:left w:val="none" w:sz="0" w:space="0" w:color="auto"/>
        <w:bottom w:val="none" w:sz="0" w:space="0" w:color="auto"/>
        <w:right w:val="none" w:sz="0" w:space="0" w:color="auto"/>
      </w:divBdr>
    </w:div>
    <w:div w:id="164320485">
      <w:bodyDiv w:val="1"/>
      <w:marLeft w:val="0"/>
      <w:marRight w:val="0"/>
      <w:marTop w:val="0"/>
      <w:marBottom w:val="0"/>
      <w:divBdr>
        <w:top w:val="none" w:sz="0" w:space="0" w:color="auto"/>
        <w:left w:val="none" w:sz="0" w:space="0" w:color="auto"/>
        <w:bottom w:val="none" w:sz="0" w:space="0" w:color="auto"/>
        <w:right w:val="none" w:sz="0" w:space="0" w:color="auto"/>
      </w:divBdr>
    </w:div>
    <w:div w:id="164521969">
      <w:bodyDiv w:val="1"/>
      <w:marLeft w:val="0"/>
      <w:marRight w:val="0"/>
      <w:marTop w:val="0"/>
      <w:marBottom w:val="0"/>
      <w:divBdr>
        <w:top w:val="none" w:sz="0" w:space="0" w:color="auto"/>
        <w:left w:val="none" w:sz="0" w:space="0" w:color="auto"/>
        <w:bottom w:val="none" w:sz="0" w:space="0" w:color="auto"/>
        <w:right w:val="none" w:sz="0" w:space="0" w:color="auto"/>
      </w:divBdr>
    </w:div>
    <w:div w:id="165175874">
      <w:bodyDiv w:val="1"/>
      <w:marLeft w:val="0"/>
      <w:marRight w:val="0"/>
      <w:marTop w:val="0"/>
      <w:marBottom w:val="0"/>
      <w:divBdr>
        <w:top w:val="none" w:sz="0" w:space="0" w:color="auto"/>
        <w:left w:val="none" w:sz="0" w:space="0" w:color="auto"/>
        <w:bottom w:val="none" w:sz="0" w:space="0" w:color="auto"/>
        <w:right w:val="none" w:sz="0" w:space="0" w:color="auto"/>
      </w:divBdr>
    </w:div>
    <w:div w:id="165292392">
      <w:bodyDiv w:val="1"/>
      <w:marLeft w:val="0"/>
      <w:marRight w:val="0"/>
      <w:marTop w:val="0"/>
      <w:marBottom w:val="0"/>
      <w:divBdr>
        <w:top w:val="none" w:sz="0" w:space="0" w:color="auto"/>
        <w:left w:val="none" w:sz="0" w:space="0" w:color="auto"/>
        <w:bottom w:val="none" w:sz="0" w:space="0" w:color="auto"/>
        <w:right w:val="none" w:sz="0" w:space="0" w:color="auto"/>
      </w:divBdr>
    </w:div>
    <w:div w:id="165481088">
      <w:bodyDiv w:val="1"/>
      <w:marLeft w:val="0"/>
      <w:marRight w:val="0"/>
      <w:marTop w:val="0"/>
      <w:marBottom w:val="0"/>
      <w:divBdr>
        <w:top w:val="none" w:sz="0" w:space="0" w:color="auto"/>
        <w:left w:val="none" w:sz="0" w:space="0" w:color="auto"/>
        <w:bottom w:val="none" w:sz="0" w:space="0" w:color="auto"/>
        <w:right w:val="none" w:sz="0" w:space="0" w:color="auto"/>
      </w:divBdr>
    </w:div>
    <w:div w:id="166092597">
      <w:bodyDiv w:val="1"/>
      <w:marLeft w:val="0"/>
      <w:marRight w:val="0"/>
      <w:marTop w:val="0"/>
      <w:marBottom w:val="0"/>
      <w:divBdr>
        <w:top w:val="none" w:sz="0" w:space="0" w:color="auto"/>
        <w:left w:val="none" w:sz="0" w:space="0" w:color="auto"/>
        <w:bottom w:val="none" w:sz="0" w:space="0" w:color="auto"/>
        <w:right w:val="none" w:sz="0" w:space="0" w:color="auto"/>
      </w:divBdr>
    </w:div>
    <w:div w:id="166139470">
      <w:bodyDiv w:val="1"/>
      <w:marLeft w:val="0"/>
      <w:marRight w:val="0"/>
      <w:marTop w:val="0"/>
      <w:marBottom w:val="0"/>
      <w:divBdr>
        <w:top w:val="none" w:sz="0" w:space="0" w:color="auto"/>
        <w:left w:val="none" w:sz="0" w:space="0" w:color="auto"/>
        <w:bottom w:val="none" w:sz="0" w:space="0" w:color="auto"/>
        <w:right w:val="none" w:sz="0" w:space="0" w:color="auto"/>
      </w:divBdr>
    </w:div>
    <w:div w:id="166290245">
      <w:bodyDiv w:val="1"/>
      <w:marLeft w:val="0"/>
      <w:marRight w:val="0"/>
      <w:marTop w:val="0"/>
      <w:marBottom w:val="0"/>
      <w:divBdr>
        <w:top w:val="none" w:sz="0" w:space="0" w:color="auto"/>
        <w:left w:val="none" w:sz="0" w:space="0" w:color="auto"/>
        <w:bottom w:val="none" w:sz="0" w:space="0" w:color="auto"/>
        <w:right w:val="none" w:sz="0" w:space="0" w:color="auto"/>
      </w:divBdr>
    </w:div>
    <w:div w:id="166558510">
      <w:bodyDiv w:val="1"/>
      <w:marLeft w:val="0"/>
      <w:marRight w:val="0"/>
      <w:marTop w:val="0"/>
      <w:marBottom w:val="0"/>
      <w:divBdr>
        <w:top w:val="none" w:sz="0" w:space="0" w:color="auto"/>
        <w:left w:val="none" w:sz="0" w:space="0" w:color="auto"/>
        <w:bottom w:val="none" w:sz="0" w:space="0" w:color="auto"/>
        <w:right w:val="none" w:sz="0" w:space="0" w:color="auto"/>
      </w:divBdr>
    </w:div>
    <w:div w:id="166558516">
      <w:bodyDiv w:val="1"/>
      <w:marLeft w:val="0"/>
      <w:marRight w:val="0"/>
      <w:marTop w:val="0"/>
      <w:marBottom w:val="0"/>
      <w:divBdr>
        <w:top w:val="none" w:sz="0" w:space="0" w:color="auto"/>
        <w:left w:val="none" w:sz="0" w:space="0" w:color="auto"/>
        <w:bottom w:val="none" w:sz="0" w:space="0" w:color="auto"/>
        <w:right w:val="none" w:sz="0" w:space="0" w:color="auto"/>
      </w:divBdr>
    </w:div>
    <w:div w:id="166677171">
      <w:bodyDiv w:val="1"/>
      <w:marLeft w:val="0"/>
      <w:marRight w:val="0"/>
      <w:marTop w:val="0"/>
      <w:marBottom w:val="0"/>
      <w:divBdr>
        <w:top w:val="none" w:sz="0" w:space="0" w:color="auto"/>
        <w:left w:val="none" w:sz="0" w:space="0" w:color="auto"/>
        <w:bottom w:val="none" w:sz="0" w:space="0" w:color="auto"/>
        <w:right w:val="none" w:sz="0" w:space="0" w:color="auto"/>
      </w:divBdr>
    </w:div>
    <w:div w:id="166949409">
      <w:bodyDiv w:val="1"/>
      <w:marLeft w:val="0"/>
      <w:marRight w:val="0"/>
      <w:marTop w:val="0"/>
      <w:marBottom w:val="0"/>
      <w:divBdr>
        <w:top w:val="none" w:sz="0" w:space="0" w:color="auto"/>
        <w:left w:val="none" w:sz="0" w:space="0" w:color="auto"/>
        <w:bottom w:val="none" w:sz="0" w:space="0" w:color="auto"/>
        <w:right w:val="none" w:sz="0" w:space="0" w:color="auto"/>
      </w:divBdr>
    </w:div>
    <w:div w:id="167133321">
      <w:bodyDiv w:val="1"/>
      <w:marLeft w:val="0"/>
      <w:marRight w:val="0"/>
      <w:marTop w:val="0"/>
      <w:marBottom w:val="0"/>
      <w:divBdr>
        <w:top w:val="none" w:sz="0" w:space="0" w:color="auto"/>
        <w:left w:val="none" w:sz="0" w:space="0" w:color="auto"/>
        <w:bottom w:val="none" w:sz="0" w:space="0" w:color="auto"/>
        <w:right w:val="none" w:sz="0" w:space="0" w:color="auto"/>
      </w:divBdr>
    </w:div>
    <w:div w:id="167182889">
      <w:bodyDiv w:val="1"/>
      <w:marLeft w:val="0"/>
      <w:marRight w:val="0"/>
      <w:marTop w:val="0"/>
      <w:marBottom w:val="0"/>
      <w:divBdr>
        <w:top w:val="none" w:sz="0" w:space="0" w:color="auto"/>
        <w:left w:val="none" w:sz="0" w:space="0" w:color="auto"/>
        <w:bottom w:val="none" w:sz="0" w:space="0" w:color="auto"/>
        <w:right w:val="none" w:sz="0" w:space="0" w:color="auto"/>
      </w:divBdr>
    </w:div>
    <w:div w:id="167253435">
      <w:bodyDiv w:val="1"/>
      <w:marLeft w:val="0"/>
      <w:marRight w:val="0"/>
      <w:marTop w:val="0"/>
      <w:marBottom w:val="0"/>
      <w:divBdr>
        <w:top w:val="none" w:sz="0" w:space="0" w:color="auto"/>
        <w:left w:val="none" w:sz="0" w:space="0" w:color="auto"/>
        <w:bottom w:val="none" w:sz="0" w:space="0" w:color="auto"/>
        <w:right w:val="none" w:sz="0" w:space="0" w:color="auto"/>
      </w:divBdr>
      <w:divsChild>
        <w:div w:id="32115289">
          <w:marLeft w:val="0"/>
          <w:marRight w:val="0"/>
          <w:marTop w:val="0"/>
          <w:marBottom w:val="0"/>
          <w:divBdr>
            <w:top w:val="none" w:sz="0" w:space="0" w:color="auto"/>
            <w:left w:val="none" w:sz="0" w:space="0" w:color="auto"/>
            <w:bottom w:val="none" w:sz="0" w:space="0" w:color="auto"/>
            <w:right w:val="none" w:sz="0" w:space="0" w:color="auto"/>
          </w:divBdr>
        </w:div>
        <w:div w:id="44568640">
          <w:marLeft w:val="0"/>
          <w:marRight w:val="0"/>
          <w:marTop w:val="0"/>
          <w:marBottom w:val="0"/>
          <w:divBdr>
            <w:top w:val="none" w:sz="0" w:space="0" w:color="auto"/>
            <w:left w:val="none" w:sz="0" w:space="0" w:color="auto"/>
            <w:bottom w:val="none" w:sz="0" w:space="0" w:color="auto"/>
            <w:right w:val="none" w:sz="0" w:space="0" w:color="auto"/>
          </w:divBdr>
        </w:div>
        <w:div w:id="113524569">
          <w:marLeft w:val="0"/>
          <w:marRight w:val="0"/>
          <w:marTop w:val="0"/>
          <w:marBottom w:val="0"/>
          <w:divBdr>
            <w:top w:val="none" w:sz="0" w:space="0" w:color="auto"/>
            <w:left w:val="none" w:sz="0" w:space="0" w:color="auto"/>
            <w:bottom w:val="none" w:sz="0" w:space="0" w:color="auto"/>
            <w:right w:val="none" w:sz="0" w:space="0" w:color="auto"/>
          </w:divBdr>
        </w:div>
      </w:divsChild>
    </w:div>
    <w:div w:id="167404957">
      <w:bodyDiv w:val="1"/>
      <w:marLeft w:val="0"/>
      <w:marRight w:val="0"/>
      <w:marTop w:val="0"/>
      <w:marBottom w:val="0"/>
      <w:divBdr>
        <w:top w:val="none" w:sz="0" w:space="0" w:color="auto"/>
        <w:left w:val="none" w:sz="0" w:space="0" w:color="auto"/>
        <w:bottom w:val="none" w:sz="0" w:space="0" w:color="auto"/>
        <w:right w:val="none" w:sz="0" w:space="0" w:color="auto"/>
      </w:divBdr>
      <w:divsChild>
        <w:div w:id="121924040">
          <w:marLeft w:val="0"/>
          <w:marRight w:val="0"/>
          <w:marTop w:val="0"/>
          <w:marBottom w:val="0"/>
          <w:divBdr>
            <w:top w:val="none" w:sz="0" w:space="0" w:color="auto"/>
            <w:left w:val="none" w:sz="0" w:space="0" w:color="auto"/>
            <w:bottom w:val="none" w:sz="0" w:space="0" w:color="auto"/>
            <w:right w:val="none" w:sz="0" w:space="0" w:color="auto"/>
          </w:divBdr>
        </w:div>
        <w:div w:id="147594156">
          <w:marLeft w:val="0"/>
          <w:marRight w:val="0"/>
          <w:marTop w:val="0"/>
          <w:marBottom w:val="0"/>
          <w:divBdr>
            <w:top w:val="none" w:sz="0" w:space="0" w:color="auto"/>
            <w:left w:val="none" w:sz="0" w:space="0" w:color="auto"/>
            <w:bottom w:val="none" w:sz="0" w:space="0" w:color="auto"/>
            <w:right w:val="none" w:sz="0" w:space="0" w:color="auto"/>
          </w:divBdr>
        </w:div>
      </w:divsChild>
    </w:div>
    <w:div w:id="167407079">
      <w:bodyDiv w:val="1"/>
      <w:marLeft w:val="0"/>
      <w:marRight w:val="0"/>
      <w:marTop w:val="0"/>
      <w:marBottom w:val="0"/>
      <w:divBdr>
        <w:top w:val="none" w:sz="0" w:space="0" w:color="auto"/>
        <w:left w:val="none" w:sz="0" w:space="0" w:color="auto"/>
        <w:bottom w:val="none" w:sz="0" w:space="0" w:color="auto"/>
        <w:right w:val="none" w:sz="0" w:space="0" w:color="auto"/>
      </w:divBdr>
    </w:div>
    <w:div w:id="167671595">
      <w:bodyDiv w:val="1"/>
      <w:marLeft w:val="0"/>
      <w:marRight w:val="0"/>
      <w:marTop w:val="0"/>
      <w:marBottom w:val="0"/>
      <w:divBdr>
        <w:top w:val="none" w:sz="0" w:space="0" w:color="auto"/>
        <w:left w:val="none" w:sz="0" w:space="0" w:color="auto"/>
        <w:bottom w:val="none" w:sz="0" w:space="0" w:color="auto"/>
        <w:right w:val="none" w:sz="0" w:space="0" w:color="auto"/>
      </w:divBdr>
    </w:div>
    <w:div w:id="167909007">
      <w:bodyDiv w:val="1"/>
      <w:marLeft w:val="0"/>
      <w:marRight w:val="0"/>
      <w:marTop w:val="0"/>
      <w:marBottom w:val="0"/>
      <w:divBdr>
        <w:top w:val="none" w:sz="0" w:space="0" w:color="auto"/>
        <w:left w:val="none" w:sz="0" w:space="0" w:color="auto"/>
        <w:bottom w:val="none" w:sz="0" w:space="0" w:color="auto"/>
        <w:right w:val="none" w:sz="0" w:space="0" w:color="auto"/>
      </w:divBdr>
    </w:div>
    <w:div w:id="167914442">
      <w:bodyDiv w:val="1"/>
      <w:marLeft w:val="0"/>
      <w:marRight w:val="0"/>
      <w:marTop w:val="0"/>
      <w:marBottom w:val="0"/>
      <w:divBdr>
        <w:top w:val="none" w:sz="0" w:space="0" w:color="auto"/>
        <w:left w:val="none" w:sz="0" w:space="0" w:color="auto"/>
        <w:bottom w:val="none" w:sz="0" w:space="0" w:color="auto"/>
        <w:right w:val="none" w:sz="0" w:space="0" w:color="auto"/>
      </w:divBdr>
    </w:div>
    <w:div w:id="168495007">
      <w:bodyDiv w:val="1"/>
      <w:marLeft w:val="0"/>
      <w:marRight w:val="0"/>
      <w:marTop w:val="0"/>
      <w:marBottom w:val="0"/>
      <w:divBdr>
        <w:top w:val="none" w:sz="0" w:space="0" w:color="auto"/>
        <w:left w:val="none" w:sz="0" w:space="0" w:color="auto"/>
        <w:bottom w:val="none" w:sz="0" w:space="0" w:color="auto"/>
        <w:right w:val="none" w:sz="0" w:space="0" w:color="auto"/>
      </w:divBdr>
    </w:div>
    <w:div w:id="168561800">
      <w:bodyDiv w:val="1"/>
      <w:marLeft w:val="0"/>
      <w:marRight w:val="0"/>
      <w:marTop w:val="0"/>
      <w:marBottom w:val="0"/>
      <w:divBdr>
        <w:top w:val="none" w:sz="0" w:space="0" w:color="auto"/>
        <w:left w:val="none" w:sz="0" w:space="0" w:color="auto"/>
        <w:bottom w:val="none" w:sz="0" w:space="0" w:color="auto"/>
        <w:right w:val="none" w:sz="0" w:space="0" w:color="auto"/>
      </w:divBdr>
    </w:div>
    <w:div w:id="168643100">
      <w:bodyDiv w:val="1"/>
      <w:marLeft w:val="0"/>
      <w:marRight w:val="0"/>
      <w:marTop w:val="0"/>
      <w:marBottom w:val="0"/>
      <w:divBdr>
        <w:top w:val="none" w:sz="0" w:space="0" w:color="auto"/>
        <w:left w:val="none" w:sz="0" w:space="0" w:color="auto"/>
        <w:bottom w:val="none" w:sz="0" w:space="0" w:color="auto"/>
        <w:right w:val="none" w:sz="0" w:space="0" w:color="auto"/>
      </w:divBdr>
    </w:div>
    <w:div w:id="168644040">
      <w:bodyDiv w:val="1"/>
      <w:marLeft w:val="0"/>
      <w:marRight w:val="0"/>
      <w:marTop w:val="0"/>
      <w:marBottom w:val="0"/>
      <w:divBdr>
        <w:top w:val="none" w:sz="0" w:space="0" w:color="auto"/>
        <w:left w:val="none" w:sz="0" w:space="0" w:color="auto"/>
        <w:bottom w:val="none" w:sz="0" w:space="0" w:color="auto"/>
        <w:right w:val="none" w:sz="0" w:space="0" w:color="auto"/>
      </w:divBdr>
    </w:div>
    <w:div w:id="168909599">
      <w:bodyDiv w:val="1"/>
      <w:marLeft w:val="0"/>
      <w:marRight w:val="0"/>
      <w:marTop w:val="0"/>
      <w:marBottom w:val="0"/>
      <w:divBdr>
        <w:top w:val="none" w:sz="0" w:space="0" w:color="auto"/>
        <w:left w:val="none" w:sz="0" w:space="0" w:color="auto"/>
        <w:bottom w:val="none" w:sz="0" w:space="0" w:color="auto"/>
        <w:right w:val="none" w:sz="0" w:space="0" w:color="auto"/>
      </w:divBdr>
    </w:div>
    <w:div w:id="168913068">
      <w:bodyDiv w:val="1"/>
      <w:marLeft w:val="0"/>
      <w:marRight w:val="0"/>
      <w:marTop w:val="0"/>
      <w:marBottom w:val="0"/>
      <w:divBdr>
        <w:top w:val="none" w:sz="0" w:space="0" w:color="auto"/>
        <w:left w:val="none" w:sz="0" w:space="0" w:color="auto"/>
        <w:bottom w:val="none" w:sz="0" w:space="0" w:color="auto"/>
        <w:right w:val="none" w:sz="0" w:space="0" w:color="auto"/>
      </w:divBdr>
    </w:div>
    <w:div w:id="169106169">
      <w:bodyDiv w:val="1"/>
      <w:marLeft w:val="0"/>
      <w:marRight w:val="0"/>
      <w:marTop w:val="0"/>
      <w:marBottom w:val="0"/>
      <w:divBdr>
        <w:top w:val="none" w:sz="0" w:space="0" w:color="auto"/>
        <w:left w:val="none" w:sz="0" w:space="0" w:color="auto"/>
        <w:bottom w:val="none" w:sz="0" w:space="0" w:color="auto"/>
        <w:right w:val="none" w:sz="0" w:space="0" w:color="auto"/>
      </w:divBdr>
    </w:div>
    <w:div w:id="169296242">
      <w:bodyDiv w:val="1"/>
      <w:marLeft w:val="0"/>
      <w:marRight w:val="0"/>
      <w:marTop w:val="0"/>
      <w:marBottom w:val="0"/>
      <w:divBdr>
        <w:top w:val="none" w:sz="0" w:space="0" w:color="auto"/>
        <w:left w:val="none" w:sz="0" w:space="0" w:color="auto"/>
        <w:bottom w:val="none" w:sz="0" w:space="0" w:color="auto"/>
        <w:right w:val="none" w:sz="0" w:space="0" w:color="auto"/>
      </w:divBdr>
    </w:div>
    <w:div w:id="169376551">
      <w:bodyDiv w:val="1"/>
      <w:marLeft w:val="0"/>
      <w:marRight w:val="0"/>
      <w:marTop w:val="0"/>
      <w:marBottom w:val="0"/>
      <w:divBdr>
        <w:top w:val="none" w:sz="0" w:space="0" w:color="auto"/>
        <w:left w:val="none" w:sz="0" w:space="0" w:color="auto"/>
        <w:bottom w:val="none" w:sz="0" w:space="0" w:color="auto"/>
        <w:right w:val="none" w:sz="0" w:space="0" w:color="auto"/>
      </w:divBdr>
    </w:div>
    <w:div w:id="169494994">
      <w:bodyDiv w:val="1"/>
      <w:marLeft w:val="0"/>
      <w:marRight w:val="0"/>
      <w:marTop w:val="0"/>
      <w:marBottom w:val="0"/>
      <w:divBdr>
        <w:top w:val="none" w:sz="0" w:space="0" w:color="auto"/>
        <w:left w:val="none" w:sz="0" w:space="0" w:color="auto"/>
        <w:bottom w:val="none" w:sz="0" w:space="0" w:color="auto"/>
        <w:right w:val="none" w:sz="0" w:space="0" w:color="auto"/>
      </w:divBdr>
    </w:div>
    <w:div w:id="169637731">
      <w:bodyDiv w:val="1"/>
      <w:marLeft w:val="0"/>
      <w:marRight w:val="0"/>
      <w:marTop w:val="0"/>
      <w:marBottom w:val="0"/>
      <w:divBdr>
        <w:top w:val="none" w:sz="0" w:space="0" w:color="auto"/>
        <w:left w:val="none" w:sz="0" w:space="0" w:color="auto"/>
        <w:bottom w:val="none" w:sz="0" w:space="0" w:color="auto"/>
        <w:right w:val="none" w:sz="0" w:space="0" w:color="auto"/>
      </w:divBdr>
    </w:div>
    <w:div w:id="169688740">
      <w:bodyDiv w:val="1"/>
      <w:marLeft w:val="0"/>
      <w:marRight w:val="0"/>
      <w:marTop w:val="0"/>
      <w:marBottom w:val="0"/>
      <w:divBdr>
        <w:top w:val="none" w:sz="0" w:space="0" w:color="auto"/>
        <w:left w:val="none" w:sz="0" w:space="0" w:color="auto"/>
        <w:bottom w:val="none" w:sz="0" w:space="0" w:color="auto"/>
        <w:right w:val="none" w:sz="0" w:space="0" w:color="auto"/>
      </w:divBdr>
    </w:div>
    <w:div w:id="169833746">
      <w:bodyDiv w:val="1"/>
      <w:marLeft w:val="0"/>
      <w:marRight w:val="0"/>
      <w:marTop w:val="0"/>
      <w:marBottom w:val="0"/>
      <w:divBdr>
        <w:top w:val="none" w:sz="0" w:space="0" w:color="auto"/>
        <w:left w:val="none" w:sz="0" w:space="0" w:color="auto"/>
        <w:bottom w:val="none" w:sz="0" w:space="0" w:color="auto"/>
        <w:right w:val="none" w:sz="0" w:space="0" w:color="auto"/>
      </w:divBdr>
    </w:div>
    <w:div w:id="170074539">
      <w:bodyDiv w:val="1"/>
      <w:marLeft w:val="0"/>
      <w:marRight w:val="0"/>
      <w:marTop w:val="0"/>
      <w:marBottom w:val="0"/>
      <w:divBdr>
        <w:top w:val="none" w:sz="0" w:space="0" w:color="auto"/>
        <w:left w:val="none" w:sz="0" w:space="0" w:color="auto"/>
        <w:bottom w:val="none" w:sz="0" w:space="0" w:color="auto"/>
        <w:right w:val="none" w:sz="0" w:space="0" w:color="auto"/>
      </w:divBdr>
    </w:div>
    <w:div w:id="170220206">
      <w:bodyDiv w:val="1"/>
      <w:marLeft w:val="0"/>
      <w:marRight w:val="0"/>
      <w:marTop w:val="0"/>
      <w:marBottom w:val="0"/>
      <w:divBdr>
        <w:top w:val="none" w:sz="0" w:space="0" w:color="auto"/>
        <w:left w:val="none" w:sz="0" w:space="0" w:color="auto"/>
        <w:bottom w:val="none" w:sz="0" w:space="0" w:color="auto"/>
        <w:right w:val="none" w:sz="0" w:space="0" w:color="auto"/>
      </w:divBdr>
    </w:div>
    <w:div w:id="170339522">
      <w:bodyDiv w:val="1"/>
      <w:marLeft w:val="0"/>
      <w:marRight w:val="0"/>
      <w:marTop w:val="0"/>
      <w:marBottom w:val="0"/>
      <w:divBdr>
        <w:top w:val="none" w:sz="0" w:space="0" w:color="auto"/>
        <w:left w:val="none" w:sz="0" w:space="0" w:color="auto"/>
        <w:bottom w:val="none" w:sz="0" w:space="0" w:color="auto"/>
        <w:right w:val="none" w:sz="0" w:space="0" w:color="auto"/>
      </w:divBdr>
    </w:div>
    <w:div w:id="170413553">
      <w:bodyDiv w:val="1"/>
      <w:marLeft w:val="0"/>
      <w:marRight w:val="0"/>
      <w:marTop w:val="0"/>
      <w:marBottom w:val="0"/>
      <w:divBdr>
        <w:top w:val="none" w:sz="0" w:space="0" w:color="auto"/>
        <w:left w:val="none" w:sz="0" w:space="0" w:color="auto"/>
        <w:bottom w:val="none" w:sz="0" w:space="0" w:color="auto"/>
        <w:right w:val="none" w:sz="0" w:space="0" w:color="auto"/>
      </w:divBdr>
    </w:div>
    <w:div w:id="170415799">
      <w:bodyDiv w:val="1"/>
      <w:marLeft w:val="0"/>
      <w:marRight w:val="0"/>
      <w:marTop w:val="0"/>
      <w:marBottom w:val="0"/>
      <w:divBdr>
        <w:top w:val="none" w:sz="0" w:space="0" w:color="auto"/>
        <w:left w:val="none" w:sz="0" w:space="0" w:color="auto"/>
        <w:bottom w:val="none" w:sz="0" w:space="0" w:color="auto"/>
        <w:right w:val="none" w:sz="0" w:space="0" w:color="auto"/>
      </w:divBdr>
    </w:div>
    <w:div w:id="170461575">
      <w:bodyDiv w:val="1"/>
      <w:marLeft w:val="0"/>
      <w:marRight w:val="0"/>
      <w:marTop w:val="0"/>
      <w:marBottom w:val="0"/>
      <w:divBdr>
        <w:top w:val="none" w:sz="0" w:space="0" w:color="auto"/>
        <w:left w:val="none" w:sz="0" w:space="0" w:color="auto"/>
        <w:bottom w:val="none" w:sz="0" w:space="0" w:color="auto"/>
        <w:right w:val="none" w:sz="0" w:space="0" w:color="auto"/>
      </w:divBdr>
    </w:div>
    <w:div w:id="170488506">
      <w:bodyDiv w:val="1"/>
      <w:marLeft w:val="0"/>
      <w:marRight w:val="0"/>
      <w:marTop w:val="0"/>
      <w:marBottom w:val="0"/>
      <w:divBdr>
        <w:top w:val="none" w:sz="0" w:space="0" w:color="auto"/>
        <w:left w:val="none" w:sz="0" w:space="0" w:color="auto"/>
        <w:bottom w:val="none" w:sz="0" w:space="0" w:color="auto"/>
        <w:right w:val="none" w:sz="0" w:space="0" w:color="auto"/>
      </w:divBdr>
    </w:div>
    <w:div w:id="170528156">
      <w:bodyDiv w:val="1"/>
      <w:marLeft w:val="0"/>
      <w:marRight w:val="0"/>
      <w:marTop w:val="0"/>
      <w:marBottom w:val="0"/>
      <w:divBdr>
        <w:top w:val="none" w:sz="0" w:space="0" w:color="auto"/>
        <w:left w:val="none" w:sz="0" w:space="0" w:color="auto"/>
        <w:bottom w:val="none" w:sz="0" w:space="0" w:color="auto"/>
        <w:right w:val="none" w:sz="0" w:space="0" w:color="auto"/>
      </w:divBdr>
    </w:div>
    <w:div w:id="170604687">
      <w:bodyDiv w:val="1"/>
      <w:marLeft w:val="0"/>
      <w:marRight w:val="0"/>
      <w:marTop w:val="0"/>
      <w:marBottom w:val="0"/>
      <w:divBdr>
        <w:top w:val="none" w:sz="0" w:space="0" w:color="auto"/>
        <w:left w:val="none" w:sz="0" w:space="0" w:color="auto"/>
        <w:bottom w:val="none" w:sz="0" w:space="0" w:color="auto"/>
        <w:right w:val="none" w:sz="0" w:space="0" w:color="auto"/>
      </w:divBdr>
    </w:div>
    <w:div w:id="170609794">
      <w:bodyDiv w:val="1"/>
      <w:marLeft w:val="0"/>
      <w:marRight w:val="0"/>
      <w:marTop w:val="0"/>
      <w:marBottom w:val="0"/>
      <w:divBdr>
        <w:top w:val="none" w:sz="0" w:space="0" w:color="auto"/>
        <w:left w:val="none" w:sz="0" w:space="0" w:color="auto"/>
        <w:bottom w:val="none" w:sz="0" w:space="0" w:color="auto"/>
        <w:right w:val="none" w:sz="0" w:space="0" w:color="auto"/>
      </w:divBdr>
    </w:div>
    <w:div w:id="170729984">
      <w:bodyDiv w:val="1"/>
      <w:marLeft w:val="0"/>
      <w:marRight w:val="0"/>
      <w:marTop w:val="0"/>
      <w:marBottom w:val="0"/>
      <w:divBdr>
        <w:top w:val="none" w:sz="0" w:space="0" w:color="auto"/>
        <w:left w:val="none" w:sz="0" w:space="0" w:color="auto"/>
        <w:bottom w:val="none" w:sz="0" w:space="0" w:color="auto"/>
        <w:right w:val="none" w:sz="0" w:space="0" w:color="auto"/>
      </w:divBdr>
    </w:div>
    <w:div w:id="171141390">
      <w:bodyDiv w:val="1"/>
      <w:marLeft w:val="0"/>
      <w:marRight w:val="0"/>
      <w:marTop w:val="0"/>
      <w:marBottom w:val="0"/>
      <w:divBdr>
        <w:top w:val="none" w:sz="0" w:space="0" w:color="auto"/>
        <w:left w:val="none" w:sz="0" w:space="0" w:color="auto"/>
        <w:bottom w:val="none" w:sz="0" w:space="0" w:color="auto"/>
        <w:right w:val="none" w:sz="0" w:space="0" w:color="auto"/>
      </w:divBdr>
    </w:div>
    <w:div w:id="171187763">
      <w:bodyDiv w:val="1"/>
      <w:marLeft w:val="0"/>
      <w:marRight w:val="0"/>
      <w:marTop w:val="0"/>
      <w:marBottom w:val="0"/>
      <w:divBdr>
        <w:top w:val="none" w:sz="0" w:space="0" w:color="auto"/>
        <w:left w:val="none" w:sz="0" w:space="0" w:color="auto"/>
        <w:bottom w:val="none" w:sz="0" w:space="0" w:color="auto"/>
        <w:right w:val="none" w:sz="0" w:space="0" w:color="auto"/>
      </w:divBdr>
    </w:div>
    <w:div w:id="171644905">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1840959">
      <w:bodyDiv w:val="1"/>
      <w:marLeft w:val="0"/>
      <w:marRight w:val="0"/>
      <w:marTop w:val="0"/>
      <w:marBottom w:val="0"/>
      <w:divBdr>
        <w:top w:val="none" w:sz="0" w:space="0" w:color="auto"/>
        <w:left w:val="none" w:sz="0" w:space="0" w:color="auto"/>
        <w:bottom w:val="none" w:sz="0" w:space="0" w:color="auto"/>
        <w:right w:val="none" w:sz="0" w:space="0" w:color="auto"/>
      </w:divBdr>
    </w:div>
    <w:div w:id="171847924">
      <w:bodyDiv w:val="1"/>
      <w:marLeft w:val="0"/>
      <w:marRight w:val="0"/>
      <w:marTop w:val="0"/>
      <w:marBottom w:val="0"/>
      <w:divBdr>
        <w:top w:val="none" w:sz="0" w:space="0" w:color="auto"/>
        <w:left w:val="none" w:sz="0" w:space="0" w:color="auto"/>
        <w:bottom w:val="none" w:sz="0" w:space="0" w:color="auto"/>
        <w:right w:val="none" w:sz="0" w:space="0" w:color="auto"/>
      </w:divBdr>
    </w:div>
    <w:div w:id="171921276">
      <w:bodyDiv w:val="1"/>
      <w:marLeft w:val="0"/>
      <w:marRight w:val="0"/>
      <w:marTop w:val="0"/>
      <w:marBottom w:val="0"/>
      <w:divBdr>
        <w:top w:val="none" w:sz="0" w:space="0" w:color="auto"/>
        <w:left w:val="none" w:sz="0" w:space="0" w:color="auto"/>
        <w:bottom w:val="none" w:sz="0" w:space="0" w:color="auto"/>
        <w:right w:val="none" w:sz="0" w:space="0" w:color="auto"/>
      </w:divBdr>
    </w:div>
    <w:div w:id="172035179">
      <w:bodyDiv w:val="1"/>
      <w:marLeft w:val="0"/>
      <w:marRight w:val="0"/>
      <w:marTop w:val="0"/>
      <w:marBottom w:val="0"/>
      <w:divBdr>
        <w:top w:val="none" w:sz="0" w:space="0" w:color="auto"/>
        <w:left w:val="none" w:sz="0" w:space="0" w:color="auto"/>
        <w:bottom w:val="none" w:sz="0" w:space="0" w:color="auto"/>
        <w:right w:val="none" w:sz="0" w:space="0" w:color="auto"/>
      </w:divBdr>
    </w:div>
    <w:div w:id="172184357">
      <w:bodyDiv w:val="1"/>
      <w:marLeft w:val="0"/>
      <w:marRight w:val="0"/>
      <w:marTop w:val="0"/>
      <w:marBottom w:val="0"/>
      <w:divBdr>
        <w:top w:val="none" w:sz="0" w:space="0" w:color="auto"/>
        <w:left w:val="none" w:sz="0" w:space="0" w:color="auto"/>
        <w:bottom w:val="none" w:sz="0" w:space="0" w:color="auto"/>
        <w:right w:val="none" w:sz="0" w:space="0" w:color="auto"/>
      </w:divBdr>
    </w:div>
    <w:div w:id="172189098">
      <w:bodyDiv w:val="1"/>
      <w:marLeft w:val="0"/>
      <w:marRight w:val="0"/>
      <w:marTop w:val="0"/>
      <w:marBottom w:val="0"/>
      <w:divBdr>
        <w:top w:val="none" w:sz="0" w:space="0" w:color="auto"/>
        <w:left w:val="none" w:sz="0" w:space="0" w:color="auto"/>
        <w:bottom w:val="none" w:sz="0" w:space="0" w:color="auto"/>
        <w:right w:val="none" w:sz="0" w:space="0" w:color="auto"/>
      </w:divBdr>
    </w:div>
    <w:div w:id="172384238">
      <w:bodyDiv w:val="1"/>
      <w:marLeft w:val="0"/>
      <w:marRight w:val="0"/>
      <w:marTop w:val="0"/>
      <w:marBottom w:val="0"/>
      <w:divBdr>
        <w:top w:val="none" w:sz="0" w:space="0" w:color="auto"/>
        <w:left w:val="none" w:sz="0" w:space="0" w:color="auto"/>
        <w:bottom w:val="none" w:sz="0" w:space="0" w:color="auto"/>
        <w:right w:val="none" w:sz="0" w:space="0" w:color="auto"/>
      </w:divBdr>
    </w:div>
    <w:div w:id="172425845">
      <w:bodyDiv w:val="1"/>
      <w:marLeft w:val="0"/>
      <w:marRight w:val="0"/>
      <w:marTop w:val="0"/>
      <w:marBottom w:val="0"/>
      <w:divBdr>
        <w:top w:val="none" w:sz="0" w:space="0" w:color="auto"/>
        <w:left w:val="none" w:sz="0" w:space="0" w:color="auto"/>
        <w:bottom w:val="none" w:sz="0" w:space="0" w:color="auto"/>
        <w:right w:val="none" w:sz="0" w:space="0" w:color="auto"/>
      </w:divBdr>
    </w:div>
    <w:div w:id="172454899">
      <w:bodyDiv w:val="1"/>
      <w:marLeft w:val="0"/>
      <w:marRight w:val="0"/>
      <w:marTop w:val="0"/>
      <w:marBottom w:val="0"/>
      <w:divBdr>
        <w:top w:val="none" w:sz="0" w:space="0" w:color="auto"/>
        <w:left w:val="none" w:sz="0" w:space="0" w:color="auto"/>
        <w:bottom w:val="none" w:sz="0" w:space="0" w:color="auto"/>
        <w:right w:val="none" w:sz="0" w:space="0" w:color="auto"/>
      </w:divBdr>
      <w:divsChild>
        <w:div w:id="91097818">
          <w:marLeft w:val="0"/>
          <w:marRight w:val="0"/>
          <w:marTop w:val="0"/>
          <w:marBottom w:val="0"/>
          <w:divBdr>
            <w:top w:val="none" w:sz="0" w:space="0" w:color="auto"/>
            <w:left w:val="none" w:sz="0" w:space="0" w:color="auto"/>
            <w:bottom w:val="none" w:sz="0" w:space="0" w:color="auto"/>
            <w:right w:val="none" w:sz="0" w:space="0" w:color="auto"/>
          </w:divBdr>
        </w:div>
      </w:divsChild>
    </w:div>
    <w:div w:id="172455900">
      <w:bodyDiv w:val="1"/>
      <w:marLeft w:val="0"/>
      <w:marRight w:val="0"/>
      <w:marTop w:val="0"/>
      <w:marBottom w:val="0"/>
      <w:divBdr>
        <w:top w:val="none" w:sz="0" w:space="0" w:color="auto"/>
        <w:left w:val="none" w:sz="0" w:space="0" w:color="auto"/>
        <w:bottom w:val="none" w:sz="0" w:space="0" w:color="auto"/>
        <w:right w:val="none" w:sz="0" w:space="0" w:color="auto"/>
      </w:divBdr>
      <w:divsChild>
        <w:div w:id="177550806">
          <w:marLeft w:val="0"/>
          <w:marRight w:val="0"/>
          <w:marTop w:val="0"/>
          <w:marBottom w:val="0"/>
          <w:divBdr>
            <w:top w:val="none" w:sz="0" w:space="0" w:color="auto"/>
            <w:left w:val="none" w:sz="0" w:space="0" w:color="auto"/>
            <w:bottom w:val="none" w:sz="0" w:space="0" w:color="auto"/>
            <w:right w:val="none" w:sz="0" w:space="0" w:color="auto"/>
          </w:divBdr>
        </w:div>
      </w:divsChild>
    </w:div>
    <w:div w:id="172651240">
      <w:bodyDiv w:val="1"/>
      <w:marLeft w:val="0"/>
      <w:marRight w:val="0"/>
      <w:marTop w:val="0"/>
      <w:marBottom w:val="0"/>
      <w:divBdr>
        <w:top w:val="none" w:sz="0" w:space="0" w:color="auto"/>
        <w:left w:val="none" w:sz="0" w:space="0" w:color="auto"/>
        <w:bottom w:val="none" w:sz="0" w:space="0" w:color="auto"/>
        <w:right w:val="none" w:sz="0" w:space="0" w:color="auto"/>
      </w:divBdr>
    </w:div>
    <w:div w:id="172720056">
      <w:bodyDiv w:val="1"/>
      <w:marLeft w:val="0"/>
      <w:marRight w:val="0"/>
      <w:marTop w:val="0"/>
      <w:marBottom w:val="0"/>
      <w:divBdr>
        <w:top w:val="none" w:sz="0" w:space="0" w:color="auto"/>
        <w:left w:val="none" w:sz="0" w:space="0" w:color="auto"/>
        <w:bottom w:val="none" w:sz="0" w:space="0" w:color="auto"/>
        <w:right w:val="none" w:sz="0" w:space="0" w:color="auto"/>
      </w:divBdr>
    </w:div>
    <w:div w:id="173153677">
      <w:bodyDiv w:val="1"/>
      <w:marLeft w:val="0"/>
      <w:marRight w:val="0"/>
      <w:marTop w:val="0"/>
      <w:marBottom w:val="0"/>
      <w:divBdr>
        <w:top w:val="none" w:sz="0" w:space="0" w:color="auto"/>
        <w:left w:val="none" w:sz="0" w:space="0" w:color="auto"/>
        <w:bottom w:val="none" w:sz="0" w:space="0" w:color="auto"/>
        <w:right w:val="none" w:sz="0" w:space="0" w:color="auto"/>
      </w:divBdr>
    </w:div>
    <w:div w:id="173426292">
      <w:bodyDiv w:val="1"/>
      <w:marLeft w:val="0"/>
      <w:marRight w:val="0"/>
      <w:marTop w:val="0"/>
      <w:marBottom w:val="0"/>
      <w:divBdr>
        <w:top w:val="none" w:sz="0" w:space="0" w:color="auto"/>
        <w:left w:val="none" w:sz="0" w:space="0" w:color="auto"/>
        <w:bottom w:val="none" w:sz="0" w:space="0" w:color="auto"/>
        <w:right w:val="none" w:sz="0" w:space="0" w:color="auto"/>
      </w:divBdr>
    </w:div>
    <w:div w:id="173495036">
      <w:bodyDiv w:val="1"/>
      <w:marLeft w:val="0"/>
      <w:marRight w:val="0"/>
      <w:marTop w:val="0"/>
      <w:marBottom w:val="0"/>
      <w:divBdr>
        <w:top w:val="none" w:sz="0" w:space="0" w:color="auto"/>
        <w:left w:val="none" w:sz="0" w:space="0" w:color="auto"/>
        <w:bottom w:val="none" w:sz="0" w:space="0" w:color="auto"/>
        <w:right w:val="none" w:sz="0" w:space="0" w:color="auto"/>
      </w:divBdr>
    </w:div>
    <w:div w:id="173540806">
      <w:bodyDiv w:val="1"/>
      <w:marLeft w:val="0"/>
      <w:marRight w:val="0"/>
      <w:marTop w:val="0"/>
      <w:marBottom w:val="0"/>
      <w:divBdr>
        <w:top w:val="none" w:sz="0" w:space="0" w:color="auto"/>
        <w:left w:val="none" w:sz="0" w:space="0" w:color="auto"/>
        <w:bottom w:val="none" w:sz="0" w:space="0" w:color="auto"/>
        <w:right w:val="none" w:sz="0" w:space="0" w:color="auto"/>
      </w:divBdr>
    </w:div>
    <w:div w:id="173615880">
      <w:bodyDiv w:val="1"/>
      <w:marLeft w:val="0"/>
      <w:marRight w:val="0"/>
      <w:marTop w:val="0"/>
      <w:marBottom w:val="0"/>
      <w:divBdr>
        <w:top w:val="none" w:sz="0" w:space="0" w:color="auto"/>
        <w:left w:val="none" w:sz="0" w:space="0" w:color="auto"/>
        <w:bottom w:val="none" w:sz="0" w:space="0" w:color="auto"/>
        <w:right w:val="none" w:sz="0" w:space="0" w:color="auto"/>
      </w:divBdr>
    </w:div>
    <w:div w:id="173738101">
      <w:bodyDiv w:val="1"/>
      <w:marLeft w:val="0"/>
      <w:marRight w:val="0"/>
      <w:marTop w:val="0"/>
      <w:marBottom w:val="0"/>
      <w:divBdr>
        <w:top w:val="none" w:sz="0" w:space="0" w:color="auto"/>
        <w:left w:val="none" w:sz="0" w:space="0" w:color="auto"/>
        <w:bottom w:val="none" w:sz="0" w:space="0" w:color="auto"/>
        <w:right w:val="none" w:sz="0" w:space="0" w:color="auto"/>
      </w:divBdr>
    </w:div>
    <w:div w:id="173768043">
      <w:bodyDiv w:val="1"/>
      <w:marLeft w:val="0"/>
      <w:marRight w:val="0"/>
      <w:marTop w:val="0"/>
      <w:marBottom w:val="0"/>
      <w:divBdr>
        <w:top w:val="none" w:sz="0" w:space="0" w:color="auto"/>
        <w:left w:val="none" w:sz="0" w:space="0" w:color="auto"/>
        <w:bottom w:val="none" w:sz="0" w:space="0" w:color="auto"/>
        <w:right w:val="none" w:sz="0" w:space="0" w:color="auto"/>
      </w:divBdr>
    </w:div>
    <w:div w:id="174346767">
      <w:bodyDiv w:val="1"/>
      <w:marLeft w:val="0"/>
      <w:marRight w:val="0"/>
      <w:marTop w:val="0"/>
      <w:marBottom w:val="0"/>
      <w:divBdr>
        <w:top w:val="none" w:sz="0" w:space="0" w:color="auto"/>
        <w:left w:val="none" w:sz="0" w:space="0" w:color="auto"/>
        <w:bottom w:val="none" w:sz="0" w:space="0" w:color="auto"/>
        <w:right w:val="none" w:sz="0" w:space="0" w:color="auto"/>
      </w:divBdr>
    </w:div>
    <w:div w:id="174418966">
      <w:bodyDiv w:val="1"/>
      <w:marLeft w:val="0"/>
      <w:marRight w:val="0"/>
      <w:marTop w:val="0"/>
      <w:marBottom w:val="0"/>
      <w:divBdr>
        <w:top w:val="none" w:sz="0" w:space="0" w:color="auto"/>
        <w:left w:val="none" w:sz="0" w:space="0" w:color="auto"/>
        <w:bottom w:val="none" w:sz="0" w:space="0" w:color="auto"/>
        <w:right w:val="none" w:sz="0" w:space="0" w:color="auto"/>
      </w:divBdr>
    </w:div>
    <w:div w:id="174882556">
      <w:bodyDiv w:val="1"/>
      <w:marLeft w:val="0"/>
      <w:marRight w:val="0"/>
      <w:marTop w:val="0"/>
      <w:marBottom w:val="0"/>
      <w:divBdr>
        <w:top w:val="none" w:sz="0" w:space="0" w:color="auto"/>
        <w:left w:val="none" w:sz="0" w:space="0" w:color="auto"/>
        <w:bottom w:val="none" w:sz="0" w:space="0" w:color="auto"/>
        <w:right w:val="none" w:sz="0" w:space="0" w:color="auto"/>
      </w:divBdr>
    </w:div>
    <w:div w:id="174996921">
      <w:bodyDiv w:val="1"/>
      <w:marLeft w:val="0"/>
      <w:marRight w:val="0"/>
      <w:marTop w:val="0"/>
      <w:marBottom w:val="0"/>
      <w:divBdr>
        <w:top w:val="none" w:sz="0" w:space="0" w:color="auto"/>
        <w:left w:val="none" w:sz="0" w:space="0" w:color="auto"/>
        <w:bottom w:val="none" w:sz="0" w:space="0" w:color="auto"/>
        <w:right w:val="none" w:sz="0" w:space="0" w:color="auto"/>
      </w:divBdr>
      <w:divsChild>
        <w:div w:id="101262706">
          <w:marLeft w:val="0"/>
          <w:marRight w:val="0"/>
          <w:marTop w:val="0"/>
          <w:marBottom w:val="0"/>
          <w:divBdr>
            <w:top w:val="none" w:sz="0" w:space="0" w:color="auto"/>
            <w:left w:val="none" w:sz="0" w:space="0" w:color="auto"/>
            <w:bottom w:val="none" w:sz="0" w:space="0" w:color="auto"/>
            <w:right w:val="none" w:sz="0" w:space="0" w:color="auto"/>
          </w:divBdr>
        </w:div>
        <w:div w:id="124978335">
          <w:marLeft w:val="0"/>
          <w:marRight w:val="0"/>
          <w:marTop w:val="0"/>
          <w:marBottom w:val="0"/>
          <w:divBdr>
            <w:top w:val="none" w:sz="0" w:space="0" w:color="auto"/>
            <w:left w:val="none" w:sz="0" w:space="0" w:color="auto"/>
            <w:bottom w:val="none" w:sz="0" w:space="0" w:color="auto"/>
            <w:right w:val="none" w:sz="0" w:space="0" w:color="auto"/>
          </w:divBdr>
        </w:div>
      </w:divsChild>
    </w:div>
    <w:div w:id="175192563">
      <w:bodyDiv w:val="1"/>
      <w:marLeft w:val="0"/>
      <w:marRight w:val="0"/>
      <w:marTop w:val="0"/>
      <w:marBottom w:val="0"/>
      <w:divBdr>
        <w:top w:val="none" w:sz="0" w:space="0" w:color="auto"/>
        <w:left w:val="none" w:sz="0" w:space="0" w:color="auto"/>
        <w:bottom w:val="none" w:sz="0" w:space="0" w:color="auto"/>
        <w:right w:val="none" w:sz="0" w:space="0" w:color="auto"/>
      </w:divBdr>
    </w:div>
    <w:div w:id="175311141">
      <w:bodyDiv w:val="1"/>
      <w:marLeft w:val="0"/>
      <w:marRight w:val="0"/>
      <w:marTop w:val="0"/>
      <w:marBottom w:val="0"/>
      <w:divBdr>
        <w:top w:val="none" w:sz="0" w:space="0" w:color="auto"/>
        <w:left w:val="none" w:sz="0" w:space="0" w:color="auto"/>
        <w:bottom w:val="none" w:sz="0" w:space="0" w:color="auto"/>
        <w:right w:val="none" w:sz="0" w:space="0" w:color="auto"/>
      </w:divBdr>
    </w:div>
    <w:div w:id="175536428">
      <w:bodyDiv w:val="1"/>
      <w:marLeft w:val="0"/>
      <w:marRight w:val="0"/>
      <w:marTop w:val="0"/>
      <w:marBottom w:val="0"/>
      <w:divBdr>
        <w:top w:val="none" w:sz="0" w:space="0" w:color="auto"/>
        <w:left w:val="none" w:sz="0" w:space="0" w:color="auto"/>
        <w:bottom w:val="none" w:sz="0" w:space="0" w:color="auto"/>
        <w:right w:val="none" w:sz="0" w:space="0" w:color="auto"/>
      </w:divBdr>
    </w:div>
    <w:div w:id="175729638">
      <w:bodyDiv w:val="1"/>
      <w:marLeft w:val="0"/>
      <w:marRight w:val="0"/>
      <w:marTop w:val="0"/>
      <w:marBottom w:val="0"/>
      <w:divBdr>
        <w:top w:val="none" w:sz="0" w:space="0" w:color="auto"/>
        <w:left w:val="none" w:sz="0" w:space="0" w:color="auto"/>
        <w:bottom w:val="none" w:sz="0" w:space="0" w:color="auto"/>
        <w:right w:val="none" w:sz="0" w:space="0" w:color="auto"/>
      </w:divBdr>
    </w:div>
    <w:div w:id="175926219">
      <w:bodyDiv w:val="1"/>
      <w:marLeft w:val="0"/>
      <w:marRight w:val="0"/>
      <w:marTop w:val="0"/>
      <w:marBottom w:val="0"/>
      <w:divBdr>
        <w:top w:val="none" w:sz="0" w:space="0" w:color="auto"/>
        <w:left w:val="none" w:sz="0" w:space="0" w:color="auto"/>
        <w:bottom w:val="none" w:sz="0" w:space="0" w:color="auto"/>
        <w:right w:val="none" w:sz="0" w:space="0" w:color="auto"/>
      </w:divBdr>
    </w:div>
    <w:div w:id="176232245">
      <w:bodyDiv w:val="1"/>
      <w:marLeft w:val="0"/>
      <w:marRight w:val="0"/>
      <w:marTop w:val="0"/>
      <w:marBottom w:val="0"/>
      <w:divBdr>
        <w:top w:val="none" w:sz="0" w:space="0" w:color="auto"/>
        <w:left w:val="none" w:sz="0" w:space="0" w:color="auto"/>
        <w:bottom w:val="none" w:sz="0" w:space="0" w:color="auto"/>
        <w:right w:val="none" w:sz="0" w:space="0" w:color="auto"/>
      </w:divBdr>
    </w:div>
    <w:div w:id="176358448">
      <w:bodyDiv w:val="1"/>
      <w:marLeft w:val="0"/>
      <w:marRight w:val="0"/>
      <w:marTop w:val="0"/>
      <w:marBottom w:val="0"/>
      <w:divBdr>
        <w:top w:val="none" w:sz="0" w:space="0" w:color="auto"/>
        <w:left w:val="none" w:sz="0" w:space="0" w:color="auto"/>
        <w:bottom w:val="none" w:sz="0" w:space="0" w:color="auto"/>
        <w:right w:val="none" w:sz="0" w:space="0" w:color="auto"/>
      </w:divBdr>
    </w:div>
    <w:div w:id="176385174">
      <w:bodyDiv w:val="1"/>
      <w:marLeft w:val="0"/>
      <w:marRight w:val="0"/>
      <w:marTop w:val="0"/>
      <w:marBottom w:val="0"/>
      <w:divBdr>
        <w:top w:val="none" w:sz="0" w:space="0" w:color="auto"/>
        <w:left w:val="none" w:sz="0" w:space="0" w:color="auto"/>
        <w:bottom w:val="none" w:sz="0" w:space="0" w:color="auto"/>
        <w:right w:val="none" w:sz="0" w:space="0" w:color="auto"/>
      </w:divBdr>
    </w:div>
    <w:div w:id="176431534">
      <w:bodyDiv w:val="1"/>
      <w:marLeft w:val="0"/>
      <w:marRight w:val="0"/>
      <w:marTop w:val="0"/>
      <w:marBottom w:val="0"/>
      <w:divBdr>
        <w:top w:val="none" w:sz="0" w:space="0" w:color="auto"/>
        <w:left w:val="none" w:sz="0" w:space="0" w:color="auto"/>
        <w:bottom w:val="none" w:sz="0" w:space="0" w:color="auto"/>
        <w:right w:val="none" w:sz="0" w:space="0" w:color="auto"/>
      </w:divBdr>
    </w:div>
    <w:div w:id="176507086">
      <w:bodyDiv w:val="1"/>
      <w:marLeft w:val="0"/>
      <w:marRight w:val="0"/>
      <w:marTop w:val="0"/>
      <w:marBottom w:val="0"/>
      <w:divBdr>
        <w:top w:val="none" w:sz="0" w:space="0" w:color="auto"/>
        <w:left w:val="none" w:sz="0" w:space="0" w:color="auto"/>
        <w:bottom w:val="none" w:sz="0" w:space="0" w:color="auto"/>
        <w:right w:val="none" w:sz="0" w:space="0" w:color="auto"/>
      </w:divBdr>
    </w:div>
    <w:div w:id="176576848">
      <w:bodyDiv w:val="1"/>
      <w:marLeft w:val="0"/>
      <w:marRight w:val="0"/>
      <w:marTop w:val="0"/>
      <w:marBottom w:val="0"/>
      <w:divBdr>
        <w:top w:val="none" w:sz="0" w:space="0" w:color="auto"/>
        <w:left w:val="none" w:sz="0" w:space="0" w:color="auto"/>
        <w:bottom w:val="none" w:sz="0" w:space="0" w:color="auto"/>
        <w:right w:val="none" w:sz="0" w:space="0" w:color="auto"/>
      </w:divBdr>
    </w:div>
    <w:div w:id="177081510">
      <w:bodyDiv w:val="1"/>
      <w:marLeft w:val="0"/>
      <w:marRight w:val="0"/>
      <w:marTop w:val="0"/>
      <w:marBottom w:val="0"/>
      <w:divBdr>
        <w:top w:val="none" w:sz="0" w:space="0" w:color="auto"/>
        <w:left w:val="none" w:sz="0" w:space="0" w:color="auto"/>
        <w:bottom w:val="none" w:sz="0" w:space="0" w:color="auto"/>
        <w:right w:val="none" w:sz="0" w:space="0" w:color="auto"/>
      </w:divBdr>
    </w:div>
    <w:div w:id="177306930">
      <w:bodyDiv w:val="1"/>
      <w:marLeft w:val="0"/>
      <w:marRight w:val="0"/>
      <w:marTop w:val="0"/>
      <w:marBottom w:val="0"/>
      <w:divBdr>
        <w:top w:val="none" w:sz="0" w:space="0" w:color="auto"/>
        <w:left w:val="none" w:sz="0" w:space="0" w:color="auto"/>
        <w:bottom w:val="none" w:sz="0" w:space="0" w:color="auto"/>
        <w:right w:val="none" w:sz="0" w:space="0" w:color="auto"/>
      </w:divBdr>
    </w:div>
    <w:div w:id="177472872">
      <w:bodyDiv w:val="1"/>
      <w:marLeft w:val="0"/>
      <w:marRight w:val="0"/>
      <w:marTop w:val="0"/>
      <w:marBottom w:val="0"/>
      <w:divBdr>
        <w:top w:val="none" w:sz="0" w:space="0" w:color="auto"/>
        <w:left w:val="none" w:sz="0" w:space="0" w:color="auto"/>
        <w:bottom w:val="none" w:sz="0" w:space="0" w:color="auto"/>
        <w:right w:val="none" w:sz="0" w:space="0" w:color="auto"/>
      </w:divBdr>
    </w:div>
    <w:div w:id="177669951">
      <w:bodyDiv w:val="1"/>
      <w:marLeft w:val="0"/>
      <w:marRight w:val="0"/>
      <w:marTop w:val="0"/>
      <w:marBottom w:val="0"/>
      <w:divBdr>
        <w:top w:val="none" w:sz="0" w:space="0" w:color="auto"/>
        <w:left w:val="none" w:sz="0" w:space="0" w:color="auto"/>
        <w:bottom w:val="none" w:sz="0" w:space="0" w:color="auto"/>
        <w:right w:val="none" w:sz="0" w:space="0" w:color="auto"/>
      </w:divBdr>
    </w:div>
    <w:div w:id="177669960">
      <w:bodyDiv w:val="1"/>
      <w:marLeft w:val="0"/>
      <w:marRight w:val="0"/>
      <w:marTop w:val="0"/>
      <w:marBottom w:val="0"/>
      <w:divBdr>
        <w:top w:val="none" w:sz="0" w:space="0" w:color="auto"/>
        <w:left w:val="none" w:sz="0" w:space="0" w:color="auto"/>
        <w:bottom w:val="none" w:sz="0" w:space="0" w:color="auto"/>
        <w:right w:val="none" w:sz="0" w:space="0" w:color="auto"/>
      </w:divBdr>
    </w:div>
    <w:div w:id="177695307">
      <w:bodyDiv w:val="1"/>
      <w:marLeft w:val="0"/>
      <w:marRight w:val="0"/>
      <w:marTop w:val="0"/>
      <w:marBottom w:val="0"/>
      <w:divBdr>
        <w:top w:val="none" w:sz="0" w:space="0" w:color="auto"/>
        <w:left w:val="none" w:sz="0" w:space="0" w:color="auto"/>
        <w:bottom w:val="none" w:sz="0" w:space="0" w:color="auto"/>
        <w:right w:val="none" w:sz="0" w:space="0" w:color="auto"/>
      </w:divBdr>
    </w:div>
    <w:div w:id="177700798">
      <w:bodyDiv w:val="1"/>
      <w:marLeft w:val="0"/>
      <w:marRight w:val="0"/>
      <w:marTop w:val="0"/>
      <w:marBottom w:val="0"/>
      <w:divBdr>
        <w:top w:val="none" w:sz="0" w:space="0" w:color="auto"/>
        <w:left w:val="none" w:sz="0" w:space="0" w:color="auto"/>
        <w:bottom w:val="none" w:sz="0" w:space="0" w:color="auto"/>
        <w:right w:val="none" w:sz="0" w:space="0" w:color="auto"/>
      </w:divBdr>
    </w:div>
    <w:div w:id="177738418">
      <w:bodyDiv w:val="1"/>
      <w:marLeft w:val="0"/>
      <w:marRight w:val="0"/>
      <w:marTop w:val="0"/>
      <w:marBottom w:val="0"/>
      <w:divBdr>
        <w:top w:val="none" w:sz="0" w:space="0" w:color="auto"/>
        <w:left w:val="none" w:sz="0" w:space="0" w:color="auto"/>
        <w:bottom w:val="none" w:sz="0" w:space="0" w:color="auto"/>
        <w:right w:val="none" w:sz="0" w:space="0" w:color="auto"/>
      </w:divBdr>
    </w:div>
    <w:div w:id="177936711">
      <w:bodyDiv w:val="1"/>
      <w:marLeft w:val="0"/>
      <w:marRight w:val="0"/>
      <w:marTop w:val="0"/>
      <w:marBottom w:val="0"/>
      <w:divBdr>
        <w:top w:val="none" w:sz="0" w:space="0" w:color="auto"/>
        <w:left w:val="none" w:sz="0" w:space="0" w:color="auto"/>
        <w:bottom w:val="none" w:sz="0" w:space="0" w:color="auto"/>
        <w:right w:val="none" w:sz="0" w:space="0" w:color="auto"/>
      </w:divBdr>
    </w:div>
    <w:div w:id="178086233">
      <w:bodyDiv w:val="1"/>
      <w:marLeft w:val="0"/>
      <w:marRight w:val="0"/>
      <w:marTop w:val="0"/>
      <w:marBottom w:val="0"/>
      <w:divBdr>
        <w:top w:val="none" w:sz="0" w:space="0" w:color="auto"/>
        <w:left w:val="none" w:sz="0" w:space="0" w:color="auto"/>
        <w:bottom w:val="none" w:sz="0" w:space="0" w:color="auto"/>
        <w:right w:val="none" w:sz="0" w:space="0" w:color="auto"/>
      </w:divBdr>
    </w:div>
    <w:div w:id="178202480">
      <w:bodyDiv w:val="1"/>
      <w:marLeft w:val="0"/>
      <w:marRight w:val="0"/>
      <w:marTop w:val="0"/>
      <w:marBottom w:val="0"/>
      <w:divBdr>
        <w:top w:val="none" w:sz="0" w:space="0" w:color="auto"/>
        <w:left w:val="none" w:sz="0" w:space="0" w:color="auto"/>
        <w:bottom w:val="none" w:sz="0" w:space="0" w:color="auto"/>
        <w:right w:val="none" w:sz="0" w:space="0" w:color="auto"/>
      </w:divBdr>
    </w:div>
    <w:div w:id="178205035">
      <w:bodyDiv w:val="1"/>
      <w:marLeft w:val="0"/>
      <w:marRight w:val="0"/>
      <w:marTop w:val="0"/>
      <w:marBottom w:val="0"/>
      <w:divBdr>
        <w:top w:val="none" w:sz="0" w:space="0" w:color="auto"/>
        <w:left w:val="none" w:sz="0" w:space="0" w:color="auto"/>
        <w:bottom w:val="none" w:sz="0" w:space="0" w:color="auto"/>
        <w:right w:val="none" w:sz="0" w:space="0" w:color="auto"/>
      </w:divBdr>
    </w:div>
    <w:div w:id="178544929">
      <w:bodyDiv w:val="1"/>
      <w:marLeft w:val="0"/>
      <w:marRight w:val="0"/>
      <w:marTop w:val="0"/>
      <w:marBottom w:val="0"/>
      <w:divBdr>
        <w:top w:val="none" w:sz="0" w:space="0" w:color="auto"/>
        <w:left w:val="none" w:sz="0" w:space="0" w:color="auto"/>
        <w:bottom w:val="none" w:sz="0" w:space="0" w:color="auto"/>
        <w:right w:val="none" w:sz="0" w:space="0" w:color="auto"/>
      </w:divBdr>
    </w:div>
    <w:div w:id="178588140">
      <w:bodyDiv w:val="1"/>
      <w:marLeft w:val="0"/>
      <w:marRight w:val="0"/>
      <w:marTop w:val="0"/>
      <w:marBottom w:val="0"/>
      <w:divBdr>
        <w:top w:val="none" w:sz="0" w:space="0" w:color="auto"/>
        <w:left w:val="none" w:sz="0" w:space="0" w:color="auto"/>
        <w:bottom w:val="none" w:sz="0" w:space="0" w:color="auto"/>
        <w:right w:val="none" w:sz="0" w:space="0" w:color="auto"/>
      </w:divBdr>
    </w:div>
    <w:div w:id="178741958">
      <w:bodyDiv w:val="1"/>
      <w:marLeft w:val="0"/>
      <w:marRight w:val="0"/>
      <w:marTop w:val="0"/>
      <w:marBottom w:val="0"/>
      <w:divBdr>
        <w:top w:val="none" w:sz="0" w:space="0" w:color="auto"/>
        <w:left w:val="none" w:sz="0" w:space="0" w:color="auto"/>
        <w:bottom w:val="none" w:sz="0" w:space="0" w:color="auto"/>
        <w:right w:val="none" w:sz="0" w:space="0" w:color="auto"/>
      </w:divBdr>
    </w:div>
    <w:div w:id="179008955">
      <w:bodyDiv w:val="1"/>
      <w:marLeft w:val="0"/>
      <w:marRight w:val="0"/>
      <w:marTop w:val="0"/>
      <w:marBottom w:val="0"/>
      <w:divBdr>
        <w:top w:val="none" w:sz="0" w:space="0" w:color="auto"/>
        <w:left w:val="none" w:sz="0" w:space="0" w:color="auto"/>
        <w:bottom w:val="none" w:sz="0" w:space="0" w:color="auto"/>
        <w:right w:val="none" w:sz="0" w:space="0" w:color="auto"/>
      </w:divBdr>
    </w:div>
    <w:div w:id="179129403">
      <w:bodyDiv w:val="1"/>
      <w:marLeft w:val="0"/>
      <w:marRight w:val="0"/>
      <w:marTop w:val="0"/>
      <w:marBottom w:val="0"/>
      <w:divBdr>
        <w:top w:val="none" w:sz="0" w:space="0" w:color="auto"/>
        <w:left w:val="none" w:sz="0" w:space="0" w:color="auto"/>
        <w:bottom w:val="none" w:sz="0" w:space="0" w:color="auto"/>
        <w:right w:val="none" w:sz="0" w:space="0" w:color="auto"/>
      </w:divBdr>
    </w:div>
    <w:div w:id="179974243">
      <w:bodyDiv w:val="1"/>
      <w:marLeft w:val="0"/>
      <w:marRight w:val="0"/>
      <w:marTop w:val="0"/>
      <w:marBottom w:val="0"/>
      <w:divBdr>
        <w:top w:val="none" w:sz="0" w:space="0" w:color="auto"/>
        <w:left w:val="none" w:sz="0" w:space="0" w:color="auto"/>
        <w:bottom w:val="none" w:sz="0" w:space="0" w:color="auto"/>
        <w:right w:val="none" w:sz="0" w:space="0" w:color="auto"/>
      </w:divBdr>
      <w:divsChild>
        <w:div w:id="110512702">
          <w:marLeft w:val="0"/>
          <w:marRight w:val="0"/>
          <w:marTop w:val="0"/>
          <w:marBottom w:val="0"/>
          <w:divBdr>
            <w:top w:val="none" w:sz="0" w:space="0" w:color="auto"/>
            <w:left w:val="none" w:sz="0" w:space="0" w:color="auto"/>
            <w:bottom w:val="none" w:sz="0" w:space="0" w:color="auto"/>
            <w:right w:val="none" w:sz="0" w:space="0" w:color="auto"/>
          </w:divBdr>
        </w:div>
      </w:divsChild>
    </w:div>
    <w:div w:id="179974285">
      <w:bodyDiv w:val="1"/>
      <w:marLeft w:val="0"/>
      <w:marRight w:val="0"/>
      <w:marTop w:val="0"/>
      <w:marBottom w:val="0"/>
      <w:divBdr>
        <w:top w:val="none" w:sz="0" w:space="0" w:color="auto"/>
        <w:left w:val="none" w:sz="0" w:space="0" w:color="auto"/>
        <w:bottom w:val="none" w:sz="0" w:space="0" w:color="auto"/>
        <w:right w:val="none" w:sz="0" w:space="0" w:color="auto"/>
      </w:divBdr>
    </w:div>
    <w:div w:id="180046836">
      <w:bodyDiv w:val="1"/>
      <w:marLeft w:val="0"/>
      <w:marRight w:val="0"/>
      <w:marTop w:val="0"/>
      <w:marBottom w:val="0"/>
      <w:divBdr>
        <w:top w:val="none" w:sz="0" w:space="0" w:color="auto"/>
        <w:left w:val="none" w:sz="0" w:space="0" w:color="auto"/>
        <w:bottom w:val="none" w:sz="0" w:space="0" w:color="auto"/>
        <w:right w:val="none" w:sz="0" w:space="0" w:color="auto"/>
      </w:divBdr>
    </w:div>
    <w:div w:id="180047647">
      <w:bodyDiv w:val="1"/>
      <w:marLeft w:val="0"/>
      <w:marRight w:val="0"/>
      <w:marTop w:val="0"/>
      <w:marBottom w:val="0"/>
      <w:divBdr>
        <w:top w:val="none" w:sz="0" w:space="0" w:color="auto"/>
        <w:left w:val="none" w:sz="0" w:space="0" w:color="auto"/>
        <w:bottom w:val="none" w:sz="0" w:space="0" w:color="auto"/>
        <w:right w:val="none" w:sz="0" w:space="0" w:color="auto"/>
      </w:divBdr>
    </w:div>
    <w:div w:id="180247612">
      <w:bodyDiv w:val="1"/>
      <w:marLeft w:val="0"/>
      <w:marRight w:val="0"/>
      <w:marTop w:val="0"/>
      <w:marBottom w:val="0"/>
      <w:divBdr>
        <w:top w:val="none" w:sz="0" w:space="0" w:color="auto"/>
        <w:left w:val="none" w:sz="0" w:space="0" w:color="auto"/>
        <w:bottom w:val="none" w:sz="0" w:space="0" w:color="auto"/>
        <w:right w:val="none" w:sz="0" w:space="0" w:color="auto"/>
      </w:divBdr>
    </w:div>
    <w:div w:id="180362228">
      <w:bodyDiv w:val="1"/>
      <w:marLeft w:val="0"/>
      <w:marRight w:val="0"/>
      <w:marTop w:val="0"/>
      <w:marBottom w:val="0"/>
      <w:divBdr>
        <w:top w:val="none" w:sz="0" w:space="0" w:color="auto"/>
        <w:left w:val="none" w:sz="0" w:space="0" w:color="auto"/>
        <w:bottom w:val="none" w:sz="0" w:space="0" w:color="auto"/>
        <w:right w:val="none" w:sz="0" w:space="0" w:color="auto"/>
      </w:divBdr>
    </w:div>
    <w:div w:id="180437918">
      <w:bodyDiv w:val="1"/>
      <w:marLeft w:val="0"/>
      <w:marRight w:val="0"/>
      <w:marTop w:val="0"/>
      <w:marBottom w:val="0"/>
      <w:divBdr>
        <w:top w:val="none" w:sz="0" w:space="0" w:color="auto"/>
        <w:left w:val="none" w:sz="0" w:space="0" w:color="auto"/>
        <w:bottom w:val="none" w:sz="0" w:space="0" w:color="auto"/>
        <w:right w:val="none" w:sz="0" w:space="0" w:color="auto"/>
      </w:divBdr>
    </w:div>
    <w:div w:id="180559482">
      <w:bodyDiv w:val="1"/>
      <w:marLeft w:val="0"/>
      <w:marRight w:val="0"/>
      <w:marTop w:val="0"/>
      <w:marBottom w:val="0"/>
      <w:divBdr>
        <w:top w:val="none" w:sz="0" w:space="0" w:color="auto"/>
        <w:left w:val="none" w:sz="0" w:space="0" w:color="auto"/>
        <w:bottom w:val="none" w:sz="0" w:space="0" w:color="auto"/>
        <w:right w:val="none" w:sz="0" w:space="0" w:color="auto"/>
      </w:divBdr>
    </w:div>
    <w:div w:id="180705218">
      <w:bodyDiv w:val="1"/>
      <w:marLeft w:val="0"/>
      <w:marRight w:val="0"/>
      <w:marTop w:val="0"/>
      <w:marBottom w:val="0"/>
      <w:divBdr>
        <w:top w:val="none" w:sz="0" w:space="0" w:color="auto"/>
        <w:left w:val="none" w:sz="0" w:space="0" w:color="auto"/>
        <w:bottom w:val="none" w:sz="0" w:space="0" w:color="auto"/>
        <w:right w:val="none" w:sz="0" w:space="0" w:color="auto"/>
      </w:divBdr>
    </w:div>
    <w:div w:id="181163474">
      <w:bodyDiv w:val="1"/>
      <w:marLeft w:val="0"/>
      <w:marRight w:val="0"/>
      <w:marTop w:val="0"/>
      <w:marBottom w:val="0"/>
      <w:divBdr>
        <w:top w:val="none" w:sz="0" w:space="0" w:color="auto"/>
        <w:left w:val="none" w:sz="0" w:space="0" w:color="auto"/>
        <w:bottom w:val="none" w:sz="0" w:space="0" w:color="auto"/>
        <w:right w:val="none" w:sz="0" w:space="0" w:color="auto"/>
      </w:divBdr>
    </w:div>
    <w:div w:id="181864395">
      <w:bodyDiv w:val="1"/>
      <w:marLeft w:val="0"/>
      <w:marRight w:val="0"/>
      <w:marTop w:val="0"/>
      <w:marBottom w:val="0"/>
      <w:divBdr>
        <w:top w:val="none" w:sz="0" w:space="0" w:color="auto"/>
        <w:left w:val="none" w:sz="0" w:space="0" w:color="auto"/>
        <w:bottom w:val="none" w:sz="0" w:space="0" w:color="auto"/>
        <w:right w:val="none" w:sz="0" w:space="0" w:color="auto"/>
      </w:divBdr>
      <w:divsChild>
        <w:div w:id="82998744">
          <w:marLeft w:val="0"/>
          <w:marRight w:val="0"/>
          <w:marTop w:val="300"/>
          <w:marBottom w:val="0"/>
          <w:divBdr>
            <w:top w:val="none" w:sz="0" w:space="0" w:color="auto"/>
            <w:left w:val="none" w:sz="0" w:space="0" w:color="auto"/>
            <w:bottom w:val="none" w:sz="0" w:space="0" w:color="auto"/>
            <w:right w:val="none" w:sz="0" w:space="0" w:color="auto"/>
          </w:divBdr>
        </w:div>
        <w:div w:id="167598890">
          <w:marLeft w:val="0"/>
          <w:marRight w:val="0"/>
          <w:marTop w:val="300"/>
          <w:marBottom w:val="0"/>
          <w:divBdr>
            <w:top w:val="none" w:sz="0" w:space="0" w:color="auto"/>
            <w:left w:val="none" w:sz="0" w:space="0" w:color="auto"/>
            <w:bottom w:val="none" w:sz="0" w:space="0" w:color="auto"/>
            <w:right w:val="none" w:sz="0" w:space="0" w:color="auto"/>
          </w:divBdr>
        </w:div>
      </w:divsChild>
    </w:div>
    <w:div w:id="182019293">
      <w:bodyDiv w:val="1"/>
      <w:marLeft w:val="0"/>
      <w:marRight w:val="0"/>
      <w:marTop w:val="0"/>
      <w:marBottom w:val="0"/>
      <w:divBdr>
        <w:top w:val="none" w:sz="0" w:space="0" w:color="auto"/>
        <w:left w:val="none" w:sz="0" w:space="0" w:color="auto"/>
        <w:bottom w:val="none" w:sz="0" w:space="0" w:color="auto"/>
        <w:right w:val="none" w:sz="0" w:space="0" w:color="auto"/>
      </w:divBdr>
    </w:div>
    <w:div w:id="182061185">
      <w:bodyDiv w:val="1"/>
      <w:marLeft w:val="0"/>
      <w:marRight w:val="0"/>
      <w:marTop w:val="0"/>
      <w:marBottom w:val="0"/>
      <w:divBdr>
        <w:top w:val="none" w:sz="0" w:space="0" w:color="auto"/>
        <w:left w:val="none" w:sz="0" w:space="0" w:color="auto"/>
        <w:bottom w:val="none" w:sz="0" w:space="0" w:color="auto"/>
        <w:right w:val="none" w:sz="0" w:space="0" w:color="auto"/>
      </w:divBdr>
    </w:div>
    <w:div w:id="182284010">
      <w:bodyDiv w:val="1"/>
      <w:marLeft w:val="0"/>
      <w:marRight w:val="0"/>
      <w:marTop w:val="0"/>
      <w:marBottom w:val="0"/>
      <w:divBdr>
        <w:top w:val="none" w:sz="0" w:space="0" w:color="auto"/>
        <w:left w:val="none" w:sz="0" w:space="0" w:color="auto"/>
        <w:bottom w:val="none" w:sz="0" w:space="0" w:color="auto"/>
        <w:right w:val="none" w:sz="0" w:space="0" w:color="auto"/>
      </w:divBdr>
    </w:div>
    <w:div w:id="182326974">
      <w:bodyDiv w:val="1"/>
      <w:marLeft w:val="0"/>
      <w:marRight w:val="0"/>
      <w:marTop w:val="0"/>
      <w:marBottom w:val="0"/>
      <w:divBdr>
        <w:top w:val="none" w:sz="0" w:space="0" w:color="auto"/>
        <w:left w:val="none" w:sz="0" w:space="0" w:color="auto"/>
        <w:bottom w:val="none" w:sz="0" w:space="0" w:color="auto"/>
        <w:right w:val="none" w:sz="0" w:space="0" w:color="auto"/>
      </w:divBdr>
    </w:div>
    <w:div w:id="182597030">
      <w:bodyDiv w:val="1"/>
      <w:marLeft w:val="0"/>
      <w:marRight w:val="0"/>
      <w:marTop w:val="0"/>
      <w:marBottom w:val="0"/>
      <w:divBdr>
        <w:top w:val="none" w:sz="0" w:space="0" w:color="auto"/>
        <w:left w:val="none" w:sz="0" w:space="0" w:color="auto"/>
        <w:bottom w:val="none" w:sz="0" w:space="0" w:color="auto"/>
        <w:right w:val="none" w:sz="0" w:space="0" w:color="auto"/>
      </w:divBdr>
    </w:div>
    <w:div w:id="182674798">
      <w:bodyDiv w:val="1"/>
      <w:marLeft w:val="0"/>
      <w:marRight w:val="0"/>
      <w:marTop w:val="0"/>
      <w:marBottom w:val="0"/>
      <w:divBdr>
        <w:top w:val="none" w:sz="0" w:space="0" w:color="auto"/>
        <w:left w:val="none" w:sz="0" w:space="0" w:color="auto"/>
        <w:bottom w:val="none" w:sz="0" w:space="0" w:color="auto"/>
        <w:right w:val="none" w:sz="0" w:space="0" w:color="auto"/>
      </w:divBdr>
    </w:div>
    <w:div w:id="182742430">
      <w:bodyDiv w:val="1"/>
      <w:marLeft w:val="0"/>
      <w:marRight w:val="0"/>
      <w:marTop w:val="0"/>
      <w:marBottom w:val="0"/>
      <w:divBdr>
        <w:top w:val="none" w:sz="0" w:space="0" w:color="auto"/>
        <w:left w:val="none" w:sz="0" w:space="0" w:color="auto"/>
        <w:bottom w:val="none" w:sz="0" w:space="0" w:color="auto"/>
        <w:right w:val="none" w:sz="0" w:space="0" w:color="auto"/>
      </w:divBdr>
    </w:div>
    <w:div w:id="182787137">
      <w:bodyDiv w:val="1"/>
      <w:marLeft w:val="0"/>
      <w:marRight w:val="0"/>
      <w:marTop w:val="0"/>
      <w:marBottom w:val="0"/>
      <w:divBdr>
        <w:top w:val="none" w:sz="0" w:space="0" w:color="auto"/>
        <w:left w:val="none" w:sz="0" w:space="0" w:color="auto"/>
        <w:bottom w:val="none" w:sz="0" w:space="0" w:color="auto"/>
        <w:right w:val="none" w:sz="0" w:space="0" w:color="auto"/>
      </w:divBdr>
    </w:div>
    <w:div w:id="182788744">
      <w:bodyDiv w:val="1"/>
      <w:marLeft w:val="0"/>
      <w:marRight w:val="0"/>
      <w:marTop w:val="0"/>
      <w:marBottom w:val="0"/>
      <w:divBdr>
        <w:top w:val="none" w:sz="0" w:space="0" w:color="auto"/>
        <w:left w:val="none" w:sz="0" w:space="0" w:color="auto"/>
        <w:bottom w:val="none" w:sz="0" w:space="0" w:color="auto"/>
        <w:right w:val="none" w:sz="0" w:space="0" w:color="auto"/>
      </w:divBdr>
    </w:div>
    <w:div w:id="183058703">
      <w:bodyDiv w:val="1"/>
      <w:marLeft w:val="0"/>
      <w:marRight w:val="0"/>
      <w:marTop w:val="0"/>
      <w:marBottom w:val="0"/>
      <w:divBdr>
        <w:top w:val="none" w:sz="0" w:space="0" w:color="auto"/>
        <w:left w:val="none" w:sz="0" w:space="0" w:color="auto"/>
        <w:bottom w:val="none" w:sz="0" w:space="0" w:color="auto"/>
        <w:right w:val="none" w:sz="0" w:space="0" w:color="auto"/>
      </w:divBdr>
    </w:div>
    <w:div w:id="183204331">
      <w:bodyDiv w:val="1"/>
      <w:marLeft w:val="0"/>
      <w:marRight w:val="0"/>
      <w:marTop w:val="0"/>
      <w:marBottom w:val="0"/>
      <w:divBdr>
        <w:top w:val="none" w:sz="0" w:space="0" w:color="auto"/>
        <w:left w:val="none" w:sz="0" w:space="0" w:color="auto"/>
        <w:bottom w:val="none" w:sz="0" w:space="0" w:color="auto"/>
        <w:right w:val="none" w:sz="0" w:space="0" w:color="auto"/>
      </w:divBdr>
    </w:div>
    <w:div w:id="183254014">
      <w:bodyDiv w:val="1"/>
      <w:marLeft w:val="0"/>
      <w:marRight w:val="0"/>
      <w:marTop w:val="0"/>
      <w:marBottom w:val="0"/>
      <w:divBdr>
        <w:top w:val="none" w:sz="0" w:space="0" w:color="auto"/>
        <w:left w:val="none" w:sz="0" w:space="0" w:color="auto"/>
        <w:bottom w:val="none" w:sz="0" w:space="0" w:color="auto"/>
        <w:right w:val="none" w:sz="0" w:space="0" w:color="auto"/>
      </w:divBdr>
    </w:div>
    <w:div w:id="183520584">
      <w:bodyDiv w:val="1"/>
      <w:marLeft w:val="0"/>
      <w:marRight w:val="0"/>
      <w:marTop w:val="0"/>
      <w:marBottom w:val="0"/>
      <w:divBdr>
        <w:top w:val="none" w:sz="0" w:space="0" w:color="auto"/>
        <w:left w:val="none" w:sz="0" w:space="0" w:color="auto"/>
        <w:bottom w:val="none" w:sz="0" w:space="0" w:color="auto"/>
        <w:right w:val="none" w:sz="0" w:space="0" w:color="auto"/>
      </w:divBdr>
    </w:div>
    <w:div w:id="183832679">
      <w:bodyDiv w:val="1"/>
      <w:marLeft w:val="0"/>
      <w:marRight w:val="0"/>
      <w:marTop w:val="0"/>
      <w:marBottom w:val="0"/>
      <w:divBdr>
        <w:top w:val="none" w:sz="0" w:space="0" w:color="auto"/>
        <w:left w:val="none" w:sz="0" w:space="0" w:color="auto"/>
        <w:bottom w:val="none" w:sz="0" w:space="0" w:color="auto"/>
        <w:right w:val="none" w:sz="0" w:space="0" w:color="auto"/>
      </w:divBdr>
    </w:div>
    <w:div w:id="183833684">
      <w:bodyDiv w:val="1"/>
      <w:marLeft w:val="0"/>
      <w:marRight w:val="0"/>
      <w:marTop w:val="0"/>
      <w:marBottom w:val="0"/>
      <w:divBdr>
        <w:top w:val="none" w:sz="0" w:space="0" w:color="auto"/>
        <w:left w:val="none" w:sz="0" w:space="0" w:color="auto"/>
        <w:bottom w:val="none" w:sz="0" w:space="0" w:color="auto"/>
        <w:right w:val="none" w:sz="0" w:space="0" w:color="auto"/>
      </w:divBdr>
    </w:div>
    <w:div w:id="183907486">
      <w:bodyDiv w:val="1"/>
      <w:marLeft w:val="0"/>
      <w:marRight w:val="0"/>
      <w:marTop w:val="0"/>
      <w:marBottom w:val="0"/>
      <w:divBdr>
        <w:top w:val="none" w:sz="0" w:space="0" w:color="auto"/>
        <w:left w:val="none" w:sz="0" w:space="0" w:color="auto"/>
        <w:bottom w:val="none" w:sz="0" w:space="0" w:color="auto"/>
        <w:right w:val="none" w:sz="0" w:space="0" w:color="auto"/>
      </w:divBdr>
    </w:div>
    <w:div w:id="183978979">
      <w:bodyDiv w:val="1"/>
      <w:marLeft w:val="0"/>
      <w:marRight w:val="0"/>
      <w:marTop w:val="0"/>
      <w:marBottom w:val="0"/>
      <w:divBdr>
        <w:top w:val="none" w:sz="0" w:space="0" w:color="auto"/>
        <w:left w:val="none" w:sz="0" w:space="0" w:color="auto"/>
        <w:bottom w:val="none" w:sz="0" w:space="0" w:color="auto"/>
        <w:right w:val="none" w:sz="0" w:space="0" w:color="auto"/>
      </w:divBdr>
      <w:divsChild>
        <w:div w:id="81418109">
          <w:marLeft w:val="0"/>
          <w:marRight w:val="0"/>
          <w:marTop w:val="300"/>
          <w:marBottom w:val="0"/>
          <w:divBdr>
            <w:top w:val="none" w:sz="0" w:space="0" w:color="auto"/>
            <w:left w:val="none" w:sz="0" w:space="0" w:color="auto"/>
            <w:bottom w:val="none" w:sz="0" w:space="0" w:color="auto"/>
            <w:right w:val="none" w:sz="0" w:space="0" w:color="auto"/>
          </w:divBdr>
        </w:div>
        <w:div w:id="104539218">
          <w:marLeft w:val="0"/>
          <w:marRight w:val="0"/>
          <w:marTop w:val="0"/>
          <w:marBottom w:val="0"/>
          <w:divBdr>
            <w:top w:val="none" w:sz="0" w:space="0" w:color="auto"/>
            <w:left w:val="none" w:sz="0" w:space="0" w:color="auto"/>
            <w:bottom w:val="none" w:sz="0" w:space="0" w:color="auto"/>
            <w:right w:val="none" w:sz="0" w:space="0" w:color="auto"/>
          </w:divBdr>
        </w:div>
        <w:div w:id="164715057">
          <w:marLeft w:val="0"/>
          <w:marRight w:val="0"/>
          <w:marTop w:val="0"/>
          <w:marBottom w:val="0"/>
          <w:divBdr>
            <w:top w:val="none" w:sz="0" w:space="0" w:color="auto"/>
            <w:left w:val="none" w:sz="0" w:space="0" w:color="auto"/>
            <w:bottom w:val="none" w:sz="0" w:space="0" w:color="auto"/>
            <w:right w:val="none" w:sz="0" w:space="0" w:color="auto"/>
          </w:divBdr>
        </w:div>
      </w:divsChild>
    </w:div>
    <w:div w:id="183983598">
      <w:bodyDiv w:val="1"/>
      <w:marLeft w:val="0"/>
      <w:marRight w:val="0"/>
      <w:marTop w:val="0"/>
      <w:marBottom w:val="0"/>
      <w:divBdr>
        <w:top w:val="none" w:sz="0" w:space="0" w:color="auto"/>
        <w:left w:val="none" w:sz="0" w:space="0" w:color="auto"/>
        <w:bottom w:val="none" w:sz="0" w:space="0" w:color="auto"/>
        <w:right w:val="none" w:sz="0" w:space="0" w:color="auto"/>
      </w:divBdr>
      <w:divsChild>
        <w:div w:id="71582742">
          <w:marLeft w:val="0"/>
          <w:marRight w:val="0"/>
          <w:marTop w:val="0"/>
          <w:marBottom w:val="0"/>
          <w:divBdr>
            <w:top w:val="none" w:sz="0" w:space="0" w:color="auto"/>
            <w:left w:val="none" w:sz="0" w:space="0" w:color="auto"/>
            <w:bottom w:val="none" w:sz="0" w:space="0" w:color="auto"/>
            <w:right w:val="none" w:sz="0" w:space="0" w:color="auto"/>
          </w:divBdr>
        </w:div>
        <w:div w:id="99956192">
          <w:marLeft w:val="0"/>
          <w:marRight w:val="0"/>
          <w:marTop w:val="0"/>
          <w:marBottom w:val="0"/>
          <w:divBdr>
            <w:top w:val="none" w:sz="0" w:space="0" w:color="auto"/>
            <w:left w:val="none" w:sz="0" w:space="0" w:color="auto"/>
            <w:bottom w:val="none" w:sz="0" w:space="0" w:color="auto"/>
            <w:right w:val="none" w:sz="0" w:space="0" w:color="auto"/>
          </w:divBdr>
        </w:div>
        <w:div w:id="138766898">
          <w:marLeft w:val="0"/>
          <w:marRight w:val="0"/>
          <w:marTop w:val="0"/>
          <w:marBottom w:val="0"/>
          <w:divBdr>
            <w:top w:val="none" w:sz="0" w:space="0" w:color="auto"/>
            <w:left w:val="none" w:sz="0" w:space="0" w:color="auto"/>
            <w:bottom w:val="none" w:sz="0" w:space="0" w:color="auto"/>
            <w:right w:val="none" w:sz="0" w:space="0" w:color="auto"/>
          </w:divBdr>
        </w:div>
        <w:div w:id="161438634">
          <w:marLeft w:val="0"/>
          <w:marRight w:val="0"/>
          <w:marTop w:val="0"/>
          <w:marBottom w:val="0"/>
          <w:divBdr>
            <w:top w:val="none" w:sz="0" w:space="0" w:color="auto"/>
            <w:left w:val="none" w:sz="0" w:space="0" w:color="auto"/>
            <w:bottom w:val="none" w:sz="0" w:space="0" w:color="auto"/>
            <w:right w:val="none" w:sz="0" w:space="0" w:color="auto"/>
          </w:divBdr>
        </w:div>
        <w:div w:id="162284438">
          <w:marLeft w:val="0"/>
          <w:marRight w:val="0"/>
          <w:marTop w:val="0"/>
          <w:marBottom w:val="0"/>
          <w:divBdr>
            <w:top w:val="none" w:sz="0" w:space="0" w:color="auto"/>
            <w:left w:val="none" w:sz="0" w:space="0" w:color="auto"/>
            <w:bottom w:val="none" w:sz="0" w:space="0" w:color="auto"/>
            <w:right w:val="none" w:sz="0" w:space="0" w:color="auto"/>
          </w:divBdr>
        </w:div>
      </w:divsChild>
    </w:div>
    <w:div w:id="184172569">
      <w:bodyDiv w:val="1"/>
      <w:marLeft w:val="0"/>
      <w:marRight w:val="0"/>
      <w:marTop w:val="0"/>
      <w:marBottom w:val="0"/>
      <w:divBdr>
        <w:top w:val="none" w:sz="0" w:space="0" w:color="auto"/>
        <w:left w:val="none" w:sz="0" w:space="0" w:color="auto"/>
        <w:bottom w:val="none" w:sz="0" w:space="0" w:color="auto"/>
        <w:right w:val="none" w:sz="0" w:space="0" w:color="auto"/>
      </w:divBdr>
    </w:div>
    <w:div w:id="184176268">
      <w:bodyDiv w:val="1"/>
      <w:marLeft w:val="0"/>
      <w:marRight w:val="0"/>
      <w:marTop w:val="0"/>
      <w:marBottom w:val="0"/>
      <w:divBdr>
        <w:top w:val="none" w:sz="0" w:space="0" w:color="auto"/>
        <w:left w:val="none" w:sz="0" w:space="0" w:color="auto"/>
        <w:bottom w:val="none" w:sz="0" w:space="0" w:color="auto"/>
        <w:right w:val="none" w:sz="0" w:space="0" w:color="auto"/>
      </w:divBdr>
      <w:divsChild>
        <w:div w:id="90518422">
          <w:marLeft w:val="0"/>
          <w:marRight w:val="0"/>
          <w:marTop w:val="0"/>
          <w:marBottom w:val="0"/>
          <w:divBdr>
            <w:top w:val="none" w:sz="0" w:space="0" w:color="auto"/>
            <w:left w:val="none" w:sz="0" w:space="0" w:color="auto"/>
            <w:bottom w:val="none" w:sz="0" w:space="0" w:color="auto"/>
            <w:right w:val="none" w:sz="0" w:space="0" w:color="auto"/>
          </w:divBdr>
          <w:divsChild>
            <w:div w:id="15368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4770">
      <w:bodyDiv w:val="1"/>
      <w:marLeft w:val="0"/>
      <w:marRight w:val="0"/>
      <w:marTop w:val="0"/>
      <w:marBottom w:val="0"/>
      <w:divBdr>
        <w:top w:val="none" w:sz="0" w:space="0" w:color="auto"/>
        <w:left w:val="none" w:sz="0" w:space="0" w:color="auto"/>
        <w:bottom w:val="none" w:sz="0" w:space="0" w:color="auto"/>
        <w:right w:val="none" w:sz="0" w:space="0" w:color="auto"/>
      </w:divBdr>
    </w:div>
    <w:div w:id="184559304">
      <w:bodyDiv w:val="1"/>
      <w:marLeft w:val="0"/>
      <w:marRight w:val="0"/>
      <w:marTop w:val="0"/>
      <w:marBottom w:val="0"/>
      <w:divBdr>
        <w:top w:val="none" w:sz="0" w:space="0" w:color="auto"/>
        <w:left w:val="none" w:sz="0" w:space="0" w:color="auto"/>
        <w:bottom w:val="none" w:sz="0" w:space="0" w:color="auto"/>
        <w:right w:val="none" w:sz="0" w:space="0" w:color="auto"/>
      </w:divBdr>
    </w:div>
    <w:div w:id="184680465">
      <w:bodyDiv w:val="1"/>
      <w:marLeft w:val="0"/>
      <w:marRight w:val="0"/>
      <w:marTop w:val="0"/>
      <w:marBottom w:val="0"/>
      <w:divBdr>
        <w:top w:val="none" w:sz="0" w:space="0" w:color="auto"/>
        <w:left w:val="none" w:sz="0" w:space="0" w:color="auto"/>
        <w:bottom w:val="none" w:sz="0" w:space="0" w:color="auto"/>
        <w:right w:val="none" w:sz="0" w:space="0" w:color="auto"/>
      </w:divBdr>
    </w:div>
    <w:div w:id="185024773">
      <w:bodyDiv w:val="1"/>
      <w:marLeft w:val="0"/>
      <w:marRight w:val="0"/>
      <w:marTop w:val="0"/>
      <w:marBottom w:val="0"/>
      <w:divBdr>
        <w:top w:val="none" w:sz="0" w:space="0" w:color="auto"/>
        <w:left w:val="none" w:sz="0" w:space="0" w:color="auto"/>
        <w:bottom w:val="none" w:sz="0" w:space="0" w:color="auto"/>
        <w:right w:val="none" w:sz="0" w:space="0" w:color="auto"/>
      </w:divBdr>
    </w:div>
    <w:div w:id="185140671">
      <w:bodyDiv w:val="1"/>
      <w:marLeft w:val="0"/>
      <w:marRight w:val="0"/>
      <w:marTop w:val="0"/>
      <w:marBottom w:val="0"/>
      <w:divBdr>
        <w:top w:val="none" w:sz="0" w:space="0" w:color="auto"/>
        <w:left w:val="none" w:sz="0" w:space="0" w:color="auto"/>
        <w:bottom w:val="none" w:sz="0" w:space="0" w:color="auto"/>
        <w:right w:val="none" w:sz="0" w:space="0" w:color="auto"/>
      </w:divBdr>
    </w:div>
    <w:div w:id="185144188">
      <w:bodyDiv w:val="1"/>
      <w:marLeft w:val="0"/>
      <w:marRight w:val="0"/>
      <w:marTop w:val="0"/>
      <w:marBottom w:val="0"/>
      <w:divBdr>
        <w:top w:val="none" w:sz="0" w:space="0" w:color="auto"/>
        <w:left w:val="none" w:sz="0" w:space="0" w:color="auto"/>
        <w:bottom w:val="none" w:sz="0" w:space="0" w:color="auto"/>
        <w:right w:val="none" w:sz="0" w:space="0" w:color="auto"/>
      </w:divBdr>
    </w:div>
    <w:div w:id="185217445">
      <w:bodyDiv w:val="1"/>
      <w:marLeft w:val="0"/>
      <w:marRight w:val="0"/>
      <w:marTop w:val="0"/>
      <w:marBottom w:val="0"/>
      <w:divBdr>
        <w:top w:val="none" w:sz="0" w:space="0" w:color="auto"/>
        <w:left w:val="none" w:sz="0" w:space="0" w:color="auto"/>
        <w:bottom w:val="none" w:sz="0" w:space="0" w:color="auto"/>
        <w:right w:val="none" w:sz="0" w:space="0" w:color="auto"/>
      </w:divBdr>
    </w:div>
    <w:div w:id="185824899">
      <w:bodyDiv w:val="1"/>
      <w:marLeft w:val="0"/>
      <w:marRight w:val="0"/>
      <w:marTop w:val="0"/>
      <w:marBottom w:val="0"/>
      <w:divBdr>
        <w:top w:val="none" w:sz="0" w:space="0" w:color="auto"/>
        <w:left w:val="none" w:sz="0" w:space="0" w:color="auto"/>
        <w:bottom w:val="none" w:sz="0" w:space="0" w:color="auto"/>
        <w:right w:val="none" w:sz="0" w:space="0" w:color="auto"/>
      </w:divBdr>
    </w:div>
    <w:div w:id="186144747">
      <w:bodyDiv w:val="1"/>
      <w:marLeft w:val="0"/>
      <w:marRight w:val="0"/>
      <w:marTop w:val="0"/>
      <w:marBottom w:val="0"/>
      <w:divBdr>
        <w:top w:val="none" w:sz="0" w:space="0" w:color="auto"/>
        <w:left w:val="none" w:sz="0" w:space="0" w:color="auto"/>
        <w:bottom w:val="none" w:sz="0" w:space="0" w:color="auto"/>
        <w:right w:val="none" w:sz="0" w:space="0" w:color="auto"/>
      </w:divBdr>
    </w:div>
    <w:div w:id="186217868">
      <w:bodyDiv w:val="1"/>
      <w:marLeft w:val="0"/>
      <w:marRight w:val="0"/>
      <w:marTop w:val="0"/>
      <w:marBottom w:val="0"/>
      <w:divBdr>
        <w:top w:val="none" w:sz="0" w:space="0" w:color="auto"/>
        <w:left w:val="none" w:sz="0" w:space="0" w:color="auto"/>
        <w:bottom w:val="none" w:sz="0" w:space="0" w:color="auto"/>
        <w:right w:val="none" w:sz="0" w:space="0" w:color="auto"/>
      </w:divBdr>
    </w:div>
    <w:div w:id="186337148">
      <w:bodyDiv w:val="1"/>
      <w:marLeft w:val="0"/>
      <w:marRight w:val="0"/>
      <w:marTop w:val="0"/>
      <w:marBottom w:val="0"/>
      <w:divBdr>
        <w:top w:val="none" w:sz="0" w:space="0" w:color="auto"/>
        <w:left w:val="none" w:sz="0" w:space="0" w:color="auto"/>
        <w:bottom w:val="none" w:sz="0" w:space="0" w:color="auto"/>
        <w:right w:val="none" w:sz="0" w:space="0" w:color="auto"/>
      </w:divBdr>
    </w:div>
    <w:div w:id="186414109">
      <w:bodyDiv w:val="1"/>
      <w:marLeft w:val="0"/>
      <w:marRight w:val="0"/>
      <w:marTop w:val="0"/>
      <w:marBottom w:val="0"/>
      <w:divBdr>
        <w:top w:val="none" w:sz="0" w:space="0" w:color="auto"/>
        <w:left w:val="none" w:sz="0" w:space="0" w:color="auto"/>
        <w:bottom w:val="none" w:sz="0" w:space="0" w:color="auto"/>
        <w:right w:val="none" w:sz="0" w:space="0" w:color="auto"/>
      </w:divBdr>
    </w:div>
    <w:div w:id="186674259">
      <w:bodyDiv w:val="1"/>
      <w:marLeft w:val="0"/>
      <w:marRight w:val="0"/>
      <w:marTop w:val="0"/>
      <w:marBottom w:val="0"/>
      <w:divBdr>
        <w:top w:val="none" w:sz="0" w:space="0" w:color="auto"/>
        <w:left w:val="none" w:sz="0" w:space="0" w:color="auto"/>
        <w:bottom w:val="none" w:sz="0" w:space="0" w:color="auto"/>
        <w:right w:val="none" w:sz="0" w:space="0" w:color="auto"/>
      </w:divBdr>
    </w:div>
    <w:div w:id="186674647">
      <w:bodyDiv w:val="1"/>
      <w:marLeft w:val="0"/>
      <w:marRight w:val="0"/>
      <w:marTop w:val="0"/>
      <w:marBottom w:val="0"/>
      <w:divBdr>
        <w:top w:val="none" w:sz="0" w:space="0" w:color="auto"/>
        <w:left w:val="none" w:sz="0" w:space="0" w:color="auto"/>
        <w:bottom w:val="none" w:sz="0" w:space="0" w:color="auto"/>
        <w:right w:val="none" w:sz="0" w:space="0" w:color="auto"/>
      </w:divBdr>
    </w:div>
    <w:div w:id="187061360">
      <w:bodyDiv w:val="1"/>
      <w:marLeft w:val="0"/>
      <w:marRight w:val="0"/>
      <w:marTop w:val="0"/>
      <w:marBottom w:val="0"/>
      <w:divBdr>
        <w:top w:val="none" w:sz="0" w:space="0" w:color="auto"/>
        <w:left w:val="none" w:sz="0" w:space="0" w:color="auto"/>
        <w:bottom w:val="none" w:sz="0" w:space="0" w:color="auto"/>
        <w:right w:val="none" w:sz="0" w:space="0" w:color="auto"/>
      </w:divBdr>
    </w:div>
    <w:div w:id="187063866">
      <w:bodyDiv w:val="1"/>
      <w:marLeft w:val="0"/>
      <w:marRight w:val="0"/>
      <w:marTop w:val="0"/>
      <w:marBottom w:val="0"/>
      <w:divBdr>
        <w:top w:val="none" w:sz="0" w:space="0" w:color="auto"/>
        <w:left w:val="none" w:sz="0" w:space="0" w:color="auto"/>
        <w:bottom w:val="none" w:sz="0" w:space="0" w:color="auto"/>
        <w:right w:val="none" w:sz="0" w:space="0" w:color="auto"/>
      </w:divBdr>
    </w:div>
    <w:div w:id="187066404">
      <w:bodyDiv w:val="1"/>
      <w:marLeft w:val="0"/>
      <w:marRight w:val="0"/>
      <w:marTop w:val="0"/>
      <w:marBottom w:val="0"/>
      <w:divBdr>
        <w:top w:val="none" w:sz="0" w:space="0" w:color="auto"/>
        <w:left w:val="none" w:sz="0" w:space="0" w:color="auto"/>
        <w:bottom w:val="none" w:sz="0" w:space="0" w:color="auto"/>
        <w:right w:val="none" w:sz="0" w:space="0" w:color="auto"/>
      </w:divBdr>
    </w:div>
    <w:div w:id="187178931">
      <w:bodyDiv w:val="1"/>
      <w:marLeft w:val="0"/>
      <w:marRight w:val="0"/>
      <w:marTop w:val="0"/>
      <w:marBottom w:val="0"/>
      <w:divBdr>
        <w:top w:val="none" w:sz="0" w:space="0" w:color="auto"/>
        <w:left w:val="none" w:sz="0" w:space="0" w:color="auto"/>
        <w:bottom w:val="none" w:sz="0" w:space="0" w:color="auto"/>
        <w:right w:val="none" w:sz="0" w:space="0" w:color="auto"/>
      </w:divBdr>
    </w:div>
    <w:div w:id="187302319">
      <w:bodyDiv w:val="1"/>
      <w:marLeft w:val="0"/>
      <w:marRight w:val="0"/>
      <w:marTop w:val="0"/>
      <w:marBottom w:val="0"/>
      <w:divBdr>
        <w:top w:val="none" w:sz="0" w:space="0" w:color="auto"/>
        <w:left w:val="none" w:sz="0" w:space="0" w:color="auto"/>
        <w:bottom w:val="none" w:sz="0" w:space="0" w:color="auto"/>
        <w:right w:val="none" w:sz="0" w:space="0" w:color="auto"/>
      </w:divBdr>
    </w:div>
    <w:div w:id="187332111">
      <w:bodyDiv w:val="1"/>
      <w:marLeft w:val="0"/>
      <w:marRight w:val="0"/>
      <w:marTop w:val="0"/>
      <w:marBottom w:val="0"/>
      <w:divBdr>
        <w:top w:val="none" w:sz="0" w:space="0" w:color="auto"/>
        <w:left w:val="none" w:sz="0" w:space="0" w:color="auto"/>
        <w:bottom w:val="none" w:sz="0" w:space="0" w:color="auto"/>
        <w:right w:val="none" w:sz="0" w:space="0" w:color="auto"/>
      </w:divBdr>
    </w:div>
    <w:div w:id="187371351">
      <w:bodyDiv w:val="1"/>
      <w:marLeft w:val="0"/>
      <w:marRight w:val="0"/>
      <w:marTop w:val="0"/>
      <w:marBottom w:val="0"/>
      <w:divBdr>
        <w:top w:val="none" w:sz="0" w:space="0" w:color="auto"/>
        <w:left w:val="none" w:sz="0" w:space="0" w:color="auto"/>
        <w:bottom w:val="none" w:sz="0" w:space="0" w:color="auto"/>
        <w:right w:val="none" w:sz="0" w:space="0" w:color="auto"/>
      </w:divBdr>
    </w:div>
    <w:div w:id="187373748">
      <w:bodyDiv w:val="1"/>
      <w:marLeft w:val="0"/>
      <w:marRight w:val="0"/>
      <w:marTop w:val="0"/>
      <w:marBottom w:val="0"/>
      <w:divBdr>
        <w:top w:val="none" w:sz="0" w:space="0" w:color="auto"/>
        <w:left w:val="none" w:sz="0" w:space="0" w:color="auto"/>
        <w:bottom w:val="none" w:sz="0" w:space="0" w:color="auto"/>
        <w:right w:val="none" w:sz="0" w:space="0" w:color="auto"/>
      </w:divBdr>
      <w:divsChild>
        <w:div w:id="156893693">
          <w:marLeft w:val="0"/>
          <w:marRight w:val="0"/>
          <w:marTop w:val="0"/>
          <w:marBottom w:val="0"/>
          <w:divBdr>
            <w:top w:val="none" w:sz="0" w:space="0" w:color="auto"/>
            <w:left w:val="none" w:sz="0" w:space="0" w:color="auto"/>
            <w:bottom w:val="none" w:sz="0" w:space="0" w:color="auto"/>
            <w:right w:val="none" w:sz="0" w:space="0" w:color="auto"/>
          </w:divBdr>
        </w:div>
        <w:div w:id="160897751">
          <w:marLeft w:val="0"/>
          <w:marRight w:val="0"/>
          <w:marTop w:val="0"/>
          <w:marBottom w:val="0"/>
          <w:divBdr>
            <w:top w:val="none" w:sz="0" w:space="0" w:color="auto"/>
            <w:left w:val="none" w:sz="0" w:space="0" w:color="auto"/>
            <w:bottom w:val="none" w:sz="0" w:space="0" w:color="auto"/>
            <w:right w:val="none" w:sz="0" w:space="0" w:color="auto"/>
          </w:divBdr>
        </w:div>
        <w:div w:id="174996872">
          <w:marLeft w:val="0"/>
          <w:marRight w:val="0"/>
          <w:marTop w:val="0"/>
          <w:marBottom w:val="0"/>
          <w:divBdr>
            <w:top w:val="none" w:sz="0" w:space="0" w:color="auto"/>
            <w:left w:val="none" w:sz="0" w:space="0" w:color="auto"/>
            <w:bottom w:val="none" w:sz="0" w:space="0" w:color="auto"/>
            <w:right w:val="none" w:sz="0" w:space="0" w:color="auto"/>
          </w:divBdr>
        </w:div>
      </w:divsChild>
    </w:div>
    <w:div w:id="187571630">
      <w:bodyDiv w:val="1"/>
      <w:marLeft w:val="0"/>
      <w:marRight w:val="0"/>
      <w:marTop w:val="0"/>
      <w:marBottom w:val="0"/>
      <w:divBdr>
        <w:top w:val="none" w:sz="0" w:space="0" w:color="auto"/>
        <w:left w:val="none" w:sz="0" w:space="0" w:color="auto"/>
        <w:bottom w:val="none" w:sz="0" w:space="0" w:color="auto"/>
        <w:right w:val="none" w:sz="0" w:space="0" w:color="auto"/>
      </w:divBdr>
    </w:div>
    <w:div w:id="188032778">
      <w:bodyDiv w:val="1"/>
      <w:marLeft w:val="0"/>
      <w:marRight w:val="0"/>
      <w:marTop w:val="0"/>
      <w:marBottom w:val="0"/>
      <w:divBdr>
        <w:top w:val="none" w:sz="0" w:space="0" w:color="auto"/>
        <w:left w:val="none" w:sz="0" w:space="0" w:color="auto"/>
        <w:bottom w:val="none" w:sz="0" w:space="0" w:color="auto"/>
        <w:right w:val="none" w:sz="0" w:space="0" w:color="auto"/>
      </w:divBdr>
    </w:div>
    <w:div w:id="188374907">
      <w:bodyDiv w:val="1"/>
      <w:marLeft w:val="0"/>
      <w:marRight w:val="0"/>
      <w:marTop w:val="0"/>
      <w:marBottom w:val="0"/>
      <w:divBdr>
        <w:top w:val="none" w:sz="0" w:space="0" w:color="auto"/>
        <w:left w:val="none" w:sz="0" w:space="0" w:color="auto"/>
        <w:bottom w:val="none" w:sz="0" w:space="0" w:color="auto"/>
        <w:right w:val="none" w:sz="0" w:space="0" w:color="auto"/>
      </w:divBdr>
    </w:div>
    <w:div w:id="188377285">
      <w:bodyDiv w:val="1"/>
      <w:marLeft w:val="0"/>
      <w:marRight w:val="0"/>
      <w:marTop w:val="0"/>
      <w:marBottom w:val="0"/>
      <w:divBdr>
        <w:top w:val="none" w:sz="0" w:space="0" w:color="auto"/>
        <w:left w:val="none" w:sz="0" w:space="0" w:color="auto"/>
        <w:bottom w:val="none" w:sz="0" w:space="0" w:color="auto"/>
        <w:right w:val="none" w:sz="0" w:space="0" w:color="auto"/>
      </w:divBdr>
    </w:div>
    <w:div w:id="188493171">
      <w:bodyDiv w:val="1"/>
      <w:marLeft w:val="0"/>
      <w:marRight w:val="0"/>
      <w:marTop w:val="0"/>
      <w:marBottom w:val="0"/>
      <w:divBdr>
        <w:top w:val="none" w:sz="0" w:space="0" w:color="auto"/>
        <w:left w:val="none" w:sz="0" w:space="0" w:color="auto"/>
        <w:bottom w:val="none" w:sz="0" w:space="0" w:color="auto"/>
        <w:right w:val="none" w:sz="0" w:space="0" w:color="auto"/>
      </w:divBdr>
    </w:div>
    <w:div w:id="188566406">
      <w:bodyDiv w:val="1"/>
      <w:marLeft w:val="0"/>
      <w:marRight w:val="0"/>
      <w:marTop w:val="0"/>
      <w:marBottom w:val="0"/>
      <w:divBdr>
        <w:top w:val="none" w:sz="0" w:space="0" w:color="auto"/>
        <w:left w:val="none" w:sz="0" w:space="0" w:color="auto"/>
        <w:bottom w:val="none" w:sz="0" w:space="0" w:color="auto"/>
        <w:right w:val="none" w:sz="0" w:space="0" w:color="auto"/>
      </w:divBdr>
    </w:div>
    <w:div w:id="188570423">
      <w:bodyDiv w:val="1"/>
      <w:marLeft w:val="0"/>
      <w:marRight w:val="0"/>
      <w:marTop w:val="0"/>
      <w:marBottom w:val="0"/>
      <w:divBdr>
        <w:top w:val="none" w:sz="0" w:space="0" w:color="auto"/>
        <w:left w:val="none" w:sz="0" w:space="0" w:color="auto"/>
        <w:bottom w:val="none" w:sz="0" w:space="0" w:color="auto"/>
        <w:right w:val="none" w:sz="0" w:space="0" w:color="auto"/>
      </w:divBdr>
    </w:div>
    <w:div w:id="188642264">
      <w:bodyDiv w:val="1"/>
      <w:marLeft w:val="0"/>
      <w:marRight w:val="0"/>
      <w:marTop w:val="0"/>
      <w:marBottom w:val="0"/>
      <w:divBdr>
        <w:top w:val="none" w:sz="0" w:space="0" w:color="auto"/>
        <w:left w:val="none" w:sz="0" w:space="0" w:color="auto"/>
        <w:bottom w:val="none" w:sz="0" w:space="0" w:color="auto"/>
        <w:right w:val="none" w:sz="0" w:space="0" w:color="auto"/>
      </w:divBdr>
    </w:div>
    <w:div w:id="188681969">
      <w:bodyDiv w:val="1"/>
      <w:marLeft w:val="0"/>
      <w:marRight w:val="0"/>
      <w:marTop w:val="0"/>
      <w:marBottom w:val="0"/>
      <w:divBdr>
        <w:top w:val="none" w:sz="0" w:space="0" w:color="auto"/>
        <w:left w:val="none" w:sz="0" w:space="0" w:color="auto"/>
        <w:bottom w:val="none" w:sz="0" w:space="0" w:color="auto"/>
        <w:right w:val="none" w:sz="0" w:space="0" w:color="auto"/>
      </w:divBdr>
    </w:div>
    <w:div w:id="188682349">
      <w:bodyDiv w:val="1"/>
      <w:marLeft w:val="0"/>
      <w:marRight w:val="0"/>
      <w:marTop w:val="0"/>
      <w:marBottom w:val="0"/>
      <w:divBdr>
        <w:top w:val="none" w:sz="0" w:space="0" w:color="auto"/>
        <w:left w:val="none" w:sz="0" w:space="0" w:color="auto"/>
        <w:bottom w:val="none" w:sz="0" w:space="0" w:color="auto"/>
        <w:right w:val="none" w:sz="0" w:space="0" w:color="auto"/>
      </w:divBdr>
      <w:divsChild>
        <w:div w:id="79257702">
          <w:marLeft w:val="0"/>
          <w:marRight w:val="0"/>
          <w:marTop w:val="0"/>
          <w:marBottom w:val="0"/>
          <w:divBdr>
            <w:top w:val="none" w:sz="0" w:space="0" w:color="auto"/>
            <w:left w:val="none" w:sz="0" w:space="0" w:color="auto"/>
            <w:bottom w:val="none" w:sz="0" w:space="0" w:color="auto"/>
            <w:right w:val="none" w:sz="0" w:space="0" w:color="auto"/>
          </w:divBdr>
        </w:div>
      </w:divsChild>
    </w:div>
    <w:div w:id="188687193">
      <w:bodyDiv w:val="1"/>
      <w:marLeft w:val="0"/>
      <w:marRight w:val="0"/>
      <w:marTop w:val="0"/>
      <w:marBottom w:val="0"/>
      <w:divBdr>
        <w:top w:val="none" w:sz="0" w:space="0" w:color="auto"/>
        <w:left w:val="none" w:sz="0" w:space="0" w:color="auto"/>
        <w:bottom w:val="none" w:sz="0" w:space="0" w:color="auto"/>
        <w:right w:val="none" w:sz="0" w:space="0" w:color="auto"/>
      </w:divBdr>
    </w:div>
    <w:div w:id="188691068">
      <w:bodyDiv w:val="1"/>
      <w:marLeft w:val="0"/>
      <w:marRight w:val="0"/>
      <w:marTop w:val="0"/>
      <w:marBottom w:val="0"/>
      <w:divBdr>
        <w:top w:val="none" w:sz="0" w:space="0" w:color="auto"/>
        <w:left w:val="none" w:sz="0" w:space="0" w:color="auto"/>
        <w:bottom w:val="none" w:sz="0" w:space="0" w:color="auto"/>
        <w:right w:val="none" w:sz="0" w:space="0" w:color="auto"/>
      </w:divBdr>
    </w:div>
    <w:div w:id="188838826">
      <w:bodyDiv w:val="1"/>
      <w:marLeft w:val="0"/>
      <w:marRight w:val="0"/>
      <w:marTop w:val="0"/>
      <w:marBottom w:val="0"/>
      <w:divBdr>
        <w:top w:val="none" w:sz="0" w:space="0" w:color="auto"/>
        <w:left w:val="none" w:sz="0" w:space="0" w:color="auto"/>
        <w:bottom w:val="none" w:sz="0" w:space="0" w:color="auto"/>
        <w:right w:val="none" w:sz="0" w:space="0" w:color="auto"/>
      </w:divBdr>
    </w:div>
    <w:div w:id="189028568">
      <w:bodyDiv w:val="1"/>
      <w:marLeft w:val="0"/>
      <w:marRight w:val="0"/>
      <w:marTop w:val="0"/>
      <w:marBottom w:val="0"/>
      <w:divBdr>
        <w:top w:val="none" w:sz="0" w:space="0" w:color="auto"/>
        <w:left w:val="none" w:sz="0" w:space="0" w:color="auto"/>
        <w:bottom w:val="none" w:sz="0" w:space="0" w:color="auto"/>
        <w:right w:val="none" w:sz="0" w:space="0" w:color="auto"/>
      </w:divBdr>
      <w:divsChild>
        <w:div w:id="12417">
          <w:marLeft w:val="0"/>
          <w:marRight w:val="0"/>
          <w:marTop w:val="0"/>
          <w:marBottom w:val="0"/>
          <w:divBdr>
            <w:top w:val="none" w:sz="0" w:space="0" w:color="auto"/>
            <w:left w:val="none" w:sz="0" w:space="0" w:color="auto"/>
            <w:bottom w:val="none" w:sz="0" w:space="0" w:color="auto"/>
            <w:right w:val="none" w:sz="0" w:space="0" w:color="auto"/>
          </w:divBdr>
        </w:div>
        <w:div w:id="15004">
          <w:marLeft w:val="0"/>
          <w:marRight w:val="0"/>
          <w:marTop w:val="0"/>
          <w:marBottom w:val="0"/>
          <w:divBdr>
            <w:top w:val="none" w:sz="0" w:space="0" w:color="auto"/>
            <w:left w:val="none" w:sz="0" w:space="0" w:color="auto"/>
            <w:bottom w:val="none" w:sz="0" w:space="0" w:color="auto"/>
            <w:right w:val="none" w:sz="0" w:space="0" w:color="auto"/>
          </w:divBdr>
        </w:div>
        <w:div w:id="84130">
          <w:marLeft w:val="0"/>
          <w:marRight w:val="0"/>
          <w:marTop w:val="0"/>
          <w:marBottom w:val="300"/>
          <w:divBdr>
            <w:top w:val="single" w:sz="6" w:space="15" w:color="EDEDED"/>
            <w:left w:val="single" w:sz="6" w:space="15" w:color="EDEDED"/>
            <w:bottom w:val="single" w:sz="6" w:space="15" w:color="EDEDED"/>
            <w:right w:val="single" w:sz="6" w:space="15" w:color="EDEDED"/>
          </w:divBdr>
        </w:div>
        <w:div w:id="88485">
          <w:marLeft w:val="0"/>
          <w:marRight w:val="0"/>
          <w:marTop w:val="0"/>
          <w:marBottom w:val="0"/>
          <w:divBdr>
            <w:top w:val="none" w:sz="0" w:space="0" w:color="auto"/>
            <w:left w:val="none" w:sz="0" w:space="0" w:color="auto"/>
            <w:bottom w:val="none" w:sz="0" w:space="0" w:color="auto"/>
            <w:right w:val="none" w:sz="0" w:space="0" w:color="auto"/>
          </w:divBdr>
        </w:div>
        <w:div w:id="89196">
          <w:marLeft w:val="0"/>
          <w:marRight w:val="0"/>
          <w:marTop w:val="0"/>
          <w:marBottom w:val="0"/>
          <w:divBdr>
            <w:top w:val="none" w:sz="0" w:space="0" w:color="auto"/>
            <w:left w:val="none" w:sz="0" w:space="0" w:color="auto"/>
            <w:bottom w:val="none" w:sz="0" w:space="0" w:color="auto"/>
            <w:right w:val="none" w:sz="0" w:space="0" w:color="auto"/>
          </w:divBdr>
        </w:div>
        <w:div w:id="162926">
          <w:marLeft w:val="0"/>
          <w:marRight w:val="0"/>
          <w:marTop w:val="0"/>
          <w:marBottom w:val="300"/>
          <w:divBdr>
            <w:top w:val="single" w:sz="6" w:space="15" w:color="EDEDED"/>
            <w:left w:val="single" w:sz="6" w:space="15" w:color="EDEDED"/>
            <w:bottom w:val="single" w:sz="6" w:space="15" w:color="EDEDED"/>
            <w:right w:val="single" w:sz="6" w:space="15" w:color="EDEDED"/>
          </w:divBdr>
        </w:div>
        <w:div w:id="209343">
          <w:marLeft w:val="0"/>
          <w:marRight w:val="0"/>
          <w:marTop w:val="0"/>
          <w:marBottom w:val="0"/>
          <w:divBdr>
            <w:top w:val="none" w:sz="0" w:space="0" w:color="auto"/>
            <w:left w:val="none" w:sz="0" w:space="0" w:color="auto"/>
            <w:bottom w:val="none" w:sz="0" w:space="0" w:color="auto"/>
            <w:right w:val="none" w:sz="0" w:space="0" w:color="auto"/>
          </w:divBdr>
        </w:div>
        <w:div w:id="276335">
          <w:marLeft w:val="0"/>
          <w:marRight w:val="0"/>
          <w:marTop w:val="0"/>
          <w:marBottom w:val="0"/>
          <w:divBdr>
            <w:top w:val="none" w:sz="0" w:space="0" w:color="auto"/>
            <w:left w:val="none" w:sz="0" w:space="0" w:color="auto"/>
            <w:bottom w:val="none" w:sz="0" w:space="0" w:color="auto"/>
            <w:right w:val="none" w:sz="0" w:space="0" w:color="auto"/>
          </w:divBdr>
        </w:div>
        <w:div w:id="276666">
          <w:marLeft w:val="0"/>
          <w:marRight w:val="0"/>
          <w:marTop w:val="0"/>
          <w:marBottom w:val="0"/>
          <w:divBdr>
            <w:top w:val="none" w:sz="0" w:space="0" w:color="auto"/>
            <w:left w:val="none" w:sz="0" w:space="0" w:color="auto"/>
            <w:bottom w:val="none" w:sz="0" w:space="0" w:color="auto"/>
            <w:right w:val="none" w:sz="0" w:space="0" w:color="auto"/>
          </w:divBdr>
        </w:div>
        <w:div w:id="276953">
          <w:marLeft w:val="0"/>
          <w:marRight w:val="0"/>
          <w:marTop w:val="0"/>
          <w:marBottom w:val="0"/>
          <w:divBdr>
            <w:top w:val="none" w:sz="0" w:space="0" w:color="auto"/>
            <w:left w:val="none" w:sz="0" w:space="0" w:color="auto"/>
            <w:bottom w:val="none" w:sz="0" w:space="0" w:color="auto"/>
            <w:right w:val="none" w:sz="0" w:space="0" w:color="auto"/>
          </w:divBdr>
        </w:div>
        <w:div w:id="283183">
          <w:marLeft w:val="0"/>
          <w:marRight w:val="0"/>
          <w:marTop w:val="300"/>
          <w:marBottom w:val="0"/>
          <w:divBdr>
            <w:top w:val="none" w:sz="0" w:space="0" w:color="auto"/>
            <w:left w:val="none" w:sz="0" w:space="0" w:color="auto"/>
            <w:bottom w:val="none" w:sz="0" w:space="0" w:color="auto"/>
            <w:right w:val="none" w:sz="0" w:space="0" w:color="auto"/>
          </w:divBdr>
        </w:div>
        <w:div w:id="327718">
          <w:marLeft w:val="0"/>
          <w:marRight w:val="0"/>
          <w:marTop w:val="0"/>
          <w:marBottom w:val="0"/>
          <w:divBdr>
            <w:top w:val="none" w:sz="0" w:space="0" w:color="auto"/>
            <w:left w:val="none" w:sz="0" w:space="0" w:color="auto"/>
            <w:bottom w:val="none" w:sz="0" w:space="0" w:color="auto"/>
            <w:right w:val="none" w:sz="0" w:space="0" w:color="auto"/>
          </w:divBdr>
        </w:div>
        <w:div w:id="352762">
          <w:marLeft w:val="0"/>
          <w:marRight w:val="0"/>
          <w:marTop w:val="0"/>
          <w:marBottom w:val="0"/>
          <w:divBdr>
            <w:top w:val="none" w:sz="0" w:space="0" w:color="auto"/>
            <w:left w:val="none" w:sz="0" w:space="0" w:color="auto"/>
            <w:bottom w:val="none" w:sz="0" w:space="0" w:color="auto"/>
            <w:right w:val="none" w:sz="0" w:space="0" w:color="auto"/>
          </w:divBdr>
        </w:div>
        <w:div w:id="359781">
          <w:marLeft w:val="0"/>
          <w:marRight w:val="0"/>
          <w:marTop w:val="0"/>
          <w:marBottom w:val="0"/>
          <w:divBdr>
            <w:top w:val="none" w:sz="0" w:space="0" w:color="auto"/>
            <w:left w:val="none" w:sz="0" w:space="0" w:color="auto"/>
            <w:bottom w:val="none" w:sz="0" w:space="0" w:color="auto"/>
            <w:right w:val="none" w:sz="0" w:space="0" w:color="auto"/>
          </w:divBdr>
        </w:div>
        <w:div w:id="469416">
          <w:marLeft w:val="0"/>
          <w:marRight w:val="0"/>
          <w:marTop w:val="0"/>
          <w:marBottom w:val="0"/>
          <w:divBdr>
            <w:top w:val="none" w:sz="0" w:space="0" w:color="auto"/>
            <w:left w:val="none" w:sz="0" w:space="0" w:color="auto"/>
            <w:bottom w:val="none" w:sz="0" w:space="0" w:color="auto"/>
            <w:right w:val="none" w:sz="0" w:space="0" w:color="auto"/>
          </w:divBdr>
        </w:div>
        <w:div w:id="472961">
          <w:marLeft w:val="0"/>
          <w:marRight w:val="0"/>
          <w:marTop w:val="300"/>
          <w:marBottom w:val="0"/>
          <w:divBdr>
            <w:top w:val="none" w:sz="0" w:space="0" w:color="auto"/>
            <w:left w:val="none" w:sz="0" w:space="0" w:color="auto"/>
            <w:bottom w:val="none" w:sz="0" w:space="0" w:color="auto"/>
            <w:right w:val="none" w:sz="0" w:space="0" w:color="auto"/>
          </w:divBdr>
        </w:div>
        <w:div w:id="545086">
          <w:marLeft w:val="0"/>
          <w:marRight w:val="0"/>
          <w:marTop w:val="300"/>
          <w:marBottom w:val="0"/>
          <w:divBdr>
            <w:top w:val="none" w:sz="0" w:space="0" w:color="auto"/>
            <w:left w:val="none" w:sz="0" w:space="0" w:color="auto"/>
            <w:bottom w:val="none" w:sz="0" w:space="0" w:color="auto"/>
            <w:right w:val="none" w:sz="0" w:space="0" w:color="auto"/>
          </w:divBdr>
        </w:div>
        <w:div w:id="546443">
          <w:marLeft w:val="0"/>
          <w:marRight w:val="0"/>
          <w:marTop w:val="0"/>
          <w:marBottom w:val="0"/>
          <w:divBdr>
            <w:top w:val="none" w:sz="0" w:space="0" w:color="auto"/>
            <w:left w:val="none" w:sz="0" w:space="0" w:color="auto"/>
            <w:bottom w:val="none" w:sz="0" w:space="0" w:color="auto"/>
            <w:right w:val="none" w:sz="0" w:space="0" w:color="auto"/>
          </w:divBdr>
        </w:div>
        <w:div w:id="590051">
          <w:marLeft w:val="0"/>
          <w:marRight w:val="0"/>
          <w:marTop w:val="0"/>
          <w:marBottom w:val="0"/>
          <w:divBdr>
            <w:top w:val="none" w:sz="0" w:space="0" w:color="auto"/>
            <w:left w:val="none" w:sz="0" w:space="0" w:color="auto"/>
            <w:bottom w:val="none" w:sz="0" w:space="0" w:color="auto"/>
            <w:right w:val="none" w:sz="0" w:space="0" w:color="auto"/>
          </w:divBdr>
        </w:div>
        <w:div w:id="664753">
          <w:marLeft w:val="0"/>
          <w:marRight w:val="0"/>
          <w:marTop w:val="0"/>
          <w:marBottom w:val="300"/>
          <w:divBdr>
            <w:top w:val="single" w:sz="6" w:space="15" w:color="EDEDED"/>
            <w:left w:val="single" w:sz="6" w:space="15" w:color="EDEDED"/>
            <w:bottom w:val="single" w:sz="6" w:space="15" w:color="EDEDED"/>
            <w:right w:val="single" w:sz="6" w:space="15" w:color="EDEDED"/>
          </w:divBdr>
        </w:div>
        <w:div w:id="747372">
          <w:marLeft w:val="0"/>
          <w:marRight w:val="0"/>
          <w:marTop w:val="0"/>
          <w:marBottom w:val="0"/>
          <w:divBdr>
            <w:top w:val="none" w:sz="0" w:space="0" w:color="auto"/>
            <w:left w:val="none" w:sz="0" w:space="0" w:color="auto"/>
            <w:bottom w:val="none" w:sz="0" w:space="0" w:color="auto"/>
            <w:right w:val="none" w:sz="0" w:space="0" w:color="auto"/>
          </w:divBdr>
        </w:div>
        <w:div w:id="786650">
          <w:marLeft w:val="0"/>
          <w:marRight w:val="0"/>
          <w:marTop w:val="0"/>
          <w:marBottom w:val="300"/>
          <w:divBdr>
            <w:top w:val="single" w:sz="6" w:space="15" w:color="EDEDED"/>
            <w:left w:val="single" w:sz="6" w:space="15" w:color="EDEDED"/>
            <w:bottom w:val="single" w:sz="6" w:space="15" w:color="EDEDED"/>
            <w:right w:val="single" w:sz="6" w:space="15" w:color="EDEDED"/>
          </w:divBdr>
        </w:div>
        <w:div w:id="789077">
          <w:marLeft w:val="0"/>
          <w:marRight w:val="0"/>
          <w:marTop w:val="0"/>
          <w:marBottom w:val="0"/>
          <w:divBdr>
            <w:top w:val="none" w:sz="0" w:space="0" w:color="auto"/>
            <w:left w:val="none" w:sz="0" w:space="0" w:color="auto"/>
            <w:bottom w:val="none" w:sz="0" w:space="0" w:color="auto"/>
            <w:right w:val="none" w:sz="0" w:space="0" w:color="auto"/>
          </w:divBdr>
        </w:div>
        <w:div w:id="815450">
          <w:marLeft w:val="0"/>
          <w:marRight w:val="0"/>
          <w:marTop w:val="0"/>
          <w:marBottom w:val="0"/>
          <w:divBdr>
            <w:top w:val="none" w:sz="0" w:space="0" w:color="auto"/>
            <w:left w:val="none" w:sz="0" w:space="0" w:color="auto"/>
            <w:bottom w:val="none" w:sz="0" w:space="0" w:color="auto"/>
            <w:right w:val="none" w:sz="0" w:space="0" w:color="auto"/>
          </w:divBdr>
        </w:div>
        <w:div w:id="815623">
          <w:marLeft w:val="0"/>
          <w:marRight w:val="0"/>
          <w:marTop w:val="0"/>
          <w:marBottom w:val="0"/>
          <w:divBdr>
            <w:top w:val="none" w:sz="0" w:space="0" w:color="auto"/>
            <w:left w:val="none" w:sz="0" w:space="0" w:color="auto"/>
            <w:bottom w:val="none" w:sz="0" w:space="0" w:color="auto"/>
            <w:right w:val="none" w:sz="0" w:space="0" w:color="auto"/>
          </w:divBdr>
        </w:div>
        <w:div w:id="816175">
          <w:marLeft w:val="0"/>
          <w:marRight w:val="0"/>
          <w:marTop w:val="0"/>
          <w:marBottom w:val="0"/>
          <w:divBdr>
            <w:top w:val="none" w:sz="0" w:space="0" w:color="auto"/>
            <w:left w:val="none" w:sz="0" w:space="0" w:color="auto"/>
            <w:bottom w:val="none" w:sz="0" w:space="0" w:color="auto"/>
            <w:right w:val="none" w:sz="0" w:space="0" w:color="auto"/>
          </w:divBdr>
        </w:div>
        <w:div w:id="818593">
          <w:marLeft w:val="0"/>
          <w:marRight w:val="0"/>
          <w:marTop w:val="0"/>
          <w:marBottom w:val="0"/>
          <w:divBdr>
            <w:top w:val="none" w:sz="0" w:space="0" w:color="auto"/>
            <w:left w:val="none" w:sz="0" w:space="0" w:color="auto"/>
            <w:bottom w:val="none" w:sz="0" w:space="0" w:color="auto"/>
            <w:right w:val="none" w:sz="0" w:space="0" w:color="auto"/>
          </w:divBdr>
        </w:div>
        <w:div w:id="858516">
          <w:marLeft w:val="0"/>
          <w:marRight w:val="0"/>
          <w:marTop w:val="0"/>
          <w:marBottom w:val="0"/>
          <w:divBdr>
            <w:top w:val="none" w:sz="0" w:space="0" w:color="auto"/>
            <w:left w:val="none" w:sz="0" w:space="0" w:color="auto"/>
            <w:bottom w:val="none" w:sz="0" w:space="0" w:color="auto"/>
            <w:right w:val="none" w:sz="0" w:space="0" w:color="auto"/>
          </w:divBdr>
        </w:div>
        <w:div w:id="859939">
          <w:marLeft w:val="0"/>
          <w:marRight w:val="0"/>
          <w:marTop w:val="0"/>
          <w:marBottom w:val="0"/>
          <w:divBdr>
            <w:top w:val="none" w:sz="0" w:space="0" w:color="auto"/>
            <w:left w:val="none" w:sz="0" w:space="0" w:color="auto"/>
            <w:bottom w:val="none" w:sz="0" w:space="0" w:color="auto"/>
            <w:right w:val="none" w:sz="0" w:space="0" w:color="auto"/>
          </w:divBdr>
        </w:div>
        <w:div w:id="861590">
          <w:marLeft w:val="0"/>
          <w:marRight w:val="0"/>
          <w:marTop w:val="300"/>
          <w:marBottom w:val="0"/>
          <w:divBdr>
            <w:top w:val="none" w:sz="0" w:space="0" w:color="auto"/>
            <w:left w:val="none" w:sz="0" w:space="0" w:color="auto"/>
            <w:bottom w:val="none" w:sz="0" w:space="0" w:color="auto"/>
            <w:right w:val="none" w:sz="0" w:space="0" w:color="auto"/>
          </w:divBdr>
        </w:div>
        <w:div w:id="861980">
          <w:marLeft w:val="0"/>
          <w:marRight w:val="0"/>
          <w:marTop w:val="0"/>
          <w:marBottom w:val="0"/>
          <w:divBdr>
            <w:top w:val="none" w:sz="0" w:space="0" w:color="auto"/>
            <w:left w:val="none" w:sz="0" w:space="0" w:color="auto"/>
            <w:bottom w:val="none" w:sz="0" w:space="0" w:color="auto"/>
            <w:right w:val="none" w:sz="0" w:space="0" w:color="auto"/>
          </w:divBdr>
        </w:div>
        <w:div w:id="931614">
          <w:marLeft w:val="0"/>
          <w:marRight w:val="0"/>
          <w:marTop w:val="0"/>
          <w:marBottom w:val="300"/>
          <w:divBdr>
            <w:top w:val="single" w:sz="6" w:space="15" w:color="EDEDED"/>
            <w:left w:val="single" w:sz="6" w:space="15" w:color="EDEDED"/>
            <w:bottom w:val="single" w:sz="6" w:space="15" w:color="EDEDED"/>
            <w:right w:val="single" w:sz="6" w:space="15" w:color="EDEDED"/>
          </w:divBdr>
        </w:div>
        <w:div w:id="1013088">
          <w:marLeft w:val="0"/>
          <w:marRight w:val="0"/>
          <w:marTop w:val="0"/>
          <w:marBottom w:val="0"/>
          <w:divBdr>
            <w:top w:val="none" w:sz="0" w:space="0" w:color="auto"/>
            <w:left w:val="none" w:sz="0" w:space="0" w:color="auto"/>
            <w:bottom w:val="none" w:sz="0" w:space="0" w:color="auto"/>
            <w:right w:val="none" w:sz="0" w:space="0" w:color="auto"/>
          </w:divBdr>
        </w:div>
        <w:div w:id="1015148">
          <w:marLeft w:val="0"/>
          <w:marRight w:val="0"/>
          <w:marTop w:val="0"/>
          <w:marBottom w:val="0"/>
          <w:divBdr>
            <w:top w:val="none" w:sz="0" w:space="0" w:color="auto"/>
            <w:left w:val="none" w:sz="0" w:space="0" w:color="auto"/>
            <w:bottom w:val="none" w:sz="0" w:space="0" w:color="auto"/>
            <w:right w:val="none" w:sz="0" w:space="0" w:color="auto"/>
          </w:divBdr>
        </w:div>
        <w:div w:id="1051129">
          <w:marLeft w:val="0"/>
          <w:marRight w:val="0"/>
          <w:marTop w:val="0"/>
          <w:marBottom w:val="0"/>
          <w:divBdr>
            <w:top w:val="none" w:sz="0" w:space="0" w:color="auto"/>
            <w:left w:val="none" w:sz="0" w:space="0" w:color="auto"/>
            <w:bottom w:val="none" w:sz="0" w:space="0" w:color="auto"/>
            <w:right w:val="none" w:sz="0" w:space="0" w:color="auto"/>
          </w:divBdr>
        </w:div>
        <w:div w:id="1052872">
          <w:marLeft w:val="0"/>
          <w:marRight w:val="0"/>
          <w:marTop w:val="0"/>
          <w:marBottom w:val="0"/>
          <w:divBdr>
            <w:top w:val="none" w:sz="0" w:space="0" w:color="auto"/>
            <w:left w:val="none" w:sz="0" w:space="0" w:color="auto"/>
            <w:bottom w:val="none" w:sz="0" w:space="0" w:color="auto"/>
            <w:right w:val="none" w:sz="0" w:space="0" w:color="auto"/>
          </w:divBdr>
        </w:div>
        <w:div w:id="1128393">
          <w:marLeft w:val="0"/>
          <w:marRight w:val="0"/>
          <w:marTop w:val="0"/>
          <w:marBottom w:val="300"/>
          <w:divBdr>
            <w:top w:val="single" w:sz="6" w:space="15" w:color="EDEDED"/>
            <w:left w:val="single" w:sz="6" w:space="15" w:color="EDEDED"/>
            <w:bottom w:val="single" w:sz="6" w:space="15" w:color="EDEDED"/>
            <w:right w:val="single" w:sz="6" w:space="15" w:color="EDEDED"/>
          </w:divBdr>
        </w:div>
        <w:div w:id="1133957">
          <w:marLeft w:val="0"/>
          <w:marRight w:val="0"/>
          <w:marTop w:val="0"/>
          <w:marBottom w:val="0"/>
          <w:divBdr>
            <w:top w:val="none" w:sz="0" w:space="0" w:color="auto"/>
            <w:left w:val="none" w:sz="0" w:space="0" w:color="auto"/>
            <w:bottom w:val="none" w:sz="0" w:space="0" w:color="auto"/>
            <w:right w:val="none" w:sz="0" w:space="0" w:color="auto"/>
          </w:divBdr>
        </w:div>
        <w:div w:id="1199561">
          <w:marLeft w:val="0"/>
          <w:marRight w:val="0"/>
          <w:marTop w:val="0"/>
          <w:marBottom w:val="0"/>
          <w:divBdr>
            <w:top w:val="none" w:sz="0" w:space="0" w:color="auto"/>
            <w:left w:val="none" w:sz="0" w:space="0" w:color="auto"/>
            <w:bottom w:val="none" w:sz="0" w:space="0" w:color="auto"/>
            <w:right w:val="none" w:sz="0" w:space="0" w:color="auto"/>
          </w:divBdr>
        </w:div>
        <w:div w:id="1206675">
          <w:marLeft w:val="0"/>
          <w:marRight w:val="0"/>
          <w:marTop w:val="0"/>
          <w:marBottom w:val="0"/>
          <w:divBdr>
            <w:top w:val="none" w:sz="0" w:space="0" w:color="auto"/>
            <w:left w:val="none" w:sz="0" w:space="0" w:color="auto"/>
            <w:bottom w:val="none" w:sz="0" w:space="0" w:color="auto"/>
            <w:right w:val="none" w:sz="0" w:space="0" w:color="auto"/>
          </w:divBdr>
        </w:div>
        <w:div w:id="1247310">
          <w:marLeft w:val="0"/>
          <w:marRight w:val="0"/>
          <w:marTop w:val="0"/>
          <w:marBottom w:val="0"/>
          <w:divBdr>
            <w:top w:val="none" w:sz="0" w:space="0" w:color="auto"/>
            <w:left w:val="none" w:sz="0" w:space="0" w:color="auto"/>
            <w:bottom w:val="none" w:sz="0" w:space="0" w:color="auto"/>
            <w:right w:val="none" w:sz="0" w:space="0" w:color="auto"/>
          </w:divBdr>
        </w:div>
        <w:div w:id="1251723">
          <w:marLeft w:val="0"/>
          <w:marRight w:val="0"/>
          <w:marTop w:val="0"/>
          <w:marBottom w:val="0"/>
          <w:divBdr>
            <w:top w:val="none" w:sz="0" w:space="0" w:color="auto"/>
            <w:left w:val="none" w:sz="0" w:space="0" w:color="auto"/>
            <w:bottom w:val="none" w:sz="0" w:space="0" w:color="auto"/>
            <w:right w:val="none" w:sz="0" w:space="0" w:color="auto"/>
          </w:divBdr>
        </w:div>
        <w:div w:id="1318735">
          <w:marLeft w:val="0"/>
          <w:marRight w:val="0"/>
          <w:marTop w:val="0"/>
          <w:marBottom w:val="0"/>
          <w:divBdr>
            <w:top w:val="none" w:sz="0" w:space="0" w:color="auto"/>
            <w:left w:val="none" w:sz="0" w:space="0" w:color="auto"/>
            <w:bottom w:val="none" w:sz="0" w:space="0" w:color="auto"/>
            <w:right w:val="none" w:sz="0" w:space="0" w:color="auto"/>
          </w:divBdr>
          <w:divsChild>
            <w:div w:id="184221799">
              <w:marLeft w:val="0"/>
              <w:marRight w:val="0"/>
              <w:marTop w:val="0"/>
              <w:marBottom w:val="0"/>
              <w:divBdr>
                <w:top w:val="none" w:sz="0" w:space="0" w:color="auto"/>
                <w:left w:val="none" w:sz="0" w:space="0" w:color="auto"/>
                <w:bottom w:val="none" w:sz="0" w:space="0" w:color="auto"/>
                <w:right w:val="none" w:sz="0" w:space="0" w:color="auto"/>
              </w:divBdr>
            </w:div>
          </w:divsChild>
        </w:div>
        <w:div w:id="1325241">
          <w:marLeft w:val="0"/>
          <w:marRight w:val="0"/>
          <w:marTop w:val="0"/>
          <w:marBottom w:val="0"/>
          <w:divBdr>
            <w:top w:val="none" w:sz="0" w:space="0" w:color="auto"/>
            <w:left w:val="none" w:sz="0" w:space="0" w:color="auto"/>
            <w:bottom w:val="none" w:sz="0" w:space="0" w:color="auto"/>
            <w:right w:val="none" w:sz="0" w:space="0" w:color="auto"/>
          </w:divBdr>
        </w:div>
        <w:div w:id="1397573">
          <w:marLeft w:val="0"/>
          <w:marRight w:val="0"/>
          <w:marTop w:val="0"/>
          <w:marBottom w:val="0"/>
          <w:divBdr>
            <w:top w:val="none" w:sz="0" w:space="0" w:color="auto"/>
            <w:left w:val="none" w:sz="0" w:space="0" w:color="auto"/>
            <w:bottom w:val="none" w:sz="0" w:space="0" w:color="auto"/>
            <w:right w:val="none" w:sz="0" w:space="0" w:color="auto"/>
          </w:divBdr>
        </w:div>
        <w:div w:id="1470985">
          <w:marLeft w:val="0"/>
          <w:marRight w:val="0"/>
          <w:marTop w:val="0"/>
          <w:marBottom w:val="0"/>
          <w:divBdr>
            <w:top w:val="none" w:sz="0" w:space="0" w:color="auto"/>
            <w:left w:val="none" w:sz="0" w:space="0" w:color="auto"/>
            <w:bottom w:val="none" w:sz="0" w:space="0" w:color="auto"/>
            <w:right w:val="none" w:sz="0" w:space="0" w:color="auto"/>
          </w:divBdr>
        </w:div>
        <w:div w:id="1474548">
          <w:marLeft w:val="0"/>
          <w:marRight w:val="0"/>
          <w:marTop w:val="0"/>
          <w:marBottom w:val="300"/>
          <w:divBdr>
            <w:top w:val="single" w:sz="6" w:space="15" w:color="EDEDED"/>
            <w:left w:val="single" w:sz="6" w:space="15" w:color="EDEDED"/>
            <w:bottom w:val="single" w:sz="6" w:space="15" w:color="EDEDED"/>
            <w:right w:val="single" w:sz="6" w:space="15" w:color="EDEDED"/>
          </w:divBdr>
        </w:div>
        <w:div w:id="1586605">
          <w:marLeft w:val="0"/>
          <w:marRight w:val="0"/>
          <w:marTop w:val="0"/>
          <w:marBottom w:val="300"/>
          <w:divBdr>
            <w:top w:val="single" w:sz="6" w:space="15" w:color="EDEDED"/>
            <w:left w:val="single" w:sz="6" w:space="15" w:color="EDEDED"/>
            <w:bottom w:val="single" w:sz="6" w:space="15" w:color="EDEDED"/>
            <w:right w:val="single" w:sz="6" w:space="15" w:color="EDEDED"/>
          </w:divBdr>
        </w:div>
        <w:div w:id="1594519">
          <w:marLeft w:val="0"/>
          <w:marRight w:val="0"/>
          <w:marTop w:val="0"/>
          <w:marBottom w:val="0"/>
          <w:divBdr>
            <w:top w:val="none" w:sz="0" w:space="0" w:color="auto"/>
            <w:left w:val="none" w:sz="0" w:space="0" w:color="auto"/>
            <w:bottom w:val="none" w:sz="0" w:space="0" w:color="auto"/>
            <w:right w:val="none" w:sz="0" w:space="0" w:color="auto"/>
          </w:divBdr>
        </w:div>
        <w:div w:id="1595574">
          <w:marLeft w:val="0"/>
          <w:marRight w:val="0"/>
          <w:marTop w:val="0"/>
          <w:marBottom w:val="0"/>
          <w:divBdr>
            <w:top w:val="none" w:sz="0" w:space="0" w:color="auto"/>
            <w:left w:val="none" w:sz="0" w:space="0" w:color="auto"/>
            <w:bottom w:val="none" w:sz="0" w:space="0" w:color="auto"/>
            <w:right w:val="none" w:sz="0" w:space="0" w:color="auto"/>
          </w:divBdr>
        </w:div>
        <w:div w:id="1669684">
          <w:marLeft w:val="0"/>
          <w:marRight w:val="0"/>
          <w:marTop w:val="0"/>
          <w:marBottom w:val="0"/>
          <w:divBdr>
            <w:top w:val="none" w:sz="0" w:space="0" w:color="auto"/>
            <w:left w:val="none" w:sz="0" w:space="0" w:color="auto"/>
            <w:bottom w:val="none" w:sz="0" w:space="0" w:color="auto"/>
            <w:right w:val="none" w:sz="0" w:space="0" w:color="auto"/>
          </w:divBdr>
        </w:div>
        <w:div w:id="1860975">
          <w:marLeft w:val="0"/>
          <w:marRight w:val="0"/>
          <w:marTop w:val="0"/>
          <w:marBottom w:val="300"/>
          <w:divBdr>
            <w:top w:val="single" w:sz="6" w:space="15" w:color="EDEDED"/>
            <w:left w:val="single" w:sz="6" w:space="15" w:color="EDEDED"/>
            <w:bottom w:val="single" w:sz="6" w:space="15" w:color="EDEDED"/>
            <w:right w:val="single" w:sz="6" w:space="15" w:color="EDEDED"/>
          </w:divBdr>
        </w:div>
        <w:div w:id="1900595">
          <w:marLeft w:val="0"/>
          <w:marRight w:val="0"/>
          <w:marTop w:val="0"/>
          <w:marBottom w:val="0"/>
          <w:divBdr>
            <w:top w:val="none" w:sz="0" w:space="0" w:color="auto"/>
            <w:left w:val="none" w:sz="0" w:space="0" w:color="auto"/>
            <w:bottom w:val="none" w:sz="0" w:space="0" w:color="auto"/>
            <w:right w:val="none" w:sz="0" w:space="0" w:color="auto"/>
          </w:divBdr>
        </w:div>
        <w:div w:id="1903930">
          <w:marLeft w:val="0"/>
          <w:marRight w:val="0"/>
          <w:marTop w:val="0"/>
          <w:marBottom w:val="300"/>
          <w:divBdr>
            <w:top w:val="single" w:sz="6" w:space="15" w:color="EDEDED"/>
            <w:left w:val="single" w:sz="6" w:space="15" w:color="EDEDED"/>
            <w:bottom w:val="single" w:sz="6" w:space="15" w:color="EDEDED"/>
            <w:right w:val="single" w:sz="6" w:space="15" w:color="EDEDED"/>
          </w:divBdr>
        </w:div>
        <w:div w:id="1974297">
          <w:marLeft w:val="0"/>
          <w:marRight w:val="0"/>
          <w:marTop w:val="0"/>
          <w:marBottom w:val="0"/>
          <w:divBdr>
            <w:top w:val="none" w:sz="0" w:space="0" w:color="auto"/>
            <w:left w:val="none" w:sz="0" w:space="0" w:color="auto"/>
            <w:bottom w:val="none" w:sz="0" w:space="0" w:color="auto"/>
            <w:right w:val="none" w:sz="0" w:space="0" w:color="auto"/>
          </w:divBdr>
        </w:div>
        <w:div w:id="1974514">
          <w:marLeft w:val="0"/>
          <w:marRight w:val="0"/>
          <w:marTop w:val="300"/>
          <w:marBottom w:val="0"/>
          <w:divBdr>
            <w:top w:val="none" w:sz="0" w:space="0" w:color="auto"/>
            <w:left w:val="none" w:sz="0" w:space="0" w:color="auto"/>
            <w:bottom w:val="none" w:sz="0" w:space="0" w:color="auto"/>
            <w:right w:val="none" w:sz="0" w:space="0" w:color="auto"/>
          </w:divBdr>
        </w:div>
        <w:div w:id="2098268">
          <w:marLeft w:val="0"/>
          <w:marRight w:val="0"/>
          <w:marTop w:val="300"/>
          <w:marBottom w:val="0"/>
          <w:divBdr>
            <w:top w:val="none" w:sz="0" w:space="0" w:color="auto"/>
            <w:left w:val="none" w:sz="0" w:space="0" w:color="auto"/>
            <w:bottom w:val="none" w:sz="0" w:space="0" w:color="auto"/>
            <w:right w:val="none" w:sz="0" w:space="0" w:color="auto"/>
          </w:divBdr>
        </w:div>
        <w:div w:id="2100362">
          <w:marLeft w:val="0"/>
          <w:marRight w:val="0"/>
          <w:marTop w:val="0"/>
          <w:marBottom w:val="0"/>
          <w:divBdr>
            <w:top w:val="none" w:sz="0" w:space="0" w:color="auto"/>
            <w:left w:val="none" w:sz="0" w:space="0" w:color="auto"/>
            <w:bottom w:val="none" w:sz="0" w:space="0" w:color="auto"/>
            <w:right w:val="none" w:sz="0" w:space="0" w:color="auto"/>
          </w:divBdr>
        </w:div>
        <w:div w:id="2173878">
          <w:marLeft w:val="0"/>
          <w:marRight w:val="0"/>
          <w:marTop w:val="0"/>
          <w:marBottom w:val="300"/>
          <w:divBdr>
            <w:top w:val="single" w:sz="6" w:space="15" w:color="EDEDED"/>
            <w:left w:val="single" w:sz="6" w:space="15" w:color="EDEDED"/>
            <w:bottom w:val="single" w:sz="6" w:space="15" w:color="EDEDED"/>
            <w:right w:val="single" w:sz="6" w:space="15" w:color="EDEDED"/>
          </w:divBdr>
        </w:div>
        <w:div w:id="2245465">
          <w:marLeft w:val="0"/>
          <w:marRight w:val="0"/>
          <w:marTop w:val="0"/>
          <w:marBottom w:val="0"/>
          <w:divBdr>
            <w:top w:val="none" w:sz="0" w:space="0" w:color="auto"/>
            <w:left w:val="none" w:sz="0" w:space="0" w:color="auto"/>
            <w:bottom w:val="none" w:sz="0" w:space="0" w:color="auto"/>
            <w:right w:val="none" w:sz="0" w:space="0" w:color="auto"/>
          </w:divBdr>
          <w:divsChild>
            <w:div w:id="141850649">
              <w:marLeft w:val="0"/>
              <w:marRight w:val="0"/>
              <w:marTop w:val="0"/>
              <w:marBottom w:val="0"/>
              <w:divBdr>
                <w:top w:val="none" w:sz="0" w:space="0" w:color="auto"/>
                <w:left w:val="none" w:sz="0" w:space="0" w:color="auto"/>
                <w:bottom w:val="none" w:sz="0" w:space="0" w:color="auto"/>
                <w:right w:val="none" w:sz="0" w:space="0" w:color="auto"/>
              </w:divBdr>
            </w:div>
          </w:divsChild>
        </w:div>
        <w:div w:id="2246781">
          <w:marLeft w:val="0"/>
          <w:marRight w:val="0"/>
          <w:marTop w:val="0"/>
          <w:marBottom w:val="0"/>
          <w:divBdr>
            <w:top w:val="none" w:sz="0" w:space="0" w:color="auto"/>
            <w:left w:val="none" w:sz="0" w:space="0" w:color="auto"/>
            <w:bottom w:val="none" w:sz="0" w:space="0" w:color="auto"/>
            <w:right w:val="none" w:sz="0" w:space="0" w:color="auto"/>
          </w:divBdr>
        </w:div>
        <w:div w:id="2321180">
          <w:marLeft w:val="0"/>
          <w:marRight w:val="0"/>
          <w:marTop w:val="300"/>
          <w:marBottom w:val="0"/>
          <w:divBdr>
            <w:top w:val="none" w:sz="0" w:space="0" w:color="auto"/>
            <w:left w:val="none" w:sz="0" w:space="0" w:color="auto"/>
            <w:bottom w:val="none" w:sz="0" w:space="0" w:color="auto"/>
            <w:right w:val="none" w:sz="0" w:space="0" w:color="auto"/>
          </w:divBdr>
        </w:div>
        <w:div w:id="2363746">
          <w:marLeft w:val="0"/>
          <w:marRight w:val="0"/>
          <w:marTop w:val="0"/>
          <w:marBottom w:val="0"/>
          <w:divBdr>
            <w:top w:val="none" w:sz="0" w:space="0" w:color="auto"/>
            <w:left w:val="none" w:sz="0" w:space="0" w:color="auto"/>
            <w:bottom w:val="none" w:sz="0" w:space="0" w:color="auto"/>
            <w:right w:val="none" w:sz="0" w:space="0" w:color="auto"/>
          </w:divBdr>
        </w:div>
        <w:div w:id="2368582">
          <w:marLeft w:val="0"/>
          <w:marRight w:val="0"/>
          <w:marTop w:val="0"/>
          <w:marBottom w:val="0"/>
          <w:divBdr>
            <w:top w:val="none" w:sz="0" w:space="0" w:color="auto"/>
            <w:left w:val="none" w:sz="0" w:space="0" w:color="auto"/>
            <w:bottom w:val="none" w:sz="0" w:space="0" w:color="auto"/>
            <w:right w:val="none" w:sz="0" w:space="0" w:color="auto"/>
          </w:divBdr>
        </w:div>
        <w:div w:id="2510063">
          <w:marLeft w:val="0"/>
          <w:marRight w:val="0"/>
          <w:marTop w:val="0"/>
          <w:marBottom w:val="0"/>
          <w:divBdr>
            <w:top w:val="none" w:sz="0" w:space="0" w:color="auto"/>
            <w:left w:val="none" w:sz="0" w:space="0" w:color="auto"/>
            <w:bottom w:val="none" w:sz="0" w:space="0" w:color="auto"/>
            <w:right w:val="none" w:sz="0" w:space="0" w:color="auto"/>
          </w:divBdr>
        </w:div>
        <w:div w:id="2556401">
          <w:marLeft w:val="0"/>
          <w:marRight w:val="0"/>
          <w:marTop w:val="0"/>
          <w:marBottom w:val="0"/>
          <w:divBdr>
            <w:top w:val="none" w:sz="0" w:space="0" w:color="auto"/>
            <w:left w:val="none" w:sz="0" w:space="0" w:color="auto"/>
            <w:bottom w:val="none" w:sz="0" w:space="0" w:color="auto"/>
            <w:right w:val="none" w:sz="0" w:space="0" w:color="auto"/>
          </w:divBdr>
        </w:div>
        <w:div w:id="2561464">
          <w:marLeft w:val="0"/>
          <w:marRight w:val="0"/>
          <w:marTop w:val="300"/>
          <w:marBottom w:val="0"/>
          <w:divBdr>
            <w:top w:val="none" w:sz="0" w:space="0" w:color="auto"/>
            <w:left w:val="none" w:sz="0" w:space="0" w:color="auto"/>
            <w:bottom w:val="none" w:sz="0" w:space="0" w:color="auto"/>
            <w:right w:val="none" w:sz="0" w:space="0" w:color="auto"/>
          </w:divBdr>
        </w:div>
        <w:div w:id="2562381">
          <w:marLeft w:val="0"/>
          <w:marRight w:val="0"/>
          <w:marTop w:val="300"/>
          <w:marBottom w:val="0"/>
          <w:divBdr>
            <w:top w:val="none" w:sz="0" w:space="0" w:color="auto"/>
            <w:left w:val="none" w:sz="0" w:space="0" w:color="auto"/>
            <w:bottom w:val="none" w:sz="0" w:space="0" w:color="auto"/>
            <w:right w:val="none" w:sz="0" w:space="0" w:color="auto"/>
          </w:divBdr>
        </w:div>
        <w:div w:id="2628221">
          <w:marLeft w:val="0"/>
          <w:marRight w:val="0"/>
          <w:marTop w:val="0"/>
          <w:marBottom w:val="0"/>
          <w:divBdr>
            <w:top w:val="none" w:sz="0" w:space="0" w:color="auto"/>
            <w:left w:val="none" w:sz="0" w:space="0" w:color="auto"/>
            <w:bottom w:val="none" w:sz="0" w:space="0" w:color="auto"/>
            <w:right w:val="none" w:sz="0" w:space="0" w:color="auto"/>
          </w:divBdr>
        </w:div>
        <w:div w:id="2636607">
          <w:marLeft w:val="0"/>
          <w:marRight w:val="0"/>
          <w:marTop w:val="0"/>
          <w:marBottom w:val="0"/>
          <w:divBdr>
            <w:top w:val="none" w:sz="0" w:space="0" w:color="auto"/>
            <w:left w:val="none" w:sz="0" w:space="0" w:color="auto"/>
            <w:bottom w:val="none" w:sz="0" w:space="0" w:color="auto"/>
            <w:right w:val="none" w:sz="0" w:space="0" w:color="auto"/>
          </w:divBdr>
        </w:div>
        <w:div w:id="2704684">
          <w:marLeft w:val="0"/>
          <w:marRight w:val="0"/>
          <w:marTop w:val="0"/>
          <w:marBottom w:val="0"/>
          <w:divBdr>
            <w:top w:val="none" w:sz="0" w:space="0" w:color="auto"/>
            <w:left w:val="none" w:sz="0" w:space="0" w:color="auto"/>
            <w:bottom w:val="none" w:sz="0" w:space="0" w:color="auto"/>
            <w:right w:val="none" w:sz="0" w:space="0" w:color="auto"/>
          </w:divBdr>
        </w:div>
        <w:div w:id="2709500">
          <w:marLeft w:val="0"/>
          <w:marRight w:val="0"/>
          <w:marTop w:val="0"/>
          <w:marBottom w:val="0"/>
          <w:divBdr>
            <w:top w:val="none" w:sz="0" w:space="0" w:color="auto"/>
            <w:left w:val="none" w:sz="0" w:space="0" w:color="auto"/>
            <w:bottom w:val="none" w:sz="0" w:space="0" w:color="auto"/>
            <w:right w:val="none" w:sz="0" w:space="0" w:color="auto"/>
          </w:divBdr>
        </w:div>
        <w:div w:id="2712549">
          <w:marLeft w:val="0"/>
          <w:marRight w:val="0"/>
          <w:marTop w:val="0"/>
          <w:marBottom w:val="0"/>
          <w:divBdr>
            <w:top w:val="none" w:sz="0" w:space="0" w:color="auto"/>
            <w:left w:val="none" w:sz="0" w:space="0" w:color="auto"/>
            <w:bottom w:val="none" w:sz="0" w:space="0" w:color="auto"/>
            <w:right w:val="none" w:sz="0" w:space="0" w:color="auto"/>
          </w:divBdr>
        </w:div>
        <w:div w:id="2782180">
          <w:marLeft w:val="0"/>
          <w:marRight w:val="0"/>
          <w:marTop w:val="0"/>
          <w:marBottom w:val="0"/>
          <w:divBdr>
            <w:top w:val="none" w:sz="0" w:space="0" w:color="auto"/>
            <w:left w:val="none" w:sz="0" w:space="0" w:color="auto"/>
            <w:bottom w:val="none" w:sz="0" w:space="0" w:color="auto"/>
            <w:right w:val="none" w:sz="0" w:space="0" w:color="auto"/>
          </w:divBdr>
        </w:div>
        <w:div w:id="2782852">
          <w:marLeft w:val="0"/>
          <w:marRight w:val="0"/>
          <w:marTop w:val="0"/>
          <w:marBottom w:val="0"/>
          <w:divBdr>
            <w:top w:val="none" w:sz="0" w:space="0" w:color="auto"/>
            <w:left w:val="none" w:sz="0" w:space="0" w:color="auto"/>
            <w:bottom w:val="none" w:sz="0" w:space="0" w:color="auto"/>
            <w:right w:val="none" w:sz="0" w:space="0" w:color="auto"/>
          </w:divBdr>
        </w:div>
        <w:div w:id="2898575">
          <w:marLeft w:val="0"/>
          <w:marRight w:val="0"/>
          <w:marTop w:val="0"/>
          <w:marBottom w:val="0"/>
          <w:divBdr>
            <w:top w:val="none" w:sz="0" w:space="0" w:color="auto"/>
            <w:left w:val="none" w:sz="0" w:space="0" w:color="auto"/>
            <w:bottom w:val="none" w:sz="0" w:space="0" w:color="auto"/>
            <w:right w:val="none" w:sz="0" w:space="0" w:color="auto"/>
          </w:divBdr>
        </w:div>
        <w:div w:id="2899506">
          <w:marLeft w:val="0"/>
          <w:marRight w:val="0"/>
          <w:marTop w:val="300"/>
          <w:marBottom w:val="0"/>
          <w:divBdr>
            <w:top w:val="none" w:sz="0" w:space="0" w:color="auto"/>
            <w:left w:val="none" w:sz="0" w:space="0" w:color="auto"/>
            <w:bottom w:val="none" w:sz="0" w:space="0" w:color="auto"/>
            <w:right w:val="none" w:sz="0" w:space="0" w:color="auto"/>
          </w:divBdr>
        </w:div>
        <w:div w:id="2899879">
          <w:marLeft w:val="0"/>
          <w:marRight w:val="0"/>
          <w:marTop w:val="0"/>
          <w:marBottom w:val="300"/>
          <w:divBdr>
            <w:top w:val="single" w:sz="6" w:space="15" w:color="EDEDED"/>
            <w:left w:val="single" w:sz="6" w:space="15" w:color="EDEDED"/>
            <w:bottom w:val="single" w:sz="6" w:space="15" w:color="EDEDED"/>
            <w:right w:val="single" w:sz="6" w:space="15" w:color="EDEDED"/>
          </w:divBdr>
        </w:div>
        <w:div w:id="2903295">
          <w:marLeft w:val="0"/>
          <w:marRight w:val="0"/>
          <w:marTop w:val="0"/>
          <w:marBottom w:val="0"/>
          <w:divBdr>
            <w:top w:val="none" w:sz="0" w:space="0" w:color="auto"/>
            <w:left w:val="none" w:sz="0" w:space="0" w:color="auto"/>
            <w:bottom w:val="none" w:sz="0" w:space="0" w:color="auto"/>
            <w:right w:val="none" w:sz="0" w:space="0" w:color="auto"/>
          </w:divBdr>
        </w:div>
        <w:div w:id="2973648">
          <w:marLeft w:val="0"/>
          <w:marRight w:val="0"/>
          <w:marTop w:val="0"/>
          <w:marBottom w:val="0"/>
          <w:divBdr>
            <w:top w:val="none" w:sz="0" w:space="0" w:color="auto"/>
            <w:left w:val="none" w:sz="0" w:space="0" w:color="auto"/>
            <w:bottom w:val="none" w:sz="0" w:space="0" w:color="auto"/>
            <w:right w:val="none" w:sz="0" w:space="0" w:color="auto"/>
          </w:divBdr>
        </w:div>
        <w:div w:id="3015204">
          <w:marLeft w:val="0"/>
          <w:marRight w:val="0"/>
          <w:marTop w:val="0"/>
          <w:marBottom w:val="0"/>
          <w:divBdr>
            <w:top w:val="none" w:sz="0" w:space="0" w:color="auto"/>
            <w:left w:val="none" w:sz="0" w:space="0" w:color="auto"/>
            <w:bottom w:val="none" w:sz="0" w:space="0" w:color="auto"/>
            <w:right w:val="none" w:sz="0" w:space="0" w:color="auto"/>
          </w:divBdr>
        </w:div>
        <w:div w:id="3096249">
          <w:marLeft w:val="0"/>
          <w:marRight w:val="0"/>
          <w:marTop w:val="0"/>
          <w:marBottom w:val="0"/>
          <w:divBdr>
            <w:top w:val="none" w:sz="0" w:space="0" w:color="auto"/>
            <w:left w:val="none" w:sz="0" w:space="0" w:color="auto"/>
            <w:bottom w:val="none" w:sz="0" w:space="0" w:color="auto"/>
            <w:right w:val="none" w:sz="0" w:space="0" w:color="auto"/>
          </w:divBdr>
          <w:divsChild>
            <w:div w:id="56049852">
              <w:marLeft w:val="0"/>
              <w:marRight w:val="0"/>
              <w:marTop w:val="0"/>
              <w:marBottom w:val="0"/>
              <w:divBdr>
                <w:top w:val="none" w:sz="0" w:space="0" w:color="auto"/>
                <w:left w:val="none" w:sz="0" w:space="0" w:color="auto"/>
                <w:bottom w:val="none" w:sz="0" w:space="0" w:color="auto"/>
                <w:right w:val="none" w:sz="0" w:space="0" w:color="auto"/>
              </w:divBdr>
            </w:div>
          </w:divsChild>
        </w:div>
        <w:div w:id="3240843">
          <w:marLeft w:val="0"/>
          <w:marRight w:val="0"/>
          <w:marTop w:val="0"/>
          <w:marBottom w:val="0"/>
          <w:divBdr>
            <w:top w:val="none" w:sz="0" w:space="0" w:color="auto"/>
            <w:left w:val="none" w:sz="0" w:space="0" w:color="auto"/>
            <w:bottom w:val="none" w:sz="0" w:space="0" w:color="auto"/>
            <w:right w:val="none" w:sz="0" w:space="0" w:color="auto"/>
          </w:divBdr>
        </w:div>
        <w:div w:id="3243719">
          <w:marLeft w:val="0"/>
          <w:marRight w:val="0"/>
          <w:marTop w:val="0"/>
          <w:marBottom w:val="0"/>
          <w:divBdr>
            <w:top w:val="none" w:sz="0" w:space="0" w:color="auto"/>
            <w:left w:val="none" w:sz="0" w:space="0" w:color="auto"/>
            <w:bottom w:val="none" w:sz="0" w:space="0" w:color="auto"/>
            <w:right w:val="none" w:sz="0" w:space="0" w:color="auto"/>
          </w:divBdr>
        </w:div>
        <w:div w:id="3284115">
          <w:marLeft w:val="0"/>
          <w:marRight w:val="0"/>
          <w:marTop w:val="0"/>
          <w:marBottom w:val="0"/>
          <w:divBdr>
            <w:top w:val="none" w:sz="0" w:space="0" w:color="auto"/>
            <w:left w:val="none" w:sz="0" w:space="0" w:color="auto"/>
            <w:bottom w:val="none" w:sz="0" w:space="0" w:color="auto"/>
            <w:right w:val="none" w:sz="0" w:space="0" w:color="auto"/>
          </w:divBdr>
        </w:div>
        <w:div w:id="3284972">
          <w:marLeft w:val="0"/>
          <w:marRight w:val="0"/>
          <w:marTop w:val="0"/>
          <w:marBottom w:val="0"/>
          <w:divBdr>
            <w:top w:val="none" w:sz="0" w:space="0" w:color="auto"/>
            <w:left w:val="none" w:sz="0" w:space="0" w:color="auto"/>
            <w:bottom w:val="none" w:sz="0" w:space="0" w:color="auto"/>
            <w:right w:val="none" w:sz="0" w:space="0" w:color="auto"/>
          </w:divBdr>
        </w:div>
        <w:div w:id="3290842">
          <w:marLeft w:val="0"/>
          <w:marRight w:val="0"/>
          <w:marTop w:val="0"/>
          <w:marBottom w:val="0"/>
          <w:divBdr>
            <w:top w:val="none" w:sz="0" w:space="0" w:color="auto"/>
            <w:left w:val="none" w:sz="0" w:space="0" w:color="auto"/>
            <w:bottom w:val="none" w:sz="0" w:space="0" w:color="auto"/>
            <w:right w:val="none" w:sz="0" w:space="0" w:color="auto"/>
          </w:divBdr>
        </w:div>
        <w:div w:id="3359906">
          <w:marLeft w:val="0"/>
          <w:marRight w:val="0"/>
          <w:marTop w:val="300"/>
          <w:marBottom w:val="0"/>
          <w:divBdr>
            <w:top w:val="none" w:sz="0" w:space="0" w:color="auto"/>
            <w:left w:val="none" w:sz="0" w:space="0" w:color="auto"/>
            <w:bottom w:val="none" w:sz="0" w:space="0" w:color="auto"/>
            <w:right w:val="none" w:sz="0" w:space="0" w:color="auto"/>
          </w:divBdr>
        </w:div>
        <w:div w:id="3408034">
          <w:marLeft w:val="0"/>
          <w:marRight w:val="0"/>
          <w:marTop w:val="0"/>
          <w:marBottom w:val="0"/>
          <w:divBdr>
            <w:top w:val="none" w:sz="0" w:space="0" w:color="auto"/>
            <w:left w:val="none" w:sz="0" w:space="0" w:color="auto"/>
            <w:bottom w:val="none" w:sz="0" w:space="0" w:color="auto"/>
            <w:right w:val="none" w:sz="0" w:space="0" w:color="auto"/>
          </w:divBdr>
        </w:div>
        <w:div w:id="3440629">
          <w:marLeft w:val="0"/>
          <w:marRight w:val="0"/>
          <w:marTop w:val="0"/>
          <w:marBottom w:val="300"/>
          <w:divBdr>
            <w:top w:val="single" w:sz="6" w:space="15" w:color="EDEDED"/>
            <w:left w:val="single" w:sz="6" w:space="15" w:color="EDEDED"/>
            <w:bottom w:val="single" w:sz="6" w:space="15" w:color="EDEDED"/>
            <w:right w:val="single" w:sz="6" w:space="15" w:color="EDEDED"/>
          </w:divBdr>
        </w:div>
        <w:div w:id="3552548">
          <w:marLeft w:val="0"/>
          <w:marRight w:val="0"/>
          <w:marTop w:val="0"/>
          <w:marBottom w:val="0"/>
          <w:divBdr>
            <w:top w:val="none" w:sz="0" w:space="0" w:color="auto"/>
            <w:left w:val="none" w:sz="0" w:space="0" w:color="auto"/>
            <w:bottom w:val="none" w:sz="0" w:space="0" w:color="auto"/>
            <w:right w:val="none" w:sz="0" w:space="0" w:color="auto"/>
          </w:divBdr>
        </w:div>
        <w:div w:id="3554753">
          <w:marLeft w:val="0"/>
          <w:marRight w:val="0"/>
          <w:marTop w:val="0"/>
          <w:marBottom w:val="360"/>
          <w:divBdr>
            <w:top w:val="none" w:sz="0" w:space="0" w:color="auto"/>
            <w:left w:val="none" w:sz="0" w:space="0" w:color="auto"/>
            <w:bottom w:val="none" w:sz="0" w:space="0" w:color="auto"/>
            <w:right w:val="none" w:sz="0" w:space="0" w:color="auto"/>
          </w:divBdr>
          <w:divsChild>
            <w:div w:id="113250585">
              <w:marLeft w:val="150"/>
              <w:marRight w:val="150"/>
              <w:marTop w:val="0"/>
              <w:marBottom w:val="0"/>
              <w:divBdr>
                <w:top w:val="none" w:sz="0" w:space="0" w:color="auto"/>
                <w:left w:val="none" w:sz="0" w:space="0" w:color="auto"/>
                <w:bottom w:val="none" w:sz="0" w:space="0" w:color="auto"/>
                <w:right w:val="none" w:sz="0" w:space="0" w:color="auto"/>
              </w:divBdr>
            </w:div>
          </w:divsChild>
        </w:div>
        <w:div w:id="3559659">
          <w:marLeft w:val="0"/>
          <w:marRight w:val="0"/>
          <w:marTop w:val="0"/>
          <w:marBottom w:val="0"/>
          <w:divBdr>
            <w:top w:val="none" w:sz="0" w:space="0" w:color="auto"/>
            <w:left w:val="none" w:sz="0" w:space="0" w:color="auto"/>
            <w:bottom w:val="none" w:sz="0" w:space="0" w:color="auto"/>
            <w:right w:val="none" w:sz="0" w:space="0" w:color="auto"/>
          </w:divBdr>
        </w:div>
        <w:div w:id="3560602">
          <w:marLeft w:val="0"/>
          <w:marRight w:val="0"/>
          <w:marTop w:val="0"/>
          <w:marBottom w:val="0"/>
          <w:divBdr>
            <w:top w:val="none" w:sz="0" w:space="0" w:color="auto"/>
            <w:left w:val="none" w:sz="0" w:space="0" w:color="auto"/>
            <w:bottom w:val="none" w:sz="0" w:space="0" w:color="auto"/>
            <w:right w:val="none" w:sz="0" w:space="0" w:color="auto"/>
          </w:divBdr>
        </w:div>
        <w:div w:id="3632234">
          <w:marLeft w:val="0"/>
          <w:marRight w:val="0"/>
          <w:marTop w:val="0"/>
          <w:marBottom w:val="0"/>
          <w:divBdr>
            <w:top w:val="none" w:sz="0" w:space="0" w:color="auto"/>
            <w:left w:val="none" w:sz="0" w:space="0" w:color="auto"/>
            <w:bottom w:val="none" w:sz="0" w:space="0" w:color="auto"/>
            <w:right w:val="none" w:sz="0" w:space="0" w:color="auto"/>
          </w:divBdr>
        </w:div>
        <w:div w:id="3676297">
          <w:marLeft w:val="0"/>
          <w:marRight w:val="0"/>
          <w:marTop w:val="0"/>
          <w:marBottom w:val="0"/>
          <w:divBdr>
            <w:top w:val="none" w:sz="0" w:space="0" w:color="auto"/>
            <w:left w:val="none" w:sz="0" w:space="0" w:color="auto"/>
            <w:bottom w:val="none" w:sz="0" w:space="0" w:color="auto"/>
            <w:right w:val="none" w:sz="0" w:space="0" w:color="auto"/>
          </w:divBdr>
        </w:div>
        <w:div w:id="3679404">
          <w:marLeft w:val="0"/>
          <w:marRight w:val="0"/>
          <w:marTop w:val="0"/>
          <w:marBottom w:val="300"/>
          <w:divBdr>
            <w:top w:val="single" w:sz="6" w:space="15" w:color="EDEDED"/>
            <w:left w:val="single" w:sz="6" w:space="15" w:color="EDEDED"/>
            <w:bottom w:val="single" w:sz="6" w:space="15" w:color="EDEDED"/>
            <w:right w:val="single" w:sz="6" w:space="15" w:color="EDEDED"/>
          </w:divBdr>
        </w:div>
        <w:div w:id="3869133">
          <w:marLeft w:val="0"/>
          <w:marRight w:val="0"/>
          <w:marTop w:val="0"/>
          <w:marBottom w:val="300"/>
          <w:divBdr>
            <w:top w:val="single" w:sz="6" w:space="15" w:color="EDEDED"/>
            <w:left w:val="single" w:sz="6" w:space="15" w:color="EDEDED"/>
            <w:bottom w:val="single" w:sz="6" w:space="15" w:color="EDEDED"/>
            <w:right w:val="single" w:sz="6" w:space="15" w:color="EDEDED"/>
          </w:divBdr>
        </w:div>
        <w:div w:id="3871425">
          <w:marLeft w:val="0"/>
          <w:marRight w:val="0"/>
          <w:marTop w:val="0"/>
          <w:marBottom w:val="0"/>
          <w:divBdr>
            <w:top w:val="none" w:sz="0" w:space="0" w:color="auto"/>
            <w:left w:val="none" w:sz="0" w:space="0" w:color="auto"/>
            <w:bottom w:val="none" w:sz="0" w:space="0" w:color="auto"/>
            <w:right w:val="none" w:sz="0" w:space="0" w:color="auto"/>
          </w:divBdr>
        </w:div>
        <w:div w:id="3945702">
          <w:marLeft w:val="0"/>
          <w:marRight w:val="0"/>
          <w:marTop w:val="0"/>
          <w:marBottom w:val="0"/>
          <w:divBdr>
            <w:top w:val="none" w:sz="0" w:space="0" w:color="auto"/>
            <w:left w:val="none" w:sz="0" w:space="0" w:color="auto"/>
            <w:bottom w:val="none" w:sz="0" w:space="0" w:color="auto"/>
            <w:right w:val="none" w:sz="0" w:space="0" w:color="auto"/>
          </w:divBdr>
        </w:div>
        <w:div w:id="4014788">
          <w:marLeft w:val="0"/>
          <w:marRight w:val="0"/>
          <w:marTop w:val="300"/>
          <w:marBottom w:val="0"/>
          <w:divBdr>
            <w:top w:val="none" w:sz="0" w:space="0" w:color="auto"/>
            <w:left w:val="none" w:sz="0" w:space="0" w:color="auto"/>
            <w:bottom w:val="none" w:sz="0" w:space="0" w:color="auto"/>
            <w:right w:val="none" w:sz="0" w:space="0" w:color="auto"/>
          </w:divBdr>
        </w:div>
        <w:div w:id="4016028">
          <w:marLeft w:val="0"/>
          <w:marRight w:val="0"/>
          <w:marTop w:val="0"/>
          <w:marBottom w:val="0"/>
          <w:divBdr>
            <w:top w:val="none" w:sz="0" w:space="0" w:color="auto"/>
            <w:left w:val="none" w:sz="0" w:space="0" w:color="auto"/>
            <w:bottom w:val="none" w:sz="0" w:space="0" w:color="auto"/>
            <w:right w:val="none" w:sz="0" w:space="0" w:color="auto"/>
          </w:divBdr>
          <w:divsChild>
            <w:div w:id="102725143">
              <w:marLeft w:val="0"/>
              <w:marRight w:val="0"/>
              <w:marTop w:val="0"/>
              <w:marBottom w:val="0"/>
              <w:divBdr>
                <w:top w:val="none" w:sz="0" w:space="0" w:color="auto"/>
                <w:left w:val="none" w:sz="0" w:space="0" w:color="auto"/>
                <w:bottom w:val="none" w:sz="0" w:space="0" w:color="auto"/>
                <w:right w:val="none" w:sz="0" w:space="0" w:color="auto"/>
              </w:divBdr>
            </w:div>
          </w:divsChild>
        </w:div>
        <w:div w:id="4063651">
          <w:marLeft w:val="0"/>
          <w:marRight w:val="0"/>
          <w:marTop w:val="0"/>
          <w:marBottom w:val="300"/>
          <w:divBdr>
            <w:top w:val="single" w:sz="6" w:space="15" w:color="EDEDED"/>
            <w:left w:val="single" w:sz="6" w:space="15" w:color="EDEDED"/>
            <w:bottom w:val="single" w:sz="6" w:space="15" w:color="EDEDED"/>
            <w:right w:val="single" w:sz="6" w:space="15" w:color="EDEDED"/>
          </w:divBdr>
        </w:div>
        <w:div w:id="4092446">
          <w:marLeft w:val="0"/>
          <w:marRight w:val="0"/>
          <w:marTop w:val="0"/>
          <w:marBottom w:val="0"/>
          <w:divBdr>
            <w:top w:val="none" w:sz="0" w:space="0" w:color="auto"/>
            <w:left w:val="none" w:sz="0" w:space="0" w:color="auto"/>
            <w:bottom w:val="none" w:sz="0" w:space="0" w:color="auto"/>
            <w:right w:val="none" w:sz="0" w:space="0" w:color="auto"/>
          </w:divBdr>
        </w:div>
        <w:div w:id="4095133">
          <w:marLeft w:val="0"/>
          <w:marRight w:val="0"/>
          <w:marTop w:val="0"/>
          <w:marBottom w:val="300"/>
          <w:divBdr>
            <w:top w:val="single" w:sz="6" w:space="15" w:color="EDEDED"/>
            <w:left w:val="single" w:sz="6" w:space="15" w:color="EDEDED"/>
            <w:bottom w:val="single" w:sz="6" w:space="15" w:color="EDEDED"/>
            <w:right w:val="single" w:sz="6" w:space="15" w:color="EDEDED"/>
          </w:divBdr>
        </w:div>
        <w:div w:id="4136532">
          <w:marLeft w:val="0"/>
          <w:marRight w:val="0"/>
          <w:marTop w:val="0"/>
          <w:marBottom w:val="300"/>
          <w:divBdr>
            <w:top w:val="single" w:sz="6" w:space="15" w:color="EDEDED"/>
            <w:left w:val="single" w:sz="6" w:space="15" w:color="EDEDED"/>
            <w:bottom w:val="single" w:sz="6" w:space="15" w:color="EDEDED"/>
            <w:right w:val="single" w:sz="6" w:space="15" w:color="EDEDED"/>
          </w:divBdr>
        </w:div>
        <w:div w:id="4207271">
          <w:marLeft w:val="0"/>
          <w:marRight w:val="0"/>
          <w:marTop w:val="0"/>
          <w:marBottom w:val="0"/>
          <w:divBdr>
            <w:top w:val="none" w:sz="0" w:space="0" w:color="auto"/>
            <w:left w:val="none" w:sz="0" w:space="0" w:color="auto"/>
            <w:bottom w:val="none" w:sz="0" w:space="0" w:color="auto"/>
            <w:right w:val="none" w:sz="0" w:space="0" w:color="auto"/>
          </w:divBdr>
        </w:div>
        <w:div w:id="4208248">
          <w:marLeft w:val="0"/>
          <w:marRight w:val="0"/>
          <w:marTop w:val="0"/>
          <w:marBottom w:val="0"/>
          <w:divBdr>
            <w:top w:val="none" w:sz="0" w:space="0" w:color="auto"/>
            <w:left w:val="none" w:sz="0" w:space="0" w:color="auto"/>
            <w:bottom w:val="none" w:sz="0" w:space="0" w:color="auto"/>
            <w:right w:val="none" w:sz="0" w:space="0" w:color="auto"/>
          </w:divBdr>
        </w:div>
        <w:div w:id="4212573">
          <w:marLeft w:val="0"/>
          <w:marRight w:val="0"/>
          <w:marTop w:val="0"/>
          <w:marBottom w:val="0"/>
          <w:divBdr>
            <w:top w:val="none" w:sz="0" w:space="0" w:color="auto"/>
            <w:left w:val="none" w:sz="0" w:space="0" w:color="auto"/>
            <w:bottom w:val="none" w:sz="0" w:space="0" w:color="auto"/>
            <w:right w:val="none" w:sz="0" w:space="0" w:color="auto"/>
          </w:divBdr>
        </w:div>
        <w:div w:id="4216132">
          <w:marLeft w:val="0"/>
          <w:marRight w:val="0"/>
          <w:marTop w:val="0"/>
          <w:marBottom w:val="0"/>
          <w:divBdr>
            <w:top w:val="none" w:sz="0" w:space="0" w:color="auto"/>
            <w:left w:val="none" w:sz="0" w:space="0" w:color="auto"/>
            <w:bottom w:val="none" w:sz="0" w:space="0" w:color="auto"/>
            <w:right w:val="none" w:sz="0" w:space="0" w:color="auto"/>
          </w:divBdr>
        </w:div>
        <w:div w:id="4285228">
          <w:marLeft w:val="0"/>
          <w:marRight w:val="0"/>
          <w:marTop w:val="0"/>
          <w:marBottom w:val="0"/>
          <w:divBdr>
            <w:top w:val="none" w:sz="0" w:space="0" w:color="auto"/>
            <w:left w:val="none" w:sz="0" w:space="0" w:color="auto"/>
            <w:bottom w:val="none" w:sz="0" w:space="0" w:color="auto"/>
            <w:right w:val="none" w:sz="0" w:space="0" w:color="auto"/>
          </w:divBdr>
        </w:div>
        <w:div w:id="4292249">
          <w:marLeft w:val="0"/>
          <w:marRight w:val="0"/>
          <w:marTop w:val="300"/>
          <w:marBottom w:val="0"/>
          <w:divBdr>
            <w:top w:val="none" w:sz="0" w:space="0" w:color="auto"/>
            <w:left w:val="none" w:sz="0" w:space="0" w:color="auto"/>
            <w:bottom w:val="none" w:sz="0" w:space="0" w:color="auto"/>
            <w:right w:val="none" w:sz="0" w:space="0" w:color="auto"/>
          </w:divBdr>
        </w:div>
        <w:div w:id="4401861">
          <w:marLeft w:val="0"/>
          <w:marRight w:val="0"/>
          <w:marTop w:val="0"/>
          <w:marBottom w:val="0"/>
          <w:divBdr>
            <w:top w:val="none" w:sz="0" w:space="0" w:color="auto"/>
            <w:left w:val="none" w:sz="0" w:space="0" w:color="auto"/>
            <w:bottom w:val="none" w:sz="0" w:space="0" w:color="auto"/>
            <w:right w:val="none" w:sz="0" w:space="0" w:color="auto"/>
          </w:divBdr>
        </w:div>
        <w:div w:id="4407638">
          <w:marLeft w:val="0"/>
          <w:marRight w:val="0"/>
          <w:marTop w:val="0"/>
          <w:marBottom w:val="0"/>
          <w:divBdr>
            <w:top w:val="none" w:sz="0" w:space="0" w:color="auto"/>
            <w:left w:val="none" w:sz="0" w:space="0" w:color="auto"/>
            <w:bottom w:val="none" w:sz="0" w:space="0" w:color="auto"/>
            <w:right w:val="none" w:sz="0" w:space="0" w:color="auto"/>
          </w:divBdr>
        </w:div>
        <w:div w:id="4522093">
          <w:marLeft w:val="0"/>
          <w:marRight w:val="0"/>
          <w:marTop w:val="300"/>
          <w:marBottom w:val="0"/>
          <w:divBdr>
            <w:top w:val="none" w:sz="0" w:space="0" w:color="auto"/>
            <w:left w:val="none" w:sz="0" w:space="0" w:color="auto"/>
            <w:bottom w:val="none" w:sz="0" w:space="0" w:color="auto"/>
            <w:right w:val="none" w:sz="0" w:space="0" w:color="auto"/>
          </w:divBdr>
          <w:divsChild>
            <w:div w:id="10422990">
              <w:marLeft w:val="0"/>
              <w:marRight w:val="0"/>
              <w:marTop w:val="0"/>
              <w:marBottom w:val="0"/>
              <w:divBdr>
                <w:top w:val="none" w:sz="0" w:space="0" w:color="auto"/>
                <w:left w:val="none" w:sz="0" w:space="0" w:color="auto"/>
                <w:bottom w:val="none" w:sz="0" w:space="0" w:color="auto"/>
                <w:right w:val="none" w:sz="0" w:space="0" w:color="auto"/>
              </w:divBdr>
            </w:div>
          </w:divsChild>
        </w:div>
        <w:div w:id="4603230">
          <w:marLeft w:val="0"/>
          <w:marRight w:val="0"/>
          <w:marTop w:val="300"/>
          <w:marBottom w:val="0"/>
          <w:divBdr>
            <w:top w:val="none" w:sz="0" w:space="0" w:color="auto"/>
            <w:left w:val="none" w:sz="0" w:space="0" w:color="auto"/>
            <w:bottom w:val="none" w:sz="0" w:space="0" w:color="auto"/>
            <w:right w:val="none" w:sz="0" w:space="0" w:color="auto"/>
          </w:divBdr>
        </w:div>
        <w:div w:id="4603545">
          <w:marLeft w:val="0"/>
          <w:marRight w:val="0"/>
          <w:marTop w:val="0"/>
          <w:marBottom w:val="0"/>
          <w:divBdr>
            <w:top w:val="none" w:sz="0" w:space="0" w:color="auto"/>
            <w:left w:val="none" w:sz="0" w:space="0" w:color="auto"/>
            <w:bottom w:val="none" w:sz="0" w:space="0" w:color="auto"/>
            <w:right w:val="none" w:sz="0" w:space="0" w:color="auto"/>
          </w:divBdr>
        </w:div>
        <w:div w:id="4672759">
          <w:marLeft w:val="0"/>
          <w:marRight w:val="0"/>
          <w:marTop w:val="0"/>
          <w:marBottom w:val="0"/>
          <w:divBdr>
            <w:top w:val="none" w:sz="0" w:space="0" w:color="auto"/>
            <w:left w:val="none" w:sz="0" w:space="0" w:color="auto"/>
            <w:bottom w:val="none" w:sz="0" w:space="0" w:color="auto"/>
            <w:right w:val="none" w:sz="0" w:space="0" w:color="auto"/>
          </w:divBdr>
        </w:div>
        <w:div w:id="4673343">
          <w:marLeft w:val="0"/>
          <w:marRight w:val="0"/>
          <w:marTop w:val="0"/>
          <w:marBottom w:val="0"/>
          <w:divBdr>
            <w:top w:val="none" w:sz="0" w:space="0" w:color="auto"/>
            <w:left w:val="none" w:sz="0" w:space="0" w:color="auto"/>
            <w:bottom w:val="none" w:sz="0" w:space="0" w:color="auto"/>
            <w:right w:val="none" w:sz="0" w:space="0" w:color="auto"/>
          </w:divBdr>
        </w:div>
        <w:div w:id="4793809">
          <w:marLeft w:val="0"/>
          <w:marRight w:val="0"/>
          <w:marTop w:val="0"/>
          <w:marBottom w:val="0"/>
          <w:divBdr>
            <w:top w:val="none" w:sz="0" w:space="0" w:color="auto"/>
            <w:left w:val="none" w:sz="0" w:space="0" w:color="auto"/>
            <w:bottom w:val="none" w:sz="0" w:space="0" w:color="auto"/>
            <w:right w:val="none" w:sz="0" w:space="0" w:color="auto"/>
          </w:divBdr>
        </w:div>
        <w:div w:id="4868099">
          <w:marLeft w:val="0"/>
          <w:marRight w:val="0"/>
          <w:marTop w:val="0"/>
          <w:marBottom w:val="300"/>
          <w:divBdr>
            <w:top w:val="single" w:sz="6" w:space="15" w:color="EDEDED"/>
            <w:left w:val="single" w:sz="6" w:space="15" w:color="EDEDED"/>
            <w:bottom w:val="single" w:sz="6" w:space="15" w:color="EDEDED"/>
            <w:right w:val="single" w:sz="6" w:space="15" w:color="EDEDED"/>
          </w:divBdr>
        </w:div>
        <w:div w:id="4939895">
          <w:marLeft w:val="0"/>
          <w:marRight w:val="0"/>
          <w:marTop w:val="0"/>
          <w:marBottom w:val="0"/>
          <w:divBdr>
            <w:top w:val="none" w:sz="0" w:space="0" w:color="auto"/>
            <w:left w:val="none" w:sz="0" w:space="0" w:color="auto"/>
            <w:bottom w:val="none" w:sz="0" w:space="0" w:color="auto"/>
            <w:right w:val="none" w:sz="0" w:space="0" w:color="auto"/>
          </w:divBdr>
        </w:div>
        <w:div w:id="4940864">
          <w:marLeft w:val="0"/>
          <w:marRight w:val="0"/>
          <w:marTop w:val="0"/>
          <w:marBottom w:val="300"/>
          <w:divBdr>
            <w:top w:val="single" w:sz="6" w:space="15" w:color="EDEDED"/>
            <w:left w:val="single" w:sz="6" w:space="15" w:color="EDEDED"/>
            <w:bottom w:val="single" w:sz="6" w:space="15" w:color="EDEDED"/>
            <w:right w:val="single" w:sz="6" w:space="15" w:color="EDEDED"/>
          </w:divBdr>
        </w:div>
        <w:div w:id="4943248">
          <w:marLeft w:val="0"/>
          <w:marRight w:val="0"/>
          <w:marTop w:val="0"/>
          <w:marBottom w:val="300"/>
          <w:divBdr>
            <w:top w:val="single" w:sz="6" w:space="15" w:color="EDEDED"/>
            <w:left w:val="single" w:sz="6" w:space="15" w:color="EDEDED"/>
            <w:bottom w:val="single" w:sz="6" w:space="15" w:color="EDEDED"/>
            <w:right w:val="single" w:sz="6" w:space="15" w:color="EDEDED"/>
          </w:divBdr>
        </w:div>
        <w:div w:id="4945754">
          <w:marLeft w:val="0"/>
          <w:marRight w:val="0"/>
          <w:marTop w:val="0"/>
          <w:marBottom w:val="300"/>
          <w:divBdr>
            <w:top w:val="single" w:sz="6" w:space="15" w:color="EDEDED"/>
            <w:left w:val="single" w:sz="6" w:space="15" w:color="EDEDED"/>
            <w:bottom w:val="single" w:sz="6" w:space="15" w:color="EDEDED"/>
            <w:right w:val="single" w:sz="6" w:space="15" w:color="EDEDED"/>
          </w:divBdr>
        </w:div>
        <w:div w:id="5061954">
          <w:marLeft w:val="0"/>
          <w:marRight w:val="0"/>
          <w:marTop w:val="0"/>
          <w:marBottom w:val="0"/>
          <w:divBdr>
            <w:top w:val="none" w:sz="0" w:space="0" w:color="auto"/>
            <w:left w:val="none" w:sz="0" w:space="0" w:color="auto"/>
            <w:bottom w:val="none" w:sz="0" w:space="0" w:color="auto"/>
            <w:right w:val="none" w:sz="0" w:space="0" w:color="auto"/>
          </w:divBdr>
        </w:div>
        <w:div w:id="5061999">
          <w:marLeft w:val="0"/>
          <w:marRight w:val="0"/>
          <w:marTop w:val="0"/>
          <w:marBottom w:val="0"/>
          <w:divBdr>
            <w:top w:val="none" w:sz="0" w:space="0" w:color="auto"/>
            <w:left w:val="none" w:sz="0" w:space="0" w:color="auto"/>
            <w:bottom w:val="none" w:sz="0" w:space="0" w:color="auto"/>
            <w:right w:val="none" w:sz="0" w:space="0" w:color="auto"/>
          </w:divBdr>
        </w:div>
        <w:div w:id="5134111">
          <w:marLeft w:val="0"/>
          <w:marRight w:val="0"/>
          <w:marTop w:val="300"/>
          <w:marBottom w:val="0"/>
          <w:divBdr>
            <w:top w:val="none" w:sz="0" w:space="0" w:color="auto"/>
            <w:left w:val="none" w:sz="0" w:space="0" w:color="auto"/>
            <w:bottom w:val="none" w:sz="0" w:space="0" w:color="auto"/>
            <w:right w:val="none" w:sz="0" w:space="0" w:color="auto"/>
          </w:divBdr>
        </w:div>
        <w:div w:id="5210097">
          <w:marLeft w:val="0"/>
          <w:marRight w:val="0"/>
          <w:marTop w:val="0"/>
          <w:marBottom w:val="0"/>
          <w:divBdr>
            <w:top w:val="none" w:sz="0" w:space="0" w:color="auto"/>
            <w:left w:val="none" w:sz="0" w:space="0" w:color="auto"/>
            <w:bottom w:val="none" w:sz="0" w:space="0" w:color="auto"/>
            <w:right w:val="none" w:sz="0" w:space="0" w:color="auto"/>
          </w:divBdr>
        </w:div>
        <w:div w:id="5254667">
          <w:marLeft w:val="0"/>
          <w:marRight w:val="0"/>
          <w:marTop w:val="0"/>
          <w:marBottom w:val="0"/>
          <w:divBdr>
            <w:top w:val="none" w:sz="0" w:space="0" w:color="auto"/>
            <w:left w:val="none" w:sz="0" w:space="0" w:color="auto"/>
            <w:bottom w:val="none" w:sz="0" w:space="0" w:color="auto"/>
            <w:right w:val="none" w:sz="0" w:space="0" w:color="auto"/>
          </w:divBdr>
        </w:div>
        <w:div w:id="5258503">
          <w:marLeft w:val="0"/>
          <w:marRight w:val="0"/>
          <w:marTop w:val="0"/>
          <w:marBottom w:val="0"/>
          <w:divBdr>
            <w:top w:val="none" w:sz="0" w:space="0" w:color="auto"/>
            <w:left w:val="none" w:sz="0" w:space="0" w:color="auto"/>
            <w:bottom w:val="none" w:sz="0" w:space="0" w:color="auto"/>
            <w:right w:val="none" w:sz="0" w:space="0" w:color="auto"/>
          </w:divBdr>
        </w:div>
        <w:div w:id="5329714">
          <w:marLeft w:val="0"/>
          <w:marRight w:val="0"/>
          <w:marTop w:val="0"/>
          <w:marBottom w:val="0"/>
          <w:divBdr>
            <w:top w:val="none" w:sz="0" w:space="0" w:color="auto"/>
            <w:left w:val="none" w:sz="0" w:space="0" w:color="auto"/>
            <w:bottom w:val="none" w:sz="0" w:space="0" w:color="auto"/>
            <w:right w:val="none" w:sz="0" w:space="0" w:color="auto"/>
          </w:divBdr>
        </w:div>
        <w:div w:id="5330346">
          <w:marLeft w:val="0"/>
          <w:marRight w:val="0"/>
          <w:marTop w:val="0"/>
          <w:marBottom w:val="0"/>
          <w:divBdr>
            <w:top w:val="none" w:sz="0" w:space="0" w:color="auto"/>
            <w:left w:val="none" w:sz="0" w:space="0" w:color="auto"/>
            <w:bottom w:val="none" w:sz="0" w:space="0" w:color="auto"/>
            <w:right w:val="none" w:sz="0" w:space="0" w:color="auto"/>
          </w:divBdr>
        </w:div>
        <w:div w:id="5375726">
          <w:marLeft w:val="0"/>
          <w:marRight w:val="0"/>
          <w:marTop w:val="0"/>
          <w:marBottom w:val="0"/>
          <w:divBdr>
            <w:top w:val="none" w:sz="0" w:space="0" w:color="auto"/>
            <w:left w:val="none" w:sz="0" w:space="0" w:color="auto"/>
            <w:bottom w:val="none" w:sz="0" w:space="0" w:color="auto"/>
            <w:right w:val="none" w:sz="0" w:space="0" w:color="auto"/>
          </w:divBdr>
        </w:div>
        <w:div w:id="5402342">
          <w:marLeft w:val="0"/>
          <w:marRight w:val="0"/>
          <w:marTop w:val="0"/>
          <w:marBottom w:val="0"/>
          <w:divBdr>
            <w:top w:val="none" w:sz="0" w:space="0" w:color="auto"/>
            <w:left w:val="none" w:sz="0" w:space="0" w:color="auto"/>
            <w:bottom w:val="none" w:sz="0" w:space="0" w:color="auto"/>
            <w:right w:val="none" w:sz="0" w:space="0" w:color="auto"/>
          </w:divBdr>
        </w:div>
        <w:div w:id="5444676">
          <w:marLeft w:val="0"/>
          <w:marRight w:val="0"/>
          <w:marTop w:val="0"/>
          <w:marBottom w:val="0"/>
          <w:divBdr>
            <w:top w:val="none" w:sz="0" w:space="0" w:color="auto"/>
            <w:left w:val="none" w:sz="0" w:space="0" w:color="auto"/>
            <w:bottom w:val="none" w:sz="0" w:space="0" w:color="auto"/>
            <w:right w:val="none" w:sz="0" w:space="0" w:color="auto"/>
          </w:divBdr>
        </w:div>
        <w:div w:id="5446541">
          <w:marLeft w:val="0"/>
          <w:marRight w:val="0"/>
          <w:marTop w:val="0"/>
          <w:marBottom w:val="0"/>
          <w:divBdr>
            <w:top w:val="none" w:sz="0" w:space="0" w:color="auto"/>
            <w:left w:val="none" w:sz="0" w:space="0" w:color="auto"/>
            <w:bottom w:val="none" w:sz="0" w:space="0" w:color="auto"/>
            <w:right w:val="none" w:sz="0" w:space="0" w:color="auto"/>
          </w:divBdr>
        </w:div>
        <w:div w:id="5522497">
          <w:marLeft w:val="0"/>
          <w:marRight w:val="0"/>
          <w:marTop w:val="0"/>
          <w:marBottom w:val="0"/>
          <w:divBdr>
            <w:top w:val="none" w:sz="0" w:space="0" w:color="auto"/>
            <w:left w:val="none" w:sz="0" w:space="0" w:color="auto"/>
            <w:bottom w:val="none" w:sz="0" w:space="0" w:color="auto"/>
            <w:right w:val="none" w:sz="0" w:space="0" w:color="auto"/>
          </w:divBdr>
        </w:div>
        <w:div w:id="5600881">
          <w:marLeft w:val="0"/>
          <w:marRight w:val="0"/>
          <w:marTop w:val="0"/>
          <w:marBottom w:val="0"/>
          <w:divBdr>
            <w:top w:val="none" w:sz="0" w:space="0" w:color="auto"/>
            <w:left w:val="none" w:sz="0" w:space="0" w:color="auto"/>
            <w:bottom w:val="none" w:sz="0" w:space="0" w:color="auto"/>
            <w:right w:val="none" w:sz="0" w:space="0" w:color="auto"/>
          </w:divBdr>
        </w:div>
        <w:div w:id="5639498">
          <w:marLeft w:val="0"/>
          <w:marRight w:val="0"/>
          <w:marTop w:val="0"/>
          <w:marBottom w:val="0"/>
          <w:divBdr>
            <w:top w:val="none" w:sz="0" w:space="0" w:color="auto"/>
            <w:left w:val="none" w:sz="0" w:space="0" w:color="auto"/>
            <w:bottom w:val="none" w:sz="0" w:space="0" w:color="auto"/>
            <w:right w:val="none" w:sz="0" w:space="0" w:color="auto"/>
          </w:divBdr>
        </w:div>
        <w:div w:id="5714669">
          <w:marLeft w:val="0"/>
          <w:marRight w:val="0"/>
          <w:marTop w:val="0"/>
          <w:marBottom w:val="0"/>
          <w:divBdr>
            <w:top w:val="none" w:sz="0" w:space="0" w:color="auto"/>
            <w:left w:val="none" w:sz="0" w:space="0" w:color="auto"/>
            <w:bottom w:val="none" w:sz="0" w:space="0" w:color="auto"/>
            <w:right w:val="none" w:sz="0" w:space="0" w:color="auto"/>
          </w:divBdr>
        </w:div>
        <w:div w:id="5718015">
          <w:marLeft w:val="0"/>
          <w:marRight w:val="0"/>
          <w:marTop w:val="300"/>
          <w:marBottom w:val="0"/>
          <w:divBdr>
            <w:top w:val="none" w:sz="0" w:space="0" w:color="auto"/>
            <w:left w:val="none" w:sz="0" w:space="0" w:color="auto"/>
            <w:bottom w:val="none" w:sz="0" w:space="0" w:color="auto"/>
            <w:right w:val="none" w:sz="0" w:space="0" w:color="auto"/>
          </w:divBdr>
        </w:div>
        <w:div w:id="5719143">
          <w:marLeft w:val="0"/>
          <w:marRight w:val="0"/>
          <w:marTop w:val="0"/>
          <w:marBottom w:val="0"/>
          <w:divBdr>
            <w:top w:val="none" w:sz="0" w:space="0" w:color="auto"/>
            <w:left w:val="none" w:sz="0" w:space="0" w:color="auto"/>
            <w:bottom w:val="none" w:sz="0" w:space="0" w:color="auto"/>
            <w:right w:val="none" w:sz="0" w:space="0" w:color="auto"/>
          </w:divBdr>
        </w:div>
        <w:div w:id="5720797">
          <w:marLeft w:val="0"/>
          <w:marRight w:val="0"/>
          <w:marTop w:val="0"/>
          <w:marBottom w:val="0"/>
          <w:divBdr>
            <w:top w:val="none" w:sz="0" w:space="0" w:color="auto"/>
            <w:left w:val="none" w:sz="0" w:space="0" w:color="auto"/>
            <w:bottom w:val="none" w:sz="0" w:space="0" w:color="auto"/>
            <w:right w:val="none" w:sz="0" w:space="0" w:color="auto"/>
          </w:divBdr>
        </w:div>
        <w:div w:id="5789739">
          <w:marLeft w:val="0"/>
          <w:marRight w:val="0"/>
          <w:marTop w:val="0"/>
          <w:marBottom w:val="0"/>
          <w:divBdr>
            <w:top w:val="none" w:sz="0" w:space="0" w:color="auto"/>
            <w:left w:val="none" w:sz="0" w:space="0" w:color="auto"/>
            <w:bottom w:val="none" w:sz="0" w:space="0" w:color="auto"/>
            <w:right w:val="none" w:sz="0" w:space="0" w:color="auto"/>
          </w:divBdr>
        </w:div>
        <w:div w:id="5790050">
          <w:marLeft w:val="0"/>
          <w:marRight w:val="0"/>
          <w:marTop w:val="0"/>
          <w:marBottom w:val="0"/>
          <w:divBdr>
            <w:top w:val="none" w:sz="0" w:space="0" w:color="auto"/>
            <w:left w:val="none" w:sz="0" w:space="0" w:color="auto"/>
            <w:bottom w:val="none" w:sz="0" w:space="0" w:color="auto"/>
            <w:right w:val="none" w:sz="0" w:space="0" w:color="auto"/>
          </w:divBdr>
        </w:div>
        <w:div w:id="5837776">
          <w:marLeft w:val="0"/>
          <w:marRight w:val="0"/>
          <w:marTop w:val="300"/>
          <w:marBottom w:val="0"/>
          <w:divBdr>
            <w:top w:val="none" w:sz="0" w:space="0" w:color="auto"/>
            <w:left w:val="none" w:sz="0" w:space="0" w:color="auto"/>
            <w:bottom w:val="none" w:sz="0" w:space="0" w:color="auto"/>
            <w:right w:val="none" w:sz="0" w:space="0" w:color="auto"/>
          </w:divBdr>
        </w:div>
        <w:div w:id="5908605">
          <w:marLeft w:val="0"/>
          <w:marRight w:val="0"/>
          <w:marTop w:val="0"/>
          <w:marBottom w:val="0"/>
          <w:divBdr>
            <w:top w:val="none" w:sz="0" w:space="0" w:color="auto"/>
            <w:left w:val="none" w:sz="0" w:space="0" w:color="auto"/>
            <w:bottom w:val="none" w:sz="0" w:space="0" w:color="auto"/>
            <w:right w:val="none" w:sz="0" w:space="0" w:color="auto"/>
          </w:divBdr>
        </w:div>
        <w:div w:id="5911067">
          <w:marLeft w:val="0"/>
          <w:marRight w:val="0"/>
          <w:marTop w:val="300"/>
          <w:marBottom w:val="0"/>
          <w:divBdr>
            <w:top w:val="none" w:sz="0" w:space="0" w:color="auto"/>
            <w:left w:val="none" w:sz="0" w:space="0" w:color="auto"/>
            <w:bottom w:val="none" w:sz="0" w:space="0" w:color="auto"/>
            <w:right w:val="none" w:sz="0" w:space="0" w:color="auto"/>
          </w:divBdr>
        </w:div>
        <w:div w:id="5912031">
          <w:marLeft w:val="0"/>
          <w:marRight w:val="0"/>
          <w:marTop w:val="0"/>
          <w:marBottom w:val="0"/>
          <w:divBdr>
            <w:top w:val="none" w:sz="0" w:space="0" w:color="auto"/>
            <w:left w:val="none" w:sz="0" w:space="0" w:color="auto"/>
            <w:bottom w:val="none" w:sz="0" w:space="0" w:color="auto"/>
            <w:right w:val="none" w:sz="0" w:space="0" w:color="auto"/>
          </w:divBdr>
        </w:div>
        <w:div w:id="6061101">
          <w:marLeft w:val="0"/>
          <w:marRight w:val="0"/>
          <w:marTop w:val="300"/>
          <w:marBottom w:val="0"/>
          <w:divBdr>
            <w:top w:val="none" w:sz="0" w:space="0" w:color="auto"/>
            <w:left w:val="none" w:sz="0" w:space="0" w:color="auto"/>
            <w:bottom w:val="none" w:sz="0" w:space="0" w:color="auto"/>
            <w:right w:val="none" w:sz="0" w:space="0" w:color="auto"/>
          </w:divBdr>
        </w:div>
        <w:div w:id="6101107">
          <w:marLeft w:val="0"/>
          <w:marRight w:val="0"/>
          <w:marTop w:val="0"/>
          <w:marBottom w:val="0"/>
          <w:divBdr>
            <w:top w:val="none" w:sz="0" w:space="0" w:color="auto"/>
            <w:left w:val="none" w:sz="0" w:space="0" w:color="auto"/>
            <w:bottom w:val="none" w:sz="0" w:space="0" w:color="auto"/>
            <w:right w:val="none" w:sz="0" w:space="0" w:color="auto"/>
          </w:divBdr>
        </w:div>
        <w:div w:id="6175657">
          <w:marLeft w:val="0"/>
          <w:marRight w:val="0"/>
          <w:marTop w:val="0"/>
          <w:marBottom w:val="0"/>
          <w:divBdr>
            <w:top w:val="none" w:sz="0" w:space="0" w:color="auto"/>
            <w:left w:val="none" w:sz="0" w:space="0" w:color="auto"/>
            <w:bottom w:val="none" w:sz="0" w:space="0" w:color="auto"/>
            <w:right w:val="none" w:sz="0" w:space="0" w:color="auto"/>
          </w:divBdr>
        </w:div>
        <w:div w:id="6251415">
          <w:marLeft w:val="0"/>
          <w:marRight w:val="0"/>
          <w:marTop w:val="0"/>
          <w:marBottom w:val="0"/>
          <w:divBdr>
            <w:top w:val="none" w:sz="0" w:space="0" w:color="auto"/>
            <w:left w:val="none" w:sz="0" w:space="0" w:color="auto"/>
            <w:bottom w:val="none" w:sz="0" w:space="0" w:color="auto"/>
            <w:right w:val="none" w:sz="0" w:space="0" w:color="auto"/>
          </w:divBdr>
        </w:div>
        <w:div w:id="6252373">
          <w:marLeft w:val="0"/>
          <w:marRight w:val="0"/>
          <w:marTop w:val="0"/>
          <w:marBottom w:val="0"/>
          <w:divBdr>
            <w:top w:val="none" w:sz="0" w:space="0" w:color="auto"/>
            <w:left w:val="none" w:sz="0" w:space="0" w:color="auto"/>
            <w:bottom w:val="none" w:sz="0" w:space="0" w:color="auto"/>
            <w:right w:val="none" w:sz="0" w:space="0" w:color="auto"/>
          </w:divBdr>
        </w:div>
        <w:div w:id="6297425">
          <w:marLeft w:val="0"/>
          <w:marRight w:val="0"/>
          <w:marTop w:val="0"/>
          <w:marBottom w:val="0"/>
          <w:divBdr>
            <w:top w:val="none" w:sz="0" w:space="0" w:color="auto"/>
            <w:left w:val="none" w:sz="0" w:space="0" w:color="auto"/>
            <w:bottom w:val="none" w:sz="0" w:space="0" w:color="auto"/>
            <w:right w:val="none" w:sz="0" w:space="0" w:color="auto"/>
          </w:divBdr>
        </w:div>
        <w:div w:id="6299208">
          <w:marLeft w:val="0"/>
          <w:marRight w:val="0"/>
          <w:marTop w:val="0"/>
          <w:marBottom w:val="0"/>
          <w:divBdr>
            <w:top w:val="none" w:sz="0" w:space="0" w:color="auto"/>
            <w:left w:val="none" w:sz="0" w:space="0" w:color="auto"/>
            <w:bottom w:val="none" w:sz="0" w:space="0" w:color="auto"/>
            <w:right w:val="none" w:sz="0" w:space="0" w:color="auto"/>
          </w:divBdr>
        </w:div>
        <w:div w:id="6299360">
          <w:marLeft w:val="0"/>
          <w:marRight w:val="0"/>
          <w:marTop w:val="0"/>
          <w:marBottom w:val="300"/>
          <w:divBdr>
            <w:top w:val="single" w:sz="6" w:space="15" w:color="EDEDED"/>
            <w:left w:val="single" w:sz="6" w:space="15" w:color="EDEDED"/>
            <w:bottom w:val="single" w:sz="6" w:space="15" w:color="EDEDED"/>
            <w:right w:val="single" w:sz="6" w:space="15" w:color="EDEDED"/>
          </w:divBdr>
        </w:div>
        <w:div w:id="6323915">
          <w:marLeft w:val="0"/>
          <w:marRight w:val="0"/>
          <w:marTop w:val="0"/>
          <w:marBottom w:val="0"/>
          <w:divBdr>
            <w:top w:val="none" w:sz="0" w:space="0" w:color="auto"/>
            <w:left w:val="none" w:sz="0" w:space="0" w:color="auto"/>
            <w:bottom w:val="none" w:sz="0" w:space="0" w:color="auto"/>
            <w:right w:val="none" w:sz="0" w:space="0" w:color="auto"/>
          </w:divBdr>
          <w:divsChild>
            <w:div w:id="42368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70595">
          <w:marLeft w:val="0"/>
          <w:marRight w:val="0"/>
          <w:marTop w:val="0"/>
          <w:marBottom w:val="0"/>
          <w:divBdr>
            <w:top w:val="none" w:sz="0" w:space="0" w:color="auto"/>
            <w:left w:val="none" w:sz="0" w:space="0" w:color="auto"/>
            <w:bottom w:val="none" w:sz="0" w:space="0" w:color="auto"/>
            <w:right w:val="none" w:sz="0" w:space="0" w:color="auto"/>
          </w:divBdr>
        </w:div>
        <w:div w:id="6443080">
          <w:marLeft w:val="0"/>
          <w:marRight w:val="0"/>
          <w:marTop w:val="0"/>
          <w:marBottom w:val="0"/>
          <w:divBdr>
            <w:top w:val="none" w:sz="0" w:space="0" w:color="auto"/>
            <w:left w:val="none" w:sz="0" w:space="0" w:color="auto"/>
            <w:bottom w:val="none" w:sz="0" w:space="0" w:color="auto"/>
            <w:right w:val="none" w:sz="0" w:space="0" w:color="auto"/>
          </w:divBdr>
        </w:div>
        <w:div w:id="6444356">
          <w:marLeft w:val="0"/>
          <w:marRight w:val="0"/>
          <w:marTop w:val="0"/>
          <w:marBottom w:val="0"/>
          <w:divBdr>
            <w:top w:val="none" w:sz="0" w:space="0" w:color="auto"/>
            <w:left w:val="none" w:sz="0" w:space="0" w:color="auto"/>
            <w:bottom w:val="none" w:sz="0" w:space="0" w:color="auto"/>
            <w:right w:val="none" w:sz="0" w:space="0" w:color="auto"/>
          </w:divBdr>
        </w:div>
        <w:div w:id="6451319">
          <w:marLeft w:val="0"/>
          <w:marRight w:val="0"/>
          <w:marTop w:val="0"/>
          <w:marBottom w:val="0"/>
          <w:divBdr>
            <w:top w:val="none" w:sz="0" w:space="0" w:color="auto"/>
            <w:left w:val="none" w:sz="0" w:space="0" w:color="auto"/>
            <w:bottom w:val="none" w:sz="0" w:space="0" w:color="auto"/>
            <w:right w:val="none" w:sz="0" w:space="0" w:color="auto"/>
          </w:divBdr>
        </w:div>
        <w:div w:id="6491256">
          <w:marLeft w:val="0"/>
          <w:marRight w:val="0"/>
          <w:marTop w:val="0"/>
          <w:marBottom w:val="0"/>
          <w:divBdr>
            <w:top w:val="none" w:sz="0" w:space="0" w:color="auto"/>
            <w:left w:val="none" w:sz="0" w:space="0" w:color="auto"/>
            <w:bottom w:val="none" w:sz="0" w:space="0" w:color="auto"/>
            <w:right w:val="none" w:sz="0" w:space="0" w:color="auto"/>
          </w:divBdr>
        </w:div>
        <w:div w:id="6518453">
          <w:marLeft w:val="0"/>
          <w:marRight w:val="0"/>
          <w:marTop w:val="0"/>
          <w:marBottom w:val="0"/>
          <w:divBdr>
            <w:top w:val="none" w:sz="0" w:space="0" w:color="auto"/>
            <w:left w:val="none" w:sz="0" w:space="0" w:color="auto"/>
            <w:bottom w:val="none" w:sz="0" w:space="0" w:color="auto"/>
            <w:right w:val="none" w:sz="0" w:space="0" w:color="auto"/>
          </w:divBdr>
        </w:div>
        <w:div w:id="6560719">
          <w:marLeft w:val="0"/>
          <w:marRight w:val="0"/>
          <w:marTop w:val="0"/>
          <w:marBottom w:val="0"/>
          <w:divBdr>
            <w:top w:val="none" w:sz="0" w:space="0" w:color="auto"/>
            <w:left w:val="none" w:sz="0" w:space="0" w:color="auto"/>
            <w:bottom w:val="none" w:sz="0" w:space="0" w:color="auto"/>
            <w:right w:val="none" w:sz="0" w:space="0" w:color="auto"/>
          </w:divBdr>
        </w:div>
        <w:div w:id="6635869">
          <w:marLeft w:val="0"/>
          <w:marRight w:val="0"/>
          <w:marTop w:val="0"/>
          <w:marBottom w:val="0"/>
          <w:divBdr>
            <w:top w:val="none" w:sz="0" w:space="0" w:color="auto"/>
            <w:left w:val="none" w:sz="0" w:space="0" w:color="auto"/>
            <w:bottom w:val="none" w:sz="0" w:space="0" w:color="auto"/>
            <w:right w:val="none" w:sz="0" w:space="0" w:color="auto"/>
          </w:divBdr>
        </w:div>
        <w:div w:id="6686861">
          <w:marLeft w:val="0"/>
          <w:marRight w:val="0"/>
          <w:marTop w:val="0"/>
          <w:marBottom w:val="300"/>
          <w:divBdr>
            <w:top w:val="single" w:sz="6" w:space="15" w:color="EDEDED"/>
            <w:left w:val="single" w:sz="6" w:space="15" w:color="EDEDED"/>
            <w:bottom w:val="single" w:sz="6" w:space="15" w:color="EDEDED"/>
            <w:right w:val="single" w:sz="6" w:space="15" w:color="EDEDED"/>
          </w:divBdr>
        </w:div>
        <w:div w:id="6753503">
          <w:marLeft w:val="0"/>
          <w:marRight w:val="0"/>
          <w:marTop w:val="0"/>
          <w:marBottom w:val="0"/>
          <w:divBdr>
            <w:top w:val="none" w:sz="0" w:space="0" w:color="auto"/>
            <w:left w:val="none" w:sz="0" w:space="0" w:color="auto"/>
            <w:bottom w:val="none" w:sz="0" w:space="0" w:color="auto"/>
            <w:right w:val="none" w:sz="0" w:space="0" w:color="auto"/>
          </w:divBdr>
        </w:div>
        <w:div w:id="6758055">
          <w:marLeft w:val="0"/>
          <w:marRight w:val="0"/>
          <w:marTop w:val="0"/>
          <w:marBottom w:val="0"/>
          <w:divBdr>
            <w:top w:val="none" w:sz="0" w:space="0" w:color="auto"/>
            <w:left w:val="none" w:sz="0" w:space="0" w:color="auto"/>
            <w:bottom w:val="none" w:sz="0" w:space="0" w:color="auto"/>
            <w:right w:val="none" w:sz="0" w:space="0" w:color="auto"/>
          </w:divBdr>
        </w:div>
        <w:div w:id="6758622">
          <w:marLeft w:val="0"/>
          <w:marRight w:val="0"/>
          <w:marTop w:val="0"/>
          <w:marBottom w:val="0"/>
          <w:divBdr>
            <w:top w:val="none" w:sz="0" w:space="0" w:color="auto"/>
            <w:left w:val="none" w:sz="0" w:space="0" w:color="auto"/>
            <w:bottom w:val="none" w:sz="0" w:space="0" w:color="auto"/>
            <w:right w:val="none" w:sz="0" w:space="0" w:color="auto"/>
          </w:divBdr>
        </w:div>
        <w:div w:id="6907282">
          <w:marLeft w:val="0"/>
          <w:marRight w:val="0"/>
          <w:marTop w:val="0"/>
          <w:marBottom w:val="0"/>
          <w:divBdr>
            <w:top w:val="none" w:sz="0" w:space="0" w:color="auto"/>
            <w:left w:val="none" w:sz="0" w:space="0" w:color="auto"/>
            <w:bottom w:val="none" w:sz="0" w:space="0" w:color="auto"/>
            <w:right w:val="none" w:sz="0" w:space="0" w:color="auto"/>
          </w:divBdr>
        </w:div>
        <w:div w:id="6911805">
          <w:marLeft w:val="0"/>
          <w:marRight w:val="0"/>
          <w:marTop w:val="300"/>
          <w:marBottom w:val="0"/>
          <w:divBdr>
            <w:top w:val="none" w:sz="0" w:space="0" w:color="auto"/>
            <w:left w:val="none" w:sz="0" w:space="0" w:color="auto"/>
            <w:bottom w:val="none" w:sz="0" w:space="0" w:color="auto"/>
            <w:right w:val="none" w:sz="0" w:space="0" w:color="auto"/>
          </w:divBdr>
        </w:div>
        <w:div w:id="6953888">
          <w:marLeft w:val="0"/>
          <w:marRight w:val="0"/>
          <w:marTop w:val="0"/>
          <w:marBottom w:val="0"/>
          <w:divBdr>
            <w:top w:val="none" w:sz="0" w:space="0" w:color="auto"/>
            <w:left w:val="none" w:sz="0" w:space="0" w:color="auto"/>
            <w:bottom w:val="none" w:sz="0" w:space="0" w:color="auto"/>
            <w:right w:val="none" w:sz="0" w:space="0" w:color="auto"/>
          </w:divBdr>
        </w:div>
        <w:div w:id="7024568">
          <w:marLeft w:val="0"/>
          <w:marRight w:val="0"/>
          <w:marTop w:val="300"/>
          <w:marBottom w:val="0"/>
          <w:divBdr>
            <w:top w:val="none" w:sz="0" w:space="0" w:color="auto"/>
            <w:left w:val="none" w:sz="0" w:space="0" w:color="auto"/>
            <w:bottom w:val="none" w:sz="0" w:space="0" w:color="auto"/>
            <w:right w:val="none" w:sz="0" w:space="0" w:color="auto"/>
          </w:divBdr>
        </w:div>
        <w:div w:id="7026692">
          <w:marLeft w:val="0"/>
          <w:marRight w:val="0"/>
          <w:marTop w:val="0"/>
          <w:marBottom w:val="0"/>
          <w:divBdr>
            <w:top w:val="none" w:sz="0" w:space="0" w:color="auto"/>
            <w:left w:val="none" w:sz="0" w:space="0" w:color="auto"/>
            <w:bottom w:val="none" w:sz="0" w:space="0" w:color="auto"/>
            <w:right w:val="none" w:sz="0" w:space="0" w:color="auto"/>
          </w:divBdr>
        </w:div>
        <w:div w:id="7028125">
          <w:marLeft w:val="0"/>
          <w:marRight w:val="0"/>
          <w:marTop w:val="0"/>
          <w:marBottom w:val="0"/>
          <w:divBdr>
            <w:top w:val="none" w:sz="0" w:space="0" w:color="auto"/>
            <w:left w:val="none" w:sz="0" w:space="0" w:color="auto"/>
            <w:bottom w:val="none" w:sz="0" w:space="0" w:color="auto"/>
            <w:right w:val="none" w:sz="0" w:space="0" w:color="auto"/>
          </w:divBdr>
        </w:div>
        <w:div w:id="7030104">
          <w:marLeft w:val="0"/>
          <w:marRight w:val="0"/>
          <w:marTop w:val="0"/>
          <w:marBottom w:val="0"/>
          <w:divBdr>
            <w:top w:val="none" w:sz="0" w:space="0" w:color="auto"/>
            <w:left w:val="none" w:sz="0" w:space="0" w:color="auto"/>
            <w:bottom w:val="none" w:sz="0" w:space="0" w:color="auto"/>
            <w:right w:val="none" w:sz="0" w:space="0" w:color="auto"/>
          </w:divBdr>
        </w:div>
        <w:div w:id="7030545">
          <w:marLeft w:val="0"/>
          <w:marRight w:val="0"/>
          <w:marTop w:val="0"/>
          <w:marBottom w:val="0"/>
          <w:divBdr>
            <w:top w:val="none" w:sz="0" w:space="0" w:color="auto"/>
            <w:left w:val="none" w:sz="0" w:space="0" w:color="auto"/>
            <w:bottom w:val="none" w:sz="0" w:space="0" w:color="auto"/>
            <w:right w:val="none" w:sz="0" w:space="0" w:color="auto"/>
          </w:divBdr>
        </w:div>
        <w:div w:id="7105319">
          <w:marLeft w:val="0"/>
          <w:marRight w:val="0"/>
          <w:marTop w:val="0"/>
          <w:marBottom w:val="0"/>
          <w:divBdr>
            <w:top w:val="none" w:sz="0" w:space="0" w:color="auto"/>
            <w:left w:val="none" w:sz="0" w:space="0" w:color="auto"/>
            <w:bottom w:val="none" w:sz="0" w:space="0" w:color="auto"/>
            <w:right w:val="none" w:sz="0" w:space="0" w:color="auto"/>
          </w:divBdr>
        </w:div>
        <w:div w:id="7105993">
          <w:marLeft w:val="0"/>
          <w:marRight w:val="0"/>
          <w:marTop w:val="300"/>
          <w:marBottom w:val="0"/>
          <w:divBdr>
            <w:top w:val="none" w:sz="0" w:space="0" w:color="auto"/>
            <w:left w:val="none" w:sz="0" w:space="0" w:color="auto"/>
            <w:bottom w:val="none" w:sz="0" w:space="0" w:color="auto"/>
            <w:right w:val="none" w:sz="0" w:space="0" w:color="auto"/>
          </w:divBdr>
        </w:div>
        <w:div w:id="7105996">
          <w:marLeft w:val="0"/>
          <w:marRight w:val="0"/>
          <w:marTop w:val="0"/>
          <w:marBottom w:val="0"/>
          <w:divBdr>
            <w:top w:val="none" w:sz="0" w:space="0" w:color="auto"/>
            <w:left w:val="none" w:sz="0" w:space="0" w:color="auto"/>
            <w:bottom w:val="none" w:sz="0" w:space="0" w:color="auto"/>
            <w:right w:val="none" w:sz="0" w:space="0" w:color="auto"/>
          </w:divBdr>
        </w:div>
        <w:div w:id="7146522">
          <w:marLeft w:val="0"/>
          <w:marRight w:val="0"/>
          <w:marTop w:val="0"/>
          <w:marBottom w:val="0"/>
          <w:divBdr>
            <w:top w:val="none" w:sz="0" w:space="0" w:color="auto"/>
            <w:left w:val="none" w:sz="0" w:space="0" w:color="auto"/>
            <w:bottom w:val="none" w:sz="0" w:space="0" w:color="auto"/>
            <w:right w:val="none" w:sz="0" w:space="0" w:color="auto"/>
          </w:divBdr>
        </w:div>
        <w:div w:id="7172529">
          <w:marLeft w:val="0"/>
          <w:marRight w:val="0"/>
          <w:marTop w:val="0"/>
          <w:marBottom w:val="0"/>
          <w:divBdr>
            <w:top w:val="none" w:sz="0" w:space="0" w:color="auto"/>
            <w:left w:val="none" w:sz="0" w:space="0" w:color="auto"/>
            <w:bottom w:val="none" w:sz="0" w:space="0" w:color="auto"/>
            <w:right w:val="none" w:sz="0" w:space="0" w:color="auto"/>
          </w:divBdr>
        </w:div>
        <w:div w:id="7175660">
          <w:marLeft w:val="0"/>
          <w:marRight w:val="0"/>
          <w:marTop w:val="0"/>
          <w:marBottom w:val="0"/>
          <w:divBdr>
            <w:top w:val="none" w:sz="0" w:space="0" w:color="auto"/>
            <w:left w:val="none" w:sz="0" w:space="0" w:color="auto"/>
            <w:bottom w:val="none" w:sz="0" w:space="0" w:color="auto"/>
            <w:right w:val="none" w:sz="0" w:space="0" w:color="auto"/>
          </w:divBdr>
        </w:div>
        <w:div w:id="7291995">
          <w:marLeft w:val="0"/>
          <w:marRight w:val="0"/>
          <w:marTop w:val="0"/>
          <w:marBottom w:val="0"/>
          <w:divBdr>
            <w:top w:val="none" w:sz="0" w:space="0" w:color="auto"/>
            <w:left w:val="none" w:sz="0" w:space="0" w:color="auto"/>
            <w:bottom w:val="none" w:sz="0" w:space="0" w:color="auto"/>
            <w:right w:val="none" w:sz="0" w:space="0" w:color="auto"/>
          </w:divBdr>
        </w:div>
        <w:div w:id="7292577">
          <w:marLeft w:val="0"/>
          <w:marRight w:val="0"/>
          <w:marTop w:val="0"/>
          <w:marBottom w:val="0"/>
          <w:divBdr>
            <w:top w:val="none" w:sz="0" w:space="0" w:color="auto"/>
            <w:left w:val="none" w:sz="0" w:space="0" w:color="auto"/>
            <w:bottom w:val="none" w:sz="0" w:space="0" w:color="auto"/>
            <w:right w:val="none" w:sz="0" w:space="0" w:color="auto"/>
          </w:divBdr>
        </w:div>
        <w:div w:id="7295362">
          <w:marLeft w:val="0"/>
          <w:marRight w:val="0"/>
          <w:marTop w:val="0"/>
          <w:marBottom w:val="0"/>
          <w:divBdr>
            <w:top w:val="none" w:sz="0" w:space="0" w:color="auto"/>
            <w:left w:val="none" w:sz="0" w:space="0" w:color="auto"/>
            <w:bottom w:val="none" w:sz="0" w:space="0" w:color="auto"/>
            <w:right w:val="none" w:sz="0" w:space="0" w:color="auto"/>
          </w:divBdr>
        </w:div>
        <w:div w:id="7295767">
          <w:marLeft w:val="0"/>
          <w:marRight w:val="0"/>
          <w:marTop w:val="0"/>
          <w:marBottom w:val="0"/>
          <w:divBdr>
            <w:top w:val="none" w:sz="0" w:space="0" w:color="auto"/>
            <w:left w:val="none" w:sz="0" w:space="0" w:color="auto"/>
            <w:bottom w:val="none" w:sz="0" w:space="0" w:color="auto"/>
            <w:right w:val="none" w:sz="0" w:space="0" w:color="auto"/>
          </w:divBdr>
        </w:div>
        <w:div w:id="7370392">
          <w:marLeft w:val="0"/>
          <w:marRight w:val="0"/>
          <w:marTop w:val="0"/>
          <w:marBottom w:val="0"/>
          <w:divBdr>
            <w:top w:val="none" w:sz="0" w:space="0" w:color="auto"/>
            <w:left w:val="none" w:sz="0" w:space="0" w:color="auto"/>
            <w:bottom w:val="none" w:sz="0" w:space="0" w:color="auto"/>
            <w:right w:val="none" w:sz="0" w:space="0" w:color="auto"/>
          </w:divBdr>
        </w:div>
        <w:div w:id="7409375">
          <w:marLeft w:val="0"/>
          <w:marRight w:val="0"/>
          <w:marTop w:val="0"/>
          <w:marBottom w:val="0"/>
          <w:divBdr>
            <w:top w:val="none" w:sz="0" w:space="0" w:color="auto"/>
            <w:left w:val="none" w:sz="0" w:space="0" w:color="auto"/>
            <w:bottom w:val="none" w:sz="0" w:space="0" w:color="auto"/>
            <w:right w:val="none" w:sz="0" w:space="0" w:color="auto"/>
          </w:divBdr>
        </w:div>
        <w:div w:id="7486893">
          <w:marLeft w:val="0"/>
          <w:marRight w:val="0"/>
          <w:marTop w:val="0"/>
          <w:marBottom w:val="0"/>
          <w:divBdr>
            <w:top w:val="none" w:sz="0" w:space="0" w:color="auto"/>
            <w:left w:val="none" w:sz="0" w:space="0" w:color="auto"/>
            <w:bottom w:val="none" w:sz="0" w:space="0" w:color="auto"/>
            <w:right w:val="none" w:sz="0" w:space="0" w:color="auto"/>
          </w:divBdr>
        </w:div>
        <w:div w:id="7561777">
          <w:marLeft w:val="0"/>
          <w:marRight w:val="0"/>
          <w:marTop w:val="0"/>
          <w:marBottom w:val="0"/>
          <w:divBdr>
            <w:top w:val="none" w:sz="0" w:space="0" w:color="auto"/>
            <w:left w:val="none" w:sz="0" w:space="0" w:color="auto"/>
            <w:bottom w:val="none" w:sz="0" w:space="0" w:color="auto"/>
            <w:right w:val="none" w:sz="0" w:space="0" w:color="auto"/>
          </w:divBdr>
          <w:divsChild>
            <w:div w:id="745722">
              <w:marLeft w:val="0"/>
              <w:marRight w:val="0"/>
              <w:marTop w:val="0"/>
              <w:marBottom w:val="0"/>
              <w:divBdr>
                <w:top w:val="none" w:sz="0" w:space="0" w:color="auto"/>
                <w:left w:val="none" w:sz="0" w:space="0" w:color="auto"/>
                <w:bottom w:val="none" w:sz="0" w:space="0" w:color="auto"/>
                <w:right w:val="none" w:sz="0" w:space="0" w:color="auto"/>
              </w:divBdr>
            </w:div>
          </w:divsChild>
        </w:div>
        <w:div w:id="7568594">
          <w:marLeft w:val="0"/>
          <w:marRight w:val="0"/>
          <w:marTop w:val="0"/>
          <w:marBottom w:val="0"/>
          <w:divBdr>
            <w:top w:val="none" w:sz="0" w:space="0" w:color="auto"/>
            <w:left w:val="none" w:sz="0" w:space="0" w:color="auto"/>
            <w:bottom w:val="none" w:sz="0" w:space="0" w:color="auto"/>
            <w:right w:val="none" w:sz="0" w:space="0" w:color="auto"/>
          </w:divBdr>
        </w:div>
        <w:div w:id="7602542">
          <w:marLeft w:val="0"/>
          <w:marRight w:val="0"/>
          <w:marTop w:val="0"/>
          <w:marBottom w:val="300"/>
          <w:divBdr>
            <w:top w:val="single" w:sz="6" w:space="15" w:color="EDEDED"/>
            <w:left w:val="single" w:sz="6" w:space="15" w:color="EDEDED"/>
            <w:bottom w:val="single" w:sz="6" w:space="15" w:color="EDEDED"/>
            <w:right w:val="single" w:sz="6" w:space="15" w:color="EDEDED"/>
          </w:divBdr>
        </w:div>
        <w:div w:id="7677318">
          <w:marLeft w:val="0"/>
          <w:marRight w:val="0"/>
          <w:marTop w:val="0"/>
          <w:marBottom w:val="0"/>
          <w:divBdr>
            <w:top w:val="none" w:sz="0" w:space="0" w:color="auto"/>
            <w:left w:val="none" w:sz="0" w:space="0" w:color="auto"/>
            <w:bottom w:val="none" w:sz="0" w:space="0" w:color="auto"/>
            <w:right w:val="none" w:sz="0" w:space="0" w:color="auto"/>
          </w:divBdr>
        </w:div>
        <w:div w:id="7874598">
          <w:marLeft w:val="0"/>
          <w:marRight w:val="0"/>
          <w:marTop w:val="0"/>
          <w:marBottom w:val="0"/>
          <w:divBdr>
            <w:top w:val="none" w:sz="0" w:space="0" w:color="auto"/>
            <w:left w:val="none" w:sz="0" w:space="0" w:color="auto"/>
            <w:bottom w:val="none" w:sz="0" w:space="0" w:color="auto"/>
            <w:right w:val="none" w:sz="0" w:space="0" w:color="auto"/>
          </w:divBdr>
        </w:div>
        <w:div w:id="7945925">
          <w:marLeft w:val="0"/>
          <w:marRight w:val="0"/>
          <w:marTop w:val="0"/>
          <w:marBottom w:val="0"/>
          <w:divBdr>
            <w:top w:val="none" w:sz="0" w:space="0" w:color="auto"/>
            <w:left w:val="none" w:sz="0" w:space="0" w:color="auto"/>
            <w:bottom w:val="none" w:sz="0" w:space="0" w:color="auto"/>
            <w:right w:val="none" w:sz="0" w:space="0" w:color="auto"/>
          </w:divBdr>
        </w:div>
        <w:div w:id="7950020">
          <w:marLeft w:val="0"/>
          <w:marRight w:val="0"/>
          <w:marTop w:val="0"/>
          <w:marBottom w:val="0"/>
          <w:divBdr>
            <w:top w:val="none" w:sz="0" w:space="0" w:color="auto"/>
            <w:left w:val="none" w:sz="0" w:space="0" w:color="auto"/>
            <w:bottom w:val="none" w:sz="0" w:space="0" w:color="auto"/>
            <w:right w:val="none" w:sz="0" w:space="0" w:color="auto"/>
          </w:divBdr>
        </w:div>
        <w:div w:id="7996314">
          <w:marLeft w:val="0"/>
          <w:marRight w:val="0"/>
          <w:marTop w:val="0"/>
          <w:marBottom w:val="0"/>
          <w:divBdr>
            <w:top w:val="none" w:sz="0" w:space="0" w:color="auto"/>
            <w:left w:val="none" w:sz="0" w:space="0" w:color="auto"/>
            <w:bottom w:val="none" w:sz="0" w:space="0" w:color="auto"/>
            <w:right w:val="none" w:sz="0" w:space="0" w:color="auto"/>
          </w:divBdr>
        </w:div>
        <w:div w:id="8025152">
          <w:marLeft w:val="0"/>
          <w:marRight w:val="0"/>
          <w:marTop w:val="0"/>
          <w:marBottom w:val="0"/>
          <w:divBdr>
            <w:top w:val="none" w:sz="0" w:space="0" w:color="auto"/>
            <w:left w:val="none" w:sz="0" w:space="0" w:color="auto"/>
            <w:bottom w:val="none" w:sz="0" w:space="0" w:color="auto"/>
            <w:right w:val="none" w:sz="0" w:space="0" w:color="auto"/>
          </w:divBdr>
        </w:div>
        <w:div w:id="8026471">
          <w:marLeft w:val="0"/>
          <w:marRight w:val="0"/>
          <w:marTop w:val="0"/>
          <w:marBottom w:val="0"/>
          <w:divBdr>
            <w:top w:val="none" w:sz="0" w:space="0" w:color="auto"/>
            <w:left w:val="none" w:sz="0" w:space="0" w:color="auto"/>
            <w:bottom w:val="none" w:sz="0" w:space="0" w:color="auto"/>
            <w:right w:val="none" w:sz="0" w:space="0" w:color="auto"/>
          </w:divBdr>
        </w:div>
        <w:div w:id="8065327">
          <w:marLeft w:val="0"/>
          <w:marRight w:val="0"/>
          <w:marTop w:val="300"/>
          <w:marBottom w:val="0"/>
          <w:divBdr>
            <w:top w:val="none" w:sz="0" w:space="0" w:color="auto"/>
            <w:left w:val="none" w:sz="0" w:space="0" w:color="auto"/>
            <w:bottom w:val="none" w:sz="0" w:space="0" w:color="auto"/>
            <w:right w:val="none" w:sz="0" w:space="0" w:color="auto"/>
          </w:divBdr>
        </w:div>
        <w:div w:id="8068341">
          <w:marLeft w:val="0"/>
          <w:marRight w:val="0"/>
          <w:marTop w:val="0"/>
          <w:marBottom w:val="0"/>
          <w:divBdr>
            <w:top w:val="none" w:sz="0" w:space="0" w:color="auto"/>
            <w:left w:val="none" w:sz="0" w:space="0" w:color="auto"/>
            <w:bottom w:val="none" w:sz="0" w:space="0" w:color="auto"/>
            <w:right w:val="none" w:sz="0" w:space="0" w:color="auto"/>
          </w:divBdr>
        </w:div>
        <w:div w:id="8072796">
          <w:marLeft w:val="0"/>
          <w:marRight w:val="0"/>
          <w:marTop w:val="0"/>
          <w:marBottom w:val="0"/>
          <w:divBdr>
            <w:top w:val="none" w:sz="0" w:space="0" w:color="auto"/>
            <w:left w:val="none" w:sz="0" w:space="0" w:color="auto"/>
            <w:bottom w:val="none" w:sz="0" w:space="0" w:color="auto"/>
            <w:right w:val="none" w:sz="0" w:space="0" w:color="auto"/>
          </w:divBdr>
        </w:div>
        <w:div w:id="8144660">
          <w:marLeft w:val="0"/>
          <w:marRight w:val="0"/>
          <w:marTop w:val="0"/>
          <w:marBottom w:val="0"/>
          <w:divBdr>
            <w:top w:val="none" w:sz="0" w:space="0" w:color="auto"/>
            <w:left w:val="none" w:sz="0" w:space="0" w:color="auto"/>
            <w:bottom w:val="none" w:sz="0" w:space="0" w:color="auto"/>
            <w:right w:val="none" w:sz="0" w:space="0" w:color="auto"/>
          </w:divBdr>
        </w:div>
        <w:div w:id="8216988">
          <w:marLeft w:val="0"/>
          <w:marRight w:val="0"/>
          <w:marTop w:val="300"/>
          <w:marBottom w:val="0"/>
          <w:divBdr>
            <w:top w:val="none" w:sz="0" w:space="0" w:color="auto"/>
            <w:left w:val="none" w:sz="0" w:space="0" w:color="auto"/>
            <w:bottom w:val="none" w:sz="0" w:space="0" w:color="auto"/>
            <w:right w:val="none" w:sz="0" w:space="0" w:color="auto"/>
          </w:divBdr>
        </w:div>
        <w:div w:id="8262358">
          <w:marLeft w:val="0"/>
          <w:marRight w:val="0"/>
          <w:marTop w:val="0"/>
          <w:marBottom w:val="0"/>
          <w:divBdr>
            <w:top w:val="none" w:sz="0" w:space="0" w:color="auto"/>
            <w:left w:val="none" w:sz="0" w:space="0" w:color="auto"/>
            <w:bottom w:val="none" w:sz="0" w:space="0" w:color="auto"/>
            <w:right w:val="none" w:sz="0" w:space="0" w:color="auto"/>
          </w:divBdr>
        </w:div>
        <w:div w:id="8332246">
          <w:marLeft w:val="0"/>
          <w:marRight w:val="0"/>
          <w:marTop w:val="0"/>
          <w:marBottom w:val="0"/>
          <w:divBdr>
            <w:top w:val="none" w:sz="0" w:space="0" w:color="auto"/>
            <w:left w:val="none" w:sz="0" w:space="0" w:color="auto"/>
            <w:bottom w:val="none" w:sz="0" w:space="0" w:color="auto"/>
            <w:right w:val="none" w:sz="0" w:space="0" w:color="auto"/>
          </w:divBdr>
        </w:div>
        <w:div w:id="8410576">
          <w:marLeft w:val="0"/>
          <w:marRight w:val="0"/>
          <w:marTop w:val="0"/>
          <w:marBottom w:val="0"/>
          <w:divBdr>
            <w:top w:val="none" w:sz="0" w:space="0" w:color="auto"/>
            <w:left w:val="none" w:sz="0" w:space="0" w:color="auto"/>
            <w:bottom w:val="none" w:sz="0" w:space="0" w:color="auto"/>
            <w:right w:val="none" w:sz="0" w:space="0" w:color="auto"/>
          </w:divBdr>
        </w:div>
        <w:div w:id="8414237">
          <w:marLeft w:val="0"/>
          <w:marRight w:val="0"/>
          <w:marTop w:val="0"/>
          <w:marBottom w:val="0"/>
          <w:divBdr>
            <w:top w:val="none" w:sz="0" w:space="0" w:color="auto"/>
            <w:left w:val="none" w:sz="0" w:space="0" w:color="auto"/>
            <w:bottom w:val="none" w:sz="0" w:space="0" w:color="auto"/>
            <w:right w:val="none" w:sz="0" w:space="0" w:color="auto"/>
          </w:divBdr>
        </w:div>
        <w:div w:id="8459574">
          <w:marLeft w:val="0"/>
          <w:marRight w:val="0"/>
          <w:marTop w:val="0"/>
          <w:marBottom w:val="0"/>
          <w:divBdr>
            <w:top w:val="none" w:sz="0" w:space="0" w:color="auto"/>
            <w:left w:val="none" w:sz="0" w:space="0" w:color="auto"/>
            <w:bottom w:val="none" w:sz="0" w:space="0" w:color="auto"/>
            <w:right w:val="none" w:sz="0" w:space="0" w:color="auto"/>
          </w:divBdr>
        </w:div>
        <w:div w:id="8483049">
          <w:marLeft w:val="0"/>
          <w:marRight w:val="0"/>
          <w:marTop w:val="0"/>
          <w:marBottom w:val="0"/>
          <w:divBdr>
            <w:top w:val="none" w:sz="0" w:space="0" w:color="auto"/>
            <w:left w:val="none" w:sz="0" w:space="0" w:color="auto"/>
            <w:bottom w:val="none" w:sz="0" w:space="0" w:color="auto"/>
            <w:right w:val="none" w:sz="0" w:space="0" w:color="auto"/>
          </w:divBdr>
        </w:div>
        <w:div w:id="8525535">
          <w:marLeft w:val="0"/>
          <w:marRight w:val="0"/>
          <w:marTop w:val="0"/>
          <w:marBottom w:val="0"/>
          <w:divBdr>
            <w:top w:val="none" w:sz="0" w:space="0" w:color="auto"/>
            <w:left w:val="none" w:sz="0" w:space="0" w:color="auto"/>
            <w:bottom w:val="none" w:sz="0" w:space="0" w:color="auto"/>
            <w:right w:val="none" w:sz="0" w:space="0" w:color="auto"/>
          </w:divBdr>
        </w:div>
        <w:div w:id="8529737">
          <w:marLeft w:val="0"/>
          <w:marRight w:val="0"/>
          <w:marTop w:val="0"/>
          <w:marBottom w:val="0"/>
          <w:divBdr>
            <w:top w:val="none" w:sz="0" w:space="0" w:color="auto"/>
            <w:left w:val="none" w:sz="0" w:space="0" w:color="auto"/>
            <w:bottom w:val="none" w:sz="0" w:space="0" w:color="auto"/>
            <w:right w:val="none" w:sz="0" w:space="0" w:color="auto"/>
          </w:divBdr>
        </w:div>
        <w:div w:id="8600941">
          <w:marLeft w:val="0"/>
          <w:marRight w:val="0"/>
          <w:marTop w:val="0"/>
          <w:marBottom w:val="0"/>
          <w:divBdr>
            <w:top w:val="none" w:sz="0" w:space="0" w:color="auto"/>
            <w:left w:val="none" w:sz="0" w:space="0" w:color="auto"/>
            <w:bottom w:val="none" w:sz="0" w:space="0" w:color="auto"/>
            <w:right w:val="none" w:sz="0" w:space="0" w:color="auto"/>
          </w:divBdr>
        </w:div>
        <w:div w:id="8798691">
          <w:marLeft w:val="0"/>
          <w:marRight w:val="0"/>
          <w:marTop w:val="300"/>
          <w:marBottom w:val="0"/>
          <w:divBdr>
            <w:top w:val="none" w:sz="0" w:space="0" w:color="auto"/>
            <w:left w:val="none" w:sz="0" w:space="0" w:color="auto"/>
            <w:bottom w:val="none" w:sz="0" w:space="0" w:color="auto"/>
            <w:right w:val="none" w:sz="0" w:space="0" w:color="auto"/>
          </w:divBdr>
        </w:div>
        <w:div w:id="8802026">
          <w:marLeft w:val="0"/>
          <w:marRight w:val="0"/>
          <w:marTop w:val="0"/>
          <w:marBottom w:val="0"/>
          <w:divBdr>
            <w:top w:val="none" w:sz="0" w:space="0" w:color="auto"/>
            <w:left w:val="none" w:sz="0" w:space="0" w:color="auto"/>
            <w:bottom w:val="none" w:sz="0" w:space="0" w:color="auto"/>
            <w:right w:val="none" w:sz="0" w:space="0" w:color="auto"/>
          </w:divBdr>
        </w:div>
        <w:div w:id="8914769">
          <w:marLeft w:val="0"/>
          <w:marRight w:val="0"/>
          <w:marTop w:val="0"/>
          <w:marBottom w:val="0"/>
          <w:divBdr>
            <w:top w:val="none" w:sz="0" w:space="0" w:color="auto"/>
            <w:left w:val="none" w:sz="0" w:space="0" w:color="auto"/>
            <w:bottom w:val="none" w:sz="0" w:space="0" w:color="auto"/>
            <w:right w:val="none" w:sz="0" w:space="0" w:color="auto"/>
          </w:divBdr>
        </w:div>
        <w:div w:id="8919200">
          <w:marLeft w:val="0"/>
          <w:marRight w:val="0"/>
          <w:marTop w:val="0"/>
          <w:marBottom w:val="0"/>
          <w:divBdr>
            <w:top w:val="none" w:sz="0" w:space="0" w:color="auto"/>
            <w:left w:val="none" w:sz="0" w:space="0" w:color="auto"/>
            <w:bottom w:val="none" w:sz="0" w:space="0" w:color="auto"/>
            <w:right w:val="none" w:sz="0" w:space="0" w:color="auto"/>
          </w:divBdr>
        </w:div>
        <w:div w:id="9063368">
          <w:marLeft w:val="0"/>
          <w:marRight w:val="0"/>
          <w:marTop w:val="0"/>
          <w:marBottom w:val="0"/>
          <w:divBdr>
            <w:top w:val="none" w:sz="0" w:space="0" w:color="auto"/>
            <w:left w:val="none" w:sz="0" w:space="0" w:color="auto"/>
            <w:bottom w:val="none" w:sz="0" w:space="0" w:color="auto"/>
            <w:right w:val="none" w:sz="0" w:space="0" w:color="auto"/>
          </w:divBdr>
        </w:div>
        <w:div w:id="9071622">
          <w:marLeft w:val="0"/>
          <w:marRight w:val="0"/>
          <w:marTop w:val="0"/>
          <w:marBottom w:val="0"/>
          <w:divBdr>
            <w:top w:val="none" w:sz="0" w:space="0" w:color="auto"/>
            <w:left w:val="none" w:sz="0" w:space="0" w:color="auto"/>
            <w:bottom w:val="none" w:sz="0" w:space="0" w:color="auto"/>
            <w:right w:val="none" w:sz="0" w:space="0" w:color="auto"/>
          </w:divBdr>
        </w:div>
        <w:div w:id="9183833">
          <w:marLeft w:val="0"/>
          <w:marRight w:val="0"/>
          <w:marTop w:val="0"/>
          <w:marBottom w:val="0"/>
          <w:divBdr>
            <w:top w:val="none" w:sz="0" w:space="0" w:color="auto"/>
            <w:left w:val="none" w:sz="0" w:space="0" w:color="auto"/>
            <w:bottom w:val="none" w:sz="0" w:space="0" w:color="auto"/>
            <w:right w:val="none" w:sz="0" w:space="0" w:color="auto"/>
          </w:divBdr>
        </w:div>
        <w:div w:id="9256349">
          <w:marLeft w:val="0"/>
          <w:marRight w:val="0"/>
          <w:marTop w:val="0"/>
          <w:marBottom w:val="0"/>
          <w:divBdr>
            <w:top w:val="none" w:sz="0" w:space="0" w:color="auto"/>
            <w:left w:val="none" w:sz="0" w:space="0" w:color="auto"/>
            <w:bottom w:val="none" w:sz="0" w:space="0" w:color="auto"/>
            <w:right w:val="none" w:sz="0" w:space="0" w:color="auto"/>
          </w:divBdr>
        </w:div>
        <w:div w:id="9258420">
          <w:marLeft w:val="0"/>
          <w:marRight w:val="0"/>
          <w:marTop w:val="0"/>
          <w:marBottom w:val="0"/>
          <w:divBdr>
            <w:top w:val="none" w:sz="0" w:space="0" w:color="auto"/>
            <w:left w:val="none" w:sz="0" w:space="0" w:color="auto"/>
            <w:bottom w:val="none" w:sz="0" w:space="0" w:color="auto"/>
            <w:right w:val="none" w:sz="0" w:space="0" w:color="auto"/>
          </w:divBdr>
        </w:div>
        <w:div w:id="9337844">
          <w:marLeft w:val="0"/>
          <w:marRight w:val="0"/>
          <w:marTop w:val="0"/>
          <w:marBottom w:val="0"/>
          <w:divBdr>
            <w:top w:val="none" w:sz="0" w:space="0" w:color="auto"/>
            <w:left w:val="none" w:sz="0" w:space="0" w:color="auto"/>
            <w:bottom w:val="none" w:sz="0" w:space="0" w:color="auto"/>
            <w:right w:val="none" w:sz="0" w:space="0" w:color="auto"/>
          </w:divBdr>
        </w:div>
        <w:div w:id="9374021">
          <w:marLeft w:val="0"/>
          <w:marRight w:val="0"/>
          <w:marTop w:val="0"/>
          <w:marBottom w:val="0"/>
          <w:divBdr>
            <w:top w:val="none" w:sz="0" w:space="0" w:color="auto"/>
            <w:left w:val="none" w:sz="0" w:space="0" w:color="auto"/>
            <w:bottom w:val="none" w:sz="0" w:space="0" w:color="auto"/>
            <w:right w:val="none" w:sz="0" w:space="0" w:color="auto"/>
          </w:divBdr>
        </w:div>
        <w:div w:id="9453505">
          <w:marLeft w:val="0"/>
          <w:marRight w:val="0"/>
          <w:marTop w:val="0"/>
          <w:marBottom w:val="0"/>
          <w:divBdr>
            <w:top w:val="none" w:sz="0" w:space="0" w:color="auto"/>
            <w:left w:val="none" w:sz="0" w:space="0" w:color="auto"/>
            <w:bottom w:val="none" w:sz="0" w:space="0" w:color="auto"/>
            <w:right w:val="none" w:sz="0" w:space="0" w:color="auto"/>
          </w:divBdr>
        </w:div>
        <w:div w:id="9455365">
          <w:marLeft w:val="0"/>
          <w:marRight w:val="0"/>
          <w:marTop w:val="0"/>
          <w:marBottom w:val="300"/>
          <w:divBdr>
            <w:top w:val="single" w:sz="6" w:space="15" w:color="EDEDED"/>
            <w:left w:val="single" w:sz="6" w:space="15" w:color="EDEDED"/>
            <w:bottom w:val="single" w:sz="6" w:space="15" w:color="EDEDED"/>
            <w:right w:val="single" w:sz="6" w:space="15" w:color="EDEDED"/>
          </w:divBdr>
        </w:div>
        <w:div w:id="9524778">
          <w:marLeft w:val="0"/>
          <w:marRight w:val="0"/>
          <w:marTop w:val="0"/>
          <w:marBottom w:val="0"/>
          <w:divBdr>
            <w:top w:val="none" w:sz="0" w:space="0" w:color="auto"/>
            <w:left w:val="none" w:sz="0" w:space="0" w:color="auto"/>
            <w:bottom w:val="none" w:sz="0" w:space="0" w:color="auto"/>
            <w:right w:val="none" w:sz="0" w:space="0" w:color="auto"/>
          </w:divBdr>
        </w:div>
        <w:div w:id="9574361">
          <w:marLeft w:val="0"/>
          <w:marRight w:val="0"/>
          <w:marTop w:val="0"/>
          <w:marBottom w:val="0"/>
          <w:divBdr>
            <w:top w:val="none" w:sz="0" w:space="0" w:color="auto"/>
            <w:left w:val="none" w:sz="0" w:space="0" w:color="auto"/>
            <w:bottom w:val="none" w:sz="0" w:space="0" w:color="auto"/>
            <w:right w:val="none" w:sz="0" w:space="0" w:color="auto"/>
          </w:divBdr>
        </w:div>
        <w:div w:id="9647389">
          <w:marLeft w:val="0"/>
          <w:marRight w:val="0"/>
          <w:marTop w:val="0"/>
          <w:marBottom w:val="300"/>
          <w:divBdr>
            <w:top w:val="single" w:sz="6" w:space="15" w:color="EDEDED"/>
            <w:left w:val="single" w:sz="6" w:space="15" w:color="EDEDED"/>
            <w:bottom w:val="single" w:sz="6" w:space="15" w:color="EDEDED"/>
            <w:right w:val="single" w:sz="6" w:space="15" w:color="EDEDED"/>
          </w:divBdr>
        </w:div>
        <w:div w:id="9765368">
          <w:marLeft w:val="0"/>
          <w:marRight w:val="0"/>
          <w:marTop w:val="0"/>
          <w:marBottom w:val="300"/>
          <w:divBdr>
            <w:top w:val="single" w:sz="6" w:space="15" w:color="EDEDED"/>
            <w:left w:val="single" w:sz="6" w:space="15" w:color="EDEDED"/>
            <w:bottom w:val="single" w:sz="6" w:space="15" w:color="EDEDED"/>
            <w:right w:val="single" w:sz="6" w:space="15" w:color="EDEDED"/>
          </w:divBdr>
        </w:div>
        <w:div w:id="9915909">
          <w:marLeft w:val="0"/>
          <w:marRight w:val="0"/>
          <w:marTop w:val="0"/>
          <w:marBottom w:val="300"/>
          <w:divBdr>
            <w:top w:val="single" w:sz="6" w:space="15" w:color="EDEDED"/>
            <w:left w:val="single" w:sz="6" w:space="15" w:color="EDEDED"/>
            <w:bottom w:val="single" w:sz="6" w:space="15" w:color="EDEDED"/>
            <w:right w:val="single" w:sz="6" w:space="15" w:color="EDEDED"/>
          </w:divBdr>
        </w:div>
        <w:div w:id="9917213">
          <w:marLeft w:val="0"/>
          <w:marRight w:val="0"/>
          <w:marTop w:val="0"/>
          <w:marBottom w:val="300"/>
          <w:divBdr>
            <w:top w:val="single" w:sz="6" w:space="15" w:color="EDEDED"/>
            <w:left w:val="single" w:sz="6" w:space="15" w:color="EDEDED"/>
            <w:bottom w:val="single" w:sz="6" w:space="15" w:color="EDEDED"/>
            <w:right w:val="single" w:sz="6" w:space="15" w:color="EDEDED"/>
          </w:divBdr>
        </w:div>
        <w:div w:id="9917654">
          <w:marLeft w:val="0"/>
          <w:marRight w:val="0"/>
          <w:marTop w:val="0"/>
          <w:marBottom w:val="0"/>
          <w:divBdr>
            <w:top w:val="none" w:sz="0" w:space="0" w:color="auto"/>
            <w:left w:val="none" w:sz="0" w:space="0" w:color="auto"/>
            <w:bottom w:val="none" w:sz="0" w:space="0" w:color="auto"/>
            <w:right w:val="none" w:sz="0" w:space="0" w:color="auto"/>
          </w:divBdr>
        </w:div>
        <w:div w:id="9918375">
          <w:marLeft w:val="0"/>
          <w:marRight w:val="0"/>
          <w:marTop w:val="0"/>
          <w:marBottom w:val="0"/>
          <w:divBdr>
            <w:top w:val="none" w:sz="0" w:space="0" w:color="auto"/>
            <w:left w:val="none" w:sz="0" w:space="0" w:color="auto"/>
            <w:bottom w:val="none" w:sz="0" w:space="0" w:color="auto"/>
            <w:right w:val="none" w:sz="0" w:space="0" w:color="auto"/>
          </w:divBdr>
        </w:div>
        <w:div w:id="9919195">
          <w:marLeft w:val="0"/>
          <w:marRight w:val="0"/>
          <w:marTop w:val="0"/>
          <w:marBottom w:val="0"/>
          <w:divBdr>
            <w:top w:val="none" w:sz="0" w:space="0" w:color="auto"/>
            <w:left w:val="none" w:sz="0" w:space="0" w:color="auto"/>
            <w:bottom w:val="none" w:sz="0" w:space="0" w:color="auto"/>
            <w:right w:val="none" w:sz="0" w:space="0" w:color="auto"/>
          </w:divBdr>
        </w:div>
        <w:div w:id="9919820">
          <w:marLeft w:val="0"/>
          <w:marRight w:val="0"/>
          <w:marTop w:val="0"/>
          <w:marBottom w:val="0"/>
          <w:divBdr>
            <w:top w:val="none" w:sz="0" w:space="0" w:color="auto"/>
            <w:left w:val="none" w:sz="0" w:space="0" w:color="auto"/>
            <w:bottom w:val="none" w:sz="0" w:space="0" w:color="auto"/>
            <w:right w:val="none" w:sz="0" w:space="0" w:color="auto"/>
          </w:divBdr>
        </w:div>
        <w:div w:id="9920301">
          <w:marLeft w:val="0"/>
          <w:marRight w:val="0"/>
          <w:marTop w:val="0"/>
          <w:marBottom w:val="0"/>
          <w:divBdr>
            <w:top w:val="none" w:sz="0" w:space="0" w:color="auto"/>
            <w:left w:val="none" w:sz="0" w:space="0" w:color="auto"/>
            <w:bottom w:val="none" w:sz="0" w:space="0" w:color="auto"/>
            <w:right w:val="none" w:sz="0" w:space="0" w:color="auto"/>
          </w:divBdr>
        </w:div>
        <w:div w:id="10105988">
          <w:marLeft w:val="0"/>
          <w:marRight w:val="0"/>
          <w:marTop w:val="0"/>
          <w:marBottom w:val="300"/>
          <w:divBdr>
            <w:top w:val="single" w:sz="6" w:space="15" w:color="EDEDED"/>
            <w:left w:val="single" w:sz="6" w:space="15" w:color="EDEDED"/>
            <w:bottom w:val="single" w:sz="6" w:space="15" w:color="EDEDED"/>
            <w:right w:val="single" w:sz="6" w:space="15" w:color="EDEDED"/>
          </w:divBdr>
        </w:div>
        <w:div w:id="10106089">
          <w:marLeft w:val="0"/>
          <w:marRight w:val="0"/>
          <w:marTop w:val="0"/>
          <w:marBottom w:val="300"/>
          <w:divBdr>
            <w:top w:val="single" w:sz="6" w:space="15" w:color="EDEDED"/>
            <w:left w:val="single" w:sz="6" w:space="15" w:color="EDEDED"/>
            <w:bottom w:val="single" w:sz="6" w:space="15" w:color="EDEDED"/>
            <w:right w:val="single" w:sz="6" w:space="15" w:color="EDEDED"/>
          </w:divBdr>
        </w:div>
        <w:div w:id="10107087">
          <w:marLeft w:val="0"/>
          <w:marRight w:val="0"/>
          <w:marTop w:val="0"/>
          <w:marBottom w:val="0"/>
          <w:divBdr>
            <w:top w:val="none" w:sz="0" w:space="0" w:color="auto"/>
            <w:left w:val="none" w:sz="0" w:space="0" w:color="auto"/>
            <w:bottom w:val="none" w:sz="0" w:space="0" w:color="auto"/>
            <w:right w:val="none" w:sz="0" w:space="0" w:color="auto"/>
          </w:divBdr>
        </w:div>
        <w:div w:id="10107160">
          <w:marLeft w:val="0"/>
          <w:marRight w:val="0"/>
          <w:marTop w:val="0"/>
          <w:marBottom w:val="0"/>
          <w:divBdr>
            <w:top w:val="none" w:sz="0" w:space="0" w:color="auto"/>
            <w:left w:val="none" w:sz="0" w:space="0" w:color="auto"/>
            <w:bottom w:val="none" w:sz="0" w:space="0" w:color="auto"/>
            <w:right w:val="none" w:sz="0" w:space="0" w:color="auto"/>
          </w:divBdr>
        </w:div>
        <w:div w:id="10185806">
          <w:marLeft w:val="0"/>
          <w:marRight w:val="0"/>
          <w:marTop w:val="300"/>
          <w:marBottom w:val="0"/>
          <w:divBdr>
            <w:top w:val="none" w:sz="0" w:space="0" w:color="auto"/>
            <w:left w:val="none" w:sz="0" w:space="0" w:color="auto"/>
            <w:bottom w:val="none" w:sz="0" w:space="0" w:color="auto"/>
            <w:right w:val="none" w:sz="0" w:space="0" w:color="auto"/>
          </w:divBdr>
        </w:div>
        <w:div w:id="10230596">
          <w:marLeft w:val="0"/>
          <w:marRight w:val="0"/>
          <w:marTop w:val="0"/>
          <w:marBottom w:val="0"/>
          <w:divBdr>
            <w:top w:val="none" w:sz="0" w:space="0" w:color="auto"/>
            <w:left w:val="none" w:sz="0" w:space="0" w:color="auto"/>
            <w:bottom w:val="none" w:sz="0" w:space="0" w:color="auto"/>
            <w:right w:val="none" w:sz="0" w:space="0" w:color="auto"/>
          </w:divBdr>
        </w:div>
        <w:div w:id="10231907">
          <w:marLeft w:val="0"/>
          <w:marRight w:val="0"/>
          <w:marTop w:val="0"/>
          <w:marBottom w:val="0"/>
          <w:divBdr>
            <w:top w:val="none" w:sz="0" w:space="0" w:color="auto"/>
            <w:left w:val="none" w:sz="0" w:space="0" w:color="auto"/>
            <w:bottom w:val="none" w:sz="0" w:space="0" w:color="auto"/>
            <w:right w:val="none" w:sz="0" w:space="0" w:color="auto"/>
          </w:divBdr>
        </w:div>
        <w:div w:id="10421141">
          <w:marLeft w:val="0"/>
          <w:marRight w:val="0"/>
          <w:marTop w:val="0"/>
          <w:marBottom w:val="0"/>
          <w:divBdr>
            <w:top w:val="none" w:sz="0" w:space="0" w:color="auto"/>
            <w:left w:val="none" w:sz="0" w:space="0" w:color="auto"/>
            <w:bottom w:val="none" w:sz="0" w:space="0" w:color="auto"/>
            <w:right w:val="none" w:sz="0" w:space="0" w:color="auto"/>
          </w:divBdr>
        </w:div>
        <w:div w:id="10421750">
          <w:marLeft w:val="0"/>
          <w:marRight w:val="0"/>
          <w:marTop w:val="0"/>
          <w:marBottom w:val="0"/>
          <w:divBdr>
            <w:top w:val="none" w:sz="0" w:space="0" w:color="auto"/>
            <w:left w:val="none" w:sz="0" w:space="0" w:color="auto"/>
            <w:bottom w:val="none" w:sz="0" w:space="0" w:color="auto"/>
            <w:right w:val="none" w:sz="0" w:space="0" w:color="auto"/>
          </w:divBdr>
        </w:div>
        <w:div w:id="10493254">
          <w:marLeft w:val="0"/>
          <w:marRight w:val="0"/>
          <w:marTop w:val="0"/>
          <w:marBottom w:val="0"/>
          <w:divBdr>
            <w:top w:val="none" w:sz="0" w:space="0" w:color="auto"/>
            <w:left w:val="none" w:sz="0" w:space="0" w:color="auto"/>
            <w:bottom w:val="none" w:sz="0" w:space="0" w:color="auto"/>
            <w:right w:val="none" w:sz="0" w:space="0" w:color="auto"/>
          </w:divBdr>
        </w:div>
        <w:div w:id="10569816">
          <w:marLeft w:val="0"/>
          <w:marRight w:val="0"/>
          <w:marTop w:val="0"/>
          <w:marBottom w:val="0"/>
          <w:divBdr>
            <w:top w:val="none" w:sz="0" w:space="0" w:color="auto"/>
            <w:left w:val="none" w:sz="0" w:space="0" w:color="auto"/>
            <w:bottom w:val="none" w:sz="0" w:space="0" w:color="auto"/>
            <w:right w:val="none" w:sz="0" w:space="0" w:color="auto"/>
          </w:divBdr>
        </w:div>
        <w:div w:id="10687244">
          <w:marLeft w:val="0"/>
          <w:marRight w:val="0"/>
          <w:marTop w:val="0"/>
          <w:marBottom w:val="0"/>
          <w:divBdr>
            <w:top w:val="none" w:sz="0" w:space="0" w:color="auto"/>
            <w:left w:val="none" w:sz="0" w:space="0" w:color="auto"/>
            <w:bottom w:val="none" w:sz="0" w:space="0" w:color="auto"/>
            <w:right w:val="none" w:sz="0" w:space="0" w:color="auto"/>
          </w:divBdr>
        </w:div>
        <w:div w:id="10693152">
          <w:marLeft w:val="0"/>
          <w:marRight w:val="0"/>
          <w:marTop w:val="0"/>
          <w:marBottom w:val="0"/>
          <w:divBdr>
            <w:top w:val="none" w:sz="0" w:space="0" w:color="auto"/>
            <w:left w:val="none" w:sz="0" w:space="0" w:color="auto"/>
            <w:bottom w:val="none" w:sz="0" w:space="0" w:color="auto"/>
            <w:right w:val="none" w:sz="0" w:space="0" w:color="auto"/>
          </w:divBdr>
        </w:div>
        <w:div w:id="10762174">
          <w:marLeft w:val="0"/>
          <w:marRight w:val="0"/>
          <w:marTop w:val="0"/>
          <w:marBottom w:val="0"/>
          <w:divBdr>
            <w:top w:val="none" w:sz="0" w:space="0" w:color="auto"/>
            <w:left w:val="none" w:sz="0" w:space="0" w:color="auto"/>
            <w:bottom w:val="none" w:sz="0" w:space="0" w:color="auto"/>
            <w:right w:val="none" w:sz="0" w:space="0" w:color="auto"/>
          </w:divBdr>
        </w:div>
        <w:div w:id="10763121">
          <w:marLeft w:val="0"/>
          <w:marRight w:val="0"/>
          <w:marTop w:val="0"/>
          <w:marBottom w:val="0"/>
          <w:divBdr>
            <w:top w:val="none" w:sz="0" w:space="0" w:color="auto"/>
            <w:left w:val="none" w:sz="0" w:space="0" w:color="auto"/>
            <w:bottom w:val="none" w:sz="0" w:space="0" w:color="auto"/>
            <w:right w:val="none" w:sz="0" w:space="0" w:color="auto"/>
          </w:divBdr>
        </w:div>
        <w:div w:id="10837087">
          <w:marLeft w:val="0"/>
          <w:marRight w:val="0"/>
          <w:marTop w:val="0"/>
          <w:marBottom w:val="0"/>
          <w:divBdr>
            <w:top w:val="none" w:sz="0" w:space="0" w:color="auto"/>
            <w:left w:val="none" w:sz="0" w:space="0" w:color="auto"/>
            <w:bottom w:val="none" w:sz="0" w:space="0" w:color="auto"/>
            <w:right w:val="none" w:sz="0" w:space="0" w:color="auto"/>
          </w:divBdr>
        </w:div>
        <w:div w:id="10838257">
          <w:marLeft w:val="0"/>
          <w:marRight w:val="0"/>
          <w:marTop w:val="0"/>
          <w:marBottom w:val="0"/>
          <w:divBdr>
            <w:top w:val="none" w:sz="0" w:space="0" w:color="auto"/>
            <w:left w:val="none" w:sz="0" w:space="0" w:color="auto"/>
            <w:bottom w:val="none" w:sz="0" w:space="0" w:color="auto"/>
            <w:right w:val="none" w:sz="0" w:space="0" w:color="auto"/>
          </w:divBdr>
        </w:div>
        <w:div w:id="10838370">
          <w:marLeft w:val="0"/>
          <w:marRight w:val="0"/>
          <w:marTop w:val="0"/>
          <w:marBottom w:val="0"/>
          <w:divBdr>
            <w:top w:val="none" w:sz="0" w:space="0" w:color="auto"/>
            <w:left w:val="none" w:sz="0" w:space="0" w:color="auto"/>
            <w:bottom w:val="none" w:sz="0" w:space="0" w:color="auto"/>
            <w:right w:val="none" w:sz="0" w:space="0" w:color="auto"/>
          </w:divBdr>
        </w:div>
        <w:div w:id="10840201">
          <w:marLeft w:val="0"/>
          <w:marRight w:val="0"/>
          <w:marTop w:val="0"/>
          <w:marBottom w:val="0"/>
          <w:divBdr>
            <w:top w:val="none" w:sz="0" w:space="0" w:color="auto"/>
            <w:left w:val="none" w:sz="0" w:space="0" w:color="auto"/>
            <w:bottom w:val="none" w:sz="0" w:space="0" w:color="auto"/>
            <w:right w:val="none" w:sz="0" w:space="0" w:color="auto"/>
          </w:divBdr>
        </w:div>
        <w:div w:id="10844732">
          <w:marLeft w:val="0"/>
          <w:marRight w:val="0"/>
          <w:marTop w:val="0"/>
          <w:marBottom w:val="0"/>
          <w:divBdr>
            <w:top w:val="none" w:sz="0" w:space="0" w:color="auto"/>
            <w:left w:val="none" w:sz="0" w:space="0" w:color="auto"/>
            <w:bottom w:val="none" w:sz="0" w:space="0" w:color="auto"/>
            <w:right w:val="none" w:sz="0" w:space="0" w:color="auto"/>
          </w:divBdr>
        </w:div>
        <w:div w:id="10879857">
          <w:marLeft w:val="0"/>
          <w:marRight w:val="0"/>
          <w:marTop w:val="0"/>
          <w:marBottom w:val="0"/>
          <w:divBdr>
            <w:top w:val="none" w:sz="0" w:space="0" w:color="auto"/>
            <w:left w:val="none" w:sz="0" w:space="0" w:color="auto"/>
            <w:bottom w:val="none" w:sz="0" w:space="0" w:color="auto"/>
            <w:right w:val="none" w:sz="0" w:space="0" w:color="auto"/>
          </w:divBdr>
        </w:div>
        <w:div w:id="10879954">
          <w:marLeft w:val="0"/>
          <w:marRight w:val="0"/>
          <w:marTop w:val="0"/>
          <w:marBottom w:val="0"/>
          <w:divBdr>
            <w:top w:val="none" w:sz="0" w:space="0" w:color="auto"/>
            <w:left w:val="none" w:sz="0" w:space="0" w:color="auto"/>
            <w:bottom w:val="none" w:sz="0" w:space="0" w:color="auto"/>
            <w:right w:val="none" w:sz="0" w:space="0" w:color="auto"/>
          </w:divBdr>
        </w:div>
        <w:div w:id="10885517">
          <w:marLeft w:val="0"/>
          <w:marRight w:val="0"/>
          <w:marTop w:val="0"/>
          <w:marBottom w:val="0"/>
          <w:divBdr>
            <w:top w:val="none" w:sz="0" w:space="0" w:color="auto"/>
            <w:left w:val="none" w:sz="0" w:space="0" w:color="auto"/>
            <w:bottom w:val="none" w:sz="0" w:space="0" w:color="auto"/>
            <w:right w:val="none" w:sz="0" w:space="0" w:color="auto"/>
          </w:divBdr>
        </w:div>
        <w:div w:id="10911734">
          <w:marLeft w:val="0"/>
          <w:marRight w:val="0"/>
          <w:marTop w:val="0"/>
          <w:marBottom w:val="0"/>
          <w:divBdr>
            <w:top w:val="none" w:sz="0" w:space="0" w:color="auto"/>
            <w:left w:val="none" w:sz="0" w:space="0" w:color="auto"/>
            <w:bottom w:val="none" w:sz="0" w:space="0" w:color="auto"/>
            <w:right w:val="none" w:sz="0" w:space="0" w:color="auto"/>
          </w:divBdr>
        </w:div>
        <w:div w:id="11034813">
          <w:marLeft w:val="0"/>
          <w:marRight w:val="0"/>
          <w:marTop w:val="300"/>
          <w:marBottom w:val="0"/>
          <w:divBdr>
            <w:top w:val="none" w:sz="0" w:space="0" w:color="auto"/>
            <w:left w:val="none" w:sz="0" w:space="0" w:color="auto"/>
            <w:bottom w:val="none" w:sz="0" w:space="0" w:color="auto"/>
            <w:right w:val="none" w:sz="0" w:space="0" w:color="auto"/>
          </w:divBdr>
        </w:div>
        <w:div w:id="11038078">
          <w:marLeft w:val="0"/>
          <w:marRight w:val="0"/>
          <w:marTop w:val="0"/>
          <w:marBottom w:val="0"/>
          <w:divBdr>
            <w:top w:val="none" w:sz="0" w:space="0" w:color="auto"/>
            <w:left w:val="none" w:sz="0" w:space="0" w:color="auto"/>
            <w:bottom w:val="none" w:sz="0" w:space="0" w:color="auto"/>
            <w:right w:val="none" w:sz="0" w:space="0" w:color="auto"/>
          </w:divBdr>
        </w:div>
        <w:div w:id="11107090">
          <w:marLeft w:val="0"/>
          <w:marRight w:val="0"/>
          <w:marTop w:val="0"/>
          <w:marBottom w:val="0"/>
          <w:divBdr>
            <w:top w:val="none" w:sz="0" w:space="0" w:color="auto"/>
            <w:left w:val="none" w:sz="0" w:space="0" w:color="auto"/>
            <w:bottom w:val="none" w:sz="0" w:space="0" w:color="auto"/>
            <w:right w:val="none" w:sz="0" w:space="0" w:color="auto"/>
          </w:divBdr>
        </w:div>
        <w:div w:id="11148795">
          <w:marLeft w:val="0"/>
          <w:marRight w:val="0"/>
          <w:marTop w:val="0"/>
          <w:marBottom w:val="0"/>
          <w:divBdr>
            <w:top w:val="none" w:sz="0" w:space="0" w:color="auto"/>
            <w:left w:val="none" w:sz="0" w:space="0" w:color="auto"/>
            <w:bottom w:val="none" w:sz="0" w:space="0" w:color="auto"/>
            <w:right w:val="none" w:sz="0" w:space="0" w:color="auto"/>
          </w:divBdr>
          <w:divsChild>
            <w:div w:id="143279823">
              <w:marLeft w:val="0"/>
              <w:marRight w:val="0"/>
              <w:marTop w:val="0"/>
              <w:marBottom w:val="0"/>
              <w:divBdr>
                <w:top w:val="none" w:sz="0" w:space="0" w:color="auto"/>
                <w:left w:val="none" w:sz="0" w:space="0" w:color="auto"/>
                <w:bottom w:val="none" w:sz="0" w:space="0" w:color="auto"/>
                <w:right w:val="none" w:sz="0" w:space="0" w:color="auto"/>
              </w:divBdr>
            </w:div>
          </w:divsChild>
        </w:div>
        <w:div w:id="11149427">
          <w:marLeft w:val="0"/>
          <w:marRight w:val="0"/>
          <w:marTop w:val="0"/>
          <w:marBottom w:val="300"/>
          <w:divBdr>
            <w:top w:val="single" w:sz="6" w:space="15" w:color="EDEDED"/>
            <w:left w:val="single" w:sz="6" w:space="15" w:color="EDEDED"/>
            <w:bottom w:val="single" w:sz="6" w:space="15" w:color="EDEDED"/>
            <w:right w:val="single" w:sz="6" w:space="15" w:color="EDEDED"/>
          </w:divBdr>
        </w:div>
        <w:div w:id="11151236">
          <w:marLeft w:val="0"/>
          <w:marRight w:val="0"/>
          <w:marTop w:val="300"/>
          <w:marBottom w:val="0"/>
          <w:divBdr>
            <w:top w:val="none" w:sz="0" w:space="0" w:color="auto"/>
            <w:left w:val="none" w:sz="0" w:space="0" w:color="auto"/>
            <w:bottom w:val="none" w:sz="0" w:space="0" w:color="auto"/>
            <w:right w:val="none" w:sz="0" w:space="0" w:color="auto"/>
          </w:divBdr>
        </w:div>
        <w:div w:id="11154083">
          <w:marLeft w:val="0"/>
          <w:marRight w:val="0"/>
          <w:marTop w:val="0"/>
          <w:marBottom w:val="0"/>
          <w:divBdr>
            <w:top w:val="none" w:sz="0" w:space="0" w:color="auto"/>
            <w:left w:val="none" w:sz="0" w:space="0" w:color="auto"/>
            <w:bottom w:val="none" w:sz="0" w:space="0" w:color="auto"/>
            <w:right w:val="none" w:sz="0" w:space="0" w:color="auto"/>
          </w:divBdr>
        </w:div>
        <w:div w:id="11227002">
          <w:marLeft w:val="0"/>
          <w:marRight w:val="0"/>
          <w:marTop w:val="0"/>
          <w:marBottom w:val="0"/>
          <w:divBdr>
            <w:top w:val="none" w:sz="0" w:space="0" w:color="auto"/>
            <w:left w:val="none" w:sz="0" w:space="0" w:color="auto"/>
            <w:bottom w:val="none" w:sz="0" w:space="0" w:color="auto"/>
            <w:right w:val="none" w:sz="0" w:space="0" w:color="auto"/>
          </w:divBdr>
        </w:div>
        <w:div w:id="11299730">
          <w:marLeft w:val="0"/>
          <w:marRight w:val="0"/>
          <w:marTop w:val="0"/>
          <w:marBottom w:val="0"/>
          <w:divBdr>
            <w:top w:val="none" w:sz="0" w:space="0" w:color="auto"/>
            <w:left w:val="none" w:sz="0" w:space="0" w:color="auto"/>
            <w:bottom w:val="none" w:sz="0" w:space="0" w:color="auto"/>
            <w:right w:val="none" w:sz="0" w:space="0" w:color="auto"/>
          </w:divBdr>
        </w:div>
        <w:div w:id="11299822">
          <w:marLeft w:val="0"/>
          <w:marRight w:val="0"/>
          <w:marTop w:val="300"/>
          <w:marBottom w:val="0"/>
          <w:divBdr>
            <w:top w:val="none" w:sz="0" w:space="0" w:color="auto"/>
            <w:left w:val="none" w:sz="0" w:space="0" w:color="auto"/>
            <w:bottom w:val="none" w:sz="0" w:space="0" w:color="auto"/>
            <w:right w:val="none" w:sz="0" w:space="0" w:color="auto"/>
          </w:divBdr>
          <w:divsChild>
            <w:div w:id="173231780">
              <w:marLeft w:val="0"/>
              <w:marRight w:val="0"/>
              <w:marTop w:val="0"/>
              <w:marBottom w:val="0"/>
              <w:divBdr>
                <w:top w:val="none" w:sz="0" w:space="0" w:color="auto"/>
                <w:left w:val="none" w:sz="0" w:space="0" w:color="auto"/>
                <w:bottom w:val="none" w:sz="0" w:space="0" w:color="auto"/>
                <w:right w:val="none" w:sz="0" w:space="0" w:color="auto"/>
              </w:divBdr>
            </w:div>
          </w:divsChild>
        </w:div>
        <w:div w:id="11304784">
          <w:marLeft w:val="0"/>
          <w:marRight w:val="0"/>
          <w:marTop w:val="0"/>
          <w:marBottom w:val="0"/>
          <w:divBdr>
            <w:top w:val="none" w:sz="0" w:space="0" w:color="auto"/>
            <w:left w:val="none" w:sz="0" w:space="0" w:color="auto"/>
            <w:bottom w:val="none" w:sz="0" w:space="0" w:color="auto"/>
            <w:right w:val="none" w:sz="0" w:space="0" w:color="auto"/>
          </w:divBdr>
        </w:div>
        <w:div w:id="11341202">
          <w:marLeft w:val="150"/>
          <w:marRight w:val="150"/>
          <w:marTop w:val="0"/>
          <w:marBottom w:val="0"/>
          <w:divBdr>
            <w:top w:val="none" w:sz="0" w:space="0" w:color="auto"/>
            <w:left w:val="none" w:sz="0" w:space="0" w:color="auto"/>
            <w:bottom w:val="single" w:sz="12" w:space="0" w:color="BFBFBF"/>
            <w:right w:val="none" w:sz="0" w:space="0" w:color="auto"/>
          </w:divBdr>
        </w:div>
        <w:div w:id="11344683">
          <w:marLeft w:val="0"/>
          <w:marRight w:val="0"/>
          <w:marTop w:val="0"/>
          <w:marBottom w:val="0"/>
          <w:divBdr>
            <w:top w:val="none" w:sz="0" w:space="0" w:color="auto"/>
            <w:left w:val="none" w:sz="0" w:space="0" w:color="auto"/>
            <w:bottom w:val="none" w:sz="0" w:space="0" w:color="auto"/>
            <w:right w:val="none" w:sz="0" w:space="0" w:color="auto"/>
          </w:divBdr>
        </w:div>
        <w:div w:id="11347829">
          <w:marLeft w:val="0"/>
          <w:marRight w:val="0"/>
          <w:marTop w:val="0"/>
          <w:marBottom w:val="300"/>
          <w:divBdr>
            <w:top w:val="single" w:sz="6" w:space="15" w:color="EDEDED"/>
            <w:left w:val="single" w:sz="6" w:space="15" w:color="EDEDED"/>
            <w:bottom w:val="single" w:sz="6" w:space="15" w:color="EDEDED"/>
            <w:right w:val="single" w:sz="6" w:space="15" w:color="EDEDED"/>
          </w:divBdr>
        </w:div>
        <w:div w:id="11348095">
          <w:marLeft w:val="0"/>
          <w:marRight w:val="0"/>
          <w:marTop w:val="0"/>
          <w:marBottom w:val="0"/>
          <w:divBdr>
            <w:top w:val="none" w:sz="0" w:space="0" w:color="auto"/>
            <w:left w:val="none" w:sz="0" w:space="0" w:color="auto"/>
            <w:bottom w:val="none" w:sz="0" w:space="0" w:color="auto"/>
            <w:right w:val="none" w:sz="0" w:space="0" w:color="auto"/>
          </w:divBdr>
        </w:div>
        <w:div w:id="11348150">
          <w:marLeft w:val="0"/>
          <w:marRight w:val="0"/>
          <w:marTop w:val="0"/>
          <w:marBottom w:val="0"/>
          <w:divBdr>
            <w:top w:val="none" w:sz="0" w:space="0" w:color="auto"/>
            <w:left w:val="none" w:sz="0" w:space="0" w:color="auto"/>
            <w:bottom w:val="none" w:sz="0" w:space="0" w:color="auto"/>
            <w:right w:val="none" w:sz="0" w:space="0" w:color="auto"/>
          </w:divBdr>
        </w:div>
        <w:div w:id="11424628">
          <w:marLeft w:val="0"/>
          <w:marRight w:val="0"/>
          <w:marTop w:val="0"/>
          <w:marBottom w:val="0"/>
          <w:divBdr>
            <w:top w:val="none" w:sz="0" w:space="0" w:color="auto"/>
            <w:left w:val="none" w:sz="0" w:space="0" w:color="auto"/>
            <w:bottom w:val="none" w:sz="0" w:space="0" w:color="auto"/>
            <w:right w:val="none" w:sz="0" w:space="0" w:color="auto"/>
          </w:divBdr>
        </w:div>
        <w:div w:id="11491527">
          <w:marLeft w:val="0"/>
          <w:marRight w:val="0"/>
          <w:marTop w:val="0"/>
          <w:marBottom w:val="0"/>
          <w:divBdr>
            <w:top w:val="none" w:sz="0" w:space="0" w:color="auto"/>
            <w:left w:val="none" w:sz="0" w:space="0" w:color="auto"/>
            <w:bottom w:val="none" w:sz="0" w:space="0" w:color="auto"/>
            <w:right w:val="none" w:sz="0" w:space="0" w:color="auto"/>
          </w:divBdr>
        </w:div>
        <w:div w:id="11492312">
          <w:marLeft w:val="0"/>
          <w:marRight w:val="0"/>
          <w:marTop w:val="0"/>
          <w:marBottom w:val="300"/>
          <w:divBdr>
            <w:top w:val="single" w:sz="6" w:space="15" w:color="EDEDED"/>
            <w:left w:val="single" w:sz="6" w:space="15" w:color="EDEDED"/>
            <w:bottom w:val="single" w:sz="6" w:space="15" w:color="EDEDED"/>
            <w:right w:val="single" w:sz="6" w:space="15" w:color="EDEDED"/>
          </w:divBdr>
        </w:div>
        <w:div w:id="11498222">
          <w:marLeft w:val="0"/>
          <w:marRight w:val="0"/>
          <w:marTop w:val="0"/>
          <w:marBottom w:val="0"/>
          <w:divBdr>
            <w:top w:val="none" w:sz="0" w:space="0" w:color="auto"/>
            <w:left w:val="none" w:sz="0" w:space="0" w:color="auto"/>
            <w:bottom w:val="none" w:sz="0" w:space="0" w:color="auto"/>
            <w:right w:val="none" w:sz="0" w:space="0" w:color="auto"/>
          </w:divBdr>
        </w:div>
        <w:div w:id="11541923">
          <w:marLeft w:val="0"/>
          <w:marRight w:val="0"/>
          <w:marTop w:val="0"/>
          <w:marBottom w:val="0"/>
          <w:divBdr>
            <w:top w:val="none" w:sz="0" w:space="0" w:color="auto"/>
            <w:left w:val="none" w:sz="0" w:space="0" w:color="auto"/>
            <w:bottom w:val="none" w:sz="0" w:space="0" w:color="auto"/>
            <w:right w:val="none" w:sz="0" w:space="0" w:color="auto"/>
          </w:divBdr>
        </w:div>
        <w:div w:id="11614166">
          <w:marLeft w:val="0"/>
          <w:marRight w:val="0"/>
          <w:marTop w:val="0"/>
          <w:marBottom w:val="0"/>
          <w:divBdr>
            <w:top w:val="none" w:sz="0" w:space="0" w:color="auto"/>
            <w:left w:val="none" w:sz="0" w:space="0" w:color="auto"/>
            <w:bottom w:val="none" w:sz="0" w:space="0" w:color="auto"/>
            <w:right w:val="none" w:sz="0" w:space="0" w:color="auto"/>
          </w:divBdr>
        </w:div>
        <w:div w:id="11684856">
          <w:marLeft w:val="0"/>
          <w:marRight w:val="0"/>
          <w:marTop w:val="0"/>
          <w:marBottom w:val="0"/>
          <w:divBdr>
            <w:top w:val="none" w:sz="0" w:space="0" w:color="auto"/>
            <w:left w:val="none" w:sz="0" w:space="0" w:color="auto"/>
            <w:bottom w:val="none" w:sz="0" w:space="0" w:color="auto"/>
            <w:right w:val="none" w:sz="0" w:space="0" w:color="auto"/>
          </w:divBdr>
        </w:div>
        <w:div w:id="11689615">
          <w:marLeft w:val="0"/>
          <w:marRight w:val="0"/>
          <w:marTop w:val="0"/>
          <w:marBottom w:val="0"/>
          <w:divBdr>
            <w:top w:val="none" w:sz="0" w:space="0" w:color="auto"/>
            <w:left w:val="none" w:sz="0" w:space="0" w:color="auto"/>
            <w:bottom w:val="none" w:sz="0" w:space="0" w:color="auto"/>
            <w:right w:val="none" w:sz="0" w:space="0" w:color="auto"/>
          </w:divBdr>
        </w:div>
        <w:div w:id="11956257">
          <w:marLeft w:val="0"/>
          <w:marRight w:val="0"/>
          <w:marTop w:val="0"/>
          <w:marBottom w:val="0"/>
          <w:divBdr>
            <w:top w:val="none" w:sz="0" w:space="0" w:color="auto"/>
            <w:left w:val="none" w:sz="0" w:space="0" w:color="auto"/>
            <w:bottom w:val="none" w:sz="0" w:space="0" w:color="auto"/>
            <w:right w:val="none" w:sz="0" w:space="0" w:color="auto"/>
          </w:divBdr>
        </w:div>
        <w:div w:id="11958622">
          <w:marLeft w:val="0"/>
          <w:marRight w:val="0"/>
          <w:marTop w:val="0"/>
          <w:marBottom w:val="360"/>
          <w:divBdr>
            <w:top w:val="none" w:sz="0" w:space="0" w:color="auto"/>
            <w:left w:val="none" w:sz="0" w:space="0" w:color="auto"/>
            <w:bottom w:val="none" w:sz="0" w:space="0" w:color="auto"/>
            <w:right w:val="none" w:sz="0" w:space="0" w:color="auto"/>
          </w:divBdr>
        </w:div>
        <w:div w:id="11959191">
          <w:marLeft w:val="0"/>
          <w:marRight w:val="0"/>
          <w:marTop w:val="0"/>
          <w:marBottom w:val="0"/>
          <w:divBdr>
            <w:top w:val="none" w:sz="0" w:space="0" w:color="auto"/>
            <w:left w:val="none" w:sz="0" w:space="0" w:color="auto"/>
            <w:bottom w:val="none" w:sz="0" w:space="0" w:color="auto"/>
            <w:right w:val="none" w:sz="0" w:space="0" w:color="auto"/>
          </w:divBdr>
          <w:divsChild>
            <w:div w:id="128135345">
              <w:marLeft w:val="0"/>
              <w:marRight w:val="0"/>
              <w:marTop w:val="0"/>
              <w:marBottom w:val="0"/>
              <w:divBdr>
                <w:top w:val="none" w:sz="0" w:space="0" w:color="auto"/>
                <w:left w:val="none" w:sz="0" w:space="0" w:color="auto"/>
                <w:bottom w:val="none" w:sz="0" w:space="0" w:color="auto"/>
                <w:right w:val="none" w:sz="0" w:space="0" w:color="auto"/>
              </w:divBdr>
            </w:div>
          </w:divsChild>
        </w:div>
        <w:div w:id="12004416">
          <w:marLeft w:val="0"/>
          <w:marRight w:val="0"/>
          <w:marTop w:val="0"/>
          <w:marBottom w:val="0"/>
          <w:divBdr>
            <w:top w:val="none" w:sz="0" w:space="0" w:color="auto"/>
            <w:left w:val="none" w:sz="0" w:space="0" w:color="auto"/>
            <w:bottom w:val="none" w:sz="0" w:space="0" w:color="auto"/>
            <w:right w:val="none" w:sz="0" w:space="0" w:color="auto"/>
          </w:divBdr>
        </w:div>
        <w:div w:id="12147338">
          <w:marLeft w:val="0"/>
          <w:marRight w:val="0"/>
          <w:marTop w:val="0"/>
          <w:marBottom w:val="0"/>
          <w:divBdr>
            <w:top w:val="none" w:sz="0" w:space="0" w:color="auto"/>
            <w:left w:val="none" w:sz="0" w:space="0" w:color="auto"/>
            <w:bottom w:val="none" w:sz="0" w:space="0" w:color="auto"/>
            <w:right w:val="none" w:sz="0" w:space="0" w:color="auto"/>
          </w:divBdr>
        </w:div>
        <w:div w:id="12154091">
          <w:marLeft w:val="0"/>
          <w:marRight w:val="0"/>
          <w:marTop w:val="300"/>
          <w:marBottom w:val="0"/>
          <w:divBdr>
            <w:top w:val="none" w:sz="0" w:space="0" w:color="auto"/>
            <w:left w:val="none" w:sz="0" w:space="0" w:color="auto"/>
            <w:bottom w:val="none" w:sz="0" w:space="0" w:color="auto"/>
            <w:right w:val="none" w:sz="0" w:space="0" w:color="auto"/>
          </w:divBdr>
        </w:div>
        <w:div w:id="12190656">
          <w:marLeft w:val="0"/>
          <w:marRight w:val="0"/>
          <w:marTop w:val="0"/>
          <w:marBottom w:val="0"/>
          <w:divBdr>
            <w:top w:val="none" w:sz="0" w:space="0" w:color="auto"/>
            <w:left w:val="none" w:sz="0" w:space="0" w:color="auto"/>
            <w:bottom w:val="none" w:sz="0" w:space="0" w:color="auto"/>
            <w:right w:val="none" w:sz="0" w:space="0" w:color="auto"/>
          </w:divBdr>
        </w:div>
        <w:div w:id="12190779">
          <w:marLeft w:val="0"/>
          <w:marRight w:val="0"/>
          <w:marTop w:val="0"/>
          <w:marBottom w:val="0"/>
          <w:divBdr>
            <w:top w:val="none" w:sz="0" w:space="0" w:color="auto"/>
            <w:left w:val="none" w:sz="0" w:space="0" w:color="auto"/>
            <w:bottom w:val="none" w:sz="0" w:space="0" w:color="auto"/>
            <w:right w:val="none" w:sz="0" w:space="0" w:color="auto"/>
          </w:divBdr>
        </w:div>
        <w:div w:id="12193377">
          <w:marLeft w:val="0"/>
          <w:marRight w:val="0"/>
          <w:marTop w:val="0"/>
          <w:marBottom w:val="0"/>
          <w:divBdr>
            <w:top w:val="none" w:sz="0" w:space="0" w:color="auto"/>
            <w:left w:val="none" w:sz="0" w:space="0" w:color="auto"/>
            <w:bottom w:val="none" w:sz="0" w:space="0" w:color="auto"/>
            <w:right w:val="none" w:sz="0" w:space="0" w:color="auto"/>
          </w:divBdr>
        </w:div>
        <w:div w:id="12270573">
          <w:marLeft w:val="0"/>
          <w:marRight w:val="0"/>
          <w:marTop w:val="0"/>
          <w:marBottom w:val="0"/>
          <w:divBdr>
            <w:top w:val="none" w:sz="0" w:space="0" w:color="auto"/>
            <w:left w:val="none" w:sz="0" w:space="0" w:color="auto"/>
            <w:bottom w:val="none" w:sz="0" w:space="0" w:color="auto"/>
            <w:right w:val="none" w:sz="0" w:space="0" w:color="auto"/>
          </w:divBdr>
        </w:div>
        <w:div w:id="12339927">
          <w:marLeft w:val="0"/>
          <w:marRight w:val="0"/>
          <w:marTop w:val="0"/>
          <w:marBottom w:val="0"/>
          <w:divBdr>
            <w:top w:val="none" w:sz="0" w:space="0" w:color="auto"/>
            <w:left w:val="none" w:sz="0" w:space="0" w:color="auto"/>
            <w:bottom w:val="none" w:sz="0" w:space="0" w:color="auto"/>
            <w:right w:val="none" w:sz="0" w:space="0" w:color="auto"/>
          </w:divBdr>
        </w:div>
        <w:div w:id="12343157">
          <w:marLeft w:val="0"/>
          <w:marRight w:val="0"/>
          <w:marTop w:val="0"/>
          <w:marBottom w:val="0"/>
          <w:divBdr>
            <w:top w:val="none" w:sz="0" w:space="0" w:color="auto"/>
            <w:left w:val="none" w:sz="0" w:space="0" w:color="auto"/>
            <w:bottom w:val="none" w:sz="0" w:space="0" w:color="auto"/>
            <w:right w:val="none" w:sz="0" w:space="0" w:color="auto"/>
          </w:divBdr>
        </w:div>
        <w:div w:id="12533660">
          <w:marLeft w:val="0"/>
          <w:marRight w:val="0"/>
          <w:marTop w:val="0"/>
          <w:marBottom w:val="0"/>
          <w:divBdr>
            <w:top w:val="none" w:sz="0" w:space="0" w:color="auto"/>
            <w:left w:val="none" w:sz="0" w:space="0" w:color="auto"/>
            <w:bottom w:val="none" w:sz="0" w:space="0" w:color="auto"/>
            <w:right w:val="none" w:sz="0" w:space="0" w:color="auto"/>
          </w:divBdr>
        </w:div>
        <w:div w:id="12541455">
          <w:marLeft w:val="0"/>
          <w:marRight w:val="0"/>
          <w:marTop w:val="0"/>
          <w:marBottom w:val="0"/>
          <w:divBdr>
            <w:top w:val="none" w:sz="0" w:space="0" w:color="auto"/>
            <w:left w:val="none" w:sz="0" w:space="0" w:color="auto"/>
            <w:bottom w:val="none" w:sz="0" w:space="0" w:color="auto"/>
            <w:right w:val="none" w:sz="0" w:space="0" w:color="auto"/>
          </w:divBdr>
        </w:div>
        <w:div w:id="12541742">
          <w:marLeft w:val="0"/>
          <w:marRight w:val="0"/>
          <w:marTop w:val="0"/>
          <w:marBottom w:val="0"/>
          <w:divBdr>
            <w:top w:val="none" w:sz="0" w:space="0" w:color="auto"/>
            <w:left w:val="none" w:sz="0" w:space="0" w:color="auto"/>
            <w:bottom w:val="none" w:sz="0" w:space="0" w:color="auto"/>
            <w:right w:val="none" w:sz="0" w:space="0" w:color="auto"/>
          </w:divBdr>
        </w:div>
        <w:div w:id="12608226">
          <w:marLeft w:val="0"/>
          <w:marRight w:val="0"/>
          <w:marTop w:val="0"/>
          <w:marBottom w:val="0"/>
          <w:divBdr>
            <w:top w:val="none" w:sz="0" w:space="0" w:color="auto"/>
            <w:left w:val="none" w:sz="0" w:space="0" w:color="auto"/>
            <w:bottom w:val="none" w:sz="0" w:space="0" w:color="auto"/>
            <w:right w:val="none" w:sz="0" w:space="0" w:color="auto"/>
          </w:divBdr>
        </w:div>
        <w:div w:id="12730362">
          <w:marLeft w:val="0"/>
          <w:marRight w:val="0"/>
          <w:marTop w:val="0"/>
          <w:marBottom w:val="300"/>
          <w:divBdr>
            <w:top w:val="single" w:sz="6" w:space="15" w:color="EDEDED"/>
            <w:left w:val="single" w:sz="6" w:space="15" w:color="EDEDED"/>
            <w:bottom w:val="single" w:sz="6" w:space="15" w:color="EDEDED"/>
            <w:right w:val="single" w:sz="6" w:space="15" w:color="EDEDED"/>
          </w:divBdr>
        </w:div>
        <w:div w:id="12730580">
          <w:marLeft w:val="0"/>
          <w:marRight w:val="0"/>
          <w:marTop w:val="0"/>
          <w:marBottom w:val="0"/>
          <w:divBdr>
            <w:top w:val="none" w:sz="0" w:space="0" w:color="auto"/>
            <w:left w:val="none" w:sz="0" w:space="0" w:color="auto"/>
            <w:bottom w:val="none" w:sz="0" w:space="0" w:color="auto"/>
            <w:right w:val="none" w:sz="0" w:space="0" w:color="auto"/>
          </w:divBdr>
        </w:div>
        <w:div w:id="12804908">
          <w:marLeft w:val="0"/>
          <w:marRight w:val="0"/>
          <w:marTop w:val="0"/>
          <w:marBottom w:val="0"/>
          <w:divBdr>
            <w:top w:val="none" w:sz="0" w:space="0" w:color="auto"/>
            <w:left w:val="none" w:sz="0" w:space="0" w:color="auto"/>
            <w:bottom w:val="none" w:sz="0" w:space="0" w:color="auto"/>
            <w:right w:val="none" w:sz="0" w:space="0" w:color="auto"/>
          </w:divBdr>
        </w:div>
        <w:div w:id="12850518">
          <w:marLeft w:val="0"/>
          <w:marRight w:val="0"/>
          <w:marTop w:val="0"/>
          <w:marBottom w:val="0"/>
          <w:divBdr>
            <w:top w:val="none" w:sz="0" w:space="0" w:color="auto"/>
            <w:left w:val="none" w:sz="0" w:space="0" w:color="auto"/>
            <w:bottom w:val="none" w:sz="0" w:space="0" w:color="auto"/>
            <w:right w:val="none" w:sz="0" w:space="0" w:color="auto"/>
          </w:divBdr>
        </w:div>
        <w:div w:id="12921156">
          <w:marLeft w:val="0"/>
          <w:marRight w:val="0"/>
          <w:marTop w:val="0"/>
          <w:marBottom w:val="0"/>
          <w:divBdr>
            <w:top w:val="none" w:sz="0" w:space="0" w:color="auto"/>
            <w:left w:val="none" w:sz="0" w:space="0" w:color="auto"/>
            <w:bottom w:val="none" w:sz="0" w:space="0" w:color="auto"/>
            <w:right w:val="none" w:sz="0" w:space="0" w:color="auto"/>
          </w:divBdr>
        </w:div>
        <w:div w:id="12924150">
          <w:marLeft w:val="0"/>
          <w:marRight w:val="0"/>
          <w:marTop w:val="0"/>
          <w:marBottom w:val="0"/>
          <w:divBdr>
            <w:top w:val="none" w:sz="0" w:space="0" w:color="auto"/>
            <w:left w:val="none" w:sz="0" w:space="0" w:color="auto"/>
            <w:bottom w:val="none" w:sz="0" w:space="0" w:color="auto"/>
            <w:right w:val="none" w:sz="0" w:space="0" w:color="auto"/>
          </w:divBdr>
        </w:div>
        <w:div w:id="12995758">
          <w:marLeft w:val="0"/>
          <w:marRight w:val="0"/>
          <w:marTop w:val="0"/>
          <w:marBottom w:val="300"/>
          <w:divBdr>
            <w:top w:val="single" w:sz="6" w:space="15" w:color="EDEDED"/>
            <w:left w:val="single" w:sz="6" w:space="15" w:color="EDEDED"/>
            <w:bottom w:val="single" w:sz="6" w:space="15" w:color="EDEDED"/>
            <w:right w:val="single" w:sz="6" w:space="15" w:color="EDEDED"/>
          </w:divBdr>
        </w:div>
        <w:div w:id="12999662">
          <w:marLeft w:val="0"/>
          <w:marRight w:val="0"/>
          <w:marTop w:val="300"/>
          <w:marBottom w:val="0"/>
          <w:divBdr>
            <w:top w:val="none" w:sz="0" w:space="0" w:color="auto"/>
            <w:left w:val="none" w:sz="0" w:space="0" w:color="auto"/>
            <w:bottom w:val="none" w:sz="0" w:space="0" w:color="auto"/>
            <w:right w:val="none" w:sz="0" w:space="0" w:color="auto"/>
          </w:divBdr>
        </w:div>
        <w:div w:id="13000736">
          <w:marLeft w:val="0"/>
          <w:marRight w:val="0"/>
          <w:marTop w:val="0"/>
          <w:marBottom w:val="0"/>
          <w:divBdr>
            <w:top w:val="none" w:sz="0" w:space="0" w:color="auto"/>
            <w:left w:val="none" w:sz="0" w:space="0" w:color="auto"/>
            <w:bottom w:val="none" w:sz="0" w:space="0" w:color="auto"/>
            <w:right w:val="none" w:sz="0" w:space="0" w:color="auto"/>
          </w:divBdr>
        </w:div>
        <w:div w:id="13001651">
          <w:marLeft w:val="0"/>
          <w:marRight w:val="0"/>
          <w:marTop w:val="0"/>
          <w:marBottom w:val="0"/>
          <w:divBdr>
            <w:top w:val="none" w:sz="0" w:space="0" w:color="auto"/>
            <w:left w:val="none" w:sz="0" w:space="0" w:color="auto"/>
            <w:bottom w:val="none" w:sz="0" w:space="0" w:color="auto"/>
            <w:right w:val="none" w:sz="0" w:space="0" w:color="auto"/>
          </w:divBdr>
        </w:div>
        <w:div w:id="13002788">
          <w:marLeft w:val="0"/>
          <w:marRight w:val="0"/>
          <w:marTop w:val="0"/>
          <w:marBottom w:val="0"/>
          <w:divBdr>
            <w:top w:val="none" w:sz="0" w:space="0" w:color="auto"/>
            <w:left w:val="none" w:sz="0" w:space="0" w:color="auto"/>
            <w:bottom w:val="none" w:sz="0" w:space="0" w:color="auto"/>
            <w:right w:val="none" w:sz="0" w:space="0" w:color="auto"/>
          </w:divBdr>
        </w:div>
        <w:div w:id="13044357">
          <w:marLeft w:val="0"/>
          <w:marRight w:val="0"/>
          <w:marTop w:val="0"/>
          <w:marBottom w:val="0"/>
          <w:divBdr>
            <w:top w:val="none" w:sz="0" w:space="0" w:color="auto"/>
            <w:left w:val="none" w:sz="0" w:space="0" w:color="auto"/>
            <w:bottom w:val="none" w:sz="0" w:space="0" w:color="auto"/>
            <w:right w:val="none" w:sz="0" w:space="0" w:color="auto"/>
          </w:divBdr>
        </w:div>
        <w:div w:id="13117379">
          <w:marLeft w:val="0"/>
          <w:marRight w:val="0"/>
          <w:marTop w:val="0"/>
          <w:marBottom w:val="0"/>
          <w:divBdr>
            <w:top w:val="none" w:sz="0" w:space="0" w:color="auto"/>
            <w:left w:val="none" w:sz="0" w:space="0" w:color="auto"/>
            <w:bottom w:val="none" w:sz="0" w:space="0" w:color="auto"/>
            <w:right w:val="none" w:sz="0" w:space="0" w:color="auto"/>
          </w:divBdr>
        </w:div>
        <w:div w:id="13193234">
          <w:marLeft w:val="0"/>
          <w:marRight w:val="0"/>
          <w:marTop w:val="0"/>
          <w:marBottom w:val="0"/>
          <w:divBdr>
            <w:top w:val="none" w:sz="0" w:space="0" w:color="auto"/>
            <w:left w:val="none" w:sz="0" w:space="0" w:color="auto"/>
            <w:bottom w:val="none" w:sz="0" w:space="0" w:color="auto"/>
            <w:right w:val="none" w:sz="0" w:space="0" w:color="auto"/>
          </w:divBdr>
        </w:div>
        <w:div w:id="13195553">
          <w:marLeft w:val="0"/>
          <w:marRight w:val="0"/>
          <w:marTop w:val="0"/>
          <w:marBottom w:val="300"/>
          <w:divBdr>
            <w:top w:val="single" w:sz="6" w:space="15" w:color="EDEDED"/>
            <w:left w:val="single" w:sz="6" w:space="15" w:color="EDEDED"/>
            <w:bottom w:val="single" w:sz="6" w:space="15" w:color="EDEDED"/>
            <w:right w:val="single" w:sz="6" w:space="15" w:color="EDEDED"/>
          </w:divBdr>
        </w:div>
        <w:div w:id="13309995">
          <w:marLeft w:val="0"/>
          <w:marRight w:val="0"/>
          <w:marTop w:val="0"/>
          <w:marBottom w:val="0"/>
          <w:divBdr>
            <w:top w:val="none" w:sz="0" w:space="0" w:color="auto"/>
            <w:left w:val="none" w:sz="0" w:space="0" w:color="auto"/>
            <w:bottom w:val="none" w:sz="0" w:space="0" w:color="auto"/>
            <w:right w:val="none" w:sz="0" w:space="0" w:color="auto"/>
          </w:divBdr>
        </w:div>
        <w:div w:id="13311795">
          <w:marLeft w:val="0"/>
          <w:marRight w:val="0"/>
          <w:marTop w:val="300"/>
          <w:marBottom w:val="0"/>
          <w:divBdr>
            <w:top w:val="none" w:sz="0" w:space="0" w:color="auto"/>
            <w:left w:val="none" w:sz="0" w:space="0" w:color="auto"/>
            <w:bottom w:val="none" w:sz="0" w:space="0" w:color="auto"/>
            <w:right w:val="none" w:sz="0" w:space="0" w:color="auto"/>
          </w:divBdr>
        </w:div>
        <w:div w:id="13314819">
          <w:marLeft w:val="0"/>
          <w:marRight w:val="0"/>
          <w:marTop w:val="300"/>
          <w:marBottom w:val="0"/>
          <w:divBdr>
            <w:top w:val="none" w:sz="0" w:space="0" w:color="auto"/>
            <w:left w:val="none" w:sz="0" w:space="0" w:color="auto"/>
            <w:bottom w:val="none" w:sz="0" w:space="0" w:color="auto"/>
            <w:right w:val="none" w:sz="0" w:space="0" w:color="auto"/>
          </w:divBdr>
        </w:div>
        <w:div w:id="13384768">
          <w:marLeft w:val="0"/>
          <w:marRight w:val="0"/>
          <w:marTop w:val="0"/>
          <w:marBottom w:val="0"/>
          <w:divBdr>
            <w:top w:val="none" w:sz="0" w:space="0" w:color="auto"/>
            <w:left w:val="none" w:sz="0" w:space="0" w:color="auto"/>
            <w:bottom w:val="none" w:sz="0" w:space="0" w:color="auto"/>
            <w:right w:val="none" w:sz="0" w:space="0" w:color="auto"/>
          </w:divBdr>
        </w:div>
        <w:div w:id="13386237">
          <w:marLeft w:val="0"/>
          <w:marRight w:val="0"/>
          <w:marTop w:val="0"/>
          <w:marBottom w:val="0"/>
          <w:divBdr>
            <w:top w:val="none" w:sz="0" w:space="0" w:color="auto"/>
            <w:left w:val="none" w:sz="0" w:space="0" w:color="auto"/>
            <w:bottom w:val="none" w:sz="0" w:space="0" w:color="auto"/>
            <w:right w:val="none" w:sz="0" w:space="0" w:color="auto"/>
          </w:divBdr>
        </w:div>
        <w:div w:id="13457798">
          <w:marLeft w:val="0"/>
          <w:marRight w:val="0"/>
          <w:marTop w:val="0"/>
          <w:marBottom w:val="0"/>
          <w:divBdr>
            <w:top w:val="none" w:sz="0" w:space="0" w:color="auto"/>
            <w:left w:val="none" w:sz="0" w:space="0" w:color="auto"/>
            <w:bottom w:val="none" w:sz="0" w:space="0" w:color="auto"/>
            <w:right w:val="none" w:sz="0" w:space="0" w:color="auto"/>
          </w:divBdr>
        </w:div>
        <w:div w:id="13460644">
          <w:marLeft w:val="0"/>
          <w:marRight w:val="0"/>
          <w:marTop w:val="0"/>
          <w:marBottom w:val="0"/>
          <w:divBdr>
            <w:top w:val="none" w:sz="0" w:space="0" w:color="auto"/>
            <w:left w:val="none" w:sz="0" w:space="0" w:color="auto"/>
            <w:bottom w:val="none" w:sz="0" w:space="0" w:color="auto"/>
            <w:right w:val="none" w:sz="0" w:space="0" w:color="auto"/>
          </w:divBdr>
        </w:div>
        <w:div w:id="13460764">
          <w:marLeft w:val="0"/>
          <w:marRight w:val="0"/>
          <w:marTop w:val="0"/>
          <w:marBottom w:val="0"/>
          <w:divBdr>
            <w:top w:val="none" w:sz="0" w:space="0" w:color="auto"/>
            <w:left w:val="none" w:sz="0" w:space="0" w:color="auto"/>
            <w:bottom w:val="none" w:sz="0" w:space="0" w:color="auto"/>
            <w:right w:val="none" w:sz="0" w:space="0" w:color="auto"/>
          </w:divBdr>
        </w:div>
        <w:div w:id="13464111">
          <w:marLeft w:val="0"/>
          <w:marRight w:val="0"/>
          <w:marTop w:val="0"/>
          <w:marBottom w:val="300"/>
          <w:divBdr>
            <w:top w:val="single" w:sz="6" w:space="15" w:color="EDEDED"/>
            <w:left w:val="single" w:sz="6" w:space="15" w:color="EDEDED"/>
            <w:bottom w:val="single" w:sz="6" w:space="15" w:color="EDEDED"/>
            <w:right w:val="single" w:sz="6" w:space="15" w:color="EDEDED"/>
          </w:divBdr>
        </w:div>
        <w:div w:id="13464728">
          <w:marLeft w:val="0"/>
          <w:marRight w:val="0"/>
          <w:marTop w:val="0"/>
          <w:marBottom w:val="0"/>
          <w:divBdr>
            <w:top w:val="none" w:sz="0" w:space="0" w:color="auto"/>
            <w:left w:val="none" w:sz="0" w:space="0" w:color="auto"/>
            <w:bottom w:val="none" w:sz="0" w:space="0" w:color="auto"/>
            <w:right w:val="none" w:sz="0" w:space="0" w:color="auto"/>
          </w:divBdr>
        </w:div>
        <w:div w:id="13654270">
          <w:marLeft w:val="0"/>
          <w:marRight w:val="0"/>
          <w:marTop w:val="0"/>
          <w:marBottom w:val="0"/>
          <w:divBdr>
            <w:top w:val="none" w:sz="0" w:space="0" w:color="auto"/>
            <w:left w:val="none" w:sz="0" w:space="0" w:color="auto"/>
            <w:bottom w:val="none" w:sz="0" w:space="0" w:color="auto"/>
            <w:right w:val="none" w:sz="0" w:space="0" w:color="auto"/>
          </w:divBdr>
        </w:div>
        <w:div w:id="13698767">
          <w:marLeft w:val="0"/>
          <w:marRight w:val="0"/>
          <w:marTop w:val="0"/>
          <w:marBottom w:val="300"/>
          <w:divBdr>
            <w:top w:val="single" w:sz="6" w:space="15" w:color="EDEDED"/>
            <w:left w:val="single" w:sz="6" w:space="15" w:color="EDEDED"/>
            <w:bottom w:val="single" w:sz="6" w:space="15" w:color="EDEDED"/>
            <w:right w:val="single" w:sz="6" w:space="15" w:color="EDEDED"/>
          </w:divBdr>
        </w:div>
        <w:div w:id="13774872">
          <w:marLeft w:val="0"/>
          <w:marRight w:val="0"/>
          <w:marTop w:val="0"/>
          <w:marBottom w:val="300"/>
          <w:divBdr>
            <w:top w:val="single" w:sz="6" w:space="15" w:color="EDEDED"/>
            <w:left w:val="single" w:sz="6" w:space="15" w:color="EDEDED"/>
            <w:bottom w:val="single" w:sz="6" w:space="15" w:color="EDEDED"/>
            <w:right w:val="single" w:sz="6" w:space="15" w:color="EDEDED"/>
          </w:divBdr>
        </w:div>
        <w:div w:id="13846104">
          <w:marLeft w:val="0"/>
          <w:marRight w:val="0"/>
          <w:marTop w:val="0"/>
          <w:marBottom w:val="300"/>
          <w:divBdr>
            <w:top w:val="single" w:sz="6" w:space="15" w:color="EDEDED"/>
            <w:left w:val="single" w:sz="6" w:space="15" w:color="EDEDED"/>
            <w:bottom w:val="single" w:sz="6" w:space="15" w:color="EDEDED"/>
            <w:right w:val="single" w:sz="6" w:space="15" w:color="EDEDED"/>
          </w:divBdr>
        </w:div>
        <w:div w:id="13850371">
          <w:marLeft w:val="0"/>
          <w:marRight w:val="0"/>
          <w:marTop w:val="0"/>
          <w:marBottom w:val="0"/>
          <w:divBdr>
            <w:top w:val="none" w:sz="0" w:space="0" w:color="auto"/>
            <w:left w:val="none" w:sz="0" w:space="0" w:color="auto"/>
            <w:bottom w:val="none" w:sz="0" w:space="0" w:color="auto"/>
            <w:right w:val="none" w:sz="0" w:space="0" w:color="auto"/>
          </w:divBdr>
        </w:div>
        <w:div w:id="13851457">
          <w:marLeft w:val="0"/>
          <w:marRight w:val="0"/>
          <w:marTop w:val="0"/>
          <w:marBottom w:val="0"/>
          <w:divBdr>
            <w:top w:val="none" w:sz="0" w:space="0" w:color="auto"/>
            <w:left w:val="none" w:sz="0" w:space="0" w:color="auto"/>
            <w:bottom w:val="none" w:sz="0" w:space="0" w:color="auto"/>
            <w:right w:val="none" w:sz="0" w:space="0" w:color="auto"/>
          </w:divBdr>
        </w:div>
        <w:div w:id="13920360">
          <w:marLeft w:val="0"/>
          <w:marRight w:val="0"/>
          <w:marTop w:val="0"/>
          <w:marBottom w:val="0"/>
          <w:divBdr>
            <w:top w:val="none" w:sz="0" w:space="0" w:color="auto"/>
            <w:left w:val="none" w:sz="0" w:space="0" w:color="auto"/>
            <w:bottom w:val="none" w:sz="0" w:space="0" w:color="auto"/>
            <w:right w:val="none" w:sz="0" w:space="0" w:color="auto"/>
          </w:divBdr>
        </w:div>
        <w:div w:id="13923768">
          <w:marLeft w:val="0"/>
          <w:marRight w:val="0"/>
          <w:marTop w:val="0"/>
          <w:marBottom w:val="0"/>
          <w:divBdr>
            <w:top w:val="none" w:sz="0" w:space="0" w:color="auto"/>
            <w:left w:val="none" w:sz="0" w:space="0" w:color="auto"/>
            <w:bottom w:val="none" w:sz="0" w:space="0" w:color="auto"/>
            <w:right w:val="none" w:sz="0" w:space="0" w:color="auto"/>
          </w:divBdr>
        </w:div>
        <w:div w:id="13924359">
          <w:marLeft w:val="0"/>
          <w:marRight w:val="0"/>
          <w:marTop w:val="0"/>
          <w:marBottom w:val="0"/>
          <w:divBdr>
            <w:top w:val="none" w:sz="0" w:space="0" w:color="auto"/>
            <w:left w:val="none" w:sz="0" w:space="0" w:color="auto"/>
            <w:bottom w:val="none" w:sz="0" w:space="0" w:color="auto"/>
            <w:right w:val="none" w:sz="0" w:space="0" w:color="auto"/>
          </w:divBdr>
        </w:div>
        <w:div w:id="14117643">
          <w:marLeft w:val="0"/>
          <w:marRight w:val="0"/>
          <w:marTop w:val="0"/>
          <w:marBottom w:val="0"/>
          <w:divBdr>
            <w:top w:val="none" w:sz="0" w:space="0" w:color="auto"/>
            <w:left w:val="none" w:sz="0" w:space="0" w:color="auto"/>
            <w:bottom w:val="none" w:sz="0" w:space="0" w:color="auto"/>
            <w:right w:val="none" w:sz="0" w:space="0" w:color="auto"/>
          </w:divBdr>
        </w:div>
        <w:div w:id="14117930">
          <w:marLeft w:val="0"/>
          <w:marRight w:val="0"/>
          <w:marTop w:val="0"/>
          <w:marBottom w:val="0"/>
          <w:divBdr>
            <w:top w:val="none" w:sz="0" w:space="0" w:color="auto"/>
            <w:left w:val="none" w:sz="0" w:space="0" w:color="auto"/>
            <w:bottom w:val="none" w:sz="0" w:space="0" w:color="auto"/>
            <w:right w:val="none" w:sz="0" w:space="0" w:color="auto"/>
          </w:divBdr>
        </w:div>
        <w:div w:id="14229819">
          <w:marLeft w:val="0"/>
          <w:marRight w:val="0"/>
          <w:marTop w:val="0"/>
          <w:marBottom w:val="0"/>
          <w:divBdr>
            <w:top w:val="none" w:sz="0" w:space="0" w:color="auto"/>
            <w:left w:val="none" w:sz="0" w:space="0" w:color="auto"/>
            <w:bottom w:val="none" w:sz="0" w:space="0" w:color="auto"/>
            <w:right w:val="none" w:sz="0" w:space="0" w:color="auto"/>
          </w:divBdr>
        </w:div>
        <w:div w:id="14238627">
          <w:marLeft w:val="0"/>
          <w:marRight w:val="0"/>
          <w:marTop w:val="0"/>
          <w:marBottom w:val="300"/>
          <w:divBdr>
            <w:top w:val="single" w:sz="6" w:space="15" w:color="EDEDED"/>
            <w:left w:val="single" w:sz="6" w:space="15" w:color="EDEDED"/>
            <w:bottom w:val="single" w:sz="6" w:space="15" w:color="EDEDED"/>
            <w:right w:val="single" w:sz="6" w:space="15" w:color="EDEDED"/>
          </w:divBdr>
        </w:div>
        <w:div w:id="14306023">
          <w:marLeft w:val="0"/>
          <w:marRight w:val="0"/>
          <w:marTop w:val="0"/>
          <w:marBottom w:val="0"/>
          <w:divBdr>
            <w:top w:val="none" w:sz="0" w:space="0" w:color="auto"/>
            <w:left w:val="none" w:sz="0" w:space="0" w:color="auto"/>
            <w:bottom w:val="none" w:sz="0" w:space="0" w:color="auto"/>
            <w:right w:val="none" w:sz="0" w:space="0" w:color="auto"/>
          </w:divBdr>
        </w:div>
        <w:div w:id="14313570">
          <w:marLeft w:val="0"/>
          <w:marRight w:val="0"/>
          <w:marTop w:val="0"/>
          <w:marBottom w:val="0"/>
          <w:divBdr>
            <w:top w:val="none" w:sz="0" w:space="0" w:color="auto"/>
            <w:left w:val="none" w:sz="0" w:space="0" w:color="auto"/>
            <w:bottom w:val="none" w:sz="0" w:space="0" w:color="auto"/>
            <w:right w:val="none" w:sz="0" w:space="0" w:color="auto"/>
          </w:divBdr>
        </w:div>
        <w:div w:id="14381649">
          <w:marLeft w:val="0"/>
          <w:marRight w:val="0"/>
          <w:marTop w:val="300"/>
          <w:marBottom w:val="0"/>
          <w:divBdr>
            <w:top w:val="none" w:sz="0" w:space="0" w:color="auto"/>
            <w:left w:val="none" w:sz="0" w:space="0" w:color="auto"/>
            <w:bottom w:val="none" w:sz="0" w:space="0" w:color="auto"/>
            <w:right w:val="none" w:sz="0" w:space="0" w:color="auto"/>
          </w:divBdr>
        </w:div>
        <w:div w:id="14426707">
          <w:marLeft w:val="0"/>
          <w:marRight w:val="0"/>
          <w:marTop w:val="0"/>
          <w:marBottom w:val="0"/>
          <w:divBdr>
            <w:top w:val="none" w:sz="0" w:space="0" w:color="auto"/>
            <w:left w:val="none" w:sz="0" w:space="0" w:color="auto"/>
            <w:bottom w:val="none" w:sz="0" w:space="0" w:color="auto"/>
            <w:right w:val="none" w:sz="0" w:space="0" w:color="auto"/>
          </w:divBdr>
        </w:div>
        <w:div w:id="14431853">
          <w:marLeft w:val="0"/>
          <w:marRight w:val="0"/>
          <w:marTop w:val="0"/>
          <w:marBottom w:val="0"/>
          <w:divBdr>
            <w:top w:val="none" w:sz="0" w:space="0" w:color="auto"/>
            <w:left w:val="none" w:sz="0" w:space="0" w:color="auto"/>
            <w:bottom w:val="none" w:sz="0" w:space="0" w:color="auto"/>
            <w:right w:val="none" w:sz="0" w:space="0" w:color="auto"/>
          </w:divBdr>
        </w:div>
        <w:div w:id="14503166">
          <w:marLeft w:val="0"/>
          <w:marRight w:val="0"/>
          <w:marTop w:val="0"/>
          <w:marBottom w:val="0"/>
          <w:divBdr>
            <w:top w:val="none" w:sz="0" w:space="0" w:color="auto"/>
            <w:left w:val="none" w:sz="0" w:space="0" w:color="auto"/>
            <w:bottom w:val="none" w:sz="0" w:space="0" w:color="auto"/>
            <w:right w:val="none" w:sz="0" w:space="0" w:color="auto"/>
          </w:divBdr>
        </w:div>
        <w:div w:id="14505301">
          <w:marLeft w:val="0"/>
          <w:marRight w:val="0"/>
          <w:marTop w:val="0"/>
          <w:marBottom w:val="300"/>
          <w:divBdr>
            <w:top w:val="single" w:sz="6" w:space="15" w:color="EDEDED"/>
            <w:left w:val="single" w:sz="6" w:space="15" w:color="EDEDED"/>
            <w:bottom w:val="single" w:sz="6" w:space="15" w:color="EDEDED"/>
            <w:right w:val="single" w:sz="6" w:space="15" w:color="EDEDED"/>
          </w:divBdr>
        </w:div>
        <w:div w:id="14578612">
          <w:marLeft w:val="0"/>
          <w:marRight w:val="0"/>
          <w:marTop w:val="0"/>
          <w:marBottom w:val="0"/>
          <w:divBdr>
            <w:top w:val="none" w:sz="0" w:space="0" w:color="auto"/>
            <w:left w:val="none" w:sz="0" w:space="0" w:color="auto"/>
            <w:bottom w:val="none" w:sz="0" w:space="0" w:color="auto"/>
            <w:right w:val="none" w:sz="0" w:space="0" w:color="auto"/>
          </w:divBdr>
        </w:div>
        <w:div w:id="14620590">
          <w:marLeft w:val="0"/>
          <w:marRight w:val="0"/>
          <w:marTop w:val="0"/>
          <w:marBottom w:val="0"/>
          <w:divBdr>
            <w:top w:val="none" w:sz="0" w:space="0" w:color="auto"/>
            <w:left w:val="none" w:sz="0" w:space="0" w:color="auto"/>
            <w:bottom w:val="none" w:sz="0" w:space="0" w:color="auto"/>
            <w:right w:val="none" w:sz="0" w:space="0" w:color="auto"/>
          </w:divBdr>
        </w:div>
        <w:div w:id="14620700">
          <w:marLeft w:val="0"/>
          <w:marRight w:val="0"/>
          <w:marTop w:val="0"/>
          <w:marBottom w:val="0"/>
          <w:divBdr>
            <w:top w:val="none" w:sz="0" w:space="0" w:color="auto"/>
            <w:left w:val="none" w:sz="0" w:space="0" w:color="auto"/>
            <w:bottom w:val="none" w:sz="0" w:space="0" w:color="auto"/>
            <w:right w:val="none" w:sz="0" w:space="0" w:color="auto"/>
          </w:divBdr>
        </w:div>
        <w:div w:id="14623704">
          <w:marLeft w:val="0"/>
          <w:marRight w:val="0"/>
          <w:marTop w:val="0"/>
          <w:marBottom w:val="0"/>
          <w:divBdr>
            <w:top w:val="none" w:sz="0" w:space="0" w:color="auto"/>
            <w:left w:val="none" w:sz="0" w:space="0" w:color="auto"/>
            <w:bottom w:val="none" w:sz="0" w:space="0" w:color="auto"/>
            <w:right w:val="none" w:sz="0" w:space="0" w:color="auto"/>
          </w:divBdr>
        </w:div>
        <w:div w:id="14693908">
          <w:marLeft w:val="0"/>
          <w:marRight w:val="0"/>
          <w:marTop w:val="0"/>
          <w:marBottom w:val="0"/>
          <w:divBdr>
            <w:top w:val="none" w:sz="0" w:space="0" w:color="auto"/>
            <w:left w:val="none" w:sz="0" w:space="0" w:color="auto"/>
            <w:bottom w:val="none" w:sz="0" w:space="0" w:color="auto"/>
            <w:right w:val="none" w:sz="0" w:space="0" w:color="auto"/>
          </w:divBdr>
        </w:div>
        <w:div w:id="14773945">
          <w:marLeft w:val="0"/>
          <w:marRight w:val="0"/>
          <w:marTop w:val="0"/>
          <w:marBottom w:val="0"/>
          <w:divBdr>
            <w:top w:val="none" w:sz="0" w:space="0" w:color="auto"/>
            <w:left w:val="none" w:sz="0" w:space="0" w:color="auto"/>
            <w:bottom w:val="none" w:sz="0" w:space="0" w:color="auto"/>
            <w:right w:val="none" w:sz="0" w:space="0" w:color="auto"/>
          </w:divBdr>
        </w:div>
        <w:div w:id="14890286">
          <w:marLeft w:val="0"/>
          <w:marRight w:val="0"/>
          <w:marTop w:val="0"/>
          <w:marBottom w:val="0"/>
          <w:divBdr>
            <w:top w:val="none" w:sz="0" w:space="0" w:color="auto"/>
            <w:left w:val="none" w:sz="0" w:space="0" w:color="auto"/>
            <w:bottom w:val="none" w:sz="0" w:space="0" w:color="auto"/>
            <w:right w:val="none" w:sz="0" w:space="0" w:color="auto"/>
          </w:divBdr>
        </w:div>
        <w:div w:id="14891987">
          <w:marLeft w:val="0"/>
          <w:marRight w:val="0"/>
          <w:marTop w:val="0"/>
          <w:marBottom w:val="0"/>
          <w:divBdr>
            <w:top w:val="none" w:sz="0" w:space="0" w:color="auto"/>
            <w:left w:val="none" w:sz="0" w:space="0" w:color="auto"/>
            <w:bottom w:val="none" w:sz="0" w:space="0" w:color="auto"/>
            <w:right w:val="none" w:sz="0" w:space="0" w:color="auto"/>
          </w:divBdr>
        </w:div>
        <w:div w:id="14893342">
          <w:marLeft w:val="0"/>
          <w:marRight w:val="0"/>
          <w:marTop w:val="0"/>
          <w:marBottom w:val="0"/>
          <w:divBdr>
            <w:top w:val="none" w:sz="0" w:space="0" w:color="auto"/>
            <w:left w:val="none" w:sz="0" w:space="0" w:color="auto"/>
            <w:bottom w:val="none" w:sz="0" w:space="0" w:color="auto"/>
            <w:right w:val="none" w:sz="0" w:space="0" w:color="auto"/>
          </w:divBdr>
        </w:div>
        <w:div w:id="14968637">
          <w:marLeft w:val="0"/>
          <w:marRight w:val="0"/>
          <w:marTop w:val="0"/>
          <w:marBottom w:val="300"/>
          <w:divBdr>
            <w:top w:val="single" w:sz="6" w:space="15" w:color="EDEDED"/>
            <w:left w:val="single" w:sz="6" w:space="15" w:color="EDEDED"/>
            <w:bottom w:val="single" w:sz="6" w:space="15" w:color="EDEDED"/>
            <w:right w:val="single" w:sz="6" w:space="15" w:color="EDEDED"/>
          </w:divBdr>
        </w:div>
        <w:div w:id="15035738">
          <w:marLeft w:val="0"/>
          <w:marRight w:val="0"/>
          <w:marTop w:val="0"/>
          <w:marBottom w:val="0"/>
          <w:divBdr>
            <w:top w:val="none" w:sz="0" w:space="0" w:color="auto"/>
            <w:left w:val="none" w:sz="0" w:space="0" w:color="auto"/>
            <w:bottom w:val="none" w:sz="0" w:space="0" w:color="auto"/>
            <w:right w:val="none" w:sz="0" w:space="0" w:color="auto"/>
          </w:divBdr>
        </w:div>
        <w:div w:id="15155394">
          <w:marLeft w:val="0"/>
          <w:marRight w:val="0"/>
          <w:marTop w:val="0"/>
          <w:marBottom w:val="0"/>
          <w:divBdr>
            <w:top w:val="none" w:sz="0" w:space="0" w:color="auto"/>
            <w:left w:val="none" w:sz="0" w:space="0" w:color="auto"/>
            <w:bottom w:val="none" w:sz="0" w:space="0" w:color="auto"/>
            <w:right w:val="none" w:sz="0" w:space="0" w:color="auto"/>
          </w:divBdr>
        </w:div>
        <w:div w:id="15156350">
          <w:marLeft w:val="0"/>
          <w:marRight w:val="0"/>
          <w:marTop w:val="0"/>
          <w:marBottom w:val="0"/>
          <w:divBdr>
            <w:top w:val="none" w:sz="0" w:space="0" w:color="auto"/>
            <w:left w:val="none" w:sz="0" w:space="0" w:color="auto"/>
            <w:bottom w:val="none" w:sz="0" w:space="0" w:color="auto"/>
            <w:right w:val="none" w:sz="0" w:space="0" w:color="auto"/>
          </w:divBdr>
        </w:div>
        <w:div w:id="15156562">
          <w:marLeft w:val="0"/>
          <w:marRight w:val="0"/>
          <w:marTop w:val="0"/>
          <w:marBottom w:val="300"/>
          <w:divBdr>
            <w:top w:val="single" w:sz="6" w:space="15" w:color="EDEDED"/>
            <w:left w:val="single" w:sz="6" w:space="15" w:color="EDEDED"/>
            <w:bottom w:val="single" w:sz="6" w:space="15" w:color="EDEDED"/>
            <w:right w:val="single" w:sz="6" w:space="15" w:color="EDEDED"/>
          </w:divBdr>
        </w:div>
        <w:div w:id="15232011">
          <w:marLeft w:val="0"/>
          <w:marRight w:val="0"/>
          <w:marTop w:val="0"/>
          <w:marBottom w:val="0"/>
          <w:divBdr>
            <w:top w:val="none" w:sz="0" w:space="0" w:color="auto"/>
            <w:left w:val="none" w:sz="0" w:space="0" w:color="auto"/>
            <w:bottom w:val="none" w:sz="0" w:space="0" w:color="auto"/>
            <w:right w:val="none" w:sz="0" w:space="0" w:color="auto"/>
          </w:divBdr>
        </w:div>
        <w:div w:id="15232472">
          <w:marLeft w:val="0"/>
          <w:marRight w:val="0"/>
          <w:marTop w:val="0"/>
          <w:marBottom w:val="300"/>
          <w:divBdr>
            <w:top w:val="single" w:sz="6" w:space="15" w:color="EDEDED"/>
            <w:left w:val="single" w:sz="6" w:space="15" w:color="EDEDED"/>
            <w:bottom w:val="single" w:sz="6" w:space="15" w:color="EDEDED"/>
            <w:right w:val="single" w:sz="6" w:space="15" w:color="EDEDED"/>
          </w:divBdr>
        </w:div>
        <w:div w:id="15273763">
          <w:marLeft w:val="0"/>
          <w:marRight w:val="0"/>
          <w:marTop w:val="0"/>
          <w:marBottom w:val="0"/>
          <w:divBdr>
            <w:top w:val="none" w:sz="0" w:space="0" w:color="auto"/>
            <w:left w:val="none" w:sz="0" w:space="0" w:color="auto"/>
            <w:bottom w:val="none" w:sz="0" w:space="0" w:color="auto"/>
            <w:right w:val="none" w:sz="0" w:space="0" w:color="auto"/>
          </w:divBdr>
        </w:div>
        <w:div w:id="15276768">
          <w:marLeft w:val="0"/>
          <w:marRight w:val="0"/>
          <w:marTop w:val="0"/>
          <w:marBottom w:val="0"/>
          <w:divBdr>
            <w:top w:val="none" w:sz="0" w:space="0" w:color="auto"/>
            <w:left w:val="none" w:sz="0" w:space="0" w:color="auto"/>
            <w:bottom w:val="none" w:sz="0" w:space="0" w:color="auto"/>
            <w:right w:val="none" w:sz="0" w:space="0" w:color="auto"/>
          </w:divBdr>
        </w:div>
        <w:div w:id="15347499">
          <w:marLeft w:val="0"/>
          <w:marRight w:val="0"/>
          <w:marTop w:val="0"/>
          <w:marBottom w:val="0"/>
          <w:divBdr>
            <w:top w:val="none" w:sz="0" w:space="0" w:color="auto"/>
            <w:left w:val="none" w:sz="0" w:space="0" w:color="auto"/>
            <w:bottom w:val="none" w:sz="0" w:space="0" w:color="auto"/>
            <w:right w:val="none" w:sz="0" w:space="0" w:color="auto"/>
          </w:divBdr>
        </w:div>
        <w:div w:id="15352221">
          <w:marLeft w:val="0"/>
          <w:marRight w:val="0"/>
          <w:marTop w:val="0"/>
          <w:marBottom w:val="0"/>
          <w:divBdr>
            <w:top w:val="none" w:sz="0" w:space="0" w:color="auto"/>
            <w:left w:val="none" w:sz="0" w:space="0" w:color="auto"/>
            <w:bottom w:val="none" w:sz="0" w:space="0" w:color="auto"/>
            <w:right w:val="none" w:sz="0" w:space="0" w:color="auto"/>
          </w:divBdr>
        </w:div>
        <w:div w:id="15354595">
          <w:marLeft w:val="0"/>
          <w:marRight w:val="0"/>
          <w:marTop w:val="0"/>
          <w:marBottom w:val="0"/>
          <w:divBdr>
            <w:top w:val="none" w:sz="0" w:space="0" w:color="auto"/>
            <w:left w:val="none" w:sz="0" w:space="0" w:color="auto"/>
            <w:bottom w:val="none" w:sz="0" w:space="0" w:color="auto"/>
            <w:right w:val="none" w:sz="0" w:space="0" w:color="auto"/>
          </w:divBdr>
        </w:div>
        <w:div w:id="15354751">
          <w:marLeft w:val="0"/>
          <w:marRight w:val="0"/>
          <w:marTop w:val="0"/>
          <w:marBottom w:val="0"/>
          <w:divBdr>
            <w:top w:val="none" w:sz="0" w:space="0" w:color="auto"/>
            <w:left w:val="none" w:sz="0" w:space="0" w:color="auto"/>
            <w:bottom w:val="none" w:sz="0" w:space="0" w:color="auto"/>
            <w:right w:val="none" w:sz="0" w:space="0" w:color="auto"/>
          </w:divBdr>
        </w:div>
        <w:div w:id="15468599">
          <w:marLeft w:val="0"/>
          <w:marRight w:val="0"/>
          <w:marTop w:val="0"/>
          <w:marBottom w:val="0"/>
          <w:divBdr>
            <w:top w:val="none" w:sz="0" w:space="0" w:color="auto"/>
            <w:left w:val="none" w:sz="0" w:space="0" w:color="auto"/>
            <w:bottom w:val="none" w:sz="0" w:space="0" w:color="auto"/>
            <w:right w:val="none" w:sz="0" w:space="0" w:color="auto"/>
          </w:divBdr>
        </w:div>
        <w:div w:id="15471969">
          <w:marLeft w:val="0"/>
          <w:marRight w:val="0"/>
          <w:marTop w:val="0"/>
          <w:marBottom w:val="0"/>
          <w:divBdr>
            <w:top w:val="none" w:sz="0" w:space="0" w:color="auto"/>
            <w:left w:val="none" w:sz="0" w:space="0" w:color="auto"/>
            <w:bottom w:val="none" w:sz="0" w:space="0" w:color="auto"/>
            <w:right w:val="none" w:sz="0" w:space="0" w:color="auto"/>
          </w:divBdr>
        </w:div>
        <w:div w:id="15472600">
          <w:marLeft w:val="0"/>
          <w:marRight w:val="0"/>
          <w:marTop w:val="0"/>
          <w:marBottom w:val="300"/>
          <w:divBdr>
            <w:top w:val="single" w:sz="6" w:space="15" w:color="EDEDED"/>
            <w:left w:val="single" w:sz="6" w:space="15" w:color="EDEDED"/>
            <w:bottom w:val="single" w:sz="6" w:space="15" w:color="EDEDED"/>
            <w:right w:val="single" w:sz="6" w:space="15" w:color="EDEDED"/>
          </w:divBdr>
        </w:div>
        <w:div w:id="15666048">
          <w:marLeft w:val="0"/>
          <w:marRight w:val="0"/>
          <w:marTop w:val="0"/>
          <w:marBottom w:val="0"/>
          <w:divBdr>
            <w:top w:val="none" w:sz="0" w:space="0" w:color="auto"/>
            <w:left w:val="none" w:sz="0" w:space="0" w:color="auto"/>
            <w:bottom w:val="none" w:sz="0" w:space="0" w:color="auto"/>
            <w:right w:val="none" w:sz="0" w:space="0" w:color="auto"/>
          </w:divBdr>
        </w:div>
        <w:div w:id="15734092">
          <w:marLeft w:val="0"/>
          <w:marRight w:val="0"/>
          <w:marTop w:val="0"/>
          <w:marBottom w:val="0"/>
          <w:divBdr>
            <w:top w:val="none" w:sz="0" w:space="0" w:color="auto"/>
            <w:left w:val="none" w:sz="0" w:space="0" w:color="auto"/>
            <w:bottom w:val="none" w:sz="0" w:space="0" w:color="auto"/>
            <w:right w:val="none" w:sz="0" w:space="0" w:color="auto"/>
          </w:divBdr>
        </w:div>
        <w:div w:id="15736822">
          <w:marLeft w:val="0"/>
          <w:marRight w:val="0"/>
          <w:marTop w:val="0"/>
          <w:marBottom w:val="0"/>
          <w:divBdr>
            <w:top w:val="none" w:sz="0" w:space="0" w:color="auto"/>
            <w:left w:val="none" w:sz="0" w:space="0" w:color="auto"/>
            <w:bottom w:val="none" w:sz="0" w:space="0" w:color="auto"/>
            <w:right w:val="none" w:sz="0" w:space="0" w:color="auto"/>
          </w:divBdr>
        </w:div>
        <w:div w:id="15737445">
          <w:marLeft w:val="0"/>
          <w:marRight w:val="0"/>
          <w:marTop w:val="0"/>
          <w:marBottom w:val="0"/>
          <w:divBdr>
            <w:top w:val="none" w:sz="0" w:space="0" w:color="auto"/>
            <w:left w:val="none" w:sz="0" w:space="0" w:color="auto"/>
            <w:bottom w:val="none" w:sz="0" w:space="0" w:color="auto"/>
            <w:right w:val="none" w:sz="0" w:space="0" w:color="auto"/>
          </w:divBdr>
        </w:div>
        <w:div w:id="15739495">
          <w:marLeft w:val="0"/>
          <w:marRight w:val="0"/>
          <w:marTop w:val="0"/>
          <w:marBottom w:val="0"/>
          <w:divBdr>
            <w:top w:val="none" w:sz="0" w:space="0" w:color="auto"/>
            <w:left w:val="none" w:sz="0" w:space="0" w:color="auto"/>
            <w:bottom w:val="none" w:sz="0" w:space="0" w:color="auto"/>
            <w:right w:val="none" w:sz="0" w:space="0" w:color="auto"/>
          </w:divBdr>
        </w:div>
        <w:div w:id="15809474">
          <w:marLeft w:val="0"/>
          <w:marRight w:val="0"/>
          <w:marTop w:val="0"/>
          <w:marBottom w:val="0"/>
          <w:divBdr>
            <w:top w:val="none" w:sz="0" w:space="0" w:color="auto"/>
            <w:left w:val="none" w:sz="0" w:space="0" w:color="auto"/>
            <w:bottom w:val="none" w:sz="0" w:space="0" w:color="auto"/>
            <w:right w:val="none" w:sz="0" w:space="0" w:color="auto"/>
          </w:divBdr>
        </w:div>
        <w:div w:id="15809853">
          <w:marLeft w:val="0"/>
          <w:marRight w:val="0"/>
          <w:marTop w:val="0"/>
          <w:marBottom w:val="0"/>
          <w:divBdr>
            <w:top w:val="none" w:sz="0" w:space="0" w:color="auto"/>
            <w:left w:val="none" w:sz="0" w:space="0" w:color="auto"/>
            <w:bottom w:val="none" w:sz="0" w:space="0" w:color="auto"/>
            <w:right w:val="none" w:sz="0" w:space="0" w:color="auto"/>
          </w:divBdr>
        </w:div>
        <w:div w:id="15890123">
          <w:marLeft w:val="0"/>
          <w:marRight w:val="0"/>
          <w:marTop w:val="0"/>
          <w:marBottom w:val="0"/>
          <w:divBdr>
            <w:top w:val="none" w:sz="0" w:space="0" w:color="auto"/>
            <w:left w:val="none" w:sz="0" w:space="0" w:color="auto"/>
            <w:bottom w:val="none" w:sz="0" w:space="0" w:color="auto"/>
            <w:right w:val="none" w:sz="0" w:space="0" w:color="auto"/>
          </w:divBdr>
        </w:div>
        <w:div w:id="15933534">
          <w:marLeft w:val="0"/>
          <w:marRight w:val="0"/>
          <w:marTop w:val="0"/>
          <w:marBottom w:val="0"/>
          <w:divBdr>
            <w:top w:val="none" w:sz="0" w:space="0" w:color="auto"/>
            <w:left w:val="none" w:sz="0" w:space="0" w:color="auto"/>
            <w:bottom w:val="none" w:sz="0" w:space="0" w:color="auto"/>
            <w:right w:val="none" w:sz="0" w:space="0" w:color="auto"/>
          </w:divBdr>
        </w:div>
        <w:div w:id="16011558">
          <w:marLeft w:val="0"/>
          <w:marRight w:val="0"/>
          <w:marTop w:val="0"/>
          <w:marBottom w:val="0"/>
          <w:divBdr>
            <w:top w:val="none" w:sz="0" w:space="0" w:color="auto"/>
            <w:left w:val="none" w:sz="0" w:space="0" w:color="auto"/>
            <w:bottom w:val="none" w:sz="0" w:space="0" w:color="auto"/>
            <w:right w:val="none" w:sz="0" w:space="0" w:color="auto"/>
          </w:divBdr>
        </w:div>
        <w:div w:id="16078018">
          <w:marLeft w:val="0"/>
          <w:marRight w:val="0"/>
          <w:marTop w:val="0"/>
          <w:marBottom w:val="0"/>
          <w:divBdr>
            <w:top w:val="none" w:sz="0" w:space="0" w:color="auto"/>
            <w:left w:val="none" w:sz="0" w:space="0" w:color="auto"/>
            <w:bottom w:val="none" w:sz="0" w:space="0" w:color="auto"/>
            <w:right w:val="none" w:sz="0" w:space="0" w:color="auto"/>
          </w:divBdr>
        </w:div>
        <w:div w:id="16083560">
          <w:marLeft w:val="0"/>
          <w:marRight w:val="0"/>
          <w:marTop w:val="0"/>
          <w:marBottom w:val="0"/>
          <w:divBdr>
            <w:top w:val="none" w:sz="0" w:space="0" w:color="auto"/>
            <w:left w:val="none" w:sz="0" w:space="0" w:color="auto"/>
            <w:bottom w:val="none" w:sz="0" w:space="0" w:color="auto"/>
            <w:right w:val="none" w:sz="0" w:space="0" w:color="auto"/>
          </w:divBdr>
          <w:divsChild>
            <w:div w:id="83304380">
              <w:marLeft w:val="0"/>
              <w:marRight w:val="0"/>
              <w:marTop w:val="0"/>
              <w:marBottom w:val="0"/>
              <w:divBdr>
                <w:top w:val="none" w:sz="0" w:space="0" w:color="auto"/>
                <w:left w:val="none" w:sz="0" w:space="0" w:color="auto"/>
                <w:bottom w:val="none" w:sz="0" w:space="0" w:color="auto"/>
                <w:right w:val="none" w:sz="0" w:space="0" w:color="auto"/>
              </w:divBdr>
            </w:div>
          </w:divsChild>
        </w:div>
        <w:div w:id="16153322">
          <w:marLeft w:val="0"/>
          <w:marRight w:val="0"/>
          <w:marTop w:val="0"/>
          <w:marBottom w:val="0"/>
          <w:divBdr>
            <w:top w:val="none" w:sz="0" w:space="0" w:color="auto"/>
            <w:left w:val="none" w:sz="0" w:space="0" w:color="auto"/>
            <w:bottom w:val="none" w:sz="0" w:space="0" w:color="auto"/>
            <w:right w:val="none" w:sz="0" w:space="0" w:color="auto"/>
          </w:divBdr>
        </w:div>
        <w:div w:id="16271160">
          <w:marLeft w:val="0"/>
          <w:marRight w:val="0"/>
          <w:marTop w:val="0"/>
          <w:marBottom w:val="0"/>
          <w:divBdr>
            <w:top w:val="none" w:sz="0" w:space="0" w:color="auto"/>
            <w:left w:val="none" w:sz="0" w:space="0" w:color="auto"/>
            <w:bottom w:val="none" w:sz="0" w:space="0" w:color="auto"/>
            <w:right w:val="none" w:sz="0" w:space="0" w:color="auto"/>
          </w:divBdr>
        </w:div>
        <w:div w:id="16320308">
          <w:marLeft w:val="0"/>
          <w:marRight w:val="0"/>
          <w:marTop w:val="0"/>
          <w:marBottom w:val="0"/>
          <w:divBdr>
            <w:top w:val="none" w:sz="0" w:space="0" w:color="auto"/>
            <w:left w:val="none" w:sz="0" w:space="0" w:color="auto"/>
            <w:bottom w:val="none" w:sz="0" w:space="0" w:color="auto"/>
            <w:right w:val="none" w:sz="0" w:space="0" w:color="auto"/>
          </w:divBdr>
        </w:div>
        <w:div w:id="16351094">
          <w:marLeft w:val="0"/>
          <w:marRight w:val="0"/>
          <w:marTop w:val="300"/>
          <w:marBottom w:val="0"/>
          <w:divBdr>
            <w:top w:val="none" w:sz="0" w:space="0" w:color="auto"/>
            <w:left w:val="none" w:sz="0" w:space="0" w:color="auto"/>
            <w:bottom w:val="none" w:sz="0" w:space="0" w:color="auto"/>
            <w:right w:val="none" w:sz="0" w:space="0" w:color="auto"/>
          </w:divBdr>
        </w:div>
        <w:div w:id="16393640">
          <w:marLeft w:val="0"/>
          <w:marRight w:val="0"/>
          <w:marTop w:val="0"/>
          <w:marBottom w:val="0"/>
          <w:divBdr>
            <w:top w:val="none" w:sz="0" w:space="0" w:color="auto"/>
            <w:left w:val="none" w:sz="0" w:space="0" w:color="auto"/>
            <w:bottom w:val="none" w:sz="0" w:space="0" w:color="auto"/>
            <w:right w:val="none" w:sz="0" w:space="0" w:color="auto"/>
          </w:divBdr>
        </w:div>
        <w:div w:id="16469316">
          <w:marLeft w:val="0"/>
          <w:marRight w:val="0"/>
          <w:marTop w:val="0"/>
          <w:marBottom w:val="300"/>
          <w:divBdr>
            <w:top w:val="single" w:sz="6" w:space="15" w:color="EDEDED"/>
            <w:left w:val="single" w:sz="6" w:space="15" w:color="EDEDED"/>
            <w:bottom w:val="single" w:sz="6" w:space="15" w:color="EDEDED"/>
            <w:right w:val="single" w:sz="6" w:space="15" w:color="EDEDED"/>
          </w:divBdr>
        </w:div>
        <w:div w:id="16540929">
          <w:marLeft w:val="0"/>
          <w:marRight w:val="0"/>
          <w:marTop w:val="0"/>
          <w:marBottom w:val="0"/>
          <w:divBdr>
            <w:top w:val="none" w:sz="0" w:space="0" w:color="auto"/>
            <w:left w:val="none" w:sz="0" w:space="0" w:color="auto"/>
            <w:bottom w:val="none" w:sz="0" w:space="0" w:color="auto"/>
            <w:right w:val="none" w:sz="0" w:space="0" w:color="auto"/>
          </w:divBdr>
        </w:div>
        <w:div w:id="16542164">
          <w:marLeft w:val="0"/>
          <w:marRight w:val="0"/>
          <w:marTop w:val="0"/>
          <w:marBottom w:val="0"/>
          <w:divBdr>
            <w:top w:val="none" w:sz="0" w:space="0" w:color="auto"/>
            <w:left w:val="none" w:sz="0" w:space="0" w:color="auto"/>
            <w:bottom w:val="none" w:sz="0" w:space="0" w:color="auto"/>
            <w:right w:val="none" w:sz="0" w:space="0" w:color="auto"/>
          </w:divBdr>
        </w:div>
        <w:div w:id="16545615">
          <w:marLeft w:val="0"/>
          <w:marRight w:val="0"/>
          <w:marTop w:val="0"/>
          <w:marBottom w:val="300"/>
          <w:divBdr>
            <w:top w:val="single" w:sz="6" w:space="15" w:color="EDEDED"/>
            <w:left w:val="single" w:sz="6" w:space="15" w:color="EDEDED"/>
            <w:bottom w:val="single" w:sz="6" w:space="15" w:color="EDEDED"/>
            <w:right w:val="single" w:sz="6" w:space="15" w:color="EDEDED"/>
          </w:divBdr>
        </w:div>
        <w:div w:id="16582204">
          <w:marLeft w:val="0"/>
          <w:marRight w:val="0"/>
          <w:marTop w:val="0"/>
          <w:marBottom w:val="0"/>
          <w:divBdr>
            <w:top w:val="none" w:sz="0" w:space="0" w:color="auto"/>
            <w:left w:val="none" w:sz="0" w:space="0" w:color="auto"/>
            <w:bottom w:val="none" w:sz="0" w:space="0" w:color="auto"/>
            <w:right w:val="none" w:sz="0" w:space="0" w:color="auto"/>
          </w:divBdr>
        </w:div>
        <w:div w:id="16586313">
          <w:marLeft w:val="0"/>
          <w:marRight w:val="0"/>
          <w:marTop w:val="0"/>
          <w:marBottom w:val="0"/>
          <w:divBdr>
            <w:top w:val="none" w:sz="0" w:space="0" w:color="auto"/>
            <w:left w:val="none" w:sz="0" w:space="0" w:color="auto"/>
            <w:bottom w:val="none" w:sz="0" w:space="0" w:color="auto"/>
            <w:right w:val="none" w:sz="0" w:space="0" w:color="auto"/>
          </w:divBdr>
        </w:div>
        <w:div w:id="16660084">
          <w:marLeft w:val="0"/>
          <w:marRight w:val="0"/>
          <w:marTop w:val="0"/>
          <w:marBottom w:val="0"/>
          <w:divBdr>
            <w:top w:val="none" w:sz="0" w:space="0" w:color="auto"/>
            <w:left w:val="none" w:sz="0" w:space="0" w:color="auto"/>
            <w:bottom w:val="none" w:sz="0" w:space="0" w:color="auto"/>
            <w:right w:val="none" w:sz="0" w:space="0" w:color="auto"/>
          </w:divBdr>
        </w:div>
        <w:div w:id="16741051">
          <w:marLeft w:val="0"/>
          <w:marRight w:val="0"/>
          <w:marTop w:val="300"/>
          <w:marBottom w:val="0"/>
          <w:divBdr>
            <w:top w:val="none" w:sz="0" w:space="0" w:color="auto"/>
            <w:left w:val="none" w:sz="0" w:space="0" w:color="auto"/>
            <w:bottom w:val="none" w:sz="0" w:space="0" w:color="auto"/>
            <w:right w:val="none" w:sz="0" w:space="0" w:color="auto"/>
          </w:divBdr>
        </w:div>
        <w:div w:id="16779500">
          <w:marLeft w:val="0"/>
          <w:marRight w:val="0"/>
          <w:marTop w:val="0"/>
          <w:marBottom w:val="0"/>
          <w:divBdr>
            <w:top w:val="none" w:sz="0" w:space="0" w:color="auto"/>
            <w:left w:val="none" w:sz="0" w:space="0" w:color="auto"/>
            <w:bottom w:val="none" w:sz="0" w:space="0" w:color="auto"/>
            <w:right w:val="none" w:sz="0" w:space="0" w:color="auto"/>
          </w:divBdr>
        </w:div>
        <w:div w:id="16809329">
          <w:marLeft w:val="0"/>
          <w:marRight w:val="0"/>
          <w:marTop w:val="0"/>
          <w:marBottom w:val="0"/>
          <w:divBdr>
            <w:top w:val="none" w:sz="0" w:space="0" w:color="auto"/>
            <w:left w:val="none" w:sz="0" w:space="0" w:color="auto"/>
            <w:bottom w:val="none" w:sz="0" w:space="0" w:color="auto"/>
            <w:right w:val="none" w:sz="0" w:space="0" w:color="auto"/>
          </w:divBdr>
        </w:div>
        <w:div w:id="16851873">
          <w:marLeft w:val="0"/>
          <w:marRight w:val="0"/>
          <w:marTop w:val="0"/>
          <w:marBottom w:val="0"/>
          <w:divBdr>
            <w:top w:val="none" w:sz="0" w:space="0" w:color="auto"/>
            <w:left w:val="none" w:sz="0" w:space="0" w:color="auto"/>
            <w:bottom w:val="none" w:sz="0" w:space="0" w:color="auto"/>
            <w:right w:val="none" w:sz="0" w:space="0" w:color="auto"/>
          </w:divBdr>
        </w:div>
        <w:div w:id="16929351">
          <w:marLeft w:val="0"/>
          <w:marRight w:val="0"/>
          <w:marTop w:val="0"/>
          <w:marBottom w:val="0"/>
          <w:divBdr>
            <w:top w:val="none" w:sz="0" w:space="0" w:color="auto"/>
            <w:left w:val="none" w:sz="0" w:space="0" w:color="auto"/>
            <w:bottom w:val="none" w:sz="0" w:space="0" w:color="auto"/>
            <w:right w:val="none" w:sz="0" w:space="0" w:color="auto"/>
          </w:divBdr>
        </w:div>
        <w:div w:id="17241826">
          <w:marLeft w:val="0"/>
          <w:marRight w:val="0"/>
          <w:marTop w:val="0"/>
          <w:marBottom w:val="0"/>
          <w:divBdr>
            <w:top w:val="none" w:sz="0" w:space="0" w:color="auto"/>
            <w:left w:val="none" w:sz="0" w:space="0" w:color="auto"/>
            <w:bottom w:val="none" w:sz="0" w:space="0" w:color="auto"/>
            <w:right w:val="none" w:sz="0" w:space="0" w:color="auto"/>
          </w:divBdr>
        </w:div>
        <w:div w:id="17243145">
          <w:marLeft w:val="0"/>
          <w:marRight w:val="0"/>
          <w:marTop w:val="0"/>
          <w:marBottom w:val="0"/>
          <w:divBdr>
            <w:top w:val="none" w:sz="0" w:space="0" w:color="auto"/>
            <w:left w:val="none" w:sz="0" w:space="0" w:color="auto"/>
            <w:bottom w:val="none" w:sz="0" w:space="0" w:color="auto"/>
            <w:right w:val="none" w:sz="0" w:space="0" w:color="auto"/>
          </w:divBdr>
        </w:div>
        <w:div w:id="17314237">
          <w:marLeft w:val="0"/>
          <w:marRight w:val="0"/>
          <w:marTop w:val="0"/>
          <w:marBottom w:val="0"/>
          <w:divBdr>
            <w:top w:val="none" w:sz="0" w:space="0" w:color="auto"/>
            <w:left w:val="none" w:sz="0" w:space="0" w:color="auto"/>
            <w:bottom w:val="none" w:sz="0" w:space="0" w:color="auto"/>
            <w:right w:val="none" w:sz="0" w:space="0" w:color="auto"/>
          </w:divBdr>
        </w:div>
        <w:div w:id="17391534">
          <w:marLeft w:val="0"/>
          <w:marRight w:val="0"/>
          <w:marTop w:val="0"/>
          <w:marBottom w:val="0"/>
          <w:divBdr>
            <w:top w:val="none" w:sz="0" w:space="0" w:color="auto"/>
            <w:left w:val="none" w:sz="0" w:space="0" w:color="auto"/>
            <w:bottom w:val="none" w:sz="0" w:space="0" w:color="auto"/>
            <w:right w:val="none" w:sz="0" w:space="0" w:color="auto"/>
          </w:divBdr>
        </w:div>
        <w:div w:id="17391748">
          <w:marLeft w:val="0"/>
          <w:marRight w:val="0"/>
          <w:marTop w:val="0"/>
          <w:marBottom w:val="0"/>
          <w:divBdr>
            <w:top w:val="none" w:sz="0" w:space="0" w:color="auto"/>
            <w:left w:val="none" w:sz="0" w:space="0" w:color="auto"/>
            <w:bottom w:val="none" w:sz="0" w:space="0" w:color="auto"/>
            <w:right w:val="none" w:sz="0" w:space="0" w:color="auto"/>
          </w:divBdr>
        </w:div>
        <w:div w:id="17433997">
          <w:marLeft w:val="0"/>
          <w:marRight w:val="0"/>
          <w:marTop w:val="0"/>
          <w:marBottom w:val="0"/>
          <w:divBdr>
            <w:top w:val="none" w:sz="0" w:space="0" w:color="auto"/>
            <w:left w:val="none" w:sz="0" w:space="0" w:color="auto"/>
            <w:bottom w:val="none" w:sz="0" w:space="0" w:color="auto"/>
            <w:right w:val="none" w:sz="0" w:space="0" w:color="auto"/>
          </w:divBdr>
          <w:divsChild>
            <w:div w:id="51662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63966">
          <w:marLeft w:val="0"/>
          <w:marRight w:val="0"/>
          <w:marTop w:val="0"/>
          <w:marBottom w:val="300"/>
          <w:divBdr>
            <w:top w:val="single" w:sz="6" w:space="15" w:color="EDEDED"/>
            <w:left w:val="single" w:sz="6" w:space="15" w:color="EDEDED"/>
            <w:bottom w:val="single" w:sz="6" w:space="15" w:color="EDEDED"/>
            <w:right w:val="single" w:sz="6" w:space="15" w:color="EDEDED"/>
          </w:divBdr>
        </w:div>
        <w:div w:id="17506946">
          <w:marLeft w:val="0"/>
          <w:marRight w:val="0"/>
          <w:marTop w:val="0"/>
          <w:marBottom w:val="0"/>
          <w:divBdr>
            <w:top w:val="none" w:sz="0" w:space="0" w:color="auto"/>
            <w:left w:val="none" w:sz="0" w:space="0" w:color="auto"/>
            <w:bottom w:val="none" w:sz="0" w:space="0" w:color="auto"/>
            <w:right w:val="none" w:sz="0" w:space="0" w:color="auto"/>
          </w:divBdr>
        </w:div>
        <w:div w:id="17509628">
          <w:marLeft w:val="0"/>
          <w:marRight w:val="0"/>
          <w:marTop w:val="0"/>
          <w:marBottom w:val="0"/>
          <w:divBdr>
            <w:top w:val="none" w:sz="0" w:space="0" w:color="auto"/>
            <w:left w:val="none" w:sz="0" w:space="0" w:color="auto"/>
            <w:bottom w:val="none" w:sz="0" w:space="0" w:color="auto"/>
            <w:right w:val="none" w:sz="0" w:space="0" w:color="auto"/>
          </w:divBdr>
        </w:div>
        <w:div w:id="17514804">
          <w:marLeft w:val="0"/>
          <w:marRight w:val="0"/>
          <w:marTop w:val="0"/>
          <w:marBottom w:val="0"/>
          <w:divBdr>
            <w:top w:val="none" w:sz="0" w:space="0" w:color="auto"/>
            <w:left w:val="none" w:sz="0" w:space="0" w:color="auto"/>
            <w:bottom w:val="none" w:sz="0" w:space="0" w:color="auto"/>
            <w:right w:val="none" w:sz="0" w:space="0" w:color="auto"/>
          </w:divBdr>
        </w:div>
        <w:div w:id="17515217">
          <w:marLeft w:val="0"/>
          <w:marRight w:val="0"/>
          <w:marTop w:val="0"/>
          <w:marBottom w:val="0"/>
          <w:divBdr>
            <w:top w:val="none" w:sz="0" w:space="0" w:color="auto"/>
            <w:left w:val="none" w:sz="0" w:space="0" w:color="auto"/>
            <w:bottom w:val="none" w:sz="0" w:space="0" w:color="auto"/>
            <w:right w:val="none" w:sz="0" w:space="0" w:color="auto"/>
          </w:divBdr>
        </w:div>
        <w:div w:id="17588896">
          <w:marLeft w:val="0"/>
          <w:marRight w:val="0"/>
          <w:marTop w:val="0"/>
          <w:marBottom w:val="0"/>
          <w:divBdr>
            <w:top w:val="none" w:sz="0" w:space="0" w:color="auto"/>
            <w:left w:val="none" w:sz="0" w:space="0" w:color="auto"/>
            <w:bottom w:val="none" w:sz="0" w:space="0" w:color="auto"/>
            <w:right w:val="none" w:sz="0" w:space="0" w:color="auto"/>
          </w:divBdr>
        </w:div>
        <w:div w:id="17629439">
          <w:marLeft w:val="0"/>
          <w:marRight w:val="0"/>
          <w:marTop w:val="0"/>
          <w:marBottom w:val="0"/>
          <w:divBdr>
            <w:top w:val="none" w:sz="0" w:space="0" w:color="auto"/>
            <w:left w:val="none" w:sz="0" w:space="0" w:color="auto"/>
            <w:bottom w:val="none" w:sz="0" w:space="0" w:color="auto"/>
            <w:right w:val="none" w:sz="0" w:space="0" w:color="auto"/>
          </w:divBdr>
        </w:div>
        <w:div w:id="17632567">
          <w:marLeft w:val="0"/>
          <w:marRight w:val="0"/>
          <w:marTop w:val="0"/>
          <w:marBottom w:val="0"/>
          <w:divBdr>
            <w:top w:val="none" w:sz="0" w:space="0" w:color="auto"/>
            <w:left w:val="none" w:sz="0" w:space="0" w:color="auto"/>
            <w:bottom w:val="none" w:sz="0" w:space="0" w:color="auto"/>
            <w:right w:val="none" w:sz="0" w:space="0" w:color="auto"/>
          </w:divBdr>
        </w:div>
        <w:div w:id="17700390">
          <w:marLeft w:val="0"/>
          <w:marRight w:val="0"/>
          <w:marTop w:val="0"/>
          <w:marBottom w:val="0"/>
          <w:divBdr>
            <w:top w:val="none" w:sz="0" w:space="0" w:color="auto"/>
            <w:left w:val="none" w:sz="0" w:space="0" w:color="auto"/>
            <w:bottom w:val="none" w:sz="0" w:space="0" w:color="auto"/>
            <w:right w:val="none" w:sz="0" w:space="0" w:color="auto"/>
          </w:divBdr>
        </w:div>
        <w:div w:id="17776250">
          <w:marLeft w:val="0"/>
          <w:marRight w:val="0"/>
          <w:marTop w:val="0"/>
          <w:marBottom w:val="0"/>
          <w:divBdr>
            <w:top w:val="none" w:sz="0" w:space="0" w:color="auto"/>
            <w:left w:val="none" w:sz="0" w:space="0" w:color="auto"/>
            <w:bottom w:val="none" w:sz="0" w:space="0" w:color="auto"/>
            <w:right w:val="none" w:sz="0" w:space="0" w:color="auto"/>
          </w:divBdr>
        </w:div>
        <w:div w:id="17780319">
          <w:marLeft w:val="0"/>
          <w:marRight w:val="0"/>
          <w:marTop w:val="300"/>
          <w:marBottom w:val="0"/>
          <w:divBdr>
            <w:top w:val="none" w:sz="0" w:space="0" w:color="auto"/>
            <w:left w:val="none" w:sz="0" w:space="0" w:color="auto"/>
            <w:bottom w:val="none" w:sz="0" w:space="0" w:color="auto"/>
            <w:right w:val="none" w:sz="0" w:space="0" w:color="auto"/>
          </w:divBdr>
        </w:div>
        <w:div w:id="17898381">
          <w:marLeft w:val="0"/>
          <w:marRight w:val="0"/>
          <w:marTop w:val="0"/>
          <w:marBottom w:val="0"/>
          <w:divBdr>
            <w:top w:val="none" w:sz="0" w:space="0" w:color="auto"/>
            <w:left w:val="none" w:sz="0" w:space="0" w:color="auto"/>
            <w:bottom w:val="none" w:sz="0" w:space="0" w:color="auto"/>
            <w:right w:val="none" w:sz="0" w:space="0" w:color="auto"/>
          </w:divBdr>
        </w:div>
        <w:div w:id="17976157">
          <w:marLeft w:val="0"/>
          <w:marRight w:val="0"/>
          <w:marTop w:val="0"/>
          <w:marBottom w:val="300"/>
          <w:divBdr>
            <w:top w:val="single" w:sz="6" w:space="15" w:color="EDEDED"/>
            <w:left w:val="single" w:sz="6" w:space="15" w:color="EDEDED"/>
            <w:bottom w:val="single" w:sz="6" w:space="15" w:color="EDEDED"/>
            <w:right w:val="single" w:sz="6" w:space="15" w:color="EDEDED"/>
          </w:divBdr>
        </w:div>
        <w:div w:id="17977589">
          <w:marLeft w:val="0"/>
          <w:marRight w:val="0"/>
          <w:marTop w:val="300"/>
          <w:marBottom w:val="0"/>
          <w:divBdr>
            <w:top w:val="none" w:sz="0" w:space="0" w:color="auto"/>
            <w:left w:val="none" w:sz="0" w:space="0" w:color="auto"/>
            <w:bottom w:val="none" w:sz="0" w:space="0" w:color="auto"/>
            <w:right w:val="none" w:sz="0" w:space="0" w:color="auto"/>
          </w:divBdr>
        </w:div>
        <w:div w:id="18050708">
          <w:marLeft w:val="0"/>
          <w:marRight w:val="0"/>
          <w:marTop w:val="300"/>
          <w:marBottom w:val="0"/>
          <w:divBdr>
            <w:top w:val="none" w:sz="0" w:space="0" w:color="auto"/>
            <w:left w:val="none" w:sz="0" w:space="0" w:color="auto"/>
            <w:bottom w:val="none" w:sz="0" w:space="0" w:color="auto"/>
            <w:right w:val="none" w:sz="0" w:space="0" w:color="auto"/>
          </w:divBdr>
        </w:div>
        <w:div w:id="18052248">
          <w:marLeft w:val="0"/>
          <w:marRight w:val="0"/>
          <w:marTop w:val="0"/>
          <w:marBottom w:val="0"/>
          <w:divBdr>
            <w:top w:val="none" w:sz="0" w:space="0" w:color="auto"/>
            <w:left w:val="none" w:sz="0" w:space="0" w:color="auto"/>
            <w:bottom w:val="none" w:sz="0" w:space="0" w:color="auto"/>
            <w:right w:val="none" w:sz="0" w:space="0" w:color="auto"/>
          </w:divBdr>
        </w:div>
        <w:div w:id="18095483">
          <w:marLeft w:val="0"/>
          <w:marRight w:val="0"/>
          <w:marTop w:val="0"/>
          <w:marBottom w:val="0"/>
          <w:divBdr>
            <w:top w:val="none" w:sz="0" w:space="0" w:color="auto"/>
            <w:left w:val="none" w:sz="0" w:space="0" w:color="auto"/>
            <w:bottom w:val="none" w:sz="0" w:space="0" w:color="auto"/>
            <w:right w:val="none" w:sz="0" w:space="0" w:color="auto"/>
          </w:divBdr>
        </w:div>
        <w:div w:id="18120024">
          <w:marLeft w:val="0"/>
          <w:marRight w:val="0"/>
          <w:marTop w:val="300"/>
          <w:marBottom w:val="0"/>
          <w:divBdr>
            <w:top w:val="none" w:sz="0" w:space="0" w:color="auto"/>
            <w:left w:val="none" w:sz="0" w:space="0" w:color="auto"/>
            <w:bottom w:val="none" w:sz="0" w:space="0" w:color="auto"/>
            <w:right w:val="none" w:sz="0" w:space="0" w:color="auto"/>
          </w:divBdr>
        </w:div>
        <w:div w:id="18169651">
          <w:marLeft w:val="0"/>
          <w:marRight w:val="0"/>
          <w:marTop w:val="0"/>
          <w:marBottom w:val="0"/>
          <w:divBdr>
            <w:top w:val="none" w:sz="0" w:space="0" w:color="auto"/>
            <w:left w:val="none" w:sz="0" w:space="0" w:color="auto"/>
            <w:bottom w:val="none" w:sz="0" w:space="0" w:color="auto"/>
            <w:right w:val="none" w:sz="0" w:space="0" w:color="auto"/>
          </w:divBdr>
        </w:div>
        <w:div w:id="18239581">
          <w:marLeft w:val="0"/>
          <w:marRight w:val="0"/>
          <w:marTop w:val="0"/>
          <w:marBottom w:val="0"/>
          <w:divBdr>
            <w:top w:val="none" w:sz="0" w:space="0" w:color="auto"/>
            <w:left w:val="none" w:sz="0" w:space="0" w:color="auto"/>
            <w:bottom w:val="none" w:sz="0" w:space="0" w:color="auto"/>
            <w:right w:val="none" w:sz="0" w:space="0" w:color="auto"/>
          </w:divBdr>
        </w:div>
        <w:div w:id="18286019">
          <w:marLeft w:val="0"/>
          <w:marRight w:val="0"/>
          <w:marTop w:val="300"/>
          <w:marBottom w:val="0"/>
          <w:divBdr>
            <w:top w:val="none" w:sz="0" w:space="0" w:color="auto"/>
            <w:left w:val="none" w:sz="0" w:space="0" w:color="auto"/>
            <w:bottom w:val="none" w:sz="0" w:space="0" w:color="auto"/>
            <w:right w:val="none" w:sz="0" w:space="0" w:color="auto"/>
          </w:divBdr>
        </w:div>
        <w:div w:id="18358374">
          <w:marLeft w:val="0"/>
          <w:marRight w:val="0"/>
          <w:marTop w:val="0"/>
          <w:marBottom w:val="300"/>
          <w:divBdr>
            <w:top w:val="single" w:sz="6" w:space="15" w:color="EDEDED"/>
            <w:left w:val="single" w:sz="6" w:space="15" w:color="EDEDED"/>
            <w:bottom w:val="single" w:sz="6" w:space="15" w:color="EDEDED"/>
            <w:right w:val="single" w:sz="6" w:space="15" w:color="EDEDED"/>
          </w:divBdr>
        </w:div>
        <w:div w:id="18360322">
          <w:marLeft w:val="0"/>
          <w:marRight w:val="0"/>
          <w:marTop w:val="0"/>
          <w:marBottom w:val="0"/>
          <w:divBdr>
            <w:top w:val="none" w:sz="0" w:space="0" w:color="auto"/>
            <w:left w:val="none" w:sz="0" w:space="0" w:color="auto"/>
            <w:bottom w:val="none" w:sz="0" w:space="0" w:color="auto"/>
            <w:right w:val="none" w:sz="0" w:space="0" w:color="auto"/>
          </w:divBdr>
        </w:div>
        <w:div w:id="18434700">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300"/>
          <w:divBdr>
            <w:top w:val="single" w:sz="6" w:space="15" w:color="EDEDED"/>
            <w:left w:val="single" w:sz="6" w:space="15" w:color="EDEDED"/>
            <w:bottom w:val="single" w:sz="6" w:space="15" w:color="EDEDED"/>
            <w:right w:val="single" w:sz="6" w:space="15" w:color="EDEDED"/>
          </w:divBdr>
        </w:div>
        <w:div w:id="18510316">
          <w:marLeft w:val="0"/>
          <w:marRight w:val="0"/>
          <w:marTop w:val="300"/>
          <w:marBottom w:val="0"/>
          <w:divBdr>
            <w:top w:val="none" w:sz="0" w:space="0" w:color="auto"/>
            <w:left w:val="none" w:sz="0" w:space="0" w:color="auto"/>
            <w:bottom w:val="none" w:sz="0" w:space="0" w:color="auto"/>
            <w:right w:val="none" w:sz="0" w:space="0" w:color="auto"/>
          </w:divBdr>
        </w:div>
        <w:div w:id="18704219">
          <w:marLeft w:val="0"/>
          <w:marRight w:val="0"/>
          <w:marTop w:val="300"/>
          <w:marBottom w:val="0"/>
          <w:divBdr>
            <w:top w:val="none" w:sz="0" w:space="0" w:color="auto"/>
            <w:left w:val="none" w:sz="0" w:space="0" w:color="auto"/>
            <w:bottom w:val="none" w:sz="0" w:space="0" w:color="auto"/>
            <w:right w:val="none" w:sz="0" w:space="0" w:color="auto"/>
          </w:divBdr>
        </w:div>
        <w:div w:id="18706840">
          <w:marLeft w:val="0"/>
          <w:marRight w:val="0"/>
          <w:marTop w:val="0"/>
          <w:marBottom w:val="0"/>
          <w:divBdr>
            <w:top w:val="none" w:sz="0" w:space="0" w:color="auto"/>
            <w:left w:val="none" w:sz="0" w:space="0" w:color="auto"/>
            <w:bottom w:val="none" w:sz="0" w:space="0" w:color="auto"/>
            <w:right w:val="none" w:sz="0" w:space="0" w:color="auto"/>
          </w:divBdr>
          <w:divsChild>
            <w:div w:id="97525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06937">
          <w:marLeft w:val="0"/>
          <w:marRight w:val="0"/>
          <w:marTop w:val="0"/>
          <w:marBottom w:val="0"/>
          <w:divBdr>
            <w:top w:val="none" w:sz="0" w:space="0" w:color="auto"/>
            <w:left w:val="none" w:sz="0" w:space="0" w:color="auto"/>
            <w:bottom w:val="none" w:sz="0" w:space="0" w:color="auto"/>
            <w:right w:val="none" w:sz="0" w:space="0" w:color="auto"/>
          </w:divBdr>
        </w:div>
        <w:div w:id="18775202">
          <w:marLeft w:val="0"/>
          <w:marRight w:val="0"/>
          <w:marTop w:val="0"/>
          <w:marBottom w:val="0"/>
          <w:divBdr>
            <w:top w:val="none" w:sz="0" w:space="0" w:color="auto"/>
            <w:left w:val="none" w:sz="0" w:space="0" w:color="auto"/>
            <w:bottom w:val="none" w:sz="0" w:space="0" w:color="auto"/>
            <w:right w:val="none" w:sz="0" w:space="0" w:color="auto"/>
          </w:divBdr>
        </w:div>
        <w:div w:id="18817298">
          <w:marLeft w:val="0"/>
          <w:marRight w:val="0"/>
          <w:marTop w:val="0"/>
          <w:marBottom w:val="300"/>
          <w:divBdr>
            <w:top w:val="single" w:sz="6" w:space="15" w:color="EDEDED"/>
            <w:left w:val="single" w:sz="6" w:space="15" w:color="EDEDED"/>
            <w:bottom w:val="single" w:sz="6" w:space="15" w:color="EDEDED"/>
            <w:right w:val="single" w:sz="6" w:space="15" w:color="EDEDED"/>
          </w:divBdr>
        </w:div>
        <w:div w:id="18823922">
          <w:marLeft w:val="0"/>
          <w:marRight w:val="0"/>
          <w:marTop w:val="0"/>
          <w:marBottom w:val="300"/>
          <w:divBdr>
            <w:top w:val="single" w:sz="6" w:space="15" w:color="EDEDED"/>
            <w:left w:val="single" w:sz="6" w:space="15" w:color="EDEDED"/>
            <w:bottom w:val="single" w:sz="6" w:space="15" w:color="EDEDED"/>
            <w:right w:val="single" w:sz="6" w:space="15" w:color="EDEDED"/>
          </w:divBdr>
        </w:div>
        <w:div w:id="18824015">
          <w:marLeft w:val="0"/>
          <w:marRight w:val="0"/>
          <w:marTop w:val="0"/>
          <w:marBottom w:val="0"/>
          <w:divBdr>
            <w:top w:val="none" w:sz="0" w:space="0" w:color="auto"/>
            <w:left w:val="none" w:sz="0" w:space="0" w:color="auto"/>
            <w:bottom w:val="none" w:sz="0" w:space="0" w:color="auto"/>
            <w:right w:val="none" w:sz="0" w:space="0" w:color="auto"/>
          </w:divBdr>
        </w:div>
        <w:div w:id="18891868">
          <w:marLeft w:val="0"/>
          <w:marRight w:val="0"/>
          <w:marTop w:val="0"/>
          <w:marBottom w:val="0"/>
          <w:divBdr>
            <w:top w:val="none" w:sz="0" w:space="0" w:color="auto"/>
            <w:left w:val="none" w:sz="0" w:space="0" w:color="auto"/>
            <w:bottom w:val="none" w:sz="0" w:space="0" w:color="auto"/>
            <w:right w:val="none" w:sz="0" w:space="0" w:color="auto"/>
          </w:divBdr>
        </w:div>
        <w:div w:id="18892207">
          <w:marLeft w:val="0"/>
          <w:marRight w:val="0"/>
          <w:marTop w:val="0"/>
          <w:marBottom w:val="300"/>
          <w:divBdr>
            <w:top w:val="single" w:sz="6" w:space="15" w:color="EDEDED"/>
            <w:left w:val="single" w:sz="6" w:space="15" w:color="EDEDED"/>
            <w:bottom w:val="single" w:sz="6" w:space="15" w:color="EDEDED"/>
            <w:right w:val="single" w:sz="6" w:space="15" w:color="EDEDED"/>
          </w:divBdr>
        </w:div>
        <w:div w:id="18897717">
          <w:marLeft w:val="0"/>
          <w:marRight w:val="0"/>
          <w:marTop w:val="0"/>
          <w:marBottom w:val="0"/>
          <w:divBdr>
            <w:top w:val="none" w:sz="0" w:space="0" w:color="auto"/>
            <w:left w:val="none" w:sz="0" w:space="0" w:color="auto"/>
            <w:bottom w:val="none" w:sz="0" w:space="0" w:color="auto"/>
            <w:right w:val="none" w:sz="0" w:space="0" w:color="auto"/>
          </w:divBdr>
        </w:div>
        <w:div w:id="18940115">
          <w:marLeft w:val="0"/>
          <w:marRight w:val="0"/>
          <w:marTop w:val="0"/>
          <w:marBottom w:val="0"/>
          <w:divBdr>
            <w:top w:val="none" w:sz="0" w:space="0" w:color="auto"/>
            <w:left w:val="none" w:sz="0" w:space="0" w:color="auto"/>
            <w:bottom w:val="none" w:sz="0" w:space="0" w:color="auto"/>
            <w:right w:val="none" w:sz="0" w:space="0" w:color="auto"/>
          </w:divBdr>
        </w:div>
        <w:div w:id="18968031">
          <w:marLeft w:val="0"/>
          <w:marRight w:val="0"/>
          <w:marTop w:val="300"/>
          <w:marBottom w:val="0"/>
          <w:divBdr>
            <w:top w:val="none" w:sz="0" w:space="0" w:color="auto"/>
            <w:left w:val="none" w:sz="0" w:space="0" w:color="auto"/>
            <w:bottom w:val="none" w:sz="0" w:space="0" w:color="auto"/>
            <w:right w:val="none" w:sz="0" w:space="0" w:color="auto"/>
          </w:divBdr>
        </w:div>
        <w:div w:id="19017496">
          <w:marLeft w:val="0"/>
          <w:marRight w:val="0"/>
          <w:marTop w:val="0"/>
          <w:marBottom w:val="0"/>
          <w:divBdr>
            <w:top w:val="none" w:sz="0" w:space="0" w:color="auto"/>
            <w:left w:val="none" w:sz="0" w:space="0" w:color="auto"/>
            <w:bottom w:val="none" w:sz="0" w:space="0" w:color="auto"/>
            <w:right w:val="none" w:sz="0" w:space="0" w:color="auto"/>
          </w:divBdr>
          <w:divsChild>
            <w:div w:id="101807039">
              <w:marLeft w:val="0"/>
              <w:marRight w:val="0"/>
              <w:marTop w:val="0"/>
              <w:marBottom w:val="0"/>
              <w:divBdr>
                <w:top w:val="none" w:sz="0" w:space="0" w:color="auto"/>
                <w:left w:val="none" w:sz="0" w:space="0" w:color="auto"/>
                <w:bottom w:val="none" w:sz="0" w:space="0" w:color="auto"/>
                <w:right w:val="none" w:sz="0" w:space="0" w:color="auto"/>
              </w:divBdr>
            </w:div>
          </w:divsChild>
        </w:div>
        <w:div w:id="19017838">
          <w:marLeft w:val="0"/>
          <w:marRight w:val="0"/>
          <w:marTop w:val="0"/>
          <w:marBottom w:val="0"/>
          <w:divBdr>
            <w:top w:val="none" w:sz="0" w:space="0" w:color="auto"/>
            <w:left w:val="none" w:sz="0" w:space="0" w:color="auto"/>
            <w:bottom w:val="none" w:sz="0" w:space="0" w:color="auto"/>
            <w:right w:val="none" w:sz="0" w:space="0" w:color="auto"/>
          </w:divBdr>
        </w:div>
        <w:div w:id="19086133">
          <w:marLeft w:val="0"/>
          <w:marRight w:val="0"/>
          <w:marTop w:val="0"/>
          <w:marBottom w:val="0"/>
          <w:divBdr>
            <w:top w:val="none" w:sz="0" w:space="0" w:color="auto"/>
            <w:left w:val="none" w:sz="0" w:space="0" w:color="auto"/>
            <w:bottom w:val="none" w:sz="0" w:space="0" w:color="auto"/>
            <w:right w:val="none" w:sz="0" w:space="0" w:color="auto"/>
          </w:divBdr>
        </w:div>
        <w:div w:id="19091127">
          <w:marLeft w:val="0"/>
          <w:marRight w:val="0"/>
          <w:marTop w:val="0"/>
          <w:marBottom w:val="0"/>
          <w:divBdr>
            <w:top w:val="none" w:sz="0" w:space="0" w:color="auto"/>
            <w:left w:val="none" w:sz="0" w:space="0" w:color="auto"/>
            <w:bottom w:val="none" w:sz="0" w:space="0" w:color="auto"/>
            <w:right w:val="none" w:sz="0" w:space="0" w:color="auto"/>
          </w:divBdr>
        </w:div>
        <w:div w:id="19091203">
          <w:marLeft w:val="0"/>
          <w:marRight w:val="0"/>
          <w:marTop w:val="0"/>
          <w:marBottom w:val="0"/>
          <w:divBdr>
            <w:top w:val="none" w:sz="0" w:space="0" w:color="auto"/>
            <w:left w:val="none" w:sz="0" w:space="0" w:color="auto"/>
            <w:bottom w:val="none" w:sz="0" w:space="0" w:color="auto"/>
            <w:right w:val="none" w:sz="0" w:space="0" w:color="auto"/>
          </w:divBdr>
        </w:div>
        <w:div w:id="19094690">
          <w:marLeft w:val="0"/>
          <w:marRight w:val="0"/>
          <w:marTop w:val="0"/>
          <w:marBottom w:val="0"/>
          <w:divBdr>
            <w:top w:val="none" w:sz="0" w:space="0" w:color="auto"/>
            <w:left w:val="none" w:sz="0" w:space="0" w:color="auto"/>
            <w:bottom w:val="none" w:sz="0" w:space="0" w:color="auto"/>
            <w:right w:val="none" w:sz="0" w:space="0" w:color="auto"/>
          </w:divBdr>
        </w:div>
        <w:div w:id="19094708">
          <w:marLeft w:val="0"/>
          <w:marRight w:val="0"/>
          <w:marTop w:val="0"/>
          <w:marBottom w:val="0"/>
          <w:divBdr>
            <w:top w:val="none" w:sz="0" w:space="0" w:color="auto"/>
            <w:left w:val="none" w:sz="0" w:space="0" w:color="auto"/>
            <w:bottom w:val="none" w:sz="0" w:space="0" w:color="auto"/>
            <w:right w:val="none" w:sz="0" w:space="0" w:color="auto"/>
          </w:divBdr>
        </w:div>
        <w:div w:id="19279404">
          <w:marLeft w:val="0"/>
          <w:marRight w:val="0"/>
          <w:marTop w:val="300"/>
          <w:marBottom w:val="0"/>
          <w:divBdr>
            <w:top w:val="none" w:sz="0" w:space="0" w:color="auto"/>
            <w:left w:val="none" w:sz="0" w:space="0" w:color="auto"/>
            <w:bottom w:val="none" w:sz="0" w:space="0" w:color="auto"/>
            <w:right w:val="none" w:sz="0" w:space="0" w:color="auto"/>
          </w:divBdr>
        </w:div>
        <w:div w:id="19354528">
          <w:marLeft w:val="0"/>
          <w:marRight w:val="0"/>
          <w:marTop w:val="0"/>
          <w:marBottom w:val="0"/>
          <w:divBdr>
            <w:top w:val="none" w:sz="0" w:space="0" w:color="auto"/>
            <w:left w:val="none" w:sz="0" w:space="0" w:color="auto"/>
            <w:bottom w:val="none" w:sz="0" w:space="0" w:color="auto"/>
            <w:right w:val="none" w:sz="0" w:space="0" w:color="auto"/>
          </w:divBdr>
        </w:div>
        <w:div w:id="19356928">
          <w:marLeft w:val="0"/>
          <w:marRight w:val="0"/>
          <w:marTop w:val="0"/>
          <w:marBottom w:val="300"/>
          <w:divBdr>
            <w:top w:val="single" w:sz="6" w:space="15" w:color="EDEDED"/>
            <w:left w:val="single" w:sz="6" w:space="15" w:color="EDEDED"/>
            <w:bottom w:val="single" w:sz="6" w:space="15" w:color="EDEDED"/>
            <w:right w:val="single" w:sz="6" w:space="15" w:color="EDEDED"/>
          </w:divBdr>
        </w:div>
        <w:div w:id="19357918">
          <w:marLeft w:val="0"/>
          <w:marRight w:val="0"/>
          <w:marTop w:val="0"/>
          <w:marBottom w:val="0"/>
          <w:divBdr>
            <w:top w:val="none" w:sz="0" w:space="0" w:color="auto"/>
            <w:left w:val="none" w:sz="0" w:space="0" w:color="auto"/>
            <w:bottom w:val="none" w:sz="0" w:space="0" w:color="auto"/>
            <w:right w:val="none" w:sz="0" w:space="0" w:color="auto"/>
          </w:divBdr>
        </w:div>
        <w:div w:id="19359176">
          <w:marLeft w:val="0"/>
          <w:marRight w:val="0"/>
          <w:marTop w:val="0"/>
          <w:marBottom w:val="0"/>
          <w:divBdr>
            <w:top w:val="none" w:sz="0" w:space="0" w:color="auto"/>
            <w:left w:val="none" w:sz="0" w:space="0" w:color="auto"/>
            <w:bottom w:val="none" w:sz="0" w:space="0" w:color="auto"/>
            <w:right w:val="none" w:sz="0" w:space="0" w:color="auto"/>
          </w:divBdr>
        </w:div>
        <w:div w:id="19360270">
          <w:marLeft w:val="0"/>
          <w:marRight w:val="0"/>
          <w:marTop w:val="0"/>
          <w:marBottom w:val="0"/>
          <w:divBdr>
            <w:top w:val="none" w:sz="0" w:space="0" w:color="auto"/>
            <w:left w:val="none" w:sz="0" w:space="0" w:color="auto"/>
            <w:bottom w:val="none" w:sz="0" w:space="0" w:color="auto"/>
            <w:right w:val="none" w:sz="0" w:space="0" w:color="auto"/>
          </w:divBdr>
        </w:div>
        <w:div w:id="19362374">
          <w:marLeft w:val="0"/>
          <w:marRight w:val="0"/>
          <w:marTop w:val="0"/>
          <w:marBottom w:val="0"/>
          <w:divBdr>
            <w:top w:val="none" w:sz="0" w:space="0" w:color="auto"/>
            <w:left w:val="none" w:sz="0" w:space="0" w:color="auto"/>
            <w:bottom w:val="none" w:sz="0" w:space="0" w:color="auto"/>
            <w:right w:val="none" w:sz="0" w:space="0" w:color="auto"/>
          </w:divBdr>
        </w:div>
        <w:div w:id="19400869">
          <w:marLeft w:val="0"/>
          <w:marRight w:val="0"/>
          <w:marTop w:val="0"/>
          <w:marBottom w:val="0"/>
          <w:divBdr>
            <w:top w:val="none" w:sz="0" w:space="0" w:color="auto"/>
            <w:left w:val="none" w:sz="0" w:space="0" w:color="auto"/>
            <w:bottom w:val="none" w:sz="0" w:space="0" w:color="auto"/>
            <w:right w:val="none" w:sz="0" w:space="0" w:color="auto"/>
          </w:divBdr>
        </w:div>
        <w:div w:id="19405516">
          <w:marLeft w:val="0"/>
          <w:marRight w:val="0"/>
          <w:marTop w:val="0"/>
          <w:marBottom w:val="0"/>
          <w:divBdr>
            <w:top w:val="none" w:sz="0" w:space="0" w:color="auto"/>
            <w:left w:val="none" w:sz="0" w:space="0" w:color="auto"/>
            <w:bottom w:val="none" w:sz="0" w:space="0" w:color="auto"/>
            <w:right w:val="none" w:sz="0" w:space="0" w:color="auto"/>
          </w:divBdr>
        </w:div>
        <w:div w:id="19405800">
          <w:marLeft w:val="0"/>
          <w:marRight w:val="0"/>
          <w:marTop w:val="0"/>
          <w:marBottom w:val="0"/>
          <w:divBdr>
            <w:top w:val="none" w:sz="0" w:space="0" w:color="auto"/>
            <w:left w:val="none" w:sz="0" w:space="0" w:color="auto"/>
            <w:bottom w:val="none" w:sz="0" w:space="0" w:color="auto"/>
            <w:right w:val="none" w:sz="0" w:space="0" w:color="auto"/>
          </w:divBdr>
          <w:divsChild>
            <w:div w:id="77557050">
              <w:marLeft w:val="0"/>
              <w:marRight w:val="0"/>
              <w:marTop w:val="0"/>
              <w:marBottom w:val="0"/>
              <w:divBdr>
                <w:top w:val="none" w:sz="0" w:space="0" w:color="auto"/>
                <w:left w:val="none" w:sz="0" w:space="0" w:color="auto"/>
                <w:bottom w:val="none" w:sz="0" w:space="0" w:color="auto"/>
                <w:right w:val="none" w:sz="0" w:space="0" w:color="auto"/>
              </w:divBdr>
            </w:div>
          </w:divsChild>
        </w:div>
        <w:div w:id="19474017">
          <w:marLeft w:val="0"/>
          <w:marRight w:val="0"/>
          <w:marTop w:val="0"/>
          <w:marBottom w:val="0"/>
          <w:divBdr>
            <w:top w:val="none" w:sz="0" w:space="0" w:color="auto"/>
            <w:left w:val="none" w:sz="0" w:space="0" w:color="auto"/>
            <w:bottom w:val="none" w:sz="0" w:space="0" w:color="auto"/>
            <w:right w:val="none" w:sz="0" w:space="0" w:color="auto"/>
          </w:divBdr>
        </w:div>
        <w:div w:id="19478912">
          <w:marLeft w:val="0"/>
          <w:marRight w:val="0"/>
          <w:marTop w:val="300"/>
          <w:marBottom w:val="0"/>
          <w:divBdr>
            <w:top w:val="none" w:sz="0" w:space="0" w:color="auto"/>
            <w:left w:val="none" w:sz="0" w:space="0" w:color="auto"/>
            <w:bottom w:val="none" w:sz="0" w:space="0" w:color="auto"/>
            <w:right w:val="none" w:sz="0" w:space="0" w:color="auto"/>
          </w:divBdr>
        </w:div>
        <w:div w:id="19547425">
          <w:marLeft w:val="0"/>
          <w:marRight w:val="0"/>
          <w:marTop w:val="0"/>
          <w:marBottom w:val="0"/>
          <w:divBdr>
            <w:top w:val="none" w:sz="0" w:space="0" w:color="auto"/>
            <w:left w:val="none" w:sz="0" w:space="0" w:color="auto"/>
            <w:bottom w:val="none" w:sz="0" w:space="0" w:color="auto"/>
            <w:right w:val="none" w:sz="0" w:space="0" w:color="auto"/>
          </w:divBdr>
        </w:div>
        <w:div w:id="19553384">
          <w:marLeft w:val="0"/>
          <w:marRight w:val="0"/>
          <w:marTop w:val="0"/>
          <w:marBottom w:val="0"/>
          <w:divBdr>
            <w:top w:val="none" w:sz="0" w:space="0" w:color="auto"/>
            <w:left w:val="none" w:sz="0" w:space="0" w:color="auto"/>
            <w:bottom w:val="none" w:sz="0" w:space="0" w:color="auto"/>
            <w:right w:val="none" w:sz="0" w:space="0" w:color="auto"/>
          </w:divBdr>
        </w:div>
        <w:div w:id="19596488">
          <w:marLeft w:val="0"/>
          <w:marRight w:val="0"/>
          <w:marTop w:val="0"/>
          <w:marBottom w:val="0"/>
          <w:divBdr>
            <w:top w:val="none" w:sz="0" w:space="0" w:color="auto"/>
            <w:left w:val="none" w:sz="0" w:space="0" w:color="auto"/>
            <w:bottom w:val="none" w:sz="0" w:space="0" w:color="auto"/>
            <w:right w:val="none" w:sz="0" w:space="0" w:color="auto"/>
          </w:divBdr>
        </w:div>
        <w:div w:id="19624433">
          <w:marLeft w:val="0"/>
          <w:marRight w:val="0"/>
          <w:marTop w:val="0"/>
          <w:marBottom w:val="0"/>
          <w:divBdr>
            <w:top w:val="none" w:sz="0" w:space="0" w:color="auto"/>
            <w:left w:val="none" w:sz="0" w:space="0" w:color="auto"/>
            <w:bottom w:val="none" w:sz="0" w:space="0" w:color="auto"/>
            <w:right w:val="none" w:sz="0" w:space="0" w:color="auto"/>
          </w:divBdr>
        </w:div>
        <w:div w:id="19625574">
          <w:marLeft w:val="0"/>
          <w:marRight w:val="0"/>
          <w:marTop w:val="0"/>
          <w:marBottom w:val="0"/>
          <w:divBdr>
            <w:top w:val="none" w:sz="0" w:space="0" w:color="auto"/>
            <w:left w:val="none" w:sz="0" w:space="0" w:color="auto"/>
            <w:bottom w:val="none" w:sz="0" w:space="0" w:color="auto"/>
            <w:right w:val="none" w:sz="0" w:space="0" w:color="auto"/>
          </w:divBdr>
        </w:div>
        <w:div w:id="19627625">
          <w:marLeft w:val="0"/>
          <w:marRight w:val="0"/>
          <w:marTop w:val="0"/>
          <w:marBottom w:val="0"/>
          <w:divBdr>
            <w:top w:val="none" w:sz="0" w:space="0" w:color="auto"/>
            <w:left w:val="none" w:sz="0" w:space="0" w:color="auto"/>
            <w:bottom w:val="none" w:sz="0" w:space="0" w:color="auto"/>
            <w:right w:val="none" w:sz="0" w:space="0" w:color="auto"/>
          </w:divBdr>
        </w:div>
        <w:div w:id="19668029">
          <w:marLeft w:val="0"/>
          <w:marRight w:val="0"/>
          <w:marTop w:val="0"/>
          <w:marBottom w:val="0"/>
          <w:divBdr>
            <w:top w:val="none" w:sz="0" w:space="0" w:color="auto"/>
            <w:left w:val="none" w:sz="0" w:space="0" w:color="auto"/>
            <w:bottom w:val="none" w:sz="0" w:space="0" w:color="auto"/>
            <w:right w:val="none" w:sz="0" w:space="0" w:color="auto"/>
          </w:divBdr>
          <w:divsChild>
            <w:div w:id="63339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9402">
          <w:marLeft w:val="0"/>
          <w:marRight w:val="0"/>
          <w:marTop w:val="300"/>
          <w:marBottom w:val="0"/>
          <w:divBdr>
            <w:top w:val="none" w:sz="0" w:space="0" w:color="auto"/>
            <w:left w:val="none" w:sz="0" w:space="0" w:color="auto"/>
            <w:bottom w:val="none" w:sz="0" w:space="0" w:color="auto"/>
            <w:right w:val="none" w:sz="0" w:space="0" w:color="auto"/>
          </w:divBdr>
        </w:div>
        <w:div w:id="19671711">
          <w:marLeft w:val="0"/>
          <w:marRight w:val="0"/>
          <w:marTop w:val="0"/>
          <w:marBottom w:val="300"/>
          <w:divBdr>
            <w:top w:val="single" w:sz="6" w:space="15" w:color="EDEDED"/>
            <w:left w:val="single" w:sz="6" w:space="15" w:color="EDEDED"/>
            <w:bottom w:val="single" w:sz="6" w:space="15" w:color="EDEDED"/>
            <w:right w:val="single" w:sz="6" w:space="15" w:color="EDEDED"/>
          </w:divBdr>
        </w:div>
        <w:div w:id="19746656">
          <w:marLeft w:val="0"/>
          <w:marRight w:val="0"/>
          <w:marTop w:val="0"/>
          <w:marBottom w:val="0"/>
          <w:divBdr>
            <w:top w:val="none" w:sz="0" w:space="0" w:color="auto"/>
            <w:left w:val="none" w:sz="0" w:space="0" w:color="auto"/>
            <w:bottom w:val="none" w:sz="0" w:space="0" w:color="auto"/>
            <w:right w:val="none" w:sz="0" w:space="0" w:color="auto"/>
          </w:divBdr>
        </w:div>
        <w:div w:id="19792184">
          <w:marLeft w:val="0"/>
          <w:marRight w:val="0"/>
          <w:marTop w:val="300"/>
          <w:marBottom w:val="0"/>
          <w:divBdr>
            <w:top w:val="none" w:sz="0" w:space="0" w:color="auto"/>
            <w:left w:val="none" w:sz="0" w:space="0" w:color="auto"/>
            <w:bottom w:val="none" w:sz="0" w:space="0" w:color="auto"/>
            <w:right w:val="none" w:sz="0" w:space="0" w:color="auto"/>
          </w:divBdr>
        </w:div>
        <w:div w:id="19817924">
          <w:marLeft w:val="0"/>
          <w:marRight w:val="0"/>
          <w:marTop w:val="0"/>
          <w:marBottom w:val="0"/>
          <w:divBdr>
            <w:top w:val="none" w:sz="0" w:space="0" w:color="auto"/>
            <w:left w:val="none" w:sz="0" w:space="0" w:color="auto"/>
            <w:bottom w:val="none" w:sz="0" w:space="0" w:color="auto"/>
            <w:right w:val="none" w:sz="0" w:space="0" w:color="auto"/>
          </w:divBdr>
        </w:div>
        <w:div w:id="19858825">
          <w:marLeft w:val="0"/>
          <w:marRight w:val="0"/>
          <w:marTop w:val="0"/>
          <w:marBottom w:val="0"/>
          <w:divBdr>
            <w:top w:val="none" w:sz="0" w:space="0" w:color="auto"/>
            <w:left w:val="none" w:sz="0" w:space="0" w:color="auto"/>
            <w:bottom w:val="none" w:sz="0" w:space="0" w:color="auto"/>
            <w:right w:val="none" w:sz="0" w:space="0" w:color="auto"/>
          </w:divBdr>
        </w:div>
        <w:div w:id="19864782">
          <w:marLeft w:val="0"/>
          <w:marRight w:val="0"/>
          <w:marTop w:val="0"/>
          <w:marBottom w:val="300"/>
          <w:divBdr>
            <w:top w:val="single" w:sz="6" w:space="15" w:color="EDEDED"/>
            <w:left w:val="single" w:sz="6" w:space="15" w:color="EDEDED"/>
            <w:bottom w:val="single" w:sz="6" w:space="15" w:color="EDEDED"/>
            <w:right w:val="single" w:sz="6" w:space="15" w:color="EDEDED"/>
          </w:divBdr>
        </w:div>
        <w:div w:id="19940570">
          <w:marLeft w:val="0"/>
          <w:marRight w:val="0"/>
          <w:marTop w:val="0"/>
          <w:marBottom w:val="0"/>
          <w:divBdr>
            <w:top w:val="none" w:sz="0" w:space="0" w:color="auto"/>
            <w:left w:val="none" w:sz="0" w:space="0" w:color="auto"/>
            <w:bottom w:val="none" w:sz="0" w:space="0" w:color="auto"/>
            <w:right w:val="none" w:sz="0" w:space="0" w:color="auto"/>
          </w:divBdr>
        </w:div>
        <w:div w:id="19940944">
          <w:marLeft w:val="0"/>
          <w:marRight w:val="0"/>
          <w:marTop w:val="0"/>
          <w:marBottom w:val="0"/>
          <w:divBdr>
            <w:top w:val="none" w:sz="0" w:space="0" w:color="auto"/>
            <w:left w:val="none" w:sz="0" w:space="0" w:color="auto"/>
            <w:bottom w:val="none" w:sz="0" w:space="0" w:color="auto"/>
            <w:right w:val="none" w:sz="0" w:space="0" w:color="auto"/>
          </w:divBdr>
        </w:div>
        <w:div w:id="19941897">
          <w:marLeft w:val="0"/>
          <w:marRight w:val="0"/>
          <w:marTop w:val="0"/>
          <w:marBottom w:val="0"/>
          <w:divBdr>
            <w:top w:val="none" w:sz="0" w:space="0" w:color="auto"/>
            <w:left w:val="none" w:sz="0" w:space="0" w:color="auto"/>
            <w:bottom w:val="none" w:sz="0" w:space="0" w:color="auto"/>
            <w:right w:val="none" w:sz="0" w:space="0" w:color="auto"/>
          </w:divBdr>
        </w:div>
        <w:div w:id="20203405">
          <w:marLeft w:val="0"/>
          <w:marRight w:val="0"/>
          <w:marTop w:val="0"/>
          <w:marBottom w:val="0"/>
          <w:divBdr>
            <w:top w:val="none" w:sz="0" w:space="0" w:color="auto"/>
            <w:left w:val="none" w:sz="0" w:space="0" w:color="auto"/>
            <w:bottom w:val="none" w:sz="0" w:space="0" w:color="auto"/>
            <w:right w:val="none" w:sz="0" w:space="0" w:color="auto"/>
          </w:divBdr>
        </w:div>
        <w:div w:id="20206913">
          <w:marLeft w:val="0"/>
          <w:marRight w:val="0"/>
          <w:marTop w:val="0"/>
          <w:marBottom w:val="0"/>
          <w:divBdr>
            <w:top w:val="none" w:sz="0" w:space="0" w:color="auto"/>
            <w:left w:val="none" w:sz="0" w:space="0" w:color="auto"/>
            <w:bottom w:val="none" w:sz="0" w:space="0" w:color="auto"/>
            <w:right w:val="none" w:sz="0" w:space="0" w:color="auto"/>
          </w:divBdr>
        </w:div>
        <w:div w:id="20211012">
          <w:marLeft w:val="0"/>
          <w:marRight w:val="0"/>
          <w:marTop w:val="0"/>
          <w:marBottom w:val="0"/>
          <w:divBdr>
            <w:top w:val="none" w:sz="0" w:space="0" w:color="auto"/>
            <w:left w:val="none" w:sz="0" w:space="0" w:color="auto"/>
            <w:bottom w:val="none" w:sz="0" w:space="0" w:color="auto"/>
            <w:right w:val="none" w:sz="0" w:space="0" w:color="auto"/>
          </w:divBdr>
        </w:div>
        <w:div w:id="20253538">
          <w:marLeft w:val="0"/>
          <w:marRight w:val="0"/>
          <w:marTop w:val="0"/>
          <w:marBottom w:val="0"/>
          <w:divBdr>
            <w:top w:val="none" w:sz="0" w:space="0" w:color="auto"/>
            <w:left w:val="none" w:sz="0" w:space="0" w:color="auto"/>
            <w:bottom w:val="none" w:sz="0" w:space="0" w:color="auto"/>
            <w:right w:val="none" w:sz="0" w:space="0" w:color="auto"/>
          </w:divBdr>
        </w:div>
        <w:div w:id="20322068">
          <w:marLeft w:val="0"/>
          <w:marRight w:val="0"/>
          <w:marTop w:val="0"/>
          <w:marBottom w:val="0"/>
          <w:divBdr>
            <w:top w:val="none" w:sz="0" w:space="0" w:color="auto"/>
            <w:left w:val="none" w:sz="0" w:space="0" w:color="auto"/>
            <w:bottom w:val="none" w:sz="0" w:space="0" w:color="auto"/>
            <w:right w:val="none" w:sz="0" w:space="0" w:color="auto"/>
          </w:divBdr>
        </w:div>
        <w:div w:id="20325747">
          <w:marLeft w:val="0"/>
          <w:marRight w:val="0"/>
          <w:marTop w:val="0"/>
          <w:marBottom w:val="0"/>
          <w:divBdr>
            <w:top w:val="none" w:sz="0" w:space="0" w:color="auto"/>
            <w:left w:val="none" w:sz="0" w:space="0" w:color="auto"/>
            <w:bottom w:val="none" w:sz="0" w:space="0" w:color="auto"/>
            <w:right w:val="none" w:sz="0" w:space="0" w:color="auto"/>
          </w:divBdr>
        </w:div>
        <w:div w:id="20328437">
          <w:marLeft w:val="0"/>
          <w:marRight w:val="0"/>
          <w:marTop w:val="300"/>
          <w:marBottom w:val="0"/>
          <w:divBdr>
            <w:top w:val="none" w:sz="0" w:space="0" w:color="auto"/>
            <w:left w:val="none" w:sz="0" w:space="0" w:color="auto"/>
            <w:bottom w:val="none" w:sz="0" w:space="0" w:color="auto"/>
            <w:right w:val="none" w:sz="0" w:space="0" w:color="auto"/>
          </w:divBdr>
        </w:div>
        <w:div w:id="20329640">
          <w:marLeft w:val="0"/>
          <w:marRight w:val="0"/>
          <w:marTop w:val="0"/>
          <w:marBottom w:val="0"/>
          <w:divBdr>
            <w:top w:val="none" w:sz="0" w:space="0" w:color="auto"/>
            <w:left w:val="none" w:sz="0" w:space="0" w:color="auto"/>
            <w:bottom w:val="none" w:sz="0" w:space="0" w:color="auto"/>
            <w:right w:val="none" w:sz="0" w:space="0" w:color="auto"/>
          </w:divBdr>
        </w:div>
        <w:div w:id="20402864">
          <w:marLeft w:val="0"/>
          <w:marRight w:val="0"/>
          <w:marTop w:val="0"/>
          <w:marBottom w:val="0"/>
          <w:divBdr>
            <w:top w:val="none" w:sz="0" w:space="0" w:color="auto"/>
            <w:left w:val="none" w:sz="0" w:space="0" w:color="auto"/>
            <w:bottom w:val="none" w:sz="0" w:space="0" w:color="auto"/>
            <w:right w:val="none" w:sz="0" w:space="0" w:color="auto"/>
          </w:divBdr>
        </w:div>
        <w:div w:id="20471834">
          <w:marLeft w:val="0"/>
          <w:marRight w:val="0"/>
          <w:marTop w:val="0"/>
          <w:marBottom w:val="0"/>
          <w:divBdr>
            <w:top w:val="none" w:sz="0" w:space="0" w:color="auto"/>
            <w:left w:val="none" w:sz="0" w:space="0" w:color="auto"/>
            <w:bottom w:val="none" w:sz="0" w:space="0" w:color="auto"/>
            <w:right w:val="none" w:sz="0" w:space="0" w:color="auto"/>
          </w:divBdr>
        </w:div>
        <w:div w:id="20474068">
          <w:marLeft w:val="0"/>
          <w:marRight w:val="0"/>
          <w:marTop w:val="0"/>
          <w:marBottom w:val="0"/>
          <w:divBdr>
            <w:top w:val="none" w:sz="0" w:space="0" w:color="auto"/>
            <w:left w:val="none" w:sz="0" w:space="0" w:color="auto"/>
            <w:bottom w:val="none" w:sz="0" w:space="0" w:color="auto"/>
            <w:right w:val="none" w:sz="0" w:space="0" w:color="auto"/>
          </w:divBdr>
        </w:div>
        <w:div w:id="20521706">
          <w:marLeft w:val="0"/>
          <w:marRight w:val="0"/>
          <w:marTop w:val="0"/>
          <w:marBottom w:val="0"/>
          <w:divBdr>
            <w:top w:val="none" w:sz="0" w:space="0" w:color="auto"/>
            <w:left w:val="none" w:sz="0" w:space="0" w:color="auto"/>
            <w:bottom w:val="none" w:sz="0" w:space="0" w:color="auto"/>
            <w:right w:val="none" w:sz="0" w:space="0" w:color="auto"/>
          </w:divBdr>
        </w:div>
        <w:div w:id="20590481">
          <w:marLeft w:val="0"/>
          <w:marRight w:val="0"/>
          <w:marTop w:val="0"/>
          <w:marBottom w:val="0"/>
          <w:divBdr>
            <w:top w:val="none" w:sz="0" w:space="0" w:color="auto"/>
            <w:left w:val="none" w:sz="0" w:space="0" w:color="auto"/>
            <w:bottom w:val="none" w:sz="0" w:space="0" w:color="auto"/>
            <w:right w:val="none" w:sz="0" w:space="0" w:color="auto"/>
          </w:divBdr>
        </w:div>
        <w:div w:id="20595654">
          <w:marLeft w:val="0"/>
          <w:marRight w:val="0"/>
          <w:marTop w:val="0"/>
          <w:marBottom w:val="0"/>
          <w:divBdr>
            <w:top w:val="none" w:sz="0" w:space="0" w:color="auto"/>
            <w:left w:val="none" w:sz="0" w:space="0" w:color="auto"/>
            <w:bottom w:val="none" w:sz="0" w:space="0" w:color="auto"/>
            <w:right w:val="none" w:sz="0" w:space="0" w:color="auto"/>
          </w:divBdr>
        </w:div>
        <w:div w:id="20665793">
          <w:marLeft w:val="0"/>
          <w:marRight w:val="0"/>
          <w:marTop w:val="0"/>
          <w:marBottom w:val="0"/>
          <w:divBdr>
            <w:top w:val="none" w:sz="0" w:space="0" w:color="auto"/>
            <w:left w:val="none" w:sz="0" w:space="0" w:color="auto"/>
            <w:bottom w:val="none" w:sz="0" w:space="0" w:color="auto"/>
            <w:right w:val="none" w:sz="0" w:space="0" w:color="auto"/>
          </w:divBdr>
          <w:divsChild>
            <w:div w:id="180627986">
              <w:marLeft w:val="0"/>
              <w:marRight w:val="0"/>
              <w:marTop w:val="0"/>
              <w:marBottom w:val="0"/>
              <w:divBdr>
                <w:top w:val="none" w:sz="0" w:space="0" w:color="auto"/>
                <w:left w:val="none" w:sz="0" w:space="0" w:color="auto"/>
                <w:bottom w:val="none" w:sz="0" w:space="0" w:color="auto"/>
                <w:right w:val="none" w:sz="0" w:space="0" w:color="auto"/>
              </w:divBdr>
            </w:div>
          </w:divsChild>
        </w:div>
        <w:div w:id="20715349">
          <w:marLeft w:val="0"/>
          <w:marRight w:val="0"/>
          <w:marTop w:val="300"/>
          <w:marBottom w:val="0"/>
          <w:divBdr>
            <w:top w:val="none" w:sz="0" w:space="0" w:color="auto"/>
            <w:left w:val="none" w:sz="0" w:space="0" w:color="auto"/>
            <w:bottom w:val="none" w:sz="0" w:space="0" w:color="auto"/>
            <w:right w:val="none" w:sz="0" w:space="0" w:color="auto"/>
          </w:divBdr>
        </w:div>
        <w:div w:id="20783782">
          <w:marLeft w:val="0"/>
          <w:marRight w:val="0"/>
          <w:marTop w:val="0"/>
          <w:marBottom w:val="0"/>
          <w:divBdr>
            <w:top w:val="none" w:sz="0" w:space="0" w:color="auto"/>
            <w:left w:val="none" w:sz="0" w:space="0" w:color="auto"/>
            <w:bottom w:val="none" w:sz="0" w:space="0" w:color="auto"/>
            <w:right w:val="none" w:sz="0" w:space="0" w:color="auto"/>
          </w:divBdr>
        </w:div>
        <w:div w:id="20789592">
          <w:marLeft w:val="0"/>
          <w:marRight w:val="0"/>
          <w:marTop w:val="0"/>
          <w:marBottom w:val="0"/>
          <w:divBdr>
            <w:top w:val="none" w:sz="0" w:space="0" w:color="auto"/>
            <w:left w:val="none" w:sz="0" w:space="0" w:color="auto"/>
            <w:bottom w:val="none" w:sz="0" w:space="0" w:color="auto"/>
            <w:right w:val="none" w:sz="0" w:space="0" w:color="auto"/>
          </w:divBdr>
        </w:div>
        <w:div w:id="20790593">
          <w:marLeft w:val="0"/>
          <w:marRight w:val="0"/>
          <w:marTop w:val="0"/>
          <w:marBottom w:val="0"/>
          <w:divBdr>
            <w:top w:val="none" w:sz="0" w:space="0" w:color="auto"/>
            <w:left w:val="none" w:sz="0" w:space="0" w:color="auto"/>
            <w:bottom w:val="none" w:sz="0" w:space="0" w:color="auto"/>
            <w:right w:val="none" w:sz="0" w:space="0" w:color="auto"/>
          </w:divBdr>
        </w:div>
        <w:div w:id="20908265">
          <w:marLeft w:val="0"/>
          <w:marRight w:val="0"/>
          <w:marTop w:val="0"/>
          <w:marBottom w:val="0"/>
          <w:divBdr>
            <w:top w:val="none" w:sz="0" w:space="0" w:color="auto"/>
            <w:left w:val="none" w:sz="0" w:space="0" w:color="auto"/>
            <w:bottom w:val="none" w:sz="0" w:space="0" w:color="auto"/>
            <w:right w:val="none" w:sz="0" w:space="0" w:color="auto"/>
          </w:divBdr>
        </w:div>
        <w:div w:id="20934203">
          <w:marLeft w:val="0"/>
          <w:marRight w:val="0"/>
          <w:marTop w:val="0"/>
          <w:marBottom w:val="0"/>
          <w:divBdr>
            <w:top w:val="none" w:sz="0" w:space="0" w:color="auto"/>
            <w:left w:val="none" w:sz="0" w:space="0" w:color="auto"/>
            <w:bottom w:val="none" w:sz="0" w:space="0" w:color="auto"/>
            <w:right w:val="none" w:sz="0" w:space="0" w:color="auto"/>
          </w:divBdr>
        </w:div>
        <w:div w:id="20936607">
          <w:marLeft w:val="0"/>
          <w:marRight w:val="0"/>
          <w:marTop w:val="0"/>
          <w:marBottom w:val="0"/>
          <w:divBdr>
            <w:top w:val="none" w:sz="0" w:space="0" w:color="auto"/>
            <w:left w:val="none" w:sz="0" w:space="0" w:color="auto"/>
            <w:bottom w:val="none" w:sz="0" w:space="0" w:color="auto"/>
            <w:right w:val="none" w:sz="0" w:space="0" w:color="auto"/>
          </w:divBdr>
        </w:div>
        <w:div w:id="20978489">
          <w:marLeft w:val="0"/>
          <w:marRight w:val="0"/>
          <w:marTop w:val="0"/>
          <w:marBottom w:val="0"/>
          <w:divBdr>
            <w:top w:val="none" w:sz="0" w:space="0" w:color="auto"/>
            <w:left w:val="none" w:sz="0" w:space="0" w:color="auto"/>
            <w:bottom w:val="none" w:sz="0" w:space="0" w:color="auto"/>
            <w:right w:val="none" w:sz="0" w:space="0" w:color="auto"/>
          </w:divBdr>
        </w:div>
        <w:div w:id="20978754">
          <w:marLeft w:val="0"/>
          <w:marRight w:val="0"/>
          <w:marTop w:val="0"/>
          <w:marBottom w:val="0"/>
          <w:divBdr>
            <w:top w:val="none" w:sz="0" w:space="0" w:color="auto"/>
            <w:left w:val="none" w:sz="0" w:space="0" w:color="auto"/>
            <w:bottom w:val="none" w:sz="0" w:space="0" w:color="auto"/>
            <w:right w:val="none" w:sz="0" w:space="0" w:color="auto"/>
          </w:divBdr>
        </w:div>
        <w:div w:id="21055135">
          <w:marLeft w:val="0"/>
          <w:marRight w:val="0"/>
          <w:marTop w:val="0"/>
          <w:marBottom w:val="0"/>
          <w:divBdr>
            <w:top w:val="none" w:sz="0" w:space="0" w:color="auto"/>
            <w:left w:val="none" w:sz="0" w:space="0" w:color="auto"/>
            <w:bottom w:val="none" w:sz="0" w:space="0" w:color="auto"/>
            <w:right w:val="none" w:sz="0" w:space="0" w:color="auto"/>
          </w:divBdr>
        </w:div>
        <w:div w:id="21127865">
          <w:marLeft w:val="0"/>
          <w:marRight w:val="0"/>
          <w:marTop w:val="0"/>
          <w:marBottom w:val="0"/>
          <w:divBdr>
            <w:top w:val="none" w:sz="0" w:space="0" w:color="auto"/>
            <w:left w:val="none" w:sz="0" w:space="0" w:color="auto"/>
            <w:bottom w:val="none" w:sz="0" w:space="0" w:color="auto"/>
            <w:right w:val="none" w:sz="0" w:space="0" w:color="auto"/>
          </w:divBdr>
        </w:div>
        <w:div w:id="21178507">
          <w:marLeft w:val="0"/>
          <w:marRight w:val="0"/>
          <w:marTop w:val="0"/>
          <w:marBottom w:val="0"/>
          <w:divBdr>
            <w:top w:val="none" w:sz="0" w:space="0" w:color="auto"/>
            <w:left w:val="none" w:sz="0" w:space="0" w:color="auto"/>
            <w:bottom w:val="none" w:sz="0" w:space="0" w:color="auto"/>
            <w:right w:val="none" w:sz="0" w:space="0" w:color="auto"/>
          </w:divBdr>
        </w:div>
        <w:div w:id="21244313">
          <w:marLeft w:val="0"/>
          <w:marRight w:val="0"/>
          <w:marTop w:val="0"/>
          <w:marBottom w:val="0"/>
          <w:divBdr>
            <w:top w:val="none" w:sz="0" w:space="0" w:color="auto"/>
            <w:left w:val="none" w:sz="0" w:space="0" w:color="auto"/>
            <w:bottom w:val="none" w:sz="0" w:space="0" w:color="auto"/>
            <w:right w:val="none" w:sz="0" w:space="0" w:color="auto"/>
          </w:divBdr>
        </w:div>
        <w:div w:id="21244512">
          <w:marLeft w:val="0"/>
          <w:marRight w:val="0"/>
          <w:marTop w:val="0"/>
          <w:marBottom w:val="0"/>
          <w:divBdr>
            <w:top w:val="none" w:sz="0" w:space="0" w:color="auto"/>
            <w:left w:val="none" w:sz="0" w:space="0" w:color="auto"/>
            <w:bottom w:val="none" w:sz="0" w:space="0" w:color="auto"/>
            <w:right w:val="none" w:sz="0" w:space="0" w:color="auto"/>
          </w:divBdr>
        </w:div>
        <w:div w:id="21251147">
          <w:marLeft w:val="0"/>
          <w:marRight w:val="0"/>
          <w:marTop w:val="0"/>
          <w:marBottom w:val="0"/>
          <w:divBdr>
            <w:top w:val="none" w:sz="0" w:space="0" w:color="auto"/>
            <w:left w:val="none" w:sz="0" w:space="0" w:color="auto"/>
            <w:bottom w:val="none" w:sz="0" w:space="0" w:color="auto"/>
            <w:right w:val="none" w:sz="0" w:space="0" w:color="auto"/>
          </w:divBdr>
        </w:div>
        <w:div w:id="21368530">
          <w:marLeft w:val="0"/>
          <w:marRight w:val="0"/>
          <w:marTop w:val="0"/>
          <w:marBottom w:val="0"/>
          <w:divBdr>
            <w:top w:val="none" w:sz="0" w:space="0" w:color="auto"/>
            <w:left w:val="none" w:sz="0" w:space="0" w:color="auto"/>
            <w:bottom w:val="none" w:sz="0" w:space="0" w:color="auto"/>
            <w:right w:val="none" w:sz="0" w:space="0" w:color="auto"/>
          </w:divBdr>
        </w:div>
        <w:div w:id="21369214">
          <w:marLeft w:val="0"/>
          <w:marRight w:val="0"/>
          <w:marTop w:val="0"/>
          <w:marBottom w:val="0"/>
          <w:divBdr>
            <w:top w:val="none" w:sz="0" w:space="0" w:color="auto"/>
            <w:left w:val="none" w:sz="0" w:space="0" w:color="auto"/>
            <w:bottom w:val="none" w:sz="0" w:space="0" w:color="auto"/>
            <w:right w:val="none" w:sz="0" w:space="0" w:color="auto"/>
          </w:divBdr>
        </w:div>
        <w:div w:id="21439750">
          <w:marLeft w:val="0"/>
          <w:marRight w:val="0"/>
          <w:marTop w:val="0"/>
          <w:marBottom w:val="0"/>
          <w:divBdr>
            <w:top w:val="none" w:sz="0" w:space="0" w:color="auto"/>
            <w:left w:val="none" w:sz="0" w:space="0" w:color="auto"/>
            <w:bottom w:val="none" w:sz="0" w:space="0" w:color="auto"/>
            <w:right w:val="none" w:sz="0" w:space="0" w:color="auto"/>
          </w:divBdr>
        </w:div>
        <w:div w:id="21515901">
          <w:marLeft w:val="0"/>
          <w:marRight w:val="0"/>
          <w:marTop w:val="0"/>
          <w:marBottom w:val="0"/>
          <w:divBdr>
            <w:top w:val="none" w:sz="0" w:space="0" w:color="auto"/>
            <w:left w:val="none" w:sz="0" w:space="0" w:color="auto"/>
            <w:bottom w:val="none" w:sz="0" w:space="0" w:color="auto"/>
            <w:right w:val="none" w:sz="0" w:space="0" w:color="auto"/>
          </w:divBdr>
        </w:div>
        <w:div w:id="21517237">
          <w:marLeft w:val="0"/>
          <w:marRight w:val="0"/>
          <w:marTop w:val="0"/>
          <w:marBottom w:val="0"/>
          <w:divBdr>
            <w:top w:val="none" w:sz="0" w:space="0" w:color="auto"/>
            <w:left w:val="none" w:sz="0" w:space="0" w:color="auto"/>
            <w:bottom w:val="none" w:sz="0" w:space="0" w:color="auto"/>
            <w:right w:val="none" w:sz="0" w:space="0" w:color="auto"/>
          </w:divBdr>
        </w:div>
        <w:div w:id="21520391">
          <w:marLeft w:val="0"/>
          <w:marRight w:val="0"/>
          <w:marTop w:val="0"/>
          <w:marBottom w:val="0"/>
          <w:divBdr>
            <w:top w:val="none" w:sz="0" w:space="0" w:color="auto"/>
            <w:left w:val="none" w:sz="0" w:space="0" w:color="auto"/>
            <w:bottom w:val="none" w:sz="0" w:space="0" w:color="auto"/>
            <w:right w:val="none" w:sz="0" w:space="0" w:color="auto"/>
          </w:divBdr>
        </w:div>
        <w:div w:id="21563220">
          <w:marLeft w:val="0"/>
          <w:marRight w:val="0"/>
          <w:marTop w:val="0"/>
          <w:marBottom w:val="0"/>
          <w:divBdr>
            <w:top w:val="none" w:sz="0" w:space="0" w:color="auto"/>
            <w:left w:val="none" w:sz="0" w:space="0" w:color="auto"/>
            <w:bottom w:val="none" w:sz="0" w:space="0" w:color="auto"/>
            <w:right w:val="none" w:sz="0" w:space="0" w:color="auto"/>
          </w:divBdr>
        </w:div>
        <w:div w:id="21563293">
          <w:marLeft w:val="0"/>
          <w:marRight w:val="0"/>
          <w:marTop w:val="0"/>
          <w:marBottom w:val="0"/>
          <w:divBdr>
            <w:top w:val="none" w:sz="0" w:space="0" w:color="auto"/>
            <w:left w:val="none" w:sz="0" w:space="0" w:color="auto"/>
            <w:bottom w:val="none" w:sz="0" w:space="0" w:color="auto"/>
            <w:right w:val="none" w:sz="0" w:space="0" w:color="auto"/>
          </w:divBdr>
        </w:div>
        <w:div w:id="21630819">
          <w:marLeft w:val="0"/>
          <w:marRight w:val="0"/>
          <w:marTop w:val="0"/>
          <w:marBottom w:val="0"/>
          <w:divBdr>
            <w:top w:val="none" w:sz="0" w:space="0" w:color="auto"/>
            <w:left w:val="none" w:sz="0" w:space="0" w:color="auto"/>
            <w:bottom w:val="none" w:sz="0" w:space="0" w:color="auto"/>
            <w:right w:val="none" w:sz="0" w:space="0" w:color="auto"/>
          </w:divBdr>
        </w:div>
        <w:div w:id="21637995">
          <w:marLeft w:val="0"/>
          <w:marRight w:val="0"/>
          <w:marTop w:val="0"/>
          <w:marBottom w:val="0"/>
          <w:divBdr>
            <w:top w:val="none" w:sz="0" w:space="0" w:color="auto"/>
            <w:left w:val="none" w:sz="0" w:space="0" w:color="auto"/>
            <w:bottom w:val="none" w:sz="0" w:space="0" w:color="auto"/>
            <w:right w:val="none" w:sz="0" w:space="0" w:color="auto"/>
          </w:divBdr>
        </w:div>
        <w:div w:id="21640290">
          <w:marLeft w:val="0"/>
          <w:marRight w:val="0"/>
          <w:marTop w:val="0"/>
          <w:marBottom w:val="300"/>
          <w:divBdr>
            <w:top w:val="single" w:sz="6" w:space="15" w:color="EDEDED"/>
            <w:left w:val="single" w:sz="6" w:space="15" w:color="EDEDED"/>
            <w:bottom w:val="single" w:sz="6" w:space="15" w:color="EDEDED"/>
            <w:right w:val="single" w:sz="6" w:space="15" w:color="EDEDED"/>
          </w:divBdr>
        </w:div>
        <w:div w:id="21706640">
          <w:marLeft w:val="0"/>
          <w:marRight w:val="0"/>
          <w:marTop w:val="300"/>
          <w:marBottom w:val="0"/>
          <w:divBdr>
            <w:top w:val="none" w:sz="0" w:space="0" w:color="auto"/>
            <w:left w:val="none" w:sz="0" w:space="0" w:color="auto"/>
            <w:bottom w:val="none" w:sz="0" w:space="0" w:color="auto"/>
            <w:right w:val="none" w:sz="0" w:space="0" w:color="auto"/>
          </w:divBdr>
        </w:div>
        <w:div w:id="21715330">
          <w:marLeft w:val="0"/>
          <w:marRight w:val="0"/>
          <w:marTop w:val="0"/>
          <w:marBottom w:val="0"/>
          <w:divBdr>
            <w:top w:val="none" w:sz="0" w:space="0" w:color="auto"/>
            <w:left w:val="none" w:sz="0" w:space="0" w:color="auto"/>
            <w:bottom w:val="none" w:sz="0" w:space="0" w:color="auto"/>
            <w:right w:val="none" w:sz="0" w:space="0" w:color="auto"/>
          </w:divBdr>
        </w:div>
        <w:div w:id="21824223">
          <w:marLeft w:val="0"/>
          <w:marRight w:val="0"/>
          <w:marTop w:val="0"/>
          <w:marBottom w:val="0"/>
          <w:divBdr>
            <w:top w:val="none" w:sz="0" w:space="0" w:color="auto"/>
            <w:left w:val="none" w:sz="0" w:space="0" w:color="auto"/>
            <w:bottom w:val="none" w:sz="0" w:space="0" w:color="auto"/>
            <w:right w:val="none" w:sz="0" w:space="0" w:color="auto"/>
          </w:divBdr>
        </w:div>
        <w:div w:id="21828333">
          <w:marLeft w:val="0"/>
          <w:marRight w:val="0"/>
          <w:marTop w:val="0"/>
          <w:marBottom w:val="0"/>
          <w:divBdr>
            <w:top w:val="none" w:sz="0" w:space="0" w:color="auto"/>
            <w:left w:val="none" w:sz="0" w:space="0" w:color="auto"/>
            <w:bottom w:val="none" w:sz="0" w:space="0" w:color="auto"/>
            <w:right w:val="none" w:sz="0" w:space="0" w:color="auto"/>
          </w:divBdr>
        </w:div>
        <w:div w:id="21830903">
          <w:marLeft w:val="0"/>
          <w:marRight w:val="0"/>
          <w:marTop w:val="0"/>
          <w:marBottom w:val="0"/>
          <w:divBdr>
            <w:top w:val="none" w:sz="0" w:space="0" w:color="auto"/>
            <w:left w:val="none" w:sz="0" w:space="0" w:color="auto"/>
            <w:bottom w:val="none" w:sz="0" w:space="0" w:color="auto"/>
            <w:right w:val="none" w:sz="0" w:space="0" w:color="auto"/>
          </w:divBdr>
        </w:div>
        <w:div w:id="21907287">
          <w:marLeft w:val="0"/>
          <w:marRight w:val="0"/>
          <w:marTop w:val="0"/>
          <w:marBottom w:val="0"/>
          <w:divBdr>
            <w:top w:val="none" w:sz="0" w:space="0" w:color="auto"/>
            <w:left w:val="none" w:sz="0" w:space="0" w:color="auto"/>
            <w:bottom w:val="none" w:sz="0" w:space="0" w:color="auto"/>
            <w:right w:val="none" w:sz="0" w:space="0" w:color="auto"/>
          </w:divBdr>
        </w:div>
        <w:div w:id="21976100">
          <w:marLeft w:val="0"/>
          <w:marRight w:val="0"/>
          <w:marTop w:val="300"/>
          <w:marBottom w:val="0"/>
          <w:divBdr>
            <w:top w:val="none" w:sz="0" w:space="0" w:color="auto"/>
            <w:left w:val="none" w:sz="0" w:space="0" w:color="auto"/>
            <w:bottom w:val="none" w:sz="0" w:space="0" w:color="auto"/>
            <w:right w:val="none" w:sz="0" w:space="0" w:color="auto"/>
          </w:divBdr>
          <w:divsChild>
            <w:div w:id="146869849">
              <w:marLeft w:val="0"/>
              <w:marRight w:val="0"/>
              <w:marTop w:val="0"/>
              <w:marBottom w:val="0"/>
              <w:divBdr>
                <w:top w:val="none" w:sz="0" w:space="0" w:color="auto"/>
                <w:left w:val="none" w:sz="0" w:space="0" w:color="auto"/>
                <w:bottom w:val="none" w:sz="0" w:space="0" w:color="auto"/>
                <w:right w:val="none" w:sz="0" w:space="0" w:color="auto"/>
              </w:divBdr>
            </w:div>
          </w:divsChild>
        </w:div>
        <w:div w:id="21976548">
          <w:marLeft w:val="0"/>
          <w:marRight w:val="0"/>
          <w:marTop w:val="0"/>
          <w:marBottom w:val="300"/>
          <w:divBdr>
            <w:top w:val="single" w:sz="6" w:space="15" w:color="EDEDED"/>
            <w:left w:val="single" w:sz="6" w:space="15" w:color="EDEDED"/>
            <w:bottom w:val="single" w:sz="6" w:space="15" w:color="EDEDED"/>
            <w:right w:val="single" w:sz="6" w:space="15" w:color="EDEDED"/>
          </w:divBdr>
        </w:div>
        <w:div w:id="22020809">
          <w:marLeft w:val="0"/>
          <w:marRight w:val="0"/>
          <w:marTop w:val="0"/>
          <w:marBottom w:val="0"/>
          <w:divBdr>
            <w:top w:val="none" w:sz="0" w:space="0" w:color="auto"/>
            <w:left w:val="none" w:sz="0" w:space="0" w:color="auto"/>
            <w:bottom w:val="none" w:sz="0" w:space="0" w:color="auto"/>
            <w:right w:val="none" w:sz="0" w:space="0" w:color="auto"/>
          </w:divBdr>
          <w:divsChild>
            <w:div w:id="20209634">
              <w:marLeft w:val="0"/>
              <w:marRight w:val="0"/>
              <w:marTop w:val="0"/>
              <w:marBottom w:val="0"/>
              <w:divBdr>
                <w:top w:val="none" w:sz="0" w:space="0" w:color="auto"/>
                <w:left w:val="none" w:sz="0" w:space="0" w:color="auto"/>
                <w:bottom w:val="none" w:sz="0" w:space="0" w:color="auto"/>
                <w:right w:val="none" w:sz="0" w:space="0" w:color="auto"/>
              </w:divBdr>
            </w:div>
          </w:divsChild>
        </w:div>
        <w:div w:id="22094247">
          <w:marLeft w:val="0"/>
          <w:marRight w:val="0"/>
          <w:marTop w:val="0"/>
          <w:marBottom w:val="0"/>
          <w:divBdr>
            <w:top w:val="none" w:sz="0" w:space="0" w:color="auto"/>
            <w:left w:val="none" w:sz="0" w:space="0" w:color="auto"/>
            <w:bottom w:val="none" w:sz="0" w:space="0" w:color="auto"/>
            <w:right w:val="none" w:sz="0" w:space="0" w:color="auto"/>
          </w:divBdr>
        </w:div>
        <w:div w:id="22100667">
          <w:marLeft w:val="0"/>
          <w:marRight w:val="0"/>
          <w:marTop w:val="0"/>
          <w:marBottom w:val="0"/>
          <w:divBdr>
            <w:top w:val="none" w:sz="0" w:space="0" w:color="auto"/>
            <w:left w:val="none" w:sz="0" w:space="0" w:color="auto"/>
            <w:bottom w:val="none" w:sz="0" w:space="0" w:color="auto"/>
            <w:right w:val="none" w:sz="0" w:space="0" w:color="auto"/>
          </w:divBdr>
        </w:div>
        <w:div w:id="22364398">
          <w:marLeft w:val="0"/>
          <w:marRight w:val="0"/>
          <w:marTop w:val="0"/>
          <w:marBottom w:val="0"/>
          <w:divBdr>
            <w:top w:val="none" w:sz="0" w:space="0" w:color="auto"/>
            <w:left w:val="none" w:sz="0" w:space="0" w:color="auto"/>
            <w:bottom w:val="none" w:sz="0" w:space="0" w:color="auto"/>
            <w:right w:val="none" w:sz="0" w:space="0" w:color="auto"/>
          </w:divBdr>
        </w:div>
        <w:div w:id="22370998">
          <w:marLeft w:val="0"/>
          <w:marRight w:val="0"/>
          <w:marTop w:val="0"/>
          <w:marBottom w:val="0"/>
          <w:divBdr>
            <w:top w:val="none" w:sz="0" w:space="0" w:color="auto"/>
            <w:left w:val="none" w:sz="0" w:space="0" w:color="auto"/>
            <w:bottom w:val="none" w:sz="0" w:space="0" w:color="auto"/>
            <w:right w:val="none" w:sz="0" w:space="0" w:color="auto"/>
          </w:divBdr>
        </w:div>
        <w:div w:id="22439641">
          <w:marLeft w:val="0"/>
          <w:marRight w:val="0"/>
          <w:marTop w:val="0"/>
          <w:marBottom w:val="0"/>
          <w:divBdr>
            <w:top w:val="none" w:sz="0" w:space="0" w:color="auto"/>
            <w:left w:val="none" w:sz="0" w:space="0" w:color="auto"/>
            <w:bottom w:val="none" w:sz="0" w:space="0" w:color="auto"/>
            <w:right w:val="none" w:sz="0" w:space="0" w:color="auto"/>
          </w:divBdr>
        </w:div>
        <w:div w:id="22440368">
          <w:marLeft w:val="0"/>
          <w:marRight w:val="0"/>
          <w:marTop w:val="0"/>
          <w:marBottom w:val="0"/>
          <w:divBdr>
            <w:top w:val="none" w:sz="0" w:space="0" w:color="auto"/>
            <w:left w:val="none" w:sz="0" w:space="0" w:color="auto"/>
            <w:bottom w:val="none" w:sz="0" w:space="0" w:color="auto"/>
            <w:right w:val="none" w:sz="0" w:space="0" w:color="auto"/>
          </w:divBdr>
        </w:div>
        <w:div w:id="22442287">
          <w:marLeft w:val="0"/>
          <w:marRight w:val="0"/>
          <w:marTop w:val="0"/>
          <w:marBottom w:val="0"/>
          <w:divBdr>
            <w:top w:val="none" w:sz="0" w:space="0" w:color="auto"/>
            <w:left w:val="none" w:sz="0" w:space="0" w:color="auto"/>
            <w:bottom w:val="none" w:sz="0" w:space="0" w:color="auto"/>
            <w:right w:val="none" w:sz="0" w:space="0" w:color="auto"/>
          </w:divBdr>
        </w:div>
        <w:div w:id="22563417">
          <w:marLeft w:val="0"/>
          <w:marRight w:val="0"/>
          <w:marTop w:val="0"/>
          <w:marBottom w:val="300"/>
          <w:divBdr>
            <w:top w:val="single" w:sz="6" w:space="15" w:color="EDEDED"/>
            <w:left w:val="single" w:sz="6" w:space="15" w:color="EDEDED"/>
            <w:bottom w:val="single" w:sz="6" w:space="15" w:color="EDEDED"/>
            <w:right w:val="single" w:sz="6" w:space="15" w:color="EDEDED"/>
          </w:divBdr>
        </w:div>
        <w:div w:id="22676943">
          <w:marLeft w:val="0"/>
          <w:marRight w:val="0"/>
          <w:marTop w:val="0"/>
          <w:marBottom w:val="0"/>
          <w:divBdr>
            <w:top w:val="none" w:sz="0" w:space="0" w:color="auto"/>
            <w:left w:val="none" w:sz="0" w:space="0" w:color="auto"/>
            <w:bottom w:val="none" w:sz="0" w:space="0" w:color="auto"/>
            <w:right w:val="none" w:sz="0" w:space="0" w:color="auto"/>
          </w:divBdr>
        </w:div>
        <w:div w:id="22677270">
          <w:marLeft w:val="0"/>
          <w:marRight w:val="0"/>
          <w:marTop w:val="0"/>
          <w:marBottom w:val="0"/>
          <w:divBdr>
            <w:top w:val="none" w:sz="0" w:space="0" w:color="auto"/>
            <w:left w:val="none" w:sz="0" w:space="0" w:color="auto"/>
            <w:bottom w:val="none" w:sz="0" w:space="0" w:color="auto"/>
            <w:right w:val="none" w:sz="0" w:space="0" w:color="auto"/>
          </w:divBdr>
          <w:divsChild>
            <w:div w:id="44376440">
              <w:marLeft w:val="0"/>
              <w:marRight w:val="0"/>
              <w:marTop w:val="0"/>
              <w:marBottom w:val="0"/>
              <w:divBdr>
                <w:top w:val="none" w:sz="0" w:space="0" w:color="auto"/>
                <w:left w:val="none" w:sz="0" w:space="0" w:color="auto"/>
                <w:bottom w:val="none" w:sz="0" w:space="0" w:color="auto"/>
                <w:right w:val="none" w:sz="0" w:space="0" w:color="auto"/>
              </w:divBdr>
            </w:div>
          </w:divsChild>
        </w:div>
        <w:div w:id="22707317">
          <w:marLeft w:val="0"/>
          <w:marRight w:val="0"/>
          <w:marTop w:val="0"/>
          <w:marBottom w:val="0"/>
          <w:divBdr>
            <w:top w:val="none" w:sz="0" w:space="0" w:color="auto"/>
            <w:left w:val="none" w:sz="0" w:space="0" w:color="auto"/>
            <w:bottom w:val="none" w:sz="0" w:space="0" w:color="auto"/>
            <w:right w:val="none" w:sz="0" w:space="0" w:color="auto"/>
          </w:divBdr>
        </w:div>
        <w:div w:id="22825997">
          <w:marLeft w:val="0"/>
          <w:marRight w:val="0"/>
          <w:marTop w:val="0"/>
          <w:marBottom w:val="0"/>
          <w:divBdr>
            <w:top w:val="none" w:sz="0" w:space="0" w:color="auto"/>
            <w:left w:val="none" w:sz="0" w:space="0" w:color="auto"/>
            <w:bottom w:val="none" w:sz="0" w:space="0" w:color="auto"/>
            <w:right w:val="none" w:sz="0" w:space="0" w:color="auto"/>
          </w:divBdr>
        </w:div>
        <w:div w:id="22945776">
          <w:marLeft w:val="0"/>
          <w:marRight w:val="0"/>
          <w:marTop w:val="0"/>
          <w:marBottom w:val="0"/>
          <w:divBdr>
            <w:top w:val="none" w:sz="0" w:space="0" w:color="auto"/>
            <w:left w:val="none" w:sz="0" w:space="0" w:color="auto"/>
            <w:bottom w:val="none" w:sz="0" w:space="0" w:color="auto"/>
            <w:right w:val="none" w:sz="0" w:space="0" w:color="auto"/>
          </w:divBdr>
        </w:div>
        <w:div w:id="22948965">
          <w:marLeft w:val="0"/>
          <w:marRight w:val="0"/>
          <w:marTop w:val="300"/>
          <w:marBottom w:val="0"/>
          <w:divBdr>
            <w:top w:val="none" w:sz="0" w:space="0" w:color="auto"/>
            <w:left w:val="none" w:sz="0" w:space="0" w:color="auto"/>
            <w:bottom w:val="none" w:sz="0" w:space="0" w:color="auto"/>
            <w:right w:val="none" w:sz="0" w:space="0" w:color="auto"/>
          </w:divBdr>
        </w:div>
        <w:div w:id="23018696">
          <w:marLeft w:val="0"/>
          <w:marRight w:val="0"/>
          <w:marTop w:val="0"/>
          <w:marBottom w:val="0"/>
          <w:divBdr>
            <w:top w:val="none" w:sz="0" w:space="0" w:color="auto"/>
            <w:left w:val="none" w:sz="0" w:space="0" w:color="auto"/>
            <w:bottom w:val="none" w:sz="0" w:space="0" w:color="auto"/>
            <w:right w:val="none" w:sz="0" w:space="0" w:color="auto"/>
          </w:divBdr>
        </w:div>
        <w:div w:id="23022117">
          <w:marLeft w:val="0"/>
          <w:marRight w:val="0"/>
          <w:marTop w:val="0"/>
          <w:marBottom w:val="0"/>
          <w:divBdr>
            <w:top w:val="none" w:sz="0" w:space="0" w:color="auto"/>
            <w:left w:val="none" w:sz="0" w:space="0" w:color="auto"/>
            <w:bottom w:val="none" w:sz="0" w:space="0" w:color="auto"/>
            <w:right w:val="none" w:sz="0" w:space="0" w:color="auto"/>
          </w:divBdr>
        </w:div>
        <w:div w:id="23098534">
          <w:marLeft w:val="0"/>
          <w:marRight w:val="0"/>
          <w:marTop w:val="0"/>
          <w:marBottom w:val="0"/>
          <w:divBdr>
            <w:top w:val="none" w:sz="0" w:space="0" w:color="auto"/>
            <w:left w:val="none" w:sz="0" w:space="0" w:color="auto"/>
            <w:bottom w:val="none" w:sz="0" w:space="0" w:color="auto"/>
            <w:right w:val="none" w:sz="0" w:space="0" w:color="auto"/>
          </w:divBdr>
        </w:div>
        <w:div w:id="23138217">
          <w:marLeft w:val="0"/>
          <w:marRight w:val="0"/>
          <w:marTop w:val="0"/>
          <w:marBottom w:val="0"/>
          <w:divBdr>
            <w:top w:val="none" w:sz="0" w:space="0" w:color="auto"/>
            <w:left w:val="none" w:sz="0" w:space="0" w:color="auto"/>
            <w:bottom w:val="none" w:sz="0" w:space="0" w:color="auto"/>
            <w:right w:val="none" w:sz="0" w:space="0" w:color="auto"/>
          </w:divBdr>
        </w:div>
        <w:div w:id="23139004">
          <w:marLeft w:val="0"/>
          <w:marRight w:val="0"/>
          <w:marTop w:val="0"/>
          <w:marBottom w:val="0"/>
          <w:divBdr>
            <w:top w:val="none" w:sz="0" w:space="0" w:color="auto"/>
            <w:left w:val="none" w:sz="0" w:space="0" w:color="auto"/>
            <w:bottom w:val="none" w:sz="0" w:space="0" w:color="auto"/>
            <w:right w:val="none" w:sz="0" w:space="0" w:color="auto"/>
          </w:divBdr>
        </w:div>
        <w:div w:id="23212155">
          <w:marLeft w:val="0"/>
          <w:marRight w:val="0"/>
          <w:marTop w:val="0"/>
          <w:marBottom w:val="0"/>
          <w:divBdr>
            <w:top w:val="none" w:sz="0" w:space="0" w:color="auto"/>
            <w:left w:val="none" w:sz="0" w:space="0" w:color="auto"/>
            <w:bottom w:val="none" w:sz="0" w:space="0" w:color="auto"/>
            <w:right w:val="none" w:sz="0" w:space="0" w:color="auto"/>
          </w:divBdr>
        </w:div>
        <w:div w:id="23216080">
          <w:marLeft w:val="0"/>
          <w:marRight w:val="0"/>
          <w:marTop w:val="0"/>
          <w:marBottom w:val="0"/>
          <w:divBdr>
            <w:top w:val="none" w:sz="0" w:space="0" w:color="auto"/>
            <w:left w:val="none" w:sz="0" w:space="0" w:color="auto"/>
            <w:bottom w:val="none" w:sz="0" w:space="0" w:color="auto"/>
            <w:right w:val="none" w:sz="0" w:space="0" w:color="auto"/>
          </w:divBdr>
        </w:div>
        <w:div w:id="23285470">
          <w:marLeft w:val="0"/>
          <w:marRight w:val="0"/>
          <w:marTop w:val="0"/>
          <w:marBottom w:val="0"/>
          <w:divBdr>
            <w:top w:val="none" w:sz="0" w:space="0" w:color="auto"/>
            <w:left w:val="none" w:sz="0" w:space="0" w:color="auto"/>
            <w:bottom w:val="none" w:sz="0" w:space="0" w:color="auto"/>
            <w:right w:val="none" w:sz="0" w:space="0" w:color="auto"/>
          </w:divBdr>
        </w:div>
        <w:div w:id="23290272">
          <w:marLeft w:val="0"/>
          <w:marRight w:val="0"/>
          <w:marTop w:val="0"/>
          <w:marBottom w:val="0"/>
          <w:divBdr>
            <w:top w:val="none" w:sz="0" w:space="0" w:color="auto"/>
            <w:left w:val="none" w:sz="0" w:space="0" w:color="auto"/>
            <w:bottom w:val="none" w:sz="0" w:space="0" w:color="auto"/>
            <w:right w:val="none" w:sz="0" w:space="0" w:color="auto"/>
          </w:divBdr>
        </w:div>
        <w:div w:id="23292451">
          <w:marLeft w:val="0"/>
          <w:marRight w:val="0"/>
          <w:marTop w:val="0"/>
          <w:marBottom w:val="0"/>
          <w:divBdr>
            <w:top w:val="none" w:sz="0" w:space="0" w:color="auto"/>
            <w:left w:val="none" w:sz="0" w:space="0" w:color="auto"/>
            <w:bottom w:val="none" w:sz="0" w:space="0" w:color="auto"/>
            <w:right w:val="none" w:sz="0" w:space="0" w:color="auto"/>
          </w:divBdr>
        </w:div>
        <w:div w:id="23403674">
          <w:marLeft w:val="0"/>
          <w:marRight w:val="0"/>
          <w:marTop w:val="0"/>
          <w:marBottom w:val="0"/>
          <w:divBdr>
            <w:top w:val="none" w:sz="0" w:space="0" w:color="auto"/>
            <w:left w:val="none" w:sz="0" w:space="0" w:color="auto"/>
            <w:bottom w:val="none" w:sz="0" w:space="0" w:color="auto"/>
            <w:right w:val="none" w:sz="0" w:space="0" w:color="auto"/>
          </w:divBdr>
        </w:div>
        <w:div w:id="23404531">
          <w:marLeft w:val="0"/>
          <w:marRight w:val="0"/>
          <w:marTop w:val="0"/>
          <w:marBottom w:val="0"/>
          <w:divBdr>
            <w:top w:val="none" w:sz="0" w:space="0" w:color="auto"/>
            <w:left w:val="none" w:sz="0" w:space="0" w:color="auto"/>
            <w:bottom w:val="none" w:sz="0" w:space="0" w:color="auto"/>
            <w:right w:val="none" w:sz="0" w:space="0" w:color="auto"/>
          </w:divBdr>
        </w:div>
        <w:div w:id="23405306">
          <w:marLeft w:val="0"/>
          <w:marRight w:val="0"/>
          <w:marTop w:val="0"/>
          <w:marBottom w:val="0"/>
          <w:divBdr>
            <w:top w:val="none" w:sz="0" w:space="0" w:color="auto"/>
            <w:left w:val="none" w:sz="0" w:space="0" w:color="auto"/>
            <w:bottom w:val="none" w:sz="0" w:space="0" w:color="auto"/>
            <w:right w:val="none" w:sz="0" w:space="0" w:color="auto"/>
          </w:divBdr>
        </w:div>
        <w:div w:id="23408921">
          <w:marLeft w:val="0"/>
          <w:marRight w:val="0"/>
          <w:marTop w:val="0"/>
          <w:marBottom w:val="0"/>
          <w:divBdr>
            <w:top w:val="none" w:sz="0" w:space="0" w:color="auto"/>
            <w:left w:val="none" w:sz="0" w:space="0" w:color="auto"/>
            <w:bottom w:val="none" w:sz="0" w:space="0" w:color="auto"/>
            <w:right w:val="none" w:sz="0" w:space="0" w:color="auto"/>
          </w:divBdr>
        </w:div>
        <w:div w:id="23411416">
          <w:marLeft w:val="0"/>
          <w:marRight w:val="0"/>
          <w:marTop w:val="0"/>
          <w:marBottom w:val="0"/>
          <w:divBdr>
            <w:top w:val="none" w:sz="0" w:space="0" w:color="auto"/>
            <w:left w:val="none" w:sz="0" w:space="0" w:color="auto"/>
            <w:bottom w:val="none" w:sz="0" w:space="0" w:color="auto"/>
            <w:right w:val="none" w:sz="0" w:space="0" w:color="auto"/>
          </w:divBdr>
        </w:div>
        <w:div w:id="23478751">
          <w:marLeft w:val="0"/>
          <w:marRight w:val="0"/>
          <w:marTop w:val="0"/>
          <w:marBottom w:val="0"/>
          <w:divBdr>
            <w:top w:val="none" w:sz="0" w:space="0" w:color="auto"/>
            <w:left w:val="none" w:sz="0" w:space="0" w:color="auto"/>
            <w:bottom w:val="none" w:sz="0" w:space="0" w:color="auto"/>
            <w:right w:val="none" w:sz="0" w:space="0" w:color="auto"/>
          </w:divBdr>
        </w:div>
        <w:div w:id="23480313">
          <w:marLeft w:val="0"/>
          <w:marRight w:val="0"/>
          <w:marTop w:val="0"/>
          <w:marBottom w:val="0"/>
          <w:divBdr>
            <w:top w:val="none" w:sz="0" w:space="0" w:color="auto"/>
            <w:left w:val="none" w:sz="0" w:space="0" w:color="auto"/>
            <w:bottom w:val="none" w:sz="0" w:space="0" w:color="auto"/>
            <w:right w:val="none" w:sz="0" w:space="0" w:color="auto"/>
          </w:divBdr>
        </w:div>
        <w:div w:id="23530232">
          <w:marLeft w:val="0"/>
          <w:marRight w:val="0"/>
          <w:marTop w:val="0"/>
          <w:marBottom w:val="300"/>
          <w:divBdr>
            <w:top w:val="single" w:sz="6" w:space="15" w:color="EDEDED"/>
            <w:left w:val="single" w:sz="6" w:space="15" w:color="EDEDED"/>
            <w:bottom w:val="single" w:sz="6" w:space="15" w:color="EDEDED"/>
            <w:right w:val="single" w:sz="6" w:space="15" w:color="EDEDED"/>
          </w:divBdr>
        </w:div>
        <w:div w:id="23556749">
          <w:marLeft w:val="0"/>
          <w:marRight w:val="0"/>
          <w:marTop w:val="0"/>
          <w:marBottom w:val="0"/>
          <w:divBdr>
            <w:top w:val="none" w:sz="0" w:space="0" w:color="auto"/>
            <w:left w:val="none" w:sz="0" w:space="0" w:color="auto"/>
            <w:bottom w:val="none" w:sz="0" w:space="0" w:color="auto"/>
            <w:right w:val="none" w:sz="0" w:space="0" w:color="auto"/>
          </w:divBdr>
        </w:div>
        <w:div w:id="23603371">
          <w:marLeft w:val="0"/>
          <w:marRight w:val="0"/>
          <w:marTop w:val="0"/>
          <w:marBottom w:val="0"/>
          <w:divBdr>
            <w:top w:val="none" w:sz="0" w:space="0" w:color="auto"/>
            <w:left w:val="none" w:sz="0" w:space="0" w:color="auto"/>
            <w:bottom w:val="none" w:sz="0" w:space="0" w:color="auto"/>
            <w:right w:val="none" w:sz="0" w:space="0" w:color="auto"/>
          </w:divBdr>
        </w:div>
        <w:div w:id="23673104">
          <w:marLeft w:val="0"/>
          <w:marRight w:val="0"/>
          <w:marTop w:val="0"/>
          <w:marBottom w:val="0"/>
          <w:divBdr>
            <w:top w:val="none" w:sz="0" w:space="0" w:color="auto"/>
            <w:left w:val="none" w:sz="0" w:space="0" w:color="auto"/>
            <w:bottom w:val="none" w:sz="0" w:space="0" w:color="auto"/>
            <w:right w:val="none" w:sz="0" w:space="0" w:color="auto"/>
          </w:divBdr>
        </w:div>
        <w:div w:id="23675884">
          <w:marLeft w:val="0"/>
          <w:marRight w:val="0"/>
          <w:marTop w:val="0"/>
          <w:marBottom w:val="0"/>
          <w:divBdr>
            <w:top w:val="none" w:sz="0" w:space="0" w:color="auto"/>
            <w:left w:val="none" w:sz="0" w:space="0" w:color="auto"/>
            <w:bottom w:val="none" w:sz="0" w:space="0" w:color="auto"/>
            <w:right w:val="none" w:sz="0" w:space="0" w:color="auto"/>
          </w:divBdr>
        </w:div>
        <w:div w:id="23677234">
          <w:marLeft w:val="0"/>
          <w:marRight w:val="0"/>
          <w:marTop w:val="0"/>
          <w:marBottom w:val="300"/>
          <w:divBdr>
            <w:top w:val="single" w:sz="6" w:space="15" w:color="EDEDED"/>
            <w:left w:val="single" w:sz="6" w:space="15" w:color="EDEDED"/>
            <w:bottom w:val="single" w:sz="6" w:space="15" w:color="EDEDED"/>
            <w:right w:val="single" w:sz="6" w:space="15" w:color="EDEDED"/>
          </w:divBdr>
        </w:div>
        <w:div w:id="23752642">
          <w:marLeft w:val="0"/>
          <w:marRight w:val="0"/>
          <w:marTop w:val="0"/>
          <w:marBottom w:val="0"/>
          <w:divBdr>
            <w:top w:val="none" w:sz="0" w:space="0" w:color="auto"/>
            <w:left w:val="none" w:sz="0" w:space="0" w:color="auto"/>
            <w:bottom w:val="none" w:sz="0" w:space="0" w:color="auto"/>
            <w:right w:val="none" w:sz="0" w:space="0" w:color="auto"/>
          </w:divBdr>
        </w:div>
        <w:div w:id="23791367">
          <w:marLeft w:val="0"/>
          <w:marRight w:val="0"/>
          <w:marTop w:val="0"/>
          <w:marBottom w:val="0"/>
          <w:divBdr>
            <w:top w:val="none" w:sz="0" w:space="0" w:color="auto"/>
            <w:left w:val="none" w:sz="0" w:space="0" w:color="auto"/>
            <w:bottom w:val="none" w:sz="0" w:space="0" w:color="auto"/>
            <w:right w:val="none" w:sz="0" w:space="0" w:color="auto"/>
          </w:divBdr>
        </w:div>
        <w:div w:id="23796168">
          <w:marLeft w:val="0"/>
          <w:marRight w:val="0"/>
          <w:marTop w:val="0"/>
          <w:marBottom w:val="0"/>
          <w:divBdr>
            <w:top w:val="none" w:sz="0" w:space="0" w:color="auto"/>
            <w:left w:val="none" w:sz="0" w:space="0" w:color="auto"/>
            <w:bottom w:val="none" w:sz="0" w:space="0" w:color="auto"/>
            <w:right w:val="none" w:sz="0" w:space="0" w:color="auto"/>
          </w:divBdr>
        </w:div>
        <w:div w:id="23796462">
          <w:marLeft w:val="0"/>
          <w:marRight w:val="0"/>
          <w:marTop w:val="0"/>
          <w:marBottom w:val="300"/>
          <w:divBdr>
            <w:top w:val="single" w:sz="6" w:space="15" w:color="EDEDED"/>
            <w:left w:val="single" w:sz="6" w:space="15" w:color="EDEDED"/>
            <w:bottom w:val="single" w:sz="6" w:space="15" w:color="EDEDED"/>
            <w:right w:val="single" w:sz="6" w:space="15" w:color="EDEDED"/>
          </w:divBdr>
        </w:div>
        <w:div w:id="23798022">
          <w:marLeft w:val="0"/>
          <w:marRight w:val="0"/>
          <w:marTop w:val="0"/>
          <w:marBottom w:val="0"/>
          <w:divBdr>
            <w:top w:val="none" w:sz="0" w:space="0" w:color="auto"/>
            <w:left w:val="none" w:sz="0" w:space="0" w:color="auto"/>
            <w:bottom w:val="none" w:sz="0" w:space="0" w:color="auto"/>
            <w:right w:val="none" w:sz="0" w:space="0" w:color="auto"/>
          </w:divBdr>
        </w:div>
        <w:div w:id="23866365">
          <w:marLeft w:val="0"/>
          <w:marRight w:val="0"/>
          <w:marTop w:val="0"/>
          <w:marBottom w:val="0"/>
          <w:divBdr>
            <w:top w:val="none" w:sz="0" w:space="0" w:color="auto"/>
            <w:left w:val="none" w:sz="0" w:space="0" w:color="auto"/>
            <w:bottom w:val="none" w:sz="0" w:space="0" w:color="auto"/>
            <w:right w:val="none" w:sz="0" w:space="0" w:color="auto"/>
          </w:divBdr>
        </w:div>
        <w:div w:id="23874679">
          <w:marLeft w:val="0"/>
          <w:marRight w:val="0"/>
          <w:marTop w:val="0"/>
          <w:marBottom w:val="0"/>
          <w:divBdr>
            <w:top w:val="none" w:sz="0" w:space="0" w:color="auto"/>
            <w:left w:val="none" w:sz="0" w:space="0" w:color="auto"/>
            <w:bottom w:val="none" w:sz="0" w:space="0" w:color="auto"/>
            <w:right w:val="none" w:sz="0" w:space="0" w:color="auto"/>
          </w:divBdr>
        </w:div>
        <w:div w:id="24017242">
          <w:marLeft w:val="0"/>
          <w:marRight w:val="0"/>
          <w:marTop w:val="300"/>
          <w:marBottom w:val="0"/>
          <w:divBdr>
            <w:top w:val="none" w:sz="0" w:space="0" w:color="auto"/>
            <w:left w:val="none" w:sz="0" w:space="0" w:color="auto"/>
            <w:bottom w:val="none" w:sz="0" w:space="0" w:color="auto"/>
            <w:right w:val="none" w:sz="0" w:space="0" w:color="auto"/>
          </w:divBdr>
        </w:div>
        <w:div w:id="24059621">
          <w:marLeft w:val="0"/>
          <w:marRight w:val="0"/>
          <w:marTop w:val="0"/>
          <w:marBottom w:val="0"/>
          <w:divBdr>
            <w:top w:val="none" w:sz="0" w:space="0" w:color="auto"/>
            <w:left w:val="none" w:sz="0" w:space="0" w:color="auto"/>
            <w:bottom w:val="none" w:sz="0" w:space="0" w:color="auto"/>
            <w:right w:val="none" w:sz="0" w:space="0" w:color="auto"/>
          </w:divBdr>
        </w:div>
        <w:div w:id="24062963">
          <w:marLeft w:val="0"/>
          <w:marRight w:val="0"/>
          <w:marTop w:val="0"/>
          <w:marBottom w:val="0"/>
          <w:divBdr>
            <w:top w:val="none" w:sz="0" w:space="0" w:color="auto"/>
            <w:left w:val="none" w:sz="0" w:space="0" w:color="auto"/>
            <w:bottom w:val="none" w:sz="0" w:space="0" w:color="auto"/>
            <w:right w:val="none" w:sz="0" w:space="0" w:color="auto"/>
          </w:divBdr>
        </w:div>
        <w:div w:id="24139578">
          <w:marLeft w:val="0"/>
          <w:marRight w:val="0"/>
          <w:marTop w:val="0"/>
          <w:marBottom w:val="0"/>
          <w:divBdr>
            <w:top w:val="none" w:sz="0" w:space="0" w:color="auto"/>
            <w:left w:val="none" w:sz="0" w:space="0" w:color="auto"/>
            <w:bottom w:val="none" w:sz="0" w:space="0" w:color="auto"/>
            <w:right w:val="none" w:sz="0" w:space="0" w:color="auto"/>
          </w:divBdr>
          <w:divsChild>
            <w:div w:id="147329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3658">
          <w:marLeft w:val="0"/>
          <w:marRight w:val="0"/>
          <w:marTop w:val="0"/>
          <w:marBottom w:val="0"/>
          <w:divBdr>
            <w:top w:val="none" w:sz="0" w:space="0" w:color="auto"/>
            <w:left w:val="none" w:sz="0" w:space="0" w:color="auto"/>
            <w:bottom w:val="none" w:sz="0" w:space="0" w:color="auto"/>
            <w:right w:val="none" w:sz="0" w:space="0" w:color="auto"/>
          </w:divBdr>
        </w:div>
        <w:div w:id="24252853">
          <w:marLeft w:val="0"/>
          <w:marRight w:val="0"/>
          <w:marTop w:val="0"/>
          <w:marBottom w:val="0"/>
          <w:divBdr>
            <w:top w:val="none" w:sz="0" w:space="0" w:color="auto"/>
            <w:left w:val="none" w:sz="0" w:space="0" w:color="auto"/>
            <w:bottom w:val="none" w:sz="0" w:space="0" w:color="auto"/>
            <w:right w:val="none" w:sz="0" w:space="0" w:color="auto"/>
          </w:divBdr>
        </w:div>
        <w:div w:id="24328470">
          <w:marLeft w:val="0"/>
          <w:marRight w:val="0"/>
          <w:marTop w:val="0"/>
          <w:marBottom w:val="0"/>
          <w:divBdr>
            <w:top w:val="none" w:sz="0" w:space="0" w:color="auto"/>
            <w:left w:val="none" w:sz="0" w:space="0" w:color="auto"/>
            <w:bottom w:val="none" w:sz="0" w:space="0" w:color="auto"/>
            <w:right w:val="none" w:sz="0" w:space="0" w:color="auto"/>
          </w:divBdr>
        </w:div>
        <w:div w:id="24328576">
          <w:marLeft w:val="0"/>
          <w:marRight w:val="0"/>
          <w:marTop w:val="0"/>
          <w:marBottom w:val="0"/>
          <w:divBdr>
            <w:top w:val="none" w:sz="0" w:space="0" w:color="auto"/>
            <w:left w:val="none" w:sz="0" w:space="0" w:color="auto"/>
            <w:bottom w:val="none" w:sz="0" w:space="0" w:color="auto"/>
            <w:right w:val="none" w:sz="0" w:space="0" w:color="auto"/>
          </w:divBdr>
        </w:div>
        <w:div w:id="24331982">
          <w:marLeft w:val="0"/>
          <w:marRight w:val="0"/>
          <w:marTop w:val="0"/>
          <w:marBottom w:val="0"/>
          <w:divBdr>
            <w:top w:val="none" w:sz="0" w:space="0" w:color="auto"/>
            <w:left w:val="none" w:sz="0" w:space="0" w:color="auto"/>
            <w:bottom w:val="none" w:sz="0" w:space="0" w:color="auto"/>
            <w:right w:val="none" w:sz="0" w:space="0" w:color="auto"/>
          </w:divBdr>
        </w:div>
        <w:div w:id="24406425">
          <w:marLeft w:val="0"/>
          <w:marRight w:val="0"/>
          <w:marTop w:val="0"/>
          <w:marBottom w:val="0"/>
          <w:divBdr>
            <w:top w:val="none" w:sz="0" w:space="0" w:color="auto"/>
            <w:left w:val="none" w:sz="0" w:space="0" w:color="auto"/>
            <w:bottom w:val="none" w:sz="0" w:space="0" w:color="auto"/>
            <w:right w:val="none" w:sz="0" w:space="0" w:color="auto"/>
          </w:divBdr>
        </w:div>
        <w:div w:id="24445896">
          <w:marLeft w:val="0"/>
          <w:marRight w:val="0"/>
          <w:marTop w:val="0"/>
          <w:marBottom w:val="0"/>
          <w:divBdr>
            <w:top w:val="none" w:sz="0" w:space="0" w:color="auto"/>
            <w:left w:val="none" w:sz="0" w:space="0" w:color="auto"/>
            <w:bottom w:val="none" w:sz="0" w:space="0" w:color="auto"/>
            <w:right w:val="none" w:sz="0" w:space="0" w:color="auto"/>
          </w:divBdr>
        </w:div>
        <w:div w:id="24447420">
          <w:marLeft w:val="0"/>
          <w:marRight w:val="0"/>
          <w:marTop w:val="0"/>
          <w:marBottom w:val="0"/>
          <w:divBdr>
            <w:top w:val="none" w:sz="0" w:space="0" w:color="auto"/>
            <w:left w:val="none" w:sz="0" w:space="0" w:color="auto"/>
            <w:bottom w:val="none" w:sz="0" w:space="0" w:color="auto"/>
            <w:right w:val="none" w:sz="0" w:space="0" w:color="auto"/>
          </w:divBdr>
        </w:div>
        <w:div w:id="24453175">
          <w:marLeft w:val="0"/>
          <w:marRight w:val="0"/>
          <w:marTop w:val="0"/>
          <w:marBottom w:val="0"/>
          <w:divBdr>
            <w:top w:val="none" w:sz="0" w:space="0" w:color="auto"/>
            <w:left w:val="none" w:sz="0" w:space="0" w:color="auto"/>
            <w:bottom w:val="none" w:sz="0" w:space="0" w:color="auto"/>
            <w:right w:val="none" w:sz="0" w:space="0" w:color="auto"/>
          </w:divBdr>
        </w:div>
        <w:div w:id="24528442">
          <w:marLeft w:val="0"/>
          <w:marRight w:val="0"/>
          <w:marTop w:val="0"/>
          <w:marBottom w:val="0"/>
          <w:divBdr>
            <w:top w:val="none" w:sz="0" w:space="0" w:color="auto"/>
            <w:left w:val="none" w:sz="0" w:space="0" w:color="auto"/>
            <w:bottom w:val="none" w:sz="0" w:space="0" w:color="auto"/>
            <w:right w:val="none" w:sz="0" w:space="0" w:color="auto"/>
          </w:divBdr>
        </w:div>
        <w:div w:id="24530291">
          <w:marLeft w:val="0"/>
          <w:marRight w:val="0"/>
          <w:marTop w:val="0"/>
          <w:marBottom w:val="0"/>
          <w:divBdr>
            <w:top w:val="none" w:sz="0" w:space="0" w:color="auto"/>
            <w:left w:val="none" w:sz="0" w:space="0" w:color="auto"/>
            <w:bottom w:val="none" w:sz="0" w:space="0" w:color="auto"/>
            <w:right w:val="none" w:sz="0" w:space="0" w:color="auto"/>
          </w:divBdr>
        </w:div>
        <w:div w:id="24715369">
          <w:marLeft w:val="0"/>
          <w:marRight w:val="0"/>
          <w:marTop w:val="0"/>
          <w:marBottom w:val="0"/>
          <w:divBdr>
            <w:top w:val="none" w:sz="0" w:space="0" w:color="auto"/>
            <w:left w:val="none" w:sz="0" w:space="0" w:color="auto"/>
            <w:bottom w:val="none" w:sz="0" w:space="0" w:color="auto"/>
            <w:right w:val="none" w:sz="0" w:space="0" w:color="auto"/>
          </w:divBdr>
        </w:div>
        <w:div w:id="24716963">
          <w:marLeft w:val="0"/>
          <w:marRight w:val="0"/>
          <w:marTop w:val="0"/>
          <w:marBottom w:val="0"/>
          <w:divBdr>
            <w:top w:val="none" w:sz="0" w:space="0" w:color="auto"/>
            <w:left w:val="none" w:sz="0" w:space="0" w:color="auto"/>
            <w:bottom w:val="none" w:sz="0" w:space="0" w:color="auto"/>
            <w:right w:val="none" w:sz="0" w:space="0" w:color="auto"/>
          </w:divBdr>
          <w:divsChild>
            <w:div w:id="158471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792257">
          <w:marLeft w:val="0"/>
          <w:marRight w:val="0"/>
          <w:marTop w:val="0"/>
          <w:marBottom w:val="300"/>
          <w:divBdr>
            <w:top w:val="single" w:sz="6" w:space="15" w:color="EDEDED"/>
            <w:left w:val="single" w:sz="6" w:space="15" w:color="EDEDED"/>
            <w:bottom w:val="single" w:sz="6" w:space="15" w:color="EDEDED"/>
            <w:right w:val="single" w:sz="6" w:space="15" w:color="EDEDED"/>
          </w:divBdr>
        </w:div>
        <w:div w:id="24793053">
          <w:marLeft w:val="0"/>
          <w:marRight w:val="0"/>
          <w:marTop w:val="300"/>
          <w:marBottom w:val="0"/>
          <w:divBdr>
            <w:top w:val="none" w:sz="0" w:space="0" w:color="auto"/>
            <w:left w:val="none" w:sz="0" w:space="0" w:color="auto"/>
            <w:bottom w:val="none" w:sz="0" w:space="0" w:color="auto"/>
            <w:right w:val="none" w:sz="0" w:space="0" w:color="auto"/>
          </w:divBdr>
        </w:div>
        <w:div w:id="24796455">
          <w:marLeft w:val="0"/>
          <w:marRight w:val="0"/>
          <w:marTop w:val="0"/>
          <w:marBottom w:val="0"/>
          <w:divBdr>
            <w:top w:val="none" w:sz="0" w:space="0" w:color="auto"/>
            <w:left w:val="none" w:sz="0" w:space="0" w:color="auto"/>
            <w:bottom w:val="none" w:sz="0" w:space="0" w:color="auto"/>
            <w:right w:val="none" w:sz="0" w:space="0" w:color="auto"/>
          </w:divBdr>
          <w:divsChild>
            <w:div w:id="5223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695">
          <w:marLeft w:val="0"/>
          <w:marRight w:val="0"/>
          <w:marTop w:val="0"/>
          <w:marBottom w:val="0"/>
          <w:divBdr>
            <w:top w:val="none" w:sz="0" w:space="0" w:color="auto"/>
            <w:left w:val="none" w:sz="0" w:space="0" w:color="auto"/>
            <w:bottom w:val="none" w:sz="0" w:space="0" w:color="auto"/>
            <w:right w:val="none" w:sz="0" w:space="0" w:color="auto"/>
          </w:divBdr>
        </w:div>
        <w:div w:id="24986894">
          <w:marLeft w:val="0"/>
          <w:marRight w:val="0"/>
          <w:marTop w:val="0"/>
          <w:marBottom w:val="0"/>
          <w:divBdr>
            <w:top w:val="none" w:sz="0" w:space="0" w:color="auto"/>
            <w:left w:val="none" w:sz="0" w:space="0" w:color="auto"/>
            <w:bottom w:val="none" w:sz="0" w:space="0" w:color="auto"/>
            <w:right w:val="none" w:sz="0" w:space="0" w:color="auto"/>
          </w:divBdr>
          <w:divsChild>
            <w:div w:id="152919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91331">
          <w:marLeft w:val="0"/>
          <w:marRight w:val="0"/>
          <w:marTop w:val="0"/>
          <w:marBottom w:val="0"/>
          <w:divBdr>
            <w:top w:val="none" w:sz="0" w:space="0" w:color="auto"/>
            <w:left w:val="none" w:sz="0" w:space="0" w:color="auto"/>
            <w:bottom w:val="none" w:sz="0" w:space="0" w:color="auto"/>
            <w:right w:val="none" w:sz="0" w:space="0" w:color="auto"/>
          </w:divBdr>
        </w:div>
        <w:div w:id="25063847">
          <w:marLeft w:val="0"/>
          <w:marRight w:val="0"/>
          <w:marTop w:val="0"/>
          <w:marBottom w:val="0"/>
          <w:divBdr>
            <w:top w:val="none" w:sz="0" w:space="0" w:color="auto"/>
            <w:left w:val="none" w:sz="0" w:space="0" w:color="auto"/>
            <w:bottom w:val="none" w:sz="0" w:space="0" w:color="auto"/>
            <w:right w:val="none" w:sz="0" w:space="0" w:color="auto"/>
          </w:divBdr>
        </w:div>
        <w:div w:id="25067230">
          <w:marLeft w:val="0"/>
          <w:marRight w:val="0"/>
          <w:marTop w:val="0"/>
          <w:marBottom w:val="0"/>
          <w:divBdr>
            <w:top w:val="none" w:sz="0" w:space="0" w:color="auto"/>
            <w:left w:val="none" w:sz="0" w:space="0" w:color="auto"/>
            <w:bottom w:val="none" w:sz="0" w:space="0" w:color="auto"/>
            <w:right w:val="none" w:sz="0" w:space="0" w:color="auto"/>
          </w:divBdr>
        </w:div>
        <w:div w:id="25103733">
          <w:marLeft w:val="0"/>
          <w:marRight w:val="0"/>
          <w:marTop w:val="0"/>
          <w:marBottom w:val="0"/>
          <w:divBdr>
            <w:top w:val="none" w:sz="0" w:space="0" w:color="auto"/>
            <w:left w:val="none" w:sz="0" w:space="0" w:color="auto"/>
            <w:bottom w:val="none" w:sz="0" w:space="0" w:color="auto"/>
            <w:right w:val="none" w:sz="0" w:space="0" w:color="auto"/>
          </w:divBdr>
        </w:div>
        <w:div w:id="25259900">
          <w:marLeft w:val="0"/>
          <w:marRight w:val="0"/>
          <w:marTop w:val="0"/>
          <w:marBottom w:val="300"/>
          <w:divBdr>
            <w:top w:val="single" w:sz="6" w:space="15" w:color="EDEDED"/>
            <w:left w:val="single" w:sz="6" w:space="15" w:color="EDEDED"/>
            <w:bottom w:val="single" w:sz="6" w:space="15" w:color="EDEDED"/>
            <w:right w:val="single" w:sz="6" w:space="15" w:color="EDEDED"/>
          </w:divBdr>
        </w:div>
        <w:div w:id="25297448">
          <w:marLeft w:val="0"/>
          <w:marRight w:val="0"/>
          <w:marTop w:val="0"/>
          <w:marBottom w:val="300"/>
          <w:divBdr>
            <w:top w:val="single" w:sz="6" w:space="15" w:color="EDEDED"/>
            <w:left w:val="single" w:sz="6" w:space="15" w:color="EDEDED"/>
            <w:bottom w:val="single" w:sz="6" w:space="15" w:color="EDEDED"/>
            <w:right w:val="single" w:sz="6" w:space="15" w:color="EDEDED"/>
          </w:divBdr>
        </w:div>
        <w:div w:id="25297505">
          <w:marLeft w:val="0"/>
          <w:marRight w:val="0"/>
          <w:marTop w:val="0"/>
          <w:marBottom w:val="0"/>
          <w:divBdr>
            <w:top w:val="none" w:sz="0" w:space="0" w:color="auto"/>
            <w:left w:val="none" w:sz="0" w:space="0" w:color="auto"/>
            <w:bottom w:val="none" w:sz="0" w:space="0" w:color="auto"/>
            <w:right w:val="none" w:sz="0" w:space="0" w:color="auto"/>
          </w:divBdr>
          <w:divsChild>
            <w:div w:id="66151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9587">
          <w:marLeft w:val="0"/>
          <w:marRight w:val="0"/>
          <w:marTop w:val="0"/>
          <w:marBottom w:val="0"/>
          <w:divBdr>
            <w:top w:val="none" w:sz="0" w:space="0" w:color="auto"/>
            <w:left w:val="none" w:sz="0" w:space="0" w:color="auto"/>
            <w:bottom w:val="none" w:sz="0" w:space="0" w:color="auto"/>
            <w:right w:val="none" w:sz="0" w:space="0" w:color="auto"/>
          </w:divBdr>
        </w:div>
        <w:div w:id="25372158">
          <w:marLeft w:val="0"/>
          <w:marRight w:val="0"/>
          <w:marTop w:val="0"/>
          <w:marBottom w:val="0"/>
          <w:divBdr>
            <w:top w:val="none" w:sz="0" w:space="0" w:color="auto"/>
            <w:left w:val="none" w:sz="0" w:space="0" w:color="auto"/>
            <w:bottom w:val="none" w:sz="0" w:space="0" w:color="auto"/>
            <w:right w:val="none" w:sz="0" w:space="0" w:color="auto"/>
          </w:divBdr>
        </w:div>
        <w:div w:id="25372714">
          <w:marLeft w:val="0"/>
          <w:marRight w:val="0"/>
          <w:marTop w:val="0"/>
          <w:marBottom w:val="0"/>
          <w:divBdr>
            <w:top w:val="none" w:sz="0" w:space="0" w:color="auto"/>
            <w:left w:val="none" w:sz="0" w:space="0" w:color="auto"/>
            <w:bottom w:val="none" w:sz="0" w:space="0" w:color="auto"/>
            <w:right w:val="none" w:sz="0" w:space="0" w:color="auto"/>
          </w:divBdr>
        </w:div>
        <w:div w:id="25451427">
          <w:marLeft w:val="0"/>
          <w:marRight w:val="0"/>
          <w:marTop w:val="0"/>
          <w:marBottom w:val="300"/>
          <w:divBdr>
            <w:top w:val="single" w:sz="6" w:space="15" w:color="EDEDED"/>
            <w:left w:val="single" w:sz="6" w:space="15" w:color="EDEDED"/>
            <w:bottom w:val="single" w:sz="6" w:space="15" w:color="EDEDED"/>
            <w:right w:val="single" w:sz="6" w:space="15" w:color="EDEDED"/>
          </w:divBdr>
        </w:div>
        <w:div w:id="25451483">
          <w:marLeft w:val="0"/>
          <w:marRight w:val="0"/>
          <w:marTop w:val="300"/>
          <w:marBottom w:val="0"/>
          <w:divBdr>
            <w:top w:val="none" w:sz="0" w:space="0" w:color="auto"/>
            <w:left w:val="none" w:sz="0" w:space="0" w:color="auto"/>
            <w:bottom w:val="none" w:sz="0" w:space="0" w:color="auto"/>
            <w:right w:val="none" w:sz="0" w:space="0" w:color="auto"/>
          </w:divBdr>
        </w:div>
        <w:div w:id="25452220">
          <w:marLeft w:val="0"/>
          <w:marRight w:val="0"/>
          <w:marTop w:val="0"/>
          <w:marBottom w:val="0"/>
          <w:divBdr>
            <w:top w:val="none" w:sz="0" w:space="0" w:color="auto"/>
            <w:left w:val="none" w:sz="0" w:space="0" w:color="auto"/>
            <w:bottom w:val="none" w:sz="0" w:space="0" w:color="auto"/>
            <w:right w:val="none" w:sz="0" w:space="0" w:color="auto"/>
          </w:divBdr>
        </w:div>
        <w:div w:id="25452405">
          <w:marLeft w:val="0"/>
          <w:marRight w:val="0"/>
          <w:marTop w:val="300"/>
          <w:marBottom w:val="0"/>
          <w:divBdr>
            <w:top w:val="none" w:sz="0" w:space="0" w:color="auto"/>
            <w:left w:val="none" w:sz="0" w:space="0" w:color="auto"/>
            <w:bottom w:val="none" w:sz="0" w:space="0" w:color="auto"/>
            <w:right w:val="none" w:sz="0" w:space="0" w:color="auto"/>
          </w:divBdr>
        </w:div>
        <w:div w:id="25494856">
          <w:marLeft w:val="0"/>
          <w:marRight w:val="0"/>
          <w:marTop w:val="0"/>
          <w:marBottom w:val="0"/>
          <w:divBdr>
            <w:top w:val="none" w:sz="0" w:space="0" w:color="auto"/>
            <w:left w:val="none" w:sz="0" w:space="0" w:color="auto"/>
            <w:bottom w:val="none" w:sz="0" w:space="0" w:color="auto"/>
            <w:right w:val="none" w:sz="0" w:space="0" w:color="auto"/>
          </w:divBdr>
        </w:div>
        <w:div w:id="25523817">
          <w:marLeft w:val="0"/>
          <w:marRight w:val="0"/>
          <w:marTop w:val="0"/>
          <w:marBottom w:val="0"/>
          <w:divBdr>
            <w:top w:val="none" w:sz="0" w:space="0" w:color="auto"/>
            <w:left w:val="none" w:sz="0" w:space="0" w:color="auto"/>
            <w:bottom w:val="none" w:sz="0" w:space="0" w:color="auto"/>
            <w:right w:val="none" w:sz="0" w:space="0" w:color="auto"/>
          </w:divBdr>
        </w:div>
        <w:div w:id="25567675">
          <w:marLeft w:val="0"/>
          <w:marRight w:val="0"/>
          <w:marTop w:val="0"/>
          <w:marBottom w:val="300"/>
          <w:divBdr>
            <w:top w:val="single" w:sz="6" w:space="15" w:color="EDEDED"/>
            <w:left w:val="single" w:sz="6" w:space="15" w:color="EDEDED"/>
            <w:bottom w:val="single" w:sz="6" w:space="15" w:color="EDEDED"/>
            <w:right w:val="single" w:sz="6" w:space="15" w:color="EDEDED"/>
          </w:divBdr>
        </w:div>
        <w:div w:id="25568875">
          <w:marLeft w:val="0"/>
          <w:marRight w:val="0"/>
          <w:marTop w:val="0"/>
          <w:marBottom w:val="0"/>
          <w:divBdr>
            <w:top w:val="none" w:sz="0" w:space="0" w:color="auto"/>
            <w:left w:val="none" w:sz="0" w:space="0" w:color="auto"/>
            <w:bottom w:val="none" w:sz="0" w:space="0" w:color="auto"/>
            <w:right w:val="none" w:sz="0" w:space="0" w:color="auto"/>
          </w:divBdr>
        </w:div>
        <w:div w:id="25640096">
          <w:marLeft w:val="0"/>
          <w:marRight w:val="0"/>
          <w:marTop w:val="0"/>
          <w:marBottom w:val="0"/>
          <w:divBdr>
            <w:top w:val="none" w:sz="0" w:space="0" w:color="auto"/>
            <w:left w:val="none" w:sz="0" w:space="0" w:color="auto"/>
            <w:bottom w:val="none" w:sz="0" w:space="0" w:color="auto"/>
            <w:right w:val="none" w:sz="0" w:space="0" w:color="auto"/>
          </w:divBdr>
        </w:div>
        <w:div w:id="25713217">
          <w:marLeft w:val="0"/>
          <w:marRight w:val="0"/>
          <w:marTop w:val="0"/>
          <w:marBottom w:val="0"/>
          <w:divBdr>
            <w:top w:val="none" w:sz="0" w:space="0" w:color="auto"/>
            <w:left w:val="none" w:sz="0" w:space="0" w:color="auto"/>
            <w:bottom w:val="none" w:sz="0" w:space="0" w:color="auto"/>
            <w:right w:val="none" w:sz="0" w:space="0" w:color="auto"/>
          </w:divBdr>
        </w:div>
        <w:div w:id="25713738">
          <w:marLeft w:val="0"/>
          <w:marRight w:val="0"/>
          <w:marTop w:val="0"/>
          <w:marBottom w:val="300"/>
          <w:divBdr>
            <w:top w:val="single" w:sz="6" w:space="15" w:color="EDEDED"/>
            <w:left w:val="single" w:sz="6" w:space="15" w:color="EDEDED"/>
            <w:bottom w:val="single" w:sz="6" w:space="15" w:color="EDEDED"/>
            <w:right w:val="single" w:sz="6" w:space="15" w:color="EDEDED"/>
          </w:divBdr>
        </w:div>
        <w:div w:id="25714834">
          <w:marLeft w:val="0"/>
          <w:marRight w:val="0"/>
          <w:marTop w:val="0"/>
          <w:marBottom w:val="0"/>
          <w:divBdr>
            <w:top w:val="none" w:sz="0" w:space="0" w:color="auto"/>
            <w:left w:val="none" w:sz="0" w:space="0" w:color="auto"/>
            <w:bottom w:val="none" w:sz="0" w:space="0" w:color="auto"/>
            <w:right w:val="none" w:sz="0" w:space="0" w:color="auto"/>
          </w:divBdr>
        </w:div>
        <w:div w:id="25831119">
          <w:marLeft w:val="0"/>
          <w:marRight w:val="0"/>
          <w:marTop w:val="0"/>
          <w:marBottom w:val="0"/>
          <w:divBdr>
            <w:top w:val="none" w:sz="0" w:space="0" w:color="auto"/>
            <w:left w:val="none" w:sz="0" w:space="0" w:color="auto"/>
            <w:bottom w:val="none" w:sz="0" w:space="0" w:color="auto"/>
            <w:right w:val="none" w:sz="0" w:space="0" w:color="auto"/>
          </w:divBdr>
        </w:div>
        <w:div w:id="25831687">
          <w:marLeft w:val="0"/>
          <w:marRight w:val="0"/>
          <w:marTop w:val="300"/>
          <w:marBottom w:val="0"/>
          <w:divBdr>
            <w:top w:val="none" w:sz="0" w:space="0" w:color="auto"/>
            <w:left w:val="none" w:sz="0" w:space="0" w:color="auto"/>
            <w:bottom w:val="none" w:sz="0" w:space="0" w:color="auto"/>
            <w:right w:val="none" w:sz="0" w:space="0" w:color="auto"/>
          </w:divBdr>
        </w:div>
        <w:div w:id="25833700">
          <w:marLeft w:val="0"/>
          <w:marRight w:val="0"/>
          <w:marTop w:val="300"/>
          <w:marBottom w:val="0"/>
          <w:divBdr>
            <w:top w:val="none" w:sz="0" w:space="0" w:color="auto"/>
            <w:left w:val="none" w:sz="0" w:space="0" w:color="auto"/>
            <w:bottom w:val="none" w:sz="0" w:space="0" w:color="auto"/>
            <w:right w:val="none" w:sz="0" w:space="0" w:color="auto"/>
          </w:divBdr>
        </w:div>
        <w:div w:id="25837467">
          <w:marLeft w:val="0"/>
          <w:marRight w:val="0"/>
          <w:marTop w:val="0"/>
          <w:marBottom w:val="0"/>
          <w:divBdr>
            <w:top w:val="none" w:sz="0" w:space="0" w:color="auto"/>
            <w:left w:val="none" w:sz="0" w:space="0" w:color="auto"/>
            <w:bottom w:val="none" w:sz="0" w:space="0" w:color="auto"/>
            <w:right w:val="none" w:sz="0" w:space="0" w:color="auto"/>
          </w:divBdr>
        </w:div>
        <w:div w:id="25837967">
          <w:marLeft w:val="0"/>
          <w:marRight w:val="0"/>
          <w:marTop w:val="0"/>
          <w:marBottom w:val="0"/>
          <w:divBdr>
            <w:top w:val="none" w:sz="0" w:space="0" w:color="auto"/>
            <w:left w:val="none" w:sz="0" w:space="0" w:color="auto"/>
            <w:bottom w:val="none" w:sz="0" w:space="0" w:color="auto"/>
            <w:right w:val="none" w:sz="0" w:space="0" w:color="auto"/>
          </w:divBdr>
        </w:div>
        <w:div w:id="25907960">
          <w:marLeft w:val="0"/>
          <w:marRight w:val="0"/>
          <w:marTop w:val="0"/>
          <w:marBottom w:val="0"/>
          <w:divBdr>
            <w:top w:val="none" w:sz="0" w:space="0" w:color="auto"/>
            <w:left w:val="none" w:sz="0" w:space="0" w:color="auto"/>
            <w:bottom w:val="none" w:sz="0" w:space="0" w:color="auto"/>
            <w:right w:val="none" w:sz="0" w:space="0" w:color="auto"/>
          </w:divBdr>
        </w:div>
        <w:div w:id="25913928">
          <w:marLeft w:val="0"/>
          <w:marRight w:val="0"/>
          <w:marTop w:val="0"/>
          <w:marBottom w:val="0"/>
          <w:divBdr>
            <w:top w:val="none" w:sz="0" w:space="0" w:color="auto"/>
            <w:left w:val="none" w:sz="0" w:space="0" w:color="auto"/>
            <w:bottom w:val="none" w:sz="0" w:space="0" w:color="auto"/>
            <w:right w:val="none" w:sz="0" w:space="0" w:color="auto"/>
          </w:divBdr>
        </w:div>
        <w:div w:id="25983166">
          <w:marLeft w:val="0"/>
          <w:marRight w:val="0"/>
          <w:marTop w:val="0"/>
          <w:marBottom w:val="0"/>
          <w:divBdr>
            <w:top w:val="none" w:sz="0" w:space="0" w:color="auto"/>
            <w:left w:val="none" w:sz="0" w:space="0" w:color="auto"/>
            <w:bottom w:val="none" w:sz="0" w:space="0" w:color="auto"/>
            <w:right w:val="none" w:sz="0" w:space="0" w:color="auto"/>
          </w:divBdr>
        </w:div>
        <w:div w:id="26029826">
          <w:marLeft w:val="0"/>
          <w:marRight w:val="0"/>
          <w:marTop w:val="0"/>
          <w:marBottom w:val="0"/>
          <w:divBdr>
            <w:top w:val="none" w:sz="0" w:space="0" w:color="auto"/>
            <w:left w:val="none" w:sz="0" w:space="0" w:color="auto"/>
            <w:bottom w:val="none" w:sz="0" w:space="0" w:color="auto"/>
            <w:right w:val="none" w:sz="0" w:space="0" w:color="auto"/>
          </w:divBdr>
        </w:div>
        <w:div w:id="26104105">
          <w:marLeft w:val="0"/>
          <w:marRight w:val="0"/>
          <w:marTop w:val="0"/>
          <w:marBottom w:val="0"/>
          <w:divBdr>
            <w:top w:val="none" w:sz="0" w:space="0" w:color="auto"/>
            <w:left w:val="none" w:sz="0" w:space="0" w:color="auto"/>
            <w:bottom w:val="none" w:sz="0" w:space="0" w:color="auto"/>
            <w:right w:val="none" w:sz="0" w:space="0" w:color="auto"/>
          </w:divBdr>
        </w:div>
        <w:div w:id="26149217">
          <w:marLeft w:val="0"/>
          <w:marRight w:val="0"/>
          <w:marTop w:val="300"/>
          <w:marBottom w:val="0"/>
          <w:divBdr>
            <w:top w:val="none" w:sz="0" w:space="0" w:color="auto"/>
            <w:left w:val="none" w:sz="0" w:space="0" w:color="auto"/>
            <w:bottom w:val="none" w:sz="0" w:space="0" w:color="auto"/>
            <w:right w:val="none" w:sz="0" w:space="0" w:color="auto"/>
          </w:divBdr>
        </w:div>
        <w:div w:id="26151208">
          <w:marLeft w:val="0"/>
          <w:marRight w:val="0"/>
          <w:marTop w:val="0"/>
          <w:marBottom w:val="0"/>
          <w:divBdr>
            <w:top w:val="none" w:sz="0" w:space="0" w:color="auto"/>
            <w:left w:val="none" w:sz="0" w:space="0" w:color="auto"/>
            <w:bottom w:val="none" w:sz="0" w:space="0" w:color="auto"/>
            <w:right w:val="none" w:sz="0" w:space="0" w:color="auto"/>
          </w:divBdr>
        </w:div>
        <w:div w:id="26227263">
          <w:marLeft w:val="0"/>
          <w:marRight w:val="0"/>
          <w:marTop w:val="0"/>
          <w:marBottom w:val="300"/>
          <w:divBdr>
            <w:top w:val="single" w:sz="6" w:space="15" w:color="EDEDED"/>
            <w:left w:val="single" w:sz="6" w:space="15" w:color="EDEDED"/>
            <w:bottom w:val="single" w:sz="6" w:space="15" w:color="EDEDED"/>
            <w:right w:val="single" w:sz="6" w:space="15" w:color="EDEDED"/>
          </w:divBdr>
        </w:div>
        <w:div w:id="26295422">
          <w:marLeft w:val="0"/>
          <w:marRight w:val="0"/>
          <w:marTop w:val="0"/>
          <w:marBottom w:val="0"/>
          <w:divBdr>
            <w:top w:val="none" w:sz="0" w:space="0" w:color="auto"/>
            <w:left w:val="none" w:sz="0" w:space="0" w:color="auto"/>
            <w:bottom w:val="none" w:sz="0" w:space="0" w:color="auto"/>
            <w:right w:val="none" w:sz="0" w:space="0" w:color="auto"/>
          </w:divBdr>
        </w:div>
        <w:div w:id="26369280">
          <w:marLeft w:val="0"/>
          <w:marRight w:val="0"/>
          <w:marTop w:val="0"/>
          <w:marBottom w:val="0"/>
          <w:divBdr>
            <w:top w:val="none" w:sz="0" w:space="0" w:color="auto"/>
            <w:left w:val="none" w:sz="0" w:space="0" w:color="auto"/>
            <w:bottom w:val="none" w:sz="0" w:space="0" w:color="auto"/>
            <w:right w:val="none" w:sz="0" w:space="0" w:color="auto"/>
          </w:divBdr>
        </w:div>
        <w:div w:id="26371250">
          <w:marLeft w:val="0"/>
          <w:marRight w:val="0"/>
          <w:marTop w:val="0"/>
          <w:marBottom w:val="300"/>
          <w:divBdr>
            <w:top w:val="single" w:sz="6" w:space="15" w:color="EDEDED"/>
            <w:left w:val="single" w:sz="6" w:space="15" w:color="EDEDED"/>
            <w:bottom w:val="single" w:sz="6" w:space="15" w:color="EDEDED"/>
            <w:right w:val="single" w:sz="6" w:space="15" w:color="EDEDED"/>
          </w:divBdr>
        </w:div>
        <w:div w:id="26373689">
          <w:marLeft w:val="0"/>
          <w:marRight w:val="0"/>
          <w:marTop w:val="0"/>
          <w:marBottom w:val="0"/>
          <w:divBdr>
            <w:top w:val="none" w:sz="0" w:space="0" w:color="auto"/>
            <w:left w:val="none" w:sz="0" w:space="0" w:color="auto"/>
            <w:bottom w:val="none" w:sz="0" w:space="0" w:color="auto"/>
            <w:right w:val="none" w:sz="0" w:space="0" w:color="auto"/>
          </w:divBdr>
        </w:div>
        <w:div w:id="26415161">
          <w:marLeft w:val="0"/>
          <w:marRight w:val="0"/>
          <w:marTop w:val="0"/>
          <w:marBottom w:val="0"/>
          <w:divBdr>
            <w:top w:val="none" w:sz="0" w:space="0" w:color="auto"/>
            <w:left w:val="none" w:sz="0" w:space="0" w:color="auto"/>
            <w:bottom w:val="none" w:sz="0" w:space="0" w:color="auto"/>
            <w:right w:val="none" w:sz="0" w:space="0" w:color="auto"/>
          </w:divBdr>
        </w:div>
        <w:div w:id="26486543">
          <w:marLeft w:val="0"/>
          <w:marRight w:val="0"/>
          <w:marTop w:val="300"/>
          <w:marBottom w:val="0"/>
          <w:divBdr>
            <w:top w:val="none" w:sz="0" w:space="0" w:color="auto"/>
            <w:left w:val="none" w:sz="0" w:space="0" w:color="auto"/>
            <w:bottom w:val="none" w:sz="0" w:space="0" w:color="auto"/>
            <w:right w:val="none" w:sz="0" w:space="0" w:color="auto"/>
          </w:divBdr>
        </w:div>
        <w:div w:id="26487471">
          <w:marLeft w:val="0"/>
          <w:marRight w:val="0"/>
          <w:marTop w:val="300"/>
          <w:marBottom w:val="0"/>
          <w:divBdr>
            <w:top w:val="none" w:sz="0" w:space="0" w:color="auto"/>
            <w:left w:val="none" w:sz="0" w:space="0" w:color="auto"/>
            <w:bottom w:val="none" w:sz="0" w:space="0" w:color="auto"/>
            <w:right w:val="none" w:sz="0" w:space="0" w:color="auto"/>
          </w:divBdr>
        </w:div>
        <w:div w:id="26489358">
          <w:marLeft w:val="0"/>
          <w:marRight w:val="0"/>
          <w:marTop w:val="300"/>
          <w:marBottom w:val="0"/>
          <w:divBdr>
            <w:top w:val="none" w:sz="0" w:space="0" w:color="auto"/>
            <w:left w:val="none" w:sz="0" w:space="0" w:color="auto"/>
            <w:bottom w:val="none" w:sz="0" w:space="0" w:color="auto"/>
            <w:right w:val="none" w:sz="0" w:space="0" w:color="auto"/>
          </w:divBdr>
        </w:div>
        <w:div w:id="26563294">
          <w:marLeft w:val="0"/>
          <w:marRight w:val="0"/>
          <w:marTop w:val="0"/>
          <w:marBottom w:val="0"/>
          <w:divBdr>
            <w:top w:val="none" w:sz="0" w:space="0" w:color="auto"/>
            <w:left w:val="none" w:sz="0" w:space="0" w:color="auto"/>
            <w:bottom w:val="none" w:sz="0" w:space="0" w:color="auto"/>
            <w:right w:val="none" w:sz="0" w:space="0" w:color="auto"/>
          </w:divBdr>
        </w:div>
        <w:div w:id="26564621">
          <w:marLeft w:val="0"/>
          <w:marRight w:val="0"/>
          <w:marTop w:val="0"/>
          <w:marBottom w:val="0"/>
          <w:divBdr>
            <w:top w:val="none" w:sz="0" w:space="0" w:color="auto"/>
            <w:left w:val="none" w:sz="0" w:space="0" w:color="auto"/>
            <w:bottom w:val="none" w:sz="0" w:space="0" w:color="auto"/>
            <w:right w:val="none" w:sz="0" w:space="0" w:color="auto"/>
          </w:divBdr>
        </w:div>
        <w:div w:id="26569582">
          <w:marLeft w:val="0"/>
          <w:marRight w:val="0"/>
          <w:marTop w:val="0"/>
          <w:marBottom w:val="0"/>
          <w:divBdr>
            <w:top w:val="none" w:sz="0" w:space="0" w:color="auto"/>
            <w:left w:val="none" w:sz="0" w:space="0" w:color="auto"/>
            <w:bottom w:val="none" w:sz="0" w:space="0" w:color="auto"/>
            <w:right w:val="none" w:sz="0" w:space="0" w:color="auto"/>
          </w:divBdr>
        </w:div>
        <w:div w:id="26569724">
          <w:marLeft w:val="0"/>
          <w:marRight w:val="0"/>
          <w:marTop w:val="0"/>
          <w:marBottom w:val="300"/>
          <w:divBdr>
            <w:top w:val="single" w:sz="6" w:space="15" w:color="EDEDED"/>
            <w:left w:val="single" w:sz="6" w:space="15" w:color="EDEDED"/>
            <w:bottom w:val="single" w:sz="6" w:space="15" w:color="EDEDED"/>
            <w:right w:val="single" w:sz="6" w:space="15" w:color="EDEDED"/>
          </w:divBdr>
        </w:div>
        <w:div w:id="26761188">
          <w:marLeft w:val="0"/>
          <w:marRight w:val="0"/>
          <w:marTop w:val="0"/>
          <w:marBottom w:val="0"/>
          <w:divBdr>
            <w:top w:val="none" w:sz="0" w:space="0" w:color="auto"/>
            <w:left w:val="none" w:sz="0" w:space="0" w:color="auto"/>
            <w:bottom w:val="none" w:sz="0" w:space="0" w:color="auto"/>
            <w:right w:val="none" w:sz="0" w:space="0" w:color="auto"/>
          </w:divBdr>
        </w:div>
        <w:div w:id="26761525">
          <w:marLeft w:val="0"/>
          <w:marRight w:val="0"/>
          <w:marTop w:val="0"/>
          <w:marBottom w:val="0"/>
          <w:divBdr>
            <w:top w:val="none" w:sz="0" w:space="0" w:color="auto"/>
            <w:left w:val="none" w:sz="0" w:space="0" w:color="auto"/>
            <w:bottom w:val="none" w:sz="0" w:space="0" w:color="auto"/>
            <w:right w:val="none" w:sz="0" w:space="0" w:color="auto"/>
          </w:divBdr>
        </w:div>
        <w:div w:id="26875053">
          <w:marLeft w:val="0"/>
          <w:marRight w:val="0"/>
          <w:marTop w:val="0"/>
          <w:marBottom w:val="0"/>
          <w:divBdr>
            <w:top w:val="none" w:sz="0" w:space="0" w:color="auto"/>
            <w:left w:val="none" w:sz="0" w:space="0" w:color="auto"/>
            <w:bottom w:val="none" w:sz="0" w:space="0" w:color="auto"/>
            <w:right w:val="none" w:sz="0" w:space="0" w:color="auto"/>
          </w:divBdr>
        </w:div>
        <w:div w:id="26951882">
          <w:marLeft w:val="0"/>
          <w:marRight w:val="0"/>
          <w:marTop w:val="300"/>
          <w:marBottom w:val="0"/>
          <w:divBdr>
            <w:top w:val="none" w:sz="0" w:space="0" w:color="auto"/>
            <w:left w:val="none" w:sz="0" w:space="0" w:color="auto"/>
            <w:bottom w:val="none" w:sz="0" w:space="0" w:color="auto"/>
            <w:right w:val="none" w:sz="0" w:space="0" w:color="auto"/>
          </w:divBdr>
        </w:div>
        <w:div w:id="27147372">
          <w:marLeft w:val="0"/>
          <w:marRight w:val="0"/>
          <w:marTop w:val="300"/>
          <w:marBottom w:val="0"/>
          <w:divBdr>
            <w:top w:val="none" w:sz="0" w:space="0" w:color="auto"/>
            <w:left w:val="none" w:sz="0" w:space="0" w:color="auto"/>
            <w:bottom w:val="none" w:sz="0" w:space="0" w:color="auto"/>
            <w:right w:val="none" w:sz="0" w:space="0" w:color="auto"/>
          </w:divBdr>
        </w:div>
        <w:div w:id="27219203">
          <w:marLeft w:val="0"/>
          <w:marRight w:val="0"/>
          <w:marTop w:val="0"/>
          <w:marBottom w:val="0"/>
          <w:divBdr>
            <w:top w:val="none" w:sz="0" w:space="0" w:color="auto"/>
            <w:left w:val="none" w:sz="0" w:space="0" w:color="auto"/>
            <w:bottom w:val="none" w:sz="0" w:space="0" w:color="auto"/>
            <w:right w:val="none" w:sz="0" w:space="0" w:color="auto"/>
          </w:divBdr>
        </w:div>
        <w:div w:id="27221725">
          <w:marLeft w:val="0"/>
          <w:marRight w:val="0"/>
          <w:marTop w:val="0"/>
          <w:marBottom w:val="0"/>
          <w:divBdr>
            <w:top w:val="none" w:sz="0" w:space="0" w:color="auto"/>
            <w:left w:val="none" w:sz="0" w:space="0" w:color="auto"/>
            <w:bottom w:val="none" w:sz="0" w:space="0" w:color="auto"/>
            <w:right w:val="none" w:sz="0" w:space="0" w:color="auto"/>
          </w:divBdr>
        </w:div>
        <w:div w:id="27266903">
          <w:marLeft w:val="0"/>
          <w:marRight w:val="0"/>
          <w:marTop w:val="0"/>
          <w:marBottom w:val="0"/>
          <w:divBdr>
            <w:top w:val="none" w:sz="0" w:space="0" w:color="auto"/>
            <w:left w:val="none" w:sz="0" w:space="0" w:color="auto"/>
            <w:bottom w:val="none" w:sz="0" w:space="0" w:color="auto"/>
            <w:right w:val="none" w:sz="0" w:space="0" w:color="auto"/>
          </w:divBdr>
        </w:div>
        <w:div w:id="27267809">
          <w:marLeft w:val="0"/>
          <w:marRight w:val="0"/>
          <w:marTop w:val="0"/>
          <w:marBottom w:val="300"/>
          <w:divBdr>
            <w:top w:val="single" w:sz="6" w:space="15" w:color="EDEDED"/>
            <w:left w:val="single" w:sz="6" w:space="15" w:color="EDEDED"/>
            <w:bottom w:val="single" w:sz="6" w:space="15" w:color="EDEDED"/>
            <w:right w:val="single" w:sz="6" w:space="15" w:color="EDEDED"/>
          </w:divBdr>
        </w:div>
        <w:div w:id="27268324">
          <w:marLeft w:val="0"/>
          <w:marRight w:val="0"/>
          <w:marTop w:val="0"/>
          <w:marBottom w:val="0"/>
          <w:divBdr>
            <w:top w:val="none" w:sz="0" w:space="0" w:color="auto"/>
            <w:left w:val="none" w:sz="0" w:space="0" w:color="auto"/>
            <w:bottom w:val="none" w:sz="0" w:space="0" w:color="auto"/>
            <w:right w:val="none" w:sz="0" w:space="0" w:color="auto"/>
          </w:divBdr>
        </w:div>
        <w:div w:id="27420004">
          <w:marLeft w:val="0"/>
          <w:marRight w:val="0"/>
          <w:marTop w:val="0"/>
          <w:marBottom w:val="0"/>
          <w:divBdr>
            <w:top w:val="none" w:sz="0" w:space="0" w:color="auto"/>
            <w:left w:val="none" w:sz="0" w:space="0" w:color="auto"/>
            <w:bottom w:val="none" w:sz="0" w:space="0" w:color="auto"/>
            <w:right w:val="none" w:sz="0" w:space="0" w:color="auto"/>
          </w:divBdr>
        </w:div>
        <w:div w:id="27461604">
          <w:marLeft w:val="0"/>
          <w:marRight w:val="0"/>
          <w:marTop w:val="300"/>
          <w:marBottom w:val="0"/>
          <w:divBdr>
            <w:top w:val="none" w:sz="0" w:space="0" w:color="auto"/>
            <w:left w:val="none" w:sz="0" w:space="0" w:color="auto"/>
            <w:bottom w:val="none" w:sz="0" w:space="0" w:color="auto"/>
            <w:right w:val="none" w:sz="0" w:space="0" w:color="auto"/>
          </w:divBdr>
        </w:div>
        <w:div w:id="27462435">
          <w:marLeft w:val="0"/>
          <w:marRight w:val="0"/>
          <w:marTop w:val="0"/>
          <w:marBottom w:val="0"/>
          <w:divBdr>
            <w:top w:val="none" w:sz="0" w:space="0" w:color="auto"/>
            <w:left w:val="none" w:sz="0" w:space="0" w:color="auto"/>
            <w:bottom w:val="none" w:sz="0" w:space="0" w:color="auto"/>
            <w:right w:val="none" w:sz="0" w:space="0" w:color="auto"/>
          </w:divBdr>
        </w:div>
        <w:div w:id="27490322">
          <w:marLeft w:val="0"/>
          <w:marRight w:val="0"/>
          <w:marTop w:val="0"/>
          <w:marBottom w:val="0"/>
          <w:divBdr>
            <w:top w:val="none" w:sz="0" w:space="0" w:color="auto"/>
            <w:left w:val="none" w:sz="0" w:space="0" w:color="auto"/>
            <w:bottom w:val="none" w:sz="0" w:space="0" w:color="auto"/>
            <w:right w:val="none" w:sz="0" w:space="0" w:color="auto"/>
          </w:divBdr>
        </w:div>
        <w:div w:id="27605608">
          <w:marLeft w:val="0"/>
          <w:marRight w:val="0"/>
          <w:marTop w:val="300"/>
          <w:marBottom w:val="0"/>
          <w:divBdr>
            <w:top w:val="none" w:sz="0" w:space="0" w:color="auto"/>
            <w:left w:val="none" w:sz="0" w:space="0" w:color="auto"/>
            <w:bottom w:val="none" w:sz="0" w:space="0" w:color="auto"/>
            <w:right w:val="none" w:sz="0" w:space="0" w:color="auto"/>
          </w:divBdr>
        </w:div>
        <w:div w:id="27605821">
          <w:marLeft w:val="0"/>
          <w:marRight w:val="0"/>
          <w:marTop w:val="0"/>
          <w:marBottom w:val="0"/>
          <w:divBdr>
            <w:top w:val="none" w:sz="0" w:space="0" w:color="auto"/>
            <w:left w:val="none" w:sz="0" w:space="0" w:color="auto"/>
            <w:bottom w:val="none" w:sz="0" w:space="0" w:color="auto"/>
            <w:right w:val="none" w:sz="0" w:space="0" w:color="auto"/>
          </w:divBdr>
        </w:div>
        <w:div w:id="27688550">
          <w:marLeft w:val="0"/>
          <w:marRight w:val="0"/>
          <w:marTop w:val="0"/>
          <w:marBottom w:val="0"/>
          <w:divBdr>
            <w:top w:val="none" w:sz="0" w:space="0" w:color="auto"/>
            <w:left w:val="none" w:sz="0" w:space="0" w:color="auto"/>
            <w:bottom w:val="none" w:sz="0" w:space="0" w:color="auto"/>
            <w:right w:val="none" w:sz="0" w:space="0" w:color="auto"/>
          </w:divBdr>
        </w:div>
        <w:div w:id="27730538">
          <w:marLeft w:val="0"/>
          <w:marRight w:val="0"/>
          <w:marTop w:val="0"/>
          <w:marBottom w:val="0"/>
          <w:divBdr>
            <w:top w:val="none" w:sz="0" w:space="0" w:color="auto"/>
            <w:left w:val="none" w:sz="0" w:space="0" w:color="auto"/>
            <w:bottom w:val="none" w:sz="0" w:space="0" w:color="auto"/>
            <w:right w:val="none" w:sz="0" w:space="0" w:color="auto"/>
          </w:divBdr>
        </w:div>
        <w:div w:id="27878472">
          <w:marLeft w:val="0"/>
          <w:marRight w:val="0"/>
          <w:marTop w:val="0"/>
          <w:marBottom w:val="0"/>
          <w:divBdr>
            <w:top w:val="none" w:sz="0" w:space="0" w:color="auto"/>
            <w:left w:val="none" w:sz="0" w:space="0" w:color="auto"/>
            <w:bottom w:val="none" w:sz="0" w:space="0" w:color="auto"/>
            <w:right w:val="none" w:sz="0" w:space="0" w:color="auto"/>
          </w:divBdr>
        </w:div>
        <w:div w:id="28067112">
          <w:marLeft w:val="0"/>
          <w:marRight w:val="0"/>
          <w:marTop w:val="0"/>
          <w:marBottom w:val="0"/>
          <w:divBdr>
            <w:top w:val="none" w:sz="0" w:space="0" w:color="auto"/>
            <w:left w:val="none" w:sz="0" w:space="0" w:color="auto"/>
            <w:bottom w:val="none" w:sz="0" w:space="0" w:color="auto"/>
            <w:right w:val="none" w:sz="0" w:space="0" w:color="auto"/>
          </w:divBdr>
        </w:div>
        <w:div w:id="28073765">
          <w:marLeft w:val="0"/>
          <w:marRight w:val="0"/>
          <w:marTop w:val="0"/>
          <w:marBottom w:val="0"/>
          <w:divBdr>
            <w:top w:val="none" w:sz="0" w:space="0" w:color="auto"/>
            <w:left w:val="none" w:sz="0" w:space="0" w:color="auto"/>
            <w:bottom w:val="none" w:sz="0" w:space="0" w:color="auto"/>
            <w:right w:val="none" w:sz="0" w:space="0" w:color="auto"/>
          </w:divBdr>
        </w:div>
        <w:div w:id="28117668">
          <w:marLeft w:val="0"/>
          <w:marRight w:val="0"/>
          <w:marTop w:val="0"/>
          <w:marBottom w:val="0"/>
          <w:divBdr>
            <w:top w:val="none" w:sz="0" w:space="0" w:color="auto"/>
            <w:left w:val="none" w:sz="0" w:space="0" w:color="auto"/>
            <w:bottom w:val="none" w:sz="0" w:space="0" w:color="auto"/>
            <w:right w:val="none" w:sz="0" w:space="0" w:color="auto"/>
          </w:divBdr>
        </w:div>
        <w:div w:id="28141956">
          <w:marLeft w:val="0"/>
          <w:marRight w:val="0"/>
          <w:marTop w:val="0"/>
          <w:marBottom w:val="0"/>
          <w:divBdr>
            <w:top w:val="none" w:sz="0" w:space="0" w:color="auto"/>
            <w:left w:val="none" w:sz="0" w:space="0" w:color="auto"/>
            <w:bottom w:val="none" w:sz="0" w:space="0" w:color="auto"/>
            <w:right w:val="none" w:sz="0" w:space="0" w:color="auto"/>
          </w:divBdr>
        </w:div>
        <w:div w:id="28144613">
          <w:marLeft w:val="0"/>
          <w:marRight w:val="0"/>
          <w:marTop w:val="0"/>
          <w:marBottom w:val="0"/>
          <w:divBdr>
            <w:top w:val="none" w:sz="0" w:space="0" w:color="auto"/>
            <w:left w:val="none" w:sz="0" w:space="0" w:color="auto"/>
            <w:bottom w:val="none" w:sz="0" w:space="0" w:color="auto"/>
            <w:right w:val="none" w:sz="0" w:space="0" w:color="auto"/>
          </w:divBdr>
        </w:div>
        <w:div w:id="28191261">
          <w:marLeft w:val="0"/>
          <w:marRight w:val="0"/>
          <w:marTop w:val="0"/>
          <w:marBottom w:val="300"/>
          <w:divBdr>
            <w:top w:val="single" w:sz="6" w:space="15" w:color="EDEDED"/>
            <w:left w:val="single" w:sz="6" w:space="15" w:color="EDEDED"/>
            <w:bottom w:val="single" w:sz="6" w:space="15" w:color="EDEDED"/>
            <w:right w:val="single" w:sz="6" w:space="15" w:color="EDEDED"/>
          </w:divBdr>
        </w:div>
        <w:div w:id="28192587">
          <w:marLeft w:val="0"/>
          <w:marRight w:val="0"/>
          <w:marTop w:val="0"/>
          <w:marBottom w:val="0"/>
          <w:divBdr>
            <w:top w:val="none" w:sz="0" w:space="0" w:color="auto"/>
            <w:left w:val="none" w:sz="0" w:space="0" w:color="auto"/>
            <w:bottom w:val="none" w:sz="0" w:space="0" w:color="auto"/>
            <w:right w:val="none" w:sz="0" w:space="0" w:color="auto"/>
          </w:divBdr>
        </w:div>
        <w:div w:id="28262967">
          <w:marLeft w:val="0"/>
          <w:marRight w:val="0"/>
          <w:marTop w:val="300"/>
          <w:marBottom w:val="0"/>
          <w:divBdr>
            <w:top w:val="none" w:sz="0" w:space="0" w:color="auto"/>
            <w:left w:val="none" w:sz="0" w:space="0" w:color="auto"/>
            <w:bottom w:val="none" w:sz="0" w:space="0" w:color="auto"/>
            <w:right w:val="none" w:sz="0" w:space="0" w:color="auto"/>
          </w:divBdr>
        </w:div>
        <w:div w:id="28266149">
          <w:marLeft w:val="0"/>
          <w:marRight w:val="0"/>
          <w:marTop w:val="300"/>
          <w:marBottom w:val="0"/>
          <w:divBdr>
            <w:top w:val="none" w:sz="0" w:space="0" w:color="auto"/>
            <w:left w:val="none" w:sz="0" w:space="0" w:color="auto"/>
            <w:bottom w:val="none" w:sz="0" w:space="0" w:color="auto"/>
            <w:right w:val="none" w:sz="0" w:space="0" w:color="auto"/>
          </w:divBdr>
        </w:div>
        <w:div w:id="28384757">
          <w:marLeft w:val="0"/>
          <w:marRight w:val="0"/>
          <w:marTop w:val="0"/>
          <w:marBottom w:val="0"/>
          <w:divBdr>
            <w:top w:val="none" w:sz="0" w:space="0" w:color="auto"/>
            <w:left w:val="none" w:sz="0" w:space="0" w:color="auto"/>
            <w:bottom w:val="none" w:sz="0" w:space="0" w:color="auto"/>
            <w:right w:val="none" w:sz="0" w:space="0" w:color="auto"/>
          </w:divBdr>
        </w:div>
        <w:div w:id="28533611">
          <w:marLeft w:val="0"/>
          <w:marRight w:val="0"/>
          <w:marTop w:val="300"/>
          <w:marBottom w:val="0"/>
          <w:divBdr>
            <w:top w:val="none" w:sz="0" w:space="0" w:color="auto"/>
            <w:left w:val="none" w:sz="0" w:space="0" w:color="auto"/>
            <w:bottom w:val="none" w:sz="0" w:space="0" w:color="auto"/>
            <w:right w:val="none" w:sz="0" w:space="0" w:color="auto"/>
          </w:divBdr>
          <w:divsChild>
            <w:div w:id="126944763">
              <w:marLeft w:val="0"/>
              <w:marRight w:val="0"/>
              <w:marTop w:val="0"/>
              <w:marBottom w:val="0"/>
              <w:divBdr>
                <w:top w:val="none" w:sz="0" w:space="0" w:color="auto"/>
                <w:left w:val="none" w:sz="0" w:space="0" w:color="auto"/>
                <w:bottom w:val="none" w:sz="0" w:space="0" w:color="auto"/>
                <w:right w:val="none" w:sz="0" w:space="0" w:color="auto"/>
              </w:divBdr>
            </w:div>
          </w:divsChild>
        </w:div>
        <w:div w:id="28534499">
          <w:marLeft w:val="0"/>
          <w:marRight w:val="0"/>
          <w:marTop w:val="0"/>
          <w:marBottom w:val="0"/>
          <w:divBdr>
            <w:top w:val="none" w:sz="0" w:space="0" w:color="auto"/>
            <w:left w:val="none" w:sz="0" w:space="0" w:color="auto"/>
            <w:bottom w:val="none" w:sz="0" w:space="0" w:color="auto"/>
            <w:right w:val="none" w:sz="0" w:space="0" w:color="auto"/>
          </w:divBdr>
        </w:div>
        <w:div w:id="28648497">
          <w:marLeft w:val="0"/>
          <w:marRight w:val="0"/>
          <w:marTop w:val="0"/>
          <w:marBottom w:val="300"/>
          <w:divBdr>
            <w:top w:val="single" w:sz="6" w:space="15" w:color="EDEDED"/>
            <w:left w:val="single" w:sz="6" w:space="15" w:color="EDEDED"/>
            <w:bottom w:val="single" w:sz="6" w:space="15" w:color="EDEDED"/>
            <w:right w:val="single" w:sz="6" w:space="15" w:color="EDEDED"/>
          </w:divBdr>
        </w:div>
        <w:div w:id="28652292">
          <w:marLeft w:val="0"/>
          <w:marRight w:val="0"/>
          <w:marTop w:val="0"/>
          <w:marBottom w:val="0"/>
          <w:divBdr>
            <w:top w:val="none" w:sz="0" w:space="0" w:color="auto"/>
            <w:left w:val="none" w:sz="0" w:space="0" w:color="auto"/>
            <w:bottom w:val="none" w:sz="0" w:space="0" w:color="auto"/>
            <w:right w:val="none" w:sz="0" w:space="0" w:color="auto"/>
          </w:divBdr>
        </w:div>
        <w:div w:id="28722015">
          <w:marLeft w:val="0"/>
          <w:marRight w:val="0"/>
          <w:marTop w:val="0"/>
          <w:marBottom w:val="0"/>
          <w:divBdr>
            <w:top w:val="none" w:sz="0" w:space="0" w:color="auto"/>
            <w:left w:val="none" w:sz="0" w:space="0" w:color="auto"/>
            <w:bottom w:val="none" w:sz="0" w:space="0" w:color="auto"/>
            <w:right w:val="none" w:sz="0" w:space="0" w:color="auto"/>
          </w:divBdr>
        </w:div>
        <w:div w:id="28722966">
          <w:marLeft w:val="0"/>
          <w:marRight w:val="0"/>
          <w:marTop w:val="0"/>
          <w:marBottom w:val="0"/>
          <w:divBdr>
            <w:top w:val="none" w:sz="0" w:space="0" w:color="auto"/>
            <w:left w:val="none" w:sz="0" w:space="0" w:color="auto"/>
            <w:bottom w:val="none" w:sz="0" w:space="0" w:color="auto"/>
            <w:right w:val="none" w:sz="0" w:space="0" w:color="auto"/>
          </w:divBdr>
          <w:divsChild>
            <w:div w:id="23294714">
              <w:marLeft w:val="0"/>
              <w:marRight w:val="0"/>
              <w:marTop w:val="0"/>
              <w:marBottom w:val="0"/>
              <w:divBdr>
                <w:top w:val="none" w:sz="0" w:space="0" w:color="auto"/>
                <w:left w:val="none" w:sz="0" w:space="0" w:color="auto"/>
                <w:bottom w:val="none" w:sz="0" w:space="0" w:color="auto"/>
                <w:right w:val="none" w:sz="0" w:space="0" w:color="auto"/>
              </w:divBdr>
            </w:div>
          </w:divsChild>
        </w:div>
        <w:div w:id="28724086">
          <w:marLeft w:val="0"/>
          <w:marRight w:val="0"/>
          <w:marTop w:val="300"/>
          <w:marBottom w:val="0"/>
          <w:divBdr>
            <w:top w:val="none" w:sz="0" w:space="0" w:color="auto"/>
            <w:left w:val="none" w:sz="0" w:space="0" w:color="auto"/>
            <w:bottom w:val="none" w:sz="0" w:space="0" w:color="auto"/>
            <w:right w:val="none" w:sz="0" w:space="0" w:color="auto"/>
          </w:divBdr>
        </w:div>
        <w:div w:id="28724479">
          <w:marLeft w:val="0"/>
          <w:marRight w:val="0"/>
          <w:marTop w:val="0"/>
          <w:marBottom w:val="300"/>
          <w:divBdr>
            <w:top w:val="single" w:sz="6" w:space="15" w:color="EDEDED"/>
            <w:left w:val="single" w:sz="6" w:space="15" w:color="EDEDED"/>
            <w:bottom w:val="single" w:sz="6" w:space="15" w:color="EDEDED"/>
            <w:right w:val="single" w:sz="6" w:space="15" w:color="EDEDED"/>
          </w:divBdr>
        </w:div>
        <w:div w:id="28729305">
          <w:marLeft w:val="0"/>
          <w:marRight w:val="0"/>
          <w:marTop w:val="0"/>
          <w:marBottom w:val="0"/>
          <w:divBdr>
            <w:top w:val="none" w:sz="0" w:space="0" w:color="auto"/>
            <w:left w:val="none" w:sz="0" w:space="0" w:color="auto"/>
            <w:bottom w:val="none" w:sz="0" w:space="0" w:color="auto"/>
            <w:right w:val="none" w:sz="0" w:space="0" w:color="auto"/>
          </w:divBdr>
        </w:div>
        <w:div w:id="28730562">
          <w:marLeft w:val="0"/>
          <w:marRight w:val="0"/>
          <w:marTop w:val="0"/>
          <w:marBottom w:val="0"/>
          <w:divBdr>
            <w:top w:val="none" w:sz="0" w:space="0" w:color="auto"/>
            <w:left w:val="none" w:sz="0" w:space="0" w:color="auto"/>
            <w:bottom w:val="none" w:sz="0" w:space="0" w:color="auto"/>
            <w:right w:val="none" w:sz="0" w:space="0" w:color="auto"/>
          </w:divBdr>
        </w:div>
        <w:div w:id="28802009">
          <w:marLeft w:val="0"/>
          <w:marRight w:val="0"/>
          <w:marTop w:val="0"/>
          <w:marBottom w:val="0"/>
          <w:divBdr>
            <w:top w:val="none" w:sz="0" w:space="0" w:color="auto"/>
            <w:left w:val="none" w:sz="0" w:space="0" w:color="auto"/>
            <w:bottom w:val="none" w:sz="0" w:space="0" w:color="auto"/>
            <w:right w:val="none" w:sz="0" w:space="0" w:color="auto"/>
          </w:divBdr>
        </w:div>
        <w:div w:id="28839007">
          <w:marLeft w:val="0"/>
          <w:marRight w:val="0"/>
          <w:marTop w:val="0"/>
          <w:marBottom w:val="0"/>
          <w:divBdr>
            <w:top w:val="none" w:sz="0" w:space="0" w:color="auto"/>
            <w:left w:val="none" w:sz="0" w:space="0" w:color="auto"/>
            <w:bottom w:val="none" w:sz="0" w:space="0" w:color="auto"/>
            <w:right w:val="none" w:sz="0" w:space="0" w:color="auto"/>
          </w:divBdr>
        </w:div>
        <w:div w:id="28846479">
          <w:marLeft w:val="0"/>
          <w:marRight w:val="0"/>
          <w:marTop w:val="0"/>
          <w:marBottom w:val="0"/>
          <w:divBdr>
            <w:top w:val="none" w:sz="0" w:space="0" w:color="auto"/>
            <w:left w:val="none" w:sz="0" w:space="0" w:color="auto"/>
            <w:bottom w:val="none" w:sz="0" w:space="0" w:color="auto"/>
            <w:right w:val="none" w:sz="0" w:space="0" w:color="auto"/>
          </w:divBdr>
        </w:div>
        <w:div w:id="28915007">
          <w:marLeft w:val="0"/>
          <w:marRight w:val="0"/>
          <w:marTop w:val="0"/>
          <w:marBottom w:val="0"/>
          <w:divBdr>
            <w:top w:val="none" w:sz="0" w:space="0" w:color="auto"/>
            <w:left w:val="none" w:sz="0" w:space="0" w:color="auto"/>
            <w:bottom w:val="none" w:sz="0" w:space="0" w:color="auto"/>
            <w:right w:val="none" w:sz="0" w:space="0" w:color="auto"/>
          </w:divBdr>
        </w:div>
        <w:div w:id="28923766">
          <w:marLeft w:val="0"/>
          <w:marRight w:val="0"/>
          <w:marTop w:val="0"/>
          <w:marBottom w:val="300"/>
          <w:divBdr>
            <w:top w:val="single" w:sz="6" w:space="15" w:color="EDEDED"/>
            <w:left w:val="single" w:sz="6" w:space="15" w:color="EDEDED"/>
            <w:bottom w:val="single" w:sz="6" w:space="15" w:color="EDEDED"/>
            <w:right w:val="single" w:sz="6" w:space="15" w:color="EDEDED"/>
          </w:divBdr>
        </w:div>
        <w:div w:id="28996649">
          <w:marLeft w:val="0"/>
          <w:marRight w:val="0"/>
          <w:marTop w:val="0"/>
          <w:marBottom w:val="0"/>
          <w:divBdr>
            <w:top w:val="none" w:sz="0" w:space="0" w:color="auto"/>
            <w:left w:val="none" w:sz="0" w:space="0" w:color="auto"/>
            <w:bottom w:val="none" w:sz="0" w:space="0" w:color="auto"/>
            <w:right w:val="none" w:sz="0" w:space="0" w:color="auto"/>
          </w:divBdr>
        </w:div>
        <w:div w:id="29034891">
          <w:marLeft w:val="0"/>
          <w:marRight w:val="0"/>
          <w:marTop w:val="0"/>
          <w:marBottom w:val="0"/>
          <w:divBdr>
            <w:top w:val="none" w:sz="0" w:space="0" w:color="auto"/>
            <w:left w:val="none" w:sz="0" w:space="0" w:color="auto"/>
            <w:bottom w:val="none" w:sz="0" w:space="0" w:color="auto"/>
            <w:right w:val="none" w:sz="0" w:space="0" w:color="auto"/>
          </w:divBdr>
        </w:div>
        <w:div w:id="29038949">
          <w:marLeft w:val="0"/>
          <w:marRight w:val="0"/>
          <w:marTop w:val="0"/>
          <w:marBottom w:val="300"/>
          <w:divBdr>
            <w:top w:val="single" w:sz="6" w:space="15" w:color="EDEDED"/>
            <w:left w:val="single" w:sz="6" w:space="15" w:color="EDEDED"/>
            <w:bottom w:val="single" w:sz="6" w:space="15" w:color="EDEDED"/>
            <w:right w:val="single" w:sz="6" w:space="15" w:color="EDEDED"/>
          </w:divBdr>
        </w:div>
        <w:div w:id="29107658">
          <w:marLeft w:val="0"/>
          <w:marRight w:val="0"/>
          <w:marTop w:val="0"/>
          <w:marBottom w:val="0"/>
          <w:divBdr>
            <w:top w:val="none" w:sz="0" w:space="0" w:color="auto"/>
            <w:left w:val="none" w:sz="0" w:space="0" w:color="auto"/>
            <w:bottom w:val="none" w:sz="0" w:space="0" w:color="auto"/>
            <w:right w:val="none" w:sz="0" w:space="0" w:color="auto"/>
          </w:divBdr>
        </w:div>
        <w:div w:id="29109065">
          <w:marLeft w:val="0"/>
          <w:marRight w:val="0"/>
          <w:marTop w:val="0"/>
          <w:marBottom w:val="0"/>
          <w:divBdr>
            <w:top w:val="none" w:sz="0" w:space="0" w:color="auto"/>
            <w:left w:val="none" w:sz="0" w:space="0" w:color="auto"/>
            <w:bottom w:val="none" w:sz="0" w:space="0" w:color="auto"/>
            <w:right w:val="none" w:sz="0" w:space="0" w:color="auto"/>
          </w:divBdr>
        </w:div>
        <w:div w:id="29109627">
          <w:marLeft w:val="0"/>
          <w:marRight w:val="0"/>
          <w:marTop w:val="0"/>
          <w:marBottom w:val="0"/>
          <w:divBdr>
            <w:top w:val="none" w:sz="0" w:space="0" w:color="auto"/>
            <w:left w:val="none" w:sz="0" w:space="0" w:color="auto"/>
            <w:bottom w:val="none" w:sz="0" w:space="0" w:color="auto"/>
            <w:right w:val="none" w:sz="0" w:space="0" w:color="auto"/>
          </w:divBdr>
        </w:div>
        <w:div w:id="29109957">
          <w:marLeft w:val="0"/>
          <w:marRight w:val="0"/>
          <w:marTop w:val="0"/>
          <w:marBottom w:val="0"/>
          <w:divBdr>
            <w:top w:val="none" w:sz="0" w:space="0" w:color="auto"/>
            <w:left w:val="none" w:sz="0" w:space="0" w:color="auto"/>
            <w:bottom w:val="none" w:sz="0" w:space="0" w:color="auto"/>
            <w:right w:val="none" w:sz="0" w:space="0" w:color="auto"/>
          </w:divBdr>
        </w:div>
        <w:div w:id="29112770">
          <w:marLeft w:val="0"/>
          <w:marRight w:val="0"/>
          <w:marTop w:val="0"/>
          <w:marBottom w:val="300"/>
          <w:divBdr>
            <w:top w:val="single" w:sz="6" w:space="15" w:color="EDEDED"/>
            <w:left w:val="single" w:sz="6" w:space="15" w:color="EDEDED"/>
            <w:bottom w:val="single" w:sz="6" w:space="15" w:color="EDEDED"/>
            <w:right w:val="single" w:sz="6" w:space="15" w:color="EDEDED"/>
          </w:divBdr>
        </w:div>
        <w:div w:id="29191945">
          <w:marLeft w:val="0"/>
          <w:marRight w:val="0"/>
          <w:marTop w:val="0"/>
          <w:marBottom w:val="0"/>
          <w:divBdr>
            <w:top w:val="none" w:sz="0" w:space="0" w:color="auto"/>
            <w:left w:val="none" w:sz="0" w:space="0" w:color="auto"/>
            <w:bottom w:val="none" w:sz="0" w:space="0" w:color="auto"/>
            <w:right w:val="none" w:sz="0" w:space="0" w:color="auto"/>
          </w:divBdr>
        </w:div>
        <w:div w:id="29231316">
          <w:marLeft w:val="0"/>
          <w:marRight w:val="0"/>
          <w:marTop w:val="0"/>
          <w:marBottom w:val="0"/>
          <w:divBdr>
            <w:top w:val="none" w:sz="0" w:space="0" w:color="auto"/>
            <w:left w:val="none" w:sz="0" w:space="0" w:color="auto"/>
            <w:bottom w:val="none" w:sz="0" w:space="0" w:color="auto"/>
            <w:right w:val="none" w:sz="0" w:space="0" w:color="auto"/>
          </w:divBdr>
          <w:divsChild>
            <w:div w:id="102652861">
              <w:marLeft w:val="0"/>
              <w:marRight w:val="0"/>
              <w:marTop w:val="0"/>
              <w:marBottom w:val="0"/>
              <w:divBdr>
                <w:top w:val="none" w:sz="0" w:space="0" w:color="auto"/>
                <w:left w:val="none" w:sz="0" w:space="0" w:color="auto"/>
                <w:bottom w:val="none" w:sz="0" w:space="0" w:color="auto"/>
                <w:right w:val="none" w:sz="0" w:space="0" w:color="auto"/>
              </w:divBdr>
            </w:div>
          </w:divsChild>
        </w:div>
        <w:div w:id="29306047">
          <w:marLeft w:val="0"/>
          <w:marRight w:val="0"/>
          <w:marTop w:val="0"/>
          <w:marBottom w:val="0"/>
          <w:divBdr>
            <w:top w:val="none" w:sz="0" w:space="0" w:color="auto"/>
            <w:left w:val="none" w:sz="0" w:space="0" w:color="auto"/>
            <w:bottom w:val="none" w:sz="0" w:space="0" w:color="auto"/>
            <w:right w:val="none" w:sz="0" w:space="0" w:color="auto"/>
          </w:divBdr>
        </w:div>
        <w:div w:id="29376674">
          <w:marLeft w:val="0"/>
          <w:marRight w:val="0"/>
          <w:marTop w:val="0"/>
          <w:marBottom w:val="0"/>
          <w:divBdr>
            <w:top w:val="none" w:sz="0" w:space="0" w:color="auto"/>
            <w:left w:val="none" w:sz="0" w:space="0" w:color="auto"/>
            <w:bottom w:val="none" w:sz="0" w:space="0" w:color="auto"/>
            <w:right w:val="none" w:sz="0" w:space="0" w:color="auto"/>
          </w:divBdr>
        </w:div>
        <w:div w:id="29427018">
          <w:marLeft w:val="0"/>
          <w:marRight w:val="0"/>
          <w:marTop w:val="0"/>
          <w:marBottom w:val="0"/>
          <w:divBdr>
            <w:top w:val="none" w:sz="0" w:space="0" w:color="auto"/>
            <w:left w:val="none" w:sz="0" w:space="0" w:color="auto"/>
            <w:bottom w:val="none" w:sz="0" w:space="0" w:color="auto"/>
            <w:right w:val="none" w:sz="0" w:space="0" w:color="auto"/>
          </w:divBdr>
        </w:div>
        <w:div w:id="29494863">
          <w:marLeft w:val="0"/>
          <w:marRight w:val="0"/>
          <w:marTop w:val="0"/>
          <w:marBottom w:val="0"/>
          <w:divBdr>
            <w:top w:val="none" w:sz="0" w:space="0" w:color="auto"/>
            <w:left w:val="none" w:sz="0" w:space="0" w:color="auto"/>
            <w:bottom w:val="none" w:sz="0" w:space="0" w:color="auto"/>
            <w:right w:val="none" w:sz="0" w:space="0" w:color="auto"/>
          </w:divBdr>
        </w:div>
        <w:div w:id="29500370">
          <w:marLeft w:val="0"/>
          <w:marRight w:val="0"/>
          <w:marTop w:val="0"/>
          <w:marBottom w:val="0"/>
          <w:divBdr>
            <w:top w:val="none" w:sz="0" w:space="0" w:color="auto"/>
            <w:left w:val="none" w:sz="0" w:space="0" w:color="auto"/>
            <w:bottom w:val="none" w:sz="0" w:space="0" w:color="auto"/>
            <w:right w:val="none" w:sz="0" w:space="0" w:color="auto"/>
          </w:divBdr>
        </w:div>
        <w:div w:id="29502773">
          <w:marLeft w:val="0"/>
          <w:marRight w:val="0"/>
          <w:marTop w:val="0"/>
          <w:marBottom w:val="0"/>
          <w:divBdr>
            <w:top w:val="none" w:sz="0" w:space="0" w:color="auto"/>
            <w:left w:val="none" w:sz="0" w:space="0" w:color="auto"/>
            <w:bottom w:val="none" w:sz="0" w:space="0" w:color="auto"/>
            <w:right w:val="none" w:sz="0" w:space="0" w:color="auto"/>
          </w:divBdr>
        </w:div>
        <w:div w:id="29646586">
          <w:marLeft w:val="0"/>
          <w:marRight w:val="0"/>
          <w:marTop w:val="0"/>
          <w:marBottom w:val="0"/>
          <w:divBdr>
            <w:top w:val="none" w:sz="0" w:space="0" w:color="auto"/>
            <w:left w:val="none" w:sz="0" w:space="0" w:color="auto"/>
            <w:bottom w:val="none" w:sz="0" w:space="0" w:color="auto"/>
            <w:right w:val="none" w:sz="0" w:space="0" w:color="auto"/>
          </w:divBdr>
        </w:div>
        <w:div w:id="29652537">
          <w:marLeft w:val="0"/>
          <w:marRight w:val="0"/>
          <w:marTop w:val="0"/>
          <w:marBottom w:val="0"/>
          <w:divBdr>
            <w:top w:val="none" w:sz="0" w:space="0" w:color="auto"/>
            <w:left w:val="none" w:sz="0" w:space="0" w:color="auto"/>
            <w:bottom w:val="none" w:sz="0" w:space="0" w:color="auto"/>
            <w:right w:val="none" w:sz="0" w:space="0" w:color="auto"/>
          </w:divBdr>
        </w:div>
        <w:div w:id="29689125">
          <w:marLeft w:val="0"/>
          <w:marRight w:val="0"/>
          <w:marTop w:val="300"/>
          <w:marBottom w:val="0"/>
          <w:divBdr>
            <w:top w:val="none" w:sz="0" w:space="0" w:color="auto"/>
            <w:left w:val="none" w:sz="0" w:space="0" w:color="auto"/>
            <w:bottom w:val="none" w:sz="0" w:space="0" w:color="auto"/>
            <w:right w:val="none" w:sz="0" w:space="0" w:color="auto"/>
          </w:divBdr>
        </w:div>
        <w:div w:id="29691819">
          <w:marLeft w:val="0"/>
          <w:marRight w:val="0"/>
          <w:marTop w:val="0"/>
          <w:marBottom w:val="0"/>
          <w:divBdr>
            <w:top w:val="none" w:sz="0" w:space="0" w:color="auto"/>
            <w:left w:val="none" w:sz="0" w:space="0" w:color="auto"/>
            <w:bottom w:val="none" w:sz="0" w:space="0" w:color="auto"/>
            <w:right w:val="none" w:sz="0" w:space="0" w:color="auto"/>
          </w:divBdr>
        </w:div>
        <w:div w:id="29693970">
          <w:marLeft w:val="0"/>
          <w:marRight w:val="0"/>
          <w:marTop w:val="0"/>
          <w:marBottom w:val="0"/>
          <w:divBdr>
            <w:top w:val="none" w:sz="0" w:space="0" w:color="auto"/>
            <w:left w:val="none" w:sz="0" w:space="0" w:color="auto"/>
            <w:bottom w:val="none" w:sz="0" w:space="0" w:color="auto"/>
            <w:right w:val="none" w:sz="0" w:space="0" w:color="auto"/>
          </w:divBdr>
        </w:div>
        <w:div w:id="29767218">
          <w:marLeft w:val="0"/>
          <w:marRight w:val="0"/>
          <w:marTop w:val="0"/>
          <w:marBottom w:val="0"/>
          <w:divBdr>
            <w:top w:val="none" w:sz="0" w:space="0" w:color="auto"/>
            <w:left w:val="none" w:sz="0" w:space="0" w:color="auto"/>
            <w:bottom w:val="none" w:sz="0" w:space="0" w:color="auto"/>
            <w:right w:val="none" w:sz="0" w:space="0" w:color="auto"/>
          </w:divBdr>
        </w:div>
        <w:div w:id="29769048">
          <w:marLeft w:val="0"/>
          <w:marRight w:val="0"/>
          <w:marTop w:val="0"/>
          <w:marBottom w:val="0"/>
          <w:divBdr>
            <w:top w:val="none" w:sz="0" w:space="0" w:color="auto"/>
            <w:left w:val="none" w:sz="0" w:space="0" w:color="auto"/>
            <w:bottom w:val="none" w:sz="0" w:space="0" w:color="auto"/>
            <w:right w:val="none" w:sz="0" w:space="0" w:color="auto"/>
          </w:divBdr>
        </w:div>
        <w:div w:id="29769068">
          <w:marLeft w:val="0"/>
          <w:marRight w:val="0"/>
          <w:marTop w:val="300"/>
          <w:marBottom w:val="0"/>
          <w:divBdr>
            <w:top w:val="none" w:sz="0" w:space="0" w:color="auto"/>
            <w:left w:val="none" w:sz="0" w:space="0" w:color="auto"/>
            <w:bottom w:val="none" w:sz="0" w:space="0" w:color="auto"/>
            <w:right w:val="none" w:sz="0" w:space="0" w:color="auto"/>
          </w:divBdr>
        </w:div>
        <w:div w:id="29770383">
          <w:marLeft w:val="0"/>
          <w:marRight w:val="0"/>
          <w:marTop w:val="0"/>
          <w:marBottom w:val="0"/>
          <w:divBdr>
            <w:top w:val="none" w:sz="0" w:space="0" w:color="auto"/>
            <w:left w:val="none" w:sz="0" w:space="0" w:color="auto"/>
            <w:bottom w:val="none" w:sz="0" w:space="0" w:color="auto"/>
            <w:right w:val="none" w:sz="0" w:space="0" w:color="auto"/>
          </w:divBdr>
        </w:div>
        <w:div w:id="29839048">
          <w:marLeft w:val="0"/>
          <w:marRight w:val="0"/>
          <w:marTop w:val="0"/>
          <w:marBottom w:val="300"/>
          <w:divBdr>
            <w:top w:val="single" w:sz="6" w:space="15" w:color="EDEDED"/>
            <w:left w:val="single" w:sz="6" w:space="15" w:color="EDEDED"/>
            <w:bottom w:val="single" w:sz="6" w:space="15" w:color="EDEDED"/>
            <w:right w:val="single" w:sz="6" w:space="15" w:color="EDEDED"/>
          </w:divBdr>
        </w:div>
        <w:div w:id="30039645">
          <w:marLeft w:val="0"/>
          <w:marRight w:val="0"/>
          <w:marTop w:val="0"/>
          <w:marBottom w:val="0"/>
          <w:divBdr>
            <w:top w:val="none" w:sz="0" w:space="0" w:color="auto"/>
            <w:left w:val="none" w:sz="0" w:space="0" w:color="auto"/>
            <w:bottom w:val="none" w:sz="0" w:space="0" w:color="auto"/>
            <w:right w:val="none" w:sz="0" w:space="0" w:color="auto"/>
          </w:divBdr>
        </w:div>
        <w:div w:id="30158255">
          <w:marLeft w:val="0"/>
          <w:marRight w:val="0"/>
          <w:marTop w:val="0"/>
          <w:marBottom w:val="0"/>
          <w:divBdr>
            <w:top w:val="none" w:sz="0" w:space="0" w:color="auto"/>
            <w:left w:val="none" w:sz="0" w:space="0" w:color="auto"/>
            <w:bottom w:val="none" w:sz="0" w:space="0" w:color="auto"/>
            <w:right w:val="none" w:sz="0" w:space="0" w:color="auto"/>
          </w:divBdr>
        </w:div>
        <w:div w:id="30229036">
          <w:marLeft w:val="0"/>
          <w:marRight w:val="0"/>
          <w:marTop w:val="0"/>
          <w:marBottom w:val="0"/>
          <w:divBdr>
            <w:top w:val="none" w:sz="0" w:space="0" w:color="auto"/>
            <w:left w:val="none" w:sz="0" w:space="0" w:color="auto"/>
            <w:bottom w:val="none" w:sz="0" w:space="0" w:color="auto"/>
            <w:right w:val="none" w:sz="0" w:space="0" w:color="auto"/>
          </w:divBdr>
        </w:div>
        <w:div w:id="30232000">
          <w:marLeft w:val="0"/>
          <w:marRight w:val="0"/>
          <w:marTop w:val="0"/>
          <w:marBottom w:val="0"/>
          <w:divBdr>
            <w:top w:val="none" w:sz="0" w:space="0" w:color="auto"/>
            <w:left w:val="none" w:sz="0" w:space="0" w:color="auto"/>
            <w:bottom w:val="none" w:sz="0" w:space="0" w:color="auto"/>
            <w:right w:val="none" w:sz="0" w:space="0" w:color="auto"/>
          </w:divBdr>
        </w:div>
        <w:div w:id="30232292">
          <w:marLeft w:val="0"/>
          <w:marRight w:val="0"/>
          <w:marTop w:val="0"/>
          <w:marBottom w:val="300"/>
          <w:divBdr>
            <w:top w:val="single" w:sz="6" w:space="15" w:color="EDEDED"/>
            <w:left w:val="single" w:sz="6" w:space="15" w:color="EDEDED"/>
            <w:bottom w:val="single" w:sz="6" w:space="15" w:color="EDEDED"/>
            <w:right w:val="single" w:sz="6" w:space="15" w:color="EDEDED"/>
          </w:divBdr>
        </w:div>
        <w:div w:id="30233077">
          <w:marLeft w:val="0"/>
          <w:marRight w:val="0"/>
          <w:marTop w:val="0"/>
          <w:marBottom w:val="0"/>
          <w:divBdr>
            <w:top w:val="none" w:sz="0" w:space="0" w:color="auto"/>
            <w:left w:val="none" w:sz="0" w:space="0" w:color="auto"/>
            <w:bottom w:val="none" w:sz="0" w:space="0" w:color="auto"/>
            <w:right w:val="none" w:sz="0" w:space="0" w:color="auto"/>
          </w:divBdr>
        </w:div>
        <w:div w:id="30301559">
          <w:marLeft w:val="0"/>
          <w:marRight w:val="0"/>
          <w:marTop w:val="0"/>
          <w:marBottom w:val="300"/>
          <w:divBdr>
            <w:top w:val="single" w:sz="6" w:space="15" w:color="EDEDED"/>
            <w:left w:val="single" w:sz="6" w:space="15" w:color="EDEDED"/>
            <w:bottom w:val="single" w:sz="6" w:space="15" w:color="EDEDED"/>
            <w:right w:val="single" w:sz="6" w:space="15" w:color="EDEDED"/>
          </w:divBdr>
        </w:div>
        <w:div w:id="30308798">
          <w:marLeft w:val="0"/>
          <w:marRight w:val="0"/>
          <w:marTop w:val="0"/>
          <w:marBottom w:val="300"/>
          <w:divBdr>
            <w:top w:val="single" w:sz="6" w:space="15" w:color="EDEDED"/>
            <w:left w:val="single" w:sz="6" w:space="15" w:color="EDEDED"/>
            <w:bottom w:val="single" w:sz="6" w:space="15" w:color="EDEDED"/>
            <w:right w:val="single" w:sz="6" w:space="15" w:color="EDEDED"/>
          </w:divBdr>
        </w:div>
        <w:div w:id="30348014">
          <w:marLeft w:val="0"/>
          <w:marRight w:val="0"/>
          <w:marTop w:val="0"/>
          <w:marBottom w:val="0"/>
          <w:divBdr>
            <w:top w:val="none" w:sz="0" w:space="0" w:color="auto"/>
            <w:left w:val="none" w:sz="0" w:space="0" w:color="auto"/>
            <w:bottom w:val="none" w:sz="0" w:space="0" w:color="auto"/>
            <w:right w:val="none" w:sz="0" w:space="0" w:color="auto"/>
          </w:divBdr>
        </w:div>
        <w:div w:id="30349875">
          <w:marLeft w:val="0"/>
          <w:marRight w:val="0"/>
          <w:marTop w:val="0"/>
          <w:marBottom w:val="0"/>
          <w:divBdr>
            <w:top w:val="none" w:sz="0" w:space="0" w:color="auto"/>
            <w:left w:val="none" w:sz="0" w:space="0" w:color="auto"/>
            <w:bottom w:val="none" w:sz="0" w:space="0" w:color="auto"/>
            <w:right w:val="none" w:sz="0" w:space="0" w:color="auto"/>
          </w:divBdr>
        </w:div>
        <w:div w:id="30420721">
          <w:marLeft w:val="0"/>
          <w:marRight w:val="0"/>
          <w:marTop w:val="0"/>
          <w:marBottom w:val="0"/>
          <w:divBdr>
            <w:top w:val="none" w:sz="0" w:space="0" w:color="auto"/>
            <w:left w:val="none" w:sz="0" w:space="0" w:color="auto"/>
            <w:bottom w:val="none" w:sz="0" w:space="0" w:color="auto"/>
            <w:right w:val="none" w:sz="0" w:space="0" w:color="auto"/>
          </w:divBdr>
        </w:div>
        <w:div w:id="30498093">
          <w:marLeft w:val="0"/>
          <w:marRight w:val="0"/>
          <w:marTop w:val="0"/>
          <w:marBottom w:val="0"/>
          <w:divBdr>
            <w:top w:val="none" w:sz="0" w:space="0" w:color="auto"/>
            <w:left w:val="none" w:sz="0" w:space="0" w:color="auto"/>
            <w:bottom w:val="none" w:sz="0" w:space="0" w:color="auto"/>
            <w:right w:val="none" w:sz="0" w:space="0" w:color="auto"/>
          </w:divBdr>
        </w:div>
        <w:div w:id="30501326">
          <w:marLeft w:val="0"/>
          <w:marRight w:val="0"/>
          <w:marTop w:val="0"/>
          <w:marBottom w:val="0"/>
          <w:divBdr>
            <w:top w:val="none" w:sz="0" w:space="0" w:color="auto"/>
            <w:left w:val="none" w:sz="0" w:space="0" w:color="auto"/>
            <w:bottom w:val="none" w:sz="0" w:space="0" w:color="auto"/>
            <w:right w:val="none" w:sz="0" w:space="0" w:color="auto"/>
          </w:divBdr>
        </w:div>
        <w:div w:id="30501826">
          <w:marLeft w:val="0"/>
          <w:marRight w:val="0"/>
          <w:marTop w:val="0"/>
          <w:marBottom w:val="0"/>
          <w:divBdr>
            <w:top w:val="none" w:sz="0" w:space="0" w:color="auto"/>
            <w:left w:val="none" w:sz="0" w:space="0" w:color="auto"/>
            <w:bottom w:val="none" w:sz="0" w:space="0" w:color="auto"/>
            <w:right w:val="none" w:sz="0" w:space="0" w:color="auto"/>
          </w:divBdr>
        </w:div>
        <w:div w:id="30571945">
          <w:marLeft w:val="0"/>
          <w:marRight w:val="0"/>
          <w:marTop w:val="0"/>
          <w:marBottom w:val="0"/>
          <w:divBdr>
            <w:top w:val="none" w:sz="0" w:space="0" w:color="auto"/>
            <w:left w:val="none" w:sz="0" w:space="0" w:color="auto"/>
            <w:bottom w:val="none" w:sz="0" w:space="0" w:color="auto"/>
            <w:right w:val="none" w:sz="0" w:space="0" w:color="auto"/>
          </w:divBdr>
          <w:divsChild>
            <w:div w:id="137067495">
              <w:marLeft w:val="0"/>
              <w:marRight w:val="0"/>
              <w:marTop w:val="0"/>
              <w:marBottom w:val="0"/>
              <w:divBdr>
                <w:top w:val="none" w:sz="0" w:space="0" w:color="auto"/>
                <w:left w:val="none" w:sz="0" w:space="0" w:color="auto"/>
                <w:bottom w:val="none" w:sz="0" w:space="0" w:color="auto"/>
                <w:right w:val="none" w:sz="0" w:space="0" w:color="auto"/>
              </w:divBdr>
            </w:div>
          </w:divsChild>
        </w:div>
        <w:div w:id="30615033">
          <w:marLeft w:val="0"/>
          <w:marRight w:val="0"/>
          <w:marTop w:val="0"/>
          <w:marBottom w:val="0"/>
          <w:divBdr>
            <w:top w:val="none" w:sz="0" w:space="0" w:color="auto"/>
            <w:left w:val="none" w:sz="0" w:space="0" w:color="auto"/>
            <w:bottom w:val="none" w:sz="0" w:space="0" w:color="auto"/>
            <w:right w:val="none" w:sz="0" w:space="0" w:color="auto"/>
          </w:divBdr>
        </w:div>
        <w:div w:id="30691150">
          <w:marLeft w:val="0"/>
          <w:marRight w:val="0"/>
          <w:marTop w:val="0"/>
          <w:marBottom w:val="0"/>
          <w:divBdr>
            <w:top w:val="none" w:sz="0" w:space="0" w:color="auto"/>
            <w:left w:val="none" w:sz="0" w:space="0" w:color="auto"/>
            <w:bottom w:val="none" w:sz="0" w:space="0" w:color="auto"/>
            <w:right w:val="none" w:sz="0" w:space="0" w:color="auto"/>
          </w:divBdr>
        </w:div>
        <w:div w:id="30691422">
          <w:marLeft w:val="0"/>
          <w:marRight w:val="0"/>
          <w:marTop w:val="0"/>
          <w:marBottom w:val="0"/>
          <w:divBdr>
            <w:top w:val="none" w:sz="0" w:space="0" w:color="auto"/>
            <w:left w:val="none" w:sz="0" w:space="0" w:color="auto"/>
            <w:bottom w:val="none" w:sz="0" w:space="0" w:color="auto"/>
            <w:right w:val="none" w:sz="0" w:space="0" w:color="auto"/>
          </w:divBdr>
        </w:div>
        <w:div w:id="30692736">
          <w:marLeft w:val="0"/>
          <w:marRight w:val="0"/>
          <w:marTop w:val="0"/>
          <w:marBottom w:val="0"/>
          <w:divBdr>
            <w:top w:val="none" w:sz="0" w:space="0" w:color="auto"/>
            <w:left w:val="none" w:sz="0" w:space="0" w:color="auto"/>
            <w:bottom w:val="none" w:sz="0" w:space="0" w:color="auto"/>
            <w:right w:val="none" w:sz="0" w:space="0" w:color="auto"/>
          </w:divBdr>
        </w:div>
        <w:div w:id="30737971">
          <w:marLeft w:val="0"/>
          <w:marRight w:val="0"/>
          <w:marTop w:val="0"/>
          <w:marBottom w:val="0"/>
          <w:divBdr>
            <w:top w:val="none" w:sz="0" w:space="0" w:color="auto"/>
            <w:left w:val="none" w:sz="0" w:space="0" w:color="auto"/>
            <w:bottom w:val="none" w:sz="0" w:space="0" w:color="auto"/>
            <w:right w:val="none" w:sz="0" w:space="0" w:color="auto"/>
          </w:divBdr>
        </w:div>
        <w:div w:id="30765076">
          <w:marLeft w:val="0"/>
          <w:marRight w:val="0"/>
          <w:marTop w:val="0"/>
          <w:marBottom w:val="0"/>
          <w:divBdr>
            <w:top w:val="none" w:sz="0" w:space="0" w:color="auto"/>
            <w:left w:val="none" w:sz="0" w:space="0" w:color="auto"/>
            <w:bottom w:val="none" w:sz="0" w:space="0" w:color="auto"/>
            <w:right w:val="none" w:sz="0" w:space="0" w:color="auto"/>
          </w:divBdr>
        </w:div>
        <w:div w:id="30811362">
          <w:marLeft w:val="0"/>
          <w:marRight w:val="0"/>
          <w:marTop w:val="0"/>
          <w:marBottom w:val="0"/>
          <w:divBdr>
            <w:top w:val="none" w:sz="0" w:space="0" w:color="auto"/>
            <w:left w:val="none" w:sz="0" w:space="0" w:color="auto"/>
            <w:bottom w:val="none" w:sz="0" w:space="0" w:color="auto"/>
            <w:right w:val="none" w:sz="0" w:space="0" w:color="auto"/>
          </w:divBdr>
        </w:div>
        <w:div w:id="30881111">
          <w:marLeft w:val="0"/>
          <w:marRight w:val="0"/>
          <w:marTop w:val="0"/>
          <w:marBottom w:val="0"/>
          <w:divBdr>
            <w:top w:val="none" w:sz="0" w:space="0" w:color="auto"/>
            <w:left w:val="none" w:sz="0" w:space="0" w:color="auto"/>
            <w:bottom w:val="none" w:sz="0" w:space="0" w:color="auto"/>
            <w:right w:val="none" w:sz="0" w:space="0" w:color="auto"/>
          </w:divBdr>
        </w:div>
        <w:div w:id="30964869">
          <w:marLeft w:val="0"/>
          <w:marRight w:val="0"/>
          <w:marTop w:val="300"/>
          <w:marBottom w:val="0"/>
          <w:divBdr>
            <w:top w:val="none" w:sz="0" w:space="0" w:color="auto"/>
            <w:left w:val="none" w:sz="0" w:space="0" w:color="auto"/>
            <w:bottom w:val="none" w:sz="0" w:space="0" w:color="auto"/>
            <w:right w:val="none" w:sz="0" w:space="0" w:color="auto"/>
          </w:divBdr>
        </w:div>
        <w:div w:id="31002151">
          <w:marLeft w:val="0"/>
          <w:marRight w:val="0"/>
          <w:marTop w:val="0"/>
          <w:marBottom w:val="0"/>
          <w:divBdr>
            <w:top w:val="none" w:sz="0" w:space="0" w:color="auto"/>
            <w:left w:val="none" w:sz="0" w:space="0" w:color="auto"/>
            <w:bottom w:val="none" w:sz="0" w:space="0" w:color="auto"/>
            <w:right w:val="none" w:sz="0" w:space="0" w:color="auto"/>
          </w:divBdr>
        </w:div>
        <w:div w:id="31002312">
          <w:marLeft w:val="0"/>
          <w:marRight w:val="0"/>
          <w:marTop w:val="0"/>
          <w:marBottom w:val="0"/>
          <w:divBdr>
            <w:top w:val="none" w:sz="0" w:space="0" w:color="auto"/>
            <w:left w:val="none" w:sz="0" w:space="0" w:color="auto"/>
            <w:bottom w:val="none" w:sz="0" w:space="0" w:color="auto"/>
            <w:right w:val="none" w:sz="0" w:space="0" w:color="auto"/>
          </w:divBdr>
        </w:div>
        <w:div w:id="31005895">
          <w:marLeft w:val="0"/>
          <w:marRight w:val="0"/>
          <w:marTop w:val="0"/>
          <w:marBottom w:val="0"/>
          <w:divBdr>
            <w:top w:val="none" w:sz="0" w:space="0" w:color="auto"/>
            <w:left w:val="none" w:sz="0" w:space="0" w:color="auto"/>
            <w:bottom w:val="none" w:sz="0" w:space="0" w:color="auto"/>
            <w:right w:val="none" w:sz="0" w:space="0" w:color="auto"/>
          </w:divBdr>
        </w:div>
        <w:div w:id="31007183">
          <w:marLeft w:val="0"/>
          <w:marRight w:val="0"/>
          <w:marTop w:val="0"/>
          <w:marBottom w:val="0"/>
          <w:divBdr>
            <w:top w:val="none" w:sz="0" w:space="0" w:color="auto"/>
            <w:left w:val="none" w:sz="0" w:space="0" w:color="auto"/>
            <w:bottom w:val="none" w:sz="0" w:space="0" w:color="auto"/>
            <w:right w:val="none" w:sz="0" w:space="0" w:color="auto"/>
          </w:divBdr>
        </w:div>
        <w:div w:id="31073530">
          <w:marLeft w:val="0"/>
          <w:marRight w:val="0"/>
          <w:marTop w:val="0"/>
          <w:marBottom w:val="0"/>
          <w:divBdr>
            <w:top w:val="none" w:sz="0" w:space="0" w:color="auto"/>
            <w:left w:val="none" w:sz="0" w:space="0" w:color="auto"/>
            <w:bottom w:val="none" w:sz="0" w:space="0" w:color="auto"/>
            <w:right w:val="none" w:sz="0" w:space="0" w:color="auto"/>
          </w:divBdr>
        </w:div>
        <w:div w:id="31074616">
          <w:marLeft w:val="0"/>
          <w:marRight w:val="0"/>
          <w:marTop w:val="300"/>
          <w:marBottom w:val="0"/>
          <w:divBdr>
            <w:top w:val="none" w:sz="0" w:space="0" w:color="auto"/>
            <w:left w:val="none" w:sz="0" w:space="0" w:color="auto"/>
            <w:bottom w:val="none" w:sz="0" w:space="0" w:color="auto"/>
            <w:right w:val="none" w:sz="0" w:space="0" w:color="auto"/>
          </w:divBdr>
        </w:div>
        <w:div w:id="31076860">
          <w:marLeft w:val="0"/>
          <w:marRight w:val="0"/>
          <w:marTop w:val="0"/>
          <w:marBottom w:val="0"/>
          <w:divBdr>
            <w:top w:val="none" w:sz="0" w:space="0" w:color="auto"/>
            <w:left w:val="none" w:sz="0" w:space="0" w:color="auto"/>
            <w:bottom w:val="none" w:sz="0" w:space="0" w:color="auto"/>
            <w:right w:val="none" w:sz="0" w:space="0" w:color="auto"/>
          </w:divBdr>
        </w:div>
        <w:div w:id="31156531">
          <w:marLeft w:val="0"/>
          <w:marRight w:val="0"/>
          <w:marTop w:val="0"/>
          <w:marBottom w:val="0"/>
          <w:divBdr>
            <w:top w:val="none" w:sz="0" w:space="0" w:color="auto"/>
            <w:left w:val="none" w:sz="0" w:space="0" w:color="auto"/>
            <w:bottom w:val="none" w:sz="0" w:space="0" w:color="auto"/>
            <w:right w:val="none" w:sz="0" w:space="0" w:color="auto"/>
          </w:divBdr>
        </w:div>
        <w:div w:id="31196923">
          <w:marLeft w:val="0"/>
          <w:marRight w:val="0"/>
          <w:marTop w:val="300"/>
          <w:marBottom w:val="0"/>
          <w:divBdr>
            <w:top w:val="none" w:sz="0" w:space="0" w:color="auto"/>
            <w:left w:val="none" w:sz="0" w:space="0" w:color="auto"/>
            <w:bottom w:val="none" w:sz="0" w:space="0" w:color="auto"/>
            <w:right w:val="none" w:sz="0" w:space="0" w:color="auto"/>
          </w:divBdr>
        </w:div>
        <w:div w:id="31273101">
          <w:marLeft w:val="0"/>
          <w:marRight w:val="0"/>
          <w:marTop w:val="300"/>
          <w:marBottom w:val="0"/>
          <w:divBdr>
            <w:top w:val="none" w:sz="0" w:space="0" w:color="auto"/>
            <w:left w:val="none" w:sz="0" w:space="0" w:color="auto"/>
            <w:bottom w:val="none" w:sz="0" w:space="0" w:color="auto"/>
            <w:right w:val="none" w:sz="0" w:space="0" w:color="auto"/>
          </w:divBdr>
        </w:div>
        <w:div w:id="31347823">
          <w:marLeft w:val="0"/>
          <w:marRight w:val="0"/>
          <w:marTop w:val="0"/>
          <w:marBottom w:val="0"/>
          <w:divBdr>
            <w:top w:val="none" w:sz="0" w:space="0" w:color="auto"/>
            <w:left w:val="none" w:sz="0" w:space="0" w:color="auto"/>
            <w:bottom w:val="none" w:sz="0" w:space="0" w:color="auto"/>
            <w:right w:val="none" w:sz="0" w:space="0" w:color="auto"/>
          </w:divBdr>
        </w:div>
        <w:div w:id="31350288">
          <w:marLeft w:val="0"/>
          <w:marRight w:val="0"/>
          <w:marTop w:val="0"/>
          <w:marBottom w:val="0"/>
          <w:divBdr>
            <w:top w:val="none" w:sz="0" w:space="0" w:color="auto"/>
            <w:left w:val="none" w:sz="0" w:space="0" w:color="auto"/>
            <w:bottom w:val="none" w:sz="0" w:space="0" w:color="auto"/>
            <w:right w:val="none" w:sz="0" w:space="0" w:color="auto"/>
          </w:divBdr>
        </w:div>
        <w:div w:id="31351038">
          <w:marLeft w:val="0"/>
          <w:marRight w:val="0"/>
          <w:marTop w:val="0"/>
          <w:marBottom w:val="300"/>
          <w:divBdr>
            <w:top w:val="single" w:sz="6" w:space="15" w:color="EDEDED"/>
            <w:left w:val="single" w:sz="6" w:space="15" w:color="EDEDED"/>
            <w:bottom w:val="single" w:sz="6" w:space="15" w:color="EDEDED"/>
            <w:right w:val="single" w:sz="6" w:space="15" w:color="EDEDED"/>
          </w:divBdr>
        </w:div>
        <w:div w:id="31537772">
          <w:marLeft w:val="0"/>
          <w:marRight w:val="0"/>
          <w:marTop w:val="0"/>
          <w:marBottom w:val="0"/>
          <w:divBdr>
            <w:top w:val="none" w:sz="0" w:space="0" w:color="auto"/>
            <w:left w:val="none" w:sz="0" w:space="0" w:color="auto"/>
            <w:bottom w:val="none" w:sz="0" w:space="0" w:color="auto"/>
            <w:right w:val="none" w:sz="0" w:space="0" w:color="auto"/>
          </w:divBdr>
        </w:div>
        <w:div w:id="31541007">
          <w:marLeft w:val="0"/>
          <w:marRight w:val="0"/>
          <w:marTop w:val="300"/>
          <w:marBottom w:val="0"/>
          <w:divBdr>
            <w:top w:val="none" w:sz="0" w:space="0" w:color="auto"/>
            <w:left w:val="none" w:sz="0" w:space="0" w:color="auto"/>
            <w:bottom w:val="none" w:sz="0" w:space="0" w:color="auto"/>
            <w:right w:val="none" w:sz="0" w:space="0" w:color="auto"/>
          </w:divBdr>
        </w:div>
        <w:div w:id="31613119">
          <w:marLeft w:val="0"/>
          <w:marRight w:val="0"/>
          <w:marTop w:val="300"/>
          <w:marBottom w:val="0"/>
          <w:divBdr>
            <w:top w:val="none" w:sz="0" w:space="0" w:color="auto"/>
            <w:left w:val="none" w:sz="0" w:space="0" w:color="auto"/>
            <w:bottom w:val="none" w:sz="0" w:space="0" w:color="auto"/>
            <w:right w:val="none" w:sz="0" w:space="0" w:color="auto"/>
          </w:divBdr>
        </w:div>
        <w:div w:id="31734355">
          <w:marLeft w:val="0"/>
          <w:marRight w:val="0"/>
          <w:marTop w:val="0"/>
          <w:marBottom w:val="0"/>
          <w:divBdr>
            <w:top w:val="none" w:sz="0" w:space="0" w:color="auto"/>
            <w:left w:val="none" w:sz="0" w:space="0" w:color="auto"/>
            <w:bottom w:val="none" w:sz="0" w:space="0" w:color="auto"/>
            <w:right w:val="none" w:sz="0" w:space="0" w:color="auto"/>
          </w:divBdr>
        </w:div>
        <w:div w:id="32001441">
          <w:marLeft w:val="0"/>
          <w:marRight w:val="0"/>
          <w:marTop w:val="0"/>
          <w:marBottom w:val="0"/>
          <w:divBdr>
            <w:top w:val="none" w:sz="0" w:space="0" w:color="auto"/>
            <w:left w:val="none" w:sz="0" w:space="0" w:color="auto"/>
            <w:bottom w:val="none" w:sz="0" w:space="0" w:color="auto"/>
            <w:right w:val="none" w:sz="0" w:space="0" w:color="auto"/>
          </w:divBdr>
        </w:div>
        <w:div w:id="32006201">
          <w:marLeft w:val="0"/>
          <w:marRight w:val="0"/>
          <w:marTop w:val="0"/>
          <w:marBottom w:val="0"/>
          <w:divBdr>
            <w:top w:val="none" w:sz="0" w:space="0" w:color="auto"/>
            <w:left w:val="none" w:sz="0" w:space="0" w:color="auto"/>
            <w:bottom w:val="none" w:sz="0" w:space="0" w:color="auto"/>
            <w:right w:val="none" w:sz="0" w:space="0" w:color="auto"/>
          </w:divBdr>
        </w:div>
        <w:div w:id="32048614">
          <w:marLeft w:val="0"/>
          <w:marRight w:val="0"/>
          <w:marTop w:val="0"/>
          <w:marBottom w:val="0"/>
          <w:divBdr>
            <w:top w:val="none" w:sz="0" w:space="0" w:color="auto"/>
            <w:left w:val="none" w:sz="0" w:space="0" w:color="auto"/>
            <w:bottom w:val="none" w:sz="0" w:space="0" w:color="auto"/>
            <w:right w:val="none" w:sz="0" w:space="0" w:color="auto"/>
          </w:divBdr>
        </w:div>
        <w:div w:id="32073588">
          <w:marLeft w:val="0"/>
          <w:marRight w:val="0"/>
          <w:marTop w:val="0"/>
          <w:marBottom w:val="0"/>
          <w:divBdr>
            <w:top w:val="none" w:sz="0" w:space="0" w:color="auto"/>
            <w:left w:val="none" w:sz="0" w:space="0" w:color="auto"/>
            <w:bottom w:val="none" w:sz="0" w:space="0" w:color="auto"/>
            <w:right w:val="none" w:sz="0" w:space="0" w:color="auto"/>
          </w:divBdr>
        </w:div>
        <w:div w:id="32195798">
          <w:marLeft w:val="0"/>
          <w:marRight w:val="0"/>
          <w:marTop w:val="0"/>
          <w:marBottom w:val="0"/>
          <w:divBdr>
            <w:top w:val="none" w:sz="0" w:space="0" w:color="auto"/>
            <w:left w:val="none" w:sz="0" w:space="0" w:color="auto"/>
            <w:bottom w:val="none" w:sz="0" w:space="0" w:color="auto"/>
            <w:right w:val="none" w:sz="0" w:space="0" w:color="auto"/>
          </w:divBdr>
        </w:div>
        <w:div w:id="32196612">
          <w:marLeft w:val="0"/>
          <w:marRight w:val="0"/>
          <w:marTop w:val="0"/>
          <w:marBottom w:val="0"/>
          <w:divBdr>
            <w:top w:val="none" w:sz="0" w:space="0" w:color="auto"/>
            <w:left w:val="none" w:sz="0" w:space="0" w:color="auto"/>
            <w:bottom w:val="none" w:sz="0" w:space="0" w:color="auto"/>
            <w:right w:val="none" w:sz="0" w:space="0" w:color="auto"/>
          </w:divBdr>
        </w:div>
        <w:div w:id="32197626">
          <w:marLeft w:val="0"/>
          <w:marRight w:val="0"/>
          <w:marTop w:val="0"/>
          <w:marBottom w:val="0"/>
          <w:divBdr>
            <w:top w:val="none" w:sz="0" w:space="0" w:color="auto"/>
            <w:left w:val="none" w:sz="0" w:space="0" w:color="auto"/>
            <w:bottom w:val="none" w:sz="0" w:space="0" w:color="auto"/>
            <w:right w:val="none" w:sz="0" w:space="0" w:color="auto"/>
          </w:divBdr>
        </w:div>
        <w:div w:id="32267391">
          <w:marLeft w:val="0"/>
          <w:marRight w:val="0"/>
          <w:marTop w:val="0"/>
          <w:marBottom w:val="0"/>
          <w:divBdr>
            <w:top w:val="none" w:sz="0" w:space="0" w:color="auto"/>
            <w:left w:val="none" w:sz="0" w:space="0" w:color="auto"/>
            <w:bottom w:val="none" w:sz="0" w:space="0" w:color="auto"/>
            <w:right w:val="none" w:sz="0" w:space="0" w:color="auto"/>
          </w:divBdr>
        </w:div>
        <w:div w:id="32268727">
          <w:marLeft w:val="0"/>
          <w:marRight w:val="0"/>
          <w:marTop w:val="300"/>
          <w:marBottom w:val="0"/>
          <w:divBdr>
            <w:top w:val="none" w:sz="0" w:space="0" w:color="auto"/>
            <w:left w:val="none" w:sz="0" w:space="0" w:color="auto"/>
            <w:bottom w:val="none" w:sz="0" w:space="0" w:color="auto"/>
            <w:right w:val="none" w:sz="0" w:space="0" w:color="auto"/>
          </w:divBdr>
        </w:div>
        <w:div w:id="32312373">
          <w:marLeft w:val="0"/>
          <w:marRight w:val="0"/>
          <w:marTop w:val="0"/>
          <w:marBottom w:val="0"/>
          <w:divBdr>
            <w:top w:val="none" w:sz="0" w:space="0" w:color="auto"/>
            <w:left w:val="none" w:sz="0" w:space="0" w:color="auto"/>
            <w:bottom w:val="none" w:sz="0" w:space="0" w:color="auto"/>
            <w:right w:val="none" w:sz="0" w:space="0" w:color="auto"/>
          </w:divBdr>
        </w:div>
        <w:div w:id="32318230">
          <w:marLeft w:val="0"/>
          <w:marRight w:val="0"/>
          <w:marTop w:val="0"/>
          <w:marBottom w:val="0"/>
          <w:divBdr>
            <w:top w:val="none" w:sz="0" w:space="0" w:color="auto"/>
            <w:left w:val="none" w:sz="0" w:space="0" w:color="auto"/>
            <w:bottom w:val="none" w:sz="0" w:space="0" w:color="auto"/>
            <w:right w:val="none" w:sz="0" w:space="0" w:color="auto"/>
          </w:divBdr>
        </w:div>
        <w:div w:id="32387494">
          <w:marLeft w:val="0"/>
          <w:marRight w:val="0"/>
          <w:marTop w:val="0"/>
          <w:marBottom w:val="0"/>
          <w:divBdr>
            <w:top w:val="none" w:sz="0" w:space="0" w:color="auto"/>
            <w:left w:val="none" w:sz="0" w:space="0" w:color="auto"/>
            <w:bottom w:val="none" w:sz="0" w:space="0" w:color="auto"/>
            <w:right w:val="none" w:sz="0" w:space="0" w:color="auto"/>
          </w:divBdr>
        </w:div>
        <w:div w:id="32388910">
          <w:marLeft w:val="0"/>
          <w:marRight w:val="0"/>
          <w:marTop w:val="300"/>
          <w:marBottom w:val="0"/>
          <w:divBdr>
            <w:top w:val="none" w:sz="0" w:space="0" w:color="auto"/>
            <w:left w:val="none" w:sz="0" w:space="0" w:color="auto"/>
            <w:bottom w:val="none" w:sz="0" w:space="0" w:color="auto"/>
            <w:right w:val="none" w:sz="0" w:space="0" w:color="auto"/>
          </w:divBdr>
        </w:div>
        <w:div w:id="32392305">
          <w:marLeft w:val="0"/>
          <w:marRight w:val="0"/>
          <w:marTop w:val="0"/>
          <w:marBottom w:val="0"/>
          <w:divBdr>
            <w:top w:val="none" w:sz="0" w:space="0" w:color="auto"/>
            <w:left w:val="none" w:sz="0" w:space="0" w:color="auto"/>
            <w:bottom w:val="none" w:sz="0" w:space="0" w:color="auto"/>
            <w:right w:val="none" w:sz="0" w:space="0" w:color="auto"/>
          </w:divBdr>
        </w:div>
        <w:div w:id="32534738">
          <w:marLeft w:val="0"/>
          <w:marRight w:val="0"/>
          <w:marTop w:val="300"/>
          <w:marBottom w:val="0"/>
          <w:divBdr>
            <w:top w:val="none" w:sz="0" w:space="0" w:color="auto"/>
            <w:left w:val="none" w:sz="0" w:space="0" w:color="auto"/>
            <w:bottom w:val="none" w:sz="0" w:space="0" w:color="auto"/>
            <w:right w:val="none" w:sz="0" w:space="0" w:color="auto"/>
          </w:divBdr>
        </w:div>
        <w:div w:id="32537070">
          <w:marLeft w:val="0"/>
          <w:marRight w:val="0"/>
          <w:marTop w:val="0"/>
          <w:marBottom w:val="0"/>
          <w:divBdr>
            <w:top w:val="none" w:sz="0" w:space="0" w:color="auto"/>
            <w:left w:val="none" w:sz="0" w:space="0" w:color="auto"/>
            <w:bottom w:val="none" w:sz="0" w:space="0" w:color="auto"/>
            <w:right w:val="none" w:sz="0" w:space="0" w:color="auto"/>
          </w:divBdr>
        </w:div>
        <w:div w:id="32584293">
          <w:marLeft w:val="0"/>
          <w:marRight w:val="0"/>
          <w:marTop w:val="0"/>
          <w:marBottom w:val="0"/>
          <w:divBdr>
            <w:top w:val="none" w:sz="0" w:space="0" w:color="auto"/>
            <w:left w:val="none" w:sz="0" w:space="0" w:color="auto"/>
            <w:bottom w:val="none" w:sz="0" w:space="0" w:color="auto"/>
            <w:right w:val="none" w:sz="0" w:space="0" w:color="auto"/>
          </w:divBdr>
        </w:div>
        <w:div w:id="32585336">
          <w:marLeft w:val="0"/>
          <w:marRight w:val="0"/>
          <w:marTop w:val="0"/>
          <w:marBottom w:val="0"/>
          <w:divBdr>
            <w:top w:val="none" w:sz="0" w:space="0" w:color="auto"/>
            <w:left w:val="none" w:sz="0" w:space="0" w:color="auto"/>
            <w:bottom w:val="none" w:sz="0" w:space="0" w:color="auto"/>
            <w:right w:val="none" w:sz="0" w:space="0" w:color="auto"/>
          </w:divBdr>
        </w:div>
        <w:div w:id="32656248">
          <w:marLeft w:val="0"/>
          <w:marRight w:val="0"/>
          <w:marTop w:val="300"/>
          <w:marBottom w:val="0"/>
          <w:divBdr>
            <w:top w:val="none" w:sz="0" w:space="0" w:color="auto"/>
            <w:left w:val="none" w:sz="0" w:space="0" w:color="auto"/>
            <w:bottom w:val="none" w:sz="0" w:space="0" w:color="auto"/>
            <w:right w:val="none" w:sz="0" w:space="0" w:color="auto"/>
          </w:divBdr>
        </w:div>
        <w:div w:id="32658388">
          <w:marLeft w:val="0"/>
          <w:marRight w:val="0"/>
          <w:marTop w:val="0"/>
          <w:marBottom w:val="0"/>
          <w:divBdr>
            <w:top w:val="none" w:sz="0" w:space="0" w:color="auto"/>
            <w:left w:val="none" w:sz="0" w:space="0" w:color="auto"/>
            <w:bottom w:val="none" w:sz="0" w:space="0" w:color="auto"/>
            <w:right w:val="none" w:sz="0" w:space="0" w:color="auto"/>
          </w:divBdr>
        </w:div>
        <w:div w:id="32703578">
          <w:marLeft w:val="0"/>
          <w:marRight w:val="0"/>
          <w:marTop w:val="0"/>
          <w:marBottom w:val="0"/>
          <w:divBdr>
            <w:top w:val="none" w:sz="0" w:space="0" w:color="auto"/>
            <w:left w:val="none" w:sz="0" w:space="0" w:color="auto"/>
            <w:bottom w:val="none" w:sz="0" w:space="0" w:color="auto"/>
            <w:right w:val="none" w:sz="0" w:space="0" w:color="auto"/>
          </w:divBdr>
        </w:div>
        <w:div w:id="32772206">
          <w:marLeft w:val="0"/>
          <w:marRight w:val="0"/>
          <w:marTop w:val="0"/>
          <w:marBottom w:val="0"/>
          <w:divBdr>
            <w:top w:val="none" w:sz="0" w:space="0" w:color="auto"/>
            <w:left w:val="none" w:sz="0" w:space="0" w:color="auto"/>
            <w:bottom w:val="none" w:sz="0" w:space="0" w:color="auto"/>
            <w:right w:val="none" w:sz="0" w:space="0" w:color="auto"/>
          </w:divBdr>
        </w:div>
        <w:div w:id="32854092">
          <w:marLeft w:val="0"/>
          <w:marRight w:val="0"/>
          <w:marTop w:val="0"/>
          <w:marBottom w:val="0"/>
          <w:divBdr>
            <w:top w:val="none" w:sz="0" w:space="0" w:color="auto"/>
            <w:left w:val="none" w:sz="0" w:space="0" w:color="auto"/>
            <w:bottom w:val="none" w:sz="0" w:space="0" w:color="auto"/>
            <w:right w:val="none" w:sz="0" w:space="0" w:color="auto"/>
          </w:divBdr>
        </w:div>
        <w:div w:id="32927157">
          <w:marLeft w:val="0"/>
          <w:marRight w:val="0"/>
          <w:marTop w:val="0"/>
          <w:marBottom w:val="0"/>
          <w:divBdr>
            <w:top w:val="none" w:sz="0" w:space="0" w:color="auto"/>
            <w:left w:val="none" w:sz="0" w:space="0" w:color="auto"/>
            <w:bottom w:val="none" w:sz="0" w:space="0" w:color="auto"/>
            <w:right w:val="none" w:sz="0" w:space="0" w:color="auto"/>
          </w:divBdr>
        </w:div>
        <w:div w:id="32965935">
          <w:marLeft w:val="0"/>
          <w:marRight w:val="0"/>
          <w:marTop w:val="0"/>
          <w:marBottom w:val="0"/>
          <w:divBdr>
            <w:top w:val="none" w:sz="0" w:space="0" w:color="auto"/>
            <w:left w:val="none" w:sz="0" w:space="0" w:color="auto"/>
            <w:bottom w:val="none" w:sz="0" w:space="0" w:color="auto"/>
            <w:right w:val="none" w:sz="0" w:space="0" w:color="auto"/>
          </w:divBdr>
        </w:div>
        <w:div w:id="32969739">
          <w:marLeft w:val="0"/>
          <w:marRight w:val="0"/>
          <w:marTop w:val="300"/>
          <w:marBottom w:val="0"/>
          <w:divBdr>
            <w:top w:val="none" w:sz="0" w:space="0" w:color="auto"/>
            <w:left w:val="none" w:sz="0" w:space="0" w:color="auto"/>
            <w:bottom w:val="none" w:sz="0" w:space="0" w:color="auto"/>
            <w:right w:val="none" w:sz="0" w:space="0" w:color="auto"/>
          </w:divBdr>
          <w:divsChild>
            <w:div w:id="112285325">
              <w:marLeft w:val="0"/>
              <w:marRight w:val="0"/>
              <w:marTop w:val="0"/>
              <w:marBottom w:val="0"/>
              <w:divBdr>
                <w:top w:val="none" w:sz="0" w:space="0" w:color="auto"/>
                <w:left w:val="none" w:sz="0" w:space="0" w:color="auto"/>
                <w:bottom w:val="none" w:sz="0" w:space="0" w:color="auto"/>
                <w:right w:val="none" w:sz="0" w:space="0" w:color="auto"/>
              </w:divBdr>
            </w:div>
          </w:divsChild>
        </w:div>
        <w:div w:id="32970394">
          <w:marLeft w:val="0"/>
          <w:marRight w:val="0"/>
          <w:marTop w:val="0"/>
          <w:marBottom w:val="300"/>
          <w:divBdr>
            <w:top w:val="single" w:sz="6" w:space="15" w:color="EDEDED"/>
            <w:left w:val="single" w:sz="6" w:space="15" w:color="EDEDED"/>
            <w:bottom w:val="single" w:sz="6" w:space="15" w:color="EDEDED"/>
            <w:right w:val="single" w:sz="6" w:space="15" w:color="EDEDED"/>
          </w:divBdr>
        </w:div>
        <w:div w:id="32972014">
          <w:marLeft w:val="0"/>
          <w:marRight w:val="0"/>
          <w:marTop w:val="0"/>
          <w:marBottom w:val="0"/>
          <w:divBdr>
            <w:top w:val="none" w:sz="0" w:space="0" w:color="auto"/>
            <w:left w:val="none" w:sz="0" w:space="0" w:color="auto"/>
            <w:bottom w:val="none" w:sz="0" w:space="0" w:color="auto"/>
            <w:right w:val="none" w:sz="0" w:space="0" w:color="auto"/>
          </w:divBdr>
        </w:div>
        <w:div w:id="32972066">
          <w:marLeft w:val="0"/>
          <w:marRight w:val="0"/>
          <w:marTop w:val="0"/>
          <w:marBottom w:val="0"/>
          <w:divBdr>
            <w:top w:val="none" w:sz="0" w:space="0" w:color="auto"/>
            <w:left w:val="none" w:sz="0" w:space="0" w:color="auto"/>
            <w:bottom w:val="none" w:sz="0" w:space="0" w:color="auto"/>
            <w:right w:val="none" w:sz="0" w:space="0" w:color="auto"/>
          </w:divBdr>
        </w:div>
        <w:div w:id="33039644">
          <w:marLeft w:val="0"/>
          <w:marRight w:val="0"/>
          <w:marTop w:val="0"/>
          <w:marBottom w:val="0"/>
          <w:divBdr>
            <w:top w:val="none" w:sz="0" w:space="0" w:color="auto"/>
            <w:left w:val="none" w:sz="0" w:space="0" w:color="auto"/>
            <w:bottom w:val="none" w:sz="0" w:space="0" w:color="auto"/>
            <w:right w:val="none" w:sz="0" w:space="0" w:color="auto"/>
          </w:divBdr>
        </w:div>
        <w:div w:id="33120218">
          <w:marLeft w:val="0"/>
          <w:marRight w:val="0"/>
          <w:marTop w:val="300"/>
          <w:marBottom w:val="0"/>
          <w:divBdr>
            <w:top w:val="none" w:sz="0" w:space="0" w:color="auto"/>
            <w:left w:val="none" w:sz="0" w:space="0" w:color="auto"/>
            <w:bottom w:val="none" w:sz="0" w:space="0" w:color="auto"/>
            <w:right w:val="none" w:sz="0" w:space="0" w:color="auto"/>
          </w:divBdr>
        </w:div>
        <w:div w:id="33122592">
          <w:marLeft w:val="0"/>
          <w:marRight w:val="0"/>
          <w:marTop w:val="0"/>
          <w:marBottom w:val="0"/>
          <w:divBdr>
            <w:top w:val="none" w:sz="0" w:space="0" w:color="auto"/>
            <w:left w:val="none" w:sz="0" w:space="0" w:color="auto"/>
            <w:bottom w:val="none" w:sz="0" w:space="0" w:color="auto"/>
            <w:right w:val="none" w:sz="0" w:space="0" w:color="auto"/>
          </w:divBdr>
        </w:div>
        <w:div w:id="33232869">
          <w:marLeft w:val="0"/>
          <w:marRight w:val="0"/>
          <w:marTop w:val="0"/>
          <w:marBottom w:val="0"/>
          <w:divBdr>
            <w:top w:val="none" w:sz="0" w:space="0" w:color="auto"/>
            <w:left w:val="none" w:sz="0" w:space="0" w:color="auto"/>
            <w:bottom w:val="none" w:sz="0" w:space="0" w:color="auto"/>
            <w:right w:val="none" w:sz="0" w:space="0" w:color="auto"/>
          </w:divBdr>
        </w:div>
        <w:div w:id="33236724">
          <w:marLeft w:val="0"/>
          <w:marRight w:val="0"/>
          <w:marTop w:val="0"/>
          <w:marBottom w:val="300"/>
          <w:divBdr>
            <w:top w:val="single" w:sz="6" w:space="15" w:color="EDEDED"/>
            <w:left w:val="single" w:sz="6" w:space="15" w:color="EDEDED"/>
            <w:bottom w:val="single" w:sz="6" w:space="15" w:color="EDEDED"/>
            <w:right w:val="single" w:sz="6" w:space="15" w:color="EDEDED"/>
          </w:divBdr>
        </w:div>
        <w:div w:id="33239299">
          <w:marLeft w:val="0"/>
          <w:marRight w:val="0"/>
          <w:marTop w:val="0"/>
          <w:marBottom w:val="0"/>
          <w:divBdr>
            <w:top w:val="none" w:sz="0" w:space="0" w:color="auto"/>
            <w:left w:val="none" w:sz="0" w:space="0" w:color="auto"/>
            <w:bottom w:val="none" w:sz="0" w:space="0" w:color="auto"/>
            <w:right w:val="none" w:sz="0" w:space="0" w:color="auto"/>
          </w:divBdr>
        </w:div>
        <w:div w:id="33240096">
          <w:marLeft w:val="0"/>
          <w:marRight w:val="0"/>
          <w:marTop w:val="300"/>
          <w:marBottom w:val="0"/>
          <w:divBdr>
            <w:top w:val="none" w:sz="0" w:space="0" w:color="auto"/>
            <w:left w:val="none" w:sz="0" w:space="0" w:color="auto"/>
            <w:bottom w:val="none" w:sz="0" w:space="0" w:color="auto"/>
            <w:right w:val="none" w:sz="0" w:space="0" w:color="auto"/>
          </w:divBdr>
        </w:div>
        <w:div w:id="33312644">
          <w:marLeft w:val="0"/>
          <w:marRight w:val="0"/>
          <w:marTop w:val="0"/>
          <w:marBottom w:val="0"/>
          <w:divBdr>
            <w:top w:val="none" w:sz="0" w:space="0" w:color="auto"/>
            <w:left w:val="none" w:sz="0" w:space="0" w:color="auto"/>
            <w:bottom w:val="none" w:sz="0" w:space="0" w:color="auto"/>
            <w:right w:val="none" w:sz="0" w:space="0" w:color="auto"/>
          </w:divBdr>
        </w:div>
        <w:div w:id="33316165">
          <w:marLeft w:val="0"/>
          <w:marRight w:val="0"/>
          <w:marTop w:val="300"/>
          <w:marBottom w:val="0"/>
          <w:divBdr>
            <w:top w:val="none" w:sz="0" w:space="0" w:color="auto"/>
            <w:left w:val="none" w:sz="0" w:space="0" w:color="auto"/>
            <w:bottom w:val="none" w:sz="0" w:space="0" w:color="auto"/>
            <w:right w:val="none" w:sz="0" w:space="0" w:color="auto"/>
          </w:divBdr>
        </w:div>
        <w:div w:id="33385711">
          <w:marLeft w:val="0"/>
          <w:marRight w:val="0"/>
          <w:marTop w:val="0"/>
          <w:marBottom w:val="0"/>
          <w:divBdr>
            <w:top w:val="none" w:sz="0" w:space="0" w:color="auto"/>
            <w:left w:val="none" w:sz="0" w:space="0" w:color="auto"/>
            <w:bottom w:val="none" w:sz="0" w:space="0" w:color="auto"/>
            <w:right w:val="none" w:sz="0" w:space="0" w:color="auto"/>
          </w:divBdr>
        </w:div>
        <w:div w:id="33428826">
          <w:marLeft w:val="0"/>
          <w:marRight w:val="0"/>
          <w:marTop w:val="0"/>
          <w:marBottom w:val="0"/>
          <w:divBdr>
            <w:top w:val="none" w:sz="0" w:space="0" w:color="auto"/>
            <w:left w:val="single" w:sz="6" w:space="8" w:color="EDEDED"/>
            <w:bottom w:val="single" w:sz="12" w:space="8" w:color="BFBFBF"/>
            <w:right w:val="single" w:sz="6" w:space="8" w:color="EDEDED"/>
          </w:divBdr>
          <w:divsChild>
            <w:div w:id="153765986">
              <w:marLeft w:val="0"/>
              <w:marRight w:val="0"/>
              <w:marTop w:val="0"/>
              <w:marBottom w:val="0"/>
              <w:divBdr>
                <w:top w:val="none" w:sz="0" w:space="0" w:color="auto"/>
                <w:left w:val="none" w:sz="0" w:space="0" w:color="auto"/>
                <w:bottom w:val="none" w:sz="0" w:space="0" w:color="auto"/>
                <w:right w:val="none" w:sz="0" w:space="0" w:color="auto"/>
              </w:divBdr>
            </w:div>
          </w:divsChild>
        </w:div>
        <w:div w:id="33429865">
          <w:marLeft w:val="0"/>
          <w:marRight w:val="0"/>
          <w:marTop w:val="0"/>
          <w:marBottom w:val="0"/>
          <w:divBdr>
            <w:top w:val="none" w:sz="0" w:space="0" w:color="auto"/>
            <w:left w:val="none" w:sz="0" w:space="0" w:color="auto"/>
            <w:bottom w:val="none" w:sz="0" w:space="0" w:color="auto"/>
            <w:right w:val="none" w:sz="0" w:space="0" w:color="auto"/>
          </w:divBdr>
        </w:div>
        <w:div w:id="33434813">
          <w:marLeft w:val="0"/>
          <w:marRight w:val="0"/>
          <w:marTop w:val="0"/>
          <w:marBottom w:val="300"/>
          <w:divBdr>
            <w:top w:val="single" w:sz="6" w:space="15" w:color="EDEDED"/>
            <w:left w:val="single" w:sz="6" w:space="15" w:color="EDEDED"/>
            <w:bottom w:val="single" w:sz="6" w:space="15" w:color="EDEDED"/>
            <w:right w:val="single" w:sz="6" w:space="15" w:color="EDEDED"/>
          </w:divBdr>
        </w:div>
        <w:div w:id="33502898">
          <w:marLeft w:val="0"/>
          <w:marRight w:val="0"/>
          <w:marTop w:val="0"/>
          <w:marBottom w:val="0"/>
          <w:divBdr>
            <w:top w:val="none" w:sz="0" w:space="0" w:color="auto"/>
            <w:left w:val="none" w:sz="0" w:space="0" w:color="auto"/>
            <w:bottom w:val="none" w:sz="0" w:space="0" w:color="auto"/>
            <w:right w:val="none" w:sz="0" w:space="0" w:color="auto"/>
          </w:divBdr>
        </w:div>
        <w:div w:id="33577671">
          <w:marLeft w:val="0"/>
          <w:marRight w:val="0"/>
          <w:marTop w:val="300"/>
          <w:marBottom w:val="0"/>
          <w:divBdr>
            <w:top w:val="none" w:sz="0" w:space="0" w:color="auto"/>
            <w:left w:val="none" w:sz="0" w:space="0" w:color="auto"/>
            <w:bottom w:val="none" w:sz="0" w:space="0" w:color="auto"/>
            <w:right w:val="none" w:sz="0" w:space="0" w:color="auto"/>
          </w:divBdr>
        </w:div>
        <w:div w:id="33628723">
          <w:marLeft w:val="0"/>
          <w:marRight w:val="0"/>
          <w:marTop w:val="0"/>
          <w:marBottom w:val="0"/>
          <w:divBdr>
            <w:top w:val="none" w:sz="0" w:space="0" w:color="auto"/>
            <w:left w:val="none" w:sz="0" w:space="0" w:color="auto"/>
            <w:bottom w:val="none" w:sz="0" w:space="0" w:color="auto"/>
            <w:right w:val="none" w:sz="0" w:space="0" w:color="auto"/>
          </w:divBdr>
        </w:div>
        <w:div w:id="33697889">
          <w:marLeft w:val="0"/>
          <w:marRight w:val="0"/>
          <w:marTop w:val="0"/>
          <w:marBottom w:val="0"/>
          <w:divBdr>
            <w:top w:val="none" w:sz="0" w:space="0" w:color="auto"/>
            <w:left w:val="none" w:sz="0" w:space="0" w:color="auto"/>
            <w:bottom w:val="none" w:sz="0" w:space="0" w:color="auto"/>
            <w:right w:val="none" w:sz="0" w:space="0" w:color="auto"/>
          </w:divBdr>
        </w:div>
        <w:div w:id="33700101">
          <w:marLeft w:val="0"/>
          <w:marRight w:val="0"/>
          <w:marTop w:val="0"/>
          <w:marBottom w:val="300"/>
          <w:divBdr>
            <w:top w:val="single" w:sz="6" w:space="15" w:color="EDEDED"/>
            <w:left w:val="single" w:sz="6" w:space="15" w:color="EDEDED"/>
            <w:bottom w:val="single" w:sz="6" w:space="15" w:color="EDEDED"/>
            <w:right w:val="single" w:sz="6" w:space="15" w:color="EDEDED"/>
          </w:divBdr>
        </w:div>
        <w:div w:id="33701937">
          <w:marLeft w:val="0"/>
          <w:marRight w:val="0"/>
          <w:marTop w:val="0"/>
          <w:marBottom w:val="300"/>
          <w:divBdr>
            <w:top w:val="single" w:sz="6" w:space="15" w:color="EDEDED"/>
            <w:left w:val="single" w:sz="6" w:space="15" w:color="EDEDED"/>
            <w:bottom w:val="single" w:sz="6" w:space="15" w:color="EDEDED"/>
            <w:right w:val="single" w:sz="6" w:space="15" w:color="EDEDED"/>
          </w:divBdr>
        </w:div>
        <w:div w:id="33703316">
          <w:marLeft w:val="0"/>
          <w:marRight w:val="0"/>
          <w:marTop w:val="0"/>
          <w:marBottom w:val="300"/>
          <w:divBdr>
            <w:top w:val="single" w:sz="6" w:space="15" w:color="EDEDED"/>
            <w:left w:val="single" w:sz="6" w:space="15" w:color="EDEDED"/>
            <w:bottom w:val="single" w:sz="6" w:space="15" w:color="EDEDED"/>
            <w:right w:val="single" w:sz="6" w:space="15" w:color="EDEDED"/>
          </w:divBdr>
        </w:div>
        <w:div w:id="33770259">
          <w:marLeft w:val="0"/>
          <w:marRight w:val="0"/>
          <w:marTop w:val="0"/>
          <w:marBottom w:val="0"/>
          <w:divBdr>
            <w:top w:val="none" w:sz="0" w:space="0" w:color="auto"/>
            <w:left w:val="none" w:sz="0" w:space="0" w:color="auto"/>
            <w:bottom w:val="none" w:sz="0" w:space="0" w:color="auto"/>
            <w:right w:val="none" w:sz="0" w:space="0" w:color="auto"/>
          </w:divBdr>
        </w:div>
        <w:div w:id="33819459">
          <w:marLeft w:val="0"/>
          <w:marRight w:val="0"/>
          <w:marTop w:val="0"/>
          <w:marBottom w:val="0"/>
          <w:divBdr>
            <w:top w:val="none" w:sz="0" w:space="0" w:color="auto"/>
            <w:left w:val="none" w:sz="0" w:space="0" w:color="auto"/>
            <w:bottom w:val="none" w:sz="0" w:space="0" w:color="auto"/>
            <w:right w:val="none" w:sz="0" w:space="0" w:color="auto"/>
          </w:divBdr>
        </w:div>
        <w:div w:id="33888871">
          <w:marLeft w:val="0"/>
          <w:marRight w:val="0"/>
          <w:marTop w:val="0"/>
          <w:marBottom w:val="0"/>
          <w:divBdr>
            <w:top w:val="none" w:sz="0" w:space="0" w:color="auto"/>
            <w:left w:val="none" w:sz="0" w:space="0" w:color="auto"/>
            <w:bottom w:val="none" w:sz="0" w:space="0" w:color="auto"/>
            <w:right w:val="none" w:sz="0" w:space="0" w:color="auto"/>
          </w:divBdr>
        </w:div>
        <w:div w:id="33966171">
          <w:marLeft w:val="0"/>
          <w:marRight w:val="0"/>
          <w:marTop w:val="0"/>
          <w:marBottom w:val="0"/>
          <w:divBdr>
            <w:top w:val="none" w:sz="0" w:space="0" w:color="auto"/>
            <w:left w:val="none" w:sz="0" w:space="0" w:color="auto"/>
            <w:bottom w:val="none" w:sz="0" w:space="0" w:color="auto"/>
            <w:right w:val="none" w:sz="0" w:space="0" w:color="auto"/>
          </w:divBdr>
        </w:div>
        <w:div w:id="33970877">
          <w:marLeft w:val="0"/>
          <w:marRight w:val="0"/>
          <w:marTop w:val="0"/>
          <w:marBottom w:val="0"/>
          <w:divBdr>
            <w:top w:val="none" w:sz="0" w:space="0" w:color="auto"/>
            <w:left w:val="none" w:sz="0" w:space="0" w:color="auto"/>
            <w:bottom w:val="none" w:sz="0" w:space="0" w:color="auto"/>
            <w:right w:val="none" w:sz="0" w:space="0" w:color="auto"/>
          </w:divBdr>
        </w:div>
        <w:div w:id="34038876">
          <w:marLeft w:val="0"/>
          <w:marRight w:val="0"/>
          <w:marTop w:val="0"/>
          <w:marBottom w:val="0"/>
          <w:divBdr>
            <w:top w:val="none" w:sz="0" w:space="0" w:color="auto"/>
            <w:left w:val="none" w:sz="0" w:space="0" w:color="auto"/>
            <w:bottom w:val="none" w:sz="0" w:space="0" w:color="auto"/>
            <w:right w:val="none" w:sz="0" w:space="0" w:color="auto"/>
          </w:divBdr>
        </w:div>
        <w:div w:id="34041835">
          <w:marLeft w:val="0"/>
          <w:marRight w:val="0"/>
          <w:marTop w:val="300"/>
          <w:marBottom w:val="0"/>
          <w:divBdr>
            <w:top w:val="none" w:sz="0" w:space="0" w:color="auto"/>
            <w:left w:val="none" w:sz="0" w:space="0" w:color="auto"/>
            <w:bottom w:val="none" w:sz="0" w:space="0" w:color="auto"/>
            <w:right w:val="none" w:sz="0" w:space="0" w:color="auto"/>
          </w:divBdr>
        </w:div>
        <w:div w:id="34082098">
          <w:marLeft w:val="0"/>
          <w:marRight w:val="0"/>
          <w:marTop w:val="0"/>
          <w:marBottom w:val="300"/>
          <w:divBdr>
            <w:top w:val="single" w:sz="6" w:space="15" w:color="EDEDED"/>
            <w:left w:val="single" w:sz="6" w:space="15" w:color="EDEDED"/>
            <w:bottom w:val="single" w:sz="6" w:space="15" w:color="EDEDED"/>
            <w:right w:val="single" w:sz="6" w:space="15" w:color="EDEDED"/>
          </w:divBdr>
        </w:div>
        <w:div w:id="34088859">
          <w:marLeft w:val="0"/>
          <w:marRight w:val="0"/>
          <w:marTop w:val="0"/>
          <w:marBottom w:val="0"/>
          <w:divBdr>
            <w:top w:val="none" w:sz="0" w:space="0" w:color="auto"/>
            <w:left w:val="none" w:sz="0" w:space="0" w:color="auto"/>
            <w:bottom w:val="none" w:sz="0" w:space="0" w:color="auto"/>
            <w:right w:val="none" w:sz="0" w:space="0" w:color="auto"/>
          </w:divBdr>
        </w:div>
        <w:div w:id="34158714">
          <w:marLeft w:val="0"/>
          <w:marRight w:val="0"/>
          <w:marTop w:val="0"/>
          <w:marBottom w:val="0"/>
          <w:divBdr>
            <w:top w:val="none" w:sz="0" w:space="0" w:color="auto"/>
            <w:left w:val="none" w:sz="0" w:space="0" w:color="auto"/>
            <w:bottom w:val="none" w:sz="0" w:space="0" w:color="auto"/>
            <w:right w:val="none" w:sz="0" w:space="0" w:color="auto"/>
          </w:divBdr>
        </w:div>
        <w:div w:id="34241163">
          <w:marLeft w:val="0"/>
          <w:marRight w:val="0"/>
          <w:marTop w:val="0"/>
          <w:marBottom w:val="0"/>
          <w:divBdr>
            <w:top w:val="none" w:sz="0" w:space="0" w:color="auto"/>
            <w:left w:val="none" w:sz="0" w:space="0" w:color="auto"/>
            <w:bottom w:val="none" w:sz="0" w:space="0" w:color="auto"/>
            <w:right w:val="none" w:sz="0" w:space="0" w:color="auto"/>
          </w:divBdr>
        </w:div>
        <w:div w:id="34275696">
          <w:marLeft w:val="0"/>
          <w:marRight w:val="0"/>
          <w:marTop w:val="0"/>
          <w:marBottom w:val="0"/>
          <w:divBdr>
            <w:top w:val="none" w:sz="0" w:space="0" w:color="auto"/>
            <w:left w:val="none" w:sz="0" w:space="0" w:color="auto"/>
            <w:bottom w:val="none" w:sz="0" w:space="0" w:color="auto"/>
            <w:right w:val="none" w:sz="0" w:space="0" w:color="auto"/>
          </w:divBdr>
        </w:div>
        <w:div w:id="34276325">
          <w:marLeft w:val="0"/>
          <w:marRight w:val="0"/>
          <w:marTop w:val="0"/>
          <w:marBottom w:val="0"/>
          <w:divBdr>
            <w:top w:val="none" w:sz="0" w:space="0" w:color="auto"/>
            <w:left w:val="none" w:sz="0" w:space="0" w:color="auto"/>
            <w:bottom w:val="none" w:sz="0" w:space="0" w:color="auto"/>
            <w:right w:val="none" w:sz="0" w:space="0" w:color="auto"/>
          </w:divBdr>
        </w:div>
        <w:div w:id="34279543">
          <w:marLeft w:val="0"/>
          <w:marRight w:val="0"/>
          <w:marTop w:val="0"/>
          <w:marBottom w:val="300"/>
          <w:divBdr>
            <w:top w:val="single" w:sz="6" w:space="15" w:color="EDEDED"/>
            <w:left w:val="single" w:sz="6" w:space="15" w:color="EDEDED"/>
            <w:bottom w:val="single" w:sz="6" w:space="15" w:color="EDEDED"/>
            <w:right w:val="single" w:sz="6" w:space="15" w:color="EDEDED"/>
          </w:divBdr>
        </w:div>
        <w:div w:id="34279765">
          <w:marLeft w:val="0"/>
          <w:marRight w:val="0"/>
          <w:marTop w:val="0"/>
          <w:marBottom w:val="0"/>
          <w:divBdr>
            <w:top w:val="none" w:sz="0" w:space="0" w:color="auto"/>
            <w:left w:val="none" w:sz="0" w:space="0" w:color="auto"/>
            <w:bottom w:val="none" w:sz="0" w:space="0" w:color="auto"/>
            <w:right w:val="none" w:sz="0" w:space="0" w:color="auto"/>
          </w:divBdr>
        </w:div>
        <w:div w:id="34307550">
          <w:marLeft w:val="0"/>
          <w:marRight w:val="0"/>
          <w:marTop w:val="0"/>
          <w:marBottom w:val="0"/>
          <w:divBdr>
            <w:top w:val="none" w:sz="0" w:space="0" w:color="auto"/>
            <w:left w:val="none" w:sz="0" w:space="0" w:color="auto"/>
            <w:bottom w:val="none" w:sz="0" w:space="0" w:color="auto"/>
            <w:right w:val="none" w:sz="0" w:space="0" w:color="auto"/>
          </w:divBdr>
        </w:div>
        <w:div w:id="34308061">
          <w:marLeft w:val="0"/>
          <w:marRight w:val="0"/>
          <w:marTop w:val="0"/>
          <w:marBottom w:val="0"/>
          <w:divBdr>
            <w:top w:val="none" w:sz="0" w:space="0" w:color="auto"/>
            <w:left w:val="none" w:sz="0" w:space="0" w:color="auto"/>
            <w:bottom w:val="none" w:sz="0" w:space="0" w:color="auto"/>
            <w:right w:val="none" w:sz="0" w:space="0" w:color="auto"/>
          </w:divBdr>
        </w:div>
        <w:div w:id="34349625">
          <w:marLeft w:val="0"/>
          <w:marRight w:val="0"/>
          <w:marTop w:val="0"/>
          <w:marBottom w:val="0"/>
          <w:divBdr>
            <w:top w:val="none" w:sz="0" w:space="0" w:color="auto"/>
            <w:left w:val="none" w:sz="0" w:space="0" w:color="auto"/>
            <w:bottom w:val="none" w:sz="0" w:space="0" w:color="auto"/>
            <w:right w:val="none" w:sz="0" w:space="0" w:color="auto"/>
          </w:divBdr>
        </w:div>
        <w:div w:id="34355168">
          <w:marLeft w:val="0"/>
          <w:marRight w:val="0"/>
          <w:marTop w:val="0"/>
          <w:marBottom w:val="0"/>
          <w:divBdr>
            <w:top w:val="none" w:sz="0" w:space="0" w:color="auto"/>
            <w:left w:val="none" w:sz="0" w:space="0" w:color="auto"/>
            <w:bottom w:val="none" w:sz="0" w:space="0" w:color="auto"/>
            <w:right w:val="none" w:sz="0" w:space="0" w:color="auto"/>
          </w:divBdr>
        </w:div>
        <w:div w:id="34359061">
          <w:marLeft w:val="0"/>
          <w:marRight w:val="0"/>
          <w:marTop w:val="0"/>
          <w:marBottom w:val="0"/>
          <w:divBdr>
            <w:top w:val="none" w:sz="0" w:space="0" w:color="auto"/>
            <w:left w:val="none" w:sz="0" w:space="0" w:color="auto"/>
            <w:bottom w:val="none" w:sz="0" w:space="0" w:color="auto"/>
            <w:right w:val="none" w:sz="0" w:space="0" w:color="auto"/>
          </w:divBdr>
        </w:div>
        <w:div w:id="34426010">
          <w:marLeft w:val="0"/>
          <w:marRight w:val="0"/>
          <w:marTop w:val="0"/>
          <w:marBottom w:val="0"/>
          <w:divBdr>
            <w:top w:val="none" w:sz="0" w:space="0" w:color="auto"/>
            <w:left w:val="none" w:sz="0" w:space="0" w:color="auto"/>
            <w:bottom w:val="none" w:sz="0" w:space="0" w:color="auto"/>
            <w:right w:val="none" w:sz="0" w:space="0" w:color="auto"/>
          </w:divBdr>
        </w:div>
        <w:div w:id="34474082">
          <w:marLeft w:val="0"/>
          <w:marRight w:val="0"/>
          <w:marTop w:val="300"/>
          <w:marBottom w:val="0"/>
          <w:divBdr>
            <w:top w:val="none" w:sz="0" w:space="0" w:color="auto"/>
            <w:left w:val="none" w:sz="0" w:space="0" w:color="auto"/>
            <w:bottom w:val="none" w:sz="0" w:space="0" w:color="auto"/>
            <w:right w:val="none" w:sz="0" w:space="0" w:color="auto"/>
          </w:divBdr>
        </w:div>
        <w:div w:id="34475032">
          <w:marLeft w:val="0"/>
          <w:marRight w:val="0"/>
          <w:marTop w:val="0"/>
          <w:marBottom w:val="0"/>
          <w:divBdr>
            <w:top w:val="none" w:sz="0" w:space="0" w:color="auto"/>
            <w:left w:val="none" w:sz="0" w:space="0" w:color="auto"/>
            <w:bottom w:val="none" w:sz="0" w:space="0" w:color="auto"/>
            <w:right w:val="none" w:sz="0" w:space="0" w:color="auto"/>
          </w:divBdr>
        </w:div>
        <w:div w:id="34501027">
          <w:marLeft w:val="0"/>
          <w:marRight w:val="0"/>
          <w:marTop w:val="0"/>
          <w:marBottom w:val="0"/>
          <w:divBdr>
            <w:top w:val="none" w:sz="0" w:space="0" w:color="auto"/>
            <w:left w:val="none" w:sz="0" w:space="0" w:color="auto"/>
            <w:bottom w:val="none" w:sz="0" w:space="0" w:color="auto"/>
            <w:right w:val="none" w:sz="0" w:space="0" w:color="auto"/>
          </w:divBdr>
        </w:div>
        <w:div w:id="34545179">
          <w:marLeft w:val="0"/>
          <w:marRight w:val="0"/>
          <w:marTop w:val="0"/>
          <w:marBottom w:val="0"/>
          <w:divBdr>
            <w:top w:val="none" w:sz="0" w:space="0" w:color="auto"/>
            <w:left w:val="none" w:sz="0" w:space="0" w:color="auto"/>
            <w:bottom w:val="none" w:sz="0" w:space="0" w:color="auto"/>
            <w:right w:val="none" w:sz="0" w:space="0" w:color="auto"/>
          </w:divBdr>
        </w:div>
        <w:div w:id="34552370">
          <w:marLeft w:val="0"/>
          <w:marRight w:val="0"/>
          <w:marTop w:val="300"/>
          <w:marBottom w:val="0"/>
          <w:divBdr>
            <w:top w:val="none" w:sz="0" w:space="0" w:color="auto"/>
            <w:left w:val="none" w:sz="0" w:space="0" w:color="auto"/>
            <w:bottom w:val="none" w:sz="0" w:space="0" w:color="auto"/>
            <w:right w:val="none" w:sz="0" w:space="0" w:color="auto"/>
          </w:divBdr>
        </w:div>
        <w:div w:id="34618307">
          <w:marLeft w:val="0"/>
          <w:marRight w:val="0"/>
          <w:marTop w:val="0"/>
          <w:marBottom w:val="300"/>
          <w:divBdr>
            <w:top w:val="single" w:sz="6" w:space="15" w:color="EDEDED"/>
            <w:left w:val="single" w:sz="6" w:space="15" w:color="EDEDED"/>
            <w:bottom w:val="single" w:sz="6" w:space="15" w:color="EDEDED"/>
            <w:right w:val="single" w:sz="6" w:space="15" w:color="EDEDED"/>
          </w:divBdr>
        </w:div>
        <w:div w:id="34621777">
          <w:marLeft w:val="0"/>
          <w:marRight w:val="0"/>
          <w:marTop w:val="0"/>
          <w:marBottom w:val="0"/>
          <w:divBdr>
            <w:top w:val="none" w:sz="0" w:space="0" w:color="auto"/>
            <w:left w:val="none" w:sz="0" w:space="0" w:color="auto"/>
            <w:bottom w:val="none" w:sz="0" w:space="0" w:color="auto"/>
            <w:right w:val="none" w:sz="0" w:space="0" w:color="auto"/>
          </w:divBdr>
        </w:div>
        <w:div w:id="34626070">
          <w:marLeft w:val="0"/>
          <w:marRight w:val="0"/>
          <w:marTop w:val="0"/>
          <w:marBottom w:val="0"/>
          <w:divBdr>
            <w:top w:val="none" w:sz="0" w:space="0" w:color="auto"/>
            <w:left w:val="none" w:sz="0" w:space="0" w:color="auto"/>
            <w:bottom w:val="none" w:sz="0" w:space="0" w:color="auto"/>
            <w:right w:val="none" w:sz="0" w:space="0" w:color="auto"/>
          </w:divBdr>
        </w:div>
        <w:div w:id="34738654">
          <w:marLeft w:val="0"/>
          <w:marRight w:val="0"/>
          <w:marTop w:val="0"/>
          <w:marBottom w:val="0"/>
          <w:divBdr>
            <w:top w:val="none" w:sz="0" w:space="0" w:color="auto"/>
            <w:left w:val="none" w:sz="0" w:space="0" w:color="auto"/>
            <w:bottom w:val="none" w:sz="0" w:space="0" w:color="auto"/>
            <w:right w:val="none" w:sz="0" w:space="0" w:color="auto"/>
          </w:divBdr>
        </w:div>
        <w:div w:id="34740028">
          <w:marLeft w:val="0"/>
          <w:marRight w:val="0"/>
          <w:marTop w:val="0"/>
          <w:marBottom w:val="0"/>
          <w:divBdr>
            <w:top w:val="none" w:sz="0" w:space="0" w:color="auto"/>
            <w:left w:val="none" w:sz="0" w:space="0" w:color="auto"/>
            <w:bottom w:val="none" w:sz="0" w:space="0" w:color="auto"/>
            <w:right w:val="none" w:sz="0" w:space="0" w:color="auto"/>
          </w:divBdr>
        </w:div>
        <w:div w:id="34740103">
          <w:marLeft w:val="0"/>
          <w:marRight w:val="0"/>
          <w:marTop w:val="0"/>
          <w:marBottom w:val="0"/>
          <w:divBdr>
            <w:top w:val="none" w:sz="0" w:space="0" w:color="auto"/>
            <w:left w:val="none" w:sz="0" w:space="0" w:color="auto"/>
            <w:bottom w:val="none" w:sz="0" w:space="0" w:color="auto"/>
            <w:right w:val="none" w:sz="0" w:space="0" w:color="auto"/>
          </w:divBdr>
        </w:div>
        <w:div w:id="34741525">
          <w:marLeft w:val="0"/>
          <w:marRight w:val="0"/>
          <w:marTop w:val="0"/>
          <w:marBottom w:val="300"/>
          <w:divBdr>
            <w:top w:val="single" w:sz="6" w:space="15" w:color="EDEDED"/>
            <w:left w:val="single" w:sz="6" w:space="15" w:color="EDEDED"/>
            <w:bottom w:val="single" w:sz="6" w:space="15" w:color="EDEDED"/>
            <w:right w:val="single" w:sz="6" w:space="15" w:color="EDEDED"/>
          </w:divBdr>
        </w:div>
        <w:div w:id="34821109">
          <w:marLeft w:val="0"/>
          <w:marRight w:val="0"/>
          <w:marTop w:val="0"/>
          <w:marBottom w:val="0"/>
          <w:divBdr>
            <w:top w:val="none" w:sz="0" w:space="0" w:color="auto"/>
            <w:left w:val="none" w:sz="0" w:space="0" w:color="auto"/>
            <w:bottom w:val="none" w:sz="0" w:space="0" w:color="auto"/>
            <w:right w:val="none" w:sz="0" w:space="0" w:color="auto"/>
          </w:divBdr>
        </w:div>
        <w:div w:id="34896634">
          <w:marLeft w:val="0"/>
          <w:marRight w:val="0"/>
          <w:marTop w:val="0"/>
          <w:marBottom w:val="0"/>
          <w:divBdr>
            <w:top w:val="none" w:sz="0" w:space="0" w:color="auto"/>
            <w:left w:val="none" w:sz="0" w:space="0" w:color="auto"/>
            <w:bottom w:val="none" w:sz="0" w:space="0" w:color="auto"/>
            <w:right w:val="none" w:sz="0" w:space="0" w:color="auto"/>
          </w:divBdr>
        </w:div>
        <w:div w:id="34939286">
          <w:marLeft w:val="0"/>
          <w:marRight w:val="0"/>
          <w:marTop w:val="0"/>
          <w:marBottom w:val="0"/>
          <w:divBdr>
            <w:top w:val="none" w:sz="0" w:space="0" w:color="auto"/>
            <w:left w:val="none" w:sz="0" w:space="0" w:color="auto"/>
            <w:bottom w:val="none" w:sz="0" w:space="0" w:color="auto"/>
            <w:right w:val="none" w:sz="0" w:space="0" w:color="auto"/>
          </w:divBdr>
        </w:div>
        <w:div w:id="35007083">
          <w:marLeft w:val="0"/>
          <w:marRight w:val="0"/>
          <w:marTop w:val="0"/>
          <w:marBottom w:val="0"/>
          <w:divBdr>
            <w:top w:val="none" w:sz="0" w:space="0" w:color="auto"/>
            <w:left w:val="none" w:sz="0" w:space="0" w:color="auto"/>
            <w:bottom w:val="none" w:sz="0" w:space="0" w:color="auto"/>
            <w:right w:val="none" w:sz="0" w:space="0" w:color="auto"/>
          </w:divBdr>
        </w:div>
        <w:div w:id="35010548">
          <w:marLeft w:val="0"/>
          <w:marRight w:val="0"/>
          <w:marTop w:val="0"/>
          <w:marBottom w:val="0"/>
          <w:divBdr>
            <w:top w:val="none" w:sz="0" w:space="0" w:color="auto"/>
            <w:left w:val="none" w:sz="0" w:space="0" w:color="auto"/>
            <w:bottom w:val="none" w:sz="0" w:space="0" w:color="auto"/>
            <w:right w:val="none" w:sz="0" w:space="0" w:color="auto"/>
          </w:divBdr>
        </w:div>
        <w:div w:id="35080696">
          <w:marLeft w:val="0"/>
          <w:marRight w:val="0"/>
          <w:marTop w:val="0"/>
          <w:marBottom w:val="0"/>
          <w:divBdr>
            <w:top w:val="none" w:sz="0" w:space="0" w:color="auto"/>
            <w:left w:val="none" w:sz="0" w:space="0" w:color="auto"/>
            <w:bottom w:val="none" w:sz="0" w:space="0" w:color="auto"/>
            <w:right w:val="none" w:sz="0" w:space="0" w:color="auto"/>
          </w:divBdr>
        </w:div>
        <w:div w:id="35080760">
          <w:marLeft w:val="0"/>
          <w:marRight w:val="0"/>
          <w:marTop w:val="0"/>
          <w:marBottom w:val="0"/>
          <w:divBdr>
            <w:top w:val="none" w:sz="0" w:space="0" w:color="auto"/>
            <w:left w:val="none" w:sz="0" w:space="0" w:color="auto"/>
            <w:bottom w:val="none" w:sz="0" w:space="0" w:color="auto"/>
            <w:right w:val="none" w:sz="0" w:space="0" w:color="auto"/>
          </w:divBdr>
        </w:div>
        <w:div w:id="35089467">
          <w:marLeft w:val="0"/>
          <w:marRight w:val="0"/>
          <w:marTop w:val="0"/>
          <w:marBottom w:val="300"/>
          <w:divBdr>
            <w:top w:val="single" w:sz="6" w:space="15" w:color="EDEDED"/>
            <w:left w:val="single" w:sz="6" w:space="15" w:color="EDEDED"/>
            <w:bottom w:val="single" w:sz="6" w:space="15" w:color="EDEDED"/>
            <w:right w:val="single" w:sz="6" w:space="15" w:color="EDEDED"/>
          </w:divBdr>
        </w:div>
        <w:div w:id="35128109">
          <w:marLeft w:val="0"/>
          <w:marRight w:val="0"/>
          <w:marTop w:val="0"/>
          <w:marBottom w:val="300"/>
          <w:divBdr>
            <w:top w:val="single" w:sz="6" w:space="15" w:color="EDEDED"/>
            <w:left w:val="single" w:sz="6" w:space="15" w:color="EDEDED"/>
            <w:bottom w:val="single" w:sz="6" w:space="15" w:color="EDEDED"/>
            <w:right w:val="single" w:sz="6" w:space="15" w:color="EDEDED"/>
          </w:divBdr>
        </w:div>
        <w:div w:id="35130910">
          <w:marLeft w:val="0"/>
          <w:marRight w:val="0"/>
          <w:marTop w:val="0"/>
          <w:marBottom w:val="0"/>
          <w:divBdr>
            <w:top w:val="none" w:sz="0" w:space="0" w:color="auto"/>
            <w:left w:val="none" w:sz="0" w:space="0" w:color="auto"/>
            <w:bottom w:val="none" w:sz="0" w:space="0" w:color="auto"/>
            <w:right w:val="none" w:sz="0" w:space="0" w:color="auto"/>
          </w:divBdr>
        </w:div>
        <w:div w:id="35202065">
          <w:marLeft w:val="0"/>
          <w:marRight w:val="0"/>
          <w:marTop w:val="0"/>
          <w:marBottom w:val="0"/>
          <w:divBdr>
            <w:top w:val="none" w:sz="0" w:space="0" w:color="auto"/>
            <w:left w:val="none" w:sz="0" w:space="0" w:color="auto"/>
            <w:bottom w:val="none" w:sz="0" w:space="0" w:color="auto"/>
            <w:right w:val="none" w:sz="0" w:space="0" w:color="auto"/>
          </w:divBdr>
        </w:div>
        <w:div w:id="35274501">
          <w:marLeft w:val="0"/>
          <w:marRight w:val="0"/>
          <w:marTop w:val="0"/>
          <w:marBottom w:val="0"/>
          <w:divBdr>
            <w:top w:val="none" w:sz="0" w:space="0" w:color="auto"/>
            <w:left w:val="none" w:sz="0" w:space="0" w:color="auto"/>
            <w:bottom w:val="none" w:sz="0" w:space="0" w:color="auto"/>
            <w:right w:val="none" w:sz="0" w:space="0" w:color="auto"/>
          </w:divBdr>
        </w:div>
        <w:div w:id="35278252">
          <w:marLeft w:val="0"/>
          <w:marRight w:val="0"/>
          <w:marTop w:val="0"/>
          <w:marBottom w:val="0"/>
          <w:divBdr>
            <w:top w:val="none" w:sz="0" w:space="0" w:color="auto"/>
            <w:left w:val="none" w:sz="0" w:space="0" w:color="auto"/>
            <w:bottom w:val="none" w:sz="0" w:space="0" w:color="auto"/>
            <w:right w:val="none" w:sz="0" w:space="0" w:color="auto"/>
          </w:divBdr>
        </w:div>
        <w:div w:id="35279563">
          <w:marLeft w:val="0"/>
          <w:marRight w:val="0"/>
          <w:marTop w:val="300"/>
          <w:marBottom w:val="0"/>
          <w:divBdr>
            <w:top w:val="none" w:sz="0" w:space="0" w:color="auto"/>
            <w:left w:val="none" w:sz="0" w:space="0" w:color="auto"/>
            <w:bottom w:val="none" w:sz="0" w:space="0" w:color="auto"/>
            <w:right w:val="none" w:sz="0" w:space="0" w:color="auto"/>
          </w:divBdr>
        </w:div>
        <w:div w:id="35282047">
          <w:marLeft w:val="0"/>
          <w:marRight w:val="0"/>
          <w:marTop w:val="0"/>
          <w:marBottom w:val="0"/>
          <w:divBdr>
            <w:top w:val="none" w:sz="0" w:space="0" w:color="auto"/>
            <w:left w:val="none" w:sz="0" w:space="0" w:color="auto"/>
            <w:bottom w:val="none" w:sz="0" w:space="0" w:color="auto"/>
            <w:right w:val="none" w:sz="0" w:space="0" w:color="auto"/>
          </w:divBdr>
        </w:div>
        <w:div w:id="35353144">
          <w:marLeft w:val="0"/>
          <w:marRight w:val="0"/>
          <w:marTop w:val="0"/>
          <w:marBottom w:val="0"/>
          <w:divBdr>
            <w:top w:val="none" w:sz="0" w:space="0" w:color="auto"/>
            <w:left w:val="none" w:sz="0" w:space="0" w:color="auto"/>
            <w:bottom w:val="none" w:sz="0" w:space="0" w:color="auto"/>
            <w:right w:val="none" w:sz="0" w:space="0" w:color="auto"/>
          </w:divBdr>
        </w:div>
        <w:div w:id="35399166">
          <w:marLeft w:val="0"/>
          <w:marRight w:val="0"/>
          <w:marTop w:val="0"/>
          <w:marBottom w:val="0"/>
          <w:divBdr>
            <w:top w:val="none" w:sz="0" w:space="0" w:color="auto"/>
            <w:left w:val="none" w:sz="0" w:space="0" w:color="auto"/>
            <w:bottom w:val="none" w:sz="0" w:space="0" w:color="auto"/>
            <w:right w:val="none" w:sz="0" w:space="0" w:color="auto"/>
          </w:divBdr>
        </w:div>
        <w:div w:id="35468406">
          <w:marLeft w:val="0"/>
          <w:marRight w:val="0"/>
          <w:marTop w:val="0"/>
          <w:marBottom w:val="300"/>
          <w:divBdr>
            <w:top w:val="single" w:sz="6" w:space="15" w:color="EDEDED"/>
            <w:left w:val="single" w:sz="6" w:space="15" w:color="EDEDED"/>
            <w:bottom w:val="single" w:sz="6" w:space="15" w:color="EDEDED"/>
            <w:right w:val="single" w:sz="6" w:space="15" w:color="EDEDED"/>
          </w:divBdr>
        </w:div>
        <w:div w:id="35546075">
          <w:marLeft w:val="0"/>
          <w:marRight w:val="0"/>
          <w:marTop w:val="0"/>
          <w:marBottom w:val="300"/>
          <w:divBdr>
            <w:top w:val="single" w:sz="6" w:space="15" w:color="EDEDED"/>
            <w:left w:val="single" w:sz="6" w:space="15" w:color="EDEDED"/>
            <w:bottom w:val="single" w:sz="6" w:space="15" w:color="EDEDED"/>
            <w:right w:val="single" w:sz="6" w:space="15" w:color="EDEDED"/>
          </w:divBdr>
        </w:div>
        <w:div w:id="35547838">
          <w:marLeft w:val="0"/>
          <w:marRight w:val="0"/>
          <w:marTop w:val="0"/>
          <w:marBottom w:val="0"/>
          <w:divBdr>
            <w:top w:val="none" w:sz="0" w:space="0" w:color="auto"/>
            <w:left w:val="none" w:sz="0" w:space="0" w:color="auto"/>
            <w:bottom w:val="none" w:sz="0" w:space="0" w:color="auto"/>
            <w:right w:val="none" w:sz="0" w:space="0" w:color="auto"/>
          </w:divBdr>
        </w:div>
        <w:div w:id="35586553">
          <w:marLeft w:val="0"/>
          <w:marRight w:val="0"/>
          <w:marTop w:val="0"/>
          <w:marBottom w:val="0"/>
          <w:divBdr>
            <w:top w:val="none" w:sz="0" w:space="0" w:color="auto"/>
            <w:left w:val="none" w:sz="0" w:space="0" w:color="auto"/>
            <w:bottom w:val="none" w:sz="0" w:space="0" w:color="auto"/>
            <w:right w:val="none" w:sz="0" w:space="0" w:color="auto"/>
          </w:divBdr>
        </w:div>
        <w:div w:id="35591375">
          <w:marLeft w:val="0"/>
          <w:marRight w:val="0"/>
          <w:marTop w:val="0"/>
          <w:marBottom w:val="0"/>
          <w:divBdr>
            <w:top w:val="none" w:sz="0" w:space="0" w:color="auto"/>
            <w:left w:val="none" w:sz="0" w:space="0" w:color="auto"/>
            <w:bottom w:val="none" w:sz="0" w:space="0" w:color="auto"/>
            <w:right w:val="none" w:sz="0" w:space="0" w:color="auto"/>
          </w:divBdr>
        </w:div>
        <w:div w:id="35741489">
          <w:marLeft w:val="0"/>
          <w:marRight w:val="0"/>
          <w:marTop w:val="0"/>
          <w:marBottom w:val="0"/>
          <w:divBdr>
            <w:top w:val="none" w:sz="0" w:space="0" w:color="auto"/>
            <w:left w:val="none" w:sz="0" w:space="0" w:color="auto"/>
            <w:bottom w:val="none" w:sz="0" w:space="0" w:color="auto"/>
            <w:right w:val="none" w:sz="0" w:space="0" w:color="auto"/>
          </w:divBdr>
        </w:div>
        <w:div w:id="35786493">
          <w:marLeft w:val="0"/>
          <w:marRight w:val="0"/>
          <w:marTop w:val="0"/>
          <w:marBottom w:val="300"/>
          <w:divBdr>
            <w:top w:val="single" w:sz="6" w:space="15" w:color="EDEDED"/>
            <w:left w:val="single" w:sz="6" w:space="15" w:color="EDEDED"/>
            <w:bottom w:val="single" w:sz="6" w:space="15" w:color="EDEDED"/>
            <w:right w:val="single" w:sz="6" w:space="15" w:color="EDEDED"/>
          </w:divBdr>
        </w:div>
        <w:div w:id="35861990">
          <w:marLeft w:val="0"/>
          <w:marRight w:val="0"/>
          <w:marTop w:val="0"/>
          <w:marBottom w:val="0"/>
          <w:divBdr>
            <w:top w:val="none" w:sz="0" w:space="0" w:color="auto"/>
            <w:left w:val="none" w:sz="0" w:space="0" w:color="auto"/>
            <w:bottom w:val="none" w:sz="0" w:space="0" w:color="auto"/>
            <w:right w:val="none" w:sz="0" w:space="0" w:color="auto"/>
          </w:divBdr>
        </w:div>
        <w:div w:id="35979620">
          <w:marLeft w:val="0"/>
          <w:marRight w:val="0"/>
          <w:marTop w:val="0"/>
          <w:marBottom w:val="0"/>
          <w:divBdr>
            <w:top w:val="none" w:sz="0" w:space="0" w:color="auto"/>
            <w:left w:val="none" w:sz="0" w:space="0" w:color="auto"/>
            <w:bottom w:val="none" w:sz="0" w:space="0" w:color="auto"/>
            <w:right w:val="none" w:sz="0" w:space="0" w:color="auto"/>
          </w:divBdr>
        </w:div>
        <w:div w:id="36004755">
          <w:marLeft w:val="0"/>
          <w:marRight w:val="0"/>
          <w:marTop w:val="300"/>
          <w:marBottom w:val="0"/>
          <w:divBdr>
            <w:top w:val="none" w:sz="0" w:space="0" w:color="auto"/>
            <w:left w:val="none" w:sz="0" w:space="0" w:color="auto"/>
            <w:bottom w:val="none" w:sz="0" w:space="0" w:color="auto"/>
            <w:right w:val="none" w:sz="0" w:space="0" w:color="auto"/>
          </w:divBdr>
        </w:div>
        <w:div w:id="36007094">
          <w:marLeft w:val="0"/>
          <w:marRight w:val="0"/>
          <w:marTop w:val="300"/>
          <w:marBottom w:val="0"/>
          <w:divBdr>
            <w:top w:val="none" w:sz="0" w:space="0" w:color="auto"/>
            <w:left w:val="none" w:sz="0" w:space="0" w:color="auto"/>
            <w:bottom w:val="none" w:sz="0" w:space="0" w:color="auto"/>
            <w:right w:val="none" w:sz="0" w:space="0" w:color="auto"/>
          </w:divBdr>
        </w:div>
        <w:div w:id="36010397">
          <w:marLeft w:val="0"/>
          <w:marRight w:val="0"/>
          <w:marTop w:val="0"/>
          <w:marBottom w:val="300"/>
          <w:divBdr>
            <w:top w:val="single" w:sz="6" w:space="15" w:color="EDEDED"/>
            <w:left w:val="single" w:sz="6" w:space="15" w:color="EDEDED"/>
            <w:bottom w:val="single" w:sz="6" w:space="15" w:color="EDEDED"/>
            <w:right w:val="single" w:sz="6" w:space="15" w:color="EDEDED"/>
          </w:divBdr>
        </w:div>
        <w:div w:id="36122127">
          <w:marLeft w:val="0"/>
          <w:marRight w:val="0"/>
          <w:marTop w:val="0"/>
          <w:marBottom w:val="0"/>
          <w:divBdr>
            <w:top w:val="none" w:sz="0" w:space="0" w:color="auto"/>
            <w:left w:val="none" w:sz="0" w:space="0" w:color="auto"/>
            <w:bottom w:val="none" w:sz="0" w:space="0" w:color="auto"/>
            <w:right w:val="none" w:sz="0" w:space="0" w:color="auto"/>
          </w:divBdr>
        </w:div>
        <w:div w:id="36125567">
          <w:marLeft w:val="0"/>
          <w:marRight w:val="0"/>
          <w:marTop w:val="0"/>
          <w:marBottom w:val="0"/>
          <w:divBdr>
            <w:top w:val="none" w:sz="0" w:space="0" w:color="auto"/>
            <w:left w:val="none" w:sz="0" w:space="0" w:color="auto"/>
            <w:bottom w:val="none" w:sz="0" w:space="0" w:color="auto"/>
            <w:right w:val="none" w:sz="0" w:space="0" w:color="auto"/>
          </w:divBdr>
        </w:div>
        <w:div w:id="36126589">
          <w:marLeft w:val="0"/>
          <w:marRight w:val="0"/>
          <w:marTop w:val="0"/>
          <w:marBottom w:val="300"/>
          <w:divBdr>
            <w:top w:val="single" w:sz="6" w:space="15" w:color="EDEDED"/>
            <w:left w:val="single" w:sz="6" w:space="15" w:color="EDEDED"/>
            <w:bottom w:val="single" w:sz="6" w:space="15" w:color="EDEDED"/>
            <w:right w:val="single" w:sz="6" w:space="15" w:color="EDEDED"/>
          </w:divBdr>
        </w:div>
        <w:div w:id="36129158">
          <w:marLeft w:val="0"/>
          <w:marRight w:val="0"/>
          <w:marTop w:val="0"/>
          <w:marBottom w:val="0"/>
          <w:divBdr>
            <w:top w:val="none" w:sz="0" w:space="0" w:color="auto"/>
            <w:left w:val="none" w:sz="0" w:space="0" w:color="auto"/>
            <w:bottom w:val="none" w:sz="0" w:space="0" w:color="auto"/>
            <w:right w:val="none" w:sz="0" w:space="0" w:color="auto"/>
          </w:divBdr>
        </w:div>
        <w:div w:id="36198686">
          <w:marLeft w:val="0"/>
          <w:marRight w:val="0"/>
          <w:marTop w:val="0"/>
          <w:marBottom w:val="0"/>
          <w:divBdr>
            <w:top w:val="none" w:sz="0" w:space="0" w:color="auto"/>
            <w:left w:val="none" w:sz="0" w:space="0" w:color="auto"/>
            <w:bottom w:val="none" w:sz="0" w:space="0" w:color="auto"/>
            <w:right w:val="none" w:sz="0" w:space="0" w:color="auto"/>
          </w:divBdr>
          <w:divsChild>
            <w:div w:id="54283489">
              <w:marLeft w:val="0"/>
              <w:marRight w:val="0"/>
              <w:marTop w:val="0"/>
              <w:marBottom w:val="0"/>
              <w:divBdr>
                <w:top w:val="none" w:sz="0" w:space="0" w:color="auto"/>
                <w:left w:val="none" w:sz="0" w:space="0" w:color="auto"/>
                <w:bottom w:val="none" w:sz="0" w:space="0" w:color="auto"/>
                <w:right w:val="none" w:sz="0" w:space="0" w:color="auto"/>
              </w:divBdr>
            </w:div>
          </w:divsChild>
        </w:div>
        <w:div w:id="36244382">
          <w:marLeft w:val="0"/>
          <w:marRight w:val="0"/>
          <w:marTop w:val="0"/>
          <w:marBottom w:val="0"/>
          <w:divBdr>
            <w:top w:val="none" w:sz="0" w:space="0" w:color="auto"/>
            <w:left w:val="none" w:sz="0" w:space="0" w:color="auto"/>
            <w:bottom w:val="none" w:sz="0" w:space="0" w:color="auto"/>
            <w:right w:val="none" w:sz="0" w:space="0" w:color="auto"/>
          </w:divBdr>
        </w:div>
        <w:div w:id="36248857">
          <w:marLeft w:val="0"/>
          <w:marRight w:val="0"/>
          <w:marTop w:val="0"/>
          <w:marBottom w:val="300"/>
          <w:divBdr>
            <w:top w:val="single" w:sz="6" w:space="15" w:color="EDEDED"/>
            <w:left w:val="single" w:sz="6" w:space="15" w:color="EDEDED"/>
            <w:bottom w:val="single" w:sz="6" w:space="15" w:color="EDEDED"/>
            <w:right w:val="single" w:sz="6" w:space="15" w:color="EDEDED"/>
          </w:divBdr>
        </w:div>
        <w:div w:id="36399274">
          <w:marLeft w:val="0"/>
          <w:marRight w:val="0"/>
          <w:marTop w:val="0"/>
          <w:marBottom w:val="0"/>
          <w:divBdr>
            <w:top w:val="none" w:sz="0" w:space="0" w:color="auto"/>
            <w:left w:val="none" w:sz="0" w:space="0" w:color="auto"/>
            <w:bottom w:val="none" w:sz="0" w:space="0" w:color="auto"/>
            <w:right w:val="none" w:sz="0" w:space="0" w:color="auto"/>
          </w:divBdr>
        </w:div>
        <w:div w:id="36438888">
          <w:marLeft w:val="0"/>
          <w:marRight w:val="0"/>
          <w:marTop w:val="0"/>
          <w:marBottom w:val="0"/>
          <w:divBdr>
            <w:top w:val="none" w:sz="0" w:space="0" w:color="auto"/>
            <w:left w:val="none" w:sz="0" w:space="0" w:color="auto"/>
            <w:bottom w:val="none" w:sz="0" w:space="0" w:color="auto"/>
            <w:right w:val="none" w:sz="0" w:space="0" w:color="auto"/>
          </w:divBdr>
        </w:div>
        <w:div w:id="36441600">
          <w:marLeft w:val="0"/>
          <w:marRight w:val="0"/>
          <w:marTop w:val="0"/>
          <w:marBottom w:val="0"/>
          <w:divBdr>
            <w:top w:val="none" w:sz="0" w:space="0" w:color="auto"/>
            <w:left w:val="none" w:sz="0" w:space="0" w:color="auto"/>
            <w:bottom w:val="none" w:sz="0" w:space="0" w:color="auto"/>
            <w:right w:val="none" w:sz="0" w:space="0" w:color="auto"/>
          </w:divBdr>
        </w:div>
        <w:div w:id="36511480">
          <w:marLeft w:val="0"/>
          <w:marRight w:val="0"/>
          <w:marTop w:val="0"/>
          <w:marBottom w:val="0"/>
          <w:divBdr>
            <w:top w:val="none" w:sz="0" w:space="0" w:color="auto"/>
            <w:left w:val="none" w:sz="0" w:space="0" w:color="auto"/>
            <w:bottom w:val="none" w:sz="0" w:space="0" w:color="auto"/>
            <w:right w:val="none" w:sz="0" w:space="0" w:color="auto"/>
          </w:divBdr>
        </w:div>
        <w:div w:id="36517931">
          <w:marLeft w:val="0"/>
          <w:marRight w:val="0"/>
          <w:marTop w:val="0"/>
          <w:marBottom w:val="0"/>
          <w:divBdr>
            <w:top w:val="none" w:sz="0" w:space="0" w:color="auto"/>
            <w:left w:val="none" w:sz="0" w:space="0" w:color="auto"/>
            <w:bottom w:val="none" w:sz="0" w:space="0" w:color="auto"/>
            <w:right w:val="none" w:sz="0" w:space="0" w:color="auto"/>
          </w:divBdr>
        </w:div>
        <w:div w:id="36781375">
          <w:marLeft w:val="0"/>
          <w:marRight w:val="0"/>
          <w:marTop w:val="0"/>
          <w:marBottom w:val="0"/>
          <w:divBdr>
            <w:top w:val="none" w:sz="0" w:space="0" w:color="auto"/>
            <w:left w:val="none" w:sz="0" w:space="0" w:color="auto"/>
            <w:bottom w:val="none" w:sz="0" w:space="0" w:color="auto"/>
            <w:right w:val="none" w:sz="0" w:space="0" w:color="auto"/>
          </w:divBdr>
        </w:div>
        <w:div w:id="36784277">
          <w:marLeft w:val="0"/>
          <w:marRight w:val="0"/>
          <w:marTop w:val="0"/>
          <w:marBottom w:val="300"/>
          <w:divBdr>
            <w:top w:val="single" w:sz="6" w:space="15" w:color="EDEDED"/>
            <w:left w:val="single" w:sz="6" w:space="15" w:color="EDEDED"/>
            <w:bottom w:val="single" w:sz="6" w:space="15" w:color="EDEDED"/>
            <w:right w:val="single" w:sz="6" w:space="15" w:color="EDEDED"/>
          </w:divBdr>
        </w:div>
        <w:div w:id="36855333">
          <w:marLeft w:val="0"/>
          <w:marRight w:val="0"/>
          <w:marTop w:val="0"/>
          <w:marBottom w:val="0"/>
          <w:divBdr>
            <w:top w:val="none" w:sz="0" w:space="0" w:color="auto"/>
            <w:left w:val="none" w:sz="0" w:space="0" w:color="auto"/>
            <w:bottom w:val="none" w:sz="0" w:space="0" w:color="auto"/>
            <w:right w:val="none" w:sz="0" w:space="0" w:color="auto"/>
          </w:divBdr>
        </w:div>
        <w:div w:id="36855425">
          <w:marLeft w:val="0"/>
          <w:marRight w:val="0"/>
          <w:marTop w:val="300"/>
          <w:marBottom w:val="0"/>
          <w:divBdr>
            <w:top w:val="none" w:sz="0" w:space="0" w:color="auto"/>
            <w:left w:val="none" w:sz="0" w:space="0" w:color="auto"/>
            <w:bottom w:val="none" w:sz="0" w:space="0" w:color="auto"/>
            <w:right w:val="none" w:sz="0" w:space="0" w:color="auto"/>
          </w:divBdr>
        </w:div>
        <w:div w:id="36898951">
          <w:marLeft w:val="0"/>
          <w:marRight w:val="0"/>
          <w:marTop w:val="0"/>
          <w:marBottom w:val="0"/>
          <w:divBdr>
            <w:top w:val="none" w:sz="0" w:space="0" w:color="auto"/>
            <w:left w:val="none" w:sz="0" w:space="0" w:color="auto"/>
            <w:bottom w:val="none" w:sz="0" w:space="0" w:color="auto"/>
            <w:right w:val="none" w:sz="0" w:space="0" w:color="auto"/>
          </w:divBdr>
        </w:div>
        <w:div w:id="36900415">
          <w:marLeft w:val="0"/>
          <w:marRight w:val="0"/>
          <w:marTop w:val="300"/>
          <w:marBottom w:val="0"/>
          <w:divBdr>
            <w:top w:val="none" w:sz="0" w:space="0" w:color="auto"/>
            <w:left w:val="none" w:sz="0" w:space="0" w:color="auto"/>
            <w:bottom w:val="none" w:sz="0" w:space="0" w:color="auto"/>
            <w:right w:val="none" w:sz="0" w:space="0" w:color="auto"/>
          </w:divBdr>
        </w:div>
        <w:div w:id="36973230">
          <w:marLeft w:val="0"/>
          <w:marRight w:val="0"/>
          <w:marTop w:val="0"/>
          <w:marBottom w:val="0"/>
          <w:divBdr>
            <w:top w:val="none" w:sz="0" w:space="0" w:color="auto"/>
            <w:left w:val="none" w:sz="0" w:space="0" w:color="auto"/>
            <w:bottom w:val="none" w:sz="0" w:space="0" w:color="auto"/>
            <w:right w:val="none" w:sz="0" w:space="0" w:color="auto"/>
          </w:divBdr>
        </w:div>
        <w:div w:id="37055214">
          <w:marLeft w:val="0"/>
          <w:marRight w:val="0"/>
          <w:marTop w:val="0"/>
          <w:marBottom w:val="300"/>
          <w:divBdr>
            <w:top w:val="single" w:sz="6" w:space="15" w:color="EDEDED"/>
            <w:left w:val="single" w:sz="6" w:space="15" w:color="EDEDED"/>
            <w:bottom w:val="single" w:sz="6" w:space="15" w:color="EDEDED"/>
            <w:right w:val="single" w:sz="6" w:space="15" w:color="EDEDED"/>
          </w:divBdr>
        </w:div>
        <w:div w:id="37173665">
          <w:marLeft w:val="0"/>
          <w:marRight w:val="0"/>
          <w:marTop w:val="0"/>
          <w:marBottom w:val="0"/>
          <w:divBdr>
            <w:top w:val="none" w:sz="0" w:space="0" w:color="auto"/>
            <w:left w:val="none" w:sz="0" w:space="0" w:color="auto"/>
            <w:bottom w:val="none" w:sz="0" w:space="0" w:color="auto"/>
            <w:right w:val="none" w:sz="0" w:space="0" w:color="auto"/>
          </w:divBdr>
        </w:div>
        <w:div w:id="37319221">
          <w:marLeft w:val="0"/>
          <w:marRight w:val="0"/>
          <w:marTop w:val="0"/>
          <w:marBottom w:val="0"/>
          <w:divBdr>
            <w:top w:val="none" w:sz="0" w:space="0" w:color="auto"/>
            <w:left w:val="none" w:sz="0" w:space="0" w:color="auto"/>
            <w:bottom w:val="none" w:sz="0" w:space="0" w:color="auto"/>
            <w:right w:val="none" w:sz="0" w:space="0" w:color="auto"/>
          </w:divBdr>
        </w:div>
        <w:div w:id="37360885">
          <w:marLeft w:val="0"/>
          <w:marRight w:val="0"/>
          <w:marTop w:val="0"/>
          <w:marBottom w:val="0"/>
          <w:divBdr>
            <w:top w:val="none" w:sz="0" w:space="0" w:color="auto"/>
            <w:left w:val="none" w:sz="0" w:space="0" w:color="auto"/>
            <w:bottom w:val="none" w:sz="0" w:space="0" w:color="auto"/>
            <w:right w:val="none" w:sz="0" w:space="0" w:color="auto"/>
          </w:divBdr>
        </w:div>
        <w:div w:id="37361649">
          <w:marLeft w:val="0"/>
          <w:marRight w:val="0"/>
          <w:marTop w:val="0"/>
          <w:marBottom w:val="0"/>
          <w:divBdr>
            <w:top w:val="none" w:sz="0" w:space="0" w:color="auto"/>
            <w:left w:val="none" w:sz="0" w:space="0" w:color="auto"/>
            <w:bottom w:val="none" w:sz="0" w:space="0" w:color="auto"/>
            <w:right w:val="none" w:sz="0" w:space="0" w:color="auto"/>
          </w:divBdr>
        </w:div>
        <w:div w:id="37514567">
          <w:marLeft w:val="0"/>
          <w:marRight w:val="0"/>
          <w:marTop w:val="0"/>
          <w:marBottom w:val="300"/>
          <w:divBdr>
            <w:top w:val="single" w:sz="6" w:space="15" w:color="EDEDED"/>
            <w:left w:val="single" w:sz="6" w:space="15" w:color="EDEDED"/>
            <w:bottom w:val="single" w:sz="6" w:space="15" w:color="EDEDED"/>
            <w:right w:val="single" w:sz="6" w:space="15" w:color="EDEDED"/>
          </w:divBdr>
        </w:div>
        <w:div w:id="37517689">
          <w:marLeft w:val="0"/>
          <w:marRight w:val="0"/>
          <w:marTop w:val="0"/>
          <w:marBottom w:val="0"/>
          <w:divBdr>
            <w:top w:val="none" w:sz="0" w:space="0" w:color="auto"/>
            <w:left w:val="none" w:sz="0" w:space="0" w:color="auto"/>
            <w:bottom w:val="none" w:sz="0" w:space="0" w:color="auto"/>
            <w:right w:val="none" w:sz="0" w:space="0" w:color="auto"/>
          </w:divBdr>
        </w:div>
        <w:div w:id="37556952">
          <w:marLeft w:val="0"/>
          <w:marRight w:val="0"/>
          <w:marTop w:val="0"/>
          <w:marBottom w:val="300"/>
          <w:divBdr>
            <w:top w:val="single" w:sz="6" w:space="15" w:color="EDEDED"/>
            <w:left w:val="single" w:sz="6" w:space="15" w:color="EDEDED"/>
            <w:bottom w:val="single" w:sz="6" w:space="15" w:color="EDEDED"/>
            <w:right w:val="single" w:sz="6" w:space="15" w:color="EDEDED"/>
          </w:divBdr>
        </w:div>
        <w:div w:id="37557439">
          <w:marLeft w:val="0"/>
          <w:marRight w:val="0"/>
          <w:marTop w:val="0"/>
          <w:marBottom w:val="300"/>
          <w:divBdr>
            <w:top w:val="single" w:sz="6" w:space="15" w:color="EDEDED"/>
            <w:left w:val="single" w:sz="6" w:space="15" w:color="EDEDED"/>
            <w:bottom w:val="single" w:sz="6" w:space="15" w:color="EDEDED"/>
            <w:right w:val="single" w:sz="6" w:space="15" w:color="EDEDED"/>
          </w:divBdr>
        </w:div>
        <w:div w:id="37632726">
          <w:marLeft w:val="0"/>
          <w:marRight w:val="0"/>
          <w:marTop w:val="0"/>
          <w:marBottom w:val="0"/>
          <w:divBdr>
            <w:top w:val="none" w:sz="0" w:space="0" w:color="auto"/>
            <w:left w:val="none" w:sz="0" w:space="0" w:color="auto"/>
            <w:bottom w:val="none" w:sz="0" w:space="0" w:color="auto"/>
            <w:right w:val="none" w:sz="0" w:space="0" w:color="auto"/>
          </w:divBdr>
        </w:div>
        <w:div w:id="37635027">
          <w:marLeft w:val="0"/>
          <w:marRight w:val="0"/>
          <w:marTop w:val="0"/>
          <w:marBottom w:val="0"/>
          <w:divBdr>
            <w:top w:val="none" w:sz="0" w:space="0" w:color="auto"/>
            <w:left w:val="none" w:sz="0" w:space="0" w:color="auto"/>
            <w:bottom w:val="none" w:sz="0" w:space="0" w:color="auto"/>
            <w:right w:val="none" w:sz="0" w:space="0" w:color="auto"/>
          </w:divBdr>
        </w:div>
        <w:div w:id="37710830">
          <w:marLeft w:val="0"/>
          <w:marRight w:val="0"/>
          <w:marTop w:val="300"/>
          <w:marBottom w:val="0"/>
          <w:divBdr>
            <w:top w:val="none" w:sz="0" w:space="0" w:color="auto"/>
            <w:left w:val="none" w:sz="0" w:space="0" w:color="auto"/>
            <w:bottom w:val="none" w:sz="0" w:space="0" w:color="auto"/>
            <w:right w:val="none" w:sz="0" w:space="0" w:color="auto"/>
          </w:divBdr>
        </w:div>
        <w:div w:id="37750249">
          <w:marLeft w:val="0"/>
          <w:marRight w:val="0"/>
          <w:marTop w:val="0"/>
          <w:marBottom w:val="300"/>
          <w:divBdr>
            <w:top w:val="single" w:sz="6" w:space="15" w:color="EDEDED"/>
            <w:left w:val="single" w:sz="6" w:space="15" w:color="EDEDED"/>
            <w:bottom w:val="single" w:sz="6" w:space="15" w:color="EDEDED"/>
            <w:right w:val="single" w:sz="6" w:space="15" w:color="EDEDED"/>
          </w:divBdr>
        </w:div>
        <w:div w:id="37753251">
          <w:marLeft w:val="0"/>
          <w:marRight w:val="0"/>
          <w:marTop w:val="300"/>
          <w:marBottom w:val="0"/>
          <w:divBdr>
            <w:top w:val="none" w:sz="0" w:space="0" w:color="auto"/>
            <w:left w:val="none" w:sz="0" w:space="0" w:color="auto"/>
            <w:bottom w:val="none" w:sz="0" w:space="0" w:color="auto"/>
            <w:right w:val="none" w:sz="0" w:space="0" w:color="auto"/>
          </w:divBdr>
        </w:div>
        <w:div w:id="37779007">
          <w:marLeft w:val="0"/>
          <w:marRight w:val="0"/>
          <w:marTop w:val="0"/>
          <w:marBottom w:val="0"/>
          <w:divBdr>
            <w:top w:val="none" w:sz="0" w:space="0" w:color="auto"/>
            <w:left w:val="none" w:sz="0" w:space="0" w:color="auto"/>
            <w:bottom w:val="none" w:sz="0" w:space="0" w:color="auto"/>
            <w:right w:val="none" w:sz="0" w:space="0" w:color="auto"/>
          </w:divBdr>
        </w:div>
        <w:div w:id="37780659">
          <w:marLeft w:val="0"/>
          <w:marRight w:val="0"/>
          <w:marTop w:val="0"/>
          <w:marBottom w:val="0"/>
          <w:divBdr>
            <w:top w:val="none" w:sz="0" w:space="0" w:color="auto"/>
            <w:left w:val="none" w:sz="0" w:space="0" w:color="auto"/>
            <w:bottom w:val="none" w:sz="0" w:space="0" w:color="auto"/>
            <w:right w:val="none" w:sz="0" w:space="0" w:color="auto"/>
          </w:divBdr>
        </w:div>
        <w:div w:id="37821456">
          <w:marLeft w:val="0"/>
          <w:marRight w:val="0"/>
          <w:marTop w:val="0"/>
          <w:marBottom w:val="0"/>
          <w:divBdr>
            <w:top w:val="none" w:sz="0" w:space="0" w:color="auto"/>
            <w:left w:val="none" w:sz="0" w:space="0" w:color="auto"/>
            <w:bottom w:val="none" w:sz="0" w:space="0" w:color="auto"/>
            <w:right w:val="none" w:sz="0" w:space="0" w:color="auto"/>
          </w:divBdr>
        </w:div>
        <w:div w:id="37970052">
          <w:marLeft w:val="0"/>
          <w:marRight w:val="0"/>
          <w:marTop w:val="0"/>
          <w:marBottom w:val="0"/>
          <w:divBdr>
            <w:top w:val="none" w:sz="0" w:space="0" w:color="auto"/>
            <w:left w:val="none" w:sz="0" w:space="0" w:color="auto"/>
            <w:bottom w:val="none" w:sz="0" w:space="0" w:color="auto"/>
            <w:right w:val="none" w:sz="0" w:space="0" w:color="auto"/>
          </w:divBdr>
        </w:div>
        <w:div w:id="37972022">
          <w:marLeft w:val="0"/>
          <w:marRight w:val="0"/>
          <w:marTop w:val="0"/>
          <w:marBottom w:val="0"/>
          <w:divBdr>
            <w:top w:val="none" w:sz="0" w:space="0" w:color="auto"/>
            <w:left w:val="none" w:sz="0" w:space="0" w:color="auto"/>
            <w:bottom w:val="none" w:sz="0" w:space="0" w:color="auto"/>
            <w:right w:val="none" w:sz="0" w:space="0" w:color="auto"/>
          </w:divBdr>
        </w:div>
        <w:div w:id="38014712">
          <w:marLeft w:val="0"/>
          <w:marRight w:val="0"/>
          <w:marTop w:val="0"/>
          <w:marBottom w:val="300"/>
          <w:divBdr>
            <w:top w:val="single" w:sz="6" w:space="15" w:color="EDEDED"/>
            <w:left w:val="single" w:sz="6" w:space="15" w:color="EDEDED"/>
            <w:bottom w:val="single" w:sz="6" w:space="15" w:color="EDEDED"/>
            <w:right w:val="single" w:sz="6" w:space="15" w:color="EDEDED"/>
          </w:divBdr>
        </w:div>
        <w:div w:id="38020722">
          <w:marLeft w:val="0"/>
          <w:marRight w:val="0"/>
          <w:marTop w:val="0"/>
          <w:marBottom w:val="0"/>
          <w:divBdr>
            <w:top w:val="none" w:sz="0" w:space="0" w:color="auto"/>
            <w:left w:val="none" w:sz="0" w:space="0" w:color="auto"/>
            <w:bottom w:val="none" w:sz="0" w:space="0" w:color="auto"/>
            <w:right w:val="none" w:sz="0" w:space="0" w:color="auto"/>
          </w:divBdr>
        </w:div>
        <w:div w:id="38090825">
          <w:marLeft w:val="0"/>
          <w:marRight w:val="0"/>
          <w:marTop w:val="0"/>
          <w:marBottom w:val="0"/>
          <w:divBdr>
            <w:top w:val="none" w:sz="0" w:space="0" w:color="auto"/>
            <w:left w:val="none" w:sz="0" w:space="0" w:color="auto"/>
            <w:bottom w:val="none" w:sz="0" w:space="0" w:color="auto"/>
            <w:right w:val="none" w:sz="0" w:space="0" w:color="auto"/>
          </w:divBdr>
        </w:div>
        <w:div w:id="38094648">
          <w:marLeft w:val="0"/>
          <w:marRight w:val="0"/>
          <w:marTop w:val="0"/>
          <w:marBottom w:val="0"/>
          <w:divBdr>
            <w:top w:val="none" w:sz="0" w:space="0" w:color="auto"/>
            <w:left w:val="none" w:sz="0" w:space="0" w:color="auto"/>
            <w:bottom w:val="none" w:sz="0" w:space="0" w:color="auto"/>
            <w:right w:val="none" w:sz="0" w:space="0" w:color="auto"/>
          </w:divBdr>
        </w:div>
        <w:div w:id="38095522">
          <w:marLeft w:val="0"/>
          <w:marRight w:val="0"/>
          <w:marTop w:val="0"/>
          <w:marBottom w:val="0"/>
          <w:divBdr>
            <w:top w:val="none" w:sz="0" w:space="0" w:color="auto"/>
            <w:left w:val="none" w:sz="0" w:space="0" w:color="auto"/>
            <w:bottom w:val="none" w:sz="0" w:space="0" w:color="auto"/>
            <w:right w:val="none" w:sz="0" w:space="0" w:color="auto"/>
          </w:divBdr>
        </w:div>
        <w:div w:id="38164650">
          <w:marLeft w:val="0"/>
          <w:marRight w:val="0"/>
          <w:marTop w:val="0"/>
          <w:marBottom w:val="0"/>
          <w:divBdr>
            <w:top w:val="none" w:sz="0" w:space="0" w:color="auto"/>
            <w:left w:val="none" w:sz="0" w:space="0" w:color="auto"/>
            <w:bottom w:val="none" w:sz="0" w:space="0" w:color="auto"/>
            <w:right w:val="none" w:sz="0" w:space="0" w:color="auto"/>
          </w:divBdr>
        </w:div>
        <w:div w:id="38213342">
          <w:marLeft w:val="0"/>
          <w:marRight w:val="0"/>
          <w:marTop w:val="0"/>
          <w:marBottom w:val="0"/>
          <w:divBdr>
            <w:top w:val="none" w:sz="0" w:space="0" w:color="auto"/>
            <w:left w:val="none" w:sz="0" w:space="0" w:color="auto"/>
            <w:bottom w:val="none" w:sz="0" w:space="0" w:color="auto"/>
            <w:right w:val="none" w:sz="0" w:space="0" w:color="auto"/>
          </w:divBdr>
        </w:div>
        <w:div w:id="38281368">
          <w:marLeft w:val="0"/>
          <w:marRight w:val="0"/>
          <w:marTop w:val="300"/>
          <w:marBottom w:val="0"/>
          <w:divBdr>
            <w:top w:val="none" w:sz="0" w:space="0" w:color="auto"/>
            <w:left w:val="none" w:sz="0" w:space="0" w:color="auto"/>
            <w:bottom w:val="none" w:sz="0" w:space="0" w:color="auto"/>
            <w:right w:val="none" w:sz="0" w:space="0" w:color="auto"/>
          </w:divBdr>
        </w:div>
        <w:div w:id="38285244">
          <w:marLeft w:val="0"/>
          <w:marRight w:val="0"/>
          <w:marTop w:val="0"/>
          <w:marBottom w:val="0"/>
          <w:divBdr>
            <w:top w:val="none" w:sz="0" w:space="0" w:color="auto"/>
            <w:left w:val="none" w:sz="0" w:space="0" w:color="auto"/>
            <w:bottom w:val="none" w:sz="0" w:space="0" w:color="auto"/>
            <w:right w:val="none" w:sz="0" w:space="0" w:color="auto"/>
          </w:divBdr>
        </w:div>
        <w:div w:id="38357369">
          <w:marLeft w:val="0"/>
          <w:marRight w:val="0"/>
          <w:marTop w:val="0"/>
          <w:marBottom w:val="0"/>
          <w:divBdr>
            <w:top w:val="none" w:sz="0" w:space="0" w:color="auto"/>
            <w:left w:val="none" w:sz="0" w:space="0" w:color="auto"/>
            <w:bottom w:val="none" w:sz="0" w:space="0" w:color="auto"/>
            <w:right w:val="none" w:sz="0" w:space="0" w:color="auto"/>
          </w:divBdr>
        </w:div>
        <w:div w:id="38365197">
          <w:marLeft w:val="0"/>
          <w:marRight w:val="0"/>
          <w:marTop w:val="0"/>
          <w:marBottom w:val="0"/>
          <w:divBdr>
            <w:top w:val="none" w:sz="0" w:space="0" w:color="auto"/>
            <w:left w:val="none" w:sz="0" w:space="0" w:color="auto"/>
            <w:bottom w:val="none" w:sz="0" w:space="0" w:color="auto"/>
            <w:right w:val="none" w:sz="0" w:space="0" w:color="auto"/>
          </w:divBdr>
        </w:div>
        <w:div w:id="38366334">
          <w:marLeft w:val="0"/>
          <w:marRight w:val="0"/>
          <w:marTop w:val="0"/>
          <w:marBottom w:val="0"/>
          <w:divBdr>
            <w:top w:val="none" w:sz="0" w:space="0" w:color="auto"/>
            <w:left w:val="none" w:sz="0" w:space="0" w:color="auto"/>
            <w:bottom w:val="none" w:sz="0" w:space="0" w:color="auto"/>
            <w:right w:val="none" w:sz="0" w:space="0" w:color="auto"/>
          </w:divBdr>
        </w:div>
        <w:div w:id="38405064">
          <w:marLeft w:val="0"/>
          <w:marRight w:val="0"/>
          <w:marTop w:val="0"/>
          <w:marBottom w:val="0"/>
          <w:divBdr>
            <w:top w:val="none" w:sz="0" w:space="0" w:color="auto"/>
            <w:left w:val="none" w:sz="0" w:space="0" w:color="auto"/>
            <w:bottom w:val="none" w:sz="0" w:space="0" w:color="auto"/>
            <w:right w:val="none" w:sz="0" w:space="0" w:color="auto"/>
          </w:divBdr>
        </w:div>
        <w:div w:id="38434175">
          <w:marLeft w:val="0"/>
          <w:marRight w:val="0"/>
          <w:marTop w:val="0"/>
          <w:marBottom w:val="0"/>
          <w:divBdr>
            <w:top w:val="none" w:sz="0" w:space="0" w:color="auto"/>
            <w:left w:val="none" w:sz="0" w:space="0" w:color="auto"/>
            <w:bottom w:val="none" w:sz="0" w:space="0" w:color="auto"/>
            <w:right w:val="none" w:sz="0" w:space="0" w:color="auto"/>
          </w:divBdr>
        </w:div>
        <w:div w:id="38553173">
          <w:marLeft w:val="0"/>
          <w:marRight w:val="0"/>
          <w:marTop w:val="0"/>
          <w:marBottom w:val="0"/>
          <w:divBdr>
            <w:top w:val="none" w:sz="0" w:space="0" w:color="auto"/>
            <w:left w:val="none" w:sz="0" w:space="0" w:color="auto"/>
            <w:bottom w:val="none" w:sz="0" w:space="0" w:color="auto"/>
            <w:right w:val="none" w:sz="0" w:space="0" w:color="auto"/>
          </w:divBdr>
        </w:div>
        <w:div w:id="38627847">
          <w:marLeft w:val="0"/>
          <w:marRight w:val="0"/>
          <w:marTop w:val="0"/>
          <w:marBottom w:val="0"/>
          <w:divBdr>
            <w:top w:val="none" w:sz="0" w:space="0" w:color="auto"/>
            <w:left w:val="none" w:sz="0" w:space="0" w:color="auto"/>
            <w:bottom w:val="none" w:sz="0" w:space="0" w:color="auto"/>
            <w:right w:val="none" w:sz="0" w:space="0" w:color="auto"/>
          </w:divBdr>
        </w:div>
        <w:div w:id="38629941">
          <w:marLeft w:val="0"/>
          <w:marRight w:val="0"/>
          <w:marTop w:val="300"/>
          <w:marBottom w:val="0"/>
          <w:divBdr>
            <w:top w:val="none" w:sz="0" w:space="0" w:color="auto"/>
            <w:left w:val="none" w:sz="0" w:space="0" w:color="auto"/>
            <w:bottom w:val="none" w:sz="0" w:space="0" w:color="auto"/>
            <w:right w:val="none" w:sz="0" w:space="0" w:color="auto"/>
          </w:divBdr>
        </w:div>
        <w:div w:id="38630784">
          <w:marLeft w:val="0"/>
          <w:marRight w:val="0"/>
          <w:marTop w:val="0"/>
          <w:marBottom w:val="0"/>
          <w:divBdr>
            <w:top w:val="none" w:sz="0" w:space="0" w:color="auto"/>
            <w:left w:val="none" w:sz="0" w:space="0" w:color="auto"/>
            <w:bottom w:val="none" w:sz="0" w:space="0" w:color="auto"/>
            <w:right w:val="none" w:sz="0" w:space="0" w:color="auto"/>
          </w:divBdr>
        </w:div>
        <w:div w:id="38667943">
          <w:marLeft w:val="0"/>
          <w:marRight w:val="0"/>
          <w:marTop w:val="300"/>
          <w:marBottom w:val="0"/>
          <w:divBdr>
            <w:top w:val="none" w:sz="0" w:space="0" w:color="auto"/>
            <w:left w:val="none" w:sz="0" w:space="0" w:color="auto"/>
            <w:bottom w:val="none" w:sz="0" w:space="0" w:color="auto"/>
            <w:right w:val="none" w:sz="0" w:space="0" w:color="auto"/>
          </w:divBdr>
        </w:div>
        <w:div w:id="38668053">
          <w:marLeft w:val="0"/>
          <w:marRight w:val="0"/>
          <w:marTop w:val="0"/>
          <w:marBottom w:val="0"/>
          <w:divBdr>
            <w:top w:val="none" w:sz="0" w:space="0" w:color="auto"/>
            <w:left w:val="none" w:sz="0" w:space="0" w:color="auto"/>
            <w:bottom w:val="none" w:sz="0" w:space="0" w:color="auto"/>
            <w:right w:val="none" w:sz="0" w:space="0" w:color="auto"/>
          </w:divBdr>
        </w:div>
        <w:div w:id="38671411">
          <w:marLeft w:val="0"/>
          <w:marRight w:val="0"/>
          <w:marTop w:val="0"/>
          <w:marBottom w:val="0"/>
          <w:divBdr>
            <w:top w:val="none" w:sz="0" w:space="0" w:color="auto"/>
            <w:left w:val="none" w:sz="0" w:space="0" w:color="auto"/>
            <w:bottom w:val="none" w:sz="0" w:space="0" w:color="auto"/>
            <w:right w:val="none" w:sz="0" w:space="0" w:color="auto"/>
          </w:divBdr>
        </w:div>
        <w:div w:id="38673431">
          <w:marLeft w:val="0"/>
          <w:marRight w:val="0"/>
          <w:marTop w:val="0"/>
          <w:marBottom w:val="0"/>
          <w:divBdr>
            <w:top w:val="none" w:sz="0" w:space="0" w:color="auto"/>
            <w:left w:val="none" w:sz="0" w:space="0" w:color="auto"/>
            <w:bottom w:val="none" w:sz="0" w:space="0" w:color="auto"/>
            <w:right w:val="none" w:sz="0" w:space="0" w:color="auto"/>
          </w:divBdr>
        </w:div>
        <w:div w:id="38674552">
          <w:marLeft w:val="0"/>
          <w:marRight w:val="0"/>
          <w:marTop w:val="0"/>
          <w:marBottom w:val="0"/>
          <w:divBdr>
            <w:top w:val="none" w:sz="0" w:space="0" w:color="auto"/>
            <w:left w:val="none" w:sz="0" w:space="0" w:color="auto"/>
            <w:bottom w:val="none" w:sz="0" w:space="0" w:color="auto"/>
            <w:right w:val="none" w:sz="0" w:space="0" w:color="auto"/>
          </w:divBdr>
        </w:div>
        <w:div w:id="38676986">
          <w:marLeft w:val="0"/>
          <w:marRight w:val="0"/>
          <w:marTop w:val="0"/>
          <w:marBottom w:val="0"/>
          <w:divBdr>
            <w:top w:val="none" w:sz="0" w:space="0" w:color="auto"/>
            <w:left w:val="none" w:sz="0" w:space="0" w:color="auto"/>
            <w:bottom w:val="none" w:sz="0" w:space="0" w:color="auto"/>
            <w:right w:val="none" w:sz="0" w:space="0" w:color="auto"/>
          </w:divBdr>
        </w:div>
        <w:div w:id="38747836">
          <w:marLeft w:val="0"/>
          <w:marRight w:val="0"/>
          <w:marTop w:val="0"/>
          <w:marBottom w:val="0"/>
          <w:divBdr>
            <w:top w:val="none" w:sz="0" w:space="0" w:color="auto"/>
            <w:left w:val="none" w:sz="0" w:space="0" w:color="auto"/>
            <w:bottom w:val="none" w:sz="0" w:space="0" w:color="auto"/>
            <w:right w:val="none" w:sz="0" w:space="0" w:color="auto"/>
          </w:divBdr>
        </w:div>
        <w:div w:id="38863340">
          <w:marLeft w:val="0"/>
          <w:marRight w:val="0"/>
          <w:marTop w:val="0"/>
          <w:marBottom w:val="0"/>
          <w:divBdr>
            <w:top w:val="none" w:sz="0" w:space="0" w:color="auto"/>
            <w:left w:val="none" w:sz="0" w:space="0" w:color="auto"/>
            <w:bottom w:val="none" w:sz="0" w:space="0" w:color="auto"/>
            <w:right w:val="none" w:sz="0" w:space="0" w:color="auto"/>
          </w:divBdr>
        </w:div>
        <w:div w:id="38866705">
          <w:marLeft w:val="0"/>
          <w:marRight w:val="0"/>
          <w:marTop w:val="0"/>
          <w:marBottom w:val="0"/>
          <w:divBdr>
            <w:top w:val="none" w:sz="0" w:space="0" w:color="auto"/>
            <w:left w:val="none" w:sz="0" w:space="0" w:color="auto"/>
            <w:bottom w:val="none" w:sz="0" w:space="0" w:color="auto"/>
            <w:right w:val="none" w:sz="0" w:space="0" w:color="auto"/>
          </w:divBdr>
        </w:div>
        <w:div w:id="38940543">
          <w:marLeft w:val="0"/>
          <w:marRight w:val="0"/>
          <w:marTop w:val="300"/>
          <w:marBottom w:val="0"/>
          <w:divBdr>
            <w:top w:val="none" w:sz="0" w:space="0" w:color="auto"/>
            <w:left w:val="none" w:sz="0" w:space="0" w:color="auto"/>
            <w:bottom w:val="none" w:sz="0" w:space="0" w:color="auto"/>
            <w:right w:val="none" w:sz="0" w:space="0" w:color="auto"/>
          </w:divBdr>
        </w:div>
        <w:div w:id="38941388">
          <w:marLeft w:val="0"/>
          <w:marRight w:val="0"/>
          <w:marTop w:val="0"/>
          <w:marBottom w:val="300"/>
          <w:divBdr>
            <w:top w:val="single" w:sz="6" w:space="15" w:color="EDEDED"/>
            <w:left w:val="single" w:sz="6" w:space="15" w:color="EDEDED"/>
            <w:bottom w:val="single" w:sz="6" w:space="15" w:color="EDEDED"/>
            <w:right w:val="single" w:sz="6" w:space="15" w:color="EDEDED"/>
          </w:divBdr>
        </w:div>
        <w:div w:id="38942749">
          <w:marLeft w:val="0"/>
          <w:marRight w:val="0"/>
          <w:marTop w:val="300"/>
          <w:marBottom w:val="0"/>
          <w:divBdr>
            <w:top w:val="none" w:sz="0" w:space="0" w:color="auto"/>
            <w:left w:val="none" w:sz="0" w:space="0" w:color="auto"/>
            <w:bottom w:val="none" w:sz="0" w:space="0" w:color="auto"/>
            <w:right w:val="none" w:sz="0" w:space="0" w:color="auto"/>
          </w:divBdr>
        </w:div>
        <w:div w:id="39012524">
          <w:marLeft w:val="0"/>
          <w:marRight w:val="0"/>
          <w:marTop w:val="0"/>
          <w:marBottom w:val="0"/>
          <w:divBdr>
            <w:top w:val="none" w:sz="0" w:space="0" w:color="auto"/>
            <w:left w:val="none" w:sz="0" w:space="0" w:color="auto"/>
            <w:bottom w:val="none" w:sz="0" w:space="0" w:color="auto"/>
            <w:right w:val="none" w:sz="0" w:space="0" w:color="auto"/>
          </w:divBdr>
        </w:div>
        <w:div w:id="39014821">
          <w:marLeft w:val="0"/>
          <w:marRight w:val="0"/>
          <w:marTop w:val="300"/>
          <w:marBottom w:val="0"/>
          <w:divBdr>
            <w:top w:val="none" w:sz="0" w:space="0" w:color="auto"/>
            <w:left w:val="none" w:sz="0" w:space="0" w:color="auto"/>
            <w:bottom w:val="none" w:sz="0" w:space="0" w:color="auto"/>
            <w:right w:val="none" w:sz="0" w:space="0" w:color="auto"/>
          </w:divBdr>
        </w:div>
        <w:div w:id="39016222">
          <w:marLeft w:val="0"/>
          <w:marRight w:val="0"/>
          <w:marTop w:val="0"/>
          <w:marBottom w:val="0"/>
          <w:divBdr>
            <w:top w:val="none" w:sz="0" w:space="0" w:color="auto"/>
            <w:left w:val="none" w:sz="0" w:space="0" w:color="auto"/>
            <w:bottom w:val="none" w:sz="0" w:space="0" w:color="auto"/>
            <w:right w:val="none" w:sz="0" w:space="0" w:color="auto"/>
          </w:divBdr>
        </w:div>
        <w:div w:id="39129949">
          <w:marLeft w:val="0"/>
          <w:marRight w:val="0"/>
          <w:marTop w:val="0"/>
          <w:marBottom w:val="300"/>
          <w:divBdr>
            <w:top w:val="single" w:sz="6" w:space="15" w:color="EDEDED"/>
            <w:left w:val="single" w:sz="6" w:space="15" w:color="EDEDED"/>
            <w:bottom w:val="single" w:sz="6" w:space="15" w:color="EDEDED"/>
            <w:right w:val="single" w:sz="6" w:space="15" w:color="EDEDED"/>
          </w:divBdr>
        </w:div>
        <w:div w:id="39131013">
          <w:marLeft w:val="0"/>
          <w:marRight w:val="0"/>
          <w:marTop w:val="0"/>
          <w:marBottom w:val="0"/>
          <w:divBdr>
            <w:top w:val="none" w:sz="0" w:space="0" w:color="auto"/>
            <w:left w:val="none" w:sz="0" w:space="0" w:color="auto"/>
            <w:bottom w:val="none" w:sz="0" w:space="0" w:color="auto"/>
            <w:right w:val="none" w:sz="0" w:space="0" w:color="auto"/>
          </w:divBdr>
        </w:div>
        <w:div w:id="39205803">
          <w:marLeft w:val="0"/>
          <w:marRight w:val="0"/>
          <w:marTop w:val="0"/>
          <w:marBottom w:val="0"/>
          <w:divBdr>
            <w:top w:val="none" w:sz="0" w:space="0" w:color="auto"/>
            <w:left w:val="none" w:sz="0" w:space="0" w:color="auto"/>
            <w:bottom w:val="none" w:sz="0" w:space="0" w:color="auto"/>
            <w:right w:val="none" w:sz="0" w:space="0" w:color="auto"/>
          </w:divBdr>
          <w:divsChild>
            <w:div w:id="180356887">
              <w:marLeft w:val="0"/>
              <w:marRight w:val="0"/>
              <w:marTop w:val="0"/>
              <w:marBottom w:val="0"/>
              <w:divBdr>
                <w:top w:val="none" w:sz="0" w:space="0" w:color="auto"/>
                <w:left w:val="none" w:sz="0" w:space="0" w:color="auto"/>
                <w:bottom w:val="none" w:sz="0" w:space="0" w:color="auto"/>
                <w:right w:val="none" w:sz="0" w:space="0" w:color="auto"/>
              </w:divBdr>
            </w:div>
          </w:divsChild>
        </w:div>
        <w:div w:id="39208164">
          <w:marLeft w:val="0"/>
          <w:marRight w:val="0"/>
          <w:marTop w:val="0"/>
          <w:marBottom w:val="0"/>
          <w:divBdr>
            <w:top w:val="none" w:sz="0" w:space="0" w:color="auto"/>
            <w:left w:val="none" w:sz="0" w:space="0" w:color="auto"/>
            <w:bottom w:val="none" w:sz="0" w:space="0" w:color="auto"/>
            <w:right w:val="none" w:sz="0" w:space="0" w:color="auto"/>
          </w:divBdr>
        </w:div>
        <w:div w:id="39285810">
          <w:marLeft w:val="0"/>
          <w:marRight w:val="0"/>
          <w:marTop w:val="0"/>
          <w:marBottom w:val="300"/>
          <w:divBdr>
            <w:top w:val="single" w:sz="6" w:space="15" w:color="EDEDED"/>
            <w:left w:val="single" w:sz="6" w:space="15" w:color="EDEDED"/>
            <w:bottom w:val="single" w:sz="6" w:space="15" w:color="EDEDED"/>
            <w:right w:val="single" w:sz="6" w:space="15" w:color="EDEDED"/>
          </w:divBdr>
        </w:div>
        <w:div w:id="39325786">
          <w:marLeft w:val="0"/>
          <w:marRight w:val="0"/>
          <w:marTop w:val="0"/>
          <w:marBottom w:val="0"/>
          <w:divBdr>
            <w:top w:val="none" w:sz="0" w:space="0" w:color="auto"/>
            <w:left w:val="none" w:sz="0" w:space="0" w:color="auto"/>
            <w:bottom w:val="none" w:sz="0" w:space="0" w:color="auto"/>
            <w:right w:val="none" w:sz="0" w:space="0" w:color="auto"/>
          </w:divBdr>
        </w:div>
        <w:div w:id="39329644">
          <w:marLeft w:val="0"/>
          <w:marRight w:val="0"/>
          <w:marTop w:val="0"/>
          <w:marBottom w:val="0"/>
          <w:divBdr>
            <w:top w:val="none" w:sz="0" w:space="0" w:color="auto"/>
            <w:left w:val="none" w:sz="0" w:space="0" w:color="auto"/>
            <w:bottom w:val="none" w:sz="0" w:space="0" w:color="auto"/>
            <w:right w:val="none" w:sz="0" w:space="0" w:color="auto"/>
          </w:divBdr>
        </w:div>
        <w:div w:id="39398451">
          <w:marLeft w:val="0"/>
          <w:marRight w:val="0"/>
          <w:marTop w:val="300"/>
          <w:marBottom w:val="0"/>
          <w:divBdr>
            <w:top w:val="none" w:sz="0" w:space="0" w:color="auto"/>
            <w:left w:val="none" w:sz="0" w:space="0" w:color="auto"/>
            <w:bottom w:val="none" w:sz="0" w:space="0" w:color="auto"/>
            <w:right w:val="none" w:sz="0" w:space="0" w:color="auto"/>
          </w:divBdr>
        </w:div>
        <w:div w:id="39402403">
          <w:marLeft w:val="0"/>
          <w:marRight w:val="0"/>
          <w:marTop w:val="0"/>
          <w:marBottom w:val="300"/>
          <w:divBdr>
            <w:top w:val="single" w:sz="6" w:space="15" w:color="EDEDED"/>
            <w:left w:val="single" w:sz="6" w:space="15" w:color="EDEDED"/>
            <w:bottom w:val="single" w:sz="6" w:space="15" w:color="EDEDED"/>
            <w:right w:val="single" w:sz="6" w:space="15" w:color="EDEDED"/>
          </w:divBdr>
        </w:div>
        <w:div w:id="39406448">
          <w:marLeft w:val="0"/>
          <w:marRight w:val="0"/>
          <w:marTop w:val="300"/>
          <w:marBottom w:val="0"/>
          <w:divBdr>
            <w:top w:val="none" w:sz="0" w:space="0" w:color="auto"/>
            <w:left w:val="none" w:sz="0" w:space="0" w:color="auto"/>
            <w:bottom w:val="none" w:sz="0" w:space="0" w:color="auto"/>
            <w:right w:val="none" w:sz="0" w:space="0" w:color="auto"/>
          </w:divBdr>
        </w:div>
        <w:div w:id="39475162">
          <w:marLeft w:val="0"/>
          <w:marRight w:val="0"/>
          <w:marTop w:val="0"/>
          <w:marBottom w:val="0"/>
          <w:divBdr>
            <w:top w:val="none" w:sz="0" w:space="0" w:color="auto"/>
            <w:left w:val="none" w:sz="0" w:space="0" w:color="auto"/>
            <w:bottom w:val="none" w:sz="0" w:space="0" w:color="auto"/>
            <w:right w:val="none" w:sz="0" w:space="0" w:color="auto"/>
          </w:divBdr>
        </w:div>
        <w:div w:id="39476060">
          <w:marLeft w:val="0"/>
          <w:marRight w:val="0"/>
          <w:marTop w:val="0"/>
          <w:marBottom w:val="0"/>
          <w:divBdr>
            <w:top w:val="none" w:sz="0" w:space="0" w:color="auto"/>
            <w:left w:val="none" w:sz="0" w:space="0" w:color="auto"/>
            <w:bottom w:val="none" w:sz="0" w:space="0" w:color="auto"/>
            <w:right w:val="none" w:sz="0" w:space="0" w:color="auto"/>
          </w:divBdr>
        </w:div>
        <w:div w:id="39477567">
          <w:marLeft w:val="0"/>
          <w:marRight w:val="0"/>
          <w:marTop w:val="0"/>
          <w:marBottom w:val="0"/>
          <w:divBdr>
            <w:top w:val="none" w:sz="0" w:space="0" w:color="auto"/>
            <w:left w:val="none" w:sz="0" w:space="0" w:color="auto"/>
            <w:bottom w:val="none" w:sz="0" w:space="0" w:color="auto"/>
            <w:right w:val="none" w:sz="0" w:space="0" w:color="auto"/>
          </w:divBdr>
          <w:divsChild>
            <w:div w:id="24865129">
              <w:marLeft w:val="0"/>
              <w:marRight w:val="0"/>
              <w:marTop w:val="0"/>
              <w:marBottom w:val="0"/>
              <w:divBdr>
                <w:top w:val="none" w:sz="0" w:space="0" w:color="auto"/>
                <w:left w:val="none" w:sz="0" w:space="0" w:color="auto"/>
                <w:bottom w:val="none" w:sz="0" w:space="0" w:color="auto"/>
                <w:right w:val="none" w:sz="0" w:space="0" w:color="auto"/>
              </w:divBdr>
            </w:div>
          </w:divsChild>
        </w:div>
        <w:div w:id="39520579">
          <w:marLeft w:val="0"/>
          <w:marRight w:val="0"/>
          <w:marTop w:val="0"/>
          <w:marBottom w:val="0"/>
          <w:divBdr>
            <w:top w:val="none" w:sz="0" w:space="0" w:color="auto"/>
            <w:left w:val="none" w:sz="0" w:space="0" w:color="auto"/>
            <w:bottom w:val="none" w:sz="0" w:space="0" w:color="auto"/>
            <w:right w:val="none" w:sz="0" w:space="0" w:color="auto"/>
          </w:divBdr>
        </w:div>
        <w:div w:id="39549418">
          <w:marLeft w:val="0"/>
          <w:marRight w:val="0"/>
          <w:marTop w:val="0"/>
          <w:marBottom w:val="0"/>
          <w:divBdr>
            <w:top w:val="none" w:sz="0" w:space="0" w:color="auto"/>
            <w:left w:val="none" w:sz="0" w:space="0" w:color="auto"/>
            <w:bottom w:val="none" w:sz="0" w:space="0" w:color="auto"/>
            <w:right w:val="none" w:sz="0" w:space="0" w:color="auto"/>
          </w:divBdr>
        </w:div>
        <w:div w:id="39596037">
          <w:marLeft w:val="0"/>
          <w:marRight w:val="0"/>
          <w:marTop w:val="300"/>
          <w:marBottom w:val="0"/>
          <w:divBdr>
            <w:top w:val="none" w:sz="0" w:space="0" w:color="auto"/>
            <w:left w:val="none" w:sz="0" w:space="0" w:color="auto"/>
            <w:bottom w:val="none" w:sz="0" w:space="0" w:color="auto"/>
            <w:right w:val="none" w:sz="0" w:space="0" w:color="auto"/>
          </w:divBdr>
        </w:div>
        <w:div w:id="39667209">
          <w:marLeft w:val="0"/>
          <w:marRight w:val="0"/>
          <w:marTop w:val="0"/>
          <w:marBottom w:val="0"/>
          <w:divBdr>
            <w:top w:val="none" w:sz="0" w:space="0" w:color="auto"/>
            <w:left w:val="none" w:sz="0" w:space="0" w:color="auto"/>
            <w:bottom w:val="none" w:sz="0" w:space="0" w:color="auto"/>
            <w:right w:val="none" w:sz="0" w:space="0" w:color="auto"/>
          </w:divBdr>
        </w:div>
        <w:div w:id="39671049">
          <w:marLeft w:val="0"/>
          <w:marRight w:val="0"/>
          <w:marTop w:val="0"/>
          <w:marBottom w:val="300"/>
          <w:divBdr>
            <w:top w:val="single" w:sz="6" w:space="15" w:color="EDEDED"/>
            <w:left w:val="single" w:sz="6" w:space="15" w:color="EDEDED"/>
            <w:bottom w:val="single" w:sz="6" w:space="15" w:color="EDEDED"/>
            <w:right w:val="single" w:sz="6" w:space="15" w:color="EDEDED"/>
          </w:divBdr>
        </w:div>
        <w:div w:id="39793683">
          <w:marLeft w:val="0"/>
          <w:marRight w:val="0"/>
          <w:marTop w:val="300"/>
          <w:marBottom w:val="0"/>
          <w:divBdr>
            <w:top w:val="none" w:sz="0" w:space="0" w:color="auto"/>
            <w:left w:val="none" w:sz="0" w:space="0" w:color="auto"/>
            <w:bottom w:val="none" w:sz="0" w:space="0" w:color="auto"/>
            <w:right w:val="none" w:sz="0" w:space="0" w:color="auto"/>
          </w:divBdr>
        </w:div>
        <w:div w:id="39867072">
          <w:marLeft w:val="0"/>
          <w:marRight w:val="0"/>
          <w:marTop w:val="0"/>
          <w:marBottom w:val="300"/>
          <w:divBdr>
            <w:top w:val="single" w:sz="6" w:space="15" w:color="EDEDED"/>
            <w:left w:val="single" w:sz="6" w:space="15" w:color="EDEDED"/>
            <w:bottom w:val="single" w:sz="6" w:space="15" w:color="EDEDED"/>
            <w:right w:val="single" w:sz="6" w:space="15" w:color="EDEDED"/>
          </w:divBdr>
        </w:div>
        <w:div w:id="39941040">
          <w:marLeft w:val="0"/>
          <w:marRight w:val="0"/>
          <w:marTop w:val="0"/>
          <w:marBottom w:val="0"/>
          <w:divBdr>
            <w:top w:val="none" w:sz="0" w:space="0" w:color="auto"/>
            <w:left w:val="none" w:sz="0" w:space="0" w:color="auto"/>
            <w:bottom w:val="none" w:sz="0" w:space="0" w:color="auto"/>
            <w:right w:val="none" w:sz="0" w:space="0" w:color="auto"/>
          </w:divBdr>
        </w:div>
        <w:div w:id="39941061">
          <w:marLeft w:val="0"/>
          <w:marRight w:val="0"/>
          <w:marTop w:val="300"/>
          <w:marBottom w:val="0"/>
          <w:divBdr>
            <w:top w:val="none" w:sz="0" w:space="0" w:color="auto"/>
            <w:left w:val="none" w:sz="0" w:space="0" w:color="auto"/>
            <w:bottom w:val="none" w:sz="0" w:space="0" w:color="auto"/>
            <w:right w:val="none" w:sz="0" w:space="0" w:color="auto"/>
          </w:divBdr>
        </w:div>
        <w:div w:id="39941540">
          <w:marLeft w:val="0"/>
          <w:marRight w:val="0"/>
          <w:marTop w:val="0"/>
          <w:marBottom w:val="0"/>
          <w:divBdr>
            <w:top w:val="none" w:sz="0" w:space="0" w:color="auto"/>
            <w:left w:val="none" w:sz="0" w:space="0" w:color="auto"/>
            <w:bottom w:val="none" w:sz="0" w:space="0" w:color="auto"/>
            <w:right w:val="none" w:sz="0" w:space="0" w:color="auto"/>
          </w:divBdr>
        </w:div>
        <w:div w:id="40056239">
          <w:marLeft w:val="0"/>
          <w:marRight w:val="0"/>
          <w:marTop w:val="0"/>
          <w:marBottom w:val="0"/>
          <w:divBdr>
            <w:top w:val="none" w:sz="0" w:space="0" w:color="auto"/>
            <w:left w:val="none" w:sz="0" w:space="0" w:color="auto"/>
            <w:bottom w:val="none" w:sz="0" w:space="0" w:color="auto"/>
            <w:right w:val="none" w:sz="0" w:space="0" w:color="auto"/>
          </w:divBdr>
        </w:div>
        <w:div w:id="40060228">
          <w:marLeft w:val="0"/>
          <w:marRight w:val="0"/>
          <w:marTop w:val="300"/>
          <w:marBottom w:val="0"/>
          <w:divBdr>
            <w:top w:val="none" w:sz="0" w:space="0" w:color="auto"/>
            <w:left w:val="none" w:sz="0" w:space="0" w:color="auto"/>
            <w:bottom w:val="none" w:sz="0" w:space="0" w:color="auto"/>
            <w:right w:val="none" w:sz="0" w:space="0" w:color="auto"/>
          </w:divBdr>
        </w:div>
        <w:div w:id="40060361">
          <w:marLeft w:val="0"/>
          <w:marRight w:val="0"/>
          <w:marTop w:val="0"/>
          <w:marBottom w:val="0"/>
          <w:divBdr>
            <w:top w:val="none" w:sz="0" w:space="0" w:color="auto"/>
            <w:left w:val="none" w:sz="0" w:space="0" w:color="auto"/>
            <w:bottom w:val="none" w:sz="0" w:space="0" w:color="auto"/>
            <w:right w:val="none" w:sz="0" w:space="0" w:color="auto"/>
          </w:divBdr>
        </w:div>
        <w:div w:id="40135904">
          <w:marLeft w:val="0"/>
          <w:marRight w:val="0"/>
          <w:marTop w:val="0"/>
          <w:marBottom w:val="0"/>
          <w:divBdr>
            <w:top w:val="none" w:sz="0" w:space="0" w:color="auto"/>
            <w:left w:val="none" w:sz="0" w:space="0" w:color="auto"/>
            <w:bottom w:val="none" w:sz="0" w:space="0" w:color="auto"/>
            <w:right w:val="none" w:sz="0" w:space="0" w:color="auto"/>
          </w:divBdr>
        </w:div>
        <w:div w:id="40174341">
          <w:marLeft w:val="0"/>
          <w:marRight w:val="0"/>
          <w:marTop w:val="0"/>
          <w:marBottom w:val="0"/>
          <w:divBdr>
            <w:top w:val="none" w:sz="0" w:space="0" w:color="auto"/>
            <w:left w:val="none" w:sz="0" w:space="0" w:color="auto"/>
            <w:bottom w:val="none" w:sz="0" w:space="0" w:color="auto"/>
            <w:right w:val="none" w:sz="0" w:space="0" w:color="auto"/>
          </w:divBdr>
        </w:div>
        <w:div w:id="40178522">
          <w:marLeft w:val="0"/>
          <w:marRight w:val="0"/>
          <w:marTop w:val="0"/>
          <w:marBottom w:val="0"/>
          <w:divBdr>
            <w:top w:val="none" w:sz="0" w:space="0" w:color="auto"/>
            <w:left w:val="none" w:sz="0" w:space="0" w:color="auto"/>
            <w:bottom w:val="none" w:sz="0" w:space="0" w:color="auto"/>
            <w:right w:val="none" w:sz="0" w:space="0" w:color="auto"/>
          </w:divBdr>
        </w:div>
        <w:div w:id="40181427">
          <w:marLeft w:val="0"/>
          <w:marRight w:val="0"/>
          <w:marTop w:val="0"/>
          <w:marBottom w:val="0"/>
          <w:divBdr>
            <w:top w:val="none" w:sz="0" w:space="0" w:color="auto"/>
            <w:left w:val="none" w:sz="0" w:space="0" w:color="auto"/>
            <w:bottom w:val="none" w:sz="0" w:space="0" w:color="auto"/>
            <w:right w:val="none" w:sz="0" w:space="0" w:color="auto"/>
          </w:divBdr>
        </w:div>
        <w:div w:id="40247093">
          <w:marLeft w:val="0"/>
          <w:marRight w:val="0"/>
          <w:marTop w:val="300"/>
          <w:marBottom w:val="0"/>
          <w:divBdr>
            <w:top w:val="none" w:sz="0" w:space="0" w:color="auto"/>
            <w:left w:val="none" w:sz="0" w:space="0" w:color="auto"/>
            <w:bottom w:val="none" w:sz="0" w:space="0" w:color="auto"/>
            <w:right w:val="none" w:sz="0" w:space="0" w:color="auto"/>
          </w:divBdr>
        </w:div>
        <w:div w:id="40253474">
          <w:marLeft w:val="0"/>
          <w:marRight w:val="0"/>
          <w:marTop w:val="0"/>
          <w:marBottom w:val="0"/>
          <w:divBdr>
            <w:top w:val="none" w:sz="0" w:space="0" w:color="auto"/>
            <w:left w:val="none" w:sz="0" w:space="0" w:color="auto"/>
            <w:bottom w:val="none" w:sz="0" w:space="0" w:color="auto"/>
            <w:right w:val="none" w:sz="0" w:space="0" w:color="auto"/>
          </w:divBdr>
        </w:div>
        <w:div w:id="40322412">
          <w:marLeft w:val="0"/>
          <w:marRight w:val="0"/>
          <w:marTop w:val="0"/>
          <w:marBottom w:val="0"/>
          <w:divBdr>
            <w:top w:val="none" w:sz="0" w:space="0" w:color="auto"/>
            <w:left w:val="none" w:sz="0" w:space="0" w:color="auto"/>
            <w:bottom w:val="none" w:sz="0" w:space="0" w:color="auto"/>
            <w:right w:val="none" w:sz="0" w:space="0" w:color="auto"/>
          </w:divBdr>
        </w:div>
        <w:div w:id="40324461">
          <w:marLeft w:val="0"/>
          <w:marRight w:val="0"/>
          <w:marTop w:val="0"/>
          <w:marBottom w:val="300"/>
          <w:divBdr>
            <w:top w:val="single" w:sz="6" w:space="15" w:color="EDEDED"/>
            <w:left w:val="single" w:sz="6" w:space="15" w:color="EDEDED"/>
            <w:bottom w:val="single" w:sz="6" w:space="15" w:color="EDEDED"/>
            <w:right w:val="single" w:sz="6" w:space="15" w:color="EDEDED"/>
          </w:divBdr>
        </w:div>
        <w:div w:id="40329210">
          <w:marLeft w:val="0"/>
          <w:marRight w:val="0"/>
          <w:marTop w:val="0"/>
          <w:marBottom w:val="0"/>
          <w:divBdr>
            <w:top w:val="none" w:sz="0" w:space="0" w:color="auto"/>
            <w:left w:val="none" w:sz="0" w:space="0" w:color="auto"/>
            <w:bottom w:val="none" w:sz="0" w:space="0" w:color="auto"/>
            <w:right w:val="none" w:sz="0" w:space="0" w:color="auto"/>
          </w:divBdr>
        </w:div>
        <w:div w:id="40400741">
          <w:marLeft w:val="0"/>
          <w:marRight w:val="0"/>
          <w:marTop w:val="0"/>
          <w:marBottom w:val="0"/>
          <w:divBdr>
            <w:top w:val="none" w:sz="0" w:space="0" w:color="auto"/>
            <w:left w:val="none" w:sz="0" w:space="0" w:color="auto"/>
            <w:bottom w:val="none" w:sz="0" w:space="0" w:color="auto"/>
            <w:right w:val="none" w:sz="0" w:space="0" w:color="auto"/>
          </w:divBdr>
        </w:div>
        <w:div w:id="40402830">
          <w:marLeft w:val="0"/>
          <w:marRight w:val="0"/>
          <w:marTop w:val="0"/>
          <w:marBottom w:val="0"/>
          <w:divBdr>
            <w:top w:val="none" w:sz="0" w:space="0" w:color="auto"/>
            <w:left w:val="none" w:sz="0" w:space="0" w:color="auto"/>
            <w:bottom w:val="none" w:sz="0" w:space="0" w:color="auto"/>
            <w:right w:val="none" w:sz="0" w:space="0" w:color="auto"/>
          </w:divBdr>
        </w:div>
        <w:div w:id="40567692">
          <w:marLeft w:val="0"/>
          <w:marRight w:val="0"/>
          <w:marTop w:val="0"/>
          <w:marBottom w:val="0"/>
          <w:divBdr>
            <w:top w:val="none" w:sz="0" w:space="0" w:color="auto"/>
            <w:left w:val="none" w:sz="0" w:space="0" w:color="auto"/>
            <w:bottom w:val="none" w:sz="0" w:space="0" w:color="auto"/>
            <w:right w:val="none" w:sz="0" w:space="0" w:color="auto"/>
          </w:divBdr>
        </w:div>
        <w:div w:id="40592989">
          <w:marLeft w:val="0"/>
          <w:marRight w:val="0"/>
          <w:marTop w:val="0"/>
          <w:marBottom w:val="0"/>
          <w:divBdr>
            <w:top w:val="none" w:sz="0" w:space="0" w:color="auto"/>
            <w:left w:val="none" w:sz="0" w:space="0" w:color="auto"/>
            <w:bottom w:val="none" w:sz="0" w:space="0" w:color="auto"/>
            <w:right w:val="none" w:sz="0" w:space="0" w:color="auto"/>
          </w:divBdr>
        </w:div>
        <w:div w:id="40633778">
          <w:marLeft w:val="0"/>
          <w:marRight w:val="0"/>
          <w:marTop w:val="0"/>
          <w:marBottom w:val="0"/>
          <w:divBdr>
            <w:top w:val="none" w:sz="0" w:space="0" w:color="auto"/>
            <w:left w:val="none" w:sz="0" w:space="0" w:color="auto"/>
            <w:bottom w:val="none" w:sz="0" w:space="0" w:color="auto"/>
            <w:right w:val="none" w:sz="0" w:space="0" w:color="auto"/>
          </w:divBdr>
        </w:div>
        <w:div w:id="40634316">
          <w:marLeft w:val="0"/>
          <w:marRight w:val="0"/>
          <w:marTop w:val="0"/>
          <w:marBottom w:val="300"/>
          <w:divBdr>
            <w:top w:val="single" w:sz="6" w:space="15" w:color="EDEDED"/>
            <w:left w:val="single" w:sz="6" w:space="15" w:color="EDEDED"/>
            <w:bottom w:val="single" w:sz="6" w:space="15" w:color="EDEDED"/>
            <w:right w:val="single" w:sz="6" w:space="15" w:color="EDEDED"/>
          </w:divBdr>
        </w:div>
        <w:div w:id="40636581">
          <w:marLeft w:val="0"/>
          <w:marRight w:val="0"/>
          <w:marTop w:val="0"/>
          <w:marBottom w:val="0"/>
          <w:divBdr>
            <w:top w:val="none" w:sz="0" w:space="0" w:color="auto"/>
            <w:left w:val="none" w:sz="0" w:space="0" w:color="auto"/>
            <w:bottom w:val="none" w:sz="0" w:space="0" w:color="auto"/>
            <w:right w:val="none" w:sz="0" w:space="0" w:color="auto"/>
          </w:divBdr>
        </w:div>
        <w:div w:id="40636686">
          <w:marLeft w:val="0"/>
          <w:marRight w:val="0"/>
          <w:marTop w:val="0"/>
          <w:marBottom w:val="0"/>
          <w:divBdr>
            <w:top w:val="none" w:sz="0" w:space="0" w:color="auto"/>
            <w:left w:val="none" w:sz="0" w:space="0" w:color="auto"/>
            <w:bottom w:val="none" w:sz="0" w:space="0" w:color="auto"/>
            <w:right w:val="none" w:sz="0" w:space="0" w:color="auto"/>
          </w:divBdr>
        </w:div>
        <w:div w:id="40637812">
          <w:marLeft w:val="0"/>
          <w:marRight w:val="0"/>
          <w:marTop w:val="0"/>
          <w:marBottom w:val="0"/>
          <w:divBdr>
            <w:top w:val="none" w:sz="0" w:space="0" w:color="auto"/>
            <w:left w:val="none" w:sz="0" w:space="0" w:color="auto"/>
            <w:bottom w:val="none" w:sz="0" w:space="0" w:color="auto"/>
            <w:right w:val="none" w:sz="0" w:space="0" w:color="auto"/>
          </w:divBdr>
        </w:div>
        <w:div w:id="40638208">
          <w:marLeft w:val="0"/>
          <w:marRight w:val="0"/>
          <w:marTop w:val="0"/>
          <w:marBottom w:val="0"/>
          <w:divBdr>
            <w:top w:val="none" w:sz="0" w:space="0" w:color="auto"/>
            <w:left w:val="none" w:sz="0" w:space="0" w:color="auto"/>
            <w:bottom w:val="none" w:sz="0" w:space="0" w:color="auto"/>
            <w:right w:val="none" w:sz="0" w:space="0" w:color="auto"/>
          </w:divBdr>
        </w:div>
        <w:div w:id="40641348">
          <w:marLeft w:val="0"/>
          <w:marRight w:val="0"/>
          <w:marTop w:val="0"/>
          <w:marBottom w:val="300"/>
          <w:divBdr>
            <w:top w:val="single" w:sz="6" w:space="15" w:color="EDEDED"/>
            <w:left w:val="single" w:sz="6" w:space="15" w:color="EDEDED"/>
            <w:bottom w:val="single" w:sz="6" w:space="15" w:color="EDEDED"/>
            <w:right w:val="single" w:sz="6" w:space="15" w:color="EDEDED"/>
          </w:divBdr>
        </w:div>
        <w:div w:id="40709416">
          <w:marLeft w:val="0"/>
          <w:marRight w:val="0"/>
          <w:marTop w:val="0"/>
          <w:marBottom w:val="0"/>
          <w:divBdr>
            <w:top w:val="none" w:sz="0" w:space="0" w:color="auto"/>
            <w:left w:val="none" w:sz="0" w:space="0" w:color="auto"/>
            <w:bottom w:val="none" w:sz="0" w:space="0" w:color="auto"/>
            <w:right w:val="none" w:sz="0" w:space="0" w:color="auto"/>
          </w:divBdr>
        </w:div>
        <w:div w:id="40788993">
          <w:marLeft w:val="0"/>
          <w:marRight w:val="0"/>
          <w:marTop w:val="0"/>
          <w:marBottom w:val="0"/>
          <w:divBdr>
            <w:top w:val="none" w:sz="0" w:space="0" w:color="auto"/>
            <w:left w:val="none" w:sz="0" w:space="0" w:color="auto"/>
            <w:bottom w:val="none" w:sz="0" w:space="0" w:color="auto"/>
            <w:right w:val="none" w:sz="0" w:space="0" w:color="auto"/>
          </w:divBdr>
        </w:div>
        <w:div w:id="40790208">
          <w:marLeft w:val="0"/>
          <w:marRight w:val="0"/>
          <w:marTop w:val="300"/>
          <w:marBottom w:val="0"/>
          <w:divBdr>
            <w:top w:val="none" w:sz="0" w:space="0" w:color="auto"/>
            <w:left w:val="none" w:sz="0" w:space="0" w:color="auto"/>
            <w:bottom w:val="none" w:sz="0" w:space="0" w:color="auto"/>
            <w:right w:val="none" w:sz="0" w:space="0" w:color="auto"/>
          </w:divBdr>
          <w:divsChild>
            <w:div w:id="25372464">
              <w:marLeft w:val="0"/>
              <w:marRight w:val="0"/>
              <w:marTop w:val="0"/>
              <w:marBottom w:val="0"/>
              <w:divBdr>
                <w:top w:val="none" w:sz="0" w:space="0" w:color="auto"/>
                <w:left w:val="none" w:sz="0" w:space="0" w:color="auto"/>
                <w:bottom w:val="none" w:sz="0" w:space="0" w:color="auto"/>
                <w:right w:val="none" w:sz="0" w:space="0" w:color="auto"/>
              </w:divBdr>
            </w:div>
          </w:divsChild>
        </w:div>
        <w:div w:id="40903999">
          <w:marLeft w:val="0"/>
          <w:marRight w:val="0"/>
          <w:marTop w:val="0"/>
          <w:marBottom w:val="0"/>
          <w:divBdr>
            <w:top w:val="none" w:sz="0" w:space="0" w:color="auto"/>
            <w:left w:val="none" w:sz="0" w:space="0" w:color="auto"/>
            <w:bottom w:val="none" w:sz="0" w:space="0" w:color="auto"/>
            <w:right w:val="none" w:sz="0" w:space="0" w:color="auto"/>
          </w:divBdr>
        </w:div>
        <w:div w:id="40905686">
          <w:marLeft w:val="0"/>
          <w:marRight w:val="0"/>
          <w:marTop w:val="0"/>
          <w:marBottom w:val="0"/>
          <w:divBdr>
            <w:top w:val="none" w:sz="0" w:space="0" w:color="auto"/>
            <w:left w:val="none" w:sz="0" w:space="0" w:color="auto"/>
            <w:bottom w:val="none" w:sz="0" w:space="0" w:color="auto"/>
            <w:right w:val="none" w:sz="0" w:space="0" w:color="auto"/>
          </w:divBdr>
        </w:div>
        <w:div w:id="40982854">
          <w:marLeft w:val="0"/>
          <w:marRight w:val="0"/>
          <w:marTop w:val="0"/>
          <w:marBottom w:val="0"/>
          <w:divBdr>
            <w:top w:val="none" w:sz="0" w:space="0" w:color="auto"/>
            <w:left w:val="none" w:sz="0" w:space="0" w:color="auto"/>
            <w:bottom w:val="none" w:sz="0" w:space="0" w:color="auto"/>
            <w:right w:val="none" w:sz="0" w:space="0" w:color="auto"/>
          </w:divBdr>
        </w:div>
        <w:div w:id="40987130">
          <w:marLeft w:val="0"/>
          <w:marRight w:val="0"/>
          <w:marTop w:val="0"/>
          <w:marBottom w:val="300"/>
          <w:divBdr>
            <w:top w:val="single" w:sz="6" w:space="15" w:color="EDEDED"/>
            <w:left w:val="single" w:sz="6" w:space="15" w:color="EDEDED"/>
            <w:bottom w:val="single" w:sz="6" w:space="15" w:color="EDEDED"/>
            <w:right w:val="single" w:sz="6" w:space="15" w:color="EDEDED"/>
          </w:divBdr>
        </w:div>
        <w:div w:id="41026730">
          <w:marLeft w:val="0"/>
          <w:marRight w:val="0"/>
          <w:marTop w:val="0"/>
          <w:marBottom w:val="0"/>
          <w:divBdr>
            <w:top w:val="none" w:sz="0" w:space="0" w:color="auto"/>
            <w:left w:val="none" w:sz="0" w:space="0" w:color="auto"/>
            <w:bottom w:val="none" w:sz="0" w:space="0" w:color="auto"/>
            <w:right w:val="none" w:sz="0" w:space="0" w:color="auto"/>
          </w:divBdr>
        </w:div>
        <w:div w:id="41171299">
          <w:marLeft w:val="0"/>
          <w:marRight w:val="0"/>
          <w:marTop w:val="300"/>
          <w:marBottom w:val="0"/>
          <w:divBdr>
            <w:top w:val="none" w:sz="0" w:space="0" w:color="auto"/>
            <w:left w:val="none" w:sz="0" w:space="0" w:color="auto"/>
            <w:bottom w:val="none" w:sz="0" w:space="0" w:color="auto"/>
            <w:right w:val="none" w:sz="0" w:space="0" w:color="auto"/>
          </w:divBdr>
        </w:div>
        <w:div w:id="41178079">
          <w:marLeft w:val="0"/>
          <w:marRight w:val="0"/>
          <w:marTop w:val="0"/>
          <w:marBottom w:val="0"/>
          <w:divBdr>
            <w:top w:val="none" w:sz="0" w:space="0" w:color="auto"/>
            <w:left w:val="none" w:sz="0" w:space="0" w:color="auto"/>
            <w:bottom w:val="none" w:sz="0" w:space="0" w:color="auto"/>
            <w:right w:val="none" w:sz="0" w:space="0" w:color="auto"/>
          </w:divBdr>
        </w:div>
        <w:div w:id="41222348">
          <w:marLeft w:val="0"/>
          <w:marRight w:val="0"/>
          <w:marTop w:val="0"/>
          <w:marBottom w:val="0"/>
          <w:divBdr>
            <w:top w:val="none" w:sz="0" w:space="0" w:color="auto"/>
            <w:left w:val="none" w:sz="0" w:space="0" w:color="auto"/>
            <w:bottom w:val="none" w:sz="0" w:space="0" w:color="auto"/>
            <w:right w:val="none" w:sz="0" w:space="0" w:color="auto"/>
          </w:divBdr>
        </w:div>
        <w:div w:id="41252329">
          <w:marLeft w:val="0"/>
          <w:marRight w:val="0"/>
          <w:marTop w:val="0"/>
          <w:marBottom w:val="0"/>
          <w:divBdr>
            <w:top w:val="none" w:sz="0" w:space="0" w:color="auto"/>
            <w:left w:val="none" w:sz="0" w:space="0" w:color="auto"/>
            <w:bottom w:val="none" w:sz="0" w:space="0" w:color="auto"/>
            <w:right w:val="none" w:sz="0" w:space="0" w:color="auto"/>
          </w:divBdr>
        </w:div>
        <w:div w:id="41295217">
          <w:marLeft w:val="0"/>
          <w:marRight w:val="0"/>
          <w:marTop w:val="0"/>
          <w:marBottom w:val="0"/>
          <w:divBdr>
            <w:top w:val="none" w:sz="0" w:space="0" w:color="auto"/>
            <w:left w:val="none" w:sz="0" w:space="0" w:color="auto"/>
            <w:bottom w:val="none" w:sz="0" w:space="0" w:color="auto"/>
            <w:right w:val="none" w:sz="0" w:space="0" w:color="auto"/>
          </w:divBdr>
        </w:div>
        <w:div w:id="41298502">
          <w:marLeft w:val="0"/>
          <w:marRight w:val="0"/>
          <w:marTop w:val="0"/>
          <w:marBottom w:val="300"/>
          <w:divBdr>
            <w:top w:val="single" w:sz="6" w:space="15" w:color="EDEDED"/>
            <w:left w:val="single" w:sz="6" w:space="15" w:color="EDEDED"/>
            <w:bottom w:val="single" w:sz="6" w:space="15" w:color="EDEDED"/>
            <w:right w:val="single" w:sz="6" w:space="15" w:color="EDEDED"/>
          </w:divBdr>
        </w:div>
        <w:div w:id="41368497">
          <w:marLeft w:val="0"/>
          <w:marRight w:val="0"/>
          <w:marTop w:val="0"/>
          <w:marBottom w:val="0"/>
          <w:divBdr>
            <w:top w:val="none" w:sz="0" w:space="0" w:color="auto"/>
            <w:left w:val="none" w:sz="0" w:space="0" w:color="auto"/>
            <w:bottom w:val="none" w:sz="0" w:space="0" w:color="auto"/>
            <w:right w:val="none" w:sz="0" w:space="0" w:color="auto"/>
          </w:divBdr>
        </w:div>
        <w:div w:id="41372960">
          <w:marLeft w:val="0"/>
          <w:marRight w:val="0"/>
          <w:marTop w:val="0"/>
          <w:marBottom w:val="0"/>
          <w:divBdr>
            <w:top w:val="none" w:sz="0" w:space="0" w:color="auto"/>
            <w:left w:val="none" w:sz="0" w:space="0" w:color="auto"/>
            <w:bottom w:val="none" w:sz="0" w:space="0" w:color="auto"/>
            <w:right w:val="none" w:sz="0" w:space="0" w:color="auto"/>
          </w:divBdr>
        </w:div>
        <w:div w:id="41446777">
          <w:marLeft w:val="0"/>
          <w:marRight w:val="0"/>
          <w:marTop w:val="0"/>
          <w:marBottom w:val="0"/>
          <w:divBdr>
            <w:top w:val="none" w:sz="0" w:space="0" w:color="auto"/>
            <w:left w:val="none" w:sz="0" w:space="0" w:color="auto"/>
            <w:bottom w:val="none" w:sz="0" w:space="0" w:color="auto"/>
            <w:right w:val="none" w:sz="0" w:space="0" w:color="auto"/>
          </w:divBdr>
        </w:div>
        <w:div w:id="41491756">
          <w:marLeft w:val="0"/>
          <w:marRight w:val="0"/>
          <w:marTop w:val="300"/>
          <w:marBottom w:val="0"/>
          <w:divBdr>
            <w:top w:val="none" w:sz="0" w:space="0" w:color="auto"/>
            <w:left w:val="none" w:sz="0" w:space="0" w:color="auto"/>
            <w:bottom w:val="none" w:sz="0" w:space="0" w:color="auto"/>
            <w:right w:val="none" w:sz="0" w:space="0" w:color="auto"/>
          </w:divBdr>
        </w:div>
        <w:div w:id="41560494">
          <w:marLeft w:val="0"/>
          <w:marRight w:val="0"/>
          <w:marTop w:val="0"/>
          <w:marBottom w:val="0"/>
          <w:divBdr>
            <w:top w:val="none" w:sz="0" w:space="0" w:color="auto"/>
            <w:left w:val="none" w:sz="0" w:space="0" w:color="auto"/>
            <w:bottom w:val="none" w:sz="0" w:space="0" w:color="auto"/>
            <w:right w:val="none" w:sz="0" w:space="0" w:color="auto"/>
          </w:divBdr>
        </w:div>
        <w:div w:id="41639143">
          <w:marLeft w:val="0"/>
          <w:marRight w:val="0"/>
          <w:marTop w:val="300"/>
          <w:marBottom w:val="0"/>
          <w:divBdr>
            <w:top w:val="none" w:sz="0" w:space="0" w:color="auto"/>
            <w:left w:val="none" w:sz="0" w:space="0" w:color="auto"/>
            <w:bottom w:val="none" w:sz="0" w:space="0" w:color="auto"/>
            <w:right w:val="none" w:sz="0" w:space="0" w:color="auto"/>
          </w:divBdr>
        </w:div>
        <w:div w:id="41642091">
          <w:marLeft w:val="0"/>
          <w:marRight w:val="0"/>
          <w:marTop w:val="0"/>
          <w:marBottom w:val="0"/>
          <w:divBdr>
            <w:top w:val="none" w:sz="0" w:space="0" w:color="auto"/>
            <w:left w:val="none" w:sz="0" w:space="0" w:color="auto"/>
            <w:bottom w:val="none" w:sz="0" w:space="0" w:color="auto"/>
            <w:right w:val="none" w:sz="0" w:space="0" w:color="auto"/>
          </w:divBdr>
        </w:div>
        <w:div w:id="41642641">
          <w:marLeft w:val="0"/>
          <w:marRight w:val="0"/>
          <w:marTop w:val="0"/>
          <w:marBottom w:val="0"/>
          <w:divBdr>
            <w:top w:val="none" w:sz="0" w:space="0" w:color="auto"/>
            <w:left w:val="none" w:sz="0" w:space="0" w:color="auto"/>
            <w:bottom w:val="none" w:sz="0" w:space="0" w:color="auto"/>
            <w:right w:val="none" w:sz="0" w:space="0" w:color="auto"/>
          </w:divBdr>
        </w:div>
        <w:div w:id="41681780">
          <w:marLeft w:val="0"/>
          <w:marRight w:val="0"/>
          <w:marTop w:val="0"/>
          <w:marBottom w:val="0"/>
          <w:divBdr>
            <w:top w:val="none" w:sz="0" w:space="0" w:color="auto"/>
            <w:left w:val="none" w:sz="0" w:space="0" w:color="auto"/>
            <w:bottom w:val="none" w:sz="0" w:space="0" w:color="auto"/>
            <w:right w:val="none" w:sz="0" w:space="0" w:color="auto"/>
          </w:divBdr>
        </w:div>
        <w:div w:id="41709962">
          <w:marLeft w:val="0"/>
          <w:marRight w:val="0"/>
          <w:marTop w:val="0"/>
          <w:marBottom w:val="300"/>
          <w:divBdr>
            <w:top w:val="single" w:sz="6" w:space="15" w:color="EDEDED"/>
            <w:left w:val="single" w:sz="6" w:space="15" w:color="EDEDED"/>
            <w:bottom w:val="single" w:sz="6" w:space="15" w:color="EDEDED"/>
            <w:right w:val="single" w:sz="6" w:space="15" w:color="EDEDED"/>
          </w:divBdr>
        </w:div>
        <w:div w:id="41752905">
          <w:marLeft w:val="0"/>
          <w:marRight w:val="0"/>
          <w:marTop w:val="300"/>
          <w:marBottom w:val="0"/>
          <w:divBdr>
            <w:top w:val="none" w:sz="0" w:space="0" w:color="auto"/>
            <w:left w:val="none" w:sz="0" w:space="0" w:color="auto"/>
            <w:bottom w:val="none" w:sz="0" w:space="0" w:color="auto"/>
            <w:right w:val="none" w:sz="0" w:space="0" w:color="auto"/>
          </w:divBdr>
        </w:div>
        <w:div w:id="41754500">
          <w:marLeft w:val="0"/>
          <w:marRight w:val="0"/>
          <w:marTop w:val="300"/>
          <w:marBottom w:val="0"/>
          <w:divBdr>
            <w:top w:val="none" w:sz="0" w:space="0" w:color="auto"/>
            <w:left w:val="none" w:sz="0" w:space="0" w:color="auto"/>
            <w:bottom w:val="none" w:sz="0" w:space="0" w:color="auto"/>
            <w:right w:val="none" w:sz="0" w:space="0" w:color="auto"/>
          </w:divBdr>
          <w:divsChild>
            <w:div w:id="167527482">
              <w:marLeft w:val="0"/>
              <w:marRight w:val="0"/>
              <w:marTop w:val="0"/>
              <w:marBottom w:val="0"/>
              <w:divBdr>
                <w:top w:val="none" w:sz="0" w:space="0" w:color="auto"/>
                <w:left w:val="none" w:sz="0" w:space="0" w:color="auto"/>
                <w:bottom w:val="none" w:sz="0" w:space="0" w:color="auto"/>
                <w:right w:val="none" w:sz="0" w:space="0" w:color="auto"/>
              </w:divBdr>
            </w:div>
          </w:divsChild>
        </w:div>
        <w:div w:id="41754684">
          <w:marLeft w:val="0"/>
          <w:marRight w:val="0"/>
          <w:marTop w:val="0"/>
          <w:marBottom w:val="0"/>
          <w:divBdr>
            <w:top w:val="none" w:sz="0" w:space="0" w:color="auto"/>
            <w:left w:val="none" w:sz="0" w:space="0" w:color="auto"/>
            <w:bottom w:val="none" w:sz="0" w:space="0" w:color="auto"/>
            <w:right w:val="none" w:sz="0" w:space="0" w:color="auto"/>
          </w:divBdr>
        </w:div>
        <w:div w:id="41755485">
          <w:marLeft w:val="0"/>
          <w:marRight w:val="0"/>
          <w:marTop w:val="0"/>
          <w:marBottom w:val="0"/>
          <w:divBdr>
            <w:top w:val="none" w:sz="0" w:space="0" w:color="auto"/>
            <w:left w:val="none" w:sz="0" w:space="0" w:color="auto"/>
            <w:bottom w:val="none" w:sz="0" w:space="0" w:color="auto"/>
            <w:right w:val="none" w:sz="0" w:space="0" w:color="auto"/>
          </w:divBdr>
        </w:div>
        <w:div w:id="41829530">
          <w:marLeft w:val="0"/>
          <w:marRight w:val="0"/>
          <w:marTop w:val="0"/>
          <w:marBottom w:val="0"/>
          <w:divBdr>
            <w:top w:val="none" w:sz="0" w:space="0" w:color="auto"/>
            <w:left w:val="none" w:sz="0" w:space="0" w:color="auto"/>
            <w:bottom w:val="none" w:sz="0" w:space="0" w:color="auto"/>
            <w:right w:val="none" w:sz="0" w:space="0" w:color="auto"/>
          </w:divBdr>
        </w:div>
        <w:div w:id="41908698">
          <w:marLeft w:val="0"/>
          <w:marRight w:val="0"/>
          <w:marTop w:val="0"/>
          <w:marBottom w:val="300"/>
          <w:divBdr>
            <w:top w:val="single" w:sz="6" w:space="15" w:color="EDEDED"/>
            <w:left w:val="single" w:sz="6" w:space="15" w:color="EDEDED"/>
            <w:bottom w:val="single" w:sz="6" w:space="15" w:color="EDEDED"/>
            <w:right w:val="single" w:sz="6" w:space="15" w:color="EDEDED"/>
          </w:divBdr>
        </w:div>
        <w:div w:id="41952076">
          <w:marLeft w:val="0"/>
          <w:marRight w:val="0"/>
          <w:marTop w:val="0"/>
          <w:marBottom w:val="0"/>
          <w:divBdr>
            <w:top w:val="none" w:sz="0" w:space="0" w:color="auto"/>
            <w:left w:val="none" w:sz="0" w:space="0" w:color="auto"/>
            <w:bottom w:val="none" w:sz="0" w:space="0" w:color="auto"/>
            <w:right w:val="none" w:sz="0" w:space="0" w:color="auto"/>
          </w:divBdr>
        </w:div>
        <w:div w:id="41952610">
          <w:marLeft w:val="0"/>
          <w:marRight w:val="0"/>
          <w:marTop w:val="0"/>
          <w:marBottom w:val="0"/>
          <w:divBdr>
            <w:top w:val="none" w:sz="0" w:space="0" w:color="auto"/>
            <w:left w:val="none" w:sz="0" w:space="0" w:color="auto"/>
            <w:bottom w:val="none" w:sz="0" w:space="0" w:color="auto"/>
            <w:right w:val="none" w:sz="0" w:space="0" w:color="auto"/>
          </w:divBdr>
          <w:divsChild>
            <w:div w:id="4557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953366">
          <w:marLeft w:val="0"/>
          <w:marRight w:val="0"/>
          <w:marTop w:val="0"/>
          <w:marBottom w:val="0"/>
          <w:divBdr>
            <w:top w:val="none" w:sz="0" w:space="0" w:color="auto"/>
            <w:left w:val="none" w:sz="0" w:space="0" w:color="auto"/>
            <w:bottom w:val="none" w:sz="0" w:space="0" w:color="auto"/>
            <w:right w:val="none" w:sz="0" w:space="0" w:color="auto"/>
          </w:divBdr>
        </w:div>
        <w:div w:id="42022153">
          <w:marLeft w:val="0"/>
          <w:marRight w:val="0"/>
          <w:marTop w:val="0"/>
          <w:marBottom w:val="0"/>
          <w:divBdr>
            <w:top w:val="none" w:sz="0" w:space="0" w:color="auto"/>
            <w:left w:val="none" w:sz="0" w:space="0" w:color="auto"/>
            <w:bottom w:val="none" w:sz="0" w:space="0" w:color="auto"/>
            <w:right w:val="none" w:sz="0" w:space="0" w:color="auto"/>
          </w:divBdr>
        </w:div>
        <w:div w:id="42022871">
          <w:marLeft w:val="0"/>
          <w:marRight w:val="0"/>
          <w:marTop w:val="0"/>
          <w:marBottom w:val="0"/>
          <w:divBdr>
            <w:top w:val="none" w:sz="0" w:space="0" w:color="auto"/>
            <w:left w:val="none" w:sz="0" w:space="0" w:color="auto"/>
            <w:bottom w:val="none" w:sz="0" w:space="0" w:color="auto"/>
            <w:right w:val="none" w:sz="0" w:space="0" w:color="auto"/>
          </w:divBdr>
        </w:div>
        <w:div w:id="42027384">
          <w:marLeft w:val="0"/>
          <w:marRight w:val="0"/>
          <w:marTop w:val="0"/>
          <w:marBottom w:val="0"/>
          <w:divBdr>
            <w:top w:val="none" w:sz="0" w:space="0" w:color="auto"/>
            <w:left w:val="none" w:sz="0" w:space="0" w:color="auto"/>
            <w:bottom w:val="none" w:sz="0" w:space="0" w:color="auto"/>
            <w:right w:val="none" w:sz="0" w:space="0" w:color="auto"/>
          </w:divBdr>
        </w:div>
        <w:div w:id="42095285">
          <w:marLeft w:val="0"/>
          <w:marRight w:val="0"/>
          <w:marTop w:val="300"/>
          <w:marBottom w:val="0"/>
          <w:divBdr>
            <w:top w:val="none" w:sz="0" w:space="0" w:color="auto"/>
            <w:left w:val="none" w:sz="0" w:space="0" w:color="auto"/>
            <w:bottom w:val="none" w:sz="0" w:space="0" w:color="auto"/>
            <w:right w:val="none" w:sz="0" w:space="0" w:color="auto"/>
          </w:divBdr>
        </w:div>
        <w:div w:id="42098461">
          <w:marLeft w:val="0"/>
          <w:marRight w:val="0"/>
          <w:marTop w:val="0"/>
          <w:marBottom w:val="0"/>
          <w:divBdr>
            <w:top w:val="none" w:sz="0" w:space="0" w:color="auto"/>
            <w:left w:val="none" w:sz="0" w:space="0" w:color="auto"/>
            <w:bottom w:val="none" w:sz="0" w:space="0" w:color="auto"/>
            <w:right w:val="none" w:sz="0" w:space="0" w:color="auto"/>
          </w:divBdr>
        </w:div>
        <w:div w:id="42098528">
          <w:marLeft w:val="0"/>
          <w:marRight w:val="0"/>
          <w:marTop w:val="0"/>
          <w:marBottom w:val="0"/>
          <w:divBdr>
            <w:top w:val="none" w:sz="0" w:space="0" w:color="auto"/>
            <w:left w:val="none" w:sz="0" w:space="0" w:color="auto"/>
            <w:bottom w:val="none" w:sz="0" w:space="0" w:color="auto"/>
            <w:right w:val="none" w:sz="0" w:space="0" w:color="auto"/>
          </w:divBdr>
        </w:div>
        <w:div w:id="42140344">
          <w:marLeft w:val="0"/>
          <w:marRight w:val="0"/>
          <w:marTop w:val="0"/>
          <w:marBottom w:val="0"/>
          <w:divBdr>
            <w:top w:val="none" w:sz="0" w:space="0" w:color="auto"/>
            <w:left w:val="none" w:sz="0" w:space="0" w:color="auto"/>
            <w:bottom w:val="none" w:sz="0" w:space="0" w:color="auto"/>
            <w:right w:val="none" w:sz="0" w:space="0" w:color="auto"/>
          </w:divBdr>
        </w:div>
        <w:div w:id="42140626">
          <w:marLeft w:val="0"/>
          <w:marRight w:val="0"/>
          <w:marTop w:val="300"/>
          <w:marBottom w:val="0"/>
          <w:divBdr>
            <w:top w:val="none" w:sz="0" w:space="0" w:color="auto"/>
            <w:left w:val="none" w:sz="0" w:space="0" w:color="auto"/>
            <w:bottom w:val="none" w:sz="0" w:space="0" w:color="auto"/>
            <w:right w:val="none" w:sz="0" w:space="0" w:color="auto"/>
          </w:divBdr>
        </w:div>
        <w:div w:id="42145102">
          <w:marLeft w:val="0"/>
          <w:marRight w:val="0"/>
          <w:marTop w:val="0"/>
          <w:marBottom w:val="0"/>
          <w:divBdr>
            <w:top w:val="none" w:sz="0" w:space="0" w:color="auto"/>
            <w:left w:val="none" w:sz="0" w:space="0" w:color="auto"/>
            <w:bottom w:val="none" w:sz="0" w:space="0" w:color="auto"/>
            <w:right w:val="none" w:sz="0" w:space="0" w:color="auto"/>
          </w:divBdr>
        </w:div>
        <w:div w:id="42145104">
          <w:marLeft w:val="0"/>
          <w:marRight w:val="0"/>
          <w:marTop w:val="0"/>
          <w:marBottom w:val="0"/>
          <w:divBdr>
            <w:top w:val="none" w:sz="0" w:space="0" w:color="auto"/>
            <w:left w:val="none" w:sz="0" w:space="0" w:color="auto"/>
            <w:bottom w:val="none" w:sz="0" w:space="0" w:color="auto"/>
            <w:right w:val="none" w:sz="0" w:space="0" w:color="auto"/>
          </w:divBdr>
        </w:div>
        <w:div w:id="42171534">
          <w:marLeft w:val="0"/>
          <w:marRight w:val="0"/>
          <w:marTop w:val="0"/>
          <w:marBottom w:val="0"/>
          <w:divBdr>
            <w:top w:val="none" w:sz="0" w:space="0" w:color="auto"/>
            <w:left w:val="none" w:sz="0" w:space="0" w:color="auto"/>
            <w:bottom w:val="none" w:sz="0" w:space="0" w:color="auto"/>
            <w:right w:val="none" w:sz="0" w:space="0" w:color="auto"/>
          </w:divBdr>
        </w:div>
        <w:div w:id="42293912">
          <w:marLeft w:val="0"/>
          <w:marRight w:val="0"/>
          <w:marTop w:val="0"/>
          <w:marBottom w:val="0"/>
          <w:divBdr>
            <w:top w:val="none" w:sz="0" w:space="0" w:color="auto"/>
            <w:left w:val="none" w:sz="0" w:space="0" w:color="auto"/>
            <w:bottom w:val="none" w:sz="0" w:space="0" w:color="auto"/>
            <w:right w:val="none" w:sz="0" w:space="0" w:color="auto"/>
          </w:divBdr>
        </w:div>
        <w:div w:id="42340162">
          <w:marLeft w:val="0"/>
          <w:marRight w:val="0"/>
          <w:marTop w:val="0"/>
          <w:marBottom w:val="0"/>
          <w:divBdr>
            <w:top w:val="none" w:sz="0" w:space="0" w:color="auto"/>
            <w:left w:val="none" w:sz="0" w:space="0" w:color="auto"/>
            <w:bottom w:val="none" w:sz="0" w:space="0" w:color="auto"/>
            <w:right w:val="none" w:sz="0" w:space="0" w:color="auto"/>
          </w:divBdr>
        </w:div>
        <w:div w:id="42412687">
          <w:marLeft w:val="0"/>
          <w:marRight w:val="0"/>
          <w:marTop w:val="0"/>
          <w:marBottom w:val="300"/>
          <w:divBdr>
            <w:top w:val="single" w:sz="6" w:space="15" w:color="EDEDED"/>
            <w:left w:val="single" w:sz="6" w:space="15" w:color="EDEDED"/>
            <w:bottom w:val="single" w:sz="6" w:space="15" w:color="EDEDED"/>
            <w:right w:val="single" w:sz="6" w:space="15" w:color="EDEDED"/>
          </w:divBdr>
        </w:div>
        <w:div w:id="42484756">
          <w:marLeft w:val="0"/>
          <w:marRight w:val="0"/>
          <w:marTop w:val="0"/>
          <w:marBottom w:val="0"/>
          <w:divBdr>
            <w:top w:val="none" w:sz="0" w:space="0" w:color="auto"/>
            <w:left w:val="none" w:sz="0" w:space="0" w:color="auto"/>
            <w:bottom w:val="none" w:sz="0" w:space="0" w:color="auto"/>
            <w:right w:val="none" w:sz="0" w:space="0" w:color="auto"/>
          </w:divBdr>
        </w:div>
        <w:div w:id="42485596">
          <w:marLeft w:val="0"/>
          <w:marRight w:val="0"/>
          <w:marTop w:val="0"/>
          <w:marBottom w:val="300"/>
          <w:divBdr>
            <w:top w:val="single" w:sz="6" w:space="15" w:color="EDEDED"/>
            <w:left w:val="single" w:sz="6" w:space="15" w:color="EDEDED"/>
            <w:bottom w:val="single" w:sz="6" w:space="15" w:color="EDEDED"/>
            <w:right w:val="single" w:sz="6" w:space="15" w:color="EDEDED"/>
          </w:divBdr>
        </w:div>
        <w:div w:id="42559586">
          <w:marLeft w:val="0"/>
          <w:marRight w:val="0"/>
          <w:marTop w:val="0"/>
          <w:marBottom w:val="300"/>
          <w:divBdr>
            <w:top w:val="single" w:sz="6" w:space="15" w:color="EDEDED"/>
            <w:left w:val="single" w:sz="6" w:space="15" w:color="EDEDED"/>
            <w:bottom w:val="single" w:sz="6" w:space="15" w:color="EDEDED"/>
            <w:right w:val="single" w:sz="6" w:space="15" w:color="EDEDED"/>
          </w:divBdr>
        </w:div>
        <w:div w:id="42559803">
          <w:marLeft w:val="0"/>
          <w:marRight w:val="0"/>
          <w:marTop w:val="0"/>
          <w:marBottom w:val="0"/>
          <w:divBdr>
            <w:top w:val="none" w:sz="0" w:space="0" w:color="auto"/>
            <w:left w:val="none" w:sz="0" w:space="0" w:color="auto"/>
            <w:bottom w:val="none" w:sz="0" w:space="0" w:color="auto"/>
            <w:right w:val="none" w:sz="0" w:space="0" w:color="auto"/>
          </w:divBdr>
        </w:div>
        <w:div w:id="42564243">
          <w:marLeft w:val="0"/>
          <w:marRight w:val="0"/>
          <w:marTop w:val="0"/>
          <w:marBottom w:val="0"/>
          <w:divBdr>
            <w:top w:val="none" w:sz="0" w:space="0" w:color="auto"/>
            <w:left w:val="none" w:sz="0" w:space="0" w:color="auto"/>
            <w:bottom w:val="none" w:sz="0" w:space="0" w:color="auto"/>
            <w:right w:val="none" w:sz="0" w:space="0" w:color="auto"/>
          </w:divBdr>
        </w:div>
        <w:div w:id="42604458">
          <w:marLeft w:val="0"/>
          <w:marRight w:val="0"/>
          <w:marTop w:val="0"/>
          <w:marBottom w:val="300"/>
          <w:divBdr>
            <w:top w:val="single" w:sz="6" w:space="15" w:color="EDEDED"/>
            <w:left w:val="single" w:sz="6" w:space="15" w:color="EDEDED"/>
            <w:bottom w:val="single" w:sz="6" w:space="15" w:color="EDEDED"/>
            <w:right w:val="single" w:sz="6" w:space="15" w:color="EDEDED"/>
          </w:divBdr>
        </w:div>
        <w:div w:id="42604564">
          <w:marLeft w:val="0"/>
          <w:marRight w:val="0"/>
          <w:marTop w:val="0"/>
          <w:marBottom w:val="0"/>
          <w:divBdr>
            <w:top w:val="none" w:sz="0" w:space="0" w:color="auto"/>
            <w:left w:val="none" w:sz="0" w:space="0" w:color="auto"/>
            <w:bottom w:val="none" w:sz="0" w:space="0" w:color="auto"/>
            <w:right w:val="none" w:sz="0" w:space="0" w:color="auto"/>
          </w:divBdr>
        </w:div>
        <w:div w:id="42608066">
          <w:marLeft w:val="0"/>
          <w:marRight w:val="0"/>
          <w:marTop w:val="0"/>
          <w:marBottom w:val="0"/>
          <w:divBdr>
            <w:top w:val="none" w:sz="0" w:space="0" w:color="auto"/>
            <w:left w:val="none" w:sz="0" w:space="0" w:color="auto"/>
            <w:bottom w:val="none" w:sz="0" w:space="0" w:color="auto"/>
            <w:right w:val="none" w:sz="0" w:space="0" w:color="auto"/>
          </w:divBdr>
        </w:div>
        <w:div w:id="42608810">
          <w:marLeft w:val="0"/>
          <w:marRight w:val="0"/>
          <w:marTop w:val="0"/>
          <w:marBottom w:val="300"/>
          <w:divBdr>
            <w:top w:val="single" w:sz="6" w:space="15" w:color="EDEDED"/>
            <w:left w:val="single" w:sz="6" w:space="15" w:color="EDEDED"/>
            <w:bottom w:val="single" w:sz="6" w:space="15" w:color="EDEDED"/>
            <w:right w:val="single" w:sz="6" w:space="15" w:color="EDEDED"/>
          </w:divBdr>
        </w:div>
        <w:div w:id="42678062">
          <w:marLeft w:val="0"/>
          <w:marRight w:val="0"/>
          <w:marTop w:val="300"/>
          <w:marBottom w:val="0"/>
          <w:divBdr>
            <w:top w:val="none" w:sz="0" w:space="0" w:color="auto"/>
            <w:left w:val="none" w:sz="0" w:space="0" w:color="auto"/>
            <w:bottom w:val="none" w:sz="0" w:space="0" w:color="auto"/>
            <w:right w:val="none" w:sz="0" w:space="0" w:color="auto"/>
          </w:divBdr>
        </w:div>
        <w:div w:id="42680418">
          <w:marLeft w:val="0"/>
          <w:marRight w:val="0"/>
          <w:marTop w:val="0"/>
          <w:marBottom w:val="300"/>
          <w:divBdr>
            <w:top w:val="single" w:sz="6" w:space="15" w:color="EDEDED"/>
            <w:left w:val="single" w:sz="6" w:space="15" w:color="EDEDED"/>
            <w:bottom w:val="single" w:sz="6" w:space="15" w:color="EDEDED"/>
            <w:right w:val="single" w:sz="6" w:space="15" w:color="EDEDED"/>
          </w:divBdr>
        </w:div>
        <w:div w:id="42750255">
          <w:marLeft w:val="0"/>
          <w:marRight w:val="0"/>
          <w:marTop w:val="0"/>
          <w:marBottom w:val="0"/>
          <w:divBdr>
            <w:top w:val="none" w:sz="0" w:space="0" w:color="auto"/>
            <w:left w:val="none" w:sz="0" w:space="0" w:color="auto"/>
            <w:bottom w:val="none" w:sz="0" w:space="0" w:color="auto"/>
            <w:right w:val="none" w:sz="0" w:space="0" w:color="auto"/>
          </w:divBdr>
        </w:div>
        <w:div w:id="42755291">
          <w:marLeft w:val="0"/>
          <w:marRight w:val="0"/>
          <w:marTop w:val="0"/>
          <w:marBottom w:val="0"/>
          <w:divBdr>
            <w:top w:val="none" w:sz="0" w:space="0" w:color="auto"/>
            <w:left w:val="none" w:sz="0" w:space="0" w:color="auto"/>
            <w:bottom w:val="none" w:sz="0" w:space="0" w:color="auto"/>
            <w:right w:val="none" w:sz="0" w:space="0" w:color="auto"/>
          </w:divBdr>
        </w:div>
        <w:div w:id="42796863">
          <w:marLeft w:val="0"/>
          <w:marRight w:val="0"/>
          <w:marTop w:val="0"/>
          <w:marBottom w:val="0"/>
          <w:divBdr>
            <w:top w:val="none" w:sz="0" w:space="0" w:color="auto"/>
            <w:left w:val="none" w:sz="0" w:space="0" w:color="auto"/>
            <w:bottom w:val="none" w:sz="0" w:space="0" w:color="auto"/>
            <w:right w:val="none" w:sz="0" w:space="0" w:color="auto"/>
          </w:divBdr>
        </w:div>
        <w:div w:id="42797179">
          <w:marLeft w:val="0"/>
          <w:marRight w:val="0"/>
          <w:marTop w:val="0"/>
          <w:marBottom w:val="300"/>
          <w:divBdr>
            <w:top w:val="single" w:sz="6" w:space="15" w:color="EDEDED"/>
            <w:left w:val="single" w:sz="6" w:space="15" w:color="EDEDED"/>
            <w:bottom w:val="single" w:sz="6" w:space="15" w:color="EDEDED"/>
            <w:right w:val="single" w:sz="6" w:space="15" w:color="EDEDED"/>
          </w:divBdr>
        </w:div>
        <w:div w:id="42800791">
          <w:marLeft w:val="0"/>
          <w:marRight w:val="0"/>
          <w:marTop w:val="0"/>
          <w:marBottom w:val="300"/>
          <w:divBdr>
            <w:top w:val="single" w:sz="6" w:space="15" w:color="EDEDED"/>
            <w:left w:val="single" w:sz="6" w:space="15" w:color="EDEDED"/>
            <w:bottom w:val="single" w:sz="6" w:space="15" w:color="EDEDED"/>
            <w:right w:val="single" w:sz="6" w:space="15" w:color="EDEDED"/>
          </w:divBdr>
        </w:div>
        <w:div w:id="42875779">
          <w:marLeft w:val="0"/>
          <w:marRight w:val="0"/>
          <w:marTop w:val="0"/>
          <w:marBottom w:val="0"/>
          <w:divBdr>
            <w:top w:val="none" w:sz="0" w:space="0" w:color="auto"/>
            <w:left w:val="none" w:sz="0" w:space="0" w:color="auto"/>
            <w:bottom w:val="none" w:sz="0" w:space="0" w:color="auto"/>
            <w:right w:val="none" w:sz="0" w:space="0" w:color="auto"/>
          </w:divBdr>
        </w:div>
        <w:div w:id="42877367">
          <w:marLeft w:val="0"/>
          <w:marRight w:val="0"/>
          <w:marTop w:val="300"/>
          <w:marBottom w:val="0"/>
          <w:divBdr>
            <w:top w:val="none" w:sz="0" w:space="0" w:color="auto"/>
            <w:left w:val="none" w:sz="0" w:space="0" w:color="auto"/>
            <w:bottom w:val="none" w:sz="0" w:space="0" w:color="auto"/>
            <w:right w:val="none" w:sz="0" w:space="0" w:color="auto"/>
          </w:divBdr>
        </w:div>
        <w:div w:id="42947539">
          <w:marLeft w:val="0"/>
          <w:marRight w:val="0"/>
          <w:marTop w:val="0"/>
          <w:marBottom w:val="0"/>
          <w:divBdr>
            <w:top w:val="none" w:sz="0" w:space="0" w:color="auto"/>
            <w:left w:val="none" w:sz="0" w:space="0" w:color="auto"/>
            <w:bottom w:val="none" w:sz="0" w:space="0" w:color="auto"/>
            <w:right w:val="none" w:sz="0" w:space="0" w:color="auto"/>
          </w:divBdr>
        </w:div>
        <w:div w:id="42950523">
          <w:marLeft w:val="0"/>
          <w:marRight w:val="0"/>
          <w:marTop w:val="0"/>
          <w:marBottom w:val="300"/>
          <w:divBdr>
            <w:top w:val="single" w:sz="6" w:space="15" w:color="EDEDED"/>
            <w:left w:val="single" w:sz="6" w:space="15" w:color="EDEDED"/>
            <w:bottom w:val="single" w:sz="6" w:space="15" w:color="EDEDED"/>
            <w:right w:val="single" w:sz="6" w:space="15" w:color="EDEDED"/>
          </w:divBdr>
        </w:div>
        <w:div w:id="43020772">
          <w:marLeft w:val="0"/>
          <w:marRight w:val="0"/>
          <w:marTop w:val="0"/>
          <w:marBottom w:val="0"/>
          <w:divBdr>
            <w:top w:val="none" w:sz="0" w:space="0" w:color="auto"/>
            <w:left w:val="none" w:sz="0" w:space="0" w:color="auto"/>
            <w:bottom w:val="none" w:sz="0" w:space="0" w:color="auto"/>
            <w:right w:val="none" w:sz="0" w:space="0" w:color="auto"/>
          </w:divBdr>
        </w:div>
        <w:div w:id="43064727">
          <w:marLeft w:val="0"/>
          <w:marRight w:val="0"/>
          <w:marTop w:val="0"/>
          <w:marBottom w:val="0"/>
          <w:divBdr>
            <w:top w:val="none" w:sz="0" w:space="0" w:color="auto"/>
            <w:left w:val="none" w:sz="0" w:space="0" w:color="auto"/>
            <w:bottom w:val="none" w:sz="0" w:space="0" w:color="auto"/>
            <w:right w:val="none" w:sz="0" w:space="0" w:color="auto"/>
          </w:divBdr>
        </w:div>
        <w:div w:id="43069017">
          <w:marLeft w:val="0"/>
          <w:marRight w:val="0"/>
          <w:marTop w:val="300"/>
          <w:marBottom w:val="0"/>
          <w:divBdr>
            <w:top w:val="none" w:sz="0" w:space="0" w:color="auto"/>
            <w:left w:val="none" w:sz="0" w:space="0" w:color="auto"/>
            <w:bottom w:val="none" w:sz="0" w:space="0" w:color="auto"/>
            <w:right w:val="none" w:sz="0" w:space="0" w:color="auto"/>
          </w:divBdr>
        </w:div>
        <w:div w:id="43212869">
          <w:marLeft w:val="0"/>
          <w:marRight w:val="0"/>
          <w:marTop w:val="0"/>
          <w:marBottom w:val="0"/>
          <w:divBdr>
            <w:top w:val="none" w:sz="0" w:space="0" w:color="auto"/>
            <w:left w:val="none" w:sz="0" w:space="0" w:color="auto"/>
            <w:bottom w:val="none" w:sz="0" w:space="0" w:color="auto"/>
            <w:right w:val="none" w:sz="0" w:space="0" w:color="auto"/>
          </w:divBdr>
        </w:div>
        <w:div w:id="43213673">
          <w:marLeft w:val="0"/>
          <w:marRight w:val="0"/>
          <w:marTop w:val="0"/>
          <w:marBottom w:val="0"/>
          <w:divBdr>
            <w:top w:val="none" w:sz="0" w:space="0" w:color="auto"/>
            <w:left w:val="none" w:sz="0" w:space="0" w:color="auto"/>
            <w:bottom w:val="none" w:sz="0" w:space="0" w:color="auto"/>
            <w:right w:val="none" w:sz="0" w:space="0" w:color="auto"/>
          </w:divBdr>
        </w:div>
        <w:div w:id="43214539">
          <w:marLeft w:val="0"/>
          <w:marRight w:val="0"/>
          <w:marTop w:val="0"/>
          <w:marBottom w:val="0"/>
          <w:divBdr>
            <w:top w:val="none" w:sz="0" w:space="0" w:color="auto"/>
            <w:left w:val="none" w:sz="0" w:space="0" w:color="auto"/>
            <w:bottom w:val="none" w:sz="0" w:space="0" w:color="auto"/>
            <w:right w:val="none" w:sz="0" w:space="0" w:color="auto"/>
          </w:divBdr>
        </w:div>
        <w:div w:id="43215414">
          <w:marLeft w:val="0"/>
          <w:marRight w:val="0"/>
          <w:marTop w:val="0"/>
          <w:marBottom w:val="0"/>
          <w:divBdr>
            <w:top w:val="none" w:sz="0" w:space="0" w:color="auto"/>
            <w:left w:val="none" w:sz="0" w:space="0" w:color="auto"/>
            <w:bottom w:val="none" w:sz="0" w:space="0" w:color="auto"/>
            <w:right w:val="none" w:sz="0" w:space="0" w:color="auto"/>
          </w:divBdr>
          <w:divsChild>
            <w:div w:id="38359669">
              <w:marLeft w:val="0"/>
              <w:marRight w:val="0"/>
              <w:marTop w:val="0"/>
              <w:marBottom w:val="0"/>
              <w:divBdr>
                <w:top w:val="none" w:sz="0" w:space="0" w:color="auto"/>
                <w:left w:val="none" w:sz="0" w:space="0" w:color="auto"/>
                <w:bottom w:val="none" w:sz="0" w:space="0" w:color="auto"/>
                <w:right w:val="none" w:sz="0" w:space="0" w:color="auto"/>
              </w:divBdr>
            </w:div>
          </w:divsChild>
        </w:div>
        <w:div w:id="43215965">
          <w:marLeft w:val="0"/>
          <w:marRight w:val="0"/>
          <w:marTop w:val="0"/>
          <w:marBottom w:val="0"/>
          <w:divBdr>
            <w:top w:val="none" w:sz="0" w:space="0" w:color="auto"/>
            <w:left w:val="none" w:sz="0" w:space="0" w:color="auto"/>
            <w:bottom w:val="none" w:sz="0" w:space="0" w:color="auto"/>
            <w:right w:val="none" w:sz="0" w:space="0" w:color="auto"/>
          </w:divBdr>
        </w:div>
        <w:div w:id="43218644">
          <w:marLeft w:val="0"/>
          <w:marRight w:val="0"/>
          <w:marTop w:val="0"/>
          <w:marBottom w:val="0"/>
          <w:divBdr>
            <w:top w:val="none" w:sz="0" w:space="0" w:color="auto"/>
            <w:left w:val="none" w:sz="0" w:space="0" w:color="auto"/>
            <w:bottom w:val="none" w:sz="0" w:space="0" w:color="auto"/>
            <w:right w:val="none" w:sz="0" w:space="0" w:color="auto"/>
          </w:divBdr>
        </w:div>
        <w:div w:id="43257752">
          <w:marLeft w:val="0"/>
          <w:marRight w:val="0"/>
          <w:marTop w:val="300"/>
          <w:marBottom w:val="0"/>
          <w:divBdr>
            <w:top w:val="none" w:sz="0" w:space="0" w:color="auto"/>
            <w:left w:val="none" w:sz="0" w:space="0" w:color="auto"/>
            <w:bottom w:val="none" w:sz="0" w:space="0" w:color="auto"/>
            <w:right w:val="none" w:sz="0" w:space="0" w:color="auto"/>
          </w:divBdr>
        </w:div>
        <w:div w:id="43330406">
          <w:marLeft w:val="0"/>
          <w:marRight w:val="0"/>
          <w:marTop w:val="0"/>
          <w:marBottom w:val="0"/>
          <w:divBdr>
            <w:top w:val="none" w:sz="0" w:space="0" w:color="auto"/>
            <w:left w:val="none" w:sz="0" w:space="0" w:color="auto"/>
            <w:bottom w:val="none" w:sz="0" w:space="0" w:color="auto"/>
            <w:right w:val="none" w:sz="0" w:space="0" w:color="auto"/>
          </w:divBdr>
        </w:div>
        <w:div w:id="43332123">
          <w:marLeft w:val="0"/>
          <w:marRight w:val="0"/>
          <w:marTop w:val="0"/>
          <w:marBottom w:val="300"/>
          <w:divBdr>
            <w:top w:val="single" w:sz="6" w:space="15" w:color="EDEDED"/>
            <w:left w:val="single" w:sz="6" w:space="15" w:color="EDEDED"/>
            <w:bottom w:val="single" w:sz="6" w:space="15" w:color="EDEDED"/>
            <w:right w:val="single" w:sz="6" w:space="15" w:color="EDEDED"/>
          </w:divBdr>
        </w:div>
        <w:div w:id="43333674">
          <w:marLeft w:val="0"/>
          <w:marRight w:val="0"/>
          <w:marTop w:val="0"/>
          <w:marBottom w:val="0"/>
          <w:divBdr>
            <w:top w:val="none" w:sz="0" w:space="0" w:color="auto"/>
            <w:left w:val="none" w:sz="0" w:space="0" w:color="auto"/>
            <w:bottom w:val="none" w:sz="0" w:space="0" w:color="auto"/>
            <w:right w:val="none" w:sz="0" w:space="0" w:color="auto"/>
          </w:divBdr>
        </w:div>
        <w:div w:id="43337639">
          <w:marLeft w:val="0"/>
          <w:marRight w:val="0"/>
          <w:marTop w:val="0"/>
          <w:marBottom w:val="0"/>
          <w:divBdr>
            <w:top w:val="none" w:sz="0" w:space="0" w:color="auto"/>
            <w:left w:val="none" w:sz="0" w:space="0" w:color="auto"/>
            <w:bottom w:val="none" w:sz="0" w:space="0" w:color="auto"/>
            <w:right w:val="none" w:sz="0" w:space="0" w:color="auto"/>
          </w:divBdr>
        </w:div>
        <w:div w:id="43338272">
          <w:marLeft w:val="0"/>
          <w:marRight w:val="0"/>
          <w:marTop w:val="0"/>
          <w:marBottom w:val="0"/>
          <w:divBdr>
            <w:top w:val="none" w:sz="0" w:space="0" w:color="auto"/>
            <w:left w:val="none" w:sz="0" w:space="0" w:color="auto"/>
            <w:bottom w:val="none" w:sz="0" w:space="0" w:color="auto"/>
            <w:right w:val="none" w:sz="0" w:space="0" w:color="auto"/>
          </w:divBdr>
        </w:div>
        <w:div w:id="43338930">
          <w:marLeft w:val="0"/>
          <w:marRight w:val="0"/>
          <w:marTop w:val="0"/>
          <w:marBottom w:val="0"/>
          <w:divBdr>
            <w:top w:val="none" w:sz="0" w:space="0" w:color="auto"/>
            <w:left w:val="none" w:sz="0" w:space="0" w:color="auto"/>
            <w:bottom w:val="none" w:sz="0" w:space="0" w:color="auto"/>
            <w:right w:val="none" w:sz="0" w:space="0" w:color="auto"/>
          </w:divBdr>
        </w:div>
        <w:div w:id="43339535">
          <w:marLeft w:val="0"/>
          <w:marRight w:val="0"/>
          <w:marTop w:val="300"/>
          <w:marBottom w:val="0"/>
          <w:divBdr>
            <w:top w:val="none" w:sz="0" w:space="0" w:color="auto"/>
            <w:left w:val="none" w:sz="0" w:space="0" w:color="auto"/>
            <w:bottom w:val="none" w:sz="0" w:space="0" w:color="auto"/>
            <w:right w:val="none" w:sz="0" w:space="0" w:color="auto"/>
          </w:divBdr>
        </w:div>
        <w:div w:id="43409084">
          <w:marLeft w:val="0"/>
          <w:marRight w:val="0"/>
          <w:marTop w:val="0"/>
          <w:marBottom w:val="300"/>
          <w:divBdr>
            <w:top w:val="single" w:sz="6" w:space="15" w:color="EDEDED"/>
            <w:left w:val="single" w:sz="6" w:space="15" w:color="EDEDED"/>
            <w:bottom w:val="single" w:sz="6" w:space="15" w:color="EDEDED"/>
            <w:right w:val="single" w:sz="6" w:space="15" w:color="EDEDED"/>
          </w:divBdr>
        </w:div>
        <w:div w:id="43413995">
          <w:marLeft w:val="0"/>
          <w:marRight w:val="0"/>
          <w:marTop w:val="0"/>
          <w:marBottom w:val="300"/>
          <w:divBdr>
            <w:top w:val="single" w:sz="6" w:space="15" w:color="EDEDED"/>
            <w:left w:val="single" w:sz="6" w:space="15" w:color="EDEDED"/>
            <w:bottom w:val="single" w:sz="6" w:space="15" w:color="EDEDED"/>
            <w:right w:val="single" w:sz="6" w:space="15" w:color="EDEDED"/>
          </w:divBdr>
        </w:div>
        <w:div w:id="43450698">
          <w:marLeft w:val="0"/>
          <w:marRight w:val="0"/>
          <w:marTop w:val="0"/>
          <w:marBottom w:val="0"/>
          <w:divBdr>
            <w:top w:val="none" w:sz="0" w:space="0" w:color="auto"/>
            <w:left w:val="none" w:sz="0" w:space="0" w:color="auto"/>
            <w:bottom w:val="none" w:sz="0" w:space="0" w:color="auto"/>
            <w:right w:val="none" w:sz="0" w:space="0" w:color="auto"/>
          </w:divBdr>
        </w:div>
        <w:div w:id="43526893">
          <w:marLeft w:val="0"/>
          <w:marRight w:val="0"/>
          <w:marTop w:val="0"/>
          <w:marBottom w:val="0"/>
          <w:divBdr>
            <w:top w:val="none" w:sz="0" w:space="0" w:color="auto"/>
            <w:left w:val="none" w:sz="0" w:space="0" w:color="auto"/>
            <w:bottom w:val="none" w:sz="0" w:space="0" w:color="auto"/>
            <w:right w:val="none" w:sz="0" w:space="0" w:color="auto"/>
          </w:divBdr>
        </w:div>
        <w:div w:id="43528696">
          <w:marLeft w:val="0"/>
          <w:marRight w:val="0"/>
          <w:marTop w:val="0"/>
          <w:marBottom w:val="0"/>
          <w:divBdr>
            <w:top w:val="none" w:sz="0" w:space="0" w:color="auto"/>
            <w:left w:val="none" w:sz="0" w:space="0" w:color="auto"/>
            <w:bottom w:val="none" w:sz="0" w:space="0" w:color="auto"/>
            <w:right w:val="none" w:sz="0" w:space="0" w:color="auto"/>
          </w:divBdr>
        </w:div>
        <w:div w:id="43608273">
          <w:marLeft w:val="0"/>
          <w:marRight w:val="0"/>
          <w:marTop w:val="0"/>
          <w:marBottom w:val="0"/>
          <w:divBdr>
            <w:top w:val="none" w:sz="0" w:space="0" w:color="auto"/>
            <w:left w:val="none" w:sz="0" w:space="0" w:color="auto"/>
            <w:bottom w:val="none" w:sz="0" w:space="0" w:color="auto"/>
            <w:right w:val="none" w:sz="0" w:space="0" w:color="auto"/>
          </w:divBdr>
        </w:div>
        <w:div w:id="43648020">
          <w:marLeft w:val="0"/>
          <w:marRight w:val="0"/>
          <w:marTop w:val="0"/>
          <w:marBottom w:val="300"/>
          <w:divBdr>
            <w:top w:val="single" w:sz="6" w:space="15" w:color="EDEDED"/>
            <w:left w:val="single" w:sz="6" w:space="15" w:color="EDEDED"/>
            <w:bottom w:val="single" w:sz="6" w:space="15" w:color="EDEDED"/>
            <w:right w:val="single" w:sz="6" w:space="15" w:color="EDEDED"/>
          </w:divBdr>
        </w:div>
        <w:div w:id="43648415">
          <w:marLeft w:val="0"/>
          <w:marRight w:val="0"/>
          <w:marTop w:val="0"/>
          <w:marBottom w:val="0"/>
          <w:divBdr>
            <w:top w:val="none" w:sz="0" w:space="0" w:color="auto"/>
            <w:left w:val="none" w:sz="0" w:space="0" w:color="auto"/>
            <w:bottom w:val="none" w:sz="0" w:space="0" w:color="auto"/>
            <w:right w:val="none" w:sz="0" w:space="0" w:color="auto"/>
          </w:divBdr>
        </w:div>
        <w:div w:id="43676530">
          <w:marLeft w:val="0"/>
          <w:marRight w:val="0"/>
          <w:marTop w:val="0"/>
          <w:marBottom w:val="0"/>
          <w:divBdr>
            <w:top w:val="none" w:sz="0" w:space="0" w:color="auto"/>
            <w:left w:val="none" w:sz="0" w:space="0" w:color="auto"/>
            <w:bottom w:val="none" w:sz="0" w:space="0" w:color="auto"/>
            <w:right w:val="none" w:sz="0" w:space="0" w:color="auto"/>
          </w:divBdr>
        </w:div>
        <w:div w:id="43720330">
          <w:marLeft w:val="0"/>
          <w:marRight w:val="0"/>
          <w:marTop w:val="0"/>
          <w:marBottom w:val="0"/>
          <w:divBdr>
            <w:top w:val="none" w:sz="0" w:space="0" w:color="auto"/>
            <w:left w:val="none" w:sz="0" w:space="0" w:color="auto"/>
            <w:bottom w:val="none" w:sz="0" w:space="0" w:color="auto"/>
            <w:right w:val="none" w:sz="0" w:space="0" w:color="auto"/>
          </w:divBdr>
        </w:div>
        <w:div w:id="43720460">
          <w:marLeft w:val="0"/>
          <w:marRight w:val="0"/>
          <w:marTop w:val="300"/>
          <w:marBottom w:val="0"/>
          <w:divBdr>
            <w:top w:val="none" w:sz="0" w:space="0" w:color="auto"/>
            <w:left w:val="none" w:sz="0" w:space="0" w:color="auto"/>
            <w:bottom w:val="none" w:sz="0" w:space="0" w:color="auto"/>
            <w:right w:val="none" w:sz="0" w:space="0" w:color="auto"/>
          </w:divBdr>
        </w:div>
        <w:div w:id="43725523">
          <w:marLeft w:val="0"/>
          <w:marRight w:val="0"/>
          <w:marTop w:val="0"/>
          <w:marBottom w:val="0"/>
          <w:divBdr>
            <w:top w:val="none" w:sz="0" w:space="0" w:color="auto"/>
            <w:left w:val="none" w:sz="0" w:space="0" w:color="auto"/>
            <w:bottom w:val="none" w:sz="0" w:space="0" w:color="auto"/>
            <w:right w:val="none" w:sz="0" w:space="0" w:color="auto"/>
          </w:divBdr>
        </w:div>
        <w:div w:id="43797031">
          <w:marLeft w:val="0"/>
          <w:marRight w:val="0"/>
          <w:marTop w:val="0"/>
          <w:marBottom w:val="300"/>
          <w:divBdr>
            <w:top w:val="single" w:sz="6" w:space="15" w:color="EDEDED"/>
            <w:left w:val="single" w:sz="6" w:space="15" w:color="EDEDED"/>
            <w:bottom w:val="single" w:sz="6" w:space="15" w:color="EDEDED"/>
            <w:right w:val="single" w:sz="6" w:space="15" w:color="EDEDED"/>
          </w:divBdr>
        </w:div>
        <w:div w:id="43797193">
          <w:marLeft w:val="0"/>
          <w:marRight w:val="0"/>
          <w:marTop w:val="300"/>
          <w:marBottom w:val="0"/>
          <w:divBdr>
            <w:top w:val="none" w:sz="0" w:space="0" w:color="auto"/>
            <w:left w:val="none" w:sz="0" w:space="0" w:color="auto"/>
            <w:bottom w:val="none" w:sz="0" w:space="0" w:color="auto"/>
            <w:right w:val="none" w:sz="0" w:space="0" w:color="auto"/>
          </w:divBdr>
        </w:div>
        <w:div w:id="43843865">
          <w:marLeft w:val="0"/>
          <w:marRight w:val="0"/>
          <w:marTop w:val="0"/>
          <w:marBottom w:val="300"/>
          <w:divBdr>
            <w:top w:val="single" w:sz="6" w:space="15" w:color="EDEDED"/>
            <w:left w:val="single" w:sz="6" w:space="15" w:color="EDEDED"/>
            <w:bottom w:val="single" w:sz="6" w:space="15" w:color="EDEDED"/>
            <w:right w:val="single" w:sz="6" w:space="15" w:color="EDEDED"/>
          </w:divBdr>
        </w:div>
        <w:div w:id="43868237">
          <w:marLeft w:val="0"/>
          <w:marRight w:val="0"/>
          <w:marTop w:val="0"/>
          <w:marBottom w:val="0"/>
          <w:divBdr>
            <w:top w:val="none" w:sz="0" w:space="0" w:color="auto"/>
            <w:left w:val="none" w:sz="0" w:space="0" w:color="auto"/>
            <w:bottom w:val="none" w:sz="0" w:space="0" w:color="auto"/>
            <w:right w:val="none" w:sz="0" w:space="0" w:color="auto"/>
          </w:divBdr>
        </w:div>
        <w:div w:id="43873790">
          <w:marLeft w:val="0"/>
          <w:marRight w:val="0"/>
          <w:marTop w:val="0"/>
          <w:marBottom w:val="0"/>
          <w:divBdr>
            <w:top w:val="none" w:sz="0" w:space="0" w:color="auto"/>
            <w:left w:val="none" w:sz="0" w:space="0" w:color="auto"/>
            <w:bottom w:val="none" w:sz="0" w:space="0" w:color="auto"/>
            <w:right w:val="none" w:sz="0" w:space="0" w:color="auto"/>
          </w:divBdr>
          <w:divsChild>
            <w:div w:id="8147246">
              <w:marLeft w:val="0"/>
              <w:marRight w:val="0"/>
              <w:marTop w:val="0"/>
              <w:marBottom w:val="0"/>
              <w:divBdr>
                <w:top w:val="none" w:sz="0" w:space="0" w:color="auto"/>
                <w:left w:val="none" w:sz="0" w:space="0" w:color="auto"/>
                <w:bottom w:val="none" w:sz="0" w:space="0" w:color="auto"/>
                <w:right w:val="none" w:sz="0" w:space="0" w:color="auto"/>
              </w:divBdr>
            </w:div>
          </w:divsChild>
        </w:div>
        <w:div w:id="43910745">
          <w:marLeft w:val="0"/>
          <w:marRight w:val="0"/>
          <w:marTop w:val="0"/>
          <w:marBottom w:val="0"/>
          <w:divBdr>
            <w:top w:val="none" w:sz="0" w:space="0" w:color="auto"/>
            <w:left w:val="none" w:sz="0" w:space="0" w:color="auto"/>
            <w:bottom w:val="none" w:sz="0" w:space="0" w:color="auto"/>
            <w:right w:val="none" w:sz="0" w:space="0" w:color="auto"/>
          </w:divBdr>
        </w:div>
        <w:div w:id="43915230">
          <w:marLeft w:val="0"/>
          <w:marRight w:val="0"/>
          <w:marTop w:val="300"/>
          <w:marBottom w:val="0"/>
          <w:divBdr>
            <w:top w:val="none" w:sz="0" w:space="0" w:color="auto"/>
            <w:left w:val="none" w:sz="0" w:space="0" w:color="auto"/>
            <w:bottom w:val="none" w:sz="0" w:space="0" w:color="auto"/>
            <w:right w:val="none" w:sz="0" w:space="0" w:color="auto"/>
          </w:divBdr>
        </w:div>
        <w:div w:id="43916262">
          <w:marLeft w:val="0"/>
          <w:marRight w:val="0"/>
          <w:marTop w:val="0"/>
          <w:marBottom w:val="0"/>
          <w:divBdr>
            <w:top w:val="none" w:sz="0" w:space="0" w:color="auto"/>
            <w:left w:val="none" w:sz="0" w:space="0" w:color="auto"/>
            <w:bottom w:val="none" w:sz="0" w:space="0" w:color="auto"/>
            <w:right w:val="none" w:sz="0" w:space="0" w:color="auto"/>
          </w:divBdr>
        </w:div>
        <w:div w:id="43916922">
          <w:marLeft w:val="0"/>
          <w:marRight w:val="0"/>
          <w:marTop w:val="0"/>
          <w:marBottom w:val="0"/>
          <w:divBdr>
            <w:top w:val="none" w:sz="0" w:space="0" w:color="auto"/>
            <w:left w:val="none" w:sz="0" w:space="0" w:color="auto"/>
            <w:bottom w:val="none" w:sz="0" w:space="0" w:color="auto"/>
            <w:right w:val="none" w:sz="0" w:space="0" w:color="auto"/>
          </w:divBdr>
        </w:div>
        <w:div w:id="43989126">
          <w:marLeft w:val="0"/>
          <w:marRight w:val="0"/>
          <w:marTop w:val="0"/>
          <w:marBottom w:val="0"/>
          <w:divBdr>
            <w:top w:val="none" w:sz="0" w:space="0" w:color="auto"/>
            <w:left w:val="none" w:sz="0" w:space="0" w:color="auto"/>
            <w:bottom w:val="none" w:sz="0" w:space="0" w:color="auto"/>
            <w:right w:val="none" w:sz="0" w:space="0" w:color="auto"/>
          </w:divBdr>
        </w:div>
        <w:div w:id="44062827">
          <w:marLeft w:val="0"/>
          <w:marRight w:val="0"/>
          <w:marTop w:val="0"/>
          <w:marBottom w:val="0"/>
          <w:divBdr>
            <w:top w:val="none" w:sz="0" w:space="0" w:color="auto"/>
            <w:left w:val="none" w:sz="0" w:space="0" w:color="auto"/>
            <w:bottom w:val="none" w:sz="0" w:space="0" w:color="auto"/>
            <w:right w:val="none" w:sz="0" w:space="0" w:color="auto"/>
          </w:divBdr>
        </w:div>
        <w:div w:id="44180720">
          <w:marLeft w:val="0"/>
          <w:marRight w:val="0"/>
          <w:marTop w:val="300"/>
          <w:marBottom w:val="0"/>
          <w:divBdr>
            <w:top w:val="none" w:sz="0" w:space="0" w:color="auto"/>
            <w:left w:val="none" w:sz="0" w:space="0" w:color="auto"/>
            <w:bottom w:val="none" w:sz="0" w:space="0" w:color="auto"/>
            <w:right w:val="none" w:sz="0" w:space="0" w:color="auto"/>
          </w:divBdr>
        </w:div>
        <w:div w:id="44263015">
          <w:marLeft w:val="0"/>
          <w:marRight w:val="0"/>
          <w:marTop w:val="0"/>
          <w:marBottom w:val="0"/>
          <w:divBdr>
            <w:top w:val="none" w:sz="0" w:space="0" w:color="auto"/>
            <w:left w:val="none" w:sz="0" w:space="0" w:color="auto"/>
            <w:bottom w:val="none" w:sz="0" w:space="0" w:color="auto"/>
            <w:right w:val="none" w:sz="0" w:space="0" w:color="auto"/>
          </w:divBdr>
        </w:div>
        <w:div w:id="44302796">
          <w:marLeft w:val="0"/>
          <w:marRight w:val="0"/>
          <w:marTop w:val="0"/>
          <w:marBottom w:val="0"/>
          <w:divBdr>
            <w:top w:val="none" w:sz="0" w:space="0" w:color="auto"/>
            <w:left w:val="none" w:sz="0" w:space="0" w:color="auto"/>
            <w:bottom w:val="none" w:sz="0" w:space="0" w:color="auto"/>
            <w:right w:val="none" w:sz="0" w:space="0" w:color="auto"/>
          </w:divBdr>
        </w:div>
        <w:div w:id="44334549">
          <w:marLeft w:val="0"/>
          <w:marRight w:val="0"/>
          <w:marTop w:val="0"/>
          <w:marBottom w:val="0"/>
          <w:divBdr>
            <w:top w:val="none" w:sz="0" w:space="0" w:color="auto"/>
            <w:left w:val="none" w:sz="0" w:space="0" w:color="auto"/>
            <w:bottom w:val="none" w:sz="0" w:space="0" w:color="auto"/>
            <w:right w:val="none" w:sz="0" w:space="0" w:color="auto"/>
          </w:divBdr>
          <w:divsChild>
            <w:div w:id="5180927">
              <w:marLeft w:val="0"/>
              <w:marRight w:val="0"/>
              <w:marTop w:val="0"/>
              <w:marBottom w:val="0"/>
              <w:divBdr>
                <w:top w:val="none" w:sz="0" w:space="0" w:color="auto"/>
                <w:left w:val="none" w:sz="0" w:space="0" w:color="auto"/>
                <w:bottom w:val="none" w:sz="0" w:space="0" w:color="auto"/>
                <w:right w:val="none" w:sz="0" w:space="0" w:color="auto"/>
              </w:divBdr>
            </w:div>
          </w:divsChild>
        </w:div>
        <w:div w:id="44377414">
          <w:marLeft w:val="0"/>
          <w:marRight w:val="0"/>
          <w:marTop w:val="0"/>
          <w:marBottom w:val="300"/>
          <w:divBdr>
            <w:top w:val="single" w:sz="6" w:space="15" w:color="EDEDED"/>
            <w:left w:val="single" w:sz="6" w:space="15" w:color="EDEDED"/>
            <w:bottom w:val="single" w:sz="6" w:space="15" w:color="EDEDED"/>
            <w:right w:val="single" w:sz="6" w:space="15" w:color="EDEDED"/>
          </w:divBdr>
        </w:div>
        <w:div w:id="44379631">
          <w:marLeft w:val="0"/>
          <w:marRight w:val="0"/>
          <w:marTop w:val="0"/>
          <w:marBottom w:val="0"/>
          <w:divBdr>
            <w:top w:val="none" w:sz="0" w:space="0" w:color="auto"/>
            <w:left w:val="none" w:sz="0" w:space="0" w:color="auto"/>
            <w:bottom w:val="none" w:sz="0" w:space="0" w:color="auto"/>
            <w:right w:val="none" w:sz="0" w:space="0" w:color="auto"/>
          </w:divBdr>
        </w:div>
        <w:div w:id="44380107">
          <w:marLeft w:val="0"/>
          <w:marRight w:val="0"/>
          <w:marTop w:val="0"/>
          <w:marBottom w:val="0"/>
          <w:divBdr>
            <w:top w:val="none" w:sz="0" w:space="0" w:color="auto"/>
            <w:left w:val="none" w:sz="0" w:space="0" w:color="auto"/>
            <w:bottom w:val="none" w:sz="0" w:space="0" w:color="auto"/>
            <w:right w:val="none" w:sz="0" w:space="0" w:color="auto"/>
          </w:divBdr>
        </w:div>
        <w:div w:id="44448338">
          <w:marLeft w:val="0"/>
          <w:marRight w:val="0"/>
          <w:marTop w:val="0"/>
          <w:marBottom w:val="0"/>
          <w:divBdr>
            <w:top w:val="none" w:sz="0" w:space="0" w:color="auto"/>
            <w:left w:val="none" w:sz="0" w:space="0" w:color="auto"/>
            <w:bottom w:val="none" w:sz="0" w:space="0" w:color="auto"/>
            <w:right w:val="none" w:sz="0" w:space="0" w:color="auto"/>
          </w:divBdr>
        </w:div>
        <w:div w:id="44452056">
          <w:marLeft w:val="0"/>
          <w:marRight w:val="0"/>
          <w:marTop w:val="0"/>
          <w:marBottom w:val="0"/>
          <w:divBdr>
            <w:top w:val="none" w:sz="0" w:space="0" w:color="auto"/>
            <w:left w:val="none" w:sz="0" w:space="0" w:color="auto"/>
            <w:bottom w:val="none" w:sz="0" w:space="0" w:color="auto"/>
            <w:right w:val="none" w:sz="0" w:space="0" w:color="auto"/>
          </w:divBdr>
        </w:div>
        <w:div w:id="44453026">
          <w:marLeft w:val="0"/>
          <w:marRight w:val="0"/>
          <w:marTop w:val="0"/>
          <w:marBottom w:val="300"/>
          <w:divBdr>
            <w:top w:val="single" w:sz="6" w:space="15" w:color="EDEDED"/>
            <w:left w:val="single" w:sz="6" w:space="15" w:color="EDEDED"/>
            <w:bottom w:val="single" w:sz="6" w:space="15" w:color="EDEDED"/>
            <w:right w:val="single" w:sz="6" w:space="15" w:color="EDEDED"/>
          </w:divBdr>
        </w:div>
        <w:div w:id="44454211">
          <w:marLeft w:val="0"/>
          <w:marRight w:val="0"/>
          <w:marTop w:val="0"/>
          <w:marBottom w:val="0"/>
          <w:divBdr>
            <w:top w:val="none" w:sz="0" w:space="0" w:color="auto"/>
            <w:left w:val="none" w:sz="0" w:space="0" w:color="auto"/>
            <w:bottom w:val="none" w:sz="0" w:space="0" w:color="auto"/>
            <w:right w:val="none" w:sz="0" w:space="0" w:color="auto"/>
          </w:divBdr>
        </w:div>
        <w:div w:id="44456538">
          <w:marLeft w:val="0"/>
          <w:marRight w:val="0"/>
          <w:marTop w:val="0"/>
          <w:marBottom w:val="0"/>
          <w:divBdr>
            <w:top w:val="none" w:sz="0" w:space="0" w:color="auto"/>
            <w:left w:val="none" w:sz="0" w:space="0" w:color="auto"/>
            <w:bottom w:val="none" w:sz="0" w:space="0" w:color="auto"/>
            <w:right w:val="none" w:sz="0" w:space="0" w:color="auto"/>
          </w:divBdr>
        </w:div>
        <w:div w:id="44525006">
          <w:marLeft w:val="0"/>
          <w:marRight w:val="0"/>
          <w:marTop w:val="0"/>
          <w:marBottom w:val="0"/>
          <w:divBdr>
            <w:top w:val="none" w:sz="0" w:space="0" w:color="auto"/>
            <w:left w:val="none" w:sz="0" w:space="0" w:color="auto"/>
            <w:bottom w:val="none" w:sz="0" w:space="0" w:color="auto"/>
            <w:right w:val="none" w:sz="0" w:space="0" w:color="auto"/>
          </w:divBdr>
        </w:div>
        <w:div w:id="44526106">
          <w:marLeft w:val="0"/>
          <w:marRight w:val="0"/>
          <w:marTop w:val="0"/>
          <w:marBottom w:val="0"/>
          <w:divBdr>
            <w:top w:val="none" w:sz="0" w:space="0" w:color="auto"/>
            <w:left w:val="none" w:sz="0" w:space="0" w:color="auto"/>
            <w:bottom w:val="none" w:sz="0" w:space="0" w:color="auto"/>
            <w:right w:val="none" w:sz="0" w:space="0" w:color="auto"/>
          </w:divBdr>
        </w:div>
        <w:div w:id="44565725">
          <w:marLeft w:val="0"/>
          <w:marRight w:val="0"/>
          <w:marTop w:val="0"/>
          <w:marBottom w:val="0"/>
          <w:divBdr>
            <w:top w:val="none" w:sz="0" w:space="0" w:color="auto"/>
            <w:left w:val="none" w:sz="0" w:space="0" w:color="auto"/>
            <w:bottom w:val="none" w:sz="0" w:space="0" w:color="auto"/>
            <w:right w:val="none" w:sz="0" w:space="0" w:color="auto"/>
          </w:divBdr>
        </w:div>
        <w:div w:id="44566294">
          <w:marLeft w:val="0"/>
          <w:marRight w:val="0"/>
          <w:marTop w:val="300"/>
          <w:marBottom w:val="0"/>
          <w:divBdr>
            <w:top w:val="none" w:sz="0" w:space="0" w:color="auto"/>
            <w:left w:val="none" w:sz="0" w:space="0" w:color="auto"/>
            <w:bottom w:val="none" w:sz="0" w:space="0" w:color="auto"/>
            <w:right w:val="none" w:sz="0" w:space="0" w:color="auto"/>
          </w:divBdr>
        </w:div>
        <w:div w:id="44566755">
          <w:marLeft w:val="0"/>
          <w:marRight w:val="0"/>
          <w:marTop w:val="0"/>
          <w:marBottom w:val="0"/>
          <w:divBdr>
            <w:top w:val="none" w:sz="0" w:space="0" w:color="auto"/>
            <w:left w:val="none" w:sz="0" w:space="0" w:color="auto"/>
            <w:bottom w:val="none" w:sz="0" w:space="0" w:color="auto"/>
            <w:right w:val="none" w:sz="0" w:space="0" w:color="auto"/>
          </w:divBdr>
        </w:div>
        <w:div w:id="44567257">
          <w:marLeft w:val="0"/>
          <w:marRight w:val="0"/>
          <w:marTop w:val="0"/>
          <w:marBottom w:val="0"/>
          <w:divBdr>
            <w:top w:val="none" w:sz="0" w:space="0" w:color="auto"/>
            <w:left w:val="none" w:sz="0" w:space="0" w:color="auto"/>
            <w:bottom w:val="none" w:sz="0" w:space="0" w:color="auto"/>
            <w:right w:val="none" w:sz="0" w:space="0" w:color="auto"/>
          </w:divBdr>
        </w:div>
        <w:div w:id="44573200">
          <w:marLeft w:val="0"/>
          <w:marRight w:val="0"/>
          <w:marTop w:val="0"/>
          <w:marBottom w:val="0"/>
          <w:divBdr>
            <w:top w:val="none" w:sz="0" w:space="0" w:color="auto"/>
            <w:left w:val="none" w:sz="0" w:space="0" w:color="auto"/>
            <w:bottom w:val="none" w:sz="0" w:space="0" w:color="auto"/>
            <w:right w:val="none" w:sz="0" w:space="0" w:color="auto"/>
          </w:divBdr>
        </w:div>
        <w:div w:id="44835646">
          <w:marLeft w:val="0"/>
          <w:marRight w:val="0"/>
          <w:marTop w:val="0"/>
          <w:marBottom w:val="0"/>
          <w:divBdr>
            <w:top w:val="none" w:sz="0" w:space="0" w:color="auto"/>
            <w:left w:val="none" w:sz="0" w:space="0" w:color="auto"/>
            <w:bottom w:val="none" w:sz="0" w:space="0" w:color="auto"/>
            <w:right w:val="none" w:sz="0" w:space="0" w:color="auto"/>
          </w:divBdr>
        </w:div>
        <w:div w:id="45031202">
          <w:marLeft w:val="0"/>
          <w:marRight w:val="0"/>
          <w:marTop w:val="0"/>
          <w:marBottom w:val="0"/>
          <w:divBdr>
            <w:top w:val="none" w:sz="0" w:space="0" w:color="auto"/>
            <w:left w:val="none" w:sz="0" w:space="0" w:color="auto"/>
            <w:bottom w:val="none" w:sz="0" w:space="0" w:color="auto"/>
            <w:right w:val="none" w:sz="0" w:space="0" w:color="auto"/>
          </w:divBdr>
        </w:div>
        <w:div w:id="45103559">
          <w:marLeft w:val="0"/>
          <w:marRight w:val="0"/>
          <w:marTop w:val="300"/>
          <w:marBottom w:val="0"/>
          <w:divBdr>
            <w:top w:val="none" w:sz="0" w:space="0" w:color="auto"/>
            <w:left w:val="none" w:sz="0" w:space="0" w:color="auto"/>
            <w:bottom w:val="none" w:sz="0" w:space="0" w:color="auto"/>
            <w:right w:val="none" w:sz="0" w:space="0" w:color="auto"/>
          </w:divBdr>
        </w:div>
        <w:div w:id="45103991">
          <w:marLeft w:val="0"/>
          <w:marRight w:val="0"/>
          <w:marTop w:val="0"/>
          <w:marBottom w:val="0"/>
          <w:divBdr>
            <w:top w:val="none" w:sz="0" w:space="0" w:color="auto"/>
            <w:left w:val="none" w:sz="0" w:space="0" w:color="auto"/>
            <w:bottom w:val="none" w:sz="0" w:space="0" w:color="auto"/>
            <w:right w:val="none" w:sz="0" w:space="0" w:color="auto"/>
          </w:divBdr>
        </w:div>
        <w:div w:id="45108936">
          <w:marLeft w:val="0"/>
          <w:marRight w:val="0"/>
          <w:marTop w:val="0"/>
          <w:marBottom w:val="0"/>
          <w:divBdr>
            <w:top w:val="none" w:sz="0" w:space="0" w:color="auto"/>
            <w:left w:val="none" w:sz="0" w:space="0" w:color="auto"/>
            <w:bottom w:val="none" w:sz="0" w:space="0" w:color="auto"/>
            <w:right w:val="none" w:sz="0" w:space="0" w:color="auto"/>
          </w:divBdr>
        </w:div>
        <w:div w:id="45111727">
          <w:marLeft w:val="0"/>
          <w:marRight w:val="0"/>
          <w:marTop w:val="0"/>
          <w:marBottom w:val="0"/>
          <w:divBdr>
            <w:top w:val="none" w:sz="0" w:space="0" w:color="auto"/>
            <w:left w:val="none" w:sz="0" w:space="0" w:color="auto"/>
            <w:bottom w:val="none" w:sz="0" w:space="0" w:color="auto"/>
            <w:right w:val="none" w:sz="0" w:space="0" w:color="auto"/>
          </w:divBdr>
        </w:div>
        <w:div w:id="45154542">
          <w:marLeft w:val="0"/>
          <w:marRight w:val="0"/>
          <w:marTop w:val="0"/>
          <w:marBottom w:val="300"/>
          <w:divBdr>
            <w:top w:val="single" w:sz="6" w:space="15" w:color="EDEDED"/>
            <w:left w:val="single" w:sz="6" w:space="15" w:color="EDEDED"/>
            <w:bottom w:val="single" w:sz="6" w:space="15" w:color="EDEDED"/>
            <w:right w:val="single" w:sz="6" w:space="15" w:color="EDEDED"/>
          </w:divBdr>
        </w:div>
        <w:div w:id="45183161">
          <w:marLeft w:val="0"/>
          <w:marRight w:val="0"/>
          <w:marTop w:val="0"/>
          <w:marBottom w:val="0"/>
          <w:divBdr>
            <w:top w:val="none" w:sz="0" w:space="0" w:color="auto"/>
            <w:left w:val="none" w:sz="0" w:space="0" w:color="auto"/>
            <w:bottom w:val="none" w:sz="0" w:space="0" w:color="auto"/>
            <w:right w:val="none" w:sz="0" w:space="0" w:color="auto"/>
          </w:divBdr>
        </w:div>
        <w:div w:id="45299737">
          <w:marLeft w:val="0"/>
          <w:marRight w:val="0"/>
          <w:marTop w:val="0"/>
          <w:marBottom w:val="300"/>
          <w:divBdr>
            <w:top w:val="single" w:sz="6" w:space="15" w:color="EDEDED"/>
            <w:left w:val="single" w:sz="6" w:space="15" w:color="EDEDED"/>
            <w:bottom w:val="single" w:sz="6" w:space="15" w:color="EDEDED"/>
            <w:right w:val="single" w:sz="6" w:space="15" w:color="EDEDED"/>
          </w:divBdr>
        </w:div>
        <w:div w:id="45300271">
          <w:marLeft w:val="0"/>
          <w:marRight w:val="0"/>
          <w:marTop w:val="0"/>
          <w:marBottom w:val="0"/>
          <w:divBdr>
            <w:top w:val="none" w:sz="0" w:space="0" w:color="auto"/>
            <w:left w:val="none" w:sz="0" w:space="0" w:color="auto"/>
            <w:bottom w:val="none" w:sz="0" w:space="0" w:color="auto"/>
            <w:right w:val="none" w:sz="0" w:space="0" w:color="auto"/>
          </w:divBdr>
        </w:div>
        <w:div w:id="45378277">
          <w:marLeft w:val="0"/>
          <w:marRight w:val="0"/>
          <w:marTop w:val="300"/>
          <w:marBottom w:val="0"/>
          <w:divBdr>
            <w:top w:val="none" w:sz="0" w:space="0" w:color="auto"/>
            <w:left w:val="none" w:sz="0" w:space="0" w:color="auto"/>
            <w:bottom w:val="none" w:sz="0" w:space="0" w:color="auto"/>
            <w:right w:val="none" w:sz="0" w:space="0" w:color="auto"/>
          </w:divBdr>
        </w:div>
        <w:div w:id="45420385">
          <w:marLeft w:val="0"/>
          <w:marRight w:val="0"/>
          <w:marTop w:val="0"/>
          <w:marBottom w:val="0"/>
          <w:divBdr>
            <w:top w:val="none" w:sz="0" w:space="0" w:color="auto"/>
            <w:left w:val="none" w:sz="0" w:space="0" w:color="auto"/>
            <w:bottom w:val="none" w:sz="0" w:space="0" w:color="auto"/>
            <w:right w:val="none" w:sz="0" w:space="0" w:color="auto"/>
          </w:divBdr>
        </w:div>
        <w:div w:id="45420523">
          <w:marLeft w:val="0"/>
          <w:marRight w:val="0"/>
          <w:marTop w:val="0"/>
          <w:marBottom w:val="300"/>
          <w:divBdr>
            <w:top w:val="single" w:sz="6" w:space="15" w:color="EDEDED"/>
            <w:left w:val="single" w:sz="6" w:space="15" w:color="EDEDED"/>
            <w:bottom w:val="single" w:sz="6" w:space="15" w:color="EDEDED"/>
            <w:right w:val="single" w:sz="6" w:space="15" w:color="EDEDED"/>
          </w:divBdr>
        </w:div>
        <w:div w:id="45423046">
          <w:marLeft w:val="0"/>
          <w:marRight w:val="0"/>
          <w:marTop w:val="0"/>
          <w:marBottom w:val="0"/>
          <w:divBdr>
            <w:top w:val="none" w:sz="0" w:space="0" w:color="auto"/>
            <w:left w:val="none" w:sz="0" w:space="0" w:color="auto"/>
            <w:bottom w:val="none" w:sz="0" w:space="0" w:color="auto"/>
            <w:right w:val="none" w:sz="0" w:space="0" w:color="auto"/>
          </w:divBdr>
        </w:div>
        <w:div w:id="45446782">
          <w:marLeft w:val="0"/>
          <w:marRight w:val="0"/>
          <w:marTop w:val="300"/>
          <w:marBottom w:val="0"/>
          <w:divBdr>
            <w:top w:val="none" w:sz="0" w:space="0" w:color="auto"/>
            <w:left w:val="none" w:sz="0" w:space="0" w:color="auto"/>
            <w:bottom w:val="none" w:sz="0" w:space="0" w:color="auto"/>
            <w:right w:val="none" w:sz="0" w:space="0" w:color="auto"/>
          </w:divBdr>
        </w:div>
        <w:div w:id="45490674">
          <w:marLeft w:val="0"/>
          <w:marRight w:val="0"/>
          <w:marTop w:val="0"/>
          <w:marBottom w:val="0"/>
          <w:divBdr>
            <w:top w:val="none" w:sz="0" w:space="0" w:color="auto"/>
            <w:left w:val="none" w:sz="0" w:space="0" w:color="auto"/>
            <w:bottom w:val="none" w:sz="0" w:space="0" w:color="auto"/>
            <w:right w:val="none" w:sz="0" w:space="0" w:color="auto"/>
          </w:divBdr>
        </w:div>
        <w:div w:id="45565377">
          <w:marLeft w:val="0"/>
          <w:marRight w:val="0"/>
          <w:marTop w:val="0"/>
          <w:marBottom w:val="0"/>
          <w:divBdr>
            <w:top w:val="none" w:sz="0" w:space="0" w:color="auto"/>
            <w:left w:val="none" w:sz="0" w:space="0" w:color="auto"/>
            <w:bottom w:val="none" w:sz="0" w:space="0" w:color="auto"/>
            <w:right w:val="none" w:sz="0" w:space="0" w:color="auto"/>
          </w:divBdr>
        </w:div>
        <w:div w:id="45615066">
          <w:marLeft w:val="0"/>
          <w:marRight w:val="0"/>
          <w:marTop w:val="0"/>
          <w:marBottom w:val="0"/>
          <w:divBdr>
            <w:top w:val="none" w:sz="0" w:space="0" w:color="auto"/>
            <w:left w:val="none" w:sz="0" w:space="0" w:color="auto"/>
            <w:bottom w:val="none" w:sz="0" w:space="0" w:color="auto"/>
            <w:right w:val="none" w:sz="0" w:space="0" w:color="auto"/>
          </w:divBdr>
        </w:div>
        <w:div w:id="45642923">
          <w:marLeft w:val="0"/>
          <w:marRight w:val="0"/>
          <w:marTop w:val="0"/>
          <w:marBottom w:val="300"/>
          <w:divBdr>
            <w:top w:val="single" w:sz="6" w:space="15" w:color="EDEDED"/>
            <w:left w:val="single" w:sz="6" w:space="15" w:color="EDEDED"/>
            <w:bottom w:val="single" w:sz="6" w:space="15" w:color="EDEDED"/>
            <w:right w:val="single" w:sz="6" w:space="15" w:color="EDEDED"/>
          </w:divBdr>
        </w:div>
        <w:div w:id="45759246">
          <w:marLeft w:val="0"/>
          <w:marRight w:val="0"/>
          <w:marTop w:val="0"/>
          <w:marBottom w:val="0"/>
          <w:divBdr>
            <w:top w:val="none" w:sz="0" w:space="0" w:color="auto"/>
            <w:left w:val="none" w:sz="0" w:space="0" w:color="auto"/>
            <w:bottom w:val="none" w:sz="0" w:space="0" w:color="auto"/>
            <w:right w:val="none" w:sz="0" w:space="0" w:color="auto"/>
          </w:divBdr>
        </w:div>
        <w:div w:id="45835192">
          <w:marLeft w:val="0"/>
          <w:marRight w:val="0"/>
          <w:marTop w:val="0"/>
          <w:marBottom w:val="0"/>
          <w:divBdr>
            <w:top w:val="none" w:sz="0" w:space="0" w:color="auto"/>
            <w:left w:val="none" w:sz="0" w:space="0" w:color="auto"/>
            <w:bottom w:val="none" w:sz="0" w:space="0" w:color="auto"/>
            <w:right w:val="none" w:sz="0" w:space="0" w:color="auto"/>
          </w:divBdr>
        </w:div>
        <w:div w:id="45879534">
          <w:marLeft w:val="0"/>
          <w:marRight w:val="0"/>
          <w:marTop w:val="0"/>
          <w:marBottom w:val="300"/>
          <w:divBdr>
            <w:top w:val="single" w:sz="6" w:space="15" w:color="EDEDED"/>
            <w:left w:val="single" w:sz="6" w:space="15" w:color="EDEDED"/>
            <w:bottom w:val="single" w:sz="6" w:space="15" w:color="EDEDED"/>
            <w:right w:val="single" w:sz="6" w:space="15" w:color="EDEDED"/>
          </w:divBdr>
        </w:div>
        <w:div w:id="45953496">
          <w:marLeft w:val="0"/>
          <w:marRight w:val="0"/>
          <w:marTop w:val="0"/>
          <w:marBottom w:val="0"/>
          <w:divBdr>
            <w:top w:val="none" w:sz="0" w:space="0" w:color="auto"/>
            <w:left w:val="none" w:sz="0" w:space="0" w:color="auto"/>
            <w:bottom w:val="none" w:sz="0" w:space="0" w:color="auto"/>
            <w:right w:val="none" w:sz="0" w:space="0" w:color="auto"/>
          </w:divBdr>
          <w:divsChild>
            <w:div w:id="98187755">
              <w:marLeft w:val="0"/>
              <w:marRight w:val="0"/>
              <w:marTop w:val="0"/>
              <w:marBottom w:val="0"/>
              <w:divBdr>
                <w:top w:val="none" w:sz="0" w:space="0" w:color="auto"/>
                <w:left w:val="none" w:sz="0" w:space="0" w:color="auto"/>
                <w:bottom w:val="none" w:sz="0" w:space="0" w:color="auto"/>
                <w:right w:val="none" w:sz="0" w:space="0" w:color="auto"/>
              </w:divBdr>
            </w:div>
          </w:divsChild>
        </w:div>
        <w:div w:id="45956821">
          <w:marLeft w:val="0"/>
          <w:marRight w:val="0"/>
          <w:marTop w:val="0"/>
          <w:marBottom w:val="0"/>
          <w:divBdr>
            <w:top w:val="none" w:sz="0" w:space="0" w:color="auto"/>
            <w:left w:val="none" w:sz="0" w:space="0" w:color="auto"/>
            <w:bottom w:val="none" w:sz="0" w:space="0" w:color="auto"/>
            <w:right w:val="none" w:sz="0" w:space="0" w:color="auto"/>
          </w:divBdr>
        </w:div>
        <w:div w:id="45958050">
          <w:marLeft w:val="0"/>
          <w:marRight w:val="0"/>
          <w:marTop w:val="300"/>
          <w:marBottom w:val="0"/>
          <w:divBdr>
            <w:top w:val="none" w:sz="0" w:space="0" w:color="auto"/>
            <w:left w:val="none" w:sz="0" w:space="0" w:color="auto"/>
            <w:bottom w:val="none" w:sz="0" w:space="0" w:color="auto"/>
            <w:right w:val="none" w:sz="0" w:space="0" w:color="auto"/>
          </w:divBdr>
          <w:divsChild>
            <w:div w:id="163282886">
              <w:marLeft w:val="0"/>
              <w:marRight w:val="0"/>
              <w:marTop w:val="0"/>
              <w:marBottom w:val="0"/>
              <w:divBdr>
                <w:top w:val="none" w:sz="0" w:space="0" w:color="auto"/>
                <w:left w:val="none" w:sz="0" w:space="0" w:color="auto"/>
                <w:bottom w:val="none" w:sz="0" w:space="0" w:color="auto"/>
                <w:right w:val="none" w:sz="0" w:space="0" w:color="auto"/>
              </w:divBdr>
            </w:div>
          </w:divsChild>
        </w:div>
        <w:div w:id="45958265">
          <w:marLeft w:val="0"/>
          <w:marRight w:val="0"/>
          <w:marTop w:val="0"/>
          <w:marBottom w:val="0"/>
          <w:divBdr>
            <w:top w:val="none" w:sz="0" w:space="0" w:color="auto"/>
            <w:left w:val="none" w:sz="0" w:space="0" w:color="auto"/>
            <w:bottom w:val="none" w:sz="0" w:space="0" w:color="auto"/>
            <w:right w:val="none" w:sz="0" w:space="0" w:color="auto"/>
          </w:divBdr>
        </w:div>
        <w:div w:id="46102367">
          <w:marLeft w:val="0"/>
          <w:marRight w:val="0"/>
          <w:marTop w:val="0"/>
          <w:marBottom w:val="0"/>
          <w:divBdr>
            <w:top w:val="none" w:sz="0" w:space="0" w:color="auto"/>
            <w:left w:val="none" w:sz="0" w:space="0" w:color="auto"/>
            <w:bottom w:val="none" w:sz="0" w:space="0" w:color="auto"/>
            <w:right w:val="none" w:sz="0" w:space="0" w:color="auto"/>
          </w:divBdr>
        </w:div>
        <w:div w:id="46103754">
          <w:marLeft w:val="0"/>
          <w:marRight w:val="0"/>
          <w:marTop w:val="0"/>
          <w:marBottom w:val="0"/>
          <w:divBdr>
            <w:top w:val="none" w:sz="0" w:space="0" w:color="auto"/>
            <w:left w:val="none" w:sz="0" w:space="0" w:color="auto"/>
            <w:bottom w:val="none" w:sz="0" w:space="0" w:color="auto"/>
            <w:right w:val="none" w:sz="0" w:space="0" w:color="auto"/>
          </w:divBdr>
        </w:div>
        <w:div w:id="46223441">
          <w:marLeft w:val="0"/>
          <w:marRight w:val="0"/>
          <w:marTop w:val="0"/>
          <w:marBottom w:val="0"/>
          <w:divBdr>
            <w:top w:val="none" w:sz="0" w:space="0" w:color="auto"/>
            <w:left w:val="none" w:sz="0" w:space="0" w:color="auto"/>
            <w:bottom w:val="none" w:sz="0" w:space="0" w:color="auto"/>
            <w:right w:val="none" w:sz="0" w:space="0" w:color="auto"/>
          </w:divBdr>
        </w:div>
        <w:div w:id="46271482">
          <w:marLeft w:val="0"/>
          <w:marRight w:val="0"/>
          <w:marTop w:val="0"/>
          <w:marBottom w:val="0"/>
          <w:divBdr>
            <w:top w:val="none" w:sz="0" w:space="0" w:color="auto"/>
            <w:left w:val="none" w:sz="0" w:space="0" w:color="auto"/>
            <w:bottom w:val="none" w:sz="0" w:space="0" w:color="auto"/>
            <w:right w:val="none" w:sz="0" w:space="0" w:color="auto"/>
          </w:divBdr>
        </w:div>
        <w:div w:id="46298779">
          <w:marLeft w:val="0"/>
          <w:marRight w:val="0"/>
          <w:marTop w:val="0"/>
          <w:marBottom w:val="0"/>
          <w:divBdr>
            <w:top w:val="none" w:sz="0" w:space="0" w:color="auto"/>
            <w:left w:val="none" w:sz="0" w:space="0" w:color="auto"/>
            <w:bottom w:val="none" w:sz="0" w:space="0" w:color="auto"/>
            <w:right w:val="none" w:sz="0" w:space="0" w:color="auto"/>
          </w:divBdr>
          <w:divsChild>
            <w:div w:id="172303923">
              <w:marLeft w:val="0"/>
              <w:marRight w:val="0"/>
              <w:marTop w:val="0"/>
              <w:marBottom w:val="0"/>
              <w:divBdr>
                <w:top w:val="none" w:sz="0" w:space="0" w:color="auto"/>
                <w:left w:val="none" w:sz="0" w:space="0" w:color="auto"/>
                <w:bottom w:val="none" w:sz="0" w:space="0" w:color="auto"/>
                <w:right w:val="none" w:sz="0" w:space="0" w:color="auto"/>
              </w:divBdr>
            </w:div>
          </w:divsChild>
        </w:div>
        <w:div w:id="46339890">
          <w:marLeft w:val="0"/>
          <w:marRight w:val="0"/>
          <w:marTop w:val="0"/>
          <w:marBottom w:val="0"/>
          <w:divBdr>
            <w:top w:val="none" w:sz="0" w:space="0" w:color="auto"/>
            <w:left w:val="none" w:sz="0" w:space="0" w:color="auto"/>
            <w:bottom w:val="none" w:sz="0" w:space="0" w:color="auto"/>
            <w:right w:val="none" w:sz="0" w:space="0" w:color="auto"/>
          </w:divBdr>
        </w:div>
        <w:div w:id="46340929">
          <w:marLeft w:val="0"/>
          <w:marRight w:val="0"/>
          <w:marTop w:val="0"/>
          <w:marBottom w:val="0"/>
          <w:divBdr>
            <w:top w:val="none" w:sz="0" w:space="0" w:color="auto"/>
            <w:left w:val="none" w:sz="0" w:space="0" w:color="auto"/>
            <w:bottom w:val="none" w:sz="0" w:space="0" w:color="auto"/>
            <w:right w:val="none" w:sz="0" w:space="0" w:color="auto"/>
          </w:divBdr>
        </w:div>
        <w:div w:id="46342623">
          <w:marLeft w:val="0"/>
          <w:marRight w:val="0"/>
          <w:marTop w:val="0"/>
          <w:marBottom w:val="300"/>
          <w:divBdr>
            <w:top w:val="single" w:sz="6" w:space="15" w:color="EDEDED"/>
            <w:left w:val="single" w:sz="6" w:space="15" w:color="EDEDED"/>
            <w:bottom w:val="single" w:sz="6" w:space="15" w:color="EDEDED"/>
            <w:right w:val="single" w:sz="6" w:space="15" w:color="EDEDED"/>
          </w:divBdr>
        </w:div>
        <w:div w:id="46343235">
          <w:marLeft w:val="0"/>
          <w:marRight w:val="0"/>
          <w:marTop w:val="300"/>
          <w:marBottom w:val="0"/>
          <w:divBdr>
            <w:top w:val="none" w:sz="0" w:space="0" w:color="auto"/>
            <w:left w:val="none" w:sz="0" w:space="0" w:color="auto"/>
            <w:bottom w:val="none" w:sz="0" w:space="0" w:color="auto"/>
            <w:right w:val="none" w:sz="0" w:space="0" w:color="auto"/>
          </w:divBdr>
        </w:div>
        <w:div w:id="46418585">
          <w:marLeft w:val="0"/>
          <w:marRight w:val="0"/>
          <w:marTop w:val="0"/>
          <w:marBottom w:val="0"/>
          <w:divBdr>
            <w:top w:val="none" w:sz="0" w:space="0" w:color="auto"/>
            <w:left w:val="none" w:sz="0" w:space="0" w:color="auto"/>
            <w:bottom w:val="none" w:sz="0" w:space="0" w:color="auto"/>
            <w:right w:val="none" w:sz="0" w:space="0" w:color="auto"/>
          </w:divBdr>
        </w:div>
        <w:div w:id="46488457">
          <w:marLeft w:val="0"/>
          <w:marRight w:val="0"/>
          <w:marTop w:val="0"/>
          <w:marBottom w:val="0"/>
          <w:divBdr>
            <w:top w:val="none" w:sz="0" w:space="0" w:color="auto"/>
            <w:left w:val="none" w:sz="0" w:space="0" w:color="auto"/>
            <w:bottom w:val="none" w:sz="0" w:space="0" w:color="auto"/>
            <w:right w:val="none" w:sz="0" w:space="0" w:color="auto"/>
          </w:divBdr>
        </w:div>
        <w:div w:id="46496280">
          <w:marLeft w:val="0"/>
          <w:marRight w:val="0"/>
          <w:marTop w:val="0"/>
          <w:marBottom w:val="0"/>
          <w:divBdr>
            <w:top w:val="none" w:sz="0" w:space="0" w:color="auto"/>
            <w:left w:val="none" w:sz="0" w:space="0" w:color="auto"/>
            <w:bottom w:val="none" w:sz="0" w:space="0" w:color="auto"/>
            <w:right w:val="none" w:sz="0" w:space="0" w:color="auto"/>
          </w:divBdr>
        </w:div>
        <w:div w:id="46532993">
          <w:marLeft w:val="0"/>
          <w:marRight w:val="0"/>
          <w:marTop w:val="0"/>
          <w:marBottom w:val="0"/>
          <w:divBdr>
            <w:top w:val="none" w:sz="0" w:space="0" w:color="auto"/>
            <w:left w:val="none" w:sz="0" w:space="0" w:color="auto"/>
            <w:bottom w:val="none" w:sz="0" w:space="0" w:color="auto"/>
            <w:right w:val="none" w:sz="0" w:space="0" w:color="auto"/>
          </w:divBdr>
        </w:div>
        <w:div w:id="46534784">
          <w:marLeft w:val="0"/>
          <w:marRight w:val="0"/>
          <w:marTop w:val="0"/>
          <w:marBottom w:val="0"/>
          <w:divBdr>
            <w:top w:val="none" w:sz="0" w:space="0" w:color="auto"/>
            <w:left w:val="none" w:sz="0" w:space="0" w:color="auto"/>
            <w:bottom w:val="none" w:sz="0" w:space="0" w:color="auto"/>
            <w:right w:val="none" w:sz="0" w:space="0" w:color="auto"/>
          </w:divBdr>
        </w:div>
        <w:div w:id="46537669">
          <w:marLeft w:val="0"/>
          <w:marRight w:val="0"/>
          <w:marTop w:val="0"/>
          <w:marBottom w:val="0"/>
          <w:divBdr>
            <w:top w:val="none" w:sz="0" w:space="0" w:color="auto"/>
            <w:left w:val="none" w:sz="0" w:space="0" w:color="auto"/>
            <w:bottom w:val="none" w:sz="0" w:space="0" w:color="auto"/>
            <w:right w:val="none" w:sz="0" w:space="0" w:color="auto"/>
          </w:divBdr>
        </w:div>
        <w:div w:id="46606697">
          <w:marLeft w:val="0"/>
          <w:marRight w:val="0"/>
          <w:marTop w:val="0"/>
          <w:marBottom w:val="0"/>
          <w:divBdr>
            <w:top w:val="none" w:sz="0" w:space="0" w:color="auto"/>
            <w:left w:val="none" w:sz="0" w:space="0" w:color="auto"/>
            <w:bottom w:val="none" w:sz="0" w:space="0" w:color="auto"/>
            <w:right w:val="none" w:sz="0" w:space="0" w:color="auto"/>
          </w:divBdr>
        </w:div>
        <w:div w:id="46610459">
          <w:marLeft w:val="0"/>
          <w:marRight w:val="0"/>
          <w:marTop w:val="0"/>
          <w:marBottom w:val="0"/>
          <w:divBdr>
            <w:top w:val="none" w:sz="0" w:space="0" w:color="auto"/>
            <w:left w:val="none" w:sz="0" w:space="0" w:color="auto"/>
            <w:bottom w:val="none" w:sz="0" w:space="0" w:color="auto"/>
            <w:right w:val="none" w:sz="0" w:space="0" w:color="auto"/>
          </w:divBdr>
        </w:div>
        <w:div w:id="46684886">
          <w:marLeft w:val="0"/>
          <w:marRight w:val="0"/>
          <w:marTop w:val="0"/>
          <w:marBottom w:val="0"/>
          <w:divBdr>
            <w:top w:val="none" w:sz="0" w:space="0" w:color="auto"/>
            <w:left w:val="none" w:sz="0" w:space="0" w:color="auto"/>
            <w:bottom w:val="none" w:sz="0" w:space="0" w:color="auto"/>
            <w:right w:val="none" w:sz="0" w:space="0" w:color="auto"/>
          </w:divBdr>
        </w:div>
        <w:div w:id="46690761">
          <w:marLeft w:val="0"/>
          <w:marRight w:val="0"/>
          <w:marTop w:val="0"/>
          <w:marBottom w:val="0"/>
          <w:divBdr>
            <w:top w:val="none" w:sz="0" w:space="0" w:color="auto"/>
            <w:left w:val="none" w:sz="0" w:space="0" w:color="auto"/>
            <w:bottom w:val="none" w:sz="0" w:space="0" w:color="auto"/>
            <w:right w:val="none" w:sz="0" w:space="0" w:color="auto"/>
          </w:divBdr>
        </w:div>
        <w:div w:id="46924360">
          <w:marLeft w:val="0"/>
          <w:marRight w:val="0"/>
          <w:marTop w:val="300"/>
          <w:marBottom w:val="0"/>
          <w:divBdr>
            <w:top w:val="none" w:sz="0" w:space="0" w:color="auto"/>
            <w:left w:val="none" w:sz="0" w:space="0" w:color="auto"/>
            <w:bottom w:val="none" w:sz="0" w:space="0" w:color="auto"/>
            <w:right w:val="none" w:sz="0" w:space="0" w:color="auto"/>
          </w:divBdr>
        </w:div>
        <w:div w:id="46925580">
          <w:marLeft w:val="0"/>
          <w:marRight w:val="0"/>
          <w:marTop w:val="0"/>
          <w:marBottom w:val="0"/>
          <w:divBdr>
            <w:top w:val="none" w:sz="0" w:space="0" w:color="auto"/>
            <w:left w:val="none" w:sz="0" w:space="0" w:color="auto"/>
            <w:bottom w:val="none" w:sz="0" w:space="0" w:color="auto"/>
            <w:right w:val="none" w:sz="0" w:space="0" w:color="auto"/>
          </w:divBdr>
        </w:div>
        <w:div w:id="46951877">
          <w:marLeft w:val="0"/>
          <w:marRight w:val="0"/>
          <w:marTop w:val="0"/>
          <w:marBottom w:val="0"/>
          <w:divBdr>
            <w:top w:val="none" w:sz="0" w:space="0" w:color="auto"/>
            <w:left w:val="none" w:sz="0" w:space="0" w:color="auto"/>
            <w:bottom w:val="none" w:sz="0" w:space="0" w:color="auto"/>
            <w:right w:val="none" w:sz="0" w:space="0" w:color="auto"/>
          </w:divBdr>
        </w:div>
        <w:div w:id="46993118">
          <w:marLeft w:val="0"/>
          <w:marRight w:val="0"/>
          <w:marTop w:val="0"/>
          <w:marBottom w:val="0"/>
          <w:divBdr>
            <w:top w:val="none" w:sz="0" w:space="0" w:color="auto"/>
            <w:left w:val="none" w:sz="0" w:space="0" w:color="auto"/>
            <w:bottom w:val="none" w:sz="0" w:space="0" w:color="auto"/>
            <w:right w:val="none" w:sz="0" w:space="0" w:color="auto"/>
          </w:divBdr>
        </w:div>
        <w:div w:id="47001612">
          <w:marLeft w:val="0"/>
          <w:marRight w:val="0"/>
          <w:marTop w:val="0"/>
          <w:marBottom w:val="0"/>
          <w:divBdr>
            <w:top w:val="none" w:sz="0" w:space="0" w:color="auto"/>
            <w:left w:val="none" w:sz="0" w:space="0" w:color="auto"/>
            <w:bottom w:val="none" w:sz="0" w:space="0" w:color="auto"/>
            <w:right w:val="none" w:sz="0" w:space="0" w:color="auto"/>
          </w:divBdr>
        </w:div>
        <w:div w:id="47001897">
          <w:marLeft w:val="0"/>
          <w:marRight w:val="0"/>
          <w:marTop w:val="0"/>
          <w:marBottom w:val="0"/>
          <w:divBdr>
            <w:top w:val="none" w:sz="0" w:space="0" w:color="auto"/>
            <w:left w:val="none" w:sz="0" w:space="0" w:color="auto"/>
            <w:bottom w:val="none" w:sz="0" w:space="0" w:color="auto"/>
            <w:right w:val="none" w:sz="0" w:space="0" w:color="auto"/>
          </w:divBdr>
        </w:div>
        <w:div w:id="47075135">
          <w:marLeft w:val="0"/>
          <w:marRight w:val="0"/>
          <w:marTop w:val="0"/>
          <w:marBottom w:val="0"/>
          <w:divBdr>
            <w:top w:val="none" w:sz="0" w:space="0" w:color="auto"/>
            <w:left w:val="none" w:sz="0" w:space="0" w:color="auto"/>
            <w:bottom w:val="none" w:sz="0" w:space="0" w:color="auto"/>
            <w:right w:val="none" w:sz="0" w:space="0" w:color="auto"/>
          </w:divBdr>
        </w:div>
        <w:div w:id="47075582">
          <w:marLeft w:val="0"/>
          <w:marRight w:val="0"/>
          <w:marTop w:val="0"/>
          <w:marBottom w:val="0"/>
          <w:divBdr>
            <w:top w:val="none" w:sz="0" w:space="0" w:color="auto"/>
            <w:left w:val="none" w:sz="0" w:space="0" w:color="auto"/>
            <w:bottom w:val="none" w:sz="0" w:space="0" w:color="auto"/>
            <w:right w:val="none" w:sz="0" w:space="0" w:color="auto"/>
          </w:divBdr>
        </w:div>
        <w:div w:id="47146958">
          <w:marLeft w:val="0"/>
          <w:marRight w:val="0"/>
          <w:marTop w:val="0"/>
          <w:marBottom w:val="0"/>
          <w:divBdr>
            <w:top w:val="none" w:sz="0" w:space="0" w:color="auto"/>
            <w:left w:val="none" w:sz="0" w:space="0" w:color="auto"/>
            <w:bottom w:val="none" w:sz="0" w:space="0" w:color="auto"/>
            <w:right w:val="none" w:sz="0" w:space="0" w:color="auto"/>
          </w:divBdr>
        </w:div>
        <w:div w:id="47192970">
          <w:marLeft w:val="0"/>
          <w:marRight w:val="0"/>
          <w:marTop w:val="0"/>
          <w:marBottom w:val="0"/>
          <w:divBdr>
            <w:top w:val="none" w:sz="0" w:space="0" w:color="auto"/>
            <w:left w:val="none" w:sz="0" w:space="0" w:color="auto"/>
            <w:bottom w:val="none" w:sz="0" w:space="0" w:color="auto"/>
            <w:right w:val="none" w:sz="0" w:space="0" w:color="auto"/>
          </w:divBdr>
        </w:div>
        <w:div w:id="47195540">
          <w:marLeft w:val="0"/>
          <w:marRight w:val="0"/>
          <w:marTop w:val="0"/>
          <w:marBottom w:val="0"/>
          <w:divBdr>
            <w:top w:val="none" w:sz="0" w:space="0" w:color="auto"/>
            <w:left w:val="none" w:sz="0" w:space="0" w:color="auto"/>
            <w:bottom w:val="none" w:sz="0" w:space="0" w:color="auto"/>
            <w:right w:val="none" w:sz="0" w:space="0" w:color="auto"/>
          </w:divBdr>
          <w:divsChild>
            <w:div w:id="75632451">
              <w:marLeft w:val="0"/>
              <w:marRight w:val="0"/>
              <w:marTop w:val="0"/>
              <w:marBottom w:val="0"/>
              <w:divBdr>
                <w:top w:val="none" w:sz="0" w:space="0" w:color="auto"/>
                <w:left w:val="none" w:sz="0" w:space="0" w:color="auto"/>
                <w:bottom w:val="none" w:sz="0" w:space="0" w:color="auto"/>
                <w:right w:val="none" w:sz="0" w:space="0" w:color="auto"/>
              </w:divBdr>
            </w:div>
          </w:divsChild>
        </w:div>
        <w:div w:id="47264481">
          <w:marLeft w:val="0"/>
          <w:marRight w:val="0"/>
          <w:marTop w:val="0"/>
          <w:marBottom w:val="0"/>
          <w:divBdr>
            <w:top w:val="none" w:sz="0" w:space="0" w:color="auto"/>
            <w:left w:val="none" w:sz="0" w:space="0" w:color="auto"/>
            <w:bottom w:val="none" w:sz="0" w:space="0" w:color="auto"/>
            <w:right w:val="none" w:sz="0" w:space="0" w:color="auto"/>
          </w:divBdr>
        </w:div>
        <w:div w:id="47264656">
          <w:marLeft w:val="0"/>
          <w:marRight w:val="0"/>
          <w:marTop w:val="0"/>
          <w:marBottom w:val="0"/>
          <w:divBdr>
            <w:top w:val="none" w:sz="0" w:space="0" w:color="auto"/>
            <w:left w:val="none" w:sz="0" w:space="0" w:color="auto"/>
            <w:bottom w:val="none" w:sz="0" w:space="0" w:color="auto"/>
            <w:right w:val="none" w:sz="0" w:space="0" w:color="auto"/>
          </w:divBdr>
        </w:div>
        <w:div w:id="47267037">
          <w:marLeft w:val="0"/>
          <w:marRight w:val="0"/>
          <w:marTop w:val="0"/>
          <w:marBottom w:val="300"/>
          <w:divBdr>
            <w:top w:val="single" w:sz="6" w:space="15" w:color="EDEDED"/>
            <w:left w:val="single" w:sz="6" w:space="15" w:color="EDEDED"/>
            <w:bottom w:val="single" w:sz="6" w:space="15" w:color="EDEDED"/>
            <w:right w:val="single" w:sz="6" w:space="15" w:color="EDEDED"/>
          </w:divBdr>
        </w:div>
        <w:div w:id="47338496">
          <w:marLeft w:val="0"/>
          <w:marRight w:val="0"/>
          <w:marTop w:val="0"/>
          <w:marBottom w:val="0"/>
          <w:divBdr>
            <w:top w:val="none" w:sz="0" w:space="0" w:color="auto"/>
            <w:left w:val="none" w:sz="0" w:space="0" w:color="auto"/>
            <w:bottom w:val="none" w:sz="0" w:space="0" w:color="auto"/>
            <w:right w:val="none" w:sz="0" w:space="0" w:color="auto"/>
          </w:divBdr>
        </w:div>
        <w:div w:id="47338821">
          <w:marLeft w:val="0"/>
          <w:marRight w:val="0"/>
          <w:marTop w:val="0"/>
          <w:marBottom w:val="0"/>
          <w:divBdr>
            <w:top w:val="none" w:sz="0" w:space="0" w:color="auto"/>
            <w:left w:val="none" w:sz="0" w:space="0" w:color="auto"/>
            <w:bottom w:val="none" w:sz="0" w:space="0" w:color="auto"/>
            <w:right w:val="none" w:sz="0" w:space="0" w:color="auto"/>
          </w:divBdr>
        </w:div>
        <w:div w:id="47339520">
          <w:marLeft w:val="0"/>
          <w:marRight w:val="0"/>
          <w:marTop w:val="0"/>
          <w:marBottom w:val="0"/>
          <w:divBdr>
            <w:top w:val="none" w:sz="0" w:space="0" w:color="auto"/>
            <w:left w:val="none" w:sz="0" w:space="0" w:color="auto"/>
            <w:bottom w:val="none" w:sz="0" w:space="0" w:color="auto"/>
            <w:right w:val="none" w:sz="0" w:space="0" w:color="auto"/>
          </w:divBdr>
        </w:div>
        <w:div w:id="47413506">
          <w:marLeft w:val="0"/>
          <w:marRight w:val="0"/>
          <w:marTop w:val="300"/>
          <w:marBottom w:val="0"/>
          <w:divBdr>
            <w:top w:val="none" w:sz="0" w:space="0" w:color="auto"/>
            <w:left w:val="none" w:sz="0" w:space="0" w:color="auto"/>
            <w:bottom w:val="none" w:sz="0" w:space="0" w:color="auto"/>
            <w:right w:val="none" w:sz="0" w:space="0" w:color="auto"/>
          </w:divBdr>
        </w:div>
        <w:div w:id="47457679">
          <w:marLeft w:val="0"/>
          <w:marRight w:val="0"/>
          <w:marTop w:val="0"/>
          <w:marBottom w:val="0"/>
          <w:divBdr>
            <w:top w:val="none" w:sz="0" w:space="0" w:color="auto"/>
            <w:left w:val="none" w:sz="0" w:space="0" w:color="auto"/>
            <w:bottom w:val="none" w:sz="0" w:space="0" w:color="auto"/>
            <w:right w:val="none" w:sz="0" w:space="0" w:color="auto"/>
          </w:divBdr>
        </w:div>
        <w:div w:id="47464119">
          <w:marLeft w:val="0"/>
          <w:marRight w:val="0"/>
          <w:marTop w:val="0"/>
          <w:marBottom w:val="0"/>
          <w:divBdr>
            <w:top w:val="none" w:sz="0" w:space="0" w:color="auto"/>
            <w:left w:val="none" w:sz="0" w:space="0" w:color="auto"/>
            <w:bottom w:val="none" w:sz="0" w:space="0" w:color="auto"/>
            <w:right w:val="none" w:sz="0" w:space="0" w:color="auto"/>
          </w:divBdr>
        </w:div>
        <w:div w:id="47531797">
          <w:marLeft w:val="0"/>
          <w:marRight w:val="0"/>
          <w:marTop w:val="0"/>
          <w:marBottom w:val="300"/>
          <w:divBdr>
            <w:top w:val="single" w:sz="6" w:space="15" w:color="EDEDED"/>
            <w:left w:val="single" w:sz="6" w:space="15" w:color="EDEDED"/>
            <w:bottom w:val="single" w:sz="6" w:space="15" w:color="EDEDED"/>
            <w:right w:val="single" w:sz="6" w:space="15" w:color="EDEDED"/>
          </w:divBdr>
        </w:div>
        <w:div w:id="47650364">
          <w:marLeft w:val="0"/>
          <w:marRight w:val="0"/>
          <w:marTop w:val="300"/>
          <w:marBottom w:val="0"/>
          <w:divBdr>
            <w:top w:val="none" w:sz="0" w:space="0" w:color="auto"/>
            <w:left w:val="none" w:sz="0" w:space="0" w:color="auto"/>
            <w:bottom w:val="none" w:sz="0" w:space="0" w:color="auto"/>
            <w:right w:val="none" w:sz="0" w:space="0" w:color="auto"/>
          </w:divBdr>
        </w:div>
        <w:div w:id="47651018">
          <w:marLeft w:val="0"/>
          <w:marRight w:val="0"/>
          <w:marTop w:val="0"/>
          <w:marBottom w:val="0"/>
          <w:divBdr>
            <w:top w:val="none" w:sz="0" w:space="0" w:color="auto"/>
            <w:left w:val="none" w:sz="0" w:space="0" w:color="auto"/>
            <w:bottom w:val="none" w:sz="0" w:space="0" w:color="auto"/>
            <w:right w:val="none" w:sz="0" w:space="0" w:color="auto"/>
          </w:divBdr>
        </w:div>
        <w:div w:id="47657436">
          <w:marLeft w:val="0"/>
          <w:marRight w:val="0"/>
          <w:marTop w:val="0"/>
          <w:marBottom w:val="0"/>
          <w:divBdr>
            <w:top w:val="none" w:sz="0" w:space="0" w:color="auto"/>
            <w:left w:val="none" w:sz="0" w:space="0" w:color="auto"/>
            <w:bottom w:val="none" w:sz="0" w:space="0" w:color="auto"/>
            <w:right w:val="none" w:sz="0" w:space="0" w:color="auto"/>
          </w:divBdr>
        </w:div>
        <w:div w:id="47800228">
          <w:marLeft w:val="0"/>
          <w:marRight w:val="0"/>
          <w:marTop w:val="0"/>
          <w:marBottom w:val="0"/>
          <w:divBdr>
            <w:top w:val="none" w:sz="0" w:space="0" w:color="auto"/>
            <w:left w:val="none" w:sz="0" w:space="0" w:color="auto"/>
            <w:bottom w:val="none" w:sz="0" w:space="0" w:color="auto"/>
            <w:right w:val="none" w:sz="0" w:space="0" w:color="auto"/>
          </w:divBdr>
        </w:div>
        <w:div w:id="47805236">
          <w:marLeft w:val="0"/>
          <w:marRight w:val="0"/>
          <w:marTop w:val="0"/>
          <w:marBottom w:val="0"/>
          <w:divBdr>
            <w:top w:val="none" w:sz="0" w:space="0" w:color="auto"/>
            <w:left w:val="none" w:sz="0" w:space="0" w:color="auto"/>
            <w:bottom w:val="none" w:sz="0" w:space="0" w:color="auto"/>
            <w:right w:val="none" w:sz="0" w:space="0" w:color="auto"/>
          </w:divBdr>
        </w:div>
        <w:div w:id="47807433">
          <w:marLeft w:val="0"/>
          <w:marRight w:val="0"/>
          <w:marTop w:val="0"/>
          <w:marBottom w:val="0"/>
          <w:divBdr>
            <w:top w:val="none" w:sz="0" w:space="0" w:color="auto"/>
            <w:left w:val="none" w:sz="0" w:space="0" w:color="auto"/>
            <w:bottom w:val="none" w:sz="0" w:space="0" w:color="auto"/>
            <w:right w:val="none" w:sz="0" w:space="0" w:color="auto"/>
          </w:divBdr>
        </w:div>
        <w:div w:id="47807961">
          <w:marLeft w:val="0"/>
          <w:marRight w:val="0"/>
          <w:marTop w:val="0"/>
          <w:marBottom w:val="0"/>
          <w:divBdr>
            <w:top w:val="none" w:sz="0" w:space="0" w:color="auto"/>
            <w:left w:val="none" w:sz="0" w:space="0" w:color="auto"/>
            <w:bottom w:val="none" w:sz="0" w:space="0" w:color="auto"/>
            <w:right w:val="none" w:sz="0" w:space="0" w:color="auto"/>
          </w:divBdr>
        </w:div>
        <w:div w:id="47808271">
          <w:marLeft w:val="0"/>
          <w:marRight w:val="0"/>
          <w:marTop w:val="0"/>
          <w:marBottom w:val="0"/>
          <w:divBdr>
            <w:top w:val="none" w:sz="0" w:space="0" w:color="auto"/>
            <w:left w:val="none" w:sz="0" w:space="0" w:color="auto"/>
            <w:bottom w:val="none" w:sz="0" w:space="0" w:color="auto"/>
            <w:right w:val="none" w:sz="0" w:space="0" w:color="auto"/>
          </w:divBdr>
        </w:div>
        <w:div w:id="47919069">
          <w:marLeft w:val="0"/>
          <w:marRight w:val="0"/>
          <w:marTop w:val="0"/>
          <w:marBottom w:val="300"/>
          <w:divBdr>
            <w:top w:val="single" w:sz="6" w:space="15" w:color="EDEDED"/>
            <w:left w:val="single" w:sz="6" w:space="15" w:color="EDEDED"/>
            <w:bottom w:val="single" w:sz="6" w:space="15" w:color="EDEDED"/>
            <w:right w:val="single" w:sz="6" w:space="15" w:color="EDEDED"/>
          </w:divBdr>
        </w:div>
        <w:div w:id="47919425">
          <w:marLeft w:val="0"/>
          <w:marRight w:val="0"/>
          <w:marTop w:val="0"/>
          <w:marBottom w:val="0"/>
          <w:divBdr>
            <w:top w:val="none" w:sz="0" w:space="0" w:color="auto"/>
            <w:left w:val="none" w:sz="0" w:space="0" w:color="auto"/>
            <w:bottom w:val="none" w:sz="0" w:space="0" w:color="auto"/>
            <w:right w:val="none" w:sz="0" w:space="0" w:color="auto"/>
          </w:divBdr>
        </w:div>
        <w:div w:id="47925785">
          <w:marLeft w:val="0"/>
          <w:marRight w:val="0"/>
          <w:marTop w:val="0"/>
          <w:marBottom w:val="0"/>
          <w:divBdr>
            <w:top w:val="none" w:sz="0" w:space="0" w:color="auto"/>
            <w:left w:val="none" w:sz="0" w:space="0" w:color="auto"/>
            <w:bottom w:val="none" w:sz="0" w:space="0" w:color="auto"/>
            <w:right w:val="none" w:sz="0" w:space="0" w:color="auto"/>
          </w:divBdr>
        </w:div>
        <w:div w:id="48118319">
          <w:marLeft w:val="0"/>
          <w:marRight w:val="0"/>
          <w:marTop w:val="0"/>
          <w:marBottom w:val="0"/>
          <w:divBdr>
            <w:top w:val="none" w:sz="0" w:space="0" w:color="auto"/>
            <w:left w:val="none" w:sz="0" w:space="0" w:color="auto"/>
            <w:bottom w:val="none" w:sz="0" w:space="0" w:color="auto"/>
            <w:right w:val="none" w:sz="0" w:space="0" w:color="auto"/>
          </w:divBdr>
        </w:div>
        <w:div w:id="48188050">
          <w:marLeft w:val="0"/>
          <w:marRight w:val="0"/>
          <w:marTop w:val="300"/>
          <w:marBottom w:val="0"/>
          <w:divBdr>
            <w:top w:val="none" w:sz="0" w:space="0" w:color="auto"/>
            <w:left w:val="none" w:sz="0" w:space="0" w:color="auto"/>
            <w:bottom w:val="none" w:sz="0" w:space="0" w:color="auto"/>
            <w:right w:val="none" w:sz="0" w:space="0" w:color="auto"/>
          </w:divBdr>
        </w:div>
        <w:div w:id="48189923">
          <w:marLeft w:val="0"/>
          <w:marRight w:val="0"/>
          <w:marTop w:val="0"/>
          <w:marBottom w:val="0"/>
          <w:divBdr>
            <w:top w:val="none" w:sz="0" w:space="0" w:color="auto"/>
            <w:left w:val="none" w:sz="0" w:space="0" w:color="auto"/>
            <w:bottom w:val="none" w:sz="0" w:space="0" w:color="auto"/>
            <w:right w:val="none" w:sz="0" w:space="0" w:color="auto"/>
          </w:divBdr>
        </w:div>
        <w:div w:id="48303560">
          <w:marLeft w:val="0"/>
          <w:marRight w:val="0"/>
          <w:marTop w:val="0"/>
          <w:marBottom w:val="0"/>
          <w:divBdr>
            <w:top w:val="none" w:sz="0" w:space="0" w:color="auto"/>
            <w:left w:val="none" w:sz="0" w:space="0" w:color="auto"/>
            <w:bottom w:val="none" w:sz="0" w:space="0" w:color="auto"/>
            <w:right w:val="none" w:sz="0" w:space="0" w:color="auto"/>
          </w:divBdr>
        </w:div>
        <w:div w:id="48309943">
          <w:marLeft w:val="0"/>
          <w:marRight w:val="0"/>
          <w:marTop w:val="0"/>
          <w:marBottom w:val="0"/>
          <w:divBdr>
            <w:top w:val="none" w:sz="0" w:space="0" w:color="auto"/>
            <w:left w:val="none" w:sz="0" w:space="0" w:color="auto"/>
            <w:bottom w:val="none" w:sz="0" w:space="0" w:color="auto"/>
            <w:right w:val="none" w:sz="0" w:space="0" w:color="auto"/>
          </w:divBdr>
        </w:div>
        <w:div w:id="48379186">
          <w:marLeft w:val="0"/>
          <w:marRight w:val="0"/>
          <w:marTop w:val="0"/>
          <w:marBottom w:val="0"/>
          <w:divBdr>
            <w:top w:val="none" w:sz="0" w:space="0" w:color="auto"/>
            <w:left w:val="none" w:sz="0" w:space="0" w:color="auto"/>
            <w:bottom w:val="none" w:sz="0" w:space="0" w:color="auto"/>
            <w:right w:val="none" w:sz="0" w:space="0" w:color="auto"/>
          </w:divBdr>
        </w:div>
        <w:div w:id="48454705">
          <w:marLeft w:val="0"/>
          <w:marRight w:val="0"/>
          <w:marTop w:val="0"/>
          <w:marBottom w:val="0"/>
          <w:divBdr>
            <w:top w:val="none" w:sz="0" w:space="0" w:color="auto"/>
            <w:left w:val="none" w:sz="0" w:space="0" w:color="auto"/>
            <w:bottom w:val="none" w:sz="0" w:space="0" w:color="auto"/>
            <w:right w:val="none" w:sz="0" w:space="0" w:color="auto"/>
          </w:divBdr>
        </w:div>
        <w:div w:id="48457580">
          <w:marLeft w:val="0"/>
          <w:marRight w:val="0"/>
          <w:marTop w:val="300"/>
          <w:marBottom w:val="0"/>
          <w:divBdr>
            <w:top w:val="none" w:sz="0" w:space="0" w:color="auto"/>
            <w:left w:val="none" w:sz="0" w:space="0" w:color="auto"/>
            <w:bottom w:val="none" w:sz="0" w:space="0" w:color="auto"/>
            <w:right w:val="none" w:sz="0" w:space="0" w:color="auto"/>
          </w:divBdr>
        </w:div>
        <w:div w:id="48498969">
          <w:marLeft w:val="0"/>
          <w:marRight w:val="0"/>
          <w:marTop w:val="0"/>
          <w:marBottom w:val="0"/>
          <w:divBdr>
            <w:top w:val="none" w:sz="0" w:space="0" w:color="auto"/>
            <w:left w:val="none" w:sz="0" w:space="0" w:color="auto"/>
            <w:bottom w:val="none" w:sz="0" w:space="0" w:color="auto"/>
            <w:right w:val="none" w:sz="0" w:space="0" w:color="auto"/>
          </w:divBdr>
        </w:div>
        <w:div w:id="48504250">
          <w:marLeft w:val="0"/>
          <w:marRight w:val="0"/>
          <w:marTop w:val="0"/>
          <w:marBottom w:val="0"/>
          <w:divBdr>
            <w:top w:val="none" w:sz="0" w:space="0" w:color="auto"/>
            <w:left w:val="none" w:sz="0" w:space="0" w:color="auto"/>
            <w:bottom w:val="none" w:sz="0" w:space="0" w:color="auto"/>
            <w:right w:val="none" w:sz="0" w:space="0" w:color="auto"/>
          </w:divBdr>
        </w:div>
        <w:div w:id="48573428">
          <w:marLeft w:val="0"/>
          <w:marRight w:val="0"/>
          <w:marTop w:val="0"/>
          <w:marBottom w:val="300"/>
          <w:divBdr>
            <w:top w:val="single" w:sz="6" w:space="15" w:color="EDEDED"/>
            <w:left w:val="single" w:sz="6" w:space="15" w:color="EDEDED"/>
            <w:bottom w:val="single" w:sz="6" w:space="15" w:color="EDEDED"/>
            <w:right w:val="single" w:sz="6" w:space="15" w:color="EDEDED"/>
          </w:divBdr>
        </w:div>
        <w:div w:id="48698396">
          <w:marLeft w:val="0"/>
          <w:marRight w:val="0"/>
          <w:marTop w:val="0"/>
          <w:marBottom w:val="0"/>
          <w:divBdr>
            <w:top w:val="none" w:sz="0" w:space="0" w:color="auto"/>
            <w:left w:val="none" w:sz="0" w:space="0" w:color="auto"/>
            <w:bottom w:val="none" w:sz="0" w:space="0" w:color="auto"/>
            <w:right w:val="none" w:sz="0" w:space="0" w:color="auto"/>
          </w:divBdr>
          <w:divsChild>
            <w:div w:id="87970708">
              <w:marLeft w:val="0"/>
              <w:marRight w:val="0"/>
              <w:marTop w:val="0"/>
              <w:marBottom w:val="0"/>
              <w:divBdr>
                <w:top w:val="none" w:sz="0" w:space="0" w:color="auto"/>
                <w:left w:val="none" w:sz="0" w:space="0" w:color="auto"/>
                <w:bottom w:val="none" w:sz="0" w:space="0" w:color="auto"/>
                <w:right w:val="none" w:sz="0" w:space="0" w:color="auto"/>
              </w:divBdr>
            </w:div>
          </w:divsChild>
        </w:div>
        <w:div w:id="48772815">
          <w:marLeft w:val="0"/>
          <w:marRight w:val="0"/>
          <w:marTop w:val="0"/>
          <w:marBottom w:val="0"/>
          <w:divBdr>
            <w:top w:val="none" w:sz="0" w:space="0" w:color="auto"/>
            <w:left w:val="none" w:sz="0" w:space="0" w:color="auto"/>
            <w:bottom w:val="none" w:sz="0" w:space="0" w:color="auto"/>
            <w:right w:val="none" w:sz="0" w:space="0" w:color="auto"/>
          </w:divBdr>
        </w:div>
        <w:div w:id="48845706">
          <w:marLeft w:val="0"/>
          <w:marRight w:val="0"/>
          <w:marTop w:val="0"/>
          <w:marBottom w:val="0"/>
          <w:divBdr>
            <w:top w:val="none" w:sz="0" w:space="0" w:color="auto"/>
            <w:left w:val="none" w:sz="0" w:space="0" w:color="auto"/>
            <w:bottom w:val="none" w:sz="0" w:space="0" w:color="auto"/>
            <w:right w:val="none" w:sz="0" w:space="0" w:color="auto"/>
          </w:divBdr>
        </w:div>
        <w:div w:id="48848978">
          <w:marLeft w:val="0"/>
          <w:marRight w:val="0"/>
          <w:marTop w:val="0"/>
          <w:marBottom w:val="0"/>
          <w:divBdr>
            <w:top w:val="none" w:sz="0" w:space="0" w:color="auto"/>
            <w:left w:val="none" w:sz="0" w:space="0" w:color="auto"/>
            <w:bottom w:val="none" w:sz="0" w:space="0" w:color="auto"/>
            <w:right w:val="none" w:sz="0" w:space="0" w:color="auto"/>
          </w:divBdr>
        </w:div>
        <w:div w:id="49112476">
          <w:marLeft w:val="0"/>
          <w:marRight w:val="0"/>
          <w:marTop w:val="0"/>
          <w:marBottom w:val="0"/>
          <w:divBdr>
            <w:top w:val="none" w:sz="0" w:space="0" w:color="auto"/>
            <w:left w:val="none" w:sz="0" w:space="0" w:color="auto"/>
            <w:bottom w:val="none" w:sz="0" w:space="0" w:color="auto"/>
            <w:right w:val="none" w:sz="0" w:space="0" w:color="auto"/>
          </w:divBdr>
        </w:div>
        <w:div w:id="49306388">
          <w:marLeft w:val="0"/>
          <w:marRight w:val="0"/>
          <w:marTop w:val="0"/>
          <w:marBottom w:val="0"/>
          <w:divBdr>
            <w:top w:val="none" w:sz="0" w:space="0" w:color="auto"/>
            <w:left w:val="none" w:sz="0" w:space="0" w:color="auto"/>
            <w:bottom w:val="none" w:sz="0" w:space="0" w:color="auto"/>
            <w:right w:val="none" w:sz="0" w:space="0" w:color="auto"/>
          </w:divBdr>
        </w:div>
        <w:div w:id="49312211">
          <w:marLeft w:val="0"/>
          <w:marRight w:val="0"/>
          <w:marTop w:val="0"/>
          <w:marBottom w:val="0"/>
          <w:divBdr>
            <w:top w:val="none" w:sz="0" w:space="0" w:color="auto"/>
            <w:left w:val="none" w:sz="0" w:space="0" w:color="auto"/>
            <w:bottom w:val="none" w:sz="0" w:space="0" w:color="auto"/>
            <w:right w:val="none" w:sz="0" w:space="0" w:color="auto"/>
          </w:divBdr>
        </w:div>
        <w:div w:id="49349560">
          <w:marLeft w:val="0"/>
          <w:marRight w:val="0"/>
          <w:marTop w:val="0"/>
          <w:marBottom w:val="0"/>
          <w:divBdr>
            <w:top w:val="none" w:sz="0" w:space="0" w:color="auto"/>
            <w:left w:val="none" w:sz="0" w:space="0" w:color="auto"/>
            <w:bottom w:val="none" w:sz="0" w:space="0" w:color="auto"/>
            <w:right w:val="none" w:sz="0" w:space="0" w:color="auto"/>
          </w:divBdr>
        </w:div>
        <w:div w:id="49349641">
          <w:marLeft w:val="0"/>
          <w:marRight w:val="0"/>
          <w:marTop w:val="0"/>
          <w:marBottom w:val="0"/>
          <w:divBdr>
            <w:top w:val="none" w:sz="0" w:space="0" w:color="auto"/>
            <w:left w:val="none" w:sz="0" w:space="0" w:color="auto"/>
            <w:bottom w:val="none" w:sz="0" w:space="0" w:color="auto"/>
            <w:right w:val="none" w:sz="0" w:space="0" w:color="auto"/>
          </w:divBdr>
        </w:div>
        <w:div w:id="49350029">
          <w:marLeft w:val="0"/>
          <w:marRight w:val="0"/>
          <w:marTop w:val="0"/>
          <w:marBottom w:val="0"/>
          <w:divBdr>
            <w:top w:val="none" w:sz="0" w:space="0" w:color="auto"/>
            <w:left w:val="none" w:sz="0" w:space="0" w:color="auto"/>
            <w:bottom w:val="none" w:sz="0" w:space="0" w:color="auto"/>
            <w:right w:val="none" w:sz="0" w:space="0" w:color="auto"/>
          </w:divBdr>
        </w:div>
        <w:div w:id="49350107">
          <w:marLeft w:val="0"/>
          <w:marRight w:val="0"/>
          <w:marTop w:val="0"/>
          <w:marBottom w:val="0"/>
          <w:divBdr>
            <w:top w:val="none" w:sz="0" w:space="0" w:color="auto"/>
            <w:left w:val="none" w:sz="0" w:space="0" w:color="auto"/>
            <w:bottom w:val="none" w:sz="0" w:space="0" w:color="auto"/>
            <w:right w:val="none" w:sz="0" w:space="0" w:color="auto"/>
          </w:divBdr>
        </w:div>
        <w:div w:id="49496527">
          <w:marLeft w:val="0"/>
          <w:marRight w:val="0"/>
          <w:marTop w:val="0"/>
          <w:marBottom w:val="0"/>
          <w:divBdr>
            <w:top w:val="none" w:sz="0" w:space="0" w:color="auto"/>
            <w:left w:val="none" w:sz="0" w:space="0" w:color="auto"/>
            <w:bottom w:val="none" w:sz="0" w:space="0" w:color="auto"/>
            <w:right w:val="none" w:sz="0" w:space="0" w:color="auto"/>
          </w:divBdr>
        </w:div>
        <w:div w:id="49546071">
          <w:marLeft w:val="0"/>
          <w:marRight w:val="0"/>
          <w:marTop w:val="0"/>
          <w:marBottom w:val="0"/>
          <w:divBdr>
            <w:top w:val="none" w:sz="0" w:space="0" w:color="auto"/>
            <w:left w:val="none" w:sz="0" w:space="0" w:color="auto"/>
            <w:bottom w:val="none" w:sz="0" w:space="0" w:color="auto"/>
            <w:right w:val="none" w:sz="0" w:space="0" w:color="auto"/>
          </w:divBdr>
        </w:div>
        <w:div w:id="49548416">
          <w:marLeft w:val="0"/>
          <w:marRight w:val="0"/>
          <w:marTop w:val="0"/>
          <w:marBottom w:val="0"/>
          <w:divBdr>
            <w:top w:val="none" w:sz="0" w:space="0" w:color="auto"/>
            <w:left w:val="none" w:sz="0" w:space="0" w:color="auto"/>
            <w:bottom w:val="none" w:sz="0" w:space="0" w:color="auto"/>
            <w:right w:val="none" w:sz="0" w:space="0" w:color="auto"/>
          </w:divBdr>
        </w:div>
        <w:div w:id="49571587">
          <w:marLeft w:val="0"/>
          <w:marRight w:val="0"/>
          <w:marTop w:val="0"/>
          <w:marBottom w:val="0"/>
          <w:divBdr>
            <w:top w:val="none" w:sz="0" w:space="0" w:color="auto"/>
            <w:left w:val="none" w:sz="0" w:space="0" w:color="auto"/>
            <w:bottom w:val="none" w:sz="0" w:space="0" w:color="auto"/>
            <w:right w:val="none" w:sz="0" w:space="0" w:color="auto"/>
          </w:divBdr>
        </w:div>
        <w:div w:id="49615806">
          <w:marLeft w:val="0"/>
          <w:marRight w:val="0"/>
          <w:marTop w:val="300"/>
          <w:marBottom w:val="0"/>
          <w:divBdr>
            <w:top w:val="none" w:sz="0" w:space="0" w:color="auto"/>
            <w:left w:val="none" w:sz="0" w:space="0" w:color="auto"/>
            <w:bottom w:val="none" w:sz="0" w:space="0" w:color="auto"/>
            <w:right w:val="none" w:sz="0" w:space="0" w:color="auto"/>
          </w:divBdr>
        </w:div>
        <w:div w:id="49621161">
          <w:marLeft w:val="0"/>
          <w:marRight w:val="0"/>
          <w:marTop w:val="0"/>
          <w:marBottom w:val="0"/>
          <w:divBdr>
            <w:top w:val="none" w:sz="0" w:space="0" w:color="auto"/>
            <w:left w:val="none" w:sz="0" w:space="0" w:color="auto"/>
            <w:bottom w:val="none" w:sz="0" w:space="0" w:color="auto"/>
            <w:right w:val="none" w:sz="0" w:space="0" w:color="auto"/>
          </w:divBdr>
        </w:div>
        <w:div w:id="49689709">
          <w:marLeft w:val="0"/>
          <w:marRight w:val="0"/>
          <w:marTop w:val="0"/>
          <w:marBottom w:val="0"/>
          <w:divBdr>
            <w:top w:val="none" w:sz="0" w:space="0" w:color="auto"/>
            <w:left w:val="none" w:sz="0" w:space="0" w:color="auto"/>
            <w:bottom w:val="none" w:sz="0" w:space="0" w:color="auto"/>
            <w:right w:val="none" w:sz="0" w:space="0" w:color="auto"/>
          </w:divBdr>
        </w:div>
        <w:div w:id="49696142">
          <w:marLeft w:val="0"/>
          <w:marRight w:val="0"/>
          <w:marTop w:val="0"/>
          <w:marBottom w:val="0"/>
          <w:divBdr>
            <w:top w:val="none" w:sz="0" w:space="0" w:color="auto"/>
            <w:left w:val="none" w:sz="0" w:space="0" w:color="auto"/>
            <w:bottom w:val="none" w:sz="0" w:space="0" w:color="auto"/>
            <w:right w:val="none" w:sz="0" w:space="0" w:color="auto"/>
          </w:divBdr>
        </w:div>
        <w:div w:id="49698062">
          <w:marLeft w:val="0"/>
          <w:marRight w:val="0"/>
          <w:marTop w:val="0"/>
          <w:marBottom w:val="0"/>
          <w:divBdr>
            <w:top w:val="none" w:sz="0" w:space="0" w:color="auto"/>
            <w:left w:val="none" w:sz="0" w:space="0" w:color="auto"/>
            <w:bottom w:val="none" w:sz="0" w:space="0" w:color="auto"/>
            <w:right w:val="none" w:sz="0" w:space="0" w:color="auto"/>
          </w:divBdr>
        </w:div>
        <w:div w:id="49773987">
          <w:marLeft w:val="0"/>
          <w:marRight w:val="0"/>
          <w:marTop w:val="300"/>
          <w:marBottom w:val="0"/>
          <w:divBdr>
            <w:top w:val="none" w:sz="0" w:space="0" w:color="auto"/>
            <w:left w:val="none" w:sz="0" w:space="0" w:color="auto"/>
            <w:bottom w:val="none" w:sz="0" w:space="0" w:color="auto"/>
            <w:right w:val="none" w:sz="0" w:space="0" w:color="auto"/>
          </w:divBdr>
          <w:divsChild>
            <w:div w:id="87040182">
              <w:marLeft w:val="0"/>
              <w:marRight w:val="0"/>
              <w:marTop w:val="0"/>
              <w:marBottom w:val="0"/>
              <w:divBdr>
                <w:top w:val="none" w:sz="0" w:space="0" w:color="auto"/>
                <w:left w:val="none" w:sz="0" w:space="0" w:color="auto"/>
                <w:bottom w:val="none" w:sz="0" w:space="0" w:color="auto"/>
                <w:right w:val="none" w:sz="0" w:space="0" w:color="auto"/>
              </w:divBdr>
            </w:div>
          </w:divsChild>
        </w:div>
        <w:div w:id="49815474">
          <w:marLeft w:val="0"/>
          <w:marRight w:val="0"/>
          <w:marTop w:val="0"/>
          <w:marBottom w:val="0"/>
          <w:divBdr>
            <w:top w:val="none" w:sz="0" w:space="0" w:color="auto"/>
            <w:left w:val="none" w:sz="0" w:space="0" w:color="auto"/>
            <w:bottom w:val="none" w:sz="0" w:space="0" w:color="auto"/>
            <w:right w:val="none" w:sz="0" w:space="0" w:color="auto"/>
          </w:divBdr>
        </w:div>
        <w:div w:id="49886864">
          <w:marLeft w:val="0"/>
          <w:marRight w:val="0"/>
          <w:marTop w:val="0"/>
          <w:marBottom w:val="0"/>
          <w:divBdr>
            <w:top w:val="none" w:sz="0" w:space="0" w:color="auto"/>
            <w:left w:val="none" w:sz="0" w:space="0" w:color="auto"/>
            <w:bottom w:val="none" w:sz="0" w:space="0" w:color="auto"/>
            <w:right w:val="none" w:sz="0" w:space="0" w:color="auto"/>
          </w:divBdr>
        </w:div>
        <w:div w:id="49888341">
          <w:marLeft w:val="0"/>
          <w:marRight w:val="0"/>
          <w:marTop w:val="0"/>
          <w:marBottom w:val="300"/>
          <w:divBdr>
            <w:top w:val="single" w:sz="6" w:space="15" w:color="EDEDED"/>
            <w:left w:val="single" w:sz="6" w:space="15" w:color="EDEDED"/>
            <w:bottom w:val="single" w:sz="6" w:space="15" w:color="EDEDED"/>
            <w:right w:val="single" w:sz="6" w:space="15" w:color="EDEDED"/>
          </w:divBdr>
        </w:div>
        <w:div w:id="49966570">
          <w:marLeft w:val="0"/>
          <w:marRight w:val="0"/>
          <w:marTop w:val="0"/>
          <w:marBottom w:val="0"/>
          <w:divBdr>
            <w:top w:val="none" w:sz="0" w:space="0" w:color="auto"/>
            <w:left w:val="none" w:sz="0" w:space="0" w:color="auto"/>
            <w:bottom w:val="none" w:sz="0" w:space="0" w:color="auto"/>
            <w:right w:val="none" w:sz="0" w:space="0" w:color="auto"/>
          </w:divBdr>
        </w:div>
        <w:div w:id="50010216">
          <w:marLeft w:val="0"/>
          <w:marRight w:val="0"/>
          <w:marTop w:val="0"/>
          <w:marBottom w:val="0"/>
          <w:divBdr>
            <w:top w:val="none" w:sz="0" w:space="0" w:color="auto"/>
            <w:left w:val="none" w:sz="0" w:space="0" w:color="auto"/>
            <w:bottom w:val="none" w:sz="0" w:space="0" w:color="auto"/>
            <w:right w:val="none" w:sz="0" w:space="0" w:color="auto"/>
          </w:divBdr>
        </w:div>
        <w:div w:id="50077755">
          <w:marLeft w:val="0"/>
          <w:marRight w:val="0"/>
          <w:marTop w:val="0"/>
          <w:marBottom w:val="0"/>
          <w:divBdr>
            <w:top w:val="none" w:sz="0" w:space="0" w:color="auto"/>
            <w:left w:val="none" w:sz="0" w:space="0" w:color="auto"/>
            <w:bottom w:val="none" w:sz="0" w:space="0" w:color="auto"/>
            <w:right w:val="none" w:sz="0" w:space="0" w:color="auto"/>
          </w:divBdr>
        </w:div>
        <w:div w:id="50153506">
          <w:marLeft w:val="0"/>
          <w:marRight w:val="0"/>
          <w:marTop w:val="0"/>
          <w:marBottom w:val="0"/>
          <w:divBdr>
            <w:top w:val="none" w:sz="0" w:space="0" w:color="auto"/>
            <w:left w:val="none" w:sz="0" w:space="0" w:color="auto"/>
            <w:bottom w:val="none" w:sz="0" w:space="0" w:color="auto"/>
            <w:right w:val="none" w:sz="0" w:space="0" w:color="auto"/>
          </w:divBdr>
        </w:div>
        <w:div w:id="50275419">
          <w:marLeft w:val="0"/>
          <w:marRight w:val="0"/>
          <w:marTop w:val="0"/>
          <w:marBottom w:val="0"/>
          <w:divBdr>
            <w:top w:val="none" w:sz="0" w:space="0" w:color="auto"/>
            <w:left w:val="none" w:sz="0" w:space="0" w:color="auto"/>
            <w:bottom w:val="none" w:sz="0" w:space="0" w:color="auto"/>
            <w:right w:val="none" w:sz="0" w:space="0" w:color="auto"/>
          </w:divBdr>
        </w:div>
        <w:div w:id="50344902">
          <w:marLeft w:val="0"/>
          <w:marRight w:val="0"/>
          <w:marTop w:val="0"/>
          <w:marBottom w:val="0"/>
          <w:divBdr>
            <w:top w:val="none" w:sz="0" w:space="0" w:color="auto"/>
            <w:left w:val="none" w:sz="0" w:space="0" w:color="auto"/>
            <w:bottom w:val="none" w:sz="0" w:space="0" w:color="auto"/>
            <w:right w:val="none" w:sz="0" w:space="0" w:color="auto"/>
          </w:divBdr>
        </w:div>
        <w:div w:id="50349529">
          <w:marLeft w:val="0"/>
          <w:marRight w:val="0"/>
          <w:marTop w:val="0"/>
          <w:marBottom w:val="0"/>
          <w:divBdr>
            <w:top w:val="none" w:sz="0" w:space="0" w:color="auto"/>
            <w:left w:val="none" w:sz="0" w:space="0" w:color="auto"/>
            <w:bottom w:val="none" w:sz="0" w:space="0" w:color="auto"/>
            <w:right w:val="none" w:sz="0" w:space="0" w:color="auto"/>
          </w:divBdr>
        </w:div>
        <w:div w:id="50354492">
          <w:marLeft w:val="0"/>
          <w:marRight w:val="0"/>
          <w:marTop w:val="0"/>
          <w:marBottom w:val="300"/>
          <w:divBdr>
            <w:top w:val="single" w:sz="6" w:space="15" w:color="EDEDED"/>
            <w:left w:val="single" w:sz="6" w:space="15" w:color="EDEDED"/>
            <w:bottom w:val="single" w:sz="6" w:space="15" w:color="EDEDED"/>
            <w:right w:val="single" w:sz="6" w:space="15" w:color="EDEDED"/>
          </w:divBdr>
        </w:div>
        <w:div w:id="50421858">
          <w:marLeft w:val="0"/>
          <w:marRight w:val="0"/>
          <w:marTop w:val="0"/>
          <w:marBottom w:val="0"/>
          <w:divBdr>
            <w:top w:val="none" w:sz="0" w:space="0" w:color="auto"/>
            <w:left w:val="none" w:sz="0" w:space="0" w:color="auto"/>
            <w:bottom w:val="none" w:sz="0" w:space="0" w:color="auto"/>
            <w:right w:val="none" w:sz="0" w:space="0" w:color="auto"/>
          </w:divBdr>
        </w:div>
        <w:div w:id="50463543">
          <w:marLeft w:val="0"/>
          <w:marRight w:val="0"/>
          <w:marTop w:val="0"/>
          <w:marBottom w:val="0"/>
          <w:divBdr>
            <w:top w:val="none" w:sz="0" w:space="0" w:color="auto"/>
            <w:left w:val="none" w:sz="0" w:space="0" w:color="auto"/>
            <w:bottom w:val="none" w:sz="0" w:space="0" w:color="auto"/>
            <w:right w:val="none" w:sz="0" w:space="0" w:color="auto"/>
          </w:divBdr>
        </w:div>
        <w:div w:id="50463579">
          <w:marLeft w:val="0"/>
          <w:marRight w:val="0"/>
          <w:marTop w:val="0"/>
          <w:marBottom w:val="300"/>
          <w:divBdr>
            <w:top w:val="single" w:sz="6" w:space="15" w:color="EDEDED"/>
            <w:left w:val="single" w:sz="6" w:space="15" w:color="EDEDED"/>
            <w:bottom w:val="single" w:sz="6" w:space="15" w:color="EDEDED"/>
            <w:right w:val="single" w:sz="6" w:space="15" w:color="EDEDED"/>
          </w:divBdr>
        </w:div>
        <w:div w:id="50464090">
          <w:marLeft w:val="0"/>
          <w:marRight w:val="0"/>
          <w:marTop w:val="0"/>
          <w:marBottom w:val="0"/>
          <w:divBdr>
            <w:top w:val="none" w:sz="0" w:space="0" w:color="auto"/>
            <w:left w:val="none" w:sz="0" w:space="0" w:color="auto"/>
            <w:bottom w:val="none" w:sz="0" w:space="0" w:color="auto"/>
            <w:right w:val="none" w:sz="0" w:space="0" w:color="auto"/>
          </w:divBdr>
        </w:div>
        <w:div w:id="50467058">
          <w:marLeft w:val="0"/>
          <w:marRight w:val="0"/>
          <w:marTop w:val="0"/>
          <w:marBottom w:val="0"/>
          <w:divBdr>
            <w:top w:val="none" w:sz="0" w:space="0" w:color="auto"/>
            <w:left w:val="none" w:sz="0" w:space="0" w:color="auto"/>
            <w:bottom w:val="none" w:sz="0" w:space="0" w:color="auto"/>
            <w:right w:val="none" w:sz="0" w:space="0" w:color="auto"/>
          </w:divBdr>
        </w:div>
        <w:div w:id="50543821">
          <w:marLeft w:val="0"/>
          <w:marRight w:val="0"/>
          <w:marTop w:val="0"/>
          <w:marBottom w:val="0"/>
          <w:divBdr>
            <w:top w:val="none" w:sz="0" w:space="0" w:color="auto"/>
            <w:left w:val="none" w:sz="0" w:space="0" w:color="auto"/>
            <w:bottom w:val="none" w:sz="0" w:space="0" w:color="auto"/>
            <w:right w:val="none" w:sz="0" w:space="0" w:color="auto"/>
          </w:divBdr>
        </w:div>
        <w:div w:id="50544815">
          <w:marLeft w:val="0"/>
          <w:marRight w:val="0"/>
          <w:marTop w:val="0"/>
          <w:marBottom w:val="0"/>
          <w:divBdr>
            <w:top w:val="none" w:sz="0" w:space="0" w:color="auto"/>
            <w:left w:val="none" w:sz="0" w:space="0" w:color="auto"/>
            <w:bottom w:val="none" w:sz="0" w:space="0" w:color="auto"/>
            <w:right w:val="none" w:sz="0" w:space="0" w:color="auto"/>
          </w:divBdr>
        </w:div>
        <w:div w:id="50547398">
          <w:marLeft w:val="0"/>
          <w:marRight w:val="0"/>
          <w:marTop w:val="0"/>
          <w:marBottom w:val="0"/>
          <w:divBdr>
            <w:top w:val="none" w:sz="0" w:space="0" w:color="auto"/>
            <w:left w:val="none" w:sz="0" w:space="0" w:color="auto"/>
            <w:bottom w:val="none" w:sz="0" w:space="0" w:color="auto"/>
            <w:right w:val="none" w:sz="0" w:space="0" w:color="auto"/>
          </w:divBdr>
        </w:div>
        <w:div w:id="50621821">
          <w:marLeft w:val="0"/>
          <w:marRight w:val="0"/>
          <w:marTop w:val="0"/>
          <w:marBottom w:val="0"/>
          <w:divBdr>
            <w:top w:val="none" w:sz="0" w:space="0" w:color="auto"/>
            <w:left w:val="none" w:sz="0" w:space="0" w:color="auto"/>
            <w:bottom w:val="none" w:sz="0" w:space="0" w:color="auto"/>
            <w:right w:val="none" w:sz="0" w:space="0" w:color="auto"/>
          </w:divBdr>
        </w:div>
        <w:div w:id="50622969">
          <w:marLeft w:val="0"/>
          <w:marRight w:val="0"/>
          <w:marTop w:val="300"/>
          <w:marBottom w:val="0"/>
          <w:divBdr>
            <w:top w:val="none" w:sz="0" w:space="0" w:color="auto"/>
            <w:left w:val="none" w:sz="0" w:space="0" w:color="auto"/>
            <w:bottom w:val="none" w:sz="0" w:space="0" w:color="auto"/>
            <w:right w:val="none" w:sz="0" w:space="0" w:color="auto"/>
          </w:divBdr>
        </w:div>
        <w:div w:id="50659987">
          <w:marLeft w:val="0"/>
          <w:marRight w:val="0"/>
          <w:marTop w:val="0"/>
          <w:marBottom w:val="0"/>
          <w:divBdr>
            <w:top w:val="none" w:sz="0" w:space="0" w:color="auto"/>
            <w:left w:val="none" w:sz="0" w:space="0" w:color="auto"/>
            <w:bottom w:val="none" w:sz="0" w:space="0" w:color="auto"/>
            <w:right w:val="none" w:sz="0" w:space="0" w:color="auto"/>
          </w:divBdr>
        </w:div>
        <w:div w:id="50731798">
          <w:marLeft w:val="0"/>
          <w:marRight w:val="0"/>
          <w:marTop w:val="0"/>
          <w:marBottom w:val="0"/>
          <w:divBdr>
            <w:top w:val="none" w:sz="0" w:space="0" w:color="auto"/>
            <w:left w:val="none" w:sz="0" w:space="0" w:color="auto"/>
            <w:bottom w:val="none" w:sz="0" w:space="0" w:color="auto"/>
            <w:right w:val="none" w:sz="0" w:space="0" w:color="auto"/>
          </w:divBdr>
        </w:div>
        <w:div w:id="50809386">
          <w:marLeft w:val="0"/>
          <w:marRight w:val="0"/>
          <w:marTop w:val="0"/>
          <w:marBottom w:val="0"/>
          <w:divBdr>
            <w:top w:val="none" w:sz="0" w:space="0" w:color="auto"/>
            <w:left w:val="none" w:sz="0" w:space="0" w:color="auto"/>
            <w:bottom w:val="none" w:sz="0" w:space="0" w:color="auto"/>
            <w:right w:val="none" w:sz="0" w:space="0" w:color="auto"/>
          </w:divBdr>
        </w:div>
        <w:div w:id="50883845">
          <w:marLeft w:val="0"/>
          <w:marRight w:val="0"/>
          <w:marTop w:val="0"/>
          <w:marBottom w:val="0"/>
          <w:divBdr>
            <w:top w:val="none" w:sz="0" w:space="0" w:color="auto"/>
            <w:left w:val="none" w:sz="0" w:space="0" w:color="auto"/>
            <w:bottom w:val="none" w:sz="0" w:space="0" w:color="auto"/>
            <w:right w:val="none" w:sz="0" w:space="0" w:color="auto"/>
          </w:divBdr>
        </w:div>
        <w:div w:id="50888057">
          <w:marLeft w:val="0"/>
          <w:marRight w:val="0"/>
          <w:marTop w:val="0"/>
          <w:marBottom w:val="0"/>
          <w:divBdr>
            <w:top w:val="none" w:sz="0" w:space="0" w:color="auto"/>
            <w:left w:val="none" w:sz="0" w:space="0" w:color="auto"/>
            <w:bottom w:val="none" w:sz="0" w:space="0" w:color="auto"/>
            <w:right w:val="none" w:sz="0" w:space="0" w:color="auto"/>
          </w:divBdr>
        </w:div>
        <w:div w:id="50925750">
          <w:marLeft w:val="0"/>
          <w:marRight w:val="0"/>
          <w:marTop w:val="300"/>
          <w:marBottom w:val="0"/>
          <w:divBdr>
            <w:top w:val="none" w:sz="0" w:space="0" w:color="auto"/>
            <w:left w:val="none" w:sz="0" w:space="0" w:color="auto"/>
            <w:bottom w:val="none" w:sz="0" w:space="0" w:color="auto"/>
            <w:right w:val="none" w:sz="0" w:space="0" w:color="auto"/>
          </w:divBdr>
          <w:divsChild>
            <w:div w:id="739310">
              <w:marLeft w:val="0"/>
              <w:marRight w:val="0"/>
              <w:marTop w:val="0"/>
              <w:marBottom w:val="0"/>
              <w:divBdr>
                <w:top w:val="none" w:sz="0" w:space="0" w:color="auto"/>
                <w:left w:val="none" w:sz="0" w:space="0" w:color="auto"/>
                <w:bottom w:val="none" w:sz="0" w:space="0" w:color="auto"/>
                <w:right w:val="none" w:sz="0" w:space="0" w:color="auto"/>
              </w:divBdr>
            </w:div>
          </w:divsChild>
        </w:div>
        <w:div w:id="50929083">
          <w:marLeft w:val="0"/>
          <w:marRight w:val="0"/>
          <w:marTop w:val="0"/>
          <w:marBottom w:val="300"/>
          <w:divBdr>
            <w:top w:val="single" w:sz="6" w:space="15" w:color="EDEDED"/>
            <w:left w:val="single" w:sz="6" w:space="15" w:color="EDEDED"/>
            <w:bottom w:val="single" w:sz="6" w:space="15" w:color="EDEDED"/>
            <w:right w:val="single" w:sz="6" w:space="15" w:color="EDEDED"/>
          </w:divBdr>
        </w:div>
        <w:div w:id="50932997">
          <w:marLeft w:val="0"/>
          <w:marRight w:val="0"/>
          <w:marTop w:val="0"/>
          <w:marBottom w:val="0"/>
          <w:divBdr>
            <w:top w:val="none" w:sz="0" w:space="0" w:color="auto"/>
            <w:left w:val="none" w:sz="0" w:space="0" w:color="auto"/>
            <w:bottom w:val="none" w:sz="0" w:space="0" w:color="auto"/>
            <w:right w:val="none" w:sz="0" w:space="0" w:color="auto"/>
          </w:divBdr>
        </w:div>
        <w:div w:id="50933426">
          <w:marLeft w:val="0"/>
          <w:marRight w:val="0"/>
          <w:marTop w:val="0"/>
          <w:marBottom w:val="0"/>
          <w:divBdr>
            <w:top w:val="none" w:sz="0" w:space="0" w:color="auto"/>
            <w:left w:val="none" w:sz="0" w:space="0" w:color="auto"/>
            <w:bottom w:val="none" w:sz="0" w:space="0" w:color="auto"/>
            <w:right w:val="none" w:sz="0" w:space="0" w:color="auto"/>
          </w:divBdr>
        </w:div>
        <w:div w:id="51008582">
          <w:marLeft w:val="0"/>
          <w:marRight w:val="0"/>
          <w:marTop w:val="0"/>
          <w:marBottom w:val="0"/>
          <w:divBdr>
            <w:top w:val="none" w:sz="0" w:space="0" w:color="auto"/>
            <w:left w:val="none" w:sz="0" w:space="0" w:color="auto"/>
            <w:bottom w:val="none" w:sz="0" w:space="0" w:color="auto"/>
            <w:right w:val="none" w:sz="0" w:space="0" w:color="auto"/>
          </w:divBdr>
        </w:div>
        <w:div w:id="51009358">
          <w:marLeft w:val="0"/>
          <w:marRight w:val="0"/>
          <w:marTop w:val="0"/>
          <w:marBottom w:val="300"/>
          <w:divBdr>
            <w:top w:val="single" w:sz="6" w:space="15" w:color="EDEDED"/>
            <w:left w:val="single" w:sz="6" w:space="15" w:color="EDEDED"/>
            <w:bottom w:val="single" w:sz="6" w:space="15" w:color="EDEDED"/>
            <w:right w:val="single" w:sz="6" w:space="15" w:color="EDEDED"/>
          </w:divBdr>
        </w:div>
        <w:div w:id="51077925">
          <w:marLeft w:val="0"/>
          <w:marRight w:val="0"/>
          <w:marTop w:val="0"/>
          <w:marBottom w:val="0"/>
          <w:divBdr>
            <w:top w:val="none" w:sz="0" w:space="0" w:color="auto"/>
            <w:left w:val="none" w:sz="0" w:space="0" w:color="auto"/>
            <w:bottom w:val="none" w:sz="0" w:space="0" w:color="auto"/>
            <w:right w:val="none" w:sz="0" w:space="0" w:color="auto"/>
          </w:divBdr>
        </w:div>
        <w:div w:id="51078750">
          <w:marLeft w:val="0"/>
          <w:marRight w:val="0"/>
          <w:marTop w:val="0"/>
          <w:marBottom w:val="0"/>
          <w:divBdr>
            <w:top w:val="none" w:sz="0" w:space="0" w:color="auto"/>
            <w:left w:val="none" w:sz="0" w:space="0" w:color="auto"/>
            <w:bottom w:val="none" w:sz="0" w:space="0" w:color="auto"/>
            <w:right w:val="none" w:sz="0" w:space="0" w:color="auto"/>
          </w:divBdr>
        </w:div>
        <w:div w:id="51080175">
          <w:marLeft w:val="0"/>
          <w:marRight w:val="0"/>
          <w:marTop w:val="0"/>
          <w:marBottom w:val="0"/>
          <w:divBdr>
            <w:top w:val="none" w:sz="0" w:space="0" w:color="auto"/>
            <w:left w:val="none" w:sz="0" w:space="0" w:color="auto"/>
            <w:bottom w:val="none" w:sz="0" w:space="0" w:color="auto"/>
            <w:right w:val="none" w:sz="0" w:space="0" w:color="auto"/>
          </w:divBdr>
        </w:div>
        <w:div w:id="51118897">
          <w:marLeft w:val="0"/>
          <w:marRight w:val="0"/>
          <w:marTop w:val="0"/>
          <w:marBottom w:val="0"/>
          <w:divBdr>
            <w:top w:val="none" w:sz="0" w:space="0" w:color="auto"/>
            <w:left w:val="none" w:sz="0" w:space="0" w:color="auto"/>
            <w:bottom w:val="none" w:sz="0" w:space="0" w:color="auto"/>
            <w:right w:val="none" w:sz="0" w:space="0" w:color="auto"/>
          </w:divBdr>
        </w:div>
        <w:div w:id="51120178">
          <w:marLeft w:val="0"/>
          <w:marRight w:val="0"/>
          <w:marTop w:val="0"/>
          <w:marBottom w:val="0"/>
          <w:divBdr>
            <w:top w:val="none" w:sz="0" w:space="0" w:color="auto"/>
            <w:left w:val="none" w:sz="0" w:space="0" w:color="auto"/>
            <w:bottom w:val="none" w:sz="0" w:space="0" w:color="auto"/>
            <w:right w:val="none" w:sz="0" w:space="0" w:color="auto"/>
          </w:divBdr>
        </w:div>
        <w:div w:id="51123041">
          <w:marLeft w:val="0"/>
          <w:marRight w:val="0"/>
          <w:marTop w:val="0"/>
          <w:marBottom w:val="0"/>
          <w:divBdr>
            <w:top w:val="none" w:sz="0" w:space="0" w:color="auto"/>
            <w:left w:val="none" w:sz="0" w:space="0" w:color="auto"/>
            <w:bottom w:val="none" w:sz="0" w:space="0" w:color="auto"/>
            <w:right w:val="none" w:sz="0" w:space="0" w:color="auto"/>
          </w:divBdr>
        </w:div>
        <w:div w:id="51127241">
          <w:marLeft w:val="0"/>
          <w:marRight w:val="0"/>
          <w:marTop w:val="0"/>
          <w:marBottom w:val="300"/>
          <w:divBdr>
            <w:top w:val="single" w:sz="6" w:space="15" w:color="EDEDED"/>
            <w:left w:val="single" w:sz="6" w:space="15" w:color="EDEDED"/>
            <w:bottom w:val="single" w:sz="6" w:space="15" w:color="EDEDED"/>
            <w:right w:val="single" w:sz="6" w:space="15" w:color="EDEDED"/>
          </w:divBdr>
        </w:div>
        <w:div w:id="51197115">
          <w:marLeft w:val="0"/>
          <w:marRight w:val="0"/>
          <w:marTop w:val="0"/>
          <w:marBottom w:val="0"/>
          <w:divBdr>
            <w:top w:val="none" w:sz="0" w:space="0" w:color="auto"/>
            <w:left w:val="none" w:sz="0" w:space="0" w:color="auto"/>
            <w:bottom w:val="none" w:sz="0" w:space="0" w:color="auto"/>
            <w:right w:val="none" w:sz="0" w:space="0" w:color="auto"/>
          </w:divBdr>
        </w:div>
        <w:div w:id="51197563">
          <w:marLeft w:val="0"/>
          <w:marRight w:val="0"/>
          <w:marTop w:val="0"/>
          <w:marBottom w:val="0"/>
          <w:divBdr>
            <w:top w:val="none" w:sz="0" w:space="0" w:color="auto"/>
            <w:left w:val="none" w:sz="0" w:space="0" w:color="auto"/>
            <w:bottom w:val="none" w:sz="0" w:space="0" w:color="auto"/>
            <w:right w:val="none" w:sz="0" w:space="0" w:color="auto"/>
          </w:divBdr>
        </w:div>
        <w:div w:id="51273964">
          <w:marLeft w:val="0"/>
          <w:marRight w:val="0"/>
          <w:marTop w:val="300"/>
          <w:marBottom w:val="0"/>
          <w:divBdr>
            <w:top w:val="none" w:sz="0" w:space="0" w:color="auto"/>
            <w:left w:val="none" w:sz="0" w:space="0" w:color="auto"/>
            <w:bottom w:val="none" w:sz="0" w:space="0" w:color="auto"/>
            <w:right w:val="none" w:sz="0" w:space="0" w:color="auto"/>
          </w:divBdr>
        </w:div>
        <w:div w:id="51345366">
          <w:marLeft w:val="0"/>
          <w:marRight w:val="0"/>
          <w:marTop w:val="0"/>
          <w:marBottom w:val="0"/>
          <w:divBdr>
            <w:top w:val="none" w:sz="0" w:space="0" w:color="auto"/>
            <w:left w:val="none" w:sz="0" w:space="0" w:color="auto"/>
            <w:bottom w:val="none" w:sz="0" w:space="0" w:color="auto"/>
            <w:right w:val="none" w:sz="0" w:space="0" w:color="auto"/>
          </w:divBdr>
        </w:div>
        <w:div w:id="51346878">
          <w:marLeft w:val="0"/>
          <w:marRight w:val="0"/>
          <w:marTop w:val="0"/>
          <w:marBottom w:val="0"/>
          <w:divBdr>
            <w:top w:val="none" w:sz="0" w:space="0" w:color="auto"/>
            <w:left w:val="none" w:sz="0" w:space="0" w:color="auto"/>
            <w:bottom w:val="none" w:sz="0" w:space="0" w:color="auto"/>
            <w:right w:val="none" w:sz="0" w:space="0" w:color="auto"/>
          </w:divBdr>
        </w:div>
        <w:div w:id="51512047">
          <w:marLeft w:val="0"/>
          <w:marRight w:val="0"/>
          <w:marTop w:val="0"/>
          <w:marBottom w:val="0"/>
          <w:divBdr>
            <w:top w:val="none" w:sz="0" w:space="0" w:color="auto"/>
            <w:left w:val="none" w:sz="0" w:space="0" w:color="auto"/>
            <w:bottom w:val="none" w:sz="0" w:space="0" w:color="auto"/>
            <w:right w:val="none" w:sz="0" w:space="0" w:color="auto"/>
          </w:divBdr>
        </w:div>
        <w:div w:id="51734606">
          <w:marLeft w:val="0"/>
          <w:marRight w:val="0"/>
          <w:marTop w:val="0"/>
          <w:marBottom w:val="0"/>
          <w:divBdr>
            <w:top w:val="none" w:sz="0" w:space="0" w:color="auto"/>
            <w:left w:val="none" w:sz="0" w:space="0" w:color="auto"/>
            <w:bottom w:val="none" w:sz="0" w:space="0" w:color="auto"/>
            <w:right w:val="none" w:sz="0" w:space="0" w:color="auto"/>
          </w:divBdr>
        </w:div>
        <w:div w:id="51736840">
          <w:marLeft w:val="0"/>
          <w:marRight w:val="0"/>
          <w:marTop w:val="0"/>
          <w:marBottom w:val="0"/>
          <w:divBdr>
            <w:top w:val="none" w:sz="0" w:space="0" w:color="auto"/>
            <w:left w:val="none" w:sz="0" w:space="0" w:color="auto"/>
            <w:bottom w:val="none" w:sz="0" w:space="0" w:color="auto"/>
            <w:right w:val="none" w:sz="0" w:space="0" w:color="auto"/>
          </w:divBdr>
        </w:div>
        <w:div w:id="51738315">
          <w:marLeft w:val="0"/>
          <w:marRight w:val="0"/>
          <w:marTop w:val="0"/>
          <w:marBottom w:val="0"/>
          <w:divBdr>
            <w:top w:val="none" w:sz="0" w:space="0" w:color="auto"/>
            <w:left w:val="none" w:sz="0" w:space="0" w:color="auto"/>
            <w:bottom w:val="none" w:sz="0" w:space="0" w:color="auto"/>
            <w:right w:val="none" w:sz="0" w:space="0" w:color="auto"/>
          </w:divBdr>
        </w:div>
        <w:div w:id="51738855">
          <w:marLeft w:val="0"/>
          <w:marRight w:val="0"/>
          <w:marTop w:val="0"/>
          <w:marBottom w:val="0"/>
          <w:divBdr>
            <w:top w:val="none" w:sz="0" w:space="0" w:color="auto"/>
            <w:left w:val="none" w:sz="0" w:space="0" w:color="auto"/>
            <w:bottom w:val="none" w:sz="0" w:space="0" w:color="auto"/>
            <w:right w:val="none" w:sz="0" w:space="0" w:color="auto"/>
          </w:divBdr>
        </w:div>
        <w:div w:id="51776738">
          <w:marLeft w:val="0"/>
          <w:marRight w:val="0"/>
          <w:marTop w:val="0"/>
          <w:marBottom w:val="0"/>
          <w:divBdr>
            <w:top w:val="none" w:sz="0" w:space="0" w:color="auto"/>
            <w:left w:val="none" w:sz="0" w:space="0" w:color="auto"/>
            <w:bottom w:val="none" w:sz="0" w:space="0" w:color="auto"/>
            <w:right w:val="none" w:sz="0" w:space="0" w:color="auto"/>
          </w:divBdr>
          <w:divsChild>
            <w:div w:id="35736404">
              <w:marLeft w:val="0"/>
              <w:marRight w:val="0"/>
              <w:marTop w:val="0"/>
              <w:marBottom w:val="0"/>
              <w:divBdr>
                <w:top w:val="none" w:sz="0" w:space="0" w:color="auto"/>
                <w:left w:val="none" w:sz="0" w:space="0" w:color="auto"/>
                <w:bottom w:val="none" w:sz="0" w:space="0" w:color="auto"/>
                <w:right w:val="none" w:sz="0" w:space="0" w:color="auto"/>
              </w:divBdr>
            </w:div>
          </w:divsChild>
        </w:div>
        <w:div w:id="51848893">
          <w:marLeft w:val="0"/>
          <w:marRight w:val="0"/>
          <w:marTop w:val="0"/>
          <w:marBottom w:val="0"/>
          <w:divBdr>
            <w:top w:val="none" w:sz="0" w:space="0" w:color="auto"/>
            <w:left w:val="none" w:sz="0" w:space="0" w:color="auto"/>
            <w:bottom w:val="none" w:sz="0" w:space="0" w:color="auto"/>
            <w:right w:val="none" w:sz="0" w:space="0" w:color="auto"/>
          </w:divBdr>
        </w:div>
        <w:div w:id="51858338">
          <w:marLeft w:val="0"/>
          <w:marRight w:val="0"/>
          <w:marTop w:val="0"/>
          <w:marBottom w:val="0"/>
          <w:divBdr>
            <w:top w:val="none" w:sz="0" w:space="0" w:color="auto"/>
            <w:left w:val="none" w:sz="0" w:space="0" w:color="auto"/>
            <w:bottom w:val="none" w:sz="0" w:space="0" w:color="auto"/>
            <w:right w:val="none" w:sz="0" w:space="0" w:color="auto"/>
          </w:divBdr>
        </w:div>
        <w:div w:id="51927923">
          <w:marLeft w:val="0"/>
          <w:marRight w:val="0"/>
          <w:marTop w:val="0"/>
          <w:marBottom w:val="0"/>
          <w:divBdr>
            <w:top w:val="none" w:sz="0" w:space="0" w:color="auto"/>
            <w:left w:val="none" w:sz="0" w:space="0" w:color="auto"/>
            <w:bottom w:val="none" w:sz="0" w:space="0" w:color="auto"/>
            <w:right w:val="none" w:sz="0" w:space="0" w:color="auto"/>
          </w:divBdr>
        </w:div>
        <w:div w:id="51931205">
          <w:marLeft w:val="0"/>
          <w:marRight w:val="0"/>
          <w:marTop w:val="0"/>
          <w:marBottom w:val="0"/>
          <w:divBdr>
            <w:top w:val="none" w:sz="0" w:space="0" w:color="auto"/>
            <w:left w:val="none" w:sz="0" w:space="0" w:color="auto"/>
            <w:bottom w:val="none" w:sz="0" w:space="0" w:color="auto"/>
            <w:right w:val="none" w:sz="0" w:space="0" w:color="auto"/>
          </w:divBdr>
          <w:divsChild>
            <w:div w:id="176771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001126">
          <w:marLeft w:val="0"/>
          <w:marRight w:val="0"/>
          <w:marTop w:val="0"/>
          <w:marBottom w:val="0"/>
          <w:divBdr>
            <w:top w:val="none" w:sz="0" w:space="0" w:color="auto"/>
            <w:left w:val="none" w:sz="0" w:space="0" w:color="auto"/>
            <w:bottom w:val="none" w:sz="0" w:space="0" w:color="auto"/>
            <w:right w:val="none" w:sz="0" w:space="0" w:color="auto"/>
          </w:divBdr>
        </w:div>
        <w:div w:id="52043781">
          <w:marLeft w:val="150"/>
          <w:marRight w:val="150"/>
          <w:marTop w:val="0"/>
          <w:marBottom w:val="0"/>
          <w:divBdr>
            <w:top w:val="none" w:sz="0" w:space="0" w:color="auto"/>
            <w:left w:val="none" w:sz="0" w:space="0" w:color="auto"/>
            <w:bottom w:val="none" w:sz="0" w:space="0" w:color="auto"/>
            <w:right w:val="none" w:sz="0" w:space="0" w:color="auto"/>
          </w:divBdr>
        </w:div>
        <w:div w:id="52048856">
          <w:marLeft w:val="0"/>
          <w:marRight w:val="0"/>
          <w:marTop w:val="0"/>
          <w:marBottom w:val="0"/>
          <w:divBdr>
            <w:top w:val="none" w:sz="0" w:space="0" w:color="auto"/>
            <w:left w:val="none" w:sz="0" w:space="0" w:color="auto"/>
            <w:bottom w:val="none" w:sz="0" w:space="0" w:color="auto"/>
            <w:right w:val="none" w:sz="0" w:space="0" w:color="auto"/>
          </w:divBdr>
        </w:div>
        <w:div w:id="52117524">
          <w:marLeft w:val="0"/>
          <w:marRight w:val="0"/>
          <w:marTop w:val="0"/>
          <w:marBottom w:val="0"/>
          <w:divBdr>
            <w:top w:val="none" w:sz="0" w:space="0" w:color="auto"/>
            <w:left w:val="none" w:sz="0" w:space="0" w:color="auto"/>
            <w:bottom w:val="none" w:sz="0" w:space="0" w:color="auto"/>
            <w:right w:val="none" w:sz="0" w:space="0" w:color="auto"/>
          </w:divBdr>
        </w:div>
        <w:div w:id="52125105">
          <w:marLeft w:val="0"/>
          <w:marRight w:val="0"/>
          <w:marTop w:val="0"/>
          <w:marBottom w:val="0"/>
          <w:divBdr>
            <w:top w:val="none" w:sz="0" w:space="0" w:color="auto"/>
            <w:left w:val="none" w:sz="0" w:space="0" w:color="auto"/>
            <w:bottom w:val="none" w:sz="0" w:space="0" w:color="auto"/>
            <w:right w:val="none" w:sz="0" w:space="0" w:color="auto"/>
          </w:divBdr>
        </w:div>
        <w:div w:id="52126463">
          <w:marLeft w:val="0"/>
          <w:marRight w:val="0"/>
          <w:marTop w:val="0"/>
          <w:marBottom w:val="0"/>
          <w:divBdr>
            <w:top w:val="none" w:sz="0" w:space="0" w:color="auto"/>
            <w:left w:val="none" w:sz="0" w:space="0" w:color="auto"/>
            <w:bottom w:val="none" w:sz="0" w:space="0" w:color="auto"/>
            <w:right w:val="none" w:sz="0" w:space="0" w:color="auto"/>
          </w:divBdr>
        </w:div>
        <w:div w:id="52193873">
          <w:marLeft w:val="0"/>
          <w:marRight w:val="0"/>
          <w:marTop w:val="300"/>
          <w:marBottom w:val="0"/>
          <w:divBdr>
            <w:top w:val="none" w:sz="0" w:space="0" w:color="auto"/>
            <w:left w:val="none" w:sz="0" w:space="0" w:color="auto"/>
            <w:bottom w:val="none" w:sz="0" w:space="0" w:color="auto"/>
            <w:right w:val="none" w:sz="0" w:space="0" w:color="auto"/>
          </w:divBdr>
        </w:div>
        <w:div w:id="52195465">
          <w:marLeft w:val="0"/>
          <w:marRight w:val="0"/>
          <w:marTop w:val="300"/>
          <w:marBottom w:val="0"/>
          <w:divBdr>
            <w:top w:val="none" w:sz="0" w:space="0" w:color="auto"/>
            <w:left w:val="none" w:sz="0" w:space="0" w:color="auto"/>
            <w:bottom w:val="none" w:sz="0" w:space="0" w:color="auto"/>
            <w:right w:val="none" w:sz="0" w:space="0" w:color="auto"/>
          </w:divBdr>
        </w:div>
        <w:div w:id="52244001">
          <w:marLeft w:val="0"/>
          <w:marRight w:val="0"/>
          <w:marTop w:val="0"/>
          <w:marBottom w:val="0"/>
          <w:divBdr>
            <w:top w:val="none" w:sz="0" w:space="0" w:color="auto"/>
            <w:left w:val="none" w:sz="0" w:space="0" w:color="auto"/>
            <w:bottom w:val="none" w:sz="0" w:space="0" w:color="auto"/>
            <w:right w:val="none" w:sz="0" w:space="0" w:color="auto"/>
          </w:divBdr>
        </w:div>
        <w:div w:id="52311939">
          <w:marLeft w:val="0"/>
          <w:marRight w:val="0"/>
          <w:marTop w:val="300"/>
          <w:marBottom w:val="0"/>
          <w:divBdr>
            <w:top w:val="none" w:sz="0" w:space="0" w:color="auto"/>
            <w:left w:val="none" w:sz="0" w:space="0" w:color="auto"/>
            <w:bottom w:val="none" w:sz="0" w:space="0" w:color="auto"/>
            <w:right w:val="none" w:sz="0" w:space="0" w:color="auto"/>
          </w:divBdr>
          <w:divsChild>
            <w:div w:id="30809941">
              <w:marLeft w:val="0"/>
              <w:marRight w:val="0"/>
              <w:marTop w:val="0"/>
              <w:marBottom w:val="0"/>
              <w:divBdr>
                <w:top w:val="none" w:sz="0" w:space="0" w:color="auto"/>
                <w:left w:val="none" w:sz="0" w:space="0" w:color="auto"/>
                <w:bottom w:val="none" w:sz="0" w:space="0" w:color="auto"/>
                <w:right w:val="none" w:sz="0" w:space="0" w:color="auto"/>
              </w:divBdr>
            </w:div>
          </w:divsChild>
        </w:div>
        <w:div w:id="52388122">
          <w:marLeft w:val="0"/>
          <w:marRight w:val="0"/>
          <w:marTop w:val="300"/>
          <w:marBottom w:val="0"/>
          <w:divBdr>
            <w:top w:val="none" w:sz="0" w:space="0" w:color="auto"/>
            <w:left w:val="none" w:sz="0" w:space="0" w:color="auto"/>
            <w:bottom w:val="none" w:sz="0" w:space="0" w:color="auto"/>
            <w:right w:val="none" w:sz="0" w:space="0" w:color="auto"/>
          </w:divBdr>
          <w:divsChild>
            <w:div w:id="178813273">
              <w:marLeft w:val="0"/>
              <w:marRight w:val="0"/>
              <w:marTop w:val="0"/>
              <w:marBottom w:val="0"/>
              <w:divBdr>
                <w:top w:val="none" w:sz="0" w:space="0" w:color="auto"/>
                <w:left w:val="none" w:sz="0" w:space="0" w:color="auto"/>
                <w:bottom w:val="none" w:sz="0" w:space="0" w:color="auto"/>
                <w:right w:val="none" w:sz="0" w:space="0" w:color="auto"/>
              </w:divBdr>
            </w:div>
          </w:divsChild>
        </w:div>
        <w:div w:id="52507795">
          <w:marLeft w:val="0"/>
          <w:marRight w:val="0"/>
          <w:marTop w:val="300"/>
          <w:marBottom w:val="0"/>
          <w:divBdr>
            <w:top w:val="none" w:sz="0" w:space="0" w:color="auto"/>
            <w:left w:val="none" w:sz="0" w:space="0" w:color="auto"/>
            <w:bottom w:val="none" w:sz="0" w:space="0" w:color="auto"/>
            <w:right w:val="none" w:sz="0" w:space="0" w:color="auto"/>
          </w:divBdr>
        </w:div>
        <w:div w:id="52510761">
          <w:marLeft w:val="0"/>
          <w:marRight w:val="0"/>
          <w:marTop w:val="0"/>
          <w:marBottom w:val="0"/>
          <w:divBdr>
            <w:top w:val="none" w:sz="0" w:space="0" w:color="auto"/>
            <w:left w:val="none" w:sz="0" w:space="0" w:color="auto"/>
            <w:bottom w:val="none" w:sz="0" w:space="0" w:color="auto"/>
            <w:right w:val="none" w:sz="0" w:space="0" w:color="auto"/>
          </w:divBdr>
        </w:div>
        <w:div w:id="52512260">
          <w:marLeft w:val="0"/>
          <w:marRight w:val="0"/>
          <w:marTop w:val="0"/>
          <w:marBottom w:val="0"/>
          <w:divBdr>
            <w:top w:val="none" w:sz="0" w:space="0" w:color="auto"/>
            <w:left w:val="none" w:sz="0" w:space="0" w:color="auto"/>
            <w:bottom w:val="none" w:sz="0" w:space="0" w:color="auto"/>
            <w:right w:val="none" w:sz="0" w:space="0" w:color="auto"/>
          </w:divBdr>
        </w:div>
        <w:div w:id="52587568">
          <w:marLeft w:val="0"/>
          <w:marRight w:val="0"/>
          <w:marTop w:val="0"/>
          <w:marBottom w:val="0"/>
          <w:divBdr>
            <w:top w:val="none" w:sz="0" w:space="0" w:color="auto"/>
            <w:left w:val="none" w:sz="0" w:space="0" w:color="auto"/>
            <w:bottom w:val="none" w:sz="0" w:space="0" w:color="auto"/>
            <w:right w:val="none" w:sz="0" w:space="0" w:color="auto"/>
          </w:divBdr>
        </w:div>
        <w:div w:id="52776566">
          <w:marLeft w:val="0"/>
          <w:marRight w:val="0"/>
          <w:marTop w:val="0"/>
          <w:marBottom w:val="0"/>
          <w:divBdr>
            <w:top w:val="none" w:sz="0" w:space="0" w:color="auto"/>
            <w:left w:val="none" w:sz="0" w:space="0" w:color="auto"/>
            <w:bottom w:val="none" w:sz="0" w:space="0" w:color="auto"/>
            <w:right w:val="none" w:sz="0" w:space="0" w:color="auto"/>
          </w:divBdr>
        </w:div>
        <w:div w:id="52778382">
          <w:marLeft w:val="0"/>
          <w:marRight w:val="0"/>
          <w:marTop w:val="0"/>
          <w:marBottom w:val="0"/>
          <w:divBdr>
            <w:top w:val="none" w:sz="0" w:space="0" w:color="auto"/>
            <w:left w:val="none" w:sz="0" w:space="0" w:color="auto"/>
            <w:bottom w:val="none" w:sz="0" w:space="0" w:color="auto"/>
            <w:right w:val="none" w:sz="0" w:space="0" w:color="auto"/>
          </w:divBdr>
        </w:div>
        <w:div w:id="52892954">
          <w:marLeft w:val="0"/>
          <w:marRight w:val="0"/>
          <w:marTop w:val="300"/>
          <w:marBottom w:val="0"/>
          <w:divBdr>
            <w:top w:val="none" w:sz="0" w:space="0" w:color="auto"/>
            <w:left w:val="none" w:sz="0" w:space="0" w:color="auto"/>
            <w:bottom w:val="none" w:sz="0" w:space="0" w:color="auto"/>
            <w:right w:val="none" w:sz="0" w:space="0" w:color="auto"/>
          </w:divBdr>
        </w:div>
        <w:div w:id="52895177">
          <w:marLeft w:val="0"/>
          <w:marRight w:val="0"/>
          <w:marTop w:val="0"/>
          <w:marBottom w:val="0"/>
          <w:divBdr>
            <w:top w:val="none" w:sz="0" w:space="0" w:color="auto"/>
            <w:left w:val="none" w:sz="0" w:space="0" w:color="auto"/>
            <w:bottom w:val="none" w:sz="0" w:space="0" w:color="auto"/>
            <w:right w:val="none" w:sz="0" w:space="0" w:color="auto"/>
          </w:divBdr>
        </w:div>
        <w:div w:id="52896957">
          <w:marLeft w:val="0"/>
          <w:marRight w:val="0"/>
          <w:marTop w:val="0"/>
          <w:marBottom w:val="0"/>
          <w:divBdr>
            <w:top w:val="none" w:sz="0" w:space="0" w:color="auto"/>
            <w:left w:val="none" w:sz="0" w:space="0" w:color="auto"/>
            <w:bottom w:val="none" w:sz="0" w:space="0" w:color="auto"/>
            <w:right w:val="none" w:sz="0" w:space="0" w:color="auto"/>
          </w:divBdr>
        </w:div>
        <w:div w:id="52968972">
          <w:marLeft w:val="0"/>
          <w:marRight w:val="0"/>
          <w:marTop w:val="0"/>
          <w:marBottom w:val="0"/>
          <w:divBdr>
            <w:top w:val="none" w:sz="0" w:space="0" w:color="auto"/>
            <w:left w:val="none" w:sz="0" w:space="0" w:color="auto"/>
            <w:bottom w:val="none" w:sz="0" w:space="0" w:color="auto"/>
            <w:right w:val="none" w:sz="0" w:space="0" w:color="auto"/>
          </w:divBdr>
        </w:div>
        <w:div w:id="52974945">
          <w:marLeft w:val="0"/>
          <w:marRight w:val="0"/>
          <w:marTop w:val="0"/>
          <w:marBottom w:val="0"/>
          <w:divBdr>
            <w:top w:val="none" w:sz="0" w:space="0" w:color="auto"/>
            <w:left w:val="none" w:sz="0" w:space="0" w:color="auto"/>
            <w:bottom w:val="none" w:sz="0" w:space="0" w:color="auto"/>
            <w:right w:val="none" w:sz="0" w:space="0" w:color="auto"/>
          </w:divBdr>
        </w:div>
        <w:div w:id="53045409">
          <w:marLeft w:val="0"/>
          <w:marRight w:val="0"/>
          <w:marTop w:val="300"/>
          <w:marBottom w:val="0"/>
          <w:divBdr>
            <w:top w:val="none" w:sz="0" w:space="0" w:color="auto"/>
            <w:left w:val="none" w:sz="0" w:space="0" w:color="auto"/>
            <w:bottom w:val="none" w:sz="0" w:space="0" w:color="auto"/>
            <w:right w:val="none" w:sz="0" w:space="0" w:color="auto"/>
          </w:divBdr>
        </w:div>
        <w:div w:id="53045616">
          <w:marLeft w:val="0"/>
          <w:marRight w:val="0"/>
          <w:marTop w:val="0"/>
          <w:marBottom w:val="0"/>
          <w:divBdr>
            <w:top w:val="none" w:sz="0" w:space="0" w:color="auto"/>
            <w:left w:val="none" w:sz="0" w:space="0" w:color="auto"/>
            <w:bottom w:val="none" w:sz="0" w:space="0" w:color="auto"/>
            <w:right w:val="none" w:sz="0" w:space="0" w:color="auto"/>
          </w:divBdr>
        </w:div>
        <w:div w:id="53087968">
          <w:marLeft w:val="0"/>
          <w:marRight w:val="0"/>
          <w:marTop w:val="0"/>
          <w:marBottom w:val="0"/>
          <w:divBdr>
            <w:top w:val="none" w:sz="0" w:space="0" w:color="auto"/>
            <w:left w:val="none" w:sz="0" w:space="0" w:color="auto"/>
            <w:bottom w:val="none" w:sz="0" w:space="0" w:color="auto"/>
            <w:right w:val="none" w:sz="0" w:space="0" w:color="auto"/>
          </w:divBdr>
        </w:div>
        <w:div w:id="53090901">
          <w:marLeft w:val="0"/>
          <w:marRight w:val="0"/>
          <w:marTop w:val="0"/>
          <w:marBottom w:val="0"/>
          <w:divBdr>
            <w:top w:val="none" w:sz="0" w:space="0" w:color="auto"/>
            <w:left w:val="none" w:sz="0" w:space="0" w:color="auto"/>
            <w:bottom w:val="none" w:sz="0" w:space="0" w:color="auto"/>
            <w:right w:val="none" w:sz="0" w:space="0" w:color="auto"/>
          </w:divBdr>
        </w:div>
        <w:div w:id="53310283">
          <w:marLeft w:val="0"/>
          <w:marRight w:val="0"/>
          <w:marTop w:val="0"/>
          <w:marBottom w:val="0"/>
          <w:divBdr>
            <w:top w:val="none" w:sz="0" w:space="0" w:color="auto"/>
            <w:left w:val="none" w:sz="0" w:space="0" w:color="auto"/>
            <w:bottom w:val="none" w:sz="0" w:space="0" w:color="auto"/>
            <w:right w:val="none" w:sz="0" w:space="0" w:color="auto"/>
          </w:divBdr>
        </w:div>
        <w:div w:id="53313395">
          <w:marLeft w:val="0"/>
          <w:marRight w:val="0"/>
          <w:marTop w:val="300"/>
          <w:marBottom w:val="0"/>
          <w:divBdr>
            <w:top w:val="none" w:sz="0" w:space="0" w:color="auto"/>
            <w:left w:val="none" w:sz="0" w:space="0" w:color="auto"/>
            <w:bottom w:val="none" w:sz="0" w:space="0" w:color="auto"/>
            <w:right w:val="none" w:sz="0" w:space="0" w:color="auto"/>
          </w:divBdr>
        </w:div>
        <w:div w:id="53353862">
          <w:marLeft w:val="0"/>
          <w:marRight w:val="0"/>
          <w:marTop w:val="0"/>
          <w:marBottom w:val="0"/>
          <w:divBdr>
            <w:top w:val="none" w:sz="0" w:space="0" w:color="auto"/>
            <w:left w:val="none" w:sz="0" w:space="0" w:color="auto"/>
            <w:bottom w:val="none" w:sz="0" w:space="0" w:color="auto"/>
            <w:right w:val="none" w:sz="0" w:space="0" w:color="auto"/>
          </w:divBdr>
        </w:div>
        <w:div w:id="53353928">
          <w:marLeft w:val="0"/>
          <w:marRight w:val="0"/>
          <w:marTop w:val="0"/>
          <w:marBottom w:val="0"/>
          <w:divBdr>
            <w:top w:val="none" w:sz="0" w:space="0" w:color="auto"/>
            <w:left w:val="none" w:sz="0" w:space="0" w:color="auto"/>
            <w:bottom w:val="none" w:sz="0" w:space="0" w:color="auto"/>
            <w:right w:val="none" w:sz="0" w:space="0" w:color="auto"/>
          </w:divBdr>
        </w:div>
        <w:div w:id="53508934">
          <w:marLeft w:val="0"/>
          <w:marRight w:val="0"/>
          <w:marTop w:val="0"/>
          <w:marBottom w:val="0"/>
          <w:divBdr>
            <w:top w:val="none" w:sz="0" w:space="0" w:color="auto"/>
            <w:left w:val="none" w:sz="0" w:space="0" w:color="auto"/>
            <w:bottom w:val="none" w:sz="0" w:space="0" w:color="auto"/>
            <w:right w:val="none" w:sz="0" w:space="0" w:color="auto"/>
          </w:divBdr>
        </w:div>
        <w:div w:id="53509073">
          <w:marLeft w:val="0"/>
          <w:marRight w:val="0"/>
          <w:marTop w:val="0"/>
          <w:marBottom w:val="0"/>
          <w:divBdr>
            <w:top w:val="none" w:sz="0" w:space="0" w:color="auto"/>
            <w:left w:val="none" w:sz="0" w:space="0" w:color="auto"/>
            <w:bottom w:val="none" w:sz="0" w:space="0" w:color="auto"/>
            <w:right w:val="none" w:sz="0" w:space="0" w:color="auto"/>
          </w:divBdr>
        </w:div>
        <w:div w:id="53625859">
          <w:marLeft w:val="0"/>
          <w:marRight w:val="0"/>
          <w:marTop w:val="0"/>
          <w:marBottom w:val="0"/>
          <w:divBdr>
            <w:top w:val="none" w:sz="0" w:space="0" w:color="auto"/>
            <w:left w:val="none" w:sz="0" w:space="0" w:color="auto"/>
            <w:bottom w:val="none" w:sz="0" w:space="0" w:color="auto"/>
            <w:right w:val="none" w:sz="0" w:space="0" w:color="auto"/>
          </w:divBdr>
        </w:div>
        <w:div w:id="53701533">
          <w:marLeft w:val="0"/>
          <w:marRight w:val="0"/>
          <w:marTop w:val="0"/>
          <w:marBottom w:val="300"/>
          <w:divBdr>
            <w:top w:val="single" w:sz="6" w:space="15" w:color="EDEDED"/>
            <w:left w:val="single" w:sz="6" w:space="15" w:color="EDEDED"/>
            <w:bottom w:val="single" w:sz="6" w:space="15" w:color="EDEDED"/>
            <w:right w:val="single" w:sz="6" w:space="15" w:color="EDEDED"/>
          </w:divBdr>
        </w:div>
        <w:div w:id="53747182">
          <w:marLeft w:val="0"/>
          <w:marRight w:val="0"/>
          <w:marTop w:val="0"/>
          <w:marBottom w:val="0"/>
          <w:divBdr>
            <w:top w:val="none" w:sz="0" w:space="0" w:color="auto"/>
            <w:left w:val="none" w:sz="0" w:space="0" w:color="auto"/>
            <w:bottom w:val="none" w:sz="0" w:space="0" w:color="auto"/>
            <w:right w:val="none" w:sz="0" w:space="0" w:color="auto"/>
          </w:divBdr>
        </w:div>
        <w:div w:id="53747613">
          <w:marLeft w:val="0"/>
          <w:marRight w:val="0"/>
          <w:marTop w:val="0"/>
          <w:marBottom w:val="0"/>
          <w:divBdr>
            <w:top w:val="none" w:sz="0" w:space="0" w:color="auto"/>
            <w:left w:val="none" w:sz="0" w:space="0" w:color="auto"/>
            <w:bottom w:val="none" w:sz="0" w:space="0" w:color="auto"/>
            <w:right w:val="none" w:sz="0" w:space="0" w:color="auto"/>
          </w:divBdr>
        </w:div>
        <w:div w:id="53892515">
          <w:marLeft w:val="0"/>
          <w:marRight w:val="0"/>
          <w:marTop w:val="0"/>
          <w:marBottom w:val="0"/>
          <w:divBdr>
            <w:top w:val="none" w:sz="0" w:space="0" w:color="auto"/>
            <w:left w:val="none" w:sz="0" w:space="0" w:color="auto"/>
            <w:bottom w:val="none" w:sz="0" w:space="0" w:color="auto"/>
            <w:right w:val="none" w:sz="0" w:space="0" w:color="auto"/>
          </w:divBdr>
        </w:div>
        <w:div w:id="53896914">
          <w:marLeft w:val="0"/>
          <w:marRight w:val="0"/>
          <w:marTop w:val="300"/>
          <w:marBottom w:val="0"/>
          <w:divBdr>
            <w:top w:val="none" w:sz="0" w:space="0" w:color="auto"/>
            <w:left w:val="none" w:sz="0" w:space="0" w:color="auto"/>
            <w:bottom w:val="none" w:sz="0" w:space="0" w:color="auto"/>
            <w:right w:val="none" w:sz="0" w:space="0" w:color="auto"/>
          </w:divBdr>
        </w:div>
        <w:div w:id="53939840">
          <w:marLeft w:val="0"/>
          <w:marRight w:val="0"/>
          <w:marTop w:val="0"/>
          <w:marBottom w:val="0"/>
          <w:divBdr>
            <w:top w:val="none" w:sz="0" w:space="0" w:color="auto"/>
            <w:left w:val="none" w:sz="0" w:space="0" w:color="auto"/>
            <w:bottom w:val="none" w:sz="0" w:space="0" w:color="auto"/>
            <w:right w:val="none" w:sz="0" w:space="0" w:color="auto"/>
          </w:divBdr>
        </w:div>
        <w:div w:id="53940584">
          <w:marLeft w:val="0"/>
          <w:marRight w:val="0"/>
          <w:marTop w:val="0"/>
          <w:marBottom w:val="0"/>
          <w:divBdr>
            <w:top w:val="none" w:sz="0" w:space="0" w:color="auto"/>
            <w:left w:val="none" w:sz="0" w:space="0" w:color="auto"/>
            <w:bottom w:val="none" w:sz="0" w:space="0" w:color="auto"/>
            <w:right w:val="none" w:sz="0" w:space="0" w:color="auto"/>
          </w:divBdr>
        </w:div>
        <w:div w:id="54010460">
          <w:marLeft w:val="0"/>
          <w:marRight w:val="0"/>
          <w:marTop w:val="300"/>
          <w:marBottom w:val="0"/>
          <w:divBdr>
            <w:top w:val="none" w:sz="0" w:space="0" w:color="auto"/>
            <w:left w:val="none" w:sz="0" w:space="0" w:color="auto"/>
            <w:bottom w:val="none" w:sz="0" w:space="0" w:color="auto"/>
            <w:right w:val="none" w:sz="0" w:space="0" w:color="auto"/>
          </w:divBdr>
        </w:div>
        <w:div w:id="54012581">
          <w:marLeft w:val="0"/>
          <w:marRight w:val="0"/>
          <w:marTop w:val="0"/>
          <w:marBottom w:val="0"/>
          <w:divBdr>
            <w:top w:val="none" w:sz="0" w:space="0" w:color="auto"/>
            <w:left w:val="none" w:sz="0" w:space="0" w:color="auto"/>
            <w:bottom w:val="none" w:sz="0" w:space="0" w:color="auto"/>
            <w:right w:val="none" w:sz="0" w:space="0" w:color="auto"/>
          </w:divBdr>
          <w:divsChild>
            <w:div w:id="8222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6794">
          <w:marLeft w:val="0"/>
          <w:marRight w:val="0"/>
          <w:marTop w:val="0"/>
          <w:marBottom w:val="0"/>
          <w:divBdr>
            <w:top w:val="none" w:sz="0" w:space="0" w:color="auto"/>
            <w:left w:val="none" w:sz="0" w:space="0" w:color="auto"/>
            <w:bottom w:val="none" w:sz="0" w:space="0" w:color="auto"/>
            <w:right w:val="none" w:sz="0" w:space="0" w:color="auto"/>
          </w:divBdr>
        </w:div>
        <w:div w:id="54083214">
          <w:marLeft w:val="0"/>
          <w:marRight w:val="0"/>
          <w:marTop w:val="0"/>
          <w:marBottom w:val="0"/>
          <w:divBdr>
            <w:top w:val="none" w:sz="0" w:space="0" w:color="auto"/>
            <w:left w:val="none" w:sz="0" w:space="0" w:color="auto"/>
            <w:bottom w:val="none" w:sz="0" w:space="0" w:color="auto"/>
            <w:right w:val="none" w:sz="0" w:space="0" w:color="auto"/>
          </w:divBdr>
        </w:div>
        <w:div w:id="54090415">
          <w:marLeft w:val="0"/>
          <w:marRight w:val="0"/>
          <w:marTop w:val="0"/>
          <w:marBottom w:val="300"/>
          <w:divBdr>
            <w:top w:val="single" w:sz="6" w:space="15" w:color="EDEDED"/>
            <w:left w:val="single" w:sz="6" w:space="15" w:color="EDEDED"/>
            <w:bottom w:val="single" w:sz="6" w:space="15" w:color="EDEDED"/>
            <w:right w:val="single" w:sz="6" w:space="15" w:color="EDEDED"/>
          </w:divBdr>
        </w:div>
        <w:div w:id="54163088">
          <w:marLeft w:val="0"/>
          <w:marRight w:val="0"/>
          <w:marTop w:val="0"/>
          <w:marBottom w:val="0"/>
          <w:divBdr>
            <w:top w:val="none" w:sz="0" w:space="0" w:color="auto"/>
            <w:left w:val="none" w:sz="0" w:space="0" w:color="auto"/>
            <w:bottom w:val="none" w:sz="0" w:space="0" w:color="auto"/>
            <w:right w:val="none" w:sz="0" w:space="0" w:color="auto"/>
          </w:divBdr>
        </w:div>
        <w:div w:id="54282414">
          <w:marLeft w:val="0"/>
          <w:marRight w:val="0"/>
          <w:marTop w:val="0"/>
          <w:marBottom w:val="300"/>
          <w:divBdr>
            <w:top w:val="single" w:sz="6" w:space="15" w:color="EDEDED"/>
            <w:left w:val="single" w:sz="6" w:space="15" w:color="EDEDED"/>
            <w:bottom w:val="single" w:sz="6" w:space="15" w:color="EDEDED"/>
            <w:right w:val="single" w:sz="6" w:space="15" w:color="EDEDED"/>
          </w:divBdr>
        </w:div>
        <w:div w:id="54285775">
          <w:marLeft w:val="0"/>
          <w:marRight w:val="0"/>
          <w:marTop w:val="0"/>
          <w:marBottom w:val="0"/>
          <w:divBdr>
            <w:top w:val="none" w:sz="0" w:space="0" w:color="auto"/>
            <w:left w:val="none" w:sz="0" w:space="0" w:color="auto"/>
            <w:bottom w:val="none" w:sz="0" w:space="0" w:color="auto"/>
            <w:right w:val="none" w:sz="0" w:space="0" w:color="auto"/>
          </w:divBdr>
        </w:div>
        <w:div w:id="54352044">
          <w:marLeft w:val="0"/>
          <w:marRight w:val="0"/>
          <w:marTop w:val="300"/>
          <w:marBottom w:val="0"/>
          <w:divBdr>
            <w:top w:val="none" w:sz="0" w:space="0" w:color="auto"/>
            <w:left w:val="none" w:sz="0" w:space="0" w:color="auto"/>
            <w:bottom w:val="none" w:sz="0" w:space="0" w:color="auto"/>
            <w:right w:val="none" w:sz="0" w:space="0" w:color="auto"/>
          </w:divBdr>
        </w:div>
        <w:div w:id="54353664">
          <w:marLeft w:val="0"/>
          <w:marRight w:val="0"/>
          <w:marTop w:val="0"/>
          <w:marBottom w:val="0"/>
          <w:divBdr>
            <w:top w:val="none" w:sz="0" w:space="0" w:color="auto"/>
            <w:left w:val="none" w:sz="0" w:space="0" w:color="auto"/>
            <w:bottom w:val="none" w:sz="0" w:space="0" w:color="auto"/>
            <w:right w:val="none" w:sz="0" w:space="0" w:color="auto"/>
          </w:divBdr>
        </w:div>
        <w:div w:id="54354334">
          <w:marLeft w:val="0"/>
          <w:marRight w:val="0"/>
          <w:marTop w:val="0"/>
          <w:marBottom w:val="0"/>
          <w:divBdr>
            <w:top w:val="none" w:sz="0" w:space="0" w:color="auto"/>
            <w:left w:val="none" w:sz="0" w:space="0" w:color="auto"/>
            <w:bottom w:val="none" w:sz="0" w:space="0" w:color="auto"/>
            <w:right w:val="none" w:sz="0" w:space="0" w:color="auto"/>
          </w:divBdr>
        </w:div>
        <w:div w:id="54360109">
          <w:marLeft w:val="0"/>
          <w:marRight w:val="0"/>
          <w:marTop w:val="0"/>
          <w:marBottom w:val="0"/>
          <w:divBdr>
            <w:top w:val="none" w:sz="0" w:space="0" w:color="auto"/>
            <w:left w:val="none" w:sz="0" w:space="0" w:color="auto"/>
            <w:bottom w:val="none" w:sz="0" w:space="0" w:color="auto"/>
            <w:right w:val="none" w:sz="0" w:space="0" w:color="auto"/>
          </w:divBdr>
        </w:div>
        <w:div w:id="54396773">
          <w:marLeft w:val="0"/>
          <w:marRight w:val="0"/>
          <w:marTop w:val="0"/>
          <w:marBottom w:val="0"/>
          <w:divBdr>
            <w:top w:val="none" w:sz="0" w:space="0" w:color="auto"/>
            <w:left w:val="none" w:sz="0" w:space="0" w:color="auto"/>
            <w:bottom w:val="none" w:sz="0" w:space="0" w:color="auto"/>
            <w:right w:val="none" w:sz="0" w:space="0" w:color="auto"/>
          </w:divBdr>
          <w:divsChild>
            <w:div w:id="125391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402980">
          <w:marLeft w:val="0"/>
          <w:marRight w:val="0"/>
          <w:marTop w:val="300"/>
          <w:marBottom w:val="0"/>
          <w:divBdr>
            <w:top w:val="none" w:sz="0" w:space="0" w:color="auto"/>
            <w:left w:val="none" w:sz="0" w:space="0" w:color="auto"/>
            <w:bottom w:val="none" w:sz="0" w:space="0" w:color="auto"/>
            <w:right w:val="none" w:sz="0" w:space="0" w:color="auto"/>
          </w:divBdr>
        </w:div>
        <w:div w:id="54473995">
          <w:marLeft w:val="0"/>
          <w:marRight w:val="0"/>
          <w:marTop w:val="0"/>
          <w:marBottom w:val="0"/>
          <w:divBdr>
            <w:top w:val="none" w:sz="0" w:space="0" w:color="auto"/>
            <w:left w:val="none" w:sz="0" w:space="0" w:color="auto"/>
            <w:bottom w:val="none" w:sz="0" w:space="0" w:color="auto"/>
            <w:right w:val="none" w:sz="0" w:space="0" w:color="auto"/>
          </w:divBdr>
        </w:div>
        <w:div w:id="54479278">
          <w:marLeft w:val="0"/>
          <w:marRight w:val="0"/>
          <w:marTop w:val="0"/>
          <w:marBottom w:val="300"/>
          <w:divBdr>
            <w:top w:val="single" w:sz="6" w:space="15" w:color="EDEDED"/>
            <w:left w:val="single" w:sz="6" w:space="15" w:color="EDEDED"/>
            <w:bottom w:val="single" w:sz="6" w:space="15" w:color="EDEDED"/>
            <w:right w:val="single" w:sz="6" w:space="15" w:color="EDEDED"/>
          </w:divBdr>
        </w:div>
        <w:div w:id="54553845">
          <w:marLeft w:val="0"/>
          <w:marRight w:val="0"/>
          <w:marTop w:val="300"/>
          <w:marBottom w:val="0"/>
          <w:divBdr>
            <w:top w:val="none" w:sz="0" w:space="0" w:color="auto"/>
            <w:left w:val="none" w:sz="0" w:space="0" w:color="auto"/>
            <w:bottom w:val="none" w:sz="0" w:space="0" w:color="auto"/>
            <w:right w:val="none" w:sz="0" w:space="0" w:color="auto"/>
          </w:divBdr>
        </w:div>
        <w:div w:id="54594475">
          <w:marLeft w:val="0"/>
          <w:marRight w:val="0"/>
          <w:marTop w:val="300"/>
          <w:marBottom w:val="0"/>
          <w:divBdr>
            <w:top w:val="none" w:sz="0" w:space="0" w:color="auto"/>
            <w:left w:val="none" w:sz="0" w:space="0" w:color="auto"/>
            <w:bottom w:val="none" w:sz="0" w:space="0" w:color="auto"/>
            <w:right w:val="none" w:sz="0" w:space="0" w:color="auto"/>
          </w:divBdr>
          <w:divsChild>
            <w:div w:id="60371204">
              <w:marLeft w:val="0"/>
              <w:marRight w:val="0"/>
              <w:marTop w:val="0"/>
              <w:marBottom w:val="0"/>
              <w:divBdr>
                <w:top w:val="none" w:sz="0" w:space="0" w:color="auto"/>
                <w:left w:val="none" w:sz="0" w:space="0" w:color="auto"/>
                <w:bottom w:val="none" w:sz="0" w:space="0" w:color="auto"/>
                <w:right w:val="none" w:sz="0" w:space="0" w:color="auto"/>
              </w:divBdr>
            </w:div>
          </w:divsChild>
        </w:div>
        <w:div w:id="54595515">
          <w:marLeft w:val="0"/>
          <w:marRight w:val="0"/>
          <w:marTop w:val="0"/>
          <w:marBottom w:val="0"/>
          <w:divBdr>
            <w:top w:val="none" w:sz="0" w:space="0" w:color="auto"/>
            <w:left w:val="none" w:sz="0" w:space="0" w:color="auto"/>
            <w:bottom w:val="none" w:sz="0" w:space="0" w:color="auto"/>
            <w:right w:val="none" w:sz="0" w:space="0" w:color="auto"/>
          </w:divBdr>
        </w:div>
        <w:div w:id="54623524">
          <w:marLeft w:val="0"/>
          <w:marRight w:val="0"/>
          <w:marTop w:val="0"/>
          <w:marBottom w:val="0"/>
          <w:divBdr>
            <w:top w:val="none" w:sz="0" w:space="0" w:color="auto"/>
            <w:left w:val="none" w:sz="0" w:space="0" w:color="auto"/>
            <w:bottom w:val="none" w:sz="0" w:space="0" w:color="auto"/>
            <w:right w:val="none" w:sz="0" w:space="0" w:color="auto"/>
          </w:divBdr>
        </w:div>
        <w:div w:id="54665963">
          <w:marLeft w:val="0"/>
          <w:marRight w:val="0"/>
          <w:marTop w:val="0"/>
          <w:marBottom w:val="0"/>
          <w:divBdr>
            <w:top w:val="none" w:sz="0" w:space="0" w:color="auto"/>
            <w:left w:val="none" w:sz="0" w:space="0" w:color="auto"/>
            <w:bottom w:val="none" w:sz="0" w:space="0" w:color="auto"/>
            <w:right w:val="none" w:sz="0" w:space="0" w:color="auto"/>
          </w:divBdr>
        </w:div>
        <w:div w:id="54740207">
          <w:marLeft w:val="0"/>
          <w:marRight w:val="0"/>
          <w:marTop w:val="0"/>
          <w:marBottom w:val="300"/>
          <w:divBdr>
            <w:top w:val="single" w:sz="6" w:space="15" w:color="EDEDED"/>
            <w:left w:val="single" w:sz="6" w:space="15" w:color="EDEDED"/>
            <w:bottom w:val="single" w:sz="6" w:space="15" w:color="EDEDED"/>
            <w:right w:val="single" w:sz="6" w:space="15" w:color="EDEDED"/>
          </w:divBdr>
        </w:div>
        <w:div w:id="54746223">
          <w:marLeft w:val="0"/>
          <w:marRight w:val="0"/>
          <w:marTop w:val="0"/>
          <w:marBottom w:val="0"/>
          <w:divBdr>
            <w:top w:val="none" w:sz="0" w:space="0" w:color="auto"/>
            <w:left w:val="none" w:sz="0" w:space="0" w:color="auto"/>
            <w:bottom w:val="none" w:sz="0" w:space="0" w:color="auto"/>
            <w:right w:val="none" w:sz="0" w:space="0" w:color="auto"/>
          </w:divBdr>
        </w:div>
        <w:div w:id="54788439">
          <w:marLeft w:val="0"/>
          <w:marRight w:val="0"/>
          <w:marTop w:val="0"/>
          <w:marBottom w:val="300"/>
          <w:divBdr>
            <w:top w:val="single" w:sz="6" w:space="15" w:color="EDEDED"/>
            <w:left w:val="single" w:sz="6" w:space="15" w:color="EDEDED"/>
            <w:bottom w:val="single" w:sz="6" w:space="15" w:color="EDEDED"/>
            <w:right w:val="single" w:sz="6" w:space="15" w:color="EDEDED"/>
          </w:divBdr>
        </w:div>
        <w:div w:id="54814723">
          <w:marLeft w:val="0"/>
          <w:marRight w:val="0"/>
          <w:marTop w:val="0"/>
          <w:marBottom w:val="300"/>
          <w:divBdr>
            <w:top w:val="single" w:sz="6" w:space="15" w:color="EDEDED"/>
            <w:left w:val="single" w:sz="6" w:space="15" w:color="EDEDED"/>
            <w:bottom w:val="single" w:sz="6" w:space="15" w:color="EDEDED"/>
            <w:right w:val="single" w:sz="6" w:space="15" w:color="EDEDED"/>
          </w:divBdr>
        </w:div>
        <w:div w:id="54932424">
          <w:marLeft w:val="0"/>
          <w:marRight w:val="0"/>
          <w:marTop w:val="0"/>
          <w:marBottom w:val="0"/>
          <w:divBdr>
            <w:top w:val="none" w:sz="0" w:space="0" w:color="auto"/>
            <w:left w:val="none" w:sz="0" w:space="0" w:color="auto"/>
            <w:bottom w:val="none" w:sz="0" w:space="0" w:color="auto"/>
            <w:right w:val="none" w:sz="0" w:space="0" w:color="auto"/>
          </w:divBdr>
        </w:div>
        <w:div w:id="54932466">
          <w:marLeft w:val="0"/>
          <w:marRight w:val="0"/>
          <w:marTop w:val="0"/>
          <w:marBottom w:val="0"/>
          <w:divBdr>
            <w:top w:val="none" w:sz="0" w:space="0" w:color="auto"/>
            <w:left w:val="none" w:sz="0" w:space="0" w:color="auto"/>
            <w:bottom w:val="none" w:sz="0" w:space="0" w:color="auto"/>
            <w:right w:val="none" w:sz="0" w:space="0" w:color="auto"/>
          </w:divBdr>
        </w:div>
        <w:div w:id="54934845">
          <w:marLeft w:val="0"/>
          <w:marRight w:val="0"/>
          <w:marTop w:val="300"/>
          <w:marBottom w:val="0"/>
          <w:divBdr>
            <w:top w:val="none" w:sz="0" w:space="0" w:color="auto"/>
            <w:left w:val="none" w:sz="0" w:space="0" w:color="auto"/>
            <w:bottom w:val="none" w:sz="0" w:space="0" w:color="auto"/>
            <w:right w:val="none" w:sz="0" w:space="0" w:color="auto"/>
          </w:divBdr>
        </w:div>
        <w:div w:id="54937869">
          <w:marLeft w:val="0"/>
          <w:marRight w:val="0"/>
          <w:marTop w:val="0"/>
          <w:marBottom w:val="300"/>
          <w:divBdr>
            <w:top w:val="single" w:sz="6" w:space="15" w:color="EDEDED"/>
            <w:left w:val="single" w:sz="6" w:space="15" w:color="EDEDED"/>
            <w:bottom w:val="single" w:sz="6" w:space="15" w:color="EDEDED"/>
            <w:right w:val="single" w:sz="6" w:space="15" w:color="EDEDED"/>
          </w:divBdr>
        </w:div>
        <w:div w:id="54939210">
          <w:marLeft w:val="0"/>
          <w:marRight w:val="0"/>
          <w:marTop w:val="300"/>
          <w:marBottom w:val="0"/>
          <w:divBdr>
            <w:top w:val="none" w:sz="0" w:space="0" w:color="auto"/>
            <w:left w:val="none" w:sz="0" w:space="0" w:color="auto"/>
            <w:bottom w:val="none" w:sz="0" w:space="0" w:color="auto"/>
            <w:right w:val="none" w:sz="0" w:space="0" w:color="auto"/>
          </w:divBdr>
        </w:div>
        <w:div w:id="55007577">
          <w:marLeft w:val="0"/>
          <w:marRight w:val="0"/>
          <w:marTop w:val="0"/>
          <w:marBottom w:val="0"/>
          <w:divBdr>
            <w:top w:val="none" w:sz="0" w:space="0" w:color="auto"/>
            <w:left w:val="none" w:sz="0" w:space="0" w:color="auto"/>
            <w:bottom w:val="none" w:sz="0" w:space="0" w:color="auto"/>
            <w:right w:val="none" w:sz="0" w:space="0" w:color="auto"/>
          </w:divBdr>
        </w:div>
        <w:div w:id="55013462">
          <w:marLeft w:val="0"/>
          <w:marRight w:val="0"/>
          <w:marTop w:val="0"/>
          <w:marBottom w:val="0"/>
          <w:divBdr>
            <w:top w:val="none" w:sz="0" w:space="0" w:color="auto"/>
            <w:left w:val="none" w:sz="0" w:space="0" w:color="auto"/>
            <w:bottom w:val="none" w:sz="0" w:space="0" w:color="auto"/>
            <w:right w:val="none" w:sz="0" w:space="0" w:color="auto"/>
          </w:divBdr>
        </w:div>
        <w:div w:id="55013725">
          <w:marLeft w:val="0"/>
          <w:marRight w:val="0"/>
          <w:marTop w:val="0"/>
          <w:marBottom w:val="0"/>
          <w:divBdr>
            <w:top w:val="none" w:sz="0" w:space="0" w:color="auto"/>
            <w:left w:val="none" w:sz="0" w:space="0" w:color="auto"/>
            <w:bottom w:val="none" w:sz="0" w:space="0" w:color="auto"/>
            <w:right w:val="none" w:sz="0" w:space="0" w:color="auto"/>
          </w:divBdr>
        </w:div>
        <w:div w:id="55014391">
          <w:marLeft w:val="0"/>
          <w:marRight w:val="0"/>
          <w:marTop w:val="0"/>
          <w:marBottom w:val="0"/>
          <w:divBdr>
            <w:top w:val="none" w:sz="0" w:space="0" w:color="auto"/>
            <w:left w:val="none" w:sz="0" w:space="0" w:color="auto"/>
            <w:bottom w:val="none" w:sz="0" w:space="0" w:color="auto"/>
            <w:right w:val="none" w:sz="0" w:space="0" w:color="auto"/>
          </w:divBdr>
        </w:div>
        <w:div w:id="55015542">
          <w:marLeft w:val="0"/>
          <w:marRight w:val="0"/>
          <w:marTop w:val="0"/>
          <w:marBottom w:val="0"/>
          <w:divBdr>
            <w:top w:val="none" w:sz="0" w:space="0" w:color="auto"/>
            <w:left w:val="none" w:sz="0" w:space="0" w:color="auto"/>
            <w:bottom w:val="none" w:sz="0" w:space="0" w:color="auto"/>
            <w:right w:val="none" w:sz="0" w:space="0" w:color="auto"/>
          </w:divBdr>
        </w:div>
        <w:div w:id="55015707">
          <w:marLeft w:val="0"/>
          <w:marRight w:val="0"/>
          <w:marTop w:val="300"/>
          <w:marBottom w:val="0"/>
          <w:divBdr>
            <w:top w:val="none" w:sz="0" w:space="0" w:color="auto"/>
            <w:left w:val="none" w:sz="0" w:space="0" w:color="auto"/>
            <w:bottom w:val="none" w:sz="0" w:space="0" w:color="auto"/>
            <w:right w:val="none" w:sz="0" w:space="0" w:color="auto"/>
          </w:divBdr>
        </w:div>
        <w:div w:id="55056353">
          <w:marLeft w:val="0"/>
          <w:marRight w:val="0"/>
          <w:marTop w:val="0"/>
          <w:marBottom w:val="300"/>
          <w:divBdr>
            <w:top w:val="single" w:sz="6" w:space="15" w:color="EDEDED"/>
            <w:left w:val="single" w:sz="6" w:space="15" w:color="EDEDED"/>
            <w:bottom w:val="single" w:sz="6" w:space="15" w:color="EDEDED"/>
            <w:right w:val="single" w:sz="6" w:space="15" w:color="EDEDED"/>
          </w:divBdr>
        </w:div>
        <w:div w:id="55058451">
          <w:marLeft w:val="0"/>
          <w:marRight w:val="0"/>
          <w:marTop w:val="300"/>
          <w:marBottom w:val="0"/>
          <w:divBdr>
            <w:top w:val="none" w:sz="0" w:space="0" w:color="auto"/>
            <w:left w:val="none" w:sz="0" w:space="0" w:color="auto"/>
            <w:bottom w:val="none" w:sz="0" w:space="0" w:color="auto"/>
            <w:right w:val="none" w:sz="0" w:space="0" w:color="auto"/>
          </w:divBdr>
        </w:div>
        <w:div w:id="55127211">
          <w:marLeft w:val="0"/>
          <w:marRight w:val="0"/>
          <w:marTop w:val="0"/>
          <w:marBottom w:val="0"/>
          <w:divBdr>
            <w:top w:val="none" w:sz="0" w:space="0" w:color="auto"/>
            <w:left w:val="none" w:sz="0" w:space="0" w:color="auto"/>
            <w:bottom w:val="none" w:sz="0" w:space="0" w:color="auto"/>
            <w:right w:val="none" w:sz="0" w:space="0" w:color="auto"/>
          </w:divBdr>
        </w:div>
        <w:div w:id="55127477">
          <w:marLeft w:val="0"/>
          <w:marRight w:val="0"/>
          <w:marTop w:val="0"/>
          <w:marBottom w:val="300"/>
          <w:divBdr>
            <w:top w:val="single" w:sz="6" w:space="15" w:color="EDEDED"/>
            <w:left w:val="single" w:sz="6" w:space="15" w:color="EDEDED"/>
            <w:bottom w:val="single" w:sz="6" w:space="15" w:color="EDEDED"/>
            <w:right w:val="single" w:sz="6" w:space="15" w:color="EDEDED"/>
          </w:divBdr>
        </w:div>
        <w:div w:id="55129526">
          <w:marLeft w:val="0"/>
          <w:marRight w:val="0"/>
          <w:marTop w:val="300"/>
          <w:marBottom w:val="0"/>
          <w:divBdr>
            <w:top w:val="none" w:sz="0" w:space="0" w:color="auto"/>
            <w:left w:val="none" w:sz="0" w:space="0" w:color="auto"/>
            <w:bottom w:val="none" w:sz="0" w:space="0" w:color="auto"/>
            <w:right w:val="none" w:sz="0" w:space="0" w:color="auto"/>
          </w:divBdr>
        </w:div>
        <w:div w:id="55204204">
          <w:marLeft w:val="0"/>
          <w:marRight w:val="0"/>
          <w:marTop w:val="0"/>
          <w:marBottom w:val="0"/>
          <w:divBdr>
            <w:top w:val="none" w:sz="0" w:space="0" w:color="auto"/>
            <w:left w:val="none" w:sz="0" w:space="0" w:color="auto"/>
            <w:bottom w:val="none" w:sz="0" w:space="0" w:color="auto"/>
            <w:right w:val="none" w:sz="0" w:space="0" w:color="auto"/>
          </w:divBdr>
        </w:div>
        <w:div w:id="55204981">
          <w:marLeft w:val="0"/>
          <w:marRight w:val="0"/>
          <w:marTop w:val="0"/>
          <w:marBottom w:val="0"/>
          <w:divBdr>
            <w:top w:val="none" w:sz="0" w:space="0" w:color="auto"/>
            <w:left w:val="none" w:sz="0" w:space="0" w:color="auto"/>
            <w:bottom w:val="none" w:sz="0" w:space="0" w:color="auto"/>
            <w:right w:val="none" w:sz="0" w:space="0" w:color="auto"/>
          </w:divBdr>
        </w:div>
        <w:div w:id="55248560">
          <w:marLeft w:val="0"/>
          <w:marRight w:val="0"/>
          <w:marTop w:val="0"/>
          <w:marBottom w:val="0"/>
          <w:divBdr>
            <w:top w:val="none" w:sz="0" w:space="0" w:color="auto"/>
            <w:left w:val="none" w:sz="0" w:space="0" w:color="auto"/>
            <w:bottom w:val="none" w:sz="0" w:space="0" w:color="auto"/>
            <w:right w:val="none" w:sz="0" w:space="0" w:color="auto"/>
          </w:divBdr>
        </w:div>
        <w:div w:id="55250036">
          <w:marLeft w:val="0"/>
          <w:marRight w:val="0"/>
          <w:marTop w:val="0"/>
          <w:marBottom w:val="0"/>
          <w:divBdr>
            <w:top w:val="none" w:sz="0" w:space="0" w:color="auto"/>
            <w:left w:val="none" w:sz="0" w:space="0" w:color="auto"/>
            <w:bottom w:val="none" w:sz="0" w:space="0" w:color="auto"/>
            <w:right w:val="none" w:sz="0" w:space="0" w:color="auto"/>
          </w:divBdr>
        </w:div>
        <w:div w:id="55469475">
          <w:marLeft w:val="0"/>
          <w:marRight w:val="0"/>
          <w:marTop w:val="0"/>
          <w:marBottom w:val="0"/>
          <w:divBdr>
            <w:top w:val="none" w:sz="0" w:space="0" w:color="auto"/>
            <w:left w:val="none" w:sz="0" w:space="0" w:color="auto"/>
            <w:bottom w:val="none" w:sz="0" w:space="0" w:color="auto"/>
            <w:right w:val="none" w:sz="0" w:space="0" w:color="auto"/>
          </w:divBdr>
        </w:div>
        <w:div w:id="55512391">
          <w:marLeft w:val="0"/>
          <w:marRight w:val="0"/>
          <w:marTop w:val="0"/>
          <w:marBottom w:val="0"/>
          <w:divBdr>
            <w:top w:val="none" w:sz="0" w:space="0" w:color="auto"/>
            <w:left w:val="none" w:sz="0" w:space="0" w:color="auto"/>
            <w:bottom w:val="none" w:sz="0" w:space="0" w:color="auto"/>
            <w:right w:val="none" w:sz="0" w:space="0" w:color="auto"/>
          </w:divBdr>
        </w:div>
        <w:div w:id="55516034">
          <w:marLeft w:val="0"/>
          <w:marRight w:val="0"/>
          <w:marTop w:val="0"/>
          <w:marBottom w:val="0"/>
          <w:divBdr>
            <w:top w:val="none" w:sz="0" w:space="0" w:color="auto"/>
            <w:left w:val="none" w:sz="0" w:space="0" w:color="auto"/>
            <w:bottom w:val="none" w:sz="0" w:space="0" w:color="auto"/>
            <w:right w:val="none" w:sz="0" w:space="0" w:color="auto"/>
          </w:divBdr>
        </w:div>
        <w:div w:id="55591388">
          <w:marLeft w:val="0"/>
          <w:marRight w:val="0"/>
          <w:marTop w:val="0"/>
          <w:marBottom w:val="0"/>
          <w:divBdr>
            <w:top w:val="none" w:sz="0" w:space="0" w:color="auto"/>
            <w:left w:val="none" w:sz="0" w:space="0" w:color="auto"/>
            <w:bottom w:val="none" w:sz="0" w:space="0" w:color="auto"/>
            <w:right w:val="none" w:sz="0" w:space="0" w:color="auto"/>
          </w:divBdr>
        </w:div>
        <w:div w:id="55664116">
          <w:marLeft w:val="0"/>
          <w:marRight w:val="0"/>
          <w:marTop w:val="0"/>
          <w:marBottom w:val="0"/>
          <w:divBdr>
            <w:top w:val="none" w:sz="0" w:space="0" w:color="auto"/>
            <w:left w:val="none" w:sz="0" w:space="0" w:color="auto"/>
            <w:bottom w:val="none" w:sz="0" w:space="0" w:color="auto"/>
            <w:right w:val="none" w:sz="0" w:space="0" w:color="auto"/>
          </w:divBdr>
        </w:div>
        <w:div w:id="55666371">
          <w:marLeft w:val="0"/>
          <w:marRight w:val="0"/>
          <w:marTop w:val="300"/>
          <w:marBottom w:val="0"/>
          <w:divBdr>
            <w:top w:val="none" w:sz="0" w:space="0" w:color="auto"/>
            <w:left w:val="none" w:sz="0" w:space="0" w:color="auto"/>
            <w:bottom w:val="none" w:sz="0" w:space="0" w:color="auto"/>
            <w:right w:val="none" w:sz="0" w:space="0" w:color="auto"/>
          </w:divBdr>
        </w:div>
        <w:div w:id="55667576">
          <w:marLeft w:val="0"/>
          <w:marRight w:val="0"/>
          <w:marTop w:val="0"/>
          <w:marBottom w:val="0"/>
          <w:divBdr>
            <w:top w:val="none" w:sz="0" w:space="0" w:color="auto"/>
            <w:left w:val="none" w:sz="0" w:space="0" w:color="auto"/>
            <w:bottom w:val="none" w:sz="0" w:space="0" w:color="auto"/>
            <w:right w:val="none" w:sz="0" w:space="0" w:color="auto"/>
          </w:divBdr>
        </w:div>
        <w:div w:id="55669493">
          <w:marLeft w:val="0"/>
          <w:marRight w:val="0"/>
          <w:marTop w:val="0"/>
          <w:marBottom w:val="0"/>
          <w:divBdr>
            <w:top w:val="none" w:sz="0" w:space="0" w:color="auto"/>
            <w:left w:val="none" w:sz="0" w:space="0" w:color="auto"/>
            <w:bottom w:val="none" w:sz="0" w:space="0" w:color="auto"/>
            <w:right w:val="none" w:sz="0" w:space="0" w:color="auto"/>
          </w:divBdr>
        </w:div>
        <w:div w:id="55709996">
          <w:marLeft w:val="0"/>
          <w:marRight w:val="0"/>
          <w:marTop w:val="300"/>
          <w:marBottom w:val="0"/>
          <w:divBdr>
            <w:top w:val="none" w:sz="0" w:space="0" w:color="auto"/>
            <w:left w:val="none" w:sz="0" w:space="0" w:color="auto"/>
            <w:bottom w:val="none" w:sz="0" w:space="0" w:color="auto"/>
            <w:right w:val="none" w:sz="0" w:space="0" w:color="auto"/>
          </w:divBdr>
        </w:div>
        <w:div w:id="55710369">
          <w:marLeft w:val="0"/>
          <w:marRight w:val="0"/>
          <w:marTop w:val="0"/>
          <w:marBottom w:val="0"/>
          <w:divBdr>
            <w:top w:val="none" w:sz="0" w:space="0" w:color="auto"/>
            <w:left w:val="none" w:sz="0" w:space="0" w:color="auto"/>
            <w:bottom w:val="none" w:sz="0" w:space="0" w:color="auto"/>
            <w:right w:val="none" w:sz="0" w:space="0" w:color="auto"/>
          </w:divBdr>
        </w:div>
        <w:div w:id="55780798">
          <w:marLeft w:val="0"/>
          <w:marRight w:val="0"/>
          <w:marTop w:val="0"/>
          <w:marBottom w:val="300"/>
          <w:divBdr>
            <w:top w:val="single" w:sz="6" w:space="15" w:color="EDEDED"/>
            <w:left w:val="single" w:sz="6" w:space="15" w:color="EDEDED"/>
            <w:bottom w:val="single" w:sz="6" w:space="15" w:color="EDEDED"/>
            <w:right w:val="single" w:sz="6" w:space="15" w:color="EDEDED"/>
          </w:divBdr>
        </w:div>
        <w:div w:id="55789648">
          <w:marLeft w:val="0"/>
          <w:marRight w:val="0"/>
          <w:marTop w:val="0"/>
          <w:marBottom w:val="0"/>
          <w:divBdr>
            <w:top w:val="none" w:sz="0" w:space="0" w:color="auto"/>
            <w:left w:val="none" w:sz="0" w:space="0" w:color="auto"/>
            <w:bottom w:val="none" w:sz="0" w:space="0" w:color="auto"/>
            <w:right w:val="none" w:sz="0" w:space="0" w:color="auto"/>
          </w:divBdr>
        </w:div>
        <w:div w:id="55856323">
          <w:marLeft w:val="0"/>
          <w:marRight w:val="0"/>
          <w:marTop w:val="0"/>
          <w:marBottom w:val="0"/>
          <w:divBdr>
            <w:top w:val="none" w:sz="0" w:space="0" w:color="auto"/>
            <w:left w:val="none" w:sz="0" w:space="0" w:color="auto"/>
            <w:bottom w:val="none" w:sz="0" w:space="0" w:color="auto"/>
            <w:right w:val="none" w:sz="0" w:space="0" w:color="auto"/>
          </w:divBdr>
        </w:div>
        <w:div w:id="55858859">
          <w:marLeft w:val="0"/>
          <w:marRight w:val="0"/>
          <w:marTop w:val="0"/>
          <w:marBottom w:val="0"/>
          <w:divBdr>
            <w:top w:val="none" w:sz="0" w:space="0" w:color="auto"/>
            <w:left w:val="none" w:sz="0" w:space="0" w:color="auto"/>
            <w:bottom w:val="none" w:sz="0" w:space="0" w:color="auto"/>
            <w:right w:val="none" w:sz="0" w:space="0" w:color="auto"/>
          </w:divBdr>
        </w:div>
        <w:div w:id="55860374">
          <w:marLeft w:val="0"/>
          <w:marRight w:val="0"/>
          <w:marTop w:val="0"/>
          <w:marBottom w:val="0"/>
          <w:divBdr>
            <w:top w:val="none" w:sz="0" w:space="0" w:color="auto"/>
            <w:left w:val="none" w:sz="0" w:space="0" w:color="auto"/>
            <w:bottom w:val="none" w:sz="0" w:space="0" w:color="auto"/>
            <w:right w:val="none" w:sz="0" w:space="0" w:color="auto"/>
          </w:divBdr>
        </w:div>
        <w:div w:id="55861886">
          <w:marLeft w:val="0"/>
          <w:marRight w:val="0"/>
          <w:marTop w:val="0"/>
          <w:marBottom w:val="0"/>
          <w:divBdr>
            <w:top w:val="none" w:sz="0" w:space="0" w:color="auto"/>
            <w:left w:val="none" w:sz="0" w:space="0" w:color="auto"/>
            <w:bottom w:val="none" w:sz="0" w:space="0" w:color="auto"/>
            <w:right w:val="none" w:sz="0" w:space="0" w:color="auto"/>
          </w:divBdr>
        </w:div>
        <w:div w:id="55932765">
          <w:marLeft w:val="0"/>
          <w:marRight w:val="0"/>
          <w:marTop w:val="0"/>
          <w:marBottom w:val="0"/>
          <w:divBdr>
            <w:top w:val="none" w:sz="0" w:space="0" w:color="auto"/>
            <w:left w:val="none" w:sz="0" w:space="0" w:color="auto"/>
            <w:bottom w:val="none" w:sz="0" w:space="0" w:color="auto"/>
            <w:right w:val="none" w:sz="0" w:space="0" w:color="auto"/>
          </w:divBdr>
        </w:div>
        <w:div w:id="55933323">
          <w:marLeft w:val="0"/>
          <w:marRight w:val="0"/>
          <w:marTop w:val="0"/>
          <w:marBottom w:val="0"/>
          <w:divBdr>
            <w:top w:val="none" w:sz="0" w:space="0" w:color="auto"/>
            <w:left w:val="none" w:sz="0" w:space="0" w:color="auto"/>
            <w:bottom w:val="none" w:sz="0" w:space="0" w:color="auto"/>
            <w:right w:val="none" w:sz="0" w:space="0" w:color="auto"/>
          </w:divBdr>
        </w:div>
        <w:div w:id="55979556">
          <w:marLeft w:val="0"/>
          <w:marRight w:val="0"/>
          <w:marTop w:val="0"/>
          <w:marBottom w:val="300"/>
          <w:divBdr>
            <w:top w:val="single" w:sz="6" w:space="15" w:color="EDEDED"/>
            <w:left w:val="single" w:sz="6" w:space="15" w:color="EDEDED"/>
            <w:bottom w:val="single" w:sz="6" w:space="15" w:color="EDEDED"/>
            <w:right w:val="single" w:sz="6" w:space="15" w:color="EDEDED"/>
          </w:divBdr>
        </w:div>
        <w:div w:id="56049824">
          <w:marLeft w:val="0"/>
          <w:marRight w:val="0"/>
          <w:marTop w:val="0"/>
          <w:marBottom w:val="300"/>
          <w:divBdr>
            <w:top w:val="single" w:sz="6" w:space="15" w:color="EDEDED"/>
            <w:left w:val="single" w:sz="6" w:space="15" w:color="EDEDED"/>
            <w:bottom w:val="single" w:sz="6" w:space="15" w:color="EDEDED"/>
            <w:right w:val="single" w:sz="6" w:space="15" w:color="EDEDED"/>
          </w:divBdr>
        </w:div>
        <w:div w:id="56051960">
          <w:marLeft w:val="0"/>
          <w:marRight w:val="0"/>
          <w:marTop w:val="0"/>
          <w:marBottom w:val="0"/>
          <w:divBdr>
            <w:top w:val="none" w:sz="0" w:space="0" w:color="auto"/>
            <w:left w:val="none" w:sz="0" w:space="0" w:color="auto"/>
            <w:bottom w:val="none" w:sz="0" w:space="0" w:color="auto"/>
            <w:right w:val="none" w:sz="0" w:space="0" w:color="auto"/>
          </w:divBdr>
        </w:div>
        <w:div w:id="56054799">
          <w:marLeft w:val="0"/>
          <w:marRight w:val="0"/>
          <w:marTop w:val="0"/>
          <w:marBottom w:val="0"/>
          <w:divBdr>
            <w:top w:val="none" w:sz="0" w:space="0" w:color="auto"/>
            <w:left w:val="none" w:sz="0" w:space="0" w:color="auto"/>
            <w:bottom w:val="none" w:sz="0" w:space="0" w:color="auto"/>
            <w:right w:val="none" w:sz="0" w:space="0" w:color="auto"/>
          </w:divBdr>
        </w:div>
        <w:div w:id="56124596">
          <w:marLeft w:val="0"/>
          <w:marRight w:val="0"/>
          <w:marTop w:val="0"/>
          <w:marBottom w:val="0"/>
          <w:divBdr>
            <w:top w:val="none" w:sz="0" w:space="0" w:color="auto"/>
            <w:left w:val="none" w:sz="0" w:space="0" w:color="auto"/>
            <w:bottom w:val="none" w:sz="0" w:space="0" w:color="auto"/>
            <w:right w:val="none" w:sz="0" w:space="0" w:color="auto"/>
          </w:divBdr>
        </w:div>
        <w:div w:id="56175654">
          <w:marLeft w:val="0"/>
          <w:marRight w:val="0"/>
          <w:marTop w:val="0"/>
          <w:marBottom w:val="0"/>
          <w:divBdr>
            <w:top w:val="none" w:sz="0" w:space="0" w:color="auto"/>
            <w:left w:val="none" w:sz="0" w:space="0" w:color="auto"/>
            <w:bottom w:val="none" w:sz="0" w:space="0" w:color="auto"/>
            <w:right w:val="none" w:sz="0" w:space="0" w:color="auto"/>
          </w:divBdr>
        </w:div>
        <w:div w:id="56324382">
          <w:marLeft w:val="0"/>
          <w:marRight w:val="0"/>
          <w:marTop w:val="0"/>
          <w:marBottom w:val="0"/>
          <w:divBdr>
            <w:top w:val="none" w:sz="0" w:space="0" w:color="auto"/>
            <w:left w:val="none" w:sz="0" w:space="0" w:color="auto"/>
            <w:bottom w:val="none" w:sz="0" w:space="0" w:color="auto"/>
            <w:right w:val="none" w:sz="0" w:space="0" w:color="auto"/>
          </w:divBdr>
        </w:div>
        <w:div w:id="56325649">
          <w:marLeft w:val="0"/>
          <w:marRight w:val="0"/>
          <w:marTop w:val="0"/>
          <w:marBottom w:val="300"/>
          <w:divBdr>
            <w:top w:val="single" w:sz="6" w:space="15" w:color="EDEDED"/>
            <w:left w:val="single" w:sz="6" w:space="15" w:color="EDEDED"/>
            <w:bottom w:val="single" w:sz="6" w:space="15" w:color="EDEDED"/>
            <w:right w:val="single" w:sz="6" w:space="15" w:color="EDEDED"/>
          </w:divBdr>
        </w:div>
        <w:div w:id="56327273">
          <w:marLeft w:val="0"/>
          <w:marRight w:val="0"/>
          <w:marTop w:val="300"/>
          <w:marBottom w:val="0"/>
          <w:divBdr>
            <w:top w:val="none" w:sz="0" w:space="0" w:color="auto"/>
            <w:left w:val="none" w:sz="0" w:space="0" w:color="auto"/>
            <w:bottom w:val="none" w:sz="0" w:space="0" w:color="auto"/>
            <w:right w:val="none" w:sz="0" w:space="0" w:color="auto"/>
          </w:divBdr>
        </w:div>
        <w:div w:id="56362123">
          <w:marLeft w:val="0"/>
          <w:marRight w:val="0"/>
          <w:marTop w:val="0"/>
          <w:marBottom w:val="0"/>
          <w:divBdr>
            <w:top w:val="none" w:sz="0" w:space="0" w:color="auto"/>
            <w:left w:val="none" w:sz="0" w:space="0" w:color="auto"/>
            <w:bottom w:val="none" w:sz="0" w:space="0" w:color="auto"/>
            <w:right w:val="none" w:sz="0" w:space="0" w:color="auto"/>
          </w:divBdr>
        </w:div>
        <w:div w:id="56365278">
          <w:marLeft w:val="0"/>
          <w:marRight w:val="0"/>
          <w:marTop w:val="0"/>
          <w:marBottom w:val="0"/>
          <w:divBdr>
            <w:top w:val="none" w:sz="0" w:space="0" w:color="auto"/>
            <w:left w:val="none" w:sz="0" w:space="0" w:color="auto"/>
            <w:bottom w:val="none" w:sz="0" w:space="0" w:color="auto"/>
            <w:right w:val="none" w:sz="0" w:space="0" w:color="auto"/>
          </w:divBdr>
        </w:div>
        <w:div w:id="56515006">
          <w:marLeft w:val="0"/>
          <w:marRight w:val="0"/>
          <w:marTop w:val="0"/>
          <w:marBottom w:val="0"/>
          <w:divBdr>
            <w:top w:val="none" w:sz="0" w:space="0" w:color="auto"/>
            <w:left w:val="none" w:sz="0" w:space="0" w:color="auto"/>
            <w:bottom w:val="none" w:sz="0" w:space="0" w:color="auto"/>
            <w:right w:val="none" w:sz="0" w:space="0" w:color="auto"/>
          </w:divBdr>
        </w:div>
        <w:div w:id="56587543">
          <w:marLeft w:val="0"/>
          <w:marRight w:val="0"/>
          <w:marTop w:val="0"/>
          <w:marBottom w:val="300"/>
          <w:divBdr>
            <w:top w:val="single" w:sz="6" w:space="15" w:color="EDEDED"/>
            <w:left w:val="single" w:sz="6" w:space="15" w:color="EDEDED"/>
            <w:bottom w:val="single" w:sz="6" w:space="15" w:color="EDEDED"/>
            <w:right w:val="single" w:sz="6" w:space="15" w:color="EDEDED"/>
          </w:divBdr>
        </w:div>
        <w:div w:id="56588225">
          <w:marLeft w:val="0"/>
          <w:marRight w:val="0"/>
          <w:marTop w:val="0"/>
          <w:marBottom w:val="0"/>
          <w:divBdr>
            <w:top w:val="none" w:sz="0" w:space="0" w:color="auto"/>
            <w:left w:val="none" w:sz="0" w:space="0" w:color="auto"/>
            <w:bottom w:val="none" w:sz="0" w:space="0" w:color="auto"/>
            <w:right w:val="none" w:sz="0" w:space="0" w:color="auto"/>
          </w:divBdr>
        </w:div>
        <w:div w:id="56632290">
          <w:marLeft w:val="0"/>
          <w:marRight w:val="0"/>
          <w:marTop w:val="300"/>
          <w:marBottom w:val="0"/>
          <w:divBdr>
            <w:top w:val="none" w:sz="0" w:space="0" w:color="auto"/>
            <w:left w:val="none" w:sz="0" w:space="0" w:color="auto"/>
            <w:bottom w:val="none" w:sz="0" w:space="0" w:color="auto"/>
            <w:right w:val="none" w:sz="0" w:space="0" w:color="auto"/>
          </w:divBdr>
        </w:div>
        <w:div w:id="56822679">
          <w:marLeft w:val="0"/>
          <w:marRight w:val="0"/>
          <w:marTop w:val="0"/>
          <w:marBottom w:val="0"/>
          <w:divBdr>
            <w:top w:val="none" w:sz="0" w:space="0" w:color="auto"/>
            <w:left w:val="none" w:sz="0" w:space="0" w:color="auto"/>
            <w:bottom w:val="none" w:sz="0" w:space="0" w:color="auto"/>
            <w:right w:val="none" w:sz="0" w:space="0" w:color="auto"/>
          </w:divBdr>
        </w:div>
        <w:div w:id="56900153">
          <w:marLeft w:val="0"/>
          <w:marRight w:val="0"/>
          <w:marTop w:val="0"/>
          <w:marBottom w:val="0"/>
          <w:divBdr>
            <w:top w:val="none" w:sz="0" w:space="0" w:color="auto"/>
            <w:left w:val="none" w:sz="0" w:space="0" w:color="auto"/>
            <w:bottom w:val="none" w:sz="0" w:space="0" w:color="auto"/>
            <w:right w:val="none" w:sz="0" w:space="0" w:color="auto"/>
          </w:divBdr>
        </w:div>
        <w:div w:id="56904510">
          <w:marLeft w:val="0"/>
          <w:marRight w:val="0"/>
          <w:marTop w:val="0"/>
          <w:marBottom w:val="0"/>
          <w:divBdr>
            <w:top w:val="none" w:sz="0" w:space="0" w:color="auto"/>
            <w:left w:val="none" w:sz="0" w:space="0" w:color="auto"/>
            <w:bottom w:val="none" w:sz="0" w:space="0" w:color="auto"/>
            <w:right w:val="none" w:sz="0" w:space="0" w:color="auto"/>
          </w:divBdr>
        </w:div>
        <w:div w:id="56906961">
          <w:marLeft w:val="0"/>
          <w:marRight w:val="0"/>
          <w:marTop w:val="0"/>
          <w:marBottom w:val="0"/>
          <w:divBdr>
            <w:top w:val="none" w:sz="0" w:space="0" w:color="auto"/>
            <w:left w:val="none" w:sz="0" w:space="0" w:color="auto"/>
            <w:bottom w:val="none" w:sz="0" w:space="0" w:color="auto"/>
            <w:right w:val="none" w:sz="0" w:space="0" w:color="auto"/>
          </w:divBdr>
        </w:div>
        <w:div w:id="56972973">
          <w:marLeft w:val="0"/>
          <w:marRight w:val="0"/>
          <w:marTop w:val="0"/>
          <w:marBottom w:val="0"/>
          <w:divBdr>
            <w:top w:val="none" w:sz="0" w:space="0" w:color="auto"/>
            <w:left w:val="none" w:sz="0" w:space="0" w:color="auto"/>
            <w:bottom w:val="none" w:sz="0" w:space="0" w:color="auto"/>
            <w:right w:val="none" w:sz="0" w:space="0" w:color="auto"/>
          </w:divBdr>
        </w:div>
        <w:div w:id="56975380">
          <w:marLeft w:val="0"/>
          <w:marRight w:val="0"/>
          <w:marTop w:val="0"/>
          <w:marBottom w:val="0"/>
          <w:divBdr>
            <w:top w:val="none" w:sz="0" w:space="0" w:color="auto"/>
            <w:left w:val="none" w:sz="0" w:space="0" w:color="auto"/>
            <w:bottom w:val="none" w:sz="0" w:space="0" w:color="auto"/>
            <w:right w:val="none" w:sz="0" w:space="0" w:color="auto"/>
          </w:divBdr>
        </w:div>
        <w:div w:id="56976768">
          <w:marLeft w:val="0"/>
          <w:marRight w:val="0"/>
          <w:marTop w:val="0"/>
          <w:marBottom w:val="0"/>
          <w:divBdr>
            <w:top w:val="none" w:sz="0" w:space="0" w:color="auto"/>
            <w:left w:val="none" w:sz="0" w:space="0" w:color="auto"/>
            <w:bottom w:val="none" w:sz="0" w:space="0" w:color="auto"/>
            <w:right w:val="none" w:sz="0" w:space="0" w:color="auto"/>
          </w:divBdr>
        </w:div>
        <w:div w:id="56980255">
          <w:marLeft w:val="0"/>
          <w:marRight w:val="0"/>
          <w:marTop w:val="0"/>
          <w:marBottom w:val="0"/>
          <w:divBdr>
            <w:top w:val="none" w:sz="0" w:space="0" w:color="auto"/>
            <w:left w:val="none" w:sz="0" w:space="0" w:color="auto"/>
            <w:bottom w:val="none" w:sz="0" w:space="0" w:color="auto"/>
            <w:right w:val="none" w:sz="0" w:space="0" w:color="auto"/>
          </w:divBdr>
        </w:div>
        <w:div w:id="57168384">
          <w:marLeft w:val="0"/>
          <w:marRight w:val="0"/>
          <w:marTop w:val="0"/>
          <w:marBottom w:val="0"/>
          <w:divBdr>
            <w:top w:val="none" w:sz="0" w:space="0" w:color="auto"/>
            <w:left w:val="none" w:sz="0" w:space="0" w:color="auto"/>
            <w:bottom w:val="none" w:sz="0" w:space="0" w:color="auto"/>
            <w:right w:val="none" w:sz="0" w:space="0" w:color="auto"/>
          </w:divBdr>
        </w:div>
        <w:div w:id="57170707">
          <w:marLeft w:val="0"/>
          <w:marRight w:val="0"/>
          <w:marTop w:val="0"/>
          <w:marBottom w:val="300"/>
          <w:divBdr>
            <w:top w:val="single" w:sz="6" w:space="15" w:color="EDEDED"/>
            <w:left w:val="single" w:sz="6" w:space="15" w:color="EDEDED"/>
            <w:bottom w:val="single" w:sz="6" w:space="15" w:color="EDEDED"/>
            <w:right w:val="single" w:sz="6" w:space="15" w:color="EDEDED"/>
          </w:divBdr>
        </w:div>
        <w:div w:id="57172040">
          <w:marLeft w:val="0"/>
          <w:marRight w:val="0"/>
          <w:marTop w:val="0"/>
          <w:marBottom w:val="0"/>
          <w:divBdr>
            <w:top w:val="none" w:sz="0" w:space="0" w:color="auto"/>
            <w:left w:val="none" w:sz="0" w:space="0" w:color="auto"/>
            <w:bottom w:val="none" w:sz="0" w:space="0" w:color="auto"/>
            <w:right w:val="none" w:sz="0" w:space="0" w:color="auto"/>
          </w:divBdr>
        </w:div>
        <w:div w:id="57173071">
          <w:marLeft w:val="0"/>
          <w:marRight w:val="0"/>
          <w:marTop w:val="300"/>
          <w:marBottom w:val="0"/>
          <w:divBdr>
            <w:top w:val="none" w:sz="0" w:space="0" w:color="auto"/>
            <w:left w:val="none" w:sz="0" w:space="0" w:color="auto"/>
            <w:bottom w:val="none" w:sz="0" w:space="0" w:color="auto"/>
            <w:right w:val="none" w:sz="0" w:space="0" w:color="auto"/>
          </w:divBdr>
        </w:div>
        <w:div w:id="57216158">
          <w:marLeft w:val="0"/>
          <w:marRight w:val="0"/>
          <w:marTop w:val="0"/>
          <w:marBottom w:val="0"/>
          <w:divBdr>
            <w:top w:val="none" w:sz="0" w:space="0" w:color="auto"/>
            <w:left w:val="none" w:sz="0" w:space="0" w:color="auto"/>
            <w:bottom w:val="none" w:sz="0" w:space="0" w:color="auto"/>
            <w:right w:val="none" w:sz="0" w:space="0" w:color="auto"/>
          </w:divBdr>
        </w:div>
        <w:div w:id="57242727">
          <w:marLeft w:val="0"/>
          <w:marRight w:val="0"/>
          <w:marTop w:val="0"/>
          <w:marBottom w:val="300"/>
          <w:divBdr>
            <w:top w:val="single" w:sz="6" w:space="15" w:color="EDEDED"/>
            <w:left w:val="single" w:sz="6" w:space="15" w:color="EDEDED"/>
            <w:bottom w:val="single" w:sz="6" w:space="15" w:color="EDEDED"/>
            <w:right w:val="single" w:sz="6" w:space="15" w:color="EDEDED"/>
          </w:divBdr>
        </w:div>
        <w:div w:id="57245324">
          <w:marLeft w:val="0"/>
          <w:marRight w:val="0"/>
          <w:marTop w:val="300"/>
          <w:marBottom w:val="0"/>
          <w:divBdr>
            <w:top w:val="none" w:sz="0" w:space="0" w:color="auto"/>
            <w:left w:val="none" w:sz="0" w:space="0" w:color="auto"/>
            <w:bottom w:val="none" w:sz="0" w:space="0" w:color="auto"/>
            <w:right w:val="none" w:sz="0" w:space="0" w:color="auto"/>
          </w:divBdr>
          <w:divsChild>
            <w:div w:id="39791959">
              <w:marLeft w:val="0"/>
              <w:marRight w:val="0"/>
              <w:marTop w:val="0"/>
              <w:marBottom w:val="0"/>
              <w:divBdr>
                <w:top w:val="none" w:sz="0" w:space="0" w:color="auto"/>
                <w:left w:val="none" w:sz="0" w:space="0" w:color="auto"/>
                <w:bottom w:val="none" w:sz="0" w:space="0" w:color="auto"/>
                <w:right w:val="none" w:sz="0" w:space="0" w:color="auto"/>
              </w:divBdr>
            </w:div>
          </w:divsChild>
        </w:div>
        <w:div w:id="57287685">
          <w:marLeft w:val="0"/>
          <w:marRight w:val="0"/>
          <w:marTop w:val="0"/>
          <w:marBottom w:val="300"/>
          <w:divBdr>
            <w:top w:val="single" w:sz="6" w:space="15" w:color="EDEDED"/>
            <w:left w:val="single" w:sz="6" w:space="15" w:color="EDEDED"/>
            <w:bottom w:val="single" w:sz="6" w:space="15" w:color="EDEDED"/>
            <w:right w:val="single" w:sz="6" w:space="15" w:color="EDEDED"/>
          </w:divBdr>
        </w:div>
        <w:div w:id="57288421">
          <w:marLeft w:val="0"/>
          <w:marRight w:val="0"/>
          <w:marTop w:val="0"/>
          <w:marBottom w:val="0"/>
          <w:divBdr>
            <w:top w:val="none" w:sz="0" w:space="0" w:color="auto"/>
            <w:left w:val="none" w:sz="0" w:space="0" w:color="auto"/>
            <w:bottom w:val="none" w:sz="0" w:space="0" w:color="auto"/>
            <w:right w:val="none" w:sz="0" w:space="0" w:color="auto"/>
          </w:divBdr>
        </w:div>
        <w:div w:id="57360871">
          <w:marLeft w:val="0"/>
          <w:marRight w:val="0"/>
          <w:marTop w:val="0"/>
          <w:marBottom w:val="0"/>
          <w:divBdr>
            <w:top w:val="none" w:sz="0" w:space="0" w:color="auto"/>
            <w:left w:val="none" w:sz="0" w:space="0" w:color="auto"/>
            <w:bottom w:val="none" w:sz="0" w:space="0" w:color="auto"/>
            <w:right w:val="none" w:sz="0" w:space="0" w:color="auto"/>
          </w:divBdr>
        </w:div>
        <w:div w:id="57365542">
          <w:marLeft w:val="0"/>
          <w:marRight w:val="0"/>
          <w:marTop w:val="0"/>
          <w:marBottom w:val="0"/>
          <w:divBdr>
            <w:top w:val="none" w:sz="0" w:space="0" w:color="auto"/>
            <w:left w:val="none" w:sz="0" w:space="0" w:color="auto"/>
            <w:bottom w:val="none" w:sz="0" w:space="0" w:color="auto"/>
            <w:right w:val="none" w:sz="0" w:space="0" w:color="auto"/>
          </w:divBdr>
        </w:div>
        <w:div w:id="57410254">
          <w:marLeft w:val="0"/>
          <w:marRight w:val="0"/>
          <w:marTop w:val="0"/>
          <w:marBottom w:val="0"/>
          <w:divBdr>
            <w:top w:val="none" w:sz="0" w:space="0" w:color="auto"/>
            <w:left w:val="none" w:sz="0" w:space="0" w:color="auto"/>
            <w:bottom w:val="none" w:sz="0" w:space="0" w:color="auto"/>
            <w:right w:val="none" w:sz="0" w:space="0" w:color="auto"/>
          </w:divBdr>
        </w:div>
        <w:div w:id="57410388">
          <w:marLeft w:val="0"/>
          <w:marRight w:val="0"/>
          <w:marTop w:val="0"/>
          <w:marBottom w:val="0"/>
          <w:divBdr>
            <w:top w:val="none" w:sz="0" w:space="0" w:color="auto"/>
            <w:left w:val="none" w:sz="0" w:space="0" w:color="auto"/>
            <w:bottom w:val="none" w:sz="0" w:space="0" w:color="auto"/>
            <w:right w:val="none" w:sz="0" w:space="0" w:color="auto"/>
          </w:divBdr>
        </w:div>
        <w:div w:id="57435695">
          <w:marLeft w:val="0"/>
          <w:marRight w:val="0"/>
          <w:marTop w:val="300"/>
          <w:marBottom w:val="0"/>
          <w:divBdr>
            <w:top w:val="none" w:sz="0" w:space="0" w:color="auto"/>
            <w:left w:val="none" w:sz="0" w:space="0" w:color="auto"/>
            <w:bottom w:val="none" w:sz="0" w:space="0" w:color="auto"/>
            <w:right w:val="none" w:sz="0" w:space="0" w:color="auto"/>
          </w:divBdr>
          <w:divsChild>
            <w:div w:id="47920535">
              <w:marLeft w:val="0"/>
              <w:marRight w:val="0"/>
              <w:marTop w:val="0"/>
              <w:marBottom w:val="0"/>
              <w:divBdr>
                <w:top w:val="none" w:sz="0" w:space="0" w:color="auto"/>
                <w:left w:val="none" w:sz="0" w:space="0" w:color="auto"/>
                <w:bottom w:val="none" w:sz="0" w:space="0" w:color="auto"/>
                <w:right w:val="none" w:sz="0" w:space="0" w:color="auto"/>
              </w:divBdr>
            </w:div>
          </w:divsChild>
        </w:div>
        <w:div w:id="57441477">
          <w:marLeft w:val="0"/>
          <w:marRight w:val="0"/>
          <w:marTop w:val="0"/>
          <w:marBottom w:val="0"/>
          <w:divBdr>
            <w:top w:val="none" w:sz="0" w:space="0" w:color="auto"/>
            <w:left w:val="none" w:sz="0" w:space="0" w:color="auto"/>
            <w:bottom w:val="none" w:sz="0" w:space="0" w:color="auto"/>
            <w:right w:val="none" w:sz="0" w:space="0" w:color="auto"/>
          </w:divBdr>
        </w:div>
        <w:div w:id="57479469">
          <w:marLeft w:val="0"/>
          <w:marRight w:val="0"/>
          <w:marTop w:val="0"/>
          <w:marBottom w:val="0"/>
          <w:divBdr>
            <w:top w:val="none" w:sz="0" w:space="0" w:color="auto"/>
            <w:left w:val="none" w:sz="0" w:space="0" w:color="auto"/>
            <w:bottom w:val="none" w:sz="0" w:space="0" w:color="auto"/>
            <w:right w:val="none" w:sz="0" w:space="0" w:color="auto"/>
          </w:divBdr>
        </w:div>
        <w:div w:id="57552924">
          <w:marLeft w:val="0"/>
          <w:marRight w:val="0"/>
          <w:marTop w:val="300"/>
          <w:marBottom w:val="0"/>
          <w:divBdr>
            <w:top w:val="none" w:sz="0" w:space="0" w:color="auto"/>
            <w:left w:val="none" w:sz="0" w:space="0" w:color="auto"/>
            <w:bottom w:val="none" w:sz="0" w:space="0" w:color="auto"/>
            <w:right w:val="none" w:sz="0" w:space="0" w:color="auto"/>
          </w:divBdr>
        </w:div>
        <w:div w:id="57558865">
          <w:marLeft w:val="0"/>
          <w:marRight w:val="0"/>
          <w:marTop w:val="0"/>
          <w:marBottom w:val="0"/>
          <w:divBdr>
            <w:top w:val="none" w:sz="0" w:space="0" w:color="auto"/>
            <w:left w:val="none" w:sz="0" w:space="0" w:color="auto"/>
            <w:bottom w:val="none" w:sz="0" w:space="0" w:color="auto"/>
            <w:right w:val="none" w:sz="0" w:space="0" w:color="auto"/>
          </w:divBdr>
        </w:div>
        <w:div w:id="57629215">
          <w:marLeft w:val="0"/>
          <w:marRight w:val="0"/>
          <w:marTop w:val="0"/>
          <w:marBottom w:val="0"/>
          <w:divBdr>
            <w:top w:val="none" w:sz="0" w:space="0" w:color="auto"/>
            <w:left w:val="none" w:sz="0" w:space="0" w:color="auto"/>
            <w:bottom w:val="none" w:sz="0" w:space="0" w:color="auto"/>
            <w:right w:val="none" w:sz="0" w:space="0" w:color="auto"/>
          </w:divBdr>
        </w:div>
        <w:div w:id="57673737">
          <w:marLeft w:val="0"/>
          <w:marRight w:val="0"/>
          <w:marTop w:val="0"/>
          <w:marBottom w:val="300"/>
          <w:divBdr>
            <w:top w:val="single" w:sz="6" w:space="15" w:color="EDEDED"/>
            <w:left w:val="single" w:sz="6" w:space="15" w:color="EDEDED"/>
            <w:bottom w:val="single" w:sz="6" w:space="15" w:color="EDEDED"/>
            <w:right w:val="single" w:sz="6" w:space="15" w:color="EDEDED"/>
          </w:divBdr>
        </w:div>
        <w:div w:id="57677904">
          <w:marLeft w:val="0"/>
          <w:marRight w:val="0"/>
          <w:marTop w:val="0"/>
          <w:marBottom w:val="0"/>
          <w:divBdr>
            <w:top w:val="none" w:sz="0" w:space="0" w:color="auto"/>
            <w:left w:val="none" w:sz="0" w:space="0" w:color="auto"/>
            <w:bottom w:val="none" w:sz="0" w:space="0" w:color="auto"/>
            <w:right w:val="none" w:sz="0" w:space="0" w:color="auto"/>
          </w:divBdr>
        </w:div>
        <w:div w:id="57747608">
          <w:marLeft w:val="0"/>
          <w:marRight w:val="0"/>
          <w:marTop w:val="0"/>
          <w:marBottom w:val="0"/>
          <w:divBdr>
            <w:top w:val="none" w:sz="0" w:space="0" w:color="auto"/>
            <w:left w:val="none" w:sz="0" w:space="0" w:color="auto"/>
            <w:bottom w:val="none" w:sz="0" w:space="0" w:color="auto"/>
            <w:right w:val="none" w:sz="0" w:space="0" w:color="auto"/>
          </w:divBdr>
        </w:div>
        <w:div w:id="57752186">
          <w:marLeft w:val="0"/>
          <w:marRight w:val="0"/>
          <w:marTop w:val="0"/>
          <w:marBottom w:val="0"/>
          <w:divBdr>
            <w:top w:val="none" w:sz="0" w:space="0" w:color="auto"/>
            <w:left w:val="none" w:sz="0" w:space="0" w:color="auto"/>
            <w:bottom w:val="none" w:sz="0" w:space="0" w:color="auto"/>
            <w:right w:val="none" w:sz="0" w:space="0" w:color="auto"/>
          </w:divBdr>
        </w:div>
        <w:div w:id="57823775">
          <w:marLeft w:val="0"/>
          <w:marRight w:val="0"/>
          <w:marTop w:val="300"/>
          <w:marBottom w:val="0"/>
          <w:divBdr>
            <w:top w:val="none" w:sz="0" w:space="0" w:color="auto"/>
            <w:left w:val="none" w:sz="0" w:space="0" w:color="auto"/>
            <w:bottom w:val="none" w:sz="0" w:space="0" w:color="auto"/>
            <w:right w:val="none" w:sz="0" w:space="0" w:color="auto"/>
          </w:divBdr>
        </w:div>
        <w:div w:id="57823895">
          <w:marLeft w:val="0"/>
          <w:marRight w:val="0"/>
          <w:marTop w:val="300"/>
          <w:marBottom w:val="0"/>
          <w:divBdr>
            <w:top w:val="none" w:sz="0" w:space="0" w:color="auto"/>
            <w:left w:val="none" w:sz="0" w:space="0" w:color="auto"/>
            <w:bottom w:val="none" w:sz="0" w:space="0" w:color="auto"/>
            <w:right w:val="none" w:sz="0" w:space="0" w:color="auto"/>
          </w:divBdr>
        </w:div>
        <w:div w:id="57872977">
          <w:marLeft w:val="0"/>
          <w:marRight w:val="0"/>
          <w:marTop w:val="0"/>
          <w:marBottom w:val="300"/>
          <w:divBdr>
            <w:top w:val="single" w:sz="6" w:space="15" w:color="EDEDED"/>
            <w:left w:val="single" w:sz="6" w:space="15" w:color="EDEDED"/>
            <w:bottom w:val="single" w:sz="6" w:space="15" w:color="EDEDED"/>
            <w:right w:val="single" w:sz="6" w:space="15" w:color="EDEDED"/>
          </w:divBdr>
        </w:div>
        <w:div w:id="57939970">
          <w:marLeft w:val="0"/>
          <w:marRight w:val="0"/>
          <w:marTop w:val="0"/>
          <w:marBottom w:val="300"/>
          <w:divBdr>
            <w:top w:val="single" w:sz="6" w:space="15" w:color="EDEDED"/>
            <w:left w:val="single" w:sz="6" w:space="15" w:color="EDEDED"/>
            <w:bottom w:val="single" w:sz="6" w:space="15" w:color="EDEDED"/>
            <w:right w:val="single" w:sz="6" w:space="15" w:color="EDEDED"/>
          </w:divBdr>
        </w:div>
        <w:div w:id="58095657">
          <w:marLeft w:val="0"/>
          <w:marRight w:val="0"/>
          <w:marTop w:val="0"/>
          <w:marBottom w:val="300"/>
          <w:divBdr>
            <w:top w:val="single" w:sz="6" w:space="15" w:color="EDEDED"/>
            <w:left w:val="single" w:sz="6" w:space="15" w:color="EDEDED"/>
            <w:bottom w:val="single" w:sz="6" w:space="15" w:color="EDEDED"/>
            <w:right w:val="single" w:sz="6" w:space="15" w:color="EDEDED"/>
          </w:divBdr>
        </w:div>
        <w:div w:id="58132763">
          <w:marLeft w:val="0"/>
          <w:marRight w:val="0"/>
          <w:marTop w:val="0"/>
          <w:marBottom w:val="0"/>
          <w:divBdr>
            <w:top w:val="none" w:sz="0" w:space="0" w:color="auto"/>
            <w:left w:val="none" w:sz="0" w:space="0" w:color="auto"/>
            <w:bottom w:val="none" w:sz="0" w:space="0" w:color="auto"/>
            <w:right w:val="none" w:sz="0" w:space="0" w:color="auto"/>
          </w:divBdr>
        </w:div>
        <w:div w:id="58133576">
          <w:marLeft w:val="0"/>
          <w:marRight w:val="0"/>
          <w:marTop w:val="0"/>
          <w:marBottom w:val="0"/>
          <w:divBdr>
            <w:top w:val="none" w:sz="0" w:space="0" w:color="auto"/>
            <w:left w:val="none" w:sz="0" w:space="0" w:color="auto"/>
            <w:bottom w:val="none" w:sz="0" w:space="0" w:color="auto"/>
            <w:right w:val="none" w:sz="0" w:space="0" w:color="auto"/>
          </w:divBdr>
        </w:div>
        <w:div w:id="58211483">
          <w:marLeft w:val="0"/>
          <w:marRight w:val="0"/>
          <w:marTop w:val="0"/>
          <w:marBottom w:val="0"/>
          <w:divBdr>
            <w:top w:val="none" w:sz="0" w:space="0" w:color="auto"/>
            <w:left w:val="none" w:sz="0" w:space="0" w:color="auto"/>
            <w:bottom w:val="none" w:sz="0" w:space="0" w:color="auto"/>
            <w:right w:val="none" w:sz="0" w:space="0" w:color="auto"/>
          </w:divBdr>
        </w:div>
        <w:div w:id="58284253">
          <w:marLeft w:val="0"/>
          <w:marRight w:val="0"/>
          <w:marTop w:val="0"/>
          <w:marBottom w:val="0"/>
          <w:divBdr>
            <w:top w:val="none" w:sz="0" w:space="0" w:color="auto"/>
            <w:left w:val="none" w:sz="0" w:space="0" w:color="auto"/>
            <w:bottom w:val="none" w:sz="0" w:space="0" w:color="auto"/>
            <w:right w:val="none" w:sz="0" w:space="0" w:color="auto"/>
          </w:divBdr>
        </w:div>
        <w:div w:id="58333040">
          <w:marLeft w:val="0"/>
          <w:marRight w:val="0"/>
          <w:marTop w:val="0"/>
          <w:marBottom w:val="0"/>
          <w:divBdr>
            <w:top w:val="none" w:sz="0" w:space="0" w:color="auto"/>
            <w:left w:val="none" w:sz="0" w:space="0" w:color="auto"/>
            <w:bottom w:val="none" w:sz="0" w:space="0" w:color="auto"/>
            <w:right w:val="none" w:sz="0" w:space="0" w:color="auto"/>
          </w:divBdr>
        </w:div>
        <w:div w:id="58408273">
          <w:marLeft w:val="0"/>
          <w:marRight w:val="0"/>
          <w:marTop w:val="0"/>
          <w:marBottom w:val="0"/>
          <w:divBdr>
            <w:top w:val="none" w:sz="0" w:space="0" w:color="auto"/>
            <w:left w:val="none" w:sz="0" w:space="0" w:color="auto"/>
            <w:bottom w:val="none" w:sz="0" w:space="0" w:color="auto"/>
            <w:right w:val="none" w:sz="0" w:space="0" w:color="auto"/>
          </w:divBdr>
        </w:div>
        <w:div w:id="58408528">
          <w:marLeft w:val="0"/>
          <w:marRight w:val="0"/>
          <w:marTop w:val="0"/>
          <w:marBottom w:val="300"/>
          <w:divBdr>
            <w:top w:val="single" w:sz="6" w:space="15" w:color="EDEDED"/>
            <w:left w:val="single" w:sz="6" w:space="15" w:color="EDEDED"/>
            <w:bottom w:val="single" w:sz="6" w:space="15" w:color="EDEDED"/>
            <w:right w:val="single" w:sz="6" w:space="15" w:color="EDEDED"/>
          </w:divBdr>
        </w:div>
        <w:div w:id="58481018">
          <w:marLeft w:val="0"/>
          <w:marRight w:val="0"/>
          <w:marTop w:val="300"/>
          <w:marBottom w:val="0"/>
          <w:divBdr>
            <w:top w:val="none" w:sz="0" w:space="0" w:color="auto"/>
            <w:left w:val="none" w:sz="0" w:space="0" w:color="auto"/>
            <w:bottom w:val="none" w:sz="0" w:space="0" w:color="auto"/>
            <w:right w:val="none" w:sz="0" w:space="0" w:color="auto"/>
          </w:divBdr>
        </w:div>
        <w:div w:id="58524496">
          <w:marLeft w:val="0"/>
          <w:marRight w:val="0"/>
          <w:marTop w:val="0"/>
          <w:marBottom w:val="0"/>
          <w:divBdr>
            <w:top w:val="none" w:sz="0" w:space="0" w:color="auto"/>
            <w:left w:val="none" w:sz="0" w:space="0" w:color="auto"/>
            <w:bottom w:val="none" w:sz="0" w:space="0" w:color="auto"/>
            <w:right w:val="none" w:sz="0" w:space="0" w:color="auto"/>
          </w:divBdr>
        </w:div>
        <w:div w:id="58601260">
          <w:marLeft w:val="0"/>
          <w:marRight w:val="0"/>
          <w:marTop w:val="0"/>
          <w:marBottom w:val="0"/>
          <w:divBdr>
            <w:top w:val="none" w:sz="0" w:space="0" w:color="auto"/>
            <w:left w:val="none" w:sz="0" w:space="0" w:color="auto"/>
            <w:bottom w:val="none" w:sz="0" w:space="0" w:color="auto"/>
            <w:right w:val="none" w:sz="0" w:space="0" w:color="auto"/>
          </w:divBdr>
        </w:div>
        <w:div w:id="58603391">
          <w:marLeft w:val="0"/>
          <w:marRight w:val="0"/>
          <w:marTop w:val="0"/>
          <w:marBottom w:val="0"/>
          <w:divBdr>
            <w:top w:val="none" w:sz="0" w:space="0" w:color="auto"/>
            <w:left w:val="none" w:sz="0" w:space="0" w:color="auto"/>
            <w:bottom w:val="none" w:sz="0" w:space="0" w:color="auto"/>
            <w:right w:val="none" w:sz="0" w:space="0" w:color="auto"/>
          </w:divBdr>
        </w:div>
        <w:div w:id="58747255">
          <w:marLeft w:val="0"/>
          <w:marRight w:val="0"/>
          <w:marTop w:val="0"/>
          <w:marBottom w:val="0"/>
          <w:divBdr>
            <w:top w:val="none" w:sz="0" w:space="0" w:color="auto"/>
            <w:left w:val="none" w:sz="0" w:space="0" w:color="auto"/>
            <w:bottom w:val="none" w:sz="0" w:space="0" w:color="auto"/>
            <w:right w:val="none" w:sz="0" w:space="0" w:color="auto"/>
          </w:divBdr>
        </w:div>
        <w:div w:id="58794493">
          <w:marLeft w:val="0"/>
          <w:marRight w:val="0"/>
          <w:marTop w:val="0"/>
          <w:marBottom w:val="0"/>
          <w:divBdr>
            <w:top w:val="none" w:sz="0" w:space="0" w:color="auto"/>
            <w:left w:val="none" w:sz="0" w:space="0" w:color="auto"/>
            <w:bottom w:val="none" w:sz="0" w:space="0" w:color="auto"/>
            <w:right w:val="none" w:sz="0" w:space="0" w:color="auto"/>
          </w:divBdr>
        </w:div>
        <w:div w:id="58796976">
          <w:marLeft w:val="0"/>
          <w:marRight w:val="0"/>
          <w:marTop w:val="300"/>
          <w:marBottom w:val="0"/>
          <w:divBdr>
            <w:top w:val="none" w:sz="0" w:space="0" w:color="auto"/>
            <w:left w:val="none" w:sz="0" w:space="0" w:color="auto"/>
            <w:bottom w:val="none" w:sz="0" w:space="0" w:color="auto"/>
            <w:right w:val="none" w:sz="0" w:space="0" w:color="auto"/>
          </w:divBdr>
        </w:div>
        <w:div w:id="58868749">
          <w:marLeft w:val="0"/>
          <w:marRight w:val="0"/>
          <w:marTop w:val="0"/>
          <w:marBottom w:val="300"/>
          <w:divBdr>
            <w:top w:val="single" w:sz="6" w:space="15" w:color="EDEDED"/>
            <w:left w:val="single" w:sz="6" w:space="15" w:color="EDEDED"/>
            <w:bottom w:val="single" w:sz="6" w:space="15" w:color="EDEDED"/>
            <w:right w:val="single" w:sz="6" w:space="15" w:color="EDEDED"/>
          </w:divBdr>
        </w:div>
        <w:div w:id="58872262">
          <w:marLeft w:val="0"/>
          <w:marRight w:val="0"/>
          <w:marTop w:val="0"/>
          <w:marBottom w:val="300"/>
          <w:divBdr>
            <w:top w:val="single" w:sz="6" w:space="15" w:color="EDEDED"/>
            <w:left w:val="single" w:sz="6" w:space="15" w:color="EDEDED"/>
            <w:bottom w:val="single" w:sz="6" w:space="15" w:color="EDEDED"/>
            <w:right w:val="single" w:sz="6" w:space="15" w:color="EDEDED"/>
          </w:divBdr>
        </w:div>
        <w:div w:id="58939850">
          <w:marLeft w:val="0"/>
          <w:marRight w:val="0"/>
          <w:marTop w:val="0"/>
          <w:marBottom w:val="0"/>
          <w:divBdr>
            <w:top w:val="none" w:sz="0" w:space="0" w:color="auto"/>
            <w:left w:val="none" w:sz="0" w:space="0" w:color="auto"/>
            <w:bottom w:val="none" w:sz="0" w:space="0" w:color="auto"/>
            <w:right w:val="none" w:sz="0" w:space="0" w:color="auto"/>
          </w:divBdr>
        </w:div>
        <w:div w:id="58942717">
          <w:marLeft w:val="0"/>
          <w:marRight w:val="0"/>
          <w:marTop w:val="0"/>
          <w:marBottom w:val="0"/>
          <w:divBdr>
            <w:top w:val="none" w:sz="0" w:space="0" w:color="auto"/>
            <w:left w:val="none" w:sz="0" w:space="0" w:color="auto"/>
            <w:bottom w:val="none" w:sz="0" w:space="0" w:color="auto"/>
            <w:right w:val="none" w:sz="0" w:space="0" w:color="auto"/>
          </w:divBdr>
        </w:div>
        <w:div w:id="58984364">
          <w:marLeft w:val="0"/>
          <w:marRight w:val="0"/>
          <w:marTop w:val="0"/>
          <w:marBottom w:val="0"/>
          <w:divBdr>
            <w:top w:val="none" w:sz="0" w:space="0" w:color="auto"/>
            <w:left w:val="none" w:sz="0" w:space="0" w:color="auto"/>
            <w:bottom w:val="none" w:sz="0" w:space="0" w:color="auto"/>
            <w:right w:val="none" w:sz="0" w:space="0" w:color="auto"/>
          </w:divBdr>
        </w:div>
        <w:div w:id="58988454">
          <w:marLeft w:val="0"/>
          <w:marRight w:val="0"/>
          <w:marTop w:val="0"/>
          <w:marBottom w:val="0"/>
          <w:divBdr>
            <w:top w:val="none" w:sz="0" w:space="0" w:color="auto"/>
            <w:left w:val="none" w:sz="0" w:space="0" w:color="auto"/>
            <w:bottom w:val="none" w:sz="0" w:space="0" w:color="auto"/>
            <w:right w:val="none" w:sz="0" w:space="0" w:color="auto"/>
          </w:divBdr>
        </w:div>
        <w:div w:id="59014091">
          <w:marLeft w:val="0"/>
          <w:marRight w:val="0"/>
          <w:marTop w:val="0"/>
          <w:marBottom w:val="0"/>
          <w:divBdr>
            <w:top w:val="none" w:sz="0" w:space="0" w:color="auto"/>
            <w:left w:val="none" w:sz="0" w:space="0" w:color="auto"/>
            <w:bottom w:val="none" w:sz="0" w:space="0" w:color="auto"/>
            <w:right w:val="none" w:sz="0" w:space="0" w:color="auto"/>
          </w:divBdr>
        </w:div>
        <w:div w:id="59140397">
          <w:marLeft w:val="0"/>
          <w:marRight w:val="0"/>
          <w:marTop w:val="0"/>
          <w:marBottom w:val="0"/>
          <w:divBdr>
            <w:top w:val="none" w:sz="0" w:space="0" w:color="auto"/>
            <w:left w:val="none" w:sz="0" w:space="0" w:color="auto"/>
            <w:bottom w:val="none" w:sz="0" w:space="0" w:color="auto"/>
            <w:right w:val="none" w:sz="0" w:space="0" w:color="auto"/>
          </w:divBdr>
        </w:div>
        <w:div w:id="59179027">
          <w:marLeft w:val="0"/>
          <w:marRight w:val="0"/>
          <w:marTop w:val="0"/>
          <w:marBottom w:val="300"/>
          <w:divBdr>
            <w:top w:val="single" w:sz="6" w:space="15" w:color="EDEDED"/>
            <w:left w:val="single" w:sz="6" w:space="15" w:color="EDEDED"/>
            <w:bottom w:val="single" w:sz="6" w:space="15" w:color="EDEDED"/>
            <w:right w:val="single" w:sz="6" w:space="15" w:color="EDEDED"/>
          </w:divBdr>
        </w:div>
        <w:div w:id="59181074">
          <w:marLeft w:val="0"/>
          <w:marRight w:val="0"/>
          <w:marTop w:val="0"/>
          <w:marBottom w:val="0"/>
          <w:divBdr>
            <w:top w:val="none" w:sz="0" w:space="0" w:color="auto"/>
            <w:left w:val="none" w:sz="0" w:space="0" w:color="auto"/>
            <w:bottom w:val="none" w:sz="0" w:space="0" w:color="auto"/>
            <w:right w:val="none" w:sz="0" w:space="0" w:color="auto"/>
          </w:divBdr>
        </w:div>
        <w:div w:id="59209508">
          <w:marLeft w:val="0"/>
          <w:marRight w:val="0"/>
          <w:marTop w:val="0"/>
          <w:marBottom w:val="0"/>
          <w:divBdr>
            <w:top w:val="none" w:sz="0" w:space="0" w:color="auto"/>
            <w:left w:val="none" w:sz="0" w:space="0" w:color="auto"/>
            <w:bottom w:val="none" w:sz="0" w:space="0" w:color="auto"/>
            <w:right w:val="none" w:sz="0" w:space="0" w:color="auto"/>
          </w:divBdr>
        </w:div>
        <w:div w:id="59210703">
          <w:marLeft w:val="0"/>
          <w:marRight w:val="0"/>
          <w:marTop w:val="0"/>
          <w:marBottom w:val="300"/>
          <w:divBdr>
            <w:top w:val="single" w:sz="6" w:space="15" w:color="EDEDED"/>
            <w:left w:val="single" w:sz="6" w:space="15" w:color="EDEDED"/>
            <w:bottom w:val="single" w:sz="6" w:space="15" w:color="EDEDED"/>
            <w:right w:val="single" w:sz="6" w:space="15" w:color="EDEDED"/>
          </w:divBdr>
        </w:div>
        <w:div w:id="59254992">
          <w:marLeft w:val="0"/>
          <w:marRight w:val="0"/>
          <w:marTop w:val="0"/>
          <w:marBottom w:val="0"/>
          <w:divBdr>
            <w:top w:val="none" w:sz="0" w:space="0" w:color="auto"/>
            <w:left w:val="none" w:sz="0" w:space="0" w:color="auto"/>
            <w:bottom w:val="none" w:sz="0" w:space="0" w:color="auto"/>
            <w:right w:val="none" w:sz="0" w:space="0" w:color="auto"/>
          </w:divBdr>
        </w:div>
        <w:div w:id="59259433">
          <w:marLeft w:val="0"/>
          <w:marRight w:val="0"/>
          <w:marTop w:val="0"/>
          <w:marBottom w:val="0"/>
          <w:divBdr>
            <w:top w:val="none" w:sz="0" w:space="0" w:color="auto"/>
            <w:left w:val="none" w:sz="0" w:space="0" w:color="auto"/>
            <w:bottom w:val="none" w:sz="0" w:space="0" w:color="auto"/>
            <w:right w:val="none" w:sz="0" w:space="0" w:color="auto"/>
          </w:divBdr>
        </w:div>
        <w:div w:id="59326446">
          <w:marLeft w:val="0"/>
          <w:marRight w:val="0"/>
          <w:marTop w:val="0"/>
          <w:marBottom w:val="0"/>
          <w:divBdr>
            <w:top w:val="none" w:sz="0" w:space="0" w:color="auto"/>
            <w:left w:val="none" w:sz="0" w:space="0" w:color="auto"/>
            <w:bottom w:val="none" w:sz="0" w:space="0" w:color="auto"/>
            <w:right w:val="none" w:sz="0" w:space="0" w:color="auto"/>
          </w:divBdr>
        </w:div>
        <w:div w:id="59327253">
          <w:marLeft w:val="0"/>
          <w:marRight w:val="0"/>
          <w:marTop w:val="0"/>
          <w:marBottom w:val="0"/>
          <w:divBdr>
            <w:top w:val="none" w:sz="0" w:space="0" w:color="auto"/>
            <w:left w:val="none" w:sz="0" w:space="0" w:color="auto"/>
            <w:bottom w:val="none" w:sz="0" w:space="0" w:color="auto"/>
            <w:right w:val="none" w:sz="0" w:space="0" w:color="auto"/>
          </w:divBdr>
        </w:div>
        <w:div w:id="59330893">
          <w:marLeft w:val="0"/>
          <w:marRight w:val="0"/>
          <w:marTop w:val="300"/>
          <w:marBottom w:val="0"/>
          <w:divBdr>
            <w:top w:val="none" w:sz="0" w:space="0" w:color="auto"/>
            <w:left w:val="none" w:sz="0" w:space="0" w:color="auto"/>
            <w:bottom w:val="none" w:sz="0" w:space="0" w:color="auto"/>
            <w:right w:val="none" w:sz="0" w:space="0" w:color="auto"/>
          </w:divBdr>
        </w:div>
        <w:div w:id="59334214">
          <w:marLeft w:val="0"/>
          <w:marRight w:val="0"/>
          <w:marTop w:val="300"/>
          <w:marBottom w:val="0"/>
          <w:divBdr>
            <w:top w:val="none" w:sz="0" w:space="0" w:color="auto"/>
            <w:left w:val="none" w:sz="0" w:space="0" w:color="auto"/>
            <w:bottom w:val="none" w:sz="0" w:space="0" w:color="auto"/>
            <w:right w:val="none" w:sz="0" w:space="0" w:color="auto"/>
          </w:divBdr>
        </w:div>
        <w:div w:id="59402169">
          <w:marLeft w:val="0"/>
          <w:marRight w:val="0"/>
          <w:marTop w:val="0"/>
          <w:marBottom w:val="0"/>
          <w:divBdr>
            <w:top w:val="none" w:sz="0" w:space="0" w:color="auto"/>
            <w:left w:val="none" w:sz="0" w:space="0" w:color="auto"/>
            <w:bottom w:val="none" w:sz="0" w:space="0" w:color="auto"/>
            <w:right w:val="none" w:sz="0" w:space="0" w:color="auto"/>
          </w:divBdr>
        </w:div>
        <w:div w:id="59406547">
          <w:marLeft w:val="0"/>
          <w:marRight w:val="0"/>
          <w:marTop w:val="0"/>
          <w:marBottom w:val="0"/>
          <w:divBdr>
            <w:top w:val="none" w:sz="0" w:space="0" w:color="auto"/>
            <w:left w:val="none" w:sz="0" w:space="0" w:color="auto"/>
            <w:bottom w:val="none" w:sz="0" w:space="0" w:color="auto"/>
            <w:right w:val="none" w:sz="0" w:space="0" w:color="auto"/>
          </w:divBdr>
        </w:div>
        <w:div w:id="59450800">
          <w:marLeft w:val="0"/>
          <w:marRight w:val="0"/>
          <w:marTop w:val="0"/>
          <w:marBottom w:val="300"/>
          <w:divBdr>
            <w:top w:val="single" w:sz="6" w:space="15" w:color="EDEDED"/>
            <w:left w:val="single" w:sz="6" w:space="15" w:color="EDEDED"/>
            <w:bottom w:val="single" w:sz="6" w:space="15" w:color="EDEDED"/>
            <w:right w:val="single" w:sz="6" w:space="15" w:color="EDEDED"/>
          </w:divBdr>
        </w:div>
        <w:div w:id="59523298">
          <w:marLeft w:val="0"/>
          <w:marRight w:val="0"/>
          <w:marTop w:val="0"/>
          <w:marBottom w:val="0"/>
          <w:divBdr>
            <w:top w:val="none" w:sz="0" w:space="0" w:color="auto"/>
            <w:left w:val="none" w:sz="0" w:space="0" w:color="auto"/>
            <w:bottom w:val="none" w:sz="0" w:space="0" w:color="auto"/>
            <w:right w:val="none" w:sz="0" w:space="0" w:color="auto"/>
          </w:divBdr>
        </w:div>
        <w:div w:id="59524004">
          <w:marLeft w:val="0"/>
          <w:marRight w:val="0"/>
          <w:marTop w:val="0"/>
          <w:marBottom w:val="0"/>
          <w:divBdr>
            <w:top w:val="none" w:sz="0" w:space="0" w:color="auto"/>
            <w:left w:val="none" w:sz="0" w:space="0" w:color="auto"/>
            <w:bottom w:val="none" w:sz="0" w:space="0" w:color="auto"/>
            <w:right w:val="none" w:sz="0" w:space="0" w:color="auto"/>
          </w:divBdr>
        </w:div>
        <w:div w:id="59595660">
          <w:marLeft w:val="0"/>
          <w:marRight w:val="0"/>
          <w:marTop w:val="0"/>
          <w:marBottom w:val="0"/>
          <w:divBdr>
            <w:top w:val="none" w:sz="0" w:space="0" w:color="auto"/>
            <w:left w:val="none" w:sz="0" w:space="0" w:color="auto"/>
            <w:bottom w:val="none" w:sz="0" w:space="0" w:color="auto"/>
            <w:right w:val="none" w:sz="0" w:space="0" w:color="auto"/>
          </w:divBdr>
        </w:div>
        <w:div w:id="59596886">
          <w:marLeft w:val="0"/>
          <w:marRight w:val="0"/>
          <w:marTop w:val="0"/>
          <w:marBottom w:val="0"/>
          <w:divBdr>
            <w:top w:val="none" w:sz="0" w:space="0" w:color="auto"/>
            <w:left w:val="none" w:sz="0" w:space="0" w:color="auto"/>
            <w:bottom w:val="none" w:sz="0" w:space="0" w:color="auto"/>
            <w:right w:val="none" w:sz="0" w:space="0" w:color="auto"/>
          </w:divBdr>
        </w:div>
        <w:div w:id="59597243">
          <w:marLeft w:val="0"/>
          <w:marRight w:val="0"/>
          <w:marTop w:val="0"/>
          <w:marBottom w:val="300"/>
          <w:divBdr>
            <w:top w:val="single" w:sz="6" w:space="15" w:color="EDEDED"/>
            <w:left w:val="single" w:sz="6" w:space="15" w:color="EDEDED"/>
            <w:bottom w:val="single" w:sz="6" w:space="15" w:color="EDEDED"/>
            <w:right w:val="single" w:sz="6" w:space="15" w:color="EDEDED"/>
          </w:divBdr>
        </w:div>
        <w:div w:id="59598026">
          <w:marLeft w:val="0"/>
          <w:marRight w:val="0"/>
          <w:marTop w:val="0"/>
          <w:marBottom w:val="0"/>
          <w:divBdr>
            <w:top w:val="none" w:sz="0" w:space="0" w:color="auto"/>
            <w:left w:val="none" w:sz="0" w:space="0" w:color="auto"/>
            <w:bottom w:val="none" w:sz="0" w:space="0" w:color="auto"/>
            <w:right w:val="none" w:sz="0" w:space="0" w:color="auto"/>
          </w:divBdr>
        </w:div>
        <w:div w:id="59599238">
          <w:marLeft w:val="0"/>
          <w:marRight w:val="0"/>
          <w:marTop w:val="0"/>
          <w:marBottom w:val="0"/>
          <w:divBdr>
            <w:top w:val="none" w:sz="0" w:space="0" w:color="auto"/>
            <w:left w:val="none" w:sz="0" w:space="0" w:color="auto"/>
            <w:bottom w:val="none" w:sz="0" w:space="0" w:color="auto"/>
            <w:right w:val="none" w:sz="0" w:space="0" w:color="auto"/>
          </w:divBdr>
        </w:div>
        <w:div w:id="59638644">
          <w:marLeft w:val="0"/>
          <w:marRight w:val="0"/>
          <w:marTop w:val="0"/>
          <w:marBottom w:val="0"/>
          <w:divBdr>
            <w:top w:val="none" w:sz="0" w:space="0" w:color="auto"/>
            <w:left w:val="none" w:sz="0" w:space="0" w:color="auto"/>
            <w:bottom w:val="none" w:sz="0" w:space="0" w:color="auto"/>
            <w:right w:val="none" w:sz="0" w:space="0" w:color="auto"/>
          </w:divBdr>
          <w:divsChild>
            <w:div w:id="136536261">
              <w:marLeft w:val="0"/>
              <w:marRight w:val="0"/>
              <w:marTop w:val="0"/>
              <w:marBottom w:val="0"/>
              <w:divBdr>
                <w:top w:val="none" w:sz="0" w:space="0" w:color="auto"/>
                <w:left w:val="none" w:sz="0" w:space="0" w:color="auto"/>
                <w:bottom w:val="none" w:sz="0" w:space="0" w:color="auto"/>
                <w:right w:val="none" w:sz="0" w:space="0" w:color="auto"/>
              </w:divBdr>
            </w:div>
          </w:divsChild>
        </w:div>
        <w:div w:id="59640335">
          <w:marLeft w:val="0"/>
          <w:marRight w:val="0"/>
          <w:marTop w:val="0"/>
          <w:marBottom w:val="0"/>
          <w:divBdr>
            <w:top w:val="none" w:sz="0" w:space="0" w:color="auto"/>
            <w:left w:val="none" w:sz="0" w:space="0" w:color="auto"/>
            <w:bottom w:val="none" w:sz="0" w:space="0" w:color="auto"/>
            <w:right w:val="none" w:sz="0" w:space="0" w:color="auto"/>
          </w:divBdr>
        </w:div>
        <w:div w:id="59714456">
          <w:marLeft w:val="0"/>
          <w:marRight w:val="0"/>
          <w:marTop w:val="0"/>
          <w:marBottom w:val="0"/>
          <w:divBdr>
            <w:top w:val="none" w:sz="0" w:space="0" w:color="auto"/>
            <w:left w:val="none" w:sz="0" w:space="0" w:color="auto"/>
            <w:bottom w:val="none" w:sz="0" w:space="0" w:color="auto"/>
            <w:right w:val="none" w:sz="0" w:space="0" w:color="auto"/>
          </w:divBdr>
        </w:div>
        <w:div w:id="59718300">
          <w:marLeft w:val="0"/>
          <w:marRight w:val="0"/>
          <w:marTop w:val="0"/>
          <w:marBottom w:val="0"/>
          <w:divBdr>
            <w:top w:val="none" w:sz="0" w:space="0" w:color="auto"/>
            <w:left w:val="none" w:sz="0" w:space="0" w:color="auto"/>
            <w:bottom w:val="none" w:sz="0" w:space="0" w:color="auto"/>
            <w:right w:val="none" w:sz="0" w:space="0" w:color="auto"/>
          </w:divBdr>
        </w:div>
        <w:div w:id="59790165">
          <w:marLeft w:val="0"/>
          <w:marRight w:val="0"/>
          <w:marTop w:val="0"/>
          <w:marBottom w:val="0"/>
          <w:divBdr>
            <w:top w:val="none" w:sz="0" w:space="0" w:color="auto"/>
            <w:left w:val="none" w:sz="0" w:space="0" w:color="auto"/>
            <w:bottom w:val="none" w:sz="0" w:space="0" w:color="auto"/>
            <w:right w:val="none" w:sz="0" w:space="0" w:color="auto"/>
          </w:divBdr>
        </w:div>
        <w:div w:id="59792018">
          <w:marLeft w:val="0"/>
          <w:marRight w:val="0"/>
          <w:marTop w:val="0"/>
          <w:marBottom w:val="0"/>
          <w:divBdr>
            <w:top w:val="none" w:sz="0" w:space="0" w:color="auto"/>
            <w:left w:val="none" w:sz="0" w:space="0" w:color="auto"/>
            <w:bottom w:val="none" w:sz="0" w:space="0" w:color="auto"/>
            <w:right w:val="none" w:sz="0" w:space="0" w:color="auto"/>
          </w:divBdr>
        </w:div>
        <w:div w:id="59837639">
          <w:marLeft w:val="0"/>
          <w:marRight w:val="0"/>
          <w:marTop w:val="0"/>
          <w:marBottom w:val="0"/>
          <w:divBdr>
            <w:top w:val="none" w:sz="0" w:space="0" w:color="auto"/>
            <w:left w:val="none" w:sz="0" w:space="0" w:color="auto"/>
            <w:bottom w:val="none" w:sz="0" w:space="0" w:color="auto"/>
            <w:right w:val="none" w:sz="0" w:space="0" w:color="auto"/>
          </w:divBdr>
        </w:div>
        <w:div w:id="59905592">
          <w:marLeft w:val="0"/>
          <w:marRight w:val="0"/>
          <w:marTop w:val="0"/>
          <w:marBottom w:val="0"/>
          <w:divBdr>
            <w:top w:val="none" w:sz="0" w:space="0" w:color="auto"/>
            <w:left w:val="none" w:sz="0" w:space="0" w:color="auto"/>
            <w:bottom w:val="none" w:sz="0" w:space="0" w:color="auto"/>
            <w:right w:val="none" w:sz="0" w:space="0" w:color="auto"/>
          </w:divBdr>
        </w:div>
        <w:div w:id="59982568">
          <w:marLeft w:val="0"/>
          <w:marRight w:val="0"/>
          <w:marTop w:val="0"/>
          <w:marBottom w:val="0"/>
          <w:divBdr>
            <w:top w:val="none" w:sz="0" w:space="0" w:color="auto"/>
            <w:left w:val="none" w:sz="0" w:space="0" w:color="auto"/>
            <w:bottom w:val="none" w:sz="0" w:space="0" w:color="auto"/>
            <w:right w:val="none" w:sz="0" w:space="0" w:color="auto"/>
          </w:divBdr>
        </w:div>
        <w:div w:id="59984299">
          <w:marLeft w:val="0"/>
          <w:marRight w:val="0"/>
          <w:marTop w:val="0"/>
          <w:marBottom w:val="0"/>
          <w:divBdr>
            <w:top w:val="none" w:sz="0" w:space="0" w:color="auto"/>
            <w:left w:val="none" w:sz="0" w:space="0" w:color="auto"/>
            <w:bottom w:val="none" w:sz="0" w:space="0" w:color="auto"/>
            <w:right w:val="none" w:sz="0" w:space="0" w:color="auto"/>
          </w:divBdr>
        </w:div>
        <w:div w:id="59990069">
          <w:marLeft w:val="0"/>
          <w:marRight w:val="0"/>
          <w:marTop w:val="0"/>
          <w:marBottom w:val="300"/>
          <w:divBdr>
            <w:top w:val="single" w:sz="6" w:space="15" w:color="EDEDED"/>
            <w:left w:val="single" w:sz="6" w:space="15" w:color="EDEDED"/>
            <w:bottom w:val="single" w:sz="6" w:space="15" w:color="EDEDED"/>
            <w:right w:val="single" w:sz="6" w:space="15" w:color="EDEDED"/>
          </w:divBdr>
        </w:div>
        <w:div w:id="60101599">
          <w:marLeft w:val="0"/>
          <w:marRight w:val="0"/>
          <w:marTop w:val="0"/>
          <w:marBottom w:val="0"/>
          <w:divBdr>
            <w:top w:val="none" w:sz="0" w:space="0" w:color="auto"/>
            <w:left w:val="none" w:sz="0" w:space="0" w:color="auto"/>
            <w:bottom w:val="none" w:sz="0" w:space="0" w:color="auto"/>
            <w:right w:val="none" w:sz="0" w:space="0" w:color="auto"/>
          </w:divBdr>
        </w:div>
        <w:div w:id="60105332">
          <w:marLeft w:val="0"/>
          <w:marRight w:val="0"/>
          <w:marTop w:val="0"/>
          <w:marBottom w:val="0"/>
          <w:divBdr>
            <w:top w:val="none" w:sz="0" w:space="0" w:color="auto"/>
            <w:left w:val="none" w:sz="0" w:space="0" w:color="auto"/>
            <w:bottom w:val="none" w:sz="0" w:space="0" w:color="auto"/>
            <w:right w:val="none" w:sz="0" w:space="0" w:color="auto"/>
          </w:divBdr>
        </w:div>
        <w:div w:id="60175950">
          <w:marLeft w:val="0"/>
          <w:marRight w:val="0"/>
          <w:marTop w:val="0"/>
          <w:marBottom w:val="0"/>
          <w:divBdr>
            <w:top w:val="none" w:sz="0" w:space="0" w:color="auto"/>
            <w:left w:val="none" w:sz="0" w:space="0" w:color="auto"/>
            <w:bottom w:val="none" w:sz="0" w:space="0" w:color="auto"/>
            <w:right w:val="none" w:sz="0" w:space="0" w:color="auto"/>
          </w:divBdr>
        </w:div>
        <w:div w:id="60178991">
          <w:marLeft w:val="0"/>
          <w:marRight w:val="0"/>
          <w:marTop w:val="0"/>
          <w:marBottom w:val="0"/>
          <w:divBdr>
            <w:top w:val="none" w:sz="0" w:space="0" w:color="auto"/>
            <w:left w:val="none" w:sz="0" w:space="0" w:color="auto"/>
            <w:bottom w:val="none" w:sz="0" w:space="0" w:color="auto"/>
            <w:right w:val="none" w:sz="0" w:space="0" w:color="auto"/>
          </w:divBdr>
          <w:divsChild>
            <w:div w:id="11548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256640">
          <w:marLeft w:val="0"/>
          <w:marRight w:val="0"/>
          <w:marTop w:val="0"/>
          <w:marBottom w:val="0"/>
          <w:divBdr>
            <w:top w:val="none" w:sz="0" w:space="0" w:color="auto"/>
            <w:left w:val="none" w:sz="0" w:space="0" w:color="auto"/>
            <w:bottom w:val="none" w:sz="0" w:space="0" w:color="auto"/>
            <w:right w:val="none" w:sz="0" w:space="0" w:color="auto"/>
          </w:divBdr>
        </w:div>
        <w:div w:id="60296182">
          <w:marLeft w:val="0"/>
          <w:marRight w:val="0"/>
          <w:marTop w:val="300"/>
          <w:marBottom w:val="0"/>
          <w:divBdr>
            <w:top w:val="none" w:sz="0" w:space="0" w:color="auto"/>
            <w:left w:val="none" w:sz="0" w:space="0" w:color="auto"/>
            <w:bottom w:val="none" w:sz="0" w:space="0" w:color="auto"/>
            <w:right w:val="none" w:sz="0" w:space="0" w:color="auto"/>
          </w:divBdr>
        </w:div>
        <w:div w:id="60370259">
          <w:marLeft w:val="0"/>
          <w:marRight w:val="0"/>
          <w:marTop w:val="0"/>
          <w:marBottom w:val="0"/>
          <w:divBdr>
            <w:top w:val="none" w:sz="0" w:space="0" w:color="auto"/>
            <w:left w:val="none" w:sz="0" w:space="0" w:color="auto"/>
            <w:bottom w:val="none" w:sz="0" w:space="0" w:color="auto"/>
            <w:right w:val="none" w:sz="0" w:space="0" w:color="auto"/>
          </w:divBdr>
        </w:div>
        <w:div w:id="60375419">
          <w:marLeft w:val="0"/>
          <w:marRight w:val="0"/>
          <w:marTop w:val="0"/>
          <w:marBottom w:val="300"/>
          <w:divBdr>
            <w:top w:val="single" w:sz="6" w:space="15" w:color="EDEDED"/>
            <w:left w:val="single" w:sz="6" w:space="15" w:color="EDEDED"/>
            <w:bottom w:val="single" w:sz="6" w:space="15" w:color="EDEDED"/>
            <w:right w:val="single" w:sz="6" w:space="15" w:color="EDEDED"/>
          </w:divBdr>
        </w:div>
        <w:div w:id="60444574">
          <w:marLeft w:val="0"/>
          <w:marRight w:val="0"/>
          <w:marTop w:val="300"/>
          <w:marBottom w:val="0"/>
          <w:divBdr>
            <w:top w:val="none" w:sz="0" w:space="0" w:color="auto"/>
            <w:left w:val="none" w:sz="0" w:space="0" w:color="auto"/>
            <w:bottom w:val="none" w:sz="0" w:space="0" w:color="auto"/>
            <w:right w:val="none" w:sz="0" w:space="0" w:color="auto"/>
          </w:divBdr>
        </w:div>
        <w:div w:id="60491317">
          <w:marLeft w:val="0"/>
          <w:marRight w:val="0"/>
          <w:marTop w:val="0"/>
          <w:marBottom w:val="0"/>
          <w:divBdr>
            <w:top w:val="none" w:sz="0" w:space="0" w:color="auto"/>
            <w:left w:val="none" w:sz="0" w:space="0" w:color="auto"/>
            <w:bottom w:val="none" w:sz="0" w:space="0" w:color="auto"/>
            <w:right w:val="none" w:sz="0" w:space="0" w:color="auto"/>
          </w:divBdr>
        </w:div>
        <w:div w:id="60638442">
          <w:marLeft w:val="0"/>
          <w:marRight w:val="0"/>
          <w:marTop w:val="0"/>
          <w:marBottom w:val="0"/>
          <w:divBdr>
            <w:top w:val="none" w:sz="0" w:space="0" w:color="auto"/>
            <w:left w:val="none" w:sz="0" w:space="0" w:color="auto"/>
            <w:bottom w:val="none" w:sz="0" w:space="0" w:color="auto"/>
            <w:right w:val="none" w:sz="0" w:space="0" w:color="auto"/>
          </w:divBdr>
        </w:div>
        <w:div w:id="60640633">
          <w:marLeft w:val="0"/>
          <w:marRight w:val="0"/>
          <w:marTop w:val="300"/>
          <w:marBottom w:val="0"/>
          <w:divBdr>
            <w:top w:val="none" w:sz="0" w:space="0" w:color="auto"/>
            <w:left w:val="none" w:sz="0" w:space="0" w:color="auto"/>
            <w:bottom w:val="none" w:sz="0" w:space="0" w:color="auto"/>
            <w:right w:val="none" w:sz="0" w:space="0" w:color="auto"/>
          </w:divBdr>
        </w:div>
        <w:div w:id="60644427">
          <w:marLeft w:val="0"/>
          <w:marRight w:val="0"/>
          <w:marTop w:val="300"/>
          <w:marBottom w:val="0"/>
          <w:divBdr>
            <w:top w:val="none" w:sz="0" w:space="0" w:color="auto"/>
            <w:left w:val="none" w:sz="0" w:space="0" w:color="auto"/>
            <w:bottom w:val="none" w:sz="0" w:space="0" w:color="auto"/>
            <w:right w:val="none" w:sz="0" w:space="0" w:color="auto"/>
          </w:divBdr>
        </w:div>
        <w:div w:id="60830737">
          <w:marLeft w:val="0"/>
          <w:marRight w:val="0"/>
          <w:marTop w:val="300"/>
          <w:marBottom w:val="0"/>
          <w:divBdr>
            <w:top w:val="none" w:sz="0" w:space="0" w:color="auto"/>
            <w:left w:val="none" w:sz="0" w:space="0" w:color="auto"/>
            <w:bottom w:val="none" w:sz="0" w:space="0" w:color="auto"/>
            <w:right w:val="none" w:sz="0" w:space="0" w:color="auto"/>
          </w:divBdr>
        </w:div>
        <w:div w:id="60831690">
          <w:marLeft w:val="0"/>
          <w:marRight w:val="0"/>
          <w:marTop w:val="0"/>
          <w:marBottom w:val="0"/>
          <w:divBdr>
            <w:top w:val="none" w:sz="0" w:space="0" w:color="auto"/>
            <w:left w:val="none" w:sz="0" w:space="0" w:color="auto"/>
            <w:bottom w:val="none" w:sz="0" w:space="0" w:color="auto"/>
            <w:right w:val="none" w:sz="0" w:space="0" w:color="auto"/>
          </w:divBdr>
        </w:div>
        <w:div w:id="60913823">
          <w:marLeft w:val="0"/>
          <w:marRight w:val="0"/>
          <w:marTop w:val="0"/>
          <w:marBottom w:val="0"/>
          <w:divBdr>
            <w:top w:val="none" w:sz="0" w:space="0" w:color="auto"/>
            <w:left w:val="none" w:sz="0" w:space="0" w:color="auto"/>
            <w:bottom w:val="none" w:sz="0" w:space="0" w:color="auto"/>
            <w:right w:val="none" w:sz="0" w:space="0" w:color="auto"/>
          </w:divBdr>
        </w:div>
        <w:div w:id="60954482">
          <w:marLeft w:val="0"/>
          <w:marRight w:val="0"/>
          <w:marTop w:val="0"/>
          <w:marBottom w:val="0"/>
          <w:divBdr>
            <w:top w:val="none" w:sz="0" w:space="0" w:color="auto"/>
            <w:left w:val="none" w:sz="0" w:space="0" w:color="auto"/>
            <w:bottom w:val="none" w:sz="0" w:space="0" w:color="auto"/>
            <w:right w:val="none" w:sz="0" w:space="0" w:color="auto"/>
          </w:divBdr>
        </w:div>
        <w:div w:id="60954615">
          <w:marLeft w:val="0"/>
          <w:marRight w:val="0"/>
          <w:marTop w:val="0"/>
          <w:marBottom w:val="0"/>
          <w:divBdr>
            <w:top w:val="none" w:sz="0" w:space="0" w:color="auto"/>
            <w:left w:val="none" w:sz="0" w:space="0" w:color="auto"/>
            <w:bottom w:val="none" w:sz="0" w:space="0" w:color="auto"/>
            <w:right w:val="none" w:sz="0" w:space="0" w:color="auto"/>
          </w:divBdr>
        </w:div>
        <w:div w:id="60954843">
          <w:marLeft w:val="0"/>
          <w:marRight w:val="0"/>
          <w:marTop w:val="0"/>
          <w:marBottom w:val="0"/>
          <w:divBdr>
            <w:top w:val="none" w:sz="0" w:space="0" w:color="auto"/>
            <w:left w:val="none" w:sz="0" w:space="0" w:color="auto"/>
            <w:bottom w:val="none" w:sz="0" w:space="0" w:color="auto"/>
            <w:right w:val="none" w:sz="0" w:space="0" w:color="auto"/>
          </w:divBdr>
        </w:div>
        <w:div w:id="60956001">
          <w:marLeft w:val="0"/>
          <w:marRight w:val="0"/>
          <w:marTop w:val="0"/>
          <w:marBottom w:val="0"/>
          <w:divBdr>
            <w:top w:val="none" w:sz="0" w:space="0" w:color="auto"/>
            <w:left w:val="none" w:sz="0" w:space="0" w:color="auto"/>
            <w:bottom w:val="none" w:sz="0" w:space="0" w:color="auto"/>
            <w:right w:val="none" w:sz="0" w:space="0" w:color="auto"/>
          </w:divBdr>
        </w:div>
        <w:div w:id="60956412">
          <w:marLeft w:val="0"/>
          <w:marRight w:val="0"/>
          <w:marTop w:val="0"/>
          <w:marBottom w:val="0"/>
          <w:divBdr>
            <w:top w:val="none" w:sz="0" w:space="0" w:color="auto"/>
            <w:left w:val="none" w:sz="0" w:space="0" w:color="auto"/>
            <w:bottom w:val="none" w:sz="0" w:space="0" w:color="auto"/>
            <w:right w:val="none" w:sz="0" w:space="0" w:color="auto"/>
          </w:divBdr>
        </w:div>
        <w:div w:id="61023983">
          <w:marLeft w:val="0"/>
          <w:marRight w:val="0"/>
          <w:marTop w:val="300"/>
          <w:marBottom w:val="0"/>
          <w:divBdr>
            <w:top w:val="none" w:sz="0" w:space="0" w:color="auto"/>
            <w:left w:val="none" w:sz="0" w:space="0" w:color="auto"/>
            <w:bottom w:val="none" w:sz="0" w:space="0" w:color="auto"/>
            <w:right w:val="none" w:sz="0" w:space="0" w:color="auto"/>
          </w:divBdr>
        </w:div>
        <w:div w:id="61030179">
          <w:marLeft w:val="0"/>
          <w:marRight w:val="0"/>
          <w:marTop w:val="0"/>
          <w:marBottom w:val="300"/>
          <w:divBdr>
            <w:top w:val="single" w:sz="6" w:space="15" w:color="EDEDED"/>
            <w:left w:val="single" w:sz="6" w:space="15" w:color="EDEDED"/>
            <w:bottom w:val="single" w:sz="6" w:space="15" w:color="EDEDED"/>
            <w:right w:val="single" w:sz="6" w:space="15" w:color="EDEDED"/>
          </w:divBdr>
        </w:div>
        <w:div w:id="61031122">
          <w:marLeft w:val="0"/>
          <w:marRight w:val="0"/>
          <w:marTop w:val="0"/>
          <w:marBottom w:val="0"/>
          <w:divBdr>
            <w:top w:val="none" w:sz="0" w:space="0" w:color="auto"/>
            <w:left w:val="none" w:sz="0" w:space="0" w:color="auto"/>
            <w:bottom w:val="none" w:sz="0" w:space="0" w:color="auto"/>
            <w:right w:val="none" w:sz="0" w:space="0" w:color="auto"/>
          </w:divBdr>
        </w:div>
        <w:div w:id="61145825">
          <w:marLeft w:val="0"/>
          <w:marRight w:val="0"/>
          <w:marTop w:val="0"/>
          <w:marBottom w:val="300"/>
          <w:divBdr>
            <w:top w:val="single" w:sz="6" w:space="15" w:color="EDEDED"/>
            <w:left w:val="single" w:sz="6" w:space="15" w:color="EDEDED"/>
            <w:bottom w:val="single" w:sz="6" w:space="15" w:color="EDEDED"/>
            <w:right w:val="single" w:sz="6" w:space="15" w:color="EDEDED"/>
          </w:divBdr>
        </w:div>
        <w:div w:id="61174089">
          <w:marLeft w:val="0"/>
          <w:marRight w:val="0"/>
          <w:marTop w:val="0"/>
          <w:marBottom w:val="0"/>
          <w:divBdr>
            <w:top w:val="none" w:sz="0" w:space="0" w:color="auto"/>
            <w:left w:val="none" w:sz="0" w:space="0" w:color="auto"/>
            <w:bottom w:val="none" w:sz="0" w:space="0" w:color="auto"/>
            <w:right w:val="none" w:sz="0" w:space="0" w:color="auto"/>
          </w:divBdr>
        </w:div>
        <w:div w:id="61216484">
          <w:marLeft w:val="0"/>
          <w:marRight w:val="0"/>
          <w:marTop w:val="0"/>
          <w:marBottom w:val="0"/>
          <w:divBdr>
            <w:top w:val="none" w:sz="0" w:space="0" w:color="auto"/>
            <w:left w:val="none" w:sz="0" w:space="0" w:color="auto"/>
            <w:bottom w:val="none" w:sz="0" w:space="0" w:color="auto"/>
            <w:right w:val="none" w:sz="0" w:space="0" w:color="auto"/>
          </w:divBdr>
        </w:div>
        <w:div w:id="61218147">
          <w:marLeft w:val="0"/>
          <w:marRight w:val="0"/>
          <w:marTop w:val="0"/>
          <w:marBottom w:val="0"/>
          <w:divBdr>
            <w:top w:val="none" w:sz="0" w:space="0" w:color="auto"/>
            <w:left w:val="none" w:sz="0" w:space="0" w:color="auto"/>
            <w:bottom w:val="none" w:sz="0" w:space="0" w:color="auto"/>
            <w:right w:val="none" w:sz="0" w:space="0" w:color="auto"/>
          </w:divBdr>
        </w:div>
        <w:div w:id="61294973">
          <w:marLeft w:val="0"/>
          <w:marRight w:val="0"/>
          <w:marTop w:val="0"/>
          <w:marBottom w:val="0"/>
          <w:divBdr>
            <w:top w:val="none" w:sz="0" w:space="0" w:color="auto"/>
            <w:left w:val="none" w:sz="0" w:space="0" w:color="auto"/>
            <w:bottom w:val="none" w:sz="0" w:space="0" w:color="auto"/>
            <w:right w:val="none" w:sz="0" w:space="0" w:color="auto"/>
          </w:divBdr>
        </w:div>
        <w:div w:id="61296491">
          <w:marLeft w:val="0"/>
          <w:marRight w:val="0"/>
          <w:marTop w:val="0"/>
          <w:marBottom w:val="0"/>
          <w:divBdr>
            <w:top w:val="none" w:sz="0" w:space="0" w:color="auto"/>
            <w:left w:val="none" w:sz="0" w:space="0" w:color="auto"/>
            <w:bottom w:val="none" w:sz="0" w:space="0" w:color="auto"/>
            <w:right w:val="none" w:sz="0" w:space="0" w:color="auto"/>
          </w:divBdr>
        </w:div>
        <w:div w:id="61342436">
          <w:marLeft w:val="0"/>
          <w:marRight w:val="0"/>
          <w:marTop w:val="300"/>
          <w:marBottom w:val="0"/>
          <w:divBdr>
            <w:top w:val="none" w:sz="0" w:space="0" w:color="auto"/>
            <w:left w:val="none" w:sz="0" w:space="0" w:color="auto"/>
            <w:bottom w:val="none" w:sz="0" w:space="0" w:color="auto"/>
            <w:right w:val="none" w:sz="0" w:space="0" w:color="auto"/>
          </w:divBdr>
        </w:div>
        <w:div w:id="61371364">
          <w:marLeft w:val="0"/>
          <w:marRight w:val="0"/>
          <w:marTop w:val="0"/>
          <w:marBottom w:val="0"/>
          <w:divBdr>
            <w:top w:val="none" w:sz="0" w:space="0" w:color="auto"/>
            <w:left w:val="none" w:sz="0" w:space="0" w:color="auto"/>
            <w:bottom w:val="none" w:sz="0" w:space="0" w:color="auto"/>
            <w:right w:val="none" w:sz="0" w:space="0" w:color="auto"/>
          </w:divBdr>
          <w:divsChild>
            <w:div w:id="184830234">
              <w:marLeft w:val="0"/>
              <w:marRight w:val="0"/>
              <w:marTop w:val="0"/>
              <w:marBottom w:val="0"/>
              <w:divBdr>
                <w:top w:val="none" w:sz="0" w:space="0" w:color="auto"/>
                <w:left w:val="none" w:sz="0" w:space="0" w:color="auto"/>
                <w:bottom w:val="none" w:sz="0" w:space="0" w:color="auto"/>
                <w:right w:val="none" w:sz="0" w:space="0" w:color="auto"/>
              </w:divBdr>
            </w:div>
          </w:divsChild>
        </w:div>
        <w:div w:id="61489473">
          <w:marLeft w:val="0"/>
          <w:marRight w:val="0"/>
          <w:marTop w:val="0"/>
          <w:marBottom w:val="0"/>
          <w:divBdr>
            <w:top w:val="none" w:sz="0" w:space="0" w:color="auto"/>
            <w:left w:val="none" w:sz="0" w:space="0" w:color="auto"/>
            <w:bottom w:val="none" w:sz="0" w:space="0" w:color="auto"/>
            <w:right w:val="none" w:sz="0" w:space="0" w:color="auto"/>
          </w:divBdr>
        </w:div>
        <w:div w:id="61562100">
          <w:marLeft w:val="0"/>
          <w:marRight w:val="0"/>
          <w:marTop w:val="300"/>
          <w:marBottom w:val="0"/>
          <w:divBdr>
            <w:top w:val="none" w:sz="0" w:space="0" w:color="auto"/>
            <w:left w:val="none" w:sz="0" w:space="0" w:color="auto"/>
            <w:bottom w:val="none" w:sz="0" w:space="0" w:color="auto"/>
            <w:right w:val="none" w:sz="0" w:space="0" w:color="auto"/>
          </w:divBdr>
          <w:divsChild>
            <w:div w:id="62483697">
              <w:marLeft w:val="0"/>
              <w:marRight w:val="0"/>
              <w:marTop w:val="0"/>
              <w:marBottom w:val="0"/>
              <w:divBdr>
                <w:top w:val="none" w:sz="0" w:space="0" w:color="auto"/>
                <w:left w:val="none" w:sz="0" w:space="0" w:color="auto"/>
                <w:bottom w:val="none" w:sz="0" w:space="0" w:color="auto"/>
                <w:right w:val="none" w:sz="0" w:space="0" w:color="auto"/>
              </w:divBdr>
            </w:div>
          </w:divsChild>
        </w:div>
        <w:div w:id="61564741">
          <w:marLeft w:val="0"/>
          <w:marRight w:val="0"/>
          <w:marTop w:val="0"/>
          <w:marBottom w:val="0"/>
          <w:divBdr>
            <w:top w:val="none" w:sz="0" w:space="0" w:color="auto"/>
            <w:left w:val="none" w:sz="0" w:space="0" w:color="auto"/>
            <w:bottom w:val="none" w:sz="0" w:space="0" w:color="auto"/>
            <w:right w:val="none" w:sz="0" w:space="0" w:color="auto"/>
          </w:divBdr>
        </w:div>
        <w:div w:id="61567095">
          <w:marLeft w:val="0"/>
          <w:marRight w:val="0"/>
          <w:marTop w:val="0"/>
          <w:marBottom w:val="0"/>
          <w:divBdr>
            <w:top w:val="none" w:sz="0" w:space="0" w:color="auto"/>
            <w:left w:val="none" w:sz="0" w:space="0" w:color="auto"/>
            <w:bottom w:val="none" w:sz="0" w:space="0" w:color="auto"/>
            <w:right w:val="none" w:sz="0" w:space="0" w:color="auto"/>
          </w:divBdr>
        </w:div>
        <w:div w:id="61569231">
          <w:marLeft w:val="0"/>
          <w:marRight w:val="0"/>
          <w:marTop w:val="0"/>
          <w:marBottom w:val="300"/>
          <w:divBdr>
            <w:top w:val="single" w:sz="6" w:space="15" w:color="EDEDED"/>
            <w:left w:val="single" w:sz="6" w:space="15" w:color="EDEDED"/>
            <w:bottom w:val="single" w:sz="6" w:space="15" w:color="EDEDED"/>
            <w:right w:val="single" w:sz="6" w:space="15" w:color="EDEDED"/>
          </w:divBdr>
        </w:div>
        <w:div w:id="61684554">
          <w:marLeft w:val="0"/>
          <w:marRight w:val="0"/>
          <w:marTop w:val="0"/>
          <w:marBottom w:val="0"/>
          <w:divBdr>
            <w:top w:val="none" w:sz="0" w:space="0" w:color="auto"/>
            <w:left w:val="none" w:sz="0" w:space="0" w:color="auto"/>
            <w:bottom w:val="none" w:sz="0" w:space="0" w:color="auto"/>
            <w:right w:val="none" w:sz="0" w:space="0" w:color="auto"/>
          </w:divBdr>
        </w:div>
        <w:div w:id="61753369">
          <w:marLeft w:val="0"/>
          <w:marRight w:val="0"/>
          <w:marTop w:val="0"/>
          <w:marBottom w:val="0"/>
          <w:divBdr>
            <w:top w:val="none" w:sz="0" w:space="0" w:color="auto"/>
            <w:left w:val="none" w:sz="0" w:space="0" w:color="auto"/>
            <w:bottom w:val="none" w:sz="0" w:space="0" w:color="auto"/>
            <w:right w:val="none" w:sz="0" w:space="0" w:color="auto"/>
          </w:divBdr>
        </w:div>
        <w:div w:id="61758308">
          <w:marLeft w:val="0"/>
          <w:marRight w:val="0"/>
          <w:marTop w:val="0"/>
          <w:marBottom w:val="0"/>
          <w:divBdr>
            <w:top w:val="none" w:sz="0" w:space="0" w:color="auto"/>
            <w:left w:val="none" w:sz="0" w:space="0" w:color="auto"/>
            <w:bottom w:val="none" w:sz="0" w:space="0" w:color="auto"/>
            <w:right w:val="none" w:sz="0" w:space="0" w:color="auto"/>
          </w:divBdr>
        </w:div>
        <w:div w:id="61800959">
          <w:marLeft w:val="0"/>
          <w:marRight w:val="0"/>
          <w:marTop w:val="0"/>
          <w:marBottom w:val="0"/>
          <w:divBdr>
            <w:top w:val="none" w:sz="0" w:space="0" w:color="auto"/>
            <w:left w:val="none" w:sz="0" w:space="0" w:color="auto"/>
            <w:bottom w:val="none" w:sz="0" w:space="0" w:color="auto"/>
            <w:right w:val="none" w:sz="0" w:space="0" w:color="auto"/>
          </w:divBdr>
        </w:div>
        <w:div w:id="61805092">
          <w:marLeft w:val="0"/>
          <w:marRight w:val="0"/>
          <w:marTop w:val="0"/>
          <w:marBottom w:val="0"/>
          <w:divBdr>
            <w:top w:val="none" w:sz="0" w:space="0" w:color="auto"/>
            <w:left w:val="none" w:sz="0" w:space="0" w:color="auto"/>
            <w:bottom w:val="none" w:sz="0" w:space="0" w:color="auto"/>
            <w:right w:val="none" w:sz="0" w:space="0" w:color="auto"/>
          </w:divBdr>
        </w:div>
        <w:div w:id="61829324">
          <w:marLeft w:val="0"/>
          <w:marRight w:val="0"/>
          <w:marTop w:val="0"/>
          <w:marBottom w:val="0"/>
          <w:divBdr>
            <w:top w:val="none" w:sz="0" w:space="0" w:color="auto"/>
            <w:left w:val="none" w:sz="0" w:space="0" w:color="auto"/>
            <w:bottom w:val="none" w:sz="0" w:space="0" w:color="auto"/>
            <w:right w:val="none" w:sz="0" w:space="0" w:color="auto"/>
          </w:divBdr>
        </w:div>
        <w:div w:id="61831027">
          <w:marLeft w:val="0"/>
          <w:marRight w:val="0"/>
          <w:marTop w:val="0"/>
          <w:marBottom w:val="0"/>
          <w:divBdr>
            <w:top w:val="none" w:sz="0" w:space="0" w:color="auto"/>
            <w:left w:val="none" w:sz="0" w:space="0" w:color="auto"/>
            <w:bottom w:val="none" w:sz="0" w:space="0" w:color="auto"/>
            <w:right w:val="none" w:sz="0" w:space="0" w:color="auto"/>
          </w:divBdr>
        </w:div>
        <w:div w:id="61873010">
          <w:marLeft w:val="0"/>
          <w:marRight w:val="0"/>
          <w:marTop w:val="0"/>
          <w:marBottom w:val="0"/>
          <w:divBdr>
            <w:top w:val="none" w:sz="0" w:space="0" w:color="auto"/>
            <w:left w:val="none" w:sz="0" w:space="0" w:color="auto"/>
            <w:bottom w:val="none" w:sz="0" w:space="0" w:color="auto"/>
            <w:right w:val="none" w:sz="0" w:space="0" w:color="auto"/>
          </w:divBdr>
        </w:div>
        <w:div w:id="61998496">
          <w:marLeft w:val="0"/>
          <w:marRight w:val="0"/>
          <w:marTop w:val="0"/>
          <w:marBottom w:val="0"/>
          <w:divBdr>
            <w:top w:val="none" w:sz="0" w:space="0" w:color="auto"/>
            <w:left w:val="none" w:sz="0" w:space="0" w:color="auto"/>
            <w:bottom w:val="none" w:sz="0" w:space="0" w:color="auto"/>
            <w:right w:val="none" w:sz="0" w:space="0" w:color="auto"/>
          </w:divBdr>
        </w:div>
        <w:div w:id="62023762">
          <w:marLeft w:val="0"/>
          <w:marRight w:val="0"/>
          <w:marTop w:val="300"/>
          <w:marBottom w:val="0"/>
          <w:divBdr>
            <w:top w:val="none" w:sz="0" w:space="0" w:color="auto"/>
            <w:left w:val="none" w:sz="0" w:space="0" w:color="auto"/>
            <w:bottom w:val="none" w:sz="0" w:space="0" w:color="auto"/>
            <w:right w:val="none" w:sz="0" w:space="0" w:color="auto"/>
          </w:divBdr>
          <w:divsChild>
            <w:div w:id="54161629">
              <w:marLeft w:val="0"/>
              <w:marRight w:val="0"/>
              <w:marTop w:val="0"/>
              <w:marBottom w:val="0"/>
              <w:divBdr>
                <w:top w:val="none" w:sz="0" w:space="0" w:color="auto"/>
                <w:left w:val="none" w:sz="0" w:space="0" w:color="auto"/>
                <w:bottom w:val="none" w:sz="0" w:space="0" w:color="auto"/>
                <w:right w:val="none" w:sz="0" w:space="0" w:color="auto"/>
              </w:divBdr>
            </w:div>
          </w:divsChild>
        </w:div>
        <w:div w:id="62025223">
          <w:marLeft w:val="0"/>
          <w:marRight w:val="0"/>
          <w:marTop w:val="0"/>
          <w:marBottom w:val="0"/>
          <w:divBdr>
            <w:top w:val="none" w:sz="0" w:space="0" w:color="auto"/>
            <w:left w:val="none" w:sz="0" w:space="0" w:color="auto"/>
            <w:bottom w:val="none" w:sz="0" w:space="0" w:color="auto"/>
            <w:right w:val="none" w:sz="0" w:space="0" w:color="auto"/>
          </w:divBdr>
        </w:div>
        <w:div w:id="62028467">
          <w:marLeft w:val="0"/>
          <w:marRight w:val="0"/>
          <w:marTop w:val="0"/>
          <w:marBottom w:val="0"/>
          <w:divBdr>
            <w:top w:val="none" w:sz="0" w:space="0" w:color="auto"/>
            <w:left w:val="none" w:sz="0" w:space="0" w:color="auto"/>
            <w:bottom w:val="none" w:sz="0" w:space="0" w:color="auto"/>
            <w:right w:val="none" w:sz="0" w:space="0" w:color="auto"/>
          </w:divBdr>
        </w:div>
        <w:div w:id="62029283">
          <w:marLeft w:val="0"/>
          <w:marRight w:val="0"/>
          <w:marTop w:val="0"/>
          <w:marBottom w:val="0"/>
          <w:divBdr>
            <w:top w:val="none" w:sz="0" w:space="0" w:color="auto"/>
            <w:left w:val="none" w:sz="0" w:space="0" w:color="auto"/>
            <w:bottom w:val="none" w:sz="0" w:space="0" w:color="auto"/>
            <w:right w:val="none" w:sz="0" w:space="0" w:color="auto"/>
          </w:divBdr>
        </w:div>
        <w:div w:id="62066881">
          <w:marLeft w:val="0"/>
          <w:marRight w:val="0"/>
          <w:marTop w:val="300"/>
          <w:marBottom w:val="0"/>
          <w:divBdr>
            <w:top w:val="none" w:sz="0" w:space="0" w:color="auto"/>
            <w:left w:val="none" w:sz="0" w:space="0" w:color="auto"/>
            <w:bottom w:val="none" w:sz="0" w:space="0" w:color="auto"/>
            <w:right w:val="none" w:sz="0" w:space="0" w:color="auto"/>
          </w:divBdr>
        </w:div>
        <w:div w:id="62069389">
          <w:marLeft w:val="0"/>
          <w:marRight w:val="0"/>
          <w:marTop w:val="300"/>
          <w:marBottom w:val="0"/>
          <w:divBdr>
            <w:top w:val="none" w:sz="0" w:space="0" w:color="auto"/>
            <w:left w:val="none" w:sz="0" w:space="0" w:color="auto"/>
            <w:bottom w:val="none" w:sz="0" w:space="0" w:color="auto"/>
            <w:right w:val="none" w:sz="0" w:space="0" w:color="auto"/>
          </w:divBdr>
        </w:div>
        <w:div w:id="62071280">
          <w:marLeft w:val="0"/>
          <w:marRight w:val="0"/>
          <w:marTop w:val="0"/>
          <w:marBottom w:val="0"/>
          <w:divBdr>
            <w:top w:val="none" w:sz="0" w:space="0" w:color="auto"/>
            <w:left w:val="none" w:sz="0" w:space="0" w:color="auto"/>
            <w:bottom w:val="none" w:sz="0" w:space="0" w:color="auto"/>
            <w:right w:val="none" w:sz="0" w:space="0" w:color="auto"/>
          </w:divBdr>
        </w:div>
        <w:div w:id="62143156">
          <w:marLeft w:val="0"/>
          <w:marRight w:val="0"/>
          <w:marTop w:val="0"/>
          <w:marBottom w:val="0"/>
          <w:divBdr>
            <w:top w:val="none" w:sz="0" w:space="0" w:color="auto"/>
            <w:left w:val="none" w:sz="0" w:space="0" w:color="auto"/>
            <w:bottom w:val="none" w:sz="0" w:space="0" w:color="auto"/>
            <w:right w:val="none" w:sz="0" w:space="0" w:color="auto"/>
          </w:divBdr>
        </w:div>
        <w:div w:id="62148146">
          <w:marLeft w:val="0"/>
          <w:marRight w:val="0"/>
          <w:marTop w:val="0"/>
          <w:marBottom w:val="0"/>
          <w:divBdr>
            <w:top w:val="none" w:sz="0" w:space="0" w:color="auto"/>
            <w:left w:val="none" w:sz="0" w:space="0" w:color="auto"/>
            <w:bottom w:val="none" w:sz="0" w:space="0" w:color="auto"/>
            <w:right w:val="none" w:sz="0" w:space="0" w:color="auto"/>
          </w:divBdr>
        </w:div>
        <w:div w:id="62222712">
          <w:marLeft w:val="0"/>
          <w:marRight w:val="0"/>
          <w:marTop w:val="0"/>
          <w:marBottom w:val="0"/>
          <w:divBdr>
            <w:top w:val="none" w:sz="0" w:space="0" w:color="auto"/>
            <w:left w:val="none" w:sz="0" w:space="0" w:color="auto"/>
            <w:bottom w:val="none" w:sz="0" w:space="0" w:color="auto"/>
            <w:right w:val="none" w:sz="0" w:space="0" w:color="auto"/>
          </w:divBdr>
        </w:div>
        <w:div w:id="62264783">
          <w:marLeft w:val="0"/>
          <w:marRight w:val="0"/>
          <w:marTop w:val="0"/>
          <w:marBottom w:val="0"/>
          <w:divBdr>
            <w:top w:val="none" w:sz="0" w:space="0" w:color="auto"/>
            <w:left w:val="none" w:sz="0" w:space="0" w:color="auto"/>
            <w:bottom w:val="none" w:sz="0" w:space="0" w:color="auto"/>
            <w:right w:val="none" w:sz="0" w:space="0" w:color="auto"/>
          </w:divBdr>
        </w:div>
        <w:div w:id="62265339">
          <w:marLeft w:val="0"/>
          <w:marRight w:val="0"/>
          <w:marTop w:val="300"/>
          <w:marBottom w:val="0"/>
          <w:divBdr>
            <w:top w:val="none" w:sz="0" w:space="0" w:color="auto"/>
            <w:left w:val="none" w:sz="0" w:space="0" w:color="auto"/>
            <w:bottom w:val="none" w:sz="0" w:space="0" w:color="auto"/>
            <w:right w:val="none" w:sz="0" w:space="0" w:color="auto"/>
          </w:divBdr>
        </w:div>
        <w:div w:id="62291841">
          <w:marLeft w:val="0"/>
          <w:marRight w:val="0"/>
          <w:marTop w:val="0"/>
          <w:marBottom w:val="0"/>
          <w:divBdr>
            <w:top w:val="none" w:sz="0" w:space="0" w:color="auto"/>
            <w:left w:val="none" w:sz="0" w:space="0" w:color="auto"/>
            <w:bottom w:val="none" w:sz="0" w:space="0" w:color="auto"/>
            <w:right w:val="none" w:sz="0" w:space="0" w:color="auto"/>
          </w:divBdr>
        </w:div>
        <w:div w:id="62335775">
          <w:marLeft w:val="0"/>
          <w:marRight w:val="0"/>
          <w:marTop w:val="0"/>
          <w:marBottom w:val="0"/>
          <w:divBdr>
            <w:top w:val="none" w:sz="0" w:space="0" w:color="auto"/>
            <w:left w:val="none" w:sz="0" w:space="0" w:color="auto"/>
            <w:bottom w:val="none" w:sz="0" w:space="0" w:color="auto"/>
            <w:right w:val="none" w:sz="0" w:space="0" w:color="auto"/>
          </w:divBdr>
        </w:div>
        <w:div w:id="62415230">
          <w:marLeft w:val="0"/>
          <w:marRight w:val="0"/>
          <w:marTop w:val="300"/>
          <w:marBottom w:val="0"/>
          <w:divBdr>
            <w:top w:val="none" w:sz="0" w:space="0" w:color="auto"/>
            <w:left w:val="none" w:sz="0" w:space="0" w:color="auto"/>
            <w:bottom w:val="none" w:sz="0" w:space="0" w:color="auto"/>
            <w:right w:val="none" w:sz="0" w:space="0" w:color="auto"/>
          </w:divBdr>
        </w:div>
        <w:div w:id="62483656">
          <w:marLeft w:val="0"/>
          <w:marRight w:val="0"/>
          <w:marTop w:val="0"/>
          <w:marBottom w:val="0"/>
          <w:divBdr>
            <w:top w:val="none" w:sz="0" w:space="0" w:color="auto"/>
            <w:left w:val="none" w:sz="0" w:space="0" w:color="auto"/>
            <w:bottom w:val="none" w:sz="0" w:space="0" w:color="auto"/>
            <w:right w:val="none" w:sz="0" w:space="0" w:color="auto"/>
          </w:divBdr>
        </w:div>
        <w:div w:id="62534709">
          <w:marLeft w:val="0"/>
          <w:marRight w:val="0"/>
          <w:marTop w:val="0"/>
          <w:marBottom w:val="0"/>
          <w:divBdr>
            <w:top w:val="none" w:sz="0" w:space="0" w:color="auto"/>
            <w:left w:val="none" w:sz="0" w:space="0" w:color="auto"/>
            <w:bottom w:val="none" w:sz="0" w:space="0" w:color="auto"/>
            <w:right w:val="none" w:sz="0" w:space="0" w:color="auto"/>
          </w:divBdr>
        </w:div>
        <w:div w:id="62682826">
          <w:marLeft w:val="0"/>
          <w:marRight w:val="0"/>
          <w:marTop w:val="0"/>
          <w:marBottom w:val="0"/>
          <w:divBdr>
            <w:top w:val="none" w:sz="0" w:space="0" w:color="auto"/>
            <w:left w:val="none" w:sz="0" w:space="0" w:color="auto"/>
            <w:bottom w:val="none" w:sz="0" w:space="0" w:color="auto"/>
            <w:right w:val="none" w:sz="0" w:space="0" w:color="auto"/>
          </w:divBdr>
        </w:div>
        <w:div w:id="62721217">
          <w:marLeft w:val="0"/>
          <w:marRight w:val="0"/>
          <w:marTop w:val="0"/>
          <w:marBottom w:val="0"/>
          <w:divBdr>
            <w:top w:val="none" w:sz="0" w:space="0" w:color="auto"/>
            <w:left w:val="none" w:sz="0" w:space="0" w:color="auto"/>
            <w:bottom w:val="none" w:sz="0" w:space="0" w:color="auto"/>
            <w:right w:val="none" w:sz="0" w:space="0" w:color="auto"/>
          </w:divBdr>
        </w:div>
        <w:div w:id="62728153">
          <w:marLeft w:val="0"/>
          <w:marRight w:val="0"/>
          <w:marTop w:val="0"/>
          <w:marBottom w:val="0"/>
          <w:divBdr>
            <w:top w:val="none" w:sz="0" w:space="0" w:color="auto"/>
            <w:left w:val="none" w:sz="0" w:space="0" w:color="auto"/>
            <w:bottom w:val="none" w:sz="0" w:space="0" w:color="auto"/>
            <w:right w:val="none" w:sz="0" w:space="0" w:color="auto"/>
          </w:divBdr>
        </w:div>
        <w:div w:id="62728552">
          <w:marLeft w:val="0"/>
          <w:marRight w:val="0"/>
          <w:marTop w:val="0"/>
          <w:marBottom w:val="0"/>
          <w:divBdr>
            <w:top w:val="none" w:sz="0" w:space="0" w:color="auto"/>
            <w:left w:val="none" w:sz="0" w:space="0" w:color="auto"/>
            <w:bottom w:val="none" w:sz="0" w:space="0" w:color="auto"/>
            <w:right w:val="none" w:sz="0" w:space="0" w:color="auto"/>
          </w:divBdr>
        </w:div>
        <w:div w:id="62798529">
          <w:marLeft w:val="0"/>
          <w:marRight w:val="0"/>
          <w:marTop w:val="0"/>
          <w:marBottom w:val="0"/>
          <w:divBdr>
            <w:top w:val="none" w:sz="0" w:space="0" w:color="auto"/>
            <w:left w:val="none" w:sz="0" w:space="0" w:color="auto"/>
            <w:bottom w:val="none" w:sz="0" w:space="0" w:color="auto"/>
            <w:right w:val="none" w:sz="0" w:space="0" w:color="auto"/>
          </w:divBdr>
        </w:div>
        <w:div w:id="62875436">
          <w:marLeft w:val="0"/>
          <w:marRight w:val="0"/>
          <w:marTop w:val="300"/>
          <w:marBottom w:val="0"/>
          <w:divBdr>
            <w:top w:val="none" w:sz="0" w:space="0" w:color="auto"/>
            <w:left w:val="none" w:sz="0" w:space="0" w:color="auto"/>
            <w:bottom w:val="none" w:sz="0" w:space="0" w:color="auto"/>
            <w:right w:val="none" w:sz="0" w:space="0" w:color="auto"/>
          </w:divBdr>
          <w:divsChild>
            <w:div w:id="139274847">
              <w:marLeft w:val="0"/>
              <w:marRight w:val="0"/>
              <w:marTop w:val="0"/>
              <w:marBottom w:val="0"/>
              <w:divBdr>
                <w:top w:val="none" w:sz="0" w:space="0" w:color="auto"/>
                <w:left w:val="none" w:sz="0" w:space="0" w:color="auto"/>
                <w:bottom w:val="none" w:sz="0" w:space="0" w:color="auto"/>
                <w:right w:val="none" w:sz="0" w:space="0" w:color="auto"/>
              </w:divBdr>
            </w:div>
          </w:divsChild>
        </w:div>
        <w:div w:id="62916289">
          <w:marLeft w:val="0"/>
          <w:marRight w:val="0"/>
          <w:marTop w:val="300"/>
          <w:marBottom w:val="0"/>
          <w:divBdr>
            <w:top w:val="none" w:sz="0" w:space="0" w:color="auto"/>
            <w:left w:val="none" w:sz="0" w:space="0" w:color="auto"/>
            <w:bottom w:val="none" w:sz="0" w:space="0" w:color="auto"/>
            <w:right w:val="none" w:sz="0" w:space="0" w:color="auto"/>
          </w:divBdr>
        </w:div>
        <w:div w:id="62917982">
          <w:marLeft w:val="0"/>
          <w:marRight w:val="0"/>
          <w:marTop w:val="0"/>
          <w:marBottom w:val="0"/>
          <w:divBdr>
            <w:top w:val="none" w:sz="0" w:space="0" w:color="auto"/>
            <w:left w:val="none" w:sz="0" w:space="0" w:color="auto"/>
            <w:bottom w:val="none" w:sz="0" w:space="0" w:color="auto"/>
            <w:right w:val="none" w:sz="0" w:space="0" w:color="auto"/>
          </w:divBdr>
        </w:div>
        <w:div w:id="62919971">
          <w:marLeft w:val="0"/>
          <w:marRight w:val="0"/>
          <w:marTop w:val="0"/>
          <w:marBottom w:val="0"/>
          <w:divBdr>
            <w:top w:val="none" w:sz="0" w:space="0" w:color="auto"/>
            <w:left w:val="none" w:sz="0" w:space="0" w:color="auto"/>
            <w:bottom w:val="none" w:sz="0" w:space="0" w:color="auto"/>
            <w:right w:val="none" w:sz="0" w:space="0" w:color="auto"/>
          </w:divBdr>
        </w:div>
        <w:div w:id="62919997">
          <w:marLeft w:val="0"/>
          <w:marRight w:val="0"/>
          <w:marTop w:val="0"/>
          <w:marBottom w:val="0"/>
          <w:divBdr>
            <w:top w:val="none" w:sz="0" w:space="0" w:color="auto"/>
            <w:left w:val="none" w:sz="0" w:space="0" w:color="auto"/>
            <w:bottom w:val="none" w:sz="0" w:space="0" w:color="auto"/>
            <w:right w:val="none" w:sz="0" w:space="0" w:color="auto"/>
          </w:divBdr>
        </w:div>
        <w:div w:id="62921698">
          <w:marLeft w:val="0"/>
          <w:marRight w:val="0"/>
          <w:marTop w:val="300"/>
          <w:marBottom w:val="0"/>
          <w:divBdr>
            <w:top w:val="none" w:sz="0" w:space="0" w:color="auto"/>
            <w:left w:val="none" w:sz="0" w:space="0" w:color="auto"/>
            <w:bottom w:val="none" w:sz="0" w:space="0" w:color="auto"/>
            <w:right w:val="none" w:sz="0" w:space="0" w:color="auto"/>
          </w:divBdr>
        </w:div>
        <w:div w:id="62921914">
          <w:marLeft w:val="0"/>
          <w:marRight w:val="0"/>
          <w:marTop w:val="0"/>
          <w:marBottom w:val="0"/>
          <w:divBdr>
            <w:top w:val="none" w:sz="0" w:space="0" w:color="auto"/>
            <w:left w:val="none" w:sz="0" w:space="0" w:color="auto"/>
            <w:bottom w:val="none" w:sz="0" w:space="0" w:color="auto"/>
            <w:right w:val="none" w:sz="0" w:space="0" w:color="auto"/>
          </w:divBdr>
        </w:div>
        <w:div w:id="62922431">
          <w:marLeft w:val="0"/>
          <w:marRight w:val="0"/>
          <w:marTop w:val="0"/>
          <w:marBottom w:val="0"/>
          <w:divBdr>
            <w:top w:val="none" w:sz="0" w:space="0" w:color="auto"/>
            <w:left w:val="none" w:sz="0" w:space="0" w:color="auto"/>
            <w:bottom w:val="none" w:sz="0" w:space="0" w:color="auto"/>
            <w:right w:val="none" w:sz="0" w:space="0" w:color="auto"/>
          </w:divBdr>
        </w:div>
        <w:div w:id="62992899">
          <w:marLeft w:val="0"/>
          <w:marRight w:val="0"/>
          <w:marTop w:val="0"/>
          <w:marBottom w:val="0"/>
          <w:divBdr>
            <w:top w:val="none" w:sz="0" w:space="0" w:color="auto"/>
            <w:left w:val="none" w:sz="0" w:space="0" w:color="auto"/>
            <w:bottom w:val="none" w:sz="0" w:space="0" w:color="auto"/>
            <w:right w:val="none" w:sz="0" w:space="0" w:color="auto"/>
          </w:divBdr>
        </w:div>
        <w:div w:id="63113159">
          <w:marLeft w:val="0"/>
          <w:marRight w:val="0"/>
          <w:marTop w:val="300"/>
          <w:marBottom w:val="0"/>
          <w:divBdr>
            <w:top w:val="none" w:sz="0" w:space="0" w:color="auto"/>
            <w:left w:val="none" w:sz="0" w:space="0" w:color="auto"/>
            <w:bottom w:val="none" w:sz="0" w:space="0" w:color="auto"/>
            <w:right w:val="none" w:sz="0" w:space="0" w:color="auto"/>
          </w:divBdr>
        </w:div>
        <w:div w:id="63113946">
          <w:marLeft w:val="0"/>
          <w:marRight w:val="0"/>
          <w:marTop w:val="0"/>
          <w:marBottom w:val="0"/>
          <w:divBdr>
            <w:top w:val="none" w:sz="0" w:space="0" w:color="auto"/>
            <w:left w:val="none" w:sz="0" w:space="0" w:color="auto"/>
            <w:bottom w:val="none" w:sz="0" w:space="0" w:color="auto"/>
            <w:right w:val="none" w:sz="0" w:space="0" w:color="auto"/>
          </w:divBdr>
        </w:div>
        <w:div w:id="63142222">
          <w:marLeft w:val="0"/>
          <w:marRight w:val="0"/>
          <w:marTop w:val="0"/>
          <w:marBottom w:val="0"/>
          <w:divBdr>
            <w:top w:val="none" w:sz="0" w:space="0" w:color="auto"/>
            <w:left w:val="none" w:sz="0" w:space="0" w:color="auto"/>
            <w:bottom w:val="none" w:sz="0" w:space="0" w:color="auto"/>
            <w:right w:val="none" w:sz="0" w:space="0" w:color="auto"/>
          </w:divBdr>
        </w:div>
        <w:div w:id="63143891">
          <w:marLeft w:val="0"/>
          <w:marRight w:val="0"/>
          <w:marTop w:val="300"/>
          <w:marBottom w:val="0"/>
          <w:divBdr>
            <w:top w:val="none" w:sz="0" w:space="0" w:color="auto"/>
            <w:left w:val="none" w:sz="0" w:space="0" w:color="auto"/>
            <w:bottom w:val="none" w:sz="0" w:space="0" w:color="auto"/>
            <w:right w:val="none" w:sz="0" w:space="0" w:color="auto"/>
          </w:divBdr>
        </w:div>
        <w:div w:id="63181547">
          <w:marLeft w:val="0"/>
          <w:marRight w:val="0"/>
          <w:marTop w:val="0"/>
          <w:marBottom w:val="0"/>
          <w:divBdr>
            <w:top w:val="none" w:sz="0" w:space="0" w:color="auto"/>
            <w:left w:val="none" w:sz="0" w:space="0" w:color="auto"/>
            <w:bottom w:val="none" w:sz="0" w:space="0" w:color="auto"/>
            <w:right w:val="none" w:sz="0" w:space="0" w:color="auto"/>
          </w:divBdr>
        </w:div>
        <w:div w:id="63336535">
          <w:marLeft w:val="0"/>
          <w:marRight w:val="0"/>
          <w:marTop w:val="0"/>
          <w:marBottom w:val="0"/>
          <w:divBdr>
            <w:top w:val="none" w:sz="0" w:space="0" w:color="auto"/>
            <w:left w:val="none" w:sz="0" w:space="0" w:color="auto"/>
            <w:bottom w:val="none" w:sz="0" w:space="0" w:color="auto"/>
            <w:right w:val="none" w:sz="0" w:space="0" w:color="auto"/>
          </w:divBdr>
        </w:div>
        <w:div w:id="63340543">
          <w:marLeft w:val="0"/>
          <w:marRight w:val="0"/>
          <w:marTop w:val="0"/>
          <w:marBottom w:val="300"/>
          <w:divBdr>
            <w:top w:val="single" w:sz="6" w:space="15" w:color="EDEDED"/>
            <w:left w:val="single" w:sz="6" w:space="15" w:color="EDEDED"/>
            <w:bottom w:val="single" w:sz="6" w:space="15" w:color="EDEDED"/>
            <w:right w:val="single" w:sz="6" w:space="15" w:color="EDEDED"/>
          </w:divBdr>
        </w:div>
        <w:div w:id="63375302">
          <w:marLeft w:val="0"/>
          <w:marRight w:val="0"/>
          <w:marTop w:val="0"/>
          <w:marBottom w:val="0"/>
          <w:divBdr>
            <w:top w:val="none" w:sz="0" w:space="0" w:color="auto"/>
            <w:left w:val="none" w:sz="0" w:space="0" w:color="auto"/>
            <w:bottom w:val="none" w:sz="0" w:space="0" w:color="auto"/>
            <w:right w:val="none" w:sz="0" w:space="0" w:color="auto"/>
          </w:divBdr>
        </w:div>
        <w:div w:id="63376879">
          <w:marLeft w:val="0"/>
          <w:marRight w:val="0"/>
          <w:marTop w:val="0"/>
          <w:marBottom w:val="0"/>
          <w:divBdr>
            <w:top w:val="none" w:sz="0" w:space="0" w:color="auto"/>
            <w:left w:val="none" w:sz="0" w:space="0" w:color="auto"/>
            <w:bottom w:val="none" w:sz="0" w:space="0" w:color="auto"/>
            <w:right w:val="none" w:sz="0" w:space="0" w:color="auto"/>
          </w:divBdr>
        </w:div>
        <w:div w:id="63383786">
          <w:marLeft w:val="0"/>
          <w:marRight w:val="0"/>
          <w:marTop w:val="0"/>
          <w:marBottom w:val="0"/>
          <w:divBdr>
            <w:top w:val="none" w:sz="0" w:space="0" w:color="auto"/>
            <w:left w:val="none" w:sz="0" w:space="0" w:color="auto"/>
            <w:bottom w:val="none" w:sz="0" w:space="0" w:color="auto"/>
            <w:right w:val="none" w:sz="0" w:space="0" w:color="auto"/>
          </w:divBdr>
        </w:div>
        <w:div w:id="63453038">
          <w:marLeft w:val="0"/>
          <w:marRight w:val="0"/>
          <w:marTop w:val="0"/>
          <w:marBottom w:val="0"/>
          <w:divBdr>
            <w:top w:val="none" w:sz="0" w:space="0" w:color="auto"/>
            <w:left w:val="none" w:sz="0" w:space="0" w:color="auto"/>
            <w:bottom w:val="none" w:sz="0" w:space="0" w:color="auto"/>
            <w:right w:val="none" w:sz="0" w:space="0" w:color="auto"/>
          </w:divBdr>
        </w:div>
        <w:div w:id="63532784">
          <w:marLeft w:val="0"/>
          <w:marRight w:val="0"/>
          <w:marTop w:val="0"/>
          <w:marBottom w:val="0"/>
          <w:divBdr>
            <w:top w:val="none" w:sz="0" w:space="0" w:color="auto"/>
            <w:left w:val="none" w:sz="0" w:space="0" w:color="auto"/>
            <w:bottom w:val="none" w:sz="0" w:space="0" w:color="auto"/>
            <w:right w:val="none" w:sz="0" w:space="0" w:color="auto"/>
          </w:divBdr>
        </w:div>
        <w:div w:id="63573293">
          <w:marLeft w:val="0"/>
          <w:marRight w:val="0"/>
          <w:marTop w:val="0"/>
          <w:marBottom w:val="0"/>
          <w:divBdr>
            <w:top w:val="none" w:sz="0" w:space="0" w:color="auto"/>
            <w:left w:val="none" w:sz="0" w:space="0" w:color="auto"/>
            <w:bottom w:val="none" w:sz="0" w:space="0" w:color="auto"/>
            <w:right w:val="none" w:sz="0" w:space="0" w:color="auto"/>
          </w:divBdr>
        </w:div>
        <w:div w:id="63576794">
          <w:marLeft w:val="0"/>
          <w:marRight w:val="0"/>
          <w:marTop w:val="0"/>
          <w:marBottom w:val="0"/>
          <w:divBdr>
            <w:top w:val="none" w:sz="0" w:space="0" w:color="auto"/>
            <w:left w:val="none" w:sz="0" w:space="0" w:color="auto"/>
            <w:bottom w:val="none" w:sz="0" w:space="0" w:color="auto"/>
            <w:right w:val="none" w:sz="0" w:space="0" w:color="auto"/>
          </w:divBdr>
        </w:div>
        <w:div w:id="63647896">
          <w:marLeft w:val="0"/>
          <w:marRight w:val="0"/>
          <w:marTop w:val="0"/>
          <w:marBottom w:val="0"/>
          <w:divBdr>
            <w:top w:val="none" w:sz="0" w:space="0" w:color="auto"/>
            <w:left w:val="none" w:sz="0" w:space="0" w:color="auto"/>
            <w:bottom w:val="none" w:sz="0" w:space="0" w:color="auto"/>
            <w:right w:val="none" w:sz="0" w:space="0" w:color="auto"/>
          </w:divBdr>
        </w:div>
        <w:div w:id="63725731">
          <w:marLeft w:val="0"/>
          <w:marRight w:val="0"/>
          <w:marTop w:val="0"/>
          <w:marBottom w:val="0"/>
          <w:divBdr>
            <w:top w:val="none" w:sz="0" w:space="0" w:color="auto"/>
            <w:left w:val="none" w:sz="0" w:space="0" w:color="auto"/>
            <w:bottom w:val="none" w:sz="0" w:space="0" w:color="auto"/>
            <w:right w:val="none" w:sz="0" w:space="0" w:color="auto"/>
          </w:divBdr>
        </w:div>
        <w:div w:id="63794911">
          <w:marLeft w:val="0"/>
          <w:marRight w:val="0"/>
          <w:marTop w:val="300"/>
          <w:marBottom w:val="0"/>
          <w:divBdr>
            <w:top w:val="none" w:sz="0" w:space="0" w:color="auto"/>
            <w:left w:val="none" w:sz="0" w:space="0" w:color="auto"/>
            <w:bottom w:val="none" w:sz="0" w:space="0" w:color="auto"/>
            <w:right w:val="none" w:sz="0" w:space="0" w:color="auto"/>
          </w:divBdr>
        </w:div>
        <w:div w:id="63795442">
          <w:marLeft w:val="0"/>
          <w:marRight w:val="0"/>
          <w:marTop w:val="300"/>
          <w:marBottom w:val="0"/>
          <w:divBdr>
            <w:top w:val="none" w:sz="0" w:space="0" w:color="auto"/>
            <w:left w:val="none" w:sz="0" w:space="0" w:color="auto"/>
            <w:bottom w:val="none" w:sz="0" w:space="0" w:color="auto"/>
            <w:right w:val="none" w:sz="0" w:space="0" w:color="auto"/>
          </w:divBdr>
        </w:div>
        <w:div w:id="63796199">
          <w:marLeft w:val="0"/>
          <w:marRight w:val="0"/>
          <w:marTop w:val="0"/>
          <w:marBottom w:val="0"/>
          <w:divBdr>
            <w:top w:val="none" w:sz="0" w:space="0" w:color="auto"/>
            <w:left w:val="none" w:sz="0" w:space="0" w:color="auto"/>
            <w:bottom w:val="none" w:sz="0" w:space="0" w:color="auto"/>
            <w:right w:val="none" w:sz="0" w:space="0" w:color="auto"/>
          </w:divBdr>
        </w:div>
        <w:div w:id="63840105">
          <w:marLeft w:val="0"/>
          <w:marRight w:val="0"/>
          <w:marTop w:val="0"/>
          <w:marBottom w:val="0"/>
          <w:divBdr>
            <w:top w:val="none" w:sz="0" w:space="0" w:color="auto"/>
            <w:left w:val="none" w:sz="0" w:space="0" w:color="auto"/>
            <w:bottom w:val="none" w:sz="0" w:space="0" w:color="auto"/>
            <w:right w:val="none" w:sz="0" w:space="0" w:color="auto"/>
          </w:divBdr>
        </w:div>
        <w:div w:id="63841826">
          <w:marLeft w:val="0"/>
          <w:marRight w:val="0"/>
          <w:marTop w:val="0"/>
          <w:marBottom w:val="0"/>
          <w:divBdr>
            <w:top w:val="none" w:sz="0" w:space="0" w:color="auto"/>
            <w:left w:val="none" w:sz="0" w:space="0" w:color="auto"/>
            <w:bottom w:val="none" w:sz="0" w:space="0" w:color="auto"/>
            <w:right w:val="none" w:sz="0" w:space="0" w:color="auto"/>
          </w:divBdr>
        </w:div>
        <w:div w:id="63843592">
          <w:marLeft w:val="0"/>
          <w:marRight w:val="0"/>
          <w:marTop w:val="0"/>
          <w:marBottom w:val="360"/>
          <w:divBdr>
            <w:top w:val="none" w:sz="0" w:space="0" w:color="auto"/>
            <w:left w:val="none" w:sz="0" w:space="0" w:color="auto"/>
            <w:bottom w:val="none" w:sz="0" w:space="0" w:color="auto"/>
            <w:right w:val="none" w:sz="0" w:space="0" w:color="auto"/>
          </w:divBdr>
        </w:div>
        <w:div w:id="63919337">
          <w:marLeft w:val="0"/>
          <w:marRight w:val="0"/>
          <w:marTop w:val="0"/>
          <w:marBottom w:val="0"/>
          <w:divBdr>
            <w:top w:val="none" w:sz="0" w:space="0" w:color="auto"/>
            <w:left w:val="none" w:sz="0" w:space="0" w:color="auto"/>
            <w:bottom w:val="none" w:sz="0" w:space="0" w:color="auto"/>
            <w:right w:val="none" w:sz="0" w:space="0" w:color="auto"/>
          </w:divBdr>
        </w:div>
        <w:div w:id="63921025">
          <w:marLeft w:val="0"/>
          <w:marRight w:val="0"/>
          <w:marTop w:val="0"/>
          <w:marBottom w:val="0"/>
          <w:divBdr>
            <w:top w:val="none" w:sz="0" w:space="0" w:color="auto"/>
            <w:left w:val="none" w:sz="0" w:space="0" w:color="auto"/>
            <w:bottom w:val="none" w:sz="0" w:space="0" w:color="auto"/>
            <w:right w:val="none" w:sz="0" w:space="0" w:color="auto"/>
          </w:divBdr>
        </w:div>
        <w:div w:id="63988794">
          <w:marLeft w:val="0"/>
          <w:marRight w:val="0"/>
          <w:marTop w:val="0"/>
          <w:marBottom w:val="0"/>
          <w:divBdr>
            <w:top w:val="none" w:sz="0" w:space="0" w:color="auto"/>
            <w:left w:val="none" w:sz="0" w:space="0" w:color="auto"/>
            <w:bottom w:val="none" w:sz="0" w:space="0" w:color="auto"/>
            <w:right w:val="none" w:sz="0" w:space="0" w:color="auto"/>
          </w:divBdr>
        </w:div>
        <w:div w:id="64035366">
          <w:marLeft w:val="0"/>
          <w:marRight w:val="0"/>
          <w:marTop w:val="0"/>
          <w:marBottom w:val="0"/>
          <w:divBdr>
            <w:top w:val="none" w:sz="0" w:space="0" w:color="auto"/>
            <w:left w:val="none" w:sz="0" w:space="0" w:color="auto"/>
            <w:bottom w:val="none" w:sz="0" w:space="0" w:color="auto"/>
            <w:right w:val="none" w:sz="0" w:space="0" w:color="auto"/>
          </w:divBdr>
        </w:div>
        <w:div w:id="64186137">
          <w:marLeft w:val="0"/>
          <w:marRight w:val="0"/>
          <w:marTop w:val="0"/>
          <w:marBottom w:val="0"/>
          <w:divBdr>
            <w:top w:val="none" w:sz="0" w:space="0" w:color="auto"/>
            <w:left w:val="none" w:sz="0" w:space="0" w:color="auto"/>
            <w:bottom w:val="none" w:sz="0" w:space="0" w:color="auto"/>
            <w:right w:val="none" w:sz="0" w:space="0" w:color="auto"/>
          </w:divBdr>
        </w:div>
        <w:div w:id="64226059">
          <w:marLeft w:val="0"/>
          <w:marRight w:val="0"/>
          <w:marTop w:val="0"/>
          <w:marBottom w:val="0"/>
          <w:divBdr>
            <w:top w:val="none" w:sz="0" w:space="0" w:color="auto"/>
            <w:left w:val="none" w:sz="0" w:space="0" w:color="auto"/>
            <w:bottom w:val="none" w:sz="0" w:space="0" w:color="auto"/>
            <w:right w:val="none" w:sz="0" w:space="0" w:color="auto"/>
          </w:divBdr>
        </w:div>
        <w:div w:id="64227912">
          <w:marLeft w:val="0"/>
          <w:marRight w:val="0"/>
          <w:marTop w:val="0"/>
          <w:marBottom w:val="0"/>
          <w:divBdr>
            <w:top w:val="none" w:sz="0" w:space="0" w:color="auto"/>
            <w:left w:val="none" w:sz="0" w:space="0" w:color="auto"/>
            <w:bottom w:val="none" w:sz="0" w:space="0" w:color="auto"/>
            <w:right w:val="none" w:sz="0" w:space="0" w:color="auto"/>
          </w:divBdr>
        </w:div>
        <w:div w:id="64299426">
          <w:marLeft w:val="0"/>
          <w:marRight w:val="0"/>
          <w:marTop w:val="0"/>
          <w:marBottom w:val="0"/>
          <w:divBdr>
            <w:top w:val="none" w:sz="0" w:space="0" w:color="auto"/>
            <w:left w:val="none" w:sz="0" w:space="0" w:color="auto"/>
            <w:bottom w:val="none" w:sz="0" w:space="0" w:color="auto"/>
            <w:right w:val="none" w:sz="0" w:space="0" w:color="auto"/>
          </w:divBdr>
        </w:div>
        <w:div w:id="64301209">
          <w:marLeft w:val="0"/>
          <w:marRight w:val="0"/>
          <w:marTop w:val="0"/>
          <w:marBottom w:val="0"/>
          <w:divBdr>
            <w:top w:val="none" w:sz="0" w:space="0" w:color="auto"/>
            <w:left w:val="none" w:sz="0" w:space="0" w:color="auto"/>
            <w:bottom w:val="none" w:sz="0" w:space="0" w:color="auto"/>
            <w:right w:val="none" w:sz="0" w:space="0" w:color="auto"/>
          </w:divBdr>
        </w:div>
        <w:div w:id="64381297">
          <w:marLeft w:val="0"/>
          <w:marRight w:val="0"/>
          <w:marTop w:val="0"/>
          <w:marBottom w:val="0"/>
          <w:divBdr>
            <w:top w:val="none" w:sz="0" w:space="0" w:color="auto"/>
            <w:left w:val="none" w:sz="0" w:space="0" w:color="auto"/>
            <w:bottom w:val="none" w:sz="0" w:space="0" w:color="auto"/>
            <w:right w:val="none" w:sz="0" w:space="0" w:color="auto"/>
          </w:divBdr>
        </w:div>
        <w:div w:id="64381955">
          <w:marLeft w:val="0"/>
          <w:marRight w:val="0"/>
          <w:marTop w:val="0"/>
          <w:marBottom w:val="0"/>
          <w:divBdr>
            <w:top w:val="none" w:sz="0" w:space="0" w:color="auto"/>
            <w:left w:val="none" w:sz="0" w:space="0" w:color="auto"/>
            <w:bottom w:val="none" w:sz="0" w:space="0" w:color="auto"/>
            <w:right w:val="none" w:sz="0" w:space="0" w:color="auto"/>
          </w:divBdr>
        </w:div>
        <w:div w:id="64382743">
          <w:marLeft w:val="0"/>
          <w:marRight w:val="0"/>
          <w:marTop w:val="0"/>
          <w:marBottom w:val="0"/>
          <w:divBdr>
            <w:top w:val="none" w:sz="0" w:space="0" w:color="auto"/>
            <w:left w:val="none" w:sz="0" w:space="0" w:color="auto"/>
            <w:bottom w:val="none" w:sz="0" w:space="0" w:color="auto"/>
            <w:right w:val="none" w:sz="0" w:space="0" w:color="auto"/>
          </w:divBdr>
        </w:div>
        <w:div w:id="64453535">
          <w:marLeft w:val="0"/>
          <w:marRight w:val="0"/>
          <w:marTop w:val="0"/>
          <w:marBottom w:val="300"/>
          <w:divBdr>
            <w:top w:val="single" w:sz="6" w:space="15" w:color="EDEDED"/>
            <w:left w:val="single" w:sz="6" w:space="15" w:color="EDEDED"/>
            <w:bottom w:val="single" w:sz="6" w:space="15" w:color="EDEDED"/>
            <w:right w:val="single" w:sz="6" w:space="15" w:color="EDEDED"/>
          </w:divBdr>
        </w:div>
        <w:div w:id="64576373">
          <w:marLeft w:val="0"/>
          <w:marRight w:val="0"/>
          <w:marTop w:val="0"/>
          <w:marBottom w:val="0"/>
          <w:divBdr>
            <w:top w:val="none" w:sz="0" w:space="0" w:color="auto"/>
            <w:left w:val="none" w:sz="0" w:space="0" w:color="auto"/>
            <w:bottom w:val="none" w:sz="0" w:space="0" w:color="auto"/>
            <w:right w:val="none" w:sz="0" w:space="0" w:color="auto"/>
          </w:divBdr>
        </w:div>
        <w:div w:id="64764861">
          <w:marLeft w:val="0"/>
          <w:marRight w:val="0"/>
          <w:marTop w:val="0"/>
          <w:marBottom w:val="0"/>
          <w:divBdr>
            <w:top w:val="none" w:sz="0" w:space="0" w:color="auto"/>
            <w:left w:val="none" w:sz="0" w:space="0" w:color="auto"/>
            <w:bottom w:val="none" w:sz="0" w:space="0" w:color="auto"/>
            <w:right w:val="none" w:sz="0" w:space="0" w:color="auto"/>
          </w:divBdr>
        </w:div>
        <w:div w:id="64767318">
          <w:marLeft w:val="0"/>
          <w:marRight w:val="0"/>
          <w:marTop w:val="0"/>
          <w:marBottom w:val="0"/>
          <w:divBdr>
            <w:top w:val="none" w:sz="0" w:space="0" w:color="auto"/>
            <w:left w:val="none" w:sz="0" w:space="0" w:color="auto"/>
            <w:bottom w:val="none" w:sz="0" w:space="0" w:color="auto"/>
            <w:right w:val="none" w:sz="0" w:space="0" w:color="auto"/>
          </w:divBdr>
        </w:div>
        <w:div w:id="64768610">
          <w:marLeft w:val="0"/>
          <w:marRight w:val="0"/>
          <w:marTop w:val="0"/>
          <w:marBottom w:val="0"/>
          <w:divBdr>
            <w:top w:val="none" w:sz="0" w:space="0" w:color="auto"/>
            <w:left w:val="none" w:sz="0" w:space="0" w:color="auto"/>
            <w:bottom w:val="none" w:sz="0" w:space="0" w:color="auto"/>
            <w:right w:val="none" w:sz="0" w:space="0" w:color="auto"/>
          </w:divBdr>
        </w:div>
        <w:div w:id="64768835">
          <w:marLeft w:val="0"/>
          <w:marRight w:val="0"/>
          <w:marTop w:val="0"/>
          <w:marBottom w:val="300"/>
          <w:divBdr>
            <w:top w:val="single" w:sz="6" w:space="15" w:color="EDEDED"/>
            <w:left w:val="single" w:sz="6" w:space="15" w:color="EDEDED"/>
            <w:bottom w:val="single" w:sz="6" w:space="15" w:color="EDEDED"/>
            <w:right w:val="single" w:sz="6" w:space="15" w:color="EDEDED"/>
          </w:divBdr>
        </w:div>
        <w:div w:id="64912461">
          <w:marLeft w:val="0"/>
          <w:marRight w:val="0"/>
          <w:marTop w:val="300"/>
          <w:marBottom w:val="0"/>
          <w:divBdr>
            <w:top w:val="none" w:sz="0" w:space="0" w:color="auto"/>
            <w:left w:val="none" w:sz="0" w:space="0" w:color="auto"/>
            <w:bottom w:val="none" w:sz="0" w:space="0" w:color="auto"/>
            <w:right w:val="none" w:sz="0" w:space="0" w:color="auto"/>
          </w:divBdr>
        </w:div>
        <w:div w:id="64955683">
          <w:marLeft w:val="0"/>
          <w:marRight w:val="0"/>
          <w:marTop w:val="0"/>
          <w:marBottom w:val="0"/>
          <w:divBdr>
            <w:top w:val="none" w:sz="0" w:space="0" w:color="auto"/>
            <w:left w:val="none" w:sz="0" w:space="0" w:color="auto"/>
            <w:bottom w:val="none" w:sz="0" w:space="0" w:color="auto"/>
            <w:right w:val="none" w:sz="0" w:space="0" w:color="auto"/>
          </w:divBdr>
        </w:div>
        <w:div w:id="64956222">
          <w:marLeft w:val="0"/>
          <w:marRight w:val="0"/>
          <w:marTop w:val="0"/>
          <w:marBottom w:val="0"/>
          <w:divBdr>
            <w:top w:val="none" w:sz="0" w:space="0" w:color="auto"/>
            <w:left w:val="none" w:sz="0" w:space="0" w:color="auto"/>
            <w:bottom w:val="none" w:sz="0" w:space="0" w:color="auto"/>
            <w:right w:val="none" w:sz="0" w:space="0" w:color="auto"/>
          </w:divBdr>
        </w:div>
        <w:div w:id="64959287">
          <w:marLeft w:val="0"/>
          <w:marRight w:val="0"/>
          <w:marTop w:val="0"/>
          <w:marBottom w:val="0"/>
          <w:divBdr>
            <w:top w:val="none" w:sz="0" w:space="0" w:color="auto"/>
            <w:left w:val="none" w:sz="0" w:space="0" w:color="auto"/>
            <w:bottom w:val="none" w:sz="0" w:space="0" w:color="auto"/>
            <w:right w:val="none" w:sz="0" w:space="0" w:color="auto"/>
          </w:divBdr>
        </w:div>
        <w:div w:id="65030568">
          <w:marLeft w:val="0"/>
          <w:marRight w:val="0"/>
          <w:marTop w:val="0"/>
          <w:marBottom w:val="300"/>
          <w:divBdr>
            <w:top w:val="single" w:sz="6" w:space="15" w:color="EDEDED"/>
            <w:left w:val="single" w:sz="6" w:space="15" w:color="EDEDED"/>
            <w:bottom w:val="single" w:sz="6" w:space="15" w:color="EDEDED"/>
            <w:right w:val="single" w:sz="6" w:space="15" w:color="EDEDED"/>
          </w:divBdr>
        </w:div>
        <w:div w:id="65035945">
          <w:marLeft w:val="0"/>
          <w:marRight w:val="0"/>
          <w:marTop w:val="300"/>
          <w:marBottom w:val="0"/>
          <w:divBdr>
            <w:top w:val="none" w:sz="0" w:space="0" w:color="auto"/>
            <w:left w:val="none" w:sz="0" w:space="0" w:color="auto"/>
            <w:bottom w:val="none" w:sz="0" w:space="0" w:color="auto"/>
            <w:right w:val="none" w:sz="0" w:space="0" w:color="auto"/>
          </w:divBdr>
        </w:div>
        <w:div w:id="65107019">
          <w:marLeft w:val="0"/>
          <w:marRight w:val="0"/>
          <w:marTop w:val="300"/>
          <w:marBottom w:val="0"/>
          <w:divBdr>
            <w:top w:val="none" w:sz="0" w:space="0" w:color="auto"/>
            <w:left w:val="none" w:sz="0" w:space="0" w:color="auto"/>
            <w:bottom w:val="none" w:sz="0" w:space="0" w:color="auto"/>
            <w:right w:val="none" w:sz="0" w:space="0" w:color="auto"/>
          </w:divBdr>
        </w:div>
        <w:div w:id="65107204">
          <w:marLeft w:val="0"/>
          <w:marRight w:val="0"/>
          <w:marTop w:val="0"/>
          <w:marBottom w:val="0"/>
          <w:divBdr>
            <w:top w:val="none" w:sz="0" w:space="0" w:color="auto"/>
            <w:left w:val="none" w:sz="0" w:space="0" w:color="auto"/>
            <w:bottom w:val="none" w:sz="0" w:space="0" w:color="auto"/>
            <w:right w:val="none" w:sz="0" w:space="0" w:color="auto"/>
          </w:divBdr>
        </w:div>
        <w:div w:id="65154969">
          <w:marLeft w:val="0"/>
          <w:marRight w:val="0"/>
          <w:marTop w:val="0"/>
          <w:marBottom w:val="0"/>
          <w:divBdr>
            <w:top w:val="none" w:sz="0" w:space="0" w:color="auto"/>
            <w:left w:val="none" w:sz="0" w:space="0" w:color="auto"/>
            <w:bottom w:val="none" w:sz="0" w:space="0" w:color="auto"/>
            <w:right w:val="none" w:sz="0" w:space="0" w:color="auto"/>
          </w:divBdr>
        </w:div>
        <w:div w:id="65224744">
          <w:marLeft w:val="0"/>
          <w:marRight w:val="0"/>
          <w:marTop w:val="300"/>
          <w:marBottom w:val="0"/>
          <w:divBdr>
            <w:top w:val="none" w:sz="0" w:space="0" w:color="auto"/>
            <w:left w:val="none" w:sz="0" w:space="0" w:color="auto"/>
            <w:bottom w:val="none" w:sz="0" w:space="0" w:color="auto"/>
            <w:right w:val="none" w:sz="0" w:space="0" w:color="auto"/>
          </w:divBdr>
        </w:div>
        <w:div w:id="65227320">
          <w:marLeft w:val="0"/>
          <w:marRight w:val="0"/>
          <w:marTop w:val="0"/>
          <w:marBottom w:val="0"/>
          <w:divBdr>
            <w:top w:val="none" w:sz="0" w:space="0" w:color="auto"/>
            <w:left w:val="none" w:sz="0" w:space="0" w:color="auto"/>
            <w:bottom w:val="none" w:sz="0" w:space="0" w:color="auto"/>
            <w:right w:val="none" w:sz="0" w:space="0" w:color="auto"/>
          </w:divBdr>
        </w:div>
        <w:div w:id="65230187">
          <w:marLeft w:val="0"/>
          <w:marRight w:val="0"/>
          <w:marTop w:val="0"/>
          <w:marBottom w:val="0"/>
          <w:divBdr>
            <w:top w:val="none" w:sz="0" w:space="0" w:color="auto"/>
            <w:left w:val="none" w:sz="0" w:space="0" w:color="auto"/>
            <w:bottom w:val="none" w:sz="0" w:space="0" w:color="auto"/>
            <w:right w:val="none" w:sz="0" w:space="0" w:color="auto"/>
          </w:divBdr>
          <w:divsChild>
            <w:div w:id="100421040">
              <w:marLeft w:val="0"/>
              <w:marRight w:val="0"/>
              <w:marTop w:val="0"/>
              <w:marBottom w:val="0"/>
              <w:divBdr>
                <w:top w:val="none" w:sz="0" w:space="0" w:color="auto"/>
                <w:left w:val="none" w:sz="0" w:space="0" w:color="auto"/>
                <w:bottom w:val="none" w:sz="0" w:space="0" w:color="auto"/>
                <w:right w:val="none" w:sz="0" w:space="0" w:color="auto"/>
              </w:divBdr>
            </w:div>
          </w:divsChild>
        </w:div>
        <w:div w:id="65302157">
          <w:marLeft w:val="0"/>
          <w:marRight w:val="0"/>
          <w:marTop w:val="0"/>
          <w:marBottom w:val="0"/>
          <w:divBdr>
            <w:top w:val="none" w:sz="0" w:space="0" w:color="auto"/>
            <w:left w:val="none" w:sz="0" w:space="0" w:color="auto"/>
            <w:bottom w:val="none" w:sz="0" w:space="0" w:color="auto"/>
            <w:right w:val="none" w:sz="0" w:space="0" w:color="auto"/>
          </w:divBdr>
          <w:divsChild>
            <w:div w:id="146093190">
              <w:marLeft w:val="0"/>
              <w:marRight w:val="0"/>
              <w:marTop w:val="0"/>
              <w:marBottom w:val="0"/>
              <w:divBdr>
                <w:top w:val="none" w:sz="0" w:space="0" w:color="auto"/>
                <w:left w:val="none" w:sz="0" w:space="0" w:color="auto"/>
                <w:bottom w:val="none" w:sz="0" w:space="0" w:color="auto"/>
                <w:right w:val="none" w:sz="0" w:space="0" w:color="auto"/>
              </w:divBdr>
            </w:div>
          </w:divsChild>
        </w:div>
        <w:div w:id="65302614">
          <w:marLeft w:val="0"/>
          <w:marRight w:val="0"/>
          <w:marTop w:val="0"/>
          <w:marBottom w:val="0"/>
          <w:divBdr>
            <w:top w:val="none" w:sz="0" w:space="0" w:color="auto"/>
            <w:left w:val="none" w:sz="0" w:space="0" w:color="auto"/>
            <w:bottom w:val="none" w:sz="0" w:space="0" w:color="auto"/>
            <w:right w:val="none" w:sz="0" w:space="0" w:color="auto"/>
          </w:divBdr>
        </w:div>
        <w:div w:id="65302919">
          <w:marLeft w:val="0"/>
          <w:marRight w:val="0"/>
          <w:marTop w:val="0"/>
          <w:marBottom w:val="0"/>
          <w:divBdr>
            <w:top w:val="none" w:sz="0" w:space="0" w:color="auto"/>
            <w:left w:val="none" w:sz="0" w:space="0" w:color="auto"/>
            <w:bottom w:val="none" w:sz="0" w:space="0" w:color="auto"/>
            <w:right w:val="none" w:sz="0" w:space="0" w:color="auto"/>
          </w:divBdr>
        </w:div>
        <w:div w:id="65347079">
          <w:marLeft w:val="0"/>
          <w:marRight w:val="0"/>
          <w:marTop w:val="0"/>
          <w:marBottom w:val="0"/>
          <w:divBdr>
            <w:top w:val="none" w:sz="0" w:space="0" w:color="auto"/>
            <w:left w:val="none" w:sz="0" w:space="0" w:color="auto"/>
            <w:bottom w:val="none" w:sz="0" w:space="0" w:color="auto"/>
            <w:right w:val="none" w:sz="0" w:space="0" w:color="auto"/>
          </w:divBdr>
        </w:div>
        <w:div w:id="65420797">
          <w:marLeft w:val="0"/>
          <w:marRight w:val="0"/>
          <w:marTop w:val="0"/>
          <w:marBottom w:val="0"/>
          <w:divBdr>
            <w:top w:val="none" w:sz="0" w:space="0" w:color="auto"/>
            <w:left w:val="none" w:sz="0" w:space="0" w:color="auto"/>
            <w:bottom w:val="none" w:sz="0" w:space="0" w:color="auto"/>
            <w:right w:val="none" w:sz="0" w:space="0" w:color="auto"/>
          </w:divBdr>
        </w:div>
        <w:div w:id="65422344">
          <w:marLeft w:val="0"/>
          <w:marRight w:val="0"/>
          <w:marTop w:val="0"/>
          <w:marBottom w:val="0"/>
          <w:divBdr>
            <w:top w:val="none" w:sz="0" w:space="0" w:color="auto"/>
            <w:left w:val="none" w:sz="0" w:space="0" w:color="auto"/>
            <w:bottom w:val="none" w:sz="0" w:space="0" w:color="auto"/>
            <w:right w:val="none" w:sz="0" w:space="0" w:color="auto"/>
          </w:divBdr>
        </w:div>
        <w:div w:id="65424464">
          <w:marLeft w:val="0"/>
          <w:marRight w:val="0"/>
          <w:marTop w:val="0"/>
          <w:marBottom w:val="0"/>
          <w:divBdr>
            <w:top w:val="none" w:sz="0" w:space="0" w:color="auto"/>
            <w:left w:val="none" w:sz="0" w:space="0" w:color="auto"/>
            <w:bottom w:val="none" w:sz="0" w:space="0" w:color="auto"/>
            <w:right w:val="none" w:sz="0" w:space="0" w:color="auto"/>
          </w:divBdr>
          <w:divsChild>
            <w:div w:id="78792435">
              <w:marLeft w:val="0"/>
              <w:marRight w:val="0"/>
              <w:marTop w:val="0"/>
              <w:marBottom w:val="0"/>
              <w:divBdr>
                <w:top w:val="none" w:sz="0" w:space="0" w:color="auto"/>
                <w:left w:val="none" w:sz="0" w:space="0" w:color="auto"/>
                <w:bottom w:val="none" w:sz="0" w:space="0" w:color="auto"/>
                <w:right w:val="none" w:sz="0" w:space="0" w:color="auto"/>
              </w:divBdr>
            </w:div>
          </w:divsChild>
        </w:div>
        <w:div w:id="65495650">
          <w:marLeft w:val="0"/>
          <w:marRight w:val="0"/>
          <w:marTop w:val="0"/>
          <w:marBottom w:val="0"/>
          <w:divBdr>
            <w:top w:val="none" w:sz="0" w:space="0" w:color="auto"/>
            <w:left w:val="none" w:sz="0" w:space="0" w:color="auto"/>
            <w:bottom w:val="none" w:sz="0" w:space="0" w:color="auto"/>
            <w:right w:val="none" w:sz="0" w:space="0" w:color="auto"/>
          </w:divBdr>
        </w:div>
        <w:div w:id="65539783">
          <w:marLeft w:val="0"/>
          <w:marRight w:val="0"/>
          <w:marTop w:val="0"/>
          <w:marBottom w:val="0"/>
          <w:divBdr>
            <w:top w:val="none" w:sz="0" w:space="0" w:color="auto"/>
            <w:left w:val="none" w:sz="0" w:space="0" w:color="auto"/>
            <w:bottom w:val="none" w:sz="0" w:space="0" w:color="auto"/>
            <w:right w:val="none" w:sz="0" w:space="0" w:color="auto"/>
          </w:divBdr>
        </w:div>
        <w:div w:id="65612834">
          <w:marLeft w:val="0"/>
          <w:marRight w:val="0"/>
          <w:marTop w:val="0"/>
          <w:marBottom w:val="0"/>
          <w:divBdr>
            <w:top w:val="none" w:sz="0" w:space="0" w:color="auto"/>
            <w:left w:val="none" w:sz="0" w:space="0" w:color="auto"/>
            <w:bottom w:val="none" w:sz="0" w:space="0" w:color="auto"/>
            <w:right w:val="none" w:sz="0" w:space="0" w:color="auto"/>
          </w:divBdr>
        </w:div>
        <w:div w:id="65614160">
          <w:marLeft w:val="0"/>
          <w:marRight w:val="0"/>
          <w:marTop w:val="0"/>
          <w:marBottom w:val="0"/>
          <w:divBdr>
            <w:top w:val="none" w:sz="0" w:space="0" w:color="auto"/>
            <w:left w:val="none" w:sz="0" w:space="0" w:color="auto"/>
            <w:bottom w:val="none" w:sz="0" w:space="0" w:color="auto"/>
            <w:right w:val="none" w:sz="0" w:space="0" w:color="auto"/>
          </w:divBdr>
        </w:div>
        <w:div w:id="65616555">
          <w:marLeft w:val="0"/>
          <w:marRight w:val="0"/>
          <w:marTop w:val="0"/>
          <w:marBottom w:val="0"/>
          <w:divBdr>
            <w:top w:val="none" w:sz="0" w:space="0" w:color="auto"/>
            <w:left w:val="none" w:sz="0" w:space="0" w:color="auto"/>
            <w:bottom w:val="none" w:sz="0" w:space="0" w:color="auto"/>
            <w:right w:val="none" w:sz="0" w:space="0" w:color="auto"/>
          </w:divBdr>
        </w:div>
        <w:div w:id="65618073">
          <w:marLeft w:val="0"/>
          <w:marRight w:val="0"/>
          <w:marTop w:val="0"/>
          <w:marBottom w:val="0"/>
          <w:divBdr>
            <w:top w:val="none" w:sz="0" w:space="0" w:color="auto"/>
            <w:left w:val="none" w:sz="0" w:space="0" w:color="auto"/>
            <w:bottom w:val="none" w:sz="0" w:space="0" w:color="auto"/>
            <w:right w:val="none" w:sz="0" w:space="0" w:color="auto"/>
          </w:divBdr>
        </w:div>
        <w:div w:id="65686370">
          <w:marLeft w:val="0"/>
          <w:marRight w:val="0"/>
          <w:marTop w:val="0"/>
          <w:marBottom w:val="300"/>
          <w:divBdr>
            <w:top w:val="single" w:sz="6" w:space="15" w:color="EDEDED"/>
            <w:left w:val="single" w:sz="6" w:space="15" w:color="EDEDED"/>
            <w:bottom w:val="single" w:sz="6" w:space="15" w:color="EDEDED"/>
            <w:right w:val="single" w:sz="6" w:space="15" w:color="EDEDED"/>
          </w:divBdr>
        </w:div>
        <w:div w:id="65732797">
          <w:marLeft w:val="0"/>
          <w:marRight w:val="0"/>
          <w:marTop w:val="0"/>
          <w:marBottom w:val="0"/>
          <w:divBdr>
            <w:top w:val="none" w:sz="0" w:space="0" w:color="auto"/>
            <w:left w:val="none" w:sz="0" w:space="0" w:color="auto"/>
            <w:bottom w:val="none" w:sz="0" w:space="0" w:color="auto"/>
            <w:right w:val="none" w:sz="0" w:space="0" w:color="auto"/>
          </w:divBdr>
        </w:div>
        <w:div w:id="65734918">
          <w:marLeft w:val="0"/>
          <w:marRight w:val="0"/>
          <w:marTop w:val="0"/>
          <w:marBottom w:val="0"/>
          <w:divBdr>
            <w:top w:val="none" w:sz="0" w:space="0" w:color="auto"/>
            <w:left w:val="none" w:sz="0" w:space="0" w:color="auto"/>
            <w:bottom w:val="none" w:sz="0" w:space="0" w:color="auto"/>
            <w:right w:val="none" w:sz="0" w:space="0" w:color="auto"/>
          </w:divBdr>
        </w:div>
        <w:div w:id="65762898">
          <w:marLeft w:val="0"/>
          <w:marRight w:val="0"/>
          <w:marTop w:val="0"/>
          <w:marBottom w:val="0"/>
          <w:divBdr>
            <w:top w:val="none" w:sz="0" w:space="0" w:color="auto"/>
            <w:left w:val="none" w:sz="0" w:space="0" w:color="auto"/>
            <w:bottom w:val="none" w:sz="0" w:space="0" w:color="auto"/>
            <w:right w:val="none" w:sz="0" w:space="0" w:color="auto"/>
          </w:divBdr>
        </w:div>
        <w:div w:id="65762963">
          <w:marLeft w:val="0"/>
          <w:marRight w:val="0"/>
          <w:marTop w:val="300"/>
          <w:marBottom w:val="0"/>
          <w:divBdr>
            <w:top w:val="none" w:sz="0" w:space="0" w:color="auto"/>
            <w:left w:val="none" w:sz="0" w:space="0" w:color="auto"/>
            <w:bottom w:val="none" w:sz="0" w:space="0" w:color="auto"/>
            <w:right w:val="none" w:sz="0" w:space="0" w:color="auto"/>
          </w:divBdr>
        </w:div>
        <w:div w:id="65807959">
          <w:marLeft w:val="0"/>
          <w:marRight w:val="0"/>
          <w:marTop w:val="0"/>
          <w:marBottom w:val="0"/>
          <w:divBdr>
            <w:top w:val="none" w:sz="0" w:space="0" w:color="auto"/>
            <w:left w:val="none" w:sz="0" w:space="0" w:color="auto"/>
            <w:bottom w:val="none" w:sz="0" w:space="0" w:color="auto"/>
            <w:right w:val="none" w:sz="0" w:space="0" w:color="auto"/>
          </w:divBdr>
        </w:div>
        <w:div w:id="65878355">
          <w:marLeft w:val="0"/>
          <w:marRight w:val="0"/>
          <w:marTop w:val="0"/>
          <w:marBottom w:val="0"/>
          <w:divBdr>
            <w:top w:val="none" w:sz="0" w:space="0" w:color="auto"/>
            <w:left w:val="none" w:sz="0" w:space="0" w:color="auto"/>
            <w:bottom w:val="none" w:sz="0" w:space="0" w:color="auto"/>
            <w:right w:val="none" w:sz="0" w:space="0" w:color="auto"/>
          </w:divBdr>
        </w:div>
        <w:div w:id="65887008">
          <w:marLeft w:val="0"/>
          <w:marRight w:val="0"/>
          <w:marTop w:val="300"/>
          <w:marBottom w:val="0"/>
          <w:divBdr>
            <w:top w:val="none" w:sz="0" w:space="0" w:color="auto"/>
            <w:left w:val="none" w:sz="0" w:space="0" w:color="auto"/>
            <w:bottom w:val="none" w:sz="0" w:space="0" w:color="auto"/>
            <w:right w:val="none" w:sz="0" w:space="0" w:color="auto"/>
          </w:divBdr>
        </w:div>
        <w:div w:id="65887038">
          <w:marLeft w:val="0"/>
          <w:marRight w:val="0"/>
          <w:marTop w:val="0"/>
          <w:marBottom w:val="0"/>
          <w:divBdr>
            <w:top w:val="none" w:sz="0" w:space="0" w:color="auto"/>
            <w:left w:val="none" w:sz="0" w:space="0" w:color="auto"/>
            <w:bottom w:val="none" w:sz="0" w:space="0" w:color="auto"/>
            <w:right w:val="none" w:sz="0" w:space="0" w:color="auto"/>
          </w:divBdr>
        </w:div>
        <w:div w:id="65956388">
          <w:marLeft w:val="0"/>
          <w:marRight w:val="0"/>
          <w:marTop w:val="300"/>
          <w:marBottom w:val="0"/>
          <w:divBdr>
            <w:top w:val="none" w:sz="0" w:space="0" w:color="auto"/>
            <w:left w:val="none" w:sz="0" w:space="0" w:color="auto"/>
            <w:bottom w:val="none" w:sz="0" w:space="0" w:color="auto"/>
            <w:right w:val="none" w:sz="0" w:space="0" w:color="auto"/>
          </w:divBdr>
          <w:divsChild>
            <w:div w:id="84307832">
              <w:marLeft w:val="0"/>
              <w:marRight w:val="0"/>
              <w:marTop w:val="0"/>
              <w:marBottom w:val="0"/>
              <w:divBdr>
                <w:top w:val="none" w:sz="0" w:space="0" w:color="auto"/>
                <w:left w:val="none" w:sz="0" w:space="0" w:color="auto"/>
                <w:bottom w:val="none" w:sz="0" w:space="0" w:color="auto"/>
                <w:right w:val="none" w:sz="0" w:space="0" w:color="auto"/>
              </w:divBdr>
            </w:div>
          </w:divsChild>
        </w:div>
        <w:div w:id="65956770">
          <w:marLeft w:val="0"/>
          <w:marRight w:val="0"/>
          <w:marTop w:val="0"/>
          <w:marBottom w:val="0"/>
          <w:divBdr>
            <w:top w:val="none" w:sz="0" w:space="0" w:color="auto"/>
            <w:left w:val="none" w:sz="0" w:space="0" w:color="auto"/>
            <w:bottom w:val="none" w:sz="0" w:space="0" w:color="auto"/>
            <w:right w:val="none" w:sz="0" w:space="0" w:color="auto"/>
          </w:divBdr>
        </w:div>
        <w:div w:id="65998001">
          <w:marLeft w:val="0"/>
          <w:marRight w:val="0"/>
          <w:marTop w:val="0"/>
          <w:marBottom w:val="0"/>
          <w:divBdr>
            <w:top w:val="none" w:sz="0" w:space="0" w:color="auto"/>
            <w:left w:val="none" w:sz="0" w:space="0" w:color="auto"/>
            <w:bottom w:val="none" w:sz="0" w:space="0" w:color="auto"/>
            <w:right w:val="none" w:sz="0" w:space="0" w:color="auto"/>
          </w:divBdr>
        </w:div>
        <w:div w:id="66078345">
          <w:marLeft w:val="0"/>
          <w:marRight w:val="0"/>
          <w:marTop w:val="0"/>
          <w:marBottom w:val="0"/>
          <w:divBdr>
            <w:top w:val="none" w:sz="0" w:space="0" w:color="auto"/>
            <w:left w:val="none" w:sz="0" w:space="0" w:color="auto"/>
            <w:bottom w:val="none" w:sz="0" w:space="0" w:color="auto"/>
            <w:right w:val="none" w:sz="0" w:space="0" w:color="auto"/>
          </w:divBdr>
        </w:div>
        <w:div w:id="66148246">
          <w:marLeft w:val="0"/>
          <w:marRight w:val="0"/>
          <w:marTop w:val="300"/>
          <w:marBottom w:val="0"/>
          <w:divBdr>
            <w:top w:val="none" w:sz="0" w:space="0" w:color="auto"/>
            <w:left w:val="none" w:sz="0" w:space="0" w:color="auto"/>
            <w:bottom w:val="none" w:sz="0" w:space="0" w:color="auto"/>
            <w:right w:val="none" w:sz="0" w:space="0" w:color="auto"/>
          </w:divBdr>
        </w:div>
        <w:div w:id="66150664">
          <w:marLeft w:val="0"/>
          <w:marRight w:val="0"/>
          <w:marTop w:val="0"/>
          <w:marBottom w:val="0"/>
          <w:divBdr>
            <w:top w:val="none" w:sz="0" w:space="0" w:color="auto"/>
            <w:left w:val="none" w:sz="0" w:space="0" w:color="auto"/>
            <w:bottom w:val="none" w:sz="0" w:space="0" w:color="auto"/>
            <w:right w:val="none" w:sz="0" w:space="0" w:color="auto"/>
          </w:divBdr>
        </w:div>
        <w:div w:id="66265323">
          <w:marLeft w:val="0"/>
          <w:marRight w:val="0"/>
          <w:marTop w:val="0"/>
          <w:marBottom w:val="0"/>
          <w:divBdr>
            <w:top w:val="none" w:sz="0" w:space="0" w:color="auto"/>
            <w:left w:val="none" w:sz="0" w:space="0" w:color="auto"/>
            <w:bottom w:val="none" w:sz="0" w:space="0" w:color="auto"/>
            <w:right w:val="none" w:sz="0" w:space="0" w:color="auto"/>
          </w:divBdr>
        </w:div>
        <w:div w:id="66343706">
          <w:marLeft w:val="0"/>
          <w:marRight w:val="0"/>
          <w:marTop w:val="0"/>
          <w:marBottom w:val="0"/>
          <w:divBdr>
            <w:top w:val="none" w:sz="0" w:space="0" w:color="auto"/>
            <w:left w:val="none" w:sz="0" w:space="0" w:color="auto"/>
            <w:bottom w:val="none" w:sz="0" w:space="0" w:color="auto"/>
            <w:right w:val="none" w:sz="0" w:space="0" w:color="auto"/>
          </w:divBdr>
        </w:div>
        <w:div w:id="66347517">
          <w:marLeft w:val="0"/>
          <w:marRight w:val="0"/>
          <w:marTop w:val="0"/>
          <w:marBottom w:val="0"/>
          <w:divBdr>
            <w:top w:val="none" w:sz="0" w:space="0" w:color="auto"/>
            <w:left w:val="none" w:sz="0" w:space="0" w:color="auto"/>
            <w:bottom w:val="none" w:sz="0" w:space="0" w:color="auto"/>
            <w:right w:val="none" w:sz="0" w:space="0" w:color="auto"/>
          </w:divBdr>
        </w:div>
        <w:div w:id="66419928">
          <w:marLeft w:val="0"/>
          <w:marRight w:val="0"/>
          <w:marTop w:val="0"/>
          <w:marBottom w:val="0"/>
          <w:divBdr>
            <w:top w:val="none" w:sz="0" w:space="0" w:color="auto"/>
            <w:left w:val="none" w:sz="0" w:space="0" w:color="auto"/>
            <w:bottom w:val="none" w:sz="0" w:space="0" w:color="auto"/>
            <w:right w:val="none" w:sz="0" w:space="0" w:color="auto"/>
          </w:divBdr>
        </w:div>
        <w:div w:id="66460463">
          <w:marLeft w:val="0"/>
          <w:marRight w:val="0"/>
          <w:marTop w:val="0"/>
          <w:marBottom w:val="300"/>
          <w:divBdr>
            <w:top w:val="single" w:sz="6" w:space="15" w:color="EDEDED"/>
            <w:left w:val="single" w:sz="6" w:space="15" w:color="EDEDED"/>
            <w:bottom w:val="single" w:sz="6" w:space="15" w:color="EDEDED"/>
            <w:right w:val="single" w:sz="6" w:space="15" w:color="EDEDED"/>
          </w:divBdr>
        </w:div>
        <w:div w:id="66462152">
          <w:marLeft w:val="0"/>
          <w:marRight w:val="0"/>
          <w:marTop w:val="0"/>
          <w:marBottom w:val="0"/>
          <w:divBdr>
            <w:top w:val="none" w:sz="0" w:space="0" w:color="auto"/>
            <w:left w:val="none" w:sz="0" w:space="0" w:color="auto"/>
            <w:bottom w:val="none" w:sz="0" w:space="0" w:color="auto"/>
            <w:right w:val="none" w:sz="0" w:space="0" w:color="auto"/>
          </w:divBdr>
        </w:div>
        <w:div w:id="66537412">
          <w:marLeft w:val="0"/>
          <w:marRight w:val="0"/>
          <w:marTop w:val="0"/>
          <w:marBottom w:val="0"/>
          <w:divBdr>
            <w:top w:val="none" w:sz="0" w:space="0" w:color="auto"/>
            <w:left w:val="none" w:sz="0" w:space="0" w:color="auto"/>
            <w:bottom w:val="none" w:sz="0" w:space="0" w:color="auto"/>
            <w:right w:val="none" w:sz="0" w:space="0" w:color="auto"/>
          </w:divBdr>
        </w:div>
        <w:div w:id="66538201">
          <w:marLeft w:val="0"/>
          <w:marRight w:val="0"/>
          <w:marTop w:val="0"/>
          <w:marBottom w:val="0"/>
          <w:divBdr>
            <w:top w:val="none" w:sz="0" w:space="0" w:color="auto"/>
            <w:left w:val="none" w:sz="0" w:space="0" w:color="auto"/>
            <w:bottom w:val="none" w:sz="0" w:space="0" w:color="auto"/>
            <w:right w:val="none" w:sz="0" w:space="0" w:color="auto"/>
          </w:divBdr>
        </w:div>
        <w:div w:id="66612531">
          <w:marLeft w:val="0"/>
          <w:marRight w:val="0"/>
          <w:marTop w:val="0"/>
          <w:marBottom w:val="0"/>
          <w:divBdr>
            <w:top w:val="none" w:sz="0" w:space="0" w:color="auto"/>
            <w:left w:val="none" w:sz="0" w:space="0" w:color="auto"/>
            <w:bottom w:val="none" w:sz="0" w:space="0" w:color="auto"/>
            <w:right w:val="none" w:sz="0" w:space="0" w:color="auto"/>
          </w:divBdr>
        </w:div>
        <w:div w:id="66657046">
          <w:marLeft w:val="0"/>
          <w:marRight w:val="0"/>
          <w:marTop w:val="0"/>
          <w:marBottom w:val="0"/>
          <w:divBdr>
            <w:top w:val="none" w:sz="0" w:space="0" w:color="auto"/>
            <w:left w:val="none" w:sz="0" w:space="0" w:color="auto"/>
            <w:bottom w:val="none" w:sz="0" w:space="0" w:color="auto"/>
            <w:right w:val="none" w:sz="0" w:space="0" w:color="auto"/>
          </w:divBdr>
        </w:div>
        <w:div w:id="66848001">
          <w:marLeft w:val="0"/>
          <w:marRight w:val="0"/>
          <w:marTop w:val="300"/>
          <w:marBottom w:val="0"/>
          <w:divBdr>
            <w:top w:val="none" w:sz="0" w:space="0" w:color="auto"/>
            <w:left w:val="none" w:sz="0" w:space="0" w:color="auto"/>
            <w:bottom w:val="none" w:sz="0" w:space="0" w:color="auto"/>
            <w:right w:val="none" w:sz="0" w:space="0" w:color="auto"/>
          </w:divBdr>
        </w:div>
        <w:div w:id="66850853">
          <w:marLeft w:val="0"/>
          <w:marRight w:val="0"/>
          <w:marTop w:val="0"/>
          <w:marBottom w:val="300"/>
          <w:divBdr>
            <w:top w:val="single" w:sz="6" w:space="15" w:color="EDEDED"/>
            <w:left w:val="single" w:sz="6" w:space="15" w:color="EDEDED"/>
            <w:bottom w:val="single" w:sz="6" w:space="15" w:color="EDEDED"/>
            <w:right w:val="single" w:sz="6" w:space="15" w:color="EDEDED"/>
          </w:divBdr>
        </w:div>
        <w:div w:id="66851119">
          <w:marLeft w:val="0"/>
          <w:marRight w:val="0"/>
          <w:marTop w:val="300"/>
          <w:marBottom w:val="0"/>
          <w:divBdr>
            <w:top w:val="none" w:sz="0" w:space="0" w:color="auto"/>
            <w:left w:val="none" w:sz="0" w:space="0" w:color="auto"/>
            <w:bottom w:val="none" w:sz="0" w:space="0" w:color="auto"/>
            <w:right w:val="none" w:sz="0" w:space="0" w:color="auto"/>
          </w:divBdr>
        </w:div>
        <w:div w:id="66920430">
          <w:marLeft w:val="0"/>
          <w:marRight w:val="0"/>
          <w:marTop w:val="0"/>
          <w:marBottom w:val="0"/>
          <w:divBdr>
            <w:top w:val="none" w:sz="0" w:space="0" w:color="auto"/>
            <w:left w:val="none" w:sz="0" w:space="0" w:color="auto"/>
            <w:bottom w:val="none" w:sz="0" w:space="0" w:color="auto"/>
            <w:right w:val="none" w:sz="0" w:space="0" w:color="auto"/>
          </w:divBdr>
        </w:div>
        <w:div w:id="66925771">
          <w:marLeft w:val="0"/>
          <w:marRight w:val="0"/>
          <w:marTop w:val="0"/>
          <w:marBottom w:val="0"/>
          <w:divBdr>
            <w:top w:val="none" w:sz="0" w:space="0" w:color="auto"/>
            <w:left w:val="none" w:sz="0" w:space="0" w:color="auto"/>
            <w:bottom w:val="none" w:sz="0" w:space="0" w:color="auto"/>
            <w:right w:val="none" w:sz="0" w:space="0" w:color="auto"/>
          </w:divBdr>
        </w:div>
        <w:div w:id="66929330">
          <w:marLeft w:val="0"/>
          <w:marRight w:val="0"/>
          <w:marTop w:val="0"/>
          <w:marBottom w:val="0"/>
          <w:divBdr>
            <w:top w:val="none" w:sz="0" w:space="0" w:color="auto"/>
            <w:left w:val="none" w:sz="0" w:space="0" w:color="auto"/>
            <w:bottom w:val="none" w:sz="0" w:space="0" w:color="auto"/>
            <w:right w:val="none" w:sz="0" w:space="0" w:color="auto"/>
          </w:divBdr>
        </w:div>
        <w:div w:id="66995452">
          <w:marLeft w:val="0"/>
          <w:marRight w:val="0"/>
          <w:marTop w:val="0"/>
          <w:marBottom w:val="0"/>
          <w:divBdr>
            <w:top w:val="none" w:sz="0" w:space="0" w:color="auto"/>
            <w:left w:val="none" w:sz="0" w:space="0" w:color="auto"/>
            <w:bottom w:val="none" w:sz="0" w:space="0" w:color="auto"/>
            <w:right w:val="none" w:sz="0" w:space="0" w:color="auto"/>
          </w:divBdr>
        </w:div>
        <w:div w:id="67003759">
          <w:marLeft w:val="0"/>
          <w:marRight w:val="0"/>
          <w:marTop w:val="300"/>
          <w:marBottom w:val="0"/>
          <w:divBdr>
            <w:top w:val="none" w:sz="0" w:space="0" w:color="auto"/>
            <w:left w:val="none" w:sz="0" w:space="0" w:color="auto"/>
            <w:bottom w:val="none" w:sz="0" w:space="0" w:color="auto"/>
            <w:right w:val="none" w:sz="0" w:space="0" w:color="auto"/>
          </w:divBdr>
          <w:divsChild>
            <w:div w:id="13925255">
              <w:marLeft w:val="0"/>
              <w:marRight w:val="0"/>
              <w:marTop w:val="0"/>
              <w:marBottom w:val="0"/>
              <w:divBdr>
                <w:top w:val="none" w:sz="0" w:space="0" w:color="auto"/>
                <w:left w:val="none" w:sz="0" w:space="0" w:color="auto"/>
                <w:bottom w:val="none" w:sz="0" w:space="0" w:color="auto"/>
                <w:right w:val="none" w:sz="0" w:space="0" w:color="auto"/>
              </w:divBdr>
            </w:div>
          </w:divsChild>
        </w:div>
        <w:div w:id="67071590">
          <w:marLeft w:val="0"/>
          <w:marRight w:val="0"/>
          <w:marTop w:val="300"/>
          <w:marBottom w:val="0"/>
          <w:divBdr>
            <w:top w:val="none" w:sz="0" w:space="0" w:color="auto"/>
            <w:left w:val="none" w:sz="0" w:space="0" w:color="auto"/>
            <w:bottom w:val="none" w:sz="0" w:space="0" w:color="auto"/>
            <w:right w:val="none" w:sz="0" w:space="0" w:color="auto"/>
          </w:divBdr>
        </w:div>
        <w:div w:id="67071681">
          <w:marLeft w:val="0"/>
          <w:marRight w:val="0"/>
          <w:marTop w:val="0"/>
          <w:marBottom w:val="0"/>
          <w:divBdr>
            <w:top w:val="none" w:sz="0" w:space="0" w:color="auto"/>
            <w:left w:val="none" w:sz="0" w:space="0" w:color="auto"/>
            <w:bottom w:val="none" w:sz="0" w:space="0" w:color="auto"/>
            <w:right w:val="none" w:sz="0" w:space="0" w:color="auto"/>
          </w:divBdr>
        </w:div>
        <w:div w:id="67071979">
          <w:marLeft w:val="0"/>
          <w:marRight w:val="0"/>
          <w:marTop w:val="0"/>
          <w:marBottom w:val="0"/>
          <w:divBdr>
            <w:top w:val="none" w:sz="0" w:space="0" w:color="auto"/>
            <w:left w:val="none" w:sz="0" w:space="0" w:color="auto"/>
            <w:bottom w:val="none" w:sz="0" w:space="0" w:color="auto"/>
            <w:right w:val="none" w:sz="0" w:space="0" w:color="auto"/>
          </w:divBdr>
        </w:div>
        <w:div w:id="67190967">
          <w:marLeft w:val="0"/>
          <w:marRight w:val="0"/>
          <w:marTop w:val="0"/>
          <w:marBottom w:val="0"/>
          <w:divBdr>
            <w:top w:val="none" w:sz="0" w:space="0" w:color="auto"/>
            <w:left w:val="none" w:sz="0" w:space="0" w:color="auto"/>
            <w:bottom w:val="none" w:sz="0" w:space="0" w:color="auto"/>
            <w:right w:val="none" w:sz="0" w:space="0" w:color="auto"/>
          </w:divBdr>
        </w:div>
        <w:div w:id="67193243">
          <w:marLeft w:val="0"/>
          <w:marRight w:val="0"/>
          <w:marTop w:val="0"/>
          <w:marBottom w:val="300"/>
          <w:divBdr>
            <w:top w:val="single" w:sz="6" w:space="15" w:color="EDEDED"/>
            <w:left w:val="single" w:sz="6" w:space="15" w:color="EDEDED"/>
            <w:bottom w:val="single" w:sz="6" w:space="15" w:color="EDEDED"/>
            <w:right w:val="single" w:sz="6" w:space="15" w:color="EDEDED"/>
          </w:divBdr>
        </w:div>
        <w:div w:id="67315985">
          <w:marLeft w:val="0"/>
          <w:marRight w:val="0"/>
          <w:marTop w:val="0"/>
          <w:marBottom w:val="0"/>
          <w:divBdr>
            <w:top w:val="none" w:sz="0" w:space="0" w:color="auto"/>
            <w:left w:val="none" w:sz="0" w:space="0" w:color="auto"/>
            <w:bottom w:val="none" w:sz="0" w:space="0" w:color="auto"/>
            <w:right w:val="none" w:sz="0" w:space="0" w:color="auto"/>
          </w:divBdr>
        </w:div>
        <w:div w:id="67460653">
          <w:marLeft w:val="0"/>
          <w:marRight w:val="0"/>
          <w:marTop w:val="0"/>
          <w:marBottom w:val="0"/>
          <w:divBdr>
            <w:top w:val="none" w:sz="0" w:space="0" w:color="auto"/>
            <w:left w:val="none" w:sz="0" w:space="0" w:color="auto"/>
            <w:bottom w:val="none" w:sz="0" w:space="0" w:color="auto"/>
            <w:right w:val="none" w:sz="0" w:space="0" w:color="auto"/>
          </w:divBdr>
        </w:div>
        <w:div w:id="67461219">
          <w:marLeft w:val="0"/>
          <w:marRight w:val="0"/>
          <w:marTop w:val="0"/>
          <w:marBottom w:val="300"/>
          <w:divBdr>
            <w:top w:val="single" w:sz="6" w:space="15" w:color="EDEDED"/>
            <w:left w:val="single" w:sz="6" w:space="15" w:color="EDEDED"/>
            <w:bottom w:val="single" w:sz="6" w:space="15" w:color="EDEDED"/>
            <w:right w:val="single" w:sz="6" w:space="15" w:color="EDEDED"/>
          </w:divBdr>
        </w:div>
        <w:div w:id="67502390">
          <w:marLeft w:val="0"/>
          <w:marRight w:val="0"/>
          <w:marTop w:val="0"/>
          <w:marBottom w:val="0"/>
          <w:divBdr>
            <w:top w:val="none" w:sz="0" w:space="0" w:color="auto"/>
            <w:left w:val="none" w:sz="0" w:space="0" w:color="auto"/>
            <w:bottom w:val="none" w:sz="0" w:space="0" w:color="auto"/>
            <w:right w:val="none" w:sz="0" w:space="0" w:color="auto"/>
          </w:divBdr>
        </w:div>
        <w:div w:id="67579900">
          <w:marLeft w:val="0"/>
          <w:marRight w:val="0"/>
          <w:marTop w:val="0"/>
          <w:marBottom w:val="0"/>
          <w:divBdr>
            <w:top w:val="none" w:sz="0" w:space="0" w:color="auto"/>
            <w:left w:val="none" w:sz="0" w:space="0" w:color="auto"/>
            <w:bottom w:val="none" w:sz="0" w:space="0" w:color="auto"/>
            <w:right w:val="none" w:sz="0" w:space="0" w:color="auto"/>
          </w:divBdr>
        </w:div>
        <w:div w:id="67650728">
          <w:marLeft w:val="0"/>
          <w:marRight w:val="0"/>
          <w:marTop w:val="0"/>
          <w:marBottom w:val="0"/>
          <w:divBdr>
            <w:top w:val="none" w:sz="0" w:space="0" w:color="auto"/>
            <w:left w:val="none" w:sz="0" w:space="0" w:color="auto"/>
            <w:bottom w:val="none" w:sz="0" w:space="0" w:color="auto"/>
            <w:right w:val="none" w:sz="0" w:space="0" w:color="auto"/>
          </w:divBdr>
        </w:div>
        <w:div w:id="67650807">
          <w:marLeft w:val="0"/>
          <w:marRight w:val="0"/>
          <w:marTop w:val="0"/>
          <w:marBottom w:val="0"/>
          <w:divBdr>
            <w:top w:val="none" w:sz="0" w:space="0" w:color="auto"/>
            <w:left w:val="none" w:sz="0" w:space="0" w:color="auto"/>
            <w:bottom w:val="none" w:sz="0" w:space="0" w:color="auto"/>
            <w:right w:val="none" w:sz="0" w:space="0" w:color="auto"/>
          </w:divBdr>
        </w:div>
        <w:div w:id="67651340">
          <w:marLeft w:val="0"/>
          <w:marRight w:val="0"/>
          <w:marTop w:val="0"/>
          <w:marBottom w:val="0"/>
          <w:divBdr>
            <w:top w:val="none" w:sz="0" w:space="0" w:color="auto"/>
            <w:left w:val="none" w:sz="0" w:space="0" w:color="auto"/>
            <w:bottom w:val="none" w:sz="0" w:space="0" w:color="auto"/>
            <w:right w:val="none" w:sz="0" w:space="0" w:color="auto"/>
          </w:divBdr>
        </w:div>
        <w:div w:id="67653782">
          <w:marLeft w:val="0"/>
          <w:marRight w:val="0"/>
          <w:marTop w:val="0"/>
          <w:marBottom w:val="0"/>
          <w:divBdr>
            <w:top w:val="none" w:sz="0" w:space="0" w:color="auto"/>
            <w:left w:val="none" w:sz="0" w:space="0" w:color="auto"/>
            <w:bottom w:val="none" w:sz="0" w:space="0" w:color="auto"/>
            <w:right w:val="none" w:sz="0" w:space="0" w:color="auto"/>
          </w:divBdr>
        </w:div>
        <w:div w:id="67728653">
          <w:marLeft w:val="0"/>
          <w:marRight w:val="0"/>
          <w:marTop w:val="0"/>
          <w:marBottom w:val="0"/>
          <w:divBdr>
            <w:top w:val="none" w:sz="0" w:space="0" w:color="auto"/>
            <w:left w:val="none" w:sz="0" w:space="0" w:color="auto"/>
            <w:bottom w:val="none" w:sz="0" w:space="0" w:color="auto"/>
            <w:right w:val="none" w:sz="0" w:space="0" w:color="auto"/>
          </w:divBdr>
        </w:div>
        <w:div w:id="67776376">
          <w:marLeft w:val="0"/>
          <w:marRight w:val="0"/>
          <w:marTop w:val="0"/>
          <w:marBottom w:val="0"/>
          <w:divBdr>
            <w:top w:val="none" w:sz="0" w:space="0" w:color="auto"/>
            <w:left w:val="none" w:sz="0" w:space="0" w:color="auto"/>
            <w:bottom w:val="none" w:sz="0" w:space="0" w:color="auto"/>
            <w:right w:val="none" w:sz="0" w:space="0" w:color="auto"/>
          </w:divBdr>
        </w:div>
        <w:div w:id="67845763">
          <w:marLeft w:val="0"/>
          <w:marRight w:val="0"/>
          <w:marTop w:val="300"/>
          <w:marBottom w:val="0"/>
          <w:divBdr>
            <w:top w:val="none" w:sz="0" w:space="0" w:color="auto"/>
            <w:left w:val="none" w:sz="0" w:space="0" w:color="auto"/>
            <w:bottom w:val="none" w:sz="0" w:space="0" w:color="auto"/>
            <w:right w:val="none" w:sz="0" w:space="0" w:color="auto"/>
          </w:divBdr>
        </w:div>
        <w:div w:id="67846622">
          <w:marLeft w:val="0"/>
          <w:marRight w:val="0"/>
          <w:marTop w:val="0"/>
          <w:marBottom w:val="0"/>
          <w:divBdr>
            <w:top w:val="none" w:sz="0" w:space="0" w:color="auto"/>
            <w:left w:val="none" w:sz="0" w:space="0" w:color="auto"/>
            <w:bottom w:val="none" w:sz="0" w:space="0" w:color="auto"/>
            <w:right w:val="none" w:sz="0" w:space="0" w:color="auto"/>
          </w:divBdr>
        </w:div>
        <w:div w:id="67961627">
          <w:marLeft w:val="0"/>
          <w:marRight w:val="0"/>
          <w:marTop w:val="0"/>
          <w:marBottom w:val="0"/>
          <w:divBdr>
            <w:top w:val="none" w:sz="0" w:space="0" w:color="auto"/>
            <w:left w:val="none" w:sz="0" w:space="0" w:color="auto"/>
            <w:bottom w:val="none" w:sz="0" w:space="0" w:color="auto"/>
            <w:right w:val="none" w:sz="0" w:space="0" w:color="auto"/>
          </w:divBdr>
        </w:div>
        <w:div w:id="67962698">
          <w:marLeft w:val="0"/>
          <w:marRight w:val="0"/>
          <w:marTop w:val="0"/>
          <w:marBottom w:val="0"/>
          <w:divBdr>
            <w:top w:val="none" w:sz="0" w:space="0" w:color="auto"/>
            <w:left w:val="none" w:sz="0" w:space="0" w:color="auto"/>
            <w:bottom w:val="none" w:sz="0" w:space="0" w:color="auto"/>
            <w:right w:val="none" w:sz="0" w:space="0" w:color="auto"/>
          </w:divBdr>
        </w:div>
        <w:div w:id="67965137">
          <w:marLeft w:val="0"/>
          <w:marRight w:val="0"/>
          <w:marTop w:val="0"/>
          <w:marBottom w:val="300"/>
          <w:divBdr>
            <w:top w:val="single" w:sz="6" w:space="15" w:color="EDEDED"/>
            <w:left w:val="single" w:sz="6" w:space="15" w:color="EDEDED"/>
            <w:bottom w:val="single" w:sz="6" w:space="15" w:color="EDEDED"/>
            <w:right w:val="single" w:sz="6" w:space="15" w:color="EDEDED"/>
          </w:divBdr>
        </w:div>
        <w:div w:id="67966658">
          <w:marLeft w:val="0"/>
          <w:marRight w:val="0"/>
          <w:marTop w:val="0"/>
          <w:marBottom w:val="0"/>
          <w:divBdr>
            <w:top w:val="none" w:sz="0" w:space="0" w:color="auto"/>
            <w:left w:val="none" w:sz="0" w:space="0" w:color="auto"/>
            <w:bottom w:val="none" w:sz="0" w:space="0" w:color="auto"/>
            <w:right w:val="none" w:sz="0" w:space="0" w:color="auto"/>
          </w:divBdr>
        </w:div>
        <w:div w:id="68041445">
          <w:marLeft w:val="0"/>
          <w:marRight w:val="0"/>
          <w:marTop w:val="0"/>
          <w:marBottom w:val="0"/>
          <w:divBdr>
            <w:top w:val="none" w:sz="0" w:space="0" w:color="auto"/>
            <w:left w:val="none" w:sz="0" w:space="0" w:color="auto"/>
            <w:bottom w:val="none" w:sz="0" w:space="0" w:color="auto"/>
            <w:right w:val="none" w:sz="0" w:space="0" w:color="auto"/>
          </w:divBdr>
        </w:div>
        <w:div w:id="68043696">
          <w:marLeft w:val="0"/>
          <w:marRight w:val="0"/>
          <w:marTop w:val="300"/>
          <w:marBottom w:val="0"/>
          <w:divBdr>
            <w:top w:val="none" w:sz="0" w:space="0" w:color="auto"/>
            <w:left w:val="none" w:sz="0" w:space="0" w:color="auto"/>
            <w:bottom w:val="none" w:sz="0" w:space="0" w:color="auto"/>
            <w:right w:val="none" w:sz="0" w:space="0" w:color="auto"/>
          </w:divBdr>
        </w:div>
        <w:div w:id="68045643">
          <w:marLeft w:val="0"/>
          <w:marRight w:val="0"/>
          <w:marTop w:val="0"/>
          <w:marBottom w:val="0"/>
          <w:divBdr>
            <w:top w:val="none" w:sz="0" w:space="0" w:color="auto"/>
            <w:left w:val="none" w:sz="0" w:space="0" w:color="auto"/>
            <w:bottom w:val="none" w:sz="0" w:space="0" w:color="auto"/>
            <w:right w:val="none" w:sz="0" w:space="0" w:color="auto"/>
          </w:divBdr>
        </w:div>
        <w:div w:id="68117318">
          <w:marLeft w:val="0"/>
          <w:marRight w:val="0"/>
          <w:marTop w:val="0"/>
          <w:marBottom w:val="300"/>
          <w:divBdr>
            <w:top w:val="single" w:sz="6" w:space="15" w:color="EDEDED"/>
            <w:left w:val="single" w:sz="6" w:space="15" w:color="EDEDED"/>
            <w:bottom w:val="single" w:sz="6" w:space="15" w:color="EDEDED"/>
            <w:right w:val="single" w:sz="6" w:space="15" w:color="EDEDED"/>
          </w:divBdr>
        </w:div>
        <w:div w:id="68118800">
          <w:marLeft w:val="0"/>
          <w:marRight w:val="0"/>
          <w:marTop w:val="0"/>
          <w:marBottom w:val="0"/>
          <w:divBdr>
            <w:top w:val="none" w:sz="0" w:space="0" w:color="auto"/>
            <w:left w:val="none" w:sz="0" w:space="0" w:color="auto"/>
            <w:bottom w:val="none" w:sz="0" w:space="0" w:color="auto"/>
            <w:right w:val="none" w:sz="0" w:space="0" w:color="auto"/>
          </w:divBdr>
        </w:div>
        <w:div w:id="68120660">
          <w:marLeft w:val="0"/>
          <w:marRight w:val="0"/>
          <w:marTop w:val="0"/>
          <w:marBottom w:val="0"/>
          <w:divBdr>
            <w:top w:val="none" w:sz="0" w:space="0" w:color="auto"/>
            <w:left w:val="none" w:sz="0" w:space="0" w:color="auto"/>
            <w:bottom w:val="none" w:sz="0" w:space="0" w:color="auto"/>
            <w:right w:val="none" w:sz="0" w:space="0" w:color="auto"/>
          </w:divBdr>
        </w:div>
        <w:div w:id="68162476">
          <w:marLeft w:val="0"/>
          <w:marRight w:val="0"/>
          <w:marTop w:val="300"/>
          <w:marBottom w:val="0"/>
          <w:divBdr>
            <w:top w:val="none" w:sz="0" w:space="0" w:color="auto"/>
            <w:left w:val="none" w:sz="0" w:space="0" w:color="auto"/>
            <w:bottom w:val="none" w:sz="0" w:space="0" w:color="auto"/>
            <w:right w:val="none" w:sz="0" w:space="0" w:color="auto"/>
          </w:divBdr>
        </w:div>
        <w:div w:id="68164567">
          <w:marLeft w:val="0"/>
          <w:marRight w:val="0"/>
          <w:marTop w:val="0"/>
          <w:marBottom w:val="0"/>
          <w:divBdr>
            <w:top w:val="none" w:sz="0" w:space="0" w:color="auto"/>
            <w:left w:val="none" w:sz="0" w:space="0" w:color="auto"/>
            <w:bottom w:val="none" w:sz="0" w:space="0" w:color="auto"/>
            <w:right w:val="none" w:sz="0" w:space="0" w:color="auto"/>
          </w:divBdr>
        </w:div>
        <w:div w:id="68238408">
          <w:marLeft w:val="0"/>
          <w:marRight w:val="0"/>
          <w:marTop w:val="0"/>
          <w:marBottom w:val="300"/>
          <w:divBdr>
            <w:top w:val="single" w:sz="6" w:space="15" w:color="EDEDED"/>
            <w:left w:val="single" w:sz="6" w:space="15" w:color="EDEDED"/>
            <w:bottom w:val="single" w:sz="6" w:space="15" w:color="EDEDED"/>
            <w:right w:val="single" w:sz="6" w:space="15" w:color="EDEDED"/>
          </w:divBdr>
        </w:div>
        <w:div w:id="68505739">
          <w:marLeft w:val="0"/>
          <w:marRight w:val="0"/>
          <w:marTop w:val="0"/>
          <w:marBottom w:val="0"/>
          <w:divBdr>
            <w:top w:val="none" w:sz="0" w:space="0" w:color="auto"/>
            <w:left w:val="none" w:sz="0" w:space="0" w:color="auto"/>
            <w:bottom w:val="none" w:sz="0" w:space="0" w:color="auto"/>
            <w:right w:val="none" w:sz="0" w:space="0" w:color="auto"/>
          </w:divBdr>
        </w:div>
        <w:div w:id="68577051">
          <w:marLeft w:val="0"/>
          <w:marRight w:val="0"/>
          <w:marTop w:val="0"/>
          <w:marBottom w:val="0"/>
          <w:divBdr>
            <w:top w:val="none" w:sz="0" w:space="0" w:color="auto"/>
            <w:left w:val="none" w:sz="0" w:space="0" w:color="auto"/>
            <w:bottom w:val="none" w:sz="0" w:space="0" w:color="auto"/>
            <w:right w:val="none" w:sz="0" w:space="0" w:color="auto"/>
          </w:divBdr>
        </w:div>
        <w:div w:id="68577624">
          <w:marLeft w:val="0"/>
          <w:marRight w:val="0"/>
          <w:marTop w:val="300"/>
          <w:marBottom w:val="0"/>
          <w:divBdr>
            <w:top w:val="none" w:sz="0" w:space="0" w:color="auto"/>
            <w:left w:val="none" w:sz="0" w:space="0" w:color="auto"/>
            <w:bottom w:val="none" w:sz="0" w:space="0" w:color="auto"/>
            <w:right w:val="none" w:sz="0" w:space="0" w:color="auto"/>
          </w:divBdr>
        </w:div>
        <w:div w:id="68581513">
          <w:marLeft w:val="0"/>
          <w:marRight w:val="0"/>
          <w:marTop w:val="300"/>
          <w:marBottom w:val="0"/>
          <w:divBdr>
            <w:top w:val="none" w:sz="0" w:space="0" w:color="auto"/>
            <w:left w:val="none" w:sz="0" w:space="0" w:color="auto"/>
            <w:bottom w:val="none" w:sz="0" w:space="0" w:color="auto"/>
            <w:right w:val="none" w:sz="0" w:space="0" w:color="auto"/>
          </w:divBdr>
        </w:div>
        <w:div w:id="68582627">
          <w:marLeft w:val="0"/>
          <w:marRight w:val="0"/>
          <w:marTop w:val="0"/>
          <w:marBottom w:val="0"/>
          <w:divBdr>
            <w:top w:val="none" w:sz="0" w:space="0" w:color="auto"/>
            <w:left w:val="none" w:sz="0" w:space="0" w:color="auto"/>
            <w:bottom w:val="none" w:sz="0" w:space="0" w:color="auto"/>
            <w:right w:val="none" w:sz="0" w:space="0" w:color="auto"/>
          </w:divBdr>
        </w:div>
        <w:div w:id="68773694">
          <w:marLeft w:val="0"/>
          <w:marRight w:val="0"/>
          <w:marTop w:val="0"/>
          <w:marBottom w:val="0"/>
          <w:divBdr>
            <w:top w:val="none" w:sz="0" w:space="0" w:color="auto"/>
            <w:left w:val="none" w:sz="0" w:space="0" w:color="auto"/>
            <w:bottom w:val="none" w:sz="0" w:space="0" w:color="auto"/>
            <w:right w:val="none" w:sz="0" w:space="0" w:color="auto"/>
          </w:divBdr>
        </w:div>
        <w:div w:id="68773751">
          <w:marLeft w:val="0"/>
          <w:marRight w:val="0"/>
          <w:marTop w:val="0"/>
          <w:marBottom w:val="0"/>
          <w:divBdr>
            <w:top w:val="none" w:sz="0" w:space="0" w:color="auto"/>
            <w:left w:val="none" w:sz="0" w:space="0" w:color="auto"/>
            <w:bottom w:val="none" w:sz="0" w:space="0" w:color="auto"/>
            <w:right w:val="none" w:sz="0" w:space="0" w:color="auto"/>
          </w:divBdr>
        </w:div>
        <w:div w:id="68816342">
          <w:marLeft w:val="0"/>
          <w:marRight w:val="0"/>
          <w:marTop w:val="0"/>
          <w:marBottom w:val="0"/>
          <w:divBdr>
            <w:top w:val="none" w:sz="0" w:space="0" w:color="auto"/>
            <w:left w:val="none" w:sz="0" w:space="0" w:color="auto"/>
            <w:bottom w:val="none" w:sz="0" w:space="0" w:color="auto"/>
            <w:right w:val="none" w:sz="0" w:space="0" w:color="auto"/>
          </w:divBdr>
        </w:div>
        <w:div w:id="68886384">
          <w:marLeft w:val="0"/>
          <w:marRight w:val="0"/>
          <w:marTop w:val="0"/>
          <w:marBottom w:val="0"/>
          <w:divBdr>
            <w:top w:val="none" w:sz="0" w:space="0" w:color="auto"/>
            <w:left w:val="none" w:sz="0" w:space="0" w:color="auto"/>
            <w:bottom w:val="none" w:sz="0" w:space="0" w:color="auto"/>
            <w:right w:val="none" w:sz="0" w:space="0" w:color="auto"/>
          </w:divBdr>
        </w:div>
        <w:div w:id="68887860">
          <w:marLeft w:val="0"/>
          <w:marRight w:val="0"/>
          <w:marTop w:val="0"/>
          <w:marBottom w:val="300"/>
          <w:divBdr>
            <w:top w:val="single" w:sz="6" w:space="15" w:color="EDEDED"/>
            <w:left w:val="single" w:sz="6" w:space="15" w:color="EDEDED"/>
            <w:bottom w:val="single" w:sz="6" w:space="15" w:color="EDEDED"/>
            <w:right w:val="single" w:sz="6" w:space="15" w:color="EDEDED"/>
          </w:divBdr>
        </w:div>
        <w:div w:id="68891313">
          <w:marLeft w:val="0"/>
          <w:marRight w:val="0"/>
          <w:marTop w:val="0"/>
          <w:marBottom w:val="0"/>
          <w:divBdr>
            <w:top w:val="none" w:sz="0" w:space="0" w:color="auto"/>
            <w:left w:val="none" w:sz="0" w:space="0" w:color="auto"/>
            <w:bottom w:val="none" w:sz="0" w:space="0" w:color="auto"/>
            <w:right w:val="none" w:sz="0" w:space="0" w:color="auto"/>
          </w:divBdr>
        </w:div>
        <w:div w:id="68962361">
          <w:marLeft w:val="0"/>
          <w:marRight w:val="0"/>
          <w:marTop w:val="0"/>
          <w:marBottom w:val="0"/>
          <w:divBdr>
            <w:top w:val="none" w:sz="0" w:space="0" w:color="auto"/>
            <w:left w:val="none" w:sz="0" w:space="0" w:color="auto"/>
            <w:bottom w:val="none" w:sz="0" w:space="0" w:color="auto"/>
            <w:right w:val="none" w:sz="0" w:space="0" w:color="auto"/>
          </w:divBdr>
        </w:div>
        <w:div w:id="68965096">
          <w:marLeft w:val="0"/>
          <w:marRight w:val="0"/>
          <w:marTop w:val="0"/>
          <w:marBottom w:val="300"/>
          <w:divBdr>
            <w:top w:val="single" w:sz="6" w:space="15" w:color="EDEDED"/>
            <w:left w:val="single" w:sz="6" w:space="15" w:color="EDEDED"/>
            <w:bottom w:val="single" w:sz="6" w:space="15" w:color="EDEDED"/>
            <w:right w:val="single" w:sz="6" w:space="15" w:color="EDEDED"/>
          </w:divBdr>
        </w:div>
        <w:div w:id="68968239">
          <w:marLeft w:val="0"/>
          <w:marRight w:val="0"/>
          <w:marTop w:val="300"/>
          <w:marBottom w:val="0"/>
          <w:divBdr>
            <w:top w:val="none" w:sz="0" w:space="0" w:color="auto"/>
            <w:left w:val="none" w:sz="0" w:space="0" w:color="auto"/>
            <w:bottom w:val="none" w:sz="0" w:space="0" w:color="auto"/>
            <w:right w:val="none" w:sz="0" w:space="0" w:color="auto"/>
          </w:divBdr>
        </w:div>
        <w:div w:id="69036446">
          <w:marLeft w:val="0"/>
          <w:marRight w:val="0"/>
          <w:marTop w:val="0"/>
          <w:marBottom w:val="0"/>
          <w:divBdr>
            <w:top w:val="none" w:sz="0" w:space="0" w:color="auto"/>
            <w:left w:val="none" w:sz="0" w:space="0" w:color="auto"/>
            <w:bottom w:val="none" w:sz="0" w:space="0" w:color="auto"/>
            <w:right w:val="none" w:sz="0" w:space="0" w:color="auto"/>
          </w:divBdr>
        </w:div>
        <w:div w:id="69038122">
          <w:marLeft w:val="0"/>
          <w:marRight w:val="0"/>
          <w:marTop w:val="0"/>
          <w:marBottom w:val="0"/>
          <w:divBdr>
            <w:top w:val="none" w:sz="0" w:space="0" w:color="auto"/>
            <w:left w:val="none" w:sz="0" w:space="0" w:color="auto"/>
            <w:bottom w:val="none" w:sz="0" w:space="0" w:color="auto"/>
            <w:right w:val="none" w:sz="0" w:space="0" w:color="auto"/>
          </w:divBdr>
        </w:div>
        <w:div w:id="69079294">
          <w:marLeft w:val="0"/>
          <w:marRight w:val="0"/>
          <w:marTop w:val="0"/>
          <w:marBottom w:val="0"/>
          <w:divBdr>
            <w:top w:val="none" w:sz="0" w:space="0" w:color="auto"/>
            <w:left w:val="none" w:sz="0" w:space="0" w:color="auto"/>
            <w:bottom w:val="none" w:sz="0" w:space="0" w:color="auto"/>
            <w:right w:val="none" w:sz="0" w:space="0" w:color="auto"/>
          </w:divBdr>
        </w:div>
        <w:div w:id="69087661">
          <w:marLeft w:val="0"/>
          <w:marRight w:val="0"/>
          <w:marTop w:val="0"/>
          <w:marBottom w:val="0"/>
          <w:divBdr>
            <w:top w:val="none" w:sz="0" w:space="0" w:color="auto"/>
            <w:left w:val="none" w:sz="0" w:space="0" w:color="auto"/>
            <w:bottom w:val="none" w:sz="0" w:space="0" w:color="auto"/>
            <w:right w:val="none" w:sz="0" w:space="0" w:color="auto"/>
          </w:divBdr>
        </w:div>
        <w:div w:id="69088261">
          <w:marLeft w:val="0"/>
          <w:marRight w:val="0"/>
          <w:marTop w:val="0"/>
          <w:marBottom w:val="0"/>
          <w:divBdr>
            <w:top w:val="none" w:sz="0" w:space="0" w:color="auto"/>
            <w:left w:val="none" w:sz="0" w:space="0" w:color="auto"/>
            <w:bottom w:val="none" w:sz="0" w:space="0" w:color="auto"/>
            <w:right w:val="none" w:sz="0" w:space="0" w:color="auto"/>
          </w:divBdr>
        </w:div>
        <w:div w:id="69155729">
          <w:marLeft w:val="0"/>
          <w:marRight w:val="0"/>
          <w:marTop w:val="0"/>
          <w:marBottom w:val="300"/>
          <w:divBdr>
            <w:top w:val="single" w:sz="6" w:space="15" w:color="EDEDED"/>
            <w:left w:val="single" w:sz="6" w:space="15" w:color="EDEDED"/>
            <w:bottom w:val="single" w:sz="6" w:space="15" w:color="EDEDED"/>
            <w:right w:val="single" w:sz="6" w:space="15" w:color="EDEDED"/>
          </w:divBdr>
        </w:div>
        <w:div w:id="69156637">
          <w:marLeft w:val="0"/>
          <w:marRight w:val="0"/>
          <w:marTop w:val="0"/>
          <w:marBottom w:val="0"/>
          <w:divBdr>
            <w:top w:val="none" w:sz="0" w:space="0" w:color="auto"/>
            <w:left w:val="none" w:sz="0" w:space="0" w:color="auto"/>
            <w:bottom w:val="none" w:sz="0" w:space="0" w:color="auto"/>
            <w:right w:val="none" w:sz="0" w:space="0" w:color="auto"/>
          </w:divBdr>
        </w:div>
        <w:div w:id="69156654">
          <w:marLeft w:val="0"/>
          <w:marRight w:val="0"/>
          <w:marTop w:val="0"/>
          <w:marBottom w:val="0"/>
          <w:divBdr>
            <w:top w:val="none" w:sz="0" w:space="0" w:color="auto"/>
            <w:left w:val="none" w:sz="0" w:space="0" w:color="auto"/>
            <w:bottom w:val="none" w:sz="0" w:space="0" w:color="auto"/>
            <w:right w:val="none" w:sz="0" w:space="0" w:color="auto"/>
          </w:divBdr>
        </w:div>
        <w:div w:id="69238590">
          <w:marLeft w:val="0"/>
          <w:marRight w:val="0"/>
          <w:marTop w:val="0"/>
          <w:marBottom w:val="0"/>
          <w:divBdr>
            <w:top w:val="none" w:sz="0" w:space="0" w:color="auto"/>
            <w:left w:val="none" w:sz="0" w:space="0" w:color="auto"/>
            <w:bottom w:val="none" w:sz="0" w:space="0" w:color="auto"/>
            <w:right w:val="none" w:sz="0" w:space="0" w:color="auto"/>
          </w:divBdr>
        </w:div>
        <w:div w:id="69349459">
          <w:marLeft w:val="0"/>
          <w:marRight w:val="0"/>
          <w:marTop w:val="0"/>
          <w:marBottom w:val="300"/>
          <w:divBdr>
            <w:top w:val="single" w:sz="6" w:space="15" w:color="EDEDED"/>
            <w:left w:val="single" w:sz="6" w:space="15" w:color="EDEDED"/>
            <w:bottom w:val="single" w:sz="6" w:space="15" w:color="EDEDED"/>
            <w:right w:val="single" w:sz="6" w:space="15" w:color="EDEDED"/>
          </w:divBdr>
        </w:div>
        <w:div w:id="69357189">
          <w:marLeft w:val="0"/>
          <w:marRight w:val="0"/>
          <w:marTop w:val="0"/>
          <w:marBottom w:val="0"/>
          <w:divBdr>
            <w:top w:val="none" w:sz="0" w:space="0" w:color="auto"/>
            <w:left w:val="none" w:sz="0" w:space="0" w:color="auto"/>
            <w:bottom w:val="none" w:sz="0" w:space="0" w:color="auto"/>
            <w:right w:val="none" w:sz="0" w:space="0" w:color="auto"/>
          </w:divBdr>
        </w:div>
        <w:div w:id="69427596">
          <w:marLeft w:val="0"/>
          <w:marRight w:val="0"/>
          <w:marTop w:val="0"/>
          <w:marBottom w:val="0"/>
          <w:divBdr>
            <w:top w:val="none" w:sz="0" w:space="0" w:color="auto"/>
            <w:left w:val="none" w:sz="0" w:space="0" w:color="auto"/>
            <w:bottom w:val="none" w:sz="0" w:space="0" w:color="auto"/>
            <w:right w:val="none" w:sz="0" w:space="0" w:color="auto"/>
          </w:divBdr>
        </w:div>
        <w:div w:id="69498952">
          <w:marLeft w:val="0"/>
          <w:marRight w:val="0"/>
          <w:marTop w:val="0"/>
          <w:marBottom w:val="0"/>
          <w:divBdr>
            <w:top w:val="none" w:sz="0" w:space="0" w:color="auto"/>
            <w:left w:val="none" w:sz="0" w:space="0" w:color="auto"/>
            <w:bottom w:val="none" w:sz="0" w:space="0" w:color="auto"/>
            <w:right w:val="none" w:sz="0" w:space="0" w:color="auto"/>
          </w:divBdr>
        </w:div>
        <w:div w:id="69500622">
          <w:marLeft w:val="0"/>
          <w:marRight w:val="0"/>
          <w:marTop w:val="0"/>
          <w:marBottom w:val="0"/>
          <w:divBdr>
            <w:top w:val="none" w:sz="0" w:space="0" w:color="auto"/>
            <w:left w:val="none" w:sz="0" w:space="0" w:color="auto"/>
            <w:bottom w:val="none" w:sz="0" w:space="0" w:color="auto"/>
            <w:right w:val="none" w:sz="0" w:space="0" w:color="auto"/>
          </w:divBdr>
        </w:div>
        <w:div w:id="69617929">
          <w:marLeft w:val="0"/>
          <w:marRight w:val="0"/>
          <w:marTop w:val="0"/>
          <w:marBottom w:val="0"/>
          <w:divBdr>
            <w:top w:val="none" w:sz="0" w:space="0" w:color="auto"/>
            <w:left w:val="none" w:sz="0" w:space="0" w:color="auto"/>
            <w:bottom w:val="none" w:sz="0" w:space="0" w:color="auto"/>
            <w:right w:val="none" w:sz="0" w:space="0" w:color="auto"/>
          </w:divBdr>
        </w:div>
        <w:div w:id="69665489">
          <w:marLeft w:val="0"/>
          <w:marRight w:val="0"/>
          <w:marTop w:val="0"/>
          <w:marBottom w:val="0"/>
          <w:divBdr>
            <w:top w:val="none" w:sz="0" w:space="0" w:color="auto"/>
            <w:left w:val="none" w:sz="0" w:space="0" w:color="auto"/>
            <w:bottom w:val="none" w:sz="0" w:space="0" w:color="auto"/>
            <w:right w:val="none" w:sz="0" w:space="0" w:color="auto"/>
          </w:divBdr>
        </w:div>
        <w:div w:id="69668236">
          <w:marLeft w:val="0"/>
          <w:marRight w:val="0"/>
          <w:marTop w:val="0"/>
          <w:marBottom w:val="0"/>
          <w:divBdr>
            <w:top w:val="none" w:sz="0" w:space="0" w:color="auto"/>
            <w:left w:val="none" w:sz="0" w:space="0" w:color="auto"/>
            <w:bottom w:val="none" w:sz="0" w:space="0" w:color="auto"/>
            <w:right w:val="none" w:sz="0" w:space="0" w:color="auto"/>
          </w:divBdr>
        </w:div>
        <w:div w:id="69668415">
          <w:marLeft w:val="0"/>
          <w:marRight w:val="0"/>
          <w:marTop w:val="300"/>
          <w:marBottom w:val="0"/>
          <w:divBdr>
            <w:top w:val="none" w:sz="0" w:space="0" w:color="auto"/>
            <w:left w:val="none" w:sz="0" w:space="0" w:color="auto"/>
            <w:bottom w:val="none" w:sz="0" w:space="0" w:color="auto"/>
            <w:right w:val="none" w:sz="0" w:space="0" w:color="auto"/>
          </w:divBdr>
        </w:div>
        <w:div w:id="69743107">
          <w:marLeft w:val="0"/>
          <w:marRight w:val="0"/>
          <w:marTop w:val="0"/>
          <w:marBottom w:val="0"/>
          <w:divBdr>
            <w:top w:val="none" w:sz="0" w:space="0" w:color="auto"/>
            <w:left w:val="none" w:sz="0" w:space="0" w:color="auto"/>
            <w:bottom w:val="none" w:sz="0" w:space="0" w:color="auto"/>
            <w:right w:val="none" w:sz="0" w:space="0" w:color="auto"/>
          </w:divBdr>
        </w:div>
        <w:div w:id="69887332">
          <w:marLeft w:val="0"/>
          <w:marRight w:val="0"/>
          <w:marTop w:val="0"/>
          <w:marBottom w:val="300"/>
          <w:divBdr>
            <w:top w:val="single" w:sz="6" w:space="15" w:color="EDEDED"/>
            <w:left w:val="single" w:sz="6" w:space="15" w:color="EDEDED"/>
            <w:bottom w:val="single" w:sz="6" w:space="15" w:color="EDEDED"/>
            <w:right w:val="single" w:sz="6" w:space="15" w:color="EDEDED"/>
          </w:divBdr>
        </w:div>
        <w:div w:id="69931673">
          <w:marLeft w:val="0"/>
          <w:marRight w:val="0"/>
          <w:marTop w:val="0"/>
          <w:marBottom w:val="0"/>
          <w:divBdr>
            <w:top w:val="none" w:sz="0" w:space="0" w:color="auto"/>
            <w:left w:val="none" w:sz="0" w:space="0" w:color="auto"/>
            <w:bottom w:val="none" w:sz="0" w:space="0" w:color="auto"/>
            <w:right w:val="none" w:sz="0" w:space="0" w:color="auto"/>
          </w:divBdr>
        </w:div>
        <w:div w:id="70005817">
          <w:marLeft w:val="0"/>
          <w:marRight w:val="0"/>
          <w:marTop w:val="300"/>
          <w:marBottom w:val="0"/>
          <w:divBdr>
            <w:top w:val="none" w:sz="0" w:space="0" w:color="auto"/>
            <w:left w:val="none" w:sz="0" w:space="0" w:color="auto"/>
            <w:bottom w:val="none" w:sz="0" w:space="0" w:color="auto"/>
            <w:right w:val="none" w:sz="0" w:space="0" w:color="auto"/>
          </w:divBdr>
        </w:div>
        <w:div w:id="70008382">
          <w:marLeft w:val="0"/>
          <w:marRight w:val="0"/>
          <w:marTop w:val="0"/>
          <w:marBottom w:val="0"/>
          <w:divBdr>
            <w:top w:val="none" w:sz="0" w:space="0" w:color="auto"/>
            <w:left w:val="none" w:sz="0" w:space="0" w:color="auto"/>
            <w:bottom w:val="none" w:sz="0" w:space="0" w:color="auto"/>
            <w:right w:val="none" w:sz="0" w:space="0" w:color="auto"/>
          </w:divBdr>
        </w:div>
        <w:div w:id="70008400">
          <w:marLeft w:val="0"/>
          <w:marRight w:val="0"/>
          <w:marTop w:val="0"/>
          <w:marBottom w:val="0"/>
          <w:divBdr>
            <w:top w:val="none" w:sz="0" w:space="0" w:color="auto"/>
            <w:left w:val="none" w:sz="0" w:space="0" w:color="auto"/>
            <w:bottom w:val="none" w:sz="0" w:space="0" w:color="auto"/>
            <w:right w:val="none" w:sz="0" w:space="0" w:color="auto"/>
          </w:divBdr>
        </w:div>
        <w:div w:id="70008774">
          <w:marLeft w:val="0"/>
          <w:marRight w:val="0"/>
          <w:marTop w:val="0"/>
          <w:marBottom w:val="0"/>
          <w:divBdr>
            <w:top w:val="none" w:sz="0" w:space="0" w:color="auto"/>
            <w:left w:val="none" w:sz="0" w:space="0" w:color="auto"/>
            <w:bottom w:val="none" w:sz="0" w:space="0" w:color="auto"/>
            <w:right w:val="none" w:sz="0" w:space="0" w:color="auto"/>
          </w:divBdr>
          <w:divsChild>
            <w:div w:id="278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9229">
          <w:marLeft w:val="0"/>
          <w:marRight w:val="0"/>
          <w:marTop w:val="0"/>
          <w:marBottom w:val="0"/>
          <w:divBdr>
            <w:top w:val="none" w:sz="0" w:space="0" w:color="auto"/>
            <w:left w:val="none" w:sz="0" w:space="0" w:color="auto"/>
            <w:bottom w:val="none" w:sz="0" w:space="0" w:color="auto"/>
            <w:right w:val="none" w:sz="0" w:space="0" w:color="auto"/>
          </w:divBdr>
        </w:div>
        <w:div w:id="70080862">
          <w:marLeft w:val="0"/>
          <w:marRight w:val="0"/>
          <w:marTop w:val="0"/>
          <w:marBottom w:val="0"/>
          <w:divBdr>
            <w:top w:val="none" w:sz="0" w:space="0" w:color="auto"/>
            <w:left w:val="none" w:sz="0" w:space="0" w:color="auto"/>
            <w:bottom w:val="none" w:sz="0" w:space="0" w:color="auto"/>
            <w:right w:val="none" w:sz="0" w:space="0" w:color="auto"/>
          </w:divBdr>
        </w:div>
        <w:div w:id="70154060">
          <w:marLeft w:val="0"/>
          <w:marRight w:val="0"/>
          <w:marTop w:val="300"/>
          <w:marBottom w:val="0"/>
          <w:divBdr>
            <w:top w:val="none" w:sz="0" w:space="0" w:color="auto"/>
            <w:left w:val="none" w:sz="0" w:space="0" w:color="auto"/>
            <w:bottom w:val="none" w:sz="0" w:space="0" w:color="auto"/>
            <w:right w:val="none" w:sz="0" w:space="0" w:color="auto"/>
          </w:divBdr>
        </w:div>
        <w:div w:id="70155311">
          <w:marLeft w:val="0"/>
          <w:marRight w:val="0"/>
          <w:marTop w:val="0"/>
          <w:marBottom w:val="0"/>
          <w:divBdr>
            <w:top w:val="none" w:sz="0" w:space="0" w:color="auto"/>
            <w:left w:val="none" w:sz="0" w:space="0" w:color="auto"/>
            <w:bottom w:val="none" w:sz="0" w:space="0" w:color="auto"/>
            <w:right w:val="none" w:sz="0" w:space="0" w:color="auto"/>
          </w:divBdr>
        </w:div>
        <w:div w:id="70196517">
          <w:marLeft w:val="0"/>
          <w:marRight w:val="0"/>
          <w:marTop w:val="0"/>
          <w:marBottom w:val="0"/>
          <w:divBdr>
            <w:top w:val="none" w:sz="0" w:space="0" w:color="auto"/>
            <w:left w:val="none" w:sz="0" w:space="0" w:color="auto"/>
            <w:bottom w:val="none" w:sz="0" w:space="0" w:color="auto"/>
            <w:right w:val="none" w:sz="0" w:space="0" w:color="auto"/>
          </w:divBdr>
        </w:div>
        <w:div w:id="70198870">
          <w:marLeft w:val="0"/>
          <w:marRight w:val="0"/>
          <w:marTop w:val="0"/>
          <w:marBottom w:val="0"/>
          <w:divBdr>
            <w:top w:val="none" w:sz="0" w:space="0" w:color="auto"/>
            <w:left w:val="none" w:sz="0" w:space="0" w:color="auto"/>
            <w:bottom w:val="none" w:sz="0" w:space="0" w:color="auto"/>
            <w:right w:val="none" w:sz="0" w:space="0" w:color="auto"/>
          </w:divBdr>
        </w:div>
        <w:div w:id="70273758">
          <w:marLeft w:val="0"/>
          <w:marRight w:val="0"/>
          <w:marTop w:val="0"/>
          <w:marBottom w:val="0"/>
          <w:divBdr>
            <w:top w:val="none" w:sz="0" w:space="0" w:color="auto"/>
            <w:left w:val="none" w:sz="0" w:space="0" w:color="auto"/>
            <w:bottom w:val="none" w:sz="0" w:space="0" w:color="auto"/>
            <w:right w:val="none" w:sz="0" w:space="0" w:color="auto"/>
          </w:divBdr>
        </w:div>
        <w:div w:id="70320864">
          <w:marLeft w:val="0"/>
          <w:marRight w:val="0"/>
          <w:marTop w:val="0"/>
          <w:marBottom w:val="0"/>
          <w:divBdr>
            <w:top w:val="none" w:sz="0" w:space="0" w:color="auto"/>
            <w:left w:val="none" w:sz="0" w:space="0" w:color="auto"/>
            <w:bottom w:val="none" w:sz="0" w:space="0" w:color="auto"/>
            <w:right w:val="none" w:sz="0" w:space="0" w:color="auto"/>
          </w:divBdr>
        </w:div>
        <w:div w:id="70323315">
          <w:marLeft w:val="0"/>
          <w:marRight w:val="0"/>
          <w:marTop w:val="0"/>
          <w:marBottom w:val="0"/>
          <w:divBdr>
            <w:top w:val="none" w:sz="0" w:space="0" w:color="auto"/>
            <w:left w:val="none" w:sz="0" w:space="0" w:color="auto"/>
            <w:bottom w:val="none" w:sz="0" w:space="0" w:color="auto"/>
            <w:right w:val="none" w:sz="0" w:space="0" w:color="auto"/>
          </w:divBdr>
        </w:div>
        <w:div w:id="70467066">
          <w:marLeft w:val="0"/>
          <w:marRight w:val="0"/>
          <w:marTop w:val="0"/>
          <w:marBottom w:val="0"/>
          <w:divBdr>
            <w:top w:val="none" w:sz="0" w:space="0" w:color="auto"/>
            <w:left w:val="none" w:sz="0" w:space="0" w:color="auto"/>
            <w:bottom w:val="none" w:sz="0" w:space="0" w:color="auto"/>
            <w:right w:val="none" w:sz="0" w:space="0" w:color="auto"/>
          </w:divBdr>
        </w:div>
        <w:div w:id="70474087">
          <w:marLeft w:val="0"/>
          <w:marRight w:val="0"/>
          <w:marTop w:val="0"/>
          <w:marBottom w:val="300"/>
          <w:divBdr>
            <w:top w:val="single" w:sz="6" w:space="15" w:color="EDEDED"/>
            <w:left w:val="single" w:sz="6" w:space="15" w:color="EDEDED"/>
            <w:bottom w:val="single" w:sz="6" w:space="15" w:color="EDEDED"/>
            <w:right w:val="single" w:sz="6" w:space="15" w:color="EDEDED"/>
          </w:divBdr>
        </w:div>
        <w:div w:id="70544713">
          <w:marLeft w:val="0"/>
          <w:marRight w:val="0"/>
          <w:marTop w:val="300"/>
          <w:marBottom w:val="0"/>
          <w:divBdr>
            <w:top w:val="none" w:sz="0" w:space="0" w:color="auto"/>
            <w:left w:val="none" w:sz="0" w:space="0" w:color="auto"/>
            <w:bottom w:val="none" w:sz="0" w:space="0" w:color="auto"/>
            <w:right w:val="none" w:sz="0" w:space="0" w:color="auto"/>
          </w:divBdr>
        </w:div>
        <w:div w:id="70592258">
          <w:marLeft w:val="0"/>
          <w:marRight w:val="0"/>
          <w:marTop w:val="0"/>
          <w:marBottom w:val="0"/>
          <w:divBdr>
            <w:top w:val="none" w:sz="0" w:space="0" w:color="auto"/>
            <w:left w:val="none" w:sz="0" w:space="0" w:color="auto"/>
            <w:bottom w:val="none" w:sz="0" w:space="0" w:color="auto"/>
            <w:right w:val="none" w:sz="0" w:space="0" w:color="auto"/>
          </w:divBdr>
        </w:div>
        <w:div w:id="70661451">
          <w:marLeft w:val="0"/>
          <w:marRight w:val="0"/>
          <w:marTop w:val="300"/>
          <w:marBottom w:val="0"/>
          <w:divBdr>
            <w:top w:val="none" w:sz="0" w:space="0" w:color="auto"/>
            <w:left w:val="none" w:sz="0" w:space="0" w:color="auto"/>
            <w:bottom w:val="none" w:sz="0" w:space="0" w:color="auto"/>
            <w:right w:val="none" w:sz="0" w:space="0" w:color="auto"/>
          </w:divBdr>
        </w:div>
        <w:div w:id="70665690">
          <w:marLeft w:val="0"/>
          <w:marRight w:val="0"/>
          <w:marTop w:val="0"/>
          <w:marBottom w:val="0"/>
          <w:divBdr>
            <w:top w:val="none" w:sz="0" w:space="0" w:color="auto"/>
            <w:left w:val="none" w:sz="0" w:space="0" w:color="auto"/>
            <w:bottom w:val="none" w:sz="0" w:space="0" w:color="auto"/>
            <w:right w:val="none" w:sz="0" w:space="0" w:color="auto"/>
          </w:divBdr>
        </w:div>
        <w:div w:id="70665848">
          <w:marLeft w:val="0"/>
          <w:marRight w:val="0"/>
          <w:marTop w:val="0"/>
          <w:marBottom w:val="0"/>
          <w:divBdr>
            <w:top w:val="none" w:sz="0" w:space="0" w:color="auto"/>
            <w:left w:val="none" w:sz="0" w:space="0" w:color="auto"/>
            <w:bottom w:val="none" w:sz="0" w:space="0" w:color="auto"/>
            <w:right w:val="none" w:sz="0" w:space="0" w:color="auto"/>
          </w:divBdr>
        </w:div>
        <w:div w:id="70665938">
          <w:marLeft w:val="0"/>
          <w:marRight w:val="0"/>
          <w:marTop w:val="0"/>
          <w:marBottom w:val="0"/>
          <w:divBdr>
            <w:top w:val="none" w:sz="0" w:space="0" w:color="auto"/>
            <w:left w:val="none" w:sz="0" w:space="0" w:color="auto"/>
            <w:bottom w:val="none" w:sz="0" w:space="0" w:color="auto"/>
            <w:right w:val="none" w:sz="0" w:space="0" w:color="auto"/>
          </w:divBdr>
        </w:div>
        <w:div w:id="70784474">
          <w:marLeft w:val="0"/>
          <w:marRight w:val="0"/>
          <w:marTop w:val="0"/>
          <w:marBottom w:val="300"/>
          <w:divBdr>
            <w:top w:val="single" w:sz="6" w:space="15" w:color="EDEDED"/>
            <w:left w:val="single" w:sz="6" w:space="15" w:color="EDEDED"/>
            <w:bottom w:val="single" w:sz="6" w:space="15" w:color="EDEDED"/>
            <w:right w:val="single" w:sz="6" w:space="15" w:color="EDEDED"/>
          </w:divBdr>
        </w:div>
        <w:div w:id="70852504">
          <w:marLeft w:val="0"/>
          <w:marRight w:val="0"/>
          <w:marTop w:val="0"/>
          <w:marBottom w:val="0"/>
          <w:divBdr>
            <w:top w:val="none" w:sz="0" w:space="0" w:color="auto"/>
            <w:left w:val="none" w:sz="0" w:space="0" w:color="auto"/>
            <w:bottom w:val="none" w:sz="0" w:space="0" w:color="auto"/>
            <w:right w:val="none" w:sz="0" w:space="0" w:color="auto"/>
          </w:divBdr>
        </w:div>
        <w:div w:id="70928422">
          <w:marLeft w:val="0"/>
          <w:marRight w:val="0"/>
          <w:marTop w:val="300"/>
          <w:marBottom w:val="0"/>
          <w:divBdr>
            <w:top w:val="none" w:sz="0" w:space="0" w:color="auto"/>
            <w:left w:val="none" w:sz="0" w:space="0" w:color="auto"/>
            <w:bottom w:val="none" w:sz="0" w:space="0" w:color="auto"/>
            <w:right w:val="none" w:sz="0" w:space="0" w:color="auto"/>
          </w:divBdr>
        </w:div>
        <w:div w:id="70929859">
          <w:marLeft w:val="0"/>
          <w:marRight w:val="0"/>
          <w:marTop w:val="0"/>
          <w:marBottom w:val="0"/>
          <w:divBdr>
            <w:top w:val="none" w:sz="0" w:space="0" w:color="auto"/>
            <w:left w:val="none" w:sz="0" w:space="0" w:color="auto"/>
            <w:bottom w:val="none" w:sz="0" w:space="0" w:color="auto"/>
            <w:right w:val="none" w:sz="0" w:space="0" w:color="auto"/>
          </w:divBdr>
        </w:div>
        <w:div w:id="70933325">
          <w:marLeft w:val="0"/>
          <w:marRight w:val="0"/>
          <w:marTop w:val="0"/>
          <w:marBottom w:val="0"/>
          <w:divBdr>
            <w:top w:val="none" w:sz="0" w:space="0" w:color="auto"/>
            <w:left w:val="none" w:sz="0" w:space="0" w:color="auto"/>
            <w:bottom w:val="none" w:sz="0" w:space="0" w:color="auto"/>
            <w:right w:val="none" w:sz="0" w:space="0" w:color="auto"/>
          </w:divBdr>
        </w:div>
        <w:div w:id="70975523">
          <w:marLeft w:val="0"/>
          <w:marRight w:val="0"/>
          <w:marTop w:val="0"/>
          <w:marBottom w:val="300"/>
          <w:divBdr>
            <w:top w:val="single" w:sz="6" w:space="15" w:color="EDEDED"/>
            <w:left w:val="single" w:sz="6" w:space="15" w:color="EDEDED"/>
            <w:bottom w:val="single" w:sz="6" w:space="15" w:color="EDEDED"/>
            <w:right w:val="single" w:sz="6" w:space="15" w:color="EDEDED"/>
          </w:divBdr>
        </w:div>
        <w:div w:id="71005947">
          <w:marLeft w:val="0"/>
          <w:marRight w:val="0"/>
          <w:marTop w:val="300"/>
          <w:marBottom w:val="0"/>
          <w:divBdr>
            <w:top w:val="none" w:sz="0" w:space="0" w:color="auto"/>
            <w:left w:val="none" w:sz="0" w:space="0" w:color="auto"/>
            <w:bottom w:val="none" w:sz="0" w:space="0" w:color="auto"/>
            <w:right w:val="none" w:sz="0" w:space="0" w:color="auto"/>
          </w:divBdr>
        </w:div>
        <w:div w:id="71048128">
          <w:marLeft w:val="0"/>
          <w:marRight w:val="0"/>
          <w:marTop w:val="0"/>
          <w:marBottom w:val="0"/>
          <w:divBdr>
            <w:top w:val="none" w:sz="0" w:space="0" w:color="auto"/>
            <w:left w:val="none" w:sz="0" w:space="0" w:color="auto"/>
            <w:bottom w:val="none" w:sz="0" w:space="0" w:color="auto"/>
            <w:right w:val="none" w:sz="0" w:space="0" w:color="auto"/>
          </w:divBdr>
        </w:div>
        <w:div w:id="71122044">
          <w:marLeft w:val="0"/>
          <w:marRight w:val="0"/>
          <w:marTop w:val="0"/>
          <w:marBottom w:val="0"/>
          <w:divBdr>
            <w:top w:val="none" w:sz="0" w:space="0" w:color="auto"/>
            <w:left w:val="none" w:sz="0" w:space="0" w:color="auto"/>
            <w:bottom w:val="none" w:sz="0" w:space="0" w:color="auto"/>
            <w:right w:val="none" w:sz="0" w:space="0" w:color="auto"/>
          </w:divBdr>
        </w:div>
        <w:div w:id="71123765">
          <w:marLeft w:val="0"/>
          <w:marRight w:val="0"/>
          <w:marTop w:val="0"/>
          <w:marBottom w:val="0"/>
          <w:divBdr>
            <w:top w:val="none" w:sz="0" w:space="0" w:color="auto"/>
            <w:left w:val="none" w:sz="0" w:space="0" w:color="auto"/>
            <w:bottom w:val="none" w:sz="0" w:space="0" w:color="auto"/>
            <w:right w:val="none" w:sz="0" w:space="0" w:color="auto"/>
          </w:divBdr>
        </w:div>
        <w:div w:id="71200656">
          <w:marLeft w:val="0"/>
          <w:marRight w:val="0"/>
          <w:marTop w:val="300"/>
          <w:marBottom w:val="0"/>
          <w:divBdr>
            <w:top w:val="none" w:sz="0" w:space="0" w:color="auto"/>
            <w:left w:val="none" w:sz="0" w:space="0" w:color="auto"/>
            <w:bottom w:val="none" w:sz="0" w:space="0" w:color="auto"/>
            <w:right w:val="none" w:sz="0" w:space="0" w:color="auto"/>
          </w:divBdr>
        </w:div>
        <w:div w:id="71316191">
          <w:marLeft w:val="0"/>
          <w:marRight w:val="0"/>
          <w:marTop w:val="0"/>
          <w:marBottom w:val="300"/>
          <w:divBdr>
            <w:top w:val="single" w:sz="6" w:space="15" w:color="EDEDED"/>
            <w:left w:val="single" w:sz="6" w:space="15" w:color="EDEDED"/>
            <w:bottom w:val="single" w:sz="6" w:space="15" w:color="EDEDED"/>
            <w:right w:val="single" w:sz="6" w:space="15" w:color="EDEDED"/>
          </w:divBdr>
        </w:div>
        <w:div w:id="71318600">
          <w:marLeft w:val="0"/>
          <w:marRight w:val="0"/>
          <w:marTop w:val="300"/>
          <w:marBottom w:val="0"/>
          <w:divBdr>
            <w:top w:val="none" w:sz="0" w:space="0" w:color="auto"/>
            <w:left w:val="none" w:sz="0" w:space="0" w:color="auto"/>
            <w:bottom w:val="none" w:sz="0" w:space="0" w:color="auto"/>
            <w:right w:val="none" w:sz="0" w:space="0" w:color="auto"/>
          </w:divBdr>
        </w:div>
        <w:div w:id="71321563">
          <w:marLeft w:val="0"/>
          <w:marRight w:val="0"/>
          <w:marTop w:val="0"/>
          <w:marBottom w:val="0"/>
          <w:divBdr>
            <w:top w:val="none" w:sz="0" w:space="0" w:color="auto"/>
            <w:left w:val="none" w:sz="0" w:space="0" w:color="auto"/>
            <w:bottom w:val="none" w:sz="0" w:space="0" w:color="auto"/>
            <w:right w:val="none" w:sz="0" w:space="0" w:color="auto"/>
          </w:divBdr>
        </w:div>
        <w:div w:id="71434691">
          <w:marLeft w:val="0"/>
          <w:marRight w:val="0"/>
          <w:marTop w:val="0"/>
          <w:marBottom w:val="0"/>
          <w:divBdr>
            <w:top w:val="none" w:sz="0" w:space="0" w:color="auto"/>
            <w:left w:val="none" w:sz="0" w:space="0" w:color="auto"/>
            <w:bottom w:val="none" w:sz="0" w:space="0" w:color="auto"/>
            <w:right w:val="none" w:sz="0" w:space="0" w:color="auto"/>
          </w:divBdr>
        </w:div>
        <w:div w:id="71437505">
          <w:marLeft w:val="0"/>
          <w:marRight w:val="0"/>
          <w:marTop w:val="0"/>
          <w:marBottom w:val="0"/>
          <w:divBdr>
            <w:top w:val="none" w:sz="0" w:space="0" w:color="auto"/>
            <w:left w:val="none" w:sz="0" w:space="0" w:color="auto"/>
            <w:bottom w:val="none" w:sz="0" w:space="0" w:color="auto"/>
            <w:right w:val="none" w:sz="0" w:space="0" w:color="auto"/>
          </w:divBdr>
          <w:divsChild>
            <w:div w:id="43604455">
              <w:marLeft w:val="0"/>
              <w:marRight w:val="0"/>
              <w:marTop w:val="0"/>
              <w:marBottom w:val="0"/>
              <w:divBdr>
                <w:top w:val="none" w:sz="0" w:space="0" w:color="auto"/>
                <w:left w:val="none" w:sz="0" w:space="0" w:color="auto"/>
                <w:bottom w:val="none" w:sz="0" w:space="0" w:color="auto"/>
                <w:right w:val="none" w:sz="0" w:space="0" w:color="auto"/>
              </w:divBdr>
            </w:div>
          </w:divsChild>
        </w:div>
        <w:div w:id="71437558">
          <w:marLeft w:val="0"/>
          <w:marRight w:val="0"/>
          <w:marTop w:val="300"/>
          <w:marBottom w:val="0"/>
          <w:divBdr>
            <w:top w:val="none" w:sz="0" w:space="0" w:color="auto"/>
            <w:left w:val="none" w:sz="0" w:space="0" w:color="auto"/>
            <w:bottom w:val="none" w:sz="0" w:space="0" w:color="auto"/>
            <w:right w:val="none" w:sz="0" w:space="0" w:color="auto"/>
          </w:divBdr>
        </w:div>
        <w:div w:id="71439911">
          <w:marLeft w:val="0"/>
          <w:marRight w:val="0"/>
          <w:marTop w:val="0"/>
          <w:marBottom w:val="0"/>
          <w:divBdr>
            <w:top w:val="none" w:sz="0" w:space="0" w:color="auto"/>
            <w:left w:val="none" w:sz="0" w:space="0" w:color="auto"/>
            <w:bottom w:val="none" w:sz="0" w:space="0" w:color="auto"/>
            <w:right w:val="none" w:sz="0" w:space="0" w:color="auto"/>
          </w:divBdr>
        </w:div>
        <w:div w:id="71466162">
          <w:marLeft w:val="0"/>
          <w:marRight w:val="0"/>
          <w:marTop w:val="0"/>
          <w:marBottom w:val="0"/>
          <w:divBdr>
            <w:top w:val="none" w:sz="0" w:space="0" w:color="auto"/>
            <w:left w:val="none" w:sz="0" w:space="0" w:color="auto"/>
            <w:bottom w:val="none" w:sz="0" w:space="0" w:color="auto"/>
            <w:right w:val="none" w:sz="0" w:space="0" w:color="auto"/>
          </w:divBdr>
        </w:div>
        <w:div w:id="71506648">
          <w:marLeft w:val="0"/>
          <w:marRight w:val="0"/>
          <w:marTop w:val="0"/>
          <w:marBottom w:val="300"/>
          <w:divBdr>
            <w:top w:val="single" w:sz="6" w:space="15" w:color="EDEDED"/>
            <w:left w:val="single" w:sz="6" w:space="15" w:color="EDEDED"/>
            <w:bottom w:val="single" w:sz="6" w:space="15" w:color="EDEDED"/>
            <w:right w:val="single" w:sz="6" w:space="15" w:color="EDEDED"/>
          </w:divBdr>
        </w:div>
        <w:div w:id="71509183">
          <w:marLeft w:val="0"/>
          <w:marRight w:val="0"/>
          <w:marTop w:val="300"/>
          <w:marBottom w:val="0"/>
          <w:divBdr>
            <w:top w:val="none" w:sz="0" w:space="0" w:color="auto"/>
            <w:left w:val="none" w:sz="0" w:space="0" w:color="auto"/>
            <w:bottom w:val="none" w:sz="0" w:space="0" w:color="auto"/>
            <w:right w:val="none" w:sz="0" w:space="0" w:color="auto"/>
          </w:divBdr>
        </w:div>
        <w:div w:id="71584249">
          <w:marLeft w:val="0"/>
          <w:marRight w:val="0"/>
          <w:marTop w:val="0"/>
          <w:marBottom w:val="0"/>
          <w:divBdr>
            <w:top w:val="none" w:sz="0" w:space="0" w:color="auto"/>
            <w:left w:val="none" w:sz="0" w:space="0" w:color="auto"/>
            <w:bottom w:val="none" w:sz="0" w:space="0" w:color="auto"/>
            <w:right w:val="none" w:sz="0" w:space="0" w:color="auto"/>
          </w:divBdr>
        </w:div>
        <w:div w:id="71587912">
          <w:marLeft w:val="0"/>
          <w:marRight w:val="0"/>
          <w:marTop w:val="0"/>
          <w:marBottom w:val="0"/>
          <w:divBdr>
            <w:top w:val="none" w:sz="0" w:space="0" w:color="auto"/>
            <w:left w:val="none" w:sz="0" w:space="0" w:color="auto"/>
            <w:bottom w:val="none" w:sz="0" w:space="0" w:color="auto"/>
            <w:right w:val="none" w:sz="0" w:space="0" w:color="auto"/>
          </w:divBdr>
        </w:div>
        <w:div w:id="71590554">
          <w:marLeft w:val="0"/>
          <w:marRight w:val="0"/>
          <w:marTop w:val="0"/>
          <w:marBottom w:val="0"/>
          <w:divBdr>
            <w:top w:val="none" w:sz="0" w:space="0" w:color="auto"/>
            <w:left w:val="none" w:sz="0" w:space="0" w:color="auto"/>
            <w:bottom w:val="none" w:sz="0" w:space="0" w:color="auto"/>
            <w:right w:val="none" w:sz="0" w:space="0" w:color="auto"/>
          </w:divBdr>
        </w:div>
        <w:div w:id="71707287">
          <w:marLeft w:val="0"/>
          <w:marRight w:val="0"/>
          <w:marTop w:val="0"/>
          <w:marBottom w:val="0"/>
          <w:divBdr>
            <w:top w:val="none" w:sz="0" w:space="0" w:color="auto"/>
            <w:left w:val="none" w:sz="0" w:space="0" w:color="auto"/>
            <w:bottom w:val="none" w:sz="0" w:space="0" w:color="auto"/>
            <w:right w:val="none" w:sz="0" w:space="0" w:color="auto"/>
          </w:divBdr>
        </w:div>
        <w:div w:id="71707489">
          <w:marLeft w:val="0"/>
          <w:marRight w:val="0"/>
          <w:marTop w:val="0"/>
          <w:marBottom w:val="0"/>
          <w:divBdr>
            <w:top w:val="none" w:sz="0" w:space="0" w:color="auto"/>
            <w:left w:val="none" w:sz="0" w:space="0" w:color="auto"/>
            <w:bottom w:val="none" w:sz="0" w:space="0" w:color="auto"/>
            <w:right w:val="none" w:sz="0" w:space="0" w:color="auto"/>
          </w:divBdr>
        </w:div>
        <w:div w:id="71776619">
          <w:marLeft w:val="0"/>
          <w:marRight w:val="0"/>
          <w:marTop w:val="0"/>
          <w:marBottom w:val="0"/>
          <w:divBdr>
            <w:top w:val="none" w:sz="0" w:space="0" w:color="auto"/>
            <w:left w:val="none" w:sz="0" w:space="0" w:color="auto"/>
            <w:bottom w:val="none" w:sz="0" w:space="0" w:color="auto"/>
            <w:right w:val="none" w:sz="0" w:space="0" w:color="auto"/>
          </w:divBdr>
        </w:div>
        <w:div w:id="71896335">
          <w:marLeft w:val="0"/>
          <w:marRight w:val="0"/>
          <w:marTop w:val="0"/>
          <w:marBottom w:val="300"/>
          <w:divBdr>
            <w:top w:val="single" w:sz="6" w:space="15" w:color="EDEDED"/>
            <w:left w:val="single" w:sz="6" w:space="15" w:color="EDEDED"/>
            <w:bottom w:val="single" w:sz="6" w:space="15" w:color="EDEDED"/>
            <w:right w:val="single" w:sz="6" w:space="15" w:color="EDEDED"/>
          </w:divBdr>
        </w:div>
        <w:div w:id="71897318">
          <w:marLeft w:val="0"/>
          <w:marRight w:val="0"/>
          <w:marTop w:val="0"/>
          <w:marBottom w:val="0"/>
          <w:divBdr>
            <w:top w:val="none" w:sz="0" w:space="0" w:color="auto"/>
            <w:left w:val="none" w:sz="0" w:space="0" w:color="auto"/>
            <w:bottom w:val="none" w:sz="0" w:space="0" w:color="auto"/>
            <w:right w:val="none" w:sz="0" w:space="0" w:color="auto"/>
          </w:divBdr>
        </w:div>
        <w:div w:id="71971189">
          <w:marLeft w:val="0"/>
          <w:marRight w:val="0"/>
          <w:marTop w:val="0"/>
          <w:marBottom w:val="0"/>
          <w:divBdr>
            <w:top w:val="none" w:sz="0" w:space="0" w:color="auto"/>
            <w:left w:val="none" w:sz="0" w:space="0" w:color="auto"/>
            <w:bottom w:val="none" w:sz="0" w:space="0" w:color="auto"/>
            <w:right w:val="none" w:sz="0" w:space="0" w:color="auto"/>
          </w:divBdr>
        </w:div>
        <w:div w:id="71975118">
          <w:marLeft w:val="0"/>
          <w:marRight w:val="0"/>
          <w:marTop w:val="0"/>
          <w:marBottom w:val="0"/>
          <w:divBdr>
            <w:top w:val="none" w:sz="0" w:space="0" w:color="auto"/>
            <w:left w:val="none" w:sz="0" w:space="0" w:color="auto"/>
            <w:bottom w:val="none" w:sz="0" w:space="0" w:color="auto"/>
            <w:right w:val="none" w:sz="0" w:space="0" w:color="auto"/>
          </w:divBdr>
        </w:div>
        <w:div w:id="72044807">
          <w:marLeft w:val="0"/>
          <w:marRight w:val="0"/>
          <w:marTop w:val="0"/>
          <w:marBottom w:val="0"/>
          <w:divBdr>
            <w:top w:val="none" w:sz="0" w:space="0" w:color="auto"/>
            <w:left w:val="none" w:sz="0" w:space="0" w:color="auto"/>
            <w:bottom w:val="none" w:sz="0" w:space="0" w:color="auto"/>
            <w:right w:val="none" w:sz="0" w:space="0" w:color="auto"/>
          </w:divBdr>
        </w:div>
        <w:div w:id="72091300">
          <w:marLeft w:val="0"/>
          <w:marRight w:val="0"/>
          <w:marTop w:val="0"/>
          <w:marBottom w:val="0"/>
          <w:divBdr>
            <w:top w:val="none" w:sz="0" w:space="0" w:color="auto"/>
            <w:left w:val="none" w:sz="0" w:space="0" w:color="auto"/>
            <w:bottom w:val="none" w:sz="0" w:space="0" w:color="auto"/>
            <w:right w:val="none" w:sz="0" w:space="0" w:color="auto"/>
          </w:divBdr>
        </w:div>
        <w:div w:id="72093706">
          <w:marLeft w:val="0"/>
          <w:marRight w:val="0"/>
          <w:marTop w:val="0"/>
          <w:marBottom w:val="0"/>
          <w:divBdr>
            <w:top w:val="none" w:sz="0" w:space="0" w:color="auto"/>
            <w:left w:val="none" w:sz="0" w:space="0" w:color="auto"/>
            <w:bottom w:val="none" w:sz="0" w:space="0" w:color="auto"/>
            <w:right w:val="none" w:sz="0" w:space="0" w:color="auto"/>
          </w:divBdr>
        </w:div>
        <w:div w:id="72119285">
          <w:marLeft w:val="0"/>
          <w:marRight w:val="0"/>
          <w:marTop w:val="0"/>
          <w:marBottom w:val="300"/>
          <w:divBdr>
            <w:top w:val="single" w:sz="6" w:space="15" w:color="EDEDED"/>
            <w:left w:val="single" w:sz="6" w:space="15" w:color="EDEDED"/>
            <w:bottom w:val="single" w:sz="6" w:space="15" w:color="EDEDED"/>
            <w:right w:val="single" w:sz="6" w:space="15" w:color="EDEDED"/>
          </w:divBdr>
        </w:div>
        <w:div w:id="72238865">
          <w:marLeft w:val="0"/>
          <w:marRight w:val="0"/>
          <w:marTop w:val="0"/>
          <w:marBottom w:val="300"/>
          <w:divBdr>
            <w:top w:val="single" w:sz="6" w:space="15" w:color="EDEDED"/>
            <w:left w:val="single" w:sz="6" w:space="15" w:color="EDEDED"/>
            <w:bottom w:val="single" w:sz="6" w:space="15" w:color="EDEDED"/>
            <w:right w:val="single" w:sz="6" w:space="15" w:color="EDEDED"/>
          </w:divBdr>
        </w:div>
        <w:div w:id="72239531">
          <w:marLeft w:val="0"/>
          <w:marRight w:val="0"/>
          <w:marTop w:val="300"/>
          <w:marBottom w:val="0"/>
          <w:divBdr>
            <w:top w:val="none" w:sz="0" w:space="0" w:color="auto"/>
            <w:left w:val="none" w:sz="0" w:space="0" w:color="auto"/>
            <w:bottom w:val="none" w:sz="0" w:space="0" w:color="auto"/>
            <w:right w:val="none" w:sz="0" w:space="0" w:color="auto"/>
          </w:divBdr>
        </w:div>
        <w:div w:id="72243215">
          <w:marLeft w:val="0"/>
          <w:marRight w:val="0"/>
          <w:marTop w:val="0"/>
          <w:marBottom w:val="0"/>
          <w:divBdr>
            <w:top w:val="none" w:sz="0" w:space="0" w:color="auto"/>
            <w:left w:val="none" w:sz="0" w:space="0" w:color="auto"/>
            <w:bottom w:val="none" w:sz="0" w:space="0" w:color="auto"/>
            <w:right w:val="none" w:sz="0" w:space="0" w:color="auto"/>
          </w:divBdr>
        </w:div>
        <w:div w:id="72246370">
          <w:marLeft w:val="0"/>
          <w:marRight w:val="0"/>
          <w:marTop w:val="0"/>
          <w:marBottom w:val="300"/>
          <w:divBdr>
            <w:top w:val="single" w:sz="6" w:space="15" w:color="EDEDED"/>
            <w:left w:val="single" w:sz="6" w:space="15" w:color="EDEDED"/>
            <w:bottom w:val="single" w:sz="6" w:space="15" w:color="EDEDED"/>
            <w:right w:val="single" w:sz="6" w:space="15" w:color="EDEDED"/>
          </w:divBdr>
        </w:div>
        <w:div w:id="72355244">
          <w:marLeft w:val="0"/>
          <w:marRight w:val="0"/>
          <w:marTop w:val="0"/>
          <w:marBottom w:val="0"/>
          <w:divBdr>
            <w:top w:val="none" w:sz="0" w:space="0" w:color="auto"/>
            <w:left w:val="none" w:sz="0" w:space="0" w:color="auto"/>
            <w:bottom w:val="none" w:sz="0" w:space="0" w:color="auto"/>
            <w:right w:val="none" w:sz="0" w:space="0" w:color="auto"/>
          </w:divBdr>
        </w:div>
        <w:div w:id="72432336">
          <w:marLeft w:val="0"/>
          <w:marRight w:val="0"/>
          <w:marTop w:val="0"/>
          <w:marBottom w:val="0"/>
          <w:divBdr>
            <w:top w:val="none" w:sz="0" w:space="0" w:color="auto"/>
            <w:left w:val="none" w:sz="0" w:space="0" w:color="auto"/>
            <w:bottom w:val="none" w:sz="0" w:space="0" w:color="auto"/>
            <w:right w:val="none" w:sz="0" w:space="0" w:color="auto"/>
          </w:divBdr>
        </w:div>
        <w:div w:id="72435695">
          <w:marLeft w:val="0"/>
          <w:marRight w:val="0"/>
          <w:marTop w:val="0"/>
          <w:marBottom w:val="300"/>
          <w:divBdr>
            <w:top w:val="single" w:sz="6" w:space="15" w:color="EDEDED"/>
            <w:left w:val="single" w:sz="6" w:space="15" w:color="EDEDED"/>
            <w:bottom w:val="single" w:sz="6" w:space="15" w:color="EDEDED"/>
            <w:right w:val="single" w:sz="6" w:space="15" w:color="EDEDED"/>
          </w:divBdr>
        </w:div>
        <w:div w:id="72436600">
          <w:marLeft w:val="0"/>
          <w:marRight w:val="0"/>
          <w:marTop w:val="0"/>
          <w:marBottom w:val="0"/>
          <w:divBdr>
            <w:top w:val="none" w:sz="0" w:space="0" w:color="auto"/>
            <w:left w:val="none" w:sz="0" w:space="0" w:color="auto"/>
            <w:bottom w:val="none" w:sz="0" w:space="0" w:color="auto"/>
            <w:right w:val="none" w:sz="0" w:space="0" w:color="auto"/>
          </w:divBdr>
        </w:div>
        <w:div w:id="72549274">
          <w:marLeft w:val="0"/>
          <w:marRight w:val="0"/>
          <w:marTop w:val="0"/>
          <w:marBottom w:val="300"/>
          <w:divBdr>
            <w:top w:val="single" w:sz="6" w:space="15" w:color="EDEDED"/>
            <w:left w:val="single" w:sz="6" w:space="15" w:color="EDEDED"/>
            <w:bottom w:val="single" w:sz="6" w:space="15" w:color="EDEDED"/>
            <w:right w:val="single" w:sz="6" w:space="15" w:color="EDEDED"/>
          </w:divBdr>
        </w:div>
        <w:div w:id="72551569">
          <w:marLeft w:val="0"/>
          <w:marRight w:val="0"/>
          <w:marTop w:val="0"/>
          <w:marBottom w:val="0"/>
          <w:divBdr>
            <w:top w:val="none" w:sz="0" w:space="0" w:color="auto"/>
            <w:left w:val="none" w:sz="0" w:space="0" w:color="auto"/>
            <w:bottom w:val="none" w:sz="0" w:space="0" w:color="auto"/>
            <w:right w:val="none" w:sz="0" w:space="0" w:color="auto"/>
          </w:divBdr>
        </w:div>
        <w:div w:id="72557580">
          <w:marLeft w:val="0"/>
          <w:marRight w:val="0"/>
          <w:marTop w:val="0"/>
          <w:marBottom w:val="0"/>
          <w:divBdr>
            <w:top w:val="none" w:sz="0" w:space="0" w:color="auto"/>
            <w:left w:val="none" w:sz="0" w:space="0" w:color="auto"/>
            <w:bottom w:val="none" w:sz="0" w:space="0" w:color="auto"/>
            <w:right w:val="none" w:sz="0" w:space="0" w:color="auto"/>
          </w:divBdr>
        </w:div>
        <w:div w:id="72557647">
          <w:marLeft w:val="0"/>
          <w:marRight w:val="0"/>
          <w:marTop w:val="0"/>
          <w:marBottom w:val="300"/>
          <w:divBdr>
            <w:top w:val="single" w:sz="6" w:space="15" w:color="EDEDED"/>
            <w:left w:val="single" w:sz="6" w:space="15" w:color="EDEDED"/>
            <w:bottom w:val="single" w:sz="6" w:space="15" w:color="EDEDED"/>
            <w:right w:val="single" w:sz="6" w:space="15" w:color="EDEDED"/>
          </w:divBdr>
        </w:div>
        <w:div w:id="72629903">
          <w:marLeft w:val="0"/>
          <w:marRight w:val="0"/>
          <w:marTop w:val="0"/>
          <w:marBottom w:val="0"/>
          <w:divBdr>
            <w:top w:val="none" w:sz="0" w:space="0" w:color="auto"/>
            <w:left w:val="none" w:sz="0" w:space="0" w:color="auto"/>
            <w:bottom w:val="none" w:sz="0" w:space="0" w:color="auto"/>
            <w:right w:val="none" w:sz="0" w:space="0" w:color="auto"/>
          </w:divBdr>
        </w:div>
        <w:div w:id="72701376">
          <w:marLeft w:val="0"/>
          <w:marRight w:val="0"/>
          <w:marTop w:val="0"/>
          <w:marBottom w:val="0"/>
          <w:divBdr>
            <w:top w:val="none" w:sz="0" w:space="0" w:color="auto"/>
            <w:left w:val="none" w:sz="0" w:space="0" w:color="auto"/>
            <w:bottom w:val="none" w:sz="0" w:space="0" w:color="auto"/>
            <w:right w:val="none" w:sz="0" w:space="0" w:color="auto"/>
          </w:divBdr>
        </w:div>
        <w:div w:id="72708723">
          <w:marLeft w:val="0"/>
          <w:marRight w:val="0"/>
          <w:marTop w:val="0"/>
          <w:marBottom w:val="0"/>
          <w:divBdr>
            <w:top w:val="none" w:sz="0" w:space="0" w:color="auto"/>
            <w:left w:val="none" w:sz="0" w:space="0" w:color="auto"/>
            <w:bottom w:val="none" w:sz="0" w:space="0" w:color="auto"/>
            <w:right w:val="none" w:sz="0" w:space="0" w:color="auto"/>
          </w:divBdr>
        </w:div>
        <w:div w:id="72777176">
          <w:marLeft w:val="0"/>
          <w:marRight w:val="0"/>
          <w:marTop w:val="0"/>
          <w:marBottom w:val="0"/>
          <w:divBdr>
            <w:top w:val="none" w:sz="0" w:space="0" w:color="auto"/>
            <w:left w:val="none" w:sz="0" w:space="0" w:color="auto"/>
            <w:bottom w:val="none" w:sz="0" w:space="0" w:color="auto"/>
            <w:right w:val="none" w:sz="0" w:space="0" w:color="auto"/>
          </w:divBdr>
        </w:div>
        <w:div w:id="72819668">
          <w:marLeft w:val="0"/>
          <w:marRight w:val="0"/>
          <w:marTop w:val="0"/>
          <w:marBottom w:val="0"/>
          <w:divBdr>
            <w:top w:val="none" w:sz="0" w:space="0" w:color="auto"/>
            <w:left w:val="none" w:sz="0" w:space="0" w:color="auto"/>
            <w:bottom w:val="none" w:sz="0" w:space="0" w:color="auto"/>
            <w:right w:val="none" w:sz="0" w:space="0" w:color="auto"/>
          </w:divBdr>
        </w:div>
        <w:div w:id="72821397">
          <w:marLeft w:val="0"/>
          <w:marRight w:val="0"/>
          <w:marTop w:val="300"/>
          <w:marBottom w:val="0"/>
          <w:divBdr>
            <w:top w:val="none" w:sz="0" w:space="0" w:color="auto"/>
            <w:left w:val="none" w:sz="0" w:space="0" w:color="auto"/>
            <w:bottom w:val="none" w:sz="0" w:space="0" w:color="auto"/>
            <w:right w:val="none" w:sz="0" w:space="0" w:color="auto"/>
          </w:divBdr>
        </w:div>
        <w:div w:id="72892825">
          <w:marLeft w:val="0"/>
          <w:marRight w:val="0"/>
          <w:marTop w:val="0"/>
          <w:marBottom w:val="300"/>
          <w:divBdr>
            <w:top w:val="single" w:sz="6" w:space="15" w:color="EDEDED"/>
            <w:left w:val="single" w:sz="6" w:space="15" w:color="EDEDED"/>
            <w:bottom w:val="single" w:sz="6" w:space="15" w:color="EDEDED"/>
            <w:right w:val="single" w:sz="6" w:space="15" w:color="EDEDED"/>
          </w:divBdr>
        </w:div>
        <w:div w:id="72895887">
          <w:marLeft w:val="0"/>
          <w:marRight w:val="0"/>
          <w:marTop w:val="0"/>
          <w:marBottom w:val="0"/>
          <w:divBdr>
            <w:top w:val="none" w:sz="0" w:space="0" w:color="auto"/>
            <w:left w:val="none" w:sz="0" w:space="0" w:color="auto"/>
            <w:bottom w:val="none" w:sz="0" w:space="0" w:color="auto"/>
            <w:right w:val="none" w:sz="0" w:space="0" w:color="auto"/>
          </w:divBdr>
        </w:div>
        <w:div w:id="72896344">
          <w:marLeft w:val="0"/>
          <w:marRight w:val="0"/>
          <w:marTop w:val="0"/>
          <w:marBottom w:val="0"/>
          <w:divBdr>
            <w:top w:val="none" w:sz="0" w:space="0" w:color="auto"/>
            <w:left w:val="none" w:sz="0" w:space="0" w:color="auto"/>
            <w:bottom w:val="none" w:sz="0" w:space="0" w:color="auto"/>
            <w:right w:val="none" w:sz="0" w:space="0" w:color="auto"/>
          </w:divBdr>
        </w:div>
        <w:div w:id="72900356">
          <w:marLeft w:val="0"/>
          <w:marRight w:val="0"/>
          <w:marTop w:val="0"/>
          <w:marBottom w:val="0"/>
          <w:divBdr>
            <w:top w:val="none" w:sz="0" w:space="0" w:color="auto"/>
            <w:left w:val="none" w:sz="0" w:space="0" w:color="auto"/>
            <w:bottom w:val="none" w:sz="0" w:space="0" w:color="auto"/>
            <w:right w:val="none" w:sz="0" w:space="0" w:color="auto"/>
          </w:divBdr>
        </w:div>
        <w:div w:id="73014945">
          <w:marLeft w:val="0"/>
          <w:marRight w:val="0"/>
          <w:marTop w:val="0"/>
          <w:marBottom w:val="0"/>
          <w:divBdr>
            <w:top w:val="none" w:sz="0" w:space="0" w:color="auto"/>
            <w:left w:val="none" w:sz="0" w:space="0" w:color="auto"/>
            <w:bottom w:val="none" w:sz="0" w:space="0" w:color="auto"/>
            <w:right w:val="none" w:sz="0" w:space="0" w:color="auto"/>
          </w:divBdr>
        </w:div>
        <w:div w:id="73017956">
          <w:marLeft w:val="0"/>
          <w:marRight w:val="0"/>
          <w:marTop w:val="300"/>
          <w:marBottom w:val="0"/>
          <w:divBdr>
            <w:top w:val="none" w:sz="0" w:space="0" w:color="auto"/>
            <w:left w:val="none" w:sz="0" w:space="0" w:color="auto"/>
            <w:bottom w:val="none" w:sz="0" w:space="0" w:color="auto"/>
            <w:right w:val="none" w:sz="0" w:space="0" w:color="auto"/>
          </w:divBdr>
        </w:div>
        <w:div w:id="73018701">
          <w:marLeft w:val="0"/>
          <w:marRight w:val="0"/>
          <w:marTop w:val="300"/>
          <w:marBottom w:val="0"/>
          <w:divBdr>
            <w:top w:val="none" w:sz="0" w:space="0" w:color="auto"/>
            <w:left w:val="none" w:sz="0" w:space="0" w:color="auto"/>
            <w:bottom w:val="none" w:sz="0" w:space="0" w:color="auto"/>
            <w:right w:val="none" w:sz="0" w:space="0" w:color="auto"/>
          </w:divBdr>
        </w:div>
        <w:div w:id="73020229">
          <w:marLeft w:val="0"/>
          <w:marRight w:val="0"/>
          <w:marTop w:val="0"/>
          <w:marBottom w:val="0"/>
          <w:divBdr>
            <w:top w:val="none" w:sz="0" w:space="0" w:color="auto"/>
            <w:left w:val="none" w:sz="0" w:space="0" w:color="auto"/>
            <w:bottom w:val="none" w:sz="0" w:space="0" w:color="auto"/>
            <w:right w:val="none" w:sz="0" w:space="0" w:color="auto"/>
          </w:divBdr>
        </w:div>
        <w:div w:id="73213473">
          <w:marLeft w:val="0"/>
          <w:marRight w:val="0"/>
          <w:marTop w:val="0"/>
          <w:marBottom w:val="0"/>
          <w:divBdr>
            <w:top w:val="none" w:sz="0" w:space="0" w:color="auto"/>
            <w:left w:val="none" w:sz="0" w:space="0" w:color="auto"/>
            <w:bottom w:val="none" w:sz="0" w:space="0" w:color="auto"/>
            <w:right w:val="none" w:sz="0" w:space="0" w:color="auto"/>
          </w:divBdr>
        </w:div>
        <w:div w:id="73280112">
          <w:marLeft w:val="0"/>
          <w:marRight w:val="0"/>
          <w:marTop w:val="0"/>
          <w:marBottom w:val="0"/>
          <w:divBdr>
            <w:top w:val="none" w:sz="0" w:space="0" w:color="auto"/>
            <w:left w:val="none" w:sz="0" w:space="0" w:color="auto"/>
            <w:bottom w:val="none" w:sz="0" w:space="0" w:color="auto"/>
            <w:right w:val="none" w:sz="0" w:space="0" w:color="auto"/>
          </w:divBdr>
        </w:div>
        <w:div w:id="73284490">
          <w:marLeft w:val="0"/>
          <w:marRight w:val="0"/>
          <w:marTop w:val="0"/>
          <w:marBottom w:val="0"/>
          <w:divBdr>
            <w:top w:val="none" w:sz="0" w:space="0" w:color="auto"/>
            <w:left w:val="none" w:sz="0" w:space="0" w:color="auto"/>
            <w:bottom w:val="none" w:sz="0" w:space="0" w:color="auto"/>
            <w:right w:val="none" w:sz="0" w:space="0" w:color="auto"/>
          </w:divBdr>
        </w:div>
        <w:div w:id="73284669">
          <w:marLeft w:val="0"/>
          <w:marRight w:val="0"/>
          <w:marTop w:val="0"/>
          <w:marBottom w:val="0"/>
          <w:divBdr>
            <w:top w:val="none" w:sz="0" w:space="0" w:color="auto"/>
            <w:left w:val="none" w:sz="0" w:space="0" w:color="auto"/>
            <w:bottom w:val="none" w:sz="0" w:space="0" w:color="auto"/>
            <w:right w:val="none" w:sz="0" w:space="0" w:color="auto"/>
          </w:divBdr>
        </w:div>
        <w:div w:id="73285255">
          <w:marLeft w:val="0"/>
          <w:marRight w:val="0"/>
          <w:marTop w:val="0"/>
          <w:marBottom w:val="0"/>
          <w:divBdr>
            <w:top w:val="none" w:sz="0" w:space="0" w:color="auto"/>
            <w:left w:val="none" w:sz="0" w:space="0" w:color="auto"/>
            <w:bottom w:val="none" w:sz="0" w:space="0" w:color="auto"/>
            <w:right w:val="none" w:sz="0" w:space="0" w:color="auto"/>
          </w:divBdr>
        </w:div>
        <w:div w:id="73287784">
          <w:marLeft w:val="0"/>
          <w:marRight w:val="0"/>
          <w:marTop w:val="300"/>
          <w:marBottom w:val="0"/>
          <w:divBdr>
            <w:top w:val="none" w:sz="0" w:space="0" w:color="auto"/>
            <w:left w:val="none" w:sz="0" w:space="0" w:color="auto"/>
            <w:bottom w:val="none" w:sz="0" w:space="0" w:color="auto"/>
            <w:right w:val="none" w:sz="0" w:space="0" w:color="auto"/>
          </w:divBdr>
        </w:div>
        <w:div w:id="73288169">
          <w:marLeft w:val="0"/>
          <w:marRight w:val="0"/>
          <w:marTop w:val="0"/>
          <w:marBottom w:val="0"/>
          <w:divBdr>
            <w:top w:val="none" w:sz="0" w:space="0" w:color="auto"/>
            <w:left w:val="none" w:sz="0" w:space="0" w:color="auto"/>
            <w:bottom w:val="none" w:sz="0" w:space="0" w:color="auto"/>
            <w:right w:val="none" w:sz="0" w:space="0" w:color="auto"/>
          </w:divBdr>
        </w:div>
        <w:div w:id="73401500">
          <w:marLeft w:val="0"/>
          <w:marRight w:val="0"/>
          <w:marTop w:val="0"/>
          <w:marBottom w:val="0"/>
          <w:divBdr>
            <w:top w:val="none" w:sz="0" w:space="0" w:color="auto"/>
            <w:left w:val="none" w:sz="0" w:space="0" w:color="auto"/>
            <w:bottom w:val="none" w:sz="0" w:space="0" w:color="auto"/>
            <w:right w:val="none" w:sz="0" w:space="0" w:color="auto"/>
          </w:divBdr>
        </w:div>
        <w:div w:id="73402087">
          <w:marLeft w:val="0"/>
          <w:marRight w:val="0"/>
          <w:marTop w:val="0"/>
          <w:marBottom w:val="0"/>
          <w:divBdr>
            <w:top w:val="none" w:sz="0" w:space="0" w:color="auto"/>
            <w:left w:val="none" w:sz="0" w:space="0" w:color="auto"/>
            <w:bottom w:val="none" w:sz="0" w:space="0" w:color="auto"/>
            <w:right w:val="none" w:sz="0" w:space="0" w:color="auto"/>
          </w:divBdr>
        </w:div>
        <w:div w:id="73404324">
          <w:marLeft w:val="0"/>
          <w:marRight w:val="0"/>
          <w:marTop w:val="300"/>
          <w:marBottom w:val="0"/>
          <w:divBdr>
            <w:top w:val="none" w:sz="0" w:space="0" w:color="auto"/>
            <w:left w:val="none" w:sz="0" w:space="0" w:color="auto"/>
            <w:bottom w:val="none" w:sz="0" w:space="0" w:color="auto"/>
            <w:right w:val="none" w:sz="0" w:space="0" w:color="auto"/>
          </w:divBdr>
        </w:div>
        <w:div w:id="73405044">
          <w:marLeft w:val="0"/>
          <w:marRight w:val="0"/>
          <w:marTop w:val="0"/>
          <w:marBottom w:val="0"/>
          <w:divBdr>
            <w:top w:val="none" w:sz="0" w:space="0" w:color="auto"/>
            <w:left w:val="none" w:sz="0" w:space="0" w:color="auto"/>
            <w:bottom w:val="none" w:sz="0" w:space="0" w:color="auto"/>
            <w:right w:val="none" w:sz="0" w:space="0" w:color="auto"/>
          </w:divBdr>
        </w:div>
        <w:div w:id="73430308">
          <w:marLeft w:val="0"/>
          <w:marRight w:val="0"/>
          <w:marTop w:val="300"/>
          <w:marBottom w:val="0"/>
          <w:divBdr>
            <w:top w:val="none" w:sz="0" w:space="0" w:color="auto"/>
            <w:left w:val="none" w:sz="0" w:space="0" w:color="auto"/>
            <w:bottom w:val="none" w:sz="0" w:space="0" w:color="auto"/>
            <w:right w:val="none" w:sz="0" w:space="0" w:color="auto"/>
          </w:divBdr>
        </w:div>
        <w:div w:id="73475930">
          <w:marLeft w:val="0"/>
          <w:marRight w:val="0"/>
          <w:marTop w:val="0"/>
          <w:marBottom w:val="0"/>
          <w:divBdr>
            <w:top w:val="none" w:sz="0" w:space="0" w:color="auto"/>
            <w:left w:val="none" w:sz="0" w:space="0" w:color="auto"/>
            <w:bottom w:val="none" w:sz="0" w:space="0" w:color="auto"/>
            <w:right w:val="none" w:sz="0" w:space="0" w:color="auto"/>
          </w:divBdr>
        </w:div>
        <w:div w:id="73477877">
          <w:marLeft w:val="0"/>
          <w:marRight w:val="0"/>
          <w:marTop w:val="0"/>
          <w:marBottom w:val="0"/>
          <w:divBdr>
            <w:top w:val="none" w:sz="0" w:space="0" w:color="auto"/>
            <w:left w:val="none" w:sz="0" w:space="0" w:color="auto"/>
            <w:bottom w:val="none" w:sz="0" w:space="0" w:color="auto"/>
            <w:right w:val="none" w:sz="0" w:space="0" w:color="auto"/>
          </w:divBdr>
        </w:div>
        <w:div w:id="73550068">
          <w:marLeft w:val="0"/>
          <w:marRight w:val="0"/>
          <w:marTop w:val="0"/>
          <w:marBottom w:val="0"/>
          <w:divBdr>
            <w:top w:val="none" w:sz="0" w:space="0" w:color="auto"/>
            <w:left w:val="none" w:sz="0" w:space="0" w:color="auto"/>
            <w:bottom w:val="none" w:sz="0" w:space="0" w:color="auto"/>
            <w:right w:val="none" w:sz="0" w:space="0" w:color="auto"/>
          </w:divBdr>
        </w:div>
        <w:div w:id="73553065">
          <w:marLeft w:val="0"/>
          <w:marRight w:val="0"/>
          <w:marTop w:val="0"/>
          <w:marBottom w:val="0"/>
          <w:divBdr>
            <w:top w:val="none" w:sz="0" w:space="0" w:color="auto"/>
            <w:left w:val="none" w:sz="0" w:space="0" w:color="auto"/>
            <w:bottom w:val="none" w:sz="0" w:space="0" w:color="auto"/>
            <w:right w:val="none" w:sz="0" w:space="0" w:color="auto"/>
          </w:divBdr>
        </w:div>
        <w:div w:id="73624532">
          <w:marLeft w:val="0"/>
          <w:marRight w:val="0"/>
          <w:marTop w:val="0"/>
          <w:marBottom w:val="0"/>
          <w:divBdr>
            <w:top w:val="none" w:sz="0" w:space="0" w:color="auto"/>
            <w:left w:val="none" w:sz="0" w:space="0" w:color="auto"/>
            <w:bottom w:val="none" w:sz="0" w:space="0" w:color="auto"/>
            <w:right w:val="none" w:sz="0" w:space="0" w:color="auto"/>
          </w:divBdr>
        </w:div>
        <w:div w:id="73666232">
          <w:marLeft w:val="0"/>
          <w:marRight w:val="0"/>
          <w:marTop w:val="0"/>
          <w:marBottom w:val="0"/>
          <w:divBdr>
            <w:top w:val="none" w:sz="0" w:space="0" w:color="auto"/>
            <w:left w:val="none" w:sz="0" w:space="0" w:color="auto"/>
            <w:bottom w:val="none" w:sz="0" w:space="0" w:color="auto"/>
            <w:right w:val="none" w:sz="0" w:space="0" w:color="auto"/>
          </w:divBdr>
        </w:div>
        <w:div w:id="73671963">
          <w:marLeft w:val="0"/>
          <w:marRight w:val="0"/>
          <w:marTop w:val="0"/>
          <w:marBottom w:val="300"/>
          <w:divBdr>
            <w:top w:val="single" w:sz="6" w:space="15" w:color="EDEDED"/>
            <w:left w:val="single" w:sz="6" w:space="15" w:color="EDEDED"/>
            <w:bottom w:val="single" w:sz="6" w:space="15" w:color="EDEDED"/>
            <w:right w:val="single" w:sz="6" w:space="15" w:color="EDEDED"/>
          </w:divBdr>
        </w:div>
        <w:div w:id="73865628">
          <w:marLeft w:val="0"/>
          <w:marRight w:val="0"/>
          <w:marTop w:val="0"/>
          <w:marBottom w:val="0"/>
          <w:divBdr>
            <w:top w:val="none" w:sz="0" w:space="0" w:color="auto"/>
            <w:left w:val="none" w:sz="0" w:space="0" w:color="auto"/>
            <w:bottom w:val="none" w:sz="0" w:space="0" w:color="auto"/>
            <w:right w:val="none" w:sz="0" w:space="0" w:color="auto"/>
          </w:divBdr>
        </w:div>
        <w:div w:id="73935449">
          <w:marLeft w:val="0"/>
          <w:marRight w:val="0"/>
          <w:marTop w:val="0"/>
          <w:marBottom w:val="0"/>
          <w:divBdr>
            <w:top w:val="none" w:sz="0" w:space="0" w:color="auto"/>
            <w:left w:val="none" w:sz="0" w:space="0" w:color="auto"/>
            <w:bottom w:val="none" w:sz="0" w:space="0" w:color="auto"/>
            <w:right w:val="none" w:sz="0" w:space="0" w:color="auto"/>
          </w:divBdr>
        </w:div>
        <w:div w:id="73937188">
          <w:marLeft w:val="0"/>
          <w:marRight w:val="0"/>
          <w:marTop w:val="0"/>
          <w:marBottom w:val="0"/>
          <w:divBdr>
            <w:top w:val="none" w:sz="0" w:space="0" w:color="auto"/>
            <w:left w:val="none" w:sz="0" w:space="0" w:color="auto"/>
            <w:bottom w:val="none" w:sz="0" w:space="0" w:color="auto"/>
            <w:right w:val="none" w:sz="0" w:space="0" w:color="auto"/>
          </w:divBdr>
        </w:div>
        <w:div w:id="74010607">
          <w:marLeft w:val="0"/>
          <w:marRight w:val="0"/>
          <w:marTop w:val="0"/>
          <w:marBottom w:val="0"/>
          <w:divBdr>
            <w:top w:val="none" w:sz="0" w:space="0" w:color="auto"/>
            <w:left w:val="none" w:sz="0" w:space="0" w:color="auto"/>
            <w:bottom w:val="none" w:sz="0" w:space="0" w:color="auto"/>
            <w:right w:val="none" w:sz="0" w:space="0" w:color="auto"/>
          </w:divBdr>
        </w:div>
        <w:div w:id="74011404">
          <w:marLeft w:val="0"/>
          <w:marRight w:val="0"/>
          <w:marTop w:val="0"/>
          <w:marBottom w:val="0"/>
          <w:divBdr>
            <w:top w:val="none" w:sz="0" w:space="0" w:color="auto"/>
            <w:left w:val="none" w:sz="0" w:space="0" w:color="auto"/>
            <w:bottom w:val="none" w:sz="0" w:space="0" w:color="auto"/>
            <w:right w:val="none" w:sz="0" w:space="0" w:color="auto"/>
          </w:divBdr>
        </w:div>
        <w:div w:id="74013596">
          <w:marLeft w:val="0"/>
          <w:marRight w:val="0"/>
          <w:marTop w:val="0"/>
          <w:marBottom w:val="0"/>
          <w:divBdr>
            <w:top w:val="none" w:sz="0" w:space="0" w:color="auto"/>
            <w:left w:val="none" w:sz="0" w:space="0" w:color="auto"/>
            <w:bottom w:val="none" w:sz="0" w:space="0" w:color="auto"/>
            <w:right w:val="none" w:sz="0" w:space="0" w:color="auto"/>
          </w:divBdr>
        </w:div>
        <w:div w:id="74015017">
          <w:marLeft w:val="0"/>
          <w:marRight w:val="0"/>
          <w:marTop w:val="0"/>
          <w:marBottom w:val="0"/>
          <w:divBdr>
            <w:top w:val="none" w:sz="0" w:space="0" w:color="auto"/>
            <w:left w:val="none" w:sz="0" w:space="0" w:color="auto"/>
            <w:bottom w:val="none" w:sz="0" w:space="0" w:color="auto"/>
            <w:right w:val="none" w:sz="0" w:space="0" w:color="auto"/>
          </w:divBdr>
        </w:div>
        <w:div w:id="74061289">
          <w:marLeft w:val="0"/>
          <w:marRight w:val="0"/>
          <w:marTop w:val="0"/>
          <w:marBottom w:val="0"/>
          <w:divBdr>
            <w:top w:val="none" w:sz="0" w:space="0" w:color="auto"/>
            <w:left w:val="none" w:sz="0" w:space="0" w:color="auto"/>
            <w:bottom w:val="none" w:sz="0" w:space="0" w:color="auto"/>
            <w:right w:val="none" w:sz="0" w:space="0" w:color="auto"/>
          </w:divBdr>
        </w:div>
        <w:div w:id="74203731">
          <w:marLeft w:val="0"/>
          <w:marRight w:val="0"/>
          <w:marTop w:val="0"/>
          <w:marBottom w:val="300"/>
          <w:divBdr>
            <w:top w:val="single" w:sz="6" w:space="15" w:color="EDEDED"/>
            <w:left w:val="single" w:sz="6" w:space="15" w:color="EDEDED"/>
            <w:bottom w:val="single" w:sz="6" w:space="15" w:color="EDEDED"/>
            <w:right w:val="single" w:sz="6" w:space="15" w:color="EDEDED"/>
          </w:divBdr>
        </w:div>
        <w:div w:id="74207984">
          <w:marLeft w:val="0"/>
          <w:marRight w:val="0"/>
          <w:marTop w:val="300"/>
          <w:marBottom w:val="0"/>
          <w:divBdr>
            <w:top w:val="none" w:sz="0" w:space="0" w:color="auto"/>
            <w:left w:val="none" w:sz="0" w:space="0" w:color="auto"/>
            <w:bottom w:val="none" w:sz="0" w:space="0" w:color="auto"/>
            <w:right w:val="none" w:sz="0" w:space="0" w:color="auto"/>
          </w:divBdr>
        </w:div>
        <w:div w:id="74210613">
          <w:marLeft w:val="0"/>
          <w:marRight w:val="0"/>
          <w:marTop w:val="0"/>
          <w:marBottom w:val="0"/>
          <w:divBdr>
            <w:top w:val="none" w:sz="0" w:space="0" w:color="auto"/>
            <w:left w:val="none" w:sz="0" w:space="0" w:color="auto"/>
            <w:bottom w:val="none" w:sz="0" w:space="0" w:color="auto"/>
            <w:right w:val="none" w:sz="0" w:space="0" w:color="auto"/>
          </w:divBdr>
        </w:div>
        <w:div w:id="74253271">
          <w:marLeft w:val="0"/>
          <w:marRight w:val="0"/>
          <w:marTop w:val="0"/>
          <w:marBottom w:val="0"/>
          <w:divBdr>
            <w:top w:val="none" w:sz="0" w:space="0" w:color="auto"/>
            <w:left w:val="none" w:sz="0" w:space="0" w:color="auto"/>
            <w:bottom w:val="none" w:sz="0" w:space="0" w:color="auto"/>
            <w:right w:val="none" w:sz="0" w:space="0" w:color="auto"/>
          </w:divBdr>
        </w:div>
        <w:div w:id="74283114">
          <w:marLeft w:val="0"/>
          <w:marRight w:val="0"/>
          <w:marTop w:val="0"/>
          <w:marBottom w:val="0"/>
          <w:divBdr>
            <w:top w:val="none" w:sz="0" w:space="0" w:color="auto"/>
            <w:left w:val="none" w:sz="0" w:space="0" w:color="auto"/>
            <w:bottom w:val="none" w:sz="0" w:space="0" w:color="auto"/>
            <w:right w:val="none" w:sz="0" w:space="0" w:color="auto"/>
          </w:divBdr>
        </w:div>
        <w:div w:id="74321303">
          <w:marLeft w:val="0"/>
          <w:marRight w:val="0"/>
          <w:marTop w:val="0"/>
          <w:marBottom w:val="0"/>
          <w:divBdr>
            <w:top w:val="none" w:sz="0" w:space="0" w:color="auto"/>
            <w:left w:val="none" w:sz="0" w:space="0" w:color="auto"/>
            <w:bottom w:val="none" w:sz="0" w:space="0" w:color="auto"/>
            <w:right w:val="none" w:sz="0" w:space="0" w:color="auto"/>
          </w:divBdr>
        </w:div>
        <w:div w:id="74327175">
          <w:marLeft w:val="0"/>
          <w:marRight w:val="0"/>
          <w:marTop w:val="0"/>
          <w:marBottom w:val="300"/>
          <w:divBdr>
            <w:top w:val="single" w:sz="6" w:space="15" w:color="EDEDED"/>
            <w:left w:val="single" w:sz="6" w:space="15" w:color="EDEDED"/>
            <w:bottom w:val="single" w:sz="6" w:space="15" w:color="EDEDED"/>
            <w:right w:val="single" w:sz="6" w:space="15" w:color="EDEDED"/>
          </w:divBdr>
        </w:div>
        <w:div w:id="74473123">
          <w:marLeft w:val="0"/>
          <w:marRight w:val="0"/>
          <w:marTop w:val="0"/>
          <w:marBottom w:val="0"/>
          <w:divBdr>
            <w:top w:val="none" w:sz="0" w:space="0" w:color="auto"/>
            <w:left w:val="none" w:sz="0" w:space="0" w:color="auto"/>
            <w:bottom w:val="none" w:sz="0" w:space="0" w:color="auto"/>
            <w:right w:val="none" w:sz="0" w:space="0" w:color="auto"/>
          </w:divBdr>
        </w:div>
        <w:div w:id="74515888">
          <w:marLeft w:val="0"/>
          <w:marRight w:val="0"/>
          <w:marTop w:val="0"/>
          <w:marBottom w:val="0"/>
          <w:divBdr>
            <w:top w:val="none" w:sz="0" w:space="0" w:color="auto"/>
            <w:left w:val="none" w:sz="0" w:space="0" w:color="auto"/>
            <w:bottom w:val="none" w:sz="0" w:space="0" w:color="auto"/>
            <w:right w:val="none" w:sz="0" w:space="0" w:color="auto"/>
          </w:divBdr>
        </w:div>
        <w:div w:id="74517535">
          <w:marLeft w:val="0"/>
          <w:marRight w:val="0"/>
          <w:marTop w:val="0"/>
          <w:marBottom w:val="0"/>
          <w:divBdr>
            <w:top w:val="none" w:sz="0" w:space="0" w:color="auto"/>
            <w:left w:val="none" w:sz="0" w:space="0" w:color="auto"/>
            <w:bottom w:val="none" w:sz="0" w:space="0" w:color="auto"/>
            <w:right w:val="none" w:sz="0" w:space="0" w:color="auto"/>
          </w:divBdr>
        </w:div>
        <w:div w:id="74517539">
          <w:marLeft w:val="0"/>
          <w:marRight w:val="0"/>
          <w:marTop w:val="0"/>
          <w:marBottom w:val="300"/>
          <w:divBdr>
            <w:top w:val="single" w:sz="6" w:space="15" w:color="EDEDED"/>
            <w:left w:val="single" w:sz="6" w:space="15" w:color="EDEDED"/>
            <w:bottom w:val="single" w:sz="6" w:space="15" w:color="EDEDED"/>
            <w:right w:val="single" w:sz="6" w:space="15" w:color="EDEDED"/>
          </w:divBdr>
        </w:div>
        <w:div w:id="74665675">
          <w:marLeft w:val="0"/>
          <w:marRight w:val="0"/>
          <w:marTop w:val="0"/>
          <w:marBottom w:val="0"/>
          <w:divBdr>
            <w:top w:val="none" w:sz="0" w:space="0" w:color="auto"/>
            <w:left w:val="none" w:sz="0" w:space="0" w:color="auto"/>
            <w:bottom w:val="none" w:sz="0" w:space="0" w:color="auto"/>
            <w:right w:val="none" w:sz="0" w:space="0" w:color="auto"/>
          </w:divBdr>
        </w:div>
        <w:div w:id="74786058">
          <w:marLeft w:val="0"/>
          <w:marRight w:val="0"/>
          <w:marTop w:val="300"/>
          <w:marBottom w:val="0"/>
          <w:divBdr>
            <w:top w:val="none" w:sz="0" w:space="0" w:color="auto"/>
            <w:left w:val="none" w:sz="0" w:space="0" w:color="auto"/>
            <w:bottom w:val="none" w:sz="0" w:space="0" w:color="auto"/>
            <w:right w:val="none" w:sz="0" w:space="0" w:color="auto"/>
          </w:divBdr>
        </w:div>
        <w:div w:id="74788140">
          <w:marLeft w:val="0"/>
          <w:marRight w:val="0"/>
          <w:marTop w:val="0"/>
          <w:marBottom w:val="0"/>
          <w:divBdr>
            <w:top w:val="none" w:sz="0" w:space="0" w:color="auto"/>
            <w:left w:val="none" w:sz="0" w:space="0" w:color="auto"/>
            <w:bottom w:val="none" w:sz="0" w:space="0" w:color="auto"/>
            <w:right w:val="none" w:sz="0" w:space="0" w:color="auto"/>
          </w:divBdr>
        </w:div>
        <w:div w:id="74859400">
          <w:marLeft w:val="0"/>
          <w:marRight w:val="0"/>
          <w:marTop w:val="300"/>
          <w:marBottom w:val="0"/>
          <w:divBdr>
            <w:top w:val="none" w:sz="0" w:space="0" w:color="auto"/>
            <w:left w:val="none" w:sz="0" w:space="0" w:color="auto"/>
            <w:bottom w:val="none" w:sz="0" w:space="0" w:color="auto"/>
            <w:right w:val="none" w:sz="0" w:space="0" w:color="auto"/>
          </w:divBdr>
        </w:div>
        <w:div w:id="74862882">
          <w:marLeft w:val="0"/>
          <w:marRight w:val="0"/>
          <w:marTop w:val="0"/>
          <w:marBottom w:val="0"/>
          <w:divBdr>
            <w:top w:val="none" w:sz="0" w:space="0" w:color="auto"/>
            <w:left w:val="none" w:sz="0" w:space="0" w:color="auto"/>
            <w:bottom w:val="none" w:sz="0" w:space="0" w:color="auto"/>
            <w:right w:val="none" w:sz="0" w:space="0" w:color="auto"/>
          </w:divBdr>
        </w:div>
        <w:div w:id="74938536">
          <w:marLeft w:val="0"/>
          <w:marRight w:val="0"/>
          <w:marTop w:val="0"/>
          <w:marBottom w:val="0"/>
          <w:divBdr>
            <w:top w:val="none" w:sz="0" w:space="0" w:color="auto"/>
            <w:left w:val="none" w:sz="0" w:space="0" w:color="auto"/>
            <w:bottom w:val="none" w:sz="0" w:space="0" w:color="auto"/>
            <w:right w:val="none" w:sz="0" w:space="0" w:color="auto"/>
          </w:divBdr>
        </w:div>
        <w:div w:id="74979962">
          <w:marLeft w:val="0"/>
          <w:marRight w:val="0"/>
          <w:marTop w:val="0"/>
          <w:marBottom w:val="0"/>
          <w:divBdr>
            <w:top w:val="none" w:sz="0" w:space="0" w:color="auto"/>
            <w:left w:val="none" w:sz="0" w:space="0" w:color="auto"/>
            <w:bottom w:val="none" w:sz="0" w:space="0" w:color="auto"/>
            <w:right w:val="none" w:sz="0" w:space="0" w:color="auto"/>
          </w:divBdr>
        </w:div>
        <w:div w:id="74980868">
          <w:marLeft w:val="0"/>
          <w:marRight w:val="0"/>
          <w:marTop w:val="300"/>
          <w:marBottom w:val="0"/>
          <w:divBdr>
            <w:top w:val="none" w:sz="0" w:space="0" w:color="auto"/>
            <w:left w:val="none" w:sz="0" w:space="0" w:color="auto"/>
            <w:bottom w:val="none" w:sz="0" w:space="0" w:color="auto"/>
            <w:right w:val="none" w:sz="0" w:space="0" w:color="auto"/>
          </w:divBdr>
        </w:div>
        <w:div w:id="75052590">
          <w:marLeft w:val="0"/>
          <w:marRight w:val="0"/>
          <w:marTop w:val="0"/>
          <w:marBottom w:val="0"/>
          <w:divBdr>
            <w:top w:val="none" w:sz="0" w:space="0" w:color="auto"/>
            <w:left w:val="none" w:sz="0" w:space="0" w:color="auto"/>
            <w:bottom w:val="none" w:sz="0" w:space="0" w:color="auto"/>
            <w:right w:val="none" w:sz="0" w:space="0" w:color="auto"/>
          </w:divBdr>
        </w:div>
        <w:div w:id="75054271">
          <w:marLeft w:val="0"/>
          <w:marRight w:val="0"/>
          <w:marTop w:val="300"/>
          <w:marBottom w:val="0"/>
          <w:divBdr>
            <w:top w:val="none" w:sz="0" w:space="0" w:color="auto"/>
            <w:left w:val="none" w:sz="0" w:space="0" w:color="auto"/>
            <w:bottom w:val="none" w:sz="0" w:space="0" w:color="auto"/>
            <w:right w:val="none" w:sz="0" w:space="0" w:color="auto"/>
          </w:divBdr>
        </w:div>
        <w:div w:id="75054326">
          <w:marLeft w:val="0"/>
          <w:marRight w:val="0"/>
          <w:marTop w:val="0"/>
          <w:marBottom w:val="0"/>
          <w:divBdr>
            <w:top w:val="none" w:sz="0" w:space="0" w:color="auto"/>
            <w:left w:val="none" w:sz="0" w:space="0" w:color="auto"/>
            <w:bottom w:val="none" w:sz="0" w:space="0" w:color="auto"/>
            <w:right w:val="none" w:sz="0" w:space="0" w:color="auto"/>
          </w:divBdr>
        </w:div>
        <w:div w:id="75054701">
          <w:marLeft w:val="0"/>
          <w:marRight w:val="0"/>
          <w:marTop w:val="0"/>
          <w:marBottom w:val="0"/>
          <w:divBdr>
            <w:top w:val="none" w:sz="0" w:space="0" w:color="auto"/>
            <w:left w:val="none" w:sz="0" w:space="0" w:color="auto"/>
            <w:bottom w:val="none" w:sz="0" w:space="0" w:color="auto"/>
            <w:right w:val="none" w:sz="0" w:space="0" w:color="auto"/>
          </w:divBdr>
        </w:div>
        <w:div w:id="75172148">
          <w:marLeft w:val="0"/>
          <w:marRight w:val="0"/>
          <w:marTop w:val="0"/>
          <w:marBottom w:val="0"/>
          <w:divBdr>
            <w:top w:val="none" w:sz="0" w:space="0" w:color="auto"/>
            <w:left w:val="none" w:sz="0" w:space="0" w:color="auto"/>
            <w:bottom w:val="none" w:sz="0" w:space="0" w:color="auto"/>
            <w:right w:val="none" w:sz="0" w:space="0" w:color="auto"/>
          </w:divBdr>
        </w:div>
        <w:div w:id="75172808">
          <w:marLeft w:val="0"/>
          <w:marRight w:val="0"/>
          <w:marTop w:val="0"/>
          <w:marBottom w:val="0"/>
          <w:divBdr>
            <w:top w:val="none" w:sz="0" w:space="0" w:color="auto"/>
            <w:left w:val="none" w:sz="0" w:space="0" w:color="auto"/>
            <w:bottom w:val="none" w:sz="0" w:space="0" w:color="auto"/>
            <w:right w:val="none" w:sz="0" w:space="0" w:color="auto"/>
          </w:divBdr>
        </w:div>
        <w:div w:id="75176573">
          <w:marLeft w:val="0"/>
          <w:marRight w:val="0"/>
          <w:marTop w:val="0"/>
          <w:marBottom w:val="0"/>
          <w:divBdr>
            <w:top w:val="none" w:sz="0" w:space="0" w:color="auto"/>
            <w:left w:val="none" w:sz="0" w:space="0" w:color="auto"/>
            <w:bottom w:val="none" w:sz="0" w:space="0" w:color="auto"/>
            <w:right w:val="none" w:sz="0" w:space="0" w:color="auto"/>
          </w:divBdr>
        </w:div>
        <w:div w:id="75178281">
          <w:marLeft w:val="0"/>
          <w:marRight w:val="0"/>
          <w:marTop w:val="300"/>
          <w:marBottom w:val="0"/>
          <w:divBdr>
            <w:top w:val="none" w:sz="0" w:space="0" w:color="auto"/>
            <w:left w:val="none" w:sz="0" w:space="0" w:color="auto"/>
            <w:bottom w:val="none" w:sz="0" w:space="0" w:color="auto"/>
            <w:right w:val="none" w:sz="0" w:space="0" w:color="auto"/>
          </w:divBdr>
        </w:div>
        <w:div w:id="75249183">
          <w:marLeft w:val="0"/>
          <w:marRight w:val="0"/>
          <w:marTop w:val="0"/>
          <w:marBottom w:val="0"/>
          <w:divBdr>
            <w:top w:val="none" w:sz="0" w:space="0" w:color="auto"/>
            <w:left w:val="none" w:sz="0" w:space="0" w:color="auto"/>
            <w:bottom w:val="none" w:sz="0" w:space="0" w:color="auto"/>
            <w:right w:val="none" w:sz="0" w:space="0" w:color="auto"/>
          </w:divBdr>
        </w:div>
        <w:div w:id="75249334">
          <w:marLeft w:val="0"/>
          <w:marRight w:val="0"/>
          <w:marTop w:val="300"/>
          <w:marBottom w:val="0"/>
          <w:divBdr>
            <w:top w:val="none" w:sz="0" w:space="0" w:color="auto"/>
            <w:left w:val="none" w:sz="0" w:space="0" w:color="auto"/>
            <w:bottom w:val="none" w:sz="0" w:space="0" w:color="auto"/>
            <w:right w:val="none" w:sz="0" w:space="0" w:color="auto"/>
          </w:divBdr>
        </w:div>
        <w:div w:id="75253758">
          <w:marLeft w:val="0"/>
          <w:marRight w:val="0"/>
          <w:marTop w:val="0"/>
          <w:marBottom w:val="0"/>
          <w:divBdr>
            <w:top w:val="none" w:sz="0" w:space="0" w:color="auto"/>
            <w:left w:val="none" w:sz="0" w:space="0" w:color="auto"/>
            <w:bottom w:val="none" w:sz="0" w:space="0" w:color="auto"/>
            <w:right w:val="none" w:sz="0" w:space="0" w:color="auto"/>
          </w:divBdr>
        </w:div>
        <w:div w:id="75329638">
          <w:marLeft w:val="0"/>
          <w:marRight w:val="0"/>
          <w:marTop w:val="300"/>
          <w:marBottom w:val="0"/>
          <w:divBdr>
            <w:top w:val="none" w:sz="0" w:space="0" w:color="auto"/>
            <w:left w:val="none" w:sz="0" w:space="0" w:color="auto"/>
            <w:bottom w:val="none" w:sz="0" w:space="0" w:color="auto"/>
            <w:right w:val="none" w:sz="0" w:space="0" w:color="auto"/>
          </w:divBdr>
        </w:div>
        <w:div w:id="75369557">
          <w:marLeft w:val="0"/>
          <w:marRight w:val="0"/>
          <w:marTop w:val="0"/>
          <w:marBottom w:val="0"/>
          <w:divBdr>
            <w:top w:val="none" w:sz="0" w:space="0" w:color="auto"/>
            <w:left w:val="none" w:sz="0" w:space="0" w:color="auto"/>
            <w:bottom w:val="none" w:sz="0" w:space="0" w:color="auto"/>
            <w:right w:val="none" w:sz="0" w:space="0" w:color="auto"/>
          </w:divBdr>
        </w:div>
        <w:div w:id="75396378">
          <w:marLeft w:val="0"/>
          <w:marRight w:val="0"/>
          <w:marTop w:val="0"/>
          <w:marBottom w:val="0"/>
          <w:divBdr>
            <w:top w:val="none" w:sz="0" w:space="0" w:color="auto"/>
            <w:left w:val="none" w:sz="0" w:space="0" w:color="auto"/>
            <w:bottom w:val="none" w:sz="0" w:space="0" w:color="auto"/>
            <w:right w:val="none" w:sz="0" w:space="0" w:color="auto"/>
          </w:divBdr>
        </w:div>
        <w:div w:id="75563674">
          <w:marLeft w:val="0"/>
          <w:marRight w:val="0"/>
          <w:marTop w:val="0"/>
          <w:marBottom w:val="0"/>
          <w:divBdr>
            <w:top w:val="none" w:sz="0" w:space="0" w:color="auto"/>
            <w:left w:val="none" w:sz="0" w:space="0" w:color="auto"/>
            <w:bottom w:val="none" w:sz="0" w:space="0" w:color="auto"/>
            <w:right w:val="none" w:sz="0" w:space="0" w:color="auto"/>
          </w:divBdr>
        </w:div>
        <w:div w:id="75563768">
          <w:marLeft w:val="0"/>
          <w:marRight w:val="0"/>
          <w:marTop w:val="300"/>
          <w:marBottom w:val="0"/>
          <w:divBdr>
            <w:top w:val="none" w:sz="0" w:space="0" w:color="auto"/>
            <w:left w:val="none" w:sz="0" w:space="0" w:color="auto"/>
            <w:bottom w:val="none" w:sz="0" w:space="0" w:color="auto"/>
            <w:right w:val="none" w:sz="0" w:space="0" w:color="auto"/>
          </w:divBdr>
        </w:div>
        <w:div w:id="75707303">
          <w:marLeft w:val="0"/>
          <w:marRight w:val="0"/>
          <w:marTop w:val="0"/>
          <w:marBottom w:val="300"/>
          <w:divBdr>
            <w:top w:val="single" w:sz="6" w:space="15" w:color="EDEDED"/>
            <w:left w:val="single" w:sz="6" w:space="15" w:color="EDEDED"/>
            <w:bottom w:val="single" w:sz="6" w:space="15" w:color="EDEDED"/>
            <w:right w:val="single" w:sz="6" w:space="15" w:color="EDEDED"/>
          </w:divBdr>
        </w:div>
        <w:div w:id="75711210">
          <w:marLeft w:val="0"/>
          <w:marRight w:val="0"/>
          <w:marTop w:val="300"/>
          <w:marBottom w:val="0"/>
          <w:divBdr>
            <w:top w:val="none" w:sz="0" w:space="0" w:color="auto"/>
            <w:left w:val="none" w:sz="0" w:space="0" w:color="auto"/>
            <w:bottom w:val="none" w:sz="0" w:space="0" w:color="auto"/>
            <w:right w:val="none" w:sz="0" w:space="0" w:color="auto"/>
          </w:divBdr>
        </w:div>
        <w:div w:id="75783736">
          <w:marLeft w:val="0"/>
          <w:marRight w:val="0"/>
          <w:marTop w:val="0"/>
          <w:marBottom w:val="0"/>
          <w:divBdr>
            <w:top w:val="none" w:sz="0" w:space="0" w:color="auto"/>
            <w:left w:val="none" w:sz="0" w:space="0" w:color="auto"/>
            <w:bottom w:val="none" w:sz="0" w:space="0" w:color="auto"/>
            <w:right w:val="none" w:sz="0" w:space="0" w:color="auto"/>
          </w:divBdr>
        </w:div>
        <w:div w:id="75785005">
          <w:marLeft w:val="0"/>
          <w:marRight w:val="0"/>
          <w:marTop w:val="0"/>
          <w:marBottom w:val="0"/>
          <w:divBdr>
            <w:top w:val="none" w:sz="0" w:space="0" w:color="auto"/>
            <w:left w:val="none" w:sz="0" w:space="0" w:color="auto"/>
            <w:bottom w:val="none" w:sz="0" w:space="0" w:color="auto"/>
            <w:right w:val="none" w:sz="0" w:space="0" w:color="auto"/>
          </w:divBdr>
        </w:div>
        <w:div w:id="75785412">
          <w:marLeft w:val="0"/>
          <w:marRight w:val="0"/>
          <w:marTop w:val="0"/>
          <w:marBottom w:val="300"/>
          <w:divBdr>
            <w:top w:val="single" w:sz="6" w:space="15" w:color="EDEDED"/>
            <w:left w:val="single" w:sz="6" w:space="15" w:color="EDEDED"/>
            <w:bottom w:val="single" w:sz="6" w:space="15" w:color="EDEDED"/>
            <w:right w:val="single" w:sz="6" w:space="15" w:color="EDEDED"/>
          </w:divBdr>
        </w:div>
        <w:div w:id="75787506">
          <w:marLeft w:val="0"/>
          <w:marRight w:val="0"/>
          <w:marTop w:val="0"/>
          <w:marBottom w:val="300"/>
          <w:divBdr>
            <w:top w:val="single" w:sz="6" w:space="15" w:color="EDEDED"/>
            <w:left w:val="single" w:sz="6" w:space="15" w:color="EDEDED"/>
            <w:bottom w:val="single" w:sz="6" w:space="15" w:color="EDEDED"/>
            <w:right w:val="single" w:sz="6" w:space="15" w:color="EDEDED"/>
          </w:divBdr>
        </w:div>
        <w:div w:id="75789418">
          <w:marLeft w:val="0"/>
          <w:marRight w:val="0"/>
          <w:marTop w:val="0"/>
          <w:marBottom w:val="0"/>
          <w:divBdr>
            <w:top w:val="none" w:sz="0" w:space="0" w:color="auto"/>
            <w:left w:val="none" w:sz="0" w:space="0" w:color="auto"/>
            <w:bottom w:val="none" w:sz="0" w:space="0" w:color="auto"/>
            <w:right w:val="none" w:sz="0" w:space="0" w:color="auto"/>
          </w:divBdr>
        </w:div>
        <w:div w:id="75826479">
          <w:marLeft w:val="0"/>
          <w:marRight w:val="0"/>
          <w:marTop w:val="300"/>
          <w:marBottom w:val="0"/>
          <w:divBdr>
            <w:top w:val="none" w:sz="0" w:space="0" w:color="auto"/>
            <w:left w:val="none" w:sz="0" w:space="0" w:color="auto"/>
            <w:bottom w:val="none" w:sz="0" w:space="0" w:color="auto"/>
            <w:right w:val="none" w:sz="0" w:space="0" w:color="auto"/>
          </w:divBdr>
        </w:div>
        <w:div w:id="75829807">
          <w:marLeft w:val="0"/>
          <w:marRight w:val="0"/>
          <w:marTop w:val="300"/>
          <w:marBottom w:val="0"/>
          <w:divBdr>
            <w:top w:val="none" w:sz="0" w:space="0" w:color="auto"/>
            <w:left w:val="none" w:sz="0" w:space="0" w:color="auto"/>
            <w:bottom w:val="none" w:sz="0" w:space="0" w:color="auto"/>
            <w:right w:val="none" w:sz="0" w:space="0" w:color="auto"/>
          </w:divBdr>
          <w:divsChild>
            <w:div w:id="133377951">
              <w:marLeft w:val="0"/>
              <w:marRight w:val="0"/>
              <w:marTop w:val="0"/>
              <w:marBottom w:val="0"/>
              <w:divBdr>
                <w:top w:val="none" w:sz="0" w:space="0" w:color="auto"/>
                <w:left w:val="none" w:sz="0" w:space="0" w:color="auto"/>
                <w:bottom w:val="none" w:sz="0" w:space="0" w:color="auto"/>
                <w:right w:val="none" w:sz="0" w:space="0" w:color="auto"/>
              </w:divBdr>
            </w:div>
          </w:divsChild>
        </w:div>
        <w:div w:id="75903464">
          <w:marLeft w:val="0"/>
          <w:marRight w:val="0"/>
          <w:marTop w:val="300"/>
          <w:marBottom w:val="0"/>
          <w:divBdr>
            <w:top w:val="none" w:sz="0" w:space="0" w:color="auto"/>
            <w:left w:val="none" w:sz="0" w:space="0" w:color="auto"/>
            <w:bottom w:val="none" w:sz="0" w:space="0" w:color="auto"/>
            <w:right w:val="none" w:sz="0" w:space="0" w:color="auto"/>
          </w:divBdr>
        </w:div>
        <w:div w:id="75906115">
          <w:marLeft w:val="0"/>
          <w:marRight w:val="0"/>
          <w:marTop w:val="0"/>
          <w:marBottom w:val="0"/>
          <w:divBdr>
            <w:top w:val="none" w:sz="0" w:space="0" w:color="auto"/>
            <w:left w:val="none" w:sz="0" w:space="0" w:color="auto"/>
            <w:bottom w:val="none" w:sz="0" w:space="0" w:color="auto"/>
            <w:right w:val="none" w:sz="0" w:space="0" w:color="auto"/>
          </w:divBdr>
        </w:div>
        <w:div w:id="76026896">
          <w:marLeft w:val="0"/>
          <w:marRight w:val="0"/>
          <w:marTop w:val="0"/>
          <w:marBottom w:val="0"/>
          <w:divBdr>
            <w:top w:val="none" w:sz="0" w:space="0" w:color="auto"/>
            <w:left w:val="none" w:sz="0" w:space="0" w:color="auto"/>
            <w:bottom w:val="none" w:sz="0" w:space="0" w:color="auto"/>
            <w:right w:val="none" w:sz="0" w:space="0" w:color="auto"/>
          </w:divBdr>
        </w:div>
        <w:div w:id="76094212">
          <w:marLeft w:val="0"/>
          <w:marRight w:val="0"/>
          <w:marTop w:val="0"/>
          <w:marBottom w:val="0"/>
          <w:divBdr>
            <w:top w:val="none" w:sz="0" w:space="0" w:color="auto"/>
            <w:left w:val="none" w:sz="0" w:space="0" w:color="auto"/>
            <w:bottom w:val="none" w:sz="0" w:space="0" w:color="auto"/>
            <w:right w:val="none" w:sz="0" w:space="0" w:color="auto"/>
          </w:divBdr>
        </w:div>
        <w:div w:id="76094631">
          <w:marLeft w:val="0"/>
          <w:marRight w:val="0"/>
          <w:marTop w:val="0"/>
          <w:marBottom w:val="0"/>
          <w:divBdr>
            <w:top w:val="none" w:sz="0" w:space="0" w:color="auto"/>
            <w:left w:val="none" w:sz="0" w:space="0" w:color="auto"/>
            <w:bottom w:val="none" w:sz="0" w:space="0" w:color="auto"/>
            <w:right w:val="none" w:sz="0" w:space="0" w:color="auto"/>
          </w:divBdr>
        </w:div>
        <w:div w:id="76095008">
          <w:marLeft w:val="0"/>
          <w:marRight w:val="0"/>
          <w:marTop w:val="0"/>
          <w:marBottom w:val="0"/>
          <w:divBdr>
            <w:top w:val="none" w:sz="0" w:space="0" w:color="auto"/>
            <w:left w:val="none" w:sz="0" w:space="0" w:color="auto"/>
            <w:bottom w:val="none" w:sz="0" w:space="0" w:color="auto"/>
            <w:right w:val="none" w:sz="0" w:space="0" w:color="auto"/>
          </w:divBdr>
        </w:div>
        <w:div w:id="76170614">
          <w:marLeft w:val="0"/>
          <w:marRight w:val="0"/>
          <w:marTop w:val="0"/>
          <w:marBottom w:val="0"/>
          <w:divBdr>
            <w:top w:val="none" w:sz="0" w:space="0" w:color="auto"/>
            <w:left w:val="none" w:sz="0" w:space="0" w:color="auto"/>
            <w:bottom w:val="none" w:sz="0" w:space="0" w:color="auto"/>
            <w:right w:val="none" w:sz="0" w:space="0" w:color="auto"/>
          </w:divBdr>
        </w:div>
        <w:div w:id="76173341">
          <w:marLeft w:val="0"/>
          <w:marRight w:val="0"/>
          <w:marTop w:val="0"/>
          <w:marBottom w:val="300"/>
          <w:divBdr>
            <w:top w:val="single" w:sz="6" w:space="15" w:color="EDEDED"/>
            <w:left w:val="single" w:sz="6" w:space="15" w:color="EDEDED"/>
            <w:bottom w:val="single" w:sz="6" w:space="15" w:color="EDEDED"/>
            <w:right w:val="single" w:sz="6" w:space="15" w:color="EDEDED"/>
          </w:divBdr>
        </w:div>
        <w:div w:id="76249591">
          <w:marLeft w:val="0"/>
          <w:marRight w:val="0"/>
          <w:marTop w:val="0"/>
          <w:marBottom w:val="0"/>
          <w:divBdr>
            <w:top w:val="none" w:sz="0" w:space="0" w:color="auto"/>
            <w:left w:val="none" w:sz="0" w:space="0" w:color="auto"/>
            <w:bottom w:val="none" w:sz="0" w:space="0" w:color="auto"/>
            <w:right w:val="none" w:sz="0" w:space="0" w:color="auto"/>
          </w:divBdr>
        </w:div>
        <w:div w:id="76290796">
          <w:marLeft w:val="0"/>
          <w:marRight w:val="0"/>
          <w:marTop w:val="0"/>
          <w:marBottom w:val="0"/>
          <w:divBdr>
            <w:top w:val="none" w:sz="0" w:space="0" w:color="auto"/>
            <w:left w:val="none" w:sz="0" w:space="0" w:color="auto"/>
            <w:bottom w:val="none" w:sz="0" w:space="0" w:color="auto"/>
            <w:right w:val="none" w:sz="0" w:space="0" w:color="auto"/>
          </w:divBdr>
        </w:div>
        <w:div w:id="76294785">
          <w:marLeft w:val="0"/>
          <w:marRight w:val="0"/>
          <w:marTop w:val="0"/>
          <w:marBottom w:val="0"/>
          <w:divBdr>
            <w:top w:val="none" w:sz="0" w:space="0" w:color="auto"/>
            <w:left w:val="none" w:sz="0" w:space="0" w:color="auto"/>
            <w:bottom w:val="none" w:sz="0" w:space="0" w:color="auto"/>
            <w:right w:val="none" w:sz="0" w:space="0" w:color="auto"/>
          </w:divBdr>
        </w:div>
        <w:div w:id="76370118">
          <w:marLeft w:val="0"/>
          <w:marRight w:val="0"/>
          <w:marTop w:val="0"/>
          <w:marBottom w:val="0"/>
          <w:divBdr>
            <w:top w:val="none" w:sz="0" w:space="0" w:color="auto"/>
            <w:left w:val="none" w:sz="0" w:space="0" w:color="auto"/>
            <w:bottom w:val="none" w:sz="0" w:space="0" w:color="auto"/>
            <w:right w:val="none" w:sz="0" w:space="0" w:color="auto"/>
          </w:divBdr>
        </w:div>
        <w:div w:id="76440123">
          <w:marLeft w:val="0"/>
          <w:marRight w:val="0"/>
          <w:marTop w:val="0"/>
          <w:marBottom w:val="300"/>
          <w:divBdr>
            <w:top w:val="single" w:sz="6" w:space="15" w:color="EDEDED"/>
            <w:left w:val="single" w:sz="6" w:space="15" w:color="EDEDED"/>
            <w:bottom w:val="single" w:sz="6" w:space="15" w:color="EDEDED"/>
            <w:right w:val="single" w:sz="6" w:space="15" w:color="EDEDED"/>
          </w:divBdr>
        </w:div>
        <w:div w:id="76440984">
          <w:marLeft w:val="0"/>
          <w:marRight w:val="0"/>
          <w:marTop w:val="300"/>
          <w:marBottom w:val="0"/>
          <w:divBdr>
            <w:top w:val="none" w:sz="0" w:space="0" w:color="auto"/>
            <w:left w:val="none" w:sz="0" w:space="0" w:color="auto"/>
            <w:bottom w:val="none" w:sz="0" w:space="0" w:color="auto"/>
            <w:right w:val="none" w:sz="0" w:space="0" w:color="auto"/>
          </w:divBdr>
        </w:div>
        <w:div w:id="76442367">
          <w:marLeft w:val="0"/>
          <w:marRight w:val="0"/>
          <w:marTop w:val="0"/>
          <w:marBottom w:val="300"/>
          <w:divBdr>
            <w:top w:val="single" w:sz="6" w:space="15" w:color="EDEDED"/>
            <w:left w:val="single" w:sz="6" w:space="15" w:color="EDEDED"/>
            <w:bottom w:val="single" w:sz="6" w:space="15" w:color="EDEDED"/>
            <w:right w:val="single" w:sz="6" w:space="15" w:color="EDEDED"/>
          </w:divBdr>
        </w:div>
        <w:div w:id="76483353">
          <w:marLeft w:val="0"/>
          <w:marRight w:val="0"/>
          <w:marTop w:val="0"/>
          <w:marBottom w:val="0"/>
          <w:divBdr>
            <w:top w:val="none" w:sz="0" w:space="0" w:color="auto"/>
            <w:left w:val="none" w:sz="0" w:space="0" w:color="auto"/>
            <w:bottom w:val="none" w:sz="0" w:space="0" w:color="auto"/>
            <w:right w:val="none" w:sz="0" w:space="0" w:color="auto"/>
          </w:divBdr>
        </w:div>
        <w:div w:id="76556960">
          <w:marLeft w:val="0"/>
          <w:marRight w:val="0"/>
          <w:marTop w:val="0"/>
          <w:marBottom w:val="0"/>
          <w:divBdr>
            <w:top w:val="none" w:sz="0" w:space="0" w:color="auto"/>
            <w:left w:val="none" w:sz="0" w:space="0" w:color="auto"/>
            <w:bottom w:val="none" w:sz="0" w:space="0" w:color="auto"/>
            <w:right w:val="none" w:sz="0" w:space="0" w:color="auto"/>
          </w:divBdr>
        </w:div>
        <w:div w:id="76633781">
          <w:marLeft w:val="0"/>
          <w:marRight w:val="0"/>
          <w:marTop w:val="300"/>
          <w:marBottom w:val="0"/>
          <w:divBdr>
            <w:top w:val="none" w:sz="0" w:space="0" w:color="auto"/>
            <w:left w:val="none" w:sz="0" w:space="0" w:color="auto"/>
            <w:bottom w:val="none" w:sz="0" w:space="0" w:color="auto"/>
            <w:right w:val="none" w:sz="0" w:space="0" w:color="auto"/>
          </w:divBdr>
        </w:div>
        <w:div w:id="76751588">
          <w:marLeft w:val="0"/>
          <w:marRight w:val="0"/>
          <w:marTop w:val="0"/>
          <w:marBottom w:val="0"/>
          <w:divBdr>
            <w:top w:val="none" w:sz="0" w:space="0" w:color="auto"/>
            <w:left w:val="none" w:sz="0" w:space="0" w:color="auto"/>
            <w:bottom w:val="none" w:sz="0" w:space="0" w:color="auto"/>
            <w:right w:val="none" w:sz="0" w:space="0" w:color="auto"/>
          </w:divBdr>
        </w:div>
        <w:div w:id="76753581">
          <w:marLeft w:val="0"/>
          <w:marRight w:val="0"/>
          <w:marTop w:val="300"/>
          <w:marBottom w:val="0"/>
          <w:divBdr>
            <w:top w:val="none" w:sz="0" w:space="0" w:color="auto"/>
            <w:left w:val="none" w:sz="0" w:space="0" w:color="auto"/>
            <w:bottom w:val="none" w:sz="0" w:space="0" w:color="auto"/>
            <w:right w:val="none" w:sz="0" w:space="0" w:color="auto"/>
          </w:divBdr>
        </w:div>
        <w:div w:id="76755704">
          <w:marLeft w:val="0"/>
          <w:marRight w:val="0"/>
          <w:marTop w:val="0"/>
          <w:marBottom w:val="0"/>
          <w:divBdr>
            <w:top w:val="none" w:sz="0" w:space="0" w:color="auto"/>
            <w:left w:val="none" w:sz="0" w:space="0" w:color="auto"/>
            <w:bottom w:val="none" w:sz="0" w:space="0" w:color="auto"/>
            <w:right w:val="none" w:sz="0" w:space="0" w:color="auto"/>
          </w:divBdr>
        </w:div>
        <w:div w:id="76756927">
          <w:marLeft w:val="0"/>
          <w:marRight w:val="0"/>
          <w:marTop w:val="300"/>
          <w:marBottom w:val="0"/>
          <w:divBdr>
            <w:top w:val="none" w:sz="0" w:space="0" w:color="auto"/>
            <w:left w:val="none" w:sz="0" w:space="0" w:color="auto"/>
            <w:bottom w:val="none" w:sz="0" w:space="0" w:color="auto"/>
            <w:right w:val="none" w:sz="0" w:space="0" w:color="auto"/>
          </w:divBdr>
        </w:div>
        <w:div w:id="76876473">
          <w:marLeft w:val="0"/>
          <w:marRight w:val="0"/>
          <w:marTop w:val="0"/>
          <w:marBottom w:val="0"/>
          <w:divBdr>
            <w:top w:val="none" w:sz="0" w:space="0" w:color="auto"/>
            <w:left w:val="none" w:sz="0" w:space="0" w:color="auto"/>
            <w:bottom w:val="none" w:sz="0" w:space="0" w:color="auto"/>
            <w:right w:val="none" w:sz="0" w:space="0" w:color="auto"/>
          </w:divBdr>
        </w:div>
        <w:div w:id="76906426">
          <w:marLeft w:val="0"/>
          <w:marRight w:val="0"/>
          <w:marTop w:val="0"/>
          <w:marBottom w:val="0"/>
          <w:divBdr>
            <w:top w:val="none" w:sz="0" w:space="0" w:color="auto"/>
            <w:left w:val="none" w:sz="0" w:space="0" w:color="auto"/>
            <w:bottom w:val="none" w:sz="0" w:space="0" w:color="auto"/>
            <w:right w:val="none" w:sz="0" w:space="0" w:color="auto"/>
          </w:divBdr>
        </w:div>
        <w:div w:id="76951656">
          <w:marLeft w:val="0"/>
          <w:marRight w:val="0"/>
          <w:marTop w:val="0"/>
          <w:marBottom w:val="0"/>
          <w:divBdr>
            <w:top w:val="none" w:sz="0" w:space="0" w:color="auto"/>
            <w:left w:val="none" w:sz="0" w:space="0" w:color="auto"/>
            <w:bottom w:val="none" w:sz="0" w:space="0" w:color="auto"/>
            <w:right w:val="none" w:sz="0" w:space="0" w:color="auto"/>
          </w:divBdr>
        </w:div>
        <w:div w:id="77024247">
          <w:marLeft w:val="0"/>
          <w:marRight w:val="0"/>
          <w:marTop w:val="0"/>
          <w:marBottom w:val="0"/>
          <w:divBdr>
            <w:top w:val="none" w:sz="0" w:space="0" w:color="auto"/>
            <w:left w:val="none" w:sz="0" w:space="0" w:color="auto"/>
            <w:bottom w:val="none" w:sz="0" w:space="0" w:color="auto"/>
            <w:right w:val="none" w:sz="0" w:space="0" w:color="auto"/>
          </w:divBdr>
        </w:div>
        <w:div w:id="77136890">
          <w:marLeft w:val="0"/>
          <w:marRight w:val="0"/>
          <w:marTop w:val="0"/>
          <w:marBottom w:val="0"/>
          <w:divBdr>
            <w:top w:val="none" w:sz="0" w:space="0" w:color="auto"/>
            <w:left w:val="none" w:sz="0" w:space="0" w:color="auto"/>
            <w:bottom w:val="none" w:sz="0" w:space="0" w:color="auto"/>
            <w:right w:val="none" w:sz="0" w:space="0" w:color="auto"/>
          </w:divBdr>
        </w:div>
        <w:div w:id="77136958">
          <w:marLeft w:val="0"/>
          <w:marRight w:val="0"/>
          <w:marTop w:val="0"/>
          <w:marBottom w:val="0"/>
          <w:divBdr>
            <w:top w:val="none" w:sz="0" w:space="0" w:color="auto"/>
            <w:left w:val="none" w:sz="0" w:space="0" w:color="auto"/>
            <w:bottom w:val="none" w:sz="0" w:space="0" w:color="auto"/>
            <w:right w:val="none" w:sz="0" w:space="0" w:color="auto"/>
          </w:divBdr>
        </w:div>
        <w:div w:id="77210919">
          <w:marLeft w:val="0"/>
          <w:marRight w:val="0"/>
          <w:marTop w:val="0"/>
          <w:marBottom w:val="0"/>
          <w:divBdr>
            <w:top w:val="none" w:sz="0" w:space="0" w:color="auto"/>
            <w:left w:val="none" w:sz="0" w:space="0" w:color="auto"/>
            <w:bottom w:val="none" w:sz="0" w:space="0" w:color="auto"/>
            <w:right w:val="none" w:sz="0" w:space="0" w:color="auto"/>
          </w:divBdr>
        </w:div>
        <w:div w:id="77211833">
          <w:marLeft w:val="0"/>
          <w:marRight w:val="0"/>
          <w:marTop w:val="0"/>
          <w:marBottom w:val="0"/>
          <w:divBdr>
            <w:top w:val="none" w:sz="0" w:space="0" w:color="auto"/>
            <w:left w:val="none" w:sz="0" w:space="0" w:color="auto"/>
            <w:bottom w:val="none" w:sz="0" w:space="0" w:color="auto"/>
            <w:right w:val="none" w:sz="0" w:space="0" w:color="auto"/>
          </w:divBdr>
        </w:div>
        <w:div w:id="77215615">
          <w:marLeft w:val="0"/>
          <w:marRight w:val="0"/>
          <w:marTop w:val="0"/>
          <w:marBottom w:val="0"/>
          <w:divBdr>
            <w:top w:val="none" w:sz="0" w:space="0" w:color="auto"/>
            <w:left w:val="none" w:sz="0" w:space="0" w:color="auto"/>
            <w:bottom w:val="none" w:sz="0" w:space="0" w:color="auto"/>
            <w:right w:val="none" w:sz="0" w:space="0" w:color="auto"/>
          </w:divBdr>
          <w:divsChild>
            <w:div w:id="120004747">
              <w:marLeft w:val="0"/>
              <w:marRight w:val="0"/>
              <w:marTop w:val="0"/>
              <w:marBottom w:val="0"/>
              <w:divBdr>
                <w:top w:val="none" w:sz="0" w:space="0" w:color="auto"/>
                <w:left w:val="none" w:sz="0" w:space="0" w:color="auto"/>
                <w:bottom w:val="none" w:sz="0" w:space="0" w:color="auto"/>
                <w:right w:val="none" w:sz="0" w:space="0" w:color="auto"/>
              </w:divBdr>
            </w:div>
          </w:divsChild>
        </w:div>
        <w:div w:id="77219563">
          <w:marLeft w:val="0"/>
          <w:marRight w:val="0"/>
          <w:marTop w:val="0"/>
          <w:marBottom w:val="300"/>
          <w:divBdr>
            <w:top w:val="single" w:sz="6" w:space="15" w:color="EDEDED"/>
            <w:left w:val="single" w:sz="6" w:space="15" w:color="EDEDED"/>
            <w:bottom w:val="single" w:sz="6" w:space="15" w:color="EDEDED"/>
            <w:right w:val="single" w:sz="6" w:space="15" w:color="EDEDED"/>
          </w:divBdr>
        </w:div>
        <w:div w:id="77333632">
          <w:marLeft w:val="0"/>
          <w:marRight w:val="0"/>
          <w:marTop w:val="0"/>
          <w:marBottom w:val="0"/>
          <w:divBdr>
            <w:top w:val="none" w:sz="0" w:space="0" w:color="auto"/>
            <w:left w:val="none" w:sz="0" w:space="0" w:color="auto"/>
            <w:bottom w:val="none" w:sz="0" w:space="0" w:color="auto"/>
            <w:right w:val="none" w:sz="0" w:space="0" w:color="auto"/>
          </w:divBdr>
        </w:div>
        <w:div w:id="77362706">
          <w:marLeft w:val="0"/>
          <w:marRight w:val="0"/>
          <w:marTop w:val="0"/>
          <w:marBottom w:val="0"/>
          <w:divBdr>
            <w:top w:val="none" w:sz="0" w:space="0" w:color="auto"/>
            <w:left w:val="none" w:sz="0" w:space="0" w:color="auto"/>
            <w:bottom w:val="none" w:sz="0" w:space="0" w:color="auto"/>
            <w:right w:val="none" w:sz="0" w:space="0" w:color="auto"/>
          </w:divBdr>
        </w:div>
        <w:div w:id="77363417">
          <w:marLeft w:val="0"/>
          <w:marRight w:val="0"/>
          <w:marTop w:val="0"/>
          <w:marBottom w:val="0"/>
          <w:divBdr>
            <w:top w:val="none" w:sz="0" w:space="0" w:color="auto"/>
            <w:left w:val="none" w:sz="0" w:space="0" w:color="auto"/>
            <w:bottom w:val="none" w:sz="0" w:space="0" w:color="auto"/>
            <w:right w:val="none" w:sz="0" w:space="0" w:color="auto"/>
          </w:divBdr>
        </w:div>
        <w:div w:id="77404517">
          <w:marLeft w:val="0"/>
          <w:marRight w:val="0"/>
          <w:marTop w:val="0"/>
          <w:marBottom w:val="0"/>
          <w:divBdr>
            <w:top w:val="none" w:sz="0" w:space="0" w:color="auto"/>
            <w:left w:val="none" w:sz="0" w:space="0" w:color="auto"/>
            <w:bottom w:val="none" w:sz="0" w:space="0" w:color="auto"/>
            <w:right w:val="none" w:sz="0" w:space="0" w:color="auto"/>
          </w:divBdr>
        </w:div>
        <w:div w:id="77405486">
          <w:marLeft w:val="0"/>
          <w:marRight w:val="0"/>
          <w:marTop w:val="0"/>
          <w:marBottom w:val="0"/>
          <w:divBdr>
            <w:top w:val="none" w:sz="0" w:space="0" w:color="auto"/>
            <w:left w:val="none" w:sz="0" w:space="0" w:color="auto"/>
            <w:bottom w:val="none" w:sz="0" w:space="0" w:color="auto"/>
            <w:right w:val="none" w:sz="0" w:space="0" w:color="auto"/>
          </w:divBdr>
        </w:div>
        <w:div w:id="77408813">
          <w:marLeft w:val="0"/>
          <w:marRight w:val="0"/>
          <w:marTop w:val="0"/>
          <w:marBottom w:val="0"/>
          <w:divBdr>
            <w:top w:val="none" w:sz="0" w:space="0" w:color="auto"/>
            <w:left w:val="none" w:sz="0" w:space="0" w:color="auto"/>
            <w:bottom w:val="none" w:sz="0" w:space="0" w:color="auto"/>
            <w:right w:val="none" w:sz="0" w:space="0" w:color="auto"/>
          </w:divBdr>
        </w:div>
        <w:div w:id="77480490">
          <w:marLeft w:val="0"/>
          <w:marRight w:val="0"/>
          <w:marTop w:val="0"/>
          <w:marBottom w:val="0"/>
          <w:divBdr>
            <w:top w:val="none" w:sz="0" w:space="0" w:color="auto"/>
            <w:left w:val="none" w:sz="0" w:space="0" w:color="auto"/>
            <w:bottom w:val="none" w:sz="0" w:space="0" w:color="auto"/>
            <w:right w:val="none" w:sz="0" w:space="0" w:color="auto"/>
          </w:divBdr>
        </w:div>
        <w:div w:id="77676680">
          <w:marLeft w:val="0"/>
          <w:marRight w:val="0"/>
          <w:marTop w:val="0"/>
          <w:marBottom w:val="0"/>
          <w:divBdr>
            <w:top w:val="none" w:sz="0" w:space="0" w:color="auto"/>
            <w:left w:val="none" w:sz="0" w:space="0" w:color="auto"/>
            <w:bottom w:val="none" w:sz="0" w:space="0" w:color="auto"/>
            <w:right w:val="none" w:sz="0" w:space="0" w:color="auto"/>
          </w:divBdr>
        </w:div>
        <w:div w:id="77677730">
          <w:marLeft w:val="0"/>
          <w:marRight w:val="0"/>
          <w:marTop w:val="0"/>
          <w:marBottom w:val="0"/>
          <w:divBdr>
            <w:top w:val="none" w:sz="0" w:space="0" w:color="auto"/>
            <w:left w:val="none" w:sz="0" w:space="0" w:color="auto"/>
            <w:bottom w:val="none" w:sz="0" w:space="0" w:color="auto"/>
            <w:right w:val="none" w:sz="0" w:space="0" w:color="auto"/>
          </w:divBdr>
        </w:div>
        <w:div w:id="77678799">
          <w:marLeft w:val="0"/>
          <w:marRight w:val="0"/>
          <w:marTop w:val="0"/>
          <w:marBottom w:val="0"/>
          <w:divBdr>
            <w:top w:val="none" w:sz="0" w:space="0" w:color="auto"/>
            <w:left w:val="none" w:sz="0" w:space="0" w:color="auto"/>
            <w:bottom w:val="none" w:sz="0" w:space="0" w:color="auto"/>
            <w:right w:val="none" w:sz="0" w:space="0" w:color="auto"/>
          </w:divBdr>
        </w:div>
        <w:div w:id="77679368">
          <w:marLeft w:val="0"/>
          <w:marRight w:val="0"/>
          <w:marTop w:val="300"/>
          <w:marBottom w:val="0"/>
          <w:divBdr>
            <w:top w:val="none" w:sz="0" w:space="0" w:color="auto"/>
            <w:left w:val="none" w:sz="0" w:space="0" w:color="auto"/>
            <w:bottom w:val="none" w:sz="0" w:space="0" w:color="auto"/>
            <w:right w:val="none" w:sz="0" w:space="0" w:color="auto"/>
          </w:divBdr>
        </w:div>
        <w:div w:id="77680497">
          <w:marLeft w:val="0"/>
          <w:marRight w:val="0"/>
          <w:marTop w:val="0"/>
          <w:marBottom w:val="0"/>
          <w:divBdr>
            <w:top w:val="none" w:sz="0" w:space="0" w:color="auto"/>
            <w:left w:val="none" w:sz="0" w:space="0" w:color="auto"/>
            <w:bottom w:val="none" w:sz="0" w:space="0" w:color="auto"/>
            <w:right w:val="none" w:sz="0" w:space="0" w:color="auto"/>
          </w:divBdr>
        </w:div>
        <w:div w:id="77750697">
          <w:marLeft w:val="0"/>
          <w:marRight w:val="0"/>
          <w:marTop w:val="0"/>
          <w:marBottom w:val="0"/>
          <w:divBdr>
            <w:top w:val="none" w:sz="0" w:space="0" w:color="auto"/>
            <w:left w:val="none" w:sz="0" w:space="0" w:color="auto"/>
            <w:bottom w:val="none" w:sz="0" w:space="0" w:color="auto"/>
            <w:right w:val="none" w:sz="0" w:space="0" w:color="auto"/>
          </w:divBdr>
        </w:div>
        <w:div w:id="77796482">
          <w:marLeft w:val="0"/>
          <w:marRight w:val="0"/>
          <w:marTop w:val="300"/>
          <w:marBottom w:val="0"/>
          <w:divBdr>
            <w:top w:val="none" w:sz="0" w:space="0" w:color="auto"/>
            <w:left w:val="none" w:sz="0" w:space="0" w:color="auto"/>
            <w:bottom w:val="none" w:sz="0" w:space="0" w:color="auto"/>
            <w:right w:val="none" w:sz="0" w:space="0" w:color="auto"/>
          </w:divBdr>
        </w:div>
        <w:div w:id="77866555">
          <w:marLeft w:val="0"/>
          <w:marRight w:val="0"/>
          <w:marTop w:val="0"/>
          <w:marBottom w:val="300"/>
          <w:divBdr>
            <w:top w:val="single" w:sz="6" w:space="15" w:color="EDEDED"/>
            <w:left w:val="single" w:sz="6" w:space="15" w:color="EDEDED"/>
            <w:bottom w:val="single" w:sz="6" w:space="15" w:color="EDEDED"/>
            <w:right w:val="single" w:sz="6" w:space="15" w:color="EDEDED"/>
          </w:divBdr>
        </w:div>
        <w:div w:id="77868643">
          <w:marLeft w:val="0"/>
          <w:marRight w:val="0"/>
          <w:marTop w:val="0"/>
          <w:marBottom w:val="0"/>
          <w:divBdr>
            <w:top w:val="none" w:sz="0" w:space="0" w:color="auto"/>
            <w:left w:val="none" w:sz="0" w:space="0" w:color="auto"/>
            <w:bottom w:val="none" w:sz="0" w:space="0" w:color="auto"/>
            <w:right w:val="none" w:sz="0" w:space="0" w:color="auto"/>
          </w:divBdr>
        </w:div>
        <w:div w:id="77942545">
          <w:marLeft w:val="0"/>
          <w:marRight w:val="0"/>
          <w:marTop w:val="0"/>
          <w:marBottom w:val="0"/>
          <w:divBdr>
            <w:top w:val="none" w:sz="0" w:space="0" w:color="auto"/>
            <w:left w:val="none" w:sz="0" w:space="0" w:color="auto"/>
            <w:bottom w:val="none" w:sz="0" w:space="0" w:color="auto"/>
            <w:right w:val="none" w:sz="0" w:space="0" w:color="auto"/>
          </w:divBdr>
        </w:div>
        <w:div w:id="77992685">
          <w:marLeft w:val="0"/>
          <w:marRight w:val="0"/>
          <w:marTop w:val="0"/>
          <w:marBottom w:val="0"/>
          <w:divBdr>
            <w:top w:val="none" w:sz="0" w:space="0" w:color="auto"/>
            <w:left w:val="none" w:sz="0" w:space="0" w:color="auto"/>
            <w:bottom w:val="none" w:sz="0" w:space="0" w:color="auto"/>
            <w:right w:val="none" w:sz="0" w:space="0" w:color="auto"/>
          </w:divBdr>
        </w:div>
        <w:div w:id="78063553">
          <w:marLeft w:val="0"/>
          <w:marRight w:val="0"/>
          <w:marTop w:val="0"/>
          <w:marBottom w:val="0"/>
          <w:divBdr>
            <w:top w:val="none" w:sz="0" w:space="0" w:color="auto"/>
            <w:left w:val="none" w:sz="0" w:space="0" w:color="auto"/>
            <w:bottom w:val="none" w:sz="0" w:space="0" w:color="auto"/>
            <w:right w:val="none" w:sz="0" w:space="0" w:color="auto"/>
          </w:divBdr>
        </w:div>
        <w:div w:id="78066007">
          <w:marLeft w:val="0"/>
          <w:marRight w:val="0"/>
          <w:marTop w:val="0"/>
          <w:marBottom w:val="0"/>
          <w:divBdr>
            <w:top w:val="none" w:sz="0" w:space="0" w:color="auto"/>
            <w:left w:val="none" w:sz="0" w:space="0" w:color="auto"/>
            <w:bottom w:val="none" w:sz="0" w:space="0" w:color="auto"/>
            <w:right w:val="none" w:sz="0" w:space="0" w:color="auto"/>
          </w:divBdr>
        </w:div>
        <w:div w:id="78067121">
          <w:marLeft w:val="0"/>
          <w:marRight w:val="0"/>
          <w:marTop w:val="0"/>
          <w:marBottom w:val="0"/>
          <w:divBdr>
            <w:top w:val="none" w:sz="0" w:space="0" w:color="auto"/>
            <w:left w:val="none" w:sz="0" w:space="0" w:color="auto"/>
            <w:bottom w:val="none" w:sz="0" w:space="0" w:color="auto"/>
            <w:right w:val="none" w:sz="0" w:space="0" w:color="auto"/>
          </w:divBdr>
        </w:div>
        <w:div w:id="78067986">
          <w:marLeft w:val="0"/>
          <w:marRight w:val="0"/>
          <w:marTop w:val="0"/>
          <w:marBottom w:val="0"/>
          <w:divBdr>
            <w:top w:val="none" w:sz="0" w:space="0" w:color="auto"/>
            <w:left w:val="none" w:sz="0" w:space="0" w:color="auto"/>
            <w:bottom w:val="none" w:sz="0" w:space="0" w:color="auto"/>
            <w:right w:val="none" w:sz="0" w:space="0" w:color="auto"/>
          </w:divBdr>
        </w:div>
        <w:div w:id="78135221">
          <w:marLeft w:val="0"/>
          <w:marRight w:val="0"/>
          <w:marTop w:val="0"/>
          <w:marBottom w:val="300"/>
          <w:divBdr>
            <w:top w:val="single" w:sz="6" w:space="15" w:color="EDEDED"/>
            <w:left w:val="single" w:sz="6" w:space="15" w:color="EDEDED"/>
            <w:bottom w:val="single" w:sz="6" w:space="15" w:color="EDEDED"/>
            <w:right w:val="single" w:sz="6" w:space="15" w:color="EDEDED"/>
          </w:divBdr>
        </w:div>
        <w:div w:id="78142224">
          <w:marLeft w:val="0"/>
          <w:marRight w:val="0"/>
          <w:marTop w:val="0"/>
          <w:marBottom w:val="300"/>
          <w:divBdr>
            <w:top w:val="single" w:sz="6" w:space="15" w:color="EDEDED"/>
            <w:left w:val="single" w:sz="6" w:space="15" w:color="EDEDED"/>
            <w:bottom w:val="single" w:sz="6" w:space="15" w:color="EDEDED"/>
            <w:right w:val="single" w:sz="6" w:space="15" w:color="EDEDED"/>
          </w:divBdr>
        </w:div>
        <w:div w:id="78186204">
          <w:marLeft w:val="0"/>
          <w:marRight w:val="0"/>
          <w:marTop w:val="0"/>
          <w:marBottom w:val="0"/>
          <w:divBdr>
            <w:top w:val="none" w:sz="0" w:space="0" w:color="auto"/>
            <w:left w:val="none" w:sz="0" w:space="0" w:color="auto"/>
            <w:bottom w:val="none" w:sz="0" w:space="0" w:color="auto"/>
            <w:right w:val="none" w:sz="0" w:space="0" w:color="auto"/>
          </w:divBdr>
        </w:div>
        <w:div w:id="78215564">
          <w:marLeft w:val="0"/>
          <w:marRight w:val="0"/>
          <w:marTop w:val="0"/>
          <w:marBottom w:val="0"/>
          <w:divBdr>
            <w:top w:val="none" w:sz="0" w:space="0" w:color="auto"/>
            <w:left w:val="none" w:sz="0" w:space="0" w:color="auto"/>
            <w:bottom w:val="none" w:sz="0" w:space="0" w:color="auto"/>
            <w:right w:val="none" w:sz="0" w:space="0" w:color="auto"/>
          </w:divBdr>
        </w:div>
        <w:div w:id="78258796">
          <w:marLeft w:val="0"/>
          <w:marRight w:val="0"/>
          <w:marTop w:val="0"/>
          <w:marBottom w:val="0"/>
          <w:divBdr>
            <w:top w:val="none" w:sz="0" w:space="0" w:color="auto"/>
            <w:left w:val="none" w:sz="0" w:space="0" w:color="auto"/>
            <w:bottom w:val="none" w:sz="0" w:space="0" w:color="auto"/>
            <w:right w:val="none" w:sz="0" w:space="0" w:color="auto"/>
          </w:divBdr>
        </w:div>
        <w:div w:id="78407514">
          <w:marLeft w:val="0"/>
          <w:marRight w:val="0"/>
          <w:marTop w:val="0"/>
          <w:marBottom w:val="0"/>
          <w:divBdr>
            <w:top w:val="none" w:sz="0" w:space="0" w:color="auto"/>
            <w:left w:val="none" w:sz="0" w:space="0" w:color="auto"/>
            <w:bottom w:val="none" w:sz="0" w:space="0" w:color="auto"/>
            <w:right w:val="none" w:sz="0" w:space="0" w:color="auto"/>
          </w:divBdr>
        </w:div>
        <w:div w:id="78409998">
          <w:marLeft w:val="0"/>
          <w:marRight w:val="0"/>
          <w:marTop w:val="300"/>
          <w:marBottom w:val="0"/>
          <w:divBdr>
            <w:top w:val="none" w:sz="0" w:space="0" w:color="auto"/>
            <w:left w:val="none" w:sz="0" w:space="0" w:color="auto"/>
            <w:bottom w:val="none" w:sz="0" w:space="0" w:color="auto"/>
            <w:right w:val="none" w:sz="0" w:space="0" w:color="auto"/>
          </w:divBdr>
        </w:div>
        <w:div w:id="78448336">
          <w:marLeft w:val="0"/>
          <w:marRight w:val="0"/>
          <w:marTop w:val="0"/>
          <w:marBottom w:val="300"/>
          <w:divBdr>
            <w:top w:val="single" w:sz="6" w:space="15" w:color="EDEDED"/>
            <w:left w:val="single" w:sz="6" w:space="15" w:color="EDEDED"/>
            <w:bottom w:val="single" w:sz="6" w:space="15" w:color="EDEDED"/>
            <w:right w:val="single" w:sz="6" w:space="15" w:color="EDEDED"/>
          </w:divBdr>
        </w:div>
        <w:div w:id="78450360">
          <w:marLeft w:val="0"/>
          <w:marRight w:val="0"/>
          <w:marTop w:val="0"/>
          <w:marBottom w:val="0"/>
          <w:divBdr>
            <w:top w:val="none" w:sz="0" w:space="0" w:color="auto"/>
            <w:left w:val="none" w:sz="0" w:space="0" w:color="auto"/>
            <w:bottom w:val="none" w:sz="0" w:space="0" w:color="auto"/>
            <w:right w:val="none" w:sz="0" w:space="0" w:color="auto"/>
          </w:divBdr>
        </w:div>
        <w:div w:id="78521774">
          <w:marLeft w:val="0"/>
          <w:marRight w:val="0"/>
          <w:marTop w:val="0"/>
          <w:marBottom w:val="0"/>
          <w:divBdr>
            <w:top w:val="none" w:sz="0" w:space="0" w:color="auto"/>
            <w:left w:val="none" w:sz="0" w:space="0" w:color="auto"/>
            <w:bottom w:val="none" w:sz="0" w:space="0" w:color="auto"/>
            <w:right w:val="none" w:sz="0" w:space="0" w:color="auto"/>
          </w:divBdr>
        </w:div>
        <w:div w:id="78599036">
          <w:marLeft w:val="0"/>
          <w:marRight w:val="0"/>
          <w:marTop w:val="300"/>
          <w:marBottom w:val="0"/>
          <w:divBdr>
            <w:top w:val="none" w:sz="0" w:space="0" w:color="auto"/>
            <w:left w:val="none" w:sz="0" w:space="0" w:color="auto"/>
            <w:bottom w:val="none" w:sz="0" w:space="0" w:color="auto"/>
            <w:right w:val="none" w:sz="0" w:space="0" w:color="auto"/>
          </w:divBdr>
        </w:div>
        <w:div w:id="78793015">
          <w:marLeft w:val="0"/>
          <w:marRight w:val="0"/>
          <w:marTop w:val="0"/>
          <w:marBottom w:val="0"/>
          <w:divBdr>
            <w:top w:val="none" w:sz="0" w:space="0" w:color="auto"/>
            <w:left w:val="none" w:sz="0" w:space="0" w:color="auto"/>
            <w:bottom w:val="none" w:sz="0" w:space="0" w:color="auto"/>
            <w:right w:val="none" w:sz="0" w:space="0" w:color="auto"/>
          </w:divBdr>
        </w:div>
        <w:div w:id="78793923">
          <w:marLeft w:val="0"/>
          <w:marRight w:val="0"/>
          <w:marTop w:val="0"/>
          <w:marBottom w:val="300"/>
          <w:divBdr>
            <w:top w:val="single" w:sz="6" w:space="15" w:color="EDEDED"/>
            <w:left w:val="single" w:sz="6" w:space="15" w:color="EDEDED"/>
            <w:bottom w:val="single" w:sz="6" w:space="15" w:color="EDEDED"/>
            <w:right w:val="single" w:sz="6" w:space="15" w:color="EDEDED"/>
          </w:divBdr>
        </w:div>
        <w:div w:id="78793946">
          <w:marLeft w:val="0"/>
          <w:marRight w:val="0"/>
          <w:marTop w:val="300"/>
          <w:marBottom w:val="0"/>
          <w:divBdr>
            <w:top w:val="none" w:sz="0" w:space="0" w:color="auto"/>
            <w:left w:val="none" w:sz="0" w:space="0" w:color="auto"/>
            <w:bottom w:val="none" w:sz="0" w:space="0" w:color="auto"/>
            <w:right w:val="none" w:sz="0" w:space="0" w:color="auto"/>
          </w:divBdr>
        </w:div>
        <w:div w:id="78798648">
          <w:marLeft w:val="0"/>
          <w:marRight w:val="0"/>
          <w:marTop w:val="0"/>
          <w:marBottom w:val="0"/>
          <w:divBdr>
            <w:top w:val="none" w:sz="0" w:space="0" w:color="auto"/>
            <w:left w:val="none" w:sz="0" w:space="0" w:color="auto"/>
            <w:bottom w:val="none" w:sz="0" w:space="0" w:color="auto"/>
            <w:right w:val="none" w:sz="0" w:space="0" w:color="auto"/>
          </w:divBdr>
        </w:div>
        <w:div w:id="78839959">
          <w:marLeft w:val="0"/>
          <w:marRight w:val="0"/>
          <w:marTop w:val="0"/>
          <w:marBottom w:val="0"/>
          <w:divBdr>
            <w:top w:val="none" w:sz="0" w:space="0" w:color="auto"/>
            <w:left w:val="none" w:sz="0" w:space="0" w:color="auto"/>
            <w:bottom w:val="none" w:sz="0" w:space="0" w:color="auto"/>
            <w:right w:val="none" w:sz="0" w:space="0" w:color="auto"/>
          </w:divBdr>
        </w:div>
        <w:div w:id="78867571">
          <w:marLeft w:val="0"/>
          <w:marRight w:val="0"/>
          <w:marTop w:val="0"/>
          <w:marBottom w:val="0"/>
          <w:divBdr>
            <w:top w:val="none" w:sz="0" w:space="0" w:color="auto"/>
            <w:left w:val="none" w:sz="0" w:space="0" w:color="auto"/>
            <w:bottom w:val="none" w:sz="0" w:space="0" w:color="auto"/>
            <w:right w:val="none" w:sz="0" w:space="0" w:color="auto"/>
          </w:divBdr>
        </w:div>
        <w:div w:id="78985956">
          <w:marLeft w:val="0"/>
          <w:marRight w:val="0"/>
          <w:marTop w:val="0"/>
          <w:marBottom w:val="0"/>
          <w:divBdr>
            <w:top w:val="none" w:sz="0" w:space="0" w:color="auto"/>
            <w:left w:val="none" w:sz="0" w:space="0" w:color="auto"/>
            <w:bottom w:val="none" w:sz="0" w:space="0" w:color="auto"/>
            <w:right w:val="none" w:sz="0" w:space="0" w:color="auto"/>
          </w:divBdr>
        </w:div>
        <w:div w:id="78988385">
          <w:marLeft w:val="0"/>
          <w:marRight w:val="0"/>
          <w:marTop w:val="0"/>
          <w:marBottom w:val="300"/>
          <w:divBdr>
            <w:top w:val="single" w:sz="6" w:space="15" w:color="EDEDED"/>
            <w:left w:val="single" w:sz="6" w:space="15" w:color="EDEDED"/>
            <w:bottom w:val="single" w:sz="6" w:space="15" w:color="EDEDED"/>
            <w:right w:val="single" w:sz="6" w:space="15" w:color="EDEDED"/>
          </w:divBdr>
        </w:div>
        <w:div w:id="79064710">
          <w:marLeft w:val="0"/>
          <w:marRight w:val="0"/>
          <w:marTop w:val="0"/>
          <w:marBottom w:val="0"/>
          <w:divBdr>
            <w:top w:val="none" w:sz="0" w:space="0" w:color="auto"/>
            <w:left w:val="none" w:sz="0" w:space="0" w:color="auto"/>
            <w:bottom w:val="none" w:sz="0" w:space="0" w:color="auto"/>
            <w:right w:val="none" w:sz="0" w:space="0" w:color="auto"/>
          </w:divBdr>
          <w:divsChild>
            <w:div w:id="84035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102389">
          <w:marLeft w:val="0"/>
          <w:marRight w:val="0"/>
          <w:marTop w:val="0"/>
          <w:marBottom w:val="0"/>
          <w:divBdr>
            <w:top w:val="none" w:sz="0" w:space="0" w:color="auto"/>
            <w:left w:val="none" w:sz="0" w:space="0" w:color="auto"/>
            <w:bottom w:val="none" w:sz="0" w:space="0" w:color="auto"/>
            <w:right w:val="none" w:sz="0" w:space="0" w:color="auto"/>
          </w:divBdr>
        </w:div>
        <w:div w:id="79102991">
          <w:marLeft w:val="0"/>
          <w:marRight w:val="0"/>
          <w:marTop w:val="0"/>
          <w:marBottom w:val="0"/>
          <w:divBdr>
            <w:top w:val="none" w:sz="0" w:space="0" w:color="auto"/>
            <w:left w:val="none" w:sz="0" w:space="0" w:color="auto"/>
            <w:bottom w:val="none" w:sz="0" w:space="0" w:color="auto"/>
            <w:right w:val="none" w:sz="0" w:space="0" w:color="auto"/>
          </w:divBdr>
        </w:div>
        <w:div w:id="79103316">
          <w:marLeft w:val="0"/>
          <w:marRight w:val="0"/>
          <w:marTop w:val="0"/>
          <w:marBottom w:val="0"/>
          <w:divBdr>
            <w:top w:val="none" w:sz="0" w:space="0" w:color="auto"/>
            <w:left w:val="none" w:sz="0" w:space="0" w:color="auto"/>
            <w:bottom w:val="none" w:sz="0" w:space="0" w:color="auto"/>
            <w:right w:val="none" w:sz="0" w:space="0" w:color="auto"/>
          </w:divBdr>
          <w:divsChild>
            <w:div w:id="105586877">
              <w:marLeft w:val="0"/>
              <w:marRight w:val="0"/>
              <w:marTop w:val="0"/>
              <w:marBottom w:val="0"/>
              <w:divBdr>
                <w:top w:val="none" w:sz="0" w:space="0" w:color="auto"/>
                <w:left w:val="none" w:sz="0" w:space="0" w:color="auto"/>
                <w:bottom w:val="none" w:sz="0" w:space="0" w:color="auto"/>
                <w:right w:val="none" w:sz="0" w:space="0" w:color="auto"/>
              </w:divBdr>
            </w:div>
          </w:divsChild>
        </w:div>
        <w:div w:id="79106683">
          <w:marLeft w:val="0"/>
          <w:marRight w:val="0"/>
          <w:marTop w:val="0"/>
          <w:marBottom w:val="0"/>
          <w:divBdr>
            <w:top w:val="none" w:sz="0" w:space="0" w:color="auto"/>
            <w:left w:val="none" w:sz="0" w:space="0" w:color="auto"/>
            <w:bottom w:val="none" w:sz="0" w:space="0" w:color="auto"/>
            <w:right w:val="none" w:sz="0" w:space="0" w:color="auto"/>
          </w:divBdr>
        </w:div>
        <w:div w:id="79107827">
          <w:marLeft w:val="0"/>
          <w:marRight w:val="0"/>
          <w:marTop w:val="0"/>
          <w:marBottom w:val="0"/>
          <w:divBdr>
            <w:top w:val="none" w:sz="0" w:space="0" w:color="auto"/>
            <w:left w:val="none" w:sz="0" w:space="0" w:color="auto"/>
            <w:bottom w:val="none" w:sz="0" w:space="0" w:color="auto"/>
            <w:right w:val="none" w:sz="0" w:space="0" w:color="auto"/>
          </w:divBdr>
        </w:div>
        <w:div w:id="79109706">
          <w:marLeft w:val="0"/>
          <w:marRight w:val="0"/>
          <w:marTop w:val="0"/>
          <w:marBottom w:val="0"/>
          <w:divBdr>
            <w:top w:val="none" w:sz="0" w:space="0" w:color="auto"/>
            <w:left w:val="none" w:sz="0" w:space="0" w:color="auto"/>
            <w:bottom w:val="none" w:sz="0" w:space="0" w:color="auto"/>
            <w:right w:val="none" w:sz="0" w:space="0" w:color="auto"/>
          </w:divBdr>
        </w:div>
        <w:div w:id="79256063">
          <w:marLeft w:val="0"/>
          <w:marRight w:val="0"/>
          <w:marTop w:val="0"/>
          <w:marBottom w:val="0"/>
          <w:divBdr>
            <w:top w:val="none" w:sz="0" w:space="0" w:color="auto"/>
            <w:left w:val="none" w:sz="0" w:space="0" w:color="auto"/>
            <w:bottom w:val="none" w:sz="0" w:space="0" w:color="auto"/>
            <w:right w:val="none" w:sz="0" w:space="0" w:color="auto"/>
          </w:divBdr>
        </w:div>
        <w:div w:id="79259951">
          <w:marLeft w:val="0"/>
          <w:marRight w:val="0"/>
          <w:marTop w:val="300"/>
          <w:marBottom w:val="0"/>
          <w:divBdr>
            <w:top w:val="none" w:sz="0" w:space="0" w:color="auto"/>
            <w:left w:val="none" w:sz="0" w:space="0" w:color="auto"/>
            <w:bottom w:val="none" w:sz="0" w:space="0" w:color="auto"/>
            <w:right w:val="none" w:sz="0" w:space="0" w:color="auto"/>
          </w:divBdr>
        </w:div>
        <w:div w:id="79300219">
          <w:marLeft w:val="0"/>
          <w:marRight w:val="0"/>
          <w:marTop w:val="0"/>
          <w:marBottom w:val="0"/>
          <w:divBdr>
            <w:top w:val="none" w:sz="0" w:space="0" w:color="auto"/>
            <w:left w:val="none" w:sz="0" w:space="0" w:color="auto"/>
            <w:bottom w:val="none" w:sz="0" w:space="0" w:color="auto"/>
            <w:right w:val="none" w:sz="0" w:space="0" w:color="auto"/>
          </w:divBdr>
        </w:div>
        <w:div w:id="79302551">
          <w:marLeft w:val="0"/>
          <w:marRight w:val="0"/>
          <w:marTop w:val="0"/>
          <w:marBottom w:val="0"/>
          <w:divBdr>
            <w:top w:val="none" w:sz="0" w:space="0" w:color="auto"/>
            <w:left w:val="none" w:sz="0" w:space="0" w:color="auto"/>
            <w:bottom w:val="none" w:sz="0" w:space="0" w:color="auto"/>
            <w:right w:val="none" w:sz="0" w:space="0" w:color="auto"/>
          </w:divBdr>
        </w:div>
        <w:div w:id="79448539">
          <w:marLeft w:val="0"/>
          <w:marRight w:val="0"/>
          <w:marTop w:val="0"/>
          <w:marBottom w:val="0"/>
          <w:divBdr>
            <w:top w:val="none" w:sz="0" w:space="0" w:color="auto"/>
            <w:left w:val="none" w:sz="0" w:space="0" w:color="auto"/>
            <w:bottom w:val="none" w:sz="0" w:space="0" w:color="auto"/>
            <w:right w:val="none" w:sz="0" w:space="0" w:color="auto"/>
          </w:divBdr>
        </w:div>
        <w:div w:id="79525288">
          <w:marLeft w:val="0"/>
          <w:marRight w:val="0"/>
          <w:marTop w:val="0"/>
          <w:marBottom w:val="0"/>
          <w:divBdr>
            <w:top w:val="none" w:sz="0" w:space="0" w:color="auto"/>
            <w:left w:val="none" w:sz="0" w:space="0" w:color="auto"/>
            <w:bottom w:val="none" w:sz="0" w:space="0" w:color="auto"/>
            <w:right w:val="none" w:sz="0" w:space="0" w:color="auto"/>
          </w:divBdr>
        </w:div>
        <w:div w:id="79566551">
          <w:marLeft w:val="0"/>
          <w:marRight w:val="0"/>
          <w:marTop w:val="0"/>
          <w:marBottom w:val="0"/>
          <w:divBdr>
            <w:top w:val="none" w:sz="0" w:space="0" w:color="auto"/>
            <w:left w:val="none" w:sz="0" w:space="0" w:color="auto"/>
            <w:bottom w:val="none" w:sz="0" w:space="0" w:color="auto"/>
            <w:right w:val="none" w:sz="0" w:space="0" w:color="auto"/>
          </w:divBdr>
        </w:div>
        <w:div w:id="79566823">
          <w:marLeft w:val="0"/>
          <w:marRight w:val="0"/>
          <w:marTop w:val="0"/>
          <w:marBottom w:val="0"/>
          <w:divBdr>
            <w:top w:val="none" w:sz="0" w:space="0" w:color="auto"/>
            <w:left w:val="none" w:sz="0" w:space="0" w:color="auto"/>
            <w:bottom w:val="none" w:sz="0" w:space="0" w:color="auto"/>
            <w:right w:val="none" w:sz="0" w:space="0" w:color="auto"/>
          </w:divBdr>
        </w:div>
        <w:div w:id="79568349">
          <w:marLeft w:val="0"/>
          <w:marRight w:val="0"/>
          <w:marTop w:val="0"/>
          <w:marBottom w:val="300"/>
          <w:divBdr>
            <w:top w:val="single" w:sz="6" w:space="15" w:color="EDEDED"/>
            <w:left w:val="single" w:sz="6" w:space="15" w:color="EDEDED"/>
            <w:bottom w:val="single" w:sz="6" w:space="15" w:color="EDEDED"/>
            <w:right w:val="single" w:sz="6" w:space="15" w:color="EDEDED"/>
          </w:divBdr>
        </w:div>
        <w:div w:id="79570728">
          <w:marLeft w:val="0"/>
          <w:marRight w:val="0"/>
          <w:marTop w:val="0"/>
          <w:marBottom w:val="0"/>
          <w:divBdr>
            <w:top w:val="none" w:sz="0" w:space="0" w:color="auto"/>
            <w:left w:val="none" w:sz="0" w:space="0" w:color="auto"/>
            <w:bottom w:val="none" w:sz="0" w:space="0" w:color="auto"/>
            <w:right w:val="none" w:sz="0" w:space="0" w:color="auto"/>
          </w:divBdr>
        </w:div>
        <w:div w:id="79640357">
          <w:marLeft w:val="0"/>
          <w:marRight w:val="0"/>
          <w:marTop w:val="0"/>
          <w:marBottom w:val="0"/>
          <w:divBdr>
            <w:top w:val="none" w:sz="0" w:space="0" w:color="auto"/>
            <w:left w:val="none" w:sz="0" w:space="0" w:color="auto"/>
            <w:bottom w:val="none" w:sz="0" w:space="0" w:color="auto"/>
            <w:right w:val="none" w:sz="0" w:space="0" w:color="auto"/>
          </w:divBdr>
        </w:div>
        <w:div w:id="79640859">
          <w:marLeft w:val="0"/>
          <w:marRight w:val="0"/>
          <w:marTop w:val="0"/>
          <w:marBottom w:val="0"/>
          <w:divBdr>
            <w:top w:val="none" w:sz="0" w:space="0" w:color="auto"/>
            <w:left w:val="none" w:sz="0" w:space="0" w:color="auto"/>
            <w:bottom w:val="none" w:sz="0" w:space="0" w:color="auto"/>
            <w:right w:val="none" w:sz="0" w:space="0" w:color="auto"/>
          </w:divBdr>
        </w:div>
        <w:div w:id="79643765">
          <w:marLeft w:val="0"/>
          <w:marRight w:val="0"/>
          <w:marTop w:val="0"/>
          <w:marBottom w:val="0"/>
          <w:divBdr>
            <w:top w:val="none" w:sz="0" w:space="0" w:color="auto"/>
            <w:left w:val="none" w:sz="0" w:space="0" w:color="auto"/>
            <w:bottom w:val="none" w:sz="0" w:space="0" w:color="auto"/>
            <w:right w:val="none" w:sz="0" w:space="0" w:color="auto"/>
          </w:divBdr>
        </w:div>
        <w:div w:id="79714141">
          <w:marLeft w:val="0"/>
          <w:marRight w:val="0"/>
          <w:marTop w:val="0"/>
          <w:marBottom w:val="0"/>
          <w:divBdr>
            <w:top w:val="none" w:sz="0" w:space="0" w:color="auto"/>
            <w:left w:val="none" w:sz="0" w:space="0" w:color="auto"/>
            <w:bottom w:val="none" w:sz="0" w:space="0" w:color="auto"/>
            <w:right w:val="none" w:sz="0" w:space="0" w:color="auto"/>
          </w:divBdr>
        </w:div>
        <w:div w:id="79840857">
          <w:marLeft w:val="0"/>
          <w:marRight w:val="0"/>
          <w:marTop w:val="0"/>
          <w:marBottom w:val="0"/>
          <w:divBdr>
            <w:top w:val="none" w:sz="0" w:space="0" w:color="auto"/>
            <w:left w:val="none" w:sz="0" w:space="0" w:color="auto"/>
            <w:bottom w:val="none" w:sz="0" w:space="0" w:color="auto"/>
            <w:right w:val="none" w:sz="0" w:space="0" w:color="auto"/>
          </w:divBdr>
        </w:div>
        <w:div w:id="79913316">
          <w:marLeft w:val="0"/>
          <w:marRight w:val="0"/>
          <w:marTop w:val="0"/>
          <w:marBottom w:val="0"/>
          <w:divBdr>
            <w:top w:val="none" w:sz="0" w:space="0" w:color="auto"/>
            <w:left w:val="none" w:sz="0" w:space="0" w:color="auto"/>
            <w:bottom w:val="none" w:sz="0" w:space="0" w:color="auto"/>
            <w:right w:val="none" w:sz="0" w:space="0" w:color="auto"/>
          </w:divBdr>
        </w:div>
        <w:div w:id="79914341">
          <w:marLeft w:val="0"/>
          <w:marRight w:val="0"/>
          <w:marTop w:val="0"/>
          <w:marBottom w:val="0"/>
          <w:divBdr>
            <w:top w:val="none" w:sz="0" w:space="0" w:color="auto"/>
            <w:left w:val="none" w:sz="0" w:space="0" w:color="auto"/>
            <w:bottom w:val="none" w:sz="0" w:space="0" w:color="auto"/>
            <w:right w:val="none" w:sz="0" w:space="0" w:color="auto"/>
          </w:divBdr>
        </w:div>
        <w:div w:id="79955623">
          <w:marLeft w:val="0"/>
          <w:marRight w:val="0"/>
          <w:marTop w:val="0"/>
          <w:marBottom w:val="0"/>
          <w:divBdr>
            <w:top w:val="none" w:sz="0" w:space="0" w:color="auto"/>
            <w:left w:val="none" w:sz="0" w:space="0" w:color="auto"/>
            <w:bottom w:val="none" w:sz="0" w:space="0" w:color="auto"/>
            <w:right w:val="none" w:sz="0" w:space="0" w:color="auto"/>
          </w:divBdr>
        </w:div>
        <w:div w:id="80182469">
          <w:marLeft w:val="0"/>
          <w:marRight w:val="0"/>
          <w:marTop w:val="0"/>
          <w:marBottom w:val="300"/>
          <w:divBdr>
            <w:top w:val="single" w:sz="6" w:space="15" w:color="EDEDED"/>
            <w:left w:val="single" w:sz="6" w:space="15" w:color="EDEDED"/>
            <w:bottom w:val="single" w:sz="6" w:space="15" w:color="EDEDED"/>
            <w:right w:val="single" w:sz="6" w:space="15" w:color="EDEDED"/>
          </w:divBdr>
        </w:div>
        <w:div w:id="80222218">
          <w:marLeft w:val="0"/>
          <w:marRight w:val="0"/>
          <w:marTop w:val="0"/>
          <w:marBottom w:val="0"/>
          <w:divBdr>
            <w:top w:val="none" w:sz="0" w:space="0" w:color="auto"/>
            <w:left w:val="none" w:sz="0" w:space="0" w:color="auto"/>
            <w:bottom w:val="none" w:sz="0" w:space="0" w:color="auto"/>
            <w:right w:val="none" w:sz="0" w:space="0" w:color="auto"/>
          </w:divBdr>
        </w:div>
        <w:div w:id="80224349">
          <w:marLeft w:val="0"/>
          <w:marRight w:val="0"/>
          <w:marTop w:val="0"/>
          <w:marBottom w:val="300"/>
          <w:divBdr>
            <w:top w:val="single" w:sz="6" w:space="15" w:color="EDEDED"/>
            <w:left w:val="single" w:sz="6" w:space="15" w:color="EDEDED"/>
            <w:bottom w:val="single" w:sz="6" w:space="15" w:color="EDEDED"/>
            <w:right w:val="single" w:sz="6" w:space="15" w:color="EDEDED"/>
          </w:divBdr>
        </w:div>
        <w:div w:id="80226454">
          <w:marLeft w:val="0"/>
          <w:marRight w:val="0"/>
          <w:marTop w:val="0"/>
          <w:marBottom w:val="0"/>
          <w:divBdr>
            <w:top w:val="none" w:sz="0" w:space="0" w:color="auto"/>
            <w:left w:val="none" w:sz="0" w:space="0" w:color="auto"/>
            <w:bottom w:val="none" w:sz="0" w:space="0" w:color="auto"/>
            <w:right w:val="none" w:sz="0" w:space="0" w:color="auto"/>
          </w:divBdr>
        </w:div>
        <w:div w:id="80371676">
          <w:marLeft w:val="0"/>
          <w:marRight w:val="0"/>
          <w:marTop w:val="0"/>
          <w:marBottom w:val="0"/>
          <w:divBdr>
            <w:top w:val="none" w:sz="0" w:space="0" w:color="auto"/>
            <w:left w:val="none" w:sz="0" w:space="0" w:color="auto"/>
            <w:bottom w:val="none" w:sz="0" w:space="0" w:color="auto"/>
            <w:right w:val="none" w:sz="0" w:space="0" w:color="auto"/>
          </w:divBdr>
        </w:div>
        <w:div w:id="80371806">
          <w:marLeft w:val="0"/>
          <w:marRight w:val="0"/>
          <w:marTop w:val="0"/>
          <w:marBottom w:val="300"/>
          <w:divBdr>
            <w:top w:val="single" w:sz="6" w:space="15" w:color="EDEDED"/>
            <w:left w:val="single" w:sz="6" w:space="15" w:color="EDEDED"/>
            <w:bottom w:val="single" w:sz="6" w:space="15" w:color="EDEDED"/>
            <w:right w:val="single" w:sz="6" w:space="15" w:color="EDEDED"/>
          </w:divBdr>
        </w:div>
        <w:div w:id="80376268">
          <w:marLeft w:val="0"/>
          <w:marRight w:val="0"/>
          <w:marTop w:val="0"/>
          <w:marBottom w:val="0"/>
          <w:divBdr>
            <w:top w:val="none" w:sz="0" w:space="0" w:color="auto"/>
            <w:left w:val="none" w:sz="0" w:space="0" w:color="auto"/>
            <w:bottom w:val="none" w:sz="0" w:space="0" w:color="auto"/>
            <w:right w:val="none" w:sz="0" w:space="0" w:color="auto"/>
          </w:divBdr>
        </w:div>
        <w:div w:id="80490013">
          <w:marLeft w:val="0"/>
          <w:marRight w:val="0"/>
          <w:marTop w:val="0"/>
          <w:marBottom w:val="0"/>
          <w:divBdr>
            <w:top w:val="none" w:sz="0" w:space="0" w:color="auto"/>
            <w:left w:val="none" w:sz="0" w:space="0" w:color="auto"/>
            <w:bottom w:val="none" w:sz="0" w:space="0" w:color="auto"/>
            <w:right w:val="none" w:sz="0" w:space="0" w:color="auto"/>
          </w:divBdr>
        </w:div>
        <w:div w:id="80491223">
          <w:marLeft w:val="0"/>
          <w:marRight w:val="0"/>
          <w:marTop w:val="0"/>
          <w:marBottom w:val="0"/>
          <w:divBdr>
            <w:top w:val="none" w:sz="0" w:space="0" w:color="auto"/>
            <w:left w:val="none" w:sz="0" w:space="0" w:color="auto"/>
            <w:bottom w:val="none" w:sz="0" w:space="0" w:color="auto"/>
            <w:right w:val="none" w:sz="0" w:space="0" w:color="auto"/>
          </w:divBdr>
        </w:div>
        <w:div w:id="80492444">
          <w:marLeft w:val="0"/>
          <w:marRight w:val="0"/>
          <w:marTop w:val="0"/>
          <w:marBottom w:val="0"/>
          <w:divBdr>
            <w:top w:val="none" w:sz="0" w:space="0" w:color="auto"/>
            <w:left w:val="none" w:sz="0" w:space="0" w:color="auto"/>
            <w:bottom w:val="none" w:sz="0" w:space="0" w:color="auto"/>
            <w:right w:val="none" w:sz="0" w:space="0" w:color="auto"/>
          </w:divBdr>
        </w:div>
        <w:div w:id="80494644">
          <w:marLeft w:val="0"/>
          <w:marRight w:val="0"/>
          <w:marTop w:val="0"/>
          <w:marBottom w:val="0"/>
          <w:divBdr>
            <w:top w:val="none" w:sz="0" w:space="0" w:color="auto"/>
            <w:left w:val="none" w:sz="0" w:space="0" w:color="auto"/>
            <w:bottom w:val="none" w:sz="0" w:space="0" w:color="auto"/>
            <w:right w:val="none" w:sz="0" w:space="0" w:color="auto"/>
          </w:divBdr>
        </w:div>
        <w:div w:id="80568063">
          <w:marLeft w:val="0"/>
          <w:marRight w:val="0"/>
          <w:marTop w:val="0"/>
          <w:marBottom w:val="300"/>
          <w:divBdr>
            <w:top w:val="single" w:sz="6" w:space="15" w:color="EDEDED"/>
            <w:left w:val="single" w:sz="6" w:space="15" w:color="EDEDED"/>
            <w:bottom w:val="single" w:sz="6" w:space="15" w:color="EDEDED"/>
            <w:right w:val="single" w:sz="6" w:space="15" w:color="EDEDED"/>
          </w:divBdr>
        </w:div>
        <w:div w:id="80638352">
          <w:marLeft w:val="0"/>
          <w:marRight w:val="0"/>
          <w:marTop w:val="0"/>
          <w:marBottom w:val="0"/>
          <w:divBdr>
            <w:top w:val="none" w:sz="0" w:space="0" w:color="auto"/>
            <w:left w:val="none" w:sz="0" w:space="0" w:color="auto"/>
            <w:bottom w:val="none" w:sz="0" w:space="0" w:color="auto"/>
            <w:right w:val="none" w:sz="0" w:space="0" w:color="auto"/>
          </w:divBdr>
        </w:div>
        <w:div w:id="80681963">
          <w:marLeft w:val="0"/>
          <w:marRight w:val="0"/>
          <w:marTop w:val="0"/>
          <w:marBottom w:val="0"/>
          <w:divBdr>
            <w:top w:val="none" w:sz="0" w:space="0" w:color="auto"/>
            <w:left w:val="none" w:sz="0" w:space="0" w:color="auto"/>
            <w:bottom w:val="none" w:sz="0" w:space="0" w:color="auto"/>
            <w:right w:val="none" w:sz="0" w:space="0" w:color="auto"/>
          </w:divBdr>
        </w:div>
        <w:div w:id="80684601">
          <w:marLeft w:val="0"/>
          <w:marRight w:val="0"/>
          <w:marTop w:val="0"/>
          <w:marBottom w:val="0"/>
          <w:divBdr>
            <w:top w:val="none" w:sz="0" w:space="0" w:color="auto"/>
            <w:left w:val="none" w:sz="0" w:space="0" w:color="auto"/>
            <w:bottom w:val="none" w:sz="0" w:space="0" w:color="auto"/>
            <w:right w:val="none" w:sz="0" w:space="0" w:color="auto"/>
          </w:divBdr>
        </w:div>
        <w:div w:id="80758212">
          <w:marLeft w:val="0"/>
          <w:marRight w:val="0"/>
          <w:marTop w:val="0"/>
          <w:marBottom w:val="0"/>
          <w:divBdr>
            <w:top w:val="none" w:sz="0" w:space="0" w:color="auto"/>
            <w:left w:val="none" w:sz="0" w:space="0" w:color="auto"/>
            <w:bottom w:val="none" w:sz="0" w:space="0" w:color="auto"/>
            <w:right w:val="none" w:sz="0" w:space="0" w:color="auto"/>
          </w:divBdr>
        </w:div>
        <w:div w:id="80759107">
          <w:marLeft w:val="0"/>
          <w:marRight w:val="0"/>
          <w:marTop w:val="0"/>
          <w:marBottom w:val="0"/>
          <w:divBdr>
            <w:top w:val="none" w:sz="0" w:space="0" w:color="auto"/>
            <w:left w:val="none" w:sz="0" w:space="0" w:color="auto"/>
            <w:bottom w:val="none" w:sz="0" w:space="0" w:color="auto"/>
            <w:right w:val="none" w:sz="0" w:space="0" w:color="auto"/>
          </w:divBdr>
        </w:div>
        <w:div w:id="80764356">
          <w:marLeft w:val="0"/>
          <w:marRight w:val="0"/>
          <w:marTop w:val="0"/>
          <w:marBottom w:val="0"/>
          <w:divBdr>
            <w:top w:val="none" w:sz="0" w:space="0" w:color="auto"/>
            <w:left w:val="none" w:sz="0" w:space="0" w:color="auto"/>
            <w:bottom w:val="none" w:sz="0" w:space="0" w:color="auto"/>
            <w:right w:val="none" w:sz="0" w:space="0" w:color="auto"/>
          </w:divBdr>
        </w:div>
        <w:div w:id="80831590">
          <w:marLeft w:val="0"/>
          <w:marRight w:val="0"/>
          <w:marTop w:val="0"/>
          <w:marBottom w:val="0"/>
          <w:divBdr>
            <w:top w:val="none" w:sz="0" w:space="0" w:color="auto"/>
            <w:left w:val="none" w:sz="0" w:space="0" w:color="auto"/>
            <w:bottom w:val="none" w:sz="0" w:space="0" w:color="auto"/>
            <w:right w:val="none" w:sz="0" w:space="0" w:color="auto"/>
          </w:divBdr>
        </w:div>
        <w:div w:id="80877120">
          <w:marLeft w:val="0"/>
          <w:marRight w:val="0"/>
          <w:marTop w:val="0"/>
          <w:marBottom w:val="0"/>
          <w:divBdr>
            <w:top w:val="none" w:sz="0" w:space="0" w:color="auto"/>
            <w:left w:val="none" w:sz="0" w:space="0" w:color="auto"/>
            <w:bottom w:val="none" w:sz="0" w:space="0" w:color="auto"/>
            <w:right w:val="none" w:sz="0" w:space="0" w:color="auto"/>
          </w:divBdr>
        </w:div>
        <w:div w:id="80879267">
          <w:marLeft w:val="0"/>
          <w:marRight w:val="0"/>
          <w:marTop w:val="0"/>
          <w:marBottom w:val="300"/>
          <w:divBdr>
            <w:top w:val="single" w:sz="6" w:space="15" w:color="EDEDED"/>
            <w:left w:val="single" w:sz="6" w:space="15" w:color="EDEDED"/>
            <w:bottom w:val="single" w:sz="6" w:space="15" w:color="EDEDED"/>
            <w:right w:val="single" w:sz="6" w:space="15" w:color="EDEDED"/>
          </w:divBdr>
        </w:div>
        <w:div w:id="80953219">
          <w:marLeft w:val="0"/>
          <w:marRight w:val="0"/>
          <w:marTop w:val="0"/>
          <w:marBottom w:val="0"/>
          <w:divBdr>
            <w:top w:val="none" w:sz="0" w:space="0" w:color="auto"/>
            <w:left w:val="none" w:sz="0" w:space="0" w:color="auto"/>
            <w:bottom w:val="none" w:sz="0" w:space="0" w:color="auto"/>
            <w:right w:val="none" w:sz="0" w:space="0" w:color="auto"/>
          </w:divBdr>
        </w:div>
        <w:div w:id="80957190">
          <w:marLeft w:val="0"/>
          <w:marRight w:val="0"/>
          <w:marTop w:val="300"/>
          <w:marBottom w:val="0"/>
          <w:divBdr>
            <w:top w:val="none" w:sz="0" w:space="0" w:color="auto"/>
            <w:left w:val="none" w:sz="0" w:space="0" w:color="auto"/>
            <w:bottom w:val="none" w:sz="0" w:space="0" w:color="auto"/>
            <w:right w:val="none" w:sz="0" w:space="0" w:color="auto"/>
          </w:divBdr>
        </w:div>
        <w:div w:id="81033659">
          <w:marLeft w:val="0"/>
          <w:marRight w:val="0"/>
          <w:marTop w:val="300"/>
          <w:marBottom w:val="0"/>
          <w:divBdr>
            <w:top w:val="none" w:sz="0" w:space="0" w:color="auto"/>
            <w:left w:val="none" w:sz="0" w:space="0" w:color="auto"/>
            <w:bottom w:val="none" w:sz="0" w:space="0" w:color="auto"/>
            <w:right w:val="none" w:sz="0" w:space="0" w:color="auto"/>
          </w:divBdr>
        </w:div>
        <w:div w:id="81075838">
          <w:marLeft w:val="0"/>
          <w:marRight w:val="0"/>
          <w:marTop w:val="300"/>
          <w:marBottom w:val="0"/>
          <w:divBdr>
            <w:top w:val="none" w:sz="0" w:space="0" w:color="auto"/>
            <w:left w:val="none" w:sz="0" w:space="0" w:color="auto"/>
            <w:bottom w:val="none" w:sz="0" w:space="0" w:color="auto"/>
            <w:right w:val="none" w:sz="0" w:space="0" w:color="auto"/>
          </w:divBdr>
        </w:div>
        <w:div w:id="81147580">
          <w:marLeft w:val="0"/>
          <w:marRight w:val="0"/>
          <w:marTop w:val="300"/>
          <w:marBottom w:val="0"/>
          <w:divBdr>
            <w:top w:val="none" w:sz="0" w:space="0" w:color="auto"/>
            <w:left w:val="none" w:sz="0" w:space="0" w:color="auto"/>
            <w:bottom w:val="none" w:sz="0" w:space="0" w:color="auto"/>
            <w:right w:val="none" w:sz="0" w:space="0" w:color="auto"/>
          </w:divBdr>
        </w:div>
        <w:div w:id="81267688">
          <w:marLeft w:val="0"/>
          <w:marRight w:val="0"/>
          <w:marTop w:val="0"/>
          <w:marBottom w:val="0"/>
          <w:divBdr>
            <w:top w:val="none" w:sz="0" w:space="0" w:color="auto"/>
            <w:left w:val="none" w:sz="0" w:space="0" w:color="auto"/>
            <w:bottom w:val="none" w:sz="0" w:space="0" w:color="auto"/>
            <w:right w:val="none" w:sz="0" w:space="0" w:color="auto"/>
          </w:divBdr>
          <w:divsChild>
            <w:div w:id="142233215">
              <w:marLeft w:val="0"/>
              <w:marRight w:val="0"/>
              <w:marTop w:val="0"/>
              <w:marBottom w:val="0"/>
              <w:divBdr>
                <w:top w:val="none" w:sz="0" w:space="0" w:color="auto"/>
                <w:left w:val="none" w:sz="0" w:space="0" w:color="auto"/>
                <w:bottom w:val="none" w:sz="0" w:space="0" w:color="auto"/>
                <w:right w:val="none" w:sz="0" w:space="0" w:color="auto"/>
              </w:divBdr>
            </w:div>
          </w:divsChild>
        </w:div>
        <w:div w:id="81293430">
          <w:marLeft w:val="0"/>
          <w:marRight w:val="0"/>
          <w:marTop w:val="0"/>
          <w:marBottom w:val="300"/>
          <w:divBdr>
            <w:top w:val="single" w:sz="6" w:space="15" w:color="EDEDED"/>
            <w:left w:val="single" w:sz="6" w:space="15" w:color="EDEDED"/>
            <w:bottom w:val="single" w:sz="6" w:space="15" w:color="EDEDED"/>
            <w:right w:val="single" w:sz="6" w:space="15" w:color="EDEDED"/>
          </w:divBdr>
        </w:div>
        <w:div w:id="81412633">
          <w:marLeft w:val="0"/>
          <w:marRight w:val="0"/>
          <w:marTop w:val="0"/>
          <w:marBottom w:val="0"/>
          <w:divBdr>
            <w:top w:val="none" w:sz="0" w:space="0" w:color="auto"/>
            <w:left w:val="none" w:sz="0" w:space="0" w:color="auto"/>
            <w:bottom w:val="none" w:sz="0" w:space="0" w:color="auto"/>
            <w:right w:val="none" w:sz="0" w:space="0" w:color="auto"/>
          </w:divBdr>
        </w:div>
        <w:div w:id="81531618">
          <w:marLeft w:val="0"/>
          <w:marRight w:val="0"/>
          <w:marTop w:val="0"/>
          <w:marBottom w:val="0"/>
          <w:divBdr>
            <w:top w:val="none" w:sz="0" w:space="0" w:color="auto"/>
            <w:left w:val="none" w:sz="0" w:space="0" w:color="auto"/>
            <w:bottom w:val="none" w:sz="0" w:space="0" w:color="auto"/>
            <w:right w:val="none" w:sz="0" w:space="0" w:color="auto"/>
          </w:divBdr>
        </w:div>
        <w:div w:id="81532734">
          <w:marLeft w:val="0"/>
          <w:marRight w:val="0"/>
          <w:marTop w:val="0"/>
          <w:marBottom w:val="300"/>
          <w:divBdr>
            <w:top w:val="single" w:sz="6" w:space="15" w:color="EDEDED"/>
            <w:left w:val="single" w:sz="6" w:space="15" w:color="EDEDED"/>
            <w:bottom w:val="single" w:sz="6" w:space="15" w:color="EDEDED"/>
            <w:right w:val="single" w:sz="6" w:space="15" w:color="EDEDED"/>
          </w:divBdr>
        </w:div>
        <w:div w:id="81727147">
          <w:marLeft w:val="0"/>
          <w:marRight w:val="0"/>
          <w:marTop w:val="0"/>
          <w:marBottom w:val="0"/>
          <w:divBdr>
            <w:top w:val="none" w:sz="0" w:space="0" w:color="auto"/>
            <w:left w:val="none" w:sz="0" w:space="0" w:color="auto"/>
            <w:bottom w:val="none" w:sz="0" w:space="0" w:color="auto"/>
            <w:right w:val="none" w:sz="0" w:space="0" w:color="auto"/>
          </w:divBdr>
        </w:div>
        <w:div w:id="81731171">
          <w:marLeft w:val="0"/>
          <w:marRight w:val="0"/>
          <w:marTop w:val="300"/>
          <w:marBottom w:val="0"/>
          <w:divBdr>
            <w:top w:val="none" w:sz="0" w:space="0" w:color="auto"/>
            <w:left w:val="none" w:sz="0" w:space="0" w:color="auto"/>
            <w:bottom w:val="none" w:sz="0" w:space="0" w:color="auto"/>
            <w:right w:val="none" w:sz="0" w:space="0" w:color="auto"/>
          </w:divBdr>
        </w:div>
        <w:div w:id="81731245">
          <w:marLeft w:val="0"/>
          <w:marRight w:val="0"/>
          <w:marTop w:val="300"/>
          <w:marBottom w:val="0"/>
          <w:divBdr>
            <w:top w:val="none" w:sz="0" w:space="0" w:color="auto"/>
            <w:left w:val="none" w:sz="0" w:space="0" w:color="auto"/>
            <w:bottom w:val="none" w:sz="0" w:space="0" w:color="auto"/>
            <w:right w:val="none" w:sz="0" w:space="0" w:color="auto"/>
          </w:divBdr>
        </w:div>
        <w:div w:id="81800104">
          <w:marLeft w:val="0"/>
          <w:marRight w:val="0"/>
          <w:marTop w:val="0"/>
          <w:marBottom w:val="0"/>
          <w:divBdr>
            <w:top w:val="none" w:sz="0" w:space="0" w:color="auto"/>
            <w:left w:val="none" w:sz="0" w:space="0" w:color="auto"/>
            <w:bottom w:val="none" w:sz="0" w:space="0" w:color="auto"/>
            <w:right w:val="none" w:sz="0" w:space="0" w:color="auto"/>
          </w:divBdr>
        </w:div>
        <w:div w:id="81804524">
          <w:marLeft w:val="0"/>
          <w:marRight w:val="0"/>
          <w:marTop w:val="300"/>
          <w:marBottom w:val="0"/>
          <w:divBdr>
            <w:top w:val="none" w:sz="0" w:space="0" w:color="auto"/>
            <w:left w:val="none" w:sz="0" w:space="0" w:color="auto"/>
            <w:bottom w:val="none" w:sz="0" w:space="0" w:color="auto"/>
            <w:right w:val="none" w:sz="0" w:space="0" w:color="auto"/>
          </w:divBdr>
        </w:div>
        <w:div w:id="81804539">
          <w:marLeft w:val="0"/>
          <w:marRight w:val="0"/>
          <w:marTop w:val="0"/>
          <w:marBottom w:val="0"/>
          <w:divBdr>
            <w:top w:val="none" w:sz="0" w:space="0" w:color="auto"/>
            <w:left w:val="none" w:sz="0" w:space="0" w:color="auto"/>
            <w:bottom w:val="none" w:sz="0" w:space="0" w:color="auto"/>
            <w:right w:val="none" w:sz="0" w:space="0" w:color="auto"/>
          </w:divBdr>
        </w:div>
        <w:div w:id="81923463">
          <w:marLeft w:val="0"/>
          <w:marRight w:val="0"/>
          <w:marTop w:val="0"/>
          <w:marBottom w:val="0"/>
          <w:divBdr>
            <w:top w:val="none" w:sz="0" w:space="0" w:color="auto"/>
            <w:left w:val="none" w:sz="0" w:space="0" w:color="auto"/>
            <w:bottom w:val="none" w:sz="0" w:space="0" w:color="auto"/>
            <w:right w:val="none" w:sz="0" w:space="0" w:color="auto"/>
          </w:divBdr>
        </w:div>
        <w:div w:id="81951291">
          <w:marLeft w:val="0"/>
          <w:marRight w:val="0"/>
          <w:marTop w:val="0"/>
          <w:marBottom w:val="0"/>
          <w:divBdr>
            <w:top w:val="none" w:sz="0" w:space="0" w:color="auto"/>
            <w:left w:val="none" w:sz="0" w:space="0" w:color="auto"/>
            <w:bottom w:val="none" w:sz="0" w:space="0" w:color="auto"/>
            <w:right w:val="none" w:sz="0" w:space="0" w:color="auto"/>
          </w:divBdr>
        </w:div>
        <w:div w:id="81992733">
          <w:marLeft w:val="0"/>
          <w:marRight w:val="0"/>
          <w:marTop w:val="0"/>
          <w:marBottom w:val="0"/>
          <w:divBdr>
            <w:top w:val="none" w:sz="0" w:space="0" w:color="auto"/>
            <w:left w:val="none" w:sz="0" w:space="0" w:color="auto"/>
            <w:bottom w:val="none" w:sz="0" w:space="0" w:color="auto"/>
            <w:right w:val="none" w:sz="0" w:space="0" w:color="auto"/>
          </w:divBdr>
        </w:div>
        <w:div w:id="82067230">
          <w:marLeft w:val="0"/>
          <w:marRight w:val="0"/>
          <w:marTop w:val="0"/>
          <w:marBottom w:val="0"/>
          <w:divBdr>
            <w:top w:val="none" w:sz="0" w:space="0" w:color="auto"/>
            <w:left w:val="none" w:sz="0" w:space="0" w:color="auto"/>
            <w:bottom w:val="none" w:sz="0" w:space="0" w:color="auto"/>
            <w:right w:val="none" w:sz="0" w:space="0" w:color="auto"/>
          </w:divBdr>
        </w:div>
        <w:div w:id="82069136">
          <w:marLeft w:val="0"/>
          <w:marRight w:val="0"/>
          <w:marTop w:val="0"/>
          <w:marBottom w:val="300"/>
          <w:divBdr>
            <w:top w:val="single" w:sz="6" w:space="15" w:color="EDEDED"/>
            <w:left w:val="single" w:sz="6" w:space="15" w:color="EDEDED"/>
            <w:bottom w:val="single" w:sz="6" w:space="15" w:color="EDEDED"/>
            <w:right w:val="single" w:sz="6" w:space="15" w:color="EDEDED"/>
          </w:divBdr>
        </w:div>
        <w:div w:id="82072471">
          <w:marLeft w:val="0"/>
          <w:marRight w:val="0"/>
          <w:marTop w:val="300"/>
          <w:marBottom w:val="0"/>
          <w:divBdr>
            <w:top w:val="none" w:sz="0" w:space="0" w:color="auto"/>
            <w:left w:val="none" w:sz="0" w:space="0" w:color="auto"/>
            <w:bottom w:val="none" w:sz="0" w:space="0" w:color="auto"/>
            <w:right w:val="none" w:sz="0" w:space="0" w:color="auto"/>
          </w:divBdr>
        </w:div>
        <w:div w:id="82144908">
          <w:marLeft w:val="0"/>
          <w:marRight w:val="0"/>
          <w:marTop w:val="0"/>
          <w:marBottom w:val="0"/>
          <w:divBdr>
            <w:top w:val="none" w:sz="0" w:space="0" w:color="auto"/>
            <w:left w:val="none" w:sz="0" w:space="0" w:color="auto"/>
            <w:bottom w:val="none" w:sz="0" w:space="0" w:color="auto"/>
            <w:right w:val="none" w:sz="0" w:space="0" w:color="auto"/>
          </w:divBdr>
        </w:div>
        <w:div w:id="82189915">
          <w:marLeft w:val="0"/>
          <w:marRight w:val="0"/>
          <w:marTop w:val="0"/>
          <w:marBottom w:val="0"/>
          <w:divBdr>
            <w:top w:val="none" w:sz="0" w:space="0" w:color="auto"/>
            <w:left w:val="none" w:sz="0" w:space="0" w:color="auto"/>
            <w:bottom w:val="none" w:sz="0" w:space="0" w:color="auto"/>
            <w:right w:val="none" w:sz="0" w:space="0" w:color="auto"/>
          </w:divBdr>
        </w:div>
        <w:div w:id="82262339">
          <w:marLeft w:val="0"/>
          <w:marRight w:val="0"/>
          <w:marTop w:val="300"/>
          <w:marBottom w:val="0"/>
          <w:divBdr>
            <w:top w:val="none" w:sz="0" w:space="0" w:color="auto"/>
            <w:left w:val="none" w:sz="0" w:space="0" w:color="auto"/>
            <w:bottom w:val="none" w:sz="0" w:space="0" w:color="auto"/>
            <w:right w:val="none" w:sz="0" w:space="0" w:color="auto"/>
          </w:divBdr>
        </w:div>
        <w:div w:id="82460218">
          <w:marLeft w:val="0"/>
          <w:marRight w:val="0"/>
          <w:marTop w:val="0"/>
          <w:marBottom w:val="0"/>
          <w:divBdr>
            <w:top w:val="none" w:sz="0" w:space="0" w:color="auto"/>
            <w:left w:val="none" w:sz="0" w:space="0" w:color="auto"/>
            <w:bottom w:val="none" w:sz="0" w:space="0" w:color="auto"/>
            <w:right w:val="none" w:sz="0" w:space="0" w:color="auto"/>
          </w:divBdr>
        </w:div>
        <w:div w:id="82529386">
          <w:marLeft w:val="0"/>
          <w:marRight w:val="0"/>
          <w:marTop w:val="0"/>
          <w:marBottom w:val="0"/>
          <w:divBdr>
            <w:top w:val="none" w:sz="0" w:space="0" w:color="auto"/>
            <w:left w:val="none" w:sz="0" w:space="0" w:color="auto"/>
            <w:bottom w:val="none" w:sz="0" w:space="0" w:color="auto"/>
            <w:right w:val="none" w:sz="0" w:space="0" w:color="auto"/>
          </w:divBdr>
        </w:div>
        <w:div w:id="82533897">
          <w:marLeft w:val="0"/>
          <w:marRight w:val="0"/>
          <w:marTop w:val="0"/>
          <w:marBottom w:val="300"/>
          <w:divBdr>
            <w:top w:val="single" w:sz="6" w:space="15" w:color="EDEDED"/>
            <w:left w:val="single" w:sz="6" w:space="15" w:color="EDEDED"/>
            <w:bottom w:val="single" w:sz="6" w:space="15" w:color="EDEDED"/>
            <w:right w:val="single" w:sz="6" w:space="15" w:color="EDEDED"/>
          </w:divBdr>
        </w:div>
        <w:div w:id="82651776">
          <w:marLeft w:val="0"/>
          <w:marRight w:val="0"/>
          <w:marTop w:val="0"/>
          <w:marBottom w:val="300"/>
          <w:divBdr>
            <w:top w:val="single" w:sz="6" w:space="15" w:color="EDEDED"/>
            <w:left w:val="single" w:sz="6" w:space="15" w:color="EDEDED"/>
            <w:bottom w:val="single" w:sz="6" w:space="15" w:color="EDEDED"/>
            <w:right w:val="single" w:sz="6" w:space="15" w:color="EDEDED"/>
          </w:divBdr>
        </w:div>
        <w:div w:id="82727693">
          <w:marLeft w:val="0"/>
          <w:marRight w:val="0"/>
          <w:marTop w:val="0"/>
          <w:marBottom w:val="0"/>
          <w:divBdr>
            <w:top w:val="none" w:sz="0" w:space="0" w:color="auto"/>
            <w:left w:val="none" w:sz="0" w:space="0" w:color="auto"/>
            <w:bottom w:val="none" w:sz="0" w:space="0" w:color="auto"/>
            <w:right w:val="none" w:sz="0" w:space="0" w:color="auto"/>
          </w:divBdr>
        </w:div>
        <w:div w:id="82845707">
          <w:marLeft w:val="0"/>
          <w:marRight w:val="0"/>
          <w:marTop w:val="0"/>
          <w:marBottom w:val="0"/>
          <w:divBdr>
            <w:top w:val="none" w:sz="0" w:space="0" w:color="auto"/>
            <w:left w:val="none" w:sz="0" w:space="0" w:color="auto"/>
            <w:bottom w:val="none" w:sz="0" w:space="0" w:color="auto"/>
            <w:right w:val="none" w:sz="0" w:space="0" w:color="auto"/>
          </w:divBdr>
        </w:div>
        <w:div w:id="82914853">
          <w:marLeft w:val="0"/>
          <w:marRight w:val="0"/>
          <w:marTop w:val="0"/>
          <w:marBottom w:val="300"/>
          <w:divBdr>
            <w:top w:val="single" w:sz="6" w:space="15" w:color="EDEDED"/>
            <w:left w:val="single" w:sz="6" w:space="15" w:color="EDEDED"/>
            <w:bottom w:val="single" w:sz="6" w:space="15" w:color="EDEDED"/>
            <w:right w:val="single" w:sz="6" w:space="15" w:color="EDEDED"/>
          </w:divBdr>
        </w:div>
        <w:div w:id="82918746">
          <w:marLeft w:val="0"/>
          <w:marRight w:val="0"/>
          <w:marTop w:val="300"/>
          <w:marBottom w:val="0"/>
          <w:divBdr>
            <w:top w:val="none" w:sz="0" w:space="0" w:color="auto"/>
            <w:left w:val="none" w:sz="0" w:space="0" w:color="auto"/>
            <w:bottom w:val="none" w:sz="0" w:space="0" w:color="auto"/>
            <w:right w:val="none" w:sz="0" w:space="0" w:color="auto"/>
          </w:divBdr>
        </w:div>
        <w:div w:id="82921158">
          <w:marLeft w:val="0"/>
          <w:marRight w:val="0"/>
          <w:marTop w:val="0"/>
          <w:marBottom w:val="0"/>
          <w:divBdr>
            <w:top w:val="none" w:sz="0" w:space="0" w:color="auto"/>
            <w:left w:val="none" w:sz="0" w:space="0" w:color="auto"/>
            <w:bottom w:val="none" w:sz="0" w:space="0" w:color="auto"/>
            <w:right w:val="none" w:sz="0" w:space="0" w:color="auto"/>
          </w:divBdr>
        </w:div>
        <w:div w:id="82924190">
          <w:marLeft w:val="150"/>
          <w:marRight w:val="150"/>
          <w:marTop w:val="0"/>
          <w:marBottom w:val="0"/>
          <w:divBdr>
            <w:top w:val="none" w:sz="0" w:space="0" w:color="auto"/>
            <w:left w:val="none" w:sz="0" w:space="0" w:color="auto"/>
            <w:bottom w:val="none" w:sz="0" w:space="0" w:color="auto"/>
            <w:right w:val="none" w:sz="0" w:space="0" w:color="auto"/>
          </w:divBdr>
        </w:div>
        <w:div w:id="83036746">
          <w:marLeft w:val="0"/>
          <w:marRight w:val="0"/>
          <w:marTop w:val="0"/>
          <w:marBottom w:val="0"/>
          <w:divBdr>
            <w:top w:val="none" w:sz="0" w:space="0" w:color="auto"/>
            <w:left w:val="none" w:sz="0" w:space="0" w:color="auto"/>
            <w:bottom w:val="none" w:sz="0" w:space="0" w:color="auto"/>
            <w:right w:val="none" w:sz="0" w:space="0" w:color="auto"/>
          </w:divBdr>
        </w:div>
        <w:div w:id="83042515">
          <w:marLeft w:val="0"/>
          <w:marRight w:val="0"/>
          <w:marTop w:val="0"/>
          <w:marBottom w:val="0"/>
          <w:divBdr>
            <w:top w:val="none" w:sz="0" w:space="0" w:color="auto"/>
            <w:left w:val="none" w:sz="0" w:space="0" w:color="auto"/>
            <w:bottom w:val="none" w:sz="0" w:space="0" w:color="auto"/>
            <w:right w:val="none" w:sz="0" w:space="0" w:color="auto"/>
          </w:divBdr>
        </w:div>
        <w:div w:id="83114491">
          <w:marLeft w:val="0"/>
          <w:marRight w:val="0"/>
          <w:marTop w:val="0"/>
          <w:marBottom w:val="0"/>
          <w:divBdr>
            <w:top w:val="none" w:sz="0" w:space="0" w:color="auto"/>
            <w:left w:val="none" w:sz="0" w:space="0" w:color="auto"/>
            <w:bottom w:val="none" w:sz="0" w:space="0" w:color="auto"/>
            <w:right w:val="none" w:sz="0" w:space="0" w:color="auto"/>
          </w:divBdr>
        </w:div>
        <w:div w:id="83117377">
          <w:marLeft w:val="0"/>
          <w:marRight w:val="0"/>
          <w:marTop w:val="0"/>
          <w:marBottom w:val="0"/>
          <w:divBdr>
            <w:top w:val="none" w:sz="0" w:space="0" w:color="auto"/>
            <w:left w:val="none" w:sz="0" w:space="0" w:color="auto"/>
            <w:bottom w:val="none" w:sz="0" w:space="0" w:color="auto"/>
            <w:right w:val="none" w:sz="0" w:space="0" w:color="auto"/>
          </w:divBdr>
        </w:div>
        <w:div w:id="83117501">
          <w:marLeft w:val="0"/>
          <w:marRight w:val="0"/>
          <w:marTop w:val="0"/>
          <w:marBottom w:val="0"/>
          <w:divBdr>
            <w:top w:val="none" w:sz="0" w:space="0" w:color="auto"/>
            <w:left w:val="none" w:sz="0" w:space="0" w:color="auto"/>
            <w:bottom w:val="none" w:sz="0" w:space="0" w:color="auto"/>
            <w:right w:val="none" w:sz="0" w:space="0" w:color="auto"/>
          </w:divBdr>
        </w:div>
        <w:div w:id="83188971">
          <w:marLeft w:val="0"/>
          <w:marRight w:val="0"/>
          <w:marTop w:val="0"/>
          <w:marBottom w:val="0"/>
          <w:divBdr>
            <w:top w:val="none" w:sz="0" w:space="0" w:color="auto"/>
            <w:left w:val="none" w:sz="0" w:space="0" w:color="auto"/>
            <w:bottom w:val="none" w:sz="0" w:space="0" w:color="auto"/>
            <w:right w:val="none" w:sz="0" w:space="0" w:color="auto"/>
          </w:divBdr>
        </w:div>
        <w:div w:id="83232074">
          <w:marLeft w:val="0"/>
          <w:marRight w:val="0"/>
          <w:marTop w:val="0"/>
          <w:marBottom w:val="0"/>
          <w:divBdr>
            <w:top w:val="none" w:sz="0" w:space="0" w:color="auto"/>
            <w:left w:val="none" w:sz="0" w:space="0" w:color="auto"/>
            <w:bottom w:val="none" w:sz="0" w:space="0" w:color="auto"/>
            <w:right w:val="none" w:sz="0" w:space="0" w:color="auto"/>
          </w:divBdr>
        </w:div>
        <w:div w:id="83259640">
          <w:marLeft w:val="0"/>
          <w:marRight w:val="0"/>
          <w:marTop w:val="0"/>
          <w:marBottom w:val="0"/>
          <w:divBdr>
            <w:top w:val="none" w:sz="0" w:space="0" w:color="auto"/>
            <w:left w:val="none" w:sz="0" w:space="0" w:color="auto"/>
            <w:bottom w:val="none" w:sz="0" w:space="0" w:color="auto"/>
            <w:right w:val="none" w:sz="0" w:space="0" w:color="auto"/>
          </w:divBdr>
        </w:div>
        <w:div w:id="83262891">
          <w:marLeft w:val="0"/>
          <w:marRight w:val="0"/>
          <w:marTop w:val="300"/>
          <w:marBottom w:val="0"/>
          <w:divBdr>
            <w:top w:val="none" w:sz="0" w:space="0" w:color="auto"/>
            <w:left w:val="none" w:sz="0" w:space="0" w:color="auto"/>
            <w:bottom w:val="none" w:sz="0" w:space="0" w:color="auto"/>
            <w:right w:val="none" w:sz="0" w:space="0" w:color="auto"/>
          </w:divBdr>
        </w:div>
        <w:div w:id="83304227">
          <w:marLeft w:val="0"/>
          <w:marRight w:val="0"/>
          <w:marTop w:val="0"/>
          <w:marBottom w:val="0"/>
          <w:divBdr>
            <w:top w:val="none" w:sz="0" w:space="0" w:color="auto"/>
            <w:left w:val="none" w:sz="0" w:space="0" w:color="auto"/>
            <w:bottom w:val="none" w:sz="0" w:space="0" w:color="auto"/>
            <w:right w:val="none" w:sz="0" w:space="0" w:color="auto"/>
          </w:divBdr>
        </w:div>
        <w:div w:id="83383328">
          <w:marLeft w:val="0"/>
          <w:marRight w:val="0"/>
          <w:marTop w:val="0"/>
          <w:marBottom w:val="0"/>
          <w:divBdr>
            <w:top w:val="none" w:sz="0" w:space="0" w:color="auto"/>
            <w:left w:val="none" w:sz="0" w:space="0" w:color="auto"/>
            <w:bottom w:val="none" w:sz="0" w:space="0" w:color="auto"/>
            <w:right w:val="none" w:sz="0" w:space="0" w:color="auto"/>
          </w:divBdr>
        </w:div>
        <w:div w:id="83383427">
          <w:marLeft w:val="0"/>
          <w:marRight w:val="0"/>
          <w:marTop w:val="0"/>
          <w:marBottom w:val="0"/>
          <w:divBdr>
            <w:top w:val="none" w:sz="0" w:space="0" w:color="auto"/>
            <w:left w:val="none" w:sz="0" w:space="0" w:color="auto"/>
            <w:bottom w:val="none" w:sz="0" w:space="0" w:color="auto"/>
            <w:right w:val="none" w:sz="0" w:space="0" w:color="auto"/>
          </w:divBdr>
        </w:div>
        <w:div w:id="83498284">
          <w:marLeft w:val="0"/>
          <w:marRight w:val="0"/>
          <w:marTop w:val="0"/>
          <w:marBottom w:val="0"/>
          <w:divBdr>
            <w:top w:val="none" w:sz="0" w:space="0" w:color="auto"/>
            <w:left w:val="none" w:sz="0" w:space="0" w:color="auto"/>
            <w:bottom w:val="none" w:sz="0" w:space="0" w:color="auto"/>
            <w:right w:val="none" w:sz="0" w:space="0" w:color="auto"/>
          </w:divBdr>
        </w:div>
        <w:div w:id="83500597">
          <w:marLeft w:val="0"/>
          <w:marRight w:val="0"/>
          <w:marTop w:val="300"/>
          <w:marBottom w:val="0"/>
          <w:divBdr>
            <w:top w:val="none" w:sz="0" w:space="0" w:color="auto"/>
            <w:left w:val="none" w:sz="0" w:space="0" w:color="auto"/>
            <w:bottom w:val="none" w:sz="0" w:space="0" w:color="auto"/>
            <w:right w:val="none" w:sz="0" w:space="0" w:color="auto"/>
          </w:divBdr>
        </w:div>
        <w:div w:id="83570934">
          <w:marLeft w:val="0"/>
          <w:marRight w:val="0"/>
          <w:marTop w:val="0"/>
          <w:marBottom w:val="0"/>
          <w:divBdr>
            <w:top w:val="none" w:sz="0" w:space="0" w:color="auto"/>
            <w:left w:val="none" w:sz="0" w:space="0" w:color="auto"/>
            <w:bottom w:val="none" w:sz="0" w:space="0" w:color="auto"/>
            <w:right w:val="none" w:sz="0" w:space="0" w:color="auto"/>
          </w:divBdr>
        </w:div>
        <w:div w:id="83572380">
          <w:marLeft w:val="0"/>
          <w:marRight w:val="0"/>
          <w:marTop w:val="0"/>
          <w:marBottom w:val="300"/>
          <w:divBdr>
            <w:top w:val="single" w:sz="6" w:space="15" w:color="EDEDED"/>
            <w:left w:val="single" w:sz="6" w:space="15" w:color="EDEDED"/>
            <w:bottom w:val="single" w:sz="6" w:space="15" w:color="EDEDED"/>
            <w:right w:val="single" w:sz="6" w:space="15" w:color="EDEDED"/>
          </w:divBdr>
        </w:div>
        <w:div w:id="83574639">
          <w:marLeft w:val="0"/>
          <w:marRight w:val="0"/>
          <w:marTop w:val="0"/>
          <w:marBottom w:val="0"/>
          <w:divBdr>
            <w:top w:val="none" w:sz="0" w:space="0" w:color="auto"/>
            <w:left w:val="none" w:sz="0" w:space="0" w:color="auto"/>
            <w:bottom w:val="none" w:sz="0" w:space="0" w:color="auto"/>
            <w:right w:val="none" w:sz="0" w:space="0" w:color="auto"/>
          </w:divBdr>
        </w:div>
        <w:div w:id="83654654">
          <w:marLeft w:val="0"/>
          <w:marRight w:val="0"/>
          <w:marTop w:val="0"/>
          <w:marBottom w:val="0"/>
          <w:divBdr>
            <w:top w:val="none" w:sz="0" w:space="0" w:color="auto"/>
            <w:left w:val="none" w:sz="0" w:space="0" w:color="auto"/>
            <w:bottom w:val="none" w:sz="0" w:space="0" w:color="auto"/>
            <w:right w:val="none" w:sz="0" w:space="0" w:color="auto"/>
          </w:divBdr>
        </w:div>
        <w:div w:id="83764030">
          <w:marLeft w:val="0"/>
          <w:marRight w:val="0"/>
          <w:marTop w:val="0"/>
          <w:marBottom w:val="0"/>
          <w:divBdr>
            <w:top w:val="none" w:sz="0" w:space="0" w:color="auto"/>
            <w:left w:val="none" w:sz="0" w:space="0" w:color="auto"/>
            <w:bottom w:val="none" w:sz="0" w:space="0" w:color="auto"/>
            <w:right w:val="none" w:sz="0" w:space="0" w:color="auto"/>
          </w:divBdr>
        </w:div>
        <w:div w:id="83847410">
          <w:marLeft w:val="0"/>
          <w:marRight w:val="0"/>
          <w:marTop w:val="0"/>
          <w:marBottom w:val="0"/>
          <w:divBdr>
            <w:top w:val="none" w:sz="0" w:space="0" w:color="auto"/>
            <w:left w:val="none" w:sz="0" w:space="0" w:color="auto"/>
            <w:bottom w:val="none" w:sz="0" w:space="0" w:color="auto"/>
            <w:right w:val="none" w:sz="0" w:space="0" w:color="auto"/>
          </w:divBdr>
        </w:div>
        <w:div w:id="83886145">
          <w:marLeft w:val="0"/>
          <w:marRight w:val="0"/>
          <w:marTop w:val="300"/>
          <w:marBottom w:val="0"/>
          <w:divBdr>
            <w:top w:val="none" w:sz="0" w:space="0" w:color="auto"/>
            <w:left w:val="none" w:sz="0" w:space="0" w:color="auto"/>
            <w:bottom w:val="none" w:sz="0" w:space="0" w:color="auto"/>
            <w:right w:val="none" w:sz="0" w:space="0" w:color="auto"/>
          </w:divBdr>
        </w:div>
        <w:div w:id="83915624">
          <w:marLeft w:val="0"/>
          <w:marRight w:val="0"/>
          <w:marTop w:val="0"/>
          <w:marBottom w:val="0"/>
          <w:divBdr>
            <w:top w:val="none" w:sz="0" w:space="0" w:color="auto"/>
            <w:left w:val="none" w:sz="0" w:space="0" w:color="auto"/>
            <w:bottom w:val="none" w:sz="0" w:space="0" w:color="auto"/>
            <w:right w:val="none" w:sz="0" w:space="0" w:color="auto"/>
          </w:divBdr>
        </w:div>
        <w:div w:id="84040294">
          <w:marLeft w:val="0"/>
          <w:marRight w:val="0"/>
          <w:marTop w:val="0"/>
          <w:marBottom w:val="0"/>
          <w:divBdr>
            <w:top w:val="none" w:sz="0" w:space="0" w:color="auto"/>
            <w:left w:val="none" w:sz="0" w:space="0" w:color="auto"/>
            <w:bottom w:val="none" w:sz="0" w:space="0" w:color="auto"/>
            <w:right w:val="none" w:sz="0" w:space="0" w:color="auto"/>
          </w:divBdr>
        </w:div>
        <w:div w:id="84107434">
          <w:marLeft w:val="0"/>
          <w:marRight w:val="0"/>
          <w:marTop w:val="0"/>
          <w:marBottom w:val="0"/>
          <w:divBdr>
            <w:top w:val="none" w:sz="0" w:space="0" w:color="auto"/>
            <w:left w:val="none" w:sz="0" w:space="0" w:color="auto"/>
            <w:bottom w:val="none" w:sz="0" w:space="0" w:color="auto"/>
            <w:right w:val="none" w:sz="0" w:space="0" w:color="auto"/>
          </w:divBdr>
        </w:div>
        <w:div w:id="84309816">
          <w:marLeft w:val="0"/>
          <w:marRight w:val="0"/>
          <w:marTop w:val="0"/>
          <w:marBottom w:val="0"/>
          <w:divBdr>
            <w:top w:val="none" w:sz="0" w:space="0" w:color="auto"/>
            <w:left w:val="none" w:sz="0" w:space="0" w:color="auto"/>
            <w:bottom w:val="none" w:sz="0" w:space="0" w:color="auto"/>
            <w:right w:val="none" w:sz="0" w:space="0" w:color="auto"/>
          </w:divBdr>
        </w:div>
        <w:div w:id="84351522">
          <w:marLeft w:val="0"/>
          <w:marRight w:val="0"/>
          <w:marTop w:val="300"/>
          <w:marBottom w:val="0"/>
          <w:divBdr>
            <w:top w:val="none" w:sz="0" w:space="0" w:color="auto"/>
            <w:left w:val="none" w:sz="0" w:space="0" w:color="auto"/>
            <w:bottom w:val="none" w:sz="0" w:space="0" w:color="auto"/>
            <w:right w:val="none" w:sz="0" w:space="0" w:color="auto"/>
          </w:divBdr>
        </w:div>
        <w:div w:id="84498504">
          <w:marLeft w:val="0"/>
          <w:marRight w:val="0"/>
          <w:marTop w:val="300"/>
          <w:marBottom w:val="0"/>
          <w:divBdr>
            <w:top w:val="none" w:sz="0" w:space="0" w:color="auto"/>
            <w:left w:val="none" w:sz="0" w:space="0" w:color="auto"/>
            <w:bottom w:val="none" w:sz="0" w:space="0" w:color="auto"/>
            <w:right w:val="none" w:sz="0" w:space="0" w:color="auto"/>
          </w:divBdr>
        </w:div>
        <w:div w:id="84542378">
          <w:marLeft w:val="0"/>
          <w:marRight w:val="0"/>
          <w:marTop w:val="0"/>
          <w:marBottom w:val="0"/>
          <w:divBdr>
            <w:top w:val="none" w:sz="0" w:space="0" w:color="auto"/>
            <w:left w:val="none" w:sz="0" w:space="0" w:color="auto"/>
            <w:bottom w:val="none" w:sz="0" w:space="0" w:color="auto"/>
            <w:right w:val="none" w:sz="0" w:space="0" w:color="auto"/>
          </w:divBdr>
        </w:div>
        <w:div w:id="84543286">
          <w:marLeft w:val="0"/>
          <w:marRight w:val="0"/>
          <w:marTop w:val="0"/>
          <w:marBottom w:val="0"/>
          <w:divBdr>
            <w:top w:val="none" w:sz="0" w:space="0" w:color="auto"/>
            <w:left w:val="none" w:sz="0" w:space="0" w:color="auto"/>
            <w:bottom w:val="none" w:sz="0" w:space="0" w:color="auto"/>
            <w:right w:val="none" w:sz="0" w:space="0" w:color="auto"/>
          </w:divBdr>
        </w:div>
        <w:div w:id="84689969">
          <w:marLeft w:val="0"/>
          <w:marRight w:val="0"/>
          <w:marTop w:val="0"/>
          <w:marBottom w:val="300"/>
          <w:divBdr>
            <w:top w:val="single" w:sz="6" w:space="15" w:color="EDEDED"/>
            <w:left w:val="single" w:sz="6" w:space="15" w:color="EDEDED"/>
            <w:bottom w:val="single" w:sz="6" w:space="15" w:color="EDEDED"/>
            <w:right w:val="single" w:sz="6" w:space="15" w:color="EDEDED"/>
          </w:divBdr>
        </w:div>
        <w:div w:id="84696096">
          <w:marLeft w:val="0"/>
          <w:marRight w:val="0"/>
          <w:marTop w:val="0"/>
          <w:marBottom w:val="0"/>
          <w:divBdr>
            <w:top w:val="none" w:sz="0" w:space="0" w:color="auto"/>
            <w:left w:val="none" w:sz="0" w:space="0" w:color="auto"/>
            <w:bottom w:val="none" w:sz="0" w:space="0" w:color="auto"/>
            <w:right w:val="none" w:sz="0" w:space="0" w:color="auto"/>
          </w:divBdr>
        </w:div>
        <w:div w:id="84763091">
          <w:marLeft w:val="0"/>
          <w:marRight w:val="0"/>
          <w:marTop w:val="300"/>
          <w:marBottom w:val="0"/>
          <w:divBdr>
            <w:top w:val="none" w:sz="0" w:space="0" w:color="auto"/>
            <w:left w:val="none" w:sz="0" w:space="0" w:color="auto"/>
            <w:bottom w:val="none" w:sz="0" w:space="0" w:color="auto"/>
            <w:right w:val="none" w:sz="0" w:space="0" w:color="auto"/>
          </w:divBdr>
        </w:div>
        <w:div w:id="84809184">
          <w:marLeft w:val="0"/>
          <w:marRight w:val="0"/>
          <w:marTop w:val="300"/>
          <w:marBottom w:val="0"/>
          <w:divBdr>
            <w:top w:val="none" w:sz="0" w:space="0" w:color="auto"/>
            <w:left w:val="none" w:sz="0" w:space="0" w:color="auto"/>
            <w:bottom w:val="none" w:sz="0" w:space="0" w:color="auto"/>
            <w:right w:val="none" w:sz="0" w:space="0" w:color="auto"/>
          </w:divBdr>
        </w:div>
        <w:div w:id="84882887">
          <w:marLeft w:val="0"/>
          <w:marRight w:val="0"/>
          <w:marTop w:val="0"/>
          <w:marBottom w:val="300"/>
          <w:divBdr>
            <w:top w:val="single" w:sz="6" w:space="4" w:color="EDEDED"/>
            <w:left w:val="single" w:sz="6" w:space="4" w:color="EDEDED"/>
            <w:bottom w:val="single" w:sz="6" w:space="4" w:color="EDEDED"/>
            <w:right w:val="single" w:sz="6" w:space="4" w:color="EDEDED"/>
          </w:divBdr>
        </w:div>
        <w:div w:id="84883879">
          <w:marLeft w:val="0"/>
          <w:marRight w:val="0"/>
          <w:marTop w:val="0"/>
          <w:marBottom w:val="0"/>
          <w:divBdr>
            <w:top w:val="none" w:sz="0" w:space="0" w:color="auto"/>
            <w:left w:val="none" w:sz="0" w:space="0" w:color="auto"/>
            <w:bottom w:val="none" w:sz="0" w:space="0" w:color="auto"/>
            <w:right w:val="none" w:sz="0" w:space="0" w:color="auto"/>
          </w:divBdr>
        </w:div>
        <w:div w:id="84886409">
          <w:marLeft w:val="0"/>
          <w:marRight w:val="0"/>
          <w:marTop w:val="0"/>
          <w:marBottom w:val="0"/>
          <w:divBdr>
            <w:top w:val="none" w:sz="0" w:space="0" w:color="auto"/>
            <w:left w:val="none" w:sz="0" w:space="0" w:color="auto"/>
            <w:bottom w:val="none" w:sz="0" w:space="0" w:color="auto"/>
            <w:right w:val="none" w:sz="0" w:space="0" w:color="auto"/>
          </w:divBdr>
        </w:div>
        <w:div w:id="84887049">
          <w:marLeft w:val="0"/>
          <w:marRight w:val="0"/>
          <w:marTop w:val="0"/>
          <w:marBottom w:val="0"/>
          <w:divBdr>
            <w:top w:val="none" w:sz="0" w:space="0" w:color="auto"/>
            <w:left w:val="none" w:sz="0" w:space="0" w:color="auto"/>
            <w:bottom w:val="none" w:sz="0" w:space="0" w:color="auto"/>
            <w:right w:val="none" w:sz="0" w:space="0" w:color="auto"/>
          </w:divBdr>
        </w:div>
        <w:div w:id="84888941">
          <w:marLeft w:val="0"/>
          <w:marRight w:val="0"/>
          <w:marTop w:val="0"/>
          <w:marBottom w:val="0"/>
          <w:divBdr>
            <w:top w:val="none" w:sz="0" w:space="0" w:color="auto"/>
            <w:left w:val="none" w:sz="0" w:space="0" w:color="auto"/>
            <w:bottom w:val="none" w:sz="0" w:space="0" w:color="auto"/>
            <w:right w:val="none" w:sz="0" w:space="0" w:color="auto"/>
          </w:divBdr>
        </w:div>
        <w:div w:id="85004279">
          <w:marLeft w:val="0"/>
          <w:marRight w:val="0"/>
          <w:marTop w:val="0"/>
          <w:marBottom w:val="0"/>
          <w:divBdr>
            <w:top w:val="none" w:sz="0" w:space="0" w:color="auto"/>
            <w:left w:val="none" w:sz="0" w:space="0" w:color="auto"/>
            <w:bottom w:val="none" w:sz="0" w:space="0" w:color="auto"/>
            <w:right w:val="none" w:sz="0" w:space="0" w:color="auto"/>
          </w:divBdr>
        </w:div>
        <w:div w:id="85007960">
          <w:marLeft w:val="0"/>
          <w:marRight w:val="0"/>
          <w:marTop w:val="300"/>
          <w:marBottom w:val="0"/>
          <w:divBdr>
            <w:top w:val="none" w:sz="0" w:space="0" w:color="auto"/>
            <w:left w:val="none" w:sz="0" w:space="0" w:color="auto"/>
            <w:bottom w:val="none" w:sz="0" w:space="0" w:color="auto"/>
            <w:right w:val="none" w:sz="0" w:space="0" w:color="auto"/>
          </w:divBdr>
        </w:div>
        <w:div w:id="85032711">
          <w:marLeft w:val="0"/>
          <w:marRight w:val="0"/>
          <w:marTop w:val="0"/>
          <w:marBottom w:val="0"/>
          <w:divBdr>
            <w:top w:val="none" w:sz="0" w:space="0" w:color="auto"/>
            <w:left w:val="none" w:sz="0" w:space="0" w:color="auto"/>
            <w:bottom w:val="none" w:sz="0" w:space="0" w:color="auto"/>
            <w:right w:val="none" w:sz="0" w:space="0" w:color="auto"/>
          </w:divBdr>
          <w:divsChild>
            <w:div w:id="92017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083362">
          <w:marLeft w:val="0"/>
          <w:marRight w:val="0"/>
          <w:marTop w:val="0"/>
          <w:marBottom w:val="0"/>
          <w:divBdr>
            <w:top w:val="none" w:sz="0" w:space="0" w:color="auto"/>
            <w:left w:val="none" w:sz="0" w:space="0" w:color="auto"/>
            <w:bottom w:val="none" w:sz="0" w:space="0" w:color="auto"/>
            <w:right w:val="none" w:sz="0" w:space="0" w:color="auto"/>
          </w:divBdr>
        </w:div>
        <w:div w:id="85083479">
          <w:marLeft w:val="0"/>
          <w:marRight w:val="0"/>
          <w:marTop w:val="0"/>
          <w:marBottom w:val="300"/>
          <w:divBdr>
            <w:top w:val="single" w:sz="6" w:space="15" w:color="EDEDED"/>
            <w:left w:val="single" w:sz="6" w:space="15" w:color="EDEDED"/>
            <w:bottom w:val="single" w:sz="6" w:space="15" w:color="EDEDED"/>
            <w:right w:val="single" w:sz="6" w:space="15" w:color="EDEDED"/>
          </w:divBdr>
        </w:div>
        <w:div w:id="85149613">
          <w:marLeft w:val="0"/>
          <w:marRight w:val="0"/>
          <w:marTop w:val="0"/>
          <w:marBottom w:val="0"/>
          <w:divBdr>
            <w:top w:val="none" w:sz="0" w:space="0" w:color="auto"/>
            <w:left w:val="none" w:sz="0" w:space="0" w:color="auto"/>
            <w:bottom w:val="none" w:sz="0" w:space="0" w:color="auto"/>
            <w:right w:val="none" w:sz="0" w:space="0" w:color="auto"/>
          </w:divBdr>
        </w:div>
        <w:div w:id="85155539">
          <w:marLeft w:val="0"/>
          <w:marRight w:val="0"/>
          <w:marTop w:val="300"/>
          <w:marBottom w:val="0"/>
          <w:divBdr>
            <w:top w:val="none" w:sz="0" w:space="0" w:color="auto"/>
            <w:left w:val="none" w:sz="0" w:space="0" w:color="auto"/>
            <w:bottom w:val="none" w:sz="0" w:space="0" w:color="auto"/>
            <w:right w:val="none" w:sz="0" w:space="0" w:color="auto"/>
          </w:divBdr>
        </w:div>
        <w:div w:id="85225342">
          <w:marLeft w:val="0"/>
          <w:marRight w:val="0"/>
          <w:marTop w:val="0"/>
          <w:marBottom w:val="0"/>
          <w:divBdr>
            <w:top w:val="none" w:sz="0" w:space="0" w:color="auto"/>
            <w:left w:val="none" w:sz="0" w:space="0" w:color="auto"/>
            <w:bottom w:val="none" w:sz="0" w:space="0" w:color="auto"/>
            <w:right w:val="none" w:sz="0" w:space="0" w:color="auto"/>
          </w:divBdr>
        </w:div>
        <w:div w:id="85229334">
          <w:marLeft w:val="0"/>
          <w:marRight w:val="0"/>
          <w:marTop w:val="0"/>
          <w:marBottom w:val="0"/>
          <w:divBdr>
            <w:top w:val="none" w:sz="0" w:space="0" w:color="auto"/>
            <w:left w:val="none" w:sz="0" w:space="0" w:color="auto"/>
            <w:bottom w:val="none" w:sz="0" w:space="0" w:color="auto"/>
            <w:right w:val="none" w:sz="0" w:space="0" w:color="auto"/>
          </w:divBdr>
        </w:div>
        <w:div w:id="85352260">
          <w:marLeft w:val="0"/>
          <w:marRight w:val="0"/>
          <w:marTop w:val="0"/>
          <w:marBottom w:val="0"/>
          <w:divBdr>
            <w:top w:val="none" w:sz="0" w:space="0" w:color="auto"/>
            <w:left w:val="none" w:sz="0" w:space="0" w:color="auto"/>
            <w:bottom w:val="none" w:sz="0" w:space="0" w:color="auto"/>
            <w:right w:val="none" w:sz="0" w:space="0" w:color="auto"/>
          </w:divBdr>
          <w:divsChild>
            <w:div w:id="96683513">
              <w:marLeft w:val="0"/>
              <w:marRight w:val="0"/>
              <w:marTop w:val="0"/>
              <w:marBottom w:val="0"/>
              <w:divBdr>
                <w:top w:val="none" w:sz="0" w:space="0" w:color="auto"/>
                <w:left w:val="none" w:sz="0" w:space="0" w:color="auto"/>
                <w:bottom w:val="none" w:sz="0" w:space="0" w:color="auto"/>
                <w:right w:val="none" w:sz="0" w:space="0" w:color="auto"/>
              </w:divBdr>
            </w:div>
          </w:divsChild>
        </w:div>
        <w:div w:id="85420155">
          <w:marLeft w:val="0"/>
          <w:marRight w:val="0"/>
          <w:marTop w:val="0"/>
          <w:marBottom w:val="0"/>
          <w:divBdr>
            <w:top w:val="none" w:sz="0" w:space="0" w:color="auto"/>
            <w:left w:val="none" w:sz="0" w:space="0" w:color="auto"/>
            <w:bottom w:val="none" w:sz="0" w:space="0" w:color="auto"/>
            <w:right w:val="none" w:sz="0" w:space="0" w:color="auto"/>
          </w:divBdr>
        </w:div>
        <w:div w:id="85421696">
          <w:marLeft w:val="0"/>
          <w:marRight w:val="0"/>
          <w:marTop w:val="300"/>
          <w:marBottom w:val="0"/>
          <w:divBdr>
            <w:top w:val="none" w:sz="0" w:space="0" w:color="auto"/>
            <w:left w:val="none" w:sz="0" w:space="0" w:color="auto"/>
            <w:bottom w:val="none" w:sz="0" w:space="0" w:color="auto"/>
            <w:right w:val="none" w:sz="0" w:space="0" w:color="auto"/>
          </w:divBdr>
        </w:div>
        <w:div w:id="85463069">
          <w:marLeft w:val="0"/>
          <w:marRight w:val="0"/>
          <w:marTop w:val="0"/>
          <w:marBottom w:val="0"/>
          <w:divBdr>
            <w:top w:val="none" w:sz="0" w:space="0" w:color="auto"/>
            <w:left w:val="none" w:sz="0" w:space="0" w:color="auto"/>
            <w:bottom w:val="none" w:sz="0" w:space="0" w:color="auto"/>
            <w:right w:val="none" w:sz="0" w:space="0" w:color="auto"/>
          </w:divBdr>
        </w:div>
        <w:div w:id="85465062">
          <w:marLeft w:val="0"/>
          <w:marRight w:val="0"/>
          <w:marTop w:val="0"/>
          <w:marBottom w:val="0"/>
          <w:divBdr>
            <w:top w:val="none" w:sz="0" w:space="0" w:color="auto"/>
            <w:left w:val="none" w:sz="0" w:space="0" w:color="auto"/>
            <w:bottom w:val="none" w:sz="0" w:space="0" w:color="auto"/>
            <w:right w:val="none" w:sz="0" w:space="0" w:color="auto"/>
          </w:divBdr>
        </w:div>
        <w:div w:id="85538742">
          <w:marLeft w:val="0"/>
          <w:marRight w:val="0"/>
          <w:marTop w:val="0"/>
          <w:marBottom w:val="0"/>
          <w:divBdr>
            <w:top w:val="none" w:sz="0" w:space="0" w:color="auto"/>
            <w:left w:val="none" w:sz="0" w:space="0" w:color="auto"/>
            <w:bottom w:val="none" w:sz="0" w:space="0" w:color="auto"/>
            <w:right w:val="none" w:sz="0" w:space="0" w:color="auto"/>
          </w:divBdr>
        </w:div>
        <w:div w:id="85611432">
          <w:marLeft w:val="0"/>
          <w:marRight w:val="0"/>
          <w:marTop w:val="0"/>
          <w:marBottom w:val="300"/>
          <w:divBdr>
            <w:top w:val="single" w:sz="6" w:space="15" w:color="EDEDED"/>
            <w:left w:val="single" w:sz="6" w:space="15" w:color="EDEDED"/>
            <w:bottom w:val="single" w:sz="6" w:space="15" w:color="EDEDED"/>
            <w:right w:val="single" w:sz="6" w:space="15" w:color="EDEDED"/>
          </w:divBdr>
        </w:div>
        <w:div w:id="85614664">
          <w:marLeft w:val="0"/>
          <w:marRight w:val="0"/>
          <w:marTop w:val="0"/>
          <w:marBottom w:val="300"/>
          <w:divBdr>
            <w:top w:val="single" w:sz="6" w:space="15" w:color="EDEDED"/>
            <w:left w:val="single" w:sz="6" w:space="15" w:color="EDEDED"/>
            <w:bottom w:val="single" w:sz="6" w:space="15" w:color="EDEDED"/>
            <w:right w:val="single" w:sz="6" w:space="15" w:color="EDEDED"/>
          </w:divBdr>
        </w:div>
        <w:div w:id="85619888">
          <w:marLeft w:val="0"/>
          <w:marRight w:val="0"/>
          <w:marTop w:val="0"/>
          <w:marBottom w:val="0"/>
          <w:divBdr>
            <w:top w:val="none" w:sz="0" w:space="0" w:color="auto"/>
            <w:left w:val="none" w:sz="0" w:space="0" w:color="auto"/>
            <w:bottom w:val="none" w:sz="0" w:space="0" w:color="auto"/>
            <w:right w:val="none" w:sz="0" w:space="0" w:color="auto"/>
          </w:divBdr>
        </w:div>
        <w:div w:id="85656996">
          <w:marLeft w:val="0"/>
          <w:marRight w:val="0"/>
          <w:marTop w:val="0"/>
          <w:marBottom w:val="0"/>
          <w:divBdr>
            <w:top w:val="none" w:sz="0" w:space="0" w:color="auto"/>
            <w:left w:val="none" w:sz="0" w:space="0" w:color="auto"/>
            <w:bottom w:val="none" w:sz="0" w:space="0" w:color="auto"/>
            <w:right w:val="none" w:sz="0" w:space="0" w:color="auto"/>
          </w:divBdr>
        </w:div>
        <w:div w:id="85662100">
          <w:marLeft w:val="0"/>
          <w:marRight w:val="0"/>
          <w:marTop w:val="0"/>
          <w:marBottom w:val="0"/>
          <w:divBdr>
            <w:top w:val="none" w:sz="0" w:space="0" w:color="auto"/>
            <w:left w:val="none" w:sz="0" w:space="0" w:color="auto"/>
            <w:bottom w:val="none" w:sz="0" w:space="0" w:color="auto"/>
            <w:right w:val="none" w:sz="0" w:space="0" w:color="auto"/>
          </w:divBdr>
        </w:div>
        <w:div w:id="85730755">
          <w:marLeft w:val="0"/>
          <w:marRight w:val="0"/>
          <w:marTop w:val="0"/>
          <w:marBottom w:val="0"/>
          <w:divBdr>
            <w:top w:val="none" w:sz="0" w:space="0" w:color="auto"/>
            <w:left w:val="none" w:sz="0" w:space="0" w:color="auto"/>
            <w:bottom w:val="none" w:sz="0" w:space="0" w:color="auto"/>
            <w:right w:val="none" w:sz="0" w:space="0" w:color="auto"/>
          </w:divBdr>
        </w:div>
        <w:div w:id="85735602">
          <w:marLeft w:val="0"/>
          <w:marRight w:val="0"/>
          <w:marTop w:val="0"/>
          <w:marBottom w:val="0"/>
          <w:divBdr>
            <w:top w:val="none" w:sz="0" w:space="0" w:color="auto"/>
            <w:left w:val="none" w:sz="0" w:space="0" w:color="auto"/>
            <w:bottom w:val="none" w:sz="0" w:space="0" w:color="auto"/>
            <w:right w:val="none" w:sz="0" w:space="0" w:color="auto"/>
          </w:divBdr>
        </w:div>
        <w:div w:id="85804669">
          <w:marLeft w:val="0"/>
          <w:marRight w:val="0"/>
          <w:marTop w:val="0"/>
          <w:marBottom w:val="0"/>
          <w:divBdr>
            <w:top w:val="none" w:sz="0" w:space="0" w:color="auto"/>
            <w:left w:val="none" w:sz="0" w:space="0" w:color="auto"/>
            <w:bottom w:val="none" w:sz="0" w:space="0" w:color="auto"/>
            <w:right w:val="none" w:sz="0" w:space="0" w:color="auto"/>
          </w:divBdr>
        </w:div>
        <w:div w:id="85813639">
          <w:marLeft w:val="0"/>
          <w:marRight w:val="0"/>
          <w:marTop w:val="0"/>
          <w:marBottom w:val="0"/>
          <w:divBdr>
            <w:top w:val="none" w:sz="0" w:space="0" w:color="auto"/>
            <w:left w:val="none" w:sz="0" w:space="0" w:color="auto"/>
            <w:bottom w:val="none" w:sz="0" w:space="0" w:color="auto"/>
            <w:right w:val="none" w:sz="0" w:space="0" w:color="auto"/>
          </w:divBdr>
        </w:div>
        <w:div w:id="85856789">
          <w:marLeft w:val="0"/>
          <w:marRight w:val="0"/>
          <w:marTop w:val="0"/>
          <w:marBottom w:val="0"/>
          <w:divBdr>
            <w:top w:val="none" w:sz="0" w:space="0" w:color="auto"/>
            <w:left w:val="none" w:sz="0" w:space="0" w:color="auto"/>
            <w:bottom w:val="none" w:sz="0" w:space="0" w:color="auto"/>
            <w:right w:val="none" w:sz="0" w:space="0" w:color="auto"/>
          </w:divBdr>
        </w:div>
        <w:div w:id="85881983">
          <w:marLeft w:val="0"/>
          <w:marRight w:val="0"/>
          <w:marTop w:val="300"/>
          <w:marBottom w:val="0"/>
          <w:divBdr>
            <w:top w:val="none" w:sz="0" w:space="0" w:color="auto"/>
            <w:left w:val="none" w:sz="0" w:space="0" w:color="auto"/>
            <w:bottom w:val="none" w:sz="0" w:space="0" w:color="auto"/>
            <w:right w:val="none" w:sz="0" w:space="0" w:color="auto"/>
          </w:divBdr>
        </w:div>
        <w:div w:id="85882296">
          <w:marLeft w:val="0"/>
          <w:marRight w:val="0"/>
          <w:marTop w:val="0"/>
          <w:marBottom w:val="0"/>
          <w:divBdr>
            <w:top w:val="none" w:sz="0" w:space="0" w:color="auto"/>
            <w:left w:val="none" w:sz="0" w:space="0" w:color="auto"/>
            <w:bottom w:val="none" w:sz="0" w:space="0" w:color="auto"/>
            <w:right w:val="none" w:sz="0" w:space="0" w:color="auto"/>
          </w:divBdr>
        </w:div>
        <w:div w:id="85883196">
          <w:marLeft w:val="0"/>
          <w:marRight w:val="0"/>
          <w:marTop w:val="0"/>
          <w:marBottom w:val="300"/>
          <w:divBdr>
            <w:top w:val="single" w:sz="6" w:space="15" w:color="EDEDED"/>
            <w:left w:val="single" w:sz="6" w:space="15" w:color="EDEDED"/>
            <w:bottom w:val="single" w:sz="6" w:space="15" w:color="EDEDED"/>
            <w:right w:val="single" w:sz="6" w:space="15" w:color="EDEDED"/>
          </w:divBdr>
        </w:div>
        <w:div w:id="85998218">
          <w:marLeft w:val="0"/>
          <w:marRight w:val="0"/>
          <w:marTop w:val="0"/>
          <w:marBottom w:val="0"/>
          <w:divBdr>
            <w:top w:val="none" w:sz="0" w:space="0" w:color="auto"/>
            <w:left w:val="none" w:sz="0" w:space="0" w:color="auto"/>
            <w:bottom w:val="none" w:sz="0" w:space="0" w:color="auto"/>
            <w:right w:val="none" w:sz="0" w:space="0" w:color="auto"/>
          </w:divBdr>
        </w:div>
        <w:div w:id="86000232">
          <w:marLeft w:val="0"/>
          <w:marRight w:val="0"/>
          <w:marTop w:val="0"/>
          <w:marBottom w:val="0"/>
          <w:divBdr>
            <w:top w:val="none" w:sz="0" w:space="0" w:color="auto"/>
            <w:left w:val="none" w:sz="0" w:space="0" w:color="auto"/>
            <w:bottom w:val="none" w:sz="0" w:space="0" w:color="auto"/>
            <w:right w:val="none" w:sz="0" w:space="0" w:color="auto"/>
          </w:divBdr>
        </w:div>
        <w:div w:id="86002445">
          <w:marLeft w:val="0"/>
          <w:marRight w:val="0"/>
          <w:marTop w:val="0"/>
          <w:marBottom w:val="0"/>
          <w:divBdr>
            <w:top w:val="none" w:sz="0" w:space="0" w:color="auto"/>
            <w:left w:val="none" w:sz="0" w:space="0" w:color="auto"/>
            <w:bottom w:val="none" w:sz="0" w:space="0" w:color="auto"/>
            <w:right w:val="none" w:sz="0" w:space="0" w:color="auto"/>
          </w:divBdr>
        </w:div>
        <w:div w:id="86048982">
          <w:marLeft w:val="0"/>
          <w:marRight w:val="0"/>
          <w:marTop w:val="0"/>
          <w:marBottom w:val="0"/>
          <w:divBdr>
            <w:top w:val="none" w:sz="0" w:space="0" w:color="auto"/>
            <w:left w:val="none" w:sz="0" w:space="0" w:color="auto"/>
            <w:bottom w:val="none" w:sz="0" w:space="0" w:color="auto"/>
            <w:right w:val="none" w:sz="0" w:space="0" w:color="auto"/>
          </w:divBdr>
        </w:div>
        <w:div w:id="86078316">
          <w:marLeft w:val="0"/>
          <w:marRight w:val="0"/>
          <w:marTop w:val="0"/>
          <w:marBottom w:val="0"/>
          <w:divBdr>
            <w:top w:val="none" w:sz="0" w:space="0" w:color="auto"/>
            <w:left w:val="none" w:sz="0" w:space="0" w:color="auto"/>
            <w:bottom w:val="none" w:sz="0" w:space="0" w:color="auto"/>
            <w:right w:val="none" w:sz="0" w:space="0" w:color="auto"/>
          </w:divBdr>
        </w:div>
        <w:div w:id="86116671">
          <w:marLeft w:val="0"/>
          <w:marRight w:val="0"/>
          <w:marTop w:val="0"/>
          <w:marBottom w:val="0"/>
          <w:divBdr>
            <w:top w:val="none" w:sz="0" w:space="0" w:color="auto"/>
            <w:left w:val="none" w:sz="0" w:space="0" w:color="auto"/>
            <w:bottom w:val="none" w:sz="0" w:space="0" w:color="auto"/>
            <w:right w:val="none" w:sz="0" w:space="0" w:color="auto"/>
          </w:divBdr>
        </w:div>
        <w:div w:id="86122615">
          <w:marLeft w:val="0"/>
          <w:marRight w:val="0"/>
          <w:marTop w:val="0"/>
          <w:marBottom w:val="0"/>
          <w:divBdr>
            <w:top w:val="none" w:sz="0" w:space="0" w:color="auto"/>
            <w:left w:val="none" w:sz="0" w:space="0" w:color="auto"/>
            <w:bottom w:val="none" w:sz="0" w:space="0" w:color="auto"/>
            <w:right w:val="none" w:sz="0" w:space="0" w:color="auto"/>
          </w:divBdr>
        </w:div>
        <w:div w:id="86196433">
          <w:marLeft w:val="0"/>
          <w:marRight w:val="0"/>
          <w:marTop w:val="0"/>
          <w:marBottom w:val="0"/>
          <w:divBdr>
            <w:top w:val="none" w:sz="0" w:space="0" w:color="auto"/>
            <w:left w:val="none" w:sz="0" w:space="0" w:color="auto"/>
            <w:bottom w:val="none" w:sz="0" w:space="0" w:color="auto"/>
            <w:right w:val="none" w:sz="0" w:space="0" w:color="auto"/>
          </w:divBdr>
        </w:div>
        <w:div w:id="86196506">
          <w:marLeft w:val="0"/>
          <w:marRight w:val="0"/>
          <w:marTop w:val="0"/>
          <w:marBottom w:val="300"/>
          <w:divBdr>
            <w:top w:val="single" w:sz="6" w:space="15" w:color="EDEDED"/>
            <w:left w:val="single" w:sz="6" w:space="15" w:color="EDEDED"/>
            <w:bottom w:val="single" w:sz="6" w:space="15" w:color="EDEDED"/>
            <w:right w:val="single" w:sz="6" w:space="15" w:color="EDEDED"/>
          </w:divBdr>
        </w:div>
        <w:div w:id="86272759">
          <w:marLeft w:val="0"/>
          <w:marRight w:val="0"/>
          <w:marTop w:val="300"/>
          <w:marBottom w:val="0"/>
          <w:divBdr>
            <w:top w:val="none" w:sz="0" w:space="0" w:color="auto"/>
            <w:left w:val="none" w:sz="0" w:space="0" w:color="auto"/>
            <w:bottom w:val="none" w:sz="0" w:space="0" w:color="auto"/>
            <w:right w:val="none" w:sz="0" w:space="0" w:color="auto"/>
          </w:divBdr>
        </w:div>
        <w:div w:id="86272875">
          <w:marLeft w:val="0"/>
          <w:marRight w:val="0"/>
          <w:marTop w:val="0"/>
          <w:marBottom w:val="0"/>
          <w:divBdr>
            <w:top w:val="none" w:sz="0" w:space="0" w:color="auto"/>
            <w:left w:val="none" w:sz="0" w:space="0" w:color="auto"/>
            <w:bottom w:val="none" w:sz="0" w:space="0" w:color="auto"/>
            <w:right w:val="none" w:sz="0" w:space="0" w:color="auto"/>
          </w:divBdr>
        </w:div>
        <w:div w:id="86312137">
          <w:marLeft w:val="0"/>
          <w:marRight w:val="0"/>
          <w:marTop w:val="0"/>
          <w:marBottom w:val="300"/>
          <w:divBdr>
            <w:top w:val="single" w:sz="6" w:space="15" w:color="EDEDED"/>
            <w:left w:val="single" w:sz="6" w:space="15" w:color="EDEDED"/>
            <w:bottom w:val="single" w:sz="6" w:space="15" w:color="EDEDED"/>
            <w:right w:val="single" w:sz="6" w:space="15" w:color="EDEDED"/>
          </w:divBdr>
        </w:div>
        <w:div w:id="86385158">
          <w:marLeft w:val="0"/>
          <w:marRight w:val="0"/>
          <w:marTop w:val="0"/>
          <w:marBottom w:val="0"/>
          <w:divBdr>
            <w:top w:val="none" w:sz="0" w:space="0" w:color="auto"/>
            <w:left w:val="none" w:sz="0" w:space="0" w:color="auto"/>
            <w:bottom w:val="none" w:sz="0" w:space="0" w:color="auto"/>
            <w:right w:val="none" w:sz="0" w:space="0" w:color="auto"/>
          </w:divBdr>
        </w:div>
        <w:div w:id="86388671">
          <w:marLeft w:val="0"/>
          <w:marRight w:val="0"/>
          <w:marTop w:val="0"/>
          <w:marBottom w:val="300"/>
          <w:divBdr>
            <w:top w:val="single" w:sz="6" w:space="15" w:color="EDEDED"/>
            <w:left w:val="single" w:sz="6" w:space="15" w:color="EDEDED"/>
            <w:bottom w:val="single" w:sz="6" w:space="15" w:color="EDEDED"/>
            <w:right w:val="single" w:sz="6" w:space="15" w:color="EDEDED"/>
          </w:divBdr>
        </w:div>
        <w:div w:id="86390696">
          <w:marLeft w:val="0"/>
          <w:marRight w:val="0"/>
          <w:marTop w:val="300"/>
          <w:marBottom w:val="0"/>
          <w:divBdr>
            <w:top w:val="none" w:sz="0" w:space="0" w:color="auto"/>
            <w:left w:val="none" w:sz="0" w:space="0" w:color="auto"/>
            <w:bottom w:val="none" w:sz="0" w:space="0" w:color="auto"/>
            <w:right w:val="none" w:sz="0" w:space="0" w:color="auto"/>
          </w:divBdr>
          <w:divsChild>
            <w:div w:id="153645147">
              <w:marLeft w:val="0"/>
              <w:marRight w:val="0"/>
              <w:marTop w:val="0"/>
              <w:marBottom w:val="0"/>
              <w:divBdr>
                <w:top w:val="none" w:sz="0" w:space="0" w:color="auto"/>
                <w:left w:val="none" w:sz="0" w:space="0" w:color="auto"/>
                <w:bottom w:val="none" w:sz="0" w:space="0" w:color="auto"/>
                <w:right w:val="none" w:sz="0" w:space="0" w:color="auto"/>
              </w:divBdr>
            </w:div>
          </w:divsChild>
        </w:div>
        <w:div w:id="86393246">
          <w:marLeft w:val="0"/>
          <w:marRight w:val="0"/>
          <w:marTop w:val="300"/>
          <w:marBottom w:val="0"/>
          <w:divBdr>
            <w:top w:val="none" w:sz="0" w:space="0" w:color="auto"/>
            <w:left w:val="none" w:sz="0" w:space="0" w:color="auto"/>
            <w:bottom w:val="none" w:sz="0" w:space="0" w:color="auto"/>
            <w:right w:val="none" w:sz="0" w:space="0" w:color="auto"/>
          </w:divBdr>
        </w:div>
        <w:div w:id="86394290">
          <w:marLeft w:val="0"/>
          <w:marRight w:val="0"/>
          <w:marTop w:val="0"/>
          <w:marBottom w:val="0"/>
          <w:divBdr>
            <w:top w:val="none" w:sz="0" w:space="0" w:color="auto"/>
            <w:left w:val="none" w:sz="0" w:space="0" w:color="auto"/>
            <w:bottom w:val="none" w:sz="0" w:space="0" w:color="auto"/>
            <w:right w:val="none" w:sz="0" w:space="0" w:color="auto"/>
          </w:divBdr>
        </w:div>
        <w:div w:id="86510263">
          <w:marLeft w:val="0"/>
          <w:marRight w:val="0"/>
          <w:marTop w:val="0"/>
          <w:marBottom w:val="0"/>
          <w:divBdr>
            <w:top w:val="none" w:sz="0" w:space="0" w:color="auto"/>
            <w:left w:val="none" w:sz="0" w:space="0" w:color="auto"/>
            <w:bottom w:val="none" w:sz="0" w:space="0" w:color="auto"/>
            <w:right w:val="none" w:sz="0" w:space="0" w:color="auto"/>
          </w:divBdr>
        </w:div>
        <w:div w:id="86539335">
          <w:marLeft w:val="0"/>
          <w:marRight w:val="0"/>
          <w:marTop w:val="0"/>
          <w:marBottom w:val="0"/>
          <w:divBdr>
            <w:top w:val="none" w:sz="0" w:space="0" w:color="auto"/>
            <w:left w:val="none" w:sz="0" w:space="0" w:color="auto"/>
            <w:bottom w:val="none" w:sz="0" w:space="0" w:color="auto"/>
            <w:right w:val="none" w:sz="0" w:space="0" w:color="auto"/>
          </w:divBdr>
        </w:div>
        <w:div w:id="86584632">
          <w:marLeft w:val="0"/>
          <w:marRight w:val="0"/>
          <w:marTop w:val="0"/>
          <w:marBottom w:val="0"/>
          <w:divBdr>
            <w:top w:val="none" w:sz="0" w:space="0" w:color="auto"/>
            <w:left w:val="none" w:sz="0" w:space="0" w:color="auto"/>
            <w:bottom w:val="none" w:sz="0" w:space="0" w:color="auto"/>
            <w:right w:val="none" w:sz="0" w:space="0" w:color="auto"/>
          </w:divBdr>
        </w:div>
        <w:div w:id="86587129">
          <w:marLeft w:val="0"/>
          <w:marRight w:val="0"/>
          <w:marTop w:val="0"/>
          <w:marBottom w:val="0"/>
          <w:divBdr>
            <w:top w:val="none" w:sz="0" w:space="0" w:color="auto"/>
            <w:left w:val="none" w:sz="0" w:space="0" w:color="auto"/>
            <w:bottom w:val="none" w:sz="0" w:space="0" w:color="auto"/>
            <w:right w:val="none" w:sz="0" w:space="0" w:color="auto"/>
          </w:divBdr>
        </w:div>
        <w:div w:id="86587474">
          <w:marLeft w:val="0"/>
          <w:marRight w:val="0"/>
          <w:marTop w:val="0"/>
          <w:marBottom w:val="0"/>
          <w:divBdr>
            <w:top w:val="none" w:sz="0" w:space="0" w:color="auto"/>
            <w:left w:val="none" w:sz="0" w:space="0" w:color="auto"/>
            <w:bottom w:val="none" w:sz="0" w:space="0" w:color="auto"/>
            <w:right w:val="none" w:sz="0" w:space="0" w:color="auto"/>
          </w:divBdr>
        </w:div>
        <w:div w:id="86653268">
          <w:marLeft w:val="0"/>
          <w:marRight w:val="0"/>
          <w:marTop w:val="0"/>
          <w:marBottom w:val="300"/>
          <w:divBdr>
            <w:top w:val="single" w:sz="6" w:space="15" w:color="EDEDED"/>
            <w:left w:val="single" w:sz="6" w:space="15" w:color="EDEDED"/>
            <w:bottom w:val="single" w:sz="6" w:space="15" w:color="EDEDED"/>
            <w:right w:val="single" w:sz="6" w:space="15" w:color="EDEDED"/>
          </w:divBdr>
        </w:div>
        <w:div w:id="86728916">
          <w:marLeft w:val="0"/>
          <w:marRight w:val="0"/>
          <w:marTop w:val="0"/>
          <w:marBottom w:val="0"/>
          <w:divBdr>
            <w:top w:val="none" w:sz="0" w:space="0" w:color="auto"/>
            <w:left w:val="none" w:sz="0" w:space="0" w:color="auto"/>
            <w:bottom w:val="none" w:sz="0" w:space="0" w:color="auto"/>
            <w:right w:val="none" w:sz="0" w:space="0" w:color="auto"/>
          </w:divBdr>
        </w:div>
        <w:div w:id="86729444">
          <w:marLeft w:val="0"/>
          <w:marRight w:val="0"/>
          <w:marTop w:val="300"/>
          <w:marBottom w:val="0"/>
          <w:divBdr>
            <w:top w:val="none" w:sz="0" w:space="0" w:color="auto"/>
            <w:left w:val="none" w:sz="0" w:space="0" w:color="auto"/>
            <w:bottom w:val="none" w:sz="0" w:space="0" w:color="auto"/>
            <w:right w:val="none" w:sz="0" w:space="0" w:color="auto"/>
          </w:divBdr>
          <w:divsChild>
            <w:div w:id="50084081">
              <w:marLeft w:val="0"/>
              <w:marRight w:val="0"/>
              <w:marTop w:val="0"/>
              <w:marBottom w:val="0"/>
              <w:divBdr>
                <w:top w:val="none" w:sz="0" w:space="0" w:color="auto"/>
                <w:left w:val="none" w:sz="0" w:space="0" w:color="auto"/>
                <w:bottom w:val="none" w:sz="0" w:space="0" w:color="auto"/>
                <w:right w:val="none" w:sz="0" w:space="0" w:color="auto"/>
              </w:divBdr>
            </w:div>
          </w:divsChild>
        </w:div>
        <w:div w:id="86773388">
          <w:marLeft w:val="0"/>
          <w:marRight w:val="0"/>
          <w:marTop w:val="0"/>
          <w:marBottom w:val="0"/>
          <w:divBdr>
            <w:top w:val="none" w:sz="0" w:space="0" w:color="auto"/>
            <w:left w:val="none" w:sz="0" w:space="0" w:color="auto"/>
            <w:bottom w:val="none" w:sz="0" w:space="0" w:color="auto"/>
            <w:right w:val="none" w:sz="0" w:space="0" w:color="auto"/>
          </w:divBdr>
        </w:div>
        <w:div w:id="86776162">
          <w:marLeft w:val="0"/>
          <w:marRight w:val="0"/>
          <w:marTop w:val="0"/>
          <w:marBottom w:val="0"/>
          <w:divBdr>
            <w:top w:val="none" w:sz="0" w:space="0" w:color="auto"/>
            <w:left w:val="none" w:sz="0" w:space="0" w:color="auto"/>
            <w:bottom w:val="none" w:sz="0" w:space="0" w:color="auto"/>
            <w:right w:val="none" w:sz="0" w:space="0" w:color="auto"/>
          </w:divBdr>
        </w:div>
        <w:div w:id="86776355">
          <w:marLeft w:val="0"/>
          <w:marRight w:val="0"/>
          <w:marTop w:val="0"/>
          <w:marBottom w:val="0"/>
          <w:divBdr>
            <w:top w:val="none" w:sz="0" w:space="0" w:color="auto"/>
            <w:left w:val="none" w:sz="0" w:space="0" w:color="auto"/>
            <w:bottom w:val="none" w:sz="0" w:space="0" w:color="auto"/>
            <w:right w:val="none" w:sz="0" w:space="0" w:color="auto"/>
          </w:divBdr>
        </w:div>
        <w:div w:id="86849270">
          <w:marLeft w:val="0"/>
          <w:marRight w:val="0"/>
          <w:marTop w:val="0"/>
          <w:marBottom w:val="300"/>
          <w:divBdr>
            <w:top w:val="single" w:sz="6" w:space="15" w:color="EDEDED"/>
            <w:left w:val="single" w:sz="6" w:space="15" w:color="EDEDED"/>
            <w:bottom w:val="single" w:sz="6" w:space="15" w:color="EDEDED"/>
            <w:right w:val="single" w:sz="6" w:space="15" w:color="EDEDED"/>
          </w:divBdr>
        </w:div>
        <w:div w:id="86851910">
          <w:marLeft w:val="0"/>
          <w:marRight w:val="0"/>
          <w:marTop w:val="0"/>
          <w:marBottom w:val="0"/>
          <w:divBdr>
            <w:top w:val="none" w:sz="0" w:space="0" w:color="auto"/>
            <w:left w:val="none" w:sz="0" w:space="0" w:color="auto"/>
            <w:bottom w:val="none" w:sz="0" w:space="0" w:color="auto"/>
            <w:right w:val="none" w:sz="0" w:space="0" w:color="auto"/>
          </w:divBdr>
        </w:div>
        <w:div w:id="86854005">
          <w:marLeft w:val="0"/>
          <w:marRight w:val="0"/>
          <w:marTop w:val="0"/>
          <w:marBottom w:val="0"/>
          <w:divBdr>
            <w:top w:val="none" w:sz="0" w:space="0" w:color="auto"/>
            <w:left w:val="none" w:sz="0" w:space="0" w:color="auto"/>
            <w:bottom w:val="none" w:sz="0" w:space="0" w:color="auto"/>
            <w:right w:val="none" w:sz="0" w:space="0" w:color="auto"/>
          </w:divBdr>
        </w:div>
        <w:div w:id="86924974">
          <w:marLeft w:val="0"/>
          <w:marRight w:val="0"/>
          <w:marTop w:val="0"/>
          <w:marBottom w:val="0"/>
          <w:divBdr>
            <w:top w:val="none" w:sz="0" w:space="0" w:color="auto"/>
            <w:left w:val="none" w:sz="0" w:space="0" w:color="auto"/>
            <w:bottom w:val="none" w:sz="0" w:space="0" w:color="auto"/>
            <w:right w:val="none" w:sz="0" w:space="0" w:color="auto"/>
          </w:divBdr>
        </w:div>
        <w:div w:id="86926913">
          <w:marLeft w:val="0"/>
          <w:marRight w:val="0"/>
          <w:marTop w:val="0"/>
          <w:marBottom w:val="300"/>
          <w:divBdr>
            <w:top w:val="single" w:sz="6" w:space="15" w:color="EDEDED"/>
            <w:left w:val="single" w:sz="6" w:space="15" w:color="EDEDED"/>
            <w:bottom w:val="single" w:sz="6" w:space="15" w:color="EDEDED"/>
            <w:right w:val="single" w:sz="6" w:space="15" w:color="EDEDED"/>
          </w:divBdr>
        </w:div>
        <w:div w:id="86927916">
          <w:marLeft w:val="0"/>
          <w:marRight w:val="0"/>
          <w:marTop w:val="0"/>
          <w:marBottom w:val="0"/>
          <w:divBdr>
            <w:top w:val="none" w:sz="0" w:space="0" w:color="auto"/>
            <w:left w:val="none" w:sz="0" w:space="0" w:color="auto"/>
            <w:bottom w:val="none" w:sz="0" w:space="0" w:color="auto"/>
            <w:right w:val="none" w:sz="0" w:space="0" w:color="auto"/>
          </w:divBdr>
        </w:div>
        <w:div w:id="86931074">
          <w:marLeft w:val="0"/>
          <w:marRight w:val="0"/>
          <w:marTop w:val="0"/>
          <w:marBottom w:val="0"/>
          <w:divBdr>
            <w:top w:val="none" w:sz="0" w:space="0" w:color="auto"/>
            <w:left w:val="none" w:sz="0" w:space="0" w:color="auto"/>
            <w:bottom w:val="none" w:sz="0" w:space="0" w:color="auto"/>
            <w:right w:val="none" w:sz="0" w:space="0" w:color="auto"/>
          </w:divBdr>
          <w:divsChild>
            <w:div w:id="120928250">
              <w:marLeft w:val="0"/>
              <w:marRight w:val="0"/>
              <w:marTop w:val="0"/>
              <w:marBottom w:val="0"/>
              <w:divBdr>
                <w:top w:val="none" w:sz="0" w:space="0" w:color="auto"/>
                <w:left w:val="none" w:sz="0" w:space="0" w:color="auto"/>
                <w:bottom w:val="none" w:sz="0" w:space="0" w:color="auto"/>
                <w:right w:val="none" w:sz="0" w:space="0" w:color="auto"/>
              </w:divBdr>
            </w:div>
          </w:divsChild>
        </w:div>
        <w:div w:id="86997492">
          <w:marLeft w:val="0"/>
          <w:marRight w:val="0"/>
          <w:marTop w:val="0"/>
          <w:marBottom w:val="0"/>
          <w:divBdr>
            <w:top w:val="none" w:sz="0" w:space="0" w:color="auto"/>
            <w:left w:val="none" w:sz="0" w:space="0" w:color="auto"/>
            <w:bottom w:val="none" w:sz="0" w:space="0" w:color="auto"/>
            <w:right w:val="none" w:sz="0" w:space="0" w:color="auto"/>
          </w:divBdr>
        </w:div>
        <w:div w:id="87116039">
          <w:marLeft w:val="0"/>
          <w:marRight w:val="0"/>
          <w:marTop w:val="0"/>
          <w:marBottom w:val="0"/>
          <w:divBdr>
            <w:top w:val="none" w:sz="0" w:space="0" w:color="auto"/>
            <w:left w:val="none" w:sz="0" w:space="0" w:color="auto"/>
            <w:bottom w:val="none" w:sz="0" w:space="0" w:color="auto"/>
            <w:right w:val="none" w:sz="0" w:space="0" w:color="auto"/>
          </w:divBdr>
        </w:div>
        <w:div w:id="87163522">
          <w:marLeft w:val="0"/>
          <w:marRight w:val="0"/>
          <w:marTop w:val="0"/>
          <w:marBottom w:val="0"/>
          <w:divBdr>
            <w:top w:val="none" w:sz="0" w:space="0" w:color="auto"/>
            <w:left w:val="none" w:sz="0" w:space="0" w:color="auto"/>
            <w:bottom w:val="none" w:sz="0" w:space="0" w:color="auto"/>
            <w:right w:val="none" w:sz="0" w:space="0" w:color="auto"/>
          </w:divBdr>
        </w:div>
        <w:div w:id="87191438">
          <w:marLeft w:val="0"/>
          <w:marRight w:val="0"/>
          <w:marTop w:val="0"/>
          <w:marBottom w:val="0"/>
          <w:divBdr>
            <w:top w:val="none" w:sz="0" w:space="0" w:color="auto"/>
            <w:left w:val="none" w:sz="0" w:space="0" w:color="auto"/>
            <w:bottom w:val="none" w:sz="0" w:space="0" w:color="auto"/>
            <w:right w:val="none" w:sz="0" w:space="0" w:color="auto"/>
          </w:divBdr>
        </w:div>
        <w:div w:id="87193203">
          <w:marLeft w:val="0"/>
          <w:marRight w:val="0"/>
          <w:marTop w:val="0"/>
          <w:marBottom w:val="0"/>
          <w:divBdr>
            <w:top w:val="none" w:sz="0" w:space="0" w:color="auto"/>
            <w:left w:val="none" w:sz="0" w:space="0" w:color="auto"/>
            <w:bottom w:val="none" w:sz="0" w:space="0" w:color="auto"/>
            <w:right w:val="none" w:sz="0" w:space="0" w:color="auto"/>
          </w:divBdr>
        </w:div>
        <w:div w:id="87242428">
          <w:marLeft w:val="0"/>
          <w:marRight w:val="0"/>
          <w:marTop w:val="0"/>
          <w:marBottom w:val="0"/>
          <w:divBdr>
            <w:top w:val="none" w:sz="0" w:space="0" w:color="auto"/>
            <w:left w:val="none" w:sz="0" w:space="0" w:color="auto"/>
            <w:bottom w:val="none" w:sz="0" w:space="0" w:color="auto"/>
            <w:right w:val="none" w:sz="0" w:space="0" w:color="auto"/>
          </w:divBdr>
        </w:div>
        <w:div w:id="87311179">
          <w:marLeft w:val="0"/>
          <w:marRight w:val="0"/>
          <w:marTop w:val="300"/>
          <w:marBottom w:val="0"/>
          <w:divBdr>
            <w:top w:val="none" w:sz="0" w:space="0" w:color="auto"/>
            <w:left w:val="none" w:sz="0" w:space="0" w:color="auto"/>
            <w:bottom w:val="none" w:sz="0" w:space="0" w:color="auto"/>
            <w:right w:val="none" w:sz="0" w:space="0" w:color="auto"/>
          </w:divBdr>
        </w:div>
        <w:div w:id="87318227">
          <w:marLeft w:val="0"/>
          <w:marRight w:val="0"/>
          <w:marTop w:val="300"/>
          <w:marBottom w:val="0"/>
          <w:divBdr>
            <w:top w:val="none" w:sz="0" w:space="0" w:color="auto"/>
            <w:left w:val="none" w:sz="0" w:space="0" w:color="auto"/>
            <w:bottom w:val="none" w:sz="0" w:space="0" w:color="auto"/>
            <w:right w:val="none" w:sz="0" w:space="0" w:color="auto"/>
          </w:divBdr>
        </w:div>
        <w:div w:id="87359825">
          <w:marLeft w:val="0"/>
          <w:marRight w:val="0"/>
          <w:marTop w:val="0"/>
          <w:marBottom w:val="0"/>
          <w:divBdr>
            <w:top w:val="none" w:sz="0" w:space="0" w:color="auto"/>
            <w:left w:val="none" w:sz="0" w:space="0" w:color="auto"/>
            <w:bottom w:val="none" w:sz="0" w:space="0" w:color="auto"/>
            <w:right w:val="none" w:sz="0" w:space="0" w:color="auto"/>
          </w:divBdr>
          <w:divsChild>
            <w:div w:id="46687156">
              <w:marLeft w:val="0"/>
              <w:marRight w:val="0"/>
              <w:marTop w:val="0"/>
              <w:marBottom w:val="0"/>
              <w:divBdr>
                <w:top w:val="none" w:sz="0" w:space="0" w:color="auto"/>
                <w:left w:val="none" w:sz="0" w:space="0" w:color="auto"/>
                <w:bottom w:val="none" w:sz="0" w:space="0" w:color="auto"/>
                <w:right w:val="none" w:sz="0" w:space="0" w:color="auto"/>
              </w:divBdr>
            </w:div>
          </w:divsChild>
        </w:div>
        <w:div w:id="87503467">
          <w:marLeft w:val="0"/>
          <w:marRight w:val="0"/>
          <w:marTop w:val="0"/>
          <w:marBottom w:val="300"/>
          <w:divBdr>
            <w:top w:val="single" w:sz="6" w:space="15" w:color="EDEDED"/>
            <w:left w:val="single" w:sz="6" w:space="15" w:color="EDEDED"/>
            <w:bottom w:val="single" w:sz="6" w:space="15" w:color="EDEDED"/>
            <w:right w:val="single" w:sz="6" w:space="15" w:color="EDEDED"/>
          </w:divBdr>
        </w:div>
        <w:div w:id="87505257">
          <w:marLeft w:val="0"/>
          <w:marRight w:val="0"/>
          <w:marTop w:val="0"/>
          <w:marBottom w:val="0"/>
          <w:divBdr>
            <w:top w:val="none" w:sz="0" w:space="0" w:color="auto"/>
            <w:left w:val="none" w:sz="0" w:space="0" w:color="auto"/>
            <w:bottom w:val="none" w:sz="0" w:space="0" w:color="auto"/>
            <w:right w:val="none" w:sz="0" w:space="0" w:color="auto"/>
          </w:divBdr>
        </w:div>
        <w:div w:id="87506404">
          <w:marLeft w:val="0"/>
          <w:marRight w:val="0"/>
          <w:marTop w:val="300"/>
          <w:marBottom w:val="0"/>
          <w:divBdr>
            <w:top w:val="none" w:sz="0" w:space="0" w:color="auto"/>
            <w:left w:val="none" w:sz="0" w:space="0" w:color="auto"/>
            <w:bottom w:val="none" w:sz="0" w:space="0" w:color="auto"/>
            <w:right w:val="none" w:sz="0" w:space="0" w:color="auto"/>
          </w:divBdr>
        </w:div>
        <w:div w:id="87506505">
          <w:marLeft w:val="0"/>
          <w:marRight w:val="0"/>
          <w:marTop w:val="0"/>
          <w:marBottom w:val="0"/>
          <w:divBdr>
            <w:top w:val="none" w:sz="0" w:space="0" w:color="auto"/>
            <w:left w:val="none" w:sz="0" w:space="0" w:color="auto"/>
            <w:bottom w:val="none" w:sz="0" w:space="0" w:color="auto"/>
            <w:right w:val="none" w:sz="0" w:space="0" w:color="auto"/>
          </w:divBdr>
        </w:div>
        <w:div w:id="87510025">
          <w:marLeft w:val="0"/>
          <w:marRight w:val="0"/>
          <w:marTop w:val="0"/>
          <w:marBottom w:val="300"/>
          <w:divBdr>
            <w:top w:val="single" w:sz="6" w:space="15" w:color="EDEDED"/>
            <w:left w:val="single" w:sz="6" w:space="15" w:color="EDEDED"/>
            <w:bottom w:val="single" w:sz="6" w:space="15" w:color="EDEDED"/>
            <w:right w:val="single" w:sz="6" w:space="15" w:color="EDEDED"/>
          </w:divBdr>
        </w:div>
        <w:div w:id="87510646">
          <w:marLeft w:val="0"/>
          <w:marRight w:val="0"/>
          <w:marTop w:val="0"/>
          <w:marBottom w:val="0"/>
          <w:divBdr>
            <w:top w:val="none" w:sz="0" w:space="0" w:color="auto"/>
            <w:left w:val="none" w:sz="0" w:space="0" w:color="auto"/>
            <w:bottom w:val="none" w:sz="0" w:space="0" w:color="auto"/>
            <w:right w:val="none" w:sz="0" w:space="0" w:color="auto"/>
          </w:divBdr>
        </w:div>
        <w:div w:id="87581279">
          <w:marLeft w:val="0"/>
          <w:marRight w:val="0"/>
          <w:marTop w:val="0"/>
          <w:marBottom w:val="300"/>
          <w:divBdr>
            <w:top w:val="single" w:sz="6" w:space="15" w:color="EDEDED"/>
            <w:left w:val="single" w:sz="6" w:space="15" w:color="EDEDED"/>
            <w:bottom w:val="single" w:sz="6" w:space="15" w:color="EDEDED"/>
            <w:right w:val="single" w:sz="6" w:space="15" w:color="EDEDED"/>
          </w:divBdr>
        </w:div>
        <w:div w:id="87581874">
          <w:marLeft w:val="0"/>
          <w:marRight w:val="0"/>
          <w:marTop w:val="0"/>
          <w:marBottom w:val="0"/>
          <w:divBdr>
            <w:top w:val="none" w:sz="0" w:space="0" w:color="auto"/>
            <w:left w:val="none" w:sz="0" w:space="0" w:color="auto"/>
            <w:bottom w:val="none" w:sz="0" w:space="0" w:color="auto"/>
            <w:right w:val="none" w:sz="0" w:space="0" w:color="auto"/>
          </w:divBdr>
        </w:div>
        <w:div w:id="87583316">
          <w:marLeft w:val="0"/>
          <w:marRight w:val="0"/>
          <w:marTop w:val="0"/>
          <w:marBottom w:val="300"/>
          <w:divBdr>
            <w:top w:val="single" w:sz="6" w:space="15" w:color="EDEDED"/>
            <w:left w:val="single" w:sz="6" w:space="15" w:color="EDEDED"/>
            <w:bottom w:val="single" w:sz="6" w:space="15" w:color="EDEDED"/>
            <w:right w:val="single" w:sz="6" w:space="15" w:color="EDEDED"/>
          </w:divBdr>
        </w:div>
        <w:div w:id="87626890">
          <w:marLeft w:val="0"/>
          <w:marRight w:val="0"/>
          <w:marTop w:val="0"/>
          <w:marBottom w:val="0"/>
          <w:divBdr>
            <w:top w:val="none" w:sz="0" w:space="0" w:color="auto"/>
            <w:left w:val="none" w:sz="0" w:space="0" w:color="auto"/>
            <w:bottom w:val="none" w:sz="0" w:space="0" w:color="auto"/>
            <w:right w:val="none" w:sz="0" w:space="0" w:color="auto"/>
          </w:divBdr>
        </w:div>
        <w:div w:id="87653542">
          <w:marLeft w:val="0"/>
          <w:marRight w:val="0"/>
          <w:marTop w:val="300"/>
          <w:marBottom w:val="0"/>
          <w:divBdr>
            <w:top w:val="none" w:sz="0" w:space="0" w:color="auto"/>
            <w:left w:val="none" w:sz="0" w:space="0" w:color="auto"/>
            <w:bottom w:val="none" w:sz="0" w:space="0" w:color="auto"/>
            <w:right w:val="none" w:sz="0" w:space="0" w:color="auto"/>
          </w:divBdr>
        </w:div>
        <w:div w:id="87770844">
          <w:marLeft w:val="0"/>
          <w:marRight w:val="0"/>
          <w:marTop w:val="0"/>
          <w:marBottom w:val="0"/>
          <w:divBdr>
            <w:top w:val="none" w:sz="0" w:space="0" w:color="auto"/>
            <w:left w:val="none" w:sz="0" w:space="0" w:color="auto"/>
            <w:bottom w:val="none" w:sz="0" w:space="0" w:color="auto"/>
            <w:right w:val="none" w:sz="0" w:space="0" w:color="auto"/>
          </w:divBdr>
        </w:div>
        <w:div w:id="87776946">
          <w:marLeft w:val="0"/>
          <w:marRight w:val="0"/>
          <w:marTop w:val="0"/>
          <w:marBottom w:val="0"/>
          <w:divBdr>
            <w:top w:val="none" w:sz="0" w:space="0" w:color="auto"/>
            <w:left w:val="none" w:sz="0" w:space="0" w:color="auto"/>
            <w:bottom w:val="none" w:sz="0" w:space="0" w:color="auto"/>
            <w:right w:val="none" w:sz="0" w:space="0" w:color="auto"/>
          </w:divBdr>
        </w:div>
        <w:div w:id="87850792">
          <w:marLeft w:val="0"/>
          <w:marRight w:val="0"/>
          <w:marTop w:val="0"/>
          <w:marBottom w:val="0"/>
          <w:divBdr>
            <w:top w:val="none" w:sz="0" w:space="0" w:color="auto"/>
            <w:left w:val="none" w:sz="0" w:space="0" w:color="auto"/>
            <w:bottom w:val="none" w:sz="0" w:space="0" w:color="auto"/>
            <w:right w:val="none" w:sz="0" w:space="0" w:color="auto"/>
          </w:divBdr>
        </w:div>
        <w:div w:id="87889670">
          <w:marLeft w:val="0"/>
          <w:marRight w:val="0"/>
          <w:marTop w:val="0"/>
          <w:marBottom w:val="300"/>
          <w:divBdr>
            <w:top w:val="single" w:sz="6" w:space="15" w:color="EDEDED"/>
            <w:left w:val="single" w:sz="6" w:space="15" w:color="EDEDED"/>
            <w:bottom w:val="single" w:sz="6" w:space="15" w:color="EDEDED"/>
            <w:right w:val="single" w:sz="6" w:space="15" w:color="EDEDED"/>
          </w:divBdr>
        </w:div>
        <w:div w:id="87893647">
          <w:marLeft w:val="0"/>
          <w:marRight w:val="0"/>
          <w:marTop w:val="0"/>
          <w:marBottom w:val="0"/>
          <w:divBdr>
            <w:top w:val="none" w:sz="0" w:space="0" w:color="auto"/>
            <w:left w:val="none" w:sz="0" w:space="0" w:color="auto"/>
            <w:bottom w:val="none" w:sz="0" w:space="0" w:color="auto"/>
            <w:right w:val="none" w:sz="0" w:space="0" w:color="auto"/>
          </w:divBdr>
          <w:divsChild>
            <w:div w:id="78064783">
              <w:marLeft w:val="0"/>
              <w:marRight w:val="0"/>
              <w:marTop w:val="0"/>
              <w:marBottom w:val="0"/>
              <w:divBdr>
                <w:top w:val="none" w:sz="0" w:space="0" w:color="auto"/>
                <w:left w:val="none" w:sz="0" w:space="0" w:color="auto"/>
                <w:bottom w:val="none" w:sz="0" w:space="0" w:color="auto"/>
                <w:right w:val="none" w:sz="0" w:space="0" w:color="auto"/>
              </w:divBdr>
            </w:div>
          </w:divsChild>
        </w:div>
        <w:div w:id="87896465">
          <w:marLeft w:val="0"/>
          <w:marRight w:val="0"/>
          <w:marTop w:val="300"/>
          <w:marBottom w:val="0"/>
          <w:divBdr>
            <w:top w:val="none" w:sz="0" w:space="0" w:color="auto"/>
            <w:left w:val="none" w:sz="0" w:space="0" w:color="auto"/>
            <w:bottom w:val="none" w:sz="0" w:space="0" w:color="auto"/>
            <w:right w:val="none" w:sz="0" w:space="0" w:color="auto"/>
          </w:divBdr>
        </w:div>
        <w:div w:id="87971698">
          <w:marLeft w:val="0"/>
          <w:marRight w:val="0"/>
          <w:marTop w:val="0"/>
          <w:marBottom w:val="0"/>
          <w:divBdr>
            <w:top w:val="none" w:sz="0" w:space="0" w:color="auto"/>
            <w:left w:val="none" w:sz="0" w:space="0" w:color="auto"/>
            <w:bottom w:val="none" w:sz="0" w:space="0" w:color="auto"/>
            <w:right w:val="none" w:sz="0" w:space="0" w:color="auto"/>
          </w:divBdr>
        </w:div>
        <w:div w:id="88042385">
          <w:marLeft w:val="0"/>
          <w:marRight w:val="0"/>
          <w:marTop w:val="0"/>
          <w:marBottom w:val="0"/>
          <w:divBdr>
            <w:top w:val="none" w:sz="0" w:space="0" w:color="auto"/>
            <w:left w:val="none" w:sz="0" w:space="0" w:color="auto"/>
            <w:bottom w:val="none" w:sz="0" w:space="0" w:color="auto"/>
            <w:right w:val="none" w:sz="0" w:space="0" w:color="auto"/>
          </w:divBdr>
        </w:div>
        <w:div w:id="88044833">
          <w:marLeft w:val="0"/>
          <w:marRight w:val="0"/>
          <w:marTop w:val="0"/>
          <w:marBottom w:val="0"/>
          <w:divBdr>
            <w:top w:val="none" w:sz="0" w:space="0" w:color="auto"/>
            <w:left w:val="none" w:sz="0" w:space="0" w:color="auto"/>
            <w:bottom w:val="none" w:sz="0" w:space="0" w:color="auto"/>
            <w:right w:val="none" w:sz="0" w:space="0" w:color="auto"/>
          </w:divBdr>
        </w:div>
        <w:div w:id="88047133">
          <w:marLeft w:val="0"/>
          <w:marRight w:val="0"/>
          <w:marTop w:val="0"/>
          <w:marBottom w:val="0"/>
          <w:divBdr>
            <w:top w:val="none" w:sz="0" w:space="0" w:color="auto"/>
            <w:left w:val="none" w:sz="0" w:space="0" w:color="auto"/>
            <w:bottom w:val="none" w:sz="0" w:space="0" w:color="auto"/>
            <w:right w:val="none" w:sz="0" w:space="0" w:color="auto"/>
          </w:divBdr>
        </w:div>
        <w:div w:id="88086489">
          <w:marLeft w:val="0"/>
          <w:marRight w:val="0"/>
          <w:marTop w:val="0"/>
          <w:marBottom w:val="0"/>
          <w:divBdr>
            <w:top w:val="none" w:sz="0" w:space="0" w:color="auto"/>
            <w:left w:val="none" w:sz="0" w:space="0" w:color="auto"/>
            <w:bottom w:val="none" w:sz="0" w:space="0" w:color="auto"/>
            <w:right w:val="none" w:sz="0" w:space="0" w:color="auto"/>
          </w:divBdr>
        </w:div>
        <w:div w:id="88162012">
          <w:marLeft w:val="0"/>
          <w:marRight w:val="0"/>
          <w:marTop w:val="0"/>
          <w:marBottom w:val="300"/>
          <w:divBdr>
            <w:top w:val="single" w:sz="6" w:space="15" w:color="EDEDED"/>
            <w:left w:val="single" w:sz="6" w:space="15" w:color="EDEDED"/>
            <w:bottom w:val="single" w:sz="6" w:space="15" w:color="EDEDED"/>
            <w:right w:val="single" w:sz="6" w:space="15" w:color="EDEDED"/>
          </w:divBdr>
        </w:div>
        <w:div w:id="88163730">
          <w:marLeft w:val="0"/>
          <w:marRight w:val="0"/>
          <w:marTop w:val="0"/>
          <w:marBottom w:val="0"/>
          <w:divBdr>
            <w:top w:val="none" w:sz="0" w:space="0" w:color="auto"/>
            <w:left w:val="none" w:sz="0" w:space="0" w:color="auto"/>
            <w:bottom w:val="none" w:sz="0" w:space="0" w:color="auto"/>
            <w:right w:val="none" w:sz="0" w:space="0" w:color="auto"/>
          </w:divBdr>
        </w:div>
        <w:div w:id="88278952">
          <w:marLeft w:val="0"/>
          <w:marRight w:val="0"/>
          <w:marTop w:val="0"/>
          <w:marBottom w:val="0"/>
          <w:divBdr>
            <w:top w:val="none" w:sz="0" w:space="0" w:color="auto"/>
            <w:left w:val="none" w:sz="0" w:space="0" w:color="auto"/>
            <w:bottom w:val="none" w:sz="0" w:space="0" w:color="auto"/>
            <w:right w:val="none" w:sz="0" w:space="0" w:color="auto"/>
          </w:divBdr>
        </w:div>
        <w:div w:id="88279970">
          <w:marLeft w:val="0"/>
          <w:marRight w:val="0"/>
          <w:marTop w:val="300"/>
          <w:marBottom w:val="0"/>
          <w:divBdr>
            <w:top w:val="none" w:sz="0" w:space="0" w:color="auto"/>
            <w:left w:val="none" w:sz="0" w:space="0" w:color="auto"/>
            <w:bottom w:val="none" w:sz="0" w:space="0" w:color="auto"/>
            <w:right w:val="none" w:sz="0" w:space="0" w:color="auto"/>
          </w:divBdr>
          <w:divsChild>
            <w:div w:id="70393918">
              <w:marLeft w:val="0"/>
              <w:marRight w:val="0"/>
              <w:marTop w:val="0"/>
              <w:marBottom w:val="0"/>
              <w:divBdr>
                <w:top w:val="none" w:sz="0" w:space="0" w:color="auto"/>
                <w:left w:val="none" w:sz="0" w:space="0" w:color="auto"/>
                <w:bottom w:val="none" w:sz="0" w:space="0" w:color="auto"/>
                <w:right w:val="none" w:sz="0" w:space="0" w:color="auto"/>
              </w:divBdr>
            </w:div>
          </w:divsChild>
        </w:div>
        <w:div w:id="88352389">
          <w:marLeft w:val="0"/>
          <w:marRight w:val="0"/>
          <w:marTop w:val="0"/>
          <w:marBottom w:val="0"/>
          <w:divBdr>
            <w:top w:val="none" w:sz="0" w:space="0" w:color="auto"/>
            <w:left w:val="none" w:sz="0" w:space="0" w:color="auto"/>
            <w:bottom w:val="none" w:sz="0" w:space="0" w:color="auto"/>
            <w:right w:val="none" w:sz="0" w:space="0" w:color="auto"/>
          </w:divBdr>
        </w:div>
        <w:div w:id="88426332">
          <w:marLeft w:val="0"/>
          <w:marRight w:val="0"/>
          <w:marTop w:val="0"/>
          <w:marBottom w:val="0"/>
          <w:divBdr>
            <w:top w:val="none" w:sz="0" w:space="0" w:color="auto"/>
            <w:left w:val="none" w:sz="0" w:space="0" w:color="auto"/>
            <w:bottom w:val="none" w:sz="0" w:space="0" w:color="auto"/>
            <w:right w:val="none" w:sz="0" w:space="0" w:color="auto"/>
          </w:divBdr>
        </w:div>
        <w:div w:id="88432929">
          <w:marLeft w:val="0"/>
          <w:marRight w:val="0"/>
          <w:marTop w:val="300"/>
          <w:marBottom w:val="0"/>
          <w:divBdr>
            <w:top w:val="none" w:sz="0" w:space="0" w:color="auto"/>
            <w:left w:val="none" w:sz="0" w:space="0" w:color="auto"/>
            <w:bottom w:val="none" w:sz="0" w:space="0" w:color="auto"/>
            <w:right w:val="none" w:sz="0" w:space="0" w:color="auto"/>
          </w:divBdr>
        </w:div>
        <w:div w:id="88433072">
          <w:marLeft w:val="0"/>
          <w:marRight w:val="0"/>
          <w:marTop w:val="0"/>
          <w:marBottom w:val="0"/>
          <w:divBdr>
            <w:top w:val="none" w:sz="0" w:space="0" w:color="auto"/>
            <w:left w:val="none" w:sz="0" w:space="0" w:color="auto"/>
            <w:bottom w:val="none" w:sz="0" w:space="0" w:color="auto"/>
            <w:right w:val="none" w:sz="0" w:space="0" w:color="auto"/>
          </w:divBdr>
        </w:div>
        <w:div w:id="88475046">
          <w:marLeft w:val="0"/>
          <w:marRight w:val="0"/>
          <w:marTop w:val="300"/>
          <w:marBottom w:val="0"/>
          <w:divBdr>
            <w:top w:val="none" w:sz="0" w:space="0" w:color="auto"/>
            <w:left w:val="none" w:sz="0" w:space="0" w:color="auto"/>
            <w:bottom w:val="none" w:sz="0" w:space="0" w:color="auto"/>
            <w:right w:val="none" w:sz="0" w:space="0" w:color="auto"/>
          </w:divBdr>
        </w:div>
        <w:div w:id="88699777">
          <w:marLeft w:val="0"/>
          <w:marRight w:val="0"/>
          <w:marTop w:val="0"/>
          <w:marBottom w:val="0"/>
          <w:divBdr>
            <w:top w:val="none" w:sz="0" w:space="0" w:color="auto"/>
            <w:left w:val="none" w:sz="0" w:space="0" w:color="auto"/>
            <w:bottom w:val="none" w:sz="0" w:space="0" w:color="auto"/>
            <w:right w:val="none" w:sz="0" w:space="0" w:color="auto"/>
          </w:divBdr>
        </w:div>
        <w:div w:id="88743742">
          <w:marLeft w:val="0"/>
          <w:marRight w:val="0"/>
          <w:marTop w:val="0"/>
          <w:marBottom w:val="0"/>
          <w:divBdr>
            <w:top w:val="none" w:sz="0" w:space="0" w:color="auto"/>
            <w:left w:val="none" w:sz="0" w:space="0" w:color="auto"/>
            <w:bottom w:val="none" w:sz="0" w:space="0" w:color="auto"/>
            <w:right w:val="none" w:sz="0" w:space="0" w:color="auto"/>
          </w:divBdr>
        </w:div>
        <w:div w:id="88815293">
          <w:marLeft w:val="0"/>
          <w:marRight w:val="0"/>
          <w:marTop w:val="300"/>
          <w:marBottom w:val="0"/>
          <w:divBdr>
            <w:top w:val="none" w:sz="0" w:space="0" w:color="auto"/>
            <w:left w:val="none" w:sz="0" w:space="0" w:color="auto"/>
            <w:bottom w:val="none" w:sz="0" w:space="0" w:color="auto"/>
            <w:right w:val="none" w:sz="0" w:space="0" w:color="auto"/>
          </w:divBdr>
        </w:div>
        <w:div w:id="88816772">
          <w:marLeft w:val="0"/>
          <w:marRight w:val="0"/>
          <w:marTop w:val="300"/>
          <w:marBottom w:val="0"/>
          <w:divBdr>
            <w:top w:val="none" w:sz="0" w:space="0" w:color="auto"/>
            <w:left w:val="none" w:sz="0" w:space="0" w:color="auto"/>
            <w:bottom w:val="none" w:sz="0" w:space="0" w:color="auto"/>
            <w:right w:val="none" w:sz="0" w:space="0" w:color="auto"/>
          </w:divBdr>
        </w:div>
        <w:div w:id="88888041">
          <w:marLeft w:val="0"/>
          <w:marRight w:val="0"/>
          <w:marTop w:val="0"/>
          <w:marBottom w:val="0"/>
          <w:divBdr>
            <w:top w:val="none" w:sz="0" w:space="0" w:color="auto"/>
            <w:left w:val="none" w:sz="0" w:space="0" w:color="auto"/>
            <w:bottom w:val="none" w:sz="0" w:space="0" w:color="auto"/>
            <w:right w:val="none" w:sz="0" w:space="0" w:color="auto"/>
          </w:divBdr>
        </w:div>
        <w:div w:id="88897130">
          <w:marLeft w:val="0"/>
          <w:marRight w:val="0"/>
          <w:marTop w:val="0"/>
          <w:marBottom w:val="0"/>
          <w:divBdr>
            <w:top w:val="none" w:sz="0" w:space="0" w:color="auto"/>
            <w:left w:val="none" w:sz="0" w:space="0" w:color="auto"/>
            <w:bottom w:val="none" w:sz="0" w:space="0" w:color="auto"/>
            <w:right w:val="none" w:sz="0" w:space="0" w:color="auto"/>
          </w:divBdr>
        </w:div>
        <w:div w:id="88897252">
          <w:marLeft w:val="0"/>
          <w:marRight w:val="0"/>
          <w:marTop w:val="0"/>
          <w:marBottom w:val="0"/>
          <w:divBdr>
            <w:top w:val="none" w:sz="0" w:space="0" w:color="auto"/>
            <w:left w:val="none" w:sz="0" w:space="0" w:color="auto"/>
            <w:bottom w:val="none" w:sz="0" w:space="0" w:color="auto"/>
            <w:right w:val="none" w:sz="0" w:space="0" w:color="auto"/>
          </w:divBdr>
        </w:div>
        <w:div w:id="89006260">
          <w:marLeft w:val="0"/>
          <w:marRight w:val="0"/>
          <w:marTop w:val="0"/>
          <w:marBottom w:val="0"/>
          <w:divBdr>
            <w:top w:val="none" w:sz="0" w:space="0" w:color="auto"/>
            <w:left w:val="none" w:sz="0" w:space="0" w:color="auto"/>
            <w:bottom w:val="none" w:sz="0" w:space="0" w:color="auto"/>
            <w:right w:val="none" w:sz="0" w:space="0" w:color="auto"/>
          </w:divBdr>
        </w:div>
        <w:div w:id="89008431">
          <w:marLeft w:val="0"/>
          <w:marRight w:val="0"/>
          <w:marTop w:val="0"/>
          <w:marBottom w:val="0"/>
          <w:divBdr>
            <w:top w:val="none" w:sz="0" w:space="0" w:color="auto"/>
            <w:left w:val="none" w:sz="0" w:space="0" w:color="auto"/>
            <w:bottom w:val="none" w:sz="0" w:space="0" w:color="auto"/>
            <w:right w:val="none" w:sz="0" w:space="0" w:color="auto"/>
          </w:divBdr>
        </w:div>
        <w:div w:id="89008636">
          <w:marLeft w:val="0"/>
          <w:marRight w:val="0"/>
          <w:marTop w:val="300"/>
          <w:marBottom w:val="0"/>
          <w:divBdr>
            <w:top w:val="none" w:sz="0" w:space="0" w:color="auto"/>
            <w:left w:val="none" w:sz="0" w:space="0" w:color="auto"/>
            <w:bottom w:val="none" w:sz="0" w:space="0" w:color="auto"/>
            <w:right w:val="none" w:sz="0" w:space="0" w:color="auto"/>
          </w:divBdr>
        </w:div>
        <w:div w:id="89009649">
          <w:marLeft w:val="0"/>
          <w:marRight w:val="0"/>
          <w:marTop w:val="0"/>
          <w:marBottom w:val="0"/>
          <w:divBdr>
            <w:top w:val="none" w:sz="0" w:space="0" w:color="auto"/>
            <w:left w:val="none" w:sz="0" w:space="0" w:color="auto"/>
            <w:bottom w:val="none" w:sz="0" w:space="0" w:color="auto"/>
            <w:right w:val="none" w:sz="0" w:space="0" w:color="auto"/>
          </w:divBdr>
        </w:div>
        <w:div w:id="89010992">
          <w:marLeft w:val="0"/>
          <w:marRight w:val="0"/>
          <w:marTop w:val="0"/>
          <w:marBottom w:val="300"/>
          <w:divBdr>
            <w:top w:val="single" w:sz="6" w:space="15" w:color="EDEDED"/>
            <w:left w:val="single" w:sz="6" w:space="15" w:color="EDEDED"/>
            <w:bottom w:val="single" w:sz="6" w:space="15" w:color="EDEDED"/>
            <w:right w:val="single" w:sz="6" w:space="15" w:color="EDEDED"/>
          </w:divBdr>
        </w:div>
        <w:div w:id="89083383">
          <w:marLeft w:val="0"/>
          <w:marRight w:val="0"/>
          <w:marTop w:val="0"/>
          <w:marBottom w:val="0"/>
          <w:divBdr>
            <w:top w:val="none" w:sz="0" w:space="0" w:color="auto"/>
            <w:left w:val="none" w:sz="0" w:space="0" w:color="auto"/>
            <w:bottom w:val="none" w:sz="0" w:space="0" w:color="auto"/>
            <w:right w:val="none" w:sz="0" w:space="0" w:color="auto"/>
          </w:divBdr>
        </w:div>
        <w:div w:id="89087490">
          <w:marLeft w:val="0"/>
          <w:marRight w:val="0"/>
          <w:marTop w:val="0"/>
          <w:marBottom w:val="300"/>
          <w:divBdr>
            <w:top w:val="single" w:sz="6" w:space="15" w:color="EDEDED"/>
            <w:left w:val="single" w:sz="6" w:space="15" w:color="EDEDED"/>
            <w:bottom w:val="single" w:sz="6" w:space="15" w:color="EDEDED"/>
            <w:right w:val="single" w:sz="6" w:space="15" w:color="EDEDED"/>
          </w:divBdr>
        </w:div>
        <w:div w:id="89133024">
          <w:marLeft w:val="0"/>
          <w:marRight w:val="0"/>
          <w:marTop w:val="0"/>
          <w:marBottom w:val="0"/>
          <w:divBdr>
            <w:top w:val="none" w:sz="0" w:space="0" w:color="auto"/>
            <w:left w:val="none" w:sz="0" w:space="0" w:color="auto"/>
            <w:bottom w:val="none" w:sz="0" w:space="0" w:color="auto"/>
            <w:right w:val="none" w:sz="0" w:space="0" w:color="auto"/>
          </w:divBdr>
        </w:div>
        <w:div w:id="89201772">
          <w:marLeft w:val="0"/>
          <w:marRight w:val="0"/>
          <w:marTop w:val="0"/>
          <w:marBottom w:val="0"/>
          <w:divBdr>
            <w:top w:val="none" w:sz="0" w:space="0" w:color="auto"/>
            <w:left w:val="none" w:sz="0" w:space="0" w:color="auto"/>
            <w:bottom w:val="none" w:sz="0" w:space="0" w:color="auto"/>
            <w:right w:val="none" w:sz="0" w:space="0" w:color="auto"/>
          </w:divBdr>
        </w:div>
        <w:div w:id="89207762">
          <w:marLeft w:val="0"/>
          <w:marRight w:val="0"/>
          <w:marTop w:val="0"/>
          <w:marBottom w:val="0"/>
          <w:divBdr>
            <w:top w:val="none" w:sz="0" w:space="0" w:color="auto"/>
            <w:left w:val="none" w:sz="0" w:space="0" w:color="auto"/>
            <w:bottom w:val="none" w:sz="0" w:space="0" w:color="auto"/>
            <w:right w:val="none" w:sz="0" w:space="0" w:color="auto"/>
          </w:divBdr>
        </w:div>
        <w:div w:id="89276181">
          <w:marLeft w:val="0"/>
          <w:marRight w:val="0"/>
          <w:marTop w:val="0"/>
          <w:marBottom w:val="0"/>
          <w:divBdr>
            <w:top w:val="none" w:sz="0" w:space="0" w:color="auto"/>
            <w:left w:val="none" w:sz="0" w:space="0" w:color="auto"/>
            <w:bottom w:val="none" w:sz="0" w:space="0" w:color="auto"/>
            <w:right w:val="none" w:sz="0" w:space="0" w:color="auto"/>
          </w:divBdr>
        </w:div>
        <w:div w:id="89283707">
          <w:marLeft w:val="0"/>
          <w:marRight w:val="0"/>
          <w:marTop w:val="0"/>
          <w:marBottom w:val="0"/>
          <w:divBdr>
            <w:top w:val="none" w:sz="0" w:space="0" w:color="auto"/>
            <w:left w:val="none" w:sz="0" w:space="0" w:color="auto"/>
            <w:bottom w:val="none" w:sz="0" w:space="0" w:color="auto"/>
            <w:right w:val="none" w:sz="0" w:space="0" w:color="auto"/>
          </w:divBdr>
        </w:div>
        <w:div w:id="89350103">
          <w:marLeft w:val="0"/>
          <w:marRight w:val="0"/>
          <w:marTop w:val="300"/>
          <w:marBottom w:val="0"/>
          <w:divBdr>
            <w:top w:val="none" w:sz="0" w:space="0" w:color="auto"/>
            <w:left w:val="none" w:sz="0" w:space="0" w:color="auto"/>
            <w:bottom w:val="none" w:sz="0" w:space="0" w:color="auto"/>
            <w:right w:val="none" w:sz="0" w:space="0" w:color="auto"/>
          </w:divBdr>
        </w:div>
        <w:div w:id="89393554">
          <w:marLeft w:val="0"/>
          <w:marRight w:val="0"/>
          <w:marTop w:val="300"/>
          <w:marBottom w:val="0"/>
          <w:divBdr>
            <w:top w:val="none" w:sz="0" w:space="0" w:color="auto"/>
            <w:left w:val="none" w:sz="0" w:space="0" w:color="auto"/>
            <w:bottom w:val="none" w:sz="0" w:space="0" w:color="auto"/>
            <w:right w:val="none" w:sz="0" w:space="0" w:color="auto"/>
          </w:divBdr>
        </w:div>
        <w:div w:id="89399410">
          <w:marLeft w:val="0"/>
          <w:marRight w:val="0"/>
          <w:marTop w:val="0"/>
          <w:marBottom w:val="0"/>
          <w:divBdr>
            <w:top w:val="none" w:sz="0" w:space="0" w:color="auto"/>
            <w:left w:val="none" w:sz="0" w:space="0" w:color="auto"/>
            <w:bottom w:val="none" w:sz="0" w:space="0" w:color="auto"/>
            <w:right w:val="none" w:sz="0" w:space="0" w:color="auto"/>
          </w:divBdr>
        </w:div>
        <w:div w:id="89472003">
          <w:marLeft w:val="0"/>
          <w:marRight w:val="0"/>
          <w:marTop w:val="0"/>
          <w:marBottom w:val="300"/>
          <w:divBdr>
            <w:top w:val="single" w:sz="6" w:space="15" w:color="EDEDED"/>
            <w:left w:val="single" w:sz="6" w:space="15" w:color="EDEDED"/>
            <w:bottom w:val="single" w:sz="6" w:space="15" w:color="EDEDED"/>
            <w:right w:val="single" w:sz="6" w:space="15" w:color="EDEDED"/>
          </w:divBdr>
        </w:div>
        <w:div w:id="89473338">
          <w:marLeft w:val="0"/>
          <w:marRight w:val="0"/>
          <w:marTop w:val="0"/>
          <w:marBottom w:val="0"/>
          <w:divBdr>
            <w:top w:val="none" w:sz="0" w:space="0" w:color="auto"/>
            <w:left w:val="none" w:sz="0" w:space="0" w:color="auto"/>
            <w:bottom w:val="none" w:sz="0" w:space="0" w:color="auto"/>
            <w:right w:val="none" w:sz="0" w:space="0" w:color="auto"/>
          </w:divBdr>
        </w:div>
        <w:div w:id="89474214">
          <w:marLeft w:val="0"/>
          <w:marRight w:val="0"/>
          <w:marTop w:val="0"/>
          <w:marBottom w:val="0"/>
          <w:divBdr>
            <w:top w:val="none" w:sz="0" w:space="0" w:color="auto"/>
            <w:left w:val="none" w:sz="0" w:space="0" w:color="auto"/>
            <w:bottom w:val="none" w:sz="0" w:space="0" w:color="auto"/>
            <w:right w:val="none" w:sz="0" w:space="0" w:color="auto"/>
          </w:divBdr>
        </w:div>
        <w:div w:id="89589618">
          <w:marLeft w:val="0"/>
          <w:marRight w:val="0"/>
          <w:marTop w:val="0"/>
          <w:marBottom w:val="0"/>
          <w:divBdr>
            <w:top w:val="none" w:sz="0" w:space="0" w:color="auto"/>
            <w:left w:val="none" w:sz="0" w:space="0" w:color="auto"/>
            <w:bottom w:val="none" w:sz="0" w:space="0" w:color="auto"/>
            <w:right w:val="none" w:sz="0" w:space="0" w:color="auto"/>
          </w:divBdr>
        </w:div>
        <w:div w:id="89590205">
          <w:marLeft w:val="0"/>
          <w:marRight w:val="0"/>
          <w:marTop w:val="0"/>
          <w:marBottom w:val="0"/>
          <w:divBdr>
            <w:top w:val="none" w:sz="0" w:space="0" w:color="auto"/>
            <w:left w:val="none" w:sz="0" w:space="0" w:color="auto"/>
            <w:bottom w:val="none" w:sz="0" w:space="0" w:color="auto"/>
            <w:right w:val="none" w:sz="0" w:space="0" w:color="auto"/>
          </w:divBdr>
        </w:div>
        <w:div w:id="89669728">
          <w:marLeft w:val="0"/>
          <w:marRight w:val="0"/>
          <w:marTop w:val="0"/>
          <w:marBottom w:val="0"/>
          <w:divBdr>
            <w:top w:val="none" w:sz="0" w:space="0" w:color="auto"/>
            <w:left w:val="none" w:sz="0" w:space="0" w:color="auto"/>
            <w:bottom w:val="none" w:sz="0" w:space="0" w:color="auto"/>
            <w:right w:val="none" w:sz="0" w:space="0" w:color="auto"/>
          </w:divBdr>
        </w:div>
        <w:div w:id="89670608">
          <w:marLeft w:val="0"/>
          <w:marRight w:val="0"/>
          <w:marTop w:val="0"/>
          <w:marBottom w:val="0"/>
          <w:divBdr>
            <w:top w:val="none" w:sz="0" w:space="0" w:color="auto"/>
            <w:left w:val="none" w:sz="0" w:space="0" w:color="auto"/>
            <w:bottom w:val="none" w:sz="0" w:space="0" w:color="auto"/>
            <w:right w:val="none" w:sz="0" w:space="0" w:color="auto"/>
          </w:divBdr>
        </w:div>
        <w:div w:id="89743424">
          <w:marLeft w:val="0"/>
          <w:marRight w:val="0"/>
          <w:marTop w:val="0"/>
          <w:marBottom w:val="0"/>
          <w:divBdr>
            <w:top w:val="none" w:sz="0" w:space="0" w:color="auto"/>
            <w:left w:val="none" w:sz="0" w:space="0" w:color="auto"/>
            <w:bottom w:val="none" w:sz="0" w:space="0" w:color="auto"/>
            <w:right w:val="none" w:sz="0" w:space="0" w:color="auto"/>
          </w:divBdr>
        </w:div>
        <w:div w:id="89814498">
          <w:marLeft w:val="0"/>
          <w:marRight w:val="0"/>
          <w:marTop w:val="0"/>
          <w:marBottom w:val="0"/>
          <w:divBdr>
            <w:top w:val="none" w:sz="0" w:space="0" w:color="auto"/>
            <w:left w:val="none" w:sz="0" w:space="0" w:color="auto"/>
            <w:bottom w:val="none" w:sz="0" w:space="0" w:color="auto"/>
            <w:right w:val="none" w:sz="0" w:space="0" w:color="auto"/>
          </w:divBdr>
        </w:div>
        <w:div w:id="90048642">
          <w:marLeft w:val="0"/>
          <w:marRight w:val="0"/>
          <w:marTop w:val="0"/>
          <w:marBottom w:val="0"/>
          <w:divBdr>
            <w:top w:val="none" w:sz="0" w:space="0" w:color="auto"/>
            <w:left w:val="none" w:sz="0" w:space="0" w:color="auto"/>
            <w:bottom w:val="none" w:sz="0" w:space="0" w:color="auto"/>
            <w:right w:val="none" w:sz="0" w:space="0" w:color="auto"/>
          </w:divBdr>
        </w:div>
        <w:div w:id="90198546">
          <w:marLeft w:val="0"/>
          <w:marRight w:val="0"/>
          <w:marTop w:val="0"/>
          <w:marBottom w:val="0"/>
          <w:divBdr>
            <w:top w:val="none" w:sz="0" w:space="0" w:color="auto"/>
            <w:left w:val="none" w:sz="0" w:space="0" w:color="auto"/>
            <w:bottom w:val="none" w:sz="0" w:space="0" w:color="auto"/>
            <w:right w:val="none" w:sz="0" w:space="0" w:color="auto"/>
          </w:divBdr>
        </w:div>
        <w:div w:id="90246686">
          <w:marLeft w:val="0"/>
          <w:marRight w:val="0"/>
          <w:marTop w:val="0"/>
          <w:marBottom w:val="0"/>
          <w:divBdr>
            <w:top w:val="none" w:sz="0" w:space="0" w:color="auto"/>
            <w:left w:val="none" w:sz="0" w:space="0" w:color="auto"/>
            <w:bottom w:val="none" w:sz="0" w:space="0" w:color="auto"/>
            <w:right w:val="none" w:sz="0" w:space="0" w:color="auto"/>
          </w:divBdr>
        </w:div>
        <w:div w:id="90319404">
          <w:marLeft w:val="0"/>
          <w:marRight w:val="0"/>
          <w:marTop w:val="0"/>
          <w:marBottom w:val="0"/>
          <w:divBdr>
            <w:top w:val="none" w:sz="0" w:space="0" w:color="auto"/>
            <w:left w:val="none" w:sz="0" w:space="0" w:color="auto"/>
            <w:bottom w:val="none" w:sz="0" w:space="0" w:color="auto"/>
            <w:right w:val="none" w:sz="0" w:space="0" w:color="auto"/>
          </w:divBdr>
        </w:div>
        <w:div w:id="90394428">
          <w:marLeft w:val="0"/>
          <w:marRight w:val="0"/>
          <w:marTop w:val="300"/>
          <w:marBottom w:val="0"/>
          <w:divBdr>
            <w:top w:val="none" w:sz="0" w:space="0" w:color="auto"/>
            <w:left w:val="none" w:sz="0" w:space="0" w:color="auto"/>
            <w:bottom w:val="none" w:sz="0" w:space="0" w:color="auto"/>
            <w:right w:val="none" w:sz="0" w:space="0" w:color="auto"/>
          </w:divBdr>
        </w:div>
        <w:div w:id="90439708">
          <w:marLeft w:val="0"/>
          <w:marRight w:val="0"/>
          <w:marTop w:val="0"/>
          <w:marBottom w:val="0"/>
          <w:divBdr>
            <w:top w:val="none" w:sz="0" w:space="0" w:color="auto"/>
            <w:left w:val="none" w:sz="0" w:space="0" w:color="auto"/>
            <w:bottom w:val="none" w:sz="0" w:space="0" w:color="auto"/>
            <w:right w:val="none" w:sz="0" w:space="0" w:color="auto"/>
          </w:divBdr>
        </w:div>
        <w:div w:id="90468847">
          <w:marLeft w:val="0"/>
          <w:marRight w:val="0"/>
          <w:marTop w:val="0"/>
          <w:marBottom w:val="0"/>
          <w:divBdr>
            <w:top w:val="none" w:sz="0" w:space="0" w:color="auto"/>
            <w:left w:val="none" w:sz="0" w:space="0" w:color="auto"/>
            <w:bottom w:val="none" w:sz="0" w:space="0" w:color="auto"/>
            <w:right w:val="none" w:sz="0" w:space="0" w:color="auto"/>
          </w:divBdr>
        </w:div>
        <w:div w:id="90509488">
          <w:marLeft w:val="0"/>
          <w:marRight w:val="0"/>
          <w:marTop w:val="0"/>
          <w:marBottom w:val="0"/>
          <w:divBdr>
            <w:top w:val="none" w:sz="0" w:space="0" w:color="auto"/>
            <w:left w:val="none" w:sz="0" w:space="0" w:color="auto"/>
            <w:bottom w:val="none" w:sz="0" w:space="0" w:color="auto"/>
            <w:right w:val="none" w:sz="0" w:space="0" w:color="auto"/>
          </w:divBdr>
        </w:div>
        <w:div w:id="90511796">
          <w:marLeft w:val="0"/>
          <w:marRight w:val="0"/>
          <w:marTop w:val="0"/>
          <w:marBottom w:val="0"/>
          <w:divBdr>
            <w:top w:val="none" w:sz="0" w:space="0" w:color="auto"/>
            <w:left w:val="none" w:sz="0" w:space="0" w:color="auto"/>
            <w:bottom w:val="none" w:sz="0" w:space="0" w:color="auto"/>
            <w:right w:val="none" w:sz="0" w:space="0" w:color="auto"/>
          </w:divBdr>
        </w:div>
        <w:div w:id="90588952">
          <w:marLeft w:val="0"/>
          <w:marRight w:val="0"/>
          <w:marTop w:val="0"/>
          <w:marBottom w:val="0"/>
          <w:divBdr>
            <w:top w:val="none" w:sz="0" w:space="0" w:color="auto"/>
            <w:left w:val="none" w:sz="0" w:space="0" w:color="auto"/>
            <w:bottom w:val="none" w:sz="0" w:space="0" w:color="auto"/>
            <w:right w:val="none" w:sz="0" w:space="0" w:color="auto"/>
          </w:divBdr>
        </w:div>
        <w:div w:id="90662197">
          <w:marLeft w:val="0"/>
          <w:marRight w:val="0"/>
          <w:marTop w:val="0"/>
          <w:marBottom w:val="300"/>
          <w:divBdr>
            <w:top w:val="single" w:sz="6" w:space="15" w:color="EDEDED"/>
            <w:left w:val="single" w:sz="6" w:space="15" w:color="EDEDED"/>
            <w:bottom w:val="single" w:sz="6" w:space="15" w:color="EDEDED"/>
            <w:right w:val="single" w:sz="6" w:space="15" w:color="EDEDED"/>
          </w:divBdr>
        </w:div>
        <w:div w:id="90665995">
          <w:marLeft w:val="0"/>
          <w:marRight w:val="0"/>
          <w:marTop w:val="0"/>
          <w:marBottom w:val="0"/>
          <w:divBdr>
            <w:top w:val="none" w:sz="0" w:space="0" w:color="auto"/>
            <w:left w:val="none" w:sz="0" w:space="0" w:color="auto"/>
            <w:bottom w:val="none" w:sz="0" w:space="0" w:color="auto"/>
            <w:right w:val="none" w:sz="0" w:space="0" w:color="auto"/>
          </w:divBdr>
        </w:div>
        <w:div w:id="90778179">
          <w:marLeft w:val="0"/>
          <w:marRight w:val="0"/>
          <w:marTop w:val="0"/>
          <w:marBottom w:val="0"/>
          <w:divBdr>
            <w:top w:val="none" w:sz="0" w:space="0" w:color="auto"/>
            <w:left w:val="none" w:sz="0" w:space="0" w:color="auto"/>
            <w:bottom w:val="none" w:sz="0" w:space="0" w:color="auto"/>
            <w:right w:val="none" w:sz="0" w:space="0" w:color="auto"/>
          </w:divBdr>
        </w:div>
        <w:div w:id="90787718">
          <w:marLeft w:val="0"/>
          <w:marRight w:val="0"/>
          <w:marTop w:val="300"/>
          <w:marBottom w:val="0"/>
          <w:divBdr>
            <w:top w:val="none" w:sz="0" w:space="0" w:color="auto"/>
            <w:left w:val="none" w:sz="0" w:space="0" w:color="auto"/>
            <w:bottom w:val="none" w:sz="0" w:space="0" w:color="auto"/>
            <w:right w:val="none" w:sz="0" w:space="0" w:color="auto"/>
          </w:divBdr>
        </w:div>
        <w:div w:id="90901314">
          <w:marLeft w:val="0"/>
          <w:marRight w:val="0"/>
          <w:marTop w:val="0"/>
          <w:marBottom w:val="300"/>
          <w:divBdr>
            <w:top w:val="single" w:sz="6" w:space="15" w:color="EDEDED"/>
            <w:left w:val="single" w:sz="6" w:space="15" w:color="EDEDED"/>
            <w:bottom w:val="single" w:sz="6" w:space="15" w:color="EDEDED"/>
            <w:right w:val="single" w:sz="6" w:space="15" w:color="EDEDED"/>
          </w:divBdr>
        </w:div>
        <w:div w:id="90902085">
          <w:marLeft w:val="0"/>
          <w:marRight w:val="0"/>
          <w:marTop w:val="0"/>
          <w:marBottom w:val="0"/>
          <w:divBdr>
            <w:top w:val="none" w:sz="0" w:space="0" w:color="auto"/>
            <w:left w:val="none" w:sz="0" w:space="0" w:color="auto"/>
            <w:bottom w:val="none" w:sz="0" w:space="0" w:color="auto"/>
            <w:right w:val="none" w:sz="0" w:space="0" w:color="auto"/>
          </w:divBdr>
        </w:div>
        <w:div w:id="90975659">
          <w:marLeft w:val="0"/>
          <w:marRight w:val="0"/>
          <w:marTop w:val="0"/>
          <w:marBottom w:val="0"/>
          <w:divBdr>
            <w:top w:val="none" w:sz="0" w:space="0" w:color="auto"/>
            <w:left w:val="none" w:sz="0" w:space="0" w:color="auto"/>
            <w:bottom w:val="none" w:sz="0" w:space="0" w:color="auto"/>
            <w:right w:val="none" w:sz="0" w:space="0" w:color="auto"/>
          </w:divBdr>
        </w:div>
        <w:div w:id="90978959">
          <w:marLeft w:val="0"/>
          <w:marRight w:val="0"/>
          <w:marTop w:val="0"/>
          <w:marBottom w:val="0"/>
          <w:divBdr>
            <w:top w:val="none" w:sz="0" w:space="0" w:color="auto"/>
            <w:left w:val="none" w:sz="0" w:space="0" w:color="auto"/>
            <w:bottom w:val="none" w:sz="0" w:space="0" w:color="auto"/>
            <w:right w:val="none" w:sz="0" w:space="0" w:color="auto"/>
          </w:divBdr>
        </w:div>
        <w:div w:id="90979143">
          <w:marLeft w:val="0"/>
          <w:marRight w:val="0"/>
          <w:marTop w:val="0"/>
          <w:marBottom w:val="0"/>
          <w:divBdr>
            <w:top w:val="none" w:sz="0" w:space="0" w:color="auto"/>
            <w:left w:val="none" w:sz="0" w:space="0" w:color="auto"/>
            <w:bottom w:val="none" w:sz="0" w:space="0" w:color="auto"/>
            <w:right w:val="none" w:sz="0" w:space="0" w:color="auto"/>
          </w:divBdr>
        </w:div>
        <w:div w:id="90979639">
          <w:marLeft w:val="0"/>
          <w:marRight w:val="0"/>
          <w:marTop w:val="0"/>
          <w:marBottom w:val="300"/>
          <w:divBdr>
            <w:top w:val="single" w:sz="6" w:space="15" w:color="EDEDED"/>
            <w:left w:val="single" w:sz="6" w:space="15" w:color="EDEDED"/>
            <w:bottom w:val="single" w:sz="6" w:space="15" w:color="EDEDED"/>
            <w:right w:val="single" w:sz="6" w:space="15" w:color="EDEDED"/>
          </w:divBdr>
        </w:div>
        <w:div w:id="90980382">
          <w:marLeft w:val="0"/>
          <w:marRight w:val="0"/>
          <w:marTop w:val="0"/>
          <w:marBottom w:val="0"/>
          <w:divBdr>
            <w:top w:val="none" w:sz="0" w:space="0" w:color="auto"/>
            <w:left w:val="none" w:sz="0" w:space="0" w:color="auto"/>
            <w:bottom w:val="none" w:sz="0" w:space="0" w:color="auto"/>
            <w:right w:val="none" w:sz="0" w:space="0" w:color="auto"/>
          </w:divBdr>
        </w:div>
        <w:div w:id="91048714">
          <w:marLeft w:val="0"/>
          <w:marRight w:val="0"/>
          <w:marTop w:val="0"/>
          <w:marBottom w:val="300"/>
          <w:divBdr>
            <w:top w:val="single" w:sz="6" w:space="15" w:color="EDEDED"/>
            <w:left w:val="single" w:sz="6" w:space="15" w:color="EDEDED"/>
            <w:bottom w:val="single" w:sz="6" w:space="15" w:color="EDEDED"/>
            <w:right w:val="single" w:sz="6" w:space="15" w:color="EDEDED"/>
          </w:divBdr>
        </w:div>
        <w:div w:id="91053015">
          <w:marLeft w:val="0"/>
          <w:marRight w:val="0"/>
          <w:marTop w:val="0"/>
          <w:marBottom w:val="0"/>
          <w:divBdr>
            <w:top w:val="none" w:sz="0" w:space="0" w:color="auto"/>
            <w:left w:val="none" w:sz="0" w:space="0" w:color="auto"/>
            <w:bottom w:val="none" w:sz="0" w:space="0" w:color="auto"/>
            <w:right w:val="none" w:sz="0" w:space="0" w:color="auto"/>
          </w:divBdr>
        </w:div>
        <w:div w:id="91054395">
          <w:marLeft w:val="0"/>
          <w:marRight w:val="0"/>
          <w:marTop w:val="0"/>
          <w:marBottom w:val="0"/>
          <w:divBdr>
            <w:top w:val="none" w:sz="0" w:space="0" w:color="auto"/>
            <w:left w:val="none" w:sz="0" w:space="0" w:color="auto"/>
            <w:bottom w:val="none" w:sz="0" w:space="0" w:color="auto"/>
            <w:right w:val="none" w:sz="0" w:space="0" w:color="auto"/>
          </w:divBdr>
        </w:div>
        <w:div w:id="91167371">
          <w:marLeft w:val="0"/>
          <w:marRight w:val="0"/>
          <w:marTop w:val="0"/>
          <w:marBottom w:val="300"/>
          <w:divBdr>
            <w:top w:val="single" w:sz="6" w:space="15" w:color="EDEDED"/>
            <w:left w:val="single" w:sz="6" w:space="15" w:color="EDEDED"/>
            <w:bottom w:val="single" w:sz="6" w:space="15" w:color="EDEDED"/>
            <w:right w:val="single" w:sz="6" w:space="15" w:color="EDEDED"/>
          </w:divBdr>
        </w:div>
        <w:div w:id="91244255">
          <w:marLeft w:val="0"/>
          <w:marRight w:val="0"/>
          <w:marTop w:val="0"/>
          <w:marBottom w:val="0"/>
          <w:divBdr>
            <w:top w:val="none" w:sz="0" w:space="0" w:color="auto"/>
            <w:left w:val="none" w:sz="0" w:space="0" w:color="auto"/>
            <w:bottom w:val="none" w:sz="0" w:space="0" w:color="auto"/>
            <w:right w:val="none" w:sz="0" w:space="0" w:color="auto"/>
          </w:divBdr>
        </w:div>
        <w:div w:id="91316735">
          <w:marLeft w:val="0"/>
          <w:marRight w:val="0"/>
          <w:marTop w:val="0"/>
          <w:marBottom w:val="0"/>
          <w:divBdr>
            <w:top w:val="none" w:sz="0" w:space="0" w:color="auto"/>
            <w:left w:val="none" w:sz="0" w:space="0" w:color="auto"/>
            <w:bottom w:val="none" w:sz="0" w:space="0" w:color="auto"/>
            <w:right w:val="none" w:sz="0" w:space="0" w:color="auto"/>
          </w:divBdr>
        </w:div>
        <w:div w:id="91359525">
          <w:marLeft w:val="0"/>
          <w:marRight w:val="0"/>
          <w:marTop w:val="0"/>
          <w:marBottom w:val="0"/>
          <w:divBdr>
            <w:top w:val="none" w:sz="0" w:space="0" w:color="auto"/>
            <w:left w:val="none" w:sz="0" w:space="0" w:color="auto"/>
            <w:bottom w:val="none" w:sz="0" w:space="0" w:color="auto"/>
            <w:right w:val="none" w:sz="0" w:space="0" w:color="auto"/>
          </w:divBdr>
        </w:div>
        <w:div w:id="91513306">
          <w:marLeft w:val="0"/>
          <w:marRight w:val="0"/>
          <w:marTop w:val="0"/>
          <w:marBottom w:val="300"/>
          <w:divBdr>
            <w:top w:val="single" w:sz="6" w:space="15" w:color="EDEDED"/>
            <w:left w:val="single" w:sz="6" w:space="15" w:color="EDEDED"/>
            <w:bottom w:val="single" w:sz="6" w:space="15" w:color="EDEDED"/>
            <w:right w:val="single" w:sz="6" w:space="15" w:color="EDEDED"/>
          </w:divBdr>
        </w:div>
        <w:div w:id="91514325">
          <w:marLeft w:val="0"/>
          <w:marRight w:val="0"/>
          <w:marTop w:val="0"/>
          <w:marBottom w:val="0"/>
          <w:divBdr>
            <w:top w:val="none" w:sz="0" w:space="0" w:color="auto"/>
            <w:left w:val="none" w:sz="0" w:space="0" w:color="auto"/>
            <w:bottom w:val="none" w:sz="0" w:space="0" w:color="auto"/>
            <w:right w:val="none" w:sz="0" w:space="0" w:color="auto"/>
          </w:divBdr>
        </w:div>
        <w:div w:id="91558977">
          <w:marLeft w:val="0"/>
          <w:marRight w:val="0"/>
          <w:marTop w:val="0"/>
          <w:marBottom w:val="0"/>
          <w:divBdr>
            <w:top w:val="none" w:sz="0" w:space="0" w:color="auto"/>
            <w:left w:val="none" w:sz="0" w:space="0" w:color="auto"/>
            <w:bottom w:val="none" w:sz="0" w:space="0" w:color="auto"/>
            <w:right w:val="none" w:sz="0" w:space="0" w:color="auto"/>
          </w:divBdr>
        </w:div>
        <w:div w:id="91626911">
          <w:marLeft w:val="0"/>
          <w:marRight w:val="0"/>
          <w:marTop w:val="0"/>
          <w:marBottom w:val="300"/>
          <w:divBdr>
            <w:top w:val="single" w:sz="6" w:space="15" w:color="EDEDED"/>
            <w:left w:val="single" w:sz="6" w:space="15" w:color="EDEDED"/>
            <w:bottom w:val="single" w:sz="6" w:space="15" w:color="EDEDED"/>
            <w:right w:val="single" w:sz="6" w:space="15" w:color="EDEDED"/>
          </w:divBdr>
        </w:div>
        <w:div w:id="91635449">
          <w:marLeft w:val="0"/>
          <w:marRight w:val="0"/>
          <w:marTop w:val="0"/>
          <w:marBottom w:val="0"/>
          <w:divBdr>
            <w:top w:val="none" w:sz="0" w:space="0" w:color="auto"/>
            <w:left w:val="none" w:sz="0" w:space="0" w:color="auto"/>
            <w:bottom w:val="none" w:sz="0" w:space="0" w:color="auto"/>
            <w:right w:val="none" w:sz="0" w:space="0" w:color="auto"/>
          </w:divBdr>
        </w:div>
        <w:div w:id="91780659">
          <w:marLeft w:val="0"/>
          <w:marRight w:val="0"/>
          <w:marTop w:val="0"/>
          <w:marBottom w:val="0"/>
          <w:divBdr>
            <w:top w:val="none" w:sz="0" w:space="0" w:color="auto"/>
            <w:left w:val="none" w:sz="0" w:space="0" w:color="auto"/>
            <w:bottom w:val="none" w:sz="0" w:space="0" w:color="auto"/>
            <w:right w:val="none" w:sz="0" w:space="0" w:color="auto"/>
          </w:divBdr>
        </w:div>
        <w:div w:id="91820524">
          <w:marLeft w:val="0"/>
          <w:marRight w:val="0"/>
          <w:marTop w:val="0"/>
          <w:marBottom w:val="0"/>
          <w:divBdr>
            <w:top w:val="none" w:sz="0" w:space="0" w:color="auto"/>
            <w:left w:val="none" w:sz="0" w:space="0" w:color="auto"/>
            <w:bottom w:val="none" w:sz="0" w:space="0" w:color="auto"/>
            <w:right w:val="none" w:sz="0" w:space="0" w:color="auto"/>
          </w:divBdr>
        </w:div>
        <w:div w:id="91827790">
          <w:marLeft w:val="0"/>
          <w:marRight w:val="0"/>
          <w:marTop w:val="0"/>
          <w:marBottom w:val="0"/>
          <w:divBdr>
            <w:top w:val="none" w:sz="0" w:space="0" w:color="auto"/>
            <w:left w:val="none" w:sz="0" w:space="0" w:color="auto"/>
            <w:bottom w:val="none" w:sz="0" w:space="0" w:color="auto"/>
            <w:right w:val="none" w:sz="0" w:space="0" w:color="auto"/>
          </w:divBdr>
        </w:div>
        <w:div w:id="91828226">
          <w:marLeft w:val="0"/>
          <w:marRight w:val="0"/>
          <w:marTop w:val="300"/>
          <w:marBottom w:val="0"/>
          <w:divBdr>
            <w:top w:val="none" w:sz="0" w:space="0" w:color="auto"/>
            <w:left w:val="none" w:sz="0" w:space="0" w:color="auto"/>
            <w:bottom w:val="none" w:sz="0" w:space="0" w:color="auto"/>
            <w:right w:val="none" w:sz="0" w:space="0" w:color="auto"/>
          </w:divBdr>
        </w:div>
        <w:div w:id="91829679">
          <w:marLeft w:val="0"/>
          <w:marRight w:val="0"/>
          <w:marTop w:val="0"/>
          <w:marBottom w:val="0"/>
          <w:divBdr>
            <w:top w:val="none" w:sz="0" w:space="0" w:color="auto"/>
            <w:left w:val="none" w:sz="0" w:space="0" w:color="auto"/>
            <w:bottom w:val="none" w:sz="0" w:space="0" w:color="auto"/>
            <w:right w:val="none" w:sz="0" w:space="0" w:color="auto"/>
          </w:divBdr>
        </w:div>
        <w:div w:id="91902148">
          <w:marLeft w:val="0"/>
          <w:marRight w:val="0"/>
          <w:marTop w:val="0"/>
          <w:marBottom w:val="0"/>
          <w:divBdr>
            <w:top w:val="none" w:sz="0" w:space="0" w:color="auto"/>
            <w:left w:val="none" w:sz="0" w:space="0" w:color="auto"/>
            <w:bottom w:val="none" w:sz="0" w:space="0" w:color="auto"/>
            <w:right w:val="none" w:sz="0" w:space="0" w:color="auto"/>
          </w:divBdr>
        </w:div>
        <w:div w:id="92015998">
          <w:marLeft w:val="0"/>
          <w:marRight w:val="0"/>
          <w:marTop w:val="0"/>
          <w:marBottom w:val="0"/>
          <w:divBdr>
            <w:top w:val="none" w:sz="0" w:space="0" w:color="auto"/>
            <w:left w:val="none" w:sz="0" w:space="0" w:color="auto"/>
            <w:bottom w:val="none" w:sz="0" w:space="0" w:color="auto"/>
            <w:right w:val="none" w:sz="0" w:space="0" w:color="auto"/>
          </w:divBdr>
          <w:divsChild>
            <w:div w:id="6206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018217">
          <w:marLeft w:val="0"/>
          <w:marRight w:val="0"/>
          <w:marTop w:val="0"/>
          <w:marBottom w:val="0"/>
          <w:divBdr>
            <w:top w:val="none" w:sz="0" w:space="0" w:color="auto"/>
            <w:left w:val="none" w:sz="0" w:space="0" w:color="auto"/>
            <w:bottom w:val="none" w:sz="0" w:space="0" w:color="auto"/>
            <w:right w:val="none" w:sz="0" w:space="0" w:color="auto"/>
          </w:divBdr>
        </w:div>
        <w:div w:id="92018610">
          <w:marLeft w:val="0"/>
          <w:marRight w:val="0"/>
          <w:marTop w:val="0"/>
          <w:marBottom w:val="0"/>
          <w:divBdr>
            <w:top w:val="none" w:sz="0" w:space="0" w:color="auto"/>
            <w:left w:val="none" w:sz="0" w:space="0" w:color="auto"/>
            <w:bottom w:val="none" w:sz="0" w:space="0" w:color="auto"/>
            <w:right w:val="none" w:sz="0" w:space="0" w:color="auto"/>
          </w:divBdr>
        </w:div>
        <w:div w:id="92021638">
          <w:marLeft w:val="0"/>
          <w:marRight w:val="0"/>
          <w:marTop w:val="0"/>
          <w:marBottom w:val="0"/>
          <w:divBdr>
            <w:top w:val="none" w:sz="0" w:space="0" w:color="auto"/>
            <w:left w:val="none" w:sz="0" w:space="0" w:color="auto"/>
            <w:bottom w:val="none" w:sz="0" w:space="0" w:color="auto"/>
            <w:right w:val="none" w:sz="0" w:space="0" w:color="auto"/>
          </w:divBdr>
        </w:div>
        <w:div w:id="92092663">
          <w:marLeft w:val="0"/>
          <w:marRight w:val="0"/>
          <w:marTop w:val="0"/>
          <w:marBottom w:val="0"/>
          <w:divBdr>
            <w:top w:val="none" w:sz="0" w:space="0" w:color="auto"/>
            <w:left w:val="none" w:sz="0" w:space="0" w:color="auto"/>
            <w:bottom w:val="none" w:sz="0" w:space="0" w:color="auto"/>
            <w:right w:val="none" w:sz="0" w:space="0" w:color="auto"/>
          </w:divBdr>
        </w:div>
        <w:div w:id="92095379">
          <w:marLeft w:val="0"/>
          <w:marRight w:val="0"/>
          <w:marTop w:val="0"/>
          <w:marBottom w:val="0"/>
          <w:divBdr>
            <w:top w:val="none" w:sz="0" w:space="0" w:color="auto"/>
            <w:left w:val="none" w:sz="0" w:space="0" w:color="auto"/>
            <w:bottom w:val="none" w:sz="0" w:space="0" w:color="auto"/>
            <w:right w:val="none" w:sz="0" w:space="0" w:color="auto"/>
          </w:divBdr>
        </w:div>
        <w:div w:id="92164447">
          <w:marLeft w:val="0"/>
          <w:marRight w:val="0"/>
          <w:marTop w:val="0"/>
          <w:marBottom w:val="0"/>
          <w:divBdr>
            <w:top w:val="none" w:sz="0" w:space="0" w:color="auto"/>
            <w:left w:val="none" w:sz="0" w:space="0" w:color="auto"/>
            <w:bottom w:val="none" w:sz="0" w:space="0" w:color="auto"/>
            <w:right w:val="none" w:sz="0" w:space="0" w:color="auto"/>
          </w:divBdr>
        </w:div>
        <w:div w:id="92167769">
          <w:marLeft w:val="0"/>
          <w:marRight w:val="0"/>
          <w:marTop w:val="0"/>
          <w:marBottom w:val="0"/>
          <w:divBdr>
            <w:top w:val="none" w:sz="0" w:space="0" w:color="auto"/>
            <w:left w:val="none" w:sz="0" w:space="0" w:color="auto"/>
            <w:bottom w:val="none" w:sz="0" w:space="0" w:color="auto"/>
            <w:right w:val="none" w:sz="0" w:space="0" w:color="auto"/>
          </w:divBdr>
        </w:div>
        <w:div w:id="92170903">
          <w:marLeft w:val="0"/>
          <w:marRight w:val="0"/>
          <w:marTop w:val="0"/>
          <w:marBottom w:val="0"/>
          <w:divBdr>
            <w:top w:val="none" w:sz="0" w:space="0" w:color="auto"/>
            <w:left w:val="none" w:sz="0" w:space="0" w:color="auto"/>
            <w:bottom w:val="none" w:sz="0" w:space="0" w:color="auto"/>
            <w:right w:val="none" w:sz="0" w:space="0" w:color="auto"/>
          </w:divBdr>
        </w:div>
        <w:div w:id="92215283">
          <w:marLeft w:val="0"/>
          <w:marRight w:val="0"/>
          <w:marTop w:val="0"/>
          <w:marBottom w:val="0"/>
          <w:divBdr>
            <w:top w:val="none" w:sz="0" w:space="0" w:color="auto"/>
            <w:left w:val="none" w:sz="0" w:space="0" w:color="auto"/>
            <w:bottom w:val="none" w:sz="0" w:space="0" w:color="auto"/>
            <w:right w:val="none" w:sz="0" w:space="0" w:color="auto"/>
          </w:divBdr>
        </w:div>
        <w:div w:id="92240943">
          <w:marLeft w:val="0"/>
          <w:marRight w:val="0"/>
          <w:marTop w:val="0"/>
          <w:marBottom w:val="0"/>
          <w:divBdr>
            <w:top w:val="none" w:sz="0" w:space="0" w:color="auto"/>
            <w:left w:val="none" w:sz="0" w:space="0" w:color="auto"/>
            <w:bottom w:val="none" w:sz="0" w:space="0" w:color="auto"/>
            <w:right w:val="none" w:sz="0" w:space="0" w:color="auto"/>
          </w:divBdr>
        </w:div>
        <w:div w:id="92285226">
          <w:marLeft w:val="0"/>
          <w:marRight w:val="0"/>
          <w:marTop w:val="0"/>
          <w:marBottom w:val="0"/>
          <w:divBdr>
            <w:top w:val="none" w:sz="0" w:space="0" w:color="auto"/>
            <w:left w:val="none" w:sz="0" w:space="0" w:color="auto"/>
            <w:bottom w:val="none" w:sz="0" w:space="0" w:color="auto"/>
            <w:right w:val="none" w:sz="0" w:space="0" w:color="auto"/>
          </w:divBdr>
        </w:div>
        <w:div w:id="92289291">
          <w:marLeft w:val="0"/>
          <w:marRight w:val="0"/>
          <w:marTop w:val="300"/>
          <w:marBottom w:val="0"/>
          <w:divBdr>
            <w:top w:val="none" w:sz="0" w:space="0" w:color="auto"/>
            <w:left w:val="none" w:sz="0" w:space="0" w:color="auto"/>
            <w:bottom w:val="none" w:sz="0" w:space="0" w:color="auto"/>
            <w:right w:val="none" w:sz="0" w:space="0" w:color="auto"/>
          </w:divBdr>
        </w:div>
        <w:div w:id="92363700">
          <w:marLeft w:val="0"/>
          <w:marRight w:val="0"/>
          <w:marTop w:val="0"/>
          <w:marBottom w:val="300"/>
          <w:divBdr>
            <w:top w:val="single" w:sz="6" w:space="15" w:color="EDEDED"/>
            <w:left w:val="single" w:sz="6" w:space="15" w:color="EDEDED"/>
            <w:bottom w:val="single" w:sz="6" w:space="15" w:color="EDEDED"/>
            <w:right w:val="single" w:sz="6" w:space="15" w:color="EDEDED"/>
          </w:divBdr>
        </w:div>
        <w:div w:id="92408156">
          <w:marLeft w:val="0"/>
          <w:marRight w:val="0"/>
          <w:marTop w:val="0"/>
          <w:marBottom w:val="0"/>
          <w:divBdr>
            <w:top w:val="none" w:sz="0" w:space="0" w:color="auto"/>
            <w:left w:val="none" w:sz="0" w:space="0" w:color="auto"/>
            <w:bottom w:val="none" w:sz="0" w:space="0" w:color="auto"/>
            <w:right w:val="none" w:sz="0" w:space="0" w:color="auto"/>
          </w:divBdr>
        </w:div>
        <w:div w:id="92433326">
          <w:marLeft w:val="0"/>
          <w:marRight w:val="0"/>
          <w:marTop w:val="0"/>
          <w:marBottom w:val="0"/>
          <w:divBdr>
            <w:top w:val="none" w:sz="0" w:space="0" w:color="auto"/>
            <w:left w:val="none" w:sz="0" w:space="0" w:color="auto"/>
            <w:bottom w:val="none" w:sz="0" w:space="0" w:color="auto"/>
            <w:right w:val="none" w:sz="0" w:space="0" w:color="auto"/>
          </w:divBdr>
        </w:div>
        <w:div w:id="92555941">
          <w:marLeft w:val="0"/>
          <w:marRight w:val="0"/>
          <w:marTop w:val="0"/>
          <w:marBottom w:val="0"/>
          <w:divBdr>
            <w:top w:val="none" w:sz="0" w:space="0" w:color="auto"/>
            <w:left w:val="none" w:sz="0" w:space="0" w:color="auto"/>
            <w:bottom w:val="none" w:sz="0" w:space="0" w:color="auto"/>
            <w:right w:val="none" w:sz="0" w:space="0" w:color="auto"/>
          </w:divBdr>
          <w:divsChild>
            <w:div w:id="144012463">
              <w:marLeft w:val="0"/>
              <w:marRight w:val="0"/>
              <w:marTop w:val="0"/>
              <w:marBottom w:val="0"/>
              <w:divBdr>
                <w:top w:val="none" w:sz="0" w:space="0" w:color="auto"/>
                <w:left w:val="none" w:sz="0" w:space="0" w:color="auto"/>
                <w:bottom w:val="none" w:sz="0" w:space="0" w:color="auto"/>
                <w:right w:val="none" w:sz="0" w:space="0" w:color="auto"/>
              </w:divBdr>
            </w:div>
          </w:divsChild>
        </w:div>
        <w:div w:id="92602627">
          <w:marLeft w:val="0"/>
          <w:marRight w:val="0"/>
          <w:marTop w:val="0"/>
          <w:marBottom w:val="0"/>
          <w:divBdr>
            <w:top w:val="none" w:sz="0" w:space="0" w:color="auto"/>
            <w:left w:val="none" w:sz="0" w:space="0" w:color="auto"/>
            <w:bottom w:val="none" w:sz="0" w:space="0" w:color="auto"/>
            <w:right w:val="none" w:sz="0" w:space="0" w:color="auto"/>
          </w:divBdr>
        </w:div>
        <w:div w:id="92627161">
          <w:marLeft w:val="0"/>
          <w:marRight w:val="0"/>
          <w:marTop w:val="0"/>
          <w:marBottom w:val="0"/>
          <w:divBdr>
            <w:top w:val="none" w:sz="0" w:space="0" w:color="auto"/>
            <w:left w:val="none" w:sz="0" w:space="0" w:color="auto"/>
            <w:bottom w:val="none" w:sz="0" w:space="0" w:color="auto"/>
            <w:right w:val="none" w:sz="0" w:space="0" w:color="auto"/>
          </w:divBdr>
        </w:div>
        <w:div w:id="92634333">
          <w:marLeft w:val="0"/>
          <w:marRight w:val="0"/>
          <w:marTop w:val="0"/>
          <w:marBottom w:val="0"/>
          <w:divBdr>
            <w:top w:val="none" w:sz="0" w:space="0" w:color="auto"/>
            <w:left w:val="none" w:sz="0" w:space="0" w:color="auto"/>
            <w:bottom w:val="none" w:sz="0" w:space="0" w:color="auto"/>
            <w:right w:val="none" w:sz="0" w:space="0" w:color="auto"/>
          </w:divBdr>
        </w:div>
        <w:div w:id="92669314">
          <w:marLeft w:val="0"/>
          <w:marRight w:val="0"/>
          <w:marTop w:val="0"/>
          <w:marBottom w:val="0"/>
          <w:divBdr>
            <w:top w:val="none" w:sz="0" w:space="0" w:color="auto"/>
            <w:left w:val="none" w:sz="0" w:space="0" w:color="auto"/>
            <w:bottom w:val="none" w:sz="0" w:space="0" w:color="auto"/>
            <w:right w:val="none" w:sz="0" w:space="0" w:color="auto"/>
          </w:divBdr>
        </w:div>
        <w:div w:id="92678170">
          <w:marLeft w:val="0"/>
          <w:marRight w:val="0"/>
          <w:marTop w:val="300"/>
          <w:marBottom w:val="0"/>
          <w:divBdr>
            <w:top w:val="none" w:sz="0" w:space="0" w:color="auto"/>
            <w:left w:val="none" w:sz="0" w:space="0" w:color="auto"/>
            <w:bottom w:val="none" w:sz="0" w:space="0" w:color="auto"/>
            <w:right w:val="none" w:sz="0" w:space="0" w:color="auto"/>
          </w:divBdr>
        </w:div>
        <w:div w:id="92823401">
          <w:marLeft w:val="0"/>
          <w:marRight w:val="0"/>
          <w:marTop w:val="300"/>
          <w:marBottom w:val="0"/>
          <w:divBdr>
            <w:top w:val="none" w:sz="0" w:space="0" w:color="auto"/>
            <w:left w:val="none" w:sz="0" w:space="0" w:color="auto"/>
            <w:bottom w:val="none" w:sz="0" w:space="0" w:color="auto"/>
            <w:right w:val="none" w:sz="0" w:space="0" w:color="auto"/>
          </w:divBdr>
        </w:div>
        <w:div w:id="92866406">
          <w:marLeft w:val="0"/>
          <w:marRight w:val="0"/>
          <w:marTop w:val="300"/>
          <w:marBottom w:val="0"/>
          <w:divBdr>
            <w:top w:val="none" w:sz="0" w:space="0" w:color="auto"/>
            <w:left w:val="none" w:sz="0" w:space="0" w:color="auto"/>
            <w:bottom w:val="none" w:sz="0" w:space="0" w:color="auto"/>
            <w:right w:val="none" w:sz="0" w:space="0" w:color="auto"/>
          </w:divBdr>
        </w:div>
        <w:div w:id="92867542">
          <w:marLeft w:val="0"/>
          <w:marRight w:val="0"/>
          <w:marTop w:val="300"/>
          <w:marBottom w:val="0"/>
          <w:divBdr>
            <w:top w:val="none" w:sz="0" w:space="0" w:color="auto"/>
            <w:left w:val="none" w:sz="0" w:space="0" w:color="auto"/>
            <w:bottom w:val="none" w:sz="0" w:space="0" w:color="auto"/>
            <w:right w:val="none" w:sz="0" w:space="0" w:color="auto"/>
          </w:divBdr>
        </w:div>
        <w:div w:id="92871523">
          <w:marLeft w:val="0"/>
          <w:marRight w:val="0"/>
          <w:marTop w:val="0"/>
          <w:marBottom w:val="0"/>
          <w:divBdr>
            <w:top w:val="none" w:sz="0" w:space="0" w:color="auto"/>
            <w:left w:val="none" w:sz="0" w:space="0" w:color="auto"/>
            <w:bottom w:val="none" w:sz="0" w:space="0" w:color="auto"/>
            <w:right w:val="none" w:sz="0" w:space="0" w:color="auto"/>
          </w:divBdr>
        </w:div>
        <w:div w:id="93012962">
          <w:marLeft w:val="0"/>
          <w:marRight w:val="0"/>
          <w:marTop w:val="0"/>
          <w:marBottom w:val="0"/>
          <w:divBdr>
            <w:top w:val="none" w:sz="0" w:space="0" w:color="auto"/>
            <w:left w:val="none" w:sz="0" w:space="0" w:color="auto"/>
            <w:bottom w:val="none" w:sz="0" w:space="0" w:color="auto"/>
            <w:right w:val="none" w:sz="0" w:space="0" w:color="auto"/>
          </w:divBdr>
        </w:div>
        <w:div w:id="93013077">
          <w:marLeft w:val="0"/>
          <w:marRight w:val="0"/>
          <w:marTop w:val="0"/>
          <w:marBottom w:val="0"/>
          <w:divBdr>
            <w:top w:val="none" w:sz="0" w:space="0" w:color="auto"/>
            <w:left w:val="none" w:sz="0" w:space="0" w:color="auto"/>
            <w:bottom w:val="none" w:sz="0" w:space="0" w:color="auto"/>
            <w:right w:val="none" w:sz="0" w:space="0" w:color="auto"/>
          </w:divBdr>
        </w:div>
        <w:div w:id="93014063">
          <w:marLeft w:val="0"/>
          <w:marRight w:val="0"/>
          <w:marTop w:val="0"/>
          <w:marBottom w:val="0"/>
          <w:divBdr>
            <w:top w:val="none" w:sz="0" w:space="0" w:color="auto"/>
            <w:left w:val="none" w:sz="0" w:space="0" w:color="auto"/>
            <w:bottom w:val="none" w:sz="0" w:space="0" w:color="auto"/>
            <w:right w:val="none" w:sz="0" w:space="0" w:color="auto"/>
          </w:divBdr>
        </w:div>
        <w:div w:id="93021388">
          <w:marLeft w:val="0"/>
          <w:marRight w:val="0"/>
          <w:marTop w:val="300"/>
          <w:marBottom w:val="0"/>
          <w:divBdr>
            <w:top w:val="none" w:sz="0" w:space="0" w:color="auto"/>
            <w:left w:val="none" w:sz="0" w:space="0" w:color="auto"/>
            <w:bottom w:val="none" w:sz="0" w:space="0" w:color="auto"/>
            <w:right w:val="none" w:sz="0" w:space="0" w:color="auto"/>
          </w:divBdr>
        </w:div>
        <w:div w:id="93206457">
          <w:marLeft w:val="0"/>
          <w:marRight w:val="0"/>
          <w:marTop w:val="0"/>
          <w:marBottom w:val="0"/>
          <w:divBdr>
            <w:top w:val="none" w:sz="0" w:space="0" w:color="auto"/>
            <w:left w:val="none" w:sz="0" w:space="0" w:color="auto"/>
            <w:bottom w:val="none" w:sz="0" w:space="0" w:color="auto"/>
            <w:right w:val="none" w:sz="0" w:space="0" w:color="auto"/>
          </w:divBdr>
        </w:div>
        <w:div w:id="93286288">
          <w:marLeft w:val="0"/>
          <w:marRight w:val="0"/>
          <w:marTop w:val="0"/>
          <w:marBottom w:val="0"/>
          <w:divBdr>
            <w:top w:val="none" w:sz="0" w:space="0" w:color="auto"/>
            <w:left w:val="none" w:sz="0" w:space="0" w:color="auto"/>
            <w:bottom w:val="none" w:sz="0" w:space="0" w:color="auto"/>
            <w:right w:val="none" w:sz="0" w:space="0" w:color="auto"/>
          </w:divBdr>
        </w:div>
        <w:div w:id="93286314">
          <w:marLeft w:val="0"/>
          <w:marRight w:val="0"/>
          <w:marTop w:val="0"/>
          <w:marBottom w:val="300"/>
          <w:divBdr>
            <w:top w:val="single" w:sz="6" w:space="15" w:color="EDEDED"/>
            <w:left w:val="single" w:sz="6" w:space="15" w:color="EDEDED"/>
            <w:bottom w:val="single" w:sz="6" w:space="15" w:color="EDEDED"/>
            <w:right w:val="single" w:sz="6" w:space="15" w:color="EDEDED"/>
          </w:divBdr>
        </w:div>
        <w:div w:id="93287940">
          <w:marLeft w:val="0"/>
          <w:marRight w:val="0"/>
          <w:marTop w:val="0"/>
          <w:marBottom w:val="0"/>
          <w:divBdr>
            <w:top w:val="none" w:sz="0" w:space="0" w:color="auto"/>
            <w:left w:val="none" w:sz="0" w:space="0" w:color="auto"/>
            <w:bottom w:val="none" w:sz="0" w:space="0" w:color="auto"/>
            <w:right w:val="none" w:sz="0" w:space="0" w:color="auto"/>
          </w:divBdr>
        </w:div>
        <w:div w:id="93288135">
          <w:marLeft w:val="0"/>
          <w:marRight w:val="0"/>
          <w:marTop w:val="0"/>
          <w:marBottom w:val="0"/>
          <w:divBdr>
            <w:top w:val="none" w:sz="0" w:space="0" w:color="auto"/>
            <w:left w:val="none" w:sz="0" w:space="0" w:color="auto"/>
            <w:bottom w:val="none" w:sz="0" w:space="0" w:color="auto"/>
            <w:right w:val="none" w:sz="0" w:space="0" w:color="auto"/>
          </w:divBdr>
        </w:div>
        <w:div w:id="93408766">
          <w:marLeft w:val="0"/>
          <w:marRight w:val="0"/>
          <w:marTop w:val="0"/>
          <w:marBottom w:val="0"/>
          <w:divBdr>
            <w:top w:val="none" w:sz="0" w:space="0" w:color="auto"/>
            <w:left w:val="none" w:sz="0" w:space="0" w:color="auto"/>
            <w:bottom w:val="none" w:sz="0" w:space="0" w:color="auto"/>
            <w:right w:val="none" w:sz="0" w:space="0" w:color="auto"/>
          </w:divBdr>
        </w:div>
        <w:div w:id="93477885">
          <w:marLeft w:val="0"/>
          <w:marRight w:val="0"/>
          <w:marTop w:val="0"/>
          <w:marBottom w:val="0"/>
          <w:divBdr>
            <w:top w:val="none" w:sz="0" w:space="0" w:color="auto"/>
            <w:left w:val="none" w:sz="0" w:space="0" w:color="auto"/>
            <w:bottom w:val="none" w:sz="0" w:space="0" w:color="auto"/>
            <w:right w:val="none" w:sz="0" w:space="0" w:color="auto"/>
          </w:divBdr>
        </w:div>
        <w:div w:id="93479791">
          <w:marLeft w:val="0"/>
          <w:marRight w:val="0"/>
          <w:marTop w:val="0"/>
          <w:marBottom w:val="0"/>
          <w:divBdr>
            <w:top w:val="none" w:sz="0" w:space="0" w:color="auto"/>
            <w:left w:val="none" w:sz="0" w:space="0" w:color="auto"/>
            <w:bottom w:val="none" w:sz="0" w:space="0" w:color="auto"/>
            <w:right w:val="none" w:sz="0" w:space="0" w:color="auto"/>
          </w:divBdr>
        </w:div>
        <w:div w:id="93482059">
          <w:marLeft w:val="0"/>
          <w:marRight w:val="0"/>
          <w:marTop w:val="0"/>
          <w:marBottom w:val="0"/>
          <w:divBdr>
            <w:top w:val="none" w:sz="0" w:space="0" w:color="auto"/>
            <w:left w:val="none" w:sz="0" w:space="0" w:color="auto"/>
            <w:bottom w:val="none" w:sz="0" w:space="0" w:color="auto"/>
            <w:right w:val="none" w:sz="0" w:space="0" w:color="auto"/>
          </w:divBdr>
        </w:div>
        <w:div w:id="93482428">
          <w:marLeft w:val="0"/>
          <w:marRight w:val="0"/>
          <w:marTop w:val="0"/>
          <w:marBottom w:val="0"/>
          <w:divBdr>
            <w:top w:val="none" w:sz="0" w:space="0" w:color="auto"/>
            <w:left w:val="none" w:sz="0" w:space="0" w:color="auto"/>
            <w:bottom w:val="none" w:sz="0" w:space="0" w:color="auto"/>
            <w:right w:val="none" w:sz="0" w:space="0" w:color="auto"/>
          </w:divBdr>
        </w:div>
        <w:div w:id="93522429">
          <w:marLeft w:val="0"/>
          <w:marRight w:val="0"/>
          <w:marTop w:val="0"/>
          <w:marBottom w:val="0"/>
          <w:divBdr>
            <w:top w:val="none" w:sz="0" w:space="0" w:color="auto"/>
            <w:left w:val="none" w:sz="0" w:space="0" w:color="auto"/>
            <w:bottom w:val="none" w:sz="0" w:space="0" w:color="auto"/>
            <w:right w:val="none" w:sz="0" w:space="0" w:color="auto"/>
          </w:divBdr>
        </w:div>
        <w:div w:id="93601733">
          <w:marLeft w:val="0"/>
          <w:marRight w:val="0"/>
          <w:marTop w:val="0"/>
          <w:marBottom w:val="0"/>
          <w:divBdr>
            <w:top w:val="none" w:sz="0" w:space="0" w:color="auto"/>
            <w:left w:val="none" w:sz="0" w:space="0" w:color="auto"/>
            <w:bottom w:val="none" w:sz="0" w:space="0" w:color="auto"/>
            <w:right w:val="none" w:sz="0" w:space="0" w:color="auto"/>
          </w:divBdr>
        </w:div>
        <w:div w:id="93675186">
          <w:marLeft w:val="0"/>
          <w:marRight w:val="0"/>
          <w:marTop w:val="0"/>
          <w:marBottom w:val="0"/>
          <w:divBdr>
            <w:top w:val="none" w:sz="0" w:space="0" w:color="auto"/>
            <w:left w:val="none" w:sz="0" w:space="0" w:color="auto"/>
            <w:bottom w:val="none" w:sz="0" w:space="0" w:color="auto"/>
            <w:right w:val="none" w:sz="0" w:space="0" w:color="auto"/>
          </w:divBdr>
        </w:div>
        <w:div w:id="93720025">
          <w:marLeft w:val="0"/>
          <w:marRight w:val="0"/>
          <w:marTop w:val="0"/>
          <w:marBottom w:val="0"/>
          <w:divBdr>
            <w:top w:val="none" w:sz="0" w:space="0" w:color="auto"/>
            <w:left w:val="none" w:sz="0" w:space="0" w:color="auto"/>
            <w:bottom w:val="none" w:sz="0" w:space="0" w:color="auto"/>
            <w:right w:val="none" w:sz="0" w:space="0" w:color="auto"/>
          </w:divBdr>
        </w:div>
        <w:div w:id="93744512">
          <w:marLeft w:val="0"/>
          <w:marRight w:val="0"/>
          <w:marTop w:val="0"/>
          <w:marBottom w:val="0"/>
          <w:divBdr>
            <w:top w:val="none" w:sz="0" w:space="0" w:color="auto"/>
            <w:left w:val="none" w:sz="0" w:space="0" w:color="auto"/>
            <w:bottom w:val="none" w:sz="0" w:space="0" w:color="auto"/>
            <w:right w:val="none" w:sz="0" w:space="0" w:color="auto"/>
          </w:divBdr>
        </w:div>
        <w:div w:id="93747385">
          <w:marLeft w:val="0"/>
          <w:marRight w:val="0"/>
          <w:marTop w:val="0"/>
          <w:marBottom w:val="0"/>
          <w:divBdr>
            <w:top w:val="none" w:sz="0" w:space="0" w:color="auto"/>
            <w:left w:val="none" w:sz="0" w:space="0" w:color="auto"/>
            <w:bottom w:val="none" w:sz="0" w:space="0" w:color="auto"/>
            <w:right w:val="none" w:sz="0" w:space="0" w:color="auto"/>
          </w:divBdr>
        </w:div>
        <w:div w:id="93748090">
          <w:marLeft w:val="0"/>
          <w:marRight w:val="0"/>
          <w:marTop w:val="0"/>
          <w:marBottom w:val="0"/>
          <w:divBdr>
            <w:top w:val="none" w:sz="0" w:space="0" w:color="auto"/>
            <w:left w:val="none" w:sz="0" w:space="0" w:color="auto"/>
            <w:bottom w:val="none" w:sz="0" w:space="0" w:color="auto"/>
            <w:right w:val="none" w:sz="0" w:space="0" w:color="auto"/>
          </w:divBdr>
        </w:div>
        <w:div w:id="93787318">
          <w:marLeft w:val="0"/>
          <w:marRight w:val="0"/>
          <w:marTop w:val="0"/>
          <w:marBottom w:val="0"/>
          <w:divBdr>
            <w:top w:val="none" w:sz="0" w:space="0" w:color="auto"/>
            <w:left w:val="none" w:sz="0" w:space="0" w:color="auto"/>
            <w:bottom w:val="none" w:sz="0" w:space="0" w:color="auto"/>
            <w:right w:val="none" w:sz="0" w:space="0" w:color="auto"/>
          </w:divBdr>
        </w:div>
        <w:div w:id="93795569">
          <w:marLeft w:val="0"/>
          <w:marRight w:val="0"/>
          <w:marTop w:val="0"/>
          <w:marBottom w:val="0"/>
          <w:divBdr>
            <w:top w:val="none" w:sz="0" w:space="0" w:color="auto"/>
            <w:left w:val="none" w:sz="0" w:space="0" w:color="auto"/>
            <w:bottom w:val="none" w:sz="0" w:space="0" w:color="auto"/>
            <w:right w:val="none" w:sz="0" w:space="0" w:color="auto"/>
          </w:divBdr>
        </w:div>
        <w:div w:id="93863568">
          <w:marLeft w:val="0"/>
          <w:marRight w:val="0"/>
          <w:marTop w:val="0"/>
          <w:marBottom w:val="0"/>
          <w:divBdr>
            <w:top w:val="none" w:sz="0" w:space="0" w:color="auto"/>
            <w:left w:val="none" w:sz="0" w:space="0" w:color="auto"/>
            <w:bottom w:val="none" w:sz="0" w:space="0" w:color="auto"/>
            <w:right w:val="none" w:sz="0" w:space="0" w:color="auto"/>
          </w:divBdr>
        </w:div>
        <w:div w:id="93864571">
          <w:marLeft w:val="0"/>
          <w:marRight w:val="0"/>
          <w:marTop w:val="0"/>
          <w:marBottom w:val="0"/>
          <w:divBdr>
            <w:top w:val="none" w:sz="0" w:space="0" w:color="auto"/>
            <w:left w:val="none" w:sz="0" w:space="0" w:color="auto"/>
            <w:bottom w:val="none" w:sz="0" w:space="0" w:color="auto"/>
            <w:right w:val="none" w:sz="0" w:space="0" w:color="auto"/>
          </w:divBdr>
        </w:div>
        <w:div w:id="93864974">
          <w:marLeft w:val="0"/>
          <w:marRight w:val="0"/>
          <w:marTop w:val="0"/>
          <w:marBottom w:val="0"/>
          <w:divBdr>
            <w:top w:val="none" w:sz="0" w:space="0" w:color="auto"/>
            <w:left w:val="none" w:sz="0" w:space="0" w:color="auto"/>
            <w:bottom w:val="none" w:sz="0" w:space="0" w:color="auto"/>
            <w:right w:val="none" w:sz="0" w:space="0" w:color="auto"/>
          </w:divBdr>
        </w:div>
        <w:div w:id="93866139">
          <w:marLeft w:val="0"/>
          <w:marRight w:val="0"/>
          <w:marTop w:val="300"/>
          <w:marBottom w:val="0"/>
          <w:divBdr>
            <w:top w:val="none" w:sz="0" w:space="0" w:color="auto"/>
            <w:left w:val="none" w:sz="0" w:space="0" w:color="auto"/>
            <w:bottom w:val="none" w:sz="0" w:space="0" w:color="auto"/>
            <w:right w:val="none" w:sz="0" w:space="0" w:color="auto"/>
          </w:divBdr>
          <w:divsChild>
            <w:div w:id="178466359">
              <w:marLeft w:val="0"/>
              <w:marRight w:val="0"/>
              <w:marTop w:val="0"/>
              <w:marBottom w:val="0"/>
              <w:divBdr>
                <w:top w:val="none" w:sz="0" w:space="0" w:color="auto"/>
                <w:left w:val="none" w:sz="0" w:space="0" w:color="auto"/>
                <w:bottom w:val="none" w:sz="0" w:space="0" w:color="auto"/>
                <w:right w:val="none" w:sz="0" w:space="0" w:color="auto"/>
              </w:divBdr>
            </w:div>
          </w:divsChild>
        </w:div>
        <w:div w:id="93870790">
          <w:marLeft w:val="0"/>
          <w:marRight w:val="0"/>
          <w:marTop w:val="0"/>
          <w:marBottom w:val="0"/>
          <w:divBdr>
            <w:top w:val="none" w:sz="0" w:space="0" w:color="auto"/>
            <w:left w:val="none" w:sz="0" w:space="0" w:color="auto"/>
            <w:bottom w:val="none" w:sz="0" w:space="0" w:color="auto"/>
            <w:right w:val="none" w:sz="0" w:space="0" w:color="auto"/>
          </w:divBdr>
        </w:div>
        <w:div w:id="93942903">
          <w:marLeft w:val="0"/>
          <w:marRight w:val="0"/>
          <w:marTop w:val="0"/>
          <w:marBottom w:val="0"/>
          <w:divBdr>
            <w:top w:val="none" w:sz="0" w:space="0" w:color="auto"/>
            <w:left w:val="none" w:sz="0" w:space="0" w:color="auto"/>
            <w:bottom w:val="none" w:sz="0" w:space="0" w:color="auto"/>
            <w:right w:val="none" w:sz="0" w:space="0" w:color="auto"/>
          </w:divBdr>
        </w:div>
        <w:div w:id="93982068">
          <w:marLeft w:val="0"/>
          <w:marRight w:val="0"/>
          <w:marTop w:val="300"/>
          <w:marBottom w:val="0"/>
          <w:divBdr>
            <w:top w:val="none" w:sz="0" w:space="0" w:color="auto"/>
            <w:left w:val="none" w:sz="0" w:space="0" w:color="auto"/>
            <w:bottom w:val="none" w:sz="0" w:space="0" w:color="auto"/>
            <w:right w:val="none" w:sz="0" w:space="0" w:color="auto"/>
          </w:divBdr>
        </w:div>
        <w:div w:id="93985125">
          <w:marLeft w:val="0"/>
          <w:marRight w:val="0"/>
          <w:marTop w:val="0"/>
          <w:marBottom w:val="0"/>
          <w:divBdr>
            <w:top w:val="none" w:sz="0" w:space="0" w:color="auto"/>
            <w:left w:val="none" w:sz="0" w:space="0" w:color="auto"/>
            <w:bottom w:val="none" w:sz="0" w:space="0" w:color="auto"/>
            <w:right w:val="none" w:sz="0" w:space="0" w:color="auto"/>
          </w:divBdr>
        </w:div>
        <w:div w:id="93985446">
          <w:marLeft w:val="0"/>
          <w:marRight w:val="0"/>
          <w:marTop w:val="0"/>
          <w:marBottom w:val="0"/>
          <w:divBdr>
            <w:top w:val="none" w:sz="0" w:space="0" w:color="auto"/>
            <w:left w:val="none" w:sz="0" w:space="0" w:color="auto"/>
            <w:bottom w:val="none" w:sz="0" w:space="0" w:color="auto"/>
            <w:right w:val="none" w:sz="0" w:space="0" w:color="auto"/>
          </w:divBdr>
        </w:div>
        <w:div w:id="93987979">
          <w:marLeft w:val="0"/>
          <w:marRight w:val="0"/>
          <w:marTop w:val="0"/>
          <w:marBottom w:val="0"/>
          <w:divBdr>
            <w:top w:val="none" w:sz="0" w:space="0" w:color="auto"/>
            <w:left w:val="none" w:sz="0" w:space="0" w:color="auto"/>
            <w:bottom w:val="none" w:sz="0" w:space="0" w:color="auto"/>
            <w:right w:val="none" w:sz="0" w:space="0" w:color="auto"/>
          </w:divBdr>
        </w:div>
        <w:div w:id="94055485">
          <w:marLeft w:val="0"/>
          <w:marRight w:val="0"/>
          <w:marTop w:val="0"/>
          <w:marBottom w:val="0"/>
          <w:divBdr>
            <w:top w:val="none" w:sz="0" w:space="0" w:color="auto"/>
            <w:left w:val="none" w:sz="0" w:space="0" w:color="auto"/>
            <w:bottom w:val="none" w:sz="0" w:space="0" w:color="auto"/>
            <w:right w:val="none" w:sz="0" w:space="0" w:color="auto"/>
          </w:divBdr>
        </w:div>
        <w:div w:id="94256523">
          <w:marLeft w:val="0"/>
          <w:marRight w:val="0"/>
          <w:marTop w:val="0"/>
          <w:marBottom w:val="300"/>
          <w:divBdr>
            <w:top w:val="single" w:sz="6" w:space="15" w:color="EDEDED"/>
            <w:left w:val="single" w:sz="6" w:space="15" w:color="EDEDED"/>
            <w:bottom w:val="single" w:sz="6" w:space="15" w:color="EDEDED"/>
            <w:right w:val="single" w:sz="6" w:space="15" w:color="EDEDED"/>
          </w:divBdr>
        </w:div>
        <w:div w:id="94257316">
          <w:marLeft w:val="0"/>
          <w:marRight w:val="0"/>
          <w:marTop w:val="0"/>
          <w:marBottom w:val="0"/>
          <w:divBdr>
            <w:top w:val="none" w:sz="0" w:space="0" w:color="auto"/>
            <w:left w:val="none" w:sz="0" w:space="0" w:color="auto"/>
            <w:bottom w:val="none" w:sz="0" w:space="0" w:color="auto"/>
            <w:right w:val="none" w:sz="0" w:space="0" w:color="auto"/>
          </w:divBdr>
        </w:div>
        <w:div w:id="94329157">
          <w:marLeft w:val="0"/>
          <w:marRight w:val="0"/>
          <w:marTop w:val="0"/>
          <w:marBottom w:val="0"/>
          <w:divBdr>
            <w:top w:val="none" w:sz="0" w:space="0" w:color="auto"/>
            <w:left w:val="none" w:sz="0" w:space="0" w:color="auto"/>
            <w:bottom w:val="none" w:sz="0" w:space="0" w:color="auto"/>
            <w:right w:val="none" w:sz="0" w:space="0" w:color="auto"/>
          </w:divBdr>
        </w:div>
        <w:div w:id="94331024">
          <w:marLeft w:val="0"/>
          <w:marRight w:val="0"/>
          <w:marTop w:val="0"/>
          <w:marBottom w:val="0"/>
          <w:divBdr>
            <w:top w:val="none" w:sz="0" w:space="0" w:color="auto"/>
            <w:left w:val="none" w:sz="0" w:space="0" w:color="auto"/>
            <w:bottom w:val="none" w:sz="0" w:space="0" w:color="auto"/>
            <w:right w:val="none" w:sz="0" w:space="0" w:color="auto"/>
          </w:divBdr>
        </w:div>
        <w:div w:id="94398434">
          <w:marLeft w:val="0"/>
          <w:marRight w:val="0"/>
          <w:marTop w:val="0"/>
          <w:marBottom w:val="0"/>
          <w:divBdr>
            <w:top w:val="none" w:sz="0" w:space="0" w:color="auto"/>
            <w:left w:val="none" w:sz="0" w:space="0" w:color="auto"/>
            <w:bottom w:val="none" w:sz="0" w:space="0" w:color="auto"/>
            <w:right w:val="none" w:sz="0" w:space="0" w:color="auto"/>
          </w:divBdr>
        </w:div>
        <w:div w:id="94450427">
          <w:marLeft w:val="0"/>
          <w:marRight w:val="0"/>
          <w:marTop w:val="0"/>
          <w:marBottom w:val="0"/>
          <w:divBdr>
            <w:top w:val="none" w:sz="0" w:space="0" w:color="auto"/>
            <w:left w:val="none" w:sz="0" w:space="0" w:color="auto"/>
            <w:bottom w:val="none" w:sz="0" w:space="0" w:color="auto"/>
            <w:right w:val="none" w:sz="0" w:space="0" w:color="auto"/>
          </w:divBdr>
        </w:div>
        <w:div w:id="94521422">
          <w:marLeft w:val="0"/>
          <w:marRight w:val="0"/>
          <w:marTop w:val="300"/>
          <w:marBottom w:val="0"/>
          <w:divBdr>
            <w:top w:val="none" w:sz="0" w:space="0" w:color="auto"/>
            <w:left w:val="none" w:sz="0" w:space="0" w:color="auto"/>
            <w:bottom w:val="none" w:sz="0" w:space="0" w:color="auto"/>
            <w:right w:val="none" w:sz="0" w:space="0" w:color="auto"/>
          </w:divBdr>
        </w:div>
        <w:div w:id="94861529">
          <w:marLeft w:val="0"/>
          <w:marRight w:val="0"/>
          <w:marTop w:val="0"/>
          <w:marBottom w:val="0"/>
          <w:divBdr>
            <w:top w:val="none" w:sz="0" w:space="0" w:color="auto"/>
            <w:left w:val="none" w:sz="0" w:space="0" w:color="auto"/>
            <w:bottom w:val="none" w:sz="0" w:space="0" w:color="auto"/>
            <w:right w:val="none" w:sz="0" w:space="0" w:color="auto"/>
          </w:divBdr>
        </w:div>
        <w:div w:id="94862198">
          <w:marLeft w:val="0"/>
          <w:marRight w:val="0"/>
          <w:marTop w:val="0"/>
          <w:marBottom w:val="300"/>
          <w:divBdr>
            <w:top w:val="single" w:sz="6" w:space="15" w:color="EDEDED"/>
            <w:left w:val="single" w:sz="6" w:space="15" w:color="EDEDED"/>
            <w:bottom w:val="single" w:sz="6" w:space="15" w:color="EDEDED"/>
            <w:right w:val="single" w:sz="6" w:space="15" w:color="EDEDED"/>
          </w:divBdr>
        </w:div>
        <w:div w:id="94910511">
          <w:marLeft w:val="0"/>
          <w:marRight w:val="0"/>
          <w:marTop w:val="0"/>
          <w:marBottom w:val="300"/>
          <w:divBdr>
            <w:top w:val="single" w:sz="6" w:space="15" w:color="EDEDED"/>
            <w:left w:val="single" w:sz="6" w:space="15" w:color="EDEDED"/>
            <w:bottom w:val="single" w:sz="6" w:space="15" w:color="EDEDED"/>
            <w:right w:val="single" w:sz="6" w:space="15" w:color="EDEDED"/>
          </w:divBdr>
        </w:div>
        <w:div w:id="94979058">
          <w:marLeft w:val="0"/>
          <w:marRight w:val="0"/>
          <w:marTop w:val="0"/>
          <w:marBottom w:val="0"/>
          <w:divBdr>
            <w:top w:val="none" w:sz="0" w:space="0" w:color="auto"/>
            <w:left w:val="none" w:sz="0" w:space="0" w:color="auto"/>
            <w:bottom w:val="none" w:sz="0" w:space="0" w:color="auto"/>
            <w:right w:val="none" w:sz="0" w:space="0" w:color="auto"/>
          </w:divBdr>
        </w:div>
        <w:div w:id="94980090">
          <w:marLeft w:val="0"/>
          <w:marRight w:val="0"/>
          <w:marTop w:val="0"/>
          <w:marBottom w:val="0"/>
          <w:divBdr>
            <w:top w:val="none" w:sz="0" w:space="0" w:color="auto"/>
            <w:left w:val="none" w:sz="0" w:space="0" w:color="auto"/>
            <w:bottom w:val="none" w:sz="0" w:space="0" w:color="auto"/>
            <w:right w:val="none" w:sz="0" w:space="0" w:color="auto"/>
          </w:divBdr>
        </w:div>
        <w:div w:id="95029452">
          <w:marLeft w:val="0"/>
          <w:marRight w:val="0"/>
          <w:marTop w:val="300"/>
          <w:marBottom w:val="0"/>
          <w:divBdr>
            <w:top w:val="none" w:sz="0" w:space="0" w:color="auto"/>
            <w:left w:val="none" w:sz="0" w:space="0" w:color="auto"/>
            <w:bottom w:val="none" w:sz="0" w:space="0" w:color="auto"/>
            <w:right w:val="none" w:sz="0" w:space="0" w:color="auto"/>
          </w:divBdr>
        </w:div>
        <w:div w:id="95056030">
          <w:marLeft w:val="0"/>
          <w:marRight w:val="0"/>
          <w:marTop w:val="0"/>
          <w:marBottom w:val="0"/>
          <w:divBdr>
            <w:top w:val="none" w:sz="0" w:space="0" w:color="auto"/>
            <w:left w:val="none" w:sz="0" w:space="0" w:color="auto"/>
            <w:bottom w:val="none" w:sz="0" w:space="0" w:color="auto"/>
            <w:right w:val="none" w:sz="0" w:space="0" w:color="auto"/>
          </w:divBdr>
        </w:div>
        <w:div w:id="95056106">
          <w:marLeft w:val="0"/>
          <w:marRight w:val="0"/>
          <w:marTop w:val="0"/>
          <w:marBottom w:val="300"/>
          <w:divBdr>
            <w:top w:val="single" w:sz="6" w:space="15" w:color="EDEDED"/>
            <w:left w:val="single" w:sz="6" w:space="15" w:color="EDEDED"/>
            <w:bottom w:val="single" w:sz="6" w:space="15" w:color="EDEDED"/>
            <w:right w:val="single" w:sz="6" w:space="15" w:color="EDEDED"/>
          </w:divBdr>
        </w:div>
        <w:div w:id="95058489">
          <w:marLeft w:val="0"/>
          <w:marRight w:val="0"/>
          <w:marTop w:val="0"/>
          <w:marBottom w:val="0"/>
          <w:divBdr>
            <w:top w:val="none" w:sz="0" w:space="0" w:color="auto"/>
            <w:left w:val="none" w:sz="0" w:space="0" w:color="auto"/>
            <w:bottom w:val="none" w:sz="0" w:space="0" w:color="auto"/>
            <w:right w:val="none" w:sz="0" w:space="0" w:color="auto"/>
          </w:divBdr>
        </w:div>
        <w:div w:id="95099166">
          <w:marLeft w:val="0"/>
          <w:marRight w:val="0"/>
          <w:marTop w:val="300"/>
          <w:marBottom w:val="0"/>
          <w:divBdr>
            <w:top w:val="none" w:sz="0" w:space="0" w:color="auto"/>
            <w:left w:val="none" w:sz="0" w:space="0" w:color="auto"/>
            <w:bottom w:val="none" w:sz="0" w:space="0" w:color="auto"/>
            <w:right w:val="none" w:sz="0" w:space="0" w:color="auto"/>
          </w:divBdr>
        </w:div>
        <w:div w:id="95105073">
          <w:marLeft w:val="0"/>
          <w:marRight w:val="0"/>
          <w:marTop w:val="0"/>
          <w:marBottom w:val="300"/>
          <w:divBdr>
            <w:top w:val="single" w:sz="6" w:space="15" w:color="EDEDED"/>
            <w:left w:val="single" w:sz="6" w:space="15" w:color="EDEDED"/>
            <w:bottom w:val="single" w:sz="6" w:space="15" w:color="EDEDED"/>
            <w:right w:val="single" w:sz="6" w:space="15" w:color="EDEDED"/>
          </w:divBdr>
        </w:div>
        <w:div w:id="95249330">
          <w:marLeft w:val="0"/>
          <w:marRight w:val="0"/>
          <w:marTop w:val="0"/>
          <w:marBottom w:val="0"/>
          <w:divBdr>
            <w:top w:val="none" w:sz="0" w:space="0" w:color="auto"/>
            <w:left w:val="none" w:sz="0" w:space="0" w:color="auto"/>
            <w:bottom w:val="none" w:sz="0" w:space="0" w:color="auto"/>
            <w:right w:val="none" w:sz="0" w:space="0" w:color="auto"/>
          </w:divBdr>
        </w:div>
        <w:div w:id="95253457">
          <w:marLeft w:val="0"/>
          <w:marRight w:val="0"/>
          <w:marTop w:val="300"/>
          <w:marBottom w:val="0"/>
          <w:divBdr>
            <w:top w:val="none" w:sz="0" w:space="0" w:color="auto"/>
            <w:left w:val="none" w:sz="0" w:space="0" w:color="auto"/>
            <w:bottom w:val="none" w:sz="0" w:space="0" w:color="auto"/>
            <w:right w:val="none" w:sz="0" w:space="0" w:color="auto"/>
          </w:divBdr>
          <w:divsChild>
            <w:div w:id="110326001">
              <w:marLeft w:val="0"/>
              <w:marRight w:val="0"/>
              <w:marTop w:val="0"/>
              <w:marBottom w:val="0"/>
              <w:divBdr>
                <w:top w:val="none" w:sz="0" w:space="0" w:color="auto"/>
                <w:left w:val="none" w:sz="0" w:space="0" w:color="auto"/>
                <w:bottom w:val="none" w:sz="0" w:space="0" w:color="auto"/>
                <w:right w:val="none" w:sz="0" w:space="0" w:color="auto"/>
              </w:divBdr>
            </w:div>
          </w:divsChild>
        </w:div>
        <w:div w:id="95292506">
          <w:marLeft w:val="0"/>
          <w:marRight w:val="0"/>
          <w:marTop w:val="0"/>
          <w:marBottom w:val="0"/>
          <w:divBdr>
            <w:top w:val="none" w:sz="0" w:space="0" w:color="auto"/>
            <w:left w:val="none" w:sz="0" w:space="0" w:color="auto"/>
            <w:bottom w:val="none" w:sz="0" w:space="0" w:color="auto"/>
            <w:right w:val="none" w:sz="0" w:space="0" w:color="auto"/>
          </w:divBdr>
        </w:div>
        <w:div w:id="95293101">
          <w:marLeft w:val="0"/>
          <w:marRight w:val="0"/>
          <w:marTop w:val="300"/>
          <w:marBottom w:val="0"/>
          <w:divBdr>
            <w:top w:val="none" w:sz="0" w:space="0" w:color="auto"/>
            <w:left w:val="none" w:sz="0" w:space="0" w:color="auto"/>
            <w:bottom w:val="none" w:sz="0" w:space="0" w:color="auto"/>
            <w:right w:val="none" w:sz="0" w:space="0" w:color="auto"/>
          </w:divBdr>
        </w:div>
        <w:div w:id="95297834">
          <w:marLeft w:val="0"/>
          <w:marRight w:val="0"/>
          <w:marTop w:val="300"/>
          <w:marBottom w:val="0"/>
          <w:divBdr>
            <w:top w:val="none" w:sz="0" w:space="0" w:color="auto"/>
            <w:left w:val="none" w:sz="0" w:space="0" w:color="auto"/>
            <w:bottom w:val="none" w:sz="0" w:space="0" w:color="auto"/>
            <w:right w:val="none" w:sz="0" w:space="0" w:color="auto"/>
          </w:divBdr>
        </w:div>
        <w:div w:id="95298781">
          <w:marLeft w:val="0"/>
          <w:marRight w:val="0"/>
          <w:marTop w:val="0"/>
          <w:marBottom w:val="0"/>
          <w:divBdr>
            <w:top w:val="none" w:sz="0" w:space="0" w:color="auto"/>
            <w:left w:val="none" w:sz="0" w:space="0" w:color="auto"/>
            <w:bottom w:val="none" w:sz="0" w:space="0" w:color="auto"/>
            <w:right w:val="none" w:sz="0" w:space="0" w:color="auto"/>
          </w:divBdr>
        </w:div>
        <w:div w:id="95374725">
          <w:marLeft w:val="0"/>
          <w:marRight w:val="0"/>
          <w:marTop w:val="300"/>
          <w:marBottom w:val="0"/>
          <w:divBdr>
            <w:top w:val="none" w:sz="0" w:space="0" w:color="auto"/>
            <w:left w:val="none" w:sz="0" w:space="0" w:color="auto"/>
            <w:bottom w:val="none" w:sz="0" w:space="0" w:color="auto"/>
            <w:right w:val="none" w:sz="0" w:space="0" w:color="auto"/>
          </w:divBdr>
        </w:div>
        <w:div w:id="95447658">
          <w:marLeft w:val="0"/>
          <w:marRight w:val="0"/>
          <w:marTop w:val="0"/>
          <w:marBottom w:val="0"/>
          <w:divBdr>
            <w:top w:val="none" w:sz="0" w:space="0" w:color="auto"/>
            <w:left w:val="none" w:sz="0" w:space="0" w:color="auto"/>
            <w:bottom w:val="none" w:sz="0" w:space="0" w:color="auto"/>
            <w:right w:val="none" w:sz="0" w:space="0" w:color="auto"/>
          </w:divBdr>
        </w:div>
        <w:div w:id="95486136">
          <w:marLeft w:val="0"/>
          <w:marRight w:val="0"/>
          <w:marTop w:val="0"/>
          <w:marBottom w:val="0"/>
          <w:divBdr>
            <w:top w:val="none" w:sz="0" w:space="0" w:color="auto"/>
            <w:left w:val="none" w:sz="0" w:space="0" w:color="auto"/>
            <w:bottom w:val="none" w:sz="0" w:space="0" w:color="auto"/>
            <w:right w:val="none" w:sz="0" w:space="0" w:color="auto"/>
          </w:divBdr>
        </w:div>
        <w:div w:id="95564206">
          <w:marLeft w:val="0"/>
          <w:marRight w:val="0"/>
          <w:marTop w:val="0"/>
          <w:marBottom w:val="0"/>
          <w:divBdr>
            <w:top w:val="none" w:sz="0" w:space="0" w:color="auto"/>
            <w:left w:val="none" w:sz="0" w:space="0" w:color="auto"/>
            <w:bottom w:val="none" w:sz="0" w:space="0" w:color="auto"/>
            <w:right w:val="none" w:sz="0" w:space="0" w:color="auto"/>
          </w:divBdr>
        </w:div>
        <w:div w:id="95682918">
          <w:marLeft w:val="0"/>
          <w:marRight w:val="0"/>
          <w:marTop w:val="0"/>
          <w:marBottom w:val="0"/>
          <w:divBdr>
            <w:top w:val="none" w:sz="0" w:space="0" w:color="auto"/>
            <w:left w:val="none" w:sz="0" w:space="0" w:color="auto"/>
            <w:bottom w:val="none" w:sz="0" w:space="0" w:color="auto"/>
            <w:right w:val="none" w:sz="0" w:space="0" w:color="auto"/>
          </w:divBdr>
        </w:div>
        <w:div w:id="95712579">
          <w:marLeft w:val="0"/>
          <w:marRight w:val="0"/>
          <w:marTop w:val="0"/>
          <w:marBottom w:val="0"/>
          <w:divBdr>
            <w:top w:val="none" w:sz="0" w:space="0" w:color="auto"/>
            <w:left w:val="none" w:sz="0" w:space="0" w:color="auto"/>
            <w:bottom w:val="none" w:sz="0" w:space="0" w:color="auto"/>
            <w:right w:val="none" w:sz="0" w:space="0" w:color="auto"/>
          </w:divBdr>
        </w:div>
        <w:div w:id="95910197">
          <w:marLeft w:val="0"/>
          <w:marRight w:val="0"/>
          <w:marTop w:val="0"/>
          <w:marBottom w:val="0"/>
          <w:divBdr>
            <w:top w:val="none" w:sz="0" w:space="0" w:color="auto"/>
            <w:left w:val="none" w:sz="0" w:space="0" w:color="auto"/>
            <w:bottom w:val="none" w:sz="0" w:space="0" w:color="auto"/>
            <w:right w:val="none" w:sz="0" w:space="0" w:color="auto"/>
          </w:divBdr>
        </w:div>
        <w:div w:id="95946554">
          <w:marLeft w:val="0"/>
          <w:marRight w:val="0"/>
          <w:marTop w:val="0"/>
          <w:marBottom w:val="0"/>
          <w:divBdr>
            <w:top w:val="none" w:sz="0" w:space="0" w:color="auto"/>
            <w:left w:val="none" w:sz="0" w:space="0" w:color="auto"/>
            <w:bottom w:val="none" w:sz="0" w:space="0" w:color="auto"/>
            <w:right w:val="none" w:sz="0" w:space="0" w:color="auto"/>
          </w:divBdr>
        </w:div>
        <w:div w:id="95948720">
          <w:marLeft w:val="0"/>
          <w:marRight w:val="0"/>
          <w:marTop w:val="300"/>
          <w:marBottom w:val="0"/>
          <w:divBdr>
            <w:top w:val="none" w:sz="0" w:space="0" w:color="auto"/>
            <w:left w:val="none" w:sz="0" w:space="0" w:color="auto"/>
            <w:bottom w:val="none" w:sz="0" w:space="0" w:color="auto"/>
            <w:right w:val="none" w:sz="0" w:space="0" w:color="auto"/>
          </w:divBdr>
        </w:div>
        <w:div w:id="95953887">
          <w:marLeft w:val="0"/>
          <w:marRight w:val="0"/>
          <w:marTop w:val="0"/>
          <w:marBottom w:val="0"/>
          <w:divBdr>
            <w:top w:val="none" w:sz="0" w:space="0" w:color="auto"/>
            <w:left w:val="none" w:sz="0" w:space="0" w:color="auto"/>
            <w:bottom w:val="none" w:sz="0" w:space="0" w:color="auto"/>
            <w:right w:val="none" w:sz="0" w:space="0" w:color="auto"/>
          </w:divBdr>
        </w:div>
        <w:div w:id="96022114">
          <w:marLeft w:val="0"/>
          <w:marRight w:val="0"/>
          <w:marTop w:val="0"/>
          <w:marBottom w:val="0"/>
          <w:divBdr>
            <w:top w:val="none" w:sz="0" w:space="0" w:color="auto"/>
            <w:left w:val="none" w:sz="0" w:space="0" w:color="auto"/>
            <w:bottom w:val="none" w:sz="0" w:space="0" w:color="auto"/>
            <w:right w:val="none" w:sz="0" w:space="0" w:color="auto"/>
          </w:divBdr>
        </w:div>
        <w:div w:id="96023062">
          <w:marLeft w:val="0"/>
          <w:marRight w:val="0"/>
          <w:marTop w:val="300"/>
          <w:marBottom w:val="0"/>
          <w:divBdr>
            <w:top w:val="none" w:sz="0" w:space="0" w:color="auto"/>
            <w:left w:val="none" w:sz="0" w:space="0" w:color="auto"/>
            <w:bottom w:val="none" w:sz="0" w:space="0" w:color="auto"/>
            <w:right w:val="none" w:sz="0" w:space="0" w:color="auto"/>
          </w:divBdr>
        </w:div>
        <w:div w:id="96026834">
          <w:marLeft w:val="0"/>
          <w:marRight w:val="0"/>
          <w:marTop w:val="0"/>
          <w:marBottom w:val="0"/>
          <w:divBdr>
            <w:top w:val="none" w:sz="0" w:space="0" w:color="auto"/>
            <w:left w:val="none" w:sz="0" w:space="0" w:color="auto"/>
            <w:bottom w:val="none" w:sz="0" w:space="0" w:color="auto"/>
            <w:right w:val="none" w:sz="0" w:space="0" w:color="auto"/>
          </w:divBdr>
        </w:div>
        <w:div w:id="96027919">
          <w:marLeft w:val="0"/>
          <w:marRight w:val="0"/>
          <w:marTop w:val="300"/>
          <w:marBottom w:val="0"/>
          <w:divBdr>
            <w:top w:val="none" w:sz="0" w:space="0" w:color="auto"/>
            <w:left w:val="none" w:sz="0" w:space="0" w:color="auto"/>
            <w:bottom w:val="none" w:sz="0" w:space="0" w:color="auto"/>
            <w:right w:val="none" w:sz="0" w:space="0" w:color="auto"/>
          </w:divBdr>
        </w:div>
        <w:div w:id="96028213">
          <w:marLeft w:val="0"/>
          <w:marRight w:val="0"/>
          <w:marTop w:val="0"/>
          <w:marBottom w:val="0"/>
          <w:divBdr>
            <w:top w:val="none" w:sz="0" w:space="0" w:color="auto"/>
            <w:left w:val="none" w:sz="0" w:space="0" w:color="auto"/>
            <w:bottom w:val="none" w:sz="0" w:space="0" w:color="auto"/>
            <w:right w:val="none" w:sz="0" w:space="0" w:color="auto"/>
          </w:divBdr>
        </w:div>
        <w:div w:id="96172726">
          <w:marLeft w:val="0"/>
          <w:marRight w:val="0"/>
          <w:marTop w:val="0"/>
          <w:marBottom w:val="0"/>
          <w:divBdr>
            <w:top w:val="none" w:sz="0" w:space="0" w:color="auto"/>
            <w:left w:val="none" w:sz="0" w:space="0" w:color="auto"/>
            <w:bottom w:val="none" w:sz="0" w:space="0" w:color="auto"/>
            <w:right w:val="none" w:sz="0" w:space="0" w:color="auto"/>
          </w:divBdr>
        </w:div>
        <w:div w:id="96294155">
          <w:marLeft w:val="0"/>
          <w:marRight w:val="0"/>
          <w:marTop w:val="0"/>
          <w:marBottom w:val="0"/>
          <w:divBdr>
            <w:top w:val="none" w:sz="0" w:space="0" w:color="auto"/>
            <w:left w:val="none" w:sz="0" w:space="0" w:color="auto"/>
            <w:bottom w:val="none" w:sz="0" w:space="0" w:color="auto"/>
            <w:right w:val="none" w:sz="0" w:space="0" w:color="auto"/>
          </w:divBdr>
        </w:div>
        <w:div w:id="96297373">
          <w:marLeft w:val="0"/>
          <w:marRight w:val="0"/>
          <w:marTop w:val="0"/>
          <w:marBottom w:val="0"/>
          <w:divBdr>
            <w:top w:val="none" w:sz="0" w:space="0" w:color="auto"/>
            <w:left w:val="none" w:sz="0" w:space="0" w:color="auto"/>
            <w:bottom w:val="none" w:sz="0" w:space="0" w:color="auto"/>
            <w:right w:val="none" w:sz="0" w:space="0" w:color="auto"/>
          </w:divBdr>
        </w:div>
        <w:div w:id="96369884">
          <w:marLeft w:val="0"/>
          <w:marRight w:val="0"/>
          <w:marTop w:val="0"/>
          <w:marBottom w:val="0"/>
          <w:divBdr>
            <w:top w:val="none" w:sz="0" w:space="0" w:color="auto"/>
            <w:left w:val="none" w:sz="0" w:space="0" w:color="auto"/>
            <w:bottom w:val="none" w:sz="0" w:space="0" w:color="auto"/>
            <w:right w:val="none" w:sz="0" w:space="0" w:color="auto"/>
          </w:divBdr>
        </w:div>
        <w:div w:id="96408005">
          <w:marLeft w:val="0"/>
          <w:marRight w:val="0"/>
          <w:marTop w:val="0"/>
          <w:marBottom w:val="0"/>
          <w:divBdr>
            <w:top w:val="none" w:sz="0" w:space="0" w:color="auto"/>
            <w:left w:val="none" w:sz="0" w:space="0" w:color="auto"/>
            <w:bottom w:val="none" w:sz="0" w:space="0" w:color="auto"/>
            <w:right w:val="none" w:sz="0" w:space="0" w:color="auto"/>
          </w:divBdr>
        </w:div>
        <w:div w:id="96414349">
          <w:marLeft w:val="0"/>
          <w:marRight w:val="0"/>
          <w:marTop w:val="0"/>
          <w:marBottom w:val="0"/>
          <w:divBdr>
            <w:top w:val="none" w:sz="0" w:space="0" w:color="auto"/>
            <w:left w:val="none" w:sz="0" w:space="0" w:color="auto"/>
            <w:bottom w:val="none" w:sz="0" w:space="0" w:color="auto"/>
            <w:right w:val="none" w:sz="0" w:space="0" w:color="auto"/>
          </w:divBdr>
        </w:div>
        <w:div w:id="96486885">
          <w:marLeft w:val="0"/>
          <w:marRight w:val="0"/>
          <w:marTop w:val="0"/>
          <w:marBottom w:val="0"/>
          <w:divBdr>
            <w:top w:val="none" w:sz="0" w:space="0" w:color="auto"/>
            <w:left w:val="none" w:sz="0" w:space="0" w:color="auto"/>
            <w:bottom w:val="none" w:sz="0" w:space="0" w:color="auto"/>
            <w:right w:val="none" w:sz="0" w:space="0" w:color="auto"/>
          </w:divBdr>
        </w:div>
        <w:div w:id="96489163">
          <w:marLeft w:val="0"/>
          <w:marRight w:val="0"/>
          <w:marTop w:val="0"/>
          <w:marBottom w:val="0"/>
          <w:divBdr>
            <w:top w:val="none" w:sz="0" w:space="0" w:color="auto"/>
            <w:left w:val="none" w:sz="0" w:space="0" w:color="auto"/>
            <w:bottom w:val="none" w:sz="0" w:space="0" w:color="auto"/>
            <w:right w:val="none" w:sz="0" w:space="0" w:color="auto"/>
          </w:divBdr>
        </w:div>
        <w:div w:id="96602689">
          <w:marLeft w:val="0"/>
          <w:marRight w:val="0"/>
          <w:marTop w:val="0"/>
          <w:marBottom w:val="0"/>
          <w:divBdr>
            <w:top w:val="none" w:sz="0" w:space="0" w:color="auto"/>
            <w:left w:val="none" w:sz="0" w:space="0" w:color="auto"/>
            <w:bottom w:val="none" w:sz="0" w:space="0" w:color="auto"/>
            <w:right w:val="none" w:sz="0" w:space="0" w:color="auto"/>
          </w:divBdr>
        </w:div>
        <w:div w:id="96683385">
          <w:marLeft w:val="0"/>
          <w:marRight w:val="0"/>
          <w:marTop w:val="0"/>
          <w:marBottom w:val="0"/>
          <w:divBdr>
            <w:top w:val="none" w:sz="0" w:space="0" w:color="auto"/>
            <w:left w:val="none" w:sz="0" w:space="0" w:color="auto"/>
            <w:bottom w:val="none" w:sz="0" w:space="0" w:color="auto"/>
            <w:right w:val="none" w:sz="0" w:space="0" w:color="auto"/>
          </w:divBdr>
        </w:div>
        <w:div w:id="96797691">
          <w:marLeft w:val="0"/>
          <w:marRight w:val="0"/>
          <w:marTop w:val="0"/>
          <w:marBottom w:val="0"/>
          <w:divBdr>
            <w:top w:val="none" w:sz="0" w:space="0" w:color="auto"/>
            <w:left w:val="none" w:sz="0" w:space="0" w:color="auto"/>
            <w:bottom w:val="none" w:sz="0" w:space="0" w:color="auto"/>
            <w:right w:val="none" w:sz="0" w:space="0" w:color="auto"/>
          </w:divBdr>
        </w:div>
        <w:div w:id="96797808">
          <w:marLeft w:val="0"/>
          <w:marRight w:val="0"/>
          <w:marTop w:val="0"/>
          <w:marBottom w:val="0"/>
          <w:divBdr>
            <w:top w:val="none" w:sz="0" w:space="0" w:color="auto"/>
            <w:left w:val="none" w:sz="0" w:space="0" w:color="auto"/>
            <w:bottom w:val="none" w:sz="0" w:space="0" w:color="auto"/>
            <w:right w:val="none" w:sz="0" w:space="0" w:color="auto"/>
          </w:divBdr>
        </w:div>
        <w:div w:id="96798512">
          <w:marLeft w:val="0"/>
          <w:marRight w:val="0"/>
          <w:marTop w:val="300"/>
          <w:marBottom w:val="0"/>
          <w:divBdr>
            <w:top w:val="none" w:sz="0" w:space="0" w:color="auto"/>
            <w:left w:val="none" w:sz="0" w:space="0" w:color="auto"/>
            <w:bottom w:val="none" w:sz="0" w:space="0" w:color="auto"/>
            <w:right w:val="none" w:sz="0" w:space="0" w:color="auto"/>
          </w:divBdr>
        </w:div>
        <w:div w:id="96801529">
          <w:marLeft w:val="0"/>
          <w:marRight w:val="0"/>
          <w:marTop w:val="0"/>
          <w:marBottom w:val="0"/>
          <w:divBdr>
            <w:top w:val="none" w:sz="0" w:space="0" w:color="auto"/>
            <w:left w:val="none" w:sz="0" w:space="0" w:color="auto"/>
            <w:bottom w:val="none" w:sz="0" w:space="0" w:color="auto"/>
            <w:right w:val="none" w:sz="0" w:space="0" w:color="auto"/>
          </w:divBdr>
        </w:div>
        <w:div w:id="96871496">
          <w:marLeft w:val="0"/>
          <w:marRight w:val="0"/>
          <w:marTop w:val="0"/>
          <w:marBottom w:val="0"/>
          <w:divBdr>
            <w:top w:val="none" w:sz="0" w:space="0" w:color="auto"/>
            <w:left w:val="none" w:sz="0" w:space="0" w:color="auto"/>
            <w:bottom w:val="none" w:sz="0" w:space="0" w:color="auto"/>
            <w:right w:val="none" w:sz="0" w:space="0" w:color="auto"/>
          </w:divBdr>
        </w:div>
        <w:div w:id="96875593">
          <w:marLeft w:val="0"/>
          <w:marRight w:val="0"/>
          <w:marTop w:val="0"/>
          <w:marBottom w:val="0"/>
          <w:divBdr>
            <w:top w:val="none" w:sz="0" w:space="0" w:color="auto"/>
            <w:left w:val="none" w:sz="0" w:space="0" w:color="auto"/>
            <w:bottom w:val="none" w:sz="0" w:space="0" w:color="auto"/>
            <w:right w:val="none" w:sz="0" w:space="0" w:color="auto"/>
          </w:divBdr>
        </w:div>
        <w:div w:id="96876404">
          <w:marLeft w:val="0"/>
          <w:marRight w:val="0"/>
          <w:marTop w:val="0"/>
          <w:marBottom w:val="0"/>
          <w:divBdr>
            <w:top w:val="none" w:sz="0" w:space="0" w:color="auto"/>
            <w:left w:val="none" w:sz="0" w:space="0" w:color="auto"/>
            <w:bottom w:val="none" w:sz="0" w:space="0" w:color="auto"/>
            <w:right w:val="none" w:sz="0" w:space="0" w:color="auto"/>
          </w:divBdr>
        </w:div>
        <w:div w:id="96877221">
          <w:marLeft w:val="0"/>
          <w:marRight w:val="0"/>
          <w:marTop w:val="0"/>
          <w:marBottom w:val="0"/>
          <w:divBdr>
            <w:top w:val="none" w:sz="0" w:space="0" w:color="auto"/>
            <w:left w:val="none" w:sz="0" w:space="0" w:color="auto"/>
            <w:bottom w:val="none" w:sz="0" w:space="0" w:color="auto"/>
            <w:right w:val="none" w:sz="0" w:space="0" w:color="auto"/>
          </w:divBdr>
        </w:div>
        <w:div w:id="96950886">
          <w:marLeft w:val="0"/>
          <w:marRight w:val="0"/>
          <w:marTop w:val="0"/>
          <w:marBottom w:val="0"/>
          <w:divBdr>
            <w:top w:val="none" w:sz="0" w:space="0" w:color="auto"/>
            <w:left w:val="none" w:sz="0" w:space="0" w:color="auto"/>
            <w:bottom w:val="none" w:sz="0" w:space="0" w:color="auto"/>
            <w:right w:val="none" w:sz="0" w:space="0" w:color="auto"/>
          </w:divBdr>
        </w:div>
        <w:div w:id="96951971">
          <w:marLeft w:val="0"/>
          <w:marRight w:val="0"/>
          <w:marTop w:val="0"/>
          <w:marBottom w:val="0"/>
          <w:divBdr>
            <w:top w:val="none" w:sz="0" w:space="0" w:color="auto"/>
            <w:left w:val="none" w:sz="0" w:space="0" w:color="auto"/>
            <w:bottom w:val="none" w:sz="0" w:space="0" w:color="auto"/>
            <w:right w:val="none" w:sz="0" w:space="0" w:color="auto"/>
          </w:divBdr>
        </w:div>
        <w:div w:id="97065555">
          <w:marLeft w:val="0"/>
          <w:marRight w:val="0"/>
          <w:marTop w:val="0"/>
          <w:marBottom w:val="0"/>
          <w:divBdr>
            <w:top w:val="none" w:sz="0" w:space="0" w:color="auto"/>
            <w:left w:val="none" w:sz="0" w:space="0" w:color="auto"/>
            <w:bottom w:val="none" w:sz="0" w:space="0" w:color="auto"/>
            <w:right w:val="none" w:sz="0" w:space="0" w:color="auto"/>
          </w:divBdr>
        </w:div>
        <w:div w:id="97070079">
          <w:marLeft w:val="0"/>
          <w:marRight w:val="0"/>
          <w:marTop w:val="0"/>
          <w:marBottom w:val="0"/>
          <w:divBdr>
            <w:top w:val="none" w:sz="0" w:space="0" w:color="auto"/>
            <w:left w:val="none" w:sz="0" w:space="0" w:color="auto"/>
            <w:bottom w:val="none" w:sz="0" w:space="0" w:color="auto"/>
            <w:right w:val="none" w:sz="0" w:space="0" w:color="auto"/>
          </w:divBdr>
        </w:div>
        <w:div w:id="97141460">
          <w:marLeft w:val="0"/>
          <w:marRight w:val="0"/>
          <w:marTop w:val="0"/>
          <w:marBottom w:val="0"/>
          <w:divBdr>
            <w:top w:val="none" w:sz="0" w:space="0" w:color="auto"/>
            <w:left w:val="none" w:sz="0" w:space="0" w:color="auto"/>
            <w:bottom w:val="none" w:sz="0" w:space="0" w:color="auto"/>
            <w:right w:val="none" w:sz="0" w:space="0" w:color="auto"/>
          </w:divBdr>
        </w:div>
        <w:div w:id="97259379">
          <w:marLeft w:val="0"/>
          <w:marRight w:val="0"/>
          <w:marTop w:val="300"/>
          <w:marBottom w:val="0"/>
          <w:divBdr>
            <w:top w:val="none" w:sz="0" w:space="0" w:color="auto"/>
            <w:left w:val="none" w:sz="0" w:space="0" w:color="auto"/>
            <w:bottom w:val="none" w:sz="0" w:space="0" w:color="auto"/>
            <w:right w:val="none" w:sz="0" w:space="0" w:color="auto"/>
          </w:divBdr>
        </w:div>
        <w:div w:id="97261064">
          <w:marLeft w:val="0"/>
          <w:marRight w:val="0"/>
          <w:marTop w:val="0"/>
          <w:marBottom w:val="0"/>
          <w:divBdr>
            <w:top w:val="none" w:sz="0" w:space="0" w:color="auto"/>
            <w:left w:val="none" w:sz="0" w:space="0" w:color="auto"/>
            <w:bottom w:val="none" w:sz="0" w:space="0" w:color="auto"/>
            <w:right w:val="none" w:sz="0" w:space="0" w:color="auto"/>
          </w:divBdr>
        </w:div>
        <w:div w:id="97264540">
          <w:marLeft w:val="0"/>
          <w:marRight w:val="0"/>
          <w:marTop w:val="0"/>
          <w:marBottom w:val="0"/>
          <w:divBdr>
            <w:top w:val="none" w:sz="0" w:space="0" w:color="auto"/>
            <w:left w:val="none" w:sz="0" w:space="0" w:color="auto"/>
            <w:bottom w:val="none" w:sz="0" w:space="0" w:color="auto"/>
            <w:right w:val="none" w:sz="0" w:space="0" w:color="auto"/>
          </w:divBdr>
        </w:div>
        <w:div w:id="97335122">
          <w:marLeft w:val="0"/>
          <w:marRight w:val="0"/>
          <w:marTop w:val="0"/>
          <w:marBottom w:val="0"/>
          <w:divBdr>
            <w:top w:val="none" w:sz="0" w:space="0" w:color="auto"/>
            <w:left w:val="none" w:sz="0" w:space="0" w:color="auto"/>
            <w:bottom w:val="none" w:sz="0" w:space="0" w:color="auto"/>
            <w:right w:val="none" w:sz="0" w:space="0" w:color="auto"/>
          </w:divBdr>
        </w:div>
        <w:div w:id="97339075">
          <w:marLeft w:val="0"/>
          <w:marRight w:val="0"/>
          <w:marTop w:val="0"/>
          <w:marBottom w:val="0"/>
          <w:divBdr>
            <w:top w:val="none" w:sz="0" w:space="0" w:color="auto"/>
            <w:left w:val="none" w:sz="0" w:space="0" w:color="auto"/>
            <w:bottom w:val="none" w:sz="0" w:space="0" w:color="auto"/>
            <w:right w:val="none" w:sz="0" w:space="0" w:color="auto"/>
          </w:divBdr>
        </w:div>
        <w:div w:id="97408704">
          <w:marLeft w:val="150"/>
          <w:marRight w:val="150"/>
          <w:marTop w:val="0"/>
          <w:marBottom w:val="0"/>
          <w:divBdr>
            <w:top w:val="none" w:sz="0" w:space="0" w:color="auto"/>
            <w:left w:val="none" w:sz="0" w:space="0" w:color="auto"/>
            <w:bottom w:val="none" w:sz="0" w:space="0" w:color="auto"/>
            <w:right w:val="none" w:sz="0" w:space="0" w:color="auto"/>
          </w:divBdr>
        </w:div>
        <w:div w:id="97410053">
          <w:marLeft w:val="0"/>
          <w:marRight w:val="0"/>
          <w:marTop w:val="0"/>
          <w:marBottom w:val="0"/>
          <w:divBdr>
            <w:top w:val="none" w:sz="0" w:space="0" w:color="auto"/>
            <w:left w:val="none" w:sz="0" w:space="0" w:color="auto"/>
            <w:bottom w:val="none" w:sz="0" w:space="0" w:color="auto"/>
            <w:right w:val="none" w:sz="0" w:space="0" w:color="auto"/>
          </w:divBdr>
        </w:div>
        <w:div w:id="97455307">
          <w:marLeft w:val="0"/>
          <w:marRight w:val="0"/>
          <w:marTop w:val="0"/>
          <w:marBottom w:val="0"/>
          <w:divBdr>
            <w:top w:val="none" w:sz="0" w:space="0" w:color="auto"/>
            <w:left w:val="none" w:sz="0" w:space="0" w:color="auto"/>
            <w:bottom w:val="none" w:sz="0" w:space="0" w:color="auto"/>
            <w:right w:val="none" w:sz="0" w:space="0" w:color="auto"/>
          </w:divBdr>
        </w:div>
        <w:div w:id="97482965">
          <w:marLeft w:val="0"/>
          <w:marRight w:val="0"/>
          <w:marTop w:val="300"/>
          <w:marBottom w:val="0"/>
          <w:divBdr>
            <w:top w:val="none" w:sz="0" w:space="0" w:color="auto"/>
            <w:left w:val="none" w:sz="0" w:space="0" w:color="auto"/>
            <w:bottom w:val="none" w:sz="0" w:space="0" w:color="auto"/>
            <w:right w:val="none" w:sz="0" w:space="0" w:color="auto"/>
          </w:divBdr>
          <w:divsChild>
            <w:div w:id="110899380">
              <w:marLeft w:val="0"/>
              <w:marRight w:val="0"/>
              <w:marTop w:val="0"/>
              <w:marBottom w:val="0"/>
              <w:divBdr>
                <w:top w:val="none" w:sz="0" w:space="0" w:color="auto"/>
                <w:left w:val="none" w:sz="0" w:space="0" w:color="auto"/>
                <w:bottom w:val="none" w:sz="0" w:space="0" w:color="auto"/>
                <w:right w:val="none" w:sz="0" w:space="0" w:color="auto"/>
              </w:divBdr>
            </w:div>
          </w:divsChild>
        </w:div>
        <w:div w:id="97605510">
          <w:marLeft w:val="0"/>
          <w:marRight w:val="0"/>
          <w:marTop w:val="0"/>
          <w:marBottom w:val="0"/>
          <w:divBdr>
            <w:top w:val="none" w:sz="0" w:space="0" w:color="auto"/>
            <w:left w:val="none" w:sz="0" w:space="0" w:color="auto"/>
            <w:bottom w:val="none" w:sz="0" w:space="0" w:color="auto"/>
            <w:right w:val="none" w:sz="0" w:space="0" w:color="auto"/>
          </w:divBdr>
        </w:div>
        <w:div w:id="97649353">
          <w:marLeft w:val="0"/>
          <w:marRight w:val="0"/>
          <w:marTop w:val="0"/>
          <w:marBottom w:val="0"/>
          <w:divBdr>
            <w:top w:val="none" w:sz="0" w:space="0" w:color="auto"/>
            <w:left w:val="none" w:sz="0" w:space="0" w:color="auto"/>
            <w:bottom w:val="none" w:sz="0" w:space="0" w:color="auto"/>
            <w:right w:val="none" w:sz="0" w:space="0" w:color="auto"/>
          </w:divBdr>
        </w:div>
        <w:div w:id="97678406">
          <w:marLeft w:val="0"/>
          <w:marRight w:val="0"/>
          <w:marTop w:val="300"/>
          <w:marBottom w:val="0"/>
          <w:divBdr>
            <w:top w:val="none" w:sz="0" w:space="0" w:color="auto"/>
            <w:left w:val="none" w:sz="0" w:space="0" w:color="auto"/>
            <w:bottom w:val="none" w:sz="0" w:space="0" w:color="auto"/>
            <w:right w:val="none" w:sz="0" w:space="0" w:color="auto"/>
          </w:divBdr>
        </w:div>
        <w:div w:id="97719611">
          <w:marLeft w:val="0"/>
          <w:marRight w:val="0"/>
          <w:marTop w:val="0"/>
          <w:marBottom w:val="0"/>
          <w:divBdr>
            <w:top w:val="none" w:sz="0" w:space="0" w:color="auto"/>
            <w:left w:val="none" w:sz="0" w:space="0" w:color="auto"/>
            <w:bottom w:val="none" w:sz="0" w:space="0" w:color="auto"/>
            <w:right w:val="none" w:sz="0" w:space="0" w:color="auto"/>
          </w:divBdr>
        </w:div>
        <w:div w:id="97722473">
          <w:marLeft w:val="0"/>
          <w:marRight w:val="0"/>
          <w:marTop w:val="0"/>
          <w:marBottom w:val="300"/>
          <w:divBdr>
            <w:top w:val="single" w:sz="6" w:space="15" w:color="EDEDED"/>
            <w:left w:val="single" w:sz="6" w:space="15" w:color="EDEDED"/>
            <w:bottom w:val="single" w:sz="6" w:space="15" w:color="EDEDED"/>
            <w:right w:val="single" w:sz="6" w:space="15" w:color="EDEDED"/>
          </w:divBdr>
        </w:div>
        <w:div w:id="97795255">
          <w:marLeft w:val="0"/>
          <w:marRight w:val="0"/>
          <w:marTop w:val="0"/>
          <w:marBottom w:val="0"/>
          <w:divBdr>
            <w:top w:val="none" w:sz="0" w:space="0" w:color="auto"/>
            <w:left w:val="none" w:sz="0" w:space="0" w:color="auto"/>
            <w:bottom w:val="none" w:sz="0" w:space="0" w:color="auto"/>
            <w:right w:val="none" w:sz="0" w:space="0" w:color="auto"/>
          </w:divBdr>
        </w:div>
        <w:div w:id="97869937">
          <w:marLeft w:val="0"/>
          <w:marRight w:val="0"/>
          <w:marTop w:val="0"/>
          <w:marBottom w:val="0"/>
          <w:divBdr>
            <w:top w:val="none" w:sz="0" w:space="0" w:color="auto"/>
            <w:left w:val="none" w:sz="0" w:space="0" w:color="auto"/>
            <w:bottom w:val="none" w:sz="0" w:space="0" w:color="auto"/>
            <w:right w:val="none" w:sz="0" w:space="0" w:color="auto"/>
          </w:divBdr>
        </w:div>
        <w:div w:id="97873044">
          <w:marLeft w:val="0"/>
          <w:marRight w:val="0"/>
          <w:marTop w:val="0"/>
          <w:marBottom w:val="0"/>
          <w:divBdr>
            <w:top w:val="none" w:sz="0" w:space="0" w:color="auto"/>
            <w:left w:val="none" w:sz="0" w:space="0" w:color="auto"/>
            <w:bottom w:val="none" w:sz="0" w:space="0" w:color="auto"/>
            <w:right w:val="none" w:sz="0" w:space="0" w:color="auto"/>
          </w:divBdr>
        </w:div>
        <w:div w:id="97876860">
          <w:marLeft w:val="0"/>
          <w:marRight w:val="0"/>
          <w:marTop w:val="0"/>
          <w:marBottom w:val="0"/>
          <w:divBdr>
            <w:top w:val="none" w:sz="0" w:space="0" w:color="auto"/>
            <w:left w:val="none" w:sz="0" w:space="0" w:color="auto"/>
            <w:bottom w:val="none" w:sz="0" w:space="0" w:color="auto"/>
            <w:right w:val="none" w:sz="0" w:space="0" w:color="auto"/>
          </w:divBdr>
          <w:divsChild>
            <w:div w:id="87190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12583">
          <w:marLeft w:val="0"/>
          <w:marRight w:val="0"/>
          <w:marTop w:val="0"/>
          <w:marBottom w:val="0"/>
          <w:divBdr>
            <w:top w:val="none" w:sz="0" w:space="0" w:color="auto"/>
            <w:left w:val="none" w:sz="0" w:space="0" w:color="auto"/>
            <w:bottom w:val="none" w:sz="0" w:space="0" w:color="auto"/>
            <w:right w:val="none" w:sz="0" w:space="0" w:color="auto"/>
          </w:divBdr>
        </w:div>
        <w:div w:id="97913098">
          <w:marLeft w:val="0"/>
          <w:marRight w:val="0"/>
          <w:marTop w:val="300"/>
          <w:marBottom w:val="0"/>
          <w:divBdr>
            <w:top w:val="none" w:sz="0" w:space="0" w:color="auto"/>
            <w:left w:val="none" w:sz="0" w:space="0" w:color="auto"/>
            <w:bottom w:val="none" w:sz="0" w:space="0" w:color="auto"/>
            <w:right w:val="none" w:sz="0" w:space="0" w:color="auto"/>
          </w:divBdr>
        </w:div>
        <w:div w:id="97916798">
          <w:marLeft w:val="0"/>
          <w:marRight w:val="0"/>
          <w:marTop w:val="0"/>
          <w:marBottom w:val="0"/>
          <w:divBdr>
            <w:top w:val="none" w:sz="0" w:space="0" w:color="auto"/>
            <w:left w:val="none" w:sz="0" w:space="0" w:color="auto"/>
            <w:bottom w:val="none" w:sz="0" w:space="0" w:color="auto"/>
            <w:right w:val="none" w:sz="0" w:space="0" w:color="auto"/>
          </w:divBdr>
        </w:div>
        <w:div w:id="97995359">
          <w:marLeft w:val="0"/>
          <w:marRight w:val="0"/>
          <w:marTop w:val="0"/>
          <w:marBottom w:val="0"/>
          <w:divBdr>
            <w:top w:val="none" w:sz="0" w:space="0" w:color="auto"/>
            <w:left w:val="none" w:sz="0" w:space="0" w:color="auto"/>
            <w:bottom w:val="none" w:sz="0" w:space="0" w:color="auto"/>
            <w:right w:val="none" w:sz="0" w:space="0" w:color="auto"/>
          </w:divBdr>
        </w:div>
        <w:div w:id="98068385">
          <w:marLeft w:val="0"/>
          <w:marRight w:val="0"/>
          <w:marTop w:val="0"/>
          <w:marBottom w:val="0"/>
          <w:divBdr>
            <w:top w:val="none" w:sz="0" w:space="0" w:color="auto"/>
            <w:left w:val="none" w:sz="0" w:space="0" w:color="auto"/>
            <w:bottom w:val="none" w:sz="0" w:space="0" w:color="auto"/>
            <w:right w:val="none" w:sz="0" w:space="0" w:color="auto"/>
          </w:divBdr>
        </w:div>
        <w:div w:id="98107740">
          <w:marLeft w:val="0"/>
          <w:marRight w:val="0"/>
          <w:marTop w:val="0"/>
          <w:marBottom w:val="0"/>
          <w:divBdr>
            <w:top w:val="none" w:sz="0" w:space="0" w:color="auto"/>
            <w:left w:val="none" w:sz="0" w:space="0" w:color="auto"/>
            <w:bottom w:val="none" w:sz="0" w:space="0" w:color="auto"/>
            <w:right w:val="none" w:sz="0" w:space="0" w:color="auto"/>
          </w:divBdr>
        </w:div>
        <w:div w:id="98110465">
          <w:marLeft w:val="0"/>
          <w:marRight w:val="0"/>
          <w:marTop w:val="300"/>
          <w:marBottom w:val="0"/>
          <w:divBdr>
            <w:top w:val="none" w:sz="0" w:space="0" w:color="auto"/>
            <w:left w:val="none" w:sz="0" w:space="0" w:color="auto"/>
            <w:bottom w:val="none" w:sz="0" w:space="0" w:color="auto"/>
            <w:right w:val="none" w:sz="0" w:space="0" w:color="auto"/>
          </w:divBdr>
        </w:div>
        <w:div w:id="98184169">
          <w:marLeft w:val="0"/>
          <w:marRight w:val="0"/>
          <w:marTop w:val="0"/>
          <w:marBottom w:val="0"/>
          <w:divBdr>
            <w:top w:val="none" w:sz="0" w:space="0" w:color="auto"/>
            <w:left w:val="none" w:sz="0" w:space="0" w:color="auto"/>
            <w:bottom w:val="none" w:sz="0" w:space="0" w:color="auto"/>
            <w:right w:val="none" w:sz="0" w:space="0" w:color="auto"/>
          </w:divBdr>
        </w:div>
        <w:div w:id="98184276">
          <w:marLeft w:val="0"/>
          <w:marRight w:val="0"/>
          <w:marTop w:val="0"/>
          <w:marBottom w:val="0"/>
          <w:divBdr>
            <w:top w:val="none" w:sz="0" w:space="0" w:color="auto"/>
            <w:left w:val="none" w:sz="0" w:space="0" w:color="auto"/>
            <w:bottom w:val="none" w:sz="0" w:space="0" w:color="auto"/>
            <w:right w:val="none" w:sz="0" w:space="0" w:color="auto"/>
          </w:divBdr>
        </w:div>
        <w:div w:id="98260388">
          <w:marLeft w:val="0"/>
          <w:marRight w:val="0"/>
          <w:marTop w:val="0"/>
          <w:marBottom w:val="0"/>
          <w:divBdr>
            <w:top w:val="none" w:sz="0" w:space="0" w:color="auto"/>
            <w:left w:val="none" w:sz="0" w:space="0" w:color="auto"/>
            <w:bottom w:val="none" w:sz="0" w:space="0" w:color="auto"/>
            <w:right w:val="none" w:sz="0" w:space="0" w:color="auto"/>
          </w:divBdr>
        </w:div>
        <w:div w:id="98260976">
          <w:marLeft w:val="0"/>
          <w:marRight w:val="0"/>
          <w:marTop w:val="0"/>
          <w:marBottom w:val="0"/>
          <w:divBdr>
            <w:top w:val="none" w:sz="0" w:space="0" w:color="auto"/>
            <w:left w:val="none" w:sz="0" w:space="0" w:color="auto"/>
            <w:bottom w:val="none" w:sz="0" w:space="0" w:color="auto"/>
            <w:right w:val="none" w:sz="0" w:space="0" w:color="auto"/>
          </w:divBdr>
        </w:div>
        <w:div w:id="98262034">
          <w:marLeft w:val="0"/>
          <w:marRight w:val="0"/>
          <w:marTop w:val="0"/>
          <w:marBottom w:val="0"/>
          <w:divBdr>
            <w:top w:val="none" w:sz="0" w:space="0" w:color="auto"/>
            <w:left w:val="none" w:sz="0" w:space="0" w:color="auto"/>
            <w:bottom w:val="none" w:sz="0" w:space="0" w:color="auto"/>
            <w:right w:val="none" w:sz="0" w:space="0" w:color="auto"/>
          </w:divBdr>
        </w:div>
        <w:div w:id="98262800">
          <w:marLeft w:val="0"/>
          <w:marRight w:val="0"/>
          <w:marTop w:val="300"/>
          <w:marBottom w:val="0"/>
          <w:divBdr>
            <w:top w:val="none" w:sz="0" w:space="0" w:color="auto"/>
            <w:left w:val="none" w:sz="0" w:space="0" w:color="auto"/>
            <w:bottom w:val="none" w:sz="0" w:space="0" w:color="auto"/>
            <w:right w:val="none" w:sz="0" w:space="0" w:color="auto"/>
          </w:divBdr>
        </w:div>
        <w:div w:id="98304256">
          <w:marLeft w:val="0"/>
          <w:marRight w:val="0"/>
          <w:marTop w:val="0"/>
          <w:marBottom w:val="0"/>
          <w:divBdr>
            <w:top w:val="none" w:sz="0" w:space="0" w:color="auto"/>
            <w:left w:val="none" w:sz="0" w:space="0" w:color="auto"/>
            <w:bottom w:val="none" w:sz="0" w:space="0" w:color="auto"/>
            <w:right w:val="none" w:sz="0" w:space="0" w:color="auto"/>
          </w:divBdr>
        </w:div>
        <w:div w:id="98305113">
          <w:marLeft w:val="0"/>
          <w:marRight w:val="0"/>
          <w:marTop w:val="0"/>
          <w:marBottom w:val="0"/>
          <w:divBdr>
            <w:top w:val="none" w:sz="0" w:space="0" w:color="auto"/>
            <w:left w:val="none" w:sz="0" w:space="0" w:color="auto"/>
            <w:bottom w:val="none" w:sz="0" w:space="0" w:color="auto"/>
            <w:right w:val="none" w:sz="0" w:space="0" w:color="auto"/>
          </w:divBdr>
        </w:div>
        <w:div w:id="98330842">
          <w:marLeft w:val="0"/>
          <w:marRight w:val="0"/>
          <w:marTop w:val="0"/>
          <w:marBottom w:val="0"/>
          <w:divBdr>
            <w:top w:val="none" w:sz="0" w:space="0" w:color="auto"/>
            <w:left w:val="none" w:sz="0" w:space="0" w:color="auto"/>
            <w:bottom w:val="none" w:sz="0" w:space="0" w:color="auto"/>
            <w:right w:val="none" w:sz="0" w:space="0" w:color="auto"/>
          </w:divBdr>
        </w:div>
        <w:div w:id="98381105">
          <w:marLeft w:val="0"/>
          <w:marRight w:val="0"/>
          <w:marTop w:val="0"/>
          <w:marBottom w:val="0"/>
          <w:divBdr>
            <w:top w:val="none" w:sz="0" w:space="0" w:color="auto"/>
            <w:left w:val="none" w:sz="0" w:space="0" w:color="auto"/>
            <w:bottom w:val="none" w:sz="0" w:space="0" w:color="auto"/>
            <w:right w:val="none" w:sz="0" w:space="0" w:color="auto"/>
          </w:divBdr>
        </w:div>
        <w:div w:id="98453021">
          <w:marLeft w:val="0"/>
          <w:marRight w:val="0"/>
          <w:marTop w:val="0"/>
          <w:marBottom w:val="0"/>
          <w:divBdr>
            <w:top w:val="none" w:sz="0" w:space="0" w:color="auto"/>
            <w:left w:val="none" w:sz="0" w:space="0" w:color="auto"/>
            <w:bottom w:val="none" w:sz="0" w:space="0" w:color="auto"/>
            <w:right w:val="none" w:sz="0" w:space="0" w:color="auto"/>
          </w:divBdr>
        </w:div>
        <w:div w:id="98457562">
          <w:marLeft w:val="0"/>
          <w:marRight w:val="0"/>
          <w:marTop w:val="0"/>
          <w:marBottom w:val="0"/>
          <w:divBdr>
            <w:top w:val="none" w:sz="0" w:space="0" w:color="auto"/>
            <w:left w:val="none" w:sz="0" w:space="0" w:color="auto"/>
            <w:bottom w:val="none" w:sz="0" w:space="0" w:color="auto"/>
            <w:right w:val="none" w:sz="0" w:space="0" w:color="auto"/>
          </w:divBdr>
        </w:div>
        <w:div w:id="98529355">
          <w:marLeft w:val="0"/>
          <w:marRight w:val="0"/>
          <w:marTop w:val="0"/>
          <w:marBottom w:val="0"/>
          <w:divBdr>
            <w:top w:val="none" w:sz="0" w:space="0" w:color="auto"/>
            <w:left w:val="none" w:sz="0" w:space="0" w:color="auto"/>
            <w:bottom w:val="none" w:sz="0" w:space="0" w:color="auto"/>
            <w:right w:val="none" w:sz="0" w:space="0" w:color="auto"/>
          </w:divBdr>
        </w:div>
        <w:div w:id="98529761">
          <w:marLeft w:val="0"/>
          <w:marRight w:val="0"/>
          <w:marTop w:val="0"/>
          <w:marBottom w:val="0"/>
          <w:divBdr>
            <w:top w:val="none" w:sz="0" w:space="0" w:color="auto"/>
            <w:left w:val="none" w:sz="0" w:space="0" w:color="auto"/>
            <w:bottom w:val="none" w:sz="0" w:space="0" w:color="auto"/>
            <w:right w:val="none" w:sz="0" w:space="0" w:color="auto"/>
          </w:divBdr>
        </w:div>
        <w:div w:id="98530025">
          <w:marLeft w:val="0"/>
          <w:marRight w:val="0"/>
          <w:marTop w:val="0"/>
          <w:marBottom w:val="0"/>
          <w:divBdr>
            <w:top w:val="none" w:sz="0" w:space="0" w:color="auto"/>
            <w:left w:val="none" w:sz="0" w:space="0" w:color="auto"/>
            <w:bottom w:val="none" w:sz="0" w:space="0" w:color="auto"/>
            <w:right w:val="none" w:sz="0" w:space="0" w:color="auto"/>
          </w:divBdr>
        </w:div>
        <w:div w:id="98532882">
          <w:marLeft w:val="0"/>
          <w:marRight w:val="0"/>
          <w:marTop w:val="0"/>
          <w:marBottom w:val="0"/>
          <w:divBdr>
            <w:top w:val="none" w:sz="0" w:space="0" w:color="auto"/>
            <w:left w:val="none" w:sz="0" w:space="0" w:color="auto"/>
            <w:bottom w:val="none" w:sz="0" w:space="0" w:color="auto"/>
            <w:right w:val="none" w:sz="0" w:space="0" w:color="auto"/>
          </w:divBdr>
        </w:div>
        <w:div w:id="98567769">
          <w:marLeft w:val="0"/>
          <w:marRight w:val="0"/>
          <w:marTop w:val="0"/>
          <w:marBottom w:val="0"/>
          <w:divBdr>
            <w:top w:val="none" w:sz="0" w:space="0" w:color="auto"/>
            <w:left w:val="none" w:sz="0" w:space="0" w:color="auto"/>
            <w:bottom w:val="none" w:sz="0" w:space="0" w:color="auto"/>
            <w:right w:val="none" w:sz="0" w:space="0" w:color="auto"/>
          </w:divBdr>
        </w:div>
        <w:div w:id="98569810">
          <w:marLeft w:val="0"/>
          <w:marRight w:val="0"/>
          <w:marTop w:val="0"/>
          <w:marBottom w:val="0"/>
          <w:divBdr>
            <w:top w:val="none" w:sz="0" w:space="0" w:color="auto"/>
            <w:left w:val="none" w:sz="0" w:space="0" w:color="auto"/>
            <w:bottom w:val="none" w:sz="0" w:space="0" w:color="auto"/>
            <w:right w:val="none" w:sz="0" w:space="0" w:color="auto"/>
          </w:divBdr>
        </w:div>
        <w:div w:id="98570150">
          <w:marLeft w:val="0"/>
          <w:marRight w:val="0"/>
          <w:marTop w:val="0"/>
          <w:marBottom w:val="0"/>
          <w:divBdr>
            <w:top w:val="none" w:sz="0" w:space="0" w:color="auto"/>
            <w:left w:val="none" w:sz="0" w:space="0" w:color="auto"/>
            <w:bottom w:val="none" w:sz="0" w:space="0" w:color="auto"/>
            <w:right w:val="none" w:sz="0" w:space="0" w:color="auto"/>
          </w:divBdr>
        </w:div>
        <w:div w:id="98570533">
          <w:marLeft w:val="0"/>
          <w:marRight w:val="0"/>
          <w:marTop w:val="0"/>
          <w:marBottom w:val="0"/>
          <w:divBdr>
            <w:top w:val="none" w:sz="0" w:space="0" w:color="auto"/>
            <w:left w:val="none" w:sz="0" w:space="0" w:color="auto"/>
            <w:bottom w:val="none" w:sz="0" w:space="0" w:color="auto"/>
            <w:right w:val="none" w:sz="0" w:space="0" w:color="auto"/>
          </w:divBdr>
        </w:div>
        <w:div w:id="98645469">
          <w:marLeft w:val="0"/>
          <w:marRight w:val="0"/>
          <w:marTop w:val="0"/>
          <w:marBottom w:val="0"/>
          <w:divBdr>
            <w:top w:val="none" w:sz="0" w:space="0" w:color="auto"/>
            <w:left w:val="none" w:sz="0" w:space="0" w:color="auto"/>
            <w:bottom w:val="none" w:sz="0" w:space="0" w:color="auto"/>
            <w:right w:val="none" w:sz="0" w:space="0" w:color="auto"/>
          </w:divBdr>
        </w:div>
        <w:div w:id="98720117">
          <w:marLeft w:val="0"/>
          <w:marRight w:val="0"/>
          <w:marTop w:val="0"/>
          <w:marBottom w:val="0"/>
          <w:divBdr>
            <w:top w:val="none" w:sz="0" w:space="0" w:color="auto"/>
            <w:left w:val="none" w:sz="0" w:space="0" w:color="auto"/>
            <w:bottom w:val="none" w:sz="0" w:space="0" w:color="auto"/>
            <w:right w:val="none" w:sz="0" w:space="0" w:color="auto"/>
          </w:divBdr>
        </w:div>
        <w:div w:id="98720729">
          <w:marLeft w:val="0"/>
          <w:marRight w:val="0"/>
          <w:marTop w:val="0"/>
          <w:marBottom w:val="300"/>
          <w:divBdr>
            <w:top w:val="single" w:sz="6" w:space="15" w:color="EDEDED"/>
            <w:left w:val="single" w:sz="6" w:space="15" w:color="EDEDED"/>
            <w:bottom w:val="single" w:sz="6" w:space="15" w:color="EDEDED"/>
            <w:right w:val="single" w:sz="6" w:space="15" w:color="EDEDED"/>
          </w:divBdr>
        </w:div>
        <w:div w:id="98725945">
          <w:marLeft w:val="0"/>
          <w:marRight w:val="0"/>
          <w:marTop w:val="0"/>
          <w:marBottom w:val="0"/>
          <w:divBdr>
            <w:top w:val="none" w:sz="0" w:space="0" w:color="auto"/>
            <w:left w:val="none" w:sz="0" w:space="0" w:color="auto"/>
            <w:bottom w:val="none" w:sz="0" w:space="0" w:color="auto"/>
            <w:right w:val="none" w:sz="0" w:space="0" w:color="auto"/>
          </w:divBdr>
        </w:div>
        <w:div w:id="98793177">
          <w:marLeft w:val="0"/>
          <w:marRight w:val="0"/>
          <w:marTop w:val="0"/>
          <w:marBottom w:val="0"/>
          <w:divBdr>
            <w:top w:val="none" w:sz="0" w:space="0" w:color="auto"/>
            <w:left w:val="none" w:sz="0" w:space="0" w:color="auto"/>
            <w:bottom w:val="none" w:sz="0" w:space="0" w:color="auto"/>
            <w:right w:val="none" w:sz="0" w:space="0" w:color="auto"/>
          </w:divBdr>
        </w:div>
        <w:div w:id="98835557">
          <w:marLeft w:val="0"/>
          <w:marRight w:val="0"/>
          <w:marTop w:val="300"/>
          <w:marBottom w:val="0"/>
          <w:divBdr>
            <w:top w:val="none" w:sz="0" w:space="0" w:color="auto"/>
            <w:left w:val="none" w:sz="0" w:space="0" w:color="auto"/>
            <w:bottom w:val="none" w:sz="0" w:space="0" w:color="auto"/>
            <w:right w:val="none" w:sz="0" w:space="0" w:color="auto"/>
          </w:divBdr>
        </w:div>
        <w:div w:id="98837708">
          <w:marLeft w:val="0"/>
          <w:marRight w:val="0"/>
          <w:marTop w:val="0"/>
          <w:marBottom w:val="0"/>
          <w:divBdr>
            <w:top w:val="none" w:sz="0" w:space="0" w:color="auto"/>
            <w:left w:val="none" w:sz="0" w:space="0" w:color="auto"/>
            <w:bottom w:val="none" w:sz="0" w:space="0" w:color="auto"/>
            <w:right w:val="none" w:sz="0" w:space="0" w:color="auto"/>
          </w:divBdr>
        </w:div>
        <w:div w:id="98838239">
          <w:marLeft w:val="0"/>
          <w:marRight w:val="0"/>
          <w:marTop w:val="0"/>
          <w:marBottom w:val="300"/>
          <w:divBdr>
            <w:top w:val="single" w:sz="6" w:space="15" w:color="EDEDED"/>
            <w:left w:val="single" w:sz="6" w:space="15" w:color="EDEDED"/>
            <w:bottom w:val="single" w:sz="6" w:space="15" w:color="EDEDED"/>
            <w:right w:val="single" w:sz="6" w:space="15" w:color="EDEDED"/>
          </w:divBdr>
        </w:div>
        <w:div w:id="98843733">
          <w:marLeft w:val="0"/>
          <w:marRight w:val="0"/>
          <w:marTop w:val="300"/>
          <w:marBottom w:val="0"/>
          <w:divBdr>
            <w:top w:val="none" w:sz="0" w:space="0" w:color="auto"/>
            <w:left w:val="none" w:sz="0" w:space="0" w:color="auto"/>
            <w:bottom w:val="none" w:sz="0" w:space="0" w:color="auto"/>
            <w:right w:val="none" w:sz="0" w:space="0" w:color="auto"/>
          </w:divBdr>
        </w:div>
        <w:div w:id="98843760">
          <w:marLeft w:val="0"/>
          <w:marRight w:val="0"/>
          <w:marTop w:val="0"/>
          <w:marBottom w:val="0"/>
          <w:divBdr>
            <w:top w:val="none" w:sz="0" w:space="0" w:color="auto"/>
            <w:left w:val="none" w:sz="0" w:space="0" w:color="auto"/>
            <w:bottom w:val="none" w:sz="0" w:space="0" w:color="auto"/>
            <w:right w:val="none" w:sz="0" w:space="0" w:color="auto"/>
          </w:divBdr>
        </w:div>
        <w:div w:id="98910042">
          <w:marLeft w:val="0"/>
          <w:marRight w:val="0"/>
          <w:marTop w:val="0"/>
          <w:marBottom w:val="300"/>
          <w:divBdr>
            <w:top w:val="single" w:sz="6" w:space="15" w:color="EDEDED"/>
            <w:left w:val="single" w:sz="6" w:space="15" w:color="EDEDED"/>
            <w:bottom w:val="single" w:sz="6" w:space="15" w:color="EDEDED"/>
            <w:right w:val="single" w:sz="6" w:space="15" w:color="EDEDED"/>
          </w:divBdr>
        </w:div>
        <w:div w:id="98915569">
          <w:marLeft w:val="0"/>
          <w:marRight w:val="0"/>
          <w:marTop w:val="0"/>
          <w:marBottom w:val="0"/>
          <w:divBdr>
            <w:top w:val="none" w:sz="0" w:space="0" w:color="auto"/>
            <w:left w:val="none" w:sz="0" w:space="0" w:color="auto"/>
            <w:bottom w:val="none" w:sz="0" w:space="0" w:color="auto"/>
            <w:right w:val="none" w:sz="0" w:space="0" w:color="auto"/>
          </w:divBdr>
        </w:div>
        <w:div w:id="98917961">
          <w:marLeft w:val="0"/>
          <w:marRight w:val="0"/>
          <w:marTop w:val="0"/>
          <w:marBottom w:val="0"/>
          <w:divBdr>
            <w:top w:val="none" w:sz="0" w:space="0" w:color="auto"/>
            <w:left w:val="none" w:sz="0" w:space="0" w:color="auto"/>
            <w:bottom w:val="none" w:sz="0" w:space="0" w:color="auto"/>
            <w:right w:val="none" w:sz="0" w:space="0" w:color="auto"/>
          </w:divBdr>
        </w:div>
        <w:div w:id="99108983">
          <w:marLeft w:val="0"/>
          <w:marRight w:val="0"/>
          <w:marTop w:val="0"/>
          <w:marBottom w:val="0"/>
          <w:divBdr>
            <w:top w:val="none" w:sz="0" w:space="0" w:color="auto"/>
            <w:left w:val="none" w:sz="0" w:space="0" w:color="auto"/>
            <w:bottom w:val="none" w:sz="0" w:space="0" w:color="auto"/>
            <w:right w:val="none" w:sz="0" w:space="0" w:color="auto"/>
          </w:divBdr>
          <w:divsChild>
            <w:div w:id="33698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180111">
          <w:marLeft w:val="0"/>
          <w:marRight w:val="0"/>
          <w:marTop w:val="0"/>
          <w:marBottom w:val="300"/>
          <w:divBdr>
            <w:top w:val="single" w:sz="6" w:space="15" w:color="EDEDED"/>
            <w:left w:val="single" w:sz="6" w:space="15" w:color="EDEDED"/>
            <w:bottom w:val="single" w:sz="6" w:space="15" w:color="EDEDED"/>
            <w:right w:val="single" w:sz="6" w:space="15" w:color="EDEDED"/>
          </w:divBdr>
        </w:div>
        <w:div w:id="99185177">
          <w:marLeft w:val="0"/>
          <w:marRight w:val="0"/>
          <w:marTop w:val="0"/>
          <w:marBottom w:val="0"/>
          <w:divBdr>
            <w:top w:val="none" w:sz="0" w:space="0" w:color="auto"/>
            <w:left w:val="none" w:sz="0" w:space="0" w:color="auto"/>
            <w:bottom w:val="none" w:sz="0" w:space="0" w:color="auto"/>
            <w:right w:val="none" w:sz="0" w:space="0" w:color="auto"/>
          </w:divBdr>
        </w:div>
        <w:div w:id="99300630">
          <w:marLeft w:val="0"/>
          <w:marRight w:val="0"/>
          <w:marTop w:val="0"/>
          <w:marBottom w:val="0"/>
          <w:divBdr>
            <w:top w:val="none" w:sz="0" w:space="0" w:color="auto"/>
            <w:left w:val="none" w:sz="0" w:space="0" w:color="auto"/>
            <w:bottom w:val="none" w:sz="0" w:space="0" w:color="auto"/>
            <w:right w:val="none" w:sz="0" w:space="0" w:color="auto"/>
          </w:divBdr>
        </w:div>
        <w:div w:id="99375146">
          <w:marLeft w:val="0"/>
          <w:marRight w:val="0"/>
          <w:marTop w:val="300"/>
          <w:marBottom w:val="0"/>
          <w:divBdr>
            <w:top w:val="none" w:sz="0" w:space="0" w:color="auto"/>
            <w:left w:val="none" w:sz="0" w:space="0" w:color="auto"/>
            <w:bottom w:val="none" w:sz="0" w:space="0" w:color="auto"/>
            <w:right w:val="none" w:sz="0" w:space="0" w:color="auto"/>
          </w:divBdr>
        </w:div>
        <w:div w:id="99378532">
          <w:marLeft w:val="0"/>
          <w:marRight w:val="0"/>
          <w:marTop w:val="0"/>
          <w:marBottom w:val="0"/>
          <w:divBdr>
            <w:top w:val="none" w:sz="0" w:space="0" w:color="auto"/>
            <w:left w:val="none" w:sz="0" w:space="0" w:color="auto"/>
            <w:bottom w:val="none" w:sz="0" w:space="0" w:color="auto"/>
            <w:right w:val="none" w:sz="0" w:space="0" w:color="auto"/>
          </w:divBdr>
        </w:div>
        <w:div w:id="99379008">
          <w:marLeft w:val="0"/>
          <w:marRight w:val="0"/>
          <w:marTop w:val="0"/>
          <w:marBottom w:val="0"/>
          <w:divBdr>
            <w:top w:val="none" w:sz="0" w:space="0" w:color="auto"/>
            <w:left w:val="none" w:sz="0" w:space="0" w:color="auto"/>
            <w:bottom w:val="none" w:sz="0" w:space="0" w:color="auto"/>
            <w:right w:val="none" w:sz="0" w:space="0" w:color="auto"/>
          </w:divBdr>
        </w:div>
        <w:div w:id="99418836">
          <w:marLeft w:val="0"/>
          <w:marRight w:val="0"/>
          <w:marTop w:val="0"/>
          <w:marBottom w:val="300"/>
          <w:divBdr>
            <w:top w:val="single" w:sz="6" w:space="15" w:color="EDEDED"/>
            <w:left w:val="single" w:sz="6" w:space="15" w:color="EDEDED"/>
            <w:bottom w:val="single" w:sz="6" w:space="15" w:color="EDEDED"/>
            <w:right w:val="single" w:sz="6" w:space="15" w:color="EDEDED"/>
          </w:divBdr>
        </w:div>
        <w:div w:id="99420310">
          <w:marLeft w:val="0"/>
          <w:marRight w:val="0"/>
          <w:marTop w:val="0"/>
          <w:marBottom w:val="0"/>
          <w:divBdr>
            <w:top w:val="none" w:sz="0" w:space="0" w:color="auto"/>
            <w:left w:val="none" w:sz="0" w:space="0" w:color="auto"/>
            <w:bottom w:val="none" w:sz="0" w:space="0" w:color="auto"/>
            <w:right w:val="none" w:sz="0" w:space="0" w:color="auto"/>
          </w:divBdr>
        </w:div>
        <w:div w:id="99420507">
          <w:marLeft w:val="0"/>
          <w:marRight w:val="0"/>
          <w:marTop w:val="0"/>
          <w:marBottom w:val="0"/>
          <w:divBdr>
            <w:top w:val="none" w:sz="0" w:space="0" w:color="auto"/>
            <w:left w:val="none" w:sz="0" w:space="0" w:color="auto"/>
            <w:bottom w:val="none" w:sz="0" w:space="0" w:color="auto"/>
            <w:right w:val="none" w:sz="0" w:space="0" w:color="auto"/>
          </w:divBdr>
        </w:div>
        <w:div w:id="99450627">
          <w:marLeft w:val="0"/>
          <w:marRight w:val="0"/>
          <w:marTop w:val="0"/>
          <w:marBottom w:val="0"/>
          <w:divBdr>
            <w:top w:val="none" w:sz="0" w:space="0" w:color="auto"/>
            <w:left w:val="none" w:sz="0" w:space="0" w:color="auto"/>
            <w:bottom w:val="none" w:sz="0" w:space="0" w:color="auto"/>
            <w:right w:val="none" w:sz="0" w:space="0" w:color="auto"/>
          </w:divBdr>
        </w:div>
        <w:div w:id="99492108">
          <w:marLeft w:val="0"/>
          <w:marRight w:val="0"/>
          <w:marTop w:val="0"/>
          <w:marBottom w:val="300"/>
          <w:divBdr>
            <w:top w:val="single" w:sz="6" w:space="15" w:color="EDEDED"/>
            <w:left w:val="single" w:sz="6" w:space="15" w:color="EDEDED"/>
            <w:bottom w:val="single" w:sz="6" w:space="15" w:color="EDEDED"/>
            <w:right w:val="single" w:sz="6" w:space="15" w:color="EDEDED"/>
          </w:divBdr>
        </w:div>
        <w:div w:id="99495471">
          <w:marLeft w:val="0"/>
          <w:marRight w:val="0"/>
          <w:marTop w:val="0"/>
          <w:marBottom w:val="0"/>
          <w:divBdr>
            <w:top w:val="none" w:sz="0" w:space="0" w:color="auto"/>
            <w:left w:val="none" w:sz="0" w:space="0" w:color="auto"/>
            <w:bottom w:val="none" w:sz="0" w:space="0" w:color="auto"/>
            <w:right w:val="none" w:sz="0" w:space="0" w:color="auto"/>
          </w:divBdr>
        </w:div>
        <w:div w:id="99567844">
          <w:marLeft w:val="0"/>
          <w:marRight w:val="0"/>
          <w:marTop w:val="0"/>
          <w:marBottom w:val="0"/>
          <w:divBdr>
            <w:top w:val="none" w:sz="0" w:space="0" w:color="auto"/>
            <w:left w:val="none" w:sz="0" w:space="0" w:color="auto"/>
            <w:bottom w:val="none" w:sz="0" w:space="0" w:color="auto"/>
            <w:right w:val="none" w:sz="0" w:space="0" w:color="auto"/>
          </w:divBdr>
        </w:div>
        <w:div w:id="99615059">
          <w:marLeft w:val="0"/>
          <w:marRight w:val="0"/>
          <w:marTop w:val="0"/>
          <w:marBottom w:val="0"/>
          <w:divBdr>
            <w:top w:val="none" w:sz="0" w:space="0" w:color="auto"/>
            <w:left w:val="none" w:sz="0" w:space="0" w:color="auto"/>
            <w:bottom w:val="none" w:sz="0" w:space="0" w:color="auto"/>
            <w:right w:val="none" w:sz="0" w:space="0" w:color="auto"/>
          </w:divBdr>
        </w:div>
        <w:div w:id="99762384">
          <w:marLeft w:val="0"/>
          <w:marRight w:val="0"/>
          <w:marTop w:val="0"/>
          <w:marBottom w:val="0"/>
          <w:divBdr>
            <w:top w:val="none" w:sz="0" w:space="0" w:color="auto"/>
            <w:left w:val="none" w:sz="0" w:space="0" w:color="auto"/>
            <w:bottom w:val="none" w:sz="0" w:space="0" w:color="auto"/>
            <w:right w:val="none" w:sz="0" w:space="0" w:color="auto"/>
          </w:divBdr>
        </w:div>
        <w:div w:id="99767553">
          <w:marLeft w:val="0"/>
          <w:marRight w:val="0"/>
          <w:marTop w:val="0"/>
          <w:marBottom w:val="0"/>
          <w:divBdr>
            <w:top w:val="none" w:sz="0" w:space="0" w:color="auto"/>
            <w:left w:val="none" w:sz="0" w:space="0" w:color="auto"/>
            <w:bottom w:val="none" w:sz="0" w:space="0" w:color="auto"/>
            <w:right w:val="none" w:sz="0" w:space="0" w:color="auto"/>
          </w:divBdr>
        </w:div>
        <w:div w:id="99833932">
          <w:marLeft w:val="0"/>
          <w:marRight w:val="0"/>
          <w:marTop w:val="0"/>
          <w:marBottom w:val="0"/>
          <w:divBdr>
            <w:top w:val="none" w:sz="0" w:space="0" w:color="auto"/>
            <w:left w:val="none" w:sz="0" w:space="0" w:color="auto"/>
            <w:bottom w:val="none" w:sz="0" w:space="0" w:color="auto"/>
            <w:right w:val="none" w:sz="0" w:space="0" w:color="auto"/>
          </w:divBdr>
          <w:divsChild>
            <w:div w:id="109131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843516">
          <w:marLeft w:val="0"/>
          <w:marRight w:val="0"/>
          <w:marTop w:val="0"/>
          <w:marBottom w:val="0"/>
          <w:divBdr>
            <w:top w:val="none" w:sz="0" w:space="0" w:color="auto"/>
            <w:left w:val="none" w:sz="0" w:space="0" w:color="auto"/>
            <w:bottom w:val="none" w:sz="0" w:space="0" w:color="auto"/>
            <w:right w:val="none" w:sz="0" w:space="0" w:color="auto"/>
          </w:divBdr>
        </w:div>
        <w:div w:id="99878289">
          <w:marLeft w:val="0"/>
          <w:marRight w:val="0"/>
          <w:marTop w:val="300"/>
          <w:marBottom w:val="0"/>
          <w:divBdr>
            <w:top w:val="none" w:sz="0" w:space="0" w:color="auto"/>
            <w:left w:val="none" w:sz="0" w:space="0" w:color="auto"/>
            <w:bottom w:val="none" w:sz="0" w:space="0" w:color="auto"/>
            <w:right w:val="none" w:sz="0" w:space="0" w:color="auto"/>
          </w:divBdr>
        </w:div>
        <w:div w:id="99884062">
          <w:marLeft w:val="0"/>
          <w:marRight w:val="0"/>
          <w:marTop w:val="0"/>
          <w:marBottom w:val="0"/>
          <w:divBdr>
            <w:top w:val="none" w:sz="0" w:space="0" w:color="auto"/>
            <w:left w:val="none" w:sz="0" w:space="0" w:color="auto"/>
            <w:bottom w:val="none" w:sz="0" w:space="0" w:color="auto"/>
            <w:right w:val="none" w:sz="0" w:space="0" w:color="auto"/>
          </w:divBdr>
        </w:div>
        <w:div w:id="99954367">
          <w:marLeft w:val="0"/>
          <w:marRight w:val="0"/>
          <w:marTop w:val="0"/>
          <w:marBottom w:val="0"/>
          <w:divBdr>
            <w:top w:val="none" w:sz="0" w:space="0" w:color="auto"/>
            <w:left w:val="none" w:sz="0" w:space="0" w:color="auto"/>
            <w:bottom w:val="none" w:sz="0" w:space="0" w:color="auto"/>
            <w:right w:val="none" w:sz="0" w:space="0" w:color="auto"/>
          </w:divBdr>
        </w:div>
        <w:div w:id="99957855">
          <w:marLeft w:val="0"/>
          <w:marRight w:val="0"/>
          <w:marTop w:val="0"/>
          <w:marBottom w:val="0"/>
          <w:divBdr>
            <w:top w:val="none" w:sz="0" w:space="0" w:color="auto"/>
            <w:left w:val="none" w:sz="0" w:space="0" w:color="auto"/>
            <w:bottom w:val="none" w:sz="0" w:space="0" w:color="auto"/>
            <w:right w:val="none" w:sz="0" w:space="0" w:color="auto"/>
          </w:divBdr>
        </w:div>
        <w:div w:id="100030714">
          <w:marLeft w:val="0"/>
          <w:marRight w:val="0"/>
          <w:marTop w:val="0"/>
          <w:marBottom w:val="0"/>
          <w:divBdr>
            <w:top w:val="none" w:sz="0" w:space="0" w:color="auto"/>
            <w:left w:val="none" w:sz="0" w:space="0" w:color="auto"/>
            <w:bottom w:val="none" w:sz="0" w:space="0" w:color="auto"/>
            <w:right w:val="none" w:sz="0" w:space="0" w:color="auto"/>
          </w:divBdr>
        </w:div>
        <w:div w:id="100075262">
          <w:marLeft w:val="0"/>
          <w:marRight w:val="0"/>
          <w:marTop w:val="300"/>
          <w:marBottom w:val="0"/>
          <w:divBdr>
            <w:top w:val="none" w:sz="0" w:space="0" w:color="auto"/>
            <w:left w:val="none" w:sz="0" w:space="0" w:color="auto"/>
            <w:bottom w:val="none" w:sz="0" w:space="0" w:color="auto"/>
            <w:right w:val="none" w:sz="0" w:space="0" w:color="auto"/>
          </w:divBdr>
        </w:div>
        <w:div w:id="100146054">
          <w:marLeft w:val="0"/>
          <w:marRight w:val="0"/>
          <w:marTop w:val="0"/>
          <w:marBottom w:val="0"/>
          <w:divBdr>
            <w:top w:val="none" w:sz="0" w:space="0" w:color="auto"/>
            <w:left w:val="none" w:sz="0" w:space="0" w:color="auto"/>
            <w:bottom w:val="none" w:sz="0" w:space="0" w:color="auto"/>
            <w:right w:val="none" w:sz="0" w:space="0" w:color="auto"/>
          </w:divBdr>
        </w:div>
        <w:div w:id="100149090">
          <w:marLeft w:val="0"/>
          <w:marRight w:val="0"/>
          <w:marTop w:val="300"/>
          <w:marBottom w:val="0"/>
          <w:divBdr>
            <w:top w:val="none" w:sz="0" w:space="0" w:color="auto"/>
            <w:left w:val="none" w:sz="0" w:space="0" w:color="auto"/>
            <w:bottom w:val="none" w:sz="0" w:space="0" w:color="auto"/>
            <w:right w:val="none" w:sz="0" w:space="0" w:color="auto"/>
          </w:divBdr>
        </w:div>
        <w:div w:id="100300670">
          <w:marLeft w:val="0"/>
          <w:marRight w:val="0"/>
          <w:marTop w:val="0"/>
          <w:marBottom w:val="0"/>
          <w:divBdr>
            <w:top w:val="none" w:sz="0" w:space="0" w:color="auto"/>
            <w:left w:val="none" w:sz="0" w:space="0" w:color="auto"/>
            <w:bottom w:val="none" w:sz="0" w:space="0" w:color="auto"/>
            <w:right w:val="none" w:sz="0" w:space="0" w:color="auto"/>
          </w:divBdr>
        </w:div>
        <w:div w:id="100301201">
          <w:marLeft w:val="0"/>
          <w:marRight w:val="0"/>
          <w:marTop w:val="0"/>
          <w:marBottom w:val="0"/>
          <w:divBdr>
            <w:top w:val="none" w:sz="0" w:space="0" w:color="auto"/>
            <w:left w:val="none" w:sz="0" w:space="0" w:color="auto"/>
            <w:bottom w:val="none" w:sz="0" w:space="0" w:color="auto"/>
            <w:right w:val="none" w:sz="0" w:space="0" w:color="auto"/>
          </w:divBdr>
        </w:div>
        <w:div w:id="100301202">
          <w:marLeft w:val="0"/>
          <w:marRight w:val="0"/>
          <w:marTop w:val="0"/>
          <w:marBottom w:val="0"/>
          <w:divBdr>
            <w:top w:val="none" w:sz="0" w:space="0" w:color="auto"/>
            <w:left w:val="none" w:sz="0" w:space="0" w:color="auto"/>
            <w:bottom w:val="none" w:sz="0" w:space="0" w:color="auto"/>
            <w:right w:val="none" w:sz="0" w:space="0" w:color="auto"/>
          </w:divBdr>
        </w:div>
        <w:div w:id="100302463">
          <w:marLeft w:val="0"/>
          <w:marRight w:val="0"/>
          <w:marTop w:val="0"/>
          <w:marBottom w:val="0"/>
          <w:divBdr>
            <w:top w:val="none" w:sz="0" w:space="0" w:color="auto"/>
            <w:left w:val="none" w:sz="0" w:space="0" w:color="auto"/>
            <w:bottom w:val="none" w:sz="0" w:space="0" w:color="auto"/>
            <w:right w:val="none" w:sz="0" w:space="0" w:color="auto"/>
          </w:divBdr>
        </w:div>
        <w:div w:id="100345939">
          <w:marLeft w:val="0"/>
          <w:marRight w:val="0"/>
          <w:marTop w:val="0"/>
          <w:marBottom w:val="0"/>
          <w:divBdr>
            <w:top w:val="none" w:sz="0" w:space="0" w:color="auto"/>
            <w:left w:val="none" w:sz="0" w:space="0" w:color="auto"/>
            <w:bottom w:val="none" w:sz="0" w:space="0" w:color="auto"/>
            <w:right w:val="none" w:sz="0" w:space="0" w:color="auto"/>
          </w:divBdr>
        </w:div>
        <w:div w:id="100536190">
          <w:marLeft w:val="0"/>
          <w:marRight w:val="0"/>
          <w:marTop w:val="0"/>
          <w:marBottom w:val="0"/>
          <w:divBdr>
            <w:top w:val="none" w:sz="0" w:space="0" w:color="auto"/>
            <w:left w:val="none" w:sz="0" w:space="0" w:color="auto"/>
            <w:bottom w:val="none" w:sz="0" w:space="0" w:color="auto"/>
            <w:right w:val="none" w:sz="0" w:space="0" w:color="auto"/>
          </w:divBdr>
        </w:div>
        <w:div w:id="100614599">
          <w:marLeft w:val="0"/>
          <w:marRight w:val="0"/>
          <w:marTop w:val="0"/>
          <w:marBottom w:val="0"/>
          <w:divBdr>
            <w:top w:val="none" w:sz="0" w:space="0" w:color="auto"/>
            <w:left w:val="none" w:sz="0" w:space="0" w:color="auto"/>
            <w:bottom w:val="none" w:sz="0" w:space="0" w:color="auto"/>
            <w:right w:val="none" w:sz="0" w:space="0" w:color="auto"/>
          </w:divBdr>
        </w:div>
        <w:div w:id="100692157">
          <w:marLeft w:val="0"/>
          <w:marRight w:val="0"/>
          <w:marTop w:val="0"/>
          <w:marBottom w:val="0"/>
          <w:divBdr>
            <w:top w:val="none" w:sz="0" w:space="0" w:color="auto"/>
            <w:left w:val="none" w:sz="0" w:space="0" w:color="auto"/>
            <w:bottom w:val="none" w:sz="0" w:space="0" w:color="auto"/>
            <w:right w:val="none" w:sz="0" w:space="0" w:color="auto"/>
          </w:divBdr>
        </w:div>
        <w:div w:id="100877735">
          <w:marLeft w:val="0"/>
          <w:marRight w:val="0"/>
          <w:marTop w:val="0"/>
          <w:marBottom w:val="0"/>
          <w:divBdr>
            <w:top w:val="none" w:sz="0" w:space="0" w:color="auto"/>
            <w:left w:val="none" w:sz="0" w:space="0" w:color="auto"/>
            <w:bottom w:val="none" w:sz="0" w:space="0" w:color="auto"/>
            <w:right w:val="none" w:sz="0" w:space="0" w:color="auto"/>
          </w:divBdr>
        </w:div>
        <w:div w:id="100879694">
          <w:marLeft w:val="0"/>
          <w:marRight w:val="0"/>
          <w:marTop w:val="0"/>
          <w:marBottom w:val="0"/>
          <w:divBdr>
            <w:top w:val="none" w:sz="0" w:space="0" w:color="auto"/>
            <w:left w:val="none" w:sz="0" w:space="0" w:color="auto"/>
            <w:bottom w:val="none" w:sz="0" w:space="0" w:color="auto"/>
            <w:right w:val="none" w:sz="0" w:space="0" w:color="auto"/>
          </w:divBdr>
        </w:div>
        <w:div w:id="100880508">
          <w:marLeft w:val="0"/>
          <w:marRight w:val="0"/>
          <w:marTop w:val="0"/>
          <w:marBottom w:val="0"/>
          <w:divBdr>
            <w:top w:val="none" w:sz="0" w:space="0" w:color="auto"/>
            <w:left w:val="none" w:sz="0" w:space="0" w:color="auto"/>
            <w:bottom w:val="none" w:sz="0" w:space="0" w:color="auto"/>
            <w:right w:val="none" w:sz="0" w:space="0" w:color="auto"/>
          </w:divBdr>
        </w:div>
        <w:div w:id="100882977">
          <w:marLeft w:val="0"/>
          <w:marRight w:val="0"/>
          <w:marTop w:val="0"/>
          <w:marBottom w:val="0"/>
          <w:divBdr>
            <w:top w:val="none" w:sz="0" w:space="0" w:color="auto"/>
            <w:left w:val="none" w:sz="0" w:space="0" w:color="auto"/>
            <w:bottom w:val="none" w:sz="0" w:space="0" w:color="auto"/>
            <w:right w:val="none" w:sz="0" w:space="0" w:color="auto"/>
          </w:divBdr>
        </w:div>
        <w:div w:id="100884829">
          <w:marLeft w:val="0"/>
          <w:marRight w:val="0"/>
          <w:marTop w:val="0"/>
          <w:marBottom w:val="0"/>
          <w:divBdr>
            <w:top w:val="none" w:sz="0" w:space="0" w:color="auto"/>
            <w:left w:val="none" w:sz="0" w:space="0" w:color="auto"/>
            <w:bottom w:val="none" w:sz="0" w:space="0" w:color="auto"/>
            <w:right w:val="none" w:sz="0" w:space="0" w:color="auto"/>
          </w:divBdr>
        </w:div>
        <w:div w:id="100885268">
          <w:marLeft w:val="0"/>
          <w:marRight w:val="0"/>
          <w:marTop w:val="0"/>
          <w:marBottom w:val="0"/>
          <w:divBdr>
            <w:top w:val="none" w:sz="0" w:space="0" w:color="auto"/>
            <w:left w:val="none" w:sz="0" w:space="0" w:color="auto"/>
            <w:bottom w:val="none" w:sz="0" w:space="0" w:color="auto"/>
            <w:right w:val="none" w:sz="0" w:space="0" w:color="auto"/>
          </w:divBdr>
        </w:div>
        <w:div w:id="100994874">
          <w:marLeft w:val="0"/>
          <w:marRight w:val="0"/>
          <w:marTop w:val="300"/>
          <w:marBottom w:val="0"/>
          <w:divBdr>
            <w:top w:val="none" w:sz="0" w:space="0" w:color="auto"/>
            <w:left w:val="none" w:sz="0" w:space="0" w:color="auto"/>
            <w:bottom w:val="none" w:sz="0" w:space="0" w:color="auto"/>
            <w:right w:val="none" w:sz="0" w:space="0" w:color="auto"/>
          </w:divBdr>
        </w:div>
        <w:div w:id="100999723">
          <w:marLeft w:val="0"/>
          <w:marRight w:val="0"/>
          <w:marTop w:val="0"/>
          <w:marBottom w:val="0"/>
          <w:divBdr>
            <w:top w:val="none" w:sz="0" w:space="0" w:color="auto"/>
            <w:left w:val="none" w:sz="0" w:space="0" w:color="auto"/>
            <w:bottom w:val="none" w:sz="0" w:space="0" w:color="auto"/>
            <w:right w:val="none" w:sz="0" w:space="0" w:color="auto"/>
          </w:divBdr>
        </w:div>
        <w:div w:id="101002158">
          <w:marLeft w:val="0"/>
          <w:marRight w:val="0"/>
          <w:marTop w:val="0"/>
          <w:marBottom w:val="0"/>
          <w:divBdr>
            <w:top w:val="none" w:sz="0" w:space="0" w:color="auto"/>
            <w:left w:val="none" w:sz="0" w:space="0" w:color="auto"/>
            <w:bottom w:val="none" w:sz="0" w:space="0" w:color="auto"/>
            <w:right w:val="none" w:sz="0" w:space="0" w:color="auto"/>
          </w:divBdr>
        </w:div>
        <w:div w:id="101074350">
          <w:marLeft w:val="0"/>
          <w:marRight w:val="0"/>
          <w:marTop w:val="0"/>
          <w:marBottom w:val="0"/>
          <w:divBdr>
            <w:top w:val="none" w:sz="0" w:space="0" w:color="auto"/>
            <w:left w:val="none" w:sz="0" w:space="0" w:color="auto"/>
            <w:bottom w:val="none" w:sz="0" w:space="0" w:color="auto"/>
            <w:right w:val="none" w:sz="0" w:space="0" w:color="auto"/>
          </w:divBdr>
        </w:div>
        <w:div w:id="101150211">
          <w:marLeft w:val="0"/>
          <w:marRight w:val="0"/>
          <w:marTop w:val="300"/>
          <w:marBottom w:val="0"/>
          <w:divBdr>
            <w:top w:val="none" w:sz="0" w:space="0" w:color="auto"/>
            <w:left w:val="none" w:sz="0" w:space="0" w:color="auto"/>
            <w:bottom w:val="none" w:sz="0" w:space="0" w:color="auto"/>
            <w:right w:val="none" w:sz="0" w:space="0" w:color="auto"/>
          </w:divBdr>
        </w:div>
        <w:div w:id="101153832">
          <w:marLeft w:val="0"/>
          <w:marRight w:val="0"/>
          <w:marTop w:val="0"/>
          <w:marBottom w:val="0"/>
          <w:divBdr>
            <w:top w:val="none" w:sz="0" w:space="0" w:color="auto"/>
            <w:left w:val="none" w:sz="0" w:space="0" w:color="auto"/>
            <w:bottom w:val="none" w:sz="0" w:space="0" w:color="auto"/>
            <w:right w:val="none" w:sz="0" w:space="0" w:color="auto"/>
          </w:divBdr>
        </w:div>
        <w:div w:id="101220281">
          <w:marLeft w:val="0"/>
          <w:marRight w:val="0"/>
          <w:marTop w:val="0"/>
          <w:marBottom w:val="0"/>
          <w:divBdr>
            <w:top w:val="none" w:sz="0" w:space="0" w:color="auto"/>
            <w:left w:val="none" w:sz="0" w:space="0" w:color="auto"/>
            <w:bottom w:val="none" w:sz="0" w:space="0" w:color="auto"/>
            <w:right w:val="none" w:sz="0" w:space="0" w:color="auto"/>
          </w:divBdr>
        </w:div>
        <w:div w:id="101339869">
          <w:marLeft w:val="0"/>
          <w:marRight w:val="0"/>
          <w:marTop w:val="300"/>
          <w:marBottom w:val="0"/>
          <w:divBdr>
            <w:top w:val="none" w:sz="0" w:space="0" w:color="auto"/>
            <w:left w:val="none" w:sz="0" w:space="0" w:color="auto"/>
            <w:bottom w:val="none" w:sz="0" w:space="0" w:color="auto"/>
            <w:right w:val="none" w:sz="0" w:space="0" w:color="auto"/>
          </w:divBdr>
        </w:div>
        <w:div w:id="101340355">
          <w:marLeft w:val="0"/>
          <w:marRight w:val="0"/>
          <w:marTop w:val="0"/>
          <w:marBottom w:val="0"/>
          <w:divBdr>
            <w:top w:val="none" w:sz="0" w:space="0" w:color="auto"/>
            <w:left w:val="none" w:sz="0" w:space="0" w:color="auto"/>
            <w:bottom w:val="none" w:sz="0" w:space="0" w:color="auto"/>
            <w:right w:val="none" w:sz="0" w:space="0" w:color="auto"/>
          </w:divBdr>
        </w:div>
        <w:div w:id="101345314">
          <w:marLeft w:val="0"/>
          <w:marRight w:val="0"/>
          <w:marTop w:val="0"/>
          <w:marBottom w:val="0"/>
          <w:divBdr>
            <w:top w:val="none" w:sz="0" w:space="0" w:color="auto"/>
            <w:left w:val="none" w:sz="0" w:space="0" w:color="auto"/>
            <w:bottom w:val="none" w:sz="0" w:space="0" w:color="auto"/>
            <w:right w:val="none" w:sz="0" w:space="0" w:color="auto"/>
          </w:divBdr>
        </w:div>
        <w:div w:id="101346377">
          <w:marLeft w:val="0"/>
          <w:marRight w:val="0"/>
          <w:marTop w:val="0"/>
          <w:marBottom w:val="0"/>
          <w:divBdr>
            <w:top w:val="none" w:sz="0" w:space="0" w:color="auto"/>
            <w:left w:val="none" w:sz="0" w:space="0" w:color="auto"/>
            <w:bottom w:val="none" w:sz="0" w:space="0" w:color="auto"/>
            <w:right w:val="none" w:sz="0" w:space="0" w:color="auto"/>
          </w:divBdr>
        </w:div>
        <w:div w:id="101388661">
          <w:marLeft w:val="0"/>
          <w:marRight w:val="0"/>
          <w:marTop w:val="300"/>
          <w:marBottom w:val="0"/>
          <w:divBdr>
            <w:top w:val="none" w:sz="0" w:space="0" w:color="auto"/>
            <w:left w:val="none" w:sz="0" w:space="0" w:color="auto"/>
            <w:bottom w:val="none" w:sz="0" w:space="0" w:color="auto"/>
            <w:right w:val="none" w:sz="0" w:space="0" w:color="auto"/>
          </w:divBdr>
        </w:div>
        <w:div w:id="101458531">
          <w:marLeft w:val="0"/>
          <w:marRight w:val="0"/>
          <w:marTop w:val="0"/>
          <w:marBottom w:val="0"/>
          <w:divBdr>
            <w:top w:val="none" w:sz="0" w:space="0" w:color="auto"/>
            <w:left w:val="none" w:sz="0" w:space="0" w:color="auto"/>
            <w:bottom w:val="none" w:sz="0" w:space="0" w:color="auto"/>
            <w:right w:val="none" w:sz="0" w:space="0" w:color="auto"/>
          </w:divBdr>
        </w:div>
        <w:div w:id="101460158">
          <w:marLeft w:val="0"/>
          <w:marRight w:val="0"/>
          <w:marTop w:val="300"/>
          <w:marBottom w:val="0"/>
          <w:divBdr>
            <w:top w:val="none" w:sz="0" w:space="0" w:color="auto"/>
            <w:left w:val="none" w:sz="0" w:space="0" w:color="auto"/>
            <w:bottom w:val="none" w:sz="0" w:space="0" w:color="auto"/>
            <w:right w:val="none" w:sz="0" w:space="0" w:color="auto"/>
          </w:divBdr>
        </w:div>
        <w:div w:id="101540282">
          <w:marLeft w:val="0"/>
          <w:marRight w:val="0"/>
          <w:marTop w:val="0"/>
          <w:marBottom w:val="300"/>
          <w:divBdr>
            <w:top w:val="single" w:sz="6" w:space="15" w:color="EDEDED"/>
            <w:left w:val="single" w:sz="6" w:space="15" w:color="EDEDED"/>
            <w:bottom w:val="single" w:sz="6" w:space="15" w:color="EDEDED"/>
            <w:right w:val="single" w:sz="6" w:space="15" w:color="EDEDED"/>
          </w:divBdr>
        </w:div>
        <w:div w:id="101611684">
          <w:marLeft w:val="0"/>
          <w:marRight w:val="0"/>
          <w:marTop w:val="0"/>
          <w:marBottom w:val="0"/>
          <w:divBdr>
            <w:top w:val="none" w:sz="0" w:space="0" w:color="auto"/>
            <w:left w:val="none" w:sz="0" w:space="0" w:color="auto"/>
            <w:bottom w:val="none" w:sz="0" w:space="0" w:color="auto"/>
            <w:right w:val="none" w:sz="0" w:space="0" w:color="auto"/>
          </w:divBdr>
        </w:div>
        <w:div w:id="101656684">
          <w:marLeft w:val="0"/>
          <w:marRight w:val="0"/>
          <w:marTop w:val="0"/>
          <w:marBottom w:val="0"/>
          <w:divBdr>
            <w:top w:val="none" w:sz="0" w:space="0" w:color="auto"/>
            <w:left w:val="none" w:sz="0" w:space="0" w:color="auto"/>
            <w:bottom w:val="none" w:sz="0" w:space="0" w:color="auto"/>
            <w:right w:val="none" w:sz="0" w:space="0" w:color="auto"/>
          </w:divBdr>
        </w:div>
        <w:div w:id="101730512">
          <w:marLeft w:val="0"/>
          <w:marRight w:val="0"/>
          <w:marTop w:val="0"/>
          <w:marBottom w:val="0"/>
          <w:divBdr>
            <w:top w:val="none" w:sz="0" w:space="0" w:color="auto"/>
            <w:left w:val="none" w:sz="0" w:space="0" w:color="auto"/>
            <w:bottom w:val="none" w:sz="0" w:space="0" w:color="auto"/>
            <w:right w:val="none" w:sz="0" w:space="0" w:color="auto"/>
          </w:divBdr>
        </w:div>
        <w:div w:id="101800249">
          <w:marLeft w:val="0"/>
          <w:marRight w:val="0"/>
          <w:marTop w:val="0"/>
          <w:marBottom w:val="0"/>
          <w:divBdr>
            <w:top w:val="none" w:sz="0" w:space="0" w:color="auto"/>
            <w:left w:val="none" w:sz="0" w:space="0" w:color="auto"/>
            <w:bottom w:val="none" w:sz="0" w:space="0" w:color="auto"/>
            <w:right w:val="none" w:sz="0" w:space="0" w:color="auto"/>
          </w:divBdr>
        </w:div>
        <w:div w:id="101805891">
          <w:marLeft w:val="0"/>
          <w:marRight w:val="0"/>
          <w:marTop w:val="0"/>
          <w:marBottom w:val="0"/>
          <w:divBdr>
            <w:top w:val="none" w:sz="0" w:space="0" w:color="auto"/>
            <w:left w:val="none" w:sz="0" w:space="0" w:color="auto"/>
            <w:bottom w:val="none" w:sz="0" w:space="0" w:color="auto"/>
            <w:right w:val="none" w:sz="0" w:space="0" w:color="auto"/>
          </w:divBdr>
        </w:div>
        <w:div w:id="101920613">
          <w:marLeft w:val="0"/>
          <w:marRight w:val="0"/>
          <w:marTop w:val="0"/>
          <w:marBottom w:val="300"/>
          <w:divBdr>
            <w:top w:val="single" w:sz="6" w:space="15" w:color="EDEDED"/>
            <w:left w:val="single" w:sz="6" w:space="15" w:color="EDEDED"/>
            <w:bottom w:val="single" w:sz="6" w:space="15" w:color="EDEDED"/>
            <w:right w:val="single" w:sz="6" w:space="15" w:color="EDEDED"/>
          </w:divBdr>
        </w:div>
        <w:div w:id="101993743">
          <w:marLeft w:val="0"/>
          <w:marRight w:val="0"/>
          <w:marTop w:val="0"/>
          <w:marBottom w:val="0"/>
          <w:divBdr>
            <w:top w:val="none" w:sz="0" w:space="0" w:color="auto"/>
            <w:left w:val="none" w:sz="0" w:space="0" w:color="auto"/>
            <w:bottom w:val="none" w:sz="0" w:space="0" w:color="auto"/>
            <w:right w:val="none" w:sz="0" w:space="0" w:color="auto"/>
          </w:divBdr>
        </w:div>
        <w:div w:id="102111985">
          <w:marLeft w:val="0"/>
          <w:marRight w:val="0"/>
          <w:marTop w:val="0"/>
          <w:marBottom w:val="0"/>
          <w:divBdr>
            <w:top w:val="none" w:sz="0" w:space="0" w:color="auto"/>
            <w:left w:val="none" w:sz="0" w:space="0" w:color="auto"/>
            <w:bottom w:val="none" w:sz="0" w:space="0" w:color="auto"/>
            <w:right w:val="none" w:sz="0" w:space="0" w:color="auto"/>
          </w:divBdr>
        </w:div>
        <w:div w:id="102112578">
          <w:marLeft w:val="0"/>
          <w:marRight w:val="0"/>
          <w:marTop w:val="300"/>
          <w:marBottom w:val="0"/>
          <w:divBdr>
            <w:top w:val="none" w:sz="0" w:space="0" w:color="auto"/>
            <w:left w:val="none" w:sz="0" w:space="0" w:color="auto"/>
            <w:bottom w:val="none" w:sz="0" w:space="0" w:color="auto"/>
            <w:right w:val="none" w:sz="0" w:space="0" w:color="auto"/>
          </w:divBdr>
        </w:div>
        <w:div w:id="102114677">
          <w:marLeft w:val="0"/>
          <w:marRight w:val="0"/>
          <w:marTop w:val="0"/>
          <w:marBottom w:val="0"/>
          <w:divBdr>
            <w:top w:val="none" w:sz="0" w:space="0" w:color="auto"/>
            <w:left w:val="none" w:sz="0" w:space="0" w:color="auto"/>
            <w:bottom w:val="none" w:sz="0" w:space="0" w:color="auto"/>
            <w:right w:val="none" w:sz="0" w:space="0" w:color="auto"/>
          </w:divBdr>
        </w:div>
        <w:div w:id="102115206">
          <w:marLeft w:val="0"/>
          <w:marRight w:val="0"/>
          <w:marTop w:val="0"/>
          <w:marBottom w:val="0"/>
          <w:divBdr>
            <w:top w:val="none" w:sz="0" w:space="0" w:color="auto"/>
            <w:left w:val="none" w:sz="0" w:space="0" w:color="auto"/>
            <w:bottom w:val="none" w:sz="0" w:space="0" w:color="auto"/>
            <w:right w:val="none" w:sz="0" w:space="0" w:color="auto"/>
          </w:divBdr>
        </w:div>
        <w:div w:id="102118278">
          <w:marLeft w:val="0"/>
          <w:marRight w:val="0"/>
          <w:marTop w:val="0"/>
          <w:marBottom w:val="300"/>
          <w:divBdr>
            <w:top w:val="single" w:sz="6" w:space="15" w:color="EDEDED"/>
            <w:left w:val="single" w:sz="6" w:space="15" w:color="EDEDED"/>
            <w:bottom w:val="single" w:sz="6" w:space="15" w:color="EDEDED"/>
            <w:right w:val="single" w:sz="6" w:space="15" w:color="EDEDED"/>
          </w:divBdr>
        </w:div>
        <w:div w:id="102192155">
          <w:marLeft w:val="0"/>
          <w:marRight w:val="0"/>
          <w:marTop w:val="0"/>
          <w:marBottom w:val="0"/>
          <w:divBdr>
            <w:top w:val="none" w:sz="0" w:space="0" w:color="auto"/>
            <w:left w:val="none" w:sz="0" w:space="0" w:color="auto"/>
            <w:bottom w:val="none" w:sz="0" w:space="0" w:color="auto"/>
            <w:right w:val="none" w:sz="0" w:space="0" w:color="auto"/>
          </w:divBdr>
        </w:div>
        <w:div w:id="102238611">
          <w:marLeft w:val="0"/>
          <w:marRight w:val="0"/>
          <w:marTop w:val="0"/>
          <w:marBottom w:val="0"/>
          <w:divBdr>
            <w:top w:val="none" w:sz="0" w:space="0" w:color="auto"/>
            <w:left w:val="none" w:sz="0" w:space="0" w:color="auto"/>
            <w:bottom w:val="none" w:sz="0" w:space="0" w:color="auto"/>
            <w:right w:val="none" w:sz="0" w:space="0" w:color="auto"/>
          </w:divBdr>
        </w:div>
        <w:div w:id="102263332">
          <w:marLeft w:val="0"/>
          <w:marRight w:val="0"/>
          <w:marTop w:val="0"/>
          <w:marBottom w:val="0"/>
          <w:divBdr>
            <w:top w:val="none" w:sz="0" w:space="0" w:color="auto"/>
            <w:left w:val="none" w:sz="0" w:space="0" w:color="auto"/>
            <w:bottom w:val="none" w:sz="0" w:space="0" w:color="auto"/>
            <w:right w:val="none" w:sz="0" w:space="0" w:color="auto"/>
          </w:divBdr>
        </w:div>
        <w:div w:id="102305805">
          <w:marLeft w:val="0"/>
          <w:marRight w:val="0"/>
          <w:marTop w:val="0"/>
          <w:marBottom w:val="0"/>
          <w:divBdr>
            <w:top w:val="none" w:sz="0" w:space="0" w:color="auto"/>
            <w:left w:val="none" w:sz="0" w:space="0" w:color="auto"/>
            <w:bottom w:val="none" w:sz="0" w:space="0" w:color="auto"/>
            <w:right w:val="none" w:sz="0" w:space="0" w:color="auto"/>
          </w:divBdr>
        </w:div>
        <w:div w:id="102313584">
          <w:marLeft w:val="0"/>
          <w:marRight w:val="0"/>
          <w:marTop w:val="0"/>
          <w:marBottom w:val="0"/>
          <w:divBdr>
            <w:top w:val="none" w:sz="0" w:space="0" w:color="auto"/>
            <w:left w:val="none" w:sz="0" w:space="0" w:color="auto"/>
            <w:bottom w:val="none" w:sz="0" w:space="0" w:color="auto"/>
            <w:right w:val="none" w:sz="0" w:space="0" w:color="auto"/>
          </w:divBdr>
        </w:div>
        <w:div w:id="102380673">
          <w:marLeft w:val="0"/>
          <w:marRight w:val="0"/>
          <w:marTop w:val="0"/>
          <w:marBottom w:val="0"/>
          <w:divBdr>
            <w:top w:val="none" w:sz="0" w:space="0" w:color="auto"/>
            <w:left w:val="none" w:sz="0" w:space="0" w:color="auto"/>
            <w:bottom w:val="none" w:sz="0" w:space="0" w:color="auto"/>
            <w:right w:val="none" w:sz="0" w:space="0" w:color="auto"/>
          </w:divBdr>
        </w:div>
        <w:div w:id="102381812">
          <w:marLeft w:val="0"/>
          <w:marRight w:val="0"/>
          <w:marTop w:val="0"/>
          <w:marBottom w:val="300"/>
          <w:divBdr>
            <w:top w:val="single" w:sz="6" w:space="15" w:color="EDEDED"/>
            <w:left w:val="single" w:sz="6" w:space="15" w:color="EDEDED"/>
            <w:bottom w:val="single" w:sz="6" w:space="15" w:color="EDEDED"/>
            <w:right w:val="single" w:sz="6" w:space="15" w:color="EDEDED"/>
          </w:divBdr>
        </w:div>
        <w:div w:id="102383461">
          <w:marLeft w:val="0"/>
          <w:marRight w:val="0"/>
          <w:marTop w:val="0"/>
          <w:marBottom w:val="0"/>
          <w:divBdr>
            <w:top w:val="none" w:sz="0" w:space="0" w:color="auto"/>
            <w:left w:val="none" w:sz="0" w:space="0" w:color="auto"/>
            <w:bottom w:val="none" w:sz="0" w:space="0" w:color="auto"/>
            <w:right w:val="none" w:sz="0" w:space="0" w:color="auto"/>
          </w:divBdr>
        </w:div>
        <w:div w:id="102387564">
          <w:marLeft w:val="0"/>
          <w:marRight w:val="0"/>
          <w:marTop w:val="0"/>
          <w:marBottom w:val="0"/>
          <w:divBdr>
            <w:top w:val="none" w:sz="0" w:space="0" w:color="auto"/>
            <w:left w:val="none" w:sz="0" w:space="0" w:color="auto"/>
            <w:bottom w:val="none" w:sz="0" w:space="0" w:color="auto"/>
            <w:right w:val="none" w:sz="0" w:space="0" w:color="auto"/>
          </w:divBdr>
        </w:div>
        <w:div w:id="102459664">
          <w:marLeft w:val="0"/>
          <w:marRight w:val="0"/>
          <w:marTop w:val="0"/>
          <w:marBottom w:val="0"/>
          <w:divBdr>
            <w:top w:val="none" w:sz="0" w:space="0" w:color="auto"/>
            <w:left w:val="none" w:sz="0" w:space="0" w:color="auto"/>
            <w:bottom w:val="none" w:sz="0" w:space="0" w:color="auto"/>
            <w:right w:val="none" w:sz="0" w:space="0" w:color="auto"/>
          </w:divBdr>
          <w:divsChild>
            <w:div w:id="186916756">
              <w:marLeft w:val="0"/>
              <w:marRight w:val="0"/>
              <w:marTop w:val="0"/>
              <w:marBottom w:val="0"/>
              <w:divBdr>
                <w:top w:val="none" w:sz="0" w:space="0" w:color="auto"/>
                <w:left w:val="none" w:sz="0" w:space="0" w:color="auto"/>
                <w:bottom w:val="none" w:sz="0" w:space="0" w:color="auto"/>
                <w:right w:val="none" w:sz="0" w:space="0" w:color="auto"/>
              </w:divBdr>
            </w:div>
          </w:divsChild>
        </w:div>
        <w:div w:id="102504360">
          <w:marLeft w:val="0"/>
          <w:marRight w:val="0"/>
          <w:marTop w:val="0"/>
          <w:marBottom w:val="0"/>
          <w:divBdr>
            <w:top w:val="none" w:sz="0" w:space="0" w:color="auto"/>
            <w:left w:val="none" w:sz="0" w:space="0" w:color="auto"/>
            <w:bottom w:val="none" w:sz="0" w:space="0" w:color="auto"/>
            <w:right w:val="none" w:sz="0" w:space="0" w:color="auto"/>
          </w:divBdr>
        </w:div>
        <w:div w:id="102505539">
          <w:marLeft w:val="0"/>
          <w:marRight w:val="0"/>
          <w:marTop w:val="0"/>
          <w:marBottom w:val="300"/>
          <w:divBdr>
            <w:top w:val="single" w:sz="6" w:space="15" w:color="EDEDED"/>
            <w:left w:val="single" w:sz="6" w:space="15" w:color="EDEDED"/>
            <w:bottom w:val="single" w:sz="6" w:space="15" w:color="EDEDED"/>
            <w:right w:val="single" w:sz="6" w:space="15" w:color="EDEDED"/>
          </w:divBdr>
        </w:div>
        <w:div w:id="102506507">
          <w:marLeft w:val="0"/>
          <w:marRight w:val="0"/>
          <w:marTop w:val="0"/>
          <w:marBottom w:val="0"/>
          <w:divBdr>
            <w:top w:val="none" w:sz="0" w:space="0" w:color="auto"/>
            <w:left w:val="none" w:sz="0" w:space="0" w:color="auto"/>
            <w:bottom w:val="none" w:sz="0" w:space="0" w:color="auto"/>
            <w:right w:val="none" w:sz="0" w:space="0" w:color="auto"/>
          </w:divBdr>
        </w:div>
        <w:div w:id="102581083">
          <w:marLeft w:val="0"/>
          <w:marRight w:val="0"/>
          <w:marTop w:val="0"/>
          <w:marBottom w:val="0"/>
          <w:divBdr>
            <w:top w:val="none" w:sz="0" w:space="0" w:color="auto"/>
            <w:left w:val="none" w:sz="0" w:space="0" w:color="auto"/>
            <w:bottom w:val="none" w:sz="0" w:space="0" w:color="auto"/>
            <w:right w:val="none" w:sz="0" w:space="0" w:color="auto"/>
          </w:divBdr>
        </w:div>
        <w:div w:id="102648434">
          <w:marLeft w:val="0"/>
          <w:marRight w:val="0"/>
          <w:marTop w:val="0"/>
          <w:marBottom w:val="0"/>
          <w:divBdr>
            <w:top w:val="none" w:sz="0" w:space="0" w:color="auto"/>
            <w:left w:val="none" w:sz="0" w:space="0" w:color="auto"/>
            <w:bottom w:val="none" w:sz="0" w:space="0" w:color="auto"/>
            <w:right w:val="none" w:sz="0" w:space="0" w:color="auto"/>
          </w:divBdr>
        </w:div>
        <w:div w:id="102654664">
          <w:marLeft w:val="0"/>
          <w:marRight w:val="0"/>
          <w:marTop w:val="0"/>
          <w:marBottom w:val="0"/>
          <w:divBdr>
            <w:top w:val="none" w:sz="0" w:space="0" w:color="auto"/>
            <w:left w:val="none" w:sz="0" w:space="0" w:color="auto"/>
            <w:bottom w:val="none" w:sz="0" w:space="0" w:color="auto"/>
            <w:right w:val="none" w:sz="0" w:space="0" w:color="auto"/>
          </w:divBdr>
        </w:div>
        <w:div w:id="102654729">
          <w:marLeft w:val="0"/>
          <w:marRight w:val="0"/>
          <w:marTop w:val="0"/>
          <w:marBottom w:val="0"/>
          <w:divBdr>
            <w:top w:val="none" w:sz="0" w:space="0" w:color="auto"/>
            <w:left w:val="none" w:sz="0" w:space="0" w:color="auto"/>
            <w:bottom w:val="none" w:sz="0" w:space="0" w:color="auto"/>
            <w:right w:val="none" w:sz="0" w:space="0" w:color="auto"/>
          </w:divBdr>
        </w:div>
        <w:div w:id="102695627">
          <w:marLeft w:val="0"/>
          <w:marRight w:val="0"/>
          <w:marTop w:val="0"/>
          <w:marBottom w:val="0"/>
          <w:divBdr>
            <w:top w:val="none" w:sz="0" w:space="0" w:color="auto"/>
            <w:left w:val="none" w:sz="0" w:space="0" w:color="auto"/>
            <w:bottom w:val="none" w:sz="0" w:space="0" w:color="auto"/>
            <w:right w:val="none" w:sz="0" w:space="0" w:color="auto"/>
          </w:divBdr>
        </w:div>
        <w:div w:id="102696903">
          <w:marLeft w:val="0"/>
          <w:marRight w:val="0"/>
          <w:marTop w:val="0"/>
          <w:marBottom w:val="0"/>
          <w:divBdr>
            <w:top w:val="none" w:sz="0" w:space="0" w:color="auto"/>
            <w:left w:val="none" w:sz="0" w:space="0" w:color="auto"/>
            <w:bottom w:val="none" w:sz="0" w:space="0" w:color="auto"/>
            <w:right w:val="none" w:sz="0" w:space="0" w:color="auto"/>
          </w:divBdr>
        </w:div>
        <w:div w:id="102723841">
          <w:marLeft w:val="0"/>
          <w:marRight w:val="0"/>
          <w:marTop w:val="300"/>
          <w:marBottom w:val="0"/>
          <w:divBdr>
            <w:top w:val="none" w:sz="0" w:space="0" w:color="auto"/>
            <w:left w:val="none" w:sz="0" w:space="0" w:color="auto"/>
            <w:bottom w:val="none" w:sz="0" w:space="0" w:color="auto"/>
            <w:right w:val="none" w:sz="0" w:space="0" w:color="auto"/>
          </w:divBdr>
        </w:div>
        <w:div w:id="102724141">
          <w:marLeft w:val="0"/>
          <w:marRight w:val="0"/>
          <w:marTop w:val="0"/>
          <w:marBottom w:val="0"/>
          <w:divBdr>
            <w:top w:val="none" w:sz="0" w:space="0" w:color="auto"/>
            <w:left w:val="none" w:sz="0" w:space="0" w:color="auto"/>
            <w:bottom w:val="none" w:sz="0" w:space="0" w:color="auto"/>
            <w:right w:val="none" w:sz="0" w:space="0" w:color="auto"/>
          </w:divBdr>
        </w:div>
        <w:div w:id="102727395">
          <w:marLeft w:val="0"/>
          <w:marRight w:val="0"/>
          <w:marTop w:val="0"/>
          <w:marBottom w:val="0"/>
          <w:divBdr>
            <w:top w:val="none" w:sz="0" w:space="0" w:color="auto"/>
            <w:left w:val="none" w:sz="0" w:space="0" w:color="auto"/>
            <w:bottom w:val="none" w:sz="0" w:space="0" w:color="auto"/>
            <w:right w:val="none" w:sz="0" w:space="0" w:color="auto"/>
          </w:divBdr>
        </w:div>
        <w:div w:id="102770562">
          <w:marLeft w:val="0"/>
          <w:marRight w:val="0"/>
          <w:marTop w:val="0"/>
          <w:marBottom w:val="0"/>
          <w:divBdr>
            <w:top w:val="none" w:sz="0" w:space="0" w:color="auto"/>
            <w:left w:val="none" w:sz="0" w:space="0" w:color="auto"/>
            <w:bottom w:val="none" w:sz="0" w:space="0" w:color="auto"/>
            <w:right w:val="none" w:sz="0" w:space="0" w:color="auto"/>
          </w:divBdr>
        </w:div>
        <w:div w:id="102770924">
          <w:marLeft w:val="0"/>
          <w:marRight w:val="0"/>
          <w:marTop w:val="0"/>
          <w:marBottom w:val="0"/>
          <w:divBdr>
            <w:top w:val="none" w:sz="0" w:space="0" w:color="auto"/>
            <w:left w:val="none" w:sz="0" w:space="0" w:color="auto"/>
            <w:bottom w:val="none" w:sz="0" w:space="0" w:color="auto"/>
            <w:right w:val="none" w:sz="0" w:space="0" w:color="auto"/>
          </w:divBdr>
        </w:div>
        <w:div w:id="102775746">
          <w:marLeft w:val="0"/>
          <w:marRight w:val="0"/>
          <w:marTop w:val="0"/>
          <w:marBottom w:val="0"/>
          <w:divBdr>
            <w:top w:val="none" w:sz="0" w:space="0" w:color="auto"/>
            <w:left w:val="none" w:sz="0" w:space="0" w:color="auto"/>
            <w:bottom w:val="none" w:sz="0" w:space="0" w:color="auto"/>
            <w:right w:val="none" w:sz="0" w:space="0" w:color="auto"/>
          </w:divBdr>
        </w:div>
        <w:div w:id="102775800">
          <w:marLeft w:val="0"/>
          <w:marRight w:val="0"/>
          <w:marTop w:val="0"/>
          <w:marBottom w:val="0"/>
          <w:divBdr>
            <w:top w:val="none" w:sz="0" w:space="0" w:color="auto"/>
            <w:left w:val="none" w:sz="0" w:space="0" w:color="auto"/>
            <w:bottom w:val="none" w:sz="0" w:space="0" w:color="auto"/>
            <w:right w:val="none" w:sz="0" w:space="0" w:color="auto"/>
          </w:divBdr>
        </w:div>
        <w:div w:id="102844598">
          <w:marLeft w:val="0"/>
          <w:marRight w:val="0"/>
          <w:marTop w:val="0"/>
          <w:marBottom w:val="0"/>
          <w:divBdr>
            <w:top w:val="none" w:sz="0" w:space="0" w:color="auto"/>
            <w:left w:val="none" w:sz="0" w:space="0" w:color="auto"/>
            <w:bottom w:val="none" w:sz="0" w:space="0" w:color="auto"/>
            <w:right w:val="none" w:sz="0" w:space="0" w:color="auto"/>
          </w:divBdr>
        </w:div>
        <w:div w:id="102892303">
          <w:marLeft w:val="0"/>
          <w:marRight w:val="0"/>
          <w:marTop w:val="0"/>
          <w:marBottom w:val="0"/>
          <w:divBdr>
            <w:top w:val="none" w:sz="0" w:space="0" w:color="auto"/>
            <w:left w:val="none" w:sz="0" w:space="0" w:color="auto"/>
            <w:bottom w:val="none" w:sz="0" w:space="0" w:color="auto"/>
            <w:right w:val="none" w:sz="0" w:space="0" w:color="auto"/>
          </w:divBdr>
        </w:div>
        <w:div w:id="103110244">
          <w:marLeft w:val="0"/>
          <w:marRight w:val="0"/>
          <w:marTop w:val="0"/>
          <w:marBottom w:val="300"/>
          <w:divBdr>
            <w:top w:val="single" w:sz="6" w:space="15" w:color="EDEDED"/>
            <w:left w:val="single" w:sz="6" w:space="15" w:color="EDEDED"/>
            <w:bottom w:val="single" w:sz="6" w:space="15" w:color="EDEDED"/>
            <w:right w:val="single" w:sz="6" w:space="15" w:color="EDEDED"/>
          </w:divBdr>
        </w:div>
        <w:div w:id="103112206">
          <w:marLeft w:val="0"/>
          <w:marRight w:val="0"/>
          <w:marTop w:val="0"/>
          <w:marBottom w:val="0"/>
          <w:divBdr>
            <w:top w:val="none" w:sz="0" w:space="0" w:color="auto"/>
            <w:left w:val="none" w:sz="0" w:space="0" w:color="auto"/>
            <w:bottom w:val="none" w:sz="0" w:space="0" w:color="auto"/>
            <w:right w:val="none" w:sz="0" w:space="0" w:color="auto"/>
          </w:divBdr>
        </w:div>
        <w:div w:id="103157936">
          <w:marLeft w:val="0"/>
          <w:marRight w:val="0"/>
          <w:marTop w:val="0"/>
          <w:marBottom w:val="0"/>
          <w:divBdr>
            <w:top w:val="none" w:sz="0" w:space="0" w:color="auto"/>
            <w:left w:val="none" w:sz="0" w:space="0" w:color="auto"/>
            <w:bottom w:val="none" w:sz="0" w:space="0" w:color="auto"/>
            <w:right w:val="none" w:sz="0" w:space="0" w:color="auto"/>
          </w:divBdr>
          <w:divsChild>
            <w:div w:id="3161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228265">
          <w:marLeft w:val="0"/>
          <w:marRight w:val="0"/>
          <w:marTop w:val="0"/>
          <w:marBottom w:val="0"/>
          <w:divBdr>
            <w:top w:val="none" w:sz="0" w:space="0" w:color="auto"/>
            <w:left w:val="none" w:sz="0" w:space="0" w:color="auto"/>
            <w:bottom w:val="none" w:sz="0" w:space="0" w:color="auto"/>
            <w:right w:val="none" w:sz="0" w:space="0" w:color="auto"/>
          </w:divBdr>
          <w:divsChild>
            <w:div w:id="161243330">
              <w:marLeft w:val="0"/>
              <w:marRight w:val="0"/>
              <w:marTop w:val="0"/>
              <w:marBottom w:val="0"/>
              <w:divBdr>
                <w:top w:val="none" w:sz="0" w:space="0" w:color="auto"/>
                <w:left w:val="none" w:sz="0" w:space="0" w:color="auto"/>
                <w:bottom w:val="none" w:sz="0" w:space="0" w:color="auto"/>
                <w:right w:val="none" w:sz="0" w:space="0" w:color="auto"/>
              </w:divBdr>
            </w:div>
          </w:divsChild>
        </w:div>
        <w:div w:id="103309109">
          <w:marLeft w:val="0"/>
          <w:marRight w:val="0"/>
          <w:marTop w:val="0"/>
          <w:marBottom w:val="0"/>
          <w:divBdr>
            <w:top w:val="none" w:sz="0" w:space="0" w:color="auto"/>
            <w:left w:val="none" w:sz="0" w:space="0" w:color="auto"/>
            <w:bottom w:val="none" w:sz="0" w:space="0" w:color="auto"/>
            <w:right w:val="none" w:sz="0" w:space="0" w:color="auto"/>
          </w:divBdr>
        </w:div>
        <w:div w:id="103309237">
          <w:marLeft w:val="0"/>
          <w:marRight w:val="0"/>
          <w:marTop w:val="0"/>
          <w:marBottom w:val="0"/>
          <w:divBdr>
            <w:top w:val="none" w:sz="0" w:space="0" w:color="auto"/>
            <w:left w:val="none" w:sz="0" w:space="0" w:color="auto"/>
            <w:bottom w:val="none" w:sz="0" w:space="0" w:color="auto"/>
            <w:right w:val="none" w:sz="0" w:space="0" w:color="auto"/>
          </w:divBdr>
        </w:div>
        <w:div w:id="103312623">
          <w:marLeft w:val="0"/>
          <w:marRight w:val="0"/>
          <w:marTop w:val="0"/>
          <w:marBottom w:val="0"/>
          <w:divBdr>
            <w:top w:val="none" w:sz="0" w:space="0" w:color="auto"/>
            <w:left w:val="none" w:sz="0" w:space="0" w:color="auto"/>
            <w:bottom w:val="none" w:sz="0" w:space="0" w:color="auto"/>
            <w:right w:val="none" w:sz="0" w:space="0" w:color="auto"/>
          </w:divBdr>
        </w:div>
        <w:div w:id="103353716">
          <w:marLeft w:val="0"/>
          <w:marRight w:val="0"/>
          <w:marTop w:val="300"/>
          <w:marBottom w:val="0"/>
          <w:divBdr>
            <w:top w:val="none" w:sz="0" w:space="0" w:color="auto"/>
            <w:left w:val="none" w:sz="0" w:space="0" w:color="auto"/>
            <w:bottom w:val="none" w:sz="0" w:space="0" w:color="auto"/>
            <w:right w:val="none" w:sz="0" w:space="0" w:color="auto"/>
          </w:divBdr>
        </w:div>
        <w:div w:id="103354785">
          <w:marLeft w:val="0"/>
          <w:marRight w:val="0"/>
          <w:marTop w:val="0"/>
          <w:marBottom w:val="0"/>
          <w:divBdr>
            <w:top w:val="none" w:sz="0" w:space="0" w:color="auto"/>
            <w:left w:val="none" w:sz="0" w:space="0" w:color="auto"/>
            <w:bottom w:val="none" w:sz="0" w:space="0" w:color="auto"/>
            <w:right w:val="none" w:sz="0" w:space="0" w:color="auto"/>
          </w:divBdr>
        </w:div>
        <w:div w:id="103380635">
          <w:marLeft w:val="0"/>
          <w:marRight w:val="0"/>
          <w:marTop w:val="300"/>
          <w:marBottom w:val="0"/>
          <w:divBdr>
            <w:top w:val="none" w:sz="0" w:space="0" w:color="auto"/>
            <w:left w:val="none" w:sz="0" w:space="0" w:color="auto"/>
            <w:bottom w:val="none" w:sz="0" w:space="0" w:color="auto"/>
            <w:right w:val="none" w:sz="0" w:space="0" w:color="auto"/>
          </w:divBdr>
          <w:divsChild>
            <w:div w:id="26683261">
              <w:marLeft w:val="0"/>
              <w:marRight w:val="0"/>
              <w:marTop w:val="0"/>
              <w:marBottom w:val="0"/>
              <w:divBdr>
                <w:top w:val="none" w:sz="0" w:space="0" w:color="auto"/>
                <w:left w:val="none" w:sz="0" w:space="0" w:color="auto"/>
                <w:bottom w:val="none" w:sz="0" w:space="0" w:color="auto"/>
                <w:right w:val="none" w:sz="0" w:space="0" w:color="auto"/>
              </w:divBdr>
            </w:div>
          </w:divsChild>
        </w:div>
        <w:div w:id="103429329">
          <w:marLeft w:val="0"/>
          <w:marRight w:val="0"/>
          <w:marTop w:val="300"/>
          <w:marBottom w:val="0"/>
          <w:divBdr>
            <w:top w:val="none" w:sz="0" w:space="0" w:color="auto"/>
            <w:left w:val="none" w:sz="0" w:space="0" w:color="auto"/>
            <w:bottom w:val="none" w:sz="0" w:space="0" w:color="auto"/>
            <w:right w:val="none" w:sz="0" w:space="0" w:color="auto"/>
          </w:divBdr>
        </w:div>
        <w:div w:id="103498192">
          <w:marLeft w:val="0"/>
          <w:marRight w:val="0"/>
          <w:marTop w:val="0"/>
          <w:marBottom w:val="0"/>
          <w:divBdr>
            <w:top w:val="none" w:sz="0" w:space="0" w:color="auto"/>
            <w:left w:val="none" w:sz="0" w:space="0" w:color="auto"/>
            <w:bottom w:val="none" w:sz="0" w:space="0" w:color="auto"/>
            <w:right w:val="none" w:sz="0" w:space="0" w:color="auto"/>
          </w:divBdr>
        </w:div>
        <w:div w:id="103502087">
          <w:marLeft w:val="0"/>
          <w:marRight w:val="0"/>
          <w:marTop w:val="0"/>
          <w:marBottom w:val="0"/>
          <w:divBdr>
            <w:top w:val="none" w:sz="0" w:space="0" w:color="auto"/>
            <w:left w:val="none" w:sz="0" w:space="0" w:color="auto"/>
            <w:bottom w:val="none" w:sz="0" w:space="0" w:color="auto"/>
            <w:right w:val="none" w:sz="0" w:space="0" w:color="auto"/>
          </w:divBdr>
        </w:div>
        <w:div w:id="103505886">
          <w:marLeft w:val="0"/>
          <w:marRight w:val="0"/>
          <w:marTop w:val="0"/>
          <w:marBottom w:val="0"/>
          <w:divBdr>
            <w:top w:val="none" w:sz="0" w:space="0" w:color="auto"/>
            <w:left w:val="none" w:sz="0" w:space="0" w:color="auto"/>
            <w:bottom w:val="none" w:sz="0" w:space="0" w:color="auto"/>
            <w:right w:val="none" w:sz="0" w:space="0" w:color="auto"/>
          </w:divBdr>
        </w:div>
        <w:div w:id="103506315">
          <w:marLeft w:val="0"/>
          <w:marRight w:val="0"/>
          <w:marTop w:val="0"/>
          <w:marBottom w:val="0"/>
          <w:divBdr>
            <w:top w:val="none" w:sz="0" w:space="0" w:color="auto"/>
            <w:left w:val="none" w:sz="0" w:space="0" w:color="auto"/>
            <w:bottom w:val="none" w:sz="0" w:space="0" w:color="auto"/>
            <w:right w:val="none" w:sz="0" w:space="0" w:color="auto"/>
          </w:divBdr>
          <w:divsChild>
            <w:div w:id="186336811">
              <w:marLeft w:val="0"/>
              <w:marRight w:val="0"/>
              <w:marTop w:val="0"/>
              <w:marBottom w:val="0"/>
              <w:divBdr>
                <w:top w:val="none" w:sz="0" w:space="0" w:color="auto"/>
                <w:left w:val="none" w:sz="0" w:space="0" w:color="auto"/>
                <w:bottom w:val="none" w:sz="0" w:space="0" w:color="auto"/>
                <w:right w:val="none" w:sz="0" w:space="0" w:color="auto"/>
              </w:divBdr>
            </w:div>
          </w:divsChild>
        </w:div>
        <w:div w:id="103573405">
          <w:marLeft w:val="0"/>
          <w:marRight w:val="0"/>
          <w:marTop w:val="300"/>
          <w:marBottom w:val="0"/>
          <w:divBdr>
            <w:top w:val="none" w:sz="0" w:space="0" w:color="auto"/>
            <w:left w:val="none" w:sz="0" w:space="0" w:color="auto"/>
            <w:bottom w:val="none" w:sz="0" w:space="0" w:color="auto"/>
            <w:right w:val="none" w:sz="0" w:space="0" w:color="auto"/>
          </w:divBdr>
        </w:div>
        <w:div w:id="103621567">
          <w:marLeft w:val="0"/>
          <w:marRight w:val="0"/>
          <w:marTop w:val="0"/>
          <w:marBottom w:val="300"/>
          <w:divBdr>
            <w:top w:val="single" w:sz="6" w:space="15" w:color="EDEDED"/>
            <w:left w:val="single" w:sz="6" w:space="15" w:color="EDEDED"/>
            <w:bottom w:val="single" w:sz="6" w:space="15" w:color="EDEDED"/>
            <w:right w:val="single" w:sz="6" w:space="15" w:color="EDEDED"/>
          </w:divBdr>
        </w:div>
        <w:div w:id="103690348">
          <w:marLeft w:val="0"/>
          <w:marRight w:val="0"/>
          <w:marTop w:val="0"/>
          <w:marBottom w:val="0"/>
          <w:divBdr>
            <w:top w:val="none" w:sz="0" w:space="0" w:color="auto"/>
            <w:left w:val="none" w:sz="0" w:space="0" w:color="auto"/>
            <w:bottom w:val="none" w:sz="0" w:space="0" w:color="auto"/>
            <w:right w:val="none" w:sz="0" w:space="0" w:color="auto"/>
          </w:divBdr>
        </w:div>
        <w:div w:id="103690651">
          <w:marLeft w:val="0"/>
          <w:marRight w:val="0"/>
          <w:marTop w:val="0"/>
          <w:marBottom w:val="0"/>
          <w:divBdr>
            <w:top w:val="none" w:sz="0" w:space="0" w:color="auto"/>
            <w:left w:val="none" w:sz="0" w:space="0" w:color="auto"/>
            <w:bottom w:val="none" w:sz="0" w:space="0" w:color="auto"/>
            <w:right w:val="none" w:sz="0" w:space="0" w:color="auto"/>
          </w:divBdr>
        </w:div>
        <w:div w:id="103695269">
          <w:marLeft w:val="0"/>
          <w:marRight w:val="0"/>
          <w:marTop w:val="300"/>
          <w:marBottom w:val="0"/>
          <w:divBdr>
            <w:top w:val="none" w:sz="0" w:space="0" w:color="auto"/>
            <w:left w:val="none" w:sz="0" w:space="0" w:color="auto"/>
            <w:bottom w:val="none" w:sz="0" w:space="0" w:color="auto"/>
            <w:right w:val="none" w:sz="0" w:space="0" w:color="auto"/>
          </w:divBdr>
        </w:div>
        <w:div w:id="103770222">
          <w:marLeft w:val="0"/>
          <w:marRight w:val="0"/>
          <w:marTop w:val="0"/>
          <w:marBottom w:val="0"/>
          <w:divBdr>
            <w:top w:val="none" w:sz="0" w:space="0" w:color="auto"/>
            <w:left w:val="none" w:sz="0" w:space="0" w:color="auto"/>
            <w:bottom w:val="none" w:sz="0" w:space="0" w:color="auto"/>
            <w:right w:val="none" w:sz="0" w:space="0" w:color="auto"/>
          </w:divBdr>
        </w:div>
        <w:div w:id="103770846">
          <w:marLeft w:val="0"/>
          <w:marRight w:val="0"/>
          <w:marTop w:val="300"/>
          <w:marBottom w:val="0"/>
          <w:divBdr>
            <w:top w:val="none" w:sz="0" w:space="0" w:color="auto"/>
            <w:left w:val="none" w:sz="0" w:space="0" w:color="auto"/>
            <w:bottom w:val="none" w:sz="0" w:space="0" w:color="auto"/>
            <w:right w:val="none" w:sz="0" w:space="0" w:color="auto"/>
          </w:divBdr>
        </w:div>
        <w:div w:id="103773786">
          <w:marLeft w:val="0"/>
          <w:marRight w:val="0"/>
          <w:marTop w:val="0"/>
          <w:marBottom w:val="0"/>
          <w:divBdr>
            <w:top w:val="none" w:sz="0" w:space="0" w:color="auto"/>
            <w:left w:val="none" w:sz="0" w:space="0" w:color="auto"/>
            <w:bottom w:val="none" w:sz="0" w:space="0" w:color="auto"/>
            <w:right w:val="none" w:sz="0" w:space="0" w:color="auto"/>
          </w:divBdr>
        </w:div>
        <w:div w:id="103811567">
          <w:marLeft w:val="0"/>
          <w:marRight w:val="0"/>
          <w:marTop w:val="0"/>
          <w:marBottom w:val="0"/>
          <w:divBdr>
            <w:top w:val="none" w:sz="0" w:space="0" w:color="auto"/>
            <w:left w:val="none" w:sz="0" w:space="0" w:color="auto"/>
            <w:bottom w:val="none" w:sz="0" w:space="0" w:color="auto"/>
            <w:right w:val="none" w:sz="0" w:space="0" w:color="auto"/>
          </w:divBdr>
        </w:div>
        <w:div w:id="103817869">
          <w:marLeft w:val="0"/>
          <w:marRight w:val="0"/>
          <w:marTop w:val="0"/>
          <w:marBottom w:val="0"/>
          <w:divBdr>
            <w:top w:val="none" w:sz="0" w:space="0" w:color="auto"/>
            <w:left w:val="none" w:sz="0" w:space="0" w:color="auto"/>
            <w:bottom w:val="none" w:sz="0" w:space="0" w:color="auto"/>
            <w:right w:val="none" w:sz="0" w:space="0" w:color="auto"/>
          </w:divBdr>
        </w:div>
        <w:div w:id="103841513">
          <w:marLeft w:val="0"/>
          <w:marRight w:val="0"/>
          <w:marTop w:val="0"/>
          <w:marBottom w:val="0"/>
          <w:divBdr>
            <w:top w:val="none" w:sz="0" w:space="0" w:color="auto"/>
            <w:left w:val="none" w:sz="0" w:space="0" w:color="auto"/>
            <w:bottom w:val="none" w:sz="0" w:space="0" w:color="auto"/>
            <w:right w:val="none" w:sz="0" w:space="0" w:color="auto"/>
          </w:divBdr>
        </w:div>
        <w:div w:id="103960035">
          <w:marLeft w:val="0"/>
          <w:marRight w:val="0"/>
          <w:marTop w:val="0"/>
          <w:marBottom w:val="0"/>
          <w:divBdr>
            <w:top w:val="none" w:sz="0" w:space="0" w:color="auto"/>
            <w:left w:val="none" w:sz="0" w:space="0" w:color="auto"/>
            <w:bottom w:val="none" w:sz="0" w:space="0" w:color="auto"/>
            <w:right w:val="none" w:sz="0" w:space="0" w:color="auto"/>
          </w:divBdr>
        </w:div>
        <w:div w:id="103968357">
          <w:marLeft w:val="0"/>
          <w:marRight w:val="0"/>
          <w:marTop w:val="300"/>
          <w:marBottom w:val="0"/>
          <w:divBdr>
            <w:top w:val="none" w:sz="0" w:space="0" w:color="auto"/>
            <w:left w:val="none" w:sz="0" w:space="0" w:color="auto"/>
            <w:bottom w:val="none" w:sz="0" w:space="0" w:color="auto"/>
            <w:right w:val="none" w:sz="0" w:space="0" w:color="auto"/>
          </w:divBdr>
        </w:div>
        <w:div w:id="104010701">
          <w:marLeft w:val="0"/>
          <w:marRight w:val="0"/>
          <w:marTop w:val="0"/>
          <w:marBottom w:val="0"/>
          <w:divBdr>
            <w:top w:val="none" w:sz="0" w:space="0" w:color="auto"/>
            <w:left w:val="none" w:sz="0" w:space="0" w:color="auto"/>
            <w:bottom w:val="none" w:sz="0" w:space="0" w:color="auto"/>
            <w:right w:val="none" w:sz="0" w:space="0" w:color="auto"/>
          </w:divBdr>
        </w:div>
        <w:div w:id="104157117">
          <w:marLeft w:val="0"/>
          <w:marRight w:val="0"/>
          <w:marTop w:val="0"/>
          <w:marBottom w:val="0"/>
          <w:divBdr>
            <w:top w:val="none" w:sz="0" w:space="0" w:color="auto"/>
            <w:left w:val="none" w:sz="0" w:space="0" w:color="auto"/>
            <w:bottom w:val="none" w:sz="0" w:space="0" w:color="auto"/>
            <w:right w:val="none" w:sz="0" w:space="0" w:color="auto"/>
          </w:divBdr>
        </w:div>
        <w:div w:id="104157844">
          <w:marLeft w:val="0"/>
          <w:marRight w:val="0"/>
          <w:marTop w:val="0"/>
          <w:marBottom w:val="0"/>
          <w:divBdr>
            <w:top w:val="none" w:sz="0" w:space="0" w:color="auto"/>
            <w:left w:val="none" w:sz="0" w:space="0" w:color="auto"/>
            <w:bottom w:val="none" w:sz="0" w:space="0" w:color="auto"/>
            <w:right w:val="none" w:sz="0" w:space="0" w:color="auto"/>
          </w:divBdr>
        </w:div>
        <w:div w:id="104202825">
          <w:marLeft w:val="0"/>
          <w:marRight w:val="0"/>
          <w:marTop w:val="0"/>
          <w:marBottom w:val="0"/>
          <w:divBdr>
            <w:top w:val="none" w:sz="0" w:space="0" w:color="auto"/>
            <w:left w:val="none" w:sz="0" w:space="0" w:color="auto"/>
            <w:bottom w:val="none" w:sz="0" w:space="0" w:color="auto"/>
            <w:right w:val="none" w:sz="0" w:space="0" w:color="auto"/>
          </w:divBdr>
        </w:div>
        <w:div w:id="104233177">
          <w:marLeft w:val="0"/>
          <w:marRight w:val="0"/>
          <w:marTop w:val="300"/>
          <w:marBottom w:val="0"/>
          <w:divBdr>
            <w:top w:val="none" w:sz="0" w:space="0" w:color="auto"/>
            <w:left w:val="none" w:sz="0" w:space="0" w:color="auto"/>
            <w:bottom w:val="none" w:sz="0" w:space="0" w:color="auto"/>
            <w:right w:val="none" w:sz="0" w:space="0" w:color="auto"/>
          </w:divBdr>
        </w:div>
        <w:div w:id="104278920">
          <w:marLeft w:val="0"/>
          <w:marRight w:val="0"/>
          <w:marTop w:val="0"/>
          <w:marBottom w:val="300"/>
          <w:divBdr>
            <w:top w:val="single" w:sz="6" w:space="15" w:color="EDEDED"/>
            <w:left w:val="single" w:sz="6" w:space="15" w:color="EDEDED"/>
            <w:bottom w:val="single" w:sz="6" w:space="15" w:color="EDEDED"/>
            <w:right w:val="single" w:sz="6" w:space="15" w:color="EDEDED"/>
          </w:divBdr>
        </w:div>
        <w:div w:id="104347230">
          <w:marLeft w:val="0"/>
          <w:marRight w:val="0"/>
          <w:marTop w:val="0"/>
          <w:marBottom w:val="0"/>
          <w:divBdr>
            <w:top w:val="none" w:sz="0" w:space="0" w:color="auto"/>
            <w:left w:val="none" w:sz="0" w:space="0" w:color="auto"/>
            <w:bottom w:val="none" w:sz="0" w:space="0" w:color="auto"/>
            <w:right w:val="none" w:sz="0" w:space="0" w:color="auto"/>
          </w:divBdr>
        </w:div>
        <w:div w:id="104543422">
          <w:marLeft w:val="0"/>
          <w:marRight w:val="0"/>
          <w:marTop w:val="0"/>
          <w:marBottom w:val="0"/>
          <w:divBdr>
            <w:top w:val="none" w:sz="0" w:space="0" w:color="auto"/>
            <w:left w:val="none" w:sz="0" w:space="0" w:color="auto"/>
            <w:bottom w:val="none" w:sz="0" w:space="0" w:color="auto"/>
            <w:right w:val="none" w:sz="0" w:space="0" w:color="auto"/>
          </w:divBdr>
        </w:div>
        <w:div w:id="104544922">
          <w:marLeft w:val="0"/>
          <w:marRight w:val="0"/>
          <w:marTop w:val="300"/>
          <w:marBottom w:val="0"/>
          <w:divBdr>
            <w:top w:val="none" w:sz="0" w:space="0" w:color="auto"/>
            <w:left w:val="none" w:sz="0" w:space="0" w:color="auto"/>
            <w:bottom w:val="none" w:sz="0" w:space="0" w:color="auto"/>
            <w:right w:val="none" w:sz="0" w:space="0" w:color="auto"/>
          </w:divBdr>
        </w:div>
        <w:div w:id="104545833">
          <w:marLeft w:val="0"/>
          <w:marRight w:val="0"/>
          <w:marTop w:val="0"/>
          <w:marBottom w:val="0"/>
          <w:divBdr>
            <w:top w:val="none" w:sz="0" w:space="0" w:color="auto"/>
            <w:left w:val="none" w:sz="0" w:space="0" w:color="auto"/>
            <w:bottom w:val="none" w:sz="0" w:space="0" w:color="auto"/>
            <w:right w:val="none" w:sz="0" w:space="0" w:color="auto"/>
          </w:divBdr>
        </w:div>
        <w:div w:id="104547379">
          <w:marLeft w:val="0"/>
          <w:marRight w:val="0"/>
          <w:marTop w:val="0"/>
          <w:marBottom w:val="0"/>
          <w:divBdr>
            <w:top w:val="none" w:sz="0" w:space="0" w:color="auto"/>
            <w:left w:val="none" w:sz="0" w:space="0" w:color="auto"/>
            <w:bottom w:val="none" w:sz="0" w:space="0" w:color="auto"/>
            <w:right w:val="none" w:sz="0" w:space="0" w:color="auto"/>
          </w:divBdr>
        </w:div>
        <w:div w:id="104616745">
          <w:marLeft w:val="0"/>
          <w:marRight w:val="0"/>
          <w:marTop w:val="0"/>
          <w:marBottom w:val="0"/>
          <w:divBdr>
            <w:top w:val="none" w:sz="0" w:space="0" w:color="auto"/>
            <w:left w:val="none" w:sz="0" w:space="0" w:color="auto"/>
            <w:bottom w:val="none" w:sz="0" w:space="0" w:color="auto"/>
            <w:right w:val="none" w:sz="0" w:space="0" w:color="auto"/>
          </w:divBdr>
        </w:div>
        <w:div w:id="104623391">
          <w:marLeft w:val="0"/>
          <w:marRight w:val="0"/>
          <w:marTop w:val="0"/>
          <w:marBottom w:val="300"/>
          <w:divBdr>
            <w:top w:val="single" w:sz="6" w:space="15" w:color="EDEDED"/>
            <w:left w:val="single" w:sz="6" w:space="15" w:color="EDEDED"/>
            <w:bottom w:val="single" w:sz="6" w:space="15" w:color="EDEDED"/>
            <w:right w:val="single" w:sz="6" w:space="15" w:color="EDEDED"/>
          </w:divBdr>
        </w:div>
        <w:div w:id="104735386">
          <w:marLeft w:val="0"/>
          <w:marRight w:val="0"/>
          <w:marTop w:val="0"/>
          <w:marBottom w:val="0"/>
          <w:divBdr>
            <w:top w:val="none" w:sz="0" w:space="0" w:color="auto"/>
            <w:left w:val="none" w:sz="0" w:space="0" w:color="auto"/>
            <w:bottom w:val="none" w:sz="0" w:space="0" w:color="auto"/>
            <w:right w:val="none" w:sz="0" w:space="0" w:color="auto"/>
          </w:divBdr>
        </w:div>
        <w:div w:id="104738526">
          <w:marLeft w:val="0"/>
          <w:marRight w:val="0"/>
          <w:marTop w:val="0"/>
          <w:marBottom w:val="0"/>
          <w:divBdr>
            <w:top w:val="none" w:sz="0" w:space="0" w:color="auto"/>
            <w:left w:val="none" w:sz="0" w:space="0" w:color="auto"/>
            <w:bottom w:val="none" w:sz="0" w:space="0" w:color="auto"/>
            <w:right w:val="none" w:sz="0" w:space="0" w:color="auto"/>
          </w:divBdr>
        </w:div>
        <w:div w:id="104809864">
          <w:marLeft w:val="0"/>
          <w:marRight w:val="0"/>
          <w:marTop w:val="0"/>
          <w:marBottom w:val="0"/>
          <w:divBdr>
            <w:top w:val="none" w:sz="0" w:space="0" w:color="auto"/>
            <w:left w:val="none" w:sz="0" w:space="0" w:color="auto"/>
            <w:bottom w:val="none" w:sz="0" w:space="0" w:color="auto"/>
            <w:right w:val="none" w:sz="0" w:space="0" w:color="auto"/>
          </w:divBdr>
        </w:div>
        <w:div w:id="104810832">
          <w:marLeft w:val="0"/>
          <w:marRight w:val="0"/>
          <w:marTop w:val="0"/>
          <w:marBottom w:val="0"/>
          <w:divBdr>
            <w:top w:val="none" w:sz="0" w:space="0" w:color="auto"/>
            <w:left w:val="none" w:sz="0" w:space="0" w:color="auto"/>
            <w:bottom w:val="none" w:sz="0" w:space="0" w:color="auto"/>
            <w:right w:val="none" w:sz="0" w:space="0" w:color="auto"/>
          </w:divBdr>
        </w:div>
        <w:div w:id="104814689">
          <w:marLeft w:val="0"/>
          <w:marRight w:val="0"/>
          <w:marTop w:val="0"/>
          <w:marBottom w:val="0"/>
          <w:divBdr>
            <w:top w:val="none" w:sz="0" w:space="0" w:color="auto"/>
            <w:left w:val="none" w:sz="0" w:space="0" w:color="auto"/>
            <w:bottom w:val="none" w:sz="0" w:space="0" w:color="auto"/>
            <w:right w:val="none" w:sz="0" w:space="0" w:color="auto"/>
          </w:divBdr>
        </w:div>
        <w:div w:id="104858385">
          <w:marLeft w:val="0"/>
          <w:marRight w:val="0"/>
          <w:marTop w:val="0"/>
          <w:marBottom w:val="0"/>
          <w:divBdr>
            <w:top w:val="none" w:sz="0" w:space="0" w:color="auto"/>
            <w:left w:val="none" w:sz="0" w:space="0" w:color="auto"/>
            <w:bottom w:val="none" w:sz="0" w:space="0" w:color="auto"/>
            <w:right w:val="none" w:sz="0" w:space="0" w:color="auto"/>
          </w:divBdr>
        </w:div>
        <w:div w:id="104884154">
          <w:marLeft w:val="0"/>
          <w:marRight w:val="0"/>
          <w:marTop w:val="0"/>
          <w:marBottom w:val="0"/>
          <w:divBdr>
            <w:top w:val="none" w:sz="0" w:space="0" w:color="auto"/>
            <w:left w:val="none" w:sz="0" w:space="0" w:color="auto"/>
            <w:bottom w:val="none" w:sz="0" w:space="0" w:color="auto"/>
            <w:right w:val="none" w:sz="0" w:space="0" w:color="auto"/>
          </w:divBdr>
        </w:div>
        <w:div w:id="104925777">
          <w:marLeft w:val="0"/>
          <w:marRight w:val="0"/>
          <w:marTop w:val="0"/>
          <w:marBottom w:val="300"/>
          <w:divBdr>
            <w:top w:val="single" w:sz="6" w:space="15" w:color="EDEDED"/>
            <w:left w:val="single" w:sz="6" w:space="15" w:color="EDEDED"/>
            <w:bottom w:val="single" w:sz="6" w:space="15" w:color="EDEDED"/>
            <w:right w:val="single" w:sz="6" w:space="15" w:color="EDEDED"/>
          </w:divBdr>
        </w:div>
        <w:div w:id="104933228">
          <w:marLeft w:val="0"/>
          <w:marRight w:val="0"/>
          <w:marTop w:val="0"/>
          <w:marBottom w:val="0"/>
          <w:divBdr>
            <w:top w:val="none" w:sz="0" w:space="0" w:color="auto"/>
            <w:left w:val="none" w:sz="0" w:space="0" w:color="auto"/>
            <w:bottom w:val="none" w:sz="0" w:space="0" w:color="auto"/>
            <w:right w:val="none" w:sz="0" w:space="0" w:color="auto"/>
          </w:divBdr>
          <w:divsChild>
            <w:div w:id="121268865">
              <w:marLeft w:val="0"/>
              <w:marRight w:val="0"/>
              <w:marTop w:val="0"/>
              <w:marBottom w:val="0"/>
              <w:divBdr>
                <w:top w:val="none" w:sz="0" w:space="0" w:color="auto"/>
                <w:left w:val="none" w:sz="0" w:space="0" w:color="auto"/>
                <w:bottom w:val="none" w:sz="0" w:space="0" w:color="auto"/>
                <w:right w:val="none" w:sz="0" w:space="0" w:color="auto"/>
              </w:divBdr>
            </w:div>
          </w:divsChild>
        </w:div>
        <w:div w:id="104934971">
          <w:marLeft w:val="0"/>
          <w:marRight w:val="0"/>
          <w:marTop w:val="0"/>
          <w:marBottom w:val="0"/>
          <w:divBdr>
            <w:top w:val="none" w:sz="0" w:space="0" w:color="auto"/>
            <w:left w:val="none" w:sz="0" w:space="0" w:color="auto"/>
            <w:bottom w:val="none" w:sz="0" w:space="0" w:color="auto"/>
            <w:right w:val="none" w:sz="0" w:space="0" w:color="auto"/>
          </w:divBdr>
        </w:div>
        <w:div w:id="105001723">
          <w:marLeft w:val="0"/>
          <w:marRight w:val="0"/>
          <w:marTop w:val="0"/>
          <w:marBottom w:val="0"/>
          <w:divBdr>
            <w:top w:val="none" w:sz="0" w:space="0" w:color="auto"/>
            <w:left w:val="none" w:sz="0" w:space="0" w:color="auto"/>
            <w:bottom w:val="none" w:sz="0" w:space="0" w:color="auto"/>
            <w:right w:val="none" w:sz="0" w:space="0" w:color="auto"/>
          </w:divBdr>
        </w:div>
        <w:div w:id="105001878">
          <w:marLeft w:val="0"/>
          <w:marRight w:val="0"/>
          <w:marTop w:val="0"/>
          <w:marBottom w:val="0"/>
          <w:divBdr>
            <w:top w:val="none" w:sz="0" w:space="0" w:color="auto"/>
            <w:left w:val="none" w:sz="0" w:space="0" w:color="auto"/>
            <w:bottom w:val="none" w:sz="0" w:space="0" w:color="auto"/>
            <w:right w:val="none" w:sz="0" w:space="0" w:color="auto"/>
          </w:divBdr>
        </w:div>
        <w:div w:id="105006057">
          <w:marLeft w:val="0"/>
          <w:marRight w:val="0"/>
          <w:marTop w:val="0"/>
          <w:marBottom w:val="0"/>
          <w:divBdr>
            <w:top w:val="none" w:sz="0" w:space="0" w:color="auto"/>
            <w:left w:val="none" w:sz="0" w:space="0" w:color="auto"/>
            <w:bottom w:val="none" w:sz="0" w:space="0" w:color="auto"/>
            <w:right w:val="none" w:sz="0" w:space="0" w:color="auto"/>
          </w:divBdr>
        </w:div>
        <w:div w:id="105009160">
          <w:marLeft w:val="0"/>
          <w:marRight w:val="0"/>
          <w:marTop w:val="0"/>
          <w:marBottom w:val="300"/>
          <w:divBdr>
            <w:top w:val="single" w:sz="6" w:space="15" w:color="EDEDED"/>
            <w:left w:val="single" w:sz="6" w:space="15" w:color="EDEDED"/>
            <w:bottom w:val="single" w:sz="6" w:space="15" w:color="EDEDED"/>
            <w:right w:val="single" w:sz="6" w:space="15" w:color="EDEDED"/>
          </w:divBdr>
        </w:div>
        <w:div w:id="105009282">
          <w:marLeft w:val="0"/>
          <w:marRight w:val="0"/>
          <w:marTop w:val="300"/>
          <w:marBottom w:val="0"/>
          <w:divBdr>
            <w:top w:val="none" w:sz="0" w:space="0" w:color="auto"/>
            <w:left w:val="none" w:sz="0" w:space="0" w:color="auto"/>
            <w:bottom w:val="none" w:sz="0" w:space="0" w:color="auto"/>
            <w:right w:val="none" w:sz="0" w:space="0" w:color="auto"/>
          </w:divBdr>
        </w:div>
        <w:div w:id="105076135">
          <w:marLeft w:val="0"/>
          <w:marRight w:val="0"/>
          <w:marTop w:val="0"/>
          <w:marBottom w:val="0"/>
          <w:divBdr>
            <w:top w:val="none" w:sz="0" w:space="0" w:color="auto"/>
            <w:left w:val="none" w:sz="0" w:space="0" w:color="auto"/>
            <w:bottom w:val="none" w:sz="0" w:space="0" w:color="auto"/>
            <w:right w:val="none" w:sz="0" w:space="0" w:color="auto"/>
          </w:divBdr>
        </w:div>
        <w:div w:id="105120274">
          <w:marLeft w:val="0"/>
          <w:marRight w:val="0"/>
          <w:marTop w:val="0"/>
          <w:marBottom w:val="0"/>
          <w:divBdr>
            <w:top w:val="none" w:sz="0" w:space="0" w:color="auto"/>
            <w:left w:val="none" w:sz="0" w:space="0" w:color="auto"/>
            <w:bottom w:val="none" w:sz="0" w:space="0" w:color="auto"/>
            <w:right w:val="none" w:sz="0" w:space="0" w:color="auto"/>
          </w:divBdr>
        </w:div>
        <w:div w:id="105127090">
          <w:marLeft w:val="0"/>
          <w:marRight w:val="0"/>
          <w:marTop w:val="0"/>
          <w:marBottom w:val="0"/>
          <w:divBdr>
            <w:top w:val="none" w:sz="0" w:space="0" w:color="auto"/>
            <w:left w:val="none" w:sz="0" w:space="0" w:color="auto"/>
            <w:bottom w:val="none" w:sz="0" w:space="0" w:color="auto"/>
            <w:right w:val="none" w:sz="0" w:space="0" w:color="auto"/>
          </w:divBdr>
        </w:div>
        <w:div w:id="105196586">
          <w:marLeft w:val="0"/>
          <w:marRight w:val="0"/>
          <w:marTop w:val="0"/>
          <w:marBottom w:val="0"/>
          <w:divBdr>
            <w:top w:val="none" w:sz="0" w:space="0" w:color="auto"/>
            <w:left w:val="none" w:sz="0" w:space="0" w:color="auto"/>
            <w:bottom w:val="none" w:sz="0" w:space="0" w:color="auto"/>
            <w:right w:val="none" w:sz="0" w:space="0" w:color="auto"/>
          </w:divBdr>
        </w:div>
        <w:div w:id="105271131">
          <w:marLeft w:val="0"/>
          <w:marRight w:val="0"/>
          <w:marTop w:val="0"/>
          <w:marBottom w:val="0"/>
          <w:divBdr>
            <w:top w:val="none" w:sz="0" w:space="0" w:color="auto"/>
            <w:left w:val="none" w:sz="0" w:space="0" w:color="auto"/>
            <w:bottom w:val="none" w:sz="0" w:space="0" w:color="auto"/>
            <w:right w:val="none" w:sz="0" w:space="0" w:color="auto"/>
          </w:divBdr>
        </w:div>
        <w:div w:id="105540659">
          <w:marLeft w:val="0"/>
          <w:marRight w:val="0"/>
          <w:marTop w:val="0"/>
          <w:marBottom w:val="0"/>
          <w:divBdr>
            <w:top w:val="none" w:sz="0" w:space="0" w:color="auto"/>
            <w:left w:val="none" w:sz="0" w:space="0" w:color="auto"/>
            <w:bottom w:val="none" w:sz="0" w:space="0" w:color="auto"/>
            <w:right w:val="none" w:sz="0" w:space="0" w:color="auto"/>
          </w:divBdr>
        </w:div>
        <w:div w:id="105584424">
          <w:marLeft w:val="0"/>
          <w:marRight w:val="0"/>
          <w:marTop w:val="300"/>
          <w:marBottom w:val="0"/>
          <w:divBdr>
            <w:top w:val="none" w:sz="0" w:space="0" w:color="auto"/>
            <w:left w:val="none" w:sz="0" w:space="0" w:color="auto"/>
            <w:bottom w:val="none" w:sz="0" w:space="0" w:color="auto"/>
            <w:right w:val="none" w:sz="0" w:space="0" w:color="auto"/>
          </w:divBdr>
          <w:divsChild>
            <w:div w:id="100149368">
              <w:marLeft w:val="0"/>
              <w:marRight w:val="0"/>
              <w:marTop w:val="0"/>
              <w:marBottom w:val="0"/>
              <w:divBdr>
                <w:top w:val="none" w:sz="0" w:space="0" w:color="auto"/>
                <w:left w:val="none" w:sz="0" w:space="0" w:color="auto"/>
                <w:bottom w:val="none" w:sz="0" w:space="0" w:color="auto"/>
                <w:right w:val="none" w:sz="0" w:space="0" w:color="auto"/>
              </w:divBdr>
            </w:div>
          </w:divsChild>
        </w:div>
        <w:div w:id="105589494">
          <w:marLeft w:val="0"/>
          <w:marRight w:val="0"/>
          <w:marTop w:val="0"/>
          <w:marBottom w:val="300"/>
          <w:divBdr>
            <w:top w:val="single" w:sz="6" w:space="15" w:color="EDEDED"/>
            <w:left w:val="single" w:sz="6" w:space="15" w:color="EDEDED"/>
            <w:bottom w:val="single" w:sz="6" w:space="15" w:color="EDEDED"/>
            <w:right w:val="single" w:sz="6" w:space="15" w:color="EDEDED"/>
          </w:divBdr>
        </w:div>
        <w:div w:id="105589956">
          <w:marLeft w:val="0"/>
          <w:marRight w:val="0"/>
          <w:marTop w:val="0"/>
          <w:marBottom w:val="0"/>
          <w:divBdr>
            <w:top w:val="none" w:sz="0" w:space="0" w:color="auto"/>
            <w:left w:val="none" w:sz="0" w:space="0" w:color="auto"/>
            <w:bottom w:val="none" w:sz="0" w:space="0" w:color="auto"/>
            <w:right w:val="none" w:sz="0" w:space="0" w:color="auto"/>
          </w:divBdr>
        </w:div>
        <w:div w:id="105657256">
          <w:marLeft w:val="0"/>
          <w:marRight w:val="0"/>
          <w:marTop w:val="0"/>
          <w:marBottom w:val="0"/>
          <w:divBdr>
            <w:top w:val="none" w:sz="0" w:space="0" w:color="auto"/>
            <w:left w:val="none" w:sz="0" w:space="0" w:color="auto"/>
            <w:bottom w:val="none" w:sz="0" w:space="0" w:color="auto"/>
            <w:right w:val="none" w:sz="0" w:space="0" w:color="auto"/>
          </w:divBdr>
        </w:div>
        <w:div w:id="105661948">
          <w:marLeft w:val="0"/>
          <w:marRight w:val="0"/>
          <w:marTop w:val="0"/>
          <w:marBottom w:val="0"/>
          <w:divBdr>
            <w:top w:val="none" w:sz="0" w:space="0" w:color="auto"/>
            <w:left w:val="none" w:sz="0" w:space="0" w:color="auto"/>
            <w:bottom w:val="none" w:sz="0" w:space="0" w:color="auto"/>
            <w:right w:val="none" w:sz="0" w:space="0" w:color="auto"/>
          </w:divBdr>
        </w:div>
        <w:div w:id="105732421">
          <w:marLeft w:val="0"/>
          <w:marRight w:val="0"/>
          <w:marTop w:val="0"/>
          <w:marBottom w:val="0"/>
          <w:divBdr>
            <w:top w:val="none" w:sz="0" w:space="0" w:color="auto"/>
            <w:left w:val="none" w:sz="0" w:space="0" w:color="auto"/>
            <w:bottom w:val="none" w:sz="0" w:space="0" w:color="auto"/>
            <w:right w:val="none" w:sz="0" w:space="0" w:color="auto"/>
          </w:divBdr>
        </w:div>
        <w:div w:id="105739876">
          <w:marLeft w:val="0"/>
          <w:marRight w:val="0"/>
          <w:marTop w:val="0"/>
          <w:marBottom w:val="300"/>
          <w:divBdr>
            <w:top w:val="single" w:sz="6" w:space="15" w:color="EDEDED"/>
            <w:left w:val="single" w:sz="6" w:space="15" w:color="EDEDED"/>
            <w:bottom w:val="single" w:sz="6" w:space="15" w:color="EDEDED"/>
            <w:right w:val="single" w:sz="6" w:space="15" w:color="EDEDED"/>
          </w:divBdr>
        </w:div>
        <w:div w:id="105778767">
          <w:marLeft w:val="0"/>
          <w:marRight w:val="0"/>
          <w:marTop w:val="0"/>
          <w:marBottom w:val="0"/>
          <w:divBdr>
            <w:top w:val="none" w:sz="0" w:space="0" w:color="auto"/>
            <w:left w:val="none" w:sz="0" w:space="0" w:color="auto"/>
            <w:bottom w:val="none" w:sz="0" w:space="0" w:color="auto"/>
            <w:right w:val="none" w:sz="0" w:space="0" w:color="auto"/>
          </w:divBdr>
        </w:div>
        <w:div w:id="105807080">
          <w:marLeft w:val="0"/>
          <w:marRight w:val="0"/>
          <w:marTop w:val="0"/>
          <w:marBottom w:val="0"/>
          <w:divBdr>
            <w:top w:val="none" w:sz="0" w:space="0" w:color="auto"/>
            <w:left w:val="none" w:sz="0" w:space="0" w:color="auto"/>
            <w:bottom w:val="none" w:sz="0" w:space="0" w:color="auto"/>
            <w:right w:val="none" w:sz="0" w:space="0" w:color="auto"/>
          </w:divBdr>
        </w:div>
        <w:div w:id="105857699">
          <w:marLeft w:val="0"/>
          <w:marRight w:val="0"/>
          <w:marTop w:val="0"/>
          <w:marBottom w:val="0"/>
          <w:divBdr>
            <w:top w:val="none" w:sz="0" w:space="0" w:color="auto"/>
            <w:left w:val="none" w:sz="0" w:space="0" w:color="auto"/>
            <w:bottom w:val="none" w:sz="0" w:space="0" w:color="auto"/>
            <w:right w:val="none" w:sz="0" w:space="0" w:color="auto"/>
          </w:divBdr>
        </w:div>
        <w:div w:id="105929447">
          <w:marLeft w:val="0"/>
          <w:marRight w:val="0"/>
          <w:marTop w:val="0"/>
          <w:marBottom w:val="0"/>
          <w:divBdr>
            <w:top w:val="none" w:sz="0" w:space="0" w:color="auto"/>
            <w:left w:val="none" w:sz="0" w:space="0" w:color="auto"/>
            <w:bottom w:val="none" w:sz="0" w:space="0" w:color="auto"/>
            <w:right w:val="none" w:sz="0" w:space="0" w:color="auto"/>
          </w:divBdr>
        </w:div>
        <w:div w:id="106047121">
          <w:marLeft w:val="0"/>
          <w:marRight w:val="0"/>
          <w:marTop w:val="0"/>
          <w:marBottom w:val="300"/>
          <w:divBdr>
            <w:top w:val="single" w:sz="6" w:space="15" w:color="EDEDED"/>
            <w:left w:val="single" w:sz="6" w:space="15" w:color="EDEDED"/>
            <w:bottom w:val="single" w:sz="6" w:space="15" w:color="EDEDED"/>
            <w:right w:val="single" w:sz="6" w:space="15" w:color="EDEDED"/>
          </w:divBdr>
        </w:div>
        <w:div w:id="106126068">
          <w:marLeft w:val="0"/>
          <w:marRight w:val="0"/>
          <w:marTop w:val="0"/>
          <w:marBottom w:val="0"/>
          <w:divBdr>
            <w:top w:val="none" w:sz="0" w:space="0" w:color="auto"/>
            <w:left w:val="none" w:sz="0" w:space="0" w:color="auto"/>
            <w:bottom w:val="none" w:sz="0" w:space="0" w:color="auto"/>
            <w:right w:val="none" w:sz="0" w:space="0" w:color="auto"/>
          </w:divBdr>
        </w:div>
        <w:div w:id="106197995">
          <w:marLeft w:val="0"/>
          <w:marRight w:val="0"/>
          <w:marTop w:val="0"/>
          <w:marBottom w:val="0"/>
          <w:divBdr>
            <w:top w:val="none" w:sz="0" w:space="0" w:color="auto"/>
            <w:left w:val="none" w:sz="0" w:space="0" w:color="auto"/>
            <w:bottom w:val="none" w:sz="0" w:space="0" w:color="auto"/>
            <w:right w:val="none" w:sz="0" w:space="0" w:color="auto"/>
          </w:divBdr>
        </w:div>
        <w:div w:id="106200237">
          <w:marLeft w:val="0"/>
          <w:marRight w:val="0"/>
          <w:marTop w:val="0"/>
          <w:marBottom w:val="0"/>
          <w:divBdr>
            <w:top w:val="none" w:sz="0" w:space="0" w:color="auto"/>
            <w:left w:val="none" w:sz="0" w:space="0" w:color="auto"/>
            <w:bottom w:val="none" w:sz="0" w:space="0" w:color="auto"/>
            <w:right w:val="none" w:sz="0" w:space="0" w:color="auto"/>
          </w:divBdr>
        </w:div>
        <w:div w:id="106237361">
          <w:marLeft w:val="0"/>
          <w:marRight w:val="0"/>
          <w:marTop w:val="0"/>
          <w:marBottom w:val="0"/>
          <w:divBdr>
            <w:top w:val="none" w:sz="0" w:space="0" w:color="auto"/>
            <w:left w:val="none" w:sz="0" w:space="0" w:color="auto"/>
            <w:bottom w:val="none" w:sz="0" w:space="0" w:color="auto"/>
            <w:right w:val="none" w:sz="0" w:space="0" w:color="auto"/>
          </w:divBdr>
        </w:div>
        <w:div w:id="106241434">
          <w:marLeft w:val="0"/>
          <w:marRight w:val="0"/>
          <w:marTop w:val="0"/>
          <w:marBottom w:val="0"/>
          <w:divBdr>
            <w:top w:val="none" w:sz="0" w:space="0" w:color="auto"/>
            <w:left w:val="none" w:sz="0" w:space="0" w:color="auto"/>
            <w:bottom w:val="none" w:sz="0" w:space="0" w:color="auto"/>
            <w:right w:val="none" w:sz="0" w:space="0" w:color="auto"/>
          </w:divBdr>
        </w:div>
        <w:div w:id="106388441">
          <w:marLeft w:val="0"/>
          <w:marRight w:val="0"/>
          <w:marTop w:val="0"/>
          <w:marBottom w:val="0"/>
          <w:divBdr>
            <w:top w:val="none" w:sz="0" w:space="0" w:color="auto"/>
            <w:left w:val="none" w:sz="0" w:space="0" w:color="auto"/>
            <w:bottom w:val="none" w:sz="0" w:space="0" w:color="auto"/>
            <w:right w:val="none" w:sz="0" w:space="0" w:color="auto"/>
          </w:divBdr>
        </w:div>
        <w:div w:id="106396140">
          <w:marLeft w:val="0"/>
          <w:marRight w:val="0"/>
          <w:marTop w:val="0"/>
          <w:marBottom w:val="0"/>
          <w:divBdr>
            <w:top w:val="none" w:sz="0" w:space="0" w:color="auto"/>
            <w:left w:val="none" w:sz="0" w:space="0" w:color="auto"/>
            <w:bottom w:val="none" w:sz="0" w:space="0" w:color="auto"/>
            <w:right w:val="none" w:sz="0" w:space="0" w:color="auto"/>
          </w:divBdr>
        </w:div>
        <w:div w:id="106432600">
          <w:marLeft w:val="0"/>
          <w:marRight w:val="0"/>
          <w:marTop w:val="0"/>
          <w:marBottom w:val="0"/>
          <w:divBdr>
            <w:top w:val="none" w:sz="0" w:space="0" w:color="auto"/>
            <w:left w:val="none" w:sz="0" w:space="0" w:color="auto"/>
            <w:bottom w:val="none" w:sz="0" w:space="0" w:color="auto"/>
            <w:right w:val="none" w:sz="0" w:space="0" w:color="auto"/>
          </w:divBdr>
        </w:div>
        <w:div w:id="106435054">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106584926">
          <w:marLeft w:val="0"/>
          <w:marRight w:val="0"/>
          <w:marTop w:val="0"/>
          <w:marBottom w:val="0"/>
          <w:divBdr>
            <w:top w:val="none" w:sz="0" w:space="0" w:color="auto"/>
            <w:left w:val="none" w:sz="0" w:space="0" w:color="auto"/>
            <w:bottom w:val="none" w:sz="0" w:space="0" w:color="auto"/>
            <w:right w:val="none" w:sz="0" w:space="0" w:color="auto"/>
          </w:divBdr>
        </w:div>
        <w:div w:id="106628256">
          <w:marLeft w:val="0"/>
          <w:marRight w:val="0"/>
          <w:marTop w:val="0"/>
          <w:marBottom w:val="0"/>
          <w:divBdr>
            <w:top w:val="none" w:sz="0" w:space="0" w:color="auto"/>
            <w:left w:val="none" w:sz="0" w:space="0" w:color="auto"/>
            <w:bottom w:val="none" w:sz="0" w:space="0" w:color="auto"/>
            <w:right w:val="none" w:sz="0" w:space="0" w:color="auto"/>
          </w:divBdr>
        </w:div>
        <w:div w:id="106655599">
          <w:marLeft w:val="0"/>
          <w:marRight w:val="0"/>
          <w:marTop w:val="300"/>
          <w:marBottom w:val="0"/>
          <w:divBdr>
            <w:top w:val="none" w:sz="0" w:space="0" w:color="auto"/>
            <w:left w:val="none" w:sz="0" w:space="0" w:color="auto"/>
            <w:bottom w:val="none" w:sz="0" w:space="0" w:color="auto"/>
            <w:right w:val="none" w:sz="0" w:space="0" w:color="auto"/>
          </w:divBdr>
        </w:div>
        <w:div w:id="106656878">
          <w:marLeft w:val="0"/>
          <w:marRight w:val="0"/>
          <w:marTop w:val="0"/>
          <w:marBottom w:val="0"/>
          <w:divBdr>
            <w:top w:val="none" w:sz="0" w:space="0" w:color="auto"/>
            <w:left w:val="none" w:sz="0" w:space="0" w:color="auto"/>
            <w:bottom w:val="none" w:sz="0" w:space="0" w:color="auto"/>
            <w:right w:val="none" w:sz="0" w:space="0" w:color="auto"/>
          </w:divBdr>
          <w:divsChild>
            <w:div w:id="113015049">
              <w:marLeft w:val="0"/>
              <w:marRight w:val="0"/>
              <w:marTop w:val="0"/>
              <w:marBottom w:val="0"/>
              <w:divBdr>
                <w:top w:val="none" w:sz="0" w:space="0" w:color="auto"/>
                <w:left w:val="none" w:sz="0" w:space="0" w:color="auto"/>
                <w:bottom w:val="none" w:sz="0" w:space="0" w:color="auto"/>
                <w:right w:val="none" w:sz="0" w:space="0" w:color="auto"/>
              </w:divBdr>
            </w:div>
          </w:divsChild>
        </w:div>
        <w:div w:id="106658443">
          <w:marLeft w:val="0"/>
          <w:marRight w:val="0"/>
          <w:marTop w:val="0"/>
          <w:marBottom w:val="0"/>
          <w:divBdr>
            <w:top w:val="none" w:sz="0" w:space="0" w:color="auto"/>
            <w:left w:val="none" w:sz="0" w:space="0" w:color="auto"/>
            <w:bottom w:val="none" w:sz="0" w:space="0" w:color="auto"/>
            <w:right w:val="none" w:sz="0" w:space="0" w:color="auto"/>
          </w:divBdr>
        </w:div>
        <w:div w:id="106699192">
          <w:marLeft w:val="0"/>
          <w:marRight w:val="0"/>
          <w:marTop w:val="0"/>
          <w:marBottom w:val="0"/>
          <w:divBdr>
            <w:top w:val="none" w:sz="0" w:space="0" w:color="auto"/>
            <w:left w:val="none" w:sz="0" w:space="0" w:color="auto"/>
            <w:bottom w:val="none" w:sz="0" w:space="0" w:color="auto"/>
            <w:right w:val="none" w:sz="0" w:space="0" w:color="auto"/>
          </w:divBdr>
        </w:div>
        <w:div w:id="106701093">
          <w:marLeft w:val="0"/>
          <w:marRight w:val="0"/>
          <w:marTop w:val="0"/>
          <w:marBottom w:val="0"/>
          <w:divBdr>
            <w:top w:val="none" w:sz="0" w:space="0" w:color="auto"/>
            <w:left w:val="none" w:sz="0" w:space="0" w:color="auto"/>
            <w:bottom w:val="none" w:sz="0" w:space="0" w:color="auto"/>
            <w:right w:val="none" w:sz="0" w:space="0" w:color="auto"/>
          </w:divBdr>
        </w:div>
        <w:div w:id="106774197">
          <w:marLeft w:val="0"/>
          <w:marRight w:val="0"/>
          <w:marTop w:val="0"/>
          <w:marBottom w:val="0"/>
          <w:divBdr>
            <w:top w:val="none" w:sz="0" w:space="0" w:color="auto"/>
            <w:left w:val="none" w:sz="0" w:space="0" w:color="auto"/>
            <w:bottom w:val="none" w:sz="0" w:space="0" w:color="auto"/>
            <w:right w:val="none" w:sz="0" w:space="0" w:color="auto"/>
          </w:divBdr>
        </w:div>
        <w:div w:id="106777015">
          <w:marLeft w:val="0"/>
          <w:marRight w:val="0"/>
          <w:marTop w:val="300"/>
          <w:marBottom w:val="0"/>
          <w:divBdr>
            <w:top w:val="none" w:sz="0" w:space="0" w:color="auto"/>
            <w:left w:val="none" w:sz="0" w:space="0" w:color="auto"/>
            <w:bottom w:val="none" w:sz="0" w:space="0" w:color="auto"/>
            <w:right w:val="none" w:sz="0" w:space="0" w:color="auto"/>
          </w:divBdr>
          <w:divsChild>
            <w:div w:id="66534771">
              <w:marLeft w:val="0"/>
              <w:marRight w:val="0"/>
              <w:marTop w:val="0"/>
              <w:marBottom w:val="0"/>
              <w:divBdr>
                <w:top w:val="none" w:sz="0" w:space="0" w:color="auto"/>
                <w:left w:val="none" w:sz="0" w:space="0" w:color="auto"/>
                <w:bottom w:val="none" w:sz="0" w:space="0" w:color="auto"/>
                <w:right w:val="none" w:sz="0" w:space="0" w:color="auto"/>
              </w:divBdr>
            </w:div>
          </w:divsChild>
        </w:div>
        <w:div w:id="106853397">
          <w:marLeft w:val="0"/>
          <w:marRight w:val="0"/>
          <w:marTop w:val="0"/>
          <w:marBottom w:val="0"/>
          <w:divBdr>
            <w:top w:val="none" w:sz="0" w:space="0" w:color="auto"/>
            <w:left w:val="none" w:sz="0" w:space="0" w:color="auto"/>
            <w:bottom w:val="none" w:sz="0" w:space="0" w:color="auto"/>
            <w:right w:val="none" w:sz="0" w:space="0" w:color="auto"/>
          </w:divBdr>
        </w:div>
        <w:div w:id="107048299">
          <w:marLeft w:val="0"/>
          <w:marRight w:val="0"/>
          <w:marTop w:val="0"/>
          <w:marBottom w:val="0"/>
          <w:divBdr>
            <w:top w:val="none" w:sz="0" w:space="0" w:color="auto"/>
            <w:left w:val="none" w:sz="0" w:space="0" w:color="auto"/>
            <w:bottom w:val="none" w:sz="0" w:space="0" w:color="auto"/>
            <w:right w:val="none" w:sz="0" w:space="0" w:color="auto"/>
          </w:divBdr>
        </w:div>
        <w:div w:id="107049247">
          <w:marLeft w:val="0"/>
          <w:marRight w:val="0"/>
          <w:marTop w:val="300"/>
          <w:marBottom w:val="0"/>
          <w:divBdr>
            <w:top w:val="none" w:sz="0" w:space="0" w:color="auto"/>
            <w:left w:val="none" w:sz="0" w:space="0" w:color="auto"/>
            <w:bottom w:val="none" w:sz="0" w:space="0" w:color="auto"/>
            <w:right w:val="none" w:sz="0" w:space="0" w:color="auto"/>
          </w:divBdr>
        </w:div>
        <w:div w:id="107165947">
          <w:marLeft w:val="0"/>
          <w:marRight w:val="0"/>
          <w:marTop w:val="0"/>
          <w:marBottom w:val="0"/>
          <w:divBdr>
            <w:top w:val="none" w:sz="0" w:space="0" w:color="auto"/>
            <w:left w:val="none" w:sz="0" w:space="0" w:color="auto"/>
            <w:bottom w:val="none" w:sz="0" w:space="0" w:color="auto"/>
            <w:right w:val="none" w:sz="0" w:space="0" w:color="auto"/>
          </w:divBdr>
        </w:div>
        <w:div w:id="107168542">
          <w:marLeft w:val="0"/>
          <w:marRight w:val="0"/>
          <w:marTop w:val="0"/>
          <w:marBottom w:val="300"/>
          <w:divBdr>
            <w:top w:val="single" w:sz="6" w:space="15" w:color="EDEDED"/>
            <w:left w:val="single" w:sz="6" w:space="15" w:color="EDEDED"/>
            <w:bottom w:val="single" w:sz="6" w:space="15" w:color="EDEDED"/>
            <w:right w:val="single" w:sz="6" w:space="15" w:color="EDEDED"/>
          </w:divBdr>
        </w:div>
        <w:div w:id="107282819">
          <w:marLeft w:val="0"/>
          <w:marRight w:val="0"/>
          <w:marTop w:val="0"/>
          <w:marBottom w:val="0"/>
          <w:divBdr>
            <w:top w:val="none" w:sz="0" w:space="0" w:color="auto"/>
            <w:left w:val="none" w:sz="0" w:space="0" w:color="auto"/>
            <w:bottom w:val="none" w:sz="0" w:space="0" w:color="auto"/>
            <w:right w:val="none" w:sz="0" w:space="0" w:color="auto"/>
          </w:divBdr>
        </w:div>
        <w:div w:id="107311214">
          <w:marLeft w:val="0"/>
          <w:marRight w:val="0"/>
          <w:marTop w:val="0"/>
          <w:marBottom w:val="0"/>
          <w:divBdr>
            <w:top w:val="none" w:sz="0" w:space="0" w:color="auto"/>
            <w:left w:val="none" w:sz="0" w:space="0" w:color="auto"/>
            <w:bottom w:val="none" w:sz="0" w:space="0" w:color="auto"/>
            <w:right w:val="none" w:sz="0" w:space="0" w:color="auto"/>
          </w:divBdr>
        </w:div>
        <w:div w:id="107354000">
          <w:marLeft w:val="0"/>
          <w:marRight w:val="0"/>
          <w:marTop w:val="0"/>
          <w:marBottom w:val="0"/>
          <w:divBdr>
            <w:top w:val="none" w:sz="0" w:space="0" w:color="auto"/>
            <w:left w:val="none" w:sz="0" w:space="0" w:color="auto"/>
            <w:bottom w:val="none" w:sz="0" w:space="0" w:color="auto"/>
            <w:right w:val="none" w:sz="0" w:space="0" w:color="auto"/>
          </w:divBdr>
        </w:div>
        <w:div w:id="107355784">
          <w:marLeft w:val="0"/>
          <w:marRight w:val="0"/>
          <w:marTop w:val="0"/>
          <w:marBottom w:val="0"/>
          <w:divBdr>
            <w:top w:val="none" w:sz="0" w:space="0" w:color="auto"/>
            <w:left w:val="none" w:sz="0" w:space="0" w:color="auto"/>
            <w:bottom w:val="none" w:sz="0" w:space="0" w:color="auto"/>
            <w:right w:val="none" w:sz="0" w:space="0" w:color="auto"/>
          </w:divBdr>
        </w:div>
        <w:div w:id="107434051">
          <w:marLeft w:val="0"/>
          <w:marRight w:val="0"/>
          <w:marTop w:val="0"/>
          <w:marBottom w:val="0"/>
          <w:divBdr>
            <w:top w:val="none" w:sz="0" w:space="0" w:color="auto"/>
            <w:left w:val="none" w:sz="0" w:space="0" w:color="auto"/>
            <w:bottom w:val="none" w:sz="0" w:space="0" w:color="auto"/>
            <w:right w:val="none" w:sz="0" w:space="0" w:color="auto"/>
          </w:divBdr>
        </w:div>
        <w:div w:id="107479573">
          <w:marLeft w:val="0"/>
          <w:marRight w:val="0"/>
          <w:marTop w:val="0"/>
          <w:marBottom w:val="0"/>
          <w:divBdr>
            <w:top w:val="none" w:sz="0" w:space="0" w:color="auto"/>
            <w:left w:val="none" w:sz="0" w:space="0" w:color="auto"/>
            <w:bottom w:val="none" w:sz="0" w:space="0" w:color="auto"/>
            <w:right w:val="none" w:sz="0" w:space="0" w:color="auto"/>
          </w:divBdr>
        </w:div>
        <w:div w:id="107511148">
          <w:marLeft w:val="0"/>
          <w:marRight w:val="0"/>
          <w:marTop w:val="0"/>
          <w:marBottom w:val="0"/>
          <w:divBdr>
            <w:top w:val="none" w:sz="0" w:space="0" w:color="auto"/>
            <w:left w:val="none" w:sz="0" w:space="0" w:color="auto"/>
            <w:bottom w:val="none" w:sz="0" w:space="0" w:color="auto"/>
            <w:right w:val="none" w:sz="0" w:space="0" w:color="auto"/>
          </w:divBdr>
        </w:div>
        <w:div w:id="107622231">
          <w:marLeft w:val="0"/>
          <w:marRight w:val="0"/>
          <w:marTop w:val="0"/>
          <w:marBottom w:val="0"/>
          <w:divBdr>
            <w:top w:val="none" w:sz="0" w:space="0" w:color="auto"/>
            <w:left w:val="none" w:sz="0" w:space="0" w:color="auto"/>
            <w:bottom w:val="none" w:sz="0" w:space="0" w:color="auto"/>
            <w:right w:val="none" w:sz="0" w:space="0" w:color="auto"/>
          </w:divBdr>
        </w:div>
        <w:div w:id="107629908">
          <w:marLeft w:val="0"/>
          <w:marRight w:val="0"/>
          <w:marTop w:val="0"/>
          <w:marBottom w:val="300"/>
          <w:divBdr>
            <w:top w:val="single" w:sz="6" w:space="15" w:color="EDEDED"/>
            <w:left w:val="single" w:sz="6" w:space="15" w:color="EDEDED"/>
            <w:bottom w:val="single" w:sz="6" w:space="15" w:color="EDEDED"/>
            <w:right w:val="single" w:sz="6" w:space="15" w:color="EDEDED"/>
          </w:divBdr>
        </w:div>
        <w:div w:id="107631435">
          <w:marLeft w:val="0"/>
          <w:marRight w:val="0"/>
          <w:marTop w:val="0"/>
          <w:marBottom w:val="0"/>
          <w:divBdr>
            <w:top w:val="none" w:sz="0" w:space="0" w:color="auto"/>
            <w:left w:val="none" w:sz="0" w:space="0" w:color="auto"/>
            <w:bottom w:val="none" w:sz="0" w:space="0" w:color="auto"/>
            <w:right w:val="none" w:sz="0" w:space="0" w:color="auto"/>
          </w:divBdr>
        </w:div>
        <w:div w:id="107742697">
          <w:marLeft w:val="0"/>
          <w:marRight w:val="0"/>
          <w:marTop w:val="0"/>
          <w:marBottom w:val="0"/>
          <w:divBdr>
            <w:top w:val="none" w:sz="0" w:space="0" w:color="auto"/>
            <w:left w:val="none" w:sz="0" w:space="0" w:color="auto"/>
            <w:bottom w:val="none" w:sz="0" w:space="0" w:color="auto"/>
            <w:right w:val="none" w:sz="0" w:space="0" w:color="auto"/>
          </w:divBdr>
        </w:div>
        <w:div w:id="107744830">
          <w:marLeft w:val="0"/>
          <w:marRight w:val="0"/>
          <w:marTop w:val="0"/>
          <w:marBottom w:val="0"/>
          <w:divBdr>
            <w:top w:val="none" w:sz="0" w:space="0" w:color="auto"/>
            <w:left w:val="none" w:sz="0" w:space="0" w:color="auto"/>
            <w:bottom w:val="none" w:sz="0" w:space="0" w:color="auto"/>
            <w:right w:val="none" w:sz="0" w:space="0" w:color="auto"/>
          </w:divBdr>
        </w:div>
        <w:div w:id="107748893">
          <w:marLeft w:val="0"/>
          <w:marRight w:val="0"/>
          <w:marTop w:val="0"/>
          <w:marBottom w:val="300"/>
          <w:divBdr>
            <w:top w:val="single" w:sz="6" w:space="15" w:color="EDEDED"/>
            <w:left w:val="single" w:sz="6" w:space="15" w:color="EDEDED"/>
            <w:bottom w:val="single" w:sz="6" w:space="15" w:color="EDEDED"/>
            <w:right w:val="single" w:sz="6" w:space="15" w:color="EDEDED"/>
          </w:divBdr>
        </w:div>
        <w:div w:id="107819403">
          <w:marLeft w:val="0"/>
          <w:marRight w:val="0"/>
          <w:marTop w:val="0"/>
          <w:marBottom w:val="0"/>
          <w:divBdr>
            <w:top w:val="none" w:sz="0" w:space="0" w:color="auto"/>
            <w:left w:val="none" w:sz="0" w:space="0" w:color="auto"/>
            <w:bottom w:val="none" w:sz="0" w:space="0" w:color="auto"/>
            <w:right w:val="none" w:sz="0" w:space="0" w:color="auto"/>
          </w:divBdr>
        </w:div>
        <w:div w:id="107940523">
          <w:marLeft w:val="0"/>
          <w:marRight w:val="0"/>
          <w:marTop w:val="0"/>
          <w:marBottom w:val="0"/>
          <w:divBdr>
            <w:top w:val="none" w:sz="0" w:space="0" w:color="auto"/>
            <w:left w:val="none" w:sz="0" w:space="0" w:color="auto"/>
            <w:bottom w:val="none" w:sz="0" w:space="0" w:color="auto"/>
            <w:right w:val="none" w:sz="0" w:space="0" w:color="auto"/>
          </w:divBdr>
        </w:div>
        <w:div w:id="107968123">
          <w:marLeft w:val="0"/>
          <w:marRight w:val="0"/>
          <w:marTop w:val="0"/>
          <w:marBottom w:val="0"/>
          <w:divBdr>
            <w:top w:val="none" w:sz="0" w:space="0" w:color="auto"/>
            <w:left w:val="none" w:sz="0" w:space="0" w:color="auto"/>
            <w:bottom w:val="none" w:sz="0" w:space="0" w:color="auto"/>
            <w:right w:val="none" w:sz="0" w:space="0" w:color="auto"/>
          </w:divBdr>
          <w:divsChild>
            <w:div w:id="134180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016308">
          <w:marLeft w:val="0"/>
          <w:marRight w:val="0"/>
          <w:marTop w:val="0"/>
          <w:marBottom w:val="0"/>
          <w:divBdr>
            <w:top w:val="none" w:sz="0" w:space="0" w:color="auto"/>
            <w:left w:val="none" w:sz="0" w:space="0" w:color="auto"/>
            <w:bottom w:val="none" w:sz="0" w:space="0" w:color="auto"/>
            <w:right w:val="none" w:sz="0" w:space="0" w:color="auto"/>
          </w:divBdr>
        </w:div>
        <w:div w:id="108089563">
          <w:marLeft w:val="0"/>
          <w:marRight w:val="0"/>
          <w:marTop w:val="300"/>
          <w:marBottom w:val="0"/>
          <w:divBdr>
            <w:top w:val="none" w:sz="0" w:space="0" w:color="auto"/>
            <w:left w:val="none" w:sz="0" w:space="0" w:color="auto"/>
            <w:bottom w:val="none" w:sz="0" w:space="0" w:color="auto"/>
            <w:right w:val="none" w:sz="0" w:space="0" w:color="auto"/>
          </w:divBdr>
        </w:div>
        <w:div w:id="108135015">
          <w:marLeft w:val="0"/>
          <w:marRight w:val="0"/>
          <w:marTop w:val="0"/>
          <w:marBottom w:val="0"/>
          <w:divBdr>
            <w:top w:val="none" w:sz="0" w:space="0" w:color="auto"/>
            <w:left w:val="none" w:sz="0" w:space="0" w:color="auto"/>
            <w:bottom w:val="none" w:sz="0" w:space="0" w:color="auto"/>
            <w:right w:val="none" w:sz="0" w:space="0" w:color="auto"/>
          </w:divBdr>
        </w:div>
        <w:div w:id="108135744">
          <w:marLeft w:val="0"/>
          <w:marRight w:val="0"/>
          <w:marTop w:val="300"/>
          <w:marBottom w:val="0"/>
          <w:divBdr>
            <w:top w:val="none" w:sz="0" w:space="0" w:color="auto"/>
            <w:left w:val="none" w:sz="0" w:space="0" w:color="auto"/>
            <w:bottom w:val="none" w:sz="0" w:space="0" w:color="auto"/>
            <w:right w:val="none" w:sz="0" w:space="0" w:color="auto"/>
          </w:divBdr>
        </w:div>
        <w:div w:id="108202351">
          <w:marLeft w:val="0"/>
          <w:marRight w:val="0"/>
          <w:marTop w:val="0"/>
          <w:marBottom w:val="0"/>
          <w:divBdr>
            <w:top w:val="none" w:sz="0" w:space="0" w:color="auto"/>
            <w:left w:val="none" w:sz="0" w:space="0" w:color="auto"/>
            <w:bottom w:val="none" w:sz="0" w:space="0" w:color="auto"/>
            <w:right w:val="none" w:sz="0" w:space="0" w:color="auto"/>
          </w:divBdr>
        </w:div>
        <w:div w:id="108205778">
          <w:marLeft w:val="0"/>
          <w:marRight w:val="0"/>
          <w:marTop w:val="0"/>
          <w:marBottom w:val="0"/>
          <w:divBdr>
            <w:top w:val="none" w:sz="0" w:space="0" w:color="auto"/>
            <w:left w:val="none" w:sz="0" w:space="0" w:color="auto"/>
            <w:bottom w:val="none" w:sz="0" w:space="0" w:color="auto"/>
            <w:right w:val="none" w:sz="0" w:space="0" w:color="auto"/>
          </w:divBdr>
        </w:div>
        <w:div w:id="108209310">
          <w:marLeft w:val="0"/>
          <w:marRight w:val="0"/>
          <w:marTop w:val="0"/>
          <w:marBottom w:val="0"/>
          <w:divBdr>
            <w:top w:val="none" w:sz="0" w:space="0" w:color="auto"/>
            <w:left w:val="none" w:sz="0" w:space="0" w:color="auto"/>
            <w:bottom w:val="none" w:sz="0" w:space="0" w:color="auto"/>
            <w:right w:val="none" w:sz="0" w:space="0" w:color="auto"/>
          </w:divBdr>
        </w:div>
        <w:div w:id="108210893">
          <w:marLeft w:val="0"/>
          <w:marRight w:val="0"/>
          <w:marTop w:val="0"/>
          <w:marBottom w:val="0"/>
          <w:divBdr>
            <w:top w:val="none" w:sz="0" w:space="0" w:color="auto"/>
            <w:left w:val="none" w:sz="0" w:space="0" w:color="auto"/>
            <w:bottom w:val="none" w:sz="0" w:space="0" w:color="auto"/>
            <w:right w:val="none" w:sz="0" w:space="0" w:color="auto"/>
          </w:divBdr>
        </w:div>
        <w:div w:id="108279224">
          <w:marLeft w:val="0"/>
          <w:marRight w:val="0"/>
          <w:marTop w:val="0"/>
          <w:marBottom w:val="0"/>
          <w:divBdr>
            <w:top w:val="none" w:sz="0" w:space="0" w:color="auto"/>
            <w:left w:val="none" w:sz="0" w:space="0" w:color="auto"/>
            <w:bottom w:val="none" w:sz="0" w:space="0" w:color="auto"/>
            <w:right w:val="none" w:sz="0" w:space="0" w:color="auto"/>
          </w:divBdr>
        </w:div>
        <w:div w:id="108279781">
          <w:marLeft w:val="0"/>
          <w:marRight w:val="0"/>
          <w:marTop w:val="300"/>
          <w:marBottom w:val="0"/>
          <w:divBdr>
            <w:top w:val="none" w:sz="0" w:space="0" w:color="auto"/>
            <w:left w:val="none" w:sz="0" w:space="0" w:color="auto"/>
            <w:bottom w:val="none" w:sz="0" w:space="0" w:color="auto"/>
            <w:right w:val="none" w:sz="0" w:space="0" w:color="auto"/>
          </w:divBdr>
        </w:div>
        <w:div w:id="108282875">
          <w:marLeft w:val="0"/>
          <w:marRight w:val="0"/>
          <w:marTop w:val="0"/>
          <w:marBottom w:val="0"/>
          <w:divBdr>
            <w:top w:val="none" w:sz="0" w:space="0" w:color="auto"/>
            <w:left w:val="none" w:sz="0" w:space="0" w:color="auto"/>
            <w:bottom w:val="none" w:sz="0" w:space="0" w:color="auto"/>
            <w:right w:val="none" w:sz="0" w:space="0" w:color="auto"/>
          </w:divBdr>
        </w:div>
        <w:div w:id="108283220">
          <w:marLeft w:val="0"/>
          <w:marRight w:val="0"/>
          <w:marTop w:val="0"/>
          <w:marBottom w:val="0"/>
          <w:divBdr>
            <w:top w:val="none" w:sz="0" w:space="0" w:color="auto"/>
            <w:left w:val="none" w:sz="0" w:space="0" w:color="auto"/>
            <w:bottom w:val="none" w:sz="0" w:space="0" w:color="auto"/>
            <w:right w:val="none" w:sz="0" w:space="0" w:color="auto"/>
          </w:divBdr>
        </w:div>
        <w:div w:id="108357527">
          <w:marLeft w:val="0"/>
          <w:marRight w:val="0"/>
          <w:marTop w:val="0"/>
          <w:marBottom w:val="0"/>
          <w:divBdr>
            <w:top w:val="none" w:sz="0" w:space="0" w:color="auto"/>
            <w:left w:val="none" w:sz="0" w:space="0" w:color="auto"/>
            <w:bottom w:val="none" w:sz="0" w:space="0" w:color="auto"/>
            <w:right w:val="none" w:sz="0" w:space="0" w:color="auto"/>
          </w:divBdr>
        </w:div>
        <w:div w:id="108358287">
          <w:marLeft w:val="0"/>
          <w:marRight w:val="0"/>
          <w:marTop w:val="0"/>
          <w:marBottom w:val="0"/>
          <w:divBdr>
            <w:top w:val="none" w:sz="0" w:space="0" w:color="auto"/>
            <w:left w:val="none" w:sz="0" w:space="0" w:color="auto"/>
            <w:bottom w:val="none" w:sz="0" w:space="0" w:color="auto"/>
            <w:right w:val="none" w:sz="0" w:space="0" w:color="auto"/>
          </w:divBdr>
        </w:div>
        <w:div w:id="108359105">
          <w:marLeft w:val="0"/>
          <w:marRight w:val="0"/>
          <w:marTop w:val="0"/>
          <w:marBottom w:val="0"/>
          <w:divBdr>
            <w:top w:val="none" w:sz="0" w:space="0" w:color="auto"/>
            <w:left w:val="none" w:sz="0" w:space="0" w:color="auto"/>
            <w:bottom w:val="none" w:sz="0" w:space="0" w:color="auto"/>
            <w:right w:val="none" w:sz="0" w:space="0" w:color="auto"/>
          </w:divBdr>
        </w:div>
        <w:div w:id="108360284">
          <w:marLeft w:val="0"/>
          <w:marRight w:val="0"/>
          <w:marTop w:val="0"/>
          <w:marBottom w:val="0"/>
          <w:divBdr>
            <w:top w:val="none" w:sz="0" w:space="0" w:color="auto"/>
            <w:left w:val="none" w:sz="0" w:space="0" w:color="auto"/>
            <w:bottom w:val="none" w:sz="0" w:space="0" w:color="auto"/>
            <w:right w:val="none" w:sz="0" w:space="0" w:color="auto"/>
          </w:divBdr>
        </w:div>
        <w:div w:id="108479567">
          <w:marLeft w:val="0"/>
          <w:marRight w:val="0"/>
          <w:marTop w:val="0"/>
          <w:marBottom w:val="0"/>
          <w:divBdr>
            <w:top w:val="none" w:sz="0" w:space="0" w:color="auto"/>
            <w:left w:val="none" w:sz="0" w:space="0" w:color="auto"/>
            <w:bottom w:val="none" w:sz="0" w:space="0" w:color="auto"/>
            <w:right w:val="none" w:sz="0" w:space="0" w:color="auto"/>
          </w:divBdr>
        </w:div>
        <w:div w:id="108480009">
          <w:marLeft w:val="0"/>
          <w:marRight w:val="0"/>
          <w:marTop w:val="0"/>
          <w:marBottom w:val="0"/>
          <w:divBdr>
            <w:top w:val="none" w:sz="0" w:space="0" w:color="auto"/>
            <w:left w:val="none" w:sz="0" w:space="0" w:color="auto"/>
            <w:bottom w:val="none" w:sz="0" w:space="0" w:color="auto"/>
            <w:right w:val="none" w:sz="0" w:space="0" w:color="auto"/>
          </w:divBdr>
          <w:divsChild>
            <w:div w:id="111242408">
              <w:marLeft w:val="0"/>
              <w:marRight w:val="0"/>
              <w:marTop w:val="0"/>
              <w:marBottom w:val="0"/>
              <w:divBdr>
                <w:top w:val="none" w:sz="0" w:space="0" w:color="auto"/>
                <w:left w:val="none" w:sz="0" w:space="0" w:color="auto"/>
                <w:bottom w:val="none" w:sz="0" w:space="0" w:color="auto"/>
                <w:right w:val="none" w:sz="0" w:space="0" w:color="auto"/>
              </w:divBdr>
            </w:div>
          </w:divsChild>
        </w:div>
        <w:div w:id="108593465">
          <w:marLeft w:val="0"/>
          <w:marRight w:val="0"/>
          <w:marTop w:val="0"/>
          <w:marBottom w:val="0"/>
          <w:divBdr>
            <w:top w:val="none" w:sz="0" w:space="0" w:color="auto"/>
            <w:left w:val="none" w:sz="0" w:space="0" w:color="auto"/>
            <w:bottom w:val="none" w:sz="0" w:space="0" w:color="auto"/>
            <w:right w:val="none" w:sz="0" w:space="0" w:color="auto"/>
          </w:divBdr>
        </w:div>
        <w:div w:id="108673038">
          <w:marLeft w:val="0"/>
          <w:marRight w:val="0"/>
          <w:marTop w:val="0"/>
          <w:marBottom w:val="0"/>
          <w:divBdr>
            <w:top w:val="none" w:sz="0" w:space="0" w:color="auto"/>
            <w:left w:val="none" w:sz="0" w:space="0" w:color="auto"/>
            <w:bottom w:val="none" w:sz="0" w:space="0" w:color="auto"/>
            <w:right w:val="none" w:sz="0" w:space="0" w:color="auto"/>
          </w:divBdr>
        </w:div>
        <w:div w:id="108740326">
          <w:marLeft w:val="0"/>
          <w:marRight w:val="0"/>
          <w:marTop w:val="300"/>
          <w:marBottom w:val="0"/>
          <w:divBdr>
            <w:top w:val="none" w:sz="0" w:space="0" w:color="auto"/>
            <w:left w:val="none" w:sz="0" w:space="0" w:color="auto"/>
            <w:bottom w:val="none" w:sz="0" w:space="0" w:color="auto"/>
            <w:right w:val="none" w:sz="0" w:space="0" w:color="auto"/>
          </w:divBdr>
        </w:div>
        <w:div w:id="108744462">
          <w:marLeft w:val="0"/>
          <w:marRight w:val="0"/>
          <w:marTop w:val="300"/>
          <w:marBottom w:val="0"/>
          <w:divBdr>
            <w:top w:val="none" w:sz="0" w:space="0" w:color="auto"/>
            <w:left w:val="none" w:sz="0" w:space="0" w:color="auto"/>
            <w:bottom w:val="none" w:sz="0" w:space="0" w:color="auto"/>
            <w:right w:val="none" w:sz="0" w:space="0" w:color="auto"/>
          </w:divBdr>
        </w:div>
        <w:div w:id="108745592">
          <w:marLeft w:val="0"/>
          <w:marRight w:val="0"/>
          <w:marTop w:val="0"/>
          <w:marBottom w:val="300"/>
          <w:divBdr>
            <w:top w:val="single" w:sz="6" w:space="15" w:color="EDEDED"/>
            <w:left w:val="single" w:sz="6" w:space="15" w:color="EDEDED"/>
            <w:bottom w:val="single" w:sz="6" w:space="15" w:color="EDEDED"/>
            <w:right w:val="single" w:sz="6" w:space="15" w:color="EDEDED"/>
          </w:divBdr>
        </w:div>
        <w:div w:id="108821320">
          <w:marLeft w:val="0"/>
          <w:marRight w:val="0"/>
          <w:marTop w:val="0"/>
          <w:marBottom w:val="0"/>
          <w:divBdr>
            <w:top w:val="none" w:sz="0" w:space="0" w:color="auto"/>
            <w:left w:val="none" w:sz="0" w:space="0" w:color="auto"/>
            <w:bottom w:val="none" w:sz="0" w:space="0" w:color="auto"/>
            <w:right w:val="none" w:sz="0" w:space="0" w:color="auto"/>
          </w:divBdr>
        </w:div>
        <w:div w:id="108941009">
          <w:marLeft w:val="0"/>
          <w:marRight w:val="0"/>
          <w:marTop w:val="0"/>
          <w:marBottom w:val="0"/>
          <w:divBdr>
            <w:top w:val="none" w:sz="0" w:space="0" w:color="auto"/>
            <w:left w:val="none" w:sz="0" w:space="0" w:color="auto"/>
            <w:bottom w:val="none" w:sz="0" w:space="0" w:color="auto"/>
            <w:right w:val="none" w:sz="0" w:space="0" w:color="auto"/>
          </w:divBdr>
        </w:div>
        <w:div w:id="109011623">
          <w:marLeft w:val="0"/>
          <w:marRight w:val="0"/>
          <w:marTop w:val="0"/>
          <w:marBottom w:val="0"/>
          <w:divBdr>
            <w:top w:val="none" w:sz="0" w:space="0" w:color="auto"/>
            <w:left w:val="none" w:sz="0" w:space="0" w:color="auto"/>
            <w:bottom w:val="none" w:sz="0" w:space="0" w:color="auto"/>
            <w:right w:val="none" w:sz="0" w:space="0" w:color="auto"/>
          </w:divBdr>
        </w:div>
        <w:div w:id="109130114">
          <w:marLeft w:val="0"/>
          <w:marRight w:val="0"/>
          <w:marTop w:val="0"/>
          <w:marBottom w:val="0"/>
          <w:divBdr>
            <w:top w:val="none" w:sz="0" w:space="0" w:color="auto"/>
            <w:left w:val="none" w:sz="0" w:space="0" w:color="auto"/>
            <w:bottom w:val="none" w:sz="0" w:space="0" w:color="auto"/>
            <w:right w:val="none" w:sz="0" w:space="0" w:color="auto"/>
          </w:divBdr>
        </w:div>
        <w:div w:id="109206183">
          <w:marLeft w:val="0"/>
          <w:marRight w:val="0"/>
          <w:marTop w:val="0"/>
          <w:marBottom w:val="0"/>
          <w:divBdr>
            <w:top w:val="none" w:sz="0" w:space="0" w:color="auto"/>
            <w:left w:val="none" w:sz="0" w:space="0" w:color="auto"/>
            <w:bottom w:val="none" w:sz="0" w:space="0" w:color="auto"/>
            <w:right w:val="none" w:sz="0" w:space="0" w:color="auto"/>
          </w:divBdr>
        </w:div>
        <w:div w:id="109207650">
          <w:marLeft w:val="0"/>
          <w:marRight w:val="0"/>
          <w:marTop w:val="0"/>
          <w:marBottom w:val="0"/>
          <w:divBdr>
            <w:top w:val="none" w:sz="0" w:space="0" w:color="auto"/>
            <w:left w:val="none" w:sz="0" w:space="0" w:color="auto"/>
            <w:bottom w:val="none" w:sz="0" w:space="0" w:color="auto"/>
            <w:right w:val="none" w:sz="0" w:space="0" w:color="auto"/>
          </w:divBdr>
        </w:div>
        <w:div w:id="109253218">
          <w:marLeft w:val="0"/>
          <w:marRight w:val="0"/>
          <w:marTop w:val="300"/>
          <w:marBottom w:val="0"/>
          <w:divBdr>
            <w:top w:val="none" w:sz="0" w:space="0" w:color="auto"/>
            <w:left w:val="none" w:sz="0" w:space="0" w:color="auto"/>
            <w:bottom w:val="none" w:sz="0" w:space="0" w:color="auto"/>
            <w:right w:val="none" w:sz="0" w:space="0" w:color="auto"/>
          </w:divBdr>
        </w:div>
        <w:div w:id="109280582">
          <w:marLeft w:val="0"/>
          <w:marRight w:val="0"/>
          <w:marTop w:val="0"/>
          <w:marBottom w:val="0"/>
          <w:divBdr>
            <w:top w:val="none" w:sz="0" w:space="0" w:color="auto"/>
            <w:left w:val="none" w:sz="0" w:space="0" w:color="auto"/>
            <w:bottom w:val="none" w:sz="0" w:space="0" w:color="auto"/>
            <w:right w:val="none" w:sz="0" w:space="0" w:color="auto"/>
          </w:divBdr>
        </w:div>
        <w:div w:id="109320275">
          <w:marLeft w:val="0"/>
          <w:marRight w:val="0"/>
          <w:marTop w:val="300"/>
          <w:marBottom w:val="0"/>
          <w:divBdr>
            <w:top w:val="none" w:sz="0" w:space="0" w:color="auto"/>
            <w:left w:val="none" w:sz="0" w:space="0" w:color="auto"/>
            <w:bottom w:val="none" w:sz="0" w:space="0" w:color="auto"/>
            <w:right w:val="none" w:sz="0" w:space="0" w:color="auto"/>
          </w:divBdr>
        </w:div>
        <w:div w:id="109323659">
          <w:marLeft w:val="0"/>
          <w:marRight w:val="0"/>
          <w:marTop w:val="0"/>
          <w:marBottom w:val="300"/>
          <w:divBdr>
            <w:top w:val="single" w:sz="6" w:space="15" w:color="EDEDED"/>
            <w:left w:val="single" w:sz="6" w:space="15" w:color="EDEDED"/>
            <w:bottom w:val="single" w:sz="6" w:space="15" w:color="EDEDED"/>
            <w:right w:val="single" w:sz="6" w:space="15" w:color="EDEDED"/>
          </w:divBdr>
        </w:div>
        <w:div w:id="109323736">
          <w:marLeft w:val="0"/>
          <w:marRight w:val="0"/>
          <w:marTop w:val="0"/>
          <w:marBottom w:val="0"/>
          <w:divBdr>
            <w:top w:val="none" w:sz="0" w:space="0" w:color="auto"/>
            <w:left w:val="none" w:sz="0" w:space="0" w:color="auto"/>
            <w:bottom w:val="none" w:sz="0" w:space="0" w:color="auto"/>
            <w:right w:val="none" w:sz="0" w:space="0" w:color="auto"/>
          </w:divBdr>
        </w:div>
        <w:div w:id="109325803">
          <w:marLeft w:val="0"/>
          <w:marRight w:val="0"/>
          <w:marTop w:val="0"/>
          <w:marBottom w:val="0"/>
          <w:divBdr>
            <w:top w:val="none" w:sz="0" w:space="0" w:color="auto"/>
            <w:left w:val="none" w:sz="0" w:space="0" w:color="auto"/>
            <w:bottom w:val="none" w:sz="0" w:space="0" w:color="auto"/>
            <w:right w:val="none" w:sz="0" w:space="0" w:color="auto"/>
          </w:divBdr>
        </w:div>
        <w:div w:id="109516256">
          <w:marLeft w:val="0"/>
          <w:marRight w:val="0"/>
          <w:marTop w:val="300"/>
          <w:marBottom w:val="0"/>
          <w:divBdr>
            <w:top w:val="none" w:sz="0" w:space="0" w:color="auto"/>
            <w:left w:val="none" w:sz="0" w:space="0" w:color="auto"/>
            <w:bottom w:val="none" w:sz="0" w:space="0" w:color="auto"/>
            <w:right w:val="none" w:sz="0" w:space="0" w:color="auto"/>
          </w:divBdr>
        </w:div>
        <w:div w:id="109518625">
          <w:marLeft w:val="0"/>
          <w:marRight w:val="0"/>
          <w:marTop w:val="0"/>
          <w:marBottom w:val="0"/>
          <w:divBdr>
            <w:top w:val="none" w:sz="0" w:space="0" w:color="auto"/>
            <w:left w:val="none" w:sz="0" w:space="0" w:color="auto"/>
            <w:bottom w:val="none" w:sz="0" w:space="0" w:color="auto"/>
            <w:right w:val="none" w:sz="0" w:space="0" w:color="auto"/>
          </w:divBdr>
        </w:div>
        <w:div w:id="109664436">
          <w:marLeft w:val="0"/>
          <w:marRight w:val="0"/>
          <w:marTop w:val="0"/>
          <w:marBottom w:val="0"/>
          <w:divBdr>
            <w:top w:val="none" w:sz="0" w:space="0" w:color="auto"/>
            <w:left w:val="none" w:sz="0" w:space="0" w:color="auto"/>
            <w:bottom w:val="none" w:sz="0" w:space="0" w:color="auto"/>
            <w:right w:val="none" w:sz="0" w:space="0" w:color="auto"/>
          </w:divBdr>
        </w:div>
        <w:div w:id="109669866">
          <w:marLeft w:val="0"/>
          <w:marRight w:val="0"/>
          <w:marTop w:val="0"/>
          <w:marBottom w:val="0"/>
          <w:divBdr>
            <w:top w:val="none" w:sz="0" w:space="0" w:color="auto"/>
            <w:left w:val="none" w:sz="0" w:space="0" w:color="auto"/>
            <w:bottom w:val="none" w:sz="0" w:space="0" w:color="auto"/>
            <w:right w:val="none" w:sz="0" w:space="0" w:color="auto"/>
          </w:divBdr>
        </w:div>
        <w:div w:id="109709691">
          <w:marLeft w:val="0"/>
          <w:marRight w:val="0"/>
          <w:marTop w:val="0"/>
          <w:marBottom w:val="0"/>
          <w:divBdr>
            <w:top w:val="none" w:sz="0" w:space="0" w:color="auto"/>
            <w:left w:val="none" w:sz="0" w:space="0" w:color="auto"/>
            <w:bottom w:val="none" w:sz="0" w:space="0" w:color="auto"/>
            <w:right w:val="none" w:sz="0" w:space="0" w:color="auto"/>
          </w:divBdr>
        </w:div>
        <w:div w:id="109784262">
          <w:marLeft w:val="0"/>
          <w:marRight w:val="0"/>
          <w:marTop w:val="0"/>
          <w:marBottom w:val="0"/>
          <w:divBdr>
            <w:top w:val="none" w:sz="0" w:space="0" w:color="auto"/>
            <w:left w:val="none" w:sz="0" w:space="0" w:color="auto"/>
            <w:bottom w:val="none" w:sz="0" w:space="0" w:color="auto"/>
            <w:right w:val="none" w:sz="0" w:space="0" w:color="auto"/>
          </w:divBdr>
        </w:div>
        <w:div w:id="109859182">
          <w:marLeft w:val="0"/>
          <w:marRight w:val="0"/>
          <w:marTop w:val="0"/>
          <w:marBottom w:val="0"/>
          <w:divBdr>
            <w:top w:val="none" w:sz="0" w:space="0" w:color="auto"/>
            <w:left w:val="none" w:sz="0" w:space="0" w:color="auto"/>
            <w:bottom w:val="none" w:sz="0" w:space="0" w:color="auto"/>
            <w:right w:val="none" w:sz="0" w:space="0" w:color="auto"/>
          </w:divBdr>
        </w:div>
        <w:div w:id="109861380">
          <w:marLeft w:val="0"/>
          <w:marRight w:val="0"/>
          <w:marTop w:val="0"/>
          <w:marBottom w:val="0"/>
          <w:divBdr>
            <w:top w:val="none" w:sz="0" w:space="0" w:color="auto"/>
            <w:left w:val="none" w:sz="0" w:space="0" w:color="auto"/>
            <w:bottom w:val="none" w:sz="0" w:space="0" w:color="auto"/>
            <w:right w:val="none" w:sz="0" w:space="0" w:color="auto"/>
          </w:divBdr>
        </w:div>
        <w:div w:id="109905823">
          <w:marLeft w:val="0"/>
          <w:marRight w:val="0"/>
          <w:marTop w:val="0"/>
          <w:marBottom w:val="0"/>
          <w:divBdr>
            <w:top w:val="none" w:sz="0" w:space="0" w:color="auto"/>
            <w:left w:val="none" w:sz="0" w:space="0" w:color="auto"/>
            <w:bottom w:val="none" w:sz="0" w:space="0" w:color="auto"/>
            <w:right w:val="none" w:sz="0" w:space="0" w:color="auto"/>
          </w:divBdr>
        </w:div>
        <w:div w:id="109933101">
          <w:marLeft w:val="0"/>
          <w:marRight w:val="0"/>
          <w:marTop w:val="0"/>
          <w:marBottom w:val="0"/>
          <w:divBdr>
            <w:top w:val="none" w:sz="0" w:space="0" w:color="auto"/>
            <w:left w:val="none" w:sz="0" w:space="0" w:color="auto"/>
            <w:bottom w:val="none" w:sz="0" w:space="0" w:color="auto"/>
            <w:right w:val="none" w:sz="0" w:space="0" w:color="auto"/>
          </w:divBdr>
        </w:div>
        <w:div w:id="109935331">
          <w:marLeft w:val="0"/>
          <w:marRight w:val="0"/>
          <w:marTop w:val="300"/>
          <w:marBottom w:val="0"/>
          <w:divBdr>
            <w:top w:val="none" w:sz="0" w:space="0" w:color="auto"/>
            <w:left w:val="none" w:sz="0" w:space="0" w:color="auto"/>
            <w:bottom w:val="none" w:sz="0" w:space="0" w:color="auto"/>
            <w:right w:val="none" w:sz="0" w:space="0" w:color="auto"/>
          </w:divBdr>
        </w:div>
        <w:div w:id="109981449">
          <w:marLeft w:val="0"/>
          <w:marRight w:val="0"/>
          <w:marTop w:val="0"/>
          <w:marBottom w:val="0"/>
          <w:divBdr>
            <w:top w:val="none" w:sz="0" w:space="0" w:color="auto"/>
            <w:left w:val="none" w:sz="0" w:space="0" w:color="auto"/>
            <w:bottom w:val="none" w:sz="0" w:space="0" w:color="auto"/>
            <w:right w:val="none" w:sz="0" w:space="0" w:color="auto"/>
          </w:divBdr>
        </w:div>
        <w:div w:id="110050657">
          <w:marLeft w:val="0"/>
          <w:marRight w:val="0"/>
          <w:marTop w:val="0"/>
          <w:marBottom w:val="0"/>
          <w:divBdr>
            <w:top w:val="none" w:sz="0" w:space="0" w:color="auto"/>
            <w:left w:val="none" w:sz="0" w:space="0" w:color="auto"/>
            <w:bottom w:val="none" w:sz="0" w:space="0" w:color="auto"/>
            <w:right w:val="none" w:sz="0" w:space="0" w:color="auto"/>
          </w:divBdr>
        </w:div>
        <w:div w:id="110051306">
          <w:marLeft w:val="0"/>
          <w:marRight w:val="0"/>
          <w:marTop w:val="0"/>
          <w:marBottom w:val="300"/>
          <w:divBdr>
            <w:top w:val="single" w:sz="6" w:space="15" w:color="EDEDED"/>
            <w:left w:val="single" w:sz="6" w:space="15" w:color="EDEDED"/>
            <w:bottom w:val="single" w:sz="6" w:space="15" w:color="EDEDED"/>
            <w:right w:val="single" w:sz="6" w:space="15" w:color="EDEDED"/>
          </w:divBdr>
        </w:div>
        <w:div w:id="110130046">
          <w:marLeft w:val="0"/>
          <w:marRight w:val="0"/>
          <w:marTop w:val="0"/>
          <w:marBottom w:val="0"/>
          <w:divBdr>
            <w:top w:val="none" w:sz="0" w:space="0" w:color="auto"/>
            <w:left w:val="none" w:sz="0" w:space="0" w:color="auto"/>
            <w:bottom w:val="none" w:sz="0" w:space="0" w:color="auto"/>
            <w:right w:val="none" w:sz="0" w:space="0" w:color="auto"/>
          </w:divBdr>
        </w:div>
        <w:div w:id="110131961">
          <w:marLeft w:val="0"/>
          <w:marRight w:val="0"/>
          <w:marTop w:val="0"/>
          <w:marBottom w:val="0"/>
          <w:divBdr>
            <w:top w:val="none" w:sz="0" w:space="0" w:color="auto"/>
            <w:left w:val="none" w:sz="0" w:space="0" w:color="auto"/>
            <w:bottom w:val="none" w:sz="0" w:space="0" w:color="auto"/>
            <w:right w:val="none" w:sz="0" w:space="0" w:color="auto"/>
          </w:divBdr>
        </w:div>
        <w:div w:id="110132048">
          <w:marLeft w:val="0"/>
          <w:marRight w:val="0"/>
          <w:marTop w:val="0"/>
          <w:marBottom w:val="0"/>
          <w:divBdr>
            <w:top w:val="none" w:sz="0" w:space="0" w:color="auto"/>
            <w:left w:val="none" w:sz="0" w:space="0" w:color="auto"/>
            <w:bottom w:val="none" w:sz="0" w:space="0" w:color="auto"/>
            <w:right w:val="none" w:sz="0" w:space="0" w:color="auto"/>
          </w:divBdr>
        </w:div>
        <w:div w:id="110175433">
          <w:marLeft w:val="0"/>
          <w:marRight w:val="0"/>
          <w:marTop w:val="0"/>
          <w:marBottom w:val="0"/>
          <w:divBdr>
            <w:top w:val="none" w:sz="0" w:space="0" w:color="auto"/>
            <w:left w:val="none" w:sz="0" w:space="0" w:color="auto"/>
            <w:bottom w:val="none" w:sz="0" w:space="0" w:color="auto"/>
            <w:right w:val="none" w:sz="0" w:space="0" w:color="auto"/>
          </w:divBdr>
        </w:div>
        <w:div w:id="110177218">
          <w:marLeft w:val="0"/>
          <w:marRight w:val="0"/>
          <w:marTop w:val="0"/>
          <w:marBottom w:val="0"/>
          <w:divBdr>
            <w:top w:val="none" w:sz="0" w:space="0" w:color="auto"/>
            <w:left w:val="none" w:sz="0" w:space="0" w:color="auto"/>
            <w:bottom w:val="none" w:sz="0" w:space="0" w:color="auto"/>
            <w:right w:val="none" w:sz="0" w:space="0" w:color="auto"/>
          </w:divBdr>
        </w:div>
        <w:div w:id="110247534">
          <w:marLeft w:val="0"/>
          <w:marRight w:val="0"/>
          <w:marTop w:val="0"/>
          <w:marBottom w:val="0"/>
          <w:divBdr>
            <w:top w:val="none" w:sz="0" w:space="0" w:color="auto"/>
            <w:left w:val="none" w:sz="0" w:space="0" w:color="auto"/>
            <w:bottom w:val="none" w:sz="0" w:space="0" w:color="auto"/>
            <w:right w:val="none" w:sz="0" w:space="0" w:color="auto"/>
          </w:divBdr>
        </w:div>
        <w:div w:id="110251777">
          <w:marLeft w:val="0"/>
          <w:marRight w:val="0"/>
          <w:marTop w:val="0"/>
          <w:marBottom w:val="0"/>
          <w:divBdr>
            <w:top w:val="none" w:sz="0" w:space="0" w:color="auto"/>
            <w:left w:val="none" w:sz="0" w:space="0" w:color="auto"/>
            <w:bottom w:val="none" w:sz="0" w:space="0" w:color="auto"/>
            <w:right w:val="none" w:sz="0" w:space="0" w:color="auto"/>
          </w:divBdr>
        </w:div>
        <w:div w:id="110322214">
          <w:marLeft w:val="0"/>
          <w:marRight w:val="0"/>
          <w:marTop w:val="0"/>
          <w:marBottom w:val="0"/>
          <w:divBdr>
            <w:top w:val="none" w:sz="0" w:space="0" w:color="auto"/>
            <w:left w:val="none" w:sz="0" w:space="0" w:color="auto"/>
            <w:bottom w:val="none" w:sz="0" w:space="0" w:color="auto"/>
            <w:right w:val="none" w:sz="0" w:space="0" w:color="auto"/>
          </w:divBdr>
        </w:div>
        <w:div w:id="110369377">
          <w:marLeft w:val="0"/>
          <w:marRight w:val="0"/>
          <w:marTop w:val="0"/>
          <w:marBottom w:val="0"/>
          <w:divBdr>
            <w:top w:val="none" w:sz="0" w:space="0" w:color="auto"/>
            <w:left w:val="none" w:sz="0" w:space="0" w:color="auto"/>
            <w:bottom w:val="none" w:sz="0" w:space="0" w:color="auto"/>
            <w:right w:val="none" w:sz="0" w:space="0" w:color="auto"/>
          </w:divBdr>
        </w:div>
        <w:div w:id="110393576">
          <w:marLeft w:val="0"/>
          <w:marRight w:val="0"/>
          <w:marTop w:val="0"/>
          <w:marBottom w:val="0"/>
          <w:divBdr>
            <w:top w:val="none" w:sz="0" w:space="0" w:color="auto"/>
            <w:left w:val="none" w:sz="0" w:space="0" w:color="auto"/>
            <w:bottom w:val="none" w:sz="0" w:space="0" w:color="auto"/>
            <w:right w:val="none" w:sz="0" w:space="0" w:color="auto"/>
          </w:divBdr>
        </w:div>
        <w:div w:id="110439632">
          <w:marLeft w:val="0"/>
          <w:marRight w:val="0"/>
          <w:marTop w:val="0"/>
          <w:marBottom w:val="0"/>
          <w:divBdr>
            <w:top w:val="none" w:sz="0" w:space="0" w:color="auto"/>
            <w:left w:val="none" w:sz="0" w:space="0" w:color="auto"/>
            <w:bottom w:val="none" w:sz="0" w:space="0" w:color="auto"/>
            <w:right w:val="none" w:sz="0" w:space="0" w:color="auto"/>
          </w:divBdr>
        </w:div>
        <w:div w:id="110520707">
          <w:marLeft w:val="0"/>
          <w:marRight w:val="0"/>
          <w:marTop w:val="0"/>
          <w:marBottom w:val="0"/>
          <w:divBdr>
            <w:top w:val="none" w:sz="0" w:space="0" w:color="auto"/>
            <w:left w:val="none" w:sz="0" w:space="0" w:color="auto"/>
            <w:bottom w:val="none" w:sz="0" w:space="0" w:color="auto"/>
            <w:right w:val="none" w:sz="0" w:space="0" w:color="auto"/>
          </w:divBdr>
        </w:div>
        <w:div w:id="110560898">
          <w:marLeft w:val="0"/>
          <w:marRight w:val="0"/>
          <w:marTop w:val="300"/>
          <w:marBottom w:val="0"/>
          <w:divBdr>
            <w:top w:val="none" w:sz="0" w:space="0" w:color="auto"/>
            <w:left w:val="none" w:sz="0" w:space="0" w:color="auto"/>
            <w:bottom w:val="none" w:sz="0" w:space="0" w:color="auto"/>
            <w:right w:val="none" w:sz="0" w:space="0" w:color="auto"/>
          </w:divBdr>
        </w:div>
        <w:div w:id="110562950">
          <w:marLeft w:val="0"/>
          <w:marRight w:val="0"/>
          <w:marTop w:val="300"/>
          <w:marBottom w:val="0"/>
          <w:divBdr>
            <w:top w:val="none" w:sz="0" w:space="0" w:color="auto"/>
            <w:left w:val="none" w:sz="0" w:space="0" w:color="auto"/>
            <w:bottom w:val="none" w:sz="0" w:space="0" w:color="auto"/>
            <w:right w:val="none" w:sz="0" w:space="0" w:color="auto"/>
          </w:divBdr>
        </w:div>
        <w:div w:id="110589099">
          <w:marLeft w:val="0"/>
          <w:marRight w:val="0"/>
          <w:marTop w:val="0"/>
          <w:marBottom w:val="0"/>
          <w:divBdr>
            <w:top w:val="none" w:sz="0" w:space="0" w:color="auto"/>
            <w:left w:val="none" w:sz="0" w:space="0" w:color="auto"/>
            <w:bottom w:val="none" w:sz="0" w:space="0" w:color="auto"/>
            <w:right w:val="none" w:sz="0" w:space="0" w:color="auto"/>
          </w:divBdr>
        </w:div>
        <w:div w:id="110631730">
          <w:marLeft w:val="0"/>
          <w:marRight w:val="0"/>
          <w:marTop w:val="0"/>
          <w:marBottom w:val="0"/>
          <w:divBdr>
            <w:top w:val="none" w:sz="0" w:space="0" w:color="auto"/>
            <w:left w:val="none" w:sz="0" w:space="0" w:color="auto"/>
            <w:bottom w:val="none" w:sz="0" w:space="0" w:color="auto"/>
            <w:right w:val="none" w:sz="0" w:space="0" w:color="auto"/>
          </w:divBdr>
        </w:div>
        <w:div w:id="110632483">
          <w:marLeft w:val="0"/>
          <w:marRight w:val="0"/>
          <w:marTop w:val="0"/>
          <w:marBottom w:val="0"/>
          <w:divBdr>
            <w:top w:val="none" w:sz="0" w:space="0" w:color="auto"/>
            <w:left w:val="none" w:sz="0" w:space="0" w:color="auto"/>
            <w:bottom w:val="none" w:sz="0" w:space="0" w:color="auto"/>
            <w:right w:val="none" w:sz="0" w:space="0" w:color="auto"/>
          </w:divBdr>
        </w:div>
        <w:div w:id="110633724">
          <w:marLeft w:val="0"/>
          <w:marRight w:val="0"/>
          <w:marTop w:val="0"/>
          <w:marBottom w:val="0"/>
          <w:divBdr>
            <w:top w:val="none" w:sz="0" w:space="0" w:color="auto"/>
            <w:left w:val="none" w:sz="0" w:space="0" w:color="auto"/>
            <w:bottom w:val="none" w:sz="0" w:space="0" w:color="auto"/>
            <w:right w:val="none" w:sz="0" w:space="0" w:color="auto"/>
          </w:divBdr>
        </w:div>
        <w:div w:id="110824411">
          <w:marLeft w:val="0"/>
          <w:marRight w:val="0"/>
          <w:marTop w:val="300"/>
          <w:marBottom w:val="0"/>
          <w:divBdr>
            <w:top w:val="none" w:sz="0" w:space="0" w:color="auto"/>
            <w:left w:val="none" w:sz="0" w:space="0" w:color="auto"/>
            <w:bottom w:val="none" w:sz="0" w:space="0" w:color="auto"/>
            <w:right w:val="none" w:sz="0" w:space="0" w:color="auto"/>
          </w:divBdr>
        </w:div>
        <w:div w:id="110824599">
          <w:marLeft w:val="0"/>
          <w:marRight w:val="0"/>
          <w:marTop w:val="0"/>
          <w:marBottom w:val="0"/>
          <w:divBdr>
            <w:top w:val="none" w:sz="0" w:space="0" w:color="auto"/>
            <w:left w:val="none" w:sz="0" w:space="0" w:color="auto"/>
            <w:bottom w:val="none" w:sz="0" w:space="0" w:color="auto"/>
            <w:right w:val="none" w:sz="0" w:space="0" w:color="auto"/>
          </w:divBdr>
        </w:div>
        <w:div w:id="110827067">
          <w:marLeft w:val="0"/>
          <w:marRight w:val="0"/>
          <w:marTop w:val="0"/>
          <w:marBottom w:val="0"/>
          <w:divBdr>
            <w:top w:val="none" w:sz="0" w:space="0" w:color="auto"/>
            <w:left w:val="none" w:sz="0" w:space="0" w:color="auto"/>
            <w:bottom w:val="none" w:sz="0" w:space="0" w:color="auto"/>
            <w:right w:val="none" w:sz="0" w:space="0" w:color="auto"/>
          </w:divBdr>
        </w:div>
        <w:div w:id="111092430">
          <w:marLeft w:val="0"/>
          <w:marRight w:val="0"/>
          <w:marTop w:val="0"/>
          <w:marBottom w:val="0"/>
          <w:divBdr>
            <w:top w:val="none" w:sz="0" w:space="0" w:color="auto"/>
            <w:left w:val="none" w:sz="0" w:space="0" w:color="auto"/>
            <w:bottom w:val="none" w:sz="0" w:space="0" w:color="auto"/>
            <w:right w:val="none" w:sz="0" w:space="0" w:color="auto"/>
          </w:divBdr>
        </w:div>
        <w:div w:id="111096750">
          <w:marLeft w:val="0"/>
          <w:marRight w:val="0"/>
          <w:marTop w:val="0"/>
          <w:marBottom w:val="300"/>
          <w:divBdr>
            <w:top w:val="single" w:sz="6" w:space="15" w:color="EDEDED"/>
            <w:left w:val="single" w:sz="6" w:space="15" w:color="EDEDED"/>
            <w:bottom w:val="single" w:sz="6" w:space="15" w:color="EDEDED"/>
            <w:right w:val="single" w:sz="6" w:space="15" w:color="EDEDED"/>
          </w:divBdr>
        </w:div>
        <w:div w:id="111174428">
          <w:marLeft w:val="0"/>
          <w:marRight w:val="0"/>
          <w:marTop w:val="0"/>
          <w:marBottom w:val="0"/>
          <w:divBdr>
            <w:top w:val="none" w:sz="0" w:space="0" w:color="auto"/>
            <w:left w:val="none" w:sz="0" w:space="0" w:color="auto"/>
            <w:bottom w:val="none" w:sz="0" w:space="0" w:color="auto"/>
            <w:right w:val="none" w:sz="0" w:space="0" w:color="auto"/>
          </w:divBdr>
        </w:div>
        <w:div w:id="111175186">
          <w:marLeft w:val="0"/>
          <w:marRight w:val="0"/>
          <w:marTop w:val="0"/>
          <w:marBottom w:val="0"/>
          <w:divBdr>
            <w:top w:val="none" w:sz="0" w:space="0" w:color="auto"/>
            <w:left w:val="none" w:sz="0" w:space="0" w:color="auto"/>
            <w:bottom w:val="none" w:sz="0" w:space="0" w:color="auto"/>
            <w:right w:val="none" w:sz="0" w:space="0" w:color="auto"/>
          </w:divBdr>
          <w:divsChild>
            <w:div w:id="74323336">
              <w:marLeft w:val="0"/>
              <w:marRight w:val="0"/>
              <w:marTop w:val="0"/>
              <w:marBottom w:val="0"/>
              <w:divBdr>
                <w:top w:val="none" w:sz="0" w:space="0" w:color="auto"/>
                <w:left w:val="none" w:sz="0" w:space="0" w:color="auto"/>
                <w:bottom w:val="none" w:sz="0" w:space="0" w:color="auto"/>
                <w:right w:val="none" w:sz="0" w:space="0" w:color="auto"/>
              </w:divBdr>
            </w:div>
          </w:divsChild>
        </w:div>
        <w:div w:id="111218034">
          <w:marLeft w:val="0"/>
          <w:marRight w:val="0"/>
          <w:marTop w:val="0"/>
          <w:marBottom w:val="0"/>
          <w:divBdr>
            <w:top w:val="none" w:sz="0" w:space="0" w:color="auto"/>
            <w:left w:val="none" w:sz="0" w:space="0" w:color="auto"/>
            <w:bottom w:val="none" w:sz="0" w:space="0" w:color="auto"/>
            <w:right w:val="none" w:sz="0" w:space="0" w:color="auto"/>
          </w:divBdr>
        </w:div>
        <w:div w:id="111218951">
          <w:marLeft w:val="0"/>
          <w:marRight w:val="0"/>
          <w:marTop w:val="0"/>
          <w:marBottom w:val="0"/>
          <w:divBdr>
            <w:top w:val="none" w:sz="0" w:space="0" w:color="auto"/>
            <w:left w:val="none" w:sz="0" w:space="0" w:color="auto"/>
            <w:bottom w:val="none" w:sz="0" w:space="0" w:color="auto"/>
            <w:right w:val="none" w:sz="0" w:space="0" w:color="auto"/>
          </w:divBdr>
        </w:div>
        <w:div w:id="111246893">
          <w:marLeft w:val="0"/>
          <w:marRight w:val="0"/>
          <w:marTop w:val="0"/>
          <w:marBottom w:val="300"/>
          <w:divBdr>
            <w:top w:val="single" w:sz="6" w:space="15" w:color="EDEDED"/>
            <w:left w:val="single" w:sz="6" w:space="15" w:color="EDEDED"/>
            <w:bottom w:val="single" w:sz="6" w:space="15" w:color="EDEDED"/>
            <w:right w:val="single" w:sz="6" w:space="15" w:color="EDEDED"/>
          </w:divBdr>
        </w:div>
        <w:div w:id="111293076">
          <w:marLeft w:val="0"/>
          <w:marRight w:val="0"/>
          <w:marTop w:val="0"/>
          <w:marBottom w:val="0"/>
          <w:divBdr>
            <w:top w:val="none" w:sz="0" w:space="0" w:color="auto"/>
            <w:left w:val="none" w:sz="0" w:space="0" w:color="auto"/>
            <w:bottom w:val="none" w:sz="0" w:space="0" w:color="auto"/>
            <w:right w:val="none" w:sz="0" w:space="0" w:color="auto"/>
          </w:divBdr>
        </w:div>
        <w:div w:id="111411958">
          <w:marLeft w:val="0"/>
          <w:marRight w:val="0"/>
          <w:marTop w:val="0"/>
          <w:marBottom w:val="0"/>
          <w:divBdr>
            <w:top w:val="none" w:sz="0" w:space="0" w:color="auto"/>
            <w:left w:val="none" w:sz="0" w:space="0" w:color="auto"/>
            <w:bottom w:val="none" w:sz="0" w:space="0" w:color="auto"/>
            <w:right w:val="none" w:sz="0" w:space="0" w:color="auto"/>
          </w:divBdr>
        </w:div>
        <w:div w:id="111442335">
          <w:marLeft w:val="0"/>
          <w:marRight w:val="0"/>
          <w:marTop w:val="0"/>
          <w:marBottom w:val="0"/>
          <w:divBdr>
            <w:top w:val="none" w:sz="0" w:space="0" w:color="auto"/>
            <w:left w:val="none" w:sz="0" w:space="0" w:color="auto"/>
            <w:bottom w:val="none" w:sz="0" w:space="0" w:color="auto"/>
            <w:right w:val="none" w:sz="0" w:space="0" w:color="auto"/>
          </w:divBdr>
        </w:div>
        <w:div w:id="111443644">
          <w:marLeft w:val="0"/>
          <w:marRight w:val="0"/>
          <w:marTop w:val="0"/>
          <w:marBottom w:val="0"/>
          <w:divBdr>
            <w:top w:val="none" w:sz="0" w:space="0" w:color="auto"/>
            <w:left w:val="none" w:sz="0" w:space="0" w:color="auto"/>
            <w:bottom w:val="none" w:sz="0" w:space="0" w:color="auto"/>
            <w:right w:val="none" w:sz="0" w:space="0" w:color="auto"/>
          </w:divBdr>
        </w:div>
        <w:div w:id="111482799">
          <w:marLeft w:val="0"/>
          <w:marRight w:val="0"/>
          <w:marTop w:val="0"/>
          <w:marBottom w:val="0"/>
          <w:divBdr>
            <w:top w:val="none" w:sz="0" w:space="0" w:color="auto"/>
            <w:left w:val="none" w:sz="0" w:space="0" w:color="auto"/>
            <w:bottom w:val="none" w:sz="0" w:space="0" w:color="auto"/>
            <w:right w:val="none" w:sz="0" w:space="0" w:color="auto"/>
          </w:divBdr>
        </w:div>
        <w:div w:id="111556222">
          <w:marLeft w:val="0"/>
          <w:marRight w:val="0"/>
          <w:marTop w:val="0"/>
          <w:marBottom w:val="300"/>
          <w:divBdr>
            <w:top w:val="single" w:sz="6" w:space="15" w:color="EDEDED"/>
            <w:left w:val="single" w:sz="6" w:space="15" w:color="EDEDED"/>
            <w:bottom w:val="single" w:sz="6" w:space="15" w:color="EDEDED"/>
            <w:right w:val="single" w:sz="6" w:space="15" w:color="EDEDED"/>
          </w:divBdr>
        </w:div>
        <w:div w:id="111561814">
          <w:marLeft w:val="0"/>
          <w:marRight w:val="0"/>
          <w:marTop w:val="0"/>
          <w:marBottom w:val="0"/>
          <w:divBdr>
            <w:top w:val="none" w:sz="0" w:space="0" w:color="auto"/>
            <w:left w:val="none" w:sz="0" w:space="0" w:color="auto"/>
            <w:bottom w:val="none" w:sz="0" w:space="0" w:color="auto"/>
            <w:right w:val="none" w:sz="0" w:space="0" w:color="auto"/>
          </w:divBdr>
        </w:div>
        <w:div w:id="111636609">
          <w:marLeft w:val="0"/>
          <w:marRight w:val="0"/>
          <w:marTop w:val="300"/>
          <w:marBottom w:val="0"/>
          <w:divBdr>
            <w:top w:val="none" w:sz="0" w:space="0" w:color="auto"/>
            <w:left w:val="none" w:sz="0" w:space="0" w:color="auto"/>
            <w:bottom w:val="none" w:sz="0" w:space="0" w:color="auto"/>
            <w:right w:val="none" w:sz="0" w:space="0" w:color="auto"/>
          </w:divBdr>
        </w:div>
        <w:div w:id="111748107">
          <w:marLeft w:val="0"/>
          <w:marRight w:val="0"/>
          <w:marTop w:val="0"/>
          <w:marBottom w:val="300"/>
          <w:divBdr>
            <w:top w:val="single" w:sz="6" w:space="15" w:color="EDEDED"/>
            <w:left w:val="single" w:sz="6" w:space="15" w:color="EDEDED"/>
            <w:bottom w:val="single" w:sz="6" w:space="15" w:color="EDEDED"/>
            <w:right w:val="single" w:sz="6" w:space="15" w:color="EDEDED"/>
          </w:divBdr>
        </w:div>
        <w:div w:id="111749374">
          <w:marLeft w:val="0"/>
          <w:marRight w:val="0"/>
          <w:marTop w:val="0"/>
          <w:marBottom w:val="0"/>
          <w:divBdr>
            <w:top w:val="none" w:sz="0" w:space="0" w:color="auto"/>
            <w:left w:val="none" w:sz="0" w:space="0" w:color="auto"/>
            <w:bottom w:val="none" w:sz="0" w:space="0" w:color="auto"/>
            <w:right w:val="none" w:sz="0" w:space="0" w:color="auto"/>
          </w:divBdr>
        </w:div>
        <w:div w:id="111823937">
          <w:marLeft w:val="0"/>
          <w:marRight w:val="0"/>
          <w:marTop w:val="0"/>
          <w:marBottom w:val="0"/>
          <w:divBdr>
            <w:top w:val="none" w:sz="0" w:space="0" w:color="auto"/>
            <w:left w:val="none" w:sz="0" w:space="0" w:color="auto"/>
            <w:bottom w:val="none" w:sz="0" w:space="0" w:color="auto"/>
            <w:right w:val="none" w:sz="0" w:space="0" w:color="auto"/>
          </w:divBdr>
        </w:div>
        <w:div w:id="111830696">
          <w:marLeft w:val="0"/>
          <w:marRight w:val="0"/>
          <w:marTop w:val="0"/>
          <w:marBottom w:val="0"/>
          <w:divBdr>
            <w:top w:val="none" w:sz="0" w:space="0" w:color="auto"/>
            <w:left w:val="none" w:sz="0" w:space="0" w:color="auto"/>
            <w:bottom w:val="none" w:sz="0" w:space="0" w:color="auto"/>
            <w:right w:val="none" w:sz="0" w:space="0" w:color="auto"/>
          </w:divBdr>
        </w:div>
        <w:div w:id="111901523">
          <w:marLeft w:val="0"/>
          <w:marRight w:val="0"/>
          <w:marTop w:val="0"/>
          <w:marBottom w:val="0"/>
          <w:divBdr>
            <w:top w:val="none" w:sz="0" w:space="0" w:color="auto"/>
            <w:left w:val="none" w:sz="0" w:space="0" w:color="auto"/>
            <w:bottom w:val="none" w:sz="0" w:space="0" w:color="auto"/>
            <w:right w:val="none" w:sz="0" w:space="0" w:color="auto"/>
          </w:divBdr>
          <w:divsChild>
            <w:div w:id="109980872">
              <w:marLeft w:val="0"/>
              <w:marRight w:val="0"/>
              <w:marTop w:val="0"/>
              <w:marBottom w:val="0"/>
              <w:divBdr>
                <w:top w:val="none" w:sz="0" w:space="0" w:color="auto"/>
                <w:left w:val="none" w:sz="0" w:space="0" w:color="auto"/>
                <w:bottom w:val="none" w:sz="0" w:space="0" w:color="auto"/>
                <w:right w:val="none" w:sz="0" w:space="0" w:color="auto"/>
              </w:divBdr>
            </w:div>
          </w:divsChild>
        </w:div>
        <w:div w:id="111946255">
          <w:marLeft w:val="0"/>
          <w:marRight w:val="0"/>
          <w:marTop w:val="0"/>
          <w:marBottom w:val="0"/>
          <w:divBdr>
            <w:top w:val="none" w:sz="0" w:space="0" w:color="auto"/>
            <w:left w:val="none" w:sz="0" w:space="0" w:color="auto"/>
            <w:bottom w:val="none" w:sz="0" w:space="0" w:color="auto"/>
            <w:right w:val="none" w:sz="0" w:space="0" w:color="auto"/>
          </w:divBdr>
          <w:divsChild>
            <w:div w:id="149909462">
              <w:marLeft w:val="0"/>
              <w:marRight w:val="0"/>
              <w:marTop w:val="0"/>
              <w:marBottom w:val="0"/>
              <w:divBdr>
                <w:top w:val="none" w:sz="0" w:space="0" w:color="auto"/>
                <w:left w:val="none" w:sz="0" w:space="0" w:color="auto"/>
                <w:bottom w:val="none" w:sz="0" w:space="0" w:color="auto"/>
                <w:right w:val="none" w:sz="0" w:space="0" w:color="auto"/>
              </w:divBdr>
            </w:div>
          </w:divsChild>
        </w:div>
        <w:div w:id="111947812">
          <w:marLeft w:val="0"/>
          <w:marRight w:val="0"/>
          <w:marTop w:val="0"/>
          <w:marBottom w:val="0"/>
          <w:divBdr>
            <w:top w:val="none" w:sz="0" w:space="0" w:color="auto"/>
            <w:left w:val="none" w:sz="0" w:space="0" w:color="auto"/>
            <w:bottom w:val="none" w:sz="0" w:space="0" w:color="auto"/>
            <w:right w:val="none" w:sz="0" w:space="0" w:color="auto"/>
          </w:divBdr>
        </w:div>
        <w:div w:id="112016147">
          <w:marLeft w:val="0"/>
          <w:marRight w:val="0"/>
          <w:marTop w:val="0"/>
          <w:marBottom w:val="300"/>
          <w:divBdr>
            <w:top w:val="single" w:sz="6" w:space="15" w:color="EDEDED"/>
            <w:left w:val="single" w:sz="6" w:space="15" w:color="EDEDED"/>
            <w:bottom w:val="single" w:sz="6" w:space="15" w:color="EDEDED"/>
            <w:right w:val="single" w:sz="6" w:space="15" w:color="EDEDED"/>
          </w:divBdr>
        </w:div>
        <w:div w:id="112017155">
          <w:marLeft w:val="0"/>
          <w:marRight w:val="0"/>
          <w:marTop w:val="0"/>
          <w:marBottom w:val="0"/>
          <w:divBdr>
            <w:top w:val="none" w:sz="0" w:space="0" w:color="auto"/>
            <w:left w:val="none" w:sz="0" w:space="0" w:color="auto"/>
            <w:bottom w:val="none" w:sz="0" w:space="0" w:color="auto"/>
            <w:right w:val="none" w:sz="0" w:space="0" w:color="auto"/>
          </w:divBdr>
        </w:div>
        <w:div w:id="112020848">
          <w:marLeft w:val="0"/>
          <w:marRight w:val="0"/>
          <w:marTop w:val="0"/>
          <w:marBottom w:val="0"/>
          <w:divBdr>
            <w:top w:val="none" w:sz="0" w:space="0" w:color="auto"/>
            <w:left w:val="none" w:sz="0" w:space="0" w:color="auto"/>
            <w:bottom w:val="none" w:sz="0" w:space="0" w:color="auto"/>
            <w:right w:val="none" w:sz="0" w:space="0" w:color="auto"/>
          </w:divBdr>
        </w:div>
        <w:div w:id="112091162">
          <w:marLeft w:val="0"/>
          <w:marRight w:val="0"/>
          <w:marTop w:val="0"/>
          <w:marBottom w:val="0"/>
          <w:divBdr>
            <w:top w:val="none" w:sz="0" w:space="0" w:color="auto"/>
            <w:left w:val="none" w:sz="0" w:space="0" w:color="auto"/>
            <w:bottom w:val="none" w:sz="0" w:space="0" w:color="auto"/>
            <w:right w:val="none" w:sz="0" w:space="0" w:color="auto"/>
          </w:divBdr>
        </w:div>
        <w:div w:id="112135064">
          <w:marLeft w:val="0"/>
          <w:marRight w:val="0"/>
          <w:marTop w:val="0"/>
          <w:marBottom w:val="0"/>
          <w:divBdr>
            <w:top w:val="none" w:sz="0" w:space="0" w:color="auto"/>
            <w:left w:val="none" w:sz="0" w:space="0" w:color="auto"/>
            <w:bottom w:val="none" w:sz="0" w:space="0" w:color="auto"/>
            <w:right w:val="none" w:sz="0" w:space="0" w:color="auto"/>
          </w:divBdr>
        </w:div>
        <w:div w:id="112212643">
          <w:marLeft w:val="0"/>
          <w:marRight w:val="0"/>
          <w:marTop w:val="0"/>
          <w:marBottom w:val="0"/>
          <w:divBdr>
            <w:top w:val="none" w:sz="0" w:space="0" w:color="auto"/>
            <w:left w:val="none" w:sz="0" w:space="0" w:color="auto"/>
            <w:bottom w:val="none" w:sz="0" w:space="0" w:color="auto"/>
            <w:right w:val="none" w:sz="0" w:space="0" w:color="auto"/>
          </w:divBdr>
        </w:div>
        <w:div w:id="112217205">
          <w:marLeft w:val="0"/>
          <w:marRight w:val="0"/>
          <w:marTop w:val="0"/>
          <w:marBottom w:val="0"/>
          <w:divBdr>
            <w:top w:val="none" w:sz="0" w:space="0" w:color="auto"/>
            <w:left w:val="none" w:sz="0" w:space="0" w:color="auto"/>
            <w:bottom w:val="none" w:sz="0" w:space="0" w:color="auto"/>
            <w:right w:val="none" w:sz="0" w:space="0" w:color="auto"/>
          </w:divBdr>
        </w:div>
        <w:div w:id="112332132">
          <w:marLeft w:val="0"/>
          <w:marRight w:val="0"/>
          <w:marTop w:val="0"/>
          <w:marBottom w:val="0"/>
          <w:divBdr>
            <w:top w:val="none" w:sz="0" w:space="0" w:color="auto"/>
            <w:left w:val="none" w:sz="0" w:space="0" w:color="auto"/>
            <w:bottom w:val="none" w:sz="0" w:space="0" w:color="auto"/>
            <w:right w:val="none" w:sz="0" w:space="0" w:color="auto"/>
          </w:divBdr>
        </w:div>
        <w:div w:id="112405429">
          <w:marLeft w:val="0"/>
          <w:marRight w:val="0"/>
          <w:marTop w:val="0"/>
          <w:marBottom w:val="0"/>
          <w:divBdr>
            <w:top w:val="none" w:sz="0" w:space="0" w:color="auto"/>
            <w:left w:val="none" w:sz="0" w:space="0" w:color="auto"/>
            <w:bottom w:val="none" w:sz="0" w:space="0" w:color="auto"/>
            <w:right w:val="none" w:sz="0" w:space="0" w:color="auto"/>
          </w:divBdr>
        </w:div>
        <w:div w:id="112407755">
          <w:marLeft w:val="0"/>
          <w:marRight w:val="0"/>
          <w:marTop w:val="0"/>
          <w:marBottom w:val="0"/>
          <w:divBdr>
            <w:top w:val="none" w:sz="0" w:space="0" w:color="auto"/>
            <w:left w:val="none" w:sz="0" w:space="0" w:color="auto"/>
            <w:bottom w:val="none" w:sz="0" w:space="0" w:color="auto"/>
            <w:right w:val="none" w:sz="0" w:space="0" w:color="auto"/>
          </w:divBdr>
        </w:div>
        <w:div w:id="112407784">
          <w:marLeft w:val="0"/>
          <w:marRight w:val="0"/>
          <w:marTop w:val="0"/>
          <w:marBottom w:val="0"/>
          <w:divBdr>
            <w:top w:val="none" w:sz="0" w:space="0" w:color="auto"/>
            <w:left w:val="none" w:sz="0" w:space="0" w:color="auto"/>
            <w:bottom w:val="none" w:sz="0" w:space="0" w:color="auto"/>
            <w:right w:val="none" w:sz="0" w:space="0" w:color="auto"/>
          </w:divBdr>
        </w:div>
        <w:div w:id="112479952">
          <w:marLeft w:val="0"/>
          <w:marRight w:val="0"/>
          <w:marTop w:val="0"/>
          <w:marBottom w:val="0"/>
          <w:divBdr>
            <w:top w:val="none" w:sz="0" w:space="0" w:color="auto"/>
            <w:left w:val="none" w:sz="0" w:space="0" w:color="auto"/>
            <w:bottom w:val="none" w:sz="0" w:space="0" w:color="auto"/>
            <w:right w:val="none" w:sz="0" w:space="0" w:color="auto"/>
          </w:divBdr>
        </w:div>
        <w:div w:id="112482621">
          <w:marLeft w:val="0"/>
          <w:marRight w:val="0"/>
          <w:marTop w:val="0"/>
          <w:marBottom w:val="0"/>
          <w:divBdr>
            <w:top w:val="none" w:sz="0" w:space="0" w:color="auto"/>
            <w:left w:val="none" w:sz="0" w:space="0" w:color="auto"/>
            <w:bottom w:val="none" w:sz="0" w:space="0" w:color="auto"/>
            <w:right w:val="none" w:sz="0" w:space="0" w:color="auto"/>
          </w:divBdr>
        </w:div>
        <w:div w:id="112525624">
          <w:marLeft w:val="0"/>
          <w:marRight w:val="0"/>
          <w:marTop w:val="0"/>
          <w:marBottom w:val="0"/>
          <w:divBdr>
            <w:top w:val="none" w:sz="0" w:space="0" w:color="auto"/>
            <w:left w:val="none" w:sz="0" w:space="0" w:color="auto"/>
            <w:bottom w:val="none" w:sz="0" w:space="0" w:color="auto"/>
            <w:right w:val="none" w:sz="0" w:space="0" w:color="auto"/>
          </w:divBdr>
        </w:div>
        <w:div w:id="112676326">
          <w:marLeft w:val="0"/>
          <w:marRight w:val="0"/>
          <w:marTop w:val="0"/>
          <w:marBottom w:val="0"/>
          <w:divBdr>
            <w:top w:val="none" w:sz="0" w:space="0" w:color="auto"/>
            <w:left w:val="none" w:sz="0" w:space="0" w:color="auto"/>
            <w:bottom w:val="none" w:sz="0" w:space="0" w:color="auto"/>
            <w:right w:val="none" w:sz="0" w:space="0" w:color="auto"/>
          </w:divBdr>
        </w:div>
        <w:div w:id="112722211">
          <w:marLeft w:val="0"/>
          <w:marRight w:val="0"/>
          <w:marTop w:val="0"/>
          <w:marBottom w:val="0"/>
          <w:divBdr>
            <w:top w:val="none" w:sz="0" w:space="0" w:color="auto"/>
            <w:left w:val="none" w:sz="0" w:space="0" w:color="auto"/>
            <w:bottom w:val="none" w:sz="0" w:space="0" w:color="auto"/>
            <w:right w:val="none" w:sz="0" w:space="0" w:color="auto"/>
          </w:divBdr>
        </w:div>
        <w:div w:id="112747271">
          <w:marLeft w:val="0"/>
          <w:marRight w:val="0"/>
          <w:marTop w:val="0"/>
          <w:marBottom w:val="0"/>
          <w:divBdr>
            <w:top w:val="none" w:sz="0" w:space="0" w:color="auto"/>
            <w:left w:val="none" w:sz="0" w:space="0" w:color="auto"/>
            <w:bottom w:val="none" w:sz="0" w:space="0" w:color="auto"/>
            <w:right w:val="none" w:sz="0" w:space="0" w:color="auto"/>
          </w:divBdr>
        </w:div>
        <w:div w:id="112748918">
          <w:marLeft w:val="0"/>
          <w:marRight w:val="0"/>
          <w:marTop w:val="0"/>
          <w:marBottom w:val="0"/>
          <w:divBdr>
            <w:top w:val="none" w:sz="0" w:space="0" w:color="auto"/>
            <w:left w:val="none" w:sz="0" w:space="0" w:color="auto"/>
            <w:bottom w:val="none" w:sz="0" w:space="0" w:color="auto"/>
            <w:right w:val="none" w:sz="0" w:space="0" w:color="auto"/>
          </w:divBdr>
        </w:div>
        <w:div w:id="112750704">
          <w:marLeft w:val="0"/>
          <w:marRight w:val="0"/>
          <w:marTop w:val="0"/>
          <w:marBottom w:val="0"/>
          <w:divBdr>
            <w:top w:val="none" w:sz="0" w:space="0" w:color="auto"/>
            <w:left w:val="none" w:sz="0" w:space="0" w:color="auto"/>
            <w:bottom w:val="none" w:sz="0" w:space="0" w:color="auto"/>
            <w:right w:val="none" w:sz="0" w:space="0" w:color="auto"/>
          </w:divBdr>
        </w:div>
        <w:div w:id="112751533">
          <w:marLeft w:val="0"/>
          <w:marRight w:val="0"/>
          <w:marTop w:val="0"/>
          <w:marBottom w:val="0"/>
          <w:divBdr>
            <w:top w:val="none" w:sz="0" w:space="0" w:color="auto"/>
            <w:left w:val="none" w:sz="0" w:space="0" w:color="auto"/>
            <w:bottom w:val="none" w:sz="0" w:space="0" w:color="auto"/>
            <w:right w:val="none" w:sz="0" w:space="0" w:color="auto"/>
          </w:divBdr>
        </w:div>
        <w:div w:id="112752197">
          <w:marLeft w:val="0"/>
          <w:marRight w:val="0"/>
          <w:marTop w:val="0"/>
          <w:marBottom w:val="0"/>
          <w:divBdr>
            <w:top w:val="none" w:sz="0" w:space="0" w:color="auto"/>
            <w:left w:val="none" w:sz="0" w:space="0" w:color="auto"/>
            <w:bottom w:val="none" w:sz="0" w:space="0" w:color="auto"/>
            <w:right w:val="none" w:sz="0" w:space="0" w:color="auto"/>
          </w:divBdr>
        </w:div>
        <w:div w:id="112942858">
          <w:marLeft w:val="0"/>
          <w:marRight w:val="0"/>
          <w:marTop w:val="0"/>
          <w:marBottom w:val="0"/>
          <w:divBdr>
            <w:top w:val="none" w:sz="0" w:space="0" w:color="auto"/>
            <w:left w:val="none" w:sz="0" w:space="0" w:color="auto"/>
            <w:bottom w:val="none" w:sz="0" w:space="0" w:color="auto"/>
            <w:right w:val="none" w:sz="0" w:space="0" w:color="auto"/>
          </w:divBdr>
        </w:div>
        <w:div w:id="112943362">
          <w:marLeft w:val="0"/>
          <w:marRight w:val="0"/>
          <w:marTop w:val="0"/>
          <w:marBottom w:val="0"/>
          <w:divBdr>
            <w:top w:val="none" w:sz="0" w:space="0" w:color="auto"/>
            <w:left w:val="none" w:sz="0" w:space="0" w:color="auto"/>
            <w:bottom w:val="none" w:sz="0" w:space="0" w:color="auto"/>
            <w:right w:val="none" w:sz="0" w:space="0" w:color="auto"/>
          </w:divBdr>
        </w:div>
        <w:div w:id="112947805">
          <w:marLeft w:val="0"/>
          <w:marRight w:val="0"/>
          <w:marTop w:val="0"/>
          <w:marBottom w:val="0"/>
          <w:divBdr>
            <w:top w:val="none" w:sz="0" w:space="0" w:color="auto"/>
            <w:left w:val="none" w:sz="0" w:space="0" w:color="auto"/>
            <w:bottom w:val="none" w:sz="0" w:space="0" w:color="auto"/>
            <w:right w:val="none" w:sz="0" w:space="0" w:color="auto"/>
          </w:divBdr>
        </w:div>
        <w:div w:id="112989061">
          <w:marLeft w:val="0"/>
          <w:marRight w:val="0"/>
          <w:marTop w:val="300"/>
          <w:marBottom w:val="0"/>
          <w:divBdr>
            <w:top w:val="none" w:sz="0" w:space="0" w:color="auto"/>
            <w:left w:val="none" w:sz="0" w:space="0" w:color="auto"/>
            <w:bottom w:val="none" w:sz="0" w:space="0" w:color="auto"/>
            <w:right w:val="none" w:sz="0" w:space="0" w:color="auto"/>
          </w:divBdr>
        </w:div>
        <w:div w:id="112991497">
          <w:marLeft w:val="0"/>
          <w:marRight w:val="0"/>
          <w:marTop w:val="0"/>
          <w:marBottom w:val="0"/>
          <w:divBdr>
            <w:top w:val="none" w:sz="0" w:space="0" w:color="auto"/>
            <w:left w:val="none" w:sz="0" w:space="0" w:color="auto"/>
            <w:bottom w:val="none" w:sz="0" w:space="0" w:color="auto"/>
            <w:right w:val="none" w:sz="0" w:space="0" w:color="auto"/>
          </w:divBdr>
        </w:div>
        <w:div w:id="113016190">
          <w:marLeft w:val="0"/>
          <w:marRight w:val="0"/>
          <w:marTop w:val="0"/>
          <w:marBottom w:val="0"/>
          <w:divBdr>
            <w:top w:val="none" w:sz="0" w:space="0" w:color="auto"/>
            <w:left w:val="none" w:sz="0" w:space="0" w:color="auto"/>
            <w:bottom w:val="none" w:sz="0" w:space="0" w:color="auto"/>
            <w:right w:val="none" w:sz="0" w:space="0" w:color="auto"/>
          </w:divBdr>
        </w:div>
        <w:div w:id="113063831">
          <w:marLeft w:val="0"/>
          <w:marRight w:val="0"/>
          <w:marTop w:val="0"/>
          <w:marBottom w:val="0"/>
          <w:divBdr>
            <w:top w:val="none" w:sz="0" w:space="0" w:color="auto"/>
            <w:left w:val="none" w:sz="0" w:space="0" w:color="auto"/>
            <w:bottom w:val="none" w:sz="0" w:space="0" w:color="auto"/>
            <w:right w:val="none" w:sz="0" w:space="0" w:color="auto"/>
          </w:divBdr>
        </w:div>
        <w:div w:id="113065696">
          <w:marLeft w:val="0"/>
          <w:marRight w:val="0"/>
          <w:marTop w:val="0"/>
          <w:marBottom w:val="0"/>
          <w:divBdr>
            <w:top w:val="none" w:sz="0" w:space="0" w:color="auto"/>
            <w:left w:val="none" w:sz="0" w:space="0" w:color="auto"/>
            <w:bottom w:val="none" w:sz="0" w:space="0" w:color="auto"/>
            <w:right w:val="none" w:sz="0" w:space="0" w:color="auto"/>
          </w:divBdr>
        </w:div>
        <w:div w:id="113136111">
          <w:marLeft w:val="0"/>
          <w:marRight w:val="0"/>
          <w:marTop w:val="0"/>
          <w:marBottom w:val="0"/>
          <w:divBdr>
            <w:top w:val="none" w:sz="0" w:space="0" w:color="auto"/>
            <w:left w:val="none" w:sz="0" w:space="0" w:color="auto"/>
            <w:bottom w:val="none" w:sz="0" w:space="0" w:color="auto"/>
            <w:right w:val="none" w:sz="0" w:space="0" w:color="auto"/>
          </w:divBdr>
        </w:div>
        <w:div w:id="113208936">
          <w:marLeft w:val="0"/>
          <w:marRight w:val="0"/>
          <w:marTop w:val="0"/>
          <w:marBottom w:val="300"/>
          <w:divBdr>
            <w:top w:val="single" w:sz="6" w:space="15" w:color="EDEDED"/>
            <w:left w:val="single" w:sz="6" w:space="15" w:color="EDEDED"/>
            <w:bottom w:val="single" w:sz="6" w:space="15" w:color="EDEDED"/>
            <w:right w:val="single" w:sz="6" w:space="15" w:color="EDEDED"/>
          </w:divBdr>
        </w:div>
        <w:div w:id="113252051">
          <w:marLeft w:val="0"/>
          <w:marRight w:val="0"/>
          <w:marTop w:val="0"/>
          <w:marBottom w:val="0"/>
          <w:divBdr>
            <w:top w:val="none" w:sz="0" w:space="0" w:color="auto"/>
            <w:left w:val="none" w:sz="0" w:space="0" w:color="auto"/>
            <w:bottom w:val="none" w:sz="0" w:space="0" w:color="auto"/>
            <w:right w:val="none" w:sz="0" w:space="0" w:color="auto"/>
          </w:divBdr>
        </w:div>
        <w:div w:id="113329095">
          <w:marLeft w:val="0"/>
          <w:marRight w:val="0"/>
          <w:marTop w:val="0"/>
          <w:marBottom w:val="0"/>
          <w:divBdr>
            <w:top w:val="none" w:sz="0" w:space="0" w:color="auto"/>
            <w:left w:val="none" w:sz="0" w:space="0" w:color="auto"/>
            <w:bottom w:val="none" w:sz="0" w:space="0" w:color="auto"/>
            <w:right w:val="none" w:sz="0" w:space="0" w:color="auto"/>
          </w:divBdr>
        </w:div>
        <w:div w:id="113329232">
          <w:marLeft w:val="0"/>
          <w:marRight w:val="0"/>
          <w:marTop w:val="0"/>
          <w:marBottom w:val="300"/>
          <w:divBdr>
            <w:top w:val="single" w:sz="6" w:space="15" w:color="EDEDED"/>
            <w:left w:val="single" w:sz="6" w:space="15" w:color="EDEDED"/>
            <w:bottom w:val="single" w:sz="6" w:space="15" w:color="EDEDED"/>
            <w:right w:val="single" w:sz="6" w:space="15" w:color="EDEDED"/>
          </w:divBdr>
        </w:div>
        <w:div w:id="113406593">
          <w:marLeft w:val="0"/>
          <w:marRight w:val="0"/>
          <w:marTop w:val="0"/>
          <w:marBottom w:val="0"/>
          <w:divBdr>
            <w:top w:val="none" w:sz="0" w:space="0" w:color="auto"/>
            <w:left w:val="none" w:sz="0" w:space="0" w:color="auto"/>
            <w:bottom w:val="none" w:sz="0" w:space="0" w:color="auto"/>
            <w:right w:val="none" w:sz="0" w:space="0" w:color="auto"/>
          </w:divBdr>
        </w:div>
        <w:div w:id="113408405">
          <w:marLeft w:val="0"/>
          <w:marRight w:val="0"/>
          <w:marTop w:val="0"/>
          <w:marBottom w:val="0"/>
          <w:divBdr>
            <w:top w:val="none" w:sz="0" w:space="0" w:color="auto"/>
            <w:left w:val="none" w:sz="0" w:space="0" w:color="auto"/>
            <w:bottom w:val="none" w:sz="0" w:space="0" w:color="auto"/>
            <w:right w:val="none" w:sz="0" w:space="0" w:color="auto"/>
          </w:divBdr>
        </w:div>
        <w:div w:id="113449585">
          <w:marLeft w:val="0"/>
          <w:marRight w:val="0"/>
          <w:marTop w:val="0"/>
          <w:marBottom w:val="0"/>
          <w:divBdr>
            <w:top w:val="none" w:sz="0" w:space="0" w:color="auto"/>
            <w:left w:val="none" w:sz="0" w:space="0" w:color="auto"/>
            <w:bottom w:val="none" w:sz="0" w:space="0" w:color="auto"/>
            <w:right w:val="none" w:sz="0" w:space="0" w:color="auto"/>
          </w:divBdr>
        </w:div>
        <w:div w:id="113523811">
          <w:marLeft w:val="0"/>
          <w:marRight w:val="0"/>
          <w:marTop w:val="0"/>
          <w:marBottom w:val="0"/>
          <w:divBdr>
            <w:top w:val="none" w:sz="0" w:space="0" w:color="auto"/>
            <w:left w:val="none" w:sz="0" w:space="0" w:color="auto"/>
            <w:bottom w:val="none" w:sz="0" w:space="0" w:color="auto"/>
            <w:right w:val="none" w:sz="0" w:space="0" w:color="auto"/>
          </w:divBdr>
        </w:div>
        <w:div w:id="113526780">
          <w:marLeft w:val="0"/>
          <w:marRight w:val="0"/>
          <w:marTop w:val="0"/>
          <w:marBottom w:val="300"/>
          <w:divBdr>
            <w:top w:val="single" w:sz="6" w:space="15" w:color="EDEDED"/>
            <w:left w:val="single" w:sz="6" w:space="15" w:color="EDEDED"/>
            <w:bottom w:val="single" w:sz="6" w:space="15" w:color="EDEDED"/>
            <w:right w:val="single" w:sz="6" w:space="15" w:color="EDEDED"/>
          </w:divBdr>
        </w:div>
        <w:div w:id="113600858">
          <w:marLeft w:val="0"/>
          <w:marRight w:val="0"/>
          <w:marTop w:val="0"/>
          <w:marBottom w:val="300"/>
          <w:divBdr>
            <w:top w:val="single" w:sz="6" w:space="15" w:color="EDEDED"/>
            <w:left w:val="single" w:sz="6" w:space="15" w:color="EDEDED"/>
            <w:bottom w:val="single" w:sz="6" w:space="15" w:color="EDEDED"/>
            <w:right w:val="single" w:sz="6" w:space="15" w:color="EDEDED"/>
          </w:divBdr>
        </w:div>
        <w:div w:id="113602648">
          <w:marLeft w:val="0"/>
          <w:marRight w:val="0"/>
          <w:marTop w:val="0"/>
          <w:marBottom w:val="0"/>
          <w:divBdr>
            <w:top w:val="none" w:sz="0" w:space="0" w:color="auto"/>
            <w:left w:val="none" w:sz="0" w:space="0" w:color="auto"/>
            <w:bottom w:val="none" w:sz="0" w:space="0" w:color="auto"/>
            <w:right w:val="none" w:sz="0" w:space="0" w:color="auto"/>
          </w:divBdr>
        </w:div>
        <w:div w:id="113641479">
          <w:marLeft w:val="0"/>
          <w:marRight w:val="0"/>
          <w:marTop w:val="0"/>
          <w:marBottom w:val="0"/>
          <w:divBdr>
            <w:top w:val="none" w:sz="0" w:space="0" w:color="auto"/>
            <w:left w:val="none" w:sz="0" w:space="0" w:color="auto"/>
            <w:bottom w:val="none" w:sz="0" w:space="0" w:color="auto"/>
            <w:right w:val="none" w:sz="0" w:space="0" w:color="auto"/>
          </w:divBdr>
        </w:div>
        <w:div w:id="113719514">
          <w:marLeft w:val="0"/>
          <w:marRight w:val="0"/>
          <w:marTop w:val="0"/>
          <w:marBottom w:val="0"/>
          <w:divBdr>
            <w:top w:val="none" w:sz="0" w:space="0" w:color="auto"/>
            <w:left w:val="none" w:sz="0" w:space="0" w:color="auto"/>
            <w:bottom w:val="none" w:sz="0" w:space="0" w:color="auto"/>
            <w:right w:val="none" w:sz="0" w:space="0" w:color="auto"/>
          </w:divBdr>
        </w:div>
        <w:div w:id="113721541">
          <w:marLeft w:val="0"/>
          <w:marRight w:val="0"/>
          <w:marTop w:val="0"/>
          <w:marBottom w:val="300"/>
          <w:divBdr>
            <w:top w:val="single" w:sz="6" w:space="15" w:color="EDEDED"/>
            <w:left w:val="single" w:sz="6" w:space="15" w:color="EDEDED"/>
            <w:bottom w:val="single" w:sz="6" w:space="15" w:color="EDEDED"/>
            <w:right w:val="single" w:sz="6" w:space="15" w:color="EDEDED"/>
          </w:divBdr>
        </w:div>
        <w:div w:id="113837704">
          <w:marLeft w:val="0"/>
          <w:marRight w:val="0"/>
          <w:marTop w:val="0"/>
          <w:marBottom w:val="0"/>
          <w:divBdr>
            <w:top w:val="none" w:sz="0" w:space="0" w:color="auto"/>
            <w:left w:val="none" w:sz="0" w:space="0" w:color="auto"/>
            <w:bottom w:val="none" w:sz="0" w:space="0" w:color="auto"/>
            <w:right w:val="none" w:sz="0" w:space="0" w:color="auto"/>
          </w:divBdr>
        </w:div>
        <w:div w:id="113868645">
          <w:marLeft w:val="0"/>
          <w:marRight w:val="0"/>
          <w:marTop w:val="0"/>
          <w:marBottom w:val="300"/>
          <w:divBdr>
            <w:top w:val="single" w:sz="6" w:space="15" w:color="EDEDED"/>
            <w:left w:val="single" w:sz="6" w:space="15" w:color="EDEDED"/>
            <w:bottom w:val="single" w:sz="6" w:space="15" w:color="EDEDED"/>
            <w:right w:val="single" w:sz="6" w:space="15" w:color="EDEDED"/>
          </w:divBdr>
        </w:div>
        <w:div w:id="114032664">
          <w:marLeft w:val="0"/>
          <w:marRight w:val="0"/>
          <w:marTop w:val="0"/>
          <w:marBottom w:val="0"/>
          <w:divBdr>
            <w:top w:val="none" w:sz="0" w:space="0" w:color="auto"/>
            <w:left w:val="none" w:sz="0" w:space="0" w:color="auto"/>
            <w:bottom w:val="none" w:sz="0" w:space="0" w:color="auto"/>
            <w:right w:val="none" w:sz="0" w:space="0" w:color="auto"/>
          </w:divBdr>
        </w:div>
        <w:div w:id="114059576">
          <w:marLeft w:val="0"/>
          <w:marRight w:val="0"/>
          <w:marTop w:val="0"/>
          <w:marBottom w:val="300"/>
          <w:divBdr>
            <w:top w:val="single" w:sz="6" w:space="15" w:color="EDEDED"/>
            <w:left w:val="single" w:sz="6" w:space="15" w:color="EDEDED"/>
            <w:bottom w:val="single" w:sz="6" w:space="15" w:color="EDEDED"/>
            <w:right w:val="single" w:sz="6" w:space="15" w:color="EDEDED"/>
          </w:divBdr>
        </w:div>
        <w:div w:id="114250416">
          <w:marLeft w:val="0"/>
          <w:marRight w:val="0"/>
          <w:marTop w:val="0"/>
          <w:marBottom w:val="0"/>
          <w:divBdr>
            <w:top w:val="none" w:sz="0" w:space="0" w:color="auto"/>
            <w:left w:val="none" w:sz="0" w:space="0" w:color="auto"/>
            <w:bottom w:val="none" w:sz="0" w:space="0" w:color="auto"/>
            <w:right w:val="none" w:sz="0" w:space="0" w:color="auto"/>
          </w:divBdr>
        </w:div>
        <w:div w:id="114253323">
          <w:marLeft w:val="0"/>
          <w:marRight w:val="0"/>
          <w:marTop w:val="0"/>
          <w:marBottom w:val="0"/>
          <w:divBdr>
            <w:top w:val="none" w:sz="0" w:space="0" w:color="auto"/>
            <w:left w:val="none" w:sz="0" w:space="0" w:color="auto"/>
            <w:bottom w:val="none" w:sz="0" w:space="0" w:color="auto"/>
            <w:right w:val="none" w:sz="0" w:space="0" w:color="auto"/>
          </w:divBdr>
        </w:div>
        <w:div w:id="114296604">
          <w:marLeft w:val="0"/>
          <w:marRight w:val="0"/>
          <w:marTop w:val="0"/>
          <w:marBottom w:val="0"/>
          <w:divBdr>
            <w:top w:val="none" w:sz="0" w:space="0" w:color="auto"/>
            <w:left w:val="none" w:sz="0" w:space="0" w:color="auto"/>
            <w:bottom w:val="none" w:sz="0" w:space="0" w:color="auto"/>
            <w:right w:val="none" w:sz="0" w:space="0" w:color="auto"/>
          </w:divBdr>
        </w:div>
        <w:div w:id="114301142">
          <w:marLeft w:val="0"/>
          <w:marRight w:val="0"/>
          <w:marTop w:val="0"/>
          <w:marBottom w:val="0"/>
          <w:divBdr>
            <w:top w:val="none" w:sz="0" w:space="0" w:color="auto"/>
            <w:left w:val="none" w:sz="0" w:space="0" w:color="auto"/>
            <w:bottom w:val="none" w:sz="0" w:space="0" w:color="auto"/>
            <w:right w:val="none" w:sz="0" w:space="0" w:color="auto"/>
          </w:divBdr>
          <w:divsChild>
            <w:div w:id="17585175">
              <w:marLeft w:val="0"/>
              <w:marRight w:val="0"/>
              <w:marTop w:val="0"/>
              <w:marBottom w:val="0"/>
              <w:divBdr>
                <w:top w:val="none" w:sz="0" w:space="0" w:color="auto"/>
                <w:left w:val="none" w:sz="0" w:space="0" w:color="auto"/>
                <w:bottom w:val="none" w:sz="0" w:space="0" w:color="auto"/>
                <w:right w:val="none" w:sz="0" w:space="0" w:color="auto"/>
              </w:divBdr>
            </w:div>
          </w:divsChild>
        </w:div>
        <w:div w:id="114377515">
          <w:marLeft w:val="0"/>
          <w:marRight w:val="0"/>
          <w:marTop w:val="0"/>
          <w:marBottom w:val="0"/>
          <w:divBdr>
            <w:top w:val="none" w:sz="0" w:space="0" w:color="auto"/>
            <w:left w:val="none" w:sz="0" w:space="0" w:color="auto"/>
            <w:bottom w:val="none" w:sz="0" w:space="0" w:color="auto"/>
            <w:right w:val="none" w:sz="0" w:space="0" w:color="auto"/>
          </w:divBdr>
        </w:div>
        <w:div w:id="114450009">
          <w:marLeft w:val="0"/>
          <w:marRight w:val="0"/>
          <w:marTop w:val="0"/>
          <w:marBottom w:val="0"/>
          <w:divBdr>
            <w:top w:val="none" w:sz="0" w:space="0" w:color="auto"/>
            <w:left w:val="none" w:sz="0" w:space="0" w:color="auto"/>
            <w:bottom w:val="none" w:sz="0" w:space="0" w:color="auto"/>
            <w:right w:val="none" w:sz="0" w:space="0" w:color="auto"/>
          </w:divBdr>
        </w:div>
        <w:div w:id="114491695">
          <w:marLeft w:val="0"/>
          <w:marRight w:val="0"/>
          <w:marTop w:val="0"/>
          <w:marBottom w:val="0"/>
          <w:divBdr>
            <w:top w:val="none" w:sz="0" w:space="0" w:color="auto"/>
            <w:left w:val="none" w:sz="0" w:space="0" w:color="auto"/>
            <w:bottom w:val="none" w:sz="0" w:space="0" w:color="auto"/>
            <w:right w:val="none" w:sz="0" w:space="0" w:color="auto"/>
          </w:divBdr>
        </w:div>
        <w:div w:id="114492113">
          <w:marLeft w:val="0"/>
          <w:marRight w:val="0"/>
          <w:marTop w:val="0"/>
          <w:marBottom w:val="0"/>
          <w:divBdr>
            <w:top w:val="none" w:sz="0" w:space="0" w:color="auto"/>
            <w:left w:val="none" w:sz="0" w:space="0" w:color="auto"/>
            <w:bottom w:val="none" w:sz="0" w:space="0" w:color="auto"/>
            <w:right w:val="none" w:sz="0" w:space="0" w:color="auto"/>
          </w:divBdr>
        </w:div>
        <w:div w:id="114494024">
          <w:marLeft w:val="0"/>
          <w:marRight w:val="0"/>
          <w:marTop w:val="0"/>
          <w:marBottom w:val="0"/>
          <w:divBdr>
            <w:top w:val="none" w:sz="0" w:space="0" w:color="auto"/>
            <w:left w:val="none" w:sz="0" w:space="0" w:color="auto"/>
            <w:bottom w:val="none" w:sz="0" w:space="0" w:color="auto"/>
            <w:right w:val="none" w:sz="0" w:space="0" w:color="auto"/>
          </w:divBdr>
        </w:div>
        <w:div w:id="114643493">
          <w:marLeft w:val="0"/>
          <w:marRight w:val="0"/>
          <w:marTop w:val="300"/>
          <w:marBottom w:val="0"/>
          <w:divBdr>
            <w:top w:val="none" w:sz="0" w:space="0" w:color="auto"/>
            <w:left w:val="none" w:sz="0" w:space="0" w:color="auto"/>
            <w:bottom w:val="none" w:sz="0" w:space="0" w:color="auto"/>
            <w:right w:val="none" w:sz="0" w:space="0" w:color="auto"/>
          </w:divBdr>
          <w:divsChild>
            <w:div w:id="5979731">
              <w:marLeft w:val="0"/>
              <w:marRight w:val="0"/>
              <w:marTop w:val="0"/>
              <w:marBottom w:val="0"/>
              <w:divBdr>
                <w:top w:val="none" w:sz="0" w:space="0" w:color="auto"/>
                <w:left w:val="none" w:sz="0" w:space="0" w:color="auto"/>
                <w:bottom w:val="none" w:sz="0" w:space="0" w:color="auto"/>
                <w:right w:val="none" w:sz="0" w:space="0" w:color="auto"/>
              </w:divBdr>
            </w:div>
          </w:divsChild>
        </w:div>
        <w:div w:id="114716635">
          <w:marLeft w:val="0"/>
          <w:marRight w:val="0"/>
          <w:marTop w:val="0"/>
          <w:marBottom w:val="0"/>
          <w:divBdr>
            <w:top w:val="none" w:sz="0" w:space="0" w:color="auto"/>
            <w:left w:val="none" w:sz="0" w:space="0" w:color="auto"/>
            <w:bottom w:val="none" w:sz="0" w:space="0" w:color="auto"/>
            <w:right w:val="none" w:sz="0" w:space="0" w:color="auto"/>
          </w:divBdr>
        </w:div>
        <w:div w:id="114718868">
          <w:marLeft w:val="0"/>
          <w:marRight w:val="0"/>
          <w:marTop w:val="300"/>
          <w:marBottom w:val="0"/>
          <w:divBdr>
            <w:top w:val="none" w:sz="0" w:space="0" w:color="auto"/>
            <w:left w:val="none" w:sz="0" w:space="0" w:color="auto"/>
            <w:bottom w:val="none" w:sz="0" w:space="0" w:color="auto"/>
            <w:right w:val="none" w:sz="0" w:space="0" w:color="auto"/>
          </w:divBdr>
        </w:div>
        <w:div w:id="114720163">
          <w:marLeft w:val="0"/>
          <w:marRight w:val="0"/>
          <w:marTop w:val="300"/>
          <w:marBottom w:val="0"/>
          <w:divBdr>
            <w:top w:val="none" w:sz="0" w:space="0" w:color="auto"/>
            <w:left w:val="none" w:sz="0" w:space="0" w:color="auto"/>
            <w:bottom w:val="none" w:sz="0" w:space="0" w:color="auto"/>
            <w:right w:val="none" w:sz="0" w:space="0" w:color="auto"/>
          </w:divBdr>
        </w:div>
        <w:div w:id="114755768">
          <w:marLeft w:val="0"/>
          <w:marRight w:val="0"/>
          <w:marTop w:val="0"/>
          <w:marBottom w:val="0"/>
          <w:divBdr>
            <w:top w:val="none" w:sz="0" w:space="0" w:color="auto"/>
            <w:left w:val="none" w:sz="0" w:space="0" w:color="auto"/>
            <w:bottom w:val="none" w:sz="0" w:space="0" w:color="auto"/>
            <w:right w:val="none" w:sz="0" w:space="0" w:color="auto"/>
          </w:divBdr>
        </w:div>
        <w:div w:id="114756208">
          <w:marLeft w:val="0"/>
          <w:marRight w:val="0"/>
          <w:marTop w:val="0"/>
          <w:marBottom w:val="0"/>
          <w:divBdr>
            <w:top w:val="none" w:sz="0" w:space="0" w:color="auto"/>
            <w:left w:val="none" w:sz="0" w:space="0" w:color="auto"/>
            <w:bottom w:val="none" w:sz="0" w:space="0" w:color="auto"/>
            <w:right w:val="none" w:sz="0" w:space="0" w:color="auto"/>
          </w:divBdr>
        </w:div>
        <w:div w:id="114835020">
          <w:marLeft w:val="0"/>
          <w:marRight w:val="0"/>
          <w:marTop w:val="0"/>
          <w:marBottom w:val="0"/>
          <w:divBdr>
            <w:top w:val="none" w:sz="0" w:space="0" w:color="auto"/>
            <w:left w:val="none" w:sz="0" w:space="0" w:color="auto"/>
            <w:bottom w:val="none" w:sz="0" w:space="0" w:color="auto"/>
            <w:right w:val="none" w:sz="0" w:space="0" w:color="auto"/>
          </w:divBdr>
        </w:div>
        <w:div w:id="114839452">
          <w:marLeft w:val="0"/>
          <w:marRight w:val="0"/>
          <w:marTop w:val="0"/>
          <w:marBottom w:val="300"/>
          <w:divBdr>
            <w:top w:val="single" w:sz="6" w:space="15" w:color="EDEDED"/>
            <w:left w:val="single" w:sz="6" w:space="15" w:color="EDEDED"/>
            <w:bottom w:val="single" w:sz="6" w:space="15" w:color="EDEDED"/>
            <w:right w:val="single" w:sz="6" w:space="15" w:color="EDEDED"/>
          </w:divBdr>
        </w:div>
        <w:div w:id="114913652">
          <w:marLeft w:val="0"/>
          <w:marRight w:val="0"/>
          <w:marTop w:val="0"/>
          <w:marBottom w:val="0"/>
          <w:divBdr>
            <w:top w:val="none" w:sz="0" w:space="0" w:color="auto"/>
            <w:left w:val="none" w:sz="0" w:space="0" w:color="auto"/>
            <w:bottom w:val="none" w:sz="0" w:space="0" w:color="auto"/>
            <w:right w:val="none" w:sz="0" w:space="0" w:color="auto"/>
          </w:divBdr>
        </w:div>
        <w:div w:id="114954740">
          <w:marLeft w:val="0"/>
          <w:marRight w:val="0"/>
          <w:marTop w:val="0"/>
          <w:marBottom w:val="0"/>
          <w:divBdr>
            <w:top w:val="none" w:sz="0" w:space="0" w:color="auto"/>
            <w:left w:val="none" w:sz="0" w:space="0" w:color="auto"/>
            <w:bottom w:val="none" w:sz="0" w:space="0" w:color="auto"/>
            <w:right w:val="none" w:sz="0" w:space="0" w:color="auto"/>
          </w:divBdr>
        </w:div>
        <w:div w:id="115105581">
          <w:marLeft w:val="0"/>
          <w:marRight w:val="0"/>
          <w:marTop w:val="0"/>
          <w:marBottom w:val="0"/>
          <w:divBdr>
            <w:top w:val="none" w:sz="0" w:space="0" w:color="auto"/>
            <w:left w:val="none" w:sz="0" w:space="0" w:color="auto"/>
            <w:bottom w:val="none" w:sz="0" w:space="0" w:color="auto"/>
            <w:right w:val="none" w:sz="0" w:space="0" w:color="auto"/>
          </w:divBdr>
        </w:div>
        <w:div w:id="115106010">
          <w:marLeft w:val="0"/>
          <w:marRight w:val="0"/>
          <w:marTop w:val="0"/>
          <w:marBottom w:val="0"/>
          <w:divBdr>
            <w:top w:val="none" w:sz="0" w:space="0" w:color="auto"/>
            <w:left w:val="none" w:sz="0" w:space="0" w:color="auto"/>
            <w:bottom w:val="none" w:sz="0" w:space="0" w:color="auto"/>
            <w:right w:val="none" w:sz="0" w:space="0" w:color="auto"/>
          </w:divBdr>
        </w:div>
        <w:div w:id="115149238">
          <w:marLeft w:val="0"/>
          <w:marRight w:val="0"/>
          <w:marTop w:val="0"/>
          <w:marBottom w:val="0"/>
          <w:divBdr>
            <w:top w:val="none" w:sz="0" w:space="0" w:color="auto"/>
            <w:left w:val="none" w:sz="0" w:space="0" w:color="auto"/>
            <w:bottom w:val="none" w:sz="0" w:space="0" w:color="auto"/>
            <w:right w:val="none" w:sz="0" w:space="0" w:color="auto"/>
          </w:divBdr>
        </w:div>
        <w:div w:id="115222401">
          <w:marLeft w:val="0"/>
          <w:marRight w:val="0"/>
          <w:marTop w:val="0"/>
          <w:marBottom w:val="0"/>
          <w:divBdr>
            <w:top w:val="none" w:sz="0" w:space="0" w:color="auto"/>
            <w:left w:val="none" w:sz="0" w:space="0" w:color="auto"/>
            <w:bottom w:val="none" w:sz="0" w:space="0" w:color="auto"/>
            <w:right w:val="none" w:sz="0" w:space="0" w:color="auto"/>
          </w:divBdr>
        </w:div>
        <w:div w:id="115298999">
          <w:marLeft w:val="0"/>
          <w:marRight w:val="0"/>
          <w:marTop w:val="0"/>
          <w:marBottom w:val="0"/>
          <w:divBdr>
            <w:top w:val="none" w:sz="0" w:space="0" w:color="auto"/>
            <w:left w:val="none" w:sz="0" w:space="0" w:color="auto"/>
            <w:bottom w:val="none" w:sz="0" w:space="0" w:color="auto"/>
            <w:right w:val="none" w:sz="0" w:space="0" w:color="auto"/>
          </w:divBdr>
        </w:div>
        <w:div w:id="115299422">
          <w:marLeft w:val="0"/>
          <w:marRight w:val="0"/>
          <w:marTop w:val="0"/>
          <w:marBottom w:val="0"/>
          <w:divBdr>
            <w:top w:val="none" w:sz="0" w:space="0" w:color="auto"/>
            <w:left w:val="none" w:sz="0" w:space="0" w:color="auto"/>
            <w:bottom w:val="none" w:sz="0" w:space="0" w:color="auto"/>
            <w:right w:val="none" w:sz="0" w:space="0" w:color="auto"/>
          </w:divBdr>
        </w:div>
        <w:div w:id="115300321">
          <w:marLeft w:val="0"/>
          <w:marRight w:val="0"/>
          <w:marTop w:val="300"/>
          <w:marBottom w:val="0"/>
          <w:divBdr>
            <w:top w:val="none" w:sz="0" w:space="0" w:color="auto"/>
            <w:left w:val="none" w:sz="0" w:space="0" w:color="auto"/>
            <w:bottom w:val="none" w:sz="0" w:space="0" w:color="auto"/>
            <w:right w:val="none" w:sz="0" w:space="0" w:color="auto"/>
          </w:divBdr>
        </w:div>
        <w:div w:id="115372091">
          <w:marLeft w:val="0"/>
          <w:marRight w:val="0"/>
          <w:marTop w:val="0"/>
          <w:marBottom w:val="0"/>
          <w:divBdr>
            <w:top w:val="none" w:sz="0" w:space="0" w:color="auto"/>
            <w:left w:val="none" w:sz="0" w:space="0" w:color="auto"/>
            <w:bottom w:val="none" w:sz="0" w:space="0" w:color="auto"/>
            <w:right w:val="none" w:sz="0" w:space="0" w:color="auto"/>
          </w:divBdr>
        </w:div>
        <w:div w:id="115375117">
          <w:marLeft w:val="0"/>
          <w:marRight w:val="0"/>
          <w:marTop w:val="300"/>
          <w:marBottom w:val="0"/>
          <w:divBdr>
            <w:top w:val="none" w:sz="0" w:space="0" w:color="auto"/>
            <w:left w:val="none" w:sz="0" w:space="0" w:color="auto"/>
            <w:bottom w:val="none" w:sz="0" w:space="0" w:color="auto"/>
            <w:right w:val="none" w:sz="0" w:space="0" w:color="auto"/>
          </w:divBdr>
        </w:div>
        <w:div w:id="115413070">
          <w:marLeft w:val="0"/>
          <w:marRight w:val="0"/>
          <w:marTop w:val="0"/>
          <w:marBottom w:val="0"/>
          <w:divBdr>
            <w:top w:val="none" w:sz="0" w:space="0" w:color="auto"/>
            <w:left w:val="none" w:sz="0" w:space="0" w:color="auto"/>
            <w:bottom w:val="none" w:sz="0" w:space="0" w:color="auto"/>
            <w:right w:val="none" w:sz="0" w:space="0" w:color="auto"/>
          </w:divBdr>
        </w:div>
        <w:div w:id="115414444">
          <w:marLeft w:val="0"/>
          <w:marRight w:val="0"/>
          <w:marTop w:val="0"/>
          <w:marBottom w:val="0"/>
          <w:divBdr>
            <w:top w:val="none" w:sz="0" w:space="0" w:color="auto"/>
            <w:left w:val="none" w:sz="0" w:space="0" w:color="auto"/>
            <w:bottom w:val="none" w:sz="0" w:space="0" w:color="auto"/>
            <w:right w:val="none" w:sz="0" w:space="0" w:color="auto"/>
          </w:divBdr>
        </w:div>
        <w:div w:id="115415932">
          <w:marLeft w:val="0"/>
          <w:marRight w:val="0"/>
          <w:marTop w:val="0"/>
          <w:marBottom w:val="0"/>
          <w:divBdr>
            <w:top w:val="none" w:sz="0" w:space="0" w:color="auto"/>
            <w:left w:val="none" w:sz="0" w:space="0" w:color="auto"/>
            <w:bottom w:val="none" w:sz="0" w:space="0" w:color="auto"/>
            <w:right w:val="none" w:sz="0" w:space="0" w:color="auto"/>
          </w:divBdr>
        </w:div>
        <w:div w:id="115417952">
          <w:marLeft w:val="0"/>
          <w:marRight w:val="0"/>
          <w:marTop w:val="300"/>
          <w:marBottom w:val="0"/>
          <w:divBdr>
            <w:top w:val="none" w:sz="0" w:space="0" w:color="auto"/>
            <w:left w:val="none" w:sz="0" w:space="0" w:color="auto"/>
            <w:bottom w:val="none" w:sz="0" w:space="0" w:color="auto"/>
            <w:right w:val="none" w:sz="0" w:space="0" w:color="auto"/>
          </w:divBdr>
        </w:div>
        <w:div w:id="115491820">
          <w:marLeft w:val="0"/>
          <w:marRight w:val="0"/>
          <w:marTop w:val="300"/>
          <w:marBottom w:val="0"/>
          <w:divBdr>
            <w:top w:val="none" w:sz="0" w:space="0" w:color="auto"/>
            <w:left w:val="none" w:sz="0" w:space="0" w:color="auto"/>
            <w:bottom w:val="none" w:sz="0" w:space="0" w:color="auto"/>
            <w:right w:val="none" w:sz="0" w:space="0" w:color="auto"/>
          </w:divBdr>
        </w:div>
        <w:div w:id="115565168">
          <w:marLeft w:val="0"/>
          <w:marRight w:val="0"/>
          <w:marTop w:val="0"/>
          <w:marBottom w:val="0"/>
          <w:divBdr>
            <w:top w:val="none" w:sz="0" w:space="0" w:color="auto"/>
            <w:left w:val="none" w:sz="0" w:space="0" w:color="auto"/>
            <w:bottom w:val="none" w:sz="0" w:space="0" w:color="auto"/>
            <w:right w:val="none" w:sz="0" w:space="0" w:color="auto"/>
          </w:divBdr>
        </w:div>
        <w:div w:id="115567249">
          <w:marLeft w:val="0"/>
          <w:marRight w:val="0"/>
          <w:marTop w:val="0"/>
          <w:marBottom w:val="0"/>
          <w:divBdr>
            <w:top w:val="none" w:sz="0" w:space="0" w:color="auto"/>
            <w:left w:val="none" w:sz="0" w:space="0" w:color="auto"/>
            <w:bottom w:val="none" w:sz="0" w:space="0" w:color="auto"/>
            <w:right w:val="none" w:sz="0" w:space="0" w:color="auto"/>
          </w:divBdr>
        </w:div>
        <w:div w:id="115608787">
          <w:marLeft w:val="0"/>
          <w:marRight w:val="0"/>
          <w:marTop w:val="0"/>
          <w:marBottom w:val="0"/>
          <w:divBdr>
            <w:top w:val="none" w:sz="0" w:space="0" w:color="auto"/>
            <w:left w:val="none" w:sz="0" w:space="0" w:color="auto"/>
            <w:bottom w:val="none" w:sz="0" w:space="0" w:color="auto"/>
            <w:right w:val="none" w:sz="0" w:space="0" w:color="auto"/>
          </w:divBdr>
        </w:div>
        <w:div w:id="115612528">
          <w:marLeft w:val="0"/>
          <w:marRight w:val="0"/>
          <w:marTop w:val="0"/>
          <w:marBottom w:val="0"/>
          <w:divBdr>
            <w:top w:val="none" w:sz="0" w:space="0" w:color="auto"/>
            <w:left w:val="none" w:sz="0" w:space="0" w:color="auto"/>
            <w:bottom w:val="none" w:sz="0" w:space="0" w:color="auto"/>
            <w:right w:val="none" w:sz="0" w:space="0" w:color="auto"/>
          </w:divBdr>
        </w:div>
        <w:div w:id="115637342">
          <w:marLeft w:val="0"/>
          <w:marRight w:val="0"/>
          <w:marTop w:val="0"/>
          <w:marBottom w:val="0"/>
          <w:divBdr>
            <w:top w:val="none" w:sz="0" w:space="0" w:color="auto"/>
            <w:left w:val="none" w:sz="0" w:space="0" w:color="auto"/>
            <w:bottom w:val="none" w:sz="0" w:space="0" w:color="auto"/>
            <w:right w:val="none" w:sz="0" w:space="0" w:color="auto"/>
          </w:divBdr>
        </w:div>
        <w:div w:id="115681720">
          <w:marLeft w:val="0"/>
          <w:marRight w:val="0"/>
          <w:marTop w:val="0"/>
          <w:marBottom w:val="0"/>
          <w:divBdr>
            <w:top w:val="none" w:sz="0" w:space="0" w:color="auto"/>
            <w:left w:val="none" w:sz="0" w:space="0" w:color="auto"/>
            <w:bottom w:val="none" w:sz="0" w:space="0" w:color="auto"/>
            <w:right w:val="none" w:sz="0" w:space="0" w:color="auto"/>
          </w:divBdr>
        </w:div>
        <w:div w:id="115760831">
          <w:marLeft w:val="0"/>
          <w:marRight w:val="0"/>
          <w:marTop w:val="0"/>
          <w:marBottom w:val="0"/>
          <w:divBdr>
            <w:top w:val="none" w:sz="0" w:space="0" w:color="auto"/>
            <w:left w:val="none" w:sz="0" w:space="0" w:color="auto"/>
            <w:bottom w:val="none" w:sz="0" w:space="0" w:color="auto"/>
            <w:right w:val="none" w:sz="0" w:space="0" w:color="auto"/>
          </w:divBdr>
        </w:div>
        <w:div w:id="115804576">
          <w:marLeft w:val="0"/>
          <w:marRight w:val="0"/>
          <w:marTop w:val="0"/>
          <w:marBottom w:val="0"/>
          <w:divBdr>
            <w:top w:val="none" w:sz="0" w:space="0" w:color="auto"/>
            <w:left w:val="none" w:sz="0" w:space="0" w:color="auto"/>
            <w:bottom w:val="none" w:sz="0" w:space="0" w:color="auto"/>
            <w:right w:val="none" w:sz="0" w:space="0" w:color="auto"/>
          </w:divBdr>
        </w:div>
        <w:div w:id="115831953">
          <w:marLeft w:val="0"/>
          <w:marRight w:val="0"/>
          <w:marTop w:val="300"/>
          <w:marBottom w:val="0"/>
          <w:divBdr>
            <w:top w:val="none" w:sz="0" w:space="0" w:color="auto"/>
            <w:left w:val="none" w:sz="0" w:space="0" w:color="auto"/>
            <w:bottom w:val="none" w:sz="0" w:space="0" w:color="auto"/>
            <w:right w:val="none" w:sz="0" w:space="0" w:color="auto"/>
          </w:divBdr>
        </w:div>
        <w:div w:id="115881272">
          <w:marLeft w:val="0"/>
          <w:marRight w:val="0"/>
          <w:marTop w:val="0"/>
          <w:marBottom w:val="0"/>
          <w:divBdr>
            <w:top w:val="none" w:sz="0" w:space="0" w:color="auto"/>
            <w:left w:val="none" w:sz="0" w:space="0" w:color="auto"/>
            <w:bottom w:val="none" w:sz="0" w:space="0" w:color="auto"/>
            <w:right w:val="none" w:sz="0" w:space="0" w:color="auto"/>
          </w:divBdr>
        </w:div>
        <w:div w:id="116070941">
          <w:marLeft w:val="0"/>
          <w:marRight w:val="0"/>
          <w:marTop w:val="0"/>
          <w:marBottom w:val="0"/>
          <w:divBdr>
            <w:top w:val="none" w:sz="0" w:space="0" w:color="auto"/>
            <w:left w:val="none" w:sz="0" w:space="0" w:color="auto"/>
            <w:bottom w:val="none" w:sz="0" w:space="0" w:color="auto"/>
            <w:right w:val="none" w:sz="0" w:space="0" w:color="auto"/>
          </w:divBdr>
        </w:div>
        <w:div w:id="116071475">
          <w:marLeft w:val="0"/>
          <w:marRight w:val="0"/>
          <w:marTop w:val="0"/>
          <w:marBottom w:val="0"/>
          <w:divBdr>
            <w:top w:val="none" w:sz="0" w:space="0" w:color="auto"/>
            <w:left w:val="none" w:sz="0" w:space="0" w:color="auto"/>
            <w:bottom w:val="none" w:sz="0" w:space="0" w:color="auto"/>
            <w:right w:val="none" w:sz="0" w:space="0" w:color="auto"/>
          </w:divBdr>
        </w:div>
        <w:div w:id="116144854">
          <w:marLeft w:val="0"/>
          <w:marRight w:val="0"/>
          <w:marTop w:val="0"/>
          <w:marBottom w:val="0"/>
          <w:divBdr>
            <w:top w:val="none" w:sz="0" w:space="0" w:color="auto"/>
            <w:left w:val="none" w:sz="0" w:space="0" w:color="auto"/>
            <w:bottom w:val="none" w:sz="0" w:space="0" w:color="auto"/>
            <w:right w:val="none" w:sz="0" w:space="0" w:color="auto"/>
          </w:divBdr>
        </w:div>
        <w:div w:id="116148363">
          <w:marLeft w:val="0"/>
          <w:marRight w:val="0"/>
          <w:marTop w:val="0"/>
          <w:marBottom w:val="0"/>
          <w:divBdr>
            <w:top w:val="none" w:sz="0" w:space="0" w:color="auto"/>
            <w:left w:val="none" w:sz="0" w:space="0" w:color="auto"/>
            <w:bottom w:val="none" w:sz="0" w:space="0" w:color="auto"/>
            <w:right w:val="none" w:sz="0" w:space="0" w:color="auto"/>
          </w:divBdr>
        </w:div>
        <w:div w:id="116221481">
          <w:marLeft w:val="0"/>
          <w:marRight w:val="0"/>
          <w:marTop w:val="0"/>
          <w:marBottom w:val="0"/>
          <w:divBdr>
            <w:top w:val="none" w:sz="0" w:space="0" w:color="auto"/>
            <w:left w:val="none" w:sz="0" w:space="0" w:color="auto"/>
            <w:bottom w:val="none" w:sz="0" w:space="0" w:color="auto"/>
            <w:right w:val="none" w:sz="0" w:space="0" w:color="auto"/>
          </w:divBdr>
        </w:div>
        <w:div w:id="116263923">
          <w:marLeft w:val="0"/>
          <w:marRight w:val="0"/>
          <w:marTop w:val="0"/>
          <w:marBottom w:val="0"/>
          <w:divBdr>
            <w:top w:val="none" w:sz="0" w:space="0" w:color="auto"/>
            <w:left w:val="none" w:sz="0" w:space="0" w:color="auto"/>
            <w:bottom w:val="none" w:sz="0" w:space="0" w:color="auto"/>
            <w:right w:val="none" w:sz="0" w:space="0" w:color="auto"/>
          </w:divBdr>
        </w:div>
        <w:div w:id="116264947">
          <w:marLeft w:val="0"/>
          <w:marRight w:val="0"/>
          <w:marTop w:val="0"/>
          <w:marBottom w:val="300"/>
          <w:divBdr>
            <w:top w:val="single" w:sz="6" w:space="15" w:color="EDEDED"/>
            <w:left w:val="single" w:sz="6" w:space="15" w:color="EDEDED"/>
            <w:bottom w:val="single" w:sz="6" w:space="15" w:color="EDEDED"/>
            <w:right w:val="single" w:sz="6" w:space="15" w:color="EDEDED"/>
          </w:divBdr>
        </w:div>
        <w:div w:id="116342901">
          <w:marLeft w:val="0"/>
          <w:marRight w:val="0"/>
          <w:marTop w:val="0"/>
          <w:marBottom w:val="0"/>
          <w:divBdr>
            <w:top w:val="none" w:sz="0" w:space="0" w:color="auto"/>
            <w:left w:val="none" w:sz="0" w:space="0" w:color="auto"/>
            <w:bottom w:val="none" w:sz="0" w:space="0" w:color="auto"/>
            <w:right w:val="none" w:sz="0" w:space="0" w:color="auto"/>
          </w:divBdr>
        </w:div>
        <w:div w:id="116414853">
          <w:marLeft w:val="0"/>
          <w:marRight w:val="0"/>
          <w:marTop w:val="0"/>
          <w:marBottom w:val="0"/>
          <w:divBdr>
            <w:top w:val="none" w:sz="0" w:space="0" w:color="auto"/>
            <w:left w:val="none" w:sz="0" w:space="0" w:color="auto"/>
            <w:bottom w:val="none" w:sz="0" w:space="0" w:color="auto"/>
            <w:right w:val="none" w:sz="0" w:space="0" w:color="auto"/>
          </w:divBdr>
        </w:div>
        <w:div w:id="116458558">
          <w:marLeft w:val="0"/>
          <w:marRight w:val="0"/>
          <w:marTop w:val="0"/>
          <w:marBottom w:val="300"/>
          <w:divBdr>
            <w:top w:val="single" w:sz="6" w:space="15" w:color="EDEDED"/>
            <w:left w:val="single" w:sz="6" w:space="15" w:color="EDEDED"/>
            <w:bottom w:val="single" w:sz="6" w:space="15" w:color="EDEDED"/>
            <w:right w:val="single" w:sz="6" w:space="15" w:color="EDEDED"/>
          </w:divBdr>
        </w:div>
        <w:div w:id="116531807">
          <w:marLeft w:val="0"/>
          <w:marRight w:val="0"/>
          <w:marTop w:val="300"/>
          <w:marBottom w:val="0"/>
          <w:divBdr>
            <w:top w:val="none" w:sz="0" w:space="0" w:color="auto"/>
            <w:left w:val="none" w:sz="0" w:space="0" w:color="auto"/>
            <w:bottom w:val="none" w:sz="0" w:space="0" w:color="auto"/>
            <w:right w:val="none" w:sz="0" w:space="0" w:color="auto"/>
          </w:divBdr>
        </w:div>
        <w:div w:id="116533607">
          <w:marLeft w:val="0"/>
          <w:marRight w:val="0"/>
          <w:marTop w:val="0"/>
          <w:marBottom w:val="0"/>
          <w:divBdr>
            <w:top w:val="none" w:sz="0" w:space="0" w:color="auto"/>
            <w:left w:val="none" w:sz="0" w:space="0" w:color="auto"/>
            <w:bottom w:val="none" w:sz="0" w:space="0" w:color="auto"/>
            <w:right w:val="none" w:sz="0" w:space="0" w:color="auto"/>
          </w:divBdr>
        </w:div>
        <w:div w:id="116534206">
          <w:marLeft w:val="0"/>
          <w:marRight w:val="0"/>
          <w:marTop w:val="0"/>
          <w:marBottom w:val="300"/>
          <w:divBdr>
            <w:top w:val="single" w:sz="6" w:space="15" w:color="EDEDED"/>
            <w:left w:val="single" w:sz="6" w:space="15" w:color="EDEDED"/>
            <w:bottom w:val="single" w:sz="6" w:space="15" w:color="EDEDED"/>
            <w:right w:val="single" w:sz="6" w:space="15" w:color="EDEDED"/>
          </w:divBdr>
        </w:div>
        <w:div w:id="116602442">
          <w:marLeft w:val="0"/>
          <w:marRight w:val="0"/>
          <w:marTop w:val="0"/>
          <w:marBottom w:val="0"/>
          <w:divBdr>
            <w:top w:val="none" w:sz="0" w:space="0" w:color="auto"/>
            <w:left w:val="none" w:sz="0" w:space="0" w:color="auto"/>
            <w:bottom w:val="none" w:sz="0" w:space="0" w:color="auto"/>
            <w:right w:val="none" w:sz="0" w:space="0" w:color="auto"/>
          </w:divBdr>
        </w:div>
        <w:div w:id="116723264">
          <w:marLeft w:val="0"/>
          <w:marRight w:val="0"/>
          <w:marTop w:val="0"/>
          <w:marBottom w:val="0"/>
          <w:divBdr>
            <w:top w:val="none" w:sz="0" w:space="0" w:color="auto"/>
            <w:left w:val="none" w:sz="0" w:space="0" w:color="auto"/>
            <w:bottom w:val="none" w:sz="0" w:space="0" w:color="auto"/>
            <w:right w:val="none" w:sz="0" w:space="0" w:color="auto"/>
          </w:divBdr>
        </w:div>
        <w:div w:id="116724159">
          <w:marLeft w:val="0"/>
          <w:marRight w:val="0"/>
          <w:marTop w:val="0"/>
          <w:marBottom w:val="0"/>
          <w:divBdr>
            <w:top w:val="none" w:sz="0" w:space="0" w:color="auto"/>
            <w:left w:val="none" w:sz="0" w:space="0" w:color="auto"/>
            <w:bottom w:val="none" w:sz="0" w:space="0" w:color="auto"/>
            <w:right w:val="none" w:sz="0" w:space="0" w:color="auto"/>
          </w:divBdr>
        </w:div>
        <w:div w:id="116874487">
          <w:marLeft w:val="0"/>
          <w:marRight w:val="0"/>
          <w:marTop w:val="0"/>
          <w:marBottom w:val="0"/>
          <w:divBdr>
            <w:top w:val="none" w:sz="0" w:space="0" w:color="auto"/>
            <w:left w:val="none" w:sz="0" w:space="0" w:color="auto"/>
            <w:bottom w:val="none" w:sz="0" w:space="0" w:color="auto"/>
            <w:right w:val="none" w:sz="0" w:space="0" w:color="auto"/>
          </w:divBdr>
        </w:div>
        <w:div w:id="116876165">
          <w:marLeft w:val="0"/>
          <w:marRight w:val="0"/>
          <w:marTop w:val="0"/>
          <w:marBottom w:val="0"/>
          <w:divBdr>
            <w:top w:val="none" w:sz="0" w:space="0" w:color="auto"/>
            <w:left w:val="none" w:sz="0" w:space="0" w:color="auto"/>
            <w:bottom w:val="none" w:sz="0" w:space="0" w:color="auto"/>
            <w:right w:val="none" w:sz="0" w:space="0" w:color="auto"/>
          </w:divBdr>
        </w:div>
        <w:div w:id="116877113">
          <w:marLeft w:val="0"/>
          <w:marRight w:val="0"/>
          <w:marTop w:val="300"/>
          <w:marBottom w:val="0"/>
          <w:divBdr>
            <w:top w:val="none" w:sz="0" w:space="0" w:color="auto"/>
            <w:left w:val="none" w:sz="0" w:space="0" w:color="auto"/>
            <w:bottom w:val="none" w:sz="0" w:space="0" w:color="auto"/>
            <w:right w:val="none" w:sz="0" w:space="0" w:color="auto"/>
          </w:divBdr>
          <w:divsChild>
            <w:div w:id="156965420">
              <w:marLeft w:val="0"/>
              <w:marRight w:val="0"/>
              <w:marTop w:val="0"/>
              <w:marBottom w:val="0"/>
              <w:divBdr>
                <w:top w:val="none" w:sz="0" w:space="0" w:color="auto"/>
                <w:left w:val="none" w:sz="0" w:space="0" w:color="auto"/>
                <w:bottom w:val="none" w:sz="0" w:space="0" w:color="auto"/>
                <w:right w:val="none" w:sz="0" w:space="0" w:color="auto"/>
              </w:divBdr>
            </w:div>
          </w:divsChild>
        </w:div>
        <w:div w:id="116878446">
          <w:marLeft w:val="0"/>
          <w:marRight w:val="0"/>
          <w:marTop w:val="0"/>
          <w:marBottom w:val="0"/>
          <w:divBdr>
            <w:top w:val="none" w:sz="0" w:space="0" w:color="auto"/>
            <w:left w:val="none" w:sz="0" w:space="0" w:color="auto"/>
            <w:bottom w:val="none" w:sz="0" w:space="0" w:color="auto"/>
            <w:right w:val="none" w:sz="0" w:space="0" w:color="auto"/>
          </w:divBdr>
        </w:div>
        <w:div w:id="116916456">
          <w:marLeft w:val="0"/>
          <w:marRight w:val="0"/>
          <w:marTop w:val="0"/>
          <w:marBottom w:val="0"/>
          <w:divBdr>
            <w:top w:val="none" w:sz="0" w:space="0" w:color="auto"/>
            <w:left w:val="none" w:sz="0" w:space="0" w:color="auto"/>
            <w:bottom w:val="none" w:sz="0" w:space="0" w:color="auto"/>
            <w:right w:val="none" w:sz="0" w:space="0" w:color="auto"/>
          </w:divBdr>
        </w:div>
        <w:div w:id="116918420">
          <w:marLeft w:val="0"/>
          <w:marRight w:val="0"/>
          <w:marTop w:val="0"/>
          <w:marBottom w:val="0"/>
          <w:divBdr>
            <w:top w:val="none" w:sz="0" w:space="0" w:color="auto"/>
            <w:left w:val="none" w:sz="0" w:space="0" w:color="auto"/>
            <w:bottom w:val="none" w:sz="0" w:space="0" w:color="auto"/>
            <w:right w:val="none" w:sz="0" w:space="0" w:color="auto"/>
          </w:divBdr>
        </w:div>
        <w:div w:id="116991053">
          <w:marLeft w:val="0"/>
          <w:marRight w:val="0"/>
          <w:marTop w:val="0"/>
          <w:marBottom w:val="0"/>
          <w:divBdr>
            <w:top w:val="none" w:sz="0" w:space="0" w:color="auto"/>
            <w:left w:val="none" w:sz="0" w:space="0" w:color="auto"/>
            <w:bottom w:val="none" w:sz="0" w:space="0" w:color="auto"/>
            <w:right w:val="none" w:sz="0" w:space="0" w:color="auto"/>
          </w:divBdr>
        </w:div>
        <w:div w:id="116995971">
          <w:marLeft w:val="0"/>
          <w:marRight w:val="0"/>
          <w:marTop w:val="0"/>
          <w:marBottom w:val="0"/>
          <w:divBdr>
            <w:top w:val="none" w:sz="0" w:space="0" w:color="auto"/>
            <w:left w:val="none" w:sz="0" w:space="0" w:color="auto"/>
            <w:bottom w:val="none" w:sz="0" w:space="0" w:color="auto"/>
            <w:right w:val="none" w:sz="0" w:space="0" w:color="auto"/>
          </w:divBdr>
        </w:div>
        <w:div w:id="117190557">
          <w:marLeft w:val="0"/>
          <w:marRight w:val="0"/>
          <w:marTop w:val="0"/>
          <w:marBottom w:val="300"/>
          <w:divBdr>
            <w:top w:val="single" w:sz="6" w:space="15" w:color="EDEDED"/>
            <w:left w:val="single" w:sz="6" w:space="15" w:color="EDEDED"/>
            <w:bottom w:val="single" w:sz="6" w:space="15" w:color="EDEDED"/>
            <w:right w:val="single" w:sz="6" w:space="15" w:color="EDEDED"/>
          </w:divBdr>
        </w:div>
        <w:div w:id="117263685">
          <w:marLeft w:val="0"/>
          <w:marRight w:val="0"/>
          <w:marTop w:val="0"/>
          <w:marBottom w:val="0"/>
          <w:divBdr>
            <w:top w:val="none" w:sz="0" w:space="0" w:color="auto"/>
            <w:left w:val="none" w:sz="0" w:space="0" w:color="auto"/>
            <w:bottom w:val="none" w:sz="0" w:space="0" w:color="auto"/>
            <w:right w:val="none" w:sz="0" w:space="0" w:color="auto"/>
          </w:divBdr>
        </w:div>
        <w:div w:id="117266014">
          <w:marLeft w:val="0"/>
          <w:marRight w:val="0"/>
          <w:marTop w:val="0"/>
          <w:marBottom w:val="0"/>
          <w:divBdr>
            <w:top w:val="none" w:sz="0" w:space="0" w:color="auto"/>
            <w:left w:val="none" w:sz="0" w:space="0" w:color="auto"/>
            <w:bottom w:val="none" w:sz="0" w:space="0" w:color="auto"/>
            <w:right w:val="none" w:sz="0" w:space="0" w:color="auto"/>
          </w:divBdr>
        </w:div>
        <w:div w:id="117266571">
          <w:marLeft w:val="0"/>
          <w:marRight w:val="0"/>
          <w:marTop w:val="0"/>
          <w:marBottom w:val="0"/>
          <w:divBdr>
            <w:top w:val="none" w:sz="0" w:space="0" w:color="auto"/>
            <w:left w:val="none" w:sz="0" w:space="0" w:color="auto"/>
            <w:bottom w:val="none" w:sz="0" w:space="0" w:color="auto"/>
            <w:right w:val="none" w:sz="0" w:space="0" w:color="auto"/>
          </w:divBdr>
        </w:div>
        <w:div w:id="117341612">
          <w:marLeft w:val="0"/>
          <w:marRight w:val="0"/>
          <w:marTop w:val="0"/>
          <w:marBottom w:val="0"/>
          <w:divBdr>
            <w:top w:val="none" w:sz="0" w:space="0" w:color="auto"/>
            <w:left w:val="none" w:sz="0" w:space="0" w:color="auto"/>
            <w:bottom w:val="none" w:sz="0" w:space="0" w:color="auto"/>
            <w:right w:val="none" w:sz="0" w:space="0" w:color="auto"/>
          </w:divBdr>
        </w:div>
        <w:div w:id="117382969">
          <w:marLeft w:val="0"/>
          <w:marRight w:val="0"/>
          <w:marTop w:val="0"/>
          <w:marBottom w:val="0"/>
          <w:divBdr>
            <w:top w:val="none" w:sz="0" w:space="0" w:color="auto"/>
            <w:left w:val="none" w:sz="0" w:space="0" w:color="auto"/>
            <w:bottom w:val="none" w:sz="0" w:space="0" w:color="auto"/>
            <w:right w:val="none" w:sz="0" w:space="0" w:color="auto"/>
          </w:divBdr>
        </w:div>
        <w:div w:id="117385129">
          <w:marLeft w:val="0"/>
          <w:marRight w:val="0"/>
          <w:marTop w:val="0"/>
          <w:marBottom w:val="0"/>
          <w:divBdr>
            <w:top w:val="none" w:sz="0" w:space="0" w:color="auto"/>
            <w:left w:val="none" w:sz="0" w:space="0" w:color="auto"/>
            <w:bottom w:val="none" w:sz="0" w:space="0" w:color="auto"/>
            <w:right w:val="none" w:sz="0" w:space="0" w:color="auto"/>
          </w:divBdr>
        </w:div>
        <w:div w:id="117452058">
          <w:marLeft w:val="0"/>
          <w:marRight w:val="0"/>
          <w:marTop w:val="0"/>
          <w:marBottom w:val="0"/>
          <w:divBdr>
            <w:top w:val="none" w:sz="0" w:space="0" w:color="auto"/>
            <w:left w:val="none" w:sz="0" w:space="0" w:color="auto"/>
            <w:bottom w:val="none" w:sz="0" w:space="0" w:color="auto"/>
            <w:right w:val="none" w:sz="0" w:space="0" w:color="auto"/>
          </w:divBdr>
        </w:div>
        <w:div w:id="117452449">
          <w:marLeft w:val="0"/>
          <w:marRight w:val="0"/>
          <w:marTop w:val="300"/>
          <w:marBottom w:val="0"/>
          <w:divBdr>
            <w:top w:val="none" w:sz="0" w:space="0" w:color="auto"/>
            <w:left w:val="none" w:sz="0" w:space="0" w:color="auto"/>
            <w:bottom w:val="none" w:sz="0" w:space="0" w:color="auto"/>
            <w:right w:val="none" w:sz="0" w:space="0" w:color="auto"/>
          </w:divBdr>
        </w:div>
        <w:div w:id="117458152">
          <w:marLeft w:val="0"/>
          <w:marRight w:val="0"/>
          <w:marTop w:val="300"/>
          <w:marBottom w:val="0"/>
          <w:divBdr>
            <w:top w:val="none" w:sz="0" w:space="0" w:color="auto"/>
            <w:left w:val="none" w:sz="0" w:space="0" w:color="auto"/>
            <w:bottom w:val="none" w:sz="0" w:space="0" w:color="auto"/>
            <w:right w:val="none" w:sz="0" w:space="0" w:color="auto"/>
          </w:divBdr>
        </w:div>
        <w:div w:id="117459188">
          <w:marLeft w:val="0"/>
          <w:marRight w:val="0"/>
          <w:marTop w:val="0"/>
          <w:marBottom w:val="0"/>
          <w:divBdr>
            <w:top w:val="none" w:sz="0" w:space="0" w:color="auto"/>
            <w:left w:val="none" w:sz="0" w:space="0" w:color="auto"/>
            <w:bottom w:val="none" w:sz="0" w:space="0" w:color="auto"/>
            <w:right w:val="none" w:sz="0" w:space="0" w:color="auto"/>
          </w:divBdr>
        </w:div>
        <w:div w:id="117526726">
          <w:marLeft w:val="0"/>
          <w:marRight w:val="0"/>
          <w:marTop w:val="0"/>
          <w:marBottom w:val="0"/>
          <w:divBdr>
            <w:top w:val="none" w:sz="0" w:space="0" w:color="auto"/>
            <w:left w:val="none" w:sz="0" w:space="0" w:color="auto"/>
            <w:bottom w:val="none" w:sz="0" w:space="0" w:color="auto"/>
            <w:right w:val="none" w:sz="0" w:space="0" w:color="auto"/>
          </w:divBdr>
        </w:div>
        <w:div w:id="117531917">
          <w:marLeft w:val="0"/>
          <w:marRight w:val="0"/>
          <w:marTop w:val="300"/>
          <w:marBottom w:val="0"/>
          <w:divBdr>
            <w:top w:val="none" w:sz="0" w:space="0" w:color="auto"/>
            <w:left w:val="none" w:sz="0" w:space="0" w:color="auto"/>
            <w:bottom w:val="none" w:sz="0" w:space="0" w:color="auto"/>
            <w:right w:val="none" w:sz="0" w:space="0" w:color="auto"/>
          </w:divBdr>
        </w:div>
        <w:div w:id="117602476">
          <w:marLeft w:val="0"/>
          <w:marRight w:val="0"/>
          <w:marTop w:val="0"/>
          <w:marBottom w:val="0"/>
          <w:divBdr>
            <w:top w:val="none" w:sz="0" w:space="0" w:color="auto"/>
            <w:left w:val="none" w:sz="0" w:space="0" w:color="auto"/>
            <w:bottom w:val="none" w:sz="0" w:space="0" w:color="auto"/>
            <w:right w:val="none" w:sz="0" w:space="0" w:color="auto"/>
          </w:divBdr>
        </w:div>
        <w:div w:id="117644294">
          <w:marLeft w:val="0"/>
          <w:marRight w:val="0"/>
          <w:marTop w:val="0"/>
          <w:marBottom w:val="0"/>
          <w:divBdr>
            <w:top w:val="none" w:sz="0" w:space="0" w:color="auto"/>
            <w:left w:val="none" w:sz="0" w:space="0" w:color="auto"/>
            <w:bottom w:val="none" w:sz="0" w:space="0" w:color="auto"/>
            <w:right w:val="none" w:sz="0" w:space="0" w:color="auto"/>
          </w:divBdr>
        </w:div>
        <w:div w:id="117649122">
          <w:marLeft w:val="0"/>
          <w:marRight w:val="0"/>
          <w:marTop w:val="0"/>
          <w:marBottom w:val="0"/>
          <w:divBdr>
            <w:top w:val="none" w:sz="0" w:space="0" w:color="auto"/>
            <w:left w:val="none" w:sz="0" w:space="0" w:color="auto"/>
            <w:bottom w:val="none" w:sz="0" w:space="0" w:color="auto"/>
            <w:right w:val="none" w:sz="0" w:space="0" w:color="auto"/>
          </w:divBdr>
        </w:div>
        <w:div w:id="117649893">
          <w:marLeft w:val="0"/>
          <w:marRight w:val="0"/>
          <w:marTop w:val="0"/>
          <w:marBottom w:val="300"/>
          <w:divBdr>
            <w:top w:val="single" w:sz="6" w:space="15" w:color="EDEDED"/>
            <w:left w:val="single" w:sz="6" w:space="15" w:color="EDEDED"/>
            <w:bottom w:val="single" w:sz="6" w:space="15" w:color="EDEDED"/>
            <w:right w:val="single" w:sz="6" w:space="15" w:color="EDEDED"/>
          </w:divBdr>
        </w:div>
        <w:div w:id="117650245">
          <w:marLeft w:val="0"/>
          <w:marRight w:val="0"/>
          <w:marTop w:val="0"/>
          <w:marBottom w:val="0"/>
          <w:divBdr>
            <w:top w:val="none" w:sz="0" w:space="0" w:color="auto"/>
            <w:left w:val="none" w:sz="0" w:space="0" w:color="auto"/>
            <w:bottom w:val="none" w:sz="0" w:space="0" w:color="auto"/>
            <w:right w:val="none" w:sz="0" w:space="0" w:color="auto"/>
          </w:divBdr>
        </w:div>
        <w:div w:id="117651470">
          <w:marLeft w:val="0"/>
          <w:marRight w:val="0"/>
          <w:marTop w:val="0"/>
          <w:marBottom w:val="0"/>
          <w:divBdr>
            <w:top w:val="none" w:sz="0" w:space="0" w:color="auto"/>
            <w:left w:val="none" w:sz="0" w:space="0" w:color="auto"/>
            <w:bottom w:val="none" w:sz="0" w:space="0" w:color="auto"/>
            <w:right w:val="none" w:sz="0" w:space="0" w:color="auto"/>
          </w:divBdr>
        </w:div>
        <w:div w:id="117724852">
          <w:marLeft w:val="0"/>
          <w:marRight w:val="0"/>
          <w:marTop w:val="0"/>
          <w:marBottom w:val="0"/>
          <w:divBdr>
            <w:top w:val="none" w:sz="0" w:space="0" w:color="auto"/>
            <w:left w:val="none" w:sz="0" w:space="0" w:color="auto"/>
            <w:bottom w:val="none" w:sz="0" w:space="0" w:color="auto"/>
            <w:right w:val="none" w:sz="0" w:space="0" w:color="auto"/>
          </w:divBdr>
        </w:div>
        <w:div w:id="117724885">
          <w:marLeft w:val="0"/>
          <w:marRight w:val="0"/>
          <w:marTop w:val="0"/>
          <w:marBottom w:val="0"/>
          <w:divBdr>
            <w:top w:val="none" w:sz="0" w:space="0" w:color="auto"/>
            <w:left w:val="none" w:sz="0" w:space="0" w:color="auto"/>
            <w:bottom w:val="none" w:sz="0" w:space="0" w:color="auto"/>
            <w:right w:val="none" w:sz="0" w:space="0" w:color="auto"/>
          </w:divBdr>
        </w:div>
        <w:div w:id="117724963">
          <w:marLeft w:val="0"/>
          <w:marRight w:val="0"/>
          <w:marTop w:val="0"/>
          <w:marBottom w:val="0"/>
          <w:divBdr>
            <w:top w:val="none" w:sz="0" w:space="0" w:color="auto"/>
            <w:left w:val="none" w:sz="0" w:space="0" w:color="auto"/>
            <w:bottom w:val="none" w:sz="0" w:space="0" w:color="auto"/>
            <w:right w:val="none" w:sz="0" w:space="0" w:color="auto"/>
          </w:divBdr>
        </w:div>
        <w:div w:id="117841884">
          <w:marLeft w:val="0"/>
          <w:marRight w:val="0"/>
          <w:marTop w:val="0"/>
          <w:marBottom w:val="0"/>
          <w:divBdr>
            <w:top w:val="none" w:sz="0" w:space="0" w:color="auto"/>
            <w:left w:val="none" w:sz="0" w:space="0" w:color="auto"/>
            <w:bottom w:val="none" w:sz="0" w:space="0" w:color="auto"/>
            <w:right w:val="none" w:sz="0" w:space="0" w:color="auto"/>
          </w:divBdr>
        </w:div>
        <w:div w:id="117843623">
          <w:marLeft w:val="0"/>
          <w:marRight w:val="0"/>
          <w:marTop w:val="0"/>
          <w:marBottom w:val="0"/>
          <w:divBdr>
            <w:top w:val="none" w:sz="0" w:space="0" w:color="auto"/>
            <w:left w:val="none" w:sz="0" w:space="0" w:color="auto"/>
            <w:bottom w:val="none" w:sz="0" w:space="0" w:color="auto"/>
            <w:right w:val="none" w:sz="0" w:space="0" w:color="auto"/>
          </w:divBdr>
        </w:div>
        <w:div w:id="117846252">
          <w:marLeft w:val="0"/>
          <w:marRight w:val="0"/>
          <w:marTop w:val="0"/>
          <w:marBottom w:val="0"/>
          <w:divBdr>
            <w:top w:val="none" w:sz="0" w:space="0" w:color="auto"/>
            <w:left w:val="none" w:sz="0" w:space="0" w:color="auto"/>
            <w:bottom w:val="none" w:sz="0" w:space="0" w:color="auto"/>
            <w:right w:val="none" w:sz="0" w:space="0" w:color="auto"/>
          </w:divBdr>
        </w:div>
        <w:div w:id="117917992">
          <w:marLeft w:val="0"/>
          <w:marRight w:val="0"/>
          <w:marTop w:val="0"/>
          <w:marBottom w:val="0"/>
          <w:divBdr>
            <w:top w:val="none" w:sz="0" w:space="0" w:color="auto"/>
            <w:left w:val="none" w:sz="0" w:space="0" w:color="auto"/>
            <w:bottom w:val="none" w:sz="0" w:space="0" w:color="auto"/>
            <w:right w:val="none" w:sz="0" w:space="0" w:color="auto"/>
          </w:divBdr>
        </w:div>
        <w:div w:id="117917998">
          <w:marLeft w:val="0"/>
          <w:marRight w:val="0"/>
          <w:marTop w:val="0"/>
          <w:marBottom w:val="0"/>
          <w:divBdr>
            <w:top w:val="none" w:sz="0" w:space="0" w:color="auto"/>
            <w:left w:val="none" w:sz="0" w:space="0" w:color="auto"/>
            <w:bottom w:val="none" w:sz="0" w:space="0" w:color="auto"/>
            <w:right w:val="none" w:sz="0" w:space="0" w:color="auto"/>
          </w:divBdr>
        </w:div>
        <w:div w:id="118189846">
          <w:marLeft w:val="0"/>
          <w:marRight w:val="0"/>
          <w:marTop w:val="0"/>
          <w:marBottom w:val="0"/>
          <w:divBdr>
            <w:top w:val="none" w:sz="0" w:space="0" w:color="auto"/>
            <w:left w:val="none" w:sz="0" w:space="0" w:color="auto"/>
            <w:bottom w:val="none" w:sz="0" w:space="0" w:color="auto"/>
            <w:right w:val="none" w:sz="0" w:space="0" w:color="auto"/>
          </w:divBdr>
        </w:div>
        <w:div w:id="118302053">
          <w:marLeft w:val="0"/>
          <w:marRight w:val="0"/>
          <w:marTop w:val="300"/>
          <w:marBottom w:val="0"/>
          <w:divBdr>
            <w:top w:val="none" w:sz="0" w:space="0" w:color="auto"/>
            <w:left w:val="none" w:sz="0" w:space="0" w:color="auto"/>
            <w:bottom w:val="none" w:sz="0" w:space="0" w:color="auto"/>
            <w:right w:val="none" w:sz="0" w:space="0" w:color="auto"/>
          </w:divBdr>
        </w:div>
        <w:div w:id="118374913">
          <w:marLeft w:val="0"/>
          <w:marRight w:val="0"/>
          <w:marTop w:val="0"/>
          <w:marBottom w:val="0"/>
          <w:divBdr>
            <w:top w:val="none" w:sz="0" w:space="0" w:color="auto"/>
            <w:left w:val="none" w:sz="0" w:space="0" w:color="auto"/>
            <w:bottom w:val="none" w:sz="0" w:space="0" w:color="auto"/>
            <w:right w:val="none" w:sz="0" w:space="0" w:color="auto"/>
          </w:divBdr>
        </w:div>
        <w:div w:id="118381818">
          <w:marLeft w:val="0"/>
          <w:marRight w:val="0"/>
          <w:marTop w:val="0"/>
          <w:marBottom w:val="0"/>
          <w:divBdr>
            <w:top w:val="none" w:sz="0" w:space="0" w:color="auto"/>
            <w:left w:val="none" w:sz="0" w:space="0" w:color="auto"/>
            <w:bottom w:val="none" w:sz="0" w:space="0" w:color="auto"/>
            <w:right w:val="none" w:sz="0" w:space="0" w:color="auto"/>
          </w:divBdr>
        </w:div>
        <w:div w:id="118647236">
          <w:marLeft w:val="0"/>
          <w:marRight w:val="0"/>
          <w:marTop w:val="0"/>
          <w:marBottom w:val="0"/>
          <w:divBdr>
            <w:top w:val="none" w:sz="0" w:space="0" w:color="auto"/>
            <w:left w:val="none" w:sz="0" w:space="0" w:color="auto"/>
            <w:bottom w:val="none" w:sz="0" w:space="0" w:color="auto"/>
            <w:right w:val="none" w:sz="0" w:space="0" w:color="auto"/>
          </w:divBdr>
        </w:div>
        <w:div w:id="118651447">
          <w:marLeft w:val="0"/>
          <w:marRight w:val="0"/>
          <w:marTop w:val="0"/>
          <w:marBottom w:val="0"/>
          <w:divBdr>
            <w:top w:val="none" w:sz="0" w:space="0" w:color="auto"/>
            <w:left w:val="none" w:sz="0" w:space="0" w:color="auto"/>
            <w:bottom w:val="none" w:sz="0" w:space="0" w:color="auto"/>
            <w:right w:val="none" w:sz="0" w:space="0" w:color="auto"/>
          </w:divBdr>
        </w:div>
        <w:div w:id="118691811">
          <w:marLeft w:val="0"/>
          <w:marRight w:val="0"/>
          <w:marTop w:val="0"/>
          <w:marBottom w:val="0"/>
          <w:divBdr>
            <w:top w:val="none" w:sz="0" w:space="0" w:color="auto"/>
            <w:left w:val="none" w:sz="0" w:space="0" w:color="auto"/>
            <w:bottom w:val="none" w:sz="0" w:space="0" w:color="auto"/>
            <w:right w:val="none" w:sz="0" w:space="0" w:color="auto"/>
          </w:divBdr>
        </w:div>
        <w:div w:id="118764029">
          <w:marLeft w:val="0"/>
          <w:marRight w:val="0"/>
          <w:marTop w:val="0"/>
          <w:marBottom w:val="0"/>
          <w:divBdr>
            <w:top w:val="none" w:sz="0" w:space="0" w:color="auto"/>
            <w:left w:val="none" w:sz="0" w:space="0" w:color="auto"/>
            <w:bottom w:val="none" w:sz="0" w:space="0" w:color="auto"/>
            <w:right w:val="none" w:sz="0" w:space="0" w:color="auto"/>
          </w:divBdr>
        </w:div>
        <w:div w:id="118842711">
          <w:marLeft w:val="0"/>
          <w:marRight w:val="0"/>
          <w:marTop w:val="0"/>
          <w:marBottom w:val="0"/>
          <w:divBdr>
            <w:top w:val="none" w:sz="0" w:space="0" w:color="auto"/>
            <w:left w:val="none" w:sz="0" w:space="0" w:color="auto"/>
            <w:bottom w:val="none" w:sz="0" w:space="0" w:color="auto"/>
            <w:right w:val="none" w:sz="0" w:space="0" w:color="auto"/>
          </w:divBdr>
        </w:div>
        <w:div w:id="119034562">
          <w:marLeft w:val="0"/>
          <w:marRight w:val="0"/>
          <w:marTop w:val="0"/>
          <w:marBottom w:val="0"/>
          <w:divBdr>
            <w:top w:val="none" w:sz="0" w:space="0" w:color="auto"/>
            <w:left w:val="none" w:sz="0" w:space="0" w:color="auto"/>
            <w:bottom w:val="none" w:sz="0" w:space="0" w:color="auto"/>
            <w:right w:val="none" w:sz="0" w:space="0" w:color="auto"/>
          </w:divBdr>
        </w:div>
        <w:div w:id="119081011">
          <w:marLeft w:val="0"/>
          <w:marRight w:val="0"/>
          <w:marTop w:val="0"/>
          <w:marBottom w:val="300"/>
          <w:divBdr>
            <w:top w:val="single" w:sz="6" w:space="15" w:color="EDEDED"/>
            <w:left w:val="single" w:sz="6" w:space="15" w:color="EDEDED"/>
            <w:bottom w:val="single" w:sz="6" w:space="15" w:color="EDEDED"/>
            <w:right w:val="single" w:sz="6" w:space="15" w:color="EDEDED"/>
          </w:divBdr>
        </w:div>
        <w:div w:id="119149383">
          <w:marLeft w:val="0"/>
          <w:marRight w:val="0"/>
          <w:marTop w:val="0"/>
          <w:marBottom w:val="0"/>
          <w:divBdr>
            <w:top w:val="none" w:sz="0" w:space="0" w:color="auto"/>
            <w:left w:val="none" w:sz="0" w:space="0" w:color="auto"/>
            <w:bottom w:val="none" w:sz="0" w:space="0" w:color="auto"/>
            <w:right w:val="none" w:sz="0" w:space="0" w:color="auto"/>
          </w:divBdr>
        </w:div>
        <w:div w:id="119149582">
          <w:marLeft w:val="0"/>
          <w:marRight w:val="0"/>
          <w:marTop w:val="0"/>
          <w:marBottom w:val="300"/>
          <w:divBdr>
            <w:top w:val="single" w:sz="6" w:space="15" w:color="EDEDED"/>
            <w:left w:val="single" w:sz="6" w:space="15" w:color="EDEDED"/>
            <w:bottom w:val="single" w:sz="6" w:space="15" w:color="EDEDED"/>
            <w:right w:val="single" w:sz="6" w:space="15" w:color="EDEDED"/>
          </w:divBdr>
        </w:div>
        <w:div w:id="119225779">
          <w:marLeft w:val="0"/>
          <w:marRight w:val="0"/>
          <w:marTop w:val="0"/>
          <w:marBottom w:val="0"/>
          <w:divBdr>
            <w:top w:val="none" w:sz="0" w:space="0" w:color="auto"/>
            <w:left w:val="none" w:sz="0" w:space="0" w:color="auto"/>
            <w:bottom w:val="none" w:sz="0" w:space="0" w:color="auto"/>
            <w:right w:val="none" w:sz="0" w:space="0" w:color="auto"/>
          </w:divBdr>
        </w:div>
        <w:div w:id="119227478">
          <w:marLeft w:val="0"/>
          <w:marRight w:val="0"/>
          <w:marTop w:val="0"/>
          <w:marBottom w:val="300"/>
          <w:divBdr>
            <w:top w:val="single" w:sz="6" w:space="15" w:color="EDEDED"/>
            <w:left w:val="single" w:sz="6" w:space="15" w:color="EDEDED"/>
            <w:bottom w:val="single" w:sz="6" w:space="15" w:color="EDEDED"/>
            <w:right w:val="single" w:sz="6" w:space="15" w:color="EDEDED"/>
          </w:divBdr>
        </w:div>
        <w:div w:id="119345353">
          <w:marLeft w:val="0"/>
          <w:marRight w:val="0"/>
          <w:marTop w:val="0"/>
          <w:marBottom w:val="0"/>
          <w:divBdr>
            <w:top w:val="none" w:sz="0" w:space="0" w:color="auto"/>
            <w:left w:val="none" w:sz="0" w:space="0" w:color="auto"/>
            <w:bottom w:val="none" w:sz="0" w:space="0" w:color="auto"/>
            <w:right w:val="none" w:sz="0" w:space="0" w:color="auto"/>
          </w:divBdr>
        </w:div>
        <w:div w:id="119349608">
          <w:marLeft w:val="0"/>
          <w:marRight w:val="0"/>
          <w:marTop w:val="0"/>
          <w:marBottom w:val="300"/>
          <w:divBdr>
            <w:top w:val="single" w:sz="6" w:space="15" w:color="EDEDED"/>
            <w:left w:val="single" w:sz="6" w:space="15" w:color="EDEDED"/>
            <w:bottom w:val="single" w:sz="6" w:space="15" w:color="EDEDED"/>
            <w:right w:val="single" w:sz="6" w:space="15" w:color="EDEDED"/>
          </w:divBdr>
        </w:div>
        <w:div w:id="119419378">
          <w:marLeft w:val="0"/>
          <w:marRight w:val="0"/>
          <w:marTop w:val="0"/>
          <w:marBottom w:val="0"/>
          <w:divBdr>
            <w:top w:val="none" w:sz="0" w:space="0" w:color="auto"/>
            <w:left w:val="none" w:sz="0" w:space="0" w:color="auto"/>
            <w:bottom w:val="none" w:sz="0" w:space="0" w:color="auto"/>
            <w:right w:val="none" w:sz="0" w:space="0" w:color="auto"/>
          </w:divBdr>
        </w:div>
        <w:div w:id="119419548">
          <w:marLeft w:val="0"/>
          <w:marRight w:val="0"/>
          <w:marTop w:val="0"/>
          <w:marBottom w:val="0"/>
          <w:divBdr>
            <w:top w:val="none" w:sz="0" w:space="0" w:color="auto"/>
            <w:left w:val="none" w:sz="0" w:space="0" w:color="auto"/>
            <w:bottom w:val="none" w:sz="0" w:space="0" w:color="auto"/>
            <w:right w:val="none" w:sz="0" w:space="0" w:color="auto"/>
          </w:divBdr>
        </w:div>
        <w:div w:id="119421380">
          <w:marLeft w:val="0"/>
          <w:marRight w:val="0"/>
          <w:marTop w:val="0"/>
          <w:marBottom w:val="0"/>
          <w:divBdr>
            <w:top w:val="none" w:sz="0" w:space="0" w:color="auto"/>
            <w:left w:val="none" w:sz="0" w:space="0" w:color="auto"/>
            <w:bottom w:val="none" w:sz="0" w:space="0" w:color="auto"/>
            <w:right w:val="none" w:sz="0" w:space="0" w:color="auto"/>
          </w:divBdr>
        </w:div>
        <w:div w:id="119423906">
          <w:marLeft w:val="0"/>
          <w:marRight w:val="0"/>
          <w:marTop w:val="0"/>
          <w:marBottom w:val="0"/>
          <w:divBdr>
            <w:top w:val="none" w:sz="0" w:space="0" w:color="auto"/>
            <w:left w:val="none" w:sz="0" w:space="0" w:color="auto"/>
            <w:bottom w:val="none" w:sz="0" w:space="0" w:color="auto"/>
            <w:right w:val="none" w:sz="0" w:space="0" w:color="auto"/>
          </w:divBdr>
        </w:div>
        <w:div w:id="119424319">
          <w:marLeft w:val="0"/>
          <w:marRight w:val="0"/>
          <w:marTop w:val="0"/>
          <w:marBottom w:val="0"/>
          <w:divBdr>
            <w:top w:val="none" w:sz="0" w:space="0" w:color="auto"/>
            <w:left w:val="none" w:sz="0" w:space="0" w:color="auto"/>
            <w:bottom w:val="none" w:sz="0" w:space="0" w:color="auto"/>
            <w:right w:val="none" w:sz="0" w:space="0" w:color="auto"/>
          </w:divBdr>
        </w:div>
        <w:div w:id="119498148">
          <w:marLeft w:val="0"/>
          <w:marRight w:val="0"/>
          <w:marTop w:val="0"/>
          <w:marBottom w:val="0"/>
          <w:divBdr>
            <w:top w:val="none" w:sz="0" w:space="0" w:color="auto"/>
            <w:left w:val="none" w:sz="0" w:space="0" w:color="auto"/>
            <w:bottom w:val="none" w:sz="0" w:space="0" w:color="auto"/>
            <w:right w:val="none" w:sz="0" w:space="0" w:color="auto"/>
          </w:divBdr>
        </w:div>
        <w:div w:id="119499871">
          <w:marLeft w:val="0"/>
          <w:marRight w:val="0"/>
          <w:marTop w:val="300"/>
          <w:marBottom w:val="0"/>
          <w:divBdr>
            <w:top w:val="none" w:sz="0" w:space="0" w:color="auto"/>
            <w:left w:val="none" w:sz="0" w:space="0" w:color="auto"/>
            <w:bottom w:val="none" w:sz="0" w:space="0" w:color="auto"/>
            <w:right w:val="none" w:sz="0" w:space="0" w:color="auto"/>
          </w:divBdr>
        </w:div>
        <w:div w:id="119539332">
          <w:marLeft w:val="0"/>
          <w:marRight w:val="0"/>
          <w:marTop w:val="0"/>
          <w:marBottom w:val="0"/>
          <w:divBdr>
            <w:top w:val="none" w:sz="0" w:space="0" w:color="auto"/>
            <w:left w:val="none" w:sz="0" w:space="0" w:color="auto"/>
            <w:bottom w:val="none" w:sz="0" w:space="0" w:color="auto"/>
            <w:right w:val="none" w:sz="0" w:space="0" w:color="auto"/>
          </w:divBdr>
        </w:div>
        <w:div w:id="119543637">
          <w:marLeft w:val="0"/>
          <w:marRight w:val="0"/>
          <w:marTop w:val="0"/>
          <w:marBottom w:val="0"/>
          <w:divBdr>
            <w:top w:val="none" w:sz="0" w:space="0" w:color="auto"/>
            <w:left w:val="none" w:sz="0" w:space="0" w:color="auto"/>
            <w:bottom w:val="none" w:sz="0" w:space="0" w:color="auto"/>
            <w:right w:val="none" w:sz="0" w:space="0" w:color="auto"/>
          </w:divBdr>
        </w:div>
        <w:div w:id="119569220">
          <w:marLeft w:val="0"/>
          <w:marRight w:val="0"/>
          <w:marTop w:val="300"/>
          <w:marBottom w:val="0"/>
          <w:divBdr>
            <w:top w:val="none" w:sz="0" w:space="0" w:color="auto"/>
            <w:left w:val="none" w:sz="0" w:space="0" w:color="auto"/>
            <w:bottom w:val="none" w:sz="0" w:space="0" w:color="auto"/>
            <w:right w:val="none" w:sz="0" w:space="0" w:color="auto"/>
          </w:divBdr>
        </w:div>
        <w:div w:id="119614122">
          <w:marLeft w:val="0"/>
          <w:marRight w:val="0"/>
          <w:marTop w:val="0"/>
          <w:marBottom w:val="300"/>
          <w:divBdr>
            <w:top w:val="single" w:sz="6" w:space="15" w:color="EDEDED"/>
            <w:left w:val="single" w:sz="6" w:space="15" w:color="EDEDED"/>
            <w:bottom w:val="single" w:sz="6" w:space="15" w:color="EDEDED"/>
            <w:right w:val="single" w:sz="6" w:space="15" w:color="EDEDED"/>
          </w:divBdr>
        </w:div>
        <w:div w:id="119616284">
          <w:marLeft w:val="0"/>
          <w:marRight w:val="0"/>
          <w:marTop w:val="0"/>
          <w:marBottom w:val="300"/>
          <w:divBdr>
            <w:top w:val="single" w:sz="6" w:space="15" w:color="EDEDED"/>
            <w:left w:val="single" w:sz="6" w:space="15" w:color="EDEDED"/>
            <w:bottom w:val="single" w:sz="6" w:space="15" w:color="EDEDED"/>
            <w:right w:val="single" w:sz="6" w:space="15" w:color="EDEDED"/>
          </w:divBdr>
        </w:div>
        <w:div w:id="119686838">
          <w:marLeft w:val="0"/>
          <w:marRight w:val="0"/>
          <w:marTop w:val="0"/>
          <w:marBottom w:val="0"/>
          <w:divBdr>
            <w:top w:val="none" w:sz="0" w:space="0" w:color="auto"/>
            <w:left w:val="none" w:sz="0" w:space="0" w:color="auto"/>
            <w:bottom w:val="none" w:sz="0" w:space="0" w:color="auto"/>
            <w:right w:val="none" w:sz="0" w:space="0" w:color="auto"/>
          </w:divBdr>
        </w:div>
        <w:div w:id="119691958">
          <w:marLeft w:val="0"/>
          <w:marRight w:val="0"/>
          <w:marTop w:val="0"/>
          <w:marBottom w:val="0"/>
          <w:divBdr>
            <w:top w:val="none" w:sz="0" w:space="0" w:color="auto"/>
            <w:left w:val="none" w:sz="0" w:space="0" w:color="auto"/>
            <w:bottom w:val="none" w:sz="0" w:space="0" w:color="auto"/>
            <w:right w:val="none" w:sz="0" w:space="0" w:color="auto"/>
          </w:divBdr>
        </w:div>
        <w:div w:id="119805097">
          <w:marLeft w:val="0"/>
          <w:marRight w:val="0"/>
          <w:marTop w:val="0"/>
          <w:marBottom w:val="0"/>
          <w:divBdr>
            <w:top w:val="none" w:sz="0" w:space="0" w:color="auto"/>
            <w:left w:val="none" w:sz="0" w:space="0" w:color="auto"/>
            <w:bottom w:val="none" w:sz="0" w:space="0" w:color="auto"/>
            <w:right w:val="none" w:sz="0" w:space="0" w:color="auto"/>
          </w:divBdr>
        </w:div>
        <w:div w:id="119881276">
          <w:marLeft w:val="0"/>
          <w:marRight w:val="0"/>
          <w:marTop w:val="0"/>
          <w:marBottom w:val="300"/>
          <w:divBdr>
            <w:top w:val="single" w:sz="6" w:space="15" w:color="EDEDED"/>
            <w:left w:val="single" w:sz="6" w:space="15" w:color="EDEDED"/>
            <w:bottom w:val="single" w:sz="6" w:space="15" w:color="EDEDED"/>
            <w:right w:val="single" w:sz="6" w:space="15" w:color="EDEDED"/>
          </w:divBdr>
        </w:div>
        <w:div w:id="119958098">
          <w:marLeft w:val="0"/>
          <w:marRight w:val="0"/>
          <w:marTop w:val="0"/>
          <w:marBottom w:val="0"/>
          <w:divBdr>
            <w:top w:val="none" w:sz="0" w:space="0" w:color="auto"/>
            <w:left w:val="none" w:sz="0" w:space="0" w:color="auto"/>
            <w:bottom w:val="none" w:sz="0" w:space="0" w:color="auto"/>
            <w:right w:val="none" w:sz="0" w:space="0" w:color="auto"/>
          </w:divBdr>
          <w:divsChild>
            <w:div w:id="15075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62095">
          <w:marLeft w:val="0"/>
          <w:marRight w:val="0"/>
          <w:marTop w:val="300"/>
          <w:marBottom w:val="0"/>
          <w:divBdr>
            <w:top w:val="none" w:sz="0" w:space="0" w:color="auto"/>
            <w:left w:val="none" w:sz="0" w:space="0" w:color="auto"/>
            <w:bottom w:val="none" w:sz="0" w:space="0" w:color="auto"/>
            <w:right w:val="none" w:sz="0" w:space="0" w:color="auto"/>
          </w:divBdr>
        </w:div>
        <w:div w:id="120003011">
          <w:marLeft w:val="0"/>
          <w:marRight w:val="0"/>
          <w:marTop w:val="0"/>
          <w:marBottom w:val="0"/>
          <w:divBdr>
            <w:top w:val="none" w:sz="0" w:space="0" w:color="auto"/>
            <w:left w:val="none" w:sz="0" w:space="0" w:color="auto"/>
            <w:bottom w:val="none" w:sz="0" w:space="0" w:color="auto"/>
            <w:right w:val="none" w:sz="0" w:space="0" w:color="auto"/>
          </w:divBdr>
        </w:div>
        <w:div w:id="120073353">
          <w:marLeft w:val="0"/>
          <w:marRight w:val="0"/>
          <w:marTop w:val="0"/>
          <w:marBottom w:val="0"/>
          <w:divBdr>
            <w:top w:val="none" w:sz="0" w:space="0" w:color="auto"/>
            <w:left w:val="none" w:sz="0" w:space="0" w:color="auto"/>
            <w:bottom w:val="none" w:sz="0" w:space="0" w:color="auto"/>
            <w:right w:val="none" w:sz="0" w:space="0" w:color="auto"/>
          </w:divBdr>
        </w:div>
        <w:div w:id="120266910">
          <w:marLeft w:val="0"/>
          <w:marRight w:val="0"/>
          <w:marTop w:val="0"/>
          <w:marBottom w:val="0"/>
          <w:divBdr>
            <w:top w:val="none" w:sz="0" w:space="0" w:color="auto"/>
            <w:left w:val="none" w:sz="0" w:space="0" w:color="auto"/>
            <w:bottom w:val="none" w:sz="0" w:space="0" w:color="auto"/>
            <w:right w:val="none" w:sz="0" w:space="0" w:color="auto"/>
          </w:divBdr>
        </w:div>
        <w:div w:id="120268944">
          <w:marLeft w:val="0"/>
          <w:marRight w:val="0"/>
          <w:marTop w:val="0"/>
          <w:marBottom w:val="0"/>
          <w:divBdr>
            <w:top w:val="none" w:sz="0" w:space="0" w:color="auto"/>
            <w:left w:val="none" w:sz="0" w:space="0" w:color="auto"/>
            <w:bottom w:val="none" w:sz="0" w:space="0" w:color="auto"/>
            <w:right w:val="none" w:sz="0" w:space="0" w:color="auto"/>
          </w:divBdr>
        </w:div>
        <w:div w:id="120341517">
          <w:marLeft w:val="0"/>
          <w:marRight w:val="0"/>
          <w:marTop w:val="0"/>
          <w:marBottom w:val="300"/>
          <w:divBdr>
            <w:top w:val="single" w:sz="6" w:space="15" w:color="EDEDED"/>
            <w:left w:val="single" w:sz="6" w:space="15" w:color="EDEDED"/>
            <w:bottom w:val="single" w:sz="6" w:space="15" w:color="EDEDED"/>
            <w:right w:val="single" w:sz="6" w:space="15" w:color="EDEDED"/>
          </w:divBdr>
        </w:div>
        <w:div w:id="120344035">
          <w:marLeft w:val="0"/>
          <w:marRight w:val="0"/>
          <w:marTop w:val="300"/>
          <w:marBottom w:val="0"/>
          <w:divBdr>
            <w:top w:val="none" w:sz="0" w:space="0" w:color="auto"/>
            <w:left w:val="none" w:sz="0" w:space="0" w:color="auto"/>
            <w:bottom w:val="none" w:sz="0" w:space="0" w:color="auto"/>
            <w:right w:val="none" w:sz="0" w:space="0" w:color="auto"/>
          </w:divBdr>
        </w:div>
        <w:div w:id="120344519">
          <w:marLeft w:val="0"/>
          <w:marRight w:val="0"/>
          <w:marTop w:val="0"/>
          <w:marBottom w:val="0"/>
          <w:divBdr>
            <w:top w:val="none" w:sz="0" w:space="0" w:color="auto"/>
            <w:left w:val="none" w:sz="0" w:space="0" w:color="auto"/>
            <w:bottom w:val="none" w:sz="0" w:space="0" w:color="auto"/>
            <w:right w:val="none" w:sz="0" w:space="0" w:color="auto"/>
          </w:divBdr>
        </w:div>
        <w:div w:id="120416337">
          <w:marLeft w:val="0"/>
          <w:marRight w:val="0"/>
          <w:marTop w:val="0"/>
          <w:marBottom w:val="0"/>
          <w:divBdr>
            <w:top w:val="none" w:sz="0" w:space="0" w:color="auto"/>
            <w:left w:val="none" w:sz="0" w:space="0" w:color="auto"/>
            <w:bottom w:val="none" w:sz="0" w:space="0" w:color="auto"/>
            <w:right w:val="none" w:sz="0" w:space="0" w:color="auto"/>
          </w:divBdr>
        </w:div>
        <w:div w:id="120420524">
          <w:marLeft w:val="0"/>
          <w:marRight w:val="0"/>
          <w:marTop w:val="0"/>
          <w:marBottom w:val="0"/>
          <w:divBdr>
            <w:top w:val="none" w:sz="0" w:space="0" w:color="auto"/>
            <w:left w:val="none" w:sz="0" w:space="0" w:color="auto"/>
            <w:bottom w:val="none" w:sz="0" w:space="0" w:color="auto"/>
            <w:right w:val="none" w:sz="0" w:space="0" w:color="auto"/>
          </w:divBdr>
        </w:div>
        <w:div w:id="120421846">
          <w:marLeft w:val="0"/>
          <w:marRight w:val="0"/>
          <w:marTop w:val="0"/>
          <w:marBottom w:val="0"/>
          <w:divBdr>
            <w:top w:val="none" w:sz="0" w:space="0" w:color="auto"/>
            <w:left w:val="none" w:sz="0" w:space="0" w:color="auto"/>
            <w:bottom w:val="none" w:sz="0" w:space="0" w:color="auto"/>
            <w:right w:val="none" w:sz="0" w:space="0" w:color="auto"/>
          </w:divBdr>
        </w:div>
        <w:div w:id="120458538">
          <w:marLeft w:val="0"/>
          <w:marRight w:val="0"/>
          <w:marTop w:val="0"/>
          <w:marBottom w:val="0"/>
          <w:divBdr>
            <w:top w:val="none" w:sz="0" w:space="0" w:color="auto"/>
            <w:left w:val="none" w:sz="0" w:space="0" w:color="auto"/>
            <w:bottom w:val="none" w:sz="0" w:space="0" w:color="auto"/>
            <w:right w:val="none" w:sz="0" w:space="0" w:color="auto"/>
          </w:divBdr>
        </w:div>
        <w:div w:id="120458679">
          <w:marLeft w:val="0"/>
          <w:marRight w:val="0"/>
          <w:marTop w:val="0"/>
          <w:marBottom w:val="0"/>
          <w:divBdr>
            <w:top w:val="none" w:sz="0" w:space="0" w:color="auto"/>
            <w:left w:val="none" w:sz="0" w:space="0" w:color="auto"/>
            <w:bottom w:val="none" w:sz="0" w:space="0" w:color="auto"/>
            <w:right w:val="none" w:sz="0" w:space="0" w:color="auto"/>
          </w:divBdr>
        </w:div>
        <w:div w:id="120461184">
          <w:marLeft w:val="0"/>
          <w:marRight w:val="0"/>
          <w:marTop w:val="0"/>
          <w:marBottom w:val="300"/>
          <w:divBdr>
            <w:top w:val="single" w:sz="6" w:space="15" w:color="EDEDED"/>
            <w:left w:val="single" w:sz="6" w:space="15" w:color="EDEDED"/>
            <w:bottom w:val="single" w:sz="6" w:space="15" w:color="EDEDED"/>
            <w:right w:val="single" w:sz="6" w:space="15" w:color="EDEDED"/>
          </w:divBdr>
        </w:div>
        <w:div w:id="120465180">
          <w:marLeft w:val="0"/>
          <w:marRight w:val="0"/>
          <w:marTop w:val="0"/>
          <w:marBottom w:val="0"/>
          <w:divBdr>
            <w:top w:val="none" w:sz="0" w:space="0" w:color="auto"/>
            <w:left w:val="none" w:sz="0" w:space="0" w:color="auto"/>
            <w:bottom w:val="none" w:sz="0" w:space="0" w:color="auto"/>
            <w:right w:val="none" w:sz="0" w:space="0" w:color="auto"/>
          </w:divBdr>
        </w:div>
        <w:div w:id="120465402">
          <w:marLeft w:val="0"/>
          <w:marRight w:val="0"/>
          <w:marTop w:val="0"/>
          <w:marBottom w:val="0"/>
          <w:divBdr>
            <w:top w:val="none" w:sz="0" w:space="0" w:color="auto"/>
            <w:left w:val="none" w:sz="0" w:space="0" w:color="auto"/>
            <w:bottom w:val="none" w:sz="0" w:space="0" w:color="auto"/>
            <w:right w:val="none" w:sz="0" w:space="0" w:color="auto"/>
          </w:divBdr>
        </w:div>
        <w:div w:id="120536259">
          <w:marLeft w:val="0"/>
          <w:marRight w:val="0"/>
          <w:marTop w:val="0"/>
          <w:marBottom w:val="300"/>
          <w:divBdr>
            <w:top w:val="single" w:sz="6" w:space="15" w:color="EDEDED"/>
            <w:left w:val="single" w:sz="6" w:space="15" w:color="EDEDED"/>
            <w:bottom w:val="single" w:sz="6" w:space="15" w:color="EDEDED"/>
            <w:right w:val="single" w:sz="6" w:space="15" w:color="EDEDED"/>
          </w:divBdr>
        </w:div>
        <w:div w:id="120538316">
          <w:marLeft w:val="0"/>
          <w:marRight w:val="0"/>
          <w:marTop w:val="0"/>
          <w:marBottom w:val="300"/>
          <w:divBdr>
            <w:top w:val="single" w:sz="6" w:space="15" w:color="EDEDED"/>
            <w:left w:val="single" w:sz="6" w:space="15" w:color="EDEDED"/>
            <w:bottom w:val="single" w:sz="6" w:space="15" w:color="EDEDED"/>
            <w:right w:val="single" w:sz="6" w:space="15" w:color="EDEDED"/>
          </w:divBdr>
        </w:div>
        <w:div w:id="120612622">
          <w:marLeft w:val="0"/>
          <w:marRight w:val="0"/>
          <w:marTop w:val="0"/>
          <w:marBottom w:val="0"/>
          <w:divBdr>
            <w:top w:val="none" w:sz="0" w:space="0" w:color="auto"/>
            <w:left w:val="none" w:sz="0" w:space="0" w:color="auto"/>
            <w:bottom w:val="none" w:sz="0" w:space="0" w:color="auto"/>
            <w:right w:val="none" w:sz="0" w:space="0" w:color="auto"/>
          </w:divBdr>
        </w:div>
        <w:div w:id="120617571">
          <w:marLeft w:val="0"/>
          <w:marRight w:val="0"/>
          <w:marTop w:val="300"/>
          <w:marBottom w:val="0"/>
          <w:divBdr>
            <w:top w:val="none" w:sz="0" w:space="0" w:color="auto"/>
            <w:left w:val="none" w:sz="0" w:space="0" w:color="auto"/>
            <w:bottom w:val="none" w:sz="0" w:space="0" w:color="auto"/>
            <w:right w:val="none" w:sz="0" w:space="0" w:color="auto"/>
          </w:divBdr>
        </w:div>
        <w:div w:id="120654101">
          <w:marLeft w:val="0"/>
          <w:marRight w:val="0"/>
          <w:marTop w:val="0"/>
          <w:marBottom w:val="0"/>
          <w:divBdr>
            <w:top w:val="none" w:sz="0" w:space="0" w:color="auto"/>
            <w:left w:val="none" w:sz="0" w:space="0" w:color="auto"/>
            <w:bottom w:val="none" w:sz="0" w:space="0" w:color="auto"/>
            <w:right w:val="none" w:sz="0" w:space="0" w:color="auto"/>
          </w:divBdr>
        </w:div>
        <w:div w:id="120728462">
          <w:marLeft w:val="0"/>
          <w:marRight w:val="0"/>
          <w:marTop w:val="0"/>
          <w:marBottom w:val="0"/>
          <w:divBdr>
            <w:top w:val="none" w:sz="0" w:space="0" w:color="auto"/>
            <w:left w:val="none" w:sz="0" w:space="0" w:color="auto"/>
            <w:bottom w:val="none" w:sz="0" w:space="0" w:color="auto"/>
            <w:right w:val="none" w:sz="0" w:space="0" w:color="auto"/>
          </w:divBdr>
        </w:div>
        <w:div w:id="120734420">
          <w:marLeft w:val="0"/>
          <w:marRight w:val="0"/>
          <w:marTop w:val="0"/>
          <w:marBottom w:val="300"/>
          <w:divBdr>
            <w:top w:val="single" w:sz="6" w:space="15" w:color="EDEDED"/>
            <w:left w:val="single" w:sz="6" w:space="15" w:color="EDEDED"/>
            <w:bottom w:val="single" w:sz="6" w:space="15" w:color="EDEDED"/>
            <w:right w:val="single" w:sz="6" w:space="15" w:color="EDEDED"/>
          </w:divBdr>
        </w:div>
        <w:div w:id="120734714">
          <w:marLeft w:val="0"/>
          <w:marRight w:val="0"/>
          <w:marTop w:val="0"/>
          <w:marBottom w:val="0"/>
          <w:divBdr>
            <w:top w:val="none" w:sz="0" w:space="0" w:color="auto"/>
            <w:left w:val="none" w:sz="0" w:space="0" w:color="auto"/>
            <w:bottom w:val="none" w:sz="0" w:space="0" w:color="auto"/>
            <w:right w:val="none" w:sz="0" w:space="0" w:color="auto"/>
          </w:divBdr>
        </w:div>
        <w:div w:id="120735739">
          <w:marLeft w:val="0"/>
          <w:marRight w:val="0"/>
          <w:marTop w:val="0"/>
          <w:marBottom w:val="0"/>
          <w:divBdr>
            <w:top w:val="none" w:sz="0" w:space="0" w:color="auto"/>
            <w:left w:val="none" w:sz="0" w:space="0" w:color="auto"/>
            <w:bottom w:val="none" w:sz="0" w:space="0" w:color="auto"/>
            <w:right w:val="none" w:sz="0" w:space="0" w:color="auto"/>
          </w:divBdr>
        </w:div>
        <w:div w:id="120802920">
          <w:marLeft w:val="0"/>
          <w:marRight w:val="0"/>
          <w:marTop w:val="0"/>
          <w:marBottom w:val="0"/>
          <w:divBdr>
            <w:top w:val="none" w:sz="0" w:space="0" w:color="auto"/>
            <w:left w:val="none" w:sz="0" w:space="0" w:color="auto"/>
            <w:bottom w:val="none" w:sz="0" w:space="0" w:color="auto"/>
            <w:right w:val="none" w:sz="0" w:space="0" w:color="auto"/>
          </w:divBdr>
        </w:div>
        <w:div w:id="120804576">
          <w:marLeft w:val="0"/>
          <w:marRight w:val="0"/>
          <w:marTop w:val="0"/>
          <w:marBottom w:val="0"/>
          <w:divBdr>
            <w:top w:val="none" w:sz="0" w:space="0" w:color="auto"/>
            <w:left w:val="none" w:sz="0" w:space="0" w:color="auto"/>
            <w:bottom w:val="none" w:sz="0" w:space="0" w:color="auto"/>
            <w:right w:val="none" w:sz="0" w:space="0" w:color="auto"/>
          </w:divBdr>
        </w:div>
        <w:div w:id="120809501">
          <w:marLeft w:val="0"/>
          <w:marRight w:val="0"/>
          <w:marTop w:val="0"/>
          <w:marBottom w:val="0"/>
          <w:divBdr>
            <w:top w:val="none" w:sz="0" w:space="0" w:color="auto"/>
            <w:left w:val="none" w:sz="0" w:space="0" w:color="auto"/>
            <w:bottom w:val="none" w:sz="0" w:space="0" w:color="auto"/>
            <w:right w:val="none" w:sz="0" w:space="0" w:color="auto"/>
          </w:divBdr>
        </w:div>
        <w:div w:id="120877965">
          <w:marLeft w:val="0"/>
          <w:marRight w:val="0"/>
          <w:marTop w:val="0"/>
          <w:marBottom w:val="300"/>
          <w:divBdr>
            <w:top w:val="single" w:sz="6" w:space="15" w:color="EDEDED"/>
            <w:left w:val="single" w:sz="6" w:space="15" w:color="EDEDED"/>
            <w:bottom w:val="single" w:sz="6" w:space="15" w:color="EDEDED"/>
            <w:right w:val="single" w:sz="6" w:space="15" w:color="EDEDED"/>
          </w:divBdr>
        </w:div>
        <w:div w:id="120879264">
          <w:marLeft w:val="0"/>
          <w:marRight w:val="0"/>
          <w:marTop w:val="0"/>
          <w:marBottom w:val="300"/>
          <w:divBdr>
            <w:top w:val="single" w:sz="6" w:space="15" w:color="EDEDED"/>
            <w:left w:val="single" w:sz="6" w:space="15" w:color="EDEDED"/>
            <w:bottom w:val="single" w:sz="6" w:space="15" w:color="EDEDED"/>
            <w:right w:val="single" w:sz="6" w:space="15" w:color="EDEDED"/>
          </w:divBdr>
        </w:div>
        <w:div w:id="120926587">
          <w:marLeft w:val="0"/>
          <w:marRight w:val="0"/>
          <w:marTop w:val="0"/>
          <w:marBottom w:val="0"/>
          <w:divBdr>
            <w:top w:val="none" w:sz="0" w:space="0" w:color="auto"/>
            <w:left w:val="none" w:sz="0" w:space="0" w:color="auto"/>
            <w:bottom w:val="none" w:sz="0" w:space="0" w:color="auto"/>
            <w:right w:val="none" w:sz="0" w:space="0" w:color="auto"/>
          </w:divBdr>
        </w:div>
        <w:div w:id="120928365">
          <w:marLeft w:val="0"/>
          <w:marRight w:val="0"/>
          <w:marTop w:val="0"/>
          <w:marBottom w:val="0"/>
          <w:divBdr>
            <w:top w:val="none" w:sz="0" w:space="0" w:color="auto"/>
            <w:left w:val="none" w:sz="0" w:space="0" w:color="auto"/>
            <w:bottom w:val="none" w:sz="0" w:space="0" w:color="auto"/>
            <w:right w:val="none" w:sz="0" w:space="0" w:color="auto"/>
          </w:divBdr>
        </w:div>
        <w:div w:id="120999316">
          <w:marLeft w:val="0"/>
          <w:marRight w:val="0"/>
          <w:marTop w:val="0"/>
          <w:marBottom w:val="0"/>
          <w:divBdr>
            <w:top w:val="none" w:sz="0" w:space="0" w:color="auto"/>
            <w:left w:val="none" w:sz="0" w:space="0" w:color="auto"/>
            <w:bottom w:val="none" w:sz="0" w:space="0" w:color="auto"/>
            <w:right w:val="none" w:sz="0" w:space="0" w:color="auto"/>
          </w:divBdr>
        </w:div>
        <w:div w:id="121002314">
          <w:marLeft w:val="0"/>
          <w:marRight w:val="0"/>
          <w:marTop w:val="0"/>
          <w:marBottom w:val="0"/>
          <w:divBdr>
            <w:top w:val="none" w:sz="0" w:space="0" w:color="auto"/>
            <w:left w:val="none" w:sz="0" w:space="0" w:color="auto"/>
            <w:bottom w:val="none" w:sz="0" w:space="0" w:color="auto"/>
            <w:right w:val="none" w:sz="0" w:space="0" w:color="auto"/>
          </w:divBdr>
        </w:div>
        <w:div w:id="121005279">
          <w:marLeft w:val="0"/>
          <w:marRight w:val="0"/>
          <w:marTop w:val="300"/>
          <w:marBottom w:val="0"/>
          <w:divBdr>
            <w:top w:val="none" w:sz="0" w:space="0" w:color="auto"/>
            <w:left w:val="none" w:sz="0" w:space="0" w:color="auto"/>
            <w:bottom w:val="none" w:sz="0" w:space="0" w:color="auto"/>
            <w:right w:val="none" w:sz="0" w:space="0" w:color="auto"/>
          </w:divBdr>
        </w:div>
        <w:div w:id="121046775">
          <w:marLeft w:val="0"/>
          <w:marRight w:val="0"/>
          <w:marTop w:val="0"/>
          <w:marBottom w:val="0"/>
          <w:divBdr>
            <w:top w:val="none" w:sz="0" w:space="0" w:color="auto"/>
            <w:left w:val="none" w:sz="0" w:space="0" w:color="auto"/>
            <w:bottom w:val="none" w:sz="0" w:space="0" w:color="auto"/>
            <w:right w:val="none" w:sz="0" w:space="0" w:color="auto"/>
          </w:divBdr>
        </w:div>
        <w:div w:id="121071221">
          <w:marLeft w:val="0"/>
          <w:marRight w:val="0"/>
          <w:marTop w:val="0"/>
          <w:marBottom w:val="0"/>
          <w:divBdr>
            <w:top w:val="none" w:sz="0" w:space="0" w:color="auto"/>
            <w:left w:val="none" w:sz="0" w:space="0" w:color="auto"/>
            <w:bottom w:val="none" w:sz="0" w:space="0" w:color="auto"/>
            <w:right w:val="none" w:sz="0" w:space="0" w:color="auto"/>
          </w:divBdr>
        </w:div>
        <w:div w:id="121075304">
          <w:marLeft w:val="0"/>
          <w:marRight w:val="0"/>
          <w:marTop w:val="0"/>
          <w:marBottom w:val="0"/>
          <w:divBdr>
            <w:top w:val="none" w:sz="0" w:space="0" w:color="auto"/>
            <w:left w:val="none" w:sz="0" w:space="0" w:color="auto"/>
            <w:bottom w:val="none" w:sz="0" w:space="0" w:color="auto"/>
            <w:right w:val="none" w:sz="0" w:space="0" w:color="auto"/>
          </w:divBdr>
        </w:div>
        <w:div w:id="121197829">
          <w:marLeft w:val="0"/>
          <w:marRight w:val="0"/>
          <w:marTop w:val="0"/>
          <w:marBottom w:val="0"/>
          <w:divBdr>
            <w:top w:val="none" w:sz="0" w:space="0" w:color="auto"/>
            <w:left w:val="none" w:sz="0" w:space="0" w:color="auto"/>
            <w:bottom w:val="none" w:sz="0" w:space="0" w:color="auto"/>
            <w:right w:val="none" w:sz="0" w:space="0" w:color="auto"/>
          </w:divBdr>
        </w:div>
        <w:div w:id="121265312">
          <w:marLeft w:val="0"/>
          <w:marRight w:val="0"/>
          <w:marTop w:val="0"/>
          <w:marBottom w:val="0"/>
          <w:divBdr>
            <w:top w:val="none" w:sz="0" w:space="0" w:color="auto"/>
            <w:left w:val="none" w:sz="0" w:space="0" w:color="auto"/>
            <w:bottom w:val="none" w:sz="0" w:space="0" w:color="auto"/>
            <w:right w:val="none" w:sz="0" w:space="0" w:color="auto"/>
          </w:divBdr>
        </w:div>
        <w:div w:id="121267477">
          <w:marLeft w:val="0"/>
          <w:marRight w:val="0"/>
          <w:marTop w:val="0"/>
          <w:marBottom w:val="0"/>
          <w:divBdr>
            <w:top w:val="none" w:sz="0" w:space="0" w:color="auto"/>
            <w:left w:val="none" w:sz="0" w:space="0" w:color="auto"/>
            <w:bottom w:val="none" w:sz="0" w:space="0" w:color="auto"/>
            <w:right w:val="none" w:sz="0" w:space="0" w:color="auto"/>
          </w:divBdr>
        </w:div>
        <w:div w:id="121269826">
          <w:marLeft w:val="0"/>
          <w:marRight w:val="0"/>
          <w:marTop w:val="0"/>
          <w:marBottom w:val="300"/>
          <w:divBdr>
            <w:top w:val="single" w:sz="6" w:space="15" w:color="EDEDED"/>
            <w:left w:val="single" w:sz="6" w:space="15" w:color="EDEDED"/>
            <w:bottom w:val="single" w:sz="6" w:space="15" w:color="EDEDED"/>
            <w:right w:val="single" w:sz="6" w:space="15" w:color="EDEDED"/>
          </w:divBdr>
        </w:div>
        <w:div w:id="121310350">
          <w:marLeft w:val="0"/>
          <w:marRight w:val="0"/>
          <w:marTop w:val="0"/>
          <w:marBottom w:val="0"/>
          <w:divBdr>
            <w:top w:val="none" w:sz="0" w:space="0" w:color="auto"/>
            <w:left w:val="none" w:sz="0" w:space="0" w:color="auto"/>
            <w:bottom w:val="none" w:sz="0" w:space="0" w:color="auto"/>
            <w:right w:val="none" w:sz="0" w:space="0" w:color="auto"/>
          </w:divBdr>
        </w:div>
        <w:div w:id="121311423">
          <w:marLeft w:val="0"/>
          <w:marRight w:val="0"/>
          <w:marTop w:val="0"/>
          <w:marBottom w:val="300"/>
          <w:divBdr>
            <w:top w:val="single" w:sz="6" w:space="15" w:color="EDEDED"/>
            <w:left w:val="single" w:sz="6" w:space="15" w:color="EDEDED"/>
            <w:bottom w:val="single" w:sz="6" w:space="15" w:color="EDEDED"/>
            <w:right w:val="single" w:sz="6" w:space="15" w:color="EDEDED"/>
          </w:divBdr>
        </w:div>
        <w:div w:id="121383259">
          <w:marLeft w:val="0"/>
          <w:marRight w:val="0"/>
          <w:marTop w:val="0"/>
          <w:marBottom w:val="0"/>
          <w:divBdr>
            <w:top w:val="none" w:sz="0" w:space="0" w:color="auto"/>
            <w:left w:val="none" w:sz="0" w:space="0" w:color="auto"/>
            <w:bottom w:val="none" w:sz="0" w:space="0" w:color="auto"/>
            <w:right w:val="none" w:sz="0" w:space="0" w:color="auto"/>
          </w:divBdr>
        </w:div>
        <w:div w:id="121387916">
          <w:marLeft w:val="0"/>
          <w:marRight w:val="0"/>
          <w:marTop w:val="0"/>
          <w:marBottom w:val="0"/>
          <w:divBdr>
            <w:top w:val="none" w:sz="0" w:space="0" w:color="auto"/>
            <w:left w:val="none" w:sz="0" w:space="0" w:color="auto"/>
            <w:bottom w:val="none" w:sz="0" w:space="0" w:color="auto"/>
            <w:right w:val="none" w:sz="0" w:space="0" w:color="auto"/>
          </w:divBdr>
        </w:div>
        <w:div w:id="121466318">
          <w:marLeft w:val="0"/>
          <w:marRight w:val="0"/>
          <w:marTop w:val="0"/>
          <w:marBottom w:val="0"/>
          <w:divBdr>
            <w:top w:val="none" w:sz="0" w:space="0" w:color="auto"/>
            <w:left w:val="none" w:sz="0" w:space="0" w:color="auto"/>
            <w:bottom w:val="none" w:sz="0" w:space="0" w:color="auto"/>
            <w:right w:val="none" w:sz="0" w:space="0" w:color="auto"/>
          </w:divBdr>
        </w:div>
        <w:div w:id="121466602">
          <w:marLeft w:val="0"/>
          <w:marRight w:val="0"/>
          <w:marTop w:val="0"/>
          <w:marBottom w:val="0"/>
          <w:divBdr>
            <w:top w:val="none" w:sz="0" w:space="0" w:color="auto"/>
            <w:left w:val="none" w:sz="0" w:space="0" w:color="auto"/>
            <w:bottom w:val="none" w:sz="0" w:space="0" w:color="auto"/>
            <w:right w:val="none" w:sz="0" w:space="0" w:color="auto"/>
          </w:divBdr>
        </w:div>
        <w:div w:id="121505004">
          <w:marLeft w:val="0"/>
          <w:marRight w:val="0"/>
          <w:marTop w:val="0"/>
          <w:marBottom w:val="0"/>
          <w:divBdr>
            <w:top w:val="none" w:sz="0" w:space="0" w:color="auto"/>
            <w:left w:val="none" w:sz="0" w:space="0" w:color="auto"/>
            <w:bottom w:val="none" w:sz="0" w:space="0" w:color="auto"/>
            <w:right w:val="none" w:sz="0" w:space="0" w:color="auto"/>
          </w:divBdr>
        </w:div>
        <w:div w:id="121533697">
          <w:marLeft w:val="0"/>
          <w:marRight w:val="0"/>
          <w:marTop w:val="0"/>
          <w:marBottom w:val="300"/>
          <w:divBdr>
            <w:top w:val="single" w:sz="6" w:space="15" w:color="EDEDED"/>
            <w:left w:val="single" w:sz="6" w:space="15" w:color="EDEDED"/>
            <w:bottom w:val="single" w:sz="6" w:space="15" w:color="EDEDED"/>
            <w:right w:val="single" w:sz="6" w:space="15" w:color="EDEDED"/>
          </w:divBdr>
        </w:div>
        <w:div w:id="121534999">
          <w:marLeft w:val="0"/>
          <w:marRight w:val="0"/>
          <w:marTop w:val="0"/>
          <w:marBottom w:val="0"/>
          <w:divBdr>
            <w:top w:val="none" w:sz="0" w:space="0" w:color="auto"/>
            <w:left w:val="none" w:sz="0" w:space="0" w:color="auto"/>
            <w:bottom w:val="none" w:sz="0" w:space="0" w:color="auto"/>
            <w:right w:val="none" w:sz="0" w:space="0" w:color="auto"/>
          </w:divBdr>
        </w:div>
        <w:div w:id="121576872">
          <w:marLeft w:val="0"/>
          <w:marRight w:val="0"/>
          <w:marTop w:val="0"/>
          <w:marBottom w:val="0"/>
          <w:divBdr>
            <w:top w:val="none" w:sz="0" w:space="0" w:color="auto"/>
            <w:left w:val="none" w:sz="0" w:space="0" w:color="auto"/>
            <w:bottom w:val="none" w:sz="0" w:space="0" w:color="auto"/>
            <w:right w:val="none" w:sz="0" w:space="0" w:color="auto"/>
          </w:divBdr>
        </w:div>
        <w:div w:id="121582223">
          <w:marLeft w:val="0"/>
          <w:marRight w:val="0"/>
          <w:marTop w:val="0"/>
          <w:marBottom w:val="0"/>
          <w:divBdr>
            <w:top w:val="none" w:sz="0" w:space="0" w:color="auto"/>
            <w:left w:val="none" w:sz="0" w:space="0" w:color="auto"/>
            <w:bottom w:val="none" w:sz="0" w:space="0" w:color="auto"/>
            <w:right w:val="none" w:sz="0" w:space="0" w:color="auto"/>
          </w:divBdr>
        </w:div>
        <w:div w:id="121654385">
          <w:marLeft w:val="0"/>
          <w:marRight w:val="0"/>
          <w:marTop w:val="0"/>
          <w:marBottom w:val="0"/>
          <w:divBdr>
            <w:top w:val="none" w:sz="0" w:space="0" w:color="auto"/>
            <w:left w:val="none" w:sz="0" w:space="0" w:color="auto"/>
            <w:bottom w:val="none" w:sz="0" w:space="0" w:color="auto"/>
            <w:right w:val="none" w:sz="0" w:space="0" w:color="auto"/>
          </w:divBdr>
        </w:div>
        <w:div w:id="121660767">
          <w:marLeft w:val="0"/>
          <w:marRight w:val="0"/>
          <w:marTop w:val="0"/>
          <w:marBottom w:val="0"/>
          <w:divBdr>
            <w:top w:val="none" w:sz="0" w:space="0" w:color="auto"/>
            <w:left w:val="none" w:sz="0" w:space="0" w:color="auto"/>
            <w:bottom w:val="none" w:sz="0" w:space="0" w:color="auto"/>
            <w:right w:val="none" w:sz="0" w:space="0" w:color="auto"/>
          </w:divBdr>
        </w:div>
        <w:div w:id="121703261">
          <w:marLeft w:val="0"/>
          <w:marRight w:val="0"/>
          <w:marTop w:val="0"/>
          <w:marBottom w:val="0"/>
          <w:divBdr>
            <w:top w:val="none" w:sz="0" w:space="0" w:color="auto"/>
            <w:left w:val="none" w:sz="0" w:space="0" w:color="auto"/>
            <w:bottom w:val="none" w:sz="0" w:space="0" w:color="auto"/>
            <w:right w:val="none" w:sz="0" w:space="0" w:color="auto"/>
          </w:divBdr>
        </w:div>
        <w:div w:id="121726674">
          <w:marLeft w:val="0"/>
          <w:marRight w:val="0"/>
          <w:marTop w:val="0"/>
          <w:marBottom w:val="0"/>
          <w:divBdr>
            <w:top w:val="none" w:sz="0" w:space="0" w:color="auto"/>
            <w:left w:val="none" w:sz="0" w:space="0" w:color="auto"/>
            <w:bottom w:val="none" w:sz="0" w:space="0" w:color="auto"/>
            <w:right w:val="none" w:sz="0" w:space="0" w:color="auto"/>
          </w:divBdr>
        </w:div>
        <w:div w:id="121774209">
          <w:marLeft w:val="0"/>
          <w:marRight w:val="0"/>
          <w:marTop w:val="300"/>
          <w:marBottom w:val="0"/>
          <w:divBdr>
            <w:top w:val="none" w:sz="0" w:space="0" w:color="auto"/>
            <w:left w:val="none" w:sz="0" w:space="0" w:color="auto"/>
            <w:bottom w:val="none" w:sz="0" w:space="0" w:color="auto"/>
            <w:right w:val="none" w:sz="0" w:space="0" w:color="auto"/>
          </w:divBdr>
        </w:div>
        <w:div w:id="121921783">
          <w:marLeft w:val="0"/>
          <w:marRight w:val="0"/>
          <w:marTop w:val="0"/>
          <w:marBottom w:val="0"/>
          <w:divBdr>
            <w:top w:val="none" w:sz="0" w:space="0" w:color="auto"/>
            <w:left w:val="none" w:sz="0" w:space="0" w:color="auto"/>
            <w:bottom w:val="none" w:sz="0" w:space="0" w:color="auto"/>
            <w:right w:val="none" w:sz="0" w:space="0" w:color="auto"/>
          </w:divBdr>
        </w:div>
        <w:div w:id="122042249">
          <w:marLeft w:val="0"/>
          <w:marRight w:val="0"/>
          <w:marTop w:val="0"/>
          <w:marBottom w:val="0"/>
          <w:divBdr>
            <w:top w:val="none" w:sz="0" w:space="0" w:color="auto"/>
            <w:left w:val="none" w:sz="0" w:space="0" w:color="auto"/>
            <w:bottom w:val="none" w:sz="0" w:space="0" w:color="auto"/>
            <w:right w:val="none" w:sz="0" w:space="0" w:color="auto"/>
          </w:divBdr>
        </w:div>
        <w:div w:id="122044656">
          <w:marLeft w:val="0"/>
          <w:marRight w:val="0"/>
          <w:marTop w:val="0"/>
          <w:marBottom w:val="0"/>
          <w:divBdr>
            <w:top w:val="none" w:sz="0" w:space="0" w:color="auto"/>
            <w:left w:val="none" w:sz="0" w:space="0" w:color="auto"/>
            <w:bottom w:val="none" w:sz="0" w:space="0" w:color="auto"/>
            <w:right w:val="none" w:sz="0" w:space="0" w:color="auto"/>
          </w:divBdr>
        </w:div>
        <w:div w:id="122114991">
          <w:marLeft w:val="0"/>
          <w:marRight w:val="0"/>
          <w:marTop w:val="0"/>
          <w:marBottom w:val="300"/>
          <w:divBdr>
            <w:top w:val="single" w:sz="6" w:space="15" w:color="EDEDED"/>
            <w:left w:val="single" w:sz="6" w:space="15" w:color="EDEDED"/>
            <w:bottom w:val="single" w:sz="6" w:space="15" w:color="EDEDED"/>
            <w:right w:val="single" w:sz="6" w:space="15" w:color="EDEDED"/>
          </w:divBdr>
        </w:div>
        <w:div w:id="122115886">
          <w:marLeft w:val="0"/>
          <w:marRight w:val="0"/>
          <w:marTop w:val="0"/>
          <w:marBottom w:val="300"/>
          <w:divBdr>
            <w:top w:val="single" w:sz="6" w:space="15" w:color="EDEDED"/>
            <w:left w:val="single" w:sz="6" w:space="15" w:color="EDEDED"/>
            <w:bottom w:val="single" w:sz="6" w:space="15" w:color="EDEDED"/>
            <w:right w:val="single" w:sz="6" w:space="15" w:color="EDEDED"/>
          </w:divBdr>
        </w:div>
        <w:div w:id="122159903">
          <w:marLeft w:val="0"/>
          <w:marRight w:val="0"/>
          <w:marTop w:val="0"/>
          <w:marBottom w:val="0"/>
          <w:divBdr>
            <w:top w:val="none" w:sz="0" w:space="0" w:color="auto"/>
            <w:left w:val="none" w:sz="0" w:space="0" w:color="auto"/>
            <w:bottom w:val="none" w:sz="0" w:space="0" w:color="auto"/>
            <w:right w:val="none" w:sz="0" w:space="0" w:color="auto"/>
          </w:divBdr>
        </w:div>
        <w:div w:id="122160494">
          <w:marLeft w:val="0"/>
          <w:marRight w:val="0"/>
          <w:marTop w:val="0"/>
          <w:marBottom w:val="0"/>
          <w:divBdr>
            <w:top w:val="none" w:sz="0" w:space="0" w:color="auto"/>
            <w:left w:val="none" w:sz="0" w:space="0" w:color="auto"/>
            <w:bottom w:val="none" w:sz="0" w:space="0" w:color="auto"/>
            <w:right w:val="none" w:sz="0" w:space="0" w:color="auto"/>
          </w:divBdr>
        </w:div>
        <w:div w:id="122162152">
          <w:marLeft w:val="0"/>
          <w:marRight w:val="0"/>
          <w:marTop w:val="0"/>
          <w:marBottom w:val="0"/>
          <w:divBdr>
            <w:top w:val="none" w:sz="0" w:space="0" w:color="auto"/>
            <w:left w:val="none" w:sz="0" w:space="0" w:color="auto"/>
            <w:bottom w:val="none" w:sz="0" w:space="0" w:color="auto"/>
            <w:right w:val="none" w:sz="0" w:space="0" w:color="auto"/>
          </w:divBdr>
        </w:div>
        <w:div w:id="122164955">
          <w:marLeft w:val="0"/>
          <w:marRight w:val="0"/>
          <w:marTop w:val="0"/>
          <w:marBottom w:val="0"/>
          <w:divBdr>
            <w:top w:val="none" w:sz="0" w:space="0" w:color="auto"/>
            <w:left w:val="none" w:sz="0" w:space="0" w:color="auto"/>
            <w:bottom w:val="none" w:sz="0" w:space="0" w:color="auto"/>
            <w:right w:val="none" w:sz="0" w:space="0" w:color="auto"/>
          </w:divBdr>
        </w:div>
        <w:div w:id="122190277">
          <w:marLeft w:val="0"/>
          <w:marRight w:val="0"/>
          <w:marTop w:val="0"/>
          <w:marBottom w:val="0"/>
          <w:divBdr>
            <w:top w:val="none" w:sz="0" w:space="0" w:color="auto"/>
            <w:left w:val="none" w:sz="0" w:space="0" w:color="auto"/>
            <w:bottom w:val="none" w:sz="0" w:space="0" w:color="auto"/>
            <w:right w:val="none" w:sz="0" w:space="0" w:color="auto"/>
          </w:divBdr>
        </w:div>
        <w:div w:id="122232735">
          <w:marLeft w:val="0"/>
          <w:marRight w:val="0"/>
          <w:marTop w:val="0"/>
          <w:marBottom w:val="300"/>
          <w:divBdr>
            <w:top w:val="single" w:sz="6" w:space="15" w:color="EDEDED"/>
            <w:left w:val="single" w:sz="6" w:space="15" w:color="EDEDED"/>
            <w:bottom w:val="single" w:sz="6" w:space="15" w:color="EDEDED"/>
            <w:right w:val="single" w:sz="6" w:space="15" w:color="EDEDED"/>
          </w:divBdr>
        </w:div>
        <w:div w:id="122307898">
          <w:marLeft w:val="0"/>
          <w:marRight w:val="0"/>
          <w:marTop w:val="0"/>
          <w:marBottom w:val="0"/>
          <w:divBdr>
            <w:top w:val="none" w:sz="0" w:space="0" w:color="auto"/>
            <w:left w:val="none" w:sz="0" w:space="0" w:color="auto"/>
            <w:bottom w:val="none" w:sz="0" w:space="0" w:color="auto"/>
            <w:right w:val="none" w:sz="0" w:space="0" w:color="auto"/>
          </w:divBdr>
        </w:div>
        <w:div w:id="122311411">
          <w:marLeft w:val="0"/>
          <w:marRight w:val="0"/>
          <w:marTop w:val="0"/>
          <w:marBottom w:val="0"/>
          <w:divBdr>
            <w:top w:val="none" w:sz="0" w:space="0" w:color="auto"/>
            <w:left w:val="none" w:sz="0" w:space="0" w:color="auto"/>
            <w:bottom w:val="none" w:sz="0" w:space="0" w:color="auto"/>
            <w:right w:val="none" w:sz="0" w:space="0" w:color="auto"/>
          </w:divBdr>
        </w:div>
        <w:div w:id="122355925">
          <w:marLeft w:val="0"/>
          <w:marRight w:val="0"/>
          <w:marTop w:val="0"/>
          <w:marBottom w:val="0"/>
          <w:divBdr>
            <w:top w:val="none" w:sz="0" w:space="0" w:color="auto"/>
            <w:left w:val="none" w:sz="0" w:space="0" w:color="auto"/>
            <w:bottom w:val="none" w:sz="0" w:space="0" w:color="auto"/>
            <w:right w:val="none" w:sz="0" w:space="0" w:color="auto"/>
          </w:divBdr>
          <w:divsChild>
            <w:div w:id="139002183">
              <w:marLeft w:val="0"/>
              <w:marRight w:val="0"/>
              <w:marTop w:val="0"/>
              <w:marBottom w:val="0"/>
              <w:divBdr>
                <w:top w:val="none" w:sz="0" w:space="0" w:color="auto"/>
                <w:left w:val="none" w:sz="0" w:space="0" w:color="auto"/>
                <w:bottom w:val="none" w:sz="0" w:space="0" w:color="auto"/>
                <w:right w:val="none" w:sz="0" w:space="0" w:color="auto"/>
              </w:divBdr>
            </w:div>
          </w:divsChild>
        </w:div>
        <w:div w:id="122386683">
          <w:marLeft w:val="0"/>
          <w:marRight w:val="0"/>
          <w:marTop w:val="0"/>
          <w:marBottom w:val="0"/>
          <w:divBdr>
            <w:top w:val="none" w:sz="0" w:space="0" w:color="auto"/>
            <w:left w:val="none" w:sz="0" w:space="0" w:color="auto"/>
            <w:bottom w:val="none" w:sz="0" w:space="0" w:color="auto"/>
            <w:right w:val="none" w:sz="0" w:space="0" w:color="auto"/>
          </w:divBdr>
        </w:div>
        <w:div w:id="122388137">
          <w:marLeft w:val="0"/>
          <w:marRight w:val="0"/>
          <w:marTop w:val="0"/>
          <w:marBottom w:val="0"/>
          <w:divBdr>
            <w:top w:val="none" w:sz="0" w:space="0" w:color="auto"/>
            <w:left w:val="none" w:sz="0" w:space="0" w:color="auto"/>
            <w:bottom w:val="none" w:sz="0" w:space="0" w:color="auto"/>
            <w:right w:val="none" w:sz="0" w:space="0" w:color="auto"/>
          </w:divBdr>
        </w:div>
        <w:div w:id="122426027">
          <w:marLeft w:val="0"/>
          <w:marRight w:val="0"/>
          <w:marTop w:val="0"/>
          <w:marBottom w:val="0"/>
          <w:divBdr>
            <w:top w:val="none" w:sz="0" w:space="0" w:color="auto"/>
            <w:left w:val="none" w:sz="0" w:space="0" w:color="auto"/>
            <w:bottom w:val="none" w:sz="0" w:space="0" w:color="auto"/>
            <w:right w:val="none" w:sz="0" w:space="0" w:color="auto"/>
          </w:divBdr>
        </w:div>
        <w:div w:id="122575046">
          <w:marLeft w:val="0"/>
          <w:marRight w:val="0"/>
          <w:marTop w:val="0"/>
          <w:marBottom w:val="300"/>
          <w:divBdr>
            <w:top w:val="single" w:sz="6" w:space="15" w:color="EDEDED"/>
            <w:left w:val="single" w:sz="6" w:space="15" w:color="EDEDED"/>
            <w:bottom w:val="single" w:sz="6" w:space="15" w:color="EDEDED"/>
            <w:right w:val="single" w:sz="6" w:space="15" w:color="EDEDED"/>
          </w:divBdr>
        </w:div>
        <w:div w:id="122581063">
          <w:marLeft w:val="0"/>
          <w:marRight w:val="0"/>
          <w:marTop w:val="0"/>
          <w:marBottom w:val="0"/>
          <w:divBdr>
            <w:top w:val="none" w:sz="0" w:space="0" w:color="auto"/>
            <w:left w:val="none" w:sz="0" w:space="0" w:color="auto"/>
            <w:bottom w:val="none" w:sz="0" w:space="0" w:color="auto"/>
            <w:right w:val="none" w:sz="0" w:space="0" w:color="auto"/>
          </w:divBdr>
        </w:div>
        <w:div w:id="122626936">
          <w:marLeft w:val="0"/>
          <w:marRight w:val="0"/>
          <w:marTop w:val="0"/>
          <w:marBottom w:val="0"/>
          <w:divBdr>
            <w:top w:val="none" w:sz="0" w:space="0" w:color="auto"/>
            <w:left w:val="none" w:sz="0" w:space="0" w:color="auto"/>
            <w:bottom w:val="none" w:sz="0" w:space="0" w:color="auto"/>
            <w:right w:val="none" w:sz="0" w:space="0" w:color="auto"/>
          </w:divBdr>
        </w:div>
        <w:div w:id="122701039">
          <w:marLeft w:val="0"/>
          <w:marRight w:val="0"/>
          <w:marTop w:val="0"/>
          <w:marBottom w:val="0"/>
          <w:divBdr>
            <w:top w:val="none" w:sz="0" w:space="0" w:color="auto"/>
            <w:left w:val="none" w:sz="0" w:space="0" w:color="auto"/>
            <w:bottom w:val="none" w:sz="0" w:space="0" w:color="auto"/>
            <w:right w:val="none" w:sz="0" w:space="0" w:color="auto"/>
          </w:divBdr>
        </w:div>
        <w:div w:id="122814831">
          <w:marLeft w:val="0"/>
          <w:marRight w:val="0"/>
          <w:marTop w:val="0"/>
          <w:marBottom w:val="0"/>
          <w:divBdr>
            <w:top w:val="none" w:sz="0" w:space="0" w:color="auto"/>
            <w:left w:val="none" w:sz="0" w:space="0" w:color="auto"/>
            <w:bottom w:val="none" w:sz="0" w:space="0" w:color="auto"/>
            <w:right w:val="none" w:sz="0" w:space="0" w:color="auto"/>
          </w:divBdr>
        </w:div>
        <w:div w:id="122818105">
          <w:marLeft w:val="0"/>
          <w:marRight w:val="0"/>
          <w:marTop w:val="0"/>
          <w:marBottom w:val="0"/>
          <w:divBdr>
            <w:top w:val="none" w:sz="0" w:space="0" w:color="auto"/>
            <w:left w:val="none" w:sz="0" w:space="0" w:color="auto"/>
            <w:bottom w:val="none" w:sz="0" w:space="0" w:color="auto"/>
            <w:right w:val="none" w:sz="0" w:space="0" w:color="auto"/>
          </w:divBdr>
        </w:div>
        <w:div w:id="122820602">
          <w:marLeft w:val="0"/>
          <w:marRight w:val="0"/>
          <w:marTop w:val="0"/>
          <w:marBottom w:val="0"/>
          <w:divBdr>
            <w:top w:val="none" w:sz="0" w:space="0" w:color="auto"/>
            <w:left w:val="none" w:sz="0" w:space="0" w:color="auto"/>
            <w:bottom w:val="none" w:sz="0" w:space="0" w:color="auto"/>
            <w:right w:val="none" w:sz="0" w:space="0" w:color="auto"/>
          </w:divBdr>
        </w:div>
        <w:div w:id="122845624">
          <w:marLeft w:val="0"/>
          <w:marRight w:val="0"/>
          <w:marTop w:val="0"/>
          <w:marBottom w:val="0"/>
          <w:divBdr>
            <w:top w:val="none" w:sz="0" w:space="0" w:color="auto"/>
            <w:left w:val="none" w:sz="0" w:space="0" w:color="auto"/>
            <w:bottom w:val="none" w:sz="0" w:space="0" w:color="auto"/>
            <w:right w:val="none" w:sz="0" w:space="0" w:color="auto"/>
          </w:divBdr>
        </w:div>
        <w:div w:id="122964078">
          <w:marLeft w:val="0"/>
          <w:marRight w:val="0"/>
          <w:marTop w:val="0"/>
          <w:marBottom w:val="300"/>
          <w:divBdr>
            <w:top w:val="single" w:sz="6" w:space="15" w:color="EDEDED"/>
            <w:left w:val="single" w:sz="6" w:space="15" w:color="EDEDED"/>
            <w:bottom w:val="single" w:sz="6" w:space="15" w:color="EDEDED"/>
            <w:right w:val="single" w:sz="6" w:space="15" w:color="EDEDED"/>
          </w:divBdr>
        </w:div>
        <w:div w:id="123042103">
          <w:marLeft w:val="0"/>
          <w:marRight w:val="0"/>
          <w:marTop w:val="0"/>
          <w:marBottom w:val="0"/>
          <w:divBdr>
            <w:top w:val="none" w:sz="0" w:space="0" w:color="auto"/>
            <w:left w:val="none" w:sz="0" w:space="0" w:color="auto"/>
            <w:bottom w:val="none" w:sz="0" w:space="0" w:color="auto"/>
            <w:right w:val="none" w:sz="0" w:space="0" w:color="auto"/>
          </w:divBdr>
        </w:div>
        <w:div w:id="123043698">
          <w:marLeft w:val="0"/>
          <w:marRight w:val="0"/>
          <w:marTop w:val="0"/>
          <w:marBottom w:val="0"/>
          <w:divBdr>
            <w:top w:val="none" w:sz="0" w:space="0" w:color="auto"/>
            <w:left w:val="none" w:sz="0" w:space="0" w:color="auto"/>
            <w:bottom w:val="none" w:sz="0" w:space="0" w:color="auto"/>
            <w:right w:val="none" w:sz="0" w:space="0" w:color="auto"/>
          </w:divBdr>
        </w:div>
        <w:div w:id="123086851">
          <w:marLeft w:val="0"/>
          <w:marRight w:val="0"/>
          <w:marTop w:val="0"/>
          <w:marBottom w:val="0"/>
          <w:divBdr>
            <w:top w:val="none" w:sz="0" w:space="0" w:color="auto"/>
            <w:left w:val="none" w:sz="0" w:space="0" w:color="auto"/>
            <w:bottom w:val="none" w:sz="0" w:space="0" w:color="auto"/>
            <w:right w:val="none" w:sz="0" w:space="0" w:color="auto"/>
          </w:divBdr>
        </w:div>
        <w:div w:id="123089337">
          <w:marLeft w:val="0"/>
          <w:marRight w:val="0"/>
          <w:marTop w:val="0"/>
          <w:marBottom w:val="0"/>
          <w:divBdr>
            <w:top w:val="none" w:sz="0" w:space="0" w:color="auto"/>
            <w:left w:val="none" w:sz="0" w:space="0" w:color="auto"/>
            <w:bottom w:val="none" w:sz="0" w:space="0" w:color="auto"/>
            <w:right w:val="none" w:sz="0" w:space="0" w:color="auto"/>
          </w:divBdr>
        </w:div>
        <w:div w:id="123158781">
          <w:marLeft w:val="0"/>
          <w:marRight w:val="0"/>
          <w:marTop w:val="300"/>
          <w:marBottom w:val="0"/>
          <w:divBdr>
            <w:top w:val="none" w:sz="0" w:space="0" w:color="auto"/>
            <w:left w:val="none" w:sz="0" w:space="0" w:color="auto"/>
            <w:bottom w:val="none" w:sz="0" w:space="0" w:color="auto"/>
            <w:right w:val="none" w:sz="0" w:space="0" w:color="auto"/>
          </w:divBdr>
        </w:div>
        <w:div w:id="123236942">
          <w:marLeft w:val="0"/>
          <w:marRight w:val="0"/>
          <w:marTop w:val="0"/>
          <w:marBottom w:val="300"/>
          <w:divBdr>
            <w:top w:val="single" w:sz="6" w:space="15" w:color="EDEDED"/>
            <w:left w:val="single" w:sz="6" w:space="15" w:color="EDEDED"/>
            <w:bottom w:val="single" w:sz="6" w:space="15" w:color="EDEDED"/>
            <w:right w:val="single" w:sz="6" w:space="15" w:color="EDEDED"/>
          </w:divBdr>
        </w:div>
        <w:div w:id="123275676">
          <w:marLeft w:val="0"/>
          <w:marRight w:val="0"/>
          <w:marTop w:val="0"/>
          <w:marBottom w:val="0"/>
          <w:divBdr>
            <w:top w:val="none" w:sz="0" w:space="0" w:color="auto"/>
            <w:left w:val="none" w:sz="0" w:space="0" w:color="auto"/>
            <w:bottom w:val="none" w:sz="0" w:space="0" w:color="auto"/>
            <w:right w:val="none" w:sz="0" w:space="0" w:color="auto"/>
          </w:divBdr>
        </w:div>
        <w:div w:id="123430548">
          <w:marLeft w:val="0"/>
          <w:marRight w:val="0"/>
          <w:marTop w:val="0"/>
          <w:marBottom w:val="0"/>
          <w:divBdr>
            <w:top w:val="none" w:sz="0" w:space="0" w:color="auto"/>
            <w:left w:val="none" w:sz="0" w:space="0" w:color="auto"/>
            <w:bottom w:val="none" w:sz="0" w:space="0" w:color="auto"/>
            <w:right w:val="none" w:sz="0" w:space="0" w:color="auto"/>
          </w:divBdr>
        </w:div>
        <w:div w:id="123431832">
          <w:marLeft w:val="0"/>
          <w:marRight w:val="0"/>
          <w:marTop w:val="300"/>
          <w:marBottom w:val="0"/>
          <w:divBdr>
            <w:top w:val="none" w:sz="0" w:space="0" w:color="auto"/>
            <w:left w:val="none" w:sz="0" w:space="0" w:color="auto"/>
            <w:bottom w:val="none" w:sz="0" w:space="0" w:color="auto"/>
            <w:right w:val="none" w:sz="0" w:space="0" w:color="auto"/>
          </w:divBdr>
        </w:div>
        <w:div w:id="123470928">
          <w:marLeft w:val="0"/>
          <w:marRight w:val="0"/>
          <w:marTop w:val="300"/>
          <w:marBottom w:val="0"/>
          <w:divBdr>
            <w:top w:val="none" w:sz="0" w:space="0" w:color="auto"/>
            <w:left w:val="none" w:sz="0" w:space="0" w:color="auto"/>
            <w:bottom w:val="none" w:sz="0" w:space="0" w:color="auto"/>
            <w:right w:val="none" w:sz="0" w:space="0" w:color="auto"/>
          </w:divBdr>
        </w:div>
        <w:div w:id="123472997">
          <w:marLeft w:val="0"/>
          <w:marRight w:val="0"/>
          <w:marTop w:val="0"/>
          <w:marBottom w:val="0"/>
          <w:divBdr>
            <w:top w:val="none" w:sz="0" w:space="0" w:color="auto"/>
            <w:left w:val="none" w:sz="0" w:space="0" w:color="auto"/>
            <w:bottom w:val="none" w:sz="0" w:space="0" w:color="auto"/>
            <w:right w:val="none" w:sz="0" w:space="0" w:color="auto"/>
          </w:divBdr>
        </w:div>
        <w:div w:id="123474146">
          <w:marLeft w:val="0"/>
          <w:marRight w:val="0"/>
          <w:marTop w:val="0"/>
          <w:marBottom w:val="0"/>
          <w:divBdr>
            <w:top w:val="none" w:sz="0" w:space="0" w:color="auto"/>
            <w:left w:val="none" w:sz="0" w:space="0" w:color="auto"/>
            <w:bottom w:val="none" w:sz="0" w:space="0" w:color="auto"/>
            <w:right w:val="none" w:sz="0" w:space="0" w:color="auto"/>
          </w:divBdr>
        </w:div>
        <w:div w:id="123546515">
          <w:marLeft w:val="0"/>
          <w:marRight w:val="0"/>
          <w:marTop w:val="0"/>
          <w:marBottom w:val="0"/>
          <w:divBdr>
            <w:top w:val="none" w:sz="0" w:space="0" w:color="auto"/>
            <w:left w:val="none" w:sz="0" w:space="0" w:color="auto"/>
            <w:bottom w:val="none" w:sz="0" w:space="0" w:color="auto"/>
            <w:right w:val="none" w:sz="0" w:space="0" w:color="auto"/>
          </w:divBdr>
        </w:div>
        <w:div w:id="123619228">
          <w:marLeft w:val="0"/>
          <w:marRight w:val="0"/>
          <w:marTop w:val="0"/>
          <w:marBottom w:val="0"/>
          <w:divBdr>
            <w:top w:val="none" w:sz="0" w:space="0" w:color="auto"/>
            <w:left w:val="none" w:sz="0" w:space="0" w:color="auto"/>
            <w:bottom w:val="none" w:sz="0" w:space="0" w:color="auto"/>
            <w:right w:val="none" w:sz="0" w:space="0" w:color="auto"/>
          </w:divBdr>
        </w:div>
        <w:div w:id="123692818">
          <w:marLeft w:val="0"/>
          <w:marRight w:val="0"/>
          <w:marTop w:val="300"/>
          <w:marBottom w:val="0"/>
          <w:divBdr>
            <w:top w:val="none" w:sz="0" w:space="0" w:color="auto"/>
            <w:left w:val="none" w:sz="0" w:space="0" w:color="auto"/>
            <w:bottom w:val="none" w:sz="0" w:space="0" w:color="auto"/>
            <w:right w:val="none" w:sz="0" w:space="0" w:color="auto"/>
          </w:divBdr>
        </w:div>
        <w:div w:id="123692966">
          <w:marLeft w:val="0"/>
          <w:marRight w:val="0"/>
          <w:marTop w:val="0"/>
          <w:marBottom w:val="0"/>
          <w:divBdr>
            <w:top w:val="none" w:sz="0" w:space="0" w:color="auto"/>
            <w:left w:val="none" w:sz="0" w:space="0" w:color="auto"/>
            <w:bottom w:val="none" w:sz="0" w:space="0" w:color="auto"/>
            <w:right w:val="none" w:sz="0" w:space="0" w:color="auto"/>
          </w:divBdr>
        </w:div>
        <w:div w:id="123819836">
          <w:marLeft w:val="0"/>
          <w:marRight w:val="0"/>
          <w:marTop w:val="0"/>
          <w:marBottom w:val="0"/>
          <w:divBdr>
            <w:top w:val="none" w:sz="0" w:space="0" w:color="auto"/>
            <w:left w:val="none" w:sz="0" w:space="0" w:color="auto"/>
            <w:bottom w:val="none" w:sz="0" w:space="0" w:color="auto"/>
            <w:right w:val="none" w:sz="0" w:space="0" w:color="auto"/>
          </w:divBdr>
        </w:div>
        <w:div w:id="123886992">
          <w:marLeft w:val="0"/>
          <w:marRight w:val="0"/>
          <w:marTop w:val="0"/>
          <w:marBottom w:val="0"/>
          <w:divBdr>
            <w:top w:val="none" w:sz="0" w:space="0" w:color="auto"/>
            <w:left w:val="none" w:sz="0" w:space="0" w:color="auto"/>
            <w:bottom w:val="none" w:sz="0" w:space="0" w:color="auto"/>
            <w:right w:val="none" w:sz="0" w:space="0" w:color="auto"/>
          </w:divBdr>
        </w:div>
        <w:div w:id="123891462">
          <w:marLeft w:val="0"/>
          <w:marRight w:val="0"/>
          <w:marTop w:val="0"/>
          <w:marBottom w:val="0"/>
          <w:divBdr>
            <w:top w:val="none" w:sz="0" w:space="0" w:color="auto"/>
            <w:left w:val="none" w:sz="0" w:space="0" w:color="auto"/>
            <w:bottom w:val="none" w:sz="0" w:space="0" w:color="auto"/>
            <w:right w:val="none" w:sz="0" w:space="0" w:color="auto"/>
          </w:divBdr>
        </w:div>
        <w:div w:id="123892384">
          <w:marLeft w:val="0"/>
          <w:marRight w:val="0"/>
          <w:marTop w:val="0"/>
          <w:marBottom w:val="0"/>
          <w:divBdr>
            <w:top w:val="none" w:sz="0" w:space="0" w:color="auto"/>
            <w:left w:val="none" w:sz="0" w:space="0" w:color="auto"/>
            <w:bottom w:val="none" w:sz="0" w:space="0" w:color="auto"/>
            <w:right w:val="none" w:sz="0" w:space="0" w:color="auto"/>
          </w:divBdr>
          <w:divsChild>
            <w:div w:id="7871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125637">
          <w:marLeft w:val="0"/>
          <w:marRight w:val="0"/>
          <w:marTop w:val="0"/>
          <w:marBottom w:val="0"/>
          <w:divBdr>
            <w:top w:val="none" w:sz="0" w:space="0" w:color="auto"/>
            <w:left w:val="none" w:sz="0" w:space="0" w:color="auto"/>
            <w:bottom w:val="none" w:sz="0" w:space="0" w:color="auto"/>
            <w:right w:val="none" w:sz="0" w:space="0" w:color="auto"/>
          </w:divBdr>
        </w:div>
        <w:div w:id="124157415">
          <w:marLeft w:val="0"/>
          <w:marRight w:val="0"/>
          <w:marTop w:val="0"/>
          <w:marBottom w:val="0"/>
          <w:divBdr>
            <w:top w:val="none" w:sz="0" w:space="0" w:color="auto"/>
            <w:left w:val="none" w:sz="0" w:space="0" w:color="auto"/>
            <w:bottom w:val="none" w:sz="0" w:space="0" w:color="auto"/>
            <w:right w:val="none" w:sz="0" w:space="0" w:color="auto"/>
          </w:divBdr>
        </w:div>
        <w:div w:id="124157473">
          <w:marLeft w:val="0"/>
          <w:marRight w:val="0"/>
          <w:marTop w:val="0"/>
          <w:marBottom w:val="0"/>
          <w:divBdr>
            <w:top w:val="none" w:sz="0" w:space="0" w:color="auto"/>
            <w:left w:val="none" w:sz="0" w:space="0" w:color="auto"/>
            <w:bottom w:val="none" w:sz="0" w:space="0" w:color="auto"/>
            <w:right w:val="none" w:sz="0" w:space="0" w:color="auto"/>
          </w:divBdr>
        </w:div>
        <w:div w:id="124352033">
          <w:marLeft w:val="0"/>
          <w:marRight w:val="0"/>
          <w:marTop w:val="300"/>
          <w:marBottom w:val="0"/>
          <w:divBdr>
            <w:top w:val="none" w:sz="0" w:space="0" w:color="auto"/>
            <w:left w:val="none" w:sz="0" w:space="0" w:color="auto"/>
            <w:bottom w:val="none" w:sz="0" w:space="0" w:color="auto"/>
            <w:right w:val="none" w:sz="0" w:space="0" w:color="auto"/>
          </w:divBdr>
          <w:divsChild>
            <w:div w:id="127938276">
              <w:marLeft w:val="0"/>
              <w:marRight w:val="0"/>
              <w:marTop w:val="0"/>
              <w:marBottom w:val="0"/>
              <w:divBdr>
                <w:top w:val="none" w:sz="0" w:space="0" w:color="auto"/>
                <w:left w:val="none" w:sz="0" w:space="0" w:color="auto"/>
                <w:bottom w:val="none" w:sz="0" w:space="0" w:color="auto"/>
                <w:right w:val="none" w:sz="0" w:space="0" w:color="auto"/>
              </w:divBdr>
            </w:div>
          </w:divsChild>
        </w:div>
        <w:div w:id="124399508">
          <w:marLeft w:val="0"/>
          <w:marRight w:val="0"/>
          <w:marTop w:val="0"/>
          <w:marBottom w:val="0"/>
          <w:divBdr>
            <w:top w:val="none" w:sz="0" w:space="0" w:color="auto"/>
            <w:left w:val="none" w:sz="0" w:space="0" w:color="auto"/>
            <w:bottom w:val="none" w:sz="0" w:space="0" w:color="auto"/>
            <w:right w:val="none" w:sz="0" w:space="0" w:color="auto"/>
          </w:divBdr>
        </w:div>
        <w:div w:id="124466437">
          <w:marLeft w:val="0"/>
          <w:marRight w:val="0"/>
          <w:marTop w:val="0"/>
          <w:marBottom w:val="0"/>
          <w:divBdr>
            <w:top w:val="none" w:sz="0" w:space="0" w:color="auto"/>
            <w:left w:val="none" w:sz="0" w:space="0" w:color="auto"/>
            <w:bottom w:val="none" w:sz="0" w:space="0" w:color="auto"/>
            <w:right w:val="none" w:sz="0" w:space="0" w:color="auto"/>
          </w:divBdr>
        </w:div>
        <w:div w:id="124470675">
          <w:marLeft w:val="0"/>
          <w:marRight w:val="0"/>
          <w:marTop w:val="0"/>
          <w:marBottom w:val="0"/>
          <w:divBdr>
            <w:top w:val="none" w:sz="0" w:space="0" w:color="auto"/>
            <w:left w:val="none" w:sz="0" w:space="0" w:color="auto"/>
            <w:bottom w:val="none" w:sz="0" w:space="0" w:color="auto"/>
            <w:right w:val="none" w:sz="0" w:space="0" w:color="auto"/>
          </w:divBdr>
        </w:div>
        <w:div w:id="124549536">
          <w:marLeft w:val="0"/>
          <w:marRight w:val="0"/>
          <w:marTop w:val="300"/>
          <w:marBottom w:val="0"/>
          <w:divBdr>
            <w:top w:val="none" w:sz="0" w:space="0" w:color="auto"/>
            <w:left w:val="none" w:sz="0" w:space="0" w:color="auto"/>
            <w:bottom w:val="none" w:sz="0" w:space="0" w:color="auto"/>
            <w:right w:val="none" w:sz="0" w:space="0" w:color="auto"/>
          </w:divBdr>
        </w:div>
        <w:div w:id="124550245">
          <w:marLeft w:val="0"/>
          <w:marRight w:val="0"/>
          <w:marTop w:val="0"/>
          <w:marBottom w:val="0"/>
          <w:divBdr>
            <w:top w:val="none" w:sz="0" w:space="0" w:color="auto"/>
            <w:left w:val="none" w:sz="0" w:space="0" w:color="auto"/>
            <w:bottom w:val="none" w:sz="0" w:space="0" w:color="auto"/>
            <w:right w:val="none" w:sz="0" w:space="0" w:color="auto"/>
          </w:divBdr>
        </w:div>
        <w:div w:id="124586559">
          <w:marLeft w:val="0"/>
          <w:marRight w:val="0"/>
          <w:marTop w:val="300"/>
          <w:marBottom w:val="0"/>
          <w:divBdr>
            <w:top w:val="none" w:sz="0" w:space="0" w:color="auto"/>
            <w:left w:val="none" w:sz="0" w:space="0" w:color="auto"/>
            <w:bottom w:val="none" w:sz="0" w:space="0" w:color="auto"/>
            <w:right w:val="none" w:sz="0" w:space="0" w:color="auto"/>
          </w:divBdr>
        </w:div>
        <w:div w:id="124589286">
          <w:marLeft w:val="0"/>
          <w:marRight w:val="0"/>
          <w:marTop w:val="300"/>
          <w:marBottom w:val="0"/>
          <w:divBdr>
            <w:top w:val="none" w:sz="0" w:space="0" w:color="auto"/>
            <w:left w:val="none" w:sz="0" w:space="0" w:color="auto"/>
            <w:bottom w:val="none" w:sz="0" w:space="0" w:color="auto"/>
            <w:right w:val="none" w:sz="0" w:space="0" w:color="auto"/>
          </w:divBdr>
        </w:div>
        <w:div w:id="124590921">
          <w:marLeft w:val="0"/>
          <w:marRight w:val="0"/>
          <w:marTop w:val="0"/>
          <w:marBottom w:val="0"/>
          <w:divBdr>
            <w:top w:val="none" w:sz="0" w:space="0" w:color="auto"/>
            <w:left w:val="none" w:sz="0" w:space="0" w:color="auto"/>
            <w:bottom w:val="none" w:sz="0" w:space="0" w:color="auto"/>
            <w:right w:val="none" w:sz="0" w:space="0" w:color="auto"/>
          </w:divBdr>
        </w:div>
        <w:div w:id="124734698">
          <w:marLeft w:val="0"/>
          <w:marRight w:val="0"/>
          <w:marTop w:val="0"/>
          <w:marBottom w:val="0"/>
          <w:divBdr>
            <w:top w:val="none" w:sz="0" w:space="0" w:color="auto"/>
            <w:left w:val="none" w:sz="0" w:space="0" w:color="auto"/>
            <w:bottom w:val="none" w:sz="0" w:space="0" w:color="auto"/>
            <w:right w:val="none" w:sz="0" w:space="0" w:color="auto"/>
          </w:divBdr>
        </w:div>
        <w:div w:id="124736222">
          <w:marLeft w:val="0"/>
          <w:marRight w:val="0"/>
          <w:marTop w:val="0"/>
          <w:marBottom w:val="0"/>
          <w:divBdr>
            <w:top w:val="none" w:sz="0" w:space="0" w:color="auto"/>
            <w:left w:val="none" w:sz="0" w:space="0" w:color="auto"/>
            <w:bottom w:val="none" w:sz="0" w:space="0" w:color="auto"/>
            <w:right w:val="none" w:sz="0" w:space="0" w:color="auto"/>
          </w:divBdr>
        </w:div>
        <w:div w:id="124740198">
          <w:marLeft w:val="0"/>
          <w:marRight w:val="0"/>
          <w:marTop w:val="0"/>
          <w:marBottom w:val="0"/>
          <w:divBdr>
            <w:top w:val="none" w:sz="0" w:space="0" w:color="auto"/>
            <w:left w:val="none" w:sz="0" w:space="0" w:color="auto"/>
            <w:bottom w:val="none" w:sz="0" w:space="0" w:color="auto"/>
            <w:right w:val="none" w:sz="0" w:space="0" w:color="auto"/>
          </w:divBdr>
        </w:div>
        <w:div w:id="124741323">
          <w:marLeft w:val="0"/>
          <w:marRight w:val="0"/>
          <w:marTop w:val="0"/>
          <w:marBottom w:val="300"/>
          <w:divBdr>
            <w:top w:val="single" w:sz="6" w:space="15" w:color="EDEDED"/>
            <w:left w:val="single" w:sz="6" w:space="15" w:color="EDEDED"/>
            <w:bottom w:val="single" w:sz="6" w:space="15" w:color="EDEDED"/>
            <w:right w:val="single" w:sz="6" w:space="15" w:color="EDEDED"/>
          </w:divBdr>
        </w:div>
        <w:div w:id="124742082">
          <w:marLeft w:val="0"/>
          <w:marRight w:val="0"/>
          <w:marTop w:val="0"/>
          <w:marBottom w:val="0"/>
          <w:divBdr>
            <w:top w:val="none" w:sz="0" w:space="0" w:color="auto"/>
            <w:left w:val="none" w:sz="0" w:space="0" w:color="auto"/>
            <w:bottom w:val="none" w:sz="0" w:space="0" w:color="auto"/>
            <w:right w:val="none" w:sz="0" w:space="0" w:color="auto"/>
          </w:divBdr>
        </w:div>
        <w:div w:id="124742622">
          <w:marLeft w:val="0"/>
          <w:marRight w:val="0"/>
          <w:marTop w:val="0"/>
          <w:marBottom w:val="0"/>
          <w:divBdr>
            <w:top w:val="none" w:sz="0" w:space="0" w:color="auto"/>
            <w:left w:val="none" w:sz="0" w:space="0" w:color="auto"/>
            <w:bottom w:val="none" w:sz="0" w:space="0" w:color="auto"/>
            <w:right w:val="none" w:sz="0" w:space="0" w:color="auto"/>
          </w:divBdr>
        </w:div>
        <w:div w:id="124809631">
          <w:marLeft w:val="0"/>
          <w:marRight w:val="0"/>
          <w:marTop w:val="300"/>
          <w:marBottom w:val="0"/>
          <w:divBdr>
            <w:top w:val="none" w:sz="0" w:space="0" w:color="auto"/>
            <w:left w:val="none" w:sz="0" w:space="0" w:color="auto"/>
            <w:bottom w:val="none" w:sz="0" w:space="0" w:color="auto"/>
            <w:right w:val="none" w:sz="0" w:space="0" w:color="auto"/>
          </w:divBdr>
          <w:divsChild>
            <w:div w:id="92433459">
              <w:marLeft w:val="0"/>
              <w:marRight w:val="0"/>
              <w:marTop w:val="0"/>
              <w:marBottom w:val="0"/>
              <w:divBdr>
                <w:top w:val="none" w:sz="0" w:space="0" w:color="auto"/>
                <w:left w:val="none" w:sz="0" w:space="0" w:color="auto"/>
                <w:bottom w:val="none" w:sz="0" w:space="0" w:color="auto"/>
                <w:right w:val="none" w:sz="0" w:space="0" w:color="auto"/>
              </w:divBdr>
            </w:div>
          </w:divsChild>
        </w:div>
        <w:div w:id="124810306">
          <w:marLeft w:val="0"/>
          <w:marRight w:val="0"/>
          <w:marTop w:val="0"/>
          <w:marBottom w:val="0"/>
          <w:divBdr>
            <w:top w:val="none" w:sz="0" w:space="0" w:color="auto"/>
            <w:left w:val="none" w:sz="0" w:space="0" w:color="auto"/>
            <w:bottom w:val="none" w:sz="0" w:space="0" w:color="auto"/>
            <w:right w:val="none" w:sz="0" w:space="0" w:color="auto"/>
          </w:divBdr>
        </w:div>
        <w:div w:id="124852404">
          <w:marLeft w:val="0"/>
          <w:marRight w:val="0"/>
          <w:marTop w:val="0"/>
          <w:marBottom w:val="300"/>
          <w:divBdr>
            <w:top w:val="single" w:sz="6" w:space="15" w:color="EDEDED"/>
            <w:left w:val="single" w:sz="6" w:space="15" w:color="EDEDED"/>
            <w:bottom w:val="single" w:sz="6" w:space="15" w:color="EDEDED"/>
            <w:right w:val="single" w:sz="6" w:space="15" w:color="EDEDED"/>
          </w:divBdr>
        </w:div>
        <w:div w:id="124856572">
          <w:marLeft w:val="0"/>
          <w:marRight w:val="0"/>
          <w:marTop w:val="0"/>
          <w:marBottom w:val="0"/>
          <w:divBdr>
            <w:top w:val="none" w:sz="0" w:space="0" w:color="auto"/>
            <w:left w:val="none" w:sz="0" w:space="0" w:color="auto"/>
            <w:bottom w:val="none" w:sz="0" w:space="0" w:color="auto"/>
            <w:right w:val="none" w:sz="0" w:space="0" w:color="auto"/>
          </w:divBdr>
        </w:div>
        <w:div w:id="124859278">
          <w:marLeft w:val="0"/>
          <w:marRight w:val="0"/>
          <w:marTop w:val="0"/>
          <w:marBottom w:val="0"/>
          <w:divBdr>
            <w:top w:val="none" w:sz="0" w:space="0" w:color="auto"/>
            <w:left w:val="none" w:sz="0" w:space="0" w:color="auto"/>
            <w:bottom w:val="none" w:sz="0" w:space="0" w:color="auto"/>
            <w:right w:val="none" w:sz="0" w:space="0" w:color="auto"/>
          </w:divBdr>
        </w:div>
        <w:div w:id="125046590">
          <w:marLeft w:val="0"/>
          <w:marRight w:val="0"/>
          <w:marTop w:val="0"/>
          <w:marBottom w:val="0"/>
          <w:divBdr>
            <w:top w:val="none" w:sz="0" w:space="0" w:color="auto"/>
            <w:left w:val="none" w:sz="0" w:space="0" w:color="auto"/>
            <w:bottom w:val="none" w:sz="0" w:space="0" w:color="auto"/>
            <w:right w:val="none" w:sz="0" w:space="0" w:color="auto"/>
          </w:divBdr>
        </w:div>
        <w:div w:id="125204049">
          <w:marLeft w:val="0"/>
          <w:marRight w:val="0"/>
          <w:marTop w:val="0"/>
          <w:marBottom w:val="0"/>
          <w:divBdr>
            <w:top w:val="none" w:sz="0" w:space="0" w:color="auto"/>
            <w:left w:val="none" w:sz="0" w:space="0" w:color="auto"/>
            <w:bottom w:val="none" w:sz="0" w:space="0" w:color="auto"/>
            <w:right w:val="none" w:sz="0" w:space="0" w:color="auto"/>
          </w:divBdr>
        </w:div>
        <w:div w:id="125316817">
          <w:marLeft w:val="0"/>
          <w:marRight w:val="0"/>
          <w:marTop w:val="0"/>
          <w:marBottom w:val="0"/>
          <w:divBdr>
            <w:top w:val="none" w:sz="0" w:space="0" w:color="auto"/>
            <w:left w:val="none" w:sz="0" w:space="0" w:color="auto"/>
            <w:bottom w:val="none" w:sz="0" w:space="0" w:color="auto"/>
            <w:right w:val="none" w:sz="0" w:space="0" w:color="auto"/>
          </w:divBdr>
        </w:div>
        <w:div w:id="125323816">
          <w:marLeft w:val="0"/>
          <w:marRight w:val="0"/>
          <w:marTop w:val="0"/>
          <w:marBottom w:val="0"/>
          <w:divBdr>
            <w:top w:val="none" w:sz="0" w:space="0" w:color="auto"/>
            <w:left w:val="none" w:sz="0" w:space="0" w:color="auto"/>
            <w:bottom w:val="none" w:sz="0" w:space="0" w:color="auto"/>
            <w:right w:val="none" w:sz="0" w:space="0" w:color="auto"/>
          </w:divBdr>
        </w:div>
        <w:div w:id="125392791">
          <w:marLeft w:val="0"/>
          <w:marRight w:val="0"/>
          <w:marTop w:val="0"/>
          <w:marBottom w:val="0"/>
          <w:divBdr>
            <w:top w:val="none" w:sz="0" w:space="0" w:color="auto"/>
            <w:left w:val="none" w:sz="0" w:space="0" w:color="auto"/>
            <w:bottom w:val="none" w:sz="0" w:space="0" w:color="auto"/>
            <w:right w:val="none" w:sz="0" w:space="0" w:color="auto"/>
          </w:divBdr>
        </w:div>
        <w:div w:id="125436023">
          <w:marLeft w:val="0"/>
          <w:marRight w:val="0"/>
          <w:marTop w:val="300"/>
          <w:marBottom w:val="0"/>
          <w:divBdr>
            <w:top w:val="none" w:sz="0" w:space="0" w:color="auto"/>
            <w:left w:val="none" w:sz="0" w:space="0" w:color="auto"/>
            <w:bottom w:val="none" w:sz="0" w:space="0" w:color="auto"/>
            <w:right w:val="none" w:sz="0" w:space="0" w:color="auto"/>
          </w:divBdr>
          <w:divsChild>
            <w:div w:id="139277182">
              <w:marLeft w:val="0"/>
              <w:marRight w:val="0"/>
              <w:marTop w:val="0"/>
              <w:marBottom w:val="0"/>
              <w:divBdr>
                <w:top w:val="none" w:sz="0" w:space="0" w:color="auto"/>
                <w:left w:val="none" w:sz="0" w:space="0" w:color="auto"/>
                <w:bottom w:val="none" w:sz="0" w:space="0" w:color="auto"/>
                <w:right w:val="none" w:sz="0" w:space="0" w:color="auto"/>
              </w:divBdr>
              <w:divsChild>
                <w:div w:id="239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2898">
          <w:marLeft w:val="0"/>
          <w:marRight w:val="0"/>
          <w:marTop w:val="0"/>
          <w:marBottom w:val="0"/>
          <w:divBdr>
            <w:top w:val="none" w:sz="0" w:space="0" w:color="auto"/>
            <w:left w:val="none" w:sz="0" w:space="0" w:color="auto"/>
            <w:bottom w:val="none" w:sz="0" w:space="0" w:color="auto"/>
            <w:right w:val="none" w:sz="0" w:space="0" w:color="auto"/>
          </w:divBdr>
        </w:div>
        <w:div w:id="125591870">
          <w:marLeft w:val="0"/>
          <w:marRight w:val="0"/>
          <w:marTop w:val="0"/>
          <w:marBottom w:val="0"/>
          <w:divBdr>
            <w:top w:val="none" w:sz="0" w:space="0" w:color="auto"/>
            <w:left w:val="none" w:sz="0" w:space="0" w:color="auto"/>
            <w:bottom w:val="none" w:sz="0" w:space="0" w:color="auto"/>
            <w:right w:val="none" w:sz="0" w:space="0" w:color="auto"/>
          </w:divBdr>
        </w:div>
        <w:div w:id="125592218">
          <w:marLeft w:val="0"/>
          <w:marRight w:val="0"/>
          <w:marTop w:val="300"/>
          <w:marBottom w:val="0"/>
          <w:divBdr>
            <w:top w:val="none" w:sz="0" w:space="0" w:color="auto"/>
            <w:left w:val="none" w:sz="0" w:space="0" w:color="auto"/>
            <w:bottom w:val="none" w:sz="0" w:space="0" w:color="auto"/>
            <w:right w:val="none" w:sz="0" w:space="0" w:color="auto"/>
          </w:divBdr>
        </w:div>
        <w:div w:id="125633275">
          <w:marLeft w:val="0"/>
          <w:marRight w:val="0"/>
          <w:marTop w:val="0"/>
          <w:marBottom w:val="0"/>
          <w:divBdr>
            <w:top w:val="none" w:sz="0" w:space="0" w:color="auto"/>
            <w:left w:val="none" w:sz="0" w:space="0" w:color="auto"/>
            <w:bottom w:val="none" w:sz="0" w:space="0" w:color="auto"/>
            <w:right w:val="none" w:sz="0" w:space="0" w:color="auto"/>
          </w:divBdr>
        </w:div>
        <w:div w:id="125701644">
          <w:marLeft w:val="0"/>
          <w:marRight w:val="0"/>
          <w:marTop w:val="0"/>
          <w:marBottom w:val="0"/>
          <w:divBdr>
            <w:top w:val="none" w:sz="0" w:space="0" w:color="auto"/>
            <w:left w:val="none" w:sz="0" w:space="0" w:color="auto"/>
            <w:bottom w:val="none" w:sz="0" w:space="0" w:color="auto"/>
            <w:right w:val="none" w:sz="0" w:space="0" w:color="auto"/>
          </w:divBdr>
        </w:div>
        <w:div w:id="125778418">
          <w:marLeft w:val="0"/>
          <w:marRight w:val="0"/>
          <w:marTop w:val="0"/>
          <w:marBottom w:val="300"/>
          <w:divBdr>
            <w:top w:val="single" w:sz="6" w:space="15" w:color="EDEDED"/>
            <w:left w:val="single" w:sz="6" w:space="15" w:color="EDEDED"/>
            <w:bottom w:val="single" w:sz="6" w:space="15" w:color="EDEDED"/>
            <w:right w:val="single" w:sz="6" w:space="15" w:color="EDEDED"/>
          </w:divBdr>
        </w:div>
        <w:div w:id="125784942">
          <w:marLeft w:val="0"/>
          <w:marRight w:val="0"/>
          <w:marTop w:val="0"/>
          <w:marBottom w:val="0"/>
          <w:divBdr>
            <w:top w:val="none" w:sz="0" w:space="0" w:color="auto"/>
            <w:left w:val="none" w:sz="0" w:space="0" w:color="auto"/>
            <w:bottom w:val="none" w:sz="0" w:space="0" w:color="auto"/>
            <w:right w:val="none" w:sz="0" w:space="0" w:color="auto"/>
          </w:divBdr>
          <w:divsChild>
            <w:div w:id="182743969">
              <w:marLeft w:val="0"/>
              <w:marRight w:val="0"/>
              <w:marTop w:val="0"/>
              <w:marBottom w:val="0"/>
              <w:divBdr>
                <w:top w:val="none" w:sz="0" w:space="0" w:color="auto"/>
                <w:left w:val="none" w:sz="0" w:space="0" w:color="auto"/>
                <w:bottom w:val="none" w:sz="0" w:space="0" w:color="auto"/>
                <w:right w:val="none" w:sz="0" w:space="0" w:color="auto"/>
              </w:divBdr>
            </w:div>
          </w:divsChild>
        </w:div>
        <w:div w:id="125785746">
          <w:marLeft w:val="0"/>
          <w:marRight w:val="0"/>
          <w:marTop w:val="0"/>
          <w:marBottom w:val="0"/>
          <w:divBdr>
            <w:top w:val="none" w:sz="0" w:space="0" w:color="auto"/>
            <w:left w:val="none" w:sz="0" w:space="0" w:color="auto"/>
            <w:bottom w:val="none" w:sz="0" w:space="0" w:color="auto"/>
            <w:right w:val="none" w:sz="0" w:space="0" w:color="auto"/>
          </w:divBdr>
        </w:div>
        <w:div w:id="125894687">
          <w:marLeft w:val="0"/>
          <w:marRight w:val="0"/>
          <w:marTop w:val="0"/>
          <w:marBottom w:val="0"/>
          <w:divBdr>
            <w:top w:val="none" w:sz="0" w:space="0" w:color="auto"/>
            <w:left w:val="none" w:sz="0" w:space="0" w:color="auto"/>
            <w:bottom w:val="none" w:sz="0" w:space="0" w:color="auto"/>
            <w:right w:val="none" w:sz="0" w:space="0" w:color="auto"/>
          </w:divBdr>
        </w:div>
        <w:div w:id="125969483">
          <w:marLeft w:val="0"/>
          <w:marRight w:val="0"/>
          <w:marTop w:val="0"/>
          <w:marBottom w:val="0"/>
          <w:divBdr>
            <w:top w:val="none" w:sz="0" w:space="0" w:color="auto"/>
            <w:left w:val="none" w:sz="0" w:space="0" w:color="auto"/>
            <w:bottom w:val="none" w:sz="0" w:space="0" w:color="auto"/>
            <w:right w:val="none" w:sz="0" w:space="0" w:color="auto"/>
          </w:divBdr>
        </w:div>
        <w:div w:id="125971416">
          <w:marLeft w:val="0"/>
          <w:marRight w:val="0"/>
          <w:marTop w:val="300"/>
          <w:marBottom w:val="0"/>
          <w:divBdr>
            <w:top w:val="none" w:sz="0" w:space="0" w:color="auto"/>
            <w:left w:val="none" w:sz="0" w:space="0" w:color="auto"/>
            <w:bottom w:val="none" w:sz="0" w:space="0" w:color="auto"/>
            <w:right w:val="none" w:sz="0" w:space="0" w:color="auto"/>
          </w:divBdr>
        </w:div>
        <w:div w:id="125974246">
          <w:marLeft w:val="0"/>
          <w:marRight w:val="0"/>
          <w:marTop w:val="0"/>
          <w:marBottom w:val="0"/>
          <w:divBdr>
            <w:top w:val="none" w:sz="0" w:space="0" w:color="auto"/>
            <w:left w:val="none" w:sz="0" w:space="0" w:color="auto"/>
            <w:bottom w:val="none" w:sz="0" w:space="0" w:color="auto"/>
            <w:right w:val="none" w:sz="0" w:space="0" w:color="auto"/>
          </w:divBdr>
        </w:div>
        <w:div w:id="126046760">
          <w:marLeft w:val="0"/>
          <w:marRight w:val="0"/>
          <w:marTop w:val="0"/>
          <w:marBottom w:val="0"/>
          <w:divBdr>
            <w:top w:val="none" w:sz="0" w:space="0" w:color="auto"/>
            <w:left w:val="none" w:sz="0" w:space="0" w:color="auto"/>
            <w:bottom w:val="none" w:sz="0" w:space="0" w:color="auto"/>
            <w:right w:val="none" w:sz="0" w:space="0" w:color="auto"/>
          </w:divBdr>
        </w:div>
        <w:div w:id="126091604">
          <w:marLeft w:val="0"/>
          <w:marRight w:val="0"/>
          <w:marTop w:val="300"/>
          <w:marBottom w:val="0"/>
          <w:divBdr>
            <w:top w:val="none" w:sz="0" w:space="0" w:color="auto"/>
            <w:left w:val="none" w:sz="0" w:space="0" w:color="auto"/>
            <w:bottom w:val="none" w:sz="0" w:space="0" w:color="auto"/>
            <w:right w:val="none" w:sz="0" w:space="0" w:color="auto"/>
          </w:divBdr>
        </w:div>
        <w:div w:id="126162796">
          <w:marLeft w:val="0"/>
          <w:marRight w:val="0"/>
          <w:marTop w:val="0"/>
          <w:marBottom w:val="0"/>
          <w:divBdr>
            <w:top w:val="none" w:sz="0" w:space="0" w:color="auto"/>
            <w:left w:val="none" w:sz="0" w:space="0" w:color="auto"/>
            <w:bottom w:val="none" w:sz="0" w:space="0" w:color="auto"/>
            <w:right w:val="none" w:sz="0" w:space="0" w:color="auto"/>
          </w:divBdr>
        </w:div>
        <w:div w:id="126164447">
          <w:marLeft w:val="0"/>
          <w:marRight w:val="0"/>
          <w:marTop w:val="0"/>
          <w:marBottom w:val="0"/>
          <w:divBdr>
            <w:top w:val="none" w:sz="0" w:space="0" w:color="auto"/>
            <w:left w:val="none" w:sz="0" w:space="0" w:color="auto"/>
            <w:bottom w:val="none" w:sz="0" w:space="0" w:color="auto"/>
            <w:right w:val="none" w:sz="0" w:space="0" w:color="auto"/>
          </w:divBdr>
        </w:div>
        <w:div w:id="126168211">
          <w:marLeft w:val="0"/>
          <w:marRight w:val="0"/>
          <w:marTop w:val="0"/>
          <w:marBottom w:val="300"/>
          <w:divBdr>
            <w:top w:val="single" w:sz="6" w:space="15" w:color="EDEDED"/>
            <w:left w:val="single" w:sz="6" w:space="15" w:color="EDEDED"/>
            <w:bottom w:val="single" w:sz="6" w:space="15" w:color="EDEDED"/>
            <w:right w:val="single" w:sz="6" w:space="15" w:color="EDEDED"/>
          </w:divBdr>
        </w:div>
        <w:div w:id="126169178">
          <w:marLeft w:val="0"/>
          <w:marRight w:val="0"/>
          <w:marTop w:val="0"/>
          <w:marBottom w:val="0"/>
          <w:divBdr>
            <w:top w:val="none" w:sz="0" w:space="0" w:color="auto"/>
            <w:left w:val="none" w:sz="0" w:space="0" w:color="auto"/>
            <w:bottom w:val="none" w:sz="0" w:space="0" w:color="auto"/>
            <w:right w:val="none" w:sz="0" w:space="0" w:color="auto"/>
          </w:divBdr>
        </w:div>
        <w:div w:id="126172225">
          <w:marLeft w:val="0"/>
          <w:marRight w:val="0"/>
          <w:marTop w:val="0"/>
          <w:marBottom w:val="0"/>
          <w:divBdr>
            <w:top w:val="none" w:sz="0" w:space="0" w:color="auto"/>
            <w:left w:val="none" w:sz="0" w:space="0" w:color="auto"/>
            <w:bottom w:val="none" w:sz="0" w:space="0" w:color="auto"/>
            <w:right w:val="none" w:sz="0" w:space="0" w:color="auto"/>
          </w:divBdr>
        </w:div>
        <w:div w:id="126245180">
          <w:marLeft w:val="0"/>
          <w:marRight w:val="0"/>
          <w:marTop w:val="0"/>
          <w:marBottom w:val="0"/>
          <w:divBdr>
            <w:top w:val="none" w:sz="0" w:space="0" w:color="auto"/>
            <w:left w:val="none" w:sz="0" w:space="0" w:color="auto"/>
            <w:bottom w:val="none" w:sz="0" w:space="0" w:color="auto"/>
            <w:right w:val="none" w:sz="0" w:space="0" w:color="auto"/>
          </w:divBdr>
        </w:div>
        <w:div w:id="126289537">
          <w:marLeft w:val="0"/>
          <w:marRight w:val="0"/>
          <w:marTop w:val="0"/>
          <w:marBottom w:val="0"/>
          <w:divBdr>
            <w:top w:val="none" w:sz="0" w:space="0" w:color="auto"/>
            <w:left w:val="none" w:sz="0" w:space="0" w:color="auto"/>
            <w:bottom w:val="none" w:sz="0" w:space="0" w:color="auto"/>
            <w:right w:val="none" w:sz="0" w:space="0" w:color="auto"/>
          </w:divBdr>
        </w:div>
        <w:div w:id="126361879">
          <w:marLeft w:val="0"/>
          <w:marRight w:val="0"/>
          <w:marTop w:val="300"/>
          <w:marBottom w:val="0"/>
          <w:divBdr>
            <w:top w:val="none" w:sz="0" w:space="0" w:color="auto"/>
            <w:left w:val="none" w:sz="0" w:space="0" w:color="auto"/>
            <w:bottom w:val="none" w:sz="0" w:space="0" w:color="auto"/>
            <w:right w:val="none" w:sz="0" w:space="0" w:color="auto"/>
          </w:divBdr>
        </w:div>
        <w:div w:id="126435929">
          <w:marLeft w:val="0"/>
          <w:marRight w:val="0"/>
          <w:marTop w:val="0"/>
          <w:marBottom w:val="0"/>
          <w:divBdr>
            <w:top w:val="none" w:sz="0" w:space="0" w:color="auto"/>
            <w:left w:val="none" w:sz="0" w:space="0" w:color="auto"/>
            <w:bottom w:val="none" w:sz="0" w:space="0" w:color="auto"/>
            <w:right w:val="none" w:sz="0" w:space="0" w:color="auto"/>
          </w:divBdr>
        </w:div>
        <w:div w:id="126436428">
          <w:marLeft w:val="0"/>
          <w:marRight w:val="0"/>
          <w:marTop w:val="0"/>
          <w:marBottom w:val="0"/>
          <w:divBdr>
            <w:top w:val="none" w:sz="0" w:space="0" w:color="auto"/>
            <w:left w:val="none" w:sz="0" w:space="0" w:color="auto"/>
            <w:bottom w:val="none" w:sz="0" w:space="0" w:color="auto"/>
            <w:right w:val="none" w:sz="0" w:space="0" w:color="auto"/>
          </w:divBdr>
        </w:div>
        <w:div w:id="126437397">
          <w:marLeft w:val="0"/>
          <w:marRight w:val="0"/>
          <w:marTop w:val="0"/>
          <w:marBottom w:val="0"/>
          <w:divBdr>
            <w:top w:val="none" w:sz="0" w:space="0" w:color="auto"/>
            <w:left w:val="none" w:sz="0" w:space="0" w:color="auto"/>
            <w:bottom w:val="none" w:sz="0" w:space="0" w:color="auto"/>
            <w:right w:val="none" w:sz="0" w:space="0" w:color="auto"/>
          </w:divBdr>
        </w:div>
        <w:div w:id="126556070">
          <w:marLeft w:val="0"/>
          <w:marRight w:val="0"/>
          <w:marTop w:val="0"/>
          <w:marBottom w:val="0"/>
          <w:divBdr>
            <w:top w:val="none" w:sz="0" w:space="0" w:color="auto"/>
            <w:left w:val="none" w:sz="0" w:space="0" w:color="auto"/>
            <w:bottom w:val="none" w:sz="0" w:space="0" w:color="auto"/>
            <w:right w:val="none" w:sz="0" w:space="0" w:color="auto"/>
          </w:divBdr>
        </w:div>
        <w:div w:id="126557846">
          <w:marLeft w:val="0"/>
          <w:marRight w:val="0"/>
          <w:marTop w:val="0"/>
          <w:marBottom w:val="0"/>
          <w:divBdr>
            <w:top w:val="none" w:sz="0" w:space="0" w:color="auto"/>
            <w:left w:val="none" w:sz="0" w:space="0" w:color="auto"/>
            <w:bottom w:val="none" w:sz="0" w:space="0" w:color="auto"/>
            <w:right w:val="none" w:sz="0" w:space="0" w:color="auto"/>
          </w:divBdr>
          <w:divsChild>
            <w:div w:id="137840468">
              <w:marLeft w:val="0"/>
              <w:marRight w:val="0"/>
              <w:marTop w:val="0"/>
              <w:marBottom w:val="0"/>
              <w:divBdr>
                <w:top w:val="none" w:sz="0" w:space="0" w:color="auto"/>
                <w:left w:val="none" w:sz="0" w:space="0" w:color="auto"/>
                <w:bottom w:val="none" w:sz="0" w:space="0" w:color="auto"/>
                <w:right w:val="none" w:sz="0" w:space="0" w:color="auto"/>
              </w:divBdr>
            </w:div>
          </w:divsChild>
        </w:div>
        <w:div w:id="126582686">
          <w:marLeft w:val="0"/>
          <w:marRight w:val="0"/>
          <w:marTop w:val="0"/>
          <w:marBottom w:val="0"/>
          <w:divBdr>
            <w:top w:val="none" w:sz="0" w:space="0" w:color="auto"/>
            <w:left w:val="none" w:sz="0" w:space="0" w:color="auto"/>
            <w:bottom w:val="none" w:sz="0" w:space="0" w:color="auto"/>
            <w:right w:val="none" w:sz="0" w:space="0" w:color="auto"/>
          </w:divBdr>
        </w:div>
        <w:div w:id="126626250">
          <w:marLeft w:val="0"/>
          <w:marRight w:val="0"/>
          <w:marTop w:val="0"/>
          <w:marBottom w:val="0"/>
          <w:divBdr>
            <w:top w:val="none" w:sz="0" w:space="0" w:color="auto"/>
            <w:left w:val="none" w:sz="0" w:space="0" w:color="auto"/>
            <w:bottom w:val="none" w:sz="0" w:space="0" w:color="auto"/>
            <w:right w:val="none" w:sz="0" w:space="0" w:color="auto"/>
          </w:divBdr>
        </w:div>
        <w:div w:id="126633663">
          <w:marLeft w:val="0"/>
          <w:marRight w:val="0"/>
          <w:marTop w:val="0"/>
          <w:marBottom w:val="0"/>
          <w:divBdr>
            <w:top w:val="none" w:sz="0" w:space="0" w:color="auto"/>
            <w:left w:val="none" w:sz="0" w:space="0" w:color="auto"/>
            <w:bottom w:val="none" w:sz="0" w:space="0" w:color="auto"/>
            <w:right w:val="none" w:sz="0" w:space="0" w:color="auto"/>
          </w:divBdr>
        </w:div>
        <w:div w:id="126748285">
          <w:marLeft w:val="0"/>
          <w:marRight w:val="0"/>
          <w:marTop w:val="300"/>
          <w:marBottom w:val="0"/>
          <w:divBdr>
            <w:top w:val="none" w:sz="0" w:space="0" w:color="auto"/>
            <w:left w:val="none" w:sz="0" w:space="0" w:color="auto"/>
            <w:bottom w:val="none" w:sz="0" w:space="0" w:color="auto"/>
            <w:right w:val="none" w:sz="0" w:space="0" w:color="auto"/>
          </w:divBdr>
          <w:divsChild>
            <w:div w:id="149175781">
              <w:marLeft w:val="0"/>
              <w:marRight w:val="0"/>
              <w:marTop w:val="0"/>
              <w:marBottom w:val="0"/>
              <w:divBdr>
                <w:top w:val="none" w:sz="0" w:space="0" w:color="auto"/>
                <w:left w:val="none" w:sz="0" w:space="0" w:color="auto"/>
                <w:bottom w:val="none" w:sz="0" w:space="0" w:color="auto"/>
                <w:right w:val="none" w:sz="0" w:space="0" w:color="auto"/>
              </w:divBdr>
            </w:div>
          </w:divsChild>
        </w:div>
        <w:div w:id="126750843">
          <w:marLeft w:val="0"/>
          <w:marRight w:val="0"/>
          <w:marTop w:val="0"/>
          <w:marBottom w:val="0"/>
          <w:divBdr>
            <w:top w:val="none" w:sz="0" w:space="0" w:color="auto"/>
            <w:left w:val="none" w:sz="0" w:space="0" w:color="auto"/>
            <w:bottom w:val="none" w:sz="0" w:space="0" w:color="auto"/>
            <w:right w:val="none" w:sz="0" w:space="0" w:color="auto"/>
          </w:divBdr>
        </w:div>
        <w:div w:id="126826509">
          <w:marLeft w:val="0"/>
          <w:marRight w:val="0"/>
          <w:marTop w:val="0"/>
          <w:marBottom w:val="300"/>
          <w:divBdr>
            <w:top w:val="single" w:sz="6" w:space="15" w:color="EDEDED"/>
            <w:left w:val="single" w:sz="6" w:space="15" w:color="EDEDED"/>
            <w:bottom w:val="single" w:sz="6" w:space="15" w:color="EDEDED"/>
            <w:right w:val="single" w:sz="6" w:space="15" w:color="EDEDED"/>
          </w:divBdr>
        </w:div>
        <w:div w:id="126827456">
          <w:marLeft w:val="0"/>
          <w:marRight w:val="0"/>
          <w:marTop w:val="0"/>
          <w:marBottom w:val="0"/>
          <w:divBdr>
            <w:top w:val="none" w:sz="0" w:space="0" w:color="auto"/>
            <w:left w:val="none" w:sz="0" w:space="0" w:color="auto"/>
            <w:bottom w:val="none" w:sz="0" w:space="0" w:color="auto"/>
            <w:right w:val="none" w:sz="0" w:space="0" w:color="auto"/>
          </w:divBdr>
        </w:div>
        <w:div w:id="126894959">
          <w:marLeft w:val="0"/>
          <w:marRight w:val="0"/>
          <w:marTop w:val="0"/>
          <w:marBottom w:val="300"/>
          <w:divBdr>
            <w:top w:val="single" w:sz="6" w:space="15" w:color="EDEDED"/>
            <w:left w:val="single" w:sz="6" w:space="15" w:color="EDEDED"/>
            <w:bottom w:val="single" w:sz="6" w:space="15" w:color="EDEDED"/>
            <w:right w:val="single" w:sz="6" w:space="15" w:color="EDEDED"/>
          </w:divBdr>
        </w:div>
        <w:div w:id="126896615">
          <w:marLeft w:val="0"/>
          <w:marRight w:val="0"/>
          <w:marTop w:val="0"/>
          <w:marBottom w:val="0"/>
          <w:divBdr>
            <w:top w:val="none" w:sz="0" w:space="0" w:color="auto"/>
            <w:left w:val="none" w:sz="0" w:space="0" w:color="auto"/>
            <w:bottom w:val="none" w:sz="0" w:space="0" w:color="auto"/>
            <w:right w:val="none" w:sz="0" w:space="0" w:color="auto"/>
          </w:divBdr>
        </w:div>
        <w:div w:id="126897801">
          <w:marLeft w:val="0"/>
          <w:marRight w:val="0"/>
          <w:marTop w:val="0"/>
          <w:marBottom w:val="0"/>
          <w:divBdr>
            <w:top w:val="none" w:sz="0" w:space="0" w:color="auto"/>
            <w:left w:val="none" w:sz="0" w:space="0" w:color="auto"/>
            <w:bottom w:val="none" w:sz="0" w:space="0" w:color="auto"/>
            <w:right w:val="none" w:sz="0" w:space="0" w:color="auto"/>
          </w:divBdr>
        </w:div>
        <w:div w:id="127012252">
          <w:marLeft w:val="0"/>
          <w:marRight w:val="0"/>
          <w:marTop w:val="0"/>
          <w:marBottom w:val="0"/>
          <w:divBdr>
            <w:top w:val="none" w:sz="0" w:space="0" w:color="auto"/>
            <w:left w:val="none" w:sz="0" w:space="0" w:color="auto"/>
            <w:bottom w:val="none" w:sz="0" w:space="0" w:color="auto"/>
            <w:right w:val="none" w:sz="0" w:space="0" w:color="auto"/>
          </w:divBdr>
        </w:div>
        <w:div w:id="127017245">
          <w:marLeft w:val="0"/>
          <w:marRight w:val="0"/>
          <w:marTop w:val="0"/>
          <w:marBottom w:val="0"/>
          <w:divBdr>
            <w:top w:val="none" w:sz="0" w:space="0" w:color="auto"/>
            <w:left w:val="none" w:sz="0" w:space="0" w:color="auto"/>
            <w:bottom w:val="none" w:sz="0" w:space="0" w:color="auto"/>
            <w:right w:val="none" w:sz="0" w:space="0" w:color="auto"/>
          </w:divBdr>
        </w:div>
        <w:div w:id="127087019">
          <w:marLeft w:val="0"/>
          <w:marRight w:val="0"/>
          <w:marTop w:val="0"/>
          <w:marBottom w:val="0"/>
          <w:divBdr>
            <w:top w:val="none" w:sz="0" w:space="0" w:color="auto"/>
            <w:left w:val="none" w:sz="0" w:space="0" w:color="auto"/>
            <w:bottom w:val="none" w:sz="0" w:space="0" w:color="auto"/>
            <w:right w:val="none" w:sz="0" w:space="0" w:color="auto"/>
          </w:divBdr>
        </w:div>
        <w:div w:id="127092131">
          <w:marLeft w:val="0"/>
          <w:marRight w:val="0"/>
          <w:marTop w:val="0"/>
          <w:marBottom w:val="0"/>
          <w:divBdr>
            <w:top w:val="none" w:sz="0" w:space="0" w:color="auto"/>
            <w:left w:val="none" w:sz="0" w:space="0" w:color="auto"/>
            <w:bottom w:val="none" w:sz="0" w:space="0" w:color="auto"/>
            <w:right w:val="none" w:sz="0" w:space="0" w:color="auto"/>
          </w:divBdr>
        </w:div>
        <w:div w:id="127095301">
          <w:marLeft w:val="0"/>
          <w:marRight w:val="0"/>
          <w:marTop w:val="0"/>
          <w:marBottom w:val="0"/>
          <w:divBdr>
            <w:top w:val="none" w:sz="0" w:space="0" w:color="auto"/>
            <w:left w:val="none" w:sz="0" w:space="0" w:color="auto"/>
            <w:bottom w:val="none" w:sz="0" w:space="0" w:color="auto"/>
            <w:right w:val="none" w:sz="0" w:space="0" w:color="auto"/>
          </w:divBdr>
        </w:div>
        <w:div w:id="127096262">
          <w:marLeft w:val="0"/>
          <w:marRight w:val="0"/>
          <w:marTop w:val="0"/>
          <w:marBottom w:val="0"/>
          <w:divBdr>
            <w:top w:val="none" w:sz="0" w:space="0" w:color="auto"/>
            <w:left w:val="none" w:sz="0" w:space="0" w:color="auto"/>
            <w:bottom w:val="none" w:sz="0" w:space="0" w:color="auto"/>
            <w:right w:val="none" w:sz="0" w:space="0" w:color="auto"/>
          </w:divBdr>
          <w:divsChild>
            <w:div w:id="17508432">
              <w:marLeft w:val="0"/>
              <w:marRight w:val="0"/>
              <w:marTop w:val="0"/>
              <w:marBottom w:val="0"/>
              <w:divBdr>
                <w:top w:val="none" w:sz="0" w:space="0" w:color="auto"/>
                <w:left w:val="none" w:sz="0" w:space="0" w:color="auto"/>
                <w:bottom w:val="none" w:sz="0" w:space="0" w:color="auto"/>
                <w:right w:val="none" w:sz="0" w:space="0" w:color="auto"/>
              </w:divBdr>
            </w:div>
          </w:divsChild>
        </w:div>
        <w:div w:id="127164396">
          <w:marLeft w:val="0"/>
          <w:marRight w:val="0"/>
          <w:marTop w:val="0"/>
          <w:marBottom w:val="0"/>
          <w:divBdr>
            <w:top w:val="none" w:sz="0" w:space="0" w:color="auto"/>
            <w:left w:val="none" w:sz="0" w:space="0" w:color="auto"/>
            <w:bottom w:val="none" w:sz="0" w:space="0" w:color="auto"/>
            <w:right w:val="none" w:sz="0" w:space="0" w:color="auto"/>
          </w:divBdr>
        </w:div>
        <w:div w:id="127167931">
          <w:marLeft w:val="0"/>
          <w:marRight w:val="0"/>
          <w:marTop w:val="0"/>
          <w:marBottom w:val="0"/>
          <w:divBdr>
            <w:top w:val="none" w:sz="0" w:space="0" w:color="auto"/>
            <w:left w:val="none" w:sz="0" w:space="0" w:color="auto"/>
            <w:bottom w:val="none" w:sz="0" w:space="0" w:color="auto"/>
            <w:right w:val="none" w:sz="0" w:space="0" w:color="auto"/>
          </w:divBdr>
        </w:div>
        <w:div w:id="127205792">
          <w:marLeft w:val="0"/>
          <w:marRight w:val="0"/>
          <w:marTop w:val="0"/>
          <w:marBottom w:val="0"/>
          <w:divBdr>
            <w:top w:val="none" w:sz="0" w:space="0" w:color="auto"/>
            <w:left w:val="none" w:sz="0" w:space="0" w:color="auto"/>
            <w:bottom w:val="none" w:sz="0" w:space="0" w:color="auto"/>
            <w:right w:val="none" w:sz="0" w:space="0" w:color="auto"/>
          </w:divBdr>
        </w:div>
        <w:div w:id="127209629">
          <w:marLeft w:val="0"/>
          <w:marRight w:val="0"/>
          <w:marTop w:val="0"/>
          <w:marBottom w:val="0"/>
          <w:divBdr>
            <w:top w:val="none" w:sz="0" w:space="0" w:color="auto"/>
            <w:left w:val="none" w:sz="0" w:space="0" w:color="auto"/>
            <w:bottom w:val="none" w:sz="0" w:space="0" w:color="auto"/>
            <w:right w:val="none" w:sz="0" w:space="0" w:color="auto"/>
          </w:divBdr>
        </w:div>
        <w:div w:id="127282170">
          <w:marLeft w:val="0"/>
          <w:marRight w:val="0"/>
          <w:marTop w:val="300"/>
          <w:marBottom w:val="0"/>
          <w:divBdr>
            <w:top w:val="none" w:sz="0" w:space="0" w:color="auto"/>
            <w:left w:val="none" w:sz="0" w:space="0" w:color="auto"/>
            <w:bottom w:val="none" w:sz="0" w:space="0" w:color="auto"/>
            <w:right w:val="none" w:sz="0" w:space="0" w:color="auto"/>
          </w:divBdr>
        </w:div>
        <w:div w:id="127356638">
          <w:marLeft w:val="0"/>
          <w:marRight w:val="0"/>
          <w:marTop w:val="0"/>
          <w:marBottom w:val="0"/>
          <w:divBdr>
            <w:top w:val="none" w:sz="0" w:space="0" w:color="auto"/>
            <w:left w:val="none" w:sz="0" w:space="0" w:color="auto"/>
            <w:bottom w:val="none" w:sz="0" w:space="0" w:color="auto"/>
            <w:right w:val="none" w:sz="0" w:space="0" w:color="auto"/>
          </w:divBdr>
        </w:div>
        <w:div w:id="127431907">
          <w:marLeft w:val="0"/>
          <w:marRight w:val="0"/>
          <w:marTop w:val="0"/>
          <w:marBottom w:val="0"/>
          <w:divBdr>
            <w:top w:val="none" w:sz="0" w:space="0" w:color="auto"/>
            <w:left w:val="none" w:sz="0" w:space="0" w:color="auto"/>
            <w:bottom w:val="none" w:sz="0" w:space="0" w:color="auto"/>
            <w:right w:val="none" w:sz="0" w:space="0" w:color="auto"/>
          </w:divBdr>
        </w:div>
        <w:div w:id="127598678">
          <w:marLeft w:val="0"/>
          <w:marRight w:val="0"/>
          <w:marTop w:val="0"/>
          <w:marBottom w:val="0"/>
          <w:divBdr>
            <w:top w:val="none" w:sz="0" w:space="0" w:color="auto"/>
            <w:left w:val="none" w:sz="0" w:space="0" w:color="auto"/>
            <w:bottom w:val="none" w:sz="0" w:space="0" w:color="auto"/>
            <w:right w:val="none" w:sz="0" w:space="0" w:color="auto"/>
          </w:divBdr>
        </w:div>
        <w:div w:id="127600657">
          <w:marLeft w:val="0"/>
          <w:marRight w:val="0"/>
          <w:marTop w:val="0"/>
          <w:marBottom w:val="0"/>
          <w:divBdr>
            <w:top w:val="none" w:sz="0" w:space="0" w:color="auto"/>
            <w:left w:val="none" w:sz="0" w:space="0" w:color="auto"/>
            <w:bottom w:val="none" w:sz="0" w:space="0" w:color="auto"/>
            <w:right w:val="none" w:sz="0" w:space="0" w:color="auto"/>
          </w:divBdr>
        </w:div>
        <w:div w:id="127744855">
          <w:marLeft w:val="0"/>
          <w:marRight w:val="0"/>
          <w:marTop w:val="0"/>
          <w:marBottom w:val="0"/>
          <w:divBdr>
            <w:top w:val="none" w:sz="0" w:space="0" w:color="auto"/>
            <w:left w:val="none" w:sz="0" w:space="0" w:color="auto"/>
            <w:bottom w:val="none" w:sz="0" w:space="0" w:color="auto"/>
            <w:right w:val="none" w:sz="0" w:space="0" w:color="auto"/>
          </w:divBdr>
        </w:div>
        <w:div w:id="127747232">
          <w:marLeft w:val="0"/>
          <w:marRight w:val="0"/>
          <w:marTop w:val="0"/>
          <w:marBottom w:val="0"/>
          <w:divBdr>
            <w:top w:val="none" w:sz="0" w:space="0" w:color="auto"/>
            <w:left w:val="none" w:sz="0" w:space="0" w:color="auto"/>
            <w:bottom w:val="none" w:sz="0" w:space="0" w:color="auto"/>
            <w:right w:val="none" w:sz="0" w:space="0" w:color="auto"/>
          </w:divBdr>
        </w:div>
        <w:div w:id="127747907">
          <w:marLeft w:val="0"/>
          <w:marRight w:val="0"/>
          <w:marTop w:val="0"/>
          <w:marBottom w:val="0"/>
          <w:divBdr>
            <w:top w:val="none" w:sz="0" w:space="0" w:color="auto"/>
            <w:left w:val="none" w:sz="0" w:space="0" w:color="auto"/>
            <w:bottom w:val="none" w:sz="0" w:space="0" w:color="auto"/>
            <w:right w:val="none" w:sz="0" w:space="0" w:color="auto"/>
          </w:divBdr>
        </w:div>
        <w:div w:id="127751446">
          <w:marLeft w:val="0"/>
          <w:marRight w:val="0"/>
          <w:marTop w:val="0"/>
          <w:marBottom w:val="0"/>
          <w:divBdr>
            <w:top w:val="none" w:sz="0" w:space="0" w:color="auto"/>
            <w:left w:val="none" w:sz="0" w:space="0" w:color="auto"/>
            <w:bottom w:val="none" w:sz="0" w:space="0" w:color="auto"/>
            <w:right w:val="none" w:sz="0" w:space="0" w:color="auto"/>
          </w:divBdr>
        </w:div>
        <w:div w:id="127819800">
          <w:marLeft w:val="0"/>
          <w:marRight w:val="0"/>
          <w:marTop w:val="0"/>
          <w:marBottom w:val="300"/>
          <w:divBdr>
            <w:top w:val="single" w:sz="6" w:space="15" w:color="EDEDED"/>
            <w:left w:val="single" w:sz="6" w:space="15" w:color="EDEDED"/>
            <w:bottom w:val="single" w:sz="6" w:space="15" w:color="EDEDED"/>
            <w:right w:val="single" w:sz="6" w:space="15" w:color="EDEDED"/>
          </w:divBdr>
        </w:div>
        <w:div w:id="127826678">
          <w:marLeft w:val="0"/>
          <w:marRight w:val="0"/>
          <w:marTop w:val="0"/>
          <w:marBottom w:val="0"/>
          <w:divBdr>
            <w:top w:val="none" w:sz="0" w:space="0" w:color="auto"/>
            <w:left w:val="none" w:sz="0" w:space="0" w:color="auto"/>
            <w:bottom w:val="none" w:sz="0" w:space="0" w:color="auto"/>
            <w:right w:val="none" w:sz="0" w:space="0" w:color="auto"/>
          </w:divBdr>
        </w:div>
        <w:div w:id="127937827">
          <w:marLeft w:val="0"/>
          <w:marRight w:val="0"/>
          <w:marTop w:val="0"/>
          <w:marBottom w:val="0"/>
          <w:divBdr>
            <w:top w:val="none" w:sz="0" w:space="0" w:color="auto"/>
            <w:left w:val="none" w:sz="0" w:space="0" w:color="auto"/>
            <w:bottom w:val="none" w:sz="0" w:space="0" w:color="auto"/>
            <w:right w:val="none" w:sz="0" w:space="0" w:color="auto"/>
          </w:divBdr>
        </w:div>
        <w:div w:id="127942708">
          <w:marLeft w:val="0"/>
          <w:marRight w:val="0"/>
          <w:marTop w:val="0"/>
          <w:marBottom w:val="0"/>
          <w:divBdr>
            <w:top w:val="none" w:sz="0" w:space="0" w:color="auto"/>
            <w:left w:val="none" w:sz="0" w:space="0" w:color="auto"/>
            <w:bottom w:val="none" w:sz="0" w:space="0" w:color="auto"/>
            <w:right w:val="none" w:sz="0" w:space="0" w:color="auto"/>
          </w:divBdr>
        </w:div>
        <w:div w:id="127944167">
          <w:marLeft w:val="0"/>
          <w:marRight w:val="0"/>
          <w:marTop w:val="0"/>
          <w:marBottom w:val="0"/>
          <w:divBdr>
            <w:top w:val="none" w:sz="0" w:space="0" w:color="auto"/>
            <w:left w:val="none" w:sz="0" w:space="0" w:color="auto"/>
            <w:bottom w:val="none" w:sz="0" w:space="0" w:color="auto"/>
            <w:right w:val="none" w:sz="0" w:space="0" w:color="auto"/>
          </w:divBdr>
        </w:div>
        <w:div w:id="128019339">
          <w:marLeft w:val="0"/>
          <w:marRight w:val="0"/>
          <w:marTop w:val="300"/>
          <w:marBottom w:val="0"/>
          <w:divBdr>
            <w:top w:val="none" w:sz="0" w:space="0" w:color="auto"/>
            <w:left w:val="none" w:sz="0" w:space="0" w:color="auto"/>
            <w:bottom w:val="none" w:sz="0" w:space="0" w:color="auto"/>
            <w:right w:val="none" w:sz="0" w:space="0" w:color="auto"/>
          </w:divBdr>
        </w:div>
        <w:div w:id="128058173">
          <w:marLeft w:val="0"/>
          <w:marRight w:val="0"/>
          <w:marTop w:val="0"/>
          <w:marBottom w:val="0"/>
          <w:divBdr>
            <w:top w:val="none" w:sz="0" w:space="0" w:color="auto"/>
            <w:left w:val="none" w:sz="0" w:space="0" w:color="auto"/>
            <w:bottom w:val="none" w:sz="0" w:space="0" w:color="auto"/>
            <w:right w:val="none" w:sz="0" w:space="0" w:color="auto"/>
          </w:divBdr>
        </w:div>
        <w:div w:id="128061997">
          <w:marLeft w:val="0"/>
          <w:marRight w:val="0"/>
          <w:marTop w:val="0"/>
          <w:marBottom w:val="0"/>
          <w:divBdr>
            <w:top w:val="none" w:sz="0" w:space="0" w:color="auto"/>
            <w:left w:val="none" w:sz="0" w:space="0" w:color="auto"/>
            <w:bottom w:val="none" w:sz="0" w:space="0" w:color="auto"/>
            <w:right w:val="none" w:sz="0" w:space="0" w:color="auto"/>
          </w:divBdr>
        </w:div>
        <w:div w:id="128087146">
          <w:marLeft w:val="0"/>
          <w:marRight w:val="0"/>
          <w:marTop w:val="0"/>
          <w:marBottom w:val="0"/>
          <w:divBdr>
            <w:top w:val="none" w:sz="0" w:space="0" w:color="auto"/>
            <w:left w:val="none" w:sz="0" w:space="0" w:color="auto"/>
            <w:bottom w:val="none" w:sz="0" w:space="0" w:color="auto"/>
            <w:right w:val="none" w:sz="0" w:space="0" w:color="auto"/>
          </w:divBdr>
        </w:div>
        <w:div w:id="128087212">
          <w:marLeft w:val="0"/>
          <w:marRight w:val="0"/>
          <w:marTop w:val="0"/>
          <w:marBottom w:val="0"/>
          <w:divBdr>
            <w:top w:val="none" w:sz="0" w:space="0" w:color="auto"/>
            <w:left w:val="none" w:sz="0" w:space="0" w:color="auto"/>
            <w:bottom w:val="none" w:sz="0" w:space="0" w:color="auto"/>
            <w:right w:val="none" w:sz="0" w:space="0" w:color="auto"/>
          </w:divBdr>
        </w:div>
        <w:div w:id="128133095">
          <w:marLeft w:val="0"/>
          <w:marRight w:val="0"/>
          <w:marTop w:val="0"/>
          <w:marBottom w:val="0"/>
          <w:divBdr>
            <w:top w:val="none" w:sz="0" w:space="0" w:color="auto"/>
            <w:left w:val="none" w:sz="0" w:space="0" w:color="auto"/>
            <w:bottom w:val="none" w:sz="0" w:space="0" w:color="auto"/>
            <w:right w:val="none" w:sz="0" w:space="0" w:color="auto"/>
          </w:divBdr>
        </w:div>
        <w:div w:id="128328426">
          <w:marLeft w:val="0"/>
          <w:marRight w:val="0"/>
          <w:marTop w:val="300"/>
          <w:marBottom w:val="0"/>
          <w:divBdr>
            <w:top w:val="none" w:sz="0" w:space="0" w:color="auto"/>
            <w:left w:val="none" w:sz="0" w:space="0" w:color="auto"/>
            <w:bottom w:val="none" w:sz="0" w:space="0" w:color="auto"/>
            <w:right w:val="none" w:sz="0" w:space="0" w:color="auto"/>
          </w:divBdr>
        </w:div>
        <w:div w:id="128329680">
          <w:marLeft w:val="0"/>
          <w:marRight w:val="0"/>
          <w:marTop w:val="0"/>
          <w:marBottom w:val="0"/>
          <w:divBdr>
            <w:top w:val="none" w:sz="0" w:space="0" w:color="auto"/>
            <w:left w:val="none" w:sz="0" w:space="0" w:color="auto"/>
            <w:bottom w:val="none" w:sz="0" w:space="0" w:color="auto"/>
            <w:right w:val="none" w:sz="0" w:space="0" w:color="auto"/>
          </w:divBdr>
        </w:div>
        <w:div w:id="128397922">
          <w:marLeft w:val="0"/>
          <w:marRight w:val="0"/>
          <w:marTop w:val="300"/>
          <w:marBottom w:val="0"/>
          <w:divBdr>
            <w:top w:val="none" w:sz="0" w:space="0" w:color="auto"/>
            <w:left w:val="none" w:sz="0" w:space="0" w:color="auto"/>
            <w:bottom w:val="none" w:sz="0" w:space="0" w:color="auto"/>
            <w:right w:val="none" w:sz="0" w:space="0" w:color="auto"/>
          </w:divBdr>
          <w:divsChild>
            <w:div w:id="133984477">
              <w:marLeft w:val="0"/>
              <w:marRight w:val="0"/>
              <w:marTop w:val="0"/>
              <w:marBottom w:val="0"/>
              <w:divBdr>
                <w:top w:val="none" w:sz="0" w:space="0" w:color="auto"/>
                <w:left w:val="none" w:sz="0" w:space="0" w:color="auto"/>
                <w:bottom w:val="none" w:sz="0" w:space="0" w:color="auto"/>
                <w:right w:val="none" w:sz="0" w:space="0" w:color="auto"/>
              </w:divBdr>
            </w:div>
          </w:divsChild>
        </w:div>
        <w:div w:id="128475549">
          <w:marLeft w:val="0"/>
          <w:marRight w:val="0"/>
          <w:marTop w:val="300"/>
          <w:marBottom w:val="0"/>
          <w:divBdr>
            <w:top w:val="none" w:sz="0" w:space="0" w:color="auto"/>
            <w:left w:val="none" w:sz="0" w:space="0" w:color="auto"/>
            <w:bottom w:val="none" w:sz="0" w:space="0" w:color="auto"/>
            <w:right w:val="none" w:sz="0" w:space="0" w:color="auto"/>
          </w:divBdr>
        </w:div>
        <w:div w:id="128481485">
          <w:marLeft w:val="0"/>
          <w:marRight w:val="0"/>
          <w:marTop w:val="0"/>
          <w:marBottom w:val="0"/>
          <w:divBdr>
            <w:top w:val="none" w:sz="0" w:space="0" w:color="auto"/>
            <w:left w:val="none" w:sz="0" w:space="0" w:color="auto"/>
            <w:bottom w:val="none" w:sz="0" w:space="0" w:color="auto"/>
            <w:right w:val="none" w:sz="0" w:space="0" w:color="auto"/>
          </w:divBdr>
        </w:div>
        <w:div w:id="128548693">
          <w:marLeft w:val="0"/>
          <w:marRight w:val="0"/>
          <w:marTop w:val="0"/>
          <w:marBottom w:val="0"/>
          <w:divBdr>
            <w:top w:val="none" w:sz="0" w:space="0" w:color="auto"/>
            <w:left w:val="none" w:sz="0" w:space="0" w:color="auto"/>
            <w:bottom w:val="none" w:sz="0" w:space="0" w:color="auto"/>
            <w:right w:val="none" w:sz="0" w:space="0" w:color="auto"/>
          </w:divBdr>
        </w:div>
        <w:div w:id="128594882">
          <w:marLeft w:val="0"/>
          <w:marRight w:val="0"/>
          <w:marTop w:val="0"/>
          <w:marBottom w:val="300"/>
          <w:divBdr>
            <w:top w:val="single" w:sz="6" w:space="15" w:color="EDEDED"/>
            <w:left w:val="single" w:sz="6" w:space="15" w:color="EDEDED"/>
            <w:bottom w:val="single" w:sz="6" w:space="15" w:color="EDEDED"/>
            <w:right w:val="single" w:sz="6" w:space="15" w:color="EDEDED"/>
          </w:divBdr>
        </w:div>
        <w:div w:id="128597184">
          <w:marLeft w:val="0"/>
          <w:marRight w:val="0"/>
          <w:marTop w:val="0"/>
          <w:marBottom w:val="0"/>
          <w:divBdr>
            <w:top w:val="none" w:sz="0" w:space="0" w:color="auto"/>
            <w:left w:val="none" w:sz="0" w:space="0" w:color="auto"/>
            <w:bottom w:val="none" w:sz="0" w:space="0" w:color="auto"/>
            <w:right w:val="none" w:sz="0" w:space="0" w:color="auto"/>
          </w:divBdr>
        </w:div>
        <w:div w:id="128671295">
          <w:marLeft w:val="0"/>
          <w:marRight w:val="0"/>
          <w:marTop w:val="0"/>
          <w:marBottom w:val="0"/>
          <w:divBdr>
            <w:top w:val="none" w:sz="0" w:space="0" w:color="auto"/>
            <w:left w:val="none" w:sz="0" w:space="0" w:color="auto"/>
            <w:bottom w:val="none" w:sz="0" w:space="0" w:color="auto"/>
            <w:right w:val="none" w:sz="0" w:space="0" w:color="auto"/>
          </w:divBdr>
        </w:div>
        <w:div w:id="128671303">
          <w:marLeft w:val="0"/>
          <w:marRight w:val="0"/>
          <w:marTop w:val="0"/>
          <w:marBottom w:val="0"/>
          <w:divBdr>
            <w:top w:val="none" w:sz="0" w:space="0" w:color="auto"/>
            <w:left w:val="none" w:sz="0" w:space="0" w:color="auto"/>
            <w:bottom w:val="none" w:sz="0" w:space="0" w:color="auto"/>
            <w:right w:val="none" w:sz="0" w:space="0" w:color="auto"/>
          </w:divBdr>
        </w:div>
        <w:div w:id="128672643">
          <w:marLeft w:val="0"/>
          <w:marRight w:val="0"/>
          <w:marTop w:val="300"/>
          <w:marBottom w:val="0"/>
          <w:divBdr>
            <w:top w:val="none" w:sz="0" w:space="0" w:color="auto"/>
            <w:left w:val="none" w:sz="0" w:space="0" w:color="auto"/>
            <w:bottom w:val="none" w:sz="0" w:space="0" w:color="auto"/>
            <w:right w:val="none" w:sz="0" w:space="0" w:color="auto"/>
          </w:divBdr>
        </w:div>
        <w:div w:id="128717258">
          <w:marLeft w:val="0"/>
          <w:marRight w:val="0"/>
          <w:marTop w:val="0"/>
          <w:marBottom w:val="0"/>
          <w:divBdr>
            <w:top w:val="none" w:sz="0" w:space="0" w:color="auto"/>
            <w:left w:val="none" w:sz="0" w:space="0" w:color="auto"/>
            <w:bottom w:val="none" w:sz="0" w:space="0" w:color="auto"/>
            <w:right w:val="none" w:sz="0" w:space="0" w:color="auto"/>
          </w:divBdr>
        </w:div>
        <w:div w:id="128745156">
          <w:marLeft w:val="0"/>
          <w:marRight w:val="0"/>
          <w:marTop w:val="0"/>
          <w:marBottom w:val="0"/>
          <w:divBdr>
            <w:top w:val="none" w:sz="0" w:space="0" w:color="auto"/>
            <w:left w:val="none" w:sz="0" w:space="0" w:color="auto"/>
            <w:bottom w:val="none" w:sz="0" w:space="0" w:color="auto"/>
            <w:right w:val="none" w:sz="0" w:space="0" w:color="auto"/>
          </w:divBdr>
        </w:div>
        <w:div w:id="128791724">
          <w:marLeft w:val="0"/>
          <w:marRight w:val="0"/>
          <w:marTop w:val="0"/>
          <w:marBottom w:val="0"/>
          <w:divBdr>
            <w:top w:val="none" w:sz="0" w:space="0" w:color="auto"/>
            <w:left w:val="none" w:sz="0" w:space="0" w:color="auto"/>
            <w:bottom w:val="none" w:sz="0" w:space="0" w:color="auto"/>
            <w:right w:val="none" w:sz="0" w:space="0" w:color="auto"/>
          </w:divBdr>
        </w:div>
        <w:div w:id="128793192">
          <w:marLeft w:val="0"/>
          <w:marRight w:val="0"/>
          <w:marTop w:val="0"/>
          <w:marBottom w:val="0"/>
          <w:divBdr>
            <w:top w:val="none" w:sz="0" w:space="0" w:color="auto"/>
            <w:left w:val="none" w:sz="0" w:space="0" w:color="auto"/>
            <w:bottom w:val="none" w:sz="0" w:space="0" w:color="auto"/>
            <w:right w:val="none" w:sz="0" w:space="0" w:color="auto"/>
          </w:divBdr>
          <w:divsChild>
            <w:div w:id="106894234">
              <w:marLeft w:val="0"/>
              <w:marRight w:val="0"/>
              <w:marTop w:val="0"/>
              <w:marBottom w:val="0"/>
              <w:divBdr>
                <w:top w:val="none" w:sz="0" w:space="0" w:color="auto"/>
                <w:left w:val="none" w:sz="0" w:space="0" w:color="auto"/>
                <w:bottom w:val="none" w:sz="0" w:space="0" w:color="auto"/>
                <w:right w:val="none" w:sz="0" w:space="0" w:color="auto"/>
              </w:divBdr>
            </w:div>
          </w:divsChild>
        </w:div>
        <w:div w:id="128863981">
          <w:marLeft w:val="0"/>
          <w:marRight w:val="0"/>
          <w:marTop w:val="0"/>
          <w:marBottom w:val="0"/>
          <w:divBdr>
            <w:top w:val="none" w:sz="0" w:space="0" w:color="auto"/>
            <w:left w:val="none" w:sz="0" w:space="0" w:color="auto"/>
            <w:bottom w:val="none" w:sz="0" w:space="0" w:color="auto"/>
            <w:right w:val="none" w:sz="0" w:space="0" w:color="auto"/>
          </w:divBdr>
        </w:div>
        <w:div w:id="128865051">
          <w:marLeft w:val="0"/>
          <w:marRight w:val="0"/>
          <w:marTop w:val="0"/>
          <w:marBottom w:val="0"/>
          <w:divBdr>
            <w:top w:val="none" w:sz="0" w:space="0" w:color="auto"/>
            <w:left w:val="none" w:sz="0" w:space="0" w:color="auto"/>
            <w:bottom w:val="none" w:sz="0" w:space="0" w:color="auto"/>
            <w:right w:val="none" w:sz="0" w:space="0" w:color="auto"/>
          </w:divBdr>
        </w:div>
        <w:div w:id="128866298">
          <w:marLeft w:val="0"/>
          <w:marRight w:val="0"/>
          <w:marTop w:val="0"/>
          <w:marBottom w:val="0"/>
          <w:divBdr>
            <w:top w:val="none" w:sz="0" w:space="0" w:color="auto"/>
            <w:left w:val="none" w:sz="0" w:space="0" w:color="auto"/>
            <w:bottom w:val="none" w:sz="0" w:space="0" w:color="auto"/>
            <w:right w:val="none" w:sz="0" w:space="0" w:color="auto"/>
          </w:divBdr>
        </w:div>
        <w:div w:id="128980867">
          <w:marLeft w:val="0"/>
          <w:marRight w:val="0"/>
          <w:marTop w:val="0"/>
          <w:marBottom w:val="0"/>
          <w:divBdr>
            <w:top w:val="none" w:sz="0" w:space="0" w:color="auto"/>
            <w:left w:val="none" w:sz="0" w:space="0" w:color="auto"/>
            <w:bottom w:val="none" w:sz="0" w:space="0" w:color="auto"/>
            <w:right w:val="none" w:sz="0" w:space="0" w:color="auto"/>
          </w:divBdr>
        </w:div>
        <w:div w:id="128983199">
          <w:marLeft w:val="0"/>
          <w:marRight w:val="0"/>
          <w:marTop w:val="0"/>
          <w:marBottom w:val="0"/>
          <w:divBdr>
            <w:top w:val="none" w:sz="0" w:space="0" w:color="auto"/>
            <w:left w:val="none" w:sz="0" w:space="0" w:color="auto"/>
            <w:bottom w:val="none" w:sz="0" w:space="0" w:color="auto"/>
            <w:right w:val="none" w:sz="0" w:space="0" w:color="auto"/>
          </w:divBdr>
        </w:div>
        <w:div w:id="128984739">
          <w:marLeft w:val="0"/>
          <w:marRight w:val="0"/>
          <w:marTop w:val="0"/>
          <w:marBottom w:val="0"/>
          <w:divBdr>
            <w:top w:val="none" w:sz="0" w:space="0" w:color="auto"/>
            <w:left w:val="none" w:sz="0" w:space="0" w:color="auto"/>
            <w:bottom w:val="none" w:sz="0" w:space="0" w:color="auto"/>
            <w:right w:val="none" w:sz="0" w:space="0" w:color="auto"/>
          </w:divBdr>
        </w:div>
        <w:div w:id="129053558">
          <w:marLeft w:val="0"/>
          <w:marRight w:val="0"/>
          <w:marTop w:val="0"/>
          <w:marBottom w:val="0"/>
          <w:divBdr>
            <w:top w:val="none" w:sz="0" w:space="0" w:color="auto"/>
            <w:left w:val="none" w:sz="0" w:space="0" w:color="auto"/>
            <w:bottom w:val="none" w:sz="0" w:space="0" w:color="auto"/>
            <w:right w:val="none" w:sz="0" w:space="0" w:color="auto"/>
          </w:divBdr>
        </w:div>
        <w:div w:id="129058666">
          <w:marLeft w:val="0"/>
          <w:marRight w:val="0"/>
          <w:marTop w:val="0"/>
          <w:marBottom w:val="0"/>
          <w:divBdr>
            <w:top w:val="none" w:sz="0" w:space="0" w:color="auto"/>
            <w:left w:val="none" w:sz="0" w:space="0" w:color="auto"/>
            <w:bottom w:val="none" w:sz="0" w:space="0" w:color="auto"/>
            <w:right w:val="none" w:sz="0" w:space="0" w:color="auto"/>
          </w:divBdr>
        </w:div>
        <w:div w:id="129059142">
          <w:marLeft w:val="0"/>
          <w:marRight w:val="0"/>
          <w:marTop w:val="0"/>
          <w:marBottom w:val="0"/>
          <w:divBdr>
            <w:top w:val="none" w:sz="0" w:space="0" w:color="auto"/>
            <w:left w:val="none" w:sz="0" w:space="0" w:color="auto"/>
            <w:bottom w:val="none" w:sz="0" w:space="0" w:color="auto"/>
            <w:right w:val="none" w:sz="0" w:space="0" w:color="auto"/>
          </w:divBdr>
        </w:div>
        <w:div w:id="129060831">
          <w:marLeft w:val="0"/>
          <w:marRight w:val="0"/>
          <w:marTop w:val="0"/>
          <w:marBottom w:val="0"/>
          <w:divBdr>
            <w:top w:val="none" w:sz="0" w:space="0" w:color="auto"/>
            <w:left w:val="none" w:sz="0" w:space="0" w:color="auto"/>
            <w:bottom w:val="none" w:sz="0" w:space="0" w:color="auto"/>
            <w:right w:val="none" w:sz="0" w:space="0" w:color="auto"/>
          </w:divBdr>
        </w:div>
        <w:div w:id="129130646">
          <w:marLeft w:val="0"/>
          <w:marRight w:val="0"/>
          <w:marTop w:val="0"/>
          <w:marBottom w:val="0"/>
          <w:divBdr>
            <w:top w:val="none" w:sz="0" w:space="0" w:color="auto"/>
            <w:left w:val="none" w:sz="0" w:space="0" w:color="auto"/>
            <w:bottom w:val="none" w:sz="0" w:space="0" w:color="auto"/>
            <w:right w:val="none" w:sz="0" w:space="0" w:color="auto"/>
          </w:divBdr>
        </w:div>
        <w:div w:id="129135102">
          <w:marLeft w:val="0"/>
          <w:marRight w:val="0"/>
          <w:marTop w:val="0"/>
          <w:marBottom w:val="0"/>
          <w:divBdr>
            <w:top w:val="none" w:sz="0" w:space="0" w:color="auto"/>
            <w:left w:val="none" w:sz="0" w:space="0" w:color="auto"/>
            <w:bottom w:val="none" w:sz="0" w:space="0" w:color="auto"/>
            <w:right w:val="none" w:sz="0" w:space="0" w:color="auto"/>
          </w:divBdr>
        </w:div>
        <w:div w:id="129171946">
          <w:marLeft w:val="0"/>
          <w:marRight w:val="0"/>
          <w:marTop w:val="0"/>
          <w:marBottom w:val="0"/>
          <w:divBdr>
            <w:top w:val="none" w:sz="0" w:space="0" w:color="auto"/>
            <w:left w:val="none" w:sz="0" w:space="0" w:color="auto"/>
            <w:bottom w:val="none" w:sz="0" w:space="0" w:color="auto"/>
            <w:right w:val="none" w:sz="0" w:space="0" w:color="auto"/>
          </w:divBdr>
        </w:div>
        <w:div w:id="129172391">
          <w:marLeft w:val="0"/>
          <w:marRight w:val="0"/>
          <w:marTop w:val="0"/>
          <w:marBottom w:val="0"/>
          <w:divBdr>
            <w:top w:val="none" w:sz="0" w:space="0" w:color="auto"/>
            <w:left w:val="none" w:sz="0" w:space="0" w:color="auto"/>
            <w:bottom w:val="none" w:sz="0" w:space="0" w:color="auto"/>
            <w:right w:val="none" w:sz="0" w:space="0" w:color="auto"/>
          </w:divBdr>
        </w:div>
        <w:div w:id="129178473">
          <w:marLeft w:val="0"/>
          <w:marRight w:val="0"/>
          <w:marTop w:val="0"/>
          <w:marBottom w:val="0"/>
          <w:divBdr>
            <w:top w:val="none" w:sz="0" w:space="0" w:color="auto"/>
            <w:left w:val="none" w:sz="0" w:space="0" w:color="auto"/>
            <w:bottom w:val="none" w:sz="0" w:space="0" w:color="auto"/>
            <w:right w:val="none" w:sz="0" w:space="0" w:color="auto"/>
          </w:divBdr>
        </w:div>
        <w:div w:id="129326181">
          <w:marLeft w:val="0"/>
          <w:marRight w:val="0"/>
          <w:marTop w:val="0"/>
          <w:marBottom w:val="0"/>
          <w:divBdr>
            <w:top w:val="none" w:sz="0" w:space="0" w:color="auto"/>
            <w:left w:val="none" w:sz="0" w:space="0" w:color="auto"/>
            <w:bottom w:val="none" w:sz="0" w:space="0" w:color="auto"/>
            <w:right w:val="none" w:sz="0" w:space="0" w:color="auto"/>
          </w:divBdr>
        </w:div>
        <w:div w:id="129591530">
          <w:marLeft w:val="0"/>
          <w:marRight w:val="0"/>
          <w:marTop w:val="0"/>
          <w:marBottom w:val="0"/>
          <w:divBdr>
            <w:top w:val="none" w:sz="0" w:space="0" w:color="auto"/>
            <w:left w:val="none" w:sz="0" w:space="0" w:color="auto"/>
            <w:bottom w:val="none" w:sz="0" w:space="0" w:color="auto"/>
            <w:right w:val="none" w:sz="0" w:space="0" w:color="auto"/>
          </w:divBdr>
        </w:div>
        <w:div w:id="129633288">
          <w:marLeft w:val="0"/>
          <w:marRight w:val="0"/>
          <w:marTop w:val="0"/>
          <w:marBottom w:val="0"/>
          <w:divBdr>
            <w:top w:val="none" w:sz="0" w:space="0" w:color="auto"/>
            <w:left w:val="none" w:sz="0" w:space="0" w:color="auto"/>
            <w:bottom w:val="none" w:sz="0" w:space="0" w:color="auto"/>
            <w:right w:val="none" w:sz="0" w:space="0" w:color="auto"/>
          </w:divBdr>
        </w:div>
        <w:div w:id="129633707">
          <w:marLeft w:val="0"/>
          <w:marRight w:val="0"/>
          <w:marTop w:val="0"/>
          <w:marBottom w:val="0"/>
          <w:divBdr>
            <w:top w:val="none" w:sz="0" w:space="0" w:color="auto"/>
            <w:left w:val="none" w:sz="0" w:space="0" w:color="auto"/>
            <w:bottom w:val="none" w:sz="0" w:space="0" w:color="auto"/>
            <w:right w:val="none" w:sz="0" w:space="0" w:color="auto"/>
          </w:divBdr>
        </w:div>
        <w:div w:id="129637688">
          <w:marLeft w:val="0"/>
          <w:marRight w:val="0"/>
          <w:marTop w:val="0"/>
          <w:marBottom w:val="0"/>
          <w:divBdr>
            <w:top w:val="none" w:sz="0" w:space="0" w:color="auto"/>
            <w:left w:val="none" w:sz="0" w:space="0" w:color="auto"/>
            <w:bottom w:val="none" w:sz="0" w:space="0" w:color="auto"/>
            <w:right w:val="none" w:sz="0" w:space="0" w:color="auto"/>
          </w:divBdr>
        </w:div>
        <w:div w:id="129708285">
          <w:marLeft w:val="0"/>
          <w:marRight w:val="0"/>
          <w:marTop w:val="0"/>
          <w:marBottom w:val="0"/>
          <w:divBdr>
            <w:top w:val="none" w:sz="0" w:space="0" w:color="auto"/>
            <w:left w:val="none" w:sz="0" w:space="0" w:color="auto"/>
            <w:bottom w:val="none" w:sz="0" w:space="0" w:color="auto"/>
            <w:right w:val="none" w:sz="0" w:space="0" w:color="auto"/>
          </w:divBdr>
        </w:div>
        <w:div w:id="129710798">
          <w:marLeft w:val="0"/>
          <w:marRight w:val="0"/>
          <w:marTop w:val="300"/>
          <w:marBottom w:val="0"/>
          <w:divBdr>
            <w:top w:val="none" w:sz="0" w:space="0" w:color="auto"/>
            <w:left w:val="none" w:sz="0" w:space="0" w:color="auto"/>
            <w:bottom w:val="none" w:sz="0" w:space="0" w:color="auto"/>
            <w:right w:val="none" w:sz="0" w:space="0" w:color="auto"/>
          </w:divBdr>
        </w:div>
        <w:div w:id="129792773">
          <w:marLeft w:val="0"/>
          <w:marRight w:val="0"/>
          <w:marTop w:val="0"/>
          <w:marBottom w:val="0"/>
          <w:divBdr>
            <w:top w:val="none" w:sz="0" w:space="0" w:color="auto"/>
            <w:left w:val="none" w:sz="0" w:space="0" w:color="auto"/>
            <w:bottom w:val="none" w:sz="0" w:space="0" w:color="auto"/>
            <w:right w:val="none" w:sz="0" w:space="0" w:color="auto"/>
          </w:divBdr>
        </w:div>
        <w:div w:id="129827655">
          <w:marLeft w:val="0"/>
          <w:marRight w:val="0"/>
          <w:marTop w:val="0"/>
          <w:marBottom w:val="0"/>
          <w:divBdr>
            <w:top w:val="none" w:sz="0" w:space="0" w:color="auto"/>
            <w:left w:val="none" w:sz="0" w:space="0" w:color="auto"/>
            <w:bottom w:val="none" w:sz="0" w:space="0" w:color="auto"/>
            <w:right w:val="none" w:sz="0" w:space="0" w:color="auto"/>
          </w:divBdr>
        </w:div>
        <w:div w:id="129910466">
          <w:marLeft w:val="0"/>
          <w:marRight w:val="0"/>
          <w:marTop w:val="0"/>
          <w:marBottom w:val="300"/>
          <w:divBdr>
            <w:top w:val="single" w:sz="6" w:space="15" w:color="EDEDED"/>
            <w:left w:val="single" w:sz="6" w:space="15" w:color="EDEDED"/>
            <w:bottom w:val="single" w:sz="6" w:space="15" w:color="EDEDED"/>
            <w:right w:val="single" w:sz="6" w:space="15" w:color="EDEDED"/>
          </w:divBdr>
        </w:div>
        <w:div w:id="129976282">
          <w:marLeft w:val="0"/>
          <w:marRight w:val="0"/>
          <w:marTop w:val="0"/>
          <w:marBottom w:val="0"/>
          <w:divBdr>
            <w:top w:val="none" w:sz="0" w:space="0" w:color="auto"/>
            <w:left w:val="none" w:sz="0" w:space="0" w:color="auto"/>
            <w:bottom w:val="none" w:sz="0" w:space="0" w:color="auto"/>
            <w:right w:val="none" w:sz="0" w:space="0" w:color="auto"/>
          </w:divBdr>
        </w:div>
        <w:div w:id="129977767">
          <w:marLeft w:val="0"/>
          <w:marRight w:val="0"/>
          <w:marTop w:val="300"/>
          <w:marBottom w:val="0"/>
          <w:divBdr>
            <w:top w:val="none" w:sz="0" w:space="0" w:color="auto"/>
            <w:left w:val="none" w:sz="0" w:space="0" w:color="auto"/>
            <w:bottom w:val="none" w:sz="0" w:space="0" w:color="auto"/>
            <w:right w:val="none" w:sz="0" w:space="0" w:color="auto"/>
          </w:divBdr>
        </w:div>
        <w:div w:id="130024036">
          <w:marLeft w:val="0"/>
          <w:marRight w:val="0"/>
          <w:marTop w:val="0"/>
          <w:marBottom w:val="0"/>
          <w:divBdr>
            <w:top w:val="none" w:sz="0" w:space="0" w:color="auto"/>
            <w:left w:val="none" w:sz="0" w:space="0" w:color="auto"/>
            <w:bottom w:val="none" w:sz="0" w:space="0" w:color="auto"/>
            <w:right w:val="none" w:sz="0" w:space="0" w:color="auto"/>
          </w:divBdr>
        </w:div>
        <w:div w:id="130027583">
          <w:marLeft w:val="0"/>
          <w:marRight w:val="0"/>
          <w:marTop w:val="0"/>
          <w:marBottom w:val="0"/>
          <w:divBdr>
            <w:top w:val="none" w:sz="0" w:space="0" w:color="auto"/>
            <w:left w:val="none" w:sz="0" w:space="0" w:color="auto"/>
            <w:bottom w:val="none" w:sz="0" w:space="0" w:color="auto"/>
            <w:right w:val="none" w:sz="0" w:space="0" w:color="auto"/>
          </w:divBdr>
        </w:div>
        <w:div w:id="130052856">
          <w:marLeft w:val="0"/>
          <w:marRight w:val="0"/>
          <w:marTop w:val="0"/>
          <w:marBottom w:val="0"/>
          <w:divBdr>
            <w:top w:val="none" w:sz="0" w:space="0" w:color="auto"/>
            <w:left w:val="none" w:sz="0" w:space="0" w:color="auto"/>
            <w:bottom w:val="none" w:sz="0" w:space="0" w:color="auto"/>
            <w:right w:val="none" w:sz="0" w:space="0" w:color="auto"/>
          </w:divBdr>
        </w:div>
        <w:div w:id="130098498">
          <w:marLeft w:val="0"/>
          <w:marRight w:val="0"/>
          <w:marTop w:val="0"/>
          <w:marBottom w:val="300"/>
          <w:divBdr>
            <w:top w:val="single" w:sz="6" w:space="15" w:color="EDEDED"/>
            <w:left w:val="single" w:sz="6" w:space="15" w:color="EDEDED"/>
            <w:bottom w:val="single" w:sz="6" w:space="15" w:color="EDEDED"/>
            <w:right w:val="single" w:sz="6" w:space="15" w:color="EDEDED"/>
          </w:divBdr>
        </w:div>
        <w:div w:id="130100373">
          <w:marLeft w:val="0"/>
          <w:marRight w:val="0"/>
          <w:marTop w:val="300"/>
          <w:marBottom w:val="0"/>
          <w:divBdr>
            <w:top w:val="none" w:sz="0" w:space="0" w:color="auto"/>
            <w:left w:val="none" w:sz="0" w:space="0" w:color="auto"/>
            <w:bottom w:val="none" w:sz="0" w:space="0" w:color="auto"/>
            <w:right w:val="none" w:sz="0" w:space="0" w:color="auto"/>
          </w:divBdr>
        </w:div>
        <w:div w:id="130220544">
          <w:marLeft w:val="0"/>
          <w:marRight w:val="0"/>
          <w:marTop w:val="0"/>
          <w:marBottom w:val="0"/>
          <w:divBdr>
            <w:top w:val="none" w:sz="0" w:space="0" w:color="auto"/>
            <w:left w:val="none" w:sz="0" w:space="0" w:color="auto"/>
            <w:bottom w:val="none" w:sz="0" w:space="0" w:color="auto"/>
            <w:right w:val="none" w:sz="0" w:space="0" w:color="auto"/>
          </w:divBdr>
        </w:div>
        <w:div w:id="130221094">
          <w:marLeft w:val="0"/>
          <w:marRight w:val="0"/>
          <w:marTop w:val="0"/>
          <w:marBottom w:val="0"/>
          <w:divBdr>
            <w:top w:val="none" w:sz="0" w:space="0" w:color="auto"/>
            <w:left w:val="none" w:sz="0" w:space="0" w:color="auto"/>
            <w:bottom w:val="none" w:sz="0" w:space="0" w:color="auto"/>
            <w:right w:val="none" w:sz="0" w:space="0" w:color="auto"/>
          </w:divBdr>
        </w:div>
        <w:div w:id="130221244">
          <w:marLeft w:val="0"/>
          <w:marRight w:val="0"/>
          <w:marTop w:val="0"/>
          <w:marBottom w:val="0"/>
          <w:divBdr>
            <w:top w:val="none" w:sz="0" w:space="0" w:color="auto"/>
            <w:left w:val="none" w:sz="0" w:space="0" w:color="auto"/>
            <w:bottom w:val="none" w:sz="0" w:space="0" w:color="auto"/>
            <w:right w:val="none" w:sz="0" w:space="0" w:color="auto"/>
          </w:divBdr>
        </w:div>
        <w:div w:id="130221840">
          <w:marLeft w:val="0"/>
          <w:marRight w:val="0"/>
          <w:marTop w:val="0"/>
          <w:marBottom w:val="0"/>
          <w:divBdr>
            <w:top w:val="none" w:sz="0" w:space="0" w:color="auto"/>
            <w:left w:val="none" w:sz="0" w:space="0" w:color="auto"/>
            <w:bottom w:val="none" w:sz="0" w:space="0" w:color="auto"/>
            <w:right w:val="none" w:sz="0" w:space="0" w:color="auto"/>
          </w:divBdr>
        </w:div>
        <w:div w:id="130249999">
          <w:marLeft w:val="0"/>
          <w:marRight w:val="0"/>
          <w:marTop w:val="0"/>
          <w:marBottom w:val="0"/>
          <w:divBdr>
            <w:top w:val="none" w:sz="0" w:space="0" w:color="auto"/>
            <w:left w:val="none" w:sz="0" w:space="0" w:color="auto"/>
            <w:bottom w:val="none" w:sz="0" w:space="0" w:color="auto"/>
            <w:right w:val="none" w:sz="0" w:space="0" w:color="auto"/>
          </w:divBdr>
        </w:div>
        <w:div w:id="130252515">
          <w:marLeft w:val="0"/>
          <w:marRight w:val="0"/>
          <w:marTop w:val="0"/>
          <w:marBottom w:val="300"/>
          <w:divBdr>
            <w:top w:val="single" w:sz="6" w:space="15" w:color="EDEDED"/>
            <w:left w:val="single" w:sz="6" w:space="15" w:color="EDEDED"/>
            <w:bottom w:val="single" w:sz="6" w:space="15" w:color="EDEDED"/>
            <w:right w:val="single" w:sz="6" w:space="15" w:color="EDEDED"/>
          </w:divBdr>
        </w:div>
        <w:div w:id="130290986">
          <w:marLeft w:val="0"/>
          <w:marRight w:val="0"/>
          <w:marTop w:val="0"/>
          <w:marBottom w:val="0"/>
          <w:divBdr>
            <w:top w:val="none" w:sz="0" w:space="0" w:color="auto"/>
            <w:left w:val="none" w:sz="0" w:space="0" w:color="auto"/>
            <w:bottom w:val="none" w:sz="0" w:space="0" w:color="auto"/>
            <w:right w:val="none" w:sz="0" w:space="0" w:color="auto"/>
          </w:divBdr>
        </w:div>
        <w:div w:id="130291305">
          <w:marLeft w:val="0"/>
          <w:marRight w:val="0"/>
          <w:marTop w:val="300"/>
          <w:marBottom w:val="0"/>
          <w:divBdr>
            <w:top w:val="none" w:sz="0" w:space="0" w:color="auto"/>
            <w:left w:val="none" w:sz="0" w:space="0" w:color="auto"/>
            <w:bottom w:val="none" w:sz="0" w:space="0" w:color="auto"/>
            <w:right w:val="none" w:sz="0" w:space="0" w:color="auto"/>
          </w:divBdr>
        </w:div>
        <w:div w:id="130293753">
          <w:marLeft w:val="0"/>
          <w:marRight w:val="0"/>
          <w:marTop w:val="0"/>
          <w:marBottom w:val="300"/>
          <w:divBdr>
            <w:top w:val="single" w:sz="6" w:space="15" w:color="EDEDED"/>
            <w:left w:val="single" w:sz="6" w:space="15" w:color="EDEDED"/>
            <w:bottom w:val="single" w:sz="6" w:space="15" w:color="EDEDED"/>
            <w:right w:val="single" w:sz="6" w:space="15" w:color="EDEDED"/>
          </w:divBdr>
        </w:div>
        <w:div w:id="130365931">
          <w:marLeft w:val="0"/>
          <w:marRight w:val="0"/>
          <w:marTop w:val="0"/>
          <w:marBottom w:val="0"/>
          <w:divBdr>
            <w:top w:val="none" w:sz="0" w:space="0" w:color="auto"/>
            <w:left w:val="none" w:sz="0" w:space="0" w:color="auto"/>
            <w:bottom w:val="none" w:sz="0" w:space="0" w:color="auto"/>
            <w:right w:val="none" w:sz="0" w:space="0" w:color="auto"/>
          </w:divBdr>
        </w:div>
        <w:div w:id="130372429">
          <w:marLeft w:val="0"/>
          <w:marRight w:val="0"/>
          <w:marTop w:val="0"/>
          <w:marBottom w:val="0"/>
          <w:divBdr>
            <w:top w:val="none" w:sz="0" w:space="0" w:color="auto"/>
            <w:left w:val="none" w:sz="0" w:space="0" w:color="auto"/>
            <w:bottom w:val="none" w:sz="0" w:space="0" w:color="auto"/>
            <w:right w:val="none" w:sz="0" w:space="0" w:color="auto"/>
          </w:divBdr>
        </w:div>
        <w:div w:id="130440561">
          <w:marLeft w:val="0"/>
          <w:marRight w:val="0"/>
          <w:marTop w:val="0"/>
          <w:marBottom w:val="0"/>
          <w:divBdr>
            <w:top w:val="none" w:sz="0" w:space="0" w:color="auto"/>
            <w:left w:val="none" w:sz="0" w:space="0" w:color="auto"/>
            <w:bottom w:val="none" w:sz="0" w:space="0" w:color="auto"/>
            <w:right w:val="none" w:sz="0" w:space="0" w:color="auto"/>
          </w:divBdr>
        </w:div>
        <w:div w:id="130445997">
          <w:marLeft w:val="0"/>
          <w:marRight w:val="0"/>
          <w:marTop w:val="0"/>
          <w:marBottom w:val="0"/>
          <w:divBdr>
            <w:top w:val="none" w:sz="0" w:space="0" w:color="auto"/>
            <w:left w:val="none" w:sz="0" w:space="0" w:color="auto"/>
            <w:bottom w:val="none" w:sz="0" w:space="0" w:color="auto"/>
            <w:right w:val="none" w:sz="0" w:space="0" w:color="auto"/>
          </w:divBdr>
        </w:div>
        <w:div w:id="130489257">
          <w:marLeft w:val="0"/>
          <w:marRight w:val="0"/>
          <w:marTop w:val="0"/>
          <w:marBottom w:val="0"/>
          <w:divBdr>
            <w:top w:val="none" w:sz="0" w:space="0" w:color="auto"/>
            <w:left w:val="none" w:sz="0" w:space="0" w:color="auto"/>
            <w:bottom w:val="none" w:sz="0" w:space="0" w:color="auto"/>
            <w:right w:val="none" w:sz="0" w:space="0" w:color="auto"/>
          </w:divBdr>
        </w:div>
        <w:div w:id="130559263">
          <w:marLeft w:val="0"/>
          <w:marRight w:val="0"/>
          <w:marTop w:val="0"/>
          <w:marBottom w:val="0"/>
          <w:divBdr>
            <w:top w:val="none" w:sz="0" w:space="0" w:color="auto"/>
            <w:left w:val="none" w:sz="0" w:space="0" w:color="auto"/>
            <w:bottom w:val="none" w:sz="0" w:space="0" w:color="auto"/>
            <w:right w:val="none" w:sz="0" w:space="0" w:color="auto"/>
          </w:divBdr>
        </w:div>
        <w:div w:id="130634449">
          <w:marLeft w:val="0"/>
          <w:marRight w:val="0"/>
          <w:marTop w:val="0"/>
          <w:marBottom w:val="0"/>
          <w:divBdr>
            <w:top w:val="none" w:sz="0" w:space="0" w:color="auto"/>
            <w:left w:val="none" w:sz="0" w:space="0" w:color="auto"/>
            <w:bottom w:val="none" w:sz="0" w:space="0" w:color="auto"/>
            <w:right w:val="none" w:sz="0" w:space="0" w:color="auto"/>
          </w:divBdr>
        </w:div>
        <w:div w:id="130637201">
          <w:marLeft w:val="0"/>
          <w:marRight w:val="0"/>
          <w:marTop w:val="0"/>
          <w:marBottom w:val="0"/>
          <w:divBdr>
            <w:top w:val="none" w:sz="0" w:space="0" w:color="auto"/>
            <w:left w:val="none" w:sz="0" w:space="0" w:color="auto"/>
            <w:bottom w:val="none" w:sz="0" w:space="0" w:color="auto"/>
            <w:right w:val="none" w:sz="0" w:space="0" w:color="auto"/>
          </w:divBdr>
        </w:div>
        <w:div w:id="130638716">
          <w:marLeft w:val="0"/>
          <w:marRight w:val="0"/>
          <w:marTop w:val="0"/>
          <w:marBottom w:val="300"/>
          <w:divBdr>
            <w:top w:val="single" w:sz="6" w:space="15" w:color="EDEDED"/>
            <w:left w:val="single" w:sz="6" w:space="15" w:color="EDEDED"/>
            <w:bottom w:val="single" w:sz="6" w:space="15" w:color="EDEDED"/>
            <w:right w:val="single" w:sz="6" w:space="15" w:color="EDEDED"/>
          </w:divBdr>
        </w:div>
        <w:div w:id="130752373">
          <w:marLeft w:val="0"/>
          <w:marRight w:val="0"/>
          <w:marTop w:val="0"/>
          <w:marBottom w:val="0"/>
          <w:divBdr>
            <w:top w:val="none" w:sz="0" w:space="0" w:color="auto"/>
            <w:left w:val="none" w:sz="0" w:space="0" w:color="auto"/>
            <w:bottom w:val="none" w:sz="0" w:space="0" w:color="auto"/>
            <w:right w:val="none" w:sz="0" w:space="0" w:color="auto"/>
          </w:divBdr>
        </w:div>
        <w:div w:id="130757019">
          <w:marLeft w:val="0"/>
          <w:marRight w:val="0"/>
          <w:marTop w:val="300"/>
          <w:marBottom w:val="0"/>
          <w:divBdr>
            <w:top w:val="none" w:sz="0" w:space="0" w:color="auto"/>
            <w:left w:val="none" w:sz="0" w:space="0" w:color="auto"/>
            <w:bottom w:val="none" w:sz="0" w:space="0" w:color="auto"/>
            <w:right w:val="none" w:sz="0" w:space="0" w:color="auto"/>
          </w:divBdr>
        </w:div>
        <w:div w:id="130828521">
          <w:marLeft w:val="0"/>
          <w:marRight w:val="0"/>
          <w:marTop w:val="0"/>
          <w:marBottom w:val="0"/>
          <w:divBdr>
            <w:top w:val="none" w:sz="0" w:space="0" w:color="auto"/>
            <w:left w:val="none" w:sz="0" w:space="0" w:color="auto"/>
            <w:bottom w:val="none" w:sz="0" w:space="0" w:color="auto"/>
            <w:right w:val="none" w:sz="0" w:space="0" w:color="auto"/>
          </w:divBdr>
        </w:div>
        <w:div w:id="130833292">
          <w:marLeft w:val="0"/>
          <w:marRight w:val="0"/>
          <w:marTop w:val="300"/>
          <w:marBottom w:val="0"/>
          <w:divBdr>
            <w:top w:val="none" w:sz="0" w:space="0" w:color="auto"/>
            <w:left w:val="none" w:sz="0" w:space="0" w:color="auto"/>
            <w:bottom w:val="none" w:sz="0" w:space="0" w:color="auto"/>
            <w:right w:val="none" w:sz="0" w:space="0" w:color="auto"/>
          </w:divBdr>
        </w:div>
        <w:div w:id="131022941">
          <w:marLeft w:val="0"/>
          <w:marRight w:val="0"/>
          <w:marTop w:val="0"/>
          <w:marBottom w:val="0"/>
          <w:divBdr>
            <w:top w:val="none" w:sz="0" w:space="0" w:color="auto"/>
            <w:left w:val="none" w:sz="0" w:space="0" w:color="auto"/>
            <w:bottom w:val="none" w:sz="0" w:space="0" w:color="auto"/>
            <w:right w:val="none" w:sz="0" w:space="0" w:color="auto"/>
          </w:divBdr>
        </w:div>
        <w:div w:id="131094292">
          <w:marLeft w:val="0"/>
          <w:marRight w:val="0"/>
          <w:marTop w:val="0"/>
          <w:marBottom w:val="0"/>
          <w:divBdr>
            <w:top w:val="none" w:sz="0" w:space="0" w:color="auto"/>
            <w:left w:val="none" w:sz="0" w:space="0" w:color="auto"/>
            <w:bottom w:val="none" w:sz="0" w:space="0" w:color="auto"/>
            <w:right w:val="none" w:sz="0" w:space="0" w:color="auto"/>
          </w:divBdr>
        </w:div>
        <w:div w:id="131094688">
          <w:marLeft w:val="0"/>
          <w:marRight w:val="0"/>
          <w:marTop w:val="0"/>
          <w:marBottom w:val="0"/>
          <w:divBdr>
            <w:top w:val="none" w:sz="0" w:space="0" w:color="auto"/>
            <w:left w:val="none" w:sz="0" w:space="0" w:color="auto"/>
            <w:bottom w:val="none" w:sz="0" w:space="0" w:color="auto"/>
            <w:right w:val="none" w:sz="0" w:space="0" w:color="auto"/>
          </w:divBdr>
        </w:div>
        <w:div w:id="131138400">
          <w:marLeft w:val="0"/>
          <w:marRight w:val="0"/>
          <w:marTop w:val="0"/>
          <w:marBottom w:val="0"/>
          <w:divBdr>
            <w:top w:val="none" w:sz="0" w:space="0" w:color="auto"/>
            <w:left w:val="none" w:sz="0" w:space="0" w:color="auto"/>
            <w:bottom w:val="none" w:sz="0" w:space="0" w:color="auto"/>
            <w:right w:val="none" w:sz="0" w:space="0" w:color="auto"/>
          </w:divBdr>
        </w:div>
        <w:div w:id="131145841">
          <w:marLeft w:val="0"/>
          <w:marRight w:val="0"/>
          <w:marTop w:val="0"/>
          <w:marBottom w:val="0"/>
          <w:divBdr>
            <w:top w:val="none" w:sz="0" w:space="0" w:color="auto"/>
            <w:left w:val="none" w:sz="0" w:space="0" w:color="auto"/>
            <w:bottom w:val="none" w:sz="0" w:space="0" w:color="auto"/>
            <w:right w:val="none" w:sz="0" w:space="0" w:color="auto"/>
          </w:divBdr>
        </w:div>
        <w:div w:id="131217145">
          <w:marLeft w:val="0"/>
          <w:marRight w:val="0"/>
          <w:marTop w:val="0"/>
          <w:marBottom w:val="0"/>
          <w:divBdr>
            <w:top w:val="none" w:sz="0" w:space="0" w:color="auto"/>
            <w:left w:val="none" w:sz="0" w:space="0" w:color="auto"/>
            <w:bottom w:val="none" w:sz="0" w:space="0" w:color="auto"/>
            <w:right w:val="none" w:sz="0" w:space="0" w:color="auto"/>
          </w:divBdr>
        </w:div>
        <w:div w:id="131362657">
          <w:marLeft w:val="0"/>
          <w:marRight w:val="0"/>
          <w:marTop w:val="0"/>
          <w:marBottom w:val="0"/>
          <w:divBdr>
            <w:top w:val="none" w:sz="0" w:space="0" w:color="auto"/>
            <w:left w:val="none" w:sz="0" w:space="0" w:color="auto"/>
            <w:bottom w:val="none" w:sz="0" w:space="0" w:color="auto"/>
            <w:right w:val="none" w:sz="0" w:space="0" w:color="auto"/>
          </w:divBdr>
        </w:div>
        <w:div w:id="131366640">
          <w:marLeft w:val="0"/>
          <w:marRight w:val="0"/>
          <w:marTop w:val="0"/>
          <w:marBottom w:val="0"/>
          <w:divBdr>
            <w:top w:val="none" w:sz="0" w:space="0" w:color="auto"/>
            <w:left w:val="none" w:sz="0" w:space="0" w:color="auto"/>
            <w:bottom w:val="none" w:sz="0" w:space="0" w:color="auto"/>
            <w:right w:val="none" w:sz="0" w:space="0" w:color="auto"/>
          </w:divBdr>
        </w:div>
        <w:div w:id="131404836">
          <w:marLeft w:val="0"/>
          <w:marRight w:val="0"/>
          <w:marTop w:val="0"/>
          <w:marBottom w:val="0"/>
          <w:divBdr>
            <w:top w:val="none" w:sz="0" w:space="0" w:color="auto"/>
            <w:left w:val="none" w:sz="0" w:space="0" w:color="auto"/>
            <w:bottom w:val="none" w:sz="0" w:space="0" w:color="auto"/>
            <w:right w:val="none" w:sz="0" w:space="0" w:color="auto"/>
          </w:divBdr>
        </w:div>
        <w:div w:id="131480621">
          <w:marLeft w:val="0"/>
          <w:marRight w:val="0"/>
          <w:marTop w:val="0"/>
          <w:marBottom w:val="0"/>
          <w:divBdr>
            <w:top w:val="none" w:sz="0" w:space="0" w:color="auto"/>
            <w:left w:val="none" w:sz="0" w:space="0" w:color="auto"/>
            <w:bottom w:val="none" w:sz="0" w:space="0" w:color="auto"/>
            <w:right w:val="none" w:sz="0" w:space="0" w:color="auto"/>
          </w:divBdr>
        </w:div>
        <w:div w:id="131481547">
          <w:marLeft w:val="0"/>
          <w:marRight w:val="0"/>
          <w:marTop w:val="0"/>
          <w:marBottom w:val="0"/>
          <w:divBdr>
            <w:top w:val="none" w:sz="0" w:space="0" w:color="auto"/>
            <w:left w:val="none" w:sz="0" w:space="0" w:color="auto"/>
            <w:bottom w:val="none" w:sz="0" w:space="0" w:color="auto"/>
            <w:right w:val="none" w:sz="0" w:space="0" w:color="auto"/>
          </w:divBdr>
        </w:div>
        <w:div w:id="131484116">
          <w:marLeft w:val="0"/>
          <w:marRight w:val="0"/>
          <w:marTop w:val="0"/>
          <w:marBottom w:val="0"/>
          <w:divBdr>
            <w:top w:val="none" w:sz="0" w:space="0" w:color="auto"/>
            <w:left w:val="none" w:sz="0" w:space="0" w:color="auto"/>
            <w:bottom w:val="none" w:sz="0" w:space="0" w:color="auto"/>
            <w:right w:val="none" w:sz="0" w:space="0" w:color="auto"/>
          </w:divBdr>
        </w:div>
        <w:div w:id="131485240">
          <w:marLeft w:val="0"/>
          <w:marRight w:val="0"/>
          <w:marTop w:val="0"/>
          <w:marBottom w:val="0"/>
          <w:divBdr>
            <w:top w:val="none" w:sz="0" w:space="0" w:color="auto"/>
            <w:left w:val="none" w:sz="0" w:space="0" w:color="auto"/>
            <w:bottom w:val="none" w:sz="0" w:space="0" w:color="auto"/>
            <w:right w:val="none" w:sz="0" w:space="0" w:color="auto"/>
          </w:divBdr>
        </w:div>
        <w:div w:id="131607335">
          <w:marLeft w:val="0"/>
          <w:marRight w:val="0"/>
          <w:marTop w:val="0"/>
          <w:marBottom w:val="0"/>
          <w:divBdr>
            <w:top w:val="none" w:sz="0" w:space="0" w:color="auto"/>
            <w:left w:val="none" w:sz="0" w:space="0" w:color="auto"/>
            <w:bottom w:val="none" w:sz="0" w:space="0" w:color="auto"/>
            <w:right w:val="none" w:sz="0" w:space="0" w:color="auto"/>
          </w:divBdr>
        </w:div>
        <w:div w:id="131607693">
          <w:marLeft w:val="0"/>
          <w:marRight w:val="0"/>
          <w:marTop w:val="0"/>
          <w:marBottom w:val="0"/>
          <w:divBdr>
            <w:top w:val="none" w:sz="0" w:space="0" w:color="auto"/>
            <w:left w:val="none" w:sz="0" w:space="0" w:color="auto"/>
            <w:bottom w:val="none" w:sz="0" w:space="0" w:color="auto"/>
            <w:right w:val="none" w:sz="0" w:space="0" w:color="auto"/>
          </w:divBdr>
        </w:div>
        <w:div w:id="131674050">
          <w:marLeft w:val="0"/>
          <w:marRight w:val="0"/>
          <w:marTop w:val="0"/>
          <w:marBottom w:val="0"/>
          <w:divBdr>
            <w:top w:val="none" w:sz="0" w:space="0" w:color="auto"/>
            <w:left w:val="none" w:sz="0" w:space="0" w:color="auto"/>
            <w:bottom w:val="none" w:sz="0" w:space="0" w:color="auto"/>
            <w:right w:val="none" w:sz="0" w:space="0" w:color="auto"/>
          </w:divBdr>
        </w:div>
        <w:div w:id="131751610">
          <w:marLeft w:val="0"/>
          <w:marRight w:val="0"/>
          <w:marTop w:val="0"/>
          <w:marBottom w:val="0"/>
          <w:divBdr>
            <w:top w:val="none" w:sz="0" w:space="0" w:color="auto"/>
            <w:left w:val="none" w:sz="0" w:space="0" w:color="auto"/>
            <w:bottom w:val="none" w:sz="0" w:space="0" w:color="auto"/>
            <w:right w:val="none" w:sz="0" w:space="0" w:color="auto"/>
          </w:divBdr>
        </w:div>
        <w:div w:id="131754680">
          <w:marLeft w:val="0"/>
          <w:marRight w:val="0"/>
          <w:marTop w:val="0"/>
          <w:marBottom w:val="0"/>
          <w:divBdr>
            <w:top w:val="none" w:sz="0" w:space="0" w:color="auto"/>
            <w:left w:val="none" w:sz="0" w:space="0" w:color="auto"/>
            <w:bottom w:val="none" w:sz="0" w:space="0" w:color="auto"/>
            <w:right w:val="none" w:sz="0" w:space="0" w:color="auto"/>
          </w:divBdr>
        </w:div>
        <w:div w:id="131795276">
          <w:marLeft w:val="0"/>
          <w:marRight w:val="0"/>
          <w:marTop w:val="0"/>
          <w:marBottom w:val="0"/>
          <w:divBdr>
            <w:top w:val="none" w:sz="0" w:space="0" w:color="auto"/>
            <w:left w:val="none" w:sz="0" w:space="0" w:color="auto"/>
            <w:bottom w:val="none" w:sz="0" w:space="0" w:color="auto"/>
            <w:right w:val="none" w:sz="0" w:space="0" w:color="auto"/>
          </w:divBdr>
        </w:div>
        <w:div w:id="131868801">
          <w:marLeft w:val="0"/>
          <w:marRight w:val="0"/>
          <w:marTop w:val="0"/>
          <w:marBottom w:val="0"/>
          <w:divBdr>
            <w:top w:val="none" w:sz="0" w:space="0" w:color="auto"/>
            <w:left w:val="none" w:sz="0" w:space="0" w:color="auto"/>
            <w:bottom w:val="none" w:sz="0" w:space="0" w:color="auto"/>
            <w:right w:val="none" w:sz="0" w:space="0" w:color="auto"/>
          </w:divBdr>
        </w:div>
        <w:div w:id="131945885">
          <w:marLeft w:val="0"/>
          <w:marRight w:val="0"/>
          <w:marTop w:val="0"/>
          <w:marBottom w:val="0"/>
          <w:divBdr>
            <w:top w:val="none" w:sz="0" w:space="0" w:color="auto"/>
            <w:left w:val="none" w:sz="0" w:space="0" w:color="auto"/>
            <w:bottom w:val="none" w:sz="0" w:space="0" w:color="auto"/>
            <w:right w:val="none" w:sz="0" w:space="0" w:color="auto"/>
          </w:divBdr>
        </w:div>
        <w:div w:id="131949170">
          <w:marLeft w:val="0"/>
          <w:marRight w:val="0"/>
          <w:marTop w:val="0"/>
          <w:marBottom w:val="0"/>
          <w:divBdr>
            <w:top w:val="none" w:sz="0" w:space="0" w:color="auto"/>
            <w:left w:val="none" w:sz="0" w:space="0" w:color="auto"/>
            <w:bottom w:val="none" w:sz="0" w:space="0" w:color="auto"/>
            <w:right w:val="none" w:sz="0" w:space="0" w:color="auto"/>
          </w:divBdr>
        </w:div>
        <w:div w:id="132021031">
          <w:marLeft w:val="0"/>
          <w:marRight w:val="0"/>
          <w:marTop w:val="0"/>
          <w:marBottom w:val="0"/>
          <w:divBdr>
            <w:top w:val="none" w:sz="0" w:space="0" w:color="auto"/>
            <w:left w:val="none" w:sz="0" w:space="0" w:color="auto"/>
            <w:bottom w:val="none" w:sz="0" w:space="0" w:color="auto"/>
            <w:right w:val="none" w:sz="0" w:space="0" w:color="auto"/>
          </w:divBdr>
        </w:div>
        <w:div w:id="132021739">
          <w:marLeft w:val="0"/>
          <w:marRight w:val="0"/>
          <w:marTop w:val="0"/>
          <w:marBottom w:val="0"/>
          <w:divBdr>
            <w:top w:val="none" w:sz="0" w:space="0" w:color="auto"/>
            <w:left w:val="none" w:sz="0" w:space="0" w:color="auto"/>
            <w:bottom w:val="none" w:sz="0" w:space="0" w:color="auto"/>
            <w:right w:val="none" w:sz="0" w:space="0" w:color="auto"/>
          </w:divBdr>
        </w:div>
        <w:div w:id="132066072">
          <w:marLeft w:val="0"/>
          <w:marRight w:val="0"/>
          <w:marTop w:val="0"/>
          <w:marBottom w:val="0"/>
          <w:divBdr>
            <w:top w:val="none" w:sz="0" w:space="0" w:color="auto"/>
            <w:left w:val="none" w:sz="0" w:space="0" w:color="auto"/>
            <w:bottom w:val="none" w:sz="0" w:space="0" w:color="auto"/>
            <w:right w:val="none" w:sz="0" w:space="0" w:color="auto"/>
          </w:divBdr>
        </w:div>
        <w:div w:id="132138684">
          <w:marLeft w:val="0"/>
          <w:marRight w:val="0"/>
          <w:marTop w:val="0"/>
          <w:marBottom w:val="0"/>
          <w:divBdr>
            <w:top w:val="none" w:sz="0" w:space="0" w:color="auto"/>
            <w:left w:val="none" w:sz="0" w:space="0" w:color="auto"/>
            <w:bottom w:val="none" w:sz="0" w:space="0" w:color="auto"/>
            <w:right w:val="none" w:sz="0" w:space="0" w:color="auto"/>
          </w:divBdr>
        </w:div>
        <w:div w:id="132140673">
          <w:marLeft w:val="0"/>
          <w:marRight w:val="0"/>
          <w:marTop w:val="0"/>
          <w:marBottom w:val="0"/>
          <w:divBdr>
            <w:top w:val="none" w:sz="0" w:space="0" w:color="auto"/>
            <w:left w:val="none" w:sz="0" w:space="0" w:color="auto"/>
            <w:bottom w:val="none" w:sz="0" w:space="0" w:color="auto"/>
            <w:right w:val="none" w:sz="0" w:space="0" w:color="auto"/>
          </w:divBdr>
        </w:div>
        <w:div w:id="132141046">
          <w:marLeft w:val="0"/>
          <w:marRight w:val="0"/>
          <w:marTop w:val="0"/>
          <w:marBottom w:val="0"/>
          <w:divBdr>
            <w:top w:val="none" w:sz="0" w:space="0" w:color="auto"/>
            <w:left w:val="none" w:sz="0" w:space="0" w:color="auto"/>
            <w:bottom w:val="none" w:sz="0" w:space="0" w:color="auto"/>
            <w:right w:val="none" w:sz="0" w:space="0" w:color="auto"/>
          </w:divBdr>
        </w:div>
        <w:div w:id="132141775">
          <w:marLeft w:val="0"/>
          <w:marRight w:val="0"/>
          <w:marTop w:val="0"/>
          <w:marBottom w:val="0"/>
          <w:divBdr>
            <w:top w:val="none" w:sz="0" w:space="0" w:color="auto"/>
            <w:left w:val="none" w:sz="0" w:space="0" w:color="auto"/>
            <w:bottom w:val="none" w:sz="0" w:space="0" w:color="auto"/>
            <w:right w:val="none" w:sz="0" w:space="0" w:color="auto"/>
          </w:divBdr>
        </w:div>
        <w:div w:id="132186634">
          <w:marLeft w:val="0"/>
          <w:marRight w:val="0"/>
          <w:marTop w:val="0"/>
          <w:marBottom w:val="0"/>
          <w:divBdr>
            <w:top w:val="none" w:sz="0" w:space="0" w:color="auto"/>
            <w:left w:val="none" w:sz="0" w:space="0" w:color="auto"/>
            <w:bottom w:val="none" w:sz="0" w:space="0" w:color="auto"/>
            <w:right w:val="none" w:sz="0" w:space="0" w:color="auto"/>
          </w:divBdr>
        </w:div>
        <w:div w:id="132216793">
          <w:marLeft w:val="0"/>
          <w:marRight w:val="0"/>
          <w:marTop w:val="0"/>
          <w:marBottom w:val="0"/>
          <w:divBdr>
            <w:top w:val="none" w:sz="0" w:space="0" w:color="auto"/>
            <w:left w:val="none" w:sz="0" w:space="0" w:color="auto"/>
            <w:bottom w:val="none" w:sz="0" w:space="0" w:color="auto"/>
            <w:right w:val="none" w:sz="0" w:space="0" w:color="auto"/>
          </w:divBdr>
        </w:div>
        <w:div w:id="132217082">
          <w:marLeft w:val="0"/>
          <w:marRight w:val="0"/>
          <w:marTop w:val="0"/>
          <w:marBottom w:val="0"/>
          <w:divBdr>
            <w:top w:val="none" w:sz="0" w:space="0" w:color="auto"/>
            <w:left w:val="none" w:sz="0" w:space="0" w:color="auto"/>
            <w:bottom w:val="none" w:sz="0" w:space="0" w:color="auto"/>
            <w:right w:val="none" w:sz="0" w:space="0" w:color="auto"/>
          </w:divBdr>
        </w:div>
        <w:div w:id="132258500">
          <w:marLeft w:val="0"/>
          <w:marRight w:val="0"/>
          <w:marTop w:val="0"/>
          <w:marBottom w:val="300"/>
          <w:divBdr>
            <w:top w:val="single" w:sz="6" w:space="15" w:color="EDEDED"/>
            <w:left w:val="single" w:sz="6" w:space="15" w:color="EDEDED"/>
            <w:bottom w:val="single" w:sz="6" w:space="15" w:color="EDEDED"/>
            <w:right w:val="single" w:sz="6" w:space="15" w:color="EDEDED"/>
          </w:divBdr>
        </w:div>
        <w:div w:id="132259405">
          <w:marLeft w:val="0"/>
          <w:marRight w:val="0"/>
          <w:marTop w:val="300"/>
          <w:marBottom w:val="0"/>
          <w:divBdr>
            <w:top w:val="none" w:sz="0" w:space="0" w:color="auto"/>
            <w:left w:val="none" w:sz="0" w:space="0" w:color="auto"/>
            <w:bottom w:val="none" w:sz="0" w:space="0" w:color="auto"/>
            <w:right w:val="none" w:sz="0" w:space="0" w:color="auto"/>
          </w:divBdr>
        </w:div>
        <w:div w:id="132260505">
          <w:marLeft w:val="0"/>
          <w:marRight w:val="0"/>
          <w:marTop w:val="0"/>
          <w:marBottom w:val="0"/>
          <w:divBdr>
            <w:top w:val="none" w:sz="0" w:space="0" w:color="auto"/>
            <w:left w:val="none" w:sz="0" w:space="0" w:color="auto"/>
            <w:bottom w:val="none" w:sz="0" w:space="0" w:color="auto"/>
            <w:right w:val="none" w:sz="0" w:space="0" w:color="auto"/>
          </w:divBdr>
        </w:div>
        <w:div w:id="132330309">
          <w:marLeft w:val="0"/>
          <w:marRight w:val="0"/>
          <w:marTop w:val="0"/>
          <w:marBottom w:val="300"/>
          <w:divBdr>
            <w:top w:val="single" w:sz="6" w:space="15" w:color="EDEDED"/>
            <w:left w:val="single" w:sz="6" w:space="15" w:color="EDEDED"/>
            <w:bottom w:val="single" w:sz="6" w:space="15" w:color="EDEDED"/>
            <w:right w:val="single" w:sz="6" w:space="15" w:color="EDEDED"/>
          </w:divBdr>
        </w:div>
        <w:div w:id="132336816">
          <w:marLeft w:val="0"/>
          <w:marRight w:val="0"/>
          <w:marTop w:val="0"/>
          <w:marBottom w:val="0"/>
          <w:divBdr>
            <w:top w:val="none" w:sz="0" w:space="0" w:color="auto"/>
            <w:left w:val="none" w:sz="0" w:space="0" w:color="auto"/>
            <w:bottom w:val="none" w:sz="0" w:space="0" w:color="auto"/>
            <w:right w:val="none" w:sz="0" w:space="0" w:color="auto"/>
          </w:divBdr>
        </w:div>
        <w:div w:id="132337910">
          <w:marLeft w:val="0"/>
          <w:marRight w:val="0"/>
          <w:marTop w:val="0"/>
          <w:marBottom w:val="0"/>
          <w:divBdr>
            <w:top w:val="none" w:sz="0" w:space="0" w:color="auto"/>
            <w:left w:val="none" w:sz="0" w:space="0" w:color="auto"/>
            <w:bottom w:val="none" w:sz="0" w:space="0" w:color="auto"/>
            <w:right w:val="none" w:sz="0" w:space="0" w:color="auto"/>
          </w:divBdr>
        </w:div>
        <w:div w:id="132409901">
          <w:marLeft w:val="0"/>
          <w:marRight w:val="0"/>
          <w:marTop w:val="0"/>
          <w:marBottom w:val="0"/>
          <w:divBdr>
            <w:top w:val="none" w:sz="0" w:space="0" w:color="auto"/>
            <w:left w:val="none" w:sz="0" w:space="0" w:color="auto"/>
            <w:bottom w:val="none" w:sz="0" w:space="0" w:color="auto"/>
            <w:right w:val="none" w:sz="0" w:space="0" w:color="auto"/>
          </w:divBdr>
        </w:div>
        <w:div w:id="132412525">
          <w:marLeft w:val="0"/>
          <w:marRight w:val="0"/>
          <w:marTop w:val="0"/>
          <w:marBottom w:val="0"/>
          <w:divBdr>
            <w:top w:val="none" w:sz="0" w:space="0" w:color="auto"/>
            <w:left w:val="none" w:sz="0" w:space="0" w:color="auto"/>
            <w:bottom w:val="none" w:sz="0" w:space="0" w:color="auto"/>
            <w:right w:val="none" w:sz="0" w:space="0" w:color="auto"/>
          </w:divBdr>
        </w:div>
        <w:div w:id="132448912">
          <w:marLeft w:val="0"/>
          <w:marRight w:val="0"/>
          <w:marTop w:val="0"/>
          <w:marBottom w:val="0"/>
          <w:divBdr>
            <w:top w:val="none" w:sz="0" w:space="0" w:color="auto"/>
            <w:left w:val="none" w:sz="0" w:space="0" w:color="auto"/>
            <w:bottom w:val="none" w:sz="0" w:space="0" w:color="auto"/>
            <w:right w:val="none" w:sz="0" w:space="0" w:color="auto"/>
          </w:divBdr>
        </w:div>
        <w:div w:id="132525355">
          <w:marLeft w:val="0"/>
          <w:marRight w:val="0"/>
          <w:marTop w:val="0"/>
          <w:marBottom w:val="0"/>
          <w:divBdr>
            <w:top w:val="none" w:sz="0" w:space="0" w:color="auto"/>
            <w:left w:val="none" w:sz="0" w:space="0" w:color="auto"/>
            <w:bottom w:val="none" w:sz="0" w:space="0" w:color="auto"/>
            <w:right w:val="none" w:sz="0" w:space="0" w:color="auto"/>
          </w:divBdr>
        </w:div>
        <w:div w:id="132598454">
          <w:marLeft w:val="0"/>
          <w:marRight w:val="0"/>
          <w:marTop w:val="0"/>
          <w:marBottom w:val="0"/>
          <w:divBdr>
            <w:top w:val="none" w:sz="0" w:space="0" w:color="auto"/>
            <w:left w:val="none" w:sz="0" w:space="0" w:color="auto"/>
            <w:bottom w:val="none" w:sz="0" w:space="0" w:color="auto"/>
            <w:right w:val="none" w:sz="0" w:space="0" w:color="auto"/>
          </w:divBdr>
          <w:divsChild>
            <w:div w:id="86392736">
              <w:marLeft w:val="0"/>
              <w:marRight w:val="0"/>
              <w:marTop w:val="0"/>
              <w:marBottom w:val="0"/>
              <w:divBdr>
                <w:top w:val="none" w:sz="0" w:space="0" w:color="auto"/>
                <w:left w:val="none" w:sz="0" w:space="0" w:color="auto"/>
                <w:bottom w:val="none" w:sz="0" w:space="0" w:color="auto"/>
                <w:right w:val="none" w:sz="0" w:space="0" w:color="auto"/>
              </w:divBdr>
            </w:div>
          </w:divsChild>
        </w:div>
        <w:div w:id="132606855">
          <w:marLeft w:val="0"/>
          <w:marRight w:val="0"/>
          <w:marTop w:val="0"/>
          <w:marBottom w:val="0"/>
          <w:divBdr>
            <w:top w:val="none" w:sz="0" w:space="0" w:color="auto"/>
            <w:left w:val="none" w:sz="0" w:space="0" w:color="auto"/>
            <w:bottom w:val="none" w:sz="0" w:space="0" w:color="auto"/>
            <w:right w:val="none" w:sz="0" w:space="0" w:color="auto"/>
          </w:divBdr>
        </w:div>
        <w:div w:id="132647045">
          <w:marLeft w:val="0"/>
          <w:marRight w:val="0"/>
          <w:marTop w:val="0"/>
          <w:marBottom w:val="0"/>
          <w:divBdr>
            <w:top w:val="none" w:sz="0" w:space="0" w:color="auto"/>
            <w:left w:val="none" w:sz="0" w:space="0" w:color="auto"/>
            <w:bottom w:val="none" w:sz="0" w:space="0" w:color="auto"/>
            <w:right w:val="none" w:sz="0" w:space="0" w:color="auto"/>
          </w:divBdr>
        </w:div>
        <w:div w:id="132720696">
          <w:marLeft w:val="0"/>
          <w:marRight w:val="0"/>
          <w:marTop w:val="300"/>
          <w:marBottom w:val="0"/>
          <w:divBdr>
            <w:top w:val="none" w:sz="0" w:space="0" w:color="auto"/>
            <w:left w:val="none" w:sz="0" w:space="0" w:color="auto"/>
            <w:bottom w:val="none" w:sz="0" w:space="0" w:color="auto"/>
            <w:right w:val="none" w:sz="0" w:space="0" w:color="auto"/>
          </w:divBdr>
        </w:div>
        <w:div w:id="132795211">
          <w:marLeft w:val="0"/>
          <w:marRight w:val="0"/>
          <w:marTop w:val="0"/>
          <w:marBottom w:val="0"/>
          <w:divBdr>
            <w:top w:val="none" w:sz="0" w:space="0" w:color="auto"/>
            <w:left w:val="none" w:sz="0" w:space="0" w:color="auto"/>
            <w:bottom w:val="none" w:sz="0" w:space="0" w:color="auto"/>
            <w:right w:val="none" w:sz="0" w:space="0" w:color="auto"/>
          </w:divBdr>
        </w:div>
        <w:div w:id="132842324">
          <w:marLeft w:val="0"/>
          <w:marRight w:val="0"/>
          <w:marTop w:val="0"/>
          <w:marBottom w:val="0"/>
          <w:divBdr>
            <w:top w:val="none" w:sz="0" w:space="0" w:color="auto"/>
            <w:left w:val="none" w:sz="0" w:space="0" w:color="auto"/>
            <w:bottom w:val="none" w:sz="0" w:space="0" w:color="auto"/>
            <w:right w:val="none" w:sz="0" w:space="0" w:color="auto"/>
          </w:divBdr>
        </w:div>
        <w:div w:id="132842421">
          <w:marLeft w:val="0"/>
          <w:marRight w:val="0"/>
          <w:marTop w:val="0"/>
          <w:marBottom w:val="0"/>
          <w:divBdr>
            <w:top w:val="none" w:sz="0" w:space="0" w:color="auto"/>
            <w:left w:val="none" w:sz="0" w:space="0" w:color="auto"/>
            <w:bottom w:val="none" w:sz="0" w:space="0" w:color="auto"/>
            <w:right w:val="none" w:sz="0" w:space="0" w:color="auto"/>
          </w:divBdr>
        </w:div>
        <w:div w:id="132868779">
          <w:marLeft w:val="0"/>
          <w:marRight w:val="0"/>
          <w:marTop w:val="0"/>
          <w:marBottom w:val="0"/>
          <w:divBdr>
            <w:top w:val="none" w:sz="0" w:space="0" w:color="auto"/>
            <w:left w:val="none" w:sz="0" w:space="0" w:color="auto"/>
            <w:bottom w:val="none" w:sz="0" w:space="0" w:color="auto"/>
            <w:right w:val="none" w:sz="0" w:space="0" w:color="auto"/>
          </w:divBdr>
        </w:div>
        <w:div w:id="132871252">
          <w:marLeft w:val="0"/>
          <w:marRight w:val="0"/>
          <w:marTop w:val="0"/>
          <w:marBottom w:val="0"/>
          <w:divBdr>
            <w:top w:val="none" w:sz="0" w:space="0" w:color="auto"/>
            <w:left w:val="none" w:sz="0" w:space="0" w:color="auto"/>
            <w:bottom w:val="none" w:sz="0" w:space="0" w:color="auto"/>
            <w:right w:val="none" w:sz="0" w:space="0" w:color="auto"/>
          </w:divBdr>
        </w:div>
        <w:div w:id="132914486">
          <w:marLeft w:val="0"/>
          <w:marRight w:val="0"/>
          <w:marTop w:val="0"/>
          <w:marBottom w:val="0"/>
          <w:divBdr>
            <w:top w:val="none" w:sz="0" w:space="0" w:color="auto"/>
            <w:left w:val="none" w:sz="0" w:space="0" w:color="auto"/>
            <w:bottom w:val="none" w:sz="0" w:space="0" w:color="auto"/>
            <w:right w:val="none" w:sz="0" w:space="0" w:color="auto"/>
          </w:divBdr>
        </w:div>
        <w:div w:id="132915007">
          <w:marLeft w:val="0"/>
          <w:marRight w:val="0"/>
          <w:marTop w:val="0"/>
          <w:marBottom w:val="0"/>
          <w:divBdr>
            <w:top w:val="none" w:sz="0" w:space="0" w:color="auto"/>
            <w:left w:val="none" w:sz="0" w:space="0" w:color="auto"/>
            <w:bottom w:val="none" w:sz="0" w:space="0" w:color="auto"/>
            <w:right w:val="none" w:sz="0" w:space="0" w:color="auto"/>
          </w:divBdr>
        </w:div>
        <w:div w:id="132916877">
          <w:marLeft w:val="0"/>
          <w:marRight w:val="0"/>
          <w:marTop w:val="0"/>
          <w:marBottom w:val="0"/>
          <w:divBdr>
            <w:top w:val="none" w:sz="0" w:space="0" w:color="auto"/>
            <w:left w:val="none" w:sz="0" w:space="0" w:color="auto"/>
            <w:bottom w:val="none" w:sz="0" w:space="0" w:color="auto"/>
            <w:right w:val="none" w:sz="0" w:space="0" w:color="auto"/>
          </w:divBdr>
        </w:div>
        <w:div w:id="132984968">
          <w:marLeft w:val="0"/>
          <w:marRight w:val="0"/>
          <w:marTop w:val="0"/>
          <w:marBottom w:val="0"/>
          <w:divBdr>
            <w:top w:val="none" w:sz="0" w:space="0" w:color="auto"/>
            <w:left w:val="none" w:sz="0" w:space="0" w:color="auto"/>
            <w:bottom w:val="none" w:sz="0" w:space="0" w:color="auto"/>
            <w:right w:val="none" w:sz="0" w:space="0" w:color="auto"/>
          </w:divBdr>
        </w:div>
        <w:div w:id="132987785">
          <w:marLeft w:val="0"/>
          <w:marRight w:val="0"/>
          <w:marTop w:val="0"/>
          <w:marBottom w:val="0"/>
          <w:divBdr>
            <w:top w:val="none" w:sz="0" w:space="0" w:color="auto"/>
            <w:left w:val="none" w:sz="0" w:space="0" w:color="auto"/>
            <w:bottom w:val="none" w:sz="0" w:space="0" w:color="auto"/>
            <w:right w:val="none" w:sz="0" w:space="0" w:color="auto"/>
          </w:divBdr>
        </w:div>
        <w:div w:id="132989217">
          <w:marLeft w:val="0"/>
          <w:marRight w:val="0"/>
          <w:marTop w:val="0"/>
          <w:marBottom w:val="300"/>
          <w:divBdr>
            <w:top w:val="single" w:sz="6" w:space="15" w:color="EDEDED"/>
            <w:left w:val="single" w:sz="6" w:space="15" w:color="EDEDED"/>
            <w:bottom w:val="single" w:sz="6" w:space="15" w:color="EDEDED"/>
            <w:right w:val="single" w:sz="6" w:space="15" w:color="EDEDED"/>
          </w:divBdr>
        </w:div>
        <w:div w:id="133107274">
          <w:marLeft w:val="0"/>
          <w:marRight w:val="0"/>
          <w:marTop w:val="0"/>
          <w:marBottom w:val="300"/>
          <w:divBdr>
            <w:top w:val="single" w:sz="6" w:space="15" w:color="EDEDED"/>
            <w:left w:val="single" w:sz="6" w:space="15" w:color="EDEDED"/>
            <w:bottom w:val="single" w:sz="6" w:space="15" w:color="EDEDED"/>
            <w:right w:val="single" w:sz="6" w:space="15" w:color="EDEDED"/>
          </w:divBdr>
        </w:div>
        <w:div w:id="133111634">
          <w:marLeft w:val="0"/>
          <w:marRight w:val="0"/>
          <w:marTop w:val="0"/>
          <w:marBottom w:val="0"/>
          <w:divBdr>
            <w:top w:val="none" w:sz="0" w:space="0" w:color="auto"/>
            <w:left w:val="none" w:sz="0" w:space="0" w:color="auto"/>
            <w:bottom w:val="none" w:sz="0" w:space="0" w:color="auto"/>
            <w:right w:val="none" w:sz="0" w:space="0" w:color="auto"/>
          </w:divBdr>
        </w:div>
        <w:div w:id="133182687">
          <w:marLeft w:val="0"/>
          <w:marRight w:val="0"/>
          <w:marTop w:val="0"/>
          <w:marBottom w:val="0"/>
          <w:divBdr>
            <w:top w:val="none" w:sz="0" w:space="0" w:color="auto"/>
            <w:left w:val="none" w:sz="0" w:space="0" w:color="auto"/>
            <w:bottom w:val="none" w:sz="0" w:space="0" w:color="auto"/>
            <w:right w:val="none" w:sz="0" w:space="0" w:color="auto"/>
          </w:divBdr>
        </w:div>
        <w:div w:id="133184920">
          <w:marLeft w:val="0"/>
          <w:marRight w:val="0"/>
          <w:marTop w:val="0"/>
          <w:marBottom w:val="0"/>
          <w:divBdr>
            <w:top w:val="none" w:sz="0" w:space="0" w:color="auto"/>
            <w:left w:val="none" w:sz="0" w:space="0" w:color="auto"/>
            <w:bottom w:val="none" w:sz="0" w:space="0" w:color="auto"/>
            <w:right w:val="none" w:sz="0" w:space="0" w:color="auto"/>
          </w:divBdr>
        </w:div>
        <w:div w:id="133254383">
          <w:marLeft w:val="0"/>
          <w:marRight w:val="0"/>
          <w:marTop w:val="0"/>
          <w:marBottom w:val="0"/>
          <w:divBdr>
            <w:top w:val="none" w:sz="0" w:space="0" w:color="auto"/>
            <w:left w:val="none" w:sz="0" w:space="0" w:color="auto"/>
            <w:bottom w:val="none" w:sz="0" w:space="0" w:color="auto"/>
            <w:right w:val="none" w:sz="0" w:space="0" w:color="auto"/>
          </w:divBdr>
        </w:div>
        <w:div w:id="133256473">
          <w:marLeft w:val="0"/>
          <w:marRight w:val="0"/>
          <w:marTop w:val="0"/>
          <w:marBottom w:val="0"/>
          <w:divBdr>
            <w:top w:val="none" w:sz="0" w:space="0" w:color="auto"/>
            <w:left w:val="none" w:sz="0" w:space="0" w:color="auto"/>
            <w:bottom w:val="none" w:sz="0" w:space="0" w:color="auto"/>
            <w:right w:val="none" w:sz="0" w:space="0" w:color="auto"/>
          </w:divBdr>
        </w:div>
        <w:div w:id="133301779">
          <w:marLeft w:val="0"/>
          <w:marRight w:val="0"/>
          <w:marTop w:val="0"/>
          <w:marBottom w:val="0"/>
          <w:divBdr>
            <w:top w:val="none" w:sz="0" w:space="0" w:color="auto"/>
            <w:left w:val="none" w:sz="0" w:space="0" w:color="auto"/>
            <w:bottom w:val="none" w:sz="0" w:space="0" w:color="auto"/>
            <w:right w:val="none" w:sz="0" w:space="0" w:color="auto"/>
          </w:divBdr>
        </w:div>
        <w:div w:id="133330133">
          <w:marLeft w:val="0"/>
          <w:marRight w:val="0"/>
          <w:marTop w:val="0"/>
          <w:marBottom w:val="0"/>
          <w:divBdr>
            <w:top w:val="none" w:sz="0" w:space="0" w:color="auto"/>
            <w:left w:val="none" w:sz="0" w:space="0" w:color="auto"/>
            <w:bottom w:val="none" w:sz="0" w:space="0" w:color="auto"/>
            <w:right w:val="none" w:sz="0" w:space="0" w:color="auto"/>
          </w:divBdr>
        </w:div>
        <w:div w:id="133371107">
          <w:marLeft w:val="0"/>
          <w:marRight w:val="0"/>
          <w:marTop w:val="0"/>
          <w:marBottom w:val="0"/>
          <w:divBdr>
            <w:top w:val="none" w:sz="0" w:space="0" w:color="auto"/>
            <w:left w:val="none" w:sz="0" w:space="0" w:color="auto"/>
            <w:bottom w:val="none" w:sz="0" w:space="0" w:color="auto"/>
            <w:right w:val="none" w:sz="0" w:space="0" w:color="auto"/>
          </w:divBdr>
        </w:div>
        <w:div w:id="133373194">
          <w:marLeft w:val="0"/>
          <w:marRight w:val="0"/>
          <w:marTop w:val="0"/>
          <w:marBottom w:val="300"/>
          <w:divBdr>
            <w:top w:val="single" w:sz="6" w:space="15" w:color="EDEDED"/>
            <w:left w:val="single" w:sz="6" w:space="15" w:color="EDEDED"/>
            <w:bottom w:val="single" w:sz="6" w:space="15" w:color="EDEDED"/>
            <w:right w:val="single" w:sz="6" w:space="15" w:color="EDEDED"/>
          </w:divBdr>
        </w:div>
        <w:div w:id="133446905">
          <w:marLeft w:val="0"/>
          <w:marRight w:val="0"/>
          <w:marTop w:val="300"/>
          <w:marBottom w:val="0"/>
          <w:divBdr>
            <w:top w:val="none" w:sz="0" w:space="0" w:color="auto"/>
            <w:left w:val="none" w:sz="0" w:space="0" w:color="auto"/>
            <w:bottom w:val="none" w:sz="0" w:space="0" w:color="auto"/>
            <w:right w:val="none" w:sz="0" w:space="0" w:color="auto"/>
          </w:divBdr>
        </w:div>
        <w:div w:id="133454863">
          <w:marLeft w:val="0"/>
          <w:marRight w:val="0"/>
          <w:marTop w:val="0"/>
          <w:marBottom w:val="0"/>
          <w:divBdr>
            <w:top w:val="none" w:sz="0" w:space="0" w:color="auto"/>
            <w:left w:val="none" w:sz="0" w:space="0" w:color="auto"/>
            <w:bottom w:val="none" w:sz="0" w:space="0" w:color="auto"/>
            <w:right w:val="none" w:sz="0" w:space="0" w:color="auto"/>
          </w:divBdr>
        </w:div>
        <w:div w:id="133455256">
          <w:marLeft w:val="0"/>
          <w:marRight w:val="0"/>
          <w:marTop w:val="0"/>
          <w:marBottom w:val="0"/>
          <w:divBdr>
            <w:top w:val="none" w:sz="0" w:space="0" w:color="auto"/>
            <w:left w:val="none" w:sz="0" w:space="0" w:color="auto"/>
            <w:bottom w:val="none" w:sz="0" w:space="0" w:color="auto"/>
            <w:right w:val="none" w:sz="0" w:space="0" w:color="auto"/>
          </w:divBdr>
        </w:div>
        <w:div w:id="133528109">
          <w:marLeft w:val="0"/>
          <w:marRight w:val="0"/>
          <w:marTop w:val="0"/>
          <w:marBottom w:val="0"/>
          <w:divBdr>
            <w:top w:val="none" w:sz="0" w:space="0" w:color="auto"/>
            <w:left w:val="none" w:sz="0" w:space="0" w:color="auto"/>
            <w:bottom w:val="none" w:sz="0" w:space="0" w:color="auto"/>
            <w:right w:val="none" w:sz="0" w:space="0" w:color="auto"/>
          </w:divBdr>
        </w:div>
        <w:div w:id="133571608">
          <w:marLeft w:val="0"/>
          <w:marRight w:val="0"/>
          <w:marTop w:val="0"/>
          <w:marBottom w:val="0"/>
          <w:divBdr>
            <w:top w:val="none" w:sz="0" w:space="0" w:color="auto"/>
            <w:left w:val="none" w:sz="0" w:space="0" w:color="auto"/>
            <w:bottom w:val="none" w:sz="0" w:space="0" w:color="auto"/>
            <w:right w:val="none" w:sz="0" w:space="0" w:color="auto"/>
          </w:divBdr>
        </w:div>
        <w:div w:id="133640405">
          <w:marLeft w:val="0"/>
          <w:marRight w:val="0"/>
          <w:marTop w:val="0"/>
          <w:marBottom w:val="0"/>
          <w:divBdr>
            <w:top w:val="none" w:sz="0" w:space="0" w:color="auto"/>
            <w:left w:val="none" w:sz="0" w:space="0" w:color="auto"/>
            <w:bottom w:val="none" w:sz="0" w:space="0" w:color="auto"/>
            <w:right w:val="none" w:sz="0" w:space="0" w:color="auto"/>
          </w:divBdr>
        </w:div>
        <w:div w:id="133646990">
          <w:marLeft w:val="0"/>
          <w:marRight w:val="0"/>
          <w:marTop w:val="0"/>
          <w:marBottom w:val="0"/>
          <w:divBdr>
            <w:top w:val="none" w:sz="0" w:space="0" w:color="auto"/>
            <w:left w:val="none" w:sz="0" w:space="0" w:color="auto"/>
            <w:bottom w:val="none" w:sz="0" w:space="0" w:color="auto"/>
            <w:right w:val="none" w:sz="0" w:space="0" w:color="auto"/>
          </w:divBdr>
        </w:div>
        <w:div w:id="133716053">
          <w:marLeft w:val="0"/>
          <w:marRight w:val="0"/>
          <w:marTop w:val="0"/>
          <w:marBottom w:val="300"/>
          <w:divBdr>
            <w:top w:val="single" w:sz="6" w:space="15" w:color="EDEDED"/>
            <w:left w:val="single" w:sz="6" w:space="15" w:color="EDEDED"/>
            <w:bottom w:val="single" w:sz="6" w:space="15" w:color="EDEDED"/>
            <w:right w:val="single" w:sz="6" w:space="15" w:color="EDEDED"/>
          </w:divBdr>
        </w:div>
        <w:div w:id="133716462">
          <w:marLeft w:val="0"/>
          <w:marRight w:val="0"/>
          <w:marTop w:val="300"/>
          <w:marBottom w:val="0"/>
          <w:divBdr>
            <w:top w:val="none" w:sz="0" w:space="0" w:color="auto"/>
            <w:left w:val="none" w:sz="0" w:space="0" w:color="auto"/>
            <w:bottom w:val="none" w:sz="0" w:space="0" w:color="auto"/>
            <w:right w:val="none" w:sz="0" w:space="0" w:color="auto"/>
          </w:divBdr>
        </w:div>
        <w:div w:id="133719177">
          <w:marLeft w:val="0"/>
          <w:marRight w:val="0"/>
          <w:marTop w:val="0"/>
          <w:marBottom w:val="0"/>
          <w:divBdr>
            <w:top w:val="none" w:sz="0" w:space="0" w:color="auto"/>
            <w:left w:val="none" w:sz="0" w:space="0" w:color="auto"/>
            <w:bottom w:val="none" w:sz="0" w:space="0" w:color="auto"/>
            <w:right w:val="none" w:sz="0" w:space="0" w:color="auto"/>
          </w:divBdr>
        </w:div>
        <w:div w:id="133837560">
          <w:marLeft w:val="0"/>
          <w:marRight w:val="0"/>
          <w:marTop w:val="0"/>
          <w:marBottom w:val="0"/>
          <w:divBdr>
            <w:top w:val="none" w:sz="0" w:space="0" w:color="auto"/>
            <w:left w:val="none" w:sz="0" w:space="0" w:color="auto"/>
            <w:bottom w:val="none" w:sz="0" w:space="0" w:color="auto"/>
            <w:right w:val="none" w:sz="0" w:space="0" w:color="auto"/>
          </w:divBdr>
        </w:div>
        <w:div w:id="133908375">
          <w:marLeft w:val="0"/>
          <w:marRight w:val="0"/>
          <w:marTop w:val="0"/>
          <w:marBottom w:val="0"/>
          <w:divBdr>
            <w:top w:val="none" w:sz="0" w:space="0" w:color="auto"/>
            <w:left w:val="none" w:sz="0" w:space="0" w:color="auto"/>
            <w:bottom w:val="none" w:sz="0" w:space="0" w:color="auto"/>
            <w:right w:val="none" w:sz="0" w:space="0" w:color="auto"/>
          </w:divBdr>
        </w:div>
        <w:div w:id="133908848">
          <w:marLeft w:val="0"/>
          <w:marRight w:val="0"/>
          <w:marTop w:val="0"/>
          <w:marBottom w:val="0"/>
          <w:divBdr>
            <w:top w:val="none" w:sz="0" w:space="0" w:color="auto"/>
            <w:left w:val="none" w:sz="0" w:space="0" w:color="auto"/>
            <w:bottom w:val="none" w:sz="0" w:space="0" w:color="auto"/>
            <w:right w:val="none" w:sz="0" w:space="0" w:color="auto"/>
          </w:divBdr>
        </w:div>
        <w:div w:id="133956655">
          <w:marLeft w:val="0"/>
          <w:marRight w:val="0"/>
          <w:marTop w:val="0"/>
          <w:marBottom w:val="0"/>
          <w:divBdr>
            <w:top w:val="none" w:sz="0" w:space="0" w:color="auto"/>
            <w:left w:val="none" w:sz="0" w:space="0" w:color="auto"/>
            <w:bottom w:val="none" w:sz="0" w:space="0" w:color="auto"/>
            <w:right w:val="none" w:sz="0" w:space="0" w:color="auto"/>
          </w:divBdr>
        </w:div>
        <w:div w:id="133958909">
          <w:marLeft w:val="0"/>
          <w:marRight w:val="0"/>
          <w:marTop w:val="0"/>
          <w:marBottom w:val="300"/>
          <w:divBdr>
            <w:top w:val="single" w:sz="6" w:space="15" w:color="EDEDED"/>
            <w:left w:val="single" w:sz="6" w:space="15" w:color="EDEDED"/>
            <w:bottom w:val="single" w:sz="6" w:space="15" w:color="EDEDED"/>
            <w:right w:val="single" w:sz="6" w:space="15" w:color="EDEDED"/>
          </w:divBdr>
        </w:div>
        <w:div w:id="133985600">
          <w:marLeft w:val="0"/>
          <w:marRight w:val="0"/>
          <w:marTop w:val="0"/>
          <w:marBottom w:val="0"/>
          <w:divBdr>
            <w:top w:val="none" w:sz="0" w:space="0" w:color="auto"/>
            <w:left w:val="none" w:sz="0" w:space="0" w:color="auto"/>
            <w:bottom w:val="none" w:sz="0" w:space="0" w:color="auto"/>
            <w:right w:val="none" w:sz="0" w:space="0" w:color="auto"/>
          </w:divBdr>
        </w:div>
        <w:div w:id="133986325">
          <w:marLeft w:val="0"/>
          <w:marRight w:val="0"/>
          <w:marTop w:val="0"/>
          <w:marBottom w:val="0"/>
          <w:divBdr>
            <w:top w:val="none" w:sz="0" w:space="0" w:color="auto"/>
            <w:left w:val="none" w:sz="0" w:space="0" w:color="auto"/>
            <w:bottom w:val="none" w:sz="0" w:space="0" w:color="auto"/>
            <w:right w:val="none" w:sz="0" w:space="0" w:color="auto"/>
          </w:divBdr>
        </w:div>
        <w:div w:id="134106023">
          <w:marLeft w:val="0"/>
          <w:marRight w:val="0"/>
          <w:marTop w:val="0"/>
          <w:marBottom w:val="300"/>
          <w:divBdr>
            <w:top w:val="single" w:sz="6" w:space="15" w:color="EDEDED"/>
            <w:left w:val="single" w:sz="6" w:space="15" w:color="EDEDED"/>
            <w:bottom w:val="single" w:sz="6" w:space="15" w:color="EDEDED"/>
            <w:right w:val="single" w:sz="6" w:space="15" w:color="EDEDED"/>
          </w:divBdr>
        </w:div>
        <w:div w:id="134183079">
          <w:marLeft w:val="0"/>
          <w:marRight w:val="0"/>
          <w:marTop w:val="0"/>
          <w:marBottom w:val="0"/>
          <w:divBdr>
            <w:top w:val="none" w:sz="0" w:space="0" w:color="auto"/>
            <w:left w:val="none" w:sz="0" w:space="0" w:color="auto"/>
            <w:bottom w:val="none" w:sz="0" w:space="0" w:color="auto"/>
            <w:right w:val="none" w:sz="0" w:space="0" w:color="auto"/>
          </w:divBdr>
        </w:div>
        <w:div w:id="134222690">
          <w:marLeft w:val="0"/>
          <w:marRight w:val="0"/>
          <w:marTop w:val="300"/>
          <w:marBottom w:val="0"/>
          <w:divBdr>
            <w:top w:val="none" w:sz="0" w:space="0" w:color="auto"/>
            <w:left w:val="none" w:sz="0" w:space="0" w:color="auto"/>
            <w:bottom w:val="none" w:sz="0" w:space="0" w:color="auto"/>
            <w:right w:val="none" w:sz="0" w:space="0" w:color="auto"/>
          </w:divBdr>
        </w:div>
        <w:div w:id="134296072">
          <w:marLeft w:val="0"/>
          <w:marRight w:val="0"/>
          <w:marTop w:val="0"/>
          <w:marBottom w:val="300"/>
          <w:divBdr>
            <w:top w:val="single" w:sz="6" w:space="15" w:color="EDEDED"/>
            <w:left w:val="single" w:sz="6" w:space="15" w:color="EDEDED"/>
            <w:bottom w:val="single" w:sz="6" w:space="15" w:color="EDEDED"/>
            <w:right w:val="single" w:sz="6" w:space="15" w:color="EDEDED"/>
          </w:divBdr>
        </w:div>
        <w:div w:id="134373880">
          <w:marLeft w:val="0"/>
          <w:marRight w:val="0"/>
          <w:marTop w:val="0"/>
          <w:marBottom w:val="0"/>
          <w:divBdr>
            <w:top w:val="none" w:sz="0" w:space="0" w:color="auto"/>
            <w:left w:val="none" w:sz="0" w:space="0" w:color="auto"/>
            <w:bottom w:val="none" w:sz="0" w:space="0" w:color="auto"/>
            <w:right w:val="none" w:sz="0" w:space="0" w:color="auto"/>
          </w:divBdr>
        </w:div>
        <w:div w:id="134446857">
          <w:marLeft w:val="0"/>
          <w:marRight w:val="0"/>
          <w:marTop w:val="0"/>
          <w:marBottom w:val="0"/>
          <w:divBdr>
            <w:top w:val="none" w:sz="0" w:space="0" w:color="auto"/>
            <w:left w:val="none" w:sz="0" w:space="0" w:color="auto"/>
            <w:bottom w:val="none" w:sz="0" w:space="0" w:color="auto"/>
            <w:right w:val="none" w:sz="0" w:space="0" w:color="auto"/>
          </w:divBdr>
        </w:div>
        <w:div w:id="134492211">
          <w:marLeft w:val="0"/>
          <w:marRight w:val="0"/>
          <w:marTop w:val="0"/>
          <w:marBottom w:val="0"/>
          <w:divBdr>
            <w:top w:val="none" w:sz="0" w:space="0" w:color="auto"/>
            <w:left w:val="none" w:sz="0" w:space="0" w:color="auto"/>
            <w:bottom w:val="none" w:sz="0" w:space="0" w:color="auto"/>
            <w:right w:val="none" w:sz="0" w:space="0" w:color="auto"/>
          </w:divBdr>
        </w:div>
        <w:div w:id="134493656">
          <w:marLeft w:val="0"/>
          <w:marRight w:val="0"/>
          <w:marTop w:val="0"/>
          <w:marBottom w:val="300"/>
          <w:divBdr>
            <w:top w:val="single" w:sz="6" w:space="15" w:color="EDEDED"/>
            <w:left w:val="single" w:sz="6" w:space="15" w:color="EDEDED"/>
            <w:bottom w:val="single" w:sz="6" w:space="15" w:color="EDEDED"/>
            <w:right w:val="single" w:sz="6" w:space="15" w:color="EDEDED"/>
          </w:divBdr>
        </w:div>
        <w:div w:id="134563700">
          <w:marLeft w:val="0"/>
          <w:marRight w:val="0"/>
          <w:marTop w:val="0"/>
          <w:marBottom w:val="300"/>
          <w:divBdr>
            <w:top w:val="single" w:sz="6" w:space="15" w:color="EDEDED"/>
            <w:left w:val="single" w:sz="6" w:space="15" w:color="EDEDED"/>
            <w:bottom w:val="single" w:sz="6" w:space="15" w:color="EDEDED"/>
            <w:right w:val="single" w:sz="6" w:space="15" w:color="EDEDED"/>
          </w:divBdr>
        </w:div>
        <w:div w:id="134569595">
          <w:marLeft w:val="0"/>
          <w:marRight w:val="0"/>
          <w:marTop w:val="0"/>
          <w:marBottom w:val="0"/>
          <w:divBdr>
            <w:top w:val="none" w:sz="0" w:space="0" w:color="auto"/>
            <w:left w:val="none" w:sz="0" w:space="0" w:color="auto"/>
            <w:bottom w:val="none" w:sz="0" w:space="0" w:color="auto"/>
            <w:right w:val="none" w:sz="0" w:space="0" w:color="auto"/>
          </w:divBdr>
        </w:div>
        <w:div w:id="134643130">
          <w:marLeft w:val="0"/>
          <w:marRight w:val="0"/>
          <w:marTop w:val="300"/>
          <w:marBottom w:val="0"/>
          <w:divBdr>
            <w:top w:val="none" w:sz="0" w:space="0" w:color="auto"/>
            <w:left w:val="none" w:sz="0" w:space="0" w:color="auto"/>
            <w:bottom w:val="none" w:sz="0" w:space="0" w:color="auto"/>
            <w:right w:val="none" w:sz="0" w:space="0" w:color="auto"/>
          </w:divBdr>
        </w:div>
        <w:div w:id="134685049">
          <w:marLeft w:val="0"/>
          <w:marRight w:val="0"/>
          <w:marTop w:val="300"/>
          <w:marBottom w:val="0"/>
          <w:divBdr>
            <w:top w:val="none" w:sz="0" w:space="0" w:color="auto"/>
            <w:left w:val="none" w:sz="0" w:space="0" w:color="auto"/>
            <w:bottom w:val="none" w:sz="0" w:space="0" w:color="auto"/>
            <w:right w:val="none" w:sz="0" w:space="0" w:color="auto"/>
          </w:divBdr>
        </w:div>
        <w:div w:id="134831868">
          <w:marLeft w:val="0"/>
          <w:marRight w:val="0"/>
          <w:marTop w:val="0"/>
          <w:marBottom w:val="300"/>
          <w:divBdr>
            <w:top w:val="single" w:sz="6" w:space="15" w:color="EDEDED"/>
            <w:left w:val="single" w:sz="6" w:space="15" w:color="EDEDED"/>
            <w:bottom w:val="single" w:sz="6" w:space="15" w:color="EDEDED"/>
            <w:right w:val="single" w:sz="6" w:space="15" w:color="EDEDED"/>
          </w:divBdr>
        </w:div>
        <w:div w:id="134840216">
          <w:marLeft w:val="0"/>
          <w:marRight w:val="0"/>
          <w:marTop w:val="0"/>
          <w:marBottom w:val="300"/>
          <w:divBdr>
            <w:top w:val="single" w:sz="6" w:space="15" w:color="EDEDED"/>
            <w:left w:val="single" w:sz="6" w:space="15" w:color="EDEDED"/>
            <w:bottom w:val="single" w:sz="6" w:space="15" w:color="EDEDED"/>
            <w:right w:val="single" w:sz="6" w:space="15" w:color="EDEDED"/>
          </w:divBdr>
        </w:div>
        <w:div w:id="134878601">
          <w:marLeft w:val="0"/>
          <w:marRight w:val="0"/>
          <w:marTop w:val="0"/>
          <w:marBottom w:val="0"/>
          <w:divBdr>
            <w:top w:val="none" w:sz="0" w:space="0" w:color="auto"/>
            <w:left w:val="none" w:sz="0" w:space="0" w:color="auto"/>
            <w:bottom w:val="none" w:sz="0" w:space="0" w:color="auto"/>
            <w:right w:val="none" w:sz="0" w:space="0" w:color="auto"/>
          </w:divBdr>
        </w:div>
        <w:div w:id="134878820">
          <w:marLeft w:val="0"/>
          <w:marRight w:val="0"/>
          <w:marTop w:val="300"/>
          <w:marBottom w:val="0"/>
          <w:divBdr>
            <w:top w:val="none" w:sz="0" w:space="0" w:color="auto"/>
            <w:left w:val="none" w:sz="0" w:space="0" w:color="auto"/>
            <w:bottom w:val="none" w:sz="0" w:space="0" w:color="auto"/>
            <w:right w:val="none" w:sz="0" w:space="0" w:color="auto"/>
          </w:divBdr>
        </w:div>
        <w:div w:id="134951004">
          <w:marLeft w:val="0"/>
          <w:marRight w:val="0"/>
          <w:marTop w:val="0"/>
          <w:marBottom w:val="0"/>
          <w:divBdr>
            <w:top w:val="none" w:sz="0" w:space="0" w:color="auto"/>
            <w:left w:val="none" w:sz="0" w:space="0" w:color="auto"/>
            <w:bottom w:val="none" w:sz="0" w:space="0" w:color="auto"/>
            <w:right w:val="none" w:sz="0" w:space="0" w:color="auto"/>
          </w:divBdr>
        </w:div>
        <w:div w:id="134952941">
          <w:marLeft w:val="0"/>
          <w:marRight w:val="0"/>
          <w:marTop w:val="0"/>
          <w:marBottom w:val="0"/>
          <w:divBdr>
            <w:top w:val="none" w:sz="0" w:space="0" w:color="auto"/>
            <w:left w:val="none" w:sz="0" w:space="0" w:color="auto"/>
            <w:bottom w:val="none" w:sz="0" w:space="0" w:color="auto"/>
            <w:right w:val="none" w:sz="0" w:space="0" w:color="auto"/>
          </w:divBdr>
        </w:div>
        <w:div w:id="134958150">
          <w:marLeft w:val="0"/>
          <w:marRight w:val="0"/>
          <w:marTop w:val="300"/>
          <w:marBottom w:val="0"/>
          <w:divBdr>
            <w:top w:val="none" w:sz="0" w:space="0" w:color="auto"/>
            <w:left w:val="none" w:sz="0" w:space="0" w:color="auto"/>
            <w:bottom w:val="none" w:sz="0" w:space="0" w:color="auto"/>
            <w:right w:val="none" w:sz="0" w:space="0" w:color="auto"/>
          </w:divBdr>
          <w:divsChild>
            <w:div w:id="12539330">
              <w:marLeft w:val="0"/>
              <w:marRight w:val="0"/>
              <w:marTop w:val="0"/>
              <w:marBottom w:val="0"/>
              <w:divBdr>
                <w:top w:val="none" w:sz="0" w:space="0" w:color="auto"/>
                <w:left w:val="none" w:sz="0" w:space="0" w:color="auto"/>
                <w:bottom w:val="none" w:sz="0" w:space="0" w:color="auto"/>
                <w:right w:val="none" w:sz="0" w:space="0" w:color="auto"/>
              </w:divBdr>
            </w:div>
          </w:divsChild>
        </w:div>
        <w:div w:id="135070466">
          <w:marLeft w:val="0"/>
          <w:marRight w:val="0"/>
          <w:marTop w:val="0"/>
          <w:marBottom w:val="0"/>
          <w:divBdr>
            <w:top w:val="none" w:sz="0" w:space="0" w:color="auto"/>
            <w:left w:val="none" w:sz="0" w:space="0" w:color="auto"/>
            <w:bottom w:val="none" w:sz="0" w:space="0" w:color="auto"/>
            <w:right w:val="none" w:sz="0" w:space="0" w:color="auto"/>
          </w:divBdr>
        </w:div>
        <w:div w:id="135074229">
          <w:marLeft w:val="0"/>
          <w:marRight w:val="0"/>
          <w:marTop w:val="0"/>
          <w:marBottom w:val="0"/>
          <w:divBdr>
            <w:top w:val="none" w:sz="0" w:space="0" w:color="auto"/>
            <w:left w:val="none" w:sz="0" w:space="0" w:color="auto"/>
            <w:bottom w:val="none" w:sz="0" w:space="0" w:color="auto"/>
            <w:right w:val="none" w:sz="0" w:space="0" w:color="auto"/>
          </w:divBdr>
        </w:div>
        <w:div w:id="135075159">
          <w:marLeft w:val="0"/>
          <w:marRight w:val="0"/>
          <w:marTop w:val="0"/>
          <w:marBottom w:val="0"/>
          <w:divBdr>
            <w:top w:val="none" w:sz="0" w:space="0" w:color="auto"/>
            <w:left w:val="none" w:sz="0" w:space="0" w:color="auto"/>
            <w:bottom w:val="none" w:sz="0" w:space="0" w:color="auto"/>
            <w:right w:val="none" w:sz="0" w:space="0" w:color="auto"/>
          </w:divBdr>
        </w:div>
        <w:div w:id="135100649">
          <w:marLeft w:val="0"/>
          <w:marRight w:val="0"/>
          <w:marTop w:val="0"/>
          <w:marBottom w:val="0"/>
          <w:divBdr>
            <w:top w:val="none" w:sz="0" w:space="0" w:color="auto"/>
            <w:left w:val="none" w:sz="0" w:space="0" w:color="auto"/>
            <w:bottom w:val="none" w:sz="0" w:space="0" w:color="auto"/>
            <w:right w:val="none" w:sz="0" w:space="0" w:color="auto"/>
          </w:divBdr>
        </w:div>
        <w:div w:id="135145273">
          <w:marLeft w:val="0"/>
          <w:marRight w:val="0"/>
          <w:marTop w:val="0"/>
          <w:marBottom w:val="0"/>
          <w:divBdr>
            <w:top w:val="none" w:sz="0" w:space="0" w:color="auto"/>
            <w:left w:val="none" w:sz="0" w:space="0" w:color="auto"/>
            <w:bottom w:val="none" w:sz="0" w:space="0" w:color="auto"/>
            <w:right w:val="none" w:sz="0" w:space="0" w:color="auto"/>
          </w:divBdr>
        </w:div>
        <w:div w:id="135148210">
          <w:marLeft w:val="0"/>
          <w:marRight w:val="0"/>
          <w:marTop w:val="0"/>
          <w:marBottom w:val="0"/>
          <w:divBdr>
            <w:top w:val="none" w:sz="0" w:space="0" w:color="auto"/>
            <w:left w:val="none" w:sz="0" w:space="0" w:color="auto"/>
            <w:bottom w:val="none" w:sz="0" w:space="0" w:color="auto"/>
            <w:right w:val="none" w:sz="0" w:space="0" w:color="auto"/>
          </w:divBdr>
        </w:div>
        <w:div w:id="135151745">
          <w:marLeft w:val="0"/>
          <w:marRight w:val="0"/>
          <w:marTop w:val="0"/>
          <w:marBottom w:val="0"/>
          <w:divBdr>
            <w:top w:val="none" w:sz="0" w:space="0" w:color="auto"/>
            <w:left w:val="none" w:sz="0" w:space="0" w:color="auto"/>
            <w:bottom w:val="none" w:sz="0" w:space="0" w:color="auto"/>
            <w:right w:val="none" w:sz="0" w:space="0" w:color="auto"/>
          </w:divBdr>
        </w:div>
        <w:div w:id="135268198">
          <w:marLeft w:val="0"/>
          <w:marRight w:val="0"/>
          <w:marTop w:val="300"/>
          <w:marBottom w:val="0"/>
          <w:divBdr>
            <w:top w:val="none" w:sz="0" w:space="0" w:color="auto"/>
            <w:left w:val="none" w:sz="0" w:space="0" w:color="auto"/>
            <w:bottom w:val="none" w:sz="0" w:space="0" w:color="auto"/>
            <w:right w:val="none" w:sz="0" w:space="0" w:color="auto"/>
          </w:divBdr>
        </w:div>
        <w:div w:id="135294473">
          <w:marLeft w:val="0"/>
          <w:marRight w:val="0"/>
          <w:marTop w:val="0"/>
          <w:marBottom w:val="0"/>
          <w:divBdr>
            <w:top w:val="none" w:sz="0" w:space="0" w:color="auto"/>
            <w:left w:val="none" w:sz="0" w:space="0" w:color="auto"/>
            <w:bottom w:val="none" w:sz="0" w:space="0" w:color="auto"/>
            <w:right w:val="none" w:sz="0" w:space="0" w:color="auto"/>
          </w:divBdr>
        </w:div>
        <w:div w:id="135346159">
          <w:marLeft w:val="0"/>
          <w:marRight w:val="0"/>
          <w:marTop w:val="0"/>
          <w:marBottom w:val="300"/>
          <w:divBdr>
            <w:top w:val="single" w:sz="6" w:space="15" w:color="EDEDED"/>
            <w:left w:val="single" w:sz="6" w:space="15" w:color="EDEDED"/>
            <w:bottom w:val="single" w:sz="6" w:space="15" w:color="EDEDED"/>
            <w:right w:val="single" w:sz="6" w:space="15" w:color="EDEDED"/>
          </w:divBdr>
        </w:div>
        <w:div w:id="135412486">
          <w:marLeft w:val="0"/>
          <w:marRight w:val="0"/>
          <w:marTop w:val="0"/>
          <w:marBottom w:val="0"/>
          <w:divBdr>
            <w:top w:val="none" w:sz="0" w:space="0" w:color="auto"/>
            <w:left w:val="none" w:sz="0" w:space="0" w:color="auto"/>
            <w:bottom w:val="none" w:sz="0" w:space="0" w:color="auto"/>
            <w:right w:val="none" w:sz="0" w:space="0" w:color="auto"/>
          </w:divBdr>
        </w:div>
        <w:div w:id="135413981">
          <w:marLeft w:val="0"/>
          <w:marRight w:val="0"/>
          <w:marTop w:val="0"/>
          <w:marBottom w:val="0"/>
          <w:divBdr>
            <w:top w:val="none" w:sz="0" w:space="0" w:color="auto"/>
            <w:left w:val="none" w:sz="0" w:space="0" w:color="auto"/>
            <w:bottom w:val="none" w:sz="0" w:space="0" w:color="auto"/>
            <w:right w:val="none" w:sz="0" w:space="0" w:color="auto"/>
          </w:divBdr>
        </w:div>
        <w:div w:id="135415815">
          <w:marLeft w:val="0"/>
          <w:marRight w:val="0"/>
          <w:marTop w:val="0"/>
          <w:marBottom w:val="0"/>
          <w:divBdr>
            <w:top w:val="none" w:sz="0" w:space="0" w:color="auto"/>
            <w:left w:val="none" w:sz="0" w:space="0" w:color="auto"/>
            <w:bottom w:val="none" w:sz="0" w:space="0" w:color="auto"/>
            <w:right w:val="none" w:sz="0" w:space="0" w:color="auto"/>
          </w:divBdr>
        </w:div>
        <w:div w:id="135421128">
          <w:marLeft w:val="0"/>
          <w:marRight w:val="0"/>
          <w:marTop w:val="0"/>
          <w:marBottom w:val="0"/>
          <w:divBdr>
            <w:top w:val="none" w:sz="0" w:space="0" w:color="auto"/>
            <w:left w:val="none" w:sz="0" w:space="0" w:color="auto"/>
            <w:bottom w:val="none" w:sz="0" w:space="0" w:color="auto"/>
            <w:right w:val="none" w:sz="0" w:space="0" w:color="auto"/>
          </w:divBdr>
        </w:div>
        <w:div w:id="135463497">
          <w:marLeft w:val="0"/>
          <w:marRight w:val="0"/>
          <w:marTop w:val="0"/>
          <w:marBottom w:val="0"/>
          <w:divBdr>
            <w:top w:val="none" w:sz="0" w:space="0" w:color="auto"/>
            <w:left w:val="none" w:sz="0" w:space="0" w:color="auto"/>
            <w:bottom w:val="none" w:sz="0" w:space="0" w:color="auto"/>
            <w:right w:val="none" w:sz="0" w:space="0" w:color="auto"/>
          </w:divBdr>
        </w:div>
        <w:div w:id="135532614">
          <w:marLeft w:val="0"/>
          <w:marRight w:val="0"/>
          <w:marTop w:val="0"/>
          <w:marBottom w:val="0"/>
          <w:divBdr>
            <w:top w:val="none" w:sz="0" w:space="0" w:color="auto"/>
            <w:left w:val="none" w:sz="0" w:space="0" w:color="auto"/>
            <w:bottom w:val="none" w:sz="0" w:space="0" w:color="auto"/>
            <w:right w:val="none" w:sz="0" w:space="0" w:color="auto"/>
          </w:divBdr>
        </w:div>
        <w:div w:id="135607764">
          <w:marLeft w:val="0"/>
          <w:marRight w:val="0"/>
          <w:marTop w:val="0"/>
          <w:marBottom w:val="0"/>
          <w:divBdr>
            <w:top w:val="none" w:sz="0" w:space="0" w:color="auto"/>
            <w:left w:val="none" w:sz="0" w:space="0" w:color="auto"/>
            <w:bottom w:val="none" w:sz="0" w:space="0" w:color="auto"/>
            <w:right w:val="none" w:sz="0" w:space="0" w:color="auto"/>
          </w:divBdr>
        </w:div>
        <w:div w:id="135682560">
          <w:marLeft w:val="0"/>
          <w:marRight w:val="0"/>
          <w:marTop w:val="0"/>
          <w:marBottom w:val="0"/>
          <w:divBdr>
            <w:top w:val="none" w:sz="0" w:space="0" w:color="auto"/>
            <w:left w:val="none" w:sz="0" w:space="0" w:color="auto"/>
            <w:bottom w:val="none" w:sz="0" w:space="0" w:color="auto"/>
            <w:right w:val="none" w:sz="0" w:space="0" w:color="auto"/>
          </w:divBdr>
        </w:div>
        <w:div w:id="135726080">
          <w:marLeft w:val="0"/>
          <w:marRight w:val="0"/>
          <w:marTop w:val="0"/>
          <w:marBottom w:val="0"/>
          <w:divBdr>
            <w:top w:val="none" w:sz="0" w:space="0" w:color="auto"/>
            <w:left w:val="none" w:sz="0" w:space="0" w:color="auto"/>
            <w:bottom w:val="none" w:sz="0" w:space="0" w:color="auto"/>
            <w:right w:val="none" w:sz="0" w:space="0" w:color="auto"/>
          </w:divBdr>
        </w:div>
        <w:div w:id="135731243">
          <w:marLeft w:val="0"/>
          <w:marRight w:val="0"/>
          <w:marTop w:val="300"/>
          <w:marBottom w:val="0"/>
          <w:divBdr>
            <w:top w:val="none" w:sz="0" w:space="0" w:color="auto"/>
            <w:left w:val="none" w:sz="0" w:space="0" w:color="auto"/>
            <w:bottom w:val="none" w:sz="0" w:space="0" w:color="auto"/>
            <w:right w:val="none" w:sz="0" w:space="0" w:color="auto"/>
          </w:divBdr>
        </w:div>
        <w:div w:id="135798701">
          <w:marLeft w:val="0"/>
          <w:marRight w:val="0"/>
          <w:marTop w:val="0"/>
          <w:marBottom w:val="0"/>
          <w:divBdr>
            <w:top w:val="none" w:sz="0" w:space="0" w:color="auto"/>
            <w:left w:val="none" w:sz="0" w:space="0" w:color="auto"/>
            <w:bottom w:val="none" w:sz="0" w:space="0" w:color="auto"/>
            <w:right w:val="none" w:sz="0" w:space="0" w:color="auto"/>
          </w:divBdr>
        </w:div>
        <w:div w:id="135798860">
          <w:marLeft w:val="0"/>
          <w:marRight w:val="0"/>
          <w:marTop w:val="0"/>
          <w:marBottom w:val="0"/>
          <w:divBdr>
            <w:top w:val="none" w:sz="0" w:space="0" w:color="auto"/>
            <w:left w:val="none" w:sz="0" w:space="0" w:color="auto"/>
            <w:bottom w:val="none" w:sz="0" w:space="0" w:color="auto"/>
            <w:right w:val="none" w:sz="0" w:space="0" w:color="auto"/>
          </w:divBdr>
        </w:div>
        <w:div w:id="135879096">
          <w:marLeft w:val="0"/>
          <w:marRight w:val="0"/>
          <w:marTop w:val="0"/>
          <w:marBottom w:val="0"/>
          <w:divBdr>
            <w:top w:val="none" w:sz="0" w:space="0" w:color="auto"/>
            <w:left w:val="none" w:sz="0" w:space="0" w:color="auto"/>
            <w:bottom w:val="none" w:sz="0" w:space="0" w:color="auto"/>
            <w:right w:val="none" w:sz="0" w:space="0" w:color="auto"/>
          </w:divBdr>
        </w:div>
        <w:div w:id="135880815">
          <w:marLeft w:val="0"/>
          <w:marRight w:val="0"/>
          <w:marTop w:val="0"/>
          <w:marBottom w:val="0"/>
          <w:divBdr>
            <w:top w:val="none" w:sz="0" w:space="0" w:color="auto"/>
            <w:left w:val="none" w:sz="0" w:space="0" w:color="auto"/>
            <w:bottom w:val="none" w:sz="0" w:space="0" w:color="auto"/>
            <w:right w:val="none" w:sz="0" w:space="0" w:color="auto"/>
          </w:divBdr>
        </w:div>
        <w:div w:id="135881454">
          <w:marLeft w:val="0"/>
          <w:marRight w:val="0"/>
          <w:marTop w:val="0"/>
          <w:marBottom w:val="300"/>
          <w:divBdr>
            <w:top w:val="single" w:sz="6" w:space="15" w:color="EDEDED"/>
            <w:left w:val="single" w:sz="6" w:space="15" w:color="EDEDED"/>
            <w:bottom w:val="single" w:sz="6" w:space="15" w:color="EDEDED"/>
            <w:right w:val="single" w:sz="6" w:space="15" w:color="EDEDED"/>
          </w:divBdr>
        </w:div>
        <w:div w:id="135881905">
          <w:marLeft w:val="0"/>
          <w:marRight w:val="0"/>
          <w:marTop w:val="0"/>
          <w:marBottom w:val="0"/>
          <w:divBdr>
            <w:top w:val="none" w:sz="0" w:space="0" w:color="auto"/>
            <w:left w:val="none" w:sz="0" w:space="0" w:color="auto"/>
            <w:bottom w:val="none" w:sz="0" w:space="0" w:color="auto"/>
            <w:right w:val="none" w:sz="0" w:space="0" w:color="auto"/>
          </w:divBdr>
        </w:div>
        <w:div w:id="135923820">
          <w:marLeft w:val="0"/>
          <w:marRight w:val="0"/>
          <w:marTop w:val="0"/>
          <w:marBottom w:val="0"/>
          <w:divBdr>
            <w:top w:val="none" w:sz="0" w:space="0" w:color="auto"/>
            <w:left w:val="none" w:sz="0" w:space="0" w:color="auto"/>
            <w:bottom w:val="none" w:sz="0" w:space="0" w:color="auto"/>
            <w:right w:val="none" w:sz="0" w:space="0" w:color="auto"/>
          </w:divBdr>
        </w:div>
        <w:div w:id="135995330">
          <w:marLeft w:val="0"/>
          <w:marRight w:val="0"/>
          <w:marTop w:val="0"/>
          <w:marBottom w:val="0"/>
          <w:divBdr>
            <w:top w:val="none" w:sz="0" w:space="0" w:color="auto"/>
            <w:left w:val="none" w:sz="0" w:space="0" w:color="auto"/>
            <w:bottom w:val="none" w:sz="0" w:space="0" w:color="auto"/>
            <w:right w:val="none" w:sz="0" w:space="0" w:color="auto"/>
          </w:divBdr>
        </w:div>
        <w:div w:id="136150611">
          <w:marLeft w:val="0"/>
          <w:marRight w:val="0"/>
          <w:marTop w:val="0"/>
          <w:marBottom w:val="0"/>
          <w:divBdr>
            <w:top w:val="none" w:sz="0" w:space="0" w:color="auto"/>
            <w:left w:val="none" w:sz="0" w:space="0" w:color="auto"/>
            <w:bottom w:val="none" w:sz="0" w:space="0" w:color="auto"/>
            <w:right w:val="none" w:sz="0" w:space="0" w:color="auto"/>
          </w:divBdr>
        </w:div>
        <w:div w:id="136192822">
          <w:marLeft w:val="0"/>
          <w:marRight w:val="0"/>
          <w:marTop w:val="0"/>
          <w:marBottom w:val="0"/>
          <w:divBdr>
            <w:top w:val="none" w:sz="0" w:space="0" w:color="auto"/>
            <w:left w:val="none" w:sz="0" w:space="0" w:color="auto"/>
            <w:bottom w:val="none" w:sz="0" w:space="0" w:color="auto"/>
            <w:right w:val="none" w:sz="0" w:space="0" w:color="auto"/>
          </w:divBdr>
        </w:div>
        <w:div w:id="136344003">
          <w:marLeft w:val="0"/>
          <w:marRight w:val="0"/>
          <w:marTop w:val="0"/>
          <w:marBottom w:val="0"/>
          <w:divBdr>
            <w:top w:val="none" w:sz="0" w:space="0" w:color="auto"/>
            <w:left w:val="none" w:sz="0" w:space="0" w:color="auto"/>
            <w:bottom w:val="none" w:sz="0" w:space="0" w:color="auto"/>
            <w:right w:val="none" w:sz="0" w:space="0" w:color="auto"/>
          </w:divBdr>
        </w:div>
        <w:div w:id="136382191">
          <w:marLeft w:val="0"/>
          <w:marRight w:val="0"/>
          <w:marTop w:val="0"/>
          <w:marBottom w:val="0"/>
          <w:divBdr>
            <w:top w:val="none" w:sz="0" w:space="0" w:color="auto"/>
            <w:left w:val="none" w:sz="0" w:space="0" w:color="auto"/>
            <w:bottom w:val="none" w:sz="0" w:space="0" w:color="auto"/>
            <w:right w:val="none" w:sz="0" w:space="0" w:color="auto"/>
          </w:divBdr>
        </w:div>
        <w:div w:id="136454400">
          <w:marLeft w:val="0"/>
          <w:marRight w:val="0"/>
          <w:marTop w:val="0"/>
          <w:marBottom w:val="0"/>
          <w:divBdr>
            <w:top w:val="none" w:sz="0" w:space="0" w:color="auto"/>
            <w:left w:val="none" w:sz="0" w:space="0" w:color="auto"/>
            <w:bottom w:val="none" w:sz="0" w:space="0" w:color="auto"/>
            <w:right w:val="none" w:sz="0" w:space="0" w:color="auto"/>
          </w:divBdr>
        </w:div>
        <w:div w:id="136461404">
          <w:marLeft w:val="0"/>
          <w:marRight w:val="0"/>
          <w:marTop w:val="0"/>
          <w:marBottom w:val="0"/>
          <w:divBdr>
            <w:top w:val="none" w:sz="0" w:space="0" w:color="auto"/>
            <w:left w:val="none" w:sz="0" w:space="0" w:color="auto"/>
            <w:bottom w:val="none" w:sz="0" w:space="0" w:color="auto"/>
            <w:right w:val="none" w:sz="0" w:space="0" w:color="auto"/>
          </w:divBdr>
        </w:div>
        <w:div w:id="136530304">
          <w:marLeft w:val="0"/>
          <w:marRight w:val="0"/>
          <w:marTop w:val="0"/>
          <w:marBottom w:val="0"/>
          <w:divBdr>
            <w:top w:val="none" w:sz="0" w:space="0" w:color="auto"/>
            <w:left w:val="none" w:sz="0" w:space="0" w:color="auto"/>
            <w:bottom w:val="none" w:sz="0" w:space="0" w:color="auto"/>
            <w:right w:val="none" w:sz="0" w:space="0" w:color="auto"/>
          </w:divBdr>
        </w:div>
        <w:div w:id="136581233">
          <w:marLeft w:val="0"/>
          <w:marRight w:val="0"/>
          <w:marTop w:val="0"/>
          <w:marBottom w:val="0"/>
          <w:divBdr>
            <w:top w:val="none" w:sz="0" w:space="0" w:color="auto"/>
            <w:left w:val="none" w:sz="0" w:space="0" w:color="auto"/>
            <w:bottom w:val="none" w:sz="0" w:space="0" w:color="auto"/>
            <w:right w:val="none" w:sz="0" w:space="0" w:color="auto"/>
          </w:divBdr>
        </w:div>
        <w:div w:id="136607265">
          <w:marLeft w:val="0"/>
          <w:marRight w:val="0"/>
          <w:marTop w:val="0"/>
          <w:marBottom w:val="0"/>
          <w:divBdr>
            <w:top w:val="none" w:sz="0" w:space="0" w:color="auto"/>
            <w:left w:val="none" w:sz="0" w:space="0" w:color="auto"/>
            <w:bottom w:val="none" w:sz="0" w:space="0" w:color="auto"/>
            <w:right w:val="none" w:sz="0" w:space="0" w:color="auto"/>
          </w:divBdr>
        </w:div>
        <w:div w:id="136609761">
          <w:marLeft w:val="0"/>
          <w:marRight w:val="0"/>
          <w:marTop w:val="300"/>
          <w:marBottom w:val="0"/>
          <w:divBdr>
            <w:top w:val="none" w:sz="0" w:space="0" w:color="auto"/>
            <w:left w:val="none" w:sz="0" w:space="0" w:color="auto"/>
            <w:bottom w:val="none" w:sz="0" w:space="0" w:color="auto"/>
            <w:right w:val="none" w:sz="0" w:space="0" w:color="auto"/>
          </w:divBdr>
        </w:div>
        <w:div w:id="136653166">
          <w:marLeft w:val="0"/>
          <w:marRight w:val="0"/>
          <w:marTop w:val="0"/>
          <w:marBottom w:val="0"/>
          <w:divBdr>
            <w:top w:val="none" w:sz="0" w:space="0" w:color="auto"/>
            <w:left w:val="none" w:sz="0" w:space="0" w:color="auto"/>
            <w:bottom w:val="none" w:sz="0" w:space="0" w:color="auto"/>
            <w:right w:val="none" w:sz="0" w:space="0" w:color="auto"/>
          </w:divBdr>
        </w:div>
        <w:div w:id="136656558">
          <w:marLeft w:val="0"/>
          <w:marRight w:val="0"/>
          <w:marTop w:val="0"/>
          <w:marBottom w:val="300"/>
          <w:divBdr>
            <w:top w:val="single" w:sz="6" w:space="15" w:color="EDEDED"/>
            <w:left w:val="single" w:sz="6" w:space="15" w:color="EDEDED"/>
            <w:bottom w:val="single" w:sz="6" w:space="15" w:color="EDEDED"/>
            <w:right w:val="single" w:sz="6" w:space="15" w:color="EDEDED"/>
          </w:divBdr>
        </w:div>
        <w:div w:id="136800533">
          <w:marLeft w:val="0"/>
          <w:marRight w:val="0"/>
          <w:marTop w:val="0"/>
          <w:marBottom w:val="0"/>
          <w:divBdr>
            <w:top w:val="none" w:sz="0" w:space="0" w:color="auto"/>
            <w:left w:val="none" w:sz="0" w:space="0" w:color="auto"/>
            <w:bottom w:val="none" w:sz="0" w:space="0" w:color="auto"/>
            <w:right w:val="none" w:sz="0" w:space="0" w:color="auto"/>
          </w:divBdr>
        </w:div>
        <w:div w:id="136801368">
          <w:marLeft w:val="0"/>
          <w:marRight w:val="0"/>
          <w:marTop w:val="300"/>
          <w:marBottom w:val="0"/>
          <w:divBdr>
            <w:top w:val="none" w:sz="0" w:space="0" w:color="auto"/>
            <w:left w:val="none" w:sz="0" w:space="0" w:color="auto"/>
            <w:bottom w:val="none" w:sz="0" w:space="0" w:color="auto"/>
            <w:right w:val="none" w:sz="0" w:space="0" w:color="auto"/>
          </w:divBdr>
        </w:div>
        <w:div w:id="136802526">
          <w:marLeft w:val="0"/>
          <w:marRight w:val="0"/>
          <w:marTop w:val="0"/>
          <w:marBottom w:val="0"/>
          <w:divBdr>
            <w:top w:val="none" w:sz="0" w:space="0" w:color="auto"/>
            <w:left w:val="none" w:sz="0" w:space="0" w:color="auto"/>
            <w:bottom w:val="none" w:sz="0" w:space="0" w:color="auto"/>
            <w:right w:val="none" w:sz="0" w:space="0" w:color="auto"/>
          </w:divBdr>
        </w:div>
        <w:div w:id="136841939">
          <w:marLeft w:val="0"/>
          <w:marRight w:val="0"/>
          <w:marTop w:val="0"/>
          <w:marBottom w:val="0"/>
          <w:divBdr>
            <w:top w:val="none" w:sz="0" w:space="0" w:color="auto"/>
            <w:left w:val="none" w:sz="0" w:space="0" w:color="auto"/>
            <w:bottom w:val="none" w:sz="0" w:space="0" w:color="auto"/>
            <w:right w:val="none" w:sz="0" w:space="0" w:color="auto"/>
          </w:divBdr>
        </w:div>
        <w:div w:id="136845291">
          <w:marLeft w:val="0"/>
          <w:marRight w:val="0"/>
          <w:marTop w:val="0"/>
          <w:marBottom w:val="0"/>
          <w:divBdr>
            <w:top w:val="none" w:sz="0" w:space="0" w:color="auto"/>
            <w:left w:val="none" w:sz="0" w:space="0" w:color="auto"/>
            <w:bottom w:val="none" w:sz="0" w:space="0" w:color="auto"/>
            <w:right w:val="none" w:sz="0" w:space="0" w:color="auto"/>
          </w:divBdr>
        </w:div>
        <w:div w:id="136915749">
          <w:marLeft w:val="0"/>
          <w:marRight w:val="0"/>
          <w:marTop w:val="0"/>
          <w:marBottom w:val="0"/>
          <w:divBdr>
            <w:top w:val="none" w:sz="0" w:space="0" w:color="auto"/>
            <w:left w:val="none" w:sz="0" w:space="0" w:color="auto"/>
            <w:bottom w:val="none" w:sz="0" w:space="0" w:color="auto"/>
            <w:right w:val="none" w:sz="0" w:space="0" w:color="auto"/>
          </w:divBdr>
          <w:divsChild>
            <w:div w:id="157691584">
              <w:marLeft w:val="0"/>
              <w:marRight w:val="0"/>
              <w:marTop w:val="0"/>
              <w:marBottom w:val="0"/>
              <w:divBdr>
                <w:top w:val="none" w:sz="0" w:space="0" w:color="auto"/>
                <w:left w:val="none" w:sz="0" w:space="0" w:color="auto"/>
                <w:bottom w:val="none" w:sz="0" w:space="0" w:color="auto"/>
                <w:right w:val="none" w:sz="0" w:space="0" w:color="auto"/>
              </w:divBdr>
            </w:div>
          </w:divsChild>
        </w:div>
        <w:div w:id="136922547">
          <w:marLeft w:val="0"/>
          <w:marRight w:val="0"/>
          <w:marTop w:val="0"/>
          <w:marBottom w:val="300"/>
          <w:divBdr>
            <w:top w:val="single" w:sz="6" w:space="15" w:color="EDEDED"/>
            <w:left w:val="single" w:sz="6" w:space="15" w:color="EDEDED"/>
            <w:bottom w:val="single" w:sz="6" w:space="15" w:color="EDEDED"/>
            <w:right w:val="single" w:sz="6" w:space="15" w:color="EDEDED"/>
          </w:divBdr>
        </w:div>
        <w:div w:id="136993905">
          <w:marLeft w:val="0"/>
          <w:marRight w:val="0"/>
          <w:marTop w:val="0"/>
          <w:marBottom w:val="300"/>
          <w:divBdr>
            <w:top w:val="single" w:sz="6" w:space="15" w:color="EDEDED"/>
            <w:left w:val="single" w:sz="6" w:space="15" w:color="EDEDED"/>
            <w:bottom w:val="single" w:sz="6" w:space="15" w:color="EDEDED"/>
            <w:right w:val="single" w:sz="6" w:space="15" w:color="EDEDED"/>
          </w:divBdr>
        </w:div>
        <w:div w:id="136996855">
          <w:marLeft w:val="0"/>
          <w:marRight w:val="0"/>
          <w:marTop w:val="0"/>
          <w:marBottom w:val="0"/>
          <w:divBdr>
            <w:top w:val="none" w:sz="0" w:space="0" w:color="auto"/>
            <w:left w:val="none" w:sz="0" w:space="0" w:color="auto"/>
            <w:bottom w:val="none" w:sz="0" w:space="0" w:color="auto"/>
            <w:right w:val="none" w:sz="0" w:space="0" w:color="auto"/>
          </w:divBdr>
        </w:div>
        <w:div w:id="137110923">
          <w:marLeft w:val="0"/>
          <w:marRight w:val="0"/>
          <w:marTop w:val="0"/>
          <w:marBottom w:val="0"/>
          <w:divBdr>
            <w:top w:val="none" w:sz="0" w:space="0" w:color="auto"/>
            <w:left w:val="none" w:sz="0" w:space="0" w:color="auto"/>
            <w:bottom w:val="none" w:sz="0" w:space="0" w:color="auto"/>
            <w:right w:val="none" w:sz="0" w:space="0" w:color="auto"/>
          </w:divBdr>
        </w:div>
        <w:div w:id="137114874">
          <w:marLeft w:val="0"/>
          <w:marRight w:val="0"/>
          <w:marTop w:val="0"/>
          <w:marBottom w:val="0"/>
          <w:divBdr>
            <w:top w:val="none" w:sz="0" w:space="0" w:color="auto"/>
            <w:left w:val="none" w:sz="0" w:space="0" w:color="auto"/>
            <w:bottom w:val="none" w:sz="0" w:space="0" w:color="auto"/>
            <w:right w:val="none" w:sz="0" w:space="0" w:color="auto"/>
          </w:divBdr>
        </w:div>
        <w:div w:id="137232664">
          <w:marLeft w:val="0"/>
          <w:marRight w:val="0"/>
          <w:marTop w:val="0"/>
          <w:marBottom w:val="0"/>
          <w:divBdr>
            <w:top w:val="none" w:sz="0" w:space="0" w:color="auto"/>
            <w:left w:val="none" w:sz="0" w:space="0" w:color="auto"/>
            <w:bottom w:val="none" w:sz="0" w:space="0" w:color="auto"/>
            <w:right w:val="none" w:sz="0" w:space="0" w:color="auto"/>
          </w:divBdr>
        </w:div>
        <w:div w:id="137303978">
          <w:marLeft w:val="0"/>
          <w:marRight w:val="0"/>
          <w:marTop w:val="0"/>
          <w:marBottom w:val="0"/>
          <w:divBdr>
            <w:top w:val="none" w:sz="0" w:space="0" w:color="auto"/>
            <w:left w:val="none" w:sz="0" w:space="0" w:color="auto"/>
            <w:bottom w:val="none" w:sz="0" w:space="0" w:color="auto"/>
            <w:right w:val="none" w:sz="0" w:space="0" w:color="auto"/>
          </w:divBdr>
        </w:div>
        <w:div w:id="137308711">
          <w:marLeft w:val="0"/>
          <w:marRight w:val="0"/>
          <w:marTop w:val="0"/>
          <w:marBottom w:val="0"/>
          <w:divBdr>
            <w:top w:val="none" w:sz="0" w:space="0" w:color="auto"/>
            <w:left w:val="none" w:sz="0" w:space="0" w:color="auto"/>
            <w:bottom w:val="none" w:sz="0" w:space="0" w:color="auto"/>
            <w:right w:val="none" w:sz="0" w:space="0" w:color="auto"/>
          </w:divBdr>
        </w:div>
        <w:div w:id="137382499">
          <w:marLeft w:val="0"/>
          <w:marRight w:val="0"/>
          <w:marTop w:val="0"/>
          <w:marBottom w:val="0"/>
          <w:divBdr>
            <w:top w:val="none" w:sz="0" w:space="0" w:color="auto"/>
            <w:left w:val="none" w:sz="0" w:space="0" w:color="auto"/>
            <w:bottom w:val="none" w:sz="0" w:space="0" w:color="auto"/>
            <w:right w:val="none" w:sz="0" w:space="0" w:color="auto"/>
          </w:divBdr>
        </w:div>
        <w:div w:id="137385601">
          <w:marLeft w:val="0"/>
          <w:marRight w:val="0"/>
          <w:marTop w:val="0"/>
          <w:marBottom w:val="0"/>
          <w:divBdr>
            <w:top w:val="none" w:sz="0" w:space="0" w:color="auto"/>
            <w:left w:val="none" w:sz="0" w:space="0" w:color="auto"/>
            <w:bottom w:val="none" w:sz="0" w:space="0" w:color="auto"/>
            <w:right w:val="none" w:sz="0" w:space="0" w:color="auto"/>
          </w:divBdr>
        </w:div>
        <w:div w:id="137455488">
          <w:marLeft w:val="0"/>
          <w:marRight w:val="0"/>
          <w:marTop w:val="0"/>
          <w:marBottom w:val="300"/>
          <w:divBdr>
            <w:top w:val="single" w:sz="6" w:space="15" w:color="EDEDED"/>
            <w:left w:val="single" w:sz="6" w:space="15" w:color="EDEDED"/>
            <w:bottom w:val="single" w:sz="6" w:space="15" w:color="EDEDED"/>
            <w:right w:val="single" w:sz="6" w:space="15" w:color="EDEDED"/>
          </w:divBdr>
        </w:div>
        <w:div w:id="137456121">
          <w:marLeft w:val="0"/>
          <w:marRight w:val="0"/>
          <w:marTop w:val="0"/>
          <w:marBottom w:val="0"/>
          <w:divBdr>
            <w:top w:val="none" w:sz="0" w:space="0" w:color="auto"/>
            <w:left w:val="none" w:sz="0" w:space="0" w:color="auto"/>
            <w:bottom w:val="none" w:sz="0" w:space="0" w:color="auto"/>
            <w:right w:val="none" w:sz="0" w:space="0" w:color="auto"/>
          </w:divBdr>
        </w:div>
        <w:div w:id="137458812">
          <w:marLeft w:val="0"/>
          <w:marRight w:val="0"/>
          <w:marTop w:val="0"/>
          <w:marBottom w:val="300"/>
          <w:divBdr>
            <w:top w:val="single" w:sz="6" w:space="15" w:color="EDEDED"/>
            <w:left w:val="single" w:sz="6" w:space="15" w:color="EDEDED"/>
            <w:bottom w:val="single" w:sz="6" w:space="15" w:color="EDEDED"/>
            <w:right w:val="single" w:sz="6" w:space="15" w:color="EDEDED"/>
          </w:divBdr>
        </w:div>
        <w:div w:id="137495750">
          <w:marLeft w:val="0"/>
          <w:marRight w:val="0"/>
          <w:marTop w:val="300"/>
          <w:marBottom w:val="0"/>
          <w:divBdr>
            <w:top w:val="none" w:sz="0" w:space="0" w:color="auto"/>
            <w:left w:val="none" w:sz="0" w:space="0" w:color="auto"/>
            <w:bottom w:val="none" w:sz="0" w:space="0" w:color="auto"/>
            <w:right w:val="none" w:sz="0" w:space="0" w:color="auto"/>
          </w:divBdr>
        </w:div>
        <w:div w:id="137504744">
          <w:marLeft w:val="0"/>
          <w:marRight w:val="0"/>
          <w:marTop w:val="0"/>
          <w:marBottom w:val="0"/>
          <w:divBdr>
            <w:top w:val="none" w:sz="0" w:space="0" w:color="auto"/>
            <w:left w:val="none" w:sz="0" w:space="0" w:color="auto"/>
            <w:bottom w:val="none" w:sz="0" w:space="0" w:color="auto"/>
            <w:right w:val="none" w:sz="0" w:space="0" w:color="auto"/>
          </w:divBdr>
        </w:div>
        <w:div w:id="137571973">
          <w:marLeft w:val="0"/>
          <w:marRight w:val="0"/>
          <w:marTop w:val="0"/>
          <w:marBottom w:val="0"/>
          <w:divBdr>
            <w:top w:val="none" w:sz="0" w:space="0" w:color="auto"/>
            <w:left w:val="none" w:sz="0" w:space="0" w:color="auto"/>
            <w:bottom w:val="none" w:sz="0" w:space="0" w:color="auto"/>
            <w:right w:val="none" w:sz="0" w:space="0" w:color="auto"/>
          </w:divBdr>
        </w:div>
        <w:div w:id="137579920">
          <w:marLeft w:val="0"/>
          <w:marRight w:val="0"/>
          <w:marTop w:val="0"/>
          <w:marBottom w:val="0"/>
          <w:divBdr>
            <w:top w:val="none" w:sz="0" w:space="0" w:color="auto"/>
            <w:left w:val="none" w:sz="0" w:space="0" w:color="auto"/>
            <w:bottom w:val="none" w:sz="0" w:space="0" w:color="auto"/>
            <w:right w:val="none" w:sz="0" w:space="0" w:color="auto"/>
          </w:divBdr>
        </w:div>
        <w:div w:id="137648024">
          <w:marLeft w:val="0"/>
          <w:marRight w:val="0"/>
          <w:marTop w:val="0"/>
          <w:marBottom w:val="0"/>
          <w:divBdr>
            <w:top w:val="none" w:sz="0" w:space="0" w:color="auto"/>
            <w:left w:val="none" w:sz="0" w:space="0" w:color="auto"/>
            <w:bottom w:val="none" w:sz="0" w:space="0" w:color="auto"/>
            <w:right w:val="none" w:sz="0" w:space="0" w:color="auto"/>
          </w:divBdr>
        </w:div>
        <w:div w:id="137696091">
          <w:marLeft w:val="0"/>
          <w:marRight w:val="0"/>
          <w:marTop w:val="0"/>
          <w:marBottom w:val="0"/>
          <w:divBdr>
            <w:top w:val="none" w:sz="0" w:space="0" w:color="auto"/>
            <w:left w:val="none" w:sz="0" w:space="0" w:color="auto"/>
            <w:bottom w:val="none" w:sz="0" w:space="0" w:color="auto"/>
            <w:right w:val="none" w:sz="0" w:space="0" w:color="auto"/>
          </w:divBdr>
        </w:div>
        <w:div w:id="137772034">
          <w:marLeft w:val="0"/>
          <w:marRight w:val="0"/>
          <w:marTop w:val="0"/>
          <w:marBottom w:val="0"/>
          <w:divBdr>
            <w:top w:val="none" w:sz="0" w:space="0" w:color="auto"/>
            <w:left w:val="none" w:sz="0" w:space="0" w:color="auto"/>
            <w:bottom w:val="none" w:sz="0" w:space="0" w:color="auto"/>
            <w:right w:val="none" w:sz="0" w:space="0" w:color="auto"/>
          </w:divBdr>
        </w:div>
        <w:div w:id="137840120">
          <w:marLeft w:val="0"/>
          <w:marRight w:val="0"/>
          <w:marTop w:val="0"/>
          <w:marBottom w:val="0"/>
          <w:divBdr>
            <w:top w:val="none" w:sz="0" w:space="0" w:color="auto"/>
            <w:left w:val="none" w:sz="0" w:space="0" w:color="auto"/>
            <w:bottom w:val="none" w:sz="0" w:space="0" w:color="auto"/>
            <w:right w:val="none" w:sz="0" w:space="0" w:color="auto"/>
          </w:divBdr>
        </w:div>
        <w:div w:id="137888518">
          <w:marLeft w:val="0"/>
          <w:marRight w:val="0"/>
          <w:marTop w:val="0"/>
          <w:marBottom w:val="0"/>
          <w:divBdr>
            <w:top w:val="none" w:sz="0" w:space="0" w:color="auto"/>
            <w:left w:val="none" w:sz="0" w:space="0" w:color="auto"/>
            <w:bottom w:val="none" w:sz="0" w:space="0" w:color="auto"/>
            <w:right w:val="none" w:sz="0" w:space="0" w:color="auto"/>
          </w:divBdr>
        </w:div>
        <w:div w:id="137888724">
          <w:marLeft w:val="0"/>
          <w:marRight w:val="0"/>
          <w:marTop w:val="0"/>
          <w:marBottom w:val="0"/>
          <w:divBdr>
            <w:top w:val="none" w:sz="0" w:space="0" w:color="auto"/>
            <w:left w:val="none" w:sz="0" w:space="0" w:color="auto"/>
            <w:bottom w:val="none" w:sz="0" w:space="0" w:color="auto"/>
            <w:right w:val="none" w:sz="0" w:space="0" w:color="auto"/>
          </w:divBdr>
        </w:div>
        <w:div w:id="137891513">
          <w:marLeft w:val="0"/>
          <w:marRight w:val="0"/>
          <w:marTop w:val="300"/>
          <w:marBottom w:val="0"/>
          <w:divBdr>
            <w:top w:val="none" w:sz="0" w:space="0" w:color="auto"/>
            <w:left w:val="none" w:sz="0" w:space="0" w:color="auto"/>
            <w:bottom w:val="none" w:sz="0" w:space="0" w:color="auto"/>
            <w:right w:val="none" w:sz="0" w:space="0" w:color="auto"/>
          </w:divBdr>
        </w:div>
        <w:div w:id="137961891">
          <w:marLeft w:val="0"/>
          <w:marRight w:val="0"/>
          <w:marTop w:val="0"/>
          <w:marBottom w:val="0"/>
          <w:divBdr>
            <w:top w:val="none" w:sz="0" w:space="0" w:color="auto"/>
            <w:left w:val="none" w:sz="0" w:space="0" w:color="auto"/>
            <w:bottom w:val="none" w:sz="0" w:space="0" w:color="auto"/>
            <w:right w:val="none" w:sz="0" w:space="0" w:color="auto"/>
          </w:divBdr>
        </w:div>
        <w:div w:id="137967221">
          <w:marLeft w:val="0"/>
          <w:marRight w:val="0"/>
          <w:marTop w:val="0"/>
          <w:marBottom w:val="0"/>
          <w:divBdr>
            <w:top w:val="none" w:sz="0" w:space="0" w:color="auto"/>
            <w:left w:val="none" w:sz="0" w:space="0" w:color="auto"/>
            <w:bottom w:val="none" w:sz="0" w:space="0" w:color="auto"/>
            <w:right w:val="none" w:sz="0" w:space="0" w:color="auto"/>
          </w:divBdr>
        </w:div>
        <w:div w:id="138033059">
          <w:marLeft w:val="0"/>
          <w:marRight w:val="0"/>
          <w:marTop w:val="0"/>
          <w:marBottom w:val="0"/>
          <w:divBdr>
            <w:top w:val="none" w:sz="0" w:space="0" w:color="auto"/>
            <w:left w:val="none" w:sz="0" w:space="0" w:color="auto"/>
            <w:bottom w:val="none" w:sz="0" w:space="0" w:color="auto"/>
            <w:right w:val="none" w:sz="0" w:space="0" w:color="auto"/>
          </w:divBdr>
        </w:div>
        <w:div w:id="138033649">
          <w:marLeft w:val="0"/>
          <w:marRight w:val="0"/>
          <w:marTop w:val="0"/>
          <w:marBottom w:val="0"/>
          <w:divBdr>
            <w:top w:val="none" w:sz="0" w:space="0" w:color="auto"/>
            <w:left w:val="none" w:sz="0" w:space="0" w:color="auto"/>
            <w:bottom w:val="none" w:sz="0" w:space="0" w:color="auto"/>
            <w:right w:val="none" w:sz="0" w:space="0" w:color="auto"/>
          </w:divBdr>
        </w:div>
        <w:div w:id="138034499">
          <w:marLeft w:val="0"/>
          <w:marRight w:val="0"/>
          <w:marTop w:val="0"/>
          <w:marBottom w:val="0"/>
          <w:divBdr>
            <w:top w:val="none" w:sz="0" w:space="0" w:color="auto"/>
            <w:left w:val="none" w:sz="0" w:space="0" w:color="auto"/>
            <w:bottom w:val="none" w:sz="0" w:space="0" w:color="auto"/>
            <w:right w:val="none" w:sz="0" w:space="0" w:color="auto"/>
          </w:divBdr>
          <w:divsChild>
            <w:div w:id="65303096">
              <w:marLeft w:val="0"/>
              <w:marRight w:val="0"/>
              <w:marTop w:val="0"/>
              <w:marBottom w:val="0"/>
              <w:divBdr>
                <w:top w:val="none" w:sz="0" w:space="0" w:color="auto"/>
                <w:left w:val="none" w:sz="0" w:space="0" w:color="auto"/>
                <w:bottom w:val="none" w:sz="0" w:space="0" w:color="auto"/>
                <w:right w:val="none" w:sz="0" w:space="0" w:color="auto"/>
              </w:divBdr>
            </w:div>
          </w:divsChild>
        </w:div>
        <w:div w:id="138037259">
          <w:marLeft w:val="0"/>
          <w:marRight w:val="0"/>
          <w:marTop w:val="0"/>
          <w:marBottom w:val="0"/>
          <w:divBdr>
            <w:top w:val="none" w:sz="0" w:space="0" w:color="auto"/>
            <w:left w:val="none" w:sz="0" w:space="0" w:color="auto"/>
            <w:bottom w:val="none" w:sz="0" w:space="0" w:color="auto"/>
            <w:right w:val="none" w:sz="0" w:space="0" w:color="auto"/>
          </w:divBdr>
        </w:div>
        <w:div w:id="138039031">
          <w:marLeft w:val="0"/>
          <w:marRight w:val="0"/>
          <w:marTop w:val="0"/>
          <w:marBottom w:val="0"/>
          <w:divBdr>
            <w:top w:val="none" w:sz="0" w:space="0" w:color="auto"/>
            <w:left w:val="none" w:sz="0" w:space="0" w:color="auto"/>
            <w:bottom w:val="none" w:sz="0" w:space="0" w:color="auto"/>
            <w:right w:val="none" w:sz="0" w:space="0" w:color="auto"/>
          </w:divBdr>
        </w:div>
        <w:div w:id="138111094">
          <w:marLeft w:val="0"/>
          <w:marRight w:val="0"/>
          <w:marTop w:val="0"/>
          <w:marBottom w:val="0"/>
          <w:divBdr>
            <w:top w:val="none" w:sz="0" w:space="0" w:color="auto"/>
            <w:left w:val="none" w:sz="0" w:space="0" w:color="auto"/>
            <w:bottom w:val="none" w:sz="0" w:space="0" w:color="auto"/>
            <w:right w:val="none" w:sz="0" w:space="0" w:color="auto"/>
          </w:divBdr>
        </w:div>
        <w:div w:id="138111308">
          <w:marLeft w:val="0"/>
          <w:marRight w:val="0"/>
          <w:marTop w:val="0"/>
          <w:marBottom w:val="0"/>
          <w:divBdr>
            <w:top w:val="none" w:sz="0" w:space="0" w:color="auto"/>
            <w:left w:val="none" w:sz="0" w:space="0" w:color="auto"/>
            <w:bottom w:val="none" w:sz="0" w:space="0" w:color="auto"/>
            <w:right w:val="none" w:sz="0" w:space="0" w:color="auto"/>
          </w:divBdr>
        </w:div>
        <w:div w:id="138112446">
          <w:marLeft w:val="0"/>
          <w:marRight w:val="0"/>
          <w:marTop w:val="0"/>
          <w:marBottom w:val="0"/>
          <w:divBdr>
            <w:top w:val="none" w:sz="0" w:space="0" w:color="auto"/>
            <w:left w:val="none" w:sz="0" w:space="0" w:color="auto"/>
            <w:bottom w:val="none" w:sz="0" w:space="0" w:color="auto"/>
            <w:right w:val="none" w:sz="0" w:space="0" w:color="auto"/>
          </w:divBdr>
        </w:div>
        <w:div w:id="138155008">
          <w:marLeft w:val="0"/>
          <w:marRight w:val="0"/>
          <w:marTop w:val="0"/>
          <w:marBottom w:val="0"/>
          <w:divBdr>
            <w:top w:val="none" w:sz="0" w:space="0" w:color="auto"/>
            <w:left w:val="none" w:sz="0" w:space="0" w:color="auto"/>
            <w:bottom w:val="none" w:sz="0" w:space="0" w:color="auto"/>
            <w:right w:val="none" w:sz="0" w:space="0" w:color="auto"/>
          </w:divBdr>
        </w:div>
        <w:div w:id="138226468">
          <w:marLeft w:val="0"/>
          <w:marRight w:val="0"/>
          <w:marTop w:val="0"/>
          <w:marBottom w:val="0"/>
          <w:divBdr>
            <w:top w:val="none" w:sz="0" w:space="0" w:color="auto"/>
            <w:left w:val="none" w:sz="0" w:space="0" w:color="auto"/>
            <w:bottom w:val="none" w:sz="0" w:space="0" w:color="auto"/>
            <w:right w:val="none" w:sz="0" w:space="0" w:color="auto"/>
          </w:divBdr>
        </w:div>
        <w:div w:id="138230916">
          <w:marLeft w:val="0"/>
          <w:marRight w:val="0"/>
          <w:marTop w:val="0"/>
          <w:marBottom w:val="0"/>
          <w:divBdr>
            <w:top w:val="none" w:sz="0" w:space="0" w:color="auto"/>
            <w:left w:val="none" w:sz="0" w:space="0" w:color="auto"/>
            <w:bottom w:val="none" w:sz="0" w:space="0" w:color="auto"/>
            <w:right w:val="none" w:sz="0" w:space="0" w:color="auto"/>
          </w:divBdr>
        </w:div>
        <w:div w:id="138232230">
          <w:marLeft w:val="0"/>
          <w:marRight w:val="0"/>
          <w:marTop w:val="0"/>
          <w:marBottom w:val="0"/>
          <w:divBdr>
            <w:top w:val="none" w:sz="0" w:space="0" w:color="auto"/>
            <w:left w:val="none" w:sz="0" w:space="0" w:color="auto"/>
            <w:bottom w:val="none" w:sz="0" w:space="0" w:color="auto"/>
            <w:right w:val="none" w:sz="0" w:space="0" w:color="auto"/>
          </w:divBdr>
        </w:div>
        <w:div w:id="138234211">
          <w:marLeft w:val="0"/>
          <w:marRight w:val="0"/>
          <w:marTop w:val="0"/>
          <w:marBottom w:val="0"/>
          <w:divBdr>
            <w:top w:val="none" w:sz="0" w:space="0" w:color="auto"/>
            <w:left w:val="none" w:sz="0" w:space="0" w:color="auto"/>
            <w:bottom w:val="none" w:sz="0" w:space="0" w:color="auto"/>
            <w:right w:val="none" w:sz="0" w:space="0" w:color="auto"/>
          </w:divBdr>
        </w:div>
        <w:div w:id="138302957">
          <w:marLeft w:val="0"/>
          <w:marRight w:val="0"/>
          <w:marTop w:val="300"/>
          <w:marBottom w:val="0"/>
          <w:divBdr>
            <w:top w:val="none" w:sz="0" w:space="0" w:color="auto"/>
            <w:left w:val="none" w:sz="0" w:space="0" w:color="auto"/>
            <w:bottom w:val="none" w:sz="0" w:space="0" w:color="auto"/>
            <w:right w:val="none" w:sz="0" w:space="0" w:color="auto"/>
          </w:divBdr>
        </w:div>
        <w:div w:id="138307388">
          <w:marLeft w:val="0"/>
          <w:marRight w:val="0"/>
          <w:marTop w:val="300"/>
          <w:marBottom w:val="0"/>
          <w:divBdr>
            <w:top w:val="none" w:sz="0" w:space="0" w:color="auto"/>
            <w:left w:val="none" w:sz="0" w:space="0" w:color="auto"/>
            <w:bottom w:val="none" w:sz="0" w:space="0" w:color="auto"/>
            <w:right w:val="none" w:sz="0" w:space="0" w:color="auto"/>
          </w:divBdr>
        </w:div>
        <w:div w:id="138377138">
          <w:marLeft w:val="0"/>
          <w:marRight w:val="0"/>
          <w:marTop w:val="0"/>
          <w:marBottom w:val="0"/>
          <w:divBdr>
            <w:top w:val="none" w:sz="0" w:space="0" w:color="auto"/>
            <w:left w:val="none" w:sz="0" w:space="0" w:color="auto"/>
            <w:bottom w:val="none" w:sz="0" w:space="0" w:color="auto"/>
            <w:right w:val="none" w:sz="0" w:space="0" w:color="auto"/>
          </w:divBdr>
          <w:divsChild>
            <w:div w:id="10315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420943">
          <w:marLeft w:val="0"/>
          <w:marRight w:val="0"/>
          <w:marTop w:val="0"/>
          <w:marBottom w:val="0"/>
          <w:divBdr>
            <w:top w:val="none" w:sz="0" w:space="0" w:color="auto"/>
            <w:left w:val="none" w:sz="0" w:space="0" w:color="auto"/>
            <w:bottom w:val="none" w:sz="0" w:space="0" w:color="auto"/>
            <w:right w:val="none" w:sz="0" w:space="0" w:color="auto"/>
          </w:divBdr>
        </w:div>
        <w:div w:id="138421220">
          <w:marLeft w:val="0"/>
          <w:marRight w:val="0"/>
          <w:marTop w:val="300"/>
          <w:marBottom w:val="0"/>
          <w:divBdr>
            <w:top w:val="none" w:sz="0" w:space="0" w:color="auto"/>
            <w:left w:val="none" w:sz="0" w:space="0" w:color="auto"/>
            <w:bottom w:val="none" w:sz="0" w:space="0" w:color="auto"/>
            <w:right w:val="none" w:sz="0" w:space="0" w:color="auto"/>
          </w:divBdr>
        </w:div>
        <w:div w:id="138543425">
          <w:marLeft w:val="0"/>
          <w:marRight w:val="0"/>
          <w:marTop w:val="0"/>
          <w:marBottom w:val="0"/>
          <w:divBdr>
            <w:top w:val="none" w:sz="0" w:space="0" w:color="auto"/>
            <w:left w:val="none" w:sz="0" w:space="0" w:color="auto"/>
            <w:bottom w:val="none" w:sz="0" w:space="0" w:color="auto"/>
            <w:right w:val="none" w:sz="0" w:space="0" w:color="auto"/>
          </w:divBdr>
        </w:div>
        <w:div w:id="138612783">
          <w:marLeft w:val="0"/>
          <w:marRight w:val="0"/>
          <w:marTop w:val="0"/>
          <w:marBottom w:val="0"/>
          <w:divBdr>
            <w:top w:val="none" w:sz="0" w:space="0" w:color="auto"/>
            <w:left w:val="none" w:sz="0" w:space="0" w:color="auto"/>
            <w:bottom w:val="none" w:sz="0" w:space="0" w:color="auto"/>
            <w:right w:val="none" w:sz="0" w:space="0" w:color="auto"/>
          </w:divBdr>
        </w:div>
        <w:div w:id="138617296">
          <w:marLeft w:val="0"/>
          <w:marRight w:val="0"/>
          <w:marTop w:val="300"/>
          <w:marBottom w:val="0"/>
          <w:divBdr>
            <w:top w:val="none" w:sz="0" w:space="0" w:color="auto"/>
            <w:left w:val="none" w:sz="0" w:space="0" w:color="auto"/>
            <w:bottom w:val="none" w:sz="0" w:space="0" w:color="auto"/>
            <w:right w:val="none" w:sz="0" w:space="0" w:color="auto"/>
          </w:divBdr>
        </w:div>
        <w:div w:id="138618086">
          <w:marLeft w:val="0"/>
          <w:marRight w:val="0"/>
          <w:marTop w:val="0"/>
          <w:marBottom w:val="300"/>
          <w:divBdr>
            <w:top w:val="single" w:sz="6" w:space="15" w:color="EDEDED"/>
            <w:left w:val="single" w:sz="6" w:space="15" w:color="EDEDED"/>
            <w:bottom w:val="single" w:sz="6" w:space="15" w:color="EDEDED"/>
            <w:right w:val="single" w:sz="6" w:space="15" w:color="EDEDED"/>
          </w:divBdr>
        </w:div>
        <w:div w:id="138765335">
          <w:marLeft w:val="0"/>
          <w:marRight w:val="0"/>
          <w:marTop w:val="300"/>
          <w:marBottom w:val="0"/>
          <w:divBdr>
            <w:top w:val="none" w:sz="0" w:space="0" w:color="auto"/>
            <w:left w:val="none" w:sz="0" w:space="0" w:color="auto"/>
            <w:bottom w:val="none" w:sz="0" w:space="0" w:color="auto"/>
            <w:right w:val="none" w:sz="0" w:space="0" w:color="auto"/>
          </w:divBdr>
        </w:div>
        <w:div w:id="138806112">
          <w:marLeft w:val="0"/>
          <w:marRight w:val="0"/>
          <w:marTop w:val="0"/>
          <w:marBottom w:val="0"/>
          <w:divBdr>
            <w:top w:val="none" w:sz="0" w:space="0" w:color="auto"/>
            <w:left w:val="none" w:sz="0" w:space="0" w:color="auto"/>
            <w:bottom w:val="none" w:sz="0" w:space="0" w:color="auto"/>
            <w:right w:val="none" w:sz="0" w:space="0" w:color="auto"/>
          </w:divBdr>
        </w:div>
        <w:div w:id="138806131">
          <w:marLeft w:val="0"/>
          <w:marRight w:val="0"/>
          <w:marTop w:val="0"/>
          <w:marBottom w:val="0"/>
          <w:divBdr>
            <w:top w:val="none" w:sz="0" w:space="0" w:color="auto"/>
            <w:left w:val="none" w:sz="0" w:space="0" w:color="auto"/>
            <w:bottom w:val="none" w:sz="0" w:space="0" w:color="auto"/>
            <w:right w:val="none" w:sz="0" w:space="0" w:color="auto"/>
          </w:divBdr>
        </w:div>
        <w:div w:id="138809153">
          <w:marLeft w:val="0"/>
          <w:marRight w:val="0"/>
          <w:marTop w:val="0"/>
          <w:marBottom w:val="0"/>
          <w:divBdr>
            <w:top w:val="none" w:sz="0" w:space="0" w:color="auto"/>
            <w:left w:val="none" w:sz="0" w:space="0" w:color="auto"/>
            <w:bottom w:val="none" w:sz="0" w:space="0" w:color="auto"/>
            <w:right w:val="none" w:sz="0" w:space="0" w:color="auto"/>
          </w:divBdr>
        </w:div>
        <w:div w:id="138814447">
          <w:marLeft w:val="0"/>
          <w:marRight w:val="0"/>
          <w:marTop w:val="0"/>
          <w:marBottom w:val="0"/>
          <w:divBdr>
            <w:top w:val="none" w:sz="0" w:space="0" w:color="auto"/>
            <w:left w:val="none" w:sz="0" w:space="0" w:color="auto"/>
            <w:bottom w:val="none" w:sz="0" w:space="0" w:color="auto"/>
            <w:right w:val="none" w:sz="0" w:space="0" w:color="auto"/>
          </w:divBdr>
        </w:div>
        <w:div w:id="138959974">
          <w:marLeft w:val="0"/>
          <w:marRight w:val="0"/>
          <w:marTop w:val="0"/>
          <w:marBottom w:val="0"/>
          <w:divBdr>
            <w:top w:val="none" w:sz="0" w:space="0" w:color="auto"/>
            <w:left w:val="none" w:sz="0" w:space="0" w:color="auto"/>
            <w:bottom w:val="none" w:sz="0" w:space="0" w:color="auto"/>
            <w:right w:val="none" w:sz="0" w:space="0" w:color="auto"/>
          </w:divBdr>
        </w:div>
        <w:div w:id="138960273">
          <w:marLeft w:val="0"/>
          <w:marRight w:val="0"/>
          <w:marTop w:val="0"/>
          <w:marBottom w:val="300"/>
          <w:divBdr>
            <w:top w:val="single" w:sz="6" w:space="15" w:color="EDEDED"/>
            <w:left w:val="single" w:sz="6" w:space="15" w:color="EDEDED"/>
            <w:bottom w:val="single" w:sz="6" w:space="15" w:color="EDEDED"/>
            <w:right w:val="single" w:sz="6" w:space="15" w:color="EDEDED"/>
          </w:divBdr>
        </w:div>
        <w:div w:id="139002421">
          <w:marLeft w:val="0"/>
          <w:marRight w:val="0"/>
          <w:marTop w:val="0"/>
          <w:marBottom w:val="0"/>
          <w:divBdr>
            <w:top w:val="none" w:sz="0" w:space="0" w:color="auto"/>
            <w:left w:val="none" w:sz="0" w:space="0" w:color="auto"/>
            <w:bottom w:val="none" w:sz="0" w:space="0" w:color="auto"/>
            <w:right w:val="none" w:sz="0" w:space="0" w:color="auto"/>
          </w:divBdr>
        </w:div>
        <w:div w:id="139006499">
          <w:marLeft w:val="0"/>
          <w:marRight w:val="0"/>
          <w:marTop w:val="0"/>
          <w:marBottom w:val="0"/>
          <w:divBdr>
            <w:top w:val="none" w:sz="0" w:space="0" w:color="auto"/>
            <w:left w:val="none" w:sz="0" w:space="0" w:color="auto"/>
            <w:bottom w:val="none" w:sz="0" w:space="0" w:color="auto"/>
            <w:right w:val="none" w:sz="0" w:space="0" w:color="auto"/>
          </w:divBdr>
        </w:div>
        <w:div w:id="139008622">
          <w:marLeft w:val="0"/>
          <w:marRight w:val="0"/>
          <w:marTop w:val="0"/>
          <w:marBottom w:val="0"/>
          <w:divBdr>
            <w:top w:val="none" w:sz="0" w:space="0" w:color="auto"/>
            <w:left w:val="none" w:sz="0" w:space="0" w:color="auto"/>
            <w:bottom w:val="none" w:sz="0" w:space="0" w:color="auto"/>
            <w:right w:val="none" w:sz="0" w:space="0" w:color="auto"/>
          </w:divBdr>
        </w:div>
        <w:div w:id="139077635">
          <w:marLeft w:val="0"/>
          <w:marRight w:val="0"/>
          <w:marTop w:val="300"/>
          <w:marBottom w:val="0"/>
          <w:divBdr>
            <w:top w:val="none" w:sz="0" w:space="0" w:color="auto"/>
            <w:left w:val="none" w:sz="0" w:space="0" w:color="auto"/>
            <w:bottom w:val="none" w:sz="0" w:space="0" w:color="auto"/>
            <w:right w:val="none" w:sz="0" w:space="0" w:color="auto"/>
          </w:divBdr>
        </w:div>
        <w:div w:id="139078807">
          <w:marLeft w:val="0"/>
          <w:marRight w:val="0"/>
          <w:marTop w:val="0"/>
          <w:marBottom w:val="300"/>
          <w:divBdr>
            <w:top w:val="single" w:sz="6" w:space="15" w:color="EDEDED"/>
            <w:left w:val="single" w:sz="6" w:space="15" w:color="EDEDED"/>
            <w:bottom w:val="single" w:sz="6" w:space="15" w:color="EDEDED"/>
            <w:right w:val="single" w:sz="6" w:space="15" w:color="EDEDED"/>
          </w:divBdr>
        </w:div>
        <w:div w:id="139152634">
          <w:marLeft w:val="0"/>
          <w:marRight w:val="0"/>
          <w:marTop w:val="0"/>
          <w:marBottom w:val="0"/>
          <w:divBdr>
            <w:top w:val="none" w:sz="0" w:space="0" w:color="auto"/>
            <w:left w:val="none" w:sz="0" w:space="0" w:color="auto"/>
            <w:bottom w:val="none" w:sz="0" w:space="0" w:color="auto"/>
            <w:right w:val="none" w:sz="0" w:space="0" w:color="auto"/>
          </w:divBdr>
        </w:div>
        <w:div w:id="139158019">
          <w:marLeft w:val="0"/>
          <w:marRight w:val="0"/>
          <w:marTop w:val="0"/>
          <w:marBottom w:val="0"/>
          <w:divBdr>
            <w:top w:val="none" w:sz="0" w:space="0" w:color="auto"/>
            <w:left w:val="none" w:sz="0" w:space="0" w:color="auto"/>
            <w:bottom w:val="none" w:sz="0" w:space="0" w:color="auto"/>
            <w:right w:val="none" w:sz="0" w:space="0" w:color="auto"/>
          </w:divBdr>
        </w:div>
        <w:div w:id="139199830">
          <w:marLeft w:val="0"/>
          <w:marRight w:val="0"/>
          <w:marTop w:val="0"/>
          <w:marBottom w:val="0"/>
          <w:divBdr>
            <w:top w:val="none" w:sz="0" w:space="0" w:color="auto"/>
            <w:left w:val="none" w:sz="0" w:space="0" w:color="auto"/>
            <w:bottom w:val="none" w:sz="0" w:space="0" w:color="auto"/>
            <w:right w:val="none" w:sz="0" w:space="0" w:color="auto"/>
          </w:divBdr>
        </w:div>
        <w:div w:id="139225463">
          <w:marLeft w:val="0"/>
          <w:marRight w:val="0"/>
          <w:marTop w:val="0"/>
          <w:marBottom w:val="0"/>
          <w:divBdr>
            <w:top w:val="none" w:sz="0" w:space="0" w:color="auto"/>
            <w:left w:val="none" w:sz="0" w:space="0" w:color="auto"/>
            <w:bottom w:val="none" w:sz="0" w:space="0" w:color="auto"/>
            <w:right w:val="none" w:sz="0" w:space="0" w:color="auto"/>
          </w:divBdr>
        </w:div>
        <w:div w:id="139268088">
          <w:marLeft w:val="0"/>
          <w:marRight w:val="0"/>
          <w:marTop w:val="300"/>
          <w:marBottom w:val="0"/>
          <w:divBdr>
            <w:top w:val="none" w:sz="0" w:space="0" w:color="auto"/>
            <w:left w:val="none" w:sz="0" w:space="0" w:color="auto"/>
            <w:bottom w:val="none" w:sz="0" w:space="0" w:color="auto"/>
            <w:right w:val="none" w:sz="0" w:space="0" w:color="auto"/>
          </w:divBdr>
        </w:div>
        <w:div w:id="139272050">
          <w:marLeft w:val="0"/>
          <w:marRight w:val="0"/>
          <w:marTop w:val="0"/>
          <w:marBottom w:val="0"/>
          <w:divBdr>
            <w:top w:val="none" w:sz="0" w:space="0" w:color="auto"/>
            <w:left w:val="none" w:sz="0" w:space="0" w:color="auto"/>
            <w:bottom w:val="none" w:sz="0" w:space="0" w:color="auto"/>
            <w:right w:val="none" w:sz="0" w:space="0" w:color="auto"/>
          </w:divBdr>
        </w:div>
        <w:div w:id="139346521">
          <w:marLeft w:val="0"/>
          <w:marRight w:val="0"/>
          <w:marTop w:val="0"/>
          <w:marBottom w:val="0"/>
          <w:divBdr>
            <w:top w:val="none" w:sz="0" w:space="0" w:color="auto"/>
            <w:left w:val="none" w:sz="0" w:space="0" w:color="auto"/>
            <w:bottom w:val="none" w:sz="0" w:space="0" w:color="auto"/>
            <w:right w:val="none" w:sz="0" w:space="0" w:color="auto"/>
          </w:divBdr>
        </w:div>
        <w:div w:id="139347405">
          <w:marLeft w:val="0"/>
          <w:marRight w:val="0"/>
          <w:marTop w:val="0"/>
          <w:marBottom w:val="0"/>
          <w:divBdr>
            <w:top w:val="none" w:sz="0" w:space="0" w:color="auto"/>
            <w:left w:val="none" w:sz="0" w:space="0" w:color="auto"/>
            <w:bottom w:val="none" w:sz="0" w:space="0" w:color="auto"/>
            <w:right w:val="none" w:sz="0" w:space="0" w:color="auto"/>
          </w:divBdr>
        </w:div>
        <w:div w:id="139349476">
          <w:marLeft w:val="0"/>
          <w:marRight w:val="0"/>
          <w:marTop w:val="0"/>
          <w:marBottom w:val="0"/>
          <w:divBdr>
            <w:top w:val="none" w:sz="0" w:space="0" w:color="auto"/>
            <w:left w:val="none" w:sz="0" w:space="0" w:color="auto"/>
            <w:bottom w:val="none" w:sz="0" w:space="0" w:color="auto"/>
            <w:right w:val="none" w:sz="0" w:space="0" w:color="auto"/>
          </w:divBdr>
        </w:div>
        <w:div w:id="139350334">
          <w:marLeft w:val="0"/>
          <w:marRight w:val="0"/>
          <w:marTop w:val="0"/>
          <w:marBottom w:val="0"/>
          <w:divBdr>
            <w:top w:val="none" w:sz="0" w:space="0" w:color="auto"/>
            <w:left w:val="none" w:sz="0" w:space="0" w:color="auto"/>
            <w:bottom w:val="none" w:sz="0" w:space="0" w:color="auto"/>
            <w:right w:val="none" w:sz="0" w:space="0" w:color="auto"/>
          </w:divBdr>
        </w:div>
        <w:div w:id="139426261">
          <w:marLeft w:val="0"/>
          <w:marRight w:val="0"/>
          <w:marTop w:val="0"/>
          <w:marBottom w:val="300"/>
          <w:divBdr>
            <w:top w:val="single" w:sz="6" w:space="15" w:color="EDEDED"/>
            <w:left w:val="single" w:sz="6" w:space="15" w:color="EDEDED"/>
            <w:bottom w:val="single" w:sz="6" w:space="15" w:color="EDEDED"/>
            <w:right w:val="single" w:sz="6" w:space="15" w:color="EDEDED"/>
          </w:divBdr>
        </w:div>
        <w:div w:id="139466480">
          <w:marLeft w:val="0"/>
          <w:marRight w:val="0"/>
          <w:marTop w:val="0"/>
          <w:marBottom w:val="0"/>
          <w:divBdr>
            <w:top w:val="none" w:sz="0" w:space="0" w:color="auto"/>
            <w:left w:val="none" w:sz="0" w:space="0" w:color="auto"/>
            <w:bottom w:val="none" w:sz="0" w:space="0" w:color="auto"/>
            <w:right w:val="none" w:sz="0" w:space="0" w:color="auto"/>
          </w:divBdr>
        </w:div>
        <w:div w:id="139466782">
          <w:marLeft w:val="0"/>
          <w:marRight w:val="0"/>
          <w:marTop w:val="0"/>
          <w:marBottom w:val="0"/>
          <w:divBdr>
            <w:top w:val="none" w:sz="0" w:space="0" w:color="auto"/>
            <w:left w:val="none" w:sz="0" w:space="0" w:color="auto"/>
            <w:bottom w:val="none" w:sz="0" w:space="0" w:color="auto"/>
            <w:right w:val="none" w:sz="0" w:space="0" w:color="auto"/>
          </w:divBdr>
        </w:div>
        <w:div w:id="139467045">
          <w:marLeft w:val="0"/>
          <w:marRight w:val="0"/>
          <w:marTop w:val="300"/>
          <w:marBottom w:val="0"/>
          <w:divBdr>
            <w:top w:val="none" w:sz="0" w:space="0" w:color="auto"/>
            <w:left w:val="none" w:sz="0" w:space="0" w:color="auto"/>
            <w:bottom w:val="none" w:sz="0" w:space="0" w:color="auto"/>
            <w:right w:val="none" w:sz="0" w:space="0" w:color="auto"/>
          </w:divBdr>
        </w:div>
        <w:div w:id="139468159">
          <w:marLeft w:val="0"/>
          <w:marRight w:val="0"/>
          <w:marTop w:val="0"/>
          <w:marBottom w:val="0"/>
          <w:divBdr>
            <w:top w:val="none" w:sz="0" w:space="0" w:color="auto"/>
            <w:left w:val="none" w:sz="0" w:space="0" w:color="auto"/>
            <w:bottom w:val="none" w:sz="0" w:space="0" w:color="auto"/>
            <w:right w:val="none" w:sz="0" w:space="0" w:color="auto"/>
          </w:divBdr>
        </w:div>
        <w:div w:id="139615817">
          <w:marLeft w:val="0"/>
          <w:marRight w:val="0"/>
          <w:marTop w:val="0"/>
          <w:marBottom w:val="0"/>
          <w:divBdr>
            <w:top w:val="none" w:sz="0" w:space="0" w:color="auto"/>
            <w:left w:val="none" w:sz="0" w:space="0" w:color="auto"/>
            <w:bottom w:val="none" w:sz="0" w:space="0" w:color="auto"/>
            <w:right w:val="none" w:sz="0" w:space="0" w:color="auto"/>
          </w:divBdr>
        </w:div>
        <w:div w:id="139617028">
          <w:marLeft w:val="0"/>
          <w:marRight w:val="0"/>
          <w:marTop w:val="0"/>
          <w:marBottom w:val="0"/>
          <w:divBdr>
            <w:top w:val="none" w:sz="0" w:space="0" w:color="auto"/>
            <w:left w:val="none" w:sz="0" w:space="0" w:color="auto"/>
            <w:bottom w:val="none" w:sz="0" w:space="0" w:color="auto"/>
            <w:right w:val="none" w:sz="0" w:space="0" w:color="auto"/>
          </w:divBdr>
        </w:div>
        <w:div w:id="139732017">
          <w:marLeft w:val="0"/>
          <w:marRight w:val="0"/>
          <w:marTop w:val="0"/>
          <w:marBottom w:val="0"/>
          <w:divBdr>
            <w:top w:val="none" w:sz="0" w:space="0" w:color="auto"/>
            <w:left w:val="none" w:sz="0" w:space="0" w:color="auto"/>
            <w:bottom w:val="none" w:sz="0" w:space="0" w:color="auto"/>
            <w:right w:val="none" w:sz="0" w:space="0" w:color="auto"/>
          </w:divBdr>
        </w:div>
        <w:div w:id="139808973">
          <w:marLeft w:val="0"/>
          <w:marRight w:val="0"/>
          <w:marTop w:val="0"/>
          <w:marBottom w:val="300"/>
          <w:divBdr>
            <w:top w:val="single" w:sz="6" w:space="15" w:color="EDEDED"/>
            <w:left w:val="single" w:sz="6" w:space="15" w:color="EDEDED"/>
            <w:bottom w:val="single" w:sz="6" w:space="15" w:color="EDEDED"/>
            <w:right w:val="single" w:sz="6" w:space="15" w:color="EDEDED"/>
          </w:divBdr>
        </w:div>
        <w:div w:id="139855551">
          <w:marLeft w:val="0"/>
          <w:marRight w:val="0"/>
          <w:marTop w:val="0"/>
          <w:marBottom w:val="0"/>
          <w:divBdr>
            <w:top w:val="none" w:sz="0" w:space="0" w:color="auto"/>
            <w:left w:val="none" w:sz="0" w:space="0" w:color="auto"/>
            <w:bottom w:val="none" w:sz="0" w:space="0" w:color="auto"/>
            <w:right w:val="none" w:sz="0" w:space="0" w:color="auto"/>
          </w:divBdr>
        </w:div>
        <w:div w:id="139883084">
          <w:marLeft w:val="0"/>
          <w:marRight w:val="0"/>
          <w:marTop w:val="0"/>
          <w:marBottom w:val="0"/>
          <w:divBdr>
            <w:top w:val="none" w:sz="0" w:space="0" w:color="auto"/>
            <w:left w:val="none" w:sz="0" w:space="0" w:color="auto"/>
            <w:bottom w:val="none" w:sz="0" w:space="0" w:color="auto"/>
            <w:right w:val="none" w:sz="0" w:space="0" w:color="auto"/>
          </w:divBdr>
        </w:div>
        <w:div w:id="139925178">
          <w:marLeft w:val="0"/>
          <w:marRight w:val="0"/>
          <w:marTop w:val="0"/>
          <w:marBottom w:val="0"/>
          <w:divBdr>
            <w:top w:val="none" w:sz="0" w:space="0" w:color="auto"/>
            <w:left w:val="none" w:sz="0" w:space="0" w:color="auto"/>
            <w:bottom w:val="none" w:sz="0" w:space="0" w:color="auto"/>
            <w:right w:val="none" w:sz="0" w:space="0" w:color="auto"/>
          </w:divBdr>
        </w:div>
        <w:div w:id="139932240">
          <w:marLeft w:val="0"/>
          <w:marRight w:val="0"/>
          <w:marTop w:val="0"/>
          <w:marBottom w:val="0"/>
          <w:divBdr>
            <w:top w:val="none" w:sz="0" w:space="0" w:color="auto"/>
            <w:left w:val="none" w:sz="0" w:space="0" w:color="auto"/>
            <w:bottom w:val="none" w:sz="0" w:space="0" w:color="auto"/>
            <w:right w:val="none" w:sz="0" w:space="0" w:color="auto"/>
          </w:divBdr>
        </w:div>
        <w:div w:id="140004604">
          <w:marLeft w:val="0"/>
          <w:marRight w:val="0"/>
          <w:marTop w:val="0"/>
          <w:marBottom w:val="0"/>
          <w:divBdr>
            <w:top w:val="none" w:sz="0" w:space="0" w:color="auto"/>
            <w:left w:val="none" w:sz="0" w:space="0" w:color="auto"/>
            <w:bottom w:val="none" w:sz="0" w:space="0" w:color="auto"/>
            <w:right w:val="none" w:sz="0" w:space="0" w:color="auto"/>
          </w:divBdr>
        </w:div>
        <w:div w:id="140120006">
          <w:marLeft w:val="0"/>
          <w:marRight w:val="0"/>
          <w:marTop w:val="0"/>
          <w:marBottom w:val="0"/>
          <w:divBdr>
            <w:top w:val="none" w:sz="0" w:space="0" w:color="auto"/>
            <w:left w:val="none" w:sz="0" w:space="0" w:color="auto"/>
            <w:bottom w:val="none" w:sz="0" w:space="0" w:color="auto"/>
            <w:right w:val="none" w:sz="0" w:space="0" w:color="auto"/>
          </w:divBdr>
        </w:div>
        <w:div w:id="140122635">
          <w:marLeft w:val="0"/>
          <w:marRight w:val="0"/>
          <w:marTop w:val="300"/>
          <w:marBottom w:val="0"/>
          <w:divBdr>
            <w:top w:val="none" w:sz="0" w:space="0" w:color="auto"/>
            <w:left w:val="none" w:sz="0" w:space="0" w:color="auto"/>
            <w:bottom w:val="none" w:sz="0" w:space="0" w:color="auto"/>
            <w:right w:val="none" w:sz="0" w:space="0" w:color="auto"/>
          </w:divBdr>
        </w:div>
        <w:div w:id="140195603">
          <w:marLeft w:val="0"/>
          <w:marRight w:val="0"/>
          <w:marTop w:val="0"/>
          <w:marBottom w:val="0"/>
          <w:divBdr>
            <w:top w:val="none" w:sz="0" w:space="0" w:color="auto"/>
            <w:left w:val="none" w:sz="0" w:space="0" w:color="auto"/>
            <w:bottom w:val="none" w:sz="0" w:space="0" w:color="auto"/>
            <w:right w:val="none" w:sz="0" w:space="0" w:color="auto"/>
          </w:divBdr>
        </w:div>
        <w:div w:id="140274233">
          <w:marLeft w:val="0"/>
          <w:marRight w:val="0"/>
          <w:marTop w:val="0"/>
          <w:marBottom w:val="0"/>
          <w:divBdr>
            <w:top w:val="none" w:sz="0" w:space="0" w:color="auto"/>
            <w:left w:val="none" w:sz="0" w:space="0" w:color="auto"/>
            <w:bottom w:val="none" w:sz="0" w:space="0" w:color="auto"/>
            <w:right w:val="none" w:sz="0" w:space="0" w:color="auto"/>
          </w:divBdr>
        </w:div>
        <w:div w:id="140312708">
          <w:marLeft w:val="0"/>
          <w:marRight w:val="0"/>
          <w:marTop w:val="0"/>
          <w:marBottom w:val="0"/>
          <w:divBdr>
            <w:top w:val="none" w:sz="0" w:space="0" w:color="auto"/>
            <w:left w:val="none" w:sz="0" w:space="0" w:color="auto"/>
            <w:bottom w:val="none" w:sz="0" w:space="0" w:color="auto"/>
            <w:right w:val="none" w:sz="0" w:space="0" w:color="auto"/>
          </w:divBdr>
        </w:div>
        <w:div w:id="140315390">
          <w:marLeft w:val="0"/>
          <w:marRight w:val="0"/>
          <w:marTop w:val="0"/>
          <w:marBottom w:val="300"/>
          <w:divBdr>
            <w:top w:val="single" w:sz="6" w:space="15" w:color="EDEDED"/>
            <w:left w:val="single" w:sz="6" w:space="15" w:color="EDEDED"/>
            <w:bottom w:val="single" w:sz="6" w:space="15" w:color="EDEDED"/>
            <w:right w:val="single" w:sz="6" w:space="15" w:color="EDEDED"/>
          </w:divBdr>
        </w:div>
        <w:div w:id="140465264">
          <w:marLeft w:val="0"/>
          <w:marRight w:val="0"/>
          <w:marTop w:val="0"/>
          <w:marBottom w:val="0"/>
          <w:divBdr>
            <w:top w:val="none" w:sz="0" w:space="0" w:color="auto"/>
            <w:left w:val="none" w:sz="0" w:space="0" w:color="auto"/>
            <w:bottom w:val="none" w:sz="0" w:space="0" w:color="auto"/>
            <w:right w:val="none" w:sz="0" w:space="0" w:color="auto"/>
          </w:divBdr>
        </w:div>
        <w:div w:id="140541703">
          <w:marLeft w:val="0"/>
          <w:marRight w:val="0"/>
          <w:marTop w:val="0"/>
          <w:marBottom w:val="0"/>
          <w:divBdr>
            <w:top w:val="none" w:sz="0" w:space="0" w:color="auto"/>
            <w:left w:val="none" w:sz="0" w:space="0" w:color="auto"/>
            <w:bottom w:val="none" w:sz="0" w:space="0" w:color="auto"/>
            <w:right w:val="none" w:sz="0" w:space="0" w:color="auto"/>
          </w:divBdr>
        </w:div>
        <w:div w:id="140587215">
          <w:marLeft w:val="0"/>
          <w:marRight w:val="0"/>
          <w:marTop w:val="0"/>
          <w:marBottom w:val="0"/>
          <w:divBdr>
            <w:top w:val="none" w:sz="0" w:space="0" w:color="auto"/>
            <w:left w:val="none" w:sz="0" w:space="0" w:color="auto"/>
            <w:bottom w:val="none" w:sz="0" w:space="0" w:color="auto"/>
            <w:right w:val="none" w:sz="0" w:space="0" w:color="auto"/>
          </w:divBdr>
        </w:div>
        <w:div w:id="140655993">
          <w:marLeft w:val="0"/>
          <w:marRight w:val="0"/>
          <w:marTop w:val="0"/>
          <w:marBottom w:val="0"/>
          <w:divBdr>
            <w:top w:val="none" w:sz="0" w:space="0" w:color="auto"/>
            <w:left w:val="none" w:sz="0" w:space="0" w:color="auto"/>
            <w:bottom w:val="none" w:sz="0" w:space="0" w:color="auto"/>
            <w:right w:val="none" w:sz="0" w:space="0" w:color="auto"/>
          </w:divBdr>
        </w:div>
        <w:div w:id="140729465">
          <w:marLeft w:val="0"/>
          <w:marRight w:val="0"/>
          <w:marTop w:val="0"/>
          <w:marBottom w:val="0"/>
          <w:divBdr>
            <w:top w:val="none" w:sz="0" w:space="0" w:color="auto"/>
            <w:left w:val="none" w:sz="0" w:space="0" w:color="auto"/>
            <w:bottom w:val="none" w:sz="0" w:space="0" w:color="auto"/>
            <w:right w:val="none" w:sz="0" w:space="0" w:color="auto"/>
          </w:divBdr>
        </w:div>
        <w:div w:id="140779879">
          <w:marLeft w:val="0"/>
          <w:marRight w:val="0"/>
          <w:marTop w:val="0"/>
          <w:marBottom w:val="0"/>
          <w:divBdr>
            <w:top w:val="none" w:sz="0" w:space="0" w:color="auto"/>
            <w:left w:val="none" w:sz="0" w:space="0" w:color="auto"/>
            <w:bottom w:val="none" w:sz="0" w:space="0" w:color="auto"/>
            <w:right w:val="none" w:sz="0" w:space="0" w:color="auto"/>
          </w:divBdr>
        </w:div>
        <w:div w:id="140853350">
          <w:marLeft w:val="0"/>
          <w:marRight w:val="0"/>
          <w:marTop w:val="0"/>
          <w:marBottom w:val="0"/>
          <w:divBdr>
            <w:top w:val="none" w:sz="0" w:space="0" w:color="auto"/>
            <w:left w:val="none" w:sz="0" w:space="0" w:color="auto"/>
            <w:bottom w:val="none" w:sz="0" w:space="0" w:color="auto"/>
            <w:right w:val="none" w:sz="0" w:space="0" w:color="auto"/>
          </w:divBdr>
        </w:div>
        <w:div w:id="140854031">
          <w:marLeft w:val="0"/>
          <w:marRight w:val="0"/>
          <w:marTop w:val="0"/>
          <w:marBottom w:val="0"/>
          <w:divBdr>
            <w:top w:val="none" w:sz="0" w:space="0" w:color="auto"/>
            <w:left w:val="none" w:sz="0" w:space="0" w:color="auto"/>
            <w:bottom w:val="none" w:sz="0" w:space="0" w:color="auto"/>
            <w:right w:val="none" w:sz="0" w:space="0" w:color="auto"/>
          </w:divBdr>
        </w:div>
        <w:div w:id="140969090">
          <w:marLeft w:val="0"/>
          <w:marRight w:val="0"/>
          <w:marTop w:val="0"/>
          <w:marBottom w:val="300"/>
          <w:divBdr>
            <w:top w:val="single" w:sz="6" w:space="15" w:color="EDEDED"/>
            <w:left w:val="single" w:sz="6" w:space="15" w:color="EDEDED"/>
            <w:bottom w:val="single" w:sz="6" w:space="15" w:color="EDEDED"/>
            <w:right w:val="single" w:sz="6" w:space="15" w:color="EDEDED"/>
          </w:divBdr>
        </w:div>
        <w:div w:id="140998789">
          <w:marLeft w:val="0"/>
          <w:marRight w:val="0"/>
          <w:marTop w:val="0"/>
          <w:marBottom w:val="0"/>
          <w:divBdr>
            <w:top w:val="none" w:sz="0" w:space="0" w:color="auto"/>
            <w:left w:val="none" w:sz="0" w:space="0" w:color="auto"/>
            <w:bottom w:val="none" w:sz="0" w:space="0" w:color="auto"/>
            <w:right w:val="none" w:sz="0" w:space="0" w:color="auto"/>
          </w:divBdr>
        </w:div>
        <w:div w:id="140999635">
          <w:marLeft w:val="0"/>
          <w:marRight w:val="0"/>
          <w:marTop w:val="0"/>
          <w:marBottom w:val="0"/>
          <w:divBdr>
            <w:top w:val="none" w:sz="0" w:space="0" w:color="auto"/>
            <w:left w:val="none" w:sz="0" w:space="0" w:color="auto"/>
            <w:bottom w:val="none" w:sz="0" w:space="0" w:color="auto"/>
            <w:right w:val="none" w:sz="0" w:space="0" w:color="auto"/>
          </w:divBdr>
        </w:div>
        <w:div w:id="141045803">
          <w:marLeft w:val="0"/>
          <w:marRight w:val="0"/>
          <w:marTop w:val="0"/>
          <w:marBottom w:val="0"/>
          <w:divBdr>
            <w:top w:val="none" w:sz="0" w:space="0" w:color="auto"/>
            <w:left w:val="none" w:sz="0" w:space="0" w:color="auto"/>
            <w:bottom w:val="none" w:sz="0" w:space="0" w:color="auto"/>
            <w:right w:val="none" w:sz="0" w:space="0" w:color="auto"/>
          </w:divBdr>
        </w:div>
        <w:div w:id="141115868">
          <w:marLeft w:val="0"/>
          <w:marRight w:val="0"/>
          <w:marTop w:val="0"/>
          <w:marBottom w:val="0"/>
          <w:divBdr>
            <w:top w:val="none" w:sz="0" w:space="0" w:color="auto"/>
            <w:left w:val="none" w:sz="0" w:space="0" w:color="auto"/>
            <w:bottom w:val="none" w:sz="0" w:space="0" w:color="auto"/>
            <w:right w:val="none" w:sz="0" w:space="0" w:color="auto"/>
          </w:divBdr>
        </w:div>
        <w:div w:id="141167343">
          <w:marLeft w:val="0"/>
          <w:marRight w:val="0"/>
          <w:marTop w:val="0"/>
          <w:marBottom w:val="0"/>
          <w:divBdr>
            <w:top w:val="none" w:sz="0" w:space="0" w:color="auto"/>
            <w:left w:val="none" w:sz="0" w:space="0" w:color="auto"/>
            <w:bottom w:val="none" w:sz="0" w:space="0" w:color="auto"/>
            <w:right w:val="none" w:sz="0" w:space="0" w:color="auto"/>
          </w:divBdr>
        </w:div>
        <w:div w:id="141236477">
          <w:marLeft w:val="0"/>
          <w:marRight w:val="0"/>
          <w:marTop w:val="0"/>
          <w:marBottom w:val="0"/>
          <w:divBdr>
            <w:top w:val="none" w:sz="0" w:space="0" w:color="auto"/>
            <w:left w:val="none" w:sz="0" w:space="0" w:color="auto"/>
            <w:bottom w:val="none" w:sz="0" w:space="0" w:color="auto"/>
            <w:right w:val="none" w:sz="0" w:space="0" w:color="auto"/>
          </w:divBdr>
        </w:div>
        <w:div w:id="141317634">
          <w:marLeft w:val="0"/>
          <w:marRight w:val="0"/>
          <w:marTop w:val="0"/>
          <w:marBottom w:val="0"/>
          <w:divBdr>
            <w:top w:val="none" w:sz="0" w:space="0" w:color="auto"/>
            <w:left w:val="none" w:sz="0" w:space="0" w:color="auto"/>
            <w:bottom w:val="none" w:sz="0" w:space="0" w:color="auto"/>
            <w:right w:val="none" w:sz="0" w:space="0" w:color="auto"/>
          </w:divBdr>
          <w:divsChild>
            <w:div w:id="141964545">
              <w:marLeft w:val="0"/>
              <w:marRight w:val="0"/>
              <w:marTop w:val="0"/>
              <w:marBottom w:val="0"/>
              <w:divBdr>
                <w:top w:val="none" w:sz="0" w:space="0" w:color="auto"/>
                <w:left w:val="none" w:sz="0" w:space="0" w:color="auto"/>
                <w:bottom w:val="none" w:sz="0" w:space="0" w:color="auto"/>
                <w:right w:val="none" w:sz="0" w:space="0" w:color="auto"/>
              </w:divBdr>
            </w:div>
          </w:divsChild>
        </w:div>
        <w:div w:id="141385234">
          <w:marLeft w:val="0"/>
          <w:marRight w:val="0"/>
          <w:marTop w:val="0"/>
          <w:marBottom w:val="0"/>
          <w:divBdr>
            <w:top w:val="none" w:sz="0" w:space="0" w:color="auto"/>
            <w:left w:val="none" w:sz="0" w:space="0" w:color="auto"/>
            <w:bottom w:val="none" w:sz="0" w:space="0" w:color="auto"/>
            <w:right w:val="none" w:sz="0" w:space="0" w:color="auto"/>
          </w:divBdr>
        </w:div>
        <w:div w:id="141386728">
          <w:marLeft w:val="0"/>
          <w:marRight w:val="0"/>
          <w:marTop w:val="0"/>
          <w:marBottom w:val="0"/>
          <w:divBdr>
            <w:top w:val="none" w:sz="0" w:space="0" w:color="auto"/>
            <w:left w:val="none" w:sz="0" w:space="0" w:color="auto"/>
            <w:bottom w:val="none" w:sz="0" w:space="0" w:color="auto"/>
            <w:right w:val="none" w:sz="0" w:space="0" w:color="auto"/>
          </w:divBdr>
        </w:div>
        <w:div w:id="141392925">
          <w:marLeft w:val="0"/>
          <w:marRight w:val="0"/>
          <w:marTop w:val="0"/>
          <w:marBottom w:val="0"/>
          <w:divBdr>
            <w:top w:val="none" w:sz="0" w:space="0" w:color="auto"/>
            <w:left w:val="none" w:sz="0" w:space="0" w:color="auto"/>
            <w:bottom w:val="none" w:sz="0" w:space="0" w:color="auto"/>
            <w:right w:val="none" w:sz="0" w:space="0" w:color="auto"/>
          </w:divBdr>
        </w:div>
        <w:div w:id="141507101">
          <w:marLeft w:val="0"/>
          <w:marRight w:val="0"/>
          <w:marTop w:val="0"/>
          <w:marBottom w:val="0"/>
          <w:divBdr>
            <w:top w:val="none" w:sz="0" w:space="0" w:color="auto"/>
            <w:left w:val="none" w:sz="0" w:space="0" w:color="auto"/>
            <w:bottom w:val="none" w:sz="0" w:space="0" w:color="auto"/>
            <w:right w:val="none" w:sz="0" w:space="0" w:color="auto"/>
          </w:divBdr>
        </w:div>
        <w:div w:id="141579159">
          <w:marLeft w:val="0"/>
          <w:marRight w:val="0"/>
          <w:marTop w:val="0"/>
          <w:marBottom w:val="0"/>
          <w:divBdr>
            <w:top w:val="none" w:sz="0" w:space="0" w:color="auto"/>
            <w:left w:val="none" w:sz="0" w:space="0" w:color="auto"/>
            <w:bottom w:val="none" w:sz="0" w:space="0" w:color="auto"/>
            <w:right w:val="none" w:sz="0" w:space="0" w:color="auto"/>
          </w:divBdr>
        </w:div>
        <w:div w:id="141628775">
          <w:marLeft w:val="0"/>
          <w:marRight w:val="0"/>
          <w:marTop w:val="300"/>
          <w:marBottom w:val="0"/>
          <w:divBdr>
            <w:top w:val="none" w:sz="0" w:space="0" w:color="auto"/>
            <w:left w:val="none" w:sz="0" w:space="0" w:color="auto"/>
            <w:bottom w:val="none" w:sz="0" w:space="0" w:color="auto"/>
            <w:right w:val="none" w:sz="0" w:space="0" w:color="auto"/>
          </w:divBdr>
        </w:div>
        <w:div w:id="141654842">
          <w:marLeft w:val="0"/>
          <w:marRight w:val="0"/>
          <w:marTop w:val="0"/>
          <w:marBottom w:val="0"/>
          <w:divBdr>
            <w:top w:val="none" w:sz="0" w:space="0" w:color="auto"/>
            <w:left w:val="none" w:sz="0" w:space="0" w:color="auto"/>
            <w:bottom w:val="none" w:sz="0" w:space="0" w:color="auto"/>
            <w:right w:val="none" w:sz="0" w:space="0" w:color="auto"/>
          </w:divBdr>
        </w:div>
        <w:div w:id="141698758">
          <w:marLeft w:val="0"/>
          <w:marRight w:val="0"/>
          <w:marTop w:val="300"/>
          <w:marBottom w:val="0"/>
          <w:divBdr>
            <w:top w:val="none" w:sz="0" w:space="0" w:color="auto"/>
            <w:left w:val="none" w:sz="0" w:space="0" w:color="auto"/>
            <w:bottom w:val="none" w:sz="0" w:space="0" w:color="auto"/>
            <w:right w:val="none" w:sz="0" w:space="0" w:color="auto"/>
          </w:divBdr>
        </w:div>
        <w:div w:id="141698845">
          <w:marLeft w:val="0"/>
          <w:marRight w:val="0"/>
          <w:marTop w:val="300"/>
          <w:marBottom w:val="0"/>
          <w:divBdr>
            <w:top w:val="none" w:sz="0" w:space="0" w:color="auto"/>
            <w:left w:val="none" w:sz="0" w:space="0" w:color="auto"/>
            <w:bottom w:val="none" w:sz="0" w:space="0" w:color="auto"/>
            <w:right w:val="none" w:sz="0" w:space="0" w:color="auto"/>
          </w:divBdr>
        </w:div>
        <w:div w:id="141704962">
          <w:marLeft w:val="0"/>
          <w:marRight w:val="0"/>
          <w:marTop w:val="0"/>
          <w:marBottom w:val="0"/>
          <w:divBdr>
            <w:top w:val="none" w:sz="0" w:space="0" w:color="auto"/>
            <w:left w:val="none" w:sz="0" w:space="0" w:color="auto"/>
            <w:bottom w:val="none" w:sz="0" w:space="0" w:color="auto"/>
            <w:right w:val="none" w:sz="0" w:space="0" w:color="auto"/>
          </w:divBdr>
        </w:div>
        <w:div w:id="141773814">
          <w:marLeft w:val="0"/>
          <w:marRight w:val="0"/>
          <w:marTop w:val="0"/>
          <w:marBottom w:val="300"/>
          <w:divBdr>
            <w:top w:val="single" w:sz="6" w:space="15" w:color="EDEDED"/>
            <w:left w:val="single" w:sz="6" w:space="15" w:color="EDEDED"/>
            <w:bottom w:val="single" w:sz="6" w:space="15" w:color="EDEDED"/>
            <w:right w:val="single" w:sz="6" w:space="15" w:color="EDEDED"/>
          </w:divBdr>
        </w:div>
        <w:div w:id="141776819">
          <w:marLeft w:val="0"/>
          <w:marRight w:val="0"/>
          <w:marTop w:val="300"/>
          <w:marBottom w:val="0"/>
          <w:divBdr>
            <w:top w:val="none" w:sz="0" w:space="0" w:color="auto"/>
            <w:left w:val="none" w:sz="0" w:space="0" w:color="auto"/>
            <w:bottom w:val="none" w:sz="0" w:space="0" w:color="auto"/>
            <w:right w:val="none" w:sz="0" w:space="0" w:color="auto"/>
          </w:divBdr>
          <w:divsChild>
            <w:div w:id="82337682">
              <w:marLeft w:val="0"/>
              <w:marRight w:val="0"/>
              <w:marTop w:val="0"/>
              <w:marBottom w:val="0"/>
              <w:divBdr>
                <w:top w:val="none" w:sz="0" w:space="0" w:color="auto"/>
                <w:left w:val="none" w:sz="0" w:space="0" w:color="auto"/>
                <w:bottom w:val="none" w:sz="0" w:space="0" w:color="auto"/>
                <w:right w:val="none" w:sz="0" w:space="0" w:color="auto"/>
              </w:divBdr>
            </w:div>
          </w:divsChild>
        </w:div>
        <w:div w:id="141851146">
          <w:marLeft w:val="0"/>
          <w:marRight w:val="0"/>
          <w:marTop w:val="0"/>
          <w:marBottom w:val="0"/>
          <w:divBdr>
            <w:top w:val="none" w:sz="0" w:space="0" w:color="auto"/>
            <w:left w:val="none" w:sz="0" w:space="0" w:color="auto"/>
            <w:bottom w:val="none" w:sz="0" w:space="0" w:color="auto"/>
            <w:right w:val="none" w:sz="0" w:space="0" w:color="auto"/>
          </w:divBdr>
        </w:div>
        <w:div w:id="141851982">
          <w:marLeft w:val="0"/>
          <w:marRight w:val="0"/>
          <w:marTop w:val="300"/>
          <w:marBottom w:val="0"/>
          <w:divBdr>
            <w:top w:val="none" w:sz="0" w:space="0" w:color="auto"/>
            <w:left w:val="none" w:sz="0" w:space="0" w:color="auto"/>
            <w:bottom w:val="none" w:sz="0" w:space="0" w:color="auto"/>
            <w:right w:val="none" w:sz="0" w:space="0" w:color="auto"/>
          </w:divBdr>
        </w:div>
        <w:div w:id="141972828">
          <w:marLeft w:val="0"/>
          <w:marRight w:val="0"/>
          <w:marTop w:val="300"/>
          <w:marBottom w:val="0"/>
          <w:divBdr>
            <w:top w:val="none" w:sz="0" w:space="0" w:color="auto"/>
            <w:left w:val="none" w:sz="0" w:space="0" w:color="auto"/>
            <w:bottom w:val="none" w:sz="0" w:space="0" w:color="auto"/>
            <w:right w:val="none" w:sz="0" w:space="0" w:color="auto"/>
          </w:divBdr>
        </w:div>
        <w:div w:id="142046120">
          <w:marLeft w:val="0"/>
          <w:marRight w:val="0"/>
          <w:marTop w:val="0"/>
          <w:marBottom w:val="0"/>
          <w:divBdr>
            <w:top w:val="none" w:sz="0" w:space="0" w:color="auto"/>
            <w:left w:val="none" w:sz="0" w:space="0" w:color="auto"/>
            <w:bottom w:val="none" w:sz="0" w:space="0" w:color="auto"/>
            <w:right w:val="none" w:sz="0" w:space="0" w:color="auto"/>
          </w:divBdr>
        </w:div>
        <w:div w:id="142046764">
          <w:marLeft w:val="0"/>
          <w:marRight w:val="0"/>
          <w:marTop w:val="300"/>
          <w:marBottom w:val="0"/>
          <w:divBdr>
            <w:top w:val="none" w:sz="0" w:space="0" w:color="auto"/>
            <w:left w:val="none" w:sz="0" w:space="0" w:color="auto"/>
            <w:bottom w:val="none" w:sz="0" w:space="0" w:color="auto"/>
            <w:right w:val="none" w:sz="0" w:space="0" w:color="auto"/>
          </w:divBdr>
        </w:div>
        <w:div w:id="142086517">
          <w:marLeft w:val="0"/>
          <w:marRight w:val="0"/>
          <w:marTop w:val="0"/>
          <w:marBottom w:val="0"/>
          <w:divBdr>
            <w:top w:val="none" w:sz="0" w:space="0" w:color="auto"/>
            <w:left w:val="none" w:sz="0" w:space="0" w:color="auto"/>
            <w:bottom w:val="none" w:sz="0" w:space="0" w:color="auto"/>
            <w:right w:val="none" w:sz="0" w:space="0" w:color="auto"/>
          </w:divBdr>
        </w:div>
        <w:div w:id="142163828">
          <w:marLeft w:val="0"/>
          <w:marRight w:val="0"/>
          <w:marTop w:val="0"/>
          <w:marBottom w:val="0"/>
          <w:divBdr>
            <w:top w:val="none" w:sz="0" w:space="0" w:color="auto"/>
            <w:left w:val="none" w:sz="0" w:space="0" w:color="auto"/>
            <w:bottom w:val="none" w:sz="0" w:space="0" w:color="auto"/>
            <w:right w:val="none" w:sz="0" w:space="0" w:color="auto"/>
          </w:divBdr>
        </w:div>
        <w:div w:id="142167400">
          <w:marLeft w:val="0"/>
          <w:marRight w:val="0"/>
          <w:marTop w:val="0"/>
          <w:marBottom w:val="0"/>
          <w:divBdr>
            <w:top w:val="none" w:sz="0" w:space="0" w:color="auto"/>
            <w:left w:val="none" w:sz="0" w:space="0" w:color="auto"/>
            <w:bottom w:val="none" w:sz="0" w:space="0" w:color="auto"/>
            <w:right w:val="none" w:sz="0" w:space="0" w:color="auto"/>
          </w:divBdr>
        </w:div>
        <w:div w:id="142239193">
          <w:marLeft w:val="0"/>
          <w:marRight w:val="0"/>
          <w:marTop w:val="300"/>
          <w:marBottom w:val="0"/>
          <w:divBdr>
            <w:top w:val="none" w:sz="0" w:space="0" w:color="auto"/>
            <w:left w:val="none" w:sz="0" w:space="0" w:color="auto"/>
            <w:bottom w:val="none" w:sz="0" w:space="0" w:color="auto"/>
            <w:right w:val="none" w:sz="0" w:space="0" w:color="auto"/>
          </w:divBdr>
        </w:div>
        <w:div w:id="142351727">
          <w:marLeft w:val="0"/>
          <w:marRight w:val="0"/>
          <w:marTop w:val="0"/>
          <w:marBottom w:val="0"/>
          <w:divBdr>
            <w:top w:val="none" w:sz="0" w:space="0" w:color="auto"/>
            <w:left w:val="none" w:sz="0" w:space="0" w:color="auto"/>
            <w:bottom w:val="none" w:sz="0" w:space="0" w:color="auto"/>
            <w:right w:val="none" w:sz="0" w:space="0" w:color="auto"/>
          </w:divBdr>
        </w:div>
        <w:div w:id="142359682">
          <w:marLeft w:val="0"/>
          <w:marRight w:val="0"/>
          <w:marTop w:val="0"/>
          <w:marBottom w:val="0"/>
          <w:divBdr>
            <w:top w:val="none" w:sz="0" w:space="0" w:color="auto"/>
            <w:left w:val="none" w:sz="0" w:space="0" w:color="auto"/>
            <w:bottom w:val="none" w:sz="0" w:space="0" w:color="auto"/>
            <w:right w:val="none" w:sz="0" w:space="0" w:color="auto"/>
          </w:divBdr>
        </w:div>
        <w:div w:id="142427163">
          <w:marLeft w:val="0"/>
          <w:marRight w:val="0"/>
          <w:marTop w:val="300"/>
          <w:marBottom w:val="0"/>
          <w:divBdr>
            <w:top w:val="none" w:sz="0" w:space="0" w:color="auto"/>
            <w:left w:val="none" w:sz="0" w:space="0" w:color="auto"/>
            <w:bottom w:val="none" w:sz="0" w:space="0" w:color="auto"/>
            <w:right w:val="none" w:sz="0" w:space="0" w:color="auto"/>
          </w:divBdr>
        </w:div>
        <w:div w:id="142427205">
          <w:marLeft w:val="0"/>
          <w:marRight w:val="0"/>
          <w:marTop w:val="0"/>
          <w:marBottom w:val="0"/>
          <w:divBdr>
            <w:top w:val="none" w:sz="0" w:space="0" w:color="auto"/>
            <w:left w:val="none" w:sz="0" w:space="0" w:color="auto"/>
            <w:bottom w:val="none" w:sz="0" w:space="0" w:color="auto"/>
            <w:right w:val="none" w:sz="0" w:space="0" w:color="auto"/>
          </w:divBdr>
        </w:div>
        <w:div w:id="142433750">
          <w:marLeft w:val="0"/>
          <w:marRight w:val="0"/>
          <w:marTop w:val="0"/>
          <w:marBottom w:val="0"/>
          <w:divBdr>
            <w:top w:val="none" w:sz="0" w:space="0" w:color="auto"/>
            <w:left w:val="none" w:sz="0" w:space="0" w:color="auto"/>
            <w:bottom w:val="none" w:sz="0" w:space="0" w:color="auto"/>
            <w:right w:val="none" w:sz="0" w:space="0" w:color="auto"/>
          </w:divBdr>
        </w:div>
        <w:div w:id="142433966">
          <w:marLeft w:val="0"/>
          <w:marRight w:val="0"/>
          <w:marTop w:val="0"/>
          <w:marBottom w:val="0"/>
          <w:divBdr>
            <w:top w:val="none" w:sz="0" w:space="0" w:color="auto"/>
            <w:left w:val="none" w:sz="0" w:space="0" w:color="auto"/>
            <w:bottom w:val="none" w:sz="0" w:space="0" w:color="auto"/>
            <w:right w:val="none" w:sz="0" w:space="0" w:color="auto"/>
          </w:divBdr>
        </w:div>
        <w:div w:id="142502191">
          <w:marLeft w:val="0"/>
          <w:marRight w:val="0"/>
          <w:marTop w:val="0"/>
          <w:marBottom w:val="0"/>
          <w:divBdr>
            <w:top w:val="none" w:sz="0" w:space="0" w:color="auto"/>
            <w:left w:val="none" w:sz="0" w:space="0" w:color="auto"/>
            <w:bottom w:val="none" w:sz="0" w:space="0" w:color="auto"/>
            <w:right w:val="none" w:sz="0" w:space="0" w:color="auto"/>
          </w:divBdr>
        </w:div>
        <w:div w:id="142548578">
          <w:marLeft w:val="0"/>
          <w:marRight w:val="0"/>
          <w:marTop w:val="0"/>
          <w:marBottom w:val="0"/>
          <w:divBdr>
            <w:top w:val="none" w:sz="0" w:space="0" w:color="auto"/>
            <w:left w:val="none" w:sz="0" w:space="0" w:color="auto"/>
            <w:bottom w:val="none" w:sz="0" w:space="0" w:color="auto"/>
            <w:right w:val="none" w:sz="0" w:space="0" w:color="auto"/>
          </w:divBdr>
        </w:div>
        <w:div w:id="142621495">
          <w:marLeft w:val="0"/>
          <w:marRight w:val="0"/>
          <w:marTop w:val="0"/>
          <w:marBottom w:val="0"/>
          <w:divBdr>
            <w:top w:val="none" w:sz="0" w:space="0" w:color="auto"/>
            <w:left w:val="none" w:sz="0" w:space="0" w:color="auto"/>
            <w:bottom w:val="none" w:sz="0" w:space="0" w:color="auto"/>
            <w:right w:val="none" w:sz="0" w:space="0" w:color="auto"/>
          </w:divBdr>
        </w:div>
        <w:div w:id="142702360">
          <w:marLeft w:val="0"/>
          <w:marRight w:val="0"/>
          <w:marTop w:val="0"/>
          <w:marBottom w:val="0"/>
          <w:divBdr>
            <w:top w:val="none" w:sz="0" w:space="0" w:color="auto"/>
            <w:left w:val="none" w:sz="0" w:space="0" w:color="auto"/>
            <w:bottom w:val="none" w:sz="0" w:space="0" w:color="auto"/>
            <w:right w:val="none" w:sz="0" w:space="0" w:color="auto"/>
          </w:divBdr>
        </w:div>
        <w:div w:id="142813163">
          <w:marLeft w:val="0"/>
          <w:marRight w:val="0"/>
          <w:marTop w:val="0"/>
          <w:marBottom w:val="0"/>
          <w:divBdr>
            <w:top w:val="none" w:sz="0" w:space="0" w:color="auto"/>
            <w:left w:val="none" w:sz="0" w:space="0" w:color="auto"/>
            <w:bottom w:val="none" w:sz="0" w:space="0" w:color="auto"/>
            <w:right w:val="none" w:sz="0" w:space="0" w:color="auto"/>
          </w:divBdr>
        </w:div>
        <w:div w:id="142816139">
          <w:marLeft w:val="0"/>
          <w:marRight w:val="0"/>
          <w:marTop w:val="0"/>
          <w:marBottom w:val="0"/>
          <w:divBdr>
            <w:top w:val="none" w:sz="0" w:space="0" w:color="auto"/>
            <w:left w:val="none" w:sz="0" w:space="0" w:color="auto"/>
            <w:bottom w:val="none" w:sz="0" w:space="0" w:color="auto"/>
            <w:right w:val="none" w:sz="0" w:space="0" w:color="auto"/>
          </w:divBdr>
        </w:div>
        <w:div w:id="142891960">
          <w:marLeft w:val="0"/>
          <w:marRight w:val="0"/>
          <w:marTop w:val="300"/>
          <w:marBottom w:val="0"/>
          <w:divBdr>
            <w:top w:val="none" w:sz="0" w:space="0" w:color="auto"/>
            <w:left w:val="none" w:sz="0" w:space="0" w:color="auto"/>
            <w:bottom w:val="none" w:sz="0" w:space="0" w:color="auto"/>
            <w:right w:val="none" w:sz="0" w:space="0" w:color="auto"/>
          </w:divBdr>
        </w:div>
        <w:div w:id="142894097">
          <w:marLeft w:val="0"/>
          <w:marRight w:val="0"/>
          <w:marTop w:val="0"/>
          <w:marBottom w:val="0"/>
          <w:divBdr>
            <w:top w:val="none" w:sz="0" w:space="0" w:color="auto"/>
            <w:left w:val="none" w:sz="0" w:space="0" w:color="auto"/>
            <w:bottom w:val="none" w:sz="0" w:space="0" w:color="auto"/>
            <w:right w:val="none" w:sz="0" w:space="0" w:color="auto"/>
          </w:divBdr>
        </w:div>
        <w:div w:id="142935369">
          <w:marLeft w:val="0"/>
          <w:marRight w:val="0"/>
          <w:marTop w:val="0"/>
          <w:marBottom w:val="0"/>
          <w:divBdr>
            <w:top w:val="none" w:sz="0" w:space="0" w:color="auto"/>
            <w:left w:val="none" w:sz="0" w:space="0" w:color="auto"/>
            <w:bottom w:val="none" w:sz="0" w:space="0" w:color="auto"/>
            <w:right w:val="none" w:sz="0" w:space="0" w:color="auto"/>
          </w:divBdr>
        </w:div>
        <w:div w:id="142939373">
          <w:marLeft w:val="0"/>
          <w:marRight w:val="0"/>
          <w:marTop w:val="0"/>
          <w:marBottom w:val="0"/>
          <w:divBdr>
            <w:top w:val="none" w:sz="0" w:space="0" w:color="auto"/>
            <w:left w:val="none" w:sz="0" w:space="0" w:color="auto"/>
            <w:bottom w:val="none" w:sz="0" w:space="0" w:color="auto"/>
            <w:right w:val="none" w:sz="0" w:space="0" w:color="auto"/>
          </w:divBdr>
        </w:div>
        <w:div w:id="143007383">
          <w:marLeft w:val="0"/>
          <w:marRight w:val="0"/>
          <w:marTop w:val="0"/>
          <w:marBottom w:val="0"/>
          <w:divBdr>
            <w:top w:val="none" w:sz="0" w:space="0" w:color="auto"/>
            <w:left w:val="none" w:sz="0" w:space="0" w:color="auto"/>
            <w:bottom w:val="none" w:sz="0" w:space="0" w:color="auto"/>
            <w:right w:val="none" w:sz="0" w:space="0" w:color="auto"/>
          </w:divBdr>
        </w:div>
        <w:div w:id="143008761">
          <w:marLeft w:val="0"/>
          <w:marRight w:val="0"/>
          <w:marTop w:val="0"/>
          <w:marBottom w:val="0"/>
          <w:divBdr>
            <w:top w:val="none" w:sz="0" w:space="0" w:color="auto"/>
            <w:left w:val="none" w:sz="0" w:space="0" w:color="auto"/>
            <w:bottom w:val="none" w:sz="0" w:space="0" w:color="auto"/>
            <w:right w:val="none" w:sz="0" w:space="0" w:color="auto"/>
          </w:divBdr>
        </w:div>
        <w:div w:id="143011721">
          <w:marLeft w:val="0"/>
          <w:marRight w:val="0"/>
          <w:marTop w:val="0"/>
          <w:marBottom w:val="0"/>
          <w:divBdr>
            <w:top w:val="none" w:sz="0" w:space="0" w:color="auto"/>
            <w:left w:val="none" w:sz="0" w:space="0" w:color="auto"/>
            <w:bottom w:val="none" w:sz="0" w:space="0" w:color="auto"/>
            <w:right w:val="none" w:sz="0" w:space="0" w:color="auto"/>
          </w:divBdr>
        </w:div>
        <w:div w:id="143084148">
          <w:marLeft w:val="0"/>
          <w:marRight w:val="0"/>
          <w:marTop w:val="0"/>
          <w:marBottom w:val="0"/>
          <w:divBdr>
            <w:top w:val="none" w:sz="0" w:space="0" w:color="auto"/>
            <w:left w:val="none" w:sz="0" w:space="0" w:color="auto"/>
            <w:bottom w:val="none" w:sz="0" w:space="0" w:color="auto"/>
            <w:right w:val="none" w:sz="0" w:space="0" w:color="auto"/>
          </w:divBdr>
        </w:div>
        <w:div w:id="143131343">
          <w:marLeft w:val="0"/>
          <w:marRight w:val="0"/>
          <w:marTop w:val="300"/>
          <w:marBottom w:val="0"/>
          <w:divBdr>
            <w:top w:val="none" w:sz="0" w:space="0" w:color="auto"/>
            <w:left w:val="none" w:sz="0" w:space="0" w:color="auto"/>
            <w:bottom w:val="none" w:sz="0" w:space="0" w:color="auto"/>
            <w:right w:val="none" w:sz="0" w:space="0" w:color="auto"/>
          </w:divBdr>
        </w:div>
        <w:div w:id="143159688">
          <w:marLeft w:val="0"/>
          <w:marRight w:val="0"/>
          <w:marTop w:val="0"/>
          <w:marBottom w:val="0"/>
          <w:divBdr>
            <w:top w:val="none" w:sz="0" w:space="0" w:color="auto"/>
            <w:left w:val="none" w:sz="0" w:space="0" w:color="auto"/>
            <w:bottom w:val="none" w:sz="0" w:space="0" w:color="auto"/>
            <w:right w:val="none" w:sz="0" w:space="0" w:color="auto"/>
          </w:divBdr>
        </w:div>
        <w:div w:id="143161023">
          <w:marLeft w:val="0"/>
          <w:marRight w:val="0"/>
          <w:marTop w:val="0"/>
          <w:marBottom w:val="0"/>
          <w:divBdr>
            <w:top w:val="none" w:sz="0" w:space="0" w:color="auto"/>
            <w:left w:val="none" w:sz="0" w:space="0" w:color="auto"/>
            <w:bottom w:val="none" w:sz="0" w:space="0" w:color="auto"/>
            <w:right w:val="none" w:sz="0" w:space="0" w:color="auto"/>
          </w:divBdr>
        </w:div>
        <w:div w:id="143204140">
          <w:marLeft w:val="0"/>
          <w:marRight w:val="0"/>
          <w:marTop w:val="0"/>
          <w:marBottom w:val="0"/>
          <w:divBdr>
            <w:top w:val="none" w:sz="0" w:space="0" w:color="auto"/>
            <w:left w:val="none" w:sz="0" w:space="0" w:color="auto"/>
            <w:bottom w:val="none" w:sz="0" w:space="0" w:color="auto"/>
            <w:right w:val="none" w:sz="0" w:space="0" w:color="auto"/>
          </w:divBdr>
        </w:div>
        <w:div w:id="143207424">
          <w:marLeft w:val="0"/>
          <w:marRight w:val="0"/>
          <w:marTop w:val="0"/>
          <w:marBottom w:val="0"/>
          <w:divBdr>
            <w:top w:val="none" w:sz="0" w:space="0" w:color="auto"/>
            <w:left w:val="none" w:sz="0" w:space="0" w:color="auto"/>
            <w:bottom w:val="none" w:sz="0" w:space="0" w:color="auto"/>
            <w:right w:val="none" w:sz="0" w:space="0" w:color="auto"/>
          </w:divBdr>
        </w:div>
        <w:div w:id="143280391">
          <w:marLeft w:val="0"/>
          <w:marRight w:val="0"/>
          <w:marTop w:val="0"/>
          <w:marBottom w:val="0"/>
          <w:divBdr>
            <w:top w:val="none" w:sz="0" w:space="0" w:color="auto"/>
            <w:left w:val="none" w:sz="0" w:space="0" w:color="auto"/>
            <w:bottom w:val="none" w:sz="0" w:space="0" w:color="auto"/>
            <w:right w:val="none" w:sz="0" w:space="0" w:color="auto"/>
          </w:divBdr>
        </w:div>
        <w:div w:id="143282581">
          <w:marLeft w:val="0"/>
          <w:marRight w:val="0"/>
          <w:marTop w:val="0"/>
          <w:marBottom w:val="0"/>
          <w:divBdr>
            <w:top w:val="none" w:sz="0" w:space="0" w:color="auto"/>
            <w:left w:val="none" w:sz="0" w:space="0" w:color="auto"/>
            <w:bottom w:val="none" w:sz="0" w:space="0" w:color="auto"/>
            <w:right w:val="none" w:sz="0" w:space="0" w:color="auto"/>
          </w:divBdr>
        </w:div>
        <w:div w:id="143351054">
          <w:marLeft w:val="0"/>
          <w:marRight w:val="0"/>
          <w:marTop w:val="0"/>
          <w:marBottom w:val="300"/>
          <w:divBdr>
            <w:top w:val="single" w:sz="6" w:space="15" w:color="EDEDED"/>
            <w:left w:val="single" w:sz="6" w:space="15" w:color="EDEDED"/>
            <w:bottom w:val="single" w:sz="6" w:space="15" w:color="EDEDED"/>
            <w:right w:val="single" w:sz="6" w:space="15" w:color="EDEDED"/>
          </w:divBdr>
        </w:div>
        <w:div w:id="143352600">
          <w:marLeft w:val="0"/>
          <w:marRight w:val="0"/>
          <w:marTop w:val="0"/>
          <w:marBottom w:val="0"/>
          <w:divBdr>
            <w:top w:val="none" w:sz="0" w:space="0" w:color="auto"/>
            <w:left w:val="none" w:sz="0" w:space="0" w:color="auto"/>
            <w:bottom w:val="none" w:sz="0" w:space="0" w:color="auto"/>
            <w:right w:val="none" w:sz="0" w:space="0" w:color="auto"/>
          </w:divBdr>
          <w:divsChild>
            <w:div w:id="2663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469263">
          <w:marLeft w:val="0"/>
          <w:marRight w:val="0"/>
          <w:marTop w:val="0"/>
          <w:marBottom w:val="0"/>
          <w:divBdr>
            <w:top w:val="none" w:sz="0" w:space="0" w:color="auto"/>
            <w:left w:val="none" w:sz="0" w:space="0" w:color="auto"/>
            <w:bottom w:val="none" w:sz="0" w:space="0" w:color="auto"/>
            <w:right w:val="none" w:sz="0" w:space="0" w:color="auto"/>
          </w:divBdr>
        </w:div>
        <w:div w:id="143472432">
          <w:marLeft w:val="0"/>
          <w:marRight w:val="0"/>
          <w:marTop w:val="0"/>
          <w:marBottom w:val="0"/>
          <w:divBdr>
            <w:top w:val="none" w:sz="0" w:space="0" w:color="auto"/>
            <w:left w:val="none" w:sz="0" w:space="0" w:color="auto"/>
            <w:bottom w:val="none" w:sz="0" w:space="0" w:color="auto"/>
            <w:right w:val="none" w:sz="0" w:space="0" w:color="auto"/>
          </w:divBdr>
        </w:div>
        <w:div w:id="143475188">
          <w:marLeft w:val="0"/>
          <w:marRight w:val="0"/>
          <w:marTop w:val="0"/>
          <w:marBottom w:val="0"/>
          <w:divBdr>
            <w:top w:val="none" w:sz="0" w:space="0" w:color="auto"/>
            <w:left w:val="none" w:sz="0" w:space="0" w:color="auto"/>
            <w:bottom w:val="none" w:sz="0" w:space="0" w:color="auto"/>
            <w:right w:val="none" w:sz="0" w:space="0" w:color="auto"/>
          </w:divBdr>
        </w:div>
        <w:div w:id="143547568">
          <w:marLeft w:val="0"/>
          <w:marRight w:val="0"/>
          <w:marTop w:val="0"/>
          <w:marBottom w:val="0"/>
          <w:divBdr>
            <w:top w:val="none" w:sz="0" w:space="0" w:color="auto"/>
            <w:left w:val="none" w:sz="0" w:space="0" w:color="auto"/>
            <w:bottom w:val="none" w:sz="0" w:space="0" w:color="auto"/>
            <w:right w:val="none" w:sz="0" w:space="0" w:color="auto"/>
          </w:divBdr>
        </w:div>
        <w:div w:id="143549205">
          <w:marLeft w:val="0"/>
          <w:marRight w:val="0"/>
          <w:marTop w:val="0"/>
          <w:marBottom w:val="0"/>
          <w:divBdr>
            <w:top w:val="none" w:sz="0" w:space="0" w:color="auto"/>
            <w:left w:val="none" w:sz="0" w:space="0" w:color="auto"/>
            <w:bottom w:val="none" w:sz="0" w:space="0" w:color="auto"/>
            <w:right w:val="none" w:sz="0" w:space="0" w:color="auto"/>
          </w:divBdr>
        </w:div>
        <w:div w:id="143595213">
          <w:marLeft w:val="0"/>
          <w:marRight w:val="0"/>
          <w:marTop w:val="0"/>
          <w:marBottom w:val="0"/>
          <w:divBdr>
            <w:top w:val="none" w:sz="0" w:space="0" w:color="auto"/>
            <w:left w:val="none" w:sz="0" w:space="0" w:color="auto"/>
            <w:bottom w:val="none" w:sz="0" w:space="0" w:color="auto"/>
            <w:right w:val="none" w:sz="0" w:space="0" w:color="auto"/>
          </w:divBdr>
        </w:div>
        <w:div w:id="143619627">
          <w:marLeft w:val="0"/>
          <w:marRight w:val="0"/>
          <w:marTop w:val="300"/>
          <w:marBottom w:val="0"/>
          <w:divBdr>
            <w:top w:val="none" w:sz="0" w:space="0" w:color="auto"/>
            <w:left w:val="none" w:sz="0" w:space="0" w:color="auto"/>
            <w:bottom w:val="none" w:sz="0" w:space="0" w:color="auto"/>
            <w:right w:val="none" w:sz="0" w:space="0" w:color="auto"/>
          </w:divBdr>
        </w:div>
        <w:div w:id="143664744">
          <w:marLeft w:val="0"/>
          <w:marRight w:val="0"/>
          <w:marTop w:val="0"/>
          <w:marBottom w:val="0"/>
          <w:divBdr>
            <w:top w:val="none" w:sz="0" w:space="0" w:color="auto"/>
            <w:left w:val="none" w:sz="0" w:space="0" w:color="auto"/>
            <w:bottom w:val="none" w:sz="0" w:space="0" w:color="auto"/>
            <w:right w:val="none" w:sz="0" w:space="0" w:color="auto"/>
          </w:divBdr>
        </w:div>
        <w:div w:id="143740129">
          <w:marLeft w:val="0"/>
          <w:marRight w:val="0"/>
          <w:marTop w:val="0"/>
          <w:marBottom w:val="0"/>
          <w:divBdr>
            <w:top w:val="none" w:sz="0" w:space="0" w:color="auto"/>
            <w:left w:val="none" w:sz="0" w:space="0" w:color="auto"/>
            <w:bottom w:val="none" w:sz="0" w:space="0" w:color="auto"/>
            <w:right w:val="none" w:sz="0" w:space="0" w:color="auto"/>
          </w:divBdr>
        </w:div>
        <w:div w:id="143812407">
          <w:marLeft w:val="0"/>
          <w:marRight w:val="0"/>
          <w:marTop w:val="300"/>
          <w:marBottom w:val="0"/>
          <w:divBdr>
            <w:top w:val="none" w:sz="0" w:space="0" w:color="auto"/>
            <w:left w:val="none" w:sz="0" w:space="0" w:color="auto"/>
            <w:bottom w:val="none" w:sz="0" w:space="0" w:color="auto"/>
            <w:right w:val="none" w:sz="0" w:space="0" w:color="auto"/>
          </w:divBdr>
          <w:divsChild>
            <w:div w:id="27797136">
              <w:marLeft w:val="0"/>
              <w:marRight w:val="0"/>
              <w:marTop w:val="0"/>
              <w:marBottom w:val="0"/>
              <w:divBdr>
                <w:top w:val="none" w:sz="0" w:space="0" w:color="auto"/>
                <w:left w:val="none" w:sz="0" w:space="0" w:color="auto"/>
                <w:bottom w:val="none" w:sz="0" w:space="0" w:color="auto"/>
                <w:right w:val="none" w:sz="0" w:space="0" w:color="auto"/>
              </w:divBdr>
            </w:div>
          </w:divsChild>
        </w:div>
        <w:div w:id="143816061">
          <w:marLeft w:val="0"/>
          <w:marRight w:val="0"/>
          <w:marTop w:val="0"/>
          <w:marBottom w:val="0"/>
          <w:divBdr>
            <w:top w:val="none" w:sz="0" w:space="0" w:color="auto"/>
            <w:left w:val="none" w:sz="0" w:space="0" w:color="auto"/>
            <w:bottom w:val="none" w:sz="0" w:space="0" w:color="auto"/>
            <w:right w:val="none" w:sz="0" w:space="0" w:color="auto"/>
          </w:divBdr>
        </w:div>
        <w:div w:id="143816848">
          <w:marLeft w:val="0"/>
          <w:marRight w:val="0"/>
          <w:marTop w:val="0"/>
          <w:marBottom w:val="0"/>
          <w:divBdr>
            <w:top w:val="none" w:sz="0" w:space="0" w:color="auto"/>
            <w:left w:val="none" w:sz="0" w:space="0" w:color="auto"/>
            <w:bottom w:val="none" w:sz="0" w:space="0" w:color="auto"/>
            <w:right w:val="none" w:sz="0" w:space="0" w:color="auto"/>
          </w:divBdr>
        </w:div>
        <w:div w:id="143859481">
          <w:marLeft w:val="0"/>
          <w:marRight w:val="0"/>
          <w:marTop w:val="0"/>
          <w:marBottom w:val="0"/>
          <w:divBdr>
            <w:top w:val="none" w:sz="0" w:space="0" w:color="auto"/>
            <w:left w:val="none" w:sz="0" w:space="0" w:color="auto"/>
            <w:bottom w:val="none" w:sz="0" w:space="0" w:color="auto"/>
            <w:right w:val="none" w:sz="0" w:space="0" w:color="auto"/>
          </w:divBdr>
        </w:div>
        <w:div w:id="143862593">
          <w:marLeft w:val="0"/>
          <w:marRight w:val="0"/>
          <w:marTop w:val="0"/>
          <w:marBottom w:val="300"/>
          <w:divBdr>
            <w:top w:val="single" w:sz="6" w:space="15" w:color="EDEDED"/>
            <w:left w:val="single" w:sz="6" w:space="15" w:color="EDEDED"/>
            <w:bottom w:val="single" w:sz="6" w:space="15" w:color="EDEDED"/>
            <w:right w:val="single" w:sz="6" w:space="15" w:color="EDEDED"/>
          </w:divBdr>
        </w:div>
        <w:div w:id="143938021">
          <w:marLeft w:val="0"/>
          <w:marRight w:val="0"/>
          <w:marTop w:val="0"/>
          <w:marBottom w:val="0"/>
          <w:divBdr>
            <w:top w:val="none" w:sz="0" w:space="0" w:color="auto"/>
            <w:left w:val="none" w:sz="0" w:space="0" w:color="auto"/>
            <w:bottom w:val="none" w:sz="0" w:space="0" w:color="auto"/>
            <w:right w:val="none" w:sz="0" w:space="0" w:color="auto"/>
          </w:divBdr>
        </w:div>
        <w:div w:id="143938907">
          <w:marLeft w:val="0"/>
          <w:marRight w:val="0"/>
          <w:marTop w:val="300"/>
          <w:marBottom w:val="0"/>
          <w:divBdr>
            <w:top w:val="none" w:sz="0" w:space="0" w:color="auto"/>
            <w:left w:val="none" w:sz="0" w:space="0" w:color="auto"/>
            <w:bottom w:val="none" w:sz="0" w:space="0" w:color="auto"/>
            <w:right w:val="none" w:sz="0" w:space="0" w:color="auto"/>
          </w:divBdr>
        </w:div>
        <w:div w:id="144009233">
          <w:marLeft w:val="0"/>
          <w:marRight w:val="0"/>
          <w:marTop w:val="0"/>
          <w:marBottom w:val="0"/>
          <w:divBdr>
            <w:top w:val="none" w:sz="0" w:space="0" w:color="auto"/>
            <w:left w:val="none" w:sz="0" w:space="0" w:color="auto"/>
            <w:bottom w:val="none" w:sz="0" w:space="0" w:color="auto"/>
            <w:right w:val="none" w:sz="0" w:space="0" w:color="auto"/>
          </w:divBdr>
        </w:div>
        <w:div w:id="144009713">
          <w:marLeft w:val="0"/>
          <w:marRight w:val="0"/>
          <w:marTop w:val="0"/>
          <w:marBottom w:val="0"/>
          <w:divBdr>
            <w:top w:val="none" w:sz="0" w:space="0" w:color="auto"/>
            <w:left w:val="none" w:sz="0" w:space="0" w:color="auto"/>
            <w:bottom w:val="none" w:sz="0" w:space="0" w:color="auto"/>
            <w:right w:val="none" w:sz="0" w:space="0" w:color="auto"/>
          </w:divBdr>
        </w:div>
        <w:div w:id="144011137">
          <w:marLeft w:val="0"/>
          <w:marRight w:val="0"/>
          <w:marTop w:val="0"/>
          <w:marBottom w:val="0"/>
          <w:divBdr>
            <w:top w:val="none" w:sz="0" w:space="0" w:color="auto"/>
            <w:left w:val="none" w:sz="0" w:space="0" w:color="auto"/>
            <w:bottom w:val="none" w:sz="0" w:space="0" w:color="auto"/>
            <w:right w:val="none" w:sz="0" w:space="0" w:color="auto"/>
          </w:divBdr>
        </w:div>
        <w:div w:id="144014040">
          <w:marLeft w:val="0"/>
          <w:marRight w:val="0"/>
          <w:marTop w:val="0"/>
          <w:marBottom w:val="0"/>
          <w:divBdr>
            <w:top w:val="none" w:sz="0" w:space="0" w:color="auto"/>
            <w:left w:val="none" w:sz="0" w:space="0" w:color="auto"/>
            <w:bottom w:val="none" w:sz="0" w:space="0" w:color="auto"/>
            <w:right w:val="none" w:sz="0" w:space="0" w:color="auto"/>
          </w:divBdr>
        </w:div>
        <w:div w:id="144057747">
          <w:marLeft w:val="0"/>
          <w:marRight w:val="0"/>
          <w:marTop w:val="0"/>
          <w:marBottom w:val="0"/>
          <w:divBdr>
            <w:top w:val="none" w:sz="0" w:space="0" w:color="auto"/>
            <w:left w:val="none" w:sz="0" w:space="0" w:color="auto"/>
            <w:bottom w:val="none" w:sz="0" w:space="0" w:color="auto"/>
            <w:right w:val="none" w:sz="0" w:space="0" w:color="auto"/>
          </w:divBdr>
        </w:div>
        <w:div w:id="144128196">
          <w:marLeft w:val="0"/>
          <w:marRight w:val="0"/>
          <w:marTop w:val="0"/>
          <w:marBottom w:val="300"/>
          <w:divBdr>
            <w:top w:val="single" w:sz="6" w:space="15" w:color="EDEDED"/>
            <w:left w:val="single" w:sz="6" w:space="15" w:color="EDEDED"/>
            <w:bottom w:val="single" w:sz="6" w:space="15" w:color="EDEDED"/>
            <w:right w:val="single" w:sz="6" w:space="15" w:color="EDEDED"/>
          </w:divBdr>
        </w:div>
        <w:div w:id="144128364">
          <w:marLeft w:val="0"/>
          <w:marRight w:val="0"/>
          <w:marTop w:val="0"/>
          <w:marBottom w:val="0"/>
          <w:divBdr>
            <w:top w:val="none" w:sz="0" w:space="0" w:color="auto"/>
            <w:left w:val="none" w:sz="0" w:space="0" w:color="auto"/>
            <w:bottom w:val="none" w:sz="0" w:space="0" w:color="auto"/>
            <w:right w:val="none" w:sz="0" w:space="0" w:color="auto"/>
          </w:divBdr>
        </w:div>
        <w:div w:id="144200329">
          <w:marLeft w:val="0"/>
          <w:marRight w:val="0"/>
          <w:marTop w:val="300"/>
          <w:marBottom w:val="0"/>
          <w:divBdr>
            <w:top w:val="none" w:sz="0" w:space="0" w:color="auto"/>
            <w:left w:val="none" w:sz="0" w:space="0" w:color="auto"/>
            <w:bottom w:val="none" w:sz="0" w:space="0" w:color="auto"/>
            <w:right w:val="none" w:sz="0" w:space="0" w:color="auto"/>
          </w:divBdr>
        </w:div>
        <w:div w:id="144323878">
          <w:marLeft w:val="0"/>
          <w:marRight w:val="0"/>
          <w:marTop w:val="0"/>
          <w:marBottom w:val="0"/>
          <w:divBdr>
            <w:top w:val="none" w:sz="0" w:space="0" w:color="auto"/>
            <w:left w:val="none" w:sz="0" w:space="0" w:color="auto"/>
            <w:bottom w:val="none" w:sz="0" w:space="0" w:color="auto"/>
            <w:right w:val="none" w:sz="0" w:space="0" w:color="auto"/>
          </w:divBdr>
        </w:div>
        <w:div w:id="144393040">
          <w:marLeft w:val="0"/>
          <w:marRight w:val="0"/>
          <w:marTop w:val="0"/>
          <w:marBottom w:val="0"/>
          <w:divBdr>
            <w:top w:val="none" w:sz="0" w:space="0" w:color="auto"/>
            <w:left w:val="none" w:sz="0" w:space="0" w:color="auto"/>
            <w:bottom w:val="none" w:sz="0" w:space="0" w:color="auto"/>
            <w:right w:val="none" w:sz="0" w:space="0" w:color="auto"/>
          </w:divBdr>
        </w:div>
        <w:div w:id="144399061">
          <w:marLeft w:val="0"/>
          <w:marRight w:val="0"/>
          <w:marTop w:val="0"/>
          <w:marBottom w:val="0"/>
          <w:divBdr>
            <w:top w:val="none" w:sz="0" w:space="0" w:color="auto"/>
            <w:left w:val="none" w:sz="0" w:space="0" w:color="auto"/>
            <w:bottom w:val="none" w:sz="0" w:space="0" w:color="auto"/>
            <w:right w:val="none" w:sz="0" w:space="0" w:color="auto"/>
          </w:divBdr>
        </w:div>
        <w:div w:id="144467750">
          <w:marLeft w:val="0"/>
          <w:marRight w:val="0"/>
          <w:marTop w:val="0"/>
          <w:marBottom w:val="300"/>
          <w:divBdr>
            <w:top w:val="single" w:sz="6" w:space="15" w:color="EDEDED"/>
            <w:left w:val="single" w:sz="6" w:space="15" w:color="EDEDED"/>
            <w:bottom w:val="single" w:sz="6" w:space="15" w:color="EDEDED"/>
            <w:right w:val="single" w:sz="6" w:space="15" w:color="EDEDED"/>
          </w:divBdr>
        </w:div>
        <w:div w:id="144511008">
          <w:marLeft w:val="0"/>
          <w:marRight w:val="0"/>
          <w:marTop w:val="0"/>
          <w:marBottom w:val="300"/>
          <w:divBdr>
            <w:top w:val="single" w:sz="6" w:space="15" w:color="EDEDED"/>
            <w:left w:val="single" w:sz="6" w:space="15" w:color="EDEDED"/>
            <w:bottom w:val="single" w:sz="6" w:space="15" w:color="EDEDED"/>
            <w:right w:val="single" w:sz="6" w:space="15" w:color="EDEDED"/>
          </w:divBdr>
        </w:div>
        <w:div w:id="144511281">
          <w:marLeft w:val="0"/>
          <w:marRight w:val="0"/>
          <w:marTop w:val="0"/>
          <w:marBottom w:val="300"/>
          <w:divBdr>
            <w:top w:val="single" w:sz="6" w:space="15" w:color="EDEDED"/>
            <w:left w:val="single" w:sz="6" w:space="15" w:color="EDEDED"/>
            <w:bottom w:val="single" w:sz="6" w:space="15" w:color="EDEDED"/>
            <w:right w:val="single" w:sz="6" w:space="15" w:color="EDEDED"/>
          </w:divBdr>
        </w:div>
        <w:div w:id="144512246">
          <w:marLeft w:val="0"/>
          <w:marRight w:val="0"/>
          <w:marTop w:val="300"/>
          <w:marBottom w:val="0"/>
          <w:divBdr>
            <w:top w:val="none" w:sz="0" w:space="0" w:color="auto"/>
            <w:left w:val="none" w:sz="0" w:space="0" w:color="auto"/>
            <w:bottom w:val="none" w:sz="0" w:space="0" w:color="auto"/>
            <w:right w:val="none" w:sz="0" w:space="0" w:color="auto"/>
          </w:divBdr>
        </w:div>
        <w:div w:id="144517919">
          <w:marLeft w:val="0"/>
          <w:marRight w:val="0"/>
          <w:marTop w:val="0"/>
          <w:marBottom w:val="0"/>
          <w:divBdr>
            <w:top w:val="none" w:sz="0" w:space="0" w:color="auto"/>
            <w:left w:val="none" w:sz="0" w:space="0" w:color="auto"/>
            <w:bottom w:val="none" w:sz="0" w:space="0" w:color="auto"/>
            <w:right w:val="none" w:sz="0" w:space="0" w:color="auto"/>
          </w:divBdr>
        </w:div>
        <w:div w:id="144589934">
          <w:marLeft w:val="0"/>
          <w:marRight w:val="0"/>
          <w:marTop w:val="0"/>
          <w:marBottom w:val="0"/>
          <w:divBdr>
            <w:top w:val="none" w:sz="0" w:space="0" w:color="auto"/>
            <w:left w:val="none" w:sz="0" w:space="0" w:color="auto"/>
            <w:bottom w:val="none" w:sz="0" w:space="0" w:color="auto"/>
            <w:right w:val="none" w:sz="0" w:space="0" w:color="auto"/>
          </w:divBdr>
        </w:div>
        <w:div w:id="144591281">
          <w:marLeft w:val="0"/>
          <w:marRight w:val="0"/>
          <w:marTop w:val="300"/>
          <w:marBottom w:val="0"/>
          <w:divBdr>
            <w:top w:val="none" w:sz="0" w:space="0" w:color="auto"/>
            <w:left w:val="none" w:sz="0" w:space="0" w:color="auto"/>
            <w:bottom w:val="none" w:sz="0" w:space="0" w:color="auto"/>
            <w:right w:val="none" w:sz="0" w:space="0" w:color="auto"/>
          </w:divBdr>
        </w:div>
        <w:div w:id="144665206">
          <w:marLeft w:val="0"/>
          <w:marRight w:val="0"/>
          <w:marTop w:val="0"/>
          <w:marBottom w:val="0"/>
          <w:divBdr>
            <w:top w:val="none" w:sz="0" w:space="0" w:color="auto"/>
            <w:left w:val="none" w:sz="0" w:space="0" w:color="auto"/>
            <w:bottom w:val="none" w:sz="0" w:space="0" w:color="auto"/>
            <w:right w:val="none" w:sz="0" w:space="0" w:color="auto"/>
          </w:divBdr>
        </w:div>
        <w:div w:id="144703890">
          <w:marLeft w:val="0"/>
          <w:marRight w:val="0"/>
          <w:marTop w:val="0"/>
          <w:marBottom w:val="0"/>
          <w:divBdr>
            <w:top w:val="none" w:sz="0" w:space="0" w:color="auto"/>
            <w:left w:val="none" w:sz="0" w:space="0" w:color="auto"/>
            <w:bottom w:val="none" w:sz="0" w:space="0" w:color="auto"/>
            <w:right w:val="none" w:sz="0" w:space="0" w:color="auto"/>
          </w:divBdr>
        </w:div>
        <w:div w:id="144706027">
          <w:marLeft w:val="0"/>
          <w:marRight w:val="0"/>
          <w:marTop w:val="0"/>
          <w:marBottom w:val="0"/>
          <w:divBdr>
            <w:top w:val="none" w:sz="0" w:space="0" w:color="auto"/>
            <w:left w:val="none" w:sz="0" w:space="0" w:color="auto"/>
            <w:bottom w:val="none" w:sz="0" w:space="0" w:color="auto"/>
            <w:right w:val="none" w:sz="0" w:space="0" w:color="auto"/>
          </w:divBdr>
        </w:div>
        <w:div w:id="144858990">
          <w:marLeft w:val="0"/>
          <w:marRight w:val="0"/>
          <w:marTop w:val="0"/>
          <w:marBottom w:val="0"/>
          <w:divBdr>
            <w:top w:val="none" w:sz="0" w:space="0" w:color="auto"/>
            <w:left w:val="none" w:sz="0" w:space="0" w:color="auto"/>
            <w:bottom w:val="none" w:sz="0" w:space="0" w:color="auto"/>
            <w:right w:val="none" w:sz="0" w:space="0" w:color="auto"/>
          </w:divBdr>
        </w:div>
        <w:div w:id="144978214">
          <w:marLeft w:val="0"/>
          <w:marRight w:val="0"/>
          <w:marTop w:val="0"/>
          <w:marBottom w:val="0"/>
          <w:divBdr>
            <w:top w:val="none" w:sz="0" w:space="0" w:color="auto"/>
            <w:left w:val="none" w:sz="0" w:space="0" w:color="auto"/>
            <w:bottom w:val="none" w:sz="0" w:space="0" w:color="auto"/>
            <w:right w:val="none" w:sz="0" w:space="0" w:color="auto"/>
          </w:divBdr>
        </w:div>
        <w:div w:id="144980617">
          <w:marLeft w:val="0"/>
          <w:marRight w:val="0"/>
          <w:marTop w:val="0"/>
          <w:marBottom w:val="300"/>
          <w:divBdr>
            <w:top w:val="single" w:sz="6" w:space="15" w:color="EDEDED"/>
            <w:left w:val="single" w:sz="6" w:space="15" w:color="EDEDED"/>
            <w:bottom w:val="single" w:sz="6" w:space="15" w:color="EDEDED"/>
            <w:right w:val="single" w:sz="6" w:space="15" w:color="EDEDED"/>
          </w:divBdr>
        </w:div>
        <w:div w:id="145049387">
          <w:marLeft w:val="0"/>
          <w:marRight w:val="0"/>
          <w:marTop w:val="0"/>
          <w:marBottom w:val="300"/>
          <w:divBdr>
            <w:top w:val="single" w:sz="6" w:space="15" w:color="EDEDED"/>
            <w:left w:val="single" w:sz="6" w:space="15" w:color="EDEDED"/>
            <w:bottom w:val="single" w:sz="6" w:space="15" w:color="EDEDED"/>
            <w:right w:val="single" w:sz="6" w:space="15" w:color="EDEDED"/>
          </w:divBdr>
        </w:div>
        <w:div w:id="145056606">
          <w:marLeft w:val="0"/>
          <w:marRight w:val="0"/>
          <w:marTop w:val="0"/>
          <w:marBottom w:val="0"/>
          <w:divBdr>
            <w:top w:val="none" w:sz="0" w:space="0" w:color="auto"/>
            <w:left w:val="none" w:sz="0" w:space="0" w:color="auto"/>
            <w:bottom w:val="none" w:sz="0" w:space="0" w:color="auto"/>
            <w:right w:val="none" w:sz="0" w:space="0" w:color="auto"/>
          </w:divBdr>
        </w:div>
        <w:div w:id="145127011">
          <w:marLeft w:val="0"/>
          <w:marRight w:val="0"/>
          <w:marTop w:val="0"/>
          <w:marBottom w:val="0"/>
          <w:divBdr>
            <w:top w:val="none" w:sz="0" w:space="0" w:color="auto"/>
            <w:left w:val="none" w:sz="0" w:space="0" w:color="auto"/>
            <w:bottom w:val="none" w:sz="0" w:space="0" w:color="auto"/>
            <w:right w:val="none" w:sz="0" w:space="0" w:color="auto"/>
          </w:divBdr>
        </w:div>
        <w:div w:id="145168565">
          <w:marLeft w:val="0"/>
          <w:marRight w:val="0"/>
          <w:marTop w:val="0"/>
          <w:marBottom w:val="0"/>
          <w:divBdr>
            <w:top w:val="none" w:sz="0" w:space="0" w:color="auto"/>
            <w:left w:val="none" w:sz="0" w:space="0" w:color="auto"/>
            <w:bottom w:val="none" w:sz="0" w:space="0" w:color="auto"/>
            <w:right w:val="none" w:sz="0" w:space="0" w:color="auto"/>
          </w:divBdr>
        </w:div>
        <w:div w:id="145244153">
          <w:marLeft w:val="0"/>
          <w:marRight w:val="0"/>
          <w:marTop w:val="0"/>
          <w:marBottom w:val="0"/>
          <w:divBdr>
            <w:top w:val="none" w:sz="0" w:space="0" w:color="auto"/>
            <w:left w:val="none" w:sz="0" w:space="0" w:color="auto"/>
            <w:bottom w:val="none" w:sz="0" w:space="0" w:color="auto"/>
            <w:right w:val="none" w:sz="0" w:space="0" w:color="auto"/>
          </w:divBdr>
        </w:div>
        <w:div w:id="145246178">
          <w:marLeft w:val="0"/>
          <w:marRight w:val="0"/>
          <w:marTop w:val="0"/>
          <w:marBottom w:val="0"/>
          <w:divBdr>
            <w:top w:val="none" w:sz="0" w:space="0" w:color="auto"/>
            <w:left w:val="none" w:sz="0" w:space="0" w:color="auto"/>
            <w:bottom w:val="none" w:sz="0" w:space="0" w:color="auto"/>
            <w:right w:val="none" w:sz="0" w:space="0" w:color="auto"/>
          </w:divBdr>
        </w:div>
        <w:div w:id="145247731">
          <w:marLeft w:val="0"/>
          <w:marRight w:val="0"/>
          <w:marTop w:val="0"/>
          <w:marBottom w:val="0"/>
          <w:divBdr>
            <w:top w:val="none" w:sz="0" w:space="0" w:color="auto"/>
            <w:left w:val="none" w:sz="0" w:space="0" w:color="auto"/>
            <w:bottom w:val="none" w:sz="0" w:space="0" w:color="auto"/>
            <w:right w:val="none" w:sz="0" w:space="0" w:color="auto"/>
          </w:divBdr>
        </w:div>
        <w:div w:id="145316922">
          <w:marLeft w:val="0"/>
          <w:marRight w:val="0"/>
          <w:marTop w:val="0"/>
          <w:marBottom w:val="300"/>
          <w:divBdr>
            <w:top w:val="single" w:sz="6" w:space="15" w:color="EDEDED"/>
            <w:left w:val="single" w:sz="6" w:space="15" w:color="EDEDED"/>
            <w:bottom w:val="single" w:sz="6" w:space="15" w:color="EDEDED"/>
            <w:right w:val="single" w:sz="6" w:space="15" w:color="EDEDED"/>
          </w:divBdr>
        </w:div>
        <w:div w:id="145318290">
          <w:marLeft w:val="0"/>
          <w:marRight w:val="0"/>
          <w:marTop w:val="0"/>
          <w:marBottom w:val="0"/>
          <w:divBdr>
            <w:top w:val="none" w:sz="0" w:space="0" w:color="auto"/>
            <w:left w:val="none" w:sz="0" w:space="0" w:color="auto"/>
            <w:bottom w:val="none" w:sz="0" w:space="0" w:color="auto"/>
            <w:right w:val="none" w:sz="0" w:space="0" w:color="auto"/>
          </w:divBdr>
        </w:div>
        <w:div w:id="145318517">
          <w:marLeft w:val="0"/>
          <w:marRight w:val="0"/>
          <w:marTop w:val="0"/>
          <w:marBottom w:val="0"/>
          <w:divBdr>
            <w:top w:val="none" w:sz="0" w:space="0" w:color="auto"/>
            <w:left w:val="none" w:sz="0" w:space="0" w:color="auto"/>
            <w:bottom w:val="none" w:sz="0" w:space="0" w:color="auto"/>
            <w:right w:val="none" w:sz="0" w:space="0" w:color="auto"/>
          </w:divBdr>
        </w:div>
        <w:div w:id="145318590">
          <w:marLeft w:val="0"/>
          <w:marRight w:val="0"/>
          <w:marTop w:val="0"/>
          <w:marBottom w:val="0"/>
          <w:divBdr>
            <w:top w:val="none" w:sz="0" w:space="0" w:color="auto"/>
            <w:left w:val="none" w:sz="0" w:space="0" w:color="auto"/>
            <w:bottom w:val="none" w:sz="0" w:space="0" w:color="auto"/>
            <w:right w:val="none" w:sz="0" w:space="0" w:color="auto"/>
          </w:divBdr>
        </w:div>
        <w:div w:id="145321872">
          <w:marLeft w:val="0"/>
          <w:marRight w:val="0"/>
          <w:marTop w:val="0"/>
          <w:marBottom w:val="0"/>
          <w:divBdr>
            <w:top w:val="none" w:sz="0" w:space="0" w:color="auto"/>
            <w:left w:val="none" w:sz="0" w:space="0" w:color="auto"/>
            <w:bottom w:val="none" w:sz="0" w:space="0" w:color="auto"/>
            <w:right w:val="none" w:sz="0" w:space="0" w:color="auto"/>
          </w:divBdr>
        </w:div>
        <w:div w:id="145360909">
          <w:marLeft w:val="0"/>
          <w:marRight w:val="0"/>
          <w:marTop w:val="0"/>
          <w:marBottom w:val="0"/>
          <w:divBdr>
            <w:top w:val="none" w:sz="0" w:space="0" w:color="auto"/>
            <w:left w:val="none" w:sz="0" w:space="0" w:color="auto"/>
            <w:bottom w:val="none" w:sz="0" w:space="0" w:color="auto"/>
            <w:right w:val="none" w:sz="0" w:space="0" w:color="auto"/>
          </w:divBdr>
        </w:div>
        <w:div w:id="145364467">
          <w:marLeft w:val="0"/>
          <w:marRight w:val="0"/>
          <w:marTop w:val="0"/>
          <w:marBottom w:val="0"/>
          <w:divBdr>
            <w:top w:val="none" w:sz="0" w:space="0" w:color="auto"/>
            <w:left w:val="none" w:sz="0" w:space="0" w:color="auto"/>
            <w:bottom w:val="none" w:sz="0" w:space="0" w:color="auto"/>
            <w:right w:val="none" w:sz="0" w:space="0" w:color="auto"/>
          </w:divBdr>
        </w:div>
        <w:div w:id="145366028">
          <w:marLeft w:val="0"/>
          <w:marRight w:val="0"/>
          <w:marTop w:val="0"/>
          <w:marBottom w:val="0"/>
          <w:divBdr>
            <w:top w:val="none" w:sz="0" w:space="0" w:color="auto"/>
            <w:left w:val="none" w:sz="0" w:space="0" w:color="auto"/>
            <w:bottom w:val="none" w:sz="0" w:space="0" w:color="auto"/>
            <w:right w:val="none" w:sz="0" w:space="0" w:color="auto"/>
          </w:divBdr>
        </w:div>
        <w:div w:id="145434454">
          <w:marLeft w:val="0"/>
          <w:marRight w:val="0"/>
          <w:marTop w:val="0"/>
          <w:marBottom w:val="0"/>
          <w:divBdr>
            <w:top w:val="none" w:sz="0" w:space="0" w:color="auto"/>
            <w:left w:val="none" w:sz="0" w:space="0" w:color="auto"/>
            <w:bottom w:val="none" w:sz="0" w:space="0" w:color="auto"/>
            <w:right w:val="none" w:sz="0" w:space="0" w:color="auto"/>
          </w:divBdr>
        </w:div>
        <w:div w:id="145439507">
          <w:marLeft w:val="0"/>
          <w:marRight w:val="0"/>
          <w:marTop w:val="30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145558174">
          <w:marLeft w:val="0"/>
          <w:marRight w:val="0"/>
          <w:marTop w:val="0"/>
          <w:marBottom w:val="0"/>
          <w:divBdr>
            <w:top w:val="none" w:sz="0" w:space="0" w:color="auto"/>
            <w:left w:val="none" w:sz="0" w:space="0" w:color="auto"/>
            <w:bottom w:val="none" w:sz="0" w:space="0" w:color="auto"/>
            <w:right w:val="none" w:sz="0" w:space="0" w:color="auto"/>
          </w:divBdr>
        </w:div>
        <w:div w:id="145558389">
          <w:marLeft w:val="0"/>
          <w:marRight w:val="0"/>
          <w:marTop w:val="0"/>
          <w:marBottom w:val="300"/>
          <w:divBdr>
            <w:top w:val="single" w:sz="6" w:space="15" w:color="EDEDED"/>
            <w:left w:val="single" w:sz="6" w:space="15" w:color="EDEDED"/>
            <w:bottom w:val="single" w:sz="6" w:space="15" w:color="EDEDED"/>
            <w:right w:val="single" w:sz="6" w:space="15" w:color="EDEDED"/>
          </w:divBdr>
        </w:div>
        <w:div w:id="145558470">
          <w:marLeft w:val="0"/>
          <w:marRight w:val="0"/>
          <w:marTop w:val="0"/>
          <w:marBottom w:val="0"/>
          <w:divBdr>
            <w:top w:val="none" w:sz="0" w:space="0" w:color="auto"/>
            <w:left w:val="single" w:sz="6" w:space="8" w:color="EDEDED"/>
            <w:bottom w:val="single" w:sz="12" w:space="8" w:color="BFBFBF"/>
            <w:right w:val="single" w:sz="6" w:space="8" w:color="EDEDED"/>
          </w:divBdr>
          <w:divsChild>
            <w:div w:id="100534860">
              <w:marLeft w:val="0"/>
              <w:marRight w:val="0"/>
              <w:marTop w:val="0"/>
              <w:marBottom w:val="300"/>
              <w:divBdr>
                <w:top w:val="single" w:sz="6" w:space="4" w:color="EDEDED"/>
                <w:left w:val="single" w:sz="6" w:space="4" w:color="EDEDED"/>
                <w:bottom w:val="single" w:sz="6" w:space="4" w:color="EDEDED"/>
                <w:right w:val="single" w:sz="6" w:space="4" w:color="EDEDED"/>
              </w:divBdr>
              <w:divsChild>
                <w:div w:id="165413071">
                  <w:marLeft w:val="1725"/>
                  <w:marRight w:val="1725"/>
                  <w:marTop w:val="0"/>
                  <w:marBottom w:val="0"/>
                  <w:divBdr>
                    <w:top w:val="none" w:sz="0" w:space="0" w:color="auto"/>
                    <w:left w:val="none" w:sz="0" w:space="0" w:color="auto"/>
                    <w:bottom w:val="none" w:sz="0" w:space="0" w:color="auto"/>
                    <w:right w:val="none" w:sz="0" w:space="0" w:color="auto"/>
                  </w:divBdr>
                </w:div>
              </w:divsChild>
            </w:div>
          </w:divsChild>
        </w:div>
        <w:div w:id="145704796">
          <w:marLeft w:val="0"/>
          <w:marRight w:val="0"/>
          <w:marTop w:val="0"/>
          <w:marBottom w:val="0"/>
          <w:divBdr>
            <w:top w:val="none" w:sz="0" w:space="0" w:color="auto"/>
            <w:left w:val="none" w:sz="0" w:space="0" w:color="auto"/>
            <w:bottom w:val="none" w:sz="0" w:space="0" w:color="auto"/>
            <w:right w:val="none" w:sz="0" w:space="0" w:color="auto"/>
          </w:divBdr>
        </w:div>
        <w:div w:id="145708388">
          <w:marLeft w:val="0"/>
          <w:marRight w:val="0"/>
          <w:marTop w:val="0"/>
          <w:marBottom w:val="0"/>
          <w:divBdr>
            <w:top w:val="none" w:sz="0" w:space="0" w:color="auto"/>
            <w:left w:val="none" w:sz="0" w:space="0" w:color="auto"/>
            <w:bottom w:val="none" w:sz="0" w:space="0" w:color="auto"/>
            <w:right w:val="none" w:sz="0" w:space="0" w:color="auto"/>
          </w:divBdr>
        </w:div>
        <w:div w:id="145754472">
          <w:marLeft w:val="0"/>
          <w:marRight w:val="0"/>
          <w:marTop w:val="0"/>
          <w:marBottom w:val="0"/>
          <w:divBdr>
            <w:top w:val="none" w:sz="0" w:space="0" w:color="auto"/>
            <w:left w:val="none" w:sz="0" w:space="0" w:color="auto"/>
            <w:bottom w:val="none" w:sz="0" w:space="0" w:color="auto"/>
            <w:right w:val="none" w:sz="0" w:space="0" w:color="auto"/>
          </w:divBdr>
        </w:div>
        <w:div w:id="145781210">
          <w:marLeft w:val="0"/>
          <w:marRight w:val="0"/>
          <w:marTop w:val="0"/>
          <w:marBottom w:val="0"/>
          <w:divBdr>
            <w:top w:val="none" w:sz="0" w:space="0" w:color="auto"/>
            <w:left w:val="none" w:sz="0" w:space="0" w:color="auto"/>
            <w:bottom w:val="none" w:sz="0" w:space="0" w:color="auto"/>
            <w:right w:val="none" w:sz="0" w:space="0" w:color="auto"/>
          </w:divBdr>
        </w:div>
        <w:div w:id="145823644">
          <w:marLeft w:val="0"/>
          <w:marRight w:val="0"/>
          <w:marTop w:val="0"/>
          <w:marBottom w:val="0"/>
          <w:divBdr>
            <w:top w:val="none" w:sz="0" w:space="0" w:color="auto"/>
            <w:left w:val="none" w:sz="0" w:space="0" w:color="auto"/>
            <w:bottom w:val="none" w:sz="0" w:space="0" w:color="auto"/>
            <w:right w:val="none" w:sz="0" w:space="0" w:color="auto"/>
          </w:divBdr>
        </w:div>
        <w:div w:id="145824112">
          <w:marLeft w:val="0"/>
          <w:marRight w:val="0"/>
          <w:marTop w:val="0"/>
          <w:marBottom w:val="0"/>
          <w:divBdr>
            <w:top w:val="none" w:sz="0" w:space="0" w:color="auto"/>
            <w:left w:val="none" w:sz="0" w:space="0" w:color="auto"/>
            <w:bottom w:val="none" w:sz="0" w:space="0" w:color="auto"/>
            <w:right w:val="none" w:sz="0" w:space="0" w:color="auto"/>
          </w:divBdr>
        </w:div>
        <w:div w:id="145824993">
          <w:marLeft w:val="0"/>
          <w:marRight w:val="0"/>
          <w:marTop w:val="0"/>
          <w:marBottom w:val="0"/>
          <w:divBdr>
            <w:top w:val="none" w:sz="0" w:space="0" w:color="auto"/>
            <w:left w:val="none" w:sz="0" w:space="0" w:color="auto"/>
            <w:bottom w:val="none" w:sz="0" w:space="0" w:color="auto"/>
            <w:right w:val="none" w:sz="0" w:space="0" w:color="auto"/>
          </w:divBdr>
        </w:div>
        <w:div w:id="145828844">
          <w:marLeft w:val="0"/>
          <w:marRight w:val="0"/>
          <w:marTop w:val="0"/>
          <w:marBottom w:val="0"/>
          <w:divBdr>
            <w:top w:val="none" w:sz="0" w:space="0" w:color="auto"/>
            <w:left w:val="none" w:sz="0" w:space="0" w:color="auto"/>
            <w:bottom w:val="none" w:sz="0" w:space="0" w:color="auto"/>
            <w:right w:val="none" w:sz="0" w:space="0" w:color="auto"/>
          </w:divBdr>
        </w:div>
        <w:div w:id="145899109">
          <w:marLeft w:val="0"/>
          <w:marRight w:val="0"/>
          <w:marTop w:val="0"/>
          <w:marBottom w:val="0"/>
          <w:divBdr>
            <w:top w:val="none" w:sz="0" w:space="0" w:color="auto"/>
            <w:left w:val="none" w:sz="0" w:space="0" w:color="auto"/>
            <w:bottom w:val="none" w:sz="0" w:space="0" w:color="auto"/>
            <w:right w:val="none" w:sz="0" w:space="0" w:color="auto"/>
          </w:divBdr>
        </w:div>
        <w:div w:id="145975957">
          <w:marLeft w:val="0"/>
          <w:marRight w:val="0"/>
          <w:marTop w:val="0"/>
          <w:marBottom w:val="0"/>
          <w:divBdr>
            <w:top w:val="none" w:sz="0" w:space="0" w:color="auto"/>
            <w:left w:val="none" w:sz="0" w:space="0" w:color="auto"/>
            <w:bottom w:val="none" w:sz="0" w:space="0" w:color="auto"/>
            <w:right w:val="none" w:sz="0" w:space="0" w:color="auto"/>
          </w:divBdr>
        </w:div>
        <w:div w:id="146014998">
          <w:marLeft w:val="0"/>
          <w:marRight w:val="0"/>
          <w:marTop w:val="300"/>
          <w:marBottom w:val="0"/>
          <w:divBdr>
            <w:top w:val="none" w:sz="0" w:space="0" w:color="auto"/>
            <w:left w:val="none" w:sz="0" w:space="0" w:color="auto"/>
            <w:bottom w:val="none" w:sz="0" w:space="0" w:color="auto"/>
            <w:right w:val="none" w:sz="0" w:space="0" w:color="auto"/>
          </w:divBdr>
        </w:div>
        <w:div w:id="146015033">
          <w:marLeft w:val="0"/>
          <w:marRight w:val="0"/>
          <w:marTop w:val="0"/>
          <w:marBottom w:val="0"/>
          <w:divBdr>
            <w:top w:val="none" w:sz="0" w:space="0" w:color="auto"/>
            <w:left w:val="none" w:sz="0" w:space="0" w:color="auto"/>
            <w:bottom w:val="none" w:sz="0" w:space="0" w:color="auto"/>
            <w:right w:val="none" w:sz="0" w:space="0" w:color="auto"/>
          </w:divBdr>
        </w:div>
        <w:div w:id="146015770">
          <w:marLeft w:val="0"/>
          <w:marRight w:val="0"/>
          <w:marTop w:val="0"/>
          <w:marBottom w:val="0"/>
          <w:divBdr>
            <w:top w:val="none" w:sz="0" w:space="0" w:color="auto"/>
            <w:left w:val="none" w:sz="0" w:space="0" w:color="auto"/>
            <w:bottom w:val="none" w:sz="0" w:space="0" w:color="auto"/>
            <w:right w:val="none" w:sz="0" w:space="0" w:color="auto"/>
          </w:divBdr>
        </w:div>
        <w:div w:id="146046958">
          <w:marLeft w:val="0"/>
          <w:marRight w:val="0"/>
          <w:marTop w:val="0"/>
          <w:marBottom w:val="0"/>
          <w:divBdr>
            <w:top w:val="none" w:sz="0" w:space="0" w:color="auto"/>
            <w:left w:val="none" w:sz="0" w:space="0" w:color="auto"/>
            <w:bottom w:val="none" w:sz="0" w:space="0" w:color="auto"/>
            <w:right w:val="none" w:sz="0" w:space="0" w:color="auto"/>
          </w:divBdr>
        </w:div>
        <w:div w:id="146164802">
          <w:marLeft w:val="0"/>
          <w:marRight w:val="0"/>
          <w:marTop w:val="300"/>
          <w:marBottom w:val="0"/>
          <w:divBdr>
            <w:top w:val="none" w:sz="0" w:space="0" w:color="auto"/>
            <w:left w:val="none" w:sz="0" w:space="0" w:color="auto"/>
            <w:bottom w:val="none" w:sz="0" w:space="0" w:color="auto"/>
            <w:right w:val="none" w:sz="0" w:space="0" w:color="auto"/>
          </w:divBdr>
        </w:div>
        <w:div w:id="146166409">
          <w:marLeft w:val="0"/>
          <w:marRight w:val="0"/>
          <w:marTop w:val="0"/>
          <w:marBottom w:val="0"/>
          <w:divBdr>
            <w:top w:val="none" w:sz="0" w:space="0" w:color="auto"/>
            <w:left w:val="none" w:sz="0" w:space="0" w:color="auto"/>
            <w:bottom w:val="none" w:sz="0" w:space="0" w:color="auto"/>
            <w:right w:val="none" w:sz="0" w:space="0" w:color="auto"/>
          </w:divBdr>
        </w:div>
        <w:div w:id="146170199">
          <w:marLeft w:val="0"/>
          <w:marRight w:val="0"/>
          <w:marTop w:val="0"/>
          <w:marBottom w:val="0"/>
          <w:divBdr>
            <w:top w:val="none" w:sz="0" w:space="0" w:color="auto"/>
            <w:left w:val="none" w:sz="0" w:space="0" w:color="auto"/>
            <w:bottom w:val="none" w:sz="0" w:space="0" w:color="auto"/>
            <w:right w:val="none" w:sz="0" w:space="0" w:color="auto"/>
          </w:divBdr>
        </w:div>
        <w:div w:id="146170694">
          <w:marLeft w:val="0"/>
          <w:marRight w:val="0"/>
          <w:marTop w:val="0"/>
          <w:marBottom w:val="0"/>
          <w:divBdr>
            <w:top w:val="none" w:sz="0" w:space="0" w:color="auto"/>
            <w:left w:val="none" w:sz="0" w:space="0" w:color="auto"/>
            <w:bottom w:val="none" w:sz="0" w:space="0" w:color="auto"/>
            <w:right w:val="none" w:sz="0" w:space="0" w:color="auto"/>
          </w:divBdr>
        </w:div>
        <w:div w:id="146171618">
          <w:marLeft w:val="0"/>
          <w:marRight w:val="0"/>
          <w:marTop w:val="0"/>
          <w:marBottom w:val="0"/>
          <w:divBdr>
            <w:top w:val="none" w:sz="0" w:space="0" w:color="auto"/>
            <w:left w:val="none" w:sz="0" w:space="0" w:color="auto"/>
            <w:bottom w:val="none" w:sz="0" w:space="0" w:color="auto"/>
            <w:right w:val="none" w:sz="0" w:space="0" w:color="auto"/>
          </w:divBdr>
        </w:div>
        <w:div w:id="146211686">
          <w:marLeft w:val="0"/>
          <w:marRight w:val="0"/>
          <w:marTop w:val="0"/>
          <w:marBottom w:val="0"/>
          <w:divBdr>
            <w:top w:val="none" w:sz="0" w:space="0" w:color="auto"/>
            <w:left w:val="none" w:sz="0" w:space="0" w:color="auto"/>
            <w:bottom w:val="none" w:sz="0" w:space="0" w:color="auto"/>
            <w:right w:val="none" w:sz="0" w:space="0" w:color="auto"/>
          </w:divBdr>
        </w:div>
        <w:div w:id="146217076">
          <w:marLeft w:val="0"/>
          <w:marRight w:val="0"/>
          <w:marTop w:val="0"/>
          <w:marBottom w:val="0"/>
          <w:divBdr>
            <w:top w:val="none" w:sz="0" w:space="0" w:color="auto"/>
            <w:left w:val="none" w:sz="0" w:space="0" w:color="auto"/>
            <w:bottom w:val="none" w:sz="0" w:space="0" w:color="auto"/>
            <w:right w:val="none" w:sz="0" w:space="0" w:color="auto"/>
          </w:divBdr>
        </w:div>
        <w:div w:id="146290675">
          <w:marLeft w:val="0"/>
          <w:marRight w:val="0"/>
          <w:marTop w:val="0"/>
          <w:marBottom w:val="0"/>
          <w:divBdr>
            <w:top w:val="none" w:sz="0" w:space="0" w:color="auto"/>
            <w:left w:val="none" w:sz="0" w:space="0" w:color="auto"/>
            <w:bottom w:val="none" w:sz="0" w:space="0" w:color="auto"/>
            <w:right w:val="none" w:sz="0" w:space="0" w:color="auto"/>
          </w:divBdr>
        </w:div>
        <w:div w:id="146292336">
          <w:marLeft w:val="0"/>
          <w:marRight w:val="0"/>
          <w:marTop w:val="300"/>
          <w:marBottom w:val="0"/>
          <w:divBdr>
            <w:top w:val="none" w:sz="0" w:space="0" w:color="auto"/>
            <w:left w:val="none" w:sz="0" w:space="0" w:color="auto"/>
            <w:bottom w:val="none" w:sz="0" w:space="0" w:color="auto"/>
            <w:right w:val="none" w:sz="0" w:space="0" w:color="auto"/>
          </w:divBdr>
        </w:div>
        <w:div w:id="146409858">
          <w:marLeft w:val="0"/>
          <w:marRight w:val="0"/>
          <w:marTop w:val="0"/>
          <w:marBottom w:val="0"/>
          <w:divBdr>
            <w:top w:val="none" w:sz="0" w:space="0" w:color="auto"/>
            <w:left w:val="none" w:sz="0" w:space="0" w:color="auto"/>
            <w:bottom w:val="none" w:sz="0" w:space="0" w:color="auto"/>
            <w:right w:val="none" w:sz="0" w:space="0" w:color="auto"/>
          </w:divBdr>
        </w:div>
        <w:div w:id="146438386">
          <w:marLeft w:val="0"/>
          <w:marRight w:val="0"/>
          <w:marTop w:val="300"/>
          <w:marBottom w:val="0"/>
          <w:divBdr>
            <w:top w:val="none" w:sz="0" w:space="0" w:color="auto"/>
            <w:left w:val="none" w:sz="0" w:space="0" w:color="auto"/>
            <w:bottom w:val="none" w:sz="0" w:space="0" w:color="auto"/>
            <w:right w:val="none" w:sz="0" w:space="0" w:color="auto"/>
          </w:divBdr>
        </w:div>
        <w:div w:id="146557547">
          <w:marLeft w:val="0"/>
          <w:marRight w:val="0"/>
          <w:marTop w:val="0"/>
          <w:marBottom w:val="300"/>
          <w:divBdr>
            <w:top w:val="single" w:sz="6" w:space="15" w:color="EDEDED"/>
            <w:left w:val="single" w:sz="6" w:space="15" w:color="EDEDED"/>
            <w:bottom w:val="single" w:sz="6" w:space="15" w:color="EDEDED"/>
            <w:right w:val="single" w:sz="6" w:space="15" w:color="EDEDED"/>
          </w:divBdr>
        </w:div>
        <w:div w:id="146560919">
          <w:marLeft w:val="0"/>
          <w:marRight w:val="0"/>
          <w:marTop w:val="0"/>
          <w:marBottom w:val="0"/>
          <w:divBdr>
            <w:top w:val="none" w:sz="0" w:space="0" w:color="auto"/>
            <w:left w:val="none" w:sz="0" w:space="0" w:color="auto"/>
            <w:bottom w:val="none" w:sz="0" w:space="0" w:color="auto"/>
            <w:right w:val="none" w:sz="0" w:space="0" w:color="auto"/>
          </w:divBdr>
        </w:div>
        <w:div w:id="146631408">
          <w:marLeft w:val="0"/>
          <w:marRight w:val="0"/>
          <w:marTop w:val="0"/>
          <w:marBottom w:val="0"/>
          <w:divBdr>
            <w:top w:val="none" w:sz="0" w:space="0" w:color="auto"/>
            <w:left w:val="none" w:sz="0" w:space="0" w:color="auto"/>
            <w:bottom w:val="none" w:sz="0" w:space="0" w:color="auto"/>
            <w:right w:val="none" w:sz="0" w:space="0" w:color="auto"/>
          </w:divBdr>
        </w:div>
        <w:div w:id="146633498">
          <w:marLeft w:val="0"/>
          <w:marRight w:val="0"/>
          <w:marTop w:val="0"/>
          <w:marBottom w:val="0"/>
          <w:divBdr>
            <w:top w:val="none" w:sz="0" w:space="0" w:color="auto"/>
            <w:left w:val="none" w:sz="0" w:space="0" w:color="auto"/>
            <w:bottom w:val="none" w:sz="0" w:space="0" w:color="auto"/>
            <w:right w:val="none" w:sz="0" w:space="0" w:color="auto"/>
          </w:divBdr>
        </w:div>
        <w:div w:id="146635858">
          <w:marLeft w:val="0"/>
          <w:marRight w:val="0"/>
          <w:marTop w:val="0"/>
          <w:marBottom w:val="0"/>
          <w:divBdr>
            <w:top w:val="none" w:sz="0" w:space="0" w:color="auto"/>
            <w:left w:val="none" w:sz="0" w:space="0" w:color="auto"/>
            <w:bottom w:val="none" w:sz="0" w:space="0" w:color="auto"/>
            <w:right w:val="none" w:sz="0" w:space="0" w:color="auto"/>
          </w:divBdr>
        </w:div>
        <w:div w:id="146636328">
          <w:marLeft w:val="0"/>
          <w:marRight w:val="0"/>
          <w:marTop w:val="0"/>
          <w:marBottom w:val="0"/>
          <w:divBdr>
            <w:top w:val="none" w:sz="0" w:space="0" w:color="auto"/>
            <w:left w:val="none" w:sz="0" w:space="0" w:color="auto"/>
            <w:bottom w:val="none" w:sz="0" w:space="0" w:color="auto"/>
            <w:right w:val="none" w:sz="0" w:space="0" w:color="auto"/>
          </w:divBdr>
        </w:div>
        <w:div w:id="146676067">
          <w:marLeft w:val="0"/>
          <w:marRight w:val="0"/>
          <w:marTop w:val="0"/>
          <w:marBottom w:val="0"/>
          <w:divBdr>
            <w:top w:val="none" w:sz="0" w:space="0" w:color="auto"/>
            <w:left w:val="none" w:sz="0" w:space="0" w:color="auto"/>
            <w:bottom w:val="none" w:sz="0" w:space="0" w:color="auto"/>
            <w:right w:val="none" w:sz="0" w:space="0" w:color="auto"/>
          </w:divBdr>
        </w:div>
        <w:div w:id="146748457">
          <w:marLeft w:val="0"/>
          <w:marRight w:val="0"/>
          <w:marTop w:val="0"/>
          <w:marBottom w:val="0"/>
          <w:divBdr>
            <w:top w:val="none" w:sz="0" w:space="0" w:color="auto"/>
            <w:left w:val="none" w:sz="0" w:space="0" w:color="auto"/>
            <w:bottom w:val="none" w:sz="0" w:space="0" w:color="auto"/>
            <w:right w:val="none" w:sz="0" w:space="0" w:color="auto"/>
          </w:divBdr>
        </w:div>
        <w:div w:id="146827488">
          <w:marLeft w:val="0"/>
          <w:marRight w:val="0"/>
          <w:marTop w:val="300"/>
          <w:marBottom w:val="0"/>
          <w:divBdr>
            <w:top w:val="none" w:sz="0" w:space="0" w:color="auto"/>
            <w:left w:val="none" w:sz="0" w:space="0" w:color="auto"/>
            <w:bottom w:val="none" w:sz="0" w:space="0" w:color="auto"/>
            <w:right w:val="none" w:sz="0" w:space="0" w:color="auto"/>
          </w:divBdr>
        </w:div>
        <w:div w:id="146866543">
          <w:marLeft w:val="0"/>
          <w:marRight w:val="0"/>
          <w:marTop w:val="0"/>
          <w:marBottom w:val="0"/>
          <w:divBdr>
            <w:top w:val="none" w:sz="0" w:space="0" w:color="auto"/>
            <w:left w:val="none" w:sz="0" w:space="0" w:color="auto"/>
            <w:bottom w:val="none" w:sz="0" w:space="0" w:color="auto"/>
            <w:right w:val="none" w:sz="0" w:space="0" w:color="auto"/>
          </w:divBdr>
        </w:div>
        <w:div w:id="146871062">
          <w:marLeft w:val="0"/>
          <w:marRight w:val="0"/>
          <w:marTop w:val="0"/>
          <w:marBottom w:val="0"/>
          <w:divBdr>
            <w:top w:val="none" w:sz="0" w:space="0" w:color="auto"/>
            <w:left w:val="none" w:sz="0" w:space="0" w:color="auto"/>
            <w:bottom w:val="none" w:sz="0" w:space="0" w:color="auto"/>
            <w:right w:val="none" w:sz="0" w:space="0" w:color="auto"/>
          </w:divBdr>
        </w:div>
        <w:div w:id="146939742">
          <w:marLeft w:val="0"/>
          <w:marRight w:val="0"/>
          <w:marTop w:val="0"/>
          <w:marBottom w:val="0"/>
          <w:divBdr>
            <w:top w:val="none" w:sz="0" w:space="0" w:color="auto"/>
            <w:left w:val="none" w:sz="0" w:space="0" w:color="auto"/>
            <w:bottom w:val="none" w:sz="0" w:space="0" w:color="auto"/>
            <w:right w:val="none" w:sz="0" w:space="0" w:color="auto"/>
          </w:divBdr>
        </w:div>
        <w:div w:id="146940215">
          <w:marLeft w:val="0"/>
          <w:marRight w:val="0"/>
          <w:marTop w:val="0"/>
          <w:marBottom w:val="300"/>
          <w:divBdr>
            <w:top w:val="single" w:sz="6" w:space="15" w:color="EDEDED"/>
            <w:left w:val="single" w:sz="6" w:space="15" w:color="EDEDED"/>
            <w:bottom w:val="single" w:sz="6" w:space="15" w:color="EDEDED"/>
            <w:right w:val="single" w:sz="6" w:space="15" w:color="EDEDED"/>
          </w:divBdr>
        </w:div>
        <w:div w:id="146944383">
          <w:marLeft w:val="0"/>
          <w:marRight w:val="0"/>
          <w:marTop w:val="0"/>
          <w:marBottom w:val="0"/>
          <w:divBdr>
            <w:top w:val="none" w:sz="0" w:space="0" w:color="auto"/>
            <w:left w:val="none" w:sz="0" w:space="0" w:color="auto"/>
            <w:bottom w:val="none" w:sz="0" w:space="0" w:color="auto"/>
            <w:right w:val="none" w:sz="0" w:space="0" w:color="auto"/>
          </w:divBdr>
        </w:div>
        <w:div w:id="146945275">
          <w:marLeft w:val="0"/>
          <w:marRight w:val="0"/>
          <w:marTop w:val="0"/>
          <w:marBottom w:val="0"/>
          <w:divBdr>
            <w:top w:val="none" w:sz="0" w:space="0" w:color="auto"/>
            <w:left w:val="none" w:sz="0" w:space="0" w:color="auto"/>
            <w:bottom w:val="none" w:sz="0" w:space="0" w:color="auto"/>
            <w:right w:val="none" w:sz="0" w:space="0" w:color="auto"/>
          </w:divBdr>
        </w:div>
        <w:div w:id="147018664">
          <w:marLeft w:val="0"/>
          <w:marRight w:val="0"/>
          <w:marTop w:val="0"/>
          <w:marBottom w:val="0"/>
          <w:divBdr>
            <w:top w:val="none" w:sz="0" w:space="0" w:color="auto"/>
            <w:left w:val="none" w:sz="0" w:space="0" w:color="auto"/>
            <w:bottom w:val="none" w:sz="0" w:space="0" w:color="auto"/>
            <w:right w:val="none" w:sz="0" w:space="0" w:color="auto"/>
          </w:divBdr>
        </w:div>
        <w:div w:id="147022906">
          <w:marLeft w:val="0"/>
          <w:marRight w:val="0"/>
          <w:marTop w:val="0"/>
          <w:marBottom w:val="0"/>
          <w:divBdr>
            <w:top w:val="none" w:sz="0" w:space="0" w:color="auto"/>
            <w:left w:val="none" w:sz="0" w:space="0" w:color="auto"/>
            <w:bottom w:val="none" w:sz="0" w:space="0" w:color="auto"/>
            <w:right w:val="none" w:sz="0" w:space="0" w:color="auto"/>
          </w:divBdr>
        </w:div>
        <w:div w:id="147063003">
          <w:marLeft w:val="0"/>
          <w:marRight w:val="0"/>
          <w:marTop w:val="300"/>
          <w:marBottom w:val="0"/>
          <w:divBdr>
            <w:top w:val="none" w:sz="0" w:space="0" w:color="auto"/>
            <w:left w:val="none" w:sz="0" w:space="0" w:color="auto"/>
            <w:bottom w:val="none" w:sz="0" w:space="0" w:color="auto"/>
            <w:right w:val="none" w:sz="0" w:space="0" w:color="auto"/>
          </w:divBdr>
        </w:div>
        <w:div w:id="147094062">
          <w:marLeft w:val="0"/>
          <w:marRight w:val="0"/>
          <w:marTop w:val="0"/>
          <w:marBottom w:val="0"/>
          <w:divBdr>
            <w:top w:val="none" w:sz="0" w:space="0" w:color="auto"/>
            <w:left w:val="none" w:sz="0" w:space="0" w:color="auto"/>
            <w:bottom w:val="none" w:sz="0" w:space="0" w:color="auto"/>
            <w:right w:val="none" w:sz="0" w:space="0" w:color="auto"/>
          </w:divBdr>
        </w:div>
        <w:div w:id="147134748">
          <w:marLeft w:val="0"/>
          <w:marRight w:val="0"/>
          <w:marTop w:val="0"/>
          <w:marBottom w:val="300"/>
          <w:divBdr>
            <w:top w:val="single" w:sz="6" w:space="15" w:color="EDEDED"/>
            <w:left w:val="single" w:sz="6" w:space="15" w:color="EDEDED"/>
            <w:bottom w:val="single" w:sz="6" w:space="15" w:color="EDEDED"/>
            <w:right w:val="single" w:sz="6" w:space="15" w:color="EDEDED"/>
          </w:divBdr>
        </w:div>
        <w:div w:id="147135516">
          <w:marLeft w:val="0"/>
          <w:marRight w:val="0"/>
          <w:marTop w:val="0"/>
          <w:marBottom w:val="0"/>
          <w:divBdr>
            <w:top w:val="none" w:sz="0" w:space="0" w:color="auto"/>
            <w:left w:val="none" w:sz="0" w:space="0" w:color="auto"/>
            <w:bottom w:val="none" w:sz="0" w:space="0" w:color="auto"/>
            <w:right w:val="none" w:sz="0" w:space="0" w:color="auto"/>
          </w:divBdr>
        </w:div>
        <w:div w:id="147206696">
          <w:marLeft w:val="0"/>
          <w:marRight w:val="0"/>
          <w:marTop w:val="0"/>
          <w:marBottom w:val="0"/>
          <w:divBdr>
            <w:top w:val="none" w:sz="0" w:space="0" w:color="auto"/>
            <w:left w:val="none" w:sz="0" w:space="0" w:color="auto"/>
            <w:bottom w:val="none" w:sz="0" w:space="0" w:color="auto"/>
            <w:right w:val="none" w:sz="0" w:space="0" w:color="auto"/>
          </w:divBdr>
          <w:divsChild>
            <w:div w:id="1646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207401">
          <w:marLeft w:val="0"/>
          <w:marRight w:val="0"/>
          <w:marTop w:val="0"/>
          <w:marBottom w:val="0"/>
          <w:divBdr>
            <w:top w:val="none" w:sz="0" w:space="0" w:color="auto"/>
            <w:left w:val="none" w:sz="0" w:space="0" w:color="auto"/>
            <w:bottom w:val="none" w:sz="0" w:space="0" w:color="auto"/>
            <w:right w:val="none" w:sz="0" w:space="0" w:color="auto"/>
          </w:divBdr>
        </w:div>
        <w:div w:id="147291124">
          <w:marLeft w:val="0"/>
          <w:marRight w:val="0"/>
          <w:marTop w:val="0"/>
          <w:marBottom w:val="0"/>
          <w:divBdr>
            <w:top w:val="none" w:sz="0" w:space="0" w:color="auto"/>
            <w:left w:val="none" w:sz="0" w:space="0" w:color="auto"/>
            <w:bottom w:val="none" w:sz="0" w:space="0" w:color="auto"/>
            <w:right w:val="none" w:sz="0" w:space="0" w:color="auto"/>
          </w:divBdr>
        </w:div>
        <w:div w:id="147329528">
          <w:marLeft w:val="0"/>
          <w:marRight w:val="0"/>
          <w:marTop w:val="0"/>
          <w:marBottom w:val="0"/>
          <w:divBdr>
            <w:top w:val="none" w:sz="0" w:space="0" w:color="auto"/>
            <w:left w:val="none" w:sz="0" w:space="0" w:color="auto"/>
            <w:bottom w:val="none" w:sz="0" w:space="0" w:color="auto"/>
            <w:right w:val="none" w:sz="0" w:space="0" w:color="auto"/>
          </w:divBdr>
        </w:div>
        <w:div w:id="147332833">
          <w:marLeft w:val="0"/>
          <w:marRight w:val="0"/>
          <w:marTop w:val="300"/>
          <w:marBottom w:val="0"/>
          <w:divBdr>
            <w:top w:val="none" w:sz="0" w:space="0" w:color="auto"/>
            <w:left w:val="none" w:sz="0" w:space="0" w:color="auto"/>
            <w:bottom w:val="none" w:sz="0" w:space="0" w:color="auto"/>
            <w:right w:val="none" w:sz="0" w:space="0" w:color="auto"/>
          </w:divBdr>
        </w:div>
        <w:div w:id="147408780">
          <w:marLeft w:val="0"/>
          <w:marRight w:val="0"/>
          <w:marTop w:val="0"/>
          <w:marBottom w:val="0"/>
          <w:divBdr>
            <w:top w:val="none" w:sz="0" w:space="0" w:color="auto"/>
            <w:left w:val="none" w:sz="0" w:space="0" w:color="auto"/>
            <w:bottom w:val="none" w:sz="0" w:space="0" w:color="auto"/>
            <w:right w:val="none" w:sz="0" w:space="0" w:color="auto"/>
          </w:divBdr>
        </w:div>
        <w:div w:id="147522461">
          <w:marLeft w:val="0"/>
          <w:marRight w:val="0"/>
          <w:marTop w:val="0"/>
          <w:marBottom w:val="0"/>
          <w:divBdr>
            <w:top w:val="none" w:sz="0" w:space="0" w:color="auto"/>
            <w:left w:val="none" w:sz="0" w:space="0" w:color="auto"/>
            <w:bottom w:val="none" w:sz="0" w:space="0" w:color="auto"/>
            <w:right w:val="none" w:sz="0" w:space="0" w:color="auto"/>
          </w:divBdr>
        </w:div>
        <w:div w:id="147595982">
          <w:marLeft w:val="0"/>
          <w:marRight w:val="0"/>
          <w:marTop w:val="0"/>
          <w:marBottom w:val="0"/>
          <w:divBdr>
            <w:top w:val="none" w:sz="0" w:space="0" w:color="auto"/>
            <w:left w:val="none" w:sz="0" w:space="0" w:color="auto"/>
            <w:bottom w:val="none" w:sz="0" w:space="0" w:color="auto"/>
            <w:right w:val="none" w:sz="0" w:space="0" w:color="auto"/>
          </w:divBdr>
          <w:divsChild>
            <w:div w:id="59401000">
              <w:marLeft w:val="0"/>
              <w:marRight w:val="0"/>
              <w:marTop w:val="0"/>
              <w:marBottom w:val="0"/>
              <w:divBdr>
                <w:top w:val="none" w:sz="0" w:space="0" w:color="auto"/>
                <w:left w:val="none" w:sz="0" w:space="0" w:color="auto"/>
                <w:bottom w:val="none" w:sz="0" w:space="0" w:color="auto"/>
                <w:right w:val="none" w:sz="0" w:space="0" w:color="auto"/>
              </w:divBdr>
            </w:div>
          </w:divsChild>
        </w:div>
        <w:div w:id="147672118">
          <w:marLeft w:val="0"/>
          <w:marRight w:val="0"/>
          <w:marTop w:val="300"/>
          <w:marBottom w:val="0"/>
          <w:divBdr>
            <w:top w:val="none" w:sz="0" w:space="0" w:color="auto"/>
            <w:left w:val="none" w:sz="0" w:space="0" w:color="auto"/>
            <w:bottom w:val="none" w:sz="0" w:space="0" w:color="auto"/>
            <w:right w:val="none" w:sz="0" w:space="0" w:color="auto"/>
          </w:divBdr>
        </w:div>
        <w:div w:id="147792315">
          <w:marLeft w:val="0"/>
          <w:marRight w:val="0"/>
          <w:marTop w:val="0"/>
          <w:marBottom w:val="0"/>
          <w:divBdr>
            <w:top w:val="none" w:sz="0" w:space="0" w:color="auto"/>
            <w:left w:val="none" w:sz="0" w:space="0" w:color="auto"/>
            <w:bottom w:val="none" w:sz="0" w:space="0" w:color="auto"/>
            <w:right w:val="none" w:sz="0" w:space="0" w:color="auto"/>
          </w:divBdr>
        </w:div>
        <w:div w:id="147792512">
          <w:marLeft w:val="0"/>
          <w:marRight w:val="0"/>
          <w:marTop w:val="0"/>
          <w:marBottom w:val="300"/>
          <w:divBdr>
            <w:top w:val="single" w:sz="6" w:space="15" w:color="EDEDED"/>
            <w:left w:val="single" w:sz="6" w:space="15" w:color="EDEDED"/>
            <w:bottom w:val="single" w:sz="6" w:space="15" w:color="EDEDED"/>
            <w:right w:val="single" w:sz="6" w:space="15" w:color="EDEDED"/>
          </w:divBdr>
        </w:div>
        <w:div w:id="147792798">
          <w:marLeft w:val="0"/>
          <w:marRight w:val="0"/>
          <w:marTop w:val="0"/>
          <w:marBottom w:val="0"/>
          <w:divBdr>
            <w:top w:val="none" w:sz="0" w:space="0" w:color="auto"/>
            <w:left w:val="none" w:sz="0" w:space="0" w:color="auto"/>
            <w:bottom w:val="none" w:sz="0" w:space="0" w:color="auto"/>
            <w:right w:val="none" w:sz="0" w:space="0" w:color="auto"/>
          </w:divBdr>
          <w:divsChild>
            <w:div w:id="61293239">
              <w:marLeft w:val="0"/>
              <w:marRight w:val="0"/>
              <w:marTop w:val="0"/>
              <w:marBottom w:val="0"/>
              <w:divBdr>
                <w:top w:val="none" w:sz="0" w:space="0" w:color="auto"/>
                <w:left w:val="none" w:sz="0" w:space="0" w:color="auto"/>
                <w:bottom w:val="none" w:sz="0" w:space="0" w:color="auto"/>
                <w:right w:val="none" w:sz="0" w:space="0" w:color="auto"/>
              </w:divBdr>
            </w:div>
          </w:divsChild>
        </w:div>
        <w:div w:id="147794002">
          <w:marLeft w:val="0"/>
          <w:marRight w:val="0"/>
          <w:marTop w:val="0"/>
          <w:marBottom w:val="0"/>
          <w:divBdr>
            <w:top w:val="none" w:sz="0" w:space="0" w:color="auto"/>
            <w:left w:val="none" w:sz="0" w:space="0" w:color="auto"/>
            <w:bottom w:val="none" w:sz="0" w:space="0" w:color="auto"/>
            <w:right w:val="none" w:sz="0" w:space="0" w:color="auto"/>
          </w:divBdr>
        </w:div>
        <w:div w:id="147863895">
          <w:marLeft w:val="0"/>
          <w:marRight w:val="0"/>
          <w:marTop w:val="300"/>
          <w:marBottom w:val="0"/>
          <w:divBdr>
            <w:top w:val="none" w:sz="0" w:space="0" w:color="auto"/>
            <w:left w:val="none" w:sz="0" w:space="0" w:color="auto"/>
            <w:bottom w:val="none" w:sz="0" w:space="0" w:color="auto"/>
            <w:right w:val="none" w:sz="0" w:space="0" w:color="auto"/>
          </w:divBdr>
          <w:divsChild>
            <w:div w:id="6177470">
              <w:marLeft w:val="0"/>
              <w:marRight w:val="0"/>
              <w:marTop w:val="0"/>
              <w:marBottom w:val="0"/>
              <w:divBdr>
                <w:top w:val="none" w:sz="0" w:space="0" w:color="auto"/>
                <w:left w:val="none" w:sz="0" w:space="0" w:color="auto"/>
                <w:bottom w:val="none" w:sz="0" w:space="0" w:color="auto"/>
                <w:right w:val="none" w:sz="0" w:space="0" w:color="auto"/>
              </w:divBdr>
            </w:div>
          </w:divsChild>
        </w:div>
        <w:div w:id="147866285">
          <w:marLeft w:val="0"/>
          <w:marRight w:val="0"/>
          <w:marTop w:val="0"/>
          <w:marBottom w:val="0"/>
          <w:divBdr>
            <w:top w:val="none" w:sz="0" w:space="0" w:color="auto"/>
            <w:left w:val="none" w:sz="0" w:space="0" w:color="auto"/>
            <w:bottom w:val="none" w:sz="0" w:space="0" w:color="auto"/>
            <w:right w:val="none" w:sz="0" w:space="0" w:color="auto"/>
          </w:divBdr>
        </w:div>
        <w:div w:id="147867830">
          <w:marLeft w:val="0"/>
          <w:marRight w:val="0"/>
          <w:marTop w:val="0"/>
          <w:marBottom w:val="0"/>
          <w:divBdr>
            <w:top w:val="none" w:sz="0" w:space="0" w:color="auto"/>
            <w:left w:val="none" w:sz="0" w:space="0" w:color="auto"/>
            <w:bottom w:val="none" w:sz="0" w:space="0" w:color="auto"/>
            <w:right w:val="none" w:sz="0" w:space="0" w:color="auto"/>
          </w:divBdr>
        </w:div>
        <w:div w:id="147937435">
          <w:marLeft w:val="0"/>
          <w:marRight w:val="0"/>
          <w:marTop w:val="0"/>
          <w:marBottom w:val="0"/>
          <w:divBdr>
            <w:top w:val="none" w:sz="0" w:space="0" w:color="auto"/>
            <w:left w:val="none" w:sz="0" w:space="0" w:color="auto"/>
            <w:bottom w:val="none" w:sz="0" w:space="0" w:color="auto"/>
            <w:right w:val="none" w:sz="0" w:space="0" w:color="auto"/>
          </w:divBdr>
        </w:div>
        <w:div w:id="147981499">
          <w:marLeft w:val="0"/>
          <w:marRight w:val="0"/>
          <w:marTop w:val="0"/>
          <w:marBottom w:val="0"/>
          <w:divBdr>
            <w:top w:val="none" w:sz="0" w:space="0" w:color="auto"/>
            <w:left w:val="none" w:sz="0" w:space="0" w:color="auto"/>
            <w:bottom w:val="none" w:sz="0" w:space="0" w:color="auto"/>
            <w:right w:val="none" w:sz="0" w:space="0" w:color="auto"/>
          </w:divBdr>
        </w:div>
        <w:div w:id="148133708">
          <w:marLeft w:val="0"/>
          <w:marRight w:val="0"/>
          <w:marTop w:val="0"/>
          <w:marBottom w:val="0"/>
          <w:divBdr>
            <w:top w:val="none" w:sz="0" w:space="0" w:color="auto"/>
            <w:left w:val="none" w:sz="0" w:space="0" w:color="auto"/>
            <w:bottom w:val="none" w:sz="0" w:space="0" w:color="auto"/>
            <w:right w:val="none" w:sz="0" w:space="0" w:color="auto"/>
          </w:divBdr>
        </w:div>
        <w:div w:id="148135621">
          <w:marLeft w:val="0"/>
          <w:marRight w:val="0"/>
          <w:marTop w:val="0"/>
          <w:marBottom w:val="0"/>
          <w:divBdr>
            <w:top w:val="none" w:sz="0" w:space="0" w:color="auto"/>
            <w:left w:val="none" w:sz="0" w:space="0" w:color="auto"/>
            <w:bottom w:val="none" w:sz="0" w:space="0" w:color="auto"/>
            <w:right w:val="none" w:sz="0" w:space="0" w:color="auto"/>
          </w:divBdr>
        </w:div>
        <w:div w:id="148140191">
          <w:marLeft w:val="0"/>
          <w:marRight w:val="0"/>
          <w:marTop w:val="0"/>
          <w:marBottom w:val="0"/>
          <w:divBdr>
            <w:top w:val="none" w:sz="0" w:space="0" w:color="auto"/>
            <w:left w:val="none" w:sz="0" w:space="0" w:color="auto"/>
            <w:bottom w:val="none" w:sz="0" w:space="0" w:color="auto"/>
            <w:right w:val="none" w:sz="0" w:space="0" w:color="auto"/>
          </w:divBdr>
        </w:div>
        <w:div w:id="148177232">
          <w:marLeft w:val="0"/>
          <w:marRight w:val="0"/>
          <w:marTop w:val="0"/>
          <w:marBottom w:val="0"/>
          <w:divBdr>
            <w:top w:val="none" w:sz="0" w:space="0" w:color="auto"/>
            <w:left w:val="none" w:sz="0" w:space="0" w:color="auto"/>
            <w:bottom w:val="none" w:sz="0" w:space="0" w:color="auto"/>
            <w:right w:val="none" w:sz="0" w:space="0" w:color="auto"/>
          </w:divBdr>
        </w:div>
        <w:div w:id="148178303">
          <w:marLeft w:val="0"/>
          <w:marRight w:val="0"/>
          <w:marTop w:val="0"/>
          <w:marBottom w:val="0"/>
          <w:divBdr>
            <w:top w:val="none" w:sz="0" w:space="0" w:color="auto"/>
            <w:left w:val="none" w:sz="0" w:space="0" w:color="auto"/>
            <w:bottom w:val="none" w:sz="0" w:space="0" w:color="auto"/>
            <w:right w:val="none" w:sz="0" w:space="0" w:color="auto"/>
          </w:divBdr>
        </w:div>
        <w:div w:id="148179041">
          <w:marLeft w:val="0"/>
          <w:marRight w:val="0"/>
          <w:marTop w:val="0"/>
          <w:marBottom w:val="0"/>
          <w:divBdr>
            <w:top w:val="none" w:sz="0" w:space="0" w:color="auto"/>
            <w:left w:val="none" w:sz="0" w:space="0" w:color="auto"/>
            <w:bottom w:val="none" w:sz="0" w:space="0" w:color="auto"/>
            <w:right w:val="none" w:sz="0" w:space="0" w:color="auto"/>
          </w:divBdr>
        </w:div>
        <w:div w:id="148182470">
          <w:marLeft w:val="0"/>
          <w:marRight w:val="0"/>
          <w:marTop w:val="0"/>
          <w:marBottom w:val="0"/>
          <w:divBdr>
            <w:top w:val="none" w:sz="0" w:space="0" w:color="auto"/>
            <w:left w:val="none" w:sz="0" w:space="0" w:color="auto"/>
            <w:bottom w:val="none" w:sz="0" w:space="0" w:color="auto"/>
            <w:right w:val="none" w:sz="0" w:space="0" w:color="auto"/>
          </w:divBdr>
        </w:div>
        <w:div w:id="148446540">
          <w:marLeft w:val="0"/>
          <w:marRight w:val="0"/>
          <w:marTop w:val="0"/>
          <w:marBottom w:val="0"/>
          <w:divBdr>
            <w:top w:val="none" w:sz="0" w:space="0" w:color="auto"/>
            <w:left w:val="none" w:sz="0" w:space="0" w:color="auto"/>
            <w:bottom w:val="none" w:sz="0" w:space="0" w:color="auto"/>
            <w:right w:val="none" w:sz="0" w:space="0" w:color="auto"/>
          </w:divBdr>
        </w:div>
        <w:div w:id="148517342">
          <w:marLeft w:val="0"/>
          <w:marRight w:val="0"/>
          <w:marTop w:val="0"/>
          <w:marBottom w:val="0"/>
          <w:divBdr>
            <w:top w:val="none" w:sz="0" w:space="0" w:color="auto"/>
            <w:left w:val="none" w:sz="0" w:space="0" w:color="auto"/>
            <w:bottom w:val="none" w:sz="0" w:space="0" w:color="auto"/>
            <w:right w:val="none" w:sz="0" w:space="0" w:color="auto"/>
          </w:divBdr>
        </w:div>
        <w:div w:id="148521340">
          <w:marLeft w:val="0"/>
          <w:marRight w:val="0"/>
          <w:marTop w:val="0"/>
          <w:marBottom w:val="0"/>
          <w:divBdr>
            <w:top w:val="none" w:sz="0" w:space="0" w:color="auto"/>
            <w:left w:val="none" w:sz="0" w:space="0" w:color="auto"/>
            <w:bottom w:val="none" w:sz="0" w:space="0" w:color="auto"/>
            <w:right w:val="none" w:sz="0" w:space="0" w:color="auto"/>
          </w:divBdr>
        </w:div>
        <w:div w:id="148522506">
          <w:marLeft w:val="0"/>
          <w:marRight w:val="0"/>
          <w:marTop w:val="0"/>
          <w:marBottom w:val="0"/>
          <w:divBdr>
            <w:top w:val="none" w:sz="0" w:space="0" w:color="auto"/>
            <w:left w:val="none" w:sz="0" w:space="0" w:color="auto"/>
            <w:bottom w:val="none" w:sz="0" w:space="0" w:color="auto"/>
            <w:right w:val="none" w:sz="0" w:space="0" w:color="auto"/>
          </w:divBdr>
        </w:div>
        <w:div w:id="148601151">
          <w:marLeft w:val="0"/>
          <w:marRight w:val="0"/>
          <w:marTop w:val="0"/>
          <w:marBottom w:val="0"/>
          <w:divBdr>
            <w:top w:val="none" w:sz="0" w:space="0" w:color="auto"/>
            <w:left w:val="none" w:sz="0" w:space="0" w:color="auto"/>
            <w:bottom w:val="none" w:sz="0" w:space="0" w:color="auto"/>
            <w:right w:val="none" w:sz="0" w:space="0" w:color="auto"/>
          </w:divBdr>
        </w:div>
        <w:div w:id="148636588">
          <w:marLeft w:val="0"/>
          <w:marRight w:val="0"/>
          <w:marTop w:val="0"/>
          <w:marBottom w:val="0"/>
          <w:divBdr>
            <w:top w:val="none" w:sz="0" w:space="0" w:color="auto"/>
            <w:left w:val="none" w:sz="0" w:space="0" w:color="auto"/>
            <w:bottom w:val="none" w:sz="0" w:space="0" w:color="auto"/>
            <w:right w:val="none" w:sz="0" w:space="0" w:color="auto"/>
          </w:divBdr>
        </w:div>
        <w:div w:id="148710874">
          <w:marLeft w:val="0"/>
          <w:marRight w:val="0"/>
          <w:marTop w:val="0"/>
          <w:marBottom w:val="0"/>
          <w:divBdr>
            <w:top w:val="none" w:sz="0" w:space="0" w:color="auto"/>
            <w:left w:val="none" w:sz="0" w:space="0" w:color="auto"/>
            <w:bottom w:val="none" w:sz="0" w:space="0" w:color="auto"/>
            <w:right w:val="none" w:sz="0" w:space="0" w:color="auto"/>
          </w:divBdr>
        </w:div>
        <w:div w:id="148716051">
          <w:marLeft w:val="0"/>
          <w:marRight w:val="0"/>
          <w:marTop w:val="300"/>
          <w:marBottom w:val="0"/>
          <w:divBdr>
            <w:top w:val="none" w:sz="0" w:space="0" w:color="auto"/>
            <w:left w:val="none" w:sz="0" w:space="0" w:color="auto"/>
            <w:bottom w:val="none" w:sz="0" w:space="0" w:color="auto"/>
            <w:right w:val="none" w:sz="0" w:space="0" w:color="auto"/>
          </w:divBdr>
        </w:div>
        <w:div w:id="148716660">
          <w:marLeft w:val="0"/>
          <w:marRight w:val="0"/>
          <w:marTop w:val="0"/>
          <w:marBottom w:val="0"/>
          <w:divBdr>
            <w:top w:val="none" w:sz="0" w:space="0" w:color="auto"/>
            <w:left w:val="none" w:sz="0" w:space="0" w:color="auto"/>
            <w:bottom w:val="none" w:sz="0" w:space="0" w:color="auto"/>
            <w:right w:val="none" w:sz="0" w:space="0" w:color="auto"/>
          </w:divBdr>
        </w:div>
        <w:div w:id="148718676">
          <w:marLeft w:val="0"/>
          <w:marRight w:val="0"/>
          <w:marTop w:val="0"/>
          <w:marBottom w:val="0"/>
          <w:divBdr>
            <w:top w:val="none" w:sz="0" w:space="0" w:color="auto"/>
            <w:left w:val="none" w:sz="0" w:space="0" w:color="auto"/>
            <w:bottom w:val="none" w:sz="0" w:space="0" w:color="auto"/>
            <w:right w:val="none" w:sz="0" w:space="0" w:color="auto"/>
          </w:divBdr>
        </w:div>
        <w:div w:id="148786767">
          <w:marLeft w:val="0"/>
          <w:marRight w:val="0"/>
          <w:marTop w:val="0"/>
          <w:marBottom w:val="0"/>
          <w:divBdr>
            <w:top w:val="none" w:sz="0" w:space="0" w:color="auto"/>
            <w:left w:val="none" w:sz="0" w:space="0" w:color="auto"/>
            <w:bottom w:val="none" w:sz="0" w:space="0" w:color="auto"/>
            <w:right w:val="none" w:sz="0" w:space="0" w:color="auto"/>
          </w:divBdr>
        </w:div>
        <w:div w:id="148790150">
          <w:marLeft w:val="0"/>
          <w:marRight w:val="0"/>
          <w:marTop w:val="0"/>
          <w:marBottom w:val="0"/>
          <w:divBdr>
            <w:top w:val="none" w:sz="0" w:space="0" w:color="auto"/>
            <w:left w:val="none" w:sz="0" w:space="0" w:color="auto"/>
            <w:bottom w:val="none" w:sz="0" w:space="0" w:color="auto"/>
            <w:right w:val="none" w:sz="0" w:space="0" w:color="auto"/>
          </w:divBdr>
        </w:div>
        <w:div w:id="148833086">
          <w:marLeft w:val="0"/>
          <w:marRight w:val="0"/>
          <w:marTop w:val="0"/>
          <w:marBottom w:val="0"/>
          <w:divBdr>
            <w:top w:val="none" w:sz="0" w:space="0" w:color="auto"/>
            <w:left w:val="none" w:sz="0" w:space="0" w:color="auto"/>
            <w:bottom w:val="none" w:sz="0" w:space="0" w:color="auto"/>
            <w:right w:val="none" w:sz="0" w:space="0" w:color="auto"/>
          </w:divBdr>
        </w:div>
        <w:div w:id="148834166">
          <w:marLeft w:val="0"/>
          <w:marRight w:val="0"/>
          <w:marTop w:val="0"/>
          <w:marBottom w:val="0"/>
          <w:divBdr>
            <w:top w:val="none" w:sz="0" w:space="0" w:color="auto"/>
            <w:left w:val="none" w:sz="0" w:space="0" w:color="auto"/>
            <w:bottom w:val="none" w:sz="0" w:space="0" w:color="auto"/>
            <w:right w:val="none" w:sz="0" w:space="0" w:color="auto"/>
          </w:divBdr>
        </w:div>
        <w:div w:id="148835809">
          <w:marLeft w:val="0"/>
          <w:marRight w:val="0"/>
          <w:marTop w:val="0"/>
          <w:marBottom w:val="0"/>
          <w:divBdr>
            <w:top w:val="none" w:sz="0" w:space="0" w:color="auto"/>
            <w:left w:val="none" w:sz="0" w:space="0" w:color="auto"/>
            <w:bottom w:val="none" w:sz="0" w:space="0" w:color="auto"/>
            <w:right w:val="none" w:sz="0" w:space="0" w:color="auto"/>
          </w:divBdr>
        </w:div>
        <w:div w:id="148862729">
          <w:marLeft w:val="0"/>
          <w:marRight w:val="0"/>
          <w:marTop w:val="0"/>
          <w:marBottom w:val="300"/>
          <w:divBdr>
            <w:top w:val="single" w:sz="6" w:space="15" w:color="EDEDED"/>
            <w:left w:val="single" w:sz="6" w:space="15" w:color="EDEDED"/>
            <w:bottom w:val="single" w:sz="6" w:space="15" w:color="EDEDED"/>
            <w:right w:val="single" w:sz="6" w:space="15" w:color="EDEDED"/>
          </w:divBdr>
        </w:div>
        <w:div w:id="148904803">
          <w:marLeft w:val="0"/>
          <w:marRight w:val="0"/>
          <w:marTop w:val="300"/>
          <w:marBottom w:val="0"/>
          <w:divBdr>
            <w:top w:val="none" w:sz="0" w:space="0" w:color="auto"/>
            <w:left w:val="none" w:sz="0" w:space="0" w:color="auto"/>
            <w:bottom w:val="none" w:sz="0" w:space="0" w:color="auto"/>
            <w:right w:val="none" w:sz="0" w:space="0" w:color="auto"/>
          </w:divBdr>
        </w:div>
        <w:div w:id="148909360">
          <w:marLeft w:val="0"/>
          <w:marRight w:val="0"/>
          <w:marTop w:val="0"/>
          <w:marBottom w:val="0"/>
          <w:divBdr>
            <w:top w:val="none" w:sz="0" w:space="0" w:color="auto"/>
            <w:left w:val="none" w:sz="0" w:space="0" w:color="auto"/>
            <w:bottom w:val="none" w:sz="0" w:space="0" w:color="auto"/>
            <w:right w:val="none" w:sz="0" w:space="0" w:color="auto"/>
          </w:divBdr>
        </w:div>
        <w:div w:id="148983682">
          <w:marLeft w:val="0"/>
          <w:marRight w:val="0"/>
          <w:marTop w:val="300"/>
          <w:marBottom w:val="0"/>
          <w:divBdr>
            <w:top w:val="none" w:sz="0" w:space="0" w:color="auto"/>
            <w:left w:val="none" w:sz="0" w:space="0" w:color="auto"/>
            <w:bottom w:val="none" w:sz="0" w:space="0" w:color="auto"/>
            <w:right w:val="none" w:sz="0" w:space="0" w:color="auto"/>
          </w:divBdr>
        </w:div>
        <w:div w:id="148987109">
          <w:marLeft w:val="0"/>
          <w:marRight w:val="0"/>
          <w:marTop w:val="0"/>
          <w:marBottom w:val="0"/>
          <w:divBdr>
            <w:top w:val="none" w:sz="0" w:space="0" w:color="auto"/>
            <w:left w:val="none" w:sz="0" w:space="0" w:color="auto"/>
            <w:bottom w:val="none" w:sz="0" w:space="0" w:color="auto"/>
            <w:right w:val="none" w:sz="0" w:space="0" w:color="auto"/>
          </w:divBdr>
        </w:div>
        <w:div w:id="149029039">
          <w:marLeft w:val="0"/>
          <w:marRight w:val="0"/>
          <w:marTop w:val="0"/>
          <w:marBottom w:val="300"/>
          <w:divBdr>
            <w:top w:val="single" w:sz="6" w:space="15" w:color="EDEDED"/>
            <w:left w:val="single" w:sz="6" w:space="15" w:color="EDEDED"/>
            <w:bottom w:val="single" w:sz="6" w:space="15" w:color="EDEDED"/>
            <w:right w:val="single" w:sz="6" w:space="15" w:color="EDEDED"/>
          </w:divBdr>
        </w:div>
        <w:div w:id="149056769">
          <w:marLeft w:val="0"/>
          <w:marRight w:val="0"/>
          <w:marTop w:val="0"/>
          <w:marBottom w:val="0"/>
          <w:divBdr>
            <w:top w:val="none" w:sz="0" w:space="0" w:color="auto"/>
            <w:left w:val="none" w:sz="0" w:space="0" w:color="auto"/>
            <w:bottom w:val="none" w:sz="0" w:space="0" w:color="auto"/>
            <w:right w:val="none" w:sz="0" w:space="0" w:color="auto"/>
          </w:divBdr>
        </w:div>
        <w:div w:id="149103533">
          <w:marLeft w:val="0"/>
          <w:marRight w:val="0"/>
          <w:marTop w:val="0"/>
          <w:marBottom w:val="300"/>
          <w:divBdr>
            <w:top w:val="single" w:sz="6" w:space="15" w:color="EDEDED"/>
            <w:left w:val="single" w:sz="6" w:space="15" w:color="EDEDED"/>
            <w:bottom w:val="single" w:sz="6" w:space="15" w:color="EDEDED"/>
            <w:right w:val="single" w:sz="6" w:space="15" w:color="EDEDED"/>
          </w:divBdr>
        </w:div>
        <w:div w:id="149105226">
          <w:marLeft w:val="0"/>
          <w:marRight w:val="0"/>
          <w:marTop w:val="0"/>
          <w:marBottom w:val="0"/>
          <w:divBdr>
            <w:top w:val="none" w:sz="0" w:space="0" w:color="auto"/>
            <w:left w:val="none" w:sz="0" w:space="0" w:color="auto"/>
            <w:bottom w:val="none" w:sz="0" w:space="0" w:color="auto"/>
            <w:right w:val="none" w:sz="0" w:space="0" w:color="auto"/>
          </w:divBdr>
        </w:div>
        <w:div w:id="149105569">
          <w:marLeft w:val="0"/>
          <w:marRight w:val="0"/>
          <w:marTop w:val="0"/>
          <w:marBottom w:val="30"/>
          <w:divBdr>
            <w:top w:val="none" w:sz="0" w:space="0" w:color="auto"/>
            <w:left w:val="none" w:sz="0" w:space="0" w:color="auto"/>
            <w:bottom w:val="none" w:sz="0" w:space="0" w:color="auto"/>
            <w:right w:val="none" w:sz="0" w:space="0" w:color="auto"/>
          </w:divBdr>
        </w:div>
        <w:div w:id="149174131">
          <w:marLeft w:val="0"/>
          <w:marRight w:val="0"/>
          <w:marTop w:val="0"/>
          <w:marBottom w:val="0"/>
          <w:divBdr>
            <w:top w:val="none" w:sz="0" w:space="0" w:color="auto"/>
            <w:left w:val="none" w:sz="0" w:space="0" w:color="auto"/>
            <w:bottom w:val="none" w:sz="0" w:space="0" w:color="auto"/>
            <w:right w:val="none" w:sz="0" w:space="0" w:color="auto"/>
          </w:divBdr>
        </w:div>
        <w:div w:id="149174380">
          <w:marLeft w:val="0"/>
          <w:marRight w:val="0"/>
          <w:marTop w:val="0"/>
          <w:marBottom w:val="0"/>
          <w:divBdr>
            <w:top w:val="none" w:sz="0" w:space="0" w:color="auto"/>
            <w:left w:val="none" w:sz="0" w:space="0" w:color="auto"/>
            <w:bottom w:val="none" w:sz="0" w:space="0" w:color="auto"/>
            <w:right w:val="none" w:sz="0" w:space="0" w:color="auto"/>
          </w:divBdr>
        </w:div>
        <w:div w:id="149180042">
          <w:marLeft w:val="0"/>
          <w:marRight w:val="0"/>
          <w:marTop w:val="0"/>
          <w:marBottom w:val="300"/>
          <w:divBdr>
            <w:top w:val="single" w:sz="6" w:space="15" w:color="EDEDED"/>
            <w:left w:val="single" w:sz="6" w:space="15" w:color="EDEDED"/>
            <w:bottom w:val="single" w:sz="6" w:space="15" w:color="EDEDED"/>
            <w:right w:val="single" w:sz="6" w:space="15" w:color="EDEDED"/>
          </w:divBdr>
        </w:div>
        <w:div w:id="149323773">
          <w:marLeft w:val="0"/>
          <w:marRight w:val="0"/>
          <w:marTop w:val="300"/>
          <w:marBottom w:val="0"/>
          <w:divBdr>
            <w:top w:val="none" w:sz="0" w:space="0" w:color="auto"/>
            <w:left w:val="none" w:sz="0" w:space="0" w:color="auto"/>
            <w:bottom w:val="none" w:sz="0" w:space="0" w:color="auto"/>
            <w:right w:val="none" w:sz="0" w:space="0" w:color="auto"/>
          </w:divBdr>
        </w:div>
        <w:div w:id="149367598">
          <w:marLeft w:val="0"/>
          <w:marRight w:val="0"/>
          <w:marTop w:val="0"/>
          <w:marBottom w:val="0"/>
          <w:divBdr>
            <w:top w:val="none" w:sz="0" w:space="0" w:color="auto"/>
            <w:left w:val="none" w:sz="0" w:space="0" w:color="auto"/>
            <w:bottom w:val="none" w:sz="0" w:space="0" w:color="auto"/>
            <w:right w:val="none" w:sz="0" w:space="0" w:color="auto"/>
          </w:divBdr>
        </w:div>
        <w:div w:id="149442333">
          <w:marLeft w:val="0"/>
          <w:marRight w:val="0"/>
          <w:marTop w:val="0"/>
          <w:marBottom w:val="0"/>
          <w:divBdr>
            <w:top w:val="none" w:sz="0" w:space="0" w:color="auto"/>
            <w:left w:val="none" w:sz="0" w:space="0" w:color="auto"/>
            <w:bottom w:val="none" w:sz="0" w:space="0" w:color="auto"/>
            <w:right w:val="none" w:sz="0" w:space="0" w:color="auto"/>
          </w:divBdr>
        </w:div>
        <w:div w:id="149492903">
          <w:marLeft w:val="0"/>
          <w:marRight w:val="0"/>
          <w:marTop w:val="0"/>
          <w:marBottom w:val="0"/>
          <w:divBdr>
            <w:top w:val="none" w:sz="0" w:space="0" w:color="auto"/>
            <w:left w:val="none" w:sz="0" w:space="0" w:color="auto"/>
            <w:bottom w:val="none" w:sz="0" w:space="0" w:color="auto"/>
            <w:right w:val="none" w:sz="0" w:space="0" w:color="auto"/>
          </w:divBdr>
        </w:div>
        <w:div w:id="149563120">
          <w:marLeft w:val="0"/>
          <w:marRight w:val="0"/>
          <w:marTop w:val="0"/>
          <w:marBottom w:val="0"/>
          <w:divBdr>
            <w:top w:val="none" w:sz="0" w:space="0" w:color="auto"/>
            <w:left w:val="none" w:sz="0" w:space="0" w:color="auto"/>
            <w:bottom w:val="none" w:sz="0" w:space="0" w:color="auto"/>
            <w:right w:val="none" w:sz="0" w:space="0" w:color="auto"/>
          </w:divBdr>
        </w:div>
        <w:div w:id="149642650">
          <w:marLeft w:val="0"/>
          <w:marRight w:val="0"/>
          <w:marTop w:val="0"/>
          <w:marBottom w:val="0"/>
          <w:divBdr>
            <w:top w:val="none" w:sz="0" w:space="0" w:color="auto"/>
            <w:left w:val="none" w:sz="0" w:space="0" w:color="auto"/>
            <w:bottom w:val="none" w:sz="0" w:space="0" w:color="auto"/>
            <w:right w:val="none" w:sz="0" w:space="0" w:color="auto"/>
          </w:divBdr>
        </w:div>
        <w:div w:id="149684254">
          <w:marLeft w:val="0"/>
          <w:marRight w:val="0"/>
          <w:marTop w:val="0"/>
          <w:marBottom w:val="0"/>
          <w:divBdr>
            <w:top w:val="none" w:sz="0" w:space="0" w:color="auto"/>
            <w:left w:val="none" w:sz="0" w:space="0" w:color="auto"/>
            <w:bottom w:val="none" w:sz="0" w:space="0" w:color="auto"/>
            <w:right w:val="none" w:sz="0" w:space="0" w:color="auto"/>
          </w:divBdr>
        </w:div>
        <w:div w:id="149684978">
          <w:marLeft w:val="0"/>
          <w:marRight w:val="0"/>
          <w:marTop w:val="0"/>
          <w:marBottom w:val="300"/>
          <w:divBdr>
            <w:top w:val="single" w:sz="6" w:space="15" w:color="EDEDED"/>
            <w:left w:val="single" w:sz="6" w:space="15" w:color="EDEDED"/>
            <w:bottom w:val="single" w:sz="6" w:space="15" w:color="EDEDED"/>
            <w:right w:val="single" w:sz="6" w:space="15" w:color="EDEDED"/>
          </w:divBdr>
        </w:div>
        <w:div w:id="149711201">
          <w:marLeft w:val="0"/>
          <w:marRight w:val="0"/>
          <w:marTop w:val="0"/>
          <w:marBottom w:val="0"/>
          <w:divBdr>
            <w:top w:val="none" w:sz="0" w:space="0" w:color="auto"/>
            <w:left w:val="none" w:sz="0" w:space="0" w:color="auto"/>
            <w:bottom w:val="none" w:sz="0" w:space="0" w:color="auto"/>
            <w:right w:val="none" w:sz="0" w:space="0" w:color="auto"/>
          </w:divBdr>
        </w:div>
        <w:div w:id="149753931">
          <w:marLeft w:val="0"/>
          <w:marRight w:val="0"/>
          <w:marTop w:val="0"/>
          <w:marBottom w:val="0"/>
          <w:divBdr>
            <w:top w:val="none" w:sz="0" w:space="0" w:color="auto"/>
            <w:left w:val="none" w:sz="0" w:space="0" w:color="auto"/>
            <w:bottom w:val="none" w:sz="0" w:space="0" w:color="auto"/>
            <w:right w:val="none" w:sz="0" w:space="0" w:color="auto"/>
          </w:divBdr>
        </w:div>
        <w:div w:id="149907130">
          <w:marLeft w:val="0"/>
          <w:marRight w:val="0"/>
          <w:marTop w:val="0"/>
          <w:marBottom w:val="0"/>
          <w:divBdr>
            <w:top w:val="none" w:sz="0" w:space="0" w:color="auto"/>
            <w:left w:val="none" w:sz="0" w:space="0" w:color="auto"/>
            <w:bottom w:val="none" w:sz="0" w:space="0" w:color="auto"/>
            <w:right w:val="none" w:sz="0" w:space="0" w:color="auto"/>
          </w:divBdr>
        </w:div>
        <w:div w:id="150021512">
          <w:marLeft w:val="0"/>
          <w:marRight w:val="0"/>
          <w:marTop w:val="300"/>
          <w:marBottom w:val="0"/>
          <w:divBdr>
            <w:top w:val="none" w:sz="0" w:space="0" w:color="auto"/>
            <w:left w:val="none" w:sz="0" w:space="0" w:color="auto"/>
            <w:bottom w:val="none" w:sz="0" w:space="0" w:color="auto"/>
            <w:right w:val="none" w:sz="0" w:space="0" w:color="auto"/>
          </w:divBdr>
        </w:div>
        <w:div w:id="150028044">
          <w:marLeft w:val="0"/>
          <w:marRight w:val="0"/>
          <w:marTop w:val="0"/>
          <w:marBottom w:val="0"/>
          <w:divBdr>
            <w:top w:val="none" w:sz="0" w:space="0" w:color="auto"/>
            <w:left w:val="none" w:sz="0" w:space="0" w:color="auto"/>
            <w:bottom w:val="none" w:sz="0" w:space="0" w:color="auto"/>
            <w:right w:val="none" w:sz="0" w:space="0" w:color="auto"/>
          </w:divBdr>
        </w:div>
        <w:div w:id="150096706">
          <w:marLeft w:val="0"/>
          <w:marRight w:val="0"/>
          <w:marTop w:val="0"/>
          <w:marBottom w:val="0"/>
          <w:divBdr>
            <w:top w:val="none" w:sz="0" w:space="0" w:color="auto"/>
            <w:left w:val="none" w:sz="0" w:space="0" w:color="auto"/>
            <w:bottom w:val="none" w:sz="0" w:space="0" w:color="auto"/>
            <w:right w:val="none" w:sz="0" w:space="0" w:color="auto"/>
          </w:divBdr>
        </w:div>
        <w:div w:id="150102421">
          <w:marLeft w:val="0"/>
          <w:marRight w:val="0"/>
          <w:marTop w:val="0"/>
          <w:marBottom w:val="0"/>
          <w:divBdr>
            <w:top w:val="none" w:sz="0" w:space="0" w:color="auto"/>
            <w:left w:val="none" w:sz="0" w:space="0" w:color="auto"/>
            <w:bottom w:val="none" w:sz="0" w:space="0" w:color="auto"/>
            <w:right w:val="none" w:sz="0" w:space="0" w:color="auto"/>
          </w:divBdr>
        </w:div>
        <w:div w:id="150173302">
          <w:marLeft w:val="0"/>
          <w:marRight w:val="0"/>
          <w:marTop w:val="0"/>
          <w:marBottom w:val="300"/>
          <w:divBdr>
            <w:top w:val="single" w:sz="6" w:space="15" w:color="EDEDED"/>
            <w:left w:val="single" w:sz="6" w:space="15" w:color="EDEDED"/>
            <w:bottom w:val="single" w:sz="6" w:space="15" w:color="EDEDED"/>
            <w:right w:val="single" w:sz="6" w:space="15" w:color="EDEDED"/>
          </w:divBdr>
        </w:div>
        <w:div w:id="150217890">
          <w:marLeft w:val="0"/>
          <w:marRight w:val="0"/>
          <w:marTop w:val="0"/>
          <w:marBottom w:val="0"/>
          <w:divBdr>
            <w:top w:val="none" w:sz="0" w:space="0" w:color="auto"/>
            <w:left w:val="none" w:sz="0" w:space="0" w:color="auto"/>
            <w:bottom w:val="none" w:sz="0" w:space="0" w:color="auto"/>
            <w:right w:val="none" w:sz="0" w:space="0" w:color="auto"/>
          </w:divBdr>
        </w:div>
        <w:div w:id="150219886">
          <w:marLeft w:val="0"/>
          <w:marRight w:val="0"/>
          <w:marTop w:val="0"/>
          <w:marBottom w:val="0"/>
          <w:divBdr>
            <w:top w:val="none" w:sz="0" w:space="0" w:color="auto"/>
            <w:left w:val="none" w:sz="0" w:space="0" w:color="auto"/>
            <w:bottom w:val="none" w:sz="0" w:space="0" w:color="auto"/>
            <w:right w:val="none" w:sz="0" w:space="0" w:color="auto"/>
          </w:divBdr>
        </w:div>
        <w:div w:id="150290560">
          <w:marLeft w:val="0"/>
          <w:marRight w:val="0"/>
          <w:marTop w:val="0"/>
          <w:marBottom w:val="0"/>
          <w:divBdr>
            <w:top w:val="none" w:sz="0" w:space="0" w:color="auto"/>
            <w:left w:val="none" w:sz="0" w:space="0" w:color="auto"/>
            <w:bottom w:val="none" w:sz="0" w:space="0" w:color="auto"/>
            <w:right w:val="none" w:sz="0" w:space="0" w:color="auto"/>
          </w:divBdr>
        </w:div>
        <w:div w:id="150296601">
          <w:marLeft w:val="0"/>
          <w:marRight w:val="0"/>
          <w:marTop w:val="300"/>
          <w:marBottom w:val="0"/>
          <w:divBdr>
            <w:top w:val="none" w:sz="0" w:space="0" w:color="auto"/>
            <w:left w:val="none" w:sz="0" w:space="0" w:color="auto"/>
            <w:bottom w:val="none" w:sz="0" w:space="0" w:color="auto"/>
            <w:right w:val="none" w:sz="0" w:space="0" w:color="auto"/>
          </w:divBdr>
        </w:div>
        <w:div w:id="150296857">
          <w:marLeft w:val="0"/>
          <w:marRight w:val="0"/>
          <w:marTop w:val="0"/>
          <w:marBottom w:val="300"/>
          <w:divBdr>
            <w:top w:val="single" w:sz="6" w:space="15" w:color="EDEDED"/>
            <w:left w:val="single" w:sz="6" w:space="15" w:color="EDEDED"/>
            <w:bottom w:val="single" w:sz="6" w:space="15" w:color="EDEDED"/>
            <w:right w:val="single" w:sz="6" w:space="15" w:color="EDEDED"/>
          </w:divBdr>
        </w:div>
        <w:div w:id="150341422">
          <w:marLeft w:val="0"/>
          <w:marRight w:val="0"/>
          <w:marTop w:val="0"/>
          <w:marBottom w:val="0"/>
          <w:divBdr>
            <w:top w:val="none" w:sz="0" w:space="0" w:color="auto"/>
            <w:left w:val="none" w:sz="0" w:space="0" w:color="auto"/>
            <w:bottom w:val="none" w:sz="0" w:space="0" w:color="auto"/>
            <w:right w:val="none" w:sz="0" w:space="0" w:color="auto"/>
          </w:divBdr>
        </w:div>
        <w:div w:id="150365602">
          <w:marLeft w:val="0"/>
          <w:marRight w:val="0"/>
          <w:marTop w:val="0"/>
          <w:marBottom w:val="0"/>
          <w:divBdr>
            <w:top w:val="none" w:sz="0" w:space="0" w:color="auto"/>
            <w:left w:val="none" w:sz="0" w:space="0" w:color="auto"/>
            <w:bottom w:val="none" w:sz="0" w:space="0" w:color="auto"/>
            <w:right w:val="none" w:sz="0" w:space="0" w:color="auto"/>
          </w:divBdr>
        </w:div>
        <w:div w:id="150372060">
          <w:marLeft w:val="0"/>
          <w:marRight w:val="0"/>
          <w:marTop w:val="0"/>
          <w:marBottom w:val="300"/>
          <w:divBdr>
            <w:top w:val="single" w:sz="6" w:space="15" w:color="EDEDED"/>
            <w:left w:val="single" w:sz="6" w:space="15" w:color="EDEDED"/>
            <w:bottom w:val="single" w:sz="6" w:space="15" w:color="EDEDED"/>
            <w:right w:val="single" w:sz="6" w:space="15" w:color="EDEDED"/>
          </w:divBdr>
        </w:div>
        <w:div w:id="150416360">
          <w:marLeft w:val="0"/>
          <w:marRight w:val="0"/>
          <w:marTop w:val="0"/>
          <w:marBottom w:val="0"/>
          <w:divBdr>
            <w:top w:val="none" w:sz="0" w:space="0" w:color="auto"/>
            <w:left w:val="none" w:sz="0" w:space="0" w:color="auto"/>
            <w:bottom w:val="none" w:sz="0" w:space="0" w:color="auto"/>
            <w:right w:val="none" w:sz="0" w:space="0" w:color="auto"/>
          </w:divBdr>
        </w:div>
        <w:div w:id="150487782">
          <w:marLeft w:val="0"/>
          <w:marRight w:val="0"/>
          <w:marTop w:val="0"/>
          <w:marBottom w:val="0"/>
          <w:divBdr>
            <w:top w:val="none" w:sz="0" w:space="0" w:color="auto"/>
            <w:left w:val="none" w:sz="0" w:space="0" w:color="auto"/>
            <w:bottom w:val="none" w:sz="0" w:space="0" w:color="auto"/>
            <w:right w:val="none" w:sz="0" w:space="0" w:color="auto"/>
          </w:divBdr>
        </w:div>
        <w:div w:id="150488151">
          <w:marLeft w:val="0"/>
          <w:marRight w:val="0"/>
          <w:marTop w:val="300"/>
          <w:marBottom w:val="0"/>
          <w:divBdr>
            <w:top w:val="none" w:sz="0" w:space="0" w:color="auto"/>
            <w:left w:val="none" w:sz="0" w:space="0" w:color="auto"/>
            <w:bottom w:val="none" w:sz="0" w:space="0" w:color="auto"/>
            <w:right w:val="none" w:sz="0" w:space="0" w:color="auto"/>
          </w:divBdr>
          <w:divsChild>
            <w:div w:id="120616228">
              <w:marLeft w:val="0"/>
              <w:marRight w:val="0"/>
              <w:marTop w:val="0"/>
              <w:marBottom w:val="0"/>
              <w:divBdr>
                <w:top w:val="none" w:sz="0" w:space="0" w:color="auto"/>
                <w:left w:val="none" w:sz="0" w:space="0" w:color="auto"/>
                <w:bottom w:val="none" w:sz="0" w:space="0" w:color="auto"/>
                <w:right w:val="none" w:sz="0" w:space="0" w:color="auto"/>
              </w:divBdr>
              <w:divsChild>
                <w:div w:id="5525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88929">
          <w:marLeft w:val="0"/>
          <w:marRight w:val="0"/>
          <w:marTop w:val="0"/>
          <w:marBottom w:val="0"/>
          <w:divBdr>
            <w:top w:val="none" w:sz="0" w:space="0" w:color="auto"/>
            <w:left w:val="none" w:sz="0" w:space="0" w:color="auto"/>
            <w:bottom w:val="none" w:sz="0" w:space="0" w:color="auto"/>
            <w:right w:val="none" w:sz="0" w:space="0" w:color="auto"/>
          </w:divBdr>
        </w:div>
        <w:div w:id="150489414">
          <w:marLeft w:val="0"/>
          <w:marRight w:val="0"/>
          <w:marTop w:val="0"/>
          <w:marBottom w:val="0"/>
          <w:divBdr>
            <w:top w:val="none" w:sz="0" w:space="0" w:color="auto"/>
            <w:left w:val="none" w:sz="0" w:space="0" w:color="auto"/>
            <w:bottom w:val="none" w:sz="0" w:space="0" w:color="auto"/>
            <w:right w:val="none" w:sz="0" w:space="0" w:color="auto"/>
          </w:divBdr>
        </w:div>
        <w:div w:id="150490211">
          <w:marLeft w:val="0"/>
          <w:marRight w:val="0"/>
          <w:marTop w:val="0"/>
          <w:marBottom w:val="300"/>
          <w:divBdr>
            <w:top w:val="single" w:sz="6" w:space="15" w:color="EDEDED"/>
            <w:left w:val="single" w:sz="6" w:space="15" w:color="EDEDED"/>
            <w:bottom w:val="single" w:sz="6" w:space="15" w:color="EDEDED"/>
            <w:right w:val="single" w:sz="6" w:space="15" w:color="EDEDED"/>
          </w:divBdr>
        </w:div>
        <w:div w:id="150561301">
          <w:marLeft w:val="0"/>
          <w:marRight w:val="0"/>
          <w:marTop w:val="0"/>
          <w:marBottom w:val="300"/>
          <w:divBdr>
            <w:top w:val="single" w:sz="6" w:space="15" w:color="EDEDED"/>
            <w:left w:val="single" w:sz="6" w:space="15" w:color="EDEDED"/>
            <w:bottom w:val="single" w:sz="6" w:space="15" w:color="EDEDED"/>
            <w:right w:val="single" w:sz="6" w:space="15" w:color="EDEDED"/>
          </w:divBdr>
        </w:div>
        <w:div w:id="150607071">
          <w:marLeft w:val="0"/>
          <w:marRight w:val="0"/>
          <w:marTop w:val="0"/>
          <w:marBottom w:val="0"/>
          <w:divBdr>
            <w:top w:val="none" w:sz="0" w:space="0" w:color="auto"/>
            <w:left w:val="none" w:sz="0" w:space="0" w:color="auto"/>
            <w:bottom w:val="none" w:sz="0" w:space="0" w:color="auto"/>
            <w:right w:val="none" w:sz="0" w:space="0" w:color="auto"/>
          </w:divBdr>
        </w:div>
        <w:div w:id="150608892">
          <w:marLeft w:val="0"/>
          <w:marRight w:val="0"/>
          <w:marTop w:val="0"/>
          <w:marBottom w:val="0"/>
          <w:divBdr>
            <w:top w:val="none" w:sz="0" w:space="0" w:color="auto"/>
            <w:left w:val="none" w:sz="0" w:space="0" w:color="auto"/>
            <w:bottom w:val="none" w:sz="0" w:space="0" w:color="auto"/>
            <w:right w:val="none" w:sz="0" w:space="0" w:color="auto"/>
          </w:divBdr>
        </w:div>
        <w:div w:id="150680585">
          <w:marLeft w:val="0"/>
          <w:marRight w:val="0"/>
          <w:marTop w:val="0"/>
          <w:marBottom w:val="0"/>
          <w:divBdr>
            <w:top w:val="none" w:sz="0" w:space="0" w:color="auto"/>
            <w:left w:val="none" w:sz="0" w:space="0" w:color="auto"/>
            <w:bottom w:val="none" w:sz="0" w:space="0" w:color="auto"/>
            <w:right w:val="none" w:sz="0" w:space="0" w:color="auto"/>
          </w:divBdr>
        </w:div>
        <w:div w:id="150751670">
          <w:marLeft w:val="0"/>
          <w:marRight w:val="0"/>
          <w:marTop w:val="0"/>
          <w:marBottom w:val="0"/>
          <w:divBdr>
            <w:top w:val="none" w:sz="0" w:space="0" w:color="auto"/>
            <w:left w:val="none" w:sz="0" w:space="0" w:color="auto"/>
            <w:bottom w:val="none" w:sz="0" w:space="0" w:color="auto"/>
            <w:right w:val="none" w:sz="0" w:space="0" w:color="auto"/>
          </w:divBdr>
        </w:div>
        <w:div w:id="150760763">
          <w:marLeft w:val="0"/>
          <w:marRight w:val="0"/>
          <w:marTop w:val="0"/>
          <w:marBottom w:val="0"/>
          <w:divBdr>
            <w:top w:val="none" w:sz="0" w:space="0" w:color="auto"/>
            <w:left w:val="none" w:sz="0" w:space="0" w:color="auto"/>
            <w:bottom w:val="none" w:sz="0" w:space="0" w:color="auto"/>
            <w:right w:val="none" w:sz="0" w:space="0" w:color="auto"/>
          </w:divBdr>
        </w:div>
        <w:div w:id="150761238">
          <w:marLeft w:val="0"/>
          <w:marRight w:val="0"/>
          <w:marTop w:val="0"/>
          <w:marBottom w:val="0"/>
          <w:divBdr>
            <w:top w:val="none" w:sz="0" w:space="0" w:color="auto"/>
            <w:left w:val="none" w:sz="0" w:space="0" w:color="auto"/>
            <w:bottom w:val="none" w:sz="0" w:space="0" w:color="auto"/>
            <w:right w:val="none" w:sz="0" w:space="0" w:color="auto"/>
          </w:divBdr>
        </w:div>
        <w:div w:id="150874544">
          <w:marLeft w:val="0"/>
          <w:marRight w:val="0"/>
          <w:marTop w:val="0"/>
          <w:marBottom w:val="0"/>
          <w:divBdr>
            <w:top w:val="none" w:sz="0" w:space="0" w:color="auto"/>
            <w:left w:val="none" w:sz="0" w:space="0" w:color="auto"/>
            <w:bottom w:val="none" w:sz="0" w:space="0" w:color="auto"/>
            <w:right w:val="none" w:sz="0" w:space="0" w:color="auto"/>
          </w:divBdr>
        </w:div>
        <w:div w:id="150876053">
          <w:marLeft w:val="0"/>
          <w:marRight w:val="0"/>
          <w:marTop w:val="0"/>
          <w:marBottom w:val="0"/>
          <w:divBdr>
            <w:top w:val="none" w:sz="0" w:space="0" w:color="auto"/>
            <w:left w:val="none" w:sz="0" w:space="0" w:color="auto"/>
            <w:bottom w:val="none" w:sz="0" w:space="0" w:color="auto"/>
            <w:right w:val="none" w:sz="0" w:space="0" w:color="auto"/>
          </w:divBdr>
          <w:divsChild>
            <w:div w:id="120268663">
              <w:marLeft w:val="0"/>
              <w:marRight w:val="0"/>
              <w:marTop w:val="0"/>
              <w:marBottom w:val="0"/>
              <w:divBdr>
                <w:top w:val="none" w:sz="0" w:space="0" w:color="auto"/>
                <w:left w:val="none" w:sz="0" w:space="0" w:color="auto"/>
                <w:bottom w:val="none" w:sz="0" w:space="0" w:color="auto"/>
                <w:right w:val="none" w:sz="0" w:space="0" w:color="auto"/>
              </w:divBdr>
            </w:div>
          </w:divsChild>
        </w:div>
        <w:div w:id="150948613">
          <w:marLeft w:val="0"/>
          <w:marRight w:val="0"/>
          <w:marTop w:val="0"/>
          <w:marBottom w:val="0"/>
          <w:divBdr>
            <w:top w:val="none" w:sz="0" w:space="0" w:color="auto"/>
            <w:left w:val="none" w:sz="0" w:space="0" w:color="auto"/>
            <w:bottom w:val="none" w:sz="0" w:space="0" w:color="auto"/>
            <w:right w:val="none" w:sz="0" w:space="0" w:color="auto"/>
          </w:divBdr>
        </w:div>
        <w:div w:id="150954541">
          <w:marLeft w:val="0"/>
          <w:marRight w:val="0"/>
          <w:marTop w:val="0"/>
          <w:marBottom w:val="0"/>
          <w:divBdr>
            <w:top w:val="none" w:sz="0" w:space="0" w:color="auto"/>
            <w:left w:val="none" w:sz="0" w:space="0" w:color="auto"/>
            <w:bottom w:val="none" w:sz="0" w:space="0" w:color="auto"/>
            <w:right w:val="none" w:sz="0" w:space="0" w:color="auto"/>
          </w:divBdr>
        </w:div>
        <w:div w:id="150997220">
          <w:marLeft w:val="0"/>
          <w:marRight w:val="0"/>
          <w:marTop w:val="0"/>
          <w:marBottom w:val="0"/>
          <w:divBdr>
            <w:top w:val="none" w:sz="0" w:space="0" w:color="auto"/>
            <w:left w:val="none" w:sz="0" w:space="0" w:color="auto"/>
            <w:bottom w:val="none" w:sz="0" w:space="0" w:color="auto"/>
            <w:right w:val="none" w:sz="0" w:space="0" w:color="auto"/>
          </w:divBdr>
        </w:div>
        <w:div w:id="151025930">
          <w:marLeft w:val="0"/>
          <w:marRight w:val="0"/>
          <w:marTop w:val="0"/>
          <w:marBottom w:val="0"/>
          <w:divBdr>
            <w:top w:val="none" w:sz="0" w:space="0" w:color="auto"/>
            <w:left w:val="none" w:sz="0" w:space="0" w:color="auto"/>
            <w:bottom w:val="none" w:sz="0" w:space="0" w:color="auto"/>
            <w:right w:val="none" w:sz="0" w:space="0" w:color="auto"/>
          </w:divBdr>
        </w:div>
        <w:div w:id="151027557">
          <w:marLeft w:val="0"/>
          <w:marRight w:val="0"/>
          <w:marTop w:val="0"/>
          <w:marBottom w:val="0"/>
          <w:divBdr>
            <w:top w:val="none" w:sz="0" w:space="0" w:color="auto"/>
            <w:left w:val="none" w:sz="0" w:space="0" w:color="auto"/>
            <w:bottom w:val="none" w:sz="0" w:space="0" w:color="auto"/>
            <w:right w:val="none" w:sz="0" w:space="0" w:color="auto"/>
          </w:divBdr>
        </w:div>
        <w:div w:id="151063585">
          <w:marLeft w:val="0"/>
          <w:marRight w:val="0"/>
          <w:marTop w:val="0"/>
          <w:marBottom w:val="0"/>
          <w:divBdr>
            <w:top w:val="none" w:sz="0" w:space="0" w:color="auto"/>
            <w:left w:val="none" w:sz="0" w:space="0" w:color="auto"/>
            <w:bottom w:val="none" w:sz="0" w:space="0" w:color="auto"/>
            <w:right w:val="none" w:sz="0" w:space="0" w:color="auto"/>
          </w:divBdr>
        </w:div>
        <w:div w:id="151064128">
          <w:marLeft w:val="0"/>
          <w:marRight w:val="0"/>
          <w:marTop w:val="0"/>
          <w:marBottom w:val="0"/>
          <w:divBdr>
            <w:top w:val="none" w:sz="0" w:space="0" w:color="auto"/>
            <w:left w:val="none" w:sz="0" w:space="0" w:color="auto"/>
            <w:bottom w:val="none" w:sz="0" w:space="0" w:color="auto"/>
            <w:right w:val="none" w:sz="0" w:space="0" w:color="auto"/>
          </w:divBdr>
        </w:div>
        <w:div w:id="151142470">
          <w:marLeft w:val="0"/>
          <w:marRight w:val="0"/>
          <w:marTop w:val="300"/>
          <w:marBottom w:val="0"/>
          <w:divBdr>
            <w:top w:val="none" w:sz="0" w:space="0" w:color="auto"/>
            <w:left w:val="none" w:sz="0" w:space="0" w:color="auto"/>
            <w:bottom w:val="none" w:sz="0" w:space="0" w:color="auto"/>
            <w:right w:val="none" w:sz="0" w:space="0" w:color="auto"/>
          </w:divBdr>
          <w:divsChild>
            <w:div w:id="24599775">
              <w:marLeft w:val="0"/>
              <w:marRight w:val="0"/>
              <w:marTop w:val="0"/>
              <w:marBottom w:val="0"/>
              <w:divBdr>
                <w:top w:val="none" w:sz="0" w:space="0" w:color="auto"/>
                <w:left w:val="none" w:sz="0" w:space="0" w:color="auto"/>
                <w:bottom w:val="none" w:sz="0" w:space="0" w:color="auto"/>
                <w:right w:val="none" w:sz="0" w:space="0" w:color="auto"/>
              </w:divBdr>
            </w:div>
          </w:divsChild>
        </w:div>
        <w:div w:id="151213579">
          <w:marLeft w:val="0"/>
          <w:marRight w:val="0"/>
          <w:marTop w:val="0"/>
          <w:marBottom w:val="0"/>
          <w:divBdr>
            <w:top w:val="none" w:sz="0" w:space="0" w:color="auto"/>
            <w:left w:val="none" w:sz="0" w:space="0" w:color="auto"/>
            <w:bottom w:val="none" w:sz="0" w:space="0" w:color="auto"/>
            <w:right w:val="none" w:sz="0" w:space="0" w:color="auto"/>
          </w:divBdr>
        </w:div>
        <w:div w:id="151214334">
          <w:marLeft w:val="0"/>
          <w:marRight w:val="0"/>
          <w:marTop w:val="0"/>
          <w:marBottom w:val="0"/>
          <w:divBdr>
            <w:top w:val="none" w:sz="0" w:space="0" w:color="auto"/>
            <w:left w:val="none" w:sz="0" w:space="0" w:color="auto"/>
            <w:bottom w:val="none" w:sz="0" w:space="0" w:color="auto"/>
            <w:right w:val="none" w:sz="0" w:space="0" w:color="auto"/>
          </w:divBdr>
        </w:div>
        <w:div w:id="151218155">
          <w:marLeft w:val="0"/>
          <w:marRight w:val="0"/>
          <w:marTop w:val="0"/>
          <w:marBottom w:val="0"/>
          <w:divBdr>
            <w:top w:val="none" w:sz="0" w:space="0" w:color="auto"/>
            <w:left w:val="none" w:sz="0" w:space="0" w:color="auto"/>
            <w:bottom w:val="none" w:sz="0" w:space="0" w:color="auto"/>
            <w:right w:val="none" w:sz="0" w:space="0" w:color="auto"/>
          </w:divBdr>
        </w:div>
        <w:div w:id="151257913">
          <w:marLeft w:val="0"/>
          <w:marRight w:val="0"/>
          <w:marTop w:val="0"/>
          <w:marBottom w:val="0"/>
          <w:divBdr>
            <w:top w:val="none" w:sz="0" w:space="0" w:color="auto"/>
            <w:left w:val="none" w:sz="0" w:space="0" w:color="auto"/>
            <w:bottom w:val="none" w:sz="0" w:space="0" w:color="auto"/>
            <w:right w:val="none" w:sz="0" w:space="0" w:color="auto"/>
          </w:divBdr>
        </w:div>
        <w:div w:id="151265431">
          <w:marLeft w:val="0"/>
          <w:marRight w:val="0"/>
          <w:marTop w:val="0"/>
          <w:marBottom w:val="0"/>
          <w:divBdr>
            <w:top w:val="none" w:sz="0" w:space="0" w:color="auto"/>
            <w:left w:val="none" w:sz="0" w:space="0" w:color="auto"/>
            <w:bottom w:val="none" w:sz="0" w:space="0" w:color="auto"/>
            <w:right w:val="none" w:sz="0" w:space="0" w:color="auto"/>
          </w:divBdr>
        </w:div>
        <w:div w:id="151335701">
          <w:marLeft w:val="0"/>
          <w:marRight w:val="0"/>
          <w:marTop w:val="0"/>
          <w:marBottom w:val="0"/>
          <w:divBdr>
            <w:top w:val="none" w:sz="0" w:space="0" w:color="auto"/>
            <w:left w:val="none" w:sz="0" w:space="0" w:color="auto"/>
            <w:bottom w:val="none" w:sz="0" w:space="0" w:color="auto"/>
            <w:right w:val="none" w:sz="0" w:space="0" w:color="auto"/>
          </w:divBdr>
        </w:div>
        <w:div w:id="151408498">
          <w:marLeft w:val="0"/>
          <w:marRight w:val="0"/>
          <w:marTop w:val="0"/>
          <w:marBottom w:val="300"/>
          <w:divBdr>
            <w:top w:val="single" w:sz="6" w:space="15" w:color="EDEDED"/>
            <w:left w:val="single" w:sz="6" w:space="15" w:color="EDEDED"/>
            <w:bottom w:val="single" w:sz="6" w:space="15" w:color="EDEDED"/>
            <w:right w:val="single" w:sz="6" w:space="15" w:color="EDEDED"/>
          </w:divBdr>
        </w:div>
        <w:div w:id="151524785">
          <w:marLeft w:val="0"/>
          <w:marRight w:val="0"/>
          <w:marTop w:val="0"/>
          <w:marBottom w:val="0"/>
          <w:divBdr>
            <w:top w:val="none" w:sz="0" w:space="0" w:color="auto"/>
            <w:left w:val="none" w:sz="0" w:space="0" w:color="auto"/>
            <w:bottom w:val="none" w:sz="0" w:space="0" w:color="auto"/>
            <w:right w:val="none" w:sz="0" w:space="0" w:color="auto"/>
          </w:divBdr>
        </w:div>
        <w:div w:id="151526199">
          <w:marLeft w:val="0"/>
          <w:marRight w:val="0"/>
          <w:marTop w:val="0"/>
          <w:marBottom w:val="0"/>
          <w:divBdr>
            <w:top w:val="none" w:sz="0" w:space="0" w:color="auto"/>
            <w:left w:val="none" w:sz="0" w:space="0" w:color="auto"/>
            <w:bottom w:val="none" w:sz="0" w:space="0" w:color="auto"/>
            <w:right w:val="none" w:sz="0" w:space="0" w:color="auto"/>
          </w:divBdr>
        </w:div>
        <w:div w:id="151530040">
          <w:marLeft w:val="0"/>
          <w:marRight w:val="0"/>
          <w:marTop w:val="0"/>
          <w:marBottom w:val="0"/>
          <w:divBdr>
            <w:top w:val="none" w:sz="0" w:space="0" w:color="auto"/>
            <w:left w:val="none" w:sz="0" w:space="0" w:color="auto"/>
            <w:bottom w:val="none" w:sz="0" w:space="0" w:color="auto"/>
            <w:right w:val="none" w:sz="0" w:space="0" w:color="auto"/>
          </w:divBdr>
        </w:div>
        <w:div w:id="151531588">
          <w:marLeft w:val="0"/>
          <w:marRight w:val="0"/>
          <w:marTop w:val="0"/>
          <w:marBottom w:val="0"/>
          <w:divBdr>
            <w:top w:val="none" w:sz="0" w:space="0" w:color="auto"/>
            <w:left w:val="none" w:sz="0" w:space="0" w:color="auto"/>
            <w:bottom w:val="none" w:sz="0" w:space="0" w:color="auto"/>
            <w:right w:val="none" w:sz="0" w:space="0" w:color="auto"/>
          </w:divBdr>
        </w:div>
        <w:div w:id="151602413">
          <w:marLeft w:val="0"/>
          <w:marRight w:val="0"/>
          <w:marTop w:val="0"/>
          <w:marBottom w:val="0"/>
          <w:divBdr>
            <w:top w:val="none" w:sz="0" w:space="0" w:color="auto"/>
            <w:left w:val="none" w:sz="0" w:space="0" w:color="auto"/>
            <w:bottom w:val="none" w:sz="0" w:space="0" w:color="auto"/>
            <w:right w:val="none" w:sz="0" w:space="0" w:color="auto"/>
          </w:divBdr>
        </w:div>
        <w:div w:id="151652127">
          <w:marLeft w:val="0"/>
          <w:marRight w:val="0"/>
          <w:marTop w:val="0"/>
          <w:marBottom w:val="0"/>
          <w:divBdr>
            <w:top w:val="none" w:sz="0" w:space="0" w:color="auto"/>
            <w:left w:val="none" w:sz="0" w:space="0" w:color="auto"/>
            <w:bottom w:val="none" w:sz="0" w:space="0" w:color="auto"/>
            <w:right w:val="none" w:sz="0" w:space="0" w:color="auto"/>
          </w:divBdr>
        </w:div>
        <w:div w:id="151796655">
          <w:marLeft w:val="0"/>
          <w:marRight w:val="0"/>
          <w:marTop w:val="300"/>
          <w:marBottom w:val="0"/>
          <w:divBdr>
            <w:top w:val="none" w:sz="0" w:space="0" w:color="auto"/>
            <w:left w:val="none" w:sz="0" w:space="0" w:color="auto"/>
            <w:bottom w:val="none" w:sz="0" w:space="0" w:color="auto"/>
            <w:right w:val="none" w:sz="0" w:space="0" w:color="auto"/>
          </w:divBdr>
        </w:div>
        <w:div w:id="151796831">
          <w:marLeft w:val="0"/>
          <w:marRight w:val="0"/>
          <w:marTop w:val="0"/>
          <w:marBottom w:val="0"/>
          <w:divBdr>
            <w:top w:val="none" w:sz="0" w:space="0" w:color="auto"/>
            <w:left w:val="none" w:sz="0" w:space="0" w:color="auto"/>
            <w:bottom w:val="none" w:sz="0" w:space="0" w:color="auto"/>
            <w:right w:val="none" w:sz="0" w:space="0" w:color="auto"/>
          </w:divBdr>
        </w:div>
        <w:div w:id="151870606">
          <w:marLeft w:val="0"/>
          <w:marRight w:val="0"/>
          <w:marTop w:val="0"/>
          <w:marBottom w:val="0"/>
          <w:divBdr>
            <w:top w:val="none" w:sz="0" w:space="0" w:color="auto"/>
            <w:left w:val="none" w:sz="0" w:space="0" w:color="auto"/>
            <w:bottom w:val="none" w:sz="0" w:space="0" w:color="auto"/>
            <w:right w:val="none" w:sz="0" w:space="0" w:color="auto"/>
          </w:divBdr>
        </w:div>
        <w:div w:id="151918628">
          <w:marLeft w:val="0"/>
          <w:marRight w:val="0"/>
          <w:marTop w:val="0"/>
          <w:marBottom w:val="0"/>
          <w:divBdr>
            <w:top w:val="none" w:sz="0" w:space="0" w:color="auto"/>
            <w:left w:val="none" w:sz="0" w:space="0" w:color="auto"/>
            <w:bottom w:val="none" w:sz="0" w:space="0" w:color="auto"/>
            <w:right w:val="none" w:sz="0" w:space="0" w:color="auto"/>
          </w:divBdr>
        </w:div>
        <w:div w:id="151990313">
          <w:marLeft w:val="0"/>
          <w:marRight w:val="0"/>
          <w:marTop w:val="0"/>
          <w:marBottom w:val="0"/>
          <w:divBdr>
            <w:top w:val="none" w:sz="0" w:space="0" w:color="auto"/>
            <w:left w:val="none" w:sz="0" w:space="0" w:color="auto"/>
            <w:bottom w:val="none" w:sz="0" w:space="0" w:color="auto"/>
            <w:right w:val="none" w:sz="0" w:space="0" w:color="auto"/>
          </w:divBdr>
          <w:divsChild>
            <w:div w:id="182481638">
              <w:marLeft w:val="0"/>
              <w:marRight w:val="0"/>
              <w:marTop w:val="0"/>
              <w:marBottom w:val="0"/>
              <w:divBdr>
                <w:top w:val="none" w:sz="0" w:space="0" w:color="auto"/>
                <w:left w:val="none" w:sz="0" w:space="0" w:color="auto"/>
                <w:bottom w:val="none" w:sz="0" w:space="0" w:color="auto"/>
                <w:right w:val="none" w:sz="0" w:space="0" w:color="auto"/>
              </w:divBdr>
            </w:div>
          </w:divsChild>
        </w:div>
        <w:div w:id="151990481">
          <w:marLeft w:val="0"/>
          <w:marRight w:val="0"/>
          <w:marTop w:val="0"/>
          <w:marBottom w:val="0"/>
          <w:divBdr>
            <w:top w:val="none" w:sz="0" w:space="0" w:color="auto"/>
            <w:left w:val="none" w:sz="0" w:space="0" w:color="auto"/>
            <w:bottom w:val="none" w:sz="0" w:space="0" w:color="auto"/>
            <w:right w:val="none" w:sz="0" w:space="0" w:color="auto"/>
          </w:divBdr>
        </w:div>
        <w:div w:id="152062271">
          <w:marLeft w:val="0"/>
          <w:marRight w:val="0"/>
          <w:marTop w:val="0"/>
          <w:marBottom w:val="0"/>
          <w:divBdr>
            <w:top w:val="none" w:sz="0" w:space="0" w:color="auto"/>
            <w:left w:val="none" w:sz="0" w:space="0" w:color="auto"/>
            <w:bottom w:val="none" w:sz="0" w:space="0" w:color="auto"/>
            <w:right w:val="none" w:sz="0" w:space="0" w:color="auto"/>
          </w:divBdr>
        </w:div>
        <w:div w:id="152068661">
          <w:marLeft w:val="0"/>
          <w:marRight w:val="0"/>
          <w:marTop w:val="0"/>
          <w:marBottom w:val="0"/>
          <w:divBdr>
            <w:top w:val="none" w:sz="0" w:space="0" w:color="auto"/>
            <w:left w:val="none" w:sz="0" w:space="0" w:color="auto"/>
            <w:bottom w:val="none" w:sz="0" w:space="0" w:color="auto"/>
            <w:right w:val="none" w:sz="0" w:space="0" w:color="auto"/>
          </w:divBdr>
        </w:div>
        <w:div w:id="152113849">
          <w:marLeft w:val="0"/>
          <w:marRight w:val="0"/>
          <w:marTop w:val="0"/>
          <w:marBottom w:val="0"/>
          <w:divBdr>
            <w:top w:val="none" w:sz="0" w:space="0" w:color="auto"/>
            <w:left w:val="none" w:sz="0" w:space="0" w:color="auto"/>
            <w:bottom w:val="none" w:sz="0" w:space="0" w:color="auto"/>
            <w:right w:val="none" w:sz="0" w:space="0" w:color="auto"/>
          </w:divBdr>
        </w:div>
        <w:div w:id="152182970">
          <w:marLeft w:val="0"/>
          <w:marRight w:val="0"/>
          <w:marTop w:val="0"/>
          <w:marBottom w:val="300"/>
          <w:divBdr>
            <w:top w:val="single" w:sz="6" w:space="15" w:color="EDEDED"/>
            <w:left w:val="single" w:sz="6" w:space="15" w:color="EDEDED"/>
            <w:bottom w:val="single" w:sz="6" w:space="15" w:color="EDEDED"/>
            <w:right w:val="single" w:sz="6" w:space="15" w:color="EDEDED"/>
          </w:divBdr>
        </w:div>
        <w:div w:id="152188759">
          <w:marLeft w:val="0"/>
          <w:marRight w:val="0"/>
          <w:marTop w:val="300"/>
          <w:marBottom w:val="0"/>
          <w:divBdr>
            <w:top w:val="none" w:sz="0" w:space="0" w:color="auto"/>
            <w:left w:val="none" w:sz="0" w:space="0" w:color="auto"/>
            <w:bottom w:val="none" w:sz="0" w:space="0" w:color="auto"/>
            <w:right w:val="none" w:sz="0" w:space="0" w:color="auto"/>
          </w:divBdr>
        </w:div>
        <w:div w:id="152330807">
          <w:marLeft w:val="0"/>
          <w:marRight w:val="0"/>
          <w:marTop w:val="0"/>
          <w:marBottom w:val="0"/>
          <w:divBdr>
            <w:top w:val="none" w:sz="0" w:space="0" w:color="auto"/>
            <w:left w:val="none" w:sz="0" w:space="0" w:color="auto"/>
            <w:bottom w:val="none" w:sz="0" w:space="0" w:color="auto"/>
            <w:right w:val="none" w:sz="0" w:space="0" w:color="auto"/>
          </w:divBdr>
        </w:div>
        <w:div w:id="152377385">
          <w:marLeft w:val="0"/>
          <w:marRight w:val="0"/>
          <w:marTop w:val="0"/>
          <w:marBottom w:val="0"/>
          <w:divBdr>
            <w:top w:val="none" w:sz="0" w:space="0" w:color="auto"/>
            <w:left w:val="none" w:sz="0" w:space="0" w:color="auto"/>
            <w:bottom w:val="none" w:sz="0" w:space="0" w:color="auto"/>
            <w:right w:val="none" w:sz="0" w:space="0" w:color="auto"/>
          </w:divBdr>
        </w:div>
        <w:div w:id="152380936">
          <w:marLeft w:val="0"/>
          <w:marRight w:val="0"/>
          <w:marTop w:val="0"/>
          <w:marBottom w:val="0"/>
          <w:divBdr>
            <w:top w:val="none" w:sz="0" w:space="0" w:color="auto"/>
            <w:left w:val="none" w:sz="0" w:space="0" w:color="auto"/>
            <w:bottom w:val="none" w:sz="0" w:space="0" w:color="auto"/>
            <w:right w:val="none" w:sz="0" w:space="0" w:color="auto"/>
          </w:divBdr>
        </w:div>
        <w:div w:id="152381842">
          <w:marLeft w:val="0"/>
          <w:marRight w:val="0"/>
          <w:marTop w:val="0"/>
          <w:marBottom w:val="0"/>
          <w:divBdr>
            <w:top w:val="none" w:sz="0" w:space="0" w:color="auto"/>
            <w:left w:val="none" w:sz="0" w:space="0" w:color="auto"/>
            <w:bottom w:val="none" w:sz="0" w:space="0" w:color="auto"/>
            <w:right w:val="none" w:sz="0" w:space="0" w:color="auto"/>
          </w:divBdr>
        </w:div>
        <w:div w:id="152452779">
          <w:marLeft w:val="0"/>
          <w:marRight w:val="0"/>
          <w:marTop w:val="0"/>
          <w:marBottom w:val="0"/>
          <w:divBdr>
            <w:top w:val="none" w:sz="0" w:space="0" w:color="auto"/>
            <w:left w:val="none" w:sz="0" w:space="0" w:color="auto"/>
            <w:bottom w:val="none" w:sz="0" w:space="0" w:color="auto"/>
            <w:right w:val="none" w:sz="0" w:space="0" w:color="auto"/>
          </w:divBdr>
        </w:div>
        <w:div w:id="152455193">
          <w:marLeft w:val="0"/>
          <w:marRight w:val="0"/>
          <w:marTop w:val="0"/>
          <w:marBottom w:val="0"/>
          <w:divBdr>
            <w:top w:val="none" w:sz="0" w:space="0" w:color="auto"/>
            <w:left w:val="none" w:sz="0" w:space="0" w:color="auto"/>
            <w:bottom w:val="none" w:sz="0" w:space="0" w:color="auto"/>
            <w:right w:val="none" w:sz="0" w:space="0" w:color="auto"/>
          </w:divBdr>
        </w:div>
        <w:div w:id="152526898">
          <w:marLeft w:val="0"/>
          <w:marRight w:val="0"/>
          <w:marTop w:val="0"/>
          <w:marBottom w:val="0"/>
          <w:divBdr>
            <w:top w:val="none" w:sz="0" w:space="0" w:color="auto"/>
            <w:left w:val="none" w:sz="0" w:space="0" w:color="auto"/>
            <w:bottom w:val="none" w:sz="0" w:space="0" w:color="auto"/>
            <w:right w:val="none" w:sz="0" w:space="0" w:color="auto"/>
          </w:divBdr>
        </w:div>
        <w:div w:id="152529770">
          <w:marLeft w:val="0"/>
          <w:marRight w:val="0"/>
          <w:marTop w:val="300"/>
          <w:marBottom w:val="0"/>
          <w:divBdr>
            <w:top w:val="none" w:sz="0" w:space="0" w:color="auto"/>
            <w:left w:val="none" w:sz="0" w:space="0" w:color="auto"/>
            <w:bottom w:val="none" w:sz="0" w:space="0" w:color="auto"/>
            <w:right w:val="none" w:sz="0" w:space="0" w:color="auto"/>
          </w:divBdr>
        </w:div>
        <w:div w:id="152572628">
          <w:marLeft w:val="0"/>
          <w:marRight w:val="0"/>
          <w:marTop w:val="0"/>
          <w:marBottom w:val="300"/>
          <w:divBdr>
            <w:top w:val="single" w:sz="6" w:space="15" w:color="EDEDED"/>
            <w:left w:val="single" w:sz="6" w:space="15" w:color="EDEDED"/>
            <w:bottom w:val="single" w:sz="6" w:space="15" w:color="EDEDED"/>
            <w:right w:val="single" w:sz="6" w:space="15" w:color="EDEDED"/>
          </w:divBdr>
        </w:div>
        <w:div w:id="152574417">
          <w:marLeft w:val="0"/>
          <w:marRight w:val="0"/>
          <w:marTop w:val="0"/>
          <w:marBottom w:val="0"/>
          <w:divBdr>
            <w:top w:val="none" w:sz="0" w:space="0" w:color="auto"/>
            <w:left w:val="none" w:sz="0" w:space="0" w:color="auto"/>
            <w:bottom w:val="none" w:sz="0" w:space="0" w:color="auto"/>
            <w:right w:val="none" w:sz="0" w:space="0" w:color="auto"/>
          </w:divBdr>
        </w:div>
        <w:div w:id="152644262">
          <w:marLeft w:val="0"/>
          <w:marRight w:val="0"/>
          <w:marTop w:val="0"/>
          <w:marBottom w:val="0"/>
          <w:divBdr>
            <w:top w:val="none" w:sz="0" w:space="0" w:color="auto"/>
            <w:left w:val="none" w:sz="0" w:space="0" w:color="auto"/>
            <w:bottom w:val="none" w:sz="0" w:space="0" w:color="auto"/>
            <w:right w:val="none" w:sz="0" w:space="0" w:color="auto"/>
          </w:divBdr>
        </w:div>
        <w:div w:id="152793926">
          <w:marLeft w:val="0"/>
          <w:marRight w:val="0"/>
          <w:marTop w:val="300"/>
          <w:marBottom w:val="0"/>
          <w:divBdr>
            <w:top w:val="none" w:sz="0" w:space="0" w:color="auto"/>
            <w:left w:val="none" w:sz="0" w:space="0" w:color="auto"/>
            <w:bottom w:val="none" w:sz="0" w:space="0" w:color="auto"/>
            <w:right w:val="none" w:sz="0" w:space="0" w:color="auto"/>
          </w:divBdr>
        </w:div>
        <w:div w:id="152919075">
          <w:marLeft w:val="0"/>
          <w:marRight w:val="0"/>
          <w:marTop w:val="0"/>
          <w:marBottom w:val="0"/>
          <w:divBdr>
            <w:top w:val="none" w:sz="0" w:space="0" w:color="auto"/>
            <w:left w:val="none" w:sz="0" w:space="0" w:color="auto"/>
            <w:bottom w:val="none" w:sz="0" w:space="0" w:color="auto"/>
            <w:right w:val="none" w:sz="0" w:space="0" w:color="auto"/>
          </w:divBdr>
        </w:div>
        <w:div w:id="152989115">
          <w:marLeft w:val="0"/>
          <w:marRight w:val="0"/>
          <w:marTop w:val="0"/>
          <w:marBottom w:val="0"/>
          <w:divBdr>
            <w:top w:val="none" w:sz="0" w:space="0" w:color="auto"/>
            <w:left w:val="none" w:sz="0" w:space="0" w:color="auto"/>
            <w:bottom w:val="none" w:sz="0" w:space="0" w:color="auto"/>
            <w:right w:val="none" w:sz="0" w:space="0" w:color="auto"/>
          </w:divBdr>
        </w:div>
        <w:div w:id="153033063">
          <w:marLeft w:val="0"/>
          <w:marRight w:val="0"/>
          <w:marTop w:val="0"/>
          <w:marBottom w:val="0"/>
          <w:divBdr>
            <w:top w:val="none" w:sz="0" w:space="0" w:color="auto"/>
            <w:left w:val="none" w:sz="0" w:space="0" w:color="auto"/>
            <w:bottom w:val="none" w:sz="0" w:space="0" w:color="auto"/>
            <w:right w:val="none" w:sz="0" w:space="0" w:color="auto"/>
          </w:divBdr>
        </w:div>
        <w:div w:id="153106064">
          <w:marLeft w:val="0"/>
          <w:marRight w:val="0"/>
          <w:marTop w:val="0"/>
          <w:marBottom w:val="0"/>
          <w:divBdr>
            <w:top w:val="none" w:sz="0" w:space="0" w:color="auto"/>
            <w:left w:val="none" w:sz="0" w:space="0" w:color="auto"/>
            <w:bottom w:val="none" w:sz="0" w:space="0" w:color="auto"/>
            <w:right w:val="none" w:sz="0" w:space="0" w:color="auto"/>
          </w:divBdr>
        </w:div>
        <w:div w:id="153186725">
          <w:marLeft w:val="0"/>
          <w:marRight w:val="0"/>
          <w:marTop w:val="0"/>
          <w:marBottom w:val="0"/>
          <w:divBdr>
            <w:top w:val="none" w:sz="0" w:space="0" w:color="auto"/>
            <w:left w:val="none" w:sz="0" w:space="0" w:color="auto"/>
            <w:bottom w:val="none" w:sz="0" w:space="0" w:color="auto"/>
            <w:right w:val="none" w:sz="0" w:space="0" w:color="auto"/>
          </w:divBdr>
        </w:div>
        <w:div w:id="153228557">
          <w:marLeft w:val="0"/>
          <w:marRight w:val="0"/>
          <w:marTop w:val="0"/>
          <w:marBottom w:val="0"/>
          <w:divBdr>
            <w:top w:val="none" w:sz="0" w:space="0" w:color="auto"/>
            <w:left w:val="none" w:sz="0" w:space="0" w:color="auto"/>
            <w:bottom w:val="none" w:sz="0" w:space="0" w:color="auto"/>
            <w:right w:val="none" w:sz="0" w:space="0" w:color="auto"/>
          </w:divBdr>
        </w:div>
        <w:div w:id="153229088">
          <w:marLeft w:val="0"/>
          <w:marRight w:val="0"/>
          <w:marTop w:val="0"/>
          <w:marBottom w:val="0"/>
          <w:divBdr>
            <w:top w:val="none" w:sz="0" w:space="0" w:color="auto"/>
            <w:left w:val="none" w:sz="0" w:space="0" w:color="auto"/>
            <w:bottom w:val="none" w:sz="0" w:space="0" w:color="auto"/>
            <w:right w:val="none" w:sz="0" w:space="0" w:color="auto"/>
          </w:divBdr>
        </w:div>
        <w:div w:id="153298744">
          <w:marLeft w:val="0"/>
          <w:marRight w:val="0"/>
          <w:marTop w:val="0"/>
          <w:marBottom w:val="0"/>
          <w:divBdr>
            <w:top w:val="none" w:sz="0" w:space="0" w:color="auto"/>
            <w:left w:val="none" w:sz="0" w:space="0" w:color="auto"/>
            <w:bottom w:val="none" w:sz="0" w:space="0" w:color="auto"/>
            <w:right w:val="none" w:sz="0" w:space="0" w:color="auto"/>
          </w:divBdr>
        </w:div>
        <w:div w:id="153300994">
          <w:marLeft w:val="0"/>
          <w:marRight w:val="0"/>
          <w:marTop w:val="0"/>
          <w:marBottom w:val="0"/>
          <w:divBdr>
            <w:top w:val="none" w:sz="0" w:space="0" w:color="auto"/>
            <w:left w:val="none" w:sz="0" w:space="0" w:color="auto"/>
            <w:bottom w:val="none" w:sz="0" w:space="0" w:color="auto"/>
            <w:right w:val="none" w:sz="0" w:space="0" w:color="auto"/>
          </w:divBdr>
        </w:div>
        <w:div w:id="153375407">
          <w:marLeft w:val="0"/>
          <w:marRight w:val="0"/>
          <w:marTop w:val="0"/>
          <w:marBottom w:val="0"/>
          <w:divBdr>
            <w:top w:val="none" w:sz="0" w:space="0" w:color="auto"/>
            <w:left w:val="none" w:sz="0" w:space="0" w:color="auto"/>
            <w:bottom w:val="none" w:sz="0" w:space="0" w:color="auto"/>
            <w:right w:val="none" w:sz="0" w:space="0" w:color="auto"/>
          </w:divBdr>
        </w:div>
        <w:div w:id="153379905">
          <w:marLeft w:val="0"/>
          <w:marRight w:val="0"/>
          <w:marTop w:val="0"/>
          <w:marBottom w:val="0"/>
          <w:divBdr>
            <w:top w:val="none" w:sz="0" w:space="0" w:color="auto"/>
            <w:left w:val="none" w:sz="0" w:space="0" w:color="auto"/>
            <w:bottom w:val="none" w:sz="0" w:space="0" w:color="auto"/>
            <w:right w:val="none" w:sz="0" w:space="0" w:color="auto"/>
          </w:divBdr>
        </w:div>
        <w:div w:id="153380862">
          <w:marLeft w:val="0"/>
          <w:marRight w:val="0"/>
          <w:marTop w:val="0"/>
          <w:marBottom w:val="0"/>
          <w:divBdr>
            <w:top w:val="none" w:sz="0" w:space="0" w:color="auto"/>
            <w:left w:val="none" w:sz="0" w:space="0" w:color="auto"/>
            <w:bottom w:val="none" w:sz="0" w:space="0" w:color="auto"/>
            <w:right w:val="none" w:sz="0" w:space="0" w:color="auto"/>
          </w:divBdr>
        </w:div>
        <w:div w:id="153423260">
          <w:marLeft w:val="0"/>
          <w:marRight w:val="0"/>
          <w:marTop w:val="0"/>
          <w:marBottom w:val="0"/>
          <w:divBdr>
            <w:top w:val="none" w:sz="0" w:space="0" w:color="auto"/>
            <w:left w:val="none" w:sz="0" w:space="0" w:color="auto"/>
            <w:bottom w:val="none" w:sz="0" w:space="0" w:color="auto"/>
            <w:right w:val="none" w:sz="0" w:space="0" w:color="auto"/>
          </w:divBdr>
        </w:div>
        <w:div w:id="153492121">
          <w:marLeft w:val="0"/>
          <w:marRight w:val="0"/>
          <w:marTop w:val="0"/>
          <w:marBottom w:val="0"/>
          <w:divBdr>
            <w:top w:val="none" w:sz="0" w:space="0" w:color="auto"/>
            <w:left w:val="none" w:sz="0" w:space="0" w:color="auto"/>
            <w:bottom w:val="none" w:sz="0" w:space="0" w:color="auto"/>
            <w:right w:val="none" w:sz="0" w:space="0" w:color="auto"/>
          </w:divBdr>
        </w:div>
        <w:div w:id="153492834">
          <w:marLeft w:val="0"/>
          <w:marRight w:val="0"/>
          <w:marTop w:val="0"/>
          <w:marBottom w:val="0"/>
          <w:divBdr>
            <w:top w:val="none" w:sz="0" w:space="0" w:color="auto"/>
            <w:left w:val="none" w:sz="0" w:space="0" w:color="auto"/>
            <w:bottom w:val="none" w:sz="0" w:space="0" w:color="auto"/>
            <w:right w:val="none" w:sz="0" w:space="0" w:color="auto"/>
          </w:divBdr>
        </w:div>
        <w:div w:id="153569879">
          <w:marLeft w:val="0"/>
          <w:marRight w:val="0"/>
          <w:marTop w:val="0"/>
          <w:marBottom w:val="0"/>
          <w:divBdr>
            <w:top w:val="none" w:sz="0" w:space="0" w:color="auto"/>
            <w:left w:val="none" w:sz="0" w:space="0" w:color="auto"/>
            <w:bottom w:val="none" w:sz="0" w:space="0" w:color="auto"/>
            <w:right w:val="none" w:sz="0" w:space="0" w:color="auto"/>
          </w:divBdr>
        </w:div>
        <w:div w:id="153574133">
          <w:marLeft w:val="0"/>
          <w:marRight w:val="0"/>
          <w:marTop w:val="0"/>
          <w:marBottom w:val="0"/>
          <w:divBdr>
            <w:top w:val="none" w:sz="0" w:space="0" w:color="auto"/>
            <w:left w:val="none" w:sz="0" w:space="0" w:color="auto"/>
            <w:bottom w:val="none" w:sz="0" w:space="0" w:color="auto"/>
            <w:right w:val="none" w:sz="0" w:space="0" w:color="auto"/>
          </w:divBdr>
        </w:div>
        <w:div w:id="153691311">
          <w:marLeft w:val="0"/>
          <w:marRight w:val="0"/>
          <w:marTop w:val="0"/>
          <w:marBottom w:val="0"/>
          <w:divBdr>
            <w:top w:val="none" w:sz="0" w:space="0" w:color="auto"/>
            <w:left w:val="none" w:sz="0" w:space="0" w:color="auto"/>
            <w:bottom w:val="none" w:sz="0" w:space="0" w:color="auto"/>
            <w:right w:val="none" w:sz="0" w:space="0" w:color="auto"/>
          </w:divBdr>
        </w:div>
        <w:div w:id="153760488">
          <w:marLeft w:val="0"/>
          <w:marRight w:val="0"/>
          <w:marTop w:val="0"/>
          <w:marBottom w:val="0"/>
          <w:divBdr>
            <w:top w:val="none" w:sz="0" w:space="0" w:color="auto"/>
            <w:left w:val="none" w:sz="0" w:space="0" w:color="auto"/>
            <w:bottom w:val="none" w:sz="0" w:space="0" w:color="auto"/>
            <w:right w:val="none" w:sz="0" w:space="0" w:color="auto"/>
          </w:divBdr>
        </w:div>
        <w:div w:id="153766788">
          <w:marLeft w:val="0"/>
          <w:marRight w:val="0"/>
          <w:marTop w:val="0"/>
          <w:marBottom w:val="300"/>
          <w:divBdr>
            <w:top w:val="single" w:sz="6" w:space="15" w:color="EDEDED"/>
            <w:left w:val="single" w:sz="6" w:space="15" w:color="EDEDED"/>
            <w:bottom w:val="single" w:sz="6" w:space="15" w:color="EDEDED"/>
            <w:right w:val="single" w:sz="6" w:space="15" w:color="EDEDED"/>
          </w:divBdr>
        </w:div>
        <w:div w:id="153836914">
          <w:marLeft w:val="0"/>
          <w:marRight w:val="0"/>
          <w:marTop w:val="0"/>
          <w:marBottom w:val="0"/>
          <w:divBdr>
            <w:top w:val="none" w:sz="0" w:space="0" w:color="auto"/>
            <w:left w:val="none" w:sz="0" w:space="0" w:color="auto"/>
            <w:bottom w:val="none" w:sz="0" w:space="0" w:color="auto"/>
            <w:right w:val="none" w:sz="0" w:space="0" w:color="auto"/>
          </w:divBdr>
        </w:div>
        <w:div w:id="153960136">
          <w:marLeft w:val="0"/>
          <w:marRight w:val="0"/>
          <w:marTop w:val="0"/>
          <w:marBottom w:val="0"/>
          <w:divBdr>
            <w:top w:val="none" w:sz="0" w:space="0" w:color="auto"/>
            <w:left w:val="none" w:sz="0" w:space="0" w:color="auto"/>
            <w:bottom w:val="none" w:sz="0" w:space="0" w:color="auto"/>
            <w:right w:val="none" w:sz="0" w:space="0" w:color="auto"/>
          </w:divBdr>
        </w:div>
        <w:div w:id="153961689">
          <w:marLeft w:val="0"/>
          <w:marRight w:val="0"/>
          <w:marTop w:val="0"/>
          <w:marBottom w:val="0"/>
          <w:divBdr>
            <w:top w:val="none" w:sz="0" w:space="0" w:color="auto"/>
            <w:left w:val="none" w:sz="0" w:space="0" w:color="auto"/>
            <w:bottom w:val="none" w:sz="0" w:space="0" w:color="auto"/>
            <w:right w:val="none" w:sz="0" w:space="0" w:color="auto"/>
          </w:divBdr>
        </w:div>
        <w:div w:id="154032442">
          <w:marLeft w:val="0"/>
          <w:marRight w:val="0"/>
          <w:marTop w:val="0"/>
          <w:marBottom w:val="0"/>
          <w:divBdr>
            <w:top w:val="none" w:sz="0" w:space="0" w:color="auto"/>
            <w:left w:val="none" w:sz="0" w:space="0" w:color="auto"/>
            <w:bottom w:val="none" w:sz="0" w:space="0" w:color="auto"/>
            <w:right w:val="none" w:sz="0" w:space="0" w:color="auto"/>
          </w:divBdr>
        </w:div>
        <w:div w:id="154077753">
          <w:marLeft w:val="0"/>
          <w:marRight w:val="0"/>
          <w:marTop w:val="0"/>
          <w:marBottom w:val="0"/>
          <w:divBdr>
            <w:top w:val="none" w:sz="0" w:space="0" w:color="auto"/>
            <w:left w:val="none" w:sz="0" w:space="0" w:color="auto"/>
            <w:bottom w:val="none" w:sz="0" w:space="0" w:color="auto"/>
            <w:right w:val="none" w:sz="0" w:space="0" w:color="auto"/>
          </w:divBdr>
        </w:div>
        <w:div w:id="154104777">
          <w:marLeft w:val="0"/>
          <w:marRight w:val="0"/>
          <w:marTop w:val="0"/>
          <w:marBottom w:val="0"/>
          <w:divBdr>
            <w:top w:val="none" w:sz="0" w:space="0" w:color="auto"/>
            <w:left w:val="none" w:sz="0" w:space="0" w:color="auto"/>
            <w:bottom w:val="none" w:sz="0" w:space="0" w:color="auto"/>
            <w:right w:val="none" w:sz="0" w:space="0" w:color="auto"/>
          </w:divBdr>
        </w:div>
        <w:div w:id="154104850">
          <w:marLeft w:val="0"/>
          <w:marRight w:val="0"/>
          <w:marTop w:val="0"/>
          <w:marBottom w:val="0"/>
          <w:divBdr>
            <w:top w:val="none" w:sz="0" w:space="0" w:color="auto"/>
            <w:left w:val="none" w:sz="0" w:space="0" w:color="auto"/>
            <w:bottom w:val="none" w:sz="0" w:space="0" w:color="auto"/>
            <w:right w:val="none" w:sz="0" w:space="0" w:color="auto"/>
          </w:divBdr>
        </w:div>
        <w:div w:id="154107661">
          <w:marLeft w:val="0"/>
          <w:marRight w:val="0"/>
          <w:marTop w:val="0"/>
          <w:marBottom w:val="0"/>
          <w:divBdr>
            <w:top w:val="none" w:sz="0" w:space="0" w:color="auto"/>
            <w:left w:val="none" w:sz="0" w:space="0" w:color="auto"/>
            <w:bottom w:val="none" w:sz="0" w:space="0" w:color="auto"/>
            <w:right w:val="none" w:sz="0" w:space="0" w:color="auto"/>
          </w:divBdr>
        </w:div>
        <w:div w:id="154154342">
          <w:marLeft w:val="0"/>
          <w:marRight w:val="0"/>
          <w:marTop w:val="300"/>
          <w:marBottom w:val="0"/>
          <w:divBdr>
            <w:top w:val="none" w:sz="0" w:space="0" w:color="auto"/>
            <w:left w:val="none" w:sz="0" w:space="0" w:color="auto"/>
            <w:bottom w:val="none" w:sz="0" w:space="0" w:color="auto"/>
            <w:right w:val="none" w:sz="0" w:space="0" w:color="auto"/>
          </w:divBdr>
        </w:div>
        <w:div w:id="154221812">
          <w:marLeft w:val="0"/>
          <w:marRight w:val="0"/>
          <w:marTop w:val="0"/>
          <w:marBottom w:val="0"/>
          <w:divBdr>
            <w:top w:val="none" w:sz="0" w:space="0" w:color="auto"/>
            <w:left w:val="none" w:sz="0" w:space="0" w:color="auto"/>
            <w:bottom w:val="none" w:sz="0" w:space="0" w:color="auto"/>
            <w:right w:val="none" w:sz="0" w:space="0" w:color="auto"/>
          </w:divBdr>
        </w:div>
        <w:div w:id="154223833">
          <w:marLeft w:val="0"/>
          <w:marRight w:val="0"/>
          <w:marTop w:val="0"/>
          <w:marBottom w:val="0"/>
          <w:divBdr>
            <w:top w:val="none" w:sz="0" w:space="0" w:color="auto"/>
            <w:left w:val="none" w:sz="0" w:space="0" w:color="auto"/>
            <w:bottom w:val="none" w:sz="0" w:space="0" w:color="auto"/>
            <w:right w:val="none" w:sz="0" w:space="0" w:color="auto"/>
          </w:divBdr>
        </w:div>
        <w:div w:id="154297084">
          <w:marLeft w:val="0"/>
          <w:marRight w:val="0"/>
          <w:marTop w:val="0"/>
          <w:marBottom w:val="0"/>
          <w:divBdr>
            <w:top w:val="none" w:sz="0" w:space="0" w:color="auto"/>
            <w:left w:val="none" w:sz="0" w:space="0" w:color="auto"/>
            <w:bottom w:val="none" w:sz="0" w:space="0" w:color="auto"/>
            <w:right w:val="none" w:sz="0" w:space="0" w:color="auto"/>
          </w:divBdr>
        </w:div>
        <w:div w:id="154299620">
          <w:marLeft w:val="0"/>
          <w:marRight w:val="0"/>
          <w:marTop w:val="0"/>
          <w:marBottom w:val="0"/>
          <w:divBdr>
            <w:top w:val="none" w:sz="0" w:space="0" w:color="auto"/>
            <w:left w:val="none" w:sz="0" w:space="0" w:color="auto"/>
            <w:bottom w:val="none" w:sz="0" w:space="0" w:color="auto"/>
            <w:right w:val="none" w:sz="0" w:space="0" w:color="auto"/>
          </w:divBdr>
        </w:div>
        <w:div w:id="154340112">
          <w:marLeft w:val="0"/>
          <w:marRight w:val="0"/>
          <w:marTop w:val="300"/>
          <w:marBottom w:val="0"/>
          <w:divBdr>
            <w:top w:val="none" w:sz="0" w:space="0" w:color="auto"/>
            <w:left w:val="none" w:sz="0" w:space="0" w:color="auto"/>
            <w:bottom w:val="none" w:sz="0" w:space="0" w:color="auto"/>
            <w:right w:val="none" w:sz="0" w:space="0" w:color="auto"/>
          </w:divBdr>
        </w:div>
        <w:div w:id="154343450">
          <w:marLeft w:val="0"/>
          <w:marRight w:val="0"/>
          <w:marTop w:val="0"/>
          <w:marBottom w:val="0"/>
          <w:divBdr>
            <w:top w:val="none" w:sz="0" w:space="0" w:color="auto"/>
            <w:left w:val="none" w:sz="0" w:space="0" w:color="auto"/>
            <w:bottom w:val="none" w:sz="0" w:space="0" w:color="auto"/>
            <w:right w:val="none" w:sz="0" w:space="0" w:color="auto"/>
          </w:divBdr>
        </w:div>
        <w:div w:id="154343822">
          <w:marLeft w:val="0"/>
          <w:marRight w:val="0"/>
          <w:marTop w:val="0"/>
          <w:marBottom w:val="0"/>
          <w:divBdr>
            <w:top w:val="none" w:sz="0" w:space="0" w:color="auto"/>
            <w:left w:val="none" w:sz="0" w:space="0" w:color="auto"/>
            <w:bottom w:val="none" w:sz="0" w:space="0" w:color="auto"/>
            <w:right w:val="none" w:sz="0" w:space="0" w:color="auto"/>
          </w:divBdr>
        </w:div>
        <w:div w:id="154344725">
          <w:marLeft w:val="0"/>
          <w:marRight w:val="0"/>
          <w:marTop w:val="0"/>
          <w:marBottom w:val="0"/>
          <w:divBdr>
            <w:top w:val="none" w:sz="0" w:space="0" w:color="auto"/>
            <w:left w:val="none" w:sz="0" w:space="0" w:color="auto"/>
            <w:bottom w:val="none" w:sz="0" w:space="0" w:color="auto"/>
            <w:right w:val="none" w:sz="0" w:space="0" w:color="auto"/>
          </w:divBdr>
        </w:div>
        <w:div w:id="154416740">
          <w:marLeft w:val="0"/>
          <w:marRight w:val="0"/>
          <w:marTop w:val="0"/>
          <w:marBottom w:val="0"/>
          <w:divBdr>
            <w:top w:val="none" w:sz="0" w:space="0" w:color="auto"/>
            <w:left w:val="none" w:sz="0" w:space="0" w:color="auto"/>
            <w:bottom w:val="none" w:sz="0" w:space="0" w:color="auto"/>
            <w:right w:val="none" w:sz="0" w:space="0" w:color="auto"/>
          </w:divBdr>
        </w:div>
        <w:div w:id="154495754">
          <w:marLeft w:val="0"/>
          <w:marRight w:val="0"/>
          <w:marTop w:val="0"/>
          <w:marBottom w:val="0"/>
          <w:divBdr>
            <w:top w:val="none" w:sz="0" w:space="0" w:color="auto"/>
            <w:left w:val="none" w:sz="0" w:space="0" w:color="auto"/>
            <w:bottom w:val="none" w:sz="0" w:space="0" w:color="auto"/>
            <w:right w:val="none" w:sz="0" w:space="0" w:color="auto"/>
          </w:divBdr>
        </w:div>
        <w:div w:id="154496918">
          <w:marLeft w:val="0"/>
          <w:marRight w:val="0"/>
          <w:marTop w:val="0"/>
          <w:marBottom w:val="0"/>
          <w:divBdr>
            <w:top w:val="none" w:sz="0" w:space="0" w:color="auto"/>
            <w:left w:val="none" w:sz="0" w:space="0" w:color="auto"/>
            <w:bottom w:val="none" w:sz="0" w:space="0" w:color="auto"/>
            <w:right w:val="none" w:sz="0" w:space="0" w:color="auto"/>
          </w:divBdr>
        </w:div>
        <w:div w:id="154535447">
          <w:marLeft w:val="0"/>
          <w:marRight w:val="0"/>
          <w:marTop w:val="300"/>
          <w:marBottom w:val="0"/>
          <w:divBdr>
            <w:top w:val="none" w:sz="0" w:space="0" w:color="auto"/>
            <w:left w:val="none" w:sz="0" w:space="0" w:color="auto"/>
            <w:bottom w:val="none" w:sz="0" w:space="0" w:color="auto"/>
            <w:right w:val="none" w:sz="0" w:space="0" w:color="auto"/>
          </w:divBdr>
        </w:div>
        <w:div w:id="154535904">
          <w:marLeft w:val="0"/>
          <w:marRight w:val="0"/>
          <w:marTop w:val="0"/>
          <w:marBottom w:val="0"/>
          <w:divBdr>
            <w:top w:val="none" w:sz="0" w:space="0" w:color="auto"/>
            <w:left w:val="none" w:sz="0" w:space="0" w:color="auto"/>
            <w:bottom w:val="none" w:sz="0" w:space="0" w:color="auto"/>
            <w:right w:val="none" w:sz="0" w:space="0" w:color="auto"/>
          </w:divBdr>
        </w:div>
        <w:div w:id="154538050">
          <w:marLeft w:val="0"/>
          <w:marRight w:val="0"/>
          <w:marTop w:val="0"/>
          <w:marBottom w:val="0"/>
          <w:divBdr>
            <w:top w:val="none" w:sz="0" w:space="0" w:color="auto"/>
            <w:left w:val="none" w:sz="0" w:space="0" w:color="auto"/>
            <w:bottom w:val="none" w:sz="0" w:space="0" w:color="auto"/>
            <w:right w:val="none" w:sz="0" w:space="0" w:color="auto"/>
          </w:divBdr>
        </w:div>
        <w:div w:id="154609518">
          <w:marLeft w:val="0"/>
          <w:marRight w:val="0"/>
          <w:marTop w:val="0"/>
          <w:marBottom w:val="0"/>
          <w:divBdr>
            <w:top w:val="none" w:sz="0" w:space="0" w:color="auto"/>
            <w:left w:val="none" w:sz="0" w:space="0" w:color="auto"/>
            <w:bottom w:val="none" w:sz="0" w:space="0" w:color="auto"/>
            <w:right w:val="none" w:sz="0" w:space="0" w:color="auto"/>
          </w:divBdr>
        </w:div>
        <w:div w:id="154613319">
          <w:marLeft w:val="0"/>
          <w:marRight w:val="0"/>
          <w:marTop w:val="0"/>
          <w:marBottom w:val="0"/>
          <w:divBdr>
            <w:top w:val="none" w:sz="0" w:space="0" w:color="auto"/>
            <w:left w:val="none" w:sz="0" w:space="0" w:color="auto"/>
            <w:bottom w:val="none" w:sz="0" w:space="0" w:color="auto"/>
            <w:right w:val="none" w:sz="0" w:space="0" w:color="auto"/>
          </w:divBdr>
        </w:div>
        <w:div w:id="154613401">
          <w:marLeft w:val="0"/>
          <w:marRight w:val="0"/>
          <w:marTop w:val="0"/>
          <w:marBottom w:val="0"/>
          <w:divBdr>
            <w:top w:val="none" w:sz="0" w:space="0" w:color="auto"/>
            <w:left w:val="none" w:sz="0" w:space="0" w:color="auto"/>
            <w:bottom w:val="none" w:sz="0" w:space="0" w:color="auto"/>
            <w:right w:val="none" w:sz="0" w:space="0" w:color="auto"/>
          </w:divBdr>
        </w:div>
        <w:div w:id="154617469">
          <w:marLeft w:val="0"/>
          <w:marRight w:val="0"/>
          <w:marTop w:val="0"/>
          <w:marBottom w:val="0"/>
          <w:divBdr>
            <w:top w:val="none" w:sz="0" w:space="0" w:color="auto"/>
            <w:left w:val="none" w:sz="0" w:space="0" w:color="auto"/>
            <w:bottom w:val="none" w:sz="0" w:space="0" w:color="auto"/>
            <w:right w:val="none" w:sz="0" w:space="0" w:color="auto"/>
          </w:divBdr>
        </w:div>
        <w:div w:id="154691836">
          <w:marLeft w:val="0"/>
          <w:marRight w:val="0"/>
          <w:marTop w:val="300"/>
          <w:marBottom w:val="0"/>
          <w:divBdr>
            <w:top w:val="none" w:sz="0" w:space="0" w:color="auto"/>
            <w:left w:val="none" w:sz="0" w:space="0" w:color="auto"/>
            <w:bottom w:val="none" w:sz="0" w:space="0" w:color="auto"/>
            <w:right w:val="none" w:sz="0" w:space="0" w:color="auto"/>
          </w:divBdr>
        </w:div>
        <w:div w:id="154735155">
          <w:marLeft w:val="0"/>
          <w:marRight w:val="0"/>
          <w:marTop w:val="0"/>
          <w:marBottom w:val="0"/>
          <w:divBdr>
            <w:top w:val="none" w:sz="0" w:space="0" w:color="auto"/>
            <w:left w:val="none" w:sz="0" w:space="0" w:color="auto"/>
            <w:bottom w:val="none" w:sz="0" w:space="0" w:color="auto"/>
            <w:right w:val="none" w:sz="0" w:space="0" w:color="auto"/>
          </w:divBdr>
        </w:div>
        <w:div w:id="154762778">
          <w:marLeft w:val="0"/>
          <w:marRight w:val="0"/>
          <w:marTop w:val="0"/>
          <w:marBottom w:val="0"/>
          <w:divBdr>
            <w:top w:val="none" w:sz="0" w:space="0" w:color="auto"/>
            <w:left w:val="none" w:sz="0" w:space="0" w:color="auto"/>
            <w:bottom w:val="none" w:sz="0" w:space="0" w:color="auto"/>
            <w:right w:val="none" w:sz="0" w:space="0" w:color="auto"/>
          </w:divBdr>
        </w:div>
        <w:div w:id="154806917">
          <w:marLeft w:val="0"/>
          <w:marRight w:val="0"/>
          <w:marTop w:val="0"/>
          <w:marBottom w:val="0"/>
          <w:divBdr>
            <w:top w:val="none" w:sz="0" w:space="0" w:color="auto"/>
            <w:left w:val="none" w:sz="0" w:space="0" w:color="auto"/>
            <w:bottom w:val="none" w:sz="0" w:space="0" w:color="auto"/>
            <w:right w:val="none" w:sz="0" w:space="0" w:color="auto"/>
          </w:divBdr>
        </w:div>
        <w:div w:id="154809727">
          <w:marLeft w:val="0"/>
          <w:marRight w:val="0"/>
          <w:marTop w:val="0"/>
          <w:marBottom w:val="0"/>
          <w:divBdr>
            <w:top w:val="none" w:sz="0" w:space="0" w:color="auto"/>
            <w:left w:val="none" w:sz="0" w:space="0" w:color="auto"/>
            <w:bottom w:val="none" w:sz="0" w:space="0" w:color="auto"/>
            <w:right w:val="none" w:sz="0" w:space="0" w:color="auto"/>
          </w:divBdr>
        </w:div>
        <w:div w:id="154928419">
          <w:marLeft w:val="0"/>
          <w:marRight w:val="0"/>
          <w:marTop w:val="0"/>
          <w:marBottom w:val="0"/>
          <w:divBdr>
            <w:top w:val="none" w:sz="0" w:space="0" w:color="auto"/>
            <w:left w:val="none" w:sz="0" w:space="0" w:color="auto"/>
            <w:bottom w:val="none" w:sz="0" w:space="0" w:color="auto"/>
            <w:right w:val="none" w:sz="0" w:space="0" w:color="auto"/>
          </w:divBdr>
        </w:div>
        <w:div w:id="154953226">
          <w:marLeft w:val="0"/>
          <w:marRight w:val="0"/>
          <w:marTop w:val="0"/>
          <w:marBottom w:val="0"/>
          <w:divBdr>
            <w:top w:val="none" w:sz="0" w:space="0" w:color="auto"/>
            <w:left w:val="none" w:sz="0" w:space="0" w:color="auto"/>
            <w:bottom w:val="none" w:sz="0" w:space="0" w:color="auto"/>
            <w:right w:val="none" w:sz="0" w:space="0" w:color="auto"/>
          </w:divBdr>
        </w:div>
        <w:div w:id="154996764">
          <w:marLeft w:val="0"/>
          <w:marRight w:val="0"/>
          <w:marTop w:val="300"/>
          <w:marBottom w:val="0"/>
          <w:divBdr>
            <w:top w:val="none" w:sz="0" w:space="0" w:color="auto"/>
            <w:left w:val="none" w:sz="0" w:space="0" w:color="auto"/>
            <w:bottom w:val="none" w:sz="0" w:space="0" w:color="auto"/>
            <w:right w:val="none" w:sz="0" w:space="0" w:color="auto"/>
          </w:divBdr>
        </w:div>
        <w:div w:id="155000299">
          <w:marLeft w:val="0"/>
          <w:marRight w:val="0"/>
          <w:marTop w:val="0"/>
          <w:marBottom w:val="300"/>
          <w:divBdr>
            <w:top w:val="single" w:sz="6" w:space="15" w:color="EDEDED"/>
            <w:left w:val="single" w:sz="6" w:space="15" w:color="EDEDED"/>
            <w:bottom w:val="single" w:sz="6" w:space="15" w:color="EDEDED"/>
            <w:right w:val="single" w:sz="6" w:space="15" w:color="EDEDED"/>
          </w:divBdr>
        </w:div>
        <w:div w:id="155078068">
          <w:marLeft w:val="0"/>
          <w:marRight w:val="0"/>
          <w:marTop w:val="0"/>
          <w:marBottom w:val="0"/>
          <w:divBdr>
            <w:top w:val="none" w:sz="0" w:space="0" w:color="auto"/>
            <w:left w:val="none" w:sz="0" w:space="0" w:color="auto"/>
            <w:bottom w:val="none" w:sz="0" w:space="0" w:color="auto"/>
            <w:right w:val="none" w:sz="0" w:space="0" w:color="auto"/>
          </w:divBdr>
        </w:div>
        <w:div w:id="155148296">
          <w:marLeft w:val="0"/>
          <w:marRight w:val="0"/>
          <w:marTop w:val="0"/>
          <w:marBottom w:val="300"/>
          <w:divBdr>
            <w:top w:val="single" w:sz="6" w:space="15" w:color="EDEDED"/>
            <w:left w:val="single" w:sz="6" w:space="15" w:color="EDEDED"/>
            <w:bottom w:val="single" w:sz="6" w:space="15" w:color="EDEDED"/>
            <w:right w:val="single" w:sz="6" w:space="15" w:color="EDEDED"/>
          </w:divBdr>
        </w:div>
        <w:div w:id="155269630">
          <w:marLeft w:val="0"/>
          <w:marRight w:val="0"/>
          <w:marTop w:val="300"/>
          <w:marBottom w:val="0"/>
          <w:divBdr>
            <w:top w:val="none" w:sz="0" w:space="0" w:color="auto"/>
            <w:left w:val="none" w:sz="0" w:space="0" w:color="auto"/>
            <w:bottom w:val="none" w:sz="0" w:space="0" w:color="auto"/>
            <w:right w:val="none" w:sz="0" w:space="0" w:color="auto"/>
          </w:divBdr>
        </w:div>
        <w:div w:id="155389586">
          <w:marLeft w:val="0"/>
          <w:marRight w:val="0"/>
          <w:marTop w:val="0"/>
          <w:marBottom w:val="0"/>
          <w:divBdr>
            <w:top w:val="none" w:sz="0" w:space="0" w:color="auto"/>
            <w:left w:val="none" w:sz="0" w:space="0" w:color="auto"/>
            <w:bottom w:val="none" w:sz="0" w:space="0" w:color="auto"/>
            <w:right w:val="none" w:sz="0" w:space="0" w:color="auto"/>
          </w:divBdr>
        </w:div>
        <w:div w:id="155418100">
          <w:marLeft w:val="0"/>
          <w:marRight w:val="0"/>
          <w:marTop w:val="0"/>
          <w:marBottom w:val="0"/>
          <w:divBdr>
            <w:top w:val="none" w:sz="0" w:space="0" w:color="auto"/>
            <w:left w:val="none" w:sz="0" w:space="0" w:color="auto"/>
            <w:bottom w:val="none" w:sz="0" w:space="0" w:color="auto"/>
            <w:right w:val="none" w:sz="0" w:space="0" w:color="auto"/>
          </w:divBdr>
        </w:div>
        <w:div w:id="155456469">
          <w:marLeft w:val="0"/>
          <w:marRight w:val="0"/>
          <w:marTop w:val="0"/>
          <w:marBottom w:val="0"/>
          <w:divBdr>
            <w:top w:val="none" w:sz="0" w:space="0" w:color="auto"/>
            <w:left w:val="none" w:sz="0" w:space="0" w:color="auto"/>
            <w:bottom w:val="none" w:sz="0" w:space="0" w:color="auto"/>
            <w:right w:val="none" w:sz="0" w:space="0" w:color="auto"/>
          </w:divBdr>
        </w:div>
        <w:div w:id="155457584">
          <w:marLeft w:val="0"/>
          <w:marRight w:val="0"/>
          <w:marTop w:val="0"/>
          <w:marBottom w:val="0"/>
          <w:divBdr>
            <w:top w:val="none" w:sz="0" w:space="0" w:color="auto"/>
            <w:left w:val="none" w:sz="0" w:space="0" w:color="auto"/>
            <w:bottom w:val="none" w:sz="0" w:space="0" w:color="auto"/>
            <w:right w:val="none" w:sz="0" w:space="0" w:color="auto"/>
          </w:divBdr>
        </w:div>
        <w:div w:id="155458522">
          <w:marLeft w:val="0"/>
          <w:marRight w:val="0"/>
          <w:marTop w:val="0"/>
          <w:marBottom w:val="0"/>
          <w:divBdr>
            <w:top w:val="none" w:sz="0" w:space="0" w:color="auto"/>
            <w:left w:val="none" w:sz="0" w:space="0" w:color="auto"/>
            <w:bottom w:val="none" w:sz="0" w:space="0" w:color="auto"/>
            <w:right w:val="none" w:sz="0" w:space="0" w:color="auto"/>
          </w:divBdr>
        </w:div>
        <w:div w:id="155464400">
          <w:marLeft w:val="0"/>
          <w:marRight w:val="0"/>
          <w:marTop w:val="0"/>
          <w:marBottom w:val="0"/>
          <w:divBdr>
            <w:top w:val="none" w:sz="0" w:space="0" w:color="auto"/>
            <w:left w:val="none" w:sz="0" w:space="0" w:color="auto"/>
            <w:bottom w:val="none" w:sz="0" w:space="0" w:color="auto"/>
            <w:right w:val="none" w:sz="0" w:space="0" w:color="auto"/>
          </w:divBdr>
        </w:div>
        <w:div w:id="155537805">
          <w:marLeft w:val="0"/>
          <w:marRight w:val="0"/>
          <w:marTop w:val="300"/>
          <w:marBottom w:val="0"/>
          <w:divBdr>
            <w:top w:val="none" w:sz="0" w:space="0" w:color="auto"/>
            <w:left w:val="none" w:sz="0" w:space="0" w:color="auto"/>
            <w:bottom w:val="none" w:sz="0" w:space="0" w:color="auto"/>
            <w:right w:val="none" w:sz="0" w:space="0" w:color="auto"/>
          </w:divBdr>
        </w:div>
        <w:div w:id="155583039">
          <w:marLeft w:val="0"/>
          <w:marRight w:val="0"/>
          <w:marTop w:val="0"/>
          <w:marBottom w:val="300"/>
          <w:divBdr>
            <w:top w:val="single" w:sz="6" w:space="15" w:color="EDEDED"/>
            <w:left w:val="single" w:sz="6" w:space="15" w:color="EDEDED"/>
            <w:bottom w:val="single" w:sz="6" w:space="15" w:color="EDEDED"/>
            <w:right w:val="single" w:sz="6" w:space="15" w:color="EDEDED"/>
          </w:divBdr>
        </w:div>
        <w:div w:id="155609173">
          <w:marLeft w:val="0"/>
          <w:marRight w:val="0"/>
          <w:marTop w:val="0"/>
          <w:marBottom w:val="0"/>
          <w:divBdr>
            <w:top w:val="none" w:sz="0" w:space="0" w:color="auto"/>
            <w:left w:val="none" w:sz="0" w:space="0" w:color="auto"/>
            <w:bottom w:val="none" w:sz="0" w:space="0" w:color="auto"/>
            <w:right w:val="none" w:sz="0" w:space="0" w:color="auto"/>
          </w:divBdr>
        </w:div>
        <w:div w:id="155654038">
          <w:marLeft w:val="0"/>
          <w:marRight w:val="0"/>
          <w:marTop w:val="0"/>
          <w:marBottom w:val="0"/>
          <w:divBdr>
            <w:top w:val="none" w:sz="0" w:space="0" w:color="auto"/>
            <w:left w:val="none" w:sz="0" w:space="0" w:color="auto"/>
            <w:bottom w:val="none" w:sz="0" w:space="0" w:color="auto"/>
            <w:right w:val="none" w:sz="0" w:space="0" w:color="auto"/>
          </w:divBdr>
        </w:div>
        <w:div w:id="155657331">
          <w:marLeft w:val="0"/>
          <w:marRight w:val="0"/>
          <w:marTop w:val="0"/>
          <w:marBottom w:val="0"/>
          <w:divBdr>
            <w:top w:val="none" w:sz="0" w:space="0" w:color="auto"/>
            <w:left w:val="none" w:sz="0" w:space="0" w:color="auto"/>
            <w:bottom w:val="none" w:sz="0" w:space="0" w:color="auto"/>
            <w:right w:val="none" w:sz="0" w:space="0" w:color="auto"/>
          </w:divBdr>
        </w:div>
        <w:div w:id="155725634">
          <w:marLeft w:val="0"/>
          <w:marRight w:val="0"/>
          <w:marTop w:val="0"/>
          <w:marBottom w:val="0"/>
          <w:divBdr>
            <w:top w:val="none" w:sz="0" w:space="0" w:color="auto"/>
            <w:left w:val="none" w:sz="0" w:space="0" w:color="auto"/>
            <w:bottom w:val="none" w:sz="0" w:space="0" w:color="auto"/>
            <w:right w:val="none" w:sz="0" w:space="0" w:color="auto"/>
          </w:divBdr>
        </w:div>
        <w:div w:id="155729179">
          <w:marLeft w:val="0"/>
          <w:marRight w:val="0"/>
          <w:marTop w:val="0"/>
          <w:marBottom w:val="0"/>
          <w:divBdr>
            <w:top w:val="none" w:sz="0" w:space="0" w:color="auto"/>
            <w:left w:val="none" w:sz="0" w:space="0" w:color="auto"/>
            <w:bottom w:val="none" w:sz="0" w:space="0" w:color="auto"/>
            <w:right w:val="none" w:sz="0" w:space="0" w:color="auto"/>
          </w:divBdr>
        </w:div>
        <w:div w:id="155804396">
          <w:marLeft w:val="0"/>
          <w:marRight w:val="0"/>
          <w:marTop w:val="0"/>
          <w:marBottom w:val="0"/>
          <w:divBdr>
            <w:top w:val="none" w:sz="0" w:space="0" w:color="auto"/>
            <w:left w:val="none" w:sz="0" w:space="0" w:color="auto"/>
            <w:bottom w:val="none" w:sz="0" w:space="0" w:color="auto"/>
            <w:right w:val="none" w:sz="0" w:space="0" w:color="auto"/>
          </w:divBdr>
        </w:div>
        <w:div w:id="155807765">
          <w:marLeft w:val="0"/>
          <w:marRight w:val="0"/>
          <w:marTop w:val="0"/>
          <w:marBottom w:val="0"/>
          <w:divBdr>
            <w:top w:val="none" w:sz="0" w:space="0" w:color="auto"/>
            <w:left w:val="none" w:sz="0" w:space="0" w:color="auto"/>
            <w:bottom w:val="none" w:sz="0" w:space="0" w:color="auto"/>
            <w:right w:val="none" w:sz="0" w:space="0" w:color="auto"/>
          </w:divBdr>
        </w:div>
        <w:div w:id="155844954">
          <w:marLeft w:val="0"/>
          <w:marRight w:val="0"/>
          <w:marTop w:val="0"/>
          <w:marBottom w:val="0"/>
          <w:divBdr>
            <w:top w:val="none" w:sz="0" w:space="0" w:color="auto"/>
            <w:left w:val="none" w:sz="0" w:space="0" w:color="auto"/>
            <w:bottom w:val="none" w:sz="0" w:space="0" w:color="auto"/>
            <w:right w:val="none" w:sz="0" w:space="0" w:color="auto"/>
          </w:divBdr>
        </w:div>
        <w:div w:id="155920165">
          <w:marLeft w:val="0"/>
          <w:marRight w:val="0"/>
          <w:marTop w:val="0"/>
          <w:marBottom w:val="0"/>
          <w:divBdr>
            <w:top w:val="none" w:sz="0" w:space="0" w:color="auto"/>
            <w:left w:val="none" w:sz="0" w:space="0" w:color="auto"/>
            <w:bottom w:val="none" w:sz="0" w:space="0" w:color="auto"/>
            <w:right w:val="none" w:sz="0" w:space="0" w:color="auto"/>
          </w:divBdr>
        </w:div>
        <w:div w:id="155922625">
          <w:marLeft w:val="0"/>
          <w:marRight w:val="0"/>
          <w:marTop w:val="0"/>
          <w:marBottom w:val="0"/>
          <w:divBdr>
            <w:top w:val="none" w:sz="0" w:space="0" w:color="auto"/>
            <w:left w:val="none" w:sz="0" w:space="0" w:color="auto"/>
            <w:bottom w:val="none" w:sz="0" w:space="0" w:color="auto"/>
            <w:right w:val="none" w:sz="0" w:space="0" w:color="auto"/>
          </w:divBdr>
        </w:div>
        <w:div w:id="155927585">
          <w:marLeft w:val="0"/>
          <w:marRight w:val="0"/>
          <w:marTop w:val="0"/>
          <w:marBottom w:val="0"/>
          <w:divBdr>
            <w:top w:val="none" w:sz="0" w:space="0" w:color="auto"/>
            <w:left w:val="none" w:sz="0" w:space="0" w:color="auto"/>
            <w:bottom w:val="none" w:sz="0" w:space="0" w:color="auto"/>
            <w:right w:val="none" w:sz="0" w:space="0" w:color="auto"/>
          </w:divBdr>
        </w:div>
        <w:div w:id="155928112">
          <w:marLeft w:val="0"/>
          <w:marRight w:val="0"/>
          <w:marTop w:val="0"/>
          <w:marBottom w:val="0"/>
          <w:divBdr>
            <w:top w:val="none" w:sz="0" w:space="0" w:color="auto"/>
            <w:left w:val="none" w:sz="0" w:space="0" w:color="auto"/>
            <w:bottom w:val="none" w:sz="0" w:space="0" w:color="auto"/>
            <w:right w:val="none" w:sz="0" w:space="0" w:color="auto"/>
          </w:divBdr>
        </w:div>
        <w:div w:id="155995715">
          <w:marLeft w:val="0"/>
          <w:marRight w:val="0"/>
          <w:marTop w:val="0"/>
          <w:marBottom w:val="0"/>
          <w:divBdr>
            <w:top w:val="none" w:sz="0" w:space="0" w:color="auto"/>
            <w:left w:val="none" w:sz="0" w:space="0" w:color="auto"/>
            <w:bottom w:val="none" w:sz="0" w:space="0" w:color="auto"/>
            <w:right w:val="none" w:sz="0" w:space="0" w:color="auto"/>
          </w:divBdr>
        </w:div>
        <w:div w:id="155998416">
          <w:marLeft w:val="0"/>
          <w:marRight w:val="0"/>
          <w:marTop w:val="0"/>
          <w:marBottom w:val="0"/>
          <w:divBdr>
            <w:top w:val="none" w:sz="0" w:space="0" w:color="auto"/>
            <w:left w:val="none" w:sz="0" w:space="0" w:color="auto"/>
            <w:bottom w:val="none" w:sz="0" w:space="0" w:color="auto"/>
            <w:right w:val="none" w:sz="0" w:space="0" w:color="auto"/>
          </w:divBdr>
        </w:div>
        <w:div w:id="156001037">
          <w:marLeft w:val="0"/>
          <w:marRight w:val="0"/>
          <w:marTop w:val="0"/>
          <w:marBottom w:val="0"/>
          <w:divBdr>
            <w:top w:val="none" w:sz="0" w:space="0" w:color="auto"/>
            <w:left w:val="none" w:sz="0" w:space="0" w:color="auto"/>
            <w:bottom w:val="none" w:sz="0" w:space="0" w:color="auto"/>
            <w:right w:val="none" w:sz="0" w:space="0" w:color="auto"/>
          </w:divBdr>
          <w:divsChild>
            <w:div w:id="168645638">
              <w:marLeft w:val="0"/>
              <w:marRight w:val="0"/>
              <w:marTop w:val="0"/>
              <w:marBottom w:val="0"/>
              <w:divBdr>
                <w:top w:val="none" w:sz="0" w:space="0" w:color="auto"/>
                <w:left w:val="none" w:sz="0" w:space="0" w:color="auto"/>
                <w:bottom w:val="none" w:sz="0" w:space="0" w:color="auto"/>
                <w:right w:val="none" w:sz="0" w:space="0" w:color="auto"/>
              </w:divBdr>
            </w:div>
          </w:divsChild>
        </w:div>
        <w:div w:id="156190206">
          <w:marLeft w:val="0"/>
          <w:marRight w:val="0"/>
          <w:marTop w:val="0"/>
          <w:marBottom w:val="0"/>
          <w:divBdr>
            <w:top w:val="none" w:sz="0" w:space="0" w:color="auto"/>
            <w:left w:val="none" w:sz="0" w:space="0" w:color="auto"/>
            <w:bottom w:val="none" w:sz="0" w:space="0" w:color="auto"/>
            <w:right w:val="none" w:sz="0" w:space="0" w:color="auto"/>
          </w:divBdr>
        </w:div>
        <w:div w:id="156238795">
          <w:marLeft w:val="0"/>
          <w:marRight w:val="0"/>
          <w:marTop w:val="0"/>
          <w:marBottom w:val="0"/>
          <w:divBdr>
            <w:top w:val="none" w:sz="0" w:space="0" w:color="auto"/>
            <w:left w:val="none" w:sz="0" w:space="0" w:color="auto"/>
            <w:bottom w:val="none" w:sz="0" w:space="0" w:color="auto"/>
            <w:right w:val="none" w:sz="0" w:space="0" w:color="auto"/>
          </w:divBdr>
        </w:div>
        <w:div w:id="156268072">
          <w:marLeft w:val="0"/>
          <w:marRight w:val="0"/>
          <w:marTop w:val="0"/>
          <w:marBottom w:val="0"/>
          <w:divBdr>
            <w:top w:val="none" w:sz="0" w:space="0" w:color="auto"/>
            <w:left w:val="none" w:sz="0" w:space="0" w:color="auto"/>
            <w:bottom w:val="none" w:sz="0" w:space="0" w:color="auto"/>
            <w:right w:val="none" w:sz="0" w:space="0" w:color="auto"/>
          </w:divBdr>
        </w:div>
        <w:div w:id="156268418">
          <w:marLeft w:val="0"/>
          <w:marRight w:val="0"/>
          <w:marTop w:val="0"/>
          <w:marBottom w:val="0"/>
          <w:divBdr>
            <w:top w:val="none" w:sz="0" w:space="0" w:color="auto"/>
            <w:left w:val="none" w:sz="0" w:space="0" w:color="auto"/>
            <w:bottom w:val="none" w:sz="0" w:space="0" w:color="auto"/>
            <w:right w:val="none" w:sz="0" w:space="0" w:color="auto"/>
          </w:divBdr>
        </w:div>
        <w:div w:id="156310705">
          <w:marLeft w:val="0"/>
          <w:marRight w:val="0"/>
          <w:marTop w:val="0"/>
          <w:marBottom w:val="0"/>
          <w:divBdr>
            <w:top w:val="none" w:sz="0" w:space="0" w:color="auto"/>
            <w:left w:val="none" w:sz="0" w:space="0" w:color="auto"/>
            <w:bottom w:val="none" w:sz="0" w:space="0" w:color="auto"/>
            <w:right w:val="none" w:sz="0" w:space="0" w:color="auto"/>
          </w:divBdr>
        </w:div>
        <w:div w:id="156456067">
          <w:marLeft w:val="0"/>
          <w:marRight w:val="0"/>
          <w:marTop w:val="0"/>
          <w:marBottom w:val="0"/>
          <w:divBdr>
            <w:top w:val="none" w:sz="0" w:space="0" w:color="auto"/>
            <w:left w:val="none" w:sz="0" w:space="0" w:color="auto"/>
            <w:bottom w:val="none" w:sz="0" w:space="0" w:color="auto"/>
            <w:right w:val="none" w:sz="0" w:space="0" w:color="auto"/>
          </w:divBdr>
        </w:div>
        <w:div w:id="156502009">
          <w:marLeft w:val="0"/>
          <w:marRight w:val="0"/>
          <w:marTop w:val="0"/>
          <w:marBottom w:val="0"/>
          <w:divBdr>
            <w:top w:val="none" w:sz="0" w:space="0" w:color="auto"/>
            <w:left w:val="none" w:sz="0" w:space="0" w:color="auto"/>
            <w:bottom w:val="none" w:sz="0" w:space="0" w:color="auto"/>
            <w:right w:val="none" w:sz="0" w:space="0" w:color="auto"/>
          </w:divBdr>
        </w:div>
        <w:div w:id="156575985">
          <w:marLeft w:val="0"/>
          <w:marRight w:val="0"/>
          <w:marTop w:val="0"/>
          <w:marBottom w:val="0"/>
          <w:divBdr>
            <w:top w:val="none" w:sz="0" w:space="0" w:color="auto"/>
            <w:left w:val="none" w:sz="0" w:space="0" w:color="auto"/>
            <w:bottom w:val="none" w:sz="0" w:space="0" w:color="auto"/>
            <w:right w:val="none" w:sz="0" w:space="0" w:color="auto"/>
          </w:divBdr>
        </w:div>
        <w:div w:id="156579522">
          <w:marLeft w:val="0"/>
          <w:marRight w:val="0"/>
          <w:marTop w:val="0"/>
          <w:marBottom w:val="300"/>
          <w:divBdr>
            <w:top w:val="single" w:sz="6" w:space="15" w:color="EDEDED"/>
            <w:left w:val="single" w:sz="6" w:space="15" w:color="EDEDED"/>
            <w:bottom w:val="single" w:sz="6" w:space="15" w:color="EDEDED"/>
            <w:right w:val="single" w:sz="6" w:space="15" w:color="EDEDED"/>
          </w:divBdr>
        </w:div>
        <w:div w:id="156657531">
          <w:marLeft w:val="0"/>
          <w:marRight w:val="0"/>
          <w:marTop w:val="0"/>
          <w:marBottom w:val="300"/>
          <w:divBdr>
            <w:top w:val="single" w:sz="6" w:space="15" w:color="EDEDED"/>
            <w:left w:val="single" w:sz="6" w:space="15" w:color="EDEDED"/>
            <w:bottom w:val="single" w:sz="6" w:space="15" w:color="EDEDED"/>
            <w:right w:val="single" w:sz="6" w:space="15" w:color="EDEDED"/>
          </w:divBdr>
        </w:div>
        <w:div w:id="156698941">
          <w:marLeft w:val="0"/>
          <w:marRight w:val="0"/>
          <w:marTop w:val="0"/>
          <w:marBottom w:val="0"/>
          <w:divBdr>
            <w:top w:val="none" w:sz="0" w:space="0" w:color="auto"/>
            <w:left w:val="none" w:sz="0" w:space="0" w:color="auto"/>
            <w:bottom w:val="none" w:sz="0" w:space="0" w:color="auto"/>
            <w:right w:val="none" w:sz="0" w:space="0" w:color="auto"/>
          </w:divBdr>
        </w:div>
        <w:div w:id="156700214">
          <w:marLeft w:val="0"/>
          <w:marRight w:val="0"/>
          <w:marTop w:val="300"/>
          <w:marBottom w:val="0"/>
          <w:divBdr>
            <w:top w:val="none" w:sz="0" w:space="0" w:color="auto"/>
            <w:left w:val="none" w:sz="0" w:space="0" w:color="auto"/>
            <w:bottom w:val="none" w:sz="0" w:space="0" w:color="auto"/>
            <w:right w:val="none" w:sz="0" w:space="0" w:color="auto"/>
          </w:divBdr>
          <w:divsChild>
            <w:div w:id="103110902">
              <w:marLeft w:val="0"/>
              <w:marRight w:val="0"/>
              <w:marTop w:val="0"/>
              <w:marBottom w:val="0"/>
              <w:divBdr>
                <w:top w:val="none" w:sz="0" w:space="0" w:color="auto"/>
                <w:left w:val="none" w:sz="0" w:space="0" w:color="auto"/>
                <w:bottom w:val="none" w:sz="0" w:space="0" w:color="auto"/>
                <w:right w:val="none" w:sz="0" w:space="0" w:color="auto"/>
              </w:divBdr>
            </w:div>
          </w:divsChild>
        </w:div>
        <w:div w:id="156726513">
          <w:marLeft w:val="0"/>
          <w:marRight w:val="0"/>
          <w:marTop w:val="0"/>
          <w:marBottom w:val="300"/>
          <w:divBdr>
            <w:top w:val="single" w:sz="6" w:space="15" w:color="EDEDED"/>
            <w:left w:val="single" w:sz="6" w:space="15" w:color="EDEDED"/>
            <w:bottom w:val="single" w:sz="6" w:space="15" w:color="EDEDED"/>
            <w:right w:val="single" w:sz="6" w:space="15" w:color="EDEDED"/>
          </w:divBdr>
        </w:div>
        <w:div w:id="156726680">
          <w:marLeft w:val="0"/>
          <w:marRight w:val="0"/>
          <w:marTop w:val="0"/>
          <w:marBottom w:val="0"/>
          <w:divBdr>
            <w:top w:val="none" w:sz="0" w:space="0" w:color="auto"/>
            <w:left w:val="none" w:sz="0" w:space="0" w:color="auto"/>
            <w:bottom w:val="none" w:sz="0" w:space="0" w:color="auto"/>
            <w:right w:val="none" w:sz="0" w:space="0" w:color="auto"/>
          </w:divBdr>
        </w:div>
        <w:div w:id="156768218">
          <w:marLeft w:val="0"/>
          <w:marRight w:val="0"/>
          <w:marTop w:val="0"/>
          <w:marBottom w:val="0"/>
          <w:divBdr>
            <w:top w:val="none" w:sz="0" w:space="0" w:color="auto"/>
            <w:left w:val="none" w:sz="0" w:space="0" w:color="auto"/>
            <w:bottom w:val="none" w:sz="0" w:space="0" w:color="auto"/>
            <w:right w:val="none" w:sz="0" w:space="0" w:color="auto"/>
          </w:divBdr>
        </w:div>
        <w:div w:id="156894295">
          <w:marLeft w:val="0"/>
          <w:marRight w:val="0"/>
          <w:marTop w:val="0"/>
          <w:marBottom w:val="0"/>
          <w:divBdr>
            <w:top w:val="none" w:sz="0" w:space="0" w:color="auto"/>
            <w:left w:val="none" w:sz="0" w:space="0" w:color="auto"/>
            <w:bottom w:val="none" w:sz="0" w:space="0" w:color="auto"/>
            <w:right w:val="none" w:sz="0" w:space="0" w:color="auto"/>
          </w:divBdr>
        </w:div>
        <w:div w:id="156894453">
          <w:marLeft w:val="0"/>
          <w:marRight w:val="0"/>
          <w:marTop w:val="0"/>
          <w:marBottom w:val="0"/>
          <w:divBdr>
            <w:top w:val="none" w:sz="0" w:space="0" w:color="auto"/>
            <w:left w:val="none" w:sz="0" w:space="0" w:color="auto"/>
            <w:bottom w:val="none" w:sz="0" w:space="0" w:color="auto"/>
            <w:right w:val="none" w:sz="0" w:space="0" w:color="auto"/>
          </w:divBdr>
        </w:div>
        <w:div w:id="156919410">
          <w:marLeft w:val="0"/>
          <w:marRight w:val="0"/>
          <w:marTop w:val="0"/>
          <w:marBottom w:val="0"/>
          <w:divBdr>
            <w:top w:val="none" w:sz="0" w:space="0" w:color="auto"/>
            <w:left w:val="none" w:sz="0" w:space="0" w:color="auto"/>
            <w:bottom w:val="none" w:sz="0" w:space="0" w:color="auto"/>
            <w:right w:val="none" w:sz="0" w:space="0" w:color="auto"/>
          </w:divBdr>
        </w:div>
        <w:div w:id="156923523">
          <w:marLeft w:val="0"/>
          <w:marRight w:val="0"/>
          <w:marTop w:val="0"/>
          <w:marBottom w:val="0"/>
          <w:divBdr>
            <w:top w:val="none" w:sz="0" w:space="0" w:color="auto"/>
            <w:left w:val="none" w:sz="0" w:space="0" w:color="auto"/>
            <w:bottom w:val="none" w:sz="0" w:space="0" w:color="auto"/>
            <w:right w:val="none" w:sz="0" w:space="0" w:color="auto"/>
          </w:divBdr>
        </w:div>
        <w:div w:id="156961748">
          <w:marLeft w:val="0"/>
          <w:marRight w:val="0"/>
          <w:marTop w:val="300"/>
          <w:marBottom w:val="0"/>
          <w:divBdr>
            <w:top w:val="none" w:sz="0" w:space="0" w:color="auto"/>
            <w:left w:val="none" w:sz="0" w:space="0" w:color="auto"/>
            <w:bottom w:val="none" w:sz="0" w:space="0" w:color="auto"/>
            <w:right w:val="none" w:sz="0" w:space="0" w:color="auto"/>
          </w:divBdr>
        </w:div>
        <w:div w:id="156970002">
          <w:marLeft w:val="0"/>
          <w:marRight w:val="0"/>
          <w:marTop w:val="0"/>
          <w:marBottom w:val="0"/>
          <w:divBdr>
            <w:top w:val="none" w:sz="0" w:space="0" w:color="auto"/>
            <w:left w:val="none" w:sz="0" w:space="0" w:color="auto"/>
            <w:bottom w:val="none" w:sz="0" w:space="0" w:color="auto"/>
            <w:right w:val="none" w:sz="0" w:space="0" w:color="auto"/>
          </w:divBdr>
        </w:div>
        <w:div w:id="157120682">
          <w:marLeft w:val="0"/>
          <w:marRight w:val="0"/>
          <w:marTop w:val="0"/>
          <w:marBottom w:val="0"/>
          <w:divBdr>
            <w:top w:val="none" w:sz="0" w:space="0" w:color="auto"/>
            <w:left w:val="none" w:sz="0" w:space="0" w:color="auto"/>
            <w:bottom w:val="none" w:sz="0" w:space="0" w:color="auto"/>
            <w:right w:val="none" w:sz="0" w:space="0" w:color="auto"/>
          </w:divBdr>
        </w:div>
        <w:div w:id="157228926">
          <w:marLeft w:val="0"/>
          <w:marRight w:val="0"/>
          <w:marTop w:val="0"/>
          <w:marBottom w:val="0"/>
          <w:divBdr>
            <w:top w:val="none" w:sz="0" w:space="0" w:color="auto"/>
            <w:left w:val="none" w:sz="0" w:space="0" w:color="auto"/>
            <w:bottom w:val="none" w:sz="0" w:space="0" w:color="auto"/>
            <w:right w:val="none" w:sz="0" w:space="0" w:color="auto"/>
          </w:divBdr>
        </w:div>
        <w:div w:id="157233288">
          <w:marLeft w:val="0"/>
          <w:marRight w:val="0"/>
          <w:marTop w:val="0"/>
          <w:marBottom w:val="0"/>
          <w:divBdr>
            <w:top w:val="none" w:sz="0" w:space="0" w:color="auto"/>
            <w:left w:val="none" w:sz="0" w:space="0" w:color="auto"/>
            <w:bottom w:val="none" w:sz="0" w:space="0" w:color="auto"/>
            <w:right w:val="none" w:sz="0" w:space="0" w:color="auto"/>
          </w:divBdr>
        </w:div>
        <w:div w:id="157234677">
          <w:marLeft w:val="0"/>
          <w:marRight w:val="0"/>
          <w:marTop w:val="0"/>
          <w:marBottom w:val="0"/>
          <w:divBdr>
            <w:top w:val="none" w:sz="0" w:space="0" w:color="auto"/>
            <w:left w:val="none" w:sz="0" w:space="0" w:color="auto"/>
            <w:bottom w:val="none" w:sz="0" w:space="0" w:color="auto"/>
            <w:right w:val="none" w:sz="0" w:space="0" w:color="auto"/>
          </w:divBdr>
        </w:div>
        <w:div w:id="157313146">
          <w:marLeft w:val="0"/>
          <w:marRight w:val="0"/>
          <w:marTop w:val="0"/>
          <w:marBottom w:val="0"/>
          <w:divBdr>
            <w:top w:val="none" w:sz="0" w:space="0" w:color="auto"/>
            <w:left w:val="none" w:sz="0" w:space="0" w:color="auto"/>
            <w:bottom w:val="none" w:sz="0" w:space="0" w:color="auto"/>
            <w:right w:val="none" w:sz="0" w:space="0" w:color="auto"/>
          </w:divBdr>
        </w:div>
        <w:div w:id="157573658">
          <w:marLeft w:val="0"/>
          <w:marRight w:val="0"/>
          <w:marTop w:val="300"/>
          <w:marBottom w:val="0"/>
          <w:divBdr>
            <w:top w:val="none" w:sz="0" w:space="0" w:color="auto"/>
            <w:left w:val="none" w:sz="0" w:space="0" w:color="auto"/>
            <w:bottom w:val="none" w:sz="0" w:space="0" w:color="auto"/>
            <w:right w:val="none" w:sz="0" w:space="0" w:color="auto"/>
          </w:divBdr>
        </w:div>
        <w:div w:id="157579970">
          <w:marLeft w:val="0"/>
          <w:marRight w:val="0"/>
          <w:marTop w:val="0"/>
          <w:marBottom w:val="0"/>
          <w:divBdr>
            <w:top w:val="none" w:sz="0" w:space="0" w:color="auto"/>
            <w:left w:val="none" w:sz="0" w:space="0" w:color="auto"/>
            <w:bottom w:val="none" w:sz="0" w:space="0" w:color="auto"/>
            <w:right w:val="none" w:sz="0" w:space="0" w:color="auto"/>
          </w:divBdr>
        </w:div>
        <w:div w:id="157615965">
          <w:marLeft w:val="0"/>
          <w:marRight w:val="0"/>
          <w:marTop w:val="0"/>
          <w:marBottom w:val="0"/>
          <w:divBdr>
            <w:top w:val="none" w:sz="0" w:space="0" w:color="auto"/>
            <w:left w:val="none" w:sz="0" w:space="0" w:color="auto"/>
            <w:bottom w:val="none" w:sz="0" w:space="0" w:color="auto"/>
            <w:right w:val="none" w:sz="0" w:space="0" w:color="auto"/>
          </w:divBdr>
        </w:div>
        <w:div w:id="157622842">
          <w:marLeft w:val="0"/>
          <w:marRight w:val="0"/>
          <w:marTop w:val="0"/>
          <w:marBottom w:val="300"/>
          <w:divBdr>
            <w:top w:val="single" w:sz="6" w:space="15" w:color="EDEDED"/>
            <w:left w:val="single" w:sz="6" w:space="15" w:color="EDEDED"/>
            <w:bottom w:val="single" w:sz="6" w:space="15" w:color="EDEDED"/>
            <w:right w:val="single" w:sz="6" w:space="15" w:color="EDEDED"/>
          </w:divBdr>
        </w:div>
        <w:div w:id="157624800">
          <w:marLeft w:val="0"/>
          <w:marRight w:val="0"/>
          <w:marTop w:val="0"/>
          <w:marBottom w:val="300"/>
          <w:divBdr>
            <w:top w:val="single" w:sz="6" w:space="15" w:color="EDEDED"/>
            <w:left w:val="single" w:sz="6" w:space="15" w:color="EDEDED"/>
            <w:bottom w:val="single" w:sz="6" w:space="15" w:color="EDEDED"/>
            <w:right w:val="single" w:sz="6" w:space="15" w:color="EDEDED"/>
          </w:divBdr>
        </w:div>
        <w:div w:id="157693110">
          <w:marLeft w:val="0"/>
          <w:marRight w:val="0"/>
          <w:marTop w:val="0"/>
          <w:marBottom w:val="300"/>
          <w:divBdr>
            <w:top w:val="single" w:sz="6" w:space="15" w:color="EDEDED"/>
            <w:left w:val="single" w:sz="6" w:space="15" w:color="EDEDED"/>
            <w:bottom w:val="single" w:sz="6" w:space="15" w:color="EDEDED"/>
            <w:right w:val="single" w:sz="6" w:space="15" w:color="EDEDED"/>
          </w:divBdr>
        </w:div>
        <w:div w:id="157694471">
          <w:marLeft w:val="0"/>
          <w:marRight w:val="0"/>
          <w:marTop w:val="0"/>
          <w:marBottom w:val="0"/>
          <w:divBdr>
            <w:top w:val="none" w:sz="0" w:space="0" w:color="auto"/>
            <w:left w:val="none" w:sz="0" w:space="0" w:color="auto"/>
            <w:bottom w:val="none" w:sz="0" w:space="0" w:color="auto"/>
            <w:right w:val="none" w:sz="0" w:space="0" w:color="auto"/>
          </w:divBdr>
        </w:div>
        <w:div w:id="157696613">
          <w:marLeft w:val="0"/>
          <w:marRight w:val="0"/>
          <w:marTop w:val="300"/>
          <w:marBottom w:val="0"/>
          <w:divBdr>
            <w:top w:val="none" w:sz="0" w:space="0" w:color="auto"/>
            <w:left w:val="none" w:sz="0" w:space="0" w:color="auto"/>
            <w:bottom w:val="none" w:sz="0" w:space="0" w:color="auto"/>
            <w:right w:val="none" w:sz="0" w:space="0" w:color="auto"/>
          </w:divBdr>
        </w:div>
        <w:div w:id="157699160">
          <w:marLeft w:val="0"/>
          <w:marRight w:val="0"/>
          <w:marTop w:val="0"/>
          <w:marBottom w:val="0"/>
          <w:divBdr>
            <w:top w:val="none" w:sz="0" w:space="0" w:color="auto"/>
            <w:left w:val="none" w:sz="0" w:space="0" w:color="auto"/>
            <w:bottom w:val="none" w:sz="0" w:space="0" w:color="auto"/>
            <w:right w:val="none" w:sz="0" w:space="0" w:color="auto"/>
          </w:divBdr>
        </w:div>
        <w:div w:id="157842913">
          <w:marLeft w:val="0"/>
          <w:marRight w:val="0"/>
          <w:marTop w:val="0"/>
          <w:marBottom w:val="0"/>
          <w:divBdr>
            <w:top w:val="none" w:sz="0" w:space="0" w:color="auto"/>
            <w:left w:val="none" w:sz="0" w:space="0" w:color="auto"/>
            <w:bottom w:val="none" w:sz="0" w:space="0" w:color="auto"/>
            <w:right w:val="none" w:sz="0" w:space="0" w:color="auto"/>
          </w:divBdr>
        </w:div>
        <w:div w:id="157890766">
          <w:marLeft w:val="0"/>
          <w:marRight w:val="0"/>
          <w:marTop w:val="0"/>
          <w:marBottom w:val="0"/>
          <w:divBdr>
            <w:top w:val="none" w:sz="0" w:space="0" w:color="auto"/>
            <w:left w:val="none" w:sz="0" w:space="0" w:color="auto"/>
            <w:bottom w:val="none" w:sz="0" w:space="0" w:color="auto"/>
            <w:right w:val="none" w:sz="0" w:space="0" w:color="auto"/>
          </w:divBdr>
        </w:div>
        <w:div w:id="158037624">
          <w:marLeft w:val="0"/>
          <w:marRight w:val="0"/>
          <w:marTop w:val="0"/>
          <w:marBottom w:val="0"/>
          <w:divBdr>
            <w:top w:val="none" w:sz="0" w:space="0" w:color="auto"/>
            <w:left w:val="none" w:sz="0" w:space="0" w:color="auto"/>
            <w:bottom w:val="none" w:sz="0" w:space="0" w:color="auto"/>
            <w:right w:val="none" w:sz="0" w:space="0" w:color="auto"/>
          </w:divBdr>
        </w:div>
        <w:div w:id="158083360">
          <w:marLeft w:val="0"/>
          <w:marRight w:val="0"/>
          <w:marTop w:val="300"/>
          <w:marBottom w:val="0"/>
          <w:divBdr>
            <w:top w:val="none" w:sz="0" w:space="0" w:color="auto"/>
            <w:left w:val="none" w:sz="0" w:space="0" w:color="auto"/>
            <w:bottom w:val="none" w:sz="0" w:space="0" w:color="auto"/>
            <w:right w:val="none" w:sz="0" w:space="0" w:color="auto"/>
          </w:divBdr>
          <w:divsChild>
            <w:div w:id="51581293">
              <w:marLeft w:val="0"/>
              <w:marRight w:val="0"/>
              <w:marTop w:val="0"/>
              <w:marBottom w:val="0"/>
              <w:divBdr>
                <w:top w:val="none" w:sz="0" w:space="0" w:color="auto"/>
                <w:left w:val="none" w:sz="0" w:space="0" w:color="auto"/>
                <w:bottom w:val="none" w:sz="0" w:space="0" w:color="auto"/>
                <w:right w:val="none" w:sz="0" w:space="0" w:color="auto"/>
              </w:divBdr>
            </w:div>
          </w:divsChild>
        </w:div>
        <w:div w:id="158084065">
          <w:marLeft w:val="0"/>
          <w:marRight w:val="0"/>
          <w:marTop w:val="0"/>
          <w:marBottom w:val="300"/>
          <w:divBdr>
            <w:top w:val="single" w:sz="6" w:space="15" w:color="EDEDED"/>
            <w:left w:val="single" w:sz="6" w:space="15" w:color="EDEDED"/>
            <w:bottom w:val="single" w:sz="6" w:space="15" w:color="EDEDED"/>
            <w:right w:val="single" w:sz="6" w:space="15" w:color="EDEDED"/>
          </w:divBdr>
        </w:div>
        <w:div w:id="158085449">
          <w:marLeft w:val="0"/>
          <w:marRight w:val="0"/>
          <w:marTop w:val="0"/>
          <w:marBottom w:val="0"/>
          <w:divBdr>
            <w:top w:val="none" w:sz="0" w:space="0" w:color="auto"/>
            <w:left w:val="none" w:sz="0" w:space="0" w:color="auto"/>
            <w:bottom w:val="none" w:sz="0" w:space="0" w:color="auto"/>
            <w:right w:val="none" w:sz="0" w:space="0" w:color="auto"/>
          </w:divBdr>
        </w:div>
        <w:div w:id="158085935">
          <w:marLeft w:val="0"/>
          <w:marRight w:val="0"/>
          <w:marTop w:val="0"/>
          <w:marBottom w:val="0"/>
          <w:divBdr>
            <w:top w:val="none" w:sz="0" w:space="0" w:color="auto"/>
            <w:left w:val="none" w:sz="0" w:space="0" w:color="auto"/>
            <w:bottom w:val="none" w:sz="0" w:space="0" w:color="auto"/>
            <w:right w:val="none" w:sz="0" w:space="0" w:color="auto"/>
          </w:divBdr>
        </w:div>
        <w:div w:id="158153500">
          <w:marLeft w:val="0"/>
          <w:marRight w:val="0"/>
          <w:marTop w:val="0"/>
          <w:marBottom w:val="0"/>
          <w:divBdr>
            <w:top w:val="none" w:sz="0" w:space="0" w:color="auto"/>
            <w:left w:val="none" w:sz="0" w:space="0" w:color="auto"/>
            <w:bottom w:val="none" w:sz="0" w:space="0" w:color="auto"/>
            <w:right w:val="none" w:sz="0" w:space="0" w:color="auto"/>
          </w:divBdr>
        </w:div>
        <w:div w:id="158157531">
          <w:marLeft w:val="0"/>
          <w:marRight w:val="0"/>
          <w:marTop w:val="0"/>
          <w:marBottom w:val="0"/>
          <w:divBdr>
            <w:top w:val="none" w:sz="0" w:space="0" w:color="auto"/>
            <w:left w:val="none" w:sz="0" w:space="0" w:color="auto"/>
            <w:bottom w:val="none" w:sz="0" w:space="0" w:color="auto"/>
            <w:right w:val="none" w:sz="0" w:space="0" w:color="auto"/>
          </w:divBdr>
        </w:div>
        <w:div w:id="158276884">
          <w:marLeft w:val="0"/>
          <w:marRight w:val="0"/>
          <w:marTop w:val="0"/>
          <w:marBottom w:val="300"/>
          <w:divBdr>
            <w:top w:val="single" w:sz="6" w:space="15" w:color="EDEDED"/>
            <w:left w:val="single" w:sz="6" w:space="15" w:color="EDEDED"/>
            <w:bottom w:val="single" w:sz="6" w:space="15" w:color="EDEDED"/>
            <w:right w:val="single" w:sz="6" w:space="15" w:color="EDEDED"/>
          </w:divBdr>
        </w:div>
        <w:div w:id="158277597">
          <w:marLeft w:val="0"/>
          <w:marRight w:val="0"/>
          <w:marTop w:val="300"/>
          <w:marBottom w:val="0"/>
          <w:divBdr>
            <w:top w:val="none" w:sz="0" w:space="0" w:color="auto"/>
            <w:left w:val="none" w:sz="0" w:space="0" w:color="auto"/>
            <w:bottom w:val="none" w:sz="0" w:space="0" w:color="auto"/>
            <w:right w:val="none" w:sz="0" w:space="0" w:color="auto"/>
          </w:divBdr>
        </w:div>
        <w:div w:id="158354503">
          <w:marLeft w:val="0"/>
          <w:marRight w:val="0"/>
          <w:marTop w:val="0"/>
          <w:marBottom w:val="0"/>
          <w:divBdr>
            <w:top w:val="none" w:sz="0" w:space="0" w:color="auto"/>
            <w:left w:val="none" w:sz="0" w:space="0" w:color="auto"/>
            <w:bottom w:val="none" w:sz="0" w:space="0" w:color="auto"/>
            <w:right w:val="none" w:sz="0" w:space="0" w:color="auto"/>
          </w:divBdr>
        </w:div>
        <w:div w:id="158466936">
          <w:marLeft w:val="0"/>
          <w:marRight w:val="0"/>
          <w:marTop w:val="300"/>
          <w:marBottom w:val="0"/>
          <w:divBdr>
            <w:top w:val="none" w:sz="0" w:space="0" w:color="auto"/>
            <w:left w:val="none" w:sz="0" w:space="0" w:color="auto"/>
            <w:bottom w:val="none" w:sz="0" w:space="0" w:color="auto"/>
            <w:right w:val="none" w:sz="0" w:space="0" w:color="auto"/>
          </w:divBdr>
        </w:div>
        <w:div w:id="158497340">
          <w:marLeft w:val="0"/>
          <w:marRight w:val="0"/>
          <w:marTop w:val="0"/>
          <w:marBottom w:val="0"/>
          <w:divBdr>
            <w:top w:val="none" w:sz="0" w:space="0" w:color="auto"/>
            <w:left w:val="none" w:sz="0" w:space="0" w:color="auto"/>
            <w:bottom w:val="none" w:sz="0" w:space="0" w:color="auto"/>
            <w:right w:val="none" w:sz="0" w:space="0" w:color="auto"/>
          </w:divBdr>
        </w:div>
        <w:div w:id="158541600">
          <w:marLeft w:val="0"/>
          <w:marRight w:val="0"/>
          <w:marTop w:val="0"/>
          <w:marBottom w:val="0"/>
          <w:divBdr>
            <w:top w:val="none" w:sz="0" w:space="0" w:color="auto"/>
            <w:left w:val="none" w:sz="0" w:space="0" w:color="auto"/>
            <w:bottom w:val="none" w:sz="0" w:space="0" w:color="auto"/>
            <w:right w:val="none" w:sz="0" w:space="0" w:color="auto"/>
          </w:divBdr>
        </w:div>
        <w:div w:id="158542016">
          <w:marLeft w:val="0"/>
          <w:marRight w:val="0"/>
          <w:marTop w:val="0"/>
          <w:marBottom w:val="0"/>
          <w:divBdr>
            <w:top w:val="none" w:sz="0" w:space="0" w:color="auto"/>
            <w:left w:val="none" w:sz="0" w:space="0" w:color="auto"/>
            <w:bottom w:val="none" w:sz="0" w:space="0" w:color="auto"/>
            <w:right w:val="none" w:sz="0" w:space="0" w:color="auto"/>
          </w:divBdr>
        </w:div>
        <w:div w:id="158546097">
          <w:marLeft w:val="0"/>
          <w:marRight w:val="0"/>
          <w:marTop w:val="0"/>
          <w:marBottom w:val="0"/>
          <w:divBdr>
            <w:top w:val="none" w:sz="0" w:space="0" w:color="auto"/>
            <w:left w:val="none" w:sz="0" w:space="0" w:color="auto"/>
            <w:bottom w:val="none" w:sz="0" w:space="0" w:color="auto"/>
            <w:right w:val="none" w:sz="0" w:space="0" w:color="auto"/>
          </w:divBdr>
        </w:div>
        <w:div w:id="158615390">
          <w:marLeft w:val="0"/>
          <w:marRight w:val="0"/>
          <w:marTop w:val="0"/>
          <w:marBottom w:val="0"/>
          <w:divBdr>
            <w:top w:val="none" w:sz="0" w:space="0" w:color="auto"/>
            <w:left w:val="none" w:sz="0" w:space="0" w:color="auto"/>
            <w:bottom w:val="none" w:sz="0" w:space="0" w:color="auto"/>
            <w:right w:val="none" w:sz="0" w:space="0" w:color="auto"/>
          </w:divBdr>
        </w:div>
        <w:div w:id="158621056">
          <w:marLeft w:val="0"/>
          <w:marRight w:val="0"/>
          <w:marTop w:val="0"/>
          <w:marBottom w:val="0"/>
          <w:divBdr>
            <w:top w:val="none" w:sz="0" w:space="0" w:color="auto"/>
            <w:left w:val="none" w:sz="0" w:space="0" w:color="auto"/>
            <w:bottom w:val="none" w:sz="0" w:space="0" w:color="auto"/>
            <w:right w:val="none" w:sz="0" w:space="0" w:color="auto"/>
          </w:divBdr>
        </w:div>
        <w:div w:id="158737924">
          <w:marLeft w:val="0"/>
          <w:marRight w:val="0"/>
          <w:marTop w:val="0"/>
          <w:marBottom w:val="0"/>
          <w:divBdr>
            <w:top w:val="none" w:sz="0" w:space="0" w:color="auto"/>
            <w:left w:val="none" w:sz="0" w:space="0" w:color="auto"/>
            <w:bottom w:val="none" w:sz="0" w:space="0" w:color="auto"/>
            <w:right w:val="none" w:sz="0" w:space="0" w:color="auto"/>
          </w:divBdr>
        </w:div>
        <w:div w:id="158738081">
          <w:marLeft w:val="0"/>
          <w:marRight w:val="0"/>
          <w:marTop w:val="0"/>
          <w:marBottom w:val="0"/>
          <w:divBdr>
            <w:top w:val="none" w:sz="0" w:space="0" w:color="auto"/>
            <w:left w:val="none" w:sz="0" w:space="0" w:color="auto"/>
            <w:bottom w:val="none" w:sz="0" w:space="0" w:color="auto"/>
            <w:right w:val="none" w:sz="0" w:space="0" w:color="auto"/>
          </w:divBdr>
        </w:div>
        <w:div w:id="158812873">
          <w:marLeft w:val="0"/>
          <w:marRight w:val="0"/>
          <w:marTop w:val="300"/>
          <w:marBottom w:val="0"/>
          <w:divBdr>
            <w:top w:val="none" w:sz="0" w:space="0" w:color="auto"/>
            <w:left w:val="none" w:sz="0" w:space="0" w:color="auto"/>
            <w:bottom w:val="none" w:sz="0" w:space="0" w:color="auto"/>
            <w:right w:val="none" w:sz="0" w:space="0" w:color="auto"/>
          </w:divBdr>
        </w:div>
        <w:div w:id="158815234">
          <w:marLeft w:val="0"/>
          <w:marRight w:val="0"/>
          <w:marTop w:val="0"/>
          <w:marBottom w:val="0"/>
          <w:divBdr>
            <w:top w:val="none" w:sz="0" w:space="0" w:color="auto"/>
            <w:left w:val="none" w:sz="0" w:space="0" w:color="auto"/>
            <w:bottom w:val="none" w:sz="0" w:space="0" w:color="auto"/>
            <w:right w:val="none" w:sz="0" w:space="0" w:color="auto"/>
          </w:divBdr>
          <w:divsChild>
            <w:div w:id="18383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885595">
          <w:marLeft w:val="0"/>
          <w:marRight w:val="0"/>
          <w:marTop w:val="0"/>
          <w:marBottom w:val="0"/>
          <w:divBdr>
            <w:top w:val="none" w:sz="0" w:space="0" w:color="auto"/>
            <w:left w:val="none" w:sz="0" w:space="0" w:color="auto"/>
            <w:bottom w:val="none" w:sz="0" w:space="0" w:color="auto"/>
            <w:right w:val="none" w:sz="0" w:space="0" w:color="auto"/>
          </w:divBdr>
        </w:div>
        <w:div w:id="158887208">
          <w:marLeft w:val="0"/>
          <w:marRight w:val="0"/>
          <w:marTop w:val="0"/>
          <w:marBottom w:val="0"/>
          <w:divBdr>
            <w:top w:val="none" w:sz="0" w:space="0" w:color="auto"/>
            <w:left w:val="none" w:sz="0" w:space="0" w:color="auto"/>
            <w:bottom w:val="none" w:sz="0" w:space="0" w:color="auto"/>
            <w:right w:val="none" w:sz="0" w:space="0" w:color="auto"/>
          </w:divBdr>
        </w:div>
        <w:div w:id="158889696">
          <w:marLeft w:val="0"/>
          <w:marRight w:val="0"/>
          <w:marTop w:val="0"/>
          <w:marBottom w:val="0"/>
          <w:divBdr>
            <w:top w:val="none" w:sz="0" w:space="0" w:color="auto"/>
            <w:left w:val="none" w:sz="0" w:space="0" w:color="auto"/>
            <w:bottom w:val="none" w:sz="0" w:space="0" w:color="auto"/>
            <w:right w:val="none" w:sz="0" w:space="0" w:color="auto"/>
          </w:divBdr>
        </w:div>
        <w:div w:id="158890882">
          <w:marLeft w:val="0"/>
          <w:marRight w:val="0"/>
          <w:marTop w:val="0"/>
          <w:marBottom w:val="0"/>
          <w:divBdr>
            <w:top w:val="none" w:sz="0" w:space="0" w:color="auto"/>
            <w:left w:val="none" w:sz="0" w:space="0" w:color="auto"/>
            <w:bottom w:val="none" w:sz="0" w:space="0" w:color="auto"/>
            <w:right w:val="none" w:sz="0" w:space="0" w:color="auto"/>
          </w:divBdr>
        </w:div>
        <w:div w:id="159001575">
          <w:marLeft w:val="0"/>
          <w:marRight w:val="0"/>
          <w:marTop w:val="0"/>
          <w:marBottom w:val="0"/>
          <w:divBdr>
            <w:top w:val="none" w:sz="0" w:space="0" w:color="auto"/>
            <w:left w:val="none" w:sz="0" w:space="0" w:color="auto"/>
            <w:bottom w:val="none" w:sz="0" w:space="0" w:color="auto"/>
            <w:right w:val="none" w:sz="0" w:space="0" w:color="auto"/>
          </w:divBdr>
        </w:div>
        <w:div w:id="159086220">
          <w:marLeft w:val="0"/>
          <w:marRight w:val="0"/>
          <w:marTop w:val="0"/>
          <w:marBottom w:val="0"/>
          <w:divBdr>
            <w:top w:val="none" w:sz="0" w:space="0" w:color="auto"/>
            <w:left w:val="none" w:sz="0" w:space="0" w:color="auto"/>
            <w:bottom w:val="none" w:sz="0" w:space="0" w:color="auto"/>
            <w:right w:val="none" w:sz="0" w:space="0" w:color="auto"/>
          </w:divBdr>
        </w:div>
        <w:div w:id="159153901">
          <w:marLeft w:val="0"/>
          <w:marRight w:val="0"/>
          <w:marTop w:val="0"/>
          <w:marBottom w:val="0"/>
          <w:divBdr>
            <w:top w:val="none" w:sz="0" w:space="0" w:color="auto"/>
            <w:left w:val="none" w:sz="0" w:space="0" w:color="auto"/>
            <w:bottom w:val="none" w:sz="0" w:space="0" w:color="auto"/>
            <w:right w:val="none" w:sz="0" w:space="0" w:color="auto"/>
          </w:divBdr>
        </w:div>
        <w:div w:id="159196198">
          <w:marLeft w:val="0"/>
          <w:marRight w:val="0"/>
          <w:marTop w:val="0"/>
          <w:marBottom w:val="0"/>
          <w:divBdr>
            <w:top w:val="none" w:sz="0" w:space="0" w:color="auto"/>
            <w:left w:val="none" w:sz="0" w:space="0" w:color="auto"/>
            <w:bottom w:val="none" w:sz="0" w:space="0" w:color="auto"/>
            <w:right w:val="none" w:sz="0" w:space="0" w:color="auto"/>
          </w:divBdr>
        </w:div>
        <w:div w:id="159270276">
          <w:marLeft w:val="0"/>
          <w:marRight w:val="0"/>
          <w:marTop w:val="0"/>
          <w:marBottom w:val="0"/>
          <w:divBdr>
            <w:top w:val="none" w:sz="0" w:space="0" w:color="auto"/>
            <w:left w:val="none" w:sz="0" w:space="0" w:color="auto"/>
            <w:bottom w:val="none" w:sz="0" w:space="0" w:color="auto"/>
            <w:right w:val="none" w:sz="0" w:space="0" w:color="auto"/>
          </w:divBdr>
        </w:div>
        <w:div w:id="159279709">
          <w:marLeft w:val="0"/>
          <w:marRight w:val="0"/>
          <w:marTop w:val="0"/>
          <w:marBottom w:val="300"/>
          <w:divBdr>
            <w:top w:val="single" w:sz="6" w:space="15" w:color="EDEDED"/>
            <w:left w:val="single" w:sz="6" w:space="15" w:color="EDEDED"/>
            <w:bottom w:val="single" w:sz="6" w:space="15" w:color="EDEDED"/>
            <w:right w:val="single" w:sz="6" w:space="15" w:color="EDEDED"/>
          </w:divBdr>
        </w:div>
        <w:div w:id="159397203">
          <w:marLeft w:val="0"/>
          <w:marRight w:val="0"/>
          <w:marTop w:val="0"/>
          <w:marBottom w:val="0"/>
          <w:divBdr>
            <w:top w:val="none" w:sz="0" w:space="0" w:color="auto"/>
            <w:left w:val="none" w:sz="0" w:space="0" w:color="auto"/>
            <w:bottom w:val="none" w:sz="0" w:space="0" w:color="auto"/>
            <w:right w:val="none" w:sz="0" w:space="0" w:color="auto"/>
          </w:divBdr>
        </w:div>
        <w:div w:id="159464365">
          <w:marLeft w:val="0"/>
          <w:marRight w:val="0"/>
          <w:marTop w:val="0"/>
          <w:marBottom w:val="0"/>
          <w:divBdr>
            <w:top w:val="none" w:sz="0" w:space="0" w:color="auto"/>
            <w:left w:val="none" w:sz="0" w:space="0" w:color="auto"/>
            <w:bottom w:val="none" w:sz="0" w:space="0" w:color="auto"/>
            <w:right w:val="none" w:sz="0" w:space="0" w:color="auto"/>
          </w:divBdr>
        </w:div>
        <w:div w:id="159471610">
          <w:marLeft w:val="0"/>
          <w:marRight w:val="0"/>
          <w:marTop w:val="300"/>
          <w:marBottom w:val="0"/>
          <w:divBdr>
            <w:top w:val="none" w:sz="0" w:space="0" w:color="auto"/>
            <w:left w:val="none" w:sz="0" w:space="0" w:color="auto"/>
            <w:bottom w:val="none" w:sz="0" w:space="0" w:color="auto"/>
            <w:right w:val="none" w:sz="0" w:space="0" w:color="auto"/>
          </w:divBdr>
        </w:div>
        <w:div w:id="159472889">
          <w:marLeft w:val="0"/>
          <w:marRight w:val="0"/>
          <w:marTop w:val="0"/>
          <w:marBottom w:val="0"/>
          <w:divBdr>
            <w:top w:val="none" w:sz="0" w:space="0" w:color="auto"/>
            <w:left w:val="none" w:sz="0" w:space="0" w:color="auto"/>
            <w:bottom w:val="none" w:sz="0" w:space="0" w:color="auto"/>
            <w:right w:val="none" w:sz="0" w:space="0" w:color="auto"/>
          </w:divBdr>
        </w:div>
        <w:div w:id="159514776">
          <w:marLeft w:val="0"/>
          <w:marRight w:val="0"/>
          <w:marTop w:val="300"/>
          <w:marBottom w:val="0"/>
          <w:divBdr>
            <w:top w:val="none" w:sz="0" w:space="0" w:color="auto"/>
            <w:left w:val="none" w:sz="0" w:space="0" w:color="auto"/>
            <w:bottom w:val="none" w:sz="0" w:space="0" w:color="auto"/>
            <w:right w:val="none" w:sz="0" w:space="0" w:color="auto"/>
          </w:divBdr>
        </w:div>
        <w:div w:id="159544249">
          <w:marLeft w:val="0"/>
          <w:marRight w:val="0"/>
          <w:marTop w:val="0"/>
          <w:marBottom w:val="0"/>
          <w:divBdr>
            <w:top w:val="none" w:sz="0" w:space="0" w:color="auto"/>
            <w:left w:val="none" w:sz="0" w:space="0" w:color="auto"/>
            <w:bottom w:val="none" w:sz="0" w:space="0" w:color="auto"/>
            <w:right w:val="none" w:sz="0" w:space="0" w:color="auto"/>
          </w:divBdr>
        </w:div>
        <w:div w:id="159585287">
          <w:marLeft w:val="0"/>
          <w:marRight w:val="0"/>
          <w:marTop w:val="0"/>
          <w:marBottom w:val="0"/>
          <w:divBdr>
            <w:top w:val="none" w:sz="0" w:space="0" w:color="auto"/>
            <w:left w:val="none" w:sz="0" w:space="0" w:color="auto"/>
            <w:bottom w:val="none" w:sz="0" w:space="0" w:color="auto"/>
            <w:right w:val="none" w:sz="0" w:space="0" w:color="auto"/>
          </w:divBdr>
        </w:div>
        <w:div w:id="159657200">
          <w:marLeft w:val="0"/>
          <w:marRight w:val="0"/>
          <w:marTop w:val="0"/>
          <w:marBottom w:val="0"/>
          <w:divBdr>
            <w:top w:val="none" w:sz="0" w:space="0" w:color="auto"/>
            <w:left w:val="none" w:sz="0" w:space="0" w:color="auto"/>
            <w:bottom w:val="none" w:sz="0" w:space="0" w:color="auto"/>
            <w:right w:val="none" w:sz="0" w:space="0" w:color="auto"/>
          </w:divBdr>
        </w:div>
        <w:div w:id="159658369">
          <w:marLeft w:val="0"/>
          <w:marRight w:val="0"/>
          <w:marTop w:val="0"/>
          <w:marBottom w:val="0"/>
          <w:divBdr>
            <w:top w:val="none" w:sz="0" w:space="0" w:color="auto"/>
            <w:left w:val="none" w:sz="0" w:space="0" w:color="auto"/>
            <w:bottom w:val="none" w:sz="0" w:space="0" w:color="auto"/>
            <w:right w:val="none" w:sz="0" w:space="0" w:color="auto"/>
          </w:divBdr>
        </w:div>
        <w:div w:id="159737024">
          <w:marLeft w:val="0"/>
          <w:marRight w:val="0"/>
          <w:marTop w:val="0"/>
          <w:marBottom w:val="0"/>
          <w:divBdr>
            <w:top w:val="none" w:sz="0" w:space="0" w:color="auto"/>
            <w:left w:val="none" w:sz="0" w:space="0" w:color="auto"/>
            <w:bottom w:val="none" w:sz="0" w:space="0" w:color="auto"/>
            <w:right w:val="none" w:sz="0" w:space="0" w:color="auto"/>
          </w:divBdr>
        </w:div>
        <w:div w:id="159737138">
          <w:marLeft w:val="0"/>
          <w:marRight w:val="0"/>
          <w:marTop w:val="0"/>
          <w:marBottom w:val="0"/>
          <w:divBdr>
            <w:top w:val="none" w:sz="0" w:space="0" w:color="auto"/>
            <w:left w:val="none" w:sz="0" w:space="0" w:color="auto"/>
            <w:bottom w:val="none" w:sz="0" w:space="0" w:color="auto"/>
            <w:right w:val="none" w:sz="0" w:space="0" w:color="auto"/>
          </w:divBdr>
        </w:div>
        <w:div w:id="159738550">
          <w:marLeft w:val="0"/>
          <w:marRight w:val="0"/>
          <w:marTop w:val="300"/>
          <w:marBottom w:val="0"/>
          <w:divBdr>
            <w:top w:val="none" w:sz="0" w:space="0" w:color="auto"/>
            <w:left w:val="none" w:sz="0" w:space="0" w:color="auto"/>
            <w:bottom w:val="none" w:sz="0" w:space="0" w:color="auto"/>
            <w:right w:val="none" w:sz="0" w:space="0" w:color="auto"/>
          </w:divBdr>
        </w:div>
        <w:div w:id="159741635">
          <w:marLeft w:val="0"/>
          <w:marRight w:val="0"/>
          <w:marTop w:val="0"/>
          <w:marBottom w:val="0"/>
          <w:divBdr>
            <w:top w:val="none" w:sz="0" w:space="0" w:color="auto"/>
            <w:left w:val="none" w:sz="0" w:space="0" w:color="auto"/>
            <w:bottom w:val="none" w:sz="0" w:space="0" w:color="auto"/>
            <w:right w:val="none" w:sz="0" w:space="0" w:color="auto"/>
          </w:divBdr>
        </w:div>
        <w:div w:id="159807688">
          <w:marLeft w:val="0"/>
          <w:marRight w:val="0"/>
          <w:marTop w:val="0"/>
          <w:marBottom w:val="0"/>
          <w:divBdr>
            <w:top w:val="none" w:sz="0" w:space="0" w:color="auto"/>
            <w:left w:val="none" w:sz="0" w:space="0" w:color="auto"/>
            <w:bottom w:val="none" w:sz="0" w:space="0" w:color="auto"/>
            <w:right w:val="none" w:sz="0" w:space="0" w:color="auto"/>
          </w:divBdr>
        </w:div>
        <w:div w:id="159850484">
          <w:marLeft w:val="0"/>
          <w:marRight w:val="0"/>
          <w:marTop w:val="0"/>
          <w:marBottom w:val="300"/>
          <w:divBdr>
            <w:top w:val="single" w:sz="6" w:space="15" w:color="EDEDED"/>
            <w:left w:val="single" w:sz="6" w:space="15" w:color="EDEDED"/>
            <w:bottom w:val="single" w:sz="6" w:space="15" w:color="EDEDED"/>
            <w:right w:val="single" w:sz="6" w:space="15" w:color="EDEDED"/>
          </w:divBdr>
        </w:div>
        <w:div w:id="159928137">
          <w:marLeft w:val="0"/>
          <w:marRight w:val="0"/>
          <w:marTop w:val="0"/>
          <w:marBottom w:val="0"/>
          <w:divBdr>
            <w:top w:val="none" w:sz="0" w:space="0" w:color="auto"/>
            <w:left w:val="none" w:sz="0" w:space="0" w:color="auto"/>
            <w:bottom w:val="none" w:sz="0" w:space="0" w:color="auto"/>
            <w:right w:val="none" w:sz="0" w:space="0" w:color="auto"/>
          </w:divBdr>
        </w:div>
        <w:div w:id="159932867">
          <w:marLeft w:val="0"/>
          <w:marRight w:val="0"/>
          <w:marTop w:val="0"/>
          <w:marBottom w:val="0"/>
          <w:divBdr>
            <w:top w:val="none" w:sz="0" w:space="0" w:color="auto"/>
            <w:left w:val="none" w:sz="0" w:space="0" w:color="auto"/>
            <w:bottom w:val="none" w:sz="0" w:space="0" w:color="auto"/>
            <w:right w:val="none" w:sz="0" w:space="0" w:color="auto"/>
          </w:divBdr>
        </w:div>
        <w:div w:id="159973489">
          <w:marLeft w:val="0"/>
          <w:marRight w:val="0"/>
          <w:marTop w:val="0"/>
          <w:marBottom w:val="300"/>
          <w:divBdr>
            <w:top w:val="single" w:sz="6" w:space="15" w:color="EDEDED"/>
            <w:left w:val="single" w:sz="6" w:space="15" w:color="EDEDED"/>
            <w:bottom w:val="single" w:sz="6" w:space="15" w:color="EDEDED"/>
            <w:right w:val="single" w:sz="6" w:space="15" w:color="EDEDED"/>
          </w:divBdr>
        </w:div>
        <w:div w:id="160045812">
          <w:marLeft w:val="0"/>
          <w:marRight w:val="0"/>
          <w:marTop w:val="0"/>
          <w:marBottom w:val="0"/>
          <w:divBdr>
            <w:top w:val="none" w:sz="0" w:space="0" w:color="auto"/>
            <w:left w:val="none" w:sz="0" w:space="0" w:color="auto"/>
            <w:bottom w:val="none" w:sz="0" w:space="0" w:color="auto"/>
            <w:right w:val="none" w:sz="0" w:space="0" w:color="auto"/>
          </w:divBdr>
        </w:div>
        <w:div w:id="160122552">
          <w:marLeft w:val="0"/>
          <w:marRight w:val="0"/>
          <w:marTop w:val="300"/>
          <w:marBottom w:val="0"/>
          <w:divBdr>
            <w:top w:val="none" w:sz="0" w:space="0" w:color="auto"/>
            <w:left w:val="none" w:sz="0" w:space="0" w:color="auto"/>
            <w:bottom w:val="none" w:sz="0" w:space="0" w:color="auto"/>
            <w:right w:val="none" w:sz="0" w:space="0" w:color="auto"/>
          </w:divBdr>
        </w:div>
        <w:div w:id="160123862">
          <w:marLeft w:val="0"/>
          <w:marRight w:val="0"/>
          <w:marTop w:val="0"/>
          <w:marBottom w:val="0"/>
          <w:divBdr>
            <w:top w:val="none" w:sz="0" w:space="0" w:color="auto"/>
            <w:left w:val="none" w:sz="0" w:space="0" w:color="auto"/>
            <w:bottom w:val="none" w:sz="0" w:space="0" w:color="auto"/>
            <w:right w:val="none" w:sz="0" w:space="0" w:color="auto"/>
          </w:divBdr>
        </w:div>
        <w:div w:id="160124204">
          <w:marLeft w:val="0"/>
          <w:marRight w:val="0"/>
          <w:marTop w:val="0"/>
          <w:marBottom w:val="0"/>
          <w:divBdr>
            <w:top w:val="none" w:sz="0" w:space="0" w:color="auto"/>
            <w:left w:val="none" w:sz="0" w:space="0" w:color="auto"/>
            <w:bottom w:val="none" w:sz="0" w:space="0" w:color="auto"/>
            <w:right w:val="none" w:sz="0" w:space="0" w:color="auto"/>
          </w:divBdr>
        </w:div>
        <w:div w:id="160128343">
          <w:marLeft w:val="0"/>
          <w:marRight w:val="0"/>
          <w:marTop w:val="0"/>
          <w:marBottom w:val="0"/>
          <w:divBdr>
            <w:top w:val="none" w:sz="0" w:space="0" w:color="auto"/>
            <w:left w:val="none" w:sz="0" w:space="0" w:color="auto"/>
            <w:bottom w:val="none" w:sz="0" w:space="0" w:color="auto"/>
            <w:right w:val="none" w:sz="0" w:space="0" w:color="auto"/>
          </w:divBdr>
        </w:div>
        <w:div w:id="160169988">
          <w:marLeft w:val="0"/>
          <w:marRight w:val="0"/>
          <w:marTop w:val="0"/>
          <w:marBottom w:val="0"/>
          <w:divBdr>
            <w:top w:val="none" w:sz="0" w:space="0" w:color="auto"/>
            <w:left w:val="none" w:sz="0" w:space="0" w:color="auto"/>
            <w:bottom w:val="none" w:sz="0" w:space="0" w:color="auto"/>
            <w:right w:val="none" w:sz="0" w:space="0" w:color="auto"/>
          </w:divBdr>
        </w:div>
        <w:div w:id="160195373">
          <w:marLeft w:val="0"/>
          <w:marRight w:val="0"/>
          <w:marTop w:val="0"/>
          <w:marBottom w:val="0"/>
          <w:divBdr>
            <w:top w:val="none" w:sz="0" w:space="0" w:color="auto"/>
            <w:left w:val="none" w:sz="0" w:space="0" w:color="auto"/>
            <w:bottom w:val="none" w:sz="0" w:space="0" w:color="auto"/>
            <w:right w:val="none" w:sz="0" w:space="0" w:color="auto"/>
          </w:divBdr>
        </w:div>
        <w:div w:id="160202492">
          <w:marLeft w:val="0"/>
          <w:marRight w:val="0"/>
          <w:marTop w:val="300"/>
          <w:marBottom w:val="0"/>
          <w:divBdr>
            <w:top w:val="none" w:sz="0" w:space="0" w:color="auto"/>
            <w:left w:val="none" w:sz="0" w:space="0" w:color="auto"/>
            <w:bottom w:val="none" w:sz="0" w:space="0" w:color="auto"/>
            <w:right w:val="none" w:sz="0" w:space="0" w:color="auto"/>
          </w:divBdr>
        </w:div>
        <w:div w:id="160236588">
          <w:marLeft w:val="0"/>
          <w:marRight w:val="0"/>
          <w:marTop w:val="300"/>
          <w:marBottom w:val="0"/>
          <w:divBdr>
            <w:top w:val="none" w:sz="0" w:space="0" w:color="auto"/>
            <w:left w:val="none" w:sz="0" w:space="0" w:color="auto"/>
            <w:bottom w:val="none" w:sz="0" w:space="0" w:color="auto"/>
            <w:right w:val="none" w:sz="0" w:space="0" w:color="auto"/>
          </w:divBdr>
          <w:divsChild>
            <w:div w:id="139468502">
              <w:marLeft w:val="0"/>
              <w:marRight w:val="0"/>
              <w:marTop w:val="0"/>
              <w:marBottom w:val="0"/>
              <w:divBdr>
                <w:top w:val="none" w:sz="0" w:space="0" w:color="auto"/>
                <w:left w:val="none" w:sz="0" w:space="0" w:color="auto"/>
                <w:bottom w:val="none" w:sz="0" w:space="0" w:color="auto"/>
                <w:right w:val="none" w:sz="0" w:space="0" w:color="auto"/>
              </w:divBdr>
            </w:div>
          </w:divsChild>
        </w:div>
        <w:div w:id="160319653">
          <w:marLeft w:val="0"/>
          <w:marRight w:val="0"/>
          <w:marTop w:val="0"/>
          <w:marBottom w:val="300"/>
          <w:divBdr>
            <w:top w:val="single" w:sz="6" w:space="15" w:color="EDEDED"/>
            <w:left w:val="single" w:sz="6" w:space="15" w:color="EDEDED"/>
            <w:bottom w:val="single" w:sz="6" w:space="15" w:color="EDEDED"/>
            <w:right w:val="single" w:sz="6" w:space="15" w:color="EDEDED"/>
          </w:divBdr>
        </w:div>
        <w:div w:id="160394423">
          <w:marLeft w:val="0"/>
          <w:marRight w:val="0"/>
          <w:marTop w:val="0"/>
          <w:marBottom w:val="0"/>
          <w:divBdr>
            <w:top w:val="none" w:sz="0" w:space="0" w:color="auto"/>
            <w:left w:val="none" w:sz="0" w:space="0" w:color="auto"/>
            <w:bottom w:val="none" w:sz="0" w:space="0" w:color="auto"/>
            <w:right w:val="none" w:sz="0" w:space="0" w:color="auto"/>
          </w:divBdr>
        </w:div>
        <w:div w:id="160439023">
          <w:marLeft w:val="0"/>
          <w:marRight w:val="0"/>
          <w:marTop w:val="300"/>
          <w:marBottom w:val="0"/>
          <w:divBdr>
            <w:top w:val="none" w:sz="0" w:space="0" w:color="auto"/>
            <w:left w:val="none" w:sz="0" w:space="0" w:color="auto"/>
            <w:bottom w:val="none" w:sz="0" w:space="0" w:color="auto"/>
            <w:right w:val="none" w:sz="0" w:space="0" w:color="auto"/>
          </w:divBdr>
        </w:div>
        <w:div w:id="160581436">
          <w:marLeft w:val="0"/>
          <w:marRight w:val="0"/>
          <w:marTop w:val="0"/>
          <w:marBottom w:val="0"/>
          <w:divBdr>
            <w:top w:val="none" w:sz="0" w:space="0" w:color="auto"/>
            <w:left w:val="none" w:sz="0" w:space="0" w:color="auto"/>
            <w:bottom w:val="none" w:sz="0" w:space="0" w:color="auto"/>
            <w:right w:val="none" w:sz="0" w:space="0" w:color="auto"/>
          </w:divBdr>
        </w:div>
        <w:div w:id="160656181">
          <w:marLeft w:val="0"/>
          <w:marRight w:val="0"/>
          <w:marTop w:val="0"/>
          <w:marBottom w:val="0"/>
          <w:divBdr>
            <w:top w:val="none" w:sz="0" w:space="0" w:color="auto"/>
            <w:left w:val="none" w:sz="0" w:space="0" w:color="auto"/>
            <w:bottom w:val="none" w:sz="0" w:space="0" w:color="auto"/>
            <w:right w:val="none" w:sz="0" w:space="0" w:color="auto"/>
          </w:divBdr>
        </w:div>
        <w:div w:id="160657209">
          <w:marLeft w:val="0"/>
          <w:marRight w:val="0"/>
          <w:marTop w:val="0"/>
          <w:marBottom w:val="0"/>
          <w:divBdr>
            <w:top w:val="none" w:sz="0" w:space="0" w:color="auto"/>
            <w:left w:val="none" w:sz="0" w:space="0" w:color="auto"/>
            <w:bottom w:val="none" w:sz="0" w:space="0" w:color="auto"/>
            <w:right w:val="none" w:sz="0" w:space="0" w:color="auto"/>
          </w:divBdr>
        </w:div>
        <w:div w:id="160660478">
          <w:marLeft w:val="0"/>
          <w:marRight w:val="0"/>
          <w:marTop w:val="0"/>
          <w:marBottom w:val="0"/>
          <w:divBdr>
            <w:top w:val="none" w:sz="0" w:space="0" w:color="auto"/>
            <w:left w:val="none" w:sz="0" w:space="0" w:color="auto"/>
            <w:bottom w:val="none" w:sz="0" w:space="0" w:color="auto"/>
            <w:right w:val="none" w:sz="0" w:space="0" w:color="auto"/>
          </w:divBdr>
        </w:div>
        <w:div w:id="160777116">
          <w:marLeft w:val="0"/>
          <w:marRight w:val="0"/>
          <w:marTop w:val="0"/>
          <w:marBottom w:val="0"/>
          <w:divBdr>
            <w:top w:val="none" w:sz="0" w:space="0" w:color="auto"/>
            <w:left w:val="none" w:sz="0" w:space="0" w:color="auto"/>
            <w:bottom w:val="none" w:sz="0" w:space="0" w:color="auto"/>
            <w:right w:val="none" w:sz="0" w:space="0" w:color="auto"/>
          </w:divBdr>
        </w:div>
        <w:div w:id="160850667">
          <w:marLeft w:val="0"/>
          <w:marRight w:val="0"/>
          <w:marTop w:val="0"/>
          <w:marBottom w:val="0"/>
          <w:divBdr>
            <w:top w:val="none" w:sz="0" w:space="0" w:color="auto"/>
            <w:left w:val="none" w:sz="0" w:space="0" w:color="auto"/>
            <w:bottom w:val="none" w:sz="0" w:space="0" w:color="auto"/>
            <w:right w:val="none" w:sz="0" w:space="0" w:color="auto"/>
          </w:divBdr>
        </w:div>
        <w:div w:id="160899227">
          <w:marLeft w:val="0"/>
          <w:marRight w:val="0"/>
          <w:marTop w:val="0"/>
          <w:marBottom w:val="0"/>
          <w:divBdr>
            <w:top w:val="none" w:sz="0" w:space="0" w:color="auto"/>
            <w:left w:val="none" w:sz="0" w:space="0" w:color="auto"/>
            <w:bottom w:val="none" w:sz="0" w:space="0" w:color="auto"/>
            <w:right w:val="none" w:sz="0" w:space="0" w:color="auto"/>
          </w:divBdr>
        </w:div>
        <w:div w:id="161044531">
          <w:marLeft w:val="0"/>
          <w:marRight w:val="0"/>
          <w:marTop w:val="0"/>
          <w:marBottom w:val="0"/>
          <w:divBdr>
            <w:top w:val="none" w:sz="0" w:space="0" w:color="auto"/>
            <w:left w:val="none" w:sz="0" w:space="0" w:color="auto"/>
            <w:bottom w:val="none" w:sz="0" w:space="0" w:color="auto"/>
            <w:right w:val="none" w:sz="0" w:space="0" w:color="auto"/>
          </w:divBdr>
        </w:div>
        <w:div w:id="161118274">
          <w:marLeft w:val="0"/>
          <w:marRight w:val="0"/>
          <w:marTop w:val="0"/>
          <w:marBottom w:val="0"/>
          <w:divBdr>
            <w:top w:val="none" w:sz="0" w:space="0" w:color="auto"/>
            <w:left w:val="none" w:sz="0" w:space="0" w:color="auto"/>
            <w:bottom w:val="none" w:sz="0" w:space="0" w:color="auto"/>
            <w:right w:val="none" w:sz="0" w:space="0" w:color="auto"/>
          </w:divBdr>
        </w:div>
        <w:div w:id="161160982">
          <w:marLeft w:val="0"/>
          <w:marRight w:val="0"/>
          <w:marTop w:val="0"/>
          <w:marBottom w:val="0"/>
          <w:divBdr>
            <w:top w:val="none" w:sz="0" w:space="0" w:color="auto"/>
            <w:left w:val="none" w:sz="0" w:space="0" w:color="auto"/>
            <w:bottom w:val="none" w:sz="0" w:space="0" w:color="auto"/>
            <w:right w:val="none" w:sz="0" w:space="0" w:color="auto"/>
          </w:divBdr>
        </w:div>
        <w:div w:id="161165350">
          <w:marLeft w:val="0"/>
          <w:marRight w:val="0"/>
          <w:marTop w:val="0"/>
          <w:marBottom w:val="0"/>
          <w:divBdr>
            <w:top w:val="none" w:sz="0" w:space="0" w:color="auto"/>
            <w:left w:val="none" w:sz="0" w:space="0" w:color="auto"/>
            <w:bottom w:val="none" w:sz="0" w:space="0" w:color="auto"/>
            <w:right w:val="none" w:sz="0" w:space="0" w:color="auto"/>
          </w:divBdr>
        </w:div>
        <w:div w:id="161286286">
          <w:marLeft w:val="0"/>
          <w:marRight w:val="0"/>
          <w:marTop w:val="0"/>
          <w:marBottom w:val="0"/>
          <w:divBdr>
            <w:top w:val="none" w:sz="0" w:space="0" w:color="auto"/>
            <w:left w:val="none" w:sz="0" w:space="0" w:color="auto"/>
            <w:bottom w:val="none" w:sz="0" w:space="0" w:color="auto"/>
            <w:right w:val="none" w:sz="0" w:space="0" w:color="auto"/>
          </w:divBdr>
        </w:div>
        <w:div w:id="161312126">
          <w:marLeft w:val="0"/>
          <w:marRight w:val="0"/>
          <w:marTop w:val="0"/>
          <w:marBottom w:val="0"/>
          <w:divBdr>
            <w:top w:val="none" w:sz="0" w:space="0" w:color="auto"/>
            <w:left w:val="none" w:sz="0" w:space="0" w:color="auto"/>
            <w:bottom w:val="none" w:sz="0" w:space="0" w:color="auto"/>
            <w:right w:val="none" w:sz="0" w:space="0" w:color="auto"/>
          </w:divBdr>
        </w:div>
        <w:div w:id="161314266">
          <w:marLeft w:val="0"/>
          <w:marRight w:val="0"/>
          <w:marTop w:val="0"/>
          <w:marBottom w:val="0"/>
          <w:divBdr>
            <w:top w:val="none" w:sz="0" w:space="0" w:color="auto"/>
            <w:left w:val="none" w:sz="0" w:space="0" w:color="auto"/>
            <w:bottom w:val="none" w:sz="0" w:space="0" w:color="auto"/>
            <w:right w:val="none" w:sz="0" w:space="0" w:color="auto"/>
          </w:divBdr>
        </w:div>
        <w:div w:id="161551277">
          <w:marLeft w:val="0"/>
          <w:marRight w:val="0"/>
          <w:marTop w:val="300"/>
          <w:marBottom w:val="0"/>
          <w:divBdr>
            <w:top w:val="none" w:sz="0" w:space="0" w:color="auto"/>
            <w:left w:val="none" w:sz="0" w:space="0" w:color="auto"/>
            <w:bottom w:val="none" w:sz="0" w:space="0" w:color="auto"/>
            <w:right w:val="none" w:sz="0" w:space="0" w:color="auto"/>
          </w:divBdr>
        </w:div>
        <w:div w:id="161552684">
          <w:marLeft w:val="0"/>
          <w:marRight w:val="0"/>
          <w:marTop w:val="0"/>
          <w:marBottom w:val="0"/>
          <w:divBdr>
            <w:top w:val="none" w:sz="0" w:space="0" w:color="auto"/>
            <w:left w:val="none" w:sz="0" w:space="0" w:color="auto"/>
            <w:bottom w:val="none" w:sz="0" w:space="0" w:color="auto"/>
            <w:right w:val="none" w:sz="0" w:space="0" w:color="auto"/>
          </w:divBdr>
        </w:div>
        <w:div w:id="161554883">
          <w:marLeft w:val="0"/>
          <w:marRight w:val="0"/>
          <w:marTop w:val="0"/>
          <w:marBottom w:val="0"/>
          <w:divBdr>
            <w:top w:val="none" w:sz="0" w:space="0" w:color="auto"/>
            <w:left w:val="none" w:sz="0" w:space="0" w:color="auto"/>
            <w:bottom w:val="none" w:sz="0" w:space="0" w:color="auto"/>
            <w:right w:val="none" w:sz="0" w:space="0" w:color="auto"/>
          </w:divBdr>
        </w:div>
        <w:div w:id="161555463">
          <w:marLeft w:val="0"/>
          <w:marRight w:val="0"/>
          <w:marTop w:val="0"/>
          <w:marBottom w:val="0"/>
          <w:divBdr>
            <w:top w:val="none" w:sz="0" w:space="0" w:color="auto"/>
            <w:left w:val="none" w:sz="0" w:space="0" w:color="auto"/>
            <w:bottom w:val="none" w:sz="0" w:space="0" w:color="auto"/>
            <w:right w:val="none" w:sz="0" w:space="0" w:color="auto"/>
          </w:divBdr>
        </w:div>
        <w:div w:id="161556654">
          <w:marLeft w:val="0"/>
          <w:marRight w:val="0"/>
          <w:marTop w:val="0"/>
          <w:marBottom w:val="0"/>
          <w:divBdr>
            <w:top w:val="none" w:sz="0" w:space="0" w:color="auto"/>
            <w:left w:val="none" w:sz="0" w:space="0" w:color="auto"/>
            <w:bottom w:val="none" w:sz="0" w:space="0" w:color="auto"/>
            <w:right w:val="none" w:sz="0" w:space="0" w:color="auto"/>
          </w:divBdr>
          <w:divsChild>
            <w:div w:id="127012041">
              <w:marLeft w:val="0"/>
              <w:marRight w:val="0"/>
              <w:marTop w:val="0"/>
              <w:marBottom w:val="0"/>
              <w:divBdr>
                <w:top w:val="none" w:sz="0" w:space="0" w:color="auto"/>
                <w:left w:val="none" w:sz="0" w:space="0" w:color="auto"/>
                <w:bottom w:val="none" w:sz="0" w:space="0" w:color="auto"/>
                <w:right w:val="none" w:sz="0" w:space="0" w:color="auto"/>
              </w:divBdr>
            </w:div>
          </w:divsChild>
        </w:div>
        <w:div w:id="161628406">
          <w:marLeft w:val="0"/>
          <w:marRight w:val="0"/>
          <w:marTop w:val="0"/>
          <w:marBottom w:val="0"/>
          <w:divBdr>
            <w:top w:val="none" w:sz="0" w:space="0" w:color="auto"/>
            <w:left w:val="none" w:sz="0" w:space="0" w:color="auto"/>
            <w:bottom w:val="none" w:sz="0" w:space="0" w:color="auto"/>
            <w:right w:val="none" w:sz="0" w:space="0" w:color="auto"/>
          </w:divBdr>
        </w:div>
        <w:div w:id="161701598">
          <w:marLeft w:val="0"/>
          <w:marRight w:val="0"/>
          <w:marTop w:val="0"/>
          <w:marBottom w:val="0"/>
          <w:divBdr>
            <w:top w:val="none" w:sz="0" w:space="0" w:color="auto"/>
            <w:left w:val="none" w:sz="0" w:space="0" w:color="auto"/>
            <w:bottom w:val="none" w:sz="0" w:space="0" w:color="auto"/>
            <w:right w:val="none" w:sz="0" w:space="0" w:color="auto"/>
          </w:divBdr>
        </w:div>
        <w:div w:id="161703256">
          <w:marLeft w:val="0"/>
          <w:marRight w:val="0"/>
          <w:marTop w:val="0"/>
          <w:marBottom w:val="0"/>
          <w:divBdr>
            <w:top w:val="none" w:sz="0" w:space="0" w:color="auto"/>
            <w:left w:val="none" w:sz="0" w:space="0" w:color="auto"/>
            <w:bottom w:val="none" w:sz="0" w:space="0" w:color="auto"/>
            <w:right w:val="none" w:sz="0" w:space="0" w:color="auto"/>
          </w:divBdr>
        </w:div>
        <w:div w:id="161750174">
          <w:marLeft w:val="0"/>
          <w:marRight w:val="0"/>
          <w:marTop w:val="0"/>
          <w:marBottom w:val="0"/>
          <w:divBdr>
            <w:top w:val="none" w:sz="0" w:space="0" w:color="auto"/>
            <w:left w:val="none" w:sz="0" w:space="0" w:color="auto"/>
            <w:bottom w:val="none" w:sz="0" w:space="0" w:color="auto"/>
            <w:right w:val="none" w:sz="0" w:space="0" w:color="auto"/>
          </w:divBdr>
        </w:div>
        <w:div w:id="161818801">
          <w:marLeft w:val="0"/>
          <w:marRight w:val="0"/>
          <w:marTop w:val="0"/>
          <w:marBottom w:val="0"/>
          <w:divBdr>
            <w:top w:val="none" w:sz="0" w:space="0" w:color="auto"/>
            <w:left w:val="none" w:sz="0" w:space="0" w:color="auto"/>
            <w:bottom w:val="none" w:sz="0" w:space="0" w:color="auto"/>
            <w:right w:val="none" w:sz="0" w:space="0" w:color="auto"/>
          </w:divBdr>
        </w:div>
        <w:div w:id="161895071">
          <w:marLeft w:val="0"/>
          <w:marRight w:val="0"/>
          <w:marTop w:val="0"/>
          <w:marBottom w:val="300"/>
          <w:divBdr>
            <w:top w:val="single" w:sz="6" w:space="15" w:color="EDEDED"/>
            <w:left w:val="single" w:sz="6" w:space="15" w:color="EDEDED"/>
            <w:bottom w:val="single" w:sz="6" w:space="15" w:color="EDEDED"/>
            <w:right w:val="single" w:sz="6" w:space="15" w:color="EDEDED"/>
          </w:divBdr>
        </w:div>
        <w:div w:id="161966934">
          <w:marLeft w:val="0"/>
          <w:marRight w:val="0"/>
          <w:marTop w:val="0"/>
          <w:marBottom w:val="0"/>
          <w:divBdr>
            <w:top w:val="none" w:sz="0" w:space="0" w:color="auto"/>
            <w:left w:val="none" w:sz="0" w:space="0" w:color="auto"/>
            <w:bottom w:val="none" w:sz="0" w:space="0" w:color="auto"/>
            <w:right w:val="none" w:sz="0" w:space="0" w:color="auto"/>
          </w:divBdr>
        </w:div>
        <w:div w:id="161968118">
          <w:marLeft w:val="0"/>
          <w:marRight w:val="0"/>
          <w:marTop w:val="0"/>
          <w:marBottom w:val="0"/>
          <w:divBdr>
            <w:top w:val="none" w:sz="0" w:space="0" w:color="auto"/>
            <w:left w:val="none" w:sz="0" w:space="0" w:color="auto"/>
            <w:bottom w:val="none" w:sz="0" w:space="0" w:color="auto"/>
            <w:right w:val="none" w:sz="0" w:space="0" w:color="auto"/>
          </w:divBdr>
        </w:div>
        <w:div w:id="162010623">
          <w:marLeft w:val="0"/>
          <w:marRight w:val="0"/>
          <w:marTop w:val="0"/>
          <w:marBottom w:val="0"/>
          <w:divBdr>
            <w:top w:val="none" w:sz="0" w:space="0" w:color="auto"/>
            <w:left w:val="none" w:sz="0" w:space="0" w:color="auto"/>
            <w:bottom w:val="none" w:sz="0" w:space="0" w:color="auto"/>
            <w:right w:val="none" w:sz="0" w:space="0" w:color="auto"/>
          </w:divBdr>
          <w:divsChild>
            <w:div w:id="133256518">
              <w:marLeft w:val="0"/>
              <w:marRight w:val="0"/>
              <w:marTop w:val="0"/>
              <w:marBottom w:val="0"/>
              <w:divBdr>
                <w:top w:val="none" w:sz="0" w:space="0" w:color="auto"/>
                <w:left w:val="none" w:sz="0" w:space="0" w:color="auto"/>
                <w:bottom w:val="none" w:sz="0" w:space="0" w:color="auto"/>
                <w:right w:val="none" w:sz="0" w:space="0" w:color="auto"/>
              </w:divBdr>
            </w:div>
          </w:divsChild>
        </w:div>
        <w:div w:id="162013571">
          <w:marLeft w:val="0"/>
          <w:marRight w:val="0"/>
          <w:marTop w:val="0"/>
          <w:marBottom w:val="0"/>
          <w:divBdr>
            <w:top w:val="none" w:sz="0" w:space="0" w:color="auto"/>
            <w:left w:val="none" w:sz="0" w:space="0" w:color="auto"/>
            <w:bottom w:val="none" w:sz="0" w:space="0" w:color="auto"/>
            <w:right w:val="none" w:sz="0" w:space="0" w:color="auto"/>
          </w:divBdr>
        </w:div>
        <w:div w:id="162163657">
          <w:marLeft w:val="0"/>
          <w:marRight w:val="0"/>
          <w:marTop w:val="0"/>
          <w:marBottom w:val="0"/>
          <w:divBdr>
            <w:top w:val="none" w:sz="0" w:space="0" w:color="auto"/>
            <w:left w:val="none" w:sz="0" w:space="0" w:color="auto"/>
            <w:bottom w:val="none" w:sz="0" w:space="0" w:color="auto"/>
            <w:right w:val="none" w:sz="0" w:space="0" w:color="auto"/>
          </w:divBdr>
        </w:div>
        <w:div w:id="162163865">
          <w:marLeft w:val="0"/>
          <w:marRight w:val="0"/>
          <w:marTop w:val="0"/>
          <w:marBottom w:val="0"/>
          <w:divBdr>
            <w:top w:val="none" w:sz="0" w:space="0" w:color="auto"/>
            <w:left w:val="none" w:sz="0" w:space="0" w:color="auto"/>
            <w:bottom w:val="none" w:sz="0" w:space="0" w:color="auto"/>
            <w:right w:val="none" w:sz="0" w:space="0" w:color="auto"/>
          </w:divBdr>
        </w:div>
        <w:div w:id="162210888">
          <w:marLeft w:val="0"/>
          <w:marRight w:val="0"/>
          <w:marTop w:val="0"/>
          <w:marBottom w:val="0"/>
          <w:divBdr>
            <w:top w:val="none" w:sz="0" w:space="0" w:color="auto"/>
            <w:left w:val="none" w:sz="0" w:space="0" w:color="auto"/>
            <w:bottom w:val="none" w:sz="0" w:space="0" w:color="auto"/>
            <w:right w:val="none" w:sz="0" w:space="0" w:color="auto"/>
          </w:divBdr>
        </w:div>
        <w:div w:id="162279028">
          <w:marLeft w:val="0"/>
          <w:marRight w:val="0"/>
          <w:marTop w:val="0"/>
          <w:marBottom w:val="0"/>
          <w:divBdr>
            <w:top w:val="none" w:sz="0" w:space="0" w:color="auto"/>
            <w:left w:val="none" w:sz="0" w:space="0" w:color="auto"/>
            <w:bottom w:val="none" w:sz="0" w:space="0" w:color="auto"/>
            <w:right w:val="none" w:sz="0" w:space="0" w:color="auto"/>
          </w:divBdr>
        </w:div>
        <w:div w:id="162284842">
          <w:marLeft w:val="0"/>
          <w:marRight w:val="0"/>
          <w:marTop w:val="300"/>
          <w:marBottom w:val="0"/>
          <w:divBdr>
            <w:top w:val="none" w:sz="0" w:space="0" w:color="auto"/>
            <w:left w:val="none" w:sz="0" w:space="0" w:color="auto"/>
            <w:bottom w:val="none" w:sz="0" w:space="0" w:color="auto"/>
            <w:right w:val="none" w:sz="0" w:space="0" w:color="auto"/>
          </w:divBdr>
          <w:divsChild>
            <w:div w:id="108862880">
              <w:marLeft w:val="0"/>
              <w:marRight w:val="0"/>
              <w:marTop w:val="0"/>
              <w:marBottom w:val="0"/>
              <w:divBdr>
                <w:top w:val="none" w:sz="0" w:space="0" w:color="auto"/>
                <w:left w:val="none" w:sz="0" w:space="0" w:color="auto"/>
                <w:bottom w:val="none" w:sz="0" w:space="0" w:color="auto"/>
                <w:right w:val="none" w:sz="0" w:space="0" w:color="auto"/>
              </w:divBdr>
            </w:div>
          </w:divsChild>
        </w:div>
        <w:div w:id="162361300">
          <w:marLeft w:val="0"/>
          <w:marRight w:val="0"/>
          <w:marTop w:val="0"/>
          <w:marBottom w:val="0"/>
          <w:divBdr>
            <w:top w:val="none" w:sz="0" w:space="0" w:color="auto"/>
            <w:left w:val="none" w:sz="0" w:space="0" w:color="auto"/>
            <w:bottom w:val="none" w:sz="0" w:space="0" w:color="auto"/>
            <w:right w:val="none" w:sz="0" w:space="0" w:color="auto"/>
          </w:divBdr>
        </w:div>
        <w:div w:id="162362042">
          <w:marLeft w:val="0"/>
          <w:marRight w:val="0"/>
          <w:marTop w:val="0"/>
          <w:marBottom w:val="0"/>
          <w:divBdr>
            <w:top w:val="none" w:sz="0" w:space="0" w:color="auto"/>
            <w:left w:val="none" w:sz="0" w:space="0" w:color="auto"/>
            <w:bottom w:val="none" w:sz="0" w:space="0" w:color="auto"/>
            <w:right w:val="none" w:sz="0" w:space="0" w:color="auto"/>
          </w:divBdr>
        </w:div>
        <w:div w:id="162400143">
          <w:marLeft w:val="0"/>
          <w:marRight w:val="0"/>
          <w:marTop w:val="0"/>
          <w:marBottom w:val="0"/>
          <w:divBdr>
            <w:top w:val="none" w:sz="0" w:space="0" w:color="auto"/>
            <w:left w:val="none" w:sz="0" w:space="0" w:color="auto"/>
            <w:bottom w:val="none" w:sz="0" w:space="0" w:color="auto"/>
            <w:right w:val="none" w:sz="0" w:space="0" w:color="auto"/>
          </w:divBdr>
        </w:div>
        <w:div w:id="162401204">
          <w:marLeft w:val="0"/>
          <w:marRight w:val="0"/>
          <w:marTop w:val="0"/>
          <w:marBottom w:val="0"/>
          <w:divBdr>
            <w:top w:val="none" w:sz="0" w:space="0" w:color="auto"/>
            <w:left w:val="none" w:sz="0" w:space="0" w:color="auto"/>
            <w:bottom w:val="none" w:sz="0" w:space="0" w:color="auto"/>
            <w:right w:val="none" w:sz="0" w:space="0" w:color="auto"/>
          </w:divBdr>
        </w:div>
        <w:div w:id="162405250">
          <w:marLeft w:val="0"/>
          <w:marRight w:val="0"/>
          <w:marTop w:val="300"/>
          <w:marBottom w:val="0"/>
          <w:divBdr>
            <w:top w:val="none" w:sz="0" w:space="0" w:color="auto"/>
            <w:left w:val="none" w:sz="0" w:space="0" w:color="auto"/>
            <w:bottom w:val="none" w:sz="0" w:space="0" w:color="auto"/>
            <w:right w:val="none" w:sz="0" w:space="0" w:color="auto"/>
          </w:divBdr>
        </w:div>
        <w:div w:id="162430169">
          <w:marLeft w:val="0"/>
          <w:marRight w:val="0"/>
          <w:marTop w:val="0"/>
          <w:marBottom w:val="0"/>
          <w:divBdr>
            <w:top w:val="none" w:sz="0" w:space="0" w:color="auto"/>
            <w:left w:val="none" w:sz="0" w:space="0" w:color="auto"/>
            <w:bottom w:val="none" w:sz="0" w:space="0" w:color="auto"/>
            <w:right w:val="none" w:sz="0" w:space="0" w:color="auto"/>
          </w:divBdr>
        </w:div>
        <w:div w:id="162430831">
          <w:marLeft w:val="0"/>
          <w:marRight w:val="0"/>
          <w:marTop w:val="0"/>
          <w:marBottom w:val="0"/>
          <w:divBdr>
            <w:top w:val="none" w:sz="0" w:space="0" w:color="auto"/>
            <w:left w:val="none" w:sz="0" w:space="0" w:color="auto"/>
            <w:bottom w:val="none" w:sz="0" w:space="0" w:color="auto"/>
            <w:right w:val="none" w:sz="0" w:space="0" w:color="auto"/>
          </w:divBdr>
        </w:div>
        <w:div w:id="162472053">
          <w:marLeft w:val="0"/>
          <w:marRight w:val="0"/>
          <w:marTop w:val="0"/>
          <w:marBottom w:val="0"/>
          <w:divBdr>
            <w:top w:val="none" w:sz="0" w:space="0" w:color="auto"/>
            <w:left w:val="none" w:sz="0" w:space="0" w:color="auto"/>
            <w:bottom w:val="none" w:sz="0" w:space="0" w:color="auto"/>
            <w:right w:val="none" w:sz="0" w:space="0" w:color="auto"/>
          </w:divBdr>
        </w:div>
        <w:div w:id="162473250">
          <w:marLeft w:val="0"/>
          <w:marRight w:val="0"/>
          <w:marTop w:val="300"/>
          <w:marBottom w:val="0"/>
          <w:divBdr>
            <w:top w:val="none" w:sz="0" w:space="0" w:color="auto"/>
            <w:left w:val="none" w:sz="0" w:space="0" w:color="auto"/>
            <w:bottom w:val="none" w:sz="0" w:space="0" w:color="auto"/>
            <w:right w:val="none" w:sz="0" w:space="0" w:color="auto"/>
          </w:divBdr>
        </w:div>
        <w:div w:id="162477995">
          <w:marLeft w:val="0"/>
          <w:marRight w:val="0"/>
          <w:marTop w:val="300"/>
          <w:marBottom w:val="0"/>
          <w:divBdr>
            <w:top w:val="none" w:sz="0" w:space="0" w:color="auto"/>
            <w:left w:val="none" w:sz="0" w:space="0" w:color="auto"/>
            <w:bottom w:val="none" w:sz="0" w:space="0" w:color="auto"/>
            <w:right w:val="none" w:sz="0" w:space="0" w:color="auto"/>
          </w:divBdr>
        </w:div>
        <w:div w:id="162548103">
          <w:marLeft w:val="0"/>
          <w:marRight w:val="0"/>
          <w:marTop w:val="0"/>
          <w:marBottom w:val="0"/>
          <w:divBdr>
            <w:top w:val="none" w:sz="0" w:space="0" w:color="auto"/>
            <w:left w:val="none" w:sz="0" w:space="0" w:color="auto"/>
            <w:bottom w:val="none" w:sz="0" w:space="0" w:color="auto"/>
            <w:right w:val="none" w:sz="0" w:space="0" w:color="auto"/>
          </w:divBdr>
        </w:div>
        <w:div w:id="162554424">
          <w:marLeft w:val="0"/>
          <w:marRight w:val="0"/>
          <w:marTop w:val="0"/>
          <w:marBottom w:val="0"/>
          <w:divBdr>
            <w:top w:val="none" w:sz="0" w:space="0" w:color="auto"/>
            <w:left w:val="none" w:sz="0" w:space="0" w:color="auto"/>
            <w:bottom w:val="none" w:sz="0" w:space="0" w:color="auto"/>
            <w:right w:val="none" w:sz="0" w:space="0" w:color="auto"/>
          </w:divBdr>
        </w:div>
        <w:div w:id="162664958">
          <w:marLeft w:val="0"/>
          <w:marRight w:val="0"/>
          <w:marTop w:val="300"/>
          <w:marBottom w:val="0"/>
          <w:divBdr>
            <w:top w:val="none" w:sz="0" w:space="0" w:color="auto"/>
            <w:left w:val="none" w:sz="0" w:space="0" w:color="auto"/>
            <w:bottom w:val="none" w:sz="0" w:space="0" w:color="auto"/>
            <w:right w:val="none" w:sz="0" w:space="0" w:color="auto"/>
          </w:divBdr>
        </w:div>
        <w:div w:id="162666940">
          <w:marLeft w:val="0"/>
          <w:marRight w:val="0"/>
          <w:marTop w:val="0"/>
          <w:marBottom w:val="0"/>
          <w:divBdr>
            <w:top w:val="none" w:sz="0" w:space="0" w:color="auto"/>
            <w:left w:val="none" w:sz="0" w:space="0" w:color="auto"/>
            <w:bottom w:val="none" w:sz="0" w:space="0" w:color="auto"/>
            <w:right w:val="none" w:sz="0" w:space="0" w:color="auto"/>
          </w:divBdr>
        </w:div>
        <w:div w:id="162743581">
          <w:marLeft w:val="0"/>
          <w:marRight w:val="0"/>
          <w:marTop w:val="0"/>
          <w:marBottom w:val="0"/>
          <w:divBdr>
            <w:top w:val="none" w:sz="0" w:space="0" w:color="auto"/>
            <w:left w:val="none" w:sz="0" w:space="0" w:color="auto"/>
            <w:bottom w:val="none" w:sz="0" w:space="0" w:color="auto"/>
            <w:right w:val="none" w:sz="0" w:space="0" w:color="auto"/>
          </w:divBdr>
        </w:div>
        <w:div w:id="162743611">
          <w:marLeft w:val="0"/>
          <w:marRight w:val="0"/>
          <w:marTop w:val="0"/>
          <w:marBottom w:val="0"/>
          <w:divBdr>
            <w:top w:val="none" w:sz="0" w:space="0" w:color="auto"/>
            <w:left w:val="none" w:sz="0" w:space="0" w:color="auto"/>
            <w:bottom w:val="none" w:sz="0" w:space="0" w:color="auto"/>
            <w:right w:val="none" w:sz="0" w:space="0" w:color="auto"/>
          </w:divBdr>
        </w:div>
        <w:div w:id="162746527">
          <w:marLeft w:val="0"/>
          <w:marRight w:val="0"/>
          <w:marTop w:val="300"/>
          <w:marBottom w:val="0"/>
          <w:divBdr>
            <w:top w:val="none" w:sz="0" w:space="0" w:color="auto"/>
            <w:left w:val="none" w:sz="0" w:space="0" w:color="auto"/>
            <w:bottom w:val="none" w:sz="0" w:space="0" w:color="auto"/>
            <w:right w:val="none" w:sz="0" w:space="0" w:color="auto"/>
          </w:divBdr>
        </w:div>
        <w:div w:id="162862904">
          <w:marLeft w:val="0"/>
          <w:marRight w:val="0"/>
          <w:marTop w:val="0"/>
          <w:marBottom w:val="0"/>
          <w:divBdr>
            <w:top w:val="none" w:sz="0" w:space="0" w:color="auto"/>
            <w:left w:val="none" w:sz="0" w:space="0" w:color="auto"/>
            <w:bottom w:val="none" w:sz="0" w:space="0" w:color="auto"/>
            <w:right w:val="none" w:sz="0" w:space="0" w:color="auto"/>
          </w:divBdr>
        </w:div>
        <w:div w:id="162865414">
          <w:marLeft w:val="0"/>
          <w:marRight w:val="0"/>
          <w:marTop w:val="300"/>
          <w:marBottom w:val="0"/>
          <w:divBdr>
            <w:top w:val="none" w:sz="0" w:space="0" w:color="auto"/>
            <w:left w:val="none" w:sz="0" w:space="0" w:color="auto"/>
            <w:bottom w:val="none" w:sz="0" w:space="0" w:color="auto"/>
            <w:right w:val="none" w:sz="0" w:space="0" w:color="auto"/>
          </w:divBdr>
        </w:div>
        <w:div w:id="162867424">
          <w:marLeft w:val="0"/>
          <w:marRight w:val="0"/>
          <w:marTop w:val="0"/>
          <w:marBottom w:val="0"/>
          <w:divBdr>
            <w:top w:val="none" w:sz="0" w:space="0" w:color="auto"/>
            <w:left w:val="none" w:sz="0" w:space="0" w:color="auto"/>
            <w:bottom w:val="none" w:sz="0" w:space="0" w:color="auto"/>
            <w:right w:val="none" w:sz="0" w:space="0" w:color="auto"/>
          </w:divBdr>
        </w:div>
        <w:div w:id="162936710">
          <w:marLeft w:val="0"/>
          <w:marRight w:val="0"/>
          <w:marTop w:val="300"/>
          <w:marBottom w:val="0"/>
          <w:divBdr>
            <w:top w:val="none" w:sz="0" w:space="0" w:color="auto"/>
            <w:left w:val="none" w:sz="0" w:space="0" w:color="auto"/>
            <w:bottom w:val="none" w:sz="0" w:space="0" w:color="auto"/>
            <w:right w:val="none" w:sz="0" w:space="0" w:color="auto"/>
          </w:divBdr>
        </w:div>
        <w:div w:id="162937422">
          <w:marLeft w:val="0"/>
          <w:marRight w:val="0"/>
          <w:marTop w:val="0"/>
          <w:marBottom w:val="0"/>
          <w:divBdr>
            <w:top w:val="none" w:sz="0" w:space="0" w:color="auto"/>
            <w:left w:val="none" w:sz="0" w:space="0" w:color="auto"/>
            <w:bottom w:val="none" w:sz="0" w:space="0" w:color="auto"/>
            <w:right w:val="none" w:sz="0" w:space="0" w:color="auto"/>
          </w:divBdr>
        </w:div>
        <w:div w:id="162939116">
          <w:marLeft w:val="0"/>
          <w:marRight w:val="0"/>
          <w:marTop w:val="0"/>
          <w:marBottom w:val="0"/>
          <w:divBdr>
            <w:top w:val="none" w:sz="0" w:space="0" w:color="auto"/>
            <w:left w:val="none" w:sz="0" w:space="0" w:color="auto"/>
            <w:bottom w:val="none" w:sz="0" w:space="0" w:color="auto"/>
            <w:right w:val="none" w:sz="0" w:space="0" w:color="auto"/>
          </w:divBdr>
        </w:div>
        <w:div w:id="163014194">
          <w:marLeft w:val="0"/>
          <w:marRight w:val="0"/>
          <w:marTop w:val="0"/>
          <w:marBottom w:val="0"/>
          <w:divBdr>
            <w:top w:val="none" w:sz="0" w:space="0" w:color="auto"/>
            <w:left w:val="none" w:sz="0" w:space="0" w:color="auto"/>
            <w:bottom w:val="none" w:sz="0" w:space="0" w:color="auto"/>
            <w:right w:val="none" w:sz="0" w:space="0" w:color="auto"/>
          </w:divBdr>
        </w:div>
        <w:div w:id="163053660">
          <w:marLeft w:val="0"/>
          <w:marRight w:val="0"/>
          <w:marTop w:val="0"/>
          <w:marBottom w:val="0"/>
          <w:divBdr>
            <w:top w:val="none" w:sz="0" w:space="0" w:color="auto"/>
            <w:left w:val="none" w:sz="0" w:space="0" w:color="auto"/>
            <w:bottom w:val="none" w:sz="0" w:space="0" w:color="auto"/>
            <w:right w:val="none" w:sz="0" w:space="0" w:color="auto"/>
          </w:divBdr>
        </w:div>
        <w:div w:id="163128904">
          <w:marLeft w:val="0"/>
          <w:marRight w:val="0"/>
          <w:marTop w:val="0"/>
          <w:marBottom w:val="0"/>
          <w:divBdr>
            <w:top w:val="none" w:sz="0" w:space="0" w:color="auto"/>
            <w:left w:val="none" w:sz="0" w:space="0" w:color="auto"/>
            <w:bottom w:val="none" w:sz="0" w:space="0" w:color="auto"/>
            <w:right w:val="none" w:sz="0" w:space="0" w:color="auto"/>
          </w:divBdr>
        </w:div>
        <w:div w:id="163251565">
          <w:marLeft w:val="0"/>
          <w:marRight w:val="0"/>
          <w:marTop w:val="0"/>
          <w:marBottom w:val="0"/>
          <w:divBdr>
            <w:top w:val="none" w:sz="0" w:space="0" w:color="auto"/>
            <w:left w:val="none" w:sz="0" w:space="0" w:color="auto"/>
            <w:bottom w:val="none" w:sz="0" w:space="0" w:color="auto"/>
            <w:right w:val="none" w:sz="0" w:space="0" w:color="auto"/>
          </w:divBdr>
        </w:div>
        <w:div w:id="163281399">
          <w:marLeft w:val="0"/>
          <w:marRight w:val="0"/>
          <w:marTop w:val="300"/>
          <w:marBottom w:val="0"/>
          <w:divBdr>
            <w:top w:val="none" w:sz="0" w:space="0" w:color="auto"/>
            <w:left w:val="none" w:sz="0" w:space="0" w:color="auto"/>
            <w:bottom w:val="none" w:sz="0" w:space="0" w:color="auto"/>
            <w:right w:val="none" w:sz="0" w:space="0" w:color="auto"/>
          </w:divBdr>
        </w:div>
        <w:div w:id="163282595">
          <w:marLeft w:val="0"/>
          <w:marRight w:val="0"/>
          <w:marTop w:val="0"/>
          <w:marBottom w:val="0"/>
          <w:divBdr>
            <w:top w:val="none" w:sz="0" w:space="0" w:color="auto"/>
            <w:left w:val="none" w:sz="0" w:space="0" w:color="auto"/>
            <w:bottom w:val="none" w:sz="0" w:space="0" w:color="auto"/>
            <w:right w:val="none" w:sz="0" w:space="0" w:color="auto"/>
          </w:divBdr>
        </w:div>
        <w:div w:id="163320953">
          <w:marLeft w:val="0"/>
          <w:marRight w:val="0"/>
          <w:marTop w:val="0"/>
          <w:marBottom w:val="0"/>
          <w:divBdr>
            <w:top w:val="none" w:sz="0" w:space="0" w:color="auto"/>
            <w:left w:val="none" w:sz="0" w:space="0" w:color="auto"/>
            <w:bottom w:val="none" w:sz="0" w:space="0" w:color="auto"/>
            <w:right w:val="none" w:sz="0" w:space="0" w:color="auto"/>
          </w:divBdr>
        </w:div>
        <w:div w:id="163322024">
          <w:marLeft w:val="0"/>
          <w:marRight w:val="0"/>
          <w:marTop w:val="0"/>
          <w:marBottom w:val="0"/>
          <w:divBdr>
            <w:top w:val="none" w:sz="0" w:space="0" w:color="auto"/>
            <w:left w:val="none" w:sz="0" w:space="0" w:color="auto"/>
            <w:bottom w:val="none" w:sz="0" w:space="0" w:color="auto"/>
            <w:right w:val="none" w:sz="0" w:space="0" w:color="auto"/>
          </w:divBdr>
        </w:div>
        <w:div w:id="163323287">
          <w:marLeft w:val="0"/>
          <w:marRight w:val="0"/>
          <w:marTop w:val="300"/>
          <w:marBottom w:val="0"/>
          <w:divBdr>
            <w:top w:val="none" w:sz="0" w:space="0" w:color="auto"/>
            <w:left w:val="none" w:sz="0" w:space="0" w:color="auto"/>
            <w:bottom w:val="none" w:sz="0" w:space="0" w:color="auto"/>
            <w:right w:val="none" w:sz="0" w:space="0" w:color="auto"/>
          </w:divBdr>
        </w:div>
        <w:div w:id="163323346">
          <w:marLeft w:val="0"/>
          <w:marRight w:val="0"/>
          <w:marTop w:val="0"/>
          <w:marBottom w:val="0"/>
          <w:divBdr>
            <w:top w:val="none" w:sz="0" w:space="0" w:color="auto"/>
            <w:left w:val="none" w:sz="0" w:space="0" w:color="auto"/>
            <w:bottom w:val="none" w:sz="0" w:space="0" w:color="auto"/>
            <w:right w:val="none" w:sz="0" w:space="0" w:color="auto"/>
          </w:divBdr>
        </w:div>
        <w:div w:id="163327257">
          <w:marLeft w:val="0"/>
          <w:marRight w:val="0"/>
          <w:marTop w:val="0"/>
          <w:marBottom w:val="300"/>
          <w:divBdr>
            <w:top w:val="single" w:sz="6" w:space="15" w:color="EDEDED"/>
            <w:left w:val="single" w:sz="6" w:space="15" w:color="EDEDED"/>
            <w:bottom w:val="single" w:sz="6" w:space="15" w:color="EDEDED"/>
            <w:right w:val="single" w:sz="6" w:space="15" w:color="EDEDED"/>
          </w:divBdr>
        </w:div>
        <w:div w:id="163395775">
          <w:marLeft w:val="0"/>
          <w:marRight w:val="0"/>
          <w:marTop w:val="0"/>
          <w:marBottom w:val="0"/>
          <w:divBdr>
            <w:top w:val="none" w:sz="0" w:space="0" w:color="auto"/>
            <w:left w:val="none" w:sz="0" w:space="0" w:color="auto"/>
            <w:bottom w:val="none" w:sz="0" w:space="0" w:color="auto"/>
            <w:right w:val="none" w:sz="0" w:space="0" w:color="auto"/>
          </w:divBdr>
        </w:div>
        <w:div w:id="163400351">
          <w:marLeft w:val="0"/>
          <w:marRight w:val="0"/>
          <w:marTop w:val="0"/>
          <w:marBottom w:val="0"/>
          <w:divBdr>
            <w:top w:val="none" w:sz="0" w:space="0" w:color="auto"/>
            <w:left w:val="none" w:sz="0" w:space="0" w:color="auto"/>
            <w:bottom w:val="none" w:sz="0" w:space="0" w:color="auto"/>
            <w:right w:val="none" w:sz="0" w:space="0" w:color="auto"/>
          </w:divBdr>
        </w:div>
        <w:div w:id="163471627">
          <w:marLeft w:val="0"/>
          <w:marRight w:val="0"/>
          <w:marTop w:val="0"/>
          <w:marBottom w:val="0"/>
          <w:divBdr>
            <w:top w:val="none" w:sz="0" w:space="0" w:color="auto"/>
            <w:left w:val="none" w:sz="0" w:space="0" w:color="auto"/>
            <w:bottom w:val="none" w:sz="0" w:space="0" w:color="auto"/>
            <w:right w:val="none" w:sz="0" w:space="0" w:color="auto"/>
          </w:divBdr>
        </w:div>
        <w:div w:id="163514245">
          <w:marLeft w:val="0"/>
          <w:marRight w:val="0"/>
          <w:marTop w:val="0"/>
          <w:marBottom w:val="0"/>
          <w:divBdr>
            <w:top w:val="none" w:sz="0" w:space="0" w:color="auto"/>
            <w:left w:val="none" w:sz="0" w:space="0" w:color="auto"/>
            <w:bottom w:val="none" w:sz="0" w:space="0" w:color="auto"/>
            <w:right w:val="none" w:sz="0" w:space="0" w:color="auto"/>
          </w:divBdr>
        </w:div>
        <w:div w:id="163515702">
          <w:marLeft w:val="0"/>
          <w:marRight w:val="0"/>
          <w:marTop w:val="300"/>
          <w:marBottom w:val="0"/>
          <w:divBdr>
            <w:top w:val="none" w:sz="0" w:space="0" w:color="auto"/>
            <w:left w:val="none" w:sz="0" w:space="0" w:color="auto"/>
            <w:bottom w:val="none" w:sz="0" w:space="0" w:color="auto"/>
            <w:right w:val="none" w:sz="0" w:space="0" w:color="auto"/>
          </w:divBdr>
        </w:div>
        <w:div w:id="163595594">
          <w:marLeft w:val="0"/>
          <w:marRight w:val="0"/>
          <w:marTop w:val="300"/>
          <w:marBottom w:val="0"/>
          <w:divBdr>
            <w:top w:val="none" w:sz="0" w:space="0" w:color="auto"/>
            <w:left w:val="none" w:sz="0" w:space="0" w:color="auto"/>
            <w:bottom w:val="none" w:sz="0" w:space="0" w:color="auto"/>
            <w:right w:val="none" w:sz="0" w:space="0" w:color="auto"/>
          </w:divBdr>
        </w:div>
        <w:div w:id="163667825">
          <w:marLeft w:val="0"/>
          <w:marRight w:val="0"/>
          <w:marTop w:val="0"/>
          <w:marBottom w:val="300"/>
          <w:divBdr>
            <w:top w:val="single" w:sz="6" w:space="15" w:color="EDEDED"/>
            <w:left w:val="single" w:sz="6" w:space="15" w:color="EDEDED"/>
            <w:bottom w:val="single" w:sz="6" w:space="15" w:color="EDEDED"/>
            <w:right w:val="single" w:sz="6" w:space="15" w:color="EDEDED"/>
          </w:divBdr>
        </w:div>
        <w:div w:id="163739471">
          <w:marLeft w:val="0"/>
          <w:marRight w:val="0"/>
          <w:marTop w:val="300"/>
          <w:marBottom w:val="0"/>
          <w:divBdr>
            <w:top w:val="none" w:sz="0" w:space="0" w:color="auto"/>
            <w:left w:val="none" w:sz="0" w:space="0" w:color="auto"/>
            <w:bottom w:val="none" w:sz="0" w:space="0" w:color="auto"/>
            <w:right w:val="none" w:sz="0" w:space="0" w:color="auto"/>
          </w:divBdr>
        </w:div>
        <w:div w:id="163783610">
          <w:marLeft w:val="0"/>
          <w:marRight w:val="0"/>
          <w:marTop w:val="0"/>
          <w:marBottom w:val="0"/>
          <w:divBdr>
            <w:top w:val="none" w:sz="0" w:space="0" w:color="auto"/>
            <w:left w:val="none" w:sz="0" w:space="0" w:color="auto"/>
            <w:bottom w:val="none" w:sz="0" w:space="0" w:color="auto"/>
            <w:right w:val="none" w:sz="0" w:space="0" w:color="auto"/>
          </w:divBdr>
        </w:div>
        <w:div w:id="163982745">
          <w:marLeft w:val="0"/>
          <w:marRight w:val="0"/>
          <w:marTop w:val="0"/>
          <w:marBottom w:val="0"/>
          <w:divBdr>
            <w:top w:val="none" w:sz="0" w:space="0" w:color="auto"/>
            <w:left w:val="none" w:sz="0" w:space="0" w:color="auto"/>
            <w:bottom w:val="none" w:sz="0" w:space="0" w:color="auto"/>
            <w:right w:val="none" w:sz="0" w:space="0" w:color="auto"/>
          </w:divBdr>
        </w:div>
        <w:div w:id="164054735">
          <w:marLeft w:val="0"/>
          <w:marRight w:val="0"/>
          <w:marTop w:val="0"/>
          <w:marBottom w:val="0"/>
          <w:divBdr>
            <w:top w:val="none" w:sz="0" w:space="0" w:color="auto"/>
            <w:left w:val="none" w:sz="0" w:space="0" w:color="auto"/>
            <w:bottom w:val="none" w:sz="0" w:space="0" w:color="auto"/>
            <w:right w:val="none" w:sz="0" w:space="0" w:color="auto"/>
          </w:divBdr>
        </w:div>
        <w:div w:id="164127301">
          <w:marLeft w:val="0"/>
          <w:marRight w:val="0"/>
          <w:marTop w:val="0"/>
          <w:marBottom w:val="0"/>
          <w:divBdr>
            <w:top w:val="none" w:sz="0" w:space="0" w:color="auto"/>
            <w:left w:val="none" w:sz="0" w:space="0" w:color="auto"/>
            <w:bottom w:val="none" w:sz="0" w:space="0" w:color="auto"/>
            <w:right w:val="none" w:sz="0" w:space="0" w:color="auto"/>
          </w:divBdr>
        </w:div>
        <w:div w:id="164131253">
          <w:marLeft w:val="0"/>
          <w:marRight w:val="0"/>
          <w:marTop w:val="0"/>
          <w:marBottom w:val="0"/>
          <w:divBdr>
            <w:top w:val="none" w:sz="0" w:space="0" w:color="auto"/>
            <w:left w:val="none" w:sz="0" w:space="0" w:color="auto"/>
            <w:bottom w:val="none" w:sz="0" w:space="0" w:color="auto"/>
            <w:right w:val="none" w:sz="0" w:space="0" w:color="auto"/>
          </w:divBdr>
        </w:div>
        <w:div w:id="164171277">
          <w:marLeft w:val="0"/>
          <w:marRight w:val="0"/>
          <w:marTop w:val="300"/>
          <w:marBottom w:val="0"/>
          <w:divBdr>
            <w:top w:val="none" w:sz="0" w:space="0" w:color="auto"/>
            <w:left w:val="none" w:sz="0" w:space="0" w:color="auto"/>
            <w:bottom w:val="none" w:sz="0" w:space="0" w:color="auto"/>
            <w:right w:val="none" w:sz="0" w:space="0" w:color="auto"/>
          </w:divBdr>
        </w:div>
        <w:div w:id="164171646">
          <w:marLeft w:val="0"/>
          <w:marRight w:val="0"/>
          <w:marTop w:val="0"/>
          <w:marBottom w:val="0"/>
          <w:divBdr>
            <w:top w:val="none" w:sz="0" w:space="0" w:color="auto"/>
            <w:left w:val="none" w:sz="0" w:space="0" w:color="auto"/>
            <w:bottom w:val="none" w:sz="0" w:space="0" w:color="auto"/>
            <w:right w:val="none" w:sz="0" w:space="0" w:color="auto"/>
          </w:divBdr>
        </w:div>
        <w:div w:id="164251173">
          <w:marLeft w:val="0"/>
          <w:marRight w:val="0"/>
          <w:marTop w:val="0"/>
          <w:marBottom w:val="300"/>
          <w:divBdr>
            <w:top w:val="single" w:sz="6" w:space="15" w:color="EDEDED"/>
            <w:left w:val="single" w:sz="6" w:space="15" w:color="EDEDED"/>
            <w:bottom w:val="single" w:sz="6" w:space="15" w:color="EDEDED"/>
            <w:right w:val="single" w:sz="6" w:space="15" w:color="EDEDED"/>
          </w:divBdr>
        </w:div>
        <w:div w:id="164327651">
          <w:marLeft w:val="0"/>
          <w:marRight w:val="0"/>
          <w:marTop w:val="0"/>
          <w:marBottom w:val="0"/>
          <w:divBdr>
            <w:top w:val="none" w:sz="0" w:space="0" w:color="auto"/>
            <w:left w:val="none" w:sz="0" w:space="0" w:color="auto"/>
            <w:bottom w:val="none" w:sz="0" w:space="0" w:color="auto"/>
            <w:right w:val="none" w:sz="0" w:space="0" w:color="auto"/>
          </w:divBdr>
        </w:div>
        <w:div w:id="164396563">
          <w:marLeft w:val="0"/>
          <w:marRight w:val="0"/>
          <w:marTop w:val="0"/>
          <w:marBottom w:val="300"/>
          <w:divBdr>
            <w:top w:val="single" w:sz="6" w:space="15" w:color="EDEDED"/>
            <w:left w:val="single" w:sz="6" w:space="15" w:color="EDEDED"/>
            <w:bottom w:val="single" w:sz="6" w:space="15" w:color="EDEDED"/>
            <w:right w:val="single" w:sz="6" w:space="15" w:color="EDEDED"/>
          </w:divBdr>
        </w:div>
        <w:div w:id="164441581">
          <w:marLeft w:val="0"/>
          <w:marRight w:val="0"/>
          <w:marTop w:val="0"/>
          <w:marBottom w:val="0"/>
          <w:divBdr>
            <w:top w:val="none" w:sz="0" w:space="0" w:color="auto"/>
            <w:left w:val="none" w:sz="0" w:space="0" w:color="auto"/>
            <w:bottom w:val="none" w:sz="0" w:space="0" w:color="auto"/>
            <w:right w:val="none" w:sz="0" w:space="0" w:color="auto"/>
          </w:divBdr>
        </w:div>
        <w:div w:id="164441600">
          <w:marLeft w:val="0"/>
          <w:marRight w:val="0"/>
          <w:marTop w:val="0"/>
          <w:marBottom w:val="0"/>
          <w:divBdr>
            <w:top w:val="none" w:sz="0" w:space="0" w:color="auto"/>
            <w:left w:val="none" w:sz="0" w:space="0" w:color="auto"/>
            <w:bottom w:val="none" w:sz="0" w:space="0" w:color="auto"/>
            <w:right w:val="none" w:sz="0" w:space="0" w:color="auto"/>
          </w:divBdr>
        </w:div>
        <w:div w:id="164442625">
          <w:marLeft w:val="0"/>
          <w:marRight w:val="0"/>
          <w:marTop w:val="0"/>
          <w:marBottom w:val="0"/>
          <w:divBdr>
            <w:top w:val="none" w:sz="0" w:space="0" w:color="auto"/>
            <w:left w:val="none" w:sz="0" w:space="0" w:color="auto"/>
            <w:bottom w:val="none" w:sz="0" w:space="0" w:color="auto"/>
            <w:right w:val="none" w:sz="0" w:space="0" w:color="auto"/>
          </w:divBdr>
        </w:div>
        <w:div w:id="164518700">
          <w:marLeft w:val="0"/>
          <w:marRight w:val="0"/>
          <w:marTop w:val="0"/>
          <w:marBottom w:val="300"/>
          <w:divBdr>
            <w:top w:val="single" w:sz="6" w:space="15" w:color="EDEDED"/>
            <w:left w:val="single" w:sz="6" w:space="15" w:color="EDEDED"/>
            <w:bottom w:val="single" w:sz="6" w:space="15" w:color="EDEDED"/>
            <w:right w:val="single" w:sz="6" w:space="15" w:color="EDEDED"/>
          </w:divBdr>
        </w:div>
        <w:div w:id="164519849">
          <w:marLeft w:val="0"/>
          <w:marRight w:val="0"/>
          <w:marTop w:val="0"/>
          <w:marBottom w:val="0"/>
          <w:divBdr>
            <w:top w:val="none" w:sz="0" w:space="0" w:color="auto"/>
            <w:left w:val="none" w:sz="0" w:space="0" w:color="auto"/>
            <w:bottom w:val="none" w:sz="0" w:space="0" w:color="auto"/>
            <w:right w:val="none" w:sz="0" w:space="0" w:color="auto"/>
          </w:divBdr>
        </w:div>
        <w:div w:id="164636326">
          <w:marLeft w:val="0"/>
          <w:marRight w:val="0"/>
          <w:marTop w:val="0"/>
          <w:marBottom w:val="0"/>
          <w:divBdr>
            <w:top w:val="none" w:sz="0" w:space="0" w:color="auto"/>
            <w:left w:val="none" w:sz="0" w:space="0" w:color="auto"/>
            <w:bottom w:val="none" w:sz="0" w:space="0" w:color="auto"/>
            <w:right w:val="none" w:sz="0" w:space="0" w:color="auto"/>
          </w:divBdr>
        </w:div>
        <w:div w:id="164712908">
          <w:marLeft w:val="0"/>
          <w:marRight w:val="0"/>
          <w:marTop w:val="0"/>
          <w:marBottom w:val="0"/>
          <w:divBdr>
            <w:top w:val="none" w:sz="0" w:space="0" w:color="auto"/>
            <w:left w:val="none" w:sz="0" w:space="0" w:color="auto"/>
            <w:bottom w:val="none" w:sz="0" w:space="0" w:color="auto"/>
            <w:right w:val="none" w:sz="0" w:space="0" w:color="auto"/>
          </w:divBdr>
        </w:div>
        <w:div w:id="164782407">
          <w:marLeft w:val="0"/>
          <w:marRight w:val="0"/>
          <w:marTop w:val="0"/>
          <w:marBottom w:val="0"/>
          <w:divBdr>
            <w:top w:val="none" w:sz="0" w:space="0" w:color="auto"/>
            <w:left w:val="none" w:sz="0" w:space="0" w:color="auto"/>
            <w:bottom w:val="none" w:sz="0" w:space="0" w:color="auto"/>
            <w:right w:val="none" w:sz="0" w:space="0" w:color="auto"/>
          </w:divBdr>
        </w:div>
        <w:div w:id="164786734">
          <w:marLeft w:val="0"/>
          <w:marRight w:val="0"/>
          <w:marTop w:val="0"/>
          <w:marBottom w:val="0"/>
          <w:divBdr>
            <w:top w:val="none" w:sz="0" w:space="0" w:color="auto"/>
            <w:left w:val="none" w:sz="0" w:space="0" w:color="auto"/>
            <w:bottom w:val="none" w:sz="0" w:space="0" w:color="auto"/>
            <w:right w:val="none" w:sz="0" w:space="0" w:color="auto"/>
          </w:divBdr>
        </w:div>
        <w:div w:id="164904832">
          <w:marLeft w:val="0"/>
          <w:marRight w:val="0"/>
          <w:marTop w:val="0"/>
          <w:marBottom w:val="0"/>
          <w:divBdr>
            <w:top w:val="none" w:sz="0" w:space="0" w:color="auto"/>
            <w:left w:val="none" w:sz="0" w:space="0" w:color="auto"/>
            <w:bottom w:val="none" w:sz="0" w:space="0" w:color="auto"/>
            <w:right w:val="none" w:sz="0" w:space="0" w:color="auto"/>
          </w:divBdr>
        </w:div>
        <w:div w:id="164975395">
          <w:marLeft w:val="0"/>
          <w:marRight w:val="0"/>
          <w:marTop w:val="300"/>
          <w:marBottom w:val="0"/>
          <w:divBdr>
            <w:top w:val="none" w:sz="0" w:space="0" w:color="auto"/>
            <w:left w:val="none" w:sz="0" w:space="0" w:color="auto"/>
            <w:bottom w:val="none" w:sz="0" w:space="0" w:color="auto"/>
            <w:right w:val="none" w:sz="0" w:space="0" w:color="auto"/>
          </w:divBdr>
        </w:div>
        <w:div w:id="165092948">
          <w:marLeft w:val="0"/>
          <w:marRight w:val="0"/>
          <w:marTop w:val="300"/>
          <w:marBottom w:val="0"/>
          <w:divBdr>
            <w:top w:val="none" w:sz="0" w:space="0" w:color="auto"/>
            <w:left w:val="none" w:sz="0" w:space="0" w:color="auto"/>
            <w:bottom w:val="none" w:sz="0" w:space="0" w:color="auto"/>
            <w:right w:val="none" w:sz="0" w:space="0" w:color="auto"/>
          </w:divBdr>
        </w:div>
        <w:div w:id="165093055">
          <w:marLeft w:val="0"/>
          <w:marRight w:val="0"/>
          <w:marTop w:val="0"/>
          <w:marBottom w:val="0"/>
          <w:divBdr>
            <w:top w:val="none" w:sz="0" w:space="0" w:color="auto"/>
            <w:left w:val="none" w:sz="0" w:space="0" w:color="auto"/>
            <w:bottom w:val="none" w:sz="0" w:space="0" w:color="auto"/>
            <w:right w:val="none" w:sz="0" w:space="0" w:color="auto"/>
          </w:divBdr>
        </w:div>
        <w:div w:id="165217476">
          <w:marLeft w:val="0"/>
          <w:marRight w:val="0"/>
          <w:marTop w:val="0"/>
          <w:marBottom w:val="0"/>
          <w:divBdr>
            <w:top w:val="none" w:sz="0" w:space="0" w:color="auto"/>
            <w:left w:val="none" w:sz="0" w:space="0" w:color="auto"/>
            <w:bottom w:val="none" w:sz="0" w:space="0" w:color="auto"/>
            <w:right w:val="none" w:sz="0" w:space="0" w:color="auto"/>
          </w:divBdr>
        </w:div>
        <w:div w:id="165243767">
          <w:marLeft w:val="0"/>
          <w:marRight w:val="0"/>
          <w:marTop w:val="0"/>
          <w:marBottom w:val="0"/>
          <w:divBdr>
            <w:top w:val="none" w:sz="0" w:space="0" w:color="auto"/>
            <w:left w:val="none" w:sz="0" w:space="0" w:color="auto"/>
            <w:bottom w:val="none" w:sz="0" w:space="0" w:color="auto"/>
            <w:right w:val="none" w:sz="0" w:space="0" w:color="auto"/>
          </w:divBdr>
        </w:div>
        <w:div w:id="165243982">
          <w:marLeft w:val="0"/>
          <w:marRight w:val="0"/>
          <w:marTop w:val="300"/>
          <w:marBottom w:val="0"/>
          <w:divBdr>
            <w:top w:val="none" w:sz="0" w:space="0" w:color="auto"/>
            <w:left w:val="none" w:sz="0" w:space="0" w:color="auto"/>
            <w:bottom w:val="none" w:sz="0" w:space="0" w:color="auto"/>
            <w:right w:val="none" w:sz="0" w:space="0" w:color="auto"/>
          </w:divBdr>
        </w:div>
        <w:div w:id="165246593">
          <w:marLeft w:val="0"/>
          <w:marRight w:val="0"/>
          <w:marTop w:val="300"/>
          <w:marBottom w:val="0"/>
          <w:divBdr>
            <w:top w:val="none" w:sz="0" w:space="0" w:color="auto"/>
            <w:left w:val="none" w:sz="0" w:space="0" w:color="auto"/>
            <w:bottom w:val="none" w:sz="0" w:space="0" w:color="auto"/>
            <w:right w:val="none" w:sz="0" w:space="0" w:color="auto"/>
          </w:divBdr>
        </w:div>
        <w:div w:id="165295063">
          <w:marLeft w:val="0"/>
          <w:marRight w:val="0"/>
          <w:marTop w:val="0"/>
          <w:marBottom w:val="0"/>
          <w:divBdr>
            <w:top w:val="none" w:sz="0" w:space="0" w:color="auto"/>
            <w:left w:val="none" w:sz="0" w:space="0" w:color="auto"/>
            <w:bottom w:val="none" w:sz="0" w:space="0" w:color="auto"/>
            <w:right w:val="none" w:sz="0" w:space="0" w:color="auto"/>
          </w:divBdr>
        </w:div>
        <w:div w:id="165362799">
          <w:marLeft w:val="0"/>
          <w:marRight w:val="0"/>
          <w:marTop w:val="0"/>
          <w:marBottom w:val="300"/>
          <w:divBdr>
            <w:top w:val="single" w:sz="6" w:space="15" w:color="EDEDED"/>
            <w:left w:val="single" w:sz="6" w:space="15" w:color="EDEDED"/>
            <w:bottom w:val="single" w:sz="6" w:space="15" w:color="EDEDED"/>
            <w:right w:val="single" w:sz="6" w:space="15" w:color="EDEDED"/>
          </w:divBdr>
        </w:div>
        <w:div w:id="165363541">
          <w:marLeft w:val="0"/>
          <w:marRight w:val="0"/>
          <w:marTop w:val="0"/>
          <w:marBottom w:val="0"/>
          <w:divBdr>
            <w:top w:val="none" w:sz="0" w:space="0" w:color="auto"/>
            <w:left w:val="none" w:sz="0" w:space="0" w:color="auto"/>
            <w:bottom w:val="none" w:sz="0" w:space="0" w:color="auto"/>
            <w:right w:val="none" w:sz="0" w:space="0" w:color="auto"/>
          </w:divBdr>
        </w:div>
        <w:div w:id="165444901">
          <w:marLeft w:val="0"/>
          <w:marRight w:val="0"/>
          <w:marTop w:val="0"/>
          <w:marBottom w:val="0"/>
          <w:divBdr>
            <w:top w:val="none" w:sz="0" w:space="0" w:color="auto"/>
            <w:left w:val="none" w:sz="0" w:space="0" w:color="auto"/>
            <w:bottom w:val="none" w:sz="0" w:space="0" w:color="auto"/>
            <w:right w:val="none" w:sz="0" w:space="0" w:color="auto"/>
          </w:divBdr>
        </w:div>
        <w:div w:id="165555196">
          <w:marLeft w:val="0"/>
          <w:marRight w:val="0"/>
          <w:marTop w:val="0"/>
          <w:marBottom w:val="300"/>
          <w:divBdr>
            <w:top w:val="single" w:sz="6" w:space="15" w:color="EDEDED"/>
            <w:left w:val="single" w:sz="6" w:space="15" w:color="EDEDED"/>
            <w:bottom w:val="single" w:sz="6" w:space="15" w:color="EDEDED"/>
            <w:right w:val="single" w:sz="6" w:space="15" w:color="EDEDED"/>
          </w:divBdr>
        </w:div>
        <w:div w:id="165637926">
          <w:marLeft w:val="0"/>
          <w:marRight w:val="0"/>
          <w:marTop w:val="0"/>
          <w:marBottom w:val="0"/>
          <w:divBdr>
            <w:top w:val="none" w:sz="0" w:space="0" w:color="auto"/>
            <w:left w:val="none" w:sz="0" w:space="0" w:color="auto"/>
            <w:bottom w:val="none" w:sz="0" w:space="0" w:color="auto"/>
            <w:right w:val="none" w:sz="0" w:space="0" w:color="auto"/>
          </w:divBdr>
        </w:div>
        <w:div w:id="165681069">
          <w:marLeft w:val="0"/>
          <w:marRight w:val="0"/>
          <w:marTop w:val="0"/>
          <w:marBottom w:val="300"/>
          <w:divBdr>
            <w:top w:val="single" w:sz="6" w:space="15" w:color="EDEDED"/>
            <w:left w:val="single" w:sz="6" w:space="15" w:color="EDEDED"/>
            <w:bottom w:val="single" w:sz="6" w:space="15" w:color="EDEDED"/>
            <w:right w:val="single" w:sz="6" w:space="15" w:color="EDEDED"/>
          </w:divBdr>
        </w:div>
        <w:div w:id="165825217">
          <w:marLeft w:val="0"/>
          <w:marRight w:val="0"/>
          <w:marTop w:val="0"/>
          <w:marBottom w:val="0"/>
          <w:divBdr>
            <w:top w:val="none" w:sz="0" w:space="0" w:color="auto"/>
            <w:left w:val="none" w:sz="0" w:space="0" w:color="auto"/>
            <w:bottom w:val="none" w:sz="0" w:space="0" w:color="auto"/>
            <w:right w:val="none" w:sz="0" w:space="0" w:color="auto"/>
          </w:divBdr>
        </w:div>
        <w:div w:id="165825242">
          <w:marLeft w:val="0"/>
          <w:marRight w:val="0"/>
          <w:marTop w:val="0"/>
          <w:marBottom w:val="30"/>
          <w:divBdr>
            <w:top w:val="none" w:sz="0" w:space="0" w:color="auto"/>
            <w:left w:val="none" w:sz="0" w:space="0" w:color="auto"/>
            <w:bottom w:val="none" w:sz="0" w:space="0" w:color="auto"/>
            <w:right w:val="none" w:sz="0" w:space="0" w:color="auto"/>
          </w:divBdr>
        </w:div>
        <w:div w:id="165899014">
          <w:marLeft w:val="0"/>
          <w:marRight w:val="0"/>
          <w:marTop w:val="0"/>
          <w:marBottom w:val="0"/>
          <w:divBdr>
            <w:top w:val="none" w:sz="0" w:space="0" w:color="auto"/>
            <w:left w:val="none" w:sz="0" w:space="0" w:color="auto"/>
            <w:bottom w:val="none" w:sz="0" w:space="0" w:color="auto"/>
            <w:right w:val="none" w:sz="0" w:space="0" w:color="auto"/>
          </w:divBdr>
        </w:div>
        <w:div w:id="165901342">
          <w:marLeft w:val="0"/>
          <w:marRight w:val="0"/>
          <w:marTop w:val="0"/>
          <w:marBottom w:val="0"/>
          <w:divBdr>
            <w:top w:val="none" w:sz="0" w:space="0" w:color="auto"/>
            <w:left w:val="none" w:sz="0" w:space="0" w:color="auto"/>
            <w:bottom w:val="none" w:sz="0" w:space="0" w:color="auto"/>
            <w:right w:val="none" w:sz="0" w:space="0" w:color="auto"/>
          </w:divBdr>
        </w:div>
        <w:div w:id="166021260">
          <w:marLeft w:val="0"/>
          <w:marRight w:val="0"/>
          <w:marTop w:val="0"/>
          <w:marBottom w:val="0"/>
          <w:divBdr>
            <w:top w:val="none" w:sz="0" w:space="0" w:color="auto"/>
            <w:left w:val="none" w:sz="0" w:space="0" w:color="auto"/>
            <w:bottom w:val="none" w:sz="0" w:space="0" w:color="auto"/>
            <w:right w:val="none" w:sz="0" w:space="0" w:color="auto"/>
          </w:divBdr>
        </w:div>
        <w:div w:id="166094978">
          <w:marLeft w:val="0"/>
          <w:marRight w:val="0"/>
          <w:marTop w:val="0"/>
          <w:marBottom w:val="300"/>
          <w:divBdr>
            <w:top w:val="single" w:sz="6" w:space="15" w:color="EDEDED"/>
            <w:left w:val="single" w:sz="6" w:space="15" w:color="EDEDED"/>
            <w:bottom w:val="single" w:sz="6" w:space="15" w:color="EDEDED"/>
            <w:right w:val="single" w:sz="6" w:space="15" w:color="EDEDED"/>
          </w:divBdr>
        </w:div>
        <w:div w:id="166136187">
          <w:marLeft w:val="0"/>
          <w:marRight w:val="0"/>
          <w:marTop w:val="300"/>
          <w:marBottom w:val="0"/>
          <w:divBdr>
            <w:top w:val="none" w:sz="0" w:space="0" w:color="auto"/>
            <w:left w:val="none" w:sz="0" w:space="0" w:color="auto"/>
            <w:bottom w:val="none" w:sz="0" w:space="0" w:color="auto"/>
            <w:right w:val="none" w:sz="0" w:space="0" w:color="auto"/>
          </w:divBdr>
        </w:div>
        <w:div w:id="166137295">
          <w:marLeft w:val="0"/>
          <w:marRight w:val="0"/>
          <w:marTop w:val="0"/>
          <w:marBottom w:val="0"/>
          <w:divBdr>
            <w:top w:val="none" w:sz="0" w:space="0" w:color="auto"/>
            <w:left w:val="none" w:sz="0" w:space="0" w:color="auto"/>
            <w:bottom w:val="none" w:sz="0" w:space="0" w:color="auto"/>
            <w:right w:val="none" w:sz="0" w:space="0" w:color="auto"/>
          </w:divBdr>
        </w:div>
        <w:div w:id="166285553">
          <w:marLeft w:val="0"/>
          <w:marRight w:val="0"/>
          <w:marTop w:val="300"/>
          <w:marBottom w:val="0"/>
          <w:divBdr>
            <w:top w:val="none" w:sz="0" w:space="0" w:color="auto"/>
            <w:left w:val="none" w:sz="0" w:space="0" w:color="auto"/>
            <w:bottom w:val="none" w:sz="0" w:space="0" w:color="auto"/>
            <w:right w:val="none" w:sz="0" w:space="0" w:color="auto"/>
          </w:divBdr>
        </w:div>
        <w:div w:id="166286784">
          <w:marLeft w:val="0"/>
          <w:marRight w:val="0"/>
          <w:marTop w:val="0"/>
          <w:marBottom w:val="0"/>
          <w:divBdr>
            <w:top w:val="none" w:sz="0" w:space="0" w:color="auto"/>
            <w:left w:val="none" w:sz="0" w:space="0" w:color="auto"/>
            <w:bottom w:val="none" w:sz="0" w:space="0" w:color="auto"/>
            <w:right w:val="none" w:sz="0" w:space="0" w:color="auto"/>
          </w:divBdr>
        </w:div>
        <w:div w:id="166360554">
          <w:marLeft w:val="0"/>
          <w:marRight w:val="0"/>
          <w:marTop w:val="0"/>
          <w:marBottom w:val="0"/>
          <w:divBdr>
            <w:top w:val="none" w:sz="0" w:space="0" w:color="auto"/>
            <w:left w:val="none" w:sz="0" w:space="0" w:color="auto"/>
            <w:bottom w:val="none" w:sz="0" w:space="0" w:color="auto"/>
            <w:right w:val="none" w:sz="0" w:space="0" w:color="auto"/>
          </w:divBdr>
        </w:div>
        <w:div w:id="166361942">
          <w:marLeft w:val="0"/>
          <w:marRight w:val="0"/>
          <w:marTop w:val="0"/>
          <w:marBottom w:val="300"/>
          <w:divBdr>
            <w:top w:val="single" w:sz="6" w:space="15" w:color="EDEDED"/>
            <w:left w:val="single" w:sz="6" w:space="15" w:color="EDEDED"/>
            <w:bottom w:val="single" w:sz="6" w:space="15" w:color="EDEDED"/>
            <w:right w:val="single" w:sz="6" w:space="15" w:color="EDEDED"/>
          </w:divBdr>
        </w:div>
        <w:div w:id="166403893">
          <w:marLeft w:val="0"/>
          <w:marRight w:val="0"/>
          <w:marTop w:val="0"/>
          <w:marBottom w:val="0"/>
          <w:divBdr>
            <w:top w:val="none" w:sz="0" w:space="0" w:color="auto"/>
            <w:left w:val="none" w:sz="0" w:space="0" w:color="auto"/>
            <w:bottom w:val="none" w:sz="0" w:space="0" w:color="auto"/>
            <w:right w:val="none" w:sz="0" w:space="0" w:color="auto"/>
          </w:divBdr>
        </w:div>
        <w:div w:id="166482022">
          <w:marLeft w:val="0"/>
          <w:marRight w:val="0"/>
          <w:marTop w:val="0"/>
          <w:marBottom w:val="0"/>
          <w:divBdr>
            <w:top w:val="none" w:sz="0" w:space="0" w:color="auto"/>
            <w:left w:val="none" w:sz="0" w:space="0" w:color="auto"/>
            <w:bottom w:val="none" w:sz="0" w:space="0" w:color="auto"/>
            <w:right w:val="none" w:sz="0" w:space="0" w:color="auto"/>
          </w:divBdr>
        </w:div>
        <w:div w:id="166484108">
          <w:marLeft w:val="0"/>
          <w:marRight w:val="0"/>
          <w:marTop w:val="0"/>
          <w:marBottom w:val="0"/>
          <w:divBdr>
            <w:top w:val="none" w:sz="0" w:space="0" w:color="auto"/>
            <w:left w:val="none" w:sz="0" w:space="0" w:color="auto"/>
            <w:bottom w:val="none" w:sz="0" w:space="0" w:color="auto"/>
            <w:right w:val="none" w:sz="0" w:space="0" w:color="auto"/>
          </w:divBdr>
        </w:div>
        <w:div w:id="166529074">
          <w:marLeft w:val="0"/>
          <w:marRight w:val="0"/>
          <w:marTop w:val="0"/>
          <w:marBottom w:val="300"/>
          <w:divBdr>
            <w:top w:val="single" w:sz="6" w:space="15" w:color="EDEDED"/>
            <w:left w:val="single" w:sz="6" w:space="15" w:color="EDEDED"/>
            <w:bottom w:val="single" w:sz="6" w:space="15" w:color="EDEDED"/>
            <w:right w:val="single" w:sz="6" w:space="15" w:color="EDEDED"/>
          </w:divBdr>
        </w:div>
        <w:div w:id="166596703">
          <w:marLeft w:val="0"/>
          <w:marRight w:val="0"/>
          <w:marTop w:val="0"/>
          <w:marBottom w:val="0"/>
          <w:divBdr>
            <w:top w:val="none" w:sz="0" w:space="0" w:color="auto"/>
            <w:left w:val="none" w:sz="0" w:space="0" w:color="auto"/>
            <w:bottom w:val="none" w:sz="0" w:space="0" w:color="auto"/>
            <w:right w:val="none" w:sz="0" w:space="0" w:color="auto"/>
          </w:divBdr>
        </w:div>
        <w:div w:id="166599079">
          <w:marLeft w:val="0"/>
          <w:marRight w:val="0"/>
          <w:marTop w:val="300"/>
          <w:marBottom w:val="0"/>
          <w:divBdr>
            <w:top w:val="none" w:sz="0" w:space="0" w:color="auto"/>
            <w:left w:val="none" w:sz="0" w:space="0" w:color="auto"/>
            <w:bottom w:val="none" w:sz="0" w:space="0" w:color="auto"/>
            <w:right w:val="none" w:sz="0" w:space="0" w:color="auto"/>
          </w:divBdr>
        </w:div>
        <w:div w:id="166600978">
          <w:marLeft w:val="0"/>
          <w:marRight w:val="0"/>
          <w:marTop w:val="0"/>
          <w:marBottom w:val="0"/>
          <w:divBdr>
            <w:top w:val="none" w:sz="0" w:space="0" w:color="auto"/>
            <w:left w:val="none" w:sz="0" w:space="0" w:color="auto"/>
            <w:bottom w:val="none" w:sz="0" w:space="0" w:color="auto"/>
            <w:right w:val="none" w:sz="0" w:space="0" w:color="auto"/>
          </w:divBdr>
        </w:div>
        <w:div w:id="166674449">
          <w:marLeft w:val="0"/>
          <w:marRight w:val="0"/>
          <w:marTop w:val="0"/>
          <w:marBottom w:val="300"/>
          <w:divBdr>
            <w:top w:val="single" w:sz="6" w:space="15" w:color="EDEDED"/>
            <w:left w:val="single" w:sz="6" w:space="15" w:color="EDEDED"/>
            <w:bottom w:val="single" w:sz="6" w:space="15" w:color="EDEDED"/>
            <w:right w:val="single" w:sz="6" w:space="15" w:color="EDEDED"/>
          </w:divBdr>
        </w:div>
        <w:div w:id="166675459">
          <w:marLeft w:val="0"/>
          <w:marRight w:val="0"/>
          <w:marTop w:val="0"/>
          <w:marBottom w:val="0"/>
          <w:divBdr>
            <w:top w:val="none" w:sz="0" w:space="0" w:color="auto"/>
            <w:left w:val="none" w:sz="0" w:space="0" w:color="auto"/>
            <w:bottom w:val="none" w:sz="0" w:space="0" w:color="auto"/>
            <w:right w:val="none" w:sz="0" w:space="0" w:color="auto"/>
          </w:divBdr>
        </w:div>
        <w:div w:id="166790453">
          <w:marLeft w:val="0"/>
          <w:marRight w:val="0"/>
          <w:marTop w:val="0"/>
          <w:marBottom w:val="300"/>
          <w:divBdr>
            <w:top w:val="single" w:sz="6" w:space="15" w:color="EDEDED"/>
            <w:left w:val="single" w:sz="6" w:space="15" w:color="EDEDED"/>
            <w:bottom w:val="single" w:sz="6" w:space="15" w:color="EDEDED"/>
            <w:right w:val="single" w:sz="6" w:space="15" w:color="EDEDED"/>
          </w:divBdr>
        </w:div>
        <w:div w:id="166793475">
          <w:marLeft w:val="0"/>
          <w:marRight w:val="0"/>
          <w:marTop w:val="0"/>
          <w:marBottom w:val="0"/>
          <w:divBdr>
            <w:top w:val="none" w:sz="0" w:space="0" w:color="auto"/>
            <w:left w:val="none" w:sz="0" w:space="0" w:color="auto"/>
            <w:bottom w:val="none" w:sz="0" w:space="0" w:color="auto"/>
            <w:right w:val="none" w:sz="0" w:space="0" w:color="auto"/>
          </w:divBdr>
        </w:div>
        <w:div w:id="166796448">
          <w:marLeft w:val="0"/>
          <w:marRight w:val="0"/>
          <w:marTop w:val="0"/>
          <w:marBottom w:val="0"/>
          <w:divBdr>
            <w:top w:val="none" w:sz="0" w:space="0" w:color="auto"/>
            <w:left w:val="none" w:sz="0" w:space="0" w:color="auto"/>
            <w:bottom w:val="none" w:sz="0" w:space="0" w:color="auto"/>
            <w:right w:val="none" w:sz="0" w:space="0" w:color="auto"/>
          </w:divBdr>
        </w:div>
        <w:div w:id="166866579">
          <w:marLeft w:val="0"/>
          <w:marRight w:val="0"/>
          <w:marTop w:val="0"/>
          <w:marBottom w:val="0"/>
          <w:divBdr>
            <w:top w:val="none" w:sz="0" w:space="0" w:color="auto"/>
            <w:left w:val="none" w:sz="0" w:space="0" w:color="auto"/>
            <w:bottom w:val="none" w:sz="0" w:space="0" w:color="auto"/>
            <w:right w:val="none" w:sz="0" w:space="0" w:color="auto"/>
          </w:divBdr>
        </w:div>
        <w:div w:id="166866598">
          <w:marLeft w:val="0"/>
          <w:marRight w:val="0"/>
          <w:marTop w:val="0"/>
          <w:marBottom w:val="0"/>
          <w:divBdr>
            <w:top w:val="none" w:sz="0" w:space="0" w:color="auto"/>
            <w:left w:val="none" w:sz="0" w:space="0" w:color="auto"/>
            <w:bottom w:val="none" w:sz="0" w:space="0" w:color="auto"/>
            <w:right w:val="none" w:sz="0" w:space="0" w:color="auto"/>
          </w:divBdr>
        </w:div>
        <w:div w:id="166868377">
          <w:marLeft w:val="0"/>
          <w:marRight w:val="0"/>
          <w:marTop w:val="0"/>
          <w:marBottom w:val="0"/>
          <w:divBdr>
            <w:top w:val="none" w:sz="0" w:space="0" w:color="auto"/>
            <w:left w:val="none" w:sz="0" w:space="0" w:color="auto"/>
            <w:bottom w:val="none" w:sz="0" w:space="0" w:color="auto"/>
            <w:right w:val="none" w:sz="0" w:space="0" w:color="auto"/>
          </w:divBdr>
        </w:div>
        <w:div w:id="166871296">
          <w:marLeft w:val="0"/>
          <w:marRight w:val="0"/>
          <w:marTop w:val="0"/>
          <w:marBottom w:val="0"/>
          <w:divBdr>
            <w:top w:val="none" w:sz="0" w:space="0" w:color="auto"/>
            <w:left w:val="none" w:sz="0" w:space="0" w:color="auto"/>
            <w:bottom w:val="none" w:sz="0" w:space="0" w:color="auto"/>
            <w:right w:val="none" w:sz="0" w:space="0" w:color="auto"/>
          </w:divBdr>
        </w:div>
        <w:div w:id="166871692">
          <w:marLeft w:val="0"/>
          <w:marRight w:val="0"/>
          <w:marTop w:val="0"/>
          <w:marBottom w:val="0"/>
          <w:divBdr>
            <w:top w:val="none" w:sz="0" w:space="0" w:color="auto"/>
            <w:left w:val="none" w:sz="0" w:space="0" w:color="auto"/>
            <w:bottom w:val="none" w:sz="0" w:space="0" w:color="auto"/>
            <w:right w:val="none" w:sz="0" w:space="0" w:color="auto"/>
          </w:divBdr>
        </w:div>
        <w:div w:id="166940310">
          <w:marLeft w:val="0"/>
          <w:marRight w:val="0"/>
          <w:marTop w:val="0"/>
          <w:marBottom w:val="300"/>
          <w:divBdr>
            <w:top w:val="single" w:sz="6" w:space="15" w:color="EDEDED"/>
            <w:left w:val="single" w:sz="6" w:space="15" w:color="EDEDED"/>
            <w:bottom w:val="single" w:sz="6" w:space="15" w:color="EDEDED"/>
            <w:right w:val="single" w:sz="6" w:space="15" w:color="EDEDED"/>
          </w:divBdr>
        </w:div>
        <w:div w:id="166985802">
          <w:marLeft w:val="0"/>
          <w:marRight w:val="0"/>
          <w:marTop w:val="0"/>
          <w:marBottom w:val="0"/>
          <w:divBdr>
            <w:top w:val="none" w:sz="0" w:space="0" w:color="auto"/>
            <w:left w:val="none" w:sz="0" w:space="0" w:color="auto"/>
            <w:bottom w:val="none" w:sz="0" w:space="0" w:color="auto"/>
            <w:right w:val="none" w:sz="0" w:space="0" w:color="auto"/>
          </w:divBdr>
        </w:div>
        <w:div w:id="166986237">
          <w:marLeft w:val="0"/>
          <w:marRight w:val="0"/>
          <w:marTop w:val="0"/>
          <w:marBottom w:val="300"/>
          <w:divBdr>
            <w:top w:val="single" w:sz="6" w:space="15" w:color="EDEDED"/>
            <w:left w:val="single" w:sz="6" w:space="15" w:color="EDEDED"/>
            <w:bottom w:val="single" w:sz="6" w:space="15" w:color="EDEDED"/>
            <w:right w:val="single" w:sz="6" w:space="15" w:color="EDEDED"/>
          </w:divBdr>
        </w:div>
        <w:div w:id="166986832">
          <w:marLeft w:val="0"/>
          <w:marRight w:val="0"/>
          <w:marTop w:val="0"/>
          <w:marBottom w:val="0"/>
          <w:divBdr>
            <w:top w:val="none" w:sz="0" w:space="0" w:color="auto"/>
            <w:left w:val="none" w:sz="0" w:space="0" w:color="auto"/>
            <w:bottom w:val="none" w:sz="0" w:space="0" w:color="auto"/>
            <w:right w:val="none" w:sz="0" w:space="0" w:color="auto"/>
          </w:divBdr>
        </w:div>
        <w:div w:id="166988631">
          <w:marLeft w:val="0"/>
          <w:marRight w:val="0"/>
          <w:marTop w:val="0"/>
          <w:marBottom w:val="0"/>
          <w:divBdr>
            <w:top w:val="none" w:sz="0" w:space="0" w:color="auto"/>
            <w:left w:val="none" w:sz="0" w:space="0" w:color="auto"/>
            <w:bottom w:val="none" w:sz="0" w:space="0" w:color="auto"/>
            <w:right w:val="none" w:sz="0" w:space="0" w:color="auto"/>
          </w:divBdr>
          <w:divsChild>
            <w:div w:id="156269390">
              <w:marLeft w:val="0"/>
              <w:marRight w:val="0"/>
              <w:marTop w:val="0"/>
              <w:marBottom w:val="0"/>
              <w:divBdr>
                <w:top w:val="none" w:sz="0" w:space="0" w:color="auto"/>
                <w:left w:val="none" w:sz="0" w:space="0" w:color="auto"/>
                <w:bottom w:val="none" w:sz="0" w:space="0" w:color="auto"/>
                <w:right w:val="none" w:sz="0" w:space="0" w:color="auto"/>
              </w:divBdr>
            </w:div>
          </w:divsChild>
        </w:div>
        <w:div w:id="167064835">
          <w:marLeft w:val="0"/>
          <w:marRight w:val="0"/>
          <w:marTop w:val="0"/>
          <w:marBottom w:val="300"/>
          <w:divBdr>
            <w:top w:val="single" w:sz="6" w:space="15" w:color="EDEDED"/>
            <w:left w:val="single" w:sz="6" w:space="15" w:color="EDEDED"/>
            <w:bottom w:val="single" w:sz="6" w:space="15" w:color="EDEDED"/>
            <w:right w:val="single" w:sz="6" w:space="15" w:color="EDEDED"/>
          </w:divBdr>
        </w:div>
        <w:div w:id="167134481">
          <w:marLeft w:val="0"/>
          <w:marRight w:val="0"/>
          <w:marTop w:val="0"/>
          <w:marBottom w:val="0"/>
          <w:divBdr>
            <w:top w:val="none" w:sz="0" w:space="0" w:color="auto"/>
            <w:left w:val="none" w:sz="0" w:space="0" w:color="auto"/>
            <w:bottom w:val="none" w:sz="0" w:space="0" w:color="auto"/>
            <w:right w:val="none" w:sz="0" w:space="0" w:color="auto"/>
          </w:divBdr>
        </w:div>
        <w:div w:id="167137719">
          <w:marLeft w:val="0"/>
          <w:marRight w:val="0"/>
          <w:marTop w:val="300"/>
          <w:marBottom w:val="0"/>
          <w:divBdr>
            <w:top w:val="none" w:sz="0" w:space="0" w:color="auto"/>
            <w:left w:val="none" w:sz="0" w:space="0" w:color="auto"/>
            <w:bottom w:val="none" w:sz="0" w:space="0" w:color="auto"/>
            <w:right w:val="none" w:sz="0" w:space="0" w:color="auto"/>
          </w:divBdr>
        </w:div>
        <w:div w:id="167140428">
          <w:marLeft w:val="0"/>
          <w:marRight w:val="0"/>
          <w:marTop w:val="0"/>
          <w:marBottom w:val="0"/>
          <w:divBdr>
            <w:top w:val="none" w:sz="0" w:space="0" w:color="auto"/>
            <w:left w:val="none" w:sz="0" w:space="0" w:color="auto"/>
            <w:bottom w:val="none" w:sz="0" w:space="0" w:color="auto"/>
            <w:right w:val="none" w:sz="0" w:space="0" w:color="auto"/>
          </w:divBdr>
        </w:div>
        <w:div w:id="167252466">
          <w:marLeft w:val="0"/>
          <w:marRight w:val="0"/>
          <w:marTop w:val="0"/>
          <w:marBottom w:val="0"/>
          <w:divBdr>
            <w:top w:val="none" w:sz="0" w:space="0" w:color="auto"/>
            <w:left w:val="none" w:sz="0" w:space="0" w:color="auto"/>
            <w:bottom w:val="none" w:sz="0" w:space="0" w:color="auto"/>
            <w:right w:val="none" w:sz="0" w:space="0" w:color="auto"/>
          </w:divBdr>
        </w:div>
        <w:div w:id="167252967">
          <w:marLeft w:val="0"/>
          <w:marRight w:val="0"/>
          <w:marTop w:val="0"/>
          <w:marBottom w:val="0"/>
          <w:divBdr>
            <w:top w:val="none" w:sz="0" w:space="0" w:color="auto"/>
            <w:left w:val="none" w:sz="0" w:space="0" w:color="auto"/>
            <w:bottom w:val="none" w:sz="0" w:space="0" w:color="auto"/>
            <w:right w:val="none" w:sz="0" w:space="0" w:color="auto"/>
          </w:divBdr>
        </w:div>
        <w:div w:id="167257669">
          <w:marLeft w:val="0"/>
          <w:marRight w:val="0"/>
          <w:marTop w:val="0"/>
          <w:marBottom w:val="0"/>
          <w:divBdr>
            <w:top w:val="none" w:sz="0" w:space="0" w:color="auto"/>
            <w:left w:val="none" w:sz="0" w:space="0" w:color="auto"/>
            <w:bottom w:val="none" w:sz="0" w:space="0" w:color="auto"/>
            <w:right w:val="none" w:sz="0" w:space="0" w:color="auto"/>
          </w:divBdr>
        </w:div>
        <w:div w:id="167328772">
          <w:marLeft w:val="0"/>
          <w:marRight w:val="0"/>
          <w:marTop w:val="0"/>
          <w:marBottom w:val="0"/>
          <w:divBdr>
            <w:top w:val="none" w:sz="0" w:space="0" w:color="auto"/>
            <w:left w:val="none" w:sz="0" w:space="0" w:color="auto"/>
            <w:bottom w:val="none" w:sz="0" w:space="0" w:color="auto"/>
            <w:right w:val="none" w:sz="0" w:space="0" w:color="auto"/>
          </w:divBdr>
        </w:div>
        <w:div w:id="167402777">
          <w:marLeft w:val="0"/>
          <w:marRight w:val="0"/>
          <w:marTop w:val="0"/>
          <w:marBottom w:val="0"/>
          <w:divBdr>
            <w:top w:val="none" w:sz="0" w:space="0" w:color="auto"/>
            <w:left w:val="none" w:sz="0" w:space="0" w:color="auto"/>
            <w:bottom w:val="none" w:sz="0" w:space="0" w:color="auto"/>
            <w:right w:val="none" w:sz="0" w:space="0" w:color="auto"/>
          </w:divBdr>
        </w:div>
        <w:div w:id="167525632">
          <w:marLeft w:val="0"/>
          <w:marRight w:val="0"/>
          <w:marTop w:val="0"/>
          <w:marBottom w:val="0"/>
          <w:divBdr>
            <w:top w:val="none" w:sz="0" w:space="0" w:color="auto"/>
            <w:left w:val="none" w:sz="0" w:space="0" w:color="auto"/>
            <w:bottom w:val="none" w:sz="0" w:space="0" w:color="auto"/>
            <w:right w:val="none" w:sz="0" w:space="0" w:color="auto"/>
          </w:divBdr>
        </w:div>
        <w:div w:id="167526857">
          <w:marLeft w:val="0"/>
          <w:marRight w:val="0"/>
          <w:marTop w:val="0"/>
          <w:marBottom w:val="0"/>
          <w:divBdr>
            <w:top w:val="none" w:sz="0" w:space="0" w:color="auto"/>
            <w:left w:val="none" w:sz="0" w:space="0" w:color="auto"/>
            <w:bottom w:val="none" w:sz="0" w:space="0" w:color="auto"/>
            <w:right w:val="none" w:sz="0" w:space="0" w:color="auto"/>
          </w:divBdr>
        </w:div>
        <w:div w:id="167602257">
          <w:marLeft w:val="0"/>
          <w:marRight w:val="0"/>
          <w:marTop w:val="0"/>
          <w:marBottom w:val="300"/>
          <w:divBdr>
            <w:top w:val="single" w:sz="6" w:space="15" w:color="EDEDED"/>
            <w:left w:val="single" w:sz="6" w:space="15" w:color="EDEDED"/>
            <w:bottom w:val="single" w:sz="6" w:space="15" w:color="EDEDED"/>
            <w:right w:val="single" w:sz="6" w:space="15" w:color="EDEDED"/>
          </w:divBdr>
        </w:div>
        <w:div w:id="167641746">
          <w:marLeft w:val="0"/>
          <w:marRight w:val="0"/>
          <w:marTop w:val="300"/>
          <w:marBottom w:val="0"/>
          <w:divBdr>
            <w:top w:val="none" w:sz="0" w:space="0" w:color="auto"/>
            <w:left w:val="none" w:sz="0" w:space="0" w:color="auto"/>
            <w:bottom w:val="none" w:sz="0" w:space="0" w:color="auto"/>
            <w:right w:val="none" w:sz="0" w:space="0" w:color="auto"/>
          </w:divBdr>
        </w:div>
        <w:div w:id="167717780">
          <w:marLeft w:val="0"/>
          <w:marRight w:val="0"/>
          <w:marTop w:val="300"/>
          <w:marBottom w:val="0"/>
          <w:divBdr>
            <w:top w:val="none" w:sz="0" w:space="0" w:color="auto"/>
            <w:left w:val="none" w:sz="0" w:space="0" w:color="auto"/>
            <w:bottom w:val="none" w:sz="0" w:space="0" w:color="auto"/>
            <w:right w:val="none" w:sz="0" w:space="0" w:color="auto"/>
          </w:divBdr>
        </w:div>
        <w:div w:id="167718447">
          <w:marLeft w:val="0"/>
          <w:marRight w:val="0"/>
          <w:marTop w:val="0"/>
          <w:marBottom w:val="0"/>
          <w:divBdr>
            <w:top w:val="none" w:sz="0" w:space="0" w:color="auto"/>
            <w:left w:val="none" w:sz="0" w:space="0" w:color="auto"/>
            <w:bottom w:val="none" w:sz="0" w:space="0" w:color="auto"/>
            <w:right w:val="none" w:sz="0" w:space="0" w:color="auto"/>
          </w:divBdr>
        </w:div>
        <w:div w:id="167791331">
          <w:marLeft w:val="0"/>
          <w:marRight w:val="0"/>
          <w:marTop w:val="0"/>
          <w:marBottom w:val="0"/>
          <w:divBdr>
            <w:top w:val="none" w:sz="0" w:space="0" w:color="auto"/>
            <w:left w:val="none" w:sz="0" w:space="0" w:color="auto"/>
            <w:bottom w:val="none" w:sz="0" w:space="0" w:color="auto"/>
            <w:right w:val="none" w:sz="0" w:space="0" w:color="auto"/>
          </w:divBdr>
        </w:div>
        <w:div w:id="167839373">
          <w:marLeft w:val="0"/>
          <w:marRight w:val="0"/>
          <w:marTop w:val="0"/>
          <w:marBottom w:val="0"/>
          <w:divBdr>
            <w:top w:val="none" w:sz="0" w:space="0" w:color="auto"/>
            <w:left w:val="none" w:sz="0" w:space="0" w:color="auto"/>
            <w:bottom w:val="none" w:sz="0" w:space="0" w:color="auto"/>
            <w:right w:val="none" w:sz="0" w:space="0" w:color="auto"/>
          </w:divBdr>
        </w:div>
        <w:div w:id="167907150">
          <w:marLeft w:val="0"/>
          <w:marRight w:val="0"/>
          <w:marTop w:val="300"/>
          <w:marBottom w:val="0"/>
          <w:divBdr>
            <w:top w:val="none" w:sz="0" w:space="0" w:color="auto"/>
            <w:left w:val="none" w:sz="0" w:space="0" w:color="auto"/>
            <w:bottom w:val="none" w:sz="0" w:space="0" w:color="auto"/>
            <w:right w:val="none" w:sz="0" w:space="0" w:color="auto"/>
          </w:divBdr>
        </w:div>
        <w:div w:id="167916307">
          <w:marLeft w:val="0"/>
          <w:marRight w:val="0"/>
          <w:marTop w:val="0"/>
          <w:marBottom w:val="0"/>
          <w:divBdr>
            <w:top w:val="none" w:sz="0" w:space="0" w:color="auto"/>
            <w:left w:val="none" w:sz="0" w:space="0" w:color="auto"/>
            <w:bottom w:val="none" w:sz="0" w:space="0" w:color="auto"/>
            <w:right w:val="none" w:sz="0" w:space="0" w:color="auto"/>
          </w:divBdr>
        </w:div>
        <w:div w:id="167983639">
          <w:marLeft w:val="0"/>
          <w:marRight w:val="0"/>
          <w:marTop w:val="0"/>
          <w:marBottom w:val="0"/>
          <w:divBdr>
            <w:top w:val="none" w:sz="0" w:space="0" w:color="auto"/>
            <w:left w:val="none" w:sz="0" w:space="0" w:color="auto"/>
            <w:bottom w:val="none" w:sz="0" w:space="0" w:color="auto"/>
            <w:right w:val="none" w:sz="0" w:space="0" w:color="auto"/>
          </w:divBdr>
        </w:div>
        <w:div w:id="168061329">
          <w:marLeft w:val="0"/>
          <w:marRight w:val="0"/>
          <w:marTop w:val="0"/>
          <w:marBottom w:val="0"/>
          <w:divBdr>
            <w:top w:val="none" w:sz="0" w:space="0" w:color="auto"/>
            <w:left w:val="none" w:sz="0" w:space="0" w:color="auto"/>
            <w:bottom w:val="none" w:sz="0" w:space="0" w:color="auto"/>
            <w:right w:val="none" w:sz="0" w:space="0" w:color="auto"/>
          </w:divBdr>
        </w:div>
        <w:div w:id="168101108">
          <w:marLeft w:val="0"/>
          <w:marRight w:val="0"/>
          <w:marTop w:val="0"/>
          <w:marBottom w:val="0"/>
          <w:divBdr>
            <w:top w:val="none" w:sz="0" w:space="0" w:color="auto"/>
            <w:left w:val="none" w:sz="0" w:space="0" w:color="auto"/>
            <w:bottom w:val="none" w:sz="0" w:space="0" w:color="auto"/>
            <w:right w:val="none" w:sz="0" w:space="0" w:color="auto"/>
          </w:divBdr>
        </w:div>
        <w:div w:id="168109249">
          <w:marLeft w:val="0"/>
          <w:marRight w:val="0"/>
          <w:marTop w:val="0"/>
          <w:marBottom w:val="0"/>
          <w:divBdr>
            <w:top w:val="none" w:sz="0" w:space="0" w:color="auto"/>
            <w:left w:val="none" w:sz="0" w:space="0" w:color="auto"/>
            <w:bottom w:val="none" w:sz="0" w:space="0" w:color="auto"/>
            <w:right w:val="none" w:sz="0" w:space="0" w:color="auto"/>
          </w:divBdr>
        </w:div>
        <w:div w:id="168178591">
          <w:marLeft w:val="0"/>
          <w:marRight w:val="0"/>
          <w:marTop w:val="0"/>
          <w:marBottom w:val="0"/>
          <w:divBdr>
            <w:top w:val="none" w:sz="0" w:space="0" w:color="auto"/>
            <w:left w:val="none" w:sz="0" w:space="0" w:color="auto"/>
            <w:bottom w:val="none" w:sz="0" w:space="0" w:color="auto"/>
            <w:right w:val="none" w:sz="0" w:space="0" w:color="auto"/>
          </w:divBdr>
        </w:div>
        <w:div w:id="168181100">
          <w:marLeft w:val="0"/>
          <w:marRight w:val="0"/>
          <w:marTop w:val="0"/>
          <w:marBottom w:val="0"/>
          <w:divBdr>
            <w:top w:val="none" w:sz="0" w:space="0" w:color="auto"/>
            <w:left w:val="none" w:sz="0" w:space="0" w:color="auto"/>
            <w:bottom w:val="none" w:sz="0" w:space="0" w:color="auto"/>
            <w:right w:val="none" w:sz="0" w:space="0" w:color="auto"/>
          </w:divBdr>
        </w:div>
        <w:div w:id="168181467">
          <w:marLeft w:val="0"/>
          <w:marRight w:val="0"/>
          <w:marTop w:val="0"/>
          <w:marBottom w:val="300"/>
          <w:divBdr>
            <w:top w:val="single" w:sz="6" w:space="15" w:color="EDEDED"/>
            <w:left w:val="single" w:sz="6" w:space="15" w:color="EDEDED"/>
            <w:bottom w:val="single" w:sz="6" w:space="15" w:color="EDEDED"/>
            <w:right w:val="single" w:sz="6" w:space="15" w:color="EDEDED"/>
          </w:divBdr>
        </w:div>
        <w:div w:id="168298632">
          <w:marLeft w:val="0"/>
          <w:marRight w:val="0"/>
          <w:marTop w:val="0"/>
          <w:marBottom w:val="0"/>
          <w:divBdr>
            <w:top w:val="none" w:sz="0" w:space="0" w:color="auto"/>
            <w:left w:val="none" w:sz="0" w:space="0" w:color="auto"/>
            <w:bottom w:val="none" w:sz="0" w:space="0" w:color="auto"/>
            <w:right w:val="none" w:sz="0" w:space="0" w:color="auto"/>
          </w:divBdr>
        </w:div>
        <w:div w:id="168301693">
          <w:marLeft w:val="0"/>
          <w:marRight w:val="0"/>
          <w:marTop w:val="0"/>
          <w:marBottom w:val="0"/>
          <w:divBdr>
            <w:top w:val="none" w:sz="0" w:space="0" w:color="auto"/>
            <w:left w:val="none" w:sz="0" w:space="0" w:color="auto"/>
            <w:bottom w:val="none" w:sz="0" w:space="0" w:color="auto"/>
            <w:right w:val="none" w:sz="0" w:space="0" w:color="auto"/>
          </w:divBdr>
        </w:div>
        <w:div w:id="168325953">
          <w:marLeft w:val="0"/>
          <w:marRight w:val="0"/>
          <w:marTop w:val="0"/>
          <w:marBottom w:val="300"/>
          <w:divBdr>
            <w:top w:val="single" w:sz="6" w:space="15" w:color="EDEDED"/>
            <w:left w:val="single" w:sz="6" w:space="15" w:color="EDEDED"/>
            <w:bottom w:val="single" w:sz="6" w:space="15" w:color="EDEDED"/>
            <w:right w:val="single" w:sz="6" w:space="15" w:color="EDEDED"/>
          </w:divBdr>
        </w:div>
        <w:div w:id="168326466">
          <w:marLeft w:val="0"/>
          <w:marRight w:val="0"/>
          <w:marTop w:val="0"/>
          <w:marBottom w:val="0"/>
          <w:divBdr>
            <w:top w:val="none" w:sz="0" w:space="0" w:color="auto"/>
            <w:left w:val="none" w:sz="0" w:space="0" w:color="auto"/>
            <w:bottom w:val="none" w:sz="0" w:space="0" w:color="auto"/>
            <w:right w:val="none" w:sz="0" w:space="0" w:color="auto"/>
          </w:divBdr>
        </w:div>
        <w:div w:id="168328458">
          <w:marLeft w:val="0"/>
          <w:marRight w:val="0"/>
          <w:marTop w:val="0"/>
          <w:marBottom w:val="0"/>
          <w:divBdr>
            <w:top w:val="none" w:sz="0" w:space="0" w:color="auto"/>
            <w:left w:val="none" w:sz="0" w:space="0" w:color="auto"/>
            <w:bottom w:val="none" w:sz="0" w:space="0" w:color="auto"/>
            <w:right w:val="none" w:sz="0" w:space="0" w:color="auto"/>
          </w:divBdr>
        </w:div>
        <w:div w:id="168369023">
          <w:marLeft w:val="0"/>
          <w:marRight w:val="0"/>
          <w:marTop w:val="300"/>
          <w:marBottom w:val="0"/>
          <w:divBdr>
            <w:top w:val="none" w:sz="0" w:space="0" w:color="auto"/>
            <w:left w:val="none" w:sz="0" w:space="0" w:color="auto"/>
            <w:bottom w:val="none" w:sz="0" w:space="0" w:color="auto"/>
            <w:right w:val="none" w:sz="0" w:space="0" w:color="auto"/>
          </w:divBdr>
        </w:div>
        <w:div w:id="168371557">
          <w:marLeft w:val="0"/>
          <w:marRight w:val="0"/>
          <w:marTop w:val="0"/>
          <w:marBottom w:val="0"/>
          <w:divBdr>
            <w:top w:val="none" w:sz="0" w:space="0" w:color="auto"/>
            <w:left w:val="none" w:sz="0" w:space="0" w:color="auto"/>
            <w:bottom w:val="none" w:sz="0" w:space="0" w:color="auto"/>
            <w:right w:val="none" w:sz="0" w:space="0" w:color="auto"/>
          </w:divBdr>
        </w:div>
        <w:div w:id="168372661">
          <w:marLeft w:val="0"/>
          <w:marRight w:val="0"/>
          <w:marTop w:val="0"/>
          <w:marBottom w:val="0"/>
          <w:divBdr>
            <w:top w:val="none" w:sz="0" w:space="0" w:color="auto"/>
            <w:left w:val="none" w:sz="0" w:space="0" w:color="auto"/>
            <w:bottom w:val="none" w:sz="0" w:space="0" w:color="auto"/>
            <w:right w:val="none" w:sz="0" w:space="0" w:color="auto"/>
          </w:divBdr>
        </w:div>
        <w:div w:id="168447076">
          <w:marLeft w:val="0"/>
          <w:marRight w:val="0"/>
          <w:marTop w:val="0"/>
          <w:marBottom w:val="0"/>
          <w:divBdr>
            <w:top w:val="none" w:sz="0" w:space="0" w:color="auto"/>
            <w:left w:val="none" w:sz="0" w:space="0" w:color="auto"/>
            <w:bottom w:val="none" w:sz="0" w:space="0" w:color="auto"/>
            <w:right w:val="none" w:sz="0" w:space="0" w:color="auto"/>
          </w:divBdr>
        </w:div>
        <w:div w:id="168569914">
          <w:marLeft w:val="0"/>
          <w:marRight w:val="0"/>
          <w:marTop w:val="0"/>
          <w:marBottom w:val="0"/>
          <w:divBdr>
            <w:top w:val="none" w:sz="0" w:space="0" w:color="auto"/>
            <w:left w:val="none" w:sz="0" w:space="0" w:color="auto"/>
            <w:bottom w:val="none" w:sz="0" w:space="0" w:color="auto"/>
            <w:right w:val="none" w:sz="0" w:space="0" w:color="auto"/>
          </w:divBdr>
        </w:div>
        <w:div w:id="168640660">
          <w:marLeft w:val="0"/>
          <w:marRight w:val="0"/>
          <w:marTop w:val="0"/>
          <w:marBottom w:val="0"/>
          <w:divBdr>
            <w:top w:val="none" w:sz="0" w:space="0" w:color="auto"/>
            <w:left w:val="none" w:sz="0" w:space="0" w:color="auto"/>
            <w:bottom w:val="none" w:sz="0" w:space="0" w:color="auto"/>
            <w:right w:val="none" w:sz="0" w:space="0" w:color="auto"/>
          </w:divBdr>
        </w:div>
        <w:div w:id="168642153">
          <w:marLeft w:val="0"/>
          <w:marRight w:val="0"/>
          <w:marTop w:val="0"/>
          <w:marBottom w:val="0"/>
          <w:divBdr>
            <w:top w:val="none" w:sz="0" w:space="0" w:color="auto"/>
            <w:left w:val="none" w:sz="0" w:space="0" w:color="auto"/>
            <w:bottom w:val="none" w:sz="0" w:space="0" w:color="auto"/>
            <w:right w:val="none" w:sz="0" w:space="0" w:color="auto"/>
          </w:divBdr>
        </w:div>
        <w:div w:id="168713139">
          <w:marLeft w:val="0"/>
          <w:marRight w:val="0"/>
          <w:marTop w:val="300"/>
          <w:marBottom w:val="0"/>
          <w:divBdr>
            <w:top w:val="none" w:sz="0" w:space="0" w:color="auto"/>
            <w:left w:val="none" w:sz="0" w:space="0" w:color="auto"/>
            <w:bottom w:val="none" w:sz="0" w:space="0" w:color="auto"/>
            <w:right w:val="none" w:sz="0" w:space="0" w:color="auto"/>
          </w:divBdr>
        </w:div>
        <w:div w:id="168716880">
          <w:marLeft w:val="0"/>
          <w:marRight w:val="0"/>
          <w:marTop w:val="0"/>
          <w:marBottom w:val="300"/>
          <w:divBdr>
            <w:top w:val="single" w:sz="6" w:space="15" w:color="EDEDED"/>
            <w:left w:val="single" w:sz="6" w:space="15" w:color="EDEDED"/>
            <w:bottom w:val="single" w:sz="6" w:space="15" w:color="EDEDED"/>
            <w:right w:val="single" w:sz="6" w:space="15" w:color="EDEDED"/>
          </w:divBdr>
        </w:div>
        <w:div w:id="168757896">
          <w:marLeft w:val="0"/>
          <w:marRight w:val="0"/>
          <w:marTop w:val="0"/>
          <w:marBottom w:val="0"/>
          <w:divBdr>
            <w:top w:val="none" w:sz="0" w:space="0" w:color="auto"/>
            <w:left w:val="none" w:sz="0" w:space="0" w:color="auto"/>
            <w:bottom w:val="none" w:sz="0" w:space="0" w:color="auto"/>
            <w:right w:val="none" w:sz="0" w:space="0" w:color="auto"/>
          </w:divBdr>
        </w:div>
        <w:div w:id="168907651">
          <w:marLeft w:val="0"/>
          <w:marRight w:val="0"/>
          <w:marTop w:val="0"/>
          <w:marBottom w:val="0"/>
          <w:divBdr>
            <w:top w:val="none" w:sz="0" w:space="0" w:color="auto"/>
            <w:left w:val="none" w:sz="0" w:space="0" w:color="auto"/>
            <w:bottom w:val="none" w:sz="0" w:space="0" w:color="auto"/>
            <w:right w:val="none" w:sz="0" w:space="0" w:color="auto"/>
          </w:divBdr>
        </w:div>
        <w:div w:id="168908214">
          <w:marLeft w:val="0"/>
          <w:marRight w:val="0"/>
          <w:marTop w:val="300"/>
          <w:marBottom w:val="0"/>
          <w:divBdr>
            <w:top w:val="none" w:sz="0" w:space="0" w:color="auto"/>
            <w:left w:val="none" w:sz="0" w:space="0" w:color="auto"/>
            <w:bottom w:val="none" w:sz="0" w:space="0" w:color="auto"/>
            <w:right w:val="none" w:sz="0" w:space="0" w:color="auto"/>
          </w:divBdr>
        </w:div>
        <w:div w:id="168914006">
          <w:marLeft w:val="0"/>
          <w:marRight w:val="0"/>
          <w:marTop w:val="0"/>
          <w:marBottom w:val="0"/>
          <w:divBdr>
            <w:top w:val="none" w:sz="0" w:space="0" w:color="auto"/>
            <w:left w:val="none" w:sz="0" w:space="0" w:color="auto"/>
            <w:bottom w:val="none" w:sz="0" w:space="0" w:color="auto"/>
            <w:right w:val="none" w:sz="0" w:space="0" w:color="auto"/>
          </w:divBdr>
          <w:divsChild>
            <w:div w:id="7301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914102">
          <w:marLeft w:val="0"/>
          <w:marRight w:val="0"/>
          <w:marTop w:val="0"/>
          <w:marBottom w:val="0"/>
          <w:divBdr>
            <w:top w:val="none" w:sz="0" w:space="0" w:color="auto"/>
            <w:left w:val="none" w:sz="0" w:space="0" w:color="auto"/>
            <w:bottom w:val="none" w:sz="0" w:space="0" w:color="auto"/>
            <w:right w:val="none" w:sz="0" w:space="0" w:color="auto"/>
          </w:divBdr>
        </w:div>
        <w:div w:id="168956251">
          <w:marLeft w:val="0"/>
          <w:marRight w:val="0"/>
          <w:marTop w:val="0"/>
          <w:marBottom w:val="0"/>
          <w:divBdr>
            <w:top w:val="none" w:sz="0" w:space="0" w:color="auto"/>
            <w:left w:val="none" w:sz="0" w:space="0" w:color="auto"/>
            <w:bottom w:val="none" w:sz="0" w:space="0" w:color="auto"/>
            <w:right w:val="none" w:sz="0" w:space="0" w:color="auto"/>
          </w:divBdr>
        </w:div>
        <w:div w:id="168982421">
          <w:marLeft w:val="0"/>
          <w:marRight w:val="0"/>
          <w:marTop w:val="0"/>
          <w:marBottom w:val="300"/>
          <w:divBdr>
            <w:top w:val="single" w:sz="6" w:space="15" w:color="EDEDED"/>
            <w:left w:val="single" w:sz="6" w:space="15" w:color="EDEDED"/>
            <w:bottom w:val="single" w:sz="6" w:space="15" w:color="EDEDED"/>
            <w:right w:val="single" w:sz="6" w:space="15" w:color="EDEDED"/>
          </w:divBdr>
        </w:div>
        <w:div w:id="168982922">
          <w:marLeft w:val="0"/>
          <w:marRight w:val="0"/>
          <w:marTop w:val="300"/>
          <w:marBottom w:val="0"/>
          <w:divBdr>
            <w:top w:val="none" w:sz="0" w:space="0" w:color="auto"/>
            <w:left w:val="none" w:sz="0" w:space="0" w:color="auto"/>
            <w:bottom w:val="none" w:sz="0" w:space="0" w:color="auto"/>
            <w:right w:val="none" w:sz="0" w:space="0" w:color="auto"/>
          </w:divBdr>
        </w:div>
        <w:div w:id="169024277">
          <w:marLeft w:val="0"/>
          <w:marRight w:val="0"/>
          <w:marTop w:val="0"/>
          <w:marBottom w:val="0"/>
          <w:divBdr>
            <w:top w:val="none" w:sz="0" w:space="0" w:color="auto"/>
            <w:left w:val="none" w:sz="0" w:space="0" w:color="auto"/>
            <w:bottom w:val="none" w:sz="0" w:space="0" w:color="auto"/>
            <w:right w:val="none" w:sz="0" w:space="0" w:color="auto"/>
          </w:divBdr>
        </w:div>
        <w:div w:id="169027787">
          <w:marLeft w:val="0"/>
          <w:marRight w:val="0"/>
          <w:marTop w:val="0"/>
          <w:marBottom w:val="0"/>
          <w:divBdr>
            <w:top w:val="none" w:sz="0" w:space="0" w:color="auto"/>
            <w:left w:val="none" w:sz="0" w:space="0" w:color="auto"/>
            <w:bottom w:val="none" w:sz="0" w:space="0" w:color="auto"/>
            <w:right w:val="none" w:sz="0" w:space="0" w:color="auto"/>
          </w:divBdr>
        </w:div>
        <w:div w:id="169030902">
          <w:marLeft w:val="0"/>
          <w:marRight w:val="0"/>
          <w:marTop w:val="300"/>
          <w:marBottom w:val="0"/>
          <w:divBdr>
            <w:top w:val="none" w:sz="0" w:space="0" w:color="auto"/>
            <w:left w:val="none" w:sz="0" w:space="0" w:color="auto"/>
            <w:bottom w:val="none" w:sz="0" w:space="0" w:color="auto"/>
            <w:right w:val="none" w:sz="0" w:space="0" w:color="auto"/>
          </w:divBdr>
        </w:div>
        <w:div w:id="169099129">
          <w:marLeft w:val="0"/>
          <w:marRight w:val="0"/>
          <w:marTop w:val="0"/>
          <w:marBottom w:val="0"/>
          <w:divBdr>
            <w:top w:val="none" w:sz="0" w:space="0" w:color="auto"/>
            <w:left w:val="none" w:sz="0" w:space="0" w:color="auto"/>
            <w:bottom w:val="none" w:sz="0" w:space="0" w:color="auto"/>
            <w:right w:val="none" w:sz="0" w:space="0" w:color="auto"/>
          </w:divBdr>
        </w:div>
        <w:div w:id="169103129">
          <w:marLeft w:val="0"/>
          <w:marRight w:val="0"/>
          <w:marTop w:val="0"/>
          <w:marBottom w:val="0"/>
          <w:divBdr>
            <w:top w:val="none" w:sz="0" w:space="0" w:color="auto"/>
            <w:left w:val="none" w:sz="0" w:space="0" w:color="auto"/>
            <w:bottom w:val="none" w:sz="0" w:space="0" w:color="auto"/>
            <w:right w:val="none" w:sz="0" w:space="0" w:color="auto"/>
          </w:divBdr>
        </w:div>
        <w:div w:id="169108286">
          <w:marLeft w:val="0"/>
          <w:marRight w:val="0"/>
          <w:marTop w:val="0"/>
          <w:marBottom w:val="300"/>
          <w:divBdr>
            <w:top w:val="single" w:sz="6" w:space="15" w:color="EDEDED"/>
            <w:left w:val="single" w:sz="6" w:space="15" w:color="EDEDED"/>
            <w:bottom w:val="single" w:sz="6" w:space="15" w:color="EDEDED"/>
            <w:right w:val="single" w:sz="6" w:space="15" w:color="EDEDED"/>
          </w:divBdr>
        </w:div>
        <w:div w:id="169294558">
          <w:marLeft w:val="0"/>
          <w:marRight w:val="0"/>
          <w:marTop w:val="0"/>
          <w:marBottom w:val="0"/>
          <w:divBdr>
            <w:top w:val="none" w:sz="0" w:space="0" w:color="auto"/>
            <w:left w:val="none" w:sz="0" w:space="0" w:color="auto"/>
            <w:bottom w:val="none" w:sz="0" w:space="0" w:color="auto"/>
            <w:right w:val="none" w:sz="0" w:space="0" w:color="auto"/>
          </w:divBdr>
        </w:div>
        <w:div w:id="169377477">
          <w:marLeft w:val="0"/>
          <w:marRight w:val="0"/>
          <w:marTop w:val="0"/>
          <w:marBottom w:val="0"/>
          <w:divBdr>
            <w:top w:val="none" w:sz="0" w:space="0" w:color="auto"/>
            <w:left w:val="none" w:sz="0" w:space="0" w:color="auto"/>
            <w:bottom w:val="none" w:sz="0" w:space="0" w:color="auto"/>
            <w:right w:val="none" w:sz="0" w:space="0" w:color="auto"/>
          </w:divBdr>
        </w:div>
        <w:div w:id="169419414">
          <w:marLeft w:val="0"/>
          <w:marRight w:val="0"/>
          <w:marTop w:val="0"/>
          <w:marBottom w:val="0"/>
          <w:divBdr>
            <w:top w:val="none" w:sz="0" w:space="0" w:color="auto"/>
            <w:left w:val="none" w:sz="0" w:space="0" w:color="auto"/>
            <w:bottom w:val="none" w:sz="0" w:space="0" w:color="auto"/>
            <w:right w:val="none" w:sz="0" w:space="0" w:color="auto"/>
          </w:divBdr>
        </w:div>
        <w:div w:id="169486365">
          <w:marLeft w:val="0"/>
          <w:marRight w:val="0"/>
          <w:marTop w:val="0"/>
          <w:marBottom w:val="0"/>
          <w:divBdr>
            <w:top w:val="none" w:sz="0" w:space="0" w:color="auto"/>
            <w:left w:val="none" w:sz="0" w:space="0" w:color="auto"/>
            <w:bottom w:val="none" w:sz="0" w:space="0" w:color="auto"/>
            <w:right w:val="none" w:sz="0" w:space="0" w:color="auto"/>
          </w:divBdr>
        </w:div>
        <w:div w:id="169489272">
          <w:marLeft w:val="0"/>
          <w:marRight w:val="0"/>
          <w:marTop w:val="0"/>
          <w:marBottom w:val="0"/>
          <w:divBdr>
            <w:top w:val="none" w:sz="0" w:space="0" w:color="auto"/>
            <w:left w:val="none" w:sz="0" w:space="0" w:color="auto"/>
            <w:bottom w:val="none" w:sz="0" w:space="0" w:color="auto"/>
            <w:right w:val="none" w:sz="0" w:space="0" w:color="auto"/>
          </w:divBdr>
        </w:div>
        <w:div w:id="169489633">
          <w:marLeft w:val="0"/>
          <w:marRight w:val="0"/>
          <w:marTop w:val="0"/>
          <w:marBottom w:val="0"/>
          <w:divBdr>
            <w:top w:val="none" w:sz="0" w:space="0" w:color="auto"/>
            <w:left w:val="none" w:sz="0" w:space="0" w:color="auto"/>
            <w:bottom w:val="none" w:sz="0" w:space="0" w:color="auto"/>
            <w:right w:val="none" w:sz="0" w:space="0" w:color="auto"/>
          </w:divBdr>
        </w:div>
        <w:div w:id="169564565">
          <w:marLeft w:val="0"/>
          <w:marRight w:val="0"/>
          <w:marTop w:val="300"/>
          <w:marBottom w:val="0"/>
          <w:divBdr>
            <w:top w:val="none" w:sz="0" w:space="0" w:color="auto"/>
            <w:left w:val="none" w:sz="0" w:space="0" w:color="auto"/>
            <w:bottom w:val="none" w:sz="0" w:space="0" w:color="auto"/>
            <w:right w:val="none" w:sz="0" w:space="0" w:color="auto"/>
          </w:divBdr>
        </w:div>
        <w:div w:id="169679017">
          <w:marLeft w:val="0"/>
          <w:marRight w:val="0"/>
          <w:marTop w:val="0"/>
          <w:marBottom w:val="0"/>
          <w:divBdr>
            <w:top w:val="none" w:sz="0" w:space="0" w:color="auto"/>
            <w:left w:val="none" w:sz="0" w:space="0" w:color="auto"/>
            <w:bottom w:val="none" w:sz="0" w:space="0" w:color="auto"/>
            <w:right w:val="none" w:sz="0" w:space="0" w:color="auto"/>
          </w:divBdr>
        </w:div>
        <w:div w:id="169685292">
          <w:marLeft w:val="0"/>
          <w:marRight w:val="0"/>
          <w:marTop w:val="300"/>
          <w:marBottom w:val="0"/>
          <w:divBdr>
            <w:top w:val="none" w:sz="0" w:space="0" w:color="auto"/>
            <w:left w:val="none" w:sz="0" w:space="0" w:color="auto"/>
            <w:bottom w:val="none" w:sz="0" w:space="0" w:color="auto"/>
            <w:right w:val="none" w:sz="0" w:space="0" w:color="auto"/>
          </w:divBdr>
        </w:div>
        <w:div w:id="169830262">
          <w:marLeft w:val="0"/>
          <w:marRight w:val="0"/>
          <w:marTop w:val="0"/>
          <w:marBottom w:val="0"/>
          <w:divBdr>
            <w:top w:val="none" w:sz="0" w:space="0" w:color="auto"/>
            <w:left w:val="none" w:sz="0" w:space="0" w:color="auto"/>
            <w:bottom w:val="none" w:sz="0" w:space="0" w:color="auto"/>
            <w:right w:val="none" w:sz="0" w:space="0" w:color="auto"/>
          </w:divBdr>
        </w:div>
        <w:div w:id="169830787">
          <w:marLeft w:val="0"/>
          <w:marRight w:val="0"/>
          <w:marTop w:val="0"/>
          <w:marBottom w:val="0"/>
          <w:divBdr>
            <w:top w:val="none" w:sz="0" w:space="0" w:color="auto"/>
            <w:left w:val="none" w:sz="0" w:space="0" w:color="auto"/>
            <w:bottom w:val="none" w:sz="0" w:space="0" w:color="auto"/>
            <w:right w:val="none" w:sz="0" w:space="0" w:color="auto"/>
          </w:divBdr>
        </w:div>
        <w:div w:id="169875799">
          <w:marLeft w:val="0"/>
          <w:marRight w:val="0"/>
          <w:marTop w:val="0"/>
          <w:marBottom w:val="0"/>
          <w:divBdr>
            <w:top w:val="none" w:sz="0" w:space="0" w:color="auto"/>
            <w:left w:val="none" w:sz="0" w:space="0" w:color="auto"/>
            <w:bottom w:val="none" w:sz="0" w:space="0" w:color="auto"/>
            <w:right w:val="none" w:sz="0" w:space="0" w:color="auto"/>
          </w:divBdr>
        </w:div>
        <w:div w:id="169878582">
          <w:marLeft w:val="0"/>
          <w:marRight w:val="0"/>
          <w:marTop w:val="0"/>
          <w:marBottom w:val="0"/>
          <w:divBdr>
            <w:top w:val="none" w:sz="0" w:space="0" w:color="auto"/>
            <w:left w:val="none" w:sz="0" w:space="0" w:color="auto"/>
            <w:bottom w:val="none" w:sz="0" w:space="0" w:color="auto"/>
            <w:right w:val="none" w:sz="0" w:space="0" w:color="auto"/>
          </w:divBdr>
        </w:div>
        <w:div w:id="169953394">
          <w:marLeft w:val="0"/>
          <w:marRight w:val="0"/>
          <w:marTop w:val="0"/>
          <w:marBottom w:val="0"/>
          <w:divBdr>
            <w:top w:val="none" w:sz="0" w:space="0" w:color="auto"/>
            <w:left w:val="none" w:sz="0" w:space="0" w:color="auto"/>
            <w:bottom w:val="none" w:sz="0" w:space="0" w:color="auto"/>
            <w:right w:val="none" w:sz="0" w:space="0" w:color="auto"/>
          </w:divBdr>
        </w:div>
        <w:div w:id="170029624">
          <w:marLeft w:val="0"/>
          <w:marRight w:val="0"/>
          <w:marTop w:val="0"/>
          <w:marBottom w:val="0"/>
          <w:divBdr>
            <w:top w:val="none" w:sz="0" w:space="0" w:color="auto"/>
            <w:left w:val="none" w:sz="0" w:space="0" w:color="auto"/>
            <w:bottom w:val="none" w:sz="0" w:space="0" w:color="auto"/>
            <w:right w:val="none" w:sz="0" w:space="0" w:color="auto"/>
          </w:divBdr>
        </w:div>
        <w:div w:id="170070300">
          <w:marLeft w:val="0"/>
          <w:marRight w:val="0"/>
          <w:marTop w:val="0"/>
          <w:marBottom w:val="0"/>
          <w:divBdr>
            <w:top w:val="none" w:sz="0" w:space="0" w:color="auto"/>
            <w:left w:val="none" w:sz="0" w:space="0" w:color="auto"/>
            <w:bottom w:val="none" w:sz="0" w:space="0" w:color="auto"/>
            <w:right w:val="none" w:sz="0" w:space="0" w:color="auto"/>
          </w:divBdr>
        </w:div>
        <w:div w:id="170072256">
          <w:marLeft w:val="0"/>
          <w:marRight w:val="0"/>
          <w:marTop w:val="0"/>
          <w:marBottom w:val="300"/>
          <w:divBdr>
            <w:top w:val="single" w:sz="6" w:space="15" w:color="EDEDED"/>
            <w:left w:val="single" w:sz="6" w:space="15" w:color="EDEDED"/>
            <w:bottom w:val="single" w:sz="6" w:space="15" w:color="EDEDED"/>
            <w:right w:val="single" w:sz="6" w:space="15" w:color="EDEDED"/>
          </w:divBdr>
        </w:div>
        <w:div w:id="170146047">
          <w:marLeft w:val="0"/>
          <w:marRight w:val="0"/>
          <w:marTop w:val="0"/>
          <w:marBottom w:val="0"/>
          <w:divBdr>
            <w:top w:val="none" w:sz="0" w:space="0" w:color="auto"/>
            <w:left w:val="none" w:sz="0" w:space="0" w:color="auto"/>
            <w:bottom w:val="none" w:sz="0" w:space="0" w:color="auto"/>
            <w:right w:val="none" w:sz="0" w:space="0" w:color="auto"/>
          </w:divBdr>
        </w:div>
        <w:div w:id="170340101">
          <w:marLeft w:val="0"/>
          <w:marRight w:val="0"/>
          <w:marTop w:val="0"/>
          <w:marBottom w:val="0"/>
          <w:divBdr>
            <w:top w:val="none" w:sz="0" w:space="0" w:color="auto"/>
            <w:left w:val="none" w:sz="0" w:space="0" w:color="auto"/>
            <w:bottom w:val="none" w:sz="0" w:space="0" w:color="auto"/>
            <w:right w:val="none" w:sz="0" w:space="0" w:color="auto"/>
          </w:divBdr>
        </w:div>
        <w:div w:id="170489488">
          <w:marLeft w:val="0"/>
          <w:marRight w:val="0"/>
          <w:marTop w:val="0"/>
          <w:marBottom w:val="0"/>
          <w:divBdr>
            <w:top w:val="none" w:sz="0" w:space="0" w:color="auto"/>
            <w:left w:val="none" w:sz="0" w:space="0" w:color="auto"/>
            <w:bottom w:val="none" w:sz="0" w:space="0" w:color="auto"/>
            <w:right w:val="none" w:sz="0" w:space="0" w:color="auto"/>
          </w:divBdr>
        </w:div>
        <w:div w:id="170489874">
          <w:marLeft w:val="0"/>
          <w:marRight w:val="0"/>
          <w:marTop w:val="0"/>
          <w:marBottom w:val="0"/>
          <w:divBdr>
            <w:top w:val="none" w:sz="0" w:space="0" w:color="auto"/>
            <w:left w:val="none" w:sz="0" w:space="0" w:color="auto"/>
            <w:bottom w:val="none" w:sz="0" w:space="0" w:color="auto"/>
            <w:right w:val="none" w:sz="0" w:space="0" w:color="auto"/>
          </w:divBdr>
        </w:div>
        <w:div w:id="170603323">
          <w:marLeft w:val="0"/>
          <w:marRight w:val="0"/>
          <w:marTop w:val="0"/>
          <w:marBottom w:val="0"/>
          <w:divBdr>
            <w:top w:val="none" w:sz="0" w:space="0" w:color="auto"/>
            <w:left w:val="none" w:sz="0" w:space="0" w:color="auto"/>
            <w:bottom w:val="none" w:sz="0" w:space="0" w:color="auto"/>
            <w:right w:val="none" w:sz="0" w:space="0" w:color="auto"/>
          </w:divBdr>
        </w:div>
        <w:div w:id="170604092">
          <w:marLeft w:val="0"/>
          <w:marRight w:val="0"/>
          <w:marTop w:val="0"/>
          <w:marBottom w:val="0"/>
          <w:divBdr>
            <w:top w:val="none" w:sz="0" w:space="0" w:color="auto"/>
            <w:left w:val="none" w:sz="0" w:space="0" w:color="auto"/>
            <w:bottom w:val="none" w:sz="0" w:space="0" w:color="auto"/>
            <w:right w:val="none" w:sz="0" w:space="0" w:color="auto"/>
          </w:divBdr>
        </w:div>
        <w:div w:id="170683129">
          <w:marLeft w:val="0"/>
          <w:marRight w:val="0"/>
          <w:marTop w:val="0"/>
          <w:marBottom w:val="0"/>
          <w:divBdr>
            <w:top w:val="none" w:sz="0" w:space="0" w:color="auto"/>
            <w:left w:val="none" w:sz="0" w:space="0" w:color="auto"/>
            <w:bottom w:val="none" w:sz="0" w:space="0" w:color="auto"/>
            <w:right w:val="none" w:sz="0" w:space="0" w:color="auto"/>
          </w:divBdr>
        </w:div>
        <w:div w:id="170684087">
          <w:marLeft w:val="0"/>
          <w:marRight w:val="0"/>
          <w:marTop w:val="0"/>
          <w:marBottom w:val="0"/>
          <w:divBdr>
            <w:top w:val="none" w:sz="0" w:space="0" w:color="auto"/>
            <w:left w:val="none" w:sz="0" w:space="0" w:color="auto"/>
            <w:bottom w:val="none" w:sz="0" w:space="0" w:color="auto"/>
            <w:right w:val="none" w:sz="0" w:space="0" w:color="auto"/>
          </w:divBdr>
        </w:div>
        <w:div w:id="170727035">
          <w:marLeft w:val="0"/>
          <w:marRight w:val="0"/>
          <w:marTop w:val="0"/>
          <w:marBottom w:val="0"/>
          <w:divBdr>
            <w:top w:val="none" w:sz="0" w:space="0" w:color="auto"/>
            <w:left w:val="none" w:sz="0" w:space="0" w:color="auto"/>
            <w:bottom w:val="none" w:sz="0" w:space="0" w:color="auto"/>
            <w:right w:val="none" w:sz="0" w:space="0" w:color="auto"/>
          </w:divBdr>
        </w:div>
        <w:div w:id="170727752">
          <w:marLeft w:val="0"/>
          <w:marRight w:val="0"/>
          <w:marTop w:val="0"/>
          <w:marBottom w:val="0"/>
          <w:divBdr>
            <w:top w:val="none" w:sz="0" w:space="0" w:color="auto"/>
            <w:left w:val="none" w:sz="0" w:space="0" w:color="auto"/>
            <w:bottom w:val="none" w:sz="0" w:space="0" w:color="auto"/>
            <w:right w:val="none" w:sz="0" w:space="0" w:color="auto"/>
          </w:divBdr>
        </w:div>
        <w:div w:id="170802465">
          <w:marLeft w:val="0"/>
          <w:marRight w:val="0"/>
          <w:marTop w:val="0"/>
          <w:marBottom w:val="0"/>
          <w:divBdr>
            <w:top w:val="none" w:sz="0" w:space="0" w:color="auto"/>
            <w:left w:val="none" w:sz="0" w:space="0" w:color="auto"/>
            <w:bottom w:val="none" w:sz="0" w:space="0" w:color="auto"/>
            <w:right w:val="none" w:sz="0" w:space="0" w:color="auto"/>
          </w:divBdr>
        </w:div>
        <w:div w:id="170804942">
          <w:marLeft w:val="0"/>
          <w:marRight w:val="0"/>
          <w:marTop w:val="0"/>
          <w:marBottom w:val="0"/>
          <w:divBdr>
            <w:top w:val="none" w:sz="0" w:space="0" w:color="auto"/>
            <w:left w:val="none" w:sz="0" w:space="0" w:color="auto"/>
            <w:bottom w:val="none" w:sz="0" w:space="0" w:color="auto"/>
            <w:right w:val="none" w:sz="0" w:space="0" w:color="auto"/>
          </w:divBdr>
        </w:div>
        <w:div w:id="170880365">
          <w:marLeft w:val="0"/>
          <w:marRight w:val="0"/>
          <w:marTop w:val="0"/>
          <w:marBottom w:val="0"/>
          <w:divBdr>
            <w:top w:val="none" w:sz="0" w:space="0" w:color="auto"/>
            <w:left w:val="none" w:sz="0" w:space="0" w:color="auto"/>
            <w:bottom w:val="none" w:sz="0" w:space="0" w:color="auto"/>
            <w:right w:val="none" w:sz="0" w:space="0" w:color="auto"/>
          </w:divBdr>
        </w:div>
        <w:div w:id="170997958">
          <w:marLeft w:val="0"/>
          <w:marRight w:val="0"/>
          <w:marTop w:val="0"/>
          <w:marBottom w:val="0"/>
          <w:divBdr>
            <w:top w:val="none" w:sz="0" w:space="0" w:color="auto"/>
            <w:left w:val="none" w:sz="0" w:space="0" w:color="auto"/>
            <w:bottom w:val="none" w:sz="0" w:space="0" w:color="auto"/>
            <w:right w:val="none" w:sz="0" w:space="0" w:color="auto"/>
          </w:divBdr>
        </w:div>
        <w:div w:id="171147058">
          <w:marLeft w:val="0"/>
          <w:marRight w:val="0"/>
          <w:marTop w:val="0"/>
          <w:marBottom w:val="0"/>
          <w:divBdr>
            <w:top w:val="none" w:sz="0" w:space="0" w:color="auto"/>
            <w:left w:val="none" w:sz="0" w:space="0" w:color="auto"/>
            <w:bottom w:val="none" w:sz="0" w:space="0" w:color="auto"/>
            <w:right w:val="none" w:sz="0" w:space="0" w:color="auto"/>
          </w:divBdr>
        </w:div>
        <w:div w:id="171184244">
          <w:marLeft w:val="0"/>
          <w:marRight w:val="0"/>
          <w:marTop w:val="0"/>
          <w:marBottom w:val="0"/>
          <w:divBdr>
            <w:top w:val="none" w:sz="0" w:space="0" w:color="auto"/>
            <w:left w:val="none" w:sz="0" w:space="0" w:color="auto"/>
            <w:bottom w:val="none" w:sz="0" w:space="0" w:color="auto"/>
            <w:right w:val="none" w:sz="0" w:space="0" w:color="auto"/>
          </w:divBdr>
        </w:div>
        <w:div w:id="171335997">
          <w:marLeft w:val="0"/>
          <w:marRight w:val="0"/>
          <w:marTop w:val="0"/>
          <w:marBottom w:val="0"/>
          <w:divBdr>
            <w:top w:val="none" w:sz="0" w:space="0" w:color="auto"/>
            <w:left w:val="none" w:sz="0" w:space="0" w:color="auto"/>
            <w:bottom w:val="none" w:sz="0" w:space="0" w:color="auto"/>
            <w:right w:val="none" w:sz="0" w:space="0" w:color="auto"/>
          </w:divBdr>
        </w:div>
        <w:div w:id="171341524">
          <w:marLeft w:val="0"/>
          <w:marRight w:val="0"/>
          <w:marTop w:val="0"/>
          <w:marBottom w:val="300"/>
          <w:divBdr>
            <w:top w:val="single" w:sz="6" w:space="15" w:color="EDEDED"/>
            <w:left w:val="single" w:sz="6" w:space="15" w:color="EDEDED"/>
            <w:bottom w:val="single" w:sz="6" w:space="15" w:color="EDEDED"/>
            <w:right w:val="single" w:sz="6" w:space="15" w:color="EDEDED"/>
          </w:divBdr>
        </w:div>
        <w:div w:id="171342408">
          <w:marLeft w:val="0"/>
          <w:marRight w:val="0"/>
          <w:marTop w:val="0"/>
          <w:marBottom w:val="0"/>
          <w:divBdr>
            <w:top w:val="none" w:sz="0" w:space="0" w:color="auto"/>
            <w:left w:val="none" w:sz="0" w:space="0" w:color="auto"/>
            <w:bottom w:val="none" w:sz="0" w:space="0" w:color="auto"/>
            <w:right w:val="none" w:sz="0" w:space="0" w:color="auto"/>
          </w:divBdr>
        </w:div>
        <w:div w:id="171453089">
          <w:marLeft w:val="0"/>
          <w:marRight w:val="0"/>
          <w:marTop w:val="0"/>
          <w:marBottom w:val="0"/>
          <w:divBdr>
            <w:top w:val="none" w:sz="0" w:space="0" w:color="auto"/>
            <w:left w:val="none" w:sz="0" w:space="0" w:color="auto"/>
            <w:bottom w:val="none" w:sz="0" w:space="0" w:color="auto"/>
            <w:right w:val="none" w:sz="0" w:space="0" w:color="auto"/>
          </w:divBdr>
        </w:div>
        <w:div w:id="171527375">
          <w:marLeft w:val="0"/>
          <w:marRight w:val="0"/>
          <w:marTop w:val="0"/>
          <w:marBottom w:val="0"/>
          <w:divBdr>
            <w:top w:val="none" w:sz="0" w:space="0" w:color="auto"/>
            <w:left w:val="none" w:sz="0" w:space="0" w:color="auto"/>
            <w:bottom w:val="none" w:sz="0" w:space="0" w:color="auto"/>
            <w:right w:val="none" w:sz="0" w:space="0" w:color="auto"/>
          </w:divBdr>
        </w:div>
        <w:div w:id="171531373">
          <w:marLeft w:val="0"/>
          <w:marRight w:val="0"/>
          <w:marTop w:val="300"/>
          <w:marBottom w:val="0"/>
          <w:divBdr>
            <w:top w:val="none" w:sz="0" w:space="0" w:color="auto"/>
            <w:left w:val="none" w:sz="0" w:space="0" w:color="auto"/>
            <w:bottom w:val="none" w:sz="0" w:space="0" w:color="auto"/>
            <w:right w:val="none" w:sz="0" w:space="0" w:color="auto"/>
          </w:divBdr>
        </w:div>
        <w:div w:id="171531767">
          <w:marLeft w:val="0"/>
          <w:marRight w:val="0"/>
          <w:marTop w:val="0"/>
          <w:marBottom w:val="0"/>
          <w:divBdr>
            <w:top w:val="none" w:sz="0" w:space="0" w:color="auto"/>
            <w:left w:val="none" w:sz="0" w:space="0" w:color="auto"/>
            <w:bottom w:val="none" w:sz="0" w:space="0" w:color="auto"/>
            <w:right w:val="none" w:sz="0" w:space="0" w:color="auto"/>
          </w:divBdr>
        </w:div>
        <w:div w:id="171605887">
          <w:marLeft w:val="0"/>
          <w:marRight w:val="0"/>
          <w:marTop w:val="0"/>
          <w:marBottom w:val="0"/>
          <w:divBdr>
            <w:top w:val="none" w:sz="0" w:space="0" w:color="auto"/>
            <w:left w:val="none" w:sz="0" w:space="0" w:color="auto"/>
            <w:bottom w:val="none" w:sz="0" w:space="0" w:color="auto"/>
            <w:right w:val="none" w:sz="0" w:space="0" w:color="auto"/>
          </w:divBdr>
        </w:div>
        <w:div w:id="171648048">
          <w:marLeft w:val="0"/>
          <w:marRight w:val="0"/>
          <w:marTop w:val="0"/>
          <w:marBottom w:val="0"/>
          <w:divBdr>
            <w:top w:val="none" w:sz="0" w:space="0" w:color="auto"/>
            <w:left w:val="none" w:sz="0" w:space="0" w:color="auto"/>
            <w:bottom w:val="none" w:sz="0" w:space="0" w:color="auto"/>
            <w:right w:val="none" w:sz="0" w:space="0" w:color="auto"/>
          </w:divBdr>
        </w:div>
        <w:div w:id="171723285">
          <w:marLeft w:val="0"/>
          <w:marRight w:val="0"/>
          <w:marTop w:val="300"/>
          <w:marBottom w:val="0"/>
          <w:divBdr>
            <w:top w:val="none" w:sz="0" w:space="0" w:color="auto"/>
            <w:left w:val="none" w:sz="0" w:space="0" w:color="auto"/>
            <w:bottom w:val="none" w:sz="0" w:space="0" w:color="auto"/>
            <w:right w:val="none" w:sz="0" w:space="0" w:color="auto"/>
          </w:divBdr>
        </w:div>
        <w:div w:id="171796239">
          <w:marLeft w:val="0"/>
          <w:marRight w:val="0"/>
          <w:marTop w:val="0"/>
          <w:marBottom w:val="0"/>
          <w:divBdr>
            <w:top w:val="none" w:sz="0" w:space="0" w:color="auto"/>
            <w:left w:val="none" w:sz="0" w:space="0" w:color="auto"/>
            <w:bottom w:val="none" w:sz="0" w:space="0" w:color="auto"/>
            <w:right w:val="none" w:sz="0" w:space="0" w:color="auto"/>
          </w:divBdr>
        </w:div>
        <w:div w:id="171799664">
          <w:marLeft w:val="0"/>
          <w:marRight w:val="0"/>
          <w:marTop w:val="0"/>
          <w:marBottom w:val="0"/>
          <w:divBdr>
            <w:top w:val="none" w:sz="0" w:space="0" w:color="auto"/>
            <w:left w:val="none" w:sz="0" w:space="0" w:color="auto"/>
            <w:bottom w:val="none" w:sz="0" w:space="0" w:color="auto"/>
            <w:right w:val="none" w:sz="0" w:space="0" w:color="auto"/>
          </w:divBdr>
        </w:div>
        <w:div w:id="171839540">
          <w:marLeft w:val="0"/>
          <w:marRight w:val="0"/>
          <w:marTop w:val="0"/>
          <w:marBottom w:val="0"/>
          <w:divBdr>
            <w:top w:val="none" w:sz="0" w:space="0" w:color="auto"/>
            <w:left w:val="none" w:sz="0" w:space="0" w:color="auto"/>
            <w:bottom w:val="none" w:sz="0" w:space="0" w:color="auto"/>
            <w:right w:val="none" w:sz="0" w:space="0" w:color="auto"/>
          </w:divBdr>
        </w:div>
        <w:div w:id="171842798">
          <w:marLeft w:val="0"/>
          <w:marRight w:val="0"/>
          <w:marTop w:val="300"/>
          <w:marBottom w:val="0"/>
          <w:divBdr>
            <w:top w:val="none" w:sz="0" w:space="0" w:color="auto"/>
            <w:left w:val="none" w:sz="0" w:space="0" w:color="auto"/>
            <w:bottom w:val="none" w:sz="0" w:space="0" w:color="auto"/>
            <w:right w:val="none" w:sz="0" w:space="0" w:color="auto"/>
          </w:divBdr>
        </w:div>
        <w:div w:id="171847519">
          <w:marLeft w:val="0"/>
          <w:marRight w:val="0"/>
          <w:marTop w:val="0"/>
          <w:marBottom w:val="0"/>
          <w:divBdr>
            <w:top w:val="none" w:sz="0" w:space="0" w:color="auto"/>
            <w:left w:val="none" w:sz="0" w:space="0" w:color="auto"/>
            <w:bottom w:val="none" w:sz="0" w:space="0" w:color="auto"/>
            <w:right w:val="none" w:sz="0" w:space="0" w:color="auto"/>
          </w:divBdr>
        </w:div>
        <w:div w:id="171916837">
          <w:marLeft w:val="0"/>
          <w:marRight w:val="0"/>
          <w:marTop w:val="0"/>
          <w:marBottom w:val="0"/>
          <w:divBdr>
            <w:top w:val="none" w:sz="0" w:space="0" w:color="auto"/>
            <w:left w:val="none" w:sz="0" w:space="0" w:color="auto"/>
            <w:bottom w:val="none" w:sz="0" w:space="0" w:color="auto"/>
            <w:right w:val="none" w:sz="0" w:space="0" w:color="auto"/>
          </w:divBdr>
        </w:div>
        <w:div w:id="171920398">
          <w:marLeft w:val="0"/>
          <w:marRight w:val="0"/>
          <w:marTop w:val="0"/>
          <w:marBottom w:val="300"/>
          <w:divBdr>
            <w:top w:val="single" w:sz="6" w:space="15" w:color="EDEDED"/>
            <w:left w:val="single" w:sz="6" w:space="15" w:color="EDEDED"/>
            <w:bottom w:val="single" w:sz="6" w:space="15" w:color="EDEDED"/>
            <w:right w:val="single" w:sz="6" w:space="15" w:color="EDEDED"/>
          </w:divBdr>
        </w:div>
        <w:div w:id="171989357">
          <w:marLeft w:val="0"/>
          <w:marRight w:val="0"/>
          <w:marTop w:val="0"/>
          <w:marBottom w:val="0"/>
          <w:divBdr>
            <w:top w:val="none" w:sz="0" w:space="0" w:color="auto"/>
            <w:left w:val="none" w:sz="0" w:space="0" w:color="auto"/>
            <w:bottom w:val="none" w:sz="0" w:space="0" w:color="auto"/>
            <w:right w:val="none" w:sz="0" w:space="0" w:color="auto"/>
          </w:divBdr>
        </w:div>
        <w:div w:id="172039714">
          <w:marLeft w:val="0"/>
          <w:marRight w:val="0"/>
          <w:marTop w:val="0"/>
          <w:marBottom w:val="0"/>
          <w:divBdr>
            <w:top w:val="none" w:sz="0" w:space="0" w:color="auto"/>
            <w:left w:val="none" w:sz="0" w:space="0" w:color="auto"/>
            <w:bottom w:val="none" w:sz="0" w:space="0" w:color="auto"/>
            <w:right w:val="none" w:sz="0" w:space="0" w:color="auto"/>
          </w:divBdr>
        </w:div>
        <w:div w:id="172115322">
          <w:marLeft w:val="0"/>
          <w:marRight w:val="0"/>
          <w:marTop w:val="300"/>
          <w:marBottom w:val="0"/>
          <w:divBdr>
            <w:top w:val="none" w:sz="0" w:space="0" w:color="auto"/>
            <w:left w:val="none" w:sz="0" w:space="0" w:color="auto"/>
            <w:bottom w:val="none" w:sz="0" w:space="0" w:color="auto"/>
            <w:right w:val="none" w:sz="0" w:space="0" w:color="auto"/>
          </w:divBdr>
        </w:div>
        <w:div w:id="172185093">
          <w:marLeft w:val="0"/>
          <w:marRight w:val="0"/>
          <w:marTop w:val="0"/>
          <w:marBottom w:val="0"/>
          <w:divBdr>
            <w:top w:val="none" w:sz="0" w:space="0" w:color="auto"/>
            <w:left w:val="none" w:sz="0" w:space="0" w:color="auto"/>
            <w:bottom w:val="none" w:sz="0" w:space="0" w:color="auto"/>
            <w:right w:val="none" w:sz="0" w:space="0" w:color="auto"/>
          </w:divBdr>
        </w:div>
        <w:div w:id="172234451">
          <w:marLeft w:val="0"/>
          <w:marRight w:val="0"/>
          <w:marTop w:val="0"/>
          <w:marBottom w:val="0"/>
          <w:divBdr>
            <w:top w:val="none" w:sz="0" w:space="0" w:color="auto"/>
            <w:left w:val="none" w:sz="0" w:space="0" w:color="auto"/>
            <w:bottom w:val="none" w:sz="0" w:space="0" w:color="auto"/>
            <w:right w:val="none" w:sz="0" w:space="0" w:color="auto"/>
          </w:divBdr>
        </w:div>
        <w:div w:id="172260249">
          <w:marLeft w:val="0"/>
          <w:marRight w:val="0"/>
          <w:marTop w:val="0"/>
          <w:marBottom w:val="0"/>
          <w:divBdr>
            <w:top w:val="none" w:sz="0" w:space="0" w:color="auto"/>
            <w:left w:val="none" w:sz="0" w:space="0" w:color="auto"/>
            <w:bottom w:val="none" w:sz="0" w:space="0" w:color="auto"/>
            <w:right w:val="none" w:sz="0" w:space="0" w:color="auto"/>
          </w:divBdr>
        </w:div>
        <w:div w:id="172305984">
          <w:marLeft w:val="0"/>
          <w:marRight w:val="0"/>
          <w:marTop w:val="0"/>
          <w:marBottom w:val="0"/>
          <w:divBdr>
            <w:top w:val="none" w:sz="0" w:space="0" w:color="auto"/>
            <w:left w:val="none" w:sz="0" w:space="0" w:color="auto"/>
            <w:bottom w:val="none" w:sz="0" w:space="0" w:color="auto"/>
            <w:right w:val="none" w:sz="0" w:space="0" w:color="auto"/>
          </w:divBdr>
        </w:div>
        <w:div w:id="172379121">
          <w:marLeft w:val="0"/>
          <w:marRight w:val="0"/>
          <w:marTop w:val="0"/>
          <w:marBottom w:val="0"/>
          <w:divBdr>
            <w:top w:val="none" w:sz="0" w:space="0" w:color="auto"/>
            <w:left w:val="none" w:sz="0" w:space="0" w:color="auto"/>
            <w:bottom w:val="none" w:sz="0" w:space="0" w:color="auto"/>
            <w:right w:val="none" w:sz="0" w:space="0" w:color="auto"/>
          </w:divBdr>
        </w:div>
        <w:div w:id="172383077">
          <w:marLeft w:val="0"/>
          <w:marRight w:val="0"/>
          <w:marTop w:val="0"/>
          <w:marBottom w:val="0"/>
          <w:divBdr>
            <w:top w:val="none" w:sz="0" w:space="0" w:color="auto"/>
            <w:left w:val="none" w:sz="0" w:space="0" w:color="auto"/>
            <w:bottom w:val="none" w:sz="0" w:space="0" w:color="auto"/>
            <w:right w:val="none" w:sz="0" w:space="0" w:color="auto"/>
          </w:divBdr>
        </w:div>
        <w:div w:id="172451819">
          <w:marLeft w:val="0"/>
          <w:marRight w:val="0"/>
          <w:marTop w:val="300"/>
          <w:marBottom w:val="0"/>
          <w:divBdr>
            <w:top w:val="none" w:sz="0" w:space="0" w:color="auto"/>
            <w:left w:val="none" w:sz="0" w:space="0" w:color="auto"/>
            <w:bottom w:val="none" w:sz="0" w:space="0" w:color="auto"/>
            <w:right w:val="none" w:sz="0" w:space="0" w:color="auto"/>
          </w:divBdr>
        </w:div>
        <w:div w:id="172494138">
          <w:marLeft w:val="0"/>
          <w:marRight w:val="0"/>
          <w:marTop w:val="0"/>
          <w:marBottom w:val="0"/>
          <w:divBdr>
            <w:top w:val="none" w:sz="0" w:space="0" w:color="auto"/>
            <w:left w:val="none" w:sz="0" w:space="0" w:color="auto"/>
            <w:bottom w:val="none" w:sz="0" w:space="0" w:color="auto"/>
            <w:right w:val="none" w:sz="0" w:space="0" w:color="auto"/>
          </w:divBdr>
        </w:div>
        <w:div w:id="172574268">
          <w:marLeft w:val="0"/>
          <w:marRight w:val="0"/>
          <w:marTop w:val="300"/>
          <w:marBottom w:val="0"/>
          <w:divBdr>
            <w:top w:val="none" w:sz="0" w:space="0" w:color="auto"/>
            <w:left w:val="none" w:sz="0" w:space="0" w:color="auto"/>
            <w:bottom w:val="none" w:sz="0" w:space="0" w:color="auto"/>
            <w:right w:val="none" w:sz="0" w:space="0" w:color="auto"/>
          </w:divBdr>
        </w:div>
        <w:div w:id="172687417">
          <w:marLeft w:val="0"/>
          <w:marRight w:val="0"/>
          <w:marTop w:val="0"/>
          <w:marBottom w:val="0"/>
          <w:divBdr>
            <w:top w:val="none" w:sz="0" w:space="0" w:color="auto"/>
            <w:left w:val="none" w:sz="0" w:space="0" w:color="auto"/>
            <w:bottom w:val="none" w:sz="0" w:space="0" w:color="auto"/>
            <w:right w:val="none" w:sz="0" w:space="0" w:color="auto"/>
          </w:divBdr>
        </w:div>
        <w:div w:id="172762398">
          <w:marLeft w:val="0"/>
          <w:marRight w:val="0"/>
          <w:marTop w:val="0"/>
          <w:marBottom w:val="0"/>
          <w:divBdr>
            <w:top w:val="none" w:sz="0" w:space="0" w:color="auto"/>
            <w:left w:val="none" w:sz="0" w:space="0" w:color="auto"/>
            <w:bottom w:val="none" w:sz="0" w:space="0" w:color="auto"/>
            <w:right w:val="none" w:sz="0" w:space="0" w:color="auto"/>
          </w:divBdr>
        </w:div>
        <w:div w:id="172769063">
          <w:marLeft w:val="0"/>
          <w:marRight w:val="0"/>
          <w:marTop w:val="0"/>
          <w:marBottom w:val="0"/>
          <w:divBdr>
            <w:top w:val="none" w:sz="0" w:space="0" w:color="auto"/>
            <w:left w:val="none" w:sz="0" w:space="0" w:color="auto"/>
            <w:bottom w:val="none" w:sz="0" w:space="0" w:color="auto"/>
            <w:right w:val="none" w:sz="0" w:space="0" w:color="auto"/>
          </w:divBdr>
        </w:div>
        <w:div w:id="172955720">
          <w:marLeft w:val="0"/>
          <w:marRight w:val="0"/>
          <w:marTop w:val="0"/>
          <w:marBottom w:val="0"/>
          <w:divBdr>
            <w:top w:val="none" w:sz="0" w:space="0" w:color="auto"/>
            <w:left w:val="none" w:sz="0" w:space="0" w:color="auto"/>
            <w:bottom w:val="none" w:sz="0" w:space="0" w:color="auto"/>
            <w:right w:val="none" w:sz="0" w:space="0" w:color="auto"/>
          </w:divBdr>
        </w:div>
        <w:div w:id="172956545">
          <w:marLeft w:val="0"/>
          <w:marRight w:val="0"/>
          <w:marTop w:val="0"/>
          <w:marBottom w:val="0"/>
          <w:divBdr>
            <w:top w:val="none" w:sz="0" w:space="0" w:color="auto"/>
            <w:left w:val="none" w:sz="0" w:space="0" w:color="auto"/>
            <w:bottom w:val="none" w:sz="0" w:space="0" w:color="auto"/>
            <w:right w:val="none" w:sz="0" w:space="0" w:color="auto"/>
          </w:divBdr>
        </w:div>
        <w:div w:id="172961852">
          <w:marLeft w:val="0"/>
          <w:marRight w:val="0"/>
          <w:marTop w:val="0"/>
          <w:marBottom w:val="0"/>
          <w:divBdr>
            <w:top w:val="none" w:sz="0" w:space="0" w:color="auto"/>
            <w:left w:val="none" w:sz="0" w:space="0" w:color="auto"/>
            <w:bottom w:val="none" w:sz="0" w:space="0" w:color="auto"/>
            <w:right w:val="none" w:sz="0" w:space="0" w:color="auto"/>
          </w:divBdr>
        </w:div>
        <w:div w:id="172963794">
          <w:marLeft w:val="0"/>
          <w:marRight w:val="0"/>
          <w:marTop w:val="0"/>
          <w:marBottom w:val="0"/>
          <w:divBdr>
            <w:top w:val="none" w:sz="0" w:space="0" w:color="auto"/>
            <w:left w:val="none" w:sz="0" w:space="0" w:color="auto"/>
            <w:bottom w:val="none" w:sz="0" w:space="0" w:color="auto"/>
            <w:right w:val="none" w:sz="0" w:space="0" w:color="auto"/>
          </w:divBdr>
        </w:div>
        <w:div w:id="173033001">
          <w:marLeft w:val="0"/>
          <w:marRight w:val="0"/>
          <w:marTop w:val="0"/>
          <w:marBottom w:val="0"/>
          <w:divBdr>
            <w:top w:val="none" w:sz="0" w:space="0" w:color="auto"/>
            <w:left w:val="none" w:sz="0" w:space="0" w:color="auto"/>
            <w:bottom w:val="none" w:sz="0" w:space="0" w:color="auto"/>
            <w:right w:val="none" w:sz="0" w:space="0" w:color="auto"/>
          </w:divBdr>
        </w:div>
        <w:div w:id="173111467">
          <w:marLeft w:val="0"/>
          <w:marRight w:val="0"/>
          <w:marTop w:val="300"/>
          <w:marBottom w:val="0"/>
          <w:divBdr>
            <w:top w:val="none" w:sz="0" w:space="0" w:color="auto"/>
            <w:left w:val="none" w:sz="0" w:space="0" w:color="auto"/>
            <w:bottom w:val="none" w:sz="0" w:space="0" w:color="auto"/>
            <w:right w:val="none" w:sz="0" w:space="0" w:color="auto"/>
          </w:divBdr>
        </w:div>
        <w:div w:id="173152160">
          <w:marLeft w:val="0"/>
          <w:marRight w:val="0"/>
          <w:marTop w:val="300"/>
          <w:marBottom w:val="0"/>
          <w:divBdr>
            <w:top w:val="none" w:sz="0" w:space="0" w:color="auto"/>
            <w:left w:val="none" w:sz="0" w:space="0" w:color="auto"/>
            <w:bottom w:val="none" w:sz="0" w:space="0" w:color="auto"/>
            <w:right w:val="none" w:sz="0" w:space="0" w:color="auto"/>
          </w:divBdr>
        </w:div>
        <w:div w:id="173301750">
          <w:marLeft w:val="0"/>
          <w:marRight w:val="0"/>
          <w:marTop w:val="0"/>
          <w:marBottom w:val="0"/>
          <w:divBdr>
            <w:top w:val="none" w:sz="0" w:space="0" w:color="auto"/>
            <w:left w:val="none" w:sz="0" w:space="0" w:color="auto"/>
            <w:bottom w:val="none" w:sz="0" w:space="0" w:color="auto"/>
            <w:right w:val="none" w:sz="0" w:space="0" w:color="auto"/>
          </w:divBdr>
        </w:div>
        <w:div w:id="173301851">
          <w:marLeft w:val="0"/>
          <w:marRight w:val="0"/>
          <w:marTop w:val="0"/>
          <w:marBottom w:val="0"/>
          <w:divBdr>
            <w:top w:val="none" w:sz="0" w:space="0" w:color="auto"/>
            <w:left w:val="none" w:sz="0" w:space="0" w:color="auto"/>
            <w:bottom w:val="none" w:sz="0" w:space="0" w:color="auto"/>
            <w:right w:val="none" w:sz="0" w:space="0" w:color="auto"/>
          </w:divBdr>
        </w:div>
        <w:div w:id="173308397">
          <w:marLeft w:val="0"/>
          <w:marRight w:val="0"/>
          <w:marTop w:val="0"/>
          <w:marBottom w:val="300"/>
          <w:divBdr>
            <w:top w:val="single" w:sz="6" w:space="15" w:color="EDEDED"/>
            <w:left w:val="single" w:sz="6" w:space="15" w:color="EDEDED"/>
            <w:bottom w:val="single" w:sz="6" w:space="15" w:color="EDEDED"/>
            <w:right w:val="single" w:sz="6" w:space="15" w:color="EDEDED"/>
          </w:divBdr>
        </w:div>
        <w:div w:id="173417958">
          <w:marLeft w:val="0"/>
          <w:marRight w:val="0"/>
          <w:marTop w:val="0"/>
          <w:marBottom w:val="0"/>
          <w:divBdr>
            <w:top w:val="none" w:sz="0" w:space="0" w:color="auto"/>
            <w:left w:val="none" w:sz="0" w:space="0" w:color="auto"/>
            <w:bottom w:val="none" w:sz="0" w:space="0" w:color="auto"/>
            <w:right w:val="none" w:sz="0" w:space="0" w:color="auto"/>
          </w:divBdr>
        </w:div>
        <w:div w:id="173418878">
          <w:marLeft w:val="0"/>
          <w:marRight w:val="0"/>
          <w:marTop w:val="0"/>
          <w:marBottom w:val="0"/>
          <w:divBdr>
            <w:top w:val="none" w:sz="0" w:space="0" w:color="auto"/>
            <w:left w:val="none" w:sz="0" w:space="0" w:color="auto"/>
            <w:bottom w:val="none" w:sz="0" w:space="0" w:color="auto"/>
            <w:right w:val="none" w:sz="0" w:space="0" w:color="auto"/>
          </w:divBdr>
        </w:div>
        <w:div w:id="173423329">
          <w:marLeft w:val="0"/>
          <w:marRight w:val="0"/>
          <w:marTop w:val="0"/>
          <w:marBottom w:val="0"/>
          <w:divBdr>
            <w:top w:val="none" w:sz="0" w:space="0" w:color="auto"/>
            <w:left w:val="none" w:sz="0" w:space="0" w:color="auto"/>
            <w:bottom w:val="none" w:sz="0" w:space="0" w:color="auto"/>
            <w:right w:val="none" w:sz="0" w:space="0" w:color="auto"/>
          </w:divBdr>
        </w:div>
        <w:div w:id="173616398">
          <w:marLeft w:val="0"/>
          <w:marRight w:val="0"/>
          <w:marTop w:val="0"/>
          <w:marBottom w:val="0"/>
          <w:divBdr>
            <w:top w:val="none" w:sz="0" w:space="0" w:color="auto"/>
            <w:left w:val="none" w:sz="0" w:space="0" w:color="auto"/>
            <w:bottom w:val="none" w:sz="0" w:space="0" w:color="auto"/>
            <w:right w:val="none" w:sz="0" w:space="0" w:color="auto"/>
          </w:divBdr>
        </w:div>
        <w:div w:id="173689746">
          <w:marLeft w:val="0"/>
          <w:marRight w:val="0"/>
          <w:marTop w:val="0"/>
          <w:marBottom w:val="0"/>
          <w:divBdr>
            <w:top w:val="none" w:sz="0" w:space="0" w:color="auto"/>
            <w:left w:val="none" w:sz="0" w:space="0" w:color="auto"/>
            <w:bottom w:val="none" w:sz="0" w:space="0" w:color="auto"/>
            <w:right w:val="none" w:sz="0" w:space="0" w:color="auto"/>
          </w:divBdr>
        </w:div>
        <w:div w:id="173694200">
          <w:marLeft w:val="0"/>
          <w:marRight w:val="0"/>
          <w:marTop w:val="0"/>
          <w:marBottom w:val="0"/>
          <w:divBdr>
            <w:top w:val="none" w:sz="0" w:space="0" w:color="auto"/>
            <w:left w:val="none" w:sz="0" w:space="0" w:color="auto"/>
            <w:bottom w:val="none" w:sz="0" w:space="0" w:color="auto"/>
            <w:right w:val="none" w:sz="0" w:space="0" w:color="auto"/>
          </w:divBdr>
        </w:div>
        <w:div w:id="173766269">
          <w:marLeft w:val="0"/>
          <w:marRight w:val="0"/>
          <w:marTop w:val="0"/>
          <w:marBottom w:val="300"/>
          <w:divBdr>
            <w:top w:val="single" w:sz="6" w:space="15" w:color="EDEDED"/>
            <w:left w:val="single" w:sz="6" w:space="15" w:color="EDEDED"/>
            <w:bottom w:val="single" w:sz="6" w:space="15" w:color="EDEDED"/>
            <w:right w:val="single" w:sz="6" w:space="15" w:color="EDEDED"/>
          </w:divBdr>
        </w:div>
        <w:div w:id="173806654">
          <w:marLeft w:val="0"/>
          <w:marRight w:val="0"/>
          <w:marTop w:val="0"/>
          <w:marBottom w:val="0"/>
          <w:divBdr>
            <w:top w:val="none" w:sz="0" w:space="0" w:color="auto"/>
            <w:left w:val="none" w:sz="0" w:space="0" w:color="auto"/>
            <w:bottom w:val="none" w:sz="0" w:space="0" w:color="auto"/>
            <w:right w:val="none" w:sz="0" w:space="0" w:color="auto"/>
          </w:divBdr>
        </w:div>
        <w:div w:id="173880470">
          <w:marLeft w:val="0"/>
          <w:marRight w:val="0"/>
          <w:marTop w:val="0"/>
          <w:marBottom w:val="0"/>
          <w:divBdr>
            <w:top w:val="none" w:sz="0" w:space="0" w:color="auto"/>
            <w:left w:val="none" w:sz="0" w:space="0" w:color="auto"/>
            <w:bottom w:val="none" w:sz="0" w:space="0" w:color="auto"/>
            <w:right w:val="none" w:sz="0" w:space="0" w:color="auto"/>
          </w:divBdr>
        </w:div>
        <w:div w:id="173957100">
          <w:marLeft w:val="0"/>
          <w:marRight w:val="0"/>
          <w:marTop w:val="300"/>
          <w:marBottom w:val="0"/>
          <w:divBdr>
            <w:top w:val="none" w:sz="0" w:space="0" w:color="auto"/>
            <w:left w:val="none" w:sz="0" w:space="0" w:color="auto"/>
            <w:bottom w:val="none" w:sz="0" w:space="0" w:color="auto"/>
            <w:right w:val="none" w:sz="0" w:space="0" w:color="auto"/>
          </w:divBdr>
        </w:div>
        <w:div w:id="173958043">
          <w:marLeft w:val="0"/>
          <w:marRight w:val="0"/>
          <w:marTop w:val="0"/>
          <w:marBottom w:val="0"/>
          <w:divBdr>
            <w:top w:val="none" w:sz="0" w:space="0" w:color="auto"/>
            <w:left w:val="none" w:sz="0" w:space="0" w:color="auto"/>
            <w:bottom w:val="none" w:sz="0" w:space="0" w:color="auto"/>
            <w:right w:val="none" w:sz="0" w:space="0" w:color="auto"/>
          </w:divBdr>
        </w:div>
        <w:div w:id="174004844">
          <w:marLeft w:val="0"/>
          <w:marRight w:val="0"/>
          <w:marTop w:val="0"/>
          <w:marBottom w:val="300"/>
          <w:divBdr>
            <w:top w:val="single" w:sz="6" w:space="15" w:color="EDEDED"/>
            <w:left w:val="single" w:sz="6" w:space="15" w:color="EDEDED"/>
            <w:bottom w:val="single" w:sz="6" w:space="15" w:color="EDEDED"/>
            <w:right w:val="single" w:sz="6" w:space="15" w:color="EDEDED"/>
          </w:divBdr>
        </w:div>
        <w:div w:id="174030478">
          <w:marLeft w:val="0"/>
          <w:marRight w:val="0"/>
          <w:marTop w:val="0"/>
          <w:marBottom w:val="0"/>
          <w:divBdr>
            <w:top w:val="none" w:sz="0" w:space="0" w:color="auto"/>
            <w:left w:val="none" w:sz="0" w:space="0" w:color="auto"/>
            <w:bottom w:val="none" w:sz="0" w:space="0" w:color="auto"/>
            <w:right w:val="none" w:sz="0" w:space="0" w:color="auto"/>
          </w:divBdr>
        </w:div>
        <w:div w:id="174075549">
          <w:marLeft w:val="0"/>
          <w:marRight w:val="0"/>
          <w:marTop w:val="300"/>
          <w:marBottom w:val="0"/>
          <w:divBdr>
            <w:top w:val="none" w:sz="0" w:space="0" w:color="auto"/>
            <w:left w:val="none" w:sz="0" w:space="0" w:color="auto"/>
            <w:bottom w:val="none" w:sz="0" w:space="0" w:color="auto"/>
            <w:right w:val="none" w:sz="0" w:space="0" w:color="auto"/>
          </w:divBdr>
        </w:div>
        <w:div w:id="174148729">
          <w:marLeft w:val="0"/>
          <w:marRight w:val="0"/>
          <w:marTop w:val="0"/>
          <w:marBottom w:val="0"/>
          <w:divBdr>
            <w:top w:val="none" w:sz="0" w:space="0" w:color="auto"/>
            <w:left w:val="none" w:sz="0" w:space="0" w:color="auto"/>
            <w:bottom w:val="none" w:sz="0" w:space="0" w:color="auto"/>
            <w:right w:val="none" w:sz="0" w:space="0" w:color="auto"/>
          </w:divBdr>
        </w:div>
        <w:div w:id="174149521">
          <w:marLeft w:val="0"/>
          <w:marRight w:val="0"/>
          <w:marTop w:val="300"/>
          <w:marBottom w:val="0"/>
          <w:divBdr>
            <w:top w:val="none" w:sz="0" w:space="0" w:color="auto"/>
            <w:left w:val="none" w:sz="0" w:space="0" w:color="auto"/>
            <w:bottom w:val="none" w:sz="0" w:space="0" w:color="auto"/>
            <w:right w:val="none" w:sz="0" w:space="0" w:color="auto"/>
          </w:divBdr>
        </w:div>
        <w:div w:id="174149994">
          <w:marLeft w:val="0"/>
          <w:marRight w:val="0"/>
          <w:marTop w:val="0"/>
          <w:marBottom w:val="0"/>
          <w:divBdr>
            <w:top w:val="none" w:sz="0" w:space="0" w:color="auto"/>
            <w:left w:val="none" w:sz="0" w:space="0" w:color="auto"/>
            <w:bottom w:val="none" w:sz="0" w:space="0" w:color="auto"/>
            <w:right w:val="none" w:sz="0" w:space="0" w:color="auto"/>
          </w:divBdr>
        </w:div>
        <w:div w:id="174153070">
          <w:marLeft w:val="0"/>
          <w:marRight w:val="0"/>
          <w:marTop w:val="0"/>
          <w:marBottom w:val="0"/>
          <w:divBdr>
            <w:top w:val="none" w:sz="0" w:space="0" w:color="auto"/>
            <w:left w:val="none" w:sz="0" w:space="0" w:color="auto"/>
            <w:bottom w:val="none" w:sz="0" w:space="0" w:color="auto"/>
            <w:right w:val="none" w:sz="0" w:space="0" w:color="auto"/>
          </w:divBdr>
        </w:div>
        <w:div w:id="174197495">
          <w:marLeft w:val="0"/>
          <w:marRight w:val="0"/>
          <w:marTop w:val="0"/>
          <w:marBottom w:val="0"/>
          <w:divBdr>
            <w:top w:val="none" w:sz="0" w:space="0" w:color="auto"/>
            <w:left w:val="none" w:sz="0" w:space="0" w:color="auto"/>
            <w:bottom w:val="none" w:sz="0" w:space="0" w:color="auto"/>
            <w:right w:val="none" w:sz="0" w:space="0" w:color="auto"/>
          </w:divBdr>
        </w:div>
        <w:div w:id="174199595">
          <w:marLeft w:val="0"/>
          <w:marRight w:val="0"/>
          <w:marTop w:val="0"/>
          <w:marBottom w:val="300"/>
          <w:divBdr>
            <w:top w:val="single" w:sz="6" w:space="15" w:color="EDEDED"/>
            <w:left w:val="single" w:sz="6" w:space="15" w:color="EDEDED"/>
            <w:bottom w:val="single" w:sz="6" w:space="15" w:color="EDEDED"/>
            <w:right w:val="single" w:sz="6" w:space="15" w:color="EDEDED"/>
          </w:divBdr>
        </w:div>
        <w:div w:id="174268933">
          <w:marLeft w:val="0"/>
          <w:marRight w:val="0"/>
          <w:marTop w:val="0"/>
          <w:marBottom w:val="300"/>
          <w:divBdr>
            <w:top w:val="single" w:sz="6" w:space="15" w:color="EDEDED"/>
            <w:left w:val="single" w:sz="6" w:space="15" w:color="EDEDED"/>
            <w:bottom w:val="single" w:sz="6" w:space="15" w:color="EDEDED"/>
            <w:right w:val="single" w:sz="6" w:space="15" w:color="EDEDED"/>
          </w:divBdr>
        </w:div>
        <w:div w:id="174270236">
          <w:marLeft w:val="0"/>
          <w:marRight w:val="0"/>
          <w:marTop w:val="0"/>
          <w:marBottom w:val="300"/>
          <w:divBdr>
            <w:top w:val="single" w:sz="6" w:space="15" w:color="EDEDED"/>
            <w:left w:val="single" w:sz="6" w:space="15" w:color="EDEDED"/>
            <w:bottom w:val="single" w:sz="6" w:space="15" w:color="EDEDED"/>
            <w:right w:val="single" w:sz="6" w:space="15" w:color="EDEDED"/>
          </w:divBdr>
        </w:div>
        <w:div w:id="174274366">
          <w:marLeft w:val="0"/>
          <w:marRight w:val="0"/>
          <w:marTop w:val="0"/>
          <w:marBottom w:val="0"/>
          <w:divBdr>
            <w:top w:val="none" w:sz="0" w:space="0" w:color="auto"/>
            <w:left w:val="none" w:sz="0" w:space="0" w:color="auto"/>
            <w:bottom w:val="none" w:sz="0" w:space="0" w:color="auto"/>
            <w:right w:val="none" w:sz="0" w:space="0" w:color="auto"/>
          </w:divBdr>
        </w:div>
        <w:div w:id="174342506">
          <w:marLeft w:val="0"/>
          <w:marRight w:val="0"/>
          <w:marTop w:val="0"/>
          <w:marBottom w:val="0"/>
          <w:divBdr>
            <w:top w:val="none" w:sz="0" w:space="0" w:color="auto"/>
            <w:left w:val="none" w:sz="0" w:space="0" w:color="auto"/>
            <w:bottom w:val="none" w:sz="0" w:space="0" w:color="auto"/>
            <w:right w:val="none" w:sz="0" w:space="0" w:color="auto"/>
          </w:divBdr>
        </w:div>
        <w:div w:id="174420584">
          <w:marLeft w:val="0"/>
          <w:marRight w:val="0"/>
          <w:marTop w:val="0"/>
          <w:marBottom w:val="0"/>
          <w:divBdr>
            <w:top w:val="none" w:sz="0" w:space="0" w:color="auto"/>
            <w:left w:val="none" w:sz="0" w:space="0" w:color="auto"/>
            <w:bottom w:val="none" w:sz="0" w:space="0" w:color="auto"/>
            <w:right w:val="none" w:sz="0" w:space="0" w:color="auto"/>
          </w:divBdr>
        </w:div>
        <w:div w:id="174421653">
          <w:marLeft w:val="0"/>
          <w:marRight w:val="0"/>
          <w:marTop w:val="0"/>
          <w:marBottom w:val="0"/>
          <w:divBdr>
            <w:top w:val="none" w:sz="0" w:space="0" w:color="auto"/>
            <w:left w:val="none" w:sz="0" w:space="0" w:color="auto"/>
            <w:bottom w:val="none" w:sz="0" w:space="0" w:color="auto"/>
            <w:right w:val="none" w:sz="0" w:space="0" w:color="auto"/>
          </w:divBdr>
        </w:div>
        <w:div w:id="174467845">
          <w:marLeft w:val="0"/>
          <w:marRight w:val="0"/>
          <w:marTop w:val="0"/>
          <w:marBottom w:val="0"/>
          <w:divBdr>
            <w:top w:val="none" w:sz="0" w:space="0" w:color="auto"/>
            <w:left w:val="none" w:sz="0" w:space="0" w:color="auto"/>
            <w:bottom w:val="none" w:sz="0" w:space="0" w:color="auto"/>
            <w:right w:val="none" w:sz="0" w:space="0" w:color="auto"/>
          </w:divBdr>
        </w:div>
        <w:div w:id="174536505">
          <w:marLeft w:val="0"/>
          <w:marRight w:val="0"/>
          <w:marTop w:val="0"/>
          <w:marBottom w:val="300"/>
          <w:divBdr>
            <w:top w:val="single" w:sz="6" w:space="15" w:color="EDEDED"/>
            <w:left w:val="single" w:sz="6" w:space="15" w:color="EDEDED"/>
            <w:bottom w:val="single" w:sz="6" w:space="15" w:color="EDEDED"/>
            <w:right w:val="single" w:sz="6" w:space="15" w:color="EDEDED"/>
          </w:divBdr>
        </w:div>
        <w:div w:id="174541663">
          <w:marLeft w:val="0"/>
          <w:marRight w:val="0"/>
          <w:marTop w:val="0"/>
          <w:marBottom w:val="0"/>
          <w:divBdr>
            <w:top w:val="none" w:sz="0" w:space="0" w:color="auto"/>
            <w:left w:val="none" w:sz="0" w:space="0" w:color="auto"/>
            <w:bottom w:val="none" w:sz="0" w:space="0" w:color="auto"/>
            <w:right w:val="none" w:sz="0" w:space="0" w:color="auto"/>
          </w:divBdr>
        </w:div>
        <w:div w:id="174655513">
          <w:marLeft w:val="0"/>
          <w:marRight w:val="0"/>
          <w:marTop w:val="0"/>
          <w:marBottom w:val="0"/>
          <w:divBdr>
            <w:top w:val="none" w:sz="0" w:space="0" w:color="auto"/>
            <w:left w:val="none" w:sz="0" w:space="0" w:color="auto"/>
            <w:bottom w:val="none" w:sz="0" w:space="0" w:color="auto"/>
            <w:right w:val="none" w:sz="0" w:space="0" w:color="auto"/>
          </w:divBdr>
        </w:div>
        <w:div w:id="174736973">
          <w:marLeft w:val="0"/>
          <w:marRight w:val="0"/>
          <w:marTop w:val="0"/>
          <w:marBottom w:val="300"/>
          <w:divBdr>
            <w:top w:val="single" w:sz="6" w:space="15" w:color="EDEDED"/>
            <w:left w:val="single" w:sz="6" w:space="15" w:color="EDEDED"/>
            <w:bottom w:val="single" w:sz="6" w:space="15" w:color="EDEDED"/>
            <w:right w:val="single" w:sz="6" w:space="15" w:color="EDEDED"/>
          </w:divBdr>
        </w:div>
        <w:div w:id="174881088">
          <w:marLeft w:val="0"/>
          <w:marRight w:val="0"/>
          <w:marTop w:val="0"/>
          <w:marBottom w:val="0"/>
          <w:divBdr>
            <w:top w:val="none" w:sz="0" w:space="0" w:color="auto"/>
            <w:left w:val="none" w:sz="0" w:space="0" w:color="auto"/>
            <w:bottom w:val="none" w:sz="0" w:space="0" w:color="auto"/>
            <w:right w:val="none" w:sz="0" w:space="0" w:color="auto"/>
          </w:divBdr>
        </w:div>
        <w:div w:id="174929306">
          <w:marLeft w:val="0"/>
          <w:marRight w:val="0"/>
          <w:marTop w:val="0"/>
          <w:marBottom w:val="0"/>
          <w:divBdr>
            <w:top w:val="none" w:sz="0" w:space="0" w:color="auto"/>
            <w:left w:val="none" w:sz="0" w:space="0" w:color="auto"/>
            <w:bottom w:val="none" w:sz="0" w:space="0" w:color="auto"/>
            <w:right w:val="none" w:sz="0" w:space="0" w:color="auto"/>
          </w:divBdr>
        </w:div>
        <w:div w:id="174997013">
          <w:marLeft w:val="0"/>
          <w:marRight w:val="0"/>
          <w:marTop w:val="0"/>
          <w:marBottom w:val="0"/>
          <w:divBdr>
            <w:top w:val="none" w:sz="0" w:space="0" w:color="auto"/>
            <w:left w:val="none" w:sz="0" w:space="0" w:color="auto"/>
            <w:bottom w:val="none" w:sz="0" w:space="0" w:color="auto"/>
            <w:right w:val="none" w:sz="0" w:space="0" w:color="auto"/>
          </w:divBdr>
        </w:div>
        <w:div w:id="175119197">
          <w:marLeft w:val="0"/>
          <w:marRight w:val="0"/>
          <w:marTop w:val="0"/>
          <w:marBottom w:val="0"/>
          <w:divBdr>
            <w:top w:val="none" w:sz="0" w:space="0" w:color="auto"/>
            <w:left w:val="none" w:sz="0" w:space="0" w:color="auto"/>
            <w:bottom w:val="none" w:sz="0" w:space="0" w:color="auto"/>
            <w:right w:val="none" w:sz="0" w:space="0" w:color="auto"/>
          </w:divBdr>
        </w:div>
        <w:div w:id="175119801">
          <w:marLeft w:val="0"/>
          <w:marRight w:val="0"/>
          <w:marTop w:val="0"/>
          <w:marBottom w:val="0"/>
          <w:divBdr>
            <w:top w:val="none" w:sz="0" w:space="0" w:color="auto"/>
            <w:left w:val="none" w:sz="0" w:space="0" w:color="auto"/>
            <w:bottom w:val="none" w:sz="0" w:space="0" w:color="auto"/>
            <w:right w:val="none" w:sz="0" w:space="0" w:color="auto"/>
          </w:divBdr>
        </w:div>
        <w:div w:id="175119939">
          <w:marLeft w:val="0"/>
          <w:marRight w:val="0"/>
          <w:marTop w:val="0"/>
          <w:marBottom w:val="0"/>
          <w:divBdr>
            <w:top w:val="none" w:sz="0" w:space="0" w:color="auto"/>
            <w:left w:val="none" w:sz="0" w:space="0" w:color="auto"/>
            <w:bottom w:val="none" w:sz="0" w:space="0" w:color="auto"/>
            <w:right w:val="none" w:sz="0" w:space="0" w:color="auto"/>
          </w:divBdr>
        </w:div>
        <w:div w:id="175121645">
          <w:marLeft w:val="0"/>
          <w:marRight w:val="0"/>
          <w:marTop w:val="0"/>
          <w:marBottom w:val="0"/>
          <w:divBdr>
            <w:top w:val="none" w:sz="0" w:space="0" w:color="auto"/>
            <w:left w:val="none" w:sz="0" w:space="0" w:color="auto"/>
            <w:bottom w:val="none" w:sz="0" w:space="0" w:color="auto"/>
            <w:right w:val="none" w:sz="0" w:space="0" w:color="auto"/>
          </w:divBdr>
        </w:div>
        <w:div w:id="175195002">
          <w:marLeft w:val="0"/>
          <w:marRight w:val="0"/>
          <w:marTop w:val="0"/>
          <w:marBottom w:val="300"/>
          <w:divBdr>
            <w:top w:val="single" w:sz="6" w:space="15" w:color="EDEDED"/>
            <w:left w:val="single" w:sz="6" w:space="15" w:color="EDEDED"/>
            <w:bottom w:val="single" w:sz="6" w:space="15" w:color="EDEDED"/>
            <w:right w:val="single" w:sz="6" w:space="15" w:color="EDEDED"/>
          </w:divBdr>
        </w:div>
        <w:div w:id="175195583">
          <w:marLeft w:val="0"/>
          <w:marRight w:val="0"/>
          <w:marTop w:val="0"/>
          <w:marBottom w:val="0"/>
          <w:divBdr>
            <w:top w:val="none" w:sz="0" w:space="0" w:color="auto"/>
            <w:left w:val="none" w:sz="0" w:space="0" w:color="auto"/>
            <w:bottom w:val="none" w:sz="0" w:space="0" w:color="auto"/>
            <w:right w:val="none" w:sz="0" w:space="0" w:color="auto"/>
          </w:divBdr>
        </w:div>
        <w:div w:id="175266364">
          <w:marLeft w:val="0"/>
          <w:marRight w:val="0"/>
          <w:marTop w:val="0"/>
          <w:marBottom w:val="0"/>
          <w:divBdr>
            <w:top w:val="none" w:sz="0" w:space="0" w:color="auto"/>
            <w:left w:val="none" w:sz="0" w:space="0" w:color="auto"/>
            <w:bottom w:val="none" w:sz="0" w:space="0" w:color="auto"/>
            <w:right w:val="none" w:sz="0" w:space="0" w:color="auto"/>
          </w:divBdr>
        </w:div>
        <w:div w:id="175266989">
          <w:marLeft w:val="0"/>
          <w:marRight w:val="0"/>
          <w:marTop w:val="0"/>
          <w:marBottom w:val="0"/>
          <w:divBdr>
            <w:top w:val="none" w:sz="0" w:space="0" w:color="auto"/>
            <w:left w:val="none" w:sz="0" w:space="0" w:color="auto"/>
            <w:bottom w:val="none" w:sz="0" w:space="0" w:color="auto"/>
            <w:right w:val="none" w:sz="0" w:space="0" w:color="auto"/>
          </w:divBdr>
        </w:div>
        <w:div w:id="175270637">
          <w:marLeft w:val="0"/>
          <w:marRight w:val="0"/>
          <w:marTop w:val="0"/>
          <w:marBottom w:val="0"/>
          <w:divBdr>
            <w:top w:val="none" w:sz="0" w:space="0" w:color="auto"/>
            <w:left w:val="none" w:sz="0" w:space="0" w:color="auto"/>
            <w:bottom w:val="none" w:sz="0" w:space="0" w:color="auto"/>
            <w:right w:val="none" w:sz="0" w:space="0" w:color="auto"/>
          </w:divBdr>
        </w:div>
        <w:div w:id="175272468">
          <w:marLeft w:val="0"/>
          <w:marRight w:val="0"/>
          <w:marTop w:val="0"/>
          <w:marBottom w:val="0"/>
          <w:divBdr>
            <w:top w:val="none" w:sz="0" w:space="0" w:color="auto"/>
            <w:left w:val="none" w:sz="0" w:space="0" w:color="auto"/>
            <w:bottom w:val="none" w:sz="0" w:space="0" w:color="auto"/>
            <w:right w:val="none" w:sz="0" w:space="0" w:color="auto"/>
          </w:divBdr>
        </w:div>
        <w:div w:id="175313664">
          <w:marLeft w:val="0"/>
          <w:marRight w:val="0"/>
          <w:marTop w:val="0"/>
          <w:marBottom w:val="300"/>
          <w:divBdr>
            <w:top w:val="single" w:sz="6" w:space="15" w:color="EDEDED"/>
            <w:left w:val="single" w:sz="6" w:space="15" w:color="EDEDED"/>
            <w:bottom w:val="single" w:sz="6" w:space="15" w:color="EDEDED"/>
            <w:right w:val="single" w:sz="6" w:space="15" w:color="EDEDED"/>
          </w:divBdr>
        </w:div>
        <w:div w:id="175316311">
          <w:marLeft w:val="0"/>
          <w:marRight w:val="0"/>
          <w:marTop w:val="0"/>
          <w:marBottom w:val="0"/>
          <w:divBdr>
            <w:top w:val="none" w:sz="0" w:space="0" w:color="auto"/>
            <w:left w:val="none" w:sz="0" w:space="0" w:color="auto"/>
            <w:bottom w:val="none" w:sz="0" w:space="0" w:color="auto"/>
            <w:right w:val="none" w:sz="0" w:space="0" w:color="auto"/>
          </w:divBdr>
        </w:div>
        <w:div w:id="175388701">
          <w:marLeft w:val="0"/>
          <w:marRight w:val="0"/>
          <w:marTop w:val="0"/>
          <w:marBottom w:val="0"/>
          <w:divBdr>
            <w:top w:val="none" w:sz="0" w:space="0" w:color="auto"/>
            <w:left w:val="none" w:sz="0" w:space="0" w:color="auto"/>
            <w:bottom w:val="none" w:sz="0" w:space="0" w:color="auto"/>
            <w:right w:val="none" w:sz="0" w:space="0" w:color="auto"/>
          </w:divBdr>
        </w:div>
        <w:div w:id="175391297">
          <w:marLeft w:val="0"/>
          <w:marRight w:val="0"/>
          <w:marTop w:val="0"/>
          <w:marBottom w:val="0"/>
          <w:divBdr>
            <w:top w:val="none" w:sz="0" w:space="0" w:color="auto"/>
            <w:left w:val="none" w:sz="0" w:space="0" w:color="auto"/>
            <w:bottom w:val="none" w:sz="0" w:space="0" w:color="auto"/>
            <w:right w:val="none" w:sz="0" w:space="0" w:color="auto"/>
          </w:divBdr>
        </w:div>
        <w:div w:id="175506955">
          <w:marLeft w:val="0"/>
          <w:marRight w:val="0"/>
          <w:marTop w:val="0"/>
          <w:marBottom w:val="0"/>
          <w:divBdr>
            <w:top w:val="none" w:sz="0" w:space="0" w:color="auto"/>
            <w:left w:val="none" w:sz="0" w:space="0" w:color="auto"/>
            <w:bottom w:val="none" w:sz="0" w:space="0" w:color="auto"/>
            <w:right w:val="none" w:sz="0" w:space="0" w:color="auto"/>
          </w:divBdr>
        </w:div>
        <w:div w:id="175580988">
          <w:marLeft w:val="0"/>
          <w:marRight w:val="0"/>
          <w:marTop w:val="0"/>
          <w:marBottom w:val="0"/>
          <w:divBdr>
            <w:top w:val="none" w:sz="0" w:space="0" w:color="auto"/>
            <w:left w:val="none" w:sz="0" w:space="0" w:color="auto"/>
            <w:bottom w:val="none" w:sz="0" w:space="0" w:color="auto"/>
            <w:right w:val="none" w:sz="0" w:space="0" w:color="auto"/>
          </w:divBdr>
        </w:div>
        <w:div w:id="175582251">
          <w:marLeft w:val="0"/>
          <w:marRight w:val="0"/>
          <w:marTop w:val="0"/>
          <w:marBottom w:val="0"/>
          <w:divBdr>
            <w:top w:val="none" w:sz="0" w:space="0" w:color="auto"/>
            <w:left w:val="none" w:sz="0" w:space="0" w:color="auto"/>
            <w:bottom w:val="none" w:sz="0" w:space="0" w:color="auto"/>
            <w:right w:val="none" w:sz="0" w:space="0" w:color="auto"/>
          </w:divBdr>
          <w:divsChild>
            <w:div w:id="103043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582959">
          <w:marLeft w:val="0"/>
          <w:marRight w:val="0"/>
          <w:marTop w:val="0"/>
          <w:marBottom w:val="300"/>
          <w:divBdr>
            <w:top w:val="single" w:sz="6" w:space="15" w:color="EDEDED"/>
            <w:left w:val="single" w:sz="6" w:space="15" w:color="EDEDED"/>
            <w:bottom w:val="single" w:sz="6" w:space="15" w:color="EDEDED"/>
            <w:right w:val="single" w:sz="6" w:space="15" w:color="EDEDED"/>
          </w:divBdr>
        </w:div>
        <w:div w:id="175585803">
          <w:marLeft w:val="0"/>
          <w:marRight w:val="0"/>
          <w:marTop w:val="0"/>
          <w:marBottom w:val="0"/>
          <w:divBdr>
            <w:top w:val="none" w:sz="0" w:space="0" w:color="auto"/>
            <w:left w:val="none" w:sz="0" w:space="0" w:color="auto"/>
            <w:bottom w:val="none" w:sz="0" w:space="0" w:color="auto"/>
            <w:right w:val="none" w:sz="0" w:space="0" w:color="auto"/>
          </w:divBdr>
        </w:div>
        <w:div w:id="175732219">
          <w:marLeft w:val="0"/>
          <w:marRight w:val="0"/>
          <w:marTop w:val="0"/>
          <w:marBottom w:val="0"/>
          <w:divBdr>
            <w:top w:val="none" w:sz="0" w:space="0" w:color="auto"/>
            <w:left w:val="none" w:sz="0" w:space="0" w:color="auto"/>
            <w:bottom w:val="none" w:sz="0" w:space="0" w:color="auto"/>
            <w:right w:val="none" w:sz="0" w:space="0" w:color="auto"/>
          </w:divBdr>
        </w:div>
        <w:div w:id="175774826">
          <w:marLeft w:val="0"/>
          <w:marRight w:val="0"/>
          <w:marTop w:val="0"/>
          <w:marBottom w:val="0"/>
          <w:divBdr>
            <w:top w:val="none" w:sz="0" w:space="0" w:color="auto"/>
            <w:left w:val="none" w:sz="0" w:space="0" w:color="auto"/>
            <w:bottom w:val="none" w:sz="0" w:space="0" w:color="auto"/>
            <w:right w:val="none" w:sz="0" w:space="0" w:color="auto"/>
          </w:divBdr>
        </w:div>
        <w:div w:id="175845872">
          <w:marLeft w:val="0"/>
          <w:marRight w:val="0"/>
          <w:marTop w:val="300"/>
          <w:marBottom w:val="0"/>
          <w:divBdr>
            <w:top w:val="none" w:sz="0" w:space="0" w:color="auto"/>
            <w:left w:val="none" w:sz="0" w:space="0" w:color="auto"/>
            <w:bottom w:val="none" w:sz="0" w:space="0" w:color="auto"/>
            <w:right w:val="none" w:sz="0" w:space="0" w:color="auto"/>
          </w:divBdr>
        </w:div>
        <w:div w:id="175851856">
          <w:marLeft w:val="0"/>
          <w:marRight w:val="0"/>
          <w:marTop w:val="0"/>
          <w:marBottom w:val="300"/>
          <w:divBdr>
            <w:top w:val="single" w:sz="6" w:space="15" w:color="EDEDED"/>
            <w:left w:val="single" w:sz="6" w:space="15" w:color="EDEDED"/>
            <w:bottom w:val="single" w:sz="6" w:space="15" w:color="EDEDED"/>
            <w:right w:val="single" w:sz="6" w:space="15" w:color="EDEDED"/>
          </w:divBdr>
        </w:div>
        <w:div w:id="175922265">
          <w:marLeft w:val="0"/>
          <w:marRight w:val="0"/>
          <w:marTop w:val="0"/>
          <w:marBottom w:val="0"/>
          <w:divBdr>
            <w:top w:val="none" w:sz="0" w:space="0" w:color="auto"/>
            <w:left w:val="none" w:sz="0" w:space="0" w:color="auto"/>
            <w:bottom w:val="none" w:sz="0" w:space="0" w:color="auto"/>
            <w:right w:val="none" w:sz="0" w:space="0" w:color="auto"/>
          </w:divBdr>
        </w:div>
        <w:div w:id="175925284">
          <w:marLeft w:val="0"/>
          <w:marRight w:val="0"/>
          <w:marTop w:val="0"/>
          <w:marBottom w:val="300"/>
          <w:divBdr>
            <w:top w:val="single" w:sz="6" w:space="15" w:color="EDEDED"/>
            <w:left w:val="single" w:sz="6" w:space="15" w:color="EDEDED"/>
            <w:bottom w:val="single" w:sz="6" w:space="15" w:color="EDEDED"/>
            <w:right w:val="single" w:sz="6" w:space="15" w:color="EDEDED"/>
          </w:divBdr>
        </w:div>
        <w:div w:id="176044508">
          <w:marLeft w:val="0"/>
          <w:marRight w:val="0"/>
          <w:marTop w:val="0"/>
          <w:marBottom w:val="0"/>
          <w:divBdr>
            <w:top w:val="none" w:sz="0" w:space="0" w:color="auto"/>
            <w:left w:val="none" w:sz="0" w:space="0" w:color="auto"/>
            <w:bottom w:val="none" w:sz="0" w:space="0" w:color="auto"/>
            <w:right w:val="none" w:sz="0" w:space="0" w:color="auto"/>
          </w:divBdr>
        </w:div>
        <w:div w:id="176046890">
          <w:marLeft w:val="0"/>
          <w:marRight w:val="0"/>
          <w:marTop w:val="0"/>
          <w:marBottom w:val="0"/>
          <w:divBdr>
            <w:top w:val="none" w:sz="0" w:space="0" w:color="auto"/>
            <w:left w:val="none" w:sz="0" w:space="0" w:color="auto"/>
            <w:bottom w:val="none" w:sz="0" w:space="0" w:color="auto"/>
            <w:right w:val="none" w:sz="0" w:space="0" w:color="auto"/>
          </w:divBdr>
        </w:div>
        <w:div w:id="176119352">
          <w:marLeft w:val="0"/>
          <w:marRight w:val="0"/>
          <w:marTop w:val="0"/>
          <w:marBottom w:val="0"/>
          <w:divBdr>
            <w:top w:val="none" w:sz="0" w:space="0" w:color="auto"/>
            <w:left w:val="none" w:sz="0" w:space="0" w:color="auto"/>
            <w:bottom w:val="none" w:sz="0" w:space="0" w:color="auto"/>
            <w:right w:val="none" w:sz="0" w:space="0" w:color="auto"/>
          </w:divBdr>
        </w:div>
        <w:div w:id="176122920">
          <w:marLeft w:val="0"/>
          <w:marRight w:val="0"/>
          <w:marTop w:val="0"/>
          <w:marBottom w:val="300"/>
          <w:divBdr>
            <w:top w:val="single" w:sz="6" w:space="15" w:color="EDEDED"/>
            <w:left w:val="single" w:sz="6" w:space="15" w:color="EDEDED"/>
            <w:bottom w:val="single" w:sz="6" w:space="15" w:color="EDEDED"/>
            <w:right w:val="single" w:sz="6" w:space="15" w:color="EDEDED"/>
          </w:divBdr>
        </w:div>
        <w:div w:id="176191430">
          <w:marLeft w:val="0"/>
          <w:marRight w:val="0"/>
          <w:marTop w:val="0"/>
          <w:marBottom w:val="0"/>
          <w:divBdr>
            <w:top w:val="none" w:sz="0" w:space="0" w:color="auto"/>
            <w:left w:val="none" w:sz="0" w:space="0" w:color="auto"/>
            <w:bottom w:val="none" w:sz="0" w:space="0" w:color="auto"/>
            <w:right w:val="none" w:sz="0" w:space="0" w:color="auto"/>
          </w:divBdr>
        </w:div>
        <w:div w:id="176191867">
          <w:marLeft w:val="0"/>
          <w:marRight w:val="0"/>
          <w:marTop w:val="0"/>
          <w:marBottom w:val="0"/>
          <w:divBdr>
            <w:top w:val="none" w:sz="0" w:space="0" w:color="auto"/>
            <w:left w:val="none" w:sz="0" w:space="0" w:color="auto"/>
            <w:bottom w:val="none" w:sz="0" w:space="0" w:color="auto"/>
            <w:right w:val="none" w:sz="0" w:space="0" w:color="auto"/>
          </w:divBdr>
        </w:div>
        <w:div w:id="176239148">
          <w:marLeft w:val="0"/>
          <w:marRight w:val="0"/>
          <w:marTop w:val="0"/>
          <w:marBottom w:val="300"/>
          <w:divBdr>
            <w:top w:val="single" w:sz="6" w:space="15" w:color="EDEDED"/>
            <w:left w:val="single" w:sz="6" w:space="15" w:color="EDEDED"/>
            <w:bottom w:val="single" w:sz="6" w:space="15" w:color="EDEDED"/>
            <w:right w:val="single" w:sz="6" w:space="15" w:color="EDEDED"/>
          </w:divBdr>
        </w:div>
        <w:div w:id="176357873">
          <w:marLeft w:val="0"/>
          <w:marRight w:val="0"/>
          <w:marTop w:val="0"/>
          <w:marBottom w:val="0"/>
          <w:divBdr>
            <w:top w:val="none" w:sz="0" w:space="0" w:color="auto"/>
            <w:left w:val="none" w:sz="0" w:space="0" w:color="auto"/>
            <w:bottom w:val="none" w:sz="0" w:space="0" w:color="auto"/>
            <w:right w:val="none" w:sz="0" w:space="0" w:color="auto"/>
          </w:divBdr>
        </w:div>
        <w:div w:id="176384402">
          <w:marLeft w:val="0"/>
          <w:marRight w:val="0"/>
          <w:marTop w:val="0"/>
          <w:marBottom w:val="0"/>
          <w:divBdr>
            <w:top w:val="none" w:sz="0" w:space="0" w:color="auto"/>
            <w:left w:val="none" w:sz="0" w:space="0" w:color="auto"/>
            <w:bottom w:val="none" w:sz="0" w:space="0" w:color="auto"/>
            <w:right w:val="none" w:sz="0" w:space="0" w:color="auto"/>
          </w:divBdr>
        </w:div>
        <w:div w:id="176427481">
          <w:marLeft w:val="0"/>
          <w:marRight w:val="0"/>
          <w:marTop w:val="0"/>
          <w:marBottom w:val="0"/>
          <w:divBdr>
            <w:top w:val="none" w:sz="0" w:space="0" w:color="auto"/>
            <w:left w:val="none" w:sz="0" w:space="0" w:color="auto"/>
            <w:bottom w:val="none" w:sz="0" w:space="0" w:color="auto"/>
            <w:right w:val="none" w:sz="0" w:space="0" w:color="auto"/>
          </w:divBdr>
        </w:div>
        <w:div w:id="176431582">
          <w:marLeft w:val="0"/>
          <w:marRight w:val="0"/>
          <w:marTop w:val="0"/>
          <w:marBottom w:val="0"/>
          <w:divBdr>
            <w:top w:val="none" w:sz="0" w:space="0" w:color="auto"/>
            <w:left w:val="none" w:sz="0" w:space="0" w:color="auto"/>
            <w:bottom w:val="none" w:sz="0" w:space="0" w:color="auto"/>
            <w:right w:val="none" w:sz="0" w:space="0" w:color="auto"/>
          </w:divBdr>
        </w:div>
        <w:div w:id="176501482">
          <w:marLeft w:val="0"/>
          <w:marRight w:val="0"/>
          <w:marTop w:val="0"/>
          <w:marBottom w:val="300"/>
          <w:divBdr>
            <w:top w:val="single" w:sz="6" w:space="15" w:color="EDEDED"/>
            <w:left w:val="single" w:sz="6" w:space="15" w:color="EDEDED"/>
            <w:bottom w:val="single" w:sz="6" w:space="15" w:color="EDEDED"/>
            <w:right w:val="single" w:sz="6" w:space="15" w:color="EDEDED"/>
          </w:divBdr>
        </w:div>
        <w:div w:id="176507851">
          <w:marLeft w:val="0"/>
          <w:marRight w:val="0"/>
          <w:marTop w:val="0"/>
          <w:marBottom w:val="0"/>
          <w:divBdr>
            <w:top w:val="none" w:sz="0" w:space="0" w:color="auto"/>
            <w:left w:val="none" w:sz="0" w:space="0" w:color="auto"/>
            <w:bottom w:val="none" w:sz="0" w:space="0" w:color="auto"/>
            <w:right w:val="none" w:sz="0" w:space="0" w:color="auto"/>
          </w:divBdr>
        </w:div>
        <w:div w:id="176579001">
          <w:marLeft w:val="0"/>
          <w:marRight w:val="0"/>
          <w:marTop w:val="0"/>
          <w:marBottom w:val="0"/>
          <w:divBdr>
            <w:top w:val="none" w:sz="0" w:space="0" w:color="auto"/>
            <w:left w:val="none" w:sz="0" w:space="0" w:color="auto"/>
            <w:bottom w:val="none" w:sz="0" w:space="0" w:color="auto"/>
            <w:right w:val="none" w:sz="0" w:space="0" w:color="auto"/>
          </w:divBdr>
        </w:div>
        <w:div w:id="176584267">
          <w:marLeft w:val="0"/>
          <w:marRight w:val="0"/>
          <w:marTop w:val="0"/>
          <w:marBottom w:val="0"/>
          <w:divBdr>
            <w:top w:val="none" w:sz="0" w:space="0" w:color="auto"/>
            <w:left w:val="none" w:sz="0" w:space="0" w:color="auto"/>
            <w:bottom w:val="none" w:sz="0" w:space="0" w:color="auto"/>
            <w:right w:val="none" w:sz="0" w:space="0" w:color="auto"/>
          </w:divBdr>
        </w:div>
        <w:div w:id="176651600">
          <w:marLeft w:val="0"/>
          <w:marRight w:val="0"/>
          <w:marTop w:val="0"/>
          <w:marBottom w:val="300"/>
          <w:divBdr>
            <w:top w:val="single" w:sz="6" w:space="15" w:color="EDEDED"/>
            <w:left w:val="single" w:sz="6" w:space="15" w:color="EDEDED"/>
            <w:bottom w:val="single" w:sz="6" w:space="15" w:color="EDEDED"/>
            <w:right w:val="single" w:sz="6" w:space="15" w:color="EDEDED"/>
          </w:divBdr>
        </w:div>
        <w:div w:id="176651757">
          <w:marLeft w:val="0"/>
          <w:marRight w:val="0"/>
          <w:marTop w:val="0"/>
          <w:marBottom w:val="0"/>
          <w:divBdr>
            <w:top w:val="none" w:sz="0" w:space="0" w:color="auto"/>
            <w:left w:val="none" w:sz="0" w:space="0" w:color="auto"/>
            <w:bottom w:val="none" w:sz="0" w:space="0" w:color="auto"/>
            <w:right w:val="none" w:sz="0" w:space="0" w:color="auto"/>
          </w:divBdr>
        </w:div>
        <w:div w:id="176695950">
          <w:marLeft w:val="0"/>
          <w:marRight w:val="0"/>
          <w:marTop w:val="300"/>
          <w:marBottom w:val="0"/>
          <w:divBdr>
            <w:top w:val="none" w:sz="0" w:space="0" w:color="auto"/>
            <w:left w:val="none" w:sz="0" w:space="0" w:color="auto"/>
            <w:bottom w:val="none" w:sz="0" w:space="0" w:color="auto"/>
            <w:right w:val="none" w:sz="0" w:space="0" w:color="auto"/>
          </w:divBdr>
        </w:div>
        <w:div w:id="177014147">
          <w:marLeft w:val="0"/>
          <w:marRight w:val="0"/>
          <w:marTop w:val="0"/>
          <w:marBottom w:val="0"/>
          <w:divBdr>
            <w:top w:val="none" w:sz="0" w:space="0" w:color="auto"/>
            <w:left w:val="none" w:sz="0" w:space="0" w:color="auto"/>
            <w:bottom w:val="none" w:sz="0" w:space="0" w:color="auto"/>
            <w:right w:val="none" w:sz="0" w:space="0" w:color="auto"/>
          </w:divBdr>
        </w:div>
        <w:div w:id="177014156">
          <w:marLeft w:val="0"/>
          <w:marRight w:val="0"/>
          <w:marTop w:val="0"/>
          <w:marBottom w:val="0"/>
          <w:divBdr>
            <w:top w:val="none" w:sz="0" w:space="0" w:color="auto"/>
            <w:left w:val="none" w:sz="0" w:space="0" w:color="auto"/>
            <w:bottom w:val="none" w:sz="0" w:space="0" w:color="auto"/>
            <w:right w:val="none" w:sz="0" w:space="0" w:color="auto"/>
          </w:divBdr>
        </w:div>
        <w:div w:id="177040348">
          <w:marLeft w:val="0"/>
          <w:marRight w:val="0"/>
          <w:marTop w:val="300"/>
          <w:marBottom w:val="0"/>
          <w:divBdr>
            <w:top w:val="none" w:sz="0" w:space="0" w:color="auto"/>
            <w:left w:val="none" w:sz="0" w:space="0" w:color="auto"/>
            <w:bottom w:val="none" w:sz="0" w:space="0" w:color="auto"/>
            <w:right w:val="none" w:sz="0" w:space="0" w:color="auto"/>
          </w:divBdr>
          <w:divsChild>
            <w:div w:id="96142874">
              <w:marLeft w:val="0"/>
              <w:marRight w:val="0"/>
              <w:marTop w:val="0"/>
              <w:marBottom w:val="0"/>
              <w:divBdr>
                <w:top w:val="none" w:sz="0" w:space="0" w:color="auto"/>
                <w:left w:val="none" w:sz="0" w:space="0" w:color="auto"/>
                <w:bottom w:val="none" w:sz="0" w:space="0" w:color="auto"/>
                <w:right w:val="none" w:sz="0" w:space="0" w:color="auto"/>
              </w:divBdr>
            </w:div>
          </w:divsChild>
        </w:div>
        <w:div w:id="177082256">
          <w:marLeft w:val="0"/>
          <w:marRight w:val="0"/>
          <w:marTop w:val="0"/>
          <w:marBottom w:val="0"/>
          <w:divBdr>
            <w:top w:val="none" w:sz="0" w:space="0" w:color="auto"/>
            <w:left w:val="none" w:sz="0" w:space="0" w:color="auto"/>
            <w:bottom w:val="none" w:sz="0" w:space="0" w:color="auto"/>
            <w:right w:val="none" w:sz="0" w:space="0" w:color="auto"/>
          </w:divBdr>
        </w:div>
        <w:div w:id="177083607">
          <w:marLeft w:val="0"/>
          <w:marRight w:val="0"/>
          <w:marTop w:val="0"/>
          <w:marBottom w:val="0"/>
          <w:divBdr>
            <w:top w:val="none" w:sz="0" w:space="0" w:color="auto"/>
            <w:left w:val="none" w:sz="0" w:space="0" w:color="auto"/>
            <w:bottom w:val="none" w:sz="0" w:space="0" w:color="auto"/>
            <w:right w:val="none" w:sz="0" w:space="0" w:color="auto"/>
          </w:divBdr>
        </w:div>
        <w:div w:id="177085572">
          <w:marLeft w:val="0"/>
          <w:marRight w:val="0"/>
          <w:marTop w:val="0"/>
          <w:marBottom w:val="0"/>
          <w:divBdr>
            <w:top w:val="none" w:sz="0" w:space="0" w:color="auto"/>
            <w:left w:val="none" w:sz="0" w:space="0" w:color="auto"/>
            <w:bottom w:val="none" w:sz="0" w:space="0" w:color="auto"/>
            <w:right w:val="none" w:sz="0" w:space="0" w:color="auto"/>
          </w:divBdr>
        </w:div>
        <w:div w:id="177157083">
          <w:marLeft w:val="0"/>
          <w:marRight w:val="0"/>
          <w:marTop w:val="0"/>
          <w:marBottom w:val="0"/>
          <w:divBdr>
            <w:top w:val="none" w:sz="0" w:space="0" w:color="auto"/>
            <w:left w:val="none" w:sz="0" w:space="0" w:color="auto"/>
            <w:bottom w:val="none" w:sz="0" w:space="0" w:color="auto"/>
            <w:right w:val="none" w:sz="0" w:space="0" w:color="auto"/>
          </w:divBdr>
        </w:div>
        <w:div w:id="177239935">
          <w:marLeft w:val="0"/>
          <w:marRight w:val="0"/>
          <w:marTop w:val="0"/>
          <w:marBottom w:val="0"/>
          <w:divBdr>
            <w:top w:val="none" w:sz="0" w:space="0" w:color="auto"/>
            <w:left w:val="none" w:sz="0" w:space="0" w:color="auto"/>
            <w:bottom w:val="none" w:sz="0" w:space="0" w:color="auto"/>
            <w:right w:val="none" w:sz="0" w:space="0" w:color="auto"/>
          </w:divBdr>
          <w:divsChild>
            <w:div w:id="68965869">
              <w:marLeft w:val="0"/>
              <w:marRight w:val="0"/>
              <w:marTop w:val="0"/>
              <w:marBottom w:val="0"/>
              <w:divBdr>
                <w:top w:val="none" w:sz="0" w:space="0" w:color="auto"/>
                <w:left w:val="none" w:sz="0" w:space="0" w:color="auto"/>
                <w:bottom w:val="none" w:sz="0" w:space="0" w:color="auto"/>
                <w:right w:val="none" w:sz="0" w:space="0" w:color="auto"/>
              </w:divBdr>
            </w:div>
          </w:divsChild>
        </w:div>
        <w:div w:id="177278280">
          <w:marLeft w:val="0"/>
          <w:marRight w:val="0"/>
          <w:marTop w:val="300"/>
          <w:marBottom w:val="0"/>
          <w:divBdr>
            <w:top w:val="none" w:sz="0" w:space="0" w:color="auto"/>
            <w:left w:val="none" w:sz="0" w:space="0" w:color="auto"/>
            <w:bottom w:val="none" w:sz="0" w:space="0" w:color="auto"/>
            <w:right w:val="none" w:sz="0" w:space="0" w:color="auto"/>
          </w:divBdr>
        </w:div>
        <w:div w:id="177279213">
          <w:marLeft w:val="0"/>
          <w:marRight w:val="0"/>
          <w:marTop w:val="0"/>
          <w:marBottom w:val="0"/>
          <w:divBdr>
            <w:top w:val="none" w:sz="0" w:space="0" w:color="auto"/>
            <w:left w:val="none" w:sz="0" w:space="0" w:color="auto"/>
            <w:bottom w:val="none" w:sz="0" w:space="0" w:color="auto"/>
            <w:right w:val="none" w:sz="0" w:space="0" w:color="auto"/>
          </w:divBdr>
        </w:div>
        <w:div w:id="177350468">
          <w:marLeft w:val="0"/>
          <w:marRight w:val="0"/>
          <w:marTop w:val="0"/>
          <w:marBottom w:val="0"/>
          <w:divBdr>
            <w:top w:val="none" w:sz="0" w:space="0" w:color="auto"/>
            <w:left w:val="none" w:sz="0" w:space="0" w:color="auto"/>
            <w:bottom w:val="none" w:sz="0" w:space="0" w:color="auto"/>
            <w:right w:val="none" w:sz="0" w:space="0" w:color="auto"/>
          </w:divBdr>
        </w:div>
        <w:div w:id="177427079">
          <w:marLeft w:val="0"/>
          <w:marRight w:val="0"/>
          <w:marTop w:val="0"/>
          <w:marBottom w:val="0"/>
          <w:divBdr>
            <w:top w:val="none" w:sz="0" w:space="0" w:color="auto"/>
            <w:left w:val="none" w:sz="0" w:space="0" w:color="auto"/>
            <w:bottom w:val="none" w:sz="0" w:space="0" w:color="auto"/>
            <w:right w:val="none" w:sz="0" w:space="0" w:color="auto"/>
          </w:divBdr>
        </w:div>
        <w:div w:id="177546300">
          <w:marLeft w:val="0"/>
          <w:marRight w:val="0"/>
          <w:marTop w:val="0"/>
          <w:marBottom w:val="300"/>
          <w:divBdr>
            <w:top w:val="single" w:sz="6" w:space="15" w:color="EDEDED"/>
            <w:left w:val="single" w:sz="6" w:space="15" w:color="EDEDED"/>
            <w:bottom w:val="single" w:sz="6" w:space="15" w:color="EDEDED"/>
            <w:right w:val="single" w:sz="6" w:space="15" w:color="EDEDED"/>
          </w:divBdr>
        </w:div>
        <w:div w:id="177547440">
          <w:marLeft w:val="0"/>
          <w:marRight w:val="0"/>
          <w:marTop w:val="0"/>
          <w:marBottom w:val="0"/>
          <w:divBdr>
            <w:top w:val="none" w:sz="0" w:space="0" w:color="auto"/>
            <w:left w:val="none" w:sz="0" w:space="0" w:color="auto"/>
            <w:bottom w:val="none" w:sz="0" w:space="0" w:color="auto"/>
            <w:right w:val="none" w:sz="0" w:space="0" w:color="auto"/>
          </w:divBdr>
        </w:div>
        <w:div w:id="177617608">
          <w:marLeft w:val="0"/>
          <w:marRight w:val="0"/>
          <w:marTop w:val="0"/>
          <w:marBottom w:val="0"/>
          <w:divBdr>
            <w:top w:val="none" w:sz="0" w:space="0" w:color="auto"/>
            <w:left w:val="none" w:sz="0" w:space="0" w:color="auto"/>
            <w:bottom w:val="none" w:sz="0" w:space="0" w:color="auto"/>
            <w:right w:val="none" w:sz="0" w:space="0" w:color="auto"/>
          </w:divBdr>
        </w:div>
        <w:div w:id="177620595">
          <w:marLeft w:val="0"/>
          <w:marRight w:val="0"/>
          <w:marTop w:val="0"/>
          <w:marBottom w:val="0"/>
          <w:divBdr>
            <w:top w:val="none" w:sz="0" w:space="0" w:color="auto"/>
            <w:left w:val="none" w:sz="0" w:space="0" w:color="auto"/>
            <w:bottom w:val="none" w:sz="0" w:space="0" w:color="auto"/>
            <w:right w:val="none" w:sz="0" w:space="0" w:color="auto"/>
          </w:divBdr>
        </w:div>
        <w:div w:id="177669062">
          <w:marLeft w:val="0"/>
          <w:marRight w:val="0"/>
          <w:marTop w:val="0"/>
          <w:marBottom w:val="300"/>
          <w:divBdr>
            <w:top w:val="single" w:sz="6" w:space="15" w:color="EDEDED"/>
            <w:left w:val="single" w:sz="6" w:space="15" w:color="EDEDED"/>
            <w:bottom w:val="single" w:sz="6" w:space="15" w:color="EDEDED"/>
            <w:right w:val="single" w:sz="6" w:space="15" w:color="EDEDED"/>
          </w:divBdr>
        </w:div>
        <w:div w:id="177698348">
          <w:marLeft w:val="0"/>
          <w:marRight w:val="0"/>
          <w:marTop w:val="0"/>
          <w:marBottom w:val="0"/>
          <w:divBdr>
            <w:top w:val="none" w:sz="0" w:space="0" w:color="auto"/>
            <w:left w:val="none" w:sz="0" w:space="0" w:color="auto"/>
            <w:bottom w:val="none" w:sz="0" w:space="0" w:color="auto"/>
            <w:right w:val="none" w:sz="0" w:space="0" w:color="auto"/>
          </w:divBdr>
        </w:div>
        <w:div w:id="177700484">
          <w:marLeft w:val="0"/>
          <w:marRight w:val="0"/>
          <w:marTop w:val="0"/>
          <w:marBottom w:val="0"/>
          <w:divBdr>
            <w:top w:val="none" w:sz="0" w:space="0" w:color="auto"/>
            <w:left w:val="none" w:sz="0" w:space="0" w:color="auto"/>
            <w:bottom w:val="none" w:sz="0" w:space="0" w:color="auto"/>
            <w:right w:val="none" w:sz="0" w:space="0" w:color="auto"/>
          </w:divBdr>
        </w:div>
        <w:div w:id="177819935">
          <w:marLeft w:val="0"/>
          <w:marRight w:val="0"/>
          <w:marTop w:val="0"/>
          <w:marBottom w:val="0"/>
          <w:divBdr>
            <w:top w:val="none" w:sz="0" w:space="0" w:color="auto"/>
            <w:left w:val="none" w:sz="0" w:space="0" w:color="auto"/>
            <w:bottom w:val="none" w:sz="0" w:space="0" w:color="auto"/>
            <w:right w:val="none" w:sz="0" w:space="0" w:color="auto"/>
          </w:divBdr>
        </w:div>
        <w:div w:id="177888150">
          <w:marLeft w:val="0"/>
          <w:marRight w:val="0"/>
          <w:marTop w:val="0"/>
          <w:marBottom w:val="0"/>
          <w:divBdr>
            <w:top w:val="none" w:sz="0" w:space="0" w:color="auto"/>
            <w:left w:val="none" w:sz="0" w:space="0" w:color="auto"/>
            <w:bottom w:val="none" w:sz="0" w:space="0" w:color="auto"/>
            <w:right w:val="none" w:sz="0" w:space="0" w:color="auto"/>
          </w:divBdr>
        </w:div>
        <w:div w:id="177893391">
          <w:marLeft w:val="0"/>
          <w:marRight w:val="0"/>
          <w:marTop w:val="0"/>
          <w:marBottom w:val="0"/>
          <w:divBdr>
            <w:top w:val="none" w:sz="0" w:space="0" w:color="auto"/>
            <w:left w:val="none" w:sz="0" w:space="0" w:color="auto"/>
            <w:bottom w:val="none" w:sz="0" w:space="0" w:color="auto"/>
            <w:right w:val="none" w:sz="0" w:space="0" w:color="auto"/>
          </w:divBdr>
        </w:div>
        <w:div w:id="177933487">
          <w:marLeft w:val="0"/>
          <w:marRight w:val="0"/>
          <w:marTop w:val="300"/>
          <w:marBottom w:val="0"/>
          <w:divBdr>
            <w:top w:val="none" w:sz="0" w:space="0" w:color="auto"/>
            <w:left w:val="none" w:sz="0" w:space="0" w:color="auto"/>
            <w:bottom w:val="none" w:sz="0" w:space="0" w:color="auto"/>
            <w:right w:val="none" w:sz="0" w:space="0" w:color="auto"/>
          </w:divBdr>
        </w:div>
        <w:div w:id="177934109">
          <w:marLeft w:val="0"/>
          <w:marRight w:val="0"/>
          <w:marTop w:val="300"/>
          <w:marBottom w:val="0"/>
          <w:divBdr>
            <w:top w:val="none" w:sz="0" w:space="0" w:color="auto"/>
            <w:left w:val="none" w:sz="0" w:space="0" w:color="auto"/>
            <w:bottom w:val="none" w:sz="0" w:space="0" w:color="auto"/>
            <w:right w:val="none" w:sz="0" w:space="0" w:color="auto"/>
          </w:divBdr>
        </w:div>
        <w:div w:id="177938258">
          <w:marLeft w:val="0"/>
          <w:marRight w:val="0"/>
          <w:marTop w:val="0"/>
          <w:marBottom w:val="0"/>
          <w:divBdr>
            <w:top w:val="none" w:sz="0" w:space="0" w:color="auto"/>
            <w:left w:val="none" w:sz="0" w:space="0" w:color="auto"/>
            <w:bottom w:val="none" w:sz="0" w:space="0" w:color="auto"/>
            <w:right w:val="none" w:sz="0" w:space="0" w:color="auto"/>
          </w:divBdr>
        </w:div>
        <w:div w:id="178010292">
          <w:marLeft w:val="0"/>
          <w:marRight w:val="0"/>
          <w:marTop w:val="0"/>
          <w:marBottom w:val="0"/>
          <w:divBdr>
            <w:top w:val="none" w:sz="0" w:space="0" w:color="auto"/>
            <w:left w:val="none" w:sz="0" w:space="0" w:color="auto"/>
            <w:bottom w:val="none" w:sz="0" w:space="0" w:color="auto"/>
            <w:right w:val="none" w:sz="0" w:space="0" w:color="auto"/>
          </w:divBdr>
        </w:div>
        <w:div w:id="178012984">
          <w:marLeft w:val="0"/>
          <w:marRight w:val="0"/>
          <w:marTop w:val="0"/>
          <w:marBottom w:val="0"/>
          <w:divBdr>
            <w:top w:val="none" w:sz="0" w:space="0" w:color="auto"/>
            <w:left w:val="none" w:sz="0" w:space="0" w:color="auto"/>
            <w:bottom w:val="none" w:sz="0" w:space="0" w:color="auto"/>
            <w:right w:val="none" w:sz="0" w:space="0" w:color="auto"/>
          </w:divBdr>
        </w:div>
        <w:div w:id="178082847">
          <w:marLeft w:val="0"/>
          <w:marRight w:val="0"/>
          <w:marTop w:val="0"/>
          <w:marBottom w:val="0"/>
          <w:divBdr>
            <w:top w:val="none" w:sz="0" w:space="0" w:color="auto"/>
            <w:left w:val="none" w:sz="0" w:space="0" w:color="auto"/>
            <w:bottom w:val="none" w:sz="0" w:space="0" w:color="auto"/>
            <w:right w:val="none" w:sz="0" w:space="0" w:color="auto"/>
          </w:divBdr>
        </w:div>
        <w:div w:id="178083091">
          <w:marLeft w:val="0"/>
          <w:marRight w:val="0"/>
          <w:marTop w:val="0"/>
          <w:marBottom w:val="0"/>
          <w:divBdr>
            <w:top w:val="none" w:sz="0" w:space="0" w:color="auto"/>
            <w:left w:val="none" w:sz="0" w:space="0" w:color="auto"/>
            <w:bottom w:val="none" w:sz="0" w:space="0" w:color="auto"/>
            <w:right w:val="none" w:sz="0" w:space="0" w:color="auto"/>
          </w:divBdr>
        </w:div>
        <w:div w:id="178128544">
          <w:marLeft w:val="0"/>
          <w:marRight w:val="0"/>
          <w:marTop w:val="0"/>
          <w:marBottom w:val="0"/>
          <w:divBdr>
            <w:top w:val="none" w:sz="0" w:space="0" w:color="auto"/>
            <w:left w:val="none" w:sz="0" w:space="0" w:color="auto"/>
            <w:bottom w:val="none" w:sz="0" w:space="0" w:color="auto"/>
            <w:right w:val="none" w:sz="0" w:space="0" w:color="auto"/>
          </w:divBdr>
        </w:div>
        <w:div w:id="178131665">
          <w:marLeft w:val="0"/>
          <w:marRight w:val="0"/>
          <w:marTop w:val="0"/>
          <w:marBottom w:val="0"/>
          <w:divBdr>
            <w:top w:val="none" w:sz="0" w:space="0" w:color="auto"/>
            <w:left w:val="none" w:sz="0" w:space="0" w:color="auto"/>
            <w:bottom w:val="none" w:sz="0" w:space="0" w:color="auto"/>
            <w:right w:val="none" w:sz="0" w:space="0" w:color="auto"/>
          </w:divBdr>
        </w:div>
        <w:div w:id="178159259">
          <w:marLeft w:val="0"/>
          <w:marRight w:val="0"/>
          <w:marTop w:val="0"/>
          <w:marBottom w:val="300"/>
          <w:divBdr>
            <w:top w:val="single" w:sz="6" w:space="15" w:color="EDEDED"/>
            <w:left w:val="single" w:sz="6" w:space="15" w:color="EDEDED"/>
            <w:bottom w:val="single" w:sz="6" w:space="15" w:color="EDEDED"/>
            <w:right w:val="single" w:sz="6" w:space="15" w:color="EDEDED"/>
          </w:divBdr>
        </w:div>
        <w:div w:id="178198081">
          <w:marLeft w:val="0"/>
          <w:marRight w:val="0"/>
          <w:marTop w:val="0"/>
          <w:marBottom w:val="0"/>
          <w:divBdr>
            <w:top w:val="none" w:sz="0" w:space="0" w:color="auto"/>
            <w:left w:val="none" w:sz="0" w:space="0" w:color="auto"/>
            <w:bottom w:val="none" w:sz="0" w:space="0" w:color="auto"/>
            <w:right w:val="none" w:sz="0" w:space="0" w:color="auto"/>
          </w:divBdr>
        </w:div>
        <w:div w:id="178203270">
          <w:marLeft w:val="0"/>
          <w:marRight w:val="0"/>
          <w:marTop w:val="0"/>
          <w:marBottom w:val="0"/>
          <w:divBdr>
            <w:top w:val="none" w:sz="0" w:space="0" w:color="auto"/>
            <w:left w:val="none" w:sz="0" w:space="0" w:color="auto"/>
            <w:bottom w:val="none" w:sz="0" w:space="0" w:color="auto"/>
            <w:right w:val="none" w:sz="0" w:space="0" w:color="auto"/>
          </w:divBdr>
        </w:div>
        <w:div w:id="178207188">
          <w:marLeft w:val="0"/>
          <w:marRight w:val="0"/>
          <w:marTop w:val="0"/>
          <w:marBottom w:val="0"/>
          <w:divBdr>
            <w:top w:val="none" w:sz="0" w:space="0" w:color="auto"/>
            <w:left w:val="none" w:sz="0" w:space="0" w:color="auto"/>
            <w:bottom w:val="none" w:sz="0" w:space="0" w:color="auto"/>
            <w:right w:val="none" w:sz="0" w:space="0" w:color="auto"/>
          </w:divBdr>
        </w:div>
        <w:div w:id="178282069">
          <w:marLeft w:val="0"/>
          <w:marRight w:val="0"/>
          <w:marTop w:val="0"/>
          <w:marBottom w:val="0"/>
          <w:divBdr>
            <w:top w:val="none" w:sz="0" w:space="0" w:color="auto"/>
            <w:left w:val="none" w:sz="0" w:space="0" w:color="auto"/>
            <w:bottom w:val="none" w:sz="0" w:space="0" w:color="auto"/>
            <w:right w:val="none" w:sz="0" w:space="0" w:color="auto"/>
          </w:divBdr>
        </w:div>
        <w:div w:id="178324008">
          <w:marLeft w:val="0"/>
          <w:marRight w:val="0"/>
          <w:marTop w:val="0"/>
          <w:marBottom w:val="0"/>
          <w:divBdr>
            <w:top w:val="none" w:sz="0" w:space="0" w:color="auto"/>
            <w:left w:val="none" w:sz="0" w:space="0" w:color="auto"/>
            <w:bottom w:val="none" w:sz="0" w:space="0" w:color="auto"/>
            <w:right w:val="none" w:sz="0" w:space="0" w:color="auto"/>
          </w:divBdr>
        </w:div>
        <w:div w:id="178354079">
          <w:marLeft w:val="0"/>
          <w:marRight w:val="0"/>
          <w:marTop w:val="0"/>
          <w:marBottom w:val="0"/>
          <w:divBdr>
            <w:top w:val="none" w:sz="0" w:space="0" w:color="auto"/>
            <w:left w:val="none" w:sz="0" w:space="0" w:color="auto"/>
            <w:bottom w:val="none" w:sz="0" w:space="0" w:color="auto"/>
            <w:right w:val="none" w:sz="0" w:space="0" w:color="auto"/>
          </w:divBdr>
        </w:div>
        <w:div w:id="178396569">
          <w:marLeft w:val="0"/>
          <w:marRight w:val="0"/>
          <w:marTop w:val="0"/>
          <w:marBottom w:val="300"/>
          <w:divBdr>
            <w:top w:val="single" w:sz="6" w:space="15" w:color="EDEDED"/>
            <w:left w:val="single" w:sz="6" w:space="15" w:color="EDEDED"/>
            <w:bottom w:val="single" w:sz="6" w:space="15" w:color="EDEDED"/>
            <w:right w:val="single" w:sz="6" w:space="15" w:color="EDEDED"/>
          </w:divBdr>
        </w:div>
        <w:div w:id="178475890">
          <w:marLeft w:val="0"/>
          <w:marRight w:val="0"/>
          <w:marTop w:val="0"/>
          <w:marBottom w:val="300"/>
          <w:divBdr>
            <w:top w:val="single" w:sz="6" w:space="15" w:color="EDEDED"/>
            <w:left w:val="single" w:sz="6" w:space="15" w:color="EDEDED"/>
            <w:bottom w:val="single" w:sz="6" w:space="15" w:color="EDEDED"/>
            <w:right w:val="single" w:sz="6" w:space="15" w:color="EDEDED"/>
          </w:divBdr>
        </w:div>
        <w:div w:id="178542505">
          <w:marLeft w:val="0"/>
          <w:marRight w:val="0"/>
          <w:marTop w:val="0"/>
          <w:marBottom w:val="300"/>
          <w:divBdr>
            <w:top w:val="single" w:sz="6" w:space="15" w:color="EDEDED"/>
            <w:left w:val="single" w:sz="6" w:space="15" w:color="EDEDED"/>
            <w:bottom w:val="single" w:sz="6" w:space="15" w:color="EDEDED"/>
            <w:right w:val="single" w:sz="6" w:space="15" w:color="EDEDED"/>
          </w:divBdr>
        </w:div>
        <w:div w:id="178546041">
          <w:marLeft w:val="0"/>
          <w:marRight w:val="0"/>
          <w:marTop w:val="0"/>
          <w:marBottom w:val="0"/>
          <w:divBdr>
            <w:top w:val="none" w:sz="0" w:space="0" w:color="auto"/>
            <w:left w:val="none" w:sz="0" w:space="0" w:color="auto"/>
            <w:bottom w:val="none" w:sz="0" w:space="0" w:color="auto"/>
            <w:right w:val="none" w:sz="0" w:space="0" w:color="auto"/>
          </w:divBdr>
        </w:div>
        <w:div w:id="178586712">
          <w:marLeft w:val="0"/>
          <w:marRight w:val="0"/>
          <w:marTop w:val="0"/>
          <w:marBottom w:val="0"/>
          <w:divBdr>
            <w:top w:val="none" w:sz="0" w:space="0" w:color="auto"/>
            <w:left w:val="none" w:sz="0" w:space="0" w:color="auto"/>
            <w:bottom w:val="none" w:sz="0" w:space="0" w:color="auto"/>
            <w:right w:val="none" w:sz="0" w:space="0" w:color="auto"/>
          </w:divBdr>
        </w:div>
        <w:div w:id="178663889">
          <w:marLeft w:val="0"/>
          <w:marRight w:val="0"/>
          <w:marTop w:val="0"/>
          <w:marBottom w:val="0"/>
          <w:divBdr>
            <w:top w:val="none" w:sz="0" w:space="0" w:color="auto"/>
            <w:left w:val="none" w:sz="0" w:space="0" w:color="auto"/>
            <w:bottom w:val="none" w:sz="0" w:space="0" w:color="auto"/>
            <w:right w:val="none" w:sz="0" w:space="0" w:color="auto"/>
          </w:divBdr>
        </w:div>
        <w:div w:id="178667156">
          <w:marLeft w:val="0"/>
          <w:marRight w:val="0"/>
          <w:marTop w:val="0"/>
          <w:marBottom w:val="0"/>
          <w:divBdr>
            <w:top w:val="none" w:sz="0" w:space="0" w:color="auto"/>
            <w:left w:val="none" w:sz="0" w:space="0" w:color="auto"/>
            <w:bottom w:val="none" w:sz="0" w:space="0" w:color="auto"/>
            <w:right w:val="none" w:sz="0" w:space="0" w:color="auto"/>
          </w:divBdr>
        </w:div>
        <w:div w:id="178668881">
          <w:marLeft w:val="0"/>
          <w:marRight w:val="0"/>
          <w:marTop w:val="0"/>
          <w:marBottom w:val="300"/>
          <w:divBdr>
            <w:top w:val="single" w:sz="6" w:space="15" w:color="EDEDED"/>
            <w:left w:val="single" w:sz="6" w:space="15" w:color="EDEDED"/>
            <w:bottom w:val="single" w:sz="6" w:space="15" w:color="EDEDED"/>
            <w:right w:val="single" w:sz="6" w:space="15" w:color="EDEDED"/>
          </w:divBdr>
        </w:div>
        <w:div w:id="178744194">
          <w:marLeft w:val="0"/>
          <w:marRight w:val="0"/>
          <w:marTop w:val="0"/>
          <w:marBottom w:val="0"/>
          <w:divBdr>
            <w:top w:val="none" w:sz="0" w:space="0" w:color="auto"/>
            <w:left w:val="none" w:sz="0" w:space="0" w:color="auto"/>
            <w:bottom w:val="none" w:sz="0" w:space="0" w:color="auto"/>
            <w:right w:val="none" w:sz="0" w:space="0" w:color="auto"/>
          </w:divBdr>
        </w:div>
        <w:div w:id="178856597">
          <w:marLeft w:val="0"/>
          <w:marRight w:val="0"/>
          <w:marTop w:val="0"/>
          <w:marBottom w:val="300"/>
          <w:divBdr>
            <w:top w:val="single" w:sz="6" w:space="15" w:color="EDEDED"/>
            <w:left w:val="single" w:sz="6" w:space="15" w:color="EDEDED"/>
            <w:bottom w:val="single" w:sz="6" w:space="15" w:color="EDEDED"/>
            <w:right w:val="single" w:sz="6" w:space="15" w:color="EDEDED"/>
          </w:divBdr>
        </w:div>
        <w:div w:id="178936531">
          <w:marLeft w:val="0"/>
          <w:marRight w:val="0"/>
          <w:marTop w:val="0"/>
          <w:marBottom w:val="0"/>
          <w:divBdr>
            <w:top w:val="none" w:sz="0" w:space="0" w:color="auto"/>
            <w:left w:val="none" w:sz="0" w:space="0" w:color="auto"/>
            <w:bottom w:val="none" w:sz="0" w:space="0" w:color="auto"/>
            <w:right w:val="none" w:sz="0" w:space="0" w:color="auto"/>
          </w:divBdr>
        </w:div>
        <w:div w:id="179050277">
          <w:marLeft w:val="0"/>
          <w:marRight w:val="0"/>
          <w:marTop w:val="0"/>
          <w:marBottom w:val="0"/>
          <w:divBdr>
            <w:top w:val="none" w:sz="0" w:space="0" w:color="auto"/>
            <w:left w:val="none" w:sz="0" w:space="0" w:color="auto"/>
            <w:bottom w:val="none" w:sz="0" w:space="0" w:color="auto"/>
            <w:right w:val="none" w:sz="0" w:space="0" w:color="auto"/>
          </w:divBdr>
        </w:div>
        <w:div w:id="179051850">
          <w:marLeft w:val="0"/>
          <w:marRight w:val="0"/>
          <w:marTop w:val="0"/>
          <w:marBottom w:val="0"/>
          <w:divBdr>
            <w:top w:val="none" w:sz="0" w:space="0" w:color="auto"/>
            <w:left w:val="none" w:sz="0" w:space="0" w:color="auto"/>
            <w:bottom w:val="none" w:sz="0" w:space="0" w:color="auto"/>
            <w:right w:val="none" w:sz="0" w:space="0" w:color="auto"/>
          </w:divBdr>
        </w:div>
        <w:div w:id="179123138">
          <w:marLeft w:val="0"/>
          <w:marRight w:val="0"/>
          <w:marTop w:val="0"/>
          <w:marBottom w:val="0"/>
          <w:divBdr>
            <w:top w:val="none" w:sz="0" w:space="0" w:color="auto"/>
            <w:left w:val="none" w:sz="0" w:space="0" w:color="auto"/>
            <w:bottom w:val="none" w:sz="0" w:space="0" w:color="auto"/>
            <w:right w:val="none" w:sz="0" w:space="0" w:color="auto"/>
          </w:divBdr>
        </w:div>
        <w:div w:id="179129107">
          <w:marLeft w:val="0"/>
          <w:marRight w:val="0"/>
          <w:marTop w:val="0"/>
          <w:marBottom w:val="300"/>
          <w:divBdr>
            <w:top w:val="single" w:sz="6" w:space="15" w:color="EDEDED"/>
            <w:left w:val="single" w:sz="6" w:space="15" w:color="EDEDED"/>
            <w:bottom w:val="single" w:sz="6" w:space="15" w:color="EDEDED"/>
            <w:right w:val="single" w:sz="6" w:space="15" w:color="EDEDED"/>
          </w:divBdr>
        </w:div>
        <w:div w:id="179205101">
          <w:marLeft w:val="0"/>
          <w:marRight w:val="0"/>
          <w:marTop w:val="0"/>
          <w:marBottom w:val="0"/>
          <w:divBdr>
            <w:top w:val="none" w:sz="0" w:space="0" w:color="auto"/>
            <w:left w:val="none" w:sz="0" w:space="0" w:color="auto"/>
            <w:bottom w:val="none" w:sz="0" w:space="0" w:color="auto"/>
            <w:right w:val="none" w:sz="0" w:space="0" w:color="auto"/>
          </w:divBdr>
        </w:div>
        <w:div w:id="179205834">
          <w:marLeft w:val="0"/>
          <w:marRight w:val="0"/>
          <w:marTop w:val="0"/>
          <w:marBottom w:val="300"/>
          <w:divBdr>
            <w:top w:val="single" w:sz="6" w:space="15" w:color="EDEDED"/>
            <w:left w:val="single" w:sz="6" w:space="15" w:color="EDEDED"/>
            <w:bottom w:val="single" w:sz="6" w:space="15" w:color="EDEDED"/>
            <w:right w:val="single" w:sz="6" w:space="15" w:color="EDEDED"/>
          </w:divBdr>
        </w:div>
        <w:div w:id="179247500">
          <w:marLeft w:val="0"/>
          <w:marRight w:val="0"/>
          <w:marTop w:val="0"/>
          <w:marBottom w:val="300"/>
          <w:divBdr>
            <w:top w:val="single" w:sz="6" w:space="15" w:color="EDEDED"/>
            <w:left w:val="single" w:sz="6" w:space="15" w:color="EDEDED"/>
            <w:bottom w:val="single" w:sz="6" w:space="15" w:color="EDEDED"/>
            <w:right w:val="single" w:sz="6" w:space="15" w:color="EDEDED"/>
          </w:divBdr>
        </w:div>
        <w:div w:id="179249147">
          <w:marLeft w:val="0"/>
          <w:marRight w:val="0"/>
          <w:marTop w:val="0"/>
          <w:marBottom w:val="0"/>
          <w:divBdr>
            <w:top w:val="none" w:sz="0" w:space="0" w:color="auto"/>
            <w:left w:val="none" w:sz="0" w:space="0" w:color="auto"/>
            <w:bottom w:val="none" w:sz="0" w:space="0" w:color="auto"/>
            <w:right w:val="none" w:sz="0" w:space="0" w:color="auto"/>
          </w:divBdr>
        </w:div>
        <w:div w:id="179316252">
          <w:marLeft w:val="0"/>
          <w:marRight w:val="0"/>
          <w:marTop w:val="0"/>
          <w:marBottom w:val="0"/>
          <w:divBdr>
            <w:top w:val="none" w:sz="0" w:space="0" w:color="auto"/>
            <w:left w:val="none" w:sz="0" w:space="0" w:color="auto"/>
            <w:bottom w:val="none" w:sz="0" w:space="0" w:color="auto"/>
            <w:right w:val="none" w:sz="0" w:space="0" w:color="auto"/>
          </w:divBdr>
        </w:div>
        <w:div w:id="179318311">
          <w:marLeft w:val="0"/>
          <w:marRight w:val="0"/>
          <w:marTop w:val="0"/>
          <w:marBottom w:val="0"/>
          <w:divBdr>
            <w:top w:val="none" w:sz="0" w:space="0" w:color="auto"/>
            <w:left w:val="none" w:sz="0" w:space="0" w:color="auto"/>
            <w:bottom w:val="none" w:sz="0" w:space="0" w:color="auto"/>
            <w:right w:val="none" w:sz="0" w:space="0" w:color="auto"/>
          </w:divBdr>
        </w:div>
        <w:div w:id="179321971">
          <w:marLeft w:val="0"/>
          <w:marRight w:val="0"/>
          <w:marTop w:val="0"/>
          <w:marBottom w:val="0"/>
          <w:divBdr>
            <w:top w:val="none" w:sz="0" w:space="0" w:color="auto"/>
            <w:left w:val="none" w:sz="0" w:space="0" w:color="auto"/>
            <w:bottom w:val="none" w:sz="0" w:space="0" w:color="auto"/>
            <w:right w:val="none" w:sz="0" w:space="0" w:color="auto"/>
          </w:divBdr>
        </w:div>
        <w:div w:id="179438186">
          <w:marLeft w:val="0"/>
          <w:marRight w:val="0"/>
          <w:marTop w:val="0"/>
          <w:marBottom w:val="0"/>
          <w:divBdr>
            <w:top w:val="none" w:sz="0" w:space="0" w:color="auto"/>
            <w:left w:val="none" w:sz="0" w:space="0" w:color="auto"/>
            <w:bottom w:val="none" w:sz="0" w:space="0" w:color="auto"/>
            <w:right w:val="none" w:sz="0" w:space="0" w:color="auto"/>
          </w:divBdr>
        </w:div>
        <w:div w:id="179466868">
          <w:marLeft w:val="0"/>
          <w:marRight w:val="0"/>
          <w:marTop w:val="0"/>
          <w:marBottom w:val="0"/>
          <w:divBdr>
            <w:top w:val="none" w:sz="0" w:space="0" w:color="auto"/>
            <w:left w:val="none" w:sz="0" w:space="0" w:color="auto"/>
            <w:bottom w:val="none" w:sz="0" w:space="0" w:color="auto"/>
            <w:right w:val="none" w:sz="0" w:space="0" w:color="auto"/>
          </w:divBdr>
        </w:div>
        <w:div w:id="179512448">
          <w:marLeft w:val="0"/>
          <w:marRight w:val="0"/>
          <w:marTop w:val="0"/>
          <w:marBottom w:val="0"/>
          <w:divBdr>
            <w:top w:val="none" w:sz="0" w:space="0" w:color="auto"/>
            <w:left w:val="none" w:sz="0" w:space="0" w:color="auto"/>
            <w:bottom w:val="none" w:sz="0" w:space="0" w:color="auto"/>
            <w:right w:val="none" w:sz="0" w:space="0" w:color="auto"/>
          </w:divBdr>
        </w:div>
        <w:div w:id="179515240">
          <w:marLeft w:val="0"/>
          <w:marRight w:val="0"/>
          <w:marTop w:val="0"/>
          <w:marBottom w:val="0"/>
          <w:divBdr>
            <w:top w:val="none" w:sz="0" w:space="0" w:color="auto"/>
            <w:left w:val="none" w:sz="0" w:space="0" w:color="auto"/>
            <w:bottom w:val="none" w:sz="0" w:space="0" w:color="auto"/>
            <w:right w:val="none" w:sz="0" w:space="0" w:color="auto"/>
          </w:divBdr>
        </w:div>
        <w:div w:id="179786181">
          <w:marLeft w:val="0"/>
          <w:marRight w:val="0"/>
          <w:marTop w:val="0"/>
          <w:marBottom w:val="0"/>
          <w:divBdr>
            <w:top w:val="none" w:sz="0" w:space="0" w:color="auto"/>
            <w:left w:val="none" w:sz="0" w:space="0" w:color="auto"/>
            <w:bottom w:val="none" w:sz="0" w:space="0" w:color="auto"/>
            <w:right w:val="none" w:sz="0" w:space="0" w:color="auto"/>
          </w:divBdr>
        </w:div>
        <w:div w:id="179899427">
          <w:marLeft w:val="0"/>
          <w:marRight w:val="0"/>
          <w:marTop w:val="0"/>
          <w:marBottom w:val="0"/>
          <w:divBdr>
            <w:top w:val="none" w:sz="0" w:space="0" w:color="auto"/>
            <w:left w:val="none" w:sz="0" w:space="0" w:color="auto"/>
            <w:bottom w:val="none" w:sz="0" w:space="0" w:color="auto"/>
            <w:right w:val="none" w:sz="0" w:space="0" w:color="auto"/>
          </w:divBdr>
        </w:div>
        <w:div w:id="179902461">
          <w:marLeft w:val="0"/>
          <w:marRight w:val="0"/>
          <w:marTop w:val="0"/>
          <w:marBottom w:val="0"/>
          <w:divBdr>
            <w:top w:val="none" w:sz="0" w:space="0" w:color="auto"/>
            <w:left w:val="none" w:sz="0" w:space="0" w:color="auto"/>
            <w:bottom w:val="none" w:sz="0" w:space="0" w:color="auto"/>
            <w:right w:val="none" w:sz="0" w:space="0" w:color="auto"/>
          </w:divBdr>
        </w:div>
        <w:div w:id="179970218">
          <w:marLeft w:val="0"/>
          <w:marRight w:val="0"/>
          <w:marTop w:val="0"/>
          <w:marBottom w:val="0"/>
          <w:divBdr>
            <w:top w:val="none" w:sz="0" w:space="0" w:color="auto"/>
            <w:left w:val="none" w:sz="0" w:space="0" w:color="auto"/>
            <w:bottom w:val="none" w:sz="0" w:space="0" w:color="auto"/>
            <w:right w:val="none" w:sz="0" w:space="0" w:color="auto"/>
          </w:divBdr>
        </w:div>
        <w:div w:id="179972733">
          <w:marLeft w:val="0"/>
          <w:marRight w:val="0"/>
          <w:marTop w:val="300"/>
          <w:marBottom w:val="0"/>
          <w:divBdr>
            <w:top w:val="none" w:sz="0" w:space="0" w:color="auto"/>
            <w:left w:val="none" w:sz="0" w:space="0" w:color="auto"/>
            <w:bottom w:val="none" w:sz="0" w:space="0" w:color="auto"/>
            <w:right w:val="none" w:sz="0" w:space="0" w:color="auto"/>
          </w:divBdr>
        </w:div>
        <w:div w:id="179972894">
          <w:marLeft w:val="0"/>
          <w:marRight w:val="0"/>
          <w:marTop w:val="0"/>
          <w:marBottom w:val="300"/>
          <w:divBdr>
            <w:top w:val="single" w:sz="6" w:space="15" w:color="EDEDED"/>
            <w:left w:val="single" w:sz="6" w:space="15" w:color="EDEDED"/>
            <w:bottom w:val="single" w:sz="6" w:space="15" w:color="EDEDED"/>
            <w:right w:val="single" w:sz="6" w:space="15" w:color="EDEDED"/>
          </w:divBdr>
        </w:div>
        <w:div w:id="179975678">
          <w:marLeft w:val="0"/>
          <w:marRight w:val="0"/>
          <w:marTop w:val="0"/>
          <w:marBottom w:val="0"/>
          <w:divBdr>
            <w:top w:val="none" w:sz="0" w:space="0" w:color="auto"/>
            <w:left w:val="none" w:sz="0" w:space="0" w:color="auto"/>
            <w:bottom w:val="none" w:sz="0" w:space="0" w:color="auto"/>
            <w:right w:val="none" w:sz="0" w:space="0" w:color="auto"/>
          </w:divBdr>
        </w:div>
        <w:div w:id="180046622">
          <w:marLeft w:val="0"/>
          <w:marRight w:val="0"/>
          <w:marTop w:val="0"/>
          <w:marBottom w:val="0"/>
          <w:divBdr>
            <w:top w:val="none" w:sz="0" w:space="0" w:color="auto"/>
            <w:left w:val="none" w:sz="0" w:space="0" w:color="auto"/>
            <w:bottom w:val="none" w:sz="0" w:space="0" w:color="auto"/>
            <w:right w:val="none" w:sz="0" w:space="0" w:color="auto"/>
          </w:divBdr>
        </w:div>
        <w:div w:id="180049203">
          <w:marLeft w:val="0"/>
          <w:marRight w:val="0"/>
          <w:marTop w:val="0"/>
          <w:marBottom w:val="0"/>
          <w:divBdr>
            <w:top w:val="none" w:sz="0" w:space="0" w:color="auto"/>
            <w:left w:val="none" w:sz="0" w:space="0" w:color="auto"/>
            <w:bottom w:val="none" w:sz="0" w:space="0" w:color="auto"/>
            <w:right w:val="none" w:sz="0" w:space="0" w:color="auto"/>
          </w:divBdr>
          <w:divsChild>
            <w:div w:id="17127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049434">
          <w:marLeft w:val="0"/>
          <w:marRight w:val="0"/>
          <w:marTop w:val="0"/>
          <w:marBottom w:val="0"/>
          <w:divBdr>
            <w:top w:val="none" w:sz="0" w:space="0" w:color="auto"/>
            <w:left w:val="none" w:sz="0" w:space="0" w:color="auto"/>
            <w:bottom w:val="none" w:sz="0" w:space="0" w:color="auto"/>
            <w:right w:val="none" w:sz="0" w:space="0" w:color="auto"/>
          </w:divBdr>
          <w:divsChild>
            <w:div w:id="150290577">
              <w:marLeft w:val="0"/>
              <w:marRight w:val="0"/>
              <w:marTop w:val="0"/>
              <w:marBottom w:val="0"/>
              <w:divBdr>
                <w:top w:val="none" w:sz="0" w:space="0" w:color="auto"/>
                <w:left w:val="none" w:sz="0" w:space="0" w:color="auto"/>
                <w:bottom w:val="none" w:sz="0" w:space="0" w:color="auto"/>
                <w:right w:val="none" w:sz="0" w:space="0" w:color="auto"/>
              </w:divBdr>
            </w:div>
          </w:divsChild>
        </w:div>
        <w:div w:id="180051963">
          <w:marLeft w:val="0"/>
          <w:marRight w:val="0"/>
          <w:marTop w:val="0"/>
          <w:marBottom w:val="0"/>
          <w:divBdr>
            <w:top w:val="none" w:sz="0" w:space="0" w:color="auto"/>
            <w:left w:val="none" w:sz="0" w:space="0" w:color="auto"/>
            <w:bottom w:val="none" w:sz="0" w:space="0" w:color="auto"/>
            <w:right w:val="none" w:sz="0" w:space="0" w:color="auto"/>
          </w:divBdr>
        </w:div>
        <w:div w:id="180094394">
          <w:marLeft w:val="0"/>
          <w:marRight w:val="0"/>
          <w:marTop w:val="0"/>
          <w:marBottom w:val="0"/>
          <w:divBdr>
            <w:top w:val="none" w:sz="0" w:space="0" w:color="auto"/>
            <w:left w:val="none" w:sz="0" w:space="0" w:color="auto"/>
            <w:bottom w:val="none" w:sz="0" w:space="0" w:color="auto"/>
            <w:right w:val="none" w:sz="0" w:space="0" w:color="auto"/>
          </w:divBdr>
        </w:div>
        <w:div w:id="180124284">
          <w:marLeft w:val="0"/>
          <w:marRight w:val="0"/>
          <w:marTop w:val="0"/>
          <w:marBottom w:val="0"/>
          <w:divBdr>
            <w:top w:val="none" w:sz="0" w:space="0" w:color="auto"/>
            <w:left w:val="none" w:sz="0" w:space="0" w:color="auto"/>
            <w:bottom w:val="none" w:sz="0" w:space="0" w:color="auto"/>
            <w:right w:val="none" w:sz="0" w:space="0" w:color="auto"/>
          </w:divBdr>
        </w:div>
        <w:div w:id="180168495">
          <w:marLeft w:val="0"/>
          <w:marRight w:val="0"/>
          <w:marTop w:val="0"/>
          <w:marBottom w:val="0"/>
          <w:divBdr>
            <w:top w:val="none" w:sz="0" w:space="0" w:color="auto"/>
            <w:left w:val="none" w:sz="0" w:space="0" w:color="auto"/>
            <w:bottom w:val="none" w:sz="0" w:space="0" w:color="auto"/>
            <w:right w:val="none" w:sz="0" w:space="0" w:color="auto"/>
          </w:divBdr>
        </w:div>
        <w:div w:id="180242843">
          <w:marLeft w:val="0"/>
          <w:marRight w:val="0"/>
          <w:marTop w:val="0"/>
          <w:marBottom w:val="0"/>
          <w:divBdr>
            <w:top w:val="none" w:sz="0" w:space="0" w:color="auto"/>
            <w:left w:val="none" w:sz="0" w:space="0" w:color="auto"/>
            <w:bottom w:val="none" w:sz="0" w:space="0" w:color="auto"/>
            <w:right w:val="none" w:sz="0" w:space="0" w:color="auto"/>
          </w:divBdr>
        </w:div>
        <w:div w:id="180243452">
          <w:marLeft w:val="0"/>
          <w:marRight w:val="0"/>
          <w:marTop w:val="0"/>
          <w:marBottom w:val="300"/>
          <w:divBdr>
            <w:top w:val="single" w:sz="6" w:space="15" w:color="EDEDED"/>
            <w:left w:val="single" w:sz="6" w:space="15" w:color="EDEDED"/>
            <w:bottom w:val="single" w:sz="6" w:space="15" w:color="EDEDED"/>
            <w:right w:val="single" w:sz="6" w:space="15" w:color="EDEDED"/>
          </w:divBdr>
        </w:div>
        <w:div w:id="180244273">
          <w:marLeft w:val="0"/>
          <w:marRight w:val="0"/>
          <w:marTop w:val="0"/>
          <w:marBottom w:val="0"/>
          <w:divBdr>
            <w:top w:val="none" w:sz="0" w:space="0" w:color="auto"/>
            <w:left w:val="none" w:sz="0" w:space="0" w:color="auto"/>
            <w:bottom w:val="none" w:sz="0" w:space="0" w:color="auto"/>
            <w:right w:val="none" w:sz="0" w:space="0" w:color="auto"/>
          </w:divBdr>
        </w:div>
        <w:div w:id="180244293">
          <w:marLeft w:val="0"/>
          <w:marRight w:val="0"/>
          <w:marTop w:val="0"/>
          <w:marBottom w:val="0"/>
          <w:divBdr>
            <w:top w:val="none" w:sz="0" w:space="0" w:color="auto"/>
            <w:left w:val="none" w:sz="0" w:space="0" w:color="auto"/>
            <w:bottom w:val="none" w:sz="0" w:space="0" w:color="auto"/>
            <w:right w:val="none" w:sz="0" w:space="0" w:color="auto"/>
          </w:divBdr>
        </w:div>
        <w:div w:id="180245574">
          <w:marLeft w:val="0"/>
          <w:marRight w:val="0"/>
          <w:marTop w:val="300"/>
          <w:marBottom w:val="0"/>
          <w:divBdr>
            <w:top w:val="none" w:sz="0" w:space="0" w:color="auto"/>
            <w:left w:val="none" w:sz="0" w:space="0" w:color="auto"/>
            <w:bottom w:val="none" w:sz="0" w:space="0" w:color="auto"/>
            <w:right w:val="none" w:sz="0" w:space="0" w:color="auto"/>
          </w:divBdr>
        </w:div>
        <w:div w:id="180290986">
          <w:marLeft w:val="0"/>
          <w:marRight w:val="0"/>
          <w:marTop w:val="0"/>
          <w:marBottom w:val="0"/>
          <w:divBdr>
            <w:top w:val="none" w:sz="0" w:space="0" w:color="auto"/>
            <w:left w:val="none" w:sz="0" w:space="0" w:color="auto"/>
            <w:bottom w:val="none" w:sz="0" w:space="0" w:color="auto"/>
            <w:right w:val="none" w:sz="0" w:space="0" w:color="auto"/>
          </w:divBdr>
        </w:div>
        <w:div w:id="180314258">
          <w:marLeft w:val="0"/>
          <w:marRight w:val="0"/>
          <w:marTop w:val="0"/>
          <w:marBottom w:val="300"/>
          <w:divBdr>
            <w:top w:val="single" w:sz="6" w:space="15" w:color="EDEDED"/>
            <w:left w:val="single" w:sz="6" w:space="15" w:color="EDEDED"/>
            <w:bottom w:val="single" w:sz="6" w:space="15" w:color="EDEDED"/>
            <w:right w:val="single" w:sz="6" w:space="15" w:color="EDEDED"/>
          </w:divBdr>
        </w:div>
        <w:div w:id="180358141">
          <w:marLeft w:val="0"/>
          <w:marRight w:val="0"/>
          <w:marTop w:val="0"/>
          <w:marBottom w:val="0"/>
          <w:divBdr>
            <w:top w:val="none" w:sz="0" w:space="0" w:color="auto"/>
            <w:left w:val="none" w:sz="0" w:space="0" w:color="auto"/>
            <w:bottom w:val="none" w:sz="0" w:space="0" w:color="auto"/>
            <w:right w:val="none" w:sz="0" w:space="0" w:color="auto"/>
          </w:divBdr>
        </w:div>
        <w:div w:id="180362784">
          <w:marLeft w:val="0"/>
          <w:marRight w:val="0"/>
          <w:marTop w:val="0"/>
          <w:marBottom w:val="0"/>
          <w:divBdr>
            <w:top w:val="none" w:sz="0" w:space="0" w:color="auto"/>
            <w:left w:val="none" w:sz="0" w:space="0" w:color="auto"/>
            <w:bottom w:val="none" w:sz="0" w:space="0" w:color="auto"/>
            <w:right w:val="none" w:sz="0" w:space="0" w:color="auto"/>
          </w:divBdr>
        </w:div>
        <w:div w:id="180363065">
          <w:marLeft w:val="0"/>
          <w:marRight w:val="0"/>
          <w:marTop w:val="0"/>
          <w:marBottom w:val="0"/>
          <w:divBdr>
            <w:top w:val="none" w:sz="0" w:space="0" w:color="auto"/>
            <w:left w:val="none" w:sz="0" w:space="0" w:color="auto"/>
            <w:bottom w:val="none" w:sz="0" w:space="0" w:color="auto"/>
            <w:right w:val="none" w:sz="0" w:space="0" w:color="auto"/>
          </w:divBdr>
        </w:div>
        <w:div w:id="180440181">
          <w:marLeft w:val="0"/>
          <w:marRight w:val="0"/>
          <w:marTop w:val="0"/>
          <w:marBottom w:val="0"/>
          <w:divBdr>
            <w:top w:val="none" w:sz="0" w:space="0" w:color="auto"/>
            <w:left w:val="none" w:sz="0" w:space="0" w:color="auto"/>
            <w:bottom w:val="none" w:sz="0" w:space="0" w:color="auto"/>
            <w:right w:val="none" w:sz="0" w:space="0" w:color="auto"/>
          </w:divBdr>
        </w:div>
        <w:div w:id="180440623">
          <w:marLeft w:val="0"/>
          <w:marRight w:val="0"/>
          <w:marTop w:val="0"/>
          <w:marBottom w:val="0"/>
          <w:divBdr>
            <w:top w:val="none" w:sz="0" w:space="0" w:color="auto"/>
            <w:left w:val="none" w:sz="0" w:space="0" w:color="auto"/>
            <w:bottom w:val="none" w:sz="0" w:space="0" w:color="auto"/>
            <w:right w:val="none" w:sz="0" w:space="0" w:color="auto"/>
          </w:divBdr>
        </w:div>
        <w:div w:id="180507394">
          <w:marLeft w:val="0"/>
          <w:marRight w:val="0"/>
          <w:marTop w:val="0"/>
          <w:marBottom w:val="0"/>
          <w:divBdr>
            <w:top w:val="none" w:sz="0" w:space="0" w:color="auto"/>
            <w:left w:val="none" w:sz="0" w:space="0" w:color="auto"/>
            <w:bottom w:val="none" w:sz="0" w:space="0" w:color="auto"/>
            <w:right w:val="none" w:sz="0" w:space="0" w:color="auto"/>
          </w:divBdr>
        </w:div>
        <w:div w:id="180514359">
          <w:marLeft w:val="0"/>
          <w:marRight w:val="0"/>
          <w:marTop w:val="300"/>
          <w:marBottom w:val="0"/>
          <w:divBdr>
            <w:top w:val="none" w:sz="0" w:space="0" w:color="auto"/>
            <w:left w:val="none" w:sz="0" w:space="0" w:color="auto"/>
            <w:bottom w:val="none" w:sz="0" w:space="0" w:color="auto"/>
            <w:right w:val="none" w:sz="0" w:space="0" w:color="auto"/>
          </w:divBdr>
        </w:div>
        <w:div w:id="180551891">
          <w:marLeft w:val="0"/>
          <w:marRight w:val="0"/>
          <w:marTop w:val="0"/>
          <w:marBottom w:val="0"/>
          <w:divBdr>
            <w:top w:val="none" w:sz="0" w:space="0" w:color="auto"/>
            <w:left w:val="none" w:sz="0" w:space="0" w:color="auto"/>
            <w:bottom w:val="none" w:sz="0" w:space="0" w:color="auto"/>
            <w:right w:val="none" w:sz="0" w:space="0" w:color="auto"/>
          </w:divBdr>
        </w:div>
        <w:div w:id="180555308">
          <w:marLeft w:val="0"/>
          <w:marRight w:val="0"/>
          <w:marTop w:val="0"/>
          <w:marBottom w:val="0"/>
          <w:divBdr>
            <w:top w:val="none" w:sz="0" w:space="0" w:color="auto"/>
            <w:left w:val="none" w:sz="0" w:space="0" w:color="auto"/>
            <w:bottom w:val="none" w:sz="0" w:space="0" w:color="auto"/>
            <w:right w:val="none" w:sz="0" w:space="0" w:color="auto"/>
          </w:divBdr>
        </w:div>
        <w:div w:id="180583049">
          <w:marLeft w:val="0"/>
          <w:marRight w:val="0"/>
          <w:marTop w:val="0"/>
          <w:marBottom w:val="0"/>
          <w:divBdr>
            <w:top w:val="none" w:sz="0" w:space="0" w:color="auto"/>
            <w:left w:val="none" w:sz="0" w:space="0" w:color="auto"/>
            <w:bottom w:val="none" w:sz="0" w:space="0" w:color="auto"/>
            <w:right w:val="none" w:sz="0" w:space="0" w:color="auto"/>
          </w:divBdr>
        </w:div>
        <w:div w:id="180626074">
          <w:marLeft w:val="0"/>
          <w:marRight w:val="0"/>
          <w:marTop w:val="0"/>
          <w:marBottom w:val="0"/>
          <w:divBdr>
            <w:top w:val="none" w:sz="0" w:space="0" w:color="auto"/>
            <w:left w:val="none" w:sz="0" w:space="0" w:color="auto"/>
            <w:bottom w:val="none" w:sz="0" w:space="0" w:color="auto"/>
            <w:right w:val="none" w:sz="0" w:space="0" w:color="auto"/>
          </w:divBdr>
        </w:div>
        <w:div w:id="180631094">
          <w:marLeft w:val="0"/>
          <w:marRight w:val="0"/>
          <w:marTop w:val="0"/>
          <w:marBottom w:val="0"/>
          <w:divBdr>
            <w:top w:val="none" w:sz="0" w:space="0" w:color="auto"/>
            <w:left w:val="none" w:sz="0" w:space="0" w:color="auto"/>
            <w:bottom w:val="none" w:sz="0" w:space="0" w:color="auto"/>
            <w:right w:val="none" w:sz="0" w:space="0" w:color="auto"/>
          </w:divBdr>
        </w:div>
        <w:div w:id="180631952">
          <w:marLeft w:val="0"/>
          <w:marRight w:val="0"/>
          <w:marTop w:val="0"/>
          <w:marBottom w:val="0"/>
          <w:divBdr>
            <w:top w:val="none" w:sz="0" w:space="0" w:color="auto"/>
            <w:left w:val="none" w:sz="0" w:space="0" w:color="auto"/>
            <w:bottom w:val="none" w:sz="0" w:space="0" w:color="auto"/>
            <w:right w:val="none" w:sz="0" w:space="0" w:color="auto"/>
          </w:divBdr>
        </w:div>
        <w:div w:id="180701501">
          <w:marLeft w:val="0"/>
          <w:marRight w:val="0"/>
          <w:marTop w:val="0"/>
          <w:marBottom w:val="0"/>
          <w:divBdr>
            <w:top w:val="none" w:sz="0" w:space="0" w:color="auto"/>
            <w:left w:val="none" w:sz="0" w:space="0" w:color="auto"/>
            <w:bottom w:val="none" w:sz="0" w:space="0" w:color="auto"/>
            <w:right w:val="none" w:sz="0" w:space="0" w:color="auto"/>
          </w:divBdr>
        </w:div>
        <w:div w:id="180748529">
          <w:marLeft w:val="0"/>
          <w:marRight w:val="0"/>
          <w:marTop w:val="0"/>
          <w:marBottom w:val="0"/>
          <w:divBdr>
            <w:top w:val="none" w:sz="0" w:space="0" w:color="auto"/>
            <w:left w:val="none" w:sz="0" w:space="0" w:color="auto"/>
            <w:bottom w:val="none" w:sz="0" w:space="0" w:color="auto"/>
            <w:right w:val="none" w:sz="0" w:space="0" w:color="auto"/>
          </w:divBdr>
        </w:div>
        <w:div w:id="180752766">
          <w:marLeft w:val="0"/>
          <w:marRight w:val="0"/>
          <w:marTop w:val="0"/>
          <w:marBottom w:val="0"/>
          <w:divBdr>
            <w:top w:val="none" w:sz="0" w:space="0" w:color="auto"/>
            <w:left w:val="none" w:sz="0" w:space="0" w:color="auto"/>
            <w:bottom w:val="none" w:sz="0" w:space="0" w:color="auto"/>
            <w:right w:val="none" w:sz="0" w:space="0" w:color="auto"/>
          </w:divBdr>
        </w:div>
        <w:div w:id="180825174">
          <w:marLeft w:val="0"/>
          <w:marRight w:val="0"/>
          <w:marTop w:val="300"/>
          <w:marBottom w:val="0"/>
          <w:divBdr>
            <w:top w:val="none" w:sz="0" w:space="0" w:color="auto"/>
            <w:left w:val="none" w:sz="0" w:space="0" w:color="auto"/>
            <w:bottom w:val="none" w:sz="0" w:space="0" w:color="auto"/>
            <w:right w:val="none" w:sz="0" w:space="0" w:color="auto"/>
          </w:divBdr>
        </w:div>
        <w:div w:id="180898256">
          <w:marLeft w:val="0"/>
          <w:marRight w:val="0"/>
          <w:marTop w:val="0"/>
          <w:marBottom w:val="0"/>
          <w:divBdr>
            <w:top w:val="none" w:sz="0" w:space="0" w:color="auto"/>
            <w:left w:val="none" w:sz="0" w:space="0" w:color="auto"/>
            <w:bottom w:val="none" w:sz="0" w:space="0" w:color="auto"/>
            <w:right w:val="none" w:sz="0" w:space="0" w:color="auto"/>
          </w:divBdr>
        </w:div>
        <w:div w:id="180900491">
          <w:marLeft w:val="0"/>
          <w:marRight w:val="0"/>
          <w:marTop w:val="0"/>
          <w:marBottom w:val="0"/>
          <w:divBdr>
            <w:top w:val="none" w:sz="0" w:space="0" w:color="auto"/>
            <w:left w:val="none" w:sz="0" w:space="0" w:color="auto"/>
            <w:bottom w:val="none" w:sz="0" w:space="0" w:color="auto"/>
            <w:right w:val="none" w:sz="0" w:space="0" w:color="auto"/>
          </w:divBdr>
        </w:div>
        <w:div w:id="180945037">
          <w:marLeft w:val="0"/>
          <w:marRight w:val="0"/>
          <w:marTop w:val="0"/>
          <w:marBottom w:val="300"/>
          <w:divBdr>
            <w:top w:val="single" w:sz="6" w:space="15" w:color="EDEDED"/>
            <w:left w:val="single" w:sz="6" w:space="15" w:color="EDEDED"/>
            <w:bottom w:val="single" w:sz="6" w:space="15" w:color="EDEDED"/>
            <w:right w:val="single" w:sz="6" w:space="15" w:color="EDEDED"/>
          </w:divBdr>
        </w:div>
        <w:div w:id="180946078">
          <w:marLeft w:val="0"/>
          <w:marRight w:val="0"/>
          <w:marTop w:val="0"/>
          <w:marBottom w:val="0"/>
          <w:divBdr>
            <w:top w:val="none" w:sz="0" w:space="0" w:color="auto"/>
            <w:left w:val="none" w:sz="0" w:space="0" w:color="auto"/>
            <w:bottom w:val="none" w:sz="0" w:space="0" w:color="auto"/>
            <w:right w:val="none" w:sz="0" w:space="0" w:color="auto"/>
          </w:divBdr>
        </w:div>
        <w:div w:id="181014750">
          <w:marLeft w:val="0"/>
          <w:marRight w:val="0"/>
          <w:marTop w:val="300"/>
          <w:marBottom w:val="0"/>
          <w:divBdr>
            <w:top w:val="none" w:sz="0" w:space="0" w:color="auto"/>
            <w:left w:val="none" w:sz="0" w:space="0" w:color="auto"/>
            <w:bottom w:val="none" w:sz="0" w:space="0" w:color="auto"/>
            <w:right w:val="none" w:sz="0" w:space="0" w:color="auto"/>
          </w:divBdr>
        </w:div>
        <w:div w:id="181088676">
          <w:marLeft w:val="0"/>
          <w:marRight w:val="0"/>
          <w:marTop w:val="0"/>
          <w:marBottom w:val="0"/>
          <w:divBdr>
            <w:top w:val="none" w:sz="0" w:space="0" w:color="auto"/>
            <w:left w:val="none" w:sz="0" w:space="0" w:color="auto"/>
            <w:bottom w:val="none" w:sz="0" w:space="0" w:color="auto"/>
            <w:right w:val="none" w:sz="0" w:space="0" w:color="auto"/>
          </w:divBdr>
        </w:div>
        <w:div w:id="181209224">
          <w:marLeft w:val="0"/>
          <w:marRight w:val="0"/>
          <w:marTop w:val="0"/>
          <w:marBottom w:val="0"/>
          <w:divBdr>
            <w:top w:val="none" w:sz="0" w:space="0" w:color="auto"/>
            <w:left w:val="none" w:sz="0" w:space="0" w:color="auto"/>
            <w:bottom w:val="none" w:sz="0" w:space="0" w:color="auto"/>
            <w:right w:val="none" w:sz="0" w:space="0" w:color="auto"/>
          </w:divBdr>
        </w:div>
        <w:div w:id="181404825">
          <w:marLeft w:val="0"/>
          <w:marRight w:val="0"/>
          <w:marTop w:val="0"/>
          <w:marBottom w:val="0"/>
          <w:divBdr>
            <w:top w:val="none" w:sz="0" w:space="0" w:color="auto"/>
            <w:left w:val="none" w:sz="0" w:space="0" w:color="auto"/>
            <w:bottom w:val="none" w:sz="0" w:space="0" w:color="auto"/>
            <w:right w:val="none" w:sz="0" w:space="0" w:color="auto"/>
          </w:divBdr>
        </w:div>
        <w:div w:id="181406653">
          <w:marLeft w:val="0"/>
          <w:marRight w:val="0"/>
          <w:marTop w:val="0"/>
          <w:marBottom w:val="0"/>
          <w:divBdr>
            <w:top w:val="none" w:sz="0" w:space="0" w:color="auto"/>
            <w:left w:val="none" w:sz="0" w:space="0" w:color="auto"/>
            <w:bottom w:val="none" w:sz="0" w:space="0" w:color="auto"/>
            <w:right w:val="none" w:sz="0" w:space="0" w:color="auto"/>
          </w:divBdr>
          <w:divsChild>
            <w:div w:id="146360842">
              <w:marLeft w:val="0"/>
              <w:marRight w:val="0"/>
              <w:marTop w:val="0"/>
              <w:marBottom w:val="0"/>
              <w:divBdr>
                <w:top w:val="none" w:sz="0" w:space="0" w:color="auto"/>
                <w:left w:val="none" w:sz="0" w:space="0" w:color="auto"/>
                <w:bottom w:val="none" w:sz="0" w:space="0" w:color="auto"/>
                <w:right w:val="none" w:sz="0" w:space="0" w:color="auto"/>
              </w:divBdr>
            </w:div>
          </w:divsChild>
        </w:div>
        <w:div w:id="181474406">
          <w:marLeft w:val="0"/>
          <w:marRight w:val="0"/>
          <w:marTop w:val="0"/>
          <w:marBottom w:val="0"/>
          <w:divBdr>
            <w:top w:val="none" w:sz="0" w:space="0" w:color="auto"/>
            <w:left w:val="none" w:sz="0" w:space="0" w:color="auto"/>
            <w:bottom w:val="none" w:sz="0" w:space="0" w:color="auto"/>
            <w:right w:val="none" w:sz="0" w:space="0" w:color="auto"/>
          </w:divBdr>
        </w:div>
        <w:div w:id="181480119">
          <w:marLeft w:val="0"/>
          <w:marRight w:val="0"/>
          <w:marTop w:val="0"/>
          <w:marBottom w:val="0"/>
          <w:divBdr>
            <w:top w:val="none" w:sz="0" w:space="0" w:color="auto"/>
            <w:left w:val="none" w:sz="0" w:space="0" w:color="auto"/>
            <w:bottom w:val="none" w:sz="0" w:space="0" w:color="auto"/>
            <w:right w:val="none" w:sz="0" w:space="0" w:color="auto"/>
          </w:divBdr>
        </w:div>
        <w:div w:id="181481945">
          <w:marLeft w:val="0"/>
          <w:marRight w:val="0"/>
          <w:marTop w:val="0"/>
          <w:marBottom w:val="0"/>
          <w:divBdr>
            <w:top w:val="none" w:sz="0" w:space="0" w:color="auto"/>
            <w:left w:val="none" w:sz="0" w:space="0" w:color="auto"/>
            <w:bottom w:val="none" w:sz="0" w:space="0" w:color="auto"/>
            <w:right w:val="none" w:sz="0" w:space="0" w:color="auto"/>
          </w:divBdr>
        </w:div>
        <w:div w:id="181550441">
          <w:marLeft w:val="0"/>
          <w:marRight w:val="0"/>
          <w:marTop w:val="0"/>
          <w:marBottom w:val="0"/>
          <w:divBdr>
            <w:top w:val="none" w:sz="0" w:space="0" w:color="auto"/>
            <w:left w:val="none" w:sz="0" w:space="0" w:color="auto"/>
            <w:bottom w:val="none" w:sz="0" w:space="0" w:color="auto"/>
            <w:right w:val="none" w:sz="0" w:space="0" w:color="auto"/>
          </w:divBdr>
        </w:div>
        <w:div w:id="181552195">
          <w:marLeft w:val="0"/>
          <w:marRight w:val="0"/>
          <w:marTop w:val="0"/>
          <w:marBottom w:val="0"/>
          <w:divBdr>
            <w:top w:val="none" w:sz="0" w:space="0" w:color="auto"/>
            <w:left w:val="none" w:sz="0" w:space="0" w:color="auto"/>
            <w:bottom w:val="none" w:sz="0" w:space="0" w:color="auto"/>
            <w:right w:val="none" w:sz="0" w:space="0" w:color="auto"/>
          </w:divBdr>
        </w:div>
        <w:div w:id="181672153">
          <w:marLeft w:val="0"/>
          <w:marRight w:val="0"/>
          <w:marTop w:val="0"/>
          <w:marBottom w:val="0"/>
          <w:divBdr>
            <w:top w:val="none" w:sz="0" w:space="0" w:color="auto"/>
            <w:left w:val="none" w:sz="0" w:space="0" w:color="auto"/>
            <w:bottom w:val="none" w:sz="0" w:space="0" w:color="auto"/>
            <w:right w:val="none" w:sz="0" w:space="0" w:color="auto"/>
          </w:divBdr>
        </w:div>
        <w:div w:id="181675893">
          <w:marLeft w:val="0"/>
          <w:marRight w:val="0"/>
          <w:marTop w:val="0"/>
          <w:marBottom w:val="0"/>
          <w:divBdr>
            <w:top w:val="none" w:sz="0" w:space="0" w:color="auto"/>
            <w:left w:val="none" w:sz="0" w:space="0" w:color="auto"/>
            <w:bottom w:val="none" w:sz="0" w:space="0" w:color="auto"/>
            <w:right w:val="none" w:sz="0" w:space="0" w:color="auto"/>
          </w:divBdr>
        </w:div>
        <w:div w:id="181744762">
          <w:marLeft w:val="0"/>
          <w:marRight w:val="0"/>
          <w:marTop w:val="0"/>
          <w:marBottom w:val="300"/>
          <w:divBdr>
            <w:top w:val="single" w:sz="6" w:space="15" w:color="EDEDED"/>
            <w:left w:val="single" w:sz="6" w:space="15" w:color="EDEDED"/>
            <w:bottom w:val="single" w:sz="6" w:space="15" w:color="EDEDED"/>
            <w:right w:val="single" w:sz="6" w:space="15" w:color="EDEDED"/>
          </w:divBdr>
        </w:div>
        <w:div w:id="181745937">
          <w:marLeft w:val="0"/>
          <w:marRight w:val="0"/>
          <w:marTop w:val="0"/>
          <w:marBottom w:val="0"/>
          <w:divBdr>
            <w:top w:val="none" w:sz="0" w:space="0" w:color="auto"/>
            <w:left w:val="none" w:sz="0" w:space="0" w:color="auto"/>
            <w:bottom w:val="none" w:sz="0" w:space="0" w:color="auto"/>
            <w:right w:val="none" w:sz="0" w:space="0" w:color="auto"/>
          </w:divBdr>
        </w:div>
        <w:div w:id="181748043">
          <w:marLeft w:val="0"/>
          <w:marRight w:val="0"/>
          <w:marTop w:val="0"/>
          <w:marBottom w:val="0"/>
          <w:divBdr>
            <w:top w:val="none" w:sz="0" w:space="0" w:color="auto"/>
            <w:left w:val="none" w:sz="0" w:space="0" w:color="auto"/>
            <w:bottom w:val="none" w:sz="0" w:space="0" w:color="auto"/>
            <w:right w:val="none" w:sz="0" w:space="0" w:color="auto"/>
          </w:divBdr>
        </w:div>
        <w:div w:id="181748247">
          <w:marLeft w:val="0"/>
          <w:marRight w:val="0"/>
          <w:marTop w:val="0"/>
          <w:marBottom w:val="300"/>
          <w:divBdr>
            <w:top w:val="single" w:sz="6" w:space="15" w:color="EDEDED"/>
            <w:left w:val="single" w:sz="6" w:space="15" w:color="EDEDED"/>
            <w:bottom w:val="single" w:sz="6" w:space="15" w:color="EDEDED"/>
            <w:right w:val="single" w:sz="6" w:space="15" w:color="EDEDED"/>
          </w:divBdr>
        </w:div>
        <w:div w:id="181823888">
          <w:marLeft w:val="0"/>
          <w:marRight w:val="0"/>
          <w:marTop w:val="0"/>
          <w:marBottom w:val="0"/>
          <w:divBdr>
            <w:top w:val="none" w:sz="0" w:space="0" w:color="auto"/>
            <w:left w:val="none" w:sz="0" w:space="0" w:color="auto"/>
            <w:bottom w:val="none" w:sz="0" w:space="0" w:color="auto"/>
            <w:right w:val="none" w:sz="0" w:space="0" w:color="auto"/>
          </w:divBdr>
        </w:div>
        <w:div w:id="181864509">
          <w:marLeft w:val="0"/>
          <w:marRight w:val="0"/>
          <w:marTop w:val="0"/>
          <w:marBottom w:val="0"/>
          <w:divBdr>
            <w:top w:val="none" w:sz="0" w:space="0" w:color="auto"/>
            <w:left w:val="none" w:sz="0" w:space="0" w:color="auto"/>
            <w:bottom w:val="none" w:sz="0" w:space="0" w:color="auto"/>
            <w:right w:val="none" w:sz="0" w:space="0" w:color="auto"/>
          </w:divBdr>
        </w:div>
        <w:div w:id="181869037">
          <w:marLeft w:val="0"/>
          <w:marRight w:val="0"/>
          <w:marTop w:val="0"/>
          <w:marBottom w:val="0"/>
          <w:divBdr>
            <w:top w:val="none" w:sz="0" w:space="0" w:color="auto"/>
            <w:left w:val="none" w:sz="0" w:space="0" w:color="auto"/>
            <w:bottom w:val="none" w:sz="0" w:space="0" w:color="auto"/>
            <w:right w:val="none" w:sz="0" w:space="0" w:color="auto"/>
          </w:divBdr>
        </w:div>
        <w:div w:id="181870131">
          <w:marLeft w:val="0"/>
          <w:marRight w:val="0"/>
          <w:marTop w:val="0"/>
          <w:marBottom w:val="0"/>
          <w:divBdr>
            <w:top w:val="none" w:sz="0" w:space="0" w:color="auto"/>
            <w:left w:val="none" w:sz="0" w:space="0" w:color="auto"/>
            <w:bottom w:val="none" w:sz="0" w:space="0" w:color="auto"/>
            <w:right w:val="none" w:sz="0" w:space="0" w:color="auto"/>
          </w:divBdr>
        </w:div>
        <w:div w:id="182016306">
          <w:marLeft w:val="0"/>
          <w:marRight w:val="0"/>
          <w:marTop w:val="0"/>
          <w:marBottom w:val="0"/>
          <w:divBdr>
            <w:top w:val="none" w:sz="0" w:space="0" w:color="auto"/>
            <w:left w:val="none" w:sz="0" w:space="0" w:color="auto"/>
            <w:bottom w:val="none" w:sz="0" w:space="0" w:color="auto"/>
            <w:right w:val="none" w:sz="0" w:space="0" w:color="auto"/>
          </w:divBdr>
        </w:div>
        <w:div w:id="182020887">
          <w:marLeft w:val="0"/>
          <w:marRight w:val="0"/>
          <w:marTop w:val="0"/>
          <w:marBottom w:val="300"/>
          <w:divBdr>
            <w:top w:val="single" w:sz="6" w:space="15" w:color="EDEDED"/>
            <w:left w:val="single" w:sz="6" w:space="15" w:color="EDEDED"/>
            <w:bottom w:val="single" w:sz="6" w:space="15" w:color="EDEDED"/>
            <w:right w:val="single" w:sz="6" w:space="15" w:color="EDEDED"/>
          </w:divBdr>
        </w:div>
        <w:div w:id="182138722">
          <w:marLeft w:val="0"/>
          <w:marRight w:val="0"/>
          <w:marTop w:val="0"/>
          <w:marBottom w:val="300"/>
          <w:divBdr>
            <w:top w:val="single" w:sz="6" w:space="15" w:color="EDEDED"/>
            <w:left w:val="single" w:sz="6" w:space="15" w:color="EDEDED"/>
            <w:bottom w:val="single" w:sz="6" w:space="15" w:color="EDEDED"/>
            <w:right w:val="single" w:sz="6" w:space="15" w:color="EDEDED"/>
          </w:divBdr>
        </w:div>
        <w:div w:id="182212069">
          <w:marLeft w:val="0"/>
          <w:marRight w:val="0"/>
          <w:marTop w:val="0"/>
          <w:marBottom w:val="300"/>
          <w:divBdr>
            <w:top w:val="single" w:sz="6" w:space="15" w:color="EDEDED"/>
            <w:left w:val="single" w:sz="6" w:space="15" w:color="EDEDED"/>
            <w:bottom w:val="single" w:sz="6" w:space="15" w:color="EDEDED"/>
            <w:right w:val="single" w:sz="6" w:space="15" w:color="EDEDED"/>
          </w:divBdr>
        </w:div>
        <w:div w:id="182213212">
          <w:marLeft w:val="0"/>
          <w:marRight w:val="0"/>
          <w:marTop w:val="0"/>
          <w:marBottom w:val="0"/>
          <w:divBdr>
            <w:top w:val="none" w:sz="0" w:space="0" w:color="auto"/>
            <w:left w:val="none" w:sz="0" w:space="0" w:color="auto"/>
            <w:bottom w:val="none" w:sz="0" w:space="0" w:color="auto"/>
            <w:right w:val="none" w:sz="0" w:space="0" w:color="auto"/>
          </w:divBdr>
        </w:div>
        <w:div w:id="182280990">
          <w:marLeft w:val="0"/>
          <w:marRight w:val="0"/>
          <w:marTop w:val="0"/>
          <w:marBottom w:val="0"/>
          <w:divBdr>
            <w:top w:val="none" w:sz="0" w:space="0" w:color="auto"/>
            <w:left w:val="none" w:sz="0" w:space="0" w:color="auto"/>
            <w:bottom w:val="none" w:sz="0" w:space="0" w:color="auto"/>
            <w:right w:val="none" w:sz="0" w:space="0" w:color="auto"/>
          </w:divBdr>
        </w:div>
        <w:div w:id="182281186">
          <w:marLeft w:val="0"/>
          <w:marRight w:val="0"/>
          <w:marTop w:val="0"/>
          <w:marBottom w:val="0"/>
          <w:divBdr>
            <w:top w:val="none" w:sz="0" w:space="0" w:color="auto"/>
            <w:left w:val="none" w:sz="0" w:space="0" w:color="auto"/>
            <w:bottom w:val="none" w:sz="0" w:space="0" w:color="auto"/>
            <w:right w:val="none" w:sz="0" w:space="0" w:color="auto"/>
          </w:divBdr>
        </w:div>
        <w:div w:id="182322847">
          <w:marLeft w:val="0"/>
          <w:marRight w:val="0"/>
          <w:marTop w:val="0"/>
          <w:marBottom w:val="0"/>
          <w:divBdr>
            <w:top w:val="none" w:sz="0" w:space="0" w:color="auto"/>
            <w:left w:val="none" w:sz="0" w:space="0" w:color="auto"/>
            <w:bottom w:val="none" w:sz="0" w:space="0" w:color="auto"/>
            <w:right w:val="none" w:sz="0" w:space="0" w:color="auto"/>
          </w:divBdr>
        </w:div>
        <w:div w:id="182327099">
          <w:marLeft w:val="0"/>
          <w:marRight w:val="0"/>
          <w:marTop w:val="0"/>
          <w:marBottom w:val="0"/>
          <w:divBdr>
            <w:top w:val="none" w:sz="0" w:space="0" w:color="auto"/>
            <w:left w:val="none" w:sz="0" w:space="0" w:color="auto"/>
            <w:bottom w:val="none" w:sz="0" w:space="0" w:color="auto"/>
            <w:right w:val="none" w:sz="0" w:space="0" w:color="auto"/>
          </w:divBdr>
        </w:div>
        <w:div w:id="182403844">
          <w:marLeft w:val="0"/>
          <w:marRight w:val="0"/>
          <w:marTop w:val="0"/>
          <w:marBottom w:val="0"/>
          <w:divBdr>
            <w:top w:val="none" w:sz="0" w:space="0" w:color="auto"/>
            <w:left w:val="none" w:sz="0" w:space="0" w:color="auto"/>
            <w:bottom w:val="none" w:sz="0" w:space="0" w:color="auto"/>
            <w:right w:val="none" w:sz="0" w:space="0" w:color="auto"/>
          </w:divBdr>
        </w:div>
        <w:div w:id="182548688">
          <w:marLeft w:val="0"/>
          <w:marRight w:val="0"/>
          <w:marTop w:val="0"/>
          <w:marBottom w:val="300"/>
          <w:divBdr>
            <w:top w:val="single" w:sz="6" w:space="15" w:color="EDEDED"/>
            <w:left w:val="single" w:sz="6" w:space="15" w:color="EDEDED"/>
            <w:bottom w:val="single" w:sz="6" w:space="15" w:color="EDEDED"/>
            <w:right w:val="single" w:sz="6" w:space="15" w:color="EDEDED"/>
          </w:divBdr>
        </w:div>
        <w:div w:id="182784433">
          <w:marLeft w:val="0"/>
          <w:marRight w:val="0"/>
          <w:marTop w:val="0"/>
          <w:marBottom w:val="0"/>
          <w:divBdr>
            <w:top w:val="none" w:sz="0" w:space="0" w:color="auto"/>
            <w:left w:val="none" w:sz="0" w:space="0" w:color="auto"/>
            <w:bottom w:val="none" w:sz="0" w:space="0" w:color="auto"/>
            <w:right w:val="none" w:sz="0" w:space="0" w:color="auto"/>
          </w:divBdr>
        </w:div>
        <w:div w:id="182787165">
          <w:marLeft w:val="0"/>
          <w:marRight w:val="0"/>
          <w:marTop w:val="0"/>
          <w:marBottom w:val="0"/>
          <w:divBdr>
            <w:top w:val="none" w:sz="0" w:space="0" w:color="auto"/>
            <w:left w:val="none" w:sz="0" w:space="0" w:color="auto"/>
            <w:bottom w:val="none" w:sz="0" w:space="0" w:color="auto"/>
            <w:right w:val="none" w:sz="0" w:space="0" w:color="auto"/>
          </w:divBdr>
        </w:div>
        <w:div w:id="182940008">
          <w:marLeft w:val="0"/>
          <w:marRight w:val="0"/>
          <w:marTop w:val="0"/>
          <w:marBottom w:val="0"/>
          <w:divBdr>
            <w:top w:val="none" w:sz="0" w:space="0" w:color="auto"/>
            <w:left w:val="none" w:sz="0" w:space="0" w:color="auto"/>
            <w:bottom w:val="none" w:sz="0" w:space="0" w:color="auto"/>
            <w:right w:val="none" w:sz="0" w:space="0" w:color="auto"/>
          </w:divBdr>
        </w:div>
        <w:div w:id="182940044">
          <w:marLeft w:val="0"/>
          <w:marRight w:val="0"/>
          <w:marTop w:val="0"/>
          <w:marBottom w:val="0"/>
          <w:divBdr>
            <w:top w:val="none" w:sz="0" w:space="0" w:color="auto"/>
            <w:left w:val="none" w:sz="0" w:space="0" w:color="auto"/>
            <w:bottom w:val="none" w:sz="0" w:space="0" w:color="auto"/>
            <w:right w:val="none" w:sz="0" w:space="0" w:color="auto"/>
          </w:divBdr>
        </w:div>
        <w:div w:id="182943617">
          <w:marLeft w:val="0"/>
          <w:marRight w:val="0"/>
          <w:marTop w:val="300"/>
          <w:marBottom w:val="0"/>
          <w:divBdr>
            <w:top w:val="none" w:sz="0" w:space="0" w:color="auto"/>
            <w:left w:val="none" w:sz="0" w:space="0" w:color="auto"/>
            <w:bottom w:val="none" w:sz="0" w:space="0" w:color="auto"/>
            <w:right w:val="none" w:sz="0" w:space="0" w:color="auto"/>
          </w:divBdr>
        </w:div>
        <w:div w:id="183061241">
          <w:marLeft w:val="0"/>
          <w:marRight w:val="0"/>
          <w:marTop w:val="0"/>
          <w:marBottom w:val="0"/>
          <w:divBdr>
            <w:top w:val="none" w:sz="0" w:space="0" w:color="auto"/>
            <w:left w:val="none" w:sz="0" w:space="0" w:color="auto"/>
            <w:bottom w:val="none" w:sz="0" w:space="0" w:color="auto"/>
            <w:right w:val="none" w:sz="0" w:space="0" w:color="auto"/>
          </w:divBdr>
        </w:div>
        <w:div w:id="183129827">
          <w:marLeft w:val="0"/>
          <w:marRight w:val="0"/>
          <w:marTop w:val="0"/>
          <w:marBottom w:val="0"/>
          <w:divBdr>
            <w:top w:val="none" w:sz="0" w:space="0" w:color="auto"/>
            <w:left w:val="none" w:sz="0" w:space="0" w:color="auto"/>
            <w:bottom w:val="none" w:sz="0" w:space="0" w:color="auto"/>
            <w:right w:val="none" w:sz="0" w:space="0" w:color="auto"/>
          </w:divBdr>
        </w:div>
        <w:div w:id="183131658">
          <w:marLeft w:val="0"/>
          <w:marRight w:val="0"/>
          <w:marTop w:val="0"/>
          <w:marBottom w:val="0"/>
          <w:divBdr>
            <w:top w:val="none" w:sz="0" w:space="0" w:color="auto"/>
            <w:left w:val="none" w:sz="0" w:space="0" w:color="auto"/>
            <w:bottom w:val="none" w:sz="0" w:space="0" w:color="auto"/>
            <w:right w:val="none" w:sz="0" w:space="0" w:color="auto"/>
          </w:divBdr>
        </w:div>
        <w:div w:id="183136708">
          <w:marLeft w:val="0"/>
          <w:marRight w:val="0"/>
          <w:marTop w:val="0"/>
          <w:marBottom w:val="0"/>
          <w:divBdr>
            <w:top w:val="none" w:sz="0" w:space="0" w:color="auto"/>
            <w:left w:val="none" w:sz="0" w:space="0" w:color="auto"/>
            <w:bottom w:val="none" w:sz="0" w:space="0" w:color="auto"/>
            <w:right w:val="none" w:sz="0" w:space="0" w:color="auto"/>
          </w:divBdr>
          <w:divsChild>
            <w:div w:id="152258719">
              <w:marLeft w:val="0"/>
              <w:marRight w:val="0"/>
              <w:marTop w:val="0"/>
              <w:marBottom w:val="0"/>
              <w:divBdr>
                <w:top w:val="none" w:sz="0" w:space="0" w:color="auto"/>
                <w:left w:val="none" w:sz="0" w:space="0" w:color="auto"/>
                <w:bottom w:val="none" w:sz="0" w:space="0" w:color="auto"/>
                <w:right w:val="none" w:sz="0" w:space="0" w:color="auto"/>
              </w:divBdr>
            </w:div>
          </w:divsChild>
        </w:div>
        <w:div w:id="183137510">
          <w:marLeft w:val="0"/>
          <w:marRight w:val="0"/>
          <w:marTop w:val="0"/>
          <w:marBottom w:val="300"/>
          <w:divBdr>
            <w:top w:val="single" w:sz="6" w:space="15" w:color="EDEDED"/>
            <w:left w:val="single" w:sz="6" w:space="15" w:color="EDEDED"/>
            <w:bottom w:val="single" w:sz="6" w:space="15" w:color="EDEDED"/>
            <w:right w:val="single" w:sz="6" w:space="15" w:color="EDEDED"/>
          </w:divBdr>
        </w:div>
        <w:div w:id="183137541">
          <w:marLeft w:val="0"/>
          <w:marRight w:val="0"/>
          <w:marTop w:val="0"/>
          <w:marBottom w:val="0"/>
          <w:divBdr>
            <w:top w:val="none" w:sz="0" w:space="0" w:color="auto"/>
            <w:left w:val="none" w:sz="0" w:space="0" w:color="auto"/>
            <w:bottom w:val="none" w:sz="0" w:space="0" w:color="auto"/>
            <w:right w:val="none" w:sz="0" w:space="0" w:color="auto"/>
          </w:divBdr>
        </w:div>
        <w:div w:id="183174027">
          <w:marLeft w:val="0"/>
          <w:marRight w:val="0"/>
          <w:marTop w:val="0"/>
          <w:marBottom w:val="300"/>
          <w:divBdr>
            <w:top w:val="single" w:sz="6" w:space="15" w:color="EDEDED"/>
            <w:left w:val="single" w:sz="6" w:space="15" w:color="EDEDED"/>
            <w:bottom w:val="single" w:sz="6" w:space="15" w:color="EDEDED"/>
            <w:right w:val="single" w:sz="6" w:space="15" w:color="EDEDED"/>
          </w:divBdr>
        </w:div>
        <w:div w:id="183175852">
          <w:marLeft w:val="0"/>
          <w:marRight w:val="0"/>
          <w:marTop w:val="0"/>
          <w:marBottom w:val="0"/>
          <w:divBdr>
            <w:top w:val="none" w:sz="0" w:space="0" w:color="auto"/>
            <w:left w:val="none" w:sz="0" w:space="0" w:color="auto"/>
            <w:bottom w:val="none" w:sz="0" w:space="0" w:color="auto"/>
            <w:right w:val="none" w:sz="0" w:space="0" w:color="auto"/>
          </w:divBdr>
        </w:div>
        <w:div w:id="183178203">
          <w:marLeft w:val="0"/>
          <w:marRight w:val="0"/>
          <w:marTop w:val="0"/>
          <w:marBottom w:val="0"/>
          <w:divBdr>
            <w:top w:val="none" w:sz="0" w:space="0" w:color="auto"/>
            <w:left w:val="none" w:sz="0" w:space="0" w:color="auto"/>
            <w:bottom w:val="none" w:sz="0" w:space="0" w:color="auto"/>
            <w:right w:val="none" w:sz="0" w:space="0" w:color="auto"/>
          </w:divBdr>
        </w:div>
        <w:div w:id="183179090">
          <w:marLeft w:val="0"/>
          <w:marRight w:val="0"/>
          <w:marTop w:val="0"/>
          <w:marBottom w:val="0"/>
          <w:divBdr>
            <w:top w:val="none" w:sz="0" w:space="0" w:color="auto"/>
            <w:left w:val="none" w:sz="0" w:space="0" w:color="auto"/>
            <w:bottom w:val="none" w:sz="0" w:space="0" w:color="auto"/>
            <w:right w:val="none" w:sz="0" w:space="0" w:color="auto"/>
          </w:divBdr>
        </w:div>
        <w:div w:id="183252072">
          <w:marLeft w:val="0"/>
          <w:marRight w:val="0"/>
          <w:marTop w:val="0"/>
          <w:marBottom w:val="0"/>
          <w:divBdr>
            <w:top w:val="none" w:sz="0" w:space="0" w:color="auto"/>
            <w:left w:val="none" w:sz="0" w:space="0" w:color="auto"/>
            <w:bottom w:val="none" w:sz="0" w:space="0" w:color="auto"/>
            <w:right w:val="none" w:sz="0" w:space="0" w:color="auto"/>
          </w:divBdr>
        </w:div>
        <w:div w:id="183252862">
          <w:marLeft w:val="0"/>
          <w:marRight w:val="0"/>
          <w:marTop w:val="0"/>
          <w:marBottom w:val="0"/>
          <w:divBdr>
            <w:top w:val="none" w:sz="0" w:space="0" w:color="auto"/>
            <w:left w:val="none" w:sz="0" w:space="0" w:color="auto"/>
            <w:bottom w:val="none" w:sz="0" w:space="0" w:color="auto"/>
            <w:right w:val="none" w:sz="0" w:space="0" w:color="auto"/>
          </w:divBdr>
        </w:div>
        <w:div w:id="183255378">
          <w:marLeft w:val="0"/>
          <w:marRight w:val="0"/>
          <w:marTop w:val="0"/>
          <w:marBottom w:val="0"/>
          <w:divBdr>
            <w:top w:val="none" w:sz="0" w:space="0" w:color="auto"/>
            <w:left w:val="none" w:sz="0" w:space="0" w:color="auto"/>
            <w:bottom w:val="none" w:sz="0" w:space="0" w:color="auto"/>
            <w:right w:val="none" w:sz="0" w:space="0" w:color="auto"/>
          </w:divBdr>
        </w:div>
        <w:div w:id="183441779">
          <w:marLeft w:val="0"/>
          <w:marRight w:val="0"/>
          <w:marTop w:val="0"/>
          <w:marBottom w:val="0"/>
          <w:divBdr>
            <w:top w:val="none" w:sz="0" w:space="0" w:color="auto"/>
            <w:left w:val="none" w:sz="0" w:space="0" w:color="auto"/>
            <w:bottom w:val="none" w:sz="0" w:space="0" w:color="auto"/>
            <w:right w:val="none" w:sz="0" w:space="0" w:color="auto"/>
          </w:divBdr>
        </w:div>
        <w:div w:id="183449469">
          <w:marLeft w:val="0"/>
          <w:marRight w:val="0"/>
          <w:marTop w:val="0"/>
          <w:marBottom w:val="0"/>
          <w:divBdr>
            <w:top w:val="none" w:sz="0" w:space="0" w:color="auto"/>
            <w:left w:val="none" w:sz="0" w:space="0" w:color="auto"/>
            <w:bottom w:val="none" w:sz="0" w:space="0" w:color="auto"/>
            <w:right w:val="none" w:sz="0" w:space="0" w:color="auto"/>
          </w:divBdr>
        </w:div>
        <w:div w:id="183516786">
          <w:marLeft w:val="0"/>
          <w:marRight w:val="0"/>
          <w:marTop w:val="0"/>
          <w:marBottom w:val="0"/>
          <w:divBdr>
            <w:top w:val="none" w:sz="0" w:space="0" w:color="auto"/>
            <w:left w:val="none" w:sz="0" w:space="0" w:color="auto"/>
            <w:bottom w:val="none" w:sz="0" w:space="0" w:color="auto"/>
            <w:right w:val="none" w:sz="0" w:space="0" w:color="auto"/>
          </w:divBdr>
        </w:div>
        <w:div w:id="183517987">
          <w:marLeft w:val="0"/>
          <w:marRight w:val="0"/>
          <w:marTop w:val="300"/>
          <w:marBottom w:val="0"/>
          <w:divBdr>
            <w:top w:val="none" w:sz="0" w:space="0" w:color="auto"/>
            <w:left w:val="none" w:sz="0" w:space="0" w:color="auto"/>
            <w:bottom w:val="none" w:sz="0" w:space="0" w:color="auto"/>
            <w:right w:val="none" w:sz="0" w:space="0" w:color="auto"/>
          </w:divBdr>
        </w:div>
        <w:div w:id="183592680">
          <w:marLeft w:val="0"/>
          <w:marRight w:val="0"/>
          <w:marTop w:val="0"/>
          <w:marBottom w:val="0"/>
          <w:divBdr>
            <w:top w:val="none" w:sz="0" w:space="0" w:color="auto"/>
            <w:left w:val="none" w:sz="0" w:space="0" w:color="auto"/>
            <w:bottom w:val="none" w:sz="0" w:space="0" w:color="auto"/>
            <w:right w:val="none" w:sz="0" w:space="0" w:color="auto"/>
          </w:divBdr>
        </w:div>
        <w:div w:id="183597325">
          <w:marLeft w:val="0"/>
          <w:marRight w:val="0"/>
          <w:marTop w:val="0"/>
          <w:marBottom w:val="0"/>
          <w:divBdr>
            <w:top w:val="none" w:sz="0" w:space="0" w:color="auto"/>
            <w:left w:val="none" w:sz="0" w:space="0" w:color="auto"/>
            <w:bottom w:val="none" w:sz="0" w:space="0" w:color="auto"/>
            <w:right w:val="none" w:sz="0" w:space="0" w:color="auto"/>
          </w:divBdr>
        </w:div>
        <w:div w:id="183785151">
          <w:marLeft w:val="0"/>
          <w:marRight w:val="0"/>
          <w:marTop w:val="0"/>
          <w:marBottom w:val="300"/>
          <w:divBdr>
            <w:top w:val="single" w:sz="6" w:space="15" w:color="EDEDED"/>
            <w:left w:val="single" w:sz="6" w:space="15" w:color="EDEDED"/>
            <w:bottom w:val="single" w:sz="6" w:space="15" w:color="EDEDED"/>
            <w:right w:val="single" w:sz="6" w:space="15" w:color="EDEDED"/>
          </w:divBdr>
        </w:div>
        <w:div w:id="183787411">
          <w:marLeft w:val="0"/>
          <w:marRight w:val="0"/>
          <w:marTop w:val="0"/>
          <w:marBottom w:val="0"/>
          <w:divBdr>
            <w:top w:val="none" w:sz="0" w:space="0" w:color="auto"/>
            <w:left w:val="none" w:sz="0" w:space="0" w:color="auto"/>
            <w:bottom w:val="none" w:sz="0" w:space="0" w:color="auto"/>
            <w:right w:val="none" w:sz="0" w:space="0" w:color="auto"/>
          </w:divBdr>
        </w:div>
        <w:div w:id="183788496">
          <w:marLeft w:val="0"/>
          <w:marRight w:val="0"/>
          <w:marTop w:val="0"/>
          <w:marBottom w:val="0"/>
          <w:divBdr>
            <w:top w:val="none" w:sz="0" w:space="0" w:color="auto"/>
            <w:left w:val="none" w:sz="0" w:space="0" w:color="auto"/>
            <w:bottom w:val="none" w:sz="0" w:space="0" w:color="auto"/>
            <w:right w:val="none" w:sz="0" w:space="0" w:color="auto"/>
          </w:divBdr>
        </w:div>
        <w:div w:id="183910106">
          <w:marLeft w:val="0"/>
          <w:marRight w:val="0"/>
          <w:marTop w:val="0"/>
          <w:marBottom w:val="0"/>
          <w:divBdr>
            <w:top w:val="none" w:sz="0" w:space="0" w:color="auto"/>
            <w:left w:val="none" w:sz="0" w:space="0" w:color="auto"/>
            <w:bottom w:val="none" w:sz="0" w:space="0" w:color="auto"/>
            <w:right w:val="none" w:sz="0" w:space="0" w:color="auto"/>
          </w:divBdr>
        </w:div>
        <w:div w:id="184028523">
          <w:marLeft w:val="0"/>
          <w:marRight w:val="0"/>
          <w:marTop w:val="300"/>
          <w:marBottom w:val="0"/>
          <w:divBdr>
            <w:top w:val="none" w:sz="0" w:space="0" w:color="auto"/>
            <w:left w:val="none" w:sz="0" w:space="0" w:color="auto"/>
            <w:bottom w:val="none" w:sz="0" w:space="0" w:color="auto"/>
            <w:right w:val="none" w:sz="0" w:space="0" w:color="auto"/>
          </w:divBdr>
        </w:div>
        <w:div w:id="184054379">
          <w:marLeft w:val="0"/>
          <w:marRight w:val="0"/>
          <w:marTop w:val="300"/>
          <w:marBottom w:val="0"/>
          <w:divBdr>
            <w:top w:val="none" w:sz="0" w:space="0" w:color="auto"/>
            <w:left w:val="none" w:sz="0" w:space="0" w:color="auto"/>
            <w:bottom w:val="none" w:sz="0" w:space="0" w:color="auto"/>
            <w:right w:val="none" w:sz="0" w:space="0" w:color="auto"/>
          </w:divBdr>
        </w:div>
        <w:div w:id="184055291">
          <w:marLeft w:val="0"/>
          <w:marRight w:val="0"/>
          <w:marTop w:val="0"/>
          <w:marBottom w:val="300"/>
          <w:divBdr>
            <w:top w:val="single" w:sz="6" w:space="15" w:color="EDEDED"/>
            <w:left w:val="single" w:sz="6" w:space="15" w:color="EDEDED"/>
            <w:bottom w:val="single" w:sz="6" w:space="15" w:color="EDEDED"/>
            <w:right w:val="single" w:sz="6" w:space="15" w:color="EDEDED"/>
          </w:divBdr>
        </w:div>
        <w:div w:id="184096172">
          <w:marLeft w:val="0"/>
          <w:marRight w:val="0"/>
          <w:marTop w:val="0"/>
          <w:marBottom w:val="0"/>
          <w:divBdr>
            <w:top w:val="none" w:sz="0" w:space="0" w:color="auto"/>
            <w:left w:val="none" w:sz="0" w:space="0" w:color="auto"/>
            <w:bottom w:val="none" w:sz="0" w:space="0" w:color="auto"/>
            <w:right w:val="none" w:sz="0" w:space="0" w:color="auto"/>
          </w:divBdr>
        </w:div>
        <w:div w:id="184098170">
          <w:marLeft w:val="0"/>
          <w:marRight w:val="0"/>
          <w:marTop w:val="0"/>
          <w:marBottom w:val="0"/>
          <w:divBdr>
            <w:top w:val="none" w:sz="0" w:space="0" w:color="auto"/>
            <w:left w:val="none" w:sz="0" w:space="0" w:color="auto"/>
            <w:bottom w:val="none" w:sz="0" w:space="0" w:color="auto"/>
            <w:right w:val="none" w:sz="0" w:space="0" w:color="auto"/>
          </w:divBdr>
        </w:div>
        <w:div w:id="184104347">
          <w:marLeft w:val="0"/>
          <w:marRight w:val="0"/>
          <w:marTop w:val="0"/>
          <w:marBottom w:val="0"/>
          <w:divBdr>
            <w:top w:val="none" w:sz="0" w:space="0" w:color="auto"/>
            <w:left w:val="none" w:sz="0" w:space="0" w:color="auto"/>
            <w:bottom w:val="none" w:sz="0" w:space="0" w:color="auto"/>
            <w:right w:val="none" w:sz="0" w:space="0" w:color="auto"/>
          </w:divBdr>
          <w:divsChild>
            <w:div w:id="3397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71631">
          <w:marLeft w:val="0"/>
          <w:marRight w:val="0"/>
          <w:marTop w:val="0"/>
          <w:marBottom w:val="0"/>
          <w:divBdr>
            <w:top w:val="none" w:sz="0" w:space="0" w:color="auto"/>
            <w:left w:val="none" w:sz="0" w:space="0" w:color="auto"/>
            <w:bottom w:val="none" w:sz="0" w:space="0" w:color="auto"/>
            <w:right w:val="none" w:sz="0" w:space="0" w:color="auto"/>
          </w:divBdr>
        </w:div>
        <w:div w:id="184174661">
          <w:marLeft w:val="0"/>
          <w:marRight w:val="0"/>
          <w:marTop w:val="0"/>
          <w:marBottom w:val="0"/>
          <w:divBdr>
            <w:top w:val="none" w:sz="0" w:space="0" w:color="auto"/>
            <w:left w:val="none" w:sz="0" w:space="0" w:color="auto"/>
            <w:bottom w:val="none" w:sz="0" w:space="0" w:color="auto"/>
            <w:right w:val="none" w:sz="0" w:space="0" w:color="auto"/>
          </w:divBdr>
        </w:div>
        <w:div w:id="184296222">
          <w:marLeft w:val="0"/>
          <w:marRight w:val="0"/>
          <w:marTop w:val="0"/>
          <w:marBottom w:val="0"/>
          <w:divBdr>
            <w:top w:val="none" w:sz="0" w:space="0" w:color="auto"/>
            <w:left w:val="none" w:sz="0" w:space="0" w:color="auto"/>
            <w:bottom w:val="none" w:sz="0" w:space="0" w:color="auto"/>
            <w:right w:val="none" w:sz="0" w:space="0" w:color="auto"/>
          </w:divBdr>
        </w:div>
        <w:div w:id="184297123">
          <w:marLeft w:val="0"/>
          <w:marRight w:val="0"/>
          <w:marTop w:val="0"/>
          <w:marBottom w:val="0"/>
          <w:divBdr>
            <w:top w:val="none" w:sz="0" w:space="0" w:color="auto"/>
            <w:left w:val="none" w:sz="0" w:space="0" w:color="auto"/>
            <w:bottom w:val="none" w:sz="0" w:space="0" w:color="auto"/>
            <w:right w:val="none" w:sz="0" w:space="0" w:color="auto"/>
          </w:divBdr>
        </w:div>
        <w:div w:id="184441335">
          <w:marLeft w:val="0"/>
          <w:marRight w:val="0"/>
          <w:marTop w:val="300"/>
          <w:marBottom w:val="0"/>
          <w:divBdr>
            <w:top w:val="none" w:sz="0" w:space="0" w:color="auto"/>
            <w:left w:val="none" w:sz="0" w:space="0" w:color="auto"/>
            <w:bottom w:val="none" w:sz="0" w:space="0" w:color="auto"/>
            <w:right w:val="none" w:sz="0" w:space="0" w:color="auto"/>
          </w:divBdr>
        </w:div>
        <w:div w:id="184443698">
          <w:marLeft w:val="0"/>
          <w:marRight w:val="0"/>
          <w:marTop w:val="0"/>
          <w:marBottom w:val="0"/>
          <w:divBdr>
            <w:top w:val="none" w:sz="0" w:space="0" w:color="auto"/>
            <w:left w:val="none" w:sz="0" w:space="0" w:color="auto"/>
            <w:bottom w:val="none" w:sz="0" w:space="0" w:color="auto"/>
            <w:right w:val="none" w:sz="0" w:space="0" w:color="auto"/>
          </w:divBdr>
        </w:div>
        <w:div w:id="184444942">
          <w:marLeft w:val="0"/>
          <w:marRight w:val="0"/>
          <w:marTop w:val="0"/>
          <w:marBottom w:val="0"/>
          <w:divBdr>
            <w:top w:val="none" w:sz="0" w:space="0" w:color="auto"/>
            <w:left w:val="none" w:sz="0" w:space="0" w:color="auto"/>
            <w:bottom w:val="none" w:sz="0" w:space="0" w:color="auto"/>
            <w:right w:val="none" w:sz="0" w:space="0" w:color="auto"/>
          </w:divBdr>
        </w:div>
        <w:div w:id="184558496">
          <w:marLeft w:val="0"/>
          <w:marRight w:val="0"/>
          <w:marTop w:val="0"/>
          <w:marBottom w:val="0"/>
          <w:divBdr>
            <w:top w:val="none" w:sz="0" w:space="0" w:color="auto"/>
            <w:left w:val="none" w:sz="0" w:space="0" w:color="auto"/>
            <w:bottom w:val="none" w:sz="0" w:space="0" w:color="auto"/>
            <w:right w:val="none" w:sz="0" w:space="0" w:color="auto"/>
          </w:divBdr>
        </w:div>
        <w:div w:id="184565397">
          <w:marLeft w:val="0"/>
          <w:marRight w:val="0"/>
          <w:marTop w:val="0"/>
          <w:marBottom w:val="0"/>
          <w:divBdr>
            <w:top w:val="none" w:sz="0" w:space="0" w:color="auto"/>
            <w:left w:val="none" w:sz="0" w:space="0" w:color="auto"/>
            <w:bottom w:val="none" w:sz="0" w:space="0" w:color="auto"/>
            <w:right w:val="none" w:sz="0" w:space="0" w:color="auto"/>
          </w:divBdr>
        </w:div>
        <w:div w:id="184636263">
          <w:marLeft w:val="0"/>
          <w:marRight w:val="0"/>
          <w:marTop w:val="0"/>
          <w:marBottom w:val="0"/>
          <w:divBdr>
            <w:top w:val="none" w:sz="0" w:space="0" w:color="auto"/>
            <w:left w:val="none" w:sz="0" w:space="0" w:color="auto"/>
            <w:bottom w:val="none" w:sz="0" w:space="0" w:color="auto"/>
            <w:right w:val="none" w:sz="0" w:space="0" w:color="auto"/>
          </w:divBdr>
        </w:div>
        <w:div w:id="184830161">
          <w:marLeft w:val="0"/>
          <w:marRight w:val="0"/>
          <w:marTop w:val="0"/>
          <w:marBottom w:val="300"/>
          <w:divBdr>
            <w:top w:val="single" w:sz="6" w:space="15" w:color="EDEDED"/>
            <w:left w:val="single" w:sz="6" w:space="15" w:color="EDEDED"/>
            <w:bottom w:val="single" w:sz="6" w:space="15" w:color="EDEDED"/>
            <w:right w:val="single" w:sz="6" w:space="15" w:color="EDEDED"/>
          </w:divBdr>
        </w:div>
        <w:div w:id="184945911">
          <w:marLeft w:val="0"/>
          <w:marRight w:val="0"/>
          <w:marTop w:val="0"/>
          <w:marBottom w:val="0"/>
          <w:divBdr>
            <w:top w:val="none" w:sz="0" w:space="0" w:color="auto"/>
            <w:left w:val="none" w:sz="0" w:space="0" w:color="auto"/>
            <w:bottom w:val="none" w:sz="0" w:space="0" w:color="auto"/>
            <w:right w:val="none" w:sz="0" w:space="0" w:color="auto"/>
          </w:divBdr>
          <w:divsChild>
            <w:div w:id="85424877">
              <w:marLeft w:val="0"/>
              <w:marRight w:val="0"/>
              <w:marTop w:val="0"/>
              <w:marBottom w:val="0"/>
              <w:divBdr>
                <w:top w:val="none" w:sz="0" w:space="0" w:color="auto"/>
                <w:left w:val="none" w:sz="0" w:space="0" w:color="auto"/>
                <w:bottom w:val="none" w:sz="0" w:space="0" w:color="auto"/>
                <w:right w:val="none" w:sz="0" w:space="0" w:color="auto"/>
              </w:divBdr>
            </w:div>
          </w:divsChild>
        </w:div>
        <w:div w:id="184947889">
          <w:marLeft w:val="0"/>
          <w:marRight w:val="0"/>
          <w:marTop w:val="0"/>
          <w:marBottom w:val="0"/>
          <w:divBdr>
            <w:top w:val="none" w:sz="0" w:space="0" w:color="auto"/>
            <w:left w:val="none" w:sz="0" w:space="0" w:color="auto"/>
            <w:bottom w:val="none" w:sz="0" w:space="0" w:color="auto"/>
            <w:right w:val="none" w:sz="0" w:space="0" w:color="auto"/>
          </w:divBdr>
        </w:div>
        <w:div w:id="184951249">
          <w:marLeft w:val="0"/>
          <w:marRight w:val="0"/>
          <w:marTop w:val="0"/>
          <w:marBottom w:val="0"/>
          <w:divBdr>
            <w:top w:val="none" w:sz="0" w:space="0" w:color="auto"/>
            <w:left w:val="none" w:sz="0" w:space="0" w:color="auto"/>
            <w:bottom w:val="none" w:sz="0" w:space="0" w:color="auto"/>
            <w:right w:val="none" w:sz="0" w:space="0" w:color="auto"/>
          </w:divBdr>
        </w:div>
        <w:div w:id="185021661">
          <w:marLeft w:val="0"/>
          <w:marRight w:val="0"/>
          <w:marTop w:val="0"/>
          <w:marBottom w:val="0"/>
          <w:divBdr>
            <w:top w:val="none" w:sz="0" w:space="0" w:color="auto"/>
            <w:left w:val="none" w:sz="0" w:space="0" w:color="auto"/>
            <w:bottom w:val="none" w:sz="0" w:space="0" w:color="auto"/>
            <w:right w:val="none" w:sz="0" w:space="0" w:color="auto"/>
          </w:divBdr>
        </w:div>
        <w:div w:id="185024431">
          <w:marLeft w:val="0"/>
          <w:marRight w:val="0"/>
          <w:marTop w:val="0"/>
          <w:marBottom w:val="0"/>
          <w:divBdr>
            <w:top w:val="none" w:sz="0" w:space="0" w:color="auto"/>
            <w:left w:val="none" w:sz="0" w:space="0" w:color="auto"/>
            <w:bottom w:val="none" w:sz="0" w:space="0" w:color="auto"/>
            <w:right w:val="none" w:sz="0" w:space="0" w:color="auto"/>
          </w:divBdr>
        </w:div>
        <w:div w:id="185171715">
          <w:marLeft w:val="0"/>
          <w:marRight w:val="0"/>
          <w:marTop w:val="0"/>
          <w:marBottom w:val="0"/>
          <w:divBdr>
            <w:top w:val="none" w:sz="0" w:space="0" w:color="auto"/>
            <w:left w:val="none" w:sz="0" w:space="0" w:color="auto"/>
            <w:bottom w:val="none" w:sz="0" w:space="0" w:color="auto"/>
            <w:right w:val="none" w:sz="0" w:space="0" w:color="auto"/>
          </w:divBdr>
        </w:div>
        <w:div w:id="185219771">
          <w:marLeft w:val="0"/>
          <w:marRight w:val="0"/>
          <w:marTop w:val="0"/>
          <w:marBottom w:val="0"/>
          <w:divBdr>
            <w:top w:val="none" w:sz="0" w:space="0" w:color="auto"/>
            <w:left w:val="none" w:sz="0" w:space="0" w:color="auto"/>
            <w:bottom w:val="none" w:sz="0" w:space="0" w:color="auto"/>
            <w:right w:val="none" w:sz="0" w:space="0" w:color="auto"/>
          </w:divBdr>
        </w:div>
        <w:div w:id="185289756">
          <w:marLeft w:val="0"/>
          <w:marRight w:val="0"/>
          <w:marTop w:val="0"/>
          <w:marBottom w:val="0"/>
          <w:divBdr>
            <w:top w:val="none" w:sz="0" w:space="0" w:color="auto"/>
            <w:left w:val="none" w:sz="0" w:space="0" w:color="auto"/>
            <w:bottom w:val="none" w:sz="0" w:space="0" w:color="auto"/>
            <w:right w:val="none" w:sz="0" w:space="0" w:color="auto"/>
          </w:divBdr>
        </w:div>
        <w:div w:id="185292436">
          <w:marLeft w:val="0"/>
          <w:marRight w:val="0"/>
          <w:marTop w:val="300"/>
          <w:marBottom w:val="0"/>
          <w:divBdr>
            <w:top w:val="none" w:sz="0" w:space="0" w:color="auto"/>
            <w:left w:val="none" w:sz="0" w:space="0" w:color="auto"/>
            <w:bottom w:val="none" w:sz="0" w:space="0" w:color="auto"/>
            <w:right w:val="none" w:sz="0" w:space="0" w:color="auto"/>
          </w:divBdr>
        </w:div>
        <w:div w:id="185407161">
          <w:marLeft w:val="0"/>
          <w:marRight w:val="0"/>
          <w:marTop w:val="0"/>
          <w:marBottom w:val="0"/>
          <w:divBdr>
            <w:top w:val="none" w:sz="0" w:space="0" w:color="auto"/>
            <w:left w:val="none" w:sz="0" w:space="0" w:color="auto"/>
            <w:bottom w:val="none" w:sz="0" w:space="0" w:color="auto"/>
            <w:right w:val="none" w:sz="0" w:space="0" w:color="auto"/>
          </w:divBdr>
        </w:div>
        <w:div w:id="185412105">
          <w:marLeft w:val="0"/>
          <w:marRight w:val="0"/>
          <w:marTop w:val="0"/>
          <w:marBottom w:val="0"/>
          <w:divBdr>
            <w:top w:val="none" w:sz="0" w:space="0" w:color="auto"/>
            <w:left w:val="none" w:sz="0" w:space="0" w:color="auto"/>
            <w:bottom w:val="none" w:sz="0" w:space="0" w:color="auto"/>
            <w:right w:val="none" w:sz="0" w:space="0" w:color="auto"/>
          </w:divBdr>
          <w:divsChild>
            <w:div w:id="86735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98984">
          <w:marLeft w:val="0"/>
          <w:marRight w:val="0"/>
          <w:marTop w:val="300"/>
          <w:marBottom w:val="0"/>
          <w:divBdr>
            <w:top w:val="none" w:sz="0" w:space="0" w:color="auto"/>
            <w:left w:val="none" w:sz="0" w:space="0" w:color="auto"/>
            <w:bottom w:val="none" w:sz="0" w:space="0" w:color="auto"/>
            <w:right w:val="none" w:sz="0" w:space="0" w:color="auto"/>
          </w:divBdr>
        </w:div>
        <w:div w:id="185602762">
          <w:marLeft w:val="0"/>
          <w:marRight w:val="0"/>
          <w:marTop w:val="0"/>
          <w:marBottom w:val="0"/>
          <w:divBdr>
            <w:top w:val="none" w:sz="0" w:space="0" w:color="auto"/>
            <w:left w:val="none" w:sz="0" w:space="0" w:color="auto"/>
            <w:bottom w:val="none" w:sz="0" w:space="0" w:color="auto"/>
            <w:right w:val="none" w:sz="0" w:space="0" w:color="auto"/>
          </w:divBdr>
        </w:div>
        <w:div w:id="185602968">
          <w:marLeft w:val="0"/>
          <w:marRight w:val="0"/>
          <w:marTop w:val="0"/>
          <w:marBottom w:val="0"/>
          <w:divBdr>
            <w:top w:val="none" w:sz="0" w:space="0" w:color="auto"/>
            <w:left w:val="none" w:sz="0" w:space="0" w:color="auto"/>
            <w:bottom w:val="none" w:sz="0" w:space="0" w:color="auto"/>
            <w:right w:val="none" w:sz="0" w:space="0" w:color="auto"/>
          </w:divBdr>
        </w:div>
        <w:div w:id="185603329">
          <w:marLeft w:val="0"/>
          <w:marRight w:val="0"/>
          <w:marTop w:val="0"/>
          <w:marBottom w:val="300"/>
          <w:divBdr>
            <w:top w:val="single" w:sz="6" w:space="15" w:color="EDEDED"/>
            <w:left w:val="single" w:sz="6" w:space="15" w:color="EDEDED"/>
            <w:bottom w:val="single" w:sz="6" w:space="15" w:color="EDEDED"/>
            <w:right w:val="single" w:sz="6" w:space="15" w:color="EDEDED"/>
          </w:divBdr>
        </w:div>
        <w:div w:id="185608290">
          <w:marLeft w:val="0"/>
          <w:marRight w:val="0"/>
          <w:marTop w:val="0"/>
          <w:marBottom w:val="0"/>
          <w:divBdr>
            <w:top w:val="none" w:sz="0" w:space="0" w:color="auto"/>
            <w:left w:val="none" w:sz="0" w:space="0" w:color="auto"/>
            <w:bottom w:val="none" w:sz="0" w:space="0" w:color="auto"/>
            <w:right w:val="none" w:sz="0" w:space="0" w:color="auto"/>
          </w:divBdr>
        </w:div>
        <w:div w:id="185679817">
          <w:marLeft w:val="0"/>
          <w:marRight w:val="0"/>
          <w:marTop w:val="0"/>
          <w:marBottom w:val="300"/>
          <w:divBdr>
            <w:top w:val="single" w:sz="6" w:space="15" w:color="EDEDED"/>
            <w:left w:val="single" w:sz="6" w:space="15" w:color="EDEDED"/>
            <w:bottom w:val="single" w:sz="6" w:space="15" w:color="EDEDED"/>
            <w:right w:val="single" w:sz="6" w:space="15" w:color="EDEDED"/>
          </w:divBdr>
        </w:div>
        <w:div w:id="185681492">
          <w:marLeft w:val="0"/>
          <w:marRight w:val="0"/>
          <w:marTop w:val="0"/>
          <w:marBottom w:val="0"/>
          <w:divBdr>
            <w:top w:val="none" w:sz="0" w:space="0" w:color="auto"/>
            <w:left w:val="none" w:sz="0" w:space="0" w:color="auto"/>
            <w:bottom w:val="none" w:sz="0" w:space="0" w:color="auto"/>
            <w:right w:val="none" w:sz="0" w:space="0" w:color="auto"/>
          </w:divBdr>
        </w:div>
        <w:div w:id="185751125">
          <w:marLeft w:val="0"/>
          <w:marRight w:val="0"/>
          <w:marTop w:val="0"/>
          <w:marBottom w:val="0"/>
          <w:divBdr>
            <w:top w:val="none" w:sz="0" w:space="0" w:color="auto"/>
            <w:left w:val="none" w:sz="0" w:space="0" w:color="auto"/>
            <w:bottom w:val="none" w:sz="0" w:space="0" w:color="auto"/>
            <w:right w:val="none" w:sz="0" w:space="0" w:color="auto"/>
          </w:divBdr>
        </w:div>
        <w:div w:id="185751292">
          <w:marLeft w:val="0"/>
          <w:marRight w:val="0"/>
          <w:marTop w:val="0"/>
          <w:marBottom w:val="0"/>
          <w:divBdr>
            <w:top w:val="none" w:sz="0" w:space="0" w:color="auto"/>
            <w:left w:val="none" w:sz="0" w:space="0" w:color="auto"/>
            <w:bottom w:val="none" w:sz="0" w:space="0" w:color="auto"/>
            <w:right w:val="none" w:sz="0" w:space="0" w:color="auto"/>
          </w:divBdr>
        </w:div>
        <w:div w:id="185800333">
          <w:marLeft w:val="0"/>
          <w:marRight w:val="0"/>
          <w:marTop w:val="0"/>
          <w:marBottom w:val="0"/>
          <w:divBdr>
            <w:top w:val="none" w:sz="0" w:space="0" w:color="auto"/>
            <w:left w:val="none" w:sz="0" w:space="0" w:color="auto"/>
            <w:bottom w:val="none" w:sz="0" w:space="0" w:color="auto"/>
            <w:right w:val="none" w:sz="0" w:space="0" w:color="auto"/>
          </w:divBdr>
        </w:div>
        <w:div w:id="185870495">
          <w:marLeft w:val="0"/>
          <w:marRight w:val="0"/>
          <w:marTop w:val="0"/>
          <w:marBottom w:val="0"/>
          <w:divBdr>
            <w:top w:val="none" w:sz="0" w:space="0" w:color="auto"/>
            <w:left w:val="none" w:sz="0" w:space="0" w:color="auto"/>
            <w:bottom w:val="none" w:sz="0" w:space="0" w:color="auto"/>
            <w:right w:val="none" w:sz="0" w:space="0" w:color="auto"/>
          </w:divBdr>
        </w:div>
        <w:div w:id="185874920">
          <w:marLeft w:val="0"/>
          <w:marRight w:val="0"/>
          <w:marTop w:val="300"/>
          <w:marBottom w:val="0"/>
          <w:divBdr>
            <w:top w:val="none" w:sz="0" w:space="0" w:color="auto"/>
            <w:left w:val="none" w:sz="0" w:space="0" w:color="auto"/>
            <w:bottom w:val="none" w:sz="0" w:space="0" w:color="auto"/>
            <w:right w:val="none" w:sz="0" w:space="0" w:color="auto"/>
          </w:divBdr>
        </w:div>
        <w:div w:id="185876655">
          <w:marLeft w:val="0"/>
          <w:marRight w:val="0"/>
          <w:marTop w:val="0"/>
          <w:marBottom w:val="0"/>
          <w:divBdr>
            <w:top w:val="none" w:sz="0" w:space="0" w:color="auto"/>
            <w:left w:val="none" w:sz="0" w:space="0" w:color="auto"/>
            <w:bottom w:val="none" w:sz="0" w:space="0" w:color="auto"/>
            <w:right w:val="none" w:sz="0" w:space="0" w:color="auto"/>
          </w:divBdr>
        </w:div>
        <w:div w:id="185947426">
          <w:marLeft w:val="0"/>
          <w:marRight w:val="0"/>
          <w:marTop w:val="0"/>
          <w:marBottom w:val="0"/>
          <w:divBdr>
            <w:top w:val="none" w:sz="0" w:space="0" w:color="auto"/>
            <w:left w:val="none" w:sz="0" w:space="0" w:color="auto"/>
            <w:bottom w:val="none" w:sz="0" w:space="0" w:color="auto"/>
            <w:right w:val="none" w:sz="0" w:space="0" w:color="auto"/>
          </w:divBdr>
        </w:div>
        <w:div w:id="185993056">
          <w:marLeft w:val="0"/>
          <w:marRight w:val="0"/>
          <w:marTop w:val="0"/>
          <w:marBottom w:val="0"/>
          <w:divBdr>
            <w:top w:val="none" w:sz="0" w:space="0" w:color="auto"/>
            <w:left w:val="none" w:sz="0" w:space="0" w:color="auto"/>
            <w:bottom w:val="none" w:sz="0" w:space="0" w:color="auto"/>
            <w:right w:val="none" w:sz="0" w:space="0" w:color="auto"/>
          </w:divBdr>
        </w:div>
        <w:div w:id="186021633">
          <w:marLeft w:val="0"/>
          <w:marRight w:val="0"/>
          <w:marTop w:val="0"/>
          <w:marBottom w:val="0"/>
          <w:divBdr>
            <w:top w:val="none" w:sz="0" w:space="0" w:color="auto"/>
            <w:left w:val="none" w:sz="0" w:space="0" w:color="auto"/>
            <w:bottom w:val="none" w:sz="0" w:space="0" w:color="auto"/>
            <w:right w:val="none" w:sz="0" w:space="0" w:color="auto"/>
          </w:divBdr>
        </w:div>
        <w:div w:id="186060860">
          <w:marLeft w:val="0"/>
          <w:marRight w:val="0"/>
          <w:marTop w:val="300"/>
          <w:marBottom w:val="0"/>
          <w:divBdr>
            <w:top w:val="none" w:sz="0" w:space="0" w:color="auto"/>
            <w:left w:val="none" w:sz="0" w:space="0" w:color="auto"/>
            <w:bottom w:val="none" w:sz="0" w:space="0" w:color="auto"/>
            <w:right w:val="none" w:sz="0" w:space="0" w:color="auto"/>
          </w:divBdr>
        </w:div>
        <w:div w:id="186062758">
          <w:marLeft w:val="0"/>
          <w:marRight w:val="0"/>
          <w:marTop w:val="0"/>
          <w:marBottom w:val="300"/>
          <w:divBdr>
            <w:top w:val="single" w:sz="6" w:space="15" w:color="EDEDED"/>
            <w:left w:val="single" w:sz="6" w:space="15" w:color="EDEDED"/>
            <w:bottom w:val="single" w:sz="6" w:space="15" w:color="EDEDED"/>
            <w:right w:val="single" w:sz="6" w:space="15" w:color="EDEDED"/>
          </w:divBdr>
        </w:div>
        <w:div w:id="186144025">
          <w:marLeft w:val="0"/>
          <w:marRight w:val="0"/>
          <w:marTop w:val="0"/>
          <w:marBottom w:val="0"/>
          <w:divBdr>
            <w:top w:val="none" w:sz="0" w:space="0" w:color="auto"/>
            <w:left w:val="none" w:sz="0" w:space="0" w:color="auto"/>
            <w:bottom w:val="none" w:sz="0" w:space="0" w:color="auto"/>
            <w:right w:val="none" w:sz="0" w:space="0" w:color="auto"/>
          </w:divBdr>
        </w:div>
        <w:div w:id="186217110">
          <w:marLeft w:val="0"/>
          <w:marRight w:val="0"/>
          <w:marTop w:val="0"/>
          <w:marBottom w:val="300"/>
          <w:divBdr>
            <w:top w:val="single" w:sz="6" w:space="15" w:color="EDEDED"/>
            <w:left w:val="single" w:sz="6" w:space="15" w:color="EDEDED"/>
            <w:bottom w:val="single" w:sz="6" w:space="15" w:color="EDEDED"/>
            <w:right w:val="single" w:sz="6" w:space="15" w:color="EDEDED"/>
          </w:divBdr>
        </w:div>
        <w:div w:id="186261865">
          <w:marLeft w:val="0"/>
          <w:marRight w:val="0"/>
          <w:marTop w:val="0"/>
          <w:marBottom w:val="0"/>
          <w:divBdr>
            <w:top w:val="none" w:sz="0" w:space="0" w:color="auto"/>
            <w:left w:val="none" w:sz="0" w:space="0" w:color="auto"/>
            <w:bottom w:val="none" w:sz="0" w:space="0" w:color="auto"/>
            <w:right w:val="none" w:sz="0" w:space="0" w:color="auto"/>
          </w:divBdr>
        </w:div>
        <w:div w:id="186330780">
          <w:marLeft w:val="0"/>
          <w:marRight w:val="0"/>
          <w:marTop w:val="0"/>
          <w:marBottom w:val="0"/>
          <w:divBdr>
            <w:top w:val="none" w:sz="0" w:space="0" w:color="auto"/>
            <w:left w:val="none" w:sz="0" w:space="0" w:color="auto"/>
            <w:bottom w:val="none" w:sz="0" w:space="0" w:color="auto"/>
            <w:right w:val="none" w:sz="0" w:space="0" w:color="auto"/>
          </w:divBdr>
        </w:div>
        <w:div w:id="186406152">
          <w:marLeft w:val="0"/>
          <w:marRight w:val="0"/>
          <w:marTop w:val="0"/>
          <w:marBottom w:val="0"/>
          <w:divBdr>
            <w:top w:val="none" w:sz="0" w:space="0" w:color="auto"/>
            <w:left w:val="none" w:sz="0" w:space="0" w:color="auto"/>
            <w:bottom w:val="none" w:sz="0" w:space="0" w:color="auto"/>
            <w:right w:val="none" w:sz="0" w:space="0" w:color="auto"/>
          </w:divBdr>
        </w:div>
        <w:div w:id="186412368">
          <w:marLeft w:val="0"/>
          <w:marRight w:val="0"/>
          <w:marTop w:val="0"/>
          <w:marBottom w:val="0"/>
          <w:divBdr>
            <w:top w:val="none" w:sz="0" w:space="0" w:color="auto"/>
            <w:left w:val="none" w:sz="0" w:space="0" w:color="auto"/>
            <w:bottom w:val="none" w:sz="0" w:space="0" w:color="auto"/>
            <w:right w:val="none" w:sz="0" w:space="0" w:color="auto"/>
          </w:divBdr>
        </w:div>
        <w:div w:id="186453655">
          <w:marLeft w:val="0"/>
          <w:marRight w:val="0"/>
          <w:marTop w:val="0"/>
          <w:marBottom w:val="0"/>
          <w:divBdr>
            <w:top w:val="none" w:sz="0" w:space="0" w:color="auto"/>
            <w:left w:val="none" w:sz="0" w:space="0" w:color="auto"/>
            <w:bottom w:val="none" w:sz="0" w:space="0" w:color="auto"/>
            <w:right w:val="none" w:sz="0" w:space="0" w:color="auto"/>
          </w:divBdr>
        </w:div>
        <w:div w:id="186454671">
          <w:marLeft w:val="0"/>
          <w:marRight w:val="0"/>
          <w:marTop w:val="0"/>
          <w:marBottom w:val="0"/>
          <w:divBdr>
            <w:top w:val="none" w:sz="0" w:space="0" w:color="auto"/>
            <w:left w:val="none" w:sz="0" w:space="0" w:color="auto"/>
            <w:bottom w:val="none" w:sz="0" w:space="0" w:color="auto"/>
            <w:right w:val="none" w:sz="0" w:space="0" w:color="auto"/>
          </w:divBdr>
        </w:div>
        <w:div w:id="186795763">
          <w:marLeft w:val="0"/>
          <w:marRight w:val="0"/>
          <w:marTop w:val="0"/>
          <w:marBottom w:val="0"/>
          <w:divBdr>
            <w:top w:val="none" w:sz="0" w:space="0" w:color="auto"/>
            <w:left w:val="none" w:sz="0" w:space="0" w:color="auto"/>
            <w:bottom w:val="none" w:sz="0" w:space="0" w:color="auto"/>
            <w:right w:val="none" w:sz="0" w:space="0" w:color="auto"/>
          </w:divBdr>
        </w:div>
        <w:div w:id="186870832">
          <w:marLeft w:val="0"/>
          <w:marRight w:val="0"/>
          <w:marTop w:val="0"/>
          <w:marBottom w:val="0"/>
          <w:divBdr>
            <w:top w:val="none" w:sz="0" w:space="0" w:color="auto"/>
            <w:left w:val="none" w:sz="0" w:space="0" w:color="auto"/>
            <w:bottom w:val="none" w:sz="0" w:space="0" w:color="auto"/>
            <w:right w:val="none" w:sz="0" w:space="0" w:color="auto"/>
          </w:divBdr>
        </w:div>
        <w:div w:id="186871659">
          <w:marLeft w:val="0"/>
          <w:marRight w:val="0"/>
          <w:marTop w:val="0"/>
          <w:marBottom w:val="0"/>
          <w:divBdr>
            <w:top w:val="none" w:sz="0" w:space="0" w:color="auto"/>
            <w:left w:val="none" w:sz="0" w:space="0" w:color="auto"/>
            <w:bottom w:val="none" w:sz="0" w:space="0" w:color="auto"/>
            <w:right w:val="none" w:sz="0" w:space="0" w:color="auto"/>
          </w:divBdr>
        </w:div>
        <w:div w:id="186874139">
          <w:marLeft w:val="0"/>
          <w:marRight w:val="0"/>
          <w:marTop w:val="0"/>
          <w:marBottom w:val="0"/>
          <w:divBdr>
            <w:top w:val="none" w:sz="0" w:space="0" w:color="auto"/>
            <w:left w:val="none" w:sz="0" w:space="0" w:color="auto"/>
            <w:bottom w:val="none" w:sz="0" w:space="0" w:color="auto"/>
            <w:right w:val="none" w:sz="0" w:space="0" w:color="auto"/>
          </w:divBdr>
        </w:div>
        <w:div w:id="186909787">
          <w:marLeft w:val="0"/>
          <w:marRight w:val="0"/>
          <w:marTop w:val="0"/>
          <w:marBottom w:val="0"/>
          <w:divBdr>
            <w:top w:val="none" w:sz="0" w:space="0" w:color="auto"/>
            <w:left w:val="none" w:sz="0" w:space="0" w:color="auto"/>
            <w:bottom w:val="none" w:sz="0" w:space="0" w:color="auto"/>
            <w:right w:val="none" w:sz="0" w:space="0" w:color="auto"/>
          </w:divBdr>
        </w:div>
        <w:div w:id="186910881">
          <w:marLeft w:val="0"/>
          <w:marRight w:val="0"/>
          <w:marTop w:val="0"/>
          <w:marBottom w:val="0"/>
          <w:divBdr>
            <w:top w:val="none" w:sz="0" w:space="0" w:color="auto"/>
            <w:left w:val="none" w:sz="0" w:space="0" w:color="auto"/>
            <w:bottom w:val="none" w:sz="0" w:space="0" w:color="auto"/>
            <w:right w:val="none" w:sz="0" w:space="0" w:color="auto"/>
          </w:divBdr>
        </w:div>
        <w:div w:id="186912137">
          <w:marLeft w:val="0"/>
          <w:marRight w:val="0"/>
          <w:marTop w:val="0"/>
          <w:marBottom w:val="300"/>
          <w:divBdr>
            <w:top w:val="single" w:sz="6" w:space="15" w:color="EDEDED"/>
            <w:left w:val="single" w:sz="6" w:space="15" w:color="EDEDED"/>
            <w:bottom w:val="single" w:sz="6" w:space="15" w:color="EDEDED"/>
            <w:right w:val="single" w:sz="6" w:space="15" w:color="EDEDED"/>
          </w:divBdr>
        </w:div>
        <w:div w:id="186917377">
          <w:marLeft w:val="0"/>
          <w:marRight w:val="0"/>
          <w:marTop w:val="0"/>
          <w:marBottom w:val="300"/>
          <w:divBdr>
            <w:top w:val="single" w:sz="6" w:space="15" w:color="EDEDED"/>
            <w:left w:val="single" w:sz="6" w:space="15" w:color="EDEDED"/>
            <w:bottom w:val="single" w:sz="6" w:space="15" w:color="EDEDED"/>
            <w:right w:val="single" w:sz="6" w:space="15" w:color="EDEDED"/>
          </w:divBdr>
        </w:div>
        <w:div w:id="186918738">
          <w:marLeft w:val="0"/>
          <w:marRight w:val="0"/>
          <w:marTop w:val="0"/>
          <w:marBottom w:val="0"/>
          <w:divBdr>
            <w:top w:val="none" w:sz="0" w:space="0" w:color="auto"/>
            <w:left w:val="none" w:sz="0" w:space="0" w:color="auto"/>
            <w:bottom w:val="none" w:sz="0" w:space="0" w:color="auto"/>
            <w:right w:val="none" w:sz="0" w:space="0" w:color="auto"/>
          </w:divBdr>
        </w:div>
        <w:div w:id="187063092">
          <w:marLeft w:val="0"/>
          <w:marRight w:val="0"/>
          <w:marTop w:val="0"/>
          <w:marBottom w:val="0"/>
          <w:divBdr>
            <w:top w:val="none" w:sz="0" w:space="0" w:color="auto"/>
            <w:left w:val="none" w:sz="0" w:space="0" w:color="auto"/>
            <w:bottom w:val="none" w:sz="0" w:space="0" w:color="auto"/>
            <w:right w:val="none" w:sz="0" w:space="0" w:color="auto"/>
          </w:divBdr>
        </w:div>
        <w:div w:id="187064346">
          <w:marLeft w:val="0"/>
          <w:marRight w:val="0"/>
          <w:marTop w:val="0"/>
          <w:marBottom w:val="0"/>
          <w:divBdr>
            <w:top w:val="none" w:sz="0" w:space="0" w:color="auto"/>
            <w:left w:val="none" w:sz="0" w:space="0" w:color="auto"/>
            <w:bottom w:val="none" w:sz="0" w:space="0" w:color="auto"/>
            <w:right w:val="none" w:sz="0" w:space="0" w:color="auto"/>
          </w:divBdr>
        </w:div>
        <w:div w:id="187068299">
          <w:marLeft w:val="0"/>
          <w:marRight w:val="0"/>
          <w:marTop w:val="0"/>
          <w:marBottom w:val="0"/>
          <w:divBdr>
            <w:top w:val="none" w:sz="0" w:space="0" w:color="auto"/>
            <w:left w:val="none" w:sz="0" w:space="0" w:color="auto"/>
            <w:bottom w:val="none" w:sz="0" w:space="0" w:color="auto"/>
            <w:right w:val="none" w:sz="0" w:space="0" w:color="auto"/>
          </w:divBdr>
        </w:div>
        <w:div w:id="187106310">
          <w:marLeft w:val="0"/>
          <w:marRight w:val="0"/>
          <w:marTop w:val="0"/>
          <w:marBottom w:val="0"/>
          <w:divBdr>
            <w:top w:val="none" w:sz="0" w:space="0" w:color="auto"/>
            <w:left w:val="none" w:sz="0" w:space="0" w:color="auto"/>
            <w:bottom w:val="none" w:sz="0" w:space="0" w:color="auto"/>
            <w:right w:val="none" w:sz="0" w:space="0" w:color="auto"/>
          </w:divBdr>
        </w:div>
        <w:div w:id="187108039">
          <w:marLeft w:val="0"/>
          <w:marRight w:val="0"/>
          <w:marTop w:val="300"/>
          <w:marBottom w:val="0"/>
          <w:divBdr>
            <w:top w:val="none" w:sz="0" w:space="0" w:color="auto"/>
            <w:left w:val="none" w:sz="0" w:space="0" w:color="auto"/>
            <w:bottom w:val="none" w:sz="0" w:space="0" w:color="auto"/>
            <w:right w:val="none" w:sz="0" w:space="0" w:color="auto"/>
          </w:divBdr>
        </w:div>
        <w:div w:id="187184373">
          <w:marLeft w:val="0"/>
          <w:marRight w:val="0"/>
          <w:marTop w:val="0"/>
          <w:marBottom w:val="0"/>
          <w:divBdr>
            <w:top w:val="none" w:sz="0" w:space="0" w:color="auto"/>
            <w:left w:val="none" w:sz="0" w:space="0" w:color="auto"/>
            <w:bottom w:val="none" w:sz="0" w:space="0" w:color="auto"/>
            <w:right w:val="none" w:sz="0" w:space="0" w:color="auto"/>
          </w:divBdr>
        </w:div>
        <w:div w:id="187185195">
          <w:marLeft w:val="0"/>
          <w:marRight w:val="0"/>
          <w:marTop w:val="0"/>
          <w:marBottom w:val="0"/>
          <w:divBdr>
            <w:top w:val="none" w:sz="0" w:space="0" w:color="auto"/>
            <w:left w:val="none" w:sz="0" w:space="0" w:color="auto"/>
            <w:bottom w:val="none" w:sz="0" w:space="0" w:color="auto"/>
            <w:right w:val="none" w:sz="0" w:space="0" w:color="auto"/>
          </w:divBdr>
        </w:div>
        <w:div w:id="187302230">
          <w:marLeft w:val="0"/>
          <w:marRight w:val="0"/>
          <w:marTop w:val="0"/>
          <w:marBottom w:val="0"/>
          <w:divBdr>
            <w:top w:val="none" w:sz="0" w:space="0" w:color="auto"/>
            <w:left w:val="none" w:sz="0" w:space="0" w:color="auto"/>
            <w:bottom w:val="none" w:sz="0" w:space="0" w:color="auto"/>
            <w:right w:val="none" w:sz="0" w:space="0" w:color="auto"/>
          </w:divBdr>
          <w:divsChild>
            <w:div w:id="187111863">
              <w:marLeft w:val="0"/>
              <w:marRight w:val="0"/>
              <w:marTop w:val="0"/>
              <w:marBottom w:val="0"/>
              <w:divBdr>
                <w:top w:val="none" w:sz="0" w:space="0" w:color="auto"/>
                <w:left w:val="none" w:sz="0" w:space="0" w:color="auto"/>
                <w:bottom w:val="none" w:sz="0" w:space="0" w:color="auto"/>
                <w:right w:val="none" w:sz="0" w:space="0" w:color="auto"/>
              </w:divBdr>
            </w:div>
          </w:divsChild>
        </w:div>
        <w:div w:id="187303748">
          <w:marLeft w:val="0"/>
          <w:marRight w:val="0"/>
          <w:marTop w:val="300"/>
          <w:marBottom w:val="0"/>
          <w:divBdr>
            <w:top w:val="none" w:sz="0" w:space="0" w:color="auto"/>
            <w:left w:val="none" w:sz="0" w:space="0" w:color="auto"/>
            <w:bottom w:val="none" w:sz="0" w:space="0" w:color="auto"/>
            <w:right w:val="none" w:sz="0" w:space="0" w:color="auto"/>
          </w:divBdr>
        </w:div>
        <w:div w:id="187331653">
          <w:marLeft w:val="0"/>
          <w:marRight w:val="0"/>
          <w:marTop w:val="0"/>
          <w:marBottom w:val="300"/>
          <w:divBdr>
            <w:top w:val="single" w:sz="6" w:space="15" w:color="EDEDED"/>
            <w:left w:val="single" w:sz="6" w:space="15" w:color="EDEDED"/>
            <w:bottom w:val="single" w:sz="6" w:space="15" w:color="EDEDED"/>
            <w:right w:val="single" w:sz="6" w:space="15" w:color="EDEDED"/>
          </w:divBdr>
        </w:div>
        <w:div w:id="187334554">
          <w:marLeft w:val="0"/>
          <w:marRight w:val="0"/>
          <w:marTop w:val="0"/>
          <w:marBottom w:val="0"/>
          <w:divBdr>
            <w:top w:val="none" w:sz="0" w:space="0" w:color="auto"/>
            <w:left w:val="none" w:sz="0" w:space="0" w:color="auto"/>
            <w:bottom w:val="none" w:sz="0" w:space="0" w:color="auto"/>
            <w:right w:val="none" w:sz="0" w:space="0" w:color="auto"/>
          </w:divBdr>
        </w:div>
        <w:div w:id="187372686">
          <w:marLeft w:val="0"/>
          <w:marRight w:val="0"/>
          <w:marTop w:val="0"/>
          <w:marBottom w:val="0"/>
          <w:divBdr>
            <w:top w:val="none" w:sz="0" w:space="0" w:color="auto"/>
            <w:left w:val="none" w:sz="0" w:space="0" w:color="auto"/>
            <w:bottom w:val="none" w:sz="0" w:space="0" w:color="auto"/>
            <w:right w:val="none" w:sz="0" w:space="0" w:color="auto"/>
          </w:divBdr>
          <w:divsChild>
            <w:div w:id="20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451331">
          <w:marLeft w:val="0"/>
          <w:marRight w:val="0"/>
          <w:marTop w:val="0"/>
          <w:marBottom w:val="0"/>
          <w:divBdr>
            <w:top w:val="none" w:sz="0" w:space="0" w:color="auto"/>
            <w:left w:val="none" w:sz="0" w:space="0" w:color="auto"/>
            <w:bottom w:val="none" w:sz="0" w:space="0" w:color="auto"/>
            <w:right w:val="none" w:sz="0" w:space="0" w:color="auto"/>
          </w:divBdr>
        </w:div>
        <w:div w:id="187456315">
          <w:marLeft w:val="0"/>
          <w:marRight w:val="0"/>
          <w:marTop w:val="0"/>
          <w:marBottom w:val="0"/>
          <w:divBdr>
            <w:top w:val="none" w:sz="0" w:space="0" w:color="auto"/>
            <w:left w:val="none" w:sz="0" w:space="0" w:color="auto"/>
            <w:bottom w:val="none" w:sz="0" w:space="0" w:color="auto"/>
            <w:right w:val="none" w:sz="0" w:space="0" w:color="auto"/>
          </w:divBdr>
        </w:div>
        <w:div w:id="187529022">
          <w:marLeft w:val="0"/>
          <w:marRight w:val="0"/>
          <w:marTop w:val="0"/>
          <w:marBottom w:val="300"/>
          <w:divBdr>
            <w:top w:val="single" w:sz="6" w:space="15" w:color="EDEDED"/>
            <w:left w:val="single" w:sz="6" w:space="15" w:color="EDEDED"/>
            <w:bottom w:val="single" w:sz="6" w:space="15" w:color="EDEDED"/>
            <w:right w:val="single" w:sz="6" w:space="15" w:color="EDEDED"/>
          </w:divBdr>
        </w:div>
        <w:div w:id="187568351">
          <w:marLeft w:val="0"/>
          <w:marRight w:val="0"/>
          <w:marTop w:val="0"/>
          <w:marBottom w:val="300"/>
          <w:divBdr>
            <w:top w:val="single" w:sz="6" w:space="15" w:color="EDEDED"/>
            <w:left w:val="single" w:sz="6" w:space="15" w:color="EDEDED"/>
            <w:bottom w:val="single" w:sz="6" w:space="15" w:color="EDEDED"/>
            <w:right w:val="single" w:sz="6" w:space="15" w:color="EDEDED"/>
          </w:divBdr>
        </w:div>
        <w:div w:id="187570211">
          <w:marLeft w:val="0"/>
          <w:marRight w:val="0"/>
          <w:marTop w:val="0"/>
          <w:marBottom w:val="0"/>
          <w:divBdr>
            <w:top w:val="none" w:sz="0" w:space="0" w:color="auto"/>
            <w:left w:val="none" w:sz="0" w:space="0" w:color="auto"/>
            <w:bottom w:val="none" w:sz="0" w:space="0" w:color="auto"/>
            <w:right w:val="none" w:sz="0" w:space="0" w:color="auto"/>
          </w:divBdr>
        </w:div>
        <w:div w:id="187640853">
          <w:marLeft w:val="0"/>
          <w:marRight w:val="0"/>
          <w:marTop w:val="300"/>
          <w:marBottom w:val="0"/>
          <w:divBdr>
            <w:top w:val="none" w:sz="0" w:space="0" w:color="auto"/>
            <w:left w:val="none" w:sz="0" w:space="0" w:color="auto"/>
            <w:bottom w:val="none" w:sz="0" w:space="0" w:color="auto"/>
            <w:right w:val="none" w:sz="0" w:space="0" w:color="auto"/>
          </w:divBdr>
        </w:div>
        <w:div w:id="187642296">
          <w:marLeft w:val="0"/>
          <w:marRight w:val="0"/>
          <w:marTop w:val="300"/>
          <w:marBottom w:val="0"/>
          <w:divBdr>
            <w:top w:val="none" w:sz="0" w:space="0" w:color="auto"/>
            <w:left w:val="none" w:sz="0" w:space="0" w:color="auto"/>
            <w:bottom w:val="none" w:sz="0" w:space="0" w:color="auto"/>
            <w:right w:val="none" w:sz="0" w:space="0" w:color="auto"/>
          </w:divBdr>
        </w:div>
        <w:div w:id="187767557">
          <w:marLeft w:val="0"/>
          <w:marRight w:val="0"/>
          <w:marTop w:val="0"/>
          <w:marBottom w:val="0"/>
          <w:divBdr>
            <w:top w:val="none" w:sz="0" w:space="0" w:color="auto"/>
            <w:left w:val="none" w:sz="0" w:space="0" w:color="auto"/>
            <w:bottom w:val="none" w:sz="0" w:space="0" w:color="auto"/>
            <w:right w:val="none" w:sz="0" w:space="0" w:color="auto"/>
          </w:divBdr>
        </w:div>
        <w:div w:id="187792862">
          <w:marLeft w:val="0"/>
          <w:marRight w:val="0"/>
          <w:marTop w:val="0"/>
          <w:marBottom w:val="0"/>
          <w:divBdr>
            <w:top w:val="none" w:sz="0" w:space="0" w:color="auto"/>
            <w:left w:val="none" w:sz="0" w:space="0" w:color="auto"/>
            <w:bottom w:val="none" w:sz="0" w:space="0" w:color="auto"/>
            <w:right w:val="none" w:sz="0" w:space="0" w:color="auto"/>
          </w:divBdr>
        </w:div>
        <w:div w:id="187792896">
          <w:marLeft w:val="0"/>
          <w:marRight w:val="0"/>
          <w:marTop w:val="0"/>
          <w:marBottom w:val="0"/>
          <w:divBdr>
            <w:top w:val="none" w:sz="0" w:space="0" w:color="auto"/>
            <w:left w:val="none" w:sz="0" w:space="0" w:color="auto"/>
            <w:bottom w:val="none" w:sz="0" w:space="0" w:color="auto"/>
            <w:right w:val="none" w:sz="0" w:space="0" w:color="auto"/>
          </w:divBdr>
        </w:div>
        <w:div w:id="187834760">
          <w:marLeft w:val="0"/>
          <w:marRight w:val="0"/>
          <w:marTop w:val="0"/>
          <w:marBottom w:val="0"/>
          <w:divBdr>
            <w:top w:val="none" w:sz="0" w:space="0" w:color="auto"/>
            <w:left w:val="none" w:sz="0" w:space="0" w:color="auto"/>
            <w:bottom w:val="none" w:sz="0" w:space="0" w:color="auto"/>
            <w:right w:val="none" w:sz="0" w:space="0" w:color="auto"/>
          </w:divBdr>
        </w:div>
        <w:div w:id="187908777">
          <w:marLeft w:val="0"/>
          <w:marRight w:val="0"/>
          <w:marTop w:val="300"/>
          <w:marBottom w:val="0"/>
          <w:divBdr>
            <w:top w:val="none" w:sz="0" w:space="0" w:color="auto"/>
            <w:left w:val="none" w:sz="0" w:space="0" w:color="auto"/>
            <w:bottom w:val="none" w:sz="0" w:space="0" w:color="auto"/>
            <w:right w:val="none" w:sz="0" w:space="0" w:color="auto"/>
          </w:divBdr>
        </w:div>
        <w:div w:id="187915795">
          <w:marLeft w:val="0"/>
          <w:marRight w:val="0"/>
          <w:marTop w:val="0"/>
          <w:marBottom w:val="0"/>
          <w:divBdr>
            <w:top w:val="none" w:sz="0" w:space="0" w:color="auto"/>
            <w:left w:val="none" w:sz="0" w:space="0" w:color="auto"/>
            <w:bottom w:val="none" w:sz="0" w:space="0" w:color="auto"/>
            <w:right w:val="none" w:sz="0" w:space="0" w:color="auto"/>
          </w:divBdr>
        </w:div>
        <w:div w:id="187916788">
          <w:marLeft w:val="0"/>
          <w:marRight w:val="0"/>
          <w:marTop w:val="0"/>
          <w:marBottom w:val="300"/>
          <w:divBdr>
            <w:top w:val="single" w:sz="6" w:space="15" w:color="EDEDED"/>
            <w:left w:val="single" w:sz="6" w:space="15" w:color="EDEDED"/>
            <w:bottom w:val="single" w:sz="6" w:space="15" w:color="EDEDED"/>
            <w:right w:val="single" w:sz="6" w:space="15" w:color="EDEDED"/>
          </w:divBdr>
        </w:div>
        <w:div w:id="188223006">
          <w:marLeft w:val="0"/>
          <w:marRight w:val="0"/>
          <w:marTop w:val="0"/>
          <w:marBottom w:val="0"/>
          <w:divBdr>
            <w:top w:val="none" w:sz="0" w:space="0" w:color="auto"/>
            <w:left w:val="none" w:sz="0" w:space="0" w:color="auto"/>
            <w:bottom w:val="none" w:sz="0" w:space="0" w:color="auto"/>
            <w:right w:val="none" w:sz="0" w:space="0" w:color="auto"/>
          </w:divBdr>
        </w:div>
        <w:div w:id="188224271">
          <w:marLeft w:val="0"/>
          <w:marRight w:val="0"/>
          <w:marTop w:val="0"/>
          <w:marBottom w:val="0"/>
          <w:divBdr>
            <w:top w:val="none" w:sz="0" w:space="0" w:color="auto"/>
            <w:left w:val="none" w:sz="0" w:space="0" w:color="auto"/>
            <w:bottom w:val="none" w:sz="0" w:space="0" w:color="auto"/>
            <w:right w:val="none" w:sz="0" w:space="0" w:color="auto"/>
          </w:divBdr>
        </w:div>
        <w:div w:id="188224706">
          <w:marLeft w:val="0"/>
          <w:marRight w:val="0"/>
          <w:marTop w:val="0"/>
          <w:marBottom w:val="0"/>
          <w:divBdr>
            <w:top w:val="none" w:sz="0" w:space="0" w:color="auto"/>
            <w:left w:val="none" w:sz="0" w:space="0" w:color="auto"/>
            <w:bottom w:val="none" w:sz="0" w:space="0" w:color="auto"/>
            <w:right w:val="none" w:sz="0" w:space="0" w:color="auto"/>
          </w:divBdr>
        </w:div>
        <w:div w:id="188300292">
          <w:marLeft w:val="0"/>
          <w:marRight w:val="0"/>
          <w:marTop w:val="0"/>
          <w:marBottom w:val="0"/>
          <w:divBdr>
            <w:top w:val="none" w:sz="0" w:space="0" w:color="auto"/>
            <w:left w:val="none" w:sz="0" w:space="0" w:color="auto"/>
            <w:bottom w:val="none" w:sz="0" w:space="0" w:color="auto"/>
            <w:right w:val="none" w:sz="0" w:space="0" w:color="auto"/>
          </w:divBdr>
          <w:divsChild>
            <w:div w:id="97216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8302805">
          <w:marLeft w:val="0"/>
          <w:marRight w:val="0"/>
          <w:marTop w:val="0"/>
          <w:marBottom w:val="0"/>
          <w:divBdr>
            <w:top w:val="none" w:sz="0" w:space="0" w:color="auto"/>
            <w:left w:val="none" w:sz="0" w:space="0" w:color="auto"/>
            <w:bottom w:val="none" w:sz="0" w:space="0" w:color="auto"/>
            <w:right w:val="none" w:sz="0" w:space="0" w:color="auto"/>
          </w:divBdr>
        </w:div>
        <w:div w:id="188375582">
          <w:marLeft w:val="0"/>
          <w:marRight w:val="0"/>
          <w:marTop w:val="0"/>
          <w:marBottom w:val="0"/>
          <w:divBdr>
            <w:top w:val="none" w:sz="0" w:space="0" w:color="auto"/>
            <w:left w:val="none" w:sz="0" w:space="0" w:color="auto"/>
            <w:bottom w:val="none" w:sz="0" w:space="0" w:color="auto"/>
            <w:right w:val="none" w:sz="0" w:space="0" w:color="auto"/>
          </w:divBdr>
        </w:div>
        <w:div w:id="188375969">
          <w:marLeft w:val="0"/>
          <w:marRight w:val="0"/>
          <w:marTop w:val="0"/>
          <w:marBottom w:val="0"/>
          <w:divBdr>
            <w:top w:val="none" w:sz="0" w:space="0" w:color="auto"/>
            <w:left w:val="none" w:sz="0" w:space="0" w:color="auto"/>
            <w:bottom w:val="none" w:sz="0" w:space="0" w:color="auto"/>
            <w:right w:val="none" w:sz="0" w:space="0" w:color="auto"/>
          </w:divBdr>
        </w:div>
        <w:div w:id="188378904">
          <w:marLeft w:val="0"/>
          <w:marRight w:val="0"/>
          <w:marTop w:val="300"/>
          <w:marBottom w:val="0"/>
          <w:divBdr>
            <w:top w:val="none" w:sz="0" w:space="0" w:color="auto"/>
            <w:left w:val="none" w:sz="0" w:space="0" w:color="auto"/>
            <w:bottom w:val="none" w:sz="0" w:space="0" w:color="auto"/>
            <w:right w:val="none" w:sz="0" w:space="0" w:color="auto"/>
          </w:divBdr>
          <w:divsChild>
            <w:div w:id="64960843">
              <w:marLeft w:val="0"/>
              <w:marRight w:val="0"/>
              <w:marTop w:val="0"/>
              <w:marBottom w:val="0"/>
              <w:divBdr>
                <w:top w:val="none" w:sz="0" w:space="0" w:color="auto"/>
                <w:left w:val="none" w:sz="0" w:space="0" w:color="auto"/>
                <w:bottom w:val="none" w:sz="0" w:space="0" w:color="auto"/>
                <w:right w:val="none" w:sz="0" w:space="0" w:color="auto"/>
              </w:divBdr>
            </w:div>
          </w:divsChild>
        </w:div>
        <w:div w:id="188420707">
          <w:marLeft w:val="0"/>
          <w:marRight w:val="0"/>
          <w:marTop w:val="0"/>
          <w:marBottom w:val="300"/>
          <w:divBdr>
            <w:top w:val="single" w:sz="6" w:space="15" w:color="EDEDED"/>
            <w:left w:val="single" w:sz="6" w:space="15" w:color="EDEDED"/>
            <w:bottom w:val="single" w:sz="6" w:space="15" w:color="EDEDED"/>
            <w:right w:val="single" w:sz="6" w:space="15" w:color="EDEDED"/>
          </w:divBdr>
        </w:div>
        <w:div w:id="188421466">
          <w:marLeft w:val="0"/>
          <w:marRight w:val="0"/>
          <w:marTop w:val="0"/>
          <w:marBottom w:val="0"/>
          <w:divBdr>
            <w:top w:val="none" w:sz="0" w:space="0" w:color="auto"/>
            <w:left w:val="none" w:sz="0" w:space="0" w:color="auto"/>
            <w:bottom w:val="none" w:sz="0" w:space="0" w:color="auto"/>
            <w:right w:val="none" w:sz="0" w:space="0" w:color="auto"/>
          </w:divBdr>
        </w:div>
        <w:div w:id="188422588">
          <w:marLeft w:val="0"/>
          <w:marRight w:val="0"/>
          <w:marTop w:val="0"/>
          <w:marBottom w:val="300"/>
          <w:divBdr>
            <w:top w:val="single" w:sz="6" w:space="15" w:color="EDEDED"/>
            <w:left w:val="single" w:sz="6" w:space="15" w:color="EDEDED"/>
            <w:bottom w:val="single" w:sz="6" w:space="15" w:color="EDEDED"/>
            <w:right w:val="single" w:sz="6" w:space="15" w:color="EDEDED"/>
          </w:divBdr>
        </w:div>
        <w:div w:id="188565134">
          <w:marLeft w:val="0"/>
          <w:marRight w:val="0"/>
          <w:marTop w:val="0"/>
          <w:marBottom w:val="0"/>
          <w:divBdr>
            <w:top w:val="none" w:sz="0" w:space="0" w:color="auto"/>
            <w:left w:val="none" w:sz="0" w:space="0" w:color="auto"/>
            <w:bottom w:val="none" w:sz="0" w:space="0" w:color="auto"/>
            <w:right w:val="none" w:sz="0" w:space="0" w:color="auto"/>
          </w:divBdr>
        </w:div>
        <w:div w:id="188566559">
          <w:marLeft w:val="0"/>
          <w:marRight w:val="0"/>
          <w:marTop w:val="0"/>
          <w:marBottom w:val="0"/>
          <w:divBdr>
            <w:top w:val="none" w:sz="0" w:space="0" w:color="auto"/>
            <w:left w:val="none" w:sz="0" w:space="0" w:color="auto"/>
            <w:bottom w:val="none" w:sz="0" w:space="0" w:color="auto"/>
            <w:right w:val="none" w:sz="0" w:space="0" w:color="auto"/>
          </w:divBdr>
        </w:div>
        <w:div w:id="188566874">
          <w:marLeft w:val="0"/>
          <w:marRight w:val="0"/>
          <w:marTop w:val="300"/>
          <w:marBottom w:val="0"/>
          <w:divBdr>
            <w:top w:val="none" w:sz="0" w:space="0" w:color="auto"/>
            <w:left w:val="none" w:sz="0" w:space="0" w:color="auto"/>
            <w:bottom w:val="none" w:sz="0" w:space="0" w:color="auto"/>
            <w:right w:val="none" w:sz="0" w:space="0" w:color="auto"/>
          </w:divBdr>
        </w:div>
        <w:div w:id="188571844">
          <w:marLeft w:val="0"/>
          <w:marRight w:val="0"/>
          <w:marTop w:val="0"/>
          <w:marBottom w:val="0"/>
          <w:divBdr>
            <w:top w:val="none" w:sz="0" w:space="0" w:color="auto"/>
            <w:left w:val="none" w:sz="0" w:space="0" w:color="auto"/>
            <w:bottom w:val="none" w:sz="0" w:space="0" w:color="auto"/>
            <w:right w:val="none" w:sz="0" w:space="0" w:color="auto"/>
          </w:divBdr>
        </w:div>
        <w:div w:id="188640693">
          <w:marLeft w:val="0"/>
          <w:marRight w:val="0"/>
          <w:marTop w:val="300"/>
          <w:marBottom w:val="0"/>
          <w:divBdr>
            <w:top w:val="none" w:sz="0" w:space="0" w:color="auto"/>
            <w:left w:val="none" w:sz="0" w:space="0" w:color="auto"/>
            <w:bottom w:val="none" w:sz="0" w:space="0" w:color="auto"/>
            <w:right w:val="none" w:sz="0" w:space="0" w:color="auto"/>
          </w:divBdr>
        </w:div>
        <w:div w:id="188762192">
          <w:marLeft w:val="0"/>
          <w:marRight w:val="0"/>
          <w:marTop w:val="300"/>
          <w:marBottom w:val="0"/>
          <w:divBdr>
            <w:top w:val="none" w:sz="0" w:space="0" w:color="auto"/>
            <w:left w:val="none" w:sz="0" w:space="0" w:color="auto"/>
            <w:bottom w:val="none" w:sz="0" w:space="0" w:color="auto"/>
            <w:right w:val="none" w:sz="0" w:space="0" w:color="auto"/>
          </w:divBdr>
        </w:div>
        <w:div w:id="188764899">
          <w:marLeft w:val="0"/>
          <w:marRight w:val="0"/>
          <w:marTop w:val="0"/>
          <w:marBottom w:val="0"/>
          <w:divBdr>
            <w:top w:val="none" w:sz="0" w:space="0" w:color="auto"/>
            <w:left w:val="none" w:sz="0" w:space="0" w:color="auto"/>
            <w:bottom w:val="none" w:sz="0" w:space="0" w:color="auto"/>
            <w:right w:val="none" w:sz="0" w:space="0" w:color="auto"/>
          </w:divBdr>
        </w:div>
        <w:div w:id="188833430">
          <w:marLeft w:val="0"/>
          <w:marRight w:val="0"/>
          <w:marTop w:val="300"/>
          <w:marBottom w:val="0"/>
          <w:divBdr>
            <w:top w:val="none" w:sz="0" w:space="0" w:color="auto"/>
            <w:left w:val="none" w:sz="0" w:space="0" w:color="auto"/>
            <w:bottom w:val="none" w:sz="0" w:space="0" w:color="auto"/>
            <w:right w:val="none" w:sz="0" w:space="0" w:color="auto"/>
          </w:divBdr>
        </w:div>
        <w:div w:id="188838164">
          <w:marLeft w:val="0"/>
          <w:marRight w:val="0"/>
          <w:marTop w:val="0"/>
          <w:marBottom w:val="0"/>
          <w:divBdr>
            <w:top w:val="none" w:sz="0" w:space="0" w:color="auto"/>
            <w:left w:val="none" w:sz="0" w:space="0" w:color="auto"/>
            <w:bottom w:val="none" w:sz="0" w:space="0" w:color="auto"/>
            <w:right w:val="none" w:sz="0" w:space="0" w:color="auto"/>
          </w:divBdr>
        </w:div>
        <w:div w:id="188838713">
          <w:marLeft w:val="0"/>
          <w:marRight w:val="0"/>
          <w:marTop w:val="0"/>
          <w:marBottom w:val="0"/>
          <w:divBdr>
            <w:top w:val="none" w:sz="0" w:space="0" w:color="auto"/>
            <w:left w:val="none" w:sz="0" w:space="0" w:color="auto"/>
            <w:bottom w:val="none" w:sz="0" w:space="0" w:color="auto"/>
            <w:right w:val="none" w:sz="0" w:space="0" w:color="auto"/>
          </w:divBdr>
        </w:div>
        <w:div w:id="188877048">
          <w:marLeft w:val="0"/>
          <w:marRight w:val="0"/>
          <w:marTop w:val="0"/>
          <w:marBottom w:val="0"/>
          <w:divBdr>
            <w:top w:val="none" w:sz="0" w:space="0" w:color="auto"/>
            <w:left w:val="none" w:sz="0" w:space="0" w:color="auto"/>
            <w:bottom w:val="none" w:sz="0" w:space="0" w:color="auto"/>
            <w:right w:val="none" w:sz="0" w:space="0" w:color="auto"/>
          </w:divBdr>
        </w:div>
        <w:div w:id="188877302">
          <w:marLeft w:val="0"/>
          <w:marRight w:val="0"/>
          <w:marTop w:val="0"/>
          <w:marBottom w:val="0"/>
          <w:divBdr>
            <w:top w:val="none" w:sz="0" w:space="0" w:color="auto"/>
            <w:left w:val="none" w:sz="0" w:space="0" w:color="auto"/>
            <w:bottom w:val="none" w:sz="0" w:space="0" w:color="auto"/>
            <w:right w:val="none" w:sz="0" w:space="0" w:color="auto"/>
          </w:divBdr>
          <w:divsChild>
            <w:div w:id="82143059">
              <w:marLeft w:val="0"/>
              <w:marRight w:val="0"/>
              <w:marTop w:val="0"/>
              <w:marBottom w:val="0"/>
              <w:divBdr>
                <w:top w:val="none" w:sz="0" w:space="0" w:color="auto"/>
                <w:left w:val="none" w:sz="0" w:space="0" w:color="auto"/>
                <w:bottom w:val="none" w:sz="0" w:space="0" w:color="auto"/>
                <w:right w:val="none" w:sz="0" w:space="0" w:color="auto"/>
              </w:divBdr>
            </w:div>
          </w:divsChild>
        </w:div>
        <w:div w:id="188882132">
          <w:marLeft w:val="0"/>
          <w:marRight w:val="0"/>
          <w:marTop w:val="0"/>
          <w:marBottom w:val="0"/>
          <w:divBdr>
            <w:top w:val="none" w:sz="0" w:space="0" w:color="auto"/>
            <w:left w:val="none" w:sz="0" w:space="0" w:color="auto"/>
            <w:bottom w:val="none" w:sz="0" w:space="0" w:color="auto"/>
            <w:right w:val="none" w:sz="0" w:space="0" w:color="auto"/>
          </w:divBdr>
        </w:div>
        <w:div w:id="188884195">
          <w:marLeft w:val="0"/>
          <w:marRight w:val="0"/>
          <w:marTop w:val="0"/>
          <w:marBottom w:val="0"/>
          <w:divBdr>
            <w:top w:val="none" w:sz="0" w:space="0" w:color="auto"/>
            <w:left w:val="none" w:sz="0" w:space="0" w:color="auto"/>
            <w:bottom w:val="none" w:sz="0" w:space="0" w:color="auto"/>
            <w:right w:val="none" w:sz="0" w:space="0" w:color="auto"/>
          </w:divBdr>
          <w:divsChild>
            <w:div w:id="173963182">
              <w:marLeft w:val="0"/>
              <w:marRight w:val="0"/>
              <w:marTop w:val="0"/>
              <w:marBottom w:val="0"/>
              <w:divBdr>
                <w:top w:val="none" w:sz="0" w:space="0" w:color="auto"/>
                <w:left w:val="none" w:sz="0" w:space="0" w:color="auto"/>
                <w:bottom w:val="none" w:sz="0" w:space="0" w:color="auto"/>
                <w:right w:val="none" w:sz="0" w:space="0" w:color="auto"/>
              </w:divBdr>
            </w:div>
          </w:divsChild>
        </w:div>
        <w:div w:id="188958874">
          <w:marLeft w:val="0"/>
          <w:marRight w:val="0"/>
          <w:marTop w:val="300"/>
          <w:marBottom w:val="0"/>
          <w:divBdr>
            <w:top w:val="none" w:sz="0" w:space="0" w:color="auto"/>
            <w:left w:val="none" w:sz="0" w:space="0" w:color="auto"/>
            <w:bottom w:val="none" w:sz="0" w:space="0" w:color="auto"/>
            <w:right w:val="none" w:sz="0" w:space="0" w:color="auto"/>
          </w:divBdr>
        </w:div>
        <w:div w:id="189026144">
          <w:marLeft w:val="0"/>
          <w:marRight w:val="0"/>
          <w:marTop w:val="0"/>
          <w:marBottom w:val="0"/>
          <w:divBdr>
            <w:top w:val="none" w:sz="0" w:space="0" w:color="auto"/>
            <w:left w:val="none" w:sz="0" w:space="0" w:color="auto"/>
            <w:bottom w:val="none" w:sz="0" w:space="0" w:color="auto"/>
            <w:right w:val="none" w:sz="0" w:space="0" w:color="auto"/>
          </w:divBdr>
        </w:div>
      </w:divsChild>
    </w:div>
    <w:div w:id="955672563">
      <w:bodyDiv w:val="1"/>
      <w:marLeft w:val="0"/>
      <w:marRight w:val="0"/>
      <w:marTop w:val="0"/>
      <w:marBottom w:val="0"/>
      <w:divBdr>
        <w:top w:val="none" w:sz="0" w:space="0" w:color="auto"/>
        <w:left w:val="none" w:sz="0" w:space="0" w:color="auto"/>
        <w:bottom w:val="none" w:sz="0" w:space="0" w:color="auto"/>
        <w:right w:val="none" w:sz="0" w:space="0" w:color="auto"/>
      </w:divBdr>
    </w:div>
    <w:div w:id="1224876478">
      <w:bodyDiv w:val="1"/>
      <w:marLeft w:val="0"/>
      <w:marRight w:val="0"/>
      <w:marTop w:val="0"/>
      <w:marBottom w:val="0"/>
      <w:divBdr>
        <w:top w:val="none" w:sz="0" w:space="0" w:color="auto"/>
        <w:left w:val="none" w:sz="0" w:space="0" w:color="auto"/>
        <w:bottom w:val="none" w:sz="0" w:space="0" w:color="auto"/>
        <w:right w:val="none" w:sz="0" w:space="0" w:color="auto"/>
      </w:divBdr>
    </w:div>
    <w:div w:id="1295597931">
      <w:bodyDiv w:val="1"/>
      <w:marLeft w:val="0"/>
      <w:marRight w:val="0"/>
      <w:marTop w:val="0"/>
      <w:marBottom w:val="0"/>
      <w:divBdr>
        <w:top w:val="none" w:sz="0" w:space="0" w:color="auto"/>
        <w:left w:val="none" w:sz="0" w:space="0" w:color="auto"/>
        <w:bottom w:val="none" w:sz="0" w:space="0" w:color="auto"/>
        <w:right w:val="none" w:sz="0" w:space="0" w:color="auto"/>
      </w:divBdr>
    </w:div>
    <w:div w:id="1440830873">
      <w:bodyDiv w:val="1"/>
      <w:marLeft w:val="0"/>
      <w:marRight w:val="0"/>
      <w:marTop w:val="0"/>
      <w:marBottom w:val="0"/>
      <w:divBdr>
        <w:top w:val="none" w:sz="0" w:space="0" w:color="auto"/>
        <w:left w:val="none" w:sz="0" w:space="0" w:color="auto"/>
        <w:bottom w:val="none" w:sz="0" w:space="0" w:color="auto"/>
        <w:right w:val="none" w:sz="0" w:space="0" w:color="auto"/>
      </w:divBdr>
    </w:div>
    <w:div w:id="1564633814">
      <w:bodyDiv w:val="1"/>
      <w:marLeft w:val="0"/>
      <w:marRight w:val="0"/>
      <w:marTop w:val="0"/>
      <w:marBottom w:val="0"/>
      <w:divBdr>
        <w:top w:val="none" w:sz="0" w:space="0" w:color="auto"/>
        <w:left w:val="none" w:sz="0" w:space="0" w:color="auto"/>
        <w:bottom w:val="none" w:sz="0" w:space="0" w:color="auto"/>
        <w:right w:val="none" w:sz="0" w:space="0" w:color="auto"/>
      </w:divBdr>
    </w:div>
    <w:div w:id="192958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wmf"/><Relationship Id="rId26" Type="http://schemas.openxmlformats.org/officeDocument/2006/relationships/image" Target="media/image10.jpeg"/><Relationship Id="rId39" Type="http://schemas.openxmlformats.org/officeDocument/2006/relationships/image" Target="media/image17.wmf"/><Relationship Id="rId21" Type="http://schemas.openxmlformats.org/officeDocument/2006/relationships/oleObject" Target="embeddings/oleObject7.bin"/><Relationship Id="rId34" Type="http://schemas.openxmlformats.org/officeDocument/2006/relationships/image" Target="media/image14.jpeg"/><Relationship Id="rId42" Type="http://schemas.openxmlformats.org/officeDocument/2006/relationships/oleObject" Target="embeddings/oleObject17.bin"/><Relationship Id="rId47" Type="http://schemas.openxmlformats.org/officeDocument/2006/relationships/oleObject" Target="embeddings/oleObject19.bin"/><Relationship Id="rId50" Type="http://schemas.openxmlformats.org/officeDocument/2006/relationships/image" Target="media/image23.wmf"/><Relationship Id="rId55" Type="http://schemas.openxmlformats.org/officeDocument/2006/relationships/oleObject" Target="embeddings/oleObject23.bin"/><Relationship Id="rId63" Type="http://schemas.openxmlformats.org/officeDocument/2006/relationships/image" Target="media/image30.jpeg"/><Relationship Id="rId68" Type="http://schemas.openxmlformats.org/officeDocument/2006/relationships/image" Target="media/image34.jpeg"/><Relationship Id="rId76" Type="http://schemas.openxmlformats.org/officeDocument/2006/relationships/oleObject" Target="embeddings/oleObject30.bin"/><Relationship Id="rId7" Type="http://schemas.openxmlformats.org/officeDocument/2006/relationships/endnotes" Target="endnotes.xml"/><Relationship Id="rId71"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oleObject" Target="embeddings/oleObject10.bin"/><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3.bin"/><Relationship Id="rId37" Type="http://schemas.openxmlformats.org/officeDocument/2006/relationships/image" Target="media/image16.wmf"/><Relationship Id="rId40" Type="http://schemas.openxmlformats.org/officeDocument/2006/relationships/oleObject" Target="embeddings/oleObject16.bin"/><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7.wmf"/><Relationship Id="rId66" Type="http://schemas.openxmlformats.org/officeDocument/2006/relationships/oleObject" Target="embeddings/oleObject27.bin"/><Relationship Id="rId74" Type="http://schemas.openxmlformats.org/officeDocument/2006/relationships/image" Target="media/image38.jpeg"/><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oleObject" Target="embeddings/oleObject26.bin"/><Relationship Id="rId82"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jpeg"/><Relationship Id="rId65" Type="http://schemas.openxmlformats.org/officeDocument/2006/relationships/image" Target="media/image32.jpeg"/><Relationship Id="rId73" Type="http://schemas.openxmlformats.org/officeDocument/2006/relationships/image" Target="media/image37.jpeg"/><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image" Target="media/image8.wmf"/><Relationship Id="rId27" Type="http://schemas.openxmlformats.org/officeDocument/2006/relationships/image" Target="media/image11.jpeg"/><Relationship Id="rId30" Type="http://schemas.openxmlformats.org/officeDocument/2006/relationships/oleObject" Target="embeddings/oleObject11.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1.jpeg"/><Relationship Id="rId69" Type="http://schemas.openxmlformats.org/officeDocument/2006/relationships/oleObject" Target="embeddings/oleObject28.bin"/><Relationship Id="rId77" Type="http://schemas.openxmlformats.org/officeDocument/2006/relationships/oleObject" Target="embeddings/oleObject31.bin"/><Relationship Id="rId8" Type="http://schemas.openxmlformats.org/officeDocument/2006/relationships/image" Target="media/image1.wmf"/><Relationship Id="rId51" Type="http://schemas.openxmlformats.org/officeDocument/2006/relationships/oleObject" Target="embeddings/oleObject21.bin"/><Relationship Id="rId72" Type="http://schemas.openxmlformats.org/officeDocument/2006/relationships/image" Target="media/image36.jpe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3.jpeg"/><Relationship Id="rId38" Type="http://schemas.openxmlformats.org/officeDocument/2006/relationships/oleObject" Target="embeddings/oleObject15.bin"/><Relationship Id="rId46" Type="http://schemas.openxmlformats.org/officeDocument/2006/relationships/image" Target="media/image21.wmf"/><Relationship Id="rId59" Type="http://schemas.openxmlformats.org/officeDocument/2006/relationships/oleObject" Target="embeddings/oleObject25.bin"/><Relationship Id="rId67" Type="http://schemas.openxmlformats.org/officeDocument/2006/relationships/image" Target="media/image33.jpeg"/><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image" Target="media/image25.wmf"/><Relationship Id="rId62" Type="http://schemas.openxmlformats.org/officeDocument/2006/relationships/image" Target="media/image29.jpeg"/><Relationship Id="rId70" Type="http://schemas.openxmlformats.org/officeDocument/2006/relationships/oleObject" Target="embeddings/oleObject29.bin"/><Relationship Id="rId75" Type="http://schemas.openxmlformats.org/officeDocument/2006/relationships/image" Target="media/image39.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oleObject" Target="embeddings/oleObject8.bin"/><Relationship Id="rId28" Type="http://schemas.openxmlformats.org/officeDocument/2006/relationships/image" Target="media/image12.png"/><Relationship Id="rId36" Type="http://schemas.openxmlformats.org/officeDocument/2006/relationships/oleObject" Target="embeddings/oleObject14.bin"/><Relationship Id="rId49" Type="http://schemas.openxmlformats.org/officeDocument/2006/relationships/oleObject" Target="embeddings/oleObject20.bin"/><Relationship Id="rId57" Type="http://schemas.openxmlformats.org/officeDocument/2006/relationships/oleObject" Target="embeddings/oleObject24.bin"/></Relationships>
</file>

<file path=word/_rels/header2.xml.rels><?xml version="1.0" encoding="UTF-8" standalone="yes"?>
<Relationships xmlns="http://schemas.openxmlformats.org/package/2006/relationships"><Relationship Id="rId1" Type="http://schemas.openxmlformats.org/officeDocument/2006/relationships/hyperlink" Target="https://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AB1FFF-F661-4D07-87CE-B867BC5D5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45</Pages>
  <Words>15379</Words>
  <Characters>87664</Characters>
  <Application>Microsoft Office Word</Application>
  <DocSecurity>0</DocSecurity>
  <Lines>730</Lines>
  <Paragraphs>205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102838</CharactersWithSpaces>
  <SharedDoc>false</SharedDoc>
  <HLinks>
    <vt:vector size="6" baseType="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16</cp:revision>
  <cp:lastPrinted>2009-02-06T05:36:00Z</cp:lastPrinted>
  <dcterms:created xsi:type="dcterms:W3CDTF">2021-05-16T19:35:00Z</dcterms:created>
  <dcterms:modified xsi:type="dcterms:W3CDTF">2021-05-17T13:24:00Z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 Corporation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