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17D4CA6B" w14:textId="77777777" w:rsidR="003F5DE3" w:rsidRDefault="003F5DE3" w:rsidP="003F5DE3">
      <w:pPr>
        <w:pStyle w:val="afffffff6"/>
      </w:pPr>
      <w:bookmarkStart w:id="0" w:name="_PictureBullets"/>
      <w:bookmarkEnd w:id="0"/>
      <w:r>
        <w:t>Міністерство освіти і науки України</w:t>
      </w:r>
    </w:p>
    <w:p w14:paraId="596623BE" w14:textId="77777777" w:rsidR="003F5DE3" w:rsidRDefault="003F5DE3" w:rsidP="003F5DE3">
      <w:pPr>
        <w:pStyle w:val="afffffff6"/>
      </w:pPr>
      <w:r>
        <w:t xml:space="preserve">Чернівецький національний університет </w:t>
      </w:r>
    </w:p>
    <w:p w14:paraId="3E7604B1" w14:textId="77777777" w:rsidR="003F5DE3" w:rsidRDefault="003F5DE3" w:rsidP="003F5DE3">
      <w:pPr>
        <w:pStyle w:val="afffffff6"/>
      </w:pPr>
      <w:r>
        <w:t>імені Юрія Федьковича</w:t>
      </w:r>
    </w:p>
    <w:p w14:paraId="509EDDE1" w14:textId="77777777" w:rsidR="003F5DE3" w:rsidRDefault="003F5DE3" w:rsidP="003F5DE3">
      <w:pPr>
        <w:jc w:val="center"/>
        <w:rPr>
          <w:sz w:val="28"/>
          <w:szCs w:val="28"/>
          <w:lang w:val="uk-UA"/>
        </w:rPr>
      </w:pPr>
    </w:p>
    <w:p w14:paraId="79B2E9EF" w14:textId="77777777" w:rsidR="003F5DE3" w:rsidRDefault="003F5DE3" w:rsidP="003F5DE3">
      <w:pPr>
        <w:jc w:val="center"/>
        <w:rPr>
          <w:sz w:val="28"/>
          <w:szCs w:val="28"/>
          <w:lang w:val="uk-UA"/>
        </w:rPr>
      </w:pPr>
    </w:p>
    <w:p w14:paraId="5FC576ED" w14:textId="77777777" w:rsidR="003F5DE3" w:rsidRDefault="003F5DE3" w:rsidP="003F5DE3">
      <w:pPr>
        <w:jc w:val="center"/>
        <w:rPr>
          <w:sz w:val="28"/>
          <w:szCs w:val="28"/>
          <w:lang w:val="uk-UA"/>
        </w:rPr>
      </w:pPr>
    </w:p>
    <w:p w14:paraId="35703ABD" w14:textId="77777777" w:rsidR="003F5DE3" w:rsidRDefault="003F5DE3" w:rsidP="003F5DE3">
      <w:pPr>
        <w:jc w:val="center"/>
        <w:rPr>
          <w:sz w:val="28"/>
          <w:szCs w:val="28"/>
          <w:lang w:val="uk-UA"/>
        </w:rPr>
      </w:pPr>
    </w:p>
    <w:p w14:paraId="2D8A39EE" w14:textId="77777777" w:rsidR="003F5DE3" w:rsidRDefault="003F5DE3" w:rsidP="003F5DE3">
      <w:pPr>
        <w:jc w:val="center"/>
        <w:rPr>
          <w:sz w:val="28"/>
          <w:szCs w:val="28"/>
          <w:lang w:val="uk-UA"/>
        </w:rPr>
      </w:pPr>
    </w:p>
    <w:p w14:paraId="2ADD2E10" w14:textId="77777777" w:rsidR="003F5DE3" w:rsidRDefault="003F5DE3" w:rsidP="003F5DE3">
      <w:pPr>
        <w:pStyle w:val="1"/>
      </w:pPr>
      <w:r>
        <w:t>Ткач Леся Олександрівна</w:t>
      </w:r>
    </w:p>
    <w:p w14:paraId="023CE40C" w14:textId="77777777" w:rsidR="003F5DE3" w:rsidRDefault="003F5DE3" w:rsidP="003F5DE3">
      <w:pPr>
        <w:jc w:val="center"/>
        <w:rPr>
          <w:sz w:val="28"/>
          <w:szCs w:val="28"/>
          <w:lang w:val="uk-UA"/>
        </w:rPr>
      </w:pPr>
    </w:p>
    <w:p w14:paraId="750557BA" w14:textId="77777777" w:rsidR="003F5DE3" w:rsidRDefault="003F5DE3" w:rsidP="003F5DE3">
      <w:pPr>
        <w:jc w:val="center"/>
        <w:rPr>
          <w:sz w:val="28"/>
          <w:szCs w:val="28"/>
          <w:lang w:val="uk-UA"/>
        </w:rPr>
      </w:pPr>
    </w:p>
    <w:p w14:paraId="690383B0" w14:textId="77777777" w:rsidR="003F5DE3" w:rsidRDefault="003F5DE3" w:rsidP="003F5DE3">
      <w:pPr>
        <w:jc w:val="center"/>
        <w:rPr>
          <w:sz w:val="28"/>
          <w:szCs w:val="28"/>
          <w:lang w:val="uk-UA"/>
        </w:rPr>
      </w:pPr>
    </w:p>
    <w:p w14:paraId="46DFF74A" w14:textId="77777777" w:rsidR="003F5DE3" w:rsidRDefault="003F5DE3" w:rsidP="003F5DE3">
      <w:pPr>
        <w:jc w:val="right"/>
        <w:rPr>
          <w:sz w:val="28"/>
          <w:szCs w:val="28"/>
          <w:lang w:val="uk-UA"/>
        </w:rPr>
      </w:pPr>
      <w:r>
        <w:rPr>
          <w:sz w:val="28"/>
          <w:szCs w:val="28"/>
          <w:lang w:val="uk-UA"/>
        </w:rPr>
        <w:t>УДК 911.2:551.58:504.38 (447)</w:t>
      </w:r>
    </w:p>
    <w:p w14:paraId="191EB17E" w14:textId="77777777" w:rsidR="003F5DE3" w:rsidRDefault="003F5DE3" w:rsidP="003F5DE3">
      <w:pPr>
        <w:jc w:val="right"/>
        <w:rPr>
          <w:sz w:val="28"/>
          <w:szCs w:val="28"/>
          <w:lang w:val="uk-UA"/>
        </w:rPr>
      </w:pPr>
    </w:p>
    <w:p w14:paraId="498BFFEC" w14:textId="77777777" w:rsidR="003F5DE3" w:rsidRDefault="003F5DE3" w:rsidP="003F5DE3">
      <w:pPr>
        <w:jc w:val="right"/>
        <w:rPr>
          <w:sz w:val="28"/>
          <w:szCs w:val="28"/>
          <w:lang w:val="uk-UA"/>
        </w:rPr>
      </w:pPr>
    </w:p>
    <w:p w14:paraId="1AE5CFB6" w14:textId="77777777" w:rsidR="003F5DE3" w:rsidRDefault="003F5DE3" w:rsidP="003F5DE3">
      <w:pPr>
        <w:jc w:val="right"/>
        <w:rPr>
          <w:sz w:val="28"/>
          <w:szCs w:val="28"/>
          <w:lang w:val="uk-UA"/>
        </w:rPr>
      </w:pPr>
    </w:p>
    <w:p w14:paraId="7D5E3DD3" w14:textId="77777777" w:rsidR="003F5DE3" w:rsidRDefault="003F5DE3" w:rsidP="003F5DE3">
      <w:pPr>
        <w:jc w:val="right"/>
        <w:rPr>
          <w:sz w:val="28"/>
          <w:szCs w:val="28"/>
          <w:lang w:val="uk-UA"/>
        </w:rPr>
      </w:pPr>
    </w:p>
    <w:p w14:paraId="2376B726" w14:textId="77777777" w:rsidR="003F5DE3" w:rsidRDefault="003F5DE3" w:rsidP="003F5DE3">
      <w:pPr>
        <w:jc w:val="right"/>
        <w:rPr>
          <w:sz w:val="28"/>
          <w:szCs w:val="28"/>
          <w:lang w:val="uk-UA"/>
        </w:rPr>
      </w:pPr>
    </w:p>
    <w:p w14:paraId="1C5CEB13" w14:textId="77777777" w:rsidR="003F5DE3" w:rsidRDefault="003F5DE3" w:rsidP="003F5DE3">
      <w:pPr>
        <w:pStyle w:val="afffffffd"/>
        <w:suppressAutoHyphens w:val="0"/>
        <w:jc w:val="center"/>
        <w:rPr>
          <w:b/>
          <w:bCs/>
        </w:rPr>
      </w:pPr>
      <w:r>
        <w:rPr>
          <w:b/>
          <w:bCs/>
        </w:rPr>
        <w:t>КОМПЛЕКСНА ОЦІНКА СУЧАСНИХ КЛІМАТИЧНИХ УМОВ ЖИТТЄДІЯЛЬНОСТІ ЛЮДИНИ НА ТЕРИТОРІЇ УКРАЇНИ</w:t>
      </w:r>
    </w:p>
    <w:p w14:paraId="33B2E935" w14:textId="77777777" w:rsidR="003F5DE3" w:rsidRDefault="003F5DE3" w:rsidP="003F5DE3">
      <w:pPr>
        <w:jc w:val="center"/>
        <w:rPr>
          <w:b/>
          <w:bCs/>
          <w:sz w:val="28"/>
          <w:szCs w:val="28"/>
          <w:lang w:val="uk-UA"/>
        </w:rPr>
      </w:pPr>
    </w:p>
    <w:p w14:paraId="71A95DA8" w14:textId="77777777" w:rsidR="003F5DE3" w:rsidRDefault="003F5DE3" w:rsidP="003F5DE3">
      <w:pPr>
        <w:jc w:val="center"/>
        <w:rPr>
          <w:b/>
          <w:bCs/>
          <w:sz w:val="28"/>
          <w:szCs w:val="28"/>
          <w:lang w:val="uk-UA"/>
        </w:rPr>
      </w:pPr>
    </w:p>
    <w:p w14:paraId="097AFA35" w14:textId="77777777" w:rsidR="003F5DE3" w:rsidRDefault="003F5DE3" w:rsidP="003F5DE3">
      <w:pPr>
        <w:jc w:val="center"/>
        <w:rPr>
          <w:b/>
          <w:bCs/>
          <w:sz w:val="28"/>
          <w:szCs w:val="28"/>
          <w:lang w:val="uk-UA"/>
        </w:rPr>
      </w:pPr>
    </w:p>
    <w:p w14:paraId="4DDD869D" w14:textId="77777777" w:rsidR="003F5DE3" w:rsidRDefault="003F5DE3" w:rsidP="003F5DE3">
      <w:pPr>
        <w:jc w:val="center"/>
        <w:rPr>
          <w:sz w:val="28"/>
          <w:szCs w:val="28"/>
          <w:lang w:val="uk-UA"/>
        </w:rPr>
      </w:pPr>
      <w:r>
        <w:rPr>
          <w:sz w:val="28"/>
          <w:szCs w:val="28"/>
          <w:lang w:val="uk-UA"/>
        </w:rPr>
        <w:t xml:space="preserve">11.00.11 – конструктивна географія і раціональне використання </w:t>
      </w:r>
    </w:p>
    <w:p w14:paraId="46821A30" w14:textId="77777777" w:rsidR="003F5DE3" w:rsidRDefault="003F5DE3" w:rsidP="003F5DE3">
      <w:pPr>
        <w:jc w:val="center"/>
        <w:rPr>
          <w:sz w:val="28"/>
          <w:szCs w:val="28"/>
          <w:lang w:val="uk-UA"/>
        </w:rPr>
      </w:pPr>
      <w:r>
        <w:rPr>
          <w:sz w:val="28"/>
          <w:szCs w:val="28"/>
          <w:lang w:val="uk-UA"/>
        </w:rPr>
        <w:t>природних ресурсів</w:t>
      </w:r>
    </w:p>
    <w:p w14:paraId="08338586" w14:textId="77777777" w:rsidR="003F5DE3" w:rsidRDefault="003F5DE3" w:rsidP="003F5DE3">
      <w:pPr>
        <w:jc w:val="center"/>
        <w:rPr>
          <w:sz w:val="28"/>
          <w:szCs w:val="28"/>
          <w:lang w:val="uk-UA"/>
        </w:rPr>
      </w:pPr>
    </w:p>
    <w:p w14:paraId="3B96103D" w14:textId="77777777" w:rsidR="003F5DE3" w:rsidRDefault="003F5DE3" w:rsidP="003F5DE3">
      <w:pPr>
        <w:jc w:val="center"/>
        <w:rPr>
          <w:sz w:val="28"/>
          <w:szCs w:val="28"/>
          <w:lang w:val="uk-UA"/>
        </w:rPr>
      </w:pPr>
    </w:p>
    <w:p w14:paraId="06F9D499" w14:textId="77777777" w:rsidR="003F5DE3" w:rsidRDefault="003F5DE3" w:rsidP="003F5DE3">
      <w:pPr>
        <w:jc w:val="center"/>
        <w:rPr>
          <w:sz w:val="28"/>
          <w:szCs w:val="28"/>
          <w:lang w:val="uk-UA"/>
        </w:rPr>
      </w:pPr>
    </w:p>
    <w:p w14:paraId="395D9C4B" w14:textId="77777777" w:rsidR="003F5DE3" w:rsidRDefault="003F5DE3" w:rsidP="003F5DE3">
      <w:pPr>
        <w:jc w:val="center"/>
        <w:rPr>
          <w:sz w:val="28"/>
          <w:szCs w:val="28"/>
          <w:lang w:val="uk-UA"/>
        </w:rPr>
      </w:pPr>
    </w:p>
    <w:p w14:paraId="5741B140" w14:textId="77777777" w:rsidR="003F5DE3" w:rsidRDefault="003F5DE3" w:rsidP="003F5DE3">
      <w:pPr>
        <w:jc w:val="center"/>
        <w:rPr>
          <w:sz w:val="28"/>
          <w:szCs w:val="28"/>
          <w:lang w:val="uk-UA"/>
        </w:rPr>
      </w:pPr>
      <w:r>
        <w:rPr>
          <w:sz w:val="28"/>
          <w:szCs w:val="28"/>
          <w:lang w:val="uk-UA"/>
        </w:rPr>
        <w:t>Автореферат</w:t>
      </w:r>
    </w:p>
    <w:p w14:paraId="0E39D372" w14:textId="77777777" w:rsidR="003F5DE3" w:rsidRDefault="003F5DE3" w:rsidP="003F5DE3">
      <w:pPr>
        <w:jc w:val="center"/>
        <w:rPr>
          <w:sz w:val="28"/>
          <w:szCs w:val="28"/>
          <w:lang w:val="uk-UA"/>
        </w:rPr>
      </w:pPr>
      <w:r>
        <w:rPr>
          <w:sz w:val="28"/>
          <w:szCs w:val="28"/>
          <w:lang w:val="uk-UA"/>
        </w:rPr>
        <w:t xml:space="preserve">дисертації на здобуття наукового ступеня </w:t>
      </w:r>
    </w:p>
    <w:p w14:paraId="5B71852B" w14:textId="77777777" w:rsidR="003F5DE3" w:rsidRDefault="003F5DE3" w:rsidP="003F5DE3">
      <w:pPr>
        <w:jc w:val="center"/>
        <w:rPr>
          <w:sz w:val="28"/>
          <w:szCs w:val="28"/>
          <w:lang w:val="uk-UA"/>
        </w:rPr>
      </w:pPr>
      <w:r>
        <w:rPr>
          <w:sz w:val="28"/>
          <w:szCs w:val="28"/>
          <w:lang w:val="uk-UA"/>
        </w:rPr>
        <w:t>кандидата географічних наук</w:t>
      </w:r>
    </w:p>
    <w:p w14:paraId="2D0EAAC6" w14:textId="77777777" w:rsidR="003F5DE3" w:rsidRDefault="003F5DE3" w:rsidP="003F5DE3">
      <w:pPr>
        <w:jc w:val="center"/>
        <w:rPr>
          <w:sz w:val="28"/>
          <w:szCs w:val="28"/>
          <w:lang w:val="uk-UA"/>
        </w:rPr>
      </w:pPr>
    </w:p>
    <w:p w14:paraId="26BA33D7" w14:textId="77777777" w:rsidR="003F5DE3" w:rsidRDefault="003F5DE3" w:rsidP="003F5DE3">
      <w:pPr>
        <w:jc w:val="center"/>
        <w:rPr>
          <w:sz w:val="28"/>
          <w:szCs w:val="28"/>
          <w:lang w:val="uk-UA"/>
        </w:rPr>
      </w:pPr>
    </w:p>
    <w:p w14:paraId="506384A3" w14:textId="77777777" w:rsidR="003F5DE3" w:rsidRDefault="003F5DE3" w:rsidP="003F5DE3">
      <w:pPr>
        <w:jc w:val="center"/>
        <w:rPr>
          <w:sz w:val="28"/>
          <w:szCs w:val="28"/>
          <w:lang w:val="uk-UA"/>
        </w:rPr>
      </w:pPr>
    </w:p>
    <w:p w14:paraId="14E450A3" w14:textId="77777777" w:rsidR="003F5DE3" w:rsidRDefault="003F5DE3" w:rsidP="003F5DE3">
      <w:pPr>
        <w:jc w:val="center"/>
        <w:rPr>
          <w:sz w:val="28"/>
          <w:szCs w:val="28"/>
          <w:lang w:val="uk-UA"/>
        </w:rPr>
      </w:pPr>
    </w:p>
    <w:p w14:paraId="15F63484" w14:textId="77777777" w:rsidR="003F5DE3" w:rsidRDefault="003F5DE3" w:rsidP="003F5DE3">
      <w:pPr>
        <w:jc w:val="center"/>
        <w:rPr>
          <w:sz w:val="28"/>
          <w:szCs w:val="28"/>
          <w:lang w:val="uk-UA"/>
        </w:rPr>
      </w:pPr>
    </w:p>
    <w:p w14:paraId="21496161" w14:textId="77777777" w:rsidR="003F5DE3" w:rsidRDefault="003F5DE3" w:rsidP="003F5DE3">
      <w:pPr>
        <w:jc w:val="center"/>
        <w:rPr>
          <w:sz w:val="28"/>
          <w:szCs w:val="28"/>
          <w:lang w:val="uk-UA"/>
        </w:rPr>
      </w:pPr>
    </w:p>
    <w:p w14:paraId="17298D46" w14:textId="77777777" w:rsidR="003F5DE3" w:rsidRDefault="003F5DE3" w:rsidP="003F5DE3">
      <w:pPr>
        <w:jc w:val="center"/>
        <w:rPr>
          <w:sz w:val="28"/>
          <w:szCs w:val="28"/>
          <w:lang w:val="uk-UA"/>
        </w:rPr>
      </w:pPr>
    </w:p>
    <w:p w14:paraId="301D7166" w14:textId="77777777" w:rsidR="003F5DE3" w:rsidRDefault="003F5DE3" w:rsidP="003F5DE3">
      <w:pPr>
        <w:pStyle w:val="afffffff6"/>
      </w:pPr>
    </w:p>
    <w:p w14:paraId="74942E05" w14:textId="77777777" w:rsidR="003F5DE3" w:rsidRDefault="003F5DE3" w:rsidP="003F5DE3">
      <w:pPr>
        <w:jc w:val="center"/>
        <w:rPr>
          <w:sz w:val="28"/>
          <w:szCs w:val="28"/>
        </w:rPr>
      </w:pPr>
      <w:r>
        <w:rPr>
          <w:sz w:val="28"/>
          <w:szCs w:val="28"/>
          <w:lang w:val="uk-UA"/>
        </w:rPr>
        <w:t>Чернівці – 200</w:t>
      </w:r>
      <w:r>
        <w:rPr>
          <w:sz w:val="28"/>
          <w:szCs w:val="28"/>
        </w:rPr>
        <w:t>7</w:t>
      </w:r>
    </w:p>
    <w:p w14:paraId="73B65918" w14:textId="77777777" w:rsidR="003F5DE3" w:rsidRDefault="003F5DE3" w:rsidP="003F5DE3">
      <w:pPr>
        <w:pStyle w:val="2"/>
        <w:ind w:firstLine="709"/>
      </w:pPr>
      <w:r>
        <w:br w:type="page"/>
      </w:r>
      <w:r>
        <w:lastRenderedPageBreak/>
        <w:t>Дисертацією є рукопис.</w:t>
      </w:r>
    </w:p>
    <w:p w14:paraId="3584E17C" w14:textId="77777777" w:rsidR="003F5DE3" w:rsidRDefault="003F5DE3" w:rsidP="003F5DE3">
      <w:pPr>
        <w:jc w:val="both"/>
        <w:rPr>
          <w:sz w:val="28"/>
          <w:szCs w:val="28"/>
          <w:lang w:val="uk-UA"/>
        </w:rPr>
      </w:pPr>
    </w:p>
    <w:p w14:paraId="45CB1DF3" w14:textId="77777777" w:rsidR="003F5DE3" w:rsidRPr="003F5DE3" w:rsidRDefault="003F5DE3" w:rsidP="003F5DE3">
      <w:pPr>
        <w:pStyle w:val="afffffffd"/>
        <w:rPr>
          <w:lang w:val="uk-UA"/>
        </w:rPr>
      </w:pPr>
      <w:r w:rsidRPr="003F5DE3">
        <w:rPr>
          <w:lang w:val="uk-UA"/>
        </w:rPr>
        <w:t>Робота виконана у відділі кліматичних досліджень та довгострокових прогнозів погоди Українського науково-дослідного гідрометеорологічного інституту Міністерства України з питань надзвичайних ситуацій та у справах захисту населення від Чорнобильської катастрофи, Національної академії наук України.</w:t>
      </w:r>
    </w:p>
    <w:p w14:paraId="1C48CD32" w14:textId="77777777" w:rsidR="003F5DE3" w:rsidRDefault="003F5DE3" w:rsidP="003F5DE3">
      <w:pPr>
        <w:jc w:val="both"/>
        <w:rPr>
          <w:sz w:val="28"/>
          <w:szCs w:val="28"/>
          <w:lang w:val="uk-UA"/>
        </w:rPr>
      </w:pPr>
    </w:p>
    <w:tbl>
      <w:tblPr>
        <w:tblW w:w="0" w:type="auto"/>
        <w:tblLayout w:type="fixed"/>
        <w:tblLook w:val="0000" w:firstRow="0" w:lastRow="0" w:firstColumn="0" w:lastColumn="0" w:noHBand="0" w:noVBand="0"/>
      </w:tblPr>
      <w:tblGrid>
        <w:gridCol w:w="2808"/>
        <w:gridCol w:w="7274"/>
      </w:tblGrid>
      <w:tr w:rsidR="003F5DE3" w14:paraId="542E24AF" w14:textId="77777777" w:rsidTr="001B6B98">
        <w:tblPrEx>
          <w:tblCellMar>
            <w:top w:w="0" w:type="dxa"/>
            <w:bottom w:w="0" w:type="dxa"/>
          </w:tblCellMar>
        </w:tblPrEx>
        <w:tc>
          <w:tcPr>
            <w:tcW w:w="2808" w:type="dxa"/>
            <w:tcBorders>
              <w:top w:val="nil"/>
              <w:left w:val="nil"/>
              <w:bottom w:val="nil"/>
              <w:right w:val="nil"/>
            </w:tcBorders>
          </w:tcPr>
          <w:p w14:paraId="2FF4A971" w14:textId="77777777" w:rsidR="003F5DE3" w:rsidRDefault="003F5DE3" w:rsidP="001B6B98">
            <w:pPr>
              <w:jc w:val="both"/>
              <w:rPr>
                <w:sz w:val="28"/>
                <w:szCs w:val="28"/>
                <w:lang w:val="uk-UA"/>
              </w:rPr>
            </w:pPr>
            <w:r>
              <w:rPr>
                <w:b/>
                <w:bCs/>
                <w:sz w:val="28"/>
                <w:szCs w:val="28"/>
                <w:lang w:val="uk-UA"/>
              </w:rPr>
              <w:t>Науковий керівник</w:t>
            </w:r>
            <w:r>
              <w:rPr>
                <w:b/>
                <w:bCs/>
                <w:sz w:val="28"/>
                <w:szCs w:val="28"/>
              </w:rPr>
              <w:t>:</w:t>
            </w:r>
          </w:p>
        </w:tc>
        <w:tc>
          <w:tcPr>
            <w:tcW w:w="7274" w:type="dxa"/>
            <w:tcBorders>
              <w:top w:val="nil"/>
              <w:left w:val="nil"/>
              <w:bottom w:val="nil"/>
              <w:right w:val="nil"/>
            </w:tcBorders>
          </w:tcPr>
          <w:p w14:paraId="58152951" w14:textId="77777777" w:rsidR="003F5DE3" w:rsidRDefault="003F5DE3" w:rsidP="001B6B98">
            <w:pPr>
              <w:ind w:left="2835" w:hanging="2835"/>
              <w:jc w:val="both"/>
              <w:rPr>
                <w:sz w:val="28"/>
                <w:szCs w:val="28"/>
                <w:lang w:val="uk-UA"/>
              </w:rPr>
            </w:pPr>
            <w:r>
              <w:rPr>
                <w:sz w:val="28"/>
                <w:szCs w:val="28"/>
                <w:lang w:val="uk-UA"/>
              </w:rPr>
              <w:t xml:space="preserve">кандидат географічних наук, </w:t>
            </w:r>
          </w:p>
          <w:p w14:paraId="3EDEFD64" w14:textId="77777777" w:rsidR="003F5DE3" w:rsidRDefault="003F5DE3" w:rsidP="001B6B98">
            <w:pPr>
              <w:jc w:val="both"/>
              <w:rPr>
                <w:b/>
                <w:bCs/>
                <w:sz w:val="28"/>
                <w:szCs w:val="28"/>
                <w:lang w:val="uk-UA"/>
              </w:rPr>
            </w:pPr>
            <w:r>
              <w:rPr>
                <w:b/>
                <w:bCs/>
                <w:sz w:val="28"/>
                <w:szCs w:val="28"/>
                <w:lang w:val="uk-UA"/>
              </w:rPr>
              <w:t xml:space="preserve">Барабаш Маргарита Борисівна, </w:t>
            </w:r>
          </w:p>
          <w:p w14:paraId="0BABAD90" w14:textId="77777777" w:rsidR="003F5DE3" w:rsidRDefault="003F5DE3" w:rsidP="001B6B98">
            <w:pPr>
              <w:jc w:val="both"/>
              <w:rPr>
                <w:sz w:val="28"/>
                <w:szCs w:val="28"/>
                <w:lang w:val="uk-UA"/>
              </w:rPr>
            </w:pPr>
            <w:r>
              <w:rPr>
                <w:sz w:val="28"/>
                <w:szCs w:val="28"/>
                <w:lang w:val="uk-UA"/>
              </w:rPr>
              <w:t>Український науково-дослідний гідрометеорологічний</w:t>
            </w:r>
            <w:r>
              <w:rPr>
                <w:sz w:val="28"/>
                <w:szCs w:val="28"/>
              </w:rPr>
              <w:t xml:space="preserve"> </w:t>
            </w:r>
            <w:r>
              <w:rPr>
                <w:sz w:val="28"/>
                <w:szCs w:val="28"/>
                <w:lang w:val="uk-UA"/>
              </w:rPr>
              <w:t>інститут, старший науковий співробітник</w:t>
            </w:r>
            <w:r>
              <w:rPr>
                <w:sz w:val="28"/>
                <w:szCs w:val="28"/>
              </w:rPr>
              <w:t xml:space="preserve"> </w:t>
            </w:r>
          </w:p>
        </w:tc>
      </w:tr>
      <w:tr w:rsidR="003F5DE3" w14:paraId="2EAFFA17" w14:textId="77777777" w:rsidTr="001B6B98">
        <w:tblPrEx>
          <w:tblCellMar>
            <w:top w:w="0" w:type="dxa"/>
            <w:bottom w:w="0" w:type="dxa"/>
          </w:tblCellMar>
        </w:tblPrEx>
        <w:tc>
          <w:tcPr>
            <w:tcW w:w="2808" w:type="dxa"/>
            <w:tcBorders>
              <w:top w:val="nil"/>
              <w:left w:val="nil"/>
              <w:bottom w:val="nil"/>
              <w:right w:val="nil"/>
            </w:tcBorders>
          </w:tcPr>
          <w:p w14:paraId="09423055" w14:textId="77777777" w:rsidR="003F5DE3" w:rsidRDefault="003F5DE3" w:rsidP="001B6B98">
            <w:pPr>
              <w:jc w:val="both"/>
              <w:rPr>
                <w:sz w:val="28"/>
                <w:szCs w:val="28"/>
                <w:lang w:val="uk-UA"/>
              </w:rPr>
            </w:pPr>
          </w:p>
        </w:tc>
        <w:tc>
          <w:tcPr>
            <w:tcW w:w="7274" w:type="dxa"/>
            <w:tcBorders>
              <w:top w:val="nil"/>
              <w:left w:val="nil"/>
              <w:bottom w:val="nil"/>
              <w:right w:val="nil"/>
            </w:tcBorders>
          </w:tcPr>
          <w:p w14:paraId="4B44EFCA" w14:textId="77777777" w:rsidR="003F5DE3" w:rsidRDefault="003F5DE3" w:rsidP="001B6B98">
            <w:pPr>
              <w:jc w:val="both"/>
              <w:rPr>
                <w:sz w:val="28"/>
                <w:szCs w:val="28"/>
                <w:lang w:val="uk-UA"/>
              </w:rPr>
            </w:pPr>
          </w:p>
        </w:tc>
      </w:tr>
      <w:tr w:rsidR="003F5DE3" w14:paraId="5D3639EB" w14:textId="77777777" w:rsidTr="001B6B98">
        <w:tblPrEx>
          <w:tblCellMar>
            <w:top w:w="0" w:type="dxa"/>
            <w:bottom w:w="0" w:type="dxa"/>
          </w:tblCellMar>
        </w:tblPrEx>
        <w:tc>
          <w:tcPr>
            <w:tcW w:w="2808" w:type="dxa"/>
            <w:tcBorders>
              <w:top w:val="nil"/>
              <w:left w:val="nil"/>
              <w:bottom w:val="nil"/>
              <w:right w:val="nil"/>
            </w:tcBorders>
          </w:tcPr>
          <w:p w14:paraId="301A18CD" w14:textId="77777777" w:rsidR="003F5DE3" w:rsidRDefault="003F5DE3" w:rsidP="001B6B98">
            <w:pPr>
              <w:jc w:val="both"/>
              <w:rPr>
                <w:sz w:val="28"/>
                <w:szCs w:val="28"/>
                <w:lang w:val="uk-UA"/>
              </w:rPr>
            </w:pPr>
            <w:r>
              <w:rPr>
                <w:b/>
                <w:bCs/>
                <w:sz w:val="28"/>
                <w:szCs w:val="28"/>
                <w:lang w:val="uk-UA"/>
              </w:rPr>
              <w:t>Офіційні опоненти:</w:t>
            </w:r>
          </w:p>
        </w:tc>
        <w:tc>
          <w:tcPr>
            <w:tcW w:w="7274" w:type="dxa"/>
            <w:tcBorders>
              <w:top w:val="nil"/>
              <w:left w:val="nil"/>
              <w:bottom w:val="nil"/>
              <w:right w:val="nil"/>
            </w:tcBorders>
          </w:tcPr>
          <w:p w14:paraId="74363F25" w14:textId="77777777" w:rsidR="003F5DE3" w:rsidRDefault="003F5DE3" w:rsidP="001B6B98">
            <w:pPr>
              <w:jc w:val="both"/>
              <w:rPr>
                <w:sz w:val="28"/>
                <w:szCs w:val="28"/>
                <w:lang w:val="uk-UA"/>
              </w:rPr>
            </w:pPr>
            <w:r>
              <w:rPr>
                <w:sz w:val="28"/>
                <w:szCs w:val="28"/>
                <w:lang w:val="uk-UA"/>
              </w:rPr>
              <w:t xml:space="preserve">доктор географічних наук, професор </w:t>
            </w:r>
          </w:p>
          <w:p w14:paraId="60216401" w14:textId="77777777" w:rsidR="003F5DE3" w:rsidRDefault="003F5DE3" w:rsidP="001B6B98">
            <w:pPr>
              <w:ind w:left="72"/>
              <w:jc w:val="both"/>
              <w:rPr>
                <w:b/>
                <w:bCs/>
                <w:sz w:val="28"/>
                <w:szCs w:val="28"/>
                <w:lang w:val="uk-UA"/>
              </w:rPr>
            </w:pPr>
            <w:r>
              <w:rPr>
                <w:b/>
                <w:bCs/>
                <w:sz w:val="28"/>
                <w:szCs w:val="28"/>
                <w:lang w:val="uk-UA"/>
              </w:rPr>
              <w:t>Мольчак Ярослав Олександрович</w:t>
            </w:r>
            <w:r>
              <w:rPr>
                <w:sz w:val="28"/>
                <w:szCs w:val="28"/>
                <w:lang w:val="uk-UA"/>
              </w:rPr>
              <w:t>,</w:t>
            </w:r>
            <w:r>
              <w:rPr>
                <w:b/>
                <w:bCs/>
                <w:sz w:val="28"/>
                <w:szCs w:val="28"/>
                <w:lang w:val="uk-UA"/>
              </w:rPr>
              <w:t xml:space="preserve"> </w:t>
            </w:r>
          </w:p>
          <w:p w14:paraId="7C06540D" w14:textId="77777777" w:rsidR="003F5DE3" w:rsidRDefault="003F5DE3" w:rsidP="001B6B98">
            <w:pPr>
              <w:jc w:val="both"/>
              <w:rPr>
                <w:sz w:val="28"/>
                <w:szCs w:val="28"/>
                <w:lang w:val="uk-UA"/>
              </w:rPr>
            </w:pPr>
            <w:r>
              <w:rPr>
                <w:sz w:val="28"/>
                <w:szCs w:val="28"/>
                <w:lang w:val="uk-UA"/>
              </w:rPr>
              <w:t xml:space="preserve">Луцький державний технічний університет, </w:t>
            </w:r>
          </w:p>
          <w:p w14:paraId="19D360D3" w14:textId="77777777" w:rsidR="003F5DE3" w:rsidRDefault="003F5DE3" w:rsidP="001B6B98">
            <w:pPr>
              <w:jc w:val="both"/>
              <w:rPr>
                <w:sz w:val="28"/>
                <w:szCs w:val="28"/>
                <w:lang w:val="uk-UA"/>
              </w:rPr>
            </w:pPr>
            <w:r>
              <w:rPr>
                <w:sz w:val="28"/>
                <w:szCs w:val="28"/>
                <w:lang w:val="uk-UA"/>
              </w:rPr>
              <w:t>декан технічного факультету</w:t>
            </w:r>
          </w:p>
        </w:tc>
      </w:tr>
      <w:tr w:rsidR="003F5DE3" w14:paraId="33999355" w14:textId="77777777" w:rsidTr="001B6B98">
        <w:tblPrEx>
          <w:tblCellMar>
            <w:top w:w="0" w:type="dxa"/>
            <w:bottom w:w="0" w:type="dxa"/>
          </w:tblCellMar>
        </w:tblPrEx>
        <w:tc>
          <w:tcPr>
            <w:tcW w:w="2808" w:type="dxa"/>
            <w:tcBorders>
              <w:top w:val="nil"/>
              <w:left w:val="nil"/>
              <w:bottom w:val="nil"/>
              <w:right w:val="nil"/>
            </w:tcBorders>
          </w:tcPr>
          <w:p w14:paraId="0458E037" w14:textId="77777777" w:rsidR="003F5DE3" w:rsidRDefault="003F5DE3" w:rsidP="001B6B98">
            <w:pPr>
              <w:jc w:val="both"/>
              <w:rPr>
                <w:sz w:val="28"/>
                <w:szCs w:val="28"/>
                <w:lang w:val="uk-UA"/>
              </w:rPr>
            </w:pPr>
          </w:p>
        </w:tc>
        <w:tc>
          <w:tcPr>
            <w:tcW w:w="7274" w:type="dxa"/>
            <w:tcBorders>
              <w:top w:val="nil"/>
              <w:left w:val="nil"/>
              <w:bottom w:val="nil"/>
              <w:right w:val="nil"/>
            </w:tcBorders>
          </w:tcPr>
          <w:p w14:paraId="609E4A69" w14:textId="77777777" w:rsidR="003F5DE3" w:rsidRDefault="003F5DE3" w:rsidP="001B6B98">
            <w:pPr>
              <w:jc w:val="both"/>
              <w:rPr>
                <w:sz w:val="28"/>
                <w:szCs w:val="28"/>
                <w:lang w:val="uk-UA"/>
              </w:rPr>
            </w:pPr>
          </w:p>
        </w:tc>
      </w:tr>
      <w:tr w:rsidR="003F5DE3" w14:paraId="19A27E28" w14:textId="77777777" w:rsidTr="001B6B98">
        <w:tblPrEx>
          <w:tblCellMar>
            <w:top w:w="0" w:type="dxa"/>
            <w:bottom w:w="0" w:type="dxa"/>
          </w:tblCellMar>
        </w:tblPrEx>
        <w:tc>
          <w:tcPr>
            <w:tcW w:w="2808" w:type="dxa"/>
            <w:tcBorders>
              <w:top w:val="nil"/>
              <w:left w:val="nil"/>
              <w:bottom w:val="nil"/>
              <w:right w:val="nil"/>
            </w:tcBorders>
          </w:tcPr>
          <w:p w14:paraId="25B60104" w14:textId="77777777" w:rsidR="003F5DE3" w:rsidRDefault="003F5DE3" w:rsidP="001B6B98">
            <w:pPr>
              <w:jc w:val="both"/>
              <w:rPr>
                <w:sz w:val="28"/>
                <w:szCs w:val="28"/>
                <w:lang w:val="uk-UA"/>
              </w:rPr>
            </w:pPr>
          </w:p>
        </w:tc>
        <w:tc>
          <w:tcPr>
            <w:tcW w:w="7274" w:type="dxa"/>
            <w:tcBorders>
              <w:top w:val="nil"/>
              <w:left w:val="nil"/>
              <w:bottom w:val="nil"/>
              <w:right w:val="nil"/>
            </w:tcBorders>
          </w:tcPr>
          <w:p w14:paraId="5251C7D3" w14:textId="77777777" w:rsidR="003F5DE3" w:rsidRDefault="003F5DE3" w:rsidP="001B6B98">
            <w:pPr>
              <w:jc w:val="both"/>
              <w:rPr>
                <w:sz w:val="28"/>
                <w:szCs w:val="28"/>
                <w:lang w:val="uk-UA"/>
              </w:rPr>
            </w:pPr>
            <w:r>
              <w:rPr>
                <w:sz w:val="28"/>
                <w:szCs w:val="28"/>
                <w:lang w:val="uk-UA"/>
              </w:rPr>
              <w:t xml:space="preserve">кандидат географічних наук, доцент  </w:t>
            </w:r>
          </w:p>
          <w:p w14:paraId="266BCD89" w14:textId="77777777" w:rsidR="003F5DE3" w:rsidRDefault="003F5DE3" w:rsidP="001B6B98">
            <w:pPr>
              <w:jc w:val="both"/>
              <w:rPr>
                <w:b/>
                <w:bCs/>
                <w:sz w:val="28"/>
                <w:szCs w:val="28"/>
                <w:lang w:val="uk-UA"/>
              </w:rPr>
            </w:pPr>
            <w:r>
              <w:rPr>
                <w:b/>
                <w:bCs/>
                <w:sz w:val="28"/>
                <w:szCs w:val="28"/>
                <w:lang w:val="uk-UA"/>
              </w:rPr>
              <w:t xml:space="preserve">Воровка Володимир Петрович, </w:t>
            </w:r>
          </w:p>
          <w:p w14:paraId="10B8B91E" w14:textId="77777777" w:rsidR="003F5DE3" w:rsidRDefault="003F5DE3" w:rsidP="001B6B98">
            <w:pPr>
              <w:jc w:val="both"/>
              <w:rPr>
                <w:sz w:val="28"/>
                <w:szCs w:val="28"/>
                <w:lang w:val="uk-UA"/>
              </w:rPr>
            </w:pPr>
            <w:r>
              <w:rPr>
                <w:sz w:val="28"/>
                <w:szCs w:val="28"/>
                <w:lang w:val="uk-UA"/>
              </w:rPr>
              <w:t>декан природничо-географічного факультету</w:t>
            </w:r>
            <w:r>
              <w:rPr>
                <w:b/>
                <w:bCs/>
                <w:sz w:val="28"/>
                <w:szCs w:val="28"/>
                <w:lang w:val="uk-UA"/>
              </w:rPr>
              <w:t xml:space="preserve"> </w:t>
            </w:r>
            <w:r>
              <w:rPr>
                <w:sz w:val="28"/>
                <w:szCs w:val="28"/>
                <w:lang w:val="uk-UA"/>
              </w:rPr>
              <w:t>Мелітопольського державного педагогічного університету</w:t>
            </w:r>
          </w:p>
        </w:tc>
      </w:tr>
      <w:tr w:rsidR="003F5DE3" w14:paraId="55DB7E1D" w14:textId="77777777" w:rsidTr="001B6B98">
        <w:tblPrEx>
          <w:tblCellMar>
            <w:top w:w="0" w:type="dxa"/>
            <w:bottom w:w="0" w:type="dxa"/>
          </w:tblCellMar>
        </w:tblPrEx>
        <w:tc>
          <w:tcPr>
            <w:tcW w:w="2808" w:type="dxa"/>
            <w:tcBorders>
              <w:top w:val="nil"/>
              <w:left w:val="nil"/>
              <w:bottom w:val="nil"/>
              <w:right w:val="nil"/>
            </w:tcBorders>
          </w:tcPr>
          <w:p w14:paraId="09CE783C" w14:textId="77777777" w:rsidR="003F5DE3" w:rsidRDefault="003F5DE3" w:rsidP="001B6B98">
            <w:pPr>
              <w:jc w:val="both"/>
              <w:rPr>
                <w:sz w:val="28"/>
                <w:szCs w:val="28"/>
                <w:lang w:val="uk-UA"/>
              </w:rPr>
            </w:pPr>
          </w:p>
        </w:tc>
        <w:tc>
          <w:tcPr>
            <w:tcW w:w="7274" w:type="dxa"/>
            <w:tcBorders>
              <w:top w:val="nil"/>
              <w:left w:val="nil"/>
              <w:bottom w:val="nil"/>
              <w:right w:val="nil"/>
            </w:tcBorders>
          </w:tcPr>
          <w:p w14:paraId="50E75602" w14:textId="77777777" w:rsidR="003F5DE3" w:rsidRDefault="003F5DE3" w:rsidP="001B6B98">
            <w:pPr>
              <w:jc w:val="both"/>
              <w:rPr>
                <w:sz w:val="28"/>
                <w:szCs w:val="28"/>
                <w:lang w:val="uk-UA"/>
              </w:rPr>
            </w:pPr>
          </w:p>
        </w:tc>
      </w:tr>
      <w:tr w:rsidR="003F5DE3" w14:paraId="7E314F92" w14:textId="77777777" w:rsidTr="001B6B98">
        <w:tblPrEx>
          <w:tblCellMar>
            <w:top w:w="0" w:type="dxa"/>
            <w:bottom w:w="0" w:type="dxa"/>
          </w:tblCellMar>
        </w:tblPrEx>
        <w:tc>
          <w:tcPr>
            <w:tcW w:w="2808" w:type="dxa"/>
            <w:tcBorders>
              <w:top w:val="nil"/>
              <w:left w:val="nil"/>
              <w:bottom w:val="nil"/>
              <w:right w:val="nil"/>
            </w:tcBorders>
          </w:tcPr>
          <w:p w14:paraId="6082143F" w14:textId="77777777" w:rsidR="003F5DE3" w:rsidRDefault="003F5DE3" w:rsidP="001B6B98">
            <w:pPr>
              <w:jc w:val="both"/>
              <w:rPr>
                <w:sz w:val="28"/>
                <w:szCs w:val="28"/>
                <w:lang w:val="uk-UA"/>
              </w:rPr>
            </w:pPr>
            <w:r>
              <w:rPr>
                <w:b/>
                <w:bCs/>
                <w:sz w:val="28"/>
                <w:szCs w:val="28"/>
                <w:lang w:val="uk-UA"/>
              </w:rPr>
              <w:t>Провідна установа:</w:t>
            </w:r>
          </w:p>
        </w:tc>
        <w:tc>
          <w:tcPr>
            <w:tcW w:w="7274" w:type="dxa"/>
            <w:tcBorders>
              <w:top w:val="nil"/>
              <w:left w:val="nil"/>
              <w:bottom w:val="nil"/>
              <w:right w:val="nil"/>
            </w:tcBorders>
          </w:tcPr>
          <w:p w14:paraId="794F9C6F" w14:textId="77777777" w:rsidR="003F5DE3" w:rsidRDefault="003F5DE3" w:rsidP="001B6B98">
            <w:pPr>
              <w:jc w:val="both"/>
              <w:rPr>
                <w:sz w:val="28"/>
                <w:szCs w:val="28"/>
                <w:lang w:val="uk-UA"/>
              </w:rPr>
            </w:pPr>
            <w:r>
              <w:rPr>
                <w:sz w:val="28"/>
                <w:szCs w:val="28"/>
                <w:lang w:val="uk-UA"/>
              </w:rPr>
              <w:t>Львівський національний університет імені Івана Франка, географічний факультет, м. Львів</w:t>
            </w:r>
          </w:p>
        </w:tc>
      </w:tr>
    </w:tbl>
    <w:p w14:paraId="44C6A0FB" w14:textId="77777777" w:rsidR="003F5DE3" w:rsidRDefault="003F5DE3" w:rsidP="003F5DE3">
      <w:pPr>
        <w:jc w:val="both"/>
        <w:rPr>
          <w:sz w:val="28"/>
          <w:szCs w:val="28"/>
          <w:lang w:val="uk-UA"/>
        </w:rPr>
      </w:pPr>
    </w:p>
    <w:p w14:paraId="131A8A4A" w14:textId="77777777" w:rsidR="003F5DE3" w:rsidRDefault="003F5DE3" w:rsidP="003F5DE3">
      <w:pPr>
        <w:jc w:val="both"/>
        <w:rPr>
          <w:sz w:val="28"/>
          <w:szCs w:val="28"/>
          <w:lang w:val="uk-UA"/>
        </w:rPr>
      </w:pPr>
    </w:p>
    <w:p w14:paraId="7C37E8D5" w14:textId="77777777" w:rsidR="003F5DE3" w:rsidRPr="003F5DE3" w:rsidRDefault="003F5DE3" w:rsidP="003F5DE3">
      <w:pPr>
        <w:pStyle w:val="afffffffd"/>
        <w:rPr>
          <w:b/>
          <w:bCs/>
          <w:lang w:val="uk-UA"/>
        </w:rPr>
      </w:pPr>
      <w:r w:rsidRPr="003F5DE3">
        <w:rPr>
          <w:lang w:val="uk-UA"/>
        </w:rPr>
        <w:t>Захист відбудеться «____»____________2007 р. о____годині на засіданні спеціалізованої вченої ради К 76.051.04 у Чернівецькому національному університеті імені Юрія Федьковича Міністерства освіти і науки України (58012, м.Чернівці, вул.Коцюбинського, 2, географічний факультет, ауд. 24).</w:t>
      </w:r>
    </w:p>
    <w:p w14:paraId="07EC3D2D" w14:textId="77777777" w:rsidR="003F5DE3" w:rsidRDefault="003F5DE3" w:rsidP="003F5DE3">
      <w:pPr>
        <w:jc w:val="both"/>
        <w:rPr>
          <w:lang w:val="uk-UA"/>
        </w:rPr>
      </w:pPr>
    </w:p>
    <w:p w14:paraId="0CF39C53" w14:textId="77777777" w:rsidR="003F5DE3" w:rsidRDefault="003F5DE3" w:rsidP="003F5DE3">
      <w:pPr>
        <w:pStyle w:val="34"/>
        <w:ind w:firstLine="709"/>
        <w:rPr>
          <w:sz w:val="24"/>
          <w:szCs w:val="24"/>
        </w:rPr>
      </w:pPr>
      <w:r>
        <w:rPr>
          <w:sz w:val="24"/>
          <w:szCs w:val="24"/>
          <w:lang w:val="uk-UA"/>
        </w:rPr>
        <w:t xml:space="preserve">З дисертацією можна ознайомитись у науковій бібліотеці Чернівецького національного університету імені Юрія Федьковича (58012, м.Чернівці, вул. </w:t>
      </w:r>
      <w:r>
        <w:rPr>
          <w:sz w:val="24"/>
          <w:szCs w:val="24"/>
        </w:rPr>
        <w:t>Лесі Українки, 23).</w:t>
      </w:r>
    </w:p>
    <w:p w14:paraId="78C0DFBC" w14:textId="77777777" w:rsidR="003F5DE3" w:rsidRDefault="003F5DE3" w:rsidP="003F5DE3">
      <w:pPr>
        <w:pStyle w:val="34"/>
        <w:ind w:firstLine="709"/>
        <w:rPr>
          <w:sz w:val="24"/>
          <w:szCs w:val="24"/>
        </w:rPr>
      </w:pPr>
    </w:p>
    <w:p w14:paraId="1A54295C" w14:textId="77777777" w:rsidR="003F5DE3" w:rsidRDefault="003F5DE3" w:rsidP="003F5DE3">
      <w:pPr>
        <w:pStyle w:val="afffffffd"/>
      </w:pPr>
      <w:r>
        <w:t>Автореферат розісланий      «____»        _______________      2007 р.</w:t>
      </w:r>
    </w:p>
    <w:p w14:paraId="29C35DDA" w14:textId="77777777" w:rsidR="003F5DE3" w:rsidRDefault="003F5DE3" w:rsidP="003F5DE3">
      <w:pPr>
        <w:jc w:val="both"/>
        <w:rPr>
          <w:sz w:val="28"/>
          <w:szCs w:val="28"/>
          <w:lang w:val="uk-UA"/>
        </w:rPr>
      </w:pPr>
    </w:p>
    <w:p w14:paraId="46F44D36" w14:textId="77777777" w:rsidR="003F5DE3" w:rsidRDefault="003F5DE3" w:rsidP="003F5DE3">
      <w:pPr>
        <w:jc w:val="both"/>
        <w:rPr>
          <w:sz w:val="28"/>
          <w:szCs w:val="28"/>
          <w:lang w:val="uk-UA"/>
        </w:rPr>
      </w:pPr>
    </w:p>
    <w:p w14:paraId="2542E25E" w14:textId="77777777" w:rsidR="003F5DE3" w:rsidRDefault="003F5DE3" w:rsidP="003F5DE3">
      <w:pPr>
        <w:jc w:val="both"/>
        <w:rPr>
          <w:sz w:val="28"/>
          <w:szCs w:val="28"/>
          <w:lang w:val="uk-UA"/>
        </w:rPr>
      </w:pPr>
    </w:p>
    <w:p w14:paraId="11F2EA25" w14:textId="77777777" w:rsidR="003F5DE3" w:rsidRDefault="003F5DE3" w:rsidP="003F5DE3">
      <w:pPr>
        <w:ind w:firstLine="540"/>
        <w:jc w:val="both"/>
        <w:rPr>
          <w:sz w:val="28"/>
          <w:szCs w:val="28"/>
          <w:lang w:val="uk-UA"/>
        </w:rPr>
      </w:pPr>
      <w:r>
        <w:rPr>
          <w:sz w:val="28"/>
          <w:szCs w:val="28"/>
          <w:lang w:val="uk-UA"/>
        </w:rPr>
        <w:t>Вчений секретар</w:t>
      </w:r>
    </w:p>
    <w:p w14:paraId="2F0D578C" w14:textId="77777777" w:rsidR="003F5DE3" w:rsidRDefault="003F5DE3" w:rsidP="003F5DE3">
      <w:pPr>
        <w:ind w:firstLine="540"/>
        <w:jc w:val="both"/>
        <w:rPr>
          <w:sz w:val="28"/>
          <w:szCs w:val="28"/>
          <w:lang w:val="uk-UA"/>
        </w:rPr>
      </w:pPr>
      <w:r>
        <w:rPr>
          <w:sz w:val="28"/>
          <w:szCs w:val="28"/>
          <w:lang w:val="uk-UA"/>
        </w:rPr>
        <w:t xml:space="preserve">спеціалізованої вченої ради </w:t>
      </w:r>
    </w:p>
    <w:p w14:paraId="2DE461FD" w14:textId="77777777" w:rsidR="003F5DE3" w:rsidRDefault="003F5DE3" w:rsidP="003F5DE3">
      <w:pPr>
        <w:pStyle w:val="afffffffa"/>
      </w:pPr>
      <w:r>
        <w:rPr>
          <w:b/>
          <w:bCs/>
        </w:rPr>
        <w:lastRenderedPageBreak/>
        <w:t>кандидат географічних наук, доцент</w:t>
      </w:r>
      <w:r>
        <w:rPr>
          <w:b/>
          <w:bCs/>
        </w:rPr>
        <w:tab/>
      </w:r>
      <w:r>
        <w:rPr>
          <w:b/>
          <w:bCs/>
        </w:rPr>
        <w:tab/>
      </w:r>
      <w:r>
        <w:rPr>
          <w:b/>
          <w:bCs/>
        </w:rPr>
        <w:tab/>
      </w:r>
      <w:r>
        <w:rPr>
          <w:b/>
          <w:bCs/>
        </w:rPr>
        <w:tab/>
      </w:r>
      <w:r>
        <w:rPr>
          <w:b/>
          <w:bCs/>
        </w:rPr>
        <w:tab/>
        <w:t>М.В.Дутчак</w:t>
      </w:r>
      <w:r>
        <w:rPr>
          <w:b/>
          <w:bCs/>
        </w:rPr>
        <w:br w:type="page"/>
      </w:r>
      <w:r>
        <w:lastRenderedPageBreak/>
        <w:t>ЗАГАЛЬНА ХАРАКТЕРИСТИКА РОБОТИ</w:t>
      </w:r>
    </w:p>
    <w:p w14:paraId="2D8FEF5E" w14:textId="77777777" w:rsidR="003F5DE3" w:rsidRDefault="003F5DE3" w:rsidP="003F5DE3">
      <w:pPr>
        <w:spacing w:line="216" w:lineRule="auto"/>
        <w:jc w:val="center"/>
        <w:rPr>
          <w:b/>
          <w:bCs/>
          <w:sz w:val="28"/>
          <w:szCs w:val="28"/>
          <w:lang w:val="uk-UA"/>
        </w:rPr>
      </w:pPr>
    </w:p>
    <w:p w14:paraId="05DEB56E" w14:textId="77777777" w:rsidR="003F5DE3" w:rsidRDefault="003F5DE3" w:rsidP="003F5DE3">
      <w:pPr>
        <w:ind w:firstLine="720"/>
        <w:jc w:val="both"/>
        <w:rPr>
          <w:sz w:val="28"/>
          <w:szCs w:val="28"/>
          <w:lang w:val="uk-UA"/>
        </w:rPr>
      </w:pPr>
      <w:r>
        <w:rPr>
          <w:b/>
          <w:bCs/>
          <w:sz w:val="28"/>
          <w:szCs w:val="28"/>
          <w:lang w:val="uk-UA"/>
        </w:rPr>
        <w:t>Актуальність теми.</w:t>
      </w:r>
      <w:r>
        <w:rPr>
          <w:sz w:val="28"/>
          <w:szCs w:val="28"/>
          <w:lang w:val="uk-UA"/>
        </w:rPr>
        <w:t xml:space="preserve"> Останніми роками людство всього світу, уряди держав і позаурядові організації стурбовані проблемою зміни клімату під впливом природних і антропогенних факторів. Збільшення кількості погодних кліматичних аномалій: злив, смерчів, шквалів, повеней, засух, надмірної спеки, весняних приморозків, катастрофічних снігопадів призводить до значних збитків, а іноді до пошкодження житла  і загибелі людей.</w:t>
      </w:r>
    </w:p>
    <w:p w14:paraId="4BE2ECFD" w14:textId="77777777" w:rsidR="003F5DE3" w:rsidRDefault="003F5DE3" w:rsidP="003F5DE3">
      <w:pPr>
        <w:ind w:firstLine="720"/>
        <w:jc w:val="both"/>
        <w:rPr>
          <w:sz w:val="28"/>
          <w:szCs w:val="28"/>
          <w:lang w:val="uk-UA"/>
        </w:rPr>
      </w:pPr>
      <w:r>
        <w:rPr>
          <w:sz w:val="28"/>
          <w:szCs w:val="28"/>
          <w:lang w:val="uk-UA"/>
        </w:rPr>
        <w:t xml:space="preserve">На земній кулі зміна клімату не скрізь однакова і має свої регіональні особливості. Такі особливості характерні і для території України, де антропогенне навантаження посилюється на регіональному і локальному рівнях, що призводить до змін ландшафтів. </w:t>
      </w:r>
    </w:p>
    <w:p w14:paraId="5BAA904F" w14:textId="77777777" w:rsidR="003F5DE3" w:rsidRPr="003F5DE3" w:rsidRDefault="003F5DE3" w:rsidP="003F5DE3">
      <w:pPr>
        <w:pStyle w:val="37"/>
        <w:spacing w:line="240" w:lineRule="auto"/>
        <w:rPr>
          <w:lang w:val="uk-UA"/>
        </w:rPr>
      </w:pPr>
      <w:r w:rsidRPr="003F5DE3">
        <w:rPr>
          <w:lang w:val="uk-UA"/>
        </w:rPr>
        <w:t>Дослідження полягає у нагальній необхідності наукового вивчення сучасних змін клімату в Україні і побудови на цій основі прогностичних сценаріїв і проектів життєдіяльності українського суспільства на найближче майбутнє (до 2030 р.), а також сприянні розробці заходів щодо адаптації населення до кліматичних змін. Крім того, актуальність дослідження підтверджена необхідністю виконання зобовґязань, які взяла на себе Україна відповідно до Рамкової Конвенції та Кіотського протоколу Організації Обґєднаних Націй про зміни клімату.</w:t>
      </w:r>
    </w:p>
    <w:p w14:paraId="396EFDD7" w14:textId="77777777" w:rsidR="003F5DE3" w:rsidRDefault="003F5DE3" w:rsidP="003F5DE3">
      <w:pPr>
        <w:ind w:firstLine="720"/>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Тема дисертаційної роботи відповідає основним напрямам наукової діяльності відділу кліматичних досліджень та довгострокових прогнозів погоди Українського науково-дослідного гідрометеорологічного інституту і виконана у складі держбюджетних науково-дослідницьких робіт “Сучасний стан кліматичного режиму небезпечних та стихійних явищ над територією України і їх економічний зв</w:t>
      </w:r>
      <w:r>
        <w:rPr>
          <w:sz w:val="28"/>
          <w:szCs w:val="28"/>
        </w:rPr>
        <w:t>’</w:t>
      </w:r>
      <w:r>
        <w:rPr>
          <w:sz w:val="28"/>
          <w:szCs w:val="28"/>
          <w:lang w:val="uk-UA"/>
        </w:rPr>
        <w:t>язок”, тема 2/2003, розділ 2 “Вивчити динаміку просторово-часового розподілу засух в Україні в період глобального потепління та створити каталог засух 1961 – 2002 рр.” (№ держреєстрації 0103</w:t>
      </w:r>
      <w:r>
        <w:rPr>
          <w:sz w:val="28"/>
          <w:szCs w:val="28"/>
          <w:lang w:val="en-US"/>
        </w:rPr>
        <w:t>U</w:t>
      </w:r>
      <w:r>
        <w:rPr>
          <w:sz w:val="28"/>
          <w:szCs w:val="28"/>
          <w:lang w:val="uk-UA"/>
        </w:rPr>
        <w:t>006512, 2005 р.); “Виявлення особливостей аномальності кліматичного режиму України у найближче десятиріччя, що впливають на збереження біорізноманіття, земельні ресурси і на розвиток економіки держави”, розділ 6 “Сценарії режиму температури повітря в перші десятиріччя ХХІ ст. по зонах України” (№ держреєстрації 0103</w:t>
      </w:r>
      <w:r>
        <w:rPr>
          <w:sz w:val="28"/>
          <w:szCs w:val="28"/>
          <w:lang w:val="en-US"/>
        </w:rPr>
        <w:t>U</w:t>
      </w:r>
      <w:r>
        <w:rPr>
          <w:sz w:val="28"/>
          <w:szCs w:val="28"/>
          <w:lang w:val="uk-UA"/>
        </w:rPr>
        <w:t>006558, 2005 р.).</w:t>
      </w:r>
    </w:p>
    <w:p w14:paraId="720D0475" w14:textId="77777777" w:rsidR="003F5DE3" w:rsidRDefault="003F5DE3" w:rsidP="003F5DE3">
      <w:pPr>
        <w:ind w:firstLine="720"/>
        <w:jc w:val="both"/>
        <w:rPr>
          <w:b/>
          <w:bCs/>
          <w:sz w:val="28"/>
          <w:szCs w:val="28"/>
          <w:lang w:val="uk-UA"/>
        </w:rPr>
      </w:pPr>
      <w:r>
        <w:rPr>
          <w:b/>
          <w:bCs/>
          <w:sz w:val="28"/>
          <w:szCs w:val="28"/>
          <w:lang w:val="uk-UA"/>
        </w:rPr>
        <w:t>Мета і завдання дослідження.</w:t>
      </w:r>
    </w:p>
    <w:p w14:paraId="7870F729" w14:textId="77777777" w:rsidR="003F5DE3" w:rsidRDefault="003F5DE3" w:rsidP="003F5DE3">
      <w:pPr>
        <w:ind w:firstLine="720"/>
        <w:jc w:val="both"/>
        <w:rPr>
          <w:sz w:val="28"/>
          <w:szCs w:val="28"/>
          <w:lang w:val="uk-UA"/>
        </w:rPr>
      </w:pPr>
      <w:r>
        <w:rPr>
          <w:i/>
          <w:iCs/>
          <w:sz w:val="28"/>
          <w:szCs w:val="28"/>
          <w:lang w:val="uk-UA"/>
        </w:rPr>
        <w:t>Мета</w:t>
      </w:r>
      <w:r>
        <w:rPr>
          <w:sz w:val="28"/>
          <w:szCs w:val="28"/>
          <w:lang w:val="uk-UA"/>
        </w:rPr>
        <w:t xml:space="preserve"> – розробити конструктивний підхід до оцінки впливу зміни клімату на умови життєдіяльності населення України.</w:t>
      </w:r>
    </w:p>
    <w:p w14:paraId="20C6C713" w14:textId="77777777" w:rsidR="003F5DE3" w:rsidRDefault="003F5DE3" w:rsidP="003F5DE3">
      <w:pPr>
        <w:ind w:firstLine="720"/>
        <w:jc w:val="both"/>
        <w:rPr>
          <w:sz w:val="28"/>
          <w:szCs w:val="28"/>
          <w:lang w:val="uk-UA"/>
        </w:rPr>
      </w:pPr>
      <w:r>
        <w:rPr>
          <w:sz w:val="28"/>
          <w:szCs w:val="28"/>
          <w:lang w:val="uk-UA"/>
        </w:rPr>
        <w:t>Основними завданнями дослідження є:</w:t>
      </w:r>
    </w:p>
    <w:p w14:paraId="04CFDC07" w14:textId="77777777" w:rsidR="003F5DE3" w:rsidRPr="003F5DE3" w:rsidRDefault="003F5DE3" w:rsidP="003F5DE3">
      <w:pPr>
        <w:pStyle w:val="afffffffd"/>
        <w:numPr>
          <w:ilvl w:val="0"/>
          <w:numId w:val="3"/>
        </w:numPr>
        <w:tabs>
          <w:tab w:val="clear" w:pos="1209"/>
          <w:tab w:val="left" w:pos="0"/>
          <w:tab w:val="num" w:pos="360"/>
        </w:tabs>
        <w:spacing w:after="0"/>
        <w:ind w:left="0" w:firstLine="426"/>
        <w:jc w:val="both"/>
        <w:rPr>
          <w:lang w:val="uk-UA"/>
        </w:rPr>
      </w:pPr>
      <w:r w:rsidRPr="003F5DE3">
        <w:rPr>
          <w:lang w:val="uk-UA"/>
        </w:rPr>
        <w:t>удосконалити й частково доповнити теоретико-методологічні засади оцінки сучасної й майбутньої зміни клімату та умов життєдіяльності людини в Україні;</w:t>
      </w:r>
    </w:p>
    <w:p w14:paraId="3538ADE5" w14:textId="77777777" w:rsidR="003F5DE3" w:rsidRPr="003F5DE3" w:rsidRDefault="003F5DE3" w:rsidP="003F5DE3">
      <w:pPr>
        <w:pStyle w:val="afffffffd"/>
        <w:numPr>
          <w:ilvl w:val="0"/>
          <w:numId w:val="3"/>
        </w:numPr>
        <w:tabs>
          <w:tab w:val="clear" w:pos="1209"/>
          <w:tab w:val="left" w:pos="0"/>
          <w:tab w:val="num" w:pos="360"/>
        </w:tabs>
        <w:spacing w:after="0"/>
        <w:ind w:left="0" w:firstLine="426"/>
        <w:jc w:val="both"/>
        <w:rPr>
          <w:lang w:val="uk-UA"/>
        </w:rPr>
      </w:pPr>
      <w:r w:rsidRPr="003F5DE3">
        <w:rPr>
          <w:lang w:val="uk-UA"/>
        </w:rPr>
        <w:t>провести узгодження просторової динаміки метеорологічних величин, які характеризують кліматичні умови проживання, з існуючим фізико-географічним районуванням (за О.М. Мариничем, П.Г. Шищенком) території України;</w:t>
      </w:r>
    </w:p>
    <w:p w14:paraId="5A73EA41" w14:textId="77777777" w:rsidR="003F5DE3" w:rsidRDefault="003F5DE3" w:rsidP="003F5DE3">
      <w:pPr>
        <w:pStyle w:val="afffffffd"/>
        <w:numPr>
          <w:ilvl w:val="0"/>
          <w:numId w:val="3"/>
        </w:numPr>
        <w:tabs>
          <w:tab w:val="clear" w:pos="1209"/>
          <w:tab w:val="left" w:pos="0"/>
          <w:tab w:val="num" w:pos="360"/>
        </w:tabs>
        <w:spacing w:after="0"/>
        <w:ind w:left="0" w:firstLine="426"/>
        <w:jc w:val="both"/>
      </w:pPr>
      <w:r>
        <w:t>побудувати загальний сценарій кліматичних умов життєдіяльності населення України на найближче майбутнє (до 2030 р.);</w:t>
      </w:r>
    </w:p>
    <w:p w14:paraId="2BEEA511" w14:textId="77777777" w:rsidR="003F5DE3" w:rsidRDefault="003F5DE3" w:rsidP="003F5DE3">
      <w:pPr>
        <w:pStyle w:val="afffffffd"/>
        <w:numPr>
          <w:ilvl w:val="0"/>
          <w:numId w:val="3"/>
        </w:numPr>
        <w:tabs>
          <w:tab w:val="clear" w:pos="1209"/>
          <w:tab w:val="left" w:pos="0"/>
          <w:tab w:val="num" w:pos="360"/>
        </w:tabs>
        <w:spacing w:after="0"/>
        <w:ind w:left="0" w:firstLine="426"/>
        <w:jc w:val="both"/>
      </w:pPr>
      <w:r>
        <w:t>дати оцінку можливих наслідків зміни клімату;</w:t>
      </w:r>
    </w:p>
    <w:p w14:paraId="7D3F54C3" w14:textId="77777777" w:rsidR="003F5DE3" w:rsidRDefault="003F5DE3" w:rsidP="003F5DE3">
      <w:pPr>
        <w:pStyle w:val="afffffffd"/>
        <w:numPr>
          <w:ilvl w:val="0"/>
          <w:numId w:val="3"/>
        </w:numPr>
        <w:tabs>
          <w:tab w:val="clear" w:pos="1209"/>
          <w:tab w:val="left" w:pos="0"/>
          <w:tab w:val="num" w:pos="360"/>
        </w:tabs>
        <w:spacing w:after="0"/>
        <w:ind w:left="0" w:firstLine="426"/>
        <w:jc w:val="both"/>
      </w:pPr>
      <w:r>
        <w:lastRenderedPageBreak/>
        <w:t>визначити пропозиції та рекомендації для доведення інформації про зміни клімату до її використання у практиці.</w:t>
      </w:r>
    </w:p>
    <w:p w14:paraId="01A3CA02" w14:textId="77777777" w:rsidR="003F5DE3" w:rsidRDefault="003F5DE3" w:rsidP="003F5DE3">
      <w:pPr>
        <w:ind w:firstLine="720"/>
        <w:jc w:val="both"/>
        <w:rPr>
          <w:sz w:val="28"/>
          <w:szCs w:val="28"/>
          <w:lang w:val="uk-UA"/>
        </w:rPr>
      </w:pPr>
      <w:r>
        <w:rPr>
          <w:i/>
          <w:iCs/>
          <w:sz w:val="28"/>
          <w:szCs w:val="28"/>
          <w:lang w:val="uk-UA"/>
        </w:rPr>
        <w:t>Об’єкт дослідження</w:t>
      </w:r>
      <w:r>
        <w:rPr>
          <w:sz w:val="28"/>
          <w:szCs w:val="28"/>
          <w:lang w:val="uk-UA"/>
        </w:rPr>
        <w:t xml:space="preserve"> – клімат за природними зонами України.</w:t>
      </w:r>
    </w:p>
    <w:p w14:paraId="03896A4C" w14:textId="77777777" w:rsidR="003F5DE3" w:rsidRDefault="003F5DE3" w:rsidP="003F5DE3">
      <w:pPr>
        <w:ind w:firstLine="720"/>
        <w:jc w:val="both"/>
        <w:rPr>
          <w:sz w:val="28"/>
          <w:szCs w:val="28"/>
          <w:lang w:val="uk-UA"/>
        </w:rPr>
      </w:pPr>
      <w:r>
        <w:rPr>
          <w:i/>
          <w:iCs/>
          <w:sz w:val="28"/>
          <w:szCs w:val="28"/>
          <w:lang w:val="uk-UA"/>
        </w:rPr>
        <w:t>Предмет дослідження</w:t>
      </w:r>
      <w:r>
        <w:rPr>
          <w:sz w:val="28"/>
          <w:szCs w:val="28"/>
          <w:lang w:val="uk-UA"/>
        </w:rPr>
        <w:t xml:space="preserve"> – зміна кліматичних умов життєдіяльності населення України.</w:t>
      </w:r>
    </w:p>
    <w:p w14:paraId="49BFA899" w14:textId="77777777" w:rsidR="003F5DE3" w:rsidRDefault="003F5DE3" w:rsidP="003F5DE3">
      <w:pPr>
        <w:ind w:firstLine="720"/>
        <w:jc w:val="both"/>
        <w:rPr>
          <w:sz w:val="28"/>
          <w:szCs w:val="28"/>
          <w:lang w:val="uk-UA"/>
        </w:rPr>
      </w:pPr>
      <w:r>
        <w:rPr>
          <w:i/>
          <w:iCs/>
          <w:sz w:val="28"/>
          <w:szCs w:val="28"/>
          <w:lang w:val="uk-UA"/>
        </w:rPr>
        <w:t>Методи дослідження.</w:t>
      </w:r>
      <w:r>
        <w:rPr>
          <w:sz w:val="28"/>
          <w:szCs w:val="28"/>
          <w:lang w:val="uk-UA"/>
        </w:rPr>
        <w:t xml:space="preserve"> У дисертації здійснюється конструктивно-географічний підхід до оцінки можливих змін кліматичних умов життєдіяльності населення України до 2030 р., який базується на графічній моделі блок-схеми дослідження, запропонованій автором.</w:t>
      </w:r>
    </w:p>
    <w:p w14:paraId="58B3C364" w14:textId="77777777" w:rsidR="003F5DE3" w:rsidRDefault="003F5DE3" w:rsidP="003F5DE3">
      <w:pPr>
        <w:ind w:firstLine="720"/>
        <w:jc w:val="both"/>
        <w:rPr>
          <w:sz w:val="28"/>
          <w:szCs w:val="28"/>
          <w:lang w:val="uk-UA"/>
        </w:rPr>
      </w:pPr>
      <w:r>
        <w:rPr>
          <w:sz w:val="28"/>
          <w:szCs w:val="28"/>
          <w:lang w:val="uk-UA"/>
        </w:rPr>
        <w:t>Характеристика кліматичних умов життєдіяльності населення України дана на основі оцінки сучасного і майбутнього клімату за допомогою методів математичної статистики.</w:t>
      </w:r>
    </w:p>
    <w:p w14:paraId="035BAAB3" w14:textId="77777777" w:rsidR="003F5DE3" w:rsidRDefault="003F5DE3" w:rsidP="003F5DE3">
      <w:pPr>
        <w:ind w:firstLine="720"/>
        <w:jc w:val="both"/>
        <w:rPr>
          <w:sz w:val="28"/>
          <w:szCs w:val="28"/>
          <w:lang w:val="uk-UA"/>
        </w:rPr>
      </w:pPr>
      <w:r>
        <w:rPr>
          <w:sz w:val="28"/>
          <w:szCs w:val="28"/>
          <w:lang w:val="uk-UA"/>
        </w:rPr>
        <w:t>Для районування території щодо змін клімату використано алгоритм кластерного аналізу (теорії розпізнання образів), а також просторово-кореляційний аналіз у поєднанні з існуючим фізико-географічним районуванням. Закономірності часової динаміки метеорологічних величин виявлено за допомогою 5-ти, 10-ти ковзних середніх. Визначення тенденцій (трендів) проведено методом найменших квадратів. Регіоналізацію глобальної зміни клімату на території України проведено за допомогою емпірико-статистичного методу інструментальної змінної (М.І. Будико, К.Я. Вінніков). Це дало можливість визначити структурний звґязок між глобальною і регіональною змінними для річної температури повітря. Застосовано емпіричні формули для оцінки ймовірності аномалій метеорологічних величин біля визначеної тенденції. Базовий сценарій (1975 – 2000 рр.) складався на основі математичного сподівання. Відповідно розраховувалися статистичні похибки за формулою Стьюдента.</w:t>
      </w:r>
    </w:p>
    <w:p w14:paraId="6EB0408F" w14:textId="77777777" w:rsidR="003F5DE3" w:rsidRDefault="003F5DE3" w:rsidP="003F5DE3">
      <w:pPr>
        <w:ind w:firstLine="720"/>
        <w:jc w:val="both"/>
        <w:rPr>
          <w:sz w:val="28"/>
          <w:szCs w:val="28"/>
          <w:lang w:val="uk-UA"/>
        </w:rPr>
      </w:pPr>
      <w:r>
        <w:rPr>
          <w:sz w:val="28"/>
          <w:szCs w:val="28"/>
          <w:lang w:val="uk-UA"/>
        </w:rPr>
        <w:t>Алгоритми діагнозу і прогнозу зміни клімату реалізовано на ПК.</w:t>
      </w:r>
    </w:p>
    <w:p w14:paraId="7AA99C3E" w14:textId="77777777" w:rsidR="003F5DE3" w:rsidRDefault="003F5DE3" w:rsidP="003F5DE3">
      <w:pPr>
        <w:ind w:firstLine="720"/>
        <w:jc w:val="both"/>
        <w:rPr>
          <w:sz w:val="28"/>
          <w:szCs w:val="28"/>
          <w:lang w:val="uk-UA"/>
        </w:rPr>
      </w:pPr>
      <w:r>
        <w:rPr>
          <w:b/>
          <w:bCs/>
          <w:sz w:val="28"/>
          <w:szCs w:val="28"/>
          <w:lang w:val="uk-UA"/>
        </w:rPr>
        <w:t xml:space="preserve">Наукова новизна одержаних результатів </w:t>
      </w:r>
      <w:r>
        <w:rPr>
          <w:sz w:val="28"/>
          <w:szCs w:val="28"/>
          <w:lang w:val="uk-UA"/>
        </w:rPr>
        <w:t>полягає в тому, що:</w:t>
      </w:r>
    </w:p>
    <w:p w14:paraId="57DBDEBF" w14:textId="77777777" w:rsidR="003F5DE3" w:rsidRDefault="003F5DE3" w:rsidP="003F5DE3">
      <w:pPr>
        <w:tabs>
          <w:tab w:val="left" w:pos="1080"/>
        </w:tabs>
        <w:jc w:val="both"/>
        <w:rPr>
          <w:sz w:val="28"/>
          <w:szCs w:val="28"/>
          <w:lang w:val="uk-UA"/>
        </w:rPr>
      </w:pPr>
      <w:r>
        <w:rPr>
          <w:sz w:val="28"/>
          <w:szCs w:val="28"/>
          <w:lang w:val="uk-UA"/>
        </w:rPr>
        <w:t>- уперше для розвґязання завдань, повґязаних зі змінами клімату, застосовано конструктивно-географічний підхід, який реалізовано у вигляді графічної моделі блок-схеми вивчення змін кліматичних умов життєдіяльності населення України. Вона включає блоки, які можна вважати самостійними напрямами проблеми, що досліджується, разом з тим є загальною конструкцією;</w:t>
      </w:r>
    </w:p>
    <w:p w14:paraId="28FD38B4" w14:textId="77777777" w:rsidR="003F5DE3" w:rsidRDefault="003F5DE3" w:rsidP="003F5DE3">
      <w:pPr>
        <w:tabs>
          <w:tab w:val="left" w:pos="1080"/>
        </w:tabs>
        <w:jc w:val="both"/>
        <w:rPr>
          <w:sz w:val="28"/>
          <w:szCs w:val="28"/>
          <w:lang w:val="uk-UA"/>
        </w:rPr>
      </w:pPr>
      <w:r>
        <w:rPr>
          <w:sz w:val="28"/>
          <w:szCs w:val="28"/>
          <w:lang w:val="uk-UA"/>
        </w:rPr>
        <w:t>- у результаті поєднання кліматичного районування за ознакою метеорологічних величин, з існуючим фізико-географічним, було створено схему, яка є оптимальною для дослідження зміни клімату України. Ця схема сконструйована на основі методів математичної статистики (кореляційного і кластерного аналізів);</w:t>
      </w:r>
    </w:p>
    <w:p w14:paraId="157519C6" w14:textId="77777777" w:rsidR="003F5DE3" w:rsidRDefault="003F5DE3" w:rsidP="003F5DE3">
      <w:pPr>
        <w:tabs>
          <w:tab w:val="left" w:pos="1080"/>
        </w:tabs>
        <w:jc w:val="both"/>
        <w:rPr>
          <w:sz w:val="28"/>
          <w:szCs w:val="28"/>
          <w:lang w:val="uk-UA"/>
        </w:rPr>
      </w:pPr>
      <w:r>
        <w:rPr>
          <w:sz w:val="28"/>
          <w:szCs w:val="28"/>
          <w:lang w:val="uk-UA"/>
        </w:rPr>
        <w:t>- уперше отримано кількісні оцінки кліматичних умов життєдіяльності населення України (до 2030 р.) на основі емпірико-статистичних сценаріїв з урахуванням стану клімату на межі ХХ і ХХІ сторіч;</w:t>
      </w:r>
    </w:p>
    <w:p w14:paraId="486A863D" w14:textId="77777777" w:rsidR="003F5DE3" w:rsidRDefault="003F5DE3" w:rsidP="003F5DE3">
      <w:pPr>
        <w:tabs>
          <w:tab w:val="left" w:pos="1080"/>
        </w:tabs>
        <w:jc w:val="both"/>
        <w:rPr>
          <w:sz w:val="28"/>
          <w:szCs w:val="28"/>
          <w:lang w:val="uk-UA"/>
        </w:rPr>
      </w:pPr>
      <w:r>
        <w:rPr>
          <w:sz w:val="28"/>
          <w:szCs w:val="28"/>
          <w:lang w:val="uk-UA"/>
        </w:rPr>
        <w:t>- розглянуто приклади можливих наслідків зміни клімату (екологічні та для здоров'я людини);</w:t>
      </w:r>
    </w:p>
    <w:p w14:paraId="39ACACAD" w14:textId="77777777" w:rsidR="003F5DE3" w:rsidRDefault="003F5DE3" w:rsidP="003F5DE3">
      <w:pPr>
        <w:tabs>
          <w:tab w:val="left" w:pos="1080"/>
        </w:tabs>
        <w:jc w:val="both"/>
        <w:rPr>
          <w:sz w:val="28"/>
          <w:szCs w:val="28"/>
          <w:lang w:val="uk-UA"/>
        </w:rPr>
      </w:pPr>
      <w:r>
        <w:rPr>
          <w:sz w:val="28"/>
          <w:szCs w:val="28"/>
          <w:lang w:val="uk-UA"/>
        </w:rPr>
        <w:t>- запропоновано деякі рекомендації з адаптації населення до змін і коливань клімату.</w:t>
      </w:r>
    </w:p>
    <w:p w14:paraId="30692C82" w14:textId="77777777" w:rsidR="003F5DE3" w:rsidRDefault="003F5DE3" w:rsidP="003F5DE3">
      <w:pPr>
        <w:ind w:firstLine="720"/>
        <w:jc w:val="both"/>
        <w:rPr>
          <w:sz w:val="28"/>
          <w:szCs w:val="28"/>
          <w:lang w:val="uk-UA"/>
        </w:rPr>
      </w:pPr>
      <w:r>
        <w:rPr>
          <w:b/>
          <w:bCs/>
          <w:sz w:val="28"/>
          <w:szCs w:val="28"/>
          <w:lang w:val="uk-UA"/>
        </w:rPr>
        <w:t>Практичне значення одержаних результатів</w:t>
      </w:r>
      <w:r>
        <w:rPr>
          <w:sz w:val="28"/>
          <w:szCs w:val="28"/>
          <w:lang w:val="uk-UA"/>
        </w:rPr>
        <w:t xml:space="preserve">. Достовірне обґрунтування змін клімату в Україні дає можливість розробки практичних рекомендацій і програм до адаптації різних сфер людської діяльності щодо нових погодно-кліматичних умов. Результати дисертаційного дослідження, що стосуються ймовірності </w:t>
      </w:r>
      <w:r>
        <w:rPr>
          <w:sz w:val="28"/>
          <w:szCs w:val="28"/>
          <w:lang w:val="uk-UA"/>
        </w:rPr>
        <w:lastRenderedPageBreak/>
        <w:t>виникнення щорічних (додатніх і відґємних) аномалій при потеплінні клімату, вже використовуються Державною гідрометеорологічною службою України для оперативного обслуговування окремих галузей господарства.</w:t>
      </w:r>
    </w:p>
    <w:p w14:paraId="4DDD51E4" w14:textId="77777777" w:rsidR="003F5DE3" w:rsidRDefault="003F5DE3" w:rsidP="003F5DE3">
      <w:pPr>
        <w:ind w:firstLine="720"/>
        <w:jc w:val="both"/>
        <w:rPr>
          <w:sz w:val="28"/>
          <w:szCs w:val="28"/>
          <w:lang w:val="uk-UA"/>
        </w:rPr>
      </w:pPr>
      <w:r>
        <w:rPr>
          <w:b/>
          <w:bCs/>
          <w:sz w:val="28"/>
          <w:szCs w:val="28"/>
          <w:lang w:val="uk-UA"/>
        </w:rPr>
        <w:t xml:space="preserve">Особистий внесок здобувача. </w:t>
      </w:r>
      <w:r>
        <w:rPr>
          <w:sz w:val="28"/>
          <w:szCs w:val="28"/>
          <w:lang w:val="uk-UA"/>
        </w:rPr>
        <w:t>Постановка наукового завдання дослідження та фізичне обґрунтування деяких отриманих результатів виконане здобувачем спільно з науковим керівником.</w:t>
      </w:r>
    </w:p>
    <w:p w14:paraId="3E9B696D" w14:textId="77777777" w:rsidR="003F5DE3" w:rsidRDefault="003F5DE3" w:rsidP="003F5DE3">
      <w:pPr>
        <w:ind w:firstLine="720"/>
        <w:jc w:val="both"/>
        <w:rPr>
          <w:sz w:val="28"/>
          <w:szCs w:val="28"/>
          <w:lang w:val="uk-UA"/>
        </w:rPr>
      </w:pPr>
      <w:r>
        <w:rPr>
          <w:sz w:val="28"/>
          <w:szCs w:val="28"/>
          <w:lang w:val="uk-UA"/>
        </w:rPr>
        <w:t>Дисертантом самостійно одержані наступні результати: сформовано інформаційну базу знань, базу даних і зведено в електронний варіант; реалізовано конструктивно-географічний підхід до оцінки змін клімату та майбутніх кліматичних умов життєдіяльності населення України у вигляді графічної моделі блок-схеми вивчення змін кліматичних умов життєдіяльності населення України; проведено розрахунки щодо поєднання кліматичного районування за ознакою метеорологічних величин, з існуючим фізико-географічним, створено схему районування території України, яка є оптимальною для дослідження зміни клімату України; проведено статистичне дослідження рядів температури повітря з метою виявлення існуючої тенденції її зміни; розраховано ймовірність коливань режиму температури  та опадів біля тенденцій; за допомогою біокліматичних показників дана оцінка сучасних кліматичних умов життєдіяльності людини; проаналізовано наслідки майбутніх змін клімату в Україні, надано рекомендації з адаптації населення до майбутніх змін і коливань клімату.</w:t>
      </w:r>
    </w:p>
    <w:p w14:paraId="6B284D04" w14:textId="77777777" w:rsidR="003F5DE3" w:rsidRDefault="003F5DE3" w:rsidP="003F5DE3">
      <w:pPr>
        <w:ind w:firstLine="720"/>
        <w:jc w:val="both"/>
        <w:rPr>
          <w:sz w:val="28"/>
          <w:szCs w:val="28"/>
          <w:lang w:val="uk-UA"/>
        </w:rPr>
      </w:pPr>
      <w:r>
        <w:rPr>
          <w:b/>
          <w:bCs/>
          <w:sz w:val="28"/>
          <w:szCs w:val="28"/>
          <w:lang w:val="uk-UA"/>
        </w:rPr>
        <w:t>Апробація результатів дисертації.</w:t>
      </w:r>
      <w:r>
        <w:rPr>
          <w:sz w:val="28"/>
          <w:szCs w:val="28"/>
          <w:lang w:val="uk-UA"/>
        </w:rPr>
        <w:t xml:space="preserve"> Головні теоретичні, методичні та прикладні результати досліджень апробовані на науково-практичній конференції “Сучасна географія та навколишнє природне середовище” (Вінниця, 1999 р.); на науково-практичній конференції студентів та аспірантів “Актуальні питання природничо-географічних наук: основні наукові проблеми та перспективи дослідження” (Вінниця, 2003 р.); на нараді-семінарі з питань стану та вдосконалення метеорологічного забезпечення споживачів усіх рівнів (Київ, 2004 р.), на семінарі відділу кліматичних досліджень та довгострокових прогнозів погоди УкрНДГМІ “Емпірико-статистичні сценарії регіонального клімату до 2030 р. (3 версії)” (Київ, 2005 р.); на Міжнародній конференції і школі молодих учених з обчислювально-інформаційних технологій для наук про навколишнє середовище “</w:t>
      </w:r>
      <w:r>
        <w:rPr>
          <w:sz w:val="28"/>
          <w:szCs w:val="28"/>
          <w:lang w:val="en-US"/>
        </w:rPr>
        <w:t>Cites</w:t>
      </w:r>
      <w:r>
        <w:rPr>
          <w:sz w:val="28"/>
          <w:szCs w:val="28"/>
          <w:lang w:val="uk-UA"/>
        </w:rPr>
        <w:t xml:space="preserve"> 2005” (Новосибірськ, 2005 р.); на підсумковій сесії вченої ради УкрНДГМІ “Імовірність виникнення значних аномалій температурно-вологісного режиму, за якого виникає засуха” (заключний звіт за розділом 2), (Київ, 2005р.).</w:t>
      </w:r>
    </w:p>
    <w:p w14:paraId="041F8B2B" w14:textId="77777777" w:rsidR="003F5DE3" w:rsidRDefault="003F5DE3" w:rsidP="003F5DE3">
      <w:pPr>
        <w:ind w:firstLine="720"/>
        <w:jc w:val="both"/>
        <w:rPr>
          <w:sz w:val="28"/>
          <w:szCs w:val="28"/>
          <w:lang w:val="uk-UA"/>
        </w:rPr>
      </w:pPr>
      <w:r>
        <w:rPr>
          <w:b/>
          <w:bCs/>
          <w:sz w:val="28"/>
          <w:szCs w:val="28"/>
          <w:lang w:val="uk-UA"/>
        </w:rPr>
        <w:t xml:space="preserve">Публікації. </w:t>
      </w:r>
      <w:r>
        <w:rPr>
          <w:sz w:val="28"/>
          <w:szCs w:val="28"/>
          <w:lang w:val="uk-UA"/>
        </w:rPr>
        <w:t>За темою дисертаційного дослідження опубліковано 12 наукових праць, з них один розділ у колективній монографії, 8 статей, з яких –  7 у виданнях, рекомендованих ВАК України як фахові, і 3 тези.</w:t>
      </w:r>
    </w:p>
    <w:p w14:paraId="492A95B6" w14:textId="77777777" w:rsidR="003F5DE3" w:rsidRDefault="003F5DE3" w:rsidP="003F5DE3">
      <w:pPr>
        <w:pStyle w:val="1"/>
        <w:ind w:firstLine="720"/>
        <w:jc w:val="both"/>
        <w:rPr>
          <w:b w:val="0"/>
          <w:bCs w:val="0"/>
        </w:rPr>
      </w:pPr>
      <w:r>
        <w:t xml:space="preserve">Структура та обсяг дисертації. </w:t>
      </w:r>
      <w:r>
        <w:rPr>
          <w:b w:val="0"/>
          <w:bCs w:val="0"/>
        </w:rPr>
        <w:t>Дисертація складається зі вступу, основної частини (п</w:t>
      </w:r>
      <w:r>
        <w:rPr>
          <w:rFonts w:ascii="Symbol" w:hAnsi="Symbol"/>
          <w:b w:val="0"/>
          <w:bCs w:val="0"/>
        </w:rPr>
        <w:t></w:t>
      </w:r>
      <w:r>
        <w:rPr>
          <w:b w:val="0"/>
          <w:bCs w:val="0"/>
        </w:rPr>
        <w:t xml:space="preserve">яти розділів), висновків, списку використаних джерел (211 найменувань), 8 </w:t>
      </w:r>
      <w:r>
        <w:rPr>
          <w:b w:val="0"/>
          <w:bCs w:val="0"/>
        </w:rPr>
        <w:lastRenderedPageBreak/>
        <w:t>додатків. Дослідження містить 12 рисунків, 29 таблиць. Загальний обсяг роботи із додатками складає 183 сторінки.</w:t>
      </w:r>
    </w:p>
    <w:p w14:paraId="01BE3D97" w14:textId="77777777" w:rsidR="003F5DE3" w:rsidRDefault="003F5DE3" w:rsidP="003F5DE3">
      <w:pPr>
        <w:jc w:val="both"/>
        <w:rPr>
          <w:sz w:val="28"/>
          <w:szCs w:val="28"/>
          <w:lang w:val="uk-UA"/>
        </w:rPr>
      </w:pPr>
      <w:r>
        <w:rPr>
          <w:sz w:val="28"/>
          <w:szCs w:val="28"/>
          <w:lang w:val="uk-UA"/>
        </w:rPr>
        <w:t xml:space="preserve"> </w:t>
      </w:r>
    </w:p>
    <w:p w14:paraId="7A4D6E7E" w14:textId="77777777" w:rsidR="003F5DE3" w:rsidRDefault="003F5DE3" w:rsidP="003F5DE3">
      <w:pPr>
        <w:pStyle w:val="1"/>
      </w:pPr>
      <w:r>
        <w:t>ОСНОВНИЙ ЗМІСТ РОБОТИ</w:t>
      </w:r>
    </w:p>
    <w:p w14:paraId="0794D12A" w14:textId="77777777" w:rsidR="003F5DE3" w:rsidRDefault="003F5DE3" w:rsidP="003F5DE3">
      <w:pPr>
        <w:ind w:firstLine="567"/>
        <w:jc w:val="both"/>
        <w:rPr>
          <w:sz w:val="28"/>
          <w:szCs w:val="28"/>
          <w:lang w:val="uk-UA"/>
        </w:rPr>
      </w:pPr>
      <w:r>
        <w:rPr>
          <w:sz w:val="28"/>
          <w:szCs w:val="28"/>
          <w:lang w:val="uk-UA"/>
        </w:rPr>
        <w:t xml:space="preserve">У </w:t>
      </w:r>
      <w:r>
        <w:rPr>
          <w:b/>
          <w:bCs/>
          <w:sz w:val="28"/>
          <w:szCs w:val="28"/>
          <w:lang w:val="uk-UA"/>
        </w:rPr>
        <w:t>вступі</w:t>
      </w:r>
      <w:r>
        <w:rPr>
          <w:sz w:val="28"/>
          <w:szCs w:val="28"/>
          <w:lang w:val="uk-UA"/>
        </w:rPr>
        <w:t xml:space="preserve"> обґрунтовується вибір теми, її актуальність, визначається наукова новизна дисертаційної роботи, формулюються мета і завдання дослідження, теоретичне значення роботи, можливості її практичного використання, викладаються основні положення та наукові результати, що виносяться на захист.</w:t>
      </w:r>
    </w:p>
    <w:p w14:paraId="7328E656" w14:textId="77777777" w:rsidR="003F5DE3" w:rsidRDefault="003F5DE3" w:rsidP="003F5DE3">
      <w:pPr>
        <w:ind w:firstLine="567"/>
        <w:jc w:val="both"/>
        <w:rPr>
          <w:sz w:val="28"/>
          <w:szCs w:val="28"/>
          <w:lang w:val="uk-UA"/>
        </w:rPr>
      </w:pPr>
      <w:r>
        <w:rPr>
          <w:sz w:val="28"/>
          <w:szCs w:val="28"/>
          <w:lang w:val="uk-UA"/>
        </w:rPr>
        <w:t xml:space="preserve">У </w:t>
      </w:r>
      <w:r>
        <w:rPr>
          <w:b/>
          <w:bCs/>
          <w:sz w:val="28"/>
          <w:szCs w:val="28"/>
          <w:lang w:val="uk-UA"/>
        </w:rPr>
        <w:t>першому розділі</w:t>
      </w:r>
      <w:r>
        <w:rPr>
          <w:sz w:val="28"/>
          <w:szCs w:val="28"/>
          <w:lang w:val="uk-UA"/>
        </w:rPr>
        <w:t xml:space="preserve"> наводиться огляд стану досліджень із питань змін клімату та відповідно умов життєдіяльності людини, розгляду основних аспектів змін глобального і регіонального клімату. Виходячи із актуальності цього питання, вчені всього світу досліджують вплив змін клімату на умови життєдіяльності і здоровґя людини. Узагальнюючими є дослідження В.Логінова (Білорусь) і О.Ісаєва (Росія). Спеціалізованих видань із питань впливу змін клімату на людину в Україні не існує.</w:t>
      </w:r>
    </w:p>
    <w:p w14:paraId="03196649" w14:textId="77777777" w:rsidR="003F5DE3" w:rsidRDefault="003F5DE3" w:rsidP="003F5DE3">
      <w:pPr>
        <w:ind w:firstLine="567"/>
        <w:jc w:val="both"/>
        <w:rPr>
          <w:sz w:val="28"/>
          <w:szCs w:val="28"/>
          <w:lang w:val="uk-UA"/>
        </w:rPr>
      </w:pPr>
      <w:r>
        <w:rPr>
          <w:sz w:val="28"/>
          <w:szCs w:val="28"/>
          <w:lang w:val="uk-UA"/>
        </w:rPr>
        <w:t xml:space="preserve">Результати дисертаційного дослідження переконливо свідчать, що клімат України і процеси, що його формують, є складовою загальної глобальної кліматичної системи. Порушення рівноваги в глобальній кліматичній системі і відповідні її регіональні прояви можуть стати лімітуючим фактором існування і поширення багатьох видів рослин і тварин, спричинити зміни умов господарської діяльності, створити перешкоди для відновлення природного середовища (процес опустелювання). </w:t>
      </w:r>
    </w:p>
    <w:p w14:paraId="0075A782" w14:textId="77777777" w:rsidR="003F5DE3" w:rsidRDefault="003F5DE3" w:rsidP="003F5DE3">
      <w:pPr>
        <w:ind w:firstLine="567"/>
        <w:jc w:val="both"/>
        <w:rPr>
          <w:sz w:val="28"/>
          <w:szCs w:val="28"/>
          <w:lang w:val="uk-UA"/>
        </w:rPr>
      </w:pPr>
      <w:r>
        <w:rPr>
          <w:sz w:val="28"/>
          <w:szCs w:val="28"/>
          <w:lang w:val="uk-UA"/>
        </w:rPr>
        <w:t>Одним із показників, що характеризують умови життєдіяльності, є температура повітря як інтегральний фактор природно-кліматичних умов. Комфортно людина почуває себе при температурі 18 – 20</w:t>
      </w:r>
      <w:r>
        <w:rPr>
          <w:sz w:val="28"/>
          <w:szCs w:val="28"/>
          <w:vertAlign w:val="superscript"/>
          <w:lang w:val="uk-UA"/>
        </w:rPr>
        <w:t>0</w:t>
      </w:r>
      <w:r>
        <w:rPr>
          <w:sz w:val="28"/>
          <w:szCs w:val="28"/>
          <w:lang w:val="uk-UA"/>
        </w:rPr>
        <w:t>С, відносній вологості 40 – 60%, швидкості вітру не більше 5 м/сек. Діапазон стійкості стану людини становить ~±70</w:t>
      </w:r>
      <w:r>
        <w:rPr>
          <w:sz w:val="28"/>
          <w:szCs w:val="28"/>
          <w:vertAlign w:val="superscript"/>
          <w:lang w:val="uk-UA"/>
        </w:rPr>
        <w:t>0</w:t>
      </w:r>
      <w:r>
        <w:rPr>
          <w:sz w:val="28"/>
          <w:szCs w:val="28"/>
          <w:lang w:val="uk-UA"/>
        </w:rPr>
        <w:t>С. Це свідчить про те, що навіть незначні зміни клімату можуть наблизити людину до несприятливих умов існування.</w:t>
      </w:r>
    </w:p>
    <w:p w14:paraId="3CA7E76B" w14:textId="77777777" w:rsidR="003F5DE3" w:rsidRDefault="003F5DE3" w:rsidP="003F5DE3">
      <w:pPr>
        <w:ind w:firstLine="567"/>
        <w:jc w:val="both"/>
        <w:rPr>
          <w:sz w:val="28"/>
          <w:szCs w:val="28"/>
          <w:lang w:val="uk-UA"/>
        </w:rPr>
      </w:pPr>
      <w:r>
        <w:rPr>
          <w:sz w:val="28"/>
          <w:szCs w:val="28"/>
          <w:lang w:val="uk-UA"/>
        </w:rPr>
        <w:t>В Україні діапазон коливання температури повітря знаходиться в межах плюс 38 – 41°С до мінус 42°С. Дискомфорт, який є вразливим для здоровґя населення України, настає при температурі ±35°С. Але в умовах екологічного навантаження на природне середовище межі можуть бути іншими: ±25 – 30</w:t>
      </w:r>
      <w:r>
        <w:rPr>
          <w:sz w:val="28"/>
          <w:szCs w:val="28"/>
          <w:vertAlign w:val="superscript"/>
          <w:lang w:val="uk-UA"/>
        </w:rPr>
        <w:t>0</w:t>
      </w:r>
      <w:r>
        <w:rPr>
          <w:sz w:val="28"/>
          <w:szCs w:val="28"/>
          <w:lang w:val="uk-UA"/>
        </w:rPr>
        <w:t>С.</w:t>
      </w:r>
    </w:p>
    <w:p w14:paraId="1065BF65" w14:textId="77777777" w:rsidR="003F5DE3" w:rsidRDefault="003F5DE3" w:rsidP="003F5DE3">
      <w:pPr>
        <w:ind w:firstLine="567"/>
        <w:jc w:val="both"/>
        <w:rPr>
          <w:sz w:val="28"/>
          <w:szCs w:val="28"/>
          <w:lang w:val="uk-UA"/>
        </w:rPr>
      </w:pPr>
      <w:r>
        <w:rPr>
          <w:sz w:val="28"/>
          <w:szCs w:val="28"/>
          <w:lang w:val="uk-UA"/>
        </w:rPr>
        <w:t xml:space="preserve">У </w:t>
      </w:r>
      <w:r>
        <w:rPr>
          <w:b/>
          <w:bCs/>
          <w:sz w:val="28"/>
          <w:szCs w:val="28"/>
          <w:lang w:val="uk-UA"/>
        </w:rPr>
        <w:t>другому розділі</w:t>
      </w:r>
      <w:r>
        <w:rPr>
          <w:sz w:val="28"/>
          <w:szCs w:val="28"/>
          <w:lang w:val="uk-UA"/>
        </w:rPr>
        <w:t xml:space="preserve"> обґрунтовується концептуальна основа дослідження. Дослідження впливу зміни клімату на життєдіяльність населення України має кілька аспектів. Ці аспекти обґєднані в графічну модель блок-схеми вивчення змін кліматичних умов життєдіяльності населення України, яка відображає послідовність реалізації конструктивно-географічного підходу, передбачає використання знань, накопичених щодо проблеми змін клімату вітчизняними і зарубіжними дослідниками  (рис.1). </w:t>
      </w:r>
    </w:p>
    <w:p w14:paraId="2A6C5006" w14:textId="11A7AB90" w:rsidR="003F5DE3" w:rsidRPr="003F5DE3" w:rsidRDefault="003F5DE3" w:rsidP="003F5DE3">
      <w:pPr>
        <w:pStyle w:val="23"/>
        <w:spacing w:line="240" w:lineRule="auto"/>
        <w:ind w:firstLine="567"/>
        <w:rPr>
          <w:szCs w:val="28"/>
          <w:lang w:val="uk-UA"/>
        </w:rPr>
      </w:pPr>
      <w:r w:rsidRPr="003F5DE3">
        <w:rPr>
          <w:lang w:val="uk-UA"/>
        </w:rPr>
        <w:br w:type="page"/>
      </w:r>
      <w:r>
        <w:rPr>
          <w:noProof/>
          <w:sz w:val="20"/>
        </w:rPr>
        <w:lastRenderedPageBreak/>
        <mc:AlternateContent>
          <mc:Choice Requires="wps">
            <w:drawing>
              <wp:anchor distT="0" distB="0" distL="114300" distR="114300" simplePos="0" relativeHeight="251661312" behindDoc="0" locked="0" layoutInCell="0" allowOverlap="1" wp14:anchorId="2DFF3F5C" wp14:editId="0D264EBF">
                <wp:simplePos x="0" y="0"/>
                <wp:positionH relativeFrom="column">
                  <wp:posOffset>481330</wp:posOffset>
                </wp:positionH>
                <wp:positionV relativeFrom="paragraph">
                  <wp:posOffset>8969375</wp:posOffset>
                </wp:positionV>
                <wp:extent cx="5886450" cy="523875"/>
                <wp:effectExtent l="13970" t="6985" r="5080" b="12065"/>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23875"/>
                        </a:xfrm>
                        <a:prstGeom prst="rect">
                          <a:avLst/>
                        </a:prstGeom>
                        <a:solidFill>
                          <a:srgbClr val="FFFFFF"/>
                        </a:solidFill>
                        <a:ln w="936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2E0280" w14:textId="77777777" w:rsidR="003F5DE3" w:rsidRDefault="003F5DE3" w:rsidP="003F5DE3">
                            <w:pPr>
                              <w:ind w:firstLine="567"/>
                              <w:jc w:val="both"/>
                              <w:rPr>
                                <w:color w:val="000000"/>
                                <w:sz w:val="28"/>
                                <w:szCs w:val="28"/>
                                <w:lang w:val="uk-UA"/>
                              </w:rPr>
                            </w:pPr>
                            <w:r>
                              <w:rPr>
                                <w:color w:val="000000"/>
                                <w:sz w:val="28"/>
                                <w:szCs w:val="28"/>
                              </w:rPr>
                              <w:t>Рис. 1 Графічна модель блок-схеми вивчення змін кліматичних умов життєдіяльності населення України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DFF3F5C" id="_x0000_t202" coordsize="21600,21600" o:spt="202" path="m,l,21600r21600,l21600,xe">
                <v:stroke joinstyle="miter"/>
                <v:path gradientshapeok="t" o:connecttype="rect"/>
              </v:shapetype>
              <v:shape id="Надпись 85" o:spid="_x0000_s1026" type="#_x0000_t202" style="position:absolute;left:0;text-align:left;margin-left:37.9pt;margin-top:706.25pt;width:46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" o:allowincell="f" strokecolor="white" strokeweight=".26mm">
                <v:stroke joinstyle="round"/>
                <v:textbox inset="0,0,0,0">
                  <w:txbxContent>
                    <w:p w14:paraId="452E0280" w14:textId="77777777" w:rsidR="003F5DE3" w:rsidRDefault="003F5DE3" w:rsidP="003F5DE3">
                      <w:pPr>
                        <w:ind w:firstLine="567"/>
                        <w:jc w:val="both"/>
                        <w:rPr>
                          <w:color w:val="000000"/>
                          <w:sz w:val="28"/>
                          <w:szCs w:val="28"/>
                          <w:lang w:val="uk-UA"/>
                        </w:rPr>
                      </w:pPr>
                      <w:r>
                        <w:rPr>
                          <w:color w:val="000000"/>
                          <w:sz w:val="28"/>
                          <w:szCs w:val="28"/>
                        </w:rPr>
                        <w:t>Рис. 1 Графічна модель блок-схеми вивчення змін кліматичних умов життєдіяльності населення України</w:t>
                      </w:r>
                    </w:p>
                  </w:txbxContent>
                </v:textbox>
              </v:shape>
            </w:pict>
          </mc:Fallback>
        </mc:AlternateContent>
      </w:r>
      <w:r>
        <w:rPr>
          <w:noProof/>
          <w:sz w:val="20"/>
        </w:rPr>
        <mc:AlternateContent>
          <mc:Choice Requires="wps">
            <w:drawing>
              <wp:anchor distT="0" distB="0" distL="114300" distR="114300" simplePos="0" relativeHeight="251660288" behindDoc="0" locked="0" layoutInCell="0" allowOverlap="1" wp14:anchorId="342E7361" wp14:editId="0F614FF7">
                <wp:simplePos x="0" y="0"/>
                <wp:positionH relativeFrom="column">
                  <wp:posOffset>-1181735</wp:posOffset>
                </wp:positionH>
                <wp:positionV relativeFrom="paragraph">
                  <wp:posOffset>6604000</wp:posOffset>
                </wp:positionV>
                <wp:extent cx="2819400" cy="239395"/>
                <wp:effectExtent l="12065" t="9525" r="5715" b="9525"/>
                <wp:wrapTight wrapText="bothSides">
                  <wp:wrapPolygon edited="0">
                    <wp:start x="9808" y="138882"/>
                    <wp:lineTo x="11642" y="138882"/>
                    <wp:lineTo x="11642" y="-117224"/>
                    <wp:lineTo x="9808" y="-117224"/>
                    <wp:lineTo x="9808" y="138882"/>
                  </wp:wrapPolygon>
                </wp:wrapTight>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19400" cy="239395"/>
                        </a:xfrm>
                        <a:prstGeom prst="rect">
                          <a:avLst/>
                        </a:prstGeom>
                        <a:gradFill rotWithShape="0">
                          <a:gsLst>
                            <a:gs pos="0">
                              <a:srgbClr val="FFFFFF"/>
                            </a:gs>
                            <a:gs pos="100000">
                              <a:srgbClr val="FFFFFF"/>
                            </a:gs>
                          </a:gsLst>
                          <a:lin ang="5400000" scaled="1"/>
                        </a:gradFill>
                        <a:ln w="936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22BE12" w14:textId="77777777" w:rsidR="003F5DE3" w:rsidRDefault="003F5DE3" w:rsidP="003F5DE3">
                            <w:pPr>
                              <w:jc w:val="center"/>
                              <w:rPr>
                                <w:b/>
                                <w:bCs/>
                                <w:color w:val="000000"/>
                                <w:lang w:val="uk-UA"/>
                              </w:rPr>
                            </w:pPr>
                            <w:r>
                              <w:rPr>
                                <w:b/>
                                <w:bCs/>
                                <w:color w:val="000000"/>
                              </w:rPr>
                              <w:t>ЛОГ</w:t>
                            </w:r>
                            <w:r>
                              <w:rPr>
                                <w:b/>
                                <w:bCs/>
                                <w:color w:val="000000"/>
                                <w:lang w:val="uk-UA"/>
                              </w:rPr>
                              <w:t>ІЧНО-ІНФОРМАЦІЙНІ БЛОКИ</w:t>
                            </w:r>
                          </w:p>
                        </w:txbxContent>
                      </wps:txbx>
                      <wps:bodyPr rot="0" vert="vert270"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342E7361" id="Надпись 84" o:spid="_x0000_s1027" type="#_x0000_t202" style="position:absolute;left:0;text-align:left;margin-left:-93.05pt;margin-top:520pt;width:222pt;height:18.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" o:allowincell="f" strokecolor="white" strokeweight=".26mm">
                <v:fill focus="100%" type="gradient"/>
                <v:stroke joinstyle="round"/>
                <v:textbox style="layout-flow:vertical;mso-layout-flow-alt:bottom-to-top" inset="0,0,0,0">
                  <w:txbxContent>
                    <w:p w14:paraId="1122BE12" w14:textId="77777777" w:rsidR="003F5DE3" w:rsidRDefault="003F5DE3" w:rsidP="003F5DE3">
                      <w:pPr>
                        <w:jc w:val="center"/>
                        <w:rPr>
                          <w:b/>
                          <w:bCs/>
                          <w:color w:val="000000"/>
                          <w:lang w:val="uk-UA"/>
                        </w:rPr>
                      </w:pPr>
                      <w:r>
                        <w:rPr>
                          <w:b/>
                          <w:bCs/>
                          <w:color w:val="000000"/>
                        </w:rPr>
                        <w:t>ЛОГ</w:t>
                      </w:r>
                      <w:r>
                        <w:rPr>
                          <w:b/>
                          <w:bCs/>
                          <w:color w:val="000000"/>
                          <w:lang w:val="uk-UA"/>
                        </w:rPr>
                        <w:t>ІЧНО-ІНФОРМАЦІЙНІ БЛОКИ</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0" allowOverlap="1" wp14:anchorId="750D2A99" wp14:editId="54E89822">
                <wp:simplePos x="0" y="0"/>
                <wp:positionH relativeFrom="column">
                  <wp:posOffset>-1642745</wp:posOffset>
                </wp:positionH>
                <wp:positionV relativeFrom="paragraph">
                  <wp:posOffset>2054225</wp:posOffset>
                </wp:positionV>
                <wp:extent cx="3762375" cy="239395"/>
                <wp:effectExtent l="13335" t="7620" r="13970" b="11430"/>
                <wp:wrapTight wrapText="bothSides">
                  <wp:wrapPolygon edited="0">
                    <wp:start x="10058" y="181451"/>
                    <wp:lineTo x="11433" y="181451"/>
                    <wp:lineTo x="11433" y="-159737"/>
                    <wp:lineTo x="10058" y="-159737"/>
                    <wp:lineTo x="10058" y="181451"/>
                  </wp:wrapPolygon>
                </wp:wrapTight>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62375" cy="239395"/>
                        </a:xfrm>
                        <a:prstGeom prst="rect">
                          <a:avLst/>
                        </a:prstGeom>
                        <a:gradFill rotWithShape="0">
                          <a:gsLst>
                            <a:gs pos="0">
                              <a:srgbClr val="FFFFFF"/>
                            </a:gs>
                            <a:gs pos="100000">
                              <a:srgbClr val="FFFFFF"/>
                            </a:gs>
                          </a:gsLst>
                          <a:lin ang="5400000" scaled="1"/>
                        </a:gradFill>
                        <a:ln w="936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E27CA5" w14:textId="77777777" w:rsidR="003F5DE3" w:rsidRDefault="003F5DE3" w:rsidP="003F5DE3">
                            <w:pPr>
                              <w:jc w:val="center"/>
                              <w:rPr>
                                <w:b/>
                                <w:bCs/>
                                <w:color w:val="000000"/>
                                <w:lang w:val="uk-UA"/>
                              </w:rPr>
                            </w:pPr>
                            <w:r>
                              <w:rPr>
                                <w:b/>
                                <w:bCs/>
                                <w:color w:val="000000"/>
                              </w:rPr>
                              <w:t>КОНСТРУКТИВНО-РОЗРАХУНКОВІ   БЛОКИ</w:t>
                            </w:r>
                          </w:p>
                        </w:txbxContent>
                      </wps:txbx>
                      <wps:bodyPr rot="0" vert="vert270"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50D2A99" id="Надпись 83" o:spid="_x0000_s1028" type="#_x0000_t202" style="position:absolute;left:0;text-align:left;margin-left:-129.35pt;margin-top:161.75pt;width:296.25pt;height:18.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" o:allowincell="f" strokecolor="white" strokeweight=".26mm">
                <v:fill focus="100%" type="gradient"/>
                <v:stroke joinstyle="round"/>
                <v:textbox style="layout-flow:vertical;mso-layout-flow-alt:bottom-to-top" inset="0,0,0,0">
                  <w:txbxContent>
                    <w:p w14:paraId="7CE27CA5" w14:textId="77777777" w:rsidR="003F5DE3" w:rsidRDefault="003F5DE3" w:rsidP="003F5DE3">
                      <w:pPr>
                        <w:jc w:val="center"/>
                        <w:rPr>
                          <w:b/>
                          <w:bCs/>
                          <w:color w:val="000000"/>
                          <w:lang w:val="uk-UA"/>
                        </w:rPr>
                      </w:pPr>
                      <w:r>
                        <w:rPr>
                          <w:b/>
                          <w:bCs/>
                          <w:color w:val="000000"/>
                        </w:rPr>
                        <w:t>КОНСТРУКТИВНО-РОЗРАХУНКОВІ   БЛОКИ</w:t>
                      </w:r>
                    </w:p>
                  </w:txbxContent>
                </v:textbox>
                <w10:wrap type="tight"/>
              </v:shape>
            </w:pict>
          </mc:Fallback>
        </mc:AlternateContent>
      </w:r>
      <w:r w:rsidRPr="003F5DE3">
        <w:rPr>
          <w:lang w:val="uk-UA"/>
        </w:rPr>
        <w:br w:type="page"/>
      </w:r>
      <w:r w:rsidRPr="003F5DE3">
        <w:rPr>
          <w:lang w:val="uk-UA"/>
        </w:rPr>
        <w:lastRenderedPageBreak/>
        <w:tab/>
      </w:r>
      <w:r w:rsidRPr="003F5DE3">
        <w:rPr>
          <w:szCs w:val="28"/>
          <w:lang w:val="uk-UA"/>
        </w:rPr>
        <w:t>Запропонована блок-схема дає можливість розробити емпірико-статистичну модель діагностичної оцінки клімату України, створити сценарій клімату майбутнього і відповідних умов життєдіяльності населення, вивчити наслідки, окреслити шляхи  адаптації людини до змін клімату.</w:t>
      </w:r>
    </w:p>
    <w:p w14:paraId="1846B0DA" w14:textId="77777777" w:rsidR="003F5DE3" w:rsidRPr="003F5DE3" w:rsidRDefault="003F5DE3" w:rsidP="003F5DE3">
      <w:pPr>
        <w:pStyle w:val="37"/>
        <w:spacing w:line="240" w:lineRule="auto"/>
        <w:ind w:firstLine="567"/>
        <w:rPr>
          <w:lang w:val="uk-UA"/>
        </w:rPr>
      </w:pPr>
      <w:r w:rsidRPr="003F5DE3">
        <w:rPr>
          <w:lang w:val="uk-UA"/>
        </w:rPr>
        <w:t>Таким чином, конструктивно-географічний підхід при дослідженні майбутніх кліматичних умов життєдіяльності людини реалізується у послідовному вивченні сучасного клімату, його змін та коливань, а також виборі із великої кількості сценаріїв змін клімату в Україні найреалістичнішого варіанту для адекватної оцінки умов життєдіяльності людини в Україні. Такий підхід з урахуванням цього сценарію дає можливість адаптування до зміни кліматичних умов різних галузей господарської діяльності. Конструктивно-географічний підхід створює можливості для розвґязання складних екологічних та економічних проблем, що потребують використання метеорологічної інформації та інформації про зміни клімату зацікавленими особами, які не мають спеціалізованої метеорологічної освіти.</w:t>
      </w:r>
    </w:p>
    <w:p w14:paraId="6AFB5749" w14:textId="77777777" w:rsidR="003F5DE3" w:rsidRDefault="003F5DE3" w:rsidP="003F5DE3">
      <w:pPr>
        <w:ind w:firstLine="567"/>
        <w:jc w:val="both"/>
        <w:rPr>
          <w:sz w:val="28"/>
          <w:szCs w:val="28"/>
          <w:lang w:val="uk-UA"/>
        </w:rPr>
      </w:pPr>
      <w:r>
        <w:rPr>
          <w:sz w:val="28"/>
          <w:szCs w:val="28"/>
          <w:lang w:val="uk-UA"/>
        </w:rPr>
        <w:t xml:space="preserve">У </w:t>
      </w:r>
      <w:r>
        <w:rPr>
          <w:b/>
          <w:bCs/>
          <w:sz w:val="28"/>
          <w:szCs w:val="28"/>
          <w:lang w:val="uk-UA"/>
        </w:rPr>
        <w:t>третьому розділі</w:t>
      </w:r>
      <w:r>
        <w:rPr>
          <w:sz w:val="28"/>
          <w:szCs w:val="28"/>
          <w:lang w:val="uk-UA"/>
        </w:rPr>
        <w:t xml:space="preserve"> обґрунтовується методичний апарат дослідження та його фактологічне забезпечення. Для діагностичної оцінки кліматичних умов життєдіяльності використано дані рядів метеорологічних станцій, які були перевірені на однорідність і репрезентативність. Це дані 18 станцій за період 1900 – 2000 рр., 40 станцій за період 1951 – 2000 рр. і дані 60 станцій за період з 1975 – 2006 рр., коли спостерігалось найбільше потепління глобального клімату. Використовувалися дані Кадастру клімату України і монографії “Клімат України”(2003 р.). </w:t>
      </w:r>
    </w:p>
    <w:p w14:paraId="47507F49" w14:textId="77777777" w:rsidR="003F5DE3" w:rsidRDefault="003F5DE3" w:rsidP="003F5DE3">
      <w:pPr>
        <w:pStyle w:val="afffffffd"/>
        <w:suppressAutoHyphens w:val="0"/>
        <w:ind w:firstLine="567"/>
      </w:pPr>
      <w:r>
        <w:t>Матеріалами дослідження були також кількісні характеристики стану природного середовища і демографічні показники.</w:t>
      </w:r>
    </w:p>
    <w:p w14:paraId="762FDF6B" w14:textId="77777777" w:rsidR="003F5DE3" w:rsidRDefault="003F5DE3" w:rsidP="003F5DE3">
      <w:pPr>
        <w:ind w:firstLine="567"/>
        <w:jc w:val="both"/>
        <w:rPr>
          <w:sz w:val="28"/>
          <w:szCs w:val="28"/>
          <w:lang w:val="uk-UA"/>
        </w:rPr>
      </w:pPr>
      <w:r>
        <w:rPr>
          <w:sz w:val="28"/>
          <w:szCs w:val="28"/>
          <w:lang w:val="uk-UA"/>
        </w:rPr>
        <w:t xml:space="preserve">У розділі наведено алгоритм, за допомогою якого виявлено тенденцію зміни метеорологічних величин у часі (тренд). </w:t>
      </w:r>
    </w:p>
    <w:p w14:paraId="259B0C26" w14:textId="77777777" w:rsidR="003F5DE3" w:rsidRDefault="003F5DE3" w:rsidP="003F5DE3">
      <w:pPr>
        <w:ind w:firstLine="567"/>
        <w:jc w:val="both"/>
        <w:rPr>
          <w:sz w:val="28"/>
          <w:szCs w:val="28"/>
          <w:lang w:val="uk-UA"/>
        </w:rPr>
      </w:pPr>
      <w:r>
        <w:rPr>
          <w:sz w:val="28"/>
          <w:szCs w:val="28"/>
          <w:lang w:val="uk-UA"/>
        </w:rPr>
        <w:t xml:space="preserve">Для визначення тенденцій в ряду метеорологічних величин на межі ХХ і ХХІ ст. використано аналітичний вираз. Часовий ряд </w:t>
      </w:r>
      <w:r>
        <w:rPr>
          <w:sz w:val="28"/>
          <w:szCs w:val="28"/>
          <w:lang w:val="en-US"/>
        </w:rPr>
        <w:t>Y</w:t>
      </w:r>
      <w:r>
        <w:rPr>
          <w:sz w:val="28"/>
          <w:szCs w:val="28"/>
          <w:vertAlign w:val="subscript"/>
          <w:lang w:val="uk-UA"/>
        </w:rPr>
        <w:t>К</w:t>
      </w:r>
      <w:r>
        <w:rPr>
          <w:sz w:val="28"/>
          <w:szCs w:val="28"/>
          <w:lang w:val="uk-UA"/>
        </w:rPr>
        <w:t xml:space="preserve"> – значення певної величини, в нашому випадку температури, в послідовні моменти часу ф</w:t>
      </w:r>
      <w:r>
        <w:rPr>
          <w:sz w:val="28"/>
          <w:szCs w:val="28"/>
          <w:vertAlign w:val="subscript"/>
          <w:lang w:val="uk-UA"/>
        </w:rPr>
        <w:t xml:space="preserve">К </w:t>
      </w:r>
      <w:r>
        <w:rPr>
          <w:sz w:val="28"/>
          <w:szCs w:val="28"/>
          <w:lang w:val="uk-UA"/>
        </w:rPr>
        <w:t xml:space="preserve"> представлено у вигляді трьох складових:</w:t>
      </w:r>
    </w:p>
    <w:p w14:paraId="482DE672" w14:textId="77777777" w:rsidR="003F5DE3" w:rsidRDefault="003F5DE3" w:rsidP="003F5DE3">
      <w:pPr>
        <w:ind w:firstLine="426"/>
        <w:jc w:val="center"/>
        <w:rPr>
          <w:sz w:val="28"/>
          <w:szCs w:val="28"/>
          <w:lang w:val="uk-UA"/>
        </w:rPr>
      </w:pPr>
      <w:r>
        <w:rPr>
          <w:sz w:val="28"/>
          <w:szCs w:val="28"/>
          <w:lang w:val="fr-FR"/>
        </w:rPr>
        <w:t>Y</w:t>
      </w:r>
      <w:r>
        <w:rPr>
          <w:sz w:val="28"/>
          <w:szCs w:val="28"/>
          <w:lang w:val="uk-UA"/>
        </w:rPr>
        <w:t>(ф</w:t>
      </w:r>
      <w:r>
        <w:rPr>
          <w:sz w:val="28"/>
          <w:szCs w:val="28"/>
          <w:vertAlign w:val="subscript"/>
          <w:lang w:val="uk-UA"/>
        </w:rPr>
        <w:t>К</w:t>
      </w:r>
      <w:r>
        <w:rPr>
          <w:sz w:val="28"/>
          <w:szCs w:val="28"/>
          <w:lang w:val="uk-UA"/>
        </w:rPr>
        <w:t xml:space="preserve">)= </w:t>
      </w:r>
      <w:r>
        <w:rPr>
          <w:sz w:val="28"/>
          <w:szCs w:val="28"/>
          <w:lang w:val="fr-FR"/>
        </w:rPr>
        <w:t>f</w:t>
      </w:r>
      <w:r>
        <w:rPr>
          <w:sz w:val="28"/>
          <w:szCs w:val="28"/>
          <w:vertAlign w:val="subscript"/>
          <w:lang w:val="uk-UA"/>
        </w:rPr>
        <w:t>0</w:t>
      </w:r>
      <w:r>
        <w:rPr>
          <w:sz w:val="28"/>
          <w:szCs w:val="28"/>
          <w:lang w:val="uk-UA"/>
        </w:rPr>
        <w:t>(</w:t>
      </w:r>
      <w:r w:rsidRPr="003F5DE3">
        <w:rPr>
          <w:sz w:val="28"/>
          <w:szCs w:val="28"/>
          <w:lang w:val="uk-UA"/>
        </w:rPr>
        <w:t>ф</w:t>
      </w:r>
      <w:r>
        <w:rPr>
          <w:sz w:val="28"/>
          <w:szCs w:val="28"/>
          <w:lang w:val="uk-UA"/>
        </w:rPr>
        <w:t xml:space="preserve">) + </w:t>
      </w:r>
      <w:r>
        <w:rPr>
          <w:sz w:val="28"/>
          <w:szCs w:val="28"/>
          <w:lang w:val="fr-FR"/>
        </w:rPr>
        <w:t>f</w:t>
      </w:r>
      <w:r>
        <w:rPr>
          <w:sz w:val="28"/>
          <w:szCs w:val="28"/>
          <w:vertAlign w:val="subscript"/>
          <w:lang w:val="fr-FR"/>
        </w:rPr>
        <w:t>p</w:t>
      </w:r>
      <w:r>
        <w:rPr>
          <w:sz w:val="28"/>
          <w:szCs w:val="28"/>
          <w:lang w:val="uk-UA"/>
        </w:rPr>
        <w:t>(</w:t>
      </w:r>
      <w:r w:rsidRPr="003F5DE3">
        <w:rPr>
          <w:sz w:val="28"/>
          <w:szCs w:val="28"/>
          <w:lang w:val="uk-UA"/>
        </w:rPr>
        <w:t>ф</w:t>
      </w:r>
      <w:r>
        <w:rPr>
          <w:sz w:val="28"/>
          <w:szCs w:val="28"/>
          <w:lang w:val="uk-UA"/>
        </w:rPr>
        <w:t xml:space="preserve">) + </w:t>
      </w:r>
      <w:r w:rsidRPr="003F5DE3">
        <w:rPr>
          <w:sz w:val="28"/>
          <w:szCs w:val="28"/>
          <w:lang w:val="uk-UA"/>
        </w:rPr>
        <w:t>е</w:t>
      </w:r>
      <w:r>
        <w:rPr>
          <w:sz w:val="28"/>
          <w:szCs w:val="28"/>
          <w:lang w:val="uk-UA"/>
        </w:rPr>
        <w:t xml:space="preserve"> (</w:t>
      </w:r>
      <w:r w:rsidRPr="003F5DE3">
        <w:rPr>
          <w:sz w:val="28"/>
          <w:szCs w:val="28"/>
          <w:lang w:val="uk-UA"/>
        </w:rPr>
        <w:t>ф</w:t>
      </w:r>
      <w:r>
        <w:rPr>
          <w:sz w:val="28"/>
          <w:szCs w:val="28"/>
          <w:lang w:val="uk-UA"/>
        </w:rPr>
        <w:t>),        (1)</w:t>
      </w:r>
    </w:p>
    <w:p w14:paraId="23EE78AF" w14:textId="77777777" w:rsidR="003F5DE3" w:rsidRDefault="003F5DE3" w:rsidP="003F5DE3">
      <w:pPr>
        <w:ind w:firstLine="567"/>
        <w:jc w:val="both"/>
        <w:rPr>
          <w:sz w:val="28"/>
          <w:szCs w:val="28"/>
          <w:lang w:val="uk-UA"/>
        </w:rPr>
      </w:pPr>
      <w:r>
        <w:rPr>
          <w:sz w:val="28"/>
          <w:szCs w:val="28"/>
          <w:lang w:val="uk-UA"/>
        </w:rPr>
        <w:t>де Y(ф</w:t>
      </w:r>
      <w:r>
        <w:rPr>
          <w:sz w:val="28"/>
          <w:szCs w:val="28"/>
          <w:vertAlign w:val="subscript"/>
          <w:lang w:val="uk-UA"/>
        </w:rPr>
        <w:t>К</w:t>
      </w:r>
      <w:r>
        <w:rPr>
          <w:sz w:val="28"/>
          <w:szCs w:val="28"/>
          <w:lang w:val="uk-UA"/>
        </w:rPr>
        <w:t>) – значення величини у послідовні моменти часу К=0,…</w:t>
      </w:r>
      <w:r>
        <w:rPr>
          <w:position w:val="-6"/>
          <w:sz w:val="28"/>
          <w:szCs w:val="28"/>
          <w:lang w:val="uk-UA"/>
        </w:rPr>
        <w:object w:dxaOrig="560" w:dyaOrig="460" w14:anchorId="15283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3.25pt" o:ole="" fillcolor="window">
            <v:imagedata r:id="rId8" o:title=""/>
          </v:shape>
          <o:OLEObject Type="Embed" ProgID="Equation.3" ShapeID="_x0000_i1025" DrawAspect="Content" ObjectID="_1489479328" r:id="rId9"/>
        </w:object>
      </w:r>
      <w:r>
        <w:rPr>
          <w:sz w:val="28"/>
          <w:szCs w:val="28"/>
          <w:lang w:val="uk-UA"/>
        </w:rPr>
        <w:t>; f</w:t>
      </w:r>
      <w:r>
        <w:rPr>
          <w:sz w:val="28"/>
          <w:szCs w:val="28"/>
          <w:vertAlign w:val="subscript"/>
          <w:lang w:val="uk-UA"/>
        </w:rPr>
        <w:t>0</w:t>
      </w:r>
      <w:r>
        <w:rPr>
          <w:sz w:val="28"/>
          <w:szCs w:val="28"/>
          <w:lang w:val="uk-UA"/>
        </w:rPr>
        <w:t>(ф) – детермінована змінна (тренд) може складатися з трендів і довгоперіодних коливань з довжиною хвилі більшою, ніж довжина ряду); f</w:t>
      </w:r>
      <w:r>
        <w:rPr>
          <w:sz w:val="28"/>
          <w:szCs w:val="28"/>
          <w:vertAlign w:val="subscript"/>
          <w:lang w:val="uk-UA"/>
        </w:rPr>
        <w:t>p</w:t>
      </w:r>
      <w:r>
        <w:rPr>
          <w:sz w:val="28"/>
          <w:szCs w:val="28"/>
          <w:lang w:val="uk-UA"/>
        </w:rPr>
        <w:t>(ф) – періодична компонента; е (ф) – випадкова складова, або “шум” (флуктуації метеорологічних величин локального масштабу, наприклад мінливість температури, повґязана з мікрокліматичними особливостями).</w:t>
      </w:r>
    </w:p>
    <w:p w14:paraId="0E98A02D" w14:textId="77777777" w:rsidR="003F5DE3" w:rsidRDefault="003F5DE3" w:rsidP="003F5DE3">
      <w:pPr>
        <w:ind w:firstLine="567"/>
        <w:jc w:val="both"/>
        <w:rPr>
          <w:sz w:val="28"/>
          <w:szCs w:val="28"/>
          <w:lang w:val="uk-UA"/>
        </w:rPr>
      </w:pPr>
      <w:r>
        <w:rPr>
          <w:sz w:val="28"/>
          <w:szCs w:val="28"/>
          <w:lang w:val="uk-UA"/>
        </w:rPr>
        <w:t xml:space="preserve">Для визначення лінії тренду використовується апарат регресійного аналізу із застосуванням  методу найменших квадратів для мінімізації значень виразу. </w:t>
      </w:r>
    </w:p>
    <w:p w14:paraId="1045A695" w14:textId="77777777" w:rsidR="003F5DE3" w:rsidRDefault="003F5DE3" w:rsidP="003F5DE3">
      <w:pPr>
        <w:pStyle w:val="9"/>
        <w:spacing w:line="240" w:lineRule="auto"/>
        <w:rPr>
          <w:b w:val="0"/>
          <w:bCs w:val="0"/>
          <w:szCs w:val="28"/>
        </w:rPr>
      </w:pPr>
      <w:r>
        <w:rPr>
          <w:b w:val="0"/>
          <w:bCs w:val="0"/>
          <w:position w:val="-28"/>
          <w:sz w:val="20"/>
          <w:szCs w:val="20"/>
        </w:rPr>
        <w:object w:dxaOrig="1579" w:dyaOrig="680" w14:anchorId="42143FE3">
          <v:shape id="_x0000_i1026" type="#_x0000_t75" style="width:78.75pt;height:33.75pt" o:ole="" fillcolor="window">
            <v:imagedata r:id="rId10" o:title=""/>
          </v:shape>
          <o:OLEObject Type="Embed" ProgID="Equation.3" ShapeID="_x0000_i1026" DrawAspect="Content" ObjectID="_1489479329" r:id="rId11"/>
        </w:object>
      </w:r>
      <w:r>
        <w:rPr>
          <w:b w:val="0"/>
          <w:bCs w:val="0"/>
          <w:szCs w:val="28"/>
        </w:rPr>
        <w:t>,  (2)</w:t>
      </w:r>
    </w:p>
    <w:p w14:paraId="5B145980" w14:textId="77777777" w:rsidR="003F5DE3" w:rsidRDefault="003F5DE3" w:rsidP="003F5DE3">
      <w:pPr>
        <w:pStyle w:val="afffffffd"/>
        <w:suppressAutoHyphens w:val="0"/>
        <w:ind w:firstLine="567"/>
      </w:pPr>
      <w:r>
        <w:t>Тренд вважається значущим, якщо його дисперсія не перевищує 20% від дисперсії ряду.</w:t>
      </w:r>
    </w:p>
    <w:p w14:paraId="36BA6642" w14:textId="77777777" w:rsidR="003F5DE3" w:rsidRDefault="003F5DE3" w:rsidP="003F5DE3">
      <w:pPr>
        <w:ind w:firstLine="567"/>
        <w:jc w:val="both"/>
        <w:rPr>
          <w:sz w:val="28"/>
          <w:szCs w:val="28"/>
          <w:lang w:val="uk-UA"/>
        </w:rPr>
      </w:pPr>
      <w:r>
        <w:rPr>
          <w:sz w:val="28"/>
          <w:szCs w:val="28"/>
          <w:lang w:val="uk-UA"/>
        </w:rPr>
        <w:lastRenderedPageBreak/>
        <w:t>Для оцінки коливань температури біля загальної тенденції (тренда) проведено розрахунки сумарної ймовірності. Сумарна ймовірність аномалій температури та опадів розраховувалася за формулою:</w:t>
      </w:r>
    </w:p>
    <w:p w14:paraId="27F1B4E4" w14:textId="77777777" w:rsidR="003F5DE3" w:rsidRDefault="003F5DE3" w:rsidP="003F5DE3">
      <w:pPr>
        <w:ind w:firstLine="426"/>
        <w:jc w:val="center"/>
        <w:rPr>
          <w:sz w:val="28"/>
          <w:szCs w:val="28"/>
          <w:lang w:val="uk-UA"/>
        </w:rPr>
      </w:pPr>
      <w:r>
        <w:rPr>
          <w:position w:val="-24"/>
        </w:rPr>
        <w:object w:dxaOrig="1760" w:dyaOrig="639" w14:anchorId="1DE3BF49">
          <v:shape id="_x0000_i1027" type="#_x0000_t75" style="width:117.75pt;height:39pt" o:ole="" filled="t">
            <v:fill color2="black"/>
            <v:imagedata r:id="rId12" o:title=""/>
          </v:shape>
          <o:OLEObject Type="Embed" ProgID="Equation.3" ShapeID="_x0000_i1027" DrawAspect="Content" ObjectID="_1489479330" r:id="rId13"/>
        </w:object>
      </w:r>
      <w:r>
        <w:rPr>
          <w:sz w:val="28"/>
          <w:szCs w:val="28"/>
          <w:lang w:val="uk-UA"/>
        </w:rPr>
        <w:t>, (3)</w:t>
      </w:r>
    </w:p>
    <w:p w14:paraId="7EB54A2B" w14:textId="77777777" w:rsidR="003F5DE3" w:rsidRDefault="003F5DE3" w:rsidP="003F5DE3">
      <w:pPr>
        <w:ind w:firstLine="567"/>
        <w:jc w:val="both"/>
        <w:rPr>
          <w:sz w:val="28"/>
          <w:szCs w:val="28"/>
          <w:lang w:val="uk-UA"/>
        </w:rPr>
      </w:pPr>
      <w:r>
        <w:rPr>
          <w:sz w:val="28"/>
          <w:szCs w:val="28"/>
          <w:lang w:val="uk-UA"/>
        </w:rPr>
        <w:t xml:space="preserve">де </w:t>
      </w:r>
      <w:r>
        <w:rPr>
          <w:sz w:val="28"/>
          <w:szCs w:val="28"/>
          <w:lang w:val="en-US"/>
        </w:rPr>
        <w:t>P</w:t>
      </w:r>
      <w:r>
        <w:rPr>
          <w:sz w:val="28"/>
          <w:szCs w:val="28"/>
          <w:lang w:val="uk-UA"/>
        </w:rPr>
        <w:t xml:space="preserve"> – сумарна ймовірність (%), х</w:t>
      </w:r>
      <w:r>
        <w:rPr>
          <w:sz w:val="28"/>
          <w:szCs w:val="28"/>
          <w:vertAlign w:val="subscript"/>
          <w:lang w:val="uk-UA"/>
        </w:rPr>
        <w:t>і</w:t>
      </w:r>
      <w:r>
        <w:rPr>
          <w:sz w:val="28"/>
          <w:szCs w:val="28"/>
          <w:lang w:val="uk-UA"/>
        </w:rPr>
        <w:t xml:space="preserve"> – значення члена ранжированого ряду, </w:t>
      </w:r>
      <w:r>
        <w:rPr>
          <w:sz w:val="28"/>
          <w:szCs w:val="28"/>
          <w:lang w:val="en-US"/>
        </w:rPr>
        <w:t>m</w:t>
      </w:r>
      <w:r>
        <w:rPr>
          <w:sz w:val="28"/>
          <w:szCs w:val="28"/>
          <w:vertAlign w:val="subscript"/>
          <w:lang w:val="en-US"/>
        </w:rPr>
        <w:t>i</w:t>
      </w:r>
      <w:r>
        <w:rPr>
          <w:sz w:val="28"/>
          <w:szCs w:val="28"/>
          <w:lang w:val="uk-UA"/>
        </w:rPr>
        <w:t xml:space="preserve"> – порядковий номер члена цього ряду, </w:t>
      </w:r>
      <w:r>
        <w:rPr>
          <w:sz w:val="28"/>
          <w:szCs w:val="28"/>
          <w:lang w:val="en-US"/>
        </w:rPr>
        <w:t>n</w:t>
      </w:r>
      <w:r>
        <w:rPr>
          <w:sz w:val="28"/>
          <w:szCs w:val="28"/>
          <w:lang w:val="uk-UA"/>
        </w:rPr>
        <w:t xml:space="preserve"> – загальне число спостережень у ряду.</w:t>
      </w:r>
    </w:p>
    <w:p w14:paraId="0BEB4E6F" w14:textId="77777777" w:rsidR="003F5DE3" w:rsidRDefault="003F5DE3" w:rsidP="003F5DE3">
      <w:pPr>
        <w:ind w:firstLine="567"/>
        <w:jc w:val="both"/>
        <w:rPr>
          <w:sz w:val="28"/>
          <w:szCs w:val="28"/>
        </w:rPr>
      </w:pPr>
      <w:r>
        <w:rPr>
          <w:sz w:val="28"/>
          <w:szCs w:val="28"/>
          <w:lang w:val="uk-UA"/>
        </w:rPr>
        <w:t>Територія України розташована у межах чотирьох природних (фізико-географічних) зон, які характеризуються рядом ландшафтних і кліматичних особливостей. За допомогою методу кластерного аналізу на основі фізико-географічного районування території України (О.М. Маринич, П.Г. Шищенко) створена схема районування, що відповідає потребам вивчення різноманітних особливостей змін клімату. Докладніше алгоритм і послідовність виконання кластерного аналізу наведено в роботах Є.П. Школьного. Для збереження сучасних особливостей і рис цього районування, адекватних сучасному стану ландшафтів України, кластерний аналіз виконувався в межах кожної фізико-геогрфічної зони: Мішаних лісів, Широколистяних лісів, Лісостепової і Степової (рис. 2). Виділені кластери одночасно відображають особливості просторового розподілу температури повітря та фізико-географічне районування на рівні поєднань підзон, фізико-географічних областей, країв.</w:t>
      </w:r>
    </w:p>
    <w:p w14:paraId="5D2CA0B6" w14:textId="77777777" w:rsidR="003F5DE3" w:rsidRDefault="003F5DE3" w:rsidP="003F5DE3">
      <w:pPr>
        <w:ind w:firstLine="720"/>
        <w:jc w:val="both"/>
        <w:rPr>
          <w:sz w:val="28"/>
          <w:szCs w:val="28"/>
        </w:rPr>
      </w:pPr>
    </w:p>
    <w:p w14:paraId="141E3C4A" w14:textId="77777777" w:rsidR="003F5DE3" w:rsidRDefault="003F5DE3" w:rsidP="003F5DE3">
      <w:pPr>
        <w:spacing w:line="216" w:lineRule="auto"/>
        <w:ind w:firstLine="720"/>
        <w:jc w:val="both"/>
        <w:rPr>
          <w:sz w:val="28"/>
          <w:szCs w:val="28"/>
          <w:lang w:val="uk-UA"/>
        </w:rPr>
      </w:pPr>
    </w:p>
    <w:p w14:paraId="66FB9203" w14:textId="77777777" w:rsidR="003F5DE3" w:rsidRDefault="003F5DE3" w:rsidP="003F5DE3">
      <w:pPr>
        <w:spacing w:line="216" w:lineRule="auto"/>
        <w:ind w:firstLine="720"/>
        <w:jc w:val="both"/>
        <w:rPr>
          <w:sz w:val="28"/>
          <w:szCs w:val="28"/>
          <w:lang w:val="uk-UA"/>
        </w:rPr>
      </w:pPr>
    </w:p>
    <w:p w14:paraId="5C1D6098" w14:textId="77777777" w:rsidR="003F5DE3" w:rsidRDefault="003F5DE3" w:rsidP="003F5DE3">
      <w:pPr>
        <w:spacing w:line="216" w:lineRule="auto"/>
        <w:ind w:firstLine="720"/>
        <w:jc w:val="both"/>
        <w:rPr>
          <w:sz w:val="28"/>
          <w:szCs w:val="28"/>
          <w:lang w:val="uk-UA"/>
        </w:rPr>
      </w:pPr>
    </w:p>
    <w:p w14:paraId="6E0F8972" w14:textId="77777777" w:rsidR="003F5DE3" w:rsidRDefault="003F5DE3" w:rsidP="003F5DE3">
      <w:pPr>
        <w:spacing w:line="216" w:lineRule="auto"/>
        <w:ind w:firstLine="720"/>
        <w:jc w:val="both"/>
        <w:rPr>
          <w:sz w:val="28"/>
          <w:szCs w:val="28"/>
          <w:lang w:val="uk-UA"/>
        </w:rPr>
      </w:pPr>
    </w:p>
    <w:p w14:paraId="6518DFA2" w14:textId="77777777" w:rsidR="003F5DE3" w:rsidRDefault="003F5DE3" w:rsidP="003F5DE3">
      <w:pPr>
        <w:spacing w:line="216" w:lineRule="auto"/>
        <w:ind w:firstLine="720"/>
        <w:jc w:val="both"/>
        <w:rPr>
          <w:sz w:val="28"/>
          <w:szCs w:val="28"/>
          <w:lang w:val="uk-UA"/>
        </w:rPr>
      </w:pPr>
    </w:p>
    <w:p w14:paraId="0648488F" w14:textId="77777777" w:rsidR="003F5DE3" w:rsidRDefault="003F5DE3" w:rsidP="003F5DE3">
      <w:pPr>
        <w:spacing w:line="216" w:lineRule="auto"/>
        <w:ind w:firstLine="720"/>
        <w:jc w:val="both"/>
        <w:rPr>
          <w:sz w:val="28"/>
          <w:szCs w:val="28"/>
          <w:lang w:val="uk-UA"/>
        </w:rPr>
      </w:pPr>
    </w:p>
    <w:p w14:paraId="1E144F59" w14:textId="77777777" w:rsidR="003F5DE3" w:rsidRDefault="003F5DE3" w:rsidP="003F5DE3">
      <w:pPr>
        <w:spacing w:line="216" w:lineRule="auto"/>
        <w:ind w:firstLine="720"/>
        <w:jc w:val="both"/>
        <w:rPr>
          <w:sz w:val="28"/>
          <w:szCs w:val="28"/>
          <w:lang w:val="uk-UA"/>
        </w:rPr>
      </w:pPr>
    </w:p>
    <w:p w14:paraId="0C34C20E" w14:textId="77777777" w:rsidR="003F5DE3" w:rsidRDefault="003F5DE3" w:rsidP="003F5DE3">
      <w:pPr>
        <w:spacing w:line="264" w:lineRule="auto"/>
        <w:ind w:firstLine="567"/>
        <w:jc w:val="both"/>
        <w:rPr>
          <w:sz w:val="28"/>
          <w:szCs w:val="28"/>
        </w:rPr>
      </w:pPr>
      <w:r>
        <w:rPr>
          <w:sz w:val="28"/>
          <w:szCs w:val="28"/>
          <w:lang w:val="uk-UA"/>
        </w:rPr>
        <w:t>Статистична різниця між центрами послідовних кожних двох кластерів була</w:t>
      </w:r>
      <w:r>
        <w:rPr>
          <w:sz w:val="28"/>
          <w:szCs w:val="28"/>
        </w:rPr>
        <w:t xml:space="preserve"> перевірена на підставі “нульової” гіпотези за допомогою критерію Стьюдента.</w:t>
      </w:r>
    </w:p>
    <w:p w14:paraId="5F0559D1" w14:textId="77777777" w:rsidR="003F5DE3" w:rsidRDefault="003F5DE3" w:rsidP="003F5DE3">
      <w:pPr>
        <w:widowControl w:val="0"/>
        <w:spacing w:line="264" w:lineRule="auto"/>
        <w:ind w:firstLine="567"/>
        <w:jc w:val="both"/>
        <w:rPr>
          <w:sz w:val="28"/>
          <w:szCs w:val="28"/>
          <w:lang w:val="uk-UA"/>
        </w:rPr>
      </w:pPr>
      <w:r>
        <w:rPr>
          <w:sz w:val="28"/>
          <w:szCs w:val="28"/>
          <w:lang w:val="uk-UA"/>
        </w:rPr>
        <w:t>Правомірність використання запропонованої схеми районування та підтвердження кластерного аналізу перевірено за допомогою просторового кореляційного аналізу за середніми місяцями сезонів року для всіх станцій, які використовувались у роботі.</w:t>
      </w:r>
    </w:p>
    <w:p w14:paraId="6B5392BF" w14:textId="77777777" w:rsidR="003F5DE3" w:rsidRDefault="003F5DE3" w:rsidP="003F5DE3">
      <w:pPr>
        <w:widowControl w:val="0"/>
        <w:spacing w:line="264" w:lineRule="auto"/>
        <w:ind w:firstLine="567"/>
        <w:jc w:val="both"/>
        <w:rPr>
          <w:sz w:val="28"/>
          <w:szCs w:val="28"/>
          <w:lang w:val="uk-UA"/>
        </w:rPr>
      </w:pPr>
      <w:r>
        <w:rPr>
          <w:sz w:val="28"/>
          <w:szCs w:val="28"/>
          <w:lang w:val="uk-UA"/>
        </w:rPr>
        <w:t>Найбільша відстань між станціями в кожному із кластерів складає 70 – 150 км, таким чином, коефіцієнти кореляції для станцій, розташованих у межах кожного кластера, складають для місячних температур біля 0,7, для сезонів вони досягають</w:t>
      </w:r>
      <w:r>
        <w:rPr>
          <w:sz w:val="28"/>
          <w:szCs w:val="28"/>
        </w:rPr>
        <w:t xml:space="preserve"> 0,8 – 0,9.</w:t>
      </w:r>
      <w:r>
        <w:rPr>
          <w:i/>
          <w:iCs/>
          <w:sz w:val="28"/>
          <w:szCs w:val="28"/>
          <w:lang w:val="uk-UA"/>
        </w:rPr>
        <w:t xml:space="preserve"> </w:t>
      </w:r>
    </w:p>
    <w:p w14:paraId="003191D7" w14:textId="77777777" w:rsidR="003F5DE3" w:rsidRPr="003F5DE3" w:rsidRDefault="003F5DE3" w:rsidP="003F5DE3">
      <w:pPr>
        <w:pStyle w:val="37"/>
        <w:widowControl w:val="0"/>
        <w:spacing w:line="264" w:lineRule="auto"/>
        <w:ind w:firstLine="567"/>
        <w:rPr>
          <w:lang w:val="uk-UA"/>
        </w:rPr>
      </w:pPr>
      <w:r w:rsidRPr="003F5DE3">
        <w:rPr>
          <w:lang w:val="uk-UA"/>
        </w:rPr>
        <w:t xml:space="preserve">З метою аналізу результатів кластеризації запропонована схема доповнювалася такою метеорологічною інформацією: режим температури повітря (річна, температура середніх місяців сезону), кількість опадів (за рік та за середніми місяцами сезонів), сума температур за період активної вегетації, температурно-вологісний режим (табл.1). </w:t>
      </w:r>
    </w:p>
    <w:p w14:paraId="08B4A0AD" w14:textId="77777777" w:rsidR="003F5DE3" w:rsidRDefault="003F5DE3" w:rsidP="003F5DE3">
      <w:pPr>
        <w:pStyle w:val="37"/>
        <w:widowControl w:val="0"/>
        <w:spacing w:line="216" w:lineRule="auto"/>
        <w:jc w:val="right"/>
      </w:pPr>
      <w:r>
        <w:t>Таблиця 1</w:t>
      </w:r>
    </w:p>
    <w:p w14:paraId="1484CFD7" w14:textId="77777777" w:rsidR="003F5DE3" w:rsidRDefault="003F5DE3" w:rsidP="003F5DE3">
      <w:pPr>
        <w:pStyle w:val="37"/>
        <w:widowControl w:val="0"/>
        <w:spacing w:line="216" w:lineRule="auto"/>
        <w:jc w:val="center"/>
        <w:outlineLvl w:val="0"/>
      </w:pPr>
      <w:r>
        <w:t>Характеристики кластерів за ознакою метеорологічних величин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134"/>
        <w:gridCol w:w="1134"/>
        <w:gridCol w:w="1134"/>
        <w:gridCol w:w="1134"/>
        <w:gridCol w:w="1134"/>
        <w:gridCol w:w="993"/>
        <w:gridCol w:w="816"/>
      </w:tblGrid>
      <w:tr w:rsidR="003F5DE3" w14:paraId="4A242013" w14:textId="77777777" w:rsidTr="001B6B98">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14:paraId="4626156E" w14:textId="77777777" w:rsidR="003F5DE3" w:rsidRDefault="003F5DE3" w:rsidP="001B6B98">
            <w:pPr>
              <w:pStyle w:val="1"/>
              <w:keepNext w:val="0"/>
              <w:widowControl w:val="0"/>
              <w:spacing w:line="216" w:lineRule="auto"/>
              <w:rPr>
                <w:b w:val="0"/>
                <w:bCs w:val="0"/>
                <w:sz w:val="24"/>
                <w:szCs w:val="24"/>
              </w:rPr>
            </w:pPr>
            <w:r>
              <w:rPr>
                <w:b w:val="0"/>
                <w:bCs w:val="0"/>
                <w:sz w:val="24"/>
                <w:szCs w:val="24"/>
              </w:rPr>
              <w:lastRenderedPageBreak/>
              <w:t>Район-кластер</w:t>
            </w:r>
          </w:p>
        </w:tc>
        <w:tc>
          <w:tcPr>
            <w:tcW w:w="1134" w:type="dxa"/>
            <w:tcBorders>
              <w:top w:val="single" w:sz="4" w:space="0" w:color="auto"/>
              <w:left w:val="single" w:sz="4" w:space="0" w:color="auto"/>
              <w:bottom w:val="single" w:sz="4" w:space="0" w:color="auto"/>
              <w:right w:val="single" w:sz="4" w:space="0" w:color="auto"/>
            </w:tcBorders>
          </w:tcPr>
          <w:p w14:paraId="3E10FF9B" w14:textId="77777777" w:rsidR="003F5DE3" w:rsidRDefault="003F5DE3" w:rsidP="001B6B98">
            <w:pPr>
              <w:pStyle w:val="1"/>
              <w:keepNext w:val="0"/>
              <w:widowControl w:val="0"/>
              <w:spacing w:line="216" w:lineRule="auto"/>
              <w:rPr>
                <w:b w:val="0"/>
                <w:bCs w:val="0"/>
                <w:sz w:val="24"/>
                <w:szCs w:val="24"/>
              </w:rPr>
            </w:pPr>
            <w:r>
              <w:rPr>
                <w:b w:val="0"/>
                <w:bCs w:val="0"/>
                <w:sz w:val="24"/>
                <w:szCs w:val="24"/>
              </w:rPr>
              <w:t>Середня</w:t>
            </w:r>
          </w:p>
          <w:p w14:paraId="2D2AA8FD" w14:textId="77777777" w:rsidR="003F5DE3" w:rsidRDefault="003F5DE3" w:rsidP="001B6B98">
            <w:pPr>
              <w:widowControl w:val="0"/>
              <w:spacing w:line="216" w:lineRule="auto"/>
              <w:jc w:val="center"/>
              <w:rPr>
                <w:lang w:val="uk-UA"/>
              </w:rPr>
            </w:pPr>
            <w:r>
              <w:rPr>
                <w:lang w:val="uk-UA"/>
              </w:rPr>
              <w:t>річна</w:t>
            </w:r>
          </w:p>
          <w:p w14:paraId="58A1B6EB" w14:textId="77777777" w:rsidR="003F5DE3" w:rsidRDefault="003F5DE3" w:rsidP="001B6B98">
            <w:pPr>
              <w:pStyle w:val="1"/>
              <w:keepNext w:val="0"/>
              <w:widowControl w:val="0"/>
              <w:spacing w:line="216" w:lineRule="auto"/>
              <w:rPr>
                <w:b w:val="0"/>
                <w:bCs w:val="0"/>
                <w:sz w:val="24"/>
                <w:szCs w:val="24"/>
              </w:rPr>
            </w:pPr>
            <w:r>
              <w:rPr>
                <w:b w:val="0"/>
                <w:bCs w:val="0"/>
                <w:sz w:val="24"/>
                <w:szCs w:val="24"/>
              </w:rPr>
              <w:t>t</w:t>
            </w:r>
            <w:r>
              <w:rPr>
                <w:b w:val="0"/>
                <w:bCs w:val="0"/>
                <w:sz w:val="24"/>
                <w:szCs w:val="24"/>
                <w:vertAlign w:val="superscript"/>
              </w:rPr>
              <w:t>0</w:t>
            </w:r>
            <w:r>
              <w:rPr>
                <w:b w:val="0"/>
                <w:bCs w:val="0"/>
                <w:sz w:val="24"/>
                <w:szCs w:val="24"/>
              </w:rPr>
              <w:t>C</w:t>
            </w:r>
          </w:p>
          <w:p w14:paraId="4EF33A60" w14:textId="77777777" w:rsidR="003F5DE3" w:rsidRDefault="003F5DE3" w:rsidP="001B6B98">
            <w:pPr>
              <w:widowControl w:val="0"/>
              <w:spacing w:line="216" w:lineRule="auto"/>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14:paraId="64134905" w14:textId="77777777" w:rsidR="003F5DE3" w:rsidRDefault="003F5DE3" w:rsidP="001B6B98">
            <w:pPr>
              <w:pStyle w:val="1"/>
              <w:keepNext w:val="0"/>
              <w:widowControl w:val="0"/>
              <w:spacing w:line="216" w:lineRule="auto"/>
              <w:rPr>
                <w:b w:val="0"/>
                <w:bCs w:val="0"/>
                <w:sz w:val="24"/>
                <w:szCs w:val="24"/>
              </w:rPr>
            </w:pPr>
            <w:r>
              <w:rPr>
                <w:b w:val="0"/>
                <w:bCs w:val="0"/>
                <w:sz w:val="24"/>
                <w:szCs w:val="24"/>
              </w:rPr>
              <w:t>Середня</w:t>
            </w:r>
          </w:p>
          <w:p w14:paraId="52E51DFB" w14:textId="77777777" w:rsidR="003F5DE3" w:rsidRDefault="003F5DE3" w:rsidP="001B6B98">
            <w:pPr>
              <w:pStyle w:val="1"/>
              <w:keepNext w:val="0"/>
              <w:widowControl w:val="0"/>
              <w:spacing w:line="216" w:lineRule="auto"/>
              <w:rPr>
                <w:b w:val="0"/>
                <w:bCs w:val="0"/>
                <w:sz w:val="24"/>
                <w:szCs w:val="24"/>
              </w:rPr>
            </w:pPr>
            <w:r>
              <w:rPr>
                <w:b w:val="0"/>
                <w:bCs w:val="0"/>
                <w:sz w:val="24"/>
                <w:szCs w:val="24"/>
              </w:rPr>
              <w:t>t</w:t>
            </w:r>
            <w:r>
              <w:rPr>
                <w:b w:val="0"/>
                <w:bCs w:val="0"/>
                <w:sz w:val="24"/>
                <w:szCs w:val="24"/>
                <w:vertAlign w:val="superscript"/>
              </w:rPr>
              <w:t>0</w:t>
            </w:r>
            <w:r>
              <w:rPr>
                <w:b w:val="0"/>
                <w:bCs w:val="0"/>
                <w:sz w:val="24"/>
                <w:szCs w:val="24"/>
              </w:rPr>
              <w:t>C</w:t>
            </w:r>
          </w:p>
          <w:p w14:paraId="3ABC05DE" w14:textId="77777777" w:rsidR="003F5DE3" w:rsidRDefault="003F5DE3" w:rsidP="001B6B98">
            <w:pPr>
              <w:widowControl w:val="0"/>
              <w:spacing w:line="216" w:lineRule="auto"/>
              <w:jc w:val="center"/>
              <w:rPr>
                <w:lang w:val="uk-UA"/>
              </w:rPr>
            </w:pPr>
            <w:r>
              <w:rPr>
                <w:lang w:val="uk-UA"/>
              </w:rPr>
              <w:t>за</w:t>
            </w:r>
          </w:p>
          <w:p w14:paraId="5A39EDC3" w14:textId="77777777" w:rsidR="003F5DE3" w:rsidRDefault="003F5DE3" w:rsidP="001B6B98">
            <w:pPr>
              <w:pStyle w:val="1"/>
              <w:keepNext w:val="0"/>
              <w:widowControl w:val="0"/>
              <w:spacing w:line="216" w:lineRule="auto"/>
              <w:rPr>
                <w:b w:val="0"/>
                <w:bCs w:val="0"/>
                <w:sz w:val="24"/>
                <w:szCs w:val="24"/>
              </w:rPr>
            </w:pPr>
            <w:r>
              <w:rPr>
                <w:b w:val="0"/>
                <w:bCs w:val="0"/>
                <w:sz w:val="24"/>
                <w:szCs w:val="24"/>
              </w:rPr>
              <w:t>січень</w:t>
            </w:r>
          </w:p>
        </w:tc>
        <w:tc>
          <w:tcPr>
            <w:tcW w:w="1134" w:type="dxa"/>
            <w:tcBorders>
              <w:top w:val="single" w:sz="4" w:space="0" w:color="auto"/>
              <w:left w:val="single" w:sz="4" w:space="0" w:color="auto"/>
              <w:bottom w:val="single" w:sz="4" w:space="0" w:color="auto"/>
              <w:right w:val="single" w:sz="4" w:space="0" w:color="auto"/>
            </w:tcBorders>
          </w:tcPr>
          <w:p w14:paraId="7B63430E" w14:textId="77777777" w:rsidR="003F5DE3" w:rsidRDefault="003F5DE3" w:rsidP="001B6B98">
            <w:pPr>
              <w:pStyle w:val="1"/>
              <w:keepNext w:val="0"/>
              <w:widowControl w:val="0"/>
              <w:spacing w:line="216" w:lineRule="auto"/>
              <w:rPr>
                <w:b w:val="0"/>
                <w:bCs w:val="0"/>
                <w:sz w:val="24"/>
                <w:szCs w:val="24"/>
              </w:rPr>
            </w:pPr>
            <w:r>
              <w:rPr>
                <w:b w:val="0"/>
                <w:bCs w:val="0"/>
                <w:sz w:val="24"/>
                <w:szCs w:val="24"/>
              </w:rPr>
              <w:t>Середня</w:t>
            </w:r>
          </w:p>
          <w:p w14:paraId="2A105B89" w14:textId="77777777" w:rsidR="003F5DE3" w:rsidRDefault="003F5DE3" w:rsidP="001B6B98">
            <w:pPr>
              <w:pStyle w:val="1"/>
              <w:keepNext w:val="0"/>
              <w:widowControl w:val="0"/>
              <w:spacing w:line="216" w:lineRule="auto"/>
              <w:rPr>
                <w:b w:val="0"/>
                <w:bCs w:val="0"/>
                <w:sz w:val="24"/>
                <w:szCs w:val="24"/>
              </w:rPr>
            </w:pPr>
            <w:r>
              <w:rPr>
                <w:b w:val="0"/>
                <w:bCs w:val="0"/>
                <w:sz w:val="24"/>
                <w:szCs w:val="24"/>
              </w:rPr>
              <w:t>t</w:t>
            </w:r>
            <w:r>
              <w:rPr>
                <w:b w:val="0"/>
                <w:bCs w:val="0"/>
                <w:sz w:val="24"/>
                <w:szCs w:val="24"/>
                <w:vertAlign w:val="superscript"/>
              </w:rPr>
              <w:t>0</w:t>
            </w:r>
            <w:r>
              <w:rPr>
                <w:b w:val="0"/>
                <w:bCs w:val="0"/>
                <w:sz w:val="24"/>
                <w:szCs w:val="24"/>
              </w:rPr>
              <w:t>C</w:t>
            </w:r>
          </w:p>
          <w:p w14:paraId="50945C87" w14:textId="77777777" w:rsidR="003F5DE3" w:rsidRDefault="003F5DE3" w:rsidP="001B6B98">
            <w:pPr>
              <w:widowControl w:val="0"/>
              <w:spacing w:line="216" w:lineRule="auto"/>
              <w:jc w:val="center"/>
              <w:rPr>
                <w:lang w:val="uk-UA"/>
              </w:rPr>
            </w:pPr>
            <w:r>
              <w:rPr>
                <w:lang w:val="uk-UA"/>
              </w:rPr>
              <w:t>за</w:t>
            </w:r>
          </w:p>
          <w:p w14:paraId="66AE8500" w14:textId="77777777" w:rsidR="003F5DE3" w:rsidRDefault="003F5DE3" w:rsidP="001B6B98">
            <w:pPr>
              <w:widowControl w:val="0"/>
              <w:spacing w:line="216" w:lineRule="auto"/>
              <w:jc w:val="center"/>
              <w:rPr>
                <w:lang w:val="uk-UA"/>
              </w:rPr>
            </w:pPr>
            <w:r>
              <w:rPr>
                <w:lang w:val="uk-UA"/>
              </w:rPr>
              <w:t>липень</w:t>
            </w:r>
          </w:p>
        </w:tc>
        <w:tc>
          <w:tcPr>
            <w:tcW w:w="1134" w:type="dxa"/>
            <w:tcBorders>
              <w:top w:val="single" w:sz="4" w:space="0" w:color="auto"/>
              <w:left w:val="single" w:sz="4" w:space="0" w:color="auto"/>
              <w:bottom w:val="single" w:sz="4" w:space="0" w:color="auto"/>
              <w:right w:val="single" w:sz="4" w:space="0" w:color="auto"/>
            </w:tcBorders>
          </w:tcPr>
          <w:p w14:paraId="503148A9" w14:textId="77777777" w:rsidR="003F5DE3" w:rsidRDefault="003F5DE3" w:rsidP="001B6B98">
            <w:pPr>
              <w:pStyle w:val="1"/>
              <w:keepNext w:val="0"/>
              <w:widowControl w:val="0"/>
              <w:rPr>
                <w:b w:val="0"/>
                <w:bCs w:val="0"/>
                <w:sz w:val="24"/>
                <w:szCs w:val="24"/>
              </w:rPr>
            </w:pPr>
            <w:r>
              <w:rPr>
                <w:b w:val="0"/>
                <w:bCs w:val="0"/>
                <w:sz w:val="24"/>
                <w:szCs w:val="24"/>
              </w:rPr>
              <w:t>К-сть</w:t>
            </w:r>
          </w:p>
          <w:p w14:paraId="0DBD584F" w14:textId="77777777" w:rsidR="003F5DE3" w:rsidRDefault="003F5DE3" w:rsidP="001B6B98">
            <w:pPr>
              <w:pStyle w:val="1"/>
              <w:keepNext w:val="0"/>
              <w:widowControl w:val="0"/>
              <w:rPr>
                <w:b w:val="0"/>
                <w:bCs w:val="0"/>
                <w:sz w:val="24"/>
                <w:szCs w:val="24"/>
              </w:rPr>
            </w:pPr>
            <w:r>
              <w:rPr>
                <w:b w:val="0"/>
                <w:bCs w:val="0"/>
                <w:sz w:val="24"/>
                <w:szCs w:val="24"/>
              </w:rPr>
              <w:t>опадів за рік</w:t>
            </w:r>
          </w:p>
        </w:tc>
        <w:tc>
          <w:tcPr>
            <w:tcW w:w="1134" w:type="dxa"/>
            <w:tcBorders>
              <w:top w:val="single" w:sz="4" w:space="0" w:color="auto"/>
              <w:left w:val="single" w:sz="4" w:space="0" w:color="auto"/>
              <w:bottom w:val="single" w:sz="4" w:space="0" w:color="auto"/>
              <w:right w:val="single" w:sz="4" w:space="0" w:color="auto"/>
            </w:tcBorders>
          </w:tcPr>
          <w:p w14:paraId="33F18B2B" w14:textId="77777777" w:rsidR="003F5DE3" w:rsidRDefault="003F5DE3" w:rsidP="001B6B98">
            <w:pPr>
              <w:pStyle w:val="1"/>
              <w:keepNext w:val="0"/>
              <w:widowControl w:val="0"/>
              <w:rPr>
                <w:b w:val="0"/>
                <w:bCs w:val="0"/>
                <w:sz w:val="24"/>
                <w:szCs w:val="24"/>
              </w:rPr>
            </w:pPr>
            <w:r>
              <w:rPr>
                <w:b w:val="0"/>
                <w:bCs w:val="0"/>
                <w:sz w:val="24"/>
                <w:szCs w:val="24"/>
              </w:rPr>
              <w:t>К-сть</w:t>
            </w:r>
          </w:p>
          <w:p w14:paraId="5474BA80" w14:textId="77777777" w:rsidR="003F5DE3" w:rsidRDefault="003F5DE3" w:rsidP="001B6B98">
            <w:pPr>
              <w:pStyle w:val="1"/>
              <w:keepNext w:val="0"/>
              <w:widowControl w:val="0"/>
              <w:rPr>
                <w:b w:val="0"/>
                <w:bCs w:val="0"/>
                <w:sz w:val="24"/>
                <w:szCs w:val="24"/>
              </w:rPr>
            </w:pPr>
            <w:r>
              <w:rPr>
                <w:b w:val="0"/>
                <w:bCs w:val="0"/>
                <w:sz w:val="24"/>
                <w:szCs w:val="24"/>
              </w:rPr>
              <w:t>опадів</w:t>
            </w:r>
          </w:p>
          <w:p w14:paraId="1D239E16" w14:textId="77777777" w:rsidR="003F5DE3" w:rsidRDefault="003F5DE3" w:rsidP="001B6B98">
            <w:pPr>
              <w:pStyle w:val="1"/>
              <w:keepNext w:val="0"/>
              <w:widowControl w:val="0"/>
              <w:rPr>
                <w:b w:val="0"/>
                <w:bCs w:val="0"/>
                <w:sz w:val="24"/>
                <w:szCs w:val="24"/>
              </w:rPr>
            </w:pPr>
            <w:r>
              <w:rPr>
                <w:b w:val="0"/>
                <w:bCs w:val="0"/>
                <w:sz w:val="24"/>
                <w:szCs w:val="24"/>
              </w:rPr>
              <w:t>за січень</w:t>
            </w:r>
          </w:p>
        </w:tc>
        <w:tc>
          <w:tcPr>
            <w:tcW w:w="1134" w:type="dxa"/>
            <w:tcBorders>
              <w:top w:val="single" w:sz="4" w:space="0" w:color="auto"/>
              <w:left w:val="single" w:sz="4" w:space="0" w:color="auto"/>
              <w:bottom w:val="single" w:sz="4" w:space="0" w:color="auto"/>
              <w:right w:val="single" w:sz="4" w:space="0" w:color="auto"/>
            </w:tcBorders>
          </w:tcPr>
          <w:p w14:paraId="7A7486CF" w14:textId="77777777" w:rsidR="003F5DE3" w:rsidRDefault="003F5DE3" w:rsidP="001B6B98">
            <w:pPr>
              <w:pStyle w:val="1"/>
              <w:keepNext w:val="0"/>
              <w:widowControl w:val="0"/>
              <w:rPr>
                <w:b w:val="0"/>
                <w:bCs w:val="0"/>
                <w:sz w:val="24"/>
                <w:szCs w:val="24"/>
              </w:rPr>
            </w:pPr>
            <w:r>
              <w:rPr>
                <w:b w:val="0"/>
                <w:bCs w:val="0"/>
                <w:sz w:val="24"/>
                <w:szCs w:val="24"/>
              </w:rPr>
              <w:t>К-сть</w:t>
            </w:r>
          </w:p>
          <w:p w14:paraId="6364A4B7" w14:textId="77777777" w:rsidR="003F5DE3" w:rsidRDefault="003F5DE3" w:rsidP="001B6B98">
            <w:pPr>
              <w:pStyle w:val="1"/>
              <w:keepNext w:val="0"/>
              <w:widowControl w:val="0"/>
              <w:rPr>
                <w:b w:val="0"/>
                <w:bCs w:val="0"/>
                <w:sz w:val="24"/>
                <w:szCs w:val="24"/>
              </w:rPr>
            </w:pPr>
            <w:r>
              <w:rPr>
                <w:b w:val="0"/>
                <w:bCs w:val="0"/>
                <w:sz w:val="24"/>
                <w:szCs w:val="24"/>
              </w:rPr>
              <w:t>опадів</w:t>
            </w:r>
          </w:p>
          <w:p w14:paraId="270FE184" w14:textId="77777777" w:rsidR="003F5DE3" w:rsidRDefault="003F5DE3" w:rsidP="001B6B98">
            <w:pPr>
              <w:pStyle w:val="1"/>
              <w:keepNext w:val="0"/>
              <w:widowControl w:val="0"/>
              <w:rPr>
                <w:b w:val="0"/>
                <w:bCs w:val="0"/>
                <w:sz w:val="24"/>
                <w:szCs w:val="24"/>
              </w:rPr>
            </w:pPr>
            <w:r>
              <w:rPr>
                <w:b w:val="0"/>
                <w:bCs w:val="0"/>
                <w:sz w:val="24"/>
                <w:szCs w:val="24"/>
              </w:rPr>
              <w:t xml:space="preserve">за </w:t>
            </w:r>
          </w:p>
          <w:p w14:paraId="274B410C" w14:textId="77777777" w:rsidR="003F5DE3" w:rsidRDefault="003F5DE3" w:rsidP="001B6B98">
            <w:pPr>
              <w:pStyle w:val="1"/>
              <w:keepNext w:val="0"/>
              <w:widowControl w:val="0"/>
              <w:rPr>
                <w:b w:val="0"/>
                <w:bCs w:val="0"/>
                <w:sz w:val="24"/>
                <w:szCs w:val="24"/>
              </w:rPr>
            </w:pPr>
            <w:r>
              <w:rPr>
                <w:b w:val="0"/>
                <w:bCs w:val="0"/>
                <w:sz w:val="24"/>
                <w:szCs w:val="24"/>
              </w:rPr>
              <w:t>липень</w:t>
            </w:r>
          </w:p>
        </w:tc>
        <w:tc>
          <w:tcPr>
            <w:tcW w:w="993" w:type="dxa"/>
            <w:tcBorders>
              <w:top w:val="single" w:sz="4" w:space="0" w:color="auto"/>
              <w:left w:val="single" w:sz="4" w:space="0" w:color="auto"/>
              <w:bottom w:val="single" w:sz="4" w:space="0" w:color="auto"/>
              <w:right w:val="single" w:sz="4" w:space="0" w:color="auto"/>
            </w:tcBorders>
          </w:tcPr>
          <w:p w14:paraId="0D0B36C4" w14:textId="77777777" w:rsidR="003F5DE3" w:rsidRDefault="003F5DE3" w:rsidP="001B6B98">
            <w:pPr>
              <w:pStyle w:val="1"/>
              <w:keepNext w:val="0"/>
              <w:widowControl w:val="0"/>
              <w:spacing w:line="216" w:lineRule="auto"/>
              <w:rPr>
                <w:b w:val="0"/>
                <w:bCs w:val="0"/>
                <w:sz w:val="24"/>
                <w:szCs w:val="24"/>
              </w:rPr>
            </w:pPr>
          </w:p>
          <w:p w14:paraId="0240A2AC" w14:textId="77777777" w:rsidR="003F5DE3" w:rsidRDefault="003F5DE3" w:rsidP="001B6B98">
            <w:pPr>
              <w:pStyle w:val="1"/>
              <w:keepNext w:val="0"/>
              <w:widowControl w:val="0"/>
              <w:spacing w:line="216" w:lineRule="auto"/>
              <w:rPr>
                <w:b w:val="0"/>
                <w:bCs w:val="0"/>
                <w:sz w:val="24"/>
                <w:szCs w:val="24"/>
              </w:rPr>
            </w:pPr>
            <w:r>
              <w:rPr>
                <w:b w:val="0"/>
                <w:bCs w:val="0"/>
                <w:sz w:val="24"/>
                <w:szCs w:val="24"/>
              </w:rPr>
              <w:t>УТ</w:t>
            </w:r>
          </w:p>
        </w:tc>
        <w:tc>
          <w:tcPr>
            <w:tcW w:w="816" w:type="dxa"/>
            <w:tcBorders>
              <w:top w:val="single" w:sz="4" w:space="0" w:color="auto"/>
              <w:left w:val="single" w:sz="4" w:space="0" w:color="auto"/>
              <w:bottom w:val="single" w:sz="4" w:space="0" w:color="auto"/>
              <w:right w:val="single" w:sz="4" w:space="0" w:color="auto"/>
            </w:tcBorders>
          </w:tcPr>
          <w:p w14:paraId="04AD4D12" w14:textId="77777777" w:rsidR="003F5DE3" w:rsidRDefault="003F5DE3" w:rsidP="001B6B98">
            <w:pPr>
              <w:pStyle w:val="1"/>
              <w:keepNext w:val="0"/>
              <w:widowControl w:val="0"/>
              <w:spacing w:line="216" w:lineRule="auto"/>
              <w:rPr>
                <w:b w:val="0"/>
                <w:bCs w:val="0"/>
                <w:sz w:val="24"/>
                <w:szCs w:val="24"/>
                <w:lang w:val="en-US"/>
              </w:rPr>
            </w:pPr>
          </w:p>
          <w:p w14:paraId="077261F1" w14:textId="77777777" w:rsidR="003F5DE3" w:rsidRDefault="003F5DE3" w:rsidP="001B6B98">
            <w:pPr>
              <w:pStyle w:val="1"/>
              <w:keepNext w:val="0"/>
              <w:widowControl w:val="0"/>
              <w:spacing w:line="216" w:lineRule="auto"/>
              <w:rPr>
                <w:b w:val="0"/>
                <w:bCs w:val="0"/>
                <w:sz w:val="24"/>
                <w:szCs w:val="24"/>
              </w:rPr>
            </w:pPr>
            <w:r>
              <w:rPr>
                <w:b w:val="0"/>
                <w:bCs w:val="0"/>
                <w:sz w:val="24"/>
                <w:szCs w:val="24"/>
              </w:rPr>
              <w:t>ГТК</w:t>
            </w:r>
          </w:p>
        </w:tc>
      </w:tr>
      <w:tr w:rsidR="003F5DE3" w14:paraId="07389DCC" w14:textId="77777777" w:rsidTr="001B6B98">
        <w:tblPrEx>
          <w:tblCellMar>
            <w:top w:w="0" w:type="dxa"/>
            <w:bottom w:w="0" w:type="dxa"/>
          </w:tblCellMar>
        </w:tblPrEx>
        <w:trPr>
          <w:cantSplit/>
        </w:trPr>
        <w:tc>
          <w:tcPr>
            <w:tcW w:w="10598" w:type="dxa"/>
            <w:gridSpan w:val="9"/>
            <w:tcBorders>
              <w:top w:val="single" w:sz="4" w:space="0" w:color="auto"/>
              <w:left w:val="single" w:sz="4" w:space="0" w:color="auto"/>
              <w:bottom w:val="single" w:sz="4" w:space="0" w:color="auto"/>
              <w:right w:val="single" w:sz="4" w:space="0" w:color="auto"/>
            </w:tcBorders>
          </w:tcPr>
          <w:p w14:paraId="66EF5910" w14:textId="77777777" w:rsidR="003F5DE3" w:rsidRDefault="003F5DE3" w:rsidP="001B6B98">
            <w:pPr>
              <w:pStyle w:val="1"/>
              <w:keepNext w:val="0"/>
              <w:widowControl w:val="0"/>
              <w:spacing w:line="216" w:lineRule="auto"/>
              <w:rPr>
                <w:b w:val="0"/>
                <w:bCs w:val="0"/>
                <w:sz w:val="24"/>
                <w:szCs w:val="24"/>
              </w:rPr>
            </w:pPr>
            <w:r>
              <w:rPr>
                <w:b w:val="0"/>
                <w:bCs w:val="0"/>
                <w:sz w:val="24"/>
                <w:szCs w:val="24"/>
              </w:rPr>
              <w:t>Зона Мішаних лісів</w:t>
            </w:r>
          </w:p>
        </w:tc>
      </w:tr>
      <w:tr w:rsidR="003F5DE3" w14:paraId="35F28806" w14:textId="77777777" w:rsidTr="001B6B98">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14:paraId="220A4C90" w14:textId="77777777" w:rsidR="003F5DE3" w:rsidRDefault="003F5DE3" w:rsidP="001B6B98">
            <w:pPr>
              <w:pStyle w:val="1"/>
              <w:keepNext w:val="0"/>
              <w:widowControl w:val="0"/>
              <w:spacing w:line="216" w:lineRule="auto"/>
              <w:rPr>
                <w:b w:val="0"/>
                <w:bCs w:val="0"/>
                <w:sz w:val="24"/>
                <w:szCs w:val="24"/>
              </w:rPr>
            </w:pPr>
            <w:r>
              <w:rPr>
                <w:b w:val="0"/>
                <w:bCs w:val="0"/>
                <w:sz w:val="24"/>
                <w:szCs w:val="24"/>
              </w:rPr>
              <w:t>Правобережне Полісся</w:t>
            </w:r>
          </w:p>
        </w:tc>
        <w:tc>
          <w:tcPr>
            <w:tcW w:w="1134" w:type="dxa"/>
            <w:tcBorders>
              <w:top w:val="single" w:sz="4" w:space="0" w:color="auto"/>
              <w:left w:val="single" w:sz="4" w:space="0" w:color="auto"/>
              <w:bottom w:val="single" w:sz="4" w:space="0" w:color="auto"/>
              <w:right w:val="single" w:sz="4" w:space="0" w:color="auto"/>
            </w:tcBorders>
          </w:tcPr>
          <w:p w14:paraId="002805A9" w14:textId="77777777" w:rsidR="003F5DE3" w:rsidRDefault="003F5DE3" w:rsidP="001B6B98">
            <w:pPr>
              <w:pStyle w:val="1"/>
              <w:keepNext w:val="0"/>
              <w:widowControl w:val="0"/>
              <w:spacing w:line="216" w:lineRule="auto"/>
              <w:rPr>
                <w:b w:val="0"/>
                <w:bCs w:val="0"/>
                <w:sz w:val="24"/>
                <w:szCs w:val="24"/>
                <w:lang w:val="en-US"/>
              </w:rPr>
            </w:pPr>
          </w:p>
          <w:p w14:paraId="1A6DD39A" w14:textId="77777777" w:rsidR="003F5DE3" w:rsidRDefault="003F5DE3" w:rsidP="001B6B98">
            <w:pPr>
              <w:pStyle w:val="1"/>
              <w:keepNext w:val="0"/>
              <w:widowControl w:val="0"/>
              <w:spacing w:line="216" w:lineRule="auto"/>
              <w:rPr>
                <w:b w:val="0"/>
                <w:bCs w:val="0"/>
                <w:sz w:val="24"/>
                <w:szCs w:val="24"/>
              </w:rPr>
            </w:pPr>
            <w:r>
              <w:rPr>
                <w:b w:val="0"/>
                <w:bCs w:val="0"/>
                <w:sz w:val="24"/>
                <w:szCs w:val="24"/>
              </w:rPr>
              <w:t>7,2</w:t>
            </w:r>
          </w:p>
        </w:tc>
        <w:tc>
          <w:tcPr>
            <w:tcW w:w="1134" w:type="dxa"/>
            <w:tcBorders>
              <w:top w:val="single" w:sz="4" w:space="0" w:color="auto"/>
              <w:left w:val="single" w:sz="4" w:space="0" w:color="auto"/>
              <w:bottom w:val="single" w:sz="4" w:space="0" w:color="auto"/>
              <w:right w:val="single" w:sz="4" w:space="0" w:color="auto"/>
            </w:tcBorders>
          </w:tcPr>
          <w:p w14:paraId="025B7F10" w14:textId="77777777" w:rsidR="003F5DE3" w:rsidRDefault="003F5DE3" w:rsidP="001B6B98">
            <w:pPr>
              <w:pStyle w:val="1"/>
              <w:keepNext w:val="0"/>
              <w:widowControl w:val="0"/>
              <w:spacing w:line="216" w:lineRule="auto"/>
              <w:rPr>
                <w:b w:val="0"/>
                <w:bCs w:val="0"/>
                <w:sz w:val="24"/>
                <w:szCs w:val="24"/>
                <w:lang w:val="en-US"/>
              </w:rPr>
            </w:pPr>
          </w:p>
          <w:p w14:paraId="0B262891" w14:textId="77777777" w:rsidR="003F5DE3" w:rsidRDefault="003F5DE3" w:rsidP="001B6B98">
            <w:pPr>
              <w:pStyle w:val="1"/>
              <w:keepNext w:val="0"/>
              <w:widowControl w:val="0"/>
              <w:spacing w:line="216" w:lineRule="auto"/>
              <w:rPr>
                <w:b w:val="0"/>
                <w:bCs w:val="0"/>
                <w:sz w:val="24"/>
                <w:szCs w:val="24"/>
              </w:rPr>
            </w:pPr>
            <w:r>
              <w:rPr>
                <w:b w:val="0"/>
                <w:bCs w:val="0"/>
                <w:sz w:val="24"/>
                <w:szCs w:val="24"/>
              </w:rPr>
              <w:t>-4,5</w:t>
            </w:r>
          </w:p>
        </w:tc>
        <w:tc>
          <w:tcPr>
            <w:tcW w:w="1134" w:type="dxa"/>
            <w:tcBorders>
              <w:top w:val="single" w:sz="4" w:space="0" w:color="auto"/>
              <w:left w:val="single" w:sz="4" w:space="0" w:color="auto"/>
              <w:bottom w:val="single" w:sz="4" w:space="0" w:color="auto"/>
              <w:right w:val="single" w:sz="4" w:space="0" w:color="auto"/>
            </w:tcBorders>
          </w:tcPr>
          <w:p w14:paraId="51EEFE9A" w14:textId="77777777" w:rsidR="003F5DE3" w:rsidRDefault="003F5DE3" w:rsidP="001B6B98">
            <w:pPr>
              <w:pStyle w:val="1"/>
              <w:keepNext w:val="0"/>
              <w:widowControl w:val="0"/>
              <w:spacing w:line="216" w:lineRule="auto"/>
              <w:rPr>
                <w:b w:val="0"/>
                <w:bCs w:val="0"/>
                <w:sz w:val="24"/>
                <w:szCs w:val="24"/>
                <w:lang w:val="en-US"/>
              </w:rPr>
            </w:pPr>
          </w:p>
          <w:p w14:paraId="58AA3840" w14:textId="77777777" w:rsidR="003F5DE3" w:rsidRDefault="003F5DE3" w:rsidP="001B6B98">
            <w:pPr>
              <w:pStyle w:val="1"/>
              <w:keepNext w:val="0"/>
              <w:widowControl w:val="0"/>
              <w:spacing w:line="216" w:lineRule="auto"/>
              <w:rPr>
                <w:b w:val="0"/>
                <w:bCs w:val="0"/>
                <w:sz w:val="24"/>
                <w:szCs w:val="24"/>
              </w:rPr>
            </w:pPr>
            <w:r>
              <w:rPr>
                <w:b w:val="0"/>
                <w:bCs w:val="0"/>
                <w:sz w:val="24"/>
                <w:szCs w:val="24"/>
              </w:rPr>
              <w:t>18,1</w:t>
            </w:r>
          </w:p>
        </w:tc>
        <w:tc>
          <w:tcPr>
            <w:tcW w:w="1134" w:type="dxa"/>
            <w:tcBorders>
              <w:top w:val="single" w:sz="4" w:space="0" w:color="auto"/>
              <w:left w:val="single" w:sz="4" w:space="0" w:color="auto"/>
              <w:bottom w:val="single" w:sz="4" w:space="0" w:color="auto"/>
              <w:right w:val="single" w:sz="4" w:space="0" w:color="auto"/>
            </w:tcBorders>
          </w:tcPr>
          <w:p w14:paraId="153CDBF9" w14:textId="77777777" w:rsidR="003F5DE3" w:rsidRDefault="003F5DE3" w:rsidP="001B6B98">
            <w:pPr>
              <w:pStyle w:val="1"/>
              <w:keepNext w:val="0"/>
              <w:widowControl w:val="0"/>
              <w:spacing w:line="216" w:lineRule="auto"/>
              <w:rPr>
                <w:b w:val="0"/>
                <w:bCs w:val="0"/>
                <w:sz w:val="24"/>
                <w:szCs w:val="24"/>
                <w:lang w:val="en-US"/>
              </w:rPr>
            </w:pPr>
          </w:p>
          <w:p w14:paraId="5ACFA870" w14:textId="77777777" w:rsidR="003F5DE3" w:rsidRDefault="003F5DE3" w:rsidP="001B6B98">
            <w:pPr>
              <w:pStyle w:val="1"/>
              <w:keepNext w:val="0"/>
              <w:widowControl w:val="0"/>
              <w:spacing w:line="216" w:lineRule="auto"/>
              <w:rPr>
                <w:b w:val="0"/>
                <w:bCs w:val="0"/>
                <w:sz w:val="24"/>
                <w:szCs w:val="24"/>
              </w:rPr>
            </w:pPr>
            <w:r>
              <w:rPr>
                <w:b w:val="0"/>
                <w:bCs w:val="0"/>
                <w:sz w:val="24"/>
                <w:szCs w:val="24"/>
              </w:rPr>
              <w:t>622</w:t>
            </w:r>
          </w:p>
        </w:tc>
        <w:tc>
          <w:tcPr>
            <w:tcW w:w="1134" w:type="dxa"/>
            <w:tcBorders>
              <w:top w:val="single" w:sz="4" w:space="0" w:color="auto"/>
              <w:left w:val="single" w:sz="4" w:space="0" w:color="auto"/>
              <w:bottom w:val="single" w:sz="4" w:space="0" w:color="auto"/>
              <w:right w:val="single" w:sz="4" w:space="0" w:color="auto"/>
            </w:tcBorders>
          </w:tcPr>
          <w:p w14:paraId="6B7DA761" w14:textId="77777777" w:rsidR="003F5DE3" w:rsidRDefault="003F5DE3" w:rsidP="001B6B98">
            <w:pPr>
              <w:pStyle w:val="1"/>
              <w:keepNext w:val="0"/>
              <w:widowControl w:val="0"/>
              <w:spacing w:line="216" w:lineRule="auto"/>
              <w:rPr>
                <w:b w:val="0"/>
                <w:bCs w:val="0"/>
                <w:sz w:val="24"/>
                <w:szCs w:val="24"/>
                <w:lang w:val="en-US"/>
              </w:rPr>
            </w:pPr>
          </w:p>
          <w:p w14:paraId="4E8B1425" w14:textId="77777777" w:rsidR="003F5DE3" w:rsidRDefault="003F5DE3" w:rsidP="001B6B98">
            <w:pPr>
              <w:pStyle w:val="1"/>
              <w:keepNext w:val="0"/>
              <w:widowControl w:val="0"/>
              <w:spacing w:line="216" w:lineRule="auto"/>
              <w:rPr>
                <w:b w:val="0"/>
                <w:bCs w:val="0"/>
                <w:sz w:val="24"/>
                <w:szCs w:val="24"/>
              </w:rPr>
            </w:pPr>
            <w:r>
              <w:rPr>
                <w:b w:val="0"/>
                <w:bCs w:val="0"/>
                <w:sz w:val="24"/>
                <w:szCs w:val="24"/>
              </w:rPr>
              <w:t>31</w:t>
            </w:r>
          </w:p>
        </w:tc>
        <w:tc>
          <w:tcPr>
            <w:tcW w:w="1134" w:type="dxa"/>
            <w:tcBorders>
              <w:top w:val="single" w:sz="4" w:space="0" w:color="auto"/>
              <w:left w:val="single" w:sz="4" w:space="0" w:color="auto"/>
              <w:bottom w:val="single" w:sz="4" w:space="0" w:color="auto"/>
              <w:right w:val="single" w:sz="4" w:space="0" w:color="auto"/>
            </w:tcBorders>
          </w:tcPr>
          <w:p w14:paraId="4890BC76" w14:textId="77777777" w:rsidR="003F5DE3" w:rsidRDefault="003F5DE3" w:rsidP="001B6B98">
            <w:pPr>
              <w:pStyle w:val="1"/>
              <w:keepNext w:val="0"/>
              <w:widowControl w:val="0"/>
              <w:spacing w:line="216" w:lineRule="auto"/>
              <w:rPr>
                <w:b w:val="0"/>
                <w:bCs w:val="0"/>
                <w:sz w:val="24"/>
                <w:szCs w:val="24"/>
                <w:lang w:val="en-US"/>
              </w:rPr>
            </w:pPr>
          </w:p>
          <w:p w14:paraId="739ADFB8" w14:textId="77777777" w:rsidR="003F5DE3" w:rsidRDefault="003F5DE3" w:rsidP="001B6B98">
            <w:pPr>
              <w:pStyle w:val="1"/>
              <w:keepNext w:val="0"/>
              <w:widowControl w:val="0"/>
              <w:spacing w:line="216" w:lineRule="auto"/>
              <w:rPr>
                <w:b w:val="0"/>
                <w:bCs w:val="0"/>
                <w:sz w:val="24"/>
                <w:szCs w:val="24"/>
              </w:rPr>
            </w:pPr>
            <w:r>
              <w:rPr>
                <w:b w:val="0"/>
                <w:bCs w:val="0"/>
                <w:sz w:val="24"/>
                <w:szCs w:val="24"/>
              </w:rPr>
              <w:t>91</w:t>
            </w:r>
          </w:p>
        </w:tc>
        <w:tc>
          <w:tcPr>
            <w:tcW w:w="993" w:type="dxa"/>
            <w:tcBorders>
              <w:top w:val="single" w:sz="4" w:space="0" w:color="auto"/>
              <w:left w:val="single" w:sz="4" w:space="0" w:color="auto"/>
              <w:bottom w:val="single" w:sz="4" w:space="0" w:color="auto"/>
              <w:right w:val="single" w:sz="4" w:space="0" w:color="auto"/>
            </w:tcBorders>
          </w:tcPr>
          <w:p w14:paraId="1785826B" w14:textId="77777777" w:rsidR="003F5DE3" w:rsidRDefault="003F5DE3" w:rsidP="001B6B98">
            <w:pPr>
              <w:pStyle w:val="1"/>
              <w:keepNext w:val="0"/>
              <w:widowControl w:val="0"/>
              <w:spacing w:line="216" w:lineRule="auto"/>
              <w:rPr>
                <w:b w:val="0"/>
                <w:bCs w:val="0"/>
                <w:sz w:val="24"/>
                <w:szCs w:val="24"/>
                <w:lang w:val="en-US"/>
              </w:rPr>
            </w:pPr>
          </w:p>
          <w:p w14:paraId="77E8FDFD" w14:textId="77777777" w:rsidR="003F5DE3" w:rsidRDefault="003F5DE3" w:rsidP="001B6B98">
            <w:pPr>
              <w:pStyle w:val="1"/>
              <w:keepNext w:val="0"/>
              <w:widowControl w:val="0"/>
              <w:spacing w:line="216" w:lineRule="auto"/>
              <w:rPr>
                <w:b w:val="0"/>
                <w:bCs w:val="0"/>
                <w:sz w:val="24"/>
                <w:szCs w:val="24"/>
              </w:rPr>
            </w:pPr>
            <w:r>
              <w:rPr>
                <w:b w:val="0"/>
                <w:bCs w:val="0"/>
                <w:sz w:val="24"/>
                <w:szCs w:val="24"/>
              </w:rPr>
              <w:t>2458</w:t>
            </w:r>
          </w:p>
        </w:tc>
        <w:tc>
          <w:tcPr>
            <w:tcW w:w="816" w:type="dxa"/>
            <w:tcBorders>
              <w:top w:val="single" w:sz="4" w:space="0" w:color="auto"/>
              <w:left w:val="single" w:sz="4" w:space="0" w:color="auto"/>
              <w:bottom w:val="single" w:sz="4" w:space="0" w:color="auto"/>
              <w:right w:val="single" w:sz="4" w:space="0" w:color="auto"/>
            </w:tcBorders>
          </w:tcPr>
          <w:p w14:paraId="4064B8D0" w14:textId="77777777" w:rsidR="003F5DE3" w:rsidRDefault="003F5DE3" w:rsidP="001B6B98">
            <w:pPr>
              <w:pStyle w:val="1"/>
              <w:keepNext w:val="0"/>
              <w:widowControl w:val="0"/>
              <w:spacing w:line="216" w:lineRule="auto"/>
              <w:rPr>
                <w:b w:val="0"/>
                <w:bCs w:val="0"/>
                <w:sz w:val="24"/>
                <w:szCs w:val="24"/>
                <w:lang w:val="en-US"/>
              </w:rPr>
            </w:pPr>
          </w:p>
          <w:p w14:paraId="7312DE99" w14:textId="77777777" w:rsidR="003F5DE3" w:rsidRDefault="003F5DE3" w:rsidP="001B6B98">
            <w:pPr>
              <w:pStyle w:val="1"/>
              <w:keepNext w:val="0"/>
              <w:widowControl w:val="0"/>
              <w:spacing w:line="216" w:lineRule="auto"/>
              <w:rPr>
                <w:b w:val="0"/>
                <w:bCs w:val="0"/>
                <w:sz w:val="24"/>
                <w:szCs w:val="24"/>
              </w:rPr>
            </w:pPr>
            <w:r>
              <w:rPr>
                <w:b w:val="0"/>
                <w:bCs w:val="0"/>
                <w:sz w:val="24"/>
                <w:szCs w:val="24"/>
              </w:rPr>
              <w:t>1,4</w:t>
            </w:r>
          </w:p>
        </w:tc>
      </w:tr>
      <w:tr w:rsidR="003F5DE3" w14:paraId="7BFCCEF9" w14:textId="77777777" w:rsidTr="001B6B98">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14:paraId="34590C25" w14:textId="77777777" w:rsidR="003F5DE3" w:rsidRDefault="003F5DE3" w:rsidP="001B6B98">
            <w:pPr>
              <w:pStyle w:val="1"/>
              <w:keepNext w:val="0"/>
              <w:widowControl w:val="0"/>
              <w:spacing w:line="216" w:lineRule="auto"/>
              <w:rPr>
                <w:b w:val="0"/>
                <w:bCs w:val="0"/>
                <w:sz w:val="24"/>
                <w:szCs w:val="24"/>
              </w:rPr>
            </w:pPr>
            <w:r>
              <w:rPr>
                <w:b w:val="0"/>
                <w:bCs w:val="0"/>
                <w:sz w:val="24"/>
                <w:szCs w:val="24"/>
              </w:rPr>
              <w:t>Лівобережне Полісся</w:t>
            </w:r>
          </w:p>
        </w:tc>
        <w:tc>
          <w:tcPr>
            <w:tcW w:w="1134" w:type="dxa"/>
            <w:tcBorders>
              <w:top w:val="single" w:sz="4" w:space="0" w:color="auto"/>
              <w:left w:val="single" w:sz="4" w:space="0" w:color="auto"/>
              <w:bottom w:val="single" w:sz="4" w:space="0" w:color="auto"/>
              <w:right w:val="single" w:sz="4" w:space="0" w:color="auto"/>
            </w:tcBorders>
          </w:tcPr>
          <w:p w14:paraId="5733C999" w14:textId="77777777" w:rsidR="003F5DE3" w:rsidRDefault="003F5DE3" w:rsidP="001B6B98">
            <w:pPr>
              <w:pStyle w:val="1"/>
              <w:keepNext w:val="0"/>
              <w:widowControl w:val="0"/>
              <w:spacing w:line="216" w:lineRule="auto"/>
              <w:rPr>
                <w:b w:val="0"/>
                <w:bCs w:val="0"/>
                <w:sz w:val="24"/>
                <w:szCs w:val="24"/>
                <w:lang w:val="en-US"/>
              </w:rPr>
            </w:pPr>
          </w:p>
          <w:p w14:paraId="78C9CA78" w14:textId="77777777" w:rsidR="003F5DE3" w:rsidRDefault="003F5DE3" w:rsidP="001B6B98">
            <w:pPr>
              <w:pStyle w:val="1"/>
              <w:keepNext w:val="0"/>
              <w:widowControl w:val="0"/>
              <w:spacing w:line="216" w:lineRule="auto"/>
              <w:rPr>
                <w:b w:val="0"/>
                <w:bCs w:val="0"/>
                <w:sz w:val="24"/>
                <w:szCs w:val="24"/>
              </w:rPr>
            </w:pPr>
            <w:r>
              <w:rPr>
                <w:b w:val="0"/>
                <w:bCs w:val="0"/>
                <w:sz w:val="24"/>
                <w:szCs w:val="24"/>
              </w:rPr>
              <w:t>7,0</w:t>
            </w:r>
          </w:p>
        </w:tc>
        <w:tc>
          <w:tcPr>
            <w:tcW w:w="1134" w:type="dxa"/>
            <w:tcBorders>
              <w:top w:val="single" w:sz="4" w:space="0" w:color="auto"/>
              <w:left w:val="single" w:sz="4" w:space="0" w:color="auto"/>
              <w:bottom w:val="single" w:sz="4" w:space="0" w:color="auto"/>
              <w:right w:val="single" w:sz="4" w:space="0" w:color="auto"/>
            </w:tcBorders>
          </w:tcPr>
          <w:p w14:paraId="70696044" w14:textId="77777777" w:rsidR="003F5DE3" w:rsidRDefault="003F5DE3" w:rsidP="001B6B98">
            <w:pPr>
              <w:pStyle w:val="1"/>
              <w:keepNext w:val="0"/>
              <w:widowControl w:val="0"/>
              <w:spacing w:line="216" w:lineRule="auto"/>
              <w:rPr>
                <w:b w:val="0"/>
                <w:bCs w:val="0"/>
                <w:sz w:val="24"/>
                <w:szCs w:val="24"/>
                <w:lang w:val="en-US"/>
              </w:rPr>
            </w:pPr>
          </w:p>
          <w:p w14:paraId="159F0884" w14:textId="77777777" w:rsidR="003F5DE3" w:rsidRDefault="003F5DE3" w:rsidP="001B6B98">
            <w:pPr>
              <w:pStyle w:val="1"/>
              <w:keepNext w:val="0"/>
              <w:widowControl w:val="0"/>
              <w:spacing w:line="216" w:lineRule="auto"/>
              <w:rPr>
                <w:b w:val="0"/>
                <w:bCs w:val="0"/>
                <w:sz w:val="24"/>
                <w:szCs w:val="24"/>
              </w:rPr>
            </w:pPr>
            <w:r>
              <w:rPr>
                <w:b w:val="0"/>
                <w:bCs w:val="0"/>
                <w:sz w:val="24"/>
                <w:szCs w:val="24"/>
              </w:rPr>
              <w:t>-5,5</w:t>
            </w:r>
          </w:p>
        </w:tc>
        <w:tc>
          <w:tcPr>
            <w:tcW w:w="1134" w:type="dxa"/>
            <w:tcBorders>
              <w:top w:val="single" w:sz="4" w:space="0" w:color="auto"/>
              <w:left w:val="single" w:sz="4" w:space="0" w:color="auto"/>
              <w:bottom w:val="single" w:sz="4" w:space="0" w:color="auto"/>
              <w:right w:val="single" w:sz="4" w:space="0" w:color="auto"/>
            </w:tcBorders>
          </w:tcPr>
          <w:p w14:paraId="11167484" w14:textId="77777777" w:rsidR="003F5DE3" w:rsidRDefault="003F5DE3" w:rsidP="001B6B98">
            <w:pPr>
              <w:pStyle w:val="1"/>
              <w:keepNext w:val="0"/>
              <w:widowControl w:val="0"/>
              <w:spacing w:line="216" w:lineRule="auto"/>
              <w:rPr>
                <w:b w:val="0"/>
                <w:bCs w:val="0"/>
                <w:sz w:val="24"/>
                <w:szCs w:val="24"/>
                <w:lang w:val="en-US"/>
              </w:rPr>
            </w:pPr>
          </w:p>
          <w:p w14:paraId="2580A726" w14:textId="77777777" w:rsidR="003F5DE3" w:rsidRDefault="003F5DE3" w:rsidP="001B6B98">
            <w:pPr>
              <w:pStyle w:val="1"/>
              <w:keepNext w:val="0"/>
              <w:widowControl w:val="0"/>
              <w:spacing w:line="216" w:lineRule="auto"/>
              <w:rPr>
                <w:b w:val="0"/>
                <w:bCs w:val="0"/>
                <w:sz w:val="24"/>
                <w:szCs w:val="24"/>
              </w:rPr>
            </w:pPr>
            <w:r>
              <w:rPr>
                <w:b w:val="0"/>
                <w:bCs w:val="0"/>
                <w:sz w:val="24"/>
                <w:szCs w:val="24"/>
              </w:rPr>
              <w:t>18,8</w:t>
            </w:r>
          </w:p>
        </w:tc>
        <w:tc>
          <w:tcPr>
            <w:tcW w:w="1134" w:type="dxa"/>
            <w:tcBorders>
              <w:top w:val="single" w:sz="4" w:space="0" w:color="auto"/>
              <w:left w:val="single" w:sz="4" w:space="0" w:color="auto"/>
              <w:bottom w:val="single" w:sz="4" w:space="0" w:color="auto"/>
              <w:right w:val="single" w:sz="4" w:space="0" w:color="auto"/>
            </w:tcBorders>
          </w:tcPr>
          <w:p w14:paraId="53992350" w14:textId="77777777" w:rsidR="003F5DE3" w:rsidRDefault="003F5DE3" w:rsidP="001B6B98">
            <w:pPr>
              <w:pStyle w:val="1"/>
              <w:keepNext w:val="0"/>
              <w:widowControl w:val="0"/>
              <w:spacing w:line="216" w:lineRule="auto"/>
              <w:rPr>
                <w:b w:val="0"/>
                <w:bCs w:val="0"/>
                <w:sz w:val="24"/>
                <w:szCs w:val="24"/>
                <w:lang w:val="en-US"/>
              </w:rPr>
            </w:pPr>
          </w:p>
          <w:p w14:paraId="34EC8AFB" w14:textId="77777777" w:rsidR="003F5DE3" w:rsidRDefault="003F5DE3" w:rsidP="001B6B98">
            <w:pPr>
              <w:pStyle w:val="1"/>
              <w:keepNext w:val="0"/>
              <w:widowControl w:val="0"/>
              <w:spacing w:line="216" w:lineRule="auto"/>
              <w:rPr>
                <w:b w:val="0"/>
                <w:bCs w:val="0"/>
                <w:sz w:val="24"/>
                <w:szCs w:val="24"/>
              </w:rPr>
            </w:pPr>
            <w:r>
              <w:rPr>
                <w:b w:val="0"/>
                <w:bCs w:val="0"/>
                <w:sz w:val="24"/>
                <w:szCs w:val="24"/>
              </w:rPr>
              <w:t>592</w:t>
            </w:r>
          </w:p>
        </w:tc>
        <w:tc>
          <w:tcPr>
            <w:tcW w:w="1134" w:type="dxa"/>
            <w:tcBorders>
              <w:top w:val="single" w:sz="4" w:space="0" w:color="auto"/>
              <w:left w:val="single" w:sz="4" w:space="0" w:color="auto"/>
              <w:bottom w:val="single" w:sz="4" w:space="0" w:color="auto"/>
              <w:right w:val="single" w:sz="4" w:space="0" w:color="auto"/>
            </w:tcBorders>
          </w:tcPr>
          <w:p w14:paraId="719C8DA1" w14:textId="77777777" w:rsidR="003F5DE3" w:rsidRDefault="003F5DE3" w:rsidP="001B6B98">
            <w:pPr>
              <w:pStyle w:val="1"/>
              <w:keepNext w:val="0"/>
              <w:widowControl w:val="0"/>
              <w:spacing w:line="216" w:lineRule="auto"/>
              <w:rPr>
                <w:b w:val="0"/>
                <w:bCs w:val="0"/>
                <w:sz w:val="24"/>
                <w:szCs w:val="24"/>
                <w:lang w:val="en-US"/>
              </w:rPr>
            </w:pPr>
          </w:p>
          <w:p w14:paraId="1DF26083" w14:textId="77777777" w:rsidR="003F5DE3" w:rsidRDefault="003F5DE3" w:rsidP="001B6B98">
            <w:pPr>
              <w:pStyle w:val="1"/>
              <w:keepNext w:val="0"/>
              <w:widowControl w:val="0"/>
              <w:spacing w:line="216" w:lineRule="auto"/>
              <w:rPr>
                <w:b w:val="0"/>
                <w:bCs w:val="0"/>
                <w:sz w:val="24"/>
                <w:szCs w:val="24"/>
              </w:rPr>
            </w:pPr>
            <w:r>
              <w:rPr>
                <w:b w:val="0"/>
                <w:bCs w:val="0"/>
                <w:sz w:val="24"/>
                <w:szCs w:val="24"/>
              </w:rPr>
              <w:t>36</w:t>
            </w:r>
          </w:p>
        </w:tc>
        <w:tc>
          <w:tcPr>
            <w:tcW w:w="1134" w:type="dxa"/>
            <w:tcBorders>
              <w:top w:val="single" w:sz="4" w:space="0" w:color="auto"/>
              <w:left w:val="single" w:sz="4" w:space="0" w:color="auto"/>
              <w:bottom w:val="single" w:sz="4" w:space="0" w:color="auto"/>
              <w:right w:val="single" w:sz="4" w:space="0" w:color="auto"/>
            </w:tcBorders>
          </w:tcPr>
          <w:p w14:paraId="766D415A" w14:textId="77777777" w:rsidR="003F5DE3" w:rsidRDefault="003F5DE3" w:rsidP="001B6B98">
            <w:pPr>
              <w:pStyle w:val="1"/>
              <w:keepNext w:val="0"/>
              <w:widowControl w:val="0"/>
              <w:spacing w:line="216" w:lineRule="auto"/>
              <w:rPr>
                <w:b w:val="0"/>
                <w:bCs w:val="0"/>
                <w:sz w:val="24"/>
                <w:szCs w:val="24"/>
                <w:lang w:val="en-US"/>
              </w:rPr>
            </w:pPr>
          </w:p>
          <w:p w14:paraId="587109A3" w14:textId="77777777" w:rsidR="003F5DE3" w:rsidRDefault="003F5DE3" w:rsidP="001B6B98">
            <w:pPr>
              <w:pStyle w:val="1"/>
              <w:keepNext w:val="0"/>
              <w:widowControl w:val="0"/>
              <w:spacing w:line="216" w:lineRule="auto"/>
              <w:rPr>
                <w:b w:val="0"/>
                <w:bCs w:val="0"/>
                <w:sz w:val="24"/>
                <w:szCs w:val="24"/>
              </w:rPr>
            </w:pPr>
            <w:r>
              <w:rPr>
                <w:b w:val="0"/>
                <w:bCs w:val="0"/>
                <w:sz w:val="24"/>
                <w:szCs w:val="24"/>
              </w:rPr>
              <w:t>75</w:t>
            </w:r>
          </w:p>
        </w:tc>
        <w:tc>
          <w:tcPr>
            <w:tcW w:w="993" w:type="dxa"/>
            <w:tcBorders>
              <w:top w:val="single" w:sz="4" w:space="0" w:color="auto"/>
              <w:left w:val="single" w:sz="4" w:space="0" w:color="auto"/>
              <w:bottom w:val="single" w:sz="4" w:space="0" w:color="auto"/>
              <w:right w:val="single" w:sz="4" w:space="0" w:color="auto"/>
            </w:tcBorders>
          </w:tcPr>
          <w:p w14:paraId="038B9A72" w14:textId="77777777" w:rsidR="003F5DE3" w:rsidRDefault="003F5DE3" w:rsidP="001B6B98">
            <w:pPr>
              <w:pStyle w:val="1"/>
              <w:keepNext w:val="0"/>
              <w:widowControl w:val="0"/>
              <w:spacing w:line="216" w:lineRule="auto"/>
              <w:rPr>
                <w:b w:val="0"/>
                <w:bCs w:val="0"/>
                <w:sz w:val="24"/>
                <w:szCs w:val="24"/>
                <w:lang w:val="en-US"/>
              </w:rPr>
            </w:pPr>
          </w:p>
          <w:p w14:paraId="1DB0ADEE" w14:textId="77777777" w:rsidR="003F5DE3" w:rsidRDefault="003F5DE3" w:rsidP="001B6B98">
            <w:pPr>
              <w:pStyle w:val="1"/>
              <w:keepNext w:val="0"/>
              <w:widowControl w:val="0"/>
              <w:spacing w:line="216" w:lineRule="auto"/>
              <w:rPr>
                <w:b w:val="0"/>
                <w:bCs w:val="0"/>
                <w:sz w:val="24"/>
                <w:szCs w:val="24"/>
              </w:rPr>
            </w:pPr>
            <w:r>
              <w:rPr>
                <w:b w:val="0"/>
                <w:bCs w:val="0"/>
                <w:sz w:val="24"/>
                <w:szCs w:val="24"/>
              </w:rPr>
              <w:t>2515</w:t>
            </w:r>
          </w:p>
        </w:tc>
        <w:tc>
          <w:tcPr>
            <w:tcW w:w="816" w:type="dxa"/>
            <w:tcBorders>
              <w:top w:val="single" w:sz="4" w:space="0" w:color="auto"/>
              <w:left w:val="single" w:sz="4" w:space="0" w:color="auto"/>
              <w:bottom w:val="single" w:sz="4" w:space="0" w:color="auto"/>
              <w:right w:val="single" w:sz="4" w:space="0" w:color="auto"/>
            </w:tcBorders>
          </w:tcPr>
          <w:p w14:paraId="1E0D44E0" w14:textId="77777777" w:rsidR="003F5DE3" w:rsidRDefault="003F5DE3" w:rsidP="001B6B98">
            <w:pPr>
              <w:pStyle w:val="1"/>
              <w:keepNext w:val="0"/>
              <w:widowControl w:val="0"/>
              <w:spacing w:line="216" w:lineRule="auto"/>
              <w:rPr>
                <w:b w:val="0"/>
                <w:bCs w:val="0"/>
                <w:sz w:val="24"/>
                <w:szCs w:val="24"/>
                <w:lang w:val="en-US"/>
              </w:rPr>
            </w:pPr>
          </w:p>
          <w:p w14:paraId="7E180ECD" w14:textId="77777777" w:rsidR="003F5DE3" w:rsidRDefault="003F5DE3" w:rsidP="001B6B98">
            <w:pPr>
              <w:pStyle w:val="1"/>
              <w:keepNext w:val="0"/>
              <w:widowControl w:val="0"/>
              <w:spacing w:line="216" w:lineRule="auto"/>
              <w:rPr>
                <w:b w:val="0"/>
                <w:bCs w:val="0"/>
                <w:sz w:val="24"/>
                <w:szCs w:val="24"/>
              </w:rPr>
            </w:pPr>
            <w:r>
              <w:rPr>
                <w:b w:val="0"/>
                <w:bCs w:val="0"/>
                <w:sz w:val="24"/>
                <w:szCs w:val="24"/>
              </w:rPr>
              <w:t>1,4</w:t>
            </w:r>
          </w:p>
        </w:tc>
      </w:tr>
      <w:tr w:rsidR="003F5DE3" w14:paraId="21181337" w14:textId="77777777" w:rsidTr="001B6B98">
        <w:tblPrEx>
          <w:tblCellMar>
            <w:top w:w="0" w:type="dxa"/>
            <w:bottom w:w="0" w:type="dxa"/>
          </w:tblCellMar>
        </w:tblPrEx>
        <w:trPr>
          <w:cantSplit/>
        </w:trPr>
        <w:tc>
          <w:tcPr>
            <w:tcW w:w="10598" w:type="dxa"/>
            <w:gridSpan w:val="9"/>
            <w:tcBorders>
              <w:top w:val="single" w:sz="4" w:space="0" w:color="auto"/>
              <w:left w:val="single" w:sz="4" w:space="0" w:color="auto"/>
              <w:bottom w:val="single" w:sz="4" w:space="0" w:color="auto"/>
              <w:right w:val="single" w:sz="4" w:space="0" w:color="auto"/>
            </w:tcBorders>
          </w:tcPr>
          <w:p w14:paraId="2C9D1414" w14:textId="77777777" w:rsidR="003F5DE3" w:rsidRDefault="003F5DE3" w:rsidP="001B6B98">
            <w:pPr>
              <w:pStyle w:val="1"/>
              <w:keepNext w:val="0"/>
              <w:widowControl w:val="0"/>
              <w:spacing w:line="216" w:lineRule="auto"/>
              <w:rPr>
                <w:b w:val="0"/>
                <w:bCs w:val="0"/>
                <w:sz w:val="24"/>
                <w:szCs w:val="24"/>
              </w:rPr>
            </w:pPr>
            <w:r>
              <w:rPr>
                <w:b w:val="0"/>
                <w:bCs w:val="0"/>
                <w:sz w:val="24"/>
                <w:szCs w:val="24"/>
              </w:rPr>
              <w:t>Зона Широколистяних лісів</w:t>
            </w:r>
          </w:p>
        </w:tc>
      </w:tr>
      <w:tr w:rsidR="003F5DE3" w14:paraId="7C69594B" w14:textId="77777777" w:rsidTr="001B6B98">
        <w:tblPrEx>
          <w:tblCellMar>
            <w:top w:w="0" w:type="dxa"/>
            <w:bottom w:w="0" w:type="dxa"/>
          </w:tblCellMar>
        </w:tblPrEx>
        <w:trPr>
          <w:trHeight w:val="816"/>
        </w:trPr>
        <w:tc>
          <w:tcPr>
            <w:tcW w:w="1985" w:type="dxa"/>
            <w:tcBorders>
              <w:top w:val="single" w:sz="4" w:space="0" w:color="auto"/>
              <w:left w:val="single" w:sz="4" w:space="0" w:color="auto"/>
              <w:bottom w:val="single" w:sz="4" w:space="0" w:color="auto"/>
              <w:right w:val="single" w:sz="4" w:space="0" w:color="auto"/>
            </w:tcBorders>
          </w:tcPr>
          <w:p w14:paraId="33A5F78D" w14:textId="77777777" w:rsidR="003F5DE3" w:rsidRDefault="003F5DE3" w:rsidP="001B6B98">
            <w:pPr>
              <w:pStyle w:val="1"/>
              <w:keepNext w:val="0"/>
              <w:widowControl w:val="0"/>
              <w:spacing w:line="216" w:lineRule="auto"/>
              <w:rPr>
                <w:b w:val="0"/>
                <w:bCs w:val="0"/>
                <w:sz w:val="24"/>
                <w:szCs w:val="24"/>
              </w:rPr>
            </w:pPr>
            <w:r>
              <w:rPr>
                <w:b w:val="0"/>
                <w:bCs w:val="0"/>
                <w:sz w:val="24"/>
                <w:szCs w:val="24"/>
              </w:rPr>
              <w:t>Західно-Українські Широколистян</w:t>
            </w:r>
            <w:r>
              <w:rPr>
                <w:b w:val="0"/>
                <w:bCs w:val="0"/>
                <w:sz w:val="24"/>
                <w:szCs w:val="24"/>
              </w:rPr>
              <w:lastRenderedPageBreak/>
              <w:t>і</w:t>
            </w:r>
          </w:p>
          <w:p w14:paraId="0116BC82" w14:textId="77777777" w:rsidR="003F5DE3" w:rsidRDefault="003F5DE3" w:rsidP="001B6B98">
            <w:pPr>
              <w:widowControl w:val="0"/>
              <w:spacing w:line="216" w:lineRule="auto"/>
              <w:jc w:val="center"/>
            </w:pPr>
            <w:r>
              <w:t>ліси</w:t>
            </w:r>
          </w:p>
        </w:tc>
        <w:tc>
          <w:tcPr>
            <w:tcW w:w="1134" w:type="dxa"/>
            <w:tcBorders>
              <w:top w:val="single" w:sz="4" w:space="0" w:color="auto"/>
              <w:left w:val="single" w:sz="4" w:space="0" w:color="auto"/>
              <w:bottom w:val="single" w:sz="4" w:space="0" w:color="auto"/>
              <w:right w:val="single" w:sz="4" w:space="0" w:color="auto"/>
            </w:tcBorders>
          </w:tcPr>
          <w:p w14:paraId="604A8A5C" w14:textId="77777777" w:rsidR="003F5DE3" w:rsidRDefault="003F5DE3" w:rsidP="001B6B98">
            <w:pPr>
              <w:pStyle w:val="1"/>
              <w:keepNext w:val="0"/>
              <w:widowControl w:val="0"/>
              <w:spacing w:line="216" w:lineRule="auto"/>
              <w:rPr>
                <w:b w:val="0"/>
                <w:bCs w:val="0"/>
                <w:sz w:val="24"/>
                <w:szCs w:val="24"/>
              </w:rPr>
            </w:pPr>
          </w:p>
          <w:p w14:paraId="26AAE209" w14:textId="77777777" w:rsidR="003F5DE3" w:rsidRDefault="003F5DE3" w:rsidP="001B6B98">
            <w:pPr>
              <w:widowControl w:val="0"/>
              <w:spacing w:line="216" w:lineRule="auto"/>
              <w:jc w:val="center"/>
            </w:pPr>
            <w:r>
              <w:t>7,4</w:t>
            </w:r>
          </w:p>
        </w:tc>
        <w:tc>
          <w:tcPr>
            <w:tcW w:w="1134" w:type="dxa"/>
            <w:tcBorders>
              <w:top w:val="single" w:sz="4" w:space="0" w:color="auto"/>
              <w:left w:val="single" w:sz="4" w:space="0" w:color="auto"/>
              <w:bottom w:val="single" w:sz="4" w:space="0" w:color="auto"/>
              <w:right w:val="single" w:sz="4" w:space="0" w:color="auto"/>
            </w:tcBorders>
          </w:tcPr>
          <w:p w14:paraId="04AE46D2" w14:textId="77777777" w:rsidR="003F5DE3" w:rsidRDefault="003F5DE3" w:rsidP="001B6B98">
            <w:pPr>
              <w:pStyle w:val="1"/>
              <w:keepNext w:val="0"/>
              <w:widowControl w:val="0"/>
              <w:spacing w:line="216" w:lineRule="auto"/>
              <w:rPr>
                <w:b w:val="0"/>
                <w:bCs w:val="0"/>
                <w:sz w:val="24"/>
                <w:szCs w:val="24"/>
              </w:rPr>
            </w:pPr>
          </w:p>
          <w:p w14:paraId="2CDF87B5" w14:textId="77777777" w:rsidR="003F5DE3" w:rsidRDefault="003F5DE3" w:rsidP="001B6B98">
            <w:pPr>
              <w:widowControl w:val="0"/>
              <w:spacing w:line="216" w:lineRule="auto"/>
              <w:jc w:val="center"/>
            </w:pPr>
            <w:r>
              <w:t>-3,4</w:t>
            </w:r>
          </w:p>
        </w:tc>
        <w:tc>
          <w:tcPr>
            <w:tcW w:w="1134" w:type="dxa"/>
            <w:tcBorders>
              <w:top w:val="single" w:sz="4" w:space="0" w:color="auto"/>
              <w:left w:val="single" w:sz="4" w:space="0" w:color="auto"/>
              <w:bottom w:val="single" w:sz="4" w:space="0" w:color="auto"/>
              <w:right w:val="single" w:sz="4" w:space="0" w:color="auto"/>
            </w:tcBorders>
          </w:tcPr>
          <w:p w14:paraId="1666050C" w14:textId="77777777" w:rsidR="003F5DE3" w:rsidRDefault="003F5DE3" w:rsidP="001B6B98">
            <w:pPr>
              <w:pStyle w:val="1"/>
              <w:keepNext w:val="0"/>
              <w:widowControl w:val="0"/>
              <w:spacing w:line="216" w:lineRule="auto"/>
              <w:rPr>
                <w:b w:val="0"/>
                <w:bCs w:val="0"/>
                <w:sz w:val="24"/>
                <w:szCs w:val="24"/>
              </w:rPr>
            </w:pPr>
          </w:p>
          <w:p w14:paraId="62DC4C1D" w14:textId="77777777" w:rsidR="003F5DE3" w:rsidRDefault="003F5DE3" w:rsidP="001B6B98">
            <w:pPr>
              <w:widowControl w:val="0"/>
              <w:spacing w:line="216" w:lineRule="auto"/>
              <w:jc w:val="center"/>
            </w:pPr>
            <w:r>
              <w:t>17,5</w:t>
            </w:r>
          </w:p>
        </w:tc>
        <w:tc>
          <w:tcPr>
            <w:tcW w:w="1134" w:type="dxa"/>
            <w:tcBorders>
              <w:top w:val="single" w:sz="4" w:space="0" w:color="auto"/>
              <w:left w:val="single" w:sz="4" w:space="0" w:color="auto"/>
              <w:bottom w:val="single" w:sz="4" w:space="0" w:color="auto"/>
              <w:right w:val="single" w:sz="4" w:space="0" w:color="auto"/>
            </w:tcBorders>
          </w:tcPr>
          <w:p w14:paraId="3860DB90" w14:textId="77777777" w:rsidR="003F5DE3" w:rsidRDefault="003F5DE3" w:rsidP="001B6B98">
            <w:pPr>
              <w:pStyle w:val="1"/>
              <w:keepNext w:val="0"/>
              <w:widowControl w:val="0"/>
              <w:spacing w:line="216" w:lineRule="auto"/>
              <w:rPr>
                <w:b w:val="0"/>
                <w:bCs w:val="0"/>
                <w:sz w:val="24"/>
                <w:szCs w:val="24"/>
              </w:rPr>
            </w:pPr>
          </w:p>
          <w:p w14:paraId="76D3F3C8" w14:textId="77777777" w:rsidR="003F5DE3" w:rsidRDefault="003F5DE3" w:rsidP="001B6B98">
            <w:pPr>
              <w:widowControl w:val="0"/>
              <w:spacing w:line="216" w:lineRule="auto"/>
              <w:jc w:val="center"/>
            </w:pPr>
            <w:r>
              <w:t>594</w:t>
            </w:r>
          </w:p>
        </w:tc>
        <w:tc>
          <w:tcPr>
            <w:tcW w:w="1134" w:type="dxa"/>
            <w:tcBorders>
              <w:top w:val="single" w:sz="4" w:space="0" w:color="auto"/>
              <w:left w:val="single" w:sz="4" w:space="0" w:color="auto"/>
              <w:bottom w:val="single" w:sz="4" w:space="0" w:color="auto"/>
              <w:right w:val="single" w:sz="4" w:space="0" w:color="auto"/>
            </w:tcBorders>
          </w:tcPr>
          <w:p w14:paraId="3C3C4302" w14:textId="77777777" w:rsidR="003F5DE3" w:rsidRDefault="003F5DE3" w:rsidP="001B6B98">
            <w:pPr>
              <w:pStyle w:val="1"/>
              <w:keepNext w:val="0"/>
              <w:widowControl w:val="0"/>
              <w:spacing w:line="216" w:lineRule="auto"/>
              <w:rPr>
                <w:b w:val="0"/>
                <w:bCs w:val="0"/>
                <w:sz w:val="24"/>
                <w:szCs w:val="24"/>
              </w:rPr>
            </w:pPr>
          </w:p>
          <w:p w14:paraId="6EE3673C" w14:textId="77777777" w:rsidR="003F5DE3" w:rsidRDefault="003F5DE3" w:rsidP="001B6B98">
            <w:pPr>
              <w:widowControl w:val="0"/>
              <w:spacing w:line="216" w:lineRule="auto"/>
              <w:jc w:val="center"/>
            </w:pPr>
            <w:r>
              <w:t>30</w:t>
            </w:r>
          </w:p>
        </w:tc>
        <w:tc>
          <w:tcPr>
            <w:tcW w:w="1134" w:type="dxa"/>
            <w:tcBorders>
              <w:top w:val="single" w:sz="4" w:space="0" w:color="auto"/>
              <w:left w:val="single" w:sz="4" w:space="0" w:color="auto"/>
              <w:bottom w:val="single" w:sz="4" w:space="0" w:color="auto"/>
              <w:right w:val="single" w:sz="4" w:space="0" w:color="auto"/>
            </w:tcBorders>
          </w:tcPr>
          <w:p w14:paraId="24FC5BE4" w14:textId="77777777" w:rsidR="003F5DE3" w:rsidRDefault="003F5DE3" w:rsidP="001B6B98">
            <w:pPr>
              <w:pStyle w:val="1"/>
              <w:keepNext w:val="0"/>
              <w:widowControl w:val="0"/>
              <w:spacing w:line="216" w:lineRule="auto"/>
              <w:rPr>
                <w:b w:val="0"/>
                <w:bCs w:val="0"/>
                <w:sz w:val="24"/>
                <w:szCs w:val="24"/>
              </w:rPr>
            </w:pPr>
          </w:p>
          <w:p w14:paraId="005DED4F" w14:textId="77777777" w:rsidR="003F5DE3" w:rsidRDefault="003F5DE3" w:rsidP="001B6B98">
            <w:pPr>
              <w:widowControl w:val="0"/>
              <w:spacing w:line="216" w:lineRule="auto"/>
              <w:jc w:val="center"/>
            </w:pPr>
            <w:r>
              <w:t>84</w:t>
            </w:r>
          </w:p>
        </w:tc>
        <w:tc>
          <w:tcPr>
            <w:tcW w:w="993" w:type="dxa"/>
            <w:tcBorders>
              <w:top w:val="single" w:sz="4" w:space="0" w:color="auto"/>
              <w:left w:val="single" w:sz="4" w:space="0" w:color="auto"/>
              <w:bottom w:val="single" w:sz="4" w:space="0" w:color="auto"/>
              <w:right w:val="single" w:sz="4" w:space="0" w:color="auto"/>
            </w:tcBorders>
          </w:tcPr>
          <w:p w14:paraId="2E659B02" w14:textId="77777777" w:rsidR="003F5DE3" w:rsidRDefault="003F5DE3" w:rsidP="001B6B98">
            <w:pPr>
              <w:pStyle w:val="1"/>
              <w:keepNext w:val="0"/>
              <w:widowControl w:val="0"/>
              <w:spacing w:line="216" w:lineRule="auto"/>
              <w:rPr>
                <w:b w:val="0"/>
                <w:bCs w:val="0"/>
                <w:sz w:val="24"/>
                <w:szCs w:val="24"/>
              </w:rPr>
            </w:pPr>
          </w:p>
          <w:p w14:paraId="0AF8751F" w14:textId="77777777" w:rsidR="003F5DE3" w:rsidRDefault="003F5DE3" w:rsidP="001B6B98">
            <w:pPr>
              <w:widowControl w:val="0"/>
              <w:spacing w:line="216" w:lineRule="auto"/>
              <w:jc w:val="center"/>
            </w:pPr>
            <w:r>
              <w:t>2386</w:t>
            </w:r>
          </w:p>
        </w:tc>
        <w:tc>
          <w:tcPr>
            <w:tcW w:w="816" w:type="dxa"/>
            <w:tcBorders>
              <w:top w:val="single" w:sz="4" w:space="0" w:color="auto"/>
              <w:left w:val="single" w:sz="4" w:space="0" w:color="auto"/>
              <w:bottom w:val="single" w:sz="4" w:space="0" w:color="auto"/>
              <w:right w:val="single" w:sz="4" w:space="0" w:color="auto"/>
            </w:tcBorders>
          </w:tcPr>
          <w:p w14:paraId="78B1DC82" w14:textId="77777777" w:rsidR="003F5DE3" w:rsidRDefault="003F5DE3" w:rsidP="001B6B98">
            <w:pPr>
              <w:pStyle w:val="1"/>
              <w:keepNext w:val="0"/>
              <w:widowControl w:val="0"/>
              <w:spacing w:line="216" w:lineRule="auto"/>
              <w:rPr>
                <w:b w:val="0"/>
                <w:bCs w:val="0"/>
                <w:sz w:val="24"/>
                <w:szCs w:val="24"/>
              </w:rPr>
            </w:pPr>
          </w:p>
          <w:p w14:paraId="5A65548C" w14:textId="77777777" w:rsidR="003F5DE3" w:rsidRDefault="003F5DE3" w:rsidP="001B6B98">
            <w:pPr>
              <w:widowControl w:val="0"/>
              <w:spacing w:line="216" w:lineRule="auto"/>
              <w:jc w:val="center"/>
            </w:pPr>
            <w:r>
              <w:t>1,6</w:t>
            </w:r>
          </w:p>
        </w:tc>
      </w:tr>
      <w:tr w:rsidR="003F5DE3" w14:paraId="69C7A7B1" w14:textId="77777777" w:rsidTr="001B6B98">
        <w:tblPrEx>
          <w:tblCellMar>
            <w:top w:w="0" w:type="dxa"/>
            <w:bottom w:w="0" w:type="dxa"/>
          </w:tblCellMar>
        </w:tblPrEx>
        <w:trPr>
          <w:cantSplit/>
        </w:trPr>
        <w:tc>
          <w:tcPr>
            <w:tcW w:w="10598" w:type="dxa"/>
            <w:gridSpan w:val="9"/>
            <w:tcBorders>
              <w:top w:val="single" w:sz="4" w:space="0" w:color="auto"/>
              <w:left w:val="single" w:sz="4" w:space="0" w:color="auto"/>
              <w:bottom w:val="single" w:sz="4" w:space="0" w:color="auto"/>
              <w:right w:val="single" w:sz="4" w:space="0" w:color="auto"/>
            </w:tcBorders>
          </w:tcPr>
          <w:p w14:paraId="70939BA9" w14:textId="77777777" w:rsidR="003F5DE3" w:rsidRDefault="003F5DE3" w:rsidP="001B6B98">
            <w:pPr>
              <w:pStyle w:val="1"/>
              <w:keepNext w:val="0"/>
              <w:widowControl w:val="0"/>
              <w:spacing w:line="216" w:lineRule="auto"/>
              <w:rPr>
                <w:b w:val="0"/>
                <w:bCs w:val="0"/>
                <w:sz w:val="24"/>
                <w:szCs w:val="24"/>
              </w:rPr>
            </w:pPr>
            <w:r>
              <w:rPr>
                <w:b w:val="0"/>
                <w:bCs w:val="0"/>
                <w:sz w:val="24"/>
                <w:szCs w:val="24"/>
              </w:rPr>
              <w:lastRenderedPageBreak/>
              <w:t>Лісостепова зона</w:t>
            </w:r>
          </w:p>
        </w:tc>
      </w:tr>
      <w:tr w:rsidR="003F5DE3" w14:paraId="5B5284C2" w14:textId="77777777" w:rsidTr="001B6B98">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14:paraId="2B791089" w14:textId="77777777" w:rsidR="003F5DE3" w:rsidRDefault="003F5DE3" w:rsidP="001B6B98">
            <w:pPr>
              <w:pStyle w:val="1"/>
              <w:keepNext w:val="0"/>
              <w:widowControl w:val="0"/>
              <w:spacing w:line="216" w:lineRule="auto"/>
              <w:rPr>
                <w:b w:val="0"/>
                <w:bCs w:val="0"/>
                <w:sz w:val="24"/>
                <w:szCs w:val="24"/>
              </w:rPr>
            </w:pPr>
            <w:r>
              <w:rPr>
                <w:b w:val="0"/>
                <w:bCs w:val="0"/>
                <w:sz w:val="24"/>
                <w:szCs w:val="24"/>
              </w:rPr>
              <w:t>Дністровсько-Дніпровський Лісостеп</w:t>
            </w:r>
          </w:p>
        </w:tc>
        <w:tc>
          <w:tcPr>
            <w:tcW w:w="1134" w:type="dxa"/>
            <w:tcBorders>
              <w:top w:val="single" w:sz="4" w:space="0" w:color="auto"/>
              <w:left w:val="single" w:sz="4" w:space="0" w:color="auto"/>
              <w:bottom w:val="single" w:sz="4" w:space="0" w:color="auto"/>
              <w:right w:val="single" w:sz="4" w:space="0" w:color="auto"/>
            </w:tcBorders>
          </w:tcPr>
          <w:p w14:paraId="5E7C2C70" w14:textId="77777777" w:rsidR="003F5DE3" w:rsidRDefault="003F5DE3" w:rsidP="001B6B98">
            <w:pPr>
              <w:pStyle w:val="1"/>
              <w:keepNext w:val="0"/>
              <w:widowControl w:val="0"/>
              <w:spacing w:line="216" w:lineRule="auto"/>
              <w:rPr>
                <w:b w:val="0"/>
                <w:bCs w:val="0"/>
                <w:sz w:val="24"/>
                <w:szCs w:val="24"/>
              </w:rPr>
            </w:pPr>
          </w:p>
          <w:p w14:paraId="5CC1A844" w14:textId="77777777" w:rsidR="003F5DE3" w:rsidRDefault="003F5DE3" w:rsidP="001B6B98">
            <w:pPr>
              <w:widowControl w:val="0"/>
              <w:spacing w:line="216" w:lineRule="auto"/>
              <w:jc w:val="center"/>
            </w:pPr>
            <w:r>
              <w:t>7,0</w:t>
            </w:r>
          </w:p>
        </w:tc>
        <w:tc>
          <w:tcPr>
            <w:tcW w:w="1134" w:type="dxa"/>
            <w:tcBorders>
              <w:top w:val="single" w:sz="4" w:space="0" w:color="auto"/>
              <w:left w:val="single" w:sz="4" w:space="0" w:color="auto"/>
              <w:bottom w:val="single" w:sz="4" w:space="0" w:color="auto"/>
              <w:right w:val="single" w:sz="4" w:space="0" w:color="auto"/>
            </w:tcBorders>
          </w:tcPr>
          <w:p w14:paraId="0C6121E8" w14:textId="77777777" w:rsidR="003F5DE3" w:rsidRDefault="003F5DE3" w:rsidP="001B6B98">
            <w:pPr>
              <w:pStyle w:val="1"/>
              <w:keepNext w:val="0"/>
              <w:widowControl w:val="0"/>
              <w:spacing w:line="216" w:lineRule="auto"/>
              <w:rPr>
                <w:b w:val="0"/>
                <w:bCs w:val="0"/>
                <w:sz w:val="24"/>
                <w:szCs w:val="24"/>
              </w:rPr>
            </w:pPr>
          </w:p>
          <w:p w14:paraId="055E75A9" w14:textId="77777777" w:rsidR="003F5DE3" w:rsidRDefault="003F5DE3" w:rsidP="001B6B98">
            <w:pPr>
              <w:widowControl w:val="0"/>
              <w:spacing w:line="216" w:lineRule="auto"/>
              <w:jc w:val="center"/>
            </w:pPr>
            <w:r>
              <w:t>-5,5</w:t>
            </w:r>
          </w:p>
        </w:tc>
        <w:tc>
          <w:tcPr>
            <w:tcW w:w="1134" w:type="dxa"/>
            <w:tcBorders>
              <w:top w:val="single" w:sz="4" w:space="0" w:color="auto"/>
              <w:left w:val="single" w:sz="4" w:space="0" w:color="auto"/>
              <w:bottom w:val="single" w:sz="4" w:space="0" w:color="auto"/>
              <w:right w:val="single" w:sz="4" w:space="0" w:color="auto"/>
            </w:tcBorders>
          </w:tcPr>
          <w:p w14:paraId="13D48699" w14:textId="77777777" w:rsidR="003F5DE3" w:rsidRDefault="003F5DE3" w:rsidP="001B6B98">
            <w:pPr>
              <w:pStyle w:val="1"/>
              <w:keepNext w:val="0"/>
              <w:widowControl w:val="0"/>
              <w:spacing w:line="216" w:lineRule="auto"/>
              <w:rPr>
                <w:b w:val="0"/>
                <w:bCs w:val="0"/>
                <w:sz w:val="24"/>
                <w:szCs w:val="24"/>
              </w:rPr>
            </w:pPr>
          </w:p>
          <w:p w14:paraId="5B3C69E1" w14:textId="77777777" w:rsidR="003F5DE3" w:rsidRDefault="003F5DE3" w:rsidP="001B6B98">
            <w:pPr>
              <w:widowControl w:val="0"/>
              <w:spacing w:line="216" w:lineRule="auto"/>
              <w:jc w:val="center"/>
            </w:pPr>
            <w:r>
              <w:t>18,8</w:t>
            </w:r>
          </w:p>
        </w:tc>
        <w:tc>
          <w:tcPr>
            <w:tcW w:w="1134" w:type="dxa"/>
            <w:tcBorders>
              <w:top w:val="single" w:sz="4" w:space="0" w:color="auto"/>
              <w:left w:val="single" w:sz="4" w:space="0" w:color="auto"/>
              <w:bottom w:val="single" w:sz="4" w:space="0" w:color="auto"/>
              <w:right w:val="single" w:sz="4" w:space="0" w:color="auto"/>
            </w:tcBorders>
          </w:tcPr>
          <w:p w14:paraId="37B6D5D3" w14:textId="77777777" w:rsidR="003F5DE3" w:rsidRDefault="003F5DE3" w:rsidP="001B6B98">
            <w:pPr>
              <w:pStyle w:val="1"/>
              <w:keepNext w:val="0"/>
              <w:widowControl w:val="0"/>
              <w:spacing w:line="216" w:lineRule="auto"/>
              <w:rPr>
                <w:b w:val="0"/>
                <w:bCs w:val="0"/>
                <w:sz w:val="24"/>
                <w:szCs w:val="24"/>
              </w:rPr>
            </w:pPr>
          </w:p>
          <w:p w14:paraId="7C35C781" w14:textId="77777777" w:rsidR="003F5DE3" w:rsidRDefault="003F5DE3" w:rsidP="001B6B98">
            <w:pPr>
              <w:widowControl w:val="0"/>
              <w:spacing w:line="216" w:lineRule="auto"/>
              <w:jc w:val="center"/>
            </w:pPr>
            <w:r>
              <w:t>601</w:t>
            </w:r>
          </w:p>
        </w:tc>
        <w:tc>
          <w:tcPr>
            <w:tcW w:w="1134" w:type="dxa"/>
            <w:tcBorders>
              <w:top w:val="single" w:sz="4" w:space="0" w:color="auto"/>
              <w:left w:val="single" w:sz="4" w:space="0" w:color="auto"/>
              <w:bottom w:val="single" w:sz="4" w:space="0" w:color="auto"/>
              <w:right w:val="single" w:sz="4" w:space="0" w:color="auto"/>
            </w:tcBorders>
          </w:tcPr>
          <w:p w14:paraId="3633A77C" w14:textId="77777777" w:rsidR="003F5DE3" w:rsidRDefault="003F5DE3" w:rsidP="001B6B98">
            <w:pPr>
              <w:pStyle w:val="1"/>
              <w:keepNext w:val="0"/>
              <w:widowControl w:val="0"/>
              <w:spacing w:line="216" w:lineRule="auto"/>
              <w:rPr>
                <w:b w:val="0"/>
                <w:bCs w:val="0"/>
                <w:sz w:val="24"/>
                <w:szCs w:val="24"/>
              </w:rPr>
            </w:pPr>
          </w:p>
          <w:p w14:paraId="76AD1131" w14:textId="77777777" w:rsidR="003F5DE3" w:rsidRDefault="003F5DE3" w:rsidP="001B6B98">
            <w:pPr>
              <w:widowControl w:val="0"/>
              <w:spacing w:line="216" w:lineRule="auto"/>
              <w:jc w:val="center"/>
            </w:pPr>
            <w:r>
              <w:t>32</w:t>
            </w:r>
          </w:p>
        </w:tc>
        <w:tc>
          <w:tcPr>
            <w:tcW w:w="1134" w:type="dxa"/>
            <w:tcBorders>
              <w:top w:val="single" w:sz="4" w:space="0" w:color="auto"/>
              <w:left w:val="single" w:sz="4" w:space="0" w:color="auto"/>
              <w:bottom w:val="single" w:sz="4" w:space="0" w:color="auto"/>
              <w:right w:val="single" w:sz="4" w:space="0" w:color="auto"/>
            </w:tcBorders>
          </w:tcPr>
          <w:p w14:paraId="68797A23" w14:textId="77777777" w:rsidR="003F5DE3" w:rsidRDefault="003F5DE3" w:rsidP="001B6B98">
            <w:pPr>
              <w:pStyle w:val="1"/>
              <w:keepNext w:val="0"/>
              <w:widowControl w:val="0"/>
              <w:spacing w:line="216" w:lineRule="auto"/>
              <w:rPr>
                <w:b w:val="0"/>
                <w:bCs w:val="0"/>
                <w:sz w:val="24"/>
                <w:szCs w:val="24"/>
              </w:rPr>
            </w:pPr>
          </w:p>
          <w:p w14:paraId="174F7BF1" w14:textId="77777777" w:rsidR="003F5DE3" w:rsidRDefault="003F5DE3" w:rsidP="001B6B98">
            <w:pPr>
              <w:widowControl w:val="0"/>
              <w:spacing w:line="216" w:lineRule="auto"/>
              <w:jc w:val="center"/>
            </w:pPr>
            <w:r>
              <w:t>86</w:t>
            </w:r>
          </w:p>
        </w:tc>
        <w:tc>
          <w:tcPr>
            <w:tcW w:w="993" w:type="dxa"/>
            <w:tcBorders>
              <w:top w:val="single" w:sz="4" w:space="0" w:color="auto"/>
              <w:left w:val="single" w:sz="4" w:space="0" w:color="auto"/>
              <w:bottom w:val="single" w:sz="4" w:space="0" w:color="auto"/>
              <w:right w:val="single" w:sz="4" w:space="0" w:color="auto"/>
            </w:tcBorders>
          </w:tcPr>
          <w:p w14:paraId="5F527D41" w14:textId="77777777" w:rsidR="003F5DE3" w:rsidRDefault="003F5DE3" w:rsidP="001B6B98">
            <w:pPr>
              <w:pStyle w:val="1"/>
              <w:keepNext w:val="0"/>
              <w:widowControl w:val="0"/>
              <w:spacing w:line="216" w:lineRule="auto"/>
              <w:rPr>
                <w:b w:val="0"/>
                <w:bCs w:val="0"/>
                <w:sz w:val="24"/>
                <w:szCs w:val="24"/>
              </w:rPr>
            </w:pPr>
          </w:p>
          <w:p w14:paraId="7A9C02FF" w14:textId="77777777" w:rsidR="003F5DE3" w:rsidRDefault="003F5DE3" w:rsidP="001B6B98">
            <w:pPr>
              <w:widowControl w:val="0"/>
              <w:spacing w:line="216" w:lineRule="auto"/>
              <w:jc w:val="center"/>
            </w:pPr>
            <w:r>
              <w:t>2515</w:t>
            </w:r>
          </w:p>
        </w:tc>
        <w:tc>
          <w:tcPr>
            <w:tcW w:w="816" w:type="dxa"/>
            <w:tcBorders>
              <w:top w:val="single" w:sz="4" w:space="0" w:color="auto"/>
              <w:left w:val="single" w:sz="4" w:space="0" w:color="auto"/>
              <w:bottom w:val="single" w:sz="4" w:space="0" w:color="auto"/>
              <w:right w:val="single" w:sz="4" w:space="0" w:color="auto"/>
            </w:tcBorders>
          </w:tcPr>
          <w:p w14:paraId="4E2BEF6A" w14:textId="77777777" w:rsidR="003F5DE3" w:rsidRDefault="003F5DE3" w:rsidP="001B6B98">
            <w:pPr>
              <w:pStyle w:val="1"/>
              <w:keepNext w:val="0"/>
              <w:widowControl w:val="0"/>
              <w:spacing w:line="216" w:lineRule="auto"/>
              <w:rPr>
                <w:b w:val="0"/>
                <w:bCs w:val="0"/>
                <w:sz w:val="24"/>
                <w:szCs w:val="24"/>
              </w:rPr>
            </w:pPr>
          </w:p>
          <w:p w14:paraId="068C9C3D" w14:textId="77777777" w:rsidR="003F5DE3" w:rsidRDefault="003F5DE3" w:rsidP="001B6B98">
            <w:pPr>
              <w:widowControl w:val="0"/>
              <w:spacing w:line="216" w:lineRule="auto"/>
              <w:jc w:val="center"/>
            </w:pPr>
            <w:r>
              <w:t>1,5</w:t>
            </w:r>
          </w:p>
        </w:tc>
      </w:tr>
      <w:tr w:rsidR="003F5DE3" w14:paraId="622AD5E9" w14:textId="77777777" w:rsidTr="001B6B98">
        <w:tblPrEx>
          <w:tblCellMar>
            <w:top w:w="0" w:type="dxa"/>
            <w:bottom w:w="0" w:type="dxa"/>
          </w:tblCellMar>
        </w:tblPrEx>
        <w:trPr>
          <w:trHeight w:val="633"/>
        </w:trPr>
        <w:tc>
          <w:tcPr>
            <w:tcW w:w="1985" w:type="dxa"/>
            <w:tcBorders>
              <w:top w:val="single" w:sz="4" w:space="0" w:color="auto"/>
              <w:left w:val="single" w:sz="4" w:space="0" w:color="auto"/>
              <w:bottom w:val="single" w:sz="4" w:space="0" w:color="auto"/>
              <w:right w:val="single" w:sz="4" w:space="0" w:color="auto"/>
            </w:tcBorders>
          </w:tcPr>
          <w:p w14:paraId="07BBF3F3" w14:textId="77777777" w:rsidR="003F5DE3" w:rsidRDefault="003F5DE3" w:rsidP="001B6B98">
            <w:pPr>
              <w:pStyle w:val="1"/>
              <w:keepNext w:val="0"/>
              <w:widowControl w:val="0"/>
              <w:spacing w:line="216" w:lineRule="auto"/>
              <w:rPr>
                <w:b w:val="0"/>
                <w:bCs w:val="0"/>
                <w:sz w:val="24"/>
                <w:szCs w:val="24"/>
              </w:rPr>
            </w:pPr>
            <w:r>
              <w:rPr>
                <w:b w:val="0"/>
                <w:bCs w:val="0"/>
                <w:sz w:val="24"/>
                <w:szCs w:val="24"/>
              </w:rPr>
              <w:t>Лівобережно-Дніпровський Лісостеп</w:t>
            </w:r>
          </w:p>
        </w:tc>
        <w:tc>
          <w:tcPr>
            <w:tcW w:w="1134" w:type="dxa"/>
            <w:tcBorders>
              <w:top w:val="single" w:sz="4" w:space="0" w:color="auto"/>
              <w:left w:val="single" w:sz="4" w:space="0" w:color="auto"/>
              <w:bottom w:val="single" w:sz="4" w:space="0" w:color="auto"/>
              <w:right w:val="single" w:sz="4" w:space="0" w:color="auto"/>
            </w:tcBorders>
          </w:tcPr>
          <w:p w14:paraId="508A7337" w14:textId="77777777" w:rsidR="003F5DE3" w:rsidRDefault="003F5DE3" w:rsidP="001B6B98">
            <w:pPr>
              <w:pStyle w:val="1"/>
              <w:keepNext w:val="0"/>
              <w:widowControl w:val="0"/>
              <w:spacing w:line="216" w:lineRule="auto"/>
              <w:rPr>
                <w:b w:val="0"/>
                <w:bCs w:val="0"/>
                <w:sz w:val="24"/>
                <w:szCs w:val="24"/>
              </w:rPr>
            </w:pPr>
          </w:p>
          <w:p w14:paraId="6A72D8D3" w14:textId="77777777" w:rsidR="003F5DE3" w:rsidRDefault="003F5DE3" w:rsidP="001B6B98">
            <w:pPr>
              <w:widowControl w:val="0"/>
              <w:spacing w:line="216" w:lineRule="auto"/>
              <w:jc w:val="center"/>
            </w:pPr>
            <w:r>
              <w:t>7,7</w:t>
            </w:r>
          </w:p>
        </w:tc>
        <w:tc>
          <w:tcPr>
            <w:tcW w:w="1134" w:type="dxa"/>
            <w:tcBorders>
              <w:top w:val="single" w:sz="4" w:space="0" w:color="auto"/>
              <w:left w:val="single" w:sz="4" w:space="0" w:color="auto"/>
              <w:bottom w:val="single" w:sz="4" w:space="0" w:color="auto"/>
              <w:right w:val="single" w:sz="4" w:space="0" w:color="auto"/>
            </w:tcBorders>
          </w:tcPr>
          <w:p w14:paraId="52F4FA4E" w14:textId="77777777" w:rsidR="003F5DE3" w:rsidRDefault="003F5DE3" w:rsidP="001B6B98">
            <w:pPr>
              <w:pStyle w:val="1"/>
              <w:keepNext w:val="0"/>
              <w:widowControl w:val="0"/>
              <w:spacing w:line="216" w:lineRule="auto"/>
              <w:rPr>
                <w:b w:val="0"/>
                <w:bCs w:val="0"/>
                <w:sz w:val="24"/>
                <w:szCs w:val="24"/>
              </w:rPr>
            </w:pPr>
          </w:p>
          <w:p w14:paraId="1B337282" w14:textId="77777777" w:rsidR="003F5DE3" w:rsidRDefault="003F5DE3" w:rsidP="001B6B98">
            <w:pPr>
              <w:widowControl w:val="0"/>
              <w:spacing w:line="216" w:lineRule="auto"/>
              <w:jc w:val="center"/>
            </w:pPr>
            <w:r>
              <w:t>-5,3</w:t>
            </w:r>
          </w:p>
        </w:tc>
        <w:tc>
          <w:tcPr>
            <w:tcW w:w="1134" w:type="dxa"/>
            <w:tcBorders>
              <w:top w:val="single" w:sz="4" w:space="0" w:color="auto"/>
              <w:left w:val="single" w:sz="4" w:space="0" w:color="auto"/>
              <w:bottom w:val="single" w:sz="4" w:space="0" w:color="auto"/>
              <w:right w:val="single" w:sz="4" w:space="0" w:color="auto"/>
            </w:tcBorders>
          </w:tcPr>
          <w:p w14:paraId="1FBC957C" w14:textId="77777777" w:rsidR="003F5DE3" w:rsidRDefault="003F5DE3" w:rsidP="001B6B98">
            <w:pPr>
              <w:pStyle w:val="1"/>
              <w:keepNext w:val="0"/>
              <w:widowControl w:val="0"/>
              <w:spacing w:line="216" w:lineRule="auto"/>
              <w:rPr>
                <w:b w:val="0"/>
                <w:bCs w:val="0"/>
                <w:sz w:val="24"/>
                <w:szCs w:val="24"/>
              </w:rPr>
            </w:pPr>
          </w:p>
          <w:p w14:paraId="20BF68A0" w14:textId="77777777" w:rsidR="003F5DE3" w:rsidRDefault="003F5DE3" w:rsidP="001B6B98">
            <w:pPr>
              <w:widowControl w:val="0"/>
              <w:spacing w:line="216" w:lineRule="auto"/>
              <w:jc w:val="center"/>
            </w:pPr>
            <w:r>
              <w:t>20,1</w:t>
            </w:r>
          </w:p>
        </w:tc>
        <w:tc>
          <w:tcPr>
            <w:tcW w:w="1134" w:type="dxa"/>
            <w:tcBorders>
              <w:top w:val="single" w:sz="4" w:space="0" w:color="auto"/>
              <w:left w:val="single" w:sz="4" w:space="0" w:color="auto"/>
              <w:bottom w:val="single" w:sz="4" w:space="0" w:color="auto"/>
              <w:right w:val="single" w:sz="4" w:space="0" w:color="auto"/>
            </w:tcBorders>
          </w:tcPr>
          <w:p w14:paraId="6A1D8CE7" w14:textId="77777777" w:rsidR="003F5DE3" w:rsidRDefault="003F5DE3" w:rsidP="001B6B98">
            <w:pPr>
              <w:pStyle w:val="1"/>
              <w:keepNext w:val="0"/>
              <w:widowControl w:val="0"/>
              <w:spacing w:line="216" w:lineRule="auto"/>
              <w:rPr>
                <w:b w:val="0"/>
                <w:bCs w:val="0"/>
                <w:sz w:val="24"/>
                <w:szCs w:val="24"/>
              </w:rPr>
            </w:pPr>
          </w:p>
          <w:p w14:paraId="0AB35E66" w14:textId="77777777" w:rsidR="003F5DE3" w:rsidRDefault="003F5DE3" w:rsidP="001B6B98">
            <w:pPr>
              <w:widowControl w:val="0"/>
              <w:spacing w:line="216" w:lineRule="auto"/>
              <w:jc w:val="center"/>
            </w:pPr>
            <w:r>
              <w:t>574</w:t>
            </w:r>
          </w:p>
        </w:tc>
        <w:tc>
          <w:tcPr>
            <w:tcW w:w="1134" w:type="dxa"/>
            <w:tcBorders>
              <w:top w:val="single" w:sz="4" w:space="0" w:color="auto"/>
              <w:left w:val="single" w:sz="4" w:space="0" w:color="auto"/>
              <w:bottom w:val="single" w:sz="4" w:space="0" w:color="auto"/>
              <w:right w:val="single" w:sz="4" w:space="0" w:color="auto"/>
            </w:tcBorders>
          </w:tcPr>
          <w:p w14:paraId="1E3938C9" w14:textId="77777777" w:rsidR="003F5DE3" w:rsidRDefault="003F5DE3" w:rsidP="001B6B98">
            <w:pPr>
              <w:pStyle w:val="1"/>
              <w:keepNext w:val="0"/>
              <w:widowControl w:val="0"/>
              <w:spacing w:line="216" w:lineRule="auto"/>
              <w:rPr>
                <w:b w:val="0"/>
                <w:bCs w:val="0"/>
                <w:sz w:val="24"/>
                <w:szCs w:val="24"/>
              </w:rPr>
            </w:pPr>
          </w:p>
          <w:p w14:paraId="144446AC" w14:textId="77777777" w:rsidR="003F5DE3" w:rsidRDefault="003F5DE3" w:rsidP="001B6B98">
            <w:pPr>
              <w:widowControl w:val="0"/>
              <w:spacing w:line="216" w:lineRule="auto"/>
              <w:jc w:val="center"/>
            </w:pPr>
            <w:r>
              <w:t>42</w:t>
            </w:r>
          </w:p>
        </w:tc>
        <w:tc>
          <w:tcPr>
            <w:tcW w:w="1134" w:type="dxa"/>
            <w:tcBorders>
              <w:top w:val="single" w:sz="4" w:space="0" w:color="auto"/>
              <w:left w:val="single" w:sz="4" w:space="0" w:color="auto"/>
              <w:bottom w:val="single" w:sz="4" w:space="0" w:color="auto"/>
              <w:right w:val="single" w:sz="4" w:space="0" w:color="auto"/>
            </w:tcBorders>
          </w:tcPr>
          <w:p w14:paraId="1A57EB2F" w14:textId="77777777" w:rsidR="003F5DE3" w:rsidRDefault="003F5DE3" w:rsidP="001B6B98">
            <w:pPr>
              <w:pStyle w:val="1"/>
              <w:keepNext w:val="0"/>
              <w:widowControl w:val="0"/>
              <w:spacing w:line="216" w:lineRule="auto"/>
              <w:rPr>
                <w:b w:val="0"/>
                <w:bCs w:val="0"/>
                <w:sz w:val="24"/>
                <w:szCs w:val="24"/>
              </w:rPr>
            </w:pPr>
          </w:p>
          <w:p w14:paraId="39E6347B" w14:textId="77777777" w:rsidR="003F5DE3" w:rsidRDefault="003F5DE3" w:rsidP="001B6B98">
            <w:pPr>
              <w:widowControl w:val="0"/>
              <w:spacing w:line="216" w:lineRule="auto"/>
              <w:jc w:val="center"/>
            </w:pPr>
            <w:r>
              <w:t>66</w:t>
            </w:r>
          </w:p>
        </w:tc>
        <w:tc>
          <w:tcPr>
            <w:tcW w:w="993" w:type="dxa"/>
            <w:tcBorders>
              <w:top w:val="single" w:sz="4" w:space="0" w:color="auto"/>
              <w:left w:val="single" w:sz="4" w:space="0" w:color="auto"/>
              <w:bottom w:val="single" w:sz="4" w:space="0" w:color="auto"/>
              <w:right w:val="single" w:sz="4" w:space="0" w:color="auto"/>
            </w:tcBorders>
          </w:tcPr>
          <w:p w14:paraId="4F781452" w14:textId="77777777" w:rsidR="003F5DE3" w:rsidRDefault="003F5DE3" w:rsidP="001B6B98">
            <w:pPr>
              <w:pStyle w:val="1"/>
              <w:keepNext w:val="0"/>
              <w:widowControl w:val="0"/>
              <w:spacing w:line="216" w:lineRule="auto"/>
              <w:rPr>
                <w:b w:val="0"/>
                <w:bCs w:val="0"/>
                <w:sz w:val="24"/>
                <w:szCs w:val="24"/>
              </w:rPr>
            </w:pPr>
          </w:p>
          <w:p w14:paraId="4CB06C20" w14:textId="77777777" w:rsidR="003F5DE3" w:rsidRDefault="003F5DE3" w:rsidP="001B6B98">
            <w:pPr>
              <w:widowControl w:val="0"/>
              <w:spacing w:line="216" w:lineRule="auto"/>
              <w:jc w:val="center"/>
            </w:pPr>
            <w:r>
              <w:t>2696</w:t>
            </w:r>
          </w:p>
        </w:tc>
        <w:tc>
          <w:tcPr>
            <w:tcW w:w="816" w:type="dxa"/>
            <w:tcBorders>
              <w:top w:val="single" w:sz="4" w:space="0" w:color="auto"/>
              <w:left w:val="single" w:sz="4" w:space="0" w:color="auto"/>
              <w:bottom w:val="single" w:sz="4" w:space="0" w:color="auto"/>
              <w:right w:val="single" w:sz="4" w:space="0" w:color="auto"/>
            </w:tcBorders>
          </w:tcPr>
          <w:p w14:paraId="2730D567" w14:textId="77777777" w:rsidR="003F5DE3" w:rsidRDefault="003F5DE3" w:rsidP="001B6B98">
            <w:pPr>
              <w:pStyle w:val="1"/>
              <w:keepNext w:val="0"/>
              <w:widowControl w:val="0"/>
              <w:spacing w:line="216" w:lineRule="auto"/>
              <w:rPr>
                <w:b w:val="0"/>
                <w:bCs w:val="0"/>
                <w:sz w:val="24"/>
                <w:szCs w:val="24"/>
              </w:rPr>
            </w:pPr>
          </w:p>
          <w:p w14:paraId="177798BA" w14:textId="77777777" w:rsidR="003F5DE3" w:rsidRDefault="003F5DE3" w:rsidP="001B6B98">
            <w:pPr>
              <w:widowControl w:val="0"/>
              <w:spacing w:line="216" w:lineRule="auto"/>
              <w:jc w:val="center"/>
            </w:pPr>
            <w:r>
              <w:t>1,1</w:t>
            </w:r>
          </w:p>
        </w:tc>
      </w:tr>
      <w:tr w:rsidR="003F5DE3" w14:paraId="6895B9AD" w14:textId="77777777" w:rsidTr="001B6B98">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14:paraId="205D2A48" w14:textId="77777777" w:rsidR="003F5DE3" w:rsidRDefault="003F5DE3" w:rsidP="001B6B98">
            <w:pPr>
              <w:pStyle w:val="1"/>
              <w:keepNext w:val="0"/>
              <w:widowControl w:val="0"/>
              <w:spacing w:line="216" w:lineRule="auto"/>
              <w:rPr>
                <w:b w:val="0"/>
                <w:bCs w:val="0"/>
                <w:sz w:val="24"/>
                <w:szCs w:val="24"/>
              </w:rPr>
            </w:pPr>
            <w:r>
              <w:rPr>
                <w:b w:val="0"/>
                <w:bCs w:val="0"/>
                <w:sz w:val="24"/>
                <w:szCs w:val="24"/>
              </w:rPr>
              <w:t>Лівобережний Північний Лісостеп</w:t>
            </w:r>
          </w:p>
        </w:tc>
        <w:tc>
          <w:tcPr>
            <w:tcW w:w="1134" w:type="dxa"/>
            <w:tcBorders>
              <w:top w:val="single" w:sz="4" w:space="0" w:color="auto"/>
              <w:left w:val="single" w:sz="4" w:space="0" w:color="auto"/>
              <w:bottom w:val="single" w:sz="4" w:space="0" w:color="auto"/>
              <w:right w:val="single" w:sz="4" w:space="0" w:color="auto"/>
            </w:tcBorders>
          </w:tcPr>
          <w:p w14:paraId="312BCF71" w14:textId="77777777" w:rsidR="003F5DE3" w:rsidRDefault="003F5DE3" w:rsidP="001B6B98">
            <w:pPr>
              <w:pStyle w:val="1"/>
              <w:keepNext w:val="0"/>
              <w:widowControl w:val="0"/>
              <w:spacing w:line="216" w:lineRule="auto"/>
              <w:rPr>
                <w:b w:val="0"/>
                <w:bCs w:val="0"/>
                <w:sz w:val="24"/>
                <w:szCs w:val="24"/>
              </w:rPr>
            </w:pPr>
          </w:p>
          <w:p w14:paraId="78C2003C" w14:textId="77777777" w:rsidR="003F5DE3" w:rsidRDefault="003F5DE3" w:rsidP="001B6B98">
            <w:pPr>
              <w:widowControl w:val="0"/>
              <w:spacing w:line="216" w:lineRule="auto"/>
              <w:jc w:val="center"/>
            </w:pPr>
            <w:r>
              <w:t>6,7</w:t>
            </w:r>
          </w:p>
        </w:tc>
        <w:tc>
          <w:tcPr>
            <w:tcW w:w="1134" w:type="dxa"/>
            <w:tcBorders>
              <w:top w:val="single" w:sz="4" w:space="0" w:color="auto"/>
              <w:left w:val="single" w:sz="4" w:space="0" w:color="auto"/>
              <w:bottom w:val="single" w:sz="4" w:space="0" w:color="auto"/>
              <w:right w:val="single" w:sz="4" w:space="0" w:color="auto"/>
            </w:tcBorders>
          </w:tcPr>
          <w:p w14:paraId="458FE400" w14:textId="77777777" w:rsidR="003F5DE3" w:rsidRDefault="003F5DE3" w:rsidP="001B6B98">
            <w:pPr>
              <w:pStyle w:val="1"/>
              <w:keepNext w:val="0"/>
              <w:widowControl w:val="0"/>
              <w:spacing w:line="216" w:lineRule="auto"/>
              <w:rPr>
                <w:b w:val="0"/>
                <w:bCs w:val="0"/>
                <w:sz w:val="24"/>
                <w:szCs w:val="24"/>
              </w:rPr>
            </w:pPr>
          </w:p>
          <w:p w14:paraId="3C2AA48C" w14:textId="77777777" w:rsidR="003F5DE3" w:rsidRDefault="003F5DE3" w:rsidP="001B6B98">
            <w:pPr>
              <w:widowControl w:val="0"/>
              <w:spacing w:line="216" w:lineRule="auto"/>
              <w:jc w:val="center"/>
            </w:pPr>
            <w:r>
              <w:t>-6,3</w:t>
            </w:r>
          </w:p>
        </w:tc>
        <w:tc>
          <w:tcPr>
            <w:tcW w:w="1134" w:type="dxa"/>
            <w:tcBorders>
              <w:top w:val="single" w:sz="4" w:space="0" w:color="auto"/>
              <w:left w:val="single" w:sz="4" w:space="0" w:color="auto"/>
              <w:bottom w:val="single" w:sz="4" w:space="0" w:color="auto"/>
              <w:right w:val="single" w:sz="4" w:space="0" w:color="auto"/>
            </w:tcBorders>
          </w:tcPr>
          <w:p w14:paraId="4AF772D0" w14:textId="77777777" w:rsidR="003F5DE3" w:rsidRDefault="003F5DE3" w:rsidP="001B6B98">
            <w:pPr>
              <w:pStyle w:val="1"/>
              <w:keepNext w:val="0"/>
              <w:widowControl w:val="0"/>
              <w:spacing w:line="216" w:lineRule="auto"/>
              <w:rPr>
                <w:b w:val="0"/>
                <w:bCs w:val="0"/>
                <w:sz w:val="24"/>
                <w:szCs w:val="24"/>
              </w:rPr>
            </w:pPr>
          </w:p>
          <w:p w14:paraId="11FC7B3E" w14:textId="77777777" w:rsidR="003F5DE3" w:rsidRDefault="003F5DE3" w:rsidP="001B6B98">
            <w:pPr>
              <w:widowControl w:val="0"/>
              <w:spacing w:line="216" w:lineRule="auto"/>
              <w:jc w:val="center"/>
            </w:pPr>
            <w:r>
              <w:t>19,2</w:t>
            </w:r>
          </w:p>
        </w:tc>
        <w:tc>
          <w:tcPr>
            <w:tcW w:w="1134" w:type="dxa"/>
            <w:tcBorders>
              <w:top w:val="single" w:sz="4" w:space="0" w:color="auto"/>
              <w:left w:val="single" w:sz="4" w:space="0" w:color="auto"/>
              <w:bottom w:val="single" w:sz="4" w:space="0" w:color="auto"/>
              <w:right w:val="single" w:sz="4" w:space="0" w:color="auto"/>
            </w:tcBorders>
          </w:tcPr>
          <w:p w14:paraId="1E10BFA9" w14:textId="77777777" w:rsidR="003F5DE3" w:rsidRDefault="003F5DE3" w:rsidP="001B6B98">
            <w:pPr>
              <w:pStyle w:val="1"/>
              <w:keepNext w:val="0"/>
              <w:widowControl w:val="0"/>
              <w:spacing w:line="216" w:lineRule="auto"/>
              <w:rPr>
                <w:b w:val="0"/>
                <w:bCs w:val="0"/>
                <w:sz w:val="24"/>
                <w:szCs w:val="24"/>
              </w:rPr>
            </w:pPr>
          </w:p>
          <w:p w14:paraId="03956A79" w14:textId="77777777" w:rsidR="003F5DE3" w:rsidRDefault="003F5DE3" w:rsidP="001B6B98">
            <w:pPr>
              <w:widowControl w:val="0"/>
              <w:spacing w:line="216" w:lineRule="auto"/>
              <w:jc w:val="center"/>
            </w:pPr>
            <w:r>
              <w:t>596</w:t>
            </w:r>
          </w:p>
        </w:tc>
        <w:tc>
          <w:tcPr>
            <w:tcW w:w="1134" w:type="dxa"/>
            <w:tcBorders>
              <w:top w:val="single" w:sz="4" w:space="0" w:color="auto"/>
              <w:left w:val="single" w:sz="4" w:space="0" w:color="auto"/>
              <w:bottom w:val="single" w:sz="4" w:space="0" w:color="auto"/>
              <w:right w:val="single" w:sz="4" w:space="0" w:color="auto"/>
            </w:tcBorders>
          </w:tcPr>
          <w:p w14:paraId="162260A7" w14:textId="77777777" w:rsidR="003F5DE3" w:rsidRDefault="003F5DE3" w:rsidP="001B6B98">
            <w:pPr>
              <w:pStyle w:val="1"/>
              <w:keepNext w:val="0"/>
              <w:widowControl w:val="0"/>
              <w:spacing w:line="216" w:lineRule="auto"/>
              <w:rPr>
                <w:b w:val="0"/>
                <w:bCs w:val="0"/>
                <w:sz w:val="24"/>
                <w:szCs w:val="24"/>
              </w:rPr>
            </w:pPr>
          </w:p>
          <w:p w14:paraId="3FE29F17" w14:textId="77777777" w:rsidR="003F5DE3" w:rsidRDefault="003F5DE3" w:rsidP="001B6B98">
            <w:pPr>
              <w:widowControl w:val="0"/>
              <w:spacing w:line="216" w:lineRule="auto"/>
              <w:jc w:val="center"/>
            </w:pPr>
            <w:r>
              <w:t>36</w:t>
            </w:r>
          </w:p>
        </w:tc>
        <w:tc>
          <w:tcPr>
            <w:tcW w:w="1134" w:type="dxa"/>
            <w:tcBorders>
              <w:top w:val="single" w:sz="4" w:space="0" w:color="auto"/>
              <w:left w:val="single" w:sz="4" w:space="0" w:color="auto"/>
              <w:bottom w:val="single" w:sz="4" w:space="0" w:color="auto"/>
              <w:right w:val="single" w:sz="4" w:space="0" w:color="auto"/>
            </w:tcBorders>
          </w:tcPr>
          <w:p w14:paraId="73FE0693" w14:textId="77777777" w:rsidR="003F5DE3" w:rsidRDefault="003F5DE3" w:rsidP="001B6B98">
            <w:pPr>
              <w:pStyle w:val="1"/>
              <w:keepNext w:val="0"/>
              <w:widowControl w:val="0"/>
              <w:spacing w:line="216" w:lineRule="auto"/>
              <w:rPr>
                <w:b w:val="0"/>
                <w:bCs w:val="0"/>
                <w:sz w:val="24"/>
                <w:szCs w:val="24"/>
              </w:rPr>
            </w:pPr>
          </w:p>
          <w:p w14:paraId="734F31B5" w14:textId="77777777" w:rsidR="003F5DE3" w:rsidRDefault="003F5DE3" w:rsidP="001B6B98">
            <w:pPr>
              <w:widowControl w:val="0"/>
              <w:spacing w:line="216" w:lineRule="auto"/>
              <w:jc w:val="center"/>
            </w:pPr>
            <w:r>
              <w:t>79</w:t>
            </w:r>
          </w:p>
        </w:tc>
        <w:tc>
          <w:tcPr>
            <w:tcW w:w="993" w:type="dxa"/>
            <w:tcBorders>
              <w:top w:val="single" w:sz="4" w:space="0" w:color="auto"/>
              <w:left w:val="single" w:sz="4" w:space="0" w:color="auto"/>
              <w:bottom w:val="single" w:sz="4" w:space="0" w:color="auto"/>
              <w:right w:val="single" w:sz="4" w:space="0" w:color="auto"/>
            </w:tcBorders>
          </w:tcPr>
          <w:p w14:paraId="4032D3C8" w14:textId="77777777" w:rsidR="003F5DE3" w:rsidRDefault="003F5DE3" w:rsidP="001B6B98">
            <w:pPr>
              <w:pStyle w:val="1"/>
              <w:keepNext w:val="0"/>
              <w:widowControl w:val="0"/>
              <w:spacing w:line="216" w:lineRule="auto"/>
              <w:rPr>
                <w:b w:val="0"/>
                <w:bCs w:val="0"/>
                <w:sz w:val="24"/>
                <w:szCs w:val="24"/>
              </w:rPr>
            </w:pPr>
          </w:p>
          <w:p w14:paraId="78F37033" w14:textId="77777777" w:rsidR="003F5DE3" w:rsidRDefault="003F5DE3" w:rsidP="001B6B98">
            <w:pPr>
              <w:widowControl w:val="0"/>
              <w:spacing w:line="216" w:lineRule="auto"/>
              <w:jc w:val="center"/>
            </w:pPr>
            <w:r>
              <w:t>2556</w:t>
            </w:r>
          </w:p>
        </w:tc>
        <w:tc>
          <w:tcPr>
            <w:tcW w:w="816" w:type="dxa"/>
            <w:tcBorders>
              <w:top w:val="single" w:sz="4" w:space="0" w:color="auto"/>
              <w:left w:val="single" w:sz="4" w:space="0" w:color="auto"/>
              <w:bottom w:val="single" w:sz="4" w:space="0" w:color="auto"/>
              <w:right w:val="single" w:sz="4" w:space="0" w:color="auto"/>
            </w:tcBorders>
          </w:tcPr>
          <w:p w14:paraId="2E245ED9" w14:textId="77777777" w:rsidR="003F5DE3" w:rsidRDefault="003F5DE3" w:rsidP="001B6B98">
            <w:pPr>
              <w:pStyle w:val="1"/>
              <w:keepNext w:val="0"/>
              <w:widowControl w:val="0"/>
              <w:spacing w:line="216" w:lineRule="auto"/>
              <w:rPr>
                <w:b w:val="0"/>
                <w:bCs w:val="0"/>
                <w:sz w:val="24"/>
                <w:szCs w:val="24"/>
              </w:rPr>
            </w:pPr>
          </w:p>
          <w:p w14:paraId="44576A4C" w14:textId="77777777" w:rsidR="003F5DE3" w:rsidRDefault="003F5DE3" w:rsidP="001B6B98">
            <w:pPr>
              <w:widowControl w:val="0"/>
              <w:spacing w:line="216" w:lineRule="auto"/>
              <w:jc w:val="center"/>
            </w:pPr>
            <w:r>
              <w:t>1,2</w:t>
            </w:r>
          </w:p>
        </w:tc>
      </w:tr>
      <w:tr w:rsidR="003F5DE3" w14:paraId="6C5EEB95" w14:textId="77777777" w:rsidTr="001B6B98">
        <w:tblPrEx>
          <w:tblCellMar>
            <w:top w:w="0" w:type="dxa"/>
            <w:bottom w:w="0" w:type="dxa"/>
          </w:tblCellMar>
        </w:tblPrEx>
        <w:trPr>
          <w:cantSplit/>
        </w:trPr>
        <w:tc>
          <w:tcPr>
            <w:tcW w:w="10598" w:type="dxa"/>
            <w:gridSpan w:val="9"/>
            <w:tcBorders>
              <w:top w:val="single" w:sz="4" w:space="0" w:color="auto"/>
              <w:left w:val="single" w:sz="4" w:space="0" w:color="auto"/>
              <w:bottom w:val="single" w:sz="4" w:space="0" w:color="auto"/>
              <w:right w:val="single" w:sz="4" w:space="0" w:color="auto"/>
            </w:tcBorders>
          </w:tcPr>
          <w:p w14:paraId="53011A68" w14:textId="77777777" w:rsidR="003F5DE3" w:rsidRDefault="003F5DE3" w:rsidP="001B6B98">
            <w:pPr>
              <w:pStyle w:val="1"/>
              <w:keepNext w:val="0"/>
              <w:widowControl w:val="0"/>
              <w:spacing w:line="216" w:lineRule="auto"/>
              <w:rPr>
                <w:b w:val="0"/>
                <w:bCs w:val="0"/>
                <w:sz w:val="24"/>
                <w:szCs w:val="24"/>
              </w:rPr>
            </w:pPr>
            <w:r>
              <w:rPr>
                <w:b w:val="0"/>
                <w:bCs w:val="0"/>
                <w:sz w:val="24"/>
                <w:szCs w:val="24"/>
              </w:rPr>
              <w:t>Степова зона</w:t>
            </w:r>
          </w:p>
        </w:tc>
      </w:tr>
      <w:tr w:rsidR="003F5DE3" w14:paraId="4F3C4708" w14:textId="77777777" w:rsidTr="001B6B98">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14:paraId="1080B13D" w14:textId="77777777" w:rsidR="003F5DE3" w:rsidRDefault="003F5DE3" w:rsidP="001B6B98">
            <w:pPr>
              <w:pStyle w:val="1"/>
              <w:keepNext w:val="0"/>
              <w:widowControl w:val="0"/>
              <w:spacing w:line="216" w:lineRule="auto"/>
              <w:rPr>
                <w:b w:val="0"/>
                <w:bCs w:val="0"/>
                <w:sz w:val="24"/>
                <w:szCs w:val="24"/>
              </w:rPr>
            </w:pPr>
            <w:r>
              <w:rPr>
                <w:b w:val="0"/>
                <w:bCs w:val="0"/>
                <w:sz w:val="24"/>
                <w:szCs w:val="24"/>
              </w:rPr>
              <w:t>Дністровсько-Дніпровський Степ</w:t>
            </w:r>
          </w:p>
        </w:tc>
        <w:tc>
          <w:tcPr>
            <w:tcW w:w="1134" w:type="dxa"/>
            <w:tcBorders>
              <w:top w:val="single" w:sz="4" w:space="0" w:color="auto"/>
              <w:left w:val="single" w:sz="4" w:space="0" w:color="auto"/>
              <w:bottom w:val="single" w:sz="4" w:space="0" w:color="auto"/>
              <w:right w:val="single" w:sz="4" w:space="0" w:color="auto"/>
            </w:tcBorders>
          </w:tcPr>
          <w:p w14:paraId="341C193F" w14:textId="77777777" w:rsidR="003F5DE3" w:rsidRDefault="003F5DE3" w:rsidP="001B6B98">
            <w:pPr>
              <w:pStyle w:val="1"/>
              <w:keepNext w:val="0"/>
              <w:widowControl w:val="0"/>
              <w:spacing w:line="216" w:lineRule="auto"/>
              <w:rPr>
                <w:b w:val="0"/>
                <w:bCs w:val="0"/>
                <w:sz w:val="24"/>
                <w:szCs w:val="24"/>
              </w:rPr>
            </w:pPr>
          </w:p>
          <w:p w14:paraId="3501668C" w14:textId="77777777" w:rsidR="003F5DE3" w:rsidRDefault="003F5DE3" w:rsidP="001B6B98">
            <w:pPr>
              <w:widowControl w:val="0"/>
              <w:spacing w:line="216" w:lineRule="auto"/>
              <w:jc w:val="center"/>
            </w:pPr>
            <w:r>
              <w:t>8,6</w:t>
            </w:r>
          </w:p>
        </w:tc>
        <w:tc>
          <w:tcPr>
            <w:tcW w:w="1134" w:type="dxa"/>
            <w:tcBorders>
              <w:top w:val="single" w:sz="4" w:space="0" w:color="auto"/>
              <w:left w:val="single" w:sz="4" w:space="0" w:color="auto"/>
              <w:bottom w:val="single" w:sz="4" w:space="0" w:color="auto"/>
              <w:right w:val="single" w:sz="4" w:space="0" w:color="auto"/>
            </w:tcBorders>
          </w:tcPr>
          <w:p w14:paraId="11C7C87A" w14:textId="77777777" w:rsidR="003F5DE3" w:rsidRDefault="003F5DE3" w:rsidP="001B6B98">
            <w:pPr>
              <w:pStyle w:val="1"/>
              <w:keepNext w:val="0"/>
              <w:widowControl w:val="0"/>
              <w:spacing w:line="216" w:lineRule="auto"/>
              <w:rPr>
                <w:b w:val="0"/>
                <w:bCs w:val="0"/>
                <w:sz w:val="24"/>
                <w:szCs w:val="24"/>
              </w:rPr>
            </w:pPr>
          </w:p>
          <w:p w14:paraId="3862ABF7" w14:textId="77777777" w:rsidR="003F5DE3" w:rsidRDefault="003F5DE3" w:rsidP="001B6B98">
            <w:pPr>
              <w:widowControl w:val="0"/>
              <w:spacing w:line="216" w:lineRule="auto"/>
              <w:jc w:val="center"/>
            </w:pPr>
            <w:r>
              <w:t>-4,8</w:t>
            </w:r>
          </w:p>
        </w:tc>
        <w:tc>
          <w:tcPr>
            <w:tcW w:w="1134" w:type="dxa"/>
            <w:tcBorders>
              <w:top w:val="single" w:sz="4" w:space="0" w:color="auto"/>
              <w:left w:val="single" w:sz="4" w:space="0" w:color="auto"/>
              <w:bottom w:val="single" w:sz="4" w:space="0" w:color="auto"/>
              <w:right w:val="single" w:sz="4" w:space="0" w:color="auto"/>
            </w:tcBorders>
          </w:tcPr>
          <w:p w14:paraId="3C6BECAF" w14:textId="77777777" w:rsidR="003F5DE3" w:rsidRDefault="003F5DE3" w:rsidP="001B6B98">
            <w:pPr>
              <w:pStyle w:val="1"/>
              <w:keepNext w:val="0"/>
              <w:widowControl w:val="0"/>
              <w:spacing w:line="216" w:lineRule="auto"/>
              <w:rPr>
                <w:b w:val="0"/>
                <w:bCs w:val="0"/>
                <w:sz w:val="24"/>
                <w:szCs w:val="24"/>
              </w:rPr>
            </w:pPr>
          </w:p>
          <w:p w14:paraId="1363DA22" w14:textId="77777777" w:rsidR="003F5DE3" w:rsidRDefault="003F5DE3" w:rsidP="001B6B98">
            <w:pPr>
              <w:widowControl w:val="0"/>
              <w:spacing w:line="216" w:lineRule="auto"/>
              <w:jc w:val="center"/>
            </w:pPr>
            <w:r>
              <w:t>21,3</w:t>
            </w:r>
          </w:p>
        </w:tc>
        <w:tc>
          <w:tcPr>
            <w:tcW w:w="1134" w:type="dxa"/>
            <w:tcBorders>
              <w:top w:val="single" w:sz="4" w:space="0" w:color="auto"/>
              <w:left w:val="single" w:sz="4" w:space="0" w:color="auto"/>
              <w:bottom w:val="single" w:sz="4" w:space="0" w:color="auto"/>
              <w:right w:val="single" w:sz="4" w:space="0" w:color="auto"/>
            </w:tcBorders>
          </w:tcPr>
          <w:p w14:paraId="78B3F4AF" w14:textId="77777777" w:rsidR="003F5DE3" w:rsidRDefault="003F5DE3" w:rsidP="001B6B98">
            <w:pPr>
              <w:pStyle w:val="1"/>
              <w:keepNext w:val="0"/>
              <w:widowControl w:val="0"/>
              <w:spacing w:line="216" w:lineRule="auto"/>
              <w:rPr>
                <w:b w:val="0"/>
                <w:bCs w:val="0"/>
                <w:sz w:val="24"/>
                <w:szCs w:val="24"/>
              </w:rPr>
            </w:pPr>
          </w:p>
          <w:p w14:paraId="2ABECF78" w14:textId="77777777" w:rsidR="003F5DE3" w:rsidRDefault="003F5DE3" w:rsidP="001B6B98">
            <w:pPr>
              <w:widowControl w:val="0"/>
              <w:spacing w:line="216" w:lineRule="auto"/>
              <w:jc w:val="center"/>
            </w:pPr>
            <w:r>
              <w:t>545</w:t>
            </w:r>
          </w:p>
        </w:tc>
        <w:tc>
          <w:tcPr>
            <w:tcW w:w="1134" w:type="dxa"/>
            <w:tcBorders>
              <w:top w:val="single" w:sz="4" w:space="0" w:color="auto"/>
              <w:left w:val="single" w:sz="4" w:space="0" w:color="auto"/>
              <w:bottom w:val="single" w:sz="4" w:space="0" w:color="auto"/>
              <w:right w:val="single" w:sz="4" w:space="0" w:color="auto"/>
            </w:tcBorders>
          </w:tcPr>
          <w:p w14:paraId="7529E5AA" w14:textId="77777777" w:rsidR="003F5DE3" w:rsidRDefault="003F5DE3" w:rsidP="001B6B98">
            <w:pPr>
              <w:pStyle w:val="1"/>
              <w:keepNext w:val="0"/>
              <w:widowControl w:val="0"/>
              <w:spacing w:line="216" w:lineRule="auto"/>
              <w:rPr>
                <w:b w:val="0"/>
                <w:bCs w:val="0"/>
                <w:sz w:val="24"/>
                <w:szCs w:val="24"/>
              </w:rPr>
            </w:pPr>
          </w:p>
          <w:p w14:paraId="635C9800" w14:textId="77777777" w:rsidR="003F5DE3" w:rsidRDefault="003F5DE3" w:rsidP="001B6B98">
            <w:pPr>
              <w:widowControl w:val="0"/>
              <w:spacing w:line="216" w:lineRule="auto"/>
              <w:jc w:val="center"/>
            </w:pPr>
            <w:r>
              <w:t>41</w:t>
            </w:r>
          </w:p>
        </w:tc>
        <w:tc>
          <w:tcPr>
            <w:tcW w:w="1134" w:type="dxa"/>
            <w:tcBorders>
              <w:top w:val="single" w:sz="4" w:space="0" w:color="auto"/>
              <w:left w:val="single" w:sz="4" w:space="0" w:color="auto"/>
              <w:bottom w:val="single" w:sz="4" w:space="0" w:color="auto"/>
              <w:right w:val="single" w:sz="4" w:space="0" w:color="auto"/>
            </w:tcBorders>
          </w:tcPr>
          <w:p w14:paraId="724031E8" w14:textId="77777777" w:rsidR="003F5DE3" w:rsidRDefault="003F5DE3" w:rsidP="001B6B98">
            <w:pPr>
              <w:pStyle w:val="1"/>
              <w:keepNext w:val="0"/>
              <w:widowControl w:val="0"/>
              <w:spacing w:line="216" w:lineRule="auto"/>
              <w:rPr>
                <w:b w:val="0"/>
                <w:bCs w:val="0"/>
                <w:sz w:val="24"/>
                <w:szCs w:val="24"/>
              </w:rPr>
            </w:pPr>
          </w:p>
          <w:p w14:paraId="23C77F6E" w14:textId="77777777" w:rsidR="003F5DE3" w:rsidRDefault="003F5DE3" w:rsidP="001B6B98">
            <w:pPr>
              <w:widowControl w:val="0"/>
              <w:spacing w:line="216" w:lineRule="auto"/>
              <w:jc w:val="center"/>
            </w:pPr>
            <w:r>
              <w:t>58</w:t>
            </w:r>
          </w:p>
        </w:tc>
        <w:tc>
          <w:tcPr>
            <w:tcW w:w="993" w:type="dxa"/>
            <w:tcBorders>
              <w:top w:val="single" w:sz="4" w:space="0" w:color="auto"/>
              <w:left w:val="single" w:sz="4" w:space="0" w:color="auto"/>
              <w:bottom w:val="single" w:sz="4" w:space="0" w:color="auto"/>
              <w:right w:val="single" w:sz="4" w:space="0" w:color="auto"/>
            </w:tcBorders>
          </w:tcPr>
          <w:p w14:paraId="37705309" w14:textId="77777777" w:rsidR="003F5DE3" w:rsidRDefault="003F5DE3" w:rsidP="001B6B98">
            <w:pPr>
              <w:pStyle w:val="1"/>
              <w:keepNext w:val="0"/>
              <w:widowControl w:val="0"/>
              <w:spacing w:line="216" w:lineRule="auto"/>
              <w:rPr>
                <w:b w:val="0"/>
                <w:bCs w:val="0"/>
                <w:sz w:val="24"/>
                <w:szCs w:val="24"/>
              </w:rPr>
            </w:pPr>
          </w:p>
          <w:p w14:paraId="6B2E6353" w14:textId="77777777" w:rsidR="003F5DE3" w:rsidRDefault="003F5DE3" w:rsidP="001B6B98">
            <w:pPr>
              <w:widowControl w:val="0"/>
              <w:spacing w:line="216" w:lineRule="auto"/>
              <w:jc w:val="center"/>
            </w:pPr>
            <w:r>
              <w:t>2854</w:t>
            </w:r>
          </w:p>
        </w:tc>
        <w:tc>
          <w:tcPr>
            <w:tcW w:w="816" w:type="dxa"/>
            <w:tcBorders>
              <w:top w:val="single" w:sz="4" w:space="0" w:color="auto"/>
              <w:left w:val="single" w:sz="4" w:space="0" w:color="auto"/>
              <w:bottom w:val="single" w:sz="4" w:space="0" w:color="auto"/>
              <w:right w:val="single" w:sz="4" w:space="0" w:color="auto"/>
            </w:tcBorders>
          </w:tcPr>
          <w:p w14:paraId="6DA545EF" w14:textId="77777777" w:rsidR="003F5DE3" w:rsidRDefault="003F5DE3" w:rsidP="001B6B98">
            <w:pPr>
              <w:pStyle w:val="1"/>
              <w:keepNext w:val="0"/>
              <w:widowControl w:val="0"/>
              <w:spacing w:line="216" w:lineRule="auto"/>
              <w:rPr>
                <w:b w:val="0"/>
                <w:bCs w:val="0"/>
                <w:sz w:val="24"/>
                <w:szCs w:val="24"/>
              </w:rPr>
            </w:pPr>
          </w:p>
          <w:p w14:paraId="7878D97B" w14:textId="77777777" w:rsidR="003F5DE3" w:rsidRDefault="003F5DE3" w:rsidP="001B6B98">
            <w:pPr>
              <w:widowControl w:val="0"/>
              <w:spacing w:line="216" w:lineRule="auto"/>
              <w:jc w:val="center"/>
            </w:pPr>
            <w:r>
              <w:t>1,1</w:t>
            </w:r>
          </w:p>
        </w:tc>
      </w:tr>
      <w:tr w:rsidR="003F5DE3" w14:paraId="4D6D2B7C" w14:textId="77777777" w:rsidTr="001B6B98">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14:paraId="567DE7C7" w14:textId="77777777" w:rsidR="003F5DE3" w:rsidRDefault="003F5DE3" w:rsidP="001B6B98">
            <w:pPr>
              <w:pStyle w:val="1"/>
              <w:keepNext w:val="0"/>
              <w:widowControl w:val="0"/>
              <w:spacing w:line="216" w:lineRule="auto"/>
              <w:rPr>
                <w:b w:val="0"/>
                <w:bCs w:val="0"/>
                <w:sz w:val="24"/>
                <w:szCs w:val="24"/>
              </w:rPr>
            </w:pPr>
            <w:r>
              <w:rPr>
                <w:b w:val="0"/>
                <w:bCs w:val="0"/>
                <w:sz w:val="24"/>
                <w:szCs w:val="24"/>
              </w:rPr>
              <w:t>Лівобережний Північний Степ</w:t>
            </w:r>
          </w:p>
        </w:tc>
        <w:tc>
          <w:tcPr>
            <w:tcW w:w="1134" w:type="dxa"/>
            <w:tcBorders>
              <w:top w:val="single" w:sz="4" w:space="0" w:color="auto"/>
              <w:left w:val="single" w:sz="4" w:space="0" w:color="auto"/>
              <w:bottom w:val="single" w:sz="4" w:space="0" w:color="auto"/>
              <w:right w:val="single" w:sz="4" w:space="0" w:color="auto"/>
            </w:tcBorders>
          </w:tcPr>
          <w:p w14:paraId="3731B062" w14:textId="77777777" w:rsidR="003F5DE3" w:rsidRDefault="003F5DE3" w:rsidP="001B6B98">
            <w:pPr>
              <w:pStyle w:val="1"/>
              <w:keepNext w:val="0"/>
              <w:widowControl w:val="0"/>
              <w:spacing w:line="216" w:lineRule="auto"/>
              <w:rPr>
                <w:b w:val="0"/>
                <w:bCs w:val="0"/>
                <w:sz w:val="24"/>
                <w:szCs w:val="24"/>
                <w:lang w:val="en-US"/>
              </w:rPr>
            </w:pPr>
          </w:p>
          <w:p w14:paraId="08487972" w14:textId="77777777" w:rsidR="003F5DE3" w:rsidRDefault="003F5DE3" w:rsidP="001B6B98">
            <w:pPr>
              <w:pStyle w:val="1"/>
              <w:keepNext w:val="0"/>
              <w:widowControl w:val="0"/>
              <w:spacing w:line="216" w:lineRule="auto"/>
              <w:rPr>
                <w:b w:val="0"/>
                <w:bCs w:val="0"/>
                <w:sz w:val="24"/>
                <w:szCs w:val="24"/>
              </w:rPr>
            </w:pPr>
            <w:r>
              <w:rPr>
                <w:b w:val="0"/>
                <w:bCs w:val="0"/>
                <w:sz w:val="24"/>
                <w:szCs w:val="24"/>
              </w:rPr>
              <w:t>8,5</w:t>
            </w:r>
          </w:p>
        </w:tc>
        <w:tc>
          <w:tcPr>
            <w:tcW w:w="1134" w:type="dxa"/>
            <w:tcBorders>
              <w:top w:val="single" w:sz="4" w:space="0" w:color="auto"/>
              <w:left w:val="single" w:sz="4" w:space="0" w:color="auto"/>
              <w:bottom w:val="single" w:sz="4" w:space="0" w:color="auto"/>
              <w:right w:val="single" w:sz="4" w:space="0" w:color="auto"/>
            </w:tcBorders>
          </w:tcPr>
          <w:p w14:paraId="5F67B5B9" w14:textId="77777777" w:rsidR="003F5DE3" w:rsidRDefault="003F5DE3" w:rsidP="001B6B98">
            <w:pPr>
              <w:pStyle w:val="1"/>
              <w:keepNext w:val="0"/>
              <w:widowControl w:val="0"/>
              <w:spacing w:line="216" w:lineRule="auto"/>
              <w:rPr>
                <w:b w:val="0"/>
                <w:bCs w:val="0"/>
                <w:sz w:val="24"/>
                <w:szCs w:val="24"/>
                <w:lang w:val="en-US"/>
              </w:rPr>
            </w:pPr>
          </w:p>
          <w:p w14:paraId="28B35399" w14:textId="77777777" w:rsidR="003F5DE3" w:rsidRDefault="003F5DE3" w:rsidP="001B6B98">
            <w:pPr>
              <w:pStyle w:val="1"/>
              <w:keepNext w:val="0"/>
              <w:widowControl w:val="0"/>
              <w:spacing w:line="216" w:lineRule="auto"/>
              <w:rPr>
                <w:b w:val="0"/>
                <w:bCs w:val="0"/>
                <w:sz w:val="24"/>
                <w:szCs w:val="24"/>
              </w:rPr>
            </w:pPr>
            <w:r>
              <w:rPr>
                <w:b w:val="0"/>
                <w:bCs w:val="0"/>
                <w:sz w:val="24"/>
                <w:szCs w:val="24"/>
              </w:rPr>
              <w:t>-4,9</w:t>
            </w:r>
          </w:p>
        </w:tc>
        <w:tc>
          <w:tcPr>
            <w:tcW w:w="1134" w:type="dxa"/>
            <w:tcBorders>
              <w:top w:val="single" w:sz="4" w:space="0" w:color="auto"/>
              <w:left w:val="single" w:sz="4" w:space="0" w:color="auto"/>
              <w:bottom w:val="single" w:sz="4" w:space="0" w:color="auto"/>
              <w:right w:val="single" w:sz="4" w:space="0" w:color="auto"/>
            </w:tcBorders>
          </w:tcPr>
          <w:p w14:paraId="029AE2D0" w14:textId="77777777" w:rsidR="003F5DE3" w:rsidRDefault="003F5DE3" w:rsidP="001B6B98">
            <w:pPr>
              <w:pStyle w:val="1"/>
              <w:keepNext w:val="0"/>
              <w:widowControl w:val="0"/>
              <w:spacing w:line="216" w:lineRule="auto"/>
              <w:rPr>
                <w:b w:val="0"/>
                <w:bCs w:val="0"/>
                <w:sz w:val="24"/>
                <w:szCs w:val="24"/>
                <w:lang w:val="en-US"/>
              </w:rPr>
            </w:pPr>
          </w:p>
          <w:p w14:paraId="0AFBEAF5" w14:textId="77777777" w:rsidR="003F5DE3" w:rsidRDefault="003F5DE3" w:rsidP="001B6B98">
            <w:pPr>
              <w:pStyle w:val="1"/>
              <w:keepNext w:val="0"/>
              <w:widowControl w:val="0"/>
              <w:spacing w:line="216" w:lineRule="auto"/>
              <w:rPr>
                <w:b w:val="0"/>
                <w:bCs w:val="0"/>
                <w:sz w:val="24"/>
                <w:szCs w:val="24"/>
              </w:rPr>
            </w:pPr>
            <w:r>
              <w:rPr>
                <w:b w:val="0"/>
                <w:bCs w:val="0"/>
                <w:sz w:val="24"/>
                <w:szCs w:val="24"/>
              </w:rPr>
              <w:t>21,8</w:t>
            </w:r>
          </w:p>
        </w:tc>
        <w:tc>
          <w:tcPr>
            <w:tcW w:w="1134" w:type="dxa"/>
            <w:tcBorders>
              <w:top w:val="single" w:sz="4" w:space="0" w:color="auto"/>
              <w:left w:val="single" w:sz="4" w:space="0" w:color="auto"/>
              <w:bottom w:val="single" w:sz="4" w:space="0" w:color="auto"/>
              <w:right w:val="single" w:sz="4" w:space="0" w:color="auto"/>
            </w:tcBorders>
          </w:tcPr>
          <w:p w14:paraId="7D715E9E" w14:textId="77777777" w:rsidR="003F5DE3" w:rsidRDefault="003F5DE3" w:rsidP="001B6B98">
            <w:pPr>
              <w:pStyle w:val="1"/>
              <w:keepNext w:val="0"/>
              <w:widowControl w:val="0"/>
              <w:spacing w:line="216" w:lineRule="auto"/>
              <w:rPr>
                <w:b w:val="0"/>
                <w:bCs w:val="0"/>
                <w:sz w:val="24"/>
                <w:szCs w:val="24"/>
                <w:lang w:val="en-US"/>
              </w:rPr>
            </w:pPr>
          </w:p>
          <w:p w14:paraId="0147CB47" w14:textId="77777777" w:rsidR="003F5DE3" w:rsidRDefault="003F5DE3" w:rsidP="001B6B98">
            <w:pPr>
              <w:pStyle w:val="1"/>
              <w:keepNext w:val="0"/>
              <w:widowControl w:val="0"/>
              <w:spacing w:line="216" w:lineRule="auto"/>
              <w:rPr>
                <w:b w:val="0"/>
                <w:bCs w:val="0"/>
                <w:sz w:val="24"/>
                <w:szCs w:val="24"/>
              </w:rPr>
            </w:pPr>
            <w:r>
              <w:rPr>
                <w:b w:val="0"/>
                <w:bCs w:val="0"/>
                <w:sz w:val="24"/>
                <w:szCs w:val="24"/>
              </w:rPr>
              <w:t>489</w:t>
            </w:r>
          </w:p>
        </w:tc>
        <w:tc>
          <w:tcPr>
            <w:tcW w:w="1134" w:type="dxa"/>
            <w:tcBorders>
              <w:top w:val="single" w:sz="4" w:space="0" w:color="auto"/>
              <w:left w:val="single" w:sz="4" w:space="0" w:color="auto"/>
              <w:bottom w:val="single" w:sz="4" w:space="0" w:color="auto"/>
              <w:right w:val="single" w:sz="4" w:space="0" w:color="auto"/>
            </w:tcBorders>
          </w:tcPr>
          <w:p w14:paraId="3A4E1F1C" w14:textId="77777777" w:rsidR="003F5DE3" w:rsidRDefault="003F5DE3" w:rsidP="001B6B98">
            <w:pPr>
              <w:pStyle w:val="1"/>
              <w:keepNext w:val="0"/>
              <w:widowControl w:val="0"/>
              <w:spacing w:line="216" w:lineRule="auto"/>
              <w:rPr>
                <w:b w:val="0"/>
                <w:bCs w:val="0"/>
                <w:sz w:val="24"/>
                <w:szCs w:val="24"/>
                <w:lang w:val="en-US"/>
              </w:rPr>
            </w:pPr>
          </w:p>
          <w:p w14:paraId="620C577A" w14:textId="77777777" w:rsidR="003F5DE3" w:rsidRDefault="003F5DE3" w:rsidP="001B6B98">
            <w:pPr>
              <w:pStyle w:val="1"/>
              <w:keepNext w:val="0"/>
              <w:widowControl w:val="0"/>
              <w:spacing w:line="216" w:lineRule="auto"/>
              <w:rPr>
                <w:b w:val="0"/>
                <w:bCs w:val="0"/>
                <w:sz w:val="24"/>
                <w:szCs w:val="24"/>
              </w:rPr>
            </w:pPr>
            <w:r>
              <w:rPr>
                <w:b w:val="0"/>
                <w:bCs w:val="0"/>
                <w:sz w:val="24"/>
                <w:szCs w:val="24"/>
              </w:rPr>
              <w:t>34</w:t>
            </w:r>
          </w:p>
        </w:tc>
        <w:tc>
          <w:tcPr>
            <w:tcW w:w="1134" w:type="dxa"/>
            <w:tcBorders>
              <w:top w:val="single" w:sz="4" w:space="0" w:color="auto"/>
              <w:left w:val="single" w:sz="4" w:space="0" w:color="auto"/>
              <w:bottom w:val="single" w:sz="4" w:space="0" w:color="auto"/>
              <w:right w:val="single" w:sz="4" w:space="0" w:color="auto"/>
            </w:tcBorders>
          </w:tcPr>
          <w:p w14:paraId="0E84D49D" w14:textId="77777777" w:rsidR="003F5DE3" w:rsidRDefault="003F5DE3" w:rsidP="001B6B98">
            <w:pPr>
              <w:pStyle w:val="1"/>
              <w:keepNext w:val="0"/>
              <w:widowControl w:val="0"/>
              <w:spacing w:line="216" w:lineRule="auto"/>
              <w:rPr>
                <w:b w:val="0"/>
                <w:bCs w:val="0"/>
                <w:sz w:val="24"/>
                <w:szCs w:val="24"/>
                <w:lang w:val="en-US"/>
              </w:rPr>
            </w:pPr>
          </w:p>
          <w:p w14:paraId="18DD5717" w14:textId="77777777" w:rsidR="003F5DE3" w:rsidRDefault="003F5DE3" w:rsidP="001B6B98">
            <w:pPr>
              <w:pStyle w:val="1"/>
              <w:keepNext w:val="0"/>
              <w:widowControl w:val="0"/>
              <w:spacing w:line="216" w:lineRule="auto"/>
              <w:rPr>
                <w:b w:val="0"/>
                <w:bCs w:val="0"/>
                <w:sz w:val="24"/>
                <w:szCs w:val="24"/>
              </w:rPr>
            </w:pPr>
            <w:r>
              <w:rPr>
                <w:b w:val="0"/>
                <w:bCs w:val="0"/>
                <w:sz w:val="24"/>
                <w:szCs w:val="24"/>
              </w:rPr>
              <w:t>64</w:t>
            </w:r>
          </w:p>
        </w:tc>
        <w:tc>
          <w:tcPr>
            <w:tcW w:w="993" w:type="dxa"/>
            <w:tcBorders>
              <w:top w:val="single" w:sz="4" w:space="0" w:color="auto"/>
              <w:left w:val="single" w:sz="4" w:space="0" w:color="auto"/>
              <w:bottom w:val="single" w:sz="4" w:space="0" w:color="auto"/>
              <w:right w:val="single" w:sz="4" w:space="0" w:color="auto"/>
            </w:tcBorders>
          </w:tcPr>
          <w:p w14:paraId="7E62CED7" w14:textId="77777777" w:rsidR="003F5DE3" w:rsidRDefault="003F5DE3" w:rsidP="001B6B98">
            <w:pPr>
              <w:pStyle w:val="1"/>
              <w:keepNext w:val="0"/>
              <w:widowControl w:val="0"/>
              <w:spacing w:line="216" w:lineRule="auto"/>
              <w:rPr>
                <w:b w:val="0"/>
                <w:bCs w:val="0"/>
                <w:sz w:val="24"/>
                <w:szCs w:val="24"/>
                <w:lang w:val="en-US"/>
              </w:rPr>
            </w:pPr>
          </w:p>
          <w:p w14:paraId="2FA604DE" w14:textId="77777777" w:rsidR="003F5DE3" w:rsidRDefault="003F5DE3" w:rsidP="001B6B98">
            <w:pPr>
              <w:pStyle w:val="1"/>
              <w:keepNext w:val="0"/>
              <w:widowControl w:val="0"/>
              <w:spacing w:line="216" w:lineRule="auto"/>
              <w:rPr>
                <w:b w:val="0"/>
                <w:bCs w:val="0"/>
                <w:sz w:val="24"/>
                <w:szCs w:val="24"/>
              </w:rPr>
            </w:pPr>
            <w:r>
              <w:rPr>
                <w:b w:val="0"/>
                <w:bCs w:val="0"/>
                <w:sz w:val="24"/>
                <w:szCs w:val="24"/>
              </w:rPr>
              <w:t>2828</w:t>
            </w:r>
          </w:p>
        </w:tc>
        <w:tc>
          <w:tcPr>
            <w:tcW w:w="816" w:type="dxa"/>
            <w:tcBorders>
              <w:top w:val="single" w:sz="4" w:space="0" w:color="auto"/>
              <w:left w:val="single" w:sz="4" w:space="0" w:color="auto"/>
              <w:bottom w:val="single" w:sz="4" w:space="0" w:color="auto"/>
              <w:right w:val="single" w:sz="4" w:space="0" w:color="auto"/>
            </w:tcBorders>
          </w:tcPr>
          <w:p w14:paraId="0F158EBF" w14:textId="77777777" w:rsidR="003F5DE3" w:rsidRDefault="003F5DE3" w:rsidP="001B6B98">
            <w:pPr>
              <w:pStyle w:val="1"/>
              <w:keepNext w:val="0"/>
              <w:widowControl w:val="0"/>
              <w:spacing w:line="216" w:lineRule="auto"/>
              <w:rPr>
                <w:b w:val="0"/>
                <w:bCs w:val="0"/>
                <w:sz w:val="24"/>
                <w:szCs w:val="24"/>
                <w:lang w:val="en-US"/>
              </w:rPr>
            </w:pPr>
          </w:p>
          <w:p w14:paraId="4911DD8C" w14:textId="77777777" w:rsidR="003F5DE3" w:rsidRDefault="003F5DE3" w:rsidP="001B6B98">
            <w:pPr>
              <w:pStyle w:val="1"/>
              <w:keepNext w:val="0"/>
              <w:widowControl w:val="0"/>
              <w:spacing w:line="216" w:lineRule="auto"/>
              <w:rPr>
                <w:b w:val="0"/>
                <w:bCs w:val="0"/>
                <w:sz w:val="24"/>
                <w:szCs w:val="24"/>
              </w:rPr>
            </w:pPr>
            <w:r>
              <w:rPr>
                <w:b w:val="0"/>
                <w:bCs w:val="0"/>
                <w:sz w:val="24"/>
                <w:szCs w:val="24"/>
              </w:rPr>
              <w:t>0,9</w:t>
            </w:r>
          </w:p>
        </w:tc>
      </w:tr>
      <w:tr w:rsidR="003F5DE3" w14:paraId="09F5E40A" w14:textId="77777777" w:rsidTr="001B6B98">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14:paraId="702A15E7" w14:textId="77777777" w:rsidR="003F5DE3" w:rsidRDefault="003F5DE3" w:rsidP="001B6B98">
            <w:pPr>
              <w:pStyle w:val="1"/>
              <w:keepNext w:val="0"/>
              <w:widowControl w:val="0"/>
              <w:spacing w:line="216" w:lineRule="auto"/>
              <w:rPr>
                <w:b w:val="0"/>
                <w:bCs w:val="0"/>
                <w:sz w:val="24"/>
                <w:szCs w:val="24"/>
              </w:rPr>
            </w:pPr>
            <w:r>
              <w:rPr>
                <w:b w:val="0"/>
                <w:bCs w:val="0"/>
                <w:sz w:val="24"/>
                <w:szCs w:val="24"/>
              </w:rPr>
              <w:lastRenderedPageBreak/>
              <w:t>Середній і Південний Степ</w:t>
            </w:r>
          </w:p>
        </w:tc>
        <w:tc>
          <w:tcPr>
            <w:tcW w:w="1134" w:type="dxa"/>
            <w:tcBorders>
              <w:top w:val="single" w:sz="4" w:space="0" w:color="auto"/>
              <w:left w:val="single" w:sz="4" w:space="0" w:color="auto"/>
              <w:bottom w:val="single" w:sz="4" w:space="0" w:color="auto"/>
              <w:right w:val="single" w:sz="4" w:space="0" w:color="auto"/>
            </w:tcBorders>
          </w:tcPr>
          <w:p w14:paraId="1997214D" w14:textId="77777777" w:rsidR="003F5DE3" w:rsidRDefault="003F5DE3" w:rsidP="001B6B98">
            <w:pPr>
              <w:pStyle w:val="1"/>
              <w:keepNext w:val="0"/>
              <w:widowControl w:val="0"/>
              <w:spacing w:line="216" w:lineRule="auto"/>
              <w:rPr>
                <w:b w:val="0"/>
                <w:bCs w:val="0"/>
                <w:sz w:val="24"/>
                <w:szCs w:val="24"/>
                <w:lang w:val="en-US"/>
              </w:rPr>
            </w:pPr>
          </w:p>
          <w:p w14:paraId="55E54D7B" w14:textId="77777777" w:rsidR="003F5DE3" w:rsidRDefault="003F5DE3" w:rsidP="001B6B98">
            <w:pPr>
              <w:pStyle w:val="1"/>
              <w:keepNext w:val="0"/>
              <w:widowControl w:val="0"/>
              <w:spacing w:line="216" w:lineRule="auto"/>
              <w:rPr>
                <w:b w:val="0"/>
                <w:bCs w:val="0"/>
                <w:sz w:val="24"/>
                <w:szCs w:val="24"/>
              </w:rPr>
            </w:pPr>
            <w:r>
              <w:rPr>
                <w:b w:val="0"/>
                <w:bCs w:val="0"/>
                <w:sz w:val="24"/>
                <w:szCs w:val="24"/>
              </w:rPr>
              <w:t>10,2</w:t>
            </w:r>
          </w:p>
        </w:tc>
        <w:tc>
          <w:tcPr>
            <w:tcW w:w="1134" w:type="dxa"/>
            <w:tcBorders>
              <w:top w:val="single" w:sz="4" w:space="0" w:color="auto"/>
              <w:left w:val="single" w:sz="4" w:space="0" w:color="auto"/>
              <w:bottom w:val="single" w:sz="4" w:space="0" w:color="auto"/>
              <w:right w:val="single" w:sz="4" w:space="0" w:color="auto"/>
            </w:tcBorders>
          </w:tcPr>
          <w:p w14:paraId="58DA3E99" w14:textId="77777777" w:rsidR="003F5DE3" w:rsidRDefault="003F5DE3" w:rsidP="001B6B98">
            <w:pPr>
              <w:pStyle w:val="1"/>
              <w:keepNext w:val="0"/>
              <w:widowControl w:val="0"/>
              <w:spacing w:line="216" w:lineRule="auto"/>
              <w:rPr>
                <w:b w:val="0"/>
                <w:bCs w:val="0"/>
                <w:sz w:val="24"/>
                <w:szCs w:val="24"/>
                <w:lang w:val="en-US"/>
              </w:rPr>
            </w:pPr>
          </w:p>
          <w:p w14:paraId="47A06865" w14:textId="77777777" w:rsidR="003F5DE3" w:rsidRDefault="003F5DE3" w:rsidP="001B6B98">
            <w:pPr>
              <w:pStyle w:val="1"/>
              <w:keepNext w:val="0"/>
              <w:widowControl w:val="0"/>
              <w:spacing w:line="216" w:lineRule="auto"/>
              <w:rPr>
                <w:b w:val="0"/>
                <w:bCs w:val="0"/>
                <w:sz w:val="24"/>
                <w:szCs w:val="24"/>
              </w:rPr>
            </w:pPr>
            <w:r>
              <w:rPr>
                <w:b w:val="0"/>
                <w:bCs w:val="0"/>
                <w:sz w:val="24"/>
                <w:szCs w:val="24"/>
              </w:rPr>
              <w:t>-1,4</w:t>
            </w:r>
          </w:p>
        </w:tc>
        <w:tc>
          <w:tcPr>
            <w:tcW w:w="1134" w:type="dxa"/>
            <w:tcBorders>
              <w:top w:val="single" w:sz="4" w:space="0" w:color="auto"/>
              <w:left w:val="single" w:sz="4" w:space="0" w:color="auto"/>
              <w:bottom w:val="single" w:sz="4" w:space="0" w:color="auto"/>
              <w:right w:val="single" w:sz="4" w:space="0" w:color="auto"/>
            </w:tcBorders>
          </w:tcPr>
          <w:p w14:paraId="6FD1CB59" w14:textId="77777777" w:rsidR="003F5DE3" w:rsidRDefault="003F5DE3" w:rsidP="001B6B98">
            <w:pPr>
              <w:pStyle w:val="1"/>
              <w:keepNext w:val="0"/>
              <w:widowControl w:val="0"/>
              <w:spacing w:line="216" w:lineRule="auto"/>
              <w:rPr>
                <w:b w:val="0"/>
                <w:bCs w:val="0"/>
                <w:sz w:val="24"/>
                <w:szCs w:val="24"/>
                <w:lang w:val="en-US"/>
              </w:rPr>
            </w:pPr>
          </w:p>
          <w:p w14:paraId="5E72FB4F" w14:textId="77777777" w:rsidR="003F5DE3" w:rsidRDefault="003F5DE3" w:rsidP="001B6B98">
            <w:pPr>
              <w:pStyle w:val="1"/>
              <w:keepNext w:val="0"/>
              <w:widowControl w:val="0"/>
              <w:spacing w:line="216" w:lineRule="auto"/>
              <w:rPr>
                <w:b w:val="0"/>
                <w:bCs w:val="0"/>
                <w:sz w:val="24"/>
                <w:szCs w:val="24"/>
              </w:rPr>
            </w:pPr>
            <w:r>
              <w:rPr>
                <w:b w:val="0"/>
                <w:bCs w:val="0"/>
                <w:sz w:val="24"/>
                <w:szCs w:val="24"/>
              </w:rPr>
              <w:t>21,8</w:t>
            </w:r>
          </w:p>
        </w:tc>
        <w:tc>
          <w:tcPr>
            <w:tcW w:w="1134" w:type="dxa"/>
            <w:tcBorders>
              <w:top w:val="single" w:sz="4" w:space="0" w:color="auto"/>
              <w:left w:val="single" w:sz="4" w:space="0" w:color="auto"/>
              <w:bottom w:val="single" w:sz="4" w:space="0" w:color="auto"/>
              <w:right w:val="single" w:sz="4" w:space="0" w:color="auto"/>
            </w:tcBorders>
          </w:tcPr>
          <w:p w14:paraId="7C1FE7C7" w14:textId="77777777" w:rsidR="003F5DE3" w:rsidRDefault="003F5DE3" w:rsidP="001B6B98">
            <w:pPr>
              <w:pStyle w:val="1"/>
              <w:keepNext w:val="0"/>
              <w:widowControl w:val="0"/>
              <w:spacing w:line="216" w:lineRule="auto"/>
              <w:rPr>
                <w:b w:val="0"/>
                <w:bCs w:val="0"/>
                <w:sz w:val="24"/>
                <w:szCs w:val="24"/>
                <w:lang w:val="en-US"/>
              </w:rPr>
            </w:pPr>
          </w:p>
          <w:p w14:paraId="6F0BB494" w14:textId="77777777" w:rsidR="003F5DE3" w:rsidRDefault="003F5DE3" w:rsidP="001B6B98">
            <w:pPr>
              <w:pStyle w:val="1"/>
              <w:keepNext w:val="0"/>
              <w:widowControl w:val="0"/>
              <w:spacing w:line="216" w:lineRule="auto"/>
              <w:rPr>
                <w:b w:val="0"/>
                <w:bCs w:val="0"/>
                <w:sz w:val="24"/>
                <w:szCs w:val="24"/>
              </w:rPr>
            </w:pPr>
            <w:r>
              <w:rPr>
                <w:b w:val="0"/>
                <w:bCs w:val="0"/>
                <w:sz w:val="24"/>
                <w:szCs w:val="24"/>
              </w:rPr>
              <w:t>443</w:t>
            </w:r>
          </w:p>
        </w:tc>
        <w:tc>
          <w:tcPr>
            <w:tcW w:w="1134" w:type="dxa"/>
            <w:tcBorders>
              <w:top w:val="single" w:sz="4" w:space="0" w:color="auto"/>
              <w:left w:val="single" w:sz="4" w:space="0" w:color="auto"/>
              <w:bottom w:val="single" w:sz="4" w:space="0" w:color="auto"/>
              <w:right w:val="single" w:sz="4" w:space="0" w:color="auto"/>
            </w:tcBorders>
          </w:tcPr>
          <w:p w14:paraId="2F1B7233" w14:textId="77777777" w:rsidR="003F5DE3" w:rsidRDefault="003F5DE3" w:rsidP="001B6B98">
            <w:pPr>
              <w:pStyle w:val="1"/>
              <w:keepNext w:val="0"/>
              <w:widowControl w:val="0"/>
              <w:spacing w:line="216" w:lineRule="auto"/>
              <w:rPr>
                <w:b w:val="0"/>
                <w:bCs w:val="0"/>
                <w:sz w:val="24"/>
                <w:szCs w:val="24"/>
                <w:lang w:val="en-US"/>
              </w:rPr>
            </w:pPr>
          </w:p>
          <w:p w14:paraId="4AF8DFAD" w14:textId="77777777" w:rsidR="003F5DE3" w:rsidRDefault="003F5DE3" w:rsidP="001B6B98">
            <w:pPr>
              <w:pStyle w:val="1"/>
              <w:keepNext w:val="0"/>
              <w:widowControl w:val="0"/>
              <w:spacing w:line="216" w:lineRule="auto"/>
              <w:rPr>
                <w:b w:val="0"/>
                <w:bCs w:val="0"/>
                <w:sz w:val="24"/>
                <w:szCs w:val="24"/>
              </w:rPr>
            </w:pPr>
            <w:r>
              <w:rPr>
                <w:b w:val="0"/>
                <w:bCs w:val="0"/>
                <w:sz w:val="24"/>
                <w:szCs w:val="24"/>
              </w:rPr>
              <w:t>32</w:t>
            </w:r>
          </w:p>
        </w:tc>
        <w:tc>
          <w:tcPr>
            <w:tcW w:w="1134" w:type="dxa"/>
            <w:tcBorders>
              <w:top w:val="single" w:sz="4" w:space="0" w:color="auto"/>
              <w:left w:val="single" w:sz="4" w:space="0" w:color="auto"/>
              <w:bottom w:val="single" w:sz="4" w:space="0" w:color="auto"/>
              <w:right w:val="single" w:sz="4" w:space="0" w:color="auto"/>
            </w:tcBorders>
          </w:tcPr>
          <w:p w14:paraId="48A9BED2" w14:textId="77777777" w:rsidR="003F5DE3" w:rsidRDefault="003F5DE3" w:rsidP="001B6B98">
            <w:pPr>
              <w:pStyle w:val="1"/>
              <w:keepNext w:val="0"/>
              <w:widowControl w:val="0"/>
              <w:spacing w:line="216" w:lineRule="auto"/>
              <w:rPr>
                <w:b w:val="0"/>
                <w:bCs w:val="0"/>
                <w:sz w:val="24"/>
                <w:szCs w:val="24"/>
                <w:lang w:val="en-US"/>
              </w:rPr>
            </w:pPr>
          </w:p>
          <w:p w14:paraId="330A695D" w14:textId="77777777" w:rsidR="003F5DE3" w:rsidRDefault="003F5DE3" w:rsidP="001B6B98">
            <w:pPr>
              <w:pStyle w:val="1"/>
              <w:keepNext w:val="0"/>
              <w:widowControl w:val="0"/>
              <w:spacing w:line="216" w:lineRule="auto"/>
              <w:rPr>
                <w:b w:val="0"/>
                <w:bCs w:val="0"/>
                <w:sz w:val="24"/>
                <w:szCs w:val="24"/>
              </w:rPr>
            </w:pPr>
            <w:r>
              <w:rPr>
                <w:b w:val="0"/>
                <w:bCs w:val="0"/>
                <w:sz w:val="24"/>
                <w:szCs w:val="24"/>
              </w:rPr>
              <w:t>49</w:t>
            </w:r>
          </w:p>
        </w:tc>
        <w:tc>
          <w:tcPr>
            <w:tcW w:w="993" w:type="dxa"/>
            <w:tcBorders>
              <w:top w:val="single" w:sz="4" w:space="0" w:color="auto"/>
              <w:left w:val="single" w:sz="4" w:space="0" w:color="auto"/>
              <w:bottom w:val="single" w:sz="4" w:space="0" w:color="auto"/>
              <w:right w:val="single" w:sz="4" w:space="0" w:color="auto"/>
            </w:tcBorders>
          </w:tcPr>
          <w:p w14:paraId="3178DDEB" w14:textId="77777777" w:rsidR="003F5DE3" w:rsidRDefault="003F5DE3" w:rsidP="001B6B98">
            <w:pPr>
              <w:pStyle w:val="1"/>
              <w:keepNext w:val="0"/>
              <w:widowControl w:val="0"/>
              <w:spacing w:line="216" w:lineRule="auto"/>
              <w:rPr>
                <w:b w:val="0"/>
                <w:bCs w:val="0"/>
                <w:sz w:val="24"/>
                <w:szCs w:val="24"/>
                <w:lang w:val="en-US"/>
              </w:rPr>
            </w:pPr>
          </w:p>
          <w:p w14:paraId="04E63EA4" w14:textId="77777777" w:rsidR="003F5DE3" w:rsidRDefault="003F5DE3" w:rsidP="001B6B98">
            <w:pPr>
              <w:pStyle w:val="1"/>
              <w:keepNext w:val="0"/>
              <w:widowControl w:val="0"/>
              <w:spacing w:line="216" w:lineRule="auto"/>
              <w:rPr>
                <w:b w:val="0"/>
                <w:bCs w:val="0"/>
                <w:sz w:val="24"/>
                <w:szCs w:val="24"/>
              </w:rPr>
            </w:pPr>
            <w:r>
              <w:rPr>
                <w:b w:val="0"/>
                <w:bCs w:val="0"/>
                <w:sz w:val="24"/>
                <w:szCs w:val="24"/>
              </w:rPr>
              <w:t>2862</w:t>
            </w:r>
          </w:p>
        </w:tc>
        <w:tc>
          <w:tcPr>
            <w:tcW w:w="816" w:type="dxa"/>
            <w:tcBorders>
              <w:top w:val="single" w:sz="4" w:space="0" w:color="auto"/>
              <w:left w:val="single" w:sz="4" w:space="0" w:color="auto"/>
              <w:bottom w:val="single" w:sz="4" w:space="0" w:color="auto"/>
              <w:right w:val="single" w:sz="4" w:space="0" w:color="auto"/>
            </w:tcBorders>
          </w:tcPr>
          <w:p w14:paraId="0FFDCAE2" w14:textId="77777777" w:rsidR="003F5DE3" w:rsidRDefault="003F5DE3" w:rsidP="001B6B98">
            <w:pPr>
              <w:pStyle w:val="1"/>
              <w:keepNext w:val="0"/>
              <w:widowControl w:val="0"/>
              <w:spacing w:line="216" w:lineRule="auto"/>
              <w:rPr>
                <w:b w:val="0"/>
                <w:bCs w:val="0"/>
                <w:sz w:val="24"/>
                <w:szCs w:val="24"/>
                <w:lang w:val="en-US"/>
              </w:rPr>
            </w:pPr>
          </w:p>
          <w:p w14:paraId="165D0783" w14:textId="77777777" w:rsidR="003F5DE3" w:rsidRDefault="003F5DE3" w:rsidP="001B6B98">
            <w:pPr>
              <w:pStyle w:val="1"/>
              <w:keepNext w:val="0"/>
              <w:widowControl w:val="0"/>
              <w:spacing w:line="216" w:lineRule="auto"/>
              <w:rPr>
                <w:b w:val="0"/>
                <w:bCs w:val="0"/>
                <w:sz w:val="24"/>
                <w:szCs w:val="24"/>
              </w:rPr>
            </w:pPr>
            <w:r>
              <w:rPr>
                <w:b w:val="0"/>
                <w:bCs w:val="0"/>
                <w:sz w:val="24"/>
                <w:szCs w:val="24"/>
              </w:rPr>
              <w:t>0,9</w:t>
            </w:r>
          </w:p>
        </w:tc>
      </w:tr>
    </w:tbl>
    <w:p w14:paraId="393A16FE" w14:textId="77777777" w:rsidR="003F5DE3" w:rsidRDefault="003F5DE3" w:rsidP="003F5DE3">
      <w:pPr>
        <w:widowControl w:val="0"/>
        <w:spacing w:line="216" w:lineRule="auto"/>
        <w:ind w:firstLine="720"/>
        <w:jc w:val="right"/>
        <w:rPr>
          <w:sz w:val="28"/>
          <w:szCs w:val="28"/>
          <w:lang w:val="uk-UA"/>
        </w:rPr>
      </w:pPr>
    </w:p>
    <w:p w14:paraId="0490F36E" w14:textId="77777777" w:rsidR="003F5DE3" w:rsidRDefault="003F5DE3" w:rsidP="003F5DE3">
      <w:pPr>
        <w:pStyle w:val="37"/>
        <w:widowControl w:val="0"/>
        <w:spacing w:line="240" w:lineRule="auto"/>
        <w:ind w:firstLine="567"/>
      </w:pPr>
      <w:r>
        <w:t>Дані табл.1 показують відмінності районів-кластерів за більшістю метеорологічних показників.</w:t>
      </w:r>
    </w:p>
    <w:p w14:paraId="47D77EAE" w14:textId="77777777" w:rsidR="003F5DE3" w:rsidRDefault="003F5DE3" w:rsidP="003F5DE3">
      <w:pPr>
        <w:ind w:firstLine="426"/>
        <w:jc w:val="both"/>
        <w:rPr>
          <w:sz w:val="28"/>
          <w:szCs w:val="28"/>
          <w:lang w:val="uk-UA"/>
        </w:rPr>
      </w:pPr>
      <w:r>
        <w:rPr>
          <w:b/>
          <w:bCs/>
          <w:sz w:val="28"/>
          <w:szCs w:val="28"/>
          <w:lang w:val="uk-UA"/>
        </w:rPr>
        <w:t>Четвертий розділ</w:t>
      </w:r>
      <w:r>
        <w:rPr>
          <w:sz w:val="28"/>
          <w:szCs w:val="28"/>
          <w:lang w:val="uk-UA"/>
        </w:rPr>
        <w:t xml:space="preserve"> спрямований безпосередньо на вивчення тенденцій змін клімату в кінці ХХ і на початку ХХІ сторіч. Для загальної характеристики змін умов життєдіяльності доцільний розгляд основної компоненти, яка визначає кліматичні умови життя людини – температури повітря. Розраховані рівняння тренда (річні, холодного і теплого періодів року) температури повітря, за період 1951 – 2000 рр., по кластерах, де найбільше проявилося потепління. Похибка розрахунків для річної температури – 0,1</w:t>
      </w:r>
      <w:r>
        <w:rPr>
          <w:sz w:val="28"/>
          <w:szCs w:val="28"/>
          <w:vertAlign w:val="superscript"/>
          <w:lang w:val="uk-UA"/>
        </w:rPr>
        <w:t>0</w:t>
      </w:r>
      <w:r>
        <w:rPr>
          <w:sz w:val="28"/>
          <w:szCs w:val="28"/>
          <w:lang w:val="uk-UA"/>
        </w:rPr>
        <w:t>С, для місячної – 0,12 – 0,18</w:t>
      </w:r>
      <w:r>
        <w:rPr>
          <w:sz w:val="28"/>
          <w:szCs w:val="28"/>
          <w:vertAlign w:val="superscript"/>
          <w:lang w:val="uk-UA"/>
        </w:rPr>
        <w:t>0</w:t>
      </w:r>
      <w:r>
        <w:rPr>
          <w:sz w:val="28"/>
          <w:szCs w:val="28"/>
          <w:lang w:val="uk-UA"/>
        </w:rPr>
        <w:t>С. Розрахунки показали, що найбільші зміни температури повітря відбулися в холодний період (за трендом) у Лівобережному Поліссі, Лівобережно-Дніпровському Лісостепу та Правобережному Поліссі; вони складають 1,2 – 1,3</w:t>
      </w:r>
      <w:r>
        <w:rPr>
          <w:sz w:val="28"/>
          <w:szCs w:val="28"/>
          <w:vertAlign w:val="superscript"/>
          <w:lang w:val="uk-UA"/>
        </w:rPr>
        <w:t>0</w:t>
      </w:r>
      <w:r>
        <w:rPr>
          <w:sz w:val="28"/>
          <w:szCs w:val="28"/>
          <w:lang w:val="uk-UA"/>
        </w:rPr>
        <w:t xml:space="preserve">С. У Західно-Українських Широколистяних лісах, Дністровсько-Дніпровському Лісостепу, Східно-Українському Лісостепу </w:t>
      </w:r>
      <w:r>
        <w:rPr>
          <w:sz w:val="28"/>
          <w:szCs w:val="28"/>
        </w:rPr>
        <w:t xml:space="preserve">– </w:t>
      </w:r>
      <w:r>
        <w:rPr>
          <w:sz w:val="28"/>
          <w:szCs w:val="28"/>
          <w:lang w:val="uk-UA"/>
        </w:rPr>
        <w:t>0,9 – 1,0</w:t>
      </w:r>
      <w:r>
        <w:rPr>
          <w:sz w:val="28"/>
          <w:szCs w:val="28"/>
          <w:vertAlign w:val="superscript"/>
          <w:lang w:val="uk-UA"/>
        </w:rPr>
        <w:t>0</w:t>
      </w:r>
      <w:r>
        <w:rPr>
          <w:sz w:val="28"/>
          <w:szCs w:val="28"/>
          <w:lang w:val="uk-UA"/>
        </w:rPr>
        <w:t>С.</w:t>
      </w:r>
    </w:p>
    <w:p w14:paraId="3123AA22" w14:textId="77777777" w:rsidR="003F5DE3" w:rsidRDefault="003F5DE3" w:rsidP="003F5DE3">
      <w:pPr>
        <w:ind w:firstLine="426"/>
        <w:jc w:val="both"/>
        <w:rPr>
          <w:sz w:val="28"/>
          <w:szCs w:val="28"/>
          <w:lang w:val="uk-UA"/>
        </w:rPr>
      </w:pPr>
      <w:r>
        <w:rPr>
          <w:sz w:val="28"/>
          <w:szCs w:val="28"/>
          <w:lang w:val="uk-UA"/>
        </w:rPr>
        <w:t>За теплий період статистична зміна (за трендом) становить у Лівобережно-Дніпровському Лісостепу 0,7</w:t>
      </w:r>
      <w:r>
        <w:rPr>
          <w:sz w:val="28"/>
          <w:szCs w:val="28"/>
          <w:vertAlign w:val="superscript"/>
          <w:lang w:val="uk-UA"/>
        </w:rPr>
        <w:t>0</w:t>
      </w:r>
      <w:r>
        <w:rPr>
          <w:sz w:val="28"/>
          <w:szCs w:val="28"/>
          <w:lang w:val="uk-UA"/>
        </w:rPr>
        <w:t>С. У Західно-Українських Широколистяних лісах, Правобережному Поліссі, Східно-Українському Лісостепу вона складає 0,1 – 0,2</w:t>
      </w:r>
      <w:r>
        <w:rPr>
          <w:sz w:val="28"/>
          <w:szCs w:val="28"/>
          <w:vertAlign w:val="superscript"/>
          <w:lang w:val="uk-UA"/>
        </w:rPr>
        <w:t>0</w:t>
      </w:r>
      <w:r>
        <w:rPr>
          <w:sz w:val="28"/>
          <w:szCs w:val="28"/>
          <w:lang w:val="uk-UA"/>
        </w:rPr>
        <w:t>С, тобто статистично незначуща. Для Лівобережного Полісся, Дністровсько-Дніпровського Лісостепу відповідно 0,3</w:t>
      </w:r>
      <w:r>
        <w:rPr>
          <w:sz w:val="28"/>
          <w:szCs w:val="28"/>
          <w:vertAlign w:val="superscript"/>
          <w:lang w:val="uk-UA"/>
        </w:rPr>
        <w:t>0</w:t>
      </w:r>
      <w:r>
        <w:rPr>
          <w:sz w:val="28"/>
          <w:szCs w:val="28"/>
          <w:lang w:val="uk-UA"/>
        </w:rPr>
        <w:t>С і 0,4</w:t>
      </w:r>
      <w:r>
        <w:rPr>
          <w:sz w:val="28"/>
          <w:szCs w:val="28"/>
          <w:vertAlign w:val="superscript"/>
          <w:lang w:val="uk-UA"/>
        </w:rPr>
        <w:t>0</w:t>
      </w:r>
      <w:r>
        <w:rPr>
          <w:sz w:val="28"/>
          <w:szCs w:val="28"/>
          <w:lang w:val="uk-UA"/>
        </w:rPr>
        <w:t>С.</w:t>
      </w:r>
    </w:p>
    <w:p w14:paraId="4042BAC9" w14:textId="77777777" w:rsidR="003F5DE3" w:rsidRDefault="003F5DE3" w:rsidP="003F5DE3">
      <w:pPr>
        <w:pStyle w:val="23"/>
        <w:spacing w:line="240" w:lineRule="auto"/>
        <w:ind w:firstLine="425"/>
        <w:rPr>
          <w:szCs w:val="28"/>
        </w:rPr>
      </w:pPr>
      <w:r>
        <w:rPr>
          <w:szCs w:val="28"/>
        </w:rPr>
        <w:t>Одноманітність знаків аномалій свідчать про односпрямованість процесу потепління.</w:t>
      </w:r>
    </w:p>
    <w:p w14:paraId="5B048217" w14:textId="77777777" w:rsidR="003F5DE3" w:rsidRDefault="003F5DE3" w:rsidP="003F5DE3">
      <w:pPr>
        <w:pStyle w:val="23"/>
        <w:spacing w:line="240" w:lineRule="auto"/>
        <w:ind w:firstLine="425"/>
        <w:rPr>
          <w:szCs w:val="28"/>
        </w:rPr>
      </w:pPr>
      <w:r>
        <w:rPr>
          <w:szCs w:val="28"/>
        </w:rPr>
        <w:t>Дана оцінка температурного режиму останнього десятиріччя ХХ ст. (1991 – 2000 рр.) (табл. 2).</w:t>
      </w:r>
    </w:p>
    <w:p w14:paraId="56FF9AB9" w14:textId="77777777" w:rsidR="003F5DE3" w:rsidRDefault="003F5DE3" w:rsidP="003F5DE3">
      <w:pPr>
        <w:pStyle w:val="23"/>
        <w:spacing w:line="216" w:lineRule="auto"/>
        <w:ind w:firstLine="425"/>
        <w:jc w:val="right"/>
        <w:rPr>
          <w:szCs w:val="28"/>
        </w:rPr>
      </w:pPr>
      <w:r>
        <w:rPr>
          <w:szCs w:val="28"/>
        </w:rPr>
        <w:t>Таблиця 2</w:t>
      </w:r>
    </w:p>
    <w:p w14:paraId="26DF9A67" w14:textId="77777777" w:rsidR="003F5DE3" w:rsidRDefault="003F5DE3" w:rsidP="003F5DE3">
      <w:pPr>
        <w:pStyle w:val="8"/>
        <w:spacing w:line="216" w:lineRule="auto"/>
        <w:ind w:firstLine="425"/>
        <w:rPr>
          <w:sz w:val="28"/>
          <w:szCs w:val="28"/>
        </w:rPr>
      </w:pPr>
      <w:r>
        <w:rPr>
          <w:sz w:val="28"/>
          <w:szCs w:val="28"/>
        </w:rPr>
        <w:t>Відхилення місячної температури повітря Д</w:t>
      </w:r>
      <w:r>
        <w:rPr>
          <w:sz w:val="28"/>
          <w:szCs w:val="28"/>
          <w:lang w:val="en-US"/>
        </w:rPr>
        <w:t>t</w:t>
      </w:r>
      <w:r>
        <w:rPr>
          <w:sz w:val="28"/>
          <w:szCs w:val="28"/>
        </w:rPr>
        <w:t xml:space="preserve"> (</w:t>
      </w:r>
      <w:r>
        <w:rPr>
          <w:sz w:val="28"/>
          <w:szCs w:val="28"/>
          <w:vertAlign w:val="superscript"/>
        </w:rPr>
        <w:t>0</w:t>
      </w:r>
      <w:r>
        <w:rPr>
          <w:sz w:val="28"/>
          <w:szCs w:val="28"/>
        </w:rPr>
        <w:t>С) від кліматичної норми за останнє десятиріччя ХХ ст. по території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65"/>
        <w:gridCol w:w="665"/>
        <w:gridCol w:w="665"/>
        <w:gridCol w:w="665"/>
        <w:gridCol w:w="665"/>
        <w:gridCol w:w="665"/>
        <w:gridCol w:w="666"/>
        <w:gridCol w:w="665"/>
        <w:gridCol w:w="665"/>
        <w:gridCol w:w="665"/>
        <w:gridCol w:w="665"/>
        <w:gridCol w:w="665"/>
        <w:gridCol w:w="666"/>
      </w:tblGrid>
      <w:tr w:rsidR="003F5DE3" w14:paraId="1C4E6814" w14:textId="77777777" w:rsidTr="001B6B98">
        <w:tblPrEx>
          <w:tblCellMar>
            <w:top w:w="0" w:type="dxa"/>
            <w:bottom w:w="0" w:type="dxa"/>
          </w:tblCellMar>
        </w:tblPrEx>
        <w:trPr>
          <w:cantSplit/>
        </w:trPr>
        <w:tc>
          <w:tcPr>
            <w:tcW w:w="1242" w:type="dxa"/>
            <w:vMerge w:val="restart"/>
            <w:tcBorders>
              <w:top w:val="single" w:sz="4" w:space="0" w:color="auto"/>
              <w:left w:val="single" w:sz="4" w:space="0" w:color="auto"/>
              <w:bottom w:val="single" w:sz="4" w:space="0" w:color="auto"/>
              <w:right w:val="single" w:sz="4" w:space="0" w:color="auto"/>
            </w:tcBorders>
          </w:tcPr>
          <w:p w14:paraId="6B332A2C" w14:textId="77777777" w:rsidR="003F5DE3" w:rsidRDefault="003F5DE3" w:rsidP="001B6B98">
            <w:pPr>
              <w:jc w:val="center"/>
              <w:rPr>
                <w:sz w:val="26"/>
                <w:szCs w:val="26"/>
                <w:lang w:val="uk-UA"/>
              </w:rPr>
            </w:pPr>
            <w:r>
              <w:rPr>
                <w:sz w:val="26"/>
                <w:szCs w:val="26"/>
                <w:lang w:val="uk-UA"/>
              </w:rPr>
              <w:t>Середні по території</w:t>
            </w:r>
          </w:p>
        </w:tc>
        <w:tc>
          <w:tcPr>
            <w:tcW w:w="665" w:type="dxa"/>
            <w:tcBorders>
              <w:top w:val="single" w:sz="4" w:space="0" w:color="auto"/>
              <w:left w:val="single" w:sz="4" w:space="0" w:color="auto"/>
              <w:bottom w:val="single" w:sz="4" w:space="0" w:color="auto"/>
              <w:right w:val="single" w:sz="4" w:space="0" w:color="auto"/>
            </w:tcBorders>
          </w:tcPr>
          <w:p w14:paraId="24E5C223" w14:textId="77777777" w:rsidR="003F5DE3" w:rsidRDefault="003F5DE3" w:rsidP="001B6B98">
            <w:pPr>
              <w:jc w:val="center"/>
              <w:rPr>
                <w:sz w:val="26"/>
                <w:szCs w:val="26"/>
                <w:lang w:val="uk-UA"/>
              </w:rPr>
            </w:pPr>
            <w:r>
              <w:rPr>
                <w:sz w:val="26"/>
                <w:szCs w:val="26"/>
                <w:lang w:val="uk-UA"/>
              </w:rPr>
              <w:t>І</w:t>
            </w:r>
          </w:p>
        </w:tc>
        <w:tc>
          <w:tcPr>
            <w:tcW w:w="665" w:type="dxa"/>
            <w:tcBorders>
              <w:top w:val="single" w:sz="4" w:space="0" w:color="auto"/>
              <w:left w:val="single" w:sz="4" w:space="0" w:color="auto"/>
              <w:bottom w:val="single" w:sz="4" w:space="0" w:color="auto"/>
              <w:right w:val="single" w:sz="4" w:space="0" w:color="auto"/>
            </w:tcBorders>
          </w:tcPr>
          <w:p w14:paraId="1D557EC6" w14:textId="77777777" w:rsidR="003F5DE3" w:rsidRDefault="003F5DE3" w:rsidP="001B6B98">
            <w:pPr>
              <w:jc w:val="center"/>
              <w:rPr>
                <w:sz w:val="26"/>
                <w:szCs w:val="26"/>
                <w:lang w:val="uk-UA"/>
              </w:rPr>
            </w:pPr>
            <w:r>
              <w:rPr>
                <w:sz w:val="26"/>
                <w:szCs w:val="26"/>
                <w:lang w:val="uk-UA"/>
              </w:rPr>
              <w:t>ІІ</w:t>
            </w:r>
          </w:p>
        </w:tc>
        <w:tc>
          <w:tcPr>
            <w:tcW w:w="665" w:type="dxa"/>
            <w:tcBorders>
              <w:top w:val="single" w:sz="4" w:space="0" w:color="auto"/>
              <w:left w:val="single" w:sz="4" w:space="0" w:color="auto"/>
              <w:bottom w:val="single" w:sz="4" w:space="0" w:color="auto"/>
              <w:right w:val="single" w:sz="4" w:space="0" w:color="auto"/>
            </w:tcBorders>
          </w:tcPr>
          <w:p w14:paraId="73ED4566" w14:textId="77777777" w:rsidR="003F5DE3" w:rsidRDefault="003F5DE3" w:rsidP="001B6B98">
            <w:pPr>
              <w:jc w:val="center"/>
              <w:rPr>
                <w:sz w:val="26"/>
                <w:szCs w:val="26"/>
                <w:lang w:val="uk-UA"/>
              </w:rPr>
            </w:pPr>
            <w:r>
              <w:rPr>
                <w:sz w:val="26"/>
                <w:szCs w:val="26"/>
                <w:lang w:val="uk-UA"/>
              </w:rPr>
              <w:t>ІІІ</w:t>
            </w:r>
          </w:p>
        </w:tc>
        <w:tc>
          <w:tcPr>
            <w:tcW w:w="665" w:type="dxa"/>
            <w:tcBorders>
              <w:top w:val="single" w:sz="4" w:space="0" w:color="auto"/>
              <w:left w:val="single" w:sz="4" w:space="0" w:color="auto"/>
              <w:bottom w:val="single" w:sz="4" w:space="0" w:color="auto"/>
              <w:right w:val="single" w:sz="4" w:space="0" w:color="auto"/>
            </w:tcBorders>
          </w:tcPr>
          <w:p w14:paraId="708C413A" w14:textId="77777777" w:rsidR="003F5DE3" w:rsidRDefault="003F5DE3" w:rsidP="001B6B98">
            <w:pPr>
              <w:jc w:val="center"/>
              <w:rPr>
                <w:sz w:val="26"/>
                <w:szCs w:val="26"/>
                <w:lang w:val="en-US"/>
              </w:rPr>
            </w:pPr>
            <w:r>
              <w:rPr>
                <w:sz w:val="26"/>
                <w:szCs w:val="26"/>
                <w:lang w:val="en-US"/>
              </w:rPr>
              <w:t>IV</w:t>
            </w:r>
          </w:p>
        </w:tc>
        <w:tc>
          <w:tcPr>
            <w:tcW w:w="665" w:type="dxa"/>
            <w:tcBorders>
              <w:top w:val="single" w:sz="4" w:space="0" w:color="auto"/>
              <w:left w:val="single" w:sz="4" w:space="0" w:color="auto"/>
              <w:bottom w:val="single" w:sz="4" w:space="0" w:color="auto"/>
              <w:right w:val="single" w:sz="4" w:space="0" w:color="auto"/>
            </w:tcBorders>
          </w:tcPr>
          <w:p w14:paraId="4FAF52EB" w14:textId="77777777" w:rsidR="003F5DE3" w:rsidRDefault="003F5DE3" w:rsidP="001B6B98">
            <w:pPr>
              <w:jc w:val="center"/>
              <w:rPr>
                <w:sz w:val="26"/>
                <w:szCs w:val="26"/>
                <w:lang w:val="en-US"/>
              </w:rPr>
            </w:pPr>
            <w:r>
              <w:rPr>
                <w:sz w:val="26"/>
                <w:szCs w:val="26"/>
                <w:lang w:val="en-US"/>
              </w:rPr>
              <w:t>V</w:t>
            </w:r>
          </w:p>
        </w:tc>
        <w:tc>
          <w:tcPr>
            <w:tcW w:w="665" w:type="dxa"/>
            <w:tcBorders>
              <w:top w:val="single" w:sz="4" w:space="0" w:color="auto"/>
              <w:left w:val="single" w:sz="4" w:space="0" w:color="auto"/>
              <w:bottom w:val="single" w:sz="4" w:space="0" w:color="auto"/>
              <w:right w:val="single" w:sz="4" w:space="0" w:color="auto"/>
            </w:tcBorders>
          </w:tcPr>
          <w:p w14:paraId="140CDD29" w14:textId="77777777" w:rsidR="003F5DE3" w:rsidRDefault="003F5DE3" w:rsidP="001B6B98">
            <w:pPr>
              <w:jc w:val="center"/>
              <w:rPr>
                <w:sz w:val="26"/>
                <w:szCs w:val="26"/>
                <w:lang w:val="en-US"/>
              </w:rPr>
            </w:pPr>
            <w:r>
              <w:rPr>
                <w:sz w:val="26"/>
                <w:szCs w:val="26"/>
                <w:lang w:val="en-US"/>
              </w:rPr>
              <w:t>VI</w:t>
            </w:r>
          </w:p>
        </w:tc>
        <w:tc>
          <w:tcPr>
            <w:tcW w:w="666" w:type="dxa"/>
            <w:tcBorders>
              <w:top w:val="single" w:sz="4" w:space="0" w:color="auto"/>
              <w:left w:val="single" w:sz="4" w:space="0" w:color="auto"/>
              <w:bottom w:val="single" w:sz="4" w:space="0" w:color="auto"/>
              <w:right w:val="single" w:sz="4" w:space="0" w:color="auto"/>
            </w:tcBorders>
          </w:tcPr>
          <w:p w14:paraId="4C8D34ED" w14:textId="77777777" w:rsidR="003F5DE3" w:rsidRDefault="003F5DE3" w:rsidP="001B6B98">
            <w:pPr>
              <w:jc w:val="center"/>
              <w:rPr>
                <w:sz w:val="26"/>
                <w:szCs w:val="26"/>
                <w:lang w:val="en-US"/>
              </w:rPr>
            </w:pPr>
            <w:r>
              <w:rPr>
                <w:sz w:val="26"/>
                <w:szCs w:val="26"/>
                <w:lang w:val="en-US"/>
              </w:rPr>
              <w:t>VII</w:t>
            </w:r>
          </w:p>
        </w:tc>
        <w:tc>
          <w:tcPr>
            <w:tcW w:w="665" w:type="dxa"/>
            <w:tcBorders>
              <w:top w:val="single" w:sz="4" w:space="0" w:color="auto"/>
              <w:left w:val="single" w:sz="4" w:space="0" w:color="auto"/>
              <w:bottom w:val="single" w:sz="4" w:space="0" w:color="auto"/>
              <w:right w:val="single" w:sz="4" w:space="0" w:color="auto"/>
            </w:tcBorders>
          </w:tcPr>
          <w:p w14:paraId="6034496E" w14:textId="77777777" w:rsidR="003F5DE3" w:rsidRDefault="003F5DE3" w:rsidP="001B6B98">
            <w:pPr>
              <w:jc w:val="center"/>
              <w:rPr>
                <w:sz w:val="26"/>
                <w:szCs w:val="26"/>
                <w:lang w:val="en-US"/>
              </w:rPr>
            </w:pPr>
            <w:r>
              <w:rPr>
                <w:sz w:val="26"/>
                <w:szCs w:val="26"/>
                <w:lang w:val="en-US"/>
              </w:rPr>
              <w:t>VIII</w:t>
            </w:r>
          </w:p>
        </w:tc>
        <w:tc>
          <w:tcPr>
            <w:tcW w:w="665" w:type="dxa"/>
            <w:tcBorders>
              <w:top w:val="single" w:sz="4" w:space="0" w:color="auto"/>
              <w:left w:val="single" w:sz="4" w:space="0" w:color="auto"/>
              <w:bottom w:val="single" w:sz="4" w:space="0" w:color="auto"/>
              <w:right w:val="single" w:sz="4" w:space="0" w:color="auto"/>
            </w:tcBorders>
          </w:tcPr>
          <w:p w14:paraId="50F1D8ED" w14:textId="77777777" w:rsidR="003F5DE3" w:rsidRDefault="003F5DE3" w:rsidP="001B6B98">
            <w:pPr>
              <w:jc w:val="center"/>
              <w:rPr>
                <w:sz w:val="26"/>
                <w:szCs w:val="26"/>
                <w:lang w:val="uk-UA"/>
              </w:rPr>
            </w:pPr>
            <w:r>
              <w:rPr>
                <w:sz w:val="26"/>
                <w:szCs w:val="26"/>
                <w:lang w:val="en-US"/>
              </w:rPr>
              <w:t>IX</w:t>
            </w:r>
          </w:p>
        </w:tc>
        <w:tc>
          <w:tcPr>
            <w:tcW w:w="665" w:type="dxa"/>
            <w:tcBorders>
              <w:top w:val="single" w:sz="4" w:space="0" w:color="auto"/>
              <w:left w:val="single" w:sz="4" w:space="0" w:color="auto"/>
              <w:bottom w:val="single" w:sz="4" w:space="0" w:color="auto"/>
              <w:right w:val="single" w:sz="4" w:space="0" w:color="auto"/>
            </w:tcBorders>
          </w:tcPr>
          <w:p w14:paraId="691BDF60" w14:textId="77777777" w:rsidR="003F5DE3" w:rsidRDefault="003F5DE3" w:rsidP="001B6B98">
            <w:pPr>
              <w:jc w:val="center"/>
              <w:rPr>
                <w:sz w:val="26"/>
                <w:szCs w:val="26"/>
              </w:rPr>
            </w:pPr>
            <w:r>
              <w:rPr>
                <w:sz w:val="26"/>
                <w:szCs w:val="26"/>
              </w:rPr>
              <w:t>Х</w:t>
            </w:r>
          </w:p>
        </w:tc>
        <w:tc>
          <w:tcPr>
            <w:tcW w:w="665" w:type="dxa"/>
            <w:tcBorders>
              <w:top w:val="single" w:sz="4" w:space="0" w:color="auto"/>
              <w:left w:val="single" w:sz="4" w:space="0" w:color="auto"/>
              <w:bottom w:val="single" w:sz="4" w:space="0" w:color="auto"/>
              <w:right w:val="single" w:sz="4" w:space="0" w:color="auto"/>
            </w:tcBorders>
          </w:tcPr>
          <w:p w14:paraId="6D555990" w14:textId="77777777" w:rsidR="003F5DE3" w:rsidRDefault="003F5DE3" w:rsidP="001B6B98">
            <w:pPr>
              <w:jc w:val="center"/>
              <w:rPr>
                <w:sz w:val="26"/>
                <w:szCs w:val="26"/>
              </w:rPr>
            </w:pPr>
            <w:r>
              <w:rPr>
                <w:sz w:val="26"/>
                <w:szCs w:val="26"/>
              </w:rPr>
              <w:t>ХІ</w:t>
            </w:r>
          </w:p>
        </w:tc>
        <w:tc>
          <w:tcPr>
            <w:tcW w:w="665" w:type="dxa"/>
            <w:tcBorders>
              <w:top w:val="single" w:sz="4" w:space="0" w:color="auto"/>
              <w:left w:val="single" w:sz="4" w:space="0" w:color="auto"/>
              <w:bottom w:val="single" w:sz="4" w:space="0" w:color="auto"/>
              <w:right w:val="single" w:sz="4" w:space="0" w:color="auto"/>
            </w:tcBorders>
          </w:tcPr>
          <w:p w14:paraId="7E59D488" w14:textId="77777777" w:rsidR="003F5DE3" w:rsidRDefault="003F5DE3" w:rsidP="001B6B98">
            <w:pPr>
              <w:jc w:val="center"/>
              <w:rPr>
                <w:sz w:val="26"/>
                <w:szCs w:val="26"/>
              </w:rPr>
            </w:pPr>
            <w:r>
              <w:rPr>
                <w:sz w:val="26"/>
                <w:szCs w:val="26"/>
              </w:rPr>
              <w:t>ХІІ</w:t>
            </w:r>
          </w:p>
        </w:tc>
        <w:tc>
          <w:tcPr>
            <w:tcW w:w="666" w:type="dxa"/>
            <w:tcBorders>
              <w:top w:val="single" w:sz="4" w:space="0" w:color="auto"/>
              <w:left w:val="single" w:sz="4" w:space="0" w:color="auto"/>
              <w:bottom w:val="single" w:sz="4" w:space="0" w:color="auto"/>
              <w:right w:val="single" w:sz="4" w:space="0" w:color="auto"/>
            </w:tcBorders>
          </w:tcPr>
          <w:p w14:paraId="573B62E9" w14:textId="77777777" w:rsidR="003F5DE3" w:rsidRDefault="003F5DE3" w:rsidP="001B6B98">
            <w:pPr>
              <w:jc w:val="center"/>
              <w:rPr>
                <w:sz w:val="26"/>
                <w:szCs w:val="26"/>
              </w:rPr>
            </w:pPr>
            <w:r>
              <w:rPr>
                <w:sz w:val="26"/>
                <w:szCs w:val="26"/>
              </w:rPr>
              <w:t>Рік</w:t>
            </w:r>
          </w:p>
        </w:tc>
      </w:tr>
      <w:tr w:rsidR="003F5DE3" w14:paraId="223DD751" w14:textId="77777777" w:rsidTr="001B6B98">
        <w:tblPrEx>
          <w:tblCellMar>
            <w:top w:w="0" w:type="dxa"/>
            <w:bottom w:w="0" w:type="dxa"/>
          </w:tblCellMar>
        </w:tblPrEx>
        <w:trPr>
          <w:cantSplit/>
        </w:trPr>
        <w:tc>
          <w:tcPr>
            <w:tcW w:w="1242" w:type="dxa"/>
            <w:vMerge/>
            <w:tcBorders>
              <w:top w:val="single" w:sz="4" w:space="0" w:color="auto"/>
              <w:left w:val="single" w:sz="4" w:space="0" w:color="auto"/>
              <w:bottom w:val="single" w:sz="4" w:space="0" w:color="auto"/>
              <w:right w:val="single" w:sz="4" w:space="0" w:color="auto"/>
            </w:tcBorders>
          </w:tcPr>
          <w:p w14:paraId="06FB7C2B" w14:textId="77777777" w:rsidR="003F5DE3" w:rsidRDefault="003F5DE3" w:rsidP="001B6B98">
            <w:pPr>
              <w:jc w:val="center"/>
            </w:pPr>
          </w:p>
        </w:tc>
        <w:tc>
          <w:tcPr>
            <w:tcW w:w="665" w:type="dxa"/>
            <w:tcBorders>
              <w:top w:val="single" w:sz="4" w:space="0" w:color="auto"/>
              <w:left w:val="single" w:sz="4" w:space="0" w:color="auto"/>
              <w:bottom w:val="single" w:sz="4" w:space="0" w:color="auto"/>
              <w:right w:val="single" w:sz="4" w:space="0" w:color="auto"/>
            </w:tcBorders>
          </w:tcPr>
          <w:p w14:paraId="78D73A3C" w14:textId="77777777" w:rsidR="003F5DE3" w:rsidRDefault="003F5DE3" w:rsidP="001B6B98">
            <w:pPr>
              <w:jc w:val="center"/>
              <w:rPr>
                <w:sz w:val="26"/>
                <w:szCs w:val="26"/>
                <w:lang w:val="en-US"/>
              </w:rPr>
            </w:pPr>
          </w:p>
          <w:p w14:paraId="73E20DF9" w14:textId="77777777" w:rsidR="003F5DE3" w:rsidRDefault="003F5DE3" w:rsidP="001B6B98">
            <w:pPr>
              <w:jc w:val="center"/>
              <w:rPr>
                <w:sz w:val="26"/>
                <w:szCs w:val="26"/>
              </w:rPr>
            </w:pPr>
            <w:r>
              <w:rPr>
                <w:sz w:val="26"/>
                <w:szCs w:val="26"/>
              </w:rPr>
              <w:t>2,0</w:t>
            </w:r>
          </w:p>
        </w:tc>
        <w:tc>
          <w:tcPr>
            <w:tcW w:w="665" w:type="dxa"/>
            <w:tcBorders>
              <w:top w:val="single" w:sz="4" w:space="0" w:color="auto"/>
              <w:left w:val="single" w:sz="4" w:space="0" w:color="auto"/>
              <w:bottom w:val="single" w:sz="4" w:space="0" w:color="auto"/>
              <w:right w:val="single" w:sz="4" w:space="0" w:color="auto"/>
            </w:tcBorders>
          </w:tcPr>
          <w:p w14:paraId="423F052A" w14:textId="77777777" w:rsidR="003F5DE3" w:rsidRDefault="003F5DE3" w:rsidP="001B6B98">
            <w:pPr>
              <w:jc w:val="center"/>
              <w:rPr>
                <w:sz w:val="26"/>
                <w:szCs w:val="26"/>
                <w:lang w:val="en-US"/>
              </w:rPr>
            </w:pPr>
          </w:p>
          <w:p w14:paraId="06B5F1E8" w14:textId="77777777" w:rsidR="003F5DE3" w:rsidRDefault="003F5DE3" w:rsidP="001B6B98">
            <w:pPr>
              <w:jc w:val="center"/>
              <w:rPr>
                <w:sz w:val="26"/>
                <w:szCs w:val="26"/>
              </w:rPr>
            </w:pPr>
            <w:r>
              <w:rPr>
                <w:sz w:val="26"/>
                <w:szCs w:val="26"/>
              </w:rPr>
              <w:t>1,6</w:t>
            </w:r>
          </w:p>
        </w:tc>
        <w:tc>
          <w:tcPr>
            <w:tcW w:w="665" w:type="dxa"/>
            <w:tcBorders>
              <w:top w:val="single" w:sz="4" w:space="0" w:color="auto"/>
              <w:left w:val="single" w:sz="4" w:space="0" w:color="auto"/>
              <w:bottom w:val="single" w:sz="4" w:space="0" w:color="auto"/>
              <w:right w:val="single" w:sz="4" w:space="0" w:color="auto"/>
            </w:tcBorders>
          </w:tcPr>
          <w:p w14:paraId="0D0DF600" w14:textId="77777777" w:rsidR="003F5DE3" w:rsidRDefault="003F5DE3" w:rsidP="001B6B98">
            <w:pPr>
              <w:jc w:val="center"/>
              <w:rPr>
                <w:sz w:val="26"/>
                <w:szCs w:val="26"/>
                <w:lang w:val="en-US"/>
              </w:rPr>
            </w:pPr>
          </w:p>
          <w:p w14:paraId="6BA311A0" w14:textId="77777777" w:rsidR="003F5DE3" w:rsidRDefault="003F5DE3" w:rsidP="001B6B98">
            <w:pPr>
              <w:jc w:val="center"/>
              <w:rPr>
                <w:sz w:val="26"/>
                <w:szCs w:val="26"/>
              </w:rPr>
            </w:pPr>
            <w:r>
              <w:rPr>
                <w:sz w:val="26"/>
                <w:szCs w:val="26"/>
              </w:rPr>
              <w:t>0,7</w:t>
            </w:r>
          </w:p>
        </w:tc>
        <w:tc>
          <w:tcPr>
            <w:tcW w:w="665" w:type="dxa"/>
            <w:tcBorders>
              <w:top w:val="single" w:sz="4" w:space="0" w:color="auto"/>
              <w:left w:val="single" w:sz="4" w:space="0" w:color="auto"/>
              <w:bottom w:val="single" w:sz="4" w:space="0" w:color="auto"/>
              <w:right w:val="single" w:sz="4" w:space="0" w:color="auto"/>
            </w:tcBorders>
          </w:tcPr>
          <w:p w14:paraId="69E806BB" w14:textId="77777777" w:rsidR="003F5DE3" w:rsidRDefault="003F5DE3" w:rsidP="001B6B98">
            <w:pPr>
              <w:jc w:val="center"/>
              <w:rPr>
                <w:sz w:val="26"/>
                <w:szCs w:val="26"/>
                <w:lang w:val="en-US"/>
              </w:rPr>
            </w:pPr>
          </w:p>
          <w:p w14:paraId="05572B73" w14:textId="77777777" w:rsidR="003F5DE3" w:rsidRDefault="003F5DE3" w:rsidP="001B6B98">
            <w:pPr>
              <w:jc w:val="center"/>
              <w:rPr>
                <w:sz w:val="26"/>
                <w:szCs w:val="26"/>
              </w:rPr>
            </w:pPr>
            <w:r>
              <w:rPr>
                <w:sz w:val="26"/>
                <w:szCs w:val="26"/>
              </w:rPr>
              <w:t>0,6</w:t>
            </w:r>
          </w:p>
        </w:tc>
        <w:tc>
          <w:tcPr>
            <w:tcW w:w="665" w:type="dxa"/>
            <w:tcBorders>
              <w:top w:val="single" w:sz="4" w:space="0" w:color="auto"/>
              <w:left w:val="single" w:sz="4" w:space="0" w:color="auto"/>
              <w:bottom w:val="single" w:sz="4" w:space="0" w:color="auto"/>
              <w:right w:val="single" w:sz="4" w:space="0" w:color="auto"/>
            </w:tcBorders>
          </w:tcPr>
          <w:p w14:paraId="7C2A8363" w14:textId="77777777" w:rsidR="003F5DE3" w:rsidRDefault="003F5DE3" w:rsidP="001B6B98">
            <w:pPr>
              <w:jc w:val="center"/>
              <w:rPr>
                <w:sz w:val="26"/>
                <w:szCs w:val="26"/>
                <w:lang w:val="en-US"/>
              </w:rPr>
            </w:pPr>
          </w:p>
          <w:p w14:paraId="05FF580B" w14:textId="77777777" w:rsidR="003F5DE3" w:rsidRDefault="003F5DE3" w:rsidP="001B6B98">
            <w:pPr>
              <w:jc w:val="center"/>
              <w:rPr>
                <w:sz w:val="26"/>
                <w:szCs w:val="26"/>
              </w:rPr>
            </w:pPr>
            <w:r>
              <w:rPr>
                <w:sz w:val="26"/>
                <w:szCs w:val="26"/>
              </w:rPr>
              <w:t>-0,9</w:t>
            </w:r>
          </w:p>
        </w:tc>
        <w:tc>
          <w:tcPr>
            <w:tcW w:w="665" w:type="dxa"/>
            <w:tcBorders>
              <w:top w:val="single" w:sz="4" w:space="0" w:color="auto"/>
              <w:left w:val="single" w:sz="4" w:space="0" w:color="auto"/>
              <w:bottom w:val="single" w:sz="4" w:space="0" w:color="auto"/>
              <w:right w:val="single" w:sz="4" w:space="0" w:color="auto"/>
            </w:tcBorders>
          </w:tcPr>
          <w:p w14:paraId="2FE140D7" w14:textId="77777777" w:rsidR="003F5DE3" w:rsidRDefault="003F5DE3" w:rsidP="001B6B98">
            <w:pPr>
              <w:jc w:val="center"/>
              <w:rPr>
                <w:sz w:val="26"/>
                <w:szCs w:val="26"/>
                <w:lang w:val="en-US"/>
              </w:rPr>
            </w:pPr>
          </w:p>
          <w:p w14:paraId="6F813D56" w14:textId="77777777" w:rsidR="003F5DE3" w:rsidRDefault="003F5DE3" w:rsidP="001B6B98">
            <w:pPr>
              <w:jc w:val="center"/>
              <w:rPr>
                <w:sz w:val="26"/>
                <w:szCs w:val="26"/>
              </w:rPr>
            </w:pPr>
            <w:r>
              <w:rPr>
                <w:sz w:val="26"/>
                <w:szCs w:val="26"/>
              </w:rPr>
              <w:t>0,5</w:t>
            </w:r>
          </w:p>
        </w:tc>
        <w:tc>
          <w:tcPr>
            <w:tcW w:w="666" w:type="dxa"/>
            <w:tcBorders>
              <w:top w:val="single" w:sz="4" w:space="0" w:color="auto"/>
              <w:left w:val="single" w:sz="4" w:space="0" w:color="auto"/>
              <w:bottom w:val="single" w:sz="4" w:space="0" w:color="auto"/>
              <w:right w:val="single" w:sz="4" w:space="0" w:color="auto"/>
            </w:tcBorders>
          </w:tcPr>
          <w:p w14:paraId="4C1B0626" w14:textId="77777777" w:rsidR="003F5DE3" w:rsidRDefault="003F5DE3" w:rsidP="001B6B98">
            <w:pPr>
              <w:jc w:val="center"/>
              <w:rPr>
                <w:sz w:val="26"/>
                <w:szCs w:val="26"/>
                <w:lang w:val="en-US"/>
              </w:rPr>
            </w:pPr>
          </w:p>
          <w:p w14:paraId="43C7CE06" w14:textId="77777777" w:rsidR="003F5DE3" w:rsidRDefault="003F5DE3" w:rsidP="001B6B98">
            <w:pPr>
              <w:jc w:val="center"/>
              <w:rPr>
                <w:sz w:val="26"/>
                <w:szCs w:val="26"/>
              </w:rPr>
            </w:pPr>
            <w:r>
              <w:rPr>
                <w:sz w:val="26"/>
                <w:szCs w:val="26"/>
              </w:rPr>
              <w:t>0,6</w:t>
            </w:r>
          </w:p>
        </w:tc>
        <w:tc>
          <w:tcPr>
            <w:tcW w:w="665" w:type="dxa"/>
            <w:tcBorders>
              <w:top w:val="single" w:sz="4" w:space="0" w:color="auto"/>
              <w:left w:val="single" w:sz="4" w:space="0" w:color="auto"/>
              <w:bottom w:val="single" w:sz="4" w:space="0" w:color="auto"/>
              <w:right w:val="single" w:sz="4" w:space="0" w:color="auto"/>
            </w:tcBorders>
          </w:tcPr>
          <w:p w14:paraId="63379D6F" w14:textId="77777777" w:rsidR="003F5DE3" w:rsidRDefault="003F5DE3" w:rsidP="001B6B98">
            <w:pPr>
              <w:jc w:val="center"/>
              <w:rPr>
                <w:sz w:val="26"/>
                <w:szCs w:val="26"/>
                <w:lang w:val="en-US"/>
              </w:rPr>
            </w:pPr>
          </w:p>
          <w:p w14:paraId="679FA2AF" w14:textId="77777777" w:rsidR="003F5DE3" w:rsidRDefault="003F5DE3" w:rsidP="001B6B98">
            <w:pPr>
              <w:jc w:val="center"/>
              <w:rPr>
                <w:sz w:val="26"/>
                <w:szCs w:val="26"/>
              </w:rPr>
            </w:pPr>
            <w:r>
              <w:rPr>
                <w:sz w:val="26"/>
                <w:szCs w:val="26"/>
              </w:rPr>
              <w:t>0,5</w:t>
            </w:r>
          </w:p>
        </w:tc>
        <w:tc>
          <w:tcPr>
            <w:tcW w:w="665" w:type="dxa"/>
            <w:tcBorders>
              <w:top w:val="single" w:sz="4" w:space="0" w:color="auto"/>
              <w:left w:val="single" w:sz="4" w:space="0" w:color="auto"/>
              <w:bottom w:val="single" w:sz="4" w:space="0" w:color="auto"/>
              <w:right w:val="single" w:sz="4" w:space="0" w:color="auto"/>
            </w:tcBorders>
          </w:tcPr>
          <w:p w14:paraId="7230FAF9" w14:textId="77777777" w:rsidR="003F5DE3" w:rsidRDefault="003F5DE3" w:rsidP="001B6B98">
            <w:pPr>
              <w:jc w:val="center"/>
              <w:rPr>
                <w:sz w:val="26"/>
                <w:szCs w:val="26"/>
                <w:lang w:val="en-US"/>
              </w:rPr>
            </w:pPr>
          </w:p>
          <w:p w14:paraId="5C1915C5" w14:textId="77777777" w:rsidR="003F5DE3" w:rsidRDefault="003F5DE3" w:rsidP="001B6B98">
            <w:pPr>
              <w:jc w:val="center"/>
              <w:rPr>
                <w:sz w:val="26"/>
                <w:szCs w:val="26"/>
              </w:rPr>
            </w:pPr>
            <w:r>
              <w:rPr>
                <w:sz w:val="26"/>
                <w:szCs w:val="26"/>
              </w:rPr>
              <w:t>-0,1</w:t>
            </w:r>
          </w:p>
        </w:tc>
        <w:tc>
          <w:tcPr>
            <w:tcW w:w="665" w:type="dxa"/>
            <w:tcBorders>
              <w:top w:val="single" w:sz="4" w:space="0" w:color="auto"/>
              <w:left w:val="single" w:sz="4" w:space="0" w:color="auto"/>
              <w:bottom w:val="single" w:sz="4" w:space="0" w:color="auto"/>
              <w:right w:val="single" w:sz="4" w:space="0" w:color="auto"/>
            </w:tcBorders>
          </w:tcPr>
          <w:p w14:paraId="49651563" w14:textId="77777777" w:rsidR="003F5DE3" w:rsidRDefault="003F5DE3" w:rsidP="001B6B98">
            <w:pPr>
              <w:jc w:val="center"/>
              <w:rPr>
                <w:sz w:val="26"/>
                <w:szCs w:val="26"/>
                <w:lang w:val="en-US"/>
              </w:rPr>
            </w:pPr>
          </w:p>
          <w:p w14:paraId="45F2433E" w14:textId="77777777" w:rsidR="003F5DE3" w:rsidRDefault="003F5DE3" w:rsidP="001B6B98">
            <w:pPr>
              <w:jc w:val="center"/>
              <w:rPr>
                <w:sz w:val="26"/>
                <w:szCs w:val="26"/>
              </w:rPr>
            </w:pPr>
            <w:r>
              <w:rPr>
                <w:sz w:val="26"/>
                <w:szCs w:val="26"/>
              </w:rPr>
              <w:t>0,2</w:t>
            </w:r>
          </w:p>
        </w:tc>
        <w:tc>
          <w:tcPr>
            <w:tcW w:w="665" w:type="dxa"/>
            <w:tcBorders>
              <w:top w:val="single" w:sz="4" w:space="0" w:color="auto"/>
              <w:left w:val="single" w:sz="4" w:space="0" w:color="auto"/>
              <w:bottom w:val="single" w:sz="4" w:space="0" w:color="auto"/>
              <w:right w:val="single" w:sz="4" w:space="0" w:color="auto"/>
            </w:tcBorders>
          </w:tcPr>
          <w:p w14:paraId="7A0A77EA" w14:textId="77777777" w:rsidR="003F5DE3" w:rsidRDefault="003F5DE3" w:rsidP="001B6B98">
            <w:pPr>
              <w:jc w:val="center"/>
              <w:rPr>
                <w:sz w:val="26"/>
                <w:szCs w:val="26"/>
                <w:lang w:val="en-US"/>
              </w:rPr>
            </w:pPr>
          </w:p>
          <w:p w14:paraId="7EA73667" w14:textId="77777777" w:rsidR="003F5DE3" w:rsidRDefault="003F5DE3" w:rsidP="001B6B98">
            <w:pPr>
              <w:jc w:val="center"/>
              <w:rPr>
                <w:sz w:val="26"/>
                <w:szCs w:val="26"/>
              </w:rPr>
            </w:pPr>
            <w:r>
              <w:rPr>
                <w:sz w:val="26"/>
                <w:szCs w:val="26"/>
              </w:rPr>
              <w:t>-0,4</w:t>
            </w:r>
          </w:p>
        </w:tc>
        <w:tc>
          <w:tcPr>
            <w:tcW w:w="665" w:type="dxa"/>
            <w:tcBorders>
              <w:top w:val="single" w:sz="4" w:space="0" w:color="auto"/>
              <w:left w:val="single" w:sz="4" w:space="0" w:color="auto"/>
              <w:bottom w:val="single" w:sz="4" w:space="0" w:color="auto"/>
              <w:right w:val="single" w:sz="4" w:space="0" w:color="auto"/>
            </w:tcBorders>
          </w:tcPr>
          <w:p w14:paraId="6FDF0AEC" w14:textId="77777777" w:rsidR="003F5DE3" w:rsidRDefault="003F5DE3" w:rsidP="001B6B98">
            <w:pPr>
              <w:jc w:val="center"/>
              <w:rPr>
                <w:sz w:val="26"/>
                <w:szCs w:val="26"/>
                <w:lang w:val="en-US"/>
              </w:rPr>
            </w:pPr>
          </w:p>
          <w:p w14:paraId="5AB2E32A" w14:textId="77777777" w:rsidR="003F5DE3" w:rsidRDefault="003F5DE3" w:rsidP="001B6B98">
            <w:pPr>
              <w:jc w:val="center"/>
              <w:rPr>
                <w:sz w:val="26"/>
                <w:szCs w:val="26"/>
              </w:rPr>
            </w:pPr>
            <w:r>
              <w:rPr>
                <w:sz w:val="26"/>
                <w:szCs w:val="26"/>
              </w:rPr>
              <w:t>-0,4</w:t>
            </w:r>
          </w:p>
        </w:tc>
        <w:tc>
          <w:tcPr>
            <w:tcW w:w="666" w:type="dxa"/>
            <w:tcBorders>
              <w:top w:val="single" w:sz="4" w:space="0" w:color="auto"/>
              <w:left w:val="single" w:sz="4" w:space="0" w:color="auto"/>
              <w:bottom w:val="single" w:sz="4" w:space="0" w:color="auto"/>
              <w:right w:val="single" w:sz="4" w:space="0" w:color="auto"/>
            </w:tcBorders>
          </w:tcPr>
          <w:p w14:paraId="1BC19D99" w14:textId="77777777" w:rsidR="003F5DE3" w:rsidRDefault="003F5DE3" w:rsidP="001B6B98">
            <w:pPr>
              <w:jc w:val="center"/>
              <w:rPr>
                <w:sz w:val="26"/>
                <w:szCs w:val="26"/>
                <w:lang w:val="en-US"/>
              </w:rPr>
            </w:pPr>
          </w:p>
          <w:p w14:paraId="6DC7BA2A" w14:textId="77777777" w:rsidR="003F5DE3" w:rsidRDefault="003F5DE3" w:rsidP="001B6B98">
            <w:pPr>
              <w:jc w:val="center"/>
              <w:rPr>
                <w:sz w:val="26"/>
                <w:szCs w:val="26"/>
              </w:rPr>
            </w:pPr>
            <w:r>
              <w:rPr>
                <w:sz w:val="26"/>
                <w:szCs w:val="26"/>
              </w:rPr>
              <w:t>0,4</w:t>
            </w:r>
          </w:p>
        </w:tc>
      </w:tr>
    </w:tbl>
    <w:p w14:paraId="397A1438" w14:textId="77777777" w:rsidR="003F5DE3" w:rsidRDefault="003F5DE3" w:rsidP="003F5DE3">
      <w:pPr>
        <w:spacing w:line="216" w:lineRule="auto"/>
        <w:ind w:firstLine="426"/>
        <w:jc w:val="both"/>
        <w:rPr>
          <w:sz w:val="28"/>
          <w:szCs w:val="28"/>
          <w:lang w:val="uk-UA"/>
        </w:rPr>
      </w:pPr>
    </w:p>
    <w:p w14:paraId="1B66815C" w14:textId="77777777" w:rsidR="003F5DE3" w:rsidRDefault="003F5DE3" w:rsidP="003F5DE3">
      <w:pPr>
        <w:ind w:firstLine="567"/>
        <w:jc w:val="both"/>
        <w:rPr>
          <w:sz w:val="28"/>
          <w:szCs w:val="28"/>
          <w:lang w:val="uk-UA"/>
        </w:rPr>
      </w:pPr>
      <w:r>
        <w:rPr>
          <w:sz w:val="28"/>
          <w:szCs w:val="28"/>
          <w:lang w:val="uk-UA"/>
        </w:rPr>
        <w:t xml:space="preserve">Визначено регіональний відгук клімату України на його глобальні зміни шляхом порівняння вікового ходу річної глобальної температури повітря (у </w:t>
      </w:r>
      <w:r>
        <w:rPr>
          <w:sz w:val="28"/>
          <w:szCs w:val="28"/>
          <w:lang w:val="uk-UA"/>
        </w:rPr>
        <w:lastRenderedPageBreak/>
        <w:t>відхиленнях від кліматичної норми) і вікового ходу аналогічних значень регіональної річної температури. На основі розрахунків автором підтверджено висновок про загальну закономірність змін глобальної температури та температури повітря в Україні. Але підвищення річної температури повітря в Україні значніше і складає для рівнинної території 0,7±0,2</w:t>
      </w:r>
      <w:r>
        <w:rPr>
          <w:sz w:val="28"/>
          <w:szCs w:val="28"/>
          <w:vertAlign w:val="superscript"/>
          <w:lang w:val="uk-UA"/>
        </w:rPr>
        <w:t>0</w:t>
      </w:r>
      <w:r>
        <w:rPr>
          <w:sz w:val="28"/>
          <w:szCs w:val="28"/>
          <w:lang w:val="uk-UA"/>
        </w:rPr>
        <w:t>С за 100-річний період. Аналогічну роботу проведено за окремими станціями України за другу половину ХХ ст. Хід аномалій річної температури на значній кількості станцій зумовлює хід аномалій у глобальному масштабі. Це свідчить про те, що потепління клімату в Україні у другій половині ХХ ст. відбувається у будь-якому регіоні України, але інтенсивність його неоднакова.</w:t>
      </w:r>
    </w:p>
    <w:p w14:paraId="467D782B" w14:textId="77777777" w:rsidR="003F5DE3" w:rsidRDefault="003F5DE3" w:rsidP="003F5DE3">
      <w:pPr>
        <w:ind w:firstLine="567"/>
        <w:jc w:val="both"/>
        <w:rPr>
          <w:sz w:val="28"/>
          <w:szCs w:val="28"/>
          <w:lang w:val="uk-UA"/>
        </w:rPr>
      </w:pPr>
      <w:r>
        <w:rPr>
          <w:sz w:val="28"/>
          <w:szCs w:val="28"/>
          <w:lang w:val="uk-UA"/>
        </w:rPr>
        <w:t>Виявлено, що прогнозування (побудова сценарію) умов життєдіяльності людини – це, по суті, прогнозування зміни режиму температури та інших показників (опади, температурно-вологісний режим, тривалість сезонів року та біокліматичні показники), які визначають кліматичні умови життєдіяльності.</w:t>
      </w:r>
    </w:p>
    <w:p w14:paraId="5677E9FA" w14:textId="77777777" w:rsidR="003F5DE3" w:rsidRDefault="003F5DE3" w:rsidP="003F5DE3">
      <w:pPr>
        <w:ind w:firstLine="567"/>
        <w:jc w:val="both"/>
        <w:rPr>
          <w:sz w:val="28"/>
          <w:szCs w:val="28"/>
          <w:lang w:val="uk-UA"/>
        </w:rPr>
      </w:pPr>
      <w:r>
        <w:rPr>
          <w:sz w:val="28"/>
          <w:szCs w:val="28"/>
          <w:lang w:val="uk-UA"/>
        </w:rPr>
        <w:t>Складено характеристику найімовірнішої зміни клімату України до 2030 року, яка враховує зміни глобального клімату. Така характеристика правомірна тільки для невеликого періоду часу (не більше 30 років) для умов глобального потепління невеликого масштабу (1,0</w:t>
      </w:r>
      <w:r>
        <w:rPr>
          <w:sz w:val="28"/>
          <w:szCs w:val="28"/>
          <w:vertAlign w:val="superscript"/>
          <w:lang w:val="uk-UA"/>
        </w:rPr>
        <w:t>0</w:t>
      </w:r>
      <w:r>
        <w:rPr>
          <w:sz w:val="28"/>
          <w:szCs w:val="28"/>
          <w:lang w:val="uk-UA"/>
        </w:rPr>
        <w:t>±0,2</w:t>
      </w:r>
      <w:r>
        <w:rPr>
          <w:sz w:val="28"/>
          <w:szCs w:val="28"/>
          <w:vertAlign w:val="superscript"/>
          <w:lang w:val="uk-UA"/>
        </w:rPr>
        <w:t>0</w:t>
      </w:r>
      <w:r>
        <w:rPr>
          <w:sz w:val="28"/>
          <w:szCs w:val="28"/>
          <w:lang w:val="uk-UA"/>
        </w:rPr>
        <w:t>С) і при збереженні звґязку між глобальною і регіональною змінними температури повітря, наближеного до лінійного. Для побудови сценарію до 2030 р. використовувалося математичне сподівання, розраховане за період 1975 – 2000 рр., якому притаманні найбільш активні процеси потепління клімату у глобальних і регіональних масштабах.</w:t>
      </w:r>
    </w:p>
    <w:p w14:paraId="51580C49" w14:textId="77777777" w:rsidR="003F5DE3" w:rsidRDefault="003F5DE3" w:rsidP="003F5DE3">
      <w:pPr>
        <w:ind w:right="278" w:firstLine="567"/>
        <w:jc w:val="both"/>
        <w:rPr>
          <w:sz w:val="28"/>
          <w:szCs w:val="28"/>
          <w:lang w:val="uk-UA"/>
        </w:rPr>
      </w:pPr>
      <w:r>
        <w:rPr>
          <w:sz w:val="28"/>
          <w:szCs w:val="28"/>
          <w:lang w:val="uk-UA"/>
        </w:rPr>
        <w:t>Запропоновано чотири варіанти емпірико-статистичного сценарію клімату, з урахуванням коефіцієнта приросту температури за десятиріччями.</w:t>
      </w:r>
    </w:p>
    <w:p w14:paraId="39DC3F03" w14:textId="77777777" w:rsidR="003F5DE3" w:rsidRDefault="003F5DE3" w:rsidP="003F5DE3">
      <w:pPr>
        <w:ind w:right="278" w:firstLine="567"/>
        <w:jc w:val="both"/>
        <w:rPr>
          <w:sz w:val="28"/>
          <w:szCs w:val="28"/>
          <w:lang w:val="uk-UA"/>
        </w:rPr>
      </w:pPr>
      <w:r>
        <w:rPr>
          <w:i/>
          <w:iCs/>
          <w:sz w:val="28"/>
          <w:szCs w:val="28"/>
          <w:lang w:val="uk-UA"/>
        </w:rPr>
        <w:t>Перший, оптимістичний,</w:t>
      </w:r>
      <w:r>
        <w:rPr>
          <w:sz w:val="28"/>
          <w:szCs w:val="28"/>
          <w:lang w:val="uk-UA"/>
        </w:rPr>
        <w:t xml:space="preserve"> – за умови стабілізації клімату України на найближчі три десятиріччя (за відсутності приросту температури).</w:t>
      </w:r>
    </w:p>
    <w:p w14:paraId="516A1E8B" w14:textId="77777777" w:rsidR="003F5DE3" w:rsidRDefault="003F5DE3" w:rsidP="003F5DE3">
      <w:pPr>
        <w:ind w:right="278" w:firstLine="567"/>
        <w:jc w:val="both"/>
        <w:rPr>
          <w:sz w:val="28"/>
          <w:szCs w:val="28"/>
          <w:lang w:val="uk-UA"/>
        </w:rPr>
      </w:pPr>
      <w:r>
        <w:rPr>
          <w:i/>
          <w:iCs/>
          <w:sz w:val="28"/>
          <w:szCs w:val="28"/>
          <w:lang w:val="uk-UA"/>
        </w:rPr>
        <w:t>Другий, тривожний,</w:t>
      </w:r>
      <w:r>
        <w:rPr>
          <w:sz w:val="28"/>
          <w:szCs w:val="28"/>
          <w:lang w:val="uk-UA"/>
        </w:rPr>
        <w:t xml:space="preserve"> – за умови збереження у перші три десятиріччя ХХІ ст. темпів приросту температури, які спостерігалися за період 1975 – 2000 рр. (0,15-0,2</w:t>
      </w:r>
      <w:r>
        <w:rPr>
          <w:sz w:val="28"/>
          <w:szCs w:val="28"/>
          <w:vertAlign w:val="superscript"/>
          <w:lang w:val="uk-UA"/>
        </w:rPr>
        <w:t>0</w:t>
      </w:r>
      <w:r>
        <w:rPr>
          <w:sz w:val="28"/>
          <w:szCs w:val="28"/>
          <w:lang w:val="uk-UA"/>
        </w:rPr>
        <w:t>С за десятиріччя).</w:t>
      </w:r>
    </w:p>
    <w:p w14:paraId="6F22AD22" w14:textId="77777777" w:rsidR="003F5DE3" w:rsidRDefault="003F5DE3" w:rsidP="003F5DE3">
      <w:pPr>
        <w:ind w:right="278" w:firstLine="567"/>
        <w:jc w:val="both"/>
        <w:rPr>
          <w:sz w:val="28"/>
          <w:szCs w:val="28"/>
          <w:lang w:val="uk-UA"/>
        </w:rPr>
      </w:pPr>
      <w:r>
        <w:rPr>
          <w:i/>
          <w:iCs/>
          <w:sz w:val="28"/>
          <w:szCs w:val="28"/>
          <w:lang w:val="uk-UA"/>
        </w:rPr>
        <w:t>Третій, песимістичний,</w:t>
      </w:r>
      <w:r>
        <w:rPr>
          <w:sz w:val="28"/>
          <w:szCs w:val="28"/>
          <w:lang w:val="uk-UA"/>
        </w:rPr>
        <w:t xml:space="preserve"> – за умови збільшення темпів приросту температури на 0,3</w:t>
      </w:r>
      <w:r>
        <w:rPr>
          <w:sz w:val="28"/>
          <w:szCs w:val="28"/>
          <w:vertAlign w:val="superscript"/>
          <w:lang w:val="uk-UA"/>
        </w:rPr>
        <w:t>0</w:t>
      </w:r>
      <w:r>
        <w:rPr>
          <w:sz w:val="28"/>
          <w:szCs w:val="28"/>
          <w:lang w:val="uk-UA"/>
        </w:rPr>
        <w:t>С і більше за десятиріччя.</w:t>
      </w:r>
    </w:p>
    <w:p w14:paraId="2058EE1C" w14:textId="77777777" w:rsidR="003F5DE3" w:rsidRDefault="003F5DE3" w:rsidP="003F5DE3">
      <w:pPr>
        <w:ind w:right="278" w:firstLine="567"/>
        <w:jc w:val="both"/>
        <w:rPr>
          <w:sz w:val="28"/>
          <w:szCs w:val="28"/>
          <w:lang w:val="uk-UA"/>
        </w:rPr>
      </w:pPr>
      <w:r>
        <w:rPr>
          <w:i/>
          <w:iCs/>
          <w:sz w:val="28"/>
          <w:szCs w:val="28"/>
          <w:lang w:val="uk-UA"/>
        </w:rPr>
        <w:t>Четвертий, катастрофічний,</w:t>
      </w:r>
      <w:r>
        <w:rPr>
          <w:sz w:val="28"/>
          <w:szCs w:val="28"/>
          <w:lang w:val="uk-UA"/>
        </w:rPr>
        <w:t xml:space="preserve"> – за умови збільшення темпів приросту температури 0,4 </w:t>
      </w:r>
      <w:r>
        <w:rPr>
          <w:sz w:val="28"/>
          <w:szCs w:val="28"/>
          <w:vertAlign w:val="superscript"/>
          <w:lang w:val="uk-UA"/>
        </w:rPr>
        <w:t>0</w:t>
      </w:r>
      <w:r>
        <w:rPr>
          <w:sz w:val="28"/>
          <w:szCs w:val="28"/>
          <w:lang w:val="uk-UA"/>
        </w:rPr>
        <w:t xml:space="preserve">С за десятиріччя. </w:t>
      </w:r>
    </w:p>
    <w:p w14:paraId="0EB36C49" w14:textId="77777777" w:rsidR="003F5DE3" w:rsidRDefault="003F5DE3" w:rsidP="003F5DE3">
      <w:pPr>
        <w:ind w:right="278" w:firstLine="567"/>
        <w:jc w:val="both"/>
        <w:rPr>
          <w:sz w:val="28"/>
          <w:szCs w:val="28"/>
          <w:lang w:val="uk-UA"/>
        </w:rPr>
      </w:pPr>
      <w:r>
        <w:rPr>
          <w:sz w:val="28"/>
          <w:szCs w:val="28"/>
          <w:lang w:val="uk-UA"/>
        </w:rPr>
        <w:t>Ці сценарії є демонстрацією варіантів можливих змін клімату майбутнього в Україні та відповідно умов жттєдіяльності. Найімовірнішими є зміни кліматичних умов за другим сценарієм, за яким темпи приросту збережуться на рівні 0,15-0,2</w:t>
      </w:r>
      <w:r>
        <w:rPr>
          <w:sz w:val="28"/>
          <w:szCs w:val="28"/>
          <w:vertAlign w:val="superscript"/>
          <w:lang w:val="uk-UA"/>
        </w:rPr>
        <w:t>0</w:t>
      </w:r>
      <w:r>
        <w:rPr>
          <w:sz w:val="28"/>
          <w:szCs w:val="28"/>
          <w:lang w:val="uk-UA"/>
        </w:rPr>
        <w:t>С за десятиріччя. ХХІ ст. також почалося зі значних аномалій температури. Це підтверджується даними про відхилення температури від норми за 2001, 2002, 2003, 2004, 2005, 2006 рр., осереднених у цілому по території (табл. 3).</w:t>
      </w:r>
    </w:p>
    <w:p w14:paraId="144DE445" w14:textId="77777777" w:rsidR="003F5DE3" w:rsidRDefault="003F5DE3" w:rsidP="003F5DE3">
      <w:pPr>
        <w:spacing w:line="216" w:lineRule="auto"/>
        <w:ind w:left="7080" w:right="278" w:firstLine="708"/>
        <w:jc w:val="right"/>
        <w:rPr>
          <w:sz w:val="28"/>
          <w:szCs w:val="28"/>
          <w:lang w:val="uk-UA"/>
        </w:rPr>
      </w:pPr>
      <w:r>
        <w:rPr>
          <w:sz w:val="28"/>
          <w:szCs w:val="28"/>
          <w:lang w:val="uk-UA"/>
        </w:rPr>
        <w:t>Таблиця 3</w:t>
      </w:r>
    </w:p>
    <w:p w14:paraId="0B3AE3F1" w14:textId="77777777" w:rsidR="003F5DE3" w:rsidRDefault="003F5DE3" w:rsidP="003F5DE3">
      <w:pPr>
        <w:spacing w:line="216" w:lineRule="auto"/>
        <w:ind w:right="278"/>
        <w:jc w:val="center"/>
        <w:rPr>
          <w:sz w:val="28"/>
          <w:szCs w:val="28"/>
          <w:lang w:val="uk-UA"/>
        </w:rPr>
      </w:pPr>
      <w:r>
        <w:rPr>
          <w:sz w:val="28"/>
          <w:szCs w:val="28"/>
          <w:lang w:val="uk-UA"/>
        </w:rPr>
        <w:t xml:space="preserve">Відхилення температури повітря (Дt, </w:t>
      </w:r>
      <w:r>
        <w:rPr>
          <w:sz w:val="28"/>
          <w:szCs w:val="28"/>
          <w:vertAlign w:val="superscript"/>
          <w:lang w:val="uk-UA"/>
        </w:rPr>
        <w:t>0</w:t>
      </w:r>
      <w:r>
        <w:rPr>
          <w:sz w:val="28"/>
          <w:szCs w:val="28"/>
          <w:lang w:val="uk-UA"/>
        </w:rPr>
        <w:t>C) від кліматичної норми в перші роки ХХІ сторіччя по території України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801"/>
        <w:gridCol w:w="801"/>
        <w:gridCol w:w="801"/>
        <w:gridCol w:w="801"/>
        <w:gridCol w:w="801"/>
        <w:gridCol w:w="801"/>
        <w:gridCol w:w="801"/>
        <w:gridCol w:w="801"/>
        <w:gridCol w:w="801"/>
        <w:gridCol w:w="801"/>
        <w:gridCol w:w="801"/>
        <w:gridCol w:w="801"/>
      </w:tblGrid>
      <w:tr w:rsidR="003F5DE3" w14:paraId="61DCAF23" w14:textId="77777777" w:rsidTr="001B6B98">
        <w:tblPrEx>
          <w:tblCellMar>
            <w:top w:w="0" w:type="dxa"/>
            <w:bottom w:w="0" w:type="dxa"/>
          </w:tblCellMar>
        </w:tblPrEx>
        <w:trPr>
          <w:cantSplit/>
          <w:jc w:val="center"/>
        </w:trPr>
        <w:tc>
          <w:tcPr>
            <w:tcW w:w="10413" w:type="dxa"/>
            <w:gridSpan w:val="13"/>
            <w:tcBorders>
              <w:top w:val="single" w:sz="4" w:space="0" w:color="auto"/>
              <w:left w:val="single" w:sz="4" w:space="0" w:color="auto"/>
              <w:bottom w:val="single" w:sz="4" w:space="0" w:color="auto"/>
              <w:right w:val="single" w:sz="4" w:space="0" w:color="auto"/>
            </w:tcBorders>
          </w:tcPr>
          <w:p w14:paraId="6D4742DB" w14:textId="77777777" w:rsidR="003F5DE3" w:rsidRDefault="003F5DE3" w:rsidP="001B6B98">
            <w:pPr>
              <w:jc w:val="center"/>
              <w:rPr>
                <w:lang w:val="uk-UA"/>
              </w:rPr>
            </w:pPr>
            <w:r>
              <w:rPr>
                <w:lang w:val="uk-UA"/>
              </w:rPr>
              <w:t>2001</w:t>
            </w:r>
          </w:p>
        </w:tc>
      </w:tr>
      <w:tr w:rsidR="003F5DE3" w14:paraId="17B0ED89"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6A37BAFD" w14:textId="77777777" w:rsidR="003F5DE3" w:rsidRDefault="003F5DE3" w:rsidP="001B6B98">
            <w:pPr>
              <w:jc w:val="center"/>
              <w:rPr>
                <w:lang w:val="uk-UA"/>
              </w:rPr>
            </w:pPr>
            <w:r>
              <w:rPr>
                <w:lang w:val="uk-UA"/>
              </w:rPr>
              <w:t>І</w:t>
            </w:r>
          </w:p>
        </w:tc>
        <w:tc>
          <w:tcPr>
            <w:tcW w:w="801" w:type="dxa"/>
            <w:tcBorders>
              <w:top w:val="single" w:sz="4" w:space="0" w:color="auto"/>
              <w:left w:val="single" w:sz="4" w:space="0" w:color="auto"/>
              <w:bottom w:val="single" w:sz="4" w:space="0" w:color="auto"/>
              <w:right w:val="single" w:sz="4" w:space="0" w:color="auto"/>
            </w:tcBorders>
          </w:tcPr>
          <w:p w14:paraId="770D5D9D" w14:textId="77777777" w:rsidR="003F5DE3" w:rsidRDefault="003F5DE3" w:rsidP="001B6B98">
            <w:pPr>
              <w:jc w:val="center"/>
              <w:rPr>
                <w:lang w:val="uk-UA"/>
              </w:rPr>
            </w:pPr>
            <w:r>
              <w:rPr>
                <w:lang w:val="uk-UA"/>
              </w:rPr>
              <w:t>ІІ</w:t>
            </w:r>
          </w:p>
        </w:tc>
        <w:tc>
          <w:tcPr>
            <w:tcW w:w="801" w:type="dxa"/>
            <w:tcBorders>
              <w:top w:val="single" w:sz="4" w:space="0" w:color="auto"/>
              <w:left w:val="single" w:sz="4" w:space="0" w:color="auto"/>
              <w:bottom w:val="single" w:sz="4" w:space="0" w:color="auto"/>
              <w:right w:val="single" w:sz="4" w:space="0" w:color="auto"/>
            </w:tcBorders>
          </w:tcPr>
          <w:p w14:paraId="56CD4AD7" w14:textId="77777777" w:rsidR="003F5DE3" w:rsidRDefault="003F5DE3" w:rsidP="001B6B98">
            <w:pPr>
              <w:jc w:val="center"/>
              <w:rPr>
                <w:lang w:val="uk-UA"/>
              </w:rPr>
            </w:pPr>
            <w:r>
              <w:rPr>
                <w:lang w:val="uk-UA"/>
              </w:rPr>
              <w:t>ІІІ</w:t>
            </w:r>
          </w:p>
        </w:tc>
        <w:tc>
          <w:tcPr>
            <w:tcW w:w="801" w:type="dxa"/>
            <w:tcBorders>
              <w:top w:val="single" w:sz="4" w:space="0" w:color="auto"/>
              <w:left w:val="single" w:sz="4" w:space="0" w:color="auto"/>
              <w:bottom w:val="single" w:sz="4" w:space="0" w:color="auto"/>
              <w:right w:val="single" w:sz="4" w:space="0" w:color="auto"/>
            </w:tcBorders>
          </w:tcPr>
          <w:p w14:paraId="1CBD0F39" w14:textId="77777777" w:rsidR="003F5DE3" w:rsidRDefault="003F5DE3" w:rsidP="001B6B98">
            <w:pPr>
              <w:jc w:val="center"/>
              <w:rPr>
                <w:lang w:val="uk-UA"/>
              </w:rPr>
            </w:pPr>
            <w:r>
              <w:rPr>
                <w:lang w:val="uk-UA"/>
              </w:rPr>
              <w:t>IV</w:t>
            </w:r>
          </w:p>
        </w:tc>
        <w:tc>
          <w:tcPr>
            <w:tcW w:w="801" w:type="dxa"/>
            <w:tcBorders>
              <w:top w:val="single" w:sz="4" w:space="0" w:color="auto"/>
              <w:left w:val="single" w:sz="4" w:space="0" w:color="auto"/>
              <w:bottom w:val="single" w:sz="4" w:space="0" w:color="auto"/>
              <w:right w:val="single" w:sz="4" w:space="0" w:color="auto"/>
            </w:tcBorders>
          </w:tcPr>
          <w:p w14:paraId="1BFDAD84" w14:textId="77777777" w:rsidR="003F5DE3" w:rsidRDefault="003F5DE3" w:rsidP="001B6B98">
            <w:pPr>
              <w:jc w:val="center"/>
              <w:rPr>
                <w:lang w:val="uk-UA"/>
              </w:rPr>
            </w:pPr>
            <w:r>
              <w:rPr>
                <w:lang w:val="uk-UA"/>
              </w:rPr>
              <w:t>V</w:t>
            </w:r>
          </w:p>
        </w:tc>
        <w:tc>
          <w:tcPr>
            <w:tcW w:w="801" w:type="dxa"/>
            <w:tcBorders>
              <w:top w:val="single" w:sz="4" w:space="0" w:color="auto"/>
              <w:left w:val="single" w:sz="4" w:space="0" w:color="auto"/>
              <w:bottom w:val="single" w:sz="4" w:space="0" w:color="auto"/>
              <w:right w:val="single" w:sz="4" w:space="0" w:color="auto"/>
            </w:tcBorders>
          </w:tcPr>
          <w:p w14:paraId="6DF65015" w14:textId="77777777" w:rsidR="003F5DE3" w:rsidRDefault="003F5DE3" w:rsidP="001B6B98">
            <w:pPr>
              <w:jc w:val="center"/>
              <w:rPr>
                <w:lang w:val="uk-UA"/>
              </w:rPr>
            </w:pPr>
            <w:r>
              <w:rPr>
                <w:lang w:val="uk-UA"/>
              </w:rPr>
              <w:t>VI</w:t>
            </w:r>
          </w:p>
        </w:tc>
        <w:tc>
          <w:tcPr>
            <w:tcW w:w="801" w:type="dxa"/>
            <w:tcBorders>
              <w:top w:val="single" w:sz="4" w:space="0" w:color="auto"/>
              <w:left w:val="single" w:sz="4" w:space="0" w:color="auto"/>
              <w:bottom w:val="single" w:sz="4" w:space="0" w:color="auto"/>
              <w:right w:val="single" w:sz="4" w:space="0" w:color="auto"/>
            </w:tcBorders>
          </w:tcPr>
          <w:p w14:paraId="1D6B1923" w14:textId="77777777" w:rsidR="003F5DE3" w:rsidRDefault="003F5DE3" w:rsidP="001B6B98">
            <w:pPr>
              <w:jc w:val="center"/>
              <w:rPr>
                <w:lang w:val="uk-UA"/>
              </w:rPr>
            </w:pPr>
            <w:r>
              <w:rPr>
                <w:lang w:val="uk-UA"/>
              </w:rPr>
              <w:t>VII</w:t>
            </w:r>
          </w:p>
        </w:tc>
        <w:tc>
          <w:tcPr>
            <w:tcW w:w="801" w:type="dxa"/>
            <w:tcBorders>
              <w:top w:val="single" w:sz="4" w:space="0" w:color="auto"/>
              <w:left w:val="single" w:sz="4" w:space="0" w:color="auto"/>
              <w:bottom w:val="single" w:sz="4" w:space="0" w:color="auto"/>
              <w:right w:val="single" w:sz="4" w:space="0" w:color="auto"/>
            </w:tcBorders>
          </w:tcPr>
          <w:p w14:paraId="30B00F95" w14:textId="77777777" w:rsidR="003F5DE3" w:rsidRDefault="003F5DE3" w:rsidP="001B6B98">
            <w:pPr>
              <w:jc w:val="center"/>
              <w:rPr>
                <w:lang w:val="uk-UA"/>
              </w:rPr>
            </w:pPr>
            <w:r>
              <w:rPr>
                <w:lang w:val="uk-UA"/>
              </w:rPr>
              <w:t>VIII</w:t>
            </w:r>
          </w:p>
        </w:tc>
        <w:tc>
          <w:tcPr>
            <w:tcW w:w="801" w:type="dxa"/>
            <w:tcBorders>
              <w:top w:val="single" w:sz="4" w:space="0" w:color="auto"/>
              <w:left w:val="single" w:sz="4" w:space="0" w:color="auto"/>
              <w:bottom w:val="single" w:sz="4" w:space="0" w:color="auto"/>
              <w:right w:val="single" w:sz="4" w:space="0" w:color="auto"/>
            </w:tcBorders>
          </w:tcPr>
          <w:p w14:paraId="6D52A5FC" w14:textId="77777777" w:rsidR="003F5DE3" w:rsidRDefault="003F5DE3" w:rsidP="001B6B98">
            <w:pPr>
              <w:jc w:val="center"/>
              <w:rPr>
                <w:lang w:val="uk-UA"/>
              </w:rPr>
            </w:pPr>
            <w:r>
              <w:rPr>
                <w:lang w:val="uk-UA"/>
              </w:rPr>
              <w:t>ІХ</w:t>
            </w:r>
          </w:p>
        </w:tc>
        <w:tc>
          <w:tcPr>
            <w:tcW w:w="801" w:type="dxa"/>
            <w:tcBorders>
              <w:top w:val="single" w:sz="4" w:space="0" w:color="auto"/>
              <w:left w:val="single" w:sz="4" w:space="0" w:color="auto"/>
              <w:bottom w:val="single" w:sz="4" w:space="0" w:color="auto"/>
              <w:right w:val="single" w:sz="4" w:space="0" w:color="auto"/>
            </w:tcBorders>
          </w:tcPr>
          <w:p w14:paraId="16B6B31B" w14:textId="77777777" w:rsidR="003F5DE3" w:rsidRDefault="003F5DE3" w:rsidP="001B6B98">
            <w:pPr>
              <w:jc w:val="center"/>
              <w:rPr>
                <w:lang w:val="uk-UA"/>
              </w:rPr>
            </w:pPr>
            <w:r>
              <w:rPr>
                <w:lang w:val="uk-UA"/>
              </w:rPr>
              <w:t>Х</w:t>
            </w:r>
          </w:p>
        </w:tc>
        <w:tc>
          <w:tcPr>
            <w:tcW w:w="801" w:type="dxa"/>
            <w:tcBorders>
              <w:top w:val="single" w:sz="4" w:space="0" w:color="auto"/>
              <w:left w:val="single" w:sz="4" w:space="0" w:color="auto"/>
              <w:bottom w:val="single" w:sz="4" w:space="0" w:color="auto"/>
              <w:right w:val="single" w:sz="4" w:space="0" w:color="auto"/>
            </w:tcBorders>
          </w:tcPr>
          <w:p w14:paraId="7A01BE57" w14:textId="77777777" w:rsidR="003F5DE3" w:rsidRDefault="003F5DE3" w:rsidP="001B6B98">
            <w:pPr>
              <w:jc w:val="center"/>
              <w:rPr>
                <w:lang w:val="uk-UA"/>
              </w:rPr>
            </w:pPr>
            <w:r>
              <w:rPr>
                <w:lang w:val="uk-UA"/>
              </w:rPr>
              <w:t>ХІ</w:t>
            </w:r>
          </w:p>
        </w:tc>
        <w:tc>
          <w:tcPr>
            <w:tcW w:w="801" w:type="dxa"/>
            <w:tcBorders>
              <w:top w:val="single" w:sz="4" w:space="0" w:color="auto"/>
              <w:left w:val="single" w:sz="4" w:space="0" w:color="auto"/>
              <w:bottom w:val="single" w:sz="4" w:space="0" w:color="auto"/>
              <w:right w:val="single" w:sz="4" w:space="0" w:color="auto"/>
            </w:tcBorders>
          </w:tcPr>
          <w:p w14:paraId="2FEFFDE7" w14:textId="77777777" w:rsidR="003F5DE3" w:rsidRDefault="003F5DE3" w:rsidP="001B6B98">
            <w:pPr>
              <w:jc w:val="center"/>
              <w:rPr>
                <w:lang w:val="uk-UA"/>
              </w:rPr>
            </w:pPr>
            <w:r>
              <w:rPr>
                <w:lang w:val="uk-UA"/>
              </w:rPr>
              <w:t>ХІІ</w:t>
            </w:r>
          </w:p>
        </w:tc>
        <w:tc>
          <w:tcPr>
            <w:tcW w:w="801" w:type="dxa"/>
            <w:tcBorders>
              <w:top w:val="single" w:sz="4" w:space="0" w:color="auto"/>
              <w:left w:val="single" w:sz="4" w:space="0" w:color="auto"/>
              <w:bottom w:val="single" w:sz="4" w:space="0" w:color="auto"/>
              <w:right w:val="single" w:sz="4" w:space="0" w:color="auto"/>
            </w:tcBorders>
          </w:tcPr>
          <w:p w14:paraId="24EC48C8" w14:textId="77777777" w:rsidR="003F5DE3" w:rsidRDefault="003F5DE3" w:rsidP="001B6B98">
            <w:pPr>
              <w:jc w:val="center"/>
              <w:rPr>
                <w:lang w:val="uk-UA"/>
              </w:rPr>
            </w:pPr>
            <w:r>
              <w:rPr>
                <w:lang w:val="uk-UA"/>
              </w:rPr>
              <w:t>Рік</w:t>
            </w:r>
          </w:p>
        </w:tc>
      </w:tr>
      <w:tr w:rsidR="003F5DE3" w14:paraId="77EFDBA3"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7995622E" w14:textId="77777777" w:rsidR="003F5DE3" w:rsidRDefault="003F5DE3" w:rsidP="001B6B98">
            <w:pPr>
              <w:jc w:val="center"/>
              <w:rPr>
                <w:lang w:val="uk-UA"/>
              </w:rPr>
            </w:pPr>
            <w:r>
              <w:rPr>
                <w:lang w:val="uk-UA"/>
              </w:rPr>
              <w:t>5,0</w:t>
            </w:r>
          </w:p>
        </w:tc>
        <w:tc>
          <w:tcPr>
            <w:tcW w:w="801" w:type="dxa"/>
            <w:tcBorders>
              <w:top w:val="single" w:sz="4" w:space="0" w:color="auto"/>
              <w:left w:val="single" w:sz="4" w:space="0" w:color="auto"/>
              <w:bottom w:val="single" w:sz="4" w:space="0" w:color="auto"/>
              <w:right w:val="single" w:sz="4" w:space="0" w:color="auto"/>
            </w:tcBorders>
          </w:tcPr>
          <w:p w14:paraId="72E46E80" w14:textId="77777777" w:rsidR="003F5DE3" w:rsidRDefault="003F5DE3" w:rsidP="001B6B98">
            <w:pPr>
              <w:jc w:val="center"/>
              <w:rPr>
                <w:lang w:val="uk-UA"/>
              </w:rPr>
            </w:pPr>
            <w:r>
              <w:rPr>
                <w:lang w:val="uk-UA"/>
              </w:rPr>
              <w:t>1,7</w:t>
            </w:r>
          </w:p>
        </w:tc>
        <w:tc>
          <w:tcPr>
            <w:tcW w:w="801" w:type="dxa"/>
            <w:tcBorders>
              <w:top w:val="single" w:sz="4" w:space="0" w:color="auto"/>
              <w:left w:val="single" w:sz="4" w:space="0" w:color="auto"/>
              <w:bottom w:val="single" w:sz="4" w:space="0" w:color="auto"/>
              <w:right w:val="single" w:sz="4" w:space="0" w:color="auto"/>
            </w:tcBorders>
          </w:tcPr>
          <w:p w14:paraId="40702501" w14:textId="77777777" w:rsidR="003F5DE3" w:rsidRDefault="003F5DE3" w:rsidP="001B6B98">
            <w:pPr>
              <w:jc w:val="center"/>
              <w:rPr>
                <w:lang w:val="uk-UA"/>
              </w:rPr>
            </w:pPr>
            <w:r>
              <w:rPr>
                <w:lang w:val="uk-UA"/>
              </w:rPr>
              <w:t>3,1</w:t>
            </w:r>
          </w:p>
        </w:tc>
        <w:tc>
          <w:tcPr>
            <w:tcW w:w="801" w:type="dxa"/>
            <w:tcBorders>
              <w:top w:val="single" w:sz="4" w:space="0" w:color="auto"/>
              <w:left w:val="single" w:sz="4" w:space="0" w:color="auto"/>
              <w:bottom w:val="single" w:sz="4" w:space="0" w:color="auto"/>
              <w:right w:val="single" w:sz="4" w:space="0" w:color="auto"/>
            </w:tcBorders>
          </w:tcPr>
          <w:p w14:paraId="29485E9F" w14:textId="77777777" w:rsidR="003F5DE3" w:rsidRDefault="003F5DE3" w:rsidP="001B6B98">
            <w:pPr>
              <w:jc w:val="center"/>
              <w:rPr>
                <w:lang w:val="uk-UA"/>
              </w:rPr>
            </w:pPr>
            <w:r>
              <w:rPr>
                <w:lang w:val="uk-UA"/>
              </w:rPr>
              <w:t>2,0</w:t>
            </w:r>
          </w:p>
        </w:tc>
        <w:tc>
          <w:tcPr>
            <w:tcW w:w="801" w:type="dxa"/>
            <w:tcBorders>
              <w:top w:val="single" w:sz="4" w:space="0" w:color="auto"/>
              <w:left w:val="single" w:sz="4" w:space="0" w:color="auto"/>
              <w:bottom w:val="single" w:sz="4" w:space="0" w:color="auto"/>
              <w:right w:val="single" w:sz="4" w:space="0" w:color="auto"/>
            </w:tcBorders>
          </w:tcPr>
          <w:p w14:paraId="5862C9A2" w14:textId="77777777" w:rsidR="003F5DE3" w:rsidRDefault="003F5DE3" w:rsidP="001B6B98">
            <w:pPr>
              <w:jc w:val="center"/>
              <w:rPr>
                <w:lang w:val="uk-UA"/>
              </w:rPr>
            </w:pPr>
            <w:r>
              <w:rPr>
                <w:lang w:val="uk-UA"/>
              </w:rPr>
              <w:t>-1,0</w:t>
            </w:r>
          </w:p>
        </w:tc>
        <w:tc>
          <w:tcPr>
            <w:tcW w:w="801" w:type="dxa"/>
            <w:tcBorders>
              <w:top w:val="single" w:sz="4" w:space="0" w:color="auto"/>
              <w:left w:val="single" w:sz="4" w:space="0" w:color="auto"/>
              <w:bottom w:val="single" w:sz="4" w:space="0" w:color="auto"/>
              <w:right w:val="single" w:sz="4" w:space="0" w:color="auto"/>
            </w:tcBorders>
          </w:tcPr>
          <w:p w14:paraId="60DE3DD1" w14:textId="77777777" w:rsidR="003F5DE3" w:rsidRDefault="003F5DE3" w:rsidP="001B6B98">
            <w:pPr>
              <w:jc w:val="center"/>
              <w:rPr>
                <w:lang w:val="uk-UA"/>
              </w:rPr>
            </w:pPr>
            <w:r>
              <w:rPr>
                <w:lang w:val="uk-UA"/>
              </w:rPr>
              <w:t>-1,5</w:t>
            </w:r>
          </w:p>
        </w:tc>
        <w:tc>
          <w:tcPr>
            <w:tcW w:w="801" w:type="dxa"/>
            <w:tcBorders>
              <w:top w:val="single" w:sz="4" w:space="0" w:color="auto"/>
              <w:left w:val="single" w:sz="4" w:space="0" w:color="auto"/>
              <w:bottom w:val="single" w:sz="4" w:space="0" w:color="auto"/>
              <w:right w:val="single" w:sz="4" w:space="0" w:color="auto"/>
            </w:tcBorders>
          </w:tcPr>
          <w:p w14:paraId="48F65F54" w14:textId="77777777" w:rsidR="003F5DE3" w:rsidRDefault="003F5DE3" w:rsidP="001B6B98">
            <w:pPr>
              <w:jc w:val="center"/>
              <w:rPr>
                <w:lang w:val="uk-UA"/>
              </w:rPr>
            </w:pPr>
            <w:r>
              <w:rPr>
                <w:lang w:val="uk-UA"/>
              </w:rPr>
              <w:t>4,4</w:t>
            </w:r>
          </w:p>
        </w:tc>
        <w:tc>
          <w:tcPr>
            <w:tcW w:w="801" w:type="dxa"/>
            <w:tcBorders>
              <w:top w:val="single" w:sz="4" w:space="0" w:color="auto"/>
              <w:left w:val="single" w:sz="4" w:space="0" w:color="auto"/>
              <w:bottom w:val="single" w:sz="4" w:space="0" w:color="auto"/>
              <w:right w:val="single" w:sz="4" w:space="0" w:color="auto"/>
            </w:tcBorders>
          </w:tcPr>
          <w:p w14:paraId="2EB402A4" w14:textId="77777777" w:rsidR="003F5DE3" w:rsidRDefault="003F5DE3" w:rsidP="001B6B98">
            <w:pPr>
              <w:jc w:val="center"/>
              <w:rPr>
                <w:lang w:val="uk-UA"/>
              </w:rPr>
            </w:pPr>
            <w:r>
              <w:rPr>
                <w:lang w:val="uk-UA"/>
              </w:rPr>
              <w:t>2,2</w:t>
            </w:r>
          </w:p>
        </w:tc>
        <w:tc>
          <w:tcPr>
            <w:tcW w:w="801" w:type="dxa"/>
            <w:tcBorders>
              <w:top w:val="single" w:sz="4" w:space="0" w:color="auto"/>
              <w:left w:val="single" w:sz="4" w:space="0" w:color="auto"/>
              <w:bottom w:val="single" w:sz="4" w:space="0" w:color="auto"/>
              <w:right w:val="single" w:sz="4" w:space="0" w:color="auto"/>
            </w:tcBorders>
          </w:tcPr>
          <w:p w14:paraId="4AD62159" w14:textId="77777777" w:rsidR="003F5DE3" w:rsidRDefault="003F5DE3" w:rsidP="001B6B98">
            <w:pPr>
              <w:jc w:val="center"/>
              <w:rPr>
                <w:lang w:val="uk-UA"/>
              </w:rPr>
            </w:pPr>
            <w:r>
              <w:rPr>
                <w:lang w:val="uk-UA"/>
              </w:rPr>
              <w:t>0,2</w:t>
            </w:r>
          </w:p>
        </w:tc>
        <w:tc>
          <w:tcPr>
            <w:tcW w:w="801" w:type="dxa"/>
            <w:tcBorders>
              <w:top w:val="single" w:sz="4" w:space="0" w:color="auto"/>
              <w:left w:val="single" w:sz="4" w:space="0" w:color="auto"/>
              <w:bottom w:val="single" w:sz="4" w:space="0" w:color="auto"/>
              <w:right w:val="single" w:sz="4" w:space="0" w:color="auto"/>
            </w:tcBorders>
          </w:tcPr>
          <w:p w14:paraId="13CA3005" w14:textId="77777777" w:rsidR="003F5DE3" w:rsidRDefault="003F5DE3" w:rsidP="001B6B98">
            <w:pPr>
              <w:jc w:val="center"/>
              <w:rPr>
                <w:lang w:val="uk-UA"/>
              </w:rPr>
            </w:pPr>
            <w:r>
              <w:rPr>
                <w:lang w:val="uk-UA"/>
              </w:rPr>
              <w:t>1,2</w:t>
            </w:r>
          </w:p>
        </w:tc>
        <w:tc>
          <w:tcPr>
            <w:tcW w:w="801" w:type="dxa"/>
            <w:tcBorders>
              <w:top w:val="single" w:sz="4" w:space="0" w:color="auto"/>
              <w:left w:val="single" w:sz="4" w:space="0" w:color="auto"/>
              <w:bottom w:val="single" w:sz="4" w:space="0" w:color="auto"/>
              <w:right w:val="single" w:sz="4" w:space="0" w:color="auto"/>
            </w:tcBorders>
          </w:tcPr>
          <w:p w14:paraId="4EA0FDBE" w14:textId="77777777" w:rsidR="003F5DE3" w:rsidRDefault="003F5DE3" w:rsidP="001B6B98">
            <w:pPr>
              <w:jc w:val="center"/>
              <w:rPr>
                <w:lang w:val="uk-UA"/>
              </w:rPr>
            </w:pPr>
            <w:r>
              <w:rPr>
                <w:lang w:val="uk-UA"/>
              </w:rPr>
              <w:t>0,1</w:t>
            </w:r>
          </w:p>
        </w:tc>
        <w:tc>
          <w:tcPr>
            <w:tcW w:w="801" w:type="dxa"/>
            <w:tcBorders>
              <w:top w:val="single" w:sz="4" w:space="0" w:color="auto"/>
              <w:left w:val="single" w:sz="4" w:space="0" w:color="auto"/>
              <w:bottom w:val="single" w:sz="4" w:space="0" w:color="auto"/>
              <w:right w:val="single" w:sz="4" w:space="0" w:color="auto"/>
            </w:tcBorders>
          </w:tcPr>
          <w:p w14:paraId="11333845" w14:textId="77777777" w:rsidR="003F5DE3" w:rsidRDefault="003F5DE3" w:rsidP="001B6B98">
            <w:pPr>
              <w:jc w:val="center"/>
              <w:rPr>
                <w:lang w:val="uk-UA"/>
              </w:rPr>
            </w:pPr>
            <w:r>
              <w:rPr>
                <w:lang w:val="uk-UA"/>
              </w:rPr>
              <w:t>-5,3</w:t>
            </w:r>
          </w:p>
        </w:tc>
        <w:tc>
          <w:tcPr>
            <w:tcW w:w="801" w:type="dxa"/>
            <w:tcBorders>
              <w:top w:val="single" w:sz="4" w:space="0" w:color="auto"/>
              <w:left w:val="single" w:sz="4" w:space="0" w:color="auto"/>
              <w:bottom w:val="single" w:sz="4" w:space="0" w:color="auto"/>
              <w:right w:val="single" w:sz="4" w:space="0" w:color="auto"/>
            </w:tcBorders>
          </w:tcPr>
          <w:p w14:paraId="75026529" w14:textId="77777777" w:rsidR="003F5DE3" w:rsidRDefault="003F5DE3" w:rsidP="001B6B98">
            <w:pPr>
              <w:jc w:val="center"/>
              <w:rPr>
                <w:lang w:val="uk-UA"/>
              </w:rPr>
            </w:pPr>
            <w:r>
              <w:rPr>
                <w:lang w:val="uk-UA"/>
              </w:rPr>
              <w:t>1,0</w:t>
            </w:r>
          </w:p>
        </w:tc>
      </w:tr>
      <w:tr w:rsidR="003F5DE3" w14:paraId="2C38975C" w14:textId="77777777" w:rsidTr="001B6B98">
        <w:tblPrEx>
          <w:tblCellMar>
            <w:top w:w="0" w:type="dxa"/>
            <w:bottom w:w="0" w:type="dxa"/>
          </w:tblCellMar>
        </w:tblPrEx>
        <w:trPr>
          <w:cantSplit/>
          <w:jc w:val="center"/>
        </w:trPr>
        <w:tc>
          <w:tcPr>
            <w:tcW w:w="10413" w:type="dxa"/>
            <w:gridSpan w:val="13"/>
            <w:tcBorders>
              <w:top w:val="single" w:sz="4" w:space="0" w:color="auto"/>
              <w:left w:val="single" w:sz="4" w:space="0" w:color="auto"/>
              <w:bottom w:val="single" w:sz="4" w:space="0" w:color="auto"/>
              <w:right w:val="single" w:sz="4" w:space="0" w:color="auto"/>
            </w:tcBorders>
          </w:tcPr>
          <w:p w14:paraId="47CA0542" w14:textId="77777777" w:rsidR="003F5DE3" w:rsidRDefault="003F5DE3" w:rsidP="001B6B98">
            <w:pPr>
              <w:jc w:val="center"/>
              <w:rPr>
                <w:lang w:val="uk-UA"/>
              </w:rPr>
            </w:pPr>
            <w:r>
              <w:rPr>
                <w:lang w:val="uk-UA"/>
              </w:rPr>
              <w:t>2002</w:t>
            </w:r>
          </w:p>
        </w:tc>
      </w:tr>
      <w:tr w:rsidR="003F5DE3" w14:paraId="326A4C6C"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12136ADC" w14:textId="77777777" w:rsidR="003F5DE3" w:rsidRDefault="003F5DE3" w:rsidP="001B6B98">
            <w:pPr>
              <w:jc w:val="center"/>
              <w:rPr>
                <w:lang w:val="uk-UA"/>
              </w:rPr>
            </w:pPr>
            <w:r>
              <w:rPr>
                <w:lang w:val="uk-UA"/>
              </w:rPr>
              <w:t>І</w:t>
            </w:r>
          </w:p>
        </w:tc>
        <w:tc>
          <w:tcPr>
            <w:tcW w:w="801" w:type="dxa"/>
            <w:tcBorders>
              <w:top w:val="single" w:sz="4" w:space="0" w:color="auto"/>
              <w:left w:val="single" w:sz="4" w:space="0" w:color="auto"/>
              <w:bottom w:val="single" w:sz="4" w:space="0" w:color="auto"/>
              <w:right w:val="single" w:sz="4" w:space="0" w:color="auto"/>
            </w:tcBorders>
          </w:tcPr>
          <w:p w14:paraId="0DF72383" w14:textId="77777777" w:rsidR="003F5DE3" w:rsidRDefault="003F5DE3" w:rsidP="001B6B98">
            <w:pPr>
              <w:jc w:val="center"/>
              <w:rPr>
                <w:lang w:val="uk-UA"/>
              </w:rPr>
            </w:pPr>
            <w:r>
              <w:rPr>
                <w:lang w:val="uk-UA"/>
              </w:rPr>
              <w:t>ІІ</w:t>
            </w:r>
          </w:p>
        </w:tc>
        <w:tc>
          <w:tcPr>
            <w:tcW w:w="801" w:type="dxa"/>
            <w:tcBorders>
              <w:top w:val="single" w:sz="4" w:space="0" w:color="auto"/>
              <w:left w:val="single" w:sz="4" w:space="0" w:color="auto"/>
              <w:bottom w:val="single" w:sz="4" w:space="0" w:color="auto"/>
              <w:right w:val="single" w:sz="4" w:space="0" w:color="auto"/>
            </w:tcBorders>
          </w:tcPr>
          <w:p w14:paraId="5D1A04CC" w14:textId="77777777" w:rsidR="003F5DE3" w:rsidRDefault="003F5DE3" w:rsidP="001B6B98">
            <w:pPr>
              <w:jc w:val="center"/>
              <w:rPr>
                <w:lang w:val="uk-UA"/>
              </w:rPr>
            </w:pPr>
            <w:r>
              <w:rPr>
                <w:lang w:val="uk-UA"/>
              </w:rPr>
              <w:t>ІІІ</w:t>
            </w:r>
          </w:p>
        </w:tc>
        <w:tc>
          <w:tcPr>
            <w:tcW w:w="801" w:type="dxa"/>
            <w:tcBorders>
              <w:top w:val="single" w:sz="4" w:space="0" w:color="auto"/>
              <w:left w:val="single" w:sz="4" w:space="0" w:color="auto"/>
              <w:bottom w:val="single" w:sz="4" w:space="0" w:color="auto"/>
              <w:right w:val="single" w:sz="4" w:space="0" w:color="auto"/>
            </w:tcBorders>
          </w:tcPr>
          <w:p w14:paraId="4A36E664" w14:textId="77777777" w:rsidR="003F5DE3" w:rsidRDefault="003F5DE3" w:rsidP="001B6B98">
            <w:pPr>
              <w:jc w:val="center"/>
              <w:rPr>
                <w:lang w:val="uk-UA"/>
              </w:rPr>
            </w:pPr>
            <w:r>
              <w:rPr>
                <w:lang w:val="uk-UA"/>
              </w:rPr>
              <w:t>IV</w:t>
            </w:r>
          </w:p>
        </w:tc>
        <w:tc>
          <w:tcPr>
            <w:tcW w:w="801" w:type="dxa"/>
            <w:tcBorders>
              <w:top w:val="single" w:sz="4" w:space="0" w:color="auto"/>
              <w:left w:val="single" w:sz="4" w:space="0" w:color="auto"/>
              <w:bottom w:val="single" w:sz="4" w:space="0" w:color="auto"/>
              <w:right w:val="single" w:sz="4" w:space="0" w:color="auto"/>
            </w:tcBorders>
          </w:tcPr>
          <w:p w14:paraId="373173D4" w14:textId="77777777" w:rsidR="003F5DE3" w:rsidRDefault="003F5DE3" w:rsidP="001B6B98">
            <w:pPr>
              <w:jc w:val="center"/>
              <w:rPr>
                <w:lang w:val="uk-UA"/>
              </w:rPr>
            </w:pPr>
            <w:r>
              <w:rPr>
                <w:lang w:val="uk-UA"/>
              </w:rPr>
              <w:t>V</w:t>
            </w:r>
          </w:p>
        </w:tc>
        <w:tc>
          <w:tcPr>
            <w:tcW w:w="801" w:type="dxa"/>
            <w:tcBorders>
              <w:top w:val="single" w:sz="4" w:space="0" w:color="auto"/>
              <w:left w:val="single" w:sz="4" w:space="0" w:color="auto"/>
              <w:bottom w:val="single" w:sz="4" w:space="0" w:color="auto"/>
              <w:right w:val="single" w:sz="4" w:space="0" w:color="auto"/>
            </w:tcBorders>
          </w:tcPr>
          <w:p w14:paraId="7F355C43" w14:textId="77777777" w:rsidR="003F5DE3" w:rsidRDefault="003F5DE3" w:rsidP="001B6B98">
            <w:pPr>
              <w:jc w:val="center"/>
              <w:rPr>
                <w:lang w:val="uk-UA"/>
              </w:rPr>
            </w:pPr>
            <w:r>
              <w:rPr>
                <w:lang w:val="uk-UA"/>
              </w:rPr>
              <w:t>VI</w:t>
            </w:r>
          </w:p>
        </w:tc>
        <w:tc>
          <w:tcPr>
            <w:tcW w:w="801" w:type="dxa"/>
            <w:tcBorders>
              <w:top w:val="single" w:sz="4" w:space="0" w:color="auto"/>
              <w:left w:val="single" w:sz="4" w:space="0" w:color="auto"/>
              <w:bottom w:val="single" w:sz="4" w:space="0" w:color="auto"/>
              <w:right w:val="single" w:sz="4" w:space="0" w:color="auto"/>
            </w:tcBorders>
          </w:tcPr>
          <w:p w14:paraId="3D2164C9" w14:textId="77777777" w:rsidR="003F5DE3" w:rsidRDefault="003F5DE3" w:rsidP="001B6B98">
            <w:pPr>
              <w:jc w:val="center"/>
              <w:rPr>
                <w:lang w:val="uk-UA"/>
              </w:rPr>
            </w:pPr>
            <w:r>
              <w:rPr>
                <w:lang w:val="uk-UA"/>
              </w:rPr>
              <w:t>VII</w:t>
            </w:r>
          </w:p>
        </w:tc>
        <w:tc>
          <w:tcPr>
            <w:tcW w:w="801" w:type="dxa"/>
            <w:tcBorders>
              <w:top w:val="single" w:sz="4" w:space="0" w:color="auto"/>
              <w:left w:val="single" w:sz="4" w:space="0" w:color="auto"/>
              <w:bottom w:val="single" w:sz="4" w:space="0" w:color="auto"/>
              <w:right w:val="single" w:sz="4" w:space="0" w:color="auto"/>
            </w:tcBorders>
          </w:tcPr>
          <w:p w14:paraId="452442F8" w14:textId="77777777" w:rsidR="003F5DE3" w:rsidRDefault="003F5DE3" w:rsidP="001B6B98">
            <w:pPr>
              <w:jc w:val="center"/>
              <w:rPr>
                <w:lang w:val="uk-UA"/>
              </w:rPr>
            </w:pPr>
            <w:r>
              <w:rPr>
                <w:lang w:val="uk-UA"/>
              </w:rPr>
              <w:t>VIII</w:t>
            </w:r>
          </w:p>
        </w:tc>
        <w:tc>
          <w:tcPr>
            <w:tcW w:w="801" w:type="dxa"/>
            <w:tcBorders>
              <w:top w:val="single" w:sz="4" w:space="0" w:color="auto"/>
              <w:left w:val="single" w:sz="4" w:space="0" w:color="auto"/>
              <w:bottom w:val="single" w:sz="4" w:space="0" w:color="auto"/>
              <w:right w:val="single" w:sz="4" w:space="0" w:color="auto"/>
            </w:tcBorders>
          </w:tcPr>
          <w:p w14:paraId="1B29F6AB" w14:textId="77777777" w:rsidR="003F5DE3" w:rsidRDefault="003F5DE3" w:rsidP="001B6B98">
            <w:pPr>
              <w:jc w:val="center"/>
              <w:rPr>
                <w:lang w:val="uk-UA"/>
              </w:rPr>
            </w:pPr>
            <w:r>
              <w:rPr>
                <w:lang w:val="uk-UA"/>
              </w:rPr>
              <w:t>ІХ</w:t>
            </w:r>
          </w:p>
        </w:tc>
        <w:tc>
          <w:tcPr>
            <w:tcW w:w="801" w:type="dxa"/>
            <w:tcBorders>
              <w:top w:val="single" w:sz="4" w:space="0" w:color="auto"/>
              <w:left w:val="single" w:sz="4" w:space="0" w:color="auto"/>
              <w:bottom w:val="single" w:sz="4" w:space="0" w:color="auto"/>
              <w:right w:val="single" w:sz="4" w:space="0" w:color="auto"/>
            </w:tcBorders>
          </w:tcPr>
          <w:p w14:paraId="33E8B80B" w14:textId="77777777" w:rsidR="003F5DE3" w:rsidRDefault="003F5DE3" w:rsidP="001B6B98">
            <w:pPr>
              <w:jc w:val="center"/>
              <w:rPr>
                <w:lang w:val="uk-UA"/>
              </w:rPr>
            </w:pPr>
            <w:r>
              <w:rPr>
                <w:lang w:val="uk-UA"/>
              </w:rPr>
              <w:t>Х</w:t>
            </w:r>
          </w:p>
        </w:tc>
        <w:tc>
          <w:tcPr>
            <w:tcW w:w="801" w:type="dxa"/>
            <w:tcBorders>
              <w:top w:val="single" w:sz="4" w:space="0" w:color="auto"/>
              <w:left w:val="single" w:sz="4" w:space="0" w:color="auto"/>
              <w:bottom w:val="single" w:sz="4" w:space="0" w:color="auto"/>
              <w:right w:val="single" w:sz="4" w:space="0" w:color="auto"/>
            </w:tcBorders>
          </w:tcPr>
          <w:p w14:paraId="01E94123" w14:textId="77777777" w:rsidR="003F5DE3" w:rsidRDefault="003F5DE3" w:rsidP="001B6B98">
            <w:pPr>
              <w:jc w:val="center"/>
              <w:rPr>
                <w:lang w:val="uk-UA"/>
              </w:rPr>
            </w:pPr>
            <w:r>
              <w:rPr>
                <w:lang w:val="uk-UA"/>
              </w:rPr>
              <w:t>ХІ</w:t>
            </w:r>
          </w:p>
        </w:tc>
        <w:tc>
          <w:tcPr>
            <w:tcW w:w="801" w:type="dxa"/>
            <w:tcBorders>
              <w:top w:val="single" w:sz="4" w:space="0" w:color="auto"/>
              <w:left w:val="single" w:sz="4" w:space="0" w:color="auto"/>
              <w:bottom w:val="single" w:sz="4" w:space="0" w:color="auto"/>
              <w:right w:val="single" w:sz="4" w:space="0" w:color="auto"/>
            </w:tcBorders>
          </w:tcPr>
          <w:p w14:paraId="6C748599" w14:textId="77777777" w:rsidR="003F5DE3" w:rsidRDefault="003F5DE3" w:rsidP="001B6B98">
            <w:pPr>
              <w:jc w:val="center"/>
              <w:rPr>
                <w:lang w:val="uk-UA"/>
              </w:rPr>
            </w:pPr>
            <w:r>
              <w:rPr>
                <w:lang w:val="uk-UA"/>
              </w:rPr>
              <w:t>ХІІ</w:t>
            </w:r>
          </w:p>
        </w:tc>
        <w:tc>
          <w:tcPr>
            <w:tcW w:w="801" w:type="dxa"/>
            <w:tcBorders>
              <w:top w:val="single" w:sz="4" w:space="0" w:color="auto"/>
              <w:left w:val="single" w:sz="4" w:space="0" w:color="auto"/>
              <w:bottom w:val="single" w:sz="4" w:space="0" w:color="auto"/>
              <w:right w:val="single" w:sz="4" w:space="0" w:color="auto"/>
            </w:tcBorders>
          </w:tcPr>
          <w:p w14:paraId="4D362D07" w14:textId="77777777" w:rsidR="003F5DE3" w:rsidRDefault="003F5DE3" w:rsidP="001B6B98">
            <w:pPr>
              <w:jc w:val="center"/>
              <w:rPr>
                <w:lang w:val="uk-UA"/>
              </w:rPr>
            </w:pPr>
            <w:r>
              <w:rPr>
                <w:lang w:val="uk-UA"/>
              </w:rPr>
              <w:t>Рік</w:t>
            </w:r>
          </w:p>
        </w:tc>
      </w:tr>
      <w:tr w:rsidR="003F5DE3" w14:paraId="362DD270"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33028DC6" w14:textId="77777777" w:rsidR="003F5DE3" w:rsidRDefault="003F5DE3" w:rsidP="001B6B98">
            <w:pPr>
              <w:jc w:val="center"/>
              <w:rPr>
                <w:lang w:val="uk-UA"/>
              </w:rPr>
            </w:pPr>
            <w:r>
              <w:rPr>
                <w:lang w:val="uk-UA"/>
              </w:rPr>
              <w:lastRenderedPageBreak/>
              <w:t>2,2</w:t>
            </w:r>
          </w:p>
        </w:tc>
        <w:tc>
          <w:tcPr>
            <w:tcW w:w="801" w:type="dxa"/>
            <w:tcBorders>
              <w:top w:val="single" w:sz="4" w:space="0" w:color="auto"/>
              <w:left w:val="single" w:sz="4" w:space="0" w:color="auto"/>
              <w:bottom w:val="single" w:sz="4" w:space="0" w:color="auto"/>
              <w:right w:val="single" w:sz="4" w:space="0" w:color="auto"/>
            </w:tcBorders>
          </w:tcPr>
          <w:p w14:paraId="0405A3CC" w14:textId="77777777" w:rsidR="003F5DE3" w:rsidRDefault="003F5DE3" w:rsidP="001B6B98">
            <w:pPr>
              <w:jc w:val="center"/>
              <w:rPr>
                <w:lang w:val="uk-UA"/>
              </w:rPr>
            </w:pPr>
            <w:r>
              <w:rPr>
                <w:lang w:val="uk-UA"/>
              </w:rPr>
              <w:t>6,1</w:t>
            </w:r>
          </w:p>
        </w:tc>
        <w:tc>
          <w:tcPr>
            <w:tcW w:w="801" w:type="dxa"/>
            <w:tcBorders>
              <w:top w:val="single" w:sz="4" w:space="0" w:color="auto"/>
              <w:left w:val="single" w:sz="4" w:space="0" w:color="auto"/>
              <w:bottom w:val="single" w:sz="4" w:space="0" w:color="auto"/>
              <w:right w:val="single" w:sz="4" w:space="0" w:color="auto"/>
            </w:tcBorders>
          </w:tcPr>
          <w:p w14:paraId="67698BCB" w14:textId="77777777" w:rsidR="003F5DE3" w:rsidRDefault="003F5DE3" w:rsidP="001B6B98">
            <w:pPr>
              <w:jc w:val="center"/>
              <w:rPr>
                <w:lang w:val="uk-UA"/>
              </w:rPr>
            </w:pPr>
            <w:r>
              <w:rPr>
                <w:lang w:val="uk-UA"/>
              </w:rPr>
              <w:t>4,6</w:t>
            </w:r>
          </w:p>
        </w:tc>
        <w:tc>
          <w:tcPr>
            <w:tcW w:w="801" w:type="dxa"/>
            <w:tcBorders>
              <w:top w:val="single" w:sz="4" w:space="0" w:color="auto"/>
              <w:left w:val="single" w:sz="4" w:space="0" w:color="auto"/>
              <w:bottom w:val="single" w:sz="4" w:space="0" w:color="auto"/>
              <w:right w:val="single" w:sz="4" w:space="0" w:color="auto"/>
            </w:tcBorders>
          </w:tcPr>
          <w:p w14:paraId="5724DDE9" w14:textId="77777777" w:rsidR="003F5DE3" w:rsidRDefault="003F5DE3" w:rsidP="001B6B98">
            <w:pPr>
              <w:jc w:val="center"/>
              <w:rPr>
                <w:lang w:val="uk-UA"/>
              </w:rPr>
            </w:pPr>
            <w:r>
              <w:rPr>
                <w:lang w:val="uk-UA"/>
              </w:rPr>
              <w:t>0,6</w:t>
            </w:r>
          </w:p>
        </w:tc>
        <w:tc>
          <w:tcPr>
            <w:tcW w:w="801" w:type="dxa"/>
            <w:tcBorders>
              <w:top w:val="single" w:sz="4" w:space="0" w:color="auto"/>
              <w:left w:val="single" w:sz="4" w:space="0" w:color="auto"/>
              <w:bottom w:val="single" w:sz="4" w:space="0" w:color="auto"/>
              <w:right w:val="single" w:sz="4" w:space="0" w:color="auto"/>
            </w:tcBorders>
          </w:tcPr>
          <w:p w14:paraId="3C621474" w14:textId="77777777" w:rsidR="003F5DE3" w:rsidRDefault="003F5DE3" w:rsidP="001B6B98">
            <w:pPr>
              <w:jc w:val="center"/>
              <w:rPr>
                <w:lang w:val="uk-UA"/>
              </w:rPr>
            </w:pPr>
            <w:r>
              <w:rPr>
                <w:lang w:val="uk-UA"/>
              </w:rPr>
              <w:t>1,0</w:t>
            </w:r>
          </w:p>
        </w:tc>
        <w:tc>
          <w:tcPr>
            <w:tcW w:w="801" w:type="dxa"/>
            <w:tcBorders>
              <w:top w:val="single" w:sz="4" w:space="0" w:color="auto"/>
              <w:left w:val="single" w:sz="4" w:space="0" w:color="auto"/>
              <w:bottom w:val="single" w:sz="4" w:space="0" w:color="auto"/>
              <w:right w:val="single" w:sz="4" w:space="0" w:color="auto"/>
            </w:tcBorders>
          </w:tcPr>
          <w:p w14:paraId="19B773B2" w14:textId="77777777" w:rsidR="003F5DE3" w:rsidRDefault="003F5DE3" w:rsidP="001B6B98">
            <w:pPr>
              <w:jc w:val="center"/>
              <w:rPr>
                <w:lang w:val="uk-UA"/>
              </w:rPr>
            </w:pPr>
            <w:r>
              <w:rPr>
                <w:lang w:val="uk-UA"/>
              </w:rPr>
              <w:t>0,3</w:t>
            </w:r>
          </w:p>
        </w:tc>
        <w:tc>
          <w:tcPr>
            <w:tcW w:w="801" w:type="dxa"/>
            <w:tcBorders>
              <w:top w:val="single" w:sz="4" w:space="0" w:color="auto"/>
              <w:left w:val="single" w:sz="4" w:space="0" w:color="auto"/>
              <w:bottom w:val="single" w:sz="4" w:space="0" w:color="auto"/>
              <w:right w:val="single" w:sz="4" w:space="0" w:color="auto"/>
            </w:tcBorders>
          </w:tcPr>
          <w:p w14:paraId="2DDE2711" w14:textId="77777777" w:rsidR="003F5DE3" w:rsidRDefault="003F5DE3" w:rsidP="001B6B98">
            <w:pPr>
              <w:jc w:val="center"/>
              <w:rPr>
                <w:lang w:val="uk-UA"/>
              </w:rPr>
            </w:pPr>
            <w:r>
              <w:rPr>
                <w:lang w:val="uk-UA"/>
              </w:rPr>
              <w:t>4,0</w:t>
            </w:r>
          </w:p>
        </w:tc>
        <w:tc>
          <w:tcPr>
            <w:tcW w:w="801" w:type="dxa"/>
            <w:tcBorders>
              <w:top w:val="single" w:sz="4" w:space="0" w:color="auto"/>
              <w:left w:val="single" w:sz="4" w:space="0" w:color="auto"/>
              <w:bottom w:val="single" w:sz="4" w:space="0" w:color="auto"/>
              <w:right w:val="single" w:sz="4" w:space="0" w:color="auto"/>
            </w:tcBorders>
          </w:tcPr>
          <w:p w14:paraId="3E8D81E1" w14:textId="77777777" w:rsidR="003F5DE3" w:rsidRDefault="003F5DE3" w:rsidP="001B6B98">
            <w:pPr>
              <w:jc w:val="center"/>
              <w:rPr>
                <w:lang w:val="uk-UA"/>
              </w:rPr>
            </w:pPr>
            <w:r>
              <w:rPr>
                <w:lang w:val="uk-UA"/>
              </w:rPr>
              <w:t>1,2</w:t>
            </w:r>
          </w:p>
        </w:tc>
        <w:tc>
          <w:tcPr>
            <w:tcW w:w="801" w:type="dxa"/>
            <w:tcBorders>
              <w:top w:val="single" w:sz="4" w:space="0" w:color="auto"/>
              <w:left w:val="single" w:sz="4" w:space="0" w:color="auto"/>
              <w:bottom w:val="single" w:sz="4" w:space="0" w:color="auto"/>
              <w:right w:val="single" w:sz="4" w:space="0" w:color="auto"/>
            </w:tcBorders>
          </w:tcPr>
          <w:p w14:paraId="55BC723F" w14:textId="77777777" w:rsidR="003F5DE3" w:rsidRDefault="003F5DE3" w:rsidP="001B6B98">
            <w:pPr>
              <w:jc w:val="center"/>
              <w:rPr>
                <w:lang w:val="uk-UA"/>
              </w:rPr>
            </w:pPr>
            <w:r>
              <w:rPr>
                <w:lang w:val="uk-UA"/>
              </w:rPr>
              <w:t>0,6</w:t>
            </w:r>
          </w:p>
        </w:tc>
        <w:tc>
          <w:tcPr>
            <w:tcW w:w="801" w:type="dxa"/>
            <w:tcBorders>
              <w:top w:val="single" w:sz="4" w:space="0" w:color="auto"/>
              <w:left w:val="single" w:sz="4" w:space="0" w:color="auto"/>
              <w:bottom w:val="single" w:sz="4" w:space="0" w:color="auto"/>
              <w:right w:val="single" w:sz="4" w:space="0" w:color="auto"/>
            </w:tcBorders>
          </w:tcPr>
          <w:p w14:paraId="3977CF1A" w14:textId="77777777" w:rsidR="003F5DE3" w:rsidRDefault="003F5DE3" w:rsidP="001B6B98">
            <w:pPr>
              <w:jc w:val="center"/>
              <w:rPr>
                <w:lang w:val="uk-UA"/>
              </w:rPr>
            </w:pPr>
            <w:r>
              <w:rPr>
                <w:lang w:val="uk-UA"/>
              </w:rPr>
              <w:t>-0,4</w:t>
            </w:r>
          </w:p>
        </w:tc>
        <w:tc>
          <w:tcPr>
            <w:tcW w:w="801" w:type="dxa"/>
            <w:tcBorders>
              <w:top w:val="single" w:sz="4" w:space="0" w:color="auto"/>
              <w:left w:val="single" w:sz="4" w:space="0" w:color="auto"/>
              <w:bottom w:val="single" w:sz="4" w:space="0" w:color="auto"/>
              <w:right w:val="single" w:sz="4" w:space="0" w:color="auto"/>
            </w:tcBorders>
          </w:tcPr>
          <w:p w14:paraId="4450E7B8" w14:textId="77777777" w:rsidR="003F5DE3" w:rsidRDefault="003F5DE3" w:rsidP="001B6B98">
            <w:pPr>
              <w:jc w:val="center"/>
              <w:rPr>
                <w:lang w:val="uk-UA"/>
              </w:rPr>
            </w:pPr>
            <w:r>
              <w:rPr>
                <w:lang w:val="uk-UA"/>
              </w:rPr>
              <w:t>1,8</w:t>
            </w:r>
          </w:p>
        </w:tc>
        <w:tc>
          <w:tcPr>
            <w:tcW w:w="801" w:type="dxa"/>
            <w:tcBorders>
              <w:top w:val="single" w:sz="4" w:space="0" w:color="auto"/>
              <w:left w:val="single" w:sz="4" w:space="0" w:color="auto"/>
              <w:bottom w:val="single" w:sz="4" w:space="0" w:color="auto"/>
              <w:right w:val="single" w:sz="4" w:space="0" w:color="auto"/>
            </w:tcBorders>
          </w:tcPr>
          <w:p w14:paraId="6ED65E6C" w14:textId="77777777" w:rsidR="003F5DE3" w:rsidRDefault="003F5DE3" w:rsidP="001B6B98">
            <w:pPr>
              <w:jc w:val="center"/>
              <w:rPr>
                <w:lang w:val="uk-UA"/>
              </w:rPr>
            </w:pPr>
            <w:r>
              <w:rPr>
                <w:lang w:val="uk-UA"/>
              </w:rPr>
              <w:t>-5,9</w:t>
            </w:r>
          </w:p>
        </w:tc>
        <w:tc>
          <w:tcPr>
            <w:tcW w:w="801" w:type="dxa"/>
            <w:tcBorders>
              <w:top w:val="single" w:sz="4" w:space="0" w:color="auto"/>
              <w:left w:val="single" w:sz="4" w:space="0" w:color="auto"/>
              <w:bottom w:val="single" w:sz="4" w:space="0" w:color="auto"/>
              <w:right w:val="single" w:sz="4" w:space="0" w:color="auto"/>
            </w:tcBorders>
          </w:tcPr>
          <w:p w14:paraId="30F15A9C" w14:textId="77777777" w:rsidR="003F5DE3" w:rsidRDefault="003F5DE3" w:rsidP="001B6B98">
            <w:pPr>
              <w:jc w:val="center"/>
              <w:rPr>
                <w:lang w:val="uk-UA"/>
              </w:rPr>
            </w:pPr>
            <w:r>
              <w:rPr>
                <w:lang w:val="uk-UA"/>
              </w:rPr>
              <w:t>1,3</w:t>
            </w:r>
          </w:p>
        </w:tc>
      </w:tr>
      <w:tr w:rsidR="003F5DE3" w14:paraId="648504C7" w14:textId="77777777" w:rsidTr="001B6B98">
        <w:tblPrEx>
          <w:tblCellMar>
            <w:top w:w="0" w:type="dxa"/>
            <w:bottom w:w="0" w:type="dxa"/>
          </w:tblCellMar>
        </w:tblPrEx>
        <w:trPr>
          <w:cantSplit/>
          <w:jc w:val="center"/>
        </w:trPr>
        <w:tc>
          <w:tcPr>
            <w:tcW w:w="10413" w:type="dxa"/>
            <w:gridSpan w:val="13"/>
            <w:tcBorders>
              <w:top w:val="single" w:sz="4" w:space="0" w:color="auto"/>
              <w:left w:val="single" w:sz="4" w:space="0" w:color="auto"/>
              <w:bottom w:val="single" w:sz="4" w:space="0" w:color="auto"/>
              <w:right w:val="single" w:sz="4" w:space="0" w:color="auto"/>
            </w:tcBorders>
          </w:tcPr>
          <w:p w14:paraId="16EEDC45" w14:textId="77777777" w:rsidR="003F5DE3" w:rsidRDefault="003F5DE3" w:rsidP="001B6B98">
            <w:pPr>
              <w:jc w:val="center"/>
              <w:rPr>
                <w:lang w:val="uk-UA"/>
              </w:rPr>
            </w:pPr>
            <w:r>
              <w:rPr>
                <w:lang w:val="uk-UA"/>
              </w:rPr>
              <w:t>2003</w:t>
            </w:r>
          </w:p>
        </w:tc>
      </w:tr>
      <w:tr w:rsidR="003F5DE3" w14:paraId="7BC26208"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5E152B98" w14:textId="77777777" w:rsidR="003F5DE3" w:rsidRDefault="003F5DE3" w:rsidP="001B6B98">
            <w:pPr>
              <w:jc w:val="center"/>
              <w:rPr>
                <w:lang w:val="uk-UA"/>
              </w:rPr>
            </w:pPr>
            <w:r>
              <w:rPr>
                <w:lang w:val="uk-UA"/>
              </w:rPr>
              <w:t>І</w:t>
            </w:r>
          </w:p>
        </w:tc>
        <w:tc>
          <w:tcPr>
            <w:tcW w:w="801" w:type="dxa"/>
            <w:tcBorders>
              <w:top w:val="single" w:sz="4" w:space="0" w:color="auto"/>
              <w:left w:val="single" w:sz="4" w:space="0" w:color="auto"/>
              <w:bottom w:val="single" w:sz="4" w:space="0" w:color="auto"/>
              <w:right w:val="single" w:sz="4" w:space="0" w:color="auto"/>
            </w:tcBorders>
          </w:tcPr>
          <w:p w14:paraId="6D36563C" w14:textId="77777777" w:rsidR="003F5DE3" w:rsidRDefault="003F5DE3" w:rsidP="001B6B98">
            <w:pPr>
              <w:jc w:val="center"/>
              <w:rPr>
                <w:lang w:val="uk-UA"/>
              </w:rPr>
            </w:pPr>
            <w:r>
              <w:rPr>
                <w:lang w:val="uk-UA"/>
              </w:rPr>
              <w:t>ІІ</w:t>
            </w:r>
          </w:p>
        </w:tc>
        <w:tc>
          <w:tcPr>
            <w:tcW w:w="801" w:type="dxa"/>
            <w:tcBorders>
              <w:top w:val="single" w:sz="4" w:space="0" w:color="auto"/>
              <w:left w:val="single" w:sz="4" w:space="0" w:color="auto"/>
              <w:bottom w:val="single" w:sz="4" w:space="0" w:color="auto"/>
              <w:right w:val="single" w:sz="4" w:space="0" w:color="auto"/>
            </w:tcBorders>
          </w:tcPr>
          <w:p w14:paraId="58972AD7" w14:textId="77777777" w:rsidR="003F5DE3" w:rsidRDefault="003F5DE3" w:rsidP="001B6B98">
            <w:pPr>
              <w:jc w:val="center"/>
              <w:rPr>
                <w:lang w:val="uk-UA"/>
              </w:rPr>
            </w:pPr>
            <w:r>
              <w:rPr>
                <w:lang w:val="uk-UA"/>
              </w:rPr>
              <w:t>ІІІ</w:t>
            </w:r>
          </w:p>
        </w:tc>
        <w:tc>
          <w:tcPr>
            <w:tcW w:w="801" w:type="dxa"/>
            <w:tcBorders>
              <w:top w:val="single" w:sz="4" w:space="0" w:color="auto"/>
              <w:left w:val="single" w:sz="4" w:space="0" w:color="auto"/>
              <w:bottom w:val="single" w:sz="4" w:space="0" w:color="auto"/>
              <w:right w:val="single" w:sz="4" w:space="0" w:color="auto"/>
            </w:tcBorders>
          </w:tcPr>
          <w:p w14:paraId="3A535B70" w14:textId="77777777" w:rsidR="003F5DE3" w:rsidRDefault="003F5DE3" w:rsidP="001B6B98">
            <w:pPr>
              <w:jc w:val="center"/>
              <w:rPr>
                <w:lang w:val="uk-UA"/>
              </w:rPr>
            </w:pPr>
            <w:r>
              <w:rPr>
                <w:lang w:val="uk-UA"/>
              </w:rPr>
              <w:t>IV</w:t>
            </w:r>
          </w:p>
        </w:tc>
        <w:tc>
          <w:tcPr>
            <w:tcW w:w="801" w:type="dxa"/>
            <w:tcBorders>
              <w:top w:val="single" w:sz="4" w:space="0" w:color="auto"/>
              <w:left w:val="single" w:sz="4" w:space="0" w:color="auto"/>
              <w:bottom w:val="single" w:sz="4" w:space="0" w:color="auto"/>
              <w:right w:val="single" w:sz="4" w:space="0" w:color="auto"/>
            </w:tcBorders>
          </w:tcPr>
          <w:p w14:paraId="2AE7AFA8" w14:textId="77777777" w:rsidR="003F5DE3" w:rsidRDefault="003F5DE3" w:rsidP="001B6B98">
            <w:pPr>
              <w:jc w:val="center"/>
              <w:rPr>
                <w:lang w:val="uk-UA"/>
              </w:rPr>
            </w:pPr>
            <w:r>
              <w:rPr>
                <w:lang w:val="uk-UA"/>
              </w:rPr>
              <w:t>V</w:t>
            </w:r>
          </w:p>
        </w:tc>
        <w:tc>
          <w:tcPr>
            <w:tcW w:w="801" w:type="dxa"/>
            <w:tcBorders>
              <w:top w:val="single" w:sz="4" w:space="0" w:color="auto"/>
              <w:left w:val="single" w:sz="4" w:space="0" w:color="auto"/>
              <w:bottom w:val="single" w:sz="4" w:space="0" w:color="auto"/>
              <w:right w:val="single" w:sz="4" w:space="0" w:color="auto"/>
            </w:tcBorders>
          </w:tcPr>
          <w:p w14:paraId="154A7CF3" w14:textId="77777777" w:rsidR="003F5DE3" w:rsidRDefault="003F5DE3" w:rsidP="001B6B98">
            <w:pPr>
              <w:jc w:val="center"/>
              <w:rPr>
                <w:lang w:val="uk-UA"/>
              </w:rPr>
            </w:pPr>
            <w:r>
              <w:rPr>
                <w:lang w:val="uk-UA"/>
              </w:rPr>
              <w:t>VI</w:t>
            </w:r>
          </w:p>
        </w:tc>
        <w:tc>
          <w:tcPr>
            <w:tcW w:w="801" w:type="dxa"/>
            <w:tcBorders>
              <w:top w:val="single" w:sz="4" w:space="0" w:color="auto"/>
              <w:left w:val="single" w:sz="4" w:space="0" w:color="auto"/>
              <w:bottom w:val="single" w:sz="4" w:space="0" w:color="auto"/>
              <w:right w:val="single" w:sz="4" w:space="0" w:color="auto"/>
            </w:tcBorders>
          </w:tcPr>
          <w:p w14:paraId="65A8439A" w14:textId="77777777" w:rsidR="003F5DE3" w:rsidRDefault="003F5DE3" w:rsidP="001B6B98">
            <w:pPr>
              <w:jc w:val="center"/>
              <w:rPr>
                <w:lang w:val="uk-UA"/>
              </w:rPr>
            </w:pPr>
            <w:r>
              <w:rPr>
                <w:lang w:val="uk-UA"/>
              </w:rPr>
              <w:t>VII</w:t>
            </w:r>
          </w:p>
        </w:tc>
        <w:tc>
          <w:tcPr>
            <w:tcW w:w="801" w:type="dxa"/>
            <w:tcBorders>
              <w:top w:val="single" w:sz="4" w:space="0" w:color="auto"/>
              <w:left w:val="single" w:sz="4" w:space="0" w:color="auto"/>
              <w:bottom w:val="single" w:sz="4" w:space="0" w:color="auto"/>
              <w:right w:val="single" w:sz="4" w:space="0" w:color="auto"/>
            </w:tcBorders>
          </w:tcPr>
          <w:p w14:paraId="0336562C" w14:textId="77777777" w:rsidR="003F5DE3" w:rsidRDefault="003F5DE3" w:rsidP="001B6B98">
            <w:pPr>
              <w:jc w:val="center"/>
              <w:rPr>
                <w:lang w:val="uk-UA"/>
              </w:rPr>
            </w:pPr>
            <w:r>
              <w:rPr>
                <w:lang w:val="uk-UA"/>
              </w:rPr>
              <w:t>VIII</w:t>
            </w:r>
          </w:p>
        </w:tc>
        <w:tc>
          <w:tcPr>
            <w:tcW w:w="801" w:type="dxa"/>
            <w:tcBorders>
              <w:top w:val="single" w:sz="4" w:space="0" w:color="auto"/>
              <w:left w:val="single" w:sz="4" w:space="0" w:color="auto"/>
              <w:bottom w:val="single" w:sz="4" w:space="0" w:color="auto"/>
              <w:right w:val="single" w:sz="4" w:space="0" w:color="auto"/>
            </w:tcBorders>
          </w:tcPr>
          <w:p w14:paraId="569486B0" w14:textId="77777777" w:rsidR="003F5DE3" w:rsidRDefault="003F5DE3" w:rsidP="001B6B98">
            <w:pPr>
              <w:jc w:val="center"/>
              <w:rPr>
                <w:lang w:val="uk-UA"/>
              </w:rPr>
            </w:pPr>
            <w:r>
              <w:rPr>
                <w:lang w:val="uk-UA"/>
              </w:rPr>
              <w:t>ІХ</w:t>
            </w:r>
          </w:p>
        </w:tc>
        <w:tc>
          <w:tcPr>
            <w:tcW w:w="801" w:type="dxa"/>
            <w:tcBorders>
              <w:top w:val="single" w:sz="4" w:space="0" w:color="auto"/>
              <w:left w:val="single" w:sz="4" w:space="0" w:color="auto"/>
              <w:bottom w:val="single" w:sz="4" w:space="0" w:color="auto"/>
              <w:right w:val="single" w:sz="4" w:space="0" w:color="auto"/>
            </w:tcBorders>
          </w:tcPr>
          <w:p w14:paraId="1AFFEA54" w14:textId="77777777" w:rsidR="003F5DE3" w:rsidRDefault="003F5DE3" w:rsidP="001B6B98">
            <w:pPr>
              <w:jc w:val="center"/>
              <w:rPr>
                <w:lang w:val="uk-UA"/>
              </w:rPr>
            </w:pPr>
            <w:r>
              <w:rPr>
                <w:lang w:val="uk-UA"/>
              </w:rPr>
              <w:t>Х</w:t>
            </w:r>
          </w:p>
        </w:tc>
        <w:tc>
          <w:tcPr>
            <w:tcW w:w="801" w:type="dxa"/>
            <w:tcBorders>
              <w:top w:val="single" w:sz="4" w:space="0" w:color="auto"/>
              <w:left w:val="single" w:sz="4" w:space="0" w:color="auto"/>
              <w:bottom w:val="single" w:sz="4" w:space="0" w:color="auto"/>
              <w:right w:val="single" w:sz="4" w:space="0" w:color="auto"/>
            </w:tcBorders>
          </w:tcPr>
          <w:p w14:paraId="66CD6192" w14:textId="77777777" w:rsidR="003F5DE3" w:rsidRDefault="003F5DE3" w:rsidP="001B6B98">
            <w:pPr>
              <w:jc w:val="center"/>
              <w:rPr>
                <w:lang w:val="uk-UA"/>
              </w:rPr>
            </w:pPr>
            <w:r>
              <w:rPr>
                <w:lang w:val="uk-UA"/>
              </w:rPr>
              <w:t>ХІ</w:t>
            </w:r>
          </w:p>
        </w:tc>
        <w:tc>
          <w:tcPr>
            <w:tcW w:w="801" w:type="dxa"/>
            <w:tcBorders>
              <w:top w:val="single" w:sz="4" w:space="0" w:color="auto"/>
              <w:left w:val="single" w:sz="4" w:space="0" w:color="auto"/>
              <w:bottom w:val="single" w:sz="4" w:space="0" w:color="auto"/>
              <w:right w:val="single" w:sz="4" w:space="0" w:color="auto"/>
            </w:tcBorders>
          </w:tcPr>
          <w:p w14:paraId="7024FBB2" w14:textId="77777777" w:rsidR="003F5DE3" w:rsidRDefault="003F5DE3" w:rsidP="001B6B98">
            <w:pPr>
              <w:jc w:val="center"/>
              <w:rPr>
                <w:lang w:val="uk-UA"/>
              </w:rPr>
            </w:pPr>
            <w:r>
              <w:rPr>
                <w:lang w:val="uk-UA"/>
              </w:rPr>
              <w:t>ХІІ</w:t>
            </w:r>
          </w:p>
        </w:tc>
        <w:tc>
          <w:tcPr>
            <w:tcW w:w="801" w:type="dxa"/>
            <w:tcBorders>
              <w:top w:val="single" w:sz="4" w:space="0" w:color="auto"/>
              <w:left w:val="single" w:sz="4" w:space="0" w:color="auto"/>
              <w:bottom w:val="single" w:sz="4" w:space="0" w:color="auto"/>
              <w:right w:val="single" w:sz="4" w:space="0" w:color="auto"/>
            </w:tcBorders>
          </w:tcPr>
          <w:p w14:paraId="55D8DDD0" w14:textId="77777777" w:rsidR="003F5DE3" w:rsidRDefault="003F5DE3" w:rsidP="001B6B98">
            <w:pPr>
              <w:jc w:val="center"/>
              <w:rPr>
                <w:lang w:val="uk-UA"/>
              </w:rPr>
            </w:pPr>
            <w:r>
              <w:rPr>
                <w:lang w:val="uk-UA"/>
              </w:rPr>
              <w:t>Рік</w:t>
            </w:r>
          </w:p>
        </w:tc>
      </w:tr>
      <w:tr w:rsidR="003F5DE3" w14:paraId="5DBFCBC6"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6B37B534" w14:textId="77777777" w:rsidR="003F5DE3" w:rsidRDefault="003F5DE3" w:rsidP="001B6B98">
            <w:pPr>
              <w:jc w:val="center"/>
              <w:rPr>
                <w:lang w:val="uk-UA"/>
              </w:rPr>
            </w:pPr>
            <w:r>
              <w:rPr>
                <w:lang w:val="uk-UA"/>
              </w:rPr>
              <w:t>1,4</w:t>
            </w:r>
          </w:p>
        </w:tc>
        <w:tc>
          <w:tcPr>
            <w:tcW w:w="801" w:type="dxa"/>
            <w:tcBorders>
              <w:top w:val="single" w:sz="4" w:space="0" w:color="auto"/>
              <w:left w:val="single" w:sz="4" w:space="0" w:color="auto"/>
              <w:bottom w:val="single" w:sz="4" w:space="0" w:color="auto"/>
              <w:right w:val="single" w:sz="4" w:space="0" w:color="auto"/>
            </w:tcBorders>
          </w:tcPr>
          <w:p w14:paraId="532F8619" w14:textId="77777777" w:rsidR="003F5DE3" w:rsidRDefault="003F5DE3" w:rsidP="001B6B98">
            <w:pPr>
              <w:jc w:val="center"/>
              <w:rPr>
                <w:lang w:val="uk-UA"/>
              </w:rPr>
            </w:pPr>
            <w:r>
              <w:rPr>
                <w:lang w:val="uk-UA"/>
              </w:rPr>
              <w:t>-3,2</w:t>
            </w:r>
          </w:p>
        </w:tc>
        <w:tc>
          <w:tcPr>
            <w:tcW w:w="801" w:type="dxa"/>
            <w:tcBorders>
              <w:top w:val="single" w:sz="4" w:space="0" w:color="auto"/>
              <w:left w:val="single" w:sz="4" w:space="0" w:color="auto"/>
              <w:bottom w:val="single" w:sz="4" w:space="0" w:color="auto"/>
              <w:right w:val="single" w:sz="4" w:space="0" w:color="auto"/>
            </w:tcBorders>
          </w:tcPr>
          <w:p w14:paraId="613850CF" w14:textId="77777777" w:rsidR="003F5DE3" w:rsidRDefault="003F5DE3" w:rsidP="001B6B98">
            <w:pPr>
              <w:jc w:val="center"/>
              <w:rPr>
                <w:lang w:val="uk-UA"/>
              </w:rPr>
            </w:pPr>
            <w:r>
              <w:rPr>
                <w:lang w:val="uk-UA"/>
              </w:rPr>
              <w:t>-0,9</w:t>
            </w:r>
          </w:p>
        </w:tc>
        <w:tc>
          <w:tcPr>
            <w:tcW w:w="801" w:type="dxa"/>
            <w:tcBorders>
              <w:top w:val="single" w:sz="4" w:space="0" w:color="auto"/>
              <w:left w:val="single" w:sz="4" w:space="0" w:color="auto"/>
              <w:bottom w:val="single" w:sz="4" w:space="0" w:color="auto"/>
              <w:right w:val="single" w:sz="4" w:space="0" w:color="auto"/>
            </w:tcBorders>
          </w:tcPr>
          <w:p w14:paraId="48810C56" w14:textId="77777777" w:rsidR="003F5DE3" w:rsidRDefault="003F5DE3" w:rsidP="001B6B98">
            <w:pPr>
              <w:jc w:val="center"/>
              <w:rPr>
                <w:lang w:val="uk-UA"/>
              </w:rPr>
            </w:pPr>
            <w:r>
              <w:rPr>
                <w:lang w:val="uk-UA"/>
              </w:rPr>
              <w:t>-1,8</w:t>
            </w:r>
          </w:p>
        </w:tc>
        <w:tc>
          <w:tcPr>
            <w:tcW w:w="801" w:type="dxa"/>
            <w:tcBorders>
              <w:top w:val="single" w:sz="4" w:space="0" w:color="auto"/>
              <w:left w:val="single" w:sz="4" w:space="0" w:color="auto"/>
              <w:bottom w:val="single" w:sz="4" w:space="0" w:color="auto"/>
              <w:right w:val="single" w:sz="4" w:space="0" w:color="auto"/>
            </w:tcBorders>
          </w:tcPr>
          <w:p w14:paraId="19C311BE" w14:textId="77777777" w:rsidR="003F5DE3" w:rsidRDefault="003F5DE3" w:rsidP="001B6B98">
            <w:pPr>
              <w:jc w:val="center"/>
              <w:rPr>
                <w:lang w:val="uk-UA"/>
              </w:rPr>
            </w:pPr>
            <w:r>
              <w:rPr>
                <w:lang w:val="uk-UA"/>
              </w:rPr>
              <w:t>2,9</w:t>
            </w:r>
          </w:p>
        </w:tc>
        <w:tc>
          <w:tcPr>
            <w:tcW w:w="801" w:type="dxa"/>
            <w:tcBorders>
              <w:top w:val="single" w:sz="4" w:space="0" w:color="auto"/>
              <w:left w:val="single" w:sz="4" w:space="0" w:color="auto"/>
              <w:bottom w:val="single" w:sz="4" w:space="0" w:color="auto"/>
              <w:right w:val="single" w:sz="4" w:space="0" w:color="auto"/>
            </w:tcBorders>
          </w:tcPr>
          <w:p w14:paraId="6B8C58F9" w14:textId="77777777" w:rsidR="003F5DE3" w:rsidRDefault="003F5DE3" w:rsidP="001B6B98">
            <w:pPr>
              <w:jc w:val="center"/>
              <w:rPr>
                <w:lang w:val="uk-UA"/>
              </w:rPr>
            </w:pPr>
            <w:r>
              <w:rPr>
                <w:lang w:val="uk-UA"/>
              </w:rPr>
              <w:t>-0,2</w:t>
            </w:r>
          </w:p>
        </w:tc>
        <w:tc>
          <w:tcPr>
            <w:tcW w:w="801" w:type="dxa"/>
            <w:tcBorders>
              <w:top w:val="single" w:sz="4" w:space="0" w:color="auto"/>
              <w:left w:val="single" w:sz="4" w:space="0" w:color="auto"/>
              <w:bottom w:val="single" w:sz="4" w:space="0" w:color="auto"/>
              <w:right w:val="single" w:sz="4" w:space="0" w:color="auto"/>
            </w:tcBorders>
          </w:tcPr>
          <w:p w14:paraId="023E3615" w14:textId="77777777" w:rsidR="003F5DE3" w:rsidRDefault="003F5DE3" w:rsidP="001B6B98">
            <w:pPr>
              <w:jc w:val="center"/>
              <w:rPr>
                <w:lang w:val="uk-UA"/>
              </w:rPr>
            </w:pPr>
            <w:r>
              <w:rPr>
                <w:lang w:val="uk-UA"/>
              </w:rPr>
              <w:t>0,5</w:t>
            </w:r>
          </w:p>
        </w:tc>
        <w:tc>
          <w:tcPr>
            <w:tcW w:w="801" w:type="dxa"/>
            <w:tcBorders>
              <w:top w:val="single" w:sz="4" w:space="0" w:color="auto"/>
              <w:left w:val="single" w:sz="4" w:space="0" w:color="auto"/>
              <w:bottom w:val="single" w:sz="4" w:space="0" w:color="auto"/>
              <w:right w:val="single" w:sz="4" w:space="0" w:color="auto"/>
            </w:tcBorders>
          </w:tcPr>
          <w:p w14:paraId="27AD6D37" w14:textId="77777777" w:rsidR="003F5DE3" w:rsidRDefault="003F5DE3" w:rsidP="001B6B98">
            <w:pPr>
              <w:jc w:val="center"/>
              <w:rPr>
                <w:lang w:val="uk-UA"/>
              </w:rPr>
            </w:pPr>
            <w:r>
              <w:rPr>
                <w:lang w:val="uk-UA"/>
              </w:rPr>
              <w:t>0,6</w:t>
            </w:r>
          </w:p>
        </w:tc>
        <w:tc>
          <w:tcPr>
            <w:tcW w:w="801" w:type="dxa"/>
            <w:tcBorders>
              <w:top w:val="single" w:sz="4" w:space="0" w:color="auto"/>
              <w:left w:val="single" w:sz="4" w:space="0" w:color="auto"/>
              <w:bottom w:val="single" w:sz="4" w:space="0" w:color="auto"/>
              <w:right w:val="single" w:sz="4" w:space="0" w:color="auto"/>
            </w:tcBorders>
          </w:tcPr>
          <w:p w14:paraId="4343A98E" w14:textId="77777777" w:rsidR="003F5DE3" w:rsidRDefault="003F5DE3" w:rsidP="001B6B98">
            <w:pPr>
              <w:jc w:val="center"/>
              <w:rPr>
                <w:lang w:val="uk-UA"/>
              </w:rPr>
            </w:pPr>
            <w:r>
              <w:rPr>
                <w:lang w:val="uk-UA"/>
              </w:rPr>
              <w:t>0,3</w:t>
            </w:r>
          </w:p>
        </w:tc>
        <w:tc>
          <w:tcPr>
            <w:tcW w:w="801" w:type="dxa"/>
            <w:tcBorders>
              <w:top w:val="single" w:sz="4" w:space="0" w:color="auto"/>
              <w:left w:val="single" w:sz="4" w:space="0" w:color="auto"/>
              <w:bottom w:val="single" w:sz="4" w:space="0" w:color="auto"/>
              <w:right w:val="single" w:sz="4" w:space="0" w:color="auto"/>
            </w:tcBorders>
          </w:tcPr>
          <w:p w14:paraId="15CC7D83" w14:textId="77777777" w:rsidR="003F5DE3" w:rsidRDefault="003F5DE3" w:rsidP="001B6B98">
            <w:pPr>
              <w:jc w:val="center"/>
              <w:rPr>
                <w:lang w:val="uk-UA"/>
              </w:rPr>
            </w:pPr>
            <w:r>
              <w:rPr>
                <w:lang w:val="uk-UA"/>
              </w:rPr>
              <w:t>-0,5</w:t>
            </w:r>
          </w:p>
        </w:tc>
        <w:tc>
          <w:tcPr>
            <w:tcW w:w="801" w:type="dxa"/>
            <w:tcBorders>
              <w:top w:val="single" w:sz="4" w:space="0" w:color="auto"/>
              <w:left w:val="single" w:sz="4" w:space="0" w:color="auto"/>
              <w:bottom w:val="single" w:sz="4" w:space="0" w:color="auto"/>
              <w:right w:val="single" w:sz="4" w:space="0" w:color="auto"/>
            </w:tcBorders>
          </w:tcPr>
          <w:p w14:paraId="60F7C4A8" w14:textId="77777777" w:rsidR="003F5DE3" w:rsidRDefault="003F5DE3" w:rsidP="001B6B98">
            <w:pPr>
              <w:jc w:val="center"/>
              <w:rPr>
                <w:lang w:val="uk-UA"/>
              </w:rPr>
            </w:pPr>
            <w:r>
              <w:rPr>
                <w:lang w:val="uk-UA"/>
              </w:rPr>
              <w:t>1,3</w:t>
            </w:r>
          </w:p>
        </w:tc>
        <w:tc>
          <w:tcPr>
            <w:tcW w:w="801" w:type="dxa"/>
            <w:tcBorders>
              <w:top w:val="single" w:sz="4" w:space="0" w:color="auto"/>
              <w:left w:val="single" w:sz="4" w:space="0" w:color="auto"/>
              <w:bottom w:val="single" w:sz="4" w:space="0" w:color="auto"/>
              <w:right w:val="single" w:sz="4" w:space="0" w:color="auto"/>
            </w:tcBorders>
          </w:tcPr>
          <w:p w14:paraId="1C405878" w14:textId="77777777" w:rsidR="003F5DE3" w:rsidRDefault="003F5DE3" w:rsidP="001B6B98">
            <w:pPr>
              <w:jc w:val="center"/>
              <w:rPr>
                <w:lang w:val="uk-UA"/>
              </w:rPr>
            </w:pPr>
            <w:r>
              <w:rPr>
                <w:lang w:val="uk-UA"/>
              </w:rPr>
              <w:t>0,9</w:t>
            </w:r>
          </w:p>
        </w:tc>
        <w:tc>
          <w:tcPr>
            <w:tcW w:w="801" w:type="dxa"/>
            <w:tcBorders>
              <w:top w:val="single" w:sz="4" w:space="0" w:color="auto"/>
              <w:left w:val="single" w:sz="4" w:space="0" w:color="auto"/>
              <w:bottom w:val="single" w:sz="4" w:space="0" w:color="auto"/>
              <w:right w:val="single" w:sz="4" w:space="0" w:color="auto"/>
            </w:tcBorders>
          </w:tcPr>
          <w:p w14:paraId="6B8EBB99" w14:textId="77777777" w:rsidR="003F5DE3" w:rsidRDefault="003F5DE3" w:rsidP="001B6B98">
            <w:pPr>
              <w:jc w:val="center"/>
              <w:rPr>
                <w:lang w:val="uk-UA"/>
              </w:rPr>
            </w:pPr>
            <w:r>
              <w:rPr>
                <w:lang w:val="uk-UA"/>
              </w:rPr>
              <w:t>0,1</w:t>
            </w:r>
          </w:p>
        </w:tc>
      </w:tr>
      <w:tr w:rsidR="003F5DE3" w14:paraId="76006682" w14:textId="77777777" w:rsidTr="001B6B98">
        <w:tblPrEx>
          <w:tblCellMar>
            <w:top w:w="0" w:type="dxa"/>
            <w:bottom w:w="0" w:type="dxa"/>
          </w:tblCellMar>
        </w:tblPrEx>
        <w:trPr>
          <w:cantSplit/>
          <w:jc w:val="center"/>
        </w:trPr>
        <w:tc>
          <w:tcPr>
            <w:tcW w:w="10413" w:type="dxa"/>
            <w:gridSpan w:val="13"/>
            <w:tcBorders>
              <w:top w:val="single" w:sz="4" w:space="0" w:color="auto"/>
              <w:left w:val="single" w:sz="4" w:space="0" w:color="auto"/>
              <w:bottom w:val="single" w:sz="4" w:space="0" w:color="auto"/>
              <w:right w:val="single" w:sz="4" w:space="0" w:color="auto"/>
            </w:tcBorders>
          </w:tcPr>
          <w:p w14:paraId="21F95A0D" w14:textId="77777777" w:rsidR="003F5DE3" w:rsidRDefault="003F5DE3" w:rsidP="001B6B98">
            <w:pPr>
              <w:jc w:val="center"/>
              <w:rPr>
                <w:lang w:val="uk-UA"/>
              </w:rPr>
            </w:pPr>
            <w:r>
              <w:rPr>
                <w:lang w:val="uk-UA"/>
              </w:rPr>
              <w:t>2004</w:t>
            </w:r>
          </w:p>
        </w:tc>
      </w:tr>
      <w:tr w:rsidR="003F5DE3" w14:paraId="06018512"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08697580" w14:textId="77777777" w:rsidR="003F5DE3" w:rsidRDefault="003F5DE3" w:rsidP="001B6B98">
            <w:pPr>
              <w:jc w:val="center"/>
              <w:rPr>
                <w:lang w:val="uk-UA"/>
              </w:rPr>
            </w:pPr>
            <w:r>
              <w:rPr>
                <w:lang w:val="uk-UA"/>
              </w:rPr>
              <w:t>І</w:t>
            </w:r>
          </w:p>
        </w:tc>
        <w:tc>
          <w:tcPr>
            <w:tcW w:w="801" w:type="dxa"/>
            <w:tcBorders>
              <w:top w:val="single" w:sz="4" w:space="0" w:color="auto"/>
              <w:left w:val="single" w:sz="4" w:space="0" w:color="auto"/>
              <w:bottom w:val="single" w:sz="4" w:space="0" w:color="auto"/>
              <w:right w:val="single" w:sz="4" w:space="0" w:color="auto"/>
            </w:tcBorders>
          </w:tcPr>
          <w:p w14:paraId="50CD751C" w14:textId="77777777" w:rsidR="003F5DE3" w:rsidRDefault="003F5DE3" w:rsidP="001B6B98">
            <w:pPr>
              <w:jc w:val="center"/>
              <w:rPr>
                <w:lang w:val="uk-UA"/>
              </w:rPr>
            </w:pPr>
            <w:r>
              <w:rPr>
                <w:lang w:val="uk-UA"/>
              </w:rPr>
              <w:t>ІІ</w:t>
            </w:r>
          </w:p>
        </w:tc>
        <w:tc>
          <w:tcPr>
            <w:tcW w:w="801" w:type="dxa"/>
            <w:tcBorders>
              <w:top w:val="single" w:sz="4" w:space="0" w:color="auto"/>
              <w:left w:val="single" w:sz="4" w:space="0" w:color="auto"/>
              <w:bottom w:val="single" w:sz="4" w:space="0" w:color="auto"/>
              <w:right w:val="single" w:sz="4" w:space="0" w:color="auto"/>
            </w:tcBorders>
          </w:tcPr>
          <w:p w14:paraId="75128331" w14:textId="77777777" w:rsidR="003F5DE3" w:rsidRDefault="003F5DE3" w:rsidP="001B6B98">
            <w:pPr>
              <w:jc w:val="center"/>
              <w:rPr>
                <w:lang w:val="uk-UA"/>
              </w:rPr>
            </w:pPr>
            <w:r>
              <w:rPr>
                <w:lang w:val="uk-UA"/>
              </w:rPr>
              <w:t>ІІІ</w:t>
            </w:r>
          </w:p>
        </w:tc>
        <w:tc>
          <w:tcPr>
            <w:tcW w:w="801" w:type="dxa"/>
            <w:tcBorders>
              <w:top w:val="single" w:sz="4" w:space="0" w:color="auto"/>
              <w:left w:val="single" w:sz="4" w:space="0" w:color="auto"/>
              <w:bottom w:val="single" w:sz="4" w:space="0" w:color="auto"/>
              <w:right w:val="single" w:sz="4" w:space="0" w:color="auto"/>
            </w:tcBorders>
          </w:tcPr>
          <w:p w14:paraId="623FEEB4" w14:textId="77777777" w:rsidR="003F5DE3" w:rsidRDefault="003F5DE3" w:rsidP="001B6B98">
            <w:pPr>
              <w:jc w:val="center"/>
              <w:rPr>
                <w:lang w:val="uk-UA"/>
              </w:rPr>
            </w:pPr>
            <w:r>
              <w:rPr>
                <w:lang w:val="uk-UA"/>
              </w:rPr>
              <w:t>IV</w:t>
            </w:r>
          </w:p>
        </w:tc>
        <w:tc>
          <w:tcPr>
            <w:tcW w:w="801" w:type="dxa"/>
            <w:tcBorders>
              <w:top w:val="single" w:sz="4" w:space="0" w:color="auto"/>
              <w:left w:val="single" w:sz="4" w:space="0" w:color="auto"/>
              <w:bottom w:val="single" w:sz="4" w:space="0" w:color="auto"/>
              <w:right w:val="single" w:sz="4" w:space="0" w:color="auto"/>
            </w:tcBorders>
          </w:tcPr>
          <w:p w14:paraId="49B54BA1" w14:textId="77777777" w:rsidR="003F5DE3" w:rsidRDefault="003F5DE3" w:rsidP="001B6B98">
            <w:pPr>
              <w:jc w:val="center"/>
              <w:rPr>
                <w:lang w:val="uk-UA"/>
              </w:rPr>
            </w:pPr>
            <w:r>
              <w:rPr>
                <w:lang w:val="uk-UA"/>
              </w:rPr>
              <w:t>V</w:t>
            </w:r>
          </w:p>
        </w:tc>
        <w:tc>
          <w:tcPr>
            <w:tcW w:w="801" w:type="dxa"/>
            <w:tcBorders>
              <w:top w:val="single" w:sz="4" w:space="0" w:color="auto"/>
              <w:left w:val="single" w:sz="4" w:space="0" w:color="auto"/>
              <w:bottom w:val="single" w:sz="4" w:space="0" w:color="auto"/>
              <w:right w:val="single" w:sz="4" w:space="0" w:color="auto"/>
            </w:tcBorders>
          </w:tcPr>
          <w:p w14:paraId="4B2329F7" w14:textId="77777777" w:rsidR="003F5DE3" w:rsidRDefault="003F5DE3" w:rsidP="001B6B98">
            <w:pPr>
              <w:jc w:val="center"/>
              <w:rPr>
                <w:lang w:val="uk-UA"/>
              </w:rPr>
            </w:pPr>
            <w:r>
              <w:rPr>
                <w:lang w:val="uk-UA"/>
              </w:rPr>
              <w:t>VI</w:t>
            </w:r>
          </w:p>
        </w:tc>
        <w:tc>
          <w:tcPr>
            <w:tcW w:w="801" w:type="dxa"/>
            <w:tcBorders>
              <w:top w:val="single" w:sz="4" w:space="0" w:color="auto"/>
              <w:left w:val="single" w:sz="4" w:space="0" w:color="auto"/>
              <w:bottom w:val="single" w:sz="4" w:space="0" w:color="auto"/>
              <w:right w:val="single" w:sz="4" w:space="0" w:color="auto"/>
            </w:tcBorders>
          </w:tcPr>
          <w:p w14:paraId="1F0DD7B4" w14:textId="77777777" w:rsidR="003F5DE3" w:rsidRDefault="003F5DE3" w:rsidP="001B6B98">
            <w:pPr>
              <w:jc w:val="center"/>
              <w:rPr>
                <w:lang w:val="uk-UA"/>
              </w:rPr>
            </w:pPr>
            <w:r>
              <w:rPr>
                <w:lang w:val="uk-UA"/>
              </w:rPr>
              <w:t>VII</w:t>
            </w:r>
          </w:p>
        </w:tc>
        <w:tc>
          <w:tcPr>
            <w:tcW w:w="801" w:type="dxa"/>
            <w:tcBorders>
              <w:top w:val="single" w:sz="4" w:space="0" w:color="auto"/>
              <w:left w:val="single" w:sz="4" w:space="0" w:color="auto"/>
              <w:bottom w:val="single" w:sz="4" w:space="0" w:color="auto"/>
              <w:right w:val="single" w:sz="4" w:space="0" w:color="auto"/>
            </w:tcBorders>
          </w:tcPr>
          <w:p w14:paraId="7118C83D" w14:textId="77777777" w:rsidR="003F5DE3" w:rsidRDefault="003F5DE3" w:rsidP="001B6B98">
            <w:pPr>
              <w:jc w:val="center"/>
              <w:rPr>
                <w:lang w:val="uk-UA"/>
              </w:rPr>
            </w:pPr>
            <w:r>
              <w:rPr>
                <w:lang w:val="uk-UA"/>
              </w:rPr>
              <w:t>VIII</w:t>
            </w:r>
          </w:p>
        </w:tc>
        <w:tc>
          <w:tcPr>
            <w:tcW w:w="801" w:type="dxa"/>
            <w:tcBorders>
              <w:top w:val="single" w:sz="4" w:space="0" w:color="auto"/>
              <w:left w:val="single" w:sz="4" w:space="0" w:color="auto"/>
              <w:bottom w:val="single" w:sz="4" w:space="0" w:color="auto"/>
              <w:right w:val="single" w:sz="4" w:space="0" w:color="auto"/>
            </w:tcBorders>
          </w:tcPr>
          <w:p w14:paraId="5EC6C0AC" w14:textId="77777777" w:rsidR="003F5DE3" w:rsidRDefault="003F5DE3" w:rsidP="001B6B98">
            <w:pPr>
              <w:jc w:val="center"/>
              <w:rPr>
                <w:lang w:val="uk-UA"/>
              </w:rPr>
            </w:pPr>
            <w:r>
              <w:rPr>
                <w:lang w:val="uk-UA"/>
              </w:rPr>
              <w:t>ІХ</w:t>
            </w:r>
          </w:p>
        </w:tc>
        <w:tc>
          <w:tcPr>
            <w:tcW w:w="801" w:type="dxa"/>
            <w:tcBorders>
              <w:top w:val="single" w:sz="4" w:space="0" w:color="auto"/>
              <w:left w:val="single" w:sz="4" w:space="0" w:color="auto"/>
              <w:bottom w:val="single" w:sz="4" w:space="0" w:color="auto"/>
              <w:right w:val="single" w:sz="4" w:space="0" w:color="auto"/>
            </w:tcBorders>
          </w:tcPr>
          <w:p w14:paraId="09DA71B6" w14:textId="77777777" w:rsidR="003F5DE3" w:rsidRDefault="003F5DE3" w:rsidP="001B6B98">
            <w:pPr>
              <w:jc w:val="center"/>
              <w:rPr>
                <w:lang w:val="uk-UA"/>
              </w:rPr>
            </w:pPr>
            <w:r>
              <w:rPr>
                <w:lang w:val="uk-UA"/>
              </w:rPr>
              <w:t>Х</w:t>
            </w:r>
          </w:p>
        </w:tc>
        <w:tc>
          <w:tcPr>
            <w:tcW w:w="801" w:type="dxa"/>
            <w:tcBorders>
              <w:top w:val="single" w:sz="4" w:space="0" w:color="auto"/>
              <w:left w:val="single" w:sz="4" w:space="0" w:color="auto"/>
              <w:bottom w:val="single" w:sz="4" w:space="0" w:color="auto"/>
              <w:right w:val="single" w:sz="4" w:space="0" w:color="auto"/>
            </w:tcBorders>
          </w:tcPr>
          <w:p w14:paraId="1C4903D3" w14:textId="77777777" w:rsidR="003F5DE3" w:rsidRDefault="003F5DE3" w:rsidP="001B6B98">
            <w:pPr>
              <w:jc w:val="center"/>
              <w:rPr>
                <w:lang w:val="uk-UA"/>
              </w:rPr>
            </w:pPr>
            <w:r>
              <w:rPr>
                <w:lang w:val="uk-UA"/>
              </w:rPr>
              <w:t>ХІ</w:t>
            </w:r>
          </w:p>
        </w:tc>
        <w:tc>
          <w:tcPr>
            <w:tcW w:w="801" w:type="dxa"/>
            <w:tcBorders>
              <w:top w:val="single" w:sz="4" w:space="0" w:color="auto"/>
              <w:left w:val="single" w:sz="4" w:space="0" w:color="auto"/>
              <w:bottom w:val="single" w:sz="4" w:space="0" w:color="auto"/>
              <w:right w:val="single" w:sz="4" w:space="0" w:color="auto"/>
            </w:tcBorders>
          </w:tcPr>
          <w:p w14:paraId="38246BAD" w14:textId="77777777" w:rsidR="003F5DE3" w:rsidRDefault="003F5DE3" w:rsidP="001B6B98">
            <w:pPr>
              <w:jc w:val="center"/>
              <w:rPr>
                <w:lang w:val="uk-UA"/>
              </w:rPr>
            </w:pPr>
            <w:r>
              <w:rPr>
                <w:lang w:val="uk-UA"/>
              </w:rPr>
              <w:t>ХІІ</w:t>
            </w:r>
          </w:p>
        </w:tc>
        <w:tc>
          <w:tcPr>
            <w:tcW w:w="801" w:type="dxa"/>
            <w:tcBorders>
              <w:top w:val="single" w:sz="4" w:space="0" w:color="auto"/>
              <w:left w:val="single" w:sz="4" w:space="0" w:color="auto"/>
              <w:bottom w:val="single" w:sz="4" w:space="0" w:color="auto"/>
              <w:right w:val="single" w:sz="4" w:space="0" w:color="auto"/>
            </w:tcBorders>
          </w:tcPr>
          <w:p w14:paraId="6843A443" w14:textId="77777777" w:rsidR="003F5DE3" w:rsidRDefault="003F5DE3" w:rsidP="001B6B98">
            <w:pPr>
              <w:jc w:val="center"/>
              <w:rPr>
                <w:lang w:val="uk-UA"/>
              </w:rPr>
            </w:pPr>
            <w:r>
              <w:rPr>
                <w:lang w:val="uk-UA"/>
              </w:rPr>
              <w:t>Рік</w:t>
            </w:r>
          </w:p>
        </w:tc>
      </w:tr>
      <w:tr w:rsidR="003F5DE3" w14:paraId="4255346B"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035AB825" w14:textId="77777777" w:rsidR="003F5DE3" w:rsidRDefault="003F5DE3" w:rsidP="001B6B98">
            <w:pPr>
              <w:jc w:val="center"/>
              <w:rPr>
                <w:lang w:val="uk-UA"/>
              </w:rPr>
            </w:pPr>
            <w:r>
              <w:rPr>
                <w:lang w:val="uk-UA"/>
              </w:rPr>
              <w:t>2,5</w:t>
            </w:r>
          </w:p>
        </w:tc>
        <w:tc>
          <w:tcPr>
            <w:tcW w:w="801" w:type="dxa"/>
            <w:tcBorders>
              <w:top w:val="single" w:sz="4" w:space="0" w:color="auto"/>
              <w:left w:val="single" w:sz="4" w:space="0" w:color="auto"/>
              <w:bottom w:val="single" w:sz="4" w:space="0" w:color="auto"/>
              <w:right w:val="single" w:sz="4" w:space="0" w:color="auto"/>
            </w:tcBorders>
          </w:tcPr>
          <w:p w14:paraId="4A57042F" w14:textId="77777777" w:rsidR="003F5DE3" w:rsidRDefault="003F5DE3" w:rsidP="001B6B98">
            <w:pPr>
              <w:jc w:val="center"/>
              <w:rPr>
                <w:lang w:val="uk-UA"/>
              </w:rPr>
            </w:pPr>
            <w:r>
              <w:rPr>
                <w:lang w:val="uk-UA"/>
              </w:rPr>
              <w:t>2,0</w:t>
            </w:r>
          </w:p>
        </w:tc>
        <w:tc>
          <w:tcPr>
            <w:tcW w:w="801" w:type="dxa"/>
            <w:tcBorders>
              <w:top w:val="single" w:sz="4" w:space="0" w:color="auto"/>
              <w:left w:val="single" w:sz="4" w:space="0" w:color="auto"/>
              <w:bottom w:val="single" w:sz="4" w:space="0" w:color="auto"/>
              <w:right w:val="single" w:sz="4" w:space="0" w:color="auto"/>
            </w:tcBorders>
          </w:tcPr>
          <w:p w14:paraId="07486761" w14:textId="77777777" w:rsidR="003F5DE3" w:rsidRDefault="003F5DE3" w:rsidP="001B6B98">
            <w:pPr>
              <w:jc w:val="center"/>
              <w:rPr>
                <w:lang w:val="uk-UA"/>
              </w:rPr>
            </w:pPr>
            <w:r>
              <w:rPr>
                <w:lang w:val="uk-UA"/>
              </w:rPr>
              <w:t>3,2</w:t>
            </w:r>
          </w:p>
        </w:tc>
        <w:tc>
          <w:tcPr>
            <w:tcW w:w="801" w:type="dxa"/>
            <w:tcBorders>
              <w:top w:val="single" w:sz="4" w:space="0" w:color="auto"/>
              <w:left w:val="single" w:sz="4" w:space="0" w:color="auto"/>
              <w:bottom w:val="single" w:sz="4" w:space="0" w:color="auto"/>
              <w:right w:val="single" w:sz="4" w:space="0" w:color="auto"/>
            </w:tcBorders>
          </w:tcPr>
          <w:p w14:paraId="7FB2A1B7" w14:textId="77777777" w:rsidR="003F5DE3" w:rsidRDefault="003F5DE3" w:rsidP="001B6B98">
            <w:pPr>
              <w:jc w:val="center"/>
              <w:rPr>
                <w:lang w:val="uk-UA"/>
              </w:rPr>
            </w:pPr>
            <w:r>
              <w:rPr>
                <w:lang w:val="uk-UA"/>
              </w:rPr>
              <w:t>0,2</w:t>
            </w:r>
          </w:p>
        </w:tc>
        <w:tc>
          <w:tcPr>
            <w:tcW w:w="801" w:type="dxa"/>
            <w:tcBorders>
              <w:top w:val="single" w:sz="4" w:space="0" w:color="auto"/>
              <w:left w:val="single" w:sz="4" w:space="0" w:color="auto"/>
              <w:bottom w:val="single" w:sz="4" w:space="0" w:color="auto"/>
              <w:right w:val="single" w:sz="4" w:space="0" w:color="auto"/>
            </w:tcBorders>
          </w:tcPr>
          <w:p w14:paraId="02F2F381" w14:textId="77777777" w:rsidR="003F5DE3" w:rsidRDefault="003F5DE3" w:rsidP="001B6B98">
            <w:pPr>
              <w:jc w:val="center"/>
              <w:rPr>
                <w:lang w:val="uk-UA"/>
              </w:rPr>
            </w:pPr>
            <w:r>
              <w:rPr>
                <w:lang w:val="uk-UA"/>
              </w:rPr>
              <w:t>-1,8</w:t>
            </w:r>
          </w:p>
        </w:tc>
        <w:tc>
          <w:tcPr>
            <w:tcW w:w="801" w:type="dxa"/>
            <w:tcBorders>
              <w:top w:val="single" w:sz="4" w:space="0" w:color="auto"/>
              <w:left w:val="single" w:sz="4" w:space="0" w:color="auto"/>
              <w:bottom w:val="single" w:sz="4" w:space="0" w:color="auto"/>
              <w:right w:val="single" w:sz="4" w:space="0" w:color="auto"/>
            </w:tcBorders>
          </w:tcPr>
          <w:p w14:paraId="3D743F74" w14:textId="77777777" w:rsidR="003F5DE3" w:rsidRDefault="003F5DE3" w:rsidP="001B6B98">
            <w:pPr>
              <w:jc w:val="center"/>
              <w:rPr>
                <w:lang w:val="uk-UA"/>
              </w:rPr>
            </w:pPr>
            <w:r>
              <w:rPr>
                <w:lang w:val="uk-UA"/>
              </w:rPr>
              <w:t>-1,1</w:t>
            </w:r>
          </w:p>
        </w:tc>
        <w:tc>
          <w:tcPr>
            <w:tcW w:w="801" w:type="dxa"/>
            <w:tcBorders>
              <w:top w:val="single" w:sz="4" w:space="0" w:color="auto"/>
              <w:left w:val="single" w:sz="4" w:space="0" w:color="auto"/>
              <w:bottom w:val="single" w:sz="4" w:space="0" w:color="auto"/>
              <w:right w:val="single" w:sz="4" w:space="0" w:color="auto"/>
            </w:tcBorders>
          </w:tcPr>
          <w:p w14:paraId="2FB329B3" w14:textId="77777777" w:rsidR="003F5DE3" w:rsidRDefault="003F5DE3" w:rsidP="001B6B98">
            <w:pPr>
              <w:jc w:val="center"/>
              <w:rPr>
                <w:lang w:val="uk-UA"/>
              </w:rPr>
            </w:pPr>
            <w:r>
              <w:rPr>
                <w:lang w:val="uk-UA"/>
              </w:rPr>
              <w:t>0,1</w:t>
            </w:r>
          </w:p>
        </w:tc>
        <w:tc>
          <w:tcPr>
            <w:tcW w:w="801" w:type="dxa"/>
            <w:tcBorders>
              <w:top w:val="single" w:sz="4" w:space="0" w:color="auto"/>
              <w:left w:val="single" w:sz="4" w:space="0" w:color="auto"/>
              <w:bottom w:val="single" w:sz="4" w:space="0" w:color="auto"/>
              <w:right w:val="single" w:sz="4" w:space="0" w:color="auto"/>
            </w:tcBorders>
          </w:tcPr>
          <w:p w14:paraId="0753795E" w14:textId="77777777" w:rsidR="003F5DE3" w:rsidRDefault="003F5DE3" w:rsidP="001B6B98">
            <w:pPr>
              <w:jc w:val="center"/>
              <w:rPr>
                <w:lang w:val="uk-UA"/>
              </w:rPr>
            </w:pPr>
            <w:r>
              <w:rPr>
                <w:lang w:val="uk-UA"/>
              </w:rPr>
              <w:t>1,0</w:t>
            </w:r>
          </w:p>
        </w:tc>
        <w:tc>
          <w:tcPr>
            <w:tcW w:w="801" w:type="dxa"/>
            <w:tcBorders>
              <w:top w:val="single" w:sz="4" w:space="0" w:color="auto"/>
              <w:left w:val="single" w:sz="4" w:space="0" w:color="auto"/>
              <w:bottom w:val="single" w:sz="4" w:space="0" w:color="auto"/>
              <w:right w:val="single" w:sz="4" w:space="0" w:color="auto"/>
            </w:tcBorders>
          </w:tcPr>
          <w:p w14:paraId="2863CD9D" w14:textId="77777777" w:rsidR="003F5DE3" w:rsidRDefault="003F5DE3" w:rsidP="001B6B98">
            <w:pPr>
              <w:jc w:val="center"/>
              <w:rPr>
                <w:lang w:val="uk-UA"/>
              </w:rPr>
            </w:pPr>
            <w:r>
              <w:rPr>
                <w:lang w:val="uk-UA"/>
              </w:rPr>
              <w:t>0,2</w:t>
            </w:r>
          </w:p>
        </w:tc>
        <w:tc>
          <w:tcPr>
            <w:tcW w:w="801" w:type="dxa"/>
            <w:tcBorders>
              <w:top w:val="single" w:sz="4" w:space="0" w:color="auto"/>
              <w:left w:val="single" w:sz="4" w:space="0" w:color="auto"/>
              <w:bottom w:val="single" w:sz="4" w:space="0" w:color="auto"/>
              <w:right w:val="single" w:sz="4" w:space="0" w:color="auto"/>
            </w:tcBorders>
          </w:tcPr>
          <w:p w14:paraId="17D3B7EF" w14:textId="77777777" w:rsidR="003F5DE3" w:rsidRDefault="003F5DE3" w:rsidP="001B6B98">
            <w:pPr>
              <w:jc w:val="center"/>
              <w:rPr>
                <w:lang w:val="uk-UA"/>
              </w:rPr>
            </w:pPr>
            <w:r>
              <w:rPr>
                <w:lang w:val="uk-UA"/>
              </w:rPr>
              <w:t>1,1</w:t>
            </w:r>
          </w:p>
        </w:tc>
        <w:tc>
          <w:tcPr>
            <w:tcW w:w="801" w:type="dxa"/>
            <w:tcBorders>
              <w:top w:val="single" w:sz="4" w:space="0" w:color="auto"/>
              <w:left w:val="single" w:sz="4" w:space="0" w:color="auto"/>
              <w:bottom w:val="single" w:sz="4" w:space="0" w:color="auto"/>
              <w:right w:val="single" w:sz="4" w:space="0" w:color="auto"/>
            </w:tcBorders>
          </w:tcPr>
          <w:p w14:paraId="304412A2" w14:textId="77777777" w:rsidR="003F5DE3" w:rsidRDefault="003F5DE3" w:rsidP="001B6B98">
            <w:pPr>
              <w:jc w:val="center"/>
              <w:rPr>
                <w:lang w:val="uk-UA"/>
              </w:rPr>
            </w:pPr>
            <w:r>
              <w:rPr>
                <w:lang w:val="uk-UA"/>
              </w:rPr>
              <w:t>0,8</w:t>
            </w:r>
          </w:p>
        </w:tc>
        <w:tc>
          <w:tcPr>
            <w:tcW w:w="801" w:type="dxa"/>
            <w:tcBorders>
              <w:top w:val="single" w:sz="4" w:space="0" w:color="auto"/>
              <w:left w:val="single" w:sz="4" w:space="0" w:color="auto"/>
              <w:bottom w:val="single" w:sz="4" w:space="0" w:color="auto"/>
              <w:right w:val="single" w:sz="4" w:space="0" w:color="auto"/>
            </w:tcBorders>
          </w:tcPr>
          <w:p w14:paraId="3E8B9D47" w14:textId="77777777" w:rsidR="003F5DE3" w:rsidRDefault="003F5DE3" w:rsidP="001B6B98">
            <w:pPr>
              <w:jc w:val="center"/>
              <w:rPr>
                <w:lang w:val="uk-UA"/>
              </w:rPr>
            </w:pPr>
            <w:r>
              <w:rPr>
                <w:lang w:val="uk-UA"/>
              </w:rPr>
              <w:t>2,3</w:t>
            </w:r>
          </w:p>
        </w:tc>
        <w:tc>
          <w:tcPr>
            <w:tcW w:w="801" w:type="dxa"/>
            <w:tcBorders>
              <w:top w:val="single" w:sz="4" w:space="0" w:color="auto"/>
              <w:left w:val="single" w:sz="4" w:space="0" w:color="auto"/>
              <w:bottom w:val="single" w:sz="4" w:space="0" w:color="auto"/>
              <w:right w:val="single" w:sz="4" w:space="0" w:color="auto"/>
            </w:tcBorders>
          </w:tcPr>
          <w:p w14:paraId="0D1D9120" w14:textId="77777777" w:rsidR="003F5DE3" w:rsidRDefault="003F5DE3" w:rsidP="001B6B98">
            <w:pPr>
              <w:jc w:val="center"/>
              <w:rPr>
                <w:lang w:val="uk-UA"/>
              </w:rPr>
            </w:pPr>
            <w:r>
              <w:rPr>
                <w:lang w:val="uk-UA"/>
              </w:rPr>
              <w:t>0,9</w:t>
            </w:r>
          </w:p>
        </w:tc>
      </w:tr>
      <w:tr w:rsidR="003F5DE3" w14:paraId="06314928" w14:textId="77777777" w:rsidTr="001B6B98">
        <w:tblPrEx>
          <w:tblCellMar>
            <w:top w:w="0" w:type="dxa"/>
            <w:bottom w:w="0" w:type="dxa"/>
          </w:tblCellMar>
        </w:tblPrEx>
        <w:trPr>
          <w:cantSplit/>
          <w:jc w:val="center"/>
        </w:trPr>
        <w:tc>
          <w:tcPr>
            <w:tcW w:w="10413" w:type="dxa"/>
            <w:gridSpan w:val="13"/>
            <w:tcBorders>
              <w:top w:val="single" w:sz="4" w:space="0" w:color="auto"/>
              <w:left w:val="single" w:sz="4" w:space="0" w:color="auto"/>
              <w:bottom w:val="single" w:sz="4" w:space="0" w:color="auto"/>
              <w:right w:val="single" w:sz="4" w:space="0" w:color="auto"/>
            </w:tcBorders>
          </w:tcPr>
          <w:p w14:paraId="59C8C4C3" w14:textId="77777777" w:rsidR="003F5DE3" w:rsidRDefault="003F5DE3" w:rsidP="001B6B98">
            <w:pPr>
              <w:jc w:val="center"/>
              <w:rPr>
                <w:lang w:val="uk-UA"/>
              </w:rPr>
            </w:pPr>
            <w:r>
              <w:rPr>
                <w:lang w:val="uk-UA"/>
              </w:rPr>
              <w:t>2005</w:t>
            </w:r>
          </w:p>
        </w:tc>
      </w:tr>
      <w:tr w:rsidR="003F5DE3" w14:paraId="61EEA677"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2BD02E9E" w14:textId="77777777" w:rsidR="003F5DE3" w:rsidRDefault="003F5DE3" w:rsidP="001B6B98">
            <w:pPr>
              <w:jc w:val="center"/>
              <w:rPr>
                <w:lang w:val="uk-UA"/>
              </w:rPr>
            </w:pPr>
            <w:r>
              <w:rPr>
                <w:lang w:val="uk-UA"/>
              </w:rPr>
              <w:t>І</w:t>
            </w:r>
          </w:p>
        </w:tc>
        <w:tc>
          <w:tcPr>
            <w:tcW w:w="801" w:type="dxa"/>
            <w:tcBorders>
              <w:top w:val="single" w:sz="4" w:space="0" w:color="auto"/>
              <w:left w:val="single" w:sz="4" w:space="0" w:color="auto"/>
              <w:bottom w:val="single" w:sz="4" w:space="0" w:color="auto"/>
              <w:right w:val="single" w:sz="4" w:space="0" w:color="auto"/>
            </w:tcBorders>
          </w:tcPr>
          <w:p w14:paraId="6C9927E1" w14:textId="77777777" w:rsidR="003F5DE3" w:rsidRDefault="003F5DE3" w:rsidP="001B6B98">
            <w:pPr>
              <w:jc w:val="center"/>
              <w:rPr>
                <w:lang w:val="uk-UA"/>
              </w:rPr>
            </w:pPr>
            <w:r>
              <w:rPr>
                <w:lang w:val="uk-UA"/>
              </w:rPr>
              <w:t>ІІ</w:t>
            </w:r>
          </w:p>
        </w:tc>
        <w:tc>
          <w:tcPr>
            <w:tcW w:w="801" w:type="dxa"/>
            <w:tcBorders>
              <w:top w:val="single" w:sz="4" w:space="0" w:color="auto"/>
              <w:left w:val="single" w:sz="4" w:space="0" w:color="auto"/>
              <w:bottom w:val="single" w:sz="4" w:space="0" w:color="auto"/>
              <w:right w:val="single" w:sz="4" w:space="0" w:color="auto"/>
            </w:tcBorders>
          </w:tcPr>
          <w:p w14:paraId="4A9BE3B1" w14:textId="77777777" w:rsidR="003F5DE3" w:rsidRDefault="003F5DE3" w:rsidP="001B6B98">
            <w:pPr>
              <w:jc w:val="center"/>
              <w:rPr>
                <w:lang w:val="uk-UA"/>
              </w:rPr>
            </w:pPr>
            <w:r>
              <w:rPr>
                <w:lang w:val="uk-UA"/>
              </w:rPr>
              <w:t>ІІІ</w:t>
            </w:r>
          </w:p>
        </w:tc>
        <w:tc>
          <w:tcPr>
            <w:tcW w:w="801" w:type="dxa"/>
            <w:tcBorders>
              <w:top w:val="single" w:sz="4" w:space="0" w:color="auto"/>
              <w:left w:val="single" w:sz="4" w:space="0" w:color="auto"/>
              <w:bottom w:val="single" w:sz="4" w:space="0" w:color="auto"/>
              <w:right w:val="single" w:sz="4" w:space="0" w:color="auto"/>
            </w:tcBorders>
          </w:tcPr>
          <w:p w14:paraId="597AC801" w14:textId="77777777" w:rsidR="003F5DE3" w:rsidRDefault="003F5DE3" w:rsidP="001B6B98">
            <w:pPr>
              <w:jc w:val="center"/>
              <w:rPr>
                <w:lang w:val="uk-UA"/>
              </w:rPr>
            </w:pPr>
            <w:r>
              <w:rPr>
                <w:lang w:val="uk-UA"/>
              </w:rPr>
              <w:t>IV</w:t>
            </w:r>
          </w:p>
        </w:tc>
        <w:tc>
          <w:tcPr>
            <w:tcW w:w="801" w:type="dxa"/>
            <w:tcBorders>
              <w:top w:val="single" w:sz="4" w:space="0" w:color="auto"/>
              <w:left w:val="single" w:sz="4" w:space="0" w:color="auto"/>
              <w:bottom w:val="single" w:sz="4" w:space="0" w:color="auto"/>
              <w:right w:val="single" w:sz="4" w:space="0" w:color="auto"/>
            </w:tcBorders>
          </w:tcPr>
          <w:p w14:paraId="5657ABDF" w14:textId="77777777" w:rsidR="003F5DE3" w:rsidRDefault="003F5DE3" w:rsidP="001B6B98">
            <w:pPr>
              <w:jc w:val="center"/>
              <w:rPr>
                <w:lang w:val="uk-UA"/>
              </w:rPr>
            </w:pPr>
            <w:r>
              <w:rPr>
                <w:lang w:val="uk-UA"/>
              </w:rPr>
              <w:t>V</w:t>
            </w:r>
          </w:p>
        </w:tc>
        <w:tc>
          <w:tcPr>
            <w:tcW w:w="801" w:type="dxa"/>
            <w:tcBorders>
              <w:top w:val="single" w:sz="4" w:space="0" w:color="auto"/>
              <w:left w:val="single" w:sz="4" w:space="0" w:color="auto"/>
              <w:bottom w:val="single" w:sz="4" w:space="0" w:color="auto"/>
              <w:right w:val="single" w:sz="4" w:space="0" w:color="auto"/>
            </w:tcBorders>
          </w:tcPr>
          <w:p w14:paraId="7C697E39" w14:textId="77777777" w:rsidR="003F5DE3" w:rsidRDefault="003F5DE3" w:rsidP="001B6B98">
            <w:pPr>
              <w:jc w:val="center"/>
              <w:rPr>
                <w:lang w:val="uk-UA"/>
              </w:rPr>
            </w:pPr>
            <w:r>
              <w:rPr>
                <w:lang w:val="uk-UA"/>
              </w:rPr>
              <w:t>VI</w:t>
            </w:r>
          </w:p>
        </w:tc>
        <w:tc>
          <w:tcPr>
            <w:tcW w:w="801" w:type="dxa"/>
            <w:tcBorders>
              <w:top w:val="single" w:sz="4" w:space="0" w:color="auto"/>
              <w:left w:val="single" w:sz="4" w:space="0" w:color="auto"/>
              <w:bottom w:val="single" w:sz="4" w:space="0" w:color="auto"/>
              <w:right w:val="single" w:sz="4" w:space="0" w:color="auto"/>
            </w:tcBorders>
          </w:tcPr>
          <w:p w14:paraId="761C4657" w14:textId="77777777" w:rsidR="003F5DE3" w:rsidRDefault="003F5DE3" w:rsidP="001B6B98">
            <w:pPr>
              <w:jc w:val="center"/>
              <w:rPr>
                <w:lang w:val="uk-UA"/>
              </w:rPr>
            </w:pPr>
            <w:r>
              <w:rPr>
                <w:lang w:val="uk-UA"/>
              </w:rPr>
              <w:t>VII</w:t>
            </w:r>
          </w:p>
        </w:tc>
        <w:tc>
          <w:tcPr>
            <w:tcW w:w="801" w:type="dxa"/>
            <w:tcBorders>
              <w:top w:val="single" w:sz="4" w:space="0" w:color="auto"/>
              <w:left w:val="single" w:sz="4" w:space="0" w:color="auto"/>
              <w:bottom w:val="single" w:sz="4" w:space="0" w:color="auto"/>
              <w:right w:val="single" w:sz="4" w:space="0" w:color="auto"/>
            </w:tcBorders>
          </w:tcPr>
          <w:p w14:paraId="35C37EB4" w14:textId="77777777" w:rsidR="003F5DE3" w:rsidRDefault="003F5DE3" w:rsidP="001B6B98">
            <w:pPr>
              <w:jc w:val="center"/>
              <w:rPr>
                <w:lang w:val="uk-UA"/>
              </w:rPr>
            </w:pPr>
            <w:r>
              <w:rPr>
                <w:lang w:val="uk-UA"/>
              </w:rPr>
              <w:t>VIII</w:t>
            </w:r>
          </w:p>
        </w:tc>
        <w:tc>
          <w:tcPr>
            <w:tcW w:w="801" w:type="dxa"/>
            <w:tcBorders>
              <w:top w:val="single" w:sz="4" w:space="0" w:color="auto"/>
              <w:left w:val="single" w:sz="4" w:space="0" w:color="auto"/>
              <w:bottom w:val="single" w:sz="4" w:space="0" w:color="auto"/>
              <w:right w:val="single" w:sz="4" w:space="0" w:color="auto"/>
            </w:tcBorders>
          </w:tcPr>
          <w:p w14:paraId="27E0860D" w14:textId="77777777" w:rsidR="003F5DE3" w:rsidRDefault="003F5DE3" w:rsidP="001B6B98">
            <w:pPr>
              <w:jc w:val="center"/>
              <w:rPr>
                <w:lang w:val="uk-UA"/>
              </w:rPr>
            </w:pPr>
            <w:r>
              <w:rPr>
                <w:lang w:val="uk-UA"/>
              </w:rPr>
              <w:t>ІХ</w:t>
            </w:r>
          </w:p>
        </w:tc>
        <w:tc>
          <w:tcPr>
            <w:tcW w:w="801" w:type="dxa"/>
            <w:tcBorders>
              <w:top w:val="single" w:sz="4" w:space="0" w:color="auto"/>
              <w:left w:val="single" w:sz="4" w:space="0" w:color="auto"/>
              <w:bottom w:val="single" w:sz="4" w:space="0" w:color="auto"/>
              <w:right w:val="single" w:sz="4" w:space="0" w:color="auto"/>
            </w:tcBorders>
          </w:tcPr>
          <w:p w14:paraId="6B835F36" w14:textId="77777777" w:rsidR="003F5DE3" w:rsidRDefault="003F5DE3" w:rsidP="001B6B98">
            <w:pPr>
              <w:jc w:val="center"/>
              <w:rPr>
                <w:lang w:val="uk-UA"/>
              </w:rPr>
            </w:pPr>
            <w:r>
              <w:rPr>
                <w:lang w:val="uk-UA"/>
              </w:rPr>
              <w:t>Х</w:t>
            </w:r>
          </w:p>
        </w:tc>
        <w:tc>
          <w:tcPr>
            <w:tcW w:w="801" w:type="dxa"/>
            <w:tcBorders>
              <w:top w:val="single" w:sz="4" w:space="0" w:color="auto"/>
              <w:left w:val="single" w:sz="4" w:space="0" w:color="auto"/>
              <w:bottom w:val="single" w:sz="4" w:space="0" w:color="auto"/>
              <w:right w:val="single" w:sz="4" w:space="0" w:color="auto"/>
            </w:tcBorders>
          </w:tcPr>
          <w:p w14:paraId="29E88731" w14:textId="77777777" w:rsidR="003F5DE3" w:rsidRDefault="003F5DE3" w:rsidP="001B6B98">
            <w:pPr>
              <w:jc w:val="center"/>
              <w:rPr>
                <w:lang w:val="uk-UA"/>
              </w:rPr>
            </w:pPr>
            <w:r>
              <w:rPr>
                <w:lang w:val="uk-UA"/>
              </w:rPr>
              <w:t>ХІ</w:t>
            </w:r>
          </w:p>
        </w:tc>
        <w:tc>
          <w:tcPr>
            <w:tcW w:w="801" w:type="dxa"/>
            <w:tcBorders>
              <w:top w:val="single" w:sz="4" w:space="0" w:color="auto"/>
              <w:left w:val="single" w:sz="4" w:space="0" w:color="auto"/>
              <w:bottom w:val="single" w:sz="4" w:space="0" w:color="auto"/>
              <w:right w:val="single" w:sz="4" w:space="0" w:color="auto"/>
            </w:tcBorders>
          </w:tcPr>
          <w:p w14:paraId="58971DEB" w14:textId="77777777" w:rsidR="003F5DE3" w:rsidRDefault="003F5DE3" w:rsidP="001B6B98">
            <w:pPr>
              <w:jc w:val="center"/>
              <w:rPr>
                <w:lang w:val="uk-UA"/>
              </w:rPr>
            </w:pPr>
            <w:r>
              <w:rPr>
                <w:lang w:val="uk-UA"/>
              </w:rPr>
              <w:t>ХІІ</w:t>
            </w:r>
          </w:p>
        </w:tc>
        <w:tc>
          <w:tcPr>
            <w:tcW w:w="801" w:type="dxa"/>
            <w:tcBorders>
              <w:top w:val="single" w:sz="4" w:space="0" w:color="auto"/>
              <w:left w:val="single" w:sz="4" w:space="0" w:color="auto"/>
              <w:bottom w:val="single" w:sz="4" w:space="0" w:color="auto"/>
              <w:right w:val="single" w:sz="4" w:space="0" w:color="auto"/>
            </w:tcBorders>
          </w:tcPr>
          <w:p w14:paraId="3863A646" w14:textId="77777777" w:rsidR="003F5DE3" w:rsidRDefault="003F5DE3" w:rsidP="001B6B98">
            <w:pPr>
              <w:jc w:val="center"/>
              <w:rPr>
                <w:lang w:val="uk-UA"/>
              </w:rPr>
            </w:pPr>
            <w:r>
              <w:rPr>
                <w:lang w:val="uk-UA"/>
              </w:rPr>
              <w:t>Рік</w:t>
            </w:r>
          </w:p>
        </w:tc>
      </w:tr>
      <w:tr w:rsidR="003F5DE3" w14:paraId="636C8C9E"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1B7517AC" w14:textId="77777777" w:rsidR="003F5DE3" w:rsidRDefault="003F5DE3" w:rsidP="001B6B98">
            <w:pPr>
              <w:jc w:val="center"/>
              <w:rPr>
                <w:lang w:val="uk-UA"/>
              </w:rPr>
            </w:pPr>
            <w:r>
              <w:rPr>
                <w:lang w:val="uk-UA"/>
              </w:rPr>
              <w:t>-0,5</w:t>
            </w:r>
          </w:p>
        </w:tc>
        <w:tc>
          <w:tcPr>
            <w:tcW w:w="801" w:type="dxa"/>
            <w:tcBorders>
              <w:top w:val="single" w:sz="4" w:space="0" w:color="auto"/>
              <w:left w:val="single" w:sz="4" w:space="0" w:color="auto"/>
              <w:bottom w:val="single" w:sz="4" w:space="0" w:color="auto"/>
              <w:right w:val="single" w:sz="4" w:space="0" w:color="auto"/>
            </w:tcBorders>
          </w:tcPr>
          <w:p w14:paraId="7619DF4C" w14:textId="77777777" w:rsidR="003F5DE3" w:rsidRDefault="003F5DE3" w:rsidP="001B6B98">
            <w:pPr>
              <w:jc w:val="center"/>
              <w:rPr>
                <w:lang w:val="uk-UA"/>
              </w:rPr>
            </w:pPr>
            <w:r>
              <w:rPr>
                <w:lang w:val="uk-UA"/>
              </w:rPr>
              <w:t>-0,7</w:t>
            </w:r>
          </w:p>
        </w:tc>
        <w:tc>
          <w:tcPr>
            <w:tcW w:w="801" w:type="dxa"/>
            <w:tcBorders>
              <w:top w:val="single" w:sz="4" w:space="0" w:color="auto"/>
              <w:left w:val="single" w:sz="4" w:space="0" w:color="auto"/>
              <w:bottom w:val="single" w:sz="4" w:space="0" w:color="auto"/>
              <w:right w:val="single" w:sz="4" w:space="0" w:color="auto"/>
            </w:tcBorders>
          </w:tcPr>
          <w:p w14:paraId="59986131" w14:textId="77777777" w:rsidR="003F5DE3" w:rsidRDefault="003F5DE3" w:rsidP="001B6B98">
            <w:pPr>
              <w:jc w:val="center"/>
              <w:rPr>
                <w:lang w:val="uk-UA"/>
              </w:rPr>
            </w:pPr>
            <w:r>
              <w:rPr>
                <w:lang w:val="uk-UA"/>
              </w:rPr>
              <w:t>-1,9</w:t>
            </w:r>
          </w:p>
        </w:tc>
        <w:tc>
          <w:tcPr>
            <w:tcW w:w="801" w:type="dxa"/>
            <w:tcBorders>
              <w:top w:val="single" w:sz="4" w:space="0" w:color="auto"/>
              <w:left w:val="single" w:sz="4" w:space="0" w:color="auto"/>
              <w:bottom w:val="single" w:sz="4" w:space="0" w:color="auto"/>
              <w:right w:val="single" w:sz="4" w:space="0" w:color="auto"/>
            </w:tcBorders>
          </w:tcPr>
          <w:p w14:paraId="45D574EF" w14:textId="77777777" w:rsidR="003F5DE3" w:rsidRDefault="003F5DE3" w:rsidP="001B6B98">
            <w:pPr>
              <w:jc w:val="center"/>
              <w:rPr>
                <w:lang w:val="uk-UA"/>
              </w:rPr>
            </w:pPr>
            <w:r>
              <w:rPr>
                <w:lang w:val="uk-UA"/>
              </w:rPr>
              <w:t>1,4</w:t>
            </w:r>
          </w:p>
        </w:tc>
        <w:tc>
          <w:tcPr>
            <w:tcW w:w="801" w:type="dxa"/>
            <w:tcBorders>
              <w:top w:val="single" w:sz="4" w:space="0" w:color="auto"/>
              <w:left w:val="single" w:sz="4" w:space="0" w:color="auto"/>
              <w:bottom w:val="single" w:sz="4" w:space="0" w:color="auto"/>
              <w:right w:val="single" w:sz="4" w:space="0" w:color="auto"/>
            </w:tcBorders>
          </w:tcPr>
          <w:p w14:paraId="28F3D063" w14:textId="77777777" w:rsidR="003F5DE3" w:rsidRDefault="003F5DE3" w:rsidP="001B6B98">
            <w:pPr>
              <w:jc w:val="center"/>
              <w:rPr>
                <w:lang w:val="uk-UA"/>
              </w:rPr>
            </w:pPr>
            <w:r>
              <w:rPr>
                <w:lang w:val="uk-UA"/>
              </w:rPr>
              <w:t>1,4</w:t>
            </w:r>
          </w:p>
        </w:tc>
        <w:tc>
          <w:tcPr>
            <w:tcW w:w="801" w:type="dxa"/>
            <w:tcBorders>
              <w:top w:val="single" w:sz="4" w:space="0" w:color="auto"/>
              <w:left w:val="single" w:sz="4" w:space="0" w:color="auto"/>
              <w:bottom w:val="single" w:sz="4" w:space="0" w:color="auto"/>
              <w:right w:val="single" w:sz="4" w:space="0" w:color="auto"/>
            </w:tcBorders>
          </w:tcPr>
          <w:p w14:paraId="2C8E3E75" w14:textId="77777777" w:rsidR="003F5DE3" w:rsidRDefault="003F5DE3" w:rsidP="001B6B98">
            <w:pPr>
              <w:jc w:val="center"/>
              <w:rPr>
                <w:lang w:val="uk-UA"/>
              </w:rPr>
            </w:pPr>
            <w:r>
              <w:rPr>
                <w:lang w:val="uk-UA"/>
              </w:rPr>
              <w:t>0,7</w:t>
            </w:r>
          </w:p>
        </w:tc>
        <w:tc>
          <w:tcPr>
            <w:tcW w:w="801" w:type="dxa"/>
            <w:tcBorders>
              <w:top w:val="single" w:sz="4" w:space="0" w:color="auto"/>
              <w:left w:val="single" w:sz="4" w:space="0" w:color="auto"/>
              <w:bottom w:val="single" w:sz="4" w:space="0" w:color="auto"/>
              <w:right w:val="single" w:sz="4" w:space="0" w:color="auto"/>
            </w:tcBorders>
          </w:tcPr>
          <w:p w14:paraId="67FED5D5" w14:textId="77777777" w:rsidR="003F5DE3" w:rsidRDefault="003F5DE3" w:rsidP="001B6B98">
            <w:pPr>
              <w:jc w:val="center"/>
              <w:rPr>
                <w:lang w:val="uk-UA"/>
              </w:rPr>
            </w:pPr>
            <w:r>
              <w:rPr>
                <w:lang w:val="uk-UA"/>
              </w:rPr>
              <w:t>1,3</w:t>
            </w:r>
          </w:p>
        </w:tc>
        <w:tc>
          <w:tcPr>
            <w:tcW w:w="801" w:type="dxa"/>
            <w:tcBorders>
              <w:top w:val="single" w:sz="4" w:space="0" w:color="auto"/>
              <w:left w:val="single" w:sz="4" w:space="0" w:color="auto"/>
              <w:bottom w:val="single" w:sz="4" w:space="0" w:color="auto"/>
              <w:right w:val="single" w:sz="4" w:space="0" w:color="auto"/>
            </w:tcBorders>
          </w:tcPr>
          <w:p w14:paraId="365E4996" w14:textId="77777777" w:rsidR="003F5DE3" w:rsidRDefault="003F5DE3" w:rsidP="001B6B98">
            <w:pPr>
              <w:jc w:val="center"/>
              <w:rPr>
                <w:lang w:val="uk-UA"/>
              </w:rPr>
            </w:pPr>
            <w:r>
              <w:rPr>
                <w:lang w:val="uk-UA"/>
              </w:rPr>
              <w:t>1,4</w:t>
            </w:r>
          </w:p>
        </w:tc>
        <w:tc>
          <w:tcPr>
            <w:tcW w:w="801" w:type="dxa"/>
            <w:tcBorders>
              <w:top w:val="single" w:sz="4" w:space="0" w:color="auto"/>
              <w:left w:val="single" w:sz="4" w:space="0" w:color="auto"/>
              <w:bottom w:val="single" w:sz="4" w:space="0" w:color="auto"/>
              <w:right w:val="single" w:sz="4" w:space="0" w:color="auto"/>
            </w:tcBorders>
          </w:tcPr>
          <w:p w14:paraId="5A39C6F9" w14:textId="77777777" w:rsidR="003F5DE3" w:rsidRDefault="003F5DE3" w:rsidP="001B6B98">
            <w:pPr>
              <w:jc w:val="center"/>
              <w:rPr>
                <w:lang w:val="uk-UA"/>
              </w:rPr>
            </w:pPr>
            <w:r>
              <w:rPr>
                <w:lang w:val="uk-UA"/>
              </w:rPr>
              <w:t>1,8</w:t>
            </w:r>
          </w:p>
        </w:tc>
        <w:tc>
          <w:tcPr>
            <w:tcW w:w="801" w:type="dxa"/>
            <w:tcBorders>
              <w:top w:val="single" w:sz="4" w:space="0" w:color="auto"/>
              <w:left w:val="single" w:sz="4" w:space="0" w:color="auto"/>
              <w:bottom w:val="single" w:sz="4" w:space="0" w:color="auto"/>
              <w:right w:val="single" w:sz="4" w:space="0" w:color="auto"/>
            </w:tcBorders>
          </w:tcPr>
          <w:p w14:paraId="7593233C" w14:textId="77777777" w:rsidR="003F5DE3" w:rsidRDefault="003F5DE3" w:rsidP="001B6B98">
            <w:pPr>
              <w:jc w:val="center"/>
              <w:rPr>
                <w:lang w:val="uk-UA"/>
              </w:rPr>
            </w:pPr>
            <w:r>
              <w:rPr>
                <w:lang w:val="uk-UA"/>
              </w:rPr>
              <w:t>1,1</w:t>
            </w:r>
          </w:p>
        </w:tc>
        <w:tc>
          <w:tcPr>
            <w:tcW w:w="801" w:type="dxa"/>
            <w:tcBorders>
              <w:top w:val="single" w:sz="4" w:space="0" w:color="auto"/>
              <w:left w:val="single" w:sz="4" w:space="0" w:color="auto"/>
              <w:bottom w:val="single" w:sz="4" w:space="0" w:color="auto"/>
              <w:right w:val="single" w:sz="4" w:space="0" w:color="auto"/>
            </w:tcBorders>
          </w:tcPr>
          <w:p w14:paraId="28BB9A67" w14:textId="77777777" w:rsidR="003F5DE3" w:rsidRDefault="003F5DE3" w:rsidP="001B6B98">
            <w:pPr>
              <w:jc w:val="center"/>
              <w:rPr>
                <w:lang w:val="uk-UA"/>
              </w:rPr>
            </w:pPr>
            <w:r>
              <w:rPr>
                <w:lang w:val="uk-UA"/>
              </w:rPr>
              <w:t>0,3</w:t>
            </w:r>
          </w:p>
        </w:tc>
        <w:tc>
          <w:tcPr>
            <w:tcW w:w="801" w:type="dxa"/>
            <w:tcBorders>
              <w:top w:val="single" w:sz="4" w:space="0" w:color="auto"/>
              <w:left w:val="single" w:sz="4" w:space="0" w:color="auto"/>
              <w:bottom w:val="single" w:sz="4" w:space="0" w:color="auto"/>
              <w:right w:val="single" w:sz="4" w:space="0" w:color="auto"/>
            </w:tcBorders>
          </w:tcPr>
          <w:p w14:paraId="401F2095" w14:textId="77777777" w:rsidR="003F5DE3" w:rsidRDefault="003F5DE3" w:rsidP="001B6B98">
            <w:pPr>
              <w:jc w:val="center"/>
              <w:rPr>
                <w:lang w:val="uk-UA"/>
              </w:rPr>
            </w:pPr>
            <w:r>
              <w:rPr>
                <w:lang w:val="uk-UA"/>
              </w:rPr>
              <w:t>1,8</w:t>
            </w:r>
          </w:p>
        </w:tc>
        <w:tc>
          <w:tcPr>
            <w:tcW w:w="801" w:type="dxa"/>
            <w:tcBorders>
              <w:top w:val="single" w:sz="4" w:space="0" w:color="auto"/>
              <w:left w:val="single" w:sz="4" w:space="0" w:color="auto"/>
              <w:bottom w:val="single" w:sz="4" w:space="0" w:color="auto"/>
              <w:right w:val="single" w:sz="4" w:space="0" w:color="auto"/>
            </w:tcBorders>
          </w:tcPr>
          <w:p w14:paraId="0531D2B1" w14:textId="77777777" w:rsidR="003F5DE3" w:rsidRDefault="003F5DE3" w:rsidP="001B6B98">
            <w:pPr>
              <w:jc w:val="center"/>
              <w:rPr>
                <w:lang w:val="uk-UA"/>
              </w:rPr>
            </w:pPr>
            <w:r>
              <w:rPr>
                <w:lang w:val="uk-UA"/>
              </w:rPr>
              <w:t>0,6</w:t>
            </w:r>
          </w:p>
        </w:tc>
      </w:tr>
      <w:tr w:rsidR="003F5DE3" w14:paraId="0C3FBE39" w14:textId="77777777" w:rsidTr="001B6B98">
        <w:tblPrEx>
          <w:tblCellMar>
            <w:top w:w="0" w:type="dxa"/>
            <w:bottom w:w="0" w:type="dxa"/>
          </w:tblCellMar>
        </w:tblPrEx>
        <w:trPr>
          <w:cantSplit/>
          <w:jc w:val="center"/>
        </w:trPr>
        <w:tc>
          <w:tcPr>
            <w:tcW w:w="10413" w:type="dxa"/>
            <w:gridSpan w:val="13"/>
            <w:tcBorders>
              <w:top w:val="single" w:sz="4" w:space="0" w:color="auto"/>
              <w:left w:val="single" w:sz="4" w:space="0" w:color="auto"/>
              <w:bottom w:val="single" w:sz="4" w:space="0" w:color="auto"/>
              <w:right w:val="single" w:sz="4" w:space="0" w:color="auto"/>
            </w:tcBorders>
          </w:tcPr>
          <w:p w14:paraId="565B6BB4" w14:textId="77777777" w:rsidR="003F5DE3" w:rsidRDefault="003F5DE3" w:rsidP="001B6B98">
            <w:pPr>
              <w:jc w:val="center"/>
              <w:rPr>
                <w:lang w:val="uk-UA"/>
              </w:rPr>
            </w:pPr>
            <w:r>
              <w:rPr>
                <w:lang w:val="uk-UA"/>
              </w:rPr>
              <w:t>2006</w:t>
            </w:r>
          </w:p>
        </w:tc>
      </w:tr>
      <w:tr w:rsidR="003F5DE3" w14:paraId="574067FB"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04713E6B" w14:textId="77777777" w:rsidR="003F5DE3" w:rsidRDefault="003F5DE3" w:rsidP="001B6B98">
            <w:pPr>
              <w:jc w:val="center"/>
              <w:rPr>
                <w:lang w:val="uk-UA"/>
              </w:rPr>
            </w:pPr>
            <w:r>
              <w:rPr>
                <w:lang w:val="uk-UA"/>
              </w:rPr>
              <w:t>І</w:t>
            </w:r>
          </w:p>
        </w:tc>
        <w:tc>
          <w:tcPr>
            <w:tcW w:w="801" w:type="dxa"/>
            <w:tcBorders>
              <w:top w:val="single" w:sz="4" w:space="0" w:color="auto"/>
              <w:left w:val="single" w:sz="4" w:space="0" w:color="auto"/>
              <w:bottom w:val="single" w:sz="4" w:space="0" w:color="auto"/>
              <w:right w:val="single" w:sz="4" w:space="0" w:color="auto"/>
            </w:tcBorders>
          </w:tcPr>
          <w:p w14:paraId="07743AB5" w14:textId="77777777" w:rsidR="003F5DE3" w:rsidRDefault="003F5DE3" w:rsidP="001B6B98">
            <w:pPr>
              <w:jc w:val="center"/>
              <w:rPr>
                <w:lang w:val="uk-UA"/>
              </w:rPr>
            </w:pPr>
            <w:r>
              <w:rPr>
                <w:lang w:val="uk-UA"/>
              </w:rPr>
              <w:t>ІІ</w:t>
            </w:r>
          </w:p>
        </w:tc>
        <w:tc>
          <w:tcPr>
            <w:tcW w:w="801" w:type="dxa"/>
            <w:tcBorders>
              <w:top w:val="single" w:sz="4" w:space="0" w:color="auto"/>
              <w:left w:val="single" w:sz="4" w:space="0" w:color="auto"/>
              <w:bottom w:val="single" w:sz="4" w:space="0" w:color="auto"/>
              <w:right w:val="single" w:sz="4" w:space="0" w:color="auto"/>
            </w:tcBorders>
          </w:tcPr>
          <w:p w14:paraId="10FCEF33" w14:textId="77777777" w:rsidR="003F5DE3" w:rsidRDefault="003F5DE3" w:rsidP="001B6B98">
            <w:pPr>
              <w:jc w:val="center"/>
              <w:rPr>
                <w:lang w:val="uk-UA"/>
              </w:rPr>
            </w:pPr>
            <w:r>
              <w:rPr>
                <w:lang w:val="uk-UA"/>
              </w:rPr>
              <w:t>ІІІ</w:t>
            </w:r>
          </w:p>
        </w:tc>
        <w:tc>
          <w:tcPr>
            <w:tcW w:w="801" w:type="dxa"/>
            <w:tcBorders>
              <w:top w:val="single" w:sz="4" w:space="0" w:color="auto"/>
              <w:left w:val="single" w:sz="4" w:space="0" w:color="auto"/>
              <w:bottom w:val="single" w:sz="4" w:space="0" w:color="auto"/>
              <w:right w:val="single" w:sz="4" w:space="0" w:color="auto"/>
            </w:tcBorders>
          </w:tcPr>
          <w:p w14:paraId="527128E7" w14:textId="77777777" w:rsidR="003F5DE3" w:rsidRDefault="003F5DE3" w:rsidP="001B6B98">
            <w:pPr>
              <w:jc w:val="center"/>
              <w:rPr>
                <w:lang w:val="uk-UA"/>
              </w:rPr>
            </w:pPr>
            <w:r>
              <w:rPr>
                <w:lang w:val="uk-UA"/>
              </w:rPr>
              <w:t>IV</w:t>
            </w:r>
          </w:p>
        </w:tc>
        <w:tc>
          <w:tcPr>
            <w:tcW w:w="801" w:type="dxa"/>
            <w:tcBorders>
              <w:top w:val="single" w:sz="4" w:space="0" w:color="auto"/>
              <w:left w:val="single" w:sz="4" w:space="0" w:color="auto"/>
              <w:bottom w:val="single" w:sz="4" w:space="0" w:color="auto"/>
              <w:right w:val="single" w:sz="4" w:space="0" w:color="auto"/>
            </w:tcBorders>
          </w:tcPr>
          <w:p w14:paraId="5A3B1AA8" w14:textId="77777777" w:rsidR="003F5DE3" w:rsidRDefault="003F5DE3" w:rsidP="001B6B98">
            <w:pPr>
              <w:jc w:val="center"/>
              <w:rPr>
                <w:lang w:val="uk-UA"/>
              </w:rPr>
            </w:pPr>
            <w:r>
              <w:rPr>
                <w:lang w:val="uk-UA"/>
              </w:rPr>
              <w:t>V</w:t>
            </w:r>
          </w:p>
        </w:tc>
        <w:tc>
          <w:tcPr>
            <w:tcW w:w="801" w:type="dxa"/>
            <w:tcBorders>
              <w:top w:val="single" w:sz="4" w:space="0" w:color="auto"/>
              <w:left w:val="single" w:sz="4" w:space="0" w:color="auto"/>
              <w:bottom w:val="single" w:sz="4" w:space="0" w:color="auto"/>
              <w:right w:val="single" w:sz="4" w:space="0" w:color="auto"/>
            </w:tcBorders>
          </w:tcPr>
          <w:p w14:paraId="287A78B9" w14:textId="77777777" w:rsidR="003F5DE3" w:rsidRDefault="003F5DE3" w:rsidP="001B6B98">
            <w:pPr>
              <w:jc w:val="center"/>
              <w:rPr>
                <w:lang w:val="uk-UA"/>
              </w:rPr>
            </w:pPr>
            <w:r>
              <w:rPr>
                <w:lang w:val="uk-UA"/>
              </w:rPr>
              <w:t>VI</w:t>
            </w:r>
          </w:p>
        </w:tc>
        <w:tc>
          <w:tcPr>
            <w:tcW w:w="801" w:type="dxa"/>
            <w:tcBorders>
              <w:top w:val="single" w:sz="4" w:space="0" w:color="auto"/>
              <w:left w:val="single" w:sz="4" w:space="0" w:color="auto"/>
              <w:bottom w:val="single" w:sz="4" w:space="0" w:color="auto"/>
              <w:right w:val="single" w:sz="4" w:space="0" w:color="auto"/>
            </w:tcBorders>
          </w:tcPr>
          <w:p w14:paraId="7D7614F0" w14:textId="77777777" w:rsidR="003F5DE3" w:rsidRDefault="003F5DE3" w:rsidP="001B6B98">
            <w:pPr>
              <w:jc w:val="center"/>
              <w:rPr>
                <w:lang w:val="uk-UA"/>
              </w:rPr>
            </w:pPr>
            <w:r>
              <w:rPr>
                <w:lang w:val="uk-UA"/>
              </w:rPr>
              <w:t>VII</w:t>
            </w:r>
          </w:p>
        </w:tc>
        <w:tc>
          <w:tcPr>
            <w:tcW w:w="801" w:type="dxa"/>
            <w:tcBorders>
              <w:top w:val="single" w:sz="4" w:space="0" w:color="auto"/>
              <w:left w:val="single" w:sz="4" w:space="0" w:color="auto"/>
              <w:bottom w:val="single" w:sz="4" w:space="0" w:color="auto"/>
              <w:right w:val="single" w:sz="4" w:space="0" w:color="auto"/>
            </w:tcBorders>
          </w:tcPr>
          <w:p w14:paraId="360E432F" w14:textId="77777777" w:rsidR="003F5DE3" w:rsidRDefault="003F5DE3" w:rsidP="001B6B98">
            <w:pPr>
              <w:jc w:val="center"/>
              <w:rPr>
                <w:lang w:val="uk-UA"/>
              </w:rPr>
            </w:pPr>
            <w:r>
              <w:rPr>
                <w:lang w:val="uk-UA"/>
              </w:rPr>
              <w:t>VIII</w:t>
            </w:r>
          </w:p>
        </w:tc>
        <w:tc>
          <w:tcPr>
            <w:tcW w:w="801" w:type="dxa"/>
            <w:tcBorders>
              <w:top w:val="single" w:sz="4" w:space="0" w:color="auto"/>
              <w:left w:val="single" w:sz="4" w:space="0" w:color="auto"/>
              <w:bottom w:val="single" w:sz="4" w:space="0" w:color="auto"/>
              <w:right w:val="single" w:sz="4" w:space="0" w:color="auto"/>
            </w:tcBorders>
          </w:tcPr>
          <w:p w14:paraId="5C342FA0" w14:textId="77777777" w:rsidR="003F5DE3" w:rsidRDefault="003F5DE3" w:rsidP="001B6B98">
            <w:pPr>
              <w:jc w:val="center"/>
              <w:rPr>
                <w:lang w:val="uk-UA"/>
              </w:rPr>
            </w:pPr>
            <w:r>
              <w:rPr>
                <w:lang w:val="uk-UA"/>
              </w:rPr>
              <w:t>ІХ</w:t>
            </w:r>
          </w:p>
        </w:tc>
        <w:tc>
          <w:tcPr>
            <w:tcW w:w="801" w:type="dxa"/>
            <w:tcBorders>
              <w:top w:val="single" w:sz="4" w:space="0" w:color="auto"/>
              <w:left w:val="single" w:sz="4" w:space="0" w:color="auto"/>
              <w:bottom w:val="single" w:sz="4" w:space="0" w:color="auto"/>
              <w:right w:val="single" w:sz="4" w:space="0" w:color="auto"/>
            </w:tcBorders>
          </w:tcPr>
          <w:p w14:paraId="5913E6E3" w14:textId="77777777" w:rsidR="003F5DE3" w:rsidRDefault="003F5DE3" w:rsidP="001B6B98">
            <w:pPr>
              <w:jc w:val="center"/>
              <w:rPr>
                <w:lang w:val="uk-UA"/>
              </w:rPr>
            </w:pPr>
            <w:r>
              <w:rPr>
                <w:lang w:val="uk-UA"/>
              </w:rPr>
              <w:t>Х</w:t>
            </w:r>
          </w:p>
        </w:tc>
        <w:tc>
          <w:tcPr>
            <w:tcW w:w="801" w:type="dxa"/>
            <w:tcBorders>
              <w:top w:val="single" w:sz="4" w:space="0" w:color="auto"/>
              <w:left w:val="single" w:sz="4" w:space="0" w:color="auto"/>
              <w:bottom w:val="single" w:sz="4" w:space="0" w:color="auto"/>
              <w:right w:val="single" w:sz="4" w:space="0" w:color="auto"/>
            </w:tcBorders>
          </w:tcPr>
          <w:p w14:paraId="6B8D8388" w14:textId="77777777" w:rsidR="003F5DE3" w:rsidRDefault="003F5DE3" w:rsidP="001B6B98">
            <w:pPr>
              <w:jc w:val="center"/>
              <w:rPr>
                <w:lang w:val="uk-UA"/>
              </w:rPr>
            </w:pPr>
            <w:r>
              <w:rPr>
                <w:lang w:val="uk-UA"/>
              </w:rPr>
              <w:t>ХІ</w:t>
            </w:r>
          </w:p>
        </w:tc>
        <w:tc>
          <w:tcPr>
            <w:tcW w:w="801" w:type="dxa"/>
            <w:tcBorders>
              <w:top w:val="single" w:sz="4" w:space="0" w:color="auto"/>
              <w:left w:val="single" w:sz="4" w:space="0" w:color="auto"/>
              <w:bottom w:val="single" w:sz="4" w:space="0" w:color="auto"/>
              <w:right w:val="single" w:sz="4" w:space="0" w:color="auto"/>
            </w:tcBorders>
          </w:tcPr>
          <w:p w14:paraId="2EFBD5EB" w14:textId="77777777" w:rsidR="003F5DE3" w:rsidRDefault="003F5DE3" w:rsidP="001B6B98">
            <w:pPr>
              <w:jc w:val="center"/>
              <w:rPr>
                <w:lang w:val="uk-UA"/>
              </w:rPr>
            </w:pPr>
            <w:r>
              <w:rPr>
                <w:lang w:val="uk-UA"/>
              </w:rPr>
              <w:t>ХІІ</w:t>
            </w:r>
          </w:p>
        </w:tc>
        <w:tc>
          <w:tcPr>
            <w:tcW w:w="801" w:type="dxa"/>
            <w:tcBorders>
              <w:top w:val="single" w:sz="4" w:space="0" w:color="auto"/>
              <w:left w:val="single" w:sz="4" w:space="0" w:color="auto"/>
              <w:bottom w:val="single" w:sz="4" w:space="0" w:color="auto"/>
              <w:right w:val="single" w:sz="4" w:space="0" w:color="auto"/>
            </w:tcBorders>
          </w:tcPr>
          <w:p w14:paraId="0E4A663A" w14:textId="77777777" w:rsidR="003F5DE3" w:rsidRDefault="003F5DE3" w:rsidP="001B6B98">
            <w:pPr>
              <w:jc w:val="center"/>
              <w:rPr>
                <w:lang w:val="uk-UA"/>
              </w:rPr>
            </w:pPr>
            <w:r>
              <w:rPr>
                <w:lang w:val="uk-UA"/>
              </w:rPr>
              <w:t>Рік</w:t>
            </w:r>
          </w:p>
        </w:tc>
      </w:tr>
      <w:tr w:rsidR="003F5DE3" w14:paraId="1B23564C" w14:textId="77777777" w:rsidTr="001B6B98">
        <w:tblPrEx>
          <w:tblCellMar>
            <w:top w:w="0" w:type="dxa"/>
            <w:bottom w:w="0" w:type="dxa"/>
          </w:tblCellMar>
        </w:tblPrEx>
        <w:trPr>
          <w:jc w:val="center"/>
        </w:trPr>
        <w:tc>
          <w:tcPr>
            <w:tcW w:w="801" w:type="dxa"/>
            <w:tcBorders>
              <w:top w:val="single" w:sz="4" w:space="0" w:color="auto"/>
              <w:left w:val="single" w:sz="4" w:space="0" w:color="auto"/>
              <w:bottom w:val="single" w:sz="4" w:space="0" w:color="auto"/>
              <w:right w:val="single" w:sz="4" w:space="0" w:color="auto"/>
            </w:tcBorders>
          </w:tcPr>
          <w:p w14:paraId="5CE1E8C4" w14:textId="77777777" w:rsidR="003F5DE3" w:rsidRDefault="003F5DE3" w:rsidP="001B6B98">
            <w:pPr>
              <w:jc w:val="center"/>
              <w:rPr>
                <w:lang w:val="en-US"/>
              </w:rPr>
            </w:pPr>
            <w:r>
              <w:rPr>
                <w:lang w:val="en-US"/>
              </w:rPr>
              <w:t>-2,6</w:t>
            </w:r>
          </w:p>
        </w:tc>
        <w:tc>
          <w:tcPr>
            <w:tcW w:w="801" w:type="dxa"/>
            <w:tcBorders>
              <w:top w:val="single" w:sz="4" w:space="0" w:color="auto"/>
              <w:left w:val="single" w:sz="4" w:space="0" w:color="auto"/>
              <w:bottom w:val="single" w:sz="4" w:space="0" w:color="auto"/>
              <w:right w:val="single" w:sz="4" w:space="0" w:color="auto"/>
            </w:tcBorders>
          </w:tcPr>
          <w:p w14:paraId="61AB8636" w14:textId="77777777" w:rsidR="003F5DE3" w:rsidRDefault="003F5DE3" w:rsidP="001B6B98">
            <w:pPr>
              <w:jc w:val="center"/>
              <w:rPr>
                <w:lang w:val="uk-UA"/>
              </w:rPr>
            </w:pPr>
            <w:r>
              <w:rPr>
                <w:lang w:val="uk-UA"/>
              </w:rPr>
              <w:t>-1,9</w:t>
            </w:r>
          </w:p>
        </w:tc>
        <w:tc>
          <w:tcPr>
            <w:tcW w:w="801" w:type="dxa"/>
            <w:tcBorders>
              <w:top w:val="single" w:sz="4" w:space="0" w:color="auto"/>
              <w:left w:val="single" w:sz="4" w:space="0" w:color="auto"/>
              <w:bottom w:val="single" w:sz="4" w:space="0" w:color="auto"/>
              <w:right w:val="single" w:sz="4" w:space="0" w:color="auto"/>
            </w:tcBorders>
          </w:tcPr>
          <w:p w14:paraId="0C48ABBF" w14:textId="77777777" w:rsidR="003F5DE3" w:rsidRDefault="003F5DE3" w:rsidP="001B6B98">
            <w:pPr>
              <w:jc w:val="center"/>
              <w:rPr>
                <w:lang w:val="uk-UA"/>
              </w:rPr>
            </w:pPr>
            <w:r>
              <w:rPr>
                <w:lang w:val="uk-UA"/>
              </w:rPr>
              <w:t>-0,4</w:t>
            </w:r>
          </w:p>
        </w:tc>
        <w:tc>
          <w:tcPr>
            <w:tcW w:w="801" w:type="dxa"/>
            <w:tcBorders>
              <w:top w:val="single" w:sz="4" w:space="0" w:color="auto"/>
              <w:left w:val="single" w:sz="4" w:space="0" w:color="auto"/>
              <w:bottom w:val="single" w:sz="4" w:space="0" w:color="auto"/>
              <w:right w:val="single" w:sz="4" w:space="0" w:color="auto"/>
            </w:tcBorders>
          </w:tcPr>
          <w:p w14:paraId="5AF187F7" w14:textId="77777777" w:rsidR="003F5DE3" w:rsidRDefault="003F5DE3" w:rsidP="001B6B98">
            <w:pPr>
              <w:jc w:val="center"/>
              <w:rPr>
                <w:lang w:val="uk-UA"/>
              </w:rPr>
            </w:pPr>
            <w:r>
              <w:rPr>
                <w:lang w:val="uk-UA"/>
              </w:rPr>
              <w:t>0,5</w:t>
            </w:r>
          </w:p>
        </w:tc>
        <w:tc>
          <w:tcPr>
            <w:tcW w:w="801" w:type="dxa"/>
            <w:tcBorders>
              <w:top w:val="single" w:sz="4" w:space="0" w:color="auto"/>
              <w:left w:val="single" w:sz="4" w:space="0" w:color="auto"/>
              <w:bottom w:val="single" w:sz="4" w:space="0" w:color="auto"/>
              <w:right w:val="single" w:sz="4" w:space="0" w:color="auto"/>
            </w:tcBorders>
          </w:tcPr>
          <w:p w14:paraId="7EF9F6CD" w14:textId="77777777" w:rsidR="003F5DE3" w:rsidRDefault="003F5DE3" w:rsidP="001B6B98">
            <w:pPr>
              <w:jc w:val="center"/>
              <w:rPr>
                <w:lang w:val="uk-UA"/>
              </w:rPr>
            </w:pPr>
            <w:r>
              <w:rPr>
                <w:lang w:val="uk-UA"/>
              </w:rPr>
              <w:t>0,6</w:t>
            </w:r>
          </w:p>
        </w:tc>
        <w:tc>
          <w:tcPr>
            <w:tcW w:w="801" w:type="dxa"/>
            <w:tcBorders>
              <w:top w:val="single" w:sz="4" w:space="0" w:color="auto"/>
              <w:left w:val="single" w:sz="4" w:space="0" w:color="auto"/>
              <w:bottom w:val="single" w:sz="4" w:space="0" w:color="auto"/>
              <w:right w:val="single" w:sz="4" w:space="0" w:color="auto"/>
            </w:tcBorders>
          </w:tcPr>
          <w:p w14:paraId="567E2223" w14:textId="77777777" w:rsidR="003F5DE3" w:rsidRDefault="003F5DE3" w:rsidP="001B6B98">
            <w:pPr>
              <w:jc w:val="center"/>
              <w:rPr>
                <w:lang w:val="uk-UA"/>
              </w:rPr>
            </w:pPr>
            <w:r>
              <w:rPr>
                <w:lang w:val="uk-UA"/>
              </w:rPr>
              <w:t>0,9</w:t>
            </w:r>
          </w:p>
        </w:tc>
        <w:tc>
          <w:tcPr>
            <w:tcW w:w="801" w:type="dxa"/>
            <w:tcBorders>
              <w:top w:val="single" w:sz="4" w:space="0" w:color="auto"/>
              <w:left w:val="single" w:sz="4" w:space="0" w:color="auto"/>
              <w:bottom w:val="single" w:sz="4" w:space="0" w:color="auto"/>
              <w:right w:val="single" w:sz="4" w:space="0" w:color="auto"/>
            </w:tcBorders>
          </w:tcPr>
          <w:p w14:paraId="3FF088BC" w14:textId="77777777" w:rsidR="003F5DE3" w:rsidRDefault="003F5DE3" w:rsidP="001B6B98">
            <w:pPr>
              <w:jc w:val="center"/>
              <w:rPr>
                <w:lang w:val="uk-UA"/>
              </w:rPr>
            </w:pPr>
            <w:r>
              <w:rPr>
                <w:lang w:val="uk-UA"/>
              </w:rPr>
              <w:t>0,6</w:t>
            </w:r>
          </w:p>
        </w:tc>
        <w:tc>
          <w:tcPr>
            <w:tcW w:w="801" w:type="dxa"/>
            <w:tcBorders>
              <w:top w:val="single" w:sz="4" w:space="0" w:color="auto"/>
              <w:left w:val="single" w:sz="4" w:space="0" w:color="auto"/>
              <w:bottom w:val="single" w:sz="4" w:space="0" w:color="auto"/>
              <w:right w:val="single" w:sz="4" w:space="0" w:color="auto"/>
            </w:tcBorders>
          </w:tcPr>
          <w:p w14:paraId="09BA5CFB" w14:textId="77777777" w:rsidR="003F5DE3" w:rsidRDefault="003F5DE3" w:rsidP="001B6B98">
            <w:pPr>
              <w:jc w:val="center"/>
              <w:rPr>
                <w:lang w:val="uk-UA"/>
              </w:rPr>
            </w:pPr>
            <w:r>
              <w:rPr>
                <w:lang w:val="uk-UA"/>
              </w:rPr>
              <w:t>2,6</w:t>
            </w:r>
          </w:p>
        </w:tc>
        <w:tc>
          <w:tcPr>
            <w:tcW w:w="801" w:type="dxa"/>
            <w:tcBorders>
              <w:top w:val="single" w:sz="4" w:space="0" w:color="auto"/>
              <w:left w:val="single" w:sz="4" w:space="0" w:color="auto"/>
              <w:bottom w:val="single" w:sz="4" w:space="0" w:color="auto"/>
              <w:right w:val="single" w:sz="4" w:space="0" w:color="auto"/>
            </w:tcBorders>
          </w:tcPr>
          <w:p w14:paraId="4D8DC400" w14:textId="77777777" w:rsidR="003F5DE3" w:rsidRDefault="003F5DE3" w:rsidP="001B6B98">
            <w:pPr>
              <w:jc w:val="center"/>
              <w:rPr>
                <w:lang w:val="uk-UA"/>
              </w:rPr>
            </w:pPr>
            <w:r>
              <w:rPr>
                <w:lang w:val="uk-UA"/>
              </w:rPr>
              <w:t>1,1</w:t>
            </w:r>
          </w:p>
        </w:tc>
        <w:tc>
          <w:tcPr>
            <w:tcW w:w="801" w:type="dxa"/>
            <w:tcBorders>
              <w:top w:val="single" w:sz="4" w:space="0" w:color="auto"/>
              <w:left w:val="single" w:sz="4" w:space="0" w:color="auto"/>
              <w:bottom w:val="single" w:sz="4" w:space="0" w:color="auto"/>
              <w:right w:val="single" w:sz="4" w:space="0" w:color="auto"/>
            </w:tcBorders>
          </w:tcPr>
          <w:p w14:paraId="52A52464" w14:textId="77777777" w:rsidR="003F5DE3" w:rsidRDefault="003F5DE3" w:rsidP="001B6B98">
            <w:pPr>
              <w:jc w:val="center"/>
              <w:rPr>
                <w:lang w:val="uk-UA"/>
              </w:rPr>
            </w:pPr>
            <w:r>
              <w:rPr>
                <w:lang w:val="uk-UA"/>
              </w:rPr>
              <w:t>1,6</w:t>
            </w:r>
          </w:p>
        </w:tc>
        <w:tc>
          <w:tcPr>
            <w:tcW w:w="801" w:type="dxa"/>
            <w:tcBorders>
              <w:top w:val="single" w:sz="4" w:space="0" w:color="auto"/>
              <w:left w:val="single" w:sz="4" w:space="0" w:color="auto"/>
              <w:bottom w:val="single" w:sz="4" w:space="0" w:color="auto"/>
              <w:right w:val="single" w:sz="4" w:space="0" w:color="auto"/>
            </w:tcBorders>
          </w:tcPr>
          <w:p w14:paraId="2471FBDA" w14:textId="77777777" w:rsidR="003F5DE3" w:rsidRDefault="003F5DE3" w:rsidP="001B6B98">
            <w:pPr>
              <w:jc w:val="center"/>
              <w:rPr>
                <w:lang w:val="uk-UA"/>
              </w:rPr>
            </w:pPr>
            <w:r>
              <w:rPr>
                <w:lang w:val="uk-UA"/>
              </w:rPr>
              <w:t>0,6</w:t>
            </w:r>
          </w:p>
        </w:tc>
        <w:tc>
          <w:tcPr>
            <w:tcW w:w="801" w:type="dxa"/>
            <w:tcBorders>
              <w:top w:val="single" w:sz="4" w:space="0" w:color="auto"/>
              <w:left w:val="single" w:sz="4" w:space="0" w:color="auto"/>
              <w:bottom w:val="single" w:sz="4" w:space="0" w:color="auto"/>
              <w:right w:val="single" w:sz="4" w:space="0" w:color="auto"/>
            </w:tcBorders>
          </w:tcPr>
          <w:p w14:paraId="43D7A6C6" w14:textId="77777777" w:rsidR="003F5DE3" w:rsidRDefault="003F5DE3" w:rsidP="001B6B98">
            <w:pPr>
              <w:jc w:val="center"/>
              <w:rPr>
                <w:lang w:val="uk-UA"/>
              </w:rPr>
            </w:pPr>
            <w:r>
              <w:rPr>
                <w:lang w:val="uk-UA"/>
              </w:rPr>
              <w:t>0,9</w:t>
            </w:r>
          </w:p>
        </w:tc>
        <w:tc>
          <w:tcPr>
            <w:tcW w:w="801" w:type="dxa"/>
            <w:tcBorders>
              <w:top w:val="single" w:sz="4" w:space="0" w:color="auto"/>
              <w:left w:val="single" w:sz="4" w:space="0" w:color="auto"/>
              <w:bottom w:val="single" w:sz="4" w:space="0" w:color="auto"/>
              <w:right w:val="single" w:sz="4" w:space="0" w:color="auto"/>
            </w:tcBorders>
          </w:tcPr>
          <w:p w14:paraId="4325C5D5" w14:textId="77777777" w:rsidR="003F5DE3" w:rsidRDefault="003F5DE3" w:rsidP="001B6B98">
            <w:pPr>
              <w:jc w:val="center"/>
              <w:rPr>
                <w:lang w:val="uk-UA"/>
              </w:rPr>
            </w:pPr>
            <w:r>
              <w:rPr>
                <w:lang w:val="uk-UA"/>
              </w:rPr>
              <w:t>0,5</w:t>
            </w:r>
          </w:p>
        </w:tc>
      </w:tr>
    </w:tbl>
    <w:p w14:paraId="35B253E3" w14:textId="77777777" w:rsidR="003F5DE3" w:rsidRDefault="003F5DE3" w:rsidP="003F5DE3">
      <w:pPr>
        <w:pStyle w:val="37"/>
        <w:spacing w:line="216" w:lineRule="auto"/>
        <w:ind w:right="51"/>
        <w:rPr>
          <w:lang w:val="en-US"/>
        </w:rPr>
      </w:pPr>
    </w:p>
    <w:p w14:paraId="154900BC" w14:textId="77777777" w:rsidR="003F5DE3" w:rsidRDefault="003F5DE3" w:rsidP="003F5DE3">
      <w:pPr>
        <w:ind w:right="278" w:firstLine="567"/>
        <w:jc w:val="both"/>
        <w:rPr>
          <w:sz w:val="28"/>
          <w:szCs w:val="28"/>
          <w:lang w:val="uk-UA"/>
        </w:rPr>
      </w:pPr>
      <w:r>
        <w:rPr>
          <w:sz w:val="28"/>
          <w:szCs w:val="28"/>
          <w:lang w:val="uk-UA"/>
        </w:rPr>
        <w:t>Такий приріст температури наприкінці розглянутого періоду (2030 р.) знайде суттєве відображення у кліматичних умовах життєдіяльності людини, особливо у добовій мінливості.</w:t>
      </w:r>
    </w:p>
    <w:p w14:paraId="2CADFAE6" w14:textId="77777777" w:rsidR="003F5DE3" w:rsidRDefault="003F5DE3" w:rsidP="003F5DE3">
      <w:pPr>
        <w:pStyle w:val="37"/>
        <w:spacing w:line="240" w:lineRule="auto"/>
        <w:ind w:right="51"/>
      </w:pPr>
      <w:r>
        <w:t>Сценарії клімату до 2030 р. побудовані на середніх багаторічних даних, доповнені імовірнісними характеристиками. Розгляд усього спектра температури за 100-річний ряд спостережень дає уяву про аномалії  будь-якого знаку, які реально спостерігались і у періоди потепління, і в періоди тимчасових знижень, і в періоди, коли температура була близька до норми. Розраховано як додатні, так і відґємні аномалії температури та опадів різної ймовірності (1; 5; 10; 20; 50%). Найзначніші аномалії в ряді метеорологічних спостережень є ті, ймовірність яких складає біля 1% (1 раз в 100 років). У табл. 4, 5 для прикладу наведено аномалії температури повітря  1%-ої ймовірності для зони Мішаних лісів.</w:t>
      </w:r>
    </w:p>
    <w:p w14:paraId="297F11CA" w14:textId="77777777" w:rsidR="003F5DE3" w:rsidRDefault="003F5DE3" w:rsidP="003F5DE3">
      <w:pPr>
        <w:pStyle w:val="37"/>
        <w:spacing w:line="216" w:lineRule="auto"/>
        <w:ind w:right="51"/>
        <w:jc w:val="right"/>
      </w:pPr>
      <w:r>
        <w:t>Таблиця 4</w:t>
      </w:r>
    </w:p>
    <w:p w14:paraId="0ADA29C2" w14:textId="77777777" w:rsidR="003F5DE3" w:rsidRDefault="003F5DE3" w:rsidP="003F5DE3">
      <w:pPr>
        <w:pStyle w:val="37"/>
        <w:spacing w:line="216" w:lineRule="auto"/>
        <w:ind w:right="51"/>
        <w:jc w:val="center"/>
      </w:pPr>
      <w:r>
        <w:t>Відґємні аномалії температури повітря 1%-ої ймовірності (1 раз у 100 років), які дорівнюють указаним значенням або нижче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85"/>
        <w:gridCol w:w="685"/>
        <w:gridCol w:w="685"/>
        <w:gridCol w:w="685"/>
        <w:gridCol w:w="685"/>
        <w:gridCol w:w="686"/>
        <w:gridCol w:w="685"/>
        <w:gridCol w:w="685"/>
        <w:gridCol w:w="685"/>
        <w:gridCol w:w="685"/>
        <w:gridCol w:w="685"/>
        <w:gridCol w:w="686"/>
      </w:tblGrid>
      <w:tr w:rsidR="003F5DE3" w14:paraId="0978C2C1" w14:textId="77777777" w:rsidTr="001B6B98">
        <w:tblPrEx>
          <w:tblCellMar>
            <w:top w:w="0" w:type="dxa"/>
            <w:bottom w:w="0" w:type="dxa"/>
          </w:tblCellMar>
        </w:tblPrEx>
        <w:tc>
          <w:tcPr>
            <w:tcW w:w="1809" w:type="dxa"/>
            <w:tcBorders>
              <w:top w:val="single" w:sz="4" w:space="0" w:color="auto"/>
              <w:left w:val="single" w:sz="4" w:space="0" w:color="auto"/>
              <w:bottom w:val="single" w:sz="4" w:space="0" w:color="auto"/>
              <w:right w:val="single" w:sz="4" w:space="0" w:color="auto"/>
            </w:tcBorders>
          </w:tcPr>
          <w:p w14:paraId="6E80B3DE" w14:textId="77777777" w:rsidR="003F5DE3" w:rsidRDefault="003F5DE3" w:rsidP="001B6B98">
            <w:pPr>
              <w:pStyle w:val="37"/>
              <w:spacing w:line="240" w:lineRule="auto"/>
              <w:ind w:right="51" w:firstLine="0"/>
              <w:jc w:val="center"/>
              <w:rPr>
                <w:szCs w:val="24"/>
              </w:rPr>
            </w:pPr>
            <w:r>
              <w:rPr>
                <w:szCs w:val="24"/>
              </w:rPr>
              <w:t>Райони (кластери)</w:t>
            </w:r>
          </w:p>
        </w:tc>
        <w:tc>
          <w:tcPr>
            <w:tcW w:w="685" w:type="dxa"/>
            <w:tcBorders>
              <w:top w:val="single" w:sz="4" w:space="0" w:color="auto"/>
              <w:left w:val="single" w:sz="4" w:space="0" w:color="auto"/>
              <w:bottom w:val="single" w:sz="4" w:space="0" w:color="auto"/>
              <w:right w:val="single" w:sz="4" w:space="0" w:color="auto"/>
            </w:tcBorders>
          </w:tcPr>
          <w:p w14:paraId="5A8134EC" w14:textId="77777777" w:rsidR="003F5DE3" w:rsidRDefault="003F5DE3" w:rsidP="001B6B98">
            <w:pPr>
              <w:pStyle w:val="37"/>
              <w:spacing w:line="240" w:lineRule="auto"/>
              <w:ind w:right="51" w:firstLine="0"/>
              <w:jc w:val="center"/>
              <w:rPr>
                <w:szCs w:val="24"/>
              </w:rPr>
            </w:pPr>
            <w:r>
              <w:rPr>
                <w:szCs w:val="24"/>
              </w:rPr>
              <w:t>І</w:t>
            </w:r>
          </w:p>
        </w:tc>
        <w:tc>
          <w:tcPr>
            <w:tcW w:w="685" w:type="dxa"/>
            <w:tcBorders>
              <w:top w:val="single" w:sz="4" w:space="0" w:color="auto"/>
              <w:left w:val="single" w:sz="4" w:space="0" w:color="auto"/>
              <w:bottom w:val="single" w:sz="4" w:space="0" w:color="auto"/>
              <w:right w:val="single" w:sz="4" w:space="0" w:color="auto"/>
            </w:tcBorders>
          </w:tcPr>
          <w:p w14:paraId="29D82384" w14:textId="77777777" w:rsidR="003F5DE3" w:rsidRDefault="003F5DE3" w:rsidP="001B6B98">
            <w:pPr>
              <w:pStyle w:val="37"/>
              <w:spacing w:line="240" w:lineRule="auto"/>
              <w:ind w:right="51" w:firstLine="0"/>
              <w:jc w:val="center"/>
              <w:rPr>
                <w:szCs w:val="24"/>
              </w:rPr>
            </w:pPr>
            <w:r>
              <w:rPr>
                <w:szCs w:val="24"/>
              </w:rPr>
              <w:t>ІІ</w:t>
            </w:r>
          </w:p>
        </w:tc>
        <w:tc>
          <w:tcPr>
            <w:tcW w:w="685" w:type="dxa"/>
            <w:tcBorders>
              <w:top w:val="single" w:sz="4" w:space="0" w:color="auto"/>
              <w:left w:val="single" w:sz="4" w:space="0" w:color="auto"/>
              <w:bottom w:val="single" w:sz="4" w:space="0" w:color="auto"/>
              <w:right w:val="single" w:sz="4" w:space="0" w:color="auto"/>
            </w:tcBorders>
          </w:tcPr>
          <w:p w14:paraId="63D75A5D" w14:textId="77777777" w:rsidR="003F5DE3" w:rsidRDefault="003F5DE3" w:rsidP="001B6B98">
            <w:pPr>
              <w:pStyle w:val="37"/>
              <w:spacing w:line="240" w:lineRule="auto"/>
              <w:ind w:right="51" w:firstLine="0"/>
              <w:jc w:val="center"/>
              <w:rPr>
                <w:szCs w:val="24"/>
              </w:rPr>
            </w:pPr>
            <w:r>
              <w:rPr>
                <w:szCs w:val="24"/>
              </w:rPr>
              <w:t>ІІІ</w:t>
            </w:r>
          </w:p>
        </w:tc>
        <w:tc>
          <w:tcPr>
            <w:tcW w:w="685" w:type="dxa"/>
            <w:tcBorders>
              <w:top w:val="single" w:sz="4" w:space="0" w:color="auto"/>
              <w:left w:val="single" w:sz="4" w:space="0" w:color="auto"/>
              <w:bottom w:val="single" w:sz="4" w:space="0" w:color="auto"/>
              <w:right w:val="single" w:sz="4" w:space="0" w:color="auto"/>
            </w:tcBorders>
          </w:tcPr>
          <w:p w14:paraId="57B292B3" w14:textId="77777777" w:rsidR="003F5DE3" w:rsidRDefault="003F5DE3" w:rsidP="001B6B98">
            <w:pPr>
              <w:pStyle w:val="37"/>
              <w:spacing w:line="240" w:lineRule="auto"/>
              <w:ind w:right="51" w:firstLine="0"/>
              <w:jc w:val="center"/>
              <w:rPr>
                <w:szCs w:val="24"/>
              </w:rPr>
            </w:pPr>
            <w:r>
              <w:rPr>
                <w:szCs w:val="24"/>
                <w:lang w:val="en-US"/>
              </w:rPr>
              <w:t>IV</w:t>
            </w:r>
          </w:p>
        </w:tc>
        <w:tc>
          <w:tcPr>
            <w:tcW w:w="685" w:type="dxa"/>
            <w:tcBorders>
              <w:top w:val="single" w:sz="4" w:space="0" w:color="auto"/>
              <w:left w:val="single" w:sz="4" w:space="0" w:color="auto"/>
              <w:bottom w:val="single" w:sz="4" w:space="0" w:color="auto"/>
              <w:right w:val="single" w:sz="4" w:space="0" w:color="auto"/>
            </w:tcBorders>
          </w:tcPr>
          <w:p w14:paraId="78B2D2F6" w14:textId="77777777" w:rsidR="003F5DE3" w:rsidRDefault="003F5DE3" w:rsidP="001B6B98">
            <w:pPr>
              <w:pStyle w:val="37"/>
              <w:spacing w:line="240" w:lineRule="auto"/>
              <w:ind w:right="51" w:firstLine="0"/>
              <w:jc w:val="center"/>
              <w:rPr>
                <w:szCs w:val="24"/>
                <w:lang w:val="en-US"/>
              </w:rPr>
            </w:pPr>
            <w:r>
              <w:rPr>
                <w:szCs w:val="24"/>
                <w:lang w:val="en-US"/>
              </w:rPr>
              <w:t>V</w:t>
            </w:r>
          </w:p>
        </w:tc>
        <w:tc>
          <w:tcPr>
            <w:tcW w:w="686" w:type="dxa"/>
            <w:tcBorders>
              <w:top w:val="single" w:sz="4" w:space="0" w:color="auto"/>
              <w:left w:val="single" w:sz="4" w:space="0" w:color="auto"/>
              <w:bottom w:val="single" w:sz="4" w:space="0" w:color="auto"/>
              <w:right w:val="single" w:sz="4" w:space="0" w:color="auto"/>
            </w:tcBorders>
          </w:tcPr>
          <w:p w14:paraId="7F5423D2" w14:textId="77777777" w:rsidR="003F5DE3" w:rsidRDefault="003F5DE3" w:rsidP="001B6B98">
            <w:pPr>
              <w:pStyle w:val="37"/>
              <w:spacing w:line="240" w:lineRule="auto"/>
              <w:ind w:right="51" w:firstLine="0"/>
              <w:jc w:val="center"/>
              <w:rPr>
                <w:szCs w:val="24"/>
                <w:lang w:val="en-US"/>
              </w:rPr>
            </w:pPr>
            <w:r>
              <w:rPr>
                <w:szCs w:val="24"/>
                <w:lang w:val="en-US"/>
              </w:rPr>
              <w:t>VI</w:t>
            </w:r>
          </w:p>
        </w:tc>
        <w:tc>
          <w:tcPr>
            <w:tcW w:w="685" w:type="dxa"/>
            <w:tcBorders>
              <w:top w:val="single" w:sz="4" w:space="0" w:color="auto"/>
              <w:left w:val="single" w:sz="4" w:space="0" w:color="auto"/>
              <w:bottom w:val="single" w:sz="4" w:space="0" w:color="auto"/>
              <w:right w:val="single" w:sz="4" w:space="0" w:color="auto"/>
            </w:tcBorders>
          </w:tcPr>
          <w:p w14:paraId="59EF2440" w14:textId="77777777" w:rsidR="003F5DE3" w:rsidRDefault="003F5DE3" w:rsidP="001B6B98">
            <w:pPr>
              <w:pStyle w:val="37"/>
              <w:spacing w:line="240" w:lineRule="auto"/>
              <w:ind w:right="51" w:firstLine="0"/>
              <w:jc w:val="center"/>
              <w:rPr>
                <w:szCs w:val="24"/>
                <w:lang w:val="en-US"/>
              </w:rPr>
            </w:pPr>
            <w:r>
              <w:rPr>
                <w:szCs w:val="24"/>
                <w:lang w:val="en-US"/>
              </w:rPr>
              <w:t>VII</w:t>
            </w:r>
          </w:p>
        </w:tc>
        <w:tc>
          <w:tcPr>
            <w:tcW w:w="685" w:type="dxa"/>
            <w:tcBorders>
              <w:top w:val="single" w:sz="4" w:space="0" w:color="auto"/>
              <w:left w:val="single" w:sz="4" w:space="0" w:color="auto"/>
              <w:bottom w:val="single" w:sz="4" w:space="0" w:color="auto"/>
              <w:right w:val="single" w:sz="4" w:space="0" w:color="auto"/>
            </w:tcBorders>
          </w:tcPr>
          <w:p w14:paraId="464E99EB" w14:textId="77777777" w:rsidR="003F5DE3" w:rsidRDefault="003F5DE3" w:rsidP="001B6B98">
            <w:pPr>
              <w:pStyle w:val="37"/>
              <w:spacing w:line="240" w:lineRule="auto"/>
              <w:ind w:right="51" w:firstLine="0"/>
              <w:jc w:val="center"/>
              <w:rPr>
                <w:szCs w:val="24"/>
              </w:rPr>
            </w:pPr>
            <w:r>
              <w:rPr>
                <w:szCs w:val="24"/>
                <w:lang w:val="en-US"/>
              </w:rPr>
              <w:t>VIII</w:t>
            </w:r>
          </w:p>
        </w:tc>
        <w:tc>
          <w:tcPr>
            <w:tcW w:w="685" w:type="dxa"/>
            <w:tcBorders>
              <w:top w:val="single" w:sz="4" w:space="0" w:color="auto"/>
              <w:left w:val="single" w:sz="4" w:space="0" w:color="auto"/>
              <w:bottom w:val="single" w:sz="4" w:space="0" w:color="auto"/>
              <w:right w:val="single" w:sz="4" w:space="0" w:color="auto"/>
            </w:tcBorders>
          </w:tcPr>
          <w:p w14:paraId="5073B113" w14:textId="77777777" w:rsidR="003F5DE3" w:rsidRDefault="003F5DE3" w:rsidP="001B6B98">
            <w:pPr>
              <w:pStyle w:val="37"/>
              <w:spacing w:line="240" w:lineRule="auto"/>
              <w:ind w:right="51" w:firstLine="0"/>
              <w:jc w:val="center"/>
              <w:rPr>
                <w:szCs w:val="24"/>
              </w:rPr>
            </w:pPr>
            <w:r>
              <w:rPr>
                <w:szCs w:val="24"/>
              </w:rPr>
              <w:t>ІХ</w:t>
            </w:r>
          </w:p>
        </w:tc>
        <w:tc>
          <w:tcPr>
            <w:tcW w:w="685" w:type="dxa"/>
            <w:tcBorders>
              <w:top w:val="single" w:sz="4" w:space="0" w:color="auto"/>
              <w:left w:val="single" w:sz="4" w:space="0" w:color="auto"/>
              <w:bottom w:val="single" w:sz="4" w:space="0" w:color="auto"/>
              <w:right w:val="single" w:sz="4" w:space="0" w:color="auto"/>
            </w:tcBorders>
          </w:tcPr>
          <w:p w14:paraId="015D048A" w14:textId="77777777" w:rsidR="003F5DE3" w:rsidRDefault="003F5DE3" w:rsidP="001B6B98">
            <w:pPr>
              <w:pStyle w:val="37"/>
              <w:spacing w:line="240" w:lineRule="auto"/>
              <w:ind w:right="51" w:firstLine="0"/>
              <w:jc w:val="center"/>
              <w:rPr>
                <w:szCs w:val="24"/>
              </w:rPr>
            </w:pPr>
            <w:r>
              <w:rPr>
                <w:szCs w:val="24"/>
              </w:rPr>
              <w:t>Х</w:t>
            </w:r>
          </w:p>
        </w:tc>
        <w:tc>
          <w:tcPr>
            <w:tcW w:w="685" w:type="dxa"/>
            <w:tcBorders>
              <w:top w:val="single" w:sz="4" w:space="0" w:color="auto"/>
              <w:left w:val="single" w:sz="4" w:space="0" w:color="auto"/>
              <w:bottom w:val="single" w:sz="4" w:space="0" w:color="auto"/>
              <w:right w:val="single" w:sz="4" w:space="0" w:color="auto"/>
            </w:tcBorders>
          </w:tcPr>
          <w:p w14:paraId="6883E56B" w14:textId="77777777" w:rsidR="003F5DE3" w:rsidRDefault="003F5DE3" w:rsidP="001B6B98">
            <w:pPr>
              <w:pStyle w:val="37"/>
              <w:spacing w:line="240" w:lineRule="auto"/>
              <w:ind w:right="51" w:firstLine="0"/>
              <w:jc w:val="center"/>
              <w:rPr>
                <w:szCs w:val="24"/>
              </w:rPr>
            </w:pPr>
            <w:r>
              <w:rPr>
                <w:szCs w:val="24"/>
              </w:rPr>
              <w:t>ХІ</w:t>
            </w:r>
          </w:p>
        </w:tc>
        <w:tc>
          <w:tcPr>
            <w:tcW w:w="686" w:type="dxa"/>
            <w:tcBorders>
              <w:top w:val="single" w:sz="4" w:space="0" w:color="auto"/>
              <w:left w:val="single" w:sz="4" w:space="0" w:color="auto"/>
              <w:bottom w:val="single" w:sz="4" w:space="0" w:color="auto"/>
              <w:right w:val="single" w:sz="4" w:space="0" w:color="auto"/>
            </w:tcBorders>
          </w:tcPr>
          <w:p w14:paraId="2705180F" w14:textId="77777777" w:rsidR="003F5DE3" w:rsidRDefault="003F5DE3" w:rsidP="001B6B98">
            <w:pPr>
              <w:pStyle w:val="37"/>
              <w:spacing w:line="240" w:lineRule="auto"/>
              <w:ind w:right="51" w:firstLine="0"/>
              <w:jc w:val="center"/>
              <w:rPr>
                <w:szCs w:val="24"/>
              </w:rPr>
            </w:pPr>
            <w:r>
              <w:rPr>
                <w:szCs w:val="24"/>
              </w:rPr>
              <w:t>ХІІ</w:t>
            </w:r>
          </w:p>
        </w:tc>
      </w:tr>
      <w:tr w:rsidR="003F5DE3" w14:paraId="7AE0BF38" w14:textId="77777777" w:rsidTr="001B6B98">
        <w:tblPrEx>
          <w:tblCellMar>
            <w:top w:w="0" w:type="dxa"/>
            <w:bottom w:w="0" w:type="dxa"/>
          </w:tblCellMar>
        </w:tblPrEx>
        <w:tc>
          <w:tcPr>
            <w:tcW w:w="1809" w:type="dxa"/>
            <w:tcBorders>
              <w:top w:val="single" w:sz="4" w:space="0" w:color="auto"/>
              <w:left w:val="single" w:sz="4" w:space="0" w:color="auto"/>
              <w:bottom w:val="single" w:sz="4" w:space="0" w:color="auto"/>
              <w:right w:val="single" w:sz="4" w:space="0" w:color="auto"/>
            </w:tcBorders>
          </w:tcPr>
          <w:p w14:paraId="78D42EA4" w14:textId="77777777" w:rsidR="003F5DE3" w:rsidRDefault="003F5DE3" w:rsidP="001B6B98">
            <w:pPr>
              <w:pStyle w:val="37"/>
              <w:spacing w:line="240" w:lineRule="auto"/>
              <w:ind w:right="51" w:firstLine="0"/>
              <w:jc w:val="center"/>
              <w:rPr>
                <w:szCs w:val="24"/>
              </w:rPr>
            </w:pPr>
            <w:r>
              <w:rPr>
                <w:szCs w:val="24"/>
              </w:rPr>
              <w:t>Правобережне Полісся</w:t>
            </w:r>
          </w:p>
        </w:tc>
        <w:tc>
          <w:tcPr>
            <w:tcW w:w="685" w:type="dxa"/>
            <w:tcBorders>
              <w:top w:val="single" w:sz="4" w:space="0" w:color="auto"/>
              <w:left w:val="single" w:sz="4" w:space="0" w:color="auto"/>
              <w:bottom w:val="single" w:sz="4" w:space="0" w:color="auto"/>
              <w:right w:val="single" w:sz="4" w:space="0" w:color="auto"/>
            </w:tcBorders>
          </w:tcPr>
          <w:p w14:paraId="7F0E432F" w14:textId="77777777" w:rsidR="003F5DE3" w:rsidRDefault="003F5DE3" w:rsidP="001B6B98">
            <w:pPr>
              <w:pStyle w:val="37"/>
              <w:spacing w:line="240" w:lineRule="auto"/>
              <w:ind w:right="51" w:firstLine="0"/>
              <w:jc w:val="center"/>
              <w:rPr>
                <w:szCs w:val="24"/>
              </w:rPr>
            </w:pPr>
            <w:r>
              <w:rPr>
                <w:szCs w:val="24"/>
              </w:rPr>
              <w:t>-9,0</w:t>
            </w:r>
          </w:p>
        </w:tc>
        <w:tc>
          <w:tcPr>
            <w:tcW w:w="685" w:type="dxa"/>
            <w:tcBorders>
              <w:top w:val="single" w:sz="4" w:space="0" w:color="auto"/>
              <w:left w:val="single" w:sz="4" w:space="0" w:color="auto"/>
              <w:bottom w:val="single" w:sz="4" w:space="0" w:color="auto"/>
              <w:right w:val="single" w:sz="4" w:space="0" w:color="auto"/>
            </w:tcBorders>
          </w:tcPr>
          <w:p w14:paraId="61345AC8" w14:textId="77777777" w:rsidR="003F5DE3" w:rsidRDefault="003F5DE3" w:rsidP="001B6B98">
            <w:pPr>
              <w:pStyle w:val="37"/>
              <w:spacing w:line="240" w:lineRule="auto"/>
              <w:ind w:right="51" w:firstLine="0"/>
              <w:jc w:val="center"/>
              <w:rPr>
                <w:szCs w:val="24"/>
              </w:rPr>
            </w:pPr>
            <w:r>
              <w:rPr>
                <w:szCs w:val="24"/>
              </w:rPr>
              <w:t>-8,9</w:t>
            </w:r>
          </w:p>
        </w:tc>
        <w:tc>
          <w:tcPr>
            <w:tcW w:w="685" w:type="dxa"/>
            <w:tcBorders>
              <w:top w:val="single" w:sz="4" w:space="0" w:color="auto"/>
              <w:left w:val="single" w:sz="4" w:space="0" w:color="auto"/>
              <w:bottom w:val="single" w:sz="4" w:space="0" w:color="auto"/>
              <w:right w:val="single" w:sz="4" w:space="0" w:color="auto"/>
            </w:tcBorders>
          </w:tcPr>
          <w:p w14:paraId="308B9C79" w14:textId="77777777" w:rsidR="003F5DE3" w:rsidRDefault="003F5DE3" w:rsidP="001B6B98">
            <w:pPr>
              <w:pStyle w:val="37"/>
              <w:spacing w:line="240" w:lineRule="auto"/>
              <w:ind w:right="51" w:firstLine="0"/>
              <w:jc w:val="center"/>
              <w:rPr>
                <w:szCs w:val="24"/>
              </w:rPr>
            </w:pPr>
            <w:r>
              <w:rPr>
                <w:szCs w:val="24"/>
              </w:rPr>
              <w:t>-7,1</w:t>
            </w:r>
          </w:p>
        </w:tc>
        <w:tc>
          <w:tcPr>
            <w:tcW w:w="685" w:type="dxa"/>
            <w:tcBorders>
              <w:top w:val="single" w:sz="4" w:space="0" w:color="auto"/>
              <w:left w:val="single" w:sz="4" w:space="0" w:color="auto"/>
              <w:bottom w:val="single" w:sz="4" w:space="0" w:color="auto"/>
              <w:right w:val="single" w:sz="4" w:space="0" w:color="auto"/>
            </w:tcBorders>
          </w:tcPr>
          <w:p w14:paraId="76FEA46C" w14:textId="77777777" w:rsidR="003F5DE3" w:rsidRDefault="003F5DE3" w:rsidP="001B6B98">
            <w:pPr>
              <w:pStyle w:val="37"/>
              <w:spacing w:line="240" w:lineRule="auto"/>
              <w:ind w:right="51" w:firstLine="0"/>
              <w:jc w:val="center"/>
              <w:rPr>
                <w:szCs w:val="24"/>
              </w:rPr>
            </w:pPr>
            <w:r>
              <w:rPr>
                <w:szCs w:val="24"/>
              </w:rPr>
              <w:t>-5,9</w:t>
            </w:r>
          </w:p>
        </w:tc>
        <w:tc>
          <w:tcPr>
            <w:tcW w:w="685" w:type="dxa"/>
            <w:tcBorders>
              <w:top w:val="single" w:sz="4" w:space="0" w:color="auto"/>
              <w:left w:val="single" w:sz="4" w:space="0" w:color="auto"/>
              <w:bottom w:val="single" w:sz="4" w:space="0" w:color="auto"/>
              <w:right w:val="single" w:sz="4" w:space="0" w:color="auto"/>
            </w:tcBorders>
          </w:tcPr>
          <w:p w14:paraId="21F6B49A" w14:textId="77777777" w:rsidR="003F5DE3" w:rsidRDefault="003F5DE3" w:rsidP="001B6B98">
            <w:pPr>
              <w:pStyle w:val="37"/>
              <w:spacing w:line="240" w:lineRule="auto"/>
              <w:ind w:right="51" w:firstLine="0"/>
              <w:jc w:val="center"/>
              <w:rPr>
                <w:szCs w:val="24"/>
              </w:rPr>
            </w:pPr>
            <w:r>
              <w:rPr>
                <w:szCs w:val="24"/>
              </w:rPr>
              <w:t>-3,8</w:t>
            </w:r>
          </w:p>
        </w:tc>
        <w:tc>
          <w:tcPr>
            <w:tcW w:w="686" w:type="dxa"/>
            <w:tcBorders>
              <w:top w:val="single" w:sz="4" w:space="0" w:color="auto"/>
              <w:left w:val="single" w:sz="4" w:space="0" w:color="auto"/>
              <w:bottom w:val="single" w:sz="4" w:space="0" w:color="auto"/>
              <w:right w:val="single" w:sz="4" w:space="0" w:color="auto"/>
            </w:tcBorders>
          </w:tcPr>
          <w:p w14:paraId="107B4B0B" w14:textId="77777777" w:rsidR="003F5DE3" w:rsidRDefault="003F5DE3" w:rsidP="001B6B98">
            <w:pPr>
              <w:pStyle w:val="37"/>
              <w:spacing w:line="240" w:lineRule="auto"/>
              <w:ind w:right="51" w:firstLine="0"/>
              <w:jc w:val="center"/>
              <w:rPr>
                <w:szCs w:val="24"/>
              </w:rPr>
            </w:pPr>
            <w:r>
              <w:rPr>
                <w:szCs w:val="24"/>
              </w:rPr>
              <w:t>-3,5</w:t>
            </w:r>
          </w:p>
        </w:tc>
        <w:tc>
          <w:tcPr>
            <w:tcW w:w="685" w:type="dxa"/>
            <w:tcBorders>
              <w:top w:val="single" w:sz="4" w:space="0" w:color="auto"/>
              <w:left w:val="single" w:sz="4" w:space="0" w:color="auto"/>
              <w:bottom w:val="single" w:sz="4" w:space="0" w:color="auto"/>
              <w:right w:val="single" w:sz="4" w:space="0" w:color="auto"/>
            </w:tcBorders>
          </w:tcPr>
          <w:p w14:paraId="64FAA954" w14:textId="77777777" w:rsidR="003F5DE3" w:rsidRDefault="003F5DE3" w:rsidP="001B6B98">
            <w:pPr>
              <w:pStyle w:val="37"/>
              <w:spacing w:line="240" w:lineRule="auto"/>
              <w:ind w:right="51" w:firstLine="0"/>
              <w:jc w:val="center"/>
              <w:rPr>
                <w:szCs w:val="24"/>
              </w:rPr>
            </w:pPr>
            <w:r>
              <w:rPr>
                <w:szCs w:val="24"/>
              </w:rPr>
              <w:t>-2,6</w:t>
            </w:r>
          </w:p>
        </w:tc>
        <w:tc>
          <w:tcPr>
            <w:tcW w:w="685" w:type="dxa"/>
            <w:tcBorders>
              <w:top w:val="single" w:sz="4" w:space="0" w:color="auto"/>
              <w:left w:val="single" w:sz="4" w:space="0" w:color="auto"/>
              <w:bottom w:val="single" w:sz="4" w:space="0" w:color="auto"/>
              <w:right w:val="single" w:sz="4" w:space="0" w:color="auto"/>
            </w:tcBorders>
          </w:tcPr>
          <w:p w14:paraId="7F3EEE87" w14:textId="77777777" w:rsidR="003F5DE3" w:rsidRDefault="003F5DE3" w:rsidP="001B6B98">
            <w:pPr>
              <w:pStyle w:val="37"/>
              <w:spacing w:line="240" w:lineRule="auto"/>
              <w:ind w:right="51" w:firstLine="0"/>
              <w:jc w:val="center"/>
              <w:rPr>
                <w:szCs w:val="24"/>
              </w:rPr>
            </w:pPr>
            <w:r>
              <w:rPr>
                <w:szCs w:val="24"/>
              </w:rPr>
              <w:t>-2,6</w:t>
            </w:r>
          </w:p>
        </w:tc>
        <w:tc>
          <w:tcPr>
            <w:tcW w:w="685" w:type="dxa"/>
            <w:tcBorders>
              <w:top w:val="single" w:sz="4" w:space="0" w:color="auto"/>
              <w:left w:val="single" w:sz="4" w:space="0" w:color="auto"/>
              <w:bottom w:val="single" w:sz="4" w:space="0" w:color="auto"/>
              <w:right w:val="single" w:sz="4" w:space="0" w:color="auto"/>
            </w:tcBorders>
          </w:tcPr>
          <w:p w14:paraId="2C51AA47" w14:textId="77777777" w:rsidR="003F5DE3" w:rsidRDefault="003F5DE3" w:rsidP="001B6B98">
            <w:pPr>
              <w:pStyle w:val="37"/>
              <w:spacing w:line="240" w:lineRule="auto"/>
              <w:ind w:right="51" w:firstLine="0"/>
              <w:jc w:val="center"/>
              <w:rPr>
                <w:szCs w:val="24"/>
              </w:rPr>
            </w:pPr>
            <w:r>
              <w:rPr>
                <w:szCs w:val="24"/>
              </w:rPr>
              <w:t>-2,8</w:t>
            </w:r>
          </w:p>
        </w:tc>
        <w:tc>
          <w:tcPr>
            <w:tcW w:w="685" w:type="dxa"/>
            <w:tcBorders>
              <w:top w:val="single" w:sz="4" w:space="0" w:color="auto"/>
              <w:left w:val="single" w:sz="4" w:space="0" w:color="auto"/>
              <w:bottom w:val="single" w:sz="4" w:space="0" w:color="auto"/>
              <w:right w:val="single" w:sz="4" w:space="0" w:color="auto"/>
            </w:tcBorders>
          </w:tcPr>
          <w:p w14:paraId="53FE3BBC" w14:textId="77777777" w:rsidR="003F5DE3" w:rsidRDefault="003F5DE3" w:rsidP="001B6B98">
            <w:pPr>
              <w:pStyle w:val="37"/>
              <w:spacing w:line="240" w:lineRule="auto"/>
              <w:ind w:right="51" w:firstLine="0"/>
              <w:jc w:val="center"/>
              <w:rPr>
                <w:szCs w:val="24"/>
              </w:rPr>
            </w:pPr>
            <w:r>
              <w:rPr>
                <w:szCs w:val="24"/>
              </w:rPr>
              <w:t>-4,7</w:t>
            </w:r>
          </w:p>
        </w:tc>
        <w:tc>
          <w:tcPr>
            <w:tcW w:w="685" w:type="dxa"/>
            <w:tcBorders>
              <w:top w:val="single" w:sz="4" w:space="0" w:color="auto"/>
              <w:left w:val="single" w:sz="4" w:space="0" w:color="auto"/>
              <w:bottom w:val="single" w:sz="4" w:space="0" w:color="auto"/>
              <w:right w:val="single" w:sz="4" w:space="0" w:color="auto"/>
            </w:tcBorders>
          </w:tcPr>
          <w:p w14:paraId="5B46823F" w14:textId="77777777" w:rsidR="003F5DE3" w:rsidRDefault="003F5DE3" w:rsidP="001B6B98">
            <w:pPr>
              <w:pStyle w:val="37"/>
              <w:spacing w:line="240" w:lineRule="auto"/>
              <w:ind w:right="51" w:firstLine="0"/>
              <w:jc w:val="center"/>
              <w:rPr>
                <w:szCs w:val="24"/>
              </w:rPr>
            </w:pPr>
            <w:r>
              <w:rPr>
                <w:szCs w:val="24"/>
              </w:rPr>
              <w:t>-7,2</w:t>
            </w:r>
          </w:p>
        </w:tc>
        <w:tc>
          <w:tcPr>
            <w:tcW w:w="686" w:type="dxa"/>
            <w:tcBorders>
              <w:top w:val="single" w:sz="4" w:space="0" w:color="auto"/>
              <w:left w:val="single" w:sz="4" w:space="0" w:color="auto"/>
              <w:bottom w:val="single" w:sz="4" w:space="0" w:color="auto"/>
              <w:right w:val="single" w:sz="4" w:space="0" w:color="auto"/>
            </w:tcBorders>
          </w:tcPr>
          <w:p w14:paraId="3AFF9AC1" w14:textId="77777777" w:rsidR="003F5DE3" w:rsidRDefault="003F5DE3" w:rsidP="001B6B98">
            <w:pPr>
              <w:pStyle w:val="37"/>
              <w:spacing w:line="240" w:lineRule="auto"/>
              <w:ind w:right="51" w:firstLine="0"/>
              <w:jc w:val="center"/>
              <w:rPr>
                <w:szCs w:val="24"/>
              </w:rPr>
            </w:pPr>
            <w:r>
              <w:rPr>
                <w:szCs w:val="24"/>
              </w:rPr>
              <w:t>-6,5</w:t>
            </w:r>
          </w:p>
        </w:tc>
      </w:tr>
      <w:tr w:rsidR="003F5DE3" w14:paraId="4EB6EDAB" w14:textId="77777777" w:rsidTr="001B6B98">
        <w:tblPrEx>
          <w:tblCellMar>
            <w:top w:w="0" w:type="dxa"/>
            <w:bottom w:w="0" w:type="dxa"/>
          </w:tblCellMar>
        </w:tblPrEx>
        <w:tc>
          <w:tcPr>
            <w:tcW w:w="1809" w:type="dxa"/>
            <w:tcBorders>
              <w:top w:val="single" w:sz="4" w:space="0" w:color="auto"/>
              <w:left w:val="single" w:sz="4" w:space="0" w:color="auto"/>
              <w:bottom w:val="single" w:sz="4" w:space="0" w:color="auto"/>
              <w:right w:val="single" w:sz="4" w:space="0" w:color="auto"/>
            </w:tcBorders>
          </w:tcPr>
          <w:p w14:paraId="1B14B0C5" w14:textId="77777777" w:rsidR="003F5DE3" w:rsidRDefault="003F5DE3" w:rsidP="001B6B98">
            <w:pPr>
              <w:pStyle w:val="37"/>
              <w:spacing w:line="240" w:lineRule="auto"/>
              <w:ind w:right="51" w:firstLine="0"/>
              <w:jc w:val="center"/>
              <w:rPr>
                <w:szCs w:val="24"/>
              </w:rPr>
            </w:pPr>
            <w:r>
              <w:rPr>
                <w:szCs w:val="24"/>
              </w:rPr>
              <w:t>Лівобережне Полісся</w:t>
            </w:r>
          </w:p>
        </w:tc>
        <w:tc>
          <w:tcPr>
            <w:tcW w:w="685" w:type="dxa"/>
            <w:tcBorders>
              <w:top w:val="single" w:sz="4" w:space="0" w:color="auto"/>
              <w:left w:val="single" w:sz="4" w:space="0" w:color="auto"/>
              <w:bottom w:val="single" w:sz="4" w:space="0" w:color="auto"/>
              <w:right w:val="single" w:sz="4" w:space="0" w:color="auto"/>
            </w:tcBorders>
          </w:tcPr>
          <w:p w14:paraId="03CE3EED" w14:textId="77777777" w:rsidR="003F5DE3" w:rsidRDefault="003F5DE3" w:rsidP="001B6B98">
            <w:pPr>
              <w:pStyle w:val="37"/>
              <w:spacing w:line="240" w:lineRule="auto"/>
              <w:ind w:right="51" w:firstLine="0"/>
              <w:jc w:val="center"/>
              <w:rPr>
                <w:szCs w:val="24"/>
              </w:rPr>
            </w:pPr>
            <w:r>
              <w:rPr>
                <w:szCs w:val="24"/>
              </w:rPr>
              <w:t>-9,0</w:t>
            </w:r>
          </w:p>
        </w:tc>
        <w:tc>
          <w:tcPr>
            <w:tcW w:w="685" w:type="dxa"/>
            <w:tcBorders>
              <w:top w:val="single" w:sz="4" w:space="0" w:color="auto"/>
              <w:left w:val="single" w:sz="4" w:space="0" w:color="auto"/>
              <w:bottom w:val="single" w:sz="4" w:space="0" w:color="auto"/>
              <w:right w:val="single" w:sz="4" w:space="0" w:color="auto"/>
            </w:tcBorders>
          </w:tcPr>
          <w:p w14:paraId="1A50B6E8" w14:textId="77777777" w:rsidR="003F5DE3" w:rsidRDefault="003F5DE3" w:rsidP="001B6B98">
            <w:pPr>
              <w:pStyle w:val="37"/>
              <w:spacing w:line="240" w:lineRule="auto"/>
              <w:ind w:right="51" w:firstLine="0"/>
              <w:jc w:val="center"/>
              <w:rPr>
                <w:szCs w:val="24"/>
              </w:rPr>
            </w:pPr>
            <w:r>
              <w:rPr>
                <w:szCs w:val="24"/>
              </w:rPr>
              <w:t>-8,7</w:t>
            </w:r>
          </w:p>
        </w:tc>
        <w:tc>
          <w:tcPr>
            <w:tcW w:w="685" w:type="dxa"/>
            <w:tcBorders>
              <w:top w:val="single" w:sz="4" w:space="0" w:color="auto"/>
              <w:left w:val="single" w:sz="4" w:space="0" w:color="auto"/>
              <w:bottom w:val="single" w:sz="4" w:space="0" w:color="auto"/>
              <w:right w:val="single" w:sz="4" w:space="0" w:color="auto"/>
            </w:tcBorders>
          </w:tcPr>
          <w:p w14:paraId="2585AD96" w14:textId="77777777" w:rsidR="003F5DE3" w:rsidRDefault="003F5DE3" w:rsidP="001B6B98">
            <w:pPr>
              <w:pStyle w:val="37"/>
              <w:spacing w:line="240" w:lineRule="auto"/>
              <w:ind w:right="51" w:firstLine="0"/>
              <w:jc w:val="center"/>
              <w:rPr>
                <w:szCs w:val="24"/>
              </w:rPr>
            </w:pPr>
            <w:r>
              <w:rPr>
                <w:szCs w:val="24"/>
              </w:rPr>
              <w:t>-7,7</w:t>
            </w:r>
          </w:p>
        </w:tc>
        <w:tc>
          <w:tcPr>
            <w:tcW w:w="685" w:type="dxa"/>
            <w:tcBorders>
              <w:top w:val="single" w:sz="4" w:space="0" w:color="auto"/>
              <w:left w:val="single" w:sz="4" w:space="0" w:color="auto"/>
              <w:bottom w:val="single" w:sz="4" w:space="0" w:color="auto"/>
              <w:right w:val="single" w:sz="4" w:space="0" w:color="auto"/>
            </w:tcBorders>
          </w:tcPr>
          <w:p w14:paraId="14611C07" w14:textId="77777777" w:rsidR="003F5DE3" w:rsidRDefault="003F5DE3" w:rsidP="001B6B98">
            <w:pPr>
              <w:pStyle w:val="37"/>
              <w:spacing w:line="240" w:lineRule="auto"/>
              <w:ind w:right="51" w:firstLine="0"/>
              <w:jc w:val="center"/>
              <w:rPr>
                <w:szCs w:val="24"/>
              </w:rPr>
            </w:pPr>
            <w:r>
              <w:rPr>
                <w:szCs w:val="24"/>
              </w:rPr>
              <w:t>-6,5</w:t>
            </w:r>
          </w:p>
        </w:tc>
        <w:tc>
          <w:tcPr>
            <w:tcW w:w="685" w:type="dxa"/>
            <w:tcBorders>
              <w:top w:val="single" w:sz="4" w:space="0" w:color="auto"/>
              <w:left w:val="single" w:sz="4" w:space="0" w:color="auto"/>
              <w:bottom w:val="single" w:sz="4" w:space="0" w:color="auto"/>
              <w:right w:val="single" w:sz="4" w:space="0" w:color="auto"/>
            </w:tcBorders>
          </w:tcPr>
          <w:p w14:paraId="6C7CE56C" w14:textId="77777777" w:rsidR="003F5DE3" w:rsidRDefault="003F5DE3" w:rsidP="001B6B98">
            <w:pPr>
              <w:pStyle w:val="37"/>
              <w:spacing w:line="240" w:lineRule="auto"/>
              <w:ind w:right="51" w:firstLine="0"/>
              <w:jc w:val="center"/>
              <w:rPr>
                <w:szCs w:val="24"/>
              </w:rPr>
            </w:pPr>
            <w:r>
              <w:rPr>
                <w:szCs w:val="24"/>
              </w:rPr>
              <w:t>-4,0</w:t>
            </w:r>
          </w:p>
        </w:tc>
        <w:tc>
          <w:tcPr>
            <w:tcW w:w="686" w:type="dxa"/>
            <w:tcBorders>
              <w:top w:val="single" w:sz="4" w:space="0" w:color="auto"/>
              <w:left w:val="single" w:sz="4" w:space="0" w:color="auto"/>
              <w:bottom w:val="single" w:sz="4" w:space="0" w:color="auto"/>
              <w:right w:val="single" w:sz="4" w:space="0" w:color="auto"/>
            </w:tcBorders>
          </w:tcPr>
          <w:p w14:paraId="0E7A58DF" w14:textId="77777777" w:rsidR="003F5DE3" w:rsidRDefault="003F5DE3" w:rsidP="001B6B98">
            <w:pPr>
              <w:pStyle w:val="37"/>
              <w:spacing w:line="240" w:lineRule="auto"/>
              <w:ind w:right="51" w:firstLine="0"/>
              <w:jc w:val="center"/>
              <w:rPr>
                <w:szCs w:val="24"/>
              </w:rPr>
            </w:pPr>
            <w:r>
              <w:rPr>
                <w:szCs w:val="24"/>
              </w:rPr>
              <w:t>-3,2</w:t>
            </w:r>
          </w:p>
        </w:tc>
        <w:tc>
          <w:tcPr>
            <w:tcW w:w="685" w:type="dxa"/>
            <w:tcBorders>
              <w:top w:val="single" w:sz="4" w:space="0" w:color="auto"/>
              <w:left w:val="single" w:sz="4" w:space="0" w:color="auto"/>
              <w:bottom w:val="single" w:sz="4" w:space="0" w:color="auto"/>
              <w:right w:val="single" w:sz="4" w:space="0" w:color="auto"/>
            </w:tcBorders>
          </w:tcPr>
          <w:p w14:paraId="06B02793" w14:textId="77777777" w:rsidR="003F5DE3" w:rsidRDefault="003F5DE3" w:rsidP="001B6B98">
            <w:pPr>
              <w:pStyle w:val="37"/>
              <w:spacing w:line="240" w:lineRule="auto"/>
              <w:ind w:right="51" w:firstLine="0"/>
              <w:jc w:val="center"/>
              <w:rPr>
                <w:szCs w:val="24"/>
              </w:rPr>
            </w:pPr>
            <w:r>
              <w:rPr>
                <w:szCs w:val="24"/>
              </w:rPr>
              <w:t>-2,3</w:t>
            </w:r>
          </w:p>
        </w:tc>
        <w:tc>
          <w:tcPr>
            <w:tcW w:w="685" w:type="dxa"/>
            <w:tcBorders>
              <w:top w:val="single" w:sz="4" w:space="0" w:color="auto"/>
              <w:left w:val="single" w:sz="4" w:space="0" w:color="auto"/>
              <w:bottom w:val="single" w:sz="4" w:space="0" w:color="auto"/>
              <w:right w:val="single" w:sz="4" w:space="0" w:color="auto"/>
            </w:tcBorders>
          </w:tcPr>
          <w:p w14:paraId="2EEAED99" w14:textId="77777777" w:rsidR="003F5DE3" w:rsidRDefault="003F5DE3" w:rsidP="001B6B98">
            <w:pPr>
              <w:pStyle w:val="37"/>
              <w:spacing w:line="240" w:lineRule="auto"/>
              <w:ind w:right="51" w:firstLine="0"/>
              <w:jc w:val="center"/>
              <w:rPr>
                <w:szCs w:val="24"/>
              </w:rPr>
            </w:pPr>
            <w:r>
              <w:rPr>
                <w:szCs w:val="24"/>
              </w:rPr>
              <w:t>-2,8</w:t>
            </w:r>
          </w:p>
        </w:tc>
        <w:tc>
          <w:tcPr>
            <w:tcW w:w="685" w:type="dxa"/>
            <w:tcBorders>
              <w:top w:val="single" w:sz="4" w:space="0" w:color="auto"/>
              <w:left w:val="single" w:sz="4" w:space="0" w:color="auto"/>
              <w:bottom w:val="single" w:sz="4" w:space="0" w:color="auto"/>
              <w:right w:val="single" w:sz="4" w:space="0" w:color="auto"/>
            </w:tcBorders>
          </w:tcPr>
          <w:p w14:paraId="05A9CD18" w14:textId="77777777" w:rsidR="003F5DE3" w:rsidRDefault="003F5DE3" w:rsidP="001B6B98">
            <w:pPr>
              <w:pStyle w:val="37"/>
              <w:spacing w:line="240" w:lineRule="auto"/>
              <w:ind w:right="51" w:firstLine="0"/>
              <w:jc w:val="center"/>
              <w:rPr>
                <w:szCs w:val="24"/>
              </w:rPr>
            </w:pPr>
            <w:r>
              <w:rPr>
                <w:szCs w:val="24"/>
              </w:rPr>
              <w:t>-2,3</w:t>
            </w:r>
          </w:p>
        </w:tc>
        <w:tc>
          <w:tcPr>
            <w:tcW w:w="685" w:type="dxa"/>
            <w:tcBorders>
              <w:top w:val="single" w:sz="4" w:space="0" w:color="auto"/>
              <w:left w:val="single" w:sz="4" w:space="0" w:color="auto"/>
              <w:bottom w:val="single" w:sz="4" w:space="0" w:color="auto"/>
              <w:right w:val="single" w:sz="4" w:space="0" w:color="auto"/>
            </w:tcBorders>
          </w:tcPr>
          <w:p w14:paraId="5E2DC245" w14:textId="77777777" w:rsidR="003F5DE3" w:rsidRDefault="003F5DE3" w:rsidP="001B6B98">
            <w:pPr>
              <w:pStyle w:val="37"/>
              <w:spacing w:line="240" w:lineRule="auto"/>
              <w:ind w:right="51" w:firstLine="0"/>
              <w:jc w:val="center"/>
              <w:rPr>
                <w:szCs w:val="24"/>
              </w:rPr>
            </w:pPr>
            <w:r>
              <w:rPr>
                <w:szCs w:val="24"/>
              </w:rPr>
              <w:t>-4,1</w:t>
            </w:r>
          </w:p>
        </w:tc>
        <w:tc>
          <w:tcPr>
            <w:tcW w:w="685" w:type="dxa"/>
            <w:tcBorders>
              <w:top w:val="single" w:sz="4" w:space="0" w:color="auto"/>
              <w:left w:val="single" w:sz="4" w:space="0" w:color="auto"/>
              <w:bottom w:val="single" w:sz="4" w:space="0" w:color="auto"/>
              <w:right w:val="single" w:sz="4" w:space="0" w:color="auto"/>
            </w:tcBorders>
          </w:tcPr>
          <w:p w14:paraId="1C82C5E2" w14:textId="77777777" w:rsidR="003F5DE3" w:rsidRDefault="003F5DE3" w:rsidP="001B6B98">
            <w:pPr>
              <w:pStyle w:val="37"/>
              <w:spacing w:line="240" w:lineRule="auto"/>
              <w:ind w:right="51" w:firstLine="0"/>
              <w:jc w:val="center"/>
              <w:rPr>
                <w:szCs w:val="24"/>
              </w:rPr>
            </w:pPr>
            <w:r>
              <w:rPr>
                <w:szCs w:val="24"/>
              </w:rPr>
              <w:t>-8,5</w:t>
            </w:r>
          </w:p>
        </w:tc>
        <w:tc>
          <w:tcPr>
            <w:tcW w:w="686" w:type="dxa"/>
            <w:tcBorders>
              <w:top w:val="single" w:sz="4" w:space="0" w:color="auto"/>
              <w:left w:val="single" w:sz="4" w:space="0" w:color="auto"/>
              <w:bottom w:val="single" w:sz="4" w:space="0" w:color="auto"/>
              <w:right w:val="single" w:sz="4" w:space="0" w:color="auto"/>
            </w:tcBorders>
          </w:tcPr>
          <w:p w14:paraId="5FEE2965" w14:textId="77777777" w:rsidR="003F5DE3" w:rsidRDefault="003F5DE3" w:rsidP="001B6B98">
            <w:pPr>
              <w:pStyle w:val="37"/>
              <w:spacing w:line="240" w:lineRule="auto"/>
              <w:ind w:right="51" w:firstLine="0"/>
              <w:jc w:val="center"/>
              <w:rPr>
                <w:szCs w:val="24"/>
              </w:rPr>
            </w:pPr>
            <w:r>
              <w:rPr>
                <w:szCs w:val="24"/>
              </w:rPr>
              <w:t>-6,7</w:t>
            </w:r>
          </w:p>
        </w:tc>
      </w:tr>
    </w:tbl>
    <w:p w14:paraId="5AC89B20" w14:textId="77777777" w:rsidR="003F5DE3" w:rsidRDefault="003F5DE3" w:rsidP="003F5DE3">
      <w:pPr>
        <w:pStyle w:val="37"/>
        <w:spacing w:line="216" w:lineRule="auto"/>
        <w:ind w:right="51"/>
        <w:jc w:val="right"/>
      </w:pPr>
    </w:p>
    <w:p w14:paraId="5CF40AF1" w14:textId="77777777" w:rsidR="003F5DE3" w:rsidRDefault="003F5DE3" w:rsidP="003F5DE3">
      <w:pPr>
        <w:pStyle w:val="37"/>
        <w:spacing w:line="216" w:lineRule="auto"/>
        <w:ind w:right="51"/>
        <w:jc w:val="right"/>
      </w:pPr>
      <w:r>
        <w:t>Таблиця 5</w:t>
      </w:r>
    </w:p>
    <w:p w14:paraId="1954A41B" w14:textId="77777777" w:rsidR="003F5DE3" w:rsidRDefault="003F5DE3" w:rsidP="003F5DE3">
      <w:pPr>
        <w:pStyle w:val="37"/>
        <w:spacing w:line="216" w:lineRule="auto"/>
        <w:ind w:right="51"/>
        <w:jc w:val="center"/>
      </w:pPr>
      <w:r>
        <w:t>Додатні аномалії температури повітря 1%-ої ймовірності (1 раз у 100 років), які дорівнюють указаним значенням або вище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85"/>
        <w:gridCol w:w="685"/>
        <w:gridCol w:w="685"/>
        <w:gridCol w:w="685"/>
        <w:gridCol w:w="685"/>
        <w:gridCol w:w="686"/>
        <w:gridCol w:w="685"/>
        <w:gridCol w:w="685"/>
        <w:gridCol w:w="685"/>
        <w:gridCol w:w="685"/>
        <w:gridCol w:w="685"/>
        <w:gridCol w:w="686"/>
      </w:tblGrid>
      <w:tr w:rsidR="003F5DE3" w14:paraId="38345D20" w14:textId="77777777" w:rsidTr="001B6B98">
        <w:tblPrEx>
          <w:tblCellMar>
            <w:top w:w="0" w:type="dxa"/>
            <w:bottom w:w="0" w:type="dxa"/>
          </w:tblCellMar>
        </w:tblPrEx>
        <w:tc>
          <w:tcPr>
            <w:tcW w:w="1809" w:type="dxa"/>
            <w:tcBorders>
              <w:top w:val="single" w:sz="4" w:space="0" w:color="auto"/>
              <w:left w:val="single" w:sz="4" w:space="0" w:color="auto"/>
              <w:bottom w:val="single" w:sz="4" w:space="0" w:color="auto"/>
              <w:right w:val="single" w:sz="4" w:space="0" w:color="auto"/>
            </w:tcBorders>
          </w:tcPr>
          <w:p w14:paraId="5F287081" w14:textId="77777777" w:rsidR="003F5DE3" w:rsidRDefault="003F5DE3" w:rsidP="001B6B98">
            <w:pPr>
              <w:pStyle w:val="37"/>
              <w:spacing w:line="240" w:lineRule="auto"/>
              <w:ind w:right="51" w:firstLine="0"/>
              <w:jc w:val="center"/>
              <w:rPr>
                <w:szCs w:val="24"/>
              </w:rPr>
            </w:pPr>
            <w:r>
              <w:rPr>
                <w:szCs w:val="24"/>
              </w:rPr>
              <w:lastRenderedPageBreak/>
              <w:t>Райони (кластери)</w:t>
            </w:r>
          </w:p>
        </w:tc>
        <w:tc>
          <w:tcPr>
            <w:tcW w:w="685" w:type="dxa"/>
            <w:tcBorders>
              <w:top w:val="single" w:sz="4" w:space="0" w:color="auto"/>
              <w:left w:val="single" w:sz="4" w:space="0" w:color="auto"/>
              <w:bottom w:val="single" w:sz="4" w:space="0" w:color="auto"/>
              <w:right w:val="single" w:sz="4" w:space="0" w:color="auto"/>
            </w:tcBorders>
          </w:tcPr>
          <w:p w14:paraId="2D70F6C1" w14:textId="77777777" w:rsidR="003F5DE3" w:rsidRDefault="003F5DE3" w:rsidP="001B6B98">
            <w:pPr>
              <w:pStyle w:val="37"/>
              <w:spacing w:line="240" w:lineRule="auto"/>
              <w:ind w:right="51" w:firstLine="0"/>
              <w:jc w:val="center"/>
              <w:rPr>
                <w:szCs w:val="24"/>
              </w:rPr>
            </w:pPr>
            <w:r>
              <w:rPr>
                <w:szCs w:val="24"/>
              </w:rPr>
              <w:t>І</w:t>
            </w:r>
          </w:p>
        </w:tc>
        <w:tc>
          <w:tcPr>
            <w:tcW w:w="685" w:type="dxa"/>
            <w:tcBorders>
              <w:top w:val="single" w:sz="4" w:space="0" w:color="auto"/>
              <w:left w:val="single" w:sz="4" w:space="0" w:color="auto"/>
              <w:bottom w:val="single" w:sz="4" w:space="0" w:color="auto"/>
              <w:right w:val="single" w:sz="4" w:space="0" w:color="auto"/>
            </w:tcBorders>
          </w:tcPr>
          <w:p w14:paraId="61B7278C" w14:textId="77777777" w:rsidR="003F5DE3" w:rsidRDefault="003F5DE3" w:rsidP="001B6B98">
            <w:pPr>
              <w:pStyle w:val="37"/>
              <w:spacing w:line="240" w:lineRule="auto"/>
              <w:ind w:right="51" w:firstLine="0"/>
              <w:jc w:val="center"/>
              <w:rPr>
                <w:szCs w:val="24"/>
              </w:rPr>
            </w:pPr>
            <w:r>
              <w:rPr>
                <w:szCs w:val="24"/>
              </w:rPr>
              <w:t>ІІ</w:t>
            </w:r>
          </w:p>
        </w:tc>
        <w:tc>
          <w:tcPr>
            <w:tcW w:w="685" w:type="dxa"/>
            <w:tcBorders>
              <w:top w:val="single" w:sz="4" w:space="0" w:color="auto"/>
              <w:left w:val="single" w:sz="4" w:space="0" w:color="auto"/>
              <w:bottom w:val="single" w:sz="4" w:space="0" w:color="auto"/>
              <w:right w:val="single" w:sz="4" w:space="0" w:color="auto"/>
            </w:tcBorders>
          </w:tcPr>
          <w:p w14:paraId="4A75131B" w14:textId="77777777" w:rsidR="003F5DE3" w:rsidRDefault="003F5DE3" w:rsidP="001B6B98">
            <w:pPr>
              <w:pStyle w:val="37"/>
              <w:spacing w:line="240" w:lineRule="auto"/>
              <w:ind w:right="51" w:firstLine="0"/>
              <w:jc w:val="center"/>
              <w:rPr>
                <w:szCs w:val="24"/>
              </w:rPr>
            </w:pPr>
            <w:r>
              <w:rPr>
                <w:szCs w:val="24"/>
              </w:rPr>
              <w:t>ІІІ</w:t>
            </w:r>
          </w:p>
        </w:tc>
        <w:tc>
          <w:tcPr>
            <w:tcW w:w="685" w:type="dxa"/>
            <w:tcBorders>
              <w:top w:val="single" w:sz="4" w:space="0" w:color="auto"/>
              <w:left w:val="single" w:sz="4" w:space="0" w:color="auto"/>
              <w:bottom w:val="single" w:sz="4" w:space="0" w:color="auto"/>
              <w:right w:val="single" w:sz="4" w:space="0" w:color="auto"/>
            </w:tcBorders>
          </w:tcPr>
          <w:p w14:paraId="086AC635" w14:textId="77777777" w:rsidR="003F5DE3" w:rsidRDefault="003F5DE3" w:rsidP="001B6B98">
            <w:pPr>
              <w:pStyle w:val="37"/>
              <w:spacing w:line="240" w:lineRule="auto"/>
              <w:ind w:right="51" w:firstLine="0"/>
              <w:jc w:val="center"/>
              <w:rPr>
                <w:szCs w:val="24"/>
              </w:rPr>
            </w:pPr>
            <w:r>
              <w:rPr>
                <w:szCs w:val="24"/>
                <w:lang w:val="en-US"/>
              </w:rPr>
              <w:t>IV</w:t>
            </w:r>
          </w:p>
        </w:tc>
        <w:tc>
          <w:tcPr>
            <w:tcW w:w="685" w:type="dxa"/>
            <w:tcBorders>
              <w:top w:val="single" w:sz="4" w:space="0" w:color="auto"/>
              <w:left w:val="single" w:sz="4" w:space="0" w:color="auto"/>
              <w:bottom w:val="single" w:sz="4" w:space="0" w:color="auto"/>
              <w:right w:val="single" w:sz="4" w:space="0" w:color="auto"/>
            </w:tcBorders>
          </w:tcPr>
          <w:p w14:paraId="0342991A" w14:textId="77777777" w:rsidR="003F5DE3" w:rsidRDefault="003F5DE3" w:rsidP="001B6B98">
            <w:pPr>
              <w:pStyle w:val="37"/>
              <w:spacing w:line="240" w:lineRule="auto"/>
              <w:ind w:right="51" w:firstLine="0"/>
              <w:jc w:val="center"/>
              <w:rPr>
                <w:szCs w:val="24"/>
                <w:lang w:val="en-US"/>
              </w:rPr>
            </w:pPr>
            <w:r>
              <w:rPr>
                <w:szCs w:val="24"/>
                <w:lang w:val="en-US"/>
              </w:rPr>
              <w:t>V</w:t>
            </w:r>
          </w:p>
        </w:tc>
        <w:tc>
          <w:tcPr>
            <w:tcW w:w="686" w:type="dxa"/>
            <w:tcBorders>
              <w:top w:val="single" w:sz="4" w:space="0" w:color="auto"/>
              <w:left w:val="single" w:sz="4" w:space="0" w:color="auto"/>
              <w:bottom w:val="single" w:sz="4" w:space="0" w:color="auto"/>
              <w:right w:val="single" w:sz="4" w:space="0" w:color="auto"/>
            </w:tcBorders>
          </w:tcPr>
          <w:p w14:paraId="2CF8369D" w14:textId="77777777" w:rsidR="003F5DE3" w:rsidRDefault="003F5DE3" w:rsidP="001B6B98">
            <w:pPr>
              <w:pStyle w:val="37"/>
              <w:spacing w:line="240" w:lineRule="auto"/>
              <w:ind w:right="51" w:firstLine="0"/>
              <w:jc w:val="center"/>
              <w:rPr>
                <w:szCs w:val="24"/>
                <w:lang w:val="en-US"/>
              </w:rPr>
            </w:pPr>
            <w:r>
              <w:rPr>
                <w:szCs w:val="24"/>
                <w:lang w:val="en-US"/>
              </w:rPr>
              <w:t>VI</w:t>
            </w:r>
          </w:p>
        </w:tc>
        <w:tc>
          <w:tcPr>
            <w:tcW w:w="685" w:type="dxa"/>
            <w:tcBorders>
              <w:top w:val="single" w:sz="4" w:space="0" w:color="auto"/>
              <w:left w:val="single" w:sz="4" w:space="0" w:color="auto"/>
              <w:bottom w:val="single" w:sz="4" w:space="0" w:color="auto"/>
              <w:right w:val="single" w:sz="4" w:space="0" w:color="auto"/>
            </w:tcBorders>
          </w:tcPr>
          <w:p w14:paraId="4953F968" w14:textId="77777777" w:rsidR="003F5DE3" w:rsidRDefault="003F5DE3" w:rsidP="001B6B98">
            <w:pPr>
              <w:pStyle w:val="37"/>
              <w:spacing w:line="240" w:lineRule="auto"/>
              <w:ind w:right="51" w:firstLine="0"/>
              <w:jc w:val="center"/>
              <w:rPr>
                <w:szCs w:val="24"/>
                <w:lang w:val="en-US"/>
              </w:rPr>
            </w:pPr>
            <w:r>
              <w:rPr>
                <w:szCs w:val="24"/>
                <w:lang w:val="en-US"/>
              </w:rPr>
              <w:t>VII</w:t>
            </w:r>
          </w:p>
        </w:tc>
        <w:tc>
          <w:tcPr>
            <w:tcW w:w="685" w:type="dxa"/>
            <w:tcBorders>
              <w:top w:val="single" w:sz="4" w:space="0" w:color="auto"/>
              <w:left w:val="single" w:sz="4" w:space="0" w:color="auto"/>
              <w:bottom w:val="single" w:sz="4" w:space="0" w:color="auto"/>
              <w:right w:val="single" w:sz="4" w:space="0" w:color="auto"/>
            </w:tcBorders>
          </w:tcPr>
          <w:p w14:paraId="3593E97E" w14:textId="77777777" w:rsidR="003F5DE3" w:rsidRDefault="003F5DE3" w:rsidP="001B6B98">
            <w:pPr>
              <w:pStyle w:val="37"/>
              <w:spacing w:line="240" w:lineRule="auto"/>
              <w:ind w:right="51" w:firstLine="0"/>
              <w:jc w:val="center"/>
              <w:rPr>
                <w:szCs w:val="24"/>
              </w:rPr>
            </w:pPr>
            <w:r>
              <w:rPr>
                <w:szCs w:val="24"/>
                <w:lang w:val="en-US"/>
              </w:rPr>
              <w:t>VIII</w:t>
            </w:r>
          </w:p>
        </w:tc>
        <w:tc>
          <w:tcPr>
            <w:tcW w:w="685" w:type="dxa"/>
            <w:tcBorders>
              <w:top w:val="single" w:sz="4" w:space="0" w:color="auto"/>
              <w:left w:val="single" w:sz="4" w:space="0" w:color="auto"/>
              <w:bottom w:val="single" w:sz="4" w:space="0" w:color="auto"/>
              <w:right w:val="single" w:sz="4" w:space="0" w:color="auto"/>
            </w:tcBorders>
          </w:tcPr>
          <w:p w14:paraId="06715108" w14:textId="77777777" w:rsidR="003F5DE3" w:rsidRDefault="003F5DE3" w:rsidP="001B6B98">
            <w:pPr>
              <w:pStyle w:val="37"/>
              <w:spacing w:line="240" w:lineRule="auto"/>
              <w:ind w:right="51" w:firstLine="0"/>
              <w:jc w:val="center"/>
              <w:rPr>
                <w:szCs w:val="24"/>
              </w:rPr>
            </w:pPr>
            <w:r>
              <w:rPr>
                <w:szCs w:val="24"/>
              </w:rPr>
              <w:t>ІХ</w:t>
            </w:r>
          </w:p>
        </w:tc>
        <w:tc>
          <w:tcPr>
            <w:tcW w:w="685" w:type="dxa"/>
            <w:tcBorders>
              <w:top w:val="single" w:sz="4" w:space="0" w:color="auto"/>
              <w:left w:val="single" w:sz="4" w:space="0" w:color="auto"/>
              <w:bottom w:val="single" w:sz="4" w:space="0" w:color="auto"/>
              <w:right w:val="single" w:sz="4" w:space="0" w:color="auto"/>
            </w:tcBorders>
          </w:tcPr>
          <w:p w14:paraId="443E539B" w14:textId="77777777" w:rsidR="003F5DE3" w:rsidRDefault="003F5DE3" w:rsidP="001B6B98">
            <w:pPr>
              <w:pStyle w:val="37"/>
              <w:spacing w:line="240" w:lineRule="auto"/>
              <w:ind w:right="51" w:firstLine="0"/>
              <w:jc w:val="center"/>
              <w:rPr>
                <w:szCs w:val="24"/>
              </w:rPr>
            </w:pPr>
            <w:r>
              <w:rPr>
                <w:szCs w:val="24"/>
              </w:rPr>
              <w:t>Х</w:t>
            </w:r>
          </w:p>
        </w:tc>
        <w:tc>
          <w:tcPr>
            <w:tcW w:w="685" w:type="dxa"/>
            <w:tcBorders>
              <w:top w:val="single" w:sz="4" w:space="0" w:color="auto"/>
              <w:left w:val="single" w:sz="4" w:space="0" w:color="auto"/>
              <w:bottom w:val="single" w:sz="4" w:space="0" w:color="auto"/>
              <w:right w:val="single" w:sz="4" w:space="0" w:color="auto"/>
            </w:tcBorders>
          </w:tcPr>
          <w:p w14:paraId="261A47E3" w14:textId="77777777" w:rsidR="003F5DE3" w:rsidRDefault="003F5DE3" w:rsidP="001B6B98">
            <w:pPr>
              <w:pStyle w:val="37"/>
              <w:spacing w:line="240" w:lineRule="auto"/>
              <w:ind w:right="51" w:firstLine="0"/>
              <w:jc w:val="center"/>
              <w:rPr>
                <w:szCs w:val="24"/>
              </w:rPr>
            </w:pPr>
            <w:r>
              <w:rPr>
                <w:szCs w:val="24"/>
              </w:rPr>
              <w:t>ХІ</w:t>
            </w:r>
          </w:p>
        </w:tc>
        <w:tc>
          <w:tcPr>
            <w:tcW w:w="686" w:type="dxa"/>
            <w:tcBorders>
              <w:top w:val="single" w:sz="4" w:space="0" w:color="auto"/>
              <w:left w:val="single" w:sz="4" w:space="0" w:color="auto"/>
              <w:bottom w:val="single" w:sz="4" w:space="0" w:color="auto"/>
              <w:right w:val="single" w:sz="4" w:space="0" w:color="auto"/>
            </w:tcBorders>
          </w:tcPr>
          <w:p w14:paraId="59449C7D" w14:textId="77777777" w:rsidR="003F5DE3" w:rsidRDefault="003F5DE3" w:rsidP="001B6B98">
            <w:pPr>
              <w:pStyle w:val="37"/>
              <w:spacing w:line="240" w:lineRule="auto"/>
              <w:ind w:right="51" w:firstLine="0"/>
              <w:jc w:val="center"/>
              <w:rPr>
                <w:szCs w:val="24"/>
              </w:rPr>
            </w:pPr>
            <w:r>
              <w:rPr>
                <w:szCs w:val="24"/>
              </w:rPr>
              <w:t>ХІІ</w:t>
            </w:r>
          </w:p>
        </w:tc>
      </w:tr>
      <w:tr w:rsidR="003F5DE3" w14:paraId="158C7E67" w14:textId="77777777" w:rsidTr="001B6B98">
        <w:tblPrEx>
          <w:tblCellMar>
            <w:top w:w="0" w:type="dxa"/>
            <w:bottom w:w="0" w:type="dxa"/>
          </w:tblCellMar>
        </w:tblPrEx>
        <w:tc>
          <w:tcPr>
            <w:tcW w:w="1809" w:type="dxa"/>
            <w:tcBorders>
              <w:top w:val="single" w:sz="4" w:space="0" w:color="auto"/>
              <w:left w:val="single" w:sz="4" w:space="0" w:color="auto"/>
              <w:bottom w:val="single" w:sz="4" w:space="0" w:color="auto"/>
              <w:right w:val="single" w:sz="4" w:space="0" w:color="auto"/>
            </w:tcBorders>
          </w:tcPr>
          <w:p w14:paraId="4BE555D0" w14:textId="77777777" w:rsidR="003F5DE3" w:rsidRDefault="003F5DE3" w:rsidP="001B6B98">
            <w:pPr>
              <w:pStyle w:val="37"/>
              <w:spacing w:line="240" w:lineRule="auto"/>
              <w:ind w:right="51" w:firstLine="0"/>
              <w:jc w:val="center"/>
              <w:rPr>
                <w:szCs w:val="24"/>
              </w:rPr>
            </w:pPr>
            <w:r>
              <w:rPr>
                <w:szCs w:val="24"/>
              </w:rPr>
              <w:t>Правобережне Полісся</w:t>
            </w:r>
          </w:p>
        </w:tc>
        <w:tc>
          <w:tcPr>
            <w:tcW w:w="685" w:type="dxa"/>
            <w:tcBorders>
              <w:top w:val="single" w:sz="4" w:space="0" w:color="auto"/>
              <w:left w:val="single" w:sz="4" w:space="0" w:color="auto"/>
              <w:bottom w:val="single" w:sz="4" w:space="0" w:color="auto"/>
              <w:right w:val="single" w:sz="4" w:space="0" w:color="auto"/>
            </w:tcBorders>
          </w:tcPr>
          <w:p w14:paraId="3819E774" w14:textId="77777777" w:rsidR="003F5DE3" w:rsidRDefault="003F5DE3" w:rsidP="001B6B98">
            <w:pPr>
              <w:pStyle w:val="37"/>
              <w:spacing w:line="240" w:lineRule="auto"/>
              <w:ind w:right="51" w:firstLine="0"/>
              <w:jc w:val="center"/>
              <w:rPr>
                <w:szCs w:val="24"/>
              </w:rPr>
            </w:pPr>
            <w:r>
              <w:rPr>
                <w:szCs w:val="24"/>
              </w:rPr>
              <w:t>6,5</w:t>
            </w:r>
          </w:p>
        </w:tc>
        <w:tc>
          <w:tcPr>
            <w:tcW w:w="685" w:type="dxa"/>
            <w:tcBorders>
              <w:top w:val="single" w:sz="4" w:space="0" w:color="auto"/>
              <w:left w:val="single" w:sz="4" w:space="0" w:color="auto"/>
              <w:bottom w:val="single" w:sz="4" w:space="0" w:color="auto"/>
              <w:right w:val="single" w:sz="4" w:space="0" w:color="auto"/>
            </w:tcBorders>
          </w:tcPr>
          <w:p w14:paraId="54D10D47" w14:textId="77777777" w:rsidR="003F5DE3" w:rsidRDefault="003F5DE3" w:rsidP="001B6B98">
            <w:pPr>
              <w:pStyle w:val="37"/>
              <w:spacing w:line="240" w:lineRule="auto"/>
              <w:ind w:right="51" w:firstLine="0"/>
              <w:jc w:val="center"/>
              <w:rPr>
                <w:szCs w:val="24"/>
              </w:rPr>
            </w:pPr>
            <w:r>
              <w:rPr>
                <w:szCs w:val="24"/>
              </w:rPr>
              <w:t>6,6</w:t>
            </w:r>
          </w:p>
        </w:tc>
        <w:tc>
          <w:tcPr>
            <w:tcW w:w="685" w:type="dxa"/>
            <w:tcBorders>
              <w:top w:val="single" w:sz="4" w:space="0" w:color="auto"/>
              <w:left w:val="single" w:sz="4" w:space="0" w:color="auto"/>
              <w:bottom w:val="single" w:sz="4" w:space="0" w:color="auto"/>
              <w:right w:val="single" w:sz="4" w:space="0" w:color="auto"/>
            </w:tcBorders>
          </w:tcPr>
          <w:p w14:paraId="72F74936" w14:textId="77777777" w:rsidR="003F5DE3" w:rsidRDefault="003F5DE3" w:rsidP="001B6B98">
            <w:pPr>
              <w:pStyle w:val="37"/>
              <w:spacing w:line="240" w:lineRule="auto"/>
              <w:ind w:right="51" w:firstLine="0"/>
              <w:jc w:val="center"/>
              <w:rPr>
                <w:szCs w:val="24"/>
              </w:rPr>
            </w:pPr>
            <w:r>
              <w:rPr>
                <w:szCs w:val="24"/>
              </w:rPr>
              <w:t>4,5</w:t>
            </w:r>
          </w:p>
        </w:tc>
        <w:tc>
          <w:tcPr>
            <w:tcW w:w="685" w:type="dxa"/>
            <w:tcBorders>
              <w:top w:val="single" w:sz="4" w:space="0" w:color="auto"/>
              <w:left w:val="single" w:sz="4" w:space="0" w:color="auto"/>
              <w:bottom w:val="single" w:sz="4" w:space="0" w:color="auto"/>
              <w:right w:val="single" w:sz="4" w:space="0" w:color="auto"/>
            </w:tcBorders>
          </w:tcPr>
          <w:p w14:paraId="13C09674" w14:textId="77777777" w:rsidR="003F5DE3" w:rsidRDefault="003F5DE3" w:rsidP="001B6B98">
            <w:pPr>
              <w:pStyle w:val="37"/>
              <w:spacing w:line="240" w:lineRule="auto"/>
              <w:ind w:right="51" w:firstLine="0"/>
              <w:jc w:val="center"/>
              <w:rPr>
                <w:szCs w:val="24"/>
              </w:rPr>
            </w:pPr>
            <w:r>
              <w:rPr>
                <w:szCs w:val="24"/>
              </w:rPr>
              <w:t>4,0</w:t>
            </w:r>
          </w:p>
        </w:tc>
        <w:tc>
          <w:tcPr>
            <w:tcW w:w="685" w:type="dxa"/>
            <w:tcBorders>
              <w:top w:val="single" w:sz="4" w:space="0" w:color="auto"/>
              <w:left w:val="single" w:sz="4" w:space="0" w:color="auto"/>
              <w:bottom w:val="single" w:sz="4" w:space="0" w:color="auto"/>
              <w:right w:val="single" w:sz="4" w:space="0" w:color="auto"/>
            </w:tcBorders>
          </w:tcPr>
          <w:p w14:paraId="5E58A11A" w14:textId="77777777" w:rsidR="003F5DE3" w:rsidRDefault="003F5DE3" w:rsidP="001B6B98">
            <w:pPr>
              <w:pStyle w:val="37"/>
              <w:spacing w:line="240" w:lineRule="auto"/>
              <w:ind w:right="51" w:firstLine="0"/>
              <w:jc w:val="center"/>
              <w:rPr>
                <w:szCs w:val="24"/>
              </w:rPr>
            </w:pPr>
            <w:r>
              <w:rPr>
                <w:szCs w:val="24"/>
              </w:rPr>
              <w:t>3,2</w:t>
            </w:r>
          </w:p>
        </w:tc>
        <w:tc>
          <w:tcPr>
            <w:tcW w:w="686" w:type="dxa"/>
            <w:tcBorders>
              <w:top w:val="single" w:sz="4" w:space="0" w:color="auto"/>
              <w:left w:val="single" w:sz="4" w:space="0" w:color="auto"/>
              <w:bottom w:val="single" w:sz="4" w:space="0" w:color="auto"/>
              <w:right w:val="single" w:sz="4" w:space="0" w:color="auto"/>
            </w:tcBorders>
          </w:tcPr>
          <w:p w14:paraId="09294ECC" w14:textId="77777777" w:rsidR="003F5DE3" w:rsidRDefault="003F5DE3" w:rsidP="001B6B98">
            <w:pPr>
              <w:pStyle w:val="37"/>
              <w:spacing w:line="240" w:lineRule="auto"/>
              <w:ind w:right="51" w:firstLine="0"/>
              <w:jc w:val="center"/>
              <w:rPr>
                <w:szCs w:val="24"/>
              </w:rPr>
            </w:pPr>
            <w:r>
              <w:rPr>
                <w:szCs w:val="24"/>
              </w:rPr>
              <w:t>3,7</w:t>
            </w:r>
          </w:p>
        </w:tc>
        <w:tc>
          <w:tcPr>
            <w:tcW w:w="685" w:type="dxa"/>
            <w:tcBorders>
              <w:top w:val="single" w:sz="4" w:space="0" w:color="auto"/>
              <w:left w:val="single" w:sz="4" w:space="0" w:color="auto"/>
              <w:bottom w:val="single" w:sz="4" w:space="0" w:color="auto"/>
              <w:right w:val="single" w:sz="4" w:space="0" w:color="auto"/>
            </w:tcBorders>
          </w:tcPr>
          <w:p w14:paraId="10C08E40" w14:textId="77777777" w:rsidR="003F5DE3" w:rsidRDefault="003F5DE3" w:rsidP="001B6B98">
            <w:pPr>
              <w:pStyle w:val="37"/>
              <w:spacing w:line="240" w:lineRule="auto"/>
              <w:ind w:right="51" w:firstLine="0"/>
              <w:jc w:val="center"/>
              <w:rPr>
                <w:szCs w:val="24"/>
              </w:rPr>
            </w:pPr>
            <w:r>
              <w:rPr>
                <w:szCs w:val="24"/>
              </w:rPr>
              <w:t>4,4</w:t>
            </w:r>
          </w:p>
        </w:tc>
        <w:tc>
          <w:tcPr>
            <w:tcW w:w="685" w:type="dxa"/>
            <w:tcBorders>
              <w:top w:val="single" w:sz="4" w:space="0" w:color="auto"/>
              <w:left w:val="single" w:sz="4" w:space="0" w:color="auto"/>
              <w:bottom w:val="single" w:sz="4" w:space="0" w:color="auto"/>
              <w:right w:val="single" w:sz="4" w:space="0" w:color="auto"/>
            </w:tcBorders>
          </w:tcPr>
          <w:p w14:paraId="461DF22F" w14:textId="77777777" w:rsidR="003F5DE3" w:rsidRDefault="003F5DE3" w:rsidP="001B6B98">
            <w:pPr>
              <w:pStyle w:val="37"/>
              <w:spacing w:line="240" w:lineRule="auto"/>
              <w:ind w:right="51" w:firstLine="0"/>
              <w:jc w:val="center"/>
              <w:rPr>
                <w:szCs w:val="24"/>
              </w:rPr>
            </w:pPr>
            <w:r>
              <w:rPr>
                <w:szCs w:val="24"/>
              </w:rPr>
              <w:t>3,9</w:t>
            </w:r>
          </w:p>
        </w:tc>
        <w:tc>
          <w:tcPr>
            <w:tcW w:w="685" w:type="dxa"/>
            <w:tcBorders>
              <w:top w:val="single" w:sz="4" w:space="0" w:color="auto"/>
              <w:left w:val="single" w:sz="4" w:space="0" w:color="auto"/>
              <w:bottom w:val="single" w:sz="4" w:space="0" w:color="auto"/>
              <w:right w:val="single" w:sz="4" w:space="0" w:color="auto"/>
            </w:tcBorders>
          </w:tcPr>
          <w:p w14:paraId="05E0D31D" w14:textId="77777777" w:rsidR="003F5DE3" w:rsidRDefault="003F5DE3" w:rsidP="001B6B98">
            <w:pPr>
              <w:pStyle w:val="37"/>
              <w:spacing w:line="240" w:lineRule="auto"/>
              <w:ind w:right="51" w:firstLine="0"/>
              <w:jc w:val="center"/>
              <w:rPr>
                <w:szCs w:val="24"/>
              </w:rPr>
            </w:pPr>
            <w:r>
              <w:rPr>
                <w:szCs w:val="24"/>
              </w:rPr>
              <w:t>3,7</w:t>
            </w:r>
          </w:p>
        </w:tc>
        <w:tc>
          <w:tcPr>
            <w:tcW w:w="685" w:type="dxa"/>
            <w:tcBorders>
              <w:top w:val="single" w:sz="4" w:space="0" w:color="auto"/>
              <w:left w:val="single" w:sz="4" w:space="0" w:color="auto"/>
              <w:bottom w:val="single" w:sz="4" w:space="0" w:color="auto"/>
              <w:right w:val="single" w:sz="4" w:space="0" w:color="auto"/>
            </w:tcBorders>
          </w:tcPr>
          <w:p w14:paraId="1D0FB171" w14:textId="77777777" w:rsidR="003F5DE3" w:rsidRDefault="003F5DE3" w:rsidP="001B6B98">
            <w:pPr>
              <w:pStyle w:val="37"/>
              <w:spacing w:line="240" w:lineRule="auto"/>
              <w:ind w:right="51" w:firstLine="0"/>
              <w:jc w:val="center"/>
              <w:rPr>
                <w:szCs w:val="24"/>
              </w:rPr>
            </w:pPr>
            <w:r>
              <w:rPr>
                <w:szCs w:val="24"/>
              </w:rPr>
              <w:t>3,5</w:t>
            </w:r>
          </w:p>
        </w:tc>
        <w:tc>
          <w:tcPr>
            <w:tcW w:w="685" w:type="dxa"/>
            <w:tcBorders>
              <w:top w:val="single" w:sz="4" w:space="0" w:color="auto"/>
              <w:left w:val="single" w:sz="4" w:space="0" w:color="auto"/>
              <w:bottom w:val="single" w:sz="4" w:space="0" w:color="auto"/>
              <w:right w:val="single" w:sz="4" w:space="0" w:color="auto"/>
            </w:tcBorders>
          </w:tcPr>
          <w:p w14:paraId="7E16EE79" w14:textId="77777777" w:rsidR="003F5DE3" w:rsidRDefault="003F5DE3" w:rsidP="001B6B98">
            <w:pPr>
              <w:pStyle w:val="37"/>
              <w:spacing w:line="240" w:lineRule="auto"/>
              <w:ind w:right="51" w:firstLine="0"/>
              <w:jc w:val="center"/>
              <w:rPr>
                <w:szCs w:val="24"/>
              </w:rPr>
            </w:pPr>
            <w:r>
              <w:rPr>
                <w:szCs w:val="24"/>
              </w:rPr>
              <w:t>4,0</w:t>
            </w:r>
          </w:p>
        </w:tc>
        <w:tc>
          <w:tcPr>
            <w:tcW w:w="686" w:type="dxa"/>
            <w:tcBorders>
              <w:top w:val="single" w:sz="4" w:space="0" w:color="auto"/>
              <w:left w:val="single" w:sz="4" w:space="0" w:color="auto"/>
              <w:bottom w:val="single" w:sz="4" w:space="0" w:color="auto"/>
              <w:right w:val="single" w:sz="4" w:space="0" w:color="auto"/>
            </w:tcBorders>
          </w:tcPr>
          <w:p w14:paraId="50C7A186" w14:textId="77777777" w:rsidR="003F5DE3" w:rsidRDefault="003F5DE3" w:rsidP="001B6B98">
            <w:pPr>
              <w:pStyle w:val="37"/>
              <w:spacing w:line="240" w:lineRule="auto"/>
              <w:ind w:right="51" w:firstLine="0"/>
              <w:jc w:val="center"/>
              <w:rPr>
                <w:szCs w:val="24"/>
              </w:rPr>
            </w:pPr>
            <w:r>
              <w:rPr>
                <w:szCs w:val="24"/>
              </w:rPr>
              <w:t>4,2</w:t>
            </w:r>
          </w:p>
        </w:tc>
      </w:tr>
      <w:tr w:rsidR="003F5DE3" w14:paraId="02ACF8D4" w14:textId="77777777" w:rsidTr="001B6B98">
        <w:tblPrEx>
          <w:tblCellMar>
            <w:top w:w="0" w:type="dxa"/>
            <w:bottom w:w="0" w:type="dxa"/>
          </w:tblCellMar>
        </w:tblPrEx>
        <w:tc>
          <w:tcPr>
            <w:tcW w:w="1809" w:type="dxa"/>
            <w:tcBorders>
              <w:top w:val="single" w:sz="4" w:space="0" w:color="auto"/>
              <w:left w:val="single" w:sz="4" w:space="0" w:color="auto"/>
              <w:bottom w:val="single" w:sz="4" w:space="0" w:color="auto"/>
              <w:right w:val="single" w:sz="4" w:space="0" w:color="auto"/>
            </w:tcBorders>
          </w:tcPr>
          <w:p w14:paraId="49D9FE66" w14:textId="77777777" w:rsidR="003F5DE3" w:rsidRDefault="003F5DE3" w:rsidP="001B6B98">
            <w:pPr>
              <w:pStyle w:val="37"/>
              <w:spacing w:line="240" w:lineRule="auto"/>
              <w:ind w:right="51" w:firstLine="0"/>
              <w:jc w:val="center"/>
              <w:rPr>
                <w:szCs w:val="24"/>
              </w:rPr>
            </w:pPr>
            <w:r>
              <w:rPr>
                <w:szCs w:val="24"/>
              </w:rPr>
              <w:t>Лівобережне Полісся</w:t>
            </w:r>
          </w:p>
        </w:tc>
        <w:tc>
          <w:tcPr>
            <w:tcW w:w="685" w:type="dxa"/>
            <w:tcBorders>
              <w:top w:val="single" w:sz="4" w:space="0" w:color="auto"/>
              <w:left w:val="single" w:sz="4" w:space="0" w:color="auto"/>
              <w:bottom w:val="single" w:sz="4" w:space="0" w:color="auto"/>
              <w:right w:val="single" w:sz="4" w:space="0" w:color="auto"/>
            </w:tcBorders>
          </w:tcPr>
          <w:p w14:paraId="4B0165BF" w14:textId="77777777" w:rsidR="003F5DE3" w:rsidRDefault="003F5DE3" w:rsidP="001B6B98">
            <w:pPr>
              <w:pStyle w:val="37"/>
              <w:spacing w:line="240" w:lineRule="auto"/>
              <w:ind w:right="51" w:firstLine="0"/>
              <w:jc w:val="center"/>
              <w:rPr>
                <w:szCs w:val="24"/>
              </w:rPr>
            </w:pPr>
            <w:r>
              <w:rPr>
                <w:szCs w:val="24"/>
              </w:rPr>
              <w:t>7,0</w:t>
            </w:r>
          </w:p>
        </w:tc>
        <w:tc>
          <w:tcPr>
            <w:tcW w:w="685" w:type="dxa"/>
            <w:tcBorders>
              <w:top w:val="single" w:sz="4" w:space="0" w:color="auto"/>
              <w:left w:val="single" w:sz="4" w:space="0" w:color="auto"/>
              <w:bottom w:val="single" w:sz="4" w:space="0" w:color="auto"/>
              <w:right w:val="single" w:sz="4" w:space="0" w:color="auto"/>
            </w:tcBorders>
          </w:tcPr>
          <w:p w14:paraId="0FA9304C" w14:textId="77777777" w:rsidR="003F5DE3" w:rsidRDefault="003F5DE3" w:rsidP="001B6B98">
            <w:pPr>
              <w:pStyle w:val="37"/>
              <w:spacing w:line="240" w:lineRule="auto"/>
              <w:ind w:right="51" w:firstLine="0"/>
              <w:jc w:val="center"/>
              <w:rPr>
                <w:szCs w:val="24"/>
              </w:rPr>
            </w:pPr>
            <w:r>
              <w:rPr>
                <w:szCs w:val="24"/>
              </w:rPr>
              <w:t>8,1</w:t>
            </w:r>
          </w:p>
        </w:tc>
        <w:tc>
          <w:tcPr>
            <w:tcW w:w="685" w:type="dxa"/>
            <w:tcBorders>
              <w:top w:val="single" w:sz="4" w:space="0" w:color="auto"/>
              <w:left w:val="single" w:sz="4" w:space="0" w:color="auto"/>
              <w:bottom w:val="single" w:sz="4" w:space="0" w:color="auto"/>
              <w:right w:val="single" w:sz="4" w:space="0" w:color="auto"/>
            </w:tcBorders>
          </w:tcPr>
          <w:p w14:paraId="68AE9A44" w14:textId="77777777" w:rsidR="003F5DE3" w:rsidRDefault="003F5DE3" w:rsidP="001B6B98">
            <w:pPr>
              <w:pStyle w:val="37"/>
              <w:spacing w:line="240" w:lineRule="auto"/>
              <w:ind w:right="51" w:firstLine="0"/>
              <w:jc w:val="center"/>
              <w:rPr>
                <w:szCs w:val="24"/>
              </w:rPr>
            </w:pPr>
            <w:r>
              <w:rPr>
                <w:szCs w:val="24"/>
              </w:rPr>
              <w:t>6,0</w:t>
            </w:r>
          </w:p>
        </w:tc>
        <w:tc>
          <w:tcPr>
            <w:tcW w:w="685" w:type="dxa"/>
            <w:tcBorders>
              <w:top w:val="single" w:sz="4" w:space="0" w:color="auto"/>
              <w:left w:val="single" w:sz="4" w:space="0" w:color="auto"/>
              <w:bottom w:val="single" w:sz="4" w:space="0" w:color="auto"/>
              <w:right w:val="single" w:sz="4" w:space="0" w:color="auto"/>
            </w:tcBorders>
          </w:tcPr>
          <w:p w14:paraId="0D61078F" w14:textId="77777777" w:rsidR="003F5DE3" w:rsidRDefault="003F5DE3" w:rsidP="001B6B98">
            <w:pPr>
              <w:pStyle w:val="37"/>
              <w:spacing w:line="240" w:lineRule="auto"/>
              <w:ind w:right="51" w:firstLine="0"/>
              <w:jc w:val="center"/>
              <w:rPr>
                <w:szCs w:val="24"/>
              </w:rPr>
            </w:pPr>
            <w:r>
              <w:rPr>
                <w:szCs w:val="24"/>
              </w:rPr>
              <w:t>4,6</w:t>
            </w:r>
          </w:p>
        </w:tc>
        <w:tc>
          <w:tcPr>
            <w:tcW w:w="685" w:type="dxa"/>
            <w:tcBorders>
              <w:top w:val="single" w:sz="4" w:space="0" w:color="auto"/>
              <w:left w:val="single" w:sz="4" w:space="0" w:color="auto"/>
              <w:bottom w:val="single" w:sz="4" w:space="0" w:color="auto"/>
              <w:right w:val="single" w:sz="4" w:space="0" w:color="auto"/>
            </w:tcBorders>
          </w:tcPr>
          <w:p w14:paraId="5E6BBF28" w14:textId="77777777" w:rsidR="003F5DE3" w:rsidRDefault="003F5DE3" w:rsidP="001B6B98">
            <w:pPr>
              <w:pStyle w:val="37"/>
              <w:spacing w:line="240" w:lineRule="auto"/>
              <w:ind w:right="51" w:firstLine="0"/>
              <w:jc w:val="center"/>
              <w:rPr>
                <w:szCs w:val="24"/>
              </w:rPr>
            </w:pPr>
            <w:r>
              <w:rPr>
                <w:szCs w:val="24"/>
              </w:rPr>
              <w:t>3,4</w:t>
            </w:r>
          </w:p>
        </w:tc>
        <w:tc>
          <w:tcPr>
            <w:tcW w:w="686" w:type="dxa"/>
            <w:tcBorders>
              <w:top w:val="single" w:sz="4" w:space="0" w:color="auto"/>
              <w:left w:val="single" w:sz="4" w:space="0" w:color="auto"/>
              <w:bottom w:val="single" w:sz="4" w:space="0" w:color="auto"/>
              <w:right w:val="single" w:sz="4" w:space="0" w:color="auto"/>
            </w:tcBorders>
          </w:tcPr>
          <w:p w14:paraId="669142F0" w14:textId="77777777" w:rsidR="003F5DE3" w:rsidRDefault="003F5DE3" w:rsidP="001B6B98">
            <w:pPr>
              <w:pStyle w:val="37"/>
              <w:spacing w:line="240" w:lineRule="auto"/>
              <w:ind w:right="51" w:firstLine="0"/>
              <w:jc w:val="center"/>
              <w:rPr>
                <w:szCs w:val="24"/>
              </w:rPr>
            </w:pPr>
            <w:r>
              <w:rPr>
                <w:szCs w:val="24"/>
              </w:rPr>
              <w:t>4,6</w:t>
            </w:r>
          </w:p>
        </w:tc>
        <w:tc>
          <w:tcPr>
            <w:tcW w:w="685" w:type="dxa"/>
            <w:tcBorders>
              <w:top w:val="single" w:sz="4" w:space="0" w:color="auto"/>
              <w:left w:val="single" w:sz="4" w:space="0" w:color="auto"/>
              <w:bottom w:val="single" w:sz="4" w:space="0" w:color="auto"/>
              <w:right w:val="single" w:sz="4" w:space="0" w:color="auto"/>
            </w:tcBorders>
          </w:tcPr>
          <w:p w14:paraId="6DC1D01F" w14:textId="77777777" w:rsidR="003F5DE3" w:rsidRDefault="003F5DE3" w:rsidP="001B6B98">
            <w:pPr>
              <w:pStyle w:val="37"/>
              <w:spacing w:line="240" w:lineRule="auto"/>
              <w:ind w:right="51" w:firstLine="0"/>
              <w:jc w:val="center"/>
              <w:rPr>
                <w:szCs w:val="24"/>
              </w:rPr>
            </w:pPr>
            <w:r>
              <w:rPr>
                <w:szCs w:val="24"/>
              </w:rPr>
              <w:t>5,3</w:t>
            </w:r>
          </w:p>
        </w:tc>
        <w:tc>
          <w:tcPr>
            <w:tcW w:w="685" w:type="dxa"/>
            <w:tcBorders>
              <w:top w:val="single" w:sz="4" w:space="0" w:color="auto"/>
              <w:left w:val="single" w:sz="4" w:space="0" w:color="auto"/>
              <w:bottom w:val="single" w:sz="4" w:space="0" w:color="auto"/>
              <w:right w:val="single" w:sz="4" w:space="0" w:color="auto"/>
            </w:tcBorders>
          </w:tcPr>
          <w:p w14:paraId="3F5A146C" w14:textId="77777777" w:rsidR="003F5DE3" w:rsidRDefault="003F5DE3" w:rsidP="001B6B98">
            <w:pPr>
              <w:pStyle w:val="37"/>
              <w:spacing w:line="240" w:lineRule="auto"/>
              <w:ind w:right="51" w:firstLine="0"/>
              <w:jc w:val="center"/>
              <w:rPr>
                <w:szCs w:val="24"/>
              </w:rPr>
            </w:pPr>
            <w:r>
              <w:rPr>
                <w:szCs w:val="24"/>
              </w:rPr>
              <w:t>4,6</w:t>
            </w:r>
          </w:p>
        </w:tc>
        <w:tc>
          <w:tcPr>
            <w:tcW w:w="685" w:type="dxa"/>
            <w:tcBorders>
              <w:top w:val="single" w:sz="4" w:space="0" w:color="auto"/>
              <w:left w:val="single" w:sz="4" w:space="0" w:color="auto"/>
              <w:bottom w:val="single" w:sz="4" w:space="0" w:color="auto"/>
              <w:right w:val="single" w:sz="4" w:space="0" w:color="auto"/>
            </w:tcBorders>
          </w:tcPr>
          <w:p w14:paraId="7DCE4115" w14:textId="77777777" w:rsidR="003F5DE3" w:rsidRDefault="003F5DE3" w:rsidP="001B6B98">
            <w:pPr>
              <w:pStyle w:val="37"/>
              <w:spacing w:line="240" w:lineRule="auto"/>
              <w:ind w:right="51" w:firstLine="0"/>
              <w:jc w:val="center"/>
              <w:rPr>
                <w:szCs w:val="24"/>
              </w:rPr>
            </w:pPr>
            <w:r>
              <w:rPr>
                <w:szCs w:val="24"/>
              </w:rPr>
              <w:t>4,2</w:t>
            </w:r>
          </w:p>
        </w:tc>
        <w:tc>
          <w:tcPr>
            <w:tcW w:w="685" w:type="dxa"/>
            <w:tcBorders>
              <w:top w:val="single" w:sz="4" w:space="0" w:color="auto"/>
              <w:left w:val="single" w:sz="4" w:space="0" w:color="auto"/>
              <w:bottom w:val="single" w:sz="4" w:space="0" w:color="auto"/>
              <w:right w:val="single" w:sz="4" w:space="0" w:color="auto"/>
            </w:tcBorders>
          </w:tcPr>
          <w:p w14:paraId="6CA3B844" w14:textId="77777777" w:rsidR="003F5DE3" w:rsidRDefault="003F5DE3" w:rsidP="001B6B98">
            <w:pPr>
              <w:pStyle w:val="37"/>
              <w:spacing w:line="240" w:lineRule="auto"/>
              <w:ind w:right="51" w:firstLine="0"/>
              <w:jc w:val="center"/>
              <w:rPr>
                <w:szCs w:val="24"/>
              </w:rPr>
            </w:pPr>
            <w:r>
              <w:rPr>
                <w:szCs w:val="24"/>
              </w:rPr>
              <w:t>4,3</w:t>
            </w:r>
          </w:p>
        </w:tc>
        <w:tc>
          <w:tcPr>
            <w:tcW w:w="685" w:type="dxa"/>
            <w:tcBorders>
              <w:top w:val="single" w:sz="4" w:space="0" w:color="auto"/>
              <w:left w:val="single" w:sz="4" w:space="0" w:color="auto"/>
              <w:bottom w:val="single" w:sz="4" w:space="0" w:color="auto"/>
              <w:right w:val="single" w:sz="4" w:space="0" w:color="auto"/>
            </w:tcBorders>
          </w:tcPr>
          <w:p w14:paraId="5FE0E96F" w14:textId="77777777" w:rsidR="003F5DE3" w:rsidRDefault="003F5DE3" w:rsidP="001B6B98">
            <w:pPr>
              <w:pStyle w:val="37"/>
              <w:spacing w:line="240" w:lineRule="auto"/>
              <w:ind w:right="51" w:firstLine="0"/>
              <w:jc w:val="center"/>
              <w:rPr>
                <w:szCs w:val="24"/>
              </w:rPr>
            </w:pPr>
            <w:r>
              <w:rPr>
                <w:szCs w:val="24"/>
              </w:rPr>
              <w:t>4,6</w:t>
            </w:r>
          </w:p>
        </w:tc>
        <w:tc>
          <w:tcPr>
            <w:tcW w:w="686" w:type="dxa"/>
            <w:tcBorders>
              <w:top w:val="single" w:sz="4" w:space="0" w:color="auto"/>
              <w:left w:val="single" w:sz="4" w:space="0" w:color="auto"/>
              <w:bottom w:val="single" w:sz="4" w:space="0" w:color="auto"/>
              <w:right w:val="single" w:sz="4" w:space="0" w:color="auto"/>
            </w:tcBorders>
          </w:tcPr>
          <w:p w14:paraId="52683458" w14:textId="77777777" w:rsidR="003F5DE3" w:rsidRDefault="003F5DE3" w:rsidP="001B6B98">
            <w:pPr>
              <w:pStyle w:val="37"/>
              <w:spacing w:line="240" w:lineRule="auto"/>
              <w:ind w:right="51" w:firstLine="0"/>
              <w:jc w:val="center"/>
              <w:rPr>
                <w:szCs w:val="24"/>
              </w:rPr>
            </w:pPr>
            <w:r>
              <w:rPr>
                <w:szCs w:val="24"/>
              </w:rPr>
              <w:t>5,7</w:t>
            </w:r>
          </w:p>
        </w:tc>
      </w:tr>
    </w:tbl>
    <w:p w14:paraId="40D27CDC" w14:textId="77777777" w:rsidR="003F5DE3" w:rsidRDefault="003F5DE3" w:rsidP="003F5DE3">
      <w:pPr>
        <w:ind w:firstLine="567"/>
        <w:jc w:val="both"/>
        <w:rPr>
          <w:b/>
          <w:bCs/>
          <w:sz w:val="28"/>
          <w:szCs w:val="28"/>
          <w:lang w:val="uk-UA"/>
        </w:rPr>
      </w:pPr>
    </w:p>
    <w:p w14:paraId="660CE554" w14:textId="77777777" w:rsidR="003F5DE3" w:rsidRDefault="003F5DE3" w:rsidP="003F5DE3">
      <w:pPr>
        <w:ind w:firstLine="567"/>
        <w:jc w:val="both"/>
        <w:rPr>
          <w:sz w:val="28"/>
          <w:szCs w:val="28"/>
          <w:lang w:val="uk-UA"/>
        </w:rPr>
      </w:pPr>
      <w:r>
        <w:rPr>
          <w:b/>
          <w:bCs/>
          <w:sz w:val="28"/>
          <w:szCs w:val="28"/>
          <w:lang w:val="uk-UA"/>
        </w:rPr>
        <w:t>П</w:t>
      </w:r>
      <w:r>
        <w:rPr>
          <w:sz w:val="28"/>
          <w:szCs w:val="28"/>
          <w:lang w:val="uk-UA"/>
        </w:rPr>
        <w:t>ґ</w:t>
      </w:r>
      <w:r>
        <w:rPr>
          <w:b/>
          <w:bCs/>
          <w:sz w:val="28"/>
          <w:szCs w:val="28"/>
          <w:lang w:val="uk-UA"/>
        </w:rPr>
        <w:t>ятий розділ</w:t>
      </w:r>
      <w:r>
        <w:rPr>
          <w:sz w:val="28"/>
          <w:szCs w:val="28"/>
          <w:lang w:val="uk-UA"/>
        </w:rPr>
        <w:t xml:space="preserve"> присвячений питанням щодо окремих прикладів наслідків змін клімату. Розглянуто біомедичний аспект проблеми – щодо закономірностей повторюваності метеоумов, які за окремими параметрами є несприятливими для здоровґя метеочутливих людей; екологічні – щодо впливу на лісові екосистеми, зокрема, стосовно зростання їхньої пожежонебезпечності, агроекологічні – щодо імовірності виникнення засух у різних регіонах України.</w:t>
      </w:r>
    </w:p>
    <w:p w14:paraId="17C6BD75" w14:textId="77777777" w:rsidR="003F5DE3" w:rsidRDefault="003F5DE3" w:rsidP="003F5DE3">
      <w:pPr>
        <w:ind w:firstLine="567"/>
        <w:jc w:val="both"/>
        <w:rPr>
          <w:sz w:val="28"/>
          <w:szCs w:val="28"/>
          <w:lang w:val="uk-UA"/>
        </w:rPr>
      </w:pPr>
      <w:r>
        <w:rPr>
          <w:sz w:val="28"/>
          <w:szCs w:val="28"/>
          <w:lang w:val="uk-UA"/>
        </w:rPr>
        <w:t>Розрізняють прямі і непрямі наслідки впливу змін клімату. За даними Гідрометцентру України, на основі вивчення стихійних явищ від десятиріччя до десятиріччя другої половини ХХ ст. представлена очікувана частота виникнення стихійних явищ до 2030 р. Екстраполяція даних про найбільшу частоту стихійних явищ за одне із трьох останніх десятиріч ХХ ст. (період максимального глобального потепління) дає досить реальне уявлення про час і місце їх виникнення у найближчі три десятиріччя ХХІ ст. Інформація наведена за природними зонами України. Дослідження показали, що не слід очікувати зменшення стихійних явищ в умовах повільного розвитку глобального потепління. Їх збільшення може бути на 2 – 3 випадки на десятиріччя. Це такі явища: сильні зливи та дуже сильні дощі, дуже сильні снігопади, сильний вітер, шквали. Враховуючи загострення екологічної ситуації в країні результат впливу метеорологічних стихійних явищ може бути значнішим, ніж раніше.</w:t>
      </w:r>
    </w:p>
    <w:p w14:paraId="3E5EE13C" w14:textId="77777777" w:rsidR="003F5DE3" w:rsidRDefault="003F5DE3" w:rsidP="003F5DE3">
      <w:pPr>
        <w:ind w:firstLine="567"/>
        <w:jc w:val="both"/>
        <w:rPr>
          <w:sz w:val="28"/>
          <w:szCs w:val="28"/>
          <w:lang w:val="uk-UA"/>
        </w:rPr>
      </w:pPr>
      <w:r>
        <w:rPr>
          <w:sz w:val="28"/>
          <w:szCs w:val="28"/>
          <w:lang w:val="uk-UA"/>
        </w:rPr>
        <w:t xml:space="preserve"> Непрямими наслідками впливу змін клімату є ті, які можуть проявлятися протягом тривалого періоду часу. Прикладом несприятливих непрямих наслідків є засуха, а приклад більш детермінованої зміни – процеси опустелювання, зміни природної зональності.</w:t>
      </w:r>
    </w:p>
    <w:p w14:paraId="58F38952" w14:textId="77777777" w:rsidR="003F5DE3" w:rsidRDefault="003F5DE3" w:rsidP="003F5DE3">
      <w:pPr>
        <w:ind w:firstLine="567"/>
        <w:jc w:val="both"/>
        <w:rPr>
          <w:sz w:val="28"/>
          <w:szCs w:val="28"/>
          <w:lang w:val="uk-UA"/>
        </w:rPr>
      </w:pPr>
      <w:r>
        <w:rPr>
          <w:sz w:val="28"/>
          <w:szCs w:val="28"/>
          <w:lang w:val="uk-UA"/>
        </w:rPr>
        <w:t>Як показали розрахунки, при потеплінні літнього сезону кількість днів з температурою понад 30</w:t>
      </w:r>
      <w:r>
        <w:rPr>
          <w:sz w:val="28"/>
          <w:szCs w:val="28"/>
          <w:vertAlign w:val="superscript"/>
          <w:lang w:val="uk-UA"/>
        </w:rPr>
        <w:t>0</w:t>
      </w:r>
      <w:r>
        <w:rPr>
          <w:sz w:val="28"/>
          <w:szCs w:val="28"/>
          <w:lang w:val="uk-UA"/>
        </w:rPr>
        <w:t>С збільшиться на 3 – 7. Така температура може негативно впливати на самопочуття все більшої кількісті людей. Найбільш уразлива до змін клімату є урбанізована частина населення, тобто там, де міське населення складає більший відсоток і де більш інтенсивне промислове виробництво. В цих регіонах діє не тільки фактор глобального потепління, на нього накладається і посилює його регіональний фактор – “острів тепла” від промислових підприємств. Найзначніша вразливість кліматичних умов життєдіяльності спостерігається в Київській, Луганській, Дніпропетровській, Харківській, Львівській областях та у великих містах інших регіонів з великою щільністю населення.</w:t>
      </w:r>
    </w:p>
    <w:p w14:paraId="11E7F66B" w14:textId="77777777" w:rsidR="003F5DE3" w:rsidRDefault="003F5DE3" w:rsidP="003F5DE3">
      <w:pPr>
        <w:ind w:firstLine="567"/>
        <w:jc w:val="both"/>
        <w:rPr>
          <w:sz w:val="28"/>
          <w:szCs w:val="28"/>
          <w:lang w:val="uk-UA"/>
        </w:rPr>
      </w:pPr>
      <w:r>
        <w:rPr>
          <w:sz w:val="28"/>
          <w:szCs w:val="28"/>
          <w:lang w:val="uk-UA"/>
        </w:rPr>
        <w:t xml:space="preserve">Приділено значну увагу можливому посиленню пожежонебезпеки за даними аналізу 1961 – 2000 рр. Зроблено висновок, що до 2030 р. в Україні кількість  лісових </w:t>
      </w:r>
      <w:r>
        <w:rPr>
          <w:sz w:val="28"/>
          <w:szCs w:val="28"/>
          <w:lang w:val="uk-UA"/>
        </w:rPr>
        <w:lastRenderedPageBreak/>
        <w:t>пожеж може збільшитися в 1,5 – 2 рази в звґязку з глобальним кліматичним фактором (підвищення температури повітря і збільшення посушливості).</w:t>
      </w:r>
    </w:p>
    <w:p w14:paraId="0AE5225E" w14:textId="77777777" w:rsidR="003F5DE3" w:rsidRDefault="003F5DE3" w:rsidP="003F5DE3">
      <w:pPr>
        <w:ind w:firstLine="567"/>
        <w:jc w:val="both"/>
        <w:rPr>
          <w:sz w:val="28"/>
          <w:szCs w:val="28"/>
          <w:lang w:val="uk-UA"/>
        </w:rPr>
      </w:pPr>
      <w:r>
        <w:rPr>
          <w:sz w:val="28"/>
          <w:szCs w:val="28"/>
          <w:lang w:val="uk-UA"/>
        </w:rPr>
        <w:t>Наслідками потепління клімату є скорочення зимового періоду з відґємними температурами на 30-35 днів за рахунок відлиг. Новий характер зими буде характеризуватися значними контрастами температури. Тривалі відлиги зміняться різкими похолоданнями. Перепади температур, які почастішали, будуть впливати на здоровґя людей (5-6 перепадів/місяць). Різкі зниження температури також будуть негативно впливати на метеозалежних людей, збільшиться кількість випадків судинних та  інфекційних  захворювань, травматизму, аномалія нижче -25</w:t>
      </w:r>
      <w:r>
        <w:rPr>
          <w:sz w:val="28"/>
          <w:szCs w:val="28"/>
          <w:vertAlign w:val="superscript"/>
          <w:lang w:val="uk-UA"/>
        </w:rPr>
        <w:t>0</w:t>
      </w:r>
      <w:r>
        <w:rPr>
          <w:sz w:val="28"/>
          <w:szCs w:val="28"/>
          <w:lang w:val="uk-UA"/>
        </w:rPr>
        <w:t>С викличе загибель деяких малозабезпечених верств населення (приклад загибель людей у січні – лютому 2006 р.).</w:t>
      </w:r>
    </w:p>
    <w:p w14:paraId="13642C2B" w14:textId="77777777" w:rsidR="003F5DE3" w:rsidRDefault="003F5DE3" w:rsidP="003F5DE3">
      <w:pPr>
        <w:pStyle w:val="23"/>
        <w:spacing w:line="240" w:lineRule="auto"/>
        <w:ind w:firstLine="567"/>
        <w:rPr>
          <w:szCs w:val="28"/>
        </w:rPr>
      </w:pPr>
      <w:r>
        <w:rPr>
          <w:szCs w:val="28"/>
        </w:rPr>
        <w:t>У наш час прийнято характеризувати умови життєдіяльності населення, а також впливу змін клімату на стан здоров'я населення за допомогою комплексних біокліматичних показників. Здійснено перевірку адекватності використання комплексних біокліматичних показників для оцінки сучасного клімату в Україні. Для даного завдання вони не спрацьовують.</w:t>
      </w:r>
    </w:p>
    <w:p w14:paraId="04FF340F" w14:textId="77777777" w:rsidR="003F5DE3" w:rsidRDefault="003F5DE3" w:rsidP="003F5DE3">
      <w:pPr>
        <w:pStyle w:val="23"/>
        <w:spacing w:line="240" w:lineRule="auto"/>
        <w:ind w:firstLine="567"/>
        <w:rPr>
          <w:szCs w:val="28"/>
        </w:rPr>
      </w:pPr>
      <w:r>
        <w:rPr>
          <w:szCs w:val="28"/>
        </w:rPr>
        <w:t xml:space="preserve"> У  роботі розглянуто питання щодо адаптації населення до нових кліматичних умов. На основі отриманих результатів запропоновано ряд наукових рекомендацій щодо адаптації населення України до наявних змін клімату. Вони мають загальний характер, хоч і базуються на надійних кількісних характеристиках про стан сучасного і майбутнього клімату. Досконаліші розробки рекомендацій можуть бути здійсненні в рамках окремих проектів спільно з представниками різних напрямів науки і галузей економіки.</w:t>
      </w:r>
    </w:p>
    <w:p w14:paraId="4D7CCD09" w14:textId="77777777" w:rsidR="003F5DE3" w:rsidRDefault="003F5DE3" w:rsidP="003F5DE3">
      <w:pPr>
        <w:tabs>
          <w:tab w:val="num" w:pos="142"/>
        </w:tabs>
        <w:ind w:firstLine="567"/>
        <w:jc w:val="both"/>
        <w:rPr>
          <w:sz w:val="28"/>
          <w:szCs w:val="28"/>
          <w:lang w:val="uk-UA"/>
        </w:rPr>
      </w:pPr>
      <w:r>
        <w:rPr>
          <w:sz w:val="28"/>
          <w:szCs w:val="28"/>
          <w:lang w:val="uk-UA"/>
        </w:rPr>
        <w:t>Для прийняття обґрунтованих рішень із питань адаптації до зміни клімату необхідно перетворити в кількісну форму всі елементи аналізу інформації про зміни клімату в Україні. Найнадійнішими можуть бути рішення, які базуються на нормативних документах про стан сучасного клімату з наведенням науково-обґрунтованих критеріїв і поправок, що дозволить ураховувати вплив майбутніх змін клімату на природне середовище та різні галузі економіки.</w:t>
      </w:r>
    </w:p>
    <w:p w14:paraId="47D2A4D7" w14:textId="77777777" w:rsidR="003F5DE3" w:rsidRDefault="003F5DE3" w:rsidP="003F5DE3">
      <w:pPr>
        <w:tabs>
          <w:tab w:val="num" w:pos="142"/>
        </w:tabs>
        <w:ind w:firstLine="567"/>
        <w:jc w:val="both"/>
        <w:rPr>
          <w:sz w:val="28"/>
          <w:szCs w:val="28"/>
          <w:lang w:val="uk-UA"/>
        </w:rPr>
      </w:pPr>
      <w:r>
        <w:rPr>
          <w:sz w:val="28"/>
          <w:szCs w:val="28"/>
          <w:lang w:val="uk-UA"/>
        </w:rPr>
        <w:t>Отримана інформація свідчить про досить стрімкий процес потепління клімату в Україні з початку ХХІ ст. Це потребує негайної розробки адаптаційних заходів в економіці, соціальній сфері, у природокористуванні. Така проблема потребує підвищеної уваги не тільки науковців, а й уряду, суспільства і кожної людини.</w:t>
      </w:r>
    </w:p>
    <w:p w14:paraId="770AAC63" w14:textId="77777777" w:rsidR="003F5DE3" w:rsidRDefault="003F5DE3" w:rsidP="003F5DE3">
      <w:pPr>
        <w:spacing w:line="216" w:lineRule="auto"/>
        <w:jc w:val="center"/>
        <w:rPr>
          <w:sz w:val="28"/>
          <w:szCs w:val="28"/>
          <w:lang w:val="uk-UA"/>
        </w:rPr>
      </w:pPr>
    </w:p>
    <w:p w14:paraId="6F843B76" w14:textId="77777777" w:rsidR="003F5DE3" w:rsidRDefault="003F5DE3" w:rsidP="003F5DE3">
      <w:pPr>
        <w:pStyle w:val="1"/>
        <w:spacing w:line="216" w:lineRule="auto"/>
      </w:pPr>
      <w:r>
        <w:t>ВИСНОВКИ</w:t>
      </w:r>
    </w:p>
    <w:p w14:paraId="3EEA147B" w14:textId="77777777" w:rsidR="003F5DE3" w:rsidRDefault="003F5DE3" w:rsidP="003F5DE3">
      <w:pPr>
        <w:spacing w:line="216" w:lineRule="auto"/>
        <w:jc w:val="center"/>
        <w:rPr>
          <w:sz w:val="28"/>
          <w:szCs w:val="28"/>
          <w:lang w:val="uk-UA"/>
        </w:rPr>
      </w:pPr>
    </w:p>
    <w:p w14:paraId="35207AD7" w14:textId="77777777" w:rsidR="003F5DE3" w:rsidRDefault="003F5DE3" w:rsidP="003F5DE3">
      <w:pPr>
        <w:pStyle w:val="315"/>
        <w:spacing w:line="240" w:lineRule="auto"/>
        <w:ind w:firstLine="567"/>
      </w:pPr>
      <w:r>
        <w:t>У роботі наведені нові теретико-методологічні засади розвґязання науково-дослідного завдання, повґязаного з оцінкою зміни кліматичних умов життєдіяльності людини в Україні шляхом реалізації конструктивно-географічного підходу в кліматології, що дає можливість зробити наступні висновки.</w:t>
      </w:r>
    </w:p>
    <w:p w14:paraId="3A1560E0" w14:textId="77777777" w:rsidR="003F5DE3" w:rsidRDefault="003F5DE3" w:rsidP="002C4421">
      <w:pPr>
        <w:pStyle w:val="315"/>
        <w:widowControl/>
        <w:numPr>
          <w:ilvl w:val="0"/>
          <w:numId w:val="58"/>
        </w:numPr>
        <w:overflowPunct/>
        <w:autoSpaceDE/>
        <w:spacing w:line="240" w:lineRule="auto"/>
        <w:ind w:firstLine="567"/>
      </w:pPr>
      <w:r>
        <w:t xml:space="preserve">У роботі конструктивно-географічний підхід представлений у вигляді графічної моделі блок-схеми, яка дає можливість послідовного виконання значного комплексу завдань: проведення діагностичної оцінки сучасних змін клімату на території України; побудови </w:t>
      </w:r>
      <w:r>
        <w:lastRenderedPageBreak/>
        <w:t>емпірико-статистичного сценарію регіонального клімату до 2030 р.; передбачення і вивчення наслідків цієї зміни та надання наукових рекомендацій щодо заходів з адаптації населення. Це дозволяє довести результати дослідження до їх практичного використання.</w:t>
      </w:r>
    </w:p>
    <w:p w14:paraId="613231E3" w14:textId="77777777" w:rsidR="003F5DE3" w:rsidRDefault="003F5DE3" w:rsidP="002C4421">
      <w:pPr>
        <w:pStyle w:val="315"/>
        <w:widowControl/>
        <w:numPr>
          <w:ilvl w:val="0"/>
          <w:numId w:val="58"/>
        </w:numPr>
        <w:overflowPunct/>
        <w:autoSpaceDE/>
        <w:spacing w:line="240" w:lineRule="auto"/>
        <w:ind w:firstLine="567"/>
      </w:pPr>
      <w:r>
        <w:t>Для виявлення регіональних закономірностей зміни клімату на території України було розглянуто питання про районування території, яке було б оптимальним для розвґязання поставлених завдань. У межах існуючих природних зон України (за О.М. Мариничем, П.Г. Шищенком) з використанням кластерного аналізу виділені райони-кластери з однорідним розподілом метеорологічних величин і одночасно їх аномалій. Статистична різниця між кластерами була перевірена за допомогою критерію Стьюдента.</w:t>
      </w:r>
    </w:p>
    <w:p w14:paraId="5DB0BA5D" w14:textId="77777777" w:rsidR="003F5DE3" w:rsidRDefault="003F5DE3" w:rsidP="002C4421">
      <w:pPr>
        <w:pStyle w:val="315"/>
        <w:widowControl/>
        <w:numPr>
          <w:ilvl w:val="0"/>
          <w:numId w:val="58"/>
        </w:numPr>
        <w:overflowPunct/>
        <w:autoSpaceDE/>
        <w:spacing w:line="240" w:lineRule="auto"/>
        <w:ind w:firstLine="567"/>
      </w:pPr>
      <w:r>
        <w:t>Зроблена незалежна діагностична оцінка змін клімату за природними зонами України. Підтверджено раніше отриману інформацію про схожість багаторічного ходу глобальної і регіональної температури. Перший етап глобального потепління в Україні мав найбільшу інтенсивність у 30-х рр. Відбувався він за рахунок теплого періоду. Починаючи з 50-х рр., глобальний клімат перебуває у відносному “спокої”. У цей час по території України повільно продовжується підвищення температури. З 1975 р. почався інтенсивний процес глобального і регіонального потепління. На відміну від першого потепління, в кінці ХХ століття, цей процес відбувався за рахунок холодного періоду.</w:t>
      </w:r>
    </w:p>
    <w:p w14:paraId="5FEA6703" w14:textId="77777777" w:rsidR="003F5DE3" w:rsidRDefault="003F5DE3" w:rsidP="002C4421">
      <w:pPr>
        <w:pStyle w:val="315"/>
        <w:widowControl/>
        <w:numPr>
          <w:ilvl w:val="0"/>
          <w:numId w:val="58"/>
        </w:numPr>
        <w:overflowPunct/>
        <w:autoSpaceDE/>
        <w:spacing w:line="240" w:lineRule="auto"/>
        <w:ind w:firstLine="567"/>
      </w:pPr>
      <w:r>
        <w:t>Отримана характеристика кліматичних умов життєдіяльності населення України (до 2030  р.) на основі емпірико-статистичних сценаріїв з урахуванням стану клімату на межі ХХ і ХХІ сторіч. В основу покладений загальний сценарій зміни річної глобальної температури, отриманий за допомогою вивчення структурного звґязку між глобальною і регіональною температурою в Україні. Запропоновано 4 версії можливого приросту температури по десятиріччях відносно базового сценарію, побудованого на емпірико-статистичних даних. Така характеристика правомірна тільки для невеликого періоду часу (не більше 30 років) для умов глобального потепління невеликого масштабу (1,0</w:t>
      </w:r>
      <w:r>
        <w:rPr>
          <w:vertAlign w:val="superscript"/>
        </w:rPr>
        <w:t>0</w:t>
      </w:r>
      <w:r>
        <w:t>±0,2</w:t>
      </w:r>
      <w:r>
        <w:rPr>
          <w:vertAlign w:val="superscript"/>
        </w:rPr>
        <w:t>0</w:t>
      </w:r>
      <w:r>
        <w:t>С) і за умови збереження зв'язку між глобальною і регіональною змінними температури повітря, наближеного до лінійного.</w:t>
      </w:r>
    </w:p>
    <w:p w14:paraId="3E7EC724" w14:textId="77777777" w:rsidR="003F5DE3" w:rsidRDefault="003F5DE3" w:rsidP="002C4421">
      <w:pPr>
        <w:pStyle w:val="315"/>
        <w:widowControl/>
        <w:numPr>
          <w:ilvl w:val="0"/>
          <w:numId w:val="58"/>
        </w:numPr>
        <w:overflowPunct/>
        <w:autoSpaceDE/>
        <w:spacing w:line="240" w:lineRule="auto"/>
        <w:ind w:firstLine="567"/>
      </w:pPr>
      <w:r>
        <w:t>Ураховуючи, що базовий сценарій зміни клімату відображає зміни усередненого клімату, наведені розрахунки ймовірносних характеристик, які доповнюють сценарій і дають повне уявлення про можливе виникнення в ті чи інші місяці року аномалій температури повітря (додатніх і відґємних) в умовах існуючої в сучасному кліматі тенденції до потепління. Найбільш інформативними для характеристики зміни клімату в майбутньому є дані про аномалії температури повітря, які бувають 1 раз в 100, 50, 20, 10 років (</w:t>
      </w:r>
      <w:r>
        <w:rPr>
          <w:lang w:val="en-US"/>
        </w:rPr>
        <w:t>P</w:t>
      </w:r>
      <w:r>
        <w:t>% 1; 2; 5; 10% ймовірності). Дані 1%-ої і 2%-ої ймовірності можуть дати уявлення про екстремуми. Якщо температура 1% – 5%-ої ймовірності повторюються протягом двох, трьох або пґяти років і більше – то це є сигналом незворотних змін клімату.</w:t>
      </w:r>
    </w:p>
    <w:p w14:paraId="20AA7CE2" w14:textId="77777777" w:rsidR="003F5DE3" w:rsidRDefault="003F5DE3" w:rsidP="002C4421">
      <w:pPr>
        <w:pStyle w:val="315"/>
        <w:widowControl/>
        <w:numPr>
          <w:ilvl w:val="0"/>
          <w:numId w:val="58"/>
        </w:numPr>
        <w:overflowPunct/>
        <w:autoSpaceDE/>
        <w:spacing w:line="240" w:lineRule="auto"/>
        <w:ind w:firstLine="567"/>
      </w:pPr>
      <w:r>
        <w:t xml:space="preserve">У досліджені приділялась увага наслідкам погодно-кліматичних аномалій повґязаних зі змінами клімату, на стан здоровґя людини. З підвищенням температури повітря зміниться вікова межа метеозалежних людей в Україні на 7 – 8 років. Відбудеться “помолодіння” таких хронічних недуг, як хвороби крові та кровотворних органів, хвороб нервової системи, органів дихання. Найчіткіше ця проблема проявляється у високоурбанізованих регіонах (Київській, Донецькій, Дніпропетровькій, Луганській, Харківській областях), де має місце значне антропогенне навантаження. </w:t>
      </w:r>
    </w:p>
    <w:p w14:paraId="4785A48C" w14:textId="77777777" w:rsidR="003F5DE3" w:rsidRDefault="003F5DE3" w:rsidP="002C4421">
      <w:pPr>
        <w:pStyle w:val="315"/>
        <w:widowControl/>
        <w:numPr>
          <w:ilvl w:val="0"/>
          <w:numId w:val="58"/>
        </w:numPr>
        <w:overflowPunct/>
        <w:autoSpaceDE/>
        <w:spacing w:line="240" w:lineRule="auto"/>
        <w:ind w:firstLine="567"/>
      </w:pPr>
      <w:r>
        <w:t xml:space="preserve">За існуючим  у теперішній час станом природних умов (кількістю тепла, тривалістю вегетаційного періоду, зволоженістю) Україна є територією, яка придатна для ведення високоефективного сільського господарства, зокрема вирощування традиційних для наших широт культур: озимої пшениці, кукурудзи. Незважаючи на прогнозоване в майбутньому потепління клімату, режим зволоження залишатиметься стабільним, але зміниться ареал розповсюдження деяких культур. Це може прослідкуватися в майбутньому - до 2030 р. </w:t>
      </w:r>
    </w:p>
    <w:p w14:paraId="6D065C68" w14:textId="77777777" w:rsidR="003F5DE3" w:rsidRDefault="003F5DE3" w:rsidP="002C4421">
      <w:pPr>
        <w:pStyle w:val="315"/>
        <w:widowControl/>
        <w:numPr>
          <w:ilvl w:val="0"/>
          <w:numId w:val="58"/>
        </w:numPr>
        <w:overflowPunct/>
        <w:autoSpaceDE/>
        <w:spacing w:line="240" w:lineRule="auto"/>
        <w:ind w:firstLine="567"/>
      </w:pPr>
      <w:r>
        <w:t xml:space="preserve">У звґязку з потеплінням клімату приділялася значна увага можливому посиленню пожежонебезпеки. Прогнозується можлива кількість виникнення пожеж для України до 2030 р. Зроблено висновок, що  площа лісових пожеж в Україні може збільшитися в 1,5 – 2 рази. В звґязку з потеплінням клімату можливе аномальне розповсюдження традиційних та поява </w:t>
      </w:r>
      <w:r>
        <w:lastRenderedPageBreak/>
        <w:t>нових шкідників лісів і втрата біорізноманіття (приклад: з потеплінням клімату намітилася тенденція зменшення площ хвойних лісів в Україні).</w:t>
      </w:r>
    </w:p>
    <w:p w14:paraId="281401E9" w14:textId="77777777" w:rsidR="003F5DE3" w:rsidRDefault="003F5DE3" w:rsidP="002C4421">
      <w:pPr>
        <w:pStyle w:val="315"/>
        <w:widowControl/>
        <w:numPr>
          <w:ilvl w:val="0"/>
          <w:numId w:val="58"/>
        </w:numPr>
        <w:overflowPunct/>
        <w:autoSpaceDE/>
        <w:spacing w:line="240" w:lineRule="auto"/>
        <w:ind w:firstLine="567"/>
      </w:pPr>
      <w:r>
        <w:t>Для характеристики умов життєдіяльності людини в умовах змін клімату важливим є встановлення ступеня застосування комплексних показників. Результати дослідження показали, що біокліматичні показники спрацьовують у високих широтах при екстремальних значеннях метеорологічних величин. В Україні вони не спрацьовують, тобто в оцінці змін клімату біокліматичні показники не дають статистично значущого результату, похибка розрахунків перевищує значення самих змін.</w:t>
      </w:r>
    </w:p>
    <w:p w14:paraId="229A1280" w14:textId="77777777" w:rsidR="003F5DE3" w:rsidRDefault="003F5DE3" w:rsidP="002C4421">
      <w:pPr>
        <w:pStyle w:val="315"/>
        <w:widowControl/>
        <w:numPr>
          <w:ilvl w:val="0"/>
          <w:numId w:val="58"/>
        </w:numPr>
        <w:overflowPunct/>
        <w:autoSpaceDE/>
        <w:spacing w:line="240" w:lineRule="auto"/>
        <w:ind w:firstLine="567"/>
      </w:pPr>
      <w:r>
        <w:t>Прийняття рішень щодо збереження природної рівноваги, розвитку економіки може здійснюватися на основі достовірного матеріалу про зміни клімату в Україні. Достовірність розрахунків, наведених у дисертації та запропонованих сценаріїв, зумовлюються їхньою реалістичністю, оскільки вони базуються на кліматичних нормах, середніх багаторічних характеристиках отриманих за вихідною інформацією, що пройшла незалежний експертний контроль у підрозділах Центральної Геофізичної Обсерваторії і УкрНДГМІ.</w:t>
      </w:r>
    </w:p>
    <w:p w14:paraId="0BC47D96" w14:textId="77777777" w:rsidR="003F5DE3" w:rsidRDefault="003F5DE3" w:rsidP="002C4421">
      <w:pPr>
        <w:pStyle w:val="315"/>
        <w:widowControl/>
        <w:numPr>
          <w:ilvl w:val="0"/>
          <w:numId w:val="58"/>
        </w:numPr>
        <w:overflowPunct/>
        <w:autoSpaceDE/>
        <w:spacing w:line="240" w:lineRule="auto"/>
        <w:ind w:firstLine="567"/>
      </w:pPr>
      <w:r>
        <w:t xml:space="preserve">Реалізований у роботі конструктивно-географічний підхід до прогнозування кліматичних умов життєдіяльності населення України дає можливість отримати цілісне уявлення  про проблему змін клімату в Україні під впливом природних і антропогенних факторів глобального та регіонального масштабів. Він повністю забезпечує використання накопичених наукою знань у поєднанні з результатами авторських розрахунків і досліджень для отримання достовірних оцінок змін клімату України в майбутньому до 2030 р., вразливості природних, соціально-економічних систем і здоровґя населення до наслідків цих змін. </w:t>
      </w:r>
    </w:p>
    <w:p w14:paraId="0C12A91B" w14:textId="77777777" w:rsidR="003F5DE3" w:rsidRDefault="003F5DE3" w:rsidP="003F5DE3">
      <w:pPr>
        <w:pStyle w:val="23"/>
        <w:spacing w:line="216" w:lineRule="auto"/>
        <w:ind w:firstLine="425"/>
        <w:rPr>
          <w:b/>
          <w:bCs/>
          <w:szCs w:val="28"/>
        </w:rPr>
      </w:pPr>
    </w:p>
    <w:p w14:paraId="42EE1A78" w14:textId="77777777" w:rsidR="003F5DE3" w:rsidRDefault="003F5DE3" w:rsidP="003F5DE3">
      <w:pPr>
        <w:pStyle w:val="23"/>
        <w:spacing w:line="216" w:lineRule="auto"/>
        <w:ind w:firstLine="425"/>
        <w:jc w:val="center"/>
        <w:rPr>
          <w:b/>
          <w:bCs/>
          <w:szCs w:val="28"/>
        </w:rPr>
      </w:pPr>
      <w:r>
        <w:rPr>
          <w:b/>
          <w:bCs/>
          <w:szCs w:val="28"/>
        </w:rPr>
        <w:t>СПИСОК ОПУБЛІКОВАНИХ ПРАЦЬ ЗА ТЕМОЮ ДИСЕРТАЦІЇ</w:t>
      </w:r>
    </w:p>
    <w:p w14:paraId="437A4722" w14:textId="77777777" w:rsidR="003F5DE3" w:rsidRDefault="003F5DE3" w:rsidP="003F5DE3">
      <w:pPr>
        <w:pStyle w:val="23"/>
        <w:spacing w:line="216" w:lineRule="auto"/>
        <w:ind w:firstLine="425"/>
        <w:jc w:val="center"/>
        <w:rPr>
          <w:b/>
          <w:bCs/>
          <w:i/>
          <w:iCs/>
          <w:szCs w:val="28"/>
        </w:rPr>
      </w:pPr>
    </w:p>
    <w:p w14:paraId="4507BF83"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Ткач Л.О. Класи погоди та їх динаміка // Середнє Побужжя / За ред. Г.І. Денисика. – Вінниця: Гіпаніс, 2002. – С.61 – 66.</w:t>
      </w:r>
    </w:p>
    <w:p w14:paraId="554AEE76"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Ткач Л. Структура клімату Поділля в погодах та його біокліматична оцінка // Наук. зап. Терноп. держ. пед. ун-ту. Серія: Географія. – 2001. – №2. – С.18 – 22.</w:t>
      </w:r>
    </w:p>
    <w:p w14:paraId="36AB17F5"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Ткач Л. Оцінка мінливості погоди на Поділлі // Географія і сучасність. Зб.наук.пр. Національного пед.ун-ту ім. Драгоманова. – 2001. – Вип.6. – С. 238 – 248.</w:t>
      </w:r>
    </w:p>
    <w:p w14:paraId="5CC2EBD7"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Ткач Л.О. Динаміка класів погоди в холодний та теплий періоди року // Наук. зап. Вінницького. держ. пед. ун-ту. Серія: Географія. – 2002.</w:t>
      </w:r>
      <w:r>
        <w:rPr>
          <w:sz w:val="28"/>
          <w:szCs w:val="28"/>
        </w:rPr>
        <w:t xml:space="preserve"> </w:t>
      </w:r>
      <w:r>
        <w:rPr>
          <w:sz w:val="28"/>
          <w:szCs w:val="28"/>
          <w:lang w:val="uk-UA"/>
        </w:rPr>
        <w:t>– Вип.3. – С.</w:t>
      </w:r>
      <w:r>
        <w:rPr>
          <w:sz w:val="28"/>
          <w:szCs w:val="28"/>
        </w:rPr>
        <w:t xml:space="preserve"> </w:t>
      </w:r>
      <w:r>
        <w:rPr>
          <w:sz w:val="28"/>
          <w:szCs w:val="28"/>
          <w:lang w:val="uk-UA"/>
        </w:rPr>
        <w:t>33</w:t>
      </w:r>
      <w:r>
        <w:rPr>
          <w:sz w:val="28"/>
          <w:szCs w:val="28"/>
        </w:rPr>
        <w:t xml:space="preserve"> </w:t>
      </w:r>
      <w:r>
        <w:rPr>
          <w:sz w:val="28"/>
          <w:szCs w:val="28"/>
          <w:lang w:val="uk-UA"/>
        </w:rPr>
        <w:t>–38.</w:t>
      </w:r>
    </w:p>
    <w:p w14:paraId="3CDE8F24"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Ткач Л.О. Потепління клімату в Україні та його можливі наслідки // Наук. зап. Терноп. держ. пед. ун-ту. Серія: Географія. – 2004. – №2, Ч.1. – С. 88 – 95.</w:t>
      </w:r>
    </w:p>
    <w:p w14:paraId="41263178"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Барабаш М., Ткач Л. Сценарії режиму температури повітря в перші десятиріччя ХХІ ст. за фізико-географічними зонами України // Водне господарство України. – 2005. – №3. – С.47 – 54 (персональний внесок 40% –  проведено статистичне дослідження рядів температури повітря з метою виявлення існуючої тенденції її зміни).</w:t>
      </w:r>
    </w:p>
    <w:p w14:paraId="714496D1"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Барабаш М.Б., Ткач Л.О. Конструктивний підхід до регіоналізації глобальної зміни клімату на території України //  Наук.  зап.  Вінницького. держ. пед. ун-ту. Серія: Географія. – 2005. – Вип.9. – С.23 – 41 (персональний внесок 50% – реалізовано конструктивно-географічний підхід до оцінки змін клімату та майбутніх кліматичних умов життєдіяльності населення України у вигляді графічної моделі блок-схеми вивчення змін кліматичних умов життєдіяльності населення України).</w:t>
      </w:r>
    </w:p>
    <w:p w14:paraId="6F5AC20A"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lastRenderedPageBreak/>
        <w:t>Ткач Л., Барабаш М. Коливання клімату України відносно загальної тенденції зміни клімату на найближче майбутнє // Історія української географії. – 2005. – Вип.2 (12). – С.85 – 98 (персональний внесок 60% – розраховано ймовірність коливань режиму температури повітря та опадів біля тенденцій).</w:t>
      </w:r>
    </w:p>
    <w:p w14:paraId="07D2EC0D"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Ткач Л. Біокліматичні відмінності північних і південних районів Хмельницької області // Зб. наук. пр. наук.-практ. конф. ”Сучасна географія та навколишнє природне середовище”.(1 – 3 грудня 1999 р.). – Вінниця: Вид-во Рекламна агенція “Стар Трек”, 1999. – С. 45 – 46.</w:t>
      </w:r>
    </w:p>
    <w:p w14:paraId="41B67049"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 xml:space="preserve"> Ткач Л.О. Зміна клімату Поділля та його наслідки на здоров'я людини // Актуальні питання природничо-географічних наук: основні наукові проблеми та перспективи дослідження. – Вінниця, Вид-во ВДПУ, 2003. –Вип.5. – С. 5 – 6.</w:t>
      </w:r>
    </w:p>
    <w:p w14:paraId="0EFE77E4" w14:textId="77777777" w:rsidR="003F5DE3" w:rsidRDefault="003F5DE3" w:rsidP="002C4421">
      <w:pPr>
        <w:numPr>
          <w:ilvl w:val="0"/>
          <w:numId w:val="57"/>
        </w:numPr>
        <w:suppressAutoHyphens w:val="0"/>
        <w:ind w:left="357" w:hanging="357"/>
        <w:jc w:val="both"/>
        <w:rPr>
          <w:sz w:val="28"/>
          <w:szCs w:val="28"/>
          <w:lang w:val="uk-UA"/>
        </w:rPr>
      </w:pPr>
      <w:r>
        <w:rPr>
          <w:sz w:val="28"/>
          <w:szCs w:val="28"/>
          <w:lang w:val="uk-UA"/>
        </w:rPr>
        <w:t xml:space="preserve"> Ткач Л. До питання впливу глобального і регіонального потепління на життєдіяльність людини в Україні // Матеріали наради-семінару з питань стану та вдосконалення метеорологічного забезпечення споживачів усіх рівнів (24 – 28 травня 2004 р.). – К.: УкрНДГМІ, 2004. – С. 36 – 41.</w:t>
      </w:r>
    </w:p>
    <w:p w14:paraId="534A115C" w14:textId="77777777" w:rsidR="003F5DE3" w:rsidRDefault="003F5DE3" w:rsidP="002C4421">
      <w:pPr>
        <w:numPr>
          <w:ilvl w:val="0"/>
          <w:numId w:val="57"/>
        </w:numPr>
        <w:suppressAutoHyphens w:val="0"/>
        <w:ind w:left="357" w:hanging="357"/>
        <w:jc w:val="both"/>
        <w:rPr>
          <w:sz w:val="28"/>
          <w:szCs w:val="28"/>
        </w:rPr>
      </w:pPr>
      <w:r>
        <w:rPr>
          <w:sz w:val="28"/>
          <w:szCs w:val="28"/>
          <w:lang w:val="uk-UA"/>
        </w:rPr>
        <w:t xml:space="preserve"> </w:t>
      </w:r>
      <w:r>
        <w:rPr>
          <w:sz w:val="28"/>
          <w:szCs w:val="28"/>
        </w:rPr>
        <w:t>Ткач Л.О. Статистические исследования закономерностей изменения регионального климата</w:t>
      </w:r>
      <w:r>
        <w:rPr>
          <w:sz w:val="28"/>
          <w:szCs w:val="28"/>
          <w:lang w:val="uk-UA"/>
        </w:rPr>
        <w:t xml:space="preserve"> </w:t>
      </w:r>
      <w:r>
        <w:rPr>
          <w:sz w:val="28"/>
          <w:szCs w:val="28"/>
        </w:rPr>
        <w:t xml:space="preserve">// Тезисы Междунар. конф. и школы молодых ученых по вычислительным информационным технологиям для наук об окружающей среде. (13 </w:t>
      </w:r>
      <w:r>
        <w:rPr>
          <w:sz w:val="28"/>
          <w:szCs w:val="28"/>
          <w:lang w:val="uk-UA"/>
        </w:rPr>
        <w:t>–</w:t>
      </w:r>
      <w:r>
        <w:rPr>
          <w:sz w:val="28"/>
          <w:szCs w:val="28"/>
        </w:rPr>
        <w:t xml:space="preserve"> 23 марта 2005 г.). </w:t>
      </w:r>
      <w:r>
        <w:rPr>
          <w:sz w:val="28"/>
          <w:szCs w:val="28"/>
          <w:lang w:val="uk-UA"/>
        </w:rPr>
        <w:t>–</w:t>
      </w:r>
      <w:r>
        <w:rPr>
          <w:sz w:val="28"/>
          <w:szCs w:val="28"/>
        </w:rPr>
        <w:t xml:space="preserve"> Новосибирск, Изд-во ГУ «Томский ЦНТИ»</w:t>
      </w:r>
      <w:r>
        <w:rPr>
          <w:sz w:val="28"/>
          <w:szCs w:val="28"/>
          <w:lang w:val="uk-UA"/>
        </w:rPr>
        <w:t>,</w:t>
      </w:r>
      <w:r>
        <w:rPr>
          <w:sz w:val="28"/>
          <w:szCs w:val="28"/>
        </w:rPr>
        <w:t xml:space="preserve"> 2005. </w:t>
      </w:r>
      <w:r>
        <w:rPr>
          <w:sz w:val="28"/>
          <w:szCs w:val="28"/>
          <w:lang w:val="uk-UA"/>
        </w:rPr>
        <w:t>–</w:t>
      </w:r>
      <w:r>
        <w:rPr>
          <w:sz w:val="28"/>
          <w:szCs w:val="28"/>
        </w:rPr>
        <w:t xml:space="preserve"> С.</w:t>
      </w:r>
      <w:r>
        <w:rPr>
          <w:sz w:val="28"/>
          <w:szCs w:val="28"/>
          <w:lang w:val="en-US"/>
        </w:rPr>
        <w:t> </w:t>
      </w:r>
      <w:r>
        <w:rPr>
          <w:sz w:val="28"/>
          <w:szCs w:val="28"/>
        </w:rPr>
        <w:t>37.</w:t>
      </w:r>
    </w:p>
    <w:p w14:paraId="5B88E4B7" w14:textId="77777777" w:rsidR="003F5DE3" w:rsidRDefault="003F5DE3" w:rsidP="003F5DE3">
      <w:pPr>
        <w:pStyle w:val="1"/>
        <w:spacing w:line="216" w:lineRule="auto"/>
      </w:pPr>
    </w:p>
    <w:p w14:paraId="2DBB28B5" w14:textId="77777777" w:rsidR="003F5DE3" w:rsidRDefault="003F5DE3" w:rsidP="003F5DE3">
      <w:pPr>
        <w:pStyle w:val="1"/>
        <w:spacing w:line="216" w:lineRule="auto"/>
      </w:pPr>
      <w:r>
        <w:t>АНОТАЦІЯ</w:t>
      </w:r>
    </w:p>
    <w:p w14:paraId="001574A2" w14:textId="77777777" w:rsidR="003F5DE3" w:rsidRDefault="003F5DE3" w:rsidP="003F5DE3">
      <w:pPr>
        <w:ind w:firstLine="567"/>
        <w:jc w:val="both"/>
        <w:rPr>
          <w:b/>
          <w:bCs/>
          <w:sz w:val="28"/>
          <w:szCs w:val="28"/>
          <w:lang w:val="uk-UA"/>
        </w:rPr>
      </w:pPr>
      <w:r>
        <w:rPr>
          <w:b/>
          <w:bCs/>
          <w:sz w:val="28"/>
          <w:szCs w:val="28"/>
          <w:lang w:val="uk-UA"/>
        </w:rPr>
        <w:t>Ткач Л.О. Комплексна оцінка сучасних кліматичних умов життєдіяльності людини на території України. – Рукопис.</w:t>
      </w:r>
    </w:p>
    <w:p w14:paraId="52282C43" w14:textId="77777777" w:rsidR="003F5DE3" w:rsidRDefault="003F5DE3" w:rsidP="003F5DE3">
      <w:pPr>
        <w:pStyle w:val="23"/>
        <w:spacing w:line="240" w:lineRule="auto"/>
        <w:ind w:firstLine="567"/>
        <w:rPr>
          <w:szCs w:val="28"/>
        </w:rPr>
      </w:pPr>
      <w:r>
        <w:rPr>
          <w:szCs w:val="28"/>
        </w:rPr>
        <w:t>Дисертація на здобуття наукового ступеня кандидата географічних наук. – Спеціальність 11.00.11 – конструктивна географія і раціональне використання природних ресурсів. – Чернівецький національний університет імені Юрія Федьковича, Чернівці, 2007.</w:t>
      </w:r>
    </w:p>
    <w:p w14:paraId="6A36F622" w14:textId="77777777" w:rsidR="003F5DE3" w:rsidRDefault="003F5DE3" w:rsidP="003F5DE3">
      <w:pPr>
        <w:ind w:firstLine="567"/>
        <w:jc w:val="both"/>
        <w:rPr>
          <w:sz w:val="28"/>
          <w:szCs w:val="28"/>
          <w:lang w:val="uk-UA"/>
        </w:rPr>
      </w:pPr>
      <w:r>
        <w:rPr>
          <w:sz w:val="28"/>
          <w:szCs w:val="28"/>
          <w:lang w:val="uk-UA"/>
        </w:rPr>
        <w:t>У дисертації вперше обґрунтовано і реалізовано конструктивно-географічний підхід до розвґязання комплексу завдань, повґязаних зі змінами кліматичних умов  життєдіяльності населення України, у звґязку зі змінами глобального та регіонального клімату.</w:t>
      </w:r>
    </w:p>
    <w:p w14:paraId="598D5E20" w14:textId="77777777" w:rsidR="003F5DE3" w:rsidRDefault="003F5DE3" w:rsidP="003F5DE3">
      <w:pPr>
        <w:ind w:firstLine="567"/>
        <w:jc w:val="both"/>
        <w:rPr>
          <w:sz w:val="28"/>
          <w:szCs w:val="28"/>
          <w:lang w:val="uk-UA"/>
        </w:rPr>
      </w:pPr>
      <w:r>
        <w:rPr>
          <w:sz w:val="28"/>
          <w:szCs w:val="28"/>
          <w:lang w:val="uk-UA"/>
        </w:rPr>
        <w:t>Пропонується узагальнена графічна модель блок-схеми вивчення змін кліматичних умов життєдіяльності населення в Україні, яка складається із двох розділів: конструктивно-розрахункового та логічно-інформаційного. У свою чергу, ці розділи включають окремі блоки, кожен з яких є самостійними дослідницькими завданнями.</w:t>
      </w:r>
    </w:p>
    <w:p w14:paraId="1F60E16C" w14:textId="77777777" w:rsidR="003F5DE3" w:rsidRDefault="003F5DE3" w:rsidP="003F5DE3">
      <w:pPr>
        <w:ind w:firstLine="567"/>
        <w:jc w:val="both"/>
        <w:rPr>
          <w:sz w:val="28"/>
          <w:szCs w:val="28"/>
          <w:lang w:val="uk-UA"/>
        </w:rPr>
      </w:pPr>
      <w:r>
        <w:rPr>
          <w:sz w:val="28"/>
          <w:szCs w:val="28"/>
          <w:lang w:val="uk-UA"/>
        </w:rPr>
        <w:t xml:space="preserve">Проведено узгодження просторової динаміки метеорологічних величин, які характеризують кліматичні умови проживання людини, з існуючим фізико-географічним районуванням території України (за О.М. Мариничем, П.Г. Шищенком), за допомогою кластерного і кореляційного аналізів для вивчення завдань, повґязаних зі змінами клімату, в тому числі емпірико-статистичного </w:t>
      </w:r>
      <w:r>
        <w:rPr>
          <w:sz w:val="28"/>
          <w:szCs w:val="28"/>
          <w:lang w:val="uk-UA"/>
        </w:rPr>
        <w:lastRenderedPageBreak/>
        <w:t>моделювання кліматичних умов життєдіяльності населення України в майбутньому (до 2030 р.).</w:t>
      </w:r>
    </w:p>
    <w:p w14:paraId="62B4A002" w14:textId="77777777" w:rsidR="003F5DE3" w:rsidRDefault="003F5DE3" w:rsidP="003F5DE3">
      <w:pPr>
        <w:ind w:firstLine="567"/>
        <w:jc w:val="both"/>
        <w:rPr>
          <w:sz w:val="28"/>
          <w:szCs w:val="28"/>
          <w:lang w:val="uk-UA"/>
        </w:rPr>
      </w:pPr>
      <w:r>
        <w:rPr>
          <w:sz w:val="28"/>
          <w:szCs w:val="28"/>
          <w:lang w:val="uk-UA"/>
        </w:rPr>
        <w:t>Діагностичну оцінку умов життєдіяльності населення в Україні на межі ХХ і ХХІ ст. здійснено за допомогою біокліматичних показників, що включають температуру повітря, відносну вологість, швидкість вітру та ін., які мають відповідні критерії. Ними є класи і типи погоди для холодного і теплого періодів року, індекс суворості Бодмана. Виявлено, що похибка розрахунків цих показників перевищує оцінку часових змін. Доцільно розглядати головну компоненту – температуру повітря, яка є головним фактором кліматичних умов життя людини.</w:t>
      </w:r>
    </w:p>
    <w:p w14:paraId="466B5A46" w14:textId="77777777" w:rsidR="003F5DE3" w:rsidRDefault="003F5DE3" w:rsidP="003F5DE3">
      <w:pPr>
        <w:ind w:firstLine="567"/>
        <w:jc w:val="both"/>
        <w:rPr>
          <w:sz w:val="28"/>
          <w:szCs w:val="28"/>
          <w:lang w:val="uk-UA"/>
        </w:rPr>
      </w:pPr>
      <w:r>
        <w:rPr>
          <w:sz w:val="28"/>
          <w:szCs w:val="28"/>
          <w:lang w:val="uk-UA"/>
        </w:rPr>
        <w:t>Моделювання майбутніх кліматичних умов життєдіяльності населення України до 2030 р. базується на основі сценаріїв режиму температури з використанням середніх багаторічних характеристик за період, прилеглий до прогнозованого. Запропоновано 4 варіанти сценарію зміни температурного режиму повітря до 2030 р.</w:t>
      </w:r>
    </w:p>
    <w:p w14:paraId="1F72F856" w14:textId="77777777" w:rsidR="003F5DE3" w:rsidRDefault="003F5DE3" w:rsidP="003F5DE3">
      <w:pPr>
        <w:ind w:firstLine="567"/>
        <w:jc w:val="both"/>
        <w:rPr>
          <w:sz w:val="28"/>
          <w:szCs w:val="28"/>
          <w:lang w:val="uk-UA"/>
        </w:rPr>
      </w:pPr>
      <w:r>
        <w:rPr>
          <w:sz w:val="28"/>
          <w:szCs w:val="28"/>
          <w:lang w:val="uk-UA"/>
        </w:rPr>
        <w:t>У дисертації запропоновано нове розвґязання завдання, повґязане з впливом сучасної зміни клімату на умови життєдіяльності населення України і природного середовища, наводяться рекомендації.</w:t>
      </w:r>
    </w:p>
    <w:p w14:paraId="18ADCAF8" w14:textId="77777777" w:rsidR="003F5DE3" w:rsidRDefault="003F5DE3" w:rsidP="003F5DE3">
      <w:pPr>
        <w:ind w:firstLine="567"/>
        <w:jc w:val="both"/>
        <w:rPr>
          <w:sz w:val="28"/>
          <w:szCs w:val="28"/>
          <w:lang w:val="uk-UA"/>
        </w:rPr>
      </w:pPr>
      <w:r>
        <w:rPr>
          <w:b/>
          <w:bCs/>
          <w:i/>
          <w:iCs/>
          <w:sz w:val="28"/>
          <w:szCs w:val="28"/>
          <w:lang w:val="uk-UA"/>
        </w:rPr>
        <w:t>Ключові слова</w:t>
      </w:r>
      <w:r>
        <w:rPr>
          <w:sz w:val="28"/>
          <w:szCs w:val="28"/>
          <w:lang w:val="uk-UA"/>
        </w:rPr>
        <w:t>: життєдіяльність, конструктивно-географічний підхід, зміни клімату, біокліматичні показники, кластери, температура, опади.</w:t>
      </w:r>
    </w:p>
    <w:p w14:paraId="5E5049C2" w14:textId="77777777" w:rsidR="003F5DE3" w:rsidRDefault="003F5DE3" w:rsidP="003F5DE3">
      <w:pPr>
        <w:ind w:firstLine="567"/>
        <w:jc w:val="center"/>
        <w:rPr>
          <w:sz w:val="28"/>
          <w:szCs w:val="28"/>
          <w:lang w:val="uk-UA"/>
        </w:rPr>
      </w:pPr>
    </w:p>
    <w:p w14:paraId="492A841F" w14:textId="77777777" w:rsidR="003F5DE3" w:rsidRDefault="003F5DE3" w:rsidP="003F5DE3">
      <w:pPr>
        <w:ind w:firstLine="567"/>
        <w:jc w:val="center"/>
        <w:rPr>
          <w:b/>
          <w:bCs/>
          <w:sz w:val="28"/>
          <w:szCs w:val="28"/>
          <w:lang w:val="uk-UA"/>
        </w:rPr>
      </w:pPr>
      <w:r>
        <w:rPr>
          <w:b/>
          <w:bCs/>
          <w:sz w:val="28"/>
          <w:szCs w:val="28"/>
          <w:lang w:val="uk-UA"/>
        </w:rPr>
        <w:t>АННОТАЦИЯ</w:t>
      </w:r>
    </w:p>
    <w:p w14:paraId="7F1B81A2" w14:textId="77777777" w:rsidR="003F5DE3" w:rsidRDefault="003F5DE3" w:rsidP="003F5DE3">
      <w:pPr>
        <w:pStyle w:val="23"/>
        <w:spacing w:line="240" w:lineRule="auto"/>
        <w:ind w:firstLine="567"/>
        <w:rPr>
          <w:b/>
          <w:bCs/>
          <w:szCs w:val="28"/>
        </w:rPr>
      </w:pPr>
      <w:r>
        <w:rPr>
          <w:b/>
          <w:bCs/>
          <w:szCs w:val="28"/>
        </w:rPr>
        <w:t>Ткач Л.А. Комплексная оценка современных климатических условий жизнедеятельности человека на территории Украины. – Рукопись.</w:t>
      </w:r>
    </w:p>
    <w:p w14:paraId="5D492507" w14:textId="77777777" w:rsidR="003F5DE3" w:rsidRDefault="003F5DE3" w:rsidP="003F5DE3">
      <w:pPr>
        <w:pStyle w:val="23"/>
        <w:spacing w:line="240" w:lineRule="auto"/>
        <w:ind w:firstLine="567"/>
        <w:rPr>
          <w:szCs w:val="28"/>
        </w:rPr>
      </w:pPr>
      <w:r>
        <w:rPr>
          <w:szCs w:val="28"/>
        </w:rPr>
        <w:t>Диссертация на соискание ученой степени кандидата географических наук. - Специальность 11.00.11 – конструктивная география и рациональное использование природных ресурсов. – Черновицкий национальный университет имени Юрия Федьковича, Черновцы, 2007.</w:t>
      </w:r>
    </w:p>
    <w:p w14:paraId="5A1E5D13" w14:textId="77777777" w:rsidR="003F5DE3" w:rsidRDefault="003F5DE3" w:rsidP="003F5DE3">
      <w:pPr>
        <w:ind w:firstLine="567"/>
        <w:jc w:val="both"/>
        <w:rPr>
          <w:sz w:val="28"/>
          <w:szCs w:val="28"/>
        </w:rPr>
      </w:pPr>
      <w:r>
        <w:rPr>
          <w:sz w:val="28"/>
          <w:szCs w:val="28"/>
        </w:rPr>
        <w:t>В диссертации впервые обоснован и реализован конструктивно-географический подход решения комплекса задач, раскрывающих проблему изменений климатических условий жизнедеятельности населения Украины в связи с изменением глобального и регионального климата. Предлагается обобщенная расчетно-аналитическая блок-схема, которая состоит из двух разделов: конструктивно-расчетного и логическо-информационного. В свою очередь, эти разделы включают отдельные блоки, каждый из блоков является самостоятельной исследовательской задачей.</w:t>
      </w:r>
    </w:p>
    <w:p w14:paraId="59E59272" w14:textId="77777777" w:rsidR="003F5DE3" w:rsidRDefault="003F5DE3" w:rsidP="003F5DE3">
      <w:pPr>
        <w:ind w:firstLine="567"/>
        <w:jc w:val="both"/>
        <w:rPr>
          <w:sz w:val="28"/>
          <w:szCs w:val="28"/>
        </w:rPr>
      </w:pPr>
      <w:r>
        <w:rPr>
          <w:sz w:val="28"/>
          <w:szCs w:val="28"/>
        </w:rPr>
        <w:t xml:space="preserve">Для изучения задач связанных с изменением климата, в том числе эмпирико-статистического моделирования климатических условий жизнедеятельности населения Украины на ближайшее будущее (до 2030 г.) проведено согласование пространственно-временной динамики метеорологических величин, которые характеризуют климатические условия проживания человека и существующего физико-географического районирования (А.М. Маринича, П.Г. Шищенко). В пределах существующих природных зон с помощью кластерного и корреляционного анализов автором выделены районы: </w:t>
      </w:r>
      <w:r>
        <w:rPr>
          <w:i/>
          <w:iCs/>
          <w:sz w:val="28"/>
          <w:szCs w:val="28"/>
        </w:rPr>
        <w:t>Зона Смешанных лесов</w:t>
      </w:r>
      <w:r>
        <w:rPr>
          <w:sz w:val="28"/>
          <w:szCs w:val="28"/>
        </w:rPr>
        <w:t xml:space="preserve">: I – Правобережное Полесье, II – Левобережное Полесье; </w:t>
      </w:r>
      <w:r>
        <w:rPr>
          <w:i/>
          <w:iCs/>
          <w:sz w:val="28"/>
          <w:szCs w:val="28"/>
        </w:rPr>
        <w:t>Зона Широколиственных лесов</w:t>
      </w:r>
      <w:r>
        <w:rPr>
          <w:sz w:val="28"/>
          <w:szCs w:val="28"/>
        </w:rPr>
        <w:t xml:space="preserve">: </w:t>
      </w:r>
      <w:r>
        <w:rPr>
          <w:sz w:val="28"/>
          <w:szCs w:val="28"/>
        </w:rPr>
        <w:lastRenderedPageBreak/>
        <w:t xml:space="preserve">III – Западно-Украинские широколиственные леса; </w:t>
      </w:r>
      <w:r>
        <w:rPr>
          <w:i/>
          <w:iCs/>
          <w:sz w:val="28"/>
          <w:szCs w:val="28"/>
        </w:rPr>
        <w:t>Зона Лесостепи:</w:t>
      </w:r>
      <w:r>
        <w:rPr>
          <w:sz w:val="28"/>
          <w:szCs w:val="28"/>
        </w:rPr>
        <w:t xml:space="preserve"> IV – Днестровско-Днепровская Лесостепь, V – Левобережно-Днепровская Лесостепь, VI – Восточно-Украинская Лесостепь; </w:t>
      </w:r>
      <w:r>
        <w:rPr>
          <w:i/>
          <w:iCs/>
          <w:sz w:val="28"/>
          <w:szCs w:val="28"/>
        </w:rPr>
        <w:t>Зона Степи:</w:t>
      </w:r>
      <w:r>
        <w:rPr>
          <w:sz w:val="28"/>
          <w:szCs w:val="28"/>
        </w:rPr>
        <w:t xml:space="preserve"> VII – Днестровско-Днепровская северная Степь, VIII – Левобережная северная Степь, IХ – Средняя и Южная Степь.</w:t>
      </w:r>
    </w:p>
    <w:p w14:paraId="572FF282" w14:textId="77777777" w:rsidR="003F5DE3" w:rsidRDefault="003F5DE3" w:rsidP="003F5DE3">
      <w:pPr>
        <w:ind w:firstLine="567"/>
        <w:jc w:val="both"/>
        <w:rPr>
          <w:sz w:val="28"/>
          <w:szCs w:val="28"/>
        </w:rPr>
      </w:pPr>
      <w:r>
        <w:rPr>
          <w:sz w:val="28"/>
          <w:szCs w:val="28"/>
        </w:rPr>
        <w:t>Уделено внимание блоку статистических методов расчета количественных показателей характеризующих изменения климата и соответственно условий жизнедеятельности человека.</w:t>
      </w:r>
    </w:p>
    <w:p w14:paraId="65774FEC" w14:textId="77777777" w:rsidR="003F5DE3" w:rsidRDefault="003F5DE3" w:rsidP="003F5DE3">
      <w:pPr>
        <w:ind w:firstLine="567"/>
        <w:jc w:val="both"/>
        <w:rPr>
          <w:sz w:val="28"/>
          <w:szCs w:val="28"/>
        </w:rPr>
      </w:pPr>
      <w:r>
        <w:rPr>
          <w:sz w:val="28"/>
          <w:szCs w:val="28"/>
        </w:rPr>
        <w:t>Для общей характеристики изменения климатических условий жизнедеятельности в Украине на рубеже ХХ и ХХI вв. рассмотрена основная компонента – температура воздуха, а также комплексные показатели: влажность воздуха, ветер, осадки</w:t>
      </w:r>
      <w:r>
        <w:rPr>
          <w:sz w:val="28"/>
          <w:szCs w:val="28"/>
          <w:lang w:val="uk-UA"/>
        </w:rPr>
        <w:t>;</w:t>
      </w:r>
      <w:r>
        <w:rPr>
          <w:sz w:val="28"/>
          <w:szCs w:val="28"/>
        </w:rPr>
        <w:t xml:space="preserve"> стихийные явления.</w:t>
      </w:r>
    </w:p>
    <w:p w14:paraId="2D4203C0" w14:textId="77777777" w:rsidR="003F5DE3" w:rsidRDefault="003F5DE3" w:rsidP="003F5DE3">
      <w:pPr>
        <w:ind w:firstLine="567"/>
        <w:jc w:val="both"/>
        <w:rPr>
          <w:sz w:val="28"/>
          <w:szCs w:val="28"/>
        </w:rPr>
      </w:pPr>
      <w:r>
        <w:rPr>
          <w:sz w:val="28"/>
          <w:szCs w:val="28"/>
        </w:rPr>
        <w:t>Выявлено, что изменение температуры за период 1961 – 2000 гг. составляет зимой 1,3</w:t>
      </w:r>
      <w:r>
        <w:rPr>
          <w:sz w:val="28"/>
          <w:szCs w:val="28"/>
          <w:vertAlign w:val="superscript"/>
        </w:rPr>
        <w:t>0</w:t>
      </w:r>
      <w:r>
        <w:rPr>
          <w:sz w:val="28"/>
          <w:szCs w:val="28"/>
        </w:rPr>
        <w:t>С (в Левобережном Полесье, Правобережном Полесье, Левобережно-Днепровской Лесостепи), летом величина потепления составляет 0,7</w:t>
      </w:r>
      <w:r>
        <w:rPr>
          <w:sz w:val="28"/>
          <w:szCs w:val="28"/>
          <w:vertAlign w:val="superscript"/>
        </w:rPr>
        <w:t>0</w:t>
      </w:r>
      <w:r>
        <w:rPr>
          <w:sz w:val="28"/>
          <w:szCs w:val="28"/>
        </w:rPr>
        <w:t>С (в Левобережно-Днепровской Лесостепи). Сделан вывод, что в Украине за названый период времени произошло повышение температуры в два раза больше, чем в глобальном масштабе.</w:t>
      </w:r>
    </w:p>
    <w:p w14:paraId="5896AF9F" w14:textId="77777777" w:rsidR="003F5DE3" w:rsidRDefault="003F5DE3" w:rsidP="003F5DE3">
      <w:pPr>
        <w:ind w:firstLine="567"/>
        <w:jc w:val="both"/>
        <w:rPr>
          <w:sz w:val="28"/>
          <w:szCs w:val="28"/>
        </w:rPr>
      </w:pPr>
      <w:r>
        <w:rPr>
          <w:sz w:val="28"/>
          <w:szCs w:val="28"/>
        </w:rPr>
        <w:t>Моделирование будущих климатических условий жизнедеятельности населения Украины до 2030 г. основано на построении сценариев режима температуры с использованием средних, многолетних характеристик за период 1975 – 2000 гг., прилегающий к прогнозированному, а также вероятностных характеристик колебаний температуры относительно выявленной тенденции. В этот период глобального потепления достигла наибольшей интенсивности, не только за период инструментальных наблюдений, но и за последнее тысячелетие.</w:t>
      </w:r>
    </w:p>
    <w:p w14:paraId="27DC3C8E" w14:textId="77777777" w:rsidR="003F5DE3" w:rsidRDefault="003F5DE3" w:rsidP="003F5DE3">
      <w:pPr>
        <w:ind w:firstLine="567"/>
        <w:jc w:val="both"/>
        <w:rPr>
          <w:sz w:val="28"/>
          <w:szCs w:val="28"/>
        </w:rPr>
      </w:pPr>
      <w:r>
        <w:rPr>
          <w:sz w:val="28"/>
          <w:szCs w:val="28"/>
        </w:rPr>
        <w:t>Предлагается 4 сценарии изменения температурного режима до 2030 г.:</w:t>
      </w:r>
    </w:p>
    <w:p w14:paraId="470BEC9A" w14:textId="77777777" w:rsidR="003F5DE3" w:rsidRDefault="003F5DE3" w:rsidP="003F5DE3">
      <w:pPr>
        <w:ind w:firstLine="567"/>
        <w:jc w:val="both"/>
        <w:rPr>
          <w:sz w:val="28"/>
          <w:szCs w:val="28"/>
        </w:rPr>
      </w:pPr>
      <w:r>
        <w:rPr>
          <w:sz w:val="28"/>
          <w:szCs w:val="28"/>
        </w:rPr>
        <w:t>Первый, оптимистический, – при стабилизации климата Украины на ближайшие три десятилетия (при отсутствии прироста температуры).</w:t>
      </w:r>
    </w:p>
    <w:p w14:paraId="2F80A1B2" w14:textId="77777777" w:rsidR="003F5DE3" w:rsidRDefault="003F5DE3" w:rsidP="003F5DE3">
      <w:pPr>
        <w:ind w:firstLine="567"/>
        <w:jc w:val="both"/>
        <w:rPr>
          <w:sz w:val="28"/>
          <w:szCs w:val="28"/>
        </w:rPr>
      </w:pPr>
      <w:r>
        <w:rPr>
          <w:sz w:val="28"/>
          <w:szCs w:val="28"/>
        </w:rPr>
        <w:t>Второй, тревожный, – при условии сохранения в первые три десятилетия ХХI в. темпов прироста температуры, которые наблюдались за период 1975 – 2000 гг. (0,15-0,2</w:t>
      </w:r>
      <w:r>
        <w:rPr>
          <w:sz w:val="28"/>
          <w:szCs w:val="28"/>
          <w:vertAlign w:val="superscript"/>
        </w:rPr>
        <w:t>0</w:t>
      </w:r>
      <w:r>
        <w:rPr>
          <w:sz w:val="28"/>
          <w:szCs w:val="28"/>
        </w:rPr>
        <w:t>С за десятилетие).</w:t>
      </w:r>
    </w:p>
    <w:p w14:paraId="74C7E3A8" w14:textId="77777777" w:rsidR="003F5DE3" w:rsidRDefault="003F5DE3" w:rsidP="003F5DE3">
      <w:pPr>
        <w:ind w:firstLine="567"/>
        <w:jc w:val="both"/>
        <w:rPr>
          <w:sz w:val="28"/>
          <w:szCs w:val="28"/>
        </w:rPr>
      </w:pPr>
      <w:r>
        <w:rPr>
          <w:sz w:val="28"/>
          <w:szCs w:val="28"/>
        </w:rPr>
        <w:t>Третий, пессимистический, – при увеличении темпов прироста более 0,3</w:t>
      </w:r>
      <w:r>
        <w:rPr>
          <w:sz w:val="28"/>
          <w:szCs w:val="28"/>
          <w:vertAlign w:val="superscript"/>
        </w:rPr>
        <w:t>0</w:t>
      </w:r>
      <w:r>
        <w:rPr>
          <w:sz w:val="28"/>
          <w:szCs w:val="28"/>
        </w:rPr>
        <w:t>С за десятилетие.</w:t>
      </w:r>
    </w:p>
    <w:p w14:paraId="33759480" w14:textId="77777777" w:rsidR="003F5DE3" w:rsidRDefault="003F5DE3" w:rsidP="003F5DE3">
      <w:pPr>
        <w:ind w:firstLine="567"/>
        <w:jc w:val="both"/>
        <w:rPr>
          <w:sz w:val="28"/>
          <w:szCs w:val="28"/>
        </w:rPr>
      </w:pPr>
      <w:r>
        <w:rPr>
          <w:sz w:val="28"/>
          <w:szCs w:val="28"/>
        </w:rPr>
        <w:t>Четвертый, катастрофический, – при увеличении темпов прироста температуры более 0,4</w:t>
      </w:r>
      <w:r>
        <w:rPr>
          <w:sz w:val="28"/>
          <w:szCs w:val="28"/>
          <w:vertAlign w:val="superscript"/>
        </w:rPr>
        <w:t>0</w:t>
      </w:r>
      <w:r>
        <w:rPr>
          <w:sz w:val="28"/>
          <w:szCs w:val="28"/>
        </w:rPr>
        <w:t>С за десятилетие.</w:t>
      </w:r>
    </w:p>
    <w:p w14:paraId="40CEBEB4" w14:textId="77777777" w:rsidR="003F5DE3" w:rsidRDefault="003F5DE3" w:rsidP="003F5DE3">
      <w:pPr>
        <w:ind w:firstLine="567"/>
        <w:jc w:val="both"/>
        <w:rPr>
          <w:sz w:val="28"/>
          <w:szCs w:val="28"/>
        </w:rPr>
      </w:pPr>
      <w:r>
        <w:rPr>
          <w:sz w:val="28"/>
          <w:szCs w:val="28"/>
        </w:rPr>
        <w:t>Наиболее вероятным является развитие климатических условий по второму сценарию, когда темпы прироста температуры сохранятся в существующих пределах (0,15-0,2</w:t>
      </w:r>
      <w:r>
        <w:rPr>
          <w:sz w:val="28"/>
          <w:szCs w:val="28"/>
          <w:vertAlign w:val="superscript"/>
        </w:rPr>
        <w:t>0</w:t>
      </w:r>
      <w:r>
        <w:rPr>
          <w:sz w:val="28"/>
          <w:szCs w:val="28"/>
        </w:rPr>
        <w:t>С за десятилетие). Предлагается проект решение ряда задач, обусловленных с влиянием современными изменениями климата на условия жизнедеятельности населения Украины и природную среду. Приводятся рекомендации по адаптации населения к изменениям климата.</w:t>
      </w:r>
    </w:p>
    <w:p w14:paraId="5676CED0" w14:textId="77777777" w:rsidR="003F5DE3" w:rsidRDefault="003F5DE3" w:rsidP="003F5DE3">
      <w:pPr>
        <w:pStyle w:val="afffffffd"/>
        <w:suppressAutoHyphens w:val="0"/>
        <w:ind w:firstLine="567"/>
      </w:pPr>
      <w:r>
        <w:rPr>
          <w:b/>
          <w:bCs/>
          <w:i/>
          <w:iCs/>
        </w:rPr>
        <w:t>Ключевые слова</w:t>
      </w:r>
      <w:r>
        <w:t>: жизнедеятельность, конструктивно-географический подход, изменения климата, биоклиматические показатели, кластеры, температура, осадки.</w:t>
      </w:r>
    </w:p>
    <w:p w14:paraId="26E8F015" w14:textId="77777777" w:rsidR="003F5DE3" w:rsidRDefault="003F5DE3" w:rsidP="003F5DE3">
      <w:pPr>
        <w:pStyle w:val="afffffffd"/>
        <w:suppressAutoHyphens w:val="0"/>
        <w:ind w:firstLine="567"/>
      </w:pPr>
    </w:p>
    <w:p w14:paraId="514F2C65" w14:textId="77777777" w:rsidR="003F5DE3" w:rsidRDefault="003F5DE3" w:rsidP="003F5DE3">
      <w:pPr>
        <w:pStyle w:val="afffffffd"/>
        <w:suppressAutoHyphens w:val="0"/>
        <w:ind w:firstLine="567"/>
        <w:jc w:val="center"/>
        <w:rPr>
          <w:b/>
          <w:bCs/>
        </w:rPr>
      </w:pPr>
      <w:r>
        <w:rPr>
          <w:b/>
          <w:bCs/>
          <w:lang w:val="en-US"/>
        </w:rPr>
        <w:t>SUMMARY</w:t>
      </w:r>
    </w:p>
    <w:p w14:paraId="65670591" w14:textId="77777777" w:rsidR="003F5DE3" w:rsidRDefault="003F5DE3" w:rsidP="003F5DE3">
      <w:pPr>
        <w:pStyle w:val="afffffffd"/>
        <w:suppressAutoHyphens w:val="0"/>
        <w:ind w:firstLine="567"/>
        <w:rPr>
          <w:b/>
          <w:bCs/>
          <w:lang w:val="en-US"/>
        </w:rPr>
      </w:pPr>
      <w:r>
        <w:rPr>
          <w:b/>
          <w:bCs/>
          <w:lang w:val="en-US"/>
        </w:rPr>
        <w:lastRenderedPageBreak/>
        <w:t>Tkach L.O. Complex Evaluation of the Present-Day Conditions of Human Vital Activity on the Territory of Ukraine.</w:t>
      </w:r>
    </w:p>
    <w:p w14:paraId="3C4D7493" w14:textId="77777777" w:rsidR="003F5DE3" w:rsidRDefault="003F5DE3" w:rsidP="003F5DE3">
      <w:pPr>
        <w:pStyle w:val="afffffffd"/>
        <w:suppressAutoHyphens w:val="0"/>
        <w:ind w:firstLine="567"/>
        <w:rPr>
          <w:lang w:val="en-US"/>
        </w:rPr>
      </w:pPr>
      <w:r>
        <w:rPr>
          <w:lang w:val="en-US"/>
        </w:rPr>
        <w:t>Thesis for a candidate’s degree of geographic sciences. - Speciality 11.00.11  - constructive geography and rational utilization of natural resources. –Yuriy Fedkovych Chernivtsi National University, Chernivtsi, 2007.</w:t>
      </w:r>
    </w:p>
    <w:p w14:paraId="027E10A2" w14:textId="77777777" w:rsidR="003F5DE3" w:rsidRDefault="003F5DE3" w:rsidP="003F5DE3">
      <w:pPr>
        <w:pStyle w:val="afffffffd"/>
        <w:suppressAutoHyphens w:val="0"/>
        <w:ind w:firstLine="567"/>
        <w:rPr>
          <w:lang w:val="en-US"/>
        </w:rPr>
      </w:pPr>
      <w:r>
        <w:rPr>
          <w:lang w:val="en-US"/>
        </w:rPr>
        <w:t>In the dissertation for the first time constructional approach to the solving of the set of problems connected with changes in climatic conditions of vital activity of the population of Ukraine which arose from global and regional climate changes is substantiated.</w:t>
      </w:r>
    </w:p>
    <w:p w14:paraId="3950D98A" w14:textId="77777777" w:rsidR="003F5DE3" w:rsidRDefault="003F5DE3" w:rsidP="003F5DE3">
      <w:pPr>
        <w:pStyle w:val="afffffffd"/>
        <w:suppressAutoHyphens w:val="0"/>
        <w:ind w:firstLine="567"/>
        <w:rPr>
          <w:lang w:val="en-US"/>
        </w:rPr>
      </w:pPr>
      <w:r>
        <w:rPr>
          <w:lang w:val="en-US"/>
        </w:rPr>
        <w:t>Generalized calculation-analytical bloc-plan, which consists of two chapters-construction-calculation and information-analytical is suggested. These chapters, in its turn, include separate blocks which have independent investigation tasks.</w:t>
      </w:r>
    </w:p>
    <w:p w14:paraId="6DB64FEF" w14:textId="77777777" w:rsidR="003F5DE3" w:rsidRDefault="003F5DE3" w:rsidP="003F5DE3">
      <w:pPr>
        <w:pStyle w:val="afffffffd"/>
        <w:suppressAutoHyphens w:val="0"/>
        <w:ind w:firstLine="567"/>
        <w:rPr>
          <w:lang w:val="en-US"/>
        </w:rPr>
      </w:pPr>
      <w:r>
        <w:rPr>
          <w:lang w:val="en-US"/>
        </w:rPr>
        <w:t>In the work originally adaptation of the existing landscape district division (up to O. Marynych, P. Shyshchenko,2000) using cluster and correlation analysis of climate changes study including empirical and statistic modeling climatic conditions of vital activity of population of Ukraine in the future (up to 2030) was carried out.</w:t>
      </w:r>
    </w:p>
    <w:p w14:paraId="06257BA3" w14:textId="77777777" w:rsidR="003F5DE3" w:rsidRDefault="003F5DE3" w:rsidP="003F5DE3">
      <w:pPr>
        <w:pStyle w:val="afffffffd"/>
        <w:suppressAutoHyphens w:val="0"/>
        <w:ind w:firstLine="567"/>
        <w:rPr>
          <w:lang w:val="en-US"/>
        </w:rPr>
      </w:pPr>
      <w:r>
        <w:rPr>
          <w:lang w:val="en-US"/>
        </w:rPr>
        <w:t xml:space="preserve">Diagnostic evolution of vital activity of population of Ukraine at the turn of the 21-th century was accomplished with the help of complex bioclimatic indices involving air temperature, relative humidity, wind flow rate etc which have corresponding criteria. These are classes and types of weather for the warm and cold periods of the year, Bodman severity index. It was revealed that calculation error of these indices exceeds time changes evaluation. It is expedient to take into consideration the main component of climatic conditions of human life0 temperature of the air. </w:t>
      </w:r>
    </w:p>
    <w:p w14:paraId="6704E0C6" w14:textId="77777777" w:rsidR="003F5DE3" w:rsidRDefault="003F5DE3" w:rsidP="003F5DE3">
      <w:pPr>
        <w:pStyle w:val="afffffffd"/>
        <w:suppressAutoHyphens w:val="0"/>
        <w:ind w:firstLine="567"/>
        <w:rPr>
          <w:lang w:val="en-US"/>
        </w:rPr>
      </w:pPr>
      <w:r>
        <w:rPr>
          <w:lang w:val="en-US"/>
        </w:rPr>
        <w:t>Modeling the future climatic conditions of vital activity of the population of Ukraine up to 2030 is fased on the average many years temperature rates for the period close to that being proposed. 4 scenarios of temperature rate changes up to 2030 are offered.</w:t>
      </w:r>
    </w:p>
    <w:p w14:paraId="412FED7D" w14:textId="77777777" w:rsidR="003F5DE3" w:rsidRDefault="003F5DE3" w:rsidP="003F5DE3">
      <w:pPr>
        <w:pStyle w:val="afffffffd"/>
        <w:suppressAutoHyphens w:val="0"/>
        <w:ind w:firstLine="567"/>
        <w:rPr>
          <w:lang w:val="en-US"/>
        </w:rPr>
      </w:pPr>
      <w:r>
        <w:rPr>
          <w:lang w:val="en-US"/>
        </w:rPr>
        <w:t>In the dissertation a new way of solving the problem connected with the present-day climate changes effect on vital activity conditions of population of Ukraine and the environment is proposed, some recommendations are given.</w:t>
      </w:r>
    </w:p>
    <w:p w14:paraId="66B69AEA" w14:textId="77777777" w:rsidR="003F5DE3" w:rsidRDefault="003F5DE3" w:rsidP="003F5DE3">
      <w:pPr>
        <w:pStyle w:val="afffffffd"/>
        <w:suppressAutoHyphens w:val="0"/>
        <w:ind w:firstLine="567"/>
        <w:rPr>
          <w:lang w:val="en-US"/>
        </w:rPr>
      </w:pPr>
      <w:r>
        <w:rPr>
          <w:b/>
          <w:bCs/>
          <w:i/>
          <w:iCs/>
          <w:lang w:val="en-US"/>
        </w:rPr>
        <w:t>Key words:</w:t>
      </w:r>
      <w:r>
        <w:rPr>
          <w:lang w:val="en-US"/>
        </w:rPr>
        <w:t xml:space="preserve"> vital activity, constructive approach, climate changes, bioclimatic indices, clusters, temperature, sediments.</w:t>
      </w:r>
    </w:p>
    <w:p w14:paraId="0662004B" w14:textId="77777777" w:rsidR="003F5DE3" w:rsidRDefault="003F5DE3" w:rsidP="003F5DE3">
      <w:pPr>
        <w:rPr>
          <w:sz w:val="28"/>
          <w:szCs w:val="28"/>
          <w:lang w:val="en-US"/>
        </w:rPr>
      </w:pPr>
    </w:p>
    <w:p w14:paraId="5D2A7C3F" w14:textId="77777777" w:rsidR="00FB4459" w:rsidRPr="003F5DE3" w:rsidRDefault="00FB4459" w:rsidP="00FB4459">
      <w:pPr>
        <w:spacing w:line="360" w:lineRule="auto"/>
        <w:jc w:val="both"/>
        <w:rPr>
          <w:sz w:val="28"/>
          <w:szCs w:val="28"/>
          <w:lang w:val="en-US"/>
        </w:rPr>
      </w:pPr>
      <w:bookmarkStart w:id="1" w:name="_GoBack"/>
      <w:bookmarkEnd w:id="1"/>
    </w:p>
    <w:p w14:paraId="469AD746" w14:textId="4FC1A28F" w:rsidR="002918DF" w:rsidRPr="00FB4459" w:rsidRDefault="002918DF" w:rsidP="00FB4459">
      <w:pPr>
        <w:spacing w:line="360" w:lineRule="auto"/>
        <w:jc w:val="center"/>
        <w:rPr>
          <w:b/>
          <w:sz w:val="32"/>
          <w:szCs w:val="32"/>
          <w:lang w:val="uk-UA"/>
        </w:rPr>
      </w:pPr>
    </w:p>
    <w:p w14:paraId="3D417C89" w14:textId="77777777" w:rsidR="002918DF" w:rsidRPr="002918DF" w:rsidRDefault="002918DF" w:rsidP="002918DF">
      <w:pPr>
        <w:spacing w:line="360" w:lineRule="auto"/>
        <w:jc w:val="center"/>
        <w:rPr>
          <w:b/>
          <w:sz w:val="32"/>
          <w:szCs w:val="32"/>
          <w:lang w:val="en-US"/>
        </w:rPr>
      </w:pPr>
    </w:p>
    <w:p w14:paraId="3D89C7E0" w14:textId="77777777" w:rsidR="001E7076" w:rsidRPr="002918DF" w:rsidRDefault="001E7076" w:rsidP="001E7076">
      <w:pPr>
        <w:pStyle w:val="3"/>
        <w:rPr>
          <w:lang w:val="en-US"/>
        </w:rPr>
        <w:sectPr w:rsidR="001E7076" w:rsidRPr="002918DF">
          <w:headerReference w:type="even" r:id="rId14"/>
          <w:headerReference w:type="default" r:id="rId15"/>
          <w:pgSz w:w="11906" w:h="16838"/>
          <w:pgMar w:top="1134" w:right="737" w:bottom="1134" w:left="1531" w:header="708" w:footer="708" w:gutter="0"/>
          <w:pgNumType w:start="196"/>
          <w:cols w:space="708"/>
          <w:docGrid w:linePitch="360"/>
        </w:sectPr>
      </w:pPr>
    </w:p>
    <w:p w14:paraId="69C5B876" w14:textId="77777777" w:rsidR="001E7076" w:rsidRPr="002918DF" w:rsidRDefault="001E7076" w:rsidP="001E7076">
      <w:pPr>
        <w:pStyle w:val="6"/>
        <w:jc w:val="left"/>
        <w:rPr>
          <w:lang w:val="en-US"/>
        </w:rPr>
      </w:pPr>
    </w:p>
    <w:p w14:paraId="3CBE235D" w14:textId="77777777" w:rsidR="00CC1E05" w:rsidRPr="002918DF" w:rsidRDefault="00CC1E05" w:rsidP="00CC1E05">
      <w:pPr>
        <w:rPr>
          <w:lang w:val="en-US"/>
        </w:rPr>
      </w:pPr>
    </w:p>
    <w:p w14:paraId="64BF5757" w14:textId="77777777" w:rsidR="00640B71" w:rsidRPr="00CC1E05" w:rsidRDefault="00640B71" w:rsidP="00640B71">
      <w:pPr>
        <w:pStyle w:val="afffffffd"/>
        <w:rPr>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6"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9AB9A" w14:textId="77777777" w:rsidR="002C4421" w:rsidRDefault="002C4421">
      <w:r>
        <w:separator/>
      </w:r>
    </w:p>
  </w:endnote>
  <w:endnote w:type="continuationSeparator" w:id="0">
    <w:p w14:paraId="2153E54C" w14:textId="77777777" w:rsidR="002C4421" w:rsidRDefault="002C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8BC4" w14:textId="77777777" w:rsidR="002C4421" w:rsidRDefault="002C4421">
      <w:r>
        <w:separator/>
      </w:r>
    </w:p>
  </w:footnote>
  <w:footnote w:type="continuationSeparator" w:id="0">
    <w:p w14:paraId="0066C1C8" w14:textId="77777777" w:rsidR="002C4421" w:rsidRDefault="002C4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69C5" w14:textId="77777777" w:rsidR="001E7076" w:rsidRDefault="001E7076">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BE0A1C7" w14:textId="77777777" w:rsidR="001E7076" w:rsidRDefault="001E7076">
    <w:pPr>
      <w:pStyle w:val="affffff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6FAB" w14:textId="77777777" w:rsidR="001E7076" w:rsidRDefault="001E7076">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F5DE3">
      <w:rPr>
        <w:rStyle w:val="af0"/>
        <w:noProof/>
      </w:rPr>
      <w:t>216</w:t>
    </w:r>
    <w:r>
      <w:rPr>
        <w:rStyle w:val="af0"/>
      </w:rPr>
      <w:fldChar w:fldCharType="end"/>
    </w:r>
  </w:p>
  <w:p w14:paraId="4793E11E" w14:textId="77777777" w:rsidR="001E7076" w:rsidRDefault="001E7076">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6497D66"/>
    <w:multiLevelType w:val="singleLevel"/>
    <w:tmpl w:val="0419000F"/>
    <w:lvl w:ilvl="0">
      <w:start w:val="1"/>
      <w:numFmt w:val="decimal"/>
      <w:lvlText w:val="%1."/>
      <w:lvlJc w:val="left"/>
      <w:pPr>
        <w:tabs>
          <w:tab w:val="num" w:pos="360"/>
        </w:tabs>
        <w:ind w:left="360" w:hanging="360"/>
      </w:p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7">
    <w:nsid w:val="405A6EED"/>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731125F5"/>
    <w:multiLevelType w:val="singleLevel"/>
    <w:tmpl w:val="4E32241E"/>
    <w:lvl w:ilvl="0">
      <w:numFmt w:val="none"/>
      <w:pStyle w:val="63"/>
      <w:lvlText w:val=""/>
      <w:lvlJc w:val="left"/>
      <w:pPr>
        <w:tabs>
          <w:tab w:val="num" w:pos="360"/>
        </w:tabs>
      </w:pPr>
    </w:lvl>
  </w:abstractNum>
  <w:abstractNum w:abstractNumId="55">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6"/>
  </w:num>
  <w:num w:numId="40">
    <w:abstractNumId w:val="50"/>
  </w:num>
  <w:num w:numId="41">
    <w:abstractNumId w:val="45"/>
  </w:num>
  <w:num w:numId="42">
    <w:abstractNumId w:val="39"/>
  </w:num>
  <w:num w:numId="43">
    <w:abstractNumId w:val="55"/>
  </w:num>
  <w:num w:numId="44">
    <w:abstractNumId w:val="53"/>
  </w:num>
  <w:num w:numId="45">
    <w:abstractNumId w:val="5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9"/>
  </w:num>
  <w:num w:numId="52">
    <w:abstractNumId w:val="52"/>
  </w:num>
  <w:num w:numId="53">
    <w:abstractNumId w:val="54"/>
    <w:lvlOverride w:ilvl="0">
      <w:startOverride w:val="1"/>
    </w:lvlOverride>
  </w:num>
  <w:num w:numId="54">
    <w:abstractNumId w:val="51"/>
  </w:num>
  <w:num w:numId="55">
    <w:abstractNumId w:val="36"/>
  </w:num>
  <w:num w:numId="56">
    <w:abstractNumId w:val="40"/>
  </w:num>
  <w:num w:numId="57">
    <w:abstractNumId w:val="44"/>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7646"/>
    <w:rsid w:val="00013A8B"/>
    <w:rsid w:val="000274D1"/>
    <w:rsid w:val="000330F5"/>
    <w:rsid w:val="00037E2C"/>
    <w:rsid w:val="000438AA"/>
    <w:rsid w:val="000451C4"/>
    <w:rsid w:val="00046EF6"/>
    <w:rsid w:val="00051685"/>
    <w:rsid w:val="00051715"/>
    <w:rsid w:val="00052039"/>
    <w:rsid w:val="000561E5"/>
    <w:rsid w:val="0006090C"/>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6014"/>
    <w:rsid w:val="000E6102"/>
    <w:rsid w:val="000E6897"/>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2C1"/>
    <w:rsid w:val="001575AD"/>
    <w:rsid w:val="00162046"/>
    <w:rsid w:val="00162A81"/>
    <w:rsid w:val="001670E3"/>
    <w:rsid w:val="0016718E"/>
    <w:rsid w:val="00170DB1"/>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F3F"/>
    <w:rsid w:val="0020172C"/>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C4421"/>
    <w:rsid w:val="002D2736"/>
    <w:rsid w:val="002E0AC8"/>
    <w:rsid w:val="002E0CBE"/>
    <w:rsid w:val="002F05A1"/>
    <w:rsid w:val="002F365F"/>
    <w:rsid w:val="002F3E19"/>
    <w:rsid w:val="002F3EAC"/>
    <w:rsid w:val="002F57BC"/>
    <w:rsid w:val="0030185F"/>
    <w:rsid w:val="003132EE"/>
    <w:rsid w:val="00325BFB"/>
    <w:rsid w:val="003346C1"/>
    <w:rsid w:val="00334F38"/>
    <w:rsid w:val="0034015E"/>
    <w:rsid w:val="00340E92"/>
    <w:rsid w:val="0034484C"/>
    <w:rsid w:val="00345C40"/>
    <w:rsid w:val="00354107"/>
    <w:rsid w:val="003715CE"/>
    <w:rsid w:val="00375E4D"/>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97FB2"/>
    <w:rsid w:val="005A2875"/>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AA5"/>
    <w:rsid w:val="00883AC1"/>
    <w:rsid w:val="00890009"/>
    <w:rsid w:val="008934CB"/>
    <w:rsid w:val="008958D4"/>
    <w:rsid w:val="00896476"/>
    <w:rsid w:val="0089775D"/>
    <w:rsid w:val="008A4459"/>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B1DE1"/>
    <w:rsid w:val="00AC5CFA"/>
    <w:rsid w:val="00AC631C"/>
    <w:rsid w:val="00AD10B9"/>
    <w:rsid w:val="00AE503D"/>
    <w:rsid w:val="00B0056C"/>
    <w:rsid w:val="00B04EC4"/>
    <w:rsid w:val="00B066F8"/>
    <w:rsid w:val="00B1230A"/>
    <w:rsid w:val="00B14BFC"/>
    <w:rsid w:val="00B22436"/>
    <w:rsid w:val="00B24C1D"/>
    <w:rsid w:val="00B3301B"/>
    <w:rsid w:val="00B41903"/>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B02C6"/>
    <w:rsid w:val="00BB06CC"/>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E1FFA"/>
    <w:rsid w:val="00CE2AF3"/>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E009B0"/>
    <w:rsid w:val="00E21D8A"/>
    <w:rsid w:val="00E26F4E"/>
    <w:rsid w:val="00E373E3"/>
    <w:rsid w:val="00E53DB3"/>
    <w:rsid w:val="00E5494D"/>
    <w:rsid w:val="00E56C98"/>
    <w:rsid w:val="00E63D91"/>
    <w:rsid w:val="00E65358"/>
    <w:rsid w:val="00E67CC2"/>
    <w:rsid w:val="00E8063E"/>
    <w:rsid w:val="00E81588"/>
    <w:rsid w:val="00E83646"/>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2">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1">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0">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8">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9">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7">
    <w:name w:val="List Continue 3"/>
    <w:basedOn w:val="affffffffffffffffffff6"/>
    <w:semiHidden/>
    <w:rsid w:val="001E7076"/>
    <w:pPr>
      <w:spacing w:after="160" w:line="360" w:lineRule="auto"/>
      <w:ind w:left="1440" w:hanging="360"/>
    </w:pPr>
    <w:rPr>
      <w:lang w:val="uk-UA"/>
    </w:rPr>
  </w:style>
  <w:style w:type="paragraph" w:styleId="4fff9">
    <w:name w:val="List Continue 4"/>
    <w:basedOn w:val="affffffffffffffffffff6"/>
    <w:semiHidden/>
    <w:rsid w:val="001E7076"/>
    <w:pPr>
      <w:spacing w:after="160" w:line="360" w:lineRule="auto"/>
      <w:ind w:left="1800" w:hanging="360"/>
    </w:pPr>
    <w:rPr>
      <w:lang w:val="uk-UA"/>
    </w:rPr>
  </w:style>
  <w:style w:type="paragraph" w:styleId="5ffa">
    <w:name w:val="List Continue 5"/>
    <w:basedOn w:val="affffffffffffffffffff6"/>
    <w:semiHidden/>
    <w:rsid w:val="001E7076"/>
    <w:pPr>
      <w:spacing w:after="160" w:line="360" w:lineRule="auto"/>
      <w:ind w:left="2160" w:hanging="360"/>
    </w:pPr>
    <w:rPr>
      <w:lang w:val="uk-UA"/>
    </w:rPr>
  </w:style>
  <w:style w:type="paragraph" w:styleId="2fffffff0">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8">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a">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b">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mydisser.com/search.html" TargetMode="Externa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2046</TotalTime>
  <Pages>25</Pages>
  <Words>7480</Words>
  <Characters>42637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50017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475</cp:revision>
  <cp:lastPrinted>2009-02-06T08:36:00Z</cp:lastPrinted>
  <dcterms:created xsi:type="dcterms:W3CDTF">2015-03-22T11:10:00Z</dcterms:created>
  <dcterms:modified xsi:type="dcterms:W3CDTF">2015-04-02T08:28:00Z</dcterms:modified>
</cp:coreProperties>
</file>