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c"/>
        <w:widowControl w:val="0"/>
        <w:shd w:val="clear" w:color="auto" w:fill="FFFFFF"/>
        <w:spacing w:before="240" w:after="60" w:line="360" w:lineRule="auto"/>
        <w:ind w:firstLine="709"/>
        <w:jc w:val="both"/>
      </w:pPr>
      <w:r>
        <w:rPr>
          <w:rStyle w:val="ab"/>
          <w:color w:val="0070C0"/>
        </w:rPr>
        <w:t> </w:t>
      </w:r>
      <w:r>
        <w:rPr>
          <w:rStyle w:val="ab"/>
          <w:color w:val="FF0000"/>
        </w:rPr>
        <w:t xml:space="preserve">Для заказа доставки данной работы воспользуйтесь поиском на сайте по ссылке:  </w:t>
      </w:r>
      <w:hyperlink r:id="rId7" w:history="1">
        <w:r>
          <w:rPr>
            <w:rStyle w:val="ab"/>
            <w:color w:val="0070C0"/>
          </w:rPr>
          <w:t>http://www.mydisser.com/search.html</w:t>
        </w:r>
      </w:hyperlink>
    </w:p>
    <w:p w:rsidR="00580A94" w:rsidRDefault="00580A94" w:rsidP="00580A94">
      <w:pPr>
        <w:jc w:val="center"/>
        <w:rPr>
          <w:sz w:val="28"/>
          <w:szCs w:val="28"/>
          <w:lang w:val="uk-UA"/>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2874645</wp:posOffset>
                </wp:positionH>
                <wp:positionV relativeFrom="paragraph">
                  <wp:posOffset>-478790</wp:posOffset>
                </wp:positionV>
                <wp:extent cx="457200" cy="304800"/>
                <wp:effectExtent l="3810" t="2540" r="0" b="0"/>
                <wp:wrapNone/>
                <wp:docPr id="119" name="Прямоугольник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11E57" id="Прямоугольник 119" o:spid="_x0000_s1026" style="position:absolute;margin-left:226.35pt;margin-top:-37.7pt;width:36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" stroked="f"/>
            </w:pict>
          </mc:Fallback>
        </mc:AlternateContent>
      </w:r>
      <w:r>
        <w:rPr>
          <w:sz w:val="28"/>
          <w:szCs w:val="28"/>
          <w:lang w:val="uk-UA"/>
        </w:rPr>
        <w:t>Міністерство охорони здоров’я України</w:t>
      </w:r>
    </w:p>
    <w:p w:rsidR="00580A94" w:rsidRDefault="00580A94" w:rsidP="00580A94">
      <w:pPr>
        <w:jc w:val="center"/>
        <w:rPr>
          <w:sz w:val="28"/>
          <w:szCs w:val="28"/>
          <w:lang w:val="uk-UA"/>
        </w:rPr>
      </w:pPr>
      <w:r>
        <w:rPr>
          <w:sz w:val="28"/>
          <w:szCs w:val="28"/>
          <w:lang w:val="uk-UA"/>
        </w:rPr>
        <w:t>Харківський національний медичний університет</w:t>
      </w:r>
    </w:p>
    <w:p w:rsidR="00580A94" w:rsidRDefault="00580A94" w:rsidP="00580A94">
      <w:pPr>
        <w:jc w:val="center"/>
        <w:rPr>
          <w:sz w:val="28"/>
          <w:szCs w:val="28"/>
          <w:lang w:val="uk-UA"/>
        </w:rPr>
      </w:pPr>
    </w:p>
    <w:p w:rsidR="00580A94" w:rsidRDefault="00580A94" w:rsidP="00580A94">
      <w:pPr>
        <w:jc w:val="center"/>
        <w:rPr>
          <w:sz w:val="28"/>
          <w:szCs w:val="28"/>
          <w:lang w:val="uk-UA"/>
        </w:rPr>
      </w:pPr>
    </w:p>
    <w:p w:rsidR="00580A94" w:rsidRDefault="00580A94" w:rsidP="00580A94">
      <w:pPr>
        <w:jc w:val="center"/>
        <w:rPr>
          <w:sz w:val="28"/>
          <w:szCs w:val="28"/>
          <w:lang w:val="uk-UA"/>
        </w:rPr>
      </w:pPr>
    </w:p>
    <w:p w:rsidR="00580A94" w:rsidRDefault="00580A94" w:rsidP="00580A94">
      <w:pPr>
        <w:jc w:val="center"/>
        <w:rPr>
          <w:sz w:val="28"/>
          <w:szCs w:val="28"/>
          <w:lang w:val="uk-UA"/>
        </w:rPr>
      </w:pPr>
    </w:p>
    <w:p w:rsidR="00580A94" w:rsidRDefault="00580A94" w:rsidP="00580A94">
      <w:pPr>
        <w:jc w:val="center"/>
        <w:rPr>
          <w:sz w:val="28"/>
          <w:szCs w:val="28"/>
          <w:lang w:val="uk-UA"/>
        </w:rPr>
      </w:pPr>
    </w:p>
    <w:p w:rsidR="00580A94" w:rsidRDefault="00580A94" w:rsidP="00580A94">
      <w:pPr>
        <w:jc w:val="center"/>
        <w:rPr>
          <w:sz w:val="28"/>
          <w:szCs w:val="28"/>
          <w:lang w:val="uk-UA"/>
        </w:rPr>
      </w:pPr>
    </w:p>
    <w:p w:rsidR="00580A94" w:rsidRDefault="00580A94" w:rsidP="00580A94">
      <w:pPr>
        <w:jc w:val="center"/>
        <w:rPr>
          <w:sz w:val="28"/>
          <w:szCs w:val="28"/>
          <w:lang w:val="uk-UA"/>
        </w:rPr>
      </w:pPr>
    </w:p>
    <w:p w:rsidR="00580A94" w:rsidRDefault="00580A94" w:rsidP="00580A94">
      <w:pPr>
        <w:jc w:val="center"/>
        <w:rPr>
          <w:b/>
          <w:bCs/>
          <w:sz w:val="28"/>
          <w:szCs w:val="28"/>
          <w:lang w:val="uk-UA"/>
        </w:rPr>
      </w:pPr>
      <w:r>
        <w:rPr>
          <w:b/>
          <w:bCs/>
          <w:sz w:val="28"/>
          <w:szCs w:val="28"/>
          <w:lang w:val="uk-UA"/>
        </w:rPr>
        <w:t>ТРУСОВА Марина Володимирівна</w:t>
      </w:r>
    </w:p>
    <w:p w:rsidR="00580A94" w:rsidRDefault="00580A94" w:rsidP="00580A94">
      <w:pPr>
        <w:jc w:val="center"/>
        <w:rPr>
          <w:sz w:val="28"/>
          <w:szCs w:val="28"/>
          <w:lang w:val="uk-UA"/>
        </w:rPr>
      </w:pPr>
    </w:p>
    <w:p w:rsidR="00580A94" w:rsidRDefault="00580A94" w:rsidP="00580A94">
      <w:pPr>
        <w:jc w:val="right"/>
        <w:rPr>
          <w:sz w:val="28"/>
          <w:szCs w:val="28"/>
          <w:lang w:val="uk-UA"/>
        </w:rPr>
      </w:pPr>
      <w:r>
        <w:rPr>
          <w:sz w:val="28"/>
          <w:szCs w:val="28"/>
          <w:lang w:val="uk-UA"/>
        </w:rPr>
        <w:t>УДК 612.446:615.227.3:612-092.9</w:t>
      </w:r>
    </w:p>
    <w:p w:rsidR="00580A94" w:rsidRDefault="00580A94" w:rsidP="00580A94">
      <w:pPr>
        <w:jc w:val="center"/>
        <w:rPr>
          <w:sz w:val="28"/>
          <w:szCs w:val="28"/>
          <w:lang w:val="uk-UA"/>
        </w:rPr>
      </w:pPr>
    </w:p>
    <w:p w:rsidR="00580A94" w:rsidRDefault="00580A94" w:rsidP="00580A94">
      <w:pPr>
        <w:jc w:val="center"/>
        <w:rPr>
          <w:sz w:val="28"/>
          <w:szCs w:val="28"/>
          <w:lang w:val="uk-UA"/>
        </w:rPr>
      </w:pPr>
    </w:p>
    <w:p w:rsidR="00580A94" w:rsidRDefault="00580A94" w:rsidP="00580A94">
      <w:pPr>
        <w:jc w:val="center"/>
        <w:rPr>
          <w:sz w:val="28"/>
          <w:szCs w:val="28"/>
          <w:lang w:val="uk-UA"/>
        </w:rPr>
      </w:pPr>
    </w:p>
    <w:p w:rsidR="00580A94" w:rsidRDefault="00580A94" w:rsidP="00580A94">
      <w:pPr>
        <w:jc w:val="center"/>
        <w:rPr>
          <w:b/>
          <w:bCs/>
          <w:sz w:val="28"/>
          <w:szCs w:val="28"/>
          <w:lang w:val="uk-UA"/>
        </w:rPr>
      </w:pPr>
      <w:r>
        <w:rPr>
          <w:b/>
          <w:bCs/>
          <w:sz w:val="28"/>
          <w:szCs w:val="28"/>
          <w:lang w:val="uk-UA"/>
        </w:rPr>
        <w:t xml:space="preserve">ВПЛИВ ЦИТОСТАТИКІВ НА СТАН </w:t>
      </w:r>
      <w:r>
        <w:rPr>
          <w:b/>
          <w:bCs/>
          <w:sz w:val="28"/>
          <w:szCs w:val="28"/>
          <w:lang w:val="uk-UA"/>
        </w:rPr>
        <w:br/>
        <w:t>НИРКОВОГО ФУНКЦІОНАЛЬНОГО РЕЗЕРВУ</w:t>
      </w:r>
      <w:r>
        <w:rPr>
          <w:b/>
          <w:bCs/>
          <w:sz w:val="28"/>
          <w:szCs w:val="28"/>
          <w:lang w:val="uk-UA"/>
        </w:rPr>
        <w:br/>
        <w:t>(експериментальне дослідження)</w:t>
      </w:r>
    </w:p>
    <w:p w:rsidR="00580A94" w:rsidRDefault="00580A94" w:rsidP="00580A94">
      <w:pPr>
        <w:jc w:val="center"/>
        <w:rPr>
          <w:b/>
          <w:bCs/>
          <w:sz w:val="28"/>
          <w:szCs w:val="28"/>
          <w:lang w:val="uk-UA"/>
        </w:rPr>
      </w:pPr>
    </w:p>
    <w:p w:rsidR="00580A94" w:rsidRDefault="00580A94" w:rsidP="00580A94">
      <w:pPr>
        <w:jc w:val="center"/>
        <w:rPr>
          <w:sz w:val="28"/>
          <w:szCs w:val="28"/>
          <w:lang w:val="uk-UA"/>
        </w:rPr>
      </w:pPr>
      <w:r>
        <w:rPr>
          <w:sz w:val="28"/>
          <w:szCs w:val="28"/>
          <w:lang w:val="uk-UA"/>
        </w:rPr>
        <w:t>14.03.04 – патологічна фізіологія</w:t>
      </w:r>
    </w:p>
    <w:p w:rsidR="00580A94" w:rsidRDefault="00580A94" w:rsidP="00580A94">
      <w:pPr>
        <w:jc w:val="center"/>
        <w:rPr>
          <w:sz w:val="28"/>
          <w:szCs w:val="28"/>
          <w:lang w:val="uk-UA"/>
        </w:rPr>
      </w:pPr>
    </w:p>
    <w:p w:rsidR="00580A94" w:rsidRDefault="00580A94" w:rsidP="00580A94">
      <w:pPr>
        <w:jc w:val="center"/>
        <w:rPr>
          <w:sz w:val="28"/>
          <w:szCs w:val="28"/>
          <w:lang w:val="uk-UA"/>
        </w:rPr>
      </w:pPr>
    </w:p>
    <w:p w:rsidR="00580A94" w:rsidRDefault="00580A94" w:rsidP="00580A94">
      <w:pPr>
        <w:jc w:val="center"/>
        <w:rPr>
          <w:sz w:val="28"/>
          <w:szCs w:val="28"/>
          <w:lang w:val="uk-UA"/>
        </w:rPr>
      </w:pPr>
    </w:p>
    <w:p w:rsidR="00580A94" w:rsidRDefault="00580A94" w:rsidP="00580A94">
      <w:pPr>
        <w:jc w:val="center"/>
        <w:rPr>
          <w:sz w:val="28"/>
          <w:szCs w:val="28"/>
          <w:lang w:val="uk-UA"/>
        </w:rPr>
      </w:pPr>
    </w:p>
    <w:p w:rsidR="00580A94" w:rsidRDefault="00580A94" w:rsidP="00580A94">
      <w:pPr>
        <w:jc w:val="center"/>
        <w:rPr>
          <w:sz w:val="28"/>
          <w:szCs w:val="28"/>
          <w:lang w:val="uk-UA"/>
        </w:rPr>
      </w:pPr>
    </w:p>
    <w:p w:rsidR="00580A94" w:rsidRDefault="00580A94" w:rsidP="00580A94">
      <w:pPr>
        <w:jc w:val="center"/>
        <w:rPr>
          <w:sz w:val="28"/>
          <w:szCs w:val="28"/>
          <w:lang w:val="uk-UA"/>
        </w:rPr>
      </w:pPr>
    </w:p>
    <w:p w:rsidR="00580A94" w:rsidRDefault="00580A94" w:rsidP="00580A94">
      <w:pPr>
        <w:jc w:val="center"/>
        <w:rPr>
          <w:sz w:val="28"/>
          <w:szCs w:val="28"/>
          <w:lang w:val="uk-UA"/>
        </w:rPr>
      </w:pPr>
    </w:p>
    <w:p w:rsidR="00580A94" w:rsidRDefault="00580A94" w:rsidP="00580A94">
      <w:pPr>
        <w:jc w:val="center"/>
        <w:rPr>
          <w:sz w:val="28"/>
          <w:szCs w:val="28"/>
          <w:lang w:val="uk-UA"/>
        </w:rPr>
      </w:pPr>
    </w:p>
    <w:p w:rsidR="00580A94" w:rsidRDefault="00580A94" w:rsidP="00580A94">
      <w:pPr>
        <w:jc w:val="center"/>
        <w:rPr>
          <w:spacing w:val="40"/>
          <w:sz w:val="28"/>
          <w:szCs w:val="28"/>
          <w:lang w:val="uk-UA"/>
        </w:rPr>
      </w:pPr>
      <w:r>
        <w:rPr>
          <w:spacing w:val="40"/>
          <w:sz w:val="28"/>
          <w:szCs w:val="28"/>
          <w:lang w:val="uk-UA"/>
        </w:rPr>
        <w:t>Автореферат</w:t>
      </w:r>
    </w:p>
    <w:p w:rsidR="00580A94" w:rsidRDefault="00580A94" w:rsidP="00580A94">
      <w:pPr>
        <w:jc w:val="center"/>
        <w:rPr>
          <w:sz w:val="28"/>
          <w:szCs w:val="28"/>
          <w:lang w:val="uk-UA"/>
        </w:rPr>
      </w:pPr>
      <w:r>
        <w:rPr>
          <w:sz w:val="28"/>
          <w:szCs w:val="28"/>
          <w:lang w:val="uk-UA"/>
        </w:rPr>
        <w:t>дисертації на здобуття наукового ступеня</w:t>
      </w:r>
    </w:p>
    <w:p w:rsidR="00580A94" w:rsidRDefault="00580A94" w:rsidP="00580A94">
      <w:pPr>
        <w:jc w:val="center"/>
        <w:rPr>
          <w:sz w:val="28"/>
          <w:szCs w:val="28"/>
          <w:lang w:val="uk-UA"/>
        </w:rPr>
      </w:pPr>
      <w:r>
        <w:rPr>
          <w:sz w:val="28"/>
          <w:szCs w:val="28"/>
          <w:lang w:val="uk-UA"/>
        </w:rPr>
        <w:t>кандидата медичних наук</w:t>
      </w:r>
    </w:p>
    <w:p w:rsidR="00580A94" w:rsidRDefault="00580A94" w:rsidP="00580A94">
      <w:pPr>
        <w:jc w:val="center"/>
        <w:rPr>
          <w:sz w:val="28"/>
          <w:szCs w:val="28"/>
          <w:lang w:val="uk-UA"/>
        </w:rPr>
      </w:pPr>
    </w:p>
    <w:p w:rsidR="00580A94" w:rsidRDefault="00580A94" w:rsidP="00580A94">
      <w:pPr>
        <w:jc w:val="center"/>
        <w:rPr>
          <w:sz w:val="28"/>
          <w:szCs w:val="28"/>
          <w:lang w:val="uk-UA"/>
        </w:rPr>
      </w:pPr>
    </w:p>
    <w:p w:rsidR="00580A94" w:rsidRDefault="00580A94" w:rsidP="00580A94">
      <w:pPr>
        <w:jc w:val="center"/>
        <w:rPr>
          <w:sz w:val="28"/>
          <w:szCs w:val="28"/>
          <w:lang w:val="uk-UA"/>
        </w:rPr>
      </w:pPr>
    </w:p>
    <w:p w:rsidR="00580A94" w:rsidRDefault="00580A94" w:rsidP="00580A94">
      <w:pPr>
        <w:jc w:val="center"/>
        <w:rPr>
          <w:sz w:val="28"/>
          <w:szCs w:val="28"/>
          <w:lang w:val="uk-UA"/>
        </w:rPr>
      </w:pPr>
    </w:p>
    <w:p w:rsidR="00580A94" w:rsidRDefault="00580A94" w:rsidP="00580A94">
      <w:pPr>
        <w:jc w:val="center"/>
        <w:rPr>
          <w:sz w:val="28"/>
          <w:szCs w:val="28"/>
          <w:lang w:val="uk-UA"/>
        </w:rPr>
      </w:pPr>
    </w:p>
    <w:p w:rsidR="00580A94" w:rsidRDefault="00580A94" w:rsidP="00580A94">
      <w:pPr>
        <w:jc w:val="center"/>
        <w:rPr>
          <w:sz w:val="28"/>
          <w:szCs w:val="28"/>
          <w:lang w:val="uk-UA"/>
        </w:rPr>
      </w:pPr>
    </w:p>
    <w:p w:rsidR="00580A94" w:rsidRDefault="00580A94" w:rsidP="00580A94">
      <w:pPr>
        <w:jc w:val="center"/>
        <w:rPr>
          <w:sz w:val="28"/>
          <w:szCs w:val="28"/>
          <w:lang w:val="uk-UA"/>
        </w:rPr>
      </w:pPr>
    </w:p>
    <w:p w:rsidR="00580A94" w:rsidRDefault="00580A94" w:rsidP="00580A94">
      <w:pPr>
        <w:jc w:val="center"/>
        <w:rPr>
          <w:sz w:val="28"/>
          <w:szCs w:val="28"/>
          <w:lang w:val="uk-UA"/>
        </w:rPr>
      </w:pPr>
    </w:p>
    <w:p w:rsidR="00580A94" w:rsidRDefault="00580A94" w:rsidP="00580A94">
      <w:pPr>
        <w:jc w:val="center"/>
        <w:rPr>
          <w:sz w:val="28"/>
          <w:szCs w:val="28"/>
          <w:lang w:val="uk-UA"/>
        </w:rPr>
      </w:pPr>
    </w:p>
    <w:p w:rsidR="00580A94" w:rsidRDefault="00580A94" w:rsidP="00580A94">
      <w:pPr>
        <w:jc w:val="center"/>
        <w:rPr>
          <w:sz w:val="28"/>
          <w:szCs w:val="28"/>
          <w:lang w:val="uk-UA"/>
        </w:rPr>
      </w:pPr>
    </w:p>
    <w:p w:rsidR="00580A94" w:rsidRDefault="00580A94" w:rsidP="00580A94">
      <w:pPr>
        <w:jc w:val="center"/>
        <w:rPr>
          <w:sz w:val="28"/>
          <w:szCs w:val="28"/>
          <w:lang w:val="uk-UA"/>
        </w:rPr>
      </w:pPr>
    </w:p>
    <w:p w:rsidR="00580A94" w:rsidRDefault="00580A94" w:rsidP="00580A94">
      <w:pPr>
        <w:jc w:val="center"/>
        <w:rPr>
          <w:sz w:val="28"/>
          <w:szCs w:val="28"/>
          <w:lang w:val="uk-UA"/>
        </w:rPr>
      </w:pPr>
    </w:p>
    <w:p w:rsidR="00580A94" w:rsidRDefault="00580A94" w:rsidP="00580A94">
      <w:pPr>
        <w:jc w:val="center"/>
        <w:rPr>
          <w:sz w:val="28"/>
          <w:szCs w:val="28"/>
          <w:lang w:val="uk-UA"/>
        </w:rPr>
      </w:pPr>
      <w:r>
        <w:rPr>
          <w:sz w:val="28"/>
          <w:szCs w:val="28"/>
          <w:lang w:val="uk-UA"/>
        </w:rPr>
        <w:t>Харків – 2009</w:t>
      </w:r>
    </w:p>
    <w:p w:rsidR="00580A94" w:rsidRDefault="00580A94" w:rsidP="00580A94">
      <w:pPr>
        <w:jc w:val="center"/>
        <w:rPr>
          <w:sz w:val="28"/>
          <w:szCs w:val="28"/>
          <w:lang w:val="uk-UA"/>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2874645</wp:posOffset>
                </wp:positionH>
                <wp:positionV relativeFrom="paragraph">
                  <wp:posOffset>-478790</wp:posOffset>
                </wp:positionV>
                <wp:extent cx="457200" cy="304800"/>
                <wp:effectExtent l="3810" t="2540" r="0" b="0"/>
                <wp:wrapNone/>
                <wp:docPr id="118" name="Прямоугольник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3E146" id="Прямоугольник 118" o:spid="_x0000_s1026" style="position:absolute;margin-left:226.35pt;margin-top:-37.7pt;width:36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" stroked="f"/>
            </w:pict>
          </mc:Fallback>
        </mc:AlternateContent>
      </w:r>
    </w:p>
    <w:p w:rsidR="00580A94" w:rsidRDefault="00580A94" w:rsidP="00580A94">
      <w:pPr>
        <w:jc w:val="both"/>
        <w:rPr>
          <w:sz w:val="28"/>
          <w:szCs w:val="28"/>
          <w:lang w:val="uk-UA"/>
        </w:rPr>
      </w:pPr>
      <w:r>
        <w:rPr>
          <w:sz w:val="28"/>
          <w:szCs w:val="28"/>
          <w:lang w:val="uk-UA"/>
        </w:rPr>
        <w:t>Дисертацією є рукопис.</w:t>
      </w:r>
    </w:p>
    <w:p w:rsidR="00580A94" w:rsidRDefault="00580A94" w:rsidP="00580A94">
      <w:pPr>
        <w:jc w:val="both"/>
        <w:rPr>
          <w:sz w:val="28"/>
          <w:szCs w:val="28"/>
          <w:lang w:val="uk-UA"/>
        </w:rPr>
      </w:pPr>
      <w:r>
        <w:rPr>
          <w:sz w:val="28"/>
          <w:szCs w:val="28"/>
          <w:lang w:val="uk-UA"/>
        </w:rPr>
        <w:t>Робота виконана в Одеському державному медичному університеті МОЗ Укр</w:t>
      </w:r>
      <w:r>
        <w:rPr>
          <w:sz w:val="28"/>
          <w:szCs w:val="28"/>
          <w:lang w:val="uk-UA"/>
        </w:rPr>
        <w:t>а</w:t>
      </w:r>
      <w:r>
        <w:rPr>
          <w:sz w:val="28"/>
          <w:szCs w:val="28"/>
          <w:lang w:val="uk-UA"/>
        </w:rPr>
        <w:t>їни.</w:t>
      </w:r>
    </w:p>
    <w:p w:rsidR="00580A94" w:rsidRDefault="00580A94" w:rsidP="00580A94">
      <w:pPr>
        <w:ind w:firstLine="709"/>
        <w:jc w:val="both"/>
        <w:rPr>
          <w:sz w:val="28"/>
          <w:szCs w:val="28"/>
          <w:lang w:val="uk-UA"/>
        </w:rPr>
      </w:pPr>
    </w:p>
    <w:p w:rsidR="00580A94" w:rsidRDefault="00580A94" w:rsidP="00580A94">
      <w:pPr>
        <w:ind w:firstLine="709"/>
        <w:jc w:val="both"/>
        <w:rPr>
          <w:sz w:val="28"/>
          <w:szCs w:val="28"/>
          <w:lang w:val="uk-UA"/>
        </w:rPr>
      </w:pPr>
    </w:p>
    <w:p w:rsidR="00580A94" w:rsidRDefault="00580A94" w:rsidP="00580A94">
      <w:pPr>
        <w:ind w:firstLine="709"/>
        <w:jc w:val="both"/>
        <w:rPr>
          <w:sz w:val="28"/>
          <w:szCs w:val="28"/>
          <w:lang w:val="uk-UA"/>
        </w:rPr>
      </w:pPr>
    </w:p>
    <w:p w:rsidR="00580A94" w:rsidRDefault="00580A94" w:rsidP="00580A94">
      <w:pPr>
        <w:ind w:left="2665" w:hanging="2665"/>
        <w:jc w:val="both"/>
        <w:rPr>
          <w:sz w:val="28"/>
          <w:szCs w:val="28"/>
          <w:lang w:val="uk-UA"/>
        </w:rPr>
      </w:pPr>
      <w:r>
        <w:rPr>
          <w:b/>
          <w:bCs/>
          <w:sz w:val="28"/>
          <w:szCs w:val="28"/>
          <w:lang w:val="uk-UA"/>
        </w:rPr>
        <w:lastRenderedPageBreak/>
        <w:t>Науковий керівник</w:t>
      </w:r>
      <w:r>
        <w:rPr>
          <w:sz w:val="28"/>
          <w:szCs w:val="28"/>
          <w:lang w:val="uk-UA"/>
        </w:rPr>
        <w:t xml:space="preserve">: доктор медичних наук, професор, заслужений діяч науки </w:t>
      </w:r>
      <w:r>
        <w:rPr>
          <w:sz w:val="28"/>
          <w:szCs w:val="28"/>
          <w:lang w:val="uk-UA"/>
        </w:rPr>
        <w:br/>
        <w:t xml:space="preserve">і техніки України </w:t>
      </w:r>
      <w:r>
        <w:rPr>
          <w:b/>
          <w:bCs/>
          <w:sz w:val="28"/>
          <w:szCs w:val="28"/>
          <w:lang w:val="uk-UA"/>
        </w:rPr>
        <w:t>Гоженко Анатолій Іванович</w:t>
      </w:r>
      <w:r>
        <w:rPr>
          <w:sz w:val="28"/>
          <w:szCs w:val="28"/>
          <w:lang w:val="uk-UA"/>
        </w:rPr>
        <w:t>, Одес</w:t>
      </w:r>
      <w:r>
        <w:rPr>
          <w:sz w:val="28"/>
          <w:szCs w:val="28"/>
          <w:lang w:val="uk-UA"/>
        </w:rPr>
        <w:t>ь</w:t>
      </w:r>
      <w:r>
        <w:rPr>
          <w:sz w:val="28"/>
          <w:szCs w:val="28"/>
          <w:lang w:val="uk-UA"/>
        </w:rPr>
        <w:t xml:space="preserve">кий державний медичний  університет МОЗ України, </w:t>
      </w:r>
      <w:r>
        <w:rPr>
          <w:sz w:val="28"/>
          <w:szCs w:val="28"/>
          <w:lang w:val="uk-UA"/>
        </w:rPr>
        <w:br/>
        <w:t>завідувач кафедри загальної та клінічної патологічної ф</w:t>
      </w:r>
      <w:r>
        <w:rPr>
          <w:sz w:val="28"/>
          <w:szCs w:val="28"/>
          <w:lang w:val="uk-UA"/>
        </w:rPr>
        <w:t>і</w:t>
      </w:r>
      <w:r>
        <w:rPr>
          <w:sz w:val="28"/>
          <w:szCs w:val="28"/>
          <w:lang w:val="uk-UA"/>
        </w:rPr>
        <w:t>зіології ім. В.В. Підвисоцького.</w:t>
      </w:r>
    </w:p>
    <w:p w:rsidR="00580A94" w:rsidRDefault="00580A94" w:rsidP="00580A94">
      <w:pPr>
        <w:jc w:val="both"/>
        <w:rPr>
          <w:sz w:val="28"/>
          <w:szCs w:val="28"/>
          <w:lang w:val="uk-UA"/>
        </w:rPr>
      </w:pPr>
    </w:p>
    <w:p w:rsidR="00580A94" w:rsidRDefault="00580A94" w:rsidP="00580A94">
      <w:pPr>
        <w:jc w:val="both"/>
        <w:rPr>
          <w:sz w:val="28"/>
          <w:szCs w:val="28"/>
          <w:lang w:val="uk-UA"/>
        </w:rPr>
      </w:pPr>
      <w:r>
        <w:rPr>
          <w:b/>
          <w:bCs/>
          <w:sz w:val="28"/>
          <w:szCs w:val="28"/>
          <w:lang w:val="uk-UA"/>
        </w:rPr>
        <w:t>Офіційні опоненти</w:t>
      </w:r>
      <w:r>
        <w:rPr>
          <w:sz w:val="28"/>
          <w:szCs w:val="28"/>
          <w:lang w:val="uk-UA"/>
        </w:rPr>
        <w:t xml:space="preserve">: </w:t>
      </w:r>
    </w:p>
    <w:p w:rsidR="00580A94" w:rsidRDefault="00580A94" w:rsidP="00580A94">
      <w:pPr>
        <w:jc w:val="both"/>
        <w:rPr>
          <w:sz w:val="28"/>
          <w:szCs w:val="28"/>
          <w:lang w:val="uk-UA"/>
        </w:rPr>
      </w:pPr>
      <w:r>
        <w:rPr>
          <w:sz w:val="28"/>
          <w:szCs w:val="28"/>
          <w:lang w:val="uk-UA"/>
        </w:rPr>
        <w:t xml:space="preserve">доктор медичних наук, професор </w:t>
      </w:r>
      <w:r>
        <w:rPr>
          <w:b/>
          <w:bCs/>
          <w:sz w:val="28"/>
          <w:szCs w:val="28"/>
          <w:lang w:val="uk-UA"/>
        </w:rPr>
        <w:t>Кришталь Микола Васильович</w:t>
      </w:r>
      <w:r>
        <w:rPr>
          <w:sz w:val="28"/>
          <w:szCs w:val="28"/>
          <w:lang w:val="uk-UA"/>
        </w:rPr>
        <w:t>, Націонал</w:t>
      </w:r>
      <w:r>
        <w:rPr>
          <w:sz w:val="28"/>
          <w:szCs w:val="28"/>
          <w:lang w:val="uk-UA"/>
        </w:rPr>
        <w:t>ь</w:t>
      </w:r>
      <w:r>
        <w:rPr>
          <w:sz w:val="28"/>
          <w:szCs w:val="28"/>
          <w:lang w:val="uk-UA"/>
        </w:rPr>
        <w:t>ний медичний університет ім. О.О. Богомольця МОЗ України (м. Київ), завід</w:t>
      </w:r>
      <w:r>
        <w:rPr>
          <w:sz w:val="28"/>
          <w:szCs w:val="28"/>
          <w:lang w:val="uk-UA"/>
        </w:rPr>
        <w:t>у</w:t>
      </w:r>
      <w:r>
        <w:rPr>
          <w:sz w:val="28"/>
          <w:szCs w:val="28"/>
          <w:lang w:val="uk-UA"/>
        </w:rPr>
        <w:t>вач кафедри патологічної фізіології;</w:t>
      </w:r>
    </w:p>
    <w:p w:rsidR="00580A94" w:rsidRDefault="00580A94" w:rsidP="00580A94">
      <w:pPr>
        <w:jc w:val="both"/>
        <w:rPr>
          <w:sz w:val="28"/>
          <w:szCs w:val="28"/>
          <w:lang w:val="uk-UA"/>
        </w:rPr>
      </w:pPr>
    </w:p>
    <w:p w:rsidR="00580A94" w:rsidRDefault="00580A94" w:rsidP="00580A94">
      <w:pPr>
        <w:jc w:val="both"/>
        <w:rPr>
          <w:sz w:val="28"/>
          <w:szCs w:val="28"/>
          <w:lang w:val="uk-UA"/>
        </w:rPr>
      </w:pPr>
      <w:r>
        <w:rPr>
          <w:sz w:val="28"/>
          <w:szCs w:val="28"/>
          <w:lang w:val="uk-UA"/>
        </w:rPr>
        <w:t xml:space="preserve">доктор медичних наук, професор </w:t>
      </w:r>
      <w:r>
        <w:rPr>
          <w:b/>
          <w:bCs/>
          <w:sz w:val="28"/>
          <w:szCs w:val="28"/>
          <w:lang w:val="uk-UA"/>
        </w:rPr>
        <w:t>Сімонова Лариса Іванівна</w:t>
      </w:r>
      <w:r>
        <w:rPr>
          <w:sz w:val="28"/>
          <w:szCs w:val="28"/>
          <w:lang w:val="uk-UA"/>
        </w:rPr>
        <w:t>, ДУ «Інститут медичної радіології ім. С.П. Григор’єва АМН України» (м. Харків), керівник лабораторії патофізіології і експериментальної терапії  радіаційних уражень.</w:t>
      </w:r>
    </w:p>
    <w:p w:rsidR="00580A94" w:rsidRDefault="00580A94" w:rsidP="00580A94">
      <w:pPr>
        <w:jc w:val="both"/>
        <w:rPr>
          <w:sz w:val="28"/>
          <w:szCs w:val="28"/>
          <w:lang w:val="uk-UA"/>
        </w:rPr>
      </w:pPr>
    </w:p>
    <w:p w:rsidR="00580A94" w:rsidRDefault="00580A94" w:rsidP="00580A94">
      <w:pPr>
        <w:jc w:val="both"/>
        <w:rPr>
          <w:sz w:val="28"/>
          <w:szCs w:val="28"/>
          <w:lang w:val="uk-UA"/>
        </w:rPr>
      </w:pPr>
    </w:p>
    <w:p w:rsidR="00580A94" w:rsidRDefault="00580A94" w:rsidP="00580A94">
      <w:pPr>
        <w:jc w:val="both"/>
        <w:rPr>
          <w:sz w:val="28"/>
          <w:szCs w:val="28"/>
          <w:lang w:val="uk-UA"/>
        </w:rPr>
      </w:pPr>
    </w:p>
    <w:p w:rsidR="00580A94" w:rsidRDefault="00580A94" w:rsidP="00580A94">
      <w:pPr>
        <w:jc w:val="both"/>
        <w:rPr>
          <w:sz w:val="28"/>
          <w:szCs w:val="28"/>
          <w:lang w:val="uk-UA"/>
        </w:rPr>
      </w:pPr>
    </w:p>
    <w:p w:rsidR="00580A94" w:rsidRDefault="00580A94" w:rsidP="00580A94">
      <w:pPr>
        <w:jc w:val="both"/>
        <w:rPr>
          <w:sz w:val="28"/>
          <w:szCs w:val="28"/>
          <w:lang w:val="uk-UA"/>
        </w:rPr>
      </w:pPr>
    </w:p>
    <w:p w:rsidR="00580A94" w:rsidRDefault="00580A94" w:rsidP="00580A94">
      <w:pPr>
        <w:jc w:val="both"/>
        <w:rPr>
          <w:sz w:val="28"/>
          <w:szCs w:val="28"/>
          <w:lang w:val="uk-UA"/>
        </w:rPr>
      </w:pPr>
    </w:p>
    <w:p w:rsidR="00580A94" w:rsidRDefault="00580A94" w:rsidP="00580A94">
      <w:pPr>
        <w:jc w:val="both"/>
        <w:rPr>
          <w:sz w:val="28"/>
          <w:szCs w:val="28"/>
          <w:lang w:val="uk-UA"/>
        </w:rPr>
      </w:pPr>
      <w:r>
        <w:rPr>
          <w:sz w:val="28"/>
          <w:szCs w:val="28"/>
          <w:lang w:val="uk-UA"/>
        </w:rPr>
        <w:t>Захист відбудеться 25 червня 2009 р. об 11.00 годині на засіданні спеціалізов</w:t>
      </w:r>
      <w:r>
        <w:rPr>
          <w:sz w:val="28"/>
          <w:szCs w:val="28"/>
          <w:lang w:val="uk-UA"/>
        </w:rPr>
        <w:t>а</w:t>
      </w:r>
      <w:r>
        <w:rPr>
          <w:sz w:val="28"/>
          <w:szCs w:val="28"/>
          <w:lang w:val="uk-UA"/>
        </w:rPr>
        <w:t>ної вченої ради Д 64.600.03 при Харківському національному медичному ун</w:t>
      </w:r>
      <w:r>
        <w:rPr>
          <w:sz w:val="28"/>
          <w:szCs w:val="28"/>
          <w:lang w:val="uk-UA"/>
        </w:rPr>
        <w:t>і</w:t>
      </w:r>
      <w:r>
        <w:rPr>
          <w:sz w:val="28"/>
          <w:szCs w:val="28"/>
          <w:lang w:val="uk-UA"/>
        </w:rPr>
        <w:t>верситеті (61022, м. Харків, пр. Леніна, 4).</w:t>
      </w:r>
    </w:p>
    <w:p w:rsidR="00580A94" w:rsidRDefault="00580A94" w:rsidP="00580A94">
      <w:pPr>
        <w:jc w:val="both"/>
        <w:rPr>
          <w:sz w:val="28"/>
          <w:szCs w:val="28"/>
          <w:lang w:val="uk-UA"/>
        </w:rPr>
      </w:pPr>
    </w:p>
    <w:p w:rsidR="00580A94" w:rsidRDefault="00580A94" w:rsidP="00580A94">
      <w:pPr>
        <w:jc w:val="both"/>
        <w:rPr>
          <w:sz w:val="28"/>
          <w:szCs w:val="28"/>
          <w:lang w:val="uk-UA"/>
        </w:rPr>
      </w:pPr>
      <w:r>
        <w:rPr>
          <w:sz w:val="28"/>
          <w:szCs w:val="28"/>
          <w:lang w:val="uk-UA"/>
        </w:rPr>
        <w:t>З дисертацією можна ознайомитись у бібліотеці Харківського національного медичного університету (61022, м. Харків, пр. Леніна, 4).</w:t>
      </w:r>
    </w:p>
    <w:p w:rsidR="00580A94" w:rsidRDefault="00580A94" w:rsidP="00580A94">
      <w:pPr>
        <w:jc w:val="both"/>
        <w:rPr>
          <w:sz w:val="28"/>
          <w:szCs w:val="28"/>
          <w:lang w:val="uk-UA"/>
        </w:rPr>
      </w:pPr>
    </w:p>
    <w:p w:rsidR="00580A94" w:rsidRDefault="00580A94" w:rsidP="00580A94">
      <w:pPr>
        <w:jc w:val="both"/>
        <w:rPr>
          <w:sz w:val="28"/>
          <w:szCs w:val="28"/>
          <w:lang w:val="uk-UA"/>
        </w:rPr>
      </w:pPr>
      <w:r>
        <w:rPr>
          <w:sz w:val="28"/>
          <w:szCs w:val="28"/>
          <w:lang w:val="uk-UA"/>
        </w:rPr>
        <w:t xml:space="preserve">Автореферат розісланий </w:t>
      </w:r>
      <w:r w:rsidRPr="00580A94">
        <w:rPr>
          <w:sz w:val="28"/>
          <w:szCs w:val="28"/>
        </w:rPr>
        <w:t>25</w:t>
      </w:r>
      <w:r>
        <w:rPr>
          <w:sz w:val="28"/>
          <w:szCs w:val="28"/>
          <w:lang w:val="uk-UA"/>
        </w:rPr>
        <w:t xml:space="preserve"> травня 2009 р.</w:t>
      </w:r>
    </w:p>
    <w:p w:rsidR="00580A94" w:rsidRDefault="00580A94" w:rsidP="00580A94">
      <w:pPr>
        <w:jc w:val="both"/>
        <w:rPr>
          <w:sz w:val="28"/>
          <w:szCs w:val="28"/>
          <w:lang w:val="uk-UA"/>
        </w:rPr>
      </w:pPr>
    </w:p>
    <w:p w:rsidR="00580A94" w:rsidRDefault="00580A94" w:rsidP="00580A94">
      <w:pPr>
        <w:jc w:val="both"/>
        <w:rPr>
          <w:sz w:val="28"/>
          <w:szCs w:val="28"/>
          <w:lang w:val="uk-UA"/>
        </w:rPr>
      </w:pPr>
    </w:p>
    <w:p w:rsidR="00580A94" w:rsidRDefault="00580A94" w:rsidP="00580A94">
      <w:pPr>
        <w:jc w:val="both"/>
        <w:rPr>
          <w:sz w:val="28"/>
          <w:szCs w:val="28"/>
          <w:lang w:val="uk-UA"/>
        </w:rPr>
      </w:pPr>
    </w:p>
    <w:p w:rsidR="00580A94" w:rsidRDefault="00580A94" w:rsidP="00580A94">
      <w:pPr>
        <w:jc w:val="both"/>
        <w:rPr>
          <w:sz w:val="28"/>
          <w:szCs w:val="28"/>
          <w:lang w:val="uk-UA"/>
        </w:rPr>
      </w:pPr>
    </w:p>
    <w:p w:rsidR="00580A94" w:rsidRDefault="00580A94" w:rsidP="00580A94">
      <w:pPr>
        <w:jc w:val="both"/>
        <w:rPr>
          <w:sz w:val="28"/>
          <w:szCs w:val="28"/>
          <w:lang w:val="uk-UA"/>
        </w:rPr>
      </w:pPr>
      <w:r>
        <w:rPr>
          <w:sz w:val="28"/>
          <w:szCs w:val="28"/>
          <w:lang w:val="uk-UA"/>
        </w:rPr>
        <w:t>Вчений секретар</w:t>
      </w:r>
    </w:p>
    <w:p w:rsidR="00580A94" w:rsidRDefault="00580A94" w:rsidP="00580A94">
      <w:pPr>
        <w:jc w:val="both"/>
        <w:rPr>
          <w:sz w:val="28"/>
          <w:szCs w:val="28"/>
          <w:lang w:val="uk-UA"/>
        </w:rPr>
      </w:pPr>
      <w:r>
        <w:rPr>
          <w:sz w:val="28"/>
          <w:szCs w:val="28"/>
          <w:lang w:val="uk-UA"/>
        </w:rPr>
        <w:t>спеціалізованої вченої ради</w:t>
      </w:r>
    </w:p>
    <w:p w:rsidR="00580A94" w:rsidRDefault="00580A94" w:rsidP="00580A94">
      <w:pPr>
        <w:jc w:val="both"/>
        <w:rPr>
          <w:sz w:val="28"/>
          <w:szCs w:val="28"/>
          <w:lang w:val="uk-UA"/>
        </w:rPr>
      </w:pPr>
      <w:r>
        <w:rPr>
          <w:sz w:val="28"/>
          <w:szCs w:val="28"/>
          <w:lang w:val="uk-UA"/>
        </w:rPr>
        <w:t xml:space="preserve">кандидат медичних наук, доцент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О.Ю. Степаненко</w:t>
      </w:r>
    </w:p>
    <w:p w:rsidR="00580A94" w:rsidRDefault="00580A94" w:rsidP="00580A94">
      <w:pPr>
        <w:ind w:firstLine="709"/>
        <w:jc w:val="both"/>
        <w:rPr>
          <w:sz w:val="28"/>
          <w:szCs w:val="28"/>
          <w:lang w:val="uk-UA"/>
        </w:rPr>
      </w:pPr>
    </w:p>
    <w:p w:rsidR="00580A94" w:rsidRDefault="00580A94" w:rsidP="00580A94">
      <w:pPr>
        <w:ind w:firstLine="709"/>
        <w:jc w:val="both"/>
        <w:rPr>
          <w:sz w:val="28"/>
          <w:szCs w:val="28"/>
          <w:lang w:val="uk-UA"/>
        </w:rPr>
        <w:sectPr w:rsidR="00580A94">
          <w:headerReference w:type="default" r:id="rId8"/>
          <w:pgSz w:w="11907" w:h="16840" w:code="9"/>
          <w:pgMar w:top="1418" w:right="1134" w:bottom="1134" w:left="1134" w:header="720" w:footer="720" w:gutter="0"/>
          <w:pgNumType w:start="1"/>
          <w:cols w:space="720"/>
          <w:noEndnote/>
        </w:sectPr>
      </w:pPr>
    </w:p>
    <w:p w:rsidR="00580A94" w:rsidRDefault="00580A94" w:rsidP="00580A94">
      <w:pPr>
        <w:autoSpaceDE w:val="0"/>
        <w:autoSpaceDN w:val="0"/>
        <w:adjustRightInd w:val="0"/>
        <w:jc w:val="center"/>
        <w:rPr>
          <w:sz w:val="28"/>
          <w:szCs w:val="28"/>
          <w:lang w:val="uk-UA"/>
        </w:rPr>
      </w:pPr>
      <w:r>
        <w:rPr>
          <w:b/>
          <w:bCs/>
          <w:sz w:val="28"/>
          <w:szCs w:val="28"/>
          <w:lang w:val="uk-UA"/>
        </w:rPr>
        <w:lastRenderedPageBreak/>
        <w:t>ЗАГАЛЬНА ХАРАКТЕРИСТИКА РОБОТИ</w:t>
      </w:r>
    </w:p>
    <w:p w:rsidR="00580A94" w:rsidRDefault="00580A94" w:rsidP="00580A94">
      <w:pPr>
        <w:autoSpaceDE w:val="0"/>
        <w:autoSpaceDN w:val="0"/>
        <w:adjustRightInd w:val="0"/>
        <w:ind w:firstLine="709"/>
        <w:jc w:val="both"/>
        <w:rPr>
          <w:sz w:val="28"/>
          <w:szCs w:val="28"/>
          <w:lang w:val="uk-UA"/>
        </w:rPr>
      </w:pPr>
      <w:r>
        <w:rPr>
          <w:b/>
          <w:bCs/>
          <w:sz w:val="28"/>
          <w:szCs w:val="28"/>
          <w:lang w:val="uk-UA"/>
        </w:rPr>
        <w:t xml:space="preserve">Актуальність теми. </w:t>
      </w:r>
      <w:r>
        <w:rPr>
          <w:sz w:val="28"/>
          <w:szCs w:val="28"/>
          <w:lang w:val="uk-UA"/>
        </w:rPr>
        <w:t>Відомо, що цитостатики є важливою складовою л</w:t>
      </w:r>
      <w:r>
        <w:rPr>
          <w:sz w:val="28"/>
          <w:szCs w:val="28"/>
          <w:lang w:val="uk-UA"/>
        </w:rPr>
        <w:t>і</w:t>
      </w:r>
      <w:r>
        <w:rPr>
          <w:sz w:val="28"/>
          <w:szCs w:val="28"/>
          <w:lang w:val="uk-UA"/>
        </w:rPr>
        <w:t>кування онкологічних хворих. Актуальність дослідження обумовлена тим, що одним з несприятливих побічних ефектів застосування цитостатика іфосфаміду при хіміотерапії хворих на онкологічні захворювання є ниркова недостатність (Rossi R. et al., 1995; Berrak S.G. et al., 2004). Встановлено, що ренальний кл</w:t>
      </w:r>
      <w:r>
        <w:rPr>
          <w:sz w:val="28"/>
          <w:szCs w:val="28"/>
          <w:lang w:val="uk-UA"/>
        </w:rPr>
        <w:t>і</w:t>
      </w:r>
      <w:r>
        <w:rPr>
          <w:sz w:val="28"/>
          <w:szCs w:val="28"/>
          <w:lang w:val="uk-UA"/>
        </w:rPr>
        <w:t>ренс іфосфаміду є основним каналом виведення цитостатика з організму люд</w:t>
      </w:r>
      <w:r>
        <w:rPr>
          <w:sz w:val="28"/>
          <w:szCs w:val="28"/>
          <w:lang w:val="uk-UA"/>
        </w:rPr>
        <w:t>и</w:t>
      </w:r>
      <w:r>
        <w:rPr>
          <w:sz w:val="28"/>
          <w:szCs w:val="28"/>
          <w:lang w:val="uk-UA"/>
        </w:rPr>
        <w:t>ни і тварин (Foxall P.J. et al., 1996; Bоrner K. et al., 2000). Крім того, вивчення фармакокінетики похідних іфосфаміду у щурів показало, що нирки забезпеч</w:t>
      </w:r>
      <w:r>
        <w:rPr>
          <w:sz w:val="28"/>
          <w:szCs w:val="28"/>
          <w:lang w:val="uk-UA"/>
        </w:rPr>
        <w:t>у</w:t>
      </w:r>
      <w:r>
        <w:rPr>
          <w:sz w:val="28"/>
          <w:szCs w:val="28"/>
          <w:lang w:val="uk-UA"/>
        </w:rPr>
        <w:t>ють виведення з організму більш ніж 60 % препарату (Stuben J. et al., 1996). У той же час ферментзалежні процеси метаболізму іфосфаміду в органах і ткан</w:t>
      </w:r>
      <w:r>
        <w:rPr>
          <w:sz w:val="28"/>
          <w:szCs w:val="28"/>
          <w:lang w:val="uk-UA"/>
        </w:rPr>
        <w:t>и</w:t>
      </w:r>
      <w:r>
        <w:rPr>
          <w:sz w:val="28"/>
          <w:szCs w:val="28"/>
          <w:lang w:val="uk-UA"/>
        </w:rPr>
        <w:t>нах досить складні, оскільки виведенню цитостатика в складі кінцевої сечі п</w:t>
      </w:r>
      <w:r>
        <w:rPr>
          <w:sz w:val="28"/>
          <w:szCs w:val="28"/>
          <w:lang w:val="uk-UA"/>
        </w:rPr>
        <w:t>е</w:t>
      </w:r>
      <w:r>
        <w:rPr>
          <w:sz w:val="28"/>
          <w:szCs w:val="28"/>
          <w:lang w:val="uk-UA"/>
        </w:rPr>
        <w:t>редує його біотрансформація специфічними ферментними комплексами (Wainer I.W. et al., 1996; Nissim I. et al., 2006). Можливо, стан системних механ</w:t>
      </w:r>
      <w:r>
        <w:rPr>
          <w:sz w:val="28"/>
          <w:szCs w:val="28"/>
          <w:lang w:val="uk-UA"/>
        </w:rPr>
        <w:t>і</w:t>
      </w:r>
      <w:r>
        <w:rPr>
          <w:sz w:val="28"/>
          <w:szCs w:val="28"/>
          <w:lang w:val="uk-UA"/>
        </w:rPr>
        <w:t>змів біотрансформації іфосфаміду значною мірою зумовлює його нефротокси</w:t>
      </w:r>
      <w:r>
        <w:rPr>
          <w:sz w:val="28"/>
          <w:szCs w:val="28"/>
          <w:lang w:val="uk-UA"/>
        </w:rPr>
        <w:t>ч</w:t>
      </w:r>
      <w:r>
        <w:rPr>
          <w:sz w:val="28"/>
          <w:szCs w:val="28"/>
          <w:lang w:val="uk-UA"/>
        </w:rPr>
        <w:t>ну дію (Boddy A.V. et al., 1996). Результати експериментальних досліджень, н</w:t>
      </w:r>
      <w:r>
        <w:rPr>
          <w:sz w:val="28"/>
          <w:szCs w:val="28"/>
          <w:lang w:val="uk-UA"/>
        </w:rPr>
        <w:t>а</w:t>
      </w:r>
      <w:r>
        <w:rPr>
          <w:sz w:val="28"/>
          <w:szCs w:val="28"/>
          <w:lang w:val="uk-UA"/>
        </w:rPr>
        <w:t>ведені у вказаному джерелі, підтверджують високий ступінь ренотоксичного ефекту, головним чином метаболітів іфосфаміду, що акумулюються в організмі при тривалому курсі хіміотерапії хворих на онкозахворювання. Разом з тим р</w:t>
      </w:r>
      <w:r>
        <w:rPr>
          <w:sz w:val="28"/>
          <w:szCs w:val="28"/>
          <w:lang w:val="uk-UA"/>
        </w:rPr>
        <w:t>е</w:t>
      </w:r>
      <w:r>
        <w:rPr>
          <w:sz w:val="28"/>
          <w:szCs w:val="28"/>
          <w:lang w:val="uk-UA"/>
        </w:rPr>
        <w:t>зультати експериментальних досліджень нефротропного впливу цитостатика демонструють, що одноразове введення щурам іфосфаміду не призводить до суттєвих порушень метаболізму у паренхімі нирок і печінки (Stuben J. et al., 1996). Таким чином, практичну і теоретичну цінність становить подальший аналіз патофізіологічних механізмів нефротоксичної дії препарату за умов о</w:t>
      </w:r>
      <w:r>
        <w:rPr>
          <w:sz w:val="28"/>
          <w:szCs w:val="28"/>
          <w:lang w:val="uk-UA"/>
        </w:rPr>
        <w:t>д</w:t>
      </w:r>
      <w:r>
        <w:rPr>
          <w:sz w:val="28"/>
          <w:szCs w:val="28"/>
          <w:lang w:val="uk-UA"/>
        </w:rPr>
        <w:t>норазового і тривалого введення іфосфаміду.</w:t>
      </w:r>
    </w:p>
    <w:p w:rsidR="00580A94" w:rsidRDefault="00580A94" w:rsidP="00580A94">
      <w:pPr>
        <w:autoSpaceDE w:val="0"/>
        <w:autoSpaceDN w:val="0"/>
        <w:adjustRightInd w:val="0"/>
        <w:ind w:firstLine="709"/>
        <w:jc w:val="both"/>
        <w:rPr>
          <w:sz w:val="28"/>
          <w:szCs w:val="28"/>
          <w:lang w:val="uk-UA"/>
        </w:rPr>
      </w:pPr>
      <w:r>
        <w:rPr>
          <w:sz w:val="28"/>
          <w:szCs w:val="28"/>
          <w:lang w:val="uk-UA"/>
        </w:rPr>
        <w:t>До того ж необхідно зазначити, що опубліковані в літературі результати оцінки нефротропного впливу іфосфаміду одержані на основі біохімічного ан</w:t>
      </w:r>
      <w:r>
        <w:rPr>
          <w:sz w:val="28"/>
          <w:szCs w:val="28"/>
          <w:lang w:val="uk-UA"/>
        </w:rPr>
        <w:t>а</w:t>
      </w:r>
      <w:r>
        <w:rPr>
          <w:sz w:val="28"/>
          <w:szCs w:val="28"/>
          <w:lang w:val="uk-UA"/>
        </w:rPr>
        <w:t>лізу проб добової сечі людини і тварин, у той час як, згідно з даними літерат</w:t>
      </w:r>
      <w:r>
        <w:rPr>
          <w:sz w:val="28"/>
          <w:szCs w:val="28"/>
          <w:lang w:val="uk-UA"/>
        </w:rPr>
        <w:t>у</w:t>
      </w:r>
      <w:r>
        <w:rPr>
          <w:sz w:val="28"/>
          <w:szCs w:val="28"/>
          <w:lang w:val="uk-UA"/>
        </w:rPr>
        <w:t>ри, найбільш коректним методологічним підходом до функціонального тест</w:t>
      </w:r>
      <w:r>
        <w:rPr>
          <w:sz w:val="28"/>
          <w:szCs w:val="28"/>
          <w:lang w:val="uk-UA"/>
        </w:rPr>
        <w:t>у</w:t>
      </w:r>
      <w:r>
        <w:rPr>
          <w:sz w:val="28"/>
          <w:szCs w:val="28"/>
          <w:lang w:val="uk-UA"/>
        </w:rPr>
        <w:t>вання нирок є дослідження діяльності нирок щурів (Пахмурный Б.А., 1969; Roels H.A. et al., 1999; Гоженко А.І., 2002) і людини (Кучер А.Г. и др., 2004) за умов навантажувальних проб, що дозволяє більш точно оцінити функціонал</w:t>
      </w:r>
      <w:r>
        <w:rPr>
          <w:sz w:val="28"/>
          <w:szCs w:val="28"/>
          <w:lang w:val="uk-UA"/>
        </w:rPr>
        <w:t>ь</w:t>
      </w:r>
      <w:r>
        <w:rPr>
          <w:sz w:val="28"/>
          <w:szCs w:val="28"/>
          <w:lang w:val="uk-UA"/>
        </w:rPr>
        <w:t>ний стан діючої паренхіми органа та внутрішньониркових гуморальних систем регуляції ренальних гомеостатичних механізмів. З урахуванням негативного нефротропного впливу іфосфаміду так само актуальною є розробка фармакол</w:t>
      </w:r>
      <w:r>
        <w:rPr>
          <w:sz w:val="28"/>
          <w:szCs w:val="28"/>
          <w:lang w:val="uk-UA"/>
        </w:rPr>
        <w:t>о</w:t>
      </w:r>
      <w:r>
        <w:rPr>
          <w:sz w:val="28"/>
          <w:szCs w:val="28"/>
          <w:lang w:val="uk-UA"/>
        </w:rPr>
        <w:t xml:space="preserve">гічних методів корекції функції нирок </w:t>
      </w:r>
      <w:r>
        <w:rPr>
          <w:sz w:val="28"/>
          <w:szCs w:val="28"/>
          <w:lang w:val="uk-UA"/>
        </w:rPr>
        <w:lastRenderedPageBreak/>
        <w:t>на тлі тривалого призначення цитостат</w:t>
      </w:r>
      <w:r>
        <w:rPr>
          <w:sz w:val="28"/>
          <w:szCs w:val="28"/>
          <w:lang w:val="uk-UA"/>
        </w:rPr>
        <w:t>и</w:t>
      </w:r>
      <w:r>
        <w:rPr>
          <w:sz w:val="28"/>
          <w:szCs w:val="28"/>
          <w:lang w:val="uk-UA"/>
        </w:rPr>
        <w:t>ка (Sener G. et al., 2004; Goren M.P. et al., 2004).</w:t>
      </w:r>
    </w:p>
    <w:p w:rsidR="00580A94" w:rsidRDefault="00580A94" w:rsidP="00580A94">
      <w:pPr>
        <w:autoSpaceDE w:val="0"/>
        <w:autoSpaceDN w:val="0"/>
        <w:adjustRightInd w:val="0"/>
        <w:ind w:firstLine="709"/>
        <w:jc w:val="both"/>
        <w:rPr>
          <w:sz w:val="28"/>
          <w:szCs w:val="28"/>
          <w:lang w:val="uk-UA"/>
        </w:rPr>
      </w:pPr>
      <w:r>
        <w:rPr>
          <w:sz w:val="28"/>
          <w:szCs w:val="28"/>
          <w:lang w:val="uk-UA"/>
        </w:rPr>
        <w:t>Підсумовуючи викладені дані літератури, необхідно відмітити, що пат</w:t>
      </w:r>
      <w:r>
        <w:rPr>
          <w:sz w:val="28"/>
          <w:szCs w:val="28"/>
          <w:lang w:val="uk-UA"/>
        </w:rPr>
        <w:t>о</w:t>
      </w:r>
      <w:r>
        <w:rPr>
          <w:sz w:val="28"/>
          <w:szCs w:val="28"/>
          <w:lang w:val="uk-UA"/>
        </w:rPr>
        <w:t>генез ренальних дисфункцій вимагає більш глибокого дослідження. Разом з тим як самостійний напрямок досліджень можна виділити розробку та експериме</w:t>
      </w:r>
      <w:r>
        <w:rPr>
          <w:sz w:val="28"/>
          <w:szCs w:val="28"/>
          <w:lang w:val="uk-UA"/>
        </w:rPr>
        <w:t>н</w:t>
      </w:r>
      <w:r>
        <w:rPr>
          <w:sz w:val="28"/>
          <w:szCs w:val="28"/>
          <w:lang w:val="uk-UA"/>
        </w:rPr>
        <w:t>тальний аналіз фармакологічних методів корекції порушень діяльності нирок, індукованих іфосфамідом.</w:t>
      </w:r>
    </w:p>
    <w:p w:rsidR="00580A94" w:rsidRDefault="00580A94" w:rsidP="00580A94">
      <w:pPr>
        <w:pStyle w:val="ac"/>
        <w:ind w:firstLine="709"/>
        <w:rPr>
          <w:b/>
          <w:bCs/>
          <w:lang w:val="uk-UA"/>
        </w:rPr>
      </w:pPr>
      <w:r>
        <w:rPr>
          <w:b/>
          <w:bCs/>
          <w:lang w:val="uk-UA"/>
        </w:rPr>
        <w:t>Зв’язок роботи з науковими програмами, планами, темами.</w:t>
      </w:r>
      <w:r>
        <w:rPr>
          <w:lang w:val="uk-UA"/>
        </w:rPr>
        <w:t xml:space="preserve"> Дисерт</w:t>
      </w:r>
      <w:r>
        <w:rPr>
          <w:lang w:val="uk-UA"/>
        </w:rPr>
        <w:t>а</w:t>
      </w:r>
      <w:r>
        <w:rPr>
          <w:lang w:val="uk-UA"/>
        </w:rPr>
        <w:t>ційна робота виконана у межах плану науково-дослідних робіт Одеського де</w:t>
      </w:r>
      <w:r>
        <w:rPr>
          <w:lang w:val="uk-UA"/>
        </w:rPr>
        <w:t>р</w:t>
      </w:r>
      <w:r>
        <w:rPr>
          <w:lang w:val="uk-UA"/>
        </w:rPr>
        <w:t>жавного медичного університету та є фрагментом комплексної НДР «Молек</w:t>
      </w:r>
      <w:r>
        <w:rPr>
          <w:lang w:val="uk-UA"/>
        </w:rPr>
        <w:t>у</w:t>
      </w:r>
      <w:r>
        <w:rPr>
          <w:lang w:val="uk-UA"/>
        </w:rPr>
        <w:t>лярно-генетичні та екологічно залежні механізми розвитку пухлин репродукт</w:t>
      </w:r>
      <w:r>
        <w:rPr>
          <w:lang w:val="uk-UA"/>
        </w:rPr>
        <w:t>и</w:t>
      </w:r>
      <w:r>
        <w:rPr>
          <w:lang w:val="uk-UA"/>
        </w:rPr>
        <w:t>вної системи: шляхи удосконалення діагностики, лікування та профілактики», (номер держреєстрації 01020U06588). Здобувач є співвиконавцем цієї теми.</w:t>
      </w:r>
    </w:p>
    <w:p w:rsidR="00580A94" w:rsidRDefault="00580A94" w:rsidP="00580A94">
      <w:pPr>
        <w:autoSpaceDE w:val="0"/>
        <w:autoSpaceDN w:val="0"/>
        <w:adjustRightInd w:val="0"/>
        <w:ind w:firstLine="709"/>
        <w:jc w:val="both"/>
        <w:rPr>
          <w:sz w:val="28"/>
          <w:szCs w:val="28"/>
          <w:lang w:val="uk-UA"/>
        </w:rPr>
      </w:pPr>
      <w:r>
        <w:rPr>
          <w:b/>
          <w:bCs/>
          <w:sz w:val="28"/>
          <w:szCs w:val="28"/>
          <w:lang w:val="uk-UA"/>
        </w:rPr>
        <w:t xml:space="preserve">Мета дослідження </w:t>
      </w:r>
      <w:r>
        <w:rPr>
          <w:sz w:val="28"/>
          <w:szCs w:val="28"/>
          <w:lang w:val="uk-UA"/>
        </w:rPr>
        <w:t>– з’ясування патогенезу ренальних дисфункцій, інд</w:t>
      </w:r>
      <w:r>
        <w:rPr>
          <w:sz w:val="28"/>
          <w:szCs w:val="28"/>
          <w:lang w:val="uk-UA"/>
        </w:rPr>
        <w:t>у</w:t>
      </w:r>
      <w:r>
        <w:rPr>
          <w:sz w:val="28"/>
          <w:szCs w:val="28"/>
          <w:lang w:val="uk-UA"/>
        </w:rPr>
        <w:t>кованих одноразовим і тривалим введенням щурам іфосфаміду, а також експ</w:t>
      </w:r>
      <w:r>
        <w:rPr>
          <w:sz w:val="28"/>
          <w:szCs w:val="28"/>
          <w:lang w:val="uk-UA"/>
        </w:rPr>
        <w:t>е</w:t>
      </w:r>
      <w:r>
        <w:rPr>
          <w:sz w:val="28"/>
          <w:szCs w:val="28"/>
          <w:lang w:val="uk-UA"/>
        </w:rPr>
        <w:t>риментальна оцінка нефропротекторних властивостей аргініну та глютаргіну у щурів, що зазнавали тривалого впливу цитостатика.</w:t>
      </w:r>
    </w:p>
    <w:p w:rsidR="00580A94" w:rsidRDefault="00580A94" w:rsidP="00580A94">
      <w:pPr>
        <w:autoSpaceDE w:val="0"/>
        <w:autoSpaceDN w:val="0"/>
        <w:adjustRightInd w:val="0"/>
        <w:ind w:firstLine="709"/>
        <w:jc w:val="both"/>
        <w:rPr>
          <w:sz w:val="28"/>
          <w:szCs w:val="28"/>
          <w:lang w:val="uk-UA"/>
        </w:rPr>
      </w:pPr>
      <w:r>
        <w:rPr>
          <w:sz w:val="28"/>
          <w:szCs w:val="28"/>
          <w:lang w:val="uk-UA"/>
        </w:rPr>
        <w:t>Для досягнення цієї мети поставлені такі завдання.</w:t>
      </w:r>
    </w:p>
    <w:p w:rsidR="00580A94" w:rsidRDefault="00580A94" w:rsidP="00580A94">
      <w:pPr>
        <w:autoSpaceDE w:val="0"/>
        <w:autoSpaceDN w:val="0"/>
        <w:adjustRightInd w:val="0"/>
        <w:ind w:firstLine="709"/>
        <w:jc w:val="both"/>
        <w:rPr>
          <w:sz w:val="28"/>
          <w:szCs w:val="28"/>
          <w:lang w:val="uk-UA"/>
        </w:rPr>
      </w:pPr>
      <w:r>
        <w:rPr>
          <w:sz w:val="28"/>
          <w:szCs w:val="28"/>
          <w:lang w:val="uk-UA"/>
        </w:rPr>
        <w:t xml:space="preserve">1. Вивчити вплив одноразового введення іфосфаміду на структурно-функціональні параметри нирок щурів. </w:t>
      </w:r>
    </w:p>
    <w:p w:rsidR="00580A94" w:rsidRDefault="00580A94" w:rsidP="00580A94">
      <w:pPr>
        <w:autoSpaceDE w:val="0"/>
        <w:autoSpaceDN w:val="0"/>
        <w:adjustRightInd w:val="0"/>
        <w:ind w:firstLine="709"/>
        <w:jc w:val="both"/>
        <w:rPr>
          <w:sz w:val="28"/>
          <w:szCs w:val="28"/>
          <w:lang w:val="uk-UA"/>
        </w:rPr>
      </w:pPr>
      <w:r>
        <w:rPr>
          <w:sz w:val="28"/>
          <w:szCs w:val="28"/>
          <w:lang w:val="uk-UA"/>
        </w:rPr>
        <w:t xml:space="preserve">2. Дослідити вплив тривалого введення іфосфаміду на структурно-функціональні параметри нирок щурів. </w:t>
      </w:r>
    </w:p>
    <w:p w:rsidR="00580A94" w:rsidRDefault="00580A94" w:rsidP="00580A94">
      <w:pPr>
        <w:autoSpaceDE w:val="0"/>
        <w:autoSpaceDN w:val="0"/>
        <w:adjustRightInd w:val="0"/>
        <w:ind w:firstLine="709"/>
        <w:jc w:val="both"/>
        <w:rPr>
          <w:sz w:val="28"/>
          <w:szCs w:val="28"/>
          <w:lang w:val="uk-UA"/>
        </w:rPr>
      </w:pPr>
      <w:r>
        <w:rPr>
          <w:sz w:val="28"/>
          <w:szCs w:val="28"/>
          <w:lang w:val="uk-UA"/>
        </w:rPr>
        <w:t>3. Дослідити нефропротекторні властивості аргініну у щурів, яким трив</w:t>
      </w:r>
      <w:r>
        <w:rPr>
          <w:sz w:val="28"/>
          <w:szCs w:val="28"/>
          <w:lang w:val="uk-UA"/>
        </w:rPr>
        <w:t>а</w:t>
      </w:r>
      <w:r>
        <w:rPr>
          <w:sz w:val="28"/>
          <w:szCs w:val="28"/>
          <w:lang w:val="uk-UA"/>
        </w:rPr>
        <w:t>лий час вводили іфосфамід.</w:t>
      </w:r>
    </w:p>
    <w:p w:rsidR="00580A94" w:rsidRDefault="00580A94" w:rsidP="00580A94">
      <w:pPr>
        <w:autoSpaceDE w:val="0"/>
        <w:autoSpaceDN w:val="0"/>
        <w:adjustRightInd w:val="0"/>
        <w:ind w:firstLine="709"/>
        <w:jc w:val="both"/>
        <w:rPr>
          <w:sz w:val="28"/>
          <w:szCs w:val="28"/>
          <w:lang w:val="uk-UA"/>
        </w:rPr>
      </w:pPr>
      <w:r>
        <w:rPr>
          <w:sz w:val="28"/>
          <w:szCs w:val="28"/>
          <w:lang w:val="uk-UA"/>
        </w:rPr>
        <w:t>4. Вивчити нефропротекторні властивості глютаргіну у щурів, яким тр</w:t>
      </w:r>
      <w:r>
        <w:rPr>
          <w:sz w:val="28"/>
          <w:szCs w:val="28"/>
          <w:lang w:val="uk-UA"/>
        </w:rPr>
        <w:t>и</w:t>
      </w:r>
      <w:r>
        <w:rPr>
          <w:sz w:val="28"/>
          <w:szCs w:val="28"/>
          <w:lang w:val="uk-UA"/>
        </w:rPr>
        <w:t>валий час вводили іфосфамід.</w:t>
      </w:r>
    </w:p>
    <w:p w:rsidR="00580A94" w:rsidRDefault="00580A94" w:rsidP="00580A94">
      <w:pPr>
        <w:pStyle w:val="ac"/>
        <w:ind w:firstLine="709"/>
        <w:rPr>
          <w:lang w:val="uk-UA"/>
        </w:rPr>
      </w:pPr>
      <w:r>
        <w:rPr>
          <w:i/>
          <w:iCs/>
          <w:lang w:val="uk-UA"/>
        </w:rPr>
        <w:t>Об’єкт дослідження</w:t>
      </w:r>
      <w:r>
        <w:rPr>
          <w:lang w:val="uk-UA"/>
        </w:rPr>
        <w:t xml:space="preserve"> – стан ниркового функціонального резерву за умов дії цитостатика іфосфаміду. </w:t>
      </w:r>
    </w:p>
    <w:p w:rsidR="00580A94" w:rsidRDefault="00580A94" w:rsidP="00580A94">
      <w:pPr>
        <w:pStyle w:val="ac"/>
        <w:ind w:firstLine="709"/>
        <w:rPr>
          <w:lang w:val="uk-UA"/>
        </w:rPr>
      </w:pPr>
      <w:r>
        <w:rPr>
          <w:i/>
          <w:iCs/>
          <w:lang w:val="uk-UA"/>
        </w:rPr>
        <w:t>Предмет дослідження</w:t>
      </w:r>
      <w:r>
        <w:rPr>
          <w:lang w:val="uk-UA"/>
        </w:rPr>
        <w:t xml:space="preserve"> – механізми ренальних дисфункцій, індукованих іфосфамідом, та нефропротекторні властивості аргініну і глютаргіну.</w:t>
      </w:r>
    </w:p>
    <w:p w:rsidR="00580A94" w:rsidRDefault="00580A94" w:rsidP="00580A94">
      <w:pPr>
        <w:pStyle w:val="ac"/>
        <w:ind w:firstLine="709"/>
        <w:rPr>
          <w:lang w:val="uk-UA"/>
        </w:rPr>
      </w:pPr>
      <w:r>
        <w:rPr>
          <w:i/>
          <w:iCs/>
          <w:lang w:val="uk-UA"/>
        </w:rPr>
        <w:t>Методи дослідження</w:t>
      </w:r>
      <w:r>
        <w:rPr>
          <w:lang w:val="uk-UA"/>
        </w:rPr>
        <w:t xml:space="preserve"> – патофізіологічні: моделювання ренальних дис</w:t>
      </w:r>
      <w:r>
        <w:rPr>
          <w:lang w:val="uk-UA"/>
        </w:rPr>
        <w:softHyphen/>
        <w:t>функцій; біохімічні: визначення білка у сечі, концентрації креатиніну, глюкози, нітритів і нітратів плазми крові та сечі; патоморфологічні: дослідження зрізів тканин нирок щурів; статистичні: варіаційний та кореляційний аналіз.</w:t>
      </w:r>
    </w:p>
    <w:p w:rsidR="00580A94" w:rsidRDefault="00580A94" w:rsidP="00580A94">
      <w:pPr>
        <w:autoSpaceDE w:val="0"/>
        <w:autoSpaceDN w:val="0"/>
        <w:adjustRightInd w:val="0"/>
        <w:ind w:firstLine="709"/>
        <w:jc w:val="both"/>
        <w:rPr>
          <w:sz w:val="28"/>
          <w:szCs w:val="28"/>
          <w:lang w:val="uk-UA"/>
        </w:rPr>
      </w:pPr>
      <w:r>
        <w:rPr>
          <w:b/>
          <w:bCs/>
          <w:sz w:val="28"/>
          <w:szCs w:val="28"/>
          <w:lang w:val="uk-UA"/>
        </w:rPr>
        <w:lastRenderedPageBreak/>
        <w:t>Наукова новизна одержаних результатів.</w:t>
      </w:r>
      <w:r>
        <w:rPr>
          <w:sz w:val="28"/>
          <w:szCs w:val="28"/>
          <w:lang w:val="uk-UA"/>
        </w:rPr>
        <w:t xml:space="preserve"> Уперше встановлено, що о</w:t>
      </w:r>
      <w:r>
        <w:rPr>
          <w:sz w:val="28"/>
          <w:szCs w:val="28"/>
          <w:lang w:val="uk-UA"/>
        </w:rPr>
        <w:t>д</w:t>
      </w:r>
      <w:r>
        <w:rPr>
          <w:sz w:val="28"/>
          <w:szCs w:val="28"/>
          <w:lang w:val="uk-UA"/>
        </w:rPr>
        <w:t>норазове введення щурам іфосфаміду призводить до зменшення швидкості клубочкової фільтрації, виникнення протеїнурії, глюкозурії і ретенції осмоти</w:t>
      </w:r>
      <w:r>
        <w:rPr>
          <w:sz w:val="28"/>
          <w:szCs w:val="28"/>
          <w:lang w:val="uk-UA"/>
        </w:rPr>
        <w:t>ч</w:t>
      </w:r>
      <w:r>
        <w:rPr>
          <w:sz w:val="28"/>
          <w:szCs w:val="28"/>
          <w:lang w:val="uk-UA"/>
        </w:rPr>
        <w:t>но активних речовин (ОАР).</w:t>
      </w:r>
    </w:p>
    <w:p w:rsidR="00580A94" w:rsidRDefault="00580A94" w:rsidP="00580A94">
      <w:pPr>
        <w:autoSpaceDE w:val="0"/>
        <w:autoSpaceDN w:val="0"/>
        <w:adjustRightInd w:val="0"/>
        <w:ind w:firstLine="709"/>
        <w:jc w:val="both"/>
        <w:rPr>
          <w:sz w:val="28"/>
          <w:szCs w:val="28"/>
          <w:lang w:val="uk-UA"/>
        </w:rPr>
      </w:pPr>
      <w:r>
        <w:rPr>
          <w:sz w:val="28"/>
          <w:szCs w:val="28"/>
          <w:lang w:val="uk-UA"/>
        </w:rPr>
        <w:t>Уперше показано, що тривале введення щурам іфосфаміду супроводж</w:t>
      </w:r>
      <w:r>
        <w:rPr>
          <w:sz w:val="28"/>
          <w:szCs w:val="28"/>
          <w:lang w:val="uk-UA"/>
        </w:rPr>
        <w:t>у</w:t>
      </w:r>
      <w:r>
        <w:rPr>
          <w:sz w:val="28"/>
          <w:szCs w:val="28"/>
          <w:lang w:val="uk-UA"/>
        </w:rPr>
        <w:t>ється подальшим посиленням протеїнурії, глюкозурії, зростанням ренального кліренсу ОАР.</w:t>
      </w:r>
    </w:p>
    <w:p w:rsidR="00580A94" w:rsidRDefault="00580A94" w:rsidP="00580A94">
      <w:pPr>
        <w:autoSpaceDE w:val="0"/>
        <w:autoSpaceDN w:val="0"/>
        <w:adjustRightInd w:val="0"/>
        <w:ind w:firstLine="709"/>
        <w:jc w:val="both"/>
        <w:rPr>
          <w:sz w:val="28"/>
          <w:szCs w:val="28"/>
          <w:lang w:val="uk-UA"/>
        </w:rPr>
      </w:pPr>
      <w:r>
        <w:rPr>
          <w:sz w:val="28"/>
          <w:szCs w:val="28"/>
          <w:lang w:val="uk-UA"/>
        </w:rPr>
        <w:t>Уперше встановлено, що іфосфамід при одноразовому і тривалому вв</w:t>
      </w:r>
      <w:r>
        <w:rPr>
          <w:sz w:val="28"/>
          <w:szCs w:val="28"/>
          <w:lang w:val="uk-UA"/>
        </w:rPr>
        <w:t>е</w:t>
      </w:r>
      <w:r>
        <w:rPr>
          <w:sz w:val="28"/>
          <w:szCs w:val="28"/>
          <w:lang w:val="uk-UA"/>
        </w:rPr>
        <w:t>денні щурам приводить до посилення ренального кліренсу метаболітів молек</w:t>
      </w:r>
      <w:r>
        <w:rPr>
          <w:sz w:val="28"/>
          <w:szCs w:val="28"/>
          <w:lang w:val="uk-UA"/>
        </w:rPr>
        <w:t>у</w:t>
      </w:r>
      <w:r>
        <w:rPr>
          <w:sz w:val="28"/>
          <w:szCs w:val="28"/>
          <w:lang w:val="uk-UA"/>
        </w:rPr>
        <w:t>ли оксиду азоту – ендогенних нітритів і нітратів.</w:t>
      </w:r>
    </w:p>
    <w:p w:rsidR="00580A94" w:rsidRDefault="00580A94" w:rsidP="00580A94">
      <w:pPr>
        <w:autoSpaceDE w:val="0"/>
        <w:autoSpaceDN w:val="0"/>
        <w:adjustRightInd w:val="0"/>
        <w:ind w:firstLine="709"/>
        <w:jc w:val="both"/>
        <w:rPr>
          <w:sz w:val="28"/>
          <w:szCs w:val="28"/>
          <w:lang w:val="uk-UA"/>
        </w:rPr>
      </w:pPr>
      <w:r>
        <w:rPr>
          <w:sz w:val="28"/>
          <w:szCs w:val="28"/>
          <w:lang w:val="uk-UA"/>
        </w:rPr>
        <w:t>Уперше показано, що комбіноване призначення щурам іфосфаміду та а</w:t>
      </w:r>
      <w:r>
        <w:rPr>
          <w:sz w:val="28"/>
          <w:szCs w:val="28"/>
          <w:lang w:val="uk-UA"/>
        </w:rPr>
        <w:t>р</w:t>
      </w:r>
      <w:r>
        <w:rPr>
          <w:sz w:val="28"/>
          <w:szCs w:val="28"/>
          <w:lang w:val="uk-UA"/>
        </w:rPr>
        <w:t>гініну запобігає падінню кліренсу креатиніну, сприяє ослабленню протеїнурії, глюкозурії, знижує ренальний кліренс ОАР, нормалізує рівень у плазмі крові, але не в сечі малонового діальдегіду, однак не приводить до відновлення ни</w:t>
      </w:r>
      <w:r>
        <w:rPr>
          <w:sz w:val="28"/>
          <w:szCs w:val="28"/>
          <w:lang w:val="uk-UA"/>
        </w:rPr>
        <w:t>р</w:t>
      </w:r>
      <w:r>
        <w:rPr>
          <w:sz w:val="28"/>
          <w:szCs w:val="28"/>
          <w:lang w:val="uk-UA"/>
        </w:rPr>
        <w:t>кового функціонального резерву.</w:t>
      </w:r>
    </w:p>
    <w:p w:rsidR="00580A94" w:rsidRDefault="00580A94" w:rsidP="00580A94">
      <w:pPr>
        <w:autoSpaceDE w:val="0"/>
        <w:autoSpaceDN w:val="0"/>
        <w:adjustRightInd w:val="0"/>
        <w:ind w:firstLine="709"/>
        <w:jc w:val="both"/>
        <w:rPr>
          <w:sz w:val="28"/>
          <w:szCs w:val="28"/>
          <w:lang w:val="uk-UA"/>
        </w:rPr>
      </w:pPr>
      <w:r>
        <w:rPr>
          <w:sz w:val="28"/>
          <w:szCs w:val="28"/>
          <w:lang w:val="uk-UA"/>
        </w:rPr>
        <w:t>Уперше показано, що комбіноване призначення щурам іфосфаміду і гл</w:t>
      </w:r>
      <w:r>
        <w:rPr>
          <w:sz w:val="28"/>
          <w:szCs w:val="28"/>
          <w:lang w:val="uk-UA"/>
        </w:rPr>
        <w:t>ю</w:t>
      </w:r>
      <w:r>
        <w:rPr>
          <w:sz w:val="28"/>
          <w:szCs w:val="28"/>
          <w:lang w:val="uk-UA"/>
        </w:rPr>
        <w:t>таргіну запобігає падінню кліренсу креатиніну, сприяє зменшенню протеїнурії, глюкозурії, знижує ренальний кліренс ОАР, однак не впливає на вміст малон</w:t>
      </w:r>
      <w:r>
        <w:rPr>
          <w:sz w:val="28"/>
          <w:szCs w:val="28"/>
          <w:lang w:val="uk-UA"/>
        </w:rPr>
        <w:t>о</w:t>
      </w:r>
      <w:r>
        <w:rPr>
          <w:sz w:val="28"/>
          <w:szCs w:val="28"/>
          <w:lang w:val="uk-UA"/>
        </w:rPr>
        <w:t>вого діальдегіду у плазмі крові і сечі й не сприяє відновленню ниркового фун</w:t>
      </w:r>
      <w:r>
        <w:rPr>
          <w:sz w:val="28"/>
          <w:szCs w:val="28"/>
          <w:lang w:val="uk-UA"/>
        </w:rPr>
        <w:t>к</w:t>
      </w:r>
      <w:r>
        <w:rPr>
          <w:sz w:val="28"/>
          <w:szCs w:val="28"/>
          <w:lang w:val="uk-UA"/>
        </w:rPr>
        <w:t>ціонального резерву.</w:t>
      </w:r>
    </w:p>
    <w:p w:rsidR="00580A94" w:rsidRDefault="00580A94" w:rsidP="00580A94">
      <w:pPr>
        <w:autoSpaceDE w:val="0"/>
        <w:autoSpaceDN w:val="0"/>
        <w:adjustRightInd w:val="0"/>
        <w:ind w:firstLine="709"/>
        <w:jc w:val="both"/>
        <w:rPr>
          <w:sz w:val="28"/>
          <w:szCs w:val="28"/>
          <w:lang w:val="uk-UA"/>
        </w:rPr>
      </w:pPr>
      <w:r>
        <w:rPr>
          <w:b/>
          <w:bCs/>
          <w:sz w:val="28"/>
          <w:szCs w:val="28"/>
          <w:lang w:val="uk-UA"/>
        </w:rPr>
        <w:t>Практичне значення одержаних результатів</w:t>
      </w:r>
      <w:r>
        <w:rPr>
          <w:sz w:val="28"/>
          <w:szCs w:val="28"/>
          <w:lang w:val="uk-UA"/>
        </w:rPr>
        <w:t>. Одержані в роботі р</w:t>
      </w:r>
      <w:r>
        <w:rPr>
          <w:sz w:val="28"/>
          <w:szCs w:val="28"/>
          <w:lang w:val="uk-UA"/>
        </w:rPr>
        <w:t>е</w:t>
      </w:r>
      <w:r>
        <w:rPr>
          <w:sz w:val="28"/>
          <w:szCs w:val="28"/>
          <w:lang w:val="uk-UA"/>
        </w:rPr>
        <w:t>зультати сприяють більш глибокому розумінню патофізіологічних механізмів генезу ренальних дисфункцій, індукованих надходженням в організм іфосфам</w:t>
      </w:r>
      <w:r>
        <w:rPr>
          <w:sz w:val="28"/>
          <w:szCs w:val="28"/>
          <w:lang w:val="uk-UA"/>
        </w:rPr>
        <w:t>і</w:t>
      </w:r>
      <w:r>
        <w:rPr>
          <w:sz w:val="28"/>
          <w:szCs w:val="28"/>
          <w:lang w:val="uk-UA"/>
        </w:rPr>
        <w:t>ду.</w:t>
      </w:r>
    </w:p>
    <w:p w:rsidR="00580A94" w:rsidRDefault="00580A94" w:rsidP="00580A94">
      <w:pPr>
        <w:autoSpaceDE w:val="0"/>
        <w:autoSpaceDN w:val="0"/>
        <w:adjustRightInd w:val="0"/>
        <w:ind w:firstLine="709"/>
        <w:jc w:val="both"/>
        <w:rPr>
          <w:sz w:val="28"/>
          <w:szCs w:val="28"/>
          <w:lang w:val="uk-UA"/>
        </w:rPr>
      </w:pPr>
      <w:r>
        <w:rPr>
          <w:sz w:val="28"/>
          <w:szCs w:val="28"/>
          <w:lang w:val="uk-UA"/>
        </w:rPr>
        <w:t>Проведені структурно-функціональні дослідження показали, що при о</w:t>
      </w:r>
      <w:r>
        <w:rPr>
          <w:sz w:val="28"/>
          <w:szCs w:val="28"/>
          <w:lang w:val="uk-UA"/>
        </w:rPr>
        <w:t>д</w:t>
      </w:r>
      <w:r>
        <w:rPr>
          <w:sz w:val="28"/>
          <w:szCs w:val="28"/>
          <w:lang w:val="uk-UA"/>
        </w:rPr>
        <w:t>норазовому введенні щурам іфосфамід негативно впливає на параметри фун</w:t>
      </w:r>
      <w:r>
        <w:rPr>
          <w:sz w:val="28"/>
          <w:szCs w:val="28"/>
          <w:lang w:val="uk-UA"/>
        </w:rPr>
        <w:t>к</w:t>
      </w:r>
      <w:r>
        <w:rPr>
          <w:sz w:val="28"/>
          <w:szCs w:val="28"/>
          <w:lang w:val="uk-UA"/>
        </w:rPr>
        <w:t>ціональної активності нефрона як на судинно-клубочковому, так і на канальц</w:t>
      </w:r>
      <w:r>
        <w:rPr>
          <w:sz w:val="28"/>
          <w:szCs w:val="28"/>
          <w:lang w:val="uk-UA"/>
        </w:rPr>
        <w:t>е</w:t>
      </w:r>
      <w:r>
        <w:rPr>
          <w:sz w:val="28"/>
          <w:szCs w:val="28"/>
          <w:lang w:val="uk-UA"/>
        </w:rPr>
        <w:t>вому рівнях.</w:t>
      </w:r>
    </w:p>
    <w:p w:rsidR="00580A94" w:rsidRDefault="00580A94" w:rsidP="00580A94">
      <w:pPr>
        <w:autoSpaceDE w:val="0"/>
        <w:autoSpaceDN w:val="0"/>
        <w:adjustRightInd w:val="0"/>
        <w:ind w:firstLine="709"/>
        <w:jc w:val="both"/>
        <w:rPr>
          <w:sz w:val="28"/>
          <w:szCs w:val="28"/>
          <w:lang w:val="uk-UA"/>
        </w:rPr>
      </w:pPr>
      <w:r>
        <w:rPr>
          <w:sz w:val="28"/>
          <w:szCs w:val="28"/>
          <w:lang w:val="uk-UA"/>
        </w:rPr>
        <w:t>Експериментально доведено, що у порівнянні з одноразовим введенням щурам іфосфаміду його тривале введення більшою мірою посилює патологічні зміни канальцевого відділу нефрона, ніж клубочкового апарату.</w:t>
      </w:r>
    </w:p>
    <w:p w:rsidR="00580A94" w:rsidRDefault="00580A94" w:rsidP="00580A94">
      <w:pPr>
        <w:autoSpaceDE w:val="0"/>
        <w:autoSpaceDN w:val="0"/>
        <w:adjustRightInd w:val="0"/>
        <w:ind w:firstLine="709"/>
        <w:jc w:val="both"/>
        <w:rPr>
          <w:sz w:val="28"/>
          <w:szCs w:val="28"/>
          <w:lang w:val="uk-UA"/>
        </w:rPr>
      </w:pPr>
      <w:r>
        <w:rPr>
          <w:sz w:val="28"/>
          <w:szCs w:val="28"/>
          <w:lang w:val="uk-UA"/>
        </w:rPr>
        <w:t>Дані експериментальних досліджень дозволяють стверджувати, що арг</w:t>
      </w:r>
      <w:r>
        <w:rPr>
          <w:sz w:val="28"/>
          <w:szCs w:val="28"/>
          <w:lang w:val="uk-UA"/>
        </w:rPr>
        <w:t>і</w:t>
      </w:r>
      <w:r>
        <w:rPr>
          <w:sz w:val="28"/>
          <w:szCs w:val="28"/>
          <w:lang w:val="uk-UA"/>
        </w:rPr>
        <w:t>ніну притаманний чіткий нефропротекторний ефект, при цьому зменшується виразність ренальних дисфункцій, індукованих іфосфамідом. Встановлено, що комбіноване введення щурам іфосфаміду та глютаргіну також сприяє мініміз</w:t>
      </w:r>
      <w:r>
        <w:rPr>
          <w:sz w:val="28"/>
          <w:szCs w:val="28"/>
          <w:lang w:val="uk-UA"/>
        </w:rPr>
        <w:t>а</w:t>
      </w:r>
      <w:r>
        <w:rPr>
          <w:sz w:val="28"/>
          <w:szCs w:val="28"/>
          <w:lang w:val="uk-UA"/>
        </w:rPr>
        <w:t xml:space="preserve">ції структурно-функціональних проявів патологічних </w:t>
      </w:r>
      <w:r>
        <w:rPr>
          <w:sz w:val="28"/>
          <w:szCs w:val="28"/>
          <w:lang w:val="uk-UA"/>
        </w:rPr>
        <w:lastRenderedPageBreak/>
        <w:t>порушень ренальної п</w:t>
      </w:r>
      <w:r>
        <w:rPr>
          <w:sz w:val="28"/>
          <w:szCs w:val="28"/>
          <w:lang w:val="uk-UA"/>
        </w:rPr>
        <w:t>а</w:t>
      </w:r>
      <w:r>
        <w:rPr>
          <w:sz w:val="28"/>
          <w:szCs w:val="28"/>
          <w:lang w:val="uk-UA"/>
        </w:rPr>
        <w:t>ренхіми, індукованих цитостатиком. Порівняльний аналіз нефропротекторних властивостей аргініну і глютаргіну вказує на більш високу коригуючу ефекти</w:t>
      </w:r>
      <w:r>
        <w:rPr>
          <w:sz w:val="28"/>
          <w:szCs w:val="28"/>
          <w:lang w:val="uk-UA"/>
        </w:rPr>
        <w:t>в</w:t>
      </w:r>
      <w:r>
        <w:rPr>
          <w:sz w:val="28"/>
          <w:szCs w:val="28"/>
          <w:lang w:val="uk-UA"/>
        </w:rPr>
        <w:t>ність аргініну, що дозволяє рекомендувати препарати на основі цієї аміноки</w:t>
      </w:r>
      <w:r>
        <w:rPr>
          <w:sz w:val="28"/>
          <w:szCs w:val="28"/>
          <w:lang w:val="uk-UA"/>
        </w:rPr>
        <w:t>с</w:t>
      </w:r>
      <w:r>
        <w:rPr>
          <w:sz w:val="28"/>
          <w:szCs w:val="28"/>
          <w:lang w:val="uk-UA"/>
        </w:rPr>
        <w:t>лоти як засіб, що послаблює патологічні порушення ренальної паренхіми паці</w:t>
      </w:r>
      <w:r>
        <w:rPr>
          <w:sz w:val="28"/>
          <w:szCs w:val="28"/>
          <w:lang w:val="uk-UA"/>
        </w:rPr>
        <w:t>є</w:t>
      </w:r>
      <w:r>
        <w:rPr>
          <w:sz w:val="28"/>
          <w:szCs w:val="28"/>
          <w:lang w:val="uk-UA"/>
        </w:rPr>
        <w:t xml:space="preserve">нтів, які одержують терапевтичний курс цитостатика. </w:t>
      </w:r>
    </w:p>
    <w:p w:rsidR="00580A94" w:rsidRDefault="00580A94" w:rsidP="00580A94">
      <w:pPr>
        <w:autoSpaceDE w:val="0"/>
        <w:autoSpaceDN w:val="0"/>
        <w:adjustRightInd w:val="0"/>
        <w:ind w:firstLine="709"/>
        <w:jc w:val="both"/>
        <w:rPr>
          <w:sz w:val="28"/>
          <w:szCs w:val="28"/>
          <w:lang w:val="uk-UA"/>
        </w:rPr>
      </w:pPr>
      <w:r>
        <w:rPr>
          <w:sz w:val="28"/>
          <w:szCs w:val="28"/>
          <w:lang w:val="uk-UA"/>
        </w:rPr>
        <w:t>Результати дослідження впроваджено в наукову роботу і навчальний пр</w:t>
      </w:r>
      <w:r>
        <w:rPr>
          <w:sz w:val="28"/>
          <w:szCs w:val="28"/>
          <w:lang w:val="uk-UA"/>
        </w:rPr>
        <w:t>о</w:t>
      </w:r>
      <w:r>
        <w:rPr>
          <w:sz w:val="28"/>
          <w:szCs w:val="28"/>
          <w:lang w:val="uk-UA"/>
        </w:rPr>
        <w:t>цес на кафедрах Одеського державного медичного університету, Буковинського державного медичного університету (м. Чернівці), Харківського національного медичного університету, Івано-Франківського національного медичного ун</w:t>
      </w:r>
      <w:r>
        <w:rPr>
          <w:sz w:val="28"/>
          <w:szCs w:val="28"/>
          <w:lang w:val="uk-UA"/>
        </w:rPr>
        <w:t>і</w:t>
      </w:r>
      <w:r>
        <w:rPr>
          <w:sz w:val="28"/>
          <w:szCs w:val="28"/>
          <w:lang w:val="uk-UA"/>
        </w:rPr>
        <w:t>верситету, Тернопільського державного медичного університету ім. І.Я. Горб</w:t>
      </w:r>
      <w:r>
        <w:rPr>
          <w:sz w:val="28"/>
          <w:szCs w:val="28"/>
          <w:lang w:val="uk-UA"/>
        </w:rPr>
        <w:t>а</w:t>
      </w:r>
      <w:r>
        <w:rPr>
          <w:sz w:val="28"/>
          <w:szCs w:val="28"/>
          <w:lang w:val="uk-UA"/>
        </w:rPr>
        <w:t>чевського.</w:t>
      </w:r>
    </w:p>
    <w:p w:rsidR="00580A94" w:rsidRDefault="00580A94" w:rsidP="00580A94">
      <w:pPr>
        <w:autoSpaceDE w:val="0"/>
        <w:autoSpaceDN w:val="0"/>
        <w:adjustRightInd w:val="0"/>
        <w:ind w:firstLine="709"/>
        <w:jc w:val="both"/>
        <w:rPr>
          <w:sz w:val="28"/>
          <w:szCs w:val="28"/>
          <w:lang w:val="uk-UA"/>
        </w:rPr>
      </w:pPr>
      <w:r>
        <w:rPr>
          <w:b/>
          <w:bCs/>
          <w:sz w:val="28"/>
          <w:szCs w:val="28"/>
          <w:lang w:val="uk-UA"/>
        </w:rPr>
        <w:t>Особистий внесок здобувача.</w:t>
      </w:r>
      <w:r>
        <w:rPr>
          <w:sz w:val="28"/>
          <w:szCs w:val="28"/>
          <w:lang w:val="uk-UA"/>
        </w:rPr>
        <w:t xml:space="preserve"> Автором самостійно проведені патентно-інформаційний пошук, обґрунтування методів та напрямку досліджень. Сам</w:t>
      </w:r>
      <w:r>
        <w:rPr>
          <w:sz w:val="28"/>
          <w:szCs w:val="28"/>
          <w:lang w:val="uk-UA"/>
        </w:rPr>
        <w:t>о</w:t>
      </w:r>
      <w:r>
        <w:rPr>
          <w:sz w:val="28"/>
          <w:szCs w:val="28"/>
          <w:lang w:val="uk-UA"/>
        </w:rPr>
        <w:t>стійно проведені експериментальні дослідження, статистична обробка одерж</w:t>
      </w:r>
      <w:r>
        <w:rPr>
          <w:sz w:val="28"/>
          <w:szCs w:val="28"/>
          <w:lang w:val="uk-UA"/>
        </w:rPr>
        <w:t>а</w:t>
      </w:r>
      <w:r>
        <w:rPr>
          <w:sz w:val="28"/>
          <w:szCs w:val="28"/>
          <w:lang w:val="uk-UA"/>
        </w:rPr>
        <w:t>них результатів і їхній аналіз, сформульовані основні висновки роботи, підг</w:t>
      </w:r>
      <w:r>
        <w:rPr>
          <w:sz w:val="28"/>
          <w:szCs w:val="28"/>
          <w:lang w:val="uk-UA"/>
        </w:rPr>
        <w:t>о</w:t>
      </w:r>
      <w:r>
        <w:rPr>
          <w:sz w:val="28"/>
          <w:szCs w:val="28"/>
          <w:lang w:val="uk-UA"/>
        </w:rPr>
        <w:t>товлені до публікації матеріали основних положень експериментальних досл</w:t>
      </w:r>
      <w:r>
        <w:rPr>
          <w:sz w:val="28"/>
          <w:szCs w:val="28"/>
          <w:lang w:val="uk-UA"/>
        </w:rPr>
        <w:t>і</w:t>
      </w:r>
      <w:r>
        <w:rPr>
          <w:sz w:val="28"/>
          <w:szCs w:val="28"/>
          <w:lang w:val="uk-UA"/>
        </w:rPr>
        <w:t>джень.</w:t>
      </w:r>
    </w:p>
    <w:p w:rsidR="00580A94" w:rsidRDefault="00580A94" w:rsidP="00580A94">
      <w:pPr>
        <w:autoSpaceDE w:val="0"/>
        <w:autoSpaceDN w:val="0"/>
        <w:adjustRightInd w:val="0"/>
        <w:ind w:firstLine="709"/>
        <w:jc w:val="both"/>
        <w:rPr>
          <w:sz w:val="28"/>
          <w:szCs w:val="28"/>
          <w:lang w:val="uk-UA"/>
        </w:rPr>
      </w:pPr>
      <w:r>
        <w:rPr>
          <w:b/>
          <w:bCs/>
          <w:sz w:val="28"/>
          <w:szCs w:val="28"/>
          <w:lang w:val="uk-UA"/>
        </w:rPr>
        <w:t>Апробація результатів дослідження.</w:t>
      </w:r>
      <w:r>
        <w:rPr>
          <w:sz w:val="28"/>
          <w:szCs w:val="28"/>
          <w:lang w:val="uk-UA"/>
        </w:rPr>
        <w:t xml:space="preserve"> Основні положення дисертаційної роботи були повідомлені на: V читаннях ім. В.В. Підвисоцького (Одеса, 2006), VI читаннях ім. В.В. Підвисоцького, присвячених 150-річчю з дня народження (Одеса, 2007), засіданнях Одеського відділення Українського наукового тов</w:t>
      </w:r>
      <w:r>
        <w:rPr>
          <w:sz w:val="28"/>
          <w:szCs w:val="28"/>
          <w:lang w:val="uk-UA"/>
        </w:rPr>
        <w:t>а</w:t>
      </w:r>
      <w:r>
        <w:rPr>
          <w:sz w:val="28"/>
          <w:szCs w:val="28"/>
          <w:lang w:val="uk-UA"/>
        </w:rPr>
        <w:t xml:space="preserve">риства патофізіологів (2005–2008), Пленумі правління Української асоціації нефрологів (Одеса, 2007). </w:t>
      </w:r>
    </w:p>
    <w:p w:rsidR="00580A94" w:rsidRDefault="00580A94" w:rsidP="00580A94">
      <w:pPr>
        <w:autoSpaceDE w:val="0"/>
        <w:autoSpaceDN w:val="0"/>
        <w:adjustRightInd w:val="0"/>
        <w:ind w:firstLine="709"/>
        <w:jc w:val="both"/>
        <w:rPr>
          <w:sz w:val="28"/>
          <w:szCs w:val="28"/>
          <w:lang w:val="uk-UA"/>
        </w:rPr>
      </w:pPr>
      <w:r>
        <w:rPr>
          <w:b/>
          <w:bCs/>
          <w:sz w:val="28"/>
          <w:szCs w:val="28"/>
          <w:lang w:val="uk-UA"/>
        </w:rPr>
        <w:t xml:space="preserve">Публікації. </w:t>
      </w:r>
      <w:r>
        <w:rPr>
          <w:sz w:val="28"/>
          <w:szCs w:val="28"/>
          <w:lang w:val="uk-UA"/>
        </w:rPr>
        <w:t>За матеріалами дисертації опубліковано 9 наукових праць, з них 5 статей у наукових профільних журналах, рекомендованих ВАКом Укра</w:t>
      </w:r>
      <w:r>
        <w:rPr>
          <w:sz w:val="28"/>
          <w:szCs w:val="28"/>
          <w:lang w:val="uk-UA"/>
        </w:rPr>
        <w:t>ї</w:t>
      </w:r>
      <w:r>
        <w:rPr>
          <w:sz w:val="28"/>
          <w:szCs w:val="28"/>
          <w:lang w:val="uk-UA"/>
        </w:rPr>
        <w:t>ни, 3 тези доповідей на конференціях.</w:t>
      </w:r>
    </w:p>
    <w:p w:rsidR="00580A94" w:rsidRDefault="00580A94" w:rsidP="00580A94">
      <w:pPr>
        <w:autoSpaceDE w:val="0"/>
        <w:autoSpaceDN w:val="0"/>
        <w:adjustRightInd w:val="0"/>
        <w:ind w:firstLine="709"/>
        <w:jc w:val="both"/>
        <w:rPr>
          <w:sz w:val="28"/>
          <w:szCs w:val="28"/>
          <w:lang w:val="uk-UA"/>
        </w:rPr>
      </w:pPr>
      <w:r>
        <w:rPr>
          <w:b/>
          <w:bCs/>
          <w:sz w:val="28"/>
          <w:szCs w:val="28"/>
          <w:lang w:val="uk-UA"/>
        </w:rPr>
        <w:t>Структура і обсяг дисертації.</w:t>
      </w:r>
      <w:r>
        <w:rPr>
          <w:sz w:val="28"/>
          <w:szCs w:val="28"/>
          <w:lang w:val="uk-UA"/>
        </w:rPr>
        <w:t xml:space="preserve"> Дисертація складається зі вступу, огляду літератури, розділів опису матеріалів і методів дослідження, результатів досл</w:t>
      </w:r>
      <w:r>
        <w:rPr>
          <w:sz w:val="28"/>
          <w:szCs w:val="28"/>
          <w:lang w:val="uk-UA"/>
        </w:rPr>
        <w:t>і</w:t>
      </w:r>
      <w:r>
        <w:rPr>
          <w:sz w:val="28"/>
          <w:szCs w:val="28"/>
          <w:lang w:val="uk-UA"/>
        </w:rPr>
        <w:t>джень, аналізу й узагальнення результатів досліджень, висновків, списку вик</w:t>
      </w:r>
      <w:r>
        <w:rPr>
          <w:sz w:val="28"/>
          <w:szCs w:val="28"/>
          <w:lang w:val="uk-UA"/>
        </w:rPr>
        <w:t>о</w:t>
      </w:r>
      <w:r>
        <w:rPr>
          <w:sz w:val="28"/>
          <w:szCs w:val="28"/>
          <w:lang w:val="uk-UA"/>
        </w:rPr>
        <w:t>ристаних джерел. Робота викладена на 146 сторінках друкованого тексту, ілю</w:t>
      </w:r>
      <w:r>
        <w:rPr>
          <w:sz w:val="28"/>
          <w:szCs w:val="28"/>
          <w:lang w:val="uk-UA"/>
        </w:rPr>
        <w:t>с</w:t>
      </w:r>
      <w:r>
        <w:rPr>
          <w:sz w:val="28"/>
          <w:szCs w:val="28"/>
          <w:lang w:val="uk-UA"/>
        </w:rPr>
        <w:t xml:space="preserve">трована 48 таблицями та 5 рисунками, які займають 1 повну сторінку. Список використаної літератури містить 145 джерел, з них 108 – іноземні. </w:t>
      </w:r>
    </w:p>
    <w:p w:rsidR="00580A94" w:rsidRDefault="00580A94" w:rsidP="00580A94">
      <w:pPr>
        <w:autoSpaceDE w:val="0"/>
        <w:autoSpaceDN w:val="0"/>
        <w:adjustRightInd w:val="0"/>
        <w:ind w:firstLine="709"/>
        <w:jc w:val="both"/>
        <w:rPr>
          <w:sz w:val="28"/>
          <w:szCs w:val="28"/>
          <w:lang w:val="uk-UA"/>
        </w:rPr>
      </w:pPr>
    </w:p>
    <w:p w:rsidR="00580A94" w:rsidRDefault="00580A94" w:rsidP="00580A94">
      <w:pPr>
        <w:keepNext/>
        <w:autoSpaceDE w:val="0"/>
        <w:autoSpaceDN w:val="0"/>
        <w:adjustRightInd w:val="0"/>
        <w:jc w:val="center"/>
        <w:rPr>
          <w:b/>
          <w:bCs/>
          <w:sz w:val="28"/>
          <w:szCs w:val="28"/>
          <w:lang w:val="uk-UA"/>
        </w:rPr>
      </w:pPr>
      <w:r>
        <w:rPr>
          <w:b/>
          <w:bCs/>
          <w:sz w:val="28"/>
          <w:szCs w:val="28"/>
          <w:lang w:val="uk-UA"/>
        </w:rPr>
        <w:lastRenderedPageBreak/>
        <w:t>ОСНОВНИЙ ЗМІСТ РОБОТИ</w:t>
      </w:r>
    </w:p>
    <w:p w:rsidR="00580A94" w:rsidRDefault="00580A94" w:rsidP="00580A94">
      <w:pPr>
        <w:autoSpaceDE w:val="0"/>
        <w:autoSpaceDN w:val="0"/>
        <w:adjustRightInd w:val="0"/>
        <w:ind w:firstLine="709"/>
        <w:jc w:val="both"/>
        <w:rPr>
          <w:sz w:val="28"/>
          <w:szCs w:val="28"/>
          <w:lang w:val="uk-UA"/>
        </w:rPr>
      </w:pPr>
      <w:r>
        <w:rPr>
          <w:b/>
          <w:bCs/>
          <w:sz w:val="28"/>
          <w:szCs w:val="28"/>
          <w:lang w:val="uk-UA"/>
        </w:rPr>
        <w:t xml:space="preserve">Матеріал і методи дослідження. </w:t>
      </w:r>
      <w:r>
        <w:rPr>
          <w:sz w:val="28"/>
          <w:szCs w:val="28"/>
          <w:lang w:val="uk-UA"/>
        </w:rPr>
        <w:t>Дослідження проведено на 170 білих самцях щурів масою тіла 100–120 г з дотриманням усіх вимог щодо роботи з лабораторними тваринами згідно з правилами Директиви ЄЄС № 609 (1986) та наказом МОЗ України від 01.11.00 № 281 (протокол засідання Комісії з питань біоетики ОДМУ № 38А від 08.06.07).</w:t>
      </w:r>
    </w:p>
    <w:p w:rsidR="00580A94" w:rsidRDefault="00580A94" w:rsidP="00580A94">
      <w:pPr>
        <w:autoSpaceDE w:val="0"/>
        <w:autoSpaceDN w:val="0"/>
        <w:adjustRightInd w:val="0"/>
        <w:ind w:firstLine="709"/>
        <w:jc w:val="both"/>
        <w:rPr>
          <w:sz w:val="28"/>
          <w:szCs w:val="28"/>
          <w:lang w:val="uk-UA"/>
        </w:rPr>
      </w:pPr>
      <w:r>
        <w:rPr>
          <w:sz w:val="28"/>
          <w:szCs w:val="28"/>
          <w:lang w:val="uk-UA"/>
        </w:rPr>
        <w:t>Відповідно до мети і завдань дослідження щурів розподілили на 5 серій експериментів, по 20 особин у кожній:</w:t>
      </w:r>
    </w:p>
    <w:p w:rsidR="00580A94" w:rsidRDefault="00580A94" w:rsidP="00F970A4">
      <w:pPr>
        <w:numPr>
          <w:ilvl w:val="0"/>
          <w:numId w:val="26"/>
        </w:numPr>
        <w:tabs>
          <w:tab w:val="left" w:pos="1134"/>
        </w:tabs>
        <w:autoSpaceDE w:val="0"/>
        <w:autoSpaceDN w:val="0"/>
        <w:adjustRightInd w:val="0"/>
        <w:spacing w:after="0" w:line="240" w:lineRule="auto"/>
        <w:ind w:left="0" w:firstLine="709"/>
        <w:jc w:val="both"/>
        <w:rPr>
          <w:sz w:val="28"/>
          <w:szCs w:val="28"/>
          <w:lang w:val="uk-UA"/>
        </w:rPr>
      </w:pPr>
      <w:r>
        <w:rPr>
          <w:sz w:val="28"/>
          <w:szCs w:val="28"/>
          <w:lang w:val="uk-UA"/>
        </w:rPr>
        <w:t>у щурів першої серії вивчали вплив водного та осмотичного навант</w:t>
      </w:r>
      <w:r>
        <w:rPr>
          <w:sz w:val="28"/>
          <w:szCs w:val="28"/>
          <w:lang w:val="uk-UA"/>
        </w:rPr>
        <w:t>а</w:t>
      </w:r>
      <w:r>
        <w:rPr>
          <w:sz w:val="28"/>
          <w:szCs w:val="28"/>
          <w:lang w:val="uk-UA"/>
        </w:rPr>
        <w:t>ження на стан функції нирок у інтактних тварин;</w:t>
      </w:r>
    </w:p>
    <w:p w:rsidR="00580A94" w:rsidRDefault="00580A94" w:rsidP="00F970A4">
      <w:pPr>
        <w:numPr>
          <w:ilvl w:val="0"/>
          <w:numId w:val="26"/>
        </w:numPr>
        <w:tabs>
          <w:tab w:val="left" w:pos="1134"/>
        </w:tabs>
        <w:autoSpaceDE w:val="0"/>
        <w:autoSpaceDN w:val="0"/>
        <w:adjustRightInd w:val="0"/>
        <w:spacing w:after="0" w:line="240" w:lineRule="auto"/>
        <w:ind w:left="0" w:firstLine="709"/>
        <w:jc w:val="both"/>
        <w:rPr>
          <w:sz w:val="28"/>
          <w:szCs w:val="28"/>
          <w:lang w:val="uk-UA"/>
        </w:rPr>
      </w:pPr>
      <w:r>
        <w:rPr>
          <w:sz w:val="28"/>
          <w:szCs w:val="28"/>
          <w:lang w:val="uk-UA"/>
        </w:rPr>
        <w:t>у щурів другої серії вивчали ренальні ефекти іфосфаміду в дозі 50 мг/кг маси тіла через 24 години після введення;</w:t>
      </w:r>
    </w:p>
    <w:p w:rsidR="00580A94" w:rsidRDefault="00580A94" w:rsidP="00F970A4">
      <w:pPr>
        <w:numPr>
          <w:ilvl w:val="0"/>
          <w:numId w:val="26"/>
        </w:numPr>
        <w:tabs>
          <w:tab w:val="left" w:pos="1134"/>
        </w:tabs>
        <w:autoSpaceDE w:val="0"/>
        <w:autoSpaceDN w:val="0"/>
        <w:adjustRightInd w:val="0"/>
        <w:spacing w:after="0" w:line="240" w:lineRule="auto"/>
        <w:ind w:left="0" w:firstLine="709"/>
        <w:jc w:val="both"/>
        <w:rPr>
          <w:sz w:val="28"/>
          <w:szCs w:val="28"/>
          <w:lang w:val="uk-UA"/>
        </w:rPr>
      </w:pPr>
      <w:r>
        <w:rPr>
          <w:sz w:val="28"/>
          <w:szCs w:val="28"/>
          <w:lang w:val="uk-UA"/>
        </w:rPr>
        <w:t>у щурів третьої серії вивчали ренальні ефекти при хронічному вв</w:t>
      </w:r>
      <w:r>
        <w:rPr>
          <w:sz w:val="28"/>
          <w:szCs w:val="28"/>
          <w:lang w:val="uk-UA"/>
        </w:rPr>
        <w:t>е</w:t>
      </w:r>
      <w:r>
        <w:rPr>
          <w:sz w:val="28"/>
          <w:szCs w:val="28"/>
          <w:lang w:val="uk-UA"/>
        </w:rPr>
        <w:t>денні іфосфаміду протягом 7 діб в дозі 50 мг/кг маси тіла;</w:t>
      </w:r>
    </w:p>
    <w:p w:rsidR="00580A94" w:rsidRDefault="00580A94" w:rsidP="00F970A4">
      <w:pPr>
        <w:numPr>
          <w:ilvl w:val="0"/>
          <w:numId w:val="26"/>
        </w:numPr>
        <w:tabs>
          <w:tab w:val="left" w:pos="1134"/>
        </w:tabs>
        <w:autoSpaceDE w:val="0"/>
        <w:autoSpaceDN w:val="0"/>
        <w:adjustRightInd w:val="0"/>
        <w:spacing w:after="0" w:line="240" w:lineRule="auto"/>
        <w:ind w:left="0" w:firstLine="709"/>
        <w:jc w:val="both"/>
        <w:rPr>
          <w:sz w:val="28"/>
          <w:szCs w:val="28"/>
          <w:lang w:val="uk-UA"/>
        </w:rPr>
      </w:pPr>
      <w:r>
        <w:rPr>
          <w:sz w:val="28"/>
          <w:szCs w:val="28"/>
          <w:lang w:val="uk-UA"/>
        </w:rPr>
        <w:t>у щурів четвертої серії досліджували нефропротекторну дію глюта</w:t>
      </w:r>
      <w:r>
        <w:rPr>
          <w:sz w:val="28"/>
          <w:szCs w:val="28"/>
          <w:lang w:val="uk-UA"/>
        </w:rPr>
        <w:t>р</w:t>
      </w:r>
      <w:r>
        <w:rPr>
          <w:sz w:val="28"/>
          <w:szCs w:val="28"/>
          <w:lang w:val="uk-UA"/>
        </w:rPr>
        <w:t>гіну в дозі 4 мг/100 г маси тіла у тварин, які вживали іфосфамід у дозі 50 мг/кг маси тіла протягом 7 діб;</w:t>
      </w:r>
    </w:p>
    <w:p w:rsidR="00580A94" w:rsidRDefault="00580A94" w:rsidP="00F970A4">
      <w:pPr>
        <w:numPr>
          <w:ilvl w:val="0"/>
          <w:numId w:val="26"/>
        </w:numPr>
        <w:tabs>
          <w:tab w:val="left" w:pos="1134"/>
        </w:tabs>
        <w:autoSpaceDE w:val="0"/>
        <w:autoSpaceDN w:val="0"/>
        <w:adjustRightInd w:val="0"/>
        <w:spacing w:after="0" w:line="240" w:lineRule="auto"/>
        <w:ind w:left="0" w:firstLine="709"/>
        <w:jc w:val="both"/>
        <w:rPr>
          <w:sz w:val="28"/>
          <w:szCs w:val="28"/>
          <w:lang w:val="uk-UA"/>
        </w:rPr>
      </w:pPr>
      <w:r>
        <w:rPr>
          <w:sz w:val="28"/>
          <w:szCs w:val="28"/>
          <w:lang w:val="uk-UA"/>
        </w:rPr>
        <w:t xml:space="preserve">у щурів п’ятої серії досліджували нефропротекторну дію аргініну в дозі 2 мг/100 г маси тіла у тварин, які вживали іфосфамід у дозі 50 мг /кг маси тіла протягом 7 діб. </w:t>
      </w:r>
    </w:p>
    <w:p w:rsidR="00580A94" w:rsidRDefault="00580A94" w:rsidP="00580A94">
      <w:pPr>
        <w:autoSpaceDE w:val="0"/>
        <w:autoSpaceDN w:val="0"/>
        <w:adjustRightInd w:val="0"/>
        <w:ind w:firstLine="709"/>
        <w:jc w:val="both"/>
        <w:rPr>
          <w:sz w:val="28"/>
          <w:szCs w:val="28"/>
          <w:lang w:val="uk-UA"/>
        </w:rPr>
      </w:pPr>
      <w:r>
        <w:rPr>
          <w:sz w:val="28"/>
          <w:szCs w:val="28"/>
          <w:lang w:val="uk-UA"/>
        </w:rPr>
        <w:t>Функцію нирок щурів вивчали за умов індукованого діурезу. Для цього металевим зондом щурам внутрішньошлунково вводили воду або 3%-вий ро</w:t>
      </w:r>
      <w:r>
        <w:rPr>
          <w:sz w:val="28"/>
          <w:szCs w:val="28"/>
          <w:lang w:val="uk-UA"/>
        </w:rPr>
        <w:t>з</w:t>
      </w:r>
      <w:r>
        <w:rPr>
          <w:sz w:val="28"/>
          <w:szCs w:val="28"/>
          <w:lang w:val="uk-UA"/>
        </w:rPr>
        <w:t>чин хлориду натрію (осмоляльність розчину становила 1050 мосмоль/л Н</w:t>
      </w:r>
      <w:r>
        <w:rPr>
          <w:sz w:val="28"/>
          <w:szCs w:val="28"/>
          <w:vertAlign w:val="subscript"/>
          <w:lang w:val="uk-UA"/>
        </w:rPr>
        <w:t>2</w:t>
      </w:r>
      <w:r>
        <w:rPr>
          <w:sz w:val="28"/>
          <w:szCs w:val="28"/>
          <w:lang w:val="uk-UA"/>
        </w:rPr>
        <w:t>О) в об’ємі 5 % від маси тіла. За 12 годин до проведення функціональних проб о</w:t>
      </w:r>
      <w:r>
        <w:rPr>
          <w:sz w:val="28"/>
          <w:szCs w:val="28"/>
          <w:lang w:val="uk-UA"/>
        </w:rPr>
        <w:t>б</w:t>
      </w:r>
      <w:r>
        <w:rPr>
          <w:sz w:val="28"/>
          <w:szCs w:val="28"/>
          <w:lang w:val="uk-UA"/>
        </w:rPr>
        <w:t xml:space="preserve">межували споживання тваринами їжі. </w:t>
      </w:r>
    </w:p>
    <w:p w:rsidR="00580A94" w:rsidRDefault="00580A94" w:rsidP="00580A94">
      <w:pPr>
        <w:autoSpaceDE w:val="0"/>
        <w:autoSpaceDN w:val="0"/>
        <w:adjustRightInd w:val="0"/>
        <w:ind w:firstLine="709"/>
        <w:jc w:val="both"/>
        <w:rPr>
          <w:sz w:val="28"/>
          <w:szCs w:val="28"/>
          <w:lang w:val="uk-UA"/>
        </w:rPr>
      </w:pPr>
      <w:r>
        <w:rPr>
          <w:sz w:val="28"/>
          <w:szCs w:val="28"/>
          <w:lang w:val="uk-UA"/>
        </w:rPr>
        <w:t>Водне навантаження або навантаження сольовим розчином проводили з 8</w:t>
      </w:r>
      <w:r>
        <w:rPr>
          <w:sz w:val="28"/>
          <w:szCs w:val="28"/>
          <w:vertAlign w:val="superscript"/>
          <w:lang w:val="uk-UA"/>
        </w:rPr>
        <w:t>30</w:t>
      </w:r>
      <w:r>
        <w:rPr>
          <w:sz w:val="28"/>
          <w:szCs w:val="28"/>
          <w:lang w:val="uk-UA"/>
        </w:rPr>
        <w:t xml:space="preserve"> до 9</w:t>
      </w:r>
      <w:r>
        <w:rPr>
          <w:sz w:val="28"/>
          <w:szCs w:val="28"/>
          <w:vertAlign w:val="superscript"/>
          <w:lang w:val="uk-UA"/>
        </w:rPr>
        <w:t>00</w:t>
      </w:r>
      <w:r>
        <w:rPr>
          <w:sz w:val="28"/>
          <w:szCs w:val="28"/>
          <w:lang w:val="uk-UA"/>
        </w:rPr>
        <w:t xml:space="preserve"> щодня. Сечу збирали протягом наступних 2 годин, при цьому щурів утримували у спеціальних обмінних клітках.</w:t>
      </w:r>
    </w:p>
    <w:p w:rsidR="00580A94" w:rsidRDefault="00580A94" w:rsidP="00580A94">
      <w:pPr>
        <w:autoSpaceDE w:val="0"/>
        <w:autoSpaceDN w:val="0"/>
        <w:adjustRightInd w:val="0"/>
        <w:ind w:firstLine="709"/>
        <w:jc w:val="both"/>
        <w:rPr>
          <w:sz w:val="28"/>
          <w:szCs w:val="28"/>
          <w:lang w:val="uk-UA"/>
        </w:rPr>
      </w:pPr>
      <w:r>
        <w:rPr>
          <w:sz w:val="28"/>
          <w:szCs w:val="28"/>
          <w:lang w:val="uk-UA"/>
        </w:rPr>
        <w:t>Розчин іфосфаміду вводили внутрішньочеревно з розрахунку 50 мг на 1 кг маси тіла як при одноразовому, так і при хронічному введенні. Глютаргін уводили з розрахунку 4 мг на 100 г маси тіла внутрішньочеревно. Водний ро</w:t>
      </w:r>
      <w:r>
        <w:rPr>
          <w:sz w:val="28"/>
          <w:szCs w:val="28"/>
          <w:lang w:val="uk-UA"/>
        </w:rPr>
        <w:t>з</w:t>
      </w:r>
      <w:r>
        <w:rPr>
          <w:sz w:val="28"/>
          <w:szCs w:val="28"/>
          <w:lang w:val="uk-UA"/>
        </w:rPr>
        <w:t>чин L-аргініну вводили з розрахунку 2 мг на 100 г маси тіла внутрішньошлу</w:t>
      </w:r>
      <w:r>
        <w:rPr>
          <w:sz w:val="28"/>
          <w:szCs w:val="28"/>
          <w:lang w:val="uk-UA"/>
        </w:rPr>
        <w:t>н</w:t>
      </w:r>
      <w:r>
        <w:rPr>
          <w:sz w:val="28"/>
          <w:szCs w:val="28"/>
          <w:lang w:val="uk-UA"/>
        </w:rPr>
        <w:t>ково.</w:t>
      </w:r>
    </w:p>
    <w:p w:rsidR="00580A94" w:rsidRDefault="00580A94" w:rsidP="00580A94">
      <w:pPr>
        <w:autoSpaceDE w:val="0"/>
        <w:autoSpaceDN w:val="0"/>
        <w:adjustRightInd w:val="0"/>
        <w:ind w:firstLine="709"/>
        <w:jc w:val="both"/>
        <w:rPr>
          <w:sz w:val="28"/>
          <w:szCs w:val="28"/>
          <w:lang w:val="uk-UA"/>
        </w:rPr>
      </w:pPr>
      <w:r>
        <w:rPr>
          <w:sz w:val="28"/>
          <w:szCs w:val="28"/>
          <w:lang w:val="uk-UA"/>
        </w:rPr>
        <w:t>Тварин виводили з експерименту під легкою ефірною анестезією шляхом декапітації. Зразки одержаної крові стабілізували гепарином. Цільну кров не п</w:t>
      </w:r>
      <w:r>
        <w:rPr>
          <w:sz w:val="28"/>
          <w:szCs w:val="28"/>
          <w:lang w:val="uk-UA"/>
        </w:rPr>
        <w:t>і</w:t>
      </w:r>
      <w:r>
        <w:rPr>
          <w:sz w:val="28"/>
          <w:szCs w:val="28"/>
          <w:lang w:val="uk-UA"/>
        </w:rPr>
        <w:t xml:space="preserve">зніше ніж через 30 хвилин центрифугували й відбирали плазму для </w:t>
      </w:r>
      <w:r>
        <w:rPr>
          <w:sz w:val="28"/>
          <w:szCs w:val="28"/>
          <w:lang w:val="uk-UA"/>
        </w:rPr>
        <w:lastRenderedPageBreak/>
        <w:t>подальших досліджень. В одержаних зразках проб сечі та плазми крові проводили аналіз хімічного складу за такими методиками.</w:t>
      </w:r>
    </w:p>
    <w:p w:rsidR="00580A94" w:rsidRDefault="00580A94" w:rsidP="00580A94">
      <w:pPr>
        <w:autoSpaceDE w:val="0"/>
        <w:autoSpaceDN w:val="0"/>
        <w:adjustRightInd w:val="0"/>
        <w:ind w:firstLine="709"/>
        <w:jc w:val="both"/>
        <w:rPr>
          <w:sz w:val="28"/>
          <w:szCs w:val="28"/>
          <w:lang w:val="uk-UA"/>
        </w:rPr>
      </w:pPr>
      <w:r>
        <w:rPr>
          <w:sz w:val="28"/>
          <w:szCs w:val="28"/>
          <w:lang w:val="uk-UA"/>
        </w:rPr>
        <w:t>Білок у сечі визначали фотометрично (λ=590 нм) на приладі КФК-3 сул</w:t>
      </w:r>
      <w:r>
        <w:rPr>
          <w:sz w:val="28"/>
          <w:szCs w:val="28"/>
          <w:lang w:val="uk-UA"/>
        </w:rPr>
        <w:t>ь</w:t>
      </w:r>
      <w:r>
        <w:rPr>
          <w:sz w:val="28"/>
          <w:szCs w:val="28"/>
          <w:lang w:val="uk-UA"/>
        </w:rPr>
        <w:t>фосаліциловим методом (Михеева А.И., Богодарова И.А., 1969). Концентрацію нітритів у плазмі та сечі визначали фотометрично (λ=540 нм) на спектрофот</w:t>
      </w:r>
      <w:r>
        <w:rPr>
          <w:sz w:val="28"/>
          <w:szCs w:val="28"/>
          <w:lang w:val="uk-UA"/>
        </w:rPr>
        <w:t>о</w:t>
      </w:r>
      <w:r>
        <w:rPr>
          <w:sz w:val="28"/>
          <w:szCs w:val="28"/>
          <w:lang w:val="uk-UA"/>
        </w:rPr>
        <w:t>метрі СФ-46 з використанням реактиву Грисса (Емченко Н.Л. и др., 1994; Зап</w:t>
      </w:r>
      <w:r>
        <w:rPr>
          <w:sz w:val="28"/>
          <w:szCs w:val="28"/>
          <w:lang w:val="uk-UA"/>
        </w:rPr>
        <w:t>о</w:t>
      </w:r>
      <w:r>
        <w:rPr>
          <w:sz w:val="28"/>
          <w:szCs w:val="28"/>
          <w:lang w:val="uk-UA"/>
        </w:rPr>
        <w:t>рожан В.Н., Доломатов С.И., 2007). Концентрацію нітратів у плазмі крові та с</w:t>
      </w:r>
      <w:r>
        <w:rPr>
          <w:sz w:val="28"/>
          <w:szCs w:val="28"/>
          <w:lang w:val="uk-UA"/>
        </w:rPr>
        <w:t>е</w:t>
      </w:r>
      <w:r>
        <w:rPr>
          <w:sz w:val="28"/>
          <w:szCs w:val="28"/>
          <w:lang w:val="uk-UA"/>
        </w:rPr>
        <w:t>чі після відновлення до нітритів у присутності металевого кадмію встановл</w:t>
      </w:r>
      <w:r>
        <w:rPr>
          <w:sz w:val="28"/>
          <w:szCs w:val="28"/>
          <w:lang w:val="uk-UA"/>
        </w:rPr>
        <w:t>ю</w:t>
      </w:r>
      <w:r>
        <w:rPr>
          <w:sz w:val="28"/>
          <w:szCs w:val="28"/>
          <w:lang w:val="uk-UA"/>
        </w:rPr>
        <w:t xml:space="preserve">вали фотометрично (λ=540 нм) на спектрофотометрі СФ-46 з використанням реактиву Грисса (Емченко Н.Л. и др., 1994; Запорожан В.Н., Доломатов С.И., 2007). Концентрацію креатиніну в сечі та плазмі крові визначали фотометрично (λ=520 нм) на СФ-46 у реакції з пікриновою кислотою (Рябов С.И. и др., 1979). Концентрацію глюкози у плазмі і сечі встановлювали фотометрично на СФ-46 (λ=540 нм) глюкозооксидазним методом, використовуючи стандартні набори фірми «Філісіт-Діагностика». </w:t>
      </w:r>
    </w:p>
    <w:p w:rsidR="00580A94" w:rsidRDefault="00580A94" w:rsidP="00580A94">
      <w:pPr>
        <w:autoSpaceDE w:val="0"/>
        <w:autoSpaceDN w:val="0"/>
        <w:adjustRightInd w:val="0"/>
        <w:ind w:firstLine="709"/>
        <w:jc w:val="both"/>
        <w:rPr>
          <w:sz w:val="28"/>
          <w:szCs w:val="28"/>
          <w:lang w:val="uk-UA"/>
        </w:rPr>
      </w:pPr>
      <w:r>
        <w:rPr>
          <w:sz w:val="28"/>
          <w:szCs w:val="28"/>
          <w:lang w:val="uk-UA"/>
        </w:rPr>
        <w:t>Для проведення морфологічних досліджень у щурів забирали праву нирку і поміщали в 10%-вий розчин формаліну. Через добу формували тканинний блок шляхом відсікання верхнього та нижнього полюсів нирки. Тканину дофі</w:t>
      </w:r>
      <w:r>
        <w:rPr>
          <w:sz w:val="28"/>
          <w:szCs w:val="28"/>
          <w:lang w:val="uk-UA"/>
        </w:rPr>
        <w:t>к</w:t>
      </w:r>
      <w:r>
        <w:rPr>
          <w:sz w:val="28"/>
          <w:szCs w:val="28"/>
          <w:lang w:val="uk-UA"/>
        </w:rPr>
        <w:t>совували протягом 24 годин у 4%-вому розчині параформальдегіду. Фіксований матеріал заливали у парафін за загальноприйнятою методикою. З парафінових блоків виготовляли зрізи товщиною 3–5 мкм, частину зрізів забарвлювали г</w:t>
      </w:r>
      <w:r>
        <w:rPr>
          <w:sz w:val="28"/>
          <w:szCs w:val="28"/>
          <w:lang w:val="uk-UA"/>
        </w:rPr>
        <w:t>е</w:t>
      </w:r>
      <w:r>
        <w:rPr>
          <w:sz w:val="28"/>
          <w:szCs w:val="28"/>
          <w:lang w:val="uk-UA"/>
        </w:rPr>
        <w:t>матоксилін-еозином, на інших проводили гістохімічні реакції: трихроматичну реакцію за Масоном на колагенові волокна, імпрегнацію з метенаміном срібла за Джонсом для виявлення стану базальних мембран (Sugulus M., 1976). Резул</w:t>
      </w:r>
      <w:r>
        <w:rPr>
          <w:sz w:val="28"/>
          <w:szCs w:val="28"/>
          <w:lang w:val="uk-UA"/>
        </w:rPr>
        <w:t>ь</w:t>
      </w:r>
      <w:r>
        <w:rPr>
          <w:sz w:val="28"/>
          <w:szCs w:val="28"/>
          <w:lang w:val="uk-UA"/>
        </w:rPr>
        <w:t xml:space="preserve">тати оцінювали за допомогою світлового мікроскопа. </w:t>
      </w:r>
    </w:p>
    <w:p w:rsidR="00580A94" w:rsidRDefault="00580A94" w:rsidP="00580A94">
      <w:pPr>
        <w:autoSpaceDE w:val="0"/>
        <w:autoSpaceDN w:val="0"/>
        <w:adjustRightInd w:val="0"/>
        <w:ind w:firstLine="709"/>
        <w:jc w:val="both"/>
        <w:rPr>
          <w:sz w:val="28"/>
          <w:szCs w:val="28"/>
          <w:lang w:val="uk-UA"/>
        </w:rPr>
      </w:pPr>
      <w:r>
        <w:rPr>
          <w:sz w:val="28"/>
          <w:szCs w:val="28"/>
          <w:lang w:val="uk-UA"/>
        </w:rPr>
        <w:t>Розрахункові показники функціонального стану нирок обчислювали заг</w:t>
      </w:r>
      <w:r>
        <w:rPr>
          <w:sz w:val="28"/>
          <w:szCs w:val="28"/>
          <w:lang w:val="uk-UA"/>
        </w:rPr>
        <w:t>а</w:t>
      </w:r>
      <w:r>
        <w:rPr>
          <w:sz w:val="28"/>
          <w:szCs w:val="28"/>
          <w:lang w:val="uk-UA"/>
        </w:rPr>
        <w:t xml:space="preserve">льноприйнятими методами (Пахмурный Б.А., 1969; Берхин Е.Б., Иванов Ю.И., 1972). </w:t>
      </w:r>
    </w:p>
    <w:p w:rsidR="00580A94" w:rsidRDefault="00580A94" w:rsidP="00580A94">
      <w:pPr>
        <w:autoSpaceDE w:val="0"/>
        <w:autoSpaceDN w:val="0"/>
        <w:adjustRightInd w:val="0"/>
        <w:ind w:firstLine="709"/>
        <w:jc w:val="both"/>
        <w:rPr>
          <w:sz w:val="28"/>
          <w:szCs w:val="28"/>
          <w:lang w:val="uk-UA"/>
        </w:rPr>
      </w:pPr>
      <w:r>
        <w:rPr>
          <w:sz w:val="28"/>
          <w:szCs w:val="28"/>
          <w:lang w:val="uk-UA"/>
        </w:rPr>
        <w:t>Всі показники діяльності нирок розраховували на 100 г маси тіла щурів.</w:t>
      </w:r>
    </w:p>
    <w:p w:rsidR="00580A94" w:rsidRDefault="00580A94" w:rsidP="00580A94">
      <w:pPr>
        <w:autoSpaceDE w:val="0"/>
        <w:autoSpaceDN w:val="0"/>
        <w:adjustRightInd w:val="0"/>
        <w:ind w:firstLine="709"/>
        <w:jc w:val="both"/>
        <w:rPr>
          <w:sz w:val="28"/>
          <w:szCs w:val="28"/>
          <w:lang w:val="uk-UA"/>
        </w:rPr>
      </w:pPr>
      <w:r>
        <w:rPr>
          <w:sz w:val="28"/>
          <w:szCs w:val="28"/>
          <w:lang w:val="uk-UA"/>
        </w:rPr>
        <w:t>Статистичний аналіз одержаних даних проводили на основі загальн</w:t>
      </w:r>
      <w:r>
        <w:rPr>
          <w:sz w:val="28"/>
          <w:szCs w:val="28"/>
          <w:lang w:val="uk-UA"/>
        </w:rPr>
        <w:t>о</w:t>
      </w:r>
      <w:r>
        <w:rPr>
          <w:sz w:val="28"/>
          <w:szCs w:val="28"/>
          <w:lang w:val="uk-UA"/>
        </w:rPr>
        <w:t>прийнятих методів з використанням критерію Стьюдента.</w:t>
      </w:r>
    </w:p>
    <w:p w:rsidR="00580A94" w:rsidRDefault="00580A94" w:rsidP="00580A94">
      <w:pPr>
        <w:autoSpaceDE w:val="0"/>
        <w:autoSpaceDN w:val="0"/>
        <w:adjustRightInd w:val="0"/>
        <w:ind w:firstLine="709"/>
        <w:jc w:val="both"/>
        <w:rPr>
          <w:sz w:val="28"/>
          <w:szCs w:val="28"/>
          <w:lang w:val="uk-UA"/>
        </w:rPr>
      </w:pPr>
      <w:r>
        <w:rPr>
          <w:b/>
          <w:bCs/>
          <w:sz w:val="28"/>
          <w:szCs w:val="28"/>
          <w:lang w:val="uk-UA"/>
        </w:rPr>
        <w:t xml:space="preserve">Результати дослідження та їх обговорення. </w:t>
      </w:r>
      <w:r>
        <w:rPr>
          <w:i/>
          <w:iCs/>
          <w:sz w:val="28"/>
          <w:szCs w:val="28"/>
          <w:lang w:val="uk-UA"/>
        </w:rPr>
        <w:t>Діяльність нирок щурів при одноразовому введенні іфосфаміду.</w:t>
      </w:r>
      <w:r>
        <w:rPr>
          <w:sz w:val="28"/>
          <w:szCs w:val="28"/>
          <w:lang w:val="uk-UA"/>
        </w:rPr>
        <w:t xml:space="preserve"> За даними водного навантаження встано</w:t>
      </w:r>
      <w:r>
        <w:rPr>
          <w:sz w:val="28"/>
          <w:szCs w:val="28"/>
          <w:lang w:val="uk-UA"/>
        </w:rPr>
        <w:t>в</w:t>
      </w:r>
      <w:r>
        <w:rPr>
          <w:sz w:val="28"/>
          <w:szCs w:val="28"/>
          <w:lang w:val="uk-UA"/>
        </w:rPr>
        <w:t xml:space="preserve">лено (табл. 1), що при одноразовому введенні щурам іфосфаміду відбуваються помірні зміни досліджуваних показників діяльності нирок </w:t>
      </w:r>
      <w:r>
        <w:rPr>
          <w:sz w:val="28"/>
          <w:szCs w:val="28"/>
          <w:lang w:val="uk-UA"/>
        </w:rPr>
        <w:lastRenderedPageBreak/>
        <w:t>тварин, які проявл</w:t>
      </w:r>
      <w:r>
        <w:rPr>
          <w:sz w:val="28"/>
          <w:szCs w:val="28"/>
          <w:lang w:val="uk-UA"/>
        </w:rPr>
        <w:t>я</w:t>
      </w:r>
      <w:r>
        <w:rPr>
          <w:sz w:val="28"/>
          <w:szCs w:val="28"/>
          <w:lang w:val="uk-UA"/>
        </w:rPr>
        <w:t xml:space="preserve">ються у зменшенні діурезу, швидкості клубочкової фільтрації і концентрації креатиніну в сечі. </w:t>
      </w:r>
    </w:p>
    <w:p w:rsidR="00580A94" w:rsidRDefault="00580A94" w:rsidP="00580A94">
      <w:pPr>
        <w:autoSpaceDE w:val="0"/>
        <w:autoSpaceDN w:val="0"/>
        <w:adjustRightInd w:val="0"/>
        <w:ind w:firstLine="709"/>
        <w:jc w:val="both"/>
        <w:rPr>
          <w:sz w:val="28"/>
          <w:szCs w:val="28"/>
          <w:lang w:val="uk-UA"/>
        </w:rPr>
      </w:pPr>
      <w:r>
        <w:rPr>
          <w:sz w:val="28"/>
          <w:szCs w:val="28"/>
          <w:lang w:val="uk-UA"/>
        </w:rPr>
        <w:t xml:space="preserve">Разом з тим виявлено, що одноразове введення щурам іфосфаміду </w:t>
      </w:r>
      <w:r>
        <w:rPr>
          <w:sz w:val="28"/>
          <w:szCs w:val="28"/>
          <w:lang w:val="uk-UA"/>
        </w:rPr>
        <w:br/>
        <w:t>супроводжується зниженням темпів виведення нирками ОАР до (0,13±</w:t>
      </w:r>
      <w:r>
        <w:rPr>
          <w:sz w:val="28"/>
          <w:szCs w:val="28"/>
          <w:lang w:val="uk-UA"/>
        </w:rPr>
        <w:br/>
        <w:t>0,01) мосмоль/год/100 г маси тіла проти (0,17±0,02) мосмоль/ год/100 г маси т</w:t>
      </w:r>
      <w:r>
        <w:rPr>
          <w:sz w:val="28"/>
          <w:szCs w:val="28"/>
          <w:lang w:val="uk-UA"/>
        </w:rPr>
        <w:t>і</w:t>
      </w:r>
      <w:r>
        <w:rPr>
          <w:sz w:val="28"/>
          <w:szCs w:val="28"/>
          <w:lang w:val="uk-UA"/>
        </w:rPr>
        <w:t>ла у групі контрольних тварин (p&lt;0,05). При цьому під впливом іфосфаміду стандартизована на 1 мл клубочкового фільтрату екскреція ОАР підвищується у порівнянні з аналогічним параметром у контрольній групі тварин [(8,16± 0,59)×10</w:t>
      </w:r>
      <w:r>
        <w:rPr>
          <w:sz w:val="28"/>
          <w:szCs w:val="28"/>
          <w:vertAlign w:val="superscript"/>
          <w:lang w:val="uk-UA"/>
        </w:rPr>
        <w:t>-3</w:t>
      </w:r>
      <w:r>
        <w:rPr>
          <w:sz w:val="28"/>
          <w:szCs w:val="28"/>
          <w:lang w:val="uk-UA"/>
        </w:rPr>
        <w:t xml:space="preserve"> і (5,03±0,41)×10</w:t>
      </w:r>
      <w:r>
        <w:rPr>
          <w:sz w:val="28"/>
          <w:szCs w:val="28"/>
          <w:vertAlign w:val="superscript"/>
          <w:lang w:val="uk-UA"/>
        </w:rPr>
        <w:t>-3</w:t>
      </w:r>
      <w:r>
        <w:rPr>
          <w:sz w:val="28"/>
          <w:szCs w:val="28"/>
          <w:lang w:val="uk-UA"/>
        </w:rPr>
        <w:t xml:space="preserve"> мосмоль/мл КФ відповідно, p&lt;0,01]. При здійсненні водного навантаження не виявлено статистично значущого підвищення вид</w:t>
      </w:r>
      <w:r>
        <w:rPr>
          <w:sz w:val="28"/>
          <w:szCs w:val="28"/>
          <w:lang w:val="uk-UA"/>
        </w:rPr>
        <w:t>і</w:t>
      </w:r>
      <w:r>
        <w:rPr>
          <w:sz w:val="28"/>
          <w:szCs w:val="28"/>
          <w:lang w:val="uk-UA"/>
        </w:rPr>
        <w:t>лення нирками білка в групі щурів, що одержували іфосфамід, у той час як ст</w:t>
      </w:r>
      <w:r>
        <w:rPr>
          <w:sz w:val="28"/>
          <w:szCs w:val="28"/>
          <w:lang w:val="uk-UA"/>
        </w:rPr>
        <w:t>а</w:t>
      </w:r>
      <w:r>
        <w:rPr>
          <w:sz w:val="28"/>
          <w:szCs w:val="28"/>
          <w:lang w:val="uk-UA"/>
        </w:rPr>
        <w:t>ндартизована екскреція нирками протеїнів зростала до (2,57±0,34)×10</w:t>
      </w:r>
      <w:r>
        <w:rPr>
          <w:sz w:val="28"/>
          <w:szCs w:val="28"/>
          <w:vertAlign w:val="superscript"/>
          <w:lang w:val="uk-UA"/>
        </w:rPr>
        <w:t>-3</w:t>
      </w:r>
      <w:r>
        <w:rPr>
          <w:sz w:val="28"/>
          <w:szCs w:val="28"/>
          <w:lang w:val="uk-UA"/>
        </w:rPr>
        <w:t xml:space="preserve"> мг/мл КФ проти (1,46±0,19)×10</w:t>
      </w:r>
      <w:r>
        <w:rPr>
          <w:sz w:val="28"/>
          <w:szCs w:val="28"/>
          <w:vertAlign w:val="superscript"/>
          <w:lang w:val="uk-UA"/>
        </w:rPr>
        <w:t>-3</w:t>
      </w:r>
      <w:r>
        <w:rPr>
          <w:sz w:val="28"/>
          <w:szCs w:val="28"/>
          <w:lang w:val="uk-UA"/>
        </w:rPr>
        <w:t xml:space="preserve"> мг/мл КФ у контролі (p&lt;0,01). Важливо так само д</w:t>
      </w:r>
      <w:r>
        <w:rPr>
          <w:sz w:val="28"/>
          <w:szCs w:val="28"/>
          <w:lang w:val="uk-UA"/>
        </w:rPr>
        <w:t>о</w:t>
      </w:r>
      <w:r>
        <w:rPr>
          <w:sz w:val="28"/>
          <w:szCs w:val="28"/>
          <w:lang w:val="uk-UA"/>
        </w:rPr>
        <w:t>повнити, що одноразове введення цитостатика призводить до ідентифікації сл</w:t>
      </w:r>
      <w:r>
        <w:rPr>
          <w:sz w:val="28"/>
          <w:szCs w:val="28"/>
          <w:lang w:val="uk-UA"/>
        </w:rPr>
        <w:t>і</w:t>
      </w:r>
      <w:r>
        <w:rPr>
          <w:sz w:val="28"/>
          <w:szCs w:val="28"/>
          <w:lang w:val="uk-UA"/>
        </w:rPr>
        <w:t>дів глюкози в сечі на відміну від контрольної групи щурів.</w:t>
      </w:r>
    </w:p>
    <w:p w:rsidR="00580A94" w:rsidRDefault="00580A94" w:rsidP="00580A94">
      <w:pPr>
        <w:autoSpaceDE w:val="0"/>
        <w:autoSpaceDN w:val="0"/>
        <w:adjustRightInd w:val="0"/>
        <w:ind w:firstLine="709"/>
        <w:jc w:val="right"/>
        <w:rPr>
          <w:sz w:val="28"/>
          <w:szCs w:val="28"/>
          <w:lang w:val="uk-UA"/>
        </w:rPr>
      </w:pPr>
    </w:p>
    <w:p w:rsidR="00580A94" w:rsidRDefault="00580A94" w:rsidP="00580A94">
      <w:pPr>
        <w:autoSpaceDE w:val="0"/>
        <w:autoSpaceDN w:val="0"/>
        <w:adjustRightInd w:val="0"/>
        <w:ind w:firstLine="709"/>
        <w:jc w:val="right"/>
        <w:rPr>
          <w:sz w:val="28"/>
          <w:szCs w:val="28"/>
          <w:lang w:val="uk-UA"/>
        </w:rPr>
      </w:pPr>
      <w:r>
        <w:rPr>
          <w:sz w:val="28"/>
          <w:szCs w:val="28"/>
          <w:lang w:val="uk-UA"/>
        </w:rPr>
        <w:t xml:space="preserve">Таблиця 1 </w:t>
      </w:r>
    </w:p>
    <w:p w:rsidR="00580A94" w:rsidRDefault="00580A94" w:rsidP="00580A94">
      <w:pPr>
        <w:autoSpaceDE w:val="0"/>
        <w:autoSpaceDN w:val="0"/>
        <w:adjustRightInd w:val="0"/>
        <w:jc w:val="center"/>
        <w:rPr>
          <w:sz w:val="28"/>
          <w:szCs w:val="28"/>
          <w:lang w:val="uk-UA"/>
        </w:rPr>
      </w:pPr>
      <w:r>
        <w:rPr>
          <w:sz w:val="28"/>
          <w:szCs w:val="28"/>
          <w:lang w:val="uk-UA"/>
        </w:rPr>
        <w:t>Особливості функціонального стану нирок щурів через 24 години після введе</w:t>
      </w:r>
      <w:r>
        <w:rPr>
          <w:sz w:val="28"/>
          <w:szCs w:val="28"/>
          <w:lang w:val="uk-UA"/>
        </w:rPr>
        <w:t>н</w:t>
      </w:r>
      <w:r>
        <w:rPr>
          <w:sz w:val="28"/>
          <w:szCs w:val="28"/>
          <w:lang w:val="uk-UA"/>
        </w:rPr>
        <w:t>ня іфосфаміду в дозі 50 мг на 1 кг маси тіла. Водне навантаження (M±m)</w:t>
      </w:r>
    </w:p>
    <w:tbl>
      <w:tblPr>
        <w:tblW w:w="5000" w:type="pct"/>
        <w:tblLayout w:type="fixed"/>
        <w:tblLook w:val="0000" w:firstRow="0" w:lastRow="0" w:firstColumn="0" w:lastColumn="0" w:noHBand="0" w:noVBand="0"/>
      </w:tblPr>
      <w:tblGrid>
        <w:gridCol w:w="5282"/>
        <w:gridCol w:w="2086"/>
        <w:gridCol w:w="1971"/>
      </w:tblGrid>
      <w:tr w:rsidR="00580A94" w:rsidTr="00666E90">
        <w:tblPrEx>
          <w:tblCellMar>
            <w:top w:w="0" w:type="dxa"/>
            <w:bottom w:w="0" w:type="dxa"/>
          </w:tblCellMar>
        </w:tblPrEx>
        <w:tc>
          <w:tcPr>
            <w:tcW w:w="5778"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Показник</w:t>
            </w:r>
          </w:p>
        </w:tc>
        <w:tc>
          <w:tcPr>
            <w:tcW w:w="2268"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en-US"/>
              </w:rPr>
            </w:pPr>
            <w:r>
              <w:rPr>
                <w:sz w:val="28"/>
                <w:szCs w:val="28"/>
                <w:lang w:val="uk-UA"/>
              </w:rPr>
              <w:t xml:space="preserve">Іфосфамід </w:t>
            </w:r>
            <w:r>
              <w:rPr>
                <w:sz w:val="28"/>
                <w:szCs w:val="28"/>
                <w:lang w:val="en-US"/>
              </w:rPr>
              <w:t>(</w:t>
            </w:r>
            <w:r>
              <w:rPr>
                <w:sz w:val="28"/>
                <w:szCs w:val="28"/>
                <w:lang w:val="uk-UA"/>
              </w:rPr>
              <w:t>n=10</w:t>
            </w:r>
            <w:r>
              <w:rPr>
                <w:sz w:val="28"/>
                <w:szCs w:val="28"/>
                <w:lang w:val="en-US"/>
              </w:rPr>
              <w:t>)</w:t>
            </w:r>
          </w:p>
        </w:tc>
        <w:tc>
          <w:tcPr>
            <w:tcW w:w="2142"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en-US"/>
              </w:rPr>
            </w:pPr>
            <w:r>
              <w:rPr>
                <w:sz w:val="28"/>
                <w:szCs w:val="28"/>
                <w:lang w:val="uk-UA"/>
              </w:rPr>
              <w:t xml:space="preserve">Контроль </w:t>
            </w:r>
            <w:r>
              <w:rPr>
                <w:sz w:val="28"/>
                <w:szCs w:val="28"/>
                <w:lang w:val="en-US"/>
              </w:rPr>
              <w:t>(</w:t>
            </w:r>
            <w:r>
              <w:rPr>
                <w:sz w:val="28"/>
                <w:szCs w:val="28"/>
                <w:lang w:val="uk-UA"/>
              </w:rPr>
              <w:t>n=10</w:t>
            </w:r>
            <w:r>
              <w:rPr>
                <w:sz w:val="28"/>
                <w:szCs w:val="28"/>
                <w:lang w:val="en-US"/>
              </w:rPr>
              <w:t>)</w:t>
            </w:r>
          </w:p>
        </w:tc>
      </w:tr>
      <w:tr w:rsidR="00580A94" w:rsidTr="00666E90">
        <w:tblPrEx>
          <w:tblCellMar>
            <w:top w:w="0" w:type="dxa"/>
            <w:bottom w:w="0" w:type="dxa"/>
          </w:tblCellMar>
        </w:tblPrEx>
        <w:tc>
          <w:tcPr>
            <w:tcW w:w="5778"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rPr>
                <w:sz w:val="28"/>
                <w:szCs w:val="28"/>
                <w:lang w:val="uk-UA"/>
              </w:rPr>
            </w:pPr>
            <w:r>
              <w:rPr>
                <w:sz w:val="28"/>
                <w:szCs w:val="28"/>
                <w:lang w:val="uk-UA"/>
              </w:rPr>
              <w:t>Діурез, мл/год/100 г маси тіла</w:t>
            </w:r>
          </w:p>
        </w:tc>
        <w:tc>
          <w:tcPr>
            <w:tcW w:w="2268"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 xml:space="preserve">1,10±0,09 </w:t>
            </w:r>
            <w:r>
              <w:rPr>
                <w:sz w:val="28"/>
                <w:szCs w:val="28"/>
                <w:lang w:val="uk-UA"/>
              </w:rPr>
              <w:br/>
              <w:t>р&lt;0,01</w:t>
            </w:r>
          </w:p>
        </w:tc>
        <w:tc>
          <w:tcPr>
            <w:tcW w:w="2142"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1,71±0,14</w:t>
            </w:r>
          </w:p>
        </w:tc>
      </w:tr>
      <w:tr w:rsidR="00580A94" w:rsidTr="00666E90">
        <w:tblPrEx>
          <w:tblCellMar>
            <w:top w:w="0" w:type="dxa"/>
            <w:bottom w:w="0" w:type="dxa"/>
          </w:tblCellMar>
        </w:tblPrEx>
        <w:tc>
          <w:tcPr>
            <w:tcW w:w="5778"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rPr>
                <w:sz w:val="28"/>
                <w:szCs w:val="28"/>
                <w:lang w:val="uk-UA"/>
              </w:rPr>
            </w:pPr>
            <w:r>
              <w:rPr>
                <w:sz w:val="28"/>
                <w:szCs w:val="28"/>
                <w:lang w:val="uk-UA"/>
              </w:rPr>
              <w:t>Концентрація креатиніну в сечі, мкмоль/л</w:t>
            </w:r>
          </w:p>
        </w:tc>
        <w:tc>
          <w:tcPr>
            <w:tcW w:w="2268"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1172±143</w:t>
            </w:r>
            <w:r>
              <w:rPr>
                <w:sz w:val="28"/>
                <w:szCs w:val="28"/>
                <w:lang w:val="uk-UA"/>
              </w:rPr>
              <w:br/>
              <w:t>р&lt;0,01</w:t>
            </w:r>
          </w:p>
        </w:tc>
        <w:tc>
          <w:tcPr>
            <w:tcW w:w="2142"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1787±185</w:t>
            </w:r>
          </w:p>
        </w:tc>
      </w:tr>
      <w:tr w:rsidR="00580A94" w:rsidTr="00666E90">
        <w:tblPrEx>
          <w:tblCellMar>
            <w:top w:w="0" w:type="dxa"/>
            <w:bottom w:w="0" w:type="dxa"/>
          </w:tblCellMar>
        </w:tblPrEx>
        <w:tc>
          <w:tcPr>
            <w:tcW w:w="5778"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rPr>
                <w:sz w:val="28"/>
                <w:szCs w:val="28"/>
                <w:lang w:val="uk-UA"/>
              </w:rPr>
            </w:pPr>
            <w:r>
              <w:rPr>
                <w:sz w:val="28"/>
                <w:szCs w:val="28"/>
                <w:lang w:val="uk-UA"/>
              </w:rPr>
              <w:t>Екскреція креатиніну, мкмоль/год</w:t>
            </w:r>
          </w:p>
        </w:tc>
        <w:tc>
          <w:tcPr>
            <w:tcW w:w="2268"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 xml:space="preserve">1,29±0,21 </w:t>
            </w:r>
            <w:r>
              <w:rPr>
                <w:sz w:val="28"/>
                <w:szCs w:val="28"/>
                <w:lang w:val="uk-UA"/>
              </w:rPr>
              <w:br/>
              <w:t>р&lt;0,01</w:t>
            </w:r>
          </w:p>
        </w:tc>
        <w:tc>
          <w:tcPr>
            <w:tcW w:w="2142"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2,82±0,34</w:t>
            </w:r>
          </w:p>
        </w:tc>
      </w:tr>
      <w:tr w:rsidR="00580A94" w:rsidTr="00666E90">
        <w:tblPrEx>
          <w:tblCellMar>
            <w:top w:w="0" w:type="dxa"/>
            <w:bottom w:w="0" w:type="dxa"/>
          </w:tblCellMar>
        </w:tblPrEx>
        <w:tc>
          <w:tcPr>
            <w:tcW w:w="5778"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rPr>
                <w:sz w:val="28"/>
                <w:szCs w:val="28"/>
                <w:lang w:val="uk-UA"/>
              </w:rPr>
            </w:pPr>
            <w:r>
              <w:rPr>
                <w:sz w:val="28"/>
                <w:szCs w:val="28"/>
                <w:lang w:val="uk-UA"/>
              </w:rPr>
              <w:t>Концентрація креатиніну у плазмі, мкмоль/л</w:t>
            </w:r>
          </w:p>
        </w:tc>
        <w:tc>
          <w:tcPr>
            <w:tcW w:w="2268"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79±3</w:t>
            </w:r>
          </w:p>
        </w:tc>
        <w:tc>
          <w:tcPr>
            <w:tcW w:w="2142"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71±4</w:t>
            </w:r>
          </w:p>
        </w:tc>
      </w:tr>
      <w:tr w:rsidR="00580A94" w:rsidTr="00666E90">
        <w:tblPrEx>
          <w:tblCellMar>
            <w:top w:w="0" w:type="dxa"/>
            <w:bottom w:w="0" w:type="dxa"/>
          </w:tblCellMar>
        </w:tblPrEx>
        <w:tc>
          <w:tcPr>
            <w:tcW w:w="5778"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rPr>
                <w:sz w:val="28"/>
                <w:szCs w:val="28"/>
                <w:lang w:val="uk-UA"/>
              </w:rPr>
            </w:pPr>
            <w:r>
              <w:rPr>
                <w:sz w:val="28"/>
                <w:szCs w:val="28"/>
                <w:lang w:val="uk-UA"/>
              </w:rPr>
              <w:t>Швидкість клубочкової фільтрації, мкл/хв</w:t>
            </w:r>
          </w:p>
        </w:tc>
        <w:tc>
          <w:tcPr>
            <w:tcW w:w="2268"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272±19</w:t>
            </w:r>
            <w:r>
              <w:rPr>
                <w:sz w:val="28"/>
                <w:szCs w:val="28"/>
                <w:lang w:val="uk-UA"/>
              </w:rPr>
              <w:br/>
              <w:t>р&lt;0,01</w:t>
            </w:r>
          </w:p>
        </w:tc>
        <w:tc>
          <w:tcPr>
            <w:tcW w:w="2142"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558±37</w:t>
            </w:r>
          </w:p>
        </w:tc>
      </w:tr>
    </w:tbl>
    <w:p w:rsidR="00580A94" w:rsidRDefault="00580A94" w:rsidP="00580A94">
      <w:pPr>
        <w:autoSpaceDE w:val="0"/>
        <w:autoSpaceDN w:val="0"/>
        <w:adjustRightInd w:val="0"/>
        <w:ind w:firstLine="709"/>
        <w:jc w:val="both"/>
        <w:rPr>
          <w:sz w:val="28"/>
          <w:szCs w:val="28"/>
          <w:lang w:val="uk-UA"/>
        </w:rPr>
      </w:pPr>
      <w:r>
        <w:rPr>
          <w:sz w:val="28"/>
          <w:szCs w:val="28"/>
          <w:lang w:val="uk-UA"/>
        </w:rPr>
        <w:t>Примітка. Тут і в табл. 2–8: n – кількість спостережень;</w:t>
      </w:r>
    </w:p>
    <w:p w:rsidR="00580A94" w:rsidRDefault="00580A94" w:rsidP="00580A94">
      <w:pPr>
        <w:autoSpaceDE w:val="0"/>
        <w:autoSpaceDN w:val="0"/>
        <w:adjustRightInd w:val="0"/>
        <w:ind w:firstLine="709"/>
        <w:jc w:val="both"/>
        <w:rPr>
          <w:sz w:val="28"/>
          <w:szCs w:val="28"/>
          <w:lang w:val="uk-UA"/>
        </w:rPr>
      </w:pPr>
      <w:r>
        <w:rPr>
          <w:sz w:val="28"/>
          <w:szCs w:val="28"/>
          <w:lang w:val="uk-UA"/>
        </w:rPr>
        <w:lastRenderedPageBreak/>
        <w:t>p – показник вірогідності міжгрупових відмінностей.</w:t>
      </w:r>
    </w:p>
    <w:p w:rsidR="00580A94" w:rsidRDefault="00580A94" w:rsidP="00580A94">
      <w:pPr>
        <w:tabs>
          <w:tab w:val="left" w:pos="9639"/>
        </w:tabs>
        <w:autoSpaceDE w:val="0"/>
        <w:autoSpaceDN w:val="0"/>
        <w:adjustRightInd w:val="0"/>
        <w:ind w:firstLine="709"/>
        <w:jc w:val="both"/>
        <w:rPr>
          <w:sz w:val="28"/>
          <w:szCs w:val="28"/>
          <w:lang w:val="uk-UA"/>
        </w:rPr>
      </w:pPr>
    </w:p>
    <w:p w:rsidR="00580A94" w:rsidRDefault="00580A94" w:rsidP="00580A94">
      <w:pPr>
        <w:tabs>
          <w:tab w:val="left" w:pos="9639"/>
        </w:tabs>
        <w:autoSpaceDE w:val="0"/>
        <w:autoSpaceDN w:val="0"/>
        <w:adjustRightInd w:val="0"/>
        <w:ind w:firstLine="709"/>
        <w:jc w:val="both"/>
        <w:rPr>
          <w:sz w:val="28"/>
          <w:szCs w:val="28"/>
          <w:lang w:val="uk-UA"/>
        </w:rPr>
      </w:pPr>
      <w:r>
        <w:rPr>
          <w:sz w:val="28"/>
          <w:szCs w:val="28"/>
          <w:lang w:val="uk-UA"/>
        </w:rPr>
        <w:t>З одного боку, результати дослідження показали, що при використанні в якості функціональної навантажувальної 3%-вого розчину хлориду натрію (табл. 2) підтверджується той факт, що зниження показників діурезу та шви</w:t>
      </w:r>
      <w:r>
        <w:rPr>
          <w:sz w:val="28"/>
          <w:szCs w:val="28"/>
          <w:lang w:val="uk-UA"/>
        </w:rPr>
        <w:t>д</w:t>
      </w:r>
      <w:r>
        <w:rPr>
          <w:sz w:val="28"/>
          <w:szCs w:val="28"/>
          <w:lang w:val="uk-UA"/>
        </w:rPr>
        <w:t>кості клубочкової фільтрації після одноразового введення щурам цитостатика носить стійкий характер. З іншого боку, зіставлення результатів водного і с</w:t>
      </w:r>
      <w:r>
        <w:rPr>
          <w:sz w:val="28"/>
          <w:szCs w:val="28"/>
          <w:lang w:val="uk-UA"/>
        </w:rPr>
        <w:t>о</w:t>
      </w:r>
      <w:r>
        <w:rPr>
          <w:sz w:val="28"/>
          <w:szCs w:val="28"/>
          <w:lang w:val="uk-UA"/>
        </w:rPr>
        <w:t>льового навантажень щурів дає додаткову важливу інформацію про характер змін функціонального стану нирок тварин. Зокрема, помітно, що за умов нава</w:t>
      </w:r>
      <w:r>
        <w:rPr>
          <w:sz w:val="28"/>
          <w:szCs w:val="28"/>
          <w:lang w:val="uk-UA"/>
        </w:rPr>
        <w:t>н</w:t>
      </w:r>
      <w:r>
        <w:rPr>
          <w:sz w:val="28"/>
          <w:szCs w:val="28"/>
          <w:lang w:val="uk-UA"/>
        </w:rPr>
        <w:t>таження сольовим розчином щурів, що зазнавали впливу цитостатика, на тлі більш низьких значень діурезу має місце підвищення концентрації креатиніну в сечі і виразне зниження темпів виділення нирками ОАР [(1,09±0,11) мосмоль/ год/100 г маси тіла проти (1,64±0,13) мосмоль/год/100 г маси тіла у контролі, p&lt;0,01)]. Разом з тим рівень стандартизованої екскреції нирками ОАР у щурів, що одержували цитостатик, вірогідно вище, ніж у щурів контрольної групи [(64,2±7,1)×10</w:t>
      </w:r>
      <w:r>
        <w:rPr>
          <w:sz w:val="28"/>
          <w:szCs w:val="28"/>
          <w:vertAlign w:val="superscript"/>
          <w:lang w:val="uk-UA"/>
        </w:rPr>
        <w:t>-3</w:t>
      </w:r>
      <w:r>
        <w:rPr>
          <w:sz w:val="28"/>
          <w:szCs w:val="28"/>
          <w:lang w:val="uk-UA"/>
        </w:rPr>
        <w:t xml:space="preserve"> і (26,9±2,7)×10</w:t>
      </w:r>
      <w:r>
        <w:rPr>
          <w:sz w:val="28"/>
          <w:szCs w:val="28"/>
          <w:vertAlign w:val="superscript"/>
          <w:lang w:val="uk-UA"/>
        </w:rPr>
        <w:t>-3</w:t>
      </w:r>
      <w:r>
        <w:rPr>
          <w:sz w:val="28"/>
          <w:szCs w:val="28"/>
          <w:lang w:val="uk-UA"/>
        </w:rPr>
        <w:t xml:space="preserve"> мосмоль/мл КФ відповідно, p&lt;0,01]. Крім того, використання навантаження сольовим розчином для оцінки змін діяльності н</w:t>
      </w:r>
      <w:r>
        <w:rPr>
          <w:sz w:val="28"/>
          <w:szCs w:val="28"/>
          <w:lang w:val="uk-UA"/>
        </w:rPr>
        <w:t>и</w:t>
      </w:r>
      <w:r>
        <w:rPr>
          <w:sz w:val="28"/>
          <w:szCs w:val="28"/>
          <w:lang w:val="uk-UA"/>
        </w:rPr>
        <w:t>рок щурів після одноразового введення іфосфаміду дозволило встановити більш високі рівні протеїнурії в експериментальній групі тварин, включаючи збільшення концентрації білка в сечі до (165±8) мг/л проти (33±4) мг/л у кон</w:t>
      </w:r>
      <w:r>
        <w:rPr>
          <w:sz w:val="28"/>
          <w:szCs w:val="28"/>
          <w:lang w:val="uk-UA"/>
        </w:rPr>
        <w:softHyphen/>
        <w:t>тролі (p&lt;0,01), абсолютних показників екскреції нирками протеїнів до (0,240± 0,027) мг/год/100 г маси тіла проти (0,081±0,011) мг/год/100 г маси тіла у кон</w:t>
      </w:r>
      <w:r>
        <w:rPr>
          <w:sz w:val="28"/>
          <w:szCs w:val="28"/>
          <w:lang w:val="uk-UA"/>
        </w:rPr>
        <w:t>т</w:t>
      </w:r>
      <w:r>
        <w:rPr>
          <w:sz w:val="28"/>
          <w:szCs w:val="28"/>
          <w:lang w:val="uk-UA"/>
        </w:rPr>
        <w:t>ролі (p&lt;0,01) і показника стандартизованої екскреції нирками протеїнів до (14,2±1,71)×10</w:t>
      </w:r>
      <w:r>
        <w:rPr>
          <w:sz w:val="28"/>
          <w:szCs w:val="28"/>
          <w:vertAlign w:val="superscript"/>
          <w:lang w:val="uk-UA"/>
        </w:rPr>
        <w:t>-3</w:t>
      </w:r>
      <w:r>
        <w:rPr>
          <w:sz w:val="28"/>
          <w:szCs w:val="28"/>
          <w:lang w:val="uk-UA"/>
        </w:rPr>
        <w:t xml:space="preserve"> мг/мл КФ проти (1,32±0,15)×10</w:t>
      </w:r>
      <w:r>
        <w:rPr>
          <w:sz w:val="28"/>
          <w:szCs w:val="28"/>
          <w:vertAlign w:val="superscript"/>
          <w:lang w:val="uk-UA"/>
        </w:rPr>
        <w:t>-3</w:t>
      </w:r>
      <w:r>
        <w:rPr>
          <w:sz w:val="28"/>
          <w:szCs w:val="28"/>
          <w:lang w:val="uk-UA"/>
        </w:rPr>
        <w:t xml:space="preserve"> мг/мл КФ у контролі (p&lt;0,01). При навантаженні щурів контрольної групи не виявлено слідів глюкози у пр</w:t>
      </w:r>
      <w:r>
        <w:rPr>
          <w:sz w:val="28"/>
          <w:szCs w:val="28"/>
          <w:lang w:val="uk-UA"/>
        </w:rPr>
        <w:t>о</w:t>
      </w:r>
      <w:r>
        <w:rPr>
          <w:sz w:val="28"/>
          <w:szCs w:val="28"/>
          <w:lang w:val="uk-UA"/>
        </w:rPr>
        <w:t>бах сечі. Між тим, у порівнянні з водним навантаженням, використання соль</w:t>
      </w:r>
      <w:r>
        <w:rPr>
          <w:sz w:val="28"/>
          <w:szCs w:val="28"/>
          <w:lang w:val="uk-UA"/>
        </w:rPr>
        <w:t>о</w:t>
      </w:r>
      <w:r>
        <w:rPr>
          <w:sz w:val="28"/>
          <w:szCs w:val="28"/>
          <w:lang w:val="uk-UA"/>
        </w:rPr>
        <w:t>вого розчину сприяє зростанню концентрації глюкози в сечі щурів, що одерж</w:t>
      </w:r>
      <w:r>
        <w:rPr>
          <w:sz w:val="28"/>
          <w:szCs w:val="28"/>
          <w:lang w:val="uk-UA"/>
        </w:rPr>
        <w:t>у</w:t>
      </w:r>
      <w:r>
        <w:rPr>
          <w:sz w:val="28"/>
          <w:szCs w:val="28"/>
          <w:lang w:val="uk-UA"/>
        </w:rPr>
        <w:t>вали іфосфамід [(94±10) мкмоль/л при водному навантаженні і (220± 14) мкмоль/л при навантаженні сольовим розчином, p&lt;0,01].</w:t>
      </w:r>
    </w:p>
    <w:p w:rsidR="00580A94" w:rsidRDefault="00580A94" w:rsidP="00580A94">
      <w:pPr>
        <w:autoSpaceDE w:val="0"/>
        <w:autoSpaceDN w:val="0"/>
        <w:adjustRightInd w:val="0"/>
        <w:ind w:firstLine="709"/>
        <w:jc w:val="right"/>
        <w:rPr>
          <w:sz w:val="28"/>
          <w:szCs w:val="28"/>
          <w:lang w:val="uk-UA"/>
        </w:rPr>
      </w:pPr>
      <w:r>
        <w:rPr>
          <w:sz w:val="28"/>
          <w:szCs w:val="28"/>
          <w:lang w:val="uk-UA"/>
        </w:rPr>
        <w:t>Таблиця 2</w:t>
      </w:r>
    </w:p>
    <w:p w:rsidR="00580A94" w:rsidRDefault="00580A94" w:rsidP="00580A94">
      <w:pPr>
        <w:autoSpaceDE w:val="0"/>
        <w:autoSpaceDN w:val="0"/>
        <w:adjustRightInd w:val="0"/>
        <w:jc w:val="center"/>
        <w:rPr>
          <w:sz w:val="28"/>
          <w:szCs w:val="28"/>
          <w:lang w:val="uk-UA"/>
        </w:rPr>
      </w:pPr>
      <w:r>
        <w:rPr>
          <w:sz w:val="28"/>
          <w:szCs w:val="28"/>
          <w:lang w:val="uk-UA"/>
        </w:rPr>
        <w:t xml:space="preserve">Особливості реакції нирок на 3%-вий розчин NaCl у щурів через 24 години </w:t>
      </w:r>
      <w:r>
        <w:rPr>
          <w:sz w:val="28"/>
          <w:szCs w:val="28"/>
          <w:lang w:val="uk-UA"/>
        </w:rPr>
        <w:br/>
        <w:t>після одноразового введення іфосфаміду в дозі 50 мг на 1 кг маси тіла (M±m)</w:t>
      </w:r>
    </w:p>
    <w:tbl>
      <w:tblPr>
        <w:tblW w:w="5000" w:type="pct"/>
        <w:tblLayout w:type="fixed"/>
        <w:tblLook w:val="0000" w:firstRow="0" w:lastRow="0" w:firstColumn="0" w:lastColumn="0" w:noHBand="0" w:noVBand="0"/>
      </w:tblPr>
      <w:tblGrid>
        <w:gridCol w:w="5600"/>
        <w:gridCol w:w="1768"/>
        <w:gridCol w:w="1971"/>
      </w:tblGrid>
      <w:tr w:rsidR="00580A94" w:rsidTr="00666E90">
        <w:tblPrEx>
          <w:tblCellMar>
            <w:top w:w="0" w:type="dxa"/>
            <w:bottom w:w="0" w:type="dxa"/>
          </w:tblCellMar>
        </w:tblPrEx>
        <w:tc>
          <w:tcPr>
            <w:tcW w:w="5920"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Показник</w:t>
            </w:r>
          </w:p>
        </w:tc>
        <w:tc>
          <w:tcPr>
            <w:tcW w:w="1860"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 xml:space="preserve">Іфосфамід </w:t>
            </w:r>
            <w:r>
              <w:rPr>
                <w:sz w:val="28"/>
                <w:szCs w:val="28"/>
                <w:lang w:val="uk-UA"/>
              </w:rPr>
              <w:br/>
            </w:r>
            <w:r>
              <w:rPr>
                <w:sz w:val="28"/>
                <w:szCs w:val="28"/>
              </w:rPr>
              <w:t>(</w:t>
            </w:r>
            <w:r>
              <w:rPr>
                <w:sz w:val="28"/>
                <w:szCs w:val="28"/>
                <w:lang w:val="uk-UA"/>
              </w:rPr>
              <w:t>n=10</w:t>
            </w:r>
            <w:r>
              <w:rPr>
                <w:sz w:val="28"/>
                <w:szCs w:val="28"/>
              </w:rPr>
              <w:t>)</w:t>
            </w:r>
          </w:p>
        </w:tc>
        <w:tc>
          <w:tcPr>
            <w:tcW w:w="2075"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 xml:space="preserve">Контроль </w:t>
            </w:r>
            <w:r>
              <w:rPr>
                <w:sz w:val="28"/>
                <w:szCs w:val="28"/>
              </w:rPr>
              <w:t>(</w:t>
            </w:r>
            <w:r>
              <w:rPr>
                <w:sz w:val="28"/>
                <w:szCs w:val="28"/>
                <w:lang w:val="uk-UA"/>
              </w:rPr>
              <w:t>n=10</w:t>
            </w:r>
            <w:r>
              <w:rPr>
                <w:sz w:val="28"/>
                <w:szCs w:val="28"/>
              </w:rPr>
              <w:t>)</w:t>
            </w:r>
          </w:p>
        </w:tc>
      </w:tr>
      <w:tr w:rsidR="00580A94" w:rsidTr="00666E90">
        <w:tblPrEx>
          <w:tblCellMar>
            <w:top w:w="0" w:type="dxa"/>
            <w:bottom w:w="0" w:type="dxa"/>
          </w:tblCellMar>
        </w:tblPrEx>
        <w:tc>
          <w:tcPr>
            <w:tcW w:w="5920"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rPr>
                <w:sz w:val="28"/>
                <w:szCs w:val="28"/>
                <w:lang w:val="uk-UA"/>
              </w:rPr>
            </w:pPr>
            <w:r>
              <w:rPr>
                <w:sz w:val="28"/>
                <w:szCs w:val="28"/>
                <w:lang w:val="uk-UA"/>
              </w:rPr>
              <w:lastRenderedPageBreak/>
              <w:t>Діурез, мл/год/100 г маси тіла</w:t>
            </w:r>
          </w:p>
        </w:tc>
        <w:tc>
          <w:tcPr>
            <w:tcW w:w="1860"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1,47±0,16</w:t>
            </w:r>
            <w:r>
              <w:rPr>
                <w:sz w:val="28"/>
                <w:szCs w:val="28"/>
                <w:lang w:val="uk-UA"/>
              </w:rPr>
              <w:br/>
              <w:t>р&lt;0,01</w:t>
            </w:r>
          </w:p>
        </w:tc>
        <w:tc>
          <w:tcPr>
            <w:tcW w:w="2075"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2,37±0,20</w:t>
            </w:r>
          </w:p>
        </w:tc>
      </w:tr>
      <w:tr w:rsidR="00580A94" w:rsidTr="00666E90">
        <w:tblPrEx>
          <w:tblCellMar>
            <w:top w:w="0" w:type="dxa"/>
            <w:bottom w:w="0" w:type="dxa"/>
          </w:tblCellMar>
        </w:tblPrEx>
        <w:tc>
          <w:tcPr>
            <w:tcW w:w="5920"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rPr>
                <w:sz w:val="28"/>
                <w:szCs w:val="28"/>
                <w:lang w:val="uk-UA"/>
              </w:rPr>
            </w:pPr>
            <w:r>
              <w:rPr>
                <w:sz w:val="28"/>
                <w:szCs w:val="28"/>
                <w:lang w:val="uk-UA"/>
              </w:rPr>
              <w:t>Концентрація креатиніну в сечі, мкмоль/л</w:t>
            </w:r>
          </w:p>
        </w:tc>
        <w:tc>
          <w:tcPr>
            <w:tcW w:w="1860"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1598±167</w:t>
            </w:r>
            <w:r>
              <w:rPr>
                <w:sz w:val="28"/>
                <w:szCs w:val="28"/>
                <w:lang w:val="uk-UA"/>
              </w:rPr>
              <w:br/>
              <w:t>р&lt;0,05</w:t>
            </w:r>
          </w:p>
        </w:tc>
        <w:tc>
          <w:tcPr>
            <w:tcW w:w="2075"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1291±164</w:t>
            </w:r>
          </w:p>
        </w:tc>
      </w:tr>
      <w:tr w:rsidR="00580A94" w:rsidTr="00666E90">
        <w:tblPrEx>
          <w:tblCellMar>
            <w:top w:w="0" w:type="dxa"/>
            <w:bottom w:w="0" w:type="dxa"/>
          </w:tblCellMar>
        </w:tblPrEx>
        <w:tc>
          <w:tcPr>
            <w:tcW w:w="5920"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rPr>
                <w:sz w:val="28"/>
                <w:szCs w:val="28"/>
                <w:lang w:val="uk-UA"/>
              </w:rPr>
            </w:pPr>
            <w:r>
              <w:rPr>
                <w:sz w:val="28"/>
                <w:szCs w:val="28"/>
                <w:lang w:val="uk-UA"/>
              </w:rPr>
              <w:t>Екскреція креатиніну, мкмоль/год</w:t>
            </w:r>
          </w:p>
        </w:tc>
        <w:tc>
          <w:tcPr>
            <w:tcW w:w="1860"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2,35±0,26</w:t>
            </w:r>
            <w:r>
              <w:rPr>
                <w:sz w:val="28"/>
                <w:szCs w:val="28"/>
                <w:lang w:val="uk-UA"/>
              </w:rPr>
              <w:br/>
              <w:t>р&lt;0,01</w:t>
            </w:r>
          </w:p>
        </w:tc>
        <w:tc>
          <w:tcPr>
            <w:tcW w:w="2075"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4,52±0,62</w:t>
            </w:r>
          </w:p>
        </w:tc>
      </w:tr>
      <w:tr w:rsidR="00580A94" w:rsidTr="00666E90">
        <w:tblPrEx>
          <w:tblCellMar>
            <w:top w:w="0" w:type="dxa"/>
            <w:bottom w:w="0" w:type="dxa"/>
          </w:tblCellMar>
        </w:tblPrEx>
        <w:tc>
          <w:tcPr>
            <w:tcW w:w="5920"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rPr>
                <w:sz w:val="28"/>
                <w:szCs w:val="28"/>
                <w:lang w:val="uk-UA"/>
              </w:rPr>
            </w:pPr>
            <w:r>
              <w:rPr>
                <w:sz w:val="28"/>
                <w:szCs w:val="28"/>
                <w:lang w:val="uk-UA"/>
              </w:rPr>
              <w:t>Концентрація креатиніну у плазмі, мкмоль/л</w:t>
            </w:r>
          </w:p>
        </w:tc>
        <w:tc>
          <w:tcPr>
            <w:tcW w:w="1860"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137±7</w:t>
            </w:r>
            <w:r>
              <w:rPr>
                <w:sz w:val="28"/>
                <w:szCs w:val="28"/>
                <w:lang w:val="uk-UA"/>
              </w:rPr>
              <w:br/>
              <w:t>р&lt;0,01</w:t>
            </w:r>
          </w:p>
        </w:tc>
        <w:tc>
          <w:tcPr>
            <w:tcW w:w="2075"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50±2</w:t>
            </w:r>
          </w:p>
        </w:tc>
      </w:tr>
      <w:tr w:rsidR="00580A94" w:rsidTr="00666E90">
        <w:tblPrEx>
          <w:tblCellMar>
            <w:top w:w="0" w:type="dxa"/>
            <w:bottom w:w="0" w:type="dxa"/>
          </w:tblCellMar>
        </w:tblPrEx>
        <w:tc>
          <w:tcPr>
            <w:tcW w:w="5920"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rPr>
                <w:sz w:val="28"/>
                <w:szCs w:val="28"/>
                <w:lang w:val="uk-UA"/>
              </w:rPr>
            </w:pPr>
            <w:r>
              <w:rPr>
                <w:sz w:val="28"/>
                <w:szCs w:val="28"/>
                <w:lang w:val="uk-UA"/>
              </w:rPr>
              <w:t>Швидкість клубочкової фільтрації, мкл/хв</w:t>
            </w:r>
          </w:p>
        </w:tc>
        <w:tc>
          <w:tcPr>
            <w:tcW w:w="1860"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285±23</w:t>
            </w:r>
            <w:r>
              <w:rPr>
                <w:sz w:val="28"/>
                <w:szCs w:val="28"/>
                <w:lang w:val="uk-UA"/>
              </w:rPr>
              <w:br/>
              <w:t>р&lt;0,01</w:t>
            </w:r>
          </w:p>
        </w:tc>
        <w:tc>
          <w:tcPr>
            <w:tcW w:w="2075"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1020±75</w:t>
            </w:r>
          </w:p>
        </w:tc>
      </w:tr>
    </w:tbl>
    <w:p w:rsidR="00580A94" w:rsidRDefault="00580A94" w:rsidP="00580A94">
      <w:pPr>
        <w:autoSpaceDE w:val="0"/>
        <w:autoSpaceDN w:val="0"/>
        <w:adjustRightInd w:val="0"/>
        <w:ind w:firstLine="709"/>
        <w:jc w:val="both"/>
        <w:rPr>
          <w:sz w:val="28"/>
          <w:szCs w:val="28"/>
          <w:lang w:val="uk-UA"/>
        </w:rPr>
      </w:pPr>
    </w:p>
    <w:p w:rsidR="00580A94" w:rsidRDefault="00580A94" w:rsidP="00580A94">
      <w:pPr>
        <w:autoSpaceDE w:val="0"/>
        <w:autoSpaceDN w:val="0"/>
        <w:adjustRightInd w:val="0"/>
        <w:ind w:firstLine="709"/>
        <w:jc w:val="both"/>
        <w:rPr>
          <w:sz w:val="28"/>
          <w:szCs w:val="28"/>
          <w:lang w:val="uk-UA"/>
        </w:rPr>
      </w:pPr>
      <w:r>
        <w:rPr>
          <w:sz w:val="28"/>
          <w:szCs w:val="28"/>
          <w:lang w:val="uk-UA"/>
        </w:rPr>
        <w:t>У ході проведення даного блоку досліджень аналізували вплив однораз</w:t>
      </w:r>
      <w:r>
        <w:rPr>
          <w:sz w:val="28"/>
          <w:szCs w:val="28"/>
          <w:lang w:val="uk-UA"/>
        </w:rPr>
        <w:t>о</w:t>
      </w:r>
      <w:r>
        <w:rPr>
          <w:sz w:val="28"/>
          <w:szCs w:val="28"/>
          <w:lang w:val="uk-UA"/>
        </w:rPr>
        <w:t>вого введення іфосфаміду на нирковий транспорт ендогенних нітритів і нітр</w:t>
      </w:r>
      <w:r>
        <w:rPr>
          <w:sz w:val="28"/>
          <w:szCs w:val="28"/>
          <w:lang w:val="uk-UA"/>
        </w:rPr>
        <w:t>а</w:t>
      </w:r>
      <w:r>
        <w:rPr>
          <w:sz w:val="28"/>
          <w:szCs w:val="28"/>
          <w:lang w:val="uk-UA"/>
        </w:rPr>
        <w:t>тів – основних хімічно стабільних метаболітів молекули оксиду азоту. Показ</w:t>
      </w:r>
      <w:r>
        <w:rPr>
          <w:sz w:val="28"/>
          <w:szCs w:val="28"/>
          <w:lang w:val="uk-UA"/>
        </w:rPr>
        <w:t>а</w:t>
      </w:r>
      <w:r>
        <w:rPr>
          <w:sz w:val="28"/>
          <w:szCs w:val="28"/>
          <w:lang w:val="uk-UA"/>
        </w:rPr>
        <w:t>но, що за умов водного навантаження має місце виразне посилення ренального кліренсу кінцевого, фізіологічно малоактивного метаболіту NO – нітратів, про що свідчить різке підвищення їхнього вмісту в сечі до (29,05±3,67) мкмоль/л проти (8,16±1,05) мкмоль/л у контролі (p&lt;0,01), абсолютних значень їхнього виділення нирками до (0,033±0,005) мкмоль/год/100 г маси тіла проти (0,013±0,002) мкмоль/год/100 г маси тіла у контролі (p&lt;0,01) і показника ста</w:t>
      </w:r>
      <w:r>
        <w:rPr>
          <w:sz w:val="28"/>
          <w:szCs w:val="28"/>
          <w:lang w:val="uk-UA"/>
        </w:rPr>
        <w:t>н</w:t>
      </w:r>
      <w:r>
        <w:rPr>
          <w:sz w:val="28"/>
          <w:szCs w:val="28"/>
          <w:lang w:val="uk-UA"/>
        </w:rPr>
        <w:t>дартизованої екскреції нирками нітратів до (2,02±0,23)×10</w:t>
      </w:r>
      <w:r>
        <w:rPr>
          <w:sz w:val="28"/>
          <w:szCs w:val="28"/>
          <w:vertAlign w:val="superscript"/>
          <w:lang w:val="uk-UA"/>
        </w:rPr>
        <w:t>-3</w:t>
      </w:r>
      <w:r>
        <w:rPr>
          <w:sz w:val="28"/>
          <w:szCs w:val="28"/>
          <w:lang w:val="uk-UA"/>
        </w:rPr>
        <w:t xml:space="preserve"> мкмоль/мл КФ пр</w:t>
      </w:r>
      <w:r>
        <w:rPr>
          <w:sz w:val="28"/>
          <w:szCs w:val="28"/>
          <w:lang w:val="uk-UA"/>
        </w:rPr>
        <w:t>о</w:t>
      </w:r>
      <w:r>
        <w:rPr>
          <w:sz w:val="28"/>
          <w:szCs w:val="28"/>
          <w:lang w:val="uk-UA"/>
        </w:rPr>
        <w:t>ти (0,39±0,04)×10</w:t>
      </w:r>
      <w:r>
        <w:rPr>
          <w:sz w:val="28"/>
          <w:szCs w:val="28"/>
          <w:vertAlign w:val="superscript"/>
          <w:lang w:val="uk-UA"/>
        </w:rPr>
        <w:t>-3</w:t>
      </w:r>
      <w:r>
        <w:rPr>
          <w:sz w:val="28"/>
          <w:szCs w:val="28"/>
          <w:lang w:val="uk-UA"/>
        </w:rPr>
        <w:t xml:space="preserve"> мкмоль/мл КФ у контролі (p&lt;0,01). До того ж результати н</w:t>
      </w:r>
      <w:r>
        <w:rPr>
          <w:sz w:val="28"/>
          <w:szCs w:val="28"/>
          <w:lang w:val="uk-UA"/>
        </w:rPr>
        <w:t>а</w:t>
      </w:r>
      <w:r>
        <w:rPr>
          <w:sz w:val="28"/>
          <w:szCs w:val="28"/>
          <w:lang w:val="uk-UA"/>
        </w:rPr>
        <w:t>вантаження сольовим розчином щурів експериментальної групи дозволяють г</w:t>
      </w:r>
      <w:r>
        <w:rPr>
          <w:sz w:val="28"/>
          <w:szCs w:val="28"/>
          <w:lang w:val="uk-UA"/>
        </w:rPr>
        <w:t>о</w:t>
      </w:r>
      <w:r>
        <w:rPr>
          <w:sz w:val="28"/>
          <w:szCs w:val="28"/>
          <w:lang w:val="uk-UA"/>
        </w:rPr>
        <w:t>ворити про те, що одноразове введення щурам іфосфаміду не тільки приводить до посилення продукції оксиду азоту в організмі тварин, а й підвищує чутл</w:t>
      </w:r>
      <w:r>
        <w:rPr>
          <w:sz w:val="28"/>
          <w:szCs w:val="28"/>
          <w:lang w:val="uk-UA"/>
        </w:rPr>
        <w:t>и</w:t>
      </w:r>
      <w:r>
        <w:rPr>
          <w:sz w:val="28"/>
          <w:szCs w:val="28"/>
          <w:lang w:val="uk-UA"/>
        </w:rPr>
        <w:t>вість NO-синтазних комплексів до стимулюючого впливу розчину хлориду н</w:t>
      </w:r>
      <w:r>
        <w:rPr>
          <w:sz w:val="28"/>
          <w:szCs w:val="28"/>
          <w:lang w:val="uk-UA"/>
        </w:rPr>
        <w:t>а</w:t>
      </w:r>
      <w:r>
        <w:rPr>
          <w:sz w:val="28"/>
          <w:szCs w:val="28"/>
          <w:lang w:val="uk-UA"/>
        </w:rPr>
        <w:t>трію. Дійсно, порівнявши результати вивчення показників ниркового транспо</w:t>
      </w:r>
      <w:r>
        <w:rPr>
          <w:sz w:val="28"/>
          <w:szCs w:val="28"/>
          <w:lang w:val="uk-UA"/>
        </w:rPr>
        <w:t>р</w:t>
      </w:r>
      <w:r>
        <w:rPr>
          <w:sz w:val="28"/>
          <w:szCs w:val="28"/>
          <w:lang w:val="uk-UA"/>
        </w:rPr>
        <w:t>ту ендогенних нітритів і нітратів у щурів через 24 години після введення цито</w:t>
      </w:r>
      <w:r>
        <w:rPr>
          <w:sz w:val="28"/>
          <w:szCs w:val="28"/>
          <w:lang w:val="uk-UA"/>
        </w:rPr>
        <w:softHyphen/>
        <w:t>статика, ми встановили, що навантаження сольовим розчином у порівнянні з водним навантаженням підвищує темпи виділення нирками фізіологічно акти</w:t>
      </w:r>
      <w:r>
        <w:rPr>
          <w:sz w:val="28"/>
          <w:szCs w:val="28"/>
          <w:lang w:val="uk-UA"/>
        </w:rPr>
        <w:t>в</w:t>
      </w:r>
      <w:r>
        <w:rPr>
          <w:sz w:val="28"/>
          <w:szCs w:val="28"/>
          <w:lang w:val="uk-UA"/>
        </w:rPr>
        <w:t>них метаболітів оксиду азоту – нітритів, забезпечуючи зростання їхньої конц</w:t>
      </w:r>
      <w:r>
        <w:rPr>
          <w:sz w:val="28"/>
          <w:szCs w:val="28"/>
          <w:lang w:val="uk-UA"/>
        </w:rPr>
        <w:t>е</w:t>
      </w:r>
      <w:r>
        <w:rPr>
          <w:sz w:val="28"/>
          <w:szCs w:val="28"/>
          <w:lang w:val="uk-UA"/>
        </w:rPr>
        <w:t>нтрації в сечі до (2,81±0,31) мкмоль/л проти (1,45±0,16) мкмоль/л при водному навантаженні (p&lt;0,01) і підвищення екскреції нирками нітритів до (4,25± 0,34)×10</w:t>
      </w:r>
      <w:r>
        <w:rPr>
          <w:sz w:val="28"/>
          <w:szCs w:val="28"/>
          <w:vertAlign w:val="superscript"/>
          <w:lang w:val="uk-UA"/>
        </w:rPr>
        <w:t>-3</w:t>
      </w:r>
      <w:r>
        <w:rPr>
          <w:sz w:val="28"/>
          <w:szCs w:val="28"/>
          <w:lang w:val="uk-UA"/>
        </w:rPr>
        <w:t xml:space="preserve"> мкмоль/год/100 г маси тіла проти (1,72±0,19)×10</w:t>
      </w:r>
      <w:r>
        <w:rPr>
          <w:sz w:val="28"/>
          <w:szCs w:val="28"/>
          <w:vertAlign w:val="superscript"/>
          <w:lang w:val="uk-UA"/>
        </w:rPr>
        <w:t>-3</w:t>
      </w:r>
      <w:r>
        <w:rPr>
          <w:sz w:val="28"/>
          <w:szCs w:val="28"/>
          <w:lang w:val="uk-UA"/>
        </w:rPr>
        <w:t xml:space="preserve"> мкмоль/год/100 г маси тіла при водному навантаженні (p&lt;0,01). </w:t>
      </w:r>
    </w:p>
    <w:p w:rsidR="00580A94" w:rsidRDefault="00580A94" w:rsidP="00580A94">
      <w:pPr>
        <w:autoSpaceDE w:val="0"/>
        <w:autoSpaceDN w:val="0"/>
        <w:adjustRightInd w:val="0"/>
        <w:ind w:firstLine="709"/>
        <w:jc w:val="both"/>
        <w:rPr>
          <w:i/>
          <w:iCs/>
          <w:sz w:val="28"/>
          <w:szCs w:val="28"/>
          <w:lang w:val="uk-UA"/>
        </w:rPr>
      </w:pPr>
      <w:r>
        <w:rPr>
          <w:sz w:val="28"/>
          <w:szCs w:val="28"/>
          <w:lang w:val="uk-UA"/>
        </w:rPr>
        <w:lastRenderedPageBreak/>
        <w:t>Разом з тим важливо підкреслити, що за умов навантаження сольовим розчином має місце різке збільшення ренального кліренсу ендогенних нітратів, на що вказує підвищення їхнього вмісту в сечі до (259,65±32,79) мкмоль/л пр</w:t>
      </w:r>
      <w:r>
        <w:rPr>
          <w:sz w:val="28"/>
          <w:szCs w:val="28"/>
          <w:lang w:val="uk-UA"/>
        </w:rPr>
        <w:t>о</w:t>
      </w:r>
      <w:r>
        <w:rPr>
          <w:sz w:val="28"/>
          <w:szCs w:val="28"/>
          <w:lang w:val="uk-UA"/>
        </w:rPr>
        <w:t>ти (29,05±3,67) мкмоль/л при водному навантаженні (p&lt;0,01) і зростання ек</w:t>
      </w:r>
      <w:r>
        <w:rPr>
          <w:sz w:val="28"/>
          <w:szCs w:val="28"/>
          <w:lang w:val="uk-UA"/>
        </w:rPr>
        <w:t>с</w:t>
      </w:r>
      <w:r>
        <w:rPr>
          <w:sz w:val="28"/>
          <w:szCs w:val="28"/>
          <w:lang w:val="uk-UA"/>
        </w:rPr>
        <w:t>креції нирками нітратів до (0,450±0,051) мкмоль/год/100 г маси тіла проти (0,033±0,005) мкмоль/год/100 г маси тіла при водному навантаженні (p&lt;0,01). На наш погляд, відсутність значущих міжгрупових відмінностей рівнів нітритів і нітратів у плазмі крові тварин даних двох груп підтверджує теза про те, що посилення ренального кліренсу кінцевих хімічно стабільних метаболітів мол</w:t>
      </w:r>
      <w:r>
        <w:rPr>
          <w:sz w:val="28"/>
          <w:szCs w:val="28"/>
          <w:lang w:val="uk-UA"/>
        </w:rPr>
        <w:t>е</w:t>
      </w:r>
      <w:r>
        <w:rPr>
          <w:sz w:val="28"/>
          <w:szCs w:val="28"/>
          <w:lang w:val="uk-UA"/>
        </w:rPr>
        <w:t>кули оксиду азоту є результатом стимуляції синтезу NO de novo, і меншою м</w:t>
      </w:r>
      <w:r>
        <w:rPr>
          <w:sz w:val="28"/>
          <w:szCs w:val="28"/>
          <w:lang w:val="uk-UA"/>
        </w:rPr>
        <w:t>і</w:t>
      </w:r>
      <w:r>
        <w:rPr>
          <w:sz w:val="28"/>
          <w:szCs w:val="28"/>
          <w:lang w:val="uk-UA"/>
        </w:rPr>
        <w:t>рою зумовлено зниженням здатності ренальної паренхіми регулювати процеси ниркового виділення ендогенних нітритів і нітратів.</w:t>
      </w:r>
    </w:p>
    <w:p w:rsidR="00580A94" w:rsidRDefault="00580A94" w:rsidP="00580A94">
      <w:pPr>
        <w:autoSpaceDE w:val="0"/>
        <w:autoSpaceDN w:val="0"/>
        <w:adjustRightInd w:val="0"/>
        <w:ind w:firstLine="709"/>
        <w:jc w:val="both"/>
        <w:rPr>
          <w:sz w:val="28"/>
          <w:szCs w:val="28"/>
          <w:lang w:val="uk-UA"/>
        </w:rPr>
      </w:pPr>
      <w:r>
        <w:rPr>
          <w:i/>
          <w:iCs/>
          <w:sz w:val="28"/>
          <w:szCs w:val="28"/>
          <w:lang w:val="uk-UA"/>
        </w:rPr>
        <w:t xml:space="preserve"> Діяльність нирок щурів при тривалому введенні іфосфаміду. </w:t>
      </w:r>
      <w:r>
        <w:rPr>
          <w:sz w:val="28"/>
          <w:szCs w:val="28"/>
          <w:lang w:val="uk-UA"/>
        </w:rPr>
        <w:t>У табл. 3 систематизовані результати вивчення за умов водного навантаження діяльності нирок щурів, що одержували іфосфамід протягом 7 діб. Встановлено, що тр</w:t>
      </w:r>
      <w:r>
        <w:rPr>
          <w:sz w:val="28"/>
          <w:szCs w:val="28"/>
          <w:lang w:val="uk-UA"/>
        </w:rPr>
        <w:t>и</w:t>
      </w:r>
      <w:r>
        <w:rPr>
          <w:sz w:val="28"/>
          <w:szCs w:val="28"/>
          <w:lang w:val="uk-UA"/>
        </w:rPr>
        <w:t>вале введення тваринам цитостатика супроводжується підвищенням діурезу, а також зниженням концентрації креатиніну в сечі і швидкості клубочкової філ</w:t>
      </w:r>
      <w:r>
        <w:rPr>
          <w:sz w:val="28"/>
          <w:szCs w:val="28"/>
          <w:lang w:val="uk-UA"/>
        </w:rPr>
        <w:t>ь</w:t>
      </w:r>
      <w:r>
        <w:rPr>
          <w:sz w:val="28"/>
          <w:szCs w:val="28"/>
          <w:lang w:val="uk-UA"/>
        </w:rPr>
        <w:t xml:space="preserve">трації. </w:t>
      </w:r>
    </w:p>
    <w:p w:rsidR="00580A94" w:rsidRDefault="00580A94" w:rsidP="00580A94">
      <w:pPr>
        <w:keepNext/>
        <w:autoSpaceDE w:val="0"/>
        <w:autoSpaceDN w:val="0"/>
        <w:adjustRightInd w:val="0"/>
        <w:ind w:firstLine="709"/>
        <w:jc w:val="right"/>
        <w:rPr>
          <w:sz w:val="28"/>
          <w:szCs w:val="28"/>
          <w:lang w:val="uk-UA"/>
        </w:rPr>
      </w:pPr>
      <w:r>
        <w:rPr>
          <w:sz w:val="28"/>
          <w:szCs w:val="28"/>
          <w:lang w:val="uk-UA"/>
        </w:rPr>
        <w:t>Таблиця 3</w:t>
      </w:r>
    </w:p>
    <w:p w:rsidR="00580A94" w:rsidRDefault="00580A94" w:rsidP="00580A94">
      <w:pPr>
        <w:autoSpaceDE w:val="0"/>
        <w:autoSpaceDN w:val="0"/>
        <w:adjustRightInd w:val="0"/>
        <w:jc w:val="center"/>
        <w:rPr>
          <w:sz w:val="28"/>
          <w:szCs w:val="28"/>
          <w:lang w:val="uk-UA"/>
        </w:rPr>
      </w:pPr>
      <w:r>
        <w:rPr>
          <w:sz w:val="28"/>
          <w:szCs w:val="28"/>
          <w:lang w:val="uk-UA"/>
        </w:rPr>
        <w:t>Вплив іфосфаміду, який вводили щурам протягом 7 діб, на функціональний стан нирок. Водне навантаження (M±m)</w:t>
      </w:r>
    </w:p>
    <w:tbl>
      <w:tblPr>
        <w:tblpPr w:leftFromText="180" w:rightFromText="180" w:vertAnchor="text" w:tblpY="1"/>
        <w:tblOverlap w:val="never"/>
        <w:tblW w:w="0" w:type="auto"/>
        <w:tblLayout w:type="fixed"/>
        <w:tblLook w:val="0000" w:firstRow="0" w:lastRow="0" w:firstColumn="0" w:lastColumn="0" w:noHBand="0" w:noVBand="0"/>
      </w:tblPr>
      <w:tblGrid>
        <w:gridCol w:w="5637"/>
        <w:gridCol w:w="2268"/>
        <w:gridCol w:w="1949"/>
      </w:tblGrid>
      <w:tr w:rsidR="00580A94" w:rsidTr="00666E90">
        <w:tblPrEx>
          <w:tblCellMar>
            <w:top w:w="0" w:type="dxa"/>
            <w:bottom w:w="0" w:type="dxa"/>
          </w:tblCellMar>
        </w:tblPrEx>
        <w:tc>
          <w:tcPr>
            <w:tcW w:w="5637"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Показник</w:t>
            </w:r>
          </w:p>
        </w:tc>
        <w:tc>
          <w:tcPr>
            <w:tcW w:w="2268"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 xml:space="preserve">Іфосфамід </w:t>
            </w:r>
            <w:r>
              <w:rPr>
                <w:sz w:val="28"/>
                <w:szCs w:val="28"/>
                <w:lang w:val="en-US"/>
              </w:rPr>
              <w:t>(</w:t>
            </w:r>
            <w:r>
              <w:rPr>
                <w:sz w:val="28"/>
                <w:szCs w:val="28"/>
                <w:lang w:val="uk-UA"/>
              </w:rPr>
              <w:t>n=10</w:t>
            </w:r>
            <w:r>
              <w:rPr>
                <w:sz w:val="28"/>
                <w:szCs w:val="28"/>
                <w:lang w:val="en-US"/>
              </w:rPr>
              <w:t>)</w:t>
            </w:r>
          </w:p>
        </w:tc>
        <w:tc>
          <w:tcPr>
            <w:tcW w:w="1949"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 xml:space="preserve">Контроль </w:t>
            </w:r>
            <w:r>
              <w:rPr>
                <w:sz w:val="28"/>
                <w:szCs w:val="28"/>
                <w:lang w:val="en-US"/>
              </w:rPr>
              <w:t>(</w:t>
            </w:r>
            <w:r>
              <w:rPr>
                <w:sz w:val="28"/>
                <w:szCs w:val="28"/>
                <w:lang w:val="uk-UA"/>
              </w:rPr>
              <w:t>n=10</w:t>
            </w:r>
            <w:r>
              <w:rPr>
                <w:sz w:val="28"/>
                <w:szCs w:val="28"/>
                <w:lang w:val="en-US"/>
              </w:rPr>
              <w:t>)</w:t>
            </w:r>
          </w:p>
        </w:tc>
      </w:tr>
      <w:tr w:rsidR="00580A94" w:rsidTr="00666E90">
        <w:tblPrEx>
          <w:tblCellMar>
            <w:top w:w="0" w:type="dxa"/>
            <w:bottom w:w="0" w:type="dxa"/>
          </w:tblCellMar>
        </w:tblPrEx>
        <w:tc>
          <w:tcPr>
            <w:tcW w:w="5637"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rPr>
                <w:sz w:val="28"/>
                <w:szCs w:val="28"/>
                <w:lang w:val="uk-UA"/>
              </w:rPr>
            </w:pPr>
            <w:r>
              <w:rPr>
                <w:sz w:val="28"/>
                <w:szCs w:val="28"/>
                <w:lang w:val="uk-UA"/>
              </w:rPr>
              <w:t>Діурез, мл/год/100 г маси тіла</w:t>
            </w:r>
          </w:p>
        </w:tc>
        <w:tc>
          <w:tcPr>
            <w:tcW w:w="2268"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2,27±0,19</w:t>
            </w:r>
            <w:r>
              <w:rPr>
                <w:sz w:val="28"/>
                <w:szCs w:val="28"/>
                <w:lang w:val="uk-UA"/>
              </w:rPr>
              <w:br/>
              <w:t>р&lt;0,01</w:t>
            </w:r>
          </w:p>
        </w:tc>
        <w:tc>
          <w:tcPr>
            <w:tcW w:w="1949"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1,61±0,14</w:t>
            </w:r>
          </w:p>
        </w:tc>
      </w:tr>
      <w:tr w:rsidR="00580A94" w:rsidTr="00666E90">
        <w:tblPrEx>
          <w:tblCellMar>
            <w:top w:w="0" w:type="dxa"/>
            <w:bottom w:w="0" w:type="dxa"/>
          </w:tblCellMar>
        </w:tblPrEx>
        <w:tc>
          <w:tcPr>
            <w:tcW w:w="5637"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rPr>
                <w:sz w:val="28"/>
                <w:szCs w:val="28"/>
                <w:lang w:val="uk-UA"/>
              </w:rPr>
            </w:pPr>
            <w:r>
              <w:rPr>
                <w:sz w:val="28"/>
                <w:szCs w:val="28"/>
                <w:lang w:val="uk-UA"/>
              </w:rPr>
              <w:t>Концентрація креатиніну в сечі, мкмоль/л</w:t>
            </w:r>
          </w:p>
        </w:tc>
        <w:tc>
          <w:tcPr>
            <w:tcW w:w="2268"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1008±78</w:t>
            </w:r>
            <w:r>
              <w:rPr>
                <w:sz w:val="28"/>
                <w:szCs w:val="28"/>
                <w:lang w:val="uk-UA"/>
              </w:rPr>
              <w:br/>
              <w:t>р&lt;0,01</w:t>
            </w:r>
          </w:p>
        </w:tc>
        <w:tc>
          <w:tcPr>
            <w:tcW w:w="1949"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1787±185</w:t>
            </w:r>
          </w:p>
        </w:tc>
      </w:tr>
      <w:tr w:rsidR="00580A94" w:rsidTr="00666E90">
        <w:tblPrEx>
          <w:tblCellMar>
            <w:top w:w="0" w:type="dxa"/>
            <w:bottom w:w="0" w:type="dxa"/>
          </w:tblCellMar>
        </w:tblPrEx>
        <w:tc>
          <w:tcPr>
            <w:tcW w:w="5637"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rPr>
                <w:sz w:val="28"/>
                <w:szCs w:val="28"/>
                <w:lang w:val="uk-UA"/>
              </w:rPr>
            </w:pPr>
            <w:r>
              <w:rPr>
                <w:sz w:val="28"/>
                <w:szCs w:val="28"/>
                <w:lang w:val="uk-UA"/>
              </w:rPr>
              <w:t>Екскреція креатиніну, мкмоль/год</w:t>
            </w:r>
          </w:p>
        </w:tc>
        <w:tc>
          <w:tcPr>
            <w:tcW w:w="2268"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2,29±0,18</w:t>
            </w:r>
          </w:p>
        </w:tc>
        <w:tc>
          <w:tcPr>
            <w:tcW w:w="1949"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2,82±0,34</w:t>
            </w:r>
          </w:p>
        </w:tc>
      </w:tr>
      <w:tr w:rsidR="00580A94" w:rsidTr="00666E90">
        <w:tblPrEx>
          <w:tblCellMar>
            <w:top w:w="0" w:type="dxa"/>
            <w:bottom w:w="0" w:type="dxa"/>
          </w:tblCellMar>
        </w:tblPrEx>
        <w:tc>
          <w:tcPr>
            <w:tcW w:w="5637"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rPr>
                <w:sz w:val="28"/>
                <w:szCs w:val="28"/>
                <w:lang w:val="uk-UA"/>
              </w:rPr>
            </w:pPr>
            <w:r>
              <w:rPr>
                <w:sz w:val="28"/>
                <w:szCs w:val="28"/>
                <w:lang w:val="uk-UA"/>
              </w:rPr>
              <w:t>Концентрація креатиніну у плазмі, мкмоль/л</w:t>
            </w:r>
          </w:p>
        </w:tc>
        <w:tc>
          <w:tcPr>
            <w:tcW w:w="2268"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84±3</w:t>
            </w:r>
            <w:r>
              <w:rPr>
                <w:sz w:val="28"/>
                <w:szCs w:val="28"/>
                <w:lang w:val="uk-UA"/>
              </w:rPr>
              <w:br/>
              <w:t>р&lt;0,05</w:t>
            </w:r>
          </w:p>
        </w:tc>
        <w:tc>
          <w:tcPr>
            <w:tcW w:w="1949"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71±4</w:t>
            </w:r>
          </w:p>
        </w:tc>
      </w:tr>
      <w:tr w:rsidR="00580A94" w:rsidTr="00666E90">
        <w:tblPrEx>
          <w:tblCellMar>
            <w:top w:w="0" w:type="dxa"/>
            <w:bottom w:w="0" w:type="dxa"/>
          </w:tblCellMar>
        </w:tblPrEx>
        <w:tc>
          <w:tcPr>
            <w:tcW w:w="5637"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rPr>
                <w:sz w:val="28"/>
                <w:szCs w:val="28"/>
                <w:lang w:val="uk-UA"/>
              </w:rPr>
            </w:pPr>
            <w:r>
              <w:rPr>
                <w:sz w:val="28"/>
                <w:szCs w:val="28"/>
                <w:lang w:val="uk-UA"/>
              </w:rPr>
              <w:t>Швидкість клубочкової фільтрації , мкл/хв</w:t>
            </w:r>
          </w:p>
        </w:tc>
        <w:tc>
          <w:tcPr>
            <w:tcW w:w="2268"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440±37</w:t>
            </w:r>
            <w:r>
              <w:rPr>
                <w:sz w:val="28"/>
                <w:szCs w:val="28"/>
                <w:lang w:val="uk-UA"/>
              </w:rPr>
              <w:br/>
              <w:t>р&lt;0,05</w:t>
            </w:r>
          </w:p>
        </w:tc>
        <w:tc>
          <w:tcPr>
            <w:tcW w:w="1949"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558±37</w:t>
            </w:r>
          </w:p>
        </w:tc>
      </w:tr>
    </w:tbl>
    <w:p w:rsidR="00580A94" w:rsidRDefault="00580A94" w:rsidP="00580A94">
      <w:pPr>
        <w:autoSpaceDE w:val="0"/>
        <w:autoSpaceDN w:val="0"/>
        <w:adjustRightInd w:val="0"/>
        <w:ind w:firstLine="709"/>
        <w:jc w:val="both"/>
        <w:rPr>
          <w:sz w:val="28"/>
          <w:szCs w:val="28"/>
          <w:lang w:val="uk-UA"/>
        </w:rPr>
      </w:pPr>
    </w:p>
    <w:p w:rsidR="00580A94" w:rsidRDefault="00580A94" w:rsidP="00580A94">
      <w:pPr>
        <w:autoSpaceDE w:val="0"/>
        <w:autoSpaceDN w:val="0"/>
        <w:adjustRightInd w:val="0"/>
        <w:ind w:firstLine="709"/>
        <w:jc w:val="both"/>
        <w:rPr>
          <w:sz w:val="28"/>
          <w:szCs w:val="28"/>
          <w:lang w:val="uk-UA"/>
        </w:rPr>
      </w:pPr>
      <w:r>
        <w:rPr>
          <w:sz w:val="28"/>
          <w:szCs w:val="28"/>
          <w:lang w:val="uk-UA"/>
        </w:rPr>
        <w:lastRenderedPageBreak/>
        <w:t>Аналіз осморегулювальної функції нирок щурів, що одержували прот</w:t>
      </w:r>
      <w:r>
        <w:rPr>
          <w:sz w:val="28"/>
          <w:szCs w:val="28"/>
          <w:lang w:val="uk-UA"/>
        </w:rPr>
        <w:t>я</w:t>
      </w:r>
      <w:r>
        <w:rPr>
          <w:sz w:val="28"/>
          <w:szCs w:val="28"/>
          <w:lang w:val="uk-UA"/>
        </w:rPr>
        <w:t>гом 7 діб іфосфамід, показав, що за умов водного навантаження не має суттєвих міжгрупових відмінностей величин осмоляльності сечі і темпів виділення ни</w:t>
      </w:r>
      <w:r>
        <w:rPr>
          <w:sz w:val="28"/>
          <w:szCs w:val="28"/>
          <w:lang w:val="uk-UA"/>
        </w:rPr>
        <w:t>р</w:t>
      </w:r>
      <w:r>
        <w:rPr>
          <w:sz w:val="28"/>
          <w:szCs w:val="28"/>
          <w:lang w:val="uk-UA"/>
        </w:rPr>
        <w:t>ками ОАР від показників щурів контрольної групи. У той же час встановлено, що значення стандартизованої екскреції ОАР у групі тварин при тривалому впливі цитостатика перевищують аналогічний параметр у контролі [(8,08± 0,69)×10</w:t>
      </w:r>
      <w:r>
        <w:rPr>
          <w:sz w:val="28"/>
          <w:szCs w:val="28"/>
          <w:vertAlign w:val="superscript"/>
          <w:lang w:val="uk-UA"/>
        </w:rPr>
        <w:t xml:space="preserve">-3 </w:t>
      </w:r>
      <w:r>
        <w:rPr>
          <w:sz w:val="28"/>
          <w:szCs w:val="28"/>
          <w:lang w:val="uk-UA"/>
        </w:rPr>
        <w:t>і (5,03±0,41)×10</w:t>
      </w:r>
      <w:r>
        <w:rPr>
          <w:sz w:val="28"/>
          <w:szCs w:val="28"/>
          <w:vertAlign w:val="superscript"/>
          <w:lang w:val="uk-UA"/>
        </w:rPr>
        <w:t>-3</w:t>
      </w:r>
      <w:r>
        <w:rPr>
          <w:sz w:val="28"/>
          <w:szCs w:val="28"/>
          <w:lang w:val="uk-UA"/>
        </w:rPr>
        <w:t xml:space="preserve"> мосмоль/мл КФ відповідно, (p&lt;0,01)]. Як ми вже відмічали, дані вимірів показників протеїнурії і глюкозурії є важливими індик</w:t>
      </w:r>
      <w:r>
        <w:rPr>
          <w:sz w:val="28"/>
          <w:szCs w:val="28"/>
          <w:lang w:val="uk-UA"/>
        </w:rPr>
        <w:t>а</w:t>
      </w:r>
      <w:r>
        <w:rPr>
          <w:sz w:val="28"/>
          <w:szCs w:val="28"/>
          <w:lang w:val="uk-UA"/>
        </w:rPr>
        <w:t>торами ступеня ушкодження ренальної паренхіми. Отже, статистично значуще збільшення абсолютних величин виділення нирками протеїнів у групі тварин, що одержували іфосфамід протягом 7 діб [(0,068±0,007) мг/год/100 г маси тіла проти (0,049±0,004) мг/год/100 г маси тіла у контролі, p&lt;0,05], а також показн</w:t>
      </w:r>
      <w:r>
        <w:rPr>
          <w:sz w:val="28"/>
          <w:szCs w:val="28"/>
          <w:lang w:val="uk-UA"/>
        </w:rPr>
        <w:t>и</w:t>
      </w:r>
      <w:r>
        <w:rPr>
          <w:sz w:val="28"/>
          <w:szCs w:val="28"/>
          <w:lang w:val="uk-UA"/>
        </w:rPr>
        <w:t>ка стандартизованої екскреції нирками білка [(2,53±0,23)×10</w:t>
      </w:r>
      <w:r>
        <w:rPr>
          <w:sz w:val="28"/>
          <w:szCs w:val="28"/>
          <w:vertAlign w:val="superscript"/>
          <w:lang w:val="uk-UA"/>
        </w:rPr>
        <w:t>-3</w:t>
      </w:r>
      <w:r>
        <w:rPr>
          <w:sz w:val="28"/>
          <w:szCs w:val="28"/>
          <w:lang w:val="uk-UA"/>
        </w:rPr>
        <w:t xml:space="preserve"> мг/мл КФ проти (1,46±0,19)×10</w:t>
      </w:r>
      <w:r>
        <w:rPr>
          <w:sz w:val="28"/>
          <w:szCs w:val="28"/>
          <w:vertAlign w:val="superscript"/>
          <w:lang w:val="uk-UA"/>
        </w:rPr>
        <w:t>-3</w:t>
      </w:r>
      <w:r>
        <w:rPr>
          <w:sz w:val="28"/>
          <w:szCs w:val="28"/>
          <w:lang w:val="uk-UA"/>
        </w:rPr>
        <w:t xml:space="preserve"> мг/мл КФ у контролі, p&lt;0,01] поряд з наявністю глюкози в сечі [(124±10) мкмоль/л], підтверджує виявлене в ході патоморфологічних досл</w:t>
      </w:r>
      <w:r>
        <w:rPr>
          <w:sz w:val="28"/>
          <w:szCs w:val="28"/>
          <w:lang w:val="uk-UA"/>
        </w:rPr>
        <w:t>і</w:t>
      </w:r>
      <w:r>
        <w:rPr>
          <w:sz w:val="28"/>
          <w:szCs w:val="28"/>
          <w:lang w:val="uk-UA"/>
        </w:rPr>
        <w:t>джень ушкодження проксимального відділу нефрона. При цьому використання навантаження сольовим розчином щурів, що одержували тривалий час іфосф</w:t>
      </w:r>
      <w:r>
        <w:rPr>
          <w:sz w:val="28"/>
          <w:szCs w:val="28"/>
          <w:lang w:val="uk-UA"/>
        </w:rPr>
        <w:t>а</w:t>
      </w:r>
      <w:r>
        <w:rPr>
          <w:sz w:val="28"/>
          <w:szCs w:val="28"/>
          <w:lang w:val="uk-UA"/>
        </w:rPr>
        <w:t>мід (табл. 4), підтверджує той факт, що зниження швидкості клубочкової філь</w:t>
      </w:r>
      <w:r>
        <w:rPr>
          <w:sz w:val="28"/>
          <w:szCs w:val="28"/>
          <w:lang w:val="uk-UA"/>
        </w:rPr>
        <w:t>т</w:t>
      </w:r>
      <w:r>
        <w:rPr>
          <w:sz w:val="28"/>
          <w:szCs w:val="28"/>
          <w:lang w:val="uk-UA"/>
        </w:rPr>
        <w:t xml:space="preserve">рації і концентрації креатиніну в сечі, виявлене за умов водного навантаження, носить стійкий характер. </w:t>
      </w:r>
    </w:p>
    <w:p w:rsidR="00580A94" w:rsidRDefault="00580A94" w:rsidP="00580A94">
      <w:pPr>
        <w:autoSpaceDE w:val="0"/>
        <w:autoSpaceDN w:val="0"/>
        <w:adjustRightInd w:val="0"/>
        <w:ind w:firstLine="709"/>
        <w:jc w:val="right"/>
        <w:rPr>
          <w:sz w:val="28"/>
          <w:szCs w:val="28"/>
          <w:lang w:val="uk-UA"/>
        </w:rPr>
      </w:pPr>
      <w:r>
        <w:rPr>
          <w:sz w:val="28"/>
          <w:szCs w:val="28"/>
          <w:lang w:val="uk-UA"/>
        </w:rPr>
        <w:t>Таблиця 4</w:t>
      </w:r>
    </w:p>
    <w:p w:rsidR="00580A94" w:rsidRDefault="00580A94" w:rsidP="00580A94">
      <w:pPr>
        <w:autoSpaceDE w:val="0"/>
        <w:autoSpaceDN w:val="0"/>
        <w:adjustRightInd w:val="0"/>
        <w:jc w:val="center"/>
        <w:rPr>
          <w:sz w:val="28"/>
          <w:szCs w:val="28"/>
          <w:lang w:val="uk-UA"/>
        </w:rPr>
      </w:pPr>
      <w:r>
        <w:rPr>
          <w:sz w:val="28"/>
          <w:szCs w:val="28"/>
          <w:lang w:val="uk-UA"/>
        </w:rPr>
        <w:t>Вплив іфосфаміду, який вводили щурам протягом 7 діб,  на функціональний стан нирок. Навантаження 3%-вим розчином NaCl (M±m)</w:t>
      </w:r>
    </w:p>
    <w:tbl>
      <w:tblPr>
        <w:tblpPr w:leftFromText="180" w:rightFromText="180" w:vertAnchor="text" w:tblpY="1"/>
        <w:tblOverlap w:val="never"/>
        <w:tblW w:w="0" w:type="auto"/>
        <w:tblLayout w:type="fixed"/>
        <w:tblLook w:val="0000" w:firstRow="0" w:lastRow="0" w:firstColumn="0" w:lastColumn="0" w:noHBand="0" w:noVBand="0"/>
      </w:tblPr>
      <w:tblGrid>
        <w:gridCol w:w="5637"/>
        <w:gridCol w:w="2268"/>
        <w:gridCol w:w="1949"/>
      </w:tblGrid>
      <w:tr w:rsidR="00580A94" w:rsidTr="00666E90">
        <w:tblPrEx>
          <w:tblCellMar>
            <w:top w:w="0" w:type="dxa"/>
            <w:bottom w:w="0" w:type="dxa"/>
          </w:tblCellMar>
        </w:tblPrEx>
        <w:tc>
          <w:tcPr>
            <w:tcW w:w="5637"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Показник</w:t>
            </w:r>
          </w:p>
        </w:tc>
        <w:tc>
          <w:tcPr>
            <w:tcW w:w="2268"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 xml:space="preserve">Іфосфамід </w:t>
            </w:r>
            <w:r>
              <w:rPr>
                <w:sz w:val="28"/>
                <w:szCs w:val="28"/>
                <w:lang w:val="en-US"/>
              </w:rPr>
              <w:t>(</w:t>
            </w:r>
            <w:r>
              <w:rPr>
                <w:sz w:val="28"/>
                <w:szCs w:val="28"/>
                <w:lang w:val="uk-UA"/>
              </w:rPr>
              <w:t>n=10</w:t>
            </w:r>
            <w:r>
              <w:rPr>
                <w:sz w:val="28"/>
                <w:szCs w:val="28"/>
                <w:lang w:val="en-US"/>
              </w:rPr>
              <w:t>)</w:t>
            </w:r>
          </w:p>
        </w:tc>
        <w:tc>
          <w:tcPr>
            <w:tcW w:w="1949"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 xml:space="preserve">Контроль </w:t>
            </w:r>
            <w:r>
              <w:rPr>
                <w:sz w:val="28"/>
                <w:szCs w:val="28"/>
                <w:lang w:val="en-US"/>
              </w:rPr>
              <w:t>(</w:t>
            </w:r>
            <w:r>
              <w:rPr>
                <w:sz w:val="28"/>
                <w:szCs w:val="28"/>
                <w:lang w:val="uk-UA"/>
              </w:rPr>
              <w:t>n=10</w:t>
            </w:r>
            <w:r>
              <w:rPr>
                <w:sz w:val="28"/>
                <w:szCs w:val="28"/>
                <w:lang w:val="en-US"/>
              </w:rPr>
              <w:t>)</w:t>
            </w:r>
          </w:p>
        </w:tc>
      </w:tr>
      <w:tr w:rsidR="00580A94" w:rsidTr="00666E90">
        <w:tblPrEx>
          <w:tblCellMar>
            <w:top w:w="0" w:type="dxa"/>
            <w:bottom w:w="0" w:type="dxa"/>
          </w:tblCellMar>
        </w:tblPrEx>
        <w:tc>
          <w:tcPr>
            <w:tcW w:w="5637"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rPr>
                <w:sz w:val="28"/>
                <w:szCs w:val="28"/>
                <w:lang w:val="uk-UA"/>
              </w:rPr>
            </w:pPr>
            <w:r>
              <w:rPr>
                <w:sz w:val="28"/>
                <w:szCs w:val="28"/>
                <w:lang w:val="uk-UA"/>
              </w:rPr>
              <w:t>Діурез, мл/год/100 г маси тіла</w:t>
            </w:r>
          </w:p>
        </w:tc>
        <w:tc>
          <w:tcPr>
            <w:tcW w:w="2268"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1,76±0,15</w:t>
            </w:r>
            <w:r>
              <w:rPr>
                <w:sz w:val="28"/>
                <w:szCs w:val="28"/>
                <w:lang w:val="uk-UA"/>
              </w:rPr>
              <w:br/>
              <w:t>р&lt;0,05</w:t>
            </w:r>
          </w:p>
        </w:tc>
        <w:tc>
          <w:tcPr>
            <w:tcW w:w="1949"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2,37±0,20</w:t>
            </w:r>
          </w:p>
        </w:tc>
      </w:tr>
      <w:tr w:rsidR="00580A94" w:rsidTr="00666E90">
        <w:tblPrEx>
          <w:tblCellMar>
            <w:top w:w="0" w:type="dxa"/>
            <w:bottom w:w="0" w:type="dxa"/>
          </w:tblCellMar>
        </w:tblPrEx>
        <w:tc>
          <w:tcPr>
            <w:tcW w:w="5637"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rPr>
                <w:sz w:val="28"/>
                <w:szCs w:val="28"/>
                <w:lang w:val="uk-UA"/>
              </w:rPr>
            </w:pPr>
            <w:r>
              <w:rPr>
                <w:sz w:val="28"/>
                <w:szCs w:val="28"/>
                <w:lang w:val="uk-UA"/>
              </w:rPr>
              <w:t>Концентрація креатиніну в сечі, мкмоль/л</w:t>
            </w:r>
          </w:p>
        </w:tc>
        <w:tc>
          <w:tcPr>
            <w:tcW w:w="2268"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1076±27</w:t>
            </w:r>
            <w:r>
              <w:rPr>
                <w:sz w:val="28"/>
                <w:szCs w:val="28"/>
                <w:lang w:val="uk-UA"/>
              </w:rPr>
              <w:br/>
              <w:t>р&lt;0,05</w:t>
            </w:r>
          </w:p>
        </w:tc>
        <w:tc>
          <w:tcPr>
            <w:tcW w:w="1949"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1291±44</w:t>
            </w:r>
          </w:p>
        </w:tc>
      </w:tr>
      <w:tr w:rsidR="00580A94" w:rsidTr="00666E90">
        <w:tblPrEx>
          <w:tblCellMar>
            <w:top w:w="0" w:type="dxa"/>
            <w:bottom w:w="0" w:type="dxa"/>
          </w:tblCellMar>
        </w:tblPrEx>
        <w:tc>
          <w:tcPr>
            <w:tcW w:w="5637"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rPr>
                <w:sz w:val="28"/>
                <w:szCs w:val="28"/>
                <w:lang w:val="uk-UA"/>
              </w:rPr>
            </w:pPr>
            <w:r>
              <w:rPr>
                <w:sz w:val="28"/>
                <w:szCs w:val="28"/>
                <w:lang w:val="uk-UA"/>
              </w:rPr>
              <w:t>Екскреція креатиніну, мкмоль/год</w:t>
            </w:r>
          </w:p>
        </w:tc>
        <w:tc>
          <w:tcPr>
            <w:tcW w:w="2268"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1,89±0,16</w:t>
            </w:r>
            <w:r>
              <w:rPr>
                <w:sz w:val="28"/>
                <w:szCs w:val="28"/>
                <w:lang w:val="uk-UA"/>
              </w:rPr>
              <w:br/>
              <w:t>р&lt;0,01</w:t>
            </w:r>
          </w:p>
        </w:tc>
        <w:tc>
          <w:tcPr>
            <w:tcW w:w="1949"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4,52±0,62</w:t>
            </w:r>
          </w:p>
        </w:tc>
      </w:tr>
      <w:tr w:rsidR="00580A94" w:rsidTr="00666E90">
        <w:tblPrEx>
          <w:tblCellMar>
            <w:top w:w="0" w:type="dxa"/>
            <w:bottom w:w="0" w:type="dxa"/>
          </w:tblCellMar>
        </w:tblPrEx>
        <w:tc>
          <w:tcPr>
            <w:tcW w:w="5637"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rPr>
                <w:sz w:val="28"/>
                <w:szCs w:val="28"/>
                <w:lang w:val="uk-UA"/>
              </w:rPr>
            </w:pPr>
            <w:r>
              <w:rPr>
                <w:sz w:val="28"/>
                <w:szCs w:val="28"/>
                <w:lang w:val="uk-UA"/>
              </w:rPr>
              <w:t>Концентрація креатиніну у плазмі, мкмоль/л</w:t>
            </w:r>
          </w:p>
        </w:tc>
        <w:tc>
          <w:tcPr>
            <w:tcW w:w="2268"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101±4</w:t>
            </w:r>
            <w:r>
              <w:rPr>
                <w:sz w:val="28"/>
                <w:szCs w:val="28"/>
                <w:lang w:val="uk-UA"/>
              </w:rPr>
              <w:br/>
              <w:t>р&lt;0,01</w:t>
            </w:r>
          </w:p>
        </w:tc>
        <w:tc>
          <w:tcPr>
            <w:tcW w:w="1949"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50±2</w:t>
            </w:r>
          </w:p>
        </w:tc>
      </w:tr>
      <w:tr w:rsidR="00580A94" w:rsidTr="00666E90">
        <w:tblPrEx>
          <w:tblCellMar>
            <w:top w:w="0" w:type="dxa"/>
            <w:bottom w:w="0" w:type="dxa"/>
          </w:tblCellMar>
        </w:tblPrEx>
        <w:tc>
          <w:tcPr>
            <w:tcW w:w="5637"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rPr>
                <w:sz w:val="28"/>
                <w:szCs w:val="28"/>
                <w:lang w:val="uk-UA"/>
              </w:rPr>
            </w:pPr>
            <w:r>
              <w:rPr>
                <w:sz w:val="28"/>
                <w:szCs w:val="28"/>
                <w:lang w:val="uk-UA"/>
              </w:rPr>
              <w:t>Швидкість клубочкової фільтрації , мкл/хв</w:t>
            </w:r>
          </w:p>
        </w:tc>
        <w:tc>
          <w:tcPr>
            <w:tcW w:w="2268"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359±31</w:t>
            </w:r>
            <w:r>
              <w:rPr>
                <w:sz w:val="28"/>
                <w:szCs w:val="28"/>
                <w:lang w:val="uk-UA"/>
              </w:rPr>
              <w:br/>
              <w:t>р&lt;0,01</w:t>
            </w:r>
          </w:p>
        </w:tc>
        <w:tc>
          <w:tcPr>
            <w:tcW w:w="1949"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1020±75</w:t>
            </w:r>
          </w:p>
        </w:tc>
      </w:tr>
    </w:tbl>
    <w:p w:rsidR="00580A94" w:rsidRDefault="00580A94" w:rsidP="00580A94">
      <w:pPr>
        <w:autoSpaceDE w:val="0"/>
        <w:autoSpaceDN w:val="0"/>
        <w:adjustRightInd w:val="0"/>
        <w:ind w:firstLine="709"/>
        <w:jc w:val="both"/>
        <w:rPr>
          <w:sz w:val="28"/>
          <w:szCs w:val="28"/>
          <w:lang w:val="uk-UA"/>
        </w:rPr>
      </w:pPr>
    </w:p>
    <w:p w:rsidR="00580A94" w:rsidRDefault="00580A94" w:rsidP="00580A94">
      <w:pPr>
        <w:autoSpaceDE w:val="0"/>
        <w:autoSpaceDN w:val="0"/>
        <w:adjustRightInd w:val="0"/>
        <w:ind w:firstLine="709"/>
        <w:jc w:val="both"/>
        <w:rPr>
          <w:sz w:val="28"/>
          <w:szCs w:val="28"/>
          <w:lang w:val="uk-UA"/>
        </w:rPr>
      </w:pPr>
      <w:r>
        <w:rPr>
          <w:sz w:val="28"/>
          <w:szCs w:val="28"/>
          <w:lang w:val="uk-UA"/>
        </w:rPr>
        <w:t>Разом з тим при вивченні осморегулюючої функції нирок щурів, що од</w:t>
      </w:r>
      <w:r>
        <w:rPr>
          <w:sz w:val="28"/>
          <w:szCs w:val="28"/>
          <w:lang w:val="uk-UA"/>
        </w:rPr>
        <w:t>е</w:t>
      </w:r>
      <w:r>
        <w:rPr>
          <w:sz w:val="28"/>
          <w:szCs w:val="28"/>
          <w:lang w:val="uk-UA"/>
        </w:rPr>
        <w:t xml:space="preserve">ржували іфосфамід протягом 7 діб, встановлено, що за умов навантаження </w:t>
      </w:r>
      <w:r>
        <w:rPr>
          <w:sz w:val="28"/>
          <w:szCs w:val="28"/>
          <w:lang w:val="uk-UA"/>
        </w:rPr>
        <w:br/>
        <w:t>тварин як сольовим розчином, так і водою відбувається зниження темпів вив</w:t>
      </w:r>
      <w:r>
        <w:rPr>
          <w:sz w:val="28"/>
          <w:szCs w:val="28"/>
          <w:lang w:val="uk-UA"/>
        </w:rPr>
        <w:t>е</w:t>
      </w:r>
      <w:r>
        <w:rPr>
          <w:sz w:val="28"/>
          <w:szCs w:val="28"/>
          <w:lang w:val="uk-UA"/>
        </w:rPr>
        <w:t>дення нирками ОАР до (1,16±0,09) мосмоль/год/100 г маси тіла проти (1,64±</w:t>
      </w:r>
      <w:r>
        <w:rPr>
          <w:sz w:val="28"/>
          <w:szCs w:val="28"/>
          <w:lang w:val="uk-UA"/>
        </w:rPr>
        <w:br/>
        <w:t>0,13) мосмоль/год/100 г маси тіла у контрольній групі (p&lt;0,05) на тлі виразного збільшення показника стандартизованої екскреції нирками ОАР [(53,95± 4,98)×10</w:t>
      </w:r>
      <w:r>
        <w:rPr>
          <w:sz w:val="28"/>
          <w:szCs w:val="28"/>
          <w:vertAlign w:val="superscript"/>
          <w:lang w:val="uk-UA"/>
        </w:rPr>
        <w:t>-3</w:t>
      </w:r>
      <w:r>
        <w:rPr>
          <w:sz w:val="28"/>
          <w:szCs w:val="28"/>
          <w:lang w:val="uk-UA"/>
        </w:rPr>
        <w:t xml:space="preserve"> мосмоль/мл КФ проти (26,9±2,7)×10</w:t>
      </w:r>
      <w:r>
        <w:rPr>
          <w:sz w:val="28"/>
          <w:szCs w:val="28"/>
          <w:vertAlign w:val="superscript"/>
          <w:lang w:val="uk-UA"/>
        </w:rPr>
        <w:t>-3</w:t>
      </w:r>
      <w:r>
        <w:rPr>
          <w:sz w:val="28"/>
          <w:szCs w:val="28"/>
          <w:lang w:val="uk-UA"/>
        </w:rPr>
        <w:t xml:space="preserve"> мосмоль/мл КФ у контролі, p&lt;0,01]. </w:t>
      </w:r>
    </w:p>
    <w:p w:rsidR="00580A94" w:rsidRDefault="00580A94" w:rsidP="00580A94">
      <w:pPr>
        <w:autoSpaceDE w:val="0"/>
        <w:autoSpaceDN w:val="0"/>
        <w:adjustRightInd w:val="0"/>
        <w:ind w:firstLine="709"/>
        <w:jc w:val="both"/>
        <w:rPr>
          <w:sz w:val="28"/>
          <w:szCs w:val="28"/>
          <w:lang w:val="uk-UA"/>
        </w:rPr>
      </w:pPr>
      <w:r>
        <w:rPr>
          <w:sz w:val="28"/>
          <w:szCs w:val="28"/>
          <w:lang w:val="uk-UA"/>
        </w:rPr>
        <w:t>Викликає інтерес і той факт, що використання як водного навантаження, так і навантаження сольовим розчином індукує виразне посилення ознак прот</w:t>
      </w:r>
      <w:r>
        <w:rPr>
          <w:sz w:val="28"/>
          <w:szCs w:val="28"/>
          <w:lang w:val="uk-UA"/>
        </w:rPr>
        <w:t>е</w:t>
      </w:r>
      <w:r>
        <w:rPr>
          <w:sz w:val="28"/>
          <w:szCs w:val="28"/>
          <w:lang w:val="uk-UA"/>
        </w:rPr>
        <w:t>їнурії у тварин, що одержували іфосфамід протягом 7 діб, про що свідчить пі</w:t>
      </w:r>
      <w:r>
        <w:rPr>
          <w:sz w:val="28"/>
          <w:szCs w:val="28"/>
          <w:lang w:val="uk-UA"/>
        </w:rPr>
        <w:t>д</w:t>
      </w:r>
      <w:r>
        <w:rPr>
          <w:sz w:val="28"/>
          <w:szCs w:val="28"/>
          <w:lang w:val="uk-UA"/>
        </w:rPr>
        <w:t>вищення концентрації білка в сечі до (99±8) мг/л проти (30±4) мг/л при водному навантаженні (p&lt;0,01), зростання темпів виділення нирками протеїнів до (0,174±0,014) мг/год/100 г маси тіла проти (0,068±0,007) мг/год/100 г маси тіла при водному навантаженні (p&lt;0,01) і показника стандартизованої екскреції н</w:t>
      </w:r>
      <w:r>
        <w:rPr>
          <w:sz w:val="28"/>
          <w:szCs w:val="28"/>
          <w:lang w:val="uk-UA"/>
        </w:rPr>
        <w:t>и</w:t>
      </w:r>
      <w:r>
        <w:rPr>
          <w:sz w:val="28"/>
          <w:szCs w:val="28"/>
          <w:lang w:val="uk-UA"/>
        </w:rPr>
        <w:t>рками протеїнів до (8,09±0,71)×10</w:t>
      </w:r>
      <w:r>
        <w:rPr>
          <w:sz w:val="28"/>
          <w:szCs w:val="28"/>
          <w:vertAlign w:val="superscript"/>
          <w:lang w:val="uk-UA"/>
        </w:rPr>
        <w:t xml:space="preserve">-3 </w:t>
      </w:r>
      <w:r>
        <w:rPr>
          <w:sz w:val="28"/>
          <w:szCs w:val="28"/>
          <w:lang w:val="uk-UA"/>
        </w:rPr>
        <w:t>мг/мл КФ проти (2,53±0,23)×10</w:t>
      </w:r>
      <w:r>
        <w:rPr>
          <w:sz w:val="28"/>
          <w:szCs w:val="28"/>
          <w:vertAlign w:val="superscript"/>
          <w:lang w:val="uk-UA"/>
        </w:rPr>
        <w:t>-3</w:t>
      </w:r>
      <w:r>
        <w:rPr>
          <w:sz w:val="28"/>
          <w:szCs w:val="28"/>
          <w:lang w:val="uk-UA"/>
        </w:rPr>
        <w:t xml:space="preserve"> мг/мл КФ при водному навантаженні (p&lt;0,01). Важливо підкреслити, що аналогічна те</w:t>
      </w:r>
      <w:r>
        <w:rPr>
          <w:sz w:val="28"/>
          <w:szCs w:val="28"/>
          <w:lang w:val="uk-UA"/>
        </w:rPr>
        <w:t>н</w:t>
      </w:r>
      <w:r>
        <w:rPr>
          <w:sz w:val="28"/>
          <w:szCs w:val="28"/>
          <w:lang w:val="uk-UA"/>
        </w:rPr>
        <w:t>денція реєструється і при аналізі динаміки глюкозурії під впливом водного н</w:t>
      </w:r>
      <w:r>
        <w:rPr>
          <w:sz w:val="28"/>
          <w:szCs w:val="28"/>
          <w:lang w:val="uk-UA"/>
        </w:rPr>
        <w:t>а</w:t>
      </w:r>
      <w:r>
        <w:rPr>
          <w:sz w:val="28"/>
          <w:szCs w:val="28"/>
          <w:lang w:val="uk-UA"/>
        </w:rPr>
        <w:t>вантаження і навантаження сольовим розчином тварин, що одержували тривало іфосфамід. Зокрема, встановлено, що навантаження сольовим розчином дете</w:t>
      </w:r>
      <w:r>
        <w:rPr>
          <w:sz w:val="28"/>
          <w:szCs w:val="28"/>
          <w:lang w:val="uk-UA"/>
        </w:rPr>
        <w:t>р</w:t>
      </w:r>
      <w:r>
        <w:rPr>
          <w:sz w:val="28"/>
          <w:szCs w:val="28"/>
          <w:lang w:val="uk-UA"/>
        </w:rPr>
        <w:t>мінує зростання концентрації глюкози в сечі до (284±22) мкмоль/л проти (124± 10) мкмоль/л за умов водного навантаження (p&lt;0,01). У свою чергу, результати вивчення впливу сольового навантаження на стан ниркового транспорту енд</w:t>
      </w:r>
      <w:r>
        <w:rPr>
          <w:sz w:val="28"/>
          <w:szCs w:val="28"/>
          <w:lang w:val="uk-UA"/>
        </w:rPr>
        <w:t>о</w:t>
      </w:r>
      <w:r>
        <w:rPr>
          <w:sz w:val="28"/>
          <w:szCs w:val="28"/>
          <w:lang w:val="uk-UA"/>
        </w:rPr>
        <w:t>генних нітритів і нітратів у експериментальній групі щурів вказують на зн</w:t>
      </w:r>
      <w:r>
        <w:rPr>
          <w:sz w:val="28"/>
          <w:szCs w:val="28"/>
          <w:lang w:val="uk-UA"/>
        </w:rPr>
        <w:t>и</w:t>
      </w:r>
      <w:r>
        <w:rPr>
          <w:sz w:val="28"/>
          <w:szCs w:val="28"/>
          <w:lang w:val="uk-UA"/>
        </w:rPr>
        <w:t>ження ренального кліренсу нітритів, що підтверджується більш низькими ко</w:t>
      </w:r>
      <w:r>
        <w:rPr>
          <w:sz w:val="28"/>
          <w:szCs w:val="28"/>
          <w:lang w:val="uk-UA"/>
        </w:rPr>
        <w:t>н</w:t>
      </w:r>
      <w:r>
        <w:rPr>
          <w:sz w:val="28"/>
          <w:szCs w:val="28"/>
          <w:lang w:val="uk-UA"/>
        </w:rPr>
        <w:t>центрацією нітритів у сечі [до (3,83±0,33) мкмоль/л проти (5,71±0,47) мкмоль/л за умов водного навантаження, p&lt;0,01], темпами виведення нітритів нирками [(7,21±0,66)×10</w:t>
      </w:r>
      <w:r>
        <w:rPr>
          <w:sz w:val="28"/>
          <w:szCs w:val="28"/>
          <w:vertAlign w:val="superscript"/>
          <w:lang w:val="uk-UA"/>
        </w:rPr>
        <w:t xml:space="preserve">-3 </w:t>
      </w:r>
      <w:r>
        <w:rPr>
          <w:sz w:val="28"/>
          <w:szCs w:val="28"/>
          <w:lang w:val="uk-UA"/>
        </w:rPr>
        <w:t>мкмоль/год/100 г проти (13,11±1,08)×10</w:t>
      </w:r>
      <w:r>
        <w:rPr>
          <w:sz w:val="28"/>
          <w:szCs w:val="28"/>
          <w:vertAlign w:val="superscript"/>
          <w:lang w:val="uk-UA"/>
        </w:rPr>
        <w:t xml:space="preserve">-3 </w:t>
      </w:r>
      <w:r>
        <w:rPr>
          <w:sz w:val="28"/>
          <w:szCs w:val="28"/>
          <w:lang w:val="uk-UA"/>
        </w:rPr>
        <w:t>мкмоль/год/100 г за умов водного навантаження, p&lt;0,01] і показником стандартизованої екскреції нітритів [(3,25±0,27)×10</w:t>
      </w:r>
      <w:r>
        <w:rPr>
          <w:sz w:val="28"/>
          <w:szCs w:val="28"/>
          <w:vertAlign w:val="superscript"/>
          <w:lang w:val="uk-UA"/>
        </w:rPr>
        <w:t>-4</w:t>
      </w:r>
      <w:r>
        <w:rPr>
          <w:sz w:val="28"/>
          <w:szCs w:val="28"/>
          <w:lang w:val="uk-UA"/>
        </w:rPr>
        <w:t xml:space="preserve"> мкмоль/мл КФ проти (4,78±0,39)×10</w:t>
      </w:r>
      <w:r>
        <w:rPr>
          <w:sz w:val="28"/>
          <w:szCs w:val="28"/>
          <w:vertAlign w:val="superscript"/>
          <w:lang w:val="uk-UA"/>
        </w:rPr>
        <w:t xml:space="preserve">-4 </w:t>
      </w:r>
      <w:r>
        <w:rPr>
          <w:sz w:val="28"/>
          <w:szCs w:val="28"/>
          <w:lang w:val="uk-UA"/>
        </w:rPr>
        <w:t>мкмоль/мл КФ за умов водного навантаження, p&lt;0,01], при тому що рівень нітритів у плазмі крові щурів, що одержували сольовий розчин, суттєво не відрізняється від ан</w:t>
      </w:r>
      <w:r>
        <w:rPr>
          <w:sz w:val="28"/>
          <w:szCs w:val="28"/>
          <w:lang w:val="uk-UA"/>
        </w:rPr>
        <w:t>а</w:t>
      </w:r>
      <w:r>
        <w:rPr>
          <w:sz w:val="28"/>
          <w:szCs w:val="28"/>
          <w:lang w:val="uk-UA"/>
        </w:rPr>
        <w:t xml:space="preserve">логічного параметра в групі щурів, що зазнавали водного навантаження. Разом з тим динаміка ренального кліренсу нітратів під впливом сольового розчину </w:t>
      </w:r>
      <w:r>
        <w:rPr>
          <w:sz w:val="28"/>
          <w:szCs w:val="28"/>
          <w:lang w:val="uk-UA"/>
        </w:rPr>
        <w:br/>
      </w:r>
      <w:r>
        <w:rPr>
          <w:sz w:val="28"/>
          <w:szCs w:val="28"/>
          <w:lang w:val="uk-UA"/>
        </w:rPr>
        <w:lastRenderedPageBreak/>
        <w:t>характеризується іншою спрямованістю, оскільки навантаження розчином хл</w:t>
      </w:r>
      <w:r>
        <w:rPr>
          <w:sz w:val="28"/>
          <w:szCs w:val="28"/>
          <w:lang w:val="uk-UA"/>
        </w:rPr>
        <w:t>о</w:t>
      </w:r>
      <w:r>
        <w:rPr>
          <w:sz w:val="28"/>
          <w:szCs w:val="28"/>
          <w:lang w:val="uk-UA"/>
        </w:rPr>
        <w:t>риду натрію індукує, навпаки, зростання вмісту нітратів у сечі до (169,3±</w:t>
      </w:r>
      <w:r>
        <w:rPr>
          <w:sz w:val="28"/>
          <w:szCs w:val="28"/>
          <w:lang w:val="uk-UA"/>
        </w:rPr>
        <w:br/>
        <w:t>15,2) мкмоль/л проти (88,2±7,6) мкмоль/л за даними водного навантаження (p&lt;0,01), підсилює темпи виведення нирками нітратів [(0,29±0,03) мкмоль/год/ 100 г проти (0,19±0,02) мкмоль/год/100 г, p&lt;0,01], стимулюючи збільшення п</w:t>
      </w:r>
      <w:r>
        <w:rPr>
          <w:sz w:val="28"/>
          <w:szCs w:val="28"/>
          <w:lang w:val="uk-UA"/>
        </w:rPr>
        <w:t>о</w:t>
      </w:r>
      <w:r>
        <w:rPr>
          <w:sz w:val="28"/>
          <w:szCs w:val="28"/>
          <w:lang w:val="uk-UA"/>
        </w:rPr>
        <w:t>казника стандартизованої екскреції нітратів [(13,81±1,22)×10</w:t>
      </w:r>
      <w:r>
        <w:rPr>
          <w:sz w:val="28"/>
          <w:szCs w:val="28"/>
          <w:vertAlign w:val="superscript"/>
          <w:lang w:val="uk-UA"/>
        </w:rPr>
        <w:t xml:space="preserve">-3 </w:t>
      </w:r>
      <w:r>
        <w:rPr>
          <w:sz w:val="28"/>
          <w:szCs w:val="28"/>
          <w:lang w:val="uk-UA"/>
        </w:rPr>
        <w:t>мкмоль/мл КФ проти (7,32±0,61)×10</w:t>
      </w:r>
      <w:r>
        <w:rPr>
          <w:sz w:val="28"/>
          <w:szCs w:val="28"/>
          <w:vertAlign w:val="superscript"/>
          <w:lang w:val="uk-UA"/>
        </w:rPr>
        <w:t xml:space="preserve">-3 </w:t>
      </w:r>
      <w:r>
        <w:rPr>
          <w:sz w:val="28"/>
          <w:szCs w:val="28"/>
          <w:lang w:val="uk-UA"/>
        </w:rPr>
        <w:t>мкмоль/мл КФ за даними водного навантаження, p&lt;0,01], а вміст нітратів у плазмі крові щурів за умов навантаження сольовим розчином також підвищується відносно даних навантаження водою [відповідно (35,05± 2,98) і (23,24±1,93) мкмоль/л, p&lt;0,01].</w:t>
      </w:r>
    </w:p>
    <w:p w:rsidR="00580A94" w:rsidRDefault="00580A94" w:rsidP="00580A94">
      <w:pPr>
        <w:autoSpaceDE w:val="0"/>
        <w:autoSpaceDN w:val="0"/>
        <w:adjustRightInd w:val="0"/>
        <w:ind w:firstLine="709"/>
        <w:jc w:val="both"/>
        <w:rPr>
          <w:sz w:val="28"/>
          <w:szCs w:val="28"/>
          <w:lang w:val="uk-UA"/>
        </w:rPr>
      </w:pPr>
      <w:r>
        <w:rPr>
          <w:sz w:val="28"/>
          <w:szCs w:val="28"/>
          <w:lang w:val="uk-UA"/>
        </w:rPr>
        <w:t>На завершення викладу результатів експериментальних спостережень, одержаних у даному блоці досліджень, відмітимо, що тривале введення щурам іфосфаміду супроводжується статистично значущим зростанням концентрації малонового діальдегіду (МДА) у плазмі крові і  сечі [(12,22±0,39) і (5,38±</w:t>
      </w:r>
      <w:r>
        <w:rPr>
          <w:sz w:val="28"/>
          <w:szCs w:val="28"/>
          <w:lang w:val="uk-UA"/>
        </w:rPr>
        <w:br/>
        <w:t xml:space="preserve">0,14) мкмоль/л відповідно] відносно показника тварин контрольної групи [(2,50±0,07) і (4,08±0,019) мкмоль/л відповідно, p&lt;0,01]. </w:t>
      </w:r>
    </w:p>
    <w:p w:rsidR="00580A94" w:rsidRDefault="00580A94" w:rsidP="00580A94">
      <w:pPr>
        <w:autoSpaceDE w:val="0"/>
        <w:autoSpaceDN w:val="0"/>
        <w:adjustRightInd w:val="0"/>
        <w:ind w:firstLine="709"/>
        <w:jc w:val="both"/>
        <w:rPr>
          <w:sz w:val="28"/>
          <w:szCs w:val="28"/>
          <w:lang w:val="uk-UA"/>
        </w:rPr>
      </w:pPr>
      <w:r>
        <w:rPr>
          <w:i/>
          <w:iCs/>
          <w:sz w:val="28"/>
          <w:szCs w:val="28"/>
          <w:lang w:val="uk-UA"/>
        </w:rPr>
        <w:t xml:space="preserve">Вплив аргініну на перебіг ниркової недостатності у щурів, викликаної тривалим введенням іфосфаміду. </w:t>
      </w:r>
      <w:r>
        <w:rPr>
          <w:sz w:val="28"/>
          <w:szCs w:val="28"/>
          <w:lang w:val="uk-UA"/>
        </w:rPr>
        <w:t>Показники діяльності нирок щурів, що оде</w:t>
      </w:r>
      <w:r>
        <w:rPr>
          <w:sz w:val="28"/>
          <w:szCs w:val="28"/>
          <w:lang w:val="uk-UA"/>
        </w:rPr>
        <w:t>р</w:t>
      </w:r>
      <w:r>
        <w:rPr>
          <w:sz w:val="28"/>
          <w:szCs w:val="28"/>
          <w:lang w:val="uk-UA"/>
        </w:rPr>
        <w:t>жували тільки іфосфамід або іфосфамід + аргінін, за умов водного навантаже</w:t>
      </w:r>
      <w:r>
        <w:rPr>
          <w:sz w:val="28"/>
          <w:szCs w:val="28"/>
          <w:lang w:val="uk-UA"/>
        </w:rPr>
        <w:t>н</w:t>
      </w:r>
      <w:r>
        <w:rPr>
          <w:sz w:val="28"/>
          <w:szCs w:val="28"/>
          <w:lang w:val="uk-UA"/>
        </w:rPr>
        <w:t>ня подано</w:t>
      </w:r>
      <w:r>
        <w:rPr>
          <w:i/>
          <w:iCs/>
          <w:sz w:val="28"/>
          <w:szCs w:val="28"/>
          <w:lang w:val="uk-UA"/>
        </w:rPr>
        <w:t xml:space="preserve"> </w:t>
      </w:r>
      <w:r>
        <w:rPr>
          <w:sz w:val="28"/>
          <w:szCs w:val="28"/>
          <w:lang w:val="uk-UA"/>
        </w:rPr>
        <w:t>у табл. 5. Аналіз нефропротекторних властивостей аргініну показав, що комбіноване введення тваринам аргініну й іфосфаміду не чинить помітного впливу на величину діурезу. У той же час під впливом аргініну відбувається помірне підвищення концентрації креатиніну в сечі, а також суттєве підвище</w:t>
      </w:r>
      <w:r>
        <w:rPr>
          <w:sz w:val="28"/>
          <w:szCs w:val="28"/>
          <w:lang w:val="uk-UA"/>
        </w:rPr>
        <w:t>н</w:t>
      </w:r>
      <w:r>
        <w:rPr>
          <w:sz w:val="28"/>
          <w:szCs w:val="28"/>
          <w:lang w:val="uk-UA"/>
        </w:rPr>
        <w:t>ня швидкості клубочкової фільтрації і зниження концентрації креатиніну у пл</w:t>
      </w:r>
      <w:r>
        <w:rPr>
          <w:sz w:val="28"/>
          <w:szCs w:val="28"/>
          <w:lang w:val="uk-UA"/>
        </w:rPr>
        <w:t>а</w:t>
      </w:r>
      <w:r>
        <w:rPr>
          <w:sz w:val="28"/>
          <w:szCs w:val="28"/>
          <w:lang w:val="uk-UA"/>
        </w:rPr>
        <w:t xml:space="preserve">змі крові відносно показників тварин, що одержували тільки іфосфамід. </w:t>
      </w:r>
    </w:p>
    <w:p w:rsidR="00580A94" w:rsidRDefault="00580A94" w:rsidP="00580A94">
      <w:pPr>
        <w:autoSpaceDE w:val="0"/>
        <w:autoSpaceDN w:val="0"/>
        <w:adjustRightInd w:val="0"/>
        <w:ind w:firstLine="709"/>
        <w:jc w:val="both"/>
        <w:rPr>
          <w:sz w:val="28"/>
          <w:szCs w:val="28"/>
          <w:lang w:val="uk-UA"/>
        </w:rPr>
      </w:pPr>
      <w:r>
        <w:rPr>
          <w:sz w:val="28"/>
          <w:szCs w:val="28"/>
          <w:lang w:val="uk-UA"/>
        </w:rPr>
        <w:t>Не менш важливим, на наш погляд, терапевтичним ефектом аргініну є зменшення ренальних втрат ОАР, на що вказує зниження рівня стандартизов</w:t>
      </w:r>
      <w:r>
        <w:rPr>
          <w:sz w:val="28"/>
          <w:szCs w:val="28"/>
          <w:lang w:val="uk-UA"/>
        </w:rPr>
        <w:t>а</w:t>
      </w:r>
      <w:r>
        <w:rPr>
          <w:sz w:val="28"/>
          <w:szCs w:val="28"/>
          <w:lang w:val="uk-UA"/>
        </w:rPr>
        <w:t>ної екскреції ОАР відносно показника щурів, що одержували тільки іфосфамід [відповідно (5,69±0,45)×10</w:t>
      </w:r>
      <w:r>
        <w:rPr>
          <w:sz w:val="28"/>
          <w:szCs w:val="28"/>
          <w:vertAlign w:val="superscript"/>
          <w:lang w:val="uk-UA"/>
        </w:rPr>
        <w:t>-3</w:t>
      </w:r>
      <w:r>
        <w:rPr>
          <w:sz w:val="28"/>
          <w:szCs w:val="28"/>
          <w:lang w:val="uk-UA"/>
        </w:rPr>
        <w:t xml:space="preserve"> і (8,08±0,69)×10</w:t>
      </w:r>
      <w:r>
        <w:rPr>
          <w:sz w:val="28"/>
          <w:szCs w:val="28"/>
          <w:vertAlign w:val="superscript"/>
          <w:lang w:val="uk-UA"/>
        </w:rPr>
        <w:t>-3</w:t>
      </w:r>
      <w:r>
        <w:rPr>
          <w:sz w:val="28"/>
          <w:szCs w:val="28"/>
          <w:lang w:val="uk-UA"/>
        </w:rPr>
        <w:t xml:space="preserve"> мосмоль/мл КФ, p&lt;0,01].</w:t>
      </w:r>
    </w:p>
    <w:p w:rsidR="00580A94" w:rsidRDefault="00580A94" w:rsidP="00580A94">
      <w:pPr>
        <w:autoSpaceDE w:val="0"/>
        <w:autoSpaceDN w:val="0"/>
        <w:adjustRightInd w:val="0"/>
        <w:ind w:firstLine="709"/>
        <w:jc w:val="both"/>
        <w:rPr>
          <w:sz w:val="28"/>
          <w:szCs w:val="28"/>
          <w:lang w:val="uk-UA"/>
        </w:rPr>
      </w:pPr>
    </w:p>
    <w:p w:rsidR="00580A94" w:rsidRDefault="00580A94" w:rsidP="00580A94">
      <w:pPr>
        <w:autoSpaceDE w:val="0"/>
        <w:autoSpaceDN w:val="0"/>
        <w:adjustRightInd w:val="0"/>
        <w:ind w:firstLine="709"/>
        <w:jc w:val="right"/>
        <w:rPr>
          <w:sz w:val="28"/>
          <w:szCs w:val="28"/>
          <w:lang w:val="uk-UA"/>
        </w:rPr>
      </w:pPr>
      <w:r>
        <w:rPr>
          <w:sz w:val="28"/>
          <w:szCs w:val="28"/>
          <w:lang w:val="uk-UA"/>
        </w:rPr>
        <w:t>Таблиця 5</w:t>
      </w:r>
    </w:p>
    <w:p w:rsidR="00580A94" w:rsidRDefault="00580A94" w:rsidP="00580A94">
      <w:pPr>
        <w:autoSpaceDE w:val="0"/>
        <w:autoSpaceDN w:val="0"/>
        <w:adjustRightInd w:val="0"/>
        <w:jc w:val="center"/>
        <w:rPr>
          <w:sz w:val="28"/>
          <w:szCs w:val="28"/>
          <w:lang w:val="uk-UA"/>
        </w:rPr>
      </w:pPr>
      <w:r>
        <w:rPr>
          <w:sz w:val="28"/>
          <w:szCs w:val="28"/>
          <w:lang w:val="uk-UA"/>
        </w:rPr>
        <w:lastRenderedPageBreak/>
        <w:t>Вплив аргініну на показники діяльності нирок у щурів, що одержували іфосф</w:t>
      </w:r>
      <w:r>
        <w:rPr>
          <w:sz w:val="28"/>
          <w:szCs w:val="28"/>
          <w:lang w:val="uk-UA"/>
        </w:rPr>
        <w:t>а</w:t>
      </w:r>
      <w:r>
        <w:rPr>
          <w:sz w:val="28"/>
          <w:szCs w:val="28"/>
          <w:lang w:val="uk-UA"/>
        </w:rPr>
        <w:t>мід протягом 7 діб. Водне навантаження (M±m)</w:t>
      </w:r>
    </w:p>
    <w:tbl>
      <w:tblPr>
        <w:tblW w:w="5000" w:type="pct"/>
        <w:tblLayout w:type="fixed"/>
        <w:tblLook w:val="0000" w:firstRow="0" w:lastRow="0" w:firstColumn="0" w:lastColumn="0" w:noHBand="0" w:noVBand="0"/>
      </w:tblPr>
      <w:tblGrid>
        <w:gridCol w:w="5332"/>
        <w:gridCol w:w="1752"/>
        <w:gridCol w:w="2255"/>
      </w:tblGrid>
      <w:tr w:rsidR="00580A94" w:rsidTr="00666E90">
        <w:tblPrEx>
          <w:tblCellMar>
            <w:top w:w="0" w:type="dxa"/>
            <w:bottom w:w="0" w:type="dxa"/>
          </w:tblCellMar>
        </w:tblPrEx>
        <w:tc>
          <w:tcPr>
            <w:tcW w:w="5637"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Показник</w:t>
            </w:r>
          </w:p>
        </w:tc>
        <w:tc>
          <w:tcPr>
            <w:tcW w:w="1842"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 xml:space="preserve">Іфосфамід </w:t>
            </w:r>
            <w:r>
              <w:rPr>
                <w:sz w:val="28"/>
                <w:szCs w:val="28"/>
                <w:lang w:val="en-US"/>
              </w:rPr>
              <w:t>(</w:t>
            </w:r>
            <w:r>
              <w:rPr>
                <w:sz w:val="28"/>
                <w:szCs w:val="28"/>
                <w:lang w:val="uk-UA"/>
              </w:rPr>
              <w:t>n=10</w:t>
            </w:r>
            <w:r>
              <w:rPr>
                <w:sz w:val="28"/>
                <w:szCs w:val="28"/>
                <w:lang w:val="en-US"/>
              </w:rPr>
              <w:t>)</w:t>
            </w:r>
          </w:p>
        </w:tc>
        <w:tc>
          <w:tcPr>
            <w:tcW w:w="2375"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Іфосфамід + арг</w:t>
            </w:r>
            <w:r>
              <w:rPr>
                <w:sz w:val="28"/>
                <w:szCs w:val="28"/>
                <w:lang w:val="uk-UA"/>
              </w:rPr>
              <w:t>і</w:t>
            </w:r>
            <w:r>
              <w:rPr>
                <w:sz w:val="28"/>
                <w:szCs w:val="28"/>
                <w:lang w:val="uk-UA"/>
              </w:rPr>
              <w:t xml:space="preserve">нін </w:t>
            </w:r>
            <w:r>
              <w:rPr>
                <w:sz w:val="28"/>
                <w:szCs w:val="28"/>
                <w:lang w:val="en-US"/>
              </w:rPr>
              <w:t>(</w:t>
            </w:r>
            <w:r>
              <w:rPr>
                <w:sz w:val="28"/>
                <w:szCs w:val="28"/>
                <w:lang w:val="uk-UA"/>
              </w:rPr>
              <w:t>n=10</w:t>
            </w:r>
            <w:r>
              <w:rPr>
                <w:sz w:val="28"/>
                <w:szCs w:val="28"/>
                <w:lang w:val="en-US"/>
              </w:rPr>
              <w:t>)</w:t>
            </w:r>
          </w:p>
        </w:tc>
      </w:tr>
      <w:tr w:rsidR="00580A94" w:rsidTr="00666E90">
        <w:tblPrEx>
          <w:tblCellMar>
            <w:top w:w="0" w:type="dxa"/>
            <w:bottom w:w="0" w:type="dxa"/>
          </w:tblCellMar>
        </w:tblPrEx>
        <w:tc>
          <w:tcPr>
            <w:tcW w:w="5637"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rPr>
                <w:sz w:val="28"/>
                <w:szCs w:val="28"/>
                <w:lang w:val="uk-UA"/>
              </w:rPr>
            </w:pPr>
            <w:r>
              <w:rPr>
                <w:sz w:val="28"/>
                <w:szCs w:val="28"/>
                <w:lang w:val="uk-UA"/>
              </w:rPr>
              <w:t>Діурез, мл/год/100 г маси тіла</w:t>
            </w:r>
          </w:p>
        </w:tc>
        <w:tc>
          <w:tcPr>
            <w:tcW w:w="1842"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2,27±0,19</w:t>
            </w:r>
          </w:p>
        </w:tc>
        <w:tc>
          <w:tcPr>
            <w:tcW w:w="2375"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2,15±0,16</w:t>
            </w:r>
          </w:p>
        </w:tc>
      </w:tr>
      <w:tr w:rsidR="00580A94" w:rsidTr="00666E90">
        <w:tblPrEx>
          <w:tblCellMar>
            <w:top w:w="0" w:type="dxa"/>
            <w:bottom w:w="0" w:type="dxa"/>
          </w:tblCellMar>
        </w:tblPrEx>
        <w:tc>
          <w:tcPr>
            <w:tcW w:w="5637"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rPr>
                <w:sz w:val="28"/>
                <w:szCs w:val="28"/>
                <w:lang w:val="uk-UA"/>
              </w:rPr>
            </w:pPr>
            <w:r>
              <w:rPr>
                <w:sz w:val="28"/>
                <w:szCs w:val="28"/>
                <w:lang w:val="uk-UA"/>
              </w:rPr>
              <w:t>Концентрація креатиніну в сечі, мкмоль/л</w:t>
            </w:r>
          </w:p>
        </w:tc>
        <w:tc>
          <w:tcPr>
            <w:tcW w:w="1842"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1008±78</w:t>
            </w:r>
          </w:p>
        </w:tc>
        <w:tc>
          <w:tcPr>
            <w:tcW w:w="2375"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1248±106</w:t>
            </w:r>
          </w:p>
        </w:tc>
      </w:tr>
      <w:tr w:rsidR="00580A94" w:rsidTr="00666E90">
        <w:tblPrEx>
          <w:tblCellMar>
            <w:top w:w="0" w:type="dxa"/>
            <w:bottom w:w="0" w:type="dxa"/>
          </w:tblCellMar>
        </w:tblPrEx>
        <w:tc>
          <w:tcPr>
            <w:tcW w:w="5637"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rPr>
                <w:sz w:val="28"/>
                <w:szCs w:val="28"/>
                <w:lang w:val="uk-UA"/>
              </w:rPr>
            </w:pPr>
            <w:r>
              <w:rPr>
                <w:sz w:val="28"/>
                <w:szCs w:val="28"/>
                <w:lang w:val="uk-UA"/>
              </w:rPr>
              <w:t>Екскреція креатиніну, мкмоль/год</w:t>
            </w:r>
          </w:p>
        </w:tc>
        <w:tc>
          <w:tcPr>
            <w:tcW w:w="1842"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2,29±0,18</w:t>
            </w:r>
          </w:p>
        </w:tc>
        <w:tc>
          <w:tcPr>
            <w:tcW w:w="2375"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2,68±0,24</w:t>
            </w:r>
          </w:p>
        </w:tc>
      </w:tr>
      <w:tr w:rsidR="00580A94" w:rsidTr="00666E90">
        <w:tblPrEx>
          <w:tblCellMar>
            <w:top w:w="0" w:type="dxa"/>
            <w:bottom w:w="0" w:type="dxa"/>
          </w:tblCellMar>
        </w:tblPrEx>
        <w:tc>
          <w:tcPr>
            <w:tcW w:w="5637"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rPr>
                <w:sz w:val="28"/>
                <w:szCs w:val="28"/>
                <w:lang w:val="uk-UA"/>
              </w:rPr>
            </w:pPr>
            <w:r>
              <w:rPr>
                <w:sz w:val="28"/>
                <w:szCs w:val="28"/>
                <w:lang w:val="uk-UA"/>
              </w:rPr>
              <w:t>Концентрація креатиніну у плазмі, мкмоль/л</w:t>
            </w:r>
          </w:p>
        </w:tc>
        <w:tc>
          <w:tcPr>
            <w:tcW w:w="1842"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84±3</w:t>
            </w:r>
          </w:p>
        </w:tc>
        <w:tc>
          <w:tcPr>
            <w:tcW w:w="2375"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67±3</w:t>
            </w:r>
            <w:r>
              <w:rPr>
                <w:sz w:val="28"/>
                <w:szCs w:val="28"/>
                <w:lang w:val="uk-UA"/>
              </w:rPr>
              <w:br/>
              <w:t>р&lt;0,05</w:t>
            </w:r>
          </w:p>
        </w:tc>
      </w:tr>
      <w:tr w:rsidR="00580A94" w:rsidTr="00666E90">
        <w:tblPrEx>
          <w:tblCellMar>
            <w:top w:w="0" w:type="dxa"/>
            <w:bottom w:w="0" w:type="dxa"/>
          </w:tblCellMar>
        </w:tblPrEx>
        <w:tc>
          <w:tcPr>
            <w:tcW w:w="5637"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rPr>
                <w:sz w:val="28"/>
                <w:szCs w:val="28"/>
                <w:lang w:val="uk-UA"/>
              </w:rPr>
            </w:pPr>
            <w:r>
              <w:rPr>
                <w:sz w:val="28"/>
                <w:szCs w:val="28"/>
                <w:lang w:val="uk-UA"/>
              </w:rPr>
              <w:t>Швидкість клубочкової фільтрації, мкл/хв</w:t>
            </w:r>
          </w:p>
        </w:tc>
        <w:tc>
          <w:tcPr>
            <w:tcW w:w="1842"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440±37</w:t>
            </w:r>
          </w:p>
        </w:tc>
        <w:tc>
          <w:tcPr>
            <w:tcW w:w="2375"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 xml:space="preserve">673±54 </w:t>
            </w:r>
            <w:r>
              <w:rPr>
                <w:sz w:val="28"/>
                <w:szCs w:val="28"/>
                <w:lang w:val="uk-UA"/>
              </w:rPr>
              <w:br/>
              <w:t>р&lt;0,01</w:t>
            </w:r>
          </w:p>
        </w:tc>
      </w:tr>
    </w:tbl>
    <w:p w:rsidR="00580A94" w:rsidRDefault="00580A94" w:rsidP="00580A94">
      <w:pPr>
        <w:autoSpaceDE w:val="0"/>
        <w:autoSpaceDN w:val="0"/>
        <w:adjustRightInd w:val="0"/>
        <w:ind w:firstLine="709"/>
        <w:jc w:val="both"/>
        <w:rPr>
          <w:sz w:val="28"/>
          <w:szCs w:val="28"/>
          <w:lang w:val="uk-UA"/>
        </w:rPr>
      </w:pPr>
    </w:p>
    <w:p w:rsidR="00580A94" w:rsidRDefault="00580A94" w:rsidP="00580A94">
      <w:pPr>
        <w:autoSpaceDE w:val="0"/>
        <w:autoSpaceDN w:val="0"/>
        <w:adjustRightInd w:val="0"/>
        <w:ind w:firstLine="709"/>
        <w:jc w:val="both"/>
        <w:rPr>
          <w:sz w:val="28"/>
          <w:szCs w:val="28"/>
          <w:lang w:val="uk-UA"/>
        </w:rPr>
      </w:pPr>
      <w:r>
        <w:rPr>
          <w:sz w:val="28"/>
          <w:szCs w:val="28"/>
          <w:lang w:val="uk-UA"/>
        </w:rPr>
        <w:t>Показано, що при комбінованому введенні щурам іфосфаміду і аргініну відбувається статистично значуще зниження показника стандартизованої ек</w:t>
      </w:r>
      <w:r>
        <w:rPr>
          <w:sz w:val="28"/>
          <w:szCs w:val="28"/>
          <w:lang w:val="uk-UA"/>
        </w:rPr>
        <w:t>с</w:t>
      </w:r>
      <w:r>
        <w:rPr>
          <w:sz w:val="28"/>
          <w:szCs w:val="28"/>
          <w:lang w:val="uk-UA"/>
        </w:rPr>
        <w:t>креції протеїнів до (1,8±0,1)×10</w:t>
      </w:r>
      <w:r>
        <w:rPr>
          <w:sz w:val="28"/>
          <w:szCs w:val="28"/>
          <w:vertAlign w:val="superscript"/>
          <w:lang w:val="uk-UA"/>
        </w:rPr>
        <w:t>-3</w:t>
      </w:r>
      <w:r>
        <w:rPr>
          <w:sz w:val="28"/>
          <w:szCs w:val="28"/>
          <w:lang w:val="uk-UA"/>
        </w:rPr>
        <w:t xml:space="preserve"> мг/мл КФ проти (2,5±0,2)×10</w:t>
      </w:r>
      <w:r>
        <w:rPr>
          <w:sz w:val="28"/>
          <w:szCs w:val="28"/>
          <w:vertAlign w:val="superscript"/>
          <w:lang w:val="uk-UA"/>
        </w:rPr>
        <w:t xml:space="preserve">-3 </w:t>
      </w:r>
      <w:r>
        <w:rPr>
          <w:sz w:val="28"/>
          <w:szCs w:val="28"/>
          <w:lang w:val="uk-UA"/>
        </w:rPr>
        <w:t>мг/мл КФ у групі тварин, що одержували тільки іфосфамід (p&lt;0,05) і глюкози до (7,4± 0,6)×10</w:t>
      </w:r>
      <w:r>
        <w:rPr>
          <w:sz w:val="28"/>
          <w:szCs w:val="28"/>
          <w:vertAlign w:val="superscript"/>
          <w:lang w:val="uk-UA"/>
        </w:rPr>
        <w:t xml:space="preserve">-3 </w:t>
      </w:r>
      <w:r>
        <w:rPr>
          <w:sz w:val="28"/>
          <w:szCs w:val="28"/>
          <w:lang w:val="uk-UA"/>
        </w:rPr>
        <w:t>мкмоль/мл КФ проти (10,3±0,9)×10</w:t>
      </w:r>
      <w:r>
        <w:rPr>
          <w:sz w:val="28"/>
          <w:szCs w:val="28"/>
          <w:vertAlign w:val="superscript"/>
          <w:lang w:val="uk-UA"/>
        </w:rPr>
        <w:t xml:space="preserve">-3 </w:t>
      </w:r>
      <w:r>
        <w:rPr>
          <w:sz w:val="28"/>
          <w:szCs w:val="28"/>
          <w:lang w:val="uk-UA"/>
        </w:rPr>
        <w:t>мкмоль/мл КФ у щурів, що оде</w:t>
      </w:r>
      <w:r>
        <w:rPr>
          <w:sz w:val="28"/>
          <w:szCs w:val="28"/>
          <w:lang w:val="uk-UA"/>
        </w:rPr>
        <w:t>р</w:t>
      </w:r>
      <w:r>
        <w:rPr>
          <w:sz w:val="28"/>
          <w:szCs w:val="28"/>
          <w:lang w:val="uk-UA"/>
        </w:rPr>
        <w:t>жували тільки іфосфамід (p&lt;0,05).</w:t>
      </w:r>
    </w:p>
    <w:p w:rsidR="00580A94" w:rsidRDefault="00580A94" w:rsidP="00580A94">
      <w:pPr>
        <w:autoSpaceDE w:val="0"/>
        <w:autoSpaceDN w:val="0"/>
        <w:adjustRightInd w:val="0"/>
        <w:ind w:firstLine="709"/>
        <w:jc w:val="both"/>
        <w:rPr>
          <w:sz w:val="28"/>
          <w:szCs w:val="28"/>
          <w:lang w:val="uk-UA"/>
        </w:rPr>
      </w:pPr>
      <w:r>
        <w:rPr>
          <w:sz w:val="28"/>
          <w:szCs w:val="28"/>
          <w:lang w:val="uk-UA"/>
        </w:rPr>
        <w:t>У свою чергу, результати навантаження сольовим розчином тварин (табл. 6), що одержували тільки іфосфамід або іфосфамід + аргінін, підтве</w:t>
      </w:r>
      <w:r>
        <w:rPr>
          <w:sz w:val="28"/>
          <w:szCs w:val="28"/>
          <w:lang w:val="uk-UA"/>
        </w:rPr>
        <w:t>р</w:t>
      </w:r>
      <w:r>
        <w:rPr>
          <w:sz w:val="28"/>
          <w:szCs w:val="28"/>
          <w:lang w:val="uk-UA"/>
        </w:rPr>
        <w:t>джують високий ренопротекторний ефект аргініну, на що вказують більш низ</w:t>
      </w:r>
      <w:r>
        <w:rPr>
          <w:sz w:val="28"/>
          <w:szCs w:val="28"/>
          <w:lang w:val="uk-UA"/>
        </w:rPr>
        <w:t>ь</w:t>
      </w:r>
      <w:r>
        <w:rPr>
          <w:sz w:val="28"/>
          <w:szCs w:val="28"/>
          <w:lang w:val="uk-UA"/>
        </w:rPr>
        <w:t>кі показники концентрації білка в сечі [відповідно (99±8) і (76±7) мг/л, p&lt;0,05], зниження темпів виділення нирками протеїнів [відповідно (0,174±0,014) і (0,104±0,009) мг/год/100 г, p&lt;0,01], зниження показника стандартизованої ек</w:t>
      </w:r>
      <w:r>
        <w:rPr>
          <w:sz w:val="28"/>
          <w:szCs w:val="28"/>
          <w:lang w:val="uk-UA"/>
        </w:rPr>
        <w:t>с</w:t>
      </w:r>
      <w:r>
        <w:rPr>
          <w:sz w:val="28"/>
          <w:szCs w:val="28"/>
          <w:lang w:val="uk-UA"/>
        </w:rPr>
        <w:t>креції нирками білка [відповідно (8,09±0,71)×10</w:t>
      </w:r>
      <w:r>
        <w:rPr>
          <w:sz w:val="28"/>
          <w:szCs w:val="28"/>
          <w:vertAlign w:val="superscript"/>
          <w:lang w:val="uk-UA"/>
        </w:rPr>
        <w:t xml:space="preserve">-3 </w:t>
      </w:r>
      <w:r>
        <w:rPr>
          <w:sz w:val="28"/>
          <w:szCs w:val="28"/>
          <w:lang w:val="uk-UA"/>
        </w:rPr>
        <w:t>і (2,52±0,23)×10</w:t>
      </w:r>
      <w:r>
        <w:rPr>
          <w:sz w:val="28"/>
          <w:szCs w:val="28"/>
          <w:vertAlign w:val="superscript"/>
          <w:lang w:val="uk-UA"/>
        </w:rPr>
        <w:t xml:space="preserve">-3 </w:t>
      </w:r>
      <w:r>
        <w:rPr>
          <w:sz w:val="28"/>
          <w:szCs w:val="28"/>
          <w:lang w:val="uk-UA"/>
        </w:rPr>
        <w:t>мг/мл КФ, p&lt;0,01], а також зменшення показника стандартизованої екскреції нирками глюкози [відповідно (23,24±1,98)×10</w:t>
      </w:r>
      <w:r>
        <w:rPr>
          <w:sz w:val="28"/>
          <w:szCs w:val="28"/>
          <w:vertAlign w:val="superscript"/>
          <w:lang w:val="uk-UA"/>
        </w:rPr>
        <w:t xml:space="preserve">-3 </w:t>
      </w:r>
      <w:r>
        <w:rPr>
          <w:sz w:val="28"/>
          <w:szCs w:val="28"/>
          <w:lang w:val="uk-UA"/>
        </w:rPr>
        <w:t>і (10,19±0,83)×10</w:t>
      </w:r>
      <w:r>
        <w:rPr>
          <w:sz w:val="28"/>
          <w:szCs w:val="28"/>
          <w:vertAlign w:val="superscript"/>
          <w:lang w:val="uk-UA"/>
        </w:rPr>
        <w:t xml:space="preserve">-3 </w:t>
      </w:r>
      <w:r>
        <w:rPr>
          <w:sz w:val="28"/>
          <w:szCs w:val="28"/>
          <w:lang w:val="uk-UA"/>
        </w:rPr>
        <w:t>мкмоль/мл КФ, p&lt;0,01] і показника стандартизованої екскреції ОАР [відповідно (53,95± 4,98)×10</w:t>
      </w:r>
      <w:r>
        <w:rPr>
          <w:sz w:val="28"/>
          <w:szCs w:val="28"/>
          <w:vertAlign w:val="superscript"/>
          <w:lang w:val="uk-UA"/>
        </w:rPr>
        <w:t>-3</w:t>
      </w:r>
      <w:r>
        <w:rPr>
          <w:sz w:val="28"/>
          <w:szCs w:val="28"/>
          <w:lang w:val="uk-UA"/>
        </w:rPr>
        <w:t xml:space="preserve"> і (29,61±2,49)×10</w:t>
      </w:r>
      <w:r>
        <w:rPr>
          <w:sz w:val="28"/>
          <w:szCs w:val="28"/>
          <w:vertAlign w:val="superscript"/>
          <w:lang w:val="uk-UA"/>
        </w:rPr>
        <w:t xml:space="preserve">-3 </w:t>
      </w:r>
      <w:r>
        <w:rPr>
          <w:sz w:val="28"/>
          <w:szCs w:val="28"/>
          <w:lang w:val="uk-UA"/>
        </w:rPr>
        <w:t>мосмоль/мл КФ, p&lt;0,01]. Разом з тим показано, що, за даними навантаження сольовим розчином, аргінін індукує зниження концентрації нітритів у плазмі крові до (6,93±0,57) мкмоль/л проти (8,58±</w:t>
      </w:r>
      <w:r>
        <w:rPr>
          <w:sz w:val="28"/>
          <w:szCs w:val="28"/>
          <w:lang w:val="uk-UA"/>
        </w:rPr>
        <w:br/>
        <w:t>0,79) мкмоль/л у групі щурів, що одержували тільки іфосфамід (p&lt;0,01) і нітр</w:t>
      </w:r>
      <w:r>
        <w:rPr>
          <w:sz w:val="28"/>
          <w:szCs w:val="28"/>
          <w:lang w:val="uk-UA"/>
        </w:rPr>
        <w:t>а</w:t>
      </w:r>
      <w:r>
        <w:rPr>
          <w:sz w:val="28"/>
          <w:szCs w:val="28"/>
          <w:lang w:val="uk-UA"/>
        </w:rPr>
        <w:t xml:space="preserve">тів – до (19,11±1,65) мкмоль/л проти (35,05±2,98) мкмоль/л у групі щурів, що одержували тільки іфосфамід (p&lt;0,01) на тлі посилення ренального </w:t>
      </w:r>
      <w:r>
        <w:rPr>
          <w:sz w:val="28"/>
          <w:szCs w:val="28"/>
          <w:lang w:val="uk-UA"/>
        </w:rPr>
        <w:lastRenderedPageBreak/>
        <w:t>кліренсу ендогенних нітритів і нітратів. Не менш важливим, на наш погляд, є встановл</w:t>
      </w:r>
      <w:r>
        <w:rPr>
          <w:sz w:val="28"/>
          <w:szCs w:val="28"/>
          <w:lang w:val="uk-UA"/>
        </w:rPr>
        <w:t>е</w:t>
      </w:r>
      <w:r>
        <w:rPr>
          <w:sz w:val="28"/>
          <w:szCs w:val="28"/>
          <w:lang w:val="uk-UA"/>
        </w:rPr>
        <w:t>ний факт зниження вмісту МДА у плазмі крові щурів, що одержували іфосф</w:t>
      </w:r>
      <w:r>
        <w:rPr>
          <w:sz w:val="28"/>
          <w:szCs w:val="28"/>
          <w:lang w:val="uk-UA"/>
        </w:rPr>
        <w:t>а</w:t>
      </w:r>
      <w:r>
        <w:rPr>
          <w:sz w:val="28"/>
          <w:szCs w:val="28"/>
          <w:lang w:val="uk-UA"/>
        </w:rPr>
        <w:t>мід + аргінін, відносно показників у тварин, що одержували тільки іфосфамід [відповідно (2,85±0,11) і (12,22±0,39) мкмоль/л, p&lt;0,01]. Однак введення аргін</w:t>
      </w:r>
      <w:r>
        <w:rPr>
          <w:sz w:val="28"/>
          <w:szCs w:val="28"/>
          <w:lang w:val="uk-UA"/>
        </w:rPr>
        <w:t>і</w:t>
      </w:r>
      <w:r>
        <w:rPr>
          <w:sz w:val="28"/>
          <w:szCs w:val="28"/>
          <w:lang w:val="uk-UA"/>
        </w:rPr>
        <w:t>ну не сприяє нормалізації рівня МДА в сечі.</w:t>
      </w:r>
    </w:p>
    <w:p w:rsidR="00580A94" w:rsidRDefault="00580A94" w:rsidP="00580A94">
      <w:pPr>
        <w:autoSpaceDE w:val="0"/>
        <w:autoSpaceDN w:val="0"/>
        <w:adjustRightInd w:val="0"/>
        <w:ind w:firstLine="709"/>
        <w:jc w:val="both"/>
        <w:rPr>
          <w:sz w:val="28"/>
          <w:szCs w:val="28"/>
          <w:lang w:val="uk-UA"/>
        </w:rPr>
      </w:pPr>
    </w:p>
    <w:p w:rsidR="00580A94" w:rsidRDefault="00580A94" w:rsidP="00580A94">
      <w:pPr>
        <w:autoSpaceDE w:val="0"/>
        <w:autoSpaceDN w:val="0"/>
        <w:adjustRightInd w:val="0"/>
        <w:ind w:firstLine="709"/>
        <w:jc w:val="right"/>
        <w:rPr>
          <w:sz w:val="28"/>
          <w:szCs w:val="28"/>
          <w:lang w:val="uk-UA"/>
        </w:rPr>
      </w:pPr>
      <w:r>
        <w:rPr>
          <w:sz w:val="28"/>
          <w:szCs w:val="28"/>
          <w:lang w:val="uk-UA"/>
        </w:rPr>
        <w:t>Таблиця 6</w:t>
      </w:r>
    </w:p>
    <w:p w:rsidR="00580A94" w:rsidRDefault="00580A94" w:rsidP="00580A94">
      <w:pPr>
        <w:autoSpaceDE w:val="0"/>
        <w:autoSpaceDN w:val="0"/>
        <w:adjustRightInd w:val="0"/>
        <w:jc w:val="center"/>
        <w:rPr>
          <w:sz w:val="28"/>
          <w:szCs w:val="28"/>
          <w:lang w:val="uk-UA"/>
        </w:rPr>
      </w:pPr>
      <w:r>
        <w:rPr>
          <w:sz w:val="28"/>
          <w:szCs w:val="28"/>
          <w:lang w:val="uk-UA"/>
        </w:rPr>
        <w:t>Вплив аргініну на показники діяльності нирок у щурів, що одержували іфосф</w:t>
      </w:r>
      <w:r>
        <w:rPr>
          <w:sz w:val="28"/>
          <w:szCs w:val="28"/>
          <w:lang w:val="uk-UA"/>
        </w:rPr>
        <w:t>а</w:t>
      </w:r>
      <w:r>
        <w:rPr>
          <w:sz w:val="28"/>
          <w:szCs w:val="28"/>
          <w:lang w:val="uk-UA"/>
        </w:rPr>
        <w:t>мід протягом 7 діб. Навантаження 3%-вим розчином NaCl (M±m)</w:t>
      </w:r>
    </w:p>
    <w:tbl>
      <w:tblPr>
        <w:tblpPr w:leftFromText="180" w:rightFromText="180" w:vertAnchor="text" w:tblpY="1"/>
        <w:tblOverlap w:val="never"/>
        <w:tblW w:w="5000" w:type="pct"/>
        <w:tblLayout w:type="fixed"/>
        <w:tblLook w:val="0000" w:firstRow="0" w:lastRow="0" w:firstColumn="0" w:lastColumn="0" w:noHBand="0" w:noVBand="0"/>
      </w:tblPr>
      <w:tblGrid>
        <w:gridCol w:w="5411"/>
        <w:gridCol w:w="1570"/>
        <w:gridCol w:w="2358"/>
      </w:tblGrid>
      <w:tr w:rsidR="00580A94" w:rsidTr="00666E90">
        <w:tblPrEx>
          <w:tblCellMar>
            <w:top w:w="0" w:type="dxa"/>
            <w:bottom w:w="0" w:type="dxa"/>
          </w:tblCellMar>
        </w:tblPrEx>
        <w:tc>
          <w:tcPr>
            <w:tcW w:w="5920"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Показник</w:t>
            </w:r>
          </w:p>
        </w:tc>
        <w:tc>
          <w:tcPr>
            <w:tcW w:w="1701"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 xml:space="preserve">Іфосфамід </w:t>
            </w:r>
            <w:r>
              <w:rPr>
                <w:sz w:val="28"/>
                <w:szCs w:val="28"/>
                <w:lang w:val="en-US"/>
              </w:rPr>
              <w:t>(</w:t>
            </w:r>
            <w:r>
              <w:rPr>
                <w:sz w:val="28"/>
                <w:szCs w:val="28"/>
                <w:lang w:val="uk-UA"/>
              </w:rPr>
              <w:t>n=10</w:t>
            </w:r>
            <w:r>
              <w:rPr>
                <w:sz w:val="28"/>
                <w:szCs w:val="28"/>
                <w:lang w:val="en-US"/>
              </w:rPr>
              <w:t>)</w:t>
            </w:r>
          </w:p>
        </w:tc>
        <w:tc>
          <w:tcPr>
            <w:tcW w:w="2567"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 xml:space="preserve">Іфосфамід+аргінін </w:t>
            </w:r>
            <w:r>
              <w:rPr>
                <w:sz w:val="28"/>
                <w:szCs w:val="28"/>
                <w:lang w:val="en-US"/>
              </w:rPr>
              <w:t>(</w:t>
            </w:r>
            <w:r>
              <w:rPr>
                <w:sz w:val="28"/>
                <w:szCs w:val="28"/>
                <w:lang w:val="uk-UA"/>
              </w:rPr>
              <w:t>n=10</w:t>
            </w:r>
            <w:r>
              <w:rPr>
                <w:sz w:val="28"/>
                <w:szCs w:val="28"/>
                <w:lang w:val="en-US"/>
              </w:rPr>
              <w:t>)</w:t>
            </w:r>
          </w:p>
        </w:tc>
      </w:tr>
      <w:tr w:rsidR="00580A94" w:rsidTr="00666E90">
        <w:tblPrEx>
          <w:tblCellMar>
            <w:top w:w="0" w:type="dxa"/>
            <w:bottom w:w="0" w:type="dxa"/>
          </w:tblCellMar>
        </w:tblPrEx>
        <w:tc>
          <w:tcPr>
            <w:tcW w:w="5920"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rPr>
                <w:sz w:val="28"/>
                <w:szCs w:val="28"/>
                <w:lang w:val="uk-UA"/>
              </w:rPr>
            </w:pPr>
            <w:r>
              <w:rPr>
                <w:sz w:val="28"/>
                <w:szCs w:val="28"/>
                <w:lang w:val="uk-UA"/>
              </w:rPr>
              <w:t>Діурез, мл/год/100 г маси тіла</w:t>
            </w:r>
          </w:p>
        </w:tc>
        <w:tc>
          <w:tcPr>
            <w:tcW w:w="1701"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1,76±0,15</w:t>
            </w:r>
          </w:p>
        </w:tc>
        <w:tc>
          <w:tcPr>
            <w:tcW w:w="2567"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1,37±0,11</w:t>
            </w:r>
            <w:r>
              <w:rPr>
                <w:sz w:val="28"/>
                <w:szCs w:val="28"/>
                <w:lang w:val="uk-UA"/>
              </w:rPr>
              <w:br/>
              <w:t>p&lt;0,05</w:t>
            </w:r>
          </w:p>
        </w:tc>
      </w:tr>
      <w:tr w:rsidR="00580A94" w:rsidTr="00666E90">
        <w:tblPrEx>
          <w:tblCellMar>
            <w:top w:w="0" w:type="dxa"/>
            <w:bottom w:w="0" w:type="dxa"/>
          </w:tblCellMar>
        </w:tblPrEx>
        <w:tc>
          <w:tcPr>
            <w:tcW w:w="5920"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rPr>
                <w:sz w:val="28"/>
                <w:szCs w:val="28"/>
                <w:lang w:val="uk-UA"/>
              </w:rPr>
            </w:pPr>
            <w:r>
              <w:rPr>
                <w:sz w:val="28"/>
                <w:szCs w:val="28"/>
                <w:lang w:val="uk-UA"/>
              </w:rPr>
              <w:t>Концентрація креатиніну в сечі, мкмоль/л</w:t>
            </w:r>
          </w:p>
        </w:tc>
        <w:tc>
          <w:tcPr>
            <w:tcW w:w="1701"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1076±87</w:t>
            </w:r>
          </w:p>
        </w:tc>
        <w:tc>
          <w:tcPr>
            <w:tcW w:w="2567"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2682±298</w:t>
            </w:r>
            <w:r>
              <w:rPr>
                <w:sz w:val="28"/>
                <w:szCs w:val="28"/>
                <w:lang w:val="uk-UA"/>
              </w:rPr>
              <w:br/>
              <w:t>p&lt;0,01</w:t>
            </w:r>
          </w:p>
        </w:tc>
      </w:tr>
      <w:tr w:rsidR="00580A94" w:rsidTr="00666E90">
        <w:tblPrEx>
          <w:tblCellMar>
            <w:top w:w="0" w:type="dxa"/>
            <w:bottom w:w="0" w:type="dxa"/>
          </w:tblCellMar>
        </w:tblPrEx>
        <w:tc>
          <w:tcPr>
            <w:tcW w:w="5920"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rPr>
                <w:sz w:val="28"/>
                <w:szCs w:val="28"/>
                <w:lang w:val="uk-UA"/>
              </w:rPr>
            </w:pPr>
            <w:r>
              <w:rPr>
                <w:sz w:val="28"/>
                <w:szCs w:val="28"/>
                <w:lang w:val="uk-UA"/>
              </w:rPr>
              <w:t>Екскреція креатиніну, мкмоль/год</w:t>
            </w:r>
          </w:p>
        </w:tc>
        <w:tc>
          <w:tcPr>
            <w:tcW w:w="1701"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1,89±0,16</w:t>
            </w:r>
          </w:p>
        </w:tc>
        <w:tc>
          <w:tcPr>
            <w:tcW w:w="2567"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3,67±0,45</w:t>
            </w:r>
            <w:r>
              <w:rPr>
                <w:sz w:val="28"/>
                <w:szCs w:val="28"/>
                <w:lang w:val="uk-UA"/>
              </w:rPr>
              <w:br/>
              <w:t>p&lt;0,01</w:t>
            </w:r>
          </w:p>
        </w:tc>
      </w:tr>
      <w:tr w:rsidR="00580A94" w:rsidTr="00666E90">
        <w:tblPrEx>
          <w:tblCellMar>
            <w:top w:w="0" w:type="dxa"/>
            <w:bottom w:w="0" w:type="dxa"/>
          </w:tblCellMar>
        </w:tblPrEx>
        <w:tc>
          <w:tcPr>
            <w:tcW w:w="5920"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rPr>
                <w:sz w:val="28"/>
                <w:szCs w:val="28"/>
                <w:lang w:val="uk-UA"/>
              </w:rPr>
            </w:pPr>
            <w:r>
              <w:rPr>
                <w:sz w:val="28"/>
                <w:szCs w:val="28"/>
                <w:lang w:val="uk-UA"/>
              </w:rPr>
              <w:t>Концентрація креатиніну у плазмі, мкмоль/л</w:t>
            </w:r>
          </w:p>
        </w:tc>
        <w:tc>
          <w:tcPr>
            <w:tcW w:w="1701"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101±4</w:t>
            </w:r>
          </w:p>
        </w:tc>
        <w:tc>
          <w:tcPr>
            <w:tcW w:w="2567"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70±3</w:t>
            </w:r>
            <w:r>
              <w:rPr>
                <w:sz w:val="28"/>
                <w:szCs w:val="28"/>
                <w:lang w:val="uk-UA"/>
              </w:rPr>
              <w:br/>
              <w:t>p&lt;0,01</w:t>
            </w:r>
          </w:p>
        </w:tc>
      </w:tr>
      <w:tr w:rsidR="00580A94" w:rsidTr="00666E90">
        <w:tblPrEx>
          <w:tblCellMar>
            <w:top w:w="0" w:type="dxa"/>
            <w:bottom w:w="0" w:type="dxa"/>
          </w:tblCellMar>
        </w:tblPrEx>
        <w:tc>
          <w:tcPr>
            <w:tcW w:w="5920"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rPr>
                <w:sz w:val="28"/>
                <w:szCs w:val="28"/>
                <w:lang w:val="uk-UA"/>
              </w:rPr>
            </w:pPr>
            <w:r>
              <w:rPr>
                <w:sz w:val="28"/>
                <w:szCs w:val="28"/>
                <w:lang w:val="uk-UA"/>
              </w:rPr>
              <w:t>Швидкість клубочкової фільтрації, мкл/хв</w:t>
            </w:r>
          </w:p>
        </w:tc>
        <w:tc>
          <w:tcPr>
            <w:tcW w:w="1701"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359±31</w:t>
            </w:r>
          </w:p>
        </w:tc>
        <w:tc>
          <w:tcPr>
            <w:tcW w:w="2567"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687±57</w:t>
            </w:r>
            <w:r>
              <w:rPr>
                <w:sz w:val="28"/>
                <w:szCs w:val="28"/>
                <w:lang w:val="uk-UA"/>
              </w:rPr>
              <w:br/>
              <w:t>p&lt;0,01</w:t>
            </w:r>
          </w:p>
        </w:tc>
      </w:tr>
    </w:tbl>
    <w:p w:rsidR="00580A94" w:rsidRDefault="00580A94" w:rsidP="00580A94">
      <w:pPr>
        <w:autoSpaceDE w:val="0"/>
        <w:autoSpaceDN w:val="0"/>
        <w:adjustRightInd w:val="0"/>
        <w:ind w:firstLine="708"/>
        <w:jc w:val="both"/>
        <w:rPr>
          <w:i/>
          <w:iCs/>
          <w:sz w:val="28"/>
          <w:szCs w:val="28"/>
          <w:lang w:val="uk-UA"/>
        </w:rPr>
      </w:pPr>
    </w:p>
    <w:p w:rsidR="00580A94" w:rsidRDefault="00580A94" w:rsidP="00580A94">
      <w:pPr>
        <w:autoSpaceDE w:val="0"/>
        <w:autoSpaceDN w:val="0"/>
        <w:adjustRightInd w:val="0"/>
        <w:ind w:firstLine="708"/>
        <w:jc w:val="both"/>
        <w:rPr>
          <w:sz w:val="28"/>
          <w:szCs w:val="28"/>
          <w:lang w:val="uk-UA"/>
        </w:rPr>
      </w:pPr>
      <w:r>
        <w:rPr>
          <w:i/>
          <w:iCs/>
          <w:sz w:val="28"/>
          <w:szCs w:val="28"/>
          <w:lang w:val="uk-UA"/>
        </w:rPr>
        <w:t>Вплив глютаргіну на перебіг ниркової недостатності у щурів, викликаної тривалим введенням іфосфаміду.</w:t>
      </w:r>
      <w:r>
        <w:rPr>
          <w:sz w:val="28"/>
          <w:szCs w:val="28"/>
          <w:lang w:val="uk-UA"/>
        </w:rPr>
        <w:t xml:space="preserve"> Згідно з даними дослідження діяльності н</w:t>
      </w:r>
      <w:r>
        <w:rPr>
          <w:sz w:val="28"/>
          <w:szCs w:val="28"/>
          <w:lang w:val="uk-UA"/>
        </w:rPr>
        <w:t>и</w:t>
      </w:r>
      <w:r>
        <w:rPr>
          <w:sz w:val="28"/>
          <w:szCs w:val="28"/>
          <w:lang w:val="uk-UA"/>
        </w:rPr>
        <w:t>рок щурів, що піддавалися комбінованому впливу іфосфаміду і глютаргіну, проведеного за умов навантаження водою (табл. 7) і сольовим розчином (табл. 8), можна стверджувати, що призначення глютаргіну сприяє стійкому відновленню швидкості клубочкової фільтрації і здатності нирок до формува</w:t>
      </w:r>
      <w:r>
        <w:rPr>
          <w:sz w:val="28"/>
          <w:szCs w:val="28"/>
          <w:lang w:val="uk-UA"/>
        </w:rPr>
        <w:t>н</w:t>
      </w:r>
      <w:r>
        <w:rPr>
          <w:sz w:val="28"/>
          <w:szCs w:val="28"/>
          <w:lang w:val="uk-UA"/>
        </w:rPr>
        <w:t xml:space="preserve">ня концентрованої сечі, у порівнянні з показниками тварин, що одержували тільки іфосфамід. </w:t>
      </w:r>
    </w:p>
    <w:p w:rsidR="00580A94" w:rsidRDefault="00580A94" w:rsidP="00580A94">
      <w:pPr>
        <w:autoSpaceDE w:val="0"/>
        <w:autoSpaceDN w:val="0"/>
        <w:adjustRightInd w:val="0"/>
        <w:ind w:firstLine="709"/>
        <w:jc w:val="right"/>
        <w:rPr>
          <w:sz w:val="28"/>
          <w:szCs w:val="28"/>
          <w:lang w:val="uk-UA"/>
        </w:rPr>
      </w:pPr>
      <w:r>
        <w:rPr>
          <w:sz w:val="28"/>
          <w:szCs w:val="28"/>
          <w:lang w:val="uk-UA"/>
        </w:rPr>
        <w:t>Таблиця 7</w:t>
      </w:r>
    </w:p>
    <w:p w:rsidR="00580A94" w:rsidRDefault="00580A94" w:rsidP="00580A94">
      <w:pPr>
        <w:autoSpaceDE w:val="0"/>
        <w:autoSpaceDN w:val="0"/>
        <w:adjustRightInd w:val="0"/>
        <w:jc w:val="center"/>
        <w:rPr>
          <w:sz w:val="28"/>
          <w:szCs w:val="28"/>
          <w:lang w:val="uk-UA"/>
        </w:rPr>
      </w:pPr>
      <w:r>
        <w:rPr>
          <w:sz w:val="28"/>
          <w:szCs w:val="28"/>
          <w:lang w:val="uk-UA"/>
        </w:rPr>
        <w:t>Вплив глютаргіну на діяльність нирок щурів, що одержували іфосфамід прот</w:t>
      </w:r>
      <w:r>
        <w:rPr>
          <w:sz w:val="28"/>
          <w:szCs w:val="28"/>
          <w:lang w:val="uk-UA"/>
        </w:rPr>
        <w:t>я</w:t>
      </w:r>
      <w:r>
        <w:rPr>
          <w:sz w:val="28"/>
          <w:szCs w:val="28"/>
          <w:lang w:val="uk-UA"/>
        </w:rPr>
        <w:t>гом 7 діб. Водне навантаження (M±m)</w:t>
      </w:r>
    </w:p>
    <w:tbl>
      <w:tblPr>
        <w:tblW w:w="5000" w:type="pct"/>
        <w:tblLayout w:type="fixed"/>
        <w:tblLook w:val="0000" w:firstRow="0" w:lastRow="0" w:firstColumn="0" w:lastColumn="0" w:noHBand="0" w:noVBand="0"/>
      </w:tblPr>
      <w:tblGrid>
        <w:gridCol w:w="5153"/>
        <w:gridCol w:w="1828"/>
        <w:gridCol w:w="2358"/>
      </w:tblGrid>
      <w:tr w:rsidR="00580A94" w:rsidTr="00666E90">
        <w:tblPrEx>
          <w:tblCellMar>
            <w:top w:w="0" w:type="dxa"/>
            <w:bottom w:w="0" w:type="dxa"/>
          </w:tblCellMar>
        </w:tblPrEx>
        <w:tc>
          <w:tcPr>
            <w:tcW w:w="5447"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lastRenderedPageBreak/>
              <w:t>Показник</w:t>
            </w:r>
          </w:p>
        </w:tc>
        <w:tc>
          <w:tcPr>
            <w:tcW w:w="1923"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 xml:space="preserve">Іфосфамід </w:t>
            </w:r>
            <w:r>
              <w:rPr>
                <w:sz w:val="28"/>
                <w:szCs w:val="28"/>
                <w:lang w:val="en-US"/>
              </w:rPr>
              <w:t>(</w:t>
            </w:r>
            <w:r>
              <w:rPr>
                <w:sz w:val="28"/>
                <w:szCs w:val="28"/>
                <w:lang w:val="uk-UA"/>
              </w:rPr>
              <w:t>n=10</w:t>
            </w:r>
            <w:r>
              <w:rPr>
                <w:sz w:val="28"/>
                <w:szCs w:val="28"/>
                <w:lang w:val="en-US"/>
              </w:rPr>
              <w:t>)</w:t>
            </w:r>
          </w:p>
        </w:tc>
        <w:tc>
          <w:tcPr>
            <w:tcW w:w="2485"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 xml:space="preserve">Іфосфамід + </w:t>
            </w:r>
            <w:r>
              <w:rPr>
                <w:sz w:val="28"/>
                <w:szCs w:val="28"/>
                <w:lang w:val="uk-UA"/>
              </w:rPr>
              <w:br/>
              <w:t xml:space="preserve">глютаргін </w:t>
            </w:r>
            <w:r>
              <w:rPr>
                <w:sz w:val="28"/>
                <w:szCs w:val="28"/>
                <w:lang w:val="en-US"/>
              </w:rPr>
              <w:t>(</w:t>
            </w:r>
            <w:r>
              <w:rPr>
                <w:sz w:val="28"/>
                <w:szCs w:val="28"/>
                <w:lang w:val="uk-UA"/>
              </w:rPr>
              <w:t>n=10</w:t>
            </w:r>
            <w:r>
              <w:rPr>
                <w:sz w:val="28"/>
                <w:szCs w:val="28"/>
                <w:lang w:val="en-US"/>
              </w:rPr>
              <w:t>)</w:t>
            </w:r>
          </w:p>
        </w:tc>
      </w:tr>
      <w:tr w:rsidR="00580A94" w:rsidTr="00666E90">
        <w:tblPrEx>
          <w:tblCellMar>
            <w:top w:w="0" w:type="dxa"/>
            <w:bottom w:w="0" w:type="dxa"/>
          </w:tblCellMar>
        </w:tblPrEx>
        <w:tc>
          <w:tcPr>
            <w:tcW w:w="5447"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rPr>
                <w:sz w:val="28"/>
                <w:szCs w:val="28"/>
                <w:lang w:val="uk-UA"/>
              </w:rPr>
            </w:pPr>
            <w:r>
              <w:rPr>
                <w:sz w:val="28"/>
                <w:szCs w:val="28"/>
                <w:lang w:val="uk-UA"/>
              </w:rPr>
              <w:t>Діурез, мл/год/100 г маси тіла</w:t>
            </w:r>
          </w:p>
        </w:tc>
        <w:tc>
          <w:tcPr>
            <w:tcW w:w="1923"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2,27±0,19</w:t>
            </w:r>
          </w:p>
        </w:tc>
        <w:tc>
          <w:tcPr>
            <w:tcW w:w="2485"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2,25±0,17</w:t>
            </w:r>
          </w:p>
        </w:tc>
      </w:tr>
      <w:tr w:rsidR="00580A94" w:rsidTr="00666E90">
        <w:tblPrEx>
          <w:tblCellMar>
            <w:top w:w="0" w:type="dxa"/>
            <w:bottom w:w="0" w:type="dxa"/>
          </w:tblCellMar>
        </w:tblPrEx>
        <w:tc>
          <w:tcPr>
            <w:tcW w:w="5447"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rPr>
                <w:sz w:val="28"/>
                <w:szCs w:val="28"/>
                <w:lang w:val="uk-UA"/>
              </w:rPr>
            </w:pPr>
            <w:r>
              <w:rPr>
                <w:sz w:val="28"/>
                <w:szCs w:val="28"/>
                <w:lang w:val="uk-UA"/>
              </w:rPr>
              <w:t>Концентрація креатиніну в сечі, мкмоль/л</w:t>
            </w:r>
          </w:p>
        </w:tc>
        <w:tc>
          <w:tcPr>
            <w:tcW w:w="1923"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1008±78</w:t>
            </w:r>
          </w:p>
        </w:tc>
        <w:tc>
          <w:tcPr>
            <w:tcW w:w="2485"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1100±89</w:t>
            </w:r>
          </w:p>
        </w:tc>
      </w:tr>
      <w:tr w:rsidR="00580A94" w:rsidTr="00666E90">
        <w:tblPrEx>
          <w:tblCellMar>
            <w:top w:w="0" w:type="dxa"/>
            <w:bottom w:w="0" w:type="dxa"/>
          </w:tblCellMar>
        </w:tblPrEx>
        <w:tc>
          <w:tcPr>
            <w:tcW w:w="5447"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rPr>
                <w:sz w:val="28"/>
                <w:szCs w:val="28"/>
                <w:lang w:val="uk-UA"/>
              </w:rPr>
            </w:pPr>
            <w:r>
              <w:rPr>
                <w:sz w:val="28"/>
                <w:szCs w:val="28"/>
                <w:lang w:val="uk-UA"/>
              </w:rPr>
              <w:t>Екскреція креатиніну, мкмоль/год</w:t>
            </w:r>
          </w:p>
        </w:tc>
        <w:tc>
          <w:tcPr>
            <w:tcW w:w="1923"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2,29±0,18</w:t>
            </w:r>
          </w:p>
        </w:tc>
        <w:tc>
          <w:tcPr>
            <w:tcW w:w="2485"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2,25±0,16</w:t>
            </w:r>
          </w:p>
        </w:tc>
      </w:tr>
      <w:tr w:rsidR="00580A94" w:rsidTr="00666E90">
        <w:tblPrEx>
          <w:tblCellMar>
            <w:top w:w="0" w:type="dxa"/>
            <w:bottom w:w="0" w:type="dxa"/>
          </w:tblCellMar>
        </w:tblPrEx>
        <w:tc>
          <w:tcPr>
            <w:tcW w:w="5447"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rPr>
                <w:sz w:val="28"/>
                <w:szCs w:val="28"/>
                <w:lang w:val="uk-UA"/>
              </w:rPr>
            </w:pPr>
            <w:r>
              <w:rPr>
                <w:sz w:val="28"/>
                <w:szCs w:val="28"/>
                <w:lang w:val="uk-UA"/>
              </w:rPr>
              <w:t>Концентрація креатиніну у плазмі, мкмоль/л</w:t>
            </w:r>
          </w:p>
        </w:tc>
        <w:tc>
          <w:tcPr>
            <w:tcW w:w="1923"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84±3</w:t>
            </w:r>
          </w:p>
        </w:tc>
        <w:tc>
          <w:tcPr>
            <w:tcW w:w="2485"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64±3</w:t>
            </w:r>
            <w:r>
              <w:rPr>
                <w:sz w:val="28"/>
                <w:szCs w:val="28"/>
                <w:lang w:val="uk-UA"/>
              </w:rPr>
              <w:br/>
              <w:t>p&lt;0,01</w:t>
            </w:r>
          </w:p>
        </w:tc>
      </w:tr>
      <w:tr w:rsidR="00580A94" w:rsidTr="00666E90">
        <w:tblPrEx>
          <w:tblCellMar>
            <w:top w:w="0" w:type="dxa"/>
            <w:bottom w:w="0" w:type="dxa"/>
          </w:tblCellMar>
        </w:tblPrEx>
        <w:tc>
          <w:tcPr>
            <w:tcW w:w="5447"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rPr>
                <w:sz w:val="28"/>
                <w:szCs w:val="28"/>
                <w:lang w:val="uk-UA"/>
              </w:rPr>
            </w:pPr>
            <w:r>
              <w:rPr>
                <w:sz w:val="28"/>
                <w:szCs w:val="28"/>
                <w:lang w:val="uk-UA"/>
              </w:rPr>
              <w:t>Швидкість клубочкової фільтрації, мкл/хв</w:t>
            </w:r>
          </w:p>
        </w:tc>
        <w:tc>
          <w:tcPr>
            <w:tcW w:w="1923"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440±37</w:t>
            </w:r>
          </w:p>
        </w:tc>
        <w:tc>
          <w:tcPr>
            <w:tcW w:w="2485"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670±58</w:t>
            </w:r>
            <w:r>
              <w:rPr>
                <w:sz w:val="28"/>
                <w:szCs w:val="28"/>
                <w:lang w:val="uk-UA"/>
              </w:rPr>
              <w:br/>
              <w:t>p&lt;0,01</w:t>
            </w:r>
          </w:p>
        </w:tc>
      </w:tr>
    </w:tbl>
    <w:p w:rsidR="00580A94" w:rsidRDefault="00580A94" w:rsidP="00580A94">
      <w:pPr>
        <w:autoSpaceDE w:val="0"/>
        <w:autoSpaceDN w:val="0"/>
        <w:adjustRightInd w:val="0"/>
        <w:ind w:firstLine="709"/>
        <w:jc w:val="both"/>
        <w:rPr>
          <w:sz w:val="28"/>
          <w:szCs w:val="28"/>
          <w:lang w:val="uk-UA"/>
        </w:rPr>
      </w:pPr>
    </w:p>
    <w:p w:rsidR="00580A94" w:rsidRDefault="00580A94" w:rsidP="00580A94">
      <w:pPr>
        <w:autoSpaceDE w:val="0"/>
        <w:autoSpaceDN w:val="0"/>
        <w:adjustRightInd w:val="0"/>
        <w:ind w:firstLine="709"/>
        <w:jc w:val="both"/>
        <w:rPr>
          <w:sz w:val="28"/>
          <w:szCs w:val="28"/>
          <w:lang w:val="uk-UA"/>
        </w:rPr>
      </w:pPr>
      <w:r>
        <w:rPr>
          <w:sz w:val="28"/>
          <w:szCs w:val="28"/>
          <w:lang w:val="uk-UA"/>
        </w:rPr>
        <w:t>Разом з тим при введенні тваринам іфосфаміду і глютаргіну знижується показник стандартизованої екскреції нирками ОАР як при навантаженні водою [до (5,98±0,51)×10</w:t>
      </w:r>
      <w:r>
        <w:rPr>
          <w:sz w:val="28"/>
          <w:szCs w:val="28"/>
          <w:vertAlign w:val="superscript"/>
          <w:lang w:val="uk-UA"/>
        </w:rPr>
        <w:t xml:space="preserve">-3 </w:t>
      </w:r>
      <w:r>
        <w:rPr>
          <w:sz w:val="28"/>
          <w:szCs w:val="28"/>
          <w:lang w:val="uk-UA"/>
        </w:rPr>
        <w:t>мосмоль/мл КФ проти (8,08±0,69)×10</w:t>
      </w:r>
      <w:r>
        <w:rPr>
          <w:sz w:val="28"/>
          <w:szCs w:val="28"/>
          <w:vertAlign w:val="superscript"/>
          <w:lang w:val="uk-UA"/>
        </w:rPr>
        <w:t xml:space="preserve">-3 </w:t>
      </w:r>
      <w:r>
        <w:rPr>
          <w:sz w:val="28"/>
          <w:szCs w:val="28"/>
          <w:lang w:val="uk-UA"/>
        </w:rPr>
        <w:t xml:space="preserve">мосмоль/мл КФ </w:t>
      </w:r>
      <w:r>
        <w:rPr>
          <w:sz w:val="28"/>
          <w:szCs w:val="28"/>
          <w:lang w:val="uk-UA"/>
        </w:rPr>
        <w:br/>
        <w:t xml:space="preserve">у щурів, що одержували тільки іфосфамід, p&lt;0,01], так і при навантаженні </w:t>
      </w:r>
      <w:r>
        <w:rPr>
          <w:sz w:val="28"/>
          <w:szCs w:val="28"/>
          <w:lang w:val="uk-UA"/>
        </w:rPr>
        <w:br/>
        <w:t>сольовим розчином [до (29,16±2,53)×10</w:t>
      </w:r>
      <w:r>
        <w:rPr>
          <w:sz w:val="28"/>
          <w:szCs w:val="28"/>
          <w:vertAlign w:val="superscript"/>
          <w:lang w:val="uk-UA"/>
        </w:rPr>
        <w:t xml:space="preserve">-3 </w:t>
      </w:r>
      <w:r>
        <w:rPr>
          <w:sz w:val="28"/>
          <w:szCs w:val="28"/>
          <w:lang w:val="uk-UA"/>
        </w:rPr>
        <w:t>мосмоль/мл КФ проти (53,95± 4,98)×10</w:t>
      </w:r>
      <w:r>
        <w:rPr>
          <w:sz w:val="28"/>
          <w:szCs w:val="28"/>
          <w:vertAlign w:val="superscript"/>
          <w:lang w:val="uk-UA"/>
        </w:rPr>
        <w:t xml:space="preserve">-3 </w:t>
      </w:r>
      <w:r>
        <w:rPr>
          <w:sz w:val="28"/>
          <w:szCs w:val="28"/>
          <w:lang w:val="uk-UA"/>
        </w:rPr>
        <w:t>мосмоль/мл КФ у щурів, що одержували тільки іфосфамід, p&lt;0,01]. Відмітимо також, що глютаргін подібно аргініну знижує стандартизований п</w:t>
      </w:r>
      <w:r>
        <w:rPr>
          <w:sz w:val="28"/>
          <w:szCs w:val="28"/>
          <w:lang w:val="uk-UA"/>
        </w:rPr>
        <w:t>о</w:t>
      </w:r>
      <w:r>
        <w:rPr>
          <w:sz w:val="28"/>
          <w:szCs w:val="28"/>
          <w:lang w:val="uk-UA"/>
        </w:rPr>
        <w:t>казник екскреції нирками протеїнів за умов навантаження тварин сольовим розчином [до (2,76±0,24)×10</w:t>
      </w:r>
      <w:r>
        <w:rPr>
          <w:sz w:val="28"/>
          <w:szCs w:val="28"/>
          <w:vertAlign w:val="superscript"/>
          <w:lang w:val="uk-UA"/>
        </w:rPr>
        <w:t xml:space="preserve">-3 </w:t>
      </w:r>
      <w:r>
        <w:rPr>
          <w:sz w:val="28"/>
          <w:szCs w:val="28"/>
          <w:lang w:val="uk-UA"/>
        </w:rPr>
        <w:t>мг/мл КФ проти (8,09±0,71)×10</w:t>
      </w:r>
      <w:r>
        <w:rPr>
          <w:sz w:val="28"/>
          <w:szCs w:val="28"/>
          <w:vertAlign w:val="superscript"/>
          <w:lang w:val="uk-UA"/>
        </w:rPr>
        <w:t xml:space="preserve">-3 </w:t>
      </w:r>
      <w:r>
        <w:rPr>
          <w:sz w:val="28"/>
          <w:szCs w:val="28"/>
          <w:lang w:val="uk-UA"/>
        </w:rPr>
        <w:t>мг/мл КФ у гр</w:t>
      </w:r>
      <w:r>
        <w:rPr>
          <w:sz w:val="28"/>
          <w:szCs w:val="28"/>
          <w:lang w:val="uk-UA"/>
        </w:rPr>
        <w:t>у</w:t>
      </w:r>
      <w:r>
        <w:rPr>
          <w:sz w:val="28"/>
          <w:szCs w:val="28"/>
          <w:lang w:val="uk-UA"/>
        </w:rPr>
        <w:t>пі щурів, що одержували тільки іфосфамід, p&lt;0,01].</w:t>
      </w:r>
    </w:p>
    <w:p w:rsidR="00580A94" w:rsidRDefault="00580A94" w:rsidP="00580A94">
      <w:pPr>
        <w:keepNext/>
        <w:autoSpaceDE w:val="0"/>
        <w:autoSpaceDN w:val="0"/>
        <w:adjustRightInd w:val="0"/>
        <w:ind w:firstLine="709"/>
        <w:jc w:val="right"/>
        <w:rPr>
          <w:sz w:val="28"/>
          <w:szCs w:val="28"/>
          <w:lang w:val="uk-UA"/>
        </w:rPr>
      </w:pPr>
      <w:r>
        <w:rPr>
          <w:sz w:val="28"/>
          <w:szCs w:val="28"/>
          <w:lang w:val="uk-UA"/>
        </w:rPr>
        <w:t>Таблиця 8</w:t>
      </w:r>
    </w:p>
    <w:p w:rsidR="00580A94" w:rsidRDefault="00580A94" w:rsidP="00580A94">
      <w:pPr>
        <w:autoSpaceDE w:val="0"/>
        <w:autoSpaceDN w:val="0"/>
        <w:adjustRightInd w:val="0"/>
        <w:jc w:val="center"/>
        <w:rPr>
          <w:sz w:val="28"/>
          <w:szCs w:val="28"/>
          <w:lang w:val="uk-UA"/>
        </w:rPr>
      </w:pPr>
      <w:r>
        <w:rPr>
          <w:sz w:val="28"/>
          <w:szCs w:val="28"/>
          <w:lang w:val="uk-UA"/>
        </w:rPr>
        <w:t>Вплив глютаргіну на діяльність нирок щурів, що одержували іфосфамід прот</w:t>
      </w:r>
      <w:r>
        <w:rPr>
          <w:sz w:val="28"/>
          <w:szCs w:val="28"/>
          <w:lang w:val="uk-UA"/>
        </w:rPr>
        <w:t>я</w:t>
      </w:r>
      <w:r>
        <w:rPr>
          <w:sz w:val="28"/>
          <w:szCs w:val="28"/>
          <w:lang w:val="uk-UA"/>
        </w:rPr>
        <w:t>гом 7 діб. Навантаження 3%-вим розчином NaCl (M±m)</w:t>
      </w:r>
    </w:p>
    <w:tbl>
      <w:tblPr>
        <w:tblW w:w="5000" w:type="pct"/>
        <w:tblLayout w:type="fixed"/>
        <w:tblLook w:val="0000" w:firstRow="0" w:lastRow="0" w:firstColumn="0" w:lastColumn="0" w:noHBand="0" w:noVBand="0"/>
      </w:tblPr>
      <w:tblGrid>
        <w:gridCol w:w="5282"/>
        <w:gridCol w:w="2086"/>
        <w:gridCol w:w="1971"/>
      </w:tblGrid>
      <w:tr w:rsidR="00580A94" w:rsidTr="00666E90">
        <w:tblPrEx>
          <w:tblCellMar>
            <w:top w:w="0" w:type="dxa"/>
            <w:bottom w:w="0" w:type="dxa"/>
          </w:tblCellMar>
        </w:tblPrEx>
        <w:tc>
          <w:tcPr>
            <w:tcW w:w="5778"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Показник</w:t>
            </w:r>
          </w:p>
        </w:tc>
        <w:tc>
          <w:tcPr>
            <w:tcW w:w="2268"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 xml:space="preserve">Іфосфамід </w:t>
            </w:r>
            <w:r>
              <w:rPr>
                <w:sz w:val="28"/>
                <w:szCs w:val="28"/>
                <w:lang w:val="en-US"/>
              </w:rPr>
              <w:t>(</w:t>
            </w:r>
            <w:r>
              <w:rPr>
                <w:sz w:val="28"/>
                <w:szCs w:val="28"/>
                <w:lang w:val="uk-UA"/>
              </w:rPr>
              <w:t>n=10</w:t>
            </w:r>
            <w:r>
              <w:rPr>
                <w:sz w:val="28"/>
                <w:szCs w:val="28"/>
                <w:lang w:val="en-US"/>
              </w:rPr>
              <w:t>)</w:t>
            </w:r>
          </w:p>
        </w:tc>
        <w:tc>
          <w:tcPr>
            <w:tcW w:w="2142"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 xml:space="preserve">Іфосфамід + глютаргін </w:t>
            </w:r>
            <w:r>
              <w:rPr>
                <w:sz w:val="28"/>
                <w:szCs w:val="28"/>
                <w:lang w:val="en-US"/>
              </w:rPr>
              <w:t>(</w:t>
            </w:r>
            <w:r>
              <w:rPr>
                <w:sz w:val="28"/>
                <w:szCs w:val="28"/>
                <w:lang w:val="uk-UA"/>
              </w:rPr>
              <w:t>n=10</w:t>
            </w:r>
            <w:r>
              <w:rPr>
                <w:sz w:val="28"/>
                <w:szCs w:val="28"/>
                <w:lang w:val="en-US"/>
              </w:rPr>
              <w:t>)</w:t>
            </w:r>
          </w:p>
        </w:tc>
      </w:tr>
      <w:tr w:rsidR="00580A94" w:rsidTr="00666E90">
        <w:tblPrEx>
          <w:tblCellMar>
            <w:top w:w="0" w:type="dxa"/>
            <w:bottom w:w="0" w:type="dxa"/>
          </w:tblCellMar>
        </w:tblPrEx>
        <w:tc>
          <w:tcPr>
            <w:tcW w:w="5778"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rPr>
                <w:sz w:val="28"/>
                <w:szCs w:val="28"/>
                <w:lang w:val="uk-UA"/>
              </w:rPr>
            </w:pPr>
            <w:r>
              <w:rPr>
                <w:sz w:val="28"/>
                <w:szCs w:val="28"/>
                <w:lang w:val="uk-UA"/>
              </w:rPr>
              <w:t>Діурез, мл/год/100 г маси тіла</w:t>
            </w:r>
          </w:p>
        </w:tc>
        <w:tc>
          <w:tcPr>
            <w:tcW w:w="2268"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1,76±0,15</w:t>
            </w:r>
          </w:p>
        </w:tc>
        <w:tc>
          <w:tcPr>
            <w:tcW w:w="2142"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1,58±0,13</w:t>
            </w:r>
          </w:p>
        </w:tc>
      </w:tr>
      <w:tr w:rsidR="00580A94" w:rsidTr="00666E90">
        <w:tblPrEx>
          <w:tblCellMar>
            <w:top w:w="0" w:type="dxa"/>
            <w:bottom w:w="0" w:type="dxa"/>
          </w:tblCellMar>
        </w:tblPrEx>
        <w:tc>
          <w:tcPr>
            <w:tcW w:w="5778"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rPr>
                <w:sz w:val="28"/>
                <w:szCs w:val="28"/>
                <w:lang w:val="uk-UA"/>
              </w:rPr>
            </w:pPr>
            <w:r>
              <w:rPr>
                <w:sz w:val="28"/>
                <w:szCs w:val="28"/>
                <w:lang w:val="uk-UA"/>
              </w:rPr>
              <w:t>Концентрація креатиніну в сечі, мкмоль/л</w:t>
            </w:r>
          </w:p>
        </w:tc>
        <w:tc>
          <w:tcPr>
            <w:tcW w:w="2268"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1076±87</w:t>
            </w:r>
          </w:p>
        </w:tc>
        <w:tc>
          <w:tcPr>
            <w:tcW w:w="2142"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1872±159</w:t>
            </w:r>
            <w:r>
              <w:rPr>
                <w:sz w:val="28"/>
                <w:szCs w:val="28"/>
                <w:lang w:val="uk-UA"/>
              </w:rPr>
              <w:br/>
              <w:t>p&lt;0,01</w:t>
            </w:r>
          </w:p>
        </w:tc>
      </w:tr>
      <w:tr w:rsidR="00580A94" w:rsidTr="00666E90">
        <w:tblPrEx>
          <w:tblCellMar>
            <w:top w:w="0" w:type="dxa"/>
            <w:bottom w:w="0" w:type="dxa"/>
          </w:tblCellMar>
        </w:tblPrEx>
        <w:tc>
          <w:tcPr>
            <w:tcW w:w="5778"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rPr>
                <w:sz w:val="28"/>
                <w:szCs w:val="28"/>
                <w:lang w:val="uk-UA"/>
              </w:rPr>
            </w:pPr>
            <w:r>
              <w:rPr>
                <w:sz w:val="28"/>
                <w:szCs w:val="28"/>
                <w:lang w:val="uk-UA"/>
              </w:rPr>
              <w:t>Екскреція креатиніну, мкмоль/год</w:t>
            </w:r>
          </w:p>
        </w:tc>
        <w:tc>
          <w:tcPr>
            <w:tcW w:w="2268"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1,89±0,16</w:t>
            </w:r>
          </w:p>
        </w:tc>
        <w:tc>
          <w:tcPr>
            <w:tcW w:w="2142"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2,95±0,26</w:t>
            </w:r>
            <w:r>
              <w:rPr>
                <w:sz w:val="28"/>
                <w:szCs w:val="28"/>
                <w:lang w:val="uk-UA"/>
              </w:rPr>
              <w:br/>
              <w:t>p&lt;0,01</w:t>
            </w:r>
          </w:p>
        </w:tc>
      </w:tr>
      <w:tr w:rsidR="00580A94" w:rsidTr="00666E90">
        <w:tblPrEx>
          <w:tblCellMar>
            <w:top w:w="0" w:type="dxa"/>
            <w:bottom w:w="0" w:type="dxa"/>
          </w:tblCellMar>
        </w:tblPrEx>
        <w:tc>
          <w:tcPr>
            <w:tcW w:w="5778"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rPr>
                <w:sz w:val="28"/>
                <w:szCs w:val="28"/>
                <w:lang w:val="uk-UA"/>
              </w:rPr>
            </w:pPr>
            <w:r>
              <w:rPr>
                <w:sz w:val="28"/>
                <w:szCs w:val="28"/>
                <w:lang w:val="uk-UA"/>
              </w:rPr>
              <w:lastRenderedPageBreak/>
              <w:t>Концентрація креатиніну у плазмі, мкмоль/л</w:t>
            </w:r>
          </w:p>
        </w:tc>
        <w:tc>
          <w:tcPr>
            <w:tcW w:w="2268"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101±4</w:t>
            </w:r>
          </w:p>
        </w:tc>
        <w:tc>
          <w:tcPr>
            <w:tcW w:w="2142"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69±3</w:t>
            </w:r>
            <w:r>
              <w:rPr>
                <w:sz w:val="28"/>
                <w:szCs w:val="28"/>
                <w:lang w:val="uk-UA"/>
              </w:rPr>
              <w:br/>
              <w:t>p&lt;0,01</w:t>
            </w:r>
          </w:p>
        </w:tc>
      </w:tr>
      <w:tr w:rsidR="00580A94" w:rsidTr="00666E90">
        <w:tblPrEx>
          <w:tblCellMar>
            <w:top w:w="0" w:type="dxa"/>
            <w:bottom w:w="0" w:type="dxa"/>
          </w:tblCellMar>
        </w:tblPrEx>
        <w:tc>
          <w:tcPr>
            <w:tcW w:w="5778"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rPr>
                <w:sz w:val="28"/>
                <w:szCs w:val="28"/>
                <w:lang w:val="uk-UA"/>
              </w:rPr>
            </w:pPr>
            <w:r>
              <w:rPr>
                <w:sz w:val="28"/>
                <w:szCs w:val="28"/>
                <w:lang w:val="uk-UA"/>
              </w:rPr>
              <w:t>Швидкість клубочкової фільтрації, мкл/хв</w:t>
            </w:r>
          </w:p>
        </w:tc>
        <w:tc>
          <w:tcPr>
            <w:tcW w:w="2268"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359±31</w:t>
            </w:r>
          </w:p>
        </w:tc>
        <w:tc>
          <w:tcPr>
            <w:tcW w:w="2142" w:type="dxa"/>
            <w:tcBorders>
              <w:top w:val="single" w:sz="6" w:space="0" w:color="auto"/>
              <w:left w:val="single" w:sz="6" w:space="0" w:color="auto"/>
              <w:bottom w:val="single" w:sz="6" w:space="0" w:color="auto"/>
              <w:right w:val="single" w:sz="6" w:space="0" w:color="auto"/>
            </w:tcBorders>
            <w:vAlign w:val="center"/>
          </w:tcPr>
          <w:p w:rsidR="00580A94" w:rsidRDefault="00580A94" w:rsidP="00666E90">
            <w:pPr>
              <w:autoSpaceDE w:val="0"/>
              <w:autoSpaceDN w:val="0"/>
              <w:adjustRightInd w:val="0"/>
              <w:jc w:val="center"/>
              <w:rPr>
                <w:sz w:val="28"/>
                <w:szCs w:val="28"/>
                <w:lang w:val="uk-UA"/>
              </w:rPr>
            </w:pPr>
            <w:r>
              <w:rPr>
                <w:sz w:val="28"/>
                <w:szCs w:val="28"/>
                <w:lang w:val="uk-UA"/>
              </w:rPr>
              <w:t>681±58</w:t>
            </w:r>
            <w:r>
              <w:rPr>
                <w:sz w:val="28"/>
                <w:szCs w:val="28"/>
                <w:lang w:val="uk-UA"/>
              </w:rPr>
              <w:br/>
              <w:t>p&lt;0,01</w:t>
            </w:r>
          </w:p>
        </w:tc>
      </w:tr>
    </w:tbl>
    <w:p w:rsidR="00580A94" w:rsidRDefault="00580A94" w:rsidP="00580A94">
      <w:pPr>
        <w:autoSpaceDE w:val="0"/>
        <w:autoSpaceDN w:val="0"/>
        <w:adjustRightInd w:val="0"/>
        <w:ind w:firstLine="709"/>
        <w:jc w:val="both"/>
        <w:rPr>
          <w:sz w:val="28"/>
          <w:szCs w:val="28"/>
          <w:lang w:val="uk-UA"/>
        </w:rPr>
      </w:pPr>
    </w:p>
    <w:p w:rsidR="00580A94" w:rsidRDefault="00580A94" w:rsidP="00580A94">
      <w:pPr>
        <w:autoSpaceDE w:val="0"/>
        <w:autoSpaceDN w:val="0"/>
        <w:adjustRightInd w:val="0"/>
        <w:ind w:firstLine="709"/>
        <w:jc w:val="both"/>
        <w:rPr>
          <w:sz w:val="28"/>
          <w:szCs w:val="28"/>
          <w:lang w:val="uk-UA"/>
        </w:rPr>
      </w:pPr>
      <w:r>
        <w:rPr>
          <w:sz w:val="28"/>
          <w:szCs w:val="28"/>
          <w:lang w:val="uk-UA"/>
        </w:rPr>
        <w:t>У той же час на відміну від аргініну глютаргін не знижує темпів глюкоз</w:t>
      </w:r>
      <w:r>
        <w:rPr>
          <w:sz w:val="28"/>
          <w:szCs w:val="28"/>
          <w:lang w:val="uk-UA"/>
        </w:rPr>
        <w:t>у</w:t>
      </w:r>
      <w:r>
        <w:rPr>
          <w:sz w:val="28"/>
          <w:szCs w:val="28"/>
          <w:lang w:val="uk-UA"/>
        </w:rPr>
        <w:t>рії і не сприяє нормалізації рівня МДА у плазмі крові. Порівняльний аналіз ст</w:t>
      </w:r>
      <w:r>
        <w:rPr>
          <w:sz w:val="28"/>
          <w:szCs w:val="28"/>
          <w:lang w:val="uk-UA"/>
        </w:rPr>
        <w:t>а</w:t>
      </w:r>
      <w:r>
        <w:rPr>
          <w:sz w:val="28"/>
          <w:szCs w:val="28"/>
          <w:lang w:val="uk-UA"/>
        </w:rPr>
        <w:t>ну ниркового транспорту ендогенних нітритів і нітратів у групах щурів, що одержували іфосфамід + глютаргін або тільки іфосфамід, показав, що за умов водного навантаження реєструються незначні зміни даних параметрів, що пр</w:t>
      </w:r>
      <w:r>
        <w:rPr>
          <w:sz w:val="28"/>
          <w:szCs w:val="28"/>
          <w:lang w:val="uk-UA"/>
        </w:rPr>
        <w:t>о</w:t>
      </w:r>
      <w:r>
        <w:rPr>
          <w:sz w:val="28"/>
          <w:szCs w:val="28"/>
          <w:lang w:val="uk-UA"/>
        </w:rPr>
        <w:t>являються в зниженні показника стандартизованої екскреції нітритів до (2,78± 0,25)×10</w:t>
      </w:r>
      <w:r>
        <w:rPr>
          <w:sz w:val="28"/>
          <w:szCs w:val="28"/>
          <w:vertAlign w:val="superscript"/>
          <w:lang w:val="uk-UA"/>
        </w:rPr>
        <w:t xml:space="preserve">-4 </w:t>
      </w:r>
      <w:r>
        <w:rPr>
          <w:sz w:val="28"/>
          <w:szCs w:val="28"/>
          <w:lang w:val="uk-UA"/>
        </w:rPr>
        <w:t>і (4,78±0,39)×10</w:t>
      </w:r>
      <w:r>
        <w:rPr>
          <w:sz w:val="28"/>
          <w:szCs w:val="28"/>
          <w:vertAlign w:val="superscript"/>
          <w:lang w:val="uk-UA"/>
        </w:rPr>
        <w:t xml:space="preserve">-4 </w:t>
      </w:r>
      <w:r>
        <w:rPr>
          <w:sz w:val="28"/>
          <w:szCs w:val="28"/>
          <w:lang w:val="uk-UA"/>
        </w:rPr>
        <w:t>мкмоль/мл КФ відповідно (p&lt;0,01). Результати д</w:t>
      </w:r>
      <w:r>
        <w:rPr>
          <w:sz w:val="28"/>
          <w:szCs w:val="28"/>
          <w:lang w:val="uk-UA"/>
        </w:rPr>
        <w:t>о</w:t>
      </w:r>
      <w:r>
        <w:rPr>
          <w:sz w:val="28"/>
          <w:szCs w:val="28"/>
          <w:lang w:val="uk-UA"/>
        </w:rPr>
        <w:t>слідження при навантаженні сольовим розчином показали, що крім більш низ</w:t>
      </w:r>
      <w:r>
        <w:rPr>
          <w:sz w:val="28"/>
          <w:szCs w:val="28"/>
          <w:lang w:val="uk-UA"/>
        </w:rPr>
        <w:t>ь</w:t>
      </w:r>
      <w:r>
        <w:rPr>
          <w:sz w:val="28"/>
          <w:szCs w:val="28"/>
          <w:lang w:val="uk-UA"/>
        </w:rPr>
        <w:t>кого значення стандартизованої екскреції нітритів спостерігається зниження ренального кліренсу нітратів [(8,18±0,73)×10</w:t>
      </w:r>
      <w:r>
        <w:rPr>
          <w:sz w:val="28"/>
          <w:szCs w:val="28"/>
          <w:vertAlign w:val="superscript"/>
          <w:lang w:val="uk-UA"/>
        </w:rPr>
        <w:t xml:space="preserve">-3 </w:t>
      </w:r>
      <w:r>
        <w:rPr>
          <w:sz w:val="28"/>
          <w:szCs w:val="28"/>
          <w:lang w:val="uk-UA"/>
        </w:rPr>
        <w:t>і (13,81±1,22)×10</w:t>
      </w:r>
      <w:r>
        <w:rPr>
          <w:sz w:val="28"/>
          <w:szCs w:val="28"/>
          <w:vertAlign w:val="superscript"/>
          <w:lang w:val="uk-UA"/>
        </w:rPr>
        <w:t xml:space="preserve">-3 </w:t>
      </w:r>
      <w:r>
        <w:rPr>
          <w:sz w:val="28"/>
          <w:szCs w:val="28"/>
          <w:lang w:val="uk-UA"/>
        </w:rPr>
        <w:t xml:space="preserve">мкмоль/мл КФ відповідно, p&lt;0,01]. При цьому на відміну від аргініну глютаргін не викликає зниження вмісту ендогенних нітратів у плазмі крові. </w:t>
      </w:r>
    </w:p>
    <w:p w:rsidR="00580A94" w:rsidRDefault="00580A94" w:rsidP="00580A94">
      <w:pPr>
        <w:autoSpaceDE w:val="0"/>
        <w:autoSpaceDN w:val="0"/>
        <w:adjustRightInd w:val="0"/>
        <w:jc w:val="center"/>
        <w:rPr>
          <w:b/>
          <w:bCs/>
          <w:sz w:val="28"/>
          <w:szCs w:val="28"/>
          <w:lang w:val="uk-UA"/>
        </w:rPr>
      </w:pPr>
    </w:p>
    <w:p w:rsidR="00580A94" w:rsidRDefault="00580A94" w:rsidP="00580A94">
      <w:pPr>
        <w:autoSpaceDE w:val="0"/>
        <w:autoSpaceDN w:val="0"/>
        <w:adjustRightInd w:val="0"/>
        <w:jc w:val="center"/>
        <w:rPr>
          <w:b/>
          <w:bCs/>
          <w:sz w:val="28"/>
          <w:szCs w:val="28"/>
          <w:lang w:val="uk-UA"/>
        </w:rPr>
      </w:pPr>
      <w:r>
        <w:rPr>
          <w:b/>
          <w:bCs/>
          <w:sz w:val="28"/>
          <w:szCs w:val="28"/>
          <w:lang w:val="uk-UA"/>
        </w:rPr>
        <w:t>ВИСНОВКИ</w:t>
      </w:r>
    </w:p>
    <w:p w:rsidR="00580A94" w:rsidRDefault="00580A94" w:rsidP="00580A94">
      <w:pPr>
        <w:autoSpaceDE w:val="0"/>
        <w:autoSpaceDN w:val="0"/>
        <w:adjustRightInd w:val="0"/>
        <w:ind w:firstLine="709"/>
        <w:jc w:val="both"/>
        <w:rPr>
          <w:sz w:val="28"/>
          <w:szCs w:val="28"/>
          <w:lang w:val="uk-UA"/>
        </w:rPr>
      </w:pPr>
      <w:r>
        <w:rPr>
          <w:sz w:val="28"/>
          <w:szCs w:val="28"/>
          <w:lang w:val="uk-UA"/>
        </w:rPr>
        <w:t xml:space="preserve">У роботі проведено патофізіологічний аналіз порушення функції нирок під впливом іфосфаміду та обґрунтована доцільність використання в якості </w:t>
      </w:r>
      <w:r>
        <w:rPr>
          <w:sz w:val="28"/>
          <w:szCs w:val="28"/>
          <w:lang w:val="uk-UA"/>
        </w:rPr>
        <w:br/>
        <w:t>нефропротекторних засобів аргініну і глютаргіну.</w:t>
      </w:r>
    </w:p>
    <w:p w:rsidR="00580A94" w:rsidRDefault="00580A94" w:rsidP="00580A94">
      <w:pPr>
        <w:autoSpaceDE w:val="0"/>
        <w:autoSpaceDN w:val="0"/>
        <w:adjustRightInd w:val="0"/>
        <w:ind w:firstLine="709"/>
        <w:jc w:val="both"/>
        <w:rPr>
          <w:sz w:val="28"/>
          <w:szCs w:val="28"/>
          <w:lang w:val="uk-UA"/>
        </w:rPr>
      </w:pPr>
      <w:r>
        <w:rPr>
          <w:sz w:val="28"/>
          <w:szCs w:val="28"/>
          <w:lang w:val="uk-UA"/>
        </w:rPr>
        <w:t>1. Одноразове введення щурам іфосфаміду призводить до зниження швидкості клубочкової фільтрації, помірного зростання протеїнурії, появи в с</w:t>
      </w:r>
      <w:r>
        <w:rPr>
          <w:sz w:val="28"/>
          <w:szCs w:val="28"/>
          <w:lang w:val="uk-UA"/>
        </w:rPr>
        <w:t>е</w:t>
      </w:r>
      <w:r>
        <w:rPr>
          <w:sz w:val="28"/>
          <w:szCs w:val="28"/>
          <w:lang w:val="uk-UA"/>
        </w:rPr>
        <w:t>чі слідів глюкози, ретенції рідини та осмотично активних речовин, посилення ренального кліренсу ендогенних нітратів.</w:t>
      </w:r>
    </w:p>
    <w:p w:rsidR="00580A94" w:rsidRDefault="00580A94" w:rsidP="00580A94">
      <w:pPr>
        <w:autoSpaceDE w:val="0"/>
        <w:autoSpaceDN w:val="0"/>
        <w:adjustRightInd w:val="0"/>
        <w:ind w:firstLine="709"/>
        <w:jc w:val="both"/>
        <w:rPr>
          <w:sz w:val="28"/>
          <w:szCs w:val="28"/>
          <w:lang w:val="uk-UA"/>
        </w:rPr>
      </w:pPr>
      <w:r>
        <w:rPr>
          <w:sz w:val="28"/>
          <w:szCs w:val="28"/>
          <w:lang w:val="uk-UA"/>
        </w:rPr>
        <w:t>2. Після тривалого введення щурам іфосфаміду зберігаються більш низ</w:t>
      </w:r>
      <w:r>
        <w:rPr>
          <w:sz w:val="28"/>
          <w:szCs w:val="28"/>
          <w:lang w:val="uk-UA"/>
        </w:rPr>
        <w:t>ь</w:t>
      </w:r>
      <w:r>
        <w:rPr>
          <w:sz w:val="28"/>
          <w:szCs w:val="28"/>
          <w:lang w:val="uk-UA"/>
        </w:rPr>
        <w:t>ка швидкість клубочкової фільтрації, реєструється посилення протеїнурії, гл</w:t>
      </w:r>
      <w:r>
        <w:rPr>
          <w:sz w:val="28"/>
          <w:szCs w:val="28"/>
          <w:lang w:val="uk-UA"/>
        </w:rPr>
        <w:t>ю</w:t>
      </w:r>
      <w:r>
        <w:rPr>
          <w:sz w:val="28"/>
          <w:szCs w:val="28"/>
          <w:lang w:val="uk-UA"/>
        </w:rPr>
        <w:t>козурії і ренального кліренсу ендогенних нітратів, підвищення концентрації малонового діальдегіду у плазмі крові і сечі, порушення концентрувальної зд</w:t>
      </w:r>
      <w:r>
        <w:rPr>
          <w:sz w:val="28"/>
          <w:szCs w:val="28"/>
          <w:lang w:val="uk-UA"/>
        </w:rPr>
        <w:t>а</w:t>
      </w:r>
      <w:r>
        <w:rPr>
          <w:sz w:val="28"/>
          <w:szCs w:val="28"/>
          <w:lang w:val="uk-UA"/>
        </w:rPr>
        <w:t>тності нирок.</w:t>
      </w:r>
    </w:p>
    <w:p w:rsidR="00580A94" w:rsidRDefault="00580A94" w:rsidP="00580A94">
      <w:pPr>
        <w:autoSpaceDE w:val="0"/>
        <w:autoSpaceDN w:val="0"/>
        <w:adjustRightInd w:val="0"/>
        <w:ind w:firstLine="709"/>
        <w:jc w:val="both"/>
        <w:rPr>
          <w:sz w:val="28"/>
          <w:szCs w:val="28"/>
          <w:lang w:val="uk-UA"/>
        </w:rPr>
      </w:pPr>
      <w:r>
        <w:rPr>
          <w:sz w:val="28"/>
          <w:szCs w:val="28"/>
          <w:lang w:val="uk-UA"/>
        </w:rPr>
        <w:t>3. Патоморфологічний аналіз нирок щурів, що одержували одноразову дозу іфосфаміду, демонструє помірне селективне ушкодження епітелію про</w:t>
      </w:r>
      <w:r>
        <w:rPr>
          <w:sz w:val="28"/>
          <w:szCs w:val="28"/>
          <w:lang w:val="uk-UA"/>
        </w:rPr>
        <w:t>к</w:t>
      </w:r>
      <w:r>
        <w:rPr>
          <w:sz w:val="28"/>
          <w:szCs w:val="28"/>
          <w:lang w:val="uk-UA"/>
        </w:rPr>
        <w:t xml:space="preserve">симального відділу нефрона, у той час як тривале введення щурам </w:t>
      </w:r>
      <w:r>
        <w:rPr>
          <w:sz w:val="28"/>
          <w:szCs w:val="28"/>
          <w:lang w:val="uk-UA"/>
        </w:rPr>
        <w:lastRenderedPageBreak/>
        <w:t>іфосфаміду супроводжується посиленням ушкоджень проксимальних нефроцитів, а також наявністю патологічних змін судинно-клубочкового апарату нефрона та епіт</w:t>
      </w:r>
      <w:r>
        <w:rPr>
          <w:sz w:val="28"/>
          <w:szCs w:val="28"/>
          <w:lang w:val="uk-UA"/>
        </w:rPr>
        <w:t>е</w:t>
      </w:r>
      <w:r>
        <w:rPr>
          <w:sz w:val="28"/>
          <w:szCs w:val="28"/>
          <w:lang w:val="uk-UA"/>
        </w:rPr>
        <w:t>лію дистальних відділів канальця.</w:t>
      </w:r>
    </w:p>
    <w:p w:rsidR="00580A94" w:rsidRDefault="00580A94" w:rsidP="00580A94">
      <w:pPr>
        <w:autoSpaceDE w:val="0"/>
        <w:autoSpaceDN w:val="0"/>
        <w:adjustRightInd w:val="0"/>
        <w:ind w:firstLine="709"/>
        <w:jc w:val="both"/>
        <w:rPr>
          <w:sz w:val="28"/>
          <w:szCs w:val="28"/>
          <w:lang w:val="uk-UA"/>
        </w:rPr>
      </w:pPr>
      <w:r>
        <w:rPr>
          <w:sz w:val="28"/>
          <w:szCs w:val="28"/>
          <w:lang w:val="uk-UA"/>
        </w:rPr>
        <w:t>4. Тривале комбіноване введення щурам іфосфаміду і аргініну запобігає зниженню швидкості клубочкової фільтрації, послаблює глюкозурію і проте</w:t>
      </w:r>
      <w:r>
        <w:rPr>
          <w:sz w:val="28"/>
          <w:szCs w:val="28"/>
          <w:lang w:val="uk-UA"/>
        </w:rPr>
        <w:t>ї</w:t>
      </w:r>
      <w:r>
        <w:rPr>
          <w:sz w:val="28"/>
          <w:szCs w:val="28"/>
          <w:lang w:val="uk-UA"/>
        </w:rPr>
        <w:t>нурію, знижує ренальний кліренс ендогенних нітритів і нітратів, нормалізує р</w:t>
      </w:r>
      <w:r>
        <w:rPr>
          <w:sz w:val="28"/>
          <w:szCs w:val="28"/>
          <w:lang w:val="uk-UA"/>
        </w:rPr>
        <w:t>і</w:t>
      </w:r>
      <w:r>
        <w:rPr>
          <w:sz w:val="28"/>
          <w:szCs w:val="28"/>
          <w:lang w:val="uk-UA"/>
        </w:rPr>
        <w:t>вень малонового діальдегіду у плазмі крові, але не в сечі, підвищує концентр</w:t>
      </w:r>
      <w:r>
        <w:rPr>
          <w:sz w:val="28"/>
          <w:szCs w:val="28"/>
          <w:lang w:val="uk-UA"/>
        </w:rPr>
        <w:t>у</w:t>
      </w:r>
      <w:r>
        <w:rPr>
          <w:sz w:val="28"/>
          <w:szCs w:val="28"/>
          <w:lang w:val="uk-UA"/>
        </w:rPr>
        <w:t>вальну здатність нирок, зменшує ознаки структурного ушкодження канальцев</w:t>
      </w:r>
      <w:r>
        <w:rPr>
          <w:sz w:val="28"/>
          <w:szCs w:val="28"/>
          <w:lang w:val="uk-UA"/>
        </w:rPr>
        <w:t>о</w:t>
      </w:r>
      <w:r>
        <w:rPr>
          <w:sz w:val="28"/>
          <w:szCs w:val="28"/>
          <w:lang w:val="uk-UA"/>
        </w:rPr>
        <w:t>го епітелію.</w:t>
      </w:r>
    </w:p>
    <w:p w:rsidR="00580A94" w:rsidRDefault="00580A94" w:rsidP="00580A94">
      <w:pPr>
        <w:autoSpaceDE w:val="0"/>
        <w:autoSpaceDN w:val="0"/>
        <w:adjustRightInd w:val="0"/>
        <w:ind w:firstLine="709"/>
        <w:jc w:val="both"/>
        <w:rPr>
          <w:sz w:val="28"/>
          <w:szCs w:val="28"/>
          <w:lang w:val="uk-UA"/>
        </w:rPr>
      </w:pPr>
      <w:r>
        <w:rPr>
          <w:sz w:val="28"/>
          <w:szCs w:val="28"/>
          <w:lang w:val="uk-UA"/>
        </w:rPr>
        <w:t>5. Тривале комбіноване введення щурам іфосфаміду і глютаргіну запоб</w:t>
      </w:r>
      <w:r>
        <w:rPr>
          <w:sz w:val="28"/>
          <w:szCs w:val="28"/>
          <w:lang w:val="uk-UA"/>
        </w:rPr>
        <w:t>і</w:t>
      </w:r>
      <w:r>
        <w:rPr>
          <w:sz w:val="28"/>
          <w:szCs w:val="28"/>
          <w:lang w:val="uk-UA"/>
        </w:rPr>
        <w:t>гає зниженню швидкості клубочкової фільтрації, послаблює протеїнурію, поз</w:t>
      </w:r>
      <w:r>
        <w:rPr>
          <w:sz w:val="28"/>
          <w:szCs w:val="28"/>
          <w:lang w:val="uk-UA"/>
        </w:rPr>
        <w:t>и</w:t>
      </w:r>
      <w:r>
        <w:rPr>
          <w:sz w:val="28"/>
          <w:szCs w:val="28"/>
          <w:lang w:val="uk-UA"/>
        </w:rPr>
        <w:t>тивно впливає на нирковий транспорт нітритів і нітратів, а також на концентр</w:t>
      </w:r>
      <w:r>
        <w:rPr>
          <w:sz w:val="28"/>
          <w:szCs w:val="28"/>
          <w:lang w:val="uk-UA"/>
        </w:rPr>
        <w:t>у</w:t>
      </w:r>
      <w:r>
        <w:rPr>
          <w:sz w:val="28"/>
          <w:szCs w:val="28"/>
          <w:lang w:val="uk-UA"/>
        </w:rPr>
        <w:t>вальну здатність нирок, зменшує ознаки структурного ушкодження канальцев</w:t>
      </w:r>
      <w:r>
        <w:rPr>
          <w:sz w:val="28"/>
          <w:szCs w:val="28"/>
          <w:lang w:val="uk-UA"/>
        </w:rPr>
        <w:t>о</w:t>
      </w:r>
      <w:r>
        <w:rPr>
          <w:sz w:val="28"/>
          <w:szCs w:val="28"/>
          <w:lang w:val="uk-UA"/>
        </w:rPr>
        <w:t>го епітелію, але не приводить до зниження рівня малонового діальдегіду у пл</w:t>
      </w:r>
      <w:r>
        <w:rPr>
          <w:sz w:val="28"/>
          <w:szCs w:val="28"/>
          <w:lang w:val="uk-UA"/>
        </w:rPr>
        <w:t>а</w:t>
      </w:r>
      <w:r>
        <w:rPr>
          <w:sz w:val="28"/>
          <w:szCs w:val="28"/>
          <w:lang w:val="uk-UA"/>
        </w:rPr>
        <w:t>змі крові та сечі.</w:t>
      </w:r>
    </w:p>
    <w:p w:rsidR="00580A94" w:rsidRDefault="00580A94" w:rsidP="00580A94">
      <w:pPr>
        <w:autoSpaceDE w:val="0"/>
        <w:autoSpaceDN w:val="0"/>
        <w:adjustRightInd w:val="0"/>
        <w:ind w:firstLine="709"/>
        <w:jc w:val="both"/>
        <w:rPr>
          <w:b/>
          <w:bCs/>
          <w:sz w:val="28"/>
          <w:szCs w:val="28"/>
          <w:lang w:val="uk-UA"/>
        </w:rPr>
      </w:pPr>
    </w:p>
    <w:p w:rsidR="00580A94" w:rsidRDefault="00580A94" w:rsidP="00580A94">
      <w:pPr>
        <w:autoSpaceDE w:val="0"/>
        <w:autoSpaceDN w:val="0"/>
        <w:adjustRightInd w:val="0"/>
        <w:ind w:firstLine="709"/>
        <w:jc w:val="both"/>
        <w:rPr>
          <w:b/>
          <w:bCs/>
          <w:sz w:val="28"/>
          <w:szCs w:val="28"/>
          <w:lang w:val="uk-UA"/>
        </w:rPr>
      </w:pPr>
      <w:r>
        <w:rPr>
          <w:b/>
          <w:bCs/>
          <w:sz w:val="28"/>
          <w:szCs w:val="28"/>
          <w:lang w:val="uk-UA"/>
        </w:rPr>
        <w:t>СПИСОК ПРАЦЬ, ОПУБЛІКОВАНИХ ЗА ТЕМОЮ ДИСЕРТАЦІЇ</w:t>
      </w:r>
    </w:p>
    <w:p w:rsidR="00580A94" w:rsidRDefault="00580A94" w:rsidP="00F970A4">
      <w:pPr>
        <w:numPr>
          <w:ilvl w:val="0"/>
          <w:numId w:val="25"/>
        </w:numPr>
        <w:autoSpaceDE w:val="0"/>
        <w:autoSpaceDN w:val="0"/>
        <w:adjustRightInd w:val="0"/>
        <w:spacing w:after="0" w:line="240" w:lineRule="auto"/>
        <w:ind w:left="0" w:firstLine="709"/>
        <w:jc w:val="both"/>
        <w:rPr>
          <w:sz w:val="28"/>
          <w:szCs w:val="28"/>
          <w:lang w:val="uk-UA"/>
        </w:rPr>
      </w:pPr>
      <w:r>
        <w:rPr>
          <w:sz w:val="28"/>
          <w:szCs w:val="28"/>
          <w:lang w:val="uk-UA"/>
        </w:rPr>
        <w:t>Гоженко А. І. Вплив глутаргіну на діяльність нирок білих щурів за умов тривалого введення іфосфаміду / А. І. Гоженко, М. В. Трусова // Одеський медичний журнал. – 2006. – № 2 (94). – С. 9–11. (Здобувачем проведені експ</w:t>
      </w:r>
      <w:r>
        <w:rPr>
          <w:sz w:val="28"/>
          <w:szCs w:val="28"/>
          <w:lang w:val="uk-UA"/>
        </w:rPr>
        <w:t>е</w:t>
      </w:r>
      <w:r>
        <w:rPr>
          <w:sz w:val="28"/>
          <w:szCs w:val="28"/>
          <w:lang w:val="uk-UA"/>
        </w:rPr>
        <w:t>риментальні дослідження, аналіз результатів і підготовка статті до друку).</w:t>
      </w:r>
    </w:p>
    <w:p w:rsidR="00580A94" w:rsidRDefault="00580A94" w:rsidP="00F970A4">
      <w:pPr>
        <w:numPr>
          <w:ilvl w:val="0"/>
          <w:numId w:val="25"/>
        </w:numPr>
        <w:autoSpaceDE w:val="0"/>
        <w:autoSpaceDN w:val="0"/>
        <w:adjustRightInd w:val="0"/>
        <w:spacing w:after="0" w:line="240" w:lineRule="auto"/>
        <w:ind w:left="0" w:firstLine="709"/>
        <w:jc w:val="both"/>
        <w:rPr>
          <w:sz w:val="28"/>
          <w:szCs w:val="28"/>
          <w:lang w:val="uk-UA"/>
        </w:rPr>
      </w:pPr>
      <w:r>
        <w:rPr>
          <w:sz w:val="28"/>
          <w:szCs w:val="28"/>
          <w:lang w:val="uk-UA"/>
        </w:rPr>
        <w:t>Трусова М. В. Состояние и роль функционального почечного резе</w:t>
      </w:r>
      <w:r>
        <w:rPr>
          <w:sz w:val="28"/>
          <w:szCs w:val="28"/>
          <w:lang w:val="uk-UA"/>
        </w:rPr>
        <w:t>р</w:t>
      </w:r>
      <w:r>
        <w:rPr>
          <w:sz w:val="28"/>
          <w:szCs w:val="28"/>
          <w:lang w:val="uk-UA"/>
        </w:rPr>
        <w:t>ва в компенсации нефротоксических эффектов ифосфамида / М. В. Трусова // Актуальні проблеми транспортної медицини: навколишне середовище; проф</w:t>
      </w:r>
      <w:r>
        <w:rPr>
          <w:sz w:val="28"/>
          <w:szCs w:val="28"/>
          <w:lang w:val="uk-UA"/>
        </w:rPr>
        <w:t>е</w:t>
      </w:r>
      <w:r>
        <w:rPr>
          <w:sz w:val="28"/>
          <w:szCs w:val="28"/>
          <w:lang w:val="uk-UA"/>
        </w:rPr>
        <w:t>сійне здоров</w:t>
      </w:r>
      <w:r>
        <w:rPr>
          <w:sz w:val="28"/>
          <w:szCs w:val="28"/>
        </w:rPr>
        <w:t>’</w:t>
      </w:r>
      <w:r>
        <w:rPr>
          <w:sz w:val="28"/>
          <w:szCs w:val="28"/>
          <w:lang w:val="uk-UA"/>
        </w:rPr>
        <w:t>я; патологія. – 2006. – № 2 (4). – С. 65–67.</w:t>
      </w:r>
    </w:p>
    <w:p w:rsidR="00580A94" w:rsidRDefault="00580A94" w:rsidP="00F970A4">
      <w:pPr>
        <w:numPr>
          <w:ilvl w:val="0"/>
          <w:numId w:val="25"/>
        </w:numPr>
        <w:autoSpaceDE w:val="0"/>
        <w:autoSpaceDN w:val="0"/>
        <w:adjustRightInd w:val="0"/>
        <w:spacing w:after="0" w:line="240" w:lineRule="auto"/>
        <w:ind w:left="0" w:firstLine="709"/>
        <w:jc w:val="both"/>
        <w:rPr>
          <w:sz w:val="28"/>
          <w:szCs w:val="28"/>
          <w:lang w:val="uk-UA"/>
        </w:rPr>
      </w:pPr>
      <w:r>
        <w:rPr>
          <w:sz w:val="28"/>
          <w:szCs w:val="28"/>
          <w:lang w:val="uk-UA"/>
        </w:rPr>
        <w:t>Гоженко А. І. Вплив цитостатика іфосфаміду на функціональний стан нирок білих щурів / А. І. Гоженко, М. В. Трусова // Фізіологічний жу</w:t>
      </w:r>
      <w:r>
        <w:rPr>
          <w:sz w:val="28"/>
          <w:szCs w:val="28"/>
          <w:lang w:val="uk-UA"/>
        </w:rPr>
        <w:t>р</w:t>
      </w:r>
      <w:r>
        <w:rPr>
          <w:sz w:val="28"/>
          <w:szCs w:val="28"/>
          <w:lang w:val="uk-UA"/>
        </w:rPr>
        <w:t>нал. – 2006. – Т. 52, № 4. – С. 19–23. (Здобувачем проведено аналіз експериме</w:t>
      </w:r>
      <w:r>
        <w:rPr>
          <w:sz w:val="28"/>
          <w:szCs w:val="28"/>
          <w:lang w:val="uk-UA"/>
        </w:rPr>
        <w:t>н</w:t>
      </w:r>
      <w:r>
        <w:rPr>
          <w:sz w:val="28"/>
          <w:szCs w:val="28"/>
          <w:lang w:val="uk-UA"/>
        </w:rPr>
        <w:t>тального матеріалу, оформлення статті до друку).</w:t>
      </w:r>
    </w:p>
    <w:p w:rsidR="00580A94" w:rsidRDefault="00580A94" w:rsidP="00F970A4">
      <w:pPr>
        <w:numPr>
          <w:ilvl w:val="0"/>
          <w:numId w:val="25"/>
        </w:numPr>
        <w:autoSpaceDE w:val="0"/>
        <w:autoSpaceDN w:val="0"/>
        <w:adjustRightInd w:val="0"/>
        <w:spacing w:after="0" w:line="240" w:lineRule="auto"/>
        <w:ind w:left="0" w:firstLine="709"/>
        <w:jc w:val="both"/>
        <w:rPr>
          <w:sz w:val="28"/>
          <w:szCs w:val="28"/>
          <w:lang w:val="uk-UA"/>
        </w:rPr>
      </w:pPr>
      <w:r>
        <w:rPr>
          <w:sz w:val="28"/>
          <w:szCs w:val="28"/>
          <w:lang w:val="uk-UA"/>
        </w:rPr>
        <w:t>Коррекция глутаргином структурных повреждений почек, форм</w:t>
      </w:r>
      <w:r>
        <w:rPr>
          <w:sz w:val="28"/>
          <w:szCs w:val="28"/>
          <w:lang w:val="uk-UA"/>
        </w:rPr>
        <w:t>и</w:t>
      </w:r>
      <w:r>
        <w:rPr>
          <w:sz w:val="28"/>
          <w:szCs w:val="28"/>
          <w:lang w:val="uk-UA"/>
        </w:rPr>
        <w:t>рующихся при курсовом введении ифосфамида / М. В. Трусова, Б. А. Насибу</w:t>
      </w:r>
      <w:r>
        <w:rPr>
          <w:sz w:val="28"/>
          <w:szCs w:val="28"/>
          <w:lang w:val="uk-UA"/>
        </w:rPr>
        <w:t>л</w:t>
      </w:r>
      <w:r>
        <w:rPr>
          <w:sz w:val="28"/>
          <w:szCs w:val="28"/>
          <w:lang w:val="uk-UA"/>
        </w:rPr>
        <w:t>лин, А. И. Гоженко, В. Р. Василишина // Патологія. – 2007. –– Т. 4, № 1. – С. 20–22. (Здобувачем проведено аналіз експериментального матеріалу, оформлення статті до друку).</w:t>
      </w:r>
    </w:p>
    <w:p w:rsidR="00580A94" w:rsidRDefault="00580A94" w:rsidP="00F970A4">
      <w:pPr>
        <w:numPr>
          <w:ilvl w:val="0"/>
          <w:numId w:val="25"/>
        </w:numPr>
        <w:autoSpaceDE w:val="0"/>
        <w:autoSpaceDN w:val="0"/>
        <w:adjustRightInd w:val="0"/>
        <w:spacing w:after="0" w:line="240" w:lineRule="auto"/>
        <w:ind w:left="0" w:firstLine="709"/>
        <w:jc w:val="both"/>
        <w:rPr>
          <w:sz w:val="28"/>
          <w:szCs w:val="28"/>
          <w:lang w:val="uk-UA"/>
        </w:rPr>
      </w:pPr>
      <w:r>
        <w:rPr>
          <w:sz w:val="28"/>
          <w:szCs w:val="28"/>
          <w:lang w:val="uk-UA"/>
        </w:rPr>
        <w:t>Морфологические корреляты действия ифосфамида на организм крыс при однократном и многократном введении цитостатика / Б. А. Насибу</w:t>
      </w:r>
      <w:r>
        <w:rPr>
          <w:sz w:val="28"/>
          <w:szCs w:val="28"/>
          <w:lang w:val="uk-UA"/>
        </w:rPr>
        <w:t>л</w:t>
      </w:r>
      <w:r>
        <w:rPr>
          <w:sz w:val="28"/>
          <w:szCs w:val="28"/>
          <w:lang w:val="uk-UA"/>
        </w:rPr>
        <w:t xml:space="preserve">лин, М. В. Трусова, А. И. Гоженко, В. Р. Василишина // Вісник </w:t>
      </w:r>
      <w:r>
        <w:rPr>
          <w:sz w:val="28"/>
          <w:szCs w:val="28"/>
          <w:lang w:val="uk-UA"/>
        </w:rPr>
        <w:lastRenderedPageBreak/>
        <w:t>морфології. – 2007. – № 13 (1). – С. 97–99. (Здобувачем проведені аналіз і інтерпретація р</w:t>
      </w:r>
      <w:r>
        <w:rPr>
          <w:sz w:val="28"/>
          <w:szCs w:val="28"/>
          <w:lang w:val="uk-UA"/>
        </w:rPr>
        <w:t>е</w:t>
      </w:r>
      <w:r>
        <w:rPr>
          <w:sz w:val="28"/>
          <w:szCs w:val="28"/>
          <w:lang w:val="uk-UA"/>
        </w:rPr>
        <w:t>зультатів і підготовка статті до друку).</w:t>
      </w:r>
    </w:p>
    <w:p w:rsidR="00580A94" w:rsidRDefault="00580A94" w:rsidP="00F970A4">
      <w:pPr>
        <w:numPr>
          <w:ilvl w:val="0"/>
          <w:numId w:val="25"/>
        </w:numPr>
        <w:autoSpaceDE w:val="0"/>
        <w:autoSpaceDN w:val="0"/>
        <w:adjustRightInd w:val="0"/>
        <w:spacing w:after="0" w:line="240" w:lineRule="auto"/>
        <w:ind w:left="0" w:firstLine="709"/>
        <w:jc w:val="both"/>
        <w:rPr>
          <w:sz w:val="28"/>
          <w:szCs w:val="28"/>
          <w:lang w:val="uk-UA"/>
        </w:rPr>
      </w:pPr>
      <w:r>
        <w:rPr>
          <w:sz w:val="28"/>
          <w:szCs w:val="28"/>
          <w:lang w:val="uk-UA"/>
        </w:rPr>
        <w:t>Гоженко А. И. Влияние глютаргина и аргинина на течение индуц</w:t>
      </w:r>
      <w:r>
        <w:rPr>
          <w:sz w:val="28"/>
          <w:szCs w:val="28"/>
          <w:lang w:val="uk-UA"/>
        </w:rPr>
        <w:t>и</w:t>
      </w:r>
      <w:r>
        <w:rPr>
          <w:sz w:val="28"/>
          <w:szCs w:val="28"/>
          <w:lang w:val="uk-UA"/>
        </w:rPr>
        <w:t>рованной ифосфамидом экспериментальной почечной недостаточности у белых крыс / А. И. Гоженко, М. В. Трусова // Нефрология. – 2007. – Т. 11, № 3. – С. 82–85. (Здобувачем обґрунтовані мета наукового дослідження та висновки, проведені експериментальні дослідження).</w:t>
      </w:r>
    </w:p>
    <w:p w:rsidR="00580A94" w:rsidRDefault="00580A94" w:rsidP="00F970A4">
      <w:pPr>
        <w:numPr>
          <w:ilvl w:val="0"/>
          <w:numId w:val="25"/>
        </w:numPr>
        <w:autoSpaceDE w:val="0"/>
        <w:autoSpaceDN w:val="0"/>
        <w:adjustRightInd w:val="0"/>
        <w:spacing w:after="0" w:line="240" w:lineRule="auto"/>
        <w:ind w:left="0" w:firstLine="709"/>
        <w:jc w:val="both"/>
        <w:rPr>
          <w:sz w:val="28"/>
          <w:szCs w:val="28"/>
          <w:lang w:val="uk-UA"/>
        </w:rPr>
      </w:pPr>
      <w:r>
        <w:rPr>
          <w:sz w:val="28"/>
          <w:szCs w:val="28"/>
          <w:lang w:val="uk-UA"/>
        </w:rPr>
        <w:t xml:space="preserve"> Трусова М. В. О приспособительных и повреждающих механизмах в патогенезе нефропатий, индуцированных ифосфамидом / М. В. Трусова // Бюлетень V читань ім. В. В. Підвисоцького, 25–26 травня 2006 р. : тези доп. – Одеса, 2006. – С. 43–44.</w:t>
      </w:r>
    </w:p>
    <w:p w:rsidR="00580A94" w:rsidRDefault="00580A94" w:rsidP="00F970A4">
      <w:pPr>
        <w:numPr>
          <w:ilvl w:val="0"/>
          <w:numId w:val="25"/>
        </w:numPr>
        <w:autoSpaceDE w:val="0"/>
        <w:autoSpaceDN w:val="0"/>
        <w:adjustRightInd w:val="0"/>
        <w:spacing w:after="0" w:line="240" w:lineRule="auto"/>
        <w:ind w:left="0" w:firstLine="709"/>
        <w:jc w:val="both"/>
        <w:rPr>
          <w:sz w:val="28"/>
          <w:szCs w:val="28"/>
          <w:lang w:val="uk-UA"/>
        </w:rPr>
      </w:pPr>
      <w:r>
        <w:rPr>
          <w:sz w:val="28"/>
          <w:szCs w:val="28"/>
          <w:lang w:val="uk-UA"/>
        </w:rPr>
        <w:t>Трусова М. В. О протекторном действии глютаргина и аргинина в условиях экспериментальной почечной недостаточности у крыс при введении цитостатиков / М. В. Трусова, И. А. Кузьменко // Бюлетень VI читань ім. В. В. Підвисоцького, присвячених 150-річчю з дня народження, 31 травня – 1 червня 2007 р. : тези доп. – Одеса, 2007. – С. 118. (Здобувачем проведений аналіз експериментального матеріалу, оформлення тез до друку).</w:t>
      </w:r>
    </w:p>
    <w:p w:rsidR="00580A94" w:rsidRDefault="00580A94" w:rsidP="00F970A4">
      <w:pPr>
        <w:numPr>
          <w:ilvl w:val="0"/>
          <w:numId w:val="25"/>
        </w:numPr>
        <w:autoSpaceDE w:val="0"/>
        <w:autoSpaceDN w:val="0"/>
        <w:adjustRightInd w:val="0"/>
        <w:spacing w:after="0" w:line="240" w:lineRule="auto"/>
        <w:ind w:left="0" w:firstLine="709"/>
        <w:jc w:val="both"/>
        <w:rPr>
          <w:sz w:val="28"/>
          <w:szCs w:val="28"/>
          <w:lang w:val="uk-UA"/>
        </w:rPr>
      </w:pPr>
      <w:r>
        <w:rPr>
          <w:sz w:val="28"/>
          <w:szCs w:val="28"/>
          <w:lang w:val="uk-UA"/>
        </w:rPr>
        <w:t>Метаболічна нефропротекція при експериментальних гострих то</w:t>
      </w:r>
      <w:r>
        <w:rPr>
          <w:sz w:val="28"/>
          <w:szCs w:val="28"/>
          <w:lang w:val="uk-UA"/>
        </w:rPr>
        <w:t>к</w:t>
      </w:r>
      <w:r>
        <w:rPr>
          <w:sz w:val="28"/>
          <w:szCs w:val="28"/>
          <w:lang w:val="uk-UA"/>
        </w:rPr>
        <w:t>сичних нефропатіях / А. І. Гоженко, О. С. Федорук, С. Ф. Афанасьєв, М. П. Вла</w:t>
      </w:r>
      <w:r>
        <w:rPr>
          <w:sz w:val="28"/>
          <w:szCs w:val="28"/>
          <w:lang w:val="uk-UA"/>
        </w:rPr>
        <w:softHyphen/>
        <w:t>димирова, М. В. Трусова // Пленум правління Української асоціації нефрологів, 1–2 жовтня 2007 р. : матеріали пленуму. – Одеса, 2007. – С. 12. (Здобувачем проведені статистична обробка одержаних результатів і оформлення тез до друку).</w:t>
      </w:r>
    </w:p>
    <w:p w:rsidR="00580A94" w:rsidRDefault="00580A94" w:rsidP="00580A94">
      <w:pPr>
        <w:shd w:val="clear" w:color="auto" w:fill="FFFFFF"/>
        <w:tabs>
          <w:tab w:val="left" w:pos="567"/>
        </w:tabs>
        <w:autoSpaceDE w:val="0"/>
        <w:autoSpaceDN w:val="0"/>
        <w:adjustRightInd w:val="0"/>
        <w:ind w:firstLine="709"/>
        <w:jc w:val="both"/>
        <w:rPr>
          <w:sz w:val="28"/>
          <w:szCs w:val="28"/>
          <w:lang w:val="uk-UA"/>
        </w:rPr>
      </w:pPr>
    </w:p>
    <w:p w:rsidR="00580A94" w:rsidRDefault="00580A94" w:rsidP="00580A94">
      <w:pPr>
        <w:shd w:val="clear" w:color="auto" w:fill="FFFFFF"/>
        <w:tabs>
          <w:tab w:val="left" w:pos="567"/>
        </w:tabs>
        <w:autoSpaceDE w:val="0"/>
        <w:autoSpaceDN w:val="0"/>
        <w:adjustRightInd w:val="0"/>
        <w:jc w:val="center"/>
        <w:rPr>
          <w:b/>
          <w:bCs/>
          <w:sz w:val="28"/>
          <w:szCs w:val="28"/>
          <w:lang w:val="uk-UA"/>
        </w:rPr>
      </w:pPr>
    </w:p>
    <w:p w:rsidR="00580A94" w:rsidRDefault="00580A94" w:rsidP="00580A94">
      <w:pPr>
        <w:shd w:val="clear" w:color="auto" w:fill="FFFFFF"/>
        <w:tabs>
          <w:tab w:val="left" w:pos="567"/>
        </w:tabs>
        <w:autoSpaceDE w:val="0"/>
        <w:autoSpaceDN w:val="0"/>
        <w:adjustRightInd w:val="0"/>
        <w:jc w:val="center"/>
        <w:rPr>
          <w:b/>
          <w:bCs/>
          <w:sz w:val="28"/>
          <w:szCs w:val="28"/>
          <w:lang w:val="uk-UA"/>
        </w:rPr>
      </w:pPr>
      <w:r>
        <w:rPr>
          <w:b/>
          <w:bCs/>
          <w:sz w:val="28"/>
          <w:szCs w:val="28"/>
          <w:lang w:val="uk-UA"/>
        </w:rPr>
        <w:t>АНОТАЦІЯ</w:t>
      </w:r>
    </w:p>
    <w:p w:rsidR="00580A94" w:rsidRDefault="00580A94" w:rsidP="00580A94">
      <w:pPr>
        <w:shd w:val="clear" w:color="auto" w:fill="FFFFFF"/>
        <w:tabs>
          <w:tab w:val="left" w:pos="567"/>
        </w:tabs>
        <w:autoSpaceDE w:val="0"/>
        <w:autoSpaceDN w:val="0"/>
        <w:adjustRightInd w:val="0"/>
        <w:ind w:firstLine="709"/>
        <w:jc w:val="both"/>
        <w:rPr>
          <w:sz w:val="28"/>
          <w:szCs w:val="28"/>
          <w:lang w:val="uk-UA"/>
        </w:rPr>
      </w:pPr>
      <w:r>
        <w:rPr>
          <w:sz w:val="28"/>
          <w:szCs w:val="28"/>
          <w:lang w:val="uk-UA"/>
        </w:rPr>
        <w:t>Трусова М.В. Вплив цитостатиків на стан ниркового функціонального р</w:t>
      </w:r>
      <w:r>
        <w:rPr>
          <w:sz w:val="28"/>
          <w:szCs w:val="28"/>
          <w:lang w:val="uk-UA"/>
        </w:rPr>
        <w:t>е</w:t>
      </w:r>
      <w:r>
        <w:rPr>
          <w:sz w:val="28"/>
          <w:szCs w:val="28"/>
          <w:lang w:val="uk-UA"/>
        </w:rPr>
        <w:t>зерву (експериментальне дослідження). – Рукопис.</w:t>
      </w:r>
    </w:p>
    <w:p w:rsidR="00580A94" w:rsidRDefault="00580A94" w:rsidP="00580A94">
      <w:pPr>
        <w:shd w:val="clear" w:color="auto" w:fill="FFFFFF"/>
        <w:tabs>
          <w:tab w:val="left" w:pos="567"/>
        </w:tabs>
        <w:autoSpaceDE w:val="0"/>
        <w:autoSpaceDN w:val="0"/>
        <w:adjustRightInd w:val="0"/>
        <w:ind w:firstLine="709"/>
        <w:jc w:val="both"/>
        <w:rPr>
          <w:sz w:val="28"/>
          <w:szCs w:val="28"/>
          <w:lang w:val="uk-UA"/>
        </w:rPr>
      </w:pPr>
      <w:r>
        <w:rPr>
          <w:sz w:val="28"/>
          <w:szCs w:val="28"/>
          <w:lang w:val="uk-UA"/>
        </w:rPr>
        <w:t>Дисертація на здобуття наукового ступеня кандидата медичних наук за спеціальністю 14.03.04 – патологічна фізіологія. – Харківський національний медичний університет МОЗ України. – Харків, 2009.</w:t>
      </w:r>
    </w:p>
    <w:p w:rsidR="00580A94" w:rsidRDefault="00580A94" w:rsidP="00580A94">
      <w:pPr>
        <w:autoSpaceDE w:val="0"/>
        <w:autoSpaceDN w:val="0"/>
        <w:adjustRightInd w:val="0"/>
        <w:ind w:firstLine="709"/>
        <w:jc w:val="both"/>
        <w:rPr>
          <w:sz w:val="28"/>
          <w:szCs w:val="28"/>
          <w:lang w:val="uk-UA"/>
        </w:rPr>
      </w:pPr>
      <w:r>
        <w:rPr>
          <w:sz w:val="28"/>
          <w:szCs w:val="28"/>
          <w:lang w:val="uk-UA"/>
        </w:rPr>
        <w:t>Вперше проведені дослідження нефропротекторних властивостей аргін</w:t>
      </w:r>
      <w:r>
        <w:rPr>
          <w:sz w:val="28"/>
          <w:szCs w:val="28"/>
          <w:lang w:val="uk-UA"/>
        </w:rPr>
        <w:t>і</w:t>
      </w:r>
      <w:r>
        <w:rPr>
          <w:sz w:val="28"/>
          <w:szCs w:val="28"/>
          <w:lang w:val="uk-UA"/>
        </w:rPr>
        <w:t>ну і глютаргіну у щурів, що одержували цитостатик іфосфамід. Показано, що одноразове введення щурам цитостатика призводить до помірних змін діяльн</w:t>
      </w:r>
      <w:r>
        <w:rPr>
          <w:sz w:val="28"/>
          <w:szCs w:val="28"/>
          <w:lang w:val="uk-UA"/>
        </w:rPr>
        <w:t>о</w:t>
      </w:r>
      <w:r>
        <w:rPr>
          <w:sz w:val="28"/>
          <w:szCs w:val="28"/>
          <w:lang w:val="uk-UA"/>
        </w:rPr>
        <w:t>сті нирок тварин, що проявляються в зниженні швидкості клубочкової фільтр</w:t>
      </w:r>
      <w:r>
        <w:rPr>
          <w:sz w:val="28"/>
          <w:szCs w:val="28"/>
          <w:lang w:val="uk-UA"/>
        </w:rPr>
        <w:t>а</w:t>
      </w:r>
      <w:r>
        <w:rPr>
          <w:sz w:val="28"/>
          <w:szCs w:val="28"/>
          <w:lang w:val="uk-UA"/>
        </w:rPr>
        <w:t>ції, помірному зростанні протеїнурії, появі в сечі слідів глюкози, ретенції рід</w:t>
      </w:r>
      <w:r>
        <w:rPr>
          <w:sz w:val="28"/>
          <w:szCs w:val="28"/>
          <w:lang w:val="uk-UA"/>
        </w:rPr>
        <w:t>и</w:t>
      </w:r>
      <w:r>
        <w:rPr>
          <w:sz w:val="28"/>
          <w:szCs w:val="28"/>
          <w:lang w:val="uk-UA"/>
        </w:rPr>
        <w:t>ни та осмотично активних речовин, посиленні ренального кліренсу ендогенних нітратів. Встановлено, що при тривалому введенні щурам іфосфаміду зберіг</w:t>
      </w:r>
      <w:r>
        <w:rPr>
          <w:sz w:val="28"/>
          <w:szCs w:val="28"/>
          <w:lang w:val="uk-UA"/>
        </w:rPr>
        <w:t>а</w:t>
      </w:r>
      <w:r>
        <w:rPr>
          <w:sz w:val="28"/>
          <w:szCs w:val="28"/>
          <w:lang w:val="uk-UA"/>
        </w:rPr>
        <w:t xml:space="preserve">ється більш низька швидкість клубочкової фільтрації, </w:t>
      </w:r>
      <w:r>
        <w:rPr>
          <w:sz w:val="28"/>
          <w:szCs w:val="28"/>
          <w:lang w:val="uk-UA"/>
        </w:rPr>
        <w:lastRenderedPageBreak/>
        <w:t>реєструється посилення протеїнурії, глюкозурії і ренального кліренсу ендогенних нітратів, підвищення концентрації малонового діальдегіду у плазмі крові і сечі, порушення концен</w:t>
      </w:r>
      <w:r>
        <w:rPr>
          <w:sz w:val="28"/>
          <w:szCs w:val="28"/>
          <w:lang w:val="uk-UA"/>
        </w:rPr>
        <w:t>т</w:t>
      </w:r>
      <w:r>
        <w:rPr>
          <w:sz w:val="28"/>
          <w:szCs w:val="28"/>
          <w:lang w:val="uk-UA"/>
        </w:rPr>
        <w:t>рувальної здатності нирок. Встановлено, що адаптивне посилення внутрішнь</w:t>
      </w:r>
      <w:r>
        <w:rPr>
          <w:sz w:val="28"/>
          <w:szCs w:val="28"/>
          <w:lang w:val="uk-UA"/>
        </w:rPr>
        <w:t>о</w:t>
      </w:r>
      <w:r>
        <w:rPr>
          <w:sz w:val="28"/>
          <w:szCs w:val="28"/>
          <w:lang w:val="uk-UA"/>
        </w:rPr>
        <w:t>ниркових систем ауторегуляції і виснаження системних запасів аргініну від</w:t>
      </w:r>
      <w:r>
        <w:rPr>
          <w:sz w:val="28"/>
          <w:szCs w:val="28"/>
          <w:lang w:val="uk-UA"/>
        </w:rPr>
        <w:t>і</w:t>
      </w:r>
      <w:r>
        <w:rPr>
          <w:sz w:val="28"/>
          <w:szCs w:val="28"/>
          <w:lang w:val="uk-UA"/>
        </w:rPr>
        <w:t>грають важливу роль у формуванні реакції нирок у відповідь на нефротокси</w:t>
      </w:r>
      <w:r>
        <w:rPr>
          <w:sz w:val="28"/>
          <w:szCs w:val="28"/>
          <w:lang w:val="uk-UA"/>
        </w:rPr>
        <w:t>ч</w:t>
      </w:r>
      <w:r>
        <w:rPr>
          <w:sz w:val="28"/>
          <w:szCs w:val="28"/>
          <w:lang w:val="uk-UA"/>
        </w:rPr>
        <w:t>ний ефект цитостатика також у патогенезі ренальних дисфункцій, індукованих іфосфамідом. Одержані результати дозволяють стверджувати, що аргінін спр</w:t>
      </w:r>
      <w:r>
        <w:rPr>
          <w:sz w:val="28"/>
          <w:szCs w:val="28"/>
          <w:lang w:val="uk-UA"/>
        </w:rPr>
        <w:t>а</w:t>
      </w:r>
      <w:r>
        <w:rPr>
          <w:sz w:val="28"/>
          <w:szCs w:val="28"/>
          <w:lang w:val="uk-UA"/>
        </w:rPr>
        <w:t>вляє виражену нефропротекторну дію за умов тривалого введення іфосфаміду, запобігаючи зниженню швидкості клубочкової фільтрації, послаблюючи гл</w:t>
      </w:r>
      <w:r>
        <w:rPr>
          <w:sz w:val="28"/>
          <w:szCs w:val="28"/>
          <w:lang w:val="uk-UA"/>
        </w:rPr>
        <w:t>ю</w:t>
      </w:r>
      <w:r>
        <w:rPr>
          <w:sz w:val="28"/>
          <w:szCs w:val="28"/>
          <w:lang w:val="uk-UA"/>
        </w:rPr>
        <w:t>козурію та протеїнурію, знижуючи ренальний кліренс ендогенних нітритів і н</w:t>
      </w:r>
      <w:r>
        <w:rPr>
          <w:sz w:val="28"/>
          <w:szCs w:val="28"/>
          <w:lang w:val="uk-UA"/>
        </w:rPr>
        <w:t>і</w:t>
      </w:r>
      <w:r>
        <w:rPr>
          <w:sz w:val="28"/>
          <w:szCs w:val="28"/>
          <w:lang w:val="uk-UA"/>
        </w:rPr>
        <w:t>тратів, нормалізуючи рівень малонового діальдегіду у плазмі крові, але не в с</w:t>
      </w:r>
      <w:r>
        <w:rPr>
          <w:sz w:val="28"/>
          <w:szCs w:val="28"/>
          <w:lang w:val="uk-UA"/>
        </w:rPr>
        <w:t>е</w:t>
      </w:r>
      <w:r>
        <w:rPr>
          <w:sz w:val="28"/>
          <w:szCs w:val="28"/>
          <w:lang w:val="uk-UA"/>
        </w:rPr>
        <w:t>чі, підвищуючи концентрувальну здатність нирок, зменшуючи ознаки структ</w:t>
      </w:r>
      <w:r>
        <w:rPr>
          <w:sz w:val="28"/>
          <w:szCs w:val="28"/>
          <w:lang w:val="uk-UA"/>
        </w:rPr>
        <w:t>у</w:t>
      </w:r>
      <w:r>
        <w:rPr>
          <w:sz w:val="28"/>
          <w:szCs w:val="28"/>
          <w:lang w:val="uk-UA"/>
        </w:rPr>
        <w:t>рного ушкодження канальцевого епітелію.</w:t>
      </w:r>
    </w:p>
    <w:p w:rsidR="00580A94" w:rsidRDefault="00580A94" w:rsidP="00580A94">
      <w:pPr>
        <w:autoSpaceDE w:val="0"/>
        <w:autoSpaceDN w:val="0"/>
        <w:adjustRightInd w:val="0"/>
        <w:ind w:firstLine="709"/>
        <w:jc w:val="both"/>
        <w:rPr>
          <w:sz w:val="28"/>
          <w:szCs w:val="28"/>
          <w:lang w:val="uk-UA"/>
        </w:rPr>
      </w:pPr>
      <w:r>
        <w:rPr>
          <w:sz w:val="28"/>
          <w:szCs w:val="28"/>
          <w:lang w:val="uk-UA"/>
        </w:rPr>
        <w:t>Використані в експерименті дози глютаргіну мають трохи менш вираж</w:t>
      </w:r>
      <w:r>
        <w:rPr>
          <w:sz w:val="28"/>
          <w:szCs w:val="28"/>
          <w:lang w:val="uk-UA"/>
        </w:rPr>
        <w:t>е</w:t>
      </w:r>
      <w:r>
        <w:rPr>
          <w:sz w:val="28"/>
          <w:szCs w:val="28"/>
          <w:lang w:val="uk-UA"/>
        </w:rPr>
        <w:t>ний коригуючий ефект, що проявляється в стабілізації швидкості клубочкової фільтрації, послабленні протеїнурії, сприятливому впливі глютаргіну на нирк</w:t>
      </w:r>
      <w:r>
        <w:rPr>
          <w:sz w:val="28"/>
          <w:szCs w:val="28"/>
          <w:lang w:val="uk-UA"/>
        </w:rPr>
        <w:t>о</w:t>
      </w:r>
      <w:r>
        <w:rPr>
          <w:sz w:val="28"/>
          <w:szCs w:val="28"/>
          <w:lang w:val="uk-UA"/>
        </w:rPr>
        <w:t>вий транспорт нітритів і нітратів, а також на концентрувальну здатність нирок, зменшенні ознак структурного ушкодження канальцевого епітелію. У той же час використання глютаргіну не приводить до зниження глюкозурії і рівня м</w:t>
      </w:r>
      <w:r>
        <w:rPr>
          <w:sz w:val="28"/>
          <w:szCs w:val="28"/>
          <w:lang w:val="uk-UA"/>
        </w:rPr>
        <w:t>а</w:t>
      </w:r>
      <w:r>
        <w:rPr>
          <w:sz w:val="28"/>
          <w:szCs w:val="28"/>
          <w:lang w:val="uk-UA"/>
        </w:rPr>
        <w:t>лонового діальдегіду у плазмі крові та сечі.</w:t>
      </w:r>
    </w:p>
    <w:p w:rsidR="00580A94" w:rsidRDefault="00580A94" w:rsidP="00580A94">
      <w:pPr>
        <w:autoSpaceDE w:val="0"/>
        <w:autoSpaceDN w:val="0"/>
        <w:adjustRightInd w:val="0"/>
        <w:ind w:firstLine="709"/>
        <w:jc w:val="both"/>
        <w:rPr>
          <w:sz w:val="28"/>
          <w:szCs w:val="28"/>
          <w:lang w:val="uk-UA"/>
        </w:rPr>
      </w:pPr>
      <w:r>
        <w:rPr>
          <w:sz w:val="28"/>
          <w:szCs w:val="28"/>
          <w:lang w:val="uk-UA"/>
        </w:rPr>
        <w:t>Ключові слова:</w:t>
      </w:r>
      <w:r>
        <w:rPr>
          <w:b/>
          <w:bCs/>
          <w:sz w:val="28"/>
          <w:szCs w:val="28"/>
          <w:lang w:val="uk-UA"/>
        </w:rPr>
        <w:t xml:space="preserve"> </w:t>
      </w:r>
      <w:r>
        <w:rPr>
          <w:sz w:val="28"/>
          <w:szCs w:val="28"/>
          <w:lang w:val="uk-UA"/>
        </w:rPr>
        <w:t>цитостатики, іфосфамід, щури, клубочкова фільтрація, ренальний кліренс, нефротоксичність, глютаргін, аргінін, протеїнурія, глюкоз</w:t>
      </w:r>
      <w:r>
        <w:rPr>
          <w:sz w:val="28"/>
          <w:szCs w:val="28"/>
          <w:lang w:val="uk-UA"/>
        </w:rPr>
        <w:t>у</w:t>
      </w:r>
      <w:r>
        <w:rPr>
          <w:sz w:val="28"/>
          <w:szCs w:val="28"/>
          <w:lang w:val="uk-UA"/>
        </w:rPr>
        <w:t>рія, осмотично активні речовини.</w:t>
      </w:r>
    </w:p>
    <w:p w:rsidR="00580A94" w:rsidRDefault="00580A94" w:rsidP="00580A94">
      <w:pPr>
        <w:autoSpaceDE w:val="0"/>
        <w:autoSpaceDN w:val="0"/>
        <w:adjustRightInd w:val="0"/>
        <w:ind w:firstLine="709"/>
        <w:jc w:val="both"/>
        <w:rPr>
          <w:sz w:val="28"/>
          <w:szCs w:val="28"/>
          <w:lang w:val="uk-UA"/>
        </w:rPr>
      </w:pPr>
    </w:p>
    <w:p w:rsidR="00580A94" w:rsidRDefault="00580A94" w:rsidP="00580A94">
      <w:pPr>
        <w:autoSpaceDE w:val="0"/>
        <w:autoSpaceDN w:val="0"/>
        <w:adjustRightInd w:val="0"/>
        <w:jc w:val="center"/>
        <w:rPr>
          <w:b/>
          <w:bCs/>
          <w:sz w:val="28"/>
          <w:szCs w:val="28"/>
        </w:rPr>
      </w:pPr>
      <w:r>
        <w:rPr>
          <w:b/>
          <w:bCs/>
          <w:sz w:val="28"/>
          <w:szCs w:val="28"/>
        </w:rPr>
        <w:t>АННОТАЦИЯ</w:t>
      </w:r>
    </w:p>
    <w:p w:rsidR="00580A94" w:rsidRDefault="00580A94" w:rsidP="00580A94">
      <w:pPr>
        <w:autoSpaceDE w:val="0"/>
        <w:autoSpaceDN w:val="0"/>
        <w:adjustRightInd w:val="0"/>
        <w:ind w:firstLine="709"/>
        <w:jc w:val="both"/>
        <w:rPr>
          <w:sz w:val="28"/>
          <w:szCs w:val="28"/>
        </w:rPr>
      </w:pPr>
      <w:r>
        <w:rPr>
          <w:sz w:val="28"/>
          <w:szCs w:val="28"/>
        </w:rPr>
        <w:t>Трусова М.В. Влияние цитостатиков на состояние функционального п</w:t>
      </w:r>
      <w:r>
        <w:rPr>
          <w:sz w:val="28"/>
          <w:szCs w:val="28"/>
        </w:rPr>
        <w:t>о</w:t>
      </w:r>
      <w:r>
        <w:rPr>
          <w:sz w:val="28"/>
          <w:szCs w:val="28"/>
        </w:rPr>
        <w:t>чечного резерва (экспериментальное исследование). – Рукопись.</w:t>
      </w:r>
    </w:p>
    <w:p w:rsidR="00580A94" w:rsidRDefault="00580A94" w:rsidP="00580A94">
      <w:pPr>
        <w:autoSpaceDE w:val="0"/>
        <w:autoSpaceDN w:val="0"/>
        <w:adjustRightInd w:val="0"/>
        <w:ind w:firstLine="709"/>
        <w:jc w:val="both"/>
        <w:rPr>
          <w:sz w:val="28"/>
          <w:szCs w:val="28"/>
        </w:rPr>
      </w:pPr>
      <w:r>
        <w:rPr>
          <w:sz w:val="28"/>
          <w:szCs w:val="28"/>
        </w:rPr>
        <w:t xml:space="preserve">Диссертация на соискание </w:t>
      </w:r>
      <w:r>
        <w:rPr>
          <w:sz w:val="28"/>
          <w:szCs w:val="28"/>
          <w:lang w:val="uk-UA"/>
        </w:rPr>
        <w:t>уче</w:t>
      </w:r>
      <w:r>
        <w:rPr>
          <w:sz w:val="28"/>
          <w:szCs w:val="28"/>
        </w:rPr>
        <w:t>ной степени кандидата медицинских наук по специальности 14.03.04 – патологическая физиология. – Харьковский н</w:t>
      </w:r>
      <w:r>
        <w:rPr>
          <w:sz w:val="28"/>
          <w:szCs w:val="28"/>
        </w:rPr>
        <w:t>а</w:t>
      </w:r>
      <w:r>
        <w:rPr>
          <w:sz w:val="28"/>
          <w:szCs w:val="28"/>
        </w:rPr>
        <w:t>циональный медицинский университет МЗ Украины. – Харьков, 2009.</w:t>
      </w:r>
    </w:p>
    <w:p w:rsidR="00580A94" w:rsidRDefault="00580A94" w:rsidP="00580A94">
      <w:pPr>
        <w:autoSpaceDE w:val="0"/>
        <w:autoSpaceDN w:val="0"/>
        <w:adjustRightInd w:val="0"/>
        <w:ind w:firstLine="709"/>
        <w:jc w:val="both"/>
        <w:rPr>
          <w:sz w:val="28"/>
          <w:szCs w:val="28"/>
        </w:rPr>
      </w:pPr>
      <w:r>
        <w:rPr>
          <w:sz w:val="28"/>
          <w:szCs w:val="28"/>
        </w:rPr>
        <w:t>В работе впервые проведены исследования нефропротект</w:t>
      </w:r>
      <w:r>
        <w:rPr>
          <w:sz w:val="28"/>
          <w:szCs w:val="28"/>
          <w:lang w:val="uk-UA"/>
        </w:rPr>
        <w:t>ор</w:t>
      </w:r>
      <w:r>
        <w:rPr>
          <w:sz w:val="28"/>
          <w:szCs w:val="28"/>
        </w:rPr>
        <w:t>ных особе</w:t>
      </w:r>
      <w:r>
        <w:rPr>
          <w:sz w:val="28"/>
          <w:szCs w:val="28"/>
        </w:rPr>
        <w:t>н</w:t>
      </w:r>
      <w:r>
        <w:rPr>
          <w:sz w:val="28"/>
          <w:szCs w:val="28"/>
        </w:rPr>
        <w:t>ностей аргинина и глютаргина у крыс, получавших цитостатик ифосфамид. П</w:t>
      </w:r>
      <w:r>
        <w:rPr>
          <w:sz w:val="28"/>
          <w:szCs w:val="28"/>
        </w:rPr>
        <w:t>о</w:t>
      </w:r>
      <w:r>
        <w:rPr>
          <w:sz w:val="28"/>
          <w:szCs w:val="28"/>
        </w:rPr>
        <w:t xml:space="preserve">казано, что однократное введение крысам цитостатика приводит к заметным изменениям деятельности почек животных, которые проявляются в снижении скорости клубочковой фильтрации, постепенном </w:t>
      </w:r>
      <w:r>
        <w:rPr>
          <w:sz w:val="28"/>
          <w:szCs w:val="28"/>
        </w:rPr>
        <w:lastRenderedPageBreak/>
        <w:t>повышени</w:t>
      </w:r>
      <w:r>
        <w:rPr>
          <w:sz w:val="28"/>
          <w:szCs w:val="28"/>
          <w:lang w:val="uk-UA"/>
        </w:rPr>
        <w:t>и</w:t>
      </w:r>
      <w:r>
        <w:rPr>
          <w:sz w:val="28"/>
          <w:szCs w:val="28"/>
        </w:rPr>
        <w:t xml:space="preserve"> протеинурии, п</w:t>
      </w:r>
      <w:r>
        <w:rPr>
          <w:sz w:val="28"/>
          <w:szCs w:val="28"/>
        </w:rPr>
        <w:t>о</w:t>
      </w:r>
      <w:r>
        <w:rPr>
          <w:sz w:val="28"/>
          <w:szCs w:val="28"/>
        </w:rPr>
        <w:t>явлени</w:t>
      </w:r>
      <w:r>
        <w:rPr>
          <w:sz w:val="28"/>
          <w:szCs w:val="28"/>
          <w:lang w:val="uk-UA"/>
        </w:rPr>
        <w:t>и</w:t>
      </w:r>
      <w:r>
        <w:rPr>
          <w:sz w:val="28"/>
          <w:szCs w:val="28"/>
        </w:rPr>
        <w:t xml:space="preserve"> в моче следов глюкозы, ретенции жидкости и осмотически активных веществ, усилении ренального клиренса эндогенных нитратов. Установлено, что при длительном введении крысам ифосфамида сохраняется более низкая скорость клубочковой фильтрации, регистрируется усиление протеинурии, глюкозурии и ренального клиренса эндогенных нитратов, повышение конце</w:t>
      </w:r>
      <w:r>
        <w:rPr>
          <w:sz w:val="28"/>
          <w:szCs w:val="28"/>
        </w:rPr>
        <w:t>н</w:t>
      </w:r>
      <w:r>
        <w:rPr>
          <w:sz w:val="28"/>
          <w:szCs w:val="28"/>
        </w:rPr>
        <w:t>трации малонового диальдегида в плазме крови и моче, нарушение концентр</w:t>
      </w:r>
      <w:r>
        <w:rPr>
          <w:sz w:val="28"/>
          <w:szCs w:val="28"/>
        </w:rPr>
        <w:t>и</w:t>
      </w:r>
      <w:r>
        <w:rPr>
          <w:sz w:val="28"/>
          <w:szCs w:val="28"/>
        </w:rPr>
        <w:t>рующей способности почек.</w:t>
      </w:r>
    </w:p>
    <w:p w:rsidR="00580A94" w:rsidRDefault="00580A94" w:rsidP="00580A94">
      <w:pPr>
        <w:autoSpaceDE w:val="0"/>
        <w:autoSpaceDN w:val="0"/>
        <w:adjustRightInd w:val="0"/>
        <w:ind w:firstLine="709"/>
        <w:jc w:val="both"/>
        <w:rPr>
          <w:sz w:val="28"/>
          <w:szCs w:val="28"/>
        </w:rPr>
      </w:pPr>
      <w:r>
        <w:rPr>
          <w:sz w:val="28"/>
          <w:szCs w:val="28"/>
        </w:rPr>
        <w:t>Установлено, что адаптативное усиление внутрипочечных систем аутор</w:t>
      </w:r>
      <w:r>
        <w:rPr>
          <w:sz w:val="28"/>
          <w:szCs w:val="28"/>
        </w:rPr>
        <w:t>е</w:t>
      </w:r>
      <w:r>
        <w:rPr>
          <w:sz w:val="28"/>
          <w:szCs w:val="28"/>
        </w:rPr>
        <w:t>гуляции и истощение системных запасов аргинина играют важную роль в фо</w:t>
      </w:r>
      <w:r>
        <w:rPr>
          <w:sz w:val="28"/>
          <w:szCs w:val="28"/>
        </w:rPr>
        <w:t>р</w:t>
      </w:r>
      <w:r>
        <w:rPr>
          <w:sz w:val="28"/>
          <w:szCs w:val="28"/>
        </w:rPr>
        <w:t xml:space="preserve">мировании реакции почек в ответ на нефротоксический эффект цитостатика также в патогенезе ренальных дисфункций, индуцированных ифосфамидом. Полученные результаты позволяют утверждать, что аргинин </w:t>
      </w:r>
      <w:r>
        <w:rPr>
          <w:sz w:val="28"/>
          <w:szCs w:val="28"/>
          <w:lang w:val="uk-UA"/>
        </w:rPr>
        <w:t>оказывает</w:t>
      </w:r>
      <w:r>
        <w:rPr>
          <w:sz w:val="28"/>
          <w:szCs w:val="28"/>
        </w:rPr>
        <w:t xml:space="preserve"> выр</w:t>
      </w:r>
      <w:r>
        <w:rPr>
          <w:sz w:val="28"/>
          <w:szCs w:val="28"/>
        </w:rPr>
        <w:t>а</w:t>
      </w:r>
      <w:r>
        <w:rPr>
          <w:sz w:val="28"/>
          <w:szCs w:val="28"/>
        </w:rPr>
        <w:t>женн</w:t>
      </w:r>
      <w:r>
        <w:rPr>
          <w:sz w:val="28"/>
          <w:szCs w:val="28"/>
          <w:lang w:val="uk-UA"/>
        </w:rPr>
        <w:t>ое</w:t>
      </w:r>
      <w:r>
        <w:rPr>
          <w:sz w:val="28"/>
          <w:szCs w:val="28"/>
        </w:rPr>
        <w:t xml:space="preserve"> нефропротект</w:t>
      </w:r>
      <w:r>
        <w:rPr>
          <w:sz w:val="28"/>
          <w:szCs w:val="28"/>
          <w:lang w:val="uk-UA"/>
        </w:rPr>
        <w:t>ор</w:t>
      </w:r>
      <w:r>
        <w:rPr>
          <w:sz w:val="28"/>
          <w:szCs w:val="28"/>
        </w:rPr>
        <w:t>н</w:t>
      </w:r>
      <w:r>
        <w:rPr>
          <w:sz w:val="28"/>
          <w:szCs w:val="28"/>
          <w:lang w:val="uk-UA"/>
        </w:rPr>
        <w:t>ое</w:t>
      </w:r>
      <w:r>
        <w:rPr>
          <w:sz w:val="28"/>
          <w:szCs w:val="28"/>
        </w:rPr>
        <w:t xml:space="preserve"> действие в условиях длительного назначения ифосфамида, предотвращая снижение скорости клубочковой фильтрации, о</w:t>
      </w:r>
      <w:r>
        <w:rPr>
          <w:sz w:val="28"/>
          <w:szCs w:val="28"/>
        </w:rPr>
        <w:t>с</w:t>
      </w:r>
      <w:r>
        <w:rPr>
          <w:sz w:val="28"/>
          <w:szCs w:val="28"/>
        </w:rPr>
        <w:t>лабляя глюкозурию и протеинурию, снижая ренальный клиренс эндогенных нитратов и нитритов, нормализуя уровень малонового диальдегида в плазме крови, но не в моче, повышая концентрирующую способность почек, уменьшая признаки структурных повреждений канальцевого эпителия.</w:t>
      </w:r>
    </w:p>
    <w:p w:rsidR="00580A94" w:rsidRDefault="00580A94" w:rsidP="00580A94">
      <w:pPr>
        <w:autoSpaceDE w:val="0"/>
        <w:autoSpaceDN w:val="0"/>
        <w:adjustRightInd w:val="0"/>
        <w:ind w:firstLine="709"/>
        <w:jc w:val="both"/>
        <w:rPr>
          <w:sz w:val="28"/>
          <w:szCs w:val="28"/>
        </w:rPr>
      </w:pPr>
      <w:r>
        <w:rPr>
          <w:sz w:val="28"/>
          <w:szCs w:val="28"/>
        </w:rPr>
        <w:t xml:space="preserve">Использованные в эксперименте дозы глютаргина </w:t>
      </w:r>
      <w:r>
        <w:rPr>
          <w:sz w:val="28"/>
          <w:szCs w:val="28"/>
          <w:lang w:val="uk-UA"/>
        </w:rPr>
        <w:t>имеют</w:t>
      </w:r>
      <w:r>
        <w:rPr>
          <w:sz w:val="28"/>
          <w:szCs w:val="28"/>
        </w:rPr>
        <w:t xml:space="preserve"> немного менее выражены</w:t>
      </w:r>
      <w:r>
        <w:rPr>
          <w:sz w:val="28"/>
          <w:szCs w:val="28"/>
          <w:lang w:val="uk-UA"/>
        </w:rPr>
        <w:t>й</w:t>
      </w:r>
      <w:r>
        <w:rPr>
          <w:sz w:val="28"/>
          <w:szCs w:val="28"/>
        </w:rPr>
        <w:t xml:space="preserve"> корригирующи</w:t>
      </w:r>
      <w:r>
        <w:rPr>
          <w:sz w:val="28"/>
          <w:szCs w:val="28"/>
          <w:lang w:val="uk-UA"/>
        </w:rPr>
        <w:t>й</w:t>
      </w:r>
      <w:r>
        <w:rPr>
          <w:sz w:val="28"/>
          <w:szCs w:val="28"/>
        </w:rPr>
        <w:t xml:space="preserve"> эффект, который проявляется в стабилизации ск</w:t>
      </w:r>
      <w:r>
        <w:rPr>
          <w:sz w:val="28"/>
          <w:szCs w:val="28"/>
        </w:rPr>
        <w:t>о</w:t>
      </w:r>
      <w:r>
        <w:rPr>
          <w:sz w:val="28"/>
          <w:szCs w:val="28"/>
        </w:rPr>
        <w:t>рости клубочковой фильтрации, ослаблении протеинурии, благоприятном влиянии глютаргина на почечный транспорт нитратов и нитритов, а также на концентрирующую способность почек, уменьшении признаков структурного повреждения канальцевого эпителия. В то же время применение глютаргина не приводит к снижению глюкозурии и уровня малонового диальдегида в плазме крови и моче.</w:t>
      </w:r>
    </w:p>
    <w:p w:rsidR="00580A94" w:rsidRDefault="00580A94" w:rsidP="00580A94">
      <w:pPr>
        <w:autoSpaceDE w:val="0"/>
        <w:autoSpaceDN w:val="0"/>
        <w:adjustRightInd w:val="0"/>
        <w:ind w:firstLine="709"/>
        <w:jc w:val="both"/>
        <w:rPr>
          <w:sz w:val="28"/>
          <w:szCs w:val="28"/>
        </w:rPr>
      </w:pPr>
      <w:r>
        <w:rPr>
          <w:sz w:val="28"/>
          <w:szCs w:val="28"/>
        </w:rPr>
        <w:t>Проведенный анализ нефротоксического эффекта различных доз ифо</w:t>
      </w:r>
      <w:r>
        <w:rPr>
          <w:sz w:val="28"/>
          <w:szCs w:val="28"/>
        </w:rPr>
        <w:t>с</w:t>
      </w:r>
      <w:r>
        <w:rPr>
          <w:sz w:val="28"/>
          <w:szCs w:val="28"/>
        </w:rPr>
        <w:t>фамида и нефропротект</w:t>
      </w:r>
      <w:r>
        <w:rPr>
          <w:sz w:val="28"/>
          <w:szCs w:val="28"/>
          <w:lang w:val="uk-UA"/>
        </w:rPr>
        <w:t>ор</w:t>
      </w:r>
      <w:r>
        <w:rPr>
          <w:sz w:val="28"/>
          <w:szCs w:val="28"/>
        </w:rPr>
        <w:t>ных особенностей аргинина и глютаргина, во-первых, позволя</w:t>
      </w:r>
      <w:r>
        <w:rPr>
          <w:sz w:val="28"/>
          <w:szCs w:val="28"/>
          <w:lang w:val="uk-UA"/>
        </w:rPr>
        <w:t>е</w:t>
      </w:r>
      <w:r>
        <w:rPr>
          <w:sz w:val="28"/>
          <w:szCs w:val="28"/>
        </w:rPr>
        <w:t>т более корректно оценить характер структурно-функциональных и</w:t>
      </w:r>
      <w:r>
        <w:rPr>
          <w:sz w:val="28"/>
          <w:szCs w:val="28"/>
        </w:rPr>
        <w:t>з</w:t>
      </w:r>
      <w:r>
        <w:rPr>
          <w:sz w:val="28"/>
          <w:szCs w:val="28"/>
        </w:rPr>
        <w:t>менений деятельности почек, вызванных ифосфамидом, а во-вторых, повысить эффективность системы мониторинга и фармакологической коррекции фун</w:t>
      </w:r>
      <w:r>
        <w:rPr>
          <w:sz w:val="28"/>
          <w:szCs w:val="28"/>
        </w:rPr>
        <w:t>к</w:t>
      </w:r>
      <w:r>
        <w:rPr>
          <w:sz w:val="28"/>
          <w:szCs w:val="28"/>
        </w:rPr>
        <w:t>циональной активности ренальной паренхимы пациентов, которые получают терапевтический курс препарата.</w:t>
      </w:r>
    </w:p>
    <w:p w:rsidR="00580A94" w:rsidRDefault="00580A94" w:rsidP="00580A94">
      <w:pPr>
        <w:autoSpaceDE w:val="0"/>
        <w:autoSpaceDN w:val="0"/>
        <w:adjustRightInd w:val="0"/>
        <w:ind w:firstLine="709"/>
        <w:jc w:val="both"/>
        <w:rPr>
          <w:sz w:val="28"/>
          <w:szCs w:val="28"/>
        </w:rPr>
      </w:pPr>
      <w:r>
        <w:rPr>
          <w:sz w:val="28"/>
          <w:szCs w:val="28"/>
        </w:rPr>
        <w:t>Ключевые слова:</w:t>
      </w:r>
      <w:r>
        <w:rPr>
          <w:b/>
          <w:bCs/>
          <w:sz w:val="28"/>
          <w:szCs w:val="28"/>
        </w:rPr>
        <w:t xml:space="preserve"> </w:t>
      </w:r>
      <w:r>
        <w:rPr>
          <w:sz w:val="28"/>
          <w:szCs w:val="28"/>
        </w:rPr>
        <w:t>цитостатики, ифосфамид, крысы, клубочковая фильтр</w:t>
      </w:r>
      <w:r>
        <w:rPr>
          <w:sz w:val="28"/>
          <w:szCs w:val="28"/>
        </w:rPr>
        <w:t>а</w:t>
      </w:r>
      <w:r>
        <w:rPr>
          <w:sz w:val="28"/>
          <w:szCs w:val="28"/>
        </w:rPr>
        <w:t>ция, ренальный клиренс, нефротоксичность, глютаргин, аргинин, протеинурия, глюкозурия, осмотически активные вещества.</w:t>
      </w:r>
    </w:p>
    <w:p w:rsidR="00580A94" w:rsidRDefault="00580A94" w:rsidP="00580A94">
      <w:pPr>
        <w:ind w:firstLine="709"/>
        <w:jc w:val="both"/>
        <w:rPr>
          <w:sz w:val="28"/>
          <w:szCs w:val="28"/>
          <w:lang w:val="uk-UA"/>
        </w:rPr>
      </w:pPr>
    </w:p>
    <w:p w:rsidR="00580A94" w:rsidRDefault="00580A94" w:rsidP="00580A94">
      <w:pPr>
        <w:jc w:val="center"/>
        <w:rPr>
          <w:sz w:val="28"/>
          <w:szCs w:val="28"/>
          <w:lang w:val="en-US"/>
        </w:rPr>
      </w:pPr>
      <w:r>
        <w:rPr>
          <w:sz w:val="28"/>
          <w:szCs w:val="28"/>
          <w:lang w:val="en-US"/>
        </w:rPr>
        <w:t>SUMMARY</w:t>
      </w:r>
    </w:p>
    <w:p w:rsidR="00580A94" w:rsidRDefault="00580A94" w:rsidP="00580A94">
      <w:pPr>
        <w:ind w:firstLine="709"/>
        <w:jc w:val="both"/>
        <w:rPr>
          <w:sz w:val="28"/>
          <w:szCs w:val="28"/>
          <w:lang w:val="en-US"/>
        </w:rPr>
      </w:pPr>
      <w:r>
        <w:rPr>
          <w:sz w:val="28"/>
          <w:szCs w:val="28"/>
          <w:lang w:val="en-US"/>
        </w:rPr>
        <w:t>Trusova M.V. Effect of cytostatic agents on the condition of renal functional reserve (experimental study). – A manuscript.</w:t>
      </w:r>
    </w:p>
    <w:p w:rsidR="00580A94" w:rsidRDefault="00580A94" w:rsidP="00580A94">
      <w:pPr>
        <w:ind w:firstLine="709"/>
        <w:jc w:val="both"/>
        <w:rPr>
          <w:sz w:val="28"/>
          <w:szCs w:val="28"/>
          <w:lang w:val="en-US"/>
        </w:rPr>
      </w:pPr>
      <w:r>
        <w:rPr>
          <w:sz w:val="28"/>
          <w:szCs w:val="28"/>
          <w:lang w:val="en-US"/>
        </w:rPr>
        <w:t>The thesis for the competition of a scientific degree of the Candidate of Med</w:t>
      </w:r>
      <w:r>
        <w:rPr>
          <w:sz w:val="28"/>
          <w:szCs w:val="28"/>
          <w:lang w:val="en-US"/>
        </w:rPr>
        <w:t>i</w:t>
      </w:r>
      <w:r>
        <w:rPr>
          <w:sz w:val="28"/>
          <w:szCs w:val="28"/>
          <w:lang w:val="en-US"/>
        </w:rPr>
        <w:t>cal Sciences in speciality 14.03.04 – Pathological Physiology.</w:t>
      </w:r>
      <w:r>
        <w:rPr>
          <w:sz w:val="28"/>
          <w:szCs w:val="28"/>
          <w:lang w:val="uk-UA"/>
        </w:rPr>
        <w:t xml:space="preserve"> –</w:t>
      </w:r>
      <w:r>
        <w:rPr>
          <w:sz w:val="28"/>
          <w:szCs w:val="28"/>
          <w:lang w:val="en-US"/>
        </w:rPr>
        <w:t xml:space="preserve"> Kharkiv National Medical University of Ministry of Health of Ukraine.</w:t>
      </w:r>
      <w:r>
        <w:rPr>
          <w:sz w:val="28"/>
          <w:szCs w:val="28"/>
          <w:lang w:val="uk-UA"/>
        </w:rPr>
        <w:t xml:space="preserve"> –</w:t>
      </w:r>
      <w:r>
        <w:rPr>
          <w:sz w:val="28"/>
          <w:szCs w:val="28"/>
          <w:lang w:val="en-US"/>
        </w:rPr>
        <w:t xml:space="preserve"> Kharkiv, 2009.</w:t>
      </w:r>
    </w:p>
    <w:p w:rsidR="00580A94" w:rsidRDefault="00580A94" w:rsidP="00580A94">
      <w:pPr>
        <w:ind w:firstLine="709"/>
        <w:jc w:val="both"/>
        <w:rPr>
          <w:sz w:val="28"/>
          <w:szCs w:val="28"/>
          <w:lang w:val="en-US"/>
        </w:rPr>
      </w:pPr>
      <w:r>
        <w:rPr>
          <w:sz w:val="28"/>
          <w:szCs w:val="28"/>
          <w:lang w:val="en-US"/>
        </w:rPr>
        <w:t>Study of nephroprotective characteristics of arginine and glutargin in rats treated with cytostatic agent iphosphamide has been performed for the first time. Si</w:t>
      </w:r>
      <w:r>
        <w:rPr>
          <w:sz w:val="28"/>
          <w:szCs w:val="28"/>
          <w:lang w:val="en-US"/>
        </w:rPr>
        <w:t>n</w:t>
      </w:r>
      <w:r>
        <w:rPr>
          <w:sz w:val="28"/>
          <w:szCs w:val="28"/>
          <w:lang w:val="en-US"/>
        </w:rPr>
        <w:t>gle administration of the cytostatic agent to rats has been shown to result in moderate change in renal activity of the animals, manifested through the decrease of gromer</w:t>
      </w:r>
      <w:r>
        <w:rPr>
          <w:sz w:val="28"/>
          <w:szCs w:val="28"/>
          <w:lang w:val="en-US"/>
        </w:rPr>
        <w:t>u</w:t>
      </w:r>
      <w:r>
        <w:rPr>
          <w:sz w:val="28"/>
          <w:szCs w:val="28"/>
          <w:lang w:val="en-US"/>
        </w:rPr>
        <w:t>lar filtration rate, moderate increase of proteinuria, appearance of glucose traces in urine, retention of liquid and osmotically active substances, and intensification of r</w:t>
      </w:r>
      <w:r>
        <w:rPr>
          <w:sz w:val="28"/>
          <w:szCs w:val="28"/>
          <w:lang w:val="en-US"/>
        </w:rPr>
        <w:t>e</w:t>
      </w:r>
      <w:r>
        <w:rPr>
          <w:sz w:val="28"/>
          <w:szCs w:val="28"/>
          <w:lang w:val="en-US"/>
        </w:rPr>
        <w:t>nal clearance of endogenous nitrates. Prolonged iphosphamide administration to the animals has been established to result in maintenance of lower gromerular filtration rate, registered intensification of proteinuria, glucosuria, and renal clearance of e</w:t>
      </w:r>
      <w:r>
        <w:rPr>
          <w:sz w:val="28"/>
          <w:szCs w:val="28"/>
          <w:lang w:val="en-US"/>
        </w:rPr>
        <w:t>n</w:t>
      </w:r>
      <w:r>
        <w:rPr>
          <w:sz w:val="28"/>
          <w:szCs w:val="28"/>
          <w:lang w:val="en-US"/>
        </w:rPr>
        <w:t>dogenous nitrates, increase of malonic dialdehyde level in blood plasma and urine, and disorders of renal concentration function. The experimental results evidence that adaptive intensification of intrarenal autoregulation systems and exhaustion of sy</w:t>
      </w:r>
      <w:r>
        <w:rPr>
          <w:sz w:val="28"/>
          <w:szCs w:val="28"/>
          <w:lang w:val="en-US"/>
        </w:rPr>
        <w:t>s</w:t>
      </w:r>
      <w:r>
        <w:rPr>
          <w:sz w:val="28"/>
          <w:szCs w:val="28"/>
          <w:lang w:val="en-US"/>
        </w:rPr>
        <w:t>temic arginine stock plays an important role in formation of renal response to nephr</w:t>
      </w:r>
      <w:r>
        <w:rPr>
          <w:sz w:val="28"/>
          <w:szCs w:val="28"/>
          <w:lang w:val="en-US"/>
        </w:rPr>
        <w:t>o</w:t>
      </w:r>
      <w:r>
        <w:rPr>
          <w:sz w:val="28"/>
          <w:szCs w:val="28"/>
          <w:lang w:val="en-US"/>
        </w:rPr>
        <w:t>toxic effect of the cytostatic agent in pathogenesis of iphosphamide induced renal dysfunctions. The obtained results allow us to claim that arginine possesses pr</w:t>
      </w:r>
      <w:r>
        <w:rPr>
          <w:sz w:val="28"/>
          <w:szCs w:val="28"/>
          <w:lang w:val="en-US"/>
        </w:rPr>
        <w:t>o</w:t>
      </w:r>
      <w:r>
        <w:rPr>
          <w:sz w:val="28"/>
          <w:szCs w:val="28"/>
          <w:lang w:val="en-US"/>
        </w:rPr>
        <w:t>nounced nephroprotective activity in the conditions of prolonged iphosphamide a</w:t>
      </w:r>
      <w:r>
        <w:rPr>
          <w:sz w:val="28"/>
          <w:szCs w:val="28"/>
          <w:lang w:val="en-US"/>
        </w:rPr>
        <w:t>d</w:t>
      </w:r>
      <w:r>
        <w:rPr>
          <w:sz w:val="28"/>
          <w:szCs w:val="28"/>
          <w:lang w:val="en-US"/>
        </w:rPr>
        <w:t>ministration, preventing the decrease of gromerular filtration rate, attenuating gluc</w:t>
      </w:r>
      <w:r>
        <w:rPr>
          <w:sz w:val="28"/>
          <w:szCs w:val="28"/>
          <w:lang w:val="en-US"/>
        </w:rPr>
        <w:t>o</w:t>
      </w:r>
      <w:r>
        <w:rPr>
          <w:sz w:val="28"/>
          <w:szCs w:val="28"/>
          <w:lang w:val="en-US"/>
        </w:rPr>
        <w:t>suria and proteinuria, decreasing renal clearance of endogenous nitrites and nitrates, normalizing malonic dialdehyde level in blood plasma but not in urine, increasing concentration capacity of kidneys, and decreasing the signs of structural damage of tubular epithelium.</w:t>
      </w:r>
    </w:p>
    <w:p w:rsidR="00580A94" w:rsidRDefault="00580A94" w:rsidP="00580A94">
      <w:pPr>
        <w:ind w:firstLine="709"/>
        <w:jc w:val="both"/>
        <w:rPr>
          <w:sz w:val="28"/>
          <w:szCs w:val="28"/>
          <w:lang w:val="en-US"/>
        </w:rPr>
      </w:pPr>
      <w:r>
        <w:rPr>
          <w:sz w:val="28"/>
          <w:szCs w:val="28"/>
          <w:lang w:val="en-US"/>
        </w:rPr>
        <w:t>Glutargin doses used in the experiment revealed slightly less pronounced co</w:t>
      </w:r>
      <w:r>
        <w:rPr>
          <w:sz w:val="28"/>
          <w:szCs w:val="28"/>
          <w:lang w:val="en-US"/>
        </w:rPr>
        <w:t>r</w:t>
      </w:r>
      <w:r>
        <w:rPr>
          <w:sz w:val="28"/>
          <w:szCs w:val="28"/>
          <w:lang w:val="en-US"/>
        </w:rPr>
        <w:t>rective effect, manifested through stabilization of gromerular filtration rate, attenu</w:t>
      </w:r>
      <w:r>
        <w:rPr>
          <w:sz w:val="28"/>
          <w:szCs w:val="28"/>
          <w:lang w:val="en-US"/>
        </w:rPr>
        <w:t>a</w:t>
      </w:r>
      <w:r>
        <w:rPr>
          <w:sz w:val="28"/>
          <w:szCs w:val="28"/>
          <w:lang w:val="en-US"/>
        </w:rPr>
        <w:t>tion of proteinuria, favorable glutargin effect on renal transport of nitrites and nitrates as well as on concentration capacity of kidneys and decrease of structural damage signs in tubular epithelium. At the same time, glutargin use does not result in d</w:t>
      </w:r>
      <w:r>
        <w:rPr>
          <w:sz w:val="28"/>
          <w:szCs w:val="28"/>
          <w:lang w:val="en-US"/>
        </w:rPr>
        <w:t>e</w:t>
      </w:r>
      <w:r>
        <w:rPr>
          <w:sz w:val="28"/>
          <w:szCs w:val="28"/>
          <w:lang w:val="en-US"/>
        </w:rPr>
        <w:t>crease of glucosuria and malonic dialdehyde level in blood plasma and urine.</w:t>
      </w:r>
    </w:p>
    <w:p w:rsidR="00580A94" w:rsidRDefault="00580A94" w:rsidP="00580A94">
      <w:pPr>
        <w:ind w:firstLine="709"/>
        <w:jc w:val="both"/>
        <w:rPr>
          <w:sz w:val="28"/>
          <w:szCs w:val="28"/>
          <w:lang w:val="en-US"/>
        </w:rPr>
      </w:pPr>
      <w:r>
        <w:rPr>
          <w:sz w:val="28"/>
          <w:szCs w:val="28"/>
          <w:lang w:val="en-US"/>
        </w:rPr>
        <w:lastRenderedPageBreak/>
        <w:t>Key words: cytostatic agents, iphosphamide, rats, gromerular filtration, actual clearance, nephrotoxicity, glutargin, arginine, proteinuria, glucosuria, osmotically a</w:t>
      </w:r>
      <w:r>
        <w:rPr>
          <w:sz w:val="28"/>
          <w:szCs w:val="28"/>
          <w:lang w:val="en-US"/>
        </w:rPr>
        <w:t>c</w:t>
      </w:r>
      <w:r>
        <w:rPr>
          <w:sz w:val="28"/>
          <w:szCs w:val="28"/>
          <w:lang w:val="en-US"/>
        </w:rPr>
        <w:t>tive substances.</w:t>
      </w:r>
    </w:p>
    <w:p w:rsidR="00580A94" w:rsidRDefault="00580A94" w:rsidP="00580A94">
      <w:pPr>
        <w:autoSpaceDE w:val="0"/>
        <w:autoSpaceDN w:val="0"/>
        <w:adjustRightInd w:val="0"/>
        <w:ind w:firstLine="709"/>
        <w:jc w:val="both"/>
        <w:rPr>
          <w:sz w:val="28"/>
          <w:szCs w:val="28"/>
          <w:lang w:val="en-US"/>
        </w:rPr>
      </w:pPr>
    </w:p>
    <w:p w:rsidR="00580A94" w:rsidRDefault="00580A94" w:rsidP="00580A94">
      <w:pPr>
        <w:autoSpaceDE w:val="0"/>
        <w:autoSpaceDN w:val="0"/>
        <w:adjustRightInd w:val="0"/>
        <w:ind w:firstLine="709"/>
        <w:jc w:val="both"/>
        <w:rPr>
          <w:sz w:val="28"/>
          <w:szCs w:val="28"/>
          <w:lang w:val="en-US"/>
        </w:rPr>
      </w:pPr>
    </w:p>
    <w:p w:rsidR="00580A94" w:rsidRDefault="00580A94" w:rsidP="00580A94">
      <w:pPr>
        <w:autoSpaceDE w:val="0"/>
        <w:autoSpaceDN w:val="0"/>
        <w:adjustRightInd w:val="0"/>
        <w:ind w:firstLine="709"/>
        <w:jc w:val="both"/>
        <w:rPr>
          <w:sz w:val="28"/>
          <w:szCs w:val="28"/>
          <w:lang w:val="en-US"/>
        </w:rPr>
      </w:pPr>
    </w:p>
    <w:p w:rsidR="00580A94" w:rsidRDefault="00580A94" w:rsidP="00580A94">
      <w:pPr>
        <w:autoSpaceDE w:val="0"/>
        <w:autoSpaceDN w:val="0"/>
        <w:adjustRightInd w:val="0"/>
        <w:ind w:firstLine="709"/>
        <w:jc w:val="both"/>
        <w:rPr>
          <w:sz w:val="28"/>
          <w:szCs w:val="28"/>
          <w:lang w:val="en-US"/>
        </w:rPr>
      </w:pPr>
    </w:p>
    <w:p w:rsidR="00580A94" w:rsidRDefault="00580A94" w:rsidP="00580A94">
      <w:pPr>
        <w:autoSpaceDE w:val="0"/>
        <w:autoSpaceDN w:val="0"/>
        <w:adjustRightInd w:val="0"/>
        <w:ind w:firstLine="709"/>
        <w:jc w:val="both"/>
        <w:rPr>
          <w:sz w:val="28"/>
          <w:szCs w:val="28"/>
          <w:lang w:val="en-US"/>
        </w:rPr>
      </w:pPr>
    </w:p>
    <w:p w:rsidR="00580A94" w:rsidRDefault="00580A94" w:rsidP="00580A94">
      <w:pPr>
        <w:autoSpaceDE w:val="0"/>
        <w:autoSpaceDN w:val="0"/>
        <w:adjustRightInd w:val="0"/>
        <w:ind w:firstLine="709"/>
        <w:jc w:val="both"/>
        <w:rPr>
          <w:sz w:val="28"/>
          <w:szCs w:val="28"/>
          <w:lang w:val="en-US"/>
        </w:rPr>
      </w:pPr>
    </w:p>
    <w:p w:rsidR="00580A94" w:rsidRDefault="00580A94" w:rsidP="00580A94">
      <w:pPr>
        <w:autoSpaceDE w:val="0"/>
        <w:autoSpaceDN w:val="0"/>
        <w:adjustRightInd w:val="0"/>
        <w:ind w:firstLine="709"/>
        <w:jc w:val="both"/>
        <w:rPr>
          <w:sz w:val="28"/>
          <w:szCs w:val="28"/>
          <w:lang w:val="en-US"/>
        </w:rPr>
      </w:pPr>
    </w:p>
    <w:p w:rsidR="00580A94" w:rsidRDefault="00580A94" w:rsidP="00580A94">
      <w:pPr>
        <w:autoSpaceDE w:val="0"/>
        <w:autoSpaceDN w:val="0"/>
        <w:adjustRightInd w:val="0"/>
        <w:ind w:firstLine="709"/>
        <w:jc w:val="both"/>
        <w:rPr>
          <w:sz w:val="28"/>
          <w:szCs w:val="28"/>
          <w:lang w:val="en-US"/>
        </w:rPr>
      </w:pPr>
    </w:p>
    <w:p w:rsidR="00580A94" w:rsidRDefault="00580A94" w:rsidP="00580A94">
      <w:pPr>
        <w:autoSpaceDE w:val="0"/>
        <w:autoSpaceDN w:val="0"/>
        <w:adjustRightInd w:val="0"/>
        <w:ind w:firstLine="709"/>
        <w:jc w:val="both"/>
        <w:rPr>
          <w:sz w:val="28"/>
          <w:szCs w:val="28"/>
          <w:lang w:val="en-US"/>
        </w:rPr>
      </w:pPr>
    </w:p>
    <w:p w:rsidR="00580A94" w:rsidRDefault="00580A94" w:rsidP="00580A94">
      <w:pPr>
        <w:autoSpaceDE w:val="0"/>
        <w:autoSpaceDN w:val="0"/>
        <w:adjustRightInd w:val="0"/>
        <w:ind w:firstLine="709"/>
        <w:jc w:val="both"/>
        <w:rPr>
          <w:sz w:val="28"/>
          <w:szCs w:val="28"/>
          <w:lang w:val="en-US"/>
        </w:rPr>
      </w:pPr>
    </w:p>
    <w:p w:rsidR="00580A94" w:rsidRDefault="00580A94" w:rsidP="00580A94">
      <w:pPr>
        <w:autoSpaceDE w:val="0"/>
        <w:autoSpaceDN w:val="0"/>
        <w:adjustRightInd w:val="0"/>
        <w:ind w:firstLine="709"/>
        <w:jc w:val="both"/>
        <w:rPr>
          <w:sz w:val="28"/>
          <w:szCs w:val="28"/>
          <w:lang w:val="en-US"/>
        </w:rPr>
      </w:pPr>
    </w:p>
    <w:p w:rsidR="00580A94" w:rsidRDefault="00580A94" w:rsidP="00580A94">
      <w:pPr>
        <w:autoSpaceDE w:val="0"/>
        <w:autoSpaceDN w:val="0"/>
        <w:adjustRightInd w:val="0"/>
        <w:ind w:firstLine="709"/>
        <w:jc w:val="both"/>
        <w:rPr>
          <w:sz w:val="28"/>
          <w:szCs w:val="28"/>
          <w:lang w:val="en-US"/>
        </w:rPr>
      </w:pPr>
    </w:p>
    <w:p w:rsidR="00580A94" w:rsidRDefault="00580A94" w:rsidP="00580A94">
      <w:pPr>
        <w:autoSpaceDE w:val="0"/>
        <w:autoSpaceDN w:val="0"/>
        <w:adjustRightInd w:val="0"/>
        <w:ind w:firstLine="709"/>
        <w:jc w:val="both"/>
        <w:rPr>
          <w:sz w:val="28"/>
          <w:szCs w:val="28"/>
          <w:lang w:val="en-US"/>
        </w:rPr>
      </w:pPr>
    </w:p>
    <w:p w:rsidR="00580A94" w:rsidRDefault="00580A94" w:rsidP="00580A94">
      <w:pPr>
        <w:autoSpaceDE w:val="0"/>
        <w:autoSpaceDN w:val="0"/>
        <w:adjustRightInd w:val="0"/>
        <w:ind w:firstLine="709"/>
        <w:jc w:val="both"/>
        <w:rPr>
          <w:sz w:val="28"/>
          <w:szCs w:val="28"/>
          <w:lang w:val="en-US"/>
        </w:rPr>
      </w:pPr>
    </w:p>
    <w:p w:rsidR="00580A94" w:rsidRDefault="00580A94" w:rsidP="00580A94">
      <w:pPr>
        <w:autoSpaceDE w:val="0"/>
        <w:autoSpaceDN w:val="0"/>
        <w:adjustRightInd w:val="0"/>
        <w:ind w:firstLine="709"/>
        <w:jc w:val="both"/>
        <w:rPr>
          <w:sz w:val="28"/>
          <w:szCs w:val="28"/>
          <w:lang w:val="en-US"/>
        </w:rPr>
      </w:pPr>
    </w:p>
    <w:p w:rsidR="00580A94" w:rsidRDefault="00580A94" w:rsidP="00580A94">
      <w:pPr>
        <w:autoSpaceDE w:val="0"/>
        <w:autoSpaceDN w:val="0"/>
        <w:adjustRightInd w:val="0"/>
        <w:ind w:firstLine="709"/>
        <w:jc w:val="both"/>
        <w:rPr>
          <w:sz w:val="28"/>
          <w:szCs w:val="28"/>
          <w:lang w:val="en-US"/>
        </w:rPr>
      </w:pPr>
    </w:p>
    <w:p w:rsidR="00580A94" w:rsidRDefault="00580A94" w:rsidP="00580A94">
      <w:pPr>
        <w:autoSpaceDE w:val="0"/>
        <w:autoSpaceDN w:val="0"/>
        <w:adjustRightInd w:val="0"/>
        <w:ind w:firstLine="709"/>
        <w:jc w:val="both"/>
        <w:rPr>
          <w:sz w:val="28"/>
          <w:szCs w:val="28"/>
          <w:lang w:val="en-US"/>
        </w:rPr>
      </w:pPr>
    </w:p>
    <w:p w:rsidR="00580A94" w:rsidRDefault="00580A94" w:rsidP="00580A94">
      <w:pPr>
        <w:jc w:val="center"/>
        <w:rPr>
          <w:spacing w:val="4"/>
          <w:lang w:val="uk-UA"/>
        </w:rPr>
      </w:pPr>
      <w:r>
        <w:rPr>
          <w:spacing w:val="4"/>
          <w:lang w:val="uk-UA"/>
        </w:rPr>
        <w:t xml:space="preserve">Підписано до друку </w:t>
      </w:r>
      <w:r>
        <w:rPr>
          <w:spacing w:val="4"/>
        </w:rPr>
        <w:t>22</w:t>
      </w:r>
      <w:r>
        <w:rPr>
          <w:spacing w:val="4"/>
          <w:lang w:val="uk-UA"/>
        </w:rPr>
        <w:t>.0</w:t>
      </w:r>
      <w:r>
        <w:rPr>
          <w:spacing w:val="4"/>
        </w:rPr>
        <w:t>5</w:t>
      </w:r>
      <w:r>
        <w:rPr>
          <w:spacing w:val="4"/>
          <w:lang w:val="uk-UA"/>
        </w:rPr>
        <w:t>.0</w:t>
      </w:r>
      <w:r>
        <w:rPr>
          <w:spacing w:val="4"/>
        </w:rPr>
        <w:t>9 р</w:t>
      </w:r>
      <w:r>
        <w:rPr>
          <w:spacing w:val="4"/>
          <w:lang w:val="uk-UA"/>
        </w:rPr>
        <w:t>.</w:t>
      </w:r>
    </w:p>
    <w:p w:rsidR="00580A94" w:rsidRDefault="00580A94" w:rsidP="00580A94">
      <w:pPr>
        <w:jc w:val="center"/>
        <w:rPr>
          <w:spacing w:val="4"/>
          <w:lang w:val="uk-UA"/>
        </w:rPr>
      </w:pPr>
      <w:r>
        <w:rPr>
          <w:spacing w:val="4"/>
          <w:lang w:val="uk-UA"/>
        </w:rPr>
        <w:t xml:space="preserve">Формат 60х90/16. </w:t>
      </w:r>
    </w:p>
    <w:p w:rsidR="00580A94" w:rsidRDefault="00580A94" w:rsidP="00580A94">
      <w:pPr>
        <w:jc w:val="center"/>
        <w:rPr>
          <w:spacing w:val="4"/>
          <w:lang w:val="uk-UA"/>
        </w:rPr>
      </w:pPr>
      <w:r>
        <w:rPr>
          <w:spacing w:val="4"/>
          <w:lang w:val="uk-UA"/>
        </w:rPr>
        <w:t>Папір офсетний. Друк ризографічний.</w:t>
      </w:r>
    </w:p>
    <w:p w:rsidR="00580A94" w:rsidRDefault="00580A94" w:rsidP="00580A94">
      <w:pPr>
        <w:jc w:val="center"/>
        <w:rPr>
          <w:spacing w:val="4"/>
          <w:lang w:val="uk-UA"/>
        </w:rPr>
      </w:pPr>
      <w:r>
        <w:rPr>
          <w:spacing w:val="4"/>
          <w:lang w:val="uk-UA"/>
        </w:rPr>
        <w:t xml:space="preserve">Ум. друк. арк. 0,9. Тир. 100 </w:t>
      </w:r>
      <w:r>
        <w:rPr>
          <w:spacing w:val="4"/>
        </w:rPr>
        <w:t>прим</w:t>
      </w:r>
      <w:r>
        <w:rPr>
          <w:spacing w:val="4"/>
          <w:lang w:val="uk-UA"/>
        </w:rPr>
        <w:t>. Зам. № 305</w:t>
      </w:r>
    </w:p>
    <w:p w:rsidR="00580A94" w:rsidRDefault="00580A94" w:rsidP="00580A94">
      <w:pPr>
        <w:rPr>
          <w:spacing w:val="4"/>
          <w:lang w:val="uk-UA"/>
        </w:rPr>
      </w:pPr>
    </w:p>
    <w:p w:rsidR="00580A94" w:rsidRDefault="00580A94" w:rsidP="00580A94">
      <w:pPr>
        <w:pBdr>
          <w:bottom w:val="single" w:sz="12" w:space="1" w:color="auto"/>
        </w:pBdr>
        <w:jc w:val="center"/>
        <w:rPr>
          <w:spacing w:val="4"/>
          <w:lang w:val="uk-UA"/>
        </w:rPr>
      </w:pPr>
      <w:r>
        <w:rPr>
          <w:spacing w:val="4"/>
          <w:lang w:val="uk-UA"/>
        </w:rPr>
        <w:t xml:space="preserve">Поліграфічний центр «Грецький».. </w:t>
      </w:r>
    </w:p>
    <w:p w:rsidR="00580A94" w:rsidRDefault="00580A94" w:rsidP="00580A94">
      <w:pPr>
        <w:pBdr>
          <w:bottom w:val="single" w:sz="12" w:space="1" w:color="auto"/>
        </w:pBdr>
        <w:jc w:val="center"/>
        <w:rPr>
          <w:spacing w:val="4"/>
          <w:lang w:val="uk-UA"/>
        </w:rPr>
      </w:pPr>
      <w:r>
        <w:rPr>
          <w:spacing w:val="4"/>
          <w:lang w:val="uk-UA"/>
        </w:rPr>
        <w:t xml:space="preserve">м. Одесса, Пров. віце-адмірала Жукова, 3/7. </w:t>
      </w:r>
    </w:p>
    <w:p w:rsidR="00580A94" w:rsidRDefault="00580A94" w:rsidP="00580A94">
      <w:pPr>
        <w:pBdr>
          <w:bottom w:val="single" w:sz="12" w:space="1" w:color="auto"/>
        </w:pBdr>
        <w:jc w:val="center"/>
        <w:rPr>
          <w:spacing w:val="4"/>
          <w:lang w:val="uk-UA"/>
        </w:rPr>
      </w:pPr>
      <w:r>
        <w:rPr>
          <w:spacing w:val="4"/>
          <w:lang w:val="uk-UA"/>
        </w:rPr>
        <w:t>Тел. 375-235</w:t>
      </w:r>
    </w:p>
    <w:p w:rsidR="00580A94" w:rsidRDefault="00580A94" w:rsidP="00580A94">
      <w:pPr>
        <w:autoSpaceDE w:val="0"/>
        <w:autoSpaceDN w:val="0"/>
        <w:adjustRightInd w:val="0"/>
        <w:ind w:firstLine="709"/>
        <w:jc w:val="both"/>
        <w:rPr>
          <w:sz w:val="28"/>
          <w:szCs w:val="28"/>
          <w:lang w:val="uk-UA"/>
        </w:rPr>
      </w:pPr>
    </w:p>
    <w:p w:rsidR="00804CAB" w:rsidRPr="00160786" w:rsidRDefault="00804CAB" w:rsidP="00821A9B">
      <w:pPr>
        <w:pStyle w:val="9"/>
        <w:rPr>
          <w:lang w:val="ru-RU"/>
        </w:rPr>
      </w:pPr>
      <w:bookmarkStart w:id="0" w:name="_GoBack"/>
      <w:bookmarkEnd w:id="0"/>
      <w:r>
        <w:rPr>
          <w:rStyle w:val="ab"/>
          <w:color w:val="0070C0"/>
        </w:rPr>
        <w:lastRenderedPageBreak/>
        <w:t> </w:t>
      </w:r>
      <w:r w:rsidRPr="00804CAB">
        <w:rPr>
          <w:rStyle w:val="ab"/>
          <w:color w:val="FF0000"/>
          <w:lang w:val="ru-RU"/>
        </w:rPr>
        <w:t xml:space="preserve">Для заказа доставки данной работы воспользуйтесь поиском на сайте по ссылке:  </w:t>
      </w:r>
      <w:hyperlink r:id="rId9" w:history="1">
        <w:r>
          <w:rPr>
            <w:rStyle w:val="ab"/>
            <w:color w:val="0070C0"/>
          </w:rPr>
          <w:t>http</w:t>
        </w:r>
        <w:r w:rsidRPr="00804CAB">
          <w:rPr>
            <w:rStyle w:val="ab"/>
            <w:color w:val="0070C0"/>
            <w:lang w:val="ru-RU"/>
          </w:rPr>
          <w:t>://</w:t>
        </w:r>
        <w:r>
          <w:rPr>
            <w:rStyle w:val="ab"/>
            <w:color w:val="0070C0"/>
          </w:rPr>
          <w:t>www</w:t>
        </w:r>
        <w:r w:rsidRPr="00804CAB">
          <w:rPr>
            <w:rStyle w:val="ab"/>
            <w:color w:val="0070C0"/>
            <w:lang w:val="ru-RU"/>
          </w:rPr>
          <w:t>.</w:t>
        </w:r>
        <w:r>
          <w:rPr>
            <w:rStyle w:val="ab"/>
            <w:color w:val="0070C0"/>
          </w:rPr>
          <w:t>mydisser</w:t>
        </w:r>
        <w:r w:rsidRPr="00804CAB">
          <w:rPr>
            <w:rStyle w:val="ab"/>
            <w:color w:val="0070C0"/>
            <w:lang w:val="ru-RU"/>
          </w:rPr>
          <w:t>.</w:t>
        </w:r>
        <w:r>
          <w:rPr>
            <w:rStyle w:val="ab"/>
            <w:color w:val="0070C0"/>
          </w:rPr>
          <w:t>com</w:t>
        </w:r>
        <w:r w:rsidRPr="00804CAB">
          <w:rPr>
            <w:rStyle w:val="ab"/>
            <w:color w:val="0070C0"/>
            <w:lang w:val="ru-RU"/>
          </w:rPr>
          <w:t>/</w:t>
        </w:r>
        <w:r>
          <w:rPr>
            <w:rStyle w:val="ab"/>
            <w:color w:val="0070C0"/>
          </w:rPr>
          <w:t>search</w:t>
        </w:r>
        <w:r w:rsidRPr="00804CAB">
          <w:rPr>
            <w:rStyle w:val="ab"/>
            <w:color w:val="0070C0"/>
            <w:lang w:val="ru-RU"/>
          </w:rPr>
          <w:t>.</w:t>
        </w:r>
        <w:r>
          <w:rPr>
            <w:rStyle w:val="ab"/>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10"/>
      <w:headerReference w:type="default" r:id="rId11"/>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0A4" w:rsidRDefault="00F970A4">
      <w:pPr>
        <w:spacing w:after="0" w:line="240" w:lineRule="auto"/>
      </w:pPr>
      <w:r>
        <w:separator/>
      </w:r>
    </w:p>
  </w:endnote>
  <w:endnote w:type="continuationSeparator" w:id="0">
    <w:p w:rsidR="00F970A4" w:rsidRDefault="00F97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l‚r –ѕ’©"/>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ЛОМе"/>
    <w:panose1 w:val="02010600030101010101"/>
    <w:charset w:val="86"/>
    <w:family w:val="auto"/>
    <w:pitch w:val="variable"/>
    <w:sig w:usb0="00000003" w:usb1="288F0000" w:usb2="00000016" w:usb3="00000000" w:csb0="00040001" w:csb1="00000000"/>
  </w:font>
  <w:font w:name="UkrainianJournal">
    <w:altName w:val="Times New Roman"/>
    <w:charset w:val="00"/>
    <w:family w:val="roman"/>
    <w:pitch w:val="variable"/>
    <w:sig w:usb0="00000003" w:usb1="00000000" w:usb2="00000000" w:usb3="00000000" w:csb0="00000001" w:csb1="00000000"/>
  </w:font>
  <w:font w:name="Batang">
    <w:altName w:val="№ЩЕБ"/>
    <w:panose1 w:val="02030600000101010101"/>
    <w:charset w:val="81"/>
    <w:family w:val="roman"/>
    <w:pitch w:val="variable"/>
    <w:sig w:usb0="B00002AF" w:usb1="69D77CFB" w:usb2="00000030" w:usb3="00000000" w:csb0="0008009F" w:csb1="00000000"/>
  </w:font>
  <w:font w:name="PMingLiU">
    <w:altName w:val="·sІУ©ъЕй"/>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b"/>
      <w:framePr w:wrap="around" w:vAnchor="text" w:hAnchor="margin" w:xAlign="right" w:y="1"/>
      <w:rPr>
        <w:rStyle w:val="af9"/>
        <w:rFonts w:eastAsia="Garamond"/>
      </w:rPr>
    </w:pPr>
    <w:r>
      <w:rPr>
        <w:rStyle w:val="af9"/>
        <w:rFonts w:eastAsia="Garamond"/>
      </w:rPr>
      <w:fldChar w:fldCharType="begin"/>
    </w:r>
    <w:r>
      <w:rPr>
        <w:rStyle w:val="af9"/>
        <w:rFonts w:eastAsia="Garamond"/>
      </w:rPr>
      <w:instrText xml:space="preserve">PAGE  </w:instrText>
    </w:r>
    <w:r>
      <w:rPr>
        <w:rStyle w:val="af9"/>
        <w:rFonts w:eastAsia="Garamond"/>
      </w:rPr>
      <w:fldChar w:fldCharType="separate"/>
    </w:r>
    <w:r w:rsidR="009C466D">
      <w:rPr>
        <w:rStyle w:val="af9"/>
        <w:rFonts w:eastAsia="Garamond"/>
        <w:noProof/>
      </w:rPr>
      <w:t>43</w:t>
    </w:r>
    <w:r>
      <w:rPr>
        <w:rStyle w:val="af9"/>
        <w:rFonts w:eastAsia="Garamond"/>
      </w:rPr>
      <w:fldChar w:fldCharType="end"/>
    </w:r>
  </w:p>
  <w:p w:rsidR="009335CF" w:rsidRDefault="00F970A4">
    <w:pPr>
      <w:pStyle w:val="af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b"/>
      <w:framePr w:wrap="around" w:vAnchor="text" w:hAnchor="margin" w:xAlign="right" w:y="1"/>
      <w:rPr>
        <w:rStyle w:val="af9"/>
        <w:rFonts w:eastAsia="Garamond"/>
      </w:rPr>
    </w:pPr>
    <w:r>
      <w:rPr>
        <w:rStyle w:val="af9"/>
        <w:rFonts w:eastAsia="Garamond"/>
      </w:rPr>
      <w:fldChar w:fldCharType="begin"/>
    </w:r>
    <w:r>
      <w:rPr>
        <w:rStyle w:val="af9"/>
        <w:rFonts w:eastAsia="Garamond"/>
      </w:rPr>
      <w:instrText xml:space="preserve">PAGE  </w:instrText>
    </w:r>
    <w:r>
      <w:rPr>
        <w:rStyle w:val="af9"/>
        <w:rFonts w:eastAsia="Garamond"/>
      </w:rPr>
      <w:fldChar w:fldCharType="separate"/>
    </w:r>
    <w:r w:rsidR="00580A94">
      <w:rPr>
        <w:rStyle w:val="af9"/>
        <w:rFonts w:eastAsia="Garamond"/>
        <w:noProof/>
      </w:rPr>
      <w:t>6</w:t>
    </w:r>
    <w:r>
      <w:rPr>
        <w:rStyle w:val="af9"/>
        <w:rFonts w:eastAsia="Garamond"/>
      </w:rPr>
      <w:fldChar w:fldCharType="end"/>
    </w:r>
  </w:p>
  <w:p w:rsidR="009335CF" w:rsidRDefault="00F970A4">
    <w:pPr>
      <w:pStyle w:val="af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0A4" w:rsidRDefault="00F970A4">
      <w:pPr>
        <w:spacing w:after="0" w:line="240" w:lineRule="auto"/>
      </w:pPr>
      <w:r>
        <w:separator/>
      </w:r>
    </w:p>
  </w:footnote>
  <w:footnote w:type="continuationSeparator" w:id="0">
    <w:p w:rsidR="00F970A4" w:rsidRDefault="00F970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A94" w:rsidRDefault="00580A94">
    <w:pPr>
      <w:pStyle w:val="af7"/>
      <w:framePr w:wrap="auto" w:vAnchor="text" w:hAnchor="margin" w:xAlign="center" w:y="1"/>
      <w:rPr>
        <w:rStyle w:val="af9"/>
      </w:rPr>
    </w:pPr>
    <w:r>
      <w:rPr>
        <w:rStyle w:val="af9"/>
      </w:rPr>
      <w:fldChar w:fldCharType="begin"/>
    </w:r>
    <w:r>
      <w:rPr>
        <w:rStyle w:val="af9"/>
      </w:rPr>
      <w:instrText xml:space="preserve">PAGE  </w:instrText>
    </w:r>
    <w:r>
      <w:rPr>
        <w:rStyle w:val="af9"/>
      </w:rPr>
      <w:fldChar w:fldCharType="separate"/>
    </w:r>
    <w:r>
      <w:rPr>
        <w:rStyle w:val="af9"/>
        <w:noProof/>
      </w:rPr>
      <w:t>4</w:t>
    </w:r>
    <w:r>
      <w:rPr>
        <w:rStyle w:val="af9"/>
      </w:rPr>
      <w:fldChar w:fldCharType="end"/>
    </w:r>
  </w:p>
  <w:p w:rsidR="00580A94" w:rsidRDefault="00580A94">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sidR="009C466D">
      <w:rPr>
        <w:rStyle w:val="af9"/>
        <w:noProof/>
      </w:rPr>
      <w:t>43</w:t>
    </w:r>
    <w:r>
      <w:rPr>
        <w:rStyle w:val="af9"/>
      </w:rPr>
      <w:fldChar w:fldCharType="end"/>
    </w:r>
  </w:p>
  <w:p w:rsidR="009335CF" w:rsidRDefault="00F970A4">
    <w:pPr>
      <w:pStyle w:val="af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F970A4">
    <w:pPr>
      <w:pStyle w:val="af7"/>
      <w:framePr w:wrap="around" w:vAnchor="text" w:hAnchor="margin" w:xAlign="right" w:y="1"/>
      <w:rPr>
        <w:rStyle w:val="af9"/>
        <w:lang w:val="uk-UA"/>
      </w:rPr>
    </w:pPr>
  </w:p>
  <w:p w:rsidR="009335CF" w:rsidRDefault="00F970A4">
    <w:pPr>
      <w:pStyle w:val="af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28">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29">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7117AB0"/>
    <w:multiLevelType w:val="hybridMultilevel"/>
    <w:tmpl w:val="3800ADF8"/>
    <w:lvl w:ilvl="0" w:tplc="275654A8">
      <w:start w:val="1"/>
      <w:numFmt w:val="decimal"/>
      <w:lvlText w:val="%1."/>
      <w:lvlJc w:val="left"/>
      <w:pPr>
        <w:tabs>
          <w:tab w:val="num" w:pos="644"/>
        </w:tabs>
        <w:ind w:left="644" w:hanging="360"/>
      </w:pPr>
      <w:rPr>
        <w:rFonts w:ascii="Times New Roman CYR" w:hAnsi="Times New Roman CYR" w:cs="Times New Roman CYR" w:hint="default"/>
      </w:rPr>
    </w:lvl>
    <w:lvl w:ilvl="1" w:tplc="04190019">
      <w:start w:val="1"/>
      <w:numFmt w:val="lowerLetter"/>
      <w:lvlText w:val="%2."/>
      <w:lvlJc w:val="left"/>
      <w:pPr>
        <w:tabs>
          <w:tab w:val="num" w:pos="1455"/>
        </w:tabs>
        <w:ind w:left="1455" w:hanging="360"/>
      </w:pPr>
    </w:lvl>
    <w:lvl w:ilvl="2" w:tplc="0419001B">
      <w:start w:val="1"/>
      <w:numFmt w:val="lowerRoman"/>
      <w:lvlText w:val="%3."/>
      <w:lvlJc w:val="right"/>
      <w:pPr>
        <w:tabs>
          <w:tab w:val="num" w:pos="2175"/>
        </w:tabs>
        <w:ind w:left="2175" w:hanging="180"/>
      </w:pPr>
    </w:lvl>
    <w:lvl w:ilvl="3" w:tplc="0419000F">
      <w:start w:val="1"/>
      <w:numFmt w:val="decimal"/>
      <w:lvlText w:val="%4."/>
      <w:lvlJc w:val="left"/>
      <w:pPr>
        <w:tabs>
          <w:tab w:val="num" w:pos="2895"/>
        </w:tabs>
        <w:ind w:left="2895" w:hanging="360"/>
      </w:pPr>
    </w:lvl>
    <w:lvl w:ilvl="4" w:tplc="04190019">
      <w:start w:val="1"/>
      <w:numFmt w:val="lowerLetter"/>
      <w:lvlText w:val="%5."/>
      <w:lvlJc w:val="left"/>
      <w:pPr>
        <w:tabs>
          <w:tab w:val="num" w:pos="3615"/>
        </w:tabs>
        <w:ind w:left="3615" w:hanging="360"/>
      </w:pPr>
    </w:lvl>
    <w:lvl w:ilvl="5" w:tplc="0419001B">
      <w:start w:val="1"/>
      <w:numFmt w:val="lowerRoman"/>
      <w:lvlText w:val="%6."/>
      <w:lvlJc w:val="right"/>
      <w:pPr>
        <w:tabs>
          <w:tab w:val="num" w:pos="4335"/>
        </w:tabs>
        <w:ind w:left="4335" w:hanging="180"/>
      </w:pPr>
    </w:lvl>
    <w:lvl w:ilvl="6" w:tplc="0419000F">
      <w:start w:val="1"/>
      <w:numFmt w:val="decimal"/>
      <w:lvlText w:val="%7."/>
      <w:lvlJc w:val="left"/>
      <w:pPr>
        <w:tabs>
          <w:tab w:val="num" w:pos="5055"/>
        </w:tabs>
        <w:ind w:left="5055" w:hanging="360"/>
      </w:pPr>
    </w:lvl>
    <w:lvl w:ilvl="7" w:tplc="04190019">
      <w:start w:val="1"/>
      <w:numFmt w:val="lowerLetter"/>
      <w:lvlText w:val="%8."/>
      <w:lvlJc w:val="left"/>
      <w:pPr>
        <w:tabs>
          <w:tab w:val="num" w:pos="5775"/>
        </w:tabs>
        <w:ind w:left="5775" w:hanging="360"/>
      </w:pPr>
    </w:lvl>
    <w:lvl w:ilvl="8" w:tplc="0419001B">
      <w:start w:val="1"/>
      <w:numFmt w:val="lowerRoman"/>
      <w:lvlText w:val="%9."/>
      <w:lvlJc w:val="right"/>
      <w:pPr>
        <w:tabs>
          <w:tab w:val="num" w:pos="6495"/>
        </w:tabs>
        <w:ind w:left="6495" w:hanging="180"/>
      </w:pPr>
    </w:lvl>
  </w:abstractNum>
  <w:abstractNum w:abstractNumId="32">
    <w:nsid w:val="275E7488"/>
    <w:multiLevelType w:val="multilevel"/>
    <w:tmpl w:val="06B4A62E"/>
    <w:lvl w:ilvl="0">
      <w:start w:val="1"/>
      <w:numFmt w:val="decimal"/>
      <w:pStyle w:val="a1"/>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3">
    <w:nsid w:val="27DD7455"/>
    <w:multiLevelType w:val="hybridMultilevel"/>
    <w:tmpl w:val="51546B6E"/>
    <w:lvl w:ilvl="0" w:tplc="FFFFFFFF">
      <w:start w:val="1"/>
      <w:numFmt w:val="decimal"/>
      <w:pStyle w:val="10"/>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393C7431"/>
    <w:multiLevelType w:val="multilevel"/>
    <w:tmpl w:val="04190023"/>
    <w:styleLink w:val="a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37">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nsid w:val="46C95D11"/>
    <w:multiLevelType w:val="hybridMultilevel"/>
    <w:tmpl w:val="4FC830C6"/>
    <w:lvl w:ilvl="0" w:tplc="9F002B18">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9">
    <w:nsid w:val="4A973883"/>
    <w:multiLevelType w:val="hybridMultilevel"/>
    <w:tmpl w:val="6676271A"/>
    <w:lvl w:ilvl="0" w:tplc="5CF6E290">
      <w:start w:val="1"/>
      <w:numFmt w:val="decimal"/>
      <w:pStyle w:val="a3"/>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5EF227B7"/>
    <w:multiLevelType w:val="singleLevel"/>
    <w:tmpl w:val="D72659E8"/>
    <w:lvl w:ilvl="0">
      <w:start w:val="1"/>
      <w:numFmt w:val="decimal"/>
      <w:pStyle w:val="a4"/>
      <w:lvlText w:val="%1."/>
      <w:lvlJc w:val="left"/>
      <w:pPr>
        <w:tabs>
          <w:tab w:val="num" w:pos="680"/>
        </w:tabs>
        <w:ind w:left="680" w:hanging="680"/>
      </w:pPr>
    </w:lvl>
  </w:abstractNum>
  <w:abstractNum w:abstractNumId="42">
    <w:nsid w:val="5F840990"/>
    <w:multiLevelType w:val="hybridMultilevel"/>
    <w:tmpl w:val="0D86245C"/>
    <w:lvl w:ilvl="0" w:tplc="4ECA15A8">
      <w:numFmt w:val="bullet"/>
      <w:pStyle w:val="11"/>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43">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44">
    <w:nsid w:val="717D2042"/>
    <w:multiLevelType w:val="hybridMultilevel"/>
    <w:tmpl w:val="C630A244"/>
    <w:lvl w:ilvl="0" w:tplc="0422000F">
      <w:start w:val="1"/>
      <w:numFmt w:val="decimal"/>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45">
    <w:nsid w:val="754B0DF2"/>
    <w:multiLevelType w:val="hybridMultilevel"/>
    <w:tmpl w:val="51F6C850"/>
    <w:lvl w:ilvl="0" w:tplc="19623AC8">
      <w:start w:val="1"/>
      <w:numFmt w:val="decimal"/>
      <w:pStyle w:val="a5"/>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77265102"/>
    <w:multiLevelType w:val="hybridMultilevel"/>
    <w:tmpl w:val="0EE6E988"/>
    <w:lvl w:ilvl="0" w:tplc="F9F6D88A">
      <w:start w:val="1"/>
      <w:numFmt w:val="decimal"/>
      <w:pStyle w:val="a6"/>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48">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44"/>
  </w:num>
  <w:num w:numId="2">
    <w:abstractNumId w:val="43"/>
  </w:num>
  <w:num w:numId="3">
    <w:abstractNumId w:val="0"/>
  </w:num>
  <w:num w:numId="4">
    <w:abstractNumId w:val="28"/>
  </w:num>
  <w:num w:numId="5">
    <w:abstractNumId w:val="26"/>
  </w:num>
  <w:num w:numId="6">
    <w:abstractNumId w:val="34"/>
  </w:num>
  <w:num w:numId="7">
    <w:abstractNumId w:val="23"/>
  </w:num>
  <w:num w:numId="8">
    <w:abstractNumId w:val="46"/>
  </w:num>
  <w:num w:numId="9">
    <w:abstractNumId w:val="32"/>
  </w:num>
  <w:num w:numId="10">
    <w:abstractNumId w:val="36"/>
  </w:num>
  <w:num w:numId="11">
    <w:abstractNumId w:val="48"/>
  </w:num>
  <w:num w:numId="12">
    <w:abstractNumId w:val="39"/>
  </w:num>
  <w:num w:numId="13">
    <w:abstractNumId w:val="42"/>
  </w:num>
  <w:num w:numId="14">
    <w:abstractNumId w:val="37"/>
  </w:num>
  <w:num w:numId="15">
    <w:abstractNumId w:val="29"/>
  </w:num>
  <w:num w:numId="16">
    <w:abstractNumId w:val="35"/>
  </w:num>
  <w:num w:numId="17">
    <w:abstractNumId w:val="45"/>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33"/>
  </w:num>
  <w:num w:numId="21">
    <w:abstractNumId w:val="27"/>
  </w:num>
  <w:num w:numId="22">
    <w:abstractNumId w:val="47"/>
  </w:num>
  <w:num w:numId="23">
    <w:abstractNumId w:val="25"/>
  </w:num>
  <w:num w:numId="24">
    <w:abstractNumId w:val="41"/>
    <w:lvlOverride w:ilvl="0">
      <w:startOverride w:val="1"/>
    </w:lvlOverride>
  </w:num>
  <w:num w:numId="25">
    <w:abstractNumId w:val="31"/>
  </w:num>
  <w:num w:numId="26">
    <w:abstractNumId w:val="3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6F3"/>
    <w:rsid w:val="00007114"/>
    <w:rsid w:val="00010E01"/>
    <w:rsid w:val="00014FCA"/>
    <w:rsid w:val="00016261"/>
    <w:rsid w:val="00016940"/>
    <w:rsid w:val="000171A1"/>
    <w:rsid w:val="00017256"/>
    <w:rsid w:val="00020339"/>
    <w:rsid w:val="00020DAF"/>
    <w:rsid w:val="000227B6"/>
    <w:rsid w:val="00023AD2"/>
    <w:rsid w:val="00023BF8"/>
    <w:rsid w:val="00023C9F"/>
    <w:rsid w:val="0002503F"/>
    <w:rsid w:val="00025F4A"/>
    <w:rsid w:val="00025F91"/>
    <w:rsid w:val="0002679D"/>
    <w:rsid w:val="00027B80"/>
    <w:rsid w:val="00033206"/>
    <w:rsid w:val="00033211"/>
    <w:rsid w:val="00033C1A"/>
    <w:rsid w:val="00034F51"/>
    <w:rsid w:val="00036505"/>
    <w:rsid w:val="0003662D"/>
    <w:rsid w:val="00041508"/>
    <w:rsid w:val="00045269"/>
    <w:rsid w:val="0004546E"/>
    <w:rsid w:val="0004646C"/>
    <w:rsid w:val="000477A4"/>
    <w:rsid w:val="00051955"/>
    <w:rsid w:val="0005591C"/>
    <w:rsid w:val="00055D30"/>
    <w:rsid w:val="00056C14"/>
    <w:rsid w:val="00060D76"/>
    <w:rsid w:val="00061CF2"/>
    <w:rsid w:val="000627E3"/>
    <w:rsid w:val="00062999"/>
    <w:rsid w:val="00064D9C"/>
    <w:rsid w:val="00065017"/>
    <w:rsid w:val="000650D5"/>
    <w:rsid w:val="0006654C"/>
    <w:rsid w:val="00066726"/>
    <w:rsid w:val="00067B0D"/>
    <w:rsid w:val="0007066E"/>
    <w:rsid w:val="00071101"/>
    <w:rsid w:val="000745E6"/>
    <w:rsid w:val="00080F11"/>
    <w:rsid w:val="0008264B"/>
    <w:rsid w:val="00083740"/>
    <w:rsid w:val="000839E9"/>
    <w:rsid w:val="000861E9"/>
    <w:rsid w:val="00086360"/>
    <w:rsid w:val="00086D74"/>
    <w:rsid w:val="00086DF8"/>
    <w:rsid w:val="00090216"/>
    <w:rsid w:val="00091892"/>
    <w:rsid w:val="00093057"/>
    <w:rsid w:val="00094F2D"/>
    <w:rsid w:val="000955F1"/>
    <w:rsid w:val="00095E35"/>
    <w:rsid w:val="00096438"/>
    <w:rsid w:val="000A048A"/>
    <w:rsid w:val="000A0802"/>
    <w:rsid w:val="000A10E0"/>
    <w:rsid w:val="000A11D3"/>
    <w:rsid w:val="000A2A2F"/>
    <w:rsid w:val="000A4E1E"/>
    <w:rsid w:val="000A6382"/>
    <w:rsid w:val="000A6B58"/>
    <w:rsid w:val="000A72AE"/>
    <w:rsid w:val="000A7303"/>
    <w:rsid w:val="000A77E1"/>
    <w:rsid w:val="000B0062"/>
    <w:rsid w:val="000B4941"/>
    <w:rsid w:val="000B526A"/>
    <w:rsid w:val="000B545D"/>
    <w:rsid w:val="000B78CD"/>
    <w:rsid w:val="000C2FE7"/>
    <w:rsid w:val="000C375D"/>
    <w:rsid w:val="000C3C1D"/>
    <w:rsid w:val="000C5468"/>
    <w:rsid w:val="000C5872"/>
    <w:rsid w:val="000C68FE"/>
    <w:rsid w:val="000C71E5"/>
    <w:rsid w:val="000C752C"/>
    <w:rsid w:val="000C7BBE"/>
    <w:rsid w:val="000C7F3A"/>
    <w:rsid w:val="000D0843"/>
    <w:rsid w:val="000D1D10"/>
    <w:rsid w:val="000D22F6"/>
    <w:rsid w:val="000D42FA"/>
    <w:rsid w:val="000D6201"/>
    <w:rsid w:val="000D63CB"/>
    <w:rsid w:val="000E06A7"/>
    <w:rsid w:val="000E09AE"/>
    <w:rsid w:val="000E1CDE"/>
    <w:rsid w:val="000E1CE2"/>
    <w:rsid w:val="000E1D41"/>
    <w:rsid w:val="000E228B"/>
    <w:rsid w:val="000E42ED"/>
    <w:rsid w:val="000E46B1"/>
    <w:rsid w:val="000E5162"/>
    <w:rsid w:val="000E71AE"/>
    <w:rsid w:val="000E746D"/>
    <w:rsid w:val="000E7C26"/>
    <w:rsid w:val="000F29D9"/>
    <w:rsid w:val="000F2F8D"/>
    <w:rsid w:val="000F36BB"/>
    <w:rsid w:val="000F4875"/>
    <w:rsid w:val="000F4B2E"/>
    <w:rsid w:val="000F576E"/>
    <w:rsid w:val="000F59BE"/>
    <w:rsid w:val="000F7851"/>
    <w:rsid w:val="00102073"/>
    <w:rsid w:val="00102637"/>
    <w:rsid w:val="00102CEC"/>
    <w:rsid w:val="001043FA"/>
    <w:rsid w:val="001047FD"/>
    <w:rsid w:val="00105D22"/>
    <w:rsid w:val="00106C7F"/>
    <w:rsid w:val="00107717"/>
    <w:rsid w:val="00107877"/>
    <w:rsid w:val="00116762"/>
    <w:rsid w:val="00116D9D"/>
    <w:rsid w:val="00120DFD"/>
    <w:rsid w:val="00121939"/>
    <w:rsid w:val="00123905"/>
    <w:rsid w:val="001277D6"/>
    <w:rsid w:val="00130C21"/>
    <w:rsid w:val="001314C7"/>
    <w:rsid w:val="00133CD2"/>
    <w:rsid w:val="00135150"/>
    <w:rsid w:val="0013559C"/>
    <w:rsid w:val="001359DA"/>
    <w:rsid w:val="0013663D"/>
    <w:rsid w:val="0013756F"/>
    <w:rsid w:val="0013758A"/>
    <w:rsid w:val="00140AF9"/>
    <w:rsid w:val="001415B9"/>
    <w:rsid w:val="00141967"/>
    <w:rsid w:val="001436BC"/>
    <w:rsid w:val="00145001"/>
    <w:rsid w:val="00146722"/>
    <w:rsid w:val="00146D11"/>
    <w:rsid w:val="00151F33"/>
    <w:rsid w:val="00152E9A"/>
    <w:rsid w:val="0015342B"/>
    <w:rsid w:val="00157752"/>
    <w:rsid w:val="0016006A"/>
    <w:rsid w:val="00160786"/>
    <w:rsid w:val="001607EA"/>
    <w:rsid w:val="00166B4D"/>
    <w:rsid w:val="00171F6C"/>
    <w:rsid w:val="001725E2"/>
    <w:rsid w:val="0017312A"/>
    <w:rsid w:val="0017320F"/>
    <w:rsid w:val="00174587"/>
    <w:rsid w:val="00174A18"/>
    <w:rsid w:val="0017765F"/>
    <w:rsid w:val="00180502"/>
    <w:rsid w:val="001818CF"/>
    <w:rsid w:val="00181C37"/>
    <w:rsid w:val="0018207E"/>
    <w:rsid w:val="0018224D"/>
    <w:rsid w:val="00182776"/>
    <w:rsid w:val="00182D69"/>
    <w:rsid w:val="00182EC1"/>
    <w:rsid w:val="00183176"/>
    <w:rsid w:val="00183560"/>
    <w:rsid w:val="00185046"/>
    <w:rsid w:val="00185B99"/>
    <w:rsid w:val="001868BC"/>
    <w:rsid w:val="00187D37"/>
    <w:rsid w:val="0019078E"/>
    <w:rsid w:val="00190B04"/>
    <w:rsid w:val="001923EE"/>
    <w:rsid w:val="0019432F"/>
    <w:rsid w:val="00197642"/>
    <w:rsid w:val="001A03B7"/>
    <w:rsid w:val="001A2198"/>
    <w:rsid w:val="001A23E1"/>
    <w:rsid w:val="001A2F37"/>
    <w:rsid w:val="001A2F71"/>
    <w:rsid w:val="001A3895"/>
    <w:rsid w:val="001A565E"/>
    <w:rsid w:val="001A5AE4"/>
    <w:rsid w:val="001A5DB0"/>
    <w:rsid w:val="001A5FB6"/>
    <w:rsid w:val="001A6455"/>
    <w:rsid w:val="001A7A36"/>
    <w:rsid w:val="001A7AA7"/>
    <w:rsid w:val="001B23D3"/>
    <w:rsid w:val="001B319E"/>
    <w:rsid w:val="001B3925"/>
    <w:rsid w:val="001B41C0"/>
    <w:rsid w:val="001B5CF5"/>
    <w:rsid w:val="001B790E"/>
    <w:rsid w:val="001C0692"/>
    <w:rsid w:val="001C0BFE"/>
    <w:rsid w:val="001C0F26"/>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97D"/>
    <w:rsid w:val="001E49C7"/>
    <w:rsid w:val="001E6786"/>
    <w:rsid w:val="001E7D3B"/>
    <w:rsid w:val="001F161E"/>
    <w:rsid w:val="001F2909"/>
    <w:rsid w:val="001F5022"/>
    <w:rsid w:val="001F6A43"/>
    <w:rsid w:val="001F7256"/>
    <w:rsid w:val="001F7831"/>
    <w:rsid w:val="002005A5"/>
    <w:rsid w:val="002014EC"/>
    <w:rsid w:val="00201F9A"/>
    <w:rsid w:val="00207046"/>
    <w:rsid w:val="002075AC"/>
    <w:rsid w:val="00211965"/>
    <w:rsid w:val="00211EF1"/>
    <w:rsid w:val="002130E9"/>
    <w:rsid w:val="00215864"/>
    <w:rsid w:val="002164F3"/>
    <w:rsid w:val="00216647"/>
    <w:rsid w:val="00216C41"/>
    <w:rsid w:val="002170CA"/>
    <w:rsid w:val="002176A4"/>
    <w:rsid w:val="00224AA5"/>
    <w:rsid w:val="00224F2E"/>
    <w:rsid w:val="00231B95"/>
    <w:rsid w:val="00231DB9"/>
    <w:rsid w:val="002328D2"/>
    <w:rsid w:val="00234DE9"/>
    <w:rsid w:val="0023505F"/>
    <w:rsid w:val="002353EC"/>
    <w:rsid w:val="002359BE"/>
    <w:rsid w:val="00236545"/>
    <w:rsid w:val="00236C19"/>
    <w:rsid w:val="00236DF7"/>
    <w:rsid w:val="00237A2A"/>
    <w:rsid w:val="00240273"/>
    <w:rsid w:val="00241FD3"/>
    <w:rsid w:val="00244EC5"/>
    <w:rsid w:val="00245A32"/>
    <w:rsid w:val="00245E09"/>
    <w:rsid w:val="002470B0"/>
    <w:rsid w:val="00250413"/>
    <w:rsid w:val="00251AC6"/>
    <w:rsid w:val="002520B7"/>
    <w:rsid w:val="0025289A"/>
    <w:rsid w:val="00255234"/>
    <w:rsid w:val="00255394"/>
    <w:rsid w:val="00255A26"/>
    <w:rsid w:val="00256BB4"/>
    <w:rsid w:val="00257C71"/>
    <w:rsid w:val="002636FF"/>
    <w:rsid w:val="0026380E"/>
    <w:rsid w:val="0026417B"/>
    <w:rsid w:val="00267769"/>
    <w:rsid w:val="00267D6F"/>
    <w:rsid w:val="0027023F"/>
    <w:rsid w:val="002728AD"/>
    <w:rsid w:val="00272903"/>
    <w:rsid w:val="00273C61"/>
    <w:rsid w:val="00274B2E"/>
    <w:rsid w:val="00274DAF"/>
    <w:rsid w:val="00276785"/>
    <w:rsid w:val="00276968"/>
    <w:rsid w:val="00276C8B"/>
    <w:rsid w:val="00277272"/>
    <w:rsid w:val="00277A9A"/>
    <w:rsid w:val="002806FD"/>
    <w:rsid w:val="00280E54"/>
    <w:rsid w:val="00282ABB"/>
    <w:rsid w:val="0029004B"/>
    <w:rsid w:val="00295748"/>
    <w:rsid w:val="00296122"/>
    <w:rsid w:val="00296B1D"/>
    <w:rsid w:val="002A236E"/>
    <w:rsid w:val="002A3232"/>
    <w:rsid w:val="002A3ED9"/>
    <w:rsid w:val="002A4D7B"/>
    <w:rsid w:val="002A7448"/>
    <w:rsid w:val="002B26D6"/>
    <w:rsid w:val="002B37A2"/>
    <w:rsid w:val="002B4D90"/>
    <w:rsid w:val="002B508F"/>
    <w:rsid w:val="002B5A0A"/>
    <w:rsid w:val="002C0050"/>
    <w:rsid w:val="002C096B"/>
    <w:rsid w:val="002C1360"/>
    <w:rsid w:val="002C35AD"/>
    <w:rsid w:val="002C43E4"/>
    <w:rsid w:val="002C6629"/>
    <w:rsid w:val="002C6B57"/>
    <w:rsid w:val="002D1BBB"/>
    <w:rsid w:val="002D2F8A"/>
    <w:rsid w:val="002D72D8"/>
    <w:rsid w:val="002D788F"/>
    <w:rsid w:val="002E127F"/>
    <w:rsid w:val="002E1365"/>
    <w:rsid w:val="002E354D"/>
    <w:rsid w:val="002E38E5"/>
    <w:rsid w:val="002E4C50"/>
    <w:rsid w:val="002E4F54"/>
    <w:rsid w:val="002F05AC"/>
    <w:rsid w:val="002F0C43"/>
    <w:rsid w:val="002F283C"/>
    <w:rsid w:val="002F2E4D"/>
    <w:rsid w:val="002F493F"/>
    <w:rsid w:val="002F4E53"/>
    <w:rsid w:val="002F63F9"/>
    <w:rsid w:val="00300A84"/>
    <w:rsid w:val="00300FDD"/>
    <w:rsid w:val="0030103F"/>
    <w:rsid w:val="003016BB"/>
    <w:rsid w:val="00301B4F"/>
    <w:rsid w:val="0030440D"/>
    <w:rsid w:val="00305360"/>
    <w:rsid w:val="003131BC"/>
    <w:rsid w:val="00314741"/>
    <w:rsid w:val="00314EFE"/>
    <w:rsid w:val="00315BC5"/>
    <w:rsid w:val="00322A91"/>
    <w:rsid w:val="00324E8A"/>
    <w:rsid w:val="00330451"/>
    <w:rsid w:val="00332A3A"/>
    <w:rsid w:val="00332C29"/>
    <w:rsid w:val="003335D3"/>
    <w:rsid w:val="00334BFE"/>
    <w:rsid w:val="00334E00"/>
    <w:rsid w:val="00336D79"/>
    <w:rsid w:val="00341C93"/>
    <w:rsid w:val="00346753"/>
    <w:rsid w:val="00347C3F"/>
    <w:rsid w:val="00347FFE"/>
    <w:rsid w:val="00350E31"/>
    <w:rsid w:val="00352B0F"/>
    <w:rsid w:val="00356A57"/>
    <w:rsid w:val="00360D93"/>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4CA5"/>
    <w:rsid w:val="00395B1B"/>
    <w:rsid w:val="00395C70"/>
    <w:rsid w:val="00396E92"/>
    <w:rsid w:val="00397380"/>
    <w:rsid w:val="003974EA"/>
    <w:rsid w:val="0039753B"/>
    <w:rsid w:val="003A0248"/>
    <w:rsid w:val="003A0FDA"/>
    <w:rsid w:val="003A2494"/>
    <w:rsid w:val="003A3D23"/>
    <w:rsid w:val="003A6995"/>
    <w:rsid w:val="003A7126"/>
    <w:rsid w:val="003B05B6"/>
    <w:rsid w:val="003B2C55"/>
    <w:rsid w:val="003B2CE8"/>
    <w:rsid w:val="003B39CE"/>
    <w:rsid w:val="003B6480"/>
    <w:rsid w:val="003B73A4"/>
    <w:rsid w:val="003B757C"/>
    <w:rsid w:val="003C0515"/>
    <w:rsid w:val="003C0E27"/>
    <w:rsid w:val="003C0E62"/>
    <w:rsid w:val="003C11F6"/>
    <w:rsid w:val="003C187B"/>
    <w:rsid w:val="003C1FA0"/>
    <w:rsid w:val="003C262F"/>
    <w:rsid w:val="003C2905"/>
    <w:rsid w:val="003C352C"/>
    <w:rsid w:val="003C3C29"/>
    <w:rsid w:val="003C3EF4"/>
    <w:rsid w:val="003C5D05"/>
    <w:rsid w:val="003C6601"/>
    <w:rsid w:val="003C666B"/>
    <w:rsid w:val="003C70AE"/>
    <w:rsid w:val="003C7752"/>
    <w:rsid w:val="003D0BF0"/>
    <w:rsid w:val="003D196D"/>
    <w:rsid w:val="003D2728"/>
    <w:rsid w:val="003D2B71"/>
    <w:rsid w:val="003D2D52"/>
    <w:rsid w:val="003D3C57"/>
    <w:rsid w:val="003D514B"/>
    <w:rsid w:val="003D62BB"/>
    <w:rsid w:val="003D64AC"/>
    <w:rsid w:val="003E1E5B"/>
    <w:rsid w:val="003E2DB7"/>
    <w:rsid w:val="003E3321"/>
    <w:rsid w:val="003E4384"/>
    <w:rsid w:val="003E44E6"/>
    <w:rsid w:val="003E6C31"/>
    <w:rsid w:val="003E7A3E"/>
    <w:rsid w:val="003F2C97"/>
    <w:rsid w:val="003F3586"/>
    <w:rsid w:val="003F5BA8"/>
    <w:rsid w:val="003F6939"/>
    <w:rsid w:val="003F6EFA"/>
    <w:rsid w:val="004007EF"/>
    <w:rsid w:val="00400E44"/>
    <w:rsid w:val="00400FD1"/>
    <w:rsid w:val="00405B60"/>
    <w:rsid w:val="00407906"/>
    <w:rsid w:val="00412615"/>
    <w:rsid w:val="00412FAE"/>
    <w:rsid w:val="004162DA"/>
    <w:rsid w:val="00424ACA"/>
    <w:rsid w:val="0042549B"/>
    <w:rsid w:val="00426317"/>
    <w:rsid w:val="004277D0"/>
    <w:rsid w:val="0043184C"/>
    <w:rsid w:val="00432CEC"/>
    <w:rsid w:val="00435775"/>
    <w:rsid w:val="00436B9E"/>
    <w:rsid w:val="0044064D"/>
    <w:rsid w:val="004420E3"/>
    <w:rsid w:val="0044302A"/>
    <w:rsid w:val="00443959"/>
    <w:rsid w:val="0044405A"/>
    <w:rsid w:val="00445092"/>
    <w:rsid w:val="004462A5"/>
    <w:rsid w:val="00446C7B"/>
    <w:rsid w:val="00447B15"/>
    <w:rsid w:val="0045143F"/>
    <w:rsid w:val="00453B26"/>
    <w:rsid w:val="0045497E"/>
    <w:rsid w:val="004562AA"/>
    <w:rsid w:val="00456F43"/>
    <w:rsid w:val="0046030C"/>
    <w:rsid w:val="00460659"/>
    <w:rsid w:val="00465CA3"/>
    <w:rsid w:val="00467E54"/>
    <w:rsid w:val="0047071B"/>
    <w:rsid w:val="004715A5"/>
    <w:rsid w:val="004717BA"/>
    <w:rsid w:val="004720AD"/>
    <w:rsid w:val="004725C5"/>
    <w:rsid w:val="00473C35"/>
    <w:rsid w:val="00473F86"/>
    <w:rsid w:val="00474C27"/>
    <w:rsid w:val="00476C21"/>
    <w:rsid w:val="0048073E"/>
    <w:rsid w:val="004813E7"/>
    <w:rsid w:val="0048240D"/>
    <w:rsid w:val="00482621"/>
    <w:rsid w:val="00482C8D"/>
    <w:rsid w:val="004836E4"/>
    <w:rsid w:val="00483F18"/>
    <w:rsid w:val="0048477F"/>
    <w:rsid w:val="00487D5A"/>
    <w:rsid w:val="00491456"/>
    <w:rsid w:val="004919AD"/>
    <w:rsid w:val="0049442F"/>
    <w:rsid w:val="00494823"/>
    <w:rsid w:val="00494E4C"/>
    <w:rsid w:val="0049500E"/>
    <w:rsid w:val="004953AD"/>
    <w:rsid w:val="00496838"/>
    <w:rsid w:val="004A0DF2"/>
    <w:rsid w:val="004A4A83"/>
    <w:rsid w:val="004A6594"/>
    <w:rsid w:val="004A7950"/>
    <w:rsid w:val="004B165B"/>
    <w:rsid w:val="004B45ED"/>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210"/>
    <w:rsid w:val="00513304"/>
    <w:rsid w:val="0051395B"/>
    <w:rsid w:val="00513C96"/>
    <w:rsid w:val="0051768E"/>
    <w:rsid w:val="00520558"/>
    <w:rsid w:val="00522BF4"/>
    <w:rsid w:val="00523049"/>
    <w:rsid w:val="00530950"/>
    <w:rsid w:val="00530FAD"/>
    <w:rsid w:val="00533A55"/>
    <w:rsid w:val="00535431"/>
    <w:rsid w:val="00536C31"/>
    <w:rsid w:val="00536E35"/>
    <w:rsid w:val="0053746B"/>
    <w:rsid w:val="00537736"/>
    <w:rsid w:val="005407ED"/>
    <w:rsid w:val="005421F8"/>
    <w:rsid w:val="00542C07"/>
    <w:rsid w:val="0054398B"/>
    <w:rsid w:val="00546F9C"/>
    <w:rsid w:val="0055467F"/>
    <w:rsid w:val="005560DA"/>
    <w:rsid w:val="00557B2A"/>
    <w:rsid w:val="005606A4"/>
    <w:rsid w:val="00561066"/>
    <w:rsid w:val="00561707"/>
    <w:rsid w:val="00561A90"/>
    <w:rsid w:val="00561D45"/>
    <w:rsid w:val="005621E7"/>
    <w:rsid w:val="00563B1E"/>
    <w:rsid w:val="0056478E"/>
    <w:rsid w:val="00564856"/>
    <w:rsid w:val="00566A61"/>
    <w:rsid w:val="00567F51"/>
    <w:rsid w:val="00573939"/>
    <w:rsid w:val="005740A6"/>
    <w:rsid w:val="00574BD9"/>
    <w:rsid w:val="00575297"/>
    <w:rsid w:val="00576A22"/>
    <w:rsid w:val="00576CC4"/>
    <w:rsid w:val="00580A94"/>
    <w:rsid w:val="005829A6"/>
    <w:rsid w:val="00582A43"/>
    <w:rsid w:val="00585784"/>
    <w:rsid w:val="005860EF"/>
    <w:rsid w:val="00586E3C"/>
    <w:rsid w:val="00586FE4"/>
    <w:rsid w:val="0059050A"/>
    <w:rsid w:val="00592278"/>
    <w:rsid w:val="005932AA"/>
    <w:rsid w:val="00593369"/>
    <w:rsid w:val="00593AAA"/>
    <w:rsid w:val="005958E3"/>
    <w:rsid w:val="005966A4"/>
    <w:rsid w:val="005973D2"/>
    <w:rsid w:val="005A2156"/>
    <w:rsid w:val="005A3528"/>
    <w:rsid w:val="005A3FD3"/>
    <w:rsid w:val="005A4FE1"/>
    <w:rsid w:val="005B1962"/>
    <w:rsid w:val="005B24C1"/>
    <w:rsid w:val="005B2E1A"/>
    <w:rsid w:val="005B5114"/>
    <w:rsid w:val="005B7857"/>
    <w:rsid w:val="005C170D"/>
    <w:rsid w:val="005C1EB8"/>
    <w:rsid w:val="005C2013"/>
    <w:rsid w:val="005C2AAD"/>
    <w:rsid w:val="005C3055"/>
    <w:rsid w:val="005C46CE"/>
    <w:rsid w:val="005C6B89"/>
    <w:rsid w:val="005C7B94"/>
    <w:rsid w:val="005D0283"/>
    <w:rsid w:val="005D02C0"/>
    <w:rsid w:val="005D1797"/>
    <w:rsid w:val="005D1EAB"/>
    <w:rsid w:val="005D1F6C"/>
    <w:rsid w:val="005D2796"/>
    <w:rsid w:val="005D46A8"/>
    <w:rsid w:val="005D567F"/>
    <w:rsid w:val="005D605F"/>
    <w:rsid w:val="005D716E"/>
    <w:rsid w:val="005D7354"/>
    <w:rsid w:val="005E1222"/>
    <w:rsid w:val="005E1742"/>
    <w:rsid w:val="005E2715"/>
    <w:rsid w:val="005E2C94"/>
    <w:rsid w:val="005E3461"/>
    <w:rsid w:val="005E6227"/>
    <w:rsid w:val="005F00B5"/>
    <w:rsid w:val="005F35C9"/>
    <w:rsid w:val="005F683B"/>
    <w:rsid w:val="005F6BD4"/>
    <w:rsid w:val="005F6D0B"/>
    <w:rsid w:val="005F73BC"/>
    <w:rsid w:val="0060011E"/>
    <w:rsid w:val="00600D6E"/>
    <w:rsid w:val="006030C8"/>
    <w:rsid w:val="00603F3C"/>
    <w:rsid w:val="0060504F"/>
    <w:rsid w:val="0060534C"/>
    <w:rsid w:val="00605D7E"/>
    <w:rsid w:val="00607074"/>
    <w:rsid w:val="00613A13"/>
    <w:rsid w:val="00614253"/>
    <w:rsid w:val="00614860"/>
    <w:rsid w:val="00615065"/>
    <w:rsid w:val="0062057C"/>
    <w:rsid w:val="00620A88"/>
    <w:rsid w:val="00620C60"/>
    <w:rsid w:val="0062254F"/>
    <w:rsid w:val="00622FD3"/>
    <w:rsid w:val="00624627"/>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70CC"/>
    <w:rsid w:val="006371BD"/>
    <w:rsid w:val="0063738B"/>
    <w:rsid w:val="00637E7F"/>
    <w:rsid w:val="00640090"/>
    <w:rsid w:val="00641C7C"/>
    <w:rsid w:val="00642AA9"/>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F9A"/>
    <w:rsid w:val="00662C29"/>
    <w:rsid w:val="00663B88"/>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80043"/>
    <w:rsid w:val="006805F8"/>
    <w:rsid w:val="00680986"/>
    <w:rsid w:val="00682088"/>
    <w:rsid w:val="00684669"/>
    <w:rsid w:val="006851A6"/>
    <w:rsid w:val="00687327"/>
    <w:rsid w:val="00687768"/>
    <w:rsid w:val="0068788E"/>
    <w:rsid w:val="0069036F"/>
    <w:rsid w:val="006917DF"/>
    <w:rsid w:val="00691B06"/>
    <w:rsid w:val="00692841"/>
    <w:rsid w:val="00693B20"/>
    <w:rsid w:val="00694FF4"/>
    <w:rsid w:val="006A4349"/>
    <w:rsid w:val="006A4546"/>
    <w:rsid w:val="006A5673"/>
    <w:rsid w:val="006A5F50"/>
    <w:rsid w:val="006B013E"/>
    <w:rsid w:val="006B07EB"/>
    <w:rsid w:val="006B1613"/>
    <w:rsid w:val="006B18CC"/>
    <w:rsid w:val="006B1E86"/>
    <w:rsid w:val="006B367E"/>
    <w:rsid w:val="006B39E7"/>
    <w:rsid w:val="006B4085"/>
    <w:rsid w:val="006B51C8"/>
    <w:rsid w:val="006B65EE"/>
    <w:rsid w:val="006B78F2"/>
    <w:rsid w:val="006C1C1D"/>
    <w:rsid w:val="006C38D7"/>
    <w:rsid w:val="006C3922"/>
    <w:rsid w:val="006C5396"/>
    <w:rsid w:val="006C6BF0"/>
    <w:rsid w:val="006C6D71"/>
    <w:rsid w:val="006C6D86"/>
    <w:rsid w:val="006C72EE"/>
    <w:rsid w:val="006C74A3"/>
    <w:rsid w:val="006C7B2D"/>
    <w:rsid w:val="006D4E00"/>
    <w:rsid w:val="006D5B52"/>
    <w:rsid w:val="006D69A7"/>
    <w:rsid w:val="006D7060"/>
    <w:rsid w:val="006D7B1D"/>
    <w:rsid w:val="006E009B"/>
    <w:rsid w:val="006E2DA3"/>
    <w:rsid w:val="006E36D3"/>
    <w:rsid w:val="006E3878"/>
    <w:rsid w:val="006E4BC2"/>
    <w:rsid w:val="006E5205"/>
    <w:rsid w:val="006E5C4E"/>
    <w:rsid w:val="006F0E18"/>
    <w:rsid w:val="006F131F"/>
    <w:rsid w:val="006F2C92"/>
    <w:rsid w:val="006F2E60"/>
    <w:rsid w:val="006F310D"/>
    <w:rsid w:val="006F380D"/>
    <w:rsid w:val="006F3F35"/>
    <w:rsid w:val="006F47C9"/>
    <w:rsid w:val="006F7A71"/>
    <w:rsid w:val="007004C7"/>
    <w:rsid w:val="007007E7"/>
    <w:rsid w:val="0070323A"/>
    <w:rsid w:val="007032E2"/>
    <w:rsid w:val="007036D0"/>
    <w:rsid w:val="00704370"/>
    <w:rsid w:val="00706341"/>
    <w:rsid w:val="007100E4"/>
    <w:rsid w:val="00711426"/>
    <w:rsid w:val="007124C7"/>
    <w:rsid w:val="007137EA"/>
    <w:rsid w:val="00713F6D"/>
    <w:rsid w:val="00714F3F"/>
    <w:rsid w:val="0071563A"/>
    <w:rsid w:val="007157C3"/>
    <w:rsid w:val="00716CC6"/>
    <w:rsid w:val="00720151"/>
    <w:rsid w:val="00721325"/>
    <w:rsid w:val="00721D7C"/>
    <w:rsid w:val="00721D8C"/>
    <w:rsid w:val="00721E0B"/>
    <w:rsid w:val="00723059"/>
    <w:rsid w:val="00723122"/>
    <w:rsid w:val="007245F9"/>
    <w:rsid w:val="00725913"/>
    <w:rsid w:val="0072671A"/>
    <w:rsid w:val="00731DF4"/>
    <w:rsid w:val="00732E7F"/>
    <w:rsid w:val="00733256"/>
    <w:rsid w:val="00733B4B"/>
    <w:rsid w:val="007352C1"/>
    <w:rsid w:val="007361F1"/>
    <w:rsid w:val="0073694C"/>
    <w:rsid w:val="00736E38"/>
    <w:rsid w:val="00737D0F"/>
    <w:rsid w:val="007448B5"/>
    <w:rsid w:val="00744CE9"/>
    <w:rsid w:val="00744F92"/>
    <w:rsid w:val="00745374"/>
    <w:rsid w:val="00746D90"/>
    <w:rsid w:val="00751995"/>
    <w:rsid w:val="00752DE6"/>
    <w:rsid w:val="00753429"/>
    <w:rsid w:val="00761A28"/>
    <w:rsid w:val="007639AF"/>
    <w:rsid w:val="00764D7C"/>
    <w:rsid w:val="00765016"/>
    <w:rsid w:val="00765A74"/>
    <w:rsid w:val="0076613F"/>
    <w:rsid w:val="00771318"/>
    <w:rsid w:val="00772268"/>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831"/>
    <w:rsid w:val="00790E5A"/>
    <w:rsid w:val="00791C04"/>
    <w:rsid w:val="0079353D"/>
    <w:rsid w:val="007937C8"/>
    <w:rsid w:val="0079444B"/>
    <w:rsid w:val="00794A11"/>
    <w:rsid w:val="00794F4A"/>
    <w:rsid w:val="0079543C"/>
    <w:rsid w:val="0079544F"/>
    <w:rsid w:val="007A37E4"/>
    <w:rsid w:val="007A3A60"/>
    <w:rsid w:val="007B0522"/>
    <w:rsid w:val="007B13F3"/>
    <w:rsid w:val="007B3073"/>
    <w:rsid w:val="007B3B73"/>
    <w:rsid w:val="007B5C28"/>
    <w:rsid w:val="007B5CF6"/>
    <w:rsid w:val="007B6BB1"/>
    <w:rsid w:val="007C1587"/>
    <w:rsid w:val="007C184D"/>
    <w:rsid w:val="007C550B"/>
    <w:rsid w:val="007C736A"/>
    <w:rsid w:val="007C7BBA"/>
    <w:rsid w:val="007D01AB"/>
    <w:rsid w:val="007D18F6"/>
    <w:rsid w:val="007D1AF4"/>
    <w:rsid w:val="007D1B61"/>
    <w:rsid w:val="007D2ED8"/>
    <w:rsid w:val="007D4939"/>
    <w:rsid w:val="007D4DC8"/>
    <w:rsid w:val="007D6320"/>
    <w:rsid w:val="007E139C"/>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50F"/>
    <w:rsid w:val="00820592"/>
    <w:rsid w:val="00821A9B"/>
    <w:rsid w:val="0082391E"/>
    <w:rsid w:val="00823C3F"/>
    <w:rsid w:val="00825BCD"/>
    <w:rsid w:val="008274FF"/>
    <w:rsid w:val="008305DD"/>
    <w:rsid w:val="00832298"/>
    <w:rsid w:val="0083304F"/>
    <w:rsid w:val="00833402"/>
    <w:rsid w:val="0083729E"/>
    <w:rsid w:val="00837881"/>
    <w:rsid w:val="008421AA"/>
    <w:rsid w:val="00842345"/>
    <w:rsid w:val="00842B7C"/>
    <w:rsid w:val="00842EDE"/>
    <w:rsid w:val="00843638"/>
    <w:rsid w:val="0084423D"/>
    <w:rsid w:val="0084423E"/>
    <w:rsid w:val="008447F8"/>
    <w:rsid w:val="0084776A"/>
    <w:rsid w:val="00847AB0"/>
    <w:rsid w:val="00850BDE"/>
    <w:rsid w:val="00851605"/>
    <w:rsid w:val="00851CAD"/>
    <w:rsid w:val="00852706"/>
    <w:rsid w:val="008545F3"/>
    <w:rsid w:val="008546D4"/>
    <w:rsid w:val="00855F63"/>
    <w:rsid w:val="00856D4E"/>
    <w:rsid w:val="00857267"/>
    <w:rsid w:val="00862551"/>
    <w:rsid w:val="00864298"/>
    <w:rsid w:val="00865313"/>
    <w:rsid w:val="008661F6"/>
    <w:rsid w:val="0086629C"/>
    <w:rsid w:val="00866C1B"/>
    <w:rsid w:val="0087033B"/>
    <w:rsid w:val="00871FEB"/>
    <w:rsid w:val="00873C3C"/>
    <w:rsid w:val="00873CA2"/>
    <w:rsid w:val="00873ED9"/>
    <w:rsid w:val="00874724"/>
    <w:rsid w:val="00875169"/>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6233"/>
    <w:rsid w:val="008A01E7"/>
    <w:rsid w:val="008A0F3D"/>
    <w:rsid w:val="008A1AF9"/>
    <w:rsid w:val="008A21EB"/>
    <w:rsid w:val="008A34ED"/>
    <w:rsid w:val="008A5FE3"/>
    <w:rsid w:val="008A613A"/>
    <w:rsid w:val="008A61C5"/>
    <w:rsid w:val="008A6E87"/>
    <w:rsid w:val="008A78CA"/>
    <w:rsid w:val="008B0548"/>
    <w:rsid w:val="008B05C0"/>
    <w:rsid w:val="008B25D5"/>
    <w:rsid w:val="008B29F4"/>
    <w:rsid w:val="008B3A22"/>
    <w:rsid w:val="008B3CF8"/>
    <w:rsid w:val="008B5243"/>
    <w:rsid w:val="008B550C"/>
    <w:rsid w:val="008B6163"/>
    <w:rsid w:val="008B65A9"/>
    <w:rsid w:val="008B745D"/>
    <w:rsid w:val="008B7A2E"/>
    <w:rsid w:val="008C0431"/>
    <w:rsid w:val="008C44D8"/>
    <w:rsid w:val="008C63F8"/>
    <w:rsid w:val="008C7DC5"/>
    <w:rsid w:val="008D09CD"/>
    <w:rsid w:val="008D1020"/>
    <w:rsid w:val="008D209B"/>
    <w:rsid w:val="008D3B34"/>
    <w:rsid w:val="008D58BA"/>
    <w:rsid w:val="008D7D74"/>
    <w:rsid w:val="008E0919"/>
    <w:rsid w:val="008E24A1"/>
    <w:rsid w:val="008E2B42"/>
    <w:rsid w:val="008E6700"/>
    <w:rsid w:val="008E672A"/>
    <w:rsid w:val="008E6949"/>
    <w:rsid w:val="008E721A"/>
    <w:rsid w:val="008E7EF4"/>
    <w:rsid w:val="008F0978"/>
    <w:rsid w:val="008F0A64"/>
    <w:rsid w:val="008F149C"/>
    <w:rsid w:val="008F3AB0"/>
    <w:rsid w:val="008F41E3"/>
    <w:rsid w:val="008F475B"/>
    <w:rsid w:val="008F5266"/>
    <w:rsid w:val="008F5D45"/>
    <w:rsid w:val="008F6AC8"/>
    <w:rsid w:val="008F7F6A"/>
    <w:rsid w:val="00900E0F"/>
    <w:rsid w:val="009051B8"/>
    <w:rsid w:val="0090522B"/>
    <w:rsid w:val="00905A66"/>
    <w:rsid w:val="00905E58"/>
    <w:rsid w:val="00906460"/>
    <w:rsid w:val="009064E2"/>
    <w:rsid w:val="00910A41"/>
    <w:rsid w:val="00911BF2"/>
    <w:rsid w:val="009124BE"/>
    <w:rsid w:val="00912D3A"/>
    <w:rsid w:val="0091345C"/>
    <w:rsid w:val="00913A20"/>
    <w:rsid w:val="009153FC"/>
    <w:rsid w:val="00915B7A"/>
    <w:rsid w:val="009173DB"/>
    <w:rsid w:val="0091756D"/>
    <w:rsid w:val="00917827"/>
    <w:rsid w:val="009178CF"/>
    <w:rsid w:val="0092138F"/>
    <w:rsid w:val="009213E0"/>
    <w:rsid w:val="00924388"/>
    <w:rsid w:val="00924CCC"/>
    <w:rsid w:val="00925026"/>
    <w:rsid w:val="00927008"/>
    <w:rsid w:val="009315BA"/>
    <w:rsid w:val="00931EC9"/>
    <w:rsid w:val="009340B0"/>
    <w:rsid w:val="0093456D"/>
    <w:rsid w:val="0093541C"/>
    <w:rsid w:val="00937E88"/>
    <w:rsid w:val="009412D8"/>
    <w:rsid w:val="00942E70"/>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A17"/>
    <w:rsid w:val="0097075C"/>
    <w:rsid w:val="00970D9C"/>
    <w:rsid w:val="0097268D"/>
    <w:rsid w:val="00973E0A"/>
    <w:rsid w:val="00973F2A"/>
    <w:rsid w:val="00975109"/>
    <w:rsid w:val="00975E3F"/>
    <w:rsid w:val="009817E6"/>
    <w:rsid w:val="009847F4"/>
    <w:rsid w:val="00985173"/>
    <w:rsid w:val="00985B1C"/>
    <w:rsid w:val="00985CC0"/>
    <w:rsid w:val="009911A4"/>
    <w:rsid w:val="009917C1"/>
    <w:rsid w:val="00991CEB"/>
    <w:rsid w:val="009922EC"/>
    <w:rsid w:val="00992AD0"/>
    <w:rsid w:val="0099333B"/>
    <w:rsid w:val="00995912"/>
    <w:rsid w:val="00996137"/>
    <w:rsid w:val="009A185E"/>
    <w:rsid w:val="009A315B"/>
    <w:rsid w:val="009A48E5"/>
    <w:rsid w:val="009A546C"/>
    <w:rsid w:val="009A6B57"/>
    <w:rsid w:val="009A6FDA"/>
    <w:rsid w:val="009B0033"/>
    <w:rsid w:val="009B099D"/>
    <w:rsid w:val="009B1AAB"/>
    <w:rsid w:val="009B4B5C"/>
    <w:rsid w:val="009B4CA6"/>
    <w:rsid w:val="009B52F3"/>
    <w:rsid w:val="009B5F13"/>
    <w:rsid w:val="009C135A"/>
    <w:rsid w:val="009C16D1"/>
    <w:rsid w:val="009C1872"/>
    <w:rsid w:val="009C1E90"/>
    <w:rsid w:val="009C30DB"/>
    <w:rsid w:val="009C466D"/>
    <w:rsid w:val="009C6BE0"/>
    <w:rsid w:val="009D0E00"/>
    <w:rsid w:val="009D1C1C"/>
    <w:rsid w:val="009D1E27"/>
    <w:rsid w:val="009D34E4"/>
    <w:rsid w:val="009D4C5C"/>
    <w:rsid w:val="009D525E"/>
    <w:rsid w:val="009D68FF"/>
    <w:rsid w:val="009E1D6E"/>
    <w:rsid w:val="009E2CB6"/>
    <w:rsid w:val="009E2CC5"/>
    <w:rsid w:val="009E2D95"/>
    <w:rsid w:val="009E31ED"/>
    <w:rsid w:val="009E6721"/>
    <w:rsid w:val="009E7034"/>
    <w:rsid w:val="009E7971"/>
    <w:rsid w:val="009F1E6B"/>
    <w:rsid w:val="009F23E0"/>
    <w:rsid w:val="009F33C6"/>
    <w:rsid w:val="009F407A"/>
    <w:rsid w:val="009F567F"/>
    <w:rsid w:val="009F56D6"/>
    <w:rsid w:val="009F5711"/>
    <w:rsid w:val="009F5734"/>
    <w:rsid w:val="009F5F73"/>
    <w:rsid w:val="00A00E2B"/>
    <w:rsid w:val="00A022F1"/>
    <w:rsid w:val="00A02DDA"/>
    <w:rsid w:val="00A02E99"/>
    <w:rsid w:val="00A05866"/>
    <w:rsid w:val="00A1049B"/>
    <w:rsid w:val="00A10853"/>
    <w:rsid w:val="00A10C70"/>
    <w:rsid w:val="00A10CEE"/>
    <w:rsid w:val="00A16E1B"/>
    <w:rsid w:val="00A17678"/>
    <w:rsid w:val="00A233AF"/>
    <w:rsid w:val="00A25B86"/>
    <w:rsid w:val="00A26B67"/>
    <w:rsid w:val="00A275AF"/>
    <w:rsid w:val="00A33F22"/>
    <w:rsid w:val="00A34987"/>
    <w:rsid w:val="00A3729A"/>
    <w:rsid w:val="00A3755F"/>
    <w:rsid w:val="00A435D8"/>
    <w:rsid w:val="00A43AEC"/>
    <w:rsid w:val="00A45988"/>
    <w:rsid w:val="00A46122"/>
    <w:rsid w:val="00A4685D"/>
    <w:rsid w:val="00A523DC"/>
    <w:rsid w:val="00A529DA"/>
    <w:rsid w:val="00A5373B"/>
    <w:rsid w:val="00A547D4"/>
    <w:rsid w:val="00A5497A"/>
    <w:rsid w:val="00A564C0"/>
    <w:rsid w:val="00A56E02"/>
    <w:rsid w:val="00A57962"/>
    <w:rsid w:val="00A61105"/>
    <w:rsid w:val="00A615A1"/>
    <w:rsid w:val="00A63CF2"/>
    <w:rsid w:val="00A70474"/>
    <w:rsid w:val="00A70B9A"/>
    <w:rsid w:val="00A75E7A"/>
    <w:rsid w:val="00A766CA"/>
    <w:rsid w:val="00A80476"/>
    <w:rsid w:val="00A816C4"/>
    <w:rsid w:val="00A83018"/>
    <w:rsid w:val="00A86034"/>
    <w:rsid w:val="00A8671A"/>
    <w:rsid w:val="00A87D73"/>
    <w:rsid w:val="00A90371"/>
    <w:rsid w:val="00A91FEF"/>
    <w:rsid w:val="00A92700"/>
    <w:rsid w:val="00A93866"/>
    <w:rsid w:val="00A93DF8"/>
    <w:rsid w:val="00A94AD6"/>
    <w:rsid w:val="00A95787"/>
    <w:rsid w:val="00A958D3"/>
    <w:rsid w:val="00AA004D"/>
    <w:rsid w:val="00AA3D61"/>
    <w:rsid w:val="00AA4DFF"/>
    <w:rsid w:val="00AA5489"/>
    <w:rsid w:val="00AA6997"/>
    <w:rsid w:val="00AA768F"/>
    <w:rsid w:val="00AB1031"/>
    <w:rsid w:val="00AB1190"/>
    <w:rsid w:val="00AB13E2"/>
    <w:rsid w:val="00AB1917"/>
    <w:rsid w:val="00AB1FDA"/>
    <w:rsid w:val="00AB4B38"/>
    <w:rsid w:val="00AB4F63"/>
    <w:rsid w:val="00AB5CA3"/>
    <w:rsid w:val="00AB689B"/>
    <w:rsid w:val="00AB72B4"/>
    <w:rsid w:val="00AC05CE"/>
    <w:rsid w:val="00AC1D94"/>
    <w:rsid w:val="00AC2EDD"/>
    <w:rsid w:val="00AD14F7"/>
    <w:rsid w:val="00AD19A0"/>
    <w:rsid w:val="00AD1F92"/>
    <w:rsid w:val="00AD34E0"/>
    <w:rsid w:val="00AD3FE3"/>
    <w:rsid w:val="00AD5828"/>
    <w:rsid w:val="00AD6AE5"/>
    <w:rsid w:val="00AD6F99"/>
    <w:rsid w:val="00AE33DC"/>
    <w:rsid w:val="00AE41AB"/>
    <w:rsid w:val="00AE5049"/>
    <w:rsid w:val="00AE5593"/>
    <w:rsid w:val="00AE5AFE"/>
    <w:rsid w:val="00AF0815"/>
    <w:rsid w:val="00AF1F6C"/>
    <w:rsid w:val="00AF2419"/>
    <w:rsid w:val="00AF25AA"/>
    <w:rsid w:val="00AF3522"/>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5DC0"/>
    <w:rsid w:val="00B25FA9"/>
    <w:rsid w:val="00B26A8B"/>
    <w:rsid w:val="00B309A5"/>
    <w:rsid w:val="00B30E71"/>
    <w:rsid w:val="00B31775"/>
    <w:rsid w:val="00B31DE8"/>
    <w:rsid w:val="00B3593F"/>
    <w:rsid w:val="00B35957"/>
    <w:rsid w:val="00B35EC0"/>
    <w:rsid w:val="00B368CE"/>
    <w:rsid w:val="00B374E2"/>
    <w:rsid w:val="00B43775"/>
    <w:rsid w:val="00B43CB9"/>
    <w:rsid w:val="00B442AE"/>
    <w:rsid w:val="00B46626"/>
    <w:rsid w:val="00B46752"/>
    <w:rsid w:val="00B46D43"/>
    <w:rsid w:val="00B4703B"/>
    <w:rsid w:val="00B52C9F"/>
    <w:rsid w:val="00B5392B"/>
    <w:rsid w:val="00B548A9"/>
    <w:rsid w:val="00B56105"/>
    <w:rsid w:val="00B56403"/>
    <w:rsid w:val="00B56E62"/>
    <w:rsid w:val="00B56F29"/>
    <w:rsid w:val="00B57ABD"/>
    <w:rsid w:val="00B57FFA"/>
    <w:rsid w:val="00B62486"/>
    <w:rsid w:val="00B62DED"/>
    <w:rsid w:val="00B634FC"/>
    <w:rsid w:val="00B66FF8"/>
    <w:rsid w:val="00B675C5"/>
    <w:rsid w:val="00B704F4"/>
    <w:rsid w:val="00B713C5"/>
    <w:rsid w:val="00B71BA6"/>
    <w:rsid w:val="00B7256D"/>
    <w:rsid w:val="00B727BD"/>
    <w:rsid w:val="00B73582"/>
    <w:rsid w:val="00B75B4B"/>
    <w:rsid w:val="00B77CF7"/>
    <w:rsid w:val="00B80F14"/>
    <w:rsid w:val="00B8289A"/>
    <w:rsid w:val="00B82DAB"/>
    <w:rsid w:val="00B83FE3"/>
    <w:rsid w:val="00B84764"/>
    <w:rsid w:val="00B8578F"/>
    <w:rsid w:val="00B85865"/>
    <w:rsid w:val="00B864D2"/>
    <w:rsid w:val="00B8692B"/>
    <w:rsid w:val="00B93DB4"/>
    <w:rsid w:val="00B94482"/>
    <w:rsid w:val="00BA1BD3"/>
    <w:rsid w:val="00BA41A9"/>
    <w:rsid w:val="00BA5961"/>
    <w:rsid w:val="00BA5FE1"/>
    <w:rsid w:val="00BA6250"/>
    <w:rsid w:val="00BA6271"/>
    <w:rsid w:val="00BB18AB"/>
    <w:rsid w:val="00BB4BB9"/>
    <w:rsid w:val="00BB5D4D"/>
    <w:rsid w:val="00BB775E"/>
    <w:rsid w:val="00BC1417"/>
    <w:rsid w:val="00BC1C0F"/>
    <w:rsid w:val="00BC2BBC"/>
    <w:rsid w:val="00BD2AAF"/>
    <w:rsid w:val="00BD45F5"/>
    <w:rsid w:val="00BD49D1"/>
    <w:rsid w:val="00BD4B75"/>
    <w:rsid w:val="00BD4E2F"/>
    <w:rsid w:val="00BD57B1"/>
    <w:rsid w:val="00BE373E"/>
    <w:rsid w:val="00BE3FCD"/>
    <w:rsid w:val="00BE5F5C"/>
    <w:rsid w:val="00BE6066"/>
    <w:rsid w:val="00BF00CB"/>
    <w:rsid w:val="00BF013D"/>
    <w:rsid w:val="00BF1273"/>
    <w:rsid w:val="00BF4FE1"/>
    <w:rsid w:val="00BF544E"/>
    <w:rsid w:val="00BF55F7"/>
    <w:rsid w:val="00C027EF"/>
    <w:rsid w:val="00C043F0"/>
    <w:rsid w:val="00C05C3E"/>
    <w:rsid w:val="00C10F35"/>
    <w:rsid w:val="00C12C66"/>
    <w:rsid w:val="00C12CA4"/>
    <w:rsid w:val="00C14885"/>
    <w:rsid w:val="00C151FD"/>
    <w:rsid w:val="00C15325"/>
    <w:rsid w:val="00C15D5C"/>
    <w:rsid w:val="00C16B08"/>
    <w:rsid w:val="00C16D0F"/>
    <w:rsid w:val="00C17438"/>
    <w:rsid w:val="00C17FDC"/>
    <w:rsid w:val="00C2043B"/>
    <w:rsid w:val="00C21360"/>
    <w:rsid w:val="00C23FF5"/>
    <w:rsid w:val="00C242C0"/>
    <w:rsid w:val="00C25C1E"/>
    <w:rsid w:val="00C25D68"/>
    <w:rsid w:val="00C26A33"/>
    <w:rsid w:val="00C27312"/>
    <w:rsid w:val="00C30CDF"/>
    <w:rsid w:val="00C30E90"/>
    <w:rsid w:val="00C33075"/>
    <w:rsid w:val="00C37F4C"/>
    <w:rsid w:val="00C40215"/>
    <w:rsid w:val="00C42AE2"/>
    <w:rsid w:val="00C42F2C"/>
    <w:rsid w:val="00C42FAF"/>
    <w:rsid w:val="00C44237"/>
    <w:rsid w:val="00C44C3B"/>
    <w:rsid w:val="00C45A07"/>
    <w:rsid w:val="00C46205"/>
    <w:rsid w:val="00C47FD7"/>
    <w:rsid w:val="00C515B2"/>
    <w:rsid w:val="00C51EDB"/>
    <w:rsid w:val="00C52152"/>
    <w:rsid w:val="00C52382"/>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461E"/>
    <w:rsid w:val="00C749DA"/>
    <w:rsid w:val="00C74A46"/>
    <w:rsid w:val="00C75798"/>
    <w:rsid w:val="00C77E68"/>
    <w:rsid w:val="00C801CB"/>
    <w:rsid w:val="00C80876"/>
    <w:rsid w:val="00C80922"/>
    <w:rsid w:val="00C80C6A"/>
    <w:rsid w:val="00C80F27"/>
    <w:rsid w:val="00C80F89"/>
    <w:rsid w:val="00C816D0"/>
    <w:rsid w:val="00C83F96"/>
    <w:rsid w:val="00C84009"/>
    <w:rsid w:val="00C864BB"/>
    <w:rsid w:val="00C86913"/>
    <w:rsid w:val="00C8766D"/>
    <w:rsid w:val="00C91C4E"/>
    <w:rsid w:val="00C92619"/>
    <w:rsid w:val="00C9458D"/>
    <w:rsid w:val="00C954CA"/>
    <w:rsid w:val="00C96106"/>
    <w:rsid w:val="00C96419"/>
    <w:rsid w:val="00CA104E"/>
    <w:rsid w:val="00CA50F4"/>
    <w:rsid w:val="00CA6211"/>
    <w:rsid w:val="00CA63F9"/>
    <w:rsid w:val="00CB1DF0"/>
    <w:rsid w:val="00CB2171"/>
    <w:rsid w:val="00CB2A51"/>
    <w:rsid w:val="00CB3348"/>
    <w:rsid w:val="00CB3F9C"/>
    <w:rsid w:val="00CB44EA"/>
    <w:rsid w:val="00CB4C3D"/>
    <w:rsid w:val="00CB6EBE"/>
    <w:rsid w:val="00CC111C"/>
    <w:rsid w:val="00CC61D2"/>
    <w:rsid w:val="00CC6514"/>
    <w:rsid w:val="00CC6B48"/>
    <w:rsid w:val="00CC7548"/>
    <w:rsid w:val="00CD0DED"/>
    <w:rsid w:val="00CD0E69"/>
    <w:rsid w:val="00CD11CD"/>
    <w:rsid w:val="00CE04AF"/>
    <w:rsid w:val="00CE197D"/>
    <w:rsid w:val="00CE64EE"/>
    <w:rsid w:val="00CE763D"/>
    <w:rsid w:val="00CF1B46"/>
    <w:rsid w:val="00CF1FC6"/>
    <w:rsid w:val="00CF30D1"/>
    <w:rsid w:val="00CF7946"/>
    <w:rsid w:val="00D00E5E"/>
    <w:rsid w:val="00D01F31"/>
    <w:rsid w:val="00D02D56"/>
    <w:rsid w:val="00D049F8"/>
    <w:rsid w:val="00D04BDB"/>
    <w:rsid w:val="00D05AF0"/>
    <w:rsid w:val="00D068ED"/>
    <w:rsid w:val="00D072BE"/>
    <w:rsid w:val="00D077D0"/>
    <w:rsid w:val="00D0787B"/>
    <w:rsid w:val="00D1047D"/>
    <w:rsid w:val="00D10879"/>
    <w:rsid w:val="00D10FC4"/>
    <w:rsid w:val="00D115E0"/>
    <w:rsid w:val="00D1388D"/>
    <w:rsid w:val="00D13E19"/>
    <w:rsid w:val="00D13FEC"/>
    <w:rsid w:val="00D1711C"/>
    <w:rsid w:val="00D20583"/>
    <w:rsid w:val="00D2065A"/>
    <w:rsid w:val="00D22767"/>
    <w:rsid w:val="00D264CE"/>
    <w:rsid w:val="00D2686E"/>
    <w:rsid w:val="00D269F5"/>
    <w:rsid w:val="00D307E7"/>
    <w:rsid w:val="00D31826"/>
    <w:rsid w:val="00D353C8"/>
    <w:rsid w:val="00D35DE0"/>
    <w:rsid w:val="00D37129"/>
    <w:rsid w:val="00D425F4"/>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713AC"/>
    <w:rsid w:val="00D73141"/>
    <w:rsid w:val="00D8168F"/>
    <w:rsid w:val="00D81E7A"/>
    <w:rsid w:val="00D84C63"/>
    <w:rsid w:val="00D853CA"/>
    <w:rsid w:val="00D87CFF"/>
    <w:rsid w:val="00D907EC"/>
    <w:rsid w:val="00D9210F"/>
    <w:rsid w:val="00D922EE"/>
    <w:rsid w:val="00D9274F"/>
    <w:rsid w:val="00D94442"/>
    <w:rsid w:val="00D95CB1"/>
    <w:rsid w:val="00D97083"/>
    <w:rsid w:val="00DA1DC0"/>
    <w:rsid w:val="00DA20C8"/>
    <w:rsid w:val="00DA43D6"/>
    <w:rsid w:val="00DA4A07"/>
    <w:rsid w:val="00DA5487"/>
    <w:rsid w:val="00DA575F"/>
    <w:rsid w:val="00DA6167"/>
    <w:rsid w:val="00DA6D49"/>
    <w:rsid w:val="00DA7FC4"/>
    <w:rsid w:val="00DB0BEA"/>
    <w:rsid w:val="00DB12F1"/>
    <w:rsid w:val="00DB18AB"/>
    <w:rsid w:val="00DB2019"/>
    <w:rsid w:val="00DB665E"/>
    <w:rsid w:val="00DB677B"/>
    <w:rsid w:val="00DC2E83"/>
    <w:rsid w:val="00DC362B"/>
    <w:rsid w:val="00DC419C"/>
    <w:rsid w:val="00DC5EB0"/>
    <w:rsid w:val="00DD242C"/>
    <w:rsid w:val="00DD2872"/>
    <w:rsid w:val="00DD3406"/>
    <w:rsid w:val="00DD58C3"/>
    <w:rsid w:val="00DD5BCD"/>
    <w:rsid w:val="00DD7EB6"/>
    <w:rsid w:val="00DE1A71"/>
    <w:rsid w:val="00DE3179"/>
    <w:rsid w:val="00DE4DEF"/>
    <w:rsid w:val="00DE4FE1"/>
    <w:rsid w:val="00DE6319"/>
    <w:rsid w:val="00DE6698"/>
    <w:rsid w:val="00DF041F"/>
    <w:rsid w:val="00DF0FD6"/>
    <w:rsid w:val="00DF1BE1"/>
    <w:rsid w:val="00DF2AE9"/>
    <w:rsid w:val="00DF2E7E"/>
    <w:rsid w:val="00DF4179"/>
    <w:rsid w:val="00DF5C55"/>
    <w:rsid w:val="00DF60D4"/>
    <w:rsid w:val="00DF61A7"/>
    <w:rsid w:val="00DF6258"/>
    <w:rsid w:val="00DF6745"/>
    <w:rsid w:val="00DF7A1E"/>
    <w:rsid w:val="00DF7E9F"/>
    <w:rsid w:val="00E01228"/>
    <w:rsid w:val="00E02EF6"/>
    <w:rsid w:val="00E05E86"/>
    <w:rsid w:val="00E0676B"/>
    <w:rsid w:val="00E06C69"/>
    <w:rsid w:val="00E07F0A"/>
    <w:rsid w:val="00E11198"/>
    <w:rsid w:val="00E13557"/>
    <w:rsid w:val="00E13D5F"/>
    <w:rsid w:val="00E15C24"/>
    <w:rsid w:val="00E16363"/>
    <w:rsid w:val="00E208CE"/>
    <w:rsid w:val="00E20DD0"/>
    <w:rsid w:val="00E217AF"/>
    <w:rsid w:val="00E21A38"/>
    <w:rsid w:val="00E2267F"/>
    <w:rsid w:val="00E24E7B"/>
    <w:rsid w:val="00E24EF6"/>
    <w:rsid w:val="00E2665E"/>
    <w:rsid w:val="00E26C01"/>
    <w:rsid w:val="00E33C00"/>
    <w:rsid w:val="00E356A8"/>
    <w:rsid w:val="00E41754"/>
    <w:rsid w:val="00E4323F"/>
    <w:rsid w:val="00E43BC8"/>
    <w:rsid w:val="00E44781"/>
    <w:rsid w:val="00E46306"/>
    <w:rsid w:val="00E46380"/>
    <w:rsid w:val="00E469B9"/>
    <w:rsid w:val="00E51817"/>
    <w:rsid w:val="00E52FE3"/>
    <w:rsid w:val="00E556A5"/>
    <w:rsid w:val="00E56BAD"/>
    <w:rsid w:val="00E570A6"/>
    <w:rsid w:val="00E60F23"/>
    <w:rsid w:val="00E6193F"/>
    <w:rsid w:val="00E623E6"/>
    <w:rsid w:val="00E6302C"/>
    <w:rsid w:val="00E633B6"/>
    <w:rsid w:val="00E633FC"/>
    <w:rsid w:val="00E659C7"/>
    <w:rsid w:val="00E65A17"/>
    <w:rsid w:val="00E666A8"/>
    <w:rsid w:val="00E67201"/>
    <w:rsid w:val="00E7366F"/>
    <w:rsid w:val="00E73691"/>
    <w:rsid w:val="00E73960"/>
    <w:rsid w:val="00E73BC4"/>
    <w:rsid w:val="00E758D6"/>
    <w:rsid w:val="00E77815"/>
    <w:rsid w:val="00E82D9D"/>
    <w:rsid w:val="00E830FD"/>
    <w:rsid w:val="00E831C7"/>
    <w:rsid w:val="00E84357"/>
    <w:rsid w:val="00E8563A"/>
    <w:rsid w:val="00E91E3E"/>
    <w:rsid w:val="00E91FEF"/>
    <w:rsid w:val="00E926E0"/>
    <w:rsid w:val="00E9358B"/>
    <w:rsid w:val="00E936DE"/>
    <w:rsid w:val="00E96A8D"/>
    <w:rsid w:val="00E96E1F"/>
    <w:rsid w:val="00EA0F0A"/>
    <w:rsid w:val="00EA1902"/>
    <w:rsid w:val="00EA24D7"/>
    <w:rsid w:val="00EA3737"/>
    <w:rsid w:val="00EA3EED"/>
    <w:rsid w:val="00EA4CD4"/>
    <w:rsid w:val="00EA61CB"/>
    <w:rsid w:val="00EB1292"/>
    <w:rsid w:val="00EB2568"/>
    <w:rsid w:val="00EB3CC4"/>
    <w:rsid w:val="00EB474D"/>
    <w:rsid w:val="00EB5849"/>
    <w:rsid w:val="00EB59FD"/>
    <w:rsid w:val="00EB6C1B"/>
    <w:rsid w:val="00EC0FC1"/>
    <w:rsid w:val="00EC1FAE"/>
    <w:rsid w:val="00EC3296"/>
    <w:rsid w:val="00EC396E"/>
    <w:rsid w:val="00EC4265"/>
    <w:rsid w:val="00ED0972"/>
    <w:rsid w:val="00ED2235"/>
    <w:rsid w:val="00ED52BF"/>
    <w:rsid w:val="00EE1484"/>
    <w:rsid w:val="00EE1572"/>
    <w:rsid w:val="00EE27EB"/>
    <w:rsid w:val="00EE35F2"/>
    <w:rsid w:val="00EE3B81"/>
    <w:rsid w:val="00EE4181"/>
    <w:rsid w:val="00EE47E5"/>
    <w:rsid w:val="00EE5F01"/>
    <w:rsid w:val="00EE6BBA"/>
    <w:rsid w:val="00EE746F"/>
    <w:rsid w:val="00EF0888"/>
    <w:rsid w:val="00EF35D6"/>
    <w:rsid w:val="00EF5E6C"/>
    <w:rsid w:val="00EF78A9"/>
    <w:rsid w:val="00F01CB7"/>
    <w:rsid w:val="00F0548E"/>
    <w:rsid w:val="00F06CB5"/>
    <w:rsid w:val="00F07400"/>
    <w:rsid w:val="00F0796A"/>
    <w:rsid w:val="00F10875"/>
    <w:rsid w:val="00F12374"/>
    <w:rsid w:val="00F203AB"/>
    <w:rsid w:val="00F23680"/>
    <w:rsid w:val="00F2498F"/>
    <w:rsid w:val="00F263AA"/>
    <w:rsid w:val="00F26B96"/>
    <w:rsid w:val="00F2739F"/>
    <w:rsid w:val="00F27557"/>
    <w:rsid w:val="00F275C5"/>
    <w:rsid w:val="00F324BA"/>
    <w:rsid w:val="00F339F0"/>
    <w:rsid w:val="00F3450B"/>
    <w:rsid w:val="00F348AE"/>
    <w:rsid w:val="00F34B7F"/>
    <w:rsid w:val="00F353F6"/>
    <w:rsid w:val="00F35911"/>
    <w:rsid w:val="00F36156"/>
    <w:rsid w:val="00F373A1"/>
    <w:rsid w:val="00F40CC8"/>
    <w:rsid w:val="00F44233"/>
    <w:rsid w:val="00F44406"/>
    <w:rsid w:val="00F44EFE"/>
    <w:rsid w:val="00F450AD"/>
    <w:rsid w:val="00F50ED9"/>
    <w:rsid w:val="00F51CCE"/>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913D1"/>
    <w:rsid w:val="00F91DA6"/>
    <w:rsid w:val="00F927C6"/>
    <w:rsid w:val="00F92D70"/>
    <w:rsid w:val="00F95558"/>
    <w:rsid w:val="00F95B2C"/>
    <w:rsid w:val="00F95C0E"/>
    <w:rsid w:val="00F970A4"/>
    <w:rsid w:val="00FA1000"/>
    <w:rsid w:val="00FA4E1A"/>
    <w:rsid w:val="00FA58AB"/>
    <w:rsid w:val="00FA640D"/>
    <w:rsid w:val="00FA67BA"/>
    <w:rsid w:val="00FA7A9B"/>
    <w:rsid w:val="00FA7AC3"/>
    <w:rsid w:val="00FA7C0F"/>
    <w:rsid w:val="00FA7E0D"/>
    <w:rsid w:val="00FB0B4A"/>
    <w:rsid w:val="00FB0C93"/>
    <w:rsid w:val="00FB3CF2"/>
    <w:rsid w:val="00FB3D9D"/>
    <w:rsid w:val="00FB7784"/>
    <w:rsid w:val="00FB786E"/>
    <w:rsid w:val="00FC2B83"/>
    <w:rsid w:val="00FC3C1A"/>
    <w:rsid w:val="00FC40F4"/>
    <w:rsid w:val="00FC4279"/>
    <w:rsid w:val="00FC42EC"/>
    <w:rsid w:val="00FC4F06"/>
    <w:rsid w:val="00FC589B"/>
    <w:rsid w:val="00FC6DD7"/>
    <w:rsid w:val="00FD2060"/>
    <w:rsid w:val="00FD21CF"/>
    <w:rsid w:val="00FD474F"/>
    <w:rsid w:val="00FD618B"/>
    <w:rsid w:val="00FD6FD2"/>
    <w:rsid w:val="00FD72DD"/>
    <w:rsid w:val="00FD79DA"/>
    <w:rsid w:val="00FE07A8"/>
    <w:rsid w:val="00FE1359"/>
    <w:rsid w:val="00FE2118"/>
    <w:rsid w:val="00FE2CDC"/>
    <w:rsid w:val="00FE41D5"/>
    <w:rsid w:val="00FE424F"/>
    <w:rsid w:val="00FE435D"/>
    <w:rsid w:val="00FE56F2"/>
    <w:rsid w:val="00FE5C30"/>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99"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829A6"/>
  </w:style>
  <w:style w:type="paragraph" w:styleId="11">
    <w:name w:val="heading 1"/>
    <w:aliases w:val=" Знак9,Заг 1,Раздел,Заголовок 1 Знак Знак, Знак Знак Знак, Знак Знак Знак Знак Знак"/>
    <w:basedOn w:val="a7"/>
    <w:next w:val="a7"/>
    <w:link w:val="12"/>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7"/>
    <w:next w:val="a7"/>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7"/>
    <w:next w:val="a7"/>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7"/>
    <w:next w:val="a7"/>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7"/>
    <w:next w:val="a7"/>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7"/>
    <w:next w:val="a7"/>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basedOn w:val="a7"/>
    <w:next w:val="a7"/>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7"/>
    <w:next w:val="a7"/>
    <w:link w:val="80"/>
    <w:uiPriority w:val="99"/>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basedOn w:val="a7"/>
    <w:next w:val="a7"/>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8">
    <w:name w:val="Default Paragraph Font"/>
    <w:uiPriority w:val="1"/>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semiHidden/>
    <w:unhideWhenUsed/>
  </w:style>
  <w:style w:type="character" w:styleId="ab">
    <w:name w:val="Hyperlink"/>
    <w:unhideWhenUsed/>
    <w:rsid w:val="005740A6"/>
    <w:rPr>
      <w:color w:val="0000FF"/>
      <w:u w:val="single"/>
    </w:rPr>
  </w:style>
  <w:style w:type="paragraph" w:styleId="ac">
    <w:name w:val="Body Text"/>
    <w:aliases w:val=" Знак, Знак5"/>
    <w:basedOn w:val="a7"/>
    <w:link w:val="ad"/>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d">
    <w:name w:val="Основной текст Знак"/>
    <w:aliases w:val=" Знак Знак, Знак5 Знак"/>
    <w:basedOn w:val="a8"/>
    <w:link w:val="ac"/>
    <w:rsid w:val="005740A6"/>
    <w:rPr>
      <w:rFonts w:ascii="Garamond" w:eastAsia="Garamond" w:hAnsi="Garamond" w:cs="Garamond"/>
      <w:sz w:val="28"/>
      <w:szCs w:val="24"/>
      <w:lang w:eastAsia="ar-SA"/>
    </w:rPr>
  </w:style>
  <w:style w:type="paragraph" w:styleId="ae">
    <w:name w:val="Body Text Indent"/>
    <w:basedOn w:val="a7"/>
    <w:link w:val="af"/>
    <w:unhideWhenUsed/>
    <w:rsid w:val="007B5C28"/>
    <w:pPr>
      <w:spacing w:after="120"/>
      <w:ind w:left="283"/>
    </w:pPr>
  </w:style>
  <w:style w:type="character" w:customStyle="1" w:styleId="af">
    <w:name w:val="Основной текст с отступом Знак"/>
    <w:basedOn w:val="a8"/>
    <w:link w:val="ae"/>
    <w:rsid w:val="007B5C28"/>
  </w:style>
  <w:style w:type="character" w:customStyle="1" w:styleId="12">
    <w:name w:val="Заголовок 1 Знак"/>
    <w:aliases w:val=" Знак9 Знак,Заг 1 Знак,Раздел Знак,Заголовок 1 Знак Знак Знак"/>
    <w:basedOn w:val="a8"/>
    <w:link w:val="11"/>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8"/>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8"/>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8"/>
    <w:link w:val="40"/>
    <w:rsid w:val="007B5C28"/>
    <w:rPr>
      <w:rFonts w:ascii="Times New Roman" w:eastAsia="MS Mincho" w:hAnsi="Times New Roman" w:cs="Times New Roman"/>
      <w:sz w:val="28"/>
      <w:szCs w:val="20"/>
      <w:lang w:val="uk-UA" w:eastAsia="ru-RU"/>
    </w:rPr>
  </w:style>
  <w:style w:type="paragraph" w:styleId="af0">
    <w:name w:val="Title"/>
    <w:aliases w:val="Знак2,Глава, Char Char,Char"/>
    <w:basedOn w:val="a7"/>
    <w:link w:val="af1"/>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1">
    <w:name w:val="Название Знак"/>
    <w:aliases w:val="Знак2 Знак,Глава Знак, Char Char Знак,Char Знак"/>
    <w:basedOn w:val="a8"/>
    <w:link w:val="af0"/>
    <w:rsid w:val="007B5C28"/>
    <w:rPr>
      <w:rFonts w:ascii="Times New Roman" w:eastAsia="MS Mincho" w:hAnsi="Times New Roman" w:cs="Times New Roman"/>
      <w:b/>
      <w:sz w:val="25"/>
      <w:szCs w:val="20"/>
      <w:lang w:eastAsia="ru-RU"/>
    </w:rPr>
  </w:style>
  <w:style w:type="paragraph" w:styleId="24">
    <w:name w:val="Body Text Indent 2"/>
    <w:basedOn w:val="a7"/>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8"/>
    <w:link w:val="24"/>
    <w:rsid w:val="007B5C28"/>
    <w:rPr>
      <w:rFonts w:ascii="Times New Roman" w:eastAsia="MS Mincho" w:hAnsi="Times New Roman" w:cs="Times New Roman"/>
      <w:sz w:val="24"/>
      <w:szCs w:val="24"/>
      <w:lang w:eastAsia="ru-RU"/>
    </w:rPr>
  </w:style>
  <w:style w:type="paragraph" w:styleId="af2">
    <w:name w:val="Plain Text"/>
    <w:basedOn w:val="a7"/>
    <w:link w:val="af3"/>
    <w:rsid w:val="007B5C28"/>
    <w:pPr>
      <w:spacing w:after="0" w:line="240" w:lineRule="auto"/>
    </w:pPr>
    <w:rPr>
      <w:rFonts w:ascii="Courier New" w:eastAsia="MS Mincho" w:hAnsi="Courier New" w:cs="Times New Roman"/>
      <w:sz w:val="20"/>
      <w:szCs w:val="20"/>
      <w:lang w:eastAsia="ru-RU"/>
    </w:rPr>
  </w:style>
  <w:style w:type="character" w:customStyle="1" w:styleId="af3">
    <w:name w:val="Текст Знак"/>
    <w:basedOn w:val="a8"/>
    <w:link w:val="af2"/>
    <w:rsid w:val="007B5C28"/>
    <w:rPr>
      <w:rFonts w:ascii="Courier New" w:eastAsia="MS Mincho" w:hAnsi="Courier New" w:cs="Times New Roman"/>
      <w:sz w:val="20"/>
      <w:szCs w:val="20"/>
      <w:lang w:eastAsia="ru-RU"/>
    </w:rPr>
  </w:style>
  <w:style w:type="paragraph" w:styleId="32">
    <w:name w:val="Body Text Indent 3"/>
    <w:basedOn w:val="a7"/>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8"/>
    <w:link w:val="32"/>
    <w:rsid w:val="007B5C28"/>
    <w:rPr>
      <w:rFonts w:ascii="Times New Roman" w:eastAsia="MS Mincho" w:hAnsi="Times New Roman" w:cs="Times New Roman"/>
      <w:sz w:val="16"/>
      <w:szCs w:val="16"/>
      <w:lang w:eastAsia="ru-RU"/>
    </w:rPr>
  </w:style>
  <w:style w:type="table" w:styleId="af4">
    <w:name w:val="Table Grid"/>
    <w:basedOn w:val="a9"/>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caption"/>
    <w:basedOn w:val="a7"/>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7"/>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8"/>
    <w:link w:val="26"/>
    <w:rsid w:val="007B5C28"/>
    <w:rPr>
      <w:rFonts w:ascii="Times New Roman" w:eastAsia="MS Mincho" w:hAnsi="Times New Roman" w:cs="Times New Roman"/>
      <w:sz w:val="24"/>
      <w:szCs w:val="24"/>
      <w:lang w:eastAsia="ru-RU"/>
    </w:rPr>
  </w:style>
  <w:style w:type="paragraph" w:customStyle="1" w:styleId="af6">
    <w:name w:val="АДРЕС"/>
    <w:basedOn w:val="a7"/>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7">
    <w:name w:val="header"/>
    <w:aliases w:val=" Знак3 Знак Знак, Знак3"/>
    <w:basedOn w:val="a7"/>
    <w:link w:val="af8"/>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8">
    <w:name w:val="Верхний колонтитул Знак"/>
    <w:basedOn w:val="a8"/>
    <w:link w:val="af7"/>
    <w:rsid w:val="00D353C8"/>
    <w:rPr>
      <w:rFonts w:ascii="Times New Roman" w:eastAsia="MS Mincho" w:hAnsi="Times New Roman" w:cs="Times New Roman"/>
      <w:sz w:val="24"/>
      <w:szCs w:val="24"/>
      <w:lang w:eastAsia="ru-RU"/>
    </w:rPr>
  </w:style>
  <w:style w:type="character" w:styleId="af9">
    <w:name w:val="page number"/>
    <w:basedOn w:val="a8"/>
    <w:rsid w:val="00D353C8"/>
  </w:style>
  <w:style w:type="paragraph" w:styleId="34">
    <w:name w:val="Body Text 3"/>
    <w:basedOn w:val="a7"/>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8"/>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8"/>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8"/>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basedOn w:val="a8"/>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8"/>
    <w:link w:val="8"/>
    <w:uiPriority w:val="99"/>
    <w:rsid w:val="00720151"/>
    <w:rPr>
      <w:rFonts w:ascii="Times New Roman" w:eastAsia="Times New Roman" w:hAnsi="Times New Roman" w:cs="Times New Roman"/>
      <w:sz w:val="28"/>
      <w:szCs w:val="28"/>
      <w:lang w:eastAsia="ru-RU"/>
    </w:rPr>
  </w:style>
  <w:style w:type="character" w:customStyle="1" w:styleId="91">
    <w:name w:val="Заголовок 9 Знак"/>
    <w:basedOn w:val="a8"/>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7"/>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a">
    <w:name w:val="Основний текст Знак"/>
    <w:basedOn w:val="a8"/>
    <w:rsid w:val="00720151"/>
    <w:rPr>
      <w:bCs/>
      <w:sz w:val="28"/>
      <w:szCs w:val="24"/>
      <w:lang w:val="uk-UA" w:eastAsia="ru-RU" w:bidi="ar-SA"/>
    </w:rPr>
  </w:style>
  <w:style w:type="paragraph" w:customStyle="1" w:styleId="14">
    <w:name w:val="заголовок 1"/>
    <w:basedOn w:val="a7"/>
    <w:next w:val="a7"/>
    <w:link w:val="15"/>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7"/>
    <w:next w:val="a7"/>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b">
    <w:name w:val="footer"/>
    <w:basedOn w:val="a7"/>
    <w:link w:val="afc"/>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c">
    <w:name w:val="Нижний колонтитул Знак"/>
    <w:basedOn w:val="a8"/>
    <w:link w:val="afb"/>
    <w:rsid w:val="00720151"/>
    <w:rPr>
      <w:rFonts w:ascii="Times New Roman" w:eastAsia="Times New Roman" w:hAnsi="Times New Roman" w:cs="Times New Roman"/>
      <w:sz w:val="24"/>
      <w:szCs w:val="24"/>
      <w:lang w:val="uk-UA" w:eastAsia="ru-RU"/>
    </w:rPr>
  </w:style>
  <w:style w:type="paragraph" w:customStyle="1" w:styleId="1">
    <w:name w:val="Стиль1"/>
    <w:basedOn w:val="a7"/>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7"/>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d">
    <w:name w:val="Normal (Web)"/>
    <w:aliases w:val="Обычный (Web)1"/>
    <w:basedOn w:val="a7"/>
    <w:link w:val="afe"/>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8"/>
    <w:rsid w:val="00720151"/>
  </w:style>
  <w:style w:type="character" w:styleId="aff">
    <w:name w:val="Strong"/>
    <w:basedOn w:val="a8"/>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8"/>
    <w:rsid w:val="00680986"/>
    <w:rPr>
      <w:rFonts w:ascii="Times New Roman" w:hAnsi="Times New Roman" w:cs="Times New Roman"/>
      <w:b/>
      <w:bCs/>
      <w:sz w:val="24"/>
      <w:szCs w:val="24"/>
    </w:rPr>
  </w:style>
  <w:style w:type="paragraph" w:customStyle="1" w:styleId="Style2">
    <w:name w:val="Style2"/>
    <w:basedOn w:val="a7"/>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7"/>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7"/>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8"/>
    <w:rsid w:val="006B4085"/>
    <w:rPr>
      <w:rFonts w:ascii="Times New Roman" w:hAnsi="Times New Roman" w:cs="Times New Roman"/>
      <w:sz w:val="18"/>
      <w:szCs w:val="18"/>
    </w:rPr>
  </w:style>
  <w:style w:type="character" w:customStyle="1" w:styleId="FontStyle24">
    <w:name w:val="Font Style24"/>
    <w:basedOn w:val="a8"/>
    <w:rsid w:val="006B4085"/>
    <w:rPr>
      <w:rFonts w:ascii="Times New Roman" w:hAnsi="Times New Roman" w:cs="Times New Roman"/>
      <w:sz w:val="26"/>
      <w:szCs w:val="26"/>
    </w:rPr>
  </w:style>
  <w:style w:type="paragraph" w:customStyle="1" w:styleId="Style8">
    <w:name w:val="Style8"/>
    <w:basedOn w:val="a7"/>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7"/>
    <w:next w:val="a7"/>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0">
    <w:name w:val="Block Text"/>
    <w:basedOn w:val="a7"/>
    <w:link w:val="16"/>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8"/>
    <w:rsid w:val="00BA6271"/>
  </w:style>
  <w:style w:type="paragraph" w:customStyle="1" w:styleId="17">
    <w:name w:val="Текст1"/>
    <w:basedOn w:val="a7"/>
    <w:rsid w:val="00BA6271"/>
    <w:pPr>
      <w:spacing w:after="0" w:line="240" w:lineRule="auto"/>
    </w:pPr>
    <w:rPr>
      <w:rFonts w:ascii="Courier New" w:eastAsia="Times New Roman" w:hAnsi="Courier New" w:cs="Times New Roman"/>
      <w:sz w:val="20"/>
      <w:szCs w:val="20"/>
      <w:lang w:val="uk-UA" w:eastAsia="ru-RU"/>
    </w:rPr>
  </w:style>
  <w:style w:type="paragraph" w:styleId="18">
    <w:name w:val="toc 1"/>
    <w:basedOn w:val="a7"/>
    <w:next w:val="a7"/>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8"/>
    <w:rsid w:val="00BA6271"/>
    <w:rPr>
      <w:rFonts w:ascii="Tahoma" w:eastAsia="Times New Roman" w:hAnsi="Tahoma" w:cs="Tahoma" w:hint="default"/>
      <w:color w:val="333333"/>
      <w:sz w:val="20"/>
      <w:szCs w:val="20"/>
    </w:rPr>
  </w:style>
  <w:style w:type="paragraph" w:styleId="aff1">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Знак1"/>
    <w:basedOn w:val="a7"/>
    <w:link w:val="aff2"/>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2">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w:basedOn w:val="a8"/>
    <w:link w:val="aff1"/>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3">
    <w:name w:val="footnote reference"/>
    <w:basedOn w:val="a8"/>
    <w:rsid w:val="00BA6271"/>
    <w:rPr>
      <w:vertAlign w:val="superscript"/>
    </w:rPr>
  </w:style>
  <w:style w:type="paragraph" w:customStyle="1" w:styleId="StyleZakonu">
    <w:name w:val="StyleZakonu"/>
    <w:basedOn w:val="a7"/>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8"/>
    <w:rsid w:val="00DF1BE1"/>
  </w:style>
  <w:style w:type="paragraph" w:customStyle="1" w:styleId="rvps14">
    <w:name w:val="rvps14"/>
    <w:basedOn w:val="a7"/>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8"/>
    <w:rsid w:val="00DF1BE1"/>
  </w:style>
  <w:style w:type="paragraph" w:customStyle="1" w:styleId="rvps17">
    <w:name w:val="rvps17"/>
    <w:basedOn w:val="a7"/>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8"/>
    <w:rsid w:val="00725913"/>
    <w:rPr>
      <w:rFonts w:ascii="Times New Roman" w:hAnsi="Times New Roman" w:cs="Times New Roman"/>
      <w:sz w:val="24"/>
      <w:szCs w:val="24"/>
    </w:rPr>
  </w:style>
  <w:style w:type="paragraph" w:customStyle="1" w:styleId="19">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7"/>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8"/>
    <w:rsid w:val="00725913"/>
    <w:rPr>
      <w:b/>
      <w:bCs/>
    </w:rPr>
  </w:style>
  <w:style w:type="character" w:customStyle="1" w:styleId="announcetitle1">
    <w:name w:val="announce_title1"/>
    <w:basedOn w:val="a8"/>
    <w:rsid w:val="00725913"/>
    <w:rPr>
      <w:b/>
      <w:bCs/>
      <w:color w:val="00763E"/>
      <w:sz w:val="28"/>
      <w:szCs w:val="28"/>
    </w:rPr>
  </w:style>
  <w:style w:type="character" w:customStyle="1" w:styleId="mainmagtitle1">
    <w:name w:val="main_mag_title1"/>
    <w:basedOn w:val="a8"/>
    <w:rsid w:val="00725913"/>
    <w:rPr>
      <w:b/>
      <w:bCs/>
      <w:color w:val="9D0000"/>
      <w:sz w:val="40"/>
      <w:szCs w:val="40"/>
    </w:rPr>
  </w:style>
  <w:style w:type="character" w:customStyle="1" w:styleId="mainmagnum1">
    <w:name w:val="main_mag_num1"/>
    <w:basedOn w:val="a8"/>
    <w:rsid w:val="00725913"/>
    <w:rPr>
      <w:color w:val="9D0000"/>
      <w:sz w:val="28"/>
      <w:szCs w:val="28"/>
    </w:rPr>
  </w:style>
  <w:style w:type="character" w:styleId="aff4">
    <w:name w:val="Emphasis"/>
    <w:basedOn w:val="a8"/>
    <w:qFormat/>
    <w:rsid w:val="00725913"/>
    <w:rPr>
      <w:i/>
      <w:iCs/>
    </w:rPr>
  </w:style>
  <w:style w:type="character" w:customStyle="1" w:styleId="style51">
    <w:name w:val="style51"/>
    <w:basedOn w:val="a8"/>
    <w:rsid w:val="00725913"/>
    <w:rPr>
      <w:rFonts w:ascii="Arial" w:hAnsi="Arial" w:cs="Arial" w:hint="default"/>
      <w:sz w:val="36"/>
      <w:szCs w:val="36"/>
    </w:rPr>
  </w:style>
  <w:style w:type="character" w:customStyle="1" w:styleId="style81">
    <w:name w:val="style81"/>
    <w:basedOn w:val="a8"/>
    <w:rsid w:val="00725913"/>
    <w:rPr>
      <w:rFonts w:ascii="Arial" w:hAnsi="Arial" w:cs="Arial" w:hint="default"/>
    </w:rPr>
  </w:style>
  <w:style w:type="character" w:styleId="aff5">
    <w:name w:val="FollowedHyperlink"/>
    <w:basedOn w:val="a8"/>
    <w:unhideWhenUsed/>
    <w:rsid w:val="00725913"/>
    <w:rPr>
      <w:color w:val="954F72" w:themeColor="followedHyperlink"/>
      <w:u w:val="single"/>
    </w:rPr>
  </w:style>
  <w:style w:type="paragraph" w:customStyle="1" w:styleId="aff6">
    <w:name w:val="Содержимое таблицы"/>
    <w:basedOn w:val="a7"/>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7">
    <w:name w:val="Subtitle"/>
    <w:basedOn w:val="a7"/>
    <w:next w:val="ac"/>
    <w:link w:val="aff8"/>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8">
    <w:name w:val="Подзаголовок Знак"/>
    <w:basedOn w:val="a8"/>
    <w:link w:val="aff7"/>
    <w:rsid w:val="00005941"/>
    <w:rPr>
      <w:rFonts w:ascii="Arial" w:eastAsia="Lucida Sans Unicode" w:hAnsi="Arial" w:cs="Tahoma"/>
      <w:i/>
      <w:iCs/>
      <w:sz w:val="28"/>
      <w:szCs w:val="28"/>
      <w:lang w:eastAsia="ar-SA"/>
    </w:rPr>
  </w:style>
  <w:style w:type="paragraph" w:styleId="HTML0">
    <w:name w:val="HTML Preformatted"/>
    <w:basedOn w:val="a7"/>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8"/>
    <w:link w:val="HTML0"/>
    <w:rsid w:val="003C1FA0"/>
    <w:rPr>
      <w:rFonts w:ascii="Courier New" w:eastAsia="Times New Roman" w:hAnsi="Courier New" w:cs="Courier New"/>
      <w:sz w:val="18"/>
      <w:szCs w:val="18"/>
      <w:lang w:eastAsia="ru-RU"/>
    </w:rPr>
  </w:style>
  <w:style w:type="character" w:customStyle="1" w:styleId="snoska1">
    <w:name w:val="snoska1"/>
    <w:basedOn w:val="a8"/>
    <w:rsid w:val="003C1FA0"/>
    <w:rPr>
      <w:rFonts w:ascii="Times New Roman" w:hAnsi="Times New Roman" w:cs="Times New Roman"/>
      <w:sz w:val="24"/>
      <w:szCs w:val="24"/>
    </w:rPr>
  </w:style>
  <w:style w:type="paragraph" w:customStyle="1" w:styleId="H3">
    <w:name w:val="H3"/>
    <w:basedOn w:val="a7"/>
    <w:next w:val="a7"/>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8"/>
    <w:rsid w:val="003C1FA0"/>
    <w:rPr>
      <w:rFonts w:ascii="Times New Roman" w:hAnsi="Times New Roman" w:cs="Times New Roman"/>
      <w:sz w:val="24"/>
      <w:szCs w:val="24"/>
    </w:rPr>
  </w:style>
  <w:style w:type="paragraph" w:styleId="aff9">
    <w:name w:val="Balloon Text"/>
    <w:basedOn w:val="a7"/>
    <w:link w:val="affa"/>
    <w:rsid w:val="003C1FA0"/>
    <w:pPr>
      <w:spacing w:after="0" w:line="240" w:lineRule="auto"/>
    </w:pPr>
    <w:rPr>
      <w:rFonts w:ascii="Tahoma" w:eastAsia="Times New Roman" w:hAnsi="Tahoma" w:cs="Tahoma"/>
      <w:sz w:val="16"/>
      <w:szCs w:val="16"/>
      <w:lang w:eastAsia="ru-RU"/>
    </w:rPr>
  </w:style>
  <w:style w:type="character" w:customStyle="1" w:styleId="affa">
    <w:name w:val="Текст выноски Знак"/>
    <w:basedOn w:val="a8"/>
    <w:link w:val="aff9"/>
    <w:rsid w:val="003C1FA0"/>
    <w:rPr>
      <w:rFonts w:ascii="Tahoma" w:eastAsia="Times New Roman" w:hAnsi="Tahoma" w:cs="Tahoma"/>
      <w:sz w:val="16"/>
      <w:szCs w:val="16"/>
      <w:lang w:eastAsia="ru-RU"/>
    </w:rPr>
  </w:style>
  <w:style w:type="paragraph" w:customStyle="1" w:styleId="1a">
    <w:name w:val="Основной текст с отступом1"/>
    <w:basedOn w:val="a7"/>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b">
    <w:name w:val="Стиль"/>
    <w:rsid w:val="002636FF"/>
    <w:pPr>
      <w:spacing w:after="0" w:line="240" w:lineRule="auto"/>
    </w:pPr>
    <w:rPr>
      <w:rFonts w:ascii="Times New Roman" w:eastAsia="Times New Roman" w:hAnsi="Times New Roman" w:cs="Times New Roman"/>
      <w:sz w:val="20"/>
      <w:szCs w:val="20"/>
      <w:lang w:eastAsia="ru-RU"/>
    </w:rPr>
  </w:style>
  <w:style w:type="table" w:styleId="1b">
    <w:name w:val="Table Classic 1"/>
    <w:basedOn w:val="a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c">
    <w:name w:val="Document Map"/>
    <w:basedOn w:val="a7"/>
    <w:link w:val="affd"/>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d">
    <w:name w:val="Схема документа Знак"/>
    <w:basedOn w:val="a8"/>
    <w:link w:val="affc"/>
    <w:rsid w:val="007C7BBA"/>
    <w:rPr>
      <w:rFonts w:ascii="Tahoma" w:eastAsia="Times New Roman" w:hAnsi="Tahoma" w:cs="Tahoma"/>
      <w:sz w:val="20"/>
      <w:szCs w:val="20"/>
      <w:shd w:val="clear" w:color="auto" w:fill="000080"/>
      <w:lang w:eastAsia="ru-RU"/>
    </w:rPr>
  </w:style>
  <w:style w:type="paragraph" w:styleId="affe">
    <w:name w:val="List Paragraph"/>
    <w:basedOn w:val="a7"/>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c">
    <w:name w:val="Основной шрифт абзаца1"/>
    <w:rsid w:val="00033211"/>
  </w:style>
  <w:style w:type="character" w:customStyle="1" w:styleId="afff">
    <w:name w:val="Íèæíèé êîëîíòèòóë Çíàê"/>
    <w:basedOn w:val="1c"/>
    <w:rsid w:val="00033211"/>
    <w:rPr>
      <w:rFonts w:cs="Times New Roman"/>
      <w:sz w:val="24"/>
      <w:szCs w:val="24"/>
    </w:rPr>
  </w:style>
  <w:style w:type="character" w:customStyle="1" w:styleId="1d">
    <w:name w:val="Номер страницы1"/>
    <w:basedOn w:val="1c"/>
    <w:rsid w:val="00033211"/>
    <w:rPr>
      <w:rFonts w:cs="Times New Roman"/>
    </w:rPr>
  </w:style>
  <w:style w:type="character" w:customStyle="1" w:styleId="afff0">
    <w:name w:val="Âåðõíèé êîëîíòèòóë Çíàê"/>
    <w:basedOn w:val="1c"/>
    <w:rsid w:val="00033211"/>
    <w:rPr>
      <w:rFonts w:cs="Times New Roman"/>
      <w:sz w:val="24"/>
      <w:szCs w:val="24"/>
    </w:rPr>
  </w:style>
  <w:style w:type="character" w:customStyle="1" w:styleId="340">
    <w:name w:val="Ãèïåðññûëêà34"/>
    <w:basedOn w:val="1c"/>
    <w:rsid w:val="00033211"/>
    <w:rPr>
      <w:rFonts w:cs="Times New Roman"/>
      <w:color w:val="auto"/>
      <w:u w:val="single"/>
    </w:rPr>
  </w:style>
  <w:style w:type="paragraph" w:customStyle="1" w:styleId="afff1">
    <w:name w:val="Заголовок"/>
    <w:basedOn w:val="a7"/>
    <w:next w:val="ac"/>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2">
    <w:name w:val="List"/>
    <w:basedOn w:val="ac"/>
    <w:rsid w:val="00033211"/>
    <w:pPr>
      <w:widowControl w:val="0"/>
    </w:pPr>
    <w:rPr>
      <w:rFonts w:ascii="Arial" w:eastAsia="Times New Roman" w:hAnsi="Arial" w:cs="Tahoma"/>
      <w:sz w:val="24"/>
    </w:rPr>
  </w:style>
  <w:style w:type="paragraph" w:customStyle="1" w:styleId="1e">
    <w:name w:val="Название1"/>
    <w:basedOn w:val="a7"/>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
    <w:name w:val="Указатель1"/>
    <w:basedOn w:val="a7"/>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0">
    <w:name w:val="Название Знак1"/>
    <w:basedOn w:val="a8"/>
    <w:rsid w:val="00033211"/>
    <w:rPr>
      <w:sz w:val="28"/>
      <w:szCs w:val="28"/>
      <w:lang w:val="uk-UA" w:eastAsia="ar-SA"/>
    </w:rPr>
  </w:style>
  <w:style w:type="paragraph" w:customStyle="1" w:styleId="1f1">
    <w:name w:val="Нижний колонтитул1"/>
    <w:basedOn w:val="a7"/>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2">
    <w:name w:val="Верхний колонтитул1"/>
    <w:basedOn w:val="a7"/>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7"/>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7"/>
    <w:next w:val="a7"/>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3">
    <w:name w:val="Цитаты"/>
    <w:basedOn w:val="a7"/>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4">
    <w:name w:val="TOC Heading"/>
    <w:basedOn w:val="11"/>
    <w:next w:val="a7"/>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7"/>
    <w:next w:val="a7"/>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3">
    <w:name w:val="Текст выноски Знак1"/>
    <w:basedOn w:val="a8"/>
    <w:rsid w:val="00CC111C"/>
    <w:rPr>
      <w:rFonts w:ascii="Tahoma" w:eastAsia="Times New Roman" w:hAnsi="Tahoma" w:cs="Tahoma"/>
      <w:sz w:val="16"/>
      <w:szCs w:val="16"/>
    </w:rPr>
  </w:style>
  <w:style w:type="character" w:styleId="afff5">
    <w:name w:val="line number"/>
    <w:basedOn w:val="a8"/>
    <w:rsid w:val="00896233"/>
  </w:style>
  <w:style w:type="paragraph" w:styleId="afff6">
    <w:name w:val="No Spacing"/>
    <w:qFormat/>
    <w:rsid w:val="00FB786E"/>
    <w:pPr>
      <w:spacing w:after="0" w:line="240" w:lineRule="auto"/>
    </w:pPr>
    <w:rPr>
      <w:rFonts w:ascii="Calibri" w:eastAsia="Calibri" w:hAnsi="Calibri" w:cs="Times New Roman"/>
    </w:rPr>
  </w:style>
  <w:style w:type="paragraph" w:customStyle="1" w:styleId="111">
    <w:name w:val="Заголовок 11"/>
    <w:basedOn w:val="19"/>
    <w:next w:val="19"/>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9"/>
    <w:next w:val="19"/>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9"/>
    <w:next w:val="19"/>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9"/>
    <w:next w:val="19"/>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9"/>
    <w:next w:val="19"/>
    <w:rsid w:val="009E2D95"/>
    <w:pPr>
      <w:keepNext/>
      <w:widowControl/>
      <w:spacing w:line="240" w:lineRule="auto"/>
      <w:ind w:firstLine="0"/>
      <w:jc w:val="center"/>
    </w:pPr>
    <w:rPr>
      <w:rFonts w:ascii="Times New Roman" w:hAnsi="Times New Roman"/>
      <w:b/>
      <w:snapToGrid/>
      <w:sz w:val="32"/>
      <w:lang w:val="uk-UA"/>
    </w:rPr>
  </w:style>
  <w:style w:type="paragraph" w:customStyle="1" w:styleId="1f4">
    <w:name w:val="Основной текст1"/>
    <w:basedOn w:val="19"/>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9"/>
    <w:rsid w:val="009E2D95"/>
    <w:pPr>
      <w:widowControl/>
      <w:spacing w:after="120"/>
      <w:ind w:firstLine="0"/>
      <w:jc w:val="left"/>
    </w:pPr>
    <w:rPr>
      <w:rFonts w:ascii="Times New Roman" w:hAnsi="Times New Roman"/>
      <w:snapToGrid/>
      <w:sz w:val="24"/>
    </w:rPr>
  </w:style>
  <w:style w:type="paragraph" w:customStyle="1" w:styleId="2a">
    <w:name w:val="Название2"/>
    <w:basedOn w:val="19"/>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9"/>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9"/>
    <w:rsid w:val="009E2D95"/>
    <w:pPr>
      <w:widowControl/>
      <w:spacing w:line="360" w:lineRule="auto"/>
      <w:ind w:firstLine="0"/>
    </w:pPr>
    <w:rPr>
      <w:rFonts w:ascii="Times New Roman" w:hAnsi="Times New Roman"/>
      <w:snapToGrid/>
      <w:sz w:val="28"/>
    </w:rPr>
  </w:style>
  <w:style w:type="paragraph" w:customStyle="1" w:styleId="61">
    <w:name w:val="Заголовок 61"/>
    <w:basedOn w:val="19"/>
    <w:next w:val="19"/>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9"/>
    <w:next w:val="19"/>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9"/>
    <w:next w:val="19"/>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9"/>
    <w:next w:val="19"/>
    <w:rsid w:val="009E2D95"/>
    <w:pPr>
      <w:keepNext/>
      <w:widowControl/>
      <w:spacing w:line="240" w:lineRule="auto"/>
      <w:ind w:firstLine="0"/>
      <w:jc w:val="center"/>
    </w:pPr>
    <w:rPr>
      <w:rFonts w:ascii="Times New Roman" w:hAnsi="Times New Roman"/>
      <w:b/>
      <w:snapToGrid/>
      <w:sz w:val="22"/>
    </w:rPr>
  </w:style>
  <w:style w:type="paragraph" w:customStyle="1" w:styleId="1f5">
    <w:name w:val="Название объекта1"/>
    <w:basedOn w:val="19"/>
    <w:next w:val="1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9"/>
    <w:rsid w:val="009E2D95"/>
    <w:pPr>
      <w:widowControl/>
      <w:spacing w:after="120" w:line="240" w:lineRule="auto"/>
      <w:ind w:left="283" w:firstLine="0"/>
      <w:jc w:val="left"/>
    </w:pPr>
    <w:rPr>
      <w:rFonts w:ascii="Times New Roman" w:hAnsi="Times New Roman"/>
      <w:snapToGrid/>
      <w:sz w:val="16"/>
    </w:rPr>
  </w:style>
  <w:style w:type="paragraph" w:customStyle="1" w:styleId="afff7">
    <w:name w:val="Тарас дисертація текст"/>
    <w:basedOn w:val="19"/>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9"/>
    <w:rsid w:val="009E2D95"/>
    <w:pPr>
      <w:widowControl/>
      <w:spacing w:line="240" w:lineRule="auto"/>
      <w:ind w:firstLine="0"/>
      <w:jc w:val="left"/>
    </w:pPr>
    <w:rPr>
      <w:rFonts w:ascii="Times New Roman" w:hAnsi="Times New Roman"/>
      <w:snapToGrid/>
      <w:sz w:val="28"/>
    </w:rPr>
  </w:style>
  <w:style w:type="character" w:customStyle="1" w:styleId="1f6">
    <w:name w:val="Гиперссылка1"/>
    <w:basedOn w:val="1c"/>
    <w:rsid w:val="009E2D95"/>
    <w:rPr>
      <w:color w:val="0000FF"/>
      <w:u w:val="single"/>
    </w:rPr>
  </w:style>
  <w:style w:type="paragraph" w:customStyle="1" w:styleId="1f7">
    <w:name w:val="Цитата1"/>
    <w:basedOn w:val="1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8">
    <w:name w:val="Просмотренная гиперссылка1"/>
    <w:basedOn w:val="1c"/>
    <w:rsid w:val="009E2D95"/>
    <w:rPr>
      <w:color w:val="800080"/>
      <w:u w:val="single"/>
    </w:rPr>
  </w:style>
  <w:style w:type="paragraph" w:customStyle="1" w:styleId="afff8">
    <w:name w:val="Клас"/>
    <w:basedOn w:val="19"/>
    <w:rsid w:val="009E2D95"/>
    <w:pPr>
      <w:widowControl/>
      <w:ind w:firstLine="0"/>
      <w:jc w:val="center"/>
    </w:pPr>
    <w:rPr>
      <w:rFonts w:ascii="Arial" w:hAnsi="Arial"/>
      <w:b/>
      <w:snapToGrid/>
      <w:sz w:val="32"/>
      <w:lang w:val="uk-UA"/>
    </w:rPr>
  </w:style>
  <w:style w:type="paragraph" w:customStyle="1" w:styleId="1f9">
    <w:name w:val="Схема документа1"/>
    <w:basedOn w:val="19"/>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7"/>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9">
    <w:name w:val="Основной шрифт"/>
    <w:uiPriority w:val="99"/>
    <w:rsid w:val="00985B1C"/>
  </w:style>
  <w:style w:type="character" w:customStyle="1" w:styleId="afffa">
    <w:name w:val="номер страницы"/>
    <w:basedOn w:val="afff9"/>
    <w:rsid w:val="00985B1C"/>
  </w:style>
  <w:style w:type="paragraph" w:customStyle="1" w:styleId="afffb">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c">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d">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e">
    <w:name w:val="annotation reference"/>
    <w:basedOn w:val="a8"/>
    <w:rsid w:val="006360C2"/>
    <w:rPr>
      <w:sz w:val="16"/>
      <w:szCs w:val="16"/>
    </w:rPr>
  </w:style>
  <w:style w:type="paragraph" w:styleId="affff">
    <w:name w:val="annotation text"/>
    <w:basedOn w:val="a7"/>
    <w:link w:val="affff0"/>
    <w:rsid w:val="006360C2"/>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8"/>
    <w:link w:val="affff"/>
    <w:rsid w:val="006360C2"/>
    <w:rPr>
      <w:rFonts w:ascii="Times New Roman" w:eastAsia="Times New Roman" w:hAnsi="Times New Roman" w:cs="Times New Roman"/>
      <w:sz w:val="20"/>
      <w:szCs w:val="20"/>
      <w:lang w:eastAsia="ru-RU"/>
    </w:rPr>
  </w:style>
  <w:style w:type="paragraph" w:styleId="affff1">
    <w:name w:val="annotation subject"/>
    <w:basedOn w:val="affff"/>
    <w:next w:val="affff"/>
    <w:link w:val="affff2"/>
    <w:rsid w:val="006360C2"/>
    <w:rPr>
      <w:b/>
      <w:bCs/>
    </w:rPr>
  </w:style>
  <w:style w:type="character" w:customStyle="1" w:styleId="affff2">
    <w:name w:val="Тема примечания Знак"/>
    <w:basedOn w:val="affff0"/>
    <w:link w:val="affff1"/>
    <w:rsid w:val="006360C2"/>
    <w:rPr>
      <w:rFonts w:ascii="Times New Roman" w:eastAsia="Times New Roman" w:hAnsi="Times New Roman" w:cs="Times New Roman"/>
      <w:b/>
      <w:bCs/>
      <w:sz w:val="20"/>
      <w:szCs w:val="20"/>
      <w:lang w:eastAsia="ru-RU"/>
    </w:rPr>
  </w:style>
  <w:style w:type="character" w:customStyle="1" w:styleId="rvts9">
    <w:name w:val="rvts9"/>
    <w:basedOn w:val="a8"/>
    <w:rsid w:val="00CE763D"/>
    <w:rPr>
      <w:rFonts w:ascii="Times New Roman" w:hAnsi="Times New Roman" w:cs="Times New Roman"/>
      <w:sz w:val="24"/>
      <w:szCs w:val="24"/>
    </w:rPr>
  </w:style>
  <w:style w:type="character" w:customStyle="1" w:styleId="rvts15">
    <w:name w:val="rvts15"/>
    <w:basedOn w:val="a8"/>
    <w:rsid w:val="00CE763D"/>
    <w:rPr>
      <w:rFonts w:ascii="Times New Roman" w:hAnsi="Times New Roman" w:cs="Times New Roman"/>
      <w:sz w:val="28"/>
      <w:szCs w:val="28"/>
    </w:rPr>
  </w:style>
  <w:style w:type="character" w:customStyle="1" w:styleId="ti">
    <w:name w:val="ti"/>
    <w:basedOn w:val="a8"/>
    <w:rsid w:val="00CE763D"/>
  </w:style>
  <w:style w:type="character" w:customStyle="1" w:styleId="citation-abbreviation">
    <w:name w:val="citation-abbreviation"/>
    <w:basedOn w:val="a8"/>
    <w:rsid w:val="00CE763D"/>
  </w:style>
  <w:style w:type="character" w:customStyle="1" w:styleId="citation-publication-date">
    <w:name w:val="citation-publication-date"/>
    <w:basedOn w:val="a8"/>
    <w:rsid w:val="00CE763D"/>
  </w:style>
  <w:style w:type="character" w:customStyle="1" w:styleId="citation-volume">
    <w:name w:val="citation-volume"/>
    <w:basedOn w:val="a8"/>
    <w:rsid w:val="00CE763D"/>
  </w:style>
  <w:style w:type="character" w:customStyle="1" w:styleId="citation-flpages">
    <w:name w:val="citation-flpages"/>
    <w:basedOn w:val="a8"/>
    <w:rsid w:val="00CE763D"/>
  </w:style>
  <w:style w:type="paragraph" w:customStyle="1" w:styleId="1fa">
    <w:name w:val="Текст выноски1"/>
    <w:basedOn w:val="a7"/>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8"/>
    <w:rsid w:val="00C30E90"/>
  </w:style>
  <w:style w:type="paragraph" w:customStyle="1" w:styleId="14pt0">
    <w:name w:val="Обычный + 14 pt"/>
    <w:basedOn w:val="a7"/>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7"/>
    <w:rsid w:val="009E1D6E"/>
    <w:pPr>
      <w:spacing w:after="0" w:line="360" w:lineRule="auto"/>
      <w:jc w:val="both"/>
    </w:pPr>
    <w:rPr>
      <w:rFonts w:ascii="Times New Roman" w:eastAsia="Times New Roman" w:hAnsi="Times New Roman" w:cs="Times New Roman"/>
      <w:sz w:val="28"/>
      <w:szCs w:val="20"/>
      <w:lang w:eastAsia="ru-RU"/>
    </w:rPr>
  </w:style>
  <w:style w:type="paragraph" w:styleId="affff3">
    <w:name w:val="endnote text"/>
    <w:aliases w:val=" Знак2 Знак Знак"/>
    <w:basedOn w:val="a7"/>
    <w:link w:val="affff4"/>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4">
    <w:name w:val="Текст концевой сноски Знак"/>
    <w:basedOn w:val="a8"/>
    <w:link w:val="affff3"/>
    <w:rsid w:val="0003662D"/>
    <w:rPr>
      <w:rFonts w:ascii="Times New Roman" w:eastAsia="Times New Roman" w:hAnsi="Times New Roman" w:cs="Times New Roman"/>
      <w:sz w:val="20"/>
      <w:szCs w:val="20"/>
      <w:lang w:eastAsia="ru-RU"/>
    </w:rPr>
  </w:style>
  <w:style w:type="character" w:customStyle="1" w:styleId="font5">
    <w:name w:val="font5"/>
    <w:basedOn w:val="a8"/>
    <w:uiPriority w:val="99"/>
    <w:rsid w:val="00DE4FE1"/>
  </w:style>
  <w:style w:type="paragraph" w:customStyle="1" w:styleId="lic">
    <w:name w:val="lic"/>
    <w:basedOn w:val="a7"/>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b">
    <w:name w:val="Обычный с отступом 1 см"/>
    <w:basedOn w:val="a7"/>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7"/>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7"/>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8"/>
    <w:rsid w:val="00DE4FE1"/>
    <w:rPr>
      <w:rFonts w:ascii="Times New Roman" w:hAnsi="Times New Roman" w:cs="Times New Roman" w:hint="default"/>
      <w:sz w:val="24"/>
      <w:szCs w:val="24"/>
    </w:rPr>
  </w:style>
  <w:style w:type="character" w:customStyle="1" w:styleId="rvts21">
    <w:name w:val="rvts21"/>
    <w:basedOn w:val="a8"/>
    <w:rsid w:val="00DE4FE1"/>
    <w:rPr>
      <w:rFonts w:ascii="Times New Roman" w:hAnsi="Times New Roman" w:cs="Times New Roman" w:hint="default"/>
      <w:spacing w:val="-15"/>
      <w:sz w:val="24"/>
      <w:szCs w:val="24"/>
    </w:rPr>
  </w:style>
  <w:style w:type="character" w:customStyle="1" w:styleId="rvts22">
    <w:name w:val="rvts22"/>
    <w:basedOn w:val="a8"/>
    <w:rsid w:val="00DE4FE1"/>
    <w:rPr>
      <w:rFonts w:ascii="Times New Roman" w:hAnsi="Times New Roman" w:cs="Times New Roman" w:hint="default"/>
      <w:color w:val="000000"/>
      <w:sz w:val="24"/>
      <w:szCs w:val="24"/>
    </w:rPr>
  </w:style>
  <w:style w:type="character" w:customStyle="1" w:styleId="affff5">
    <w:name w:val="a"/>
    <w:basedOn w:val="a8"/>
    <w:rsid w:val="00BD4B75"/>
  </w:style>
  <w:style w:type="character" w:customStyle="1" w:styleId="spelle">
    <w:name w:val="spelle"/>
    <w:basedOn w:val="a8"/>
    <w:rsid w:val="00BD4B75"/>
  </w:style>
  <w:style w:type="character" w:customStyle="1" w:styleId="grame">
    <w:name w:val="grame"/>
    <w:basedOn w:val="a8"/>
    <w:rsid w:val="00BD4B75"/>
  </w:style>
  <w:style w:type="paragraph" w:customStyle="1" w:styleId="14pt">
    <w:name w:val="Стиль Нумерованный список + 14 pt"/>
    <w:basedOn w:val="a7"/>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7"/>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8"/>
    <w:rsid w:val="00116762"/>
    <w:rPr>
      <w:rFonts w:ascii="Times New Roman" w:hAnsi="Times New Roman" w:cs="Times New Roman" w:hint="default"/>
      <w:sz w:val="24"/>
      <w:szCs w:val="24"/>
    </w:rPr>
  </w:style>
  <w:style w:type="paragraph" w:customStyle="1" w:styleId="affff6">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7">
    <w:name w:val="Таблиця"/>
    <w:basedOn w:val="a7"/>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7"/>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7"/>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7"/>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7"/>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7"/>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8"/>
    <w:rsid w:val="00116762"/>
  </w:style>
  <w:style w:type="character" w:customStyle="1" w:styleId="featuredlinkouts">
    <w:name w:val="featured_linkouts"/>
    <w:basedOn w:val="a8"/>
    <w:rsid w:val="00116762"/>
  </w:style>
  <w:style w:type="paragraph" w:customStyle="1" w:styleId="r8">
    <w:name w:val="r8"/>
    <w:basedOn w:val="a7"/>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7"/>
    <w:rsid w:val="00BE3FCD"/>
    <w:pPr>
      <w:spacing w:after="0" w:line="240" w:lineRule="auto"/>
    </w:pPr>
    <w:rPr>
      <w:rFonts w:ascii="Times New Roman" w:eastAsia="Times New Roman" w:hAnsi="Times New Roman" w:cs="Times New Roman"/>
      <w:b/>
      <w:i/>
      <w:sz w:val="28"/>
      <w:szCs w:val="20"/>
      <w:lang w:eastAsia="ru-RU"/>
    </w:rPr>
  </w:style>
  <w:style w:type="paragraph" w:styleId="affff8">
    <w:name w:val="envelope address"/>
    <w:basedOn w:val="a7"/>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7"/>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c">
    <w:name w:val="Основной текст Знак1"/>
    <w:aliases w:val=" Знак Знак2"/>
    <w:basedOn w:val="a8"/>
    <w:rsid w:val="00BE3FCD"/>
    <w:rPr>
      <w:b/>
      <w:i/>
      <w:spacing w:val="24"/>
      <w:sz w:val="32"/>
    </w:rPr>
  </w:style>
  <w:style w:type="paragraph" w:customStyle="1" w:styleId="214">
    <w:name w:val="Основной текст с отступом 21"/>
    <w:basedOn w:val="a7"/>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9">
    <w:name w:val="Знак Знак Знак"/>
    <w:basedOn w:val="a8"/>
    <w:rsid w:val="00BE3FCD"/>
    <w:rPr>
      <w:sz w:val="28"/>
      <w:lang w:val="uk-UA" w:eastAsia="ru-RU" w:bidi="ar-SA"/>
    </w:rPr>
  </w:style>
  <w:style w:type="character" w:customStyle="1" w:styleId="hissue">
    <w:name w:val="hissue"/>
    <w:basedOn w:val="a8"/>
    <w:rsid w:val="00BE3FCD"/>
  </w:style>
  <w:style w:type="character" w:customStyle="1" w:styleId="partheader">
    <w:name w:val="partheader"/>
    <w:basedOn w:val="a8"/>
    <w:rsid w:val="00BE3FCD"/>
  </w:style>
  <w:style w:type="character" w:customStyle="1" w:styleId="small">
    <w:name w:val="small"/>
    <w:basedOn w:val="a8"/>
    <w:rsid w:val="00BE3FCD"/>
  </w:style>
  <w:style w:type="character" w:customStyle="1" w:styleId="1fd">
    <w:name w:val="Верхний колонтитул1"/>
    <w:basedOn w:val="a8"/>
    <w:rsid w:val="00BE3FCD"/>
  </w:style>
  <w:style w:type="character" w:customStyle="1" w:styleId="bolder">
    <w:name w:val="bolder"/>
    <w:basedOn w:val="a8"/>
    <w:rsid w:val="00BE3FCD"/>
  </w:style>
  <w:style w:type="character" w:customStyle="1" w:styleId="htopic">
    <w:name w:val="htopic"/>
    <w:basedOn w:val="a8"/>
    <w:rsid w:val="00BE3FCD"/>
  </w:style>
  <w:style w:type="character" w:customStyle="1" w:styleId="header3">
    <w:name w:val="header3"/>
    <w:basedOn w:val="a8"/>
    <w:rsid w:val="00BE3FCD"/>
  </w:style>
  <w:style w:type="character" w:customStyle="1" w:styleId="volume">
    <w:name w:val="volume"/>
    <w:basedOn w:val="a8"/>
    <w:rsid w:val="00BE3FCD"/>
  </w:style>
  <w:style w:type="character" w:customStyle="1" w:styleId="issue">
    <w:name w:val="issue"/>
    <w:basedOn w:val="a8"/>
    <w:rsid w:val="00BE3FCD"/>
  </w:style>
  <w:style w:type="character" w:customStyle="1" w:styleId="pages">
    <w:name w:val="pages"/>
    <w:basedOn w:val="a8"/>
    <w:rsid w:val="00BE3FCD"/>
  </w:style>
  <w:style w:type="character" w:customStyle="1" w:styleId="text1">
    <w:name w:val="text1"/>
    <w:basedOn w:val="a8"/>
    <w:rsid w:val="00BE3FCD"/>
  </w:style>
  <w:style w:type="character" w:customStyle="1" w:styleId="journalname">
    <w:name w:val="journalname"/>
    <w:basedOn w:val="a8"/>
    <w:rsid w:val="00BE3FCD"/>
    <w:rPr>
      <w:i/>
      <w:iCs/>
    </w:rPr>
  </w:style>
  <w:style w:type="character" w:customStyle="1" w:styleId="b1">
    <w:name w:val="b1"/>
    <w:basedOn w:val="a8"/>
    <w:rsid w:val="00BE3FCD"/>
    <w:rPr>
      <w:b/>
      <w:bCs/>
    </w:rPr>
  </w:style>
  <w:style w:type="character" w:customStyle="1" w:styleId="38">
    <w:name w:val="Название3"/>
    <w:basedOn w:val="a8"/>
    <w:rsid w:val="00BE3FCD"/>
  </w:style>
  <w:style w:type="paragraph" w:customStyle="1" w:styleId="head">
    <w:name w:val="head"/>
    <w:basedOn w:val="a7"/>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7"/>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7"/>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8"/>
    <w:rsid w:val="00F91DA6"/>
    <w:rPr>
      <w:i/>
      <w:iCs/>
      <w:vanish w:val="0"/>
      <w:webHidden w:val="0"/>
      <w:specVanish w:val="0"/>
    </w:rPr>
  </w:style>
  <w:style w:type="character" w:customStyle="1" w:styleId="titles-source1">
    <w:name w:val="titles-source1"/>
    <w:basedOn w:val="a8"/>
    <w:rsid w:val="00F91DA6"/>
    <w:rPr>
      <w:i/>
      <w:iCs/>
      <w:vanish w:val="0"/>
      <w:webHidden w:val="0"/>
      <w:color w:val="0A0905"/>
      <w:specVanish w:val="0"/>
    </w:rPr>
  </w:style>
  <w:style w:type="character" w:customStyle="1" w:styleId="fulltext-bd1">
    <w:name w:val="fulltext-bd1"/>
    <w:basedOn w:val="a8"/>
    <w:rsid w:val="00F91DA6"/>
    <w:rPr>
      <w:b/>
      <w:bCs/>
    </w:rPr>
  </w:style>
  <w:style w:type="character" w:customStyle="1" w:styleId="titles-title1">
    <w:name w:val="titles-title1"/>
    <w:basedOn w:val="a8"/>
    <w:rsid w:val="00F91DA6"/>
    <w:rPr>
      <w:b/>
      <w:bCs/>
      <w:vanish w:val="0"/>
      <w:webHidden w:val="0"/>
      <w:color w:val="0A0905"/>
      <w:specVanish w:val="0"/>
    </w:rPr>
  </w:style>
  <w:style w:type="character" w:customStyle="1" w:styleId="bibrecord-highlight1">
    <w:name w:val="bibrecord-highlight1"/>
    <w:basedOn w:val="a8"/>
    <w:rsid w:val="00F91DA6"/>
    <w:rPr>
      <w:b/>
      <w:bCs/>
      <w:vanish w:val="0"/>
      <w:webHidden w:val="0"/>
      <w:color w:val="EE014C"/>
      <w:specVanish w:val="0"/>
    </w:rPr>
  </w:style>
  <w:style w:type="paragraph" w:customStyle="1" w:styleId="fulltext-references">
    <w:name w:val="fulltext-references"/>
    <w:basedOn w:val="a7"/>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7"/>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8"/>
    <w:rsid w:val="00F91DA6"/>
    <w:rPr>
      <w:w w:val="89"/>
      <w:sz w:val="24"/>
      <w:szCs w:val="24"/>
      <w:lang w:val="ru-RU" w:eastAsia="ru-RU" w:bidi="ar-SA"/>
    </w:rPr>
  </w:style>
  <w:style w:type="character" w:customStyle="1" w:styleId="indent1">
    <w:name w:val="indent1"/>
    <w:basedOn w:val="a8"/>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7"/>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8"/>
    <w:rsid w:val="00F91DA6"/>
    <w:rPr>
      <w:strike w:val="0"/>
      <w:dstrike w:val="0"/>
      <w:color w:val="004C88"/>
      <w:u w:val="single"/>
      <w:effect w:val="none"/>
    </w:rPr>
  </w:style>
  <w:style w:type="character" w:customStyle="1" w:styleId="12100">
    <w:name w:val="Обычный + 12 пт;Масштаб знаков: 100% Знак"/>
    <w:basedOn w:val="a8"/>
    <w:rsid w:val="00F91DA6"/>
    <w:rPr>
      <w:w w:val="89"/>
      <w:sz w:val="24"/>
      <w:szCs w:val="24"/>
      <w:lang w:val="ru-RU" w:eastAsia="ru-RU" w:bidi="ar-SA"/>
    </w:rPr>
  </w:style>
  <w:style w:type="paragraph" w:customStyle="1" w:styleId="CommentSubject1">
    <w:name w:val="Comment Subject1"/>
    <w:basedOn w:val="affff"/>
    <w:next w:val="affff"/>
    <w:semiHidden/>
    <w:rsid w:val="0067363F"/>
    <w:rPr>
      <w:b/>
      <w:bCs/>
      <w:noProof/>
      <w:lang w:val="uk-UA"/>
    </w:rPr>
  </w:style>
  <w:style w:type="paragraph" w:customStyle="1" w:styleId="BalloonText1">
    <w:name w:val="Balloon Text1"/>
    <w:basedOn w:val="a7"/>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8"/>
    <w:rsid w:val="00CD0DED"/>
    <w:rPr>
      <w:rFonts w:ascii="Times New Roman" w:hAnsi="Times New Roman" w:cs="Times New Roman"/>
      <w:sz w:val="24"/>
      <w:szCs w:val="24"/>
    </w:rPr>
  </w:style>
  <w:style w:type="paragraph" w:customStyle="1" w:styleId="affffa">
    <w:name w:val="Таблица"/>
    <w:basedOn w:val="a7"/>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7"/>
    <w:uiPriority w:val="99"/>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7"/>
    <w:next w:val="a7"/>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8"/>
    <w:rsid w:val="00AF0815"/>
  </w:style>
  <w:style w:type="paragraph" w:customStyle="1" w:styleId="msonormalcxspmiddle">
    <w:name w:val="msonormalcxspmiddle"/>
    <w:basedOn w:val="a7"/>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e">
    <w:name w:val="Основной шрифт абзаца1"/>
    <w:rsid w:val="00B634FC"/>
  </w:style>
  <w:style w:type="paragraph" w:customStyle="1" w:styleId="2e">
    <w:name w:val="Название2"/>
    <w:basedOn w:val="a7"/>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7"/>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7"/>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7"/>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b">
    <w:name w:val="Заголовок таблицы"/>
    <w:basedOn w:val="aff6"/>
    <w:rsid w:val="00B634FC"/>
    <w:pPr>
      <w:jc w:val="center"/>
    </w:pPr>
    <w:rPr>
      <w:b/>
      <w:bCs/>
      <w:sz w:val="28"/>
      <w:szCs w:val="24"/>
    </w:rPr>
  </w:style>
  <w:style w:type="paragraph" w:customStyle="1" w:styleId="affffc">
    <w:name w:val="Содержимое врезки"/>
    <w:basedOn w:val="ac"/>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7"/>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7"/>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7"/>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7"/>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7"/>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8"/>
    <w:rsid w:val="00605D7E"/>
    <w:rPr>
      <w:i/>
      <w:iCs/>
    </w:rPr>
  </w:style>
  <w:style w:type="character" w:customStyle="1" w:styleId="z3988">
    <w:name w:val="z3988"/>
    <w:basedOn w:val="a8"/>
    <w:rsid w:val="00605D7E"/>
  </w:style>
  <w:style w:type="paragraph" w:customStyle="1" w:styleId="2f0">
    <w:name w:val="Номер страницы2"/>
    <w:basedOn w:val="a7"/>
    <w:rsid w:val="00605D7E"/>
    <w:pPr>
      <w:spacing w:after="0" w:line="240" w:lineRule="auto"/>
      <w:jc w:val="center"/>
    </w:pPr>
    <w:rPr>
      <w:rFonts w:ascii="Times" w:eastAsia="Times New Roman" w:hAnsi="Times" w:cs="Times"/>
      <w:sz w:val="24"/>
      <w:szCs w:val="24"/>
      <w:lang w:val="en-US"/>
    </w:rPr>
  </w:style>
  <w:style w:type="paragraph" w:customStyle="1" w:styleId="affffd">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7"/>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e">
    <w:name w:val="List Bullet"/>
    <w:basedOn w:val="a7"/>
    <w:link w:val="afffff"/>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7"/>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8"/>
    <w:rsid w:val="00605D7E"/>
    <w:rPr>
      <w:sz w:val="28"/>
      <w:szCs w:val="28"/>
      <w:lang w:val="ru-RU" w:eastAsia="ru-RU"/>
    </w:rPr>
  </w:style>
  <w:style w:type="paragraph" w:customStyle="1" w:styleId="1ff0">
    <w:name w:val="Абзац списка1"/>
    <w:basedOn w:val="a7"/>
    <w:uiPriority w:val="34"/>
    <w:qFormat/>
    <w:rsid w:val="00605D7E"/>
    <w:pPr>
      <w:spacing w:after="200" w:line="276" w:lineRule="auto"/>
      <w:ind w:left="720"/>
    </w:pPr>
    <w:rPr>
      <w:rFonts w:ascii="Calibri" w:eastAsia="Times New Roman" w:hAnsi="Calibri" w:cs="Calibri"/>
    </w:rPr>
  </w:style>
  <w:style w:type="character" w:customStyle="1" w:styleId="315">
    <w:name w:val="Çíàê Çíàê31"/>
    <w:basedOn w:val="a8"/>
    <w:locked/>
    <w:rsid w:val="00605D7E"/>
    <w:rPr>
      <w:b/>
      <w:bCs/>
      <w:caps/>
      <w:kern w:val="32"/>
      <w:sz w:val="28"/>
      <w:szCs w:val="28"/>
      <w:lang w:val="ru-RU" w:eastAsia="ru-RU"/>
    </w:rPr>
  </w:style>
  <w:style w:type="character" w:customStyle="1" w:styleId="112">
    <w:name w:val="Çíàê Çíàê11"/>
    <w:basedOn w:val="a8"/>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7"/>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8"/>
    <w:locked/>
    <w:rsid w:val="00605D7E"/>
    <w:rPr>
      <w:b/>
      <w:bCs/>
      <w:sz w:val="28"/>
      <w:szCs w:val="28"/>
      <w:lang w:val="en-US" w:eastAsia="ru-RU"/>
    </w:rPr>
  </w:style>
  <w:style w:type="character" w:customStyle="1" w:styleId="52">
    <w:name w:val="Çíàê Çíàê5"/>
    <w:basedOn w:val="a8"/>
    <w:rsid w:val="00605D7E"/>
    <w:rPr>
      <w:color w:val="000000"/>
      <w:sz w:val="24"/>
      <w:szCs w:val="24"/>
      <w:lang w:val="pl-PL" w:eastAsia="pl-PL"/>
    </w:rPr>
  </w:style>
  <w:style w:type="character" w:customStyle="1" w:styleId="121">
    <w:name w:val="Çíàê Çíàê12"/>
    <w:basedOn w:val="a8"/>
    <w:rsid w:val="00605D7E"/>
    <w:rPr>
      <w:b/>
      <w:bCs/>
      <w:caps/>
      <w:kern w:val="32"/>
      <w:sz w:val="28"/>
      <w:szCs w:val="28"/>
      <w:lang w:val="ru-RU" w:eastAsia="ru-RU"/>
    </w:rPr>
  </w:style>
  <w:style w:type="character" w:customStyle="1" w:styleId="markupontologylegend">
    <w:name w:val="markupontologylegend"/>
    <w:basedOn w:val="a8"/>
    <w:rsid w:val="00605D7E"/>
  </w:style>
  <w:style w:type="character" w:customStyle="1" w:styleId="markupkeyword">
    <w:name w:val="markupkeyword"/>
    <w:basedOn w:val="a8"/>
    <w:rsid w:val="00605D7E"/>
  </w:style>
  <w:style w:type="paragraph" w:customStyle="1" w:styleId="CharChar4">
    <w:name w:val="Char Char4"/>
    <w:basedOn w:val="a7"/>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8"/>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7"/>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8"/>
    <w:locked/>
    <w:rsid w:val="00605D7E"/>
    <w:rPr>
      <w:i/>
      <w:iCs/>
      <w:sz w:val="28"/>
      <w:szCs w:val="28"/>
      <w:lang w:val="ru-RU" w:eastAsia="ru-RU"/>
    </w:rPr>
  </w:style>
  <w:style w:type="character" w:customStyle="1" w:styleId="ref-journal">
    <w:name w:val="ref-journal"/>
    <w:basedOn w:val="a8"/>
    <w:rsid w:val="003E2DB7"/>
  </w:style>
  <w:style w:type="character" w:customStyle="1" w:styleId="ref-vol">
    <w:name w:val="ref-vol"/>
    <w:basedOn w:val="a8"/>
    <w:rsid w:val="003E2DB7"/>
  </w:style>
  <w:style w:type="paragraph" w:customStyle="1" w:styleId="affiliation">
    <w:name w:val="affiliation"/>
    <w:basedOn w:val="a7"/>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8"/>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7"/>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7"/>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0">
    <w:name w:val="Body Text First Indent"/>
    <w:basedOn w:val="ac"/>
    <w:link w:val="afffff1"/>
    <w:rsid w:val="00973F2A"/>
    <w:pPr>
      <w:suppressAutoHyphens w:val="0"/>
      <w:ind w:firstLine="210"/>
    </w:pPr>
    <w:rPr>
      <w:rFonts w:ascii="Times New Roman" w:eastAsia="Times New Roman" w:hAnsi="Times New Roman" w:cs="Times New Roman"/>
      <w:sz w:val="24"/>
    </w:rPr>
  </w:style>
  <w:style w:type="character" w:customStyle="1" w:styleId="afffff1">
    <w:name w:val="Красная строка Знак"/>
    <w:basedOn w:val="ad"/>
    <w:link w:val="afffff0"/>
    <w:rsid w:val="00973F2A"/>
    <w:rPr>
      <w:rFonts w:ascii="Times New Roman" w:eastAsia="Times New Roman" w:hAnsi="Times New Roman" w:cs="Times New Roman"/>
      <w:sz w:val="24"/>
      <w:szCs w:val="24"/>
      <w:lang w:eastAsia="ar-SA"/>
    </w:rPr>
  </w:style>
  <w:style w:type="paragraph" w:styleId="2f2">
    <w:name w:val="Body Text First Indent 2"/>
    <w:basedOn w:val="ae"/>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
    <w:link w:val="2f2"/>
    <w:rsid w:val="00973F2A"/>
    <w:rPr>
      <w:rFonts w:ascii="Times New Roman" w:eastAsia="Times New Roman" w:hAnsi="Times New Roman" w:cs="Times New Roman"/>
      <w:sz w:val="24"/>
      <w:szCs w:val="24"/>
      <w:lang w:eastAsia="ar-SA"/>
    </w:rPr>
  </w:style>
  <w:style w:type="table" w:styleId="-2">
    <w:name w:val="Table Web 2"/>
    <w:basedOn w:val="a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1">
    <w:name w:val="Стиль таблицы1"/>
    <w:basedOn w:val="af4"/>
    <w:rsid w:val="00973F2A"/>
    <w:tblPr/>
  </w:style>
  <w:style w:type="table" w:styleId="afffff2">
    <w:name w:val="Table Contemporary"/>
    <w:basedOn w:val="a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9"/>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7"/>
    <w:next w:val="a7"/>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7"/>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7"/>
    <w:next w:val="a7"/>
    <w:link w:val="2f6"/>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8"/>
    <w:link w:val="2f5"/>
    <w:uiPriority w:val="29"/>
    <w:rsid w:val="000F576E"/>
    <w:rPr>
      <w:rFonts w:ascii="Times New Roman" w:eastAsia="Times New Roman" w:hAnsi="Times New Roman" w:cs="Times New Roman"/>
      <w:i/>
      <w:iCs/>
      <w:color w:val="000000"/>
      <w:lang w:bidi="en-US"/>
    </w:rPr>
  </w:style>
  <w:style w:type="paragraph" w:styleId="afffff3">
    <w:name w:val="Intense Quote"/>
    <w:basedOn w:val="a7"/>
    <w:next w:val="a7"/>
    <w:link w:val="afffff4"/>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4">
    <w:name w:val="Выделенная цитата Знак"/>
    <w:basedOn w:val="a8"/>
    <w:link w:val="afffff3"/>
    <w:uiPriority w:val="30"/>
    <w:rsid w:val="000F576E"/>
    <w:rPr>
      <w:rFonts w:ascii="Times New Roman" w:eastAsia="Times New Roman" w:hAnsi="Times New Roman" w:cs="Times New Roman"/>
      <w:b/>
      <w:bCs/>
      <w:i/>
      <w:iCs/>
      <w:color w:val="4F81BD"/>
      <w:lang w:bidi="en-US"/>
    </w:rPr>
  </w:style>
  <w:style w:type="character" w:styleId="afffff5">
    <w:name w:val="Subtle Emphasis"/>
    <w:basedOn w:val="a8"/>
    <w:uiPriority w:val="19"/>
    <w:qFormat/>
    <w:rsid w:val="000F576E"/>
    <w:rPr>
      <w:i/>
      <w:iCs/>
      <w:color w:val="808080"/>
    </w:rPr>
  </w:style>
  <w:style w:type="character" w:styleId="afffff6">
    <w:name w:val="Intense Emphasis"/>
    <w:basedOn w:val="a8"/>
    <w:uiPriority w:val="21"/>
    <w:qFormat/>
    <w:rsid w:val="000F576E"/>
    <w:rPr>
      <w:b/>
      <w:bCs/>
      <w:i/>
      <w:iCs/>
      <w:color w:val="4F81BD"/>
    </w:rPr>
  </w:style>
  <w:style w:type="character" w:styleId="afffff7">
    <w:name w:val="Subtle Reference"/>
    <w:basedOn w:val="a8"/>
    <w:uiPriority w:val="31"/>
    <w:qFormat/>
    <w:rsid w:val="000F576E"/>
    <w:rPr>
      <w:smallCaps/>
      <w:color w:val="C0504D"/>
      <w:u w:val="single"/>
    </w:rPr>
  </w:style>
  <w:style w:type="character" w:styleId="afffff8">
    <w:name w:val="Intense Reference"/>
    <w:basedOn w:val="a8"/>
    <w:uiPriority w:val="32"/>
    <w:qFormat/>
    <w:rsid w:val="000F576E"/>
    <w:rPr>
      <w:b/>
      <w:bCs/>
      <w:smallCaps/>
      <w:color w:val="C0504D"/>
      <w:spacing w:val="5"/>
      <w:u w:val="single"/>
    </w:rPr>
  </w:style>
  <w:style w:type="character" w:styleId="afffff9">
    <w:name w:val="Book Title"/>
    <w:basedOn w:val="a8"/>
    <w:uiPriority w:val="33"/>
    <w:qFormat/>
    <w:rsid w:val="000F576E"/>
    <w:rPr>
      <w:b/>
      <w:bCs/>
      <w:smallCaps/>
      <w:spacing w:val="5"/>
    </w:rPr>
  </w:style>
  <w:style w:type="paragraph" w:customStyle="1" w:styleId="literature">
    <w:name w:val="literature"/>
    <w:basedOn w:val="a7"/>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8"/>
    <w:rsid w:val="000F576E"/>
  </w:style>
  <w:style w:type="character" w:customStyle="1" w:styleId="jnumber">
    <w:name w:val="jnumber"/>
    <w:basedOn w:val="a8"/>
    <w:rsid w:val="000F576E"/>
  </w:style>
  <w:style w:type="paragraph" w:customStyle="1" w:styleId="afffffa">
    <w:name w:val="Табличній"/>
    <w:basedOn w:val="a7"/>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7"/>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7"/>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8"/>
    <w:rsid w:val="00396E92"/>
    <w:rPr>
      <w:rFonts w:ascii="Times New Roman" w:hAnsi="Times New Roman" w:cs="Times New Roman" w:hint="default"/>
      <w:spacing w:val="-20"/>
      <w:sz w:val="24"/>
      <w:szCs w:val="24"/>
    </w:rPr>
  </w:style>
  <w:style w:type="character" w:customStyle="1" w:styleId="rvts17">
    <w:name w:val="rvts17"/>
    <w:basedOn w:val="a8"/>
    <w:rsid w:val="004F58E9"/>
    <w:rPr>
      <w:rFonts w:ascii="Times New Roman" w:hAnsi="Times New Roman" w:cs="Times New Roman" w:hint="default"/>
      <w:color w:val="000000"/>
      <w:spacing w:val="-20"/>
      <w:sz w:val="24"/>
      <w:szCs w:val="24"/>
    </w:rPr>
  </w:style>
  <w:style w:type="character" w:customStyle="1" w:styleId="rvts18">
    <w:name w:val="rvts18"/>
    <w:basedOn w:val="a8"/>
    <w:rsid w:val="004F58E9"/>
    <w:rPr>
      <w:rFonts w:ascii="Times New Roman" w:hAnsi="Times New Roman" w:cs="Times New Roman" w:hint="default"/>
      <w:color w:val="000000"/>
      <w:spacing w:val="-20"/>
      <w:sz w:val="24"/>
      <w:szCs w:val="24"/>
    </w:rPr>
  </w:style>
  <w:style w:type="character" w:customStyle="1" w:styleId="rvts23">
    <w:name w:val="rvts23"/>
    <w:basedOn w:val="a8"/>
    <w:rsid w:val="004F58E9"/>
    <w:rPr>
      <w:rFonts w:ascii="Times New Roman" w:hAnsi="Times New Roman" w:cs="Times New Roman" w:hint="default"/>
      <w:b/>
      <w:bCs/>
      <w:sz w:val="24"/>
      <w:szCs w:val="24"/>
    </w:rPr>
  </w:style>
  <w:style w:type="paragraph" w:customStyle="1" w:styleId="rvps10">
    <w:name w:val="rvps10"/>
    <w:basedOn w:val="a7"/>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8"/>
    <w:rsid w:val="004F58E9"/>
    <w:rPr>
      <w:rFonts w:ascii="Arial Unicode MS" w:eastAsia="Arial Unicode MS" w:hAnsi="Arial Unicode MS" w:cs="Arial Unicode MS" w:hint="eastAsia"/>
      <w:sz w:val="24"/>
      <w:szCs w:val="24"/>
    </w:rPr>
  </w:style>
  <w:style w:type="paragraph" w:customStyle="1" w:styleId="rvps2">
    <w:name w:val="rvps2"/>
    <w:basedOn w:val="a7"/>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7"/>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8"/>
    <w:rsid w:val="00494823"/>
    <w:rPr>
      <w:rFonts w:ascii="Arial" w:hAnsi="Arial" w:hint="default"/>
      <w:color w:val="777777"/>
      <w:sz w:val="20"/>
      <w:szCs w:val="20"/>
    </w:rPr>
  </w:style>
  <w:style w:type="paragraph" w:customStyle="1" w:styleId="par">
    <w:name w:val="par"/>
    <w:basedOn w:val="a7"/>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8"/>
    <w:rsid w:val="00494823"/>
    <w:rPr>
      <w:sz w:val="24"/>
      <w:szCs w:val="24"/>
      <w:lang w:val="ru-RU" w:eastAsia="ru-RU"/>
    </w:rPr>
  </w:style>
  <w:style w:type="paragraph" w:customStyle="1" w:styleId="Heading31">
    <w:name w:val="Heading 31"/>
    <w:basedOn w:val="a7"/>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7"/>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7"/>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8"/>
    <w:rsid w:val="00494823"/>
    <w:rPr>
      <w:rFonts w:ascii="Arial" w:hAnsi="Arial" w:cs="Arial" w:hint="default"/>
      <w:color w:val="1C3664"/>
      <w:sz w:val="17"/>
      <w:szCs w:val="17"/>
    </w:rPr>
  </w:style>
  <w:style w:type="paragraph" w:customStyle="1" w:styleId="csrc">
    <w:name w:val="c_src"/>
    <w:basedOn w:val="a7"/>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8"/>
    <w:locked/>
    <w:rsid w:val="00494823"/>
    <w:rPr>
      <w:sz w:val="24"/>
      <w:szCs w:val="24"/>
      <w:lang w:val="ru-RU" w:eastAsia="ru-RU"/>
    </w:rPr>
  </w:style>
  <w:style w:type="paragraph" w:customStyle="1" w:styleId="14pt2">
    <w:name w:val="Стиль 14 pt по ширине Междустр.интервал:  полуторный"/>
    <w:basedOn w:val="a7"/>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8"/>
    <w:rsid w:val="002E354D"/>
  </w:style>
  <w:style w:type="paragraph" w:customStyle="1" w:styleId="atext">
    <w:name w:val="a_text"/>
    <w:basedOn w:val="a7"/>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1"/>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7"/>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7"/>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7"/>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8"/>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6">
    <w:name w:val="Литература"/>
    <w:basedOn w:val="a7"/>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b">
    <w:name w:val="машинка"/>
    <w:basedOn w:val="a7"/>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7"/>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7"/>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c">
    <w:name w:val="Знак Знак"/>
    <w:basedOn w:val="a8"/>
    <w:rsid w:val="00D072BE"/>
    <w:rPr>
      <w:rFonts w:ascii="Tahoma" w:hAnsi="Tahoma" w:cs="Tahoma"/>
      <w:sz w:val="16"/>
      <w:szCs w:val="16"/>
      <w:lang w:val="ru-RU" w:eastAsia="ru-RU" w:bidi="ar-SA"/>
    </w:rPr>
  </w:style>
  <w:style w:type="character" w:customStyle="1" w:styleId="1ff2">
    <w:name w:val="Знак Знак1"/>
    <w:basedOn w:val="a8"/>
    <w:rsid w:val="00E6193F"/>
    <w:rPr>
      <w:noProof w:val="0"/>
      <w:sz w:val="24"/>
      <w:szCs w:val="24"/>
      <w:lang w:val="uk-UA" w:eastAsia="uk-UA" w:bidi="ar-SA"/>
    </w:rPr>
  </w:style>
  <w:style w:type="paragraph" w:customStyle="1" w:styleId="afffffd">
    <w:name w:val="ТЕКСТ"/>
    <w:basedOn w:val="a7"/>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8"/>
    <w:rsid w:val="006E3878"/>
    <w:rPr>
      <w:sz w:val="22"/>
      <w:szCs w:val="22"/>
    </w:rPr>
  </w:style>
  <w:style w:type="paragraph" w:customStyle="1" w:styleId="222">
    <w:name w:val="Заголовок 22"/>
    <w:basedOn w:val="a7"/>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8"/>
    <w:rsid w:val="006E3878"/>
    <w:rPr>
      <w:rFonts w:ascii="Times New Roman" w:hAnsi="Times New Roman" w:cs="Times New Roman" w:hint="default"/>
      <w:sz w:val="24"/>
      <w:szCs w:val="24"/>
    </w:rPr>
  </w:style>
  <w:style w:type="paragraph" w:customStyle="1" w:styleId="text">
    <w:name w:val="text"/>
    <w:basedOn w:val="a7"/>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e">
    <w:name w:val="Normal Indent"/>
    <w:basedOn w:val="a7"/>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7"/>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7"/>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7"/>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7"/>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1"/>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7"/>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7"/>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3">
    <w:name w:val="Стиль11"/>
    <w:basedOn w:val="aff7"/>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7"/>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7"/>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7"/>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7"/>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7"/>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7"/>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1"/>
    <w:rsid w:val="008F149C"/>
    <w:pPr>
      <w:spacing w:before="240" w:after="60" w:line="360" w:lineRule="auto"/>
      <w:jc w:val="center"/>
    </w:pPr>
    <w:rPr>
      <w:rFonts w:eastAsia="Times New Roman" w:cs="Arial"/>
      <w:bCs/>
      <w:kern w:val="32"/>
      <w:szCs w:val="28"/>
    </w:rPr>
  </w:style>
  <w:style w:type="paragraph" w:customStyle="1" w:styleId="190">
    <w:name w:val="Стиль19"/>
    <w:basedOn w:val="aff7"/>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7"/>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1"/>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7"/>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7"/>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7"/>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7"/>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1"/>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7"/>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7"/>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7"/>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7"/>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7"/>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7"/>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7"/>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7"/>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7"/>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7"/>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7"/>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1"/>
    <w:rsid w:val="008F149C"/>
    <w:pPr>
      <w:spacing w:before="240" w:after="60" w:line="360" w:lineRule="auto"/>
      <w:jc w:val="center"/>
    </w:pPr>
    <w:rPr>
      <w:rFonts w:eastAsia="Times New Roman" w:cs="Arial"/>
      <w:bCs/>
      <w:kern w:val="32"/>
      <w:szCs w:val="28"/>
    </w:rPr>
  </w:style>
  <w:style w:type="paragraph" w:customStyle="1" w:styleId="390">
    <w:name w:val="Стиль39"/>
    <w:basedOn w:val="11"/>
    <w:rsid w:val="008F149C"/>
    <w:pPr>
      <w:spacing w:before="240" w:after="60" w:line="360" w:lineRule="auto"/>
      <w:jc w:val="center"/>
    </w:pPr>
    <w:rPr>
      <w:rFonts w:eastAsia="Times New Roman" w:cs="Arial"/>
      <w:bCs/>
      <w:kern w:val="32"/>
      <w:szCs w:val="28"/>
    </w:rPr>
  </w:style>
  <w:style w:type="paragraph" w:customStyle="1" w:styleId="400">
    <w:name w:val="Стиль40"/>
    <w:basedOn w:val="11"/>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1"/>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1"/>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7"/>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7"/>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7"/>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7"/>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7"/>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7"/>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1"/>
    <w:rsid w:val="008F149C"/>
    <w:pPr>
      <w:spacing w:before="240" w:after="60" w:line="360" w:lineRule="auto"/>
      <w:jc w:val="center"/>
    </w:pPr>
    <w:rPr>
      <w:rFonts w:eastAsia="Times New Roman" w:cs="Arial"/>
      <w:bCs/>
      <w:kern w:val="32"/>
      <w:szCs w:val="28"/>
    </w:rPr>
  </w:style>
  <w:style w:type="paragraph" w:styleId="4a">
    <w:name w:val="toc 4"/>
    <w:basedOn w:val="a7"/>
    <w:next w:val="a7"/>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7"/>
    <w:next w:val="a7"/>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7"/>
    <w:next w:val="a7"/>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7"/>
    <w:next w:val="a7"/>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7"/>
    <w:next w:val="a7"/>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7"/>
    <w:next w:val="a7"/>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
    <w:name w:val="Без интервала Знак"/>
    <w:basedOn w:val="a8"/>
    <w:rsid w:val="008F149C"/>
    <w:rPr>
      <w:rFonts w:ascii="Calibri" w:hAnsi="Calibri"/>
      <w:sz w:val="22"/>
      <w:szCs w:val="22"/>
      <w:lang w:val="ru-RU" w:eastAsia="en-US" w:bidi="ar-SA"/>
    </w:rPr>
  </w:style>
  <w:style w:type="paragraph" w:customStyle="1" w:styleId="500">
    <w:name w:val="Стиль50"/>
    <w:basedOn w:val="a7"/>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7"/>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c"/>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7"/>
    <w:next w:val="a7"/>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7"/>
    <w:next w:val="a7"/>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7"/>
    <w:next w:val="a7"/>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0">
    <w:name w:val="заголовок таблицы Знак Знак"/>
    <w:basedOn w:val="a7"/>
    <w:link w:val="affffff1"/>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1">
    <w:name w:val="заголовок таблицы Знак Знак Знак"/>
    <w:basedOn w:val="a8"/>
    <w:link w:val="affffff0"/>
    <w:rsid w:val="0007066E"/>
    <w:rPr>
      <w:rFonts w:ascii="Times New Roman" w:eastAsia="Times New Roman" w:hAnsi="Times New Roman" w:cs="Times New Roman"/>
      <w:i/>
      <w:sz w:val="28"/>
      <w:szCs w:val="28"/>
      <w:lang w:eastAsia="ru-RU"/>
    </w:rPr>
  </w:style>
  <w:style w:type="paragraph" w:customStyle="1" w:styleId="affffff2">
    <w:name w:val="фото Знак Знак"/>
    <w:basedOn w:val="a7"/>
    <w:link w:val="affffff3"/>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3">
    <w:name w:val="фото Знак Знак Знак"/>
    <w:basedOn w:val="a8"/>
    <w:link w:val="affffff2"/>
    <w:rsid w:val="0007066E"/>
    <w:rPr>
      <w:rFonts w:ascii="Times New Roman" w:eastAsia="Times New Roman" w:hAnsi="Times New Roman" w:cs="Times New Roman"/>
      <w:sz w:val="24"/>
      <w:szCs w:val="24"/>
      <w:lang w:eastAsia="ru-RU"/>
    </w:rPr>
  </w:style>
  <w:style w:type="paragraph" w:customStyle="1" w:styleId="2f9">
    <w:name w:val="фото2 Знак Знак"/>
    <w:basedOn w:val="a7"/>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8"/>
    <w:link w:val="2f9"/>
    <w:rsid w:val="0007066E"/>
    <w:rPr>
      <w:rFonts w:ascii="Times New Roman" w:eastAsia="Times New Roman" w:hAnsi="Times New Roman" w:cs="Times New Roman"/>
      <w:sz w:val="28"/>
      <w:szCs w:val="28"/>
      <w:lang w:eastAsia="ru-RU"/>
    </w:rPr>
  </w:style>
  <w:style w:type="paragraph" w:customStyle="1" w:styleId="affffff4">
    <w:name w:val="фото"/>
    <w:basedOn w:val="a7"/>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7"/>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7"/>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7"/>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7"/>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8"/>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8"/>
    <w:rsid w:val="00A529DA"/>
    <w:rPr>
      <w:b/>
      <w:bCs/>
      <w:color w:val="999999"/>
      <w:sz w:val="16"/>
      <w:szCs w:val="16"/>
    </w:rPr>
  </w:style>
  <w:style w:type="character" w:customStyle="1" w:styleId="citation-abbreviation3">
    <w:name w:val="citation-abbreviation3"/>
    <w:basedOn w:val="a8"/>
    <w:rsid w:val="00A529DA"/>
  </w:style>
  <w:style w:type="character" w:customStyle="1" w:styleId="ref-title">
    <w:name w:val="ref-title"/>
    <w:basedOn w:val="a8"/>
    <w:rsid w:val="00A529DA"/>
  </w:style>
  <w:style w:type="character" w:customStyle="1" w:styleId="ref-journal1">
    <w:name w:val="ref-journal1"/>
    <w:basedOn w:val="a8"/>
    <w:rsid w:val="00A529DA"/>
    <w:rPr>
      <w:i/>
      <w:iCs/>
    </w:rPr>
  </w:style>
  <w:style w:type="paragraph" w:customStyle="1" w:styleId="affffff5">
    <w:name w:val="Дисс"/>
    <w:basedOn w:val="a7"/>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7"/>
    <w:next w:val="a7"/>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7"/>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7"/>
    <w:next w:val="a7"/>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6">
    <w:name w:val="текст сноски"/>
    <w:basedOn w:val="a7"/>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7">
    <w:name w:val="знак сноски"/>
    <w:basedOn w:val="afff9"/>
    <w:rsid w:val="00DF60D4"/>
    <w:rPr>
      <w:rFonts w:cs="Times New Roman"/>
      <w:vertAlign w:val="superscript"/>
    </w:rPr>
  </w:style>
  <w:style w:type="paragraph" w:customStyle="1" w:styleId="affffff8">
    <w:name w:val="Текст виноски"/>
    <w:basedOn w:val="a7"/>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9">
    <w:name w:val="endnote reference"/>
    <w:basedOn w:val="afff9"/>
    <w:semiHidden/>
    <w:rsid w:val="00DF60D4"/>
    <w:rPr>
      <w:rFonts w:cs="Times New Roman"/>
      <w:vertAlign w:val="superscript"/>
    </w:rPr>
  </w:style>
  <w:style w:type="paragraph" w:customStyle="1" w:styleId="c7ee1">
    <w:name w:val="заг(c7eeловок 1"/>
    <w:basedOn w:val="a7"/>
    <w:next w:val="a7"/>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7"/>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7"/>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8"/>
    <w:rsid w:val="00D269F5"/>
    <w:rPr>
      <w:bCs/>
      <w:sz w:val="28"/>
      <w:szCs w:val="28"/>
    </w:rPr>
  </w:style>
  <w:style w:type="character" w:customStyle="1" w:styleId="4b">
    <w:name w:val="Знак Знак4"/>
    <w:basedOn w:val="a8"/>
    <w:rsid w:val="00D269F5"/>
    <w:rPr>
      <w:sz w:val="24"/>
      <w:szCs w:val="24"/>
    </w:rPr>
  </w:style>
  <w:style w:type="character" w:customStyle="1" w:styleId="3e">
    <w:name w:val="Знак Знак3"/>
    <w:basedOn w:val="a8"/>
    <w:rsid w:val="00D269F5"/>
    <w:rPr>
      <w:rFonts w:ascii="Courier New" w:hAnsi="Courier New"/>
      <w:lang w:val="uk-UA"/>
    </w:rPr>
  </w:style>
  <w:style w:type="character" w:customStyle="1" w:styleId="114">
    <w:name w:val="Знак Знак11"/>
    <w:basedOn w:val="a8"/>
    <w:rsid w:val="00D269F5"/>
    <w:rPr>
      <w:b/>
      <w:bCs/>
      <w:sz w:val="36"/>
      <w:szCs w:val="36"/>
    </w:rPr>
  </w:style>
  <w:style w:type="character" w:customStyle="1" w:styleId="76">
    <w:name w:val="Знак Знак7"/>
    <w:basedOn w:val="a8"/>
    <w:rsid w:val="00D269F5"/>
    <w:rPr>
      <w:rFonts w:ascii="Calibri" w:eastAsia="Times New Roman" w:hAnsi="Calibri" w:cs="Times New Roman"/>
      <w:b/>
      <w:bCs/>
      <w:sz w:val="22"/>
      <w:szCs w:val="22"/>
    </w:rPr>
  </w:style>
  <w:style w:type="character" w:customStyle="1" w:styleId="65">
    <w:name w:val="Знак Знак6"/>
    <w:basedOn w:val="a8"/>
    <w:rsid w:val="00D269F5"/>
    <w:rPr>
      <w:rFonts w:ascii="Arial" w:hAnsi="Arial" w:cs="Arial"/>
      <w:sz w:val="22"/>
      <w:szCs w:val="22"/>
    </w:rPr>
  </w:style>
  <w:style w:type="character" w:customStyle="1" w:styleId="95">
    <w:name w:val="Знак Знак9"/>
    <w:basedOn w:val="a8"/>
    <w:rsid w:val="00D269F5"/>
    <w:rPr>
      <w:rFonts w:ascii="Calibri" w:eastAsia="Times New Roman" w:hAnsi="Calibri" w:cs="Times New Roman"/>
      <w:b/>
      <w:bCs/>
      <w:sz w:val="28"/>
      <w:szCs w:val="28"/>
    </w:rPr>
  </w:style>
  <w:style w:type="character" w:customStyle="1" w:styleId="102">
    <w:name w:val="Знак Знак10"/>
    <w:basedOn w:val="a8"/>
    <w:rsid w:val="00D269F5"/>
    <w:rPr>
      <w:rFonts w:ascii="Arial" w:hAnsi="Arial" w:cs="Arial"/>
      <w:b/>
      <w:bCs/>
      <w:sz w:val="26"/>
      <w:szCs w:val="26"/>
    </w:rPr>
  </w:style>
  <w:style w:type="character" w:customStyle="1" w:styleId="84">
    <w:name w:val="Знак Знак8"/>
    <w:basedOn w:val="a8"/>
    <w:rsid w:val="00D269F5"/>
    <w:rPr>
      <w:rFonts w:ascii="Calibri" w:eastAsia="Times New Roman" w:hAnsi="Calibri" w:cs="Times New Roman"/>
      <w:b/>
      <w:bCs/>
      <w:i/>
      <w:iCs/>
      <w:sz w:val="26"/>
      <w:szCs w:val="26"/>
    </w:rPr>
  </w:style>
  <w:style w:type="paragraph" w:styleId="affffffa">
    <w:name w:val="List Continue"/>
    <w:basedOn w:val="a7"/>
    <w:unhideWhenUsed/>
    <w:rsid w:val="00C616AA"/>
    <w:pPr>
      <w:spacing w:after="120"/>
      <w:ind w:left="283"/>
      <w:contextualSpacing/>
    </w:pPr>
  </w:style>
  <w:style w:type="paragraph" w:styleId="2fb">
    <w:name w:val="List Continue 2"/>
    <w:basedOn w:val="a7"/>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7"/>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7"/>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8"/>
    <w:rsid w:val="008A78CA"/>
  </w:style>
  <w:style w:type="paragraph" w:customStyle="1" w:styleId="Iiiaeuiueiaaaao">
    <w:name w:val="Ii.iaeuiue ia.aa.ao"/>
    <w:basedOn w:val="a7"/>
    <w:next w:val="a7"/>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3">
    <w:name w:val="Знак сноски1"/>
    <w:basedOn w:val="a7"/>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8"/>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7"/>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7"/>
    <w:unhideWhenUsed/>
    <w:rsid w:val="00C749DA"/>
    <w:pPr>
      <w:ind w:left="1415" w:hanging="283"/>
      <w:contextualSpacing/>
    </w:pPr>
  </w:style>
  <w:style w:type="paragraph" w:customStyle="1" w:styleId="affffffb">
    <w:name w:val="ОбычныйКрасный Знак"/>
    <w:basedOn w:val="a7"/>
    <w:link w:val="affffffc"/>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c">
    <w:name w:val="ОбычныйКрасный Знак Знак"/>
    <w:basedOn w:val="a8"/>
    <w:link w:val="affffffb"/>
    <w:rsid w:val="00405B60"/>
    <w:rPr>
      <w:rFonts w:ascii="Times New Roman" w:eastAsia="Times New Roman" w:hAnsi="Times New Roman" w:cs="Times New Roman"/>
      <w:sz w:val="28"/>
      <w:szCs w:val="24"/>
      <w:lang w:eastAsia="ru-RU"/>
    </w:rPr>
  </w:style>
  <w:style w:type="paragraph" w:customStyle="1" w:styleId="affffffd">
    <w:name w:val="НазваниеРаздела"/>
    <w:basedOn w:val="a7"/>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5">
    <w:name w:val="Содержан1.1"/>
    <w:basedOn w:val="a7"/>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4">
    <w:name w:val="Содержан1"/>
    <w:basedOn w:val="a7"/>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e">
    <w:name w:val="ОбычныйСписок"/>
    <w:basedOn w:val="a7"/>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
    <w:name w:val="НазваниеПодраздела"/>
    <w:basedOn w:val="affffffb"/>
    <w:rsid w:val="00405B60"/>
    <w:pPr>
      <w:ind w:left="1276" w:hanging="567"/>
      <w:jc w:val="left"/>
    </w:pPr>
  </w:style>
  <w:style w:type="paragraph" w:customStyle="1" w:styleId="1ff5">
    <w:name w:val="Таблица1Номер"/>
    <w:basedOn w:val="a7"/>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7"/>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7"/>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7"/>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6">
    <w:name w:val="НазваПодраз11"/>
    <w:basedOn w:val="affffffb"/>
    <w:rsid w:val="00405B60"/>
    <w:pPr>
      <w:ind w:left="1219" w:hanging="510"/>
      <w:jc w:val="left"/>
    </w:pPr>
  </w:style>
  <w:style w:type="paragraph" w:customStyle="1" w:styleId="1110">
    <w:name w:val="НазваПодраз111"/>
    <w:basedOn w:val="116"/>
    <w:rsid w:val="00405B60"/>
    <w:pPr>
      <w:ind w:left="1446" w:hanging="737"/>
    </w:pPr>
  </w:style>
  <w:style w:type="paragraph" w:customStyle="1" w:styleId="1111">
    <w:name w:val="НазваПодраз1111"/>
    <w:basedOn w:val="116"/>
    <w:rsid w:val="00405B60"/>
    <w:pPr>
      <w:ind w:left="1616" w:hanging="907"/>
    </w:pPr>
  </w:style>
  <w:style w:type="paragraph" w:customStyle="1" w:styleId="afffffff0">
    <w:name w:val="СборТабТекст"/>
    <w:basedOn w:val="a7"/>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1">
    <w:name w:val="СборТаблицаНазвание"/>
    <w:basedOn w:val="a7"/>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2">
    <w:name w:val="СборТаблицаНомер"/>
    <w:basedOn w:val="afffffff1"/>
    <w:rsid w:val="00405B60"/>
    <w:pPr>
      <w:spacing w:after="0" w:line="240" w:lineRule="auto"/>
      <w:ind w:left="0" w:right="567"/>
      <w:jc w:val="right"/>
    </w:pPr>
  </w:style>
  <w:style w:type="paragraph" w:customStyle="1" w:styleId="afffffff3">
    <w:name w:val="СборТекстОснов"/>
    <w:basedOn w:val="a7"/>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4">
    <w:name w:val="СборЛитНазв"/>
    <w:basedOn w:val="a7"/>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7"/>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5">
    <w:name w:val="ТаблицаТекст"/>
    <w:basedOn w:val="a7"/>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6">
    <w:name w:val="РисНазвание"/>
    <w:basedOn w:val="a7"/>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7">
    <w:name w:val="РисунокСтиль"/>
    <w:basedOn w:val="a7"/>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8">
    <w:name w:val="ТабицаСтиль"/>
    <w:basedOn w:val="a7"/>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9">
    <w:name w:val="ТаблицаНомер"/>
    <w:basedOn w:val="a7"/>
    <w:next w:val="a7"/>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a">
    <w:name w:val="ПодраздНазвание"/>
    <w:basedOn w:val="a7"/>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b">
    <w:name w:val="РазделНазвание"/>
    <w:basedOn w:val="a7"/>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c">
    <w:name w:val="ТаблицаНазвание"/>
    <w:basedOn w:val="a7"/>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d">
    <w:name w:val="ОбычныйКрасный"/>
    <w:basedOn w:val="a7"/>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7"/>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e">
    <w:name w:val="Текст таблицы"/>
    <w:basedOn w:val="a7"/>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7"/>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
    <w:name w:val="АвторефКрас"/>
    <w:basedOn w:val="161"/>
    <w:rsid w:val="00405B60"/>
    <w:pPr>
      <w:keepNext w:val="0"/>
      <w:spacing w:line="293" w:lineRule="auto"/>
    </w:pPr>
  </w:style>
  <w:style w:type="paragraph" w:customStyle="1" w:styleId="affffffff0">
    <w:name w:val="ОбычныйКрасн"/>
    <w:basedOn w:val="a7"/>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7"/>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7"/>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7"/>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7"/>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7"/>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7"/>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7"/>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7"/>
    <w:next w:val="a7"/>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7"/>
    <w:next w:val="a7"/>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6">
    <w:name w:val="1"/>
    <w:basedOn w:val="a7"/>
    <w:next w:val="afd"/>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1">
    <w:name w:val="Заголовок_таблицы"/>
    <w:basedOn w:val="a7"/>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7"/>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2">
    <w:name w:val="Загол"/>
    <w:basedOn w:val="a7"/>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3">
    <w:name w:val="Абзац"/>
    <w:basedOn w:val="ac"/>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7"/>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9"/>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4">
    <w:name w:val="асновной"/>
    <w:basedOn w:val="a7"/>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8"/>
    <w:rsid w:val="00273C61"/>
    <w:rPr>
      <w:rFonts w:ascii="Verdana" w:hAnsi="Verdana" w:hint="default"/>
      <w:color w:val="636363"/>
      <w:sz w:val="18"/>
      <w:szCs w:val="18"/>
    </w:rPr>
  </w:style>
  <w:style w:type="paragraph" w:customStyle="1" w:styleId="affffffff5">
    <w:name w:val="Осн.текст Знак Знак"/>
    <w:basedOn w:val="a7"/>
    <w:link w:val="affffffff6"/>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6">
    <w:name w:val="Осн.текст Знак Знак Знак"/>
    <w:basedOn w:val="a8"/>
    <w:link w:val="affffffff5"/>
    <w:rsid w:val="00D13E19"/>
    <w:rPr>
      <w:rFonts w:ascii="Times New Roman" w:eastAsia="Times New Roman" w:hAnsi="Times New Roman" w:cs="Times New Roman CYR"/>
      <w:sz w:val="28"/>
      <w:szCs w:val="28"/>
      <w:lang w:val="uk-UA" w:eastAsia="ru-RU"/>
    </w:rPr>
  </w:style>
  <w:style w:type="paragraph" w:customStyle="1" w:styleId="affffffff7">
    <w:name w:val="текст дис."/>
    <w:link w:val="affffffff8"/>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8">
    <w:name w:val="текст дис. Знак"/>
    <w:basedOn w:val="a8"/>
    <w:link w:val="affffffff7"/>
    <w:rsid w:val="00D13E19"/>
    <w:rPr>
      <w:rFonts w:ascii="Times New Roman" w:eastAsia="Times New Roman" w:hAnsi="Times New Roman" w:cs="Times New Roman"/>
      <w:sz w:val="28"/>
      <w:szCs w:val="24"/>
      <w:lang w:eastAsia="ru-RU"/>
    </w:rPr>
  </w:style>
  <w:style w:type="character" w:customStyle="1" w:styleId="affffffff9">
    <w:name w:val="Шрифт Ж"/>
    <w:basedOn w:val="a8"/>
    <w:rsid w:val="00BB775E"/>
    <w:rPr>
      <w:b/>
      <w:bCs/>
    </w:rPr>
  </w:style>
  <w:style w:type="paragraph" w:customStyle="1" w:styleId="affffffffa">
    <w:name w:val="текст дис. Пр"/>
    <w:basedOn w:val="affffffff7"/>
    <w:next w:val="affffffff7"/>
    <w:autoRedefine/>
    <w:rsid w:val="00BB775E"/>
    <w:pPr>
      <w:jc w:val="right"/>
    </w:pPr>
    <w:rPr>
      <w:szCs w:val="28"/>
    </w:rPr>
  </w:style>
  <w:style w:type="paragraph" w:customStyle="1" w:styleId="Norm1">
    <w:name w:val="Norm_1"/>
    <w:basedOn w:val="a7"/>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b">
    <w:name w:val="Заголовок приложения"/>
    <w:basedOn w:val="11"/>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8"/>
    <w:rsid w:val="00837881"/>
    <w:rPr>
      <w:vanish/>
      <w:webHidden w:val="0"/>
      <w:specVanish w:val="0"/>
    </w:rPr>
  </w:style>
  <w:style w:type="paragraph" w:customStyle="1" w:styleId="233">
    <w:name w:val="Основной текст с отступом 23"/>
    <w:basedOn w:val="a7"/>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7"/>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8"/>
    <w:rsid w:val="000F4875"/>
    <w:rPr>
      <w:rFonts w:ascii="Arial" w:hAnsi="Arial" w:cs="Arial"/>
      <w:lang w:val="ru-RU" w:eastAsia="uk-UA"/>
    </w:rPr>
  </w:style>
  <w:style w:type="character" w:customStyle="1" w:styleId="3f0">
    <w:name w:val="заголовок 3 Знак Знак"/>
    <w:basedOn w:val="a8"/>
    <w:rsid w:val="00787A5F"/>
    <w:rPr>
      <w:b/>
      <w:bCs/>
      <w:i/>
      <w:iCs/>
      <w:sz w:val="26"/>
      <w:szCs w:val="26"/>
      <w:lang w:val="ru-RU" w:eastAsia="ru-RU" w:bidi="ar-SA"/>
    </w:rPr>
  </w:style>
  <w:style w:type="character" w:customStyle="1" w:styleId="4e">
    <w:name w:val="заголовок 4 Знак Знак"/>
    <w:basedOn w:val="a8"/>
    <w:rsid w:val="00787A5F"/>
    <w:rPr>
      <w:b/>
      <w:bCs/>
      <w:i/>
      <w:iCs/>
      <w:sz w:val="26"/>
      <w:szCs w:val="26"/>
      <w:u w:val="single"/>
      <w:lang w:val="ru-RU" w:eastAsia="ru-RU" w:bidi="ar-SA"/>
    </w:rPr>
  </w:style>
  <w:style w:type="paragraph" w:customStyle="1" w:styleId="affffffffc">
    <w:name w:val="Знак Знак Знак"/>
    <w:basedOn w:val="a7"/>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8"/>
    <w:rsid w:val="00787A5F"/>
    <w:rPr>
      <w:sz w:val="28"/>
      <w:szCs w:val="24"/>
      <w:lang w:val="ru-RU" w:eastAsia="ru-RU" w:bidi="ar-SA"/>
    </w:rPr>
  </w:style>
  <w:style w:type="character" w:customStyle="1" w:styleId="131">
    <w:name w:val="Знак Знак13"/>
    <w:basedOn w:val="a8"/>
    <w:rsid w:val="00787A5F"/>
    <w:rPr>
      <w:b/>
      <w:sz w:val="24"/>
      <w:szCs w:val="24"/>
      <w:lang w:val="ru-RU" w:eastAsia="ru-RU" w:bidi="ar-SA"/>
    </w:rPr>
  </w:style>
  <w:style w:type="character" w:customStyle="1" w:styleId="123">
    <w:name w:val="Знак Знак12"/>
    <w:basedOn w:val="a8"/>
    <w:rsid w:val="00787A5F"/>
    <w:rPr>
      <w:sz w:val="24"/>
      <w:szCs w:val="24"/>
      <w:lang w:val="ru-RU" w:eastAsia="ru-RU" w:bidi="ar-SA"/>
    </w:rPr>
  </w:style>
  <w:style w:type="paragraph" w:styleId="affffffffd">
    <w:name w:val="Note Heading"/>
    <w:basedOn w:val="a7"/>
    <w:next w:val="a7"/>
    <w:link w:val="affffffffe"/>
    <w:rsid w:val="00787A5F"/>
    <w:pPr>
      <w:spacing w:after="0" w:line="240" w:lineRule="auto"/>
    </w:pPr>
    <w:rPr>
      <w:rFonts w:ascii="Times New Roman" w:eastAsia="PMingLiU" w:hAnsi="Times New Roman" w:cs="Times New Roman"/>
      <w:sz w:val="24"/>
      <w:szCs w:val="24"/>
      <w:lang w:eastAsia="ru-RU"/>
    </w:rPr>
  </w:style>
  <w:style w:type="character" w:customStyle="1" w:styleId="affffffffe">
    <w:name w:val="Заголовок записки Знак"/>
    <w:basedOn w:val="a8"/>
    <w:link w:val="affffffffd"/>
    <w:rsid w:val="00787A5F"/>
    <w:rPr>
      <w:rFonts w:ascii="Times New Roman" w:eastAsia="PMingLiU" w:hAnsi="Times New Roman" w:cs="Times New Roman"/>
      <w:sz w:val="24"/>
      <w:szCs w:val="24"/>
      <w:lang w:eastAsia="ru-RU"/>
    </w:rPr>
  </w:style>
  <w:style w:type="paragraph" w:customStyle="1" w:styleId="ps6">
    <w:name w:val="ps6"/>
    <w:basedOn w:val="a7"/>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7"/>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8"/>
    <w:rsid w:val="00787A5F"/>
    <w:rPr>
      <w:rFonts w:ascii="Arial" w:hAnsi="Arial" w:cs="Arial" w:hint="default"/>
      <w:color w:val="808080"/>
      <w:sz w:val="18"/>
      <w:szCs w:val="18"/>
    </w:rPr>
  </w:style>
  <w:style w:type="character" w:customStyle="1" w:styleId="prim1">
    <w:name w:val="prim1"/>
    <w:basedOn w:val="a8"/>
    <w:rsid w:val="00787A5F"/>
    <w:rPr>
      <w:rFonts w:ascii="Arial" w:hAnsi="Arial" w:cs="Arial" w:hint="default"/>
      <w:b/>
      <w:bCs/>
      <w:i/>
      <w:iCs/>
      <w:color w:val="0000FF"/>
      <w:sz w:val="24"/>
      <w:szCs w:val="24"/>
    </w:rPr>
  </w:style>
  <w:style w:type="paragraph" w:customStyle="1" w:styleId="ps28">
    <w:name w:val="ps28"/>
    <w:basedOn w:val="a7"/>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8"/>
    <w:rsid w:val="0017312A"/>
  </w:style>
  <w:style w:type="paragraph" w:customStyle="1" w:styleId="2ff2">
    <w:name w:val="Основной текст2"/>
    <w:basedOn w:val="a7"/>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7"/>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
    <w:name w:val="Без видступу"/>
    <w:basedOn w:val="a7"/>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0">
    <w:name w:val="Підпис малюнка"/>
    <w:basedOn w:val="a7"/>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1">
    <w:name w:val="Робота"/>
    <w:basedOn w:val="a7"/>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2">
    <w:name w:val="Розділ"/>
    <w:basedOn w:val="a7"/>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3">
    <w:name w:val="Назва_розділу"/>
    <w:basedOn w:val="a7"/>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c"/>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8"/>
    <w:rsid w:val="005621E7"/>
    <w:rPr>
      <w:vanish/>
      <w:color w:val="FF0000"/>
      <w:sz w:val="28"/>
      <w:szCs w:val="28"/>
    </w:rPr>
  </w:style>
  <w:style w:type="paragraph" w:customStyle="1" w:styleId="j">
    <w:name w:val="j"/>
    <w:basedOn w:val="a7"/>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4">
    <w:name w:val="Дисертация"/>
    <w:basedOn w:val="a7"/>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7"/>
    <w:rsid w:val="00E06C69"/>
    <w:pPr>
      <w:spacing w:after="200" w:line="276" w:lineRule="auto"/>
      <w:ind w:left="720"/>
    </w:pPr>
    <w:rPr>
      <w:rFonts w:ascii="Calibri" w:eastAsia="Times New Roman" w:hAnsi="Calibri" w:cs="Times New Roman"/>
      <w:lang w:eastAsia="ru-RU"/>
    </w:rPr>
  </w:style>
  <w:style w:type="paragraph" w:customStyle="1" w:styleId="afffffffff5">
    <w:name w:val="Автореферат"/>
    <w:basedOn w:val="a7"/>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6">
    <w:name w:val="Стиль дисерт"/>
    <w:basedOn w:val="a7"/>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7">
    <w:name w:val="Текст дис"/>
    <w:basedOn w:val="ae"/>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7"/>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8"/>
    <w:rsid w:val="008A21EB"/>
    <w:rPr>
      <w:b/>
      <w:bCs/>
    </w:rPr>
  </w:style>
  <w:style w:type="character" w:customStyle="1" w:styleId="namenowrap">
    <w:name w:val="name nowrap"/>
    <w:basedOn w:val="a8"/>
    <w:rsid w:val="008A21EB"/>
    <w:rPr>
      <w:i/>
      <w:iCs/>
    </w:rPr>
  </w:style>
  <w:style w:type="character" w:customStyle="1" w:styleId="citationsource-journal1">
    <w:name w:val="citation_source-journal1"/>
    <w:basedOn w:val="a8"/>
    <w:rsid w:val="008A21EB"/>
    <w:rPr>
      <w:i/>
      <w:iCs/>
    </w:rPr>
  </w:style>
  <w:style w:type="paragraph" w:customStyle="1" w:styleId="Default">
    <w:name w:val="Default"/>
    <w:link w:val="Default0"/>
    <w:uiPriority w:val="99"/>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7"/>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7"/>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8"/>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8">
    <w:name w:val="Итоговая информация"/>
    <w:basedOn w:val="a7"/>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8"/>
    <w:rsid w:val="007A3A60"/>
    <w:rPr>
      <w:sz w:val="28"/>
      <w:szCs w:val="28"/>
      <w:lang w:val="ru-RU" w:eastAsia="ru-RU" w:bidi="ar-SA"/>
    </w:rPr>
  </w:style>
  <w:style w:type="character" w:customStyle="1" w:styleId="217">
    <w:name w:val="Заголовок 2 Знак1"/>
    <w:basedOn w:val="a8"/>
    <w:locked/>
    <w:rsid w:val="007C550B"/>
    <w:rPr>
      <w:rFonts w:ascii="Arial" w:hAnsi="Arial" w:cs="Arial"/>
      <w:b/>
      <w:bCs/>
      <w:i/>
      <w:iCs/>
      <w:sz w:val="28"/>
      <w:szCs w:val="28"/>
    </w:rPr>
  </w:style>
  <w:style w:type="character" w:customStyle="1" w:styleId="412">
    <w:name w:val="Заголовок 4 Знак1"/>
    <w:basedOn w:val="a8"/>
    <w:locked/>
    <w:rsid w:val="007C550B"/>
    <w:rPr>
      <w:rFonts w:ascii="Times New Roman" w:hAnsi="Times New Roman"/>
      <w:b/>
      <w:bCs/>
      <w:sz w:val="28"/>
      <w:szCs w:val="28"/>
    </w:rPr>
  </w:style>
  <w:style w:type="paragraph" w:customStyle="1" w:styleId="afffffffff9">
    <w:name w:val="......."/>
    <w:basedOn w:val="a7"/>
    <w:next w:val="a7"/>
    <w:uiPriority w:val="99"/>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7"/>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7">
    <w:name w:val="Знак1 Знак Знак Знак"/>
    <w:basedOn w:val="a7"/>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8"/>
    <w:rsid w:val="00AF25AA"/>
    <w:rPr>
      <w:rFonts w:ascii="Arial" w:hAnsi="Arial" w:cs="Arial" w:hint="default"/>
      <w:color w:val="666666"/>
      <w:sz w:val="18"/>
      <w:szCs w:val="18"/>
    </w:rPr>
  </w:style>
  <w:style w:type="character" w:customStyle="1" w:styleId="pagetitle1">
    <w:name w:val="pagetitle1"/>
    <w:basedOn w:val="a8"/>
    <w:rsid w:val="00AF25AA"/>
    <w:rPr>
      <w:b/>
      <w:bCs/>
      <w:color w:val="9F9F9F"/>
      <w:sz w:val="25"/>
      <w:szCs w:val="25"/>
    </w:rPr>
  </w:style>
  <w:style w:type="paragraph" w:customStyle="1" w:styleId="4f">
    <w:name w:val="Обычный4"/>
    <w:basedOn w:val="a7"/>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8"/>
    <w:rsid w:val="004420E3"/>
    <w:rPr>
      <w:rFonts w:cs="Times New Roman"/>
      <w:b/>
      <w:bCs/>
      <w:color w:val="000000"/>
      <w:sz w:val="21"/>
      <w:szCs w:val="21"/>
      <w:u w:val="none"/>
      <w:effect w:val="none"/>
    </w:rPr>
  </w:style>
  <w:style w:type="character" w:customStyle="1" w:styleId="96">
    <w:name w:val="Гиперссылка9"/>
    <w:basedOn w:val="a8"/>
    <w:rsid w:val="004420E3"/>
    <w:rPr>
      <w:rFonts w:cs="Times New Roman"/>
      <w:color w:val="800000"/>
      <w:u w:val="none"/>
      <w:effect w:val="none"/>
    </w:rPr>
  </w:style>
  <w:style w:type="character" w:customStyle="1" w:styleId="colorkey12">
    <w:name w:val="color_key_12"/>
    <w:basedOn w:val="a8"/>
    <w:rsid w:val="004420E3"/>
    <w:rPr>
      <w:rFonts w:cs="Times New Roman"/>
      <w:shd w:val="clear" w:color="auto" w:fill="FFD700"/>
    </w:rPr>
  </w:style>
  <w:style w:type="paragraph" w:customStyle="1" w:styleId="DefaultText">
    <w:name w:val="Default Text"/>
    <w:basedOn w:val="a7"/>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8"/>
    <w:rsid w:val="004420E3"/>
    <w:rPr>
      <w:rFonts w:ascii="Times New Roman" w:hAnsi="Times New Roman" w:cs="Times New Roman"/>
      <w:color w:val="000000"/>
      <w:sz w:val="24"/>
      <w:szCs w:val="24"/>
    </w:rPr>
  </w:style>
  <w:style w:type="character" w:customStyle="1" w:styleId="citeauthors">
    <w:name w:val="cite_authors"/>
    <w:basedOn w:val="a8"/>
    <w:rsid w:val="004420E3"/>
    <w:rPr>
      <w:rFonts w:ascii="Times New Roman" w:hAnsi="Times New Roman" w:cs="Times New Roman"/>
      <w:color w:val="000000"/>
      <w:sz w:val="24"/>
      <w:szCs w:val="24"/>
    </w:rPr>
  </w:style>
  <w:style w:type="paragraph" w:customStyle="1" w:styleId="1ff8">
    <w:name w:val="Стиль1 Знак Знак Знак Знак"/>
    <w:basedOn w:val="affff3"/>
    <w:link w:val="1ff9"/>
    <w:rsid w:val="004420E3"/>
    <w:pPr>
      <w:spacing w:after="200" w:line="360" w:lineRule="auto"/>
      <w:jc w:val="both"/>
    </w:pPr>
    <w:rPr>
      <w:rFonts w:ascii="Arial" w:eastAsia="Calibri" w:hAnsi="Arial" w:cs="Arial"/>
      <w:b/>
      <w:bCs/>
      <w:iCs/>
      <w:kern w:val="32"/>
      <w:sz w:val="28"/>
      <w:szCs w:val="28"/>
      <w:lang w:val="en-GB"/>
    </w:rPr>
  </w:style>
  <w:style w:type="character" w:customStyle="1" w:styleId="1ff9">
    <w:name w:val="Стиль1 Знак Знак Знак Знак Знак"/>
    <w:basedOn w:val="12"/>
    <w:link w:val="1ff8"/>
    <w:rsid w:val="004420E3"/>
    <w:rPr>
      <w:rFonts w:ascii="Arial" w:eastAsia="Calibri" w:hAnsi="Arial" w:cs="Arial"/>
      <w:b/>
      <w:bCs/>
      <w:iCs/>
      <w:kern w:val="32"/>
      <w:sz w:val="28"/>
      <w:szCs w:val="28"/>
      <w:lang w:val="en-GB" w:eastAsia="ru-RU"/>
    </w:rPr>
  </w:style>
  <w:style w:type="paragraph" w:customStyle="1" w:styleId="1ffa">
    <w:name w:val="ЗАГОЛОВОК 1"/>
    <w:basedOn w:val="11"/>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8"/>
    <w:rsid w:val="004420E3"/>
    <w:rPr>
      <w:vanish w:val="0"/>
      <w:webHidden w:val="0"/>
      <w:sz w:val="21"/>
      <w:szCs w:val="21"/>
      <w:specVanish w:val="0"/>
    </w:rPr>
  </w:style>
  <w:style w:type="character" w:customStyle="1" w:styleId="variant1">
    <w:name w:val="variant1"/>
    <w:basedOn w:val="a8"/>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b">
    <w:name w:val="Стиль1 Знак Знак Знак Знак Знак Знак"/>
    <w:basedOn w:val="a8"/>
    <w:rsid w:val="003C2905"/>
    <w:rPr>
      <w:sz w:val="28"/>
      <w:szCs w:val="28"/>
      <w:lang w:val="en-GB"/>
    </w:rPr>
  </w:style>
  <w:style w:type="character" w:customStyle="1" w:styleId="afffffffffa">
    <w:name w:val="Символ сноски"/>
    <w:basedOn w:val="a8"/>
    <w:rsid w:val="008545F3"/>
    <w:rPr>
      <w:vertAlign w:val="superscript"/>
    </w:rPr>
  </w:style>
  <w:style w:type="character" w:customStyle="1" w:styleId="1ffc">
    <w:name w:val="Выделение1"/>
    <w:basedOn w:val="1c"/>
    <w:rsid w:val="00B30E71"/>
    <w:rPr>
      <w:i/>
      <w:sz w:val="20"/>
    </w:rPr>
  </w:style>
  <w:style w:type="paragraph" w:customStyle="1" w:styleId="322">
    <w:name w:val="Основной текст 32"/>
    <w:basedOn w:val="a7"/>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b">
    <w:name w:val="A"/>
    <w:rsid w:val="00B30E71"/>
    <w:rPr>
      <w:i/>
    </w:rPr>
  </w:style>
  <w:style w:type="character" w:customStyle="1" w:styleId="N1">
    <w:name w:val="N1"/>
    <w:rsid w:val="00B30E71"/>
    <w:rPr>
      <w:b/>
    </w:rPr>
  </w:style>
  <w:style w:type="paragraph" w:customStyle="1" w:styleId="H4">
    <w:name w:val="H4"/>
    <w:basedOn w:val="a7"/>
    <w:next w:val="a7"/>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7"/>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c">
    <w:name w:val="ыі"/>
    <w:basedOn w:val="a7"/>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7"/>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d">
    <w:name w:val="Обычный мой"/>
    <w:basedOn w:val="a7"/>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7"/>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8"/>
    <w:link w:val="143"/>
    <w:rsid w:val="00561707"/>
    <w:rPr>
      <w:rFonts w:ascii="Times New Roman" w:eastAsia="Times New Roman" w:hAnsi="Times New Roman" w:cs="Times New Roman"/>
      <w:sz w:val="28"/>
      <w:szCs w:val="20"/>
      <w:lang w:val="uk-UA" w:eastAsia="ru-RU"/>
    </w:rPr>
  </w:style>
  <w:style w:type="paragraph" w:styleId="1ffd">
    <w:name w:val="index 1"/>
    <w:basedOn w:val="a7"/>
    <w:next w:val="a7"/>
    <w:autoRedefine/>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8"/>
    <w:rsid w:val="00811858"/>
    <w:rPr>
      <w:rFonts w:cs="Times New Roman"/>
    </w:rPr>
  </w:style>
  <w:style w:type="character" w:customStyle="1" w:styleId="header1">
    <w:name w:val="header1"/>
    <w:basedOn w:val="a8"/>
    <w:rsid w:val="0079353D"/>
    <w:rPr>
      <w:rFonts w:ascii="Arial" w:hAnsi="Arial" w:cs="Arial"/>
      <w:color w:val="000000"/>
      <w:sz w:val="26"/>
      <w:szCs w:val="26"/>
    </w:rPr>
  </w:style>
  <w:style w:type="paragraph" w:customStyle="1" w:styleId="1ffe">
    <w:name w:val="Обычный (веб)1"/>
    <w:basedOn w:val="a7"/>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7"/>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7"/>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e">
    <w:name w:val="Обычный (веб) Знак"/>
    <w:aliases w:val="Обычный (Web)1 Знак"/>
    <w:basedOn w:val="a8"/>
    <w:link w:val="afd"/>
    <w:uiPriority w:val="99"/>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7"/>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7"/>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e">
    <w:name w:val="Диссер"/>
    <w:basedOn w:val="a7"/>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
    <w:name w:val="диссер"/>
    <w:basedOn w:val="dt2"/>
    <w:rsid w:val="0079353D"/>
    <w:pPr>
      <w:spacing w:line="360" w:lineRule="auto"/>
      <w:jc w:val="both"/>
    </w:pPr>
    <w:rPr>
      <w:sz w:val="32"/>
      <w:szCs w:val="32"/>
      <w:lang w:val="uk-UA"/>
    </w:rPr>
  </w:style>
  <w:style w:type="paragraph" w:customStyle="1" w:styleId="Pa3">
    <w:name w:val="Pa3"/>
    <w:basedOn w:val="a7"/>
    <w:next w:val="a7"/>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7"/>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8"/>
    <w:rsid w:val="0079353D"/>
  </w:style>
  <w:style w:type="character" w:customStyle="1" w:styleId="ptdocissue">
    <w:name w:val="ptdocissue"/>
    <w:basedOn w:val="a8"/>
    <w:rsid w:val="0079353D"/>
  </w:style>
  <w:style w:type="character" w:customStyle="1" w:styleId="ptdocissuevolume">
    <w:name w:val="ptdocissuevolume"/>
    <w:basedOn w:val="a8"/>
    <w:rsid w:val="0079353D"/>
  </w:style>
  <w:style w:type="character" w:customStyle="1" w:styleId="ptdocissuedate">
    <w:name w:val="ptdocissuedate"/>
    <w:basedOn w:val="a8"/>
    <w:rsid w:val="0079353D"/>
  </w:style>
  <w:style w:type="character" w:customStyle="1" w:styleId="ptdocissuepage">
    <w:name w:val="ptdocissuepage"/>
    <w:basedOn w:val="a8"/>
    <w:rsid w:val="0079353D"/>
  </w:style>
  <w:style w:type="character" w:customStyle="1" w:styleId="pseudotab2">
    <w:name w:val="pseudotab2"/>
    <w:basedOn w:val="a8"/>
    <w:rsid w:val="0079353D"/>
  </w:style>
  <w:style w:type="paragraph" w:customStyle="1" w:styleId="117">
    <w:name w:val="Основная часть текста Знак1 Знак1"/>
    <w:basedOn w:val="a7"/>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8"/>
    <w:rsid w:val="0079353D"/>
  </w:style>
  <w:style w:type="character" w:customStyle="1" w:styleId="ft11">
    <w:name w:val="ft11"/>
    <w:basedOn w:val="a8"/>
    <w:rsid w:val="0079353D"/>
  </w:style>
  <w:style w:type="character" w:customStyle="1" w:styleId="ft4">
    <w:name w:val="ft4"/>
    <w:basedOn w:val="a8"/>
    <w:rsid w:val="0079353D"/>
  </w:style>
  <w:style w:type="character" w:customStyle="1" w:styleId="ft8">
    <w:name w:val="ft8"/>
    <w:basedOn w:val="a8"/>
    <w:rsid w:val="0079353D"/>
  </w:style>
  <w:style w:type="character" w:customStyle="1" w:styleId="ft0">
    <w:name w:val="ft0"/>
    <w:basedOn w:val="a8"/>
    <w:rsid w:val="0079353D"/>
  </w:style>
  <w:style w:type="paragraph" w:customStyle="1" w:styleId="affffffffff0">
    <w:name w:val="Учереждение Знак Знак"/>
    <w:basedOn w:val="a7"/>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8"/>
    <w:rsid w:val="0079353D"/>
    <w:rPr>
      <w:color w:val="auto"/>
      <w:sz w:val="16"/>
      <w:szCs w:val="16"/>
    </w:rPr>
  </w:style>
  <w:style w:type="character" w:customStyle="1" w:styleId="shoutbox">
    <w:name w:val="shoutbox"/>
    <w:basedOn w:val="a8"/>
    <w:rsid w:val="0079353D"/>
  </w:style>
  <w:style w:type="paragraph" w:customStyle="1" w:styleId="bodycopyblacklargespaced">
    <w:name w:val="bodycopyblacklargespaced"/>
    <w:basedOn w:val="a7"/>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8"/>
    <w:rsid w:val="0079353D"/>
    <w:rPr>
      <w:rFonts w:ascii="Arial" w:hAnsi="Arial" w:cs="Arial"/>
      <w:b/>
      <w:bCs/>
      <w:color w:val="auto"/>
      <w:sz w:val="24"/>
      <w:szCs w:val="24"/>
      <w:u w:val="none"/>
      <w:effect w:val="none"/>
    </w:rPr>
  </w:style>
  <w:style w:type="character" w:customStyle="1" w:styleId="bodycopyblacklargespaced1">
    <w:name w:val="bodycopyblacklargespaced1"/>
    <w:basedOn w:val="a8"/>
    <w:rsid w:val="0079353D"/>
    <w:rPr>
      <w:rFonts w:ascii="Arial" w:hAnsi="Arial" w:cs="Arial"/>
      <w:color w:val="000000"/>
      <w:sz w:val="17"/>
      <w:szCs w:val="17"/>
    </w:rPr>
  </w:style>
  <w:style w:type="paragraph" w:customStyle="1" w:styleId="ptarticletocsection">
    <w:name w:val="ptarticletocsection"/>
    <w:basedOn w:val="a7"/>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8"/>
    <w:rsid w:val="0079353D"/>
    <w:rPr>
      <w:b/>
      <w:bCs/>
      <w:color w:val="auto"/>
      <w:sz w:val="24"/>
      <w:szCs w:val="24"/>
    </w:rPr>
  </w:style>
  <w:style w:type="character" w:customStyle="1" w:styleId="black9pt1">
    <w:name w:val="black9pt1"/>
    <w:basedOn w:val="a8"/>
    <w:rsid w:val="0079353D"/>
    <w:rPr>
      <w:color w:val="000000"/>
      <w:sz w:val="18"/>
      <w:szCs w:val="18"/>
    </w:rPr>
  </w:style>
  <w:style w:type="character" w:customStyle="1" w:styleId="string-date">
    <w:name w:val="string-date"/>
    <w:basedOn w:val="a8"/>
    <w:rsid w:val="0079353D"/>
  </w:style>
  <w:style w:type="character" w:customStyle="1" w:styleId="wbr1">
    <w:name w:val="wbr1"/>
    <w:basedOn w:val="a8"/>
    <w:rsid w:val="0079353D"/>
    <w:rPr>
      <w:rFonts w:ascii="Lucida Sans Unicode" w:hAnsi="Lucida Sans Unicode" w:cs="Lucida Sans Unicode"/>
      <w:color w:val="FFFFFF"/>
      <w:spacing w:val="0"/>
      <w:sz w:val="2"/>
      <w:szCs w:val="2"/>
    </w:rPr>
  </w:style>
  <w:style w:type="character" w:customStyle="1" w:styleId="ref-vol1">
    <w:name w:val="ref-vol1"/>
    <w:basedOn w:val="a8"/>
    <w:rsid w:val="0079353D"/>
    <w:rPr>
      <w:b/>
      <w:bCs/>
    </w:rPr>
  </w:style>
  <w:style w:type="character" w:customStyle="1" w:styleId="forenames">
    <w:name w:val="forenames"/>
    <w:basedOn w:val="a8"/>
    <w:rsid w:val="0079353D"/>
  </w:style>
  <w:style w:type="character" w:customStyle="1" w:styleId="surname">
    <w:name w:val="surname"/>
    <w:basedOn w:val="a8"/>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7"/>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7"/>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8"/>
    <w:rsid w:val="0079353D"/>
  </w:style>
  <w:style w:type="character" w:customStyle="1" w:styleId="h5-inline3">
    <w:name w:val="h5-inline3"/>
    <w:basedOn w:val="a8"/>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8"/>
    <w:rsid w:val="0079353D"/>
  </w:style>
  <w:style w:type="character" w:customStyle="1" w:styleId="cit-auth">
    <w:name w:val="cit-auth"/>
    <w:basedOn w:val="a8"/>
    <w:rsid w:val="0079353D"/>
  </w:style>
  <w:style w:type="character" w:customStyle="1" w:styleId="cit-name-surname">
    <w:name w:val="cit-name-surname"/>
    <w:basedOn w:val="a8"/>
    <w:rsid w:val="0079353D"/>
  </w:style>
  <w:style w:type="character" w:customStyle="1" w:styleId="cit-name-given-names">
    <w:name w:val="cit-name-given-names"/>
    <w:basedOn w:val="a8"/>
    <w:rsid w:val="0079353D"/>
  </w:style>
  <w:style w:type="character" w:customStyle="1" w:styleId="cit-etal">
    <w:name w:val="cit-etal"/>
    <w:basedOn w:val="a8"/>
    <w:rsid w:val="0079353D"/>
  </w:style>
  <w:style w:type="character" w:customStyle="1" w:styleId="cit-authcit-collab">
    <w:name w:val="cit-auth cit-collab"/>
    <w:basedOn w:val="a8"/>
    <w:rsid w:val="0079353D"/>
  </w:style>
  <w:style w:type="character" w:customStyle="1" w:styleId="cit-article-title">
    <w:name w:val="cit-article-title"/>
    <w:basedOn w:val="a8"/>
    <w:rsid w:val="0079353D"/>
  </w:style>
  <w:style w:type="character" w:customStyle="1" w:styleId="cit-comment">
    <w:name w:val="cit-comment"/>
    <w:basedOn w:val="a8"/>
    <w:rsid w:val="0079353D"/>
  </w:style>
  <w:style w:type="character" w:customStyle="1" w:styleId="ie6-abbr-wrap">
    <w:name w:val="ie6-abbr-wrap"/>
    <w:basedOn w:val="a8"/>
    <w:rsid w:val="0079353D"/>
  </w:style>
  <w:style w:type="character" w:customStyle="1" w:styleId="cit-pub-date">
    <w:name w:val="cit-pub-date"/>
    <w:basedOn w:val="a8"/>
    <w:rsid w:val="0079353D"/>
  </w:style>
  <w:style w:type="character" w:customStyle="1" w:styleId="cit-vol4">
    <w:name w:val="cit-vol4"/>
    <w:basedOn w:val="a8"/>
    <w:rsid w:val="0079353D"/>
  </w:style>
  <w:style w:type="character" w:customStyle="1" w:styleId="cit-issue">
    <w:name w:val="cit-issue"/>
    <w:basedOn w:val="a8"/>
    <w:rsid w:val="0079353D"/>
  </w:style>
  <w:style w:type="character" w:customStyle="1" w:styleId="cit-fpage">
    <w:name w:val="cit-fpage"/>
    <w:basedOn w:val="a8"/>
    <w:rsid w:val="0079353D"/>
  </w:style>
  <w:style w:type="character" w:customStyle="1" w:styleId="cit-lpage">
    <w:name w:val="cit-lpage"/>
    <w:basedOn w:val="a8"/>
    <w:rsid w:val="0079353D"/>
  </w:style>
  <w:style w:type="character" w:customStyle="1" w:styleId="cit-month">
    <w:name w:val="cit-month"/>
    <w:basedOn w:val="a8"/>
    <w:rsid w:val="0079353D"/>
  </w:style>
  <w:style w:type="paragraph" w:customStyle="1" w:styleId="norm3">
    <w:name w:val="norm3"/>
    <w:basedOn w:val="a7"/>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8"/>
    <w:rsid w:val="0079353D"/>
  </w:style>
  <w:style w:type="paragraph" w:customStyle="1" w:styleId="citations">
    <w:name w:val="citations"/>
    <w:basedOn w:val="a7"/>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8"/>
    <w:rsid w:val="0079353D"/>
    <w:rPr>
      <w:rFonts w:ascii="Arial" w:hAnsi="Arial" w:cs="Arial" w:hint="default"/>
      <w:color w:val="666666"/>
      <w:sz w:val="20"/>
      <w:szCs w:val="20"/>
    </w:rPr>
  </w:style>
  <w:style w:type="paragraph" w:customStyle="1" w:styleId="251">
    <w:name w:val="Заголовок 25"/>
    <w:basedOn w:val="a7"/>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8"/>
    <w:rsid w:val="0079353D"/>
  </w:style>
  <w:style w:type="paragraph" w:customStyle="1" w:styleId="rvps8">
    <w:name w:val="rvps8"/>
    <w:basedOn w:val="a7"/>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7"/>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7"/>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7"/>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7"/>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8"/>
    <w:rsid w:val="00B84764"/>
    <w:rPr>
      <w:rFonts w:ascii="Verdana" w:hAnsi="Verdana" w:hint="default"/>
      <w:b/>
      <w:bCs/>
      <w:color w:val="000000"/>
      <w:sz w:val="18"/>
      <w:szCs w:val="18"/>
    </w:rPr>
  </w:style>
  <w:style w:type="character" w:customStyle="1" w:styleId="ref-page">
    <w:name w:val="ref-page"/>
    <w:basedOn w:val="a8"/>
    <w:rsid w:val="00B84764"/>
  </w:style>
  <w:style w:type="character" w:customStyle="1" w:styleId="ref-author">
    <w:name w:val="ref-author"/>
    <w:basedOn w:val="a8"/>
    <w:rsid w:val="00B84764"/>
  </w:style>
  <w:style w:type="character" w:customStyle="1" w:styleId="ref-title1">
    <w:name w:val="ref-title1"/>
    <w:basedOn w:val="a8"/>
    <w:rsid w:val="00B84764"/>
    <w:rPr>
      <w:b/>
      <w:bCs/>
    </w:rPr>
  </w:style>
  <w:style w:type="character" w:customStyle="1" w:styleId="ref-pubdate">
    <w:name w:val="ref-pubdate"/>
    <w:basedOn w:val="a8"/>
    <w:rsid w:val="00B84764"/>
  </w:style>
  <w:style w:type="character" w:customStyle="1" w:styleId="maintextbldleft1">
    <w:name w:val="maintextbldleft1"/>
    <w:basedOn w:val="a8"/>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8"/>
    <w:rsid w:val="00B84764"/>
    <w:rPr>
      <w:rFonts w:ascii="Arial" w:hAnsi="Arial" w:cs="Arial" w:hint="default"/>
      <w:strike w:val="0"/>
      <w:dstrike w:val="0"/>
      <w:color w:val="000000"/>
      <w:sz w:val="18"/>
      <w:szCs w:val="18"/>
      <w:u w:val="none"/>
      <w:effect w:val="none"/>
    </w:rPr>
  </w:style>
  <w:style w:type="character" w:customStyle="1" w:styleId="rvts14">
    <w:name w:val="rvts14"/>
    <w:basedOn w:val="a8"/>
    <w:rsid w:val="00B84764"/>
    <w:rPr>
      <w:rFonts w:ascii="Times New Roman" w:hAnsi="Times New Roman" w:cs="Times New Roman" w:hint="default"/>
      <w:sz w:val="24"/>
      <w:szCs w:val="24"/>
    </w:rPr>
  </w:style>
  <w:style w:type="character" w:customStyle="1" w:styleId="rvts42">
    <w:name w:val="rvts42"/>
    <w:basedOn w:val="a8"/>
    <w:rsid w:val="00B84764"/>
    <w:rPr>
      <w:rFonts w:ascii="Arial Unicode MS" w:eastAsia="Arial Unicode MS" w:hAnsi="Arial Unicode MS" w:cs="Arial Unicode MS" w:hint="eastAsia"/>
      <w:sz w:val="24"/>
      <w:szCs w:val="24"/>
    </w:rPr>
  </w:style>
  <w:style w:type="paragraph" w:customStyle="1" w:styleId="Norm">
    <w:name w:val="Norm"/>
    <w:basedOn w:val="a7"/>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7"/>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7"/>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7"/>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7"/>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8"/>
    <w:rsid w:val="00E65A17"/>
  </w:style>
  <w:style w:type="paragraph" w:customStyle="1" w:styleId="affffffffff1">
    <w:name w:val="Стиль Основной текст + полужирный"/>
    <w:basedOn w:val="ac"/>
    <w:link w:val="affffffffff2"/>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2">
    <w:name w:val="Стиль Основной текст + полужирный Знак"/>
    <w:basedOn w:val="ad"/>
    <w:link w:val="affffffffff1"/>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c"/>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d"/>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3">
    <w:name w:val="Основной"/>
    <w:basedOn w:val="a7"/>
    <w:link w:val="affffffffff4"/>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4">
    <w:name w:val="Основной Знак"/>
    <w:basedOn w:val="a8"/>
    <w:link w:val="affffffffff3"/>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5">
    <w:name w:val="Список определений"/>
    <w:basedOn w:val="3c"/>
    <w:next w:val="a7"/>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1"/>
    <w:autoRedefine/>
    <w:rsid w:val="00924388"/>
    <w:rPr>
      <w:rFonts w:eastAsia="Times New Roman"/>
      <w:b/>
      <w:bCs/>
      <w:caps/>
      <w:sz w:val="22"/>
      <w:lang w:val="en-US" w:eastAsia="uk-UA"/>
    </w:rPr>
  </w:style>
  <w:style w:type="paragraph" w:customStyle="1" w:styleId="1113">
    <w:name w:val="Стиль Заголовок 1 + 11 пт полужирный"/>
    <w:basedOn w:val="11"/>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1"/>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1"/>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1"/>
    <w:autoRedefine/>
    <w:rsid w:val="00924388"/>
    <w:rPr>
      <w:rFonts w:eastAsia="Times New Roman"/>
      <w:b/>
      <w:caps/>
      <w:spacing w:val="6"/>
      <w:sz w:val="22"/>
      <w:lang w:val="en-US" w:eastAsia="uk-UA"/>
    </w:rPr>
  </w:style>
  <w:style w:type="paragraph" w:customStyle="1" w:styleId="1fff">
    <w:name w:val="Стиль Заголовок 1"/>
    <w:aliases w:val="Знак + 16 пт"/>
    <w:basedOn w:val="11"/>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c"/>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d"/>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7"/>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7"/>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7"/>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7"/>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8"/>
    <w:rsid w:val="00C80C6A"/>
    <w:rPr>
      <w:rFonts w:ascii="Times New Roman" w:hAnsi="Times New Roman" w:cs="Times New Roman"/>
      <w:b/>
      <w:bCs/>
      <w:sz w:val="18"/>
      <w:szCs w:val="18"/>
    </w:rPr>
  </w:style>
  <w:style w:type="character" w:customStyle="1" w:styleId="FontStyle12">
    <w:name w:val="Font Style12"/>
    <w:basedOn w:val="a8"/>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7"/>
    <w:next w:val="a7"/>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8"/>
    <w:rsid w:val="006E009B"/>
  </w:style>
  <w:style w:type="character" w:customStyle="1" w:styleId="ja50-ce-sup">
    <w:name w:val="ja50-ce-sup"/>
    <w:basedOn w:val="a8"/>
    <w:rsid w:val="006E009B"/>
  </w:style>
  <w:style w:type="character" w:customStyle="1" w:styleId="ja50-header">
    <w:name w:val="ja50-header"/>
    <w:basedOn w:val="a8"/>
    <w:rsid w:val="006E009B"/>
  </w:style>
  <w:style w:type="character" w:customStyle="1" w:styleId="textbold">
    <w:name w:val="text_bold"/>
    <w:basedOn w:val="a8"/>
    <w:rsid w:val="006E009B"/>
  </w:style>
  <w:style w:type="character" w:customStyle="1" w:styleId="qualifications">
    <w:name w:val="qualifications"/>
    <w:basedOn w:val="a8"/>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8">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6">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7"/>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7"/>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7"/>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7"/>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9">
    <w:name w:val="Название11"/>
    <w:basedOn w:val="a7"/>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a">
    <w:name w:val="Указатель11"/>
    <w:basedOn w:val="a7"/>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7"/>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7"/>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7"/>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7"/>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7"/>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7"/>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7"/>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7"/>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7"/>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7"/>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7"/>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7"/>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7"/>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7"/>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7"/>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7"/>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c"/>
    <w:rsid w:val="00882881"/>
    <w:rPr>
      <w:color w:val="000000"/>
      <w:shd w:val="clear" w:color="auto" w:fill="FFFF66"/>
    </w:rPr>
  </w:style>
  <w:style w:type="character" w:customStyle="1" w:styleId="goohl0">
    <w:name w:val="goohl0"/>
    <w:basedOn w:val="1c"/>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8"/>
    <w:rsid w:val="00882881"/>
  </w:style>
  <w:style w:type="paragraph" w:customStyle="1" w:styleId="BodyTextIndent21">
    <w:name w:val="Body Text Indent 21"/>
    <w:basedOn w:val="a7"/>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7"/>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7"/>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7"/>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7"/>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8"/>
    <w:rsid w:val="00CB3F9C"/>
    <w:rPr>
      <w:rFonts w:ascii="Times New Roman" w:hAnsi="Times New Roman" w:cs="Times New Roman"/>
      <w:i/>
      <w:iCs/>
      <w:spacing w:val="-15"/>
      <w:sz w:val="24"/>
      <w:szCs w:val="24"/>
    </w:rPr>
  </w:style>
  <w:style w:type="character" w:customStyle="1" w:styleId="rvts19">
    <w:name w:val="rvts19"/>
    <w:basedOn w:val="a8"/>
    <w:rsid w:val="00CB3F9C"/>
    <w:rPr>
      <w:rFonts w:ascii="Times New Roman" w:hAnsi="Times New Roman" w:cs="Times New Roman"/>
      <w:i/>
      <w:iCs/>
      <w:sz w:val="24"/>
      <w:szCs w:val="24"/>
    </w:rPr>
  </w:style>
  <w:style w:type="paragraph" w:customStyle="1" w:styleId="caaieiaie2">
    <w:name w:val="caaieiaie 2"/>
    <w:basedOn w:val="a7"/>
    <w:next w:val="a7"/>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7"/>
    <w:next w:val="a7"/>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7">
    <w:name w:val="Основной текст Знак Знак"/>
    <w:basedOn w:val="a8"/>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8"/>
    <w:rsid w:val="00DF61A7"/>
    <w:rPr>
      <w:rFonts w:ascii="Tahoma" w:hAnsi="Tahoma" w:cs="Tahoma" w:hint="default"/>
      <w:b/>
      <w:bCs/>
      <w:color w:val="1B2E51"/>
      <w:sz w:val="17"/>
      <w:szCs w:val="17"/>
    </w:rPr>
  </w:style>
  <w:style w:type="character" w:customStyle="1" w:styleId="afffff">
    <w:name w:val="Маркированный список Знак"/>
    <w:basedOn w:val="a8"/>
    <w:link w:val="affffe"/>
    <w:rsid w:val="00FE7893"/>
    <w:rPr>
      <w:rFonts w:ascii="Times New Roman" w:eastAsia="Times New Roman" w:hAnsi="Times New Roman" w:cs="Times New Roman"/>
      <w:sz w:val="28"/>
      <w:szCs w:val="28"/>
      <w:lang w:eastAsia="ru-RU"/>
    </w:rPr>
  </w:style>
  <w:style w:type="character" w:customStyle="1" w:styleId="nlmxref-aff">
    <w:name w:val="nlm_xref-aff"/>
    <w:basedOn w:val="a8"/>
    <w:rsid w:val="00FE7893"/>
  </w:style>
  <w:style w:type="paragraph" w:customStyle="1" w:styleId="affffffffff8">
    <w:name w:val="заг раздела"/>
    <w:basedOn w:val="a7"/>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9">
    <w:name w:val="текст дис Знак"/>
    <w:basedOn w:val="a7"/>
    <w:link w:val="affffffffffa"/>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b">
    <w:name w:val="текст табл"/>
    <w:basedOn w:val="a7"/>
    <w:next w:val="affffffffff9"/>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a">
    <w:name w:val="текст дис Знак Знак"/>
    <w:basedOn w:val="a8"/>
    <w:link w:val="affffffffff9"/>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c">
    <w:name w:val="текст дис"/>
    <w:basedOn w:val="a7"/>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d">
    <w:name w:val="заг подраздела Знак"/>
    <w:basedOn w:val="a7"/>
    <w:next w:val="affffffffff9"/>
    <w:link w:val="affffffffffe"/>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e">
    <w:name w:val="заг подраздела Знак Знак"/>
    <w:basedOn w:val="a8"/>
    <w:link w:val="affffffffffd"/>
    <w:rsid w:val="00890C7A"/>
    <w:rPr>
      <w:rFonts w:ascii="Times New Roman" w:eastAsia="Times New Roman" w:hAnsi="Times New Roman" w:cs="Times New Roman"/>
      <w:b/>
      <w:color w:val="000000"/>
      <w:sz w:val="28"/>
      <w:szCs w:val="28"/>
      <w:lang w:val="uk-UA" w:eastAsia="ru-RU"/>
    </w:rPr>
  </w:style>
  <w:style w:type="paragraph" w:customStyle="1" w:styleId="afffffffffff">
    <w:name w:val="таблица"/>
    <w:basedOn w:val="affffffffff9"/>
    <w:rsid w:val="00890C7A"/>
    <w:pPr>
      <w:jc w:val="right"/>
    </w:pPr>
  </w:style>
  <w:style w:type="paragraph" w:customStyle="1" w:styleId="afffffffffff0">
    <w:name w:val="подпись к рис Знак"/>
    <w:basedOn w:val="a7"/>
    <w:next w:val="affffffffff9"/>
    <w:link w:val="afffffffffff1"/>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2">
    <w:name w:val="Стиль подпись к рис + полужирный Знак"/>
    <w:basedOn w:val="afffffffffff0"/>
    <w:link w:val="afffffffffff3"/>
    <w:rsid w:val="00890C7A"/>
    <w:pPr>
      <w:spacing w:after="120"/>
    </w:pPr>
    <w:rPr>
      <w:bCs/>
    </w:rPr>
  </w:style>
  <w:style w:type="character" w:customStyle="1" w:styleId="afffffffffff1">
    <w:name w:val="подпись к рис Знак Знак"/>
    <w:basedOn w:val="a8"/>
    <w:link w:val="afffffffffff0"/>
    <w:rsid w:val="00890C7A"/>
    <w:rPr>
      <w:rFonts w:ascii="Times New Roman" w:eastAsia="Times New Roman" w:hAnsi="Times New Roman" w:cs="Times New Roman"/>
      <w:color w:val="000000"/>
      <w:sz w:val="28"/>
      <w:szCs w:val="28"/>
      <w:lang w:val="uk-UA" w:eastAsia="ru-RU"/>
    </w:rPr>
  </w:style>
  <w:style w:type="character" w:customStyle="1" w:styleId="afffffffffff3">
    <w:name w:val="Стиль подпись к рис + полужирный Знак Знак"/>
    <w:basedOn w:val="afffffffffff1"/>
    <w:link w:val="afffffffffff2"/>
    <w:rsid w:val="00890C7A"/>
    <w:rPr>
      <w:rFonts w:ascii="Times New Roman" w:eastAsia="Times New Roman" w:hAnsi="Times New Roman" w:cs="Times New Roman"/>
      <w:bCs/>
      <w:color w:val="000000"/>
      <w:sz w:val="28"/>
      <w:szCs w:val="28"/>
      <w:lang w:val="uk-UA" w:eastAsia="ru-RU"/>
    </w:rPr>
  </w:style>
  <w:style w:type="paragraph" w:customStyle="1" w:styleId="afffffffffff4">
    <w:name w:val="название табл"/>
    <w:basedOn w:val="affffffffff9"/>
    <w:next w:val="affffffffffb"/>
    <w:rsid w:val="00890C7A"/>
    <w:pPr>
      <w:ind w:firstLine="0"/>
      <w:jc w:val="center"/>
    </w:pPr>
    <w:rPr>
      <w:b/>
    </w:rPr>
  </w:style>
  <w:style w:type="paragraph" w:customStyle="1" w:styleId="afffffffffff5">
    <w:name w:val="М Абзац текста"/>
    <w:basedOn w:val="a7"/>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6">
    <w:name w:val="подпись к рис"/>
    <w:basedOn w:val="a7"/>
    <w:next w:val="affffffffffc"/>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7"/>
    <w:next w:val="ac"/>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7"/>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7"/>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7"/>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7"/>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c"/>
    <w:rsid w:val="00F324BA"/>
    <w:rPr>
      <w:rFonts w:ascii="Times New Roman" w:eastAsia="Times New Roman" w:hAnsi="Times New Roman" w:cs="Times New Roman"/>
      <w:szCs w:val="28"/>
    </w:rPr>
  </w:style>
  <w:style w:type="paragraph" w:customStyle="1" w:styleId="afffffffffff7">
    <w:name w:val="Підпис"/>
    <w:basedOn w:val="a7"/>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8">
    <w:name w:val="Центрированный текст"/>
    <w:basedOn w:val="a7"/>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9">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8"/>
    <w:rsid w:val="00E01228"/>
    <w:rPr>
      <w:rFonts w:ascii="Times New Roman" w:eastAsia="Times New Roman" w:hAnsi="Times New Roman" w:cs="Times New Roman"/>
      <w:sz w:val="28"/>
      <w:szCs w:val="24"/>
      <w:lang w:eastAsia="ru-RU"/>
    </w:rPr>
  </w:style>
  <w:style w:type="character" w:customStyle="1" w:styleId="5c">
    <w:name w:val="Знак5 Знак Знак"/>
    <w:basedOn w:val="a8"/>
    <w:rsid w:val="00E01228"/>
    <w:rPr>
      <w:rFonts w:ascii="Times New Roman" w:eastAsia="Times New Roman" w:hAnsi="Times New Roman" w:cs="Times New Roman"/>
      <w:sz w:val="28"/>
      <w:szCs w:val="24"/>
      <w:lang w:eastAsia="ru-RU"/>
    </w:rPr>
  </w:style>
  <w:style w:type="character" w:customStyle="1" w:styleId="2ffa">
    <w:name w:val="Знак2 Знак Знак"/>
    <w:basedOn w:val="a8"/>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7"/>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a">
    <w:name w:val="Термин"/>
    <w:basedOn w:val="a7"/>
    <w:next w:val="affffffffff5"/>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b">
    <w:name w:val="Гост"/>
    <w:basedOn w:val="a7"/>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c">
    <w:name w:val="Ãîñò"/>
    <w:basedOn w:val="a7"/>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d">
    <w:name w:val="ГОСТ"/>
    <w:basedOn w:val="a7"/>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7"/>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7"/>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7"/>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7"/>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7"/>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e">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
    <w:name w:val="заг_табл"/>
    <w:next w:val="a7"/>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7"/>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7"/>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7"/>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7"/>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7"/>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7"/>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7"/>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7"/>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8"/>
    <w:rsid w:val="00B675C5"/>
    <w:rPr>
      <w:rFonts w:ascii="Times New Roman" w:eastAsia="Times New Roman" w:hAnsi="Times New Roman"/>
      <w:b/>
      <w:bCs/>
      <w:sz w:val="28"/>
      <w:szCs w:val="24"/>
    </w:rPr>
  </w:style>
  <w:style w:type="paragraph" w:customStyle="1" w:styleId="affffffffffff0">
    <w:name w:val="дисер"/>
    <w:basedOn w:val="a7"/>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7"/>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0">
    <w:name w:val="Г1"/>
    <w:basedOn w:val="a7"/>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1">
    <w:name w:val="Ã1"/>
    <w:basedOn w:val="a7"/>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8"/>
    <w:rsid w:val="001A2F71"/>
    <w:rPr>
      <w:sz w:val="16"/>
      <w:szCs w:val="16"/>
    </w:rPr>
  </w:style>
  <w:style w:type="character" w:customStyle="1" w:styleId="mw-headline">
    <w:name w:val="mw-headline"/>
    <w:basedOn w:val="a8"/>
    <w:rsid w:val="001A2F71"/>
  </w:style>
  <w:style w:type="character" w:customStyle="1" w:styleId="editsection8">
    <w:name w:val="editsection8"/>
    <w:basedOn w:val="a8"/>
    <w:rsid w:val="001A2F71"/>
    <w:rPr>
      <w:b w:val="0"/>
      <w:bCs w:val="0"/>
      <w:sz w:val="18"/>
      <w:szCs w:val="18"/>
    </w:rPr>
  </w:style>
  <w:style w:type="character" w:customStyle="1" w:styleId="editsection9">
    <w:name w:val="editsection9"/>
    <w:basedOn w:val="a8"/>
    <w:rsid w:val="001A2F71"/>
    <w:rPr>
      <w:b w:val="0"/>
      <w:bCs w:val="0"/>
      <w:sz w:val="21"/>
      <w:szCs w:val="21"/>
    </w:rPr>
  </w:style>
  <w:style w:type="character" w:customStyle="1" w:styleId="editsection1">
    <w:name w:val="editsection1"/>
    <w:basedOn w:val="a8"/>
    <w:rsid w:val="001A2F71"/>
  </w:style>
  <w:style w:type="character" w:styleId="HTML5">
    <w:name w:val="HTML Sample"/>
    <w:basedOn w:val="a8"/>
    <w:uiPriority w:val="99"/>
    <w:unhideWhenUsed/>
    <w:rsid w:val="001A2F71"/>
    <w:rPr>
      <w:rFonts w:ascii="Courier New" w:eastAsia="Times New Roman" w:hAnsi="Courier New" w:cs="Courier New"/>
    </w:rPr>
  </w:style>
  <w:style w:type="paragraph" w:customStyle="1" w:styleId="ajus">
    <w:name w:val="ajus"/>
    <w:basedOn w:val="a7"/>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7"/>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7"/>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7"/>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1">
    <w:name w:val="обычный Знак"/>
    <w:basedOn w:val="1fe"/>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2">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8"/>
    <w:rsid w:val="003C70AE"/>
    <w:rPr>
      <w:rFonts w:ascii="Times New Roman" w:hAnsi="Times New Roman" w:cs="Times New Roman" w:hint="default"/>
      <w:sz w:val="24"/>
      <w:szCs w:val="24"/>
    </w:rPr>
  </w:style>
  <w:style w:type="paragraph" w:customStyle="1" w:styleId="rvps13">
    <w:name w:val="rvps13"/>
    <w:basedOn w:val="a7"/>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3">
    <w:name w:val="........ ....."/>
    <w:basedOn w:val="a7"/>
    <w:next w:val="a7"/>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8"/>
    <w:rsid w:val="003C70AE"/>
    <w:rPr>
      <w:rFonts w:ascii="Times New Roman" w:hAnsi="Times New Roman" w:cs="Times New Roman" w:hint="default"/>
      <w:color w:val="000000"/>
      <w:spacing w:val="-17"/>
      <w:sz w:val="24"/>
      <w:szCs w:val="24"/>
    </w:rPr>
  </w:style>
  <w:style w:type="character" w:customStyle="1" w:styleId="rvts29">
    <w:name w:val="rvts29"/>
    <w:basedOn w:val="a8"/>
    <w:rsid w:val="003C70AE"/>
    <w:rPr>
      <w:rFonts w:ascii="Times New Roman" w:hAnsi="Times New Roman" w:cs="Times New Roman" w:hint="default"/>
      <w:sz w:val="24"/>
      <w:szCs w:val="24"/>
    </w:rPr>
  </w:style>
  <w:style w:type="paragraph" w:customStyle="1" w:styleId="rvps3">
    <w:name w:val="rvps3"/>
    <w:basedOn w:val="a7"/>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7"/>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7"/>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7"/>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7"/>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7"/>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7"/>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7"/>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8"/>
    <w:rsid w:val="000E1D41"/>
    <w:rPr>
      <w:rFonts w:ascii="Times New Roman" w:hAnsi="Times New Roman" w:cs="Times New Roman"/>
      <w:i/>
      <w:iCs/>
      <w:color w:val="000000"/>
      <w:sz w:val="24"/>
      <w:szCs w:val="24"/>
    </w:rPr>
  </w:style>
  <w:style w:type="paragraph" w:customStyle="1" w:styleId="3f9">
    <w:name w:val="Абзац списка3"/>
    <w:basedOn w:val="a7"/>
    <w:rsid w:val="000E1D41"/>
    <w:pPr>
      <w:spacing w:after="200" w:line="276" w:lineRule="auto"/>
      <w:ind w:left="720"/>
      <w:contextualSpacing/>
    </w:pPr>
    <w:rPr>
      <w:rFonts w:ascii="Calibri" w:eastAsia="Times New Roman" w:hAnsi="Calibri" w:cs="Times New Roman"/>
    </w:rPr>
  </w:style>
  <w:style w:type="paragraph" w:customStyle="1" w:styleId="1fff2">
    <w:name w:val="Без интервала1"/>
    <w:rsid w:val="000E1D41"/>
    <w:pPr>
      <w:spacing w:after="0" w:line="240" w:lineRule="auto"/>
    </w:pPr>
    <w:rPr>
      <w:rFonts w:ascii="Calibri" w:eastAsia="Calibri" w:hAnsi="Calibri" w:cs="Times New Roman"/>
    </w:rPr>
  </w:style>
  <w:style w:type="paragraph" w:customStyle="1" w:styleId="154">
    <w:name w:val="Нормал1.5"/>
    <w:basedOn w:val="a7"/>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7"/>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7"/>
    <w:rsid w:val="00B4703B"/>
    <w:pPr>
      <w:spacing w:after="0" w:line="240" w:lineRule="auto"/>
    </w:pPr>
    <w:rPr>
      <w:rFonts w:ascii="Arial" w:eastAsia="Times New Roman" w:hAnsi="Arial" w:cs="Arial"/>
      <w:sz w:val="24"/>
      <w:szCs w:val="24"/>
      <w:lang w:eastAsia="ru-RU"/>
    </w:rPr>
  </w:style>
  <w:style w:type="paragraph" w:customStyle="1" w:styleId="f110">
    <w:name w:val="f110"/>
    <w:basedOn w:val="a7"/>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7"/>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7"/>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7"/>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7"/>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7"/>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7"/>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7"/>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7"/>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7"/>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7"/>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7"/>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7"/>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7"/>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7"/>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7"/>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7"/>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7"/>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7"/>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8"/>
    <w:rsid w:val="00B4703B"/>
    <w:rPr>
      <w:rFonts w:ascii="Times New Roman" w:hAnsi="Times New Roman" w:cs="Times New Roman" w:hint="default"/>
      <w:b w:val="0"/>
      <w:bCs w:val="0"/>
      <w:i/>
      <w:iCs/>
    </w:rPr>
  </w:style>
  <w:style w:type="character" w:customStyle="1" w:styleId="f2101">
    <w:name w:val="f2101"/>
    <w:basedOn w:val="a8"/>
    <w:rsid w:val="00B4703B"/>
    <w:rPr>
      <w:rFonts w:ascii="Arial" w:hAnsi="Arial" w:cs="Arial" w:hint="default"/>
      <w:b w:val="0"/>
      <w:bCs w:val="0"/>
      <w:i/>
      <w:iCs/>
    </w:rPr>
  </w:style>
  <w:style w:type="character" w:customStyle="1" w:styleId="f0001">
    <w:name w:val="f0001"/>
    <w:basedOn w:val="a8"/>
    <w:rsid w:val="00B4703B"/>
    <w:rPr>
      <w:rFonts w:ascii="Arial" w:hAnsi="Arial" w:cs="Arial" w:hint="default"/>
      <w:b w:val="0"/>
      <w:bCs w:val="0"/>
      <w:i w:val="0"/>
      <w:iCs w:val="0"/>
    </w:rPr>
  </w:style>
  <w:style w:type="character" w:customStyle="1" w:styleId="f3001">
    <w:name w:val="f3001"/>
    <w:basedOn w:val="a8"/>
    <w:rsid w:val="00B4703B"/>
    <w:rPr>
      <w:rFonts w:ascii="Times New Roman" w:hAnsi="Times New Roman" w:cs="Times New Roman" w:hint="default"/>
      <w:b w:val="0"/>
      <w:bCs w:val="0"/>
      <w:i w:val="0"/>
      <w:iCs w:val="0"/>
    </w:rPr>
  </w:style>
  <w:style w:type="character" w:customStyle="1" w:styleId="f5011">
    <w:name w:val="f5011"/>
    <w:basedOn w:val="a8"/>
    <w:rsid w:val="00B4703B"/>
    <w:rPr>
      <w:rFonts w:ascii="Arial" w:hAnsi="Arial" w:cs="Arial" w:hint="default"/>
      <w:b/>
      <w:bCs/>
      <w:i w:val="0"/>
      <w:iCs w:val="0"/>
    </w:rPr>
  </w:style>
  <w:style w:type="paragraph" w:customStyle="1" w:styleId="head-orange">
    <w:name w:val="head-orange"/>
    <w:basedOn w:val="a7"/>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7"/>
    <w:rsid w:val="00B4703B"/>
    <w:pPr>
      <w:spacing w:after="0" w:line="240" w:lineRule="auto"/>
    </w:pPr>
    <w:rPr>
      <w:rFonts w:ascii="Arial" w:eastAsia="Times New Roman" w:hAnsi="Arial" w:cs="Arial"/>
      <w:sz w:val="24"/>
      <w:szCs w:val="24"/>
      <w:lang w:eastAsia="ru-RU"/>
    </w:rPr>
  </w:style>
  <w:style w:type="character" w:customStyle="1" w:styleId="f1001">
    <w:name w:val="f1001"/>
    <w:basedOn w:val="a8"/>
    <w:rsid w:val="00B4703B"/>
    <w:rPr>
      <w:rFonts w:ascii="Arial" w:hAnsi="Arial" w:cs="Arial" w:hint="default"/>
      <w:b w:val="0"/>
      <w:bCs w:val="0"/>
      <w:i w:val="0"/>
      <w:iCs w:val="0"/>
    </w:rPr>
  </w:style>
  <w:style w:type="paragraph" w:customStyle="1" w:styleId="f200">
    <w:name w:val="f200"/>
    <w:basedOn w:val="a7"/>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8"/>
    <w:rsid w:val="00B4703B"/>
    <w:rPr>
      <w:rFonts w:ascii="Arial" w:hAnsi="Arial" w:cs="Arial" w:hint="default"/>
      <w:b/>
      <w:bCs/>
      <w:i w:val="0"/>
      <w:iCs w:val="0"/>
    </w:rPr>
  </w:style>
  <w:style w:type="character" w:customStyle="1" w:styleId="f2001">
    <w:name w:val="f2001"/>
    <w:basedOn w:val="a8"/>
    <w:rsid w:val="00B4703B"/>
    <w:rPr>
      <w:rFonts w:ascii="Times New Roman" w:hAnsi="Times New Roman" w:cs="Times New Roman" w:hint="default"/>
      <w:b w:val="0"/>
      <w:bCs w:val="0"/>
      <w:i w:val="0"/>
      <w:iCs w:val="0"/>
    </w:rPr>
  </w:style>
  <w:style w:type="paragraph" w:customStyle="1" w:styleId="f201">
    <w:name w:val="f201"/>
    <w:basedOn w:val="a7"/>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8"/>
    <w:rsid w:val="00B4703B"/>
    <w:rPr>
      <w:rFonts w:ascii="Times New Roman" w:hAnsi="Times New Roman" w:cs="Times New Roman" w:hint="default"/>
      <w:b/>
      <w:bCs/>
      <w:i w:val="0"/>
      <w:iCs w:val="0"/>
    </w:rPr>
  </w:style>
  <w:style w:type="character" w:customStyle="1" w:styleId="f2011">
    <w:name w:val="f2011"/>
    <w:basedOn w:val="a8"/>
    <w:rsid w:val="00B4703B"/>
    <w:rPr>
      <w:rFonts w:ascii="Arial" w:hAnsi="Arial" w:cs="Arial" w:hint="default"/>
      <w:b/>
      <w:bCs/>
      <w:i w:val="0"/>
      <w:iCs w:val="0"/>
    </w:rPr>
  </w:style>
  <w:style w:type="character" w:customStyle="1" w:styleId="f1011">
    <w:name w:val="f1011"/>
    <w:basedOn w:val="a8"/>
    <w:rsid w:val="00B4703B"/>
    <w:rPr>
      <w:rFonts w:ascii="Arial" w:hAnsi="Arial" w:cs="Arial" w:hint="default"/>
      <w:b/>
      <w:bCs/>
      <w:i w:val="0"/>
      <w:iCs w:val="0"/>
    </w:rPr>
  </w:style>
  <w:style w:type="paragraph" w:customStyle="1" w:styleId="f301">
    <w:name w:val="f301"/>
    <w:basedOn w:val="a7"/>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7"/>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7"/>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7"/>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7"/>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8"/>
    <w:rsid w:val="00B4703B"/>
    <w:rPr>
      <w:rFonts w:ascii="Arial" w:hAnsi="Arial" w:cs="Arial" w:hint="default"/>
      <w:b w:val="0"/>
      <w:bCs w:val="0"/>
      <w:i/>
      <w:iCs/>
    </w:rPr>
  </w:style>
  <w:style w:type="character" w:customStyle="1" w:styleId="f4011">
    <w:name w:val="f4011"/>
    <w:basedOn w:val="a8"/>
    <w:rsid w:val="00B4703B"/>
    <w:rPr>
      <w:rFonts w:ascii="Arial" w:hAnsi="Arial" w:cs="Arial" w:hint="default"/>
      <w:b/>
      <w:bCs/>
      <w:i w:val="0"/>
      <w:iCs w:val="0"/>
    </w:rPr>
  </w:style>
  <w:style w:type="character" w:customStyle="1" w:styleId="f6111">
    <w:name w:val="f6111"/>
    <w:basedOn w:val="a8"/>
    <w:rsid w:val="00B4703B"/>
    <w:rPr>
      <w:rFonts w:ascii="Times New Roman" w:hAnsi="Times New Roman" w:cs="Times New Roman" w:hint="default"/>
      <w:b/>
      <w:bCs/>
      <w:i/>
      <w:iCs/>
    </w:rPr>
  </w:style>
  <w:style w:type="character" w:customStyle="1" w:styleId="f7111">
    <w:name w:val="f7111"/>
    <w:basedOn w:val="a8"/>
    <w:rsid w:val="00B4703B"/>
    <w:rPr>
      <w:rFonts w:ascii="Arial" w:hAnsi="Arial" w:cs="Arial" w:hint="default"/>
      <w:b/>
      <w:bCs/>
      <w:i/>
      <w:iCs/>
    </w:rPr>
  </w:style>
  <w:style w:type="character" w:customStyle="1" w:styleId="referencelink">
    <w:name w:val="referencelink"/>
    <w:basedOn w:val="a8"/>
    <w:rsid w:val="004F56B7"/>
  </w:style>
  <w:style w:type="paragraph" w:customStyle="1" w:styleId="affffffffffff4">
    <w:name w:val="Стиль дис.авт."/>
    <w:basedOn w:val="a7"/>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8"/>
    <w:rsid w:val="00F913D1"/>
    <w:rPr>
      <w:sz w:val="28"/>
      <w:szCs w:val="28"/>
    </w:rPr>
  </w:style>
  <w:style w:type="paragraph" w:customStyle="1" w:styleId="affffffffffff5">
    <w:name w:val="Мой текст Знак Знак"/>
    <w:basedOn w:val="a7"/>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8"/>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7"/>
    <w:next w:val="a7"/>
    <w:uiPriority w:val="99"/>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8"/>
    <w:rsid w:val="006747D5"/>
    <w:rPr>
      <w:rFonts w:ascii="Courier New" w:hAnsi="Courier New"/>
      <w:sz w:val="20"/>
    </w:rPr>
  </w:style>
  <w:style w:type="character" w:customStyle="1" w:styleId="names">
    <w:name w:val="names"/>
    <w:basedOn w:val="a8"/>
    <w:rsid w:val="006747D5"/>
  </w:style>
  <w:style w:type="paragraph" w:customStyle="1" w:styleId="affffffffffff6">
    <w:name w:val="Нормальний текст"/>
    <w:basedOn w:val="a7"/>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8"/>
    <w:rsid w:val="00B31775"/>
  </w:style>
  <w:style w:type="character" w:customStyle="1" w:styleId="booktitle1">
    <w:name w:val="book_title1"/>
    <w:basedOn w:val="a8"/>
    <w:rsid w:val="00B31775"/>
    <w:rPr>
      <w:b/>
      <w:bCs/>
      <w:i/>
      <w:iCs/>
      <w:sz w:val="22"/>
      <w:szCs w:val="22"/>
    </w:rPr>
  </w:style>
  <w:style w:type="paragraph" w:customStyle="1" w:styleId="ques">
    <w:name w:val="#ques"/>
    <w:basedOn w:val="a7"/>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3">
    <w:name w:val="Нет списка1"/>
    <w:next w:val="aa"/>
    <w:semiHidden/>
    <w:rsid w:val="0079544F"/>
  </w:style>
  <w:style w:type="character" w:customStyle="1" w:styleId="h11">
    <w:name w:val="h11"/>
    <w:basedOn w:val="a8"/>
    <w:rsid w:val="0079544F"/>
    <w:rPr>
      <w:rFonts w:ascii="Arial" w:hAnsi="Arial" w:cs="Arial" w:hint="default"/>
      <w:b/>
      <w:bCs/>
      <w:strike w:val="0"/>
      <w:dstrike w:val="0"/>
      <w:color w:val="384869"/>
      <w:sz w:val="21"/>
      <w:szCs w:val="21"/>
      <w:u w:val="none"/>
      <w:effect w:val="none"/>
    </w:rPr>
  </w:style>
  <w:style w:type="paragraph" w:styleId="affffffffffff7">
    <w:name w:val="index heading"/>
    <w:basedOn w:val="a7"/>
    <w:next w:val="1ffd"/>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8"/>
    <w:rsid w:val="0079544F"/>
    <w:rPr>
      <w:sz w:val="20"/>
      <w:szCs w:val="20"/>
    </w:rPr>
  </w:style>
  <w:style w:type="character" w:customStyle="1" w:styleId="fm-role1">
    <w:name w:val="fm-role1"/>
    <w:basedOn w:val="a8"/>
    <w:rsid w:val="0079544F"/>
    <w:rPr>
      <w:i/>
      <w:iCs/>
    </w:rPr>
  </w:style>
  <w:style w:type="paragraph" w:customStyle="1" w:styleId="Style6">
    <w:name w:val="Style6"/>
    <w:basedOn w:val="a7"/>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7"/>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7"/>
    <w:next w:val="a7"/>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7"/>
    <w:next w:val="a7"/>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7"/>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7"/>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7"/>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7"/>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7"/>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7"/>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8"/>
    <w:rsid w:val="006F380D"/>
    <w:rPr>
      <w:rFonts w:ascii="Arial" w:hAnsi="Arial"/>
      <w:i/>
      <w:spacing w:val="0"/>
      <w:sz w:val="20"/>
      <w:u w:val="single"/>
    </w:rPr>
  </w:style>
  <w:style w:type="paragraph" w:customStyle="1" w:styleId="affffffffffff8">
    <w:name w:val="Мышца"/>
    <w:basedOn w:val="a7"/>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7"/>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7"/>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8"/>
    <w:rsid w:val="00FB0B4A"/>
    <w:rPr>
      <w:rFonts w:ascii="Times New Roman" w:hAnsi="Times New Roman" w:cs="Times New Roman"/>
      <w:i/>
      <w:iCs/>
    </w:rPr>
  </w:style>
  <w:style w:type="character" w:customStyle="1" w:styleId="productrating">
    <w:name w:val="product_rating"/>
    <w:basedOn w:val="a8"/>
    <w:rsid w:val="0076613F"/>
  </w:style>
  <w:style w:type="paragraph" w:styleId="z-">
    <w:name w:val="HTML Top of Form"/>
    <w:basedOn w:val="a7"/>
    <w:next w:val="a7"/>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8"/>
    <w:link w:val="z-"/>
    <w:rsid w:val="0076613F"/>
    <w:rPr>
      <w:rFonts w:ascii="Arial" w:eastAsia="Times New Roman" w:hAnsi="Arial" w:cs="Arial"/>
      <w:vanish/>
      <w:sz w:val="16"/>
      <w:szCs w:val="16"/>
      <w:lang w:eastAsia="ru-RU"/>
    </w:rPr>
  </w:style>
  <w:style w:type="paragraph" w:styleId="z-1">
    <w:name w:val="HTML Bottom of Form"/>
    <w:basedOn w:val="a7"/>
    <w:next w:val="a7"/>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8"/>
    <w:link w:val="z-1"/>
    <w:rsid w:val="0076613F"/>
    <w:rPr>
      <w:rFonts w:ascii="Arial" w:eastAsia="Times New Roman" w:hAnsi="Arial" w:cs="Arial"/>
      <w:vanish/>
      <w:sz w:val="16"/>
      <w:szCs w:val="16"/>
      <w:lang w:eastAsia="ru-RU"/>
    </w:rPr>
  </w:style>
  <w:style w:type="character" w:customStyle="1" w:styleId="1fff4">
    <w:name w:val="Верхний колонтитул Знак1"/>
    <w:basedOn w:val="a8"/>
    <w:semiHidden/>
    <w:rsid w:val="00080F11"/>
    <w:rPr>
      <w:rFonts w:ascii="Times New Roman" w:eastAsia="Times New Roman" w:hAnsi="Times New Roman"/>
    </w:rPr>
  </w:style>
  <w:style w:type="character" w:customStyle="1" w:styleId="1fff5">
    <w:name w:val="Нижний колонтитул Знак1"/>
    <w:basedOn w:val="a8"/>
    <w:semiHidden/>
    <w:rsid w:val="00080F11"/>
    <w:rPr>
      <w:rFonts w:ascii="Times New Roman" w:eastAsia="Times New Roman" w:hAnsi="Times New Roman"/>
    </w:rPr>
  </w:style>
  <w:style w:type="character" w:customStyle="1" w:styleId="1fff6">
    <w:name w:val="Основной текст с отступом Знак1"/>
    <w:basedOn w:val="a8"/>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7"/>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8"/>
    <w:rsid w:val="004C0FBC"/>
    <w:rPr>
      <w:sz w:val="17"/>
      <w:szCs w:val="17"/>
    </w:rPr>
  </w:style>
  <w:style w:type="character" w:customStyle="1" w:styleId="em3">
    <w:name w:val="em3"/>
    <w:basedOn w:val="a8"/>
    <w:rsid w:val="004C0FBC"/>
    <w:rPr>
      <w:b/>
      <w:bCs/>
      <w:color w:val="000080"/>
    </w:rPr>
  </w:style>
  <w:style w:type="paragraph" w:styleId="affffffffffff9">
    <w:name w:val="toa heading"/>
    <w:basedOn w:val="a7"/>
    <w:next w:val="a7"/>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7"/>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7"/>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8"/>
    <w:rsid w:val="004C0FBC"/>
    <w:rPr>
      <w:color w:val="000080"/>
      <w:sz w:val="18"/>
      <w:szCs w:val="18"/>
    </w:rPr>
  </w:style>
  <w:style w:type="paragraph" w:customStyle="1" w:styleId="litz">
    <w:name w:val="litz"/>
    <w:basedOn w:val="a7"/>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7"/>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7"/>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8"/>
    <w:rsid w:val="004C0FBC"/>
    <w:rPr>
      <w:color w:val="FF0000"/>
    </w:rPr>
  </w:style>
  <w:style w:type="character" w:customStyle="1" w:styleId="subnavlink1">
    <w:name w:val="subnavlink1"/>
    <w:basedOn w:val="a8"/>
    <w:rsid w:val="004C0FBC"/>
    <w:rPr>
      <w:rFonts w:ascii="Tahoma" w:hAnsi="Tahoma" w:cs="Tahoma" w:hint="default"/>
      <w:color w:val="663300"/>
      <w:sz w:val="18"/>
      <w:szCs w:val="18"/>
    </w:rPr>
  </w:style>
  <w:style w:type="paragraph" w:customStyle="1" w:styleId="contentsarticletitle">
    <w:name w:val="contents_article_title"/>
    <w:basedOn w:val="a7"/>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8"/>
    <w:rsid w:val="004C0FBC"/>
    <w:rPr>
      <w:b w:val="0"/>
      <w:bCs w:val="0"/>
      <w:sz w:val="18"/>
      <w:szCs w:val="18"/>
    </w:rPr>
  </w:style>
  <w:style w:type="character" w:customStyle="1" w:styleId="16">
    <w:name w:val="Цитата Знак1"/>
    <w:basedOn w:val="a8"/>
    <w:link w:val="aff0"/>
    <w:rsid w:val="00851605"/>
    <w:rPr>
      <w:rFonts w:ascii="Times New Roman" w:eastAsia="Times New Roman" w:hAnsi="Times New Roman" w:cs="Times New Roman"/>
      <w:sz w:val="28"/>
      <w:szCs w:val="20"/>
      <w:lang w:val="uk-UA" w:eastAsia="ru-RU"/>
    </w:rPr>
  </w:style>
  <w:style w:type="paragraph" w:customStyle="1" w:styleId="08Body">
    <w:name w:val="08_Body"/>
    <w:basedOn w:val="a7"/>
    <w:next w:val="a7"/>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7"/>
    <w:next w:val="a7"/>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a">
    <w:name w:val="Цитата Знак"/>
    <w:basedOn w:val="a8"/>
    <w:rsid w:val="00851605"/>
    <w:rPr>
      <w:sz w:val="28"/>
      <w:lang w:val="uk-UA" w:eastAsia="ru-RU" w:bidi="ar-SA"/>
    </w:rPr>
  </w:style>
  <w:style w:type="character" w:customStyle="1" w:styleId="ped">
    <w:name w:val="ped"/>
    <w:basedOn w:val="a8"/>
    <w:rsid w:val="00851605"/>
  </w:style>
  <w:style w:type="character" w:customStyle="1" w:styleId="wbr">
    <w:name w:val="wbr"/>
    <w:basedOn w:val="a8"/>
    <w:rsid w:val="00851605"/>
  </w:style>
  <w:style w:type="character" w:customStyle="1" w:styleId="nlmarticle-title">
    <w:name w:val="nlm_article-title"/>
    <w:basedOn w:val="a8"/>
    <w:rsid w:val="00851605"/>
  </w:style>
  <w:style w:type="character" w:customStyle="1" w:styleId="citationsource-journal">
    <w:name w:val="citation_source-journal"/>
    <w:basedOn w:val="a8"/>
    <w:rsid w:val="00851605"/>
  </w:style>
  <w:style w:type="character" w:customStyle="1" w:styleId="nlmfpage">
    <w:name w:val="nlm_fpage"/>
    <w:basedOn w:val="a8"/>
    <w:rsid w:val="00851605"/>
  </w:style>
  <w:style w:type="character" w:customStyle="1" w:styleId="nlmlpage">
    <w:name w:val="nlm_lpage"/>
    <w:basedOn w:val="a8"/>
    <w:rsid w:val="00851605"/>
  </w:style>
  <w:style w:type="character" w:customStyle="1" w:styleId="nlmyear">
    <w:name w:val="nlm_year"/>
    <w:basedOn w:val="a8"/>
    <w:rsid w:val="00851605"/>
  </w:style>
  <w:style w:type="character" w:customStyle="1" w:styleId="spi">
    <w:name w:val="spi"/>
    <w:basedOn w:val="a8"/>
    <w:rsid w:val="00851605"/>
  </w:style>
  <w:style w:type="character" w:customStyle="1" w:styleId="searchterm0">
    <w:name w:val="searchterm0"/>
    <w:basedOn w:val="a8"/>
    <w:rsid w:val="00851605"/>
  </w:style>
  <w:style w:type="paragraph" w:customStyle="1" w:styleId="Style11">
    <w:name w:val="Style 1"/>
    <w:basedOn w:val="a7"/>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7"/>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7"/>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b">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c">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d">
    <w:name w:val="Знак Знак Знак Знак Знак Знак Знак Знак"/>
    <w:basedOn w:val="a7"/>
    <w:rsid w:val="006C6BF0"/>
    <w:pPr>
      <w:spacing w:after="0" w:line="240" w:lineRule="auto"/>
    </w:pPr>
    <w:rPr>
      <w:rFonts w:ascii="Verdana" w:eastAsia="Times New Roman" w:hAnsi="Verdana" w:cs="Verdana"/>
      <w:sz w:val="20"/>
      <w:szCs w:val="20"/>
      <w:lang w:val="en-US"/>
    </w:rPr>
  </w:style>
  <w:style w:type="paragraph" w:customStyle="1" w:styleId="affffffffffffe">
    <w:name w:val="Знак Знак Знак Знак Знак Знак"/>
    <w:basedOn w:val="a7"/>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8"/>
    <w:rsid w:val="006E5C4E"/>
  </w:style>
  <w:style w:type="paragraph" w:customStyle="1" w:styleId="04">
    <w:name w:val="04"/>
    <w:basedOn w:val="a7"/>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
    <w:name w:val="дисерт"/>
    <w:basedOn w:val="a7"/>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7"/>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7"/>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7"/>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8"/>
    <w:rsid w:val="008305DD"/>
  </w:style>
  <w:style w:type="paragraph" w:customStyle="1" w:styleId="afffffffffffff0">
    <w:name w:val="текст примечания"/>
    <w:basedOn w:val="19"/>
    <w:rsid w:val="00B11673"/>
    <w:pPr>
      <w:widowControl/>
      <w:spacing w:line="240" w:lineRule="auto"/>
      <w:ind w:firstLine="0"/>
      <w:jc w:val="left"/>
    </w:pPr>
    <w:rPr>
      <w:rFonts w:ascii="Times New Roman" w:hAnsi="Times New Roman"/>
      <w:snapToGrid/>
    </w:rPr>
  </w:style>
  <w:style w:type="paragraph" w:customStyle="1" w:styleId="afffffffffffff1">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2">
    <w:name w:val="Диссерт_ текст Знак"/>
    <w:basedOn w:val="a7"/>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8"/>
    <w:rsid w:val="00DA7FC4"/>
  </w:style>
  <w:style w:type="character" w:customStyle="1" w:styleId="fundquote">
    <w:name w:val="fundquote"/>
    <w:basedOn w:val="a8"/>
    <w:rsid w:val="00332A3A"/>
  </w:style>
  <w:style w:type="character" w:customStyle="1" w:styleId="sitenoticetoggle">
    <w:name w:val="sitenoticetoggle"/>
    <w:basedOn w:val="a8"/>
    <w:rsid w:val="00332A3A"/>
  </w:style>
  <w:style w:type="character" w:customStyle="1" w:styleId="fileinfo">
    <w:name w:val="fileinfo"/>
    <w:basedOn w:val="a8"/>
    <w:rsid w:val="00332A3A"/>
  </w:style>
  <w:style w:type="character" w:customStyle="1" w:styleId="editsection">
    <w:name w:val="editsection"/>
    <w:basedOn w:val="a8"/>
    <w:rsid w:val="00332A3A"/>
  </w:style>
  <w:style w:type="character" w:customStyle="1" w:styleId="divider">
    <w:name w:val="divider"/>
    <w:basedOn w:val="a8"/>
    <w:rsid w:val="00332A3A"/>
  </w:style>
  <w:style w:type="character" w:customStyle="1" w:styleId="i1">
    <w:name w:val="i1"/>
    <w:basedOn w:val="a8"/>
    <w:rsid w:val="00332A3A"/>
    <w:rPr>
      <w:i/>
      <w:iCs/>
    </w:rPr>
  </w:style>
  <w:style w:type="paragraph" w:customStyle="1" w:styleId="contentboxopenaccesstitle">
    <w:name w:val="content_box_openaccess_title"/>
    <w:basedOn w:val="a7"/>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7"/>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7"/>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7"/>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7"/>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7"/>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8"/>
    <w:rsid w:val="00332A3A"/>
    <w:rPr>
      <w:color w:val="000066"/>
      <w:u w:val="single"/>
    </w:rPr>
  </w:style>
  <w:style w:type="paragraph" w:customStyle="1" w:styleId="fm-author">
    <w:name w:val="fm-author"/>
    <w:basedOn w:val="a7"/>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8"/>
    <w:rsid w:val="00332A3A"/>
  </w:style>
  <w:style w:type="character" w:customStyle="1" w:styleId="small1">
    <w:name w:val="small1"/>
    <w:basedOn w:val="a8"/>
    <w:rsid w:val="00332A3A"/>
    <w:rPr>
      <w:rFonts w:ascii="Verdana" w:hAnsi="Verdana" w:cs="Verdana"/>
      <w:color w:val="000000"/>
      <w:sz w:val="15"/>
      <w:szCs w:val="15"/>
    </w:rPr>
  </w:style>
  <w:style w:type="character" w:customStyle="1" w:styleId="h1black1">
    <w:name w:val="h1black1"/>
    <w:basedOn w:val="a8"/>
    <w:rsid w:val="00332A3A"/>
    <w:rPr>
      <w:rFonts w:ascii="Verdana" w:hAnsi="Verdana" w:cs="Verdana"/>
      <w:b/>
      <w:bCs/>
      <w:color w:val="000000"/>
      <w:sz w:val="27"/>
      <w:szCs w:val="27"/>
      <w:u w:val="none"/>
      <w:effect w:val="none"/>
    </w:rPr>
  </w:style>
  <w:style w:type="character" w:customStyle="1" w:styleId="bodyblack1">
    <w:name w:val="bodyblack1"/>
    <w:basedOn w:val="a8"/>
    <w:rsid w:val="00332A3A"/>
    <w:rPr>
      <w:rFonts w:ascii="Verdana" w:hAnsi="Verdana" w:cs="Verdana"/>
      <w:color w:val="000000"/>
      <w:sz w:val="20"/>
      <w:szCs w:val="20"/>
    </w:rPr>
  </w:style>
  <w:style w:type="paragraph" w:customStyle="1" w:styleId="bibliomixed">
    <w:name w:val="bibliomixed"/>
    <w:basedOn w:val="a7"/>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7"/>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7"/>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7"/>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7"/>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8"/>
    <w:rsid w:val="00332A3A"/>
    <w:rPr>
      <w:rFonts w:ascii="Verdana" w:hAnsi="Verdana" w:cs="Verdana"/>
      <w:color w:val="000000"/>
      <w:sz w:val="30"/>
      <w:szCs w:val="30"/>
    </w:rPr>
  </w:style>
  <w:style w:type="character" w:customStyle="1" w:styleId="xauthor1">
    <w:name w:val="xauthor1"/>
    <w:basedOn w:val="a8"/>
    <w:rsid w:val="00332A3A"/>
    <w:rPr>
      <w:rFonts w:ascii="Verdana" w:hAnsi="Verdana" w:cs="Verdana"/>
      <w:b/>
      <w:bCs/>
      <w:sz w:val="18"/>
      <w:szCs w:val="18"/>
    </w:rPr>
  </w:style>
  <w:style w:type="character" w:customStyle="1" w:styleId="softsubbhead1">
    <w:name w:val="softsubbhead1"/>
    <w:basedOn w:val="a8"/>
    <w:rsid w:val="00332A3A"/>
    <w:rPr>
      <w:rFonts w:ascii="Verdana" w:hAnsi="Verdana" w:cs="Verdana"/>
      <w:sz w:val="23"/>
      <w:szCs w:val="23"/>
    </w:rPr>
  </w:style>
  <w:style w:type="character" w:customStyle="1" w:styleId="subhead1">
    <w:name w:val="subhead1"/>
    <w:basedOn w:val="a8"/>
    <w:rsid w:val="00332A3A"/>
    <w:rPr>
      <w:rFonts w:ascii="Verdana" w:hAnsi="Verdana" w:cs="Verdana"/>
      <w:b/>
      <w:bCs/>
      <w:sz w:val="24"/>
      <w:szCs w:val="24"/>
    </w:rPr>
  </w:style>
  <w:style w:type="paragraph" w:customStyle="1" w:styleId="xfull">
    <w:name w:val="xfull"/>
    <w:basedOn w:val="a7"/>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8"/>
    <w:rsid w:val="00332A3A"/>
    <w:rPr>
      <w:rFonts w:ascii="Verdana" w:hAnsi="Verdana" w:cs="Verdana"/>
      <w:b/>
      <w:bCs/>
      <w:sz w:val="23"/>
      <w:szCs w:val="23"/>
    </w:rPr>
  </w:style>
  <w:style w:type="character" w:customStyle="1" w:styleId="entity1">
    <w:name w:val="entity1"/>
    <w:basedOn w:val="a8"/>
    <w:rsid w:val="00332A3A"/>
    <w:rPr>
      <w:rFonts w:ascii="Verdana" w:hAnsi="Verdana" w:cs="Verdana"/>
      <w:sz w:val="20"/>
      <w:szCs w:val="20"/>
    </w:rPr>
  </w:style>
  <w:style w:type="paragraph" w:styleId="afffffffffffff3">
    <w:name w:val="Signature"/>
    <w:basedOn w:val="a7"/>
    <w:link w:val="afffffffffffff4"/>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4">
    <w:name w:val="Подпись Знак"/>
    <w:basedOn w:val="a8"/>
    <w:link w:val="afffffffffffff3"/>
    <w:rsid w:val="00332A3A"/>
    <w:rPr>
      <w:rFonts w:ascii="1251 Times" w:eastAsia="Times New Roman" w:hAnsi="1251 Times" w:cs="1251 Times"/>
      <w:sz w:val="17"/>
      <w:szCs w:val="17"/>
      <w:lang w:val="uk-UA" w:eastAsia="ru-RU"/>
    </w:rPr>
  </w:style>
  <w:style w:type="paragraph" w:customStyle="1" w:styleId="660">
    <w:name w:val="Заголовок 66"/>
    <w:basedOn w:val="a7"/>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8"/>
    <w:rsid w:val="00332A3A"/>
    <w:rPr>
      <w:color w:val="auto"/>
      <w:u w:val="single"/>
      <w:effect w:val="none"/>
    </w:rPr>
  </w:style>
  <w:style w:type="character" w:customStyle="1" w:styleId="351">
    <w:name w:val="Гиперссылка35"/>
    <w:basedOn w:val="a8"/>
    <w:rsid w:val="00332A3A"/>
    <w:rPr>
      <w:color w:val="auto"/>
      <w:u w:val="single"/>
      <w:effect w:val="none"/>
    </w:rPr>
  </w:style>
  <w:style w:type="character" w:customStyle="1" w:styleId="361">
    <w:name w:val="Гиперссылка36"/>
    <w:basedOn w:val="a8"/>
    <w:rsid w:val="00332A3A"/>
    <w:rPr>
      <w:color w:val="auto"/>
      <w:u w:val="single"/>
      <w:effect w:val="none"/>
    </w:rPr>
  </w:style>
  <w:style w:type="paragraph" w:customStyle="1" w:styleId="bold">
    <w:name w:val="bold"/>
    <w:basedOn w:val="a7"/>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7"/>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7"/>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7"/>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7"/>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8"/>
    <w:rsid w:val="00332A3A"/>
    <w:rPr>
      <w:b/>
      <w:bCs/>
      <w:sz w:val="18"/>
      <w:szCs w:val="18"/>
    </w:rPr>
  </w:style>
  <w:style w:type="character" w:customStyle="1" w:styleId="cssauthor">
    <w:name w:val="css_author"/>
    <w:basedOn w:val="a8"/>
    <w:rsid w:val="00332A3A"/>
    <w:rPr>
      <w:color w:val="800000"/>
    </w:rPr>
  </w:style>
  <w:style w:type="paragraph" w:customStyle="1" w:styleId="afffffffffffff5">
    <w:name w:val="+ маленький"/>
    <w:basedOn w:val="a7"/>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8"/>
    <w:rsid w:val="00332A3A"/>
  </w:style>
  <w:style w:type="paragraph" w:customStyle="1" w:styleId="afffffffffffff6">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8"/>
    <w:rsid w:val="004C6551"/>
    <w:rPr>
      <w:rFonts w:ascii="Verdana" w:hAnsi="Verdana" w:hint="default"/>
      <w:sz w:val="20"/>
      <w:szCs w:val="20"/>
    </w:rPr>
  </w:style>
  <w:style w:type="paragraph" w:customStyle="1" w:styleId="iiiaeuiue1">
    <w:name w:val="ii?iaeuiue1"/>
    <w:basedOn w:val="11"/>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7">
    <w:name w:val="Тайм"/>
    <w:basedOn w:val="a7"/>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1"/>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8">
    <w:name w:val="Стиль Тайм + полужирный"/>
    <w:basedOn w:val="11"/>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7">
    <w:name w:val="Тайм заг1"/>
    <w:basedOn w:val="11"/>
    <w:rsid w:val="002C0050"/>
    <w:pPr>
      <w:keepLines/>
      <w:spacing w:line="360" w:lineRule="auto"/>
      <w:ind w:firstLine="652"/>
      <w:jc w:val="center"/>
    </w:pPr>
    <w:rPr>
      <w:rFonts w:eastAsia="Times New Roman"/>
      <w:b/>
      <w:szCs w:val="28"/>
      <w:lang w:val="ru-RU" w:eastAsia="en-US"/>
    </w:rPr>
  </w:style>
  <w:style w:type="paragraph" w:customStyle="1" w:styleId="afffffffffffff9">
    <w:name w:val="Стиль Тайм + полужирный По центру"/>
    <w:basedOn w:val="11"/>
    <w:rsid w:val="002C0050"/>
    <w:pPr>
      <w:keepLines/>
      <w:spacing w:before="480" w:line="276" w:lineRule="auto"/>
      <w:ind w:firstLine="652"/>
      <w:jc w:val="center"/>
    </w:pPr>
    <w:rPr>
      <w:rFonts w:eastAsia="Times New Roman"/>
      <w:b/>
      <w:color w:val="000000"/>
      <w:lang w:val="ru-RU" w:eastAsia="en-US"/>
    </w:rPr>
  </w:style>
  <w:style w:type="paragraph" w:customStyle="1" w:styleId="afffffffffffffa">
    <w:name w:val="список"/>
    <w:basedOn w:val="a7"/>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3">
    <w:name w:val="апп"/>
    <w:basedOn w:val="ae"/>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b">
    <w:name w:val="Placeholder Text"/>
    <w:basedOn w:val="a8"/>
    <w:uiPriority w:val="99"/>
    <w:semiHidden/>
    <w:rsid w:val="002C0050"/>
    <w:rPr>
      <w:color w:val="808080"/>
    </w:rPr>
  </w:style>
  <w:style w:type="paragraph" w:customStyle="1" w:styleId="1fff8">
    <w:name w:val="Загл 1"/>
    <w:basedOn w:val="afffffffffffff7"/>
    <w:next w:val="11"/>
    <w:qFormat/>
    <w:rsid w:val="002C0050"/>
  </w:style>
  <w:style w:type="paragraph" w:customStyle="1" w:styleId="TimesNewRoman121250">
    <w:name w:val="Стиль Times New Roman 12 пт Первая строка:  125 см После:  0 пт"/>
    <w:basedOn w:val="a7"/>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7"/>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7"/>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7"/>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7"/>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7"/>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8"/>
    <w:rsid w:val="00522BF4"/>
  </w:style>
  <w:style w:type="paragraph" w:customStyle="1" w:styleId="afffffffffffffc">
    <w:name w:val="Примітка"/>
    <w:basedOn w:val="5f"/>
    <w:rsid w:val="00FA7E0D"/>
    <w:pPr>
      <w:spacing w:before="120" w:after="120"/>
    </w:pPr>
    <w:rPr>
      <w:sz w:val="28"/>
      <w:szCs w:val="28"/>
      <w:lang w:eastAsia="ja-JP"/>
    </w:rPr>
  </w:style>
  <w:style w:type="character" w:customStyle="1" w:styleId="CharChar">
    <w:name w:val="Char Char"/>
    <w:basedOn w:val="a8"/>
    <w:rsid w:val="00FA7E0D"/>
    <w:rPr>
      <w:rFonts w:eastAsia="MS Mincho"/>
      <w:sz w:val="24"/>
      <w:szCs w:val="24"/>
      <w:lang w:val="ru-RU" w:eastAsia="ja-JP"/>
    </w:rPr>
  </w:style>
  <w:style w:type="character" w:customStyle="1" w:styleId="postbody1">
    <w:name w:val="postbody1"/>
    <w:basedOn w:val="a8"/>
    <w:rsid w:val="00FA7E0D"/>
    <w:rPr>
      <w:sz w:val="18"/>
      <w:szCs w:val="18"/>
    </w:rPr>
  </w:style>
  <w:style w:type="character" w:customStyle="1" w:styleId="FontStyle45">
    <w:name w:val="Font Style45"/>
    <w:basedOn w:val="a8"/>
    <w:rsid w:val="00FA7E0D"/>
    <w:rPr>
      <w:rFonts w:ascii="Times New Roman" w:hAnsi="Times New Roman" w:cs="Times New Roman"/>
      <w:b/>
      <w:bCs/>
      <w:sz w:val="16"/>
      <w:szCs w:val="16"/>
    </w:rPr>
  </w:style>
  <w:style w:type="character" w:customStyle="1" w:styleId="FontStyle56">
    <w:name w:val="Font Style56"/>
    <w:basedOn w:val="a8"/>
    <w:rsid w:val="00FA7E0D"/>
    <w:rPr>
      <w:rFonts w:ascii="Times New Roman" w:hAnsi="Times New Roman" w:cs="Times New Roman"/>
      <w:sz w:val="16"/>
      <w:szCs w:val="16"/>
    </w:rPr>
  </w:style>
  <w:style w:type="paragraph" w:customStyle="1" w:styleId="149">
    <w:name w:val="Название14"/>
    <w:basedOn w:val="a7"/>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7"/>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7"/>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d">
    <w:name w:val="Рисунок"/>
    <w:basedOn w:val="ac"/>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e">
    <w:name w:val="Рисунок Знак"/>
    <w:basedOn w:val="CharChar"/>
    <w:rsid w:val="00FA7E0D"/>
    <w:rPr>
      <w:rFonts w:eastAsia="MS Mincho"/>
      <w:sz w:val="28"/>
      <w:szCs w:val="28"/>
      <w:lang w:val="uk-UA" w:eastAsia="ja-JP"/>
    </w:rPr>
  </w:style>
  <w:style w:type="paragraph" w:customStyle="1" w:styleId="-0">
    <w:name w:val="заголовок-Д"/>
    <w:basedOn w:val="a7"/>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7"/>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7"/>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
    <w:name w:val="Печатная машинка"/>
    <w:rsid w:val="009178CF"/>
    <w:rPr>
      <w:rFonts w:ascii="Courier New" w:hAnsi="Courier New" w:cs="Courier New"/>
      <w:sz w:val="20"/>
      <w:szCs w:val="20"/>
    </w:rPr>
  </w:style>
  <w:style w:type="paragraph" w:customStyle="1" w:styleId="affffffffffffff0">
    <w:name w:val="Готовый"/>
    <w:basedOn w:val="a7"/>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7"/>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8"/>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8"/>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8"/>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8"/>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8"/>
    <w:rsid w:val="003B6480"/>
    <w:rPr>
      <w:rFonts w:ascii="Arial" w:hAnsi="Arial" w:cs="Arial" w:hint="default"/>
      <w:color w:val="000000"/>
      <w:sz w:val="18"/>
      <w:szCs w:val="18"/>
    </w:rPr>
  </w:style>
  <w:style w:type="character" w:customStyle="1" w:styleId="textbold1">
    <w:name w:val="text_bold1"/>
    <w:basedOn w:val="a8"/>
    <w:rsid w:val="003B6480"/>
    <w:rPr>
      <w:b/>
      <w:bCs/>
    </w:rPr>
  </w:style>
  <w:style w:type="numbering" w:styleId="111111">
    <w:name w:val="Outline List 2"/>
    <w:basedOn w:val="aa"/>
    <w:rsid w:val="003B6480"/>
    <w:pPr>
      <w:numPr>
        <w:numId w:val="14"/>
      </w:numPr>
    </w:pPr>
  </w:style>
  <w:style w:type="numbering" w:styleId="1ai">
    <w:name w:val="Outline List 1"/>
    <w:basedOn w:val="aa"/>
    <w:rsid w:val="003B6480"/>
    <w:pPr>
      <w:numPr>
        <w:numId w:val="15"/>
      </w:numPr>
    </w:pPr>
  </w:style>
  <w:style w:type="numbering" w:styleId="a2">
    <w:name w:val="Outline List 3"/>
    <w:basedOn w:val="aa"/>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1">
    <w:name w:val="Автореф"/>
    <w:basedOn w:val="a7"/>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8"/>
    <w:rsid w:val="00913A20"/>
    <w:rPr>
      <w:rFonts w:ascii="Arial" w:hAnsi="Arial" w:cs="Arial" w:hint="default"/>
      <w:i/>
      <w:iCs/>
      <w:color w:val="666666"/>
      <w:sz w:val="20"/>
      <w:szCs w:val="20"/>
    </w:rPr>
  </w:style>
  <w:style w:type="character" w:customStyle="1" w:styleId="breadcrumb1">
    <w:name w:val="breadcrumb1"/>
    <w:basedOn w:val="a8"/>
    <w:rsid w:val="00913A20"/>
    <w:rPr>
      <w:rFonts w:ascii="Arial" w:hAnsi="Arial" w:cs="Arial" w:hint="default"/>
      <w:color w:val="004A8A"/>
      <w:sz w:val="16"/>
      <w:szCs w:val="16"/>
    </w:rPr>
  </w:style>
  <w:style w:type="paragraph" w:customStyle="1" w:styleId="affffffffffffff2">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8"/>
    <w:rsid w:val="00862551"/>
    <w:rPr>
      <w:rFonts w:cs="Times New Roman"/>
    </w:rPr>
  </w:style>
  <w:style w:type="character" w:customStyle="1" w:styleId="c6">
    <w:name w:val="c6"/>
    <w:basedOn w:val="a8"/>
    <w:rsid w:val="00862551"/>
    <w:rPr>
      <w:rFonts w:cs="Times New Roman"/>
    </w:rPr>
  </w:style>
  <w:style w:type="paragraph" w:customStyle="1" w:styleId="4f6">
    <w:name w:val="Абзац списка4"/>
    <w:basedOn w:val="a7"/>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3">
    <w:name w:val="Списочный"/>
    <w:basedOn w:val="a7"/>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7"/>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7"/>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8"/>
    <w:rsid w:val="00862551"/>
    <w:rPr>
      <w:rFonts w:cs="Times New Roman"/>
    </w:rPr>
  </w:style>
  <w:style w:type="paragraph" w:customStyle="1" w:styleId="affffffffffffff4">
    <w:name w:val="Опоненти"/>
    <w:basedOn w:val="afff2"/>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9">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5">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6">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7">
    <w:name w:val="УДК"/>
    <w:basedOn w:val="afff2"/>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8">
    <w:name w:val="прізв"/>
    <w:basedOn w:val="affffffffffffff9"/>
    <w:rsid w:val="004F16A4"/>
  </w:style>
  <w:style w:type="paragraph" w:customStyle="1" w:styleId="affffffffffffff9">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a">
    <w:name w:val="Знак Знак Знак Знак Знак Знак Знак Знак Знак"/>
    <w:basedOn w:val="a7"/>
    <w:rsid w:val="004813E7"/>
    <w:pPr>
      <w:spacing w:after="0" w:line="240" w:lineRule="auto"/>
    </w:pPr>
    <w:rPr>
      <w:rFonts w:ascii="Verdana" w:eastAsia="Times New Roman" w:hAnsi="Verdana" w:cs="Verdana"/>
      <w:color w:val="000000"/>
      <w:sz w:val="20"/>
      <w:szCs w:val="20"/>
      <w:lang w:val="en-US"/>
    </w:rPr>
  </w:style>
  <w:style w:type="paragraph" w:customStyle="1" w:styleId="affffffffffffffb">
    <w:name w:val="Название таблицы"/>
    <w:basedOn w:val="a7"/>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a">
    <w:name w:val="Знак Знак Знак Знак Знак Знак Знак Знак Знак1"/>
    <w:basedOn w:val="a7"/>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7"/>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7"/>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7"/>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8"/>
    <w:rsid w:val="00AA4DFF"/>
    <w:rPr>
      <w:rFonts w:ascii="Times New Roman" w:hAnsi="Times New Roman" w:cs="Times New Roman"/>
      <w:sz w:val="16"/>
      <w:szCs w:val="16"/>
    </w:rPr>
  </w:style>
  <w:style w:type="character" w:customStyle="1" w:styleId="FontStyle66">
    <w:name w:val="Font Style66"/>
    <w:basedOn w:val="a8"/>
    <w:rsid w:val="00AA4DFF"/>
    <w:rPr>
      <w:rFonts w:ascii="Times New Roman" w:hAnsi="Times New Roman" w:cs="Times New Roman"/>
      <w:i/>
      <w:iCs/>
      <w:sz w:val="16"/>
      <w:szCs w:val="16"/>
    </w:rPr>
  </w:style>
  <w:style w:type="paragraph" w:customStyle="1" w:styleId="Style110">
    <w:name w:val="Style11"/>
    <w:basedOn w:val="a7"/>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8"/>
    <w:rsid w:val="00AA4DFF"/>
    <w:rPr>
      <w:rFonts w:ascii="Times New Roman" w:hAnsi="Times New Roman" w:cs="Times New Roman"/>
      <w:sz w:val="26"/>
      <w:szCs w:val="26"/>
    </w:rPr>
  </w:style>
  <w:style w:type="character" w:customStyle="1" w:styleId="FontStyle20">
    <w:name w:val="Font Style20"/>
    <w:basedOn w:val="a8"/>
    <w:rsid w:val="00AA4DFF"/>
    <w:rPr>
      <w:rFonts w:ascii="Times New Roman" w:hAnsi="Times New Roman" w:cs="Times New Roman"/>
      <w:b/>
      <w:bCs/>
      <w:spacing w:val="30"/>
      <w:sz w:val="16"/>
      <w:szCs w:val="16"/>
    </w:rPr>
  </w:style>
  <w:style w:type="character" w:customStyle="1" w:styleId="FontStyle23">
    <w:name w:val="Font Style23"/>
    <w:basedOn w:val="a8"/>
    <w:rsid w:val="00AA4DFF"/>
    <w:rPr>
      <w:rFonts w:ascii="Times New Roman" w:hAnsi="Times New Roman" w:cs="Times New Roman"/>
      <w:sz w:val="24"/>
      <w:szCs w:val="24"/>
    </w:rPr>
  </w:style>
  <w:style w:type="character" w:customStyle="1" w:styleId="FontStyle53">
    <w:name w:val="Font Style53"/>
    <w:basedOn w:val="a8"/>
    <w:rsid w:val="00AA4DFF"/>
    <w:rPr>
      <w:rFonts w:ascii="Times New Roman" w:hAnsi="Times New Roman" w:cs="Times New Roman"/>
      <w:smallCaps/>
      <w:spacing w:val="10"/>
      <w:sz w:val="18"/>
      <w:szCs w:val="18"/>
    </w:rPr>
  </w:style>
  <w:style w:type="character" w:customStyle="1" w:styleId="FontStyle39">
    <w:name w:val="Font Style39"/>
    <w:basedOn w:val="a8"/>
    <w:rsid w:val="00AA4DFF"/>
    <w:rPr>
      <w:rFonts w:ascii="Times New Roman" w:hAnsi="Times New Roman" w:cs="Times New Roman"/>
      <w:b/>
      <w:bCs/>
      <w:sz w:val="12"/>
      <w:szCs w:val="12"/>
    </w:rPr>
  </w:style>
  <w:style w:type="paragraph" w:customStyle="1" w:styleId="innandatcbig">
    <w:name w:val="innandatcbig"/>
    <w:basedOn w:val="a7"/>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7"/>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7"/>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8"/>
    <w:locked/>
    <w:rsid w:val="00C5727B"/>
    <w:rPr>
      <w:sz w:val="16"/>
      <w:szCs w:val="16"/>
      <w:lang w:val="ru-RU" w:eastAsia="ru-RU" w:bidi="ar-SA"/>
    </w:rPr>
  </w:style>
  <w:style w:type="table" w:customStyle="1" w:styleId="affffffffffffffc">
    <w:name w:val="Світлий список"/>
    <w:basedOn w:val="a9"/>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8"/>
    <w:rsid w:val="005E1742"/>
    <w:rPr>
      <w:vanish w:val="0"/>
      <w:webHidden w:val="0"/>
      <w:sz w:val="24"/>
      <w:szCs w:val="24"/>
      <w:specVanish w:val="0"/>
    </w:rPr>
  </w:style>
  <w:style w:type="paragraph" w:customStyle="1" w:styleId="Style34">
    <w:name w:val="Style34"/>
    <w:basedOn w:val="a7"/>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7"/>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8"/>
    <w:rsid w:val="005E1742"/>
    <w:rPr>
      <w:rFonts w:ascii="Book Antiqua" w:hAnsi="Book Antiqua" w:cs="Book Antiqua"/>
      <w:sz w:val="14"/>
      <w:szCs w:val="14"/>
    </w:rPr>
  </w:style>
  <w:style w:type="character" w:customStyle="1" w:styleId="FontStyle250">
    <w:name w:val="Font Style250"/>
    <w:basedOn w:val="a8"/>
    <w:rsid w:val="005E1742"/>
    <w:rPr>
      <w:rFonts w:ascii="Book Antiqua" w:hAnsi="Book Antiqua" w:cs="Book Antiqua"/>
      <w:i/>
      <w:iCs/>
      <w:sz w:val="14"/>
      <w:szCs w:val="14"/>
    </w:rPr>
  </w:style>
  <w:style w:type="character" w:customStyle="1" w:styleId="FontStyle243">
    <w:name w:val="Font Style243"/>
    <w:basedOn w:val="a8"/>
    <w:rsid w:val="005E1742"/>
    <w:rPr>
      <w:rFonts w:ascii="Book Antiqua" w:hAnsi="Book Antiqua" w:cs="Book Antiqua"/>
      <w:sz w:val="24"/>
      <w:szCs w:val="24"/>
    </w:rPr>
  </w:style>
  <w:style w:type="character" w:customStyle="1" w:styleId="FontStyle242">
    <w:name w:val="Font Style242"/>
    <w:basedOn w:val="a8"/>
    <w:rsid w:val="005E1742"/>
    <w:rPr>
      <w:rFonts w:ascii="Book Antiqua" w:hAnsi="Book Antiqua" w:cs="Book Antiqua"/>
      <w:b/>
      <w:bCs/>
      <w:sz w:val="38"/>
      <w:szCs w:val="38"/>
    </w:rPr>
  </w:style>
  <w:style w:type="character" w:customStyle="1" w:styleId="FontStyle244">
    <w:name w:val="Font Style244"/>
    <w:basedOn w:val="a8"/>
    <w:rsid w:val="005E1742"/>
    <w:rPr>
      <w:rFonts w:ascii="Book Antiqua" w:hAnsi="Book Antiqua" w:cs="Book Antiqua"/>
      <w:sz w:val="12"/>
      <w:szCs w:val="12"/>
    </w:rPr>
  </w:style>
  <w:style w:type="paragraph" w:customStyle="1" w:styleId="Style86">
    <w:name w:val="Style86"/>
    <w:basedOn w:val="a7"/>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8"/>
    <w:rsid w:val="005E1742"/>
    <w:rPr>
      <w:rFonts w:ascii="Book Antiqua" w:hAnsi="Book Antiqua" w:cs="Book Antiqua"/>
      <w:sz w:val="14"/>
      <w:szCs w:val="14"/>
    </w:rPr>
  </w:style>
  <w:style w:type="paragraph" w:customStyle="1" w:styleId="affffffffffffffd">
    <w:name w:val="Обычный + Междустр.интервал:  полуторный"/>
    <w:basedOn w:val="a7"/>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8"/>
    <w:rsid w:val="00DD58C3"/>
    <w:rPr>
      <w:rFonts w:ascii="Verdana" w:hAnsi="Verdana"/>
      <w:sz w:val="14"/>
      <w:szCs w:val="14"/>
    </w:rPr>
  </w:style>
  <w:style w:type="character" w:customStyle="1" w:styleId="FontStyle35">
    <w:name w:val="Font Style35"/>
    <w:basedOn w:val="a8"/>
    <w:rsid w:val="00DD58C3"/>
    <w:rPr>
      <w:rFonts w:ascii="Verdana" w:hAnsi="Verdana"/>
      <w:i/>
      <w:iCs/>
      <w:sz w:val="14"/>
      <w:szCs w:val="14"/>
    </w:rPr>
  </w:style>
  <w:style w:type="paragraph" w:customStyle="1" w:styleId="authorgroup0">
    <w:name w:val="author_group"/>
    <w:basedOn w:val="a7"/>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7"/>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e">
    <w:name w:val="Стиль Стиль По центру Междустр.интервал:  полуторный + По центру"/>
    <w:basedOn w:val="afffffffffffffff"/>
    <w:rsid w:val="00871FEB"/>
    <w:pPr>
      <w:jc w:val="center"/>
    </w:pPr>
    <w:rPr>
      <w:sz w:val="28"/>
    </w:rPr>
  </w:style>
  <w:style w:type="paragraph" w:customStyle="1" w:styleId="afffffffffffffff">
    <w:name w:val="Стиль По центру Междустр.интервал:  полуторный"/>
    <w:basedOn w:val="a7"/>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7"/>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7"/>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7"/>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7"/>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7"/>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7"/>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7"/>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7"/>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7"/>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7"/>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b">
    <w:name w:val="Текст Знак1"/>
    <w:basedOn w:val="a8"/>
    <w:rsid w:val="00630C26"/>
    <w:rPr>
      <w:rFonts w:ascii="Consolas" w:hAnsi="Consolas" w:cs="Consolas"/>
      <w:sz w:val="21"/>
      <w:szCs w:val="21"/>
      <w:lang w:val="uk-UA"/>
    </w:rPr>
  </w:style>
  <w:style w:type="character" w:customStyle="1" w:styleId="a21">
    <w:name w:val="a2"/>
    <w:basedOn w:val="a8"/>
    <w:rsid w:val="00630C26"/>
  </w:style>
  <w:style w:type="character" w:customStyle="1" w:styleId="6b">
    <w:name w:val="Знак Знак6"/>
    <w:basedOn w:val="a8"/>
    <w:rsid w:val="00E758D6"/>
    <w:rPr>
      <w:sz w:val="28"/>
      <w:szCs w:val="28"/>
      <w:lang w:val="uk-UA" w:eastAsia="ru-RU" w:bidi="ar-SA"/>
    </w:rPr>
  </w:style>
  <w:style w:type="paragraph" w:customStyle="1" w:styleId="afffffffffffffff0">
    <w:name w:val="Условные обозначения"/>
    <w:basedOn w:val="a7"/>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1">
    <w:name w:val="Таблица номер"/>
    <w:basedOn w:val="a7"/>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2">
    <w:name w:val="Bibliography"/>
    <w:basedOn w:val="a7"/>
    <w:next w:val="a7"/>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1">
    <w:name w:val="Висновки"/>
    <w:basedOn w:val="a7"/>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3">
    <w:name w:val="Таблица название"/>
    <w:basedOn w:val="a7"/>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4">
    <w:name w:val="Таблица текст"/>
    <w:basedOn w:val="a7"/>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5">
    <w:name w:val="Список публикаций"/>
    <w:basedOn w:val="a7"/>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8"/>
    <w:rsid w:val="008A5FE3"/>
    <w:rPr>
      <w:rFonts w:cs="Times New Roman"/>
    </w:rPr>
  </w:style>
  <w:style w:type="paragraph" w:customStyle="1" w:styleId="censz10">
    <w:name w:val="cen sz10"/>
    <w:basedOn w:val="a7"/>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8"/>
    <w:rsid w:val="001277D6"/>
    <w:rPr>
      <w:rFonts w:ascii="Symbol" w:hAnsi="Symbol" w:hint="default"/>
    </w:rPr>
  </w:style>
  <w:style w:type="paragraph" w:customStyle="1" w:styleId="262">
    <w:name w:val="Основной текст с отступом 26"/>
    <w:basedOn w:val="a7"/>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7"/>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7"/>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
    <w:basedOn w:val="a7"/>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1"/>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2"/>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c">
    <w:name w:val="Стиль Заголовок 1 + Междустр.интервал:  полуторный"/>
    <w:basedOn w:val="11"/>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7"/>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1"/>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7"/>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8"/>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7"/>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8"/>
    <w:rsid w:val="00D02D56"/>
  </w:style>
  <w:style w:type="character" w:customStyle="1" w:styleId="author">
    <w:name w:val="author"/>
    <w:basedOn w:val="a8"/>
    <w:rsid w:val="00D02D56"/>
  </w:style>
  <w:style w:type="character" w:customStyle="1" w:styleId="FontStyle13">
    <w:name w:val="Font Style13"/>
    <w:basedOn w:val="a8"/>
    <w:rsid w:val="00F927C6"/>
    <w:rPr>
      <w:rFonts w:ascii="Times New Roman" w:hAnsi="Times New Roman" w:cs="Times New Roman"/>
      <w:sz w:val="26"/>
      <w:szCs w:val="26"/>
    </w:rPr>
  </w:style>
  <w:style w:type="paragraph" w:customStyle="1" w:styleId="afffffffffffffff5">
    <w:name w:val="Стиль автореферат"/>
    <w:basedOn w:val="a7"/>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7"/>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6">
    <w:name w:val="Звичайний (веб)"/>
    <w:basedOn w:val="a7"/>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7">
    <w:name w:val="Стиль По ширине"/>
    <w:basedOn w:val="a8"/>
    <w:rsid w:val="00A57962"/>
    <w:rPr>
      <w:rFonts w:ascii="Times New Roman" w:hAnsi="Times New Roman"/>
      <w:color w:val="000000"/>
      <w:sz w:val="28"/>
      <w:szCs w:val="28"/>
      <w:lang w:val="uk-UA"/>
    </w:rPr>
  </w:style>
  <w:style w:type="paragraph" w:customStyle="1" w:styleId="155">
    <w:name w:val="Название15"/>
    <w:basedOn w:val="a7"/>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8">
    <w:name w:val="текст пункта"/>
    <w:basedOn w:val="a7"/>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c"/>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d">
    <w:name w:val="Table Subtle 1"/>
    <w:basedOn w:val="a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5">
    <w:name w:val="заголовок 1 Знак"/>
    <w:basedOn w:val="a8"/>
    <w:link w:val="14"/>
    <w:rsid w:val="00276785"/>
    <w:rPr>
      <w:rFonts w:ascii="Arial" w:eastAsia="Times New Roman" w:hAnsi="Arial" w:cs="Arial"/>
      <w:b/>
      <w:bCs/>
      <w:shadow/>
      <w:sz w:val="28"/>
      <w:szCs w:val="28"/>
      <w:lang w:val="uk-UA" w:eastAsia="ru-RU"/>
    </w:rPr>
  </w:style>
  <w:style w:type="character" w:customStyle="1" w:styleId="1fffe">
    <w:name w:val="Подзаголовок1"/>
    <w:basedOn w:val="a8"/>
    <w:rsid w:val="00276785"/>
  </w:style>
  <w:style w:type="paragraph" w:customStyle="1" w:styleId="1510">
    <w:name w:val="КрасНорм1.51"/>
    <w:basedOn w:val="a7"/>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8"/>
    <w:link w:val="152"/>
    <w:rsid w:val="00276785"/>
    <w:rPr>
      <w:rFonts w:ascii="Times New Roman" w:eastAsia="Times New Roman" w:hAnsi="Times New Roman" w:cs="Times New Roman"/>
      <w:sz w:val="28"/>
      <w:szCs w:val="28"/>
      <w:lang w:eastAsia="ru-RU"/>
    </w:rPr>
  </w:style>
  <w:style w:type="paragraph" w:styleId="afffffffffffffff9">
    <w:name w:val="macro"/>
    <w:basedOn w:val="ac"/>
    <w:link w:val="afffffffffffffffa"/>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a">
    <w:name w:val="Текст макроса Знак"/>
    <w:basedOn w:val="a8"/>
    <w:link w:val="afffffffffffffff9"/>
    <w:semiHidden/>
    <w:rsid w:val="00276785"/>
    <w:rPr>
      <w:rFonts w:ascii="Courier New" w:eastAsia="Times New Roman" w:hAnsi="Courier New" w:cs="Courier New"/>
      <w:spacing w:val="-5"/>
      <w:sz w:val="24"/>
      <w:szCs w:val="24"/>
    </w:rPr>
  </w:style>
  <w:style w:type="paragraph" w:styleId="3ff0">
    <w:name w:val="List Continue 3"/>
    <w:basedOn w:val="affffffa"/>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a"/>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a"/>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b">
    <w:name w:val="Date"/>
    <w:basedOn w:val="ac"/>
    <w:link w:val="afffffffffffffffc"/>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c">
    <w:name w:val="Дата Знак"/>
    <w:basedOn w:val="a8"/>
    <w:link w:val="afffffffffffffffb"/>
    <w:rsid w:val="00276785"/>
    <w:rPr>
      <w:rFonts w:ascii="Times New Roman" w:eastAsia="Times New Roman" w:hAnsi="Times New Roman" w:cs="Times New Roman"/>
      <w:sz w:val="20"/>
      <w:szCs w:val="20"/>
    </w:rPr>
  </w:style>
  <w:style w:type="paragraph" w:customStyle="1" w:styleId="afffffffffffffffd">
    <w:name w:val="Подзаголовок титульного листа"/>
    <w:basedOn w:val="a7"/>
    <w:next w:val="a7"/>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e">
    <w:name w:val="Заголовок титульного листа"/>
    <w:basedOn w:val="affffffffffffffff"/>
    <w:next w:val="afffffffffffffffd"/>
    <w:rsid w:val="00276785"/>
    <w:pPr>
      <w:pBdr>
        <w:bottom w:val="single" w:sz="6" w:space="22" w:color="auto"/>
      </w:pBdr>
      <w:spacing w:before="0" w:after="0" w:line="300" w:lineRule="exact"/>
    </w:pPr>
    <w:rPr>
      <w:caps/>
      <w:spacing w:val="-10"/>
      <w:sz w:val="32"/>
      <w:szCs w:val="32"/>
    </w:rPr>
  </w:style>
  <w:style w:type="paragraph" w:customStyle="1" w:styleId="affffffffffffffff">
    <w:name w:val="База заголовка"/>
    <w:basedOn w:val="a7"/>
    <w:next w:val="ac"/>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0">
    <w:name w:val="Название предприятия"/>
    <w:basedOn w:val="a7"/>
    <w:next w:val="afffffffffffffffe"/>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7"/>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1">
    <w:name w:val="Адрес"/>
    <w:basedOn w:val="ac"/>
    <w:rsid w:val="00276785"/>
    <w:pPr>
      <w:keepLines/>
      <w:suppressAutoHyphens w:val="0"/>
      <w:spacing w:after="0" w:line="240" w:lineRule="atLeast"/>
    </w:pPr>
    <w:rPr>
      <w:rFonts w:eastAsia="Times New Roman"/>
      <w:spacing w:val="-5"/>
      <w:sz w:val="24"/>
      <w:lang w:eastAsia="en-US"/>
    </w:rPr>
  </w:style>
  <w:style w:type="paragraph" w:customStyle="1" w:styleId="affffffffffffffff2">
    <w:name w:val="Неразрывный основной текст"/>
    <w:basedOn w:val="ac"/>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3">
    <w:name w:val="Название документа"/>
    <w:basedOn w:val="a7"/>
    <w:next w:val="11"/>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4">
    <w:name w:val="База сноски"/>
    <w:basedOn w:val="a7"/>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5">
    <w:name w:val="База верхнего колонтитула"/>
    <w:basedOn w:val="a7"/>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6">
    <w:name w:val="Нижний колонтитул (четный)"/>
    <w:basedOn w:val="afb"/>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7">
    <w:name w:val="Нижний колонтитул (первый)"/>
    <w:basedOn w:val="afb"/>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8">
    <w:name w:val="Нижний колонтитул (нечетный)"/>
    <w:basedOn w:val="afb"/>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9">
    <w:name w:val="Верхний колонтитул (четный)"/>
    <w:basedOn w:val="af7"/>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a">
    <w:name w:val="Верхний колонтитул (первый)"/>
    <w:basedOn w:val="af7"/>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b">
    <w:name w:val="Верхний колонтитул (нечетный)"/>
    <w:basedOn w:val="af7"/>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
    <w:name w:val="Значок 1"/>
    <w:basedOn w:val="afffffffffffffd"/>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c">
    <w:name w:val="Список (первый)"/>
    <w:basedOn w:val="afff2"/>
    <w:next w:val="afff2"/>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d">
    <w:name w:val="Список (последний)"/>
    <w:basedOn w:val="afff2"/>
    <w:next w:val="ac"/>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e">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
    <w:name w:val="Нумерованный список (последний)"/>
    <w:basedOn w:val="a"/>
    <w:next w:val="ac"/>
    <w:rsid w:val="00276785"/>
    <w:pPr>
      <w:numPr>
        <w:numId w:val="0"/>
      </w:numPr>
      <w:spacing w:after="240" w:line="240" w:lineRule="atLeast"/>
    </w:pPr>
    <w:rPr>
      <w:rFonts w:ascii="Garamond" w:hAnsi="Garamond" w:cs="Garamond"/>
      <w:spacing w:val="-5"/>
      <w:lang w:eastAsia="en-US"/>
    </w:rPr>
  </w:style>
  <w:style w:type="paragraph" w:customStyle="1" w:styleId="afffffffffffffffff0">
    <w:name w:val="Тема"/>
    <w:basedOn w:val="ac"/>
    <w:next w:val="ac"/>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1">
    <w:name w:val="Вступление"/>
    <w:rsid w:val="00276785"/>
    <w:rPr>
      <w:caps/>
      <w:sz w:val="20"/>
      <w:szCs w:val="20"/>
    </w:rPr>
  </w:style>
  <w:style w:type="character" w:customStyle="1" w:styleId="afffffffffffffffff2">
    <w:name w:val="Надстрочный"/>
    <w:rsid w:val="00276785"/>
    <w:rPr>
      <w:vertAlign w:val="superscript"/>
    </w:rPr>
  </w:style>
  <w:style w:type="paragraph" w:customStyle="1" w:styleId="afffffffffffffffff3">
    <w:name w:val="Обратный адрес"/>
    <w:basedOn w:val="affffffffffffffff1"/>
    <w:rsid w:val="00276785"/>
    <w:pPr>
      <w:spacing w:line="160" w:lineRule="atLeast"/>
      <w:jc w:val="center"/>
    </w:pPr>
    <w:rPr>
      <w:rFonts w:ascii="Arial" w:hAnsi="Arial" w:cs="Arial"/>
      <w:spacing w:val="0"/>
      <w:sz w:val="15"/>
      <w:szCs w:val="15"/>
    </w:rPr>
  </w:style>
  <w:style w:type="paragraph" w:customStyle="1" w:styleId="ss">
    <w:name w:val="ss"/>
    <w:basedOn w:val="afffffffffffffffff3"/>
    <w:rsid w:val="00276785"/>
  </w:style>
  <w:style w:type="character" w:styleId="HTML6">
    <w:name w:val="HTML Acronym"/>
    <w:basedOn w:val="a8"/>
    <w:rsid w:val="00276785"/>
    <w:rPr>
      <w:lang w:val="ru-RU" w:eastAsia="x-none"/>
    </w:rPr>
  </w:style>
  <w:style w:type="character" w:styleId="HTML7">
    <w:name w:val="HTML Keyboard"/>
    <w:basedOn w:val="a8"/>
    <w:rsid w:val="00276785"/>
    <w:rPr>
      <w:rFonts w:ascii="Courier New" w:hAnsi="Courier New" w:cs="Courier New"/>
      <w:sz w:val="20"/>
      <w:szCs w:val="20"/>
      <w:lang w:val="ru-RU" w:eastAsia="x-none"/>
    </w:rPr>
  </w:style>
  <w:style w:type="character" w:styleId="HTML8">
    <w:name w:val="HTML Code"/>
    <w:basedOn w:val="a8"/>
    <w:rsid w:val="00276785"/>
    <w:rPr>
      <w:rFonts w:ascii="Courier New" w:hAnsi="Courier New" w:cs="Courier New"/>
      <w:sz w:val="20"/>
      <w:szCs w:val="20"/>
      <w:lang w:val="ru-RU" w:eastAsia="x-none"/>
    </w:rPr>
  </w:style>
  <w:style w:type="character" w:styleId="HTML9">
    <w:name w:val="HTML Definition"/>
    <w:basedOn w:val="a8"/>
    <w:rsid w:val="00276785"/>
    <w:rPr>
      <w:i/>
      <w:iCs/>
      <w:lang w:val="ru-RU" w:eastAsia="x-none"/>
    </w:rPr>
  </w:style>
  <w:style w:type="character" w:styleId="HTMLa">
    <w:name w:val="HTML Variable"/>
    <w:basedOn w:val="a8"/>
    <w:rsid w:val="00276785"/>
    <w:rPr>
      <w:i/>
      <w:iCs/>
      <w:lang w:val="ru-RU" w:eastAsia="x-none"/>
    </w:rPr>
  </w:style>
  <w:style w:type="paragraph" w:styleId="afffffffffffffffff4">
    <w:name w:val="table of figures"/>
    <w:basedOn w:val="a7"/>
    <w:next w:val="a7"/>
    <w:semiHidden/>
    <w:rsid w:val="00276785"/>
    <w:pPr>
      <w:spacing w:after="240" w:line="240" w:lineRule="atLeast"/>
      <w:ind w:left="440" w:hanging="440"/>
    </w:pPr>
    <w:rPr>
      <w:rFonts w:ascii="Garamond" w:eastAsia="Times New Roman" w:hAnsi="Garamond" w:cs="Garamond"/>
    </w:rPr>
  </w:style>
  <w:style w:type="paragraph" w:styleId="afffffffffffffffff5">
    <w:name w:val="Salutation"/>
    <w:basedOn w:val="a7"/>
    <w:next w:val="a7"/>
    <w:link w:val="afffffffffffffffff6"/>
    <w:rsid w:val="00276785"/>
    <w:pPr>
      <w:spacing w:after="240" w:line="240" w:lineRule="atLeast"/>
    </w:pPr>
    <w:rPr>
      <w:rFonts w:ascii="Garamond" w:eastAsia="Times New Roman" w:hAnsi="Garamond" w:cs="Garamond"/>
    </w:rPr>
  </w:style>
  <w:style w:type="character" w:customStyle="1" w:styleId="afffffffffffffffff6">
    <w:name w:val="Приветствие Знак"/>
    <w:basedOn w:val="a8"/>
    <w:link w:val="afffffffffffffffff5"/>
    <w:rsid w:val="00276785"/>
    <w:rPr>
      <w:rFonts w:ascii="Garamond" w:eastAsia="Times New Roman" w:hAnsi="Garamond" w:cs="Garamond"/>
    </w:rPr>
  </w:style>
  <w:style w:type="paragraph" w:styleId="afffffffffffffffff7">
    <w:name w:val="Closing"/>
    <w:basedOn w:val="a7"/>
    <w:link w:val="afffffffffffffffff8"/>
    <w:rsid w:val="00276785"/>
    <w:pPr>
      <w:spacing w:after="240" w:line="240" w:lineRule="atLeast"/>
      <w:ind w:left="4252"/>
    </w:pPr>
    <w:rPr>
      <w:rFonts w:ascii="Garamond" w:eastAsia="Times New Roman" w:hAnsi="Garamond" w:cs="Garamond"/>
    </w:rPr>
  </w:style>
  <w:style w:type="character" w:customStyle="1" w:styleId="afffffffffffffffff8">
    <w:name w:val="Прощание Знак"/>
    <w:basedOn w:val="a8"/>
    <w:link w:val="afffffffffffffffff7"/>
    <w:rsid w:val="00276785"/>
    <w:rPr>
      <w:rFonts w:ascii="Garamond" w:eastAsia="Times New Roman" w:hAnsi="Garamond" w:cs="Garamond"/>
    </w:rPr>
  </w:style>
  <w:style w:type="paragraph" w:styleId="afffffffffffffffff9">
    <w:name w:val="table of authorities"/>
    <w:basedOn w:val="a7"/>
    <w:next w:val="a7"/>
    <w:semiHidden/>
    <w:rsid w:val="00276785"/>
    <w:pPr>
      <w:spacing w:after="240" w:line="240" w:lineRule="atLeast"/>
      <w:ind w:left="220" w:hanging="220"/>
    </w:pPr>
    <w:rPr>
      <w:rFonts w:ascii="Garamond" w:eastAsia="Times New Roman" w:hAnsi="Garamond" w:cs="Garamond"/>
    </w:rPr>
  </w:style>
  <w:style w:type="paragraph" w:styleId="2fff6">
    <w:name w:val="index 2"/>
    <w:basedOn w:val="a7"/>
    <w:next w:val="a7"/>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7"/>
    <w:next w:val="a7"/>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7"/>
    <w:next w:val="a7"/>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7"/>
    <w:next w:val="a7"/>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7"/>
    <w:next w:val="a7"/>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7"/>
    <w:next w:val="a7"/>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7"/>
    <w:next w:val="a7"/>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7"/>
    <w:next w:val="a7"/>
    <w:autoRedefine/>
    <w:semiHidden/>
    <w:rsid w:val="00276785"/>
    <w:pPr>
      <w:spacing w:after="240" w:line="240" w:lineRule="atLeast"/>
      <w:ind w:left="1980" w:hanging="220"/>
    </w:pPr>
    <w:rPr>
      <w:rFonts w:ascii="Garamond" w:eastAsia="Times New Roman" w:hAnsi="Garamond" w:cs="Garamond"/>
    </w:rPr>
  </w:style>
  <w:style w:type="paragraph" w:styleId="afffffffffffffffffa">
    <w:name w:val="Message Header"/>
    <w:basedOn w:val="a7"/>
    <w:link w:val="afffffffffffffffffb"/>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b">
    <w:name w:val="Шапка Знак"/>
    <w:basedOn w:val="a8"/>
    <w:link w:val="afffffffffffffffffa"/>
    <w:rsid w:val="00276785"/>
    <w:rPr>
      <w:rFonts w:ascii="Arial" w:eastAsia="Times New Roman" w:hAnsi="Arial" w:cs="Arial"/>
      <w:sz w:val="24"/>
      <w:szCs w:val="24"/>
      <w:shd w:val="pct20" w:color="auto" w:fill="auto"/>
    </w:rPr>
  </w:style>
  <w:style w:type="paragraph" w:styleId="afffffffffffffffffc">
    <w:name w:val="E-mail Signature"/>
    <w:basedOn w:val="a7"/>
    <w:link w:val="afffffffffffffffffd"/>
    <w:rsid w:val="00276785"/>
    <w:pPr>
      <w:spacing w:after="240" w:line="240" w:lineRule="atLeast"/>
    </w:pPr>
    <w:rPr>
      <w:rFonts w:ascii="Garamond" w:eastAsia="Times New Roman" w:hAnsi="Garamond" w:cs="Garamond"/>
    </w:rPr>
  </w:style>
  <w:style w:type="character" w:customStyle="1" w:styleId="afffffffffffffffffd">
    <w:name w:val="Электронная подпись Знак"/>
    <w:basedOn w:val="a8"/>
    <w:link w:val="afffffffffffffffffc"/>
    <w:rsid w:val="00276785"/>
    <w:rPr>
      <w:rFonts w:ascii="Garamond" w:eastAsia="Times New Roman" w:hAnsi="Garamond" w:cs="Garamond"/>
    </w:rPr>
  </w:style>
  <w:style w:type="paragraph" w:customStyle="1" w:styleId="afffffffffffffffffe">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8"/>
    <w:rsid w:val="00A56E02"/>
    <w:rPr>
      <w:rFonts w:ascii="Times New Roman" w:hAnsi="Times New Roman"/>
      <w:shadow/>
      <w:color w:val="000000"/>
      <w:sz w:val="28"/>
    </w:rPr>
  </w:style>
  <w:style w:type="character" w:customStyle="1" w:styleId="a11">
    <w:name w:val="a1"/>
    <w:basedOn w:val="a8"/>
    <w:rsid w:val="001F6A43"/>
    <w:rPr>
      <w:color w:val="008000"/>
    </w:rPr>
  </w:style>
  <w:style w:type="paragraph" w:customStyle="1" w:styleId="1ffff0">
    <w:name w:val="Оглавление 1с"/>
    <w:basedOn w:val="18"/>
    <w:rsid w:val="009B5F13"/>
    <w:pPr>
      <w:tabs>
        <w:tab w:val="right" w:leader="dot" w:pos="9911"/>
      </w:tabs>
      <w:spacing w:line="360" w:lineRule="auto"/>
      <w:ind w:right="692"/>
      <w:jc w:val="both"/>
    </w:pPr>
    <w:rPr>
      <w:noProof/>
      <w:szCs w:val="28"/>
    </w:rPr>
  </w:style>
  <w:style w:type="paragraph" w:customStyle="1" w:styleId="-">
    <w:name w:val="Л-ра"/>
    <w:basedOn w:val="a7"/>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
    <w:name w:val="ТаблНомер"/>
    <w:basedOn w:val="a7"/>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0">
    <w:name w:val="ТаблНазва"/>
    <w:basedOn w:val="a7"/>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1">
    <w:name w:val="ТаблПримітка"/>
    <w:basedOn w:val="ae"/>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2">
    <w:name w:val="ТаблИнтервалПосле"/>
    <w:basedOn w:val="a7"/>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3">
    <w:name w:val="РисКартинка"/>
    <w:basedOn w:val="a7"/>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4">
    <w:name w:val="РисНазва"/>
    <w:basedOn w:val="a7"/>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8"/>
    <w:rsid w:val="001415B9"/>
    <w:rPr>
      <w:rFonts w:ascii="Times New Roman" w:hAnsi="Times New Roman" w:cs="Times New Roman" w:hint="default"/>
      <w:b/>
      <w:bCs/>
      <w:color w:val="000000"/>
      <w:sz w:val="26"/>
      <w:szCs w:val="26"/>
    </w:rPr>
  </w:style>
  <w:style w:type="character" w:customStyle="1" w:styleId="FontStyle67">
    <w:name w:val="Font Style67"/>
    <w:basedOn w:val="a8"/>
    <w:rsid w:val="001415B9"/>
    <w:rPr>
      <w:rFonts w:ascii="Georgia" w:hAnsi="Georgia" w:cs="Georgia" w:hint="default"/>
      <w:color w:val="000000"/>
      <w:sz w:val="22"/>
      <w:szCs w:val="22"/>
    </w:rPr>
  </w:style>
  <w:style w:type="character" w:customStyle="1" w:styleId="FontStyle64">
    <w:name w:val="Font Style64"/>
    <w:basedOn w:val="a8"/>
    <w:rsid w:val="001415B9"/>
    <w:rPr>
      <w:rFonts w:ascii="Times New Roman" w:hAnsi="Times New Roman" w:cs="Times New Roman" w:hint="default"/>
      <w:b/>
      <w:bCs/>
      <w:i/>
      <w:iCs/>
      <w:color w:val="000000"/>
      <w:sz w:val="26"/>
      <w:szCs w:val="26"/>
    </w:rPr>
  </w:style>
  <w:style w:type="character" w:customStyle="1" w:styleId="FontStyle77">
    <w:name w:val="Font Style77"/>
    <w:basedOn w:val="a8"/>
    <w:rsid w:val="001415B9"/>
    <w:rPr>
      <w:rFonts w:ascii="Times New Roman" w:hAnsi="Times New Roman" w:cs="Times New Roman" w:hint="default"/>
      <w:b/>
      <w:bCs/>
      <w:smallCaps/>
      <w:color w:val="000000"/>
      <w:sz w:val="26"/>
      <w:szCs w:val="26"/>
    </w:rPr>
  </w:style>
  <w:style w:type="character" w:customStyle="1" w:styleId="FontStyle59">
    <w:name w:val="Font Style59"/>
    <w:basedOn w:val="a8"/>
    <w:rsid w:val="001415B9"/>
    <w:rPr>
      <w:rFonts w:ascii="Times New Roman" w:hAnsi="Times New Roman" w:cs="Times New Roman"/>
      <w:b/>
      <w:bCs/>
      <w:i/>
      <w:iCs/>
      <w:color w:val="000000"/>
      <w:sz w:val="26"/>
      <w:szCs w:val="26"/>
    </w:rPr>
  </w:style>
  <w:style w:type="paragraph" w:customStyle="1" w:styleId="affffffffffffffffff5">
    <w:name w:val="Публикация"/>
    <w:basedOn w:val="a7"/>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8"/>
    <w:rsid w:val="001415B9"/>
    <w:rPr>
      <w:rFonts w:ascii="Georgia" w:hAnsi="Georgia" w:cs="Georgia" w:hint="default"/>
      <w:color w:val="000000"/>
      <w:sz w:val="22"/>
      <w:szCs w:val="22"/>
    </w:rPr>
  </w:style>
  <w:style w:type="character" w:customStyle="1" w:styleId="FontStyle92">
    <w:name w:val="Font Style92"/>
    <w:basedOn w:val="a8"/>
    <w:rsid w:val="001415B9"/>
    <w:rPr>
      <w:rFonts w:ascii="Times New Roman" w:hAnsi="Times New Roman" w:cs="Times New Roman" w:hint="default"/>
      <w:b/>
      <w:bCs/>
      <w:color w:val="000000"/>
      <w:sz w:val="20"/>
      <w:szCs w:val="20"/>
    </w:rPr>
  </w:style>
  <w:style w:type="character" w:customStyle="1" w:styleId="FontStyle68">
    <w:name w:val="Font Style68"/>
    <w:basedOn w:val="a8"/>
    <w:rsid w:val="001415B9"/>
    <w:rPr>
      <w:rFonts w:ascii="Arial Narrow" w:hAnsi="Arial Narrow" w:cs="Arial Narrow" w:hint="default"/>
      <w:b/>
      <w:bCs/>
      <w:color w:val="000000"/>
      <w:sz w:val="32"/>
      <w:szCs w:val="32"/>
    </w:rPr>
  </w:style>
  <w:style w:type="character" w:customStyle="1" w:styleId="1ffff1">
    <w:name w:val="Формат текста Знак1 Знак"/>
    <w:basedOn w:val="a8"/>
    <w:link w:val="1ffff2"/>
    <w:locked/>
    <w:rsid w:val="001415B9"/>
    <w:rPr>
      <w:sz w:val="28"/>
      <w:szCs w:val="28"/>
      <w:lang w:eastAsia="uk-UA"/>
    </w:rPr>
  </w:style>
  <w:style w:type="paragraph" w:customStyle="1" w:styleId="1ffff2">
    <w:name w:val="Формат текста Знак1"/>
    <w:basedOn w:val="a7"/>
    <w:link w:val="1ffff1"/>
    <w:autoRedefine/>
    <w:rsid w:val="001415B9"/>
    <w:pPr>
      <w:spacing w:after="0" w:line="360" w:lineRule="auto"/>
      <w:ind w:firstLine="397"/>
      <w:jc w:val="both"/>
    </w:pPr>
    <w:rPr>
      <w:sz w:val="28"/>
      <w:szCs w:val="28"/>
      <w:lang w:eastAsia="uk-UA"/>
    </w:rPr>
  </w:style>
  <w:style w:type="character" w:customStyle="1" w:styleId="affffffffffffffffff6">
    <w:name w:val="Номер таблицы Знак"/>
    <w:basedOn w:val="1ffff1"/>
    <w:link w:val="affffffffffffffffff7"/>
    <w:locked/>
    <w:rsid w:val="001415B9"/>
    <w:rPr>
      <w:i/>
      <w:sz w:val="28"/>
      <w:szCs w:val="28"/>
      <w:lang w:eastAsia="uk-UA"/>
    </w:rPr>
  </w:style>
  <w:style w:type="paragraph" w:customStyle="1" w:styleId="affffffffffffffffff7">
    <w:name w:val="Номер таблицы"/>
    <w:basedOn w:val="1ffff2"/>
    <w:link w:val="affffffffffffffffff6"/>
    <w:autoRedefine/>
    <w:rsid w:val="001415B9"/>
    <w:pPr>
      <w:ind w:firstLine="0"/>
      <w:jc w:val="right"/>
    </w:pPr>
    <w:rPr>
      <w:i/>
    </w:rPr>
  </w:style>
  <w:style w:type="character" w:customStyle="1" w:styleId="FontStyle73">
    <w:name w:val="Font Style73"/>
    <w:basedOn w:val="a8"/>
    <w:rsid w:val="001415B9"/>
    <w:rPr>
      <w:rFonts w:ascii="Times New Roman" w:hAnsi="Times New Roman" w:cs="Times New Roman" w:hint="default"/>
      <w:color w:val="000000"/>
      <w:sz w:val="18"/>
      <w:szCs w:val="18"/>
    </w:rPr>
  </w:style>
  <w:style w:type="character" w:customStyle="1" w:styleId="FontStyle75">
    <w:name w:val="Font Style75"/>
    <w:basedOn w:val="a8"/>
    <w:rsid w:val="001415B9"/>
    <w:rPr>
      <w:rFonts w:ascii="Times New Roman" w:hAnsi="Times New Roman" w:cs="Times New Roman" w:hint="default"/>
      <w:i/>
      <w:iCs/>
      <w:color w:val="000000"/>
      <w:sz w:val="26"/>
      <w:szCs w:val="26"/>
    </w:rPr>
  </w:style>
  <w:style w:type="character" w:customStyle="1" w:styleId="FontStyle76">
    <w:name w:val="Font Style76"/>
    <w:basedOn w:val="a8"/>
    <w:rsid w:val="001415B9"/>
    <w:rPr>
      <w:rFonts w:ascii="Georgia" w:hAnsi="Georgia" w:cs="Georgia" w:hint="default"/>
      <w:color w:val="000000"/>
      <w:sz w:val="22"/>
      <w:szCs w:val="22"/>
    </w:rPr>
  </w:style>
  <w:style w:type="character" w:customStyle="1" w:styleId="FontStyle78">
    <w:name w:val="Font Style78"/>
    <w:basedOn w:val="a8"/>
    <w:rsid w:val="001415B9"/>
    <w:rPr>
      <w:rFonts w:ascii="Georgia" w:hAnsi="Georgia" w:cs="Georgia" w:hint="default"/>
      <w:color w:val="000000"/>
      <w:sz w:val="22"/>
      <w:szCs w:val="22"/>
    </w:rPr>
  </w:style>
  <w:style w:type="character" w:customStyle="1" w:styleId="FontStyle79">
    <w:name w:val="Font Style79"/>
    <w:basedOn w:val="a8"/>
    <w:rsid w:val="001415B9"/>
    <w:rPr>
      <w:rFonts w:ascii="Georgia" w:hAnsi="Georgia" w:cs="Georgia" w:hint="default"/>
      <w:color w:val="000000"/>
      <w:spacing w:val="-10"/>
      <w:sz w:val="22"/>
      <w:szCs w:val="22"/>
    </w:rPr>
  </w:style>
  <w:style w:type="character" w:customStyle="1" w:styleId="FontStyle85">
    <w:name w:val="Font Style85"/>
    <w:basedOn w:val="a8"/>
    <w:rsid w:val="001415B9"/>
    <w:rPr>
      <w:rFonts w:ascii="Times New Roman" w:hAnsi="Times New Roman" w:cs="Times New Roman" w:hint="default"/>
      <w:color w:val="000000"/>
      <w:sz w:val="24"/>
      <w:szCs w:val="24"/>
    </w:rPr>
  </w:style>
  <w:style w:type="character" w:customStyle="1" w:styleId="FontStyle86">
    <w:name w:val="Font Style86"/>
    <w:basedOn w:val="a8"/>
    <w:rsid w:val="001415B9"/>
    <w:rPr>
      <w:rFonts w:ascii="Times New Roman" w:hAnsi="Times New Roman" w:cs="Times New Roman" w:hint="default"/>
      <w:b/>
      <w:bCs/>
      <w:color w:val="000000"/>
      <w:sz w:val="16"/>
      <w:szCs w:val="16"/>
    </w:rPr>
  </w:style>
  <w:style w:type="character" w:customStyle="1" w:styleId="FontStyle87">
    <w:name w:val="Font Style87"/>
    <w:basedOn w:val="a8"/>
    <w:rsid w:val="001415B9"/>
    <w:rPr>
      <w:rFonts w:ascii="Georgia" w:hAnsi="Georgia" w:cs="Georgia" w:hint="default"/>
      <w:color w:val="000000"/>
      <w:sz w:val="22"/>
      <w:szCs w:val="22"/>
    </w:rPr>
  </w:style>
  <w:style w:type="character" w:customStyle="1" w:styleId="FontStyle95">
    <w:name w:val="Font Style95"/>
    <w:basedOn w:val="a8"/>
    <w:rsid w:val="001415B9"/>
    <w:rPr>
      <w:rFonts w:ascii="Times New Roman" w:hAnsi="Times New Roman" w:cs="Times New Roman" w:hint="default"/>
      <w:b/>
      <w:bCs/>
      <w:color w:val="000000"/>
      <w:sz w:val="24"/>
      <w:szCs w:val="24"/>
    </w:rPr>
  </w:style>
  <w:style w:type="character" w:customStyle="1" w:styleId="FontStyle96">
    <w:name w:val="Font Style96"/>
    <w:basedOn w:val="a8"/>
    <w:rsid w:val="001415B9"/>
    <w:rPr>
      <w:rFonts w:ascii="Times New Roman" w:hAnsi="Times New Roman" w:cs="Times New Roman" w:hint="default"/>
      <w:color w:val="000000"/>
      <w:spacing w:val="-10"/>
      <w:sz w:val="42"/>
      <w:szCs w:val="42"/>
    </w:rPr>
  </w:style>
  <w:style w:type="character" w:customStyle="1" w:styleId="FontStyle22">
    <w:name w:val="Font Style22"/>
    <w:basedOn w:val="a8"/>
    <w:rsid w:val="001415B9"/>
    <w:rPr>
      <w:rFonts w:ascii="Microsoft Sans Serif" w:hAnsi="Microsoft Sans Serif" w:cs="Microsoft Sans Serif"/>
      <w:b/>
      <w:bCs/>
      <w:sz w:val="14"/>
      <w:szCs w:val="14"/>
    </w:rPr>
  </w:style>
  <w:style w:type="character" w:customStyle="1" w:styleId="FontStyle17">
    <w:name w:val="Font Style17"/>
    <w:basedOn w:val="a8"/>
    <w:rsid w:val="001415B9"/>
    <w:rPr>
      <w:rFonts w:ascii="Times New Roman" w:hAnsi="Times New Roman" w:cs="Times New Roman"/>
      <w:sz w:val="22"/>
      <w:szCs w:val="22"/>
    </w:rPr>
  </w:style>
  <w:style w:type="character" w:customStyle="1" w:styleId="FontStyle74">
    <w:name w:val="Font Style74"/>
    <w:basedOn w:val="a8"/>
    <w:rsid w:val="001415B9"/>
    <w:rPr>
      <w:rFonts w:ascii="Times New Roman" w:hAnsi="Times New Roman" w:cs="Times New Roman"/>
      <w:b/>
      <w:bCs/>
      <w:smallCaps/>
      <w:color w:val="000000"/>
      <w:sz w:val="28"/>
      <w:szCs w:val="28"/>
    </w:rPr>
  </w:style>
  <w:style w:type="paragraph" w:customStyle="1" w:styleId="Rozd">
    <w:name w:val="Rozd"/>
    <w:basedOn w:val="a7"/>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7"/>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7"/>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8"/>
    <w:rsid w:val="00736E38"/>
    <w:rPr>
      <w:sz w:val="24"/>
      <w:szCs w:val="24"/>
      <w:lang w:val="uk-UA" w:eastAsia="ru-RU"/>
    </w:rPr>
  </w:style>
  <w:style w:type="character" w:customStyle="1" w:styleId="rvts30">
    <w:name w:val="rvts30"/>
    <w:basedOn w:val="a8"/>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7"/>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8">
    <w:name w:val="ШапТаб"/>
    <w:basedOn w:val="a7"/>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8"/>
    <w:rsid w:val="000E46B1"/>
  </w:style>
  <w:style w:type="character" w:customStyle="1" w:styleId="Typewriter">
    <w:name w:val="Typewriter"/>
    <w:rsid w:val="000E46B1"/>
    <w:rPr>
      <w:rFonts w:ascii="Courier New" w:hAnsi="Courier New"/>
      <w:sz w:val="20"/>
    </w:rPr>
  </w:style>
  <w:style w:type="paragraph" w:customStyle="1" w:styleId="affffffffffffffffff9">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a">
    <w:name w:val="ЗагТабл"/>
    <w:basedOn w:val="a7"/>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7"/>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b">
    <w:name w:val="ÇàãÒàáë"/>
    <w:basedOn w:val="a7"/>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8"/>
    <w:rsid w:val="000E46B1"/>
  </w:style>
  <w:style w:type="paragraph" w:customStyle="1" w:styleId="162">
    <w:name w:val="Название16"/>
    <w:basedOn w:val="a7"/>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7"/>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7"/>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7"/>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7"/>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8"/>
    <w:rsid w:val="003C3EF4"/>
  </w:style>
  <w:style w:type="character" w:customStyle="1" w:styleId="sectiontitle">
    <w:name w:val="sectiontitle"/>
    <w:basedOn w:val="a8"/>
    <w:rsid w:val="00EE47E5"/>
  </w:style>
  <w:style w:type="character" w:customStyle="1" w:styleId="colorkey1">
    <w:name w:val="color_key_1"/>
    <w:basedOn w:val="a8"/>
    <w:rsid w:val="00EE47E5"/>
  </w:style>
  <w:style w:type="character" w:customStyle="1" w:styleId="headnewsmall">
    <w:name w:val="headnewsmall"/>
    <w:basedOn w:val="a8"/>
    <w:rsid w:val="00EE47E5"/>
  </w:style>
  <w:style w:type="character" w:customStyle="1" w:styleId="11b">
    <w:name w:val="Заголовок 1 Знак1"/>
    <w:basedOn w:val="a8"/>
    <w:locked/>
    <w:rsid w:val="006F131F"/>
    <w:rPr>
      <w:rFonts w:cs="Calibri"/>
      <w:b/>
      <w:caps/>
      <w:sz w:val="28"/>
      <w:lang w:val="ru-RU" w:eastAsia="ar-SA" w:bidi="ar-SA"/>
    </w:rPr>
  </w:style>
  <w:style w:type="character" w:customStyle="1" w:styleId="911">
    <w:name w:val="Заголовок 9 Знак1"/>
    <w:basedOn w:val="a8"/>
    <w:locked/>
    <w:rsid w:val="006F131F"/>
    <w:rPr>
      <w:rFonts w:cs="Calibri"/>
      <w:sz w:val="28"/>
      <w:lang w:val="uk-UA" w:eastAsia="ar-SA" w:bidi="ar-SA"/>
    </w:rPr>
  </w:style>
  <w:style w:type="character" w:customStyle="1" w:styleId="218">
    <w:name w:val="Основной текст с отступом 2 Знак1"/>
    <w:basedOn w:val="a8"/>
    <w:locked/>
    <w:rsid w:val="006F131F"/>
    <w:rPr>
      <w:rFonts w:cs="Calibri"/>
      <w:sz w:val="24"/>
      <w:szCs w:val="24"/>
      <w:lang w:val="ru-RU" w:eastAsia="ar-SA" w:bidi="ar-SA"/>
    </w:rPr>
  </w:style>
  <w:style w:type="character" w:customStyle="1" w:styleId="511">
    <w:name w:val="Заголовок 5 Знак1"/>
    <w:basedOn w:val="a8"/>
    <w:locked/>
    <w:rsid w:val="006F131F"/>
    <w:rPr>
      <w:rFonts w:cs="Calibri"/>
      <w:b/>
      <w:bCs/>
      <w:i/>
      <w:iCs/>
      <w:sz w:val="26"/>
      <w:szCs w:val="26"/>
      <w:lang w:eastAsia="ar-SA"/>
    </w:rPr>
  </w:style>
  <w:style w:type="character" w:customStyle="1" w:styleId="810">
    <w:name w:val="Заголовок 8 Знак1"/>
    <w:basedOn w:val="a8"/>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c">
    <w:name w:val="Символы концевой сноски"/>
    <w:basedOn w:val="1fe"/>
    <w:rsid w:val="006F131F"/>
    <w:rPr>
      <w:rFonts w:cs="Times New Roman"/>
      <w:vertAlign w:val="superscript"/>
    </w:rPr>
  </w:style>
  <w:style w:type="character" w:customStyle="1" w:styleId="spisok">
    <w:name w:val="spisok"/>
    <w:basedOn w:val="1fe"/>
    <w:rsid w:val="006F131F"/>
    <w:rPr>
      <w:rFonts w:ascii="Times New Roman" w:hAnsi="Times New Roman" w:cs="Times New Roman"/>
      <w:color w:val="000000"/>
      <w:sz w:val="20"/>
      <w:szCs w:val="20"/>
    </w:rPr>
  </w:style>
  <w:style w:type="character" w:customStyle="1" w:styleId="hitsyn1">
    <w:name w:val="hit_syn1"/>
    <w:basedOn w:val="1fe"/>
    <w:rsid w:val="006F131F"/>
    <w:rPr>
      <w:rFonts w:cs="Times New Roman"/>
      <w:b/>
      <w:bCs/>
      <w:shd w:val="clear" w:color="auto" w:fill="FFFFDD"/>
    </w:rPr>
  </w:style>
  <w:style w:type="character" w:customStyle="1" w:styleId="hitorg1">
    <w:name w:val="hit_org1"/>
    <w:basedOn w:val="1fe"/>
    <w:rsid w:val="006F131F"/>
    <w:rPr>
      <w:rFonts w:cs="Times New Roman"/>
      <w:b/>
      <w:bCs/>
      <w:shd w:val="clear" w:color="auto" w:fill="FFEEDD"/>
    </w:rPr>
  </w:style>
  <w:style w:type="paragraph" w:customStyle="1" w:styleId="pic">
    <w:name w:val="pic"/>
    <w:basedOn w:val="a7"/>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7"/>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7"/>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7"/>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3">
    <w:name w:val="Текст концевой сноски Знак1"/>
    <w:basedOn w:val="a8"/>
    <w:semiHidden/>
    <w:rsid w:val="006F131F"/>
    <w:rPr>
      <w:rFonts w:cs="Calibri"/>
      <w:lang w:eastAsia="ar-SA"/>
    </w:rPr>
  </w:style>
  <w:style w:type="character" w:customStyle="1" w:styleId="1ffff4">
    <w:name w:val="Схема документа Знак1"/>
    <w:basedOn w:val="a8"/>
    <w:semiHidden/>
    <w:rsid w:val="006F131F"/>
    <w:rPr>
      <w:rFonts w:ascii="Tahoma" w:hAnsi="Tahoma" w:cs="Tahoma"/>
      <w:shd w:val="clear" w:color="auto" w:fill="000080"/>
      <w:lang w:eastAsia="ar-SA"/>
    </w:rPr>
  </w:style>
  <w:style w:type="character" w:customStyle="1" w:styleId="317">
    <w:name w:val="Основной текст 3 Знак1"/>
    <w:basedOn w:val="a8"/>
    <w:rsid w:val="006F131F"/>
    <w:rPr>
      <w:rFonts w:ascii="Arial" w:hAnsi="Arial"/>
      <w:b/>
      <w:sz w:val="22"/>
      <w:lang w:val="uk-UA"/>
    </w:rPr>
  </w:style>
  <w:style w:type="character" w:customStyle="1" w:styleId="21c">
    <w:name w:val="Основной текст 2 Знак1"/>
    <w:basedOn w:val="a8"/>
    <w:rsid w:val="006F131F"/>
    <w:rPr>
      <w:sz w:val="24"/>
      <w:szCs w:val="24"/>
    </w:rPr>
  </w:style>
  <w:style w:type="character" w:customStyle="1" w:styleId="512">
    <w:name w:val="Знак Знак51"/>
    <w:basedOn w:val="a8"/>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7"/>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7"/>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d">
    <w:name w:val="Название подзаголовка"/>
    <w:basedOn w:val="af0"/>
    <w:rsid w:val="00DC2E83"/>
    <w:pPr>
      <w:widowControl w:val="0"/>
      <w:spacing w:line="360" w:lineRule="auto"/>
    </w:pPr>
    <w:rPr>
      <w:rFonts w:eastAsia="Times New Roman"/>
      <w:sz w:val="28"/>
    </w:rPr>
  </w:style>
  <w:style w:type="paragraph" w:customStyle="1" w:styleId="affffffffffffffffffe">
    <w:name w:val="Для статей"/>
    <w:basedOn w:val="a7"/>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
    <w:name w:val="Таблица (ДЛЯ ДИССЕРТАЦИИ)"/>
    <w:basedOn w:val="a7"/>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5">
    <w:name w:val="Заголовок 1 + КУРСИВ"/>
    <w:basedOn w:val="11"/>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6">
    <w:name w:val="ЗАГОЛОВОК 1 + КУРСИВ"/>
    <w:basedOn w:val="1ffff5"/>
    <w:rsid w:val="00DC2E83"/>
  </w:style>
  <w:style w:type="paragraph" w:customStyle="1" w:styleId="1ffff7">
    <w:name w:val="Название 1"/>
    <w:basedOn w:val="af0"/>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8">
    <w:name w:val="Название подзаголовка 1"/>
    <w:basedOn w:val="a7"/>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9">
    <w:name w:val="Основной текст 1"/>
    <w:basedOn w:val="ae"/>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0">
    <w:name w:val="Нумерованный список 1"/>
    <w:basedOn w:val="a7"/>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0">
    <w:name w:val="Таблица (ДЛЯ ДИС)"/>
    <w:basedOn w:val="afffffffffffffffffff"/>
    <w:rsid w:val="00DC2E83"/>
    <w:rPr>
      <w:kern w:val="32"/>
    </w:rPr>
  </w:style>
  <w:style w:type="character" w:customStyle="1" w:styleId="citation">
    <w:name w:val="citation"/>
    <w:basedOn w:val="a8"/>
    <w:rsid w:val="00DC2E83"/>
  </w:style>
  <w:style w:type="character" w:customStyle="1" w:styleId="afffffffffffffffffff1">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a">
    <w:name w:val="Знак Знак1"/>
    <w:basedOn w:val="a8"/>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2">
    <w:name w:val="Пример"/>
    <w:basedOn w:val="a7"/>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7"/>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7"/>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8"/>
    <w:rsid w:val="00E96E1F"/>
  </w:style>
  <w:style w:type="paragraph" w:customStyle="1" w:styleId="afffffffffffffffffff3">
    <w:name w:val="Заг_табл"/>
    <w:basedOn w:val="a7"/>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8"/>
    <w:rsid w:val="0044302A"/>
    <w:rPr>
      <w:rFonts w:ascii="Verdana" w:hAnsi="Verdana" w:hint="default"/>
      <w:sz w:val="23"/>
      <w:szCs w:val="23"/>
    </w:rPr>
  </w:style>
  <w:style w:type="paragraph" w:customStyle="1" w:styleId="3ff2">
    <w:name w:val="Îñíîâíîé òåêñò ñ îòñòóïîì 3"/>
    <w:basedOn w:val="a7"/>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7"/>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7"/>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7"/>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7"/>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8"/>
    <w:rsid w:val="004953AD"/>
    <w:rPr>
      <w:rFonts w:cs="Times New Roman"/>
    </w:rPr>
  </w:style>
  <w:style w:type="character" w:customStyle="1" w:styleId="announcetitle">
    <w:name w:val="announce_title"/>
    <w:basedOn w:val="a8"/>
    <w:rsid w:val="004953AD"/>
    <w:rPr>
      <w:rFonts w:cs="Times New Roman"/>
    </w:rPr>
  </w:style>
  <w:style w:type="character" w:customStyle="1" w:styleId="156">
    <w:name w:val="Знак Знак15"/>
    <w:basedOn w:val="a8"/>
    <w:rsid w:val="0093541C"/>
    <w:rPr>
      <w:rFonts w:ascii="Arial" w:hAnsi="Arial" w:cs="Arial"/>
      <w:b/>
      <w:bCs/>
      <w:kern w:val="32"/>
      <w:sz w:val="32"/>
      <w:szCs w:val="32"/>
    </w:rPr>
  </w:style>
  <w:style w:type="paragraph" w:customStyle="1" w:styleId="n1a">
    <w:name w:val="n1a"/>
    <w:basedOn w:val="a7"/>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8"/>
    <w:rsid w:val="0093541C"/>
    <w:rPr>
      <w:rFonts w:ascii="Times New Roman" w:hAnsi="Times New Roman" w:cs="Times New Roman"/>
      <w:sz w:val="24"/>
      <w:szCs w:val="24"/>
    </w:rPr>
  </w:style>
  <w:style w:type="character" w:customStyle="1" w:styleId="BodyText210">
    <w:name w:val="Body Text 21 Знак"/>
    <w:basedOn w:val="a8"/>
    <w:rsid w:val="0093541C"/>
    <w:rPr>
      <w:rFonts w:ascii="Times New Roman" w:hAnsi="Times New Roman" w:cs="Times New Roman"/>
      <w:sz w:val="28"/>
      <w:lang w:val="en-US" w:eastAsia="x-none"/>
    </w:rPr>
  </w:style>
  <w:style w:type="paragraph" w:customStyle="1" w:styleId="1ffffb">
    <w:name w:val="Тема примечания1"/>
    <w:basedOn w:val="affff"/>
    <w:next w:val="affff"/>
    <w:rsid w:val="0093541C"/>
    <w:rPr>
      <w:b/>
      <w:bCs/>
    </w:rPr>
  </w:style>
  <w:style w:type="paragraph" w:customStyle="1" w:styleId="5f6">
    <w:name w:val="Текст выноски5"/>
    <w:basedOn w:val="a7"/>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8"/>
    <w:rsid w:val="0093541C"/>
    <w:rPr>
      <w:rFonts w:ascii="Times New Roman" w:hAnsi="Times New Roman" w:cs="Times New Roman"/>
      <w:sz w:val="26"/>
      <w:szCs w:val="26"/>
    </w:rPr>
  </w:style>
  <w:style w:type="character" w:customStyle="1" w:styleId="FontStyle19">
    <w:name w:val="Font Style19"/>
    <w:basedOn w:val="a8"/>
    <w:rsid w:val="0093541C"/>
    <w:rPr>
      <w:rFonts w:ascii="Times New Roman" w:hAnsi="Times New Roman" w:cs="Times New Roman"/>
      <w:spacing w:val="10"/>
      <w:sz w:val="24"/>
      <w:szCs w:val="24"/>
    </w:rPr>
  </w:style>
  <w:style w:type="paragraph" w:customStyle="1" w:styleId="text-content-page1">
    <w:name w:val="text-content-page1"/>
    <w:basedOn w:val="a7"/>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7"/>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8"/>
    <w:rsid w:val="0093541C"/>
    <w:rPr>
      <w:rFonts w:ascii="Times New Roman" w:hAnsi="Times New Roman" w:cs="Times New Roman"/>
      <w:i/>
      <w:iCs/>
      <w:sz w:val="18"/>
      <w:szCs w:val="18"/>
    </w:rPr>
  </w:style>
  <w:style w:type="character" w:customStyle="1" w:styleId="FontStyle43">
    <w:name w:val="Font Style43"/>
    <w:basedOn w:val="a8"/>
    <w:rsid w:val="0093541C"/>
    <w:rPr>
      <w:rFonts w:ascii="Times New Roman" w:hAnsi="Times New Roman" w:cs="Times New Roman"/>
      <w:w w:val="75"/>
      <w:sz w:val="22"/>
      <w:szCs w:val="22"/>
    </w:rPr>
  </w:style>
  <w:style w:type="paragraph" w:customStyle="1" w:styleId="Style22">
    <w:name w:val="Style22"/>
    <w:basedOn w:val="a7"/>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7"/>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7"/>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7"/>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8"/>
    <w:rsid w:val="0093541C"/>
    <w:rPr>
      <w:rFonts w:ascii="Arial Narrow" w:hAnsi="Arial Narrow" w:cs="Arial Narrow"/>
      <w:b/>
      <w:bCs/>
      <w:sz w:val="16"/>
      <w:szCs w:val="16"/>
    </w:rPr>
  </w:style>
  <w:style w:type="character" w:customStyle="1" w:styleId="FontStyle49">
    <w:name w:val="Font Style49"/>
    <w:basedOn w:val="a8"/>
    <w:rsid w:val="0093541C"/>
    <w:rPr>
      <w:rFonts w:ascii="Arial Narrow" w:hAnsi="Arial Narrow" w:cs="Arial Narrow"/>
      <w:b/>
      <w:bCs/>
      <w:i/>
      <w:iCs/>
      <w:sz w:val="16"/>
      <w:szCs w:val="16"/>
    </w:rPr>
  </w:style>
  <w:style w:type="character" w:customStyle="1" w:styleId="FontStyle69">
    <w:name w:val="Font Style69"/>
    <w:basedOn w:val="a8"/>
    <w:rsid w:val="0093541C"/>
    <w:rPr>
      <w:rFonts w:ascii="Times New Roman" w:hAnsi="Times New Roman" w:cs="Times New Roman"/>
      <w:w w:val="80"/>
      <w:sz w:val="24"/>
      <w:szCs w:val="24"/>
    </w:rPr>
  </w:style>
  <w:style w:type="paragraph" w:customStyle="1" w:styleId="Style28">
    <w:name w:val="Style28"/>
    <w:basedOn w:val="a7"/>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7"/>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7"/>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8"/>
    <w:rsid w:val="0093541C"/>
    <w:rPr>
      <w:rFonts w:ascii="Cambria" w:hAnsi="Cambria" w:cs="Cambria"/>
      <w:sz w:val="16"/>
      <w:szCs w:val="16"/>
    </w:rPr>
  </w:style>
  <w:style w:type="character" w:customStyle="1" w:styleId="FontStyle71">
    <w:name w:val="Font Style71"/>
    <w:basedOn w:val="a8"/>
    <w:rsid w:val="0093541C"/>
    <w:rPr>
      <w:rFonts w:ascii="Times New Roman" w:hAnsi="Times New Roman" w:cs="Times New Roman"/>
      <w:b/>
      <w:bCs/>
      <w:i/>
      <w:iCs/>
      <w:sz w:val="12"/>
      <w:szCs w:val="12"/>
    </w:rPr>
  </w:style>
  <w:style w:type="paragraph" w:customStyle="1" w:styleId="Style19">
    <w:name w:val="Style19"/>
    <w:basedOn w:val="a7"/>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7"/>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8"/>
    <w:rsid w:val="0093541C"/>
    <w:rPr>
      <w:rFonts w:ascii="Times New Roman" w:hAnsi="Times New Roman" w:cs="Times New Roman"/>
      <w:b/>
      <w:bCs/>
      <w:w w:val="60"/>
      <w:sz w:val="30"/>
      <w:szCs w:val="30"/>
    </w:rPr>
  </w:style>
  <w:style w:type="character" w:customStyle="1" w:styleId="FontStyle70">
    <w:name w:val="Font Style70"/>
    <w:basedOn w:val="a8"/>
    <w:rsid w:val="0093541C"/>
    <w:rPr>
      <w:rFonts w:ascii="Lucida Sans Unicode" w:hAnsi="Lucida Sans Unicode" w:cs="Lucida Sans Unicode"/>
      <w:sz w:val="16"/>
      <w:szCs w:val="16"/>
    </w:rPr>
  </w:style>
  <w:style w:type="character" w:customStyle="1" w:styleId="FontStyle72">
    <w:name w:val="Font Style72"/>
    <w:basedOn w:val="a8"/>
    <w:rsid w:val="0093541C"/>
    <w:rPr>
      <w:rFonts w:ascii="Times New Roman" w:hAnsi="Times New Roman" w:cs="Times New Roman"/>
      <w:i/>
      <w:iCs/>
      <w:sz w:val="16"/>
      <w:szCs w:val="16"/>
    </w:rPr>
  </w:style>
  <w:style w:type="character" w:customStyle="1" w:styleId="FontStyle14">
    <w:name w:val="Font Style14"/>
    <w:basedOn w:val="a8"/>
    <w:rsid w:val="0093541C"/>
    <w:rPr>
      <w:rFonts w:ascii="Times New Roman" w:hAnsi="Times New Roman" w:cs="Times New Roman"/>
      <w:b/>
      <w:bCs/>
      <w:smallCaps/>
      <w:sz w:val="18"/>
      <w:szCs w:val="18"/>
    </w:rPr>
  </w:style>
  <w:style w:type="paragraph" w:customStyle="1" w:styleId="HTML11">
    <w:name w:val="Стандартный HTML1"/>
    <w:basedOn w:val="a7"/>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basedOn w:val="a7"/>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8"/>
    <w:link w:val="14c"/>
    <w:rsid w:val="009340B0"/>
    <w:rPr>
      <w:rFonts w:ascii="Times New Roman" w:eastAsia="Times New Roman" w:hAnsi="Times New Roman" w:cs="Times New Roman"/>
      <w:sz w:val="28"/>
      <w:szCs w:val="28"/>
    </w:rPr>
  </w:style>
  <w:style w:type="paragraph" w:customStyle="1" w:styleId="5f7">
    <w:name w:val="Текст5"/>
    <w:basedOn w:val="a7"/>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8"/>
    <w:rsid w:val="00091892"/>
    <w:rPr>
      <w:rFonts w:ascii="Arial" w:hAnsi="Arial" w:cs="Arial" w:hint="default"/>
      <w:color w:val="000000"/>
      <w:sz w:val="18"/>
      <w:szCs w:val="18"/>
    </w:rPr>
  </w:style>
  <w:style w:type="paragraph" w:customStyle="1" w:styleId="352">
    <w:name w:val="Основной текст с отступом 35"/>
    <w:basedOn w:val="a7"/>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8"/>
    <w:rsid w:val="00F10875"/>
  </w:style>
  <w:style w:type="character" w:customStyle="1" w:styleId="maintextbldleft">
    <w:name w:val="maintextbldleft"/>
    <w:basedOn w:val="a8"/>
    <w:rsid w:val="00F10875"/>
  </w:style>
  <w:style w:type="character" w:customStyle="1" w:styleId="journaltitle">
    <w:name w:val="journal_title"/>
    <w:basedOn w:val="a8"/>
    <w:rsid w:val="00F10875"/>
  </w:style>
  <w:style w:type="paragraph" w:customStyle="1" w:styleId="1ffffc">
    <w:name w:val="_Стиль1"/>
    <w:basedOn w:val="ac"/>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7"/>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8"/>
    <w:rsid w:val="00A5497A"/>
    <w:rPr>
      <w:sz w:val="16"/>
      <w:szCs w:val="16"/>
    </w:rPr>
  </w:style>
  <w:style w:type="character" w:customStyle="1" w:styleId="4fe">
    <w:name w:val="Знак Знак4"/>
    <w:basedOn w:val="a8"/>
    <w:rsid w:val="00A5497A"/>
    <w:rPr>
      <w:sz w:val="24"/>
      <w:szCs w:val="24"/>
    </w:rPr>
  </w:style>
  <w:style w:type="character" w:customStyle="1" w:styleId="6f0">
    <w:name w:val="Знак Знак6"/>
    <w:basedOn w:val="a8"/>
    <w:rsid w:val="00A5497A"/>
  </w:style>
  <w:style w:type="character" w:customStyle="1" w:styleId="159">
    <w:name w:val="Знак Знак15"/>
    <w:basedOn w:val="a8"/>
    <w:rsid w:val="00A5497A"/>
    <w:rPr>
      <w:b/>
      <w:sz w:val="28"/>
    </w:rPr>
  </w:style>
  <w:style w:type="character" w:customStyle="1" w:styleId="14e">
    <w:name w:val="Знак Знак14"/>
    <w:basedOn w:val="a8"/>
    <w:rsid w:val="00A5497A"/>
    <w:rPr>
      <w:sz w:val="28"/>
    </w:rPr>
  </w:style>
  <w:style w:type="character" w:customStyle="1" w:styleId="136">
    <w:name w:val="Знак Знак13"/>
    <w:basedOn w:val="a8"/>
    <w:rsid w:val="00A5497A"/>
    <w:rPr>
      <w:b/>
      <w:sz w:val="32"/>
    </w:rPr>
  </w:style>
  <w:style w:type="character" w:customStyle="1" w:styleId="128">
    <w:name w:val="Знак Знак12"/>
    <w:basedOn w:val="a8"/>
    <w:rsid w:val="00A5497A"/>
    <w:rPr>
      <w:sz w:val="28"/>
    </w:rPr>
  </w:style>
  <w:style w:type="character" w:customStyle="1" w:styleId="11c">
    <w:name w:val="Знак Знак11"/>
    <w:basedOn w:val="a8"/>
    <w:rsid w:val="00A5497A"/>
    <w:rPr>
      <w:b/>
      <w:bCs/>
      <w:i/>
      <w:iCs/>
      <w:sz w:val="26"/>
      <w:szCs w:val="26"/>
    </w:rPr>
  </w:style>
  <w:style w:type="character" w:customStyle="1" w:styleId="109">
    <w:name w:val="Знак Знак10"/>
    <w:basedOn w:val="a8"/>
    <w:rsid w:val="00A5497A"/>
    <w:rPr>
      <w:b/>
      <w:bCs/>
      <w:sz w:val="22"/>
      <w:szCs w:val="22"/>
    </w:rPr>
  </w:style>
  <w:style w:type="character" w:customStyle="1" w:styleId="9d">
    <w:name w:val="Знак Знак9"/>
    <w:basedOn w:val="a8"/>
    <w:rsid w:val="00A5497A"/>
    <w:rPr>
      <w:sz w:val="24"/>
      <w:szCs w:val="24"/>
    </w:rPr>
  </w:style>
  <w:style w:type="character" w:customStyle="1" w:styleId="8f">
    <w:name w:val="Знак Знак8"/>
    <w:basedOn w:val="a8"/>
    <w:rsid w:val="00A5497A"/>
    <w:rPr>
      <w:i/>
      <w:iCs/>
      <w:sz w:val="24"/>
      <w:szCs w:val="24"/>
    </w:rPr>
  </w:style>
  <w:style w:type="character" w:customStyle="1" w:styleId="7e">
    <w:name w:val="Знак Знак7"/>
    <w:basedOn w:val="a8"/>
    <w:rsid w:val="00A5497A"/>
    <w:rPr>
      <w:sz w:val="28"/>
    </w:rPr>
  </w:style>
  <w:style w:type="character" w:customStyle="1" w:styleId="3ff4">
    <w:name w:val="Знак Знак3"/>
    <w:basedOn w:val="a8"/>
    <w:rsid w:val="00A5497A"/>
  </w:style>
  <w:style w:type="character" w:customStyle="1" w:styleId="orange">
    <w:name w:val="orange"/>
    <w:basedOn w:val="a8"/>
    <w:rsid w:val="00E73BC4"/>
  </w:style>
  <w:style w:type="paragraph" w:customStyle="1" w:styleId="pkt">
    <w:name w:val="pkt"/>
    <w:basedOn w:val="a7"/>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8"/>
    <w:rsid w:val="00315BC5"/>
    <w:rPr>
      <w:rFonts w:ascii="Tahoma" w:hAnsi="Tahoma" w:cs="Tahoma" w:hint="default"/>
      <w:color w:val="4D3E50"/>
      <w:sz w:val="36"/>
      <w:szCs w:val="36"/>
    </w:rPr>
  </w:style>
  <w:style w:type="character" w:customStyle="1" w:styleId="toc-cit-jour">
    <w:name w:val="toc-cit-jour"/>
    <w:basedOn w:val="a8"/>
    <w:rsid w:val="006B18CC"/>
  </w:style>
  <w:style w:type="character" w:customStyle="1" w:styleId="toc-cit-date">
    <w:name w:val="toc-cit-date"/>
    <w:basedOn w:val="a8"/>
    <w:rsid w:val="006B18CC"/>
  </w:style>
  <w:style w:type="character" w:customStyle="1" w:styleId="toc-cit-vol">
    <w:name w:val="toc-cit-vol"/>
    <w:basedOn w:val="a8"/>
    <w:rsid w:val="006B18CC"/>
  </w:style>
  <w:style w:type="character" w:customStyle="1" w:styleId="toc-cit-page">
    <w:name w:val="toc-cit-page"/>
    <w:basedOn w:val="a8"/>
    <w:rsid w:val="006B18CC"/>
  </w:style>
  <w:style w:type="paragraph" w:customStyle="1" w:styleId="afffffffffffffffffff4">
    <w:name w:val="ТаблИмя"/>
    <w:basedOn w:val="a7"/>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5">
    <w:name w:val="ÒàáëÈìÿ"/>
    <w:basedOn w:val="a7"/>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6">
    <w:name w:val="Òàáëèöà"/>
    <w:basedOn w:val="a7"/>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7"/>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7"/>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7"/>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7"/>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7"/>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7"/>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7"/>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8"/>
    <w:rsid w:val="00DD242C"/>
  </w:style>
  <w:style w:type="character" w:customStyle="1" w:styleId="journalnumber">
    <w:name w:val="journalnumber"/>
    <w:basedOn w:val="a8"/>
    <w:rsid w:val="00DD242C"/>
  </w:style>
  <w:style w:type="paragraph" w:customStyle="1" w:styleId="textnormal">
    <w:name w:val="text_normal"/>
    <w:basedOn w:val="a7"/>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8"/>
    <w:rsid w:val="00207046"/>
    <w:rPr>
      <w:rFonts w:cs="Times New Roman"/>
      <w:color w:val="FF0000"/>
    </w:rPr>
  </w:style>
  <w:style w:type="paragraph" w:customStyle="1" w:styleId="afffffffffffffffffff7">
    <w:name w:val="Диссертационный"/>
    <w:basedOn w:val="a7"/>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8"/>
    <w:rsid w:val="00207046"/>
    <w:rPr>
      <w:rFonts w:ascii="Arial" w:hAnsi="Arial" w:cs="Arial" w:hint="default"/>
      <w:i/>
      <w:iCs/>
      <w:color w:val="666666"/>
      <w:sz w:val="18"/>
      <w:szCs w:val="18"/>
    </w:rPr>
  </w:style>
  <w:style w:type="character" w:customStyle="1" w:styleId="toc-cit-date1">
    <w:name w:val="toc-cit-date1"/>
    <w:basedOn w:val="a8"/>
    <w:rsid w:val="00207046"/>
    <w:rPr>
      <w:rFonts w:ascii="Arial" w:hAnsi="Arial" w:cs="Arial" w:hint="default"/>
      <w:color w:val="666666"/>
      <w:sz w:val="18"/>
      <w:szCs w:val="18"/>
    </w:rPr>
  </w:style>
  <w:style w:type="character" w:customStyle="1" w:styleId="toc-cit-vol1">
    <w:name w:val="toc-cit-vol1"/>
    <w:basedOn w:val="a8"/>
    <w:rsid w:val="00207046"/>
    <w:rPr>
      <w:rFonts w:ascii="Arial" w:hAnsi="Arial" w:cs="Arial" w:hint="default"/>
      <w:color w:val="666666"/>
      <w:sz w:val="18"/>
      <w:szCs w:val="18"/>
    </w:rPr>
  </w:style>
  <w:style w:type="character" w:customStyle="1" w:styleId="toc-cit-page1">
    <w:name w:val="toc-cit-page1"/>
    <w:basedOn w:val="a8"/>
    <w:rsid w:val="00207046"/>
    <w:rPr>
      <w:rFonts w:ascii="Arial" w:hAnsi="Arial" w:cs="Arial" w:hint="default"/>
      <w:b/>
      <w:bCs/>
      <w:color w:val="666666"/>
      <w:sz w:val="18"/>
      <w:szCs w:val="18"/>
    </w:rPr>
  </w:style>
  <w:style w:type="character" w:customStyle="1" w:styleId="toc-subtitle">
    <w:name w:val="toc-subtitle"/>
    <w:basedOn w:val="a8"/>
    <w:rsid w:val="00207046"/>
  </w:style>
  <w:style w:type="paragraph" w:customStyle="1" w:styleId="21">
    <w:name w:val="Заголовок2(мой)"/>
    <w:basedOn w:val="a7"/>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d">
    <w:name w:val="РОЗДІЛ1"/>
    <w:basedOn w:val="a7"/>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7"/>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8"/>
    <w:rsid w:val="00EB2568"/>
    <w:rPr>
      <w:color w:val="0000FF"/>
      <w:u w:val="single"/>
    </w:rPr>
  </w:style>
  <w:style w:type="character" w:customStyle="1" w:styleId="green">
    <w:name w:val="green"/>
    <w:basedOn w:val="a8"/>
    <w:rsid w:val="00E633FC"/>
  </w:style>
  <w:style w:type="character" w:customStyle="1" w:styleId="A90">
    <w:name w:val="A9"/>
    <w:rsid w:val="00E633FC"/>
    <w:rPr>
      <w:rFonts w:cs="Newton"/>
      <w:color w:val="000000"/>
      <w:sz w:val="17"/>
      <w:szCs w:val="17"/>
    </w:rPr>
  </w:style>
  <w:style w:type="paragraph" w:customStyle="1" w:styleId="Pa13">
    <w:name w:val="Pa13"/>
    <w:basedOn w:val="a7"/>
    <w:next w:val="a7"/>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8">
    <w:name w:val="Текст авт"/>
    <w:basedOn w:val="a7"/>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e">
    <w:name w:val="Сетка таблицы1"/>
    <w:basedOn w:val="a9"/>
    <w:next w:val="af4"/>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a"/>
    <w:semiHidden/>
    <w:rsid w:val="00EE4181"/>
  </w:style>
  <w:style w:type="character" w:customStyle="1" w:styleId="FontStyle15">
    <w:name w:val="Font Style15"/>
    <w:basedOn w:val="a8"/>
    <w:rsid w:val="00EE4181"/>
    <w:rPr>
      <w:rFonts w:ascii="Times New Roman" w:hAnsi="Times New Roman" w:cs="Times New Roman"/>
      <w:spacing w:val="20"/>
      <w:sz w:val="18"/>
      <w:szCs w:val="18"/>
    </w:rPr>
  </w:style>
  <w:style w:type="paragraph" w:customStyle="1" w:styleId="6f1">
    <w:name w:val="?????6"/>
    <w:basedOn w:val="a7"/>
    <w:next w:val="a7"/>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8"/>
    <w:rsid w:val="006B39E7"/>
  </w:style>
  <w:style w:type="character" w:customStyle="1" w:styleId="xauthor">
    <w:name w:val="xauthor"/>
    <w:basedOn w:val="a8"/>
    <w:rsid w:val="006B39E7"/>
  </w:style>
  <w:style w:type="paragraph" w:customStyle="1" w:styleId="main-rec-hdr">
    <w:name w:val="main-rec-hdr"/>
    <w:basedOn w:val="a7"/>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7"/>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7"/>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7"/>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7"/>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e"/>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9">
    <w:name w:val="Стиль обзора Знак"/>
    <w:basedOn w:val="a7"/>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a">
    <w:name w:val="Форматированный"/>
    <w:basedOn w:val="a7"/>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8"/>
    <w:rsid w:val="003C11F6"/>
  </w:style>
  <w:style w:type="character" w:customStyle="1" w:styleId="ptbrand">
    <w:name w:val="ptbrand"/>
    <w:basedOn w:val="a8"/>
    <w:rsid w:val="00A26B67"/>
    <w:rPr>
      <w:rFonts w:ascii="Times New Roman" w:hAnsi="Times New Roman" w:cs="Times New Roman"/>
    </w:rPr>
  </w:style>
  <w:style w:type="paragraph" w:customStyle="1" w:styleId="11d">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8"/>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8"/>
    <w:rsid w:val="004B165B"/>
    <w:rPr>
      <w:sz w:val="21"/>
      <w:szCs w:val="21"/>
    </w:rPr>
  </w:style>
  <w:style w:type="paragraph" w:customStyle="1" w:styleId="8f0">
    <w:name w:val="Основной текст с отступом8"/>
    <w:basedOn w:val="a7"/>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7"/>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
    <w:name w:val="Знак Знак1"/>
    <w:basedOn w:val="a8"/>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7"/>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7"/>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7"/>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7"/>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7"/>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7"/>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7"/>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7"/>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7"/>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7"/>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7"/>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7"/>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7"/>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7"/>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7"/>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7"/>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7"/>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7"/>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7"/>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7"/>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7"/>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7"/>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7"/>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7"/>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7"/>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7"/>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7"/>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7"/>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7"/>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7"/>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7"/>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7"/>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7"/>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7"/>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7"/>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7"/>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7"/>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7"/>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7"/>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7"/>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7"/>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7"/>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Normal4">
    <w:name w:val="Normal"/>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BodyText">
    <w:name w:val="Body Text"/>
    <w:basedOn w:val="a7"/>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heading2">
    <w:name w:val="heading 2"/>
    <w:basedOn w:val="Normal4"/>
    <w:next w:val="Normal4"/>
    <w:rsid w:val="00AF71E0"/>
    <w:pPr>
      <w:keepNext/>
      <w:widowControl w:val="0"/>
      <w:spacing w:before="0" w:after="0"/>
      <w:jc w:val="center"/>
    </w:pPr>
    <w:rPr>
      <w:b/>
      <w:sz w:val="22"/>
    </w:rPr>
  </w:style>
  <w:style w:type="paragraph" w:customStyle="1" w:styleId="header">
    <w:name w:val="header"/>
    <w:basedOn w:val="a7"/>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DefaultParagraphFont">
    <w:name w:val="Default Paragraph Font"/>
    <w:rsid w:val="00AF71E0"/>
  </w:style>
  <w:style w:type="paragraph" w:customStyle="1" w:styleId="BodyTextIndent2">
    <w:name w:val="Body Text Indent 2"/>
    <w:basedOn w:val="a7"/>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BodyText2">
    <w:name w:val="Body Text 2"/>
    <w:basedOn w:val="a7"/>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8"/>
    <w:rsid w:val="0044405A"/>
  </w:style>
  <w:style w:type="character" w:customStyle="1" w:styleId="volume3">
    <w:name w:val="volume3"/>
    <w:basedOn w:val="a8"/>
    <w:rsid w:val="0044405A"/>
  </w:style>
  <w:style w:type="character" w:customStyle="1" w:styleId="Emphasis">
    <w:name w:val="Emphasis"/>
    <w:basedOn w:val="a8"/>
    <w:rsid w:val="00F50ED9"/>
    <w:rPr>
      <w:i/>
      <w:sz w:val="20"/>
    </w:rPr>
  </w:style>
  <w:style w:type="character" w:customStyle="1" w:styleId="1fffff0">
    <w:name w:val="Текст1 Знак"/>
    <w:basedOn w:val="a8"/>
    <w:rsid w:val="00B3593F"/>
    <w:rPr>
      <w:sz w:val="21"/>
      <w:szCs w:val="21"/>
      <w:lang w:val="uk-UA" w:eastAsia="x-none"/>
    </w:rPr>
  </w:style>
  <w:style w:type="character" w:customStyle="1" w:styleId="rvts32">
    <w:name w:val="rvts32"/>
    <w:basedOn w:val="a8"/>
    <w:rsid w:val="00687327"/>
    <w:rPr>
      <w:rFonts w:ascii="Times New Roman" w:hAnsi="Times New Roman" w:cs="Times New Roman"/>
      <w:b/>
      <w:bCs/>
      <w:sz w:val="22"/>
      <w:szCs w:val="22"/>
    </w:rPr>
  </w:style>
  <w:style w:type="character" w:customStyle="1" w:styleId="rvts36">
    <w:name w:val="rvts36"/>
    <w:basedOn w:val="a8"/>
    <w:rsid w:val="00687327"/>
    <w:rPr>
      <w:rFonts w:ascii="Times New Roman" w:hAnsi="Times New Roman" w:cs="Times New Roman"/>
    </w:rPr>
  </w:style>
  <w:style w:type="paragraph" w:customStyle="1" w:styleId="afffffffffffffffffffb">
    <w:name w:val="Âåðõíèé êîëîíòèòóë"/>
    <w:basedOn w:val="a7"/>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c">
    <w:name w:val="....... .........."/>
    <w:basedOn w:val="a7"/>
    <w:next w:val="a7"/>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6">
    <w:name w:val="........ ..... 3"/>
    <w:basedOn w:val="a7"/>
    <w:next w:val="a7"/>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7"/>
    <w:next w:val="a7"/>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d">
    <w:name w:val="........ ..... . ........"/>
    <w:basedOn w:val="a7"/>
    <w:next w:val="a7"/>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e">
    <w:name w:val="Краткий обратный адрес"/>
    <w:basedOn w:val="a7"/>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
    <w:name w:val="íîìåð ñòðàíèöû"/>
    <w:basedOn w:val="1fffff1"/>
    <w:uiPriority w:val="99"/>
    <w:rsid w:val="00025F4A"/>
    <w:rPr>
      <w:sz w:val="20"/>
      <w:szCs w:val="20"/>
    </w:rPr>
  </w:style>
  <w:style w:type="character" w:customStyle="1" w:styleId="1fffff1">
    <w:name w:val="Îñíîâíîé øðèôò àáçàöà1"/>
    <w:uiPriority w:val="99"/>
    <w:rsid w:val="00025F4A"/>
    <w:rPr>
      <w:sz w:val="20"/>
      <w:szCs w:val="20"/>
    </w:rPr>
  </w:style>
  <w:style w:type="paragraph" w:customStyle="1" w:styleId="CM8">
    <w:name w:val="CM8"/>
    <w:basedOn w:val="a7"/>
    <w:next w:val="a7"/>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7"/>
    <w:next w:val="a7"/>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BodyTextIndent">
    <w:name w:val="Body Text Indent"/>
    <w:basedOn w:val="a7"/>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0">
    <w:name w:val=" Знак Знак Знак Знак"/>
    <w:aliases w:val=" Знак Знак Знак Знак Знак Знак Знак"/>
    <w:basedOn w:val="a8"/>
    <w:rsid w:val="006E36D3"/>
    <w:rPr>
      <w:rFonts w:ascii="Cambria" w:hAnsi="Cambria"/>
      <w:b/>
      <w:bCs/>
      <w:kern w:val="32"/>
      <w:sz w:val="32"/>
      <w:szCs w:val="32"/>
      <w:lang w:val="lt-LT" w:eastAsia="lt-LT" w:bidi="ar-SA"/>
    </w:rPr>
  </w:style>
  <w:style w:type="character" w:customStyle="1" w:styleId="3ff7">
    <w:name w:val=" Знак3 Знак Знак Знак Знак"/>
    <w:aliases w:val=" Знак3 Знак"/>
    <w:basedOn w:val="a8"/>
    <w:rsid w:val="006E36D3"/>
    <w:rPr>
      <w:sz w:val="24"/>
      <w:szCs w:val="24"/>
      <w:lang w:val="lt-LT" w:eastAsia="lt-LT" w:bidi="ar-SA"/>
    </w:rPr>
  </w:style>
  <w:style w:type="paragraph" w:customStyle="1" w:styleId="affffffffffffffffffff1">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2">
    <w:name w:val="??????? Знак Знак"/>
    <w:basedOn w:val="a8"/>
    <w:rsid w:val="006E36D3"/>
    <w:rPr>
      <w:noProof w:val="0"/>
      <w:sz w:val="24"/>
      <w:szCs w:val="24"/>
      <w:lang w:val="ru-RU" w:eastAsia="ru-RU" w:bidi="ar-SA"/>
    </w:rPr>
  </w:style>
  <w:style w:type="character" w:customStyle="1" w:styleId="2fffa">
    <w:name w:val=" Знак2 Знак Знак Знак Знак"/>
    <w:basedOn w:val="a8"/>
    <w:semiHidden/>
    <w:rsid w:val="006E36D3"/>
    <w:rPr>
      <w:lang w:val="lt-LT" w:eastAsia="lt-LT" w:bidi="ar-SA"/>
    </w:rPr>
  </w:style>
  <w:style w:type="character" w:customStyle="1" w:styleId="1fffff2">
    <w:name w:val=" Знак1 Знак Знак Знак Знак"/>
    <w:aliases w:val=" Знак1 Знак"/>
    <w:basedOn w:val="a8"/>
    <w:semiHidden/>
    <w:rsid w:val="006E36D3"/>
    <w:rPr>
      <w:lang w:val="lt-LT" w:eastAsia="lt-LT" w:bidi="ar-SA"/>
    </w:rPr>
  </w:style>
  <w:style w:type="character" w:customStyle="1" w:styleId="3ff8">
    <w:name w:val=" Знак Знак3"/>
    <w:basedOn w:val="a8"/>
    <w:rsid w:val="006E36D3"/>
    <w:rPr>
      <w:sz w:val="24"/>
      <w:szCs w:val="24"/>
      <w:lang w:val="lt-LT" w:eastAsia="lt-LT" w:bidi="ar-SA"/>
    </w:rPr>
  </w:style>
  <w:style w:type="character" w:customStyle="1" w:styleId="i">
    <w:name w:val="i"/>
    <w:basedOn w:val="a8"/>
    <w:rsid w:val="006E36D3"/>
  </w:style>
  <w:style w:type="character" w:customStyle="1" w:styleId="pedigree">
    <w:name w:val="pedigree"/>
    <w:basedOn w:val="a8"/>
    <w:rsid w:val="006E36D3"/>
  </w:style>
  <w:style w:type="character" w:customStyle="1" w:styleId="1fffff3">
    <w:name w:val=" Знак Знак Знак1"/>
    <w:aliases w:val=" Знак Знак Знак Знак Знак1, Знак Знак Знак Знак Знак Знак Знак1"/>
    <w:basedOn w:val="a8"/>
    <w:rsid w:val="00BD4E2F"/>
    <w:rPr>
      <w:rFonts w:ascii="Cambria" w:hAnsi="Cambria"/>
      <w:b/>
      <w:bCs/>
      <w:kern w:val="32"/>
      <w:sz w:val="32"/>
      <w:szCs w:val="32"/>
      <w:lang w:val="lt-LT" w:eastAsia="lt-LT" w:bidi="ar-SA"/>
    </w:rPr>
  </w:style>
  <w:style w:type="paragraph" w:customStyle="1" w:styleId="affffffffffffffffffff3">
    <w:name w:val="???????? ????? ? ????????"/>
    <w:basedOn w:val="a7"/>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 Знак Знак6"/>
    <w:basedOn w:val="a8"/>
    <w:rsid w:val="00B80F14"/>
    <w:rPr>
      <w:b/>
      <w:sz w:val="28"/>
      <w:lang w:val="uk-UA" w:eastAsia="ru-RU" w:bidi="ar-SA"/>
    </w:rPr>
  </w:style>
  <w:style w:type="character" w:customStyle="1" w:styleId="urf">
    <w:name w:val="urf"/>
    <w:basedOn w:val="a8"/>
    <w:rsid w:val="0047071B"/>
  </w:style>
  <w:style w:type="character" w:customStyle="1" w:styleId="emphi">
    <w:name w:val="emph_i"/>
    <w:basedOn w:val="a8"/>
    <w:rsid w:val="0047071B"/>
  </w:style>
  <w:style w:type="paragraph" w:customStyle="1" w:styleId="ListParagraph">
    <w:name w:val="List Paragraph"/>
    <w:basedOn w:val="a7"/>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7"/>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7"/>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8"/>
    <w:rsid w:val="0047071B"/>
    <w:rPr>
      <w:sz w:val="24"/>
      <w:szCs w:val="24"/>
      <w:shd w:val="clear" w:color="auto" w:fill="FFFF99"/>
    </w:rPr>
  </w:style>
  <w:style w:type="character" w:customStyle="1" w:styleId="hyperlink">
    <w:name w:val="hyperlink"/>
    <w:basedOn w:val="a8"/>
    <w:rsid w:val="00160786"/>
  </w:style>
  <w:style w:type="character" w:customStyle="1" w:styleId="reference1">
    <w:name w:val="reference1"/>
    <w:basedOn w:val="a8"/>
    <w:rsid w:val="00160786"/>
    <w:rPr>
      <w:i/>
      <w:iCs/>
      <w:sz w:val="20"/>
      <w:szCs w:val="20"/>
    </w:rPr>
  </w:style>
  <w:style w:type="character" w:customStyle="1" w:styleId="14pt6">
    <w:name w:val="Стиль 14 pt"/>
    <w:basedOn w:val="a8"/>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7"/>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7"/>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8"/>
    <w:rsid w:val="00160786"/>
    <w:rPr>
      <w:vanish w:val="0"/>
      <w:webHidden w:val="0"/>
      <w:bdr w:val="none" w:sz="0" w:space="0" w:color="auto" w:frame="1"/>
      <w:shd w:val="clear" w:color="auto" w:fill="FFFFFF"/>
      <w:specVanish w:val="0"/>
    </w:rPr>
  </w:style>
  <w:style w:type="paragraph" w:customStyle="1" w:styleId="disser">
    <w:name w:val="disser"/>
    <w:basedOn w:val="a7"/>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4">
    <w:name w:val="литер"/>
    <w:basedOn w:val="a7"/>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7"/>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7"/>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mydisser.com/search.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1484</TotalTime>
  <Pages>28</Pages>
  <Words>7297</Words>
  <Characters>41593</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48793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693</cp:revision>
  <dcterms:created xsi:type="dcterms:W3CDTF">2015-05-26T12:20:00Z</dcterms:created>
  <dcterms:modified xsi:type="dcterms:W3CDTF">2015-06-03T08:12:00Z</dcterms:modified>
</cp:coreProperties>
</file>