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a"/>
            <w:color w:val="0070C0"/>
          </w:rPr>
          <w:t>http://www.mydisser.com/search.html</w:t>
        </w:r>
      </w:hyperlink>
    </w:p>
    <w:p w:rsidR="005D39F8" w:rsidRDefault="005D39F8" w:rsidP="005D39F8">
      <w:pPr>
        <w:spacing w:line="360" w:lineRule="auto"/>
        <w:jc w:val="center"/>
        <w:rPr>
          <w:b/>
          <w:bCs/>
          <w:lang w:val="uk-UA"/>
        </w:rPr>
      </w:pPr>
      <w:bookmarkStart w:id="0" w:name="_Hlt159839706"/>
      <w:bookmarkEnd w:id="0"/>
      <w:r>
        <w:rPr>
          <w:b/>
          <w:bCs/>
          <w:lang w:val="uk-UA"/>
        </w:rPr>
        <w:t>АКАДЕМІЯ МЕДИЧНИХ НАУК УКРАЇНИ</w:t>
      </w:r>
    </w:p>
    <w:p w:rsidR="005D39F8" w:rsidRDefault="005D39F8" w:rsidP="005D39F8">
      <w:pPr>
        <w:spacing w:line="360" w:lineRule="auto"/>
        <w:jc w:val="center"/>
        <w:rPr>
          <w:b/>
          <w:bCs/>
        </w:rPr>
      </w:pPr>
      <w:r>
        <w:rPr>
          <w:b/>
          <w:bCs/>
          <w:lang w:val="uk-UA"/>
        </w:rPr>
        <w:t xml:space="preserve">ДУ </w:t>
      </w:r>
      <w:r>
        <w:rPr>
          <w:b/>
          <w:bCs/>
        </w:rPr>
        <w:t>“</w:t>
      </w:r>
      <w:r>
        <w:rPr>
          <w:b/>
          <w:bCs/>
          <w:lang w:val="uk-UA"/>
        </w:rPr>
        <w:t>ІНСТИТУТ НЕФРОЛОГІЇ АМН УКРАЇНИ</w:t>
      </w:r>
      <w:r>
        <w:rPr>
          <w:b/>
          <w:bCs/>
        </w:rPr>
        <w:t>”</w:t>
      </w:r>
    </w:p>
    <w:p w:rsidR="005D39F8" w:rsidRDefault="005D39F8" w:rsidP="005D39F8">
      <w:pPr>
        <w:spacing w:line="360" w:lineRule="auto"/>
        <w:jc w:val="center"/>
        <w:rPr>
          <w:b/>
          <w:bCs/>
        </w:rPr>
      </w:pPr>
    </w:p>
    <w:p w:rsidR="005D39F8" w:rsidRDefault="005D39F8" w:rsidP="005D39F8">
      <w:pPr>
        <w:spacing w:line="360" w:lineRule="auto"/>
        <w:jc w:val="center"/>
        <w:rPr>
          <w:b/>
          <w:bCs/>
        </w:rPr>
      </w:pPr>
    </w:p>
    <w:p w:rsidR="005D39F8" w:rsidRDefault="005D39F8" w:rsidP="005D39F8">
      <w:pPr>
        <w:spacing w:line="360" w:lineRule="auto"/>
        <w:jc w:val="center"/>
        <w:rPr>
          <w:b/>
          <w:bCs/>
          <w:lang w:val="uk-UA"/>
        </w:rPr>
      </w:pPr>
      <w:r>
        <w:rPr>
          <w:b/>
          <w:bCs/>
          <w:lang w:val="uk-UA"/>
        </w:rPr>
        <w:t>КАЗМІРЧУК АНАТОЛІЙ ПЕТРОВИЧ</w:t>
      </w:r>
    </w:p>
    <w:p w:rsidR="005D39F8" w:rsidRDefault="005D39F8" w:rsidP="005D39F8">
      <w:pPr>
        <w:spacing w:line="360" w:lineRule="auto"/>
        <w:jc w:val="right"/>
        <w:rPr>
          <w:lang w:val="uk-UA"/>
        </w:rPr>
      </w:pPr>
    </w:p>
    <w:p w:rsidR="005D39F8" w:rsidRDefault="005D39F8" w:rsidP="005D39F8">
      <w:pPr>
        <w:spacing w:line="360" w:lineRule="auto"/>
        <w:jc w:val="right"/>
        <w:rPr>
          <w:lang w:val="uk-UA"/>
        </w:rPr>
      </w:pPr>
      <w:r>
        <w:rPr>
          <w:lang w:val="uk-UA"/>
        </w:rPr>
        <w:t>УДК 616.61-</w:t>
      </w:r>
      <w:r>
        <w:t xml:space="preserve"> </w:t>
      </w:r>
      <w:r>
        <w:rPr>
          <w:lang w:val="uk-UA"/>
        </w:rPr>
        <w:t>002:355</w:t>
      </w:r>
    </w:p>
    <w:p w:rsidR="005D39F8" w:rsidRDefault="005D39F8" w:rsidP="005D39F8">
      <w:pPr>
        <w:spacing w:line="360" w:lineRule="auto"/>
        <w:jc w:val="center"/>
        <w:rPr>
          <w:lang w:val="uk-UA"/>
        </w:rPr>
      </w:pPr>
    </w:p>
    <w:p w:rsidR="005D39F8" w:rsidRDefault="005D39F8" w:rsidP="005D39F8">
      <w:pPr>
        <w:spacing w:line="360" w:lineRule="auto"/>
        <w:jc w:val="center"/>
        <w:rPr>
          <w:lang w:val="uk-UA"/>
        </w:rPr>
      </w:pPr>
    </w:p>
    <w:p w:rsidR="005D39F8" w:rsidRDefault="005D39F8" w:rsidP="005D39F8">
      <w:pPr>
        <w:spacing w:line="360" w:lineRule="auto"/>
        <w:jc w:val="center"/>
        <w:rPr>
          <w:b/>
          <w:bCs/>
          <w:lang w:val="uk-UA"/>
        </w:rPr>
      </w:pPr>
      <w:r>
        <w:rPr>
          <w:b/>
          <w:bCs/>
          <w:lang w:val="uk-UA"/>
        </w:rPr>
        <w:t xml:space="preserve">КОМПЛЕКСНА ХАРАКТЕРИСТИКА ГЛОМЕРУЛОНЕФРИТУ </w:t>
      </w:r>
    </w:p>
    <w:p w:rsidR="005D39F8" w:rsidRDefault="005D39F8" w:rsidP="005D39F8">
      <w:pPr>
        <w:spacing w:line="360" w:lineRule="auto"/>
        <w:jc w:val="center"/>
        <w:rPr>
          <w:b/>
          <w:bCs/>
          <w:lang w:val="uk-UA"/>
        </w:rPr>
      </w:pPr>
      <w:r>
        <w:rPr>
          <w:b/>
          <w:bCs/>
          <w:lang w:val="uk-UA"/>
        </w:rPr>
        <w:t xml:space="preserve">У ВІЙСЬКОВОСЛУЖБОВЦІВ З ОЦІНКОЮ ЙОГО РОЗПОВСЮДЖЕНОСТІ, ЕФЕКТИВНОСТІ ЛІКУВАННЯ </w:t>
      </w:r>
    </w:p>
    <w:p w:rsidR="005D39F8" w:rsidRDefault="005D39F8" w:rsidP="005D39F8">
      <w:pPr>
        <w:spacing w:line="360" w:lineRule="auto"/>
        <w:jc w:val="center"/>
        <w:rPr>
          <w:b/>
          <w:bCs/>
          <w:lang w:val="uk-UA"/>
        </w:rPr>
      </w:pPr>
      <w:r>
        <w:rPr>
          <w:b/>
          <w:bCs/>
          <w:lang w:val="uk-UA"/>
        </w:rPr>
        <w:t>ТА ПРОГНОЗУ</w:t>
      </w:r>
    </w:p>
    <w:p w:rsidR="005D39F8" w:rsidRDefault="005D39F8" w:rsidP="005D39F8">
      <w:pPr>
        <w:spacing w:line="360" w:lineRule="auto"/>
        <w:jc w:val="center"/>
        <w:rPr>
          <w:b/>
          <w:bCs/>
          <w:lang w:val="uk-UA"/>
        </w:rPr>
      </w:pPr>
    </w:p>
    <w:p w:rsidR="005D39F8" w:rsidRDefault="005D39F8" w:rsidP="005D39F8">
      <w:pPr>
        <w:spacing w:line="360" w:lineRule="auto"/>
        <w:rPr>
          <w:lang w:val="uk-UA"/>
        </w:rPr>
      </w:pPr>
    </w:p>
    <w:p w:rsidR="005D39F8" w:rsidRDefault="005D39F8" w:rsidP="005D39F8">
      <w:pPr>
        <w:spacing w:line="360" w:lineRule="auto"/>
        <w:jc w:val="center"/>
        <w:rPr>
          <w:lang w:val="uk-UA"/>
        </w:rPr>
      </w:pPr>
    </w:p>
    <w:p w:rsidR="005D39F8" w:rsidRDefault="005D39F8" w:rsidP="005D39F8">
      <w:pPr>
        <w:spacing w:line="360" w:lineRule="auto"/>
        <w:rPr>
          <w:lang w:val="uk-UA"/>
        </w:rPr>
      </w:pPr>
    </w:p>
    <w:p w:rsidR="005D39F8" w:rsidRDefault="005D39F8" w:rsidP="005D39F8">
      <w:pPr>
        <w:spacing w:line="360" w:lineRule="auto"/>
        <w:jc w:val="center"/>
        <w:rPr>
          <w:lang w:val="uk-UA"/>
        </w:rPr>
      </w:pPr>
      <w:r>
        <w:t xml:space="preserve">14.01.37 </w:t>
      </w:r>
      <w:r w:rsidRPr="005D39F8">
        <w:t>–</w:t>
      </w:r>
      <w:r>
        <w:t xml:space="preserve"> </w:t>
      </w:r>
      <w:r>
        <w:rPr>
          <w:lang w:val="uk-UA"/>
        </w:rPr>
        <w:t>н</w:t>
      </w:r>
      <w:r>
        <w:t xml:space="preserve">ефрологія </w:t>
      </w:r>
    </w:p>
    <w:p w:rsidR="005D39F8" w:rsidRDefault="005D39F8" w:rsidP="005D39F8">
      <w:pPr>
        <w:spacing w:line="360" w:lineRule="auto"/>
        <w:jc w:val="center"/>
        <w:rPr>
          <w:b/>
          <w:bCs/>
          <w:lang w:val="uk-UA"/>
        </w:rPr>
      </w:pPr>
    </w:p>
    <w:p w:rsidR="005D39F8" w:rsidRDefault="005D39F8" w:rsidP="005D39F8">
      <w:pPr>
        <w:spacing w:line="360" w:lineRule="auto"/>
        <w:rPr>
          <w:b/>
          <w:bCs/>
        </w:rPr>
      </w:pPr>
    </w:p>
    <w:p w:rsidR="005D39F8" w:rsidRDefault="005D39F8" w:rsidP="005D39F8">
      <w:pPr>
        <w:spacing w:line="360" w:lineRule="auto"/>
        <w:jc w:val="center"/>
        <w:rPr>
          <w:b/>
          <w:bCs/>
          <w:lang w:val="uk-UA"/>
        </w:rPr>
      </w:pPr>
      <w:r>
        <w:rPr>
          <w:b/>
          <w:bCs/>
          <w:lang w:val="uk-UA"/>
        </w:rPr>
        <w:t>А В Т О Р Е Ф Е Р А Т</w:t>
      </w:r>
    </w:p>
    <w:p w:rsidR="005D39F8" w:rsidRDefault="005D39F8" w:rsidP="005D39F8">
      <w:pPr>
        <w:spacing w:line="360" w:lineRule="auto"/>
        <w:jc w:val="center"/>
      </w:pPr>
      <w:r>
        <w:rPr>
          <w:lang w:val="uk-UA"/>
        </w:rPr>
        <w:t>дисертації</w:t>
      </w:r>
      <w:r>
        <w:t xml:space="preserve"> на </w:t>
      </w:r>
      <w:r>
        <w:rPr>
          <w:lang w:val="uk-UA"/>
        </w:rPr>
        <w:t>здобуття наукового ступеня</w:t>
      </w:r>
    </w:p>
    <w:p w:rsidR="005D39F8" w:rsidRDefault="005D39F8" w:rsidP="005D39F8">
      <w:pPr>
        <w:spacing w:line="360" w:lineRule="auto"/>
        <w:jc w:val="center"/>
      </w:pPr>
      <w:r>
        <w:t>кандидата меди</w:t>
      </w:r>
      <w:r>
        <w:rPr>
          <w:lang w:val="uk-UA"/>
        </w:rPr>
        <w:t>чних</w:t>
      </w:r>
      <w:r>
        <w:t xml:space="preserve"> наук</w:t>
      </w:r>
    </w:p>
    <w:p w:rsidR="005D39F8" w:rsidRDefault="005D39F8" w:rsidP="005D39F8">
      <w:pPr>
        <w:spacing w:line="360" w:lineRule="auto"/>
      </w:pPr>
    </w:p>
    <w:p w:rsidR="005D39F8" w:rsidRDefault="005D39F8" w:rsidP="005D39F8">
      <w:pPr>
        <w:spacing w:line="360" w:lineRule="auto"/>
      </w:pPr>
    </w:p>
    <w:p w:rsidR="005D39F8" w:rsidRDefault="005D39F8" w:rsidP="005D39F8">
      <w:pPr>
        <w:spacing w:line="360" w:lineRule="auto"/>
        <w:jc w:val="center"/>
        <w:rPr>
          <w:lang w:val="uk-UA"/>
        </w:rPr>
      </w:pPr>
    </w:p>
    <w:p w:rsidR="005D39F8" w:rsidRDefault="005D39F8" w:rsidP="005D39F8">
      <w:pPr>
        <w:spacing w:line="360" w:lineRule="auto"/>
        <w:rPr>
          <w:lang w:val="uk-UA"/>
        </w:rPr>
      </w:pPr>
    </w:p>
    <w:p w:rsidR="005D39F8" w:rsidRDefault="005D39F8" w:rsidP="005D39F8">
      <w:pPr>
        <w:spacing w:line="360" w:lineRule="auto"/>
        <w:jc w:val="center"/>
      </w:pPr>
    </w:p>
    <w:p w:rsidR="005D39F8" w:rsidRDefault="005D39F8" w:rsidP="005D39F8">
      <w:pPr>
        <w:spacing w:line="360" w:lineRule="auto"/>
        <w:jc w:val="center"/>
      </w:pPr>
    </w:p>
    <w:p w:rsidR="005D39F8" w:rsidRDefault="005D39F8" w:rsidP="005D39F8">
      <w:pPr>
        <w:spacing w:line="360" w:lineRule="auto"/>
        <w:jc w:val="center"/>
      </w:pPr>
    </w:p>
    <w:p w:rsidR="005D39F8" w:rsidRDefault="005D39F8" w:rsidP="005D39F8">
      <w:pPr>
        <w:spacing w:line="360" w:lineRule="auto"/>
        <w:jc w:val="center"/>
      </w:pPr>
    </w:p>
    <w:p w:rsidR="005D39F8" w:rsidRDefault="005D39F8" w:rsidP="005D39F8">
      <w:pPr>
        <w:spacing w:line="360" w:lineRule="auto"/>
        <w:jc w:val="center"/>
        <w:rPr>
          <w:lang w:val="uk-UA"/>
        </w:rPr>
      </w:pPr>
      <w:r>
        <w:rPr>
          <w:lang w:val="uk-UA"/>
        </w:rPr>
        <w:t>Київ</w:t>
      </w:r>
      <w:r w:rsidRPr="005D39F8">
        <w:t xml:space="preserve"> </w:t>
      </w:r>
      <w:r>
        <w:rPr>
          <w:lang w:val="uk-UA"/>
        </w:rPr>
        <w:t>-</w:t>
      </w:r>
      <w:r w:rsidRPr="005D39F8">
        <w:t xml:space="preserve"> </w:t>
      </w:r>
      <w:r>
        <w:rPr>
          <w:lang w:val="uk-UA"/>
        </w:rPr>
        <w:t>2008</w:t>
      </w:r>
    </w:p>
    <w:p w:rsidR="005D39F8" w:rsidRDefault="005D39F8" w:rsidP="005D39F8">
      <w:pPr>
        <w:spacing w:line="360" w:lineRule="auto"/>
        <w:rPr>
          <w:lang w:val="uk-UA"/>
        </w:rPr>
      </w:pPr>
    </w:p>
    <w:p w:rsidR="005D39F8" w:rsidRPr="005D39F8" w:rsidRDefault="005D39F8" w:rsidP="005D39F8">
      <w:pPr>
        <w:spacing w:line="360" w:lineRule="auto"/>
      </w:pPr>
    </w:p>
    <w:p w:rsidR="005D39F8" w:rsidRDefault="005D39F8" w:rsidP="005D39F8">
      <w:pPr>
        <w:spacing w:line="360" w:lineRule="auto"/>
        <w:rPr>
          <w:lang w:val="uk-UA"/>
        </w:rPr>
      </w:pPr>
      <w:r>
        <w:rPr>
          <w:lang w:val="uk-UA"/>
        </w:rPr>
        <w:t>Дисертацією є рукопис.</w:t>
      </w:r>
    </w:p>
    <w:p w:rsidR="005D39F8" w:rsidRPr="005D39F8" w:rsidRDefault="005D39F8" w:rsidP="005D39F8">
      <w:pPr>
        <w:spacing w:line="360" w:lineRule="auto"/>
      </w:pPr>
    </w:p>
    <w:p w:rsidR="005D39F8" w:rsidRDefault="005D39F8" w:rsidP="005D39F8">
      <w:pPr>
        <w:spacing w:line="360" w:lineRule="auto"/>
        <w:rPr>
          <w:spacing w:val="-4"/>
          <w:lang w:val="uk-UA"/>
        </w:rPr>
      </w:pPr>
      <w:r>
        <w:rPr>
          <w:spacing w:val="-4"/>
          <w:lang w:val="uk-UA"/>
        </w:rPr>
        <w:t>Робота виконана в Національній медичній академії післядипломної освіти імені П.Л. Шупика та Головному військовому клінічному госпіталі Міністерства оборони України.</w:t>
      </w:r>
    </w:p>
    <w:p w:rsidR="005D39F8" w:rsidRDefault="005D39F8" w:rsidP="005D39F8">
      <w:pPr>
        <w:spacing w:line="360" w:lineRule="auto"/>
        <w:rPr>
          <w:lang w:val="uk-UA"/>
        </w:rPr>
      </w:pPr>
    </w:p>
    <w:p w:rsidR="005D39F8" w:rsidRDefault="005D39F8" w:rsidP="005D39F8">
      <w:pPr>
        <w:spacing w:line="360" w:lineRule="auto"/>
        <w:rPr>
          <w:lang w:val="uk-UA"/>
        </w:rPr>
      </w:pPr>
    </w:p>
    <w:p w:rsidR="005D39F8" w:rsidRDefault="005D39F8" w:rsidP="005D39F8">
      <w:pPr>
        <w:spacing w:line="360" w:lineRule="auto"/>
        <w:ind w:left="2694" w:hanging="2694"/>
        <w:rPr>
          <w:lang w:val="uk-UA"/>
        </w:rPr>
      </w:pPr>
      <w:r>
        <w:rPr>
          <w:b/>
          <w:bCs/>
          <w:lang w:val="uk-UA"/>
        </w:rPr>
        <w:t>Науковий керівник</w:t>
      </w:r>
      <w:r>
        <w:rPr>
          <w:lang w:val="uk-UA"/>
        </w:rPr>
        <w:t xml:space="preserve">: академік АМН, член-кореспондент НАН України, доктор медичних наук, професор </w:t>
      </w:r>
      <w:r>
        <w:rPr>
          <w:b/>
          <w:bCs/>
          <w:lang w:val="uk-UA"/>
        </w:rPr>
        <w:t xml:space="preserve">Пиріг Любомир Антонович, </w:t>
      </w:r>
      <w:r>
        <w:rPr>
          <w:spacing w:val="-4"/>
          <w:lang w:val="uk-UA"/>
        </w:rPr>
        <w:t>завідувач кафедри нефрології НМАПО імені П.Л</w:t>
      </w:r>
      <w:r>
        <w:rPr>
          <w:lang w:val="uk-UA"/>
        </w:rPr>
        <w:t>. Шупика.</w:t>
      </w:r>
    </w:p>
    <w:p w:rsidR="005D39F8" w:rsidRDefault="005D39F8" w:rsidP="005D39F8">
      <w:pPr>
        <w:tabs>
          <w:tab w:val="left" w:pos="2700"/>
        </w:tabs>
        <w:spacing w:line="360" w:lineRule="auto"/>
        <w:ind w:left="2694" w:hanging="2694"/>
        <w:rPr>
          <w:b/>
          <w:bCs/>
          <w:lang w:val="uk-UA"/>
        </w:rPr>
      </w:pPr>
    </w:p>
    <w:p w:rsidR="005D39F8" w:rsidRDefault="005D39F8" w:rsidP="005D39F8">
      <w:pPr>
        <w:tabs>
          <w:tab w:val="left" w:pos="2700"/>
        </w:tabs>
        <w:spacing w:line="360" w:lineRule="auto"/>
        <w:ind w:left="2700" w:hanging="2700"/>
        <w:rPr>
          <w:lang w:val="uk-UA"/>
        </w:rPr>
      </w:pPr>
    </w:p>
    <w:p w:rsidR="005D39F8" w:rsidRDefault="005D39F8" w:rsidP="005D39F8">
      <w:pPr>
        <w:spacing w:line="360" w:lineRule="auto"/>
        <w:ind w:left="2694" w:hanging="2694"/>
        <w:rPr>
          <w:lang w:val="uk-UA"/>
        </w:rPr>
      </w:pPr>
      <w:r>
        <w:rPr>
          <w:b/>
          <w:bCs/>
          <w:lang w:val="uk-UA"/>
        </w:rPr>
        <w:t>Офіційні опоненти</w:t>
      </w:r>
      <w:r>
        <w:rPr>
          <w:lang w:val="uk-UA"/>
        </w:rPr>
        <w:t xml:space="preserve">: </w:t>
      </w:r>
      <w:r>
        <w:rPr>
          <w:spacing w:val="-6"/>
          <w:lang w:val="uk-UA"/>
        </w:rPr>
        <w:t xml:space="preserve">доктор медичних наук, старший науковий співробітник </w:t>
      </w:r>
      <w:r>
        <w:rPr>
          <w:b/>
          <w:bCs/>
          <w:spacing w:val="-6"/>
          <w:lang w:val="uk-UA"/>
        </w:rPr>
        <w:t>Дудар Ірина Олексіївна</w:t>
      </w:r>
      <w:r>
        <w:rPr>
          <w:spacing w:val="-6"/>
          <w:lang w:val="uk-UA"/>
        </w:rPr>
        <w:t>, ДУ “Інститут нефрології АМН України”, завідувач відділу еферентних технологій;</w:t>
      </w:r>
    </w:p>
    <w:p w:rsidR="005D39F8" w:rsidRDefault="005D39F8" w:rsidP="005D39F8">
      <w:pPr>
        <w:spacing w:line="360" w:lineRule="auto"/>
        <w:ind w:left="2694" w:hanging="2694"/>
        <w:rPr>
          <w:lang w:val="uk-UA"/>
        </w:rPr>
      </w:pPr>
    </w:p>
    <w:p w:rsidR="005D39F8" w:rsidRDefault="005D39F8" w:rsidP="005D39F8">
      <w:pPr>
        <w:spacing w:line="360" w:lineRule="auto"/>
        <w:ind w:left="2694"/>
        <w:rPr>
          <w:spacing w:val="-6"/>
          <w:lang w:val="uk-UA"/>
        </w:rPr>
      </w:pPr>
      <w:r>
        <w:rPr>
          <w:spacing w:val="-6"/>
          <w:lang w:val="uk-UA"/>
        </w:rPr>
        <w:t xml:space="preserve">доктор медичних наук, професор </w:t>
      </w:r>
      <w:r>
        <w:rPr>
          <w:b/>
          <w:bCs/>
          <w:spacing w:val="-6"/>
          <w:lang w:val="uk-UA"/>
        </w:rPr>
        <w:t>Мороз Галина Зотівна,</w:t>
      </w:r>
      <w:r>
        <w:rPr>
          <w:spacing w:val="-6"/>
          <w:lang w:val="uk-UA"/>
        </w:rPr>
        <w:t xml:space="preserve"> кафедра військової загальної практики </w:t>
      </w:r>
      <w:r>
        <w:rPr>
          <w:spacing w:val="-6"/>
        </w:rPr>
        <w:t>–</w:t>
      </w:r>
      <w:r>
        <w:rPr>
          <w:spacing w:val="-6"/>
          <w:lang w:val="uk-UA"/>
        </w:rPr>
        <w:t xml:space="preserve"> сімейної медицини, Українська військово-медична академія.</w:t>
      </w:r>
    </w:p>
    <w:p w:rsidR="005D39F8" w:rsidRDefault="005D39F8" w:rsidP="005D39F8">
      <w:pPr>
        <w:pStyle w:val="marina"/>
        <w:widowControl/>
        <w:ind w:firstLine="0"/>
        <w:rPr>
          <w:sz w:val="24"/>
          <w:szCs w:val="24"/>
        </w:rPr>
      </w:pPr>
    </w:p>
    <w:p w:rsidR="005D39F8" w:rsidRDefault="005D39F8" w:rsidP="005D39F8">
      <w:pPr>
        <w:spacing w:line="360" w:lineRule="auto"/>
        <w:rPr>
          <w:lang w:val="uk-UA"/>
        </w:rPr>
      </w:pPr>
      <w:r>
        <w:rPr>
          <w:lang w:val="uk-UA"/>
        </w:rPr>
        <w:t>Захист відбудеться “______” _____________ 2008 р. о ____ годині на засіданні спеціалізованої вченої ради Д 26.565.01 при ДУ “Інститут нефрології АМН України” за адресою: 04053, м. Київ, вул. Ю. Коцюбинського, 9-А.</w:t>
      </w:r>
    </w:p>
    <w:p w:rsidR="005D39F8" w:rsidRDefault="005D39F8" w:rsidP="005D39F8">
      <w:pPr>
        <w:pStyle w:val="marina"/>
        <w:widowControl/>
        <w:ind w:firstLine="0"/>
        <w:rPr>
          <w:sz w:val="24"/>
          <w:szCs w:val="24"/>
          <w:lang w:val="uk-UA"/>
        </w:rPr>
      </w:pPr>
    </w:p>
    <w:p w:rsidR="005D39F8" w:rsidRDefault="005D39F8" w:rsidP="005D39F8">
      <w:pPr>
        <w:spacing w:line="360" w:lineRule="auto"/>
        <w:rPr>
          <w:lang w:val="uk-UA"/>
        </w:rPr>
      </w:pPr>
      <w:r>
        <w:rPr>
          <w:lang w:val="uk-UA"/>
        </w:rPr>
        <w:t>З дисертацією можна ознайомитись у бібліотеці при ДУ “Інститут нефрології АМН України” за адресою: 04053, м. Київ, вул. Ю. Коцюбинського, 9-А.</w:t>
      </w:r>
    </w:p>
    <w:p w:rsidR="005D39F8" w:rsidRDefault="005D39F8" w:rsidP="005D39F8">
      <w:pPr>
        <w:pStyle w:val="marina"/>
        <w:widowControl/>
        <w:ind w:firstLine="0"/>
        <w:rPr>
          <w:sz w:val="24"/>
          <w:szCs w:val="24"/>
          <w:lang w:val="uk-UA"/>
        </w:rPr>
      </w:pPr>
    </w:p>
    <w:p w:rsidR="005D39F8" w:rsidRDefault="005D39F8" w:rsidP="005D39F8">
      <w:pPr>
        <w:pStyle w:val="marina"/>
        <w:widowControl/>
        <w:ind w:firstLine="0"/>
        <w:rPr>
          <w:sz w:val="24"/>
          <w:szCs w:val="24"/>
          <w:lang w:val="uk-UA"/>
        </w:rPr>
      </w:pPr>
    </w:p>
    <w:p w:rsidR="005D39F8" w:rsidRDefault="005D39F8" w:rsidP="005D39F8">
      <w:pPr>
        <w:pStyle w:val="marina"/>
        <w:widowControl/>
        <w:ind w:firstLine="0"/>
        <w:rPr>
          <w:sz w:val="24"/>
          <w:szCs w:val="24"/>
          <w:lang w:val="uk-UA"/>
        </w:rPr>
      </w:pPr>
      <w:r>
        <w:rPr>
          <w:sz w:val="24"/>
          <w:szCs w:val="24"/>
          <w:lang w:val="uk-UA"/>
        </w:rPr>
        <w:t xml:space="preserve">Автореферат розісланий </w:t>
      </w:r>
      <w:r>
        <w:rPr>
          <w:sz w:val="24"/>
          <w:szCs w:val="24"/>
        </w:rPr>
        <w:t>“</w:t>
      </w:r>
      <w:r>
        <w:rPr>
          <w:sz w:val="24"/>
          <w:szCs w:val="24"/>
          <w:lang w:val="uk-UA"/>
        </w:rPr>
        <w:t>______” ______________ 2008 р.</w:t>
      </w:r>
    </w:p>
    <w:p w:rsidR="005D39F8" w:rsidRDefault="005D39F8" w:rsidP="005D39F8">
      <w:pPr>
        <w:pStyle w:val="marina"/>
        <w:widowControl/>
        <w:ind w:firstLine="0"/>
        <w:rPr>
          <w:sz w:val="24"/>
          <w:szCs w:val="24"/>
        </w:rPr>
      </w:pPr>
    </w:p>
    <w:p w:rsidR="005D39F8" w:rsidRDefault="005D39F8" w:rsidP="005D39F8">
      <w:pPr>
        <w:pStyle w:val="marina"/>
        <w:widowControl/>
        <w:ind w:firstLine="0"/>
        <w:rPr>
          <w:sz w:val="24"/>
          <w:szCs w:val="24"/>
          <w:lang w:val="uk-UA"/>
        </w:rPr>
      </w:pPr>
      <w:r>
        <w:rPr>
          <w:sz w:val="24"/>
          <w:szCs w:val="24"/>
          <w:lang w:val="uk-UA"/>
        </w:rPr>
        <w:t>Вчений секретар</w:t>
      </w:r>
    </w:p>
    <w:p w:rsidR="005D39F8" w:rsidRDefault="005D39F8" w:rsidP="005D39F8">
      <w:pPr>
        <w:pStyle w:val="marina"/>
        <w:widowControl/>
        <w:ind w:firstLine="0"/>
        <w:rPr>
          <w:sz w:val="24"/>
          <w:szCs w:val="24"/>
          <w:lang w:val="uk-UA"/>
        </w:rPr>
      </w:pPr>
      <w:r>
        <w:rPr>
          <w:sz w:val="24"/>
          <w:szCs w:val="24"/>
          <w:lang w:val="uk-UA"/>
        </w:rPr>
        <w:t>спеціалізованої вченої ради,</w:t>
      </w:r>
    </w:p>
    <w:p w:rsidR="005D39F8" w:rsidRDefault="005D39F8" w:rsidP="005D39F8">
      <w:pPr>
        <w:pStyle w:val="marina"/>
        <w:widowControl/>
        <w:ind w:firstLine="0"/>
        <w:rPr>
          <w:sz w:val="24"/>
          <w:szCs w:val="24"/>
          <w:lang w:val="uk-UA"/>
        </w:rPr>
      </w:pPr>
      <w:r>
        <w:rPr>
          <w:sz w:val="24"/>
          <w:szCs w:val="24"/>
          <w:lang w:val="uk-UA"/>
        </w:rPr>
        <w:t xml:space="preserve">кандидат медичних наук, </w:t>
      </w:r>
    </w:p>
    <w:p w:rsidR="005D39F8" w:rsidRDefault="005D39F8" w:rsidP="005D39F8">
      <w:pPr>
        <w:pStyle w:val="marina"/>
        <w:widowControl/>
        <w:ind w:firstLine="0"/>
        <w:rPr>
          <w:b/>
          <w:bCs/>
          <w:sz w:val="24"/>
          <w:szCs w:val="24"/>
        </w:rPr>
      </w:pPr>
      <w:r>
        <w:rPr>
          <w:sz w:val="24"/>
          <w:szCs w:val="24"/>
          <w:lang w:val="uk-UA"/>
        </w:rPr>
        <w:lastRenderedPageBreak/>
        <w:t xml:space="preserve">старший науковий співробітник                                            </w:t>
      </w:r>
      <w:r>
        <w:rPr>
          <w:b/>
          <w:bCs/>
          <w:sz w:val="24"/>
          <w:szCs w:val="24"/>
          <w:lang w:val="uk-UA"/>
        </w:rPr>
        <w:t xml:space="preserve">М.Б. Величко </w:t>
      </w:r>
    </w:p>
    <w:p w:rsidR="005D39F8" w:rsidRDefault="005D39F8" w:rsidP="005D39F8">
      <w:pPr>
        <w:pStyle w:val="marina"/>
        <w:widowControl/>
        <w:ind w:firstLine="0"/>
        <w:rPr>
          <w:b/>
          <w:bCs/>
          <w:sz w:val="24"/>
          <w:szCs w:val="24"/>
        </w:rPr>
      </w:pPr>
    </w:p>
    <w:p w:rsidR="005D39F8" w:rsidRDefault="005D39F8" w:rsidP="005D39F8">
      <w:pPr>
        <w:spacing w:line="360" w:lineRule="auto"/>
        <w:jc w:val="center"/>
        <w:rPr>
          <w:b/>
          <w:bCs/>
        </w:rPr>
      </w:pPr>
      <w:r>
        <w:rPr>
          <w:b/>
          <w:bCs/>
          <w:lang w:val="uk-UA"/>
        </w:rPr>
        <w:t>ЗАГАЛЬНА ХАРАКТЕРИСТИКА РОБОТИ</w:t>
      </w:r>
    </w:p>
    <w:p w:rsidR="005D39F8" w:rsidRDefault="005D39F8" w:rsidP="005D39F8">
      <w:pPr>
        <w:pStyle w:val="affffffff3"/>
        <w:ind w:firstLine="709"/>
        <w:rPr>
          <w:b/>
          <w:bCs/>
          <w:sz w:val="24"/>
          <w:lang w:val="uk-UA"/>
        </w:rPr>
      </w:pPr>
      <w:r>
        <w:rPr>
          <w:b/>
          <w:bCs/>
          <w:sz w:val="24"/>
          <w:lang w:val="uk-UA"/>
        </w:rPr>
        <w:t>Актуальні</w:t>
      </w:r>
      <w:r>
        <w:rPr>
          <w:b/>
          <w:bCs/>
          <w:sz w:val="24"/>
        </w:rPr>
        <w:t>сть тем</w:t>
      </w:r>
      <w:r>
        <w:rPr>
          <w:b/>
          <w:bCs/>
          <w:sz w:val="24"/>
          <w:lang w:val="uk-UA"/>
        </w:rPr>
        <w:t xml:space="preserve">и. </w:t>
      </w:r>
      <w:r>
        <w:rPr>
          <w:sz w:val="24"/>
          <w:lang w:val="uk-UA"/>
        </w:rPr>
        <w:t>Гломерулонефрит</w:t>
      </w:r>
      <w:r>
        <w:rPr>
          <w:b/>
          <w:bCs/>
          <w:sz w:val="24"/>
          <w:lang w:val="uk-UA"/>
        </w:rPr>
        <w:t xml:space="preserve"> (</w:t>
      </w:r>
      <w:r>
        <w:rPr>
          <w:sz w:val="24"/>
          <w:lang w:val="uk-UA"/>
        </w:rPr>
        <w:t xml:space="preserve">ГН), як одне з найпоширеніших захворювань нирок, залишається однією з головних причин розвитку хронічної ниркової недостатності (ХНН), стану, який потребує замісної ниркової терапії. За даними </w:t>
      </w:r>
      <w:r>
        <w:rPr>
          <w:sz w:val="24"/>
          <w:lang w:val="en-US"/>
        </w:rPr>
        <w:t>Lameire</w:t>
      </w:r>
      <w:r>
        <w:rPr>
          <w:sz w:val="24"/>
          <w:lang w:val="uk-UA"/>
        </w:rPr>
        <w:t xml:space="preserve"> </w:t>
      </w:r>
      <w:r>
        <w:rPr>
          <w:sz w:val="24"/>
          <w:lang w:val="en-US"/>
        </w:rPr>
        <w:t>N</w:t>
      </w:r>
      <w:r>
        <w:rPr>
          <w:sz w:val="24"/>
          <w:lang w:val="uk-UA"/>
        </w:rPr>
        <w:t xml:space="preserve">. </w:t>
      </w:r>
      <w:r>
        <w:rPr>
          <w:sz w:val="24"/>
          <w:lang w:val="en-US"/>
        </w:rPr>
        <w:t>et</w:t>
      </w:r>
      <w:r>
        <w:rPr>
          <w:sz w:val="24"/>
          <w:lang w:val="uk-UA"/>
        </w:rPr>
        <w:t xml:space="preserve"> </w:t>
      </w:r>
      <w:r>
        <w:rPr>
          <w:sz w:val="24"/>
          <w:lang w:val="en-US"/>
        </w:rPr>
        <w:t>al</w:t>
      </w:r>
      <w:r>
        <w:rPr>
          <w:sz w:val="24"/>
          <w:lang w:val="uk-UA"/>
        </w:rPr>
        <w:t>. (2005 р.), існує постійне і невпинне зростання пацієнтів в усьому світі з кінцевою стадією ниркових захворювань через невідповідність діагностики та лікування на ранніх стадіях хронічної хвороби нирок (ХХН).</w:t>
      </w:r>
    </w:p>
    <w:p w:rsidR="005D39F8" w:rsidRDefault="005D39F8" w:rsidP="005D39F8">
      <w:pPr>
        <w:spacing w:line="360" w:lineRule="auto"/>
        <w:ind w:firstLine="709"/>
        <w:jc w:val="both"/>
        <w:rPr>
          <w:lang w:val="uk-UA"/>
        </w:rPr>
      </w:pPr>
      <w:r>
        <w:rPr>
          <w:lang w:val="uk-UA"/>
        </w:rPr>
        <w:t>ГН уражає переважно осіб молодого працездатного віку, спричинює ранню їх інвалідизацію, у зв’язку з чим становить велику медико-соціальну та економічну проблему для  країн незалежно від їх економічного ступеня розвитку.</w:t>
      </w:r>
    </w:p>
    <w:p w:rsidR="005D39F8" w:rsidRDefault="005D39F8" w:rsidP="005D39F8">
      <w:pPr>
        <w:spacing w:line="360" w:lineRule="auto"/>
        <w:ind w:firstLine="709"/>
        <w:jc w:val="both"/>
        <w:rPr>
          <w:lang w:val="uk-UA"/>
        </w:rPr>
      </w:pPr>
      <w:r>
        <w:rPr>
          <w:lang w:val="uk-UA"/>
        </w:rPr>
        <w:t>Складний етіопатогенез ГН та його морфологічне підгрунтя у вигляді різних морфологічних форм, можлива генетична детермінованість деяких з них, механізми прогресування до ХНН залишаються пріоритетним предметом вивчення, а пошук нових ефективних і доступних для клінічної практики методів лікування і дієвих засобів ренопротекції є одним з актуальних завдань клінічної нефрології.</w:t>
      </w:r>
    </w:p>
    <w:p w:rsidR="005D39F8" w:rsidRDefault="005D39F8" w:rsidP="005D39F8">
      <w:pPr>
        <w:spacing w:line="360" w:lineRule="auto"/>
        <w:ind w:firstLine="709"/>
        <w:jc w:val="both"/>
        <w:rPr>
          <w:lang w:val="uk-UA"/>
        </w:rPr>
      </w:pPr>
      <w:r>
        <w:rPr>
          <w:lang w:val="uk-UA"/>
        </w:rPr>
        <w:t>Аналіз статистичних показників свідчить про зниження захворюваності на гострий ГН (ГГН), на що звертали увагу дослідники в різних країнах (</w:t>
      </w:r>
      <w:r>
        <w:rPr>
          <w:lang w:val="en-US"/>
        </w:rPr>
        <w:t>Simon</w:t>
      </w:r>
      <w:r>
        <w:rPr>
          <w:lang w:val="uk-UA"/>
        </w:rPr>
        <w:t xml:space="preserve"> </w:t>
      </w:r>
      <w:r>
        <w:rPr>
          <w:lang w:val="en-US"/>
        </w:rPr>
        <w:t>P</w:t>
      </w:r>
      <w:r>
        <w:rPr>
          <w:lang w:val="uk-UA"/>
        </w:rPr>
        <w:t>.</w:t>
      </w:r>
      <w:r>
        <w:rPr>
          <w:lang w:val="en-US"/>
        </w:rPr>
        <w:t>M</w:t>
      </w:r>
      <w:r>
        <w:rPr>
          <w:lang w:val="uk-UA"/>
        </w:rPr>
        <w:t>., 1999), і поступове зменшення захворюваності на хронічний ГН (ХГН) в Україні (Борзих О.А., 2000).</w:t>
      </w:r>
    </w:p>
    <w:p w:rsidR="005D39F8" w:rsidRDefault="005D39F8" w:rsidP="005D39F8">
      <w:pPr>
        <w:spacing w:line="360" w:lineRule="auto"/>
        <w:ind w:firstLine="709"/>
        <w:jc w:val="both"/>
        <w:rPr>
          <w:lang w:val="uk-UA"/>
        </w:rPr>
      </w:pPr>
      <w:r>
        <w:rPr>
          <w:lang w:val="uk-UA"/>
        </w:rPr>
        <w:t xml:space="preserve">На думку Л.А. Пирога (2001), зменшення поширеності ХГН в Україні за останні роки викликає сумнів і зумовлено хибами виявлення ГН. </w:t>
      </w:r>
    </w:p>
    <w:p w:rsidR="005D39F8" w:rsidRDefault="005D39F8" w:rsidP="005D39F8">
      <w:pPr>
        <w:spacing w:line="360" w:lineRule="auto"/>
        <w:ind w:firstLine="709"/>
        <w:jc w:val="both"/>
        <w:rPr>
          <w:lang w:val="uk-UA"/>
        </w:rPr>
      </w:pPr>
      <w:r>
        <w:rPr>
          <w:lang w:val="uk-UA"/>
        </w:rPr>
        <w:t xml:space="preserve">Існуючий статистичний облік хвороб нирок, прийнятий МОЗ України, залишається  недосконалим. Це перешкоджає визначенню захворюваності на ГН, показників його поширеності, які в Україні значною мірою різняться від світових, а тому важко порівнювальні. Світові епідеміологічні дані частіше базуються на прижиттєвих морфологічних дослідженнях ГН або показниках стаціонарної захворюваності. Запровадження з 2002 року в сучасній нефрології поняття ХХН ускладнює порівняння епідеміологічних даних, отриманих в Україні за різні роки, а також з даними інших країн. </w:t>
      </w:r>
    </w:p>
    <w:p w:rsidR="005D39F8" w:rsidRDefault="005D39F8" w:rsidP="005D39F8">
      <w:pPr>
        <w:tabs>
          <w:tab w:val="left" w:pos="1418"/>
        </w:tabs>
        <w:spacing w:line="360" w:lineRule="auto"/>
        <w:ind w:firstLine="709"/>
        <w:jc w:val="both"/>
        <w:rPr>
          <w:lang w:val="uk-UA"/>
        </w:rPr>
      </w:pPr>
      <w:r>
        <w:rPr>
          <w:lang w:val="uk-UA"/>
        </w:rPr>
        <w:t>Наукових епідеміологічних досліджень щодо захворюваності, поширеності ГН серед пацієнтів військовослужбовців у доступній літературі немає.</w:t>
      </w:r>
    </w:p>
    <w:p w:rsidR="005D39F8" w:rsidRDefault="005D39F8" w:rsidP="005D39F8">
      <w:pPr>
        <w:tabs>
          <w:tab w:val="left" w:pos="1418"/>
        </w:tabs>
        <w:spacing w:line="360" w:lineRule="auto"/>
        <w:ind w:firstLine="709"/>
        <w:jc w:val="both"/>
        <w:rPr>
          <w:lang w:val="uk-UA"/>
        </w:rPr>
      </w:pPr>
      <w:r>
        <w:rPr>
          <w:lang w:val="uk-UA"/>
        </w:rPr>
        <w:t>16-річне існування Збройних Сил України потребує вивчення  показників здоров’я військовослужбовців, серед яких захворюваність та поширеність хвороб нирок (найчастіші інвалідизуючі захворювання), нерідко з безсимптомним перебігом у осіб чоловічої статі призивного віку, має суттєве значення.</w:t>
      </w:r>
    </w:p>
    <w:p w:rsidR="005D39F8" w:rsidRDefault="005D39F8" w:rsidP="005D39F8">
      <w:pPr>
        <w:tabs>
          <w:tab w:val="left" w:pos="1418"/>
        </w:tabs>
        <w:spacing w:line="360" w:lineRule="auto"/>
        <w:ind w:firstLine="709"/>
        <w:jc w:val="both"/>
        <w:rPr>
          <w:lang w:val="uk-UA"/>
        </w:rPr>
      </w:pPr>
      <w:r>
        <w:rPr>
          <w:lang w:val="uk-UA"/>
        </w:rPr>
        <w:t xml:space="preserve">За даними Н.М. Картамишевої і співавт. (2003), ХХН (і ГН як його складова), ускладнюються розвитком системної артеріальної гіпертензії (АГ), швидкопрогресуючим </w:t>
      </w:r>
      <w:r>
        <w:rPr>
          <w:lang w:val="uk-UA"/>
        </w:rPr>
        <w:lastRenderedPageBreak/>
        <w:t>атеросклерозом та серцево-судинною патологією, які часто є причиною передчасної смерті пацієнтів.</w:t>
      </w:r>
    </w:p>
    <w:p w:rsidR="005D39F8" w:rsidRDefault="005D39F8" w:rsidP="005D39F8">
      <w:pPr>
        <w:tabs>
          <w:tab w:val="left" w:pos="1418"/>
        </w:tabs>
        <w:spacing w:line="360" w:lineRule="auto"/>
        <w:ind w:firstLine="709"/>
        <w:jc w:val="both"/>
        <w:rPr>
          <w:lang w:val="uk-UA"/>
        </w:rPr>
      </w:pPr>
      <w:r>
        <w:rPr>
          <w:lang w:val="uk-UA"/>
        </w:rPr>
        <w:t>Таким чином, необхідність вивчення показників поширеності ГН, опрацювання даних про рівень здоров’я військовослужбовців, які були призвані в армію хворими чи захворіли на ГН, виявлення факторів ризику розвитку ГН під час служби в армії та опрацювання даних про його перебіг, ефективність лікування є актуальними проблемами, вирішення яких дозволить проводити профілактичні заходи щодо відбору на військову службу, попередження виникнення ГН, розробити протоколи лікування ГН та підвищити його ефективність.</w:t>
      </w:r>
    </w:p>
    <w:p w:rsidR="005D39F8" w:rsidRDefault="005D39F8" w:rsidP="005D39F8">
      <w:pPr>
        <w:tabs>
          <w:tab w:val="left" w:pos="1418"/>
        </w:tabs>
        <w:spacing w:line="360" w:lineRule="auto"/>
        <w:ind w:firstLine="709"/>
        <w:jc w:val="both"/>
        <w:rPr>
          <w:lang w:val="uk-UA"/>
        </w:rPr>
      </w:pPr>
      <w:r>
        <w:rPr>
          <w:b/>
          <w:bCs/>
          <w:lang w:val="uk-UA"/>
        </w:rPr>
        <w:t xml:space="preserve">Зв'язок роботи з науковими програмами, планами, темами. </w:t>
      </w:r>
      <w:r>
        <w:rPr>
          <w:color w:val="000000"/>
          <w:lang w:val="uk-UA"/>
        </w:rPr>
        <w:t xml:space="preserve">Дисертаційна робота є складовою </w:t>
      </w:r>
      <w:r>
        <w:rPr>
          <w:lang w:val="uk-UA"/>
        </w:rPr>
        <w:t>науково-дослідної роботи Української військово-медичної академії “Розробка медико-організаційних, лікувальних, санітарно-гігієнічних та протиепідемічних заходів в аспекті профілактики неінфекційних та інфекційних захворювань серед військовослужбовців Збройних Сил України” (шифр “Здоров’я”, державна реєстрація № 0103</w:t>
      </w:r>
      <w:r>
        <w:rPr>
          <w:lang w:val="en-US"/>
        </w:rPr>
        <w:t>U</w:t>
      </w:r>
      <w:r>
        <w:rPr>
          <w:lang w:val="uk-UA"/>
        </w:rPr>
        <w:t>000029 Т). Дисертант є співвиконавцем даної науково-дослідної роботи.</w:t>
      </w:r>
    </w:p>
    <w:p w:rsidR="005D39F8" w:rsidRDefault="005D39F8" w:rsidP="005D39F8">
      <w:pPr>
        <w:spacing w:line="360" w:lineRule="auto"/>
        <w:ind w:firstLine="709"/>
        <w:jc w:val="both"/>
        <w:rPr>
          <w:lang w:val="uk-UA"/>
        </w:rPr>
      </w:pPr>
      <w:r>
        <w:rPr>
          <w:b/>
          <w:bCs/>
          <w:lang w:val="uk-UA"/>
        </w:rPr>
        <w:t>Мета і завдання досліджень.</w:t>
      </w:r>
      <w:r>
        <w:rPr>
          <w:lang w:val="uk-UA"/>
        </w:rPr>
        <w:t xml:space="preserve"> Покращення якості надання спеціалізованої допомоги військовослужбовцям, хворим на ГН, на основі удосконалених і адаптованих до умов існуючої системи медичного забезпечення стандартів діагностики та лікування.</w:t>
      </w:r>
    </w:p>
    <w:p w:rsidR="005D39F8" w:rsidRDefault="005D39F8" w:rsidP="005D39F8">
      <w:pPr>
        <w:spacing w:line="360" w:lineRule="auto"/>
        <w:ind w:firstLine="709"/>
        <w:jc w:val="both"/>
        <w:rPr>
          <w:b/>
          <w:bCs/>
        </w:rPr>
      </w:pPr>
      <w:r>
        <w:rPr>
          <w:b/>
          <w:bCs/>
          <w:lang w:val="uk-UA"/>
        </w:rPr>
        <w:t>Задачі дослідження:</w:t>
      </w:r>
    </w:p>
    <w:p w:rsidR="005D39F8" w:rsidRDefault="005D39F8" w:rsidP="00EA349B">
      <w:pPr>
        <w:numPr>
          <w:ilvl w:val="0"/>
          <w:numId w:val="61"/>
        </w:numPr>
        <w:tabs>
          <w:tab w:val="clear" w:pos="720"/>
          <w:tab w:val="num" w:pos="993"/>
        </w:tabs>
        <w:suppressAutoHyphens w:val="0"/>
        <w:spacing w:line="360" w:lineRule="auto"/>
        <w:ind w:left="0" w:firstLine="709"/>
        <w:jc w:val="both"/>
        <w:rPr>
          <w:lang w:val="uk-UA"/>
        </w:rPr>
      </w:pPr>
      <w:r>
        <w:rPr>
          <w:lang w:val="uk-UA"/>
        </w:rPr>
        <w:t>Визначити динаміку захворюваності на гострий та хронічний гломерулонефрит (ХГН) серед дорослого населення України, провести порівняльний аналіз її із захворюваністю серед військовослужбовців.</w:t>
      </w:r>
    </w:p>
    <w:p w:rsidR="005D39F8" w:rsidRDefault="005D39F8" w:rsidP="00EA349B">
      <w:pPr>
        <w:numPr>
          <w:ilvl w:val="0"/>
          <w:numId w:val="61"/>
        </w:numPr>
        <w:tabs>
          <w:tab w:val="clear" w:pos="720"/>
          <w:tab w:val="num" w:pos="993"/>
        </w:tabs>
        <w:suppressAutoHyphens w:val="0"/>
        <w:spacing w:line="360" w:lineRule="auto"/>
        <w:ind w:left="0" w:firstLine="709"/>
        <w:jc w:val="both"/>
        <w:rPr>
          <w:lang w:val="uk-UA"/>
        </w:rPr>
      </w:pPr>
      <w:r>
        <w:rPr>
          <w:lang w:val="uk-UA"/>
        </w:rPr>
        <w:t>Визначити місце ГН і його клінічних форм та варіантів у структурі госпіталізованої захворюваності, особливості клінічного перебігу, віддалені результати спостереження у військовослужбовців.</w:t>
      </w:r>
    </w:p>
    <w:p w:rsidR="005D39F8" w:rsidRDefault="005D39F8" w:rsidP="00EA349B">
      <w:pPr>
        <w:numPr>
          <w:ilvl w:val="0"/>
          <w:numId w:val="61"/>
        </w:numPr>
        <w:tabs>
          <w:tab w:val="clear" w:pos="720"/>
          <w:tab w:val="num" w:pos="993"/>
        </w:tabs>
        <w:suppressAutoHyphens w:val="0"/>
        <w:spacing w:line="360" w:lineRule="auto"/>
        <w:ind w:left="0" w:firstLine="709"/>
        <w:jc w:val="both"/>
        <w:rPr>
          <w:lang w:val="uk-UA"/>
        </w:rPr>
      </w:pPr>
      <w:r>
        <w:rPr>
          <w:lang w:val="uk-UA"/>
        </w:rPr>
        <w:t>Дослідити якість діагностики та лікування ГН в установах усіх рівнів медичної допомоги військовослужбовцям на основі проведення її експертної оцінки.</w:t>
      </w:r>
    </w:p>
    <w:p w:rsidR="005D39F8" w:rsidRDefault="005D39F8" w:rsidP="00EA349B">
      <w:pPr>
        <w:numPr>
          <w:ilvl w:val="0"/>
          <w:numId w:val="61"/>
        </w:numPr>
        <w:tabs>
          <w:tab w:val="clear" w:pos="720"/>
          <w:tab w:val="num" w:pos="993"/>
        </w:tabs>
        <w:suppressAutoHyphens w:val="0"/>
        <w:spacing w:line="360" w:lineRule="auto"/>
        <w:ind w:left="0" w:firstLine="709"/>
        <w:jc w:val="both"/>
        <w:rPr>
          <w:lang w:val="uk-UA"/>
        </w:rPr>
      </w:pPr>
      <w:r>
        <w:rPr>
          <w:lang w:val="uk-UA"/>
        </w:rPr>
        <w:t>Обґрунтувати необхідність диспансерного спостереження військовослужбовців, хворих на ГН.</w:t>
      </w:r>
    </w:p>
    <w:p w:rsidR="005D39F8" w:rsidRDefault="005D39F8" w:rsidP="00EA349B">
      <w:pPr>
        <w:numPr>
          <w:ilvl w:val="0"/>
          <w:numId w:val="61"/>
        </w:numPr>
        <w:tabs>
          <w:tab w:val="clear" w:pos="720"/>
          <w:tab w:val="num" w:pos="993"/>
        </w:tabs>
        <w:suppressAutoHyphens w:val="0"/>
        <w:spacing w:line="360" w:lineRule="auto"/>
        <w:ind w:left="0" w:firstLine="709"/>
        <w:jc w:val="both"/>
        <w:rPr>
          <w:lang w:val="uk-UA"/>
        </w:rPr>
      </w:pPr>
      <w:r>
        <w:rPr>
          <w:lang w:val="uk-UA"/>
        </w:rPr>
        <w:t>Удосконалити та адаптувати до існуючої системи медичного забезпечення військовослужбовців Збройних Сил України стандарти діагностики та лікування хворих на ГН залежно від клінічного перебігу з урахуванням етапів медичної допомоги.</w:t>
      </w:r>
    </w:p>
    <w:p w:rsidR="005D39F8" w:rsidRDefault="005D39F8" w:rsidP="00EA349B">
      <w:pPr>
        <w:numPr>
          <w:ilvl w:val="0"/>
          <w:numId w:val="61"/>
        </w:numPr>
        <w:tabs>
          <w:tab w:val="clear" w:pos="720"/>
          <w:tab w:val="num" w:pos="993"/>
        </w:tabs>
        <w:suppressAutoHyphens w:val="0"/>
        <w:spacing w:line="360" w:lineRule="auto"/>
        <w:ind w:left="0" w:firstLine="709"/>
        <w:jc w:val="both"/>
        <w:rPr>
          <w:lang w:val="uk-UA"/>
        </w:rPr>
      </w:pPr>
      <w:r>
        <w:rPr>
          <w:lang w:val="uk-UA"/>
        </w:rPr>
        <w:t>Обгрунтувати необхідність введення поняття “ХХН” та її стадійності для вдосконалення критеріїв призначення методів патогенетичної, ренопротекторної та замісної ниркової терапії (ЗНТ).</w:t>
      </w:r>
    </w:p>
    <w:p w:rsidR="005D39F8" w:rsidRDefault="005D39F8" w:rsidP="00EA349B">
      <w:pPr>
        <w:numPr>
          <w:ilvl w:val="0"/>
          <w:numId w:val="61"/>
        </w:numPr>
        <w:tabs>
          <w:tab w:val="clear" w:pos="720"/>
          <w:tab w:val="num" w:pos="993"/>
        </w:tabs>
        <w:suppressAutoHyphens w:val="0"/>
        <w:spacing w:line="360" w:lineRule="auto"/>
        <w:ind w:left="0" w:firstLine="709"/>
        <w:jc w:val="both"/>
        <w:rPr>
          <w:lang w:val="uk-UA"/>
        </w:rPr>
      </w:pPr>
      <w:r>
        <w:rPr>
          <w:lang w:val="uk-UA"/>
        </w:rPr>
        <w:t>Визначити терміни спостереження за хворими військовослужбовцями, які захворіли на ГГН під час служби в армії.</w:t>
      </w:r>
    </w:p>
    <w:p w:rsidR="005D39F8" w:rsidRDefault="005D39F8" w:rsidP="005D39F8">
      <w:pPr>
        <w:spacing w:line="360" w:lineRule="auto"/>
        <w:ind w:firstLine="709"/>
        <w:jc w:val="both"/>
        <w:rPr>
          <w:lang w:val="uk-UA"/>
        </w:rPr>
      </w:pPr>
      <w:r>
        <w:rPr>
          <w:b/>
          <w:bCs/>
          <w:i/>
          <w:iCs/>
          <w:snapToGrid w:val="0"/>
          <w:lang w:val="uk-UA"/>
        </w:rPr>
        <w:lastRenderedPageBreak/>
        <w:t>Об'єкт дослідження:</w:t>
      </w:r>
      <w:r>
        <w:rPr>
          <w:snapToGrid w:val="0"/>
          <w:lang w:val="uk-UA"/>
        </w:rPr>
        <w:t xml:space="preserve"> </w:t>
      </w:r>
      <w:r>
        <w:rPr>
          <w:lang w:val="uk-UA"/>
        </w:rPr>
        <w:t>військовослужбовці, хворі на ГН з різними клінічними формами та варіантами хвороби.</w:t>
      </w:r>
    </w:p>
    <w:p w:rsidR="005D39F8" w:rsidRDefault="005D39F8" w:rsidP="005D39F8">
      <w:pPr>
        <w:spacing w:line="360" w:lineRule="auto"/>
        <w:ind w:firstLine="709"/>
        <w:jc w:val="both"/>
        <w:rPr>
          <w:lang w:val="uk-UA"/>
        </w:rPr>
      </w:pPr>
      <w:r>
        <w:rPr>
          <w:b/>
          <w:bCs/>
          <w:i/>
          <w:iCs/>
          <w:snapToGrid w:val="0"/>
          <w:lang w:val="uk-UA"/>
        </w:rPr>
        <w:t>Предмет дослідження:</w:t>
      </w:r>
      <w:r>
        <w:rPr>
          <w:snapToGrid w:val="0"/>
          <w:lang w:val="uk-UA"/>
        </w:rPr>
        <w:t xml:space="preserve"> </w:t>
      </w:r>
      <w:r>
        <w:rPr>
          <w:lang w:val="uk-UA"/>
        </w:rPr>
        <w:t>захворюваність, поширеність, якість діагностики та лікування хворих на ГН.</w:t>
      </w:r>
    </w:p>
    <w:p w:rsidR="005D39F8" w:rsidRDefault="005D39F8" w:rsidP="005D39F8">
      <w:pPr>
        <w:spacing w:line="360" w:lineRule="auto"/>
        <w:ind w:firstLine="709"/>
        <w:jc w:val="both"/>
        <w:rPr>
          <w:lang w:val="uk-UA"/>
        </w:rPr>
      </w:pPr>
      <w:r>
        <w:rPr>
          <w:b/>
          <w:bCs/>
          <w:i/>
          <w:iCs/>
          <w:snapToGrid w:val="0"/>
          <w:lang w:val="uk-UA"/>
        </w:rPr>
        <w:t>Методи дослідження.</w:t>
      </w:r>
      <w:r>
        <w:rPr>
          <w:snapToGrid w:val="0"/>
          <w:lang w:val="uk-UA"/>
        </w:rPr>
        <w:t xml:space="preserve"> </w:t>
      </w:r>
      <w:r>
        <w:rPr>
          <w:lang w:val="uk-UA"/>
        </w:rPr>
        <w:t>Загально-клінічні, лабораторні, інструментальні методи обстеження: визначення показників загального аналізу крові, концентрації креатиніну, сечовини, холестерину, білка, білкових фракцій у венозній крові, кількості білка в ранковій та добовій порціях сечі, визначення характеру і вмісту сечового осаду, проби Зимницького, Нечипоренка; імунологічні показники І ряду: (циркулюючі імунні комплекси, основні класи імуноглобулінів – G, A, M); загальна кількість Т- і В- лімфоцитів. Функціональний стан нирок визначався пробою Реберга, за розрахунковими методами MDRD і Cockroft-</w:t>
      </w:r>
      <w:r>
        <w:rPr>
          <w:lang w:val="en-US"/>
        </w:rPr>
        <w:t>G</w:t>
      </w:r>
      <w:r>
        <w:rPr>
          <w:lang w:val="uk-UA"/>
        </w:rPr>
        <w:t>ault. Використовувалися: ультразвукове, рентгенконтрастні дослідження нирок і сечовивідних шляхів, динамічна сцинтиграфія нирок; пункційна біопсія нирки з патоморфологічним світлооптичним і електронно-мікроскопічним дослідженням біоптатів.</w:t>
      </w:r>
    </w:p>
    <w:p w:rsidR="005D39F8" w:rsidRDefault="005D39F8" w:rsidP="005D39F8">
      <w:pPr>
        <w:spacing w:line="360" w:lineRule="auto"/>
        <w:ind w:firstLine="709"/>
        <w:jc w:val="both"/>
        <w:rPr>
          <w:lang w:val="uk-UA"/>
        </w:rPr>
      </w:pPr>
      <w:r>
        <w:rPr>
          <w:b/>
          <w:bCs/>
          <w:lang w:val="uk-UA"/>
        </w:rPr>
        <w:t xml:space="preserve">Наукова новизна результатів дослідження. </w:t>
      </w:r>
      <w:r>
        <w:rPr>
          <w:lang w:val="uk-UA"/>
        </w:rPr>
        <w:t>Вперше виявлені особливості шестирічної динаміки захворюваності на ГН у військовослужбовців, які полягають у зменшенні вдвічі показника серед осіб офіцерського складу (ОФ) з одночасним його зростанням у два рази серед військовослужбовців строкової служби (ВСС). Встановлена частота захворювань нирок, зокрема гломерулонефриту, у структурі госпіталізованої захворюваності військовослужбовців (20,8±3,1%).</w:t>
      </w:r>
    </w:p>
    <w:p w:rsidR="005D39F8" w:rsidRDefault="005D39F8" w:rsidP="005D39F8">
      <w:pPr>
        <w:spacing w:line="360" w:lineRule="auto"/>
        <w:ind w:firstLine="709"/>
        <w:jc w:val="both"/>
        <w:rPr>
          <w:lang w:val="uk-UA"/>
        </w:rPr>
      </w:pPr>
      <w:r>
        <w:rPr>
          <w:lang w:val="uk-UA"/>
        </w:rPr>
        <w:t>Вперше виявлена різниця в причинах, що найчастіше призводять до розвитку ГН у військовослужбовців різного щабля рангів: у ОФ – різноманітні вогнища хронічних інфекцій та вірусоносійство гепатиту В і С; у ВСС – стрептококова інфекція, переохолодження та гостра респіраторна вірусна інфекція.</w:t>
      </w:r>
    </w:p>
    <w:p w:rsidR="005D39F8" w:rsidRDefault="005D39F8" w:rsidP="005D39F8">
      <w:pPr>
        <w:spacing w:line="360" w:lineRule="auto"/>
        <w:ind w:firstLine="709"/>
        <w:jc w:val="both"/>
        <w:rPr>
          <w:lang w:val="uk-UA"/>
        </w:rPr>
      </w:pPr>
      <w:r>
        <w:rPr>
          <w:lang w:val="uk-UA"/>
        </w:rPr>
        <w:t>Доведено, що з роками стійко зростає в структурі госпіталізованої захворюваності частка ГН серед військовослужбовців.</w:t>
      </w:r>
    </w:p>
    <w:p w:rsidR="005D39F8" w:rsidRDefault="005D39F8" w:rsidP="005D39F8">
      <w:pPr>
        <w:spacing w:line="360" w:lineRule="auto"/>
        <w:ind w:firstLine="709"/>
        <w:jc w:val="both"/>
        <w:rPr>
          <w:lang w:val="uk-UA"/>
        </w:rPr>
      </w:pPr>
      <w:r>
        <w:rPr>
          <w:lang w:val="uk-UA"/>
        </w:rPr>
        <w:t>Обґрунтована необхідність удосконалення лікувально-діагностичного процесу в системі медичного забезпечення військовослужбовців, хворих на ГН, передумовою якого є виявлені недоліки у верифікації сечового синдрому (СС), у патогенетичній і антибактеріальній терапії пацієнтів зазначеного контингенту, недотримання строків та обсягів обстеження диспансеризованих.</w:t>
      </w:r>
    </w:p>
    <w:p w:rsidR="005D39F8" w:rsidRDefault="005D39F8" w:rsidP="005D39F8">
      <w:pPr>
        <w:spacing w:line="360" w:lineRule="auto"/>
        <w:ind w:firstLine="709"/>
        <w:jc w:val="both"/>
        <w:rPr>
          <w:lang w:val="uk-UA"/>
        </w:rPr>
      </w:pPr>
      <w:r>
        <w:rPr>
          <w:lang w:val="uk-UA"/>
        </w:rPr>
        <w:t>Доведено, що існуючі терміни спостереження за хворими на ГГН ВСС не обґрунтовані. Зазначені пацієнти після верифікації діагнозу повинні визнаватись непридатними до подальшої служби у Збройних Силах України.</w:t>
      </w:r>
    </w:p>
    <w:p w:rsidR="005D39F8" w:rsidRDefault="005D39F8" w:rsidP="005D39F8">
      <w:pPr>
        <w:spacing w:line="360" w:lineRule="auto"/>
        <w:ind w:firstLine="709"/>
        <w:jc w:val="both"/>
        <w:rPr>
          <w:lang w:val="uk-UA"/>
        </w:rPr>
      </w:pPr>
      <w:r>
        <w:rPr>
          <w:lang w:val="uk-UA"/>
        </w:rPr>
        <w:t xml:space="preserve">Вперше на основі ретроспективної оцінки функції нирок за Європейським стандартом оцінки швидкості клубочкової фільтрації (ШКФ) (2002), співвіднесеної до поверхні тіла, </w:t>
      </w:r>
      <w:r>
        <w:rPr>
          <w:lang w:val="uk-UA"/>
        </w:rPr>
        <w:lastRenderedPageBreak/>
        <w:t>встановлено, що хворі на ХГН з АГ становлять неоднорідну групу за функціональним станом, а визначення азотовидільної функції нирок за рівнями сечовини і креатиніну крові у хворих з АГ не відображає істинного функціонального стану нирок.</w:t>
      </w:r>
    </w:p>
    <w:p w:rsidR="005D39F8" w:rsidRDefault="005D39F8" w:rsidP="005D39F8">
      <w:pPr>
        <w:spacing w:line="360" w:lineRule="auto"/>
        <w:ind w:firstLine="709"/>
        <w:jc w:val="both"/>
        <w:rPr>
          <w:lang w:val="uk-UA"/>
        </w:rPr>
      </w:pPr>
      <w:r>
        <w:rPr>
          <w:color w:val="000000"/>
          <w:lang w:val="uk-UA"/>
        </w:rPr>
        <w:t>Розроблені та впроваджені науково обґрунтовані стандарти діагностики та лікування військовослужбовців, хворих на ГН, за етапами медичної допомоги.</w:t>
      </w:r>
    </w:p>
    <w:p w:rsidR="005D39F8" w:rsidRDefault="005D39F8" w:rsidP="005D39F8">
      <w:pPr>
        <w:spacing w:line="360" w:lineRule="auto"/>
        <w:ind w:firstLine="709"/>
        <w:jc w:val="both"/>
        <w:rPr>
          <w:lang w:val="uk-UA"/>
        </w:rPr>
      </w:pPr>
      <w:r>
        <w:rPr>
          <w:lang w:val="uk-UA"/>
        </w:rPr>
        <w:t>Встановлено, що частота вперше виявлених випадків ХНН через ГН з року в рік залишається стабільною, а кількість осіб, що вперше потребують ЗНТ, не перевищує одного-трьох на рік.</w:t>
      </w:r>
    </w:p>
    <w:p w:rsidR="005D39F8" w:rsidRDefault="005D39F8" w:rsidP="005D39F8">
      <w:pPr>
        <w:spacing w:line="360" w:lineRule="auto"/>
        <w:ind w:firstLine="709"/>
        <w:jc w:val="both"/>
        <w:rPr>
          <w:lang w:val="uk-UA"/>
        </w:rPr>
      </w:pPr>
      <w:r>
        <w:rPr>
          <w:b/>
          <w:bCs/>
        </w:rPr>
        <w:t xml:space="preserve">Практичне значення одержаних результатів. </w:t>
      </w:r>
      <w:r>
        <w:rPr>
          <w:lang w:val="uk-UA"/>
        </w:rPr>
        <w:t>Розроблені та впроваджені практичні рекомендації щодо продовження терміну спостереження за хворими на ГГН та звільнення їх зі служби в армії з наступним диспансерним спостереженням за місцем проживання.</w:t>
      </w:r>
    </w:p>
    <w:p w:rsidR="005D39F8" w:rsidRDefault="005D39F8" w:rsidP="005D39F8">
      <w:pPr>
        <w:spacing w:line="360" w:lineRule="auto"/>
        <w:ind w:firstLine="709"/>
        <w:jc w:val="both"/>
        <w:rPr>
          <w:lang w:val="uk-UA"/>
        </w:rPr>
      </w:pPr>
      <w:r>
        <w:rPr>
          <w:lang w:val="uk-UA"/>
        </w:rPr>
        <w:t>Розроблені показання до впровадження нової класифікації хвороб нирок та визначення ХХН і її стадійності для оптимізації надання лікувальної допомоги хворим на ГН.</w:t>
      </w:r>
    </w:p>
    <w:p w:rsidR="005D39F8" w:rsidRDefault="005D39F8" w:rsidP="005D39F8">
      <w:pPr>
        <w:pStyle w:val="35"/>
        <w:spacing w:line="360" w:lineRule="auto"/>
        <w:ind w:firstLine="709"/>
        <w:jc w:val="both"/>
        <w:rPr>
          <w:color w:val="000000"/>
          <w:sz w:val="24"/>
          <w:szCs w:val="24"/>
          <w:lang w:val="uk-UA"/>
        </w:rPr>
      </w:pPr>
      <w:r>
        <w:rPr>
          <w:color w:val="000000"/>
          <w:sz w:val="24"/>
          <w:szCs w:val="24"/>
          <w:lang w:val="uk-UA"/>
        </w:rPr>
        <w:t>Встановлено частоту ХНН у військовослужбовців, хворих на ГН, доведена доцільність спрямування хворих на лікування за місцем проживання.</w:t>
      </w:r>
    </w:p>
    <w:p w:rsidR="005D39F8" w:rsidRDefault="005D39F8" w:rsidP="005D39F8">
      <w:pPr>
        <w:pStyle w:val="35"/>
        <w:spacing w:line="360" w:lineRule="auto"/>
        <w:ind w:firstLine="709"/>
        <w:jc w:val="both"/>
        <w:rPr>
          <w:color w:val="000000"/>
          <w:sz w:val="24"/>
          <w:szCs w:val="24"/>
          <w:lang w:val="uk-UA"/>
        </w:rPr>
      </w:pPr>
      <w:r>
        <w:rPr>
          <w:b/>
          <w:bCs/>
          <w:sz w:val="24"/>
          <w:szCs w:val="24"/>
          <w:lang w:val="uk-UA"/>
        </w:rPr>
        <w:t>Впровадження результатів дослідження в практику.</w:t>
      </w:r>
      <w:r>
        <w:rPr>
          <w:sz w:val="24"/>
          <w:szCs w:val="24"/>
          <w:lang w:val="uk-UA"/>
        </w:rPr>
        <w:t xml:space="preserve"> Теоретичні і методологічні аспекти результатів впроваджені в роботу нефрологічного відділення Головного військового клінічного госпіталю Міністерства оборони України (ГВКГ МО України), нефрологічного відділення Львівського військового госпіталю, терапевтичних відділень госпіталів, також у педагогічний процес на кафедрі нефрології Національної медичної академії післядипломної освіти імені П.Л. Шупика МОЗ України.</w:t>
      </w:r>
    </w:p>
    <w:p w:rsidR="005D39F8" w:rsidRDefault="005D39F8" w:rsidP="005D39F8">
      <w:pPr>
        <w:pStyle w:val="35"/>
        <w:spacing w:line="360" w:lineRule="auto"/>
        <w:ind w:firstLine="708"/>
        <w:jc w:val="both"/>
        <w:rPr>
          <w:sz w:val="24"/>
          <w:szCs w:val="24"/>
        </w:rPr>
      </w:pPr>
      <w:r>
        <w:rPr>
          <w:b/>
          <w:bCs/>
          <w:sz w:val="24"/>
          <w:szCs w:val="24"/>
          <w:lang w:val="uk-UA"/>
        </w:rPr>
        <w:t xml:space="preserve">Особистий внесок здобувача. </w:t>
      </w:r>
      <w:r>
        <w:rPr>
          <w:sz w:val="24"/>
          <w:szCs w:val="24"/>
          <w:lang w:val="uk-UA"/>
        </w:rPr>
        <w:t>Автором самостійно проведено патентно-інформаційний пошук, аналіз наукової літератури за темою, що вивчалася, підбір тематичних хворих та їх обстеження.</w:t>
      </w:r>
    </w:p>
    <w:p w:rsidR="005D39F8" w:rsidRDefault="005D39F8" w:rsidP="005D39F8">
      <w:pPr>
        <w:pStyle w:val="35"/>
        <w:spacing w:line="360" w:lineRule="auto"/>
        <w:ind w:firstLine="708"/>
        <w:jc w:val="both"/>
        <w:rPr>
          <w:sz w:val="24"/>
          <w:szCs w:val="24"/>
          <w:lang w:val="uk-UA"/>
        </w:rPr>
      </w:pPr>
      <w:r>
        <w:rPr>
          <w:sz w:val="24"/>
          <w:szCs w:val="24"/>
          <w:lang w:val="uk-UA"/>
        </w:rPr>
        <w:t>Автором самостійно розроблено та заповнено формалізовані карти історій хвороб пацієнтів, оформлено первинну медичну документацію тематичних хворих, сформовано та статистично оброблено комп’ютерну базу даних, сформульовані основні положення дисертації, висновки та практичні рекомендації. Оформлення всіх розділів дисертаційної роботи, автореферату автором проведено самостійно. Дисертант виконав підготовку публікацій до друку та матеріалів для доповідей. У публікаціях, що надруковані у співавторстві, автор проводив огляд сучасної літератури, забезпечував підбір та обстеження пацієнтів, брав участь у проведенні лабораторних досліджень, статистично обробляв отримані результати, та готував їх до друку.</w:t>
      </w:r>
    </w:p>
    <w:p w:rsidR="005D39F8" w:rsidRDefault="005D39F8" w:rsidP="005D39F8">
      <w:pPr>
        <w:pStyle w:val="35"/>
        <w:spacing w:line="360" w:lineRule="auto"/>
        <w:ind w:firstLine="709"/>
        <w:jc w:val="both"/>
        <w:rPr>
          <w:sz w:val="24"/>
          <w:szCs w:val="24"/>
          <w:lang w:val="uk-UA"/>
        </w:rPr>
      </w:pPr>
      <w:r>
        <w:rPr>
          <w:sz w:val="24"/>
          <w:szCs w:val="24"/>
          <w:lang w:val="uk-UA"/>
        </w:rPr>
        <w:t>Дисертантом не було використано результатів та ідей співавторів публікацій.</w:t>
      </w:r>
    </w:p>
    <w:p w:rsidR="005D39F8" w:rsidRDefault="005D39F8" w:rsidP="005D39F8">
      <w:pPr>
        <w:pStyle w:val="35"/>
        <w:spacing w:line="360" w:lineRule="auto"/>
        <w:ind w:firstLine="709"/>
        <w:jc w:val="both"/>
        <w:rPr>
          <w:color w:val="000000"/>
          <w:sz w:val="24"/>
          <w:szCs w:val="24"/>
          <w:lang w:val="uk-UA"/>
        </w:rPr>
      </w:pPr>
      <w:r>
        <w:rPr>
          <w:b/>
          <w:bCs/>
          <w:sz w:val="24"/>
          <w:szCs w:val="24"/>
          <w:lang w:val="uk-UA"/>
        </w:rPr>
        <w:t>Апробація результатів дисертації.</w:t>
      </w:r>
      <w:r>
        <w:rPr>
          <w:sz w:val="24"/>
          <w:szCs w:val="24"/>
          <w:lang w:val="uk-UA"/>
        </w:rPr>
        <w:t xml:space="preserve"> Основні положення дисертації викладені та </w:t>
      </w:r>
      <w:r>
        <w:rPr>
          <w:sz w:val="24"/>
          <w:szCs w:val="24"/>
          <w:lang w:val="uk-UA"/>
        </w:rPr>
        <w:lastRenderedPageBreak/>
        <w:t>обговорені на 1-му Національному з’їзді нефрологів України (Донецьк, 2001),  Всеукраїнській науково-практичній конференції нефрологів “Реабілітація хворих нефрологічного профілю” (Ужгород, 2003), 2-му Національному з’їзді нефрологів України (Харків, 2005), Міжнародній науково-практичній конференції “Актуальні питання замісної ниркової терапії” (Київ, 2007), підсумковій науково-практичній конференції лікарів ГВКГ МО України (Київ, 2006), підсумковій науково-практичній конференції лікарів ГВКГ МО України “Сучасні технології, їх клінічна та економічна ефективність” (Київ, 2007), Пленумі української асоціації нефрологів (Одеса, 2007).</w:t>
      </w:r>
    </w:p>
    <w:p w:rsidR="005D39F8" w:rsidRDefault="005D39F8" w:rsidP="005D39F8">
      <w:pPr>
        <w:spacing w:line="360" w:lineRule="auto"/>
        <w:ind w:firstLine="709"/>
        <w:jc w:val="both"/>
        <w:rPr>
          <w:lang w:val="uk-UA"/>
        </w:rPr>
      </w:pPr>
      <w:r>
        <w:rPr>
          <w:b/>
          <w:bCs/>
        </w:rPr>
        <w:t>Публ</w:t>
      </w:r>
      <w:r>
        <w:rPr>
          <w:b/>
          <w:bCs/>
          <w:lang w:val="uk-UA"/>
        </w:rPr>
        <w:t>і</w:t>
      </w:r>
      <w:r>
        <w:rPr>
          <w:b/>
          <w:bCs/>
        </w:rPr>
        <w:t>кац</w:t>
      </w:r>
      <w:r>
        <w:rPr>
          <w:b/>
          <w:bCs/>
          <w:lang w:val="uk-UA"/>
        </w:rPr>
        <w:t xml:space="preserve">ії. </w:t>
      </w:r>
      <w:r>
        <w:t>Основн</w:t>
      </w:r>
      <w:r>
        <w:rPr>
          <w:lang w:val="uk-UA"/>
        </w:rPr>
        <w:t>і</w:t>
      </w:r>
      <w:r>
        <w:t xml:space="preserve"> результат</w:t>
      </w:r>
      <w:r>
        <w:rPr>
          <w:lang w:val="uk-UA"/>
        </w:rPr>
        <w:t>и</w:t>
      </w:r>
      <w:r>
        <w:t xml:space="preserve"> дисертац</w:t>
      </w:r>
      <w:r>
        <w:rPr>
          <w:lang w:val="uk-UA"/>
        </w:rPr>
        <w:t>ії викладені</w:t>
      </w:r>
      <w:r>
        <w:t xml:space="preserve"> в </w:t>
      </w:r>
      <w:r>
        <w:rPr>
          <w:lang w:val="uk-UA"/>
        </w:rPr>
        <w:t>14</w:t>
      </w:r>
      <w:r>
        <w:t xml:space="preserve"> нау</w:t>
      </w:r>
      <w:r>
        <w:rPr>
          <w:lang w:val="uk-UA"/>
        </w:rPr>
        <w:t>кових</w:t>
      </w:r>
      <w:r>
        <w:t xml:space="preserve"> р</w:t>
      </w:r>
      <w:r>
        <w:rPr>
          <w:lang w:val="uk-UA"/>
        </w:rPr>
        <w:t>о</w:t>
      </w:r>
      <w:r>
        <w:t xml:space="preserve">ботах. </w:t>
      </w:r>
      <w:r>
        <w:rPr>
          <w:lang w:val="uk-UA"/>
        </w:rPr>
        <w:t>З</w:t>
      </w:r>
      <w:r>
        <w:t xml:space="preserve"> них </w:t>
      </w:r>
      <w:r>
        <w:rPr>
          <w:lang w:val="uk-UA"/>
        </w:rPr>
        <w:t>8</w:t>
      </w:r>
      <w:r>
        <w:t xml:space="preserve"> </w:t>
      </w:r>
      <w:r>
        <w:rPr>
          <w:lang w:val="uk-UA"/>
        </w:rPr>
        <w:t>опубліковано у</w:t>
      </w:r>
      <w:r>
        <w:t xml:space="preserve"> </w:t>
      </w:r>
      <w:r>
        <w:rPr>
          <w:lang w:val="uk-UA"/>
        </w:rPr>
        <w:t xml:space="preserve">наукових журналах, рекомендованих </w:t>
      </w:r>
      <w:r>
        <w:t>ВАК Укра</w:t>
      </w:r>
      <w:r>
        <w:rPr>
          <w:lang w:val="uk-UA"/>
        </w:rPr>
        <w:t>ї</w:t>
      </w:r>
      <w:r>
        <w:t>н</w:t>
      </w:r>
      <w:r>
        <w:rPr>
          <w:lang w:val="uk-UA"/>
        </w:rPr>
        <w:t>и</w:t>
      </w:r>
      <w:r>
        <w:t xml:space="preserve">, </w:t>
      </w:r>
      <w:r>
        <w:rPr>
          <w:lang w:val="uk-UA"/>
        </w:rPr>
        <w:t>4</w:t>
      </w:r>
      <w:r>
        <w:t xml:space="preserve"> </w:t>
      </w:r>
      <w:r>
        <w:rPr>
          <w:lang w:val="uk-UA"/>
        </w:rPr>
        <w:t>–</w:t>
      </w:r>
      <w:r>
        <w:t xml:space="preserve"> </w:t>
      </w:r>
      <w:r>
        <w:rPr>
          <w:lang w:val="uk-UA"/>
        </w:rPr>
        <w:t>у</w:t>
      </w:r>
      <w:r>
        <w:t xml:space="preserve"> матер</w:t>
      </w:r>
      <w:r>
        <w:rPr>
          <w:lang w:val="uk-UA"/>
        </w:rPr>
        <w:t>і</w:t>
      </w:r>
      <w:r>
        <w:t xml:space="preserve">алах </w:t>
      </w:r>
      <w:r>
        <w:rPr>
          <w:lang w:val="uk-UA"/>
        </w:rPr>
        <w:t xml:space="preserve">з’їздів, </w:t>
      </w:r>
      <w:r>
        <w:t>конференц</w:t>
      </w:r>
      <w:r>
        <w:rPr>
          <w:lang w:val="uk-UA"/>
        </w:rPr>
        <w:t>ій; крім того, одні методичні рекомендації та один інформаційний лист.</w:t>
      </w:r>
    </w:p>
    <w:p w:rsidR="005D39F8" w:rsidRDefault="005D39F8" w:rsidP="005D39F8">
      <w:pPr>
        <w:spacing w:line="360" w:lineRule="auto"/>
        <w:ind w:firstLine="709"/>
        <w:jc w:val="both"/>
        <w:rPr>
          <w:lang w:val="uk-UA"/>
        </w:rPr>
      </w:pPr>
      <w:r>
        <w:rPr>
          <w:b/>
          <w:bCs/>
          <w:lang w:val="uk-UA"/>
        </w:rPr>
        <w:t>Обсяг і структура дисертації.</w:t>
      </w:r>
      <w:r>
        <w:rPr>
          <w:lang w:val="uk-UA"/>
        </w:rPr>
        <w:t xml:space="preserve"> Дисертація написана українською мовою, викладена на 175 сторінках машинописного тексту. Складається з вступу, 7 розділів, включаючи чотири – з результатами власних досліджень, аналізу і узагальнення результатів дослідження, висновків, практичних рекомендацій і списку використаних 320 джерел (із них 149 латиницею). Робота ілюстрована 8 рисунками, 28 таблицями, включає 2 додатки, викладені на 19 сторінках.</w:t>
      </w:r>
    </w:p>
    <w:p w:rsidR="005D39F8" w:rsidRDefault="005D39F8" w:rsidP="005D39F8">
      <w:pPr>
        <w:spacing w:line="360" w:lineRule="auto"/>
        <w:ind w:firstLine="709"/>
        <w:jc w:val="both"/>
        <w:rPr>
          <w:lang w:val="uk-UA"/>
        </w:rPr>
      </w:pPr>
    </w:p>
    <w:p w:rsidR="005D39F8" w:rsidRDefault="005D39F8" w:rsidP="005D39F8">
      <w:pPr>
        <w:spacing w:line="360" w:lineRule="auto"/>
        <w:jc w:val="center"/>
        <w:rPr>
          <w:b/>
          <w:bCs/>
          <w:lang w:val="uk-UA"/>
        </w:rPr>
      </w:pPr>
      <w:r>
        <w:rPr>
          <w:b/>
          <w:bCs/>
          <w:lang w:val="uk-UA"/>
        </w:rPr>
        <w:t>ОСНОВНИЙ ЗМІСТ РОБОТИ</w:t>
      </w:r>
    </w:p>
    <w:p w:rsidR="005D39F8" w:rsidRDefault="005D39F8" w:rsidP="005D39F8">
      <w:pPr>
        <w:spacing w:line="360" w:lineRule="auto"/>
        <w:ind w:firstLine="709"/>
        <w:jc w:val="both"/>
        <w:rPr>
          <w:lang w:val="uk-UA"/>
        </w:rPr>
      </w:pPr>
      <w:r>
        <w:rPr>
          <w:b/>
          <w:bCs/>
          <w:lang w:val="uk-UA"/>
        </w:rPr>
        <w:t>Матеріали та методи дослідження.</w:t>
      </w:r>
      <w:r>
        <w:rPr>
          <w:lang w:val="uk-UA"/>
        </w:rPr>
        <w:t xml:space="preserve"> Для вирішення поставлених задач опрацьовані дані про хворих на ГН спеціалізованого відділення ГВКГ МО України за період з 1997 по 2005 рік, нефрологічного відділення Львівського військового госпіталю та терапевтичних відділень двох військових госпіталів за 2005 рік. Усього було обстежено 327 хворих: на ГГН – 169 на ХГН – 158. Серед обстежених пацієнтів більшість становили чоловіки (99,1%; 324 особи), а меншість – жінки (0,9%; 3 особи). Вік пацієнтів на ГГН серед ВСС становив у середньому 18,4±0,54 року, серед ОФ – 35,4±0,32 року, на ХГН – 19,2±0,33 та 42,5±0,34 року відповідно.</w:t>
      </w:r>
    </w:p>
    <w:p w:rsidR="005D39F8" w:rsidRDefault="005D39F8" w:rsidP="005D39F8">
      <w:pPr>
        <w:spacing w:line="360" w:lineRule="auto"/>
        <w:ind w:firstLine="709"/>
        <w:jc w:val="both"/>
        <w:rPr>
          <w:lang w:val="uk-UA"/>
        </w:rPr>
      </w:pPr>
      <w:r>
        <w:rPr>
          <w:lang w:val="uk-UA"/>
        </w:rPr>
        <w:t>Серед хворих на ХГН без АГ було 75 (18 – з нефротичним синдромом (НС) та 57 – з СС). У 63 хворих синдром АГ встановлено без порушення функціонального стану нирок (з НС у 11 та з СС у 52), у 20 хворих із СС – ХНН.</w:t>
      </w:r>
    </w:p>
    <w:p w:rsidR="005D39F8" w:rsidRDefault="005D39F8" w:rsidP="005D39F8">
      <w:pPr>
        <w:spacing w:line="360" w:lineRule="auto"/>
        <w:ind w:firstLine="709"/>
        <w:jc w:val="both"/>
        <w:rPr>
          <w:lang w:val="uk-UA"/>
        </w:rPr>
      </w:pPr>
      <w:r>
        <w:rPr>
          <w:lang w:val="uk-UA"/>
        </w:rPr>
        <w:t xml:space="preserve">Усім хворим на ХГН у догіпертензивній і гіпертензивній стадіях підрахована ШКФ за формулою </w:t>
      </w:r>
      <w:r>
        <w:rPr>
          <w:lang w:val="en-US"/>
        </w:rPr>
        <w:t>D</w:t>
      </w:r>
      <w:r>
        <w:rPr>
          <w:lang w:val="uk-UA"/>
        </w:rPr>
        <w:t xml:space="preserve">. </w:t>
      </w:r>
      <w:r>
        <w:rPr>
          <w:lang w:val="en-US"/>
        </w:rPr>
        <w:t>Cockroft</w:t>
      </w:r>
      <w:r>
        <w:rPr>
          <w:lang w:val="uk-UA"/>
        </w:rPr>
        <w:t>-</w:t>
      </w:r>
      <w:r>
        <w:rPr>
          <w:lang w:val="en-US"/>
        </w:rPr>
        <w:t>Gaulta</w:t>
      </w:r>
      <w:r>
        <w:rPr>
          <w:lang w:val="uk-UA"/>
        </w:rPr>
        <w:t xml:space="preserve"> та у хворих з порушенною функцією нирок ШКФ визначена за формулою модифікації дієти (</w:t>
      </w:r>
      <w:r>
        <w:rPr>
          <w:lang w:val="en-US"/>
        </w:rPr>
        <w:t>MDRD</w:t>
      </w:r>
      <w:r>
        <w:rPr>
          <w:lang w:val="uk-UA"/>
        </w:rPr>
        <w:t>) з наступним встановленням стадії ХХН.</w:t>
      </w:r>
    </w:p>
    <w:p w:rsidR="005D39F8" w:rsidRDefault="005D39F8" w:rsidP="005D39F8">
      <w:pPr>
        <w:spacing w:line="360" w:lineRule="auto"/>
        <w:ind w:firstLine="709"/>
        <w:jc w:val="both"/>
        <w:rPr>
          <w:lang w:val="uk-UA"/>
        </w:rPr>
      </w:pPr>
      <w:r>
        <w:rPr>
          <w:lang w:val="uk-UA"/>
        </w:rPr>
        <w:t>Для одержання обгрунтованих висновків щодо достовірності даних та достовірної різниці між двома показниками використовували критерій Стьюдента (t) за загальноприйнятою методикою, аналіз особливостей динамічного ряду абсолютних величин, проводили оцінку характеру інтенсивності змін процесу на основі спеціальних коефіцієнтів.</w:t>
      </w:r>
    </w:p>
    <w:p w:rsidR="005D39F8" w:rsidRDefault="005D39F8" w:rsidP="005D39F8">
      <w:pPr>
        <w:spacing w:line="360" w:lineRule="auto"/>
        <w:ind w:firstLine="709"/>
        <w:jc w:val="both"/>
        <w:rPr>
          <w:lang w:val="uk-UA"/>
        </w:rPr>
      </w:pPr>
      <w:r>
        <w:rPr>
          <w:b/>
          <w:bCs/>
          <w:lang w:val="uk-UA"/>
        </w:rPr>
        <w:lastRenderedPageBreak/>
        <w:t xml:space="preserve">Результати власних досліджень та їх обговорення. </w:t>
      </w:r>
      <w:r>
        <w:rPr>
          <w:lang w:val="uk-UA"/>
        </w:rPr>
        <w:t>З роками зменшується рівень захворюваності цивільного дорослого населення України на ГГН, різниця в показниках якої за 1998–2005 роки набуває достовірного значення. При порівнянні усереднених величин кількості хворих за періодами, можна дійти до висновку про вірогідне зменшення їх кількості (у 2002–2005 роках 1903±21,8 проти 7819±44,2 у 1998–2001 роках). При ХГН спостерігається подібний характер змін, проте під час аналізу динаміки показників захворюваності та поширеності відмічається лише тенденція до зниження їх величин, без достовірності (80,3±4,4 та 77,4±4,4 відповідно за перший та другий періоди; р&gt;0,5). Встановлено негативну динаміку летальності, яка вірогідно зросла при обох формах ГН за останні чотири роки 2002–2005 роки (2,1±0,7); 1998–2001 роки – 1,0±0,5; (р</w:t>
      </w:r>
      <w:r>
        <w:t>&lt;0</w:t>
      </w:r>
      <w:r>
        <w:rPr>
          <w:lang w:val="uk-UA"/>
        </w:rPr>
        <w:t>,</w:t>
      </w:r>
      <w:r>
        <w:t>05</w:t>
      </w:r>
      <w:r>
        <w:rPr>
          <w:lang w:val="uk-UA"/>
        </w:rPr>
        <w:t>). Така ситуація вказує, що проблема надання спеціалізованої допомоги хворим на ГН залишається актуальною. Актуальність її збільшується у зв’язку з дослідженням цього питання серед різних верств населення, у даному випадку серед військовослужбовців. Доведено, що ВСС удвічі частіше хворіють на ГН, ніж ОФ. Більше того, з роками серед них у два рази  зріс показник захворюваності, тоді як серед ОФ він удвічі став меншим. При цьому ОФ вірогідно частіше хворіють на хронічну форму (35,5±4,3% – ВСС, 65,0±4,3% – ОФ; р&lt;0,05) а ВСС – на гостру (92,2±2,4% – ВСС, 7,8±2,4% – ОФ).У структурі госпіталізованої захворюваності нефрологічного відділення ГВКГ МО України на ГН припадає в середньому 20,8±3,1%.</w:t>
      </w:r>
    </w:p>
    <w:p w:rsidR="005D39F8" w:rsidRDefault="005D39F8" w:rsidP="005D39F8">
      <w:pPr>
        <w:spacing w:line="360" w:lineRule="auto"/>
        <w:ind w:firstLine="709"/>
        <w:jc w:val="both"/>
        <w:rPr>
          <w:b/>
          <w:bCs/>
          <w:lang w:val="uk-UA"/>
        </w:rPr>
      </w:pPr>
      <w:r>
        <w:rPr>
          <w:b/>
          <w:bCs/>
          <w:lang w:val="uk-UA"/>
        </w:rPr>
        <w:t xml:space="preserve">Клінічна характеристика хворих на ГГН. </w:t>
      </w:r>
      <w:r>
        <w:rPr>
          <w:lang w:val="uk-UA"/>
        </w:rPr>
        <w:t>З СС ГГН встановлено у 153 пацієнтів, переважну кількість яких становили особи до 20 та 30 років (</w:t>
      </w:r>
      <w:r>
        <w:rPr>
          <w:i/>
          <w:iCs/>
          <w:lang w:val="en-US"/>
        </w:rPr>
        <w:t>n</w:t>
      </w:r>
      <w:r>
        <w:rPr>
          <w:lang w:val="uk-UA"/>
        </w:rPr>
        <w:t>=150); із НС ГГН був у 16 пацієнтів, з них у 15 у віці до 30 років. У старших вікових групах ГГН розвивався значно рідше.</w:t>
      </w:r>
      <w:r>
        <w:rPr>
          <w:b/>
          <w:bCs/>
          <w:lang w:val="uk-UA"/>
        </w:rPr>
        <w:t xml:space="preserve"> </w:t>
      </w:r>
      <w:r>
        <w:rPr>
          <w:lang w:val="uk-UA"/>
        </w:rPr>
        <w:t>Початок захворювання на ГГН асоціювався у пацієнтів із різноманітними хворобами та станами, але у 28 із 153 (18,3%) хворих на ГГН, СС та у 3 (19±10%) з НС встановити причину захворювання було неможливо, і вона позначена як невідома (рис. 1).</w:t>
      </w:r>
    </w:p>
    <w:p w:rsidR="005D39F8" w:rsidRDefault="005D39F8" w:rsidP="005D39F8">
      <w:pPr>
        <w:spacing w:line="360" w:lineRule="auto"/>
        <w:jc w:val="both"/>
        <w:rPr>
          <w:lang w:val="uk-UA"/>
        </w:rPr>
      </w:pPr>
      <w:r>
        <w:rPr>
          <w:noProof/>
          <w:sz w:val="20"/>
          <w:lang w:eastAsia="ru-RU"/>
        </w:rPr>
        <w:drawing>
          <wp:anchor distT="0" distB="0" distL="114300" distR="114300" simplePos="0" relativeHeight="251659264" behindDoc="0" locked="0" layoutInCell="1" allowOverlap="1">
            <wp:simplePos x="0" y="0"/>
            <wp:positionH relativeFrom="column">
              <wp:posOffset>2973070</wp:posOffset>
            </wp:positionH>
            <wp:positionV relativeFrom="paragraph">
              <wp:posOffset>200660</wp:posOffset>
            </wp:positionV>
            <wp:extent cx="3429000" cy="2700020"/>
            <wp:effectExtent l="0" t="0" r="0" b="0"/>
            <wp:wrapNone/>
            <wp:docPr id="2587" name="Рисунок 2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0" cy="2700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9F8" w:rsidRDefault="005D39F8" w:rsidP="005D39F8">
      <w:pPr>
        <w:spacing w:line="360" w:lineRule="auto"/>
        <w:ind w:firstLine="709"/>
        <w:jc w:val="center"/>
        <w:rPr>
          <w:b/>
          <w:bCs/>
        </w:rPr>
      </w:pPr>
      <w:r>
        <w:rPr>
          <w:noProof/>
          <w:sz w:val="20"/>
          <w:lang w:eastAsia="ru-RU"/>
        </w:rPr>
        <w:drawing>
          <wp:anchor distT="0" distB="0" distL="114300" distR="114300" simplePos="0" relativeHeight="251660288" behindDoc="0" locked="0" layoutInCell="1" allowOverlap="1">
            <wp:simplePos x="0" y="0"/>
            <wp:positionH relativeFrom="column">
              <wp:posOffset>1270</wp:posOffset>
            </wp:positionH>
            <wp:positionV relativeFrom="paragraph">
              <wp:posOffset>158115</wp:posOffset>
            </wp:positionV>
            <wp:extent cx="3639185" cy="2577465"/>
            <wp:effectExtent l="0" t="0" r="0" b="0"/>
            <wp:wrapNone/>
            <wp:docPr id="2586" name="Рисунок 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9185" cy="257746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lang w:val="uk-UA"/>
        </w:rPr>
        <w:t>СС (ВСС-140, ОФ-13)</w:t>
      </w:r>
      <w:r>
        <w:rPr>
          <w:b/>
          <w:bCs/>
        </w:rPr>
        <w:t xml:space="preserve">                                   </w:t>
      </w:r>
      <w:r>
        <w:rPr>
          <w:b/>
          <w:bCs/>
          <w:lang w:val="uk-UA"/>
        </w:rPr>
        <w:t>НС (ВСС-12, ОФ-4)</w:t>
      </w: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jc w:val="both"/>
      </w:pPr>
    </w:p>
    <w:p w:rsidR="005D39F8" w:rsidRDefault="005D39F8" w:rsidP="005D39F8">
      <w:pPr>
        <w:spacing w:line="360" w:lineRule="auto"/>
        <w:jc w:val="center"/>
        <w:rPr>
          <w:lang w:val="uk-UA"/>
        </w:rPr>
      </w:pPr>
      <w:r>
        <w:rPr>
          <w:lang w:val="uk-UA"/>
        </w:rPr>
        <w:t>Рис. 1.</w:t>
      </w:r>
      <w:r>
        <w:rPr>
          <w:b/>
          <w:bCs/>
          <w:lang w:val="uk-UA"/>
        </w:rPr>
        <w:t xml:space="preserve"> </w:t>
      </w:r>
      <w:r>
        <w:rPr>
          <w:lang w:val="uk-UA"/>
        </w:rPr>
        <w:t>Причини розвитку ГГН у військових різних рангів</w:t>
      </w:r>
    </w:p>
    <w:p w:rsidR="005D39F8" w:rsidRDefault="005D39F8" w:rsidP="005D39F8">
      <w:pPr>
        <w:spacing w:line="360" w:lineRule="auto"/>
        <w:ind w:firstLine="709"/>
        <w:jc w:val="both"/>
        <w:rPr>
          <w:lang w:val="uk-UA"/>
        </w:rPr>
      </w:pPr>
      <w:r>
        <w:rPr>
          <w:lang w:val="uk-UA"/>
        </w:rPr>
        <w:lastRenderedPageBreak/>
        <w:t>Таким чином, найчастіше причинами розвитку ГГН серед військовослужбовців є вірусні захворювання (49 з 169 – 26,9%), переохолодження (40 з 169 – 23,07%) та хвороби стрептококової природи (28 з 169 – 16,5%).</w:t>
      </w:r>
    </w:p>
    <w:p w:rsidR="005D39F8" w:rsidRDefault="005D39F8" w:rsidP="005D39F8">
      <w:pPr>
        <w:spacing w:line="360" w:lineRule="auto"/>
        <w:jc w:val="both"/>
        <w:rPr>
          <w:lang w:val="uk-UA"/>
        </w:rPr>
      </w:pPr>
    </w:p>
    <w:p w:rsidR="005D39F8" w:rsidRDefault="005D39F8" w:rsidP="005D39F8">
      <w:pPr>
        <w:spacing w:line="360" w:lineRule="auto"/>
        <w:jc w:val="center"/>
      </w:pPr>
      <w:r>
        <w:rPr>
          <w:noProof/>
          <w:lang w:eastAsia="ru-RU"/>
        </w:rPr>
        <w:drawing>
          <wp:inline distT="0" distB="0" distL="0" distR="0">
            <wp:extent cx="1959610" cy="2280285"/>
            <wp:effectExtent l="0" t="0" r="0" b="0"/>
            <wp:docPr id="2583" name="Рисунок 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9610" cy="2280285"/>
                    </a:xfrm>
                    <a:prstGeom prst="rect">
                      <a:avLst/>
                    </a:prstGeom>
                    <a:noFill/>
                    <a:ln>
                      <a:noFill/>
                    </a:ln>
                  </pic:spPr>
                </pic:pic>
              </a:graphicData>
            </a:graphic>
          </wp:inline>
        </w:drawing>
      </w:r>
      <w:r>
        <w:t xml:space="preserve"> </w:t>
      </w:r>
      <w:r>
        <w:rPr>
          <w:noProof/>
          <w:lang w:eastAsia="ru-RU"/>
        </w:rPr>
        <w:drawing>
          <wp:inline distT="0" distB="0" distL="0" distR="0">
            <wp:extent cx="2030730" cy="2256155"/>
            <wp:effectExtent l="0" t="0" r="0" b="0"/>
            <wp:docPr id="2582" name="Рисунок 2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0730" cy="2256155"/>
                    </a:xfrm>
                    <a:prstGeom prst="rect">
                      <a:avLst/>
                    </a:prstGeom>
                    <a:noFill/>
                    <a:ln>
                      <a:noFill/>
                    </a:ln>
                  </pic:spPr>
                </pic:pic>
              </a:graphicData>
            </a:graphic>
          </wp:inline>
        </w:drawing>
      </w:r>
    </w:p>
    <w:p w:rsidR="005D39F8" w:rsidRDefault="005D39F8" w:rsidP="005D39F8">
      <w:pPr>
        <w:spacing w:line="360" w:lineRule="auto"/>
        <w:jc w:val="center"/>
      </w:pPr>
      <w:r>
        <w:rPr>
          <w:lang w:val="uk-UA"/>
        </w:rPr>
        <w:t>Рис. 2. Частота перших проявів ГГН з різними клінічними варіантами перебігу</w:t>
      </w:r>
    </w:p>
    <w:p w:rsidR="005D39F8" w:rsidRDefault="005D39F8" w:rsidP="005D39F8">
      <w:pPr>
        <w:spacing w:line="360" w:lineRule="auto"/>
        <w:ind w:firstLine="709"/>
        <w:jc w:val="both"/>
        <w:rPr>
          <w:lang w:val="uk-UA"/>
        </w:rPr>
      </w:pPr>
      <w:r>
        <w:rPr>
          <w:lang w:val="uk-UA"/>
        </w:rPr>
        <w:t>У переважної більшості хворих перебіг хвороби зберігав вперше сформований синдром, частіше при ГГН з СС, у третини хворих в цій групі першим проявом хвороби був гострий нефритичний синдром, значно рідше він спостерігався при ГГН з НС (12±8%). Частота перших проявів ГГН з різними клінічними варіантами перебігу сумарно наведено на рис.2.</w:t>
      </w:r>
    </w:p>
    <w:p w:rsidR="005D39F8" w:rsidRDefault="005D39F8" w:rsidP="005D39F8">
      <w:pPr>
        <w:spacing w:line="360" w:lineRule="auto"/>
        <w:ind w:firstLine="709"/>
        <w:jc w:val="both"/>
        <w:rPr>
          <w:lang w:val="uk-UA"/>
        </w:rPr>
      </w:pPr>
      <w:r>
        <w:rPr>
          <w:lang w:val="uk-UA"/>
        </w:rPr>
        <w:t>У переважної більшості хворих на ГГН виявлено фактор ризику у вигляді вогнищ хронічної інфекції. В осіб на ГГН, СС цей показник становив 61,43%, у пацієнтів на ГГН, НС – 88,8%. Частота хронічних вогнищ інфекції та їх характерстика показані на рис. 3.</w:t>
      </w:r>
    </w:p>
    <w:p w:rsidR="005D39F8" w:rsidRDefault="005D39F8" w:rsidP="005D39F8">
      <w:pPr>
        <w:spacing w:line="360" w:lineRule="auto"/>
        <w:jc w:val="both"/>
        <w:rPr>
          <w:b/>
          <w:bCs/>
          <w:lang w:val="uk-UA"/>
        </w:rPr>
      </w:pPr>
      <w:r>
        <w:rPr>
          <w:noProof/>
          <w:sz w:val="20"/>
          <w:lang w:eastAsia="ru-RU"/>
        </w:rPr>
        <w:drawing>
          <wp:anchor distT="0" distB="0" distL="114300" distR="114300" simplePos="0" relativeHeight="251662336" behindDoc="0" locked="0" layoutInCell="1" allowOverlap="1">
            <wp:simplePos x="0" y="0"/>
            <wp:positionH relativeFrom="column">
              <wp:posOffset>2858770</wp:posOffset>
            </wp:positionH>
            <wp:positionV relativeFrom="paragraph">
              <wp:posOffset>258445</wp:posOffset>
            </wp:positionV>
            <wp:extent cx="3429000" cy="2842895"/>
            <wp:effectExtent l="0" t="0" r="0" b="0"/>
            <wp:wrapNone/>
            <wp:docPr id="2585" name="Рисунок 2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2842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ru-RU"/>
        </w:rPr>
        <w:drawing>
          <wp:anchor distT="0" distB="0" distL="114300" distR="114300" simplePos="0" relativeHeight="251661312" behindDoc="0" locked="0" layoutInCell="1" allowOverlap="1">
            <wp:simplePos x="0" y="0"/>
            <wp:positionH relativeFrom="column">
              <wp:posOffset>1270</wp:posOffset>
            </wp:positionH>
            <wp:positionV relativeFrom="paragraph">
              <wp:posOffset>258445</wp:posOffset>
            </wp:positionV>
            <wp:extent cx="3181985" cy="2691765"/>
            <wp:effectExtent l="0" t="0" r="0" b="0"/>
            <wp:wrapNone/>
            <wp:docPr id="2584" name="Рисунок 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985" cy="2691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ind w:firstLine="709"/>
        <w:jc w:val="center"/>
        <w:rPr>
          <w:b/>
          <w:bCs/>
        </w:rPr>
      </w:pPr>
    </w:p>
    <w:p w:rsidR="005D39F8" w:rsidRDefault="005D39F8" w:rsidP="005D39F8">
      <w:pPr>
        <w:spacing w:line="360" w:lineRule="auto"/>
        <w:rPr>
          <w:b/>
          <w:bCs/>
        </w:rPr>
      </w:pPr>
    </w:p>
    <w:p w:rsidR="005D39F8" w:rsidRDefault="005D39F8" w:rsidP="005D39F8">
      <w:pPr>
        <w:spacing w:line="360" w:lineRule="auto"/>
        <w:ind w:firstLine="709"/>
      </w:pPr>
    </w:p>
    <w:p w:rsidR="005D39F8" w:rsidRDefault="005D39F8" w:rsidP="005D39F8">
      <w:pPr>
        <w:spacing w:line="360" w:lineRule="auto"/>
        <w:jc w:val="center"/>
        <w:rPr>
          <w:lang w:val="uk-UA"/>
        </w:rPr>
      </w:pPr>
      <w:r>
        <w:rPr>
          <w:lang w:val="uk-UA"/>
        </w:rPr>
        <w:t>Рис. 3. Частота хронічних вогнищ інфекцій у пацієнтів на ГГН з різними варіантами клінічного перебігу</w:t>
      </w:r>
    </w:p>
    <w:p w:rsidR="005D39F8" w:rsidRDefault="005D39F8" w:rsidP="005D39F8">
      <w:pPr>
        <w:spacing w:line="360" w:lineRule="auto"/>
        <w:ind w:firstLine="709"/>
        <w:jc w:val="both"/>
        <w:rPr>
          <w:lang w:val="uk-UA"/>
        </w:rPr>
      </w:pPr>
      <w:r>
        <w:rPr>
          <w:lang w:val="uk-UA"/>
        </w:rPr>
        <w:t>Хронічні вогнища інфекції як фактор ризику хвороби нирок частіше зустрічалися в групі хворих на ГГН з НС, тлом розвитку якого також частіше були хвороби легенів та ЛОР - органів.</w:t>
      </w:r>
    </w:p>
    <w:p w:rsidR="005D39F8" w:rsidRDefault="005D39F8" w:rsidP="005D39F8">
      <w:pPr>
        <w:spacing w:line="360" w:lineRule="auto"/>
        <w:ind w:firstLine="709"/>
        <w:jc w:val="both"/>
        <w:rPr>
          <w:lang w:val="uk-UA"/>
        </w:rPr>
      </w:pPr>
      <w:r>
        <w:rPr>
          <w:lang w:val="uk-UA"/>
        </w:rPr>
        <w:lastRenderedPageBreak/>
        <w:t>У всіх хворих на ГГН, незалежно від клінічного варіанта хвороби, були нормальними показники загального аналізу крові та функціонального стану нирок (рівень креатиніну крові, сечовини, ШКФ).</w:t>
      </w:r>
    </w:p>
    <w:p w:rsidR="005D39F8" w:rsidRDefault="005D39F8" w:rsidP="005D39F8">
      <w:pPr>
        <w:spacing w:line="360" w:lineRule="auto"/>
        <w:ind w:firstLine="709"/>
        <w:jc w:val="both"/>
        <w:rPr>
          <w:lang w:val="uk-UA"/>
        </w:rPr>
      </w:pPr>
      <w:r>
        <w:rPr>
          <w:lang w:val="uk-UA"/>
        </w:rPr>
        <w:t>Прижиттєва нефробіопсія не проводилась жодному хворому на ГГН з сечовим варіантом, але виконана для остаточної верифікації діагнозу трьом</w:t>
      </w:r>
      <w:r>
        <w:t xml:space="preserve"> </w:t>
      </w:r>
      <w:r>
        <w:rPr>
          <w:lang w:val="uk-UA"/>
        </w:rPr>
        <w:t>(19±10%) з 16 на ГГН з нефротичним варіантом. У всіх хворих виявлений дифузний ексудативний проліферативний ГН.</w:t>
      </w:r>
    </w:p>
    <w:p w:rsidR="005D39F8" w:rsidRDefault="005D39F8" w:rsidP="005D39F8">
      <w:pPr>
        <w:spacing w:line="360" w:lineRule="auto"/>
        <w:ind w:firstLine="709"/>
        <w:jc w:val="both"/>
        <w:rPr>
          <w:b/>
          <w:bCs/>
          <w:lang w:val="uk-UA"/>
        </w:rPr>
      </w:pPr>
      <w:r>
        <w:rPr>
          <w:b/>
          <w:bCs/>
          <w:lang w:val="uk-UA"/>
        </w:rPr>
        <w:t xml:space="preserve">Клінічна характеристика хворих на ХГН. </w:t>
      </w:r>
      <w:r>
        <w:rPr>
          <w:lang w:val="uk-UA"/>
        </w:rPr>
        <w:t>Усього обстежено 158 хворих на ХГН, з них з НС – 29, з СС – 129. Серед хворих на ХГН без АГ було 75 (18 з НС та 57 із СС), синдром АГ встановлено у 63 хворих без порушення функціонального стану нирок (з НС у 11 пацієнтів та із СС у 52). У 20 хворих із СС встановлена ХНН. Переважна кількість хворих на ХГН з СС та НС спостерігалась у віці до 30 років (</w:t>
      </w:r>
      <w:r>
        <w:rPr>
          <w:i/>
          <w:iCs/>
          <w:lang w:val="en-US"/>
        </w:rPr>
        <w:t>n</w:t>
      </w:r>
      <w:r>
        <w:rPr>
          <w:lang w:val="uk-UA"/>
        </w:rPr>
        <w:t>=83). У 42 ВСС виявлений ХГН, серед них у 13 – ти ХГН маніфестував НС під час служби в армії. З 29 осіб, хворих на ХГН, СС, 24 призвані до лав Збройних Сил хворими на ХГН, з яких шість мали легкий ступінь АГ, початок захворювання не встановлено. Початок захворювання на ХГН асоціювався у пацієнтів з різноманітними хворобами та станами, але у 50 (38,8%) хворих на ХГН із СС та у 13 (45±9%) з НС встановити причину захворювання було неможливо і вона позначена як невідома. Таким чином, найчастіше причинами розвитку ХГН серед військовослужбовців є вірусні захворювання (45 із 158 (28,5%), переохолодження (23 із 158 (14,6%) та ангіна (18 із 158 (11,4%). У половини пацієнтів не вдалось ідентифікувати причину хвороби.</w:t>
      </w:r>
    </w:p>
    <w:p w:rsidR="005D39F8" w:rsidRDefault="005D39F8" w:rsidP="005D39F8">
      <w:pPr>
        <w:spacing w:line="360" w:lineRule="auto"/>
        <w:ind w:firstLine="709"/>
        <w:jc w:val="both"/>
        <w:rPr>
          <w:lang w:val="uk-UA"/>
        </w:rPr>
      </w:pPr>
      <w:r>
        <w:rPr>
          <w:lang w:val="uk-UA"/>
        </w:rPr>
        <w:t>На час обстеження хворих на ХГН, СС з тривалістю захворювання до одного року було 24 особи, серед них у догіпертензивній стадії – 14 осіб, у гіпертензивній – 9 та з ХНН – одна особа. Хворих з тривалістю ХГН, СС до 5 років у догіпертензивній стадії (39 хворих – 72,2%) було відносно більше, ніж у гіпертензивній, особливо в стадії ХНН, в яких переважали хворі з тривалістю ХГН понад 5 років (відповідно 25 – 48% і 4 – 20%).</w:t>
      </w:r>
      <w:r>
        <w:t xml:space="preserve"> </w:t>
      </w:r>
      <w:r>
        <w:rPr>
          <w:lang w:val="uk-UA"/>
        </w:rPr>
        <w:t>Усі пацієнти з тривалістю хвороби до одного року були ВСС.</w:t>
      </w:r>
    </w:p>
    <w:p w:rsidR="005D39F8" w:rsidRDefault="005D39F8" w:rsidP="005D39F8">
      <w:pPr>
        <w:spacing w:line="360" w:lineRule="auto"/>
        <w:ind w:firstLine="709"/>
        <w:jc w:val="both"/>
        <w:rPr>
          <w:lang w:val="uk-UA"/>
        </w:rPr>
      </w:pPr>
      <w:r>
        <w:rPr>
          <w:spacing w:val="-6"/>
          <w:lang w:val="uk-UA"/>
        </w:rPr>
        <w:t>У переважної більшості хворих на ХГН, СС початок хвороби проявлявся СС.</w:t>
      </w:r>
      <w:r>
        <w:rPr>
          <w:lang w:val="uk-UA"/>
        </w:rPr>
        <w:t xml:space="preserve"> У 17,83% хворих цієї групи першим проявом хвороби був гострий нефритичний синдром, який дещо рідше спостерігався при ХГН із НС. У групі хворих на ХГН, НС в 42% випадків захворювання розпочиналося із СС, але в подальшому відбулась трансформація в НС (82±12%, </w:t>
      </w:r>
      <w:r>
        <w:rPr>
          <w:i/>
          <w:iCs/>
          <w:lang w:val="en-US"/>
        </w:rPr>
        <w:t>n</w:t>
      </w:r>
      <w:r>
        <w:rPr>
          <w:lang w:val="uk-UA"/>
        </w:rPr>
        <w:t xml:space="preserve">=9) на тлі ГРВІ, ще у двох хворих – після пневмонії. Дещо частіше у хворих з сечовим варіантом перебігу ХГН (9,4%, </w:t>
      </w:r>
      <w:r>
        <w:rPr>
          <w:i/>
          <w:iCs/>
          <w:lang w:val="en-US"/>
        </w:rPr>
        <w:t>n</w:t>
      </w:r>
      <w:r>
        <w:rPr>
          <w:lang w:val="uk-UA"/>
        </w:rPr>
        <w:t xml:space="preserve">=11), ніж у хворих із НС (8±5%, </w:t>
      </w:r>
      <w:r>
        <w:rPr>
          <w:i/>
          <w:iCs/>
          <w:lang w:val="en-US"/>
        </w:rPr>
        <w:t>n</w:t>
      </w:r>
      <w:r>
        <w:rPr>
          <w:lang w:val="uk-UA"/>
        </w:rPr>
        <w:t>=2) в дебюті хвороби спостерігалась макрогематурія.</w:t>
      </w:r>
    </w:p>
    <w:p w:rsidR="005D39F8" w:rsidRDefault="005D39F8" w:rsidP="005D39F8">
      <w:pPr>
        <w:spacing w:line="360" w:lineRule="auto"/>
        <w:ind w:firstLine="709"/>
        <w:jc w:val="both"/>
        <w:rPr>
          <w:lang w:val="uk-UA"/>
        </w:rPr>
      </w:pPr>
      <w:r>
        <w:rPr>
          <w:lang w:val="uk-UA"/>
        </w:rPr>
        <w:t>У більшості хворих на ХГН виявлено вогнища хронічної інфекції: в осіб з ХГН, СС цей показник склав 51,93%, з ХГН, НС – у 59±9%.</w:t>
      </w:r>
    </w:p>
    <w:p w:rsidR="005D39F8" w:rsidRDefault="005D39F8" w:rsidP="005D39F8">
      <w:pPr>
        <w:spacing w:line="360" w:lineRule="auto"/>
        <w:ind w:firstLine="720"/>
        <w:jc w:val="both"/>
        <w:rPr>
          <w:lang w:val="uk-UA"/>
        </w:rPr>
      </w:pPr>
      <w:r>
        <w:rPr>
          <w:lang w:val="uk-UA"/>
        </w:rPr>
        <w:lastRenderedPageBreak/>
        <w:t>Прижиттєва нефробіопсія виконана у 9 із 109 пацієнтів на ХГН, СС без порушення функціонального стану нирок (8,25%), з них у 8 хворих без АГ. З 29 хворих на ХГН, НС біопсія нирки виконана у 21 особи (72,1±8%).</w:t>
      </w:r>
    </w:p>
    <w:p w:rsidR="005D39F8" w:rsidRDefault="005D39F8" w:rsidP="005D39F8">
      <w:pPr>
        <w:spacing w:line="360" w:lineRule="auto"/>
        <w:ind w:firstLine="720"/>
        <w:jc w:val="both"/>
        <w:rPr>
          <w:lang w:val="uk-UA"/>
        </w:rPr>
      </w:pPr>
      <w:r>
        <w:rPr>
          <w:lang w:val="uk-UA"/>
        </w:rPr>
        <w:t>Таким чином, метод обстеження, який остаточно верифікує діагноз ГН, був застосований у хворих військовослужбовців лише у 10,1% випадків, переважно у пацієнтів із нефротичним варіантом захворювання. За результатами морфологічних досліджень встановлено переважання мезангіопроліферативного ГН (МПГН), що становить, за нашими даними, 63±3%. Окрім цього, для всіх морфологічних типів ГН характерна наявність тубуло-інтерстиціальних змін (97±3% випадків).</w:t>
      </w:r>
    </w:p>
    <w:p w:rsidR="005D39F8" w:rsidRDefault="005D39F8" w:rsidP="005D39F8">
      <w:pPr>
        <w:spacing w:line="360" w:lineRule="auto"/>
        <w:ind w:firstLine="709"/>
        <w:jc w:val="both"/>
        <w:rPr>
          <w:lang w:val="uk-UA"/>
        </w:rPr>
      </w:pPr>
      <w:r>
        <w:rPr>
          <w:lang w:val="uk-UA"/>
        </w:rPr>
        <w:t>Враховуючи сучасні класифікаційні тенденції, нами у 143 із 158 пацієнтів на ХГН з урахуванням клінічного варіанта перебігу захворювання були ретроспективно визначені ШКФ та стадія ХХН на момент обстеження в нефрологічній клініці. Дані про стадію ХХН за величиною ШКФ наведені в табл. 1.</w:t>
      </w:r>
    </w:p>
    <w:p w:rsidR="005D39F8" w:rsidRDefault="005D39F8" w:rsidP="005D39F8">
      <w:pPr>
        <w:spacing w:line="360" w:lineRule="auto"/>
        <w:ind w:firstLine="709"/>
        <w:jc w:val="right"/>
        <w:rPr>
          <w:lang w:val="uk-UA"/>
        </w:rPr>
      </w:pPr>
      <w:r>
        <w:rPr>
          <w:lang w:val="uk-UA"/>
        </w:rPr>
        <w:t>Таблиця 1</w:t>
      </w:r>
    </w:p>
    <w:p w:rsidR="005D39F8" w:rsidRDefault="005D39F8" w:rsidP="005D39F8">
      <w:pPr>
        <w:spacing w:line="360" w:lineRule="auto"/>
        <w:ind w:firstLine="709"/>
        <w:jc w:val="center"/>
        <w:rPr>
          <w:lang w:val="uk-UA"/>
        </w:rPr>
      </w:pPr>
      <w:r>
        <w:rPr>
          <w:lang w:val="uk-UA"/>
        </w:rPr>
        <w:t>Стадії ХХН у хворих на ХГН з різними клінічними варіантами ХГН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2"/>
        <w:gridCol w:w="1504"/>
        <w:gridCol w:w="1608"/>
        <w:gridCol w:w="1554"/>
        <w:gridCol w:w="1608"/>
        <w:gridCol w:w="1358"/>
      </w:tblGrid>
      <w:tr w:rsidR="005D39F8" w:rsidTr="003B6E3D">
        <w:trPr>
          <w:jc w:val="center"/>
        </w:trPr>
        <w:tc>
          <w:tcPr>
            <w:tcW w:w="2002"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Синдром</w:t>
            </w:r>
          </w:p>
        </w:tc>
        <w:tc>
          <w:tcPr>
            <w:tcW w:w="150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ind w:firstLine="709"/>
              <w:jc w:val="center"/>
              <w:rPr>
                <w:lang w:val="uk-UA"/>
              </w:rPr>
            </w:pPr>
            <w:r>
              <w:rPr>
                <w:lang w:val="uk-UA"/>
              </w:rPr>
              <w:t>І</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ind w:firstLine="709"/>
              <w:jc w:val="center"/>
              <w:rPr>
                <w:lang w:val="uk-UA"/>
              </w:rPr>
            </w:pPr>
            <w:r>
              <w:rPr>
                <w:lang w:val="uk-UA"/>
              </w:rPr>
              <w:t>ІІ</w:t>
            </w:r>
          </w:p>
        </w:tc>
        <w:tc>
          <w:tcPr>
            <w:tcW w:w="155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ind w:firstLine="709"/>
              <w:jc w:val="center"/>
              <w:rPr>
                <w:lang w:val="uk-UA"/>
              </w:rPr>
            </w:pPr>
            <w:r>
              <w:rPr>
                <w:lang w:val="uk-UA"/>
              </w:rPr>
              <w:t>ІІІ</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ind w:firstLine="709"/>
              <w:jc w:val="center"/>
              <w:rPr>
                <w:lang w:val="uk-UA"/>
              </w:rPr>
            </w:pPr>
            <w:r>
              <w:rPr>
                <w:lang w:val="uk-UA"/>
              </w:rPr>
              <w:t>ІV</w:t>
            </w:r>
          </w:p>
        </w:tc>
        <w:tc>
          <w:tcPr>
            <w:tcW w:w="135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V</w:t>
            </w:r>
          </w:p>
        </w:tc>
      </w:tr>
      <w:tr w:rsidR="005D39F8" w:rsidTr="003B6E3D">
        <w:trPr>
          <w:jc w:val="center"/>
        </w:trPr>
        <w:tc>
          <w:tcPr>
            <w:tcW w:w="2002"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Сечовий</w:t>
            </w:r>
          </w:p>
          <w:p w:rsidR="005D39F8" w:rsidRDefault="005D39F8" w:rsidP="003B6E3D">
            <w:pPr>
              <w:tabs>
                <w:tab w:val="left" w:pos="5670"/>
                <w:tab w:val="left" w:pos="7513"/>
                <w:tab w:val="left" w:pos="8789"/>
                <w:tab w:val="left" w:pos="9781"/>
              </w:tabs>
              <w:spacing w:line="360" w:lineRule="auto"/>
              <w:jc w:val="center"/>
              <w:rPr>
                <w:lang w:val="uk-UA"/>
              </w:rPr>
            </w:pPr>
            <w:r>
              <w:rPr>
                <w:i/>
                <w:iCs/>
                <w:lang w:val="en-US"/>
              </w:rPr>
              <w:t>n</w:t>
            </w:r>
            <w:r>
              <w:rPr>
                <w:lang w:val="uk-UA"/>
              </w:rPr>
              <w:t>=117(81,8%)</w:t>
            </w:r>
          </w:p>
        </w:tc>
        <w:tc>
          <w:tcPr>
            <w:tcW w:w="150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62 (52,9%)</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en-US"/>
              </w:rPr>
            </w:pPr>
            <w:r>
              <w:rPr>
                <w:lang w:val="uk-UA"/>
              </w:rPr>
              <w:t xml:space="preserve">25 </w:t>
            </w:r>
            <w:r>
              <w:t>(21</w:t>
            </w:r>
            <w:r>
              <w:rPr>
                <w:lang w:val="uk-UA"/>
              </w:rPr>
              <w:t>,</w:t>
            </w:r>
            <w:r>
              <w:t>4</w:t>
            </w:r>
            <w:r>
              <w:rPr>
                <w:lang w:val="en-US"/>
              </w:rPr>
              <w:t>%)</w:t>
            </w:r>
          </w:p>
        </w:tc>
        <w:tc>
          <w:tcPr>
            <w:tcW w:w="155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10 (8,6%)</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14 (11,9%)</w:t>
            </w:r>
          </w:p>
        </w:tc>
        <w:tc>
          <w:tcPr>
            <w:tcW w:w="135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6 (5,2%)</w:t>
            </w:r>
          </w:p>
        </w:tc>
      </w:tr>
      <w:tr w:rsidR="005D39F8" w:rsidTr="003B6E3D">
        <w:trPr>
          <w:jc w:val="center"/>
        </w:trPr>
        <w:tc>
          <w:tcPr>
            <w:tcW w:w="2002"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 xml:space="preserve">Нефротичний </w:t>
            </w:r>
            <w:r>
              <w:rPr>
                <w:i/>
                <w:iCs/>
                <w:lang w:val="en-US"/>
              </w:rPr>
              <w:t>n</w:t>
            </w:r>
            <w:r>
              <w:rPr>
                <w:lang w:val="uk-UA"/>
              </w:rPr>
              <w:t>=26 (18,2%)</w:t>
            </w:r>
          </w:p>
        </w:tc>
        <w:tc>
          <w:tcPr>
            <w:tcW w:w="150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ind w:left="-57" w:right="-57"/>
              <w:jc w:val="center"/>
              <w:rPr>
                <w:lang w:val="uk-UA"/>
              </w:rPr>
            </w:pPr>
            <w:r>
              <w:rPr>
                <w:lang w:val="uk-UA"/>
              </w:rPr>
              <w:t>20 (77±8%)</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5 (19±8%)</w:t>
            </w:r>
          </w:p>
        </w:tc>
        <w:tc>
          <w:tcPr>
            <w:tcW w:w="155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1 (4±4%)</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w:t>
            </w:r>
          </w:p>
        </w:tc>
        <w:tc>
          <w:tcPr>
            <w:tcW w:w="135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w:t>
            </w:r>
          </w:p>
        </w:tc>
      </w:tr>
      <w:tr w:rsidR="005D39F8" w:rsidTr="003B6E3D">
        <w:trPr>
          <w:jc w:val="center"/>
        </w:trPr>
        <w:tc>
          <w:tcPr>
            <w:tcW w:w="2002"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ШКФ, мл/хв</w:t>
            </w:r>
          </w:p>
        </w:tc>
        <w:tc>
          <w:tcPr>
            <w:tcW w:w="150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&gt;90</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89–60</w:t>
            </w:r>
          </w:p>
        </w:tc>
        <w:tc>
          <w:tcPr>
            <w:tcW w:w="155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ind w:firstLine="33"/>
              <w:jc w:val="center"/>
              <w:rPr>
                <w:lang w:val="uk-UA"/>
              </w:rPr>
            </w:pPr>
            <w:r>
              <w:rPr>
                <w:lang w:val="uk-UA"/>
              </w:rPr>
              <w:t>59–30</w:t>
            </w:r>
          </w:p>
        </w:tc>
        <w:tc>
          <w:tcPr>
            <w:tcW w:w="160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29–15</w:t>
            </w:r>
          </w:p>
        </w:tc>
        <w:tc>
          <w:tcPr>
            <w:tcW w:w="135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tabs>
                <w:tab w:val="left" w:pos="5670"/>
                <w:tab w:val="left" w:pos="7513"/>
                <w:tab w:val="left" w:pos="8789"/>
                <w:tab w:val="left" w:pos="9781"/>
              </w:tabs>
              <w:spacing w:line="360" w:lineRule="auto"/>
              <w:jc w:val="center"/>
              <w:rPr>
                <w:lang w:val="uk-UA"/>
              </w:rPr>
            </w:pPr>
            <w:r>
              <w:rPr>
                <w:lang w:val="uk-UA"/>
              </w:rPr>
              <w:t>&lt;15</w:t>
            </w:r>
          </w:p>
        </w:tc>
      </w:tr>
    </w:tbl>
    <w:p w:rsidR="005D39F8" w:rsidRDefault="005D39F8" w:rsidP="005D39F8">
      <w:pPr>
        <w:tabs>
          <w:tab w:val="left" w:pos="5670"/>
          <w:tab w:val="left" w:pos="7513"/>
          <w:tab w:val="left" w:pos="8789"/>
          <w:tab w:val="left" w:pos="9781"/>
        </w:tabs>
        <w:spacing w:line="360" w:lineRule="auto"/>
        <w:jc w:val="both"/>
        <w:rPr>
          <w:lang w:val="uk-UA"/>
        </w:rPr>
      </w:pPr>
    </w:p>
    <w:p w:rsidR="005D39F8" w:rsidRDefault="005D39F8" w:rsidP="005D39F8">
      <w:pPr>
        <w:spacing w:line="360" w:lineRule="auto"/>
        <w:ind w:firstLine="709"/>
        <w:jc w:val="both"/>
        <w:rPr>
          <w:lang w:val="uk-UA"/>
        </w:rPr>
      </w:pPr>
      <w:r>
        <w:rPr>
          <w:lang w:val="uk-UA"/>
        </w:rPr>
        <w:t>Нами були зіставлені клінічні діагнози ХГН у обстежених хворих з отриманими даними про стадію ХХН за даними обчисленої ШКФ. У хворих на ХГН із СС це зіставлення виглядає так: в догіпертензивній стадії ХГН у всіх 48 пацієнтів ШКФ була більше 90 мл/хв., з 49 пацієнтів з АГ у 14 осіб (29±7%) функція нирок була збереженою, у 25 пацієнтів (51±7%) спостерігалося помірне зниження ШКФ  (</w:t>
      </w:r>
      <w:r>
        <w:rPr>
          <w:lang w:val="en-US"/>
        </w:rPr>
        <w:t>II</w:t>
      </w:r>
      <w:r>
        <w:rPr>
          <w:lang w:val="uk-UA"/>
        </w:rPr>
        <w:t xml:space="preserve"> стадія ХХН), у 10 (20±6%) – </w:t>
      </w:r>
      <w:r>
        <w:rPr>
          <w:lang w:val="en-US"/>
        </w:rPr>
        <w:t>III</w:t>
      </w:r>
      <w:r>
        <w:rPr>
          <w:lang w:val="uk-UA"/>
        </w:rPr>
        <w:t> стадія ХХН; з 20 хворих на ХГН у стадії ХНН у 14 – ІV стадія ХХН (70±10%), у 6 – V стадія ХХН (30±10%).</w:t>
      </w:r>
    </w:p>
    <w:p w:rsidR="005D39F8" w:rsidRDefault="005D39F8" w:rsidP="005D39F8">
      <w:pPr>
        <w:spacing w:line="360" w:lineRule="auto"/>
        <w:ind w:firstLine="709"/>
        <w:jc w:val="both"/>
        <w:rPr>
          <w:lang w:val="uk-UA"/>
        </w:rPr>
      </w:pPr>
      <w:r>
        <w:rPr>
          <w:lang w:val="uk-UA"/>
        </w:rPr>
        <w:t>Знайдена невідповідність визначення еволюційної стадії захворювання спонукала знайти критерії для більш точного визначення ступеня ХНН. Аналіз отриманих анамнестичних і клініко-лабораторних даних у хворих на ХГН, СС вказує, що значною мірою визначають стадію ХХН два фактори: тривалість хвороби та наявність системної АГ. Середня тривалість ХГН у догіпертензивній стадії становила 2,3±0,2 року, при АГ – 5,6±0,6 року, в стадії ХНН – 8,4±1,4 року.</w:t>
      </w:r>
    </w:p>
    <w:p w:rsidR="005D39F8" w:rsidRDefault="005D39F8" w:rsidP="005D39F8">
      <w:pPr>
        <w:spacing w:line="360" w:lineRule="auto"/>
        <w:ind w:firstLine="709"/>
        <w:jc w:val="both"/>
        <w:rPr>
          <w:lang w:val="uk-UA"/>
        </w:rPr>
      </w:pPr>
      <w:r>
        <w:rPr>
          <w:lang w:val="uk-UA"/>
        </w:rPr>
        <w:t xml:space="preserve">У 25 пацієнтів з АГ, в яких спостерігалась ІІ стадія ХХН, тривалість захворювання становила 7,3±1,1 роки, у 10 осіб з </w:t>
      </w:r>
      <w:r>
        <w:rPr>
          <w:lang w:val="en-US"/>
        </w:rPr>
        <w:t>III</w:t>
      </w:r>
      <w:r>
        <w:rPr>
          <w:lang w:val="uk-UA"/>
        </w:rPr>
        <w:t xml:space="preserve"> стадією ХНН – 11,4±0,9 років. Таким чином, нами </w:t>
      </w:r>
      <w:r>
        <w:rPr>
          <w:lang w:val="uk-UA"/>
        </w:rPr>
        <w:lastRenderedPageBreak/>
        <w:t>відмічена певна залежність стадії ХХН від тривалості хвороби. Збільшення тривалості ХГН узгоджувалося із формуванням АГ, яка справді може визначати клінічну стадійність перебігу цього захворювання.</w:t>
      </w:r>
    </w:p>
    <w:p w:rsidR="005D39F8" w:rsidRDefault="005D39F8" w:rsidP="005D39F8">
      <w:pPr>
        <w:spacing w:line="360" w:lineRule="auto"/>
        <w:ind w:firstLine="709"/>
        <w:jc w:val="both"/>
        <w:rPr>
          <w:lang w:val="uk-UA"/>
        </w:rPr>
      </w:pPr>
      <w:r>
        <w:rPr>
          <w:lang w:val="uk-UA"/>
        </w:rPr>
        <w:t>Що стосується тривалості АГ, то у всіх пацієнтів з АГ в дебюті захворювання її середня тривалість становила 4,1±0,94 року, а у осіб з ХНН – 5,4±1,2 року (р</w:t>
      </w:r>
      <w:r>
        <w:t>&gt;0,</w:t>
      </w:r>
      <w:r>
        <w:rPr>
          <w:lang w:val="uk-UA"/>
        </w:rPr>
        <w:t>05). З 35 хворих, в яких постфактум було відмічено зменшення ШКФ, цей діапазон був значно звуженим, коливання рівня креатиніну були незначними і знаходились на вищому рівні кваліфікаційного критерію (0,129 – 0,136 ммоль/л).</w:t>
      </w:r>
    </w:p>
    <w:p w:rsidR="005D39F8" w:rsidRDefault="005D39F8" w:rsidP="005D39F8">
      <w:pPr>
        <w:spacing w:line="360" w:lineRule="auto"/>
        <w:ind w:firstLine="709"/>
        <w:jc w:val="both"/>
        <w:rPr>
          <w:lang w:val="uk-UA"/>
        </w:rPr>
      </w:pPr>
      <w:r>
        <w:rPr>
          <w:lang w:val="uk-UA"/>
        </w:rPr>
        <w:t>З 20 хворих на ХГН, СС у стадії ХНН у 14 (70±10%) була ІV стадія ХХН, у шести (30±10%) – V стадія ХХН. Якщо клінічно у 18 хворих був встановлений І ступінь ХНН, двом – ІІ ступінь, то за даними ШКФ ступінь ниркової недостатності був вищим, хоча рівень креатиніну крові не перевищував рівня кваліфікаційного критерію.</w:t>
      </w:r>
    </w:p>
    <w:p w:rsidR="005D39F8" w:rsidRDefault="005D39F8" w:rsidP="005D39F8">
      <w:pPr>
        <w:spacing w:line="360" w:lineRule="auto"/>
        <w:ind w:firstLine="709"/>
        <w:jc w:val="both"/>
        <w:rPr>
          <w:lang w:val="uk-UA"/>
        </w:rPr>
      </w:pPr>
      <w:r>
        <w:rPr>
          <w:lang w:val="uk-UA"/>
        </w:rPr>
        <w:t>Серед 26 обстежених хворих на ХГН, НС у 20 осіб функція нирок була збережена, у шести – порушена. При ХГН без АГ у всіх 16 пацієнтів та у чотирьох хворих на ХГН з АГ ШКФ була більше 90 мл/хв (40±16%), ще у шести спостерігалося порушення ниркової функції, у п’яти – помірне зниження ШКФ, ІІ стадія ХХН (50±17%), в одного – початкова ниркова недостатність (10±10%).</w:t>
      </w:r>
    </w:p>
    <w:p w:rsidR="005D39F8" w:rsidRDefault="005D39F8" w:rsidP="005D39F8">
      <w:pPr>
        <w:spacing w:line="360" w:lineRule="auto"/>
        <w:ind w:firstLine="709"/>
        <w:jc w:val="both"/>
        <w:rPr>
          <w:lang w:val="uk-UA"/>
        </w:rPr>
      </w:pPr>
      <w:r>
        <w:rPr>
          <w:lang w:val="uk-UA"/>
        </w:rPr>
        <w:t>У хворих на ХГН, НС без АГ тривалість захворювання в середньому становила 2,4±0,3 року, за наявності АГ – 1,9±0,1 року, причому у чотирьох хворих цієї групи з нормальними показниками азотовидільної функції нирок тривалість захворювання була від одного до двох років, ще у шести зі зменшенням ШКФ – від 3 до 10 років. Рівень креатиніну крові не перевищував 0,132 ммоль/л.</w:t>
      </w:r>
    </w:p>
    <w:p w:rsidR="005D39F8" w:rsidRDefault="005D39F8" w:rsidP="005D39F8">
      <w:pPr>
        <w:spacing w:line="360" w:lineRule="auto"/>
        <w:ind w:firstLine="709"/>
        <w:jc w:val="both"/>
        <w:rPr>
          <w:lang w:val="uk-UA"/>
        </w:rPr>
      </w:pPr>
      <w:r>
        <w:rPr>
          <w:lang w:val="uk-UA"/>
        </w:rPr>
        <w:t>Враховуючи, що переважній більшості хворих на ХГН, НС виконана пункційна біопсія нирки, ми зіставили діагностовану клінічну стадію захворювання з виявленим на момент встановлення клінічного діагнозу морфологічним типом ХГН. У хворих без АГ встановлені такі морфологічні типи ГН: мінімальні зміни (МЗ), проліферативний ГН (ПГН), МПГН, мембранозний ГН (МГН), у хворих з АГ – мезангіокапілярний ГН (МкГН), фібропластичний ГН (ФГН), МПГН. У хворих без АГ були відсутні тубуло-інтерстиціальні зміни, або відмічались тубулярний компонент і тубуло-інтерстиціальний компонент. У групі пацієнтів з АГ у всіх хворих були тубуло-інтерстиціальні і судинні зміни.</w:t>
      </w:r>
    </w:p>
    <w:p w:rsidR="005D39F8" w:rsidRDefault="005D39F8" w:rsidP="005D39F8">
      <w:pPr>
        <w:spacing w:line="360" w:lineRule="auto"/>
        <w:ind w:firstLine="709"/>
        <w:jc w:val="both"/>
        <w:rPr>
          <w:lang w:val="uk-UA"/>
        </w:rPr>
      </w:pPr>
      <w:r>
        <w:rPr>
          <w:lang w:val="uk-UA"/>
        </w:rPr>
        <w:t xml:space="preserve">Таким чином, хворі на ХГН без АГ мали нормальні показники функції нирок, а хворі на ХГН з АГ являють неоднорідну групу за функціональним станом нирок. Визначення азотовидільної функції нирок за рівнями креатиніну та сечовини крові не відображає істинного функціонального стану нирок. Найбільш вагомо ступінь ХХН узгоджується з тривалістю захворювання та наявністю АГ, а також з морфологічним типом ХГН, ступенем вираженості </w:t>
      </w:r>
      <w:r>
        <w:rPr>
          <w:lang w:val="uk-UA"/>
        </w:rPr>
        <w:lastRenderedPageBreak/>
        <w:t>тубуло-інтерстиціальних, судинних змін при будь-якому клінічному варіанті перебігу захворювання.</w:t>
      </w:r>
    </w:p>
    <w:p w:rsidR="005D39F8" w:rsidRDefault="005D39F8" w:rsidP="005D39F8">
      <w:pPr>
        <w:spacing w:line="360" w:lineRule="auto"/>
        <w:ind w:firstLine="709"/>
        <w:jc w:val="both"/>
      </w:pPr>
      <w:r>
        <w:rPr>
          <w:lang w:val="uk-UA"/>
        </w:rPr>
        <w:t>Отже, встановлення стадії ХХН за даними показника ШКФ точніше відображає глибину порушення функціонального стану нирок, що потребує проведення корекції дієти, лікувальних ренопротекторних заходів.</w:t>
      </w:r>
    </w:p>
    <w:p w:rsidR="005D39F8" w:rsidRDefault="005D39F8" w:rsidP="005D39F8">
      <w:pPr>
        <w:spacing w:line="360" w:lineRule="auto"/>
        <w:ind w:firstLine="709"/>
        <w:jc w:val="both"/>
        <w:rPr>
          <w:b/>
          <w:bCs/>
          <w:lang w:val="uk-UA"/>
        </w:rPr>
      </w:pPr>
      <w:r>
        <w:rPr>
          <w:b/>
          <w:bCs/>
          <w:lang w:val="uk-UA"/>
        </w:rPr>
        <w:t xml:space="preserve">Результати експертної оцінки якості діагностики у військових госпіталях. </w:t>
      </w:r>
      <w:r>
        <w:rPr>
          <w:lang w:val="uk-UA"/>
        </w:rPr>
        <w:t>До госпіталізації у військові госпіталі частина військовослужбовців проходила обстеження в лазаретах частин та в поліклініці. У спеціалізованому відділенні ГВКГ МО України для остаточної верифікації діагнозу, крім загальноприйнятих методів обстеження, хворим за показаннями виконувалися дослідження кислотно-лужного стану, вмісту електролітів, сечової кислоти в крові, екскреція ß-2 мікроглобуліну, оксалатів, уратів, альдостерону, катехоламінів, комп’ютерна томографія, ниркова ангіографія, біопсія нирки.</w:t>
      </w:r>
    </w:p>
    <w:p w:rsidR="005D39F8" w:rsidRDefault="005D39F8" w:rsidP="005D39F8">
      <w:pPr>
        <w:spacing w:line="360" w:lineRule="auto"/>
        <w:ind w:firstLine="709"/>
        <w:jc w:val="both"/>
        <w:rPr>
          <w:lang w:val="uk-UA"/>
        </w:rPr>
      </w:pPr>
      <w:r>
        <w:rPr>
          <w:lang w:val="uk-UA"/>
        </w:rPr>
        <w:t>Переважна більшість пацієнтів, хворих на ГН, госпіталізовані в ГВКГ МО України вперше. Звертає на себе увагу, що розвиток НС у переважної більшості хворих був асоційований з ГН ще на догоспітальному етапі, і вони направлялись у стаціонар з метою лікування. Виявлення СС потребувало додаткових діагностичних заходів для остаточної верифікації діагнозу. Наявність системної АГ також у 45% випадків потребувала додаткових діагностичних досліджень для встановлення її генезу. Загалом, рівень догоспітальної діагностики був високим – 75–90%. Лише в разі СС у понад третини хворих на ХГН та у 1/3 хворих на ГГН діагноз був встановлений у спеціалізованому нефрологічному відділенні. Хворі на ХГН, НС і на ХНН спрямовувались на стаціонарне лікування. Така ж тенденція зберігалась і у військових госпіталях м. Одеса, Житомир, Львів. Відсоток діагностики як причини госпіталізації був вищим у м. Одеса. У ГВКГ хворих на ГГН, СС випадків госпіталізації було 64,5%, в Одеському військовому госпіталі – 75%, в Житомирі – 50%, у Львові – 65%; у разі ХГН, СС відповідно – 74,6, – 90,9, – 58,3 і – 72,7%. Збіг діагнозів на догоспітальному та госпітальному етапах при виявленні СС: ГГН – 74,7, 44,4, 60 і – 70% відповідно (найменшим цей показник був у Одеському військовому госпіталі); ХГН – 86,7, – 63,6, – 58,3% і – 90,9% відповідно, що може свідчити про недостатню нефрологічну грамотність лікарів на первинному етапі надання медичної допомоги хворим відповідної категорії.</w:t>
      </w:r>
    </w:p>
    <w:p w:rsidR="005D39F8" w:rsidRDefault="005D39F8" w:rsidP="005D39F8">
      <w:pPr>
        <w:spacing w:line="360" w:lineRule="auto"/>
        <w:ind w:firstLine="709"/>
        <w:jc w:val="both"/>
        <w:rPr>
          <w:lang w:val="uk-UA"/>
        </w:rPr>
      </w:pPr>
      <w:r>
        <w:rPr>
          <w:lang w:val="uk-UA"/>
        </w:rPr>
        <w:t>На етапі обстеження в терапевтичних відділеннях належно обстеженими були 14 пацієнтів (70%) в Одеському госпіталі, 17 пацієнтів (70,8%) у Житомирському госпіталі, 21 хворий (67,7%) у Львівському госпіталі. У 23(7%) випадках (загалом у військових госпіталях) обсяг обстеження був недостатнім у зв</w:t>
      </w:r>
      <w:r>
        <w:t>’</w:t>
      </w:r>
      <w:r>
        <w:rPr>
          <w:lang w:val="uk-UA"/>
        </w:rPr>
        <w:t>язку з невикористанням методик. Найчастіше не проводилися визначення ШКФ (100%), протеїнограми крові (100%) та радіоізотопна ренографія (80%), дослідження на люпус-нефрит. За потреби консультації окуліста 14 хворим вона не була призначена 10 (71,4%).</w:t>
      </w:r>
    </w:p>
    <w:p w:rsidR="005D39F8" w:rsidRDefault="005D39F8" w:rsidP="005D39F8">
      <w:pPr>
        <w:spacing w:line="360" w:lineRule="auto"/>
        <w:ind w:firstLine="709"/>
        <w:jc w:val="both"/>
        <w:rPr>
          <w:lang w:val="uk-UA"/>
        </w:rPr>
      </w:pPr>
      <w:r>
        <w:rPr>
          <w:lang w:val="uk-UA"/>
        </w:rPr>
        <w:lastRenderedPageBreak/>
        <w:t>У спеціалізованому нефрологічному відділенні ГВКГ МО України обстеження хворих було належним у 98 (82,3%) хворих на ГГН, з них у 3 (3±2%) максимально достатнім, та у 97 (89,7%) хворих на ХГН, з них у 27 (28±5%) також максимально достатнім. Максимальна достатність обстеження досягалась проведенням пункційної біопсії нирки, яка остаточно верифікувала діагноз ГН, частіше при ХГН, НС.</w:t>
      </w:r>
    </w:p>
    <w:p w:rsidR="005D39F8" w:rsidRDefault="005D39F8" w:rsidP="005D39F8">
      <w:pPr>
        <w:spacing w:line="360" w:lineRule="auto"/>
        <w:ind w:firstLine="709"/>
        <w:jc w:val="both"/>
        <w:rPr>
          <w:lang w:val="uk-UA"/>
        </w:rPr>
      </w:pPr>
      <w:r>
        <w:rPr>
          <w:lang w:val="uk-UA"/>
        </w:rPr>
        <w:t>Таким чином, у всіх випадках ХГН госпіталізація хворих у відділення була обгрунтована. Розвиток НС у переважної більшості хворих був асоційований з ГН ще на догоспітальному етапі, і хворі направлялись в стаціонар для лікування. Виявлення СС після дії якогось провокуючого фактора (переохолодження, ГРВІ тощо) потребувало додаткових діагностичних заходів для остаточної верифікації діагнозу, тому госпіталізація була переважно з діагностичною метою.</w:t>
      </w:r>
    </w:p>
    <w:p w:rsidR="005D39F8" w:rsidRDefault="005D39F8" w:rsidP="005D39F8">
      <w:pPr>
        <w:spacing w:line="360" w:lineRule="auto"/>
        <w:ind w:firstLine="709"/>
        <w:jc w:val="both"/>
        <w:rPr>
          <w:lang w:val="uk-UA"/>
        </w:rPr>
      </w:pPr>
      <w:r>
        <w:rPr>
          <w:lang w:val="uk-UA"/>
        </w:rPr>
        <w:t>Переважна більшість пацієнтів, які захворіли на ГН під час служби в армії або зазнали рецидиву хвороби, завдяки строгій вертикалі медичного обслуговування, прийнятого у військовій медицині, для остаточної верифікації діагнозу була переведена в спеціалізоване нефрологічне відділення ГВКГ МО України. Показники збігу діагнозів на догоспітальному та госпітальному етапах при виявленні СС у терапевтичних відділеннях (ГГН – 44,4% Одеса, 60% – Житомир і 70% Льві; ХГН: – 63,6, – 58,3 і – 90,9% відповідно) можуть свідчити про недостатню нефрологічну грамотність лікарів на догоспітальному етапі медичної допомоги.</w:t>
      </w:r>
    </w:p>
    <w:p w:rsidR="005D39F8" w:rsidRDefault="005D39F8" w:rsidP="005D39F8">
      <w:pPr>
        <w:spacing w:line="360" w:lineRule="auto"/>
        <w:ind w:firstLine="709"/>
        <w:jc w:val="both"/>
        <w:rPr>
          <w:lang w:val="uk-UA"/>
        </w:rPr>
      </w:pPr>
      <w:r>
        <w:rPr>
          <w:b/>
          <w:bCs/>
          <w:lang w:val="uk-UA"/>
        </w:rPr>
        <w:t xml:space="preserve">Лікування хворих на ГГН та його ефективність. </w:t>
      </w:r>
      <w:r>
        <w:rPr>
          <w:lang w:val="uk-UA"/>
        </w:rPr>
        <w:t>У хворих на ГГН критеріями вибору лікувальної тактики були клінічний варіант хвороби, наявність гематуричного компонента (ГК) та АГ. З 16 хворих на ГГН, НС  трьом (19±10%) пацієнтам виконана пункційна біопсія нирки. Лікування розпочато через три тижні від початку захворювання після проведення симптоматичного лікування – сечогінні засоби на тлі збалансованої дієти та корекції водного балансу. Хворі отримували преднізолон по 1 мг/кг маси тіла/добу та в ренопротекторній дозі інгібітори ангіотензин</w:t>
      </w:r>
      <w:r>
        <w:rPr>
          <w:lang w:val="uk-UA"/>
        </w:rPr>
        <w:softHyphen/>
        <w:t>перетворювального ферменту (ІАПФ). У всіх на четвертому п’ятому тижні терапії зникла протеїнурія, згодом нормалізувались показники загального білка крові, білкових фракцій, холестеринемії. У наступні 10 днів доза преднізолону була знижена до 0,5мг/кг/добу, а потім препарат поступово відмінявся по 2,5 мг/місяць на тлі постійного прийому ІАПФ. У всіх пацієнтів протягом року показники аналізу сечі були нормальними. У 13 хворих на ГГН, НС, яким не проводилась морфологічна верифікація діагнозу, патогенетичне лікування полягало в призначенні монотерапії преднізолоном (1 мг/кг/добу) разом з ІАПФ. Лікування тривало в середньому 6 тижнів. У семи пацієнтів через шість тижнів рівень добової протеїнурії знизився нижче 3,0 г, збільшився вміст загального білка крові та зникла гіперхолестеринемія. Враховуючи недостатній ефект лікування, доза преднізолону була знижена до 0,5 мг/кг/добу та долучене лікування циклофосфамідом. Перевага надана „пульсовому” введенню препарату з розрахунку 0,5 мг/м</w:t>
      </w:r>
      <w:r>
        <w:rPr>
          <w:vertAlign w:val="superscript"/>
          <w:lang w:val="uk-UA"/>
        </w:rPr>
        <w:t xml:space="preserve">2 </w:t>
      </w:r>
      <w:r>
        <w:rPr>
          <w:lang w:val="uk-UA"/>
        </w:rPr>
        <w:t xml:space="preserve">площі поверхні тіла внутрішньовенно один раз на місяць. Чотирьом із семи хворих </w:t>
      </w:r>
      <w:r>
        <w:rPr>
          <w:lang w:val="uk-UA"/>
        </w:rPr>
        <w:lastRenderedPageBreak/>
        <w:t>проведено по чотири „пульсових” введення циклофосфаміду в сумарній дозі 4,0 г кожному. У всіх НС трансформувався в СС. У трьох хворих трансформація НС в СС відбулась після сумарної дози циклофосфаміду 7,0 г. Ще у трьох пацієнтів комбіноване лікування преднізолоном та циклофосфамідом було неефективним протягом року, НС персистував, що дало підставу до зміни клінічного діагнозу на ХГН та до визнання пацієнтів непридатними до військової служби. Результати ефективності лікування хворих на ГГН, НС показані на рис. 5.</w:t>
      </w:r>
    </w:p>
    <w:p w:rsidR="005D39F8" w:rsidRDefault="005D39F8" w:rsidP="005D39F8">
      <w:pPr>
        <w:spacing w:line="360" w:lineRule="auto"/>
        <w:ind w:firstLine="709"/>
        <w:jc w:val="both"/>
        <w:rPr>
          <w:lang w:val="uk-UA"/>
        </w:rPr>
      </w:pPr>
      <w:r>
        <w:rPr>
          <w:noProof/>
          <w:lang w:eastAsia="ru-RU"/>
        </w:rPr>
        <w:drawing>
          <wp:inline distT="0" distB="0" distL="0" distR="0">
            <wp:extent cx="2921635" cy="2743200"/>
            <wp:effectExtent l="0" t="0" r="0" b="0"/>
            <wp:docPr id="2581" name="Рисунок 2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1635" cy="2743200"/>
                    </a:xfrm>
                    <a:prstGeom prst="rect">
                      <a:avLst/>
                    </a:prstGeom>
                    <a:noFill/>
                    <a:ln>
                      <a:noFill/>
                    </a:ln>
                  </pic:spPr>
                </pic:pic>
              </a:graphicData>
            </a:graphic>
          </wp:inline>
        </w:drawing>
      </w:r>
    </w:p>
    <w:p w:rsidR="005D39F8" w:rsidRDefault="005D39F8" w:rsidP="005D39F8">
      <w:pPr>
        <w:spacing w:line="360" w:lineRule="auto"/>
        <w:jc w:val="center"/>
      </w:pPr>
      <w:r>
        <w:rPr>
          <w:lang w:val="uk-UA"/>
        </w:rPr>
        <w:t>Рис. 5. Результати ефективності лікування хворих на ГГН, НС (</w:t>
      </w:r>
      <w:r>
        <w:rPr>
          <w:i/>
          <w:iCs/>
          <w:lang w:val="en-US"/>
        </w:rPr>
        <w:t>n</w:t>
      </w:r>
      <w:r>
        <w:t>=16)</w:t>
      </w:r>
    </w:p>
    <w:p w:rsidR="005D39F8" w:rsidRDefault="005D39F8" w:rsidP="005D39F8">
      <w:pPr>
        <w:spacing w:line="360" w:lineRule="auto"/>
        <w:ind w:firstLine="709"/>
        <w:jc w:val="both"/>
        <w:rPr>
          <w:lang w:val="uk-UA"/>
        </w:rPr>
      </w:pPr>
      <w:r>
        <w:rPr>
          <w:lang w:val="uk-UA"/>
        </w:rPr>
        <w:t>Із 153 хворих на ГГН, СС гематуричний компонент (ГК) виявлений у 32 осіб (20,9%). 18 пацієнтам була призначена мембраностабілізуюча терапія (МСТ) (делагіл, унітіол, токоферол). У п’яти пацієнтів протеїнурія зникла через один місяць від початку призначення МСТ та визначалась лише мікроеритроцитурія (еритроцити  в аналізі сечі за Нечипоренком менше 10 000 в 1 мл). У двох пацієнтів протеїнурія зникла протягом двох місяців.</w:t>
      </w:r>
    </w:p>
    <w:p w:rsidR="005D39F8" w:rsidRDefault="005D39F8" w:rsidP="005D39F8">
      <w:pPr>
        <w:spacing w:line="360" w:lineRule="auto"/>
        <w:ind w:firstLine="709"/>
        <w:jc w:val="both"/>
        <w:rPr>
          <w:lang w:val="uk-UA"/>
        </w:rPr>
      </w:pPr>
      <w:r>
        <w:rPr>
          <w:lang w:val="uk-UA"/>
        </w:rPr>
        <w:t xml:space="preserve">Еритроцитурія у цих хворих зберігалася ще протягом 6 місяців. МСТ була неефективною у 11 хворих. Пацієнтам змінили клінічний діагноз на ХГН і вони були визнані непридатними до служби в армійських лавах. Чотирнадцяти хворим на ГГН, СС з ГК призначали дезагреганти (дипіридамол у дозі 250-350 мг/добу) протягом двох місяців. У двох пацієнтів протеїнурія та ГК зберігались після закінчення лікування, пацієнтам змінили клінічний діагноз на ХГН, і вони були визнані непридатними до служби в армії. Ще у 12 хворих зникла протеїнурія, однак зберігалась гематурія ще протягом наступного місяця (табл. 2). </w:t>
      </w:r>
    </w:p>
    <w:p w:rsidR="005D39F8" w:rsidRDefault="005D39F8" w:rsidP="005D39F8">
      <w:pPr>
        <w:spacing w:line="360" w:lineRule="auto"/>
        <w:ind w:firstLine="709"/>
        <w:jc w:val="right"/>
        <w:rPr>
          <w:lang w:val="uk-UA"/>
        </w:rPr>
      </w:pPr>
      <w:r>
        <w:rPr>
          <w:lang w:val="uk-UA"/>
        </w:rPr>
        <w:t xml:space="preserve">                                                                                                              Таблиця 2</w:t>
      </w:r>
    </w:p>
    <w:p w:rsidR="005D39F8" w:rsidRDefault="005D39F8" w:rsidP="005D39F8">
      <w:pPr>
        <w:spacing w:line="360" w:lineRule="auto"/>
        <w:ind w:firstLine="709"/>
        <w:jc w:val="center"/>
        <w:rPr>
          <w:b/>
          <w:bCs/>
          <w:lang w:val="uk-UA"/>
        </w:rPr>
      </w:pPr>
      <w:r>
        <w:rPr>
          <w:b/>
          <w:bCs/>
          <w:lang w:val="uk-UA"/>
        </w:rPr>
        <w:t>Ефективність лікування хворих на ГГН, СС з ГК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3"/>
        <w:gridCol w:w="1960"/>
        <w:gridCol w:w="2000"/>
        <w:gridCol w:w="3115"/>
      </w:tblGrid>
      <w:tr w:rsidR="005D39F8" w:rsidTr="003B6E3D">
        <w:tc>
          <w:tcPr>
            <w:tcW w:w="242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Вид лікування та</w:t>
            </w:r>
          </w:p>
          <w:p w:rsidR="005D39F8" w:rsidRDefault="005D39F8" w:rsidP="003B6E3D">
            <w:pPr>
              <w:spacing w:line="360" w:lineRule="auto"/>
              <w:jc w:val="center"/>
              <w:rPr>
                <w:lang w:val="uk-UA"/>
              </w:rPr>
            </w:pPr>
            <w:r>
              <w:rPr>
                <w:lang w:val="uk-UA"/>
              </w:rPr>
              <w:t>кількість хворих</w:t>
            </w:r>
          </w:p>
        </w:tc>
        <w:tc>
          <w:tcPr>
            <w:tcW w:w="1960"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ЧКЛР, %</w:t>
            </w:r>
          </w:p>
        </w:tc>
        <w:tc>
          <w:tcPr>
            <w:tcW w:w="2000"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ПКЛР, %</w:t>
            </w:r>
          </w:p>
        </w:tc>
        <w:tc>
          <w:tcPr>
            <w:tcW w:w="3115"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Лікування неефективне, %</w:t>
            </w:r>
          </w:p>
        </w:tc>
      </w:tr>
      <w:tr w:rsidR="005D39F8" w:rsidTr="003B6E3D">
        <w:tc>
          <w:tcPr>
            <w:tcW w:w="242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МСТ,</w:t>
            </w:r>
            <w:r>
              <w:rPr>
                <w:lang w:val="en-US"/>
              </w:rPr>
              <w:t xml:space="preserve"> </w:t>
            </w:r>
            <w:r>
              <w:rPr>
                <w:i/>
                <w:iCs/>
                <w:lang w:val="en-US"/>
              </w:rPr>
              <w:t>n</w:t>
            </w:r>
            <w:r>
              <w:rPr>
                <w:lang w:val="en-US"/>
              </w:rPr>
              <w:t>=</w:t>
            </w:r>
            <w:r>
              <w:rPr>
                <w:lang w:val="uk-UA"/>
              </w:rPr>
              <w:t>18</w:t>
            </w:r>
          </w:p>
        </w:tc>
        <w:tc>
          <w:tcPr>
            <w:tcW w:w="1960"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w:t>
            </w:r>
          </w:p>
        </w:tc>
        <w:tc>
          <w:tcPr>
            <w:tcW w:w="2000"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7 (39±12%)</w:t>
            </w:r>
          </w:p>
        </w:tc>
        <w:tc>
          <w:tcPr>
            <w:tcW w:w="3115"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11 (61±12%)</w:t>
            </w:r>
          </w:p>
        </w:tc>
      </w:tr>
      <w:tr w:rsidR="005D39F8" w:rsidTr="003B6E3D">
        <w:tc>
          <w:tcPr>
            <w:tcW w:w="242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lastRenderedPageBreak/>
              <w:t>Дезагреганти</w:t>
            </w:r>
            <w:r>
              <w:rPr>
                <w:lang w:val="en-US"/>
              </w:rPr>
              <w:t xml:space="preserve"> </w:t>
            </w:r>
            <w:r>
              <w:rPr>
                <w:i/>
                <w:iCs/>
                <w:lang w:val="en-US"/>
              </w:rPr>
              <w:t>n</w:t>
            </w:r>
            <w:r>
              <w:rPr>
                <w:lang w:val="en-US"/>
              </w:rPr>
              <w:t>=</w:t>
            </w:r>
            <w:r>
              <w:rPr>
                <w:lang w:val="uk-UA"/>
              </w:rPr>
              <w:t>14</w:t>
            </w:r>
          </w:p>
        </w:tc>
        <w:tc>
          <w:tcPr>
            <w:tcW w:w="1960"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w:t>
            </w:r>
          </w:p>
        </w:tc>
        <w:tc>
          <w:tcPr>
            <w:tcW w:w="2000"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12 (86±10%)</w:t>
            </w:r>
          </w:p>
        </w:tc>
        <w:tc>
          <w:tcPr>
            <w:tcW w:w="3115"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2 (14±10%)</w:t>
            </w:r>
          </w:p>
        </w:tc>
      </w:tr>
    </w:tbl>
    <w:p w:rsidR="005D39F8" w:rsidRDefault="005D39F8" w:rsidP="005D39F8">
      <w:pPr>
        <w:spacing w:line="360" w:lineRule="auto"/>
        <w:ind w:firstLine="709"/>
        <w:jc w:val="both"/>
        <w:rPr>
          <w:lang w:val="uk-UA"/>
        </w:rPr>
      </w:pPr>
    </w:p>
    <w:p w:rsidR="005D39F8" w:rsidRDefault="005D39F8" w:rsidP="005D39F8">
      <w:pPr>
        <w:spacing w:line="360" w:lineRule="auto"/>
        <w:ind w:firstLine="709"/>
        <w:jc w:val="both"/>
        <w:rPr>
          <w:lang w:val="uk-UA"/>
        </w:rPr>
      </w:pPr>
      <w:r>
        <w:rPr>
          <w:lang w:val="uk-UA"/>
        </w:rPr>
        <w:t>Таким чином, у найближчі терміни після закінчення лікування спостерігався ефект у 59±9% хворих (</w:t>
      </w:r>
      <w:r>
        <w:rPr>
          <w:i/>
          <w:iCs/>
          <w:lang w:val="en-US"/>
        </w:rPr>
        <w:t>n</w:t>
      </w:r>
      <w:r>
        <w:rPr>
          <w:lang w:val="uk-UA"/>
        </w:rPr>
        <w:t>=19). Ефективність застосування дезагрегантів, за нашими даними, була вищою, ніж ефективність МСТ.</w:t>
      </w:r>
    </w:p>
    <w:p w:rsidR="005D39F8" w:rsidRDefault="005D39F8" w:rsidP="005D39F8">
      <w:pPr>
        <w:spacing w:line="360" w:lineRule="auto"/>
        <w:ind w:firstLine="709"/>
        <w:jc w:val="both"/>
        <w:rPr>
          <w:lang w:val="uk-UA"/>
        </w:rPr>
      </w:pPr>
      <w:r>
        <w:rPr>
          <w:lang w:val="uk-UA"/>
        </w:rPr>
        <w:t>Із 169 хворих на ГГН хронізація процесу після проведеного лікування зафіксована у 25 осіб (14,8%), з них 12 пацієнтів з НС та 13 – з СС, ГК. Цим хворим діагноз змінений на ХГН і вони були визнані непридатними до військової служби. 134 особи (79,2%) згідно з “Положенням про військово-лікарську експертизу та медичний огляд у Збройних Силах України” (1994, 1999 рр.). продовжили службу в армії з огляду на клініко-лабораторну ремісію, яка спостерігалась після лікування протягом чотирьох місяців. З них 122 особи – військовослужбовці строкової служби і 12 – офіцери.</w:t>
      </w:r>
    </w:p>
    <w:p w:rsidR="005D39F8" w:rsidRDefault="005D39F8" w:rsidP="005D39F8">
      <w:pPr>
        <w:spacing w:line="360" w:lineRule="auto"/>
        <w:ind w:firstLine="709"/>
        <w:jc w:val="both"/>
        <w:rPr>
          <w:lang w:val="uk-UA"/>
        </w:rPr>
      </w:pPr>
      <w:r>
        <w:rPr>
          <w:lang w:val="uk-UA"/>
        </w:rPr>
        <w:t xml:space="preserve">Нами були надіслані запити особам, які продовжили службу в армії, про стан їх здоров’я та основні клініко-лабораторні показники. На 130 запитів до пацієнтів (12 – ОФ та 118 – колишнім ВСС), які лікувались з приводу ГГН, було отримано 87 відповідей. В них респонденти повідомили про свій стан здоров’я, рівень АТ та показники загальних аналізів сечі, крові, показники вмісту сечовини (всі пацієнти) і креатиніну (26 осіб). Шість відповідей надіслали офіцери та 81 – колишні ВСС. </w:t>
      </w:r>
    </w:p>
    <w:p w:rsidR="005D39F8" w:rsidRDefault="005D39F8" w:rsidP="005D39F8">
      <w:pPr>
        <w:spacing w:line="360" w:lineRule="auto"/>
        <w:ind w:firstLine="709"/>
        <w:jc w:val="both"/>
        <w:rPr>
          <w:lang w:val="uk-UA"/>
        </w:rPr>
      </w:pPr>
      <w:r>
        <w:rPr>
          <w:lang w:val="uk-UA"/>
        </w:rPr>
        <w:t>З 81 ВСС у 27 осіб (33±5%) показники аналізів сечі були нормальними, патологічних змін не спостерігалось у середньому протягом двох років. У 54 осіб (67±5%) спостерігався СС, у восьми осіб (10±3%) відзначалася АГ І ступеня, з них у двох хворих (2±2%) спостерігалося підвищення вмісту сечовини і креатиніну.</w:t>
      </w:r>
    </w:p>
    <w:p w:rsidR="005D39F8" w:rsidRDefault="005D39F8" w:rsidP="005D39F8">
      <w:pPr>
        <w:spacing w:line="360" w:lineRule="auto"/>
        <w:ind w:firstLine="709"/>
        <w:jc w:val="both"/>
        <w:rPr>
          <w:lang w:val="uk-UA"/>
        </w:rPr>
      </w:pPr>
      <w:r>
        <w:rPr>
          <w:lang w:val="uk-UA"/>
        </w:rPr>
        <w:t>Отже, можна констатувати, що виникнення клініко-лабораторної ремісії безпосередньо після лікування та її збереження протягом чотирьох місяців не є достатнім для вирішення питання про одужання хворого від ГГН, тому дві третини хворих продовжують службу в армії хворими на ХГН.</w:t>
      </w:r>
    </w:p>
    <w:p w:rsidR="005D39F8" w:rsidRDefault="005D39F8" w:rsidP="005D39F8">
      <w:pPr>
        <w:spacing w:line="360" w:lineRule="auto"/>
        <w:ind w:firstLine="709"/>
        <w:jc w:val="both"/>
        <w:rPr>
          <w:lang w:val="uk-UA"/>
        </w:rPr>
      </w:pPr>
      <w:r>
        <w:rPr>
          <w:lang w:val="uk-UA"/>
        </w:rPr>
        <w:t>Таким чином, із 169 хворих на ГГН хронізація процесу відмічена у понад двох третин пацієнтів, частіше з НС, за наявності ГК, а у частини хворих протягом 3 – 4 років сформувався синдром системної АГ та порушився функціональний стан нирок.</w:t>
      </w:r>
    </w:p>
    <w:p w:rsidR="005D39F8" w:rsidRDefault="005D39F8" w:rsidP="005D39F8">
      <w:pPr>
        <w:spacing w:line="360" w:lineRule="auto"/>
        <w:ind w:firstLine="709"/>
        <w:jc w:val="both"/>
        <w:rPr>
          <w:lang w:val="uk-UA"/>
        </w:rPr>
      </w:pPr>
      <w:r>
        <w:rPr>
          <w:lang w:val="uk-UA"/>
        </w:rPr>
        <w:t>Із 158 хворих на ХГН НС спостерігався у 29 осіб (15 – ОФ та 14 – ВСС), без АГ–18, з АГ–11. У догіпертензивній стадії п</w:t>
      </w:r>
      <w:r>
        <w:t>’</w:t>
      </w:r>
      <w:r>
        <w:rPr>
          <w:lang w:val="uk-UA"/>
        </w:rPr>
        <w:t>яти хворим (28±11%) призначалась монотерапія преднізолоном (1 мг/кг/добу). У чотирьох розвинулась часткова клініко-лабораторна ремісія (ЧКЛР) (80±20%), тобто трансформація НС у сечовий відбулась на шостому тижні лікування з наступною стабілізацією СС; хворим була змінена категорія придатності до військової служби, і в подальшому вони не спостерігались. Тринадцять хворих</w:t>
      </w:r>
      <w:r>
        <w:t xml:space="preserve"> </w:t>
      </w:r>
      <w:r>
        <w:rPr>
          <w:lang w:val="uk-UA"/>
        </w:rPr>
        <w:t xml:space="preserve">(67±11%) отримували лікування преднізолоном (1 мг/кг/добу) з наступним долученням циклофосфаміду. Трьом пацієнтам </w:t>
      </w:r>
      <w:r>
        <w:rPr>
          <w:lang w:val="uk-UA"/>
        </w:rPr>
        <w:lastRenderedPageBreak/>
        <w:t xml:space="preserve">(ВСС) лікування циклофосфамідом розпочато після шести тижнів неефективного застосування преднізолону. Препарат призначали по 200 мг/добу на тлі зниження дози преднізолону до 0,5 мг/кг/добу з наступним зменшенням його дози по 5 мг/місяць. </w:t>
      </w:r>
    </w:p>
    <w:p w:rsidR="005D39F8" w:rsidRDefault="005D39F8" w:rsidP="005D39F8">
      <w:pPr>
        <w:ind w:firstLine="709"/>
        <w:jc w:val="both"/>
        <w:rPr>
          <w:lang w:val="uk-UA"/>
        </w:rPr>
      </w:pPr>
      <w:r>
        <w:rPr>
          <w:lang w:val="uk-UA"/>
        </w:rPr>
        <w:t>Ефективність патогенетичного лікування хворих на ХГН, НС відображена в табл. 3.</w:t>
      </w:r>
    </w:p>
    <w:p w:rsidR="005D39F8" w:rsidRDefault="005D39F8" w:rsidP="005D39F8">
      <w:pPr>
        <w:ind w:firstLine="709"/>
        <w:jc w:val="right"/>
        <w:rPr>
          <w:lang w:val="uk-UA"/>
        </w:rPr>
      </w:pPr>
      <w:r>
        <w:rPr>
          <w:lang w:val="uk-UA"/>
        </w:rPr>
        <w:t>Таблиця 3</w:t>
      </w:r>
    </w:p>
    <w:p w:rsidR="005D39F8" w:rsidRDefault="005D39F8" w:rsidP="005D39F8">
      <w:pPr>
        <w:ind w:firstLine="709"/>
        <w:jc w:val="center"/>
        <w:rPr>
          <w:b/>
          <w:bCs/>
          <w:lang w:val="uk-UA"/>
        </w:rPr>
      </w:pPr>
      <w:r>
        <w:rPr>
          <w:b/>
          <w:bCs/>
          <w:lang w:val="uk-UA"/>
        </w:rPr>
        <w:t>Ефективність лікування хворих на ХГН, НС в догіпертензивній стадії в залежності від схеми лікування</w:t>
      </w:r>
    </w:p>
    <w:p w:rsidR="005D39F8" w:rsidRDefault="005D39F8" w:rsidP="005D39F8">
      <w:pPr>
        <w:ind w:firstLine="709"/>
        <w:jc w:val="center"/>
        <w:rPr>
          <w:b/>
          <w:bCs/>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626"/>
        <w:gridCol w:w="1946"/>
        <w:gridCol w:w="1673"/>
      </w:tblGrid>
      <w:tr w:rsidR="005D39F8" w:rsidTr="003B6E3D">
        <w:tc>
          <w:tcPr>
            <w:tcW w:w="425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ind w:firstLine="709"/>
              <w:jc w:val="center"/>
              <w:rPr>
                <w:lang w:val="uk-UA"/>
              </w:rPr>
            </w:pPr>
            <w:r>
              <w:rPr>
                <w:lang w:val="uk-UA"/>
              </w:rPr>
              <w:t>Схема лікування</w:t>
            </w:r>
          </w:p>
        </w:tc>
        <w:tc>
          <w:tcPr>
            <w:tcW w:w="162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ПКЛР, %</w:t>
            </w:r>
          </w:p>
        </w:tc>
        <w:tc>
          <w:tcPr>
            <w:tcW w:w="194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ЧКЛР, %</w:t>
            </w:r>
          </w:p>
        </w:tc>
        <w:tc>
          <w:tcPr>
            <w:tcW w:w="167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Без ефекту, %</w:t>
            </w:r>
          </w:p>
        </w:tc>
      </w:tr>
      <w:tr w:rsidR="005D39F8" w:rsidTr="003B6E3D">
        <w:tc>
          <w:tcPr>
            <w:tcW w:w="425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both"/>
            </w:pPr>
            <w:r>
              <w:rPr>
                <w:lang w:val="uk-UA"/>
              </w:rPr>
              <w:t xml:space="preserve">Преднізолон (1 мг/кг/добу), </w:t>
            </w:r>
            <w:r>
              <w:rPr>
                <w:i/>
                <w:iCs/>
                <w:lang w:val="en-US"/>
              </w:rPr>
              <w:t>n</w:t>
            </w:r>
            <w:r>
              <w:t>=5</w:t>
            </w:r>
          </w:p>
        </w:tc>
        <w:tc>
          <w:tcPr>
            <w:tcW w:w="162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ind w:firstLine="34"/>
              <w:jc w:val="center"/>
              <w:rPr>
                <w:lang w:val="uk-UA"/>
              </w:rPr>
            </w:pPr>
            <w:r>
              <w:rPr>
                <w:lang w:val="uk-UA"/>
              </w:rPr>
              <w:t>-</w:t>
            </w:r>
          </w:p>
        </w:tc>
        <w:tc>
          <w:tcPr>
            <w:tcW w:w="194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en-US"/>
              </w:rPr>
              <w:t>80</w:t>
            </w:r>
            <w:r>
              <w:rPr>
                <w:lang w:val="uk-UA"/>
              </w:rPr>
              <w:t>±6 (</w:t>
            </w:r>
            <w:r>
              <w:rPr>
                <w:i/>
                <w:iCs/>
                <w:lang w:val="en-US"/>
              </w:rPr>
              <w:t>n</w:t>
            </w:r>
            <w:r>
              <w:rPr>
                <w:lang w:val="uk-UA"/>
              </w:rPr>
              <w:t>=4)</w:t>
            </w:r>
          </w:p>
        </w:tc>
        <w:tc>
          <w:tcPr>
            <w:tcW w:w="167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en-US"/>
              </w:rPr>
            </w:pPr>
            <w:r>
              <w:rPr>
                <w:lang w:val="en-US"/>
              </w:rPr>
              <w:t>20</w:t>
            </w:r>
            <w:r>
              <w:rPr>
                <w:lang w:val="uk-UA"/>
              </w:rPr>
              <w:t>±</w:t>
            </w:r>
            <w:r>
              <w:rPr>
                <w:lang w:val="en-US"/>
              </w:rPr>
              <w:t>20</w:t>
            </w:r>
            <w:r>
              <w:rPr>
                <w:lang w:val="uk-UA"/>
              </w:rPr>
              <w:t xml:space="preserve"> </w:t>
            </w:r>
            <w:r>
              <w:rPr>
                <w:lang w:val="en-US"/>
              </w:rPr>
              <w:t>(</w:t>
            </w:r>
            <w:r>
              <w:rPr>
                <w:i/>
                <w:iCs/>
                <w:lang w:val="en-US"/>
              </w:rPr>
              <w:t>n</w:t>
            </w:r>
            <w:r>
              <w:rPr>
                <w:lang w:val="en-US"/>
              </w:rPr>
              <w:t>=1)</w:t>
            </w:r>
          </w:p>
        </w:tc>
      </w:tr>
      <w:tr w:rsidR="005D39F8" w:rsidTr="003B6E3D">
        <w:tc>
          <w:tcPr>
            <w:tcW w:w="425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both"/>
            </w:pPr>
            <w:r>
              <w:rPr>
                <w:lang w:val="uk-UA"/>
              </w:rPr>
              <w:t>Преднізолон (1 мг/кг/добу),</w:t>
            </w:r>
            <w:r>
              <w:t xml:space="preserve"> </w:t>
            </w:r>
            <w:r>
              <w:rPr>
                <w:i/>
                <w:iCs/>
                <w:lang w:val="en-US"/>
              </w:rPr>
              <w:t>n</w:t>
            </w:r>
            <w:r>
              <w:t>=3</w:t>
            </w:r>
          </w:p>
          <w:p w:rsidR="005D39F8" w:rsidRDefault="005D39F8" w:rsidP="003B6E3D">
            <w:pPr>
              <w:spacing w:line="360" w:lineRule="auto"/>
              <w:jc w:val="both"/>
              <w:rPr>
                <w:lang w:val="uk-UA"/>
              </w:rPr>
            </w:pPr>
            <w:r>
              <w:rPr>
                <w:lang w:val="uk-UA"/>
              </w:rPr>
              <w:t>Циклофосфамід (200мг/день в/м)</w:t>
            </w:r>
          </w:p>
        </w:tc>
        <w:tc>
          <w:tcPr>
            <w:tcW w:w="162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ind w:firstLine="34"/>
              <w:jc w:val="center"/>
              <w:rPr>
                <w:lang w:val="uk-UA"/>
              </w:rPr>
            </w:pPr>
            <w:r>
              <w:rPr>
                <w:lang w:val="uk-UA"/>
              </w:rPr>
              <w:t>-</w:t>
            </w:r>
          </w:p>
        </w:tc>
        <w:tc>
          <w:tcPr>
            <w:tcW w:w="194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100 (</w:t>
            </w:r>
            <w:r>
              <w:rPr>
                <w:i/>
                <w:iCs/>
                <w:lang w:val="en-US"/>
              </w:rPr>
              <w:t>n</w:t>
            </w:r>
            <w:r>
              <w:rPr>
                <w:lang w:val="uk-UA"/>
              </w:rPr>
              <w:t>=3)</w:t>
            </w:r>
          </w:p>
        </w:tc>
        <w:tc>
          <w:tcPr>
            <w:tcW w:w="167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w:t>
            </w:r>
          </w:p>
        </w:tc>
      </w:tr>
      <w:tr w:rsidR="005D39F8" w:rsidTr="003B6E3D">
        <w:tc>
          <w:tcPr>
            <w:tcW w:w="425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both"/>
            </w:pPr>
            <w:r>
              <w:rPr>
                <w:lang w:val="uk-UA"/>
              </w:rPr>
              <w:t>Преднізолон (1 мг/кг/добу),</w:t>
            </w:r>
            <w:r>
              <w:t xml:space="preserve"> </w:t>
            </w:r>
            <w:r>
              <w:rPr>
                <w:i/>
                <w:iCs/>
                <w:lang w:val="en-US"/>
              </w:rPr>
              <w:t>n</w:t>
            </w:r>
            <w:r>
              <w:t>=10</w:t>
            </w:r>
          </w:p>
          <w:p w:rsidR="005D39F8" w:rsidRDefault="005D39F8" w:rsidP="003B6E3D">
            <w:pPr>
              <w:spacing w:line="360" w:lineRule="auto"/>
              <w:jc w:val="both"/>
              <w:rPr>
                <w:lang w:val="uk-UA"/>
              </w:rPr>
            </w:pPr>
            <w:r>
              <w:rPr>
                <w:lang w:val="uk-UA"/>
              </w:rPr>
              <w:t>Циклофосфамід (1 г/ місяць)</w:t>
            </w:r>
          </w:p>
        </w:tc>
        <w:tc>
          <w:tcPr>
            <w:tcW w:w="162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8±</w:t>
            </w:r>
            <w:r>
              <w:rPr>
                <w:lang w:val="en-US"/>
              </w:rPr>
              <w:t>8</w:t>
            </w:r>
            <w:r>
              <w:rPr>
                <w:lang w:val="uk-UA"/>
              </w:rPr>
              <w:t xml:space="preserve"> </w:t>
            </w:r>
            <w:r>
              <w:t>(</w:t>
            </w:r>
            <w:r>
              <w:rPr>
                <w:i/>
                <w:iCs/>
                <w:lang w:val="en-US"/>
              </w:rPr>
              <w:t>n</w:t>
            </w:r>
            <w:r>
              <w:t>=</w:t>
            </w:r>
            <w:r>
              <w:rPr>
                <w:lang w:val="en-US"/>
              </w:rPr>
              <w:t>1</w:t>
            </w:r>
            <w:r>
              <w:rPr>
                <w:lang w:val="uk-UA"/>
              </w:rPr>
              <w:t>)</w:t>
            </w:r>
          </w:p>
        </w:tc>
        <w:tc>
          <w:tcPr>
            <w:tcW w:w="194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en-US"/>
              </w:rPr>
              <w:t>69</w:t>
            </w:r>
            <w:r>
              <w:rPr>
                <w:lang w:val="uk-UA"/>
              </w:rPr>
              <w:t>±1</w:t>
            </w:r>
            <w:r>
              <w:rPr>
                <w:lang w:val="en-US"/>
              </w:rPr>
              <w:t>4</w:t>
            </w:r>
            <w:r>
              <w:rPr>
                <w:lang w:val="uk-UA"/>
              </w:rPr>
              <w:t xml:space="preserve"> </w:t>
            </w:r>
            <w:r>
              <w:t>(</w:t>
            </w:r>
            <w:r>
              <w:rPr>
                <w:i/>
                <w:iCs/>
                <w:lang w:val="en-US"/>
              </w:rPr>
              <w:t>n</w:t>
            </w:r>
            <w:r>
              <w:t>=</w:t>
            </w:r>
            <w:r>
              <w:rPr>
                <w:lang w:val="en-US"/>
              </w:rPr>
              <w:t>9</w:t>
            </w:r>
            <w:r>
              <w:rPr>
                <w:lang w:val="uk-UA"/>
              </w:rPr>
              <w:t>)</w:t>
            </w:r>
          </w:p>
        </w:tc>
        <w:tc>
          <w:tcPr>
            <w:tcW w:w="167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uk-UA"/>
              </w:rPr>
            </w:pPr>
            <w:r>
              <w:rPr>
                <w:lang w:val="uk-UA"/>
              </w:rPr>
              <w:t>-</w:t>
            </w:r>
          </w:p>
        </w:tc>
      </w:tr>
      <w:tr w:rsidR="005D39F8" w:rsidTr="003B6E3D">
        <w:tc>
          <w:tcPr>
            <w:tcW w:w="425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ind w:firstLine="709"/>
              <w:jc w:val="both"/>
              <w:rPr>
                <w:lang w:val="en-US"/>
              </w:rPr>
            </w:pPr>
            <w:r>
              <w:rPr>
                <w:lang w:val="uk-UA"/>
              </w:rPr>
              <w:t>Разом</w:t>
            </w:r>
            <w:r>
              <w:rPr>
                <w:lang w:val="en-US"/>
              </w:rPr>
              <w:t xml:space="preserve"> </w:t>
            </w:r>
            <w:r>
              <w:rPr>
                <w:i/>
                <w:iCs/>
                <w:lang w:val="en-US"/>
              </w:rPr>
              <w:t>n</w:t>
            </w:r>
            <w:r>
              <w:rPr>
                <w:lang w:val="en-US"/>
              </w:rPr>
              <w:t>=18</w:t>
            </w:r>
          </w:p>
        </w:tc>
        <w:tc>
          <w:tcPr>
            <w:tcW w:w="162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en-US"/>
              </w:rPr>
            </w:pPr>
            <w:r>
              <w:rPr>
                <w:i/>
                <w:iCs/>
                <w:lang w:val="en-US"/>
              </w:rPr>
              <w:t>n</w:t>
            </w:r>
            <w:r>
              <w:t>=</w:t>
            </w:r>
            <w:r>
              <w:rPr>
                <w:lang w:val="en-US"/>
              </w:rPr>
              <w:t>1</w:t>
            </w:r>
            <w:r>
              <w:rPr>
                <w:lang w:val="uk-UA"/>
              </w:rPr>
              <w:t xml:space="preserve"> (</w:t>
            </w:r>
            <w:r>
              <w:rPr>
                <w:lang w:val="en-US"/>
              </w:rPr>
              <w:t>6</w:t>
            </w:r>
            <w:r>
              <w:rPr>
                <w:lang w:val="uk-UA"/>
              </w:rPr>
              <w:t>±</w:t>
            </w:r>
            <w:r>
              <w:rPr>
                <w:lang w:val="en-US"/>
              </w:rPr>
              <w:t>6</w:t>
            </w:r>
            <w:r>
              <w:rPr>
                <w:lang w:val="uk-UA"/>
              </w:rPr>
              <w:t>%)</w:t>
            </w:r>
          </w:p>
        </w:tc>
        <w:tc>
          <w:tcPr>
            <w:tcW w:w="1946"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en-US"/>
              </w:rPr>
            </w:pPr>
            <w:r>
              <w:rPr>
                <w:i/>
                <w:iCs/>
                <w:lang w:val="en-US"/>
              </w:rPr>
              <w:t>n</w:t>
            </w:r>
            <w:r>
              <w:t>=</w:t>
            </w:r>
            <w:r>
              <w:rPr>
                <w:lang w:val="en-US"/>
              </w:rPr>
              <w:t>1</w:t>
            </w:r>
            <w:r>
              <w:rPr>
                <w:lang w:val="uk-UA"/>
              </w:rPr>
              <w:t>6 (</w:t>
            </w:r>
            <w:r>
              <w:rPr>
                <w:lang w:val="en-US"/>
              </w:rPr>
              <w:t>89</w:t>
            </w:r>
            <w:r>
              <w:rPr>
                <w:lang w:val="uk-UA"/>
              </w:rPr>
              <w:t>±</w:t>
            </w:r>
            <w:r>
              <w:rPr>
                <w:lang w:val="en-US"/>
              </w:rPr>
              <w:t>6</w:t>
            </w:r>
            <w:r>
              <w:rPr>
                <w:lang w:val="uk-UA"/>
              </w:rPr>
              <w:t>%)</w:t>
            </w:r>
          </w:p>
        </w:tc>
        <w:tc>
          <w:tcPr>
            <w:tcW w:w="1673"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spacing w:line="360" w:lineRule="auto"/>
              <w:jc w:val="center"/>
              <w:rPr>
                <w:lang w:val="en-US"/>
              </w:rPr>
            </w:pPr>
            <w:r>
              <w:rPr>
                <w:i/>
                <w:iCs/>
                <w:lang w:val="en-US"/>
              </w:rPr>
              <w:t>n</w:t>
            </w:r>
            <w:r>
              <w:t>=</w:t>
            </w:r>
            <w:r>
              <w:rPr>
                <w:lang w:val="en-US"/>
              </w:rPr>
              <w:t>1</w:t>
            </w:r>
            <w:r>
              <w:rPr>
                <w:lang w:val="uk-UA"/>
              </w:rPr>
              <w:t xml:space="preserve"> (</w:t>
            </w:r>
            <w:r>
              <w:rPr>
                <w:lang w:val="en-US"/>
              </w:rPr>
              <w:t>6</w:t>
            </w:r>
            <w:r>
              <w:rPr>
                <w:lang w:val="uk-UA"/>
              </w:rPr>
              <w:t>±</w:t>
            </w:r>
            <w:r>
              <w:rPr>
                <w:lang w:val="en-US"/>
              </w:rPr>
              <w:t>6</w:t>
            </w:r>
            <w:r>
              <w:rPr>
                <w:lang w:val="uk-UA"/>
              </w:rPr>
              <w:t>%)</w:t>
            </w:r>
          </w:p>
        </w:tc>
      </w:tr>
    </w:tbl>
    <w:p w:rsidR="005D39F8" w:rsidRDefault="005D39F8" w:rsidP="005D39F8">
      <w:pPr>
        <w:spacing w:line="360" w:lineRule="auto"/>
        <w:jc w:val="both"/>
        <w:rPr>
          <w:lang w:val="en-US"/>
        </w:rPr>
      </w:pPr>
    </w:p>
    <w:p w:rsidR="005D39F8" w:rsidRDefault="005D39F8" w:rsidP="005D39F8">
      <w:pPr>
        <w:spacing w:line="360" w:lineRule="auto"/>
        <w:ind w:firstLine="709"/>
        <w:jc w:val="both"/>
        <w:rPr>
          <w:lang w:val="uk-UA"/>
        </w:rPr>
      </w:pPr>
      <w:r>
        <w:rPr>
          <w:lang w:val="uk-UA"/>
        </w:rPr>
        <w:t>Таким чином, у переважної більшості – (17 з 18) хворих (94±6%) проведене лікування було ефективним. На тлі комбінованого лікування кортикостероїдами (КС) та цитостатиками (ЦС) ЧКЛР розвинулась у 89±6% хворих, тоді як при лікуванні лише КС – у 80±6%. У той же час при комбінованому лікуванні в одного хворого (</w:t>
      </w:r>
      <w:r>
        <w:t>8</w:t>
      </w:r>
      <w:r>
        <w:rPr>
          <w:lang w:val="uk-UA"/>
        </w:rPr>
        <w:t>±8%) відмічено повну клініко-лабораторну ремісію (ПКЛР). Усі хворі, в яких розвинулась ЧКЛР, отримували ІАПФ, причому у одного хворого розвинулась ПКЛР.</w:t>
      </w:r>
    </w:p>
    <w:p w:rsidR="005D39F8" w:rsidRDefault="005D39F8" w:rsidP="005D39F8">
      <w:pPr>
        <w:spacing w:line="360" w:lineRule="auto"/>
        <w:ind w:firstLine="709"/>
        <w:jc w:val="both"/>
        <w:rPr>
          <w:lang w:val="uk-UA"/>
        </w:rPr>
      </w:pPr>
      <w:r>
        <w:rPr>
          <w:lang w:val="uk-UA"/>
        </w:rPr>
        <w:t>Серед хворих на ХГН, НС в гіпертензивній стадії патогенетичне лікування отримували 7 пацієнтів, з них у двох раніше проводилось лікування преднізолоном з нестійким ефектом. Усі хворі отримували лікування преднізолоном та „пульсове” введення циклофосфаміду за вищезазначеною схемою, у всіх пацієнтів розвинулась ЧКЛР після сумарної дози циклофосфаміду 8,0 - 9,0 г з істотним зниженням рівня артеріального тиску (АТ) на тлі антигіпертензивної та ренопротекторної терапії ІАПФ у 6 осіб (86±14%), та повною нормалізацією АТ у одного ВСС (14±14%). Три хворих на ХГН з НС та АГ отримували симптоматичне лікування (сечогінні, ІАПФ, блокатори Са -каналів) без суттєвої динаміки втрати білка і рівня АТ. Таким чином, застосування комбінованої терапії преднізолоном, циклофосфамідом, ІАПФ, сприяло у хворих на ХГН з АГ трансформації НС в сечовий. Сумарна ефективність лікування була такою ж, як у хворих без АГ. Всім пацієнтам була змінена категорія придатності до військової служби і подальше спостереження здійснювалось лише за двома ОФ.</w:t>
      </w:r>
    </w:p>
    <w:p w:rsidR="005D39F8" w:rsidRDefault="005D39F8" w:rsidP="005D39F8">
      <w:pPr>
        <w:spacing w:line="360" w:lineRule="auto"/>
        <w:ind w:firstLine="709"/>
        <w:jc w:val="both"/>
        <w:rPr>
          <w:lang w:val="uk-UA"/>
        </w:rPr>
      </w:pPr>
      <w:r>
        <w:rPr>
          <w:lang w:val="uk-UA"/>
        </w:rPr>
        <w:t xml:space="preserve">Таким чином, хворі на ХГН, НС без АГ та з нею отримували сучасне комбіноване лікування: КС, ЦС, ІАПФ (як для ренопротекції, так і для корекції АТ). Недоліком лікування було </w:t>
      </w:r>
      <w:r>
        <w:rPr>
          <w:lang w:val="uk-UA"/>
        </w:rPr>
        <w:lastRenderedPageBreak/>
        <w:t>непризначення гіполіпідемічних препаратів (статини й інші) та неадекватна антигіпертензивна терапія.</w:t>
      </w:r>
    </w:p>
    <w:p w:rsidR="005D39F8" w:rsidRDefault="005D39F8" w:rsidP="005D39F8">
      <w:pPr>
        <w:spacing w:line="360" w:lineRule="auto"/>
        <w:ind w:firstLine="709"/>
        <w:jc w:val="both"/>
        <w:rPr>
          <w:lang w:val="uk-UA"/>
        </w:rPr>
      </w:pPr>
      <w:r>
        <w:rPr>
          <w:lang w:val="uk-UA"/>
        </w:rPr>
        <w:t>Із 158 хворих на ХГН, СС (75 – без АГ, 63 – з АГ та 20 – у стадії ХНН) лікувальна тактика визначалась характеристиками захворювання. Із 75 хворих на ХГН, СС без АГ у фазі ремісії обстежено 65 пацієнтів, у фазі загострення – 10 військовослужбовців строкової служби, які отримували МСТ. У шести спостерігалася ЧКЛР. Ще у чотирьох пацієнтів СС залишався стабільним на тлі застосування МСТ.</w:t>
      </w:r>
    </w:p>
    <w:p w:rsidR="005D39F8" w:rsidRDefault="005D39F8" w:rsidP="005D39F8">
      <w:pPr>
        <w:spacing w:line="360" w:lineRule="auto"/>
        <w:ind w:firstLine="709"/>
        <w:jc w:val="both"/>
        <w:rPr>
          <w:lang w:val="uk-UA"/>
        </w:rPr>
      </w:pPr>
      <w:r>
        <w:rPr>
          <w:lang w:val="uk-UA"/>
        </w:rPr>
        <w:t>Усім хворим на ХГН, СС (ВСС) була змінена категорія придатності до військової служби і подальше спостереження здійснювалось лише за ОФ, які продовжували службу в армії. У хворих із загостренням ХГН спостерігався ГК, рівень добової протеїнурії становив у середньому 1,02±0,05 г. З 23 пацієнтів 12 отримували МСТ протягом одного місяця, 11 – дипіридамол в дозі 250 – 350 мг/добу також протягом місяця на тлі антигіпертензивної терапії (переважно ІАПФ, або блокатори Са-каналів). На тлі суттєвого зниження АТ (до рівня 130/80 мм рт. ст. у 17 хворих та до рівня 145/90 мм рт. ст. – у шести хворих) ефективність лікування була різною (табл. 4).</w:t>
      </w:r>
    </w:p>
    <w:p w:rsidR="005D39F8" w:rsidRDefault="005D39F8" w:rsidP="005D39F8">
      <w:pPr>
        <w:spacing w:line="360" w:lineRule="auto"/>
        <w:ind w:firstLine="709"/>
        <w:jc w:val="right"/>
        <w:rPr>
          <w:lang w:val="uk-UA"/>
        </w:rPr>
      </w:pPr>
      <w:r>
        <w:rPr>
          <w:lang w:val="uk-UA"/>
        </w:rPr>
        <w:t>Таблиця 4</w:t>
      </w:r>
    </w:p>
    <w:p w:rsidR="005D39F8" w:rsidRDefault="005D39F8" w:rsidP="005D39F8">
      <w:pPr>
        <w:ind w:firstLine="709"/>
        <w:jc w:val="center"/>
        <w:rPr>
          <w:b/>
          <w:bCs/>
          <w:lang w:val="uk-UA"/>
        </w:rPr>
      </w:pPr>
      <w:r>
        <w:rPr>
          <w:b/>
          <w:bCs/>
          <w:lang w:val="uk-UA"/>
        </w:rPr>
        <w:t xml:space="preserve">Ефективність лікування хворих на ХГН, СС з ГК </w:t>
      </w:r>
    </w:p>
    <w:p w:rsidR="005D39F8" w:rsidRDefault="005D39F8" w:rsidP="005D39F8">
      <w:pPr>
        <w:ind w:firstLine="709"/>
        <w:jc w:val="center"/>
        <w:rPr>
          <w:b/>
          <w:bCs/>
          <w:lang w:val="uk-UA"/>
        </w:rPr>
      </w:pPr>
      <w:r>
        <w:rPr>
          <w:b/>
          <w:bCs/>
          <w:lang w:val="uk-UA"/>
        </w:rPr>
        <w:t>в гіпертензивній стадії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4"/>
        <w:gridCol w:w="2178"/>
        <w:gridCol w:w="2422"/>
        <w:gridCol w:w="2432"/>
      </w:tblGrid>
      <w:tr w:rsidR="005D39F8" w:rsidTr="003B6E3D">
        <w:tc>
          <w:tcPr>
            <w:tcW w:w="2574"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jc w:val="center"/>
              <w:rPr>
                <w:lang w:val="uk-UA"/>
              </w:rPr>
            </w:pPr>
            <w:r>
              <w:rPr>
                <w:lang w:val="uk-UA"/>
              </w:rPr>
              <w:t>Вид лікування та</w:t>
            </w:r>
          </w:p>
          <w:p w:rsidR="005D39F8" w:rsidRDefault="005D39F8" w:rsidP="003B6E3D">
            <w:pPr>
              <w:jc w:val="center"/>
              <w:rPr>
                <w:lang w:val="uk-UA"/>
              </w:rPr>
            </w:pPr>
            <w:r>
              <w:rPr>
                <w:lang w:val="uk-UA"/>
              </w:rPr>
              <w:t>кількість хворих</w:t>
            </w:r>
          </w:p>
        </w:tc>
        <w:tc>
          <w:tcPr>
            <w:tcW w:w="2178"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jc w:val="center"/>
              <w:rPr>
                <w:lang w:val="uk-UA"/>
              </w:rPr>
            </w:pPr>
            <w:r>
              <w:rPr>
                <w:lang w:val="uk-UA"/>
              </w:rPr>
              <w:t>ЧКЛР, %</w:t>
            </w:r>
          </w:p>
        </w:tc>
        <w:tc>
          <w:tcPr>
            <w:tcW w:w="2422"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jc w:val="center"/>
              <w:rPr>
                <w:lang w:val="uk-UA"/>
              </w:rPr>
            </w:pPr>
            <w:r>
              <w:rPr>
                <w:lang w:val="uk-UA"/>
              </w:rPr>
              <w:t>ПКЛР, %</w:t>
            </w:r>
          </w:p>
        </w:tc>
        <w:tc>
          <w:tcPr>
            <w:tcW w:w="2432" w:type="dxa"/>
            <w:tcBorders>
              <w:top w:val="single" w:sz="4" w:space="0" w:color="auto"/>
              <w:left w:val="single" w:sz="4" w:space="0" w:color="auto"/>
              <w:bottom w:val="single" w:sz="4" w:space="0" w:color="auto"/>
              <w:right w:val="single" w:sz="4" w:space="0" w:color="auto"/>
            </w:tcBorders>
            <w:vAlign w:val="center"/>
          </w:tcPr>
          <w:p w:rsidR="005D39F8" w:rsidRDefault="005D39F8" w:rsidP="003B6E3D">
            <w:pPr>
              <w:jc w:val="center"/>
              <w:rPr>
                <w:lang w:val="uk-UA"/>
              </w:rPr>
            </w:pPr>
            <w:r>
              <w:rPr>
                <w:lang w:val="uk-UA"/>
              </w:rPr>
              <w:t>Без ефекту, %</w:t>
            </w:r>
          </w:p>
        </w:tc>
      </w:tr>
      <w:tr w:rsidR="005D39F8" w:rsidTr="003B6E3D">
        <w:tc>
          <w:tcPr>
            <w:tcW w:w="2574" w:type="dxa"/>
            <w:tcBorders>
              <w:top w:val="single" w:sz="4" w:space="0" w:color="auto"/>
              <w:left w:val="single" w:sz="4" w:space="0" w:color="auto"/>
              <w:bottom w:val="single" w:sz="4" w:space="0" w:color="auto"/>
              <w:right w:val="single" w:sz="4" w:space="0" w:color="auto"/>
            </w:tcBorders>
          </w:tcPr>
          <w:p w:rsidR="005D39F8" w:rsidRDefault="005D39F8" w:rsidP="003B6E3D">
            <w:pPr>
              <w:jc w:val="both"/>
              <w:rPr>
                <w:lang w:val="uk-UA"/>
              </w:rPr>
            </w:pPr>
            <w:r>
              <w:rPr>
                <w:lang w:val="uk-UA"/>
              </w:rPr>
              <w:t>МСТ,</w:t>
            </w:r>
            <w:r>
              <w:rPr>
                <w:lang w:val="en-US"/>
              </w:rPr>
              <w:t xml:space="preserve"> </w:t>
            </w:r>
            <w:r>
              <w:rPr>
                <w:i/>
                <w:iCs/>
                <w:lang w:val="en-US"/>
              </w:rPr>
              <w:t>n</w:t>
            </w:r>
            <w:r>
              <w:rPr>
                <w:lang w:val="en-US"/>
              </w:rPr>
              <w:t>=</w:t>
            </w:r>
            <w:r>
              <w:rPr>
                <w:lang w:val="uk-UA"/>
              </w:rPr>
              <w:t>12</w:t>
            </w:r>
          </w:p>
        </w:tc>
        <w:tc>
          <w:tcPr>
            <w:tcW w:w="2178" w:type="dxa"/>
            <w:tcBorders>
              <w:top w:val="single" w:sz="4" w:space="0" w:color="auto"/>
              <w:left w:val="single" w:sz="4" w:space="0" w:color="auto"/>
              <w:bottom w:val="single" w:sz="4" w:space="0" w:color="auto"/>
              <w:right w:val="single" w:sz="4" w:space="0" w:color="auto"/>
            </w:tcBorders>
          </w:tcPr>
          <w:p w:rsidR="005D39F8" w:rsidRDefault="005D39F8" w:rsidP="003B6E3D">
            <w:pPr>
              <w:jc w:val="center"/>
              <w:rPr>
                <w:lang w:val="uk-UA"/>
              </w:rPr>
            </w:pPr>
            <w:r>
              <w:rPr>
                <w:lang w:val="uk-UA"/>
              </w:rPr>
              <w:t>5 (42±15%)</w:t>
            </w:r>
          </w:p>
        </w:tc>
        <w:tc>
          <w:tcPr>
            <w:tcW w:w="2422" w:type="dxa"/>
            <w:tcBorders>
              <w:top w:val="single" w:sz="4" w:space="0" w:color="auto"/>
              <w:left w:val="single" w:sz="4" w:space="0" w:color="auto"/>
              <w:bottom w:val="single" w:sz="4" w:space="0" w:color="auto"/>
              <w:right w:val="single" w:sz="4" w:space="0" w:color="auto"/>
            </w:tcBorders>
          </w:tcPr>
          <w:p w:rsidR="005D39F8" w:rsidRDefault="005D39F8" w:rsidP="003B6E3D">
            <w:pPr>
              <w:ind w:firstLine="709"/>
              <w:jc w:val="both"/>
              <w:rPr>
                <w:lang w:val="uk-UA"/>
              </w:rPr>
            </w:pPr>
            <w:r>
              <w:rPr>
                <w:lang w:val="uk-UA"/>
              </w:rPr>
              <w:t>-</w:t>
            </w:r>
          </w:p>
        </w:tc>
        <w:tc>
          <w:tcPr>
            <w:tcW w:w="2432" w:type="dxa"/>
            <w:tcBorders>
              <w:top w:val="single" w:sz="4" w:space="0" w:color="auto"/>
              <w:left w:val="single" w:sz="4" w:space="0" w:color="auto"/>
              <w:bottom w:val="single" w:sz="4" w:space="0" w:color="auto"/>
              <w:right w:val="single" w:sz="4" w:space="0" w:color="auto"/>
            </w:tcBorders>
          </w:tcPr>
          <w:p w:rsidR="005D39F8" w:rsidRDefault="005D39F8" w:rsidP="003B6E3D">
            <w:pPr>
              <w:ind w:firstLine="709"/>
              <w:jc w:val="both"/>
              <w:rPr>
                <w:lang w:val="uk-UA"/>
              </w:rPr>
            </w:pPr>
            <w:r>
              <w:rPr>
                <w:lang w:val="uk-UA"/>
              </w:rPr>
              <w:t>7 (58±15%)</w:t>
            </w:r>
          </w:p>
        </w:tc>
      </w:tr>
      <w:tr w:rsidR="005D39F8" w:rsidTr="003B6E3D">
        <w:tc>
          <w:tcPr>
            <w:tcW w:w="2574" w:type="dxa"/>
            <w:tcBorders>
              <w:top w:val="single" w:sz="4" w:space="0" w:color="auto"/>
              <w:left w:val="single" w:sz="4" w:space="0" w:color="auto"/>
              <w:bottom w:val="single" w:sz="4" w:space="0" w:color="auto"/>
              <w:right w:val="single" w:sz="4" w:space="0" w:color="auto"/>
            </w:tcBorders>
          </w:tcPr>
          <w:p w:rsidR="005D39F8" w:rsidRDefault="005D39F8" w:rsidP="003B6E3D">
            <w:pPr>
              <w:jc w:val="both"/>
              <w:rPr>
                <w:lang w:val="uk-UA"/>
              </w:rPr>
            </w:pPr>
            <w:r>
              <w:rPr>
                <w:lang w:val="uk-UA"/>
              </w:rPr>
              <w:t xml:space="preserve">Дезагреганти, </w:t>
            </w:r>
            <w:r>
              <w:rPr>
                <w:i/>
                <w:iCs/>
                <w:lang w:val="en-US"/>
              </w:rPr>
              <w:t>n</w:t>
            </w:r>
            <w:r>
              <w:rPr>
                <w:lang w:val="en-US"/>
              </w:rPr>
              <w:t>=</w:t>
            </w:r>
            <w:r>
              <w:rPr>
                <w:lang w:val="uk-UA"/>
              </w:rPr>
              <w:t>11</w:t>
            </w:r>
          </w:p>
        </w:tc>
        <w:tc>
          <w:tcPr>
            <w:tcW w:w="2178" w:type="dxa"/>
            <w:tcBorders>
              <w:top w:val="single" w:sz="4" w:space="0" w:color="auto"/>
              <w:left w:val="single" w:sz="4" w:space="0" w:color="auto"/>
              <w:bottom w:val="single" w:sz="4" w:space="0" w:color="auto"/>
              <w:right w:val="single" w:sz="4" w:space="0" w:color="auto"/>
            </w:tcBorders>
          </w:tcPr>
          <w:p w:rsidR="005D39F8" w:rsidRDefault="005D39F8" w:rsidP="003B6E3D">
            <w:pPr>
              <w:jc w:val="center"/>
              <w:rPr>
                <w:lang w:val="uk-UA"/>
              </w:rPr>
            </w:pPr>
            <w:r>
              <w:rPr>
                <w:lang w:val="uk-UA"/>
              </w:rPr>
              <w:t>11 (100%)</w:t>
            </w:r>
          </w:p>
        </w:tc>
        <w:tc>
          <w:tcPr>
            <w:tcW w:w="2422" w:type="dxa"/>
            <w:tcBorders>
              <w:top w:val="single" w:sz="4" w:space="0" w:color="auto"/>
              <w:left w:val="single" w:sz="4" w:space="0" w:color="auto"/>
              <w:bottom w:val="single" w:sz="4" w:space="0" w:color="auto"/>
              <w:right w:val="single" w:sz="4" w:space="0" w:color="auto"/>
            </w:tcBorders>
          </w:tcPr>
          <w:p w:rsidR="005D39F8" w:rsidRDefault="005D39F8" w:rsidP="003B6E3D">
            <w:pPr>
              <w:ind w:firstLine="709"/>
              <w:jc w:val="both"/>
              <w:rPr>
                <w:lang w:val="uk-UA"/>
              </w:rPr>
            </w:pPr>
            <w:r>
              <w:rPr>
                <w:lang w:val="uk-UA"/>
              </w:rPr>
              <w:t>-</w:t>
            </w:r>
          </w:p>
        </w:tc>
        <w:tc>
          <w:tcPr>
            <w:tcW w:w="2432" w:type="dxa"/>
            <w:tcBorders>
              <w:top w:val="single" w:sz="4" w:space="0" w:color="auto"/>
              <w:left w:val="single" w:sz="4" w:space="0" w:color="auto"/>
              <w:bottom w:val="single" w:sz="4" w:space="0" w:color="auto"/>
              <w:right w:val="single" w:sz="4" w:space="0" w:color="auto"/>
            </w:tcBorders>
          </w:tcPr>
          <w:p w:rsidR="005D39F8" w:rsidRDefault="005D39F8" w:rsidP="003B6E3D">
            <w:pPr>
              <w:ind w:firstLine="709"/>
              <w:jc w:val="both"/>
              <w:rPr>
                <w:lang w:val="uk-UA"/>
              </w:rPr>
            </w:pPr>
            <w:r>
              <w:rPr>
                <w:lang w:val="uk-UA"/>
              </w:rPr>
              <w:t>-</w:t>
            </w:r>
          </w:p>
        </w:tc>
      </w:tr>
    </w:tbl>
    <w:p w:rsidR="005D39F8" w:rsidRDefault="005D39F8" w:rsidP="005D39F8">
      <w:pPr>
        <w:spacing w:line="360" w:lineRule="auto"/>
        <w:ind w:firstLine="709"/>
        <w:jc w:val="both"/>
        <w:rPr>
          <w:lang w:val="uk-UA"/>
        </w:rPr>
      </w:pPr>
    </w:p>
    <w:p w:rsidR="005D39F8" w:rsidRDefault="005D39F8" w:rsidP="005D39F8">
      <w:pPr>
        <w:spacing w:line="360" w:lineRule="auto"/>
        <w:ind w:firstLine="709"/>
        <w:jc w:val="both"/>
        <w:rPr>
          <w:lang w:val="uk-UA"/>
        </w:rPr>
      </w:pPr>
      <w:r>
        <w:rPr>
          <w:lang w:val="uk-UA"/>
        </w:rPr>
        <w:t>Таким чином, лікування хворих на ХГН, СС і ГК та АГ на тлі контролю АТ було ефективним у 70±10% хворих (</w:t>
      </w:r>
      <w:r>
        <w:rPr>
          <w:i/>
          <w:iCs/>
          <w:lang w:val="en-US"/>
        </w:rPr>
        <w:t>n</w:t>
      </w:r>
      <w:r>
        <w:t>=</w:t>
      </w:r>
      <w:r>
        <w:rPr>
          <w:lang w:val="uk-UA"/>
        </w:rPr>
        <w:t>16), частіше при застосуванні дезагрегантів, ніж МСТ. Аналогічну ефективність дезагрегантів ми спостерігали і при лікування хворих на ГГН, СС та ГК ( див. табл. 2).</w:t>
      </w:r>
    </w:p>
    <w:p w:rsidR="005D39F8" w:rsidRDefault="005D39F8" w:rsidP="005D39F8">
      <w:pPr>
        <w:spacing w:line="360" w:lineRule="auto"/>
        <w:ind w:firstLine="709"/>
        <w:jc w:val="both"/>
        <w:rPr>
          <w:lang w:val="uk-UA"/>
        </w:rPr>
      </w:pPr>
      <w:r>
        <w:rPr>
          <w:lang w:val="uk-UA"/>
        </w:rPr>
        <w:t>Лікування АГ у хворих на ХГН, СС</w:t>
      </w:r>
      <w:r>
        <w:t xml:space="preserve"> </w:t>
      </w:r>
      <w:r>
        <w:rPr>
          <w:lang w:val="uk-UA"/>
        </w:rPr>
        <w:t>(</w:t>
      </w:r>
      <w:r>
        <w:rPr>
          <w:i/>
          <w:iCs/>
          <w:lang w:val="en-US"/>
        </w:rPr>
        <w:t>n</w:t>
      </w:r>
      <w:r>
        <w:t>=</w:t>
      </w:r>
      <w:r>
        <w:rPr>
          <w:lang w:val="uk-UA"/>
        </w:rPr>
        <w:t>21) у фазі загострення було ефективним у всіх пацієнтів. АТ утримувався на рівні 130/80 мм рт. ст. у 17 осіб, які до початку лікування мали І і ІІ ступінь АГ, та  на рівні 145/90 мм рт. ст. – у шести осіб з ІІІ ступенем АГ. У пацієнтів з І і ІІ ступенем АГ ШКФ була у межах 60 – 90 мл/хв, з ІІІ ступенем АГ – в межах 30 – 59 мл/хв. Із семи хворих, у яких лікування було неефективним, п</w:t>
      </w:r>
      <w:r>
        <w:t>’</w:t>
      </w:r>
      <w:r>
        <w:rPr>
          <w:lang w:val="uk-UA"/>
        </w:rPr>
        <w:t>ять – з ІІІ стадією ХХН. Таким чином, можна припустити, що неефективність лікування, у тому числі і антигіпертензивного, була обумовлена глибиною склеротичних змін ниркової тканини.</w:t>
      </w:r>
    </w:p>
    <w:p w:rsidR="005D39F8" w:rsidRDefault="005D39F8" w:rsidP="005D39F8">
      <w:pPr>
        <w:tabs>
          <w:tab w:val="left" w:pos="3828"/>
        </w:tabs>
        <w:spacing w:line="360" w:lineRule="auto"/>
        <w:ind w:firstLine="709"/>
        <w:jc w:val="both"/>
        <w:rPr>
          <w:lang w:val="uk-UA"/>
        </w:rPr>
      </w:pPr>
      <w:r>
        <w:rPr>
          <w:lang w:val="uk-UA"/>
        </w:rPr>
        <w:t xml:space="preserve">Серед 20 пацієнтів з АТ до 140/90 мм рт. ст. у всіх ШКФ дорівнювала або була більшою 90 мл/хв, з АТ до 160/90 мм рт. ст. у 30 ШКФ – була в межах 60 – 90 мл/хв, у п’яти – в межах 30 – 59 мл/хв. ВСС була змінена категорія придатності до військової служби і подальше спостереження не здійснювалось. ОФ, які продовжували службу в армії, спостерігались </w:t>
      </w:r>
      <w:r>
        <w:rPr>
          <w:lang w:val="uk-UA"/>
        </w:rPr>
        <w:lastRenderedPageBreak/>
        <w:t>нерегулярно. 20 пацієнтів на ХГН в стадії ХНН, яким була рекомендована консервативна терапія, були комісовані з армії.</w:t>
      </w:r>
    </w:p>
    <w:p w:rsidR="005D39F8" w:rsidRDefault="005D39F8" w:rsidP="005D39F8">
      <w:pPr>
        <w:spacing w:line="360" w:lineRule="auto"/>
        <w:ind w:firstLine="709"/>
        <w:jc w:val="both"/>
        <w:rPr>
          <w:lang w:val="uk-UA"/>
        </w:rPr>
      </w:pPr>
      <w:r>
        <w:rPr>
          <w:lang w:val="uk-UA"/>
        </w:rPr>
        <w:t>Недоліки лікування хворих на ГН встановлено у 11,2% випадків. 7,7% хворих його не отримували, оскільки метою госпіталізації було обстеження з тривалістю перебування в стаціонарі від 5 до 18 діб (у середньому 11,5 доби). У результаті проведеного аналізу недоліки в лікуванні встановлено майже в однаковій мірі серед хворих на ГГН і ХГН (8,1 і 7,8%), незалежно від варіанта клінічного перебігу. Найчастіше призначене лікування не включало необхідного обсягу патогенетичної терапії (ЦС, ГК – 7,2%), у тому числі – пульс-терапію (5,8%), у 7,6% недостатній обсяг симптоматичної терапії, а в 10,5% випадків без достатніх показань призначені ГК не в загальноприйнятому дозуванні, без дотримання правил збільшення/зменшення дози. У 8,4% випадків за наявності показань не застосовувались у комплексному лікуванні еферентні методи (плазмаферез, лімфосорбція, гемосорбція, гемодіаліз). Встановлено, що у 8,7% випадків зареєстровано безпричинне призначення в лікуванні антибактеріальної терапії з аргументацією – “для профілактики можливих інфекційних ускладнень”.</w:t>
      </w:r>
    </w:p>
    <w:p w:rsidR="005D39F8" w:rsidRDefault="005D39F8" w:rsidP="005D39F8">
      <w:pPr>
        <w:tabs>
          <w:tab w:val="left" w:pos="3828"/>
        </w:tabs>
        <w:spacing w:line="360" w:lineRule="auto"/>
        <w:ind w:firstLine="709"/>
        <w:jc w:val="both"/>
        <w:rPr>
          <w:lang w:val="uk-UA"/>
        </w:rPr>
      </w:pPr>
      <w:r>
        <w:rPr>
          <w:lang w:val="uk-UA"/>
        </w:rPr>
        <w:t>Відмічені необгрунтовані призначення нестероїдних протизапальних препаратів у 9,7% хворих на ХГН з СС. За наявності у хворих ГК у 15,2% випадків не призначалась МСТ, а в разі призначення не дотримувалась програма лікування. Виявлені недотримання дози препаратів, тривалості їх застосування, термінів відміни. Аналіз лікувальних призначень показав, що мало застосовуються відомі у світовій практиці препарати (циклоспорин А, мікофенолату мофетил, Омега-3), мало використовуються статини, низькомолекулярні гепарини, антагоністи рецепторів до ангіотензину-2.</w:t>
      </w:r>
    </w:p>
    <w:p w:rsidR="005D39F8" w:rsidRDefault="005D39F8" w:rsidP="005D39F8">
      <w:pPr>
        <w:spacing w:line="360" w:lineRule="auto"/>
        <w:ind w:firstLine="709"/>
        <w:jc w:val="both"/>
        <w:rPr>
          <w:lang w:val="uk-UA"/>
        </w:rPr>
      </w:pPr>
      <w:r>
        <w:rPr>
          <w:lang w:val="uk-UA"/>
        </w:rPr>
        <w:t>Таким чином, підходи до лікування хворих на ГГН та ХГН відповідають сучасним рекомендаціям та Протоколам (2003), але недостатнє застосування діагностичної пункційної біопсії нирки  значною мірою обмежує визначення ефективного комплексу патогенетичної терапії. Останні роки в нефрологічному стаціонарі більш наполегливо проводиться антигіпертензивна терапія, у лікуванні переважають ІАПФ та блокатори Са-каналів. Застосування цих груп препаратів обумовлено виключно наявним госпітальним асортиментом ліків.</w:t>
      </w:r>
    </w:p>
    <w:p w:rsidR="005D39F8" w:rsidRDefault="005D39F8" w:rsidP="005D39F8">
      <w:pPr>
        <w:spacing w:line="360" w:lineRule="auto"/>
        <w:ind w:firstLine="709"/>
        <w:jc w:val="both"/>
        <w:rPr>
          <w:lang w:val="uk-UA"/>
        </w:rPr>
      </w:pPr>
      <w:r>
        <w:rPr>
          <w:lang w:val="uk-UA"/>
        </w:rPr>
        <w:t>ВСС, хворі на ХГН, визнаються непридатними до служби в армії та переходять під спостереження лікарів за місцем проживання. Диспансерне спостереження ОФ здійснюється терапевтом з періодичними консультаціями нефролога, але налагодженого диспансерного спостереження за хворими в еволюціі захворювання не існує, тому реальна потреба в замісній нирковій терапії невідома та важко прогнозується.</w:t>
      </w:r>
      <w:bookmarkStart w:id="1" w:name="тут"/>
      <w:bookmarkEnd w:id="1"/>
    </w:p>
    <w:p w:rsidR="005D39F8" w:rsidRDefault="005D39F8" w:rsidP="005D39F8">
      <w:pPr>
        <w:spacing w:line="360" w:lineRule="auto"/>
        <w:jc w:val="center"/>
        <w:rPr>
          <w:b/>
          <w:bCs/>
          <w:spacing w:val="3"/>
          <w:lang w:val="uk-UA"/>
        </w:rPr>
      </w:pPr>
      <w:r>
        <w:rPr>
          <w:b/>
          <w:bCs/>
          <w:spacing w:val="3"/>
          <w:lang w:val="uk-UA"/>
        </w:rPr>
        <w:t>ВИСНОВКИ</w:t>
      </w:r>
    </w:p>
    <w:p w:rsidR="005D39F8" w:rsidRDefault="005D39F8" w:rsidP="005D39F8">
      <w:pPr>
        <w:spacing w:line="360" w:lineRule="auto"/>
        <w:ind w:firstLine="709"/>
        <w:jc w:val="both"/>
        <w:rPr>
          <w:lang w:val="uk-UA"/>
        </w:rPr>
      </w:pPr>
      <w:r>
        <w:rPr>
          <w:lang w:val="uk-UA"/>
        </w:rPr>
        <w:t xml:space="preserve">У дисертації викладено узагальнення і вирішення наукової задачі, яка полягає у покращенні якості надання спеціалізованої нефрологічної допомоги у системі медичного </w:t>
      </w:r>
      <w:r>
        <w:rPr>
          <w:lang w:val="uk-UA"/>
        </w:rPr>
        <w:lastRenderedPageBreak/>
        <w:t>забезпечення військовослужбовців, хворих на гломерулонефрит, на основі удосконалених та адаптованих до умов служби в Збройних Силах стандартів діагностики та лікування зазначеної патології, а також в обґрунтованих принципах диференційованої профілактики розвитку захворювання з доведенням її доцільності на підставі встановлених особливостей рівнів захворюваності та причин виникнення хвороби серед військовослужбовців різного щабля рангів.</w:t>
      </w:r>
    </w:p>
    <w:p w:rsidR="005D39F8" w:rsidRDefault="005D39F8" w:rsidP="005D39F8">
      <w:pPr>
        <w:spacing w:line="360" w:lineRule="auto"/>
        <w:ind w:firstLine="709"/>
        <w:jc w:val="both"/>
        <w:rPr>
          <w:lang w:val="uk-UA"/>
        </w:rPr>
      </w:pPr>
      <w:r>
        <w:rPr>
          <w:lang w:val="uk-UA"/>
        </w:rPr>
        <w:t>1. Встановлено, що за період дослідження зменшився рівень захворюваності цивільного населення України на гломерулонефрит. Поряд з цим, на підставі вивчення госпіталізованої захворюваності та її структури встановлено зростання частки гломерулонефриту в структурі госпіталізованих спеціалізованого відділення, де надається медична допомога військовослужбовцям. Військовослужбовці строкової служби удвічі частіше хворіють на гломерулонефрит, ніж особи офіцерського складу (0,4 проти 0,2 серед офіцерів на 1 тис. військовослужбовців). Співвідношення військовослужбовців строкової служби, які хворіють на гострий гломерулонефрит, до хворих осіб офіцерського складу становить 8,9:1; на хронічний гломерулонефрит – 1:2,5. При цьому за результатами морфологічних досліджень при гострому гломерулонефриті переважає проліферативна форма, а при хронічному – мезангіопроліферативна (63,0±3%).</w:t>
      </w:r>
    </w:p>
    <w:p w:rsidR="005D39F8" w:rsidRDefault="005D39F8" w:rsidP="005D39F8">
      <w:pPr>
        <w:spacing w:line="360" w:lineRule="auto"/>
        <w:ind w:firstLine="709"/>
        <w:jc w:val="both"/>
        <w:rPr>
          <w:lang w:val="uk-UA"/>
        </w:rPr>
      </w:pPr>
      <w:r>
        <w:rPr>
          <w:lang w:val="uk-UA"/>
        </w:rPr>
        <w:t>2. У більшості хворих на гломерулонефрит (частіше на гострий) виявлено хронічні вогнища інфекцій (хронічний декомпенсований тонзиліт, хронічний гайморит, вірусний гепатит В), а саме у 47% хворих із сечовим синдромом та 65% – з нефротичним. Найчастіше гострий гломерулонефрит виникає на тлі інфекцій стрептококової природи.</w:t>
      </w:r>
    </w:p>
    <w:p w:rsidR="005D39F8" w:rsidRDefault="005D39F8" w:rsidP="005D39F8">
      <w:pPr>
        <w:spacing w:line="360" w:lineRule="auto"/>
        <w:ind w:firstLine="709"/>
        <w:jc w:val="both"/>
        <w:rPr>
          <w:lang w:val="uk-UA"/>
        </w:rPr>
      </w:pPr>
      <w:r>
        <w:rPr>
          <w:lang w:val="uk-UA"/>
        </w:rPr>
        <w:t>3. Встановлено, що в установах усіх рівнів медичної допомоги в Збройних Силах України найбільші труднощі верифікації діагнозу гломерулонефриту виникають у пацієнтів із сечовим синдромом. Майже у 30% хворих діагноз гломерулонефриту із сечовим синдромом верифікований у спеціалізованому відділенні.</w:t>
      </w:r>
    </w:p>
    <w:p w:rsidR="005D39F8" w:rsidRDefault="005D39F8" w:rsidP="005D39F8">
      <w:pPr>
        <w:spacing w:line="360" w:lineRule="auto"/>
        <w:ind w:firstLine="709"/>
        <w:jc w:val="both"/>
        <w:rPr>
          <w:lang w:val="uk-UA"/>
        </w:rPr>
      </w:pPr>
      <w:r>
        <w:rPr>
          <w:lang w:val="uk-UA"/>
        </w:rPr>
        <w:t>4. Встановлено, що лікування хворих на гломерулонефрит поза спеціалізованим відділенням мало суттєві недоліки, серед яких головними були: недостатній обсяг терапії, недостатня аргументація призначення антибактеріальних засобів, нестероїдних протизапальних препаратів.</w:t>
      </w:r>
    </w:p>
    <w:p w:rsidR="005D39F8" w:rsidRDefault="005D39F8" w:rsidP="005D39F8">
      <w:pPr>
        <w:spacing w:line="360" w:lineRule="auto"/>
        <w:ind w:firstLine="709"/>
        <w:jc w:val="both"/>
        <w:rPr>
          <w:lang w:val="uk-UA"/>
        </w:rPr>
      </w:pPr>
      <w:r>
        <w:rPr>
          <w:lang w:val="uk-UA"/>
        </w:rPr>
        <w:t>5. За даним вивчення катамнезу хворих на гострий гломерулонефрит майже 70% пацієнтів у подальшому хворіли на хронічний гломерулонефрит. Доведено, що 4 – місячне активне спостереження за військовослужбовцями строкової служби, які перенесли гострий гломерулонефрит, є невиправданим з медичної та соціально-економічної точки зору; наявність даного захворювання унеможливлює подальше продовження служби в Збройних Силах цього контингенту.</w:t>
      </w:r>
    </w:p>
    <w:p w:rsidR="005D39F8" w:rsidRDefault="005D39F8" w:rsidP="005D39F8">
      <w:pPr>
        <w:spacing w:line="360" w:lineRule="auto"/>
        <w:ind w:firstLine="709"/>
        <w:jc w:val="both"/>
        <w:rPr>
          <w:lang w:val="uk-UA"/>
        </w:rPr>
      </w:pPr>
      <w:r>
        <w:rPr>
          <w:lang w:val="uk-UA"/>
        </w:rPr>
        <w:lastRenderedPageBreak/>
        <w:t>6. В офіцерів якість діагностики хронічного гломерулонефриту, оцінка темпів його прогресування з визначенням функціонального стану нирок не відповідає вимогам контролю за хворими цієї категорії. Встановлено, що у військовослужбовців офіцерського складу, які хворіють на хронічний гломерулонефрит з артеріальною гіпертензією, незадовільно контролюється рівень артеріального тиску через недостатній диспансерний нагляд.</w:t>
      </w:r>
    </w:p>
    <w:p w:rsidR="005D39F8" w:rsidRDefault="005D39F8" w:rsidP="005D39F8">
      <w:pPr>
        <w:spacing w:line="360" w:lineRule="auto"/>
        <w:ind w:firstLine="709"/>
        <w:jc w:val="both"/>
        <w:rPr>
          <w:lang w:val="uk-UA"/>
        </w:rPr>
      </w:pPr>
      <w:r>
        <w:rPr>
          <w:lang w:val="uk-UA"/>
        </w:rPr>
        <w:t>7. Удосконалені та адаптовані до умов існуючої системи медичного забезпечення військовослужбовців Збройних Сил України класифікаційні характеристики гломерулонефриту, стандарти діагностики та лікування хворих на гломерулонефрит, якими передбачається етапність, конкордатність з медичними закладами іншого підпорядкування.</w:t>
      </w:r>
    </w:p>
    <w:p w:rsidR="005D39F8" w:rsidRDefault="005D39F8" w:rsidP="005D39F8">
      <w:pPr>
        <w:spacing w:line="360" w:lineRule="auto"/>
        <w:ind w:firstLine="709"/>
        <w:jc w:val="center"/>
        <w:outlineLvl w:val="0"/>
        <w:rPr>
          <w:b/>
          <w:bCs/>
          <w:lang w:val="uk-UA"/>
        </w:rPr>
      </w:pPr>
    </w:p>
    <w:p w:rsidR="005D39F8" w:rsidRDefault="005D39F8" w:rsidP="005D39F8">
      <w:pPr>
        <w:spacing w:line="360" w:lineRule="auto"/>
        <w:ind w:firstLine="709"/>
        <w:jc w:val="center"/>
        <w:outlineLvl w:val="0"/>
        <w:rPr>
          <w:b/>
          <w:bCs/>
          <w:lang w:val="uk-UA"/>
        </w:rPr>
      </w:pPr>
      <w:r>
        <w:rPr>
          <w:b/>
          <w:bCs/>
          <w:lang w:val="uk-UA"/>
        </w:rPr>
        <w:t>ПРАКТИЧНІ РЕКОМЕНДАЦІЇ</w:t>
      </w:r>
    </w:p>
    <w:p w:rsidR="005D39F8" w:rsidRDefault="005D39F8" w:rsidP="005D39F8">
      <w:pPr>
        <w:tabs>
          <w:tab w:val="left" w:pos="851"/>
        </w:tabs>
        <w:spacing w:line="360" w:lineRule="auto"/>
        <w:ind w:firstLine="709"/>
        <w:jc w:val="both"/>
        <w:rPr>
          <w:lang w:val="uk-UA"/>
        </w:rPr>
      </w:pPr>
      <w:r>
        <w:rPr>
          <w:lang w:val="uk-UA"/>
        </w:rPr>
        <w:t>1. З урахуванням сучасних досягнень у практику військової медицини для оптимізації надання кваліфікованої нефрологічної допомоги військовослужбовцям, хворим на гломерулонефрит, рекомендовані удосконалені стандарти діагностики хвороб нирок та лікування хворих нефрологічного профілю, що дозволить покращити результати лікування.</w:t>
      </w:r>
    </w:p>
    <w:p w:rsidR="005D39F8" w:rsidRDefault="005D39F8" w:rsidP="005D39F8">
      <w:pPr>
        <w:tabs>
          <w:tab w:val="left" w:pos="851"/>
        </w:tabs>
        <w:spacing w:line="360" w:lineRule="auto"/>
        <w:ind w:firstLine="709"/>
        <w:jc w:val="both"/>
        <w:rPr>
          <w:lang w:val="uk-UA"/>
        </w:rPr>
      </w:pPr>
      <w:r>
        <w:rPr>
          <w:lang w:val="uk-UA"/>
        </w:rPr>
        <w:t xml:space="preserve">2. У зв’язку з тим, що для вирішення питання про одужання від гострого гломерулонефриту необхідно спостереження за реконвалесцентом до 2-х років, доцільно внести зміни до існуючого Положення </w:t>
      </w:r>
      <w:r>
        <w:t>“</w:t>
      </w:r>
      <w:r>
        <w:rPr>
          <w:lang w:val="uk-UA"/>
        </w:rPr>
        <w:t>Про військово-лікарську експертизу та медичний огляд у Збройних силах України</w:t>
      </w:r>
      <w:r>
        <w:t>”</w:t>
      </w:r>
      <w:r>
        <w:rPr>
          <w:lang w:val="uk-UA"/>
        </w:rPr>
        <w:t xml:space="preserve"> –</w:t>
      </w:r>
      <w:r>
        <w:t xml:space="preserve"> </w:t>
      </w:r>
      <w:r>
        <w:rPr>
          <w:lang w:val="uk-UA"/>
        </w:rPr>
        <w:t>введеного наказом Міністра оборони України від 4 січня 1994 року №2, і визнати військовослужбовців строкової служби, що перенесли під час служби гострий гломерулонефрит, непридатними до військової служби, а подальше спостереження рекомендувати продовжити під наглядом лікарів-нефрологів цивільних медичних закладів.</w:t>
      </w:r>
    </w:p>
    <w:p w:rsidR="005D39F8" w:rsidRDefault="005D39F8" w:rsidP="005D39F8">
      <w:pPr>
        <w:tabs>
          <w:tab w:val="left" w:pos="284"/>
        </w:tabs>
        <w:spacing w:line="360" w:lineRule="auto"/>
        <w:ind w:firstLine="709"/>
        <w:jc w:val="both"/>
        <w:rPr>
          <w:lang w:val="uk-UA"/>
        </w:rPr>
      </w:pPr>
      <w:r>
        <w:rPr>
          <w:lang w:val="uk-UA"/>
        </w:rPr>
        <w:t>3. Пропонується диференційований підхід до профілактики гломерулонефриту з урахуванням провідних причин, що призводять до його виникнення серед військовослужбовців різного щабля рангів.</w:t>
      </w:r>
    </w:p>
    <w:p w:rsidR="005D39F8" w:rsidRDefault="005D39F8" w:rsidP="005D39F8">
      <w:pPr>
        <w:tabs>
          <w:tab w:val="left" w:pos="851"/>
        </w:tabs>
        <w:spacing w:line="360" w:lineRule="auto"/>
        <w:ind w:firstLine="709"/>
        <w:jc w:val="both"/>
        <w:rPr>
          <w:lang w:val="uk-UA"/>
        </w:rPr>
      </w:pPr>
      <w:r>
        <w:rPr>
          <w:lang w:val="uk-UA"/>
        </w:rPr>
        <w:t>4. Для підвищення нефрологічної грамотності лікарів первинної ланки надання медичної допомоги військовослужбовцям пропонується тематична їх підготовка у спеціалізованих відділеннях військових госпіталів.</w:t>
      </w:r>
    </w:p>
    <w:p w:rsidR="005D39F8" w:rsidRDefault="005D39F8" w:rsidP="005D39F8">
      <w:pPr>
        <w:spacing w:line="360" w:lineRule="auto"/>
        <w:jc w:val="both"/>
        <w:rPr>
          <w:spacing w:val="3"/>
          <w:lang w:val="uk-UA"/>
        </w:rPr>
      </w:pPr>
    </w:p>
    <w:p w:rsidR="005D39F8" w:rsidRDefault="005D39F8" w:rsidP="005D39F8">
      <w:pPr>
        <w:spacing w:line="360" w:lineRule="auto"/>
        <w:ind w:firstLine="709"/>
        <w:jc w:val="center"/>
        <w:rPr>
          <w:b/>
          <w:bCs/>
          <w:lang w:val="uk-UA"/>
        </w:rPr>
      </w:pPr>
      <w:r>
        <w:rPr>
          <w:b/>
          <w:bCs/>
          <w:lang w:val="uk-UA"/>
        </w:rPr>
        <w:t>СПИСОК НАУКОВИХ РОБІТ, ОПУБЛІКОВАНИХ ЗА ТЕМОЮ ДИСЕРТАЦІЇ</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Казмірчук А.П. Тубуло-інтерстиціальні зміни при хронічному гломерулонефриті. Клініко-морфологічні паралелі [Текст] / О.І. Таран, А.П. Казмірчук // Матеріали 2-го з’їзду нефрологів України 22–24 вересня. Український журнал нефрологіі та гемодіалізу. – 2005. – № 3. – С. 26–28. (Здобувач забезпечував клініко-лабораторне обстеження пацієнтів, проводив статистичну обробку матеріалу).</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lastRenderedPageBreak/>
        <w:t>Казмірчук А.П. Гострий гломерулонефрит у військовослужбовців – клініко-лабораторна та морфологічна характеристика [Текст] / А.П. Казмірчук // Матеріали 2-го з’їзду нефрологів України. Український журнал нефрологіі та гемодіалізу. – 2005. № 3. – С. 14–16.</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Казмірчук А.П. Клініко-мікробіологічні співставлення у хворих на  гломерулонефрит з сечовим і нефротичним синдромом [Текст] / С.О. Ротова, А.В. Руденко, А.П. Казмірчук // Збірник наукових праць ГВКГ МО України.–Київ, 1999. – С. 189–191. (Здобувач забезпечував клініко-лабораторне обстеження пацієнтів, проводив статистичну обробку матеріалу).</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 xml:space="preserve">Казмірчук А.П. </w:t>
      </w:r>
      <w:r>
        <w:rPr>
          <w:spacing w:val="-4"/>
          <w:lang w:val="uk-UA"/>
        </w:rPr>
        <w:t>Аспекти перебігу гострого гломерулонефриту у юнаків з коростою, яка ускладнилась стрептодермією</w:t>
      </w:r>
      <w:r>
        <w:rPr>
          <w:lang w:val="uk-UA"/>
        </w:rPr>
        <w:t xml:space="preserve"> [Текст] / О.І. Таран, К.А. Лубенець, С.О. Ротова, А.П. Казмірчук // Актуальні проблеми нефрології. – Київ, 2001.– Вип. 6. – С. 152–155. (Здобувач забезпечував клініко-лабораторне обстеження пацієнтів, проводив статистичну обробку матеріалу).</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 xml:space="preserve">Казмірчук А.П. Ефективність </w:t>
      </w:r>
      <w:r>
        <w:rPr>
          <w:spacing w:val="-12"/>
          <w:lang w:val="uk-UA"/>
        </w:rPr>
        <w:t>лікування</w:t>
      </w:r>
      <w:r>
        <w:rPr>
          <w:lang w:val="uk-UA"/>
        </w:rPr>
        <w:t xml:space="preserve"> фосиноприлом (моноприлом) пацієнтів на хронічний гломерулонефрит (ХГН) [Текст] / О.І. Таран, К.А. Лубенець, С.О. Ротова, А.П. Казмірчук // Сучасні аспекти військової медицини. – Київ, 2003. – Вип. 8. – С. 292–294. (Здобувач забезпечував клініко-лабораторне обстеження пацієнтів, підготовив статтю до друку).</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Казмірчук А.П. Ідіопатичний мембранозний гломерулонефрит. Особливості перебігу, лікування та прогнозу [Текст] / О.І. Таран, А.П. Казмірчук // Актуальні проблеми нефрології. – Київ, 2003. – Вип. 9. – С. 102–106. (Здобувач забезпечував клініко-лабораторне обстеження пацієнтів, проводив статистичну обробку матеріалу).</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Казмірчук А.П. Про ефективність лікування гломерулонефриту у військовослужбовців [Текст] // Військова медицина України. – Київ, 2005. – Т. 5. – С. 85–88.</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Казмірчук А.П. Особливості перебігу та ефективність лікування гострого гломерулонефриту у військовослужбовців [Текст] / А.П. Казмірчук // Сучасні аспекти військової медицини. – Київ, 2005. – Вип. 10. – С. 279–283.</w:t>
      </w:r>
    </w:p>
    <w:p w:rsidR="005D39F8" w:rsidRDefault="005D39F8" w:rsidP="00EA349B">
      <w:pPr>
        <w:numPr>
          <w:ilvl w:val="0"/>
          <w:numId w:val="62"/>
        </w:numPr>
        <w:tabs>
          <w:tab w:val="num" w:pos="0"/>
          <w:tab w:val="left" w:pos="1134"/>
        </w:tabs>
        <w:suppressAutoHyphens w:val="0"/>
        <w:spacing w:line="360" w:lineRule="auto"/>
        <w:ind w:left="0" w:firstLine="709"/>
        <w:jc w:val="both"/>
        <w:rPr>
          <w:lang w:val="uk-UA"/>
        </w:rPr>
      </w:pPr>
      <w:r>
        <w:rPr>
          <w:lang w:val="uk-UA"/>
        </w:rPr>
        <w:t>Казмірчук А.П. Хронічний гломерулонефрит у військовослужбовців – деякі клініко-морфологічні характеристики та ефективність лікування [Текст] / А.П. Казмірчук // Проблеми військової охорони здоров’я. – Київ, 2006. – С. 645–651.</w:t>
      </w:r>
    </w:p>
    <w:p w:rsidR="005D39F8" w:rsidRDefault="005D39F8" w:rsidP="00EA349B">
      <w:pPr>
        <w:numPr>
          <w:ilvl w:val="0"/>
          <w:numId w:val="62"/>
        </w:numPr>
        <w:tabs>
          <w:tab w:val="num" w:pos="426"/>
          <w:tab w:val="left" w:pos="1134"/>
        </w:tabs>
        <w:suppressAutoHyphens w:val="0"/>
        <w:spacing w:line="360" w:lineRule="auto"/>
        <w:ind w:left="0" w:firstLine="709"/>
        <w:jc w:val="both"/>
        <w:rPr>
          <w:lang w:val="uk-UA"/>
        </w:rPr>
      </w:pPr>
      <w:r>
        <w:rPr>
          <w:lang w:val="uk-UA"/>
        </w:rPr>
        <w:t>Казмірчук А.П. Хронічний гломерулонефрит у військовослужбовців в аспекті базових характеристик хронічної хвороби нирок [Текст] /А.П. Казмірчук // Сучасні аспекти військової медицини. – Київ, 2007. – Вип. 12. – С. 201–205.</w:t>
      </w:r>
    </w:p>
    <w:p w:rsidR="005D39F8" w:rsidRDefault="005D39F8" w:rsidP="00EA349B">
      <w:pPr>
        <w:widowControl w:val="0"/>
        <w:numPr>
          <w:ilvl w:val="0"/>
          <w:numId w:val="62"/>
        </w:numPr>
        <w:tabs>
          <w:tab w:val="clear" w:pos="644"/>
          <w:tab w:val="num" w:pos="0"/>
          <w:tab w:val="num" w:pos="709"/>
          <w:tab w:val="num" w:pos="1134"/>
        </w:tabs>
        <w:suppressAutoHyphens w:val="0"/>
        <w:spacing w:line="360" w:lineRule="auto"/>
        <w:ind w:left="0" w:firstLine="709"/>
        <w:jc w:val="both"/>
        <w:rPr>
          <w:lang w:val="uk-UA"/>
        </w:rPr>
      </w:pPr>
      <w:r>
        <w:rPr>
          <w:lang w:val="uk-UA"/>
        </w:rPr>
        <w:t>Типові стандарти медичної допомоги хворим на первинний гломерулонефрит [Текст] : методичні рекомендації / Уклад. А.П. Казмірчук, Л.А. Пиріг, О.І. Таран. – Київ, 2007.– 22 с.– 100 пр.</w:t>
      </w:r>
    </w:p>
    <w:p w:rsidR="005D39F8" w:rsidRDefault="005D39F8" w:rsidP="00EA349B">
      <w:pPr>
        <w:widowControl w:val="0"/>
        <w:numPr>
          <w:ilvl w:val="0"/>
          <w:numId w:val="62"/>
        </w:numPr>
        <w:tabs>
          <w:tab w:val="num" w:pos="1276"/>
        </w:tabs>
        <w:suppressAutoHyphens w:val="0"/>
        <w:spacing w:line="360" w:lineRule="auto"/>
        <w:ind w:left="0" w:firstLine="709"/>
        <w:jc w:val="both"/>
        <w:rPr>
          <w:lang w:val="uk-UA"/>
        </w:rPr>
      </w:pPr>
      <w:r>
        <w:rPr>
          <w:lang w:val="uk-UA"/>
        </w:rPr>
        <w:t>Про нововведення в загальній системі охорони здоров’я України в класифікації хвороб нирок і сечової системи, ведення реєстру хворих на хронічну хворобу нирок [Текст] : інформаційний лист / Уклад. А.П. Казмірчук, Таран. – Київ, 2007.– 5 с.– 30 пр.</w:t>
      </w:r>
    </w:p>
    <w:p w:rsidR="005D39F8" w:rsidRDefault="005D39F8" w:rsidP="00EA349B">
      <w:pPr>
        <w:numPr>
          <w:ilvl w:val="0"/>
          <w:numId w:val="62"/>
        </w:numPr>
        <w:tabs>
          <w:tab w:val="num" w:pos="0"/>
          <w:tab w:val="left" w:pos="1276"/>
        </w:tabs>
        <w:suppressAutoHyphens w:val="0"/>
        <w:spacing w:line="360" w:lineRule="auto"/>
        <w:ind w:left="0" w:firstLine="709"/>
        <w:jc w:val="both"/>
        <w:rPr>
          <w:lang w:val="uk-UA"/>
        </w:rPr>
      </w:pPr>
      <w:r>
        <w:rPr>
          <w:lang w:val="uk-UA"/>
        </w:rPr>
        <w:lastRenderedPageBreak/>
        <w:t>Казмірчук А.П. Клінічна оцінка ефективності лікування сулодексидом хворих на хронічний гломерулонефрит [Текст] / О.І. Таран, А.П. Казмірчук // Матеріали 15-го з’їзду терапевтів України : Тез. доп. – Київ, 2004. – С. 95. (Здобувач забезпечував клініко-лабораторне обстеження пацієнтів).</w:t>
      </w:r>
    </w:p>
    <w:p w:rsidR="005D39F8" w:rsidRDefault="005D39F8" w:rsidP="00EA349B">
      <w:pPr>
        <w:numPr>
          <w:ilvl w:val="0"/>
          <w:numId w:val="62"/>
        </w:numPr>
        <w:tabs>
          <w:tab w:val="num" w:pos="0"/>
          <w:tab w:val="left" w:pos="1276"/>
        </w:tabs>
        <w:suppressAutoHyphens w:val="0"/>
        <w:spacing w:line="360" w:lineRule="auto"/>
        <w:ind w:left="0" w:firstLine="709"/>
        <w:jc w:val="both"/>
        <w:rPr>
          <w:lang w:val="uk-UA"/>
        </w:rPr>
      </w:pPr>
      <w:r>
        <w:rPr>
          <w:lang w:val="uk-UA"/>
        </w:rPr>
        <w:t>Казмірчук А.П. Закінчення гострого гломерулонефриту (ГГН) у військовослужбовців. Результати за даними катамнезу // Матеріали пленуму Української асоціації нефрологів : Тез. доп. – Одеса, 2007. – С. 15.</w:t>
      </w:r>
    </w:p>
    <w:p w:rsidR="005D39F8" w:rsidRDefault="005D39F8" w:rsidP="005D39F8">
      <w:pPr>
        <w:spacing w:line="360" w:lineRule="auto"/>
        <w:jc w:val="both"/>
        <w:rPr>
          <w:b/>
          <w:bCs/>
          <w:lang w:val="uk-UA"/>
        </w:rPr>
      </w:pPr>
    </w:p>
    <w:p w:rsidR="005D39F8" w:rsidRDefault="005D39F8" w:rsidP="005D39F8">
      <w:pPr>
        <w:spacing w:line="360" w:lineRule="auto"/>
        <w:jc w:val="both"/>
        <w:rPr>
          <w:b/>
          <w:bCs/>
          <w:lang w:val="uk-UA"/>
        </w:rPr>
      </w:pPr>
    </w:p>
    <w:p w:rsidR="005D39F8" w:rsidRDefault="005D39F8" w:rsidP="005D39F8">
      <w:pPr>
        <w:spacing w:line="360" w:lineRule="auto"/>
        <w:jc w:val="center"/>
        <w:rPr>
          <w:b/>
          <w:bCs/>
          <w:lang w:val="uk-UA"/>
        </w:rPr>
      </w:pPr>
      <w:r>
        <w:rPr>
          <w:b/>
          <w:bCs/>
          <w:lang w:val="uk-UA"/>
        </w:rPr>
        <w:t>АНОТАЦІЯ</w:t>
      </w:r>
    </w:p>
    <w:p w:rsidR="005D39F8" w:rsidRDefault="005D39F8" w:rsidP="005D39F8">
      <w:pPr>
        <w:spacing w:line="360" w:lineRule="auto"/>
        <w:ind w:firstLine="709"/>
        <w:jc w:val="both"/>
        <w:rPr>
          <w:b/>
          <w:bCs/>
          <w:lang w:val="uk-UA"/>
        </w:rPr>
      </w:pPr>
      <w:r>
        <w:rPr>
          <w:b/>
          <w:bCs/>
          <w:lang w:val="uk-UA"/>
        </w:rPr>
        <w:t xml:space="preserve">Казмірчук А.П. Комплексна характеристика гломерулонефриту у військовослужбовців з оцінкою його розповсюдженості, ефективності лікування та прогнозу. </w:t>
      </w:r>
      <w:r>
        <w:rPr>
          <w:lang w:val="uk-UA"/>
        </w:rPr>
        <w:t>–</w:t>
      </w:r>
      <w:r>
        <w:rPr>
          <w:b/>
          <w:bCs/>
          <w:lang w:val="uk-UA"/>
        </w:rPr>
        <w:t xml:space="preserve"> Рукопис.</w:t>
      </w:r>
    </w:p>
    <w:p w:rsidR="005D39F8" w:rsidRDefault="005D39F8" w:rsidP="005D39F8">
      <w:pPr>
        <w:spacing w:line="360" w:lineRule="auto"/>
        <w:ind w:firstLine="709"/>
        <w:jc w:val="both"/>
        <w:rPr>
          <w:lang w:val="uk-UA"/>
        </w:rPr>
      </w:pPr>
      <w:r>
        <w:rPr>
          <w:lang w:val="uk-UA"/>
        </w:rPr>
        <w:t>Дисертація на здобуття наукового ступеня кандидата медичних наук за спеціальністю 14.01.37 – нефрологія. – ДУ “Інститут нефрології АМН України”, Київ, 2008.</w:t>
      </w:r>
    </w:p>
    <w:p w:rsidR="005D39F8" w:rsidRDefault="005D39F8" w:rsidP="005D39F8">
      <w:pPr>
        <w:spacing w:line="360" w:lineRule="auto"/>
        <w:ind w:firstLine="709"/>
        <w:jc w:val="both"/>
        <w:rPr>
          <w:lang w:val="uk-UA"/>
        </w:rPr>
      </w:pPr>
      <w:r>
        <w:rPr>
          <w:lang w:val="uk-UA"/>
        </w:rPr>
        <w:t>Дисертація присвячена актуальній проблемі клінічної нефрології – підвищенню ефективності лікування, профілактиці гломерулонефриту у військовослужбовців та визначенню стратегічних шляхів поліпшення стану нефрологічної допомоги військовослужбовцям, тобто: ліквідації вогнищ хронічних інфекцій (хронічний декомпенсований тонзиліт, хронічний гайморит, вірусний гепатит В), визнанню непридатними до військової служби військовослужбовців строкової служби, що перенесли гострий гломерулонефрит, незалежно від результатів проведеного лікування.</w:t>
      </w:r>
    </w:p>
    <w:p w:rsidR="005D39F8" w:rsidRDefault="005D39F8" w:rsidP="005D39F8">
      <w:pPr>
        <w:spacing w:line="360" w:lineRule="auto"/>
        <w:ind w:firstLine="709"/>
        <w:jc w:val="both"/>
        <w:rPr>
          <w:lang w:val="uk-UA"/>
        </w:rPr>
      </w:pPr>
      <w:r>
        <w:rPr>
          <w:lang w:val="uk-UA"/>
        </w:rPr>
        <w:t>Розроблені та впроваджені в роботу військових госпіталів адаптовані до потреб армії стандарти лікування гломерулонефриту.</w:t>
      </w:r>
    </w:p>
    <w:p w:rsidR="005D39F8" w:rsidRDefault="005D39F8" w:rsidP="005D39F8">
      <w:pPr>
        <w:spacing w:line="360" w:lineRule="auto"/>
        <w:ind w:firstLine="709"/>
        <w:jc w:val="both"/>
        <w:rPr>
          <w:lang w:val="uk-UA"/>
        </w:rPr>
      </w:pPr>
    </w:p>
    <w:p w:rsidR="005D39F8" w:rsidRDefault="005D39F8" w:rsidP="005D39F8">
      <w:pPr>
        <w:pStyle w:val="marina"/>
        <w:widowControl/>
        <w:autoSpaceDE w:val="0"/>
        <w:autoSpaceDN w:val="0"/>
        <w:ind w:firstLine="720"/>
        <w:rPr>
          <w:sz w:val="24"/>
          <w:szCs w:val="24"/>
          <w:lang w:val="uk-UA"/>
        </w:rPr>
      </w:pPr>
      <w:r>
        <w:rPr>
          <w:sz w:val="24"/>
          <w:szCs w:val="24"/>
          <w:lang w:val="uk-UA"/>
        </w:rPr>
        <w:t>Ключові слова: гломерулонефрит, військовослужбовці, розповсюдженість, діагностика, ефективність лікування, експертиза.</w:t>
      </w:r>
    </w:p>
    <w:p w:rsidR="005D39F8" w:rsidRDefault="005D39F8" w:rsidP="005D39F8">
      <w:pPr>
        <w:pStyle w:val="affffffff3"/>
        <w:jc w:val="center"/>
        <w:rPr>
          <w:b/>
          <w:bCs/>
          <w:sz w:val="24"/>
          <w:lang w:val="uk-UA"/>
        </w:rPr>
      </w:pPr>
    </w:p>
    <w:p w:rsidR="005D39F8" w:rsidRDefault="005D39F8" w:rsidP="005D39F8">
      <w:pPr>
        <w:pStyle w:val="affffffff3"/>
        <w:jc w:val="center"/>
        <w:rPr>
          <w:b/>
          <w:bCs/>
          <w:sz w:val="24"/>
        </w:rPr>
      </w:pPr>
      <w:r>
        <w:rPr>
          <w:b/>
          <w:bCs/>
          <w:sz w:val="24"/>
        </w:rPr>
        <w:t>АННОТАЦИЯ</w:t>
      </w:r>
    </w:p>
    <w:p w:rsidR="005D39F8" w:rsidRDefault="005D39F8" w:rsidP="005D39F8">
      <w:pPr>
        <w:spacing w:line="360" w:lineRule="auto"/>
        <w:ind w:firstLine="709"/>
        <w:jc w:val="both"/>
        <w:rPr>
          <w:b/>
          <w:bCs/>
          <w:lang w:val="uk-UA"/>
        </w:rPr>
      </w:pPr>
      <w:r>
        <w:rPr>
          <w:b/>
          <w:bCs/>
          <w:lang w:val="uk-UA"/>
        </w:rPr>
        <w:t xml:space="preserve">Казмирчук А.П. Комплексная характеристика гломерулонефрита у военнослужащих с оценкой его распространённости, </w:t>
      </w:r>
      <w:r>
        <w:rPr>
          <w:b/>
          <w:bCs/>
        </w:rPr>
        <w:t>эффективности лечения и прогноза.</w:t>
      </w:r>
      <w:r>
        <w:rPr>
          <w:b/>
          <w:bCs/>
          <w:lang w:val="uk-UA"/>
        </w:rPr>
        <w:t xml:space="preserve"> </w:t>
      </w:r>
      <w:r>
        <w:rPr>
          <w:lang w:val="uk-UA"/>
        </w:rPr>
        <w:t xml:space="preserve">– </w:t>
      </w:r>
      <w:r>
        <w:rPr>
          <w:b/>
          <w:bCs/>
          <w:lang w:val="uk-UA"/>
        </w:rPr>
        <w:t>Рукопись.</w:t>
      </w:r>
    </w:p>
    <w:p w:rsidR="005D39F8" w:rsidRDefault="005D39F8" w:rsidP="005D39F8">
      <w:pPr>
        <w:spacing w:line="360" w:lineRule="auto"/>
        <w:ind w:firstLine="709"/>
        <w:jc w:val="both"/>
        <w:rPr>
          <w:lang w:val="uk-UA"/>
        </w:rPr>
      </w:pPr>
      <w:r>
        <w:t>Диссертация на соискание ученой степени кандидата медицинских наук по специальности 14.01.</w:t>
      </w:r>
      <w:r>
        <w:rPr>
          <w:lang w:val="uk-UA"/>
        </w:rPr>
        <w:t>37 – нефрология</w:t>
      </w:r>
      <w:r>
        <w:t>.</w:t>
      </w:r>
      <w:r>
        <w:rPr>
          <w:lang w:val="uk-UA"/>
        </w:rPr>
        <w:t xml:space="preserve"> – ГУ “Институт нефрологии АМН Украин</w:t>
      </w:r>
      <w:r>
        <w:t>ы</w:t>
      </w:r>
      <w:r>
        <w:rPr>
          <w:lang w:val="uk-UA"/>
        </w:rPr>
        <w:t>”, Киев, 2008.</w:t>
      </w:r>
    </w:p>
    <w:p w:rsidR="005D39F8" w:rsidRDefault="005D39F8" w:rsidP="005D39F8">
      <w:pPr>
        <w:spacing w:line="360" w:lineRule="auto"/>
        <w:ind w:firstLine="709"/>
        <w:jc w:val="both"/>
        <w:rPr>
          <w:lang w:val="uk-UA"/>
        </w:rPr>
      </w:pPr>
    </w:p>
    <w:p w:rsidR="005D39F8" w:rsidRDefault="005D39F8" w:rsidP="005D39F8">
      <w:pPr>
        <w:spacing w:line="360" w:lineRule="auto"/>
        <w:ind w:firstLine="709"/>
        <w:jc w:val="both"/>
        <w:rPr>
          <w:lang w:val="uk-UA"/>
        </w:rPr>
      </w:pPr>
      <w:r>
        <w:rPr>
          <w:lang w:val="uk-UA"/>
        </w:rPr>
        <w:lastRenderedPageBreak/>
        <w:t>Диссертация посвящена актуальной поблеме клинической нефрологии – повышению эффективности лечения и профилактики гломерулонефрита у военнослужащих и опеределению стратегичечских путей улучшения состояния  нефрологической помощи военнослужащим.</w:t>
      </w:r>
    </w:p>
    <w:p w:rsidR="005D39F8" w:rsidRDefault="005D39F8" w:rsidP="005D39F8">
      <w:pPr>
        <w:spacing w:line="360" w:lineRule="auto"/>
        <w:ind w:firstLine="709"/>
        <w:jc w:val="both"/>
        <w:rPr>
          <w:lang w:val="uk-UA"/>
        </w:rPr>
      </w:pPr>
      <w:r>
        <w:rPr>
          <w:lang w:val="uk-UA"/>
        </w:rPr>
        <w:t>В работе анализируются все случаи госпитализации военнослужащих, больных гломерулонефритом, в специализированом отделении Главного военного клинического госпиталя Министерства обороны Украины за девятилетний период и другие госпитали за один год. На стационарном лечении находилось и обследовано 327 больных: острым гломерулонефритом (ОГН) – 169 с нефротическим синдромом (НС) – 16, с мочевым синдромом (МС) – 153; на хроническим гломерулонефритом (ХГН) – 158 (с НС – 29, с МС – 129).</w:t>
      </w:r>
    </w:p>
    <w:p w:rsidR="005D39F8" w:rsidRDefault="005D39F8" w:rsidP="005D39F8">
      <w:pPr>
        <w:spacing w:line="360" w:lineRule="auto"/>
        <w:ind w:firstLine="709"/>
        <w:jc w:val="both"/>
        <w:rPr>
          <w:lang w:val="uk-UA"/>
        </w:rPr>
      </w:pPr>
      <w:r>
        <w:rPr>
          <w:lang w:val="uk-UA"/>
        </w:rPr>
        <w:t>По результатам проведеного исследования заболеваемости гломерулонефритом у военнослужащих установлено, что</w:t>
      </w:r>
      <w:r>
        <w:t xml:space="preserve"> ОГН чаще болеют военнослужащие срочной службы </w:t>
      </w:r>
      <w:r>
        <w:rPr>
          <w:lang w:val="uk-UA"/>
        </w:rPr>
        <w:t>(</w:t>
      </w:r>
      <w:r>
        <w:t>соотношени</w:t>
      </w:r>
      <w:r>
        <w:rPr>
          <w:lang w:val="uk-UA"/>
        </w:rPr>
        <w:t>е</w:t>
      </w:r>
      <w:r>
        <w:t xml:space="preserve"> к офицерскому составу </w:t>
      </w:r>
      <w:r>
        <w:rPr>
          <w:lang w:val="uk-UA"/>
        </w:rPr>
        <w:t>8</w:t>
      </w:r>
      <w:r>
        <w:t>,9:1</w:t>
      </w:r>
      <w:r>
        <w:rPr>
          <w:lang w:val="uk-UA"/>
        </w:rPr>
        <w:t>)</w:t>
      </w:r>
      <w:r>
        <w:t>; ХГН</w:t>
      </w:r>
      <w:r>
        <w:rPr>
          <w:lang w:val="uk-UA"/>
        </w:rPr>
        <w:t xml:space="preserve"> – офицер</w:t>
      </w:r>
      <w:r>
        <w:t>ы (соотношени</w:t>
      </w:r>
      <w:r>
        <w:rPr>
          <w:lang w:val="uk-UA"/>
        </w:rPr>
        <w:t>е</w:t>
      </w:r>
      <w:r>
        <w:t xml:space="preserve"> </w:t>
      </w:r>
      <w:r>
        <w:rPr>
          <w:lang w:val="uk-UA"/>
        </w:rPr>
        <w:t xml:space="preserve">к военнослужащим срочной службы </w:t>
      </w:r>
      <w:r>
        <w:t>1:</w:t>
      </w:r>
      <w:r>
        <w:rPr>
          <w:lang w:val="uk-UA"/>
        </w:rPr>
        <w:t>2,5)</w:t>
      </w:r>
      <w:r>
        <w:t xml:space="preserve">. </w:t>
      </w:r>
      <w:r>
        <w:rPr>
          <w:lang w:val="uk-UA"/>
        </w:rPr>
        <w:t>Вперв</w:t>
      </w:r>
      <w:r>
        <w:t>ые</w:t>
      </w:r>
      <w:r>
        <w:rPr>
          <w:lang w:val="uk-UA"/>
        </w:rPr>
        <w:t xml:space="preserve"> виявлено, что особенности шестилетней динамики заболеваемости ГН у военнослужащих, состоят в уменьшении вдвое показателя среди офицерского состава с одновременным его ростом в два раза у военнослужащих срочной службы. Установлена частота заболеваний почек, особенно ГН, в структуре госпитализированной заболеваемости военнослужащих (20,8±3,1%).</w:t>
      </w:r>
    </w:p>
    <w:p w:rsidR="005D39F8" w:rsidRDefault="005D39F8" w:rsidP="005D39F8">
      <w:pPr>
        <w:spacing w:line="360" w:lineRule="auto"/>
        <w:ind w:firstLine="709"/>
        <w:jc w:val="both"/>
      </w:pPr>
      <w:r>
        <w:t>По</w:t>
      </w:r>
      <w:r>
        <w:rPr>
          <w:lang w:val="uk-UA"/>
        </w:rPr>
        <w:t xml:space="preserve"> </w:t>
      </w:r>
      <w:r>
        <w:t>результатам морфологических исследований</w:t>
      </w:r>
      <w:r>
        <w:rPr>
          <w:lang w:val="uk-UA"/>
        </w:rPr>
        <w:t>,</w:t>
      </w:r>
      <w:r>
        <w:t xml:space="preserve"> в структуре ОГН определяется пролиферативный гломерулонефрит (100%), в структуре ХГН</w:t>
      </w:r>
      <w:r>
        <w:rPr>
          <w:lang w:val="uk-UA"/>
        </w:rPr>
        <w:t xml:space="preserve"> –</w:t>
      </w:r>
      <w:r>
        <w:t xml:space="preserve"> мезангиопролиферативный (63±3%).</w:t>
      </w:r>
    </w:p>
    <w:p w:rsidR="005D39F8" w:rsidRDefault="005D39F8" w:rsidP="005D39F8">
      <w:pPr>
        <w:spacing w:line="360" w:lineRule="auto"/>
        <w:ind w:firstLine="709"/>
        <w:jc w:val="both"/>
      </w:pPr>
      <w:r>
        <w:t>У больных ГН (чаще ОГН) виявлены очаги хронической инфекции (хронический декомпенсованный тонзилит, хронический гайморит, вирусный гепатит В)</w:t>
      </w:r>
      <w:r>
        <w:rPr>
          <w:lang w:val="uk-UA"/>
        </w:rPr>
        <w:t>: у</w:t>
      </w:r>
      <w:r>
        <w:t xml:space="preserve"> 47% с </w:t>
      </w:r>
      <w:r>
        <w:rPr>
          <w:lang w:val="uk-UA"/>
        </w:rPr>
        <w:t>МС</w:t>
      </w:r>
      <w:r>
        <w:t xml:space="preserve"> и у 65% </w:t>
      </w:r>
      <w:r>
        <w:rPr>
          <w:lang w:val="uk-UA"/>
        </w:rPr>
        <w:t>–</w:t>
      </w:r>
      <w:r>
        <w:t xml:space="preserve"> с</w:t>
      </w:r>
      <w:r>
        <w:rPr>
          <w:lang w:val="uk-UA"/>
        </w:rPr>
        <w:t xml:space="preserve"> НС</w:t>
      </w:r>
      <w:r>
        <w:t xml:space="preserve">. Чаще ОГН возникает на фоне </w:t>
      </w:r>
      <w:r>
        <w:rPr>
          <w:lang w:val="uk-UA"/>
        </w:rPr>
        <w:t>инфекций</w:t>
      </w:r>
      <w:r>
        <w:t xml:space="preserve"> стрептококковой этиологии. Установлено, що у лиц офицерского состава, больных ХГН с АГ, </w:t>
      </w:r>
      <w:r>
        <w:rPr>
          <w:lang w:val="uk-UA"/>
        </w:rPr>
        <w:t>из-за</w:t>
      </w:r>
      <w:r>
        <w:t xml:space="preserve"> недостаточного диспансерного наблюдения, неудовлетворительно контролируется уровень артериального давления.</w:t>
      </w:r>
    </w:p>
    <w:p w:rsidR="005D39F8" w:rsidRDefault="005D39F8" w:rsidP="005D39F8">
      <w:pPr>
        <w:spacing w:line="360" w:lineRule="auto"/>
        <w:ind w:firstLine="709"/>
        <w:jc w:val="both"/>
        <w:rPr>
          <w:lang w:val="uk-UA"/>
        </w:rPr>
      </w:pPr>
      <w:r>
        <w:t xml:space="preserve">Установлено, что наибольшие трудности окончательной верификации ГН отмечены у больных с </w:t>
      </w:r>
      <w:r>
        <w:rPr>
          <w:lang w:val="uk-UA"/>
        </w:rPr>
        <w:t>МС</w:t>
      </w:r>
      <w:r>
        <w:t xml:space="preserve">. Почти у 30% больных диагноз ГН с МС верифицирован в Главном военном клиническом госпитале Министерства обороны Украины. </w:t>
      </w:r>
      <w:r>
        <w:rPr>
          <w:lang w:val="uk-UA"/>
        </w:rPr>
        <w:t>Лечение больных ГН вне специализированного стационара имело существенные недостатки (недостаточный объём терапии – малые дозы, короткий курс, монотерапия препаратами патогенетического действия, недостаточная аргументация назначения антибактериальных препаратов).</w:t>
      </w:r>
    </w:p>
    <w:p w:rsidR="005D39F8" w:rsidRDefault="005D39F8" w:rsidP="005D39F8">
      <w:pPr>
        <w:spacing w:line="360" w:lineRule="auto"/>
        <w:ind w:firstLine="709"/>
        <w:jc w:val="both"/>
        <w:rPr>
          <w:lang w:val="uk-UA"/>
        </w:rPr>
      </w:pPr>
      <w:r>
        <w:rPr>
          <w:lang w:val="uk-UA"/>
        </w:rPr>
        <w:t xml:space="preserve">По результатам изучения катамнеза больных ОГН почти </w:t>
      </w:r>
      <w:r>
        <w:t xml:space="preserve">70% пациентов в дальнейшем болели ХГН. Сроки наблюдения за военнослужащими срочной службы, которые перенесли ОГН, </w:t>
      </w:r>
      <w:r>
        <w:rPr>
          <w:lang w:val="uk-UA"/>
        </w:rPr>
        <w:t>в течение</w:t>
      </w:r>
      <w:r>
        <w:t xml:space="preserve"> 4-х месяцев недостаточны. После перенесённого ОГН, независимо от </w:t>
      </w:r>
      <w:r>
        <w:lastRenderedPageBreak/>
        <w:t>результатов лечения, больных этой категории следует признать негодными к военной службе. Внедрение в практику определения скорости клубочковой фильтрации позволяет установить, что больные ХГН с артериальной гипертензией разной степени имеют нарушения функционального состояния почек при разных степенях хронической почечной недостаточности, которая клинически не диагностируется.</w:t>
      </w:r>
    </w:p>
    <w:p w:rsidR="005D39F8" w:rsidRDefault="005D39F8" w:rsidP="005D39F8">
      <w:pPr>
        <w:pStyle w:val="marina"/>
        <w:widowControl/>
        <w:autoSpaceDE w:val="0"/>
        <w:autoSpaceDN w:val="0"/>
        <w:rPr>
          <w:sz w:val="24"/>
          <w:szCs w:val="24"/>
          <w:lang w:val="uk-UA"/>
        </w:rPr>
      </w:pPr>
    </w:p>
    <w:p w:rsidR="005D39F8" w:rsidRDefault="005D39F8" w:rsidP="005D39F8">
      <w:pPr>
        <w:pStyle w:val="marina"/>
        <w:widowControl/>
        <w:autoSpaceDE w:val="0"/>
        <w:autoSpaceDN w:val="0"/>
        <w:rPr>
          <w:sz w:val="24"/>
          <w:szCs w:val="24"/>
          <w:lang w:val="uk-UA"/>
        </w:rPr>
      </w:pPr>
      <w:r>
        <w:rPr>
          <w:sz w:val="24"/>
          <w:szCs w:val="24"/>
          <w:lang w:val="uk-UA"/>
        </w:rPr>
        <w:t>Ключевые слова: гломерулонефрит, военнослужащие, распространённость, диагностика, эффективность лечения, экспертиза.</w:t>
      </w:r>
    </w:p>
    <w:p w:rsidR="005D39F8" w:rsidRDefault="005D39F8" w:rsidP="005D39F8">
      <w:pPr>
        <w:spacing w:line="360" w:lineRule="auto"/>
        <w:jc w:val="center"/>
        <w:rPr>
          <w:b/>
          <w:bCs/>
          <w:lang w:val="uk-UA"/>
        </w:rPr>
      </w:pPr>
    </w:p>
    <w:p w:rsidR="005D39F8" w:rsidRDefault="005D39F8" w:rsidP="005D39F8">
      <w:pPr>
        <w:spacing w:line="360" w:lineRule="auto"/>
        <w:jc w:val="center"/>
        <w:rPr>
          <w:b/>
          <w:bCs/>
          <w:lang w:val="en-GB"/>
        </w:rPr>
      </w:pPr>
      <w:r>
        <w:rPr>
          <w:b/>
          <w:bCs/>
          <w:lang w:val="en-US"/>
        </w:rPr>
        <w:t>SUMMARY</w:t>
      </w:r>
    </w:p>
    <w:p w:rsidR="005D39F8" w:rsidRDefault="005D39F8" w:rsidP="005D39F8">
      <w:pPr>
        <w:pStyle w:val="marina"/>
        <w:widowControl/>
        <w:autoSpaceDE w:val="0"/>
        <w:autoSpaceDN w:val="0"/>
        <w:rPr>
          <w:sz w:val="24"/>
          <w:szCs w:val="24"/>
          <w:lang w:val="uk-UA"/>
        </w:rPr>
      </w:pPr>
    </w:p>
    <w:p w:rsidR="005D39F8" w:rsidRDefault="005D39F8" w:rsidP="005D39F8">
      <w:pPr>
        <w:spacing w:line="360" w:lineRule="auto"/>
        <w:ind w:firstLine="709"/>
        <w:jc w:val="both"/>
        <w:rPr>
          <w:b/>
          <w:bCs/>
          <w:lang w:val="uk-UA"/>
        </w:rPr>
      </w:pPr>
      <w:r>
        <w:rPr>
          <w:b/>
          <w:bCs/>
          <w:lang w:val="en-US"/>
        </w:rPr>
        <w:t>Kazmirchuk A.P. Complex characteristic of glomerulonephritis in militaries with estimation of wide-spreadness, of treatment effectivness and prediction.</w:t>
      </w:r>
      <w:r>
        <w:rPr>
          <w:b/>
          <w:bCs/>
          <w:lang w:val="uk-UA"/>
        </w:rPr>
        <w:t xml:space="preserve"> – </w:t>
      </w:r>
      <w:r>
        <w:rPr>
          <w:b/>
          <w:bCs/>
          <w:lang w:val="en-US"/>
        </w:rPr>
        <w:t>Manuscript</w:t>
      </w:r>
      <w:r>
        <w:rPr>
          <w:b/>
          <w:bCs/>
          <w:lang w:val="uk-UA"/>
        </w:rPr>
        <w:t>.</w:t>
      </w:r>
    </w:p>
    <w:p w:rsidR="005D39F8" w:rsidRDefault="005D39F8" w:rsidP="005D39F8">
      <w:pPr>
        <w:spacing w:line="360" w:lineRule="auto"/>
        <w:ind w:firstLine="709"/>
        <w:jc w:val="both"/>
        <w:rPr>
          <w:lang w:val="uk-UA"/>
        </w:rPr>
      </w:pPr>
      <w:r>
        <w:rPr>
          <w:lang w:val="en-US"/>
        </w:rPr>
        <w:t>Thesis to compete for a scientific degree of the Candidate of Medical Sciences on a speciality 14.01.</w:t>
      </w:r>
      <w:r>
        <w:rPr>
          <w:lang w:val="uk-UA"/>
        </w:rPr>
        <w:t>37</w:t>
      </w:r>
      <w:r>
        <w:rPr>
          <w:lang w:val="en-US"/>
        </w:rPr>
        <w:t xml:space="preserve"> </w:t>
      </w:r>
      <w:r>
        <w:rPr>
          <w:lang w:val="uk-UA"/>
        </w:rPr>
        <w:t>–</w:t>
      </w:r>
      <w:r>
        <w:rPr>
          <w:lang w:val="en-US"/>
        </w:rPr>
        <w:t xml:space="preserve"> nephrology</w:t>
      </w:r>
      <w:r>
        <w:rPr>
          <w:lang w:val="uk-UA"/>
        </w:rPr>
        <w:t>.</w:t>
      </w:r>
      <w:r>
        <w:rPr>
          <w:lang w:val="en-US"/>
        </w:rPr>
        <w:t xml:space="preserve"> </w:t>
      </w:r>
      <w:r>
        <w:rPr>
          <w:lang w:val="uk-UA"/>
        </w:rPr>
        <w:t>–</w:t>
      </w:r>
      <w:r>
        <w:rPr>
          <w:lang w:val="en-GB"/>
        </w:rPr>
        <w:t xml:space="preserve"> </w:t>
      </w:r>
      <w:r>
        <w:rPr>
          <w:lang w:val="en-US"/>
        </w:rPr>
        <w:t xml:space="preserve">SD </w:t>
      </w:r>
      <w:r>
        <w:rPr>
          <w:lang w:val="uk-UA"/>
        </w:rPr>
        <w:t>“</w:t>
      </w:r>
      <w:r>
        <w:rPr>
          <w:lang w:val="en-US"/>
        </w:rPr>
        <w:t>Institute of nephrology of AMS of Ukraine</w:t>
      </w:r>
      <w:r>
        <w:rPr>
          <w:lang w:val="uk-UA"/>
        </w:rPr>
        <w:t>”,</w:t>
      </w:r>
      <w:r>
        <w:rPr>
          <w:lang w:val="en-US"/>
        </w:rPr>
        <w:t xml:space="preserve"> Kyiv, 2008</w:t>
      </w:r>
      <w:r>
        <w:rPr>
          <w:lang w:val="uk-UA"/>
        </w:rPr>
        <w:t>.</w:t>
      </w:r>
    </w:p>
    <w:p w:rsidR="005D39F8" w:rsidRDefault="005D39F8" w:rsidP="005D39F8">
      <w:pPr>
        <w:spacing w:line="360" w:lineRule="auto"/>
        <w:ind w:firstLine="709"/>
        <w:jc w:val="both"/>
        <w:rPr>
          <w:lang w:val="en-US"/>
        </w:rPr>
      </w:pPr>
      <w:r>
        <w:rPr>
          <w:lang w:val="en-US"/>
        </w:rPr>
        <w:t xml:space="preserve">The thesis is devoted to actual problem of clinic nephrology </w:t>
      </w:r>
      <w:r>
        <w:rPr>
          <w:lang w:val="uk-UA"/>
        </w:rPr>
        <w:t>–</w:t>
      </w:r>
      <w:r>
        <w:rPr>
          <w:lang w:val="en-US"/>
        </w:rPr>
        <w:t xml:space="preserve"> the increase of treatment effectiveness and prophylaxis of glomerulonephritis in militaries and determination of strategical ways of improvement nephrological aid status to militaries, including: chronic infections seats liquidation (chronic decompenced tonsilitis, chronic maxillary sinusitis, viral hepatitis B). The acceptance ineligiblity to military work of private militaries, who’s suffered on acute glomerulonephritis, independently of the treatment results.</w:t>
      </w:r>
    </w:p>
    <w:p w:rsidR="005D39F8" w:rsidRDefault="005D39F8" w:rsidP="005D39F8">
      <w:pPr>
        <w:spacing w:line="360" w:lineRule="auto"/>
        <w:ind w:firstLine="709"/>
        <w:jc w:val="both"/>
        <w:rPr>
          <w:lang w:val="en-US"/>
        </w:rPr>
      </w:pPr>
      <w:r>
        <w:rPr>
          <w:lang w:val="en-US"/>
        </w:rPr>
        <w:t>The primary glomerulonephritis treatment standarts are developed, implanted in military hospitals work and adapted to army requirement.</w:t>
      </w:r>
    </w:p>
    <w:p w:rsidR="005D39F8" w:rsidRDefault="005D39F8" w:rsidP="005D39F8">
      <w:pPr>
        <w:spacing w:line="360" w:lineRule="auto"/>
        <w:ind w:firstLine="709"/>
        <w:jc w:val="both"/>
        <w:rPr>
          <w:b/>
          <w:bCs/>
          <w:lang w:val="uk-UA"/>
        </w:rPr>
      </w:pPr>
    </w:p>
    <w:p w:rsidR="005D39F8" w:rsidRDefault="005D39F8" w:rsidP="005D39F8">
      <w:pPr>
        <w:spacing w:line="360" w:lineRule="auto"/>
        <w:ind w:firstLine="709"/>
        <w:jc w:val="both"/>
        <w:rPr>
          <w:lang w:val="en-US"/>
        </w:rPr>
      </w:pPr>
      <w:r>
        <w:rPr>
          <w:b/>
          <w:bCs/>
          <w:lang w:val="en-US"/>
        </w:rPr>
        <w:t>Key words:</w:t>
      </w:r>
      <w:r>
        <w:rPr>
          <w:b/>
          <w:bCs/>
          <w:lang w:val="uk-UA"/>
        </w:rPr>
        <w:t xml:space="preserve"> </w:t>
      </w:r>
      <w:r>
        <w:rPr>
          <w:lang w:val="en-US"/>
        </w:rPr>
        <w:t>glomerulonephritis, servicemen, wide-spreadness, diagnostics, treatment effectivness, expert examination.</w:t>
      </w:r>
    </w:p>
    <w:p w:rsidR="005D39F8" w:rsidRDefault="005D39F8" w:rsidP="005D39F8">
      <w:pPr>
        <w:pStyle w:val="marina"/>
        <w:widowControl/>
        <w:autoSpaceDE w:val="0"/>
        <w:autoSpaceDN w:val="0"/>
        <w:ind w:firstLine="0"/>
        <w:rPr>
          <w:sz w:val="24"/>
          <w:szCs w:val="24"/>
          <w:lang w:val="uk-UA"/>
        </w:rPr>
      </w:pPr>
    </w:p>
    <w:p w:rsidR="005D39F8" w:rsidRDefault="005D39F8" w:rsidP="005D39F8">
      <w:pPr>
        <w:pStyle w:val="marina"/>
        <w:widowControl/>
        <w:autoSpaceDE w:val="0"/>
        <w:autoSpaceDN w:val="0"/>
        <w:ind w:firstLine="720"/>
        <w:rPr>
          <w:sz w:val="24"/>
          <w:szCs w:val="24"/>
          <w:lang w:val="uk-UA"/>
        </w:rPr>
      </w:pPr>
      <w:r>
        <w:rPr>
          <w:sz w:val="24"/>
          <w:szCs w:val="24"/>
          <w:lang w:val="uk-UA"/>
        </w:rPr>
        <w:t xml:space="preserve">ПЕРЕЛІК УМОВНИХ СКОРОЧЕНЬ </w:t>
      </w:r>
    </w:p>
    <w:p w:rsidR="005D39F8" w:rsidRDefault="005D39F8" w:rsidP="005D39F8">
      <w:pPr>
        <w:pStyle w:val="marina"/>
        <w:widowControl/>
        <w:autoSpaceDE w:val="0"/>
        <w:autoSpaceDN w:val="0"/>
        <w:ind w:firstLine="720"/>
        <w:rPr>
          <w:sz w:val="24"/>
          <w:szCs w:val="24"/>
          <w:lang w:val="uk-UA"/>
        </w:rPr>
      </w:pPr>
    </w:p>
    <w:p w:rsidR="005D39F8" w:rsidRDefault="005D39F8" w:rsidP="005D39F8">
      <w:pPr>
        <w:spacing w:line="360" w:lineRule="auto"/>
        <w:ind w:firstLine="709"/>
        <w:jc w:val="both"/>
        <w:rPr>
          <w:lang w:val="uk-UA"/>
        </w:rPr>
      </w:pPr>
      <w:r>
        <w:rPr>
          <w:lang w:val="uk-UA"/>
        </w:rPr>
        <w:t xml:space="preserve">АГ </w:t>
      </w:r>
      <w:r>
        <w:rPr>
          <w:lang w:val="uk-UA"/>
        </w:rPr>
        <w:tab/>
      </w:r>
      <w:r>
        <w:rPr>
          <w:lang w:val="uk-UA"/>
        </w:rPr>
        <w:tab/>
        <w:t>- артеріальна гіпертензія</w:t>
      </w:r>
    </w:p>
    <w:p w:rsidR="005D39F8" w:rsidRDefault="005D39F8" w:rsidP="005D39F8">
      <w:pPr>
        <w:spacing w:line="360" w:lineRule="auto"/>
        <w:ind w:firstLine="709"/>
        <w:jc w:val="both"/>
        <w:rPr>
          <w:lang w:val="uk-UA"/>
        </w:rPr>
      </w:pPr>
      <w:r>
        <w:rPr>
          <w:lang w:val="uk-UA"/>
        </w:rPr>
        <w:t xml:space="preserve">АТ </w:t>
      </w:r>
      <w:r>
        <w:rPr>
          <w:lang w:val="uk-UA"/>
        </w:rPr>
        <w:tab/>
      </w:r>
      <w:r>
        <w:rPr>
          <w:lang w:val="uk-UA"/>
        </w:rPr>
        <w:tab/>
        <w:t>- артеріальний тиск</w:t>
      </w:r>
    </w:p>
    <w:p w:rsidR="005D39F8" w:rsidRDefault="005D39F8" w:rsidP="005D39F8">
      <w:pPr>
        <w:spacing w:line="360" w:lineRule="auto"/>
        <w:ind w:firstLine="709"/>
        <w:jc w:val="both"/>
        <w:rPr>
          <w:lang w:val="uk-UA"/>
        </w:rPr>
      </w:pPr>
      <w:r>
        <w:rPr>
          <w:lang w:val="uk-UA"/>
        </w:rPr>
        <w:t xml:space="preserve">ВСС </w:t>
      </w:r>
      <w:r>
        <w:rPr>
          <w:lang w:val="uk-UA"/>
        </w:rPr>
        <w:tab/>
      </w:r>
      <w:r>
        <w:tab/>
      </w:r>
      <w:r>
        <w:rPr>
          <w:lang w:val="uk-UA"/>
        </w:rPr>
        <w:t>- військовослужбовці строкової служби</w:t>
      </w:r>
    </w:p>
    <w:p w:rsidR="005D39F8" w:rsidRDefault="005D39F8" w:rsidP="005D39F8">
      <w:pPr>
        <w:spacing w:line="360" w:lineRule="auto"/>
        <w:ind w:left="709"/>
        <w:rPr>
          <w:lang w:val="uk-UA"/>
        </w:rPr>
      </w:pPr>
      <w:r>
        <w:rPr>
          <w:lang w:val="uk-UA"/>
        </w:rPr>
        <w:t>ГВКГ МО України - Головний військовий клінічний госпіталь Міністерства оборони України</w:t>
      </w:r>
    </w:p>
    <w:p w:rsidR="005D39F8" w:rsidRDefault="005D39F8" w:rsidP="005D39F8">
      <w:pPr>
        <w:spacing w:line="360" w:lineRule="auto"/>
        <w:ind w:firstLine="709"/>
        <w:jc w:val="both"/>
        <w:rPr>
          <w:lang w:val="uk-UA"/>
        </w:rPr>
      </w:pPr>
      <w:r>
        <w:rPr>
          <w:lang w:val="uk-UA"/>
        </w:rPr>
        <w:t xml:space="preserve">ГГН </w:t>
      </w:r>
      <w:r>
        <w:rPr>
          <w:lang w:val="uk-UA"/>
        </w:rPr>
        <w:tab/>
      </w:r>
      <w:r>
        <w:tab/>
      </w:r>
      <w:r>
        <w:rPr>
          <w:lang w:val="uk-UA"/>
        </w:rPr>
        <w:t>- гострий гломерулонефрит</w:t>
      </w:r>
    </w:p>
    <w:p w:rsidR="005D39F8" w:rsidRDefault="005D39F8" w:rsidP="005D39F8">
      <w:pPr>
        <w:spacing w:line="360" w:lineRule="auto"/>
        <w:ind w:firstLine="709"/>
        <w:jc w:val="both"/>
        <w:rPr>
          <w:lang w:val="uk-UA"/>
        </w:rPr>
      </w:pPr>
      <w:r>
        <w:rPr>
          <w:lang w:val="uk-UA"/>
        </w:rPr>
        <w:t xml:space="preserve">ГК </w:t>
      </w:r>
      <w:r>
        <w:rPr>
          <w:lang w:val="uk-UA"/>
        </w:rPr>
        <w:tab/>
      </w:r>
      <w:r>
        <w:tab/>
      </w:r>
      <w:r>
        <w:rPr>
          <w:lang w:val="uk-UA"/>
        </w:rPr>
        <w:t>- гематуричний компонент</w:t>
      </w:r>
    </w:p>
    <w:p w:rsidR="005D39F8" w:rsidRDefault="005D39F8" w:rsidP="005D39F8">
      <w:pPr>
        <w:spacing w:line="360" w:lineRule="auto"/>
        <w:ind w:firstLine="709"/>
        <w:jc w:val="both"/>
        <w:rPr>
          <w:lang w:val="uk-UA"/>
        </w:rPr>
      </w:pPr>
      <w:r>
        <w:rPr>
          <w:lang w:val="uk-UA"/>
        </w:rPr>
        <w:lastRenderedPageBreak/>
        <w:t xml:space="preserve">ГН </w:t>
      </w:r>
      <w:r>
        <w:rPr>
          <w:lang w:val="uk-UA"/>
        </w:rPr>
        <w:tab/>
      </w:r>
      <w:r>
        <w:rPr>
          <w:lang w:val="uk-UA"/>
        </w:rPr>
        <w:tab/>
        <w:t>- гломерулонефрит</w:t>
      </w:r>
    </w:p>
    <w:p w:rsidR="005D39F8" w:rsidRDefault="005D39F8" w:rsidP="005D39F8">
      <w:pPr>
        <w:spacing w:line="360" w:lineRule="auto"/>
        <w:ind w:left="709"/>
        <w:jc w:val="both"/>
        <w:rPr>
          <w:lang w:val="uk-UA"/>
        </w:rPr>
      </w:pPr>
      <w:r>
        <w:rPr>
          <w:lang w:val="uk-UA"/>
        </w:rPr>
        <w:t xml:space="preserve">ГНН </w:t>
      </w:r>
      <w:r>
        <w:rPr>
          <w:lang w:val="uk-UA"/>
        </w:rPr>
        <w:tab/>
      </w:r>
      <w:r>
        <w:rPr>
          <w:lang w:val="uk-UA"/>
        </w:rPr>
        <w:tab/>
        <w:t>- гостра ниркова недостатність</w:t>
      </w:r>
    </w:p>
    <w:p w:rsidR="005D39F8" w:rsidRDefault="005D39F8" w:rsidP="005D39F8">
      <w:pPr>
        <w:spacing w:line="360" w:lineRule="auto"/>
        <w:ind w:firstLine="709"/>
        <w:jc w:val="both"/>
        <w:rPr>
          <w:lang w:val="uk-UA"/>
        </w:rPr>
      </w:pPr>
      <w:r>
        <w:rPr>
          <w:lang w:val="uk-UA"/>
        </w:rPr>
        <w:t xml:space="preserve">ІАПФ </w:t>
      </w:r>
      <w:r>
        <w:tab/>
      </w:r>
      <w:r>
        <w:rPr>
          <w:lang w:val="uk-UA"/>
        </w:rPr>
        <w:t>- інгібітори ангіотензинперетворювального ферменту</w:t>
      </w:r>
    </w:p>
    <w:p w:rsidR="005D39F8" w:rsidRDefault="005D39F8" w:rsidP="005D39F8">
      <w:pPr>
        <w:spacing w:line="360" w:lineRule="auto"/>
        <w:ind w:firstLine="709"/>
        <w:jc w:val="both"/>
        <w:rPr>
          <w:lang w:val="uk-UA"/>
        </w:rPr>
      </w:pPr>
      <w:r>
        <w:rPr>
          <w:lang w:val="uk-UA"/>
        </w:rPr>
        <w:t xml:space="preserve">КС </w:t>
      </w:r>
      <w:r>
        <w:rPr>
          <w:lang w:val="uk-UA"/>
        </w:rPr>
        <w:tab/>
      </w:r>
      <w:r>
        <w:rPr>
          <w:lang w:val="uk-UA"/>
        </w:rPr>
        <w:tab/>
        <w:t>- кортикостероїди</w:t>
      </w:r>
    </w:p>
    <w:p w:rsidR="005D39F8" w:rsidRDefault="005D39F8" w:rsidP="005D39F8">
      <w:pPr>
        <w:spacing w:line="360" w:lineRule="auto"/>
        <w:ind w:firstLine="709"/>
        <w:jc w:val="both"/>
        <w:rPr>
          <w:lang w:val="uk-UA"/>
        </w:rPr>
      </w:pPr>
      <w:r>
        <w:rPr>
          <w:lang w:val="uk-UA"/>
        </w:rPr>
        <w:t xml:space="preserve">МГН </w:t>
      </w:r>
      <w:r>
        <w:rPr>
          <w:lang w:val="uk-UA"/>
        </w:rPr>
        <w:tab/>
      </w:r>
      <w:r>
        <w:rPr>
          <w:lang w:val="uk-UA"/>
        </w:rPr>
        <w:tab/>
        <w:t>- мембранозний гломерулонефрит</w:t>
      </w:r>
    </w:p>
    <w:p w:rsidR="005D39F8" w:rsidRDefault="005D39F8" w:rsidP="005D39F8">
      <w:pPr>
        <w:spacing w:line="360" w:lineRule="auto"/>
        <w:ind w:firstLine="709"/>
        <w:jc w:val="both"/>
        <w:rPr>
          <w:lang w:val="uk-UA"/>
        </w:rPr>
      </w:pPr>
      <w:r>
        <w:rPr>
          <w:lang w:val="uk-UA"/>
        </w:rPr>
        <w:t xml:space="preserve">МЗ </w:t>
      </w:r>
      <w:r>
        <w:rPr>
          <w:lang w:val="uk-UA"/>
        </w:rPr>
        <w:tab/>
      </w:r>
      <w:r>
        <w:rPr>
          <w:lang w:val="uk-UA"/>
        </w:rPr>
        <w:tab/>
        <w:t>- мінімальні зміни</w:t>
      </w:r>
    </w:p>
    <w:p w:rsidR="005D39F8" w:rsidRDefault="005D39F8" w:rsidP="005D39F8">
      <w:pPr>
        <w:spacing w:line="360" w:lineRule="auto"/>
        <w:ind w:firstLine="709"/>
        <w:jc w:val="both"/>
        <w:rPr>
          <w:lang w:val="uk-UA"/>
        </w:rPr>
      </w:pPr>
      <w:r>
        <w:rPr>
          <w:lang w:val="uk-UA"/>
        </w:rPr>
        <w:t>МКГН</w:t>
      </w:r>
      <w:r>
        <w:rPr>
          <w:lang w:val="uk-UA"/>
        </w:rPr>
        <w:tab/>
        <w:t>- мезангіокапілярний гломерулонефрит</w:t>
      </w:r>
    </w:p>
    <w:p w:rsidR="005D39F8" w:rsidRDefault="005D39F8" w:rsidP="005D39F8">
      <w:pPr>
        <w:spacing w:line="360" w:lineRule="auto"/>
        <w:ind w:firstLine="709"/>
        <w:jc w:val="both"/>
        <w:rPr>
          <w:lang w:val="uk-UA"/>
        </w:rPr>
      </w:pPr>
      <w:r>
        <w:rPr>
          <w:lang w:val="uk-UA"/>
        </w:rPr>
        <w:t xml:space="preserve">МПГН </w:t>
      </w:r>
      <w:r>
        <w:rPr>
          <w:lang w:val="uk-UA"/>
        </w:rPr>
        <w:tab/>
        <w:t>- мезангіопроліферативний гломерулонефрит</w:t>
      </w:r>
    </w:p>
    <w:p w:rsidR="005D39F8" w:rsidRDefault="005D39F8" w:rsidP="005D39F8">
      <w:pPr>
        <w:spacing w:line="360" w:lineRule="auto"/>
        <w:ind w:firstLine="709"/>
        <w:jc w:val="both"/>
        <w:rPr>
          <w:lang w:val="uk-UA"/>
        </w:rPr>
      </w:pPr>
      <w:r>
        <w:rPr>
          <w:lang w:val="uk-UA"/>
        </w:rPr>
        <w:t xml:space="preserve">МСТ </w:t>
      </w:r>
      <w:r>
        <w:rPr>
          <w:lang w:val="uk-UA"/>
        </w:rPr>
        <w:tab/>
      </w:r>
      <w:r>
        <w:rPr>
          <w:lang w:val="uk-UA"/>
        </w:rPr>
        <w:tab/>
        <w:t>- мембраностабілізуюча терапія</w:t>
      </w:r>
    </w:p>
    <w:p w:rsidR="005D39F8" w:rsidRDefault="005D39F8" w:rsidP="005D39F8">
      <w:pPr>
        <w:spacing w:line="360" w:lineRule="auto"/>
        <w:ind w:firstLine="709"/>
        <w:jc w:val="both"/>
        <w:rPr>
          <w:lang w:val="uk-UA"/>
        </w:rPr>
      </w:pPr>
      <w:r>
        <w:rPr>
          <w:lang w:val="uk-UA"/>
        </w:rPr>
        <w:t xml:space="preserve">НС </w:t>
      </w:r>
      <w:r>
        <w:rPr>
          <w:lang w:val="uk-UA"/>
        </w:rPr>
        <w:tab/>
      </w:r>
      <w:r>
        <w:rPr>
          <w:lang w:val="uk-UA"/>
        </w:rPr>
        <w:tab/>
        <w:t>- нефротичний синдром</w:t>
      </w:r>
    </w:p>
    <w:p w:rsidR="005D39F8" w:rsidRDefault="005D39F8" w:rsidP="005D39F8">
      <w:pPr>
        <w:spacing w:line="360" w:lineRule="auto"/>
        <w:ind w:firstLine="709"/>
        <w:jc w:val="both"/>
        <w:rPr>
          <w:lang w:val="uk-UA"/>
        </w:rPr>
      </w:pPr>
      <w:r>
        <w:rPr>
          <w:lang w:val="uk-UA"/>
        </w:rPr>
        <w:t xml:space="preserve">ОФ </w:t>
      </w:r>
      <w:r>
        <w:rPr>
          <w:lang w:val="uk-UA"/>
        </w:rPr>
        <w:tab/>
      </w:r>
      <w:r>
        <w:rPr>
          <w:lang w:val="uk-UA"/>
        </w:rPr>
        <w:tab/>
        <w:t>- особи офіцерського складу</w:t>
      </w:r>
    </w:p>
    <w:p w:rsidR="005D39F8" w:rsidRDefault="005D39F8" w:rsidP="005D39F8">
      <w:pPr>
        <w:spacing w:line="360" w:lineRule="auto"/>
        <w:ind w:firstLine="709"/>
        <w:jc w:val="both"/>
        <w:rPr>
          <w:lang w:val="uk-UA"/>
        </w:rPr>
      </w:pPr>
      <w:r>
        <w:rPr>
          <w:lang w:val="uk-UA"/>
        </w:rPr>
        <w:t xml:space="preserve">ПГН </w:t>
      </w:r>
      <w:r>
        <w:rPr>
          <w:lang w:val="uk-UA"/>
        </w:rPr>
        <w:tab/>
      </w:r>
      <w:r>
        <w:rPr>
          <w:lang w:val="uk-UA"/>
        </w:rPr>
        <w:tab/>
        <w:t>- проліферативний гломерулонефрит</w:t>
      </w:r>
    </w:p>
    <w:p w:rsidR="005D39F8" w:rsidRDefault="005D39F8" w:rsidP="005D39F8">
      <w:pPr>
        <w:spacing w:line="360" w:lineRule="auto"/>
        <w:ind w:firstLine="709"/>
        <w:jc w:val="both"/>
        <w:rPr>
          <w:lang w:val="uk-UA"/>
        </w:rPr>
      </w:pPr>
      <w:r>
        <w:rPr>
          <w:lang w:val="uk-UA"/>
        </w:rPr>
        <w:t xml:space="preserve">ПКЛР </w:t>
      </w:r>
      <w:r>
        <w:rPr>
          <w:lang w:val="uk-UA"/>
        </w:rPr>
        <w:tab/>
        <w:t>- повна клініко-лабораторна ремісія</w:t>
      </w:r>
    </w:p>
    <w:p w:rsidR="005D39F8" w:rsidRDefault="005D39F8" w:rsidP="005D39F8">
      <w:pPr>
        <w:spacing w:line="360" w:lineRule="auto"/>
        <w:ind w:firstLine="709"/>
        <w:jc w:val="both"/>
        <w:rPr>
          <w:lang w:val="uk-UA"/>
        </w:rPr>
      </w:pPr>
      <w:r>
        <w:rPr>
          <w:lang w:val="uk-UA"/>
        </w:rPr>
        <w:t>СС</w:t>
      </w:r>
      <w:r>
        <w:t xml:space="preserve"> </w:t>
      </w:r>
      <w:r>
        <w:tab/>
      </w:r>
      <w:r>
        <w:tab/>
      </w:r>
      <w:r>
        <w:rPr>
          <w:lang w:val="uk-UA"/>
        </w:rPr>
        <w:t>- сечовий синдром</w:t>
      </w:r>
    </w:p>
    <w:p w:rsidR="005D39F8" w:rsidRDefault="005D39F8" w:rsidP="005D39F8">
      <w:pPr>
        <w:spacing w:line="360" w:lineRule="auto"/>
        <w:ind w:firstLine="709"/>
        <w:jc w:val="both"/>
        <w:rPr>
          <w:lang w:val="uk-UA"/>
        </w:rPr>
      </w:pPr>
      <w:r>
        <w:rPr>
          <w:lang w:val="uk-UA"/>
        </w:rPr>
        <w:t xml:space="preserve">ФГН </w:t>
      </w:r>
      <w:r>
        <w:rPr>
          <w:lang w:val="uk-UA"/>
        </w:rPr>
        <w:tab/>
      </w:r>
      <w:r>
        <w:rPr>
          <w:lang w:val="uk-UA"/>
        </w:rPr>
        <w:tab/>
        <w:t>- фібропластичний гломерулонефрит</w:t>
      </w:r>
    </w:p>
    <w:p w:rsidR="005D39F8" w:rsidRDefault="005D39F8" w:rsidP="005D39F8">
      <w:pPr>
        <w:spacing w:line="360" w:lineRule="auto"/>
        <w:ind w:firstLine="709"/>
        <w:jc w:val="both"/>
        <w:rPr>
          <w:lang w:val="uk-UA"/>
        </w:rPr>
      </w:pPr>
      <w:r>
        <w:rPr>
          <w:lang w:val="uk-UA"/>
        </w:rPr>
        <w:t xml:space="preserve">ХГН </w:t>
      </w:r>
      <w:r>
        <w:rPr>
          <w:lang w:val="uk-UA"/>
        </w:rPr>
        <w:tab/>
      </w:r>
      <w:r>
        <w:rPr>
          <w:lang w:val="uk-UA"/>
        </w:rPr>
        <w:tab/>
        <w:t>- хронічний гломерулонефрит</w:t>
      </w:r>
    </w:p>
    <w:p w:rsidR="005D39F8" w:rsidRDefault="005D39F8" w:rsidP="005D39F8">
      <w:pPr>
        <w:spacing w:line="360" w:lineRule="auto"/>
        <w:ind w:firstLine="709"/>
        <w:jc w:val="both"/>
        <w:rPr>
          <w:lang w:val="uk-UA"/>
        </w:rPr>
      </w:pPr>
      <w:r>
        <w:rPr>
          <w:lang w:val="uk-UA"/>
        </w:rPr>
        <w:t xml:space="preserve">ХНН </w:t>
      </w:r>
      <w:r>
        <w:rPr>
          <w:lang w:val="uk-UA"/>
        </w:rPr>
        <w:tab/>
      </w:r>
      <w:r>
        <w:rPr>
          <w:lang w:val="uk-UA"/>
        </w:rPr>
        <w:tab/>
        <w:t>- хронічна ниркова недостатність</w:t>
      </w:r>
    </w:p>
    <w:p w:rsidR="005D39F8" w:rsidRDefault="005D39F8" w:rsidP="005D39F8">
      <w:pPr>
        <w:spacing w:line="360" w:lineRule="auto"/>
        <w:ind w:firstLine="709"/>
        <w:jc w:val="both"/>
        <w:rPr>
          <w:lang w:val="uk-UA"/>
        </w:rPr>
      </w:pPr>
      <w:r>
        <w:rPr>
          <w:lang w:val="uk-UA"/>
        </w:rPr>
        <w:t xml:space="preserve">ХХН </w:t>
      </w:r>
      <w:r>
        <w:rPr>
          <w:lang w:val="uk-UA"/>
        </w:rPr>
        <w:tab/>
      </w:r>
      <w:r>
        <w:rPr>
          <w:lang w:val="uk-UA"/>
        </w:rPr>
        <w:tab/>
        <w:t>- хронічна хвороба нирок</w:t>
      </w:r>
    </w:p>
    <w:p w:rsidR="005D39F8" w:rsidRDefault="005D39F8" w:rsidP="005D39F8">
      <w:pPr>
        <w:spacing w:line="360" w:lineRule="auto"/>
        <w:ind w:firstLine="709"/>
        <w:jc w:val="both"/>
        <w:rPr>
          <w:lang w:val="uk-UA"/>
        </w:rPr>
      </w:pPr>
      <w:r>
        <w:rPr>
          <w:lang w:val="uk-UA"/>
        </w:rPr>
        <w:t xml:space="preserve">ЦС </w:t>
      </w:r>
      <w:r>
        <w:rPr>
          <w:lang w:val="uk-UA"/>
        </w:rPr>
        <w:tab/>
      </w:r>
      <w:r>
        <w:rPr>
          <w:lang w:val="uk-UA"/>
        </w:rPr>
        <w:tab/>
        <w:t>- цитостатики</w:t>
      </w:r>
    </w:p>
    <w:p w:rsidR="005D39F8" w:rsidRDefault="005D39F8" w:rsidP="005D39F8">
      <w:pPr>
        <w:spacing w:line="360" w:lineRule="auto"/>
        <w:ind w:firstLine="709"/>
        <w:jc w:val="both"/>
        <w:rPr>
          <w:lang w:val="uk-UA"/>
        </w:rPr>
      </w:pPr>
      <w:r>
        <w:rPr>
          <w:lang w:val="uk-UA"/>
        </w:rPr>
        <w:t xml:space="preserve">ЧКЛР </w:t>
      </w:r>
      <w:r>
        <w:rPr>
          <w:lang w:val="uk-UA"/>
        </w:rPr>
        <w:tab/>
        <w:t xml:space="preserve">- часткова клініко-лабораторна ремісія </w:t>
      </w:r>
    </w:p>
    <w:p w:rsidR="005D39F8" w:rsidRDefault="005D39F8" w:rsidP="005D39F8">
      <w:pPr>
        <w:spacing w:line="360" w:lineRule="auto"/>
        <w:ind w:firstLine="709"/>
        <w:jc w:val="both"/>
        <w:rPr>
          <w:lang w:val="uk-UA"/>
        </w:rPr>
      </w:pPr>
      <w:r>
        <w:rPr>
          <w:lang w:val="uk-UA"/>
        </w:rPr>
        <w:t>ШКФ</w:t>
      </w:r>
      <w:r>
        <w:rPr>
          <w:lang w:val="en-US"/>
        </w:rPr>
        <w:t xml:space="preserve"> </w:t>
      </w:r>
      <w:r>
        <w:rPr>
          <w:lang w:val="en-US"/>
        </w:rPr>
        <w:tab/>
      </w:r>
      <w:r>
        <w:rPr>
          <w:lang w:val="uk-UA"/>
        </w:rPr>
        <w:t>- швидкість клубочкової фільтрації</w:t>
      </w:r>
    </w:p>
    <w:p w:rsidR="00797B7B" w:rsidRDefault="00797B7B" w:rsidP="00797B7B">
      <w:pPr>
        <w:pStyle w:val="2ffff9"/>
        <w:spacing w:after="0" w:line="360" w:lineRule="auto"/>
        <w:rPr>
          <w:b/>
          <w:sz w:val="28"/>
          <w:szCs w:val="28"/>
          <w:lang w:val="uk-UA"/>
        </w:rPr>
      </w:pPr>
      <w:bookmarkStart w:id="2" w:name="_GoBack"/>
      <w:bookmarkEnd w:id="2"/>
    </w:p>
    <w:p w:rsidR="00A55104" w:rsidRPr="00F1291C" w:rsidRDefault="00A55104" w:rsidP="00A55104">
      <w:pPr>
        <w:rPr>
          <w:color w:val="000000"/>
          <w:lang w:val="uk-UA"/>
        </w:rPr>
      </w:pPr>
    </w:p>
    <w:p w:rsidR="0068362D" w:rsidRPr="00031E5A" w:rsidRDefault="0068362D" w:rsidP="004A6532">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7" w:history="1">
        <w:r w:rsidRPr="004F739D">
          <w:rPr>
            <w:rStyle w:val="afa"/>
            <w:color w:val="0070C0"/>
            <w:lang w:val="en-US"/>
          </w:rPr>
          <w:t>http</w:t>
        </w:r>
        <w:r w:rsidRPr="00031E5A">
          <w:rPr>
            <w:rStyle w:val="afa"/>
            <w:color w:val="0070C0"/>
          </w:rPr>
          <w:t>://</w:t>
        </w:r>
        <w:r w:rsidRPr="004F739D">
          <w:rPr>
            <w:rStyle w:val="afa"/>
            <w:color w:val="0070C0"/>
            <w:lang w:val="en-US"/>
          </w:rPr>
          <w:t>www</w:t>
        </w:r>
        <w:r w:rsidRPr="00031E5A">
          <w:rPr>
            <w:rStyle w:val="afa"/>
            <w:color w:val="0070C0"/>
          </w:rPr>
          <w:t>.</w:t>
        </w:r>
        <w:r w:rsidRPr="004F739D">
          <w:rPr>
            <w:rStyle w:val="afa"/>
            <w:color w:val="0070C0"/>
            <w:lang w:val="en-US"/>
          </w:rPr>
          <w:t>mydisser</w:t>
        </w:r>
        <w:r w:rsidRPr="00031E5A">
          <w:rPr>
            <w:rStyle w:val="afa"/>
            <w:color w:val="0070C0"/>
          </w:rPr>
          <w:t>.</w:t>
        </w:r>
        <w:r w:rsidRPr="004F739D">
          <w:rPr>
            <w:rStyle w:val="afa"/>
            <w:color w:val="0070C0"/>
            <w:lang w:val="en-US"/>
          </w:rPr>
          <w:t>com</w:t>
        </w:r>
        <w:r w:rsidRPr="00031E5A">
          <w:rPr>
            <w:rStyle w:val="afa"/>
            <w:color w:val="0070C0"/>
          </w:rPr>
          <w:t>/</w:t>
        </w:r>
        <w:r w:rsidRPr="004F739D">
          <w:rPr>
            <w:rStyle w:val="afa"/>
            <w:color w:val="0070C0"/>
            <w:lang w:val="en-US"/>
          </w:rPr>
          <w:t>search</w:t>
        </w:r>
        <w:r w:rsidRPr="00031E5A">
          <w:rPr>
            <w:rStyle w:val="afa"/>
            <w:color w:val="0070C0"/>
          </w:rPr>
          <w:t>.</w:t>
        </w:r>
        <w:r w:rsidRPr="004F739D">
          <w:rPr>
            <w:rStyle w:val="afa"/>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9B" w:rsidRDefault="00EA349B">
      <w:r>
        <w:separator/>
      </w:r>
    </w:p>
  </w:endnote>
  <w:endnote w:type="continuationSeparator" w:id="0">
    <w:p w:rsidR="00EA349B" w:rsidRDefault="00EA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9B" w:rsidRDefault="00EA349B">
      <w:r>
        <w:separator/>
      </w:r>
    </w:p>
  </w:footnote>
  <w:footnote w:type="continuationSeparator" w:id="0">
    <w:p w:rsidR="00EA349B" w:rsidRDefault="00EA3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1C146A73"/>
    <w:multiLevelType w:val="hybridMultilevel"/>
    <w:tmpl w:val="B98833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3B917835"/>
    <w:multiLevelType w:val="hybridMultilevel"/>
    <w:tmpl w:val="B080BEBA"/>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5">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0">
    <w:nsid w:val="5F2C72F9"/>
    <w:multiLevelType w:val="hybridMultilevel"/>
    <w:tmpl w:val="DDAE09A0"/>
    <w:lvl w:ilvl="0" w:tplc="FFFFFFFF">
      <w:start w:val="1"/>
      <w:numFmt w:val="decimal"/>
      <w:pStyle w:val="af1"/>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nsid w:val="65955A01"/>
    <w:multiLevelType w:val="hybridMultilevel"/>
    <w:tmpl w:val="90E888D8"/>
    <w:lvl w:ilvl="0" w:tplc="6AD49DB8">
      <w:start w:val="1"/>
      <w:numFmt w:val="decimal"/>
      <w:pStyle w:val="af2"/>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4"/>
  </w:num>
  <w:num w:numId="45">
    <w:abstractNumId w:val="5"/>
  </w:num>
  <w:num w:numId="46">
    <w:abstractNumId w:val="48"/>
  </w:num>
  <w:num w:numId="47">
    <w:abstractNumId w:val="53"/>
  </w:num>
  <w:num w:numId="48">
    <w:abstractNumId w:val="55"/>
  </w:num>
  <w:num w:numId="49">
    <w:abstractNumId w:val="61"/>
  </w:num>
  <w:num w:numId="50">
    <w:abstractNumId w:val="46"/>
  </w:num>
  <w:num w:numId="51">
    <w:abstractNumId w:val="58"/>
  </w:num>
  <w:num w:numId="52">
    <w:abstractNumId w:val="51"/>
  </w:num>
  <w:num w:numId="53">
    <w:abstractNumId w:val="47"/>
  </w:num>
  <w:num w:numId="54">
    <w:abstractNumId w:val="52"/>
  </w:num>
  <w:num w:numId="55">
    <w:abstractNumId w:val="45"/>
  </w:num>
  <w:num w:numId="56">
    <w:abstractNumId w:val="43"/>
  </w:num>
  <w:num w:numId="57">
    <w:abstractNumId w:val="59"/>
  </w:num>
  <w:num w:numId="58">
    <w:abstractNumId w:val="56"/>
  </w:num>
  <w:num w:numId="59">
    <w:abstractNumId w:val="57"/>
  </w:num>
  <w:num w:numId="60">
    <w:abstractNumId w:val="60"/>
  </w:num>
  <w:num w:numId="61">
    <w:abstractNumId w:val="44"/>
  </w:num>
  <w:num w:numId="62">
    <w:abstractNumId w:val="4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1A3F"/>
    <w:rsid w:val="00025B1B"/>
    <w:rsid w:val="00026BF6"/>
    <w:rsid w:val="000277FD"/>
    <w:rsid w:val="00027B78"/>
    <w:rsid w:val="00031717"/>
    <w:rsid w:val="00031E2F"/>
    <w:rsid w:val="00031E5A"/>
    <w:rsid w:val="00036922"/>
    <w:rsid w:val="00040AD3"/>
    <w:rsid w:val="000410B3"/>
    <w:rsid w:val="0004141C"/>
    <w:rsid w:val="00043386"/>
    <w:rsid w:val="00043CBF"/>
    <w:rsid w:val="000441D7"/>
    <w:rsid w:val="000458CD"/>
    <w:rsid w:val="00045E80"/>
    <w:rsid w:val="000464F6"/>
    <w:rsid w:val="0004729D"/>
    <w:rsid w:val="00051685"/>
    <w:rsid w:val="000533F6"/>
    <w:rsid w:val="00053EC4"/>
    <w:rsid w:val="0005543B"/>
    <w:rsid w:val="000555E3"/>
    <w:rsid w:val="000561E5"/>
    <w:rsid w:val="0005645B"/>
    <w:rsid w:val="00056D95"/>
    <w:rsid w:val="0005740C"/>
    <w:rsid w:val="00063B11"/>
    <w:rsid w:val="00064737"/>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4AB3"/>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2412"/>
    <w:rsid w:val="000D3398"/>
    <w:rsid w:val="000D4461"/>
    <w:rsid w:val="000D4C60"/>
    <w:rsid w:val="000D53AB"/>
    <w:rsid w:val="000D5470"/>
    <w:rsid w:val="000D5D95"/>
    <w:rsid w:val="000D668B"/>
    <w:rsid w:val="000D6A66"/>
    <w:rsid w:val="000E07FB"/>
    <w:rsid w:val="000E0C5A"/>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48D2"/>
    <w:rsid w:val="0010560E"/>
    <w:rsid w:val="00107352"/>
    <w:rsid w:val="00111C6D"/>
    <w:rsid w:val="00111F05"/>
    <w:rsid w:val="0011344B"/>
    <w:rsid w:val="00114451"/>
    <w:rsid w:val="0011487C"/>
    <w:rsid w:val="00114BB7"/>
    <w:rsid w:val="00114CC4"/>
    <w:rsid w:val="001172A8"/>
    <w:rsid w:val="001172AD"/>
    <w:rsid w:val="001205F8"/>
    <w:rsid w:val="00122FF7"/>
    <w:rsid w:val="00123803"/>
    <w:rsid w:val="00124212"/>
    <w:rsid w:val="001243DE"/>
    <w:rsid w:val="001254D7"/>
    <w:rsid w:val="00125F49"/>
    <w:rsid w:val="00126469"/>
    <w:rsid w:val="00126775"/>
    <w:rsid w:val="00126A9A"/>
    <w:rsid w:val="00127666"/>
    <w:rsid w:val="00130888"/>
    <w:rsid w:val="001339CE"/>
    <w:rsid w:val="001407E0"/>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3E1"/>
    <w:rsid w:val="00155A25"/>
    <w:rsid w:val="00162A81"/>
    <w:rsid w:val="0016556C"/>
    <w:rsid w:val="0016638F"/>
    <w:rsid w:val="00171284"/>
    <w:rsid w:val="0017178B"/>
    <w:rsid w:val="00171928"/>
    <w:rsid w:val="001728D1"/>
    <w:rsid w:val="001739E7"/>
    <w:rsid w:val="00175F56"/>
    <w:rsid w:val="001763C3"/>
    <w:rsid w:val="001779E0"/>
    <w:rsid w:val="00177C69"/>
    <w:rsid w:val="00180AFB"/>
    <w:rsid w:val="00181228"/>
    <w:rsid w:val="001817A3"/>
    <w:rsid w:val="00182F70"/>
    <w:rsid w:val="00185CF8"/>
    <w:rsid w:val="00187962"/>
    <w:rsid w:val="00187A91"/>
    <w:rsid w:val="001917EA"/>
    <w:rsid w:val="00191E07"/>
    <w:rsid w:val="001927F7"/>
    <w:rsid w:val="001939E6"/>
    <w:rsid w:val="00194099"/>
    <w:rsid w:val="00196964"/>
    <w:rsid w:val="00196EE0"/>
    <w:rsid w:val="001A197B"/>
    <w:rsid w:val="001A2E7E"/>
    <w:rsid w:val="001A581E"/>
    <w:rsid w:val="001A5E82"/>
    <w:rsid w:val="001A6FC9"/>
    <w:rsid w:val="001B1280"/>
    <w:rsid w:val="001B15BF"/>
    <w:rsid w:val="001B25BA"/>
    <w:rsid w:val="001B563E"/>
    <w:rsid w:val="001B5817"/>
    <w:rsid w:val="001B5886"/>
    <w:rsid w:val="001B6842"/>
    <w:rsid w:val="001C5E8C"/>
    <w:rsid w:val="001C632A"/>
    <w:rsid w:val="001C68DF"/>
    <w:rsid w:val="001C7B21"/>
    <w:rsid w:val="001D3B87"/>
    <w:rsid w:val="001D3B9E"/>
    <w:rsid w:val="001D501F"/>
    <w:rsid w:val="001D5247"/>
    <w:rsid w:val="001E17D1"/>
    <w:rsid w:val="001E3402"/>
    <w:rsid w:val="001E4C7B"/>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17E0C"/>
    <w:rsid w:val="00222D08"/>
    <w:rsid w:val="002239D2"/>
    <w:rsid w:val="00223F3D"/>
    <w:rsid w:val="00224625"/>
    <w:rsid w:val="002256D8"/>
    <w:rsid w:val="00225E8C"/>
    <w:rsid w:val="002265D2"/>
    <w:rsid w:val="00226684"/>
    <w:rsid w:val="00226A4B"/>
    <w:rsid w:val="002301C9"/>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1EC8"/>
    <w:rsid w:val="0025287C"/>
    <w:rsid w:val="00252D0D"/>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092E"/>
    <w:rsid w:val="0027249B"/>
    <w:rsid w:val="00274327"/>
    <w:rsid w:val="002749AA"/>
    <w:rsid w:val="00277491"/>
    <w:rsid w:val="002809D3"/>
    <w:rsid w:val="00280D1B"/>
    <w:rsid w:val="00281153"/>
    <w:rsid w:val="002818CB"/>
    <w:rsid w:val="002819B7"/>
    <w:rsid w:val="0028253D"/>
    <w:rsid w:val="00284E1D"/>
    <w:rsid w:val="00285EE6"/>
    <w:rsid w:val="00287CCD"/>
    <w:rsid w:val="002918FA"/>
    <w:rsid w:val="00292B3F"/>
    <w:rsid w:val="002948C7"/>
    <w:rsid w:val="00294F84"/>
    <w:rsid w:val="0029553D"/>
    <w:rsid w:val="00295AE6"/>
    <w:rsid w:val="00296605"/>
    <w:rsid w:val="002A1A3B"/>
    <w:rsid w:val="002A1C0A"/>
    <w:rsid w:val="002A39C0"/>
    <w:rsid w:val="002A4700"/>
    <w:rsid w:val="002A6528"/>
    <w:rsid w:val="002A7BD9"/>
    <w:rsid w:val="002B1667"/>
    <w:rsid w:val="002B2215"/>
    <w:rsid w:val="002B3184"/>
    <w:rsid w:val="002B3996"/>
    <w:rsid w:val="002B39EA"/>
    <w:rsid w:val="002B60F4"/>
    <w:rsid w:val="002C2431"/>
    <w:rsid w:val="002C2470"/>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0A4"/>
    <w:rsid w:val="0030185F"/>
    <w:rsid w:val="003022DD"/>
    <w:rsid w:val="00304F1E"/>
    <w:rsid w:val="00305D90"/>
    <w:rsid w:val="0030633C"/>
    <w:rsid w:val="00311AF5"/>
    <w:rsid w:val="00311D30"/>
    <w:rsid w:val="003120BE"/>
    <w:rsid w:val="00313A9C"/>
    <w:rsid w:val="00314A13"/>
    <w:rsid w:val="003158B3"/>
    <w:rsid w:val="00315F53"/>
    <w:rsid w:val="00317229"/>
    <w:rsid w:val="00320C09"/>
    <w:rsid w:val="00320C99"/>
    <w:rsid w:val="00321169"/>
    <w:rsid w:val="00321292"/>
    <w:rsid w:val="003247D6"/>
    <w:rsid w:val="00324D4F"/>
    <w:rsid w:val="0033024A"/>
    <w:rsid w:val="00334072"/>
    <w:rsid w:val="00334765"/>
    <w:rsid w:val="00336900"/>
    <w:rsid w:val="00336AAB"/>
    <w:rsid w:val="0033708E"/>
    <w:rsid w:val="003370BE"/>
    <w:rsid w:val="00337993"/>
    <w:rsid w:val="00340C5E"/>
    <w:rsid w:val="00341D9C"/>
    <w:rsid w:val="00342491"/>
    <w:rsid w:val="0034262A"/>
    <w:rsid w:val="00342FAB"/>
    <w:rsid w:val="0034460F"/>
    <w:rsid w:val="003446B4"/>
    <w:rsid w:val="003447D6"/>
    <w:rsid w:val="00344BA3"/>
    <w:rsid w:val="003472F4"/>
    <w:rsid w:val="00347B1A"/>
    <w:rsid w:val="00347B7E"/>
    <w:rsid w:val="003507BE"/>
    <w:rsid w:val="003508EE"/>
    <w:rsid w:val="00351878"/>
    <w:rsid w:val="003538E4"/>
    <w:rsid w:val="00353AD0"/>
    <w:rsid w:val="00353EA5"/>
    <w:rsid w:val="003556FD"/>
    <w:rsid w:val="003571C5"/>
    <w:rsid w:val="00362ED7"/>
    <w:rsid w:val="00363673"/>
    <w:rsid w:val="00366AC8"/>
    <w:rsid w:val="00366FFA"/>
    <w:rsid w:val="003709A6"/>
    <w:rsid w:val="003709EE"/>
    <w:rsid w:val="0037133E"/>
    <w:rsid w:val="0037221E"/>
    <w:rsid w:val="003723CF"/>
    <w:rsid w:val="00372848"/>
    <w:rsid w:val="00374D3C"/>
    <w:rsid w:val="0037513E"/>
    <w:rsid w:val="00375439"/>
    <w:rsid w:val="00375964"/>
    <w:rsid w:val="00377750"/>
    <w:rsid w:val="00377A7C"/>
    <w:rsid w:val="003804D3"/>
    <w:rsid w:val="00381CA8"/>
    <w:rsid w:val="003827D7"/>
    <w:rsid w:val="00383B3E"/>
    <w:rsid w:val="00383E52"/>
    <w:rsid w:val="00385E18"/>
    <w:rsid w:val="00387383"/>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1300"/>
    <w:rsid w:val="003C2A97"/>
    <w:rsid w:val="003C331E"/>
    <w:rsid w:val="003C38E4"/>
    <w:rsid w:val="003C391D"/>
    <w:rsid w:val="003C3FBE"/>
    <w:rsid w:val="003C4218"/>
    <w:rsid w:val="003C6685"/>
    <w:rsid w:val="003C6BE6"/>
    <w:rsid w:val="003C7A29"/>
    <w:rsid w:val="003D171E"/>
    <w:rsid w:val="003D1DB1"/>
    <w:rsid w:val="003D22BF"/>
    <w:rsid w:val="003D2931"/>
    <w:rsid w:val="003D2A30"/>
    <w:rsid w:val="003D58DB"/>
    <w:rsid w:val="003D7D8D"/>
    <w:rsid w:val="003D7EE1"/>
    <w:rsid w:val="003E28C1"/>
    <w:rsid w:val="003E2BF1"/>
    <w:rsid w:val="003E3271"/>
    <w:rsid w:val="003E6EC4"/>
    <w:rsid w:val="003E6FBD"/>
    <w:rsid w:val="003E7FA5"/>
    <w:rsid w:val="003F05FC"/>
    <w:rsid w:val="003F1EBF"/>
    <w:rsid w:val="003F2351"/>
    <w:rsid w:val="003F2A08"/>
    <w:rsid w:val="003F3B03"/>
    <w:rsid w:val="003F4BFC"/>
    <w:rsid w:val="003F4ECE"/>
    <w:rsid w:val="0040080F"/>
    <w:rsid w:val="004009D1"/>
    <w:rsid w:val="004015C6"/>
    <w:rsid w:val="00401FC2"/>
    <w:rsid w:val="00403EF1"/>
    <w:rsid w:val="004045EB"/>
    <w:rsid w:val="0040460E"/>
    <w:rsid w:val="00405B91"/>
    <w:rsid w:val="004102F1"/>
    <w:rsid w:val="00411649"/>
    <w:rsid w:val="00411717"/>
    <w:rsid w:val="004118D9"/>
    <w:rsid w:val="00413CDC"/>
    <w:rsid w:val="0041416E"/>
    <w:rsid w:val="00414194"/>
    <w:rsid w:val="00414DB4"/>
    <w:rsid w:val="004152CC"/>
    <w:rsid w:val="004153ED"/>
    <w:rsid w:val="0041739B"/>
    <w:rsid w:val="00421389"/>
    <w:rsid w:val="004215EE"/>
    <w:rsid w:val="004218C7"/>
    <w:rsid w:val="004248AE"/>
    <w:rsid w:val="00425029"/>
    <w:rsid w:val="004278D9"/>
    <w:rsid w:val="004313DD"/>
    <w:rsid w:val="00431ABC"/>
    <w:rsid w:val="0043292D"/>
    <w:rsid w:val="004329C0"/>
    <w:rsid w:val="004409F4"/>
    <w:rsid w:val="004438E4"/>
    <w:rsid w:val="00444065"/>
    <w:rsid w:val="004446BB"/>
    <w:rsid w:val="00445F2A"/>
    <w:rsid w:val="00446B81"/>
    <w:rsid w:val="00450630"/>
    <w:rsid w:val="0045138D"/>
    <w:rsid w:val="0045213A"/>
    <w:rsid w:val="00452296"/>
    <w:rsid w:val="00453A09"/>
    <w:rsid w:val="00453DB5"/>
    <w:rsid w:val="00457062"/>
    <w:rsid w:val="00457539"/>
    <w:rsid w:val="0046167F"/>
    <w:rsid w:val="00462806"/>
    <w:rsid w:val="00462A8B"/>
    <w:rsid w:val="00462B62"/>
    <w:rsid w:val="00463933"/>
    <w:rsid w:val="00471A16"/>
    <w:rsid w:val="0047418B"/>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A6532"/>
    <w:rsid w:val="004A754A"/>
    <w:rsid w:val="004B0434"/>
    <w:rsid w:val="004B100C"/>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56FD"/>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231E"/>
    <w:rsid w:val="004E38C5"/>
    <w:rsid w:val="004E495D"/>
    <w:rsid w:val="004E4EAA"/>
    <w:rsid w:val="004F03AF"/>
    <w:rsid w:val="004F05B3"/>
    <w:rsid w:val="004F0E2C"/>
    <w:rsid w:val="004F153C"/>
    <w:rsid w:val="004F32B4"/>
    <w:rsid w:val="004F37EA"/>
    <w:rsid w:val="004F3A7B"/>
    <w:rsid w:val="004F54D8"/>
    <w:rsid w:val="004F6A0D"/>
    <w:rsid w:val="004F72D6"/>
    <w:rsid w:val="004F739D"/>
    <w:rsid w:val="00503C33"/>
    <w:rsid w:val="00507260"/>
    <w:rsid w:val="00507322"/>
    <w:rsid w:val="005109BB"/>
    <w:rsid w:val="00510B19"/>
    <w:rsid w:val="00511831"/>
    <w:rsid w:val="00511E9A"/>
    <w:rsid w:val="00511FB9"/>
    <w:rsid w:val="005133C6"/>
    <w:rsid w:val="00513F9B"/>
    <w:rsid w:val="0051424C"/>
    <w:rsid w:val="0051530E"/>
    <w:rsid w:val="00515CAE"/>
    <w:rsid w:val="0051645F"/>
    <w:rsid w:val="00517ADF"/>
    <w:rsid w:val="00517C26"/>
    <w:rsid w:val="00517E2B"/>
    <w:rsid w:val="005202AA"/>
    <w:rsid w:val="00520D8A"/>
    <w:rsid w:val="00520DB5"/>
    <w:rsid w:val="00522117"/>
    <w:rsid w:val="0052468D"/>
    <w:rsid w:val="00524D1A"/>
    <w:rsid w:val="00525F5A"/>
    <w:rsid w:val="0052614D"/>
    <w:rsid w:val="00527FB6"/>
    <w:rsid w:val="005304ED"/>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5A7C"/>
    <w:rsid w:val="00556060"/>
    <w:rsid w:val="00556BD0"/>
    <w:rsid w:val="00560081"/>
    <w:rsid w:val="005600ED"/>
    <w:rsid w:val="00560B56"/>
    <w:rsid w:val="00561BF8"/>
    <w:rsid w:val="00561CB2"/>
    <w:rsid w:val="00562772"/>
    <w:rsid w:val="005633A5"/>
    <w:rsid w:val="00565443"/>
    <w:rsid w:val="0056601D"/>
    <w:rsid w:val="00566C2B"/>
    <w:rsid w:val="005709E0"/>
    <w:rsid w:val="00571281"/>
    <w:rsid w:val="00571E03"/>
    <w:rsid w:val="005724A8"/>
    <w:rsid w:val="00572E72"/>
    <w:rsid w:val="00573330"/>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5E90"/>
    <w:rsid w:val="005C6846"/>
    <w:rsid w:val="005D086D"/>
    <w:rsid w:val="005D3104"/>
    <w:rsid w:val="005D39F8"/>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C7B"/>
    <w:rsid w:val="00607D25"/>
    <w:rsid w:val="00610B35"/>
    <w:rsid w:val="00611192"/>
    <w:rsid w:val="006128C9"/>
    <w:rsid w:val="00612DF3"/>
    <w:rsid w:val="00613987"/>
    <w:rsid w:val="00614715"/>
    <w:rsid w:val="00616BC2"/>
    <w:rsid w:val="00616F83"/>
    <w:rsid w:val="00617168"/>
    <w:rsid w:val="00617189"/>
    <w:rsid w:val="0062020F"/>
    <w:rsid w:val="00621463"/>
    <w:rsid w:val="00625D9A"/>
    <w:rsid w:val="0062796F"/>
    <w:rsid w:val="00630A79"/>
    <w:rsid w:val="00631391"/>
    <w:rsid w:val="00635EEB"/>
    <w:rsid w:val="006365E1"/>
    <w:rsid w:val="00636CDB"/>
    <w:rsid w:val="006376DD"/>
    <w:rsid w:val="00637DCB"/>
    <w:rsid w:val="006410EB"/>
    <w:rsid w:val="00643A4E"/>
    <w:rsid w:val="00643D5D"/>
    <w:rsid w:val="00644EC6"/>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A7ECD"/>
    <w:rsid w:val="006B07B1"/>
    <w:rsid w:val="006B2546"/>
    <w:rsid w:val="006B38AE"/>
    <w:rsid w:val="006B4D7B"/>
    <w:rsid w:val="006B4E57"/>
    <w:rsid w:val="006B4F1B"/>
    <w:rsid w:val="006B5D57"/>
    <w:rsid w:val="006B6A68"/>
    <w:rsid w:val="006B73EC"/>
    <w:rsid w:val="006B783C"/>
    <w:rsid w:val="006C15BE"/>
    <w:rsid w:val="006C1B3E"/>
    <w:rsid w:val="006C2CC6"/>
    <w:rsid w:val="006C31FE"/>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4492"/>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37AC"/>
    <w:rsid w:val="007051C9"/>
    <w:rsid w:val="00706433"/>
    <w:rsid w:val="00710173"/>
    <w:rsid w:val="0071352E"/>
    <w:rsid w:val="0071365E"/>
    <w:rsid w:val="0071421D"/>
    <w:rsid w:val="0071451F"/>
    <w:rsid w:val="00714EB5"/>
    <w:rsid w:val="0071510D"/>
    <w:rsid w:val="0071543A"/>
    <w:rsid w:val="00716C6A"/>
    <w:rsid w:val="00717FEF"/>
    <w:rsid w:val="00720D74"/>
    <w:rsid w:val="00720E67"/>
    <w:rsid w:val="00721A31"/>
    <w:rsid w:val="00724CBB"/>
    <w:rsid w:val="00725AD9"/>
    <w:rsid w:val="00726411"/>
    <w:rsid w:val="00727B28"/>
    <w:rsid w:val="0073028E"/>
    <w:rsid w:val="007304AF"/>
    <w:rsid w:val="00732628"/>
    <w:rsid w:val="00733FD1"/>
    <w:rsid w:val="007342C3"/>
    <w:rsid w:val="00734890"/>
    <w:rsid w:val="0073540C"/>
    <w:rsid w:val="00735E50"/>
    <w:rsid w:val="007406BD"/>
    <w:rsid w:val="0074121F"/>
    <w:rsid w:val="0074314A"/>
    <w:rsid w:val="00743F17"/>
    <w:rsid w:val="00751004"/>
    <w:rsid w:val="00752771"/>
    <w:rsid w:val="007540A1"/>
    <w:rsid w:val="00757114"/>
    <w:rsid w:val="00757648"/>
    <w:rsid w:val="00760C2D"/>
    <w:rsid w:val="00760C9A"/>
    <w:rsid w:val="00763C76"/>
    <w:rsid w:val="00764E0B"/>
    <w:rsid w:val="0076707D"/>
    <w:rsid w:val="007711D7"/>
    <w:rsid w:val="00771DB1"/>
    <w:rsid w:val="007734EE"/>
    <w:rsid w:val="007745D4"/>
    <w:rsid w:val="007755D7"/>
    <w:rsid w:val="0078038F"/>
    <w:rsid w:val="00780AF6"/>
    <w:rsid w:val="00780FE0"/>
    <w:rsid w:val="0078294C"/>
    <w:rsid w:val="00783815"/>
    <w:rsid w:val="00785095"/>
    <w:rsid w:val="00785421"/>
    <w:rsid w:val="00790231"/>
    <w:rsid w:val="00790406"/>
    <w:rsid w:val="0079424B"/>
    <w:rsid w:val="00794DF8"/>
    <w:rsid w:val="007955CD"/>
    <w:rsid w:val="00795AA0"/>
    <w:rsid w:val="00796AFC"/>
    <w:rsid w:val="00797515"/>
    <w:rsid w:val="00797B7B"/>
    <w:rsid w:val="007A0FEC"/>
    <w:rsid w:val="007A128E"/>
    <w:rsid w:val="007A18FB"/>
    <w:rsid w:val="007A3A4A"/>
    <w:rsid w:val="007A7A55"/>
    <w:rsid w:val="007B0110"/>
    <w:rsid w:val="007B0123"/>
    <w:rsid w:val="007B0866"/>
    <w:rsid w:val="007B0B78"/>
    <w:rsid w:val="007B1704"/>
    <w:rsid w:val="007B2028"/>
    <w:rsid w:val="007B37EA"/>
    <w:rsid w:val="007B3EF9"/>
    <w:rsid w:val="007B43E2"/>
    <w:rsid w:val="007B5460"/>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E6150"/>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26329"/>
    <w:rsid w:val="00826913"/>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47C71"/>
    <w:rsid w:val="00852B3C"/>
    <w:rsid w:val="00854667"/>
    <w:rsid w:val="008553E5"/>
    <w:rsid w:val="008556AE"/>
    <w:rsid w:val="00855E0D"/>
    <w:rsid w:val="0086079D"/>
    <w:rsid w:val="00863666"/>
    <w:rsid w:val="008636A2"/>
    <w:rsid w:val="00863CD4"/>
    <w:rsid w:val="008649A7"/>
    <w:rsid w:val="00865D4F"/>
    <w:rsid w:val="0086678B"/>
    <w:rsid w:val="00871252"/>
    <w:rsid w:val="00871872"/>
    <w:rsid w:val="008736AB"/>
    <w:rsid w:val="00873B28"/>
    <w:rsid w:val="00873DF9"/>
    <w:rsid w:val="008765B6"/>
    <w:rsid w:val="0087703A"/>
    <w:rsid w:val="00877AA5"/>
    <w:rsid w:val="00880CA7"/>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503"/>
    <w:rsid w:val="008A1D6A"/>
    <w:rsid w:val="008A1F23"/>
    <w:rsid w:val="008A2F1E"/>
    <w:rsid w:val="008A3B27"/>
    <w:rsid w:val="008A4069"/>
    <w:rsid w:val="008A48FC"/>
    <w:rsid w:val="008A5272"/>
    <w:rsid w:val="008A5CEA"/>
    <w:rsid w:val="008A6975"/>
    <w:rsid w:val="008B0E96"/>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1DF7"/>
    <w:rsid w:val="00902A7A"/>
    <w:rsid w:val="009031D1"/>
    <w:rsid w:val="0090323C"/>
    <w:rsid w:val="00904C6F"/>
    <w:rsid w:val="009050FC"/>
    <w:rsid w:val="00905F83"/>
    <w:rsid w:val="00905FF6"/>
    <w:rsid w:val="00906DDE"/>
    <w:rsid w:val="0091038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2613"/>
    <w:rsid w:val="009247E7"/>
    <w:rsid w:val="00924E7E"/>
    <w:rsid w:val="0093049E"/>
    <w:rsid w:val="009304BC"/>
    <w:rsid w:val="00930753"/>
    <w:rsid w:val="009325EE"/>
    <w:rsid w:val="009347A9"/>
    <w:rsid w:val="009358F5"/>
    <w:rsid w:val="00935F1E"/>
    <w:rsid w:val="00937513"/>
    <w:rsid w:val="00937AFD"/>
    <w:rsid w:val="009415C7"/>
    <w:rsid w:val="00941BB0"/>
    <w:rsid w:val="00943676"/>
    <w:rsid w:val="00944419"/>
    <w:rsid w:val="00945F19"/>
    <w:rsid w:val="00946056"/>
    <w:rsid w:val="00946383"/>
    <w:rsid w:val="00947B0D"/>
    <w:rsid w:val="00953157"/>
    <w:rsid w:val="00953458"/>
    <w:rsid w:val="00956FB0"/>
    <w:rsid w:val="009570E3"/>
    <w:rsid w:val="00957910"/>
    <w:rsid w:val="00961216"/>
    <w:rsid w:val="00964988"/>
    <w:rsid w:val="00965489"/>
    <w:rsid w:val="009667EC"/>
    <w:rsid w:val="00966BDB"/>
    <w:rsid w:val="00966DE0"/>
    <w:rsid w:val="009702DF"/>
    <w:rsid w:val="0097088E"/>
    <w:rsid w:val="00971D0B"/>
    <w:rsid w:val="00972A52"/>
    <w:rsid w:val="009741E6"/>
    <w:rsid w:val="00974EAF"/>
    <w:rsid w:val="00975210"/>
    <w:rsid w:val="009759BC"/>
    <w:rsid w:val="009767F9"/>
    <w:rsid w:val="009806B9"/>
    <w:rsid w:val="00981E8B"/>
    <w:rsid w:val="00982689"/>
    <w:rsid w:val="00983B97"/>
    <w:rsid w:val="00985361"/>
    <w:rsid w:val="00985B56"/>
    <w:rsid w:val="00985F2A"/>
    <w:rsid w:val="00986228"/>
    <w:rsid w:val="00986350"/>
    <w:rsid w:val="009864BD"/>
    <w:rsid w:val="00992388"/>
    <w:rsid w:val="0099471A"/>
    <w:rsid w:val="00994C17"/>
    <w:rsid w:val="009969EE"/>
    <w:rsid w:val="00997C25"/>
    <w:rsid w:val="009A0253"/>
    <w:rsid w:val="009A127A"/>
    <w:rsid w:val="009A1286"/>
    <w:rsid w:val="009A438D"/>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67D2"/>
    <w:rsid w:val="009F7EAC"/>
    <w:rsid w:val="00A00630"/>
    <w:rsid w:val="00A00C32"/>
    <w:rsid w:val="00A0133D"/>
    <w:rsid w:val="00A02A57"/>
    <w:rsid w:val="00A04B86"/>
    <w:rsid w:val="00A04C11"/>
    <w:rsid w:val="00A04CD5"/>
    <w:rsid w:val="00A04EE1"/>
    <w:rsid w:val="00A054A4"/>
    <w:rsid w:val="00A1321B"/>
    <w:rsid w:val="00A206F7"/>
    <w:rsid w:val="00A20D68"/>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2299"/>
    <w:rsid w:val="00A46881"/>
    <w:rsid w:val="00A473A1"/>
    <w:rsid w:val="00A511E8"/>
    <w:rsid w:val="00A51BAF"/>
    <w:rsid w:val="00A521E0"/>
    <w:rsid w:val="00A53E13"/>
    <w:rsid w:val="00A54CA6"/>
    <w:rsid w:val="00A55104"/>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306"/>
    <w:rsid w:val="00A75D7F"/>
    <w:rsid w:val="00A76996"/>
    <w:rsid w:val="00A76B04"/>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A5785"/>
    <w:rsid w:val="00AB15CD"/>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5DDC"/>
    <w:rsid w:val="00AE6CF7"/>
    <w:rsid w:val="00AE79DD"/>
    <w:rsid w:val="00AF459F"/>
    <w:rsid w:val="00AF4EA4"/>
    <w:rsid w:val="00AF5362"/>
    <w:rsid w:val="00AF5500"/>
    <w:rsid w:val="00AF649C"/>
    <w:rsid w:val="00B00AF2"/>
    <w:rsid w:val="00B01390"/>
    <w:rsid w:val="00B01F5B"/>
    <w:rsid w:val="00B025D1"/>
    <w:rsid w:val="00B026D5"/>
    <w:rsid w:val="00B02F02"/>
    <w:rsid w:val="00B03E1D"/>
    <w:rsid w:val="00B0469E"/>
    <w:rsid w:val="00B05628"/>
    <w:rsid w:val="00B06275"/>
    <w:rsid w:val="00B07DF6"/>
    <w:rsid w:val="00B1230A"/>
    <w:rsid w:val="00B12886"/>
    <w:rsid w:val="00B13E6F"/>
    <w:rsid w:val="00B15037"/>
    <w:rsid w:val="00B15527"/>
    <w:rsid w:val="00B15D4E"/>
    <w:rsid w:val="00B15E2A"/>
    <w:rsid w:val="00B17071"/>
    <w:rsid w:val="00B170D1"/>
    <w:rsid w:val="00B17A74"/>
    <w:rsid w:val="00B21469"/>
    <w:rsid w:val="00B23247"/>
    <w:rsid w:val="00B23F78"/>
    <w:rsid w:val="00B2581C"/>
    <w:rsid w:val="00B27C71"/>
    <w:rsid w:val="00B31E57"/>
    <w:rsid w:val="00B3226C"/>
    <w:rsid w:val="00B32C1E"/>
    <w:rsid w:val="00B339FA"/>
    <w:rsid w:val="00B354FE"/>
    <w:rsid w:val="00B36D0E"/>
    <w:rsid w:val="00B37167"/>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57F76"/>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7AD"/>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4E95"/>
    <w:rsid w:val="00BA5025"/>
    <w:rsid w:val="00BA52E0"/>
    <w:rsid w:val="00BA61BC"/>
    <w:rsid w:val="00BA62CE"/>
    <w:rsid w:val="00BA787E"/>
    <w:rsid w:val="00BA78C6"/>
    <w:rsid w:val="00BA7963"/>
    <w:rsid w:val="00BB1823"/>
    <w:rsid w:val="00BB7690"/>
    <w:rsid w:val="00BC09CD"/>
    <w:rsid w:val="00BC100F"/>
    <w:rsid w:val="00BC313F"/>
    <w:rsid w:val="00BC50B6"/>
    <w:rsid w:val="00BC5A9C"/>
    <w:rsid w:val="00BC6311"/>
    <w:rsid w:val="00BC6813"/>
    <w:rsid w:val="00BC6BEB"/>
    <w:rsid w:val="00BD04B0"/>
    <w:rsid w:val="00BD53F7"/>
    <w:rsid w:val="00BD65FB"/>
    <w:rsid w:val="00BE256E"/>
    <w:rsid w:val="00BE2595"/>
    <w:rsid w:val="00BE2D47"/>
    <w:rsid w:val="00BE3609"/>
    <w:rsid w:val="00BE395B"/>
    <w:rsid w:val="00BE5948"/>
    <w:rsid w:val="00BF1277"/>
    <w:rsid w:val="00BF325A"/>
    <w:rsid w:val="00BF3B9E"/>
    <w:rsid w:val="00BF46BD"/>
    <w:rsid w:val="00BF54BF"/>
    <w:rsid w:val="00BF6A39"/>
    <w:rsid w:val="00C003D5"/>
    <w:rsid w:val="00C01307"/>
    <w:rsid w:val="00C047CF"/>
    <w:rsid w:val="00C06073"/>
    <w:rsid w:val="00C06D76"/>
    <w:rsid w:val="00C10D9C"/>
    <w:rsid w:val="00C110DD"/>
    <w:rsid w:val="00C12C21"/>
    <w:rsid w:val="00C13515"/>
    <w:rsid w:val="00C1368C"/>
    <w:rsid w:val="00C1459C"/>
    <w:rsid w:val="00C14C19"/>
    <w:rsid w:val="00C14D26"/>
    <w:rsid w:val="00C1701A"/>
    <w:rsid w:val="00C20830"/>
    <w:rsid w:val="00C20DA6"/>
    <w:rsid w:val="00C222FA"/>
    <w:rsid w:val="00C23607"/>
    <w:rsid w:val="00C24D0B"/>
    <w:rsid w:val="00C25044"/>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3CC8"/>
    <w:rsid w:val="00C54F56"/>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B19"/>
    <w:rsid w:val="00C96E21"/>
    <w:rsid w:val="00CA0D1F"/>
    <w:rsid w:val="00CA182C"/>
    <w:rsid w:val="00CA29EF"/>
    <w:rsid w:val="00CA47D6"/>
    <w:rsid w:val="00CA47FB"/>
    <w:rsid w:val="00CA67EA"/>
    <w:rsid w:val="00CA6C26"/>
    <w:rsid w:val="00CA75AE"/>
    <w:rsid w:val="00CA7A2A"/>
    <w:rsid w:val="00CA7E0D"/>
    <w:rsid w:val="00CB0A45"/>
    <w:rsid w:val="00CB1420"/>
    <w:rsid w:val="00CB1C7A"/>
    <w:rsid w:val="00CB2DD4"/>
    <w:rsid w:val="00CB31BA"/>
    <w:rsid w:val="00CB47CF"/>
    <w:rsid w:val="00CB5B02"/>
    <w:rsid w:val="00CB74DD"/>
    <w:rsid w:val="00CB788E"/>
    <w:rsid w:val="00CC0098"/>
    <w:rsid w:val="00CC0A4F"/>
    <w:rsid w:val="00CC139D"/>
    <w:rsid w:val="00CC1CAF"/>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3C4"/>
    <w:rsid w:val="00CF4BC2"/>
    <w:rsid w:val="00CF5C30"/>
    <w:rsid w:val="00CF6003"/>
    <w:rsid w:val="00D0085B"/>
    <w:rsid w:val="00D0418C"/>
    <w:rsid w:val="00D04956"/>
    <w:rsid w:val="00D04D7C"/>
    <w:rsid w:val="00D07A5D"/>
    <w:rsid w:val="00D139B5"/>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36AC3"/>
    <w:rsid w:val="00D402AC"/>
    <w:rsid w:val="00D40B63"/>
    <w:rsid w:val="00D40E04"/>
    <w:rsid w:val="00D45FDE"/>
    <w:rsid w:val="00D46A85"/>
    <w:rsid w:val="00D46BAC"/>
    <w:rsid w:val="00D46FB3"/>
    <w:rsid w:val="00D47BAA"/>
    <w:rsid w:val="00D506BA"/>
    <w:rsid w:val="00D52279"/>
    <w:rsid w:val="00D52E34"/>
    <w:rsid w:val="00D548D3"/>
    <w:rsid w:val="00D54CA0"/>
    <w:rsid w:val="00D5644C"/>
    <w:rsid w:val="00D57DA6"/>
    <w:rsid w:val="00D60432"/>
    <w:rsid w:val="00D60933"/>
    <w:rsid w:val="00D60C3F"/>
    <w:rsid w:val="00D620D7"/>
    <w:rsid w:val="00D62369"/>
    <w:rsid w:val="00D63237"/>
    <w:rsid w:val="00D652CF"/>
    <w:rsid w:val="00D67C6B"/>
    <w:rsid w:val="00D73522"/>
    <w:rsid w:val="00D755B6"/>
    <w:rsid w:val="00D75D98"/>
    <w:rsid w:val="00D75EC7"/>
    <w:rsid w:val="00D76324"/>
    <w:rsid w:val="00D76930"/>
    <w:rsid w:val="00D815EE"/>
    <w:rsid w:val="00D83FAC"/>
    <w:rsid w:val="00D84658"/>
    <w:rsid w:val="00D8492A"/>
    <w:rsid w:val="00D865BC"/>
    <w:rsid w:val="00D866FD"/>
    <w:rsid w:val="00D8726D"/>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2585"/>
    <w:rsid w:val="00DB321B"/>
    <w:rsid w:val="00DB43FE"/>
    <w:rsid w:val="00DB5A5A"/>
    <w:rsid w:val="00DB5B53"/>
    <w:rsid w:val="00DB621E"/>
    <w:rsid w:val="00DB654A"/>
    <w:rsid w:val="00DB7B78"/>
    <w:rsid w:val="00DC1DB4"/>
    <w:rsid w:val="00DC3342"/>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4F01"/>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39"/>
    <w:rsid w:val="00E71BE8"/>
    <w:rsid w:val="00E71CB8"/>
    <w:rsid w:val="00E73989"/>
    <w:rsid w:val="00E73D4A"/>
    <w:rsid w:val="00E7552F"/>
    <w:rsid w:val="00E758BE"/>
    <w:rsid w:val="00E7712F"/>
    <w:rsid w:val="00E8063E"/>
    <w:rsid w:val="00E80AFC"/>
    <w:rsid w:val="00E8643B"/>
    <w:rsid w:val="00E8783E"/>
    <w:rsid w:val="00E90743"/>
    <w:rsid w:val="00E90FC1"/>
    <w:rsid w:val="00E91931"/>
    <w:rsid w:val="00E919F7"/>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A349B"/>
    <w:rsid w:val="00EB09A0"/>
    <w:rsid w:val="00EB1764"/>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39BC"/>
    <w:rsid w:val="00ED5119"/>
    <w:rsid w:val="00ED63C3"/>
    <w:rsid w:val="00EE0D22"/>
    <w:rsid w:val="00EE2017"/>
    <w:rsid w:val="00EE42F5"/>
    <w:rsid w:val="00EE55A8"/>
    <w:rsid w:val="00EE6BCB"/>
    <w:rsid w:val="00EE7301"/>
    <w:rsid w:val="00EF25F5"/>
    <w:rsid w:val="00EF4D15"/>
    <w:rsid w:val="00EF5994"/>
    <w:rsid w:val="00EF5C3E"/>
    <w:rsid w:val="00F02799"/>
    <w:rsid w:val="00F067F8"/>
    <w:rsid w:val="00F07AD3"/>
    <w:rsid w:val="00F10F9F"/>
    <w:rsid w:val="00F1110B"/>
    <w:rsid w:val="00F113AD"/>
    <w:rsid w:val="00F11A52"/>
    <w:rsid w:val="00F11F21"/>
    <w:rsid w:val="00F131F6"/>
    <w:rsid w:val="00F14DF3"/>
    <w:rsid w:val="00F15A44"/>
    <w:rsid w:val="00F15CCD"/>
    <w:rsid w:val="00F2195B"/>
    <w:rsid w:val="00F21D71"/>
    <w:rsid w:val="00F21EB1"/>
    <w:rsid w:val="00F224B8"/>
    <w:rsid w:val="00F24490"/>
    <w:rsid w:val="00F25879"/>
    <w:rsid w:val="00F25C57"/>
    <w:rsid w:val="00F267D0"/>
    <w:rsid w:val="00F27D89"/>
    <w:rsid w:val="00F3369E"/>
    <w:rsid w:val="00F33DB4"/>
    <w:rsid w:val="00F36958"/>
    <w:rsid w:val="00F40026"/>
    <w:rsid w:val="00F41597"/>
    <w:rsid w:val="00F41624"/>
    <w:rsid w:val="00F41767"/>
    <w:rsid w:val="00F42D19"/>
    <w:rsid w:val="00F42DB2"/>
    <w:rsid w:val="00F458D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191"/>
    <w:rsid w:val="00FB2877"/>
    <w:rsid w:val="00FB3554"/>
    <w:rsid w:val="00FB3971"/>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E5"/>
    <w:rsid w:val="00FE14FE"/>
    <w:rsid w:val="00FE1A62"/>
    <w:rsid w:val="00FE1BD4"/>
    <w:rsid w:val="00FE472D"/>
    <w:rsid w:val="00FE55B1"/>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3">
    <w:name w:val="Normal"/>
    <w:qFormat/>
    <w:pPr>
      <w:suppressAutoHyphens/>
    </w:pPr>
    <w:rPr>
      <w:rFonts w:ascii="Garamond" w:eastAsia="Garamond" w:hAnsi="Garamond" w:cs="Garamond"/>
      <w:sz w:val="24"/>
      <w:szCs w:val="24"/>
      <w:lang w:eastAsia="ar-SA"/>
    </w:rPr>
  </w:style>
  <w:style w:type="paragraph" w:styleId="1">
    <w:name w:val="heading 1"/>
    <w:basedOn w:val="af3"/>
    <w:next w:val="af3"/>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М0"/>
    <w:basedOn w:val="af3"/>
    <w:next w:val="af3"/>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3"/>
    <w:qFormat/>
    <w:pPr>
      <w:numPr>
        <w:ilvl w:val="2"/>
      </w:numPr>
      <w:outlineLvl w:val="2"/>
    </w:pPr>
  </w:style>
  <w:style w:type="paragraph" w:styleId="40">
    <w:name w:val="heading 4"/>
    <w:basedOn w:val="af3"/>
    <w:next w:val="af3"/>
    <w:qFormat/>
    <w:pPr>
      <w:keepNext/>
      <w:numPr>
        <w:ilvl w:val="3"/>
        <w:numId w:val="1"/>
      </w:numPr>
      <w:spacing w:line="360" w:lineRule="auto"/>
      <w:jc w:val="center"/>
      <w:outlineLvl w:val="3"/>
    </w:pPr>
    <w:rPr>
      <w:sz w:val="32"/>
      <w:szCs w:val="20"/>
    </w:rPr>
  </w:style>
  <w:style w:type="paragraph" w:styleId="50">
    <w:name w:val="heading 5"/>
    <w:basedOn w:val="af3"/>
    <w:next w:val="af3"/>
    <w:qFormat/>
    <w:pPr>
      <w:keepNext/>
      <w:widowControl w:val="0"/>
      <w:numPr>
        <w:ilvl w:val="4"/>
        <w:numId w:val="1"/>
      </w:numPr>
      <w:spacing w:after="120"/>
      <w:jc w:val="right"/>
      <w:outlineLvl w:val="4"/>
    </w:pPr>
    <w:rPr>
      <w:b/>
      <w:sz w:val="28"/>
      <w:szCs w:val="20"/>
    </w:rPr>
  </w:style>
  <w:style w:type="paragraph" w:styleId="6">
    <w:name w:val="heading 6"/>
    <w:basedOn w:val="af3"/>
    <w:next w:val="af3"/>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3"/>
    <w:next w:val="af3"/>
    <w:qFormat/>
    <w:pPr>
      <w:numPr>
        <w:ilvl w:val="6"/>
        <w:numId w:val="1"/>
      </w:numPr>
      <w:spacing w:before="240" w:after="60"/>
      <w:outlineLvl w:val="6"/>
    </w:pPr>
    <w:rPr>
      <w:rFonts w:ascii="IzhTitl" w:hAnsi="IzhTitl"/>
    </w:rPr>
  </w:style>
  <w:style w:type="paragraph" w:styleId="8">
    <w:name w:val="heading 8"/>
    <w:basedOn w:val="af3"/>
    <w:next w:val="af3"/>
    <w:qFormat/>
    <w:pPr>
      <w:numPr>
        <w:ilvl w:val="7"/>
        <w:numId w:val="1"/>
      </w:numPr>
      <w:spacing w:before="240" w:after="60"/>
      <w:outlineLvl w:val="7"/>
    </w:pPr>
    <w:rPr>
      <w:rFonts w:ascii="IzhTitl" w:hAnsi="IzhTitl"/>
      <w:i/>
      <w:iCs/>
    </w:rPr>
  </w:style>
  <w:style w:type="paragraph" w:styleId="9">
    <w:name w:val="heading 9"/>
    <w:basedOn w:val="af3"/>
    <w:next w:val="af3"/>
    <w:qFormat/>
    <w:pPr>
      <w:keepNext/>
      <w:widowControl w:val="0"/>
      <w:numPr>
        <w:ilvl w:val="8"/>
        <w:numId w:val="1"/>
      </w:numPr>
      <w:autoSpaceDE w:val="0"/>
      <w:spacing w:line="360" w:lineRule="auto"/>
      <w:outlineLvl w:val="8"/>
    </w:pPr>
    <w:rPr>
      <w:b/>
      <w:bCs/>
      <w:sz w:val="28"/>
    </w:rPr>
  </w:style>
  <w:style w:type="character" w:default="1" w:styleId="af4">
    <w:name w:val="Default Paragraph Font"/>
    <w:uiPriority w:val="1"/>
    <w:unhideWhenUsed/>
  </w:style>
  <w:style w:type="table" w:default="1" w:styleId="af5">
    <w:name w:val="Normal Table"/>
    <w:uiPriority w:val="99"/>
    <w:semiHidden/>
    <w:unhideWhenUsed/>
    <w:tblPr>
      <w:tblInd w:w="0" w:type="dxa"/>
      <w:tblCellMar>
        <w:top w:w="0" w:type="dxa"/>
        <w:left w:w="108" w:type="dxa"/>
        <w:bottom w:w="0" w:type="dxa"/>
        <w:right w:w="108" w:type="dxa"/>
      </w:tblCellMar>
    </w:tblPr>
  </w:style>
  <w:style w:type="numbering" w:default="1" w:styleId="af6">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7">
    <w:name w:val="Основной текст Знак"/>
    <w:aliases w:val=" Знак Знак2"/>
    <w:rPr>
      <w:sz w:val="28"/>
      <w:szCs w:val="24"/>
      <w:lang w:val="ru-RU" w:eastAsia="ar-SA" w:bidi="ar-SA"/>
    </w:rPr>
  </w:style>
  <w:style w:type="character" w:customStyle="1" w:styleId="af8">
    <w:name w:val="Символ сноски"/>
    <w:rPr>
      <w:vertAlign w:val="superscript"/>
    </w:rPr>
  </w:style>
  <w:style w:type="character" w:styleId="af9">
    <w:name w:val="page number"/>
    <w:basedOn w:val="61"/>
  </w:style>
  <w:style w:type="character" w:styleId="afa">
    <w:name w:val="Hyperlink"/>
    <w:rPr>
      <w:color w:val="0000FF"/>
      <w:u w:val="single"/>
    </w:rPr>
  </w:style>
  <w:style w:type="character" w:customStyle="1" w:styleId="afb">
    <w:name w:val="Верхний колонтитул Знак"/>
    <w:rPr>
      <w:sz w:val="28"/>
      <w:szCs w:val="24"/>
    </w:rPr>
  </w:style>
  <w:style w:type="character" w:customStyle="1" w:styleId="afc">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d">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e">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f">
    <w:name w:val="Символы концевой сноски"/>
    <w:rPr>
      <w:vertAlign w:val="superscript"/>
    </w:rPr>
  </w:style>
  <w:style w:type="character" w:styleId="aff0">
    <w:name w:val="FollowedHyperlink"/>
    <w:rPr>
      <w:color w:val="800080"/>
      <w:u w:val="single"/>
    </w:rPr>
  </w:style>
  <w:style w:type="character" w:customStyle="1" w:styleId="aff1">
    <w:name w:val="Текст Знак"/>
    <w:link w:val="aff2"/>
    <w:rPr>
      <w:rFonts w:ascii="ISOCPEUR" w:hAnsi="ISOCPEUR" w:cs="ISOCPEUR"/>
    </w:rPr>
  </w:style>
  <w:style w:type="character" w:customStyle="1" w:styleId="hlmenu3">
    <w:name w:val="hlmenu3"/>
  </w:style>
  <w:style w:type="character" w:customStyle="1" w:styleId="aff3">
    <w:name w:val="Схема документа Знак"/>
    <w:link w:val="aff4"/>
    <w:rPr>
      <w:rFonts w:ascii="Helvetica" w:hAnsi="Helvetica" w:cs="Helvetica"/>
      <w:sz w:val="16"/>
      <w:szCs w:val="16"/>
    </w:rPr>
  </w:style>
  <w:style w:type="character" w:styleId="aff5">
    <w:name w:val="Strong"/>
    <w:qFormat/>
    <w:rPr>
      <w:b/>
      <w:bCs/>
    </w:rPr>
  </w:style>
  <w:style w:type="character" w:customStyle="1" w:styleId="aff6">
    <w:name w:val="Текст концевой сноски Знак"/>
    <w:basedOn w:val="61"/>
  </w:style>
  <w:style w:type="character" w:customStyle="1" w:styleId="aff7">
    <w:name w:val="Текст выноски Знак"/>
    <w:uiPriority w:val="99"/>
    <w:rPr>
      <w:rFonts w:ascii="Helvetica" w:hAnsi="Helvetica" w:cs="Helvetica"/>
      <w:sz w:val="16"/>
      <w:szCs w:val="16"/>
    </w:rPr>
  </w:style>
  <w:style w:type="character" w:customStyle="1" w:styleId="25">
    <w:name w:val="Знак примечания2"/>
    <w:rPr>
      <w:sz w:val="16"/>
      <w:szCs w:val="16"/>
    </w:rPr>
  </w:style>
  <w:style w:type="character" w:customStyle="1" w:styleId="aff8">
    <w:name w:val="Текст примечания Знак"/>
    <w:basedOn w:val="61"/>
    <w:link w:val="aff9"/>
  </w:style>
  <w:style w:type="character" w:customStyle="1" w:styleId="affa">
    <w:name w:val="Тема примечания Знак"/>
    <w:rPr>
      <w:b/>
      <w:bCs/>
    </w:rPr>
  </w:style>
  <w:style w:type="character" w:customStyle="1" w:styleId="affb">
    <w:name w:val="знак сноски"/>
    <w:rPr>
      <w:vertAlign w:val="superscript"/>
    </w:rPr>
  </w:style>
  <w:style w:type="character" w:customStyle="1" w:styleId="affc">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d">
    <w:name w:val="Подзаголовок Знак"/>
    <w:rPr>
      <w:rFonts w:ascii="OpenSymbol" w:hAnsi="OpenSymbol" w:cs="OpenSymbol"/>
      <w:b/>
    </w:rPr>
  </w:style>
  <w:style w:type="character" w:styleId="affe">
    <w:name w:val="Emphasis"/>
    <w:qFormat/>
    <w:rPr>
      <w:i/>
      <w:iCs/>
    </w:rPr>
  </w:style>
  <w:style w:type="character" w:customStyle="1" w:styleId="afff">
    <w:name w:val="ТаблицаСодержание Знак"/>
    <w:rPr>
      <w:color w:val="000000"/>
      <w:sz w:val="26"/>
      <w:szCs w:val="28"/>
      <w:shd w:val="clear" w:color="auto" w:fill="FFFFFF"/>
    </w:rPr>
  </w:style>
  <w:style w:type="character" w:customStyle="1" w:styleId="afff0">
    <w:name w:val="ПодписьРис Знак"/>
    <w:rPr>
      <w:sz w:val="28"/>
      <w:szCs w:val="26"/>
    </w:rPr>
  </w:style>
  <w:style w:type="character" w:customStyle="1" w:styleId="afff1">
    <w:name w:val="ТекстНадписи Знак"/>
    <w:rPr>
      <w:color w:val="000000"/>
      <w:sz w:val="26"/>
      <w:szCs w:val="26"/>
      <w:shd w:val="clear" w:color="auto" w:fill="FFFFFF"/>
    </w:rPr>
  </w:style>
  <w:style w:type="character" w:customStyle="1" w:styleId="afff2">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3">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4">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5">
    <w:name w:val="Обычный без отступа Знак"/>
    <w:rPr>
      <w:rFonts w:eastAsia="Impact"/>
    </w:rPr>
  </w:style>
  <w:style w:type="character" w:customStyle="1" w:styleId="afff6">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7">
    <w:name w:val="Красная строка Знак"/>
    <w:link w:val="afff8"/>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9">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a">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b">
    <w:name w:val="Текст статьи Знак"/>
    <w:rPr>
      <w:sz w:val="28"/>
      <w:szCs w:val="28"/>
    </w:rPr>
  </w:style>
  <w:style w:type="character" w:customStyle="1" w:styleId="hl">
    <w:name w:val="hl"/>
    <w:rPr>
      <w:rFonts w:cs="Garamond"/>
    </w:rPr>
  </w:style>
  <w:style w:type="character" w:customStyle="1" w:styleId="afffc">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d">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e">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0">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1">
    <w:name w:val="Основной шрифт"/>
  </w:style>
  <w:style w:type="character" w:customStyle="1" w:styleId="affff2">
    <w:name w:val="Электронная подпись Знак"/>
    <w:rPr>
      <w:color w:val="000000"/>
      <w:sz w:val="28"/>
      <w:szCs w:val="28"/>
      <w:lang w:val="uk-UA"/>
    </w:rPr>
  </w:style>
  <w:style w:type="character" w:customStyle="1" w:styleId="affff3">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4">
    <w:name w:val="текст ссылки Знак"/>
    <w:rPr>
      <w:color w:val="000000"/>
      <w:sz w:val="28"/>
      <w:szCs w:val="28"/>
      <w:lang w:val="uk-UA"/>
    </w:rPr>
  </w:style>
  <w:style w:type="character" w:customStyle="1" w:styleId="post-b">
    <w:name w:val="post-b"/>
  </w:style>
  <w:style w:type="character" w:customStyle="1" w:styleId="affff5">
    <w:name w:val="Заголовок записки Знак"/>
    <w:link w:val="affff6"/>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7">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8">
    <w:name w:val="Знак концевой сноски4"/>
    <w:rPr>
      <w:vertAlign w:val="superscript"/>
    </w:rPr>
  </w:style>
  <w:style w:type="character" w:customStyle="1" w:styleId="affff8">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9">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a">
    <w:name w:val="Текст виноски Знак"/>
    <w:rPr>
      <w:rFonts w:ascii="Garamond" w:eastAsia="Garamond" w:hAnsi="Garamond" w:cs="Garamond"/>
      <w:sz w:val="20"/>
      <w:szCs w:val="20"/>
      <w:lang w:val="ru-RU"/>
    </w:rPr>
  </w:style>
  <w:style w:type="character" w:customStyle="1" w:styleId="affffb">
    <w:name w:val="Верхній колонтитул Знак"/>
    <w:rPr>
      <w:rFonts w:ascii="Garamond" w:eastAsia="Garamond" w:hAnsi="Garamond" w:cs="Garamond"/>
      <w:sz w:val="24"/>
      <w:szCs w:val="24"/>
    </w:rPr>
  </w:style>
  <w:style w:type="character" w:customStyle="1" w:styleId="affffc">
    <w:name w:val="Нижній колонтитул Знак"/>
    <w:rPr>
      <w:rFonts w:ascii="Garamond" w:eastAsia="Garamond" w:hAnsi="Garamond" w:cs="Garamond"/>
      <w:sz w:val="24"/>
      <w:szCs w:val="24"/>
      <w:lang w:val="ru-RU"/>
    </w:rPr>
  </w:style>
  <w:style w:type="character" w:customStyle="1" w:styleId="affffd">
    <w:name w:val="Основний текст Знак"/>
    <w:rPr>
      <w:rFonts w:ascii="Garamond" w:eastAsia="Garamond" w:hAnsi="Garamond" w:cs="Garamond"/>
      <w:b/>
      <w:bCs/>
      <w:sz w:val="28"/>
      <w:szCs w:val="28"/>
    </w:rPr>
  </w:style>
  <w:style w:type="character" w:customStyle="1" w:styleId="affffe">
    <w:name w:val="Основний текст з відступом Знак"/>
    <w:rPr>
      <w:rFonts w:ascii="Garamond" w:eastAsia="Garamond" w:hAnsi="Garamond" w:cs="Garamond"/>
      <w:sz w:val="28"/>
      <w:szCs w:val="24"/>
    </w:rPr>
  </w:style>
  <w:style w:type="character" w:customStyle="1" w:styleId="afffff">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0">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1">
    <w:name w:val="Символи виноски"/>
    <w:rPr>
      <w:vertAlign w:val="superscript"/>
    </w:rPr>
  </w:style>
  <w:style w:type="character" w:customStyle="1" w:styleId="afffff2">
    <w:name w:val="Стиль"/>
    <w:rPr>
      <w:rFonts w:ascii="Garamond" w:hAnsi="Garamond" w:cs="Garamond"/>
      <w:sz w:val="20"/>
      <w:vertAlign w:val="superscript"/>
    </w:rPr>
  </w:style>
  <w:style w:type="character" w:customStyle="1" w:styleId="afffff3">
    <w:name w:val="текст виноски Знак"/>
  </w:style>
  <w:style w:type="character" w:customStyle="1" w:styleId="afffff4">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5">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6">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7">
    <w:name w:val="Прощание Знак"/>
    <w:link w:val="afffff8"/>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9">
    <w:name w:val="Вподбор подзаголовок"/>
    <w:rPr>
      <w:rFonts w:ascii="Garamond" w:hAnsi="Garamond" w:cs="Garamond"/>
      <w:b/>
      <w:sz w:val="28"/>
      <w:lang w:val="uk-UA"/>
    </w:rPr>
  </w:style>
  <w:style w:type="character" w:customStyle="1" w:styleId="afffffa">
    <w:name w:val="Таблица знак Знак Знак"/>
    <w:rPr>
      <w:sz w:val="26"/>
      <w:szCs w:val="26"/>
    </w:rPr>
  </w:style>
  <w:style w:type="character" w:customStyle="1" w:styleId="afffffb">
    <w:name w:val="Рисунок Знак Знак"/>
    <w:rPr>
      <w:sz w:val="24"/>
      <w:szCs w:val="24"/>
    </w:rPr>
  </w:style>
  <w:style w:type="character" w:customStyle="1" w:styleId="afffffc">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d">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e">
    <w:name w:val="Пример (символ)"/>
    <w:rPr>
      <w:rFonts w:ascii="Mincho" w:hAnsi="Mincho" w:cs="Mincho"/>
      <w:sz w:val="26"/>
    </w:rPr>
  </w:style>
  <w:style w:type="character" w:customStyle="1" w:styleId="affffff">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0">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9">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1">
    <w:name w:val="Цитація Знак"/>
    <w:rPr>
      <w:i/>
      <w:iCs/>
      <w:sz w:val="24"/>
      <w:szCs w:val="24"/>
      <w:lang w:val="uk-UA"/>
    </w:rPr>
  </w:style>
  <w:style w:type="character" w:customStyle="1" w:styleId="affffff2">
    <w:name w:val="Насичена цитата Знак"/>
    <w:rPr>
      <w:b/>
      <w:bCs/>
      <w:i/>
      <w:iCs/>
      <w:sz w:val="24"/>
      <w:szCs w:val="24"/>
      <w:lang w:val="uk-UA"/>
    </w:rPr>
  </w:style>
  <w:style w:type="character" w:customStyle="1" w:styleId="affffff3">
    <w:name w:val="Слабке виокремлення"/>
    <w:rPr>
      <w:i/>
      <w:iCs/>
    </w:rPr>
  </w:style>
  <w:style w:type="character" w:customStyle="1" w:styleId="affffff4">
    <w:name w:val="Сильне виокремлення"/>
    <w:rPr>
      <w:b/>
      <w:bCs/>
    </w:rPr>
  </w:style>
  <w:style w:type="character" w:customStyle="1" w:styleId="affffff5">
    <w:name w:val="Слабке посилання"/>
    <w:rPr>
      <w:smallCaps/>
    </w:rPr>
  </w:style>
  <w:style w:type="character" w:customStyle="1" w:styleId="affffff6">
    <w:name w:val="Сильне посилання"/>
    <w:rPr>
      <w:smallCaps/>
      <w:spacing w:val="5"/>
      <w:u w:val="single"/>
    </w:rPr>
  </w:style>
  <w:style w:type="character" w:customStyle="1" w:styleId="affffff7">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8">
    <w:name w:val="текст сноски Знак Знак"/>
    <w:rPr>
      <w:sz w:val="16"/>
      <w:lang w:val="ru-RU" w:eastAsia="ar-SA" w:bidi="ar-SA"/>
    </w:rPr>
  </w:style>
  <w:style w:type="character" w:customStyle="1" w:styleId="affffff9">
    <w:name w:val="Дата Знак"/>
    <w:link w:val="affffffa"/>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b">
    <w:name w:val="Приветствие Знак"/>
    <w:link w:val="affffffc"/>
    <w:rPr>
      <w:sz w:val="24"/>
    </w:rPr>
  </w:style>
  <w:style w:type="character" w:customStyle="1" w:styleId="affffffd">
    <w:name w:val="Шапка Знак"/>
    <w:link w:val="affffffe"/>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
    <w:name w:val="Сноска_"/>
    <w:link w:val="afffffff0"/>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a">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1">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2">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3">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4">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5">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6">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7">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8">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b">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c">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d">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9">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e">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a">
    <w:name w:val="???????? ????? ??????"/>
    <w:rPr>
      <w:sz w:val="20"/>
      <w:szCs w:val="20"/>
    </w:rPr>
  </w:style>
  <w:style w:type="character" w:customStyle="1" w:styleId="1fc">
    <w:name w:val="???????? ????? ??????1"/>
    <w:rPr>
      <w:sz w:val="20"/>
      <w:szCs w:val="20"/>
    </w:rPr>
  </w:style>
  <w:style w:type="character" w:customStyle="1" w:styleId="afffffffb">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c">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d">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f">
    <w:name w:val="Заг 4 Знак"/>
    <w:rPr>
      <w:rFonts w:ascii="Garamond" w:eastAsia="Garamond" w:hAnsi="Garamond" w:cs="Garamond"/>
      <w:spacing w:val="40"/>
      <w:sz w:val="28"/>
      <w:szCs w:val="28"/>
    </w:rPr>
  </w:style>
  <w:style w:type="character" w:customStyle="1" w:styleId="afffffffe">
    <w:name w:val="Обычный без проверки"/>
    <w:rPr>
      <w:i/>
      <w:sz w:val="24"/>
      <w:lang w:val="ru-RU"/>
    </w:rPr>
  </w:style>
  <w:style w:type="character" w:customStyle="1" w:styleId="affffffff">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0">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1">
    <w:name w:val="Маркеры списка"/>
    <w:rPr>
      <w:rFonts w:ascii="TimesET" w:eastAsia="TimesET" w:hAnsi="TimesET" w:cs="TimesET"/>
    </w:rPr>
  </w:style>
  <w:style w:type="paragraph" w:customStyle="1" w:styleId="affffffff2">
    <w:name w:val="Заголовок"/>
    <w:next w:val="affffffff3"/>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3">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3"/>
    <w:link w:val="1ff1"/>
    <w:pPr>
      <w:spacing w:after="120"/>
    </w:pPr>
    <w:rPr>
      <w:sz w:val="28"/>
    </w:rPr>
  </w:style>
  <w:style w:type="paragraph" w:styleId="affffffff4">
    <w:name w:val="List"/>
    <w:basedOn w:val="af3"/>
    <w:pPr>
      <w:tabs>
        <w:tab w:val="left" w:pos="644"/>
      </w:tabs>
      <w:spacing w:before="60" w:after="60"/>
      <w:ind w:left="624" w:hanging="340"/>
    </w:pPr>
    <w:rPr>
      <w:sz w:val="26"/>
    </w:rPr>
  </w:style>
  <w:style w:type="paragraph" w:customStyle="1" w:styleId="2fd">
    <w:name w:val="Название2"/>
    <w:basedOn w:val="af3"/>
    <w:pPr>
      <w:suppressLineNumbers/>
      <w:spacing w:before="120" w:after="120"/>
    </w:pPr>
    <w:rPr>
      <w:rFonts w:cs="Times New Roman CYR"/>
      <w:i/>
      <w:iCs/>
    </w:rPr>
  </w:style>
  <w:style w:type="paragraph" w:customStyle="1" w:styleId="2fe">
    <w:name w:val="Указатель2"/>
    <w:basedOn w:val="af3"/>
    <w:pPr>
      <w:suppressLineNumbers/>
    </w:pPr>
    <w:rPr>
      <w:rFonts w:cs="Times New Roman CYR"/>
    </w:rPr>
  </w:style>
  <w:style w:type="paragraph" w:styleId="1ff2">
    <w:name w:val="toc 1"/>
    <w:aliases w:val="Дисс. Оглавление 1,заголовок основной"/>
    <w:basedOn w:val="af3"/>
    <w:next w:val="af3"/>
    <w:qFormat/>
    <w:pPr>
      <w:tabs>
        <w:tab w:val="left" w:pos="960"/>
        <w:tab w:val="left" w:pos="1276"/>
        <w:tab w:val="right" w:leader="dot" w:pos="9639"/>
      </w:tabs>
      <w:spacing w:before="120" w:after="120"/>
    </w:pPr>
    <w:rPr>
      <w:b/>
      <w:caps/>
      <w:szCs w:val="20"/>
    </w:rPr>
  </w:style>
  <w:style w:type="paragraph" w:styleId="affffffff5">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3"/>
    <w:pPr>
      <w:spacing w:line="240" w:lineRule="atLeast"/>
      <w:jc w:val="both"/>
    </w:pPr>
  </w:style>
  <w:style w:type="paragraph" w:styleId="affffffff6">
    <w:name w:val="header"/>
    <w:basedOn w:val="af3"/>
    <w:pPr>
      <w:tabs>
        <w:tab w:val="center" w:pos="4677"/>
        <w:tab w:val="right" w:pos="9355"/>
      </w:tabs>
      <w:spacing w:line="240" w:lineRule="atLeast"/>
      <w:ind w:firstLine="700"/>
      <w:jc w:val="both"/>
    </w:pPr>
    <w:rPr>
      <w:sz w:val="28"/>
    </w:rPr>
  </w:style>
  <w:style w:type="paragraph" w:customStyle="1" w:styleId="1ff3">
    <w:name w:val="Стиль 1 Знак Знак"/>
    <w:basedOn w:val="af3"/>
    <w:next w:val="af3"/>
    <w:pPr>
      <w:shd w:val="clear" w:color="auto" w:fill="FFFFFF"/>
      <w:autoSpaceDE w:val="0"/>
      <w:spacing w:line="360" w:lineRule="auto"/>
      <w:ind w:firstLine="709"/>
      <w:jc w:val="both"/>
    </w:pPr>
    <w:rPr>
      <w:sz w:val="28"/>
      <w:szCs w:val="20"/>
    </w:rPr>
  </w:style>
  <w:style w:type="paragraph" w:styleId="affffffff7">
    <w:name w:val="Title"/>
    <w:basedOn w:val="af3"/>
    <w:next w:val="affffffff8"/>
    <w:qFormat/>
    <w:pPr>
      <w:spacing w:line="360" w:lineRule="auto"/>
      <w:jc w:val="center"/>
    </w:pPr>
    <w:rPr>
      <w:caps/>
      <w:sz w:val="32"/>
      <w:szCs w:val="20"/>
    </w:rPr>
  </w:style>
  <w:style w:type="paragraph" w:styleId="affffffff8">
    <w:name w:val="Subtitle"/>
    <w:basedOn w:val="af3"/>
    <w:next w:val="affffffff3"/>
    <w:qFormat/>
    <w:pPr>
      <w:widowControl w:val="0"/>
      <w:jc w:val="center"/>
    </w:pPr>
    <w:rPr>
      <w:rFonts w:ascii="OpenSymbol" w:hAnsi="OpenSymbol" w:cs="OpenSymbol"/>
      <w:b/>
      <w:sz w:val="20"/>
      <w:szCs w:val="20"/>
    </w:rPr>
  </w:style>
  <w:style w:type="paragraph" w:styleId="affffffff9">
    <w:name w:val="footer"/>
    <w:aliases w:val="стиль1"/>
    <w:basedOn w:val="af3"/>
    <w:pPr>
      <w:tabs>
        <w:tab w:val="center" w:pos="4677"/>
        <w:tab w:val="right" w:pos="9355"/>
      </w:tabs>
    </w:pPr>
  </w:style>
  <w:style w:type="paragraph" w:styleId="affffffffa">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3"/>
    <w:link w:val="3f3"/>
    <w:pPr>
      <w:spacing w:after="120"/>
      <w:ind w:left="283"/>
    </w:pPr>
    <w:rPr>
      <w:sz w:val="28"/>
    </w:rPr>
  </w:style>
  <w:style w:type="paragraph" w:customStyle="1" w:styleId="230">
    <w:name w:val="Основной текст 23"/>
    <w:basedOn w:val="af3"/>
    <w:pPr>
      <w:spacing w:after="120" w:line="480" w:lineRule="auto"/>
    </w:pPr>
  </w:style>
  <w:style w:type="paragraph" w:customStyle="1" w:styleId="321">
    <w:name w:val="Основной текст 32"/>
    <w:basedOn w:val="af3"/>
    <w:pPr>
      <w:spacing w:after="120"/>
    </w:pPr>
    <w:rPr>
      <w:sz w:val="16"/>
      <w:szCs w:val="16"/>
    </w:rPr>
  </w:style>
  <w:style w:type="paragraph" w:customStyle="1" w:styleId="affffffffb">
    <w:name w:val="Автор"/>
    <w:basedOn w:val="af3"/>
    <w:next w:val="1"/>
    <w:pPr>
      <w:widowControl w:val="0"/>
      <w:spacing w:after="120" w:line="360" w:lineRule="auto"/>
      <w:ind w:firstLine="567"/>
      <w:jc w:val="right"/>
    </w:pPr>
    <w:rPr>
      <w:sz w:val="28"/>
      <w:szCs w:val="20"/>
    </w:rPr>
  </w:style>
  <w:style w:type="paragraph" w:customStyle="1" w:styleId="Name">
    <w:name w:val="Name"/>
    <w:basedOn w:val="af3"/>
    <w:next w:val="affffffffb"/>
    <w:pPr>
      <w:widowControl w:val="0"/>
      <w:spacing w:line="360" w:lineRule="auto"/>
    </w:pPr>
    <w:rPr>
      <w:sz w:val="18"/>
      <w:szCs w:val="20"/>
      <w:lang w:val="en-US"/>
    </w:rPr>
  </w:style>
  <w:style w:type="paragraph" w:customStyle="1" w:styleId="affffffffc">
    <w:name w:val="ЭлАдрес"/>
    <w:basedOn w:val="af3"/>
    <w:next w:val="af3"/>
    <w:pPr>
      <w:widowControl w:val="0"/>
      <w:spacing w:after="120" w:line="360" w:lineRule="auto"/>
      <w:jc w:val="right"/>
    </w:pPr>
    <w:rPr>
      <w:sz w:val="20"/>
      <w:szCs w:val="20"/>
      <w:lang w:val="en-GB"/>
    </w:rPr>
  </w:style>
  <w:style w:type="paragraph" w:customStyle="1" w:styleId="250">
    <w:name w:val="Основной текст с отступом 25"/>
    <w:basedOn w:val="af3"/>
    <w:pPr>
      <w:widowControl w:val="0"/>
      <w:spacing w:line="360" w:lineRule="auto"/>
      <w:ind w:right="105" w:firstLine="660"/>
      <w:jc w:val="both"/>
    </w:pPr>
    <w:rPr>
      <w:sz w:val="28"/>
      <w:szCs w:val="20"/>
    </w:rPr>
  </w:style>
  <w:style w:type="paragraph" w:customStyle="1" w:styleId="3f4">
    <w:name w:val="Цитата3"/>
    <w:basedOn w:val="af3"/>
    <w:pPr>
      <w:widowControl w:val="0"/>
      <w:spacing w:line="360" w:lineRule="auto"/>
      <w:ind w:left="567" w:right="567"/>
      <w:jc w:val="center"/>
    </w:pPr>
    <w:rPr>
      <w:sz w:val="28"/>
      <w:szCs w:val="20"/>
    </w:rPr>
  </w:style>
  <w:style w:type="paragraph" w:customStyle="1" w:styleId="341">
    <w:name w:val="Основной текст с отступом 34"/>
    <w:basedOn w:val="af3"/>
    <w:pPr>
      <w:widowControl w:val="0"/>
      <w:spacing w:line="360" w:lineRule="auto"/>
      <w:ind w:firstLine="567"/>
      <w:jc w:val="both"/>
    </w:pPr>
    <w:rPr>
      <w:szCs w:val="20"/>
    </w:rPr>
  </w:style>
  <w:style w:type="paragraph" w:customStyle="1" w:styleId="affffffffd">
    <w:name w:val="Название таблицы"/>
    <w:basedOn w:val="affffffffa"/>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3"/>
    <w:pPr>
      <w:widowControl w:val="0"/>
      <w:spacing w:line="360" w:lineRule="auto"/>
      <w:jc w:val="both"/>
    </w:pPr>
    <w:rPr>
      <w:szCs w:val="20"/>
      <w:lang w:val="en-US"/>
    </w:rPr>
  </w:style>
  <w:style w:type="paragraph" w:customStyle="1" w:styleId="-2">
    <w:name w:val="-Текст2"/>
    <w:basedOn w:val="af3"/>
    <w:pPr>
      <w:widowControl w:val="0"/>
      <w:spacing w:line="360" w:lineRule="auto"/>
      <w:ind w:firstLine="601"/>
      <w:jc w:val="both"/>
    </w:pPr>
    <w:rPr>
      <w:szCs w:val="20"/>
      <w:lang w:val="en-US"/>
    </w:rPr>
  </w:style>
  <w:style w:type="paragraph" w:customStyle="1" w:styleId="affffffffe">
    <w:name w:val="Стандарт"/>
    <w:basedOn w:val="af3"/>
    <w:pPr>
      <w:spacing w:line="312" w:lineRule="auto"/>
      <w:ind w:firstLine="720"/>
      <w:jc w:val="both"/>
    </w:pPr>
    <w:rPr>
      <w:sz w:val="26"/>
      <w:szCs w:val="20"/>
    </w:rPr>
  </w:style>
  <w:style w:type="paragraph" w:customStyle="1" w:styleId="2ff">
    <w:name w:val="Название объекта2"/>
    <w:basedOn w:val="af3"/>
    <w:next w:val="af3"/>
    <w:pPr>
      <w:widowControl w:val="0"/>
      <w:jc w:val="right"/>
    </w:pPr>
    <w:rPr>
      <w:b/>
      <w:szCs w:val="20"/>
    </w:rPr>
  </w:style>
  <w:style w:type="paragraph" w:customStyle="1" w:styleId="afffffffff">
    <w:name w:val="Монография"/>
    <w:basedOn w:val="affffffff3"/>
    <w:pPr>
      <w:widowControl w:val="0"/>
      <w:spacing w:after="0" w:line="360" w:lineRule="auto"/>
      <w:ind w:firstLine="720"/>
      <w:jc w:val="both"/>
    </w:pPr>
    <w:rPr>
      <w:sz w:val="24"/>
      <w:szCs w:val="20"/>
    </w:rPr>
  </w:style>
  <w:style w:type="paragraph" w:customStyle="1" w:styleId="xl28">
    <w:name w:val="xl28"/>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3"/>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3"/>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3"/>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3"/>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3"/>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3"/>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3"/>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3"/>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3"/>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3"/>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3"/>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3"/>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3"/>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3"/>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3"/>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3"/>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3"/>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3"/>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3"/>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3"/>
    <w:pPr>
      <w:pBdr>
        <w:top w:val="double" w:sz="1" w:space="0" w:color="000000"/>
        <w:left w:val="single" w:sz="4" w:space="0" w:color="000000"/>
        <w:right w:val="single" w:sz="4" w:space="0" w:color="000000"/>
      </w:pBdr>
      <w:spacing w:before="280" w:after="280"/>
      <w:jc w:val="center"/>
      <w:textAlignment w:val="center"/>
    </w:pPr>
  </w:style>
  <w:style w:type="paragraph" w:styleId="afffffffff0">
    <w:name w:val="Normal (Web)"/>
    <w:basedOn w:val="af3"/>
    <w:link w:val="afffffffff1"/>
    <w:pPr>
      <w:spacing w:before="280" w:after="280"/>
    </w:pPr>
    <w:rPr>
      <w:color w:val="000000"/>
    </w:rPr>
  </w:style>
  <w:style w:type="paragraph" w:customStyle="1" w:styleId="rvps698610">
    <w:name w:val="rvps698610"/>
    <w:basedOn w:val="af3"/>
    <w:pPr>
      <w:spacing w:after="100"/>
      <w:ind w:right="200"/>
    </w:pPr>
  </w:style>
  <w:style w:type="paragraph" w:styleId="3f5">
    <w:name w:val="toc 3"/>
    <w:basedOn w:val="af3"/>
    <w:next w:val="af3"/>
    <w:link w:val="3f6"/>
    <w:pPr>
      <w:widowControl w:val="0"/>
      <w:tabs>
        <w:tab w:val="right" w:leader="dot" w:pos="9061"/>
      </w:tabs>
      <w:spacing w:line="360" w:lineRule="auto"/>
      <w:ind w:left="278" w:firstLine="567"/>
    </w:pPr>
    <w:rPr>
      <w:sz w:val="28"/>
      <w:szCs w:val="20"/>
    </w:rPr>
  </w:style>
  <w:style w:type="paragraph" w:styleId="2ff0">
    <w:name w:val="toc 2"/>
    <w:basedOn w:val="af3"/>
    <w:next w:val="af3"/>
    <w:qFormat/>
    <w:pPr>
      <w:widowControl w:val="0"/>
      <w:tabs>
        <w:tab w:val="right" w:leader="dot" w:pos="9072"/>
      </w:tabs>
      <w:spacing w:before="40" w:after="40"/>
      <w:ind w:left="278" w:right="567" w:firstLine="6"/>
    </w:pPr>
    <w:rPr>
      <w:sz w:val="28"/>
      <w:szCs w:val="20"/>
    </w:rPr>
  </w:style>
  <w:style w:type="paragraph" w:customStyle="1" w:styleId="2ff1">
    <w:name w:val="Текст2"/>
    <w:basedOn w:val="af3"/>
    <w:rPr>
      <w:rFonts w:ascii="ISOCPEUR" w:hAnsi="ISOCPEUR" w:cs="ISOCPEUR"/>
      <w:sz w:val="20"/>
      <w:szCs w:val="20"/>
    </w:rPr>
  </w:style>
  <w:style w:type="paragraph" w:customStyle="1" w:styleId="1ff5">
    <w:name w:val="Стиль1"/>
    <w:basedOn w:val="af3"/>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3"/>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3"/>
    <w:pPr>
      <w:overflowPunct w:val="0"/>
      <w:autoSpaceDE w:val="0"/>
      <w:jc w:val="center"/>
      <w:textAlignment w:val="baseline"/>
    </w:pPr>
    <w:rPr>
      <w:rFonts w:ascii="OpenSymbol" w:hAnsi="OpenSymbol" w:cs="OpenSymbol"/>
      <w:b/>
      <w:sz w:val="16"/>
      <w:szCs w:val="16"/>
    </w:rPr>
  </w:style>
  <w:style w:type="paragraph" w:customStyle="1" w:styleId="TabZag">
    <w:name w:val="Tab Zag"/>
    <w:basedOn w:val="af3"/>
    <w:pPr>
      <w:overflowPunct w:val="0"/>
      <w:autoSpaceDE w:val="0"/>
      <w:spacing w:before="120" w:after="120"/>
      <w:jc w:val="center"/>
      <w:textAlignment w:val="baseline"/>
    </w:pPr>
    <w:rPr>
      <w:rFonts w:ascii="OpenSymbol" w:hAnsi="OpenSymbol" w:cs="OpenSymbol"/>
      <w:b/>
      <w:caps/>
      <w:sz w:val="18"/>
      <w:szCs w:val="18"/>
    </w:rPr>
  </w:style>
  <w:style w:type="paragraph" w:styleId="afffffffff2">
    <w:name w:val="TOC Heading"/>
    <w:basedOn w:val="1"/>
    <w:next w:val="af3"/>
    <w:uiPriority w:val="39"/>
    <w:qFormat/>
    <w:pPr>
      <w:widowControl w:val="0"/>
      <w:numPr>
        <w:numId w:val="0"/>
      </w:numPr>
      <w:spacing w:line="360" w:lineRule="auto"/>
      <w:ind w:firstLine="567"/>
      <w:jc w:val="both"/>
    </w:pPr>
  </w:style>
  <w:style w:type="paragraph" w:customStyle="1" w:styleId="2ff2">
    <w:name w:val="Схема документа2"/>
    <w:basedOn w:val="af3"/>
    <w:pPr>
      <w:widowControl w:val="0"/>
      <w:spacing w:line="360" w:lineRule="auto"/>
      <w:ind w:firstLine="567"/>
      <w:jc w:val="both"/>
    </w:pPr>
    <w:rPr>
      <w:rFonts w:ascii="Helvetica" w:hAnsi="Helvetica" w:cs="Helvetica"/>
      <w:sz w:val="16"/>
      <w:szCs w:val="16"/>
    </w:rPr>
  </w:style>
  <w:style w:type="paragraph" w:styleId="afffffffff3">
    <w:name w:val="endnote text"/>
    <w:basedOn w:val="af3"/>
    <w:pPr>
      <w:widowControl w:val="0"/>
      <w:spacing w:line="360" w:lineRule="auto"/>
      <w:ind w:firstLine="567"/>
      <w:jc w:val="both"/>
    </w:pPr>
    <w:rPr>
      <w:sz w:val="20"/>
      <w:szCs w:val="20"/>
    </w:rPr>
  </w:style>
  <w:style w:type="paragraph" w:customStyle="1" w:styleId="font5">
    <w:name w:val="font5"/>
    <w:basedOn w:val="af3"/>
    <w:uiPriority w:val="99"/>
    <w:pPr>
      <w:spacing w:before="280" w:after="280"/>
    </w:pPr>
    <w:rPr>
      <w:sz w:val="28"/>
      <w:szCs w:val="28"/>
    </w:rPr>
  </w:style>
  <w:style w:type="paragraph" w:customStyle="1" w:styleId="font6">
    <w:name w:val="font6"/>
    <w:basedOn w:val="af3"/>
    <w:pPr>
      <w:spacing w:before="280" w:after="280"/>
    </w:pPr>
    <w:rPr>
      <w:b/>
      <w:bCs/>
      <w:sz w:val="28"/>
      <w:szCs w:val="28"/>
    </w:rPr>
  </w:style>
  <w:style w:type="paragraph" w:customStyle="1" w:styleId="font7">
    <w:name w:val="font7"/>
    <w:basedOn w:val="af3"/>
    <w:pPr>
      <w:spacing w:before="280" w:after="280"/>
    </w:pPr>
    <w:rPr>
      <w:color w:val="333333"/>
      <w:sz w:val="28"/>
      <w:szCs w:val="28"/>
    </w:rPr>
  </w:style>
  <w:style w:type="paragraph" w:customStyle="1" w:styleId="font8">
    <w:name w:val="font8"/>
    <w:basedOn w:val="af3"/>
    <w:pPr>
      <w:spacing w:before="280" w:after="280"/>
    </w:pPr>
    <w:rPr>
      <w:color w:val="000000"/>
      <w:sz w:val="28"/>
      <w:szCs w:val="28"/>
    </w:rPr>
  </w:style>
  <w:style w:type="paragraph" w:customStyle="1" w:styleId="xl65">
    <w:name w:val="xl65"/>
    <w:basedOn w:val="af3"/>
    <w:pPr>
      <w:spacing w:before="280" w:after="280"/>
      <w:jc w:val="both"/>
    </w:pPr>
    <w:rPr>
      <w:b/>
      <w:bCs/>
      <w:sz w:val="28"/>
      <w:szCs w:val="28"/>
    </w:rPr>
  </w:style>
  <w:style w:type="paragraph" w:customStyle="1" w:styleId="xl66">
    <w:name w:val="xl66"/>
    <w:basedOn w:val="af3"/>
    <w:pPr>
      <w:spacing w:before="280" w:after="280"/>
      <w:jc w:val="both"/>
    </w:pPr>
    <w:rPr>
      <w:sz w:val="28"/>
      <w:szCs w:val="28"/>
    </w:rPr>
  </w:style>
  <w:style w:type="paragraph" w:customStyle="1" w:styleId="xl67">
    <w:name w:val="xl67"/>
    <w:basedOn w:val="af3"/>
    <w:pPr>
      <w:spacing w:before="280" w:after="280"/>
    </w:pPr>
    <w:rPr>
      <w:b/>
      <w:bCs/>
      <w:color w:val="000000"/>
      <w:sz w:val="28"/>
      <w:szCs w:val="28"/>
    </w:rPr>
  </w:style>
  <w:style w:type="paragraph" w:customStyle="1" w:styleId="xl68">
    <w:name w:val="xl68"/>
    <w:basedOn w:val="af3"/>
    <w:pPr>
      <w:spacing w:before="280" w:after="280"/>
      <w:jc w:val="both"/>
    </w:pPr>
    <w:rPr>
      <w:b/>
      <w:bCs/>
      <w:color w:val="000000"/>
      <w:sz w:val="28"/>
      <w:szCs w:val="28"/>
    </w:rPr>
  </w:style>
  <w:style w:type="paragraph" w:customStyle="1" w:styleId="xl69">
    <w:name w:val="xl69"/>
    <w:basedOn w:val="af3"/>
    <w:pPr>
      <w:spacing w:before="280" w:after="280"/>
      <w:jc w:val="both"/>
    </w:pPr>
    <w:rPr>
      <w:color w:val="333333"/>
      <w:sz w:val="28"/>
      <w:szCs w:val="28"/>
    </w:rPr>
  </w:style>
  <w:style w:type="paragraph" w:customStyle="1" w:styleId="xl70">
    <w:name w:val="xl70"/>
    <w:basedOn w:val="af3"/>
    <w:pPr>
      <w:spacing w:before="280" w:after="280"/>
      <w:jc w:val="both"/>
    </w:pPr>
    <w:rPr>
      <w:b/>
      <w:bCs/>
      <w:color w:val="333333"/>
      <w:sz w:val="28"/>
      <w:szCs w:val="28"/>
    </w:rPr>
  </w:style>
  <w:style w:type="paragraph" w:customStyle="1" w:styleId="xl71">
    <w:name w:val="xl71"/>
    <w:basedOn w:val="af3"/>
    <w:pPr>
      <w:spacing w:before="280" w:after="280"/>
    </w:pPr>
    <w:rPr>
      <w:sz w:val="28"/>
      <w:szCs w:val="28"/>
    </w:rPr>
  </w:style>
  <w:style w:type="paragraph" w:customStyle="1" w:styleId="xl72">
    <w:name w:val="xl72"/>
    <w:basedOn w:val="af3"/>
    <w:pPr>
      <w:spacing w:before="280" w:after="280"/>
      <w:jc w:val="both"/>
    </w:pPr>
    <w:rPr>
      <w:sz w:val="28"/>
      <w:szCs w:val="28"/>
    </w:rPr>
  </w:style>
  <w:style w:type="paragraph" w:styleId="afffffffff4">
    <w:name w:val="Balloon Text"/>
    <w:basedOn w:val="af3"/>
    <w:link w:val="1ff6"/>
    <w:uiPriority w:val="99"/>
    <w:pPr>
      <w:widowControl w:val="0"/>
      <w:ind w:firstLine="567"/>
      <w:jc w:val="both"/>
    </w:pPr>
    <w:rPr>
      <w:rFonts w:ascii="Helvetica" w:hAnsi="Helvetica" w:cs="Helvetica"/>
      <w:sz w:val="16"/>
      <w:szCs w:val="16"/>
    </w:rPr>
  </w:style>
  <w:style w:type="paragraph" w:styleId="afffffffff5">
    <w:name w:val="Bibliography"/>
    <w:basedOn w:val="af3"/>
    <w:next w:val="af3"/>
    <w:pPr>
      <w:widowControl w:val="0"/>
      <w:spacing w:line="360" w:lineRule="auto"/>
      <w:ind w:firstLine="567"/>
      <w:jc w:val="both"/>
    </w:pPr>
    <w:rPr>
      <w:sz w:val="28"/>
      <w:szCs w:val="20"/>
    </w:rPr>
  </w:style>
  <w:style w:type="paragraph" w:styleId="afffffffff6">
    <w:name w:val="List Paragraph"/>
    <w:basedOn w:val="af3"/>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3"/>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3"/>
    <w:pPr>
      <w:spacing w:before="280" w:after="280"/>
    </w:pPr>
    <w:rPr>
      <w:i/>
      <w:iCs/>
      <w:sz w:val="28"/>
      <w:szCs w:val="28"/>
    </w:rPr>
  </w:style>
  <w:style w:type="paragraph" w:customStyle="1" w:styleId="font10">
    <w:name w:val="font10"/>
    <w:basedOn w:val="af3"/>
    <w:pPr>
      <w:spacing w:before="280" w:after="280"/>
    </w:pPr>
    <w:rPr>
      <w:b/>
      <w:bCs/>
      <w:i/>
      <w:iCs/>
      <w:sz w:val="28"/>
      <w:szCs w:val="28"/>
    </w:rPr>
  </w:style>
  <w:style w:type="paragraph" w:customStyle="1" w:styleId="font11">
    <w:name w:val="font11"/>
    <w:basedOn w:val="af3"/>
    <w:pPr>
      <w:spacing w:before="280" w:after="280"/>
    </w:pPr>
    <w:rPr>
      <w:i/>
      <w:iCs/>
      <w:color w:val="000000"/>
      <w:sz w:val="28"/>
      <w:szCs w:val="28"/>
    </w:rPr>
  </w:style>
  <w:style w:type="paragraph" w:customStyle="1" w:styleId="font12">
    <w:name w:val="font12"/>
    <w:basedOn w:val="af3"/>
    <w:pPr>
      <w:spacing w:before="280" w:after="280"/>
    </w:pPr>
    <w:rPr>
      <w:b/>
      <w:bCs/>
      <w:i/>
      <w:iCs/>
      <w:color w:val="000000"/>
      <w:sz w:val="28"/>
      <w:szCs w:val="28"/>
    </w:rPr>
  </w:style>
  <w:style w:type="paragraph" w:customStyle="1" w:styleId="xl63">
    <w:name w:val="xl63"/>
    <w:basedOn w:val="af3"/>
    <w:pPr>
      <w:spacing w:before="280" w:after="280"/>
      <w:jc w:val="both"/>
    </w:pPr>
    <w:rPr>
      <w:b/>
      <w:bCs/>
      <w:sz w:val="28"/>
      <w:szCs w:val="28"/>
    </w:rPr>
  </w:style>
  <w:style w:type="paragraph" w:customStyle="1" w:styleId="xl64">
    <w:name w:val="xl64"/>
    <w:basedOn w:val="af3"/>
    <w:pPr>
      <w:spacing w:before="280" w:after="280"/>
      <w:jc w:val="both"/>
    </w:pPr>
    <w:rPr>
      <w:sz w:val="28"/>
      <w:szCs w:val="28"/>
    </w:rPr>
  </w:style>
  <w:style w:type="paragraph" w:customStyle="1" w:styleId="xl73">
    <w:name w:val="xl73"/>
    <w:basedOn w:val="af3"/>
    <w:pPr>
      <w:spacing w:before="280" w:after="280"/>
    </w:pPr>
    <w:rPr>
      <w:i/>
      <w:iCs/>
      <w:sz w:val="28"/>
      <w:szCs w:val="28"/>
    </w:rPr>
  </w:style>
  <w:style w:type="paragraph" w:customStyle="1" w:styleId="xl74">
    <w:name w:val="xl74"/>
    <w:basedOn w:val="af3"/>
    <w:pPr>
      <w:spacing w:before="280" w:after="280"/>
      <w:jc w:val="both"/>
    </w:pPr>
    <w:rPr>
      <w:b/>
      <w:bCs/>
      <w:i/>
      <w:iCs/>
      <w:sz w:val="28"/>
      <w:szCs w:val="28"/>
    </w:rPr>
  </w:style>
  <w:style w:type="paragraph" w:customStyle="1" w:styleId="xl75">
    <w:name w:val="xl75"/>
    <w:basedOn w:val="af3"/>
    <w:pPr>
      <w:spacing w:before="280" w:after="280"/>
      <w:jc w:val="both"/>
    </w:pPr>
    <w:rPr>
      <w:i/>
      <w:iCs/>
      <w:sz w:val="28"/>
      <w:szCs w:val="28"/>
    </w:rPr>
  </w:style>
  <w:style w:type="paragraph" w:customStyle="1" w:styleId="xl76">
    <w:name w:val="xl76"/>
    <w:basedOn w:val="af3"/>
    <w:pPr>
      <w:spacing w:before="280" w:after="280"/>
    </w:pPr>
    <w:rPr>
      <w:b/>
      <w:bCs/>
      <w:color w:val="000000"/>
      <w:sz w:val="28"/>
      <w:szCs w:val="28"/>
    </w:rPr>
  </w:style>
  <w:style w:type="paragraph" w:customStyle="1" w:styleId="BodyText21">
    <w:name w:val="Body Text 21"/>
    <w:basedOn w:val="af3"/>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3"/>
    <w:rPr>
      <w:sz w:val="20"/>
      <w:szCs w:val="20"/>
    </w:rPr>
  </w:style>
  <w:style w:type="paragraph" w:styleId="afffffffff7">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8">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9">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a">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3"/>
    <w:pPr>
      <w:spacing w:after="120"/>
      <w:ind w:left="849"/>
    </w:pPr>
    <w:rPr>
      <w:sz w:val="20"/>
      <w:szCs w:val="20"/>
    </w:rPr>
  </w:style>
  <w:style w:type="paragraph" w:customStyle="1" w:styleId="afffffffffb">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3"/>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3"/>
    <w:pPr>
      <w:ind w:firstLine="600"/>
      <w:jc w:val="both"/>
    </w:pPr>
  </w:style>
  <w:style w:type="paragraph" w:customStyle="1" w:styleId="afffffffffc">
    <w:name w:val="Знак Знак Знак Знак Знак Знак"/>
    <w:basedOn w:val="af3"/>
    <w:rPr>
      <w:rFonts w:ascii="MS Reference Specialty" w:hAnsi="MS Reference Specialty" w:cs="MS Reference Specialty"/>
      <w:sz w:val="20"/>
      <w:szCs w:val="20"/>
      <w:lang w:val="en-US"/>
    </w:rPr>
  </w:style>
  <w:style w:type="paragraph" w:customStyle="1" w:styleId="MainStyle">
    <w:name w:val="MainStyle"/>
    <w:basedOn w:val="af3"/>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3"/>
    <w:pPr>
      <w:spacing w:line="360" w:lineRule="auto"/>
      <w:jc w:val="center"/>
    </w:pPr>
    <w:rPr>
      <w:caps/>
      <w:sz w:val="28"/>
      <w:szCs w:val="20"/>
    </w:rPr>
  </w:style>
  <w:style w:type="paragraph" w:customStyle="1" w:styleId="afffffffffd">
    <w:name w:val="текст"/>
    <w:basedOn w:val="af3"/>
    <w:pPr>
      <w:spacing w:line="360" w:lineRule="auto"/>
      <w:ind w:firstLine="709"/>
      <w:jc w:val="both"/>
    </w:pPr>
    <w:rPr>
      <w:sz w:val="28"/>
      <w:szCs w:val="20"/>
    </w:rPr>
  </w:style>
  <w:style w:type="paragraph" w:customStyle="1" w:styleId="afffffffffe">
    <w:name w:val="ТаблицаСтроки"/>
    <w:basedOn w:val="af3"/>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e"/>
  </w:style>
  <w:style w:type="paragraph" w:customStyle="1" w:styleId="affffffffff">
    <w:name w:val="ОбычнАбзац"/>
    <w:basedOn w:val="af3"/>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e"/>
    <w:pPr>
      <w:ind w:left="284"/>
    </w:pPr>
    <w:rPr>
      <w:szCs w:val="20"/>
    </w:rPr>
  </w:style>
  <w:style w:type="paragraph" w:customStyle="1" w:styleId="affffffffff0">
    <w:name w:val="ТаблицаСодержание"/>
    <w:basedOn w:val="af3"/>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f0"/>
    <w:pPr>
      <w:jc w:val="both"/>
    </w:pPr>
    <w:rPr>
      <w:szCs w:val="20"/>
    </w:rPr>
  </w:style>
  <w:style w:type="paragraph" w:customStyle="1" w:styleId="affffffffff1">
    <w:name w:val="ТаблицаЗаголовок"/>
    <w:basedOn w:val="af3"/>
    <w:pPr>
      <w:keepNext/>
      <w:widowControl w:val="0"/>
      <w:shd w:val="clear" w:color="auto" w:fill="FFFFFF"/>
      <w:autoSpaceDE w:val="0"/>
      <w:spacing w:before="40" w:after="40"/>
      <w:jc w:val="center"/>
    </w:pPr>
    <w:rPr>
      <w:color w:val="000000"/>
      <w:sz w:val="26"/>
      <w:szCs w:val="26"/>
    </w:rPr>
  </w:style>
  <w:style w:type="paragraph" w:customStyle="1" w:styleId="affffffffff2">
    <w:name w:val="ТаблицаНазвание"/>
    <w:basedOn w:val="af3"/>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3">
    <w:name w:val="ТаблицаНомер"/>
    <w:basedOn w:val="af3"/>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4">
    <w:name w:val="ПодписьРис"/>
    <w:basedOn w:val="af3"/>
    <w:pPr>
      <w:widowControl w:val="0"/>
      <w:autoSpaceDE w:val="0"/>
      <w:spacing w:before="120" w:after="240" w:line="288" w:lineRule="auto"/>
      <w:jc w:val="center"/>
    </w:pPr>
    <w:rPr>
      <w:sz w:val="28"/>
      <w:szCs w:val="26"/>
    </w:rPr>
  </w:style>
  <w:style w:type="paragraph" w:customStyle="1" w:styleId="affffffffff5">
    <w:name w:val="ТекстНадписи"/>
    <w:basedOn w:val="af3"/>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3"/>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f1"/>
  </w:style>
  <w:style w:type="paragraph" w:customStyle="1" w:styleId="146">
    <w:name w:val="Стиль ТаблицаЗаголовок + 14 пт По ширине"/>
    <w:basedOn w:val="affffffffff1"/>
    <w:pPr>
      <w:jc w:val="both"/>
    </w:pPr>
    <w:rPr>
      <w:szCs w:val="20"/>
    </w:rPr>
  </w:style>
  <w:style w:type="paragraph" w:customStyle="1" w:styleId="affffffffff6">
    <w:name w:val="Знак"/>
    <w:basedOn w:val="af3"/>
    <w:rPr>
      <w:rFonts w:ascii="MS Reference Specialty" w:hAnsi="MS Reference Specialty" w:cs="MS Reference Specialty"/>
      <w:sz w:val="20"/>
      <w:szCs w:val="20"/>
      <w:lang w:val="en-US"/>
    </w:rPr>
  </w:style>
  <w:style w:type="paragraph" w:customStyle="1" w:styleId="313">
    <w:name w:val="Основной текст 31"/>
    <w:basedOn w:val="af3"/>
    <w:pPr>
      <w:jc w:val="both"/>
    </w:pPr>
    <w:rPr>
      <w:rFonts w:ascii="OpenSymbol" w:hAnsi="OpenSymbol" w:cs="OpenSymbol"/>
      <w:sz w:val="26"/>
      <w:szCs w:val="20"/>
    </w:rPr>
  </w:style>
  <w:style w:type="paragraph" w:customStyle="1" w:styleId="213">
    <w:name w:val="Основной текст 21"/>
    <w:basedOn w:val="af3"/>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0">
    <w:name w:val="toc 4"/>
    <w:basedOn w:val="af3"/>
    <w:next w:val="af3"/>
    <w:pPr>
      <w:ind w:left="720"/>
    </w:pPr>
  </w:style>
  <w:style w:type="paragraph" w:customStyle="1" w:styleId="1ffa">
    <w:name w:val="Обычный отступ1"/>
    <w:basedOn w:val="af3"/>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0"/>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3"/>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3"/>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3"/>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3"/>
    <w:pPr>
      <w:spacing w:after="160" w:line="240" w:lineRule="exact"/>
    </w:pPr>
    <w:rPr>
      <w:sz w:val="28"/>
      <w:szCs w:val="28"/>
      <w:lang w:val="en-US"/>
    </w:rPr>
  </w:style>
  <w:style w:type="paragraph" w:styleId="affffffffff7">
    <w:name w:val="No Spacing"/>
    <w:aliases w:val="Автореферат"/>
    <w:uiPriority w:val="1"/>
    <w:qFormat/>
    <w:pPr>
      <w:suppressAutoHyphens/>
    </w:pPr>
    <w:rPr>
      <w:rFonts w:ascii="IzhTitl" w:eastAsia="Garamond" w:hAnsi="IzhTitl" w:cs="IzhTitl"/>
      <w:sz w:val="22"/>
      <w:szCs w:val="22"/>
      <w:lang w:eastAsia="ar-SA"/>
    </w:rPr>
  </w:style>
  <w:style w:type="paragraph" w:customStyle="1" w:styleId="affffffffff8">
    <w:name w:val="Знак Знак Знак Знак"/>
    <w:basedOn w:val="af3"/>
    <w:pPr>
      <w:pageBreakBefore/>
      <w:spacing w:after="160" w:line="360" w:lineRule="auto"/>
    </w:pPr>
    <w:rPr>
      <w:rFonts w:ascii="Mincho" w:hAnsi="Mincho" w:cs="Mincho"/>
      <w:sz w:val="28"/>
      <w:szCs w:val="28"/>
      <w:lang w:val="en-US"/>
    </w:rPr>
  </w:style>
  <w:style w:type="paragraph" w:customStyle="1" w:styleId="117">
    <w:name w:val="Абзац списка11"/>
    <w:basedOn w:val="af3"/>
    <w:pPr>
      <w:ind w:left="720"/>
    </w:pPr>
  </w:style>
  <w:style w:type="paragraph" w:customStyle="1" w:styleId="mb12">
    <w:name w:val="mb12"/>
    <w:basedOn w:val="af3"/>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3"/>
    <w:pPr>
      <w:widowControl w:val="0"/>
      <w:autoSpaceDE w:val="0"/>
      <w:jc w:val="both"/>
    </w:pPr>
    <w:rPr>
      <w:rFonts w:ascii="Helvetica" w:hAnsi="Helvetica" w:cs="Helvetica"/>
    </w:rPr>
  </w:style>
  <w:style w:type="paragraph" w:customStyle="1" w:styleId="1ffd">
    <w:name w:val="Знак Знак1 Знак"/>
    <w:basedOn w:val="af3"/>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3"/>
    <w:pPr>
      <w:spacing w:before="280" w:after="280"/>
    </w:pPr>
  </w:style>
  <w:style w:type="paragraph" w:customStyle="1" w:styleId="Style6">
    <w:name w:val="Style6"/>
    <w:basedOn w:val="af3"/>
    <w:pPr>
      <w:widowControl w:val="0"/>
      <w:autoSpaceDE w:val="0"/>
      <w:spacing w:line="173" w:lineRule="exact"/>
      <w:ind w:firstLine="6821"/>
    </w:pPr>
  </w:style>
  <w:style w:type="paragraph" w:customStyle="1" w:styleId="1ffe">
    <w:name w:val="Знак1 Знак Знак Знак"/>
    <w:basedOn w:val="af3"/>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3"/>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3"/>
    <w:pPr>
      <w:shd w:val="clear" w:color="auto" w:fill="FFFFFF"/>
      <w:spacing w:line="0" w:lineRule="atLeast"/>
    </w:pPr>
    <w:rPr>
      <w:sz w:val="20"/>
      <w:szCs w:val="20"/>
    </w:rPr>
  </w:style>
  <w:style w:type="paragraph" w:customStyle="1" w:styleId="85">
    <w:name w:val="Основной текст (8)"/>
    <w:basedOn w:val="af3"/>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3"/>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3"/>
    <w:pPr>
      <w:spacing w:line="360" w:lineRule="auto"/>
      <w:ind w:firstLine="720"/>
      <w:jc w:val="both"/>
    </w:pPr>
    <w:rPr>
      <w:sz w:val="28"/>
    </w:rPr>
  </w:style>
  <w:style w:type="paragraph" w:customStyle="1" w:styleId="103">
    <w:name w:val="Стиль Рисунок + 10 пт Знак Знак"/>
    <w:basedOn w:val="af3"/>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3"/>
    <w:pPr>
      <w:keepNext/>
      <w:numPr>
        <w:numId w:val="19"/>
      </w:numPr>
      <w:spacing w:after="20"/>
      <w:jc w:val="right"/>
    </w:pPr>
    <w:rPr>
      <w:b/>
    </w:rPr>
  </w:style>
  <w:style w:type="paragraph" w:customStyle="1" w:styleId="distable">
    <w:name w:val="Стиль dis_table + По ширине"/>
    <w:basedOn w:val="af3"/>
    <w:rPr>
      <w:b/>
      <w:bCs/>
      <w:szCs w:val="20"/>
    </w:rPr>
  </w:style>
  <w:style w:type="paragraph" w:customStyle="1" w:styleId="104">
    <w:name w:val="Стиль Рисунок + 10 пт"/>
    <w:basedOn w:val="af3"/>
    <w:pPr>
      <w:tabs>
        <w:tab w:val="left" w:pos="964"/>
      </w:tabs>
      <w:spacing w:before="120"/>
      <w:ind w:left="360"/>
      <w:jc w:val="center"/>
    </w:pPr>
    <w:rPr>
      <w:rFonts w:ascii="OpenSymbol" w:hAnsi="OpenSymbol" w:cs="OpenSymbol"/>
      <w:b/>
      <w:color w:val="000000"/>
      <w:szCs w:val="22"/>
    </w:rPr>
  </w:style>
  <w:style w:type="paragraph" w:customStyle="1" w:styleId="affffffffff9">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a">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3"/>
    <w:pPr>
      <w:spacing w:before="280" w:after="115"/>
    </w:pPr>
    <w:rPr>
      <w:color w:val="000000"/>
      <w:sz w:val="20"/>
      <w:szCs w:val="20"/>
    </w:rPr>
  </w:style>
  <w:style w:type="paragraph" w:customStyle="1" w:styleId="Style3">
    <w:name w:val="Style3"/>
    <w:basedOn w:val="af3"/>
    <w:pPr>
      <w:widowControl w:val="0"/>
      <w:autoSpaceDE w:val="0"/>
      <w:spacing w:line="288" w:lineRule="exact"/>
    </w:pPr>
  </w:style>
  <w:style w:type="paragraph" w:customStyle="1" w:styleId="consnormal0">
    <w:name w:val="consnormal"/>
    <w:basedOn w:val="af3"/>
    <w:pPr>
      <w:spacing w:before="280" w:after="280" w:line="360" w:lineRule="auto"/>
      <w:ind w:firstLine="709"/>
      <w:jc w:val="both"/>
    </w:pPr>
    <w:rPr>
      <w:color w:val="000000"/>
      <w:sz w:val="28"/>
    </w:rPr>
  </w:style>
  <w:style w:type="paragraph" w:customStyle="1" w:styleId="affffffffffb">
    <w:name w:val="Готовый"/>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c">
    <w:name w:val="Диссертация"/>
    <w:basedOn w:val="af3"/>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3"/>
    <w:pPr>
      <w:spacing w:after="160" w:line="240" w:lineRule="exact"/>
    </w:pPr>
    <w:rPr>
      <w:sz w:val="28"/>
      <w:szCs w:val="20"/>
      <w:lang w:val="en-US"/>
    </w:rPr>
  </w:style>
  <w:style w:type="paragraph" w:styleId="HTMLa">
    <w:name w:val="HTML Address"/>
    <w:basedOn w:val="af3"/>
    <w:rPr>
      <w:i/>
      <w:iCs/>
    </w:rPr>
  </w:style>
  <w:style w:type="paragraph" w:customStyle="1" w:styleId="315">
    <w:name w:val="Основной текст с отступом 31"/>
    <w:basedOn w:val="af3"/>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3"/>
    <w:pPr>
      <w:spacing w:before="280" w:after="280"/>
    </w:pPr>
    <w:rPr>
      <w:rFonts w:ascii="OpenSymbol" w:eastAsia="OpenSymbol" w:hAnsi="OpenSymbol" w:cs="OpenSymbol"/>
    </w:rPr>
  </w:style>
  <w:style w:type="paragraph" w:customStyle="1" w:styleId="1fff0">
    <w:name w:val="1"/>
    <w:basedOn w:val="af3"/>
    <w:pPr>
      <w:spacing w:before="280" w:after="280"/>
    </w:pPr>
    <w:rPr>
      <w:rFonts w:ascii="OpenSymbol" w:eastAsia="OpenSymbol" w:hAnsi="OpenSymbol" w:cs="OpenSymbol"/>
    </w:rPr>
  </w:style>
  <w:style w:type="paragraph" w:customStyle="1" w:styleId="fr51">
    <w:name w:val="fr5"/>
    <w:basedOn w:val="af3"/>
    <w:pPr>
      <w:spacing w:before="280" w:after="280"/>
    </w:pPr>
    <w:rPr>
      <w:rFonts w:ascii="OpenSymbol" w:eastAsia="OpenSymbol" w:hAnsi="OpenSymbol" w:cs="OpenSymbol"/>
    </w:rPr>
  </w:style>
  <w:style w:type="paragraph" w:customStyle="1" w:styleId="322">
    <w:name w:val="Основной текст с отступом 32"/>
    <w:basedOn w:val="af3"/>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d">
    <w:name w:val="Таблица"/>
    <w:basedOn w:val="af3"/>
    <w:pPr>
      <w:keepNext/>
      <w:spacing w:before="160" w:after="120"/>
      <w:ind w:left="964" w:hanging="964"/>
    </w:pPr>
    <w:rPr>
      <w:rFonts w:eastAsia="Impact"/>
      <w:sz w:val="18"/>
    </w:rPr>
  </w:style>
  <w:style w:type="paragraph" w:customStyle="1" w:styleId="affffffffffe">
    <w:name w:val="Обычный вправо"/>
    <w:basedOn w:val="af3"/>
    <w:pPr>
      <w:jc w:val="right"/>
    </w:pPr>
    <w:rPr>
      <w:rFonts w:eastAsia="Impact"/>
      <w:sz w:val="20"/>
      <w:szCs w:val="20"/>
    </w:rPr>
  </w:style>
  <w:style w:type="paragraph" w:customStyle="1" w:styleId="afffffffffff">
    <w:name w:val="Специальность"/>
    <w:basedOn w:val="af3"/>
    <w:pPr>
      <w:jc w:val="center"/>
    </w:pPr>
    <w:rPr>
      <w:rFonts w:eastAsia="Impact"/>
      <w:sz w:val="20"/>
    </w:rPr>
  </w:style>
  <w:style w:type="paragraph" w:customStyle="1" w:styleId="afffffffffff0">
    <w:name w:val="Кафедра"/>
    <w:basedOn w:val="afffffffffff"/>
    <w:pPr>
      <w:keepNext/>
    </w:pPr>
    <w:rPr>
      <w:sz w:val="18"/>
    </w:rPr>
  </w:style>
  <w:style w:type="paragraph" w:customStyle="1" w:styleId="0">
    <w:name w:val="Обычный+0"/>
    <w:basedOn w:val="af3"/>
    <w:pPr>
      <w:ind w:firstLine="567"/>
      <w:jc w:val="both"/>
    </w:pPr>
    <w:rPr>
      <w:rFonts w:eastAsia="Impact"/>
      <w:spacing w:val="-1"/>
      <w:sz w:val="20"/>
      <w:szCs w:val="20"/>
    </w:rPr>
  </w:style>
  <w:style w:type="paragraph" w:customStyle="1" w:styleId="afffffffffff1">
    <w:name w:val="Обычный без отступа"/>
    <w:basedOn w:val="af3"/>
    <w:pPr>
      <w:jc w:val="both"/>
    </w:pPr>
    <w:rPr>
      <w:rFonts w:eastAsia="Impact"/>
      <w:sz w:val="20"/>
      <w:szCs w:val="20"/>
    </w:rPr>
  </w:style>
  <w:style w:type="paragraph" w:customStyle="1" w:styleId="afffffffffff2">
    <w:name w:val="Ученый секретарь"/>
    <w:basedOn w:val="afffffffffff1"/>
    <w:pPr>
      <w:tabs>
        <w:tab w:val="right" w:pos="6124"/>
      </w:tabs>
      <w:jc w:val="left"/>
    </w:pPr>
    <w:rPr>
      <w:sz w:val="18"/>
    </w:rPr>
  </w:style>
  <w:style w:type="paragraph" w:customStyle="1" w:styleId="Style29">
    <w:name w:val="Style29"/>
    <w:basedOn w:val="af3"/>
    <w:pPr>
      <w:widowControl w:val="0"/>
      <w:autoSpaceDE w:val="0"/>
      <w:spacing w:line="470" w:lineRule="exact"/>
      <w:ind w:firstLine="633"/>
      <w:jc w:val="both"/>
    </w:pPr>
    <w:rPr>
      <w:sz w:val="28"/>
    </w:rPr>
  </w:style>
  <w:style w:type="paragraph" w:customStyle="1" w:styleId="1fff1">
    <w:name w:val="Абзац списка1"/>
    <w:basedOn w:val="af3"/>
    <w:uiPriority w:val="99"/>
    <w:pPr>
      <w:spacing w:after="200" w:line="276" w:lineRule="auto"/>
      <w:ind w:left="720"/>
    </w:pPr>
    <w:rPr>
      <w:rFonts w:ascii="IzhTitl" w:hAnsi="IzhTitl" w:cs="IzhTitl"/>
      <w:sz w:val="22"/>
      <w:szCs w:val="22"/>
      <w:lang w:val="en-US"/>
    </w:rPr>
  </w:style>
  <w:style w:type="paragraph" w:customStyle="1" w:styleId="Style9">
    <w:name w:val="Style9"/>
    <w:basedOn w:val="af3"/>
    <w:pPr>
      <w:widowControl w:val="0"/>
      <w:autoSpaceDE w:val="0"/>
      <w:spacing w:line="469" w:lineRule="exact"/>
      <w:ind w:firstLine="671"/>
      <w:jc w:val="both"/>
    </w:pPr>
    <w:rPr>
      <w:sz w:val="28"/>
    </w:rPr>
  </w:style>
  <w:style w:type="paragraph" w:customStyle="1" w:styleId="Style47">
    <w:name w:val="Style47"/>
    <w:basedOn w:val="af3"/>
    <w:pPr>
      <w:widowControl w:val="0"/>
      <w:autoSpaceDE w:val="0"/>
      <w:spacing w:line="280" w:lineRule="exact"/>
      <w:jc w:val="both"/>
    </w:pPr>
    <w:rPr>
      <w:sz w:val="28"/>
    </w:rPr>
  </w:style>
  <w:style w:type="paragraph" w:customStyle="1" w:styleId="Style32">
    <w:name w:val="Style32"/>
    <w:basedOn w:val="af3"/>
    <w:pPr>
      <w:widowControl w:val="0"/>
      <w:autoSpaceDE w:val="0"/>
      <w:spacing w:line="273" w:lineRule="exact"/>
    </w:pPr>
    <w:rPr>
      <w:sz w:val="28"/>
    </w:rPr>
  </w:style>
  <w:style w:type="paragraph" w:customStyle="1" w:styleId="Style46">
    <w:name w:val="Style46"/>
    <w:basedOn w:val="af3"/>
    <w:pPr>
      <w:widowControl w:val="0"/>
      <w:autoSpaceDE w:val="0"/>
    </w:pPr>
    <w:rPr>
      <w:sz w:val="28"/>
    </w:rPr>
  </w:style>
  <w:style w:type="paragraph" w:customStyle="1" w:styleId="Style48">
    <w:name w:val="Style48"/>
    <w:basedOn w:val="af3"/>
    <w:pPr>
      <w:widowControl w:val="0"/>
      <w:autoSpaceDE w:val="0"/>
      <w:spacing w:line="271" w:lineRule="exact"/>
      <w:ind w:firstLine="137"/>
    </w:pPr>
    <w:rPr>
      <w:sz w:val="28"/>
    </w:rPr>
  </w:style>
  <w:style w:type="paragraph" w:customStyle="1" w:styleId="Style45">
    <w:name w:val="Style45"/>
    <w:basedOn w:val="af3"/>
    <w:pPr>
      <w:widowControl w:val="0"/>
      <w:autoSpaceDE w:val="0"/>
      <w:spacing w:line="249" w:lineRule="exact"/>
      <w:jc w:val="center"/>
    </w:pPr>
    <w:rPr>
      <w:sz w:val="28"/>
    </w:rPr>
  </w:style>
  <w:style w:type="paragraph" w:customStyle="1" w:styleId="Style54">
    <w:name w:val="Style54"/>
    <w:basedOn w:val="af3"/>
    <w:pPr>
      <w:widowControl w:val="0"/>
      <w:autoSpaceDE w:val="0"/>
    </w:pPr>
    <w:rPr>
      <w:sz w:val="28"/>
    </w:rPr>
  </w:style>
  <w:style w:type="paragraph" w:customStyle="1" w:styleId="Style81">
    <w:name w:val="Style81"/>
    <w:basedOn w:val="af3"/>
    <w:pPr>
      <w:widowControl w:val="0"/>
      <w:autoSpaceDE w:val="0"/>
    </w:pPr>
    <w:rPr>
      <w:sz w:val="28"/>
    </w:rPr>
  </w:style>
  <w:style w:type="paragraph" w:customStyle="1" w:styleId="Style79">
    <w:name w:val="Style79"/>
    <w:basedOn w:val="af3"/>
    <w:pPr>
      <w:widowControl w:val="0"/>
      <w:autoSpaceDE w:val="0"/>
      <w:spacing w:line="479" w:lineRule="exact"/>
      <w:ind w:firstLine="345"/>
      <w:jc w:val="both"/>
    </w:pPr>
    <w:rPr>
      <w:sz w:val="28"/>
    </w:rPr>
  </w:style>
  <w:style w:type="paragraph" w:customStyle="1" w:styleId="subhead5">
    <w:name w:val="subhead5"/>
    <w:basedOn w:val="af3"/>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3">
    <w:name w:val="Диплом"/>
    <w:basedOn w:val="af3"/>
    <w:pPr>
      <w:spacing w:line="360" w:lineRule="auto"/>
      <w:ind w:firstLine="709"/>
      <w:jc w:val="both"/>
    </w:pPr>
    <w:rPr>
      <w:sz w:val="28"/>
      <w:szCs w:val="28"/>
    </w:rPr>
  </w:style>
  <w:style w:type="paragraph" w:customStyle="1" w:styleId="afffffffffff4">
    <w:name w:val="Заголовок статьи"/>
    <w:basedOn w:val="af3"/>
    <w:next w:val="af3"/>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3"/>
    <w:pPr>
      <w:spacing w:before="120" w:after="120"/>
      <w:jc w:val="center"/>
    </w:pPr>
    <w:rPr>
      <w:rFonts w:ascii="Helvetica" w:hAnsi="Helvetica" w:cs="Helvetica"/>
      <w:b/>
      <w:sz w:val="32"/>
      <w:szCs w:val="28"/>
    </w:rPr>
  </w:style>
  <w:style w:type="paragraph" w:customStyle="1" w:styleId="afffffffffff5">
    <w:name w:val="Тема"/>
    <w:basedOn w:val="af3"/>
    <w:next w:val="af3"/>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3"/>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6">
    <w:name w:val="Знак Знак Знак Знак Знак Знак Знак"/>
    <w:basedOn w:val="af3"/>
    <w:pPr>
      <w:spacing w:after="160" w:line="240" w:lineRule="exact"/>
    </w:pPr>
    <w:rPr>
      <w:sz w:val="20"/>
      <w:szCs w:val="20"/>
    </w:rPr>
  </w:style>
  <w:style w:type="paragraph" w:customStyle="1" w:styleId="text0">
    <w:name w:val="text"/>
    <w:basedOn w:val="af3"/>
    <w:pPr>
      <w:spacing w:before="280" w:after="280"/>
    </w:pPr>
    <w:rPr>
      <w:sz w:val="18"/>
      <w:szCs w:val="18"/>
    </w:rPr>
  </w:style>
  <w:style w:type="paragraph" w:customStyle="1" w:styleId="124">
    <w:name w:val="Знак Знак12"/>
    <w:basedOn w:val="af3"/>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3"/>
    <w:pPr>
      <w:spacing w:before="280" w:after="280"/>
    </w:pPr>
  </w:style>
  <w:style w:type="paragraph" w:customStyle="1" w:styleId="119">
    <w:name w:val="Знак Знак1 Знак Знак Знак Знак1"/>
    <w:basedOn w:val="af3"/>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3"/>
    <w:pPr>
      <w:spacing w:before="280" w:after="280"/>
    </w:pPr>
  </w:style>
  <w:style w:type="paragraph" w:customStyle="1" w:styleId="Normal-bullit">
    <w:name w:val="Normal-bullit"/>
    <w:basedOn w:val="af3"/>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3"/>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3"/>
    <w:pPr>
      <w:spacing w:after="160" w:line="240" w:lineRule="exact"/>
    </w:pPr>
    <w:rPr>
      <w:sz w:val="28"/>
      <w:szCs w:val="20"/>
      <w:lang w:val="en-US"/>
    </w:rPr>
  </w:style>
  <w:style w:type="paragraph" w:customStyle="1" w:styleId="4f1">
    <w:name w:val="Знак4 Знак Знак"/>
    <w:basedOn w:val="af3"/>
    <w:rPr>
      <w:rFonts w:ascii="MS Reference Specialty" w:hAnsi="MS Reference Specialty" w:cs="MS Reference Specialty"/>
      <w:sz w:val="20"/>
      <w:szCs w:val="20"/>
      <w:lang w:val="en-US"/>
    </w:rPr>
  </w:style>
  <w:style w:type="paragraph" w:customStyle="1" w:styleId="2ffb">
    <w:name w:val="Знак2"/>
    <w:basedOn w:val="af3"/>
    <w:rPr>
      <w:rFonts w:ascii="MS Reference Specialty" w:hAnsi="MS Reference Specialty" w:cs="MS Reference Specialty"/>
      <w:sz w:val="20"/>
      <w:szCs w:val="20"/>
      <w:lang w:val="en-US"/>
    </w:rPr>
  </w:style>
  <w:style w:type="paragraph" w:customStyle="1" w:styleId="ConsTitle">
    <w:name w:val="ConsTitle"/>
    <w:basedOn w:val="af3"/>
    <w:pPr>
      <w:widowControl w:val="0"/>
      <w:autoSpaceDE w:val="0"/>
    </w:pPr>
    <w:rPr>
      <w:rFonts w:ascii="OpenSymbol" w:hAnsi="OpenSymbol" w:cs="OpenSymbol"/>
      <w:b/>
      <w:bCs/>
      <w:sz w:val="16"/>
      <w:szCs w:val="16"/>
    </w:rPr>
  </w:style>
  <w:style w:type="paragraph" w:customStyle="1" w:styleId="j">
    <w:name w:val="j"/>
    <w:basedOn w:val="af3"/>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3"/>
    <w:pPr>
      <w:numPr>
        <w:numId w:val="29"/>
      </w:numPr>
      <w:spacing w:line="360" w:lineRule="auto"/>
    </w:pPr>
    <w:rPr>
      <w:sz w:val="28"/>
      <w:szCs w:val="28"/>
    </w:rPr>
  </w:style>
  <w:style w:type="paragraph" w:styleId="86">
    <w:name w:val="toc 8"/>
    <w:basedOn w:val="af3"/>
    <w:next w:val="af3"/>
    <w:pPr>
      <w:ind w:left="1680"/>
    </w:pPr>
  </w:style>
  <w:style w:type="paragraph" w:customStyle="1" w:styleId="u">
    <w:name w:val="u"/>
    <w:basedOn w:val="af3"/>
    <w:pPr>
      <w:ind w:firstLine="390"/>
      <w:jc w:val="both"/>
    </w:pPr>
  </w:style>
  <w:style w:type="paragraph" w:customStyle="1" w:styleId="afffffffffff8">
    <w:name w:val="#Основной Стиль"/>
    <w:basedOn w:val="af3"/>
    <w:pPr>
      <w:spacing w:line="360" w:lineRule="auto"/>
      <w:ind w:firstLine="720"/>
      <w:jc w:val="both"/>
    </w:pPr>
    <w:rPr>
      <w:sz w:val="28"/>
      <w:szCs w:val="20"/>
    </w:rPr>
  </w:style>
  <w:style w:type="paragraph" w:customStyle="1" w:styleId="1fff5">
    <w:name w:val="Красная строка1"/>
    <w:basedOn w:val="affffffff3"/>
    <w:pPr>
      <w:ind w:firstLine="210"/>
    </w:pPr>
    <w:rPr>
      <w:sz w:val="24"/>
    </w:rPr>
  </w:style>
  <w:style w:type="paragraph" w:customStyle="1" w:styleId="1fff6">
    <w:name w:val="Знак Знак Знак Знак1"/>
    <w:basedOn w:val="af3"/>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3"/>
    <w:pPr>
      <w:spacing w:after="240" w:line="360" w:lineRule="auto"/>
      <w:jc w:val="center"/>
    </w:pPr>
    <w:rPr>
      <w:b/>
      <w:sz w:val="32"/>
    </w:rPr>
  </w:style>
  <w:style w:type="paragraph" w:customStyle="1" w:styleId="afffffffffff9">
    <w:name w:val="Содержимое таблицы"/>
    <w:basedOn w:val="af3"/>
    <w:pPr>
      <w:suppressLineNumbers/>
    </w:pPr>
    <w:rPr>
      <w:sz w:val="20"/>
      <w:szCs w:val="20"/>
    </w:rPr>
  </w:style>
  <w:style w:type="paragraph" w:customStyle="1" w:styleId="afffffffffffa">
    <w:name w:val="Заголовок таблицы"/>
    <w:basedOn w:val="af3"/>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3"/>
    <w:pPr>
      <w:spacing w:after="160" w:line="240" w:lineRule="exact"/>
    </w:pPr>
    <w:rPr>
      <w:rFonts w:ascii="MS Reference Specialty" w:hAnsi="MS Reference Specialty" w:cs="MS Reference Specialty"/>
      <w:sz w:val="20"/>
      <w:szCs w:val="20"/>
      <w:lang w:val="en-US"/>
    </w:rPr>
  </w:style>
  <w:style w:type="paragraph" w:customStyle="1" w:styleId="par">
    <w:name w:val="par"/>
    <w:basedOn w:val="af3"/>
    <w:pPr>
      <w:spacing w:before="280" w:after="280"/>
    </w:pPr>
  </w:style>
  <w:style w:type="paragraph" w:customStyle="1" w:styleId="dt">
    <w:name w:val="dt"/>
    <w:basedOn w:val="af3"/>
    <w:pPr>
      <w:spacing w:before="280" w:after="280"/>
    </w:pPr>
  </w:style>
  <w:style w:type="paragraph" w:customStyle="1" w:styleId="afffffffffffb">
    <w:name w:val="Текст в заданном формате"/>
    <w:basedOn w:val="af3"/>
    <w:pPr>
      <w:widowControl w:val="0"/>
    </w:pPr>
    <w:rPr>
      <w:rFonts w:ascii="ISOCPEUR" w:eastAsia="ISOCPEUR" w:hAnsi="ISOCPEUR" w:cs="ISOCPEUR"/>
      <w:sz w:val="20"/>
      <w:szCs w:val="20"/>
    </w:rPr>
  </w:style>
  <w:style w:type="paragraph" w:customStyle="1" w:styleId="1fff7">
    <w:name w:val="Нумерованный список 1"/>
    <w:basedOn w:val="affffffff3"/>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3"/>
    <w:pPr>
      <w:tabs>
        <w:tab w:val="left" w:pos="360"/>
      </w:tabs>
      <w:spacing w:after="0" w:line="360" w:lineRule="auto"/>
      <w:ind w:left="360" w:hanging="360"/>
      <w:jc w:val="both"/>
    </w:pPr>
    <w:rPr>
      <w:sz w:val="24"/>
      <w:szCs w:val="20"/>
    </w:rPr>
  </w:style>
  <w:style w:type="paragraph" w:customStyle="1" w:styleId="1fff9">
    <w:name w:val="Нумерованный список1"/>
    <w:basedOn w:val="af3"/>
    <w:pPr>
      <w:tabs>
        <w:tab w:val="left" w:pos="360"/>
      </w:tabs>
      <w:spacing w:line="360" w:lineRule="auto"/>
      <w:ind w:left="360" w:hanging="360"/>
      <w:jc w:val="both"/>
    </w:pPr>
    <w:rPr>
      <w:sz w:val="28"/>
      <w:szCs w:val="20"/>
    </w:rPr>
  </w:style>
  <w:style w:type="paragraph" w:customStyle="1" w:styleId="316">
    <w:name w:val="Нумерованный список 31"/>
    <w:basedOn w:val="af3"/>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3"/>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3"/>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3"/>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3"/>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3"/>
    <w:pPr>
      <w:spacing w:after="120"/>
    </w:pPr>
    <w:rPr>
      <w:rFonts w:ascii="MS Reference Specialty" w:hAnsi="MS Reference Specialty" w:cs="MS Reference Specialty"/>
      <w:b/>
      <w:bCs/>
    </w:rPr>
  </w:style>
  <w:style w:type="paragraph" w:customStyle="1" w:styleId="-3">
    <w:name w:val="Рис.-табл"/>
    <w:basedOn w:val="af3"/>
    <w:pPr>
      <w:jc w:val="center"/>
    </w:pPr>
    <w:rPr>
      <w:rFonts w:ascii="OpenSymbol" w:hAnsi="OpenSymbol" w:cs="OpenSymbol"/>
      <w:b/>
      <w:szCs w:val="16"/>
    </w:rPr>
  </w:style>
  <w:style w:type="paragraph" w:customStyle="1" w:styleId="2110">
    <w:name w:val="Основной текст 211"/>
    <w:basedOn w:val="af3"/>
    <w:pPr>
      <w:jc w:val="both"/>
    </w:pPr>
    <w:rPr>
      <w:sz w:val="28"/>
    </w:rPr>
  </w:style>
  <w:style w:type="paragraph" w:customStyle="1" w:styleId="afffffffffffc">
    <w:name w:val="мой стиль"/>
    <w:basedOn w:val="250"/>
    <w:pPr>
      <w:widowControl/>
      <w:ind w:right="0" w:firstLine="709"/>
    </w:pPr>
    <w:rPr>
      <w:sz w:val="24"/>
      <w:szCs w:val="24"/>
    </w:rPr>
  </w:style>
  <w:style w:type="paragraph" w:customStyle="1" w:styleId="zz-4">
    <w:name w:val="zz-4+"/>
    <w:basedOn w:val="af3"/>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3"/>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3"/>
    <w:next w:val="af3"/>
    <w:pPr>
      <w:jc w:val="both"/>
    </w:pPr>
    <w:rPr>
      <w:rFonts w:ascii="OpenSymbol" w:hAnsi="OpenSymbol" w:cs="OpenSymbol"/>
      <w:szCs w:val="20"/>
    </w:rPr>
  </w:style>
  <w:style w:type="paragraph" w:customStyle="1" w:styleId="afffffffffffd">
    <w:name w:val="Текст таблицы"/>
    <w:basedOn w:val="af3"/>
    <w:pPr>
      <w:spacing w:line="360" w:lineRule="auto"/>
      <w:jc w:val="both"/>
    </w:pPr>
    <w:rPr>
      <w:rFonts w:ascii="ISOCPEUR" w:hAnsi="ISOCPEUR" w:cs="ISOCPEUR"/>
      <w:bCs/>
      <w:sz w:val="16"/>
    </w:rPr>
  </w:style>
  <w:style w:type="paragraph" w:customStyle="1" w:styleId="afffffffffffe">
    <w:name w:val="Текст таблицы центр"/>
    <w:basedOn w:val="afffffffffffd"/>
    <w:pPr>
      <w:jc w:val="center"/>
    </w:pPr>
  </w:style>
  <w:style w:type="paragraph" w:customStyle="1" w:styleId="affffffffffff">
    <w:name w:val="Заголовок рисунка"/>
    <w:basedOn w:val="afffffffffffa"/>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3"/>
    <w:pPr>
      <w:spacing w:before="280" w:after="280"/>
    </w:pPr>
    <w:rPr>
      <w:rFonts w:ascii="Helvetica" w:hAnsi="Helvetica" w:cs="Helvetica"/>
      <w:sz w:val="20"/>
      <w:szCs w:val="20"/>
      <w:lang w:val="en-US"/>
    </w:rPr>
  </w:style>
  <w:style w:type="paragraph" w:customStyle="1" w:styleId="affffffffffff0">
    <w:name w:val="Знак Знак Знак 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1">
    <w:name w:val="Основной текст_"/>
    <w:basedOn w:val="af3"/>
    <w:pPr>
      <w:widowControl w:val="0"/>
      <w:shd w:val="clear" w:color="auto" w:fill="FFFFFF"/>
      <w:spacing w:line="470" w:lineRule="exact"/>
      <w:jc w:val="center"/>
    </w:pPr>
    <w:rPr>
      <w:spacing w:val="4"/>
      <w:szCs w:val="20"/>
    </w:rPr>
  </w:style>
  <w:style w:type="paragraph" w:customStyle="1" w:styleId="216">
    <w:name w:val="Основной текст21"/>
    <w:basedOn w:val="af3"/>
    <w:pPr>
      <w:widowControl w:val="0"/>
      <w:shd w:val="clear" w:color="auto" w:fill="FFFFFF"/>
      <w:spacing w:line="470" w:lineRule="exact"/>
      <w:jc w:val="center"/>
    </w:pPr>
    <w:rPr>
      <w:spacing w:val="4"/>
      <w:sz w:val="20"/>
      <w:szCs w:val="20"/>
    </w:rPr>
  </w:style>
  <w:style w:type="paragraph" w:customStyle="1" w:styleId="affffffffffff2">
    <w:name w:val="Знак Знак Знак Знак Знак Знак Знак Знак Знак Знак Знак Знак Знак"/>
    <w:basedOn w:val="af3"/>
    <w:pPr>
      <w:spacing w:before="280" w:after="280"/>
    </w:pPr>
    <w:rPr>
      <w:rFonts w:ascii="Helvetica" w:hAnsi="Helvetica" w:cs="Helvetica"/>
      <w:sz w:val="20"/>
      <w:szCs w:val="20"/>
      <w:lang w:val="en-US"/>
    </w:rPr>
  </w:style>
  <w:style w:type="paragraph" w:customStyle="1" w:styleId="affffffffffff3">
    <w:name w:val="Текст статьи"/>
    <w:basedOn w:val="af3"/>
    <w:pPr>
      <w:spacing w:line="360" w:lineRule="auto"/>
      <w:ind w:firstLine="720"/>
      <w:jc w:val="both"/>
    </w:pPr>
    <w:rPr>
      <w:sz w:val="28"/>
      <w:szCs w:val="28"/>
    </w:rPr>
  </w:style>
  <w:style w:type="paragraph" w:customStyle="1" w:styleId="3f9">
    <w:name w:val="Обычный (веб)3"/>
    <w:basedOn w:val="af3"/>
    <w:pPr>
      <w:spacing w:before="150" w:after="150"/>
      <w:jc w:val="both"/>
    </w:pPr>
  </w:style>
  <w:style w:type="paragraph" w:customStyle="1" w:styleId="1fffd">
    <w:name w:val="Обычный (веб)1"/>
    <w:basedOn w:val="af3"/>
    <w:pPr>
      <w:spacing w:after="280" w:line="312" w:lineRule="atLeast"/>
    </w:pPr>
  </w:style>
  <w:style w:type="paragraph" w:customStyle="1" w:styleId="affffffffffff4">
    <w:name w:val="Обычный текст"/>
    <w:basedOn w:val="af3"/>
    <w:pPr>
      <w:ind w:firstLine="454"/>
      <w:jc w:val="both"/>
    </w:pPr>
    <w:rPr>
      <w:szCs w:val="20"/>
    </w:rPr>
  </w:style>
  <w:style w:type="paragraph" w:customStyle="1" w:styleId="affffffffffff5">
    <w:name w:val="Основной"/>
    <w:basedOn w:val="af3"/>
    <w:pPr>
      <w:spacing w:line="360" w:lineRule="auto"/>
      <w:ind w:firstLine="709"/>
      <w:jc w:val="both"/>
    </w:pPr>
    <w:rPr>
      <w:sz w:val="28"/>
    </w:rPr>
  </w:style>
  <w:style w:type="paragraph" w:customStyle="1" w:styleId="Style8">
    <w:name w:val="Style8"/>
    <w:basedOn w:val="af3"/>
    <w:pPr>
      <w:widowControl w:val="0"/>
      <w:autoSpaceDE w:val="0"/>
      <w:jc w:val="both"/>
    </w:pPr>
  </w:style>
  <w:style w:type="paragraph" w:customStyle="1" w:styleId="MediumGrid1-Accent2">
    <w:name w:val="Medium Grid 1 - Accent 2"/>
    <w:basedOn w:val="af3"/>
    <w:pPr>
      <w:ind w:left="720"/>
    </w:pPr>
    <w:rPr>
      <w:rFonts w:ascii="Mincho" w:eastAsia="Mincho" w:hAnsi="Mincho" w:cs="Mincho"/>
    </w:rPr>
  </w:style>
  <w:style w:type="paragraph" w:customStyle="1" w:styleId="147">
    <w:name w:val="табл_14"/>
    <w:basedOn w:val="af3"/>
    <w:rPr>
      <w:rFonts w:ascii="OpenSymbol" w:hAnsi="OpenSymbol" w:cs="OpenSymbol"/>
      <w:sz w:val="28"/>
      <w:szCs w:val="20"/>
    </w:rPr>
  </w:style>
  <w:style w:type="paragraph" w:customStyle="1" w:styleId="My">
    <w:name w:val="Основной текст.My Текст"/>
    <w:basedOn w:val="af3"/>
    <w:pPr>
      <w:widowControl w:val="0"/>
      <w:spacing w:line="360" w:lineRule="auto"/>
      <w:ind w:firstLine="720"/>
      <w:jc w:val="both"/>
    </w:pPr>
    <w:rPr>
      <w:sz w:val="28"/>
      <w:szCs w:val="20"/>
      <w:lang w:val="uk-UA"/>
    </w:rPr>
  </w:style>
  <w:style w:type="paragraph" w:customStyle="1" w:styleId="affffffffffff6">
    <w:name w:val="Норм без абзаца"/>
    <w:basedOn w:val="af3"/>
    <w:pPr>
      <w:jc w:val="both"/>
    </w:pPr>
    <w:rPr>
      <w:rFonts w:ascii="UkrainianPeterburg" w:hAnsi="UkrainianPeterburg" w:cs="UkrainianPeterburg"/>
      <w:sz w:val="16"/>
      <w:szCs w:val="16"/>
    </w:rPr>
  </w:style>
  <w:style w:type="paragraph" w:customStyle="1" w:styleId="affffffffffff7">
    <w:name w:val="Осн текст"/>
    <w:basedOn w:val="af3"/>
    <w:pPr>
      <w:ind w:firstLine="709"/>
      <w:jc w:val="both"/>
    </w:pPr>
    <w:rPr>
      <w:sz w:val="32"/>
      <w:szCs w:val="32"/>
      <w:lang w:val="uk-UA"/>
    </w:rPr>
  </w:style>
  <w:style w:type="paragraph" w:customStyle="1" w:styleId="H1">
    <w:name w:val="H1"/>
    <w:basedOn w:val="af3"/>
    <w:next w:val="af3"/>
    <w:pPr>
      <w:keepNext/>
      <w:spacing w:before="100" w:after="100"/>
    </w:pPr>
    <w:rPr>
      <w:b/>
      <w:bCs/>
      <w:kern w:val="1"/>
      <w:sz w:val="48"/>
      <w:szCs w:val="48"/>
    </w:rPr>
  </w:style>
  <w:style w:type="paragraph" w:customStyle="1" w:styleId="a10">
    <w:name w:val="a1"/>
    <w:basedOn w:val="af3"/>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3"/>
    <w:next w:val="af3"/>
    <w:link w:val="5d"/>
    <w:pPr>
      <w:ind w:left="960"/>
    </w:pPr>
    <w:rPr>
      <w:rFonts w:ascii="IzhTitl" w:hAnsi="IzhTitl" w:cs="IzhTitl"/>
      <w:sz w:val="18"/>
      <w:szCs w:val="18"/>
    </w:rPr>
  </w:style>
  <w:style w:type="paragraph" w:styleId="66">
    <w:name w:val="toc 6"/>
    <w:basedOn w:val="af3"/>
    <w:next w:val="af3"/>
    <w:link w:val="67"/>
    <w:pPr>
      <w:ind w:left="1200"/>
    </w:pPr>
    <w:rPr>
      <w:rFonts w:ascii="IzhTitl" w:hAnsi="IzhTitl" w:cs="IzhTitl"/>
      <w:sz w:val="18"/>
      <w:szCs w:val="18"/>
    </w:rPr>
  </w:style>
  <w:style w:type="paragraph" w:styleId="77">
    <w:name w:val="toc 7"/>
    <w:basedOn w:val="af3"/>
    <w:next w:val="af3"/>
    <w:pPr>
      <w:ind w:left="1440"/>
    </w:pPr>
    <w:rPr>
      <w:rFonts w:ascii="IzhTitl" w:hAnsi="IzhTitl" w:cs="IzhTitl"/>
      <w:sz w:val="18"/>
      <w:szCs w:val="18"/>
    </w:rPr>
  </w:style>
  <w:style w:type="paragraph" w:styleId="93">
    <w:name w:val="toc 9"/>
    <w:basedOn w:val="af3"/>
    <w:next w:val="af3"/>
    <w:pPr>
      <w:ind w:left="1920"/>
    </w:pPr>
    <w:rPr>
      <w:rFonts w:ascii="IzhTitl" w:hAnsi="IzhTitl" w:cs="IzhTitl"/>
      <w:sz w:val="18"/>
      <w:szCs w:val="18"/>
    </w:rPr>
  </w:style>
  <w:style w:type="paragraph" w:customStyle="1" w:styleId="rvps19">
    <w:name w:val="rvps19"/>
    <w:basedOn w:val="af3"/>
    <w:pPr>
      <w:ind w:firstLine="603"/>
      <w:jc w:val="both"/>
    </w:pPr>
    <w:rPr>
      <w:lang w:val="en-AU"/>
    </w:rPr>
  </w:style>
  <w:style w:type="paragraph" w:customStyle="1" w:styleId="rvps20">
    <w:name w:val="rvps20"/>
    <w:basedOn w:val="af3"/>
    <w:pPr>
      <w:ind w:firstLine="603"/>
    </w:pPr>
    <w:rPr>
      <w:lang w:val="en-AU"/>
    </w:rPr>
  </w:style>
  <w:style w:type="paragraph" w:customStyle="1" w:styleId="rvps7">
    <w:name w:val="rvps7"/>
    <w:basedOn w:val="af3"/>
    <w:pPr>
      <w:ind w:firstLine="787"/>
      <w:jc w:val="both"/>
    </w:pPr>
    <w:rPr>
      <w:lang w:val="en-AU"/>
    </w:rPr>
  </w:style>
  <w:style w:type="paragraph" w:customStyle="1" w:styleId="rvps16">
    <w:name w:val="rvps16"/>
    <w:basedOn w:val="af3"/>
    <w:pPr>
      <w:ind w:firstLine="787"/>
      <w:jc w:val="both"/>
    </w:pPr>
    <w:rPr>
      <w:lang w:val="en-AU"/>
    </w:rPr>
  </w:style>
  <w:style w:type="paragraph" w:customStyle="1" w:styleId="Iauiue">
    <w:name w:val="Iau.iue"/>
    <w:basedOn w:val="af3"/>
    <w:next w:val="af3"/>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3"/>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3"/>
    <w:pPr>
      <w:ind w:left="566" w:hanging="283"/>
    </w:pPr>
  </w:style>
  <w:style w:type="paragraph" w:customStyle="1" w:styleId="412">
    <w:name w:val="Список 41"/>
    <w:basedOn w:val="af3"/>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3"/>
    <w:pPr>
      <w:widowControl w:val="0"/>
      <w:autoSpaceDE w:val="0"/>
      <w:spacing w:after="120"/>
      <w:ind w:left="566"/>
    </w:pPr>
    <w:rPr>
      <w:sz w:val="20"/>
      <w:szCs w:val="20"/>
    </w:rPr>
  </w:style>
  <w:style w:type="paragraph" w:customStyle="1" w:styleId="2ffd">
    <w:name w:val="Îñíîâíîé òåêñò 2"/>
    <w:basedOn w:val="af3"/>
    <w:pPr>
      <w:widowControl w:val="0"/>
      <w:ind w:firstLine="851"/>
      <w:jc w:val="both"/>
    </w:pPr>
    <w:rPr>
      <w:sz w:val="28"/>
      <w:szCs w:val="20"/>
      <w:lang w:val="en-GB"/>
    </w:rPr>
  </w:style>
  <w:style w:type="paragraph" w:customStyle="1" w:styleId="affffffffffff8">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9">
    <w:name w:val="Îñíîâíîé òåêñò"/>
    <w:basedOn w:val="affffffffffff8"/>
    <w:rPr>
      <w:rFonts w:ascii="CentSchbook Win95BT" w:hAnsi="CentSchbook Win95BT" w:cs="CentSchbook Win95BT"/>
      <w:sz w:val="28"/>
    </w:rPr>
  </w:style>
  <w:style w:type="paragraph" w:customStyle="1" w:styleId="2ffe">
    <w:name w:val="2"/>
    <w:basedOn w:val="af3"/>
    <w:next w:val="afffffffff0"/>
    <w:pPr>
      <w:spacing w:before="280" w:after="280"/>
    </w:pPr>
    <w:rPr>
      <w:lang w:val="uk-UA"/>
    </w:rPr>
  </w:style>
  <w:style w:type="paragraph" w:customStyle="1" w:styleId="3fa">
    <w:name w:val="заголовок 3"/>
    <w:basedOn w:val="af3"/>
    <w:next w:val="af3"/>
    <w:pPr>
      <w:keepNext/>
      <w:widowControl w:val="0"/>
      <w:autoSpaceDE w:val="0"/>
      <w:jc w:val="center"/>
    </w:pPr>
    <w:rPr>
      <w:b/>
      <w:bCs/>
      <w:sz w:val="20"/>
      <w:szCs w:val="20"/>
    </w:rPr>
  </w:style>
  <w:style w:type="paragraph" w:customStyle="1" w:styleId="1fffe">
    <w:name w:val="заголовок 1"/>
    <w:basedOn w:val="af3"/>
    <w:next w:val="af3"/>
    <w:pPr>
      <w:keepNext/>
      <w:autoSpaceDE w:val="0"/>
      <w:jc w:val="center"/>
    </w:pPr>
    <w:rPr>
      <w:rFonts w:ascii="Arial" w:hAnsi="Arial" w:cs="Arial"/>
      <w:b/>
      <w:bCs/>
      <w:sz w:val="36"/>
      <w:szCs w:val="36"/>
    </w:rPr>
  </w:style>
  <w:style w:type="paragraph" w:customStyle="1" w:styleId="2fff">
    <w:name w:val="заголовок 2"/>
    <w:basedOn w:val="af3"/>
    <w:next w:val="af3"/>
    <w:pPr>
      <w:keepNext/>
      <w:autoSpaceDE w:val="0"/>
      <w:jc w:val="center"/>
    </w:pPr>
    <w:rPr>
      <w:rFonts w:ascii="Arial" w:hAnsi="Arial" w:cs="Arial"/>
    </w:rPr>
  </w:style>
  <w:style w:type="paragraph" w:customStyle="1" w:styleId="4f2">
    <w:name w:val="заголовок 4"/>
    <w:basedOn w:val="af3"/>
    <w:next w:val="af3"/>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3"/>
    <w:pPr>
      <w:spacing w:line="300" w:lineRule="atLeast"/>
      <w:ind w:firstLine="400"/>
      <w:jc w:val="both"/>
    </w:pPr>
  </w:style>
  <w:style w:type="paragraph" w:customStyle="1" w:styleId="k7">
    <w:name w:val="k7"/>
    <w:basedOn w:val="af3"/>
    <w:pPr>
      <w:spacing w:line="280" w:lineRule="atLeast"/>
      <w:ind w:left="1000"/>
    </w:pPr>
    <w:rPr>
      <w:sz w:val="22"/>
      <w:szCs w:val="22"/>
    </w:rPr>
  </w:style>
  <w:style w:type="paragraph" w:customStyle="1" w:styleId="affffffffffffa">
    <w:name w:val="Текст_статті Знак"/>
    <w:basedOn w:val="af3"/>
    <w:pPr>
      <w:ind w:firstLine="284"/>
      <w:jc w:val="both"/>
    </w:pPr>
    <w:rPr>
      <w:sz w:val="20"/>
      <w:szCs w:val="20"/>
      <w:lang w:val="uk-UA"/>
    </w:rPr>
  </w:style>
  <w:style w:type="paragraph" w:customStyle="1" w:styleId="affffffffffffb">
    <w:name w:val="література"/>
    <w:basedOn w:val="af3"/>
    <w:pPr>
      <w:tabs>
        <w:tab w:val="left" w:pos="360"/>
      </w:tabs>
      <w:jc w:val="both"/>
    </w:pPr>
    <w:rPr>
      <w:sz w:val="18"/>
      <w:szCs w:val="18"/>
      <w:lang w:val="en-US"/>
    </w:rPr>
  </w:style>
  <w:style w:type="paragraph" w:customStyle="1" w:styleId="note">
    <w:name w:val="note"/>
    <w:basedOn w:val="af3"/>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3"/>
    <w:pPr>
      <w:overflowPunct w:val="0"/>
      <w:autoSpaceDE w:val="0"/>
      <w:textAlignment w:val="baseline"/>
    </w:pPr>
    <w:rPr>
      <w:rFonts w:ascii="Helvetica" w:hAnsi="Helvetica" w:cs="Helvetica"/>
      <w:sz w:val="16"/>
      <w:szCs w:val="16"/>
    </w:rPr>
  </w:style>
  <w:style w:type="paragraph" w:customStyle="1" w:styleId="1Title">
    <w:name w:val="Заголовок 1.Title"/>
    <w:basedOn w:val="af3"/>
    <w:next w:val="af3"/>
    <w:pPr>
      <w:keepNext/>
      <w:widowControl w:val="0"/>
      <w:spacing w:line="360" w:lineRule="auto"/>
      <w:jc w:val="center"/>
    </w:pPr>
    <w:rPr>
      <w:b/>
      <w:caps/>
      <w:color w:val="000000"/>
      <w:szCs w:val="20"/>
      <w:lang w:val="uk-UA"/>
    </w:rPr>
  </w:style>
  <w:style w:type="paragraph" w:customStyle="1" w:styleId="2pidzaholovok">
    <w:name w:val="Заголовок 2.pidzaholovok"/>
    <w:basedOn w:val="af3"/>
    <w:next w:val="af3"/>
    <w:pPr>
      <w:keepNext/>
      <w:jc w:val="center"/>
    </w:pPr>
    <w:rPr>
      <w:b/>
      <w:i/>
      <w:szCs w:val="20"/>
    </w:rPr>
  </w:style>
  <w:style w:type="paragraph" w:customStyle="1" w:styleId="1Title1">
    <w:name w:val="Заголовок 1.Title1"/>
    <w:basedOn w:val="af3"/>
    <w:next w:val="af3"/>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3"/>
    <w:next w:val="af3"/>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3"/>
    <w:pPr>
      <w:spacing w:after="120"/>
      <w:jc w:val="center"/>
    </w:pPr>
    <w:rPr>
      <w:b/>
      <w:sz w:val="22"/>
      <w:szCs w:val="20"/>
      <w:lang w:val="uk-UA"/>
    </w:rPr>
  </w:style>
  <w:style w:type="paragraph" w:customStyle="1" w:styleId="body">
    <w:name w:val="Основной текст с отступом.body"/>
    <w:basedOn w:val="af3"/>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3"/>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3"/>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3"/>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3"/>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3"/>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3"/>
    <w:pPr>
      <w:spacing w:after="120"/>
    </w:pPr>
    <w:rPr>
      <w:rFonts w:ascii="Helvetica" w:hAnsi="Helvetica" w:cs="Helvetica"/>
      <w:b/>
      <w:i/>
      <w:sz w:val="20"/>
      <w:szCs w:val="20"/>
      <w:lang w:val="uk-UA"/>
    </w:rPr>
  </w:style>
  <w:style w:type="paragraph" w:customStyle="1" w:styleId="mkSpec">
    <w:name w:val="mkSpec"/>
    <w:basedOn w:val="af3"/>
    <w:pPr>
      <w:spacing w:after="120"/>
    </w:pPr>
    <w:rPr>
      <w:rFonts w:ascii="MS Reference Specialty" w:hAnsi="MS Reference Specialty" w:cs="MS Reference Specialty"/>
      <w:i/>
      <w:smallCaps/>
      <w:sz w:val="20"/>
      <w:szCs w:val="20"/>
      <w:lang w:val="uk-UA"/>
    </w:rPr>
  </w:style>
  <w:style w:type="paragraph" w:customStyle="1" w:styleId="mkEntry">
    <w:name w:val="mkEntry"/>
    <w:basedOn w:val="af3"/>
    <w:pPr>
      <w:spacing w:after="120"/>
    </w:pPr>
    <w:rPr>
      <w:rFonts w:ascii="Helvetica" w:hAnsi="Helvetica" w:cs="Helvetica"/>
      <w:b/>
      <w:caps/>
      <w:sz w:val="20"/>
      <w:szCs w:val="20"/>
      <w:lang w:val="uk-UA"/>
    </w:rPr>
  </w:style>
  <w:style w:type="paragraph" w:customStyle="1" w:styleId="mkText">
    <w:name w:val="mkText"/>
    <w:basedOn w:val="af3"/>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3"/>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3"/>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3"/>
    <w:pPr>
      <w:spacing w:after="120"/>
      <w:ind w:firstLine="567"/>
    </w:pPr>
    <w:rPr>
      <w:szCs w:val="20"/>
      <w:lang w:val="uk-UA"/>
    </w:rPr>
  </w:style>
  <w:style w:type="paragraph" w:customStyle="1" w:styleId="Datakrush">
    <w:name w:val="Data krush"/>
    <w:basedOn w:val="af3"/>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3"/>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3"/>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3"/>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3"/>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3"/>
    <w:next w:val="af3"/>
    <w:pPr>
      <w:keepNext/>
      <w:spacing w:before="170" w:after="170"/>
      <w:jc w:val="center"/>
    </w:pPr>
    <w:rPr>
      <w:rFonts w:ascii="Mangal" w:hAnsi="Mangal" w:cs="Mangal"/>
      <w:b/>
      <w:i/>
      <w:szCs w:val="20"/>
    </w:rPr>
  </w:style>
  <w:style w:type="paragraph" w:customStyle="1" w:styleId="1ffff0">
    <w:name w:val="Заголовок 1.Название"/>
    <w:basedOn w:val="af3"/>
    <w:next w:val="af3"/>
    <w:pPr>
      <w:keepNext/>
      <w:spacing w:after="283"/>
      <w:jc w:val="center"/>
    </w:pPr>
    <w:rPr>
      <w:rFonts w:ascii="Mangal" w:hAnsi="Mangal" w:cs="Mangal"/>
      <w:b/>
      <w:caps/>
      <w:szCs w:val="20"/>
    </w:rPr>
  </w:style>
  <w:style w:type="paragraph" w:customStyle="1" w:styleId="Avtor10">
    <w:name w:val="Основной текст.Avtor1"/>
    <w:basedOn w:val="af3"/>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3"/>
    <w:pPr>
      <w:spacing w:line="360" w:lineRule="auto"/>
      <w:ind w:firstLine="720"/>
      <w:jc w:val="center"/>
    </w:pPr>
    <w:rPr>
      <w:b/>
      <w:sz w:val="28"/>
      <w:szCs w:val="20"/>
      <w:lang w:val="uk-UA"/>
    </w:rPr>
  </w:style>
  <w:style w:type="paragraph" w:customStyle="1" w:styleId="Avtor2">
    <w:name w:val="Основной текст.Avtor2"/>
    <w:basedOn w:val="af3"/>
    <w:pPr>
      <w:jc w:val="center"/>
    </w:pPr>
    <w:rPr>
      <w:b/>
      <w:sz w:val="22"/>
      <w:szCs w:val="20"/>
      <w:lang w:val="uk-UA"/>
    </w:rPr>
  </w:style>
  <w:style w:type="paragraph" w:customStyle="1" w:styleId="body10">
    <w:name w:val="Основной текст с отступом.body1"/>
    <w:basedOn w:val="af3"/>
    <w:pPr>
      <w:ind w:firstLine="709"/>
      <w:jc w:val="both"/>
    </w:pPr>
    <w:rPr>
      <w:sz w:val="20"/>
      <w:szCs w:val="20"/>
      <w:lang w:val="uk-UA"/>
    </w:rPr>
  </w:style>
  <w:style w:type="paragraph" w:customStyle="1" w:styleId="text10">
    <w:name w:val="Цитата.text1"/>
    <w:basedOn w:val="af3"/>
    <w:pPr>
      <w:ind w:left="2824" w:right="-1213"/>
    </w:pPr>
    <w:rPr>
      <w:i/>
      <w:sz w:val="22"/>
      <w:szCs w:val="20"/>
      <w:lang w:val="uk-UA"/>
    </w:rPr>
  </w:style>
  <w:style w:type="paragraph" w:customStyle="1" w:styleId="lit1">
    <w:name w:val="Список.lit1"/>
    <w:basedOn w:val="af3"/>
    <w:pPr>
      <w:tabs>
        <w:tab w:val="left" w:pos="360"/>
      </w:tabs>
      <w:ind w:left="360" w:hanging="360"/>
      <w:jc w:val="both"/>
    </w:pPr>
    <w:rPr>
      <w:sz w:val="22"/>
      <w:szCs w:val="20"/>
      <w:lang w:val="uk-UA"/>
    </w:rPr>
  </w:style>
  <w:style w:type="paragraph" w:customStyle="1" w:styleId="liter1">
    <w:name w:val="Нумерованный список.liter1"/>
    <w:basedOn w:val="af3"/>
    <w:pPr>
      <w:tabs>
        <w:tab w:val="left" w:pos="360"/>
      </w:tabs>
      <w:ind w:left="360" w:hanging="360"/>
      <w:jc w:val="both"/>
    </w:pPr>
    <w:rPr>
      <w:sz w:val="20"/>
      <w:szCs w:val="20"/>
    </w:rPr>
  </w:style>
  <w:style w:type="paragraph" w:customStyle="1" w:styleId="3spysokl-ry1">
    <w:name w:val="Основной текст 3.spysok l-ry1"/>
    <w:basedOn w:val="af3"/>
    <w:pPr>
      <w:jc w:val="center"/>
    </w:pPr>
    <w:rPr>
      <w:b/>
      <w:caps/>
      <w:sz w:val="22"/>
      <w:szCs w:val="20"/>
      <w:lang w:val="en-US"/>
    </w:rPr>
  </w:style>
  <w:style w:type="paragraph" w:customStyle="1" w:styleId="1ffff1">
    <w:name w:val="Основной текст с отступом1"/>
    <w:basedOn w:val="af3"/>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3"/>
    <w:pPr>
      <w:widowControl w:val="0"/>
      <w:spacing w:line="360" w:lineRule="auto"/>
      <w:ind w:firstLine="680"/>
      <w:jc w:val="both"/>
    </w:pPr>
    <w:rPr>
      <w:sz w:val="28"/>
      <w:szCs w:val="20"/>
      <w:lang w:val="uk-UA"/>
    </w:rPr>
  </w:style>
  <w:style w:type="paragraph" w:customStyle="1" w:styleId="1ffff2">
    <w:name w:val="Текст1"/>
    <w:basedOn w:val="af3"/>
    <w:pPr>
      <w:widowControl w:val="0"/>
      <w:spacing w:line="360" w:lineRule="auto"/>
      <w:ind w:firstLine="720"/>
      <w:jc w:val="both"/>
    </w:pPr>
    <w:rPr>
      <w:rFonts w:ascii="ISOCPEUR" w:hAnsi="ISOCPEUR" w:cs="ISOCPEUR"/>
      <w:sz w:val="28"/>
      <w:szCs w:val="20"/>
      <w:lang w:val="uk-UA"/>
    </w:rPr>
  </w:style>
  <w:style w:type="paragraph" w:customStyle="1" w:styleId="affffffffffffc">
    <w:name w:val="Вірш"/>
    <w:basedOn w:val="af3"/>
    <w:pPr>
      <w:keepLines/>
      <w:widowControl w:val="0"/>
      <w:spacing w:before="28" w:line="360" w:lineRule="auto"/>
      <w:ind w:left="1701" w:hanging="567"/>
      <w:jc w:val="both"/>
    </w:pPr>
    <w:rPr>
      <w:i/>
      <w:sz w:val="22"/>
      <w:szCs w:val="20"/>
      <w:lang w:val="uk-UA"/>
    </w:rPr>
  </w:style>
  <w:style w:type="paragraph" w:customStyle="1" w:styleId="affffffffffffd">
    <w:name w:val="Загальний текст"/>
    <w:basedOn w:val="af3"/>
    <w:pPr>
      <w:widowControl w:val="0"/>
      <w:spacing w:before="28" w:line="262" w:lineRule="atLeast"/>
      <w:ind w:firstLine="283"/>
      <w:jc w:val="both"/>
    </w:pPr>
    <w:rPr>
      <w:sz w:val="22"/>
      <w:szCs w:val="20"/>
      <w:lang w:val="uk-UA"/>
    </w:rPr>
  </w:style>
  <w:style w:type="paragraph" w:customStyle="1" w:styleId="affffffffffffe">
    <w:name w:val="Заголовок розділів"/>
    <w:basedOn w:val="af3"/>
    <w:next w:val="afffffffffffff"/>
    <w:pPr>
      <w:widowControl w:val="0"/>
      <w:spacing w:after="480" w:line="360" w:lineRule="auto"/>
      <w:jc w:val="center"/>
    </w:pPr>
    <w:rPr>
      <w:rFonts w:ascii="OpenSymbol" w:hAnsi="OpenSymbol" w:cs="OpenSymbol"/>
      <w:b/>
      <w:sz w:val="32"/>
      <w:szCs w:val="20"/>
      <w:lang w:val="uk-UA"/>
    </w:rPr>
  </w:style>
  <w:style w:type="paragraph" w:customStyle="1" w:styleId="afffffffffffff">
    <w:name w:val="Заголовок підрозділів"/>
    <w:basedOn w:val="affffffffffffe"/>
    <w:next w:val="af3"/>
    <w:pPr>
      <w:ind w:firstLine="720"/>
      <w:jc w:val="left"/>
    </w:pPr>
    <w:rPr>
      <w:rFonts w:ascii="Garamond" w:hAnsi="Garamond" w:cs="Garamond"/>
    </w:rPr>
  </w:style>
  <w:style w:type="paragraph" w:customStyle="1" w:styleId="1ffff3">
    <w:name w:val="Цитата1"/>
    <w:basedOn w:val="af3"/>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3"/>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3"/>
    <w:pPr>
      <w:keepLines/>
      <w:numPr>
        <w:numId w:val="11"/>
      </w:numPr>
      <w:spacing w:line="360" w:lineRule="auto"/>
      <w:ind w:left="0" w:firstLine="0"/>
      <w:jc w:val="center"/>
    </w:pPr>
    <w:rPr>
      <w:b/>
      <w:sz w:val="28"/>
      <w:szCs w:val="20"/>
      <w:lang w:val="uk-UA"/>
    </w:rPr>
  </w:style>
  <w:style w:type="paragraph" w:customStyle="1" w:styleId="afffffffffffff0">
    <w:name w:val="ТЕКСТ"/>
    <w:basedOn w:val="af3"/>
    <w:pPr>
      <w:spacing w:line="360" w:lineRule="auto"/>
      <w:ind w:firstLine="709"/>
      <w:jc w:val="both"/>
    </w:pPr>
    <w:rPr>
      <w:rFonts w:ascii="FreeSetCTT" w:hAnsi="FreeSetCTT" w:cs="FreeSetCTT"/>
      <w:sz w:val="28"/>
      <w:szCs w:val="20"/>
      <w:lang w:val="uk-UA"/>
    </w:rPr>
  </w:style>
  <w:style w:type="paragraph" w:customStyle="1" w:styleId="CT-SNOSKA">
    <w:name w:val="CT-SNOSKA"/>
    <w:basedOn w:val="af3"/>
    <w:pPr>
      <w:jc w:val="both"/>
    </w:pPr>
    <w:rPr>
      <w:szCs w:val="20"/>
    </w:rPr>
  </w:style>
  <w:style w:type="paragraph" w:customStyle="1" w:styleId="2fff0">
    <w:name w:val="Стиль2"/>
    <w:basedOn w:val="af3"/>
    <w:pPr>
      <w:jc w:val="both"/>
    </w:pPr>
    <w:rPr>
      <w:rFonts w:cs="OpenSymbol"/>
    </w:rPr>
  </w:style>
  <w:style w:type="paragraph" w:customStyle="1" w:styleId="left">
    <w:name w:val="left"/>
    <w:basedOn w:val="af3"/>
    <w:pPr>
      <w:spacing w:before="280" w:after="280"/>
    </w:pPr>
    <w:rPr>
      <w:rFonts w:ascii="MS Reference Specialty" w:hAnsi="MS Reference Specialty" w:cs="MS Reference Specialty"/>
    </w:rPr>
  </w:style>
  <w:style w:type="paragraph" w:customStyle="1" w:styleId="310">
    <w:name w:val="Маркированный список 31"/>
    <w:basedOn w:val="af3"/>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1">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2">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3"/>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3">
    <w:name w:val="текст сноски"/>
    <w:basedOn w:val="af3"/>
    <w:pPr>
      <w:autoSpaceDE w:val="0"/>
    </w:pPr>
    <w:rPr>
      <w:sz w:val="20"/>
      <w:szCs w:val="20"/>
    </w:rPr>
  </w:style>
  <w:style w:type="paragraph" w:customStyle="1" w:styleId="afffffffffffff4">
    <w:name w:val="Àäðåñà"/>
    <w:basedOn w:val="af3"/>
    <w:pPr>
      <w:spacing w:after="60" w:line="360" w:lineRule="auto"/>
      <w:jc w:val="center"/>
    </w:pPr>
    <w:rPr>
      <w:szCs w:val="20"/>
      <w:lang w:val="uk-UA"/>
    </w:rPr>
  </w:style>
  <w:style w:type="paragraph" w:customStyle="1" w:styleId="5e">
    <w:name w:val="Основной текст5"/>
    <w:basedOn w:val="af3"/>
    <w:pPr>
      <w:widowControl w:val="0"/>
      <w:spacing w:line="420" w:lineRule="auto"/>
      <w:ind w:firstLine="851"/>
      <w:jc w:val="both"/>
    </w:pPr>
    <w:rPr>
      <w:sz w:val="26"/>
      <w:szCs w:val="20"/>
    </w:rPr>
  </w:style>
  <w:style w:type="paragraph" w:customStyle="1" w:styleId="afffffffffffff5">
    <w:name w:val="СноскаОсн"/>
    <w:basedOn w:val="af3"/>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6">
    <w:name w:val="Цитаты"/>
    <w:basedOn w:val="af3"/>
    <w:pPr>
      <w:autoSpaceDE w:val="0"/>
      <w:spacing w:before="100" w:after="100"/>
      <w:ind w:left="360" w:right="360"/>
    </w:pPr>
  </w:style>
  <w:style w:type="paragraph" w:styleId="afffffffffffff7">
    <w:name w:val="E-mail Signature"/>
    <w:basedOn w:val="af3"/>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8">
    <w:name w:val="Signature"/>
    <w:basedOn w:val="af3"/>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3"/>
    <w:pPr>
      <w:shd w:val="clear" w:color="auto" w:fill="FFFFFF"/>
      <w:spacing w:line="360" w:lineRule="auto"/>
      <w:jc w:val="center"/>
    </w:pPr>
    <w:rPr>
      <w:color w:val="FF0000"/>
      <w:sz w:val="16"/>
      <w:szCs w:val="16"/>
    </w:rPr>
  </w:style>
  <w:style w:type="paragraph" w:styleId="1ffff5">
    <w:name w:val="index 1"/>
    <w:basedOn w:val="af3"/>
    <w:next w:val="af3"/>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3"/>
    <w:pPr>
      <w:shd w:val="clear" w:color="auto" w:fill="FFFFFF"/>
      <w:spacing w:line="360" w:lineRule="auto"/>
      <w:ind w:left="300" w:right="80"/>
      <w:jc w:val="both"/>
    </w:pPr>
    <w:rPr>
      <w:color w:val="000000"/>
      <w:sz w:val="28"/>
      <w:szCs w:val="28"/>
    </w:rPr>
  </w:style>
  <w:style w:type="paragraph" w:customStyle="1" w:styleId="vary">
    <w:name w:val="vary"/>
    <w:basedOn w:val="af3"/>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9">
    <w:name w:val="текст ссылки"/>
    <w:basedOn w:val="af3"/>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a">
    <w:name w:val="Конверт"/>
    <w:basedOn w:val="af3"/>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b">
    <w:name w:val="Стиль_стихи"/>
    <w:basedOn w:val="af3"/>
    <w:pPr>
      <w:autoSpaceDE w:val="0"/>
      <w:ind w:left="2268"/>
      <w:jc w:val="both"/>
    </w:pPr>
    <w:rPr>
      <w:i/>
      <w:iCs/>
      <w:sz w:val="28"/>
      <w:szCs w:val="28"/>
      <w:lang w:val="uk-UA"/>
    </w:rPr>
  </w:style>
  <w:style w:type="paragraph" w:customStyle="1" w:styleId="87">
    <w:name w:val="заголовок 8"/>
    <w:basedOn w:val="af3"/>
    <w:next w:val="af3"/>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3"/>
    <w:next w:val="af3"/>
    <w:pPr>
      <w:autoSpaceDE w:val="0"/>
      <w:ind w:firstLine="567"/>
      <w:jc w:val="both"/>
    </w:pPr>
    <w:rPr>
      <w:sz w:val="28"/>
      <w:szCs w:val="28"/>
      <w:lang w:val="uk-UA"/>
    </w:rPr>
  </w:style>
  <w:style w:type="paragraph" w:customStyle="1" w:styleId="afffffffffffffc">
    <w:name w:val="[ ]"/>
    <w:basedOn w:val="af3"/>
    <w:pPr>
      <w:autoSpaceDE w:val="0"/>
      <w:spacing w:line="288" w:lineRule="auto"/>
    </w:pPr>
    <w:rPr>
      <w:color w:val="000000"/>
      <w:sz w:val="20"/>
      <w:lang w:val="uk-UA"/>
    </w:rPr>
  </w:style>
  <w:style w:type="paragraph" w:customStyle="1" w:styleId="-4">
    <w:name w:val="Нормальний-мій"/>
    <w:basedOn w:val="af3"/>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d">
    <w:name w:val="Звичайний (веб)"/>
    <w:basedOn w:val="af3"/>
    <w:pPr>
      <w:autoSpaceDE w:val="0"/>
      <w:spacing w:before="100" w:after="100"/>
    </w:pPr>
    <w:rPr>
      <w:sz w:val="20"/>
      <w:lang w:val="uk-UA"/>
    </w:rPr>
  </w:style>
  <w:style w:type="paragraph" w:customStyle="1" w:styleId="afffffffffffffe">
    <w:name w:val="Текст виноски"/>
    <w:basedOn w:val="af3"/>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3"/>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3"/>
    <w:pPr>
      <w:spacing w:line="280" w:lineRule="atLeast"/>
      <w:ind w:left="800" w:firstLine="400"/>
      <w:jc w:val="both"/>
    </w:pPr>
    <w:rPr>
      <w:color w:val="008000"/>
    </w:rPr>
  </w:style>
  <w:style w:type="paragraph" w:customStyle="1" w:styleId="just">
    <w:name w:val="just"/>
    <w:basedOn w:val="af3"/>
    <w:pPr>
      <w:spacing w:before="280" w:after="280"/>
      <w:jc w:val="both"/>
    </w:pPr>
    <w:rPr>
      <w:lang w:val="uk-UA"/>
    </w:rPr>
  </w:style>
  <w:style w:type="paragraph" w:customStyle="1" w:styleId="Nagwek2">
    <w:name w:val="Nagłówek2"/>
    <w:basedOn w:val="af3"/>
    <w:next w:val="affffffff3"/>
    <w:pPr>
      <w:keepNext/>
      <w:spacing w:before="240" w:after="120"/>
    </w:pPr>
    <w:rPr>
      <w:rFonts w:ascii="OpenSymbol" w:eastAsia="Arial" w:hAnsi="OpenSymbol" w:cs="Helvetica"/>
      <w:sz w:val="28"/>
      <w:szCs w:val="28"/>
    </w:rPr>
  </w:style>
  <w:style w:type="paragraph" w:customStyle="1" w:styleId="Podpis2">
    <w:name w:val="Podpis2"/>
    <w:basedOn w:val="af3"/>
    <w:pPr>
      <w:suppressLineNumbers/>
      <w:spacing w:before="120" w:after="120"/>
    </w:pPr>
    <w:rPr>
      <w:rFonts w:cs="Helvetica"/>
      <w:i/>
      <w:iCs/>
    </w:rPr>
  </w:style>
  <w:style w:type="paragraph" w:customStyle="1" w:styleId="Indeks">
    <w:name w:val="Indeks"/>
    <w:basedOn w:val="af3"/>
    <w:pPr>
      <w:suppressLineNumbers/>
    </w:pPr>
    <w:rPr>
      <w:rFonts w:cs="Helvetica"/>
    </w:rPr>
  </w:style>
  <w:style w:type="paragraph" w:customStyle="1" w:styleId="1ffff7">
    <w:name w:val="Текст примечания1"/>
    <w:basedOn w:val="af3"/>
    <w:rPr>
      <w:sz w:val="20"/>
      <w:szCs w:val="20"/>
    </w:rPr>
  </w:style>
  <w:style w:type="paragraph" w:customStyle="1" w:styleId="222">
    <w:name w:val="Основной текст 22"/>
    <w:basedOn w:val="af3"/>
    <w:pPr>
      <w:spacing w:after="120" w:line="480" w:lineRule="auto"/>
    </w:pPr>
  </w:style>
  <w:style w:type="paragraph" w:customStyle="1" w:styleId="3110">
    <w:name w:val="Основной текст с отступом 311"/>
    <w:basedOn w:val="af3"/>
    <w:pPr>
      <w:widowControl w:val="0"/>
      <w:ind w:firstLine="340"/>
      <w:jc w:val="both"/>
    </w:pPr>
    <w:rPr>
      <w:sz w:val="22"/>
      <w:szCs w:val="20"/>
      <w:lang w:val="uk-UA"/>
    </w:rPr>
  </w:style>
  <w:style w:type="paragraph" w:customStyle="1" w:styleId="Tekstpodstawowywcity21">
    <w:name w:val="Tekst podstawowy wcięty 21"/>
    <w:basedOn w:val="af3"/>
    <w:pPr>
      <w:spacing w:line="360" w:lineRule="auto"/>
      <w:ind w:right="-766" w:firstLine="425"/>
      <w:jc w:val="both"/>
    </w:pPr>
    <w:rPr>
      <w:sz w:val="28"/>
      <w:szCs w:val="20"/>
      <w:lang w:val="uk-UA"/>
    </w:rPr>
  </w:style>
  <w:style w:type="paragraph" w:customStyle="1" w:styleId="Tekstblokowy1">
    <w:name w:val="Tekst blokowy1"/>
    <w:basedOn w:val="af3"/>
    <w:pPr>
      <w:spacing w:line="360" w:lineRule="auto"/>
      <w:ind w:left="57" w:right="454" w:firstLine="426"/>
      <w:jc w:val="both"/>
    </w:pPr>
    <w:rPr>
      <w:sz w:val="28"/>
      <w:szCs w:val="20"/>
      <w:lang w:val="uk-UA"/>
    </w:rPr>
  </w:style>
  <w:style w:type="paragraph" w:customStyle="1" w:styleId="3fc">
    <w:name w:val="Основний текст з відступом 3"/>
    <w:basedOn w:val="af3"/>
    <w:pPr>
      <w:spacing w:line="360" w:lineRule="auto"/>
      <w:ind w:firstLine="680"/>
      <w:jc w:val="both"/>
    </w:pPr>
    <w:rPr>
      <w:i/>
      <w:iCs/>
      <w:sz w:val="28"/>
      <w:szCs w:val="28"/>
      <w:lang w:val="uk-UA"/>
    </w:rPr>
  </w:style>
  <w:style w:type="paragraph" w:customStyle="1" w:styleId="2fff1">
    <w:name w:val="Продовження списку 2"/>
    <w:basedOn w:val="af3"/>
    <w:pPr>
      <w:autoSpaceDE w:val="0"/>
      <w:spacing w:after="120"/>
      <w:ind w:left="566"/>
    </w:pPr>
    <w:rPr>
      <w:sz w:val="22"/>
      <w:szCs w:val="22"/>
    </w:rPr>
  </w:style>
  <w:style w:type="paragraph" w:customStyle="1" w:styleId="219">
    <w:name w:val="Список 21"/>
    <w:basedOn w:val="af3"/>
    <w:pPr>
      <w:autoSpaceDE w:val="0"/>
      <w:ind w:left="566" w:hanging="283"/>
    </w:pPr>
    <w:rPr>
      <w:sz w:val="22"/>
      <w:szCs w:val="22"/>
    </w:rPr>
  </w:style>
  <w:style w:type="paragraph" w:customStyle="1" w:styleId="Tekstpodstawowywcity31">
    <w:name w:val="Tekst podstawowy wcięty 31"/>
    <w:basedOn w:val="af3"/>
    <w:pPr>
      <w:spacing w:line="360" w:lineRule="auto"/>
      <w:ind w:firstLine="720"/>
      <w:jc w:val="center"/>
    </w:pPr>
    <w:rPr>
      <w:b/>
      <w:sz w:val="28"/>
      <w:szCs w:val="20"/>
      <w:lang w:val="uk-UA"/>
    </w:rPr>
  </w:style>
  <w:style w:type="paragraph" w:customStyle="1" w:styleId="2fff2">
    <w:name w:val="Основний текст 2"/>
    <w:basedOn w:val="af3"/>
    <w:pPr>
      <w:spacing w:line="360" w:lineRule="auto"/>
      <w:jc w:val="both"/>
    </w:pPr>
    <w:rPr>
      <w:szCs w:val="20"/>
      <w:lang w:val="uk-UA"/>
    </w:rPr>
  </w:style>
  <w:style w:type="paragraph" w:customStyle="1" w:styleId="223">
    <w:name w:val="Основной текст с отступом 22"/>
    <w:basedOn w:val="af3"/>
    <w:pPr>
      <w:spacing w:line="360" w:lineRule="auto"/>
      <w:ind w:right="357" w:firstLine="902"/>
      <w:jc w:val="both"/>
    </w:pPr>
    <w:rPr>
      <w:sz w:val="28"/>
      <w:szCs w:val="28"/>
      <w:lang w:val="en-US"/>
    </w:rPr>
  </w:style>
  <w:style w:type="paragraph" w:customStyle="1" w:styleId="2111">
    <w:name w:val="Основной текст с отступом 211"/>
    <w:basedOn w:val="af3"/>
    <w:pPr>
      <w:spacing w:after="120" w:line="480" w:lineRule="auto"/>
      <w:ind w:left="283"/>
    </w:pPr>
    <w:rPr>
      <w:lang w:val="uk-UA"/>
    </w:rPr>
  </w:style>
  <w:style w:type="paragraph" w:customStyle="1" w:styleId="2fff3">
    <w:name w:val="Основний текст з відступом 2"/>
    <w:basedOn w:val="af3"/>
    <w:pPr>
      <w:spacing w:after="120" w:line="480" w:lineRule="auto"/>
      <w:ind w:left="283"/>
    </w:pPr>
    <w:rPr>
      <w:lang w:val="uk-UA"/>
    </w:rPr>
  </w:style>
  <w:style w:type="paragraph" w:customStyle="1" w:styleId="Zwykytekst1">
    <w:name w:val="Zwykły tekst1"/>
    <w:basedOn w:val="af3"/>
    <w:rPr>
      <w:rFonts w:ascii="ISOCPEUR" w:hAnsi="ISOCPEUR" w:cs="ISOCPEUR"/>
      <w:sz w:val="20"/>
      <w:szCs w:val="20"/>
      <w:lang w:val="uk-UA"/>
    </w:rPr>
  </w:style>
  <w:style w:type="paragraph" w:customStyle="1" w:styleId="11b">
    <w:name w:val="Текст11"/>
    <w:basedOn w:val="af3"/>
    <w:pPr>
      <w:spacing w:line="220" w:lineRule="exact"/>
      <w:ind w:firstLine="454"/>
      <w:jc w:val="both"/>
    </w:pPr>
    <w:rPr>
      <w:sz w:val="20"/>
      <w:szCs w:val="20"/>
      <w:lang w:val="uk-UA"/>
    </w:rPr>
  </w:style>
  <w:style w:type="paragraph" w:customStyle="1" w:styleId="affffffffffffff0">
    <w:name w:val="дисертация"/>
    <w:basedOn w:val="af3"/>
    <w:pPr>
      <w:spacing w:line="360" w:lineRule="auto"/>
      <w:ind w:firstLine="720"/>
      <w:jc w:val="both"/>
    </w:pPr>
    <w:rPr>
      <w:sz w:val="28"/>
      <w:szCs w:val="20"/>
      <w:lang w:val="uk-UA"/>
    </w:rPr>
  </w:style>
  <w:style w:type="paragraph" w:customStyle="1" w:styleId="affffffffffffff1">
    <w:name w:val="Звичайний відступ"/>
    <w:basedOn w:val="af3"/>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3"/>
    <w:pPr>
      <w:spacing w:line="360" w:lineRule="auto"/>
      <w:ind w:left="-170" w:right="-567" w:firstLine="720"/>
      <w:jc w:val="both"/>
    </w:pPr>
    <w:rPr>
      <w:sz w:val="28"/>
      <w:szCs w:val="20"/>
      <w:lang w:val="uk-UA"/>
    </w:rPr>
  </w:style>
  <w:style w:type="paragraph" w:customStyle="1" w:styleId="231">
    <w:name w:val="Основной текст с отступом 23"/>
    <w:basedOn w:val="af3"/>
    <w:pPr>
      <w:spacing w:after="120" w:line="480" w:lineRule="auto"/>
      <w:ind w:left="283"/>
    </w:pPr>
  </w:style>
  <w:style w:type="paragraph" w:customStyle="1" w:styleId="Nagwek1">
    <w:name w:val="Nagłówek1"/>
    <w:basedOn w:val="af3"/>
    <w:next w:val="affffffff3"/>
    <w:pPr>
      <w:keepNext/>
      <w:spacing w:before="240" w:after="120"/>
    </w:pPr>
    <w:rPr>
      <w:rFonts w:ascii="OpenSymbol" w:eastAsia="Arial" w:hAnsi="OpenSymbol" w:cs="Helvetica"/>
      <w:sz w:val="28"/>
      <w:szCs w:val="28"/>
    </w:rPr>
  </w:style>
  <w:style w:type="paragraph" w:customStyle="1" w:styleId="Podpis1">
    <w:name w:val="Podpis1"/>
    <w:basedOn w:val="af3"/>
    <w:pPr>
      <w:suppressLineNumbers/>
      <w:spacing w:before="120" w:after="120"/>
    </w:pPr>
    <w:rPr>
      <w:rFonts w:cs="Helvetica"/>
      <w:i/>
      <w:iCs/>
    </w:rPr>
  </w:style>
  <w:style w:type="paragraph" w:customStyle="1" w:styleId="1ffff8">
    <w:name w:val="Схема документа1"/>
    <w:basedOn w:val="af3"/>
    <w:pPr>
      <w:shd w:val="clear" w:color="auto" w:fill="000080"/>
    </w:pPr>
    <w:rPr>
      <w:rFonts w:ascii="Helvetica" w:hAnsi="Helvetica" w:cs="Helvetica"/>
      <w:sz w:val="20"/>
      <w:szCs w:val="20"/>
    </w:rPr>
  </w:style>
  <w:style w:type="paragraph" w:customStyle="1" w:styleId="Zawartolisty">
    <w:name w:val="Zawartość listy"/>
    <w:basedOn w:val="af3"/>
    <w:pPr>
      <w:ind w:left="567"/>
    </w:pPr>
  </w:style>
  <w:style w:type="paragraph" w:customStyle="1" w:styleId="Nagweklisty">
    <w:name w:val="Nagłówek listy"/>
    <w:basedOn w:val="af3"/>
    <w:next w:val="Zawartolisty"/>
  </w:style>
  <w:style w:type="paragraph" w:customStyle="1" w:styleId="Zawartotabeli">
    <w:name w:val="Zawartość tabeli"/>
    <w:basedOn w:val="af3"/>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3"/>
    <w:pPr>
      <w:tabs>
        <w:tab w:val="left" w:pos="0"/>
      </w:tabs>
      <w:spacing w:line="360" w:lineRule="auto"/>
      <w:ind w:firstLine="567"/>
      <w:jc w:val="both"/>
    </w:pPr>
    <w:rPr>
      <w:sz w:val="28"/>
      <w:szCs w:val="28"/>
      <w:lang w:val="pl-PL"/>
    </w:rPr>
  </w:style>
  <w:style w:type="paragraph" w:customStyle="1" w:styleId="Zawartoramki">
    <w:name w:val="Zawartość ramki"/>
    <w:basedOn w:val="affffffff3"/>
    <w:rPr>
      <w:sz w:val="24"/>
    </w:rPr>
  </w:style>
  <w:style w:type="paragraph" w:customStyle="1" w:styleId="11d">
    <w:name w:val="Цитата11"/>
    <w:basedOn w:val="af3"/>
    <w:pPr>
      <w:ind w:left="72" w:right="-766"/>
      <w:jc w:val="both"/>
    </w:pPr>
    <w:rPr>
      <w:sz w:val="28"/>
      <w:szCs w:val="20"/>
    </w:rPr>
  </w:style>
  <w:style w:type="paragraph" w:customStyle="1" w:styleId="3fd">
    <w:name w:val="Основний текст 3"/>
    <w:basedOn w:val="af3"/>
    <w:pPr>
      <w:ind w:right="-766"/>
      <w:jc w:val="both"/>
    </w:pPr>
    <w:rPr>
      <w:sz w:val="28"/>
      <w:szCs w:val="20"/>
      <w:lang w:val="en-US"/>
    </w:rPr>
  </w:style>
  <w:style w:type="paragraph" w:customStyle="1" w:styleId="BlockText1">
    <w:name w:val="Block Text1"/>
    <w:basedOn w:val="af3"/>
    <w:pPr>
      <w:spacing w:line="360" w:lineRule="auto"/>
      <w:ind w:firstLine="567"/>
      <w:jc w:val="both"/>
    </w:pPr>
    <w:rPr>
      <w:sz w:val="28"/>
      <w:szCs w:val="28"/>
    </w:rPr>
  </w:style>
  <w:style w:type="paragraph" w:customStyle="1" w:styleId="Nagwek">
    <w:name w:val="Nagłówek"/>
    <w:basedOn w:val="af3"/>
    <w:next w:val="affffffff3"/>
    <w:pPr>
      <w:keepNext/>
      <w:spacing w:before="240" w:after="120"/>
    </w:pPr>
    <w:rPr>
      <w:rFonts w:ascii="OpenSymbol" w:eastAsia="Arial" w:hAnsi="OpenSymbol" w:cs="Helvetica"/>
      <w:sz w:val="28"/>
      <w:szCs w:val="28"/>
    </w:rPr>
  </w:style>
  <w:style w:type="paragraph" w:customStyle="1" w:styleId="Podpis">
    <w:name w:val="Podpis"/>
    <w:basedOn w:val="af3"/>
    <w:pPr>
      <w:suppressLineNumbers/>
      <w:spacing w:before="120" w:after="120"/>
    </w:pPr>
    <w:rPr>
      <w:rFonts w:cs="Helvetica"/>
      <w:i/>
      <w:iCs/>
    </w:rPr>
  </w:style>
  <w:style w:type="paragraph" w:customStyle="1" w:styleId="Nagwek3">
    <w:name w:val="Nagłówek3"/>
    <w:basedOn w:val="af3"/>
    <w:next w:val="affffffff3"/>
    <w:pPr>
      <w:keepNext/>
      <w:spacing w:before="240" w:after="120"/>
    </w:pPr>
    <w:rPr>
      <w:rFonts w:ascii="OpenSymbol" w:eastAsia="Arial" w:hAnsi="OpenSymbol" w:cs="Helvetica"/>
      <w:sz w:val="28"/>
      <w:szCs w:val="28"/>
    </w:rPr>
  </w:style>
  <w:style w:type="paragraph" w:customStyle="1" w:styleId="Podpis3">
    <w:name w:val="Podpis3"/>
    <w:basedOn w:val="af3"/>
    <w:pPr>
      <w:suppressLineNumbers/>
      <w:spacing w:before="120" w:after="120"/>
    </w:pPr>
    <w:rPr>
      <w:rFonts w:cs="Helvetica"/>
      <w:i/>
      <w:iCs/>
    </w:rPr>
  </w:style>
  <w:style w:type="paragraph" w:customStyle="1" w:styleId="1ffff9">
    <w:name w:val="Название объекта1"/>
    <w:basedOn w:val="af3"/>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3"/>
    <w:pPr>
      <w:spacing w:line="360" w:lineRule="auto"/>
      <w:ind w:firstLine="360"/>
      <w:jc w:val="both"/>
    </w:pPr>
    <w:rPr>
      <w:sz w:val="28"/>
      <w:szCs w:val="28"/>
      <w:lang w:val="uk-UA"/>
    </w:rPr>
  </w:style>
  <w:style w:type="paragraph" w:customStyle="1" w:styleId="331">
    <w:name w:val="Основной текст с отступом 33"/>
    <w:basedOn w:val="af3"/>
    <w:pPr>
      <w:ind w:firstLine="397"/>
      <w:jc w:val="both"/>
    </w:pPr>
    <w:rPr>
      <w:sz w:val="28"/>
      <w:szCs w:val="28"/>
      <w:lang w:val="uk-UA"/>
    </w:rPr>
  </w:style>
  <w:style w:type="paragraph" w:customStyle="1" w:styleId="affffffffffffff2">
    <w:name w:val="ЦитатаВірш"/>
    <w:basedOn w:val="af3"/>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3"/>
    <w:next w:val="af3"/>
    <w:pPr>
      <w:keepNext/>
      <w:tabs>
        <w:tab w:val="left" w:pos="5670"/>
      </w:tabs>
      <w:autoSpaceDE w:val="0"/>
      <w:ind w:firstLine="5387"/>
      <w:jc w:val="both"/>
    </w:pPr>
    <w:rPr>
      <w:b/>
      <w:bCs/>
      <w:sz w:val="28"/>
      <w:szCs w:val="28"/>
    </w:rPr>
  </w:style>
  <w:style w:type="paragraph" w:customStyle="1" w:styleId="affffffffffffff3">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3"/>
    <w:pPr>
      <w:spacing w:before="48" w:after="48"/>
      <w:ind w:firstLine="432"/>
      <w:jc w:val="both"/>
    </w:pPr>
  </w:style>
  <w:style w:type="paragraph" w:customStyle="1" w:styleId="fulltext">
    <w:name w:val="fulltext"/>
    <w:basedOn w:val="af3"/>
    <w:pPr>
      <w:spacing w:before="280" w:after="280"/>
    </w:pPr>
    <w:rPr>
      <w:rFonts w:ascii="Mangal" w:hAnsi="Mangal" w:cs="Mangal"/>
    </w:rPr>
  </w:style>
  <w:style w:type="paragraph" w:customStyle="1" w:styleId="2fff5">
    <w:name w:val="Подзаголовок2"/>
    <w:basedOn w:val="af3"/>
    <w:pPr>
      <w:spacing w:after="280"/>
    </w:pPr>
    <w:rPr>
      <w:sz w:val="27"/>
      <w:szCs w:val="27"/>
    </w:rPr>
  </w:style>
  <w:style w:type="paragraph" w:customStyle="1" w:styleId="317">
    <w:name w:val="Список 31"/>
    <w:basedOn w:val="af3"/>
    <w:pPr>
      <w:ind w:left="849" w:hanging="283"/>
    </w:pPr>
  </w:style>
  <w:style w:type="paragraph" w:customStyle="1" w:styleId="affffffffffffff4">
    <w:name w:val="Краткий обратный адрес"/>
    <w:basedOn w:val="af3"/>
  </w:style>
  <w:style w:type="paragraph" w:customStyle="1" w:styleId="Head">
    <w:name w:val="Head"/>
    <w:basedOn w:val="af3"/>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3"/>
    <w:pPr>
      <w:tabs>
        <w:tab w:val="left" w:pos="283"/>
      </w:tabs>
      <w:ind w:left="283" w:hanging="283"/>
      <w:jc w:val="both"/>
    </w:pPr>
    <w:rPr>
      <w:color w:val="000000"/>
      <w:sz w:val="16"/>
      <w:szCs w:val="20"/>
    </w:rPr>
  </w:style>
  <w:style w:type="paragraph" w:customStyle="1" w:styleId="BodyText31">
    <w:name w:val="Body Text 31"/>
    <w:basedOn w:val="af3"/>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5"/>
    <w:pPr>
      <w:pBdr>
        <w:top w:val="single" w:sz="4" w:space="10" w:color="000000"/>
      </w:pBdr>
      <w:ind w:firstLine="283"/>
      <w:jc w:val="both"/>
    </w:pPr>
    <w:rPr>
      <w:rFonts w:ascii="FreeSetCTT" w:hAnsi="FreeSetCTT" w:cs="FreeSetCTT"/>
      <w:sz w:val="18"/>
      <w:szCs w:val="18"/>
    </w:rPr>
  </w:style>
  <w:style w:type="paragraph" w:customStyle="1" w:styleId="affffffffffffff5">
    <w:name w:val="ЗНОСКА"/>
    <w:basedOn w:val="WyNOSKA"/>
    <w:pPr>
      <w:pBdr>
        <w:top w:val="none" w:sz="0" w:space="0" w:color="auto"/>
      </w:pBdr>
      <w:spacing w:line="200" w:lineRule="atLeast"/>
    </w:pPr>
  </w:style>
  <w:style w:type="paragraph" w:customStyle="1" w:styleId="zit">
    <w:name w:val="zit"/>
    <w:basedOn w:val="af3"/>
    <w:pPr>
      <w:shd w:val="clear" w:color="auto" w:fill="FFFFFF"/>
      <w:spacing w:before="284" w:line="320" w:lineRule="atLeast"/>
      <w:ind w:left="900" w:right="284" w:firstLine="284"/>
      <w:jc w:val="both"/>
    </w:pPr>
    <w:rPr>
      <w:color w:val="993300"/>
    </w:rPr>
  </w:style>
  <w:style w:type="paragraph" w:customStyle="1" w:styleId="m1">
    <w:name w:val="m1"/>
    <w:basedOn w:val="af3"/>
    <w:pPr>
      <w:shd w:val="clear" w:color="auto" w:fill="FFFFFF"/>
      <w:spacing w:line="320" w:lineRule="atLeast"/>
      <w:ind w:firstLine="284"/>
      <w:jc w:val="both"/>
    </w:pPr>
    <w:rPr>
      <w:color w:val="000000"/>
    </w:rPr>
  </w:style>
  <w:style w:type="paragraph" w:customStyle="1" w:styleId="small">
    <w:name w:val="small"/>
    <w:basedOn w:val="af3"/>
    <w:rPr>
      <w:rFonts w:ascii="FreeSetCTT" w:hAnsi="FreeSetCTT" w:cs="FreeSetCTT"/>
      <w:color w:val="808080"/>
    </w:rPr>
  </w:style>
  <w:style w:type="paragraph" w:customStyle="1" w:styleId="answer1">
    <w:name w:val="answer1"/>
    <w:basedOn w:val="af3"/>
    <w:pPr>
      <w:spacing w:after="240"/>
    </w:pPr>
  </w:style>
  <w:style w:type="paragraph" w:customStyle="1" w:styleId="pagenum">
    <w:name w:val="pagenum"/>
    <w:basedOn w:val="af3"/>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3"/>
    <w:pPr>
      <w:spacing w:before="180"/>
      <w:ind w:firstLine="432"/>
      <w:jc w:val="both"/>
    </w:pPr>
  </w:style>
  <w:style w:type="paragraph" w:customStyle="1" w:styleId="1111">
    <w:name w:val="Заголовок 111"/>
    <w:basedOn w:val="af3"/>
    <w:rPr>
      <w:b/>
      <w:bCs/>
      <w:color w:val="02125F"/>
      <w:kern w:val="1"/>
      <w:sz w:val="21"/>
      <w:szCs w:val="21"/>
    </w:rPr>
  </w:style>
  <w:style w:type="paragraph" w:customStyle="1" w:styleId="3111">
    <w:name w:val="Заголовок 311"/>
    <w:basedOn w:val="af3"/>
    <w:rPr>
      <w:rFonts w:ascii="Helvetica" w:hAnsi="Helvetica" w:cs="Helvetica"/>
      <w:b/>
      <w:bCs/>
      <w:color w:val="02125F"/>
      <w:sz w:val="18"/>
      <w:szCs w:val="18"/>
    </w:rPr>
  </w:style>
  <w:style w:type="paragraph" w:styleId="z-1">
    <w:name w:val="HTML Top of Form"/>
    <w:basedOn w:val="af3"/>
    <w:next w:val="af3"/>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3"/>
    <w:pPr>
      <w:spacing w:before="280" w:after="280"/>
      <w:jc w:val="both"/>
    </w:pPr>
    <w:rPr>
      <w:rFonts w:ascii="OpenSymbol" w:hAnsi="OpenSymbol" w:cs="OpenSymbol"/>
      <w:b/>
      <w:bCs/>
      <w:i/>
      <w:iCs/>
      <w:color w:val="000000"/>
      <w:sz w:val="18"/>
      <w:szCs w:val="18"/>
    </w:rPr>
  </w:style>
  <w:style w:type="paragraph" w:customStyle="1" w:styleId="11e">
    <w:name w:val="Название11"/>
    <w:basedOn w:val="af3"/>
    <w:pPr>
      <w:suppressLineNumbers/>
      <w:spacing w:before="120" w:after="120"/>
    </w:pPr>
    <w:rPr>
      <w:rFonts w:cs="Helvetica"/>
      <w:i/>
      <w:iCs/>
    </w:rPr>
  </w:style>
  <w:style w:type="paragraph" w:customStyle="1" w:styleId="1ffffb">
    <w:name w:val="Указатель1"/>
    <w:basedOn w:val="af3"/>
    <w:pPr>
      <w:suppressLineNumbers/>
    </w:pPr>
    <w:rPr>
      <w:rFonts w:cs="Helvetica"/>
    </w:rPr>
  </w:style>
  <w:style w:type="paragraph" w:customStyle="1" w:styleId="affffffffffffff6">
    <w:name w:val="Содержимое врезки"/>
    <w:basedOn w:val="affffffff3"/>
    <w:rPr>
      <w:sz w:val="24"/>
    </w:rPr>
  </w:style>
  <w:style w:type="paragraph" w:customStyle="1" w:styleId="H2">
    <w:name w:val="H2"/>
    <w:basedOn w:val="af3"/>
    <w:next w:val="af3"/>
    <w:pPr>
      <w:keepNext/>
      <w:spacing w:before="100" w:after="100"/>
    </w:pPr>
    <w:rPr>
      <w:b/>
      <w:sz w:val="36"/>
      <w:szCs w:val="20"/>
      <w:lang w:val="uk-UA"/>
    </w:rPr>
  </w:style>
  <w:style w:type="paragraph" w:customStyle="1" w:styleId="Blockquote">
    <w:name w:val="Blockquote"/>
    <w:basedOn w:val="af3"/>
    <w:pPr>
      <w:spacing w:before="100" w:after="100"/>
      <w:ind w:left="360" w:right="360"/>
    </w:pPr>
    <w:rPr>
      <w:szCs w:val="20"/>
      <w:lang w:val="uk-UA"/>
    </w:rPr>
  </w:style>
  <w:style w:type="paragraph" w:customStyle="1" w:styleId="DefinitionList">
    <w:name w:val="Definition List"/>
    <w:basedOn w:val="af3"/>
    <w:next w:val="af3"/>
    <w:pPr>
      <w:ind w:left="360"/>
    </w:pPr>
    <w:rPr>
      <w:szCs w:val="20"/>
      <w:lang w:val="uk-UA"/>
    </w:rPr>
  </w:style>
  <w:style w:type="paragraph" w:customStyle="1" w:styleId="H3">
    <w:name w:val="H3"/>
    <w:basedOn w:val="af3"/>
    <w:next w:val="af3"/>
    <w:pPr>
      <w:keepNext/>
      <w:spacing w:before="100" w:after="100"/>
    </w:pPr>
    <w:rPr>
      <w:b/>
      <w:sz w:val="28"/>
      <w:szCs w:val="20"/>
      <w:lang w:val="uk-UA"/>
    </w:rPr>
  </w:style>
  <w:style w:type="paragraph" w:customStyle="1" w:styleId="H5">
    <w:name w:val="H5"/>
    <w:basedOn w:val="af3"/>
    <w:next w:val="af3"/>
    <w:pPr>
      <w:keepNext/>
      <w:spacing w:before="100" w:after="100"/>
    </w:pPr>
    <w:rPr>
      <w:b/>
      <w:sz w:val="20"/>
      <w:szCs w:val="20"/>
      <w:lang w:val="uk-UA"/>
    </w:rPr>
  </w:style>
  <w:style w:type="paragraph" w:customStyle="1" w:styleId="H4">
    <w:name w:val="H4"/>
    <w:basedOn w:val="af3"/>
    <w:next w:val="af3"/>
    <w:pPr>
      <w:keepNext/>
      <w:spacing w:before="100" w:after="100"/>
    </w:pPr>
    <w:rPr>
      <w:b/>
      <w:szCs w:val="20"/>
      <w:lang w:val="uk-UA"/>
    </w:rPr>
  </w:style>
  <w:style w:type="paragraph" w:customStyle="1" w:styleId="PP">
    <w:name w:val="Строка PP"/>
    <w:basedOn w:val="afffffffffffff8"/>
    <w:pPr>
      <w:widowControl/>
      <w:overflowPunct/>
      <w:autoSpaceDE/>
      <w:spacing w:before="0" w:after="0" w:line="240" w:lineRule="auto"/>
      <w:ind w:left="4252"/>
      <w:jc w:val="left"/>
      <w:textAlignment w:val="auto"/>
    </w:pPr>
    <w:rPr>
      <w:i w:val="0"/>
      <w:iCs w:val="0"/>
      <w:color w:val="auto"/>
      <w:szCs w:val="20"/>
    </w:rPr>
  </w:style>
  <w:style w:type="paragraph" w:customStyle="1" w:styleId="affffffffffffff7">
    <w:name w:val="Адресат"/>
    <w:basedOn w:val="af3"/>
    <w:rPr>
      <w:sz w:val="28"/>
      <w:szCs w:val="20"/>
      <w:lang w:val="uk-UA"/>
    </w:rPr>
  </w:style>
  <w:style w:type="paragraph" w:styleId="2fff6">
    <w:name w:val="index 2"/>
    <w:basedOn w:val="af3"/>
    <w:next w:val="af3"/>
    <w:pPr>
      <w:widowControl w:val="0"/>
      <w:autoSpaceDE w:val="0"/>
      <w:ind w:left="400" w:hanging="200"/>
    </w:pPr>
    <w:rPr>
      <w:sz w:val="18"/>
      <w:szCs w:val="18"/>
    </w:rPr>
  </w:style>
  <w:style w:type="paragraph" w:styleId="3fe">
    <w:name w:val="index 3"/>
    <w:basedOn w:val="af3"/>
    <w:next w:val="af3"/>
    <w:pPr>
      <w:widowControl w:val="0"/>
      <w:autoSpaceDE w:val="0"/>
      <w:ind w:left="600" w:hanging="200"/>
    </w:pPr>
    <w:rPr>
      <w:sz w:val="18"/>
      <w:szCs w:val="18"/>
    </w:rPr>
  </w:style>
  <w:style w:type="paragraph" w:customStyle="1" w:styleId="413">
    <w:name w:val="Указатель 41"/>
    <w:basedOn w:val="af3"/>
    <w:next w:val="af3"/>
    <w:pPr>
      <w:widowControl w:val="0"/>
      <w:autoSpaceDE w:val="0"/>
      <w:ind w:left="800" w:hanging="200"/>
    </w:pPr>
    <w:rPr>
      <w:sz w:val="18"/>
      <w:szCs w:val="18"/>
    </w:rPr>
  </w:style>
  <w:style w:type="paragraph" w:customStyle="1" w:styleId="512">
    <w:name w:val="Указатель 51"/>
    <w:basedOn w:val="af3"/>
    <w:next w:val="af3"/>
    <w:pPr>
      <w:widowControl w:val="0"/>
      <w:autoSpaceDE w:val="0"/>
      <w:ind w:left="1000" w:hanging="200"/>
    </w:pPr>
    <w:rPr>
      <w:sz w:val="18"/>
      <w:szCs w:val="18"/>
    </w:rPr>
  </w:style>
  <w:style w:type="paragraph" w:customStyle="1" w:styleId="611">
    <w:name w:val="Указатель 61"/>
    <w:basedOn w:val="af3"/>
    <w:next w:val="af3"/>
    <w:pPr>
      <w:widowControl w:val="0"/>
      <w:autoSpaceDE w:val="0"/>
      <w:ind w:left="1200" w:hanging="200"/>
    </w:pPr>
    <w:rPr>
      <w:sz w:val="18"/>
      <w:szCs w:val="18"/>
    </w:rPr>
  </w:style>
  <w:style w:type="paragraph" w:customStyle="1" w:styleId="711">
    <w:name w:val="Указатель 71"/>
    <w:basedOn w:val="af3"/>
    <w:next w:val="af3"/>
    <w:pPr>
      <w:widowControl w:val="0"/>
      <w:autoSpaceDE w:val="0"/>
      <w:ind w:left="1400" w:hanging="200"/>
    </w:pPr>
    <w:rPr>
      <w:sz w:val="18"/>
      <w:szCs w:val="18"/>
    </w:rPr>
  </w:style>
  <w:style w:type="paragraph" w:customStyle="1" w:styleId="810">
    <w:name w:val="Указатель 81"/>
    <w:basedOn w:val="af3"/>
    <w:next w:val="af3"/>
    <w:pPr>
      <w:widowControl w:val="0"/>
      <w:autoSpaceDE w:val="0"/>
      <w:ind w:left="1600" w:hanging="200"/>
    </w:pPr>
    <w:rPr>
      <w:sz w:val="18"/>
      <w:szCs w:val="18"/>
    </w:rPr>
  </w:style>
  <w:style w:type="paragraph" w:customStyle="1" w:styleId="910">
    <w:name w:val="Указатель 91"/>
    <w:basedOn w:val="af3"/>
    <w:next w:val="af3"/>
    <w:pPr>
      <w:widowControl w:val="0"/>
      <w:autoSpaceDE w:val="0"/>
      <w:ind w:left="1800" w:hanging="200"/>
    </w:pPr>
    <w:rPr>
      <w:sz w:val="18"/>
      <w:szCs w:val="18"/>
    </w:rPr>
  </w:style>
  <w:style w:type="paragraph" w:styleId="affffffffffffff8">
    <w:name w:val="index heading"/>
    <w:basedOn w:val="af3"/>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3"/>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a"/>
    <w:pPr>
      <w:ind w:firstLine="210"/>
    </w:pPr>
    <w:rPr>
      <w:sz w:val="24"/>
    </w:rPr>
  </w:style>
  <w:style w:type="paragraph" w:customStyle="1" w:styleId="Iauiueaennaoaoey">
    <w:name w:val="Iau?iue aenna?oaoey"/>
    <w:basedOn w:val="af3"/>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3"/>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3"/>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3"/>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3"/>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3"/>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3"/>
    <w:pPr>
      <w:tabs>
        <w:tab w:val="left" w:pos="360"/>
      </w:tabs>
      <w:spacing w:line="360" w:lineRule="auto"/>
      <w:ind w:firstLine="454"/>
      <w:jc w:val="both"/>
    </w:pPr>
    <w:rPr>
      <w:sz w:val="28"/>
      <w:szCs w:val="28"/>
      <w:lang w:val="uk-UA"/>
    </w:rPr>
  </w:style>
  <w:style w:type="paragraph" w:customStyle="1" w:styleId="BookPage0">
    <w:name w:val="BookPage Знак"/>
    <w:basedOn w:val="af3"/>
    <w:pPr>
      <w:widowControl w:val="0"/>
      <w:autoSpaceDE w:val="0"/>
      <w:spacing w:before="210"/>
    </w:pPr>
    <w:rPr>
      <w:rFonts w:ascii="OpenSymbol" w:hAnsi="OpenSymbol" w:cs="OpenSymbol"/>
      <w:b/>
      <w:bCs/>
      <w:color w:val="666699"/>
    </w:rPr>
  </w:style>
  <w:style w:type="paragraph" w:customStyle="1" w:styleId="BookPage1">
    <w:name w:val="BookPage"/>
    <w:basedOn w:val="af3"/>
    <w:pPr>
      <w:widowControl w:val="0"/>
      <w:autoSpaceDE w:val="0"/>
      <w:spacing w:before="210"/>
    </w:pPr>
    <w:rPr>
      <w:rFonts w:ascii="OpenSymbol" w:hAnsi="OpenSymbol" w:cs="OpenSymbol"/>
      <w:b/>
      <w:bCs/>
      <w:color w:val="666699"/>
    </w:rPr>
  </w:style>
  <w:style w:type="paragraph" w:customStyle="1" w:styleId="94">
    <w:name w:val="заголовок 9"/>
    <w:basedOn w:val="af3"/>
    <w:next w:val="af3"/>
    <w:pPr>
      <w:keepNext/>
      <w:autoSpaceDE w:val="0"/>
      <w:spacing w:line="360" w:lineRule="auto"/>
      <w:jc w:val="both"/>
    </w:pPr>
    <w:rPr>
      <w:sz w:val="28"/>
      <w:szCs w:val="28"/>
      <w:lang w:val="uk-UA"/>
    </w:rPr>
  </w:style>
  <w:style w:type="paragraph" w:customStyle="1" w:styleId="affffffffffffff9">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a">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b">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c">
    <w:name w:val="текст примечания"/>
    <w:basedOn w:val="af3"/>
    <w:pPr>
      <w:autoSpaceDE w:val="0"/>
    </w:pPr>
    <w:rPr>
      <w:sz w:val="20"/>
      <w:szCs w:val="20"/>
    </w:rPr>
  </w:style>
  <w:style w:type="paragraph" w:customStyle="1" w:styleId="affffffffffffffd">
    <w:name w:val="глава №"/>
    <w:basedOn w:val="af3"/>
    <w:next w:val="af3"/>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e">
    <w:name w:val="заголовок"/>
    <w:basedOn w:val="afffffffffd"/>
    <w:pPr>
      <w:autoSpaceDE w:val="0"/>
      <w:spacing w:after="57" w:line="244" w:lineRule="atLeast"/>
      <w:ind w:firstLine="0"/>
      <w:jc w:val="center"/>
      <w:textAlignment w:val="center"/>
    </w:pPr>
    <w:rPr>
      <w:b/>
      <w:bCs/>
      <w:caps/>
      <w:color w:val="000000"/>
      <w:sz w:val="20"/>
    </w:rPr>
  </w:style>
  <w:style w:type="paragraph" w:customStyle="1" w:styleId="afffffffffffffff">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f"/>
    <w:next w:val="afffffffffffffff"/>
    <w:pPr>
      <w:keepNext/>
      <w:spacing w:before="240" w:after="60"/>
    </w:pPr>
    <w:rPr>
      <w:rFonts w:ascii="OpenSymbol" w:hAnsi="OpenSymbol" w:cs="OpenSymbol"/>
      <w:b/>
      <w:bCs/>
      <w:kern w:val="1"/>
      <w:lang w:val="uk-UA"/>
    </w:rPr>
  </w:style>
  <w:style w:type="paragraph" w:customStyle="1" w:styleId="Aenao-1">
    <w:name w:val="Aena?o-1"/>
    <w:basedOn w:val="affffffff3"/>
    <w:pPr>
      <w:autoSpaceDE w:val="0"/>
      <w:spacing w:after="0" w:line="360" w:lineRule="auto"/>
      <w:ind w:firstLine="720"/>
      <w:jc w:val="both"/>
    </w:pPr>
    <w:rPr>
      <w:szCs w:val="28"/>
    </w:rPr>
  </w:style>
  <w:style w:type="paragraph" w:customStyle="1" w:styleId="Noeeu1">
    <w:name w:val="Noeeu1"/>
    <w:basedOn w:val="af3"/>
    <w:pPr>
      <w:overflowPunct w:val="0"/>
      <w:autoSpaceDE w:val="0"/>
      <w:spacing w:line="360" w:lineRule="auto"/>
      <w:ind w:firstLine="567"/>
      <w:jc w:val="both"/>
      <w:textAlignment w:val="baseline"/>
    </w:pPr>
    <w:rPr>
      <w:sz w:val="28"/>
      <w:szCs w:val="28"/>
    </w:rPr>
  </w:style>
  <w:style w:type="paragraph" w:customStyle="1" w:styleId="rvps5">
    <w:name w:val="rvps5"/>
    <w:basedOn w:val="af3"/>
    <w:pPr>
      <w:spacing w:before="280" w:after="280"/>
    </w:pPr>
    <w:rPr>
      <w:rFonts w:eastAsia="Impact"/>
    </w:rPr>
  </w:style>
  <w:style w:type="paragraph" w:customStyle="1" w:styleId="1-liter">
    <w:name w:val="1-liter"/>
    <w:basedOn w:val="af3"/>
    <w:pPr>
      <w:numPr>
        <w:numId w:val="13"/>
      </w:numPr>
      <w:spacing w:line="230" w:lineRule="auto"/>
      <w:jc w:val="both"/>
    </w:pPr>
    <w:rPr>
      <w:rFonts w:eastAsia="Impact"/>
      <w:i/>
      <w:iCs/>
      <w:sz w:val="21"/>
      <w:szCs w:val="21"/>
      <w:lang w:val="uk-UA"/>
    </w:rPr>
  </w:style>
  <w:style w:type="paragraph" w:customStyle="1" w:styleId="afffffffffffffff0">
    <w:name w:val="Текст_статті"/>
    <w:basedOn w:val="af3"/>
    <w:pPr>
      <w:ind w:firstLine="284"/>
      <w:jc w:val="both"/>
    </w:pPr>
    <w:rPr>
      <w:sz w:val="20"/>
      <w:szCs w:val="20"/>
      <w:lang w:val="uk-UA"/>
    </w:rPr>
  </w:style>
  <w:style w:type="paragraph" w:customStyle="1" w:styleId="WW-20">
    <w:name w:val="WW-Основной текст с отступом 2"/>
    <w:basedOn w:val="af3"/>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3"/>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3"/>
    <w:next w:val="af3"/>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3"/>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3"/>
    <w:pPr>
      <w:spacing w:line="343" w:lineRule="auto"/>
      <w:ind w:firstLine="709"/>
      <w:jc w:val="both"/>
    </w:pPr>
    <w:rPr>
      <w:rFonts w:ascii="Helvetica" w:hAnsi="Helvetica" w:cs="Helvetica"/>
      <w:sz w:val="16"/>
      <w:szCs w:val="16"/>
      <w:lang w:val="uk-UA"/>
    </w:rPr>
  </w:style>
  <w:style w:type="paragraph" w:customStyle="1" w:styleId="1-zbirnyk">
    <w:name w:val="1-zbirnyk"/>
    <w:basedOn w:val="af3"/>
    <w:pPr>
      <w:ind w:firstLine="567"/>
      <w:jc w:val="both"/>
    </w:pPr>
    <w:rPr>
      <w:sz w:val="21"/>
      <w:szCs w:val="20"/>
      <w:lang w:val="uk-UA"/>
    </w:rPr>
  </w:style>
  <w:style w:type="paragraph" w:customStyle="1" w:styleId="pfull">
    <w:name w:val="pfull"/>
    <w:basedOn w:val="af3"/>
    <w:pPr>
      <w:spacing w:before="280" w:after="280"/>
    </w:pPr>
  </w:style>
  <w:style w:type="paragraph" w:customStyle="1" w:styleId="bodytext">
    <w:name w:val="bodytext"/>
    <w:basedOn w:val="af3"/>
    <w:pPr>
      <w:spacing w:after="22"/>
      <w:ind w:firstLine="330"/>
    </w:pPr>
    <w:rPr>
      <w:sz w:val="26"/>
      <w:szCs w:val="26"/>
    </w:rPr>
  </w:style>
  <w:style w:type="paragraph" w:customStyle="1" w:styleId="docheader">
    <w:name w:val="docheader"/>
    <w:basedOn w:val="af3"/>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3"/>
    <w:pPr>
      <w:spacing w:before="280" w:after="280"/>
    </w:pPr>
  </w:style>
  <w:style w:type="paragraph" w:customStyle="1" w:styleId="afffffffffffffff1">
    <w:name w:val="текст виноски"/>
    <w:basedOn w:val="affffffff5"/>
    <w:pPr>
      <w:spacing w:line="240" w:lineRule="auto"/>
    </w:pPr>
    <w:rPr>
      <w:sz w:val="20"/>
      <w:szCs w:val="20"/>
    </w:rPr>
  </w:style>
  <w:style w:type="paragraph" w:customStyle="1" w:styleId="0500286">
    <w:name w:val="Стиль Черный Первая строка:  05 см Справа:  002 см Перед:  86..."/>
    <w:basedOn w:val="af3"/>
    <w:pPr>
      <w:widowControl w:val="0"/>
      <w:shd w:val="clear" w:color="auto" w:fill="FFFFFF"/>
      <w:ind w:firstLine="340"/>
      <w:jc w:val="both"/>
    </w:pPr>
    <w:rPr>
      <w:color w:val="000000"/>
      <w:spacing w:val="1"/>
      <w:sz w:val="28"/>
      <w:szCs w:val="20"/>
      <w:lang w:val="en-GB"/>
    </w:rPr>
  </w:style>
  <w:style w:type="paragraph" w:customStyle="1" w:styleId="afffffffffffffff2">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3"/>
    <w:pPr>
      <w:widowControl w:val="0"/>
      <w:autoSpaceDE w:val="0"/>
      <w:spacing w:line="360" w:lineRule="auto"/>
      <w:ind w:firstLine="360"/>
      <w:jc w:val="both"/>
    </w:pPr>
    <w:rPr>
      <w:rFonts w:cs="Helvetica"/>
      <w:sz w:val="28"/>
      <w:szCs w:val="28"/>
    </w:rPr>
  </w:style>
  <w:style w:type="paragraph" w:customStyle="1" w:styleId="afffffffffffffff3">
    <w:name w:val="Дисертація"/>
    <w:basedOn w:val="af3"/>
    <w:pPr>
      <w:spacing w:line="360" w:lineRule="auto"/>
      <w:ind w:firstLine="709"/>
      <w:jc w:val="both"/>
    </w:pPr>
    <w:rPr>
      <w:sz w:val="28"/>
      <w:szCs w:val="28"/>
    </w:rPr>
  </w:style>
  <w:style w:type="paragraph" w:customStyle="1" w:styleId="BodyText23">
    <w:name w:val="Body Text 23"/>
    <w:basedOn w:val="af3"/>
    <w:pPr>
      <w:tabs>
        <w:tab w:val="left" w:pos="3630"/>
      </w:tabs>
      <w:autoSpaceDE w:val="0"/>
      <w:spacing w:line="360" w:lineRule="auto"/>
      <w:jc w:val="both"/>
    </w:pPr>
  </w:style>
  <w:style w:type="paragraph" w:customStyle="1" w:styleId="BodyText22">
    <w:name w:val="Body Text 22"/>
    <w:basedOn w:val="af3"/>
    <w:pPr>
      <w:autoSpaceDE w:val="0"/>
      <w:spacing w:line="360" w:lineRule="auto"/>
      <w:ind w:firstLine="567"/>
      <w:jc w:val="both"/>
    </w:pPr>
    <w:rPr>
      <w:sz w:val="28"/>
      <w:szCs w:val="28"/>
    </w:rPr>
  </w:style>
  <w:style w:type="paragraph" w:customStyle="1" w:styleId="afffffffffffffff4">
    <w:name w:val="????? ??????"/>
    <w:basedOn w:val="af3"/>
    <w:pPr>
      <w:widowControl w:val="0"/>
      <w:autoSpaceDE w:val="0"/>
    </w:pPr>
    <w:rPr>
      <w:sz w:val="20"/>
      <w:szCs w:val="20"/>
    </w:rPr>
  </w:style>
  <w:style w:type="paragraph" w:customStyle="1" w:styleId="60">
    <w:name w:val="Нумерованный список 6"/>
    <w:basedOn w:val="af3"/>
    <w:pPr>
      <w:numPr>
        <w:numId w:val="18"/>
      </w:numPr>
      <w:spacing w:line="192" w:lineRule="auto"/>
    </w:pPr>
  </w:style>
  <w:style w:type="paragraph" w:customStyle="1" w:styleId="outdent">
    <w:name w:val="outdent"/>
    <w:basedOn w:val="af3"/>
    <w:pPr>
      <w:spacing w:after="240"/>
      <w:ind w:left="480" w:right="240" w:hanging="240"/>
    </w:pPr>
  </w:style>
  <w:style w:type="paragraph" w:customStyle="1" w:styleId="firstpara">
    <w:name w:val="firstpara"/>
    <w:basedOn w:val="af3"/>
  </w:style>
  <w:style w:type="paragraph" w:customStyle="1" w:styleId="medium-normal1">
    <w:name w:val="medium-normal1"/>
    <w:basedOn w:val="af3"/>
    <w:pPr>
      <w:spacing w:before="280" w:after="280"/>
    </w:pPr>
    <w:rPr>
      <w:lang w:val="uk-UA"/>
    </w:rPr>
  </w:style>
  <w:style w:type="paragraph" w:customStyle="1" w:styleId="rvps6">
    <w:name w:val="rvps6"/>
    <w:basedOn w:val="af3"/>
    <w:pPr>
      <w:spacing w:before="280" w:after="280"/>
    </w:pPr>
  </w:style>
  <w:style w:type="paragraph" w:customStyle="1" w:styleId="Iniiaiieoaeno">
    <w:name w:val="Iniiaiie oaeno"/>
    <w:basedOn w:val="af3"/>
    <w:pPr>
      <w:spacing w:after="120"/>
    </w:pPr>
    <w:rPr>
      <w:sz w:val="20"/>
      <w:szCs w:val="20"/>
    </w:rPr>
  </w:style>
  <w:style w:type="paragraph" w:customStyle="1" w:styleId="censm">
    <w:name w:val="censm"/>
    <w:basedOn w:val="af3"/>
    <w:pPr>
      <w:spacing w:before="280" w:after="280"/>
    </w:pPr>
  </w:style>
  <w:style w:type="paragraph" w:customStyle="1" w:styleId="sm">
    <w:name w:val="sm"/>
    <w:basedOn w:val="af3"/>
    <w:pPr>
      <w:spacing w:before="280" w:after="280"/>
    </w:pPr>
    <w:rPr>
      <w:rFonts w:ascii="OpenSymbol" w:hAnsi="OpenSymbol" w:cs="OpenSymbol"/>
      <w:sz w:val="22"/>
      <w:szCs w:val="22"/>
    </w:rPr>
  </w:style>
  <w:style w:type="paragraph" w:customStyle="1" w:styleId="author0">
    <w:name w:val="author"/>
    <w:basedOn w:val="af3"/>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3"/>
    <w:pPr>
      <w:spacing w:before="120" w:after="120" w:line="360" w:lineRule="atLeast"/>
      <w:ind w:left="115" w:right="115"/>
      <w:jc w:val="both"/>
    </w:pPr>
    <w:rPr>
      <w:rFonts w:ascii="OpenSymbol" w:hAnsi="OpenSymbol" w:cs="OpenSymbol"/>
      <w:color w:val="000000"/>
    </w:rPr>
  </w:style>
  <w:style w:type="paragraph" w:customStyle="1" w:styleId="avtor0">
    <w:name w:val="avtor"/>
    <w:basedOn w:val="af3"/>
    <w:pPr>
      <w:spacing w:before="280" w:after="280"/>
    </w:pPr>
  </w:style>
  <w:style w:type="paragraph" w:customStyle="1" w:styleId="afffffffffffffff5">
    <w:name w:val="Звезды"/>
    <w:basedOn w:val="af3"/>
    <w:next w:val="af3"/>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3"/>
    <w:pPr>
      <w:widowControl w:val="0"/>
      <w:spacing w:before="120" w:after="0" w:line="360" w:lineRule="auto"/>
      <w:ind w:firstLine="1134"/>
      <w:jc w:val="both"/>
    </w:pPr>
    <w:rPr>
      <w:szCs w:val="20"/>
    </w:rPr>
  </w:style>
  <w:style w:type="paragraph" w:customStyle="1" w:styleId="3f3f3f">
    <w:name w:val="Ч3fи3fп3f"/>
    <w:basedOn w:val="af3"/>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3"/>
    <w:pPr>
      <w:widowControl w:val="0"/>
      <w:spacing w:after="120" w:line="480" w:lineRule="auto"/>
    </w:pPr>
  </w:style>
  <w:style w:type="paragraph" w:customStyle="1" w:styleId="3f3f3f3f3f3f">
    <w:name w:val="М3fо3fй3f у3fк3fр3f"/>
    <w:basedOn w:val="af3"/>
    <w:pPr>
      <w:widowControl w:val="0"/>
      <w:ind w:firstLine="567"/>
      <w:jc w:val="both"/>
    </w:pPr>
    <w:rPr>
      <w:sz w:val="28"/>
      <w:szCs w:val="28"/>
      <w:lang w:val="uk-UA"/>
    </w:rPr>
  </w:style>
  <w:style w:type="paragraph" w:customStyle="1" w:styleId="afffffffffffffff6">
    <w:name w:val="Мой укр"/>
    <w:basedOn w:val="af3"/>
    <w:pPr>
      <w:widowControl w:val="0"/>
      <w:ind w:firstLine="567"/>
      <w:jc w:val="both"/>
    </w:pPr>
    <w:rPr>
      <w:sz w:val="28"/>
      <w:szCs w:val="28"/>
      <w:lang w:val="uk-UA"/>
    </w:rPr>
  </w:style>
  <w:style w:type="paragraph" w:customStyle="1" w:styleId="11">
    <w:name w:val="11"/>
    <w:basedOn w:val="af3"/>
    <w:pPr>
      <w:numPr>
        <w:numId w:val="15"/>
      </w:numPr>
      <w:jc w:val="both"/>
    </w:pPr>
    <w:rPr>
      <w:sz w:val="28"/>
      <w:szCs w:val="28"/>
      <w:lang w:val="uk-UA"/>
    </w:rPr>
  </w:style>
  <w:style w:type="paragraph" w:customStyle="1" w:styleId="afffffffffffffff7">
    <w:name w:val="Название.Название схем"/>
    <w:basedOn w:val="af3"/>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3"/>
    <w:next w:val="af3"/>
    <w:pPr>
      <w:keepNext/>
      <w:autoSpaceDE w:val="0"/>
      <w:jc w:val="right"/>
    </w:pPr>
    <w:rPr>
      <w:b/>
      <w:bCs/>
      <w:sz w:val="32"/>
      <w:szCs w:val="32"/>
      <w:lang w:val="uk-UA"/>
    </w:rPr>
  </w:style>
  <w:style w:type="paragraph" w:customStyle="1" w:styleId="afffffffffffffff8">
    <w:name w:val="а"/>
    <w:basedOn w:val="af3"/>
    <w:pPr>
      <w:autoSpaceDE w:val="0"/>
      <w:ind w:firstLine="720"/>
      <w:jc w:val="both"/>
    </w:pPr>
    <w:rPr>
      <w:sz w:val="28"/>
      <w:szCs w:val="28"/>
      <w:lang w:val="uk-UA"/>
    </w:rPr>
  </w:style>
  <w:style w:type="paragraph" w:customStyle="1" w:styleId="68">
    <w:name w:val="заголовок 6"/>
    <w:basedOn w:val="af3"/>
    <w:next w:val="af3"/>
    <w:pPr>
      <w:keepNext/>
      <w:autoSpaceDE w:val="0"/>
      <w:spacing w:line="288" w:lineRule="auto"/>
      <w:jc w:val="center"/>
    </w:pPr>
    <w:rPr>
      <w:sz w:val="26"/>
      <w:szCs w:val="26"/>
      <w:lang w:val="en-US"/>
    </w:rPr>
  </w:style>
  <w:style w:type="paragraph" w:customStyle="1" w:styleId="afffffffffffffff9">
    <w:name w:val="рабочий"/>
    <w:basedOn w:val="af3"/>
    <w:pPr>
      <w:spacing w:line="360" w:lineRule="auto"/>
      <w:ind w:right="-284" w:firstLine="709"/>
      <w:jc w:val="both"/>
    </w:pPr>
    <w:rPr>
      <w:sz w:val="28"/>
      <w:szCs w:val="20"/>
    </w:rPr>
  </w:style>
  <w:style w:type="paragraph" w:customStyle="1" w:styleId="1fffff0">
    <w:name w:val="Продолжение списка1"/>
    <w:basedOn w:val="af3"/>
    <w:pPr>
      <w:spacing w:after="120"/>
      <w:ind w:left="283"/>
    </w:pPr>
  </w:style>
  <w:style w:type="paragraph" w:customStyle="1" w:styleId="cnfheader">
    <w:name w:val="cnfheader"/>
    <w:basedOn w:val="af3"/>
    <w:pPr>
      <w:spacing w:before="280" w:after="280"/>
    </w:pPr>
    <w:rPr>
      <w:rFonts w:ascii="OpenSymbol" w:hAnsi="OpenSymbol" w:cs="OpenSymbol"/>
      <w:b/>
      <w:bCs/>
      <w:caps/>
      <w:sz w:val="20"/>
      <w:szCs w:val="20"/>
    </w:rPr>
  </w:style>
  <w:style w:type="paragraph" w:customStyle="1" w:styleId="titul">
    <w:name w:val="titul"/>
    <w:basedOn w:val="af3"/>
    <w:pPr>
      <w:spacing w:before="280" w:after="280"/>
      <w:jc w:val="center"/>
    </w:pPr>
    <w:rPr>
      <w:b/>
      <w:bCs/>
      <w:color w:val="333333"/>
      <w:sz w:val="14"/>
      <w:szCs w:val="14"/>
    </w:rPr>
  </w:style>
  <w:style w:type="paragraph" w:customStyle="1" w:styleId="sources">
    <w:name w:val="sources"/>
    <w:basedOn w:val="af3"/>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a">
    <w:name w:val="Âåðõíèé êîëîíòèòóë"/>
    <w:basedOn w:val="af3"/>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3"/>
    <w:next w:val="af3"/>
    <w:pPr>
      <w:keepNext/>
      <w:autoSpaceDE w:val="0"/>
      <w:jc w:val="center"/>
    </w:pPr>
    <w:rPr>
      <w:b/>
      <w:bCs/>
      <w:sz w:val="20"/>
      <w:szCs w:val="20"/>
      <w:lang w:val="uk-UA"/>
    </w:rPr>
  </w:style>
  <w:style w:type="paragraph" w:customStyle="1" w:styleId="d22">
    <w:name w:val="сdовной текст2 2"/>
    <w:basedOn w:val="af3"/>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b">
    <w:name w:val="абзац"/>
    <w:basedOn w:val="af3"/>
    <w:pPr>
      <w:spacing w:line="360" w:lineRule="auto"/>
      <w:jc w:val="both"/>
    </w:pPr>
    <w:rPr>
      <w:b/>
      <w:sz w:val="28"/>
      <w:szCs w:val="20"/>
    </w:rPr>
  </w:style>
  <w:style w:type="paragraph" w:customStyle="1" w:styleId="pt">
    <w:name w:val="pt"/>
    <w:basedOn w:val="af3"/>
    <w:pPr>
      <w:spacing w:before="280" w:after="280"/>
      <w:ind w:left="443" w:right="443" w:firstLine="400"/>
      <w:jc w:val="both"/>
    </w:pPr>
  </w:style>
  <w:style w:type="paragraph" w:customStyle="1" w:styleId="ht">
    <w:name w:val="ht"/>
    <w:basedOn w:val="af3"/>
    <w:pPr>
      <w:spacing w:before="280" w:after="280"/>
      <w:ind w:left="443" w:right="443"/>
      <w:jc w:val="center"/>
    </w:pPr>
    <w:rPr>
      <w:sz w:val="27"/>
      <w:szCs w:val="27"/>
    </w:rPr>
  </w:style>
  <w:style w:type="paragraph" w:customStyle="1" w:styleId="afffffffffffffffc">
    <w:name w:val="Книги"/>
    <w:basedOn w:val="af3"/>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3"/>
    <w:pPr>
      <w:ind w:left="4252"/>
    </w:pPr>
    <w:rPr>
      <w:lang w:val="pl-PL"/>
    </w:rPr>
  </w:style>
  <w:style w:type="paragraph" w:customStyle="1" w:styleId="rvps17">
    <w:name w:val="rvps17"/>
    <w:basedOn w:val="af3"/>
    <w:pPr>
      <w:spacing w:before="280" w:after="280"/>
    </w:pPr>
  </w:style>
  <w:style w:type="paragraph" w:customStyle="1" w:styleId="rvps14">
    <w:name w:val="rvps14"/>
    <w:basedOn w:val="af3"/>
    <w:pPr>
      <w:spacing w:before="280" w:after="280"/>
    </w:pPr>
  </w:style>
  <w:style w:type="paragraph" w:customStyle="1" w:styleId="afffffffffffffffd">
    <w:name w:val="без абзаца"/>
    <w:basedOn w:val="af3"/>
    <w:pPr>
      <w:jc w:val="center"/>
    </w:pPr>
    <w:rPr>
      <w:rFonts w:eastAsia="IzhTitl"/>
      <w:sz w:val="28"/>
      <w:szCs w:val="20"/>
      <w:lang w:val="uk-UA"/>
    </w:rPr>
  </w:style>
  <w:style w:type="paragraph" w:customStyle="1" w:styleId="Programmline2">
    <w:name w:val="Programmline2"/>
    <w:basedOn w:val="af3"/>
    <w:pPr>
      <w:spacing w:before="40" w:after="40" w:line="360" w:lineRule="auto"/>
      <w:ind w:left="488" w:right="-153" w:hanging="488"/>
      <w:jc w:val="center"/>
    </w:pPr>
    <w:rPr>
      <w:bCs/>
      <w:sz w:val="22"/>
      <w:szCs w:val="20"/>
      <w:lang w:val="en-US"/>
    </w:rPr>
  </w:style>
  <w:style w:type="paragraph" w:customStyle="1" w:styleId="reference2">
    <w:name w:val="reference2"/>
    <w:basedOn w:val="af3"/>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3"/>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3"/>
    <w:next w:val="af3"/>
    <w:pPr>
      <w:spacing w:before="255" w:after="295" w:line="180" w:lineRule="exact"/>
      <w:jc w:val="both"/>
    </w:pPr>
    <w:rPr>
      <w:rFonts w:ascii="Mangal" w:hAnsi="Mangal" w:cs="Mangal"/>
      <w:sz w:val="16"/>
      <w:szCs w:val="20"/>
      <w:lang w:val="en-US"/>
    </w:rPr>
  </w:style>
  <w:style w:type="paragraph" w:customStyle="1" w:styleId="headersmall">
    <w:name w:val="headersmall"/>
    <w:basedOn w:val="af3"/>
    <w:pPr>
      <w:spacing w:before="280" w:after="280"/>
    </w:pPr>
  </w:style>
  <w:style w:type="paragraph" w:customStyle="1" w:styleId="TFReferencesSection">
    <w:name w:val="TF_References_Section"/>
    <w:basedOn w:val="af3"/>
    <w:pPr>
      <w:spacing w:line="150" w:lineRule="exact"/>
      <w:ind w:left="346" w:hanging="346"/>
      <w:jc w:val="both"/>
    </w:pPr>
    <w:rPr>
      <w:rFonts w:ascii="Mangal" w:hAnsi="Mangal" w:cs="Mangal"/>
      <w:sz w:val="15"/>
      <w:szCs w:val="20"/>
      <w:lang w:val="en-US"/>
    </w:rPr>
  </w:style>
  <w:style w:type="paragraph" w:customStyle="1" w:styleId="afffffffffffffffe">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3"/>
    <w:pPr>
      <w:jc w:val="center"/>
    </w:pPr>
    <w:rPr>
      <w:sz w:val="28"/>
      <w:szCs w:val="20"/>
      <w:lang w:val="uk-UA"/>
    </w:rPr>
  </w:style>
  <w:style w:type="paragraph" w:customStyle="1" w:styleId="2fff7">
    <w:name w:val="Схема 2"/>
    <w:basedOn w:val="af3"/>
    <w:pPr>
      <w:jc w:val="center"/>
    </w:pPr>
    <w:rPr>
      <w:szCs w:val="20"/>
      <w:lang w:val="uk-UA"/>
    </w:rPr>
  </w:style>
  <w:style w:type="paragraph" w:customStyle="1" w:styleId="affffffffffffffff">
    <w:name w:val="Титул"/>
    <w:basedOn w:val="af3"/>
    <w:pPr>
      <w:jc w:val="center"/>
    </w:pPr>
    <w:rPr>
      <w:sz w:val="32"/>
      <w:szCs w:val="20"/>
      <w:lang w:val="uk-UA"/>
    </w:rPr>
  </w:style>
  <w:style w:type="paragraph" w:customStyle="1" w:styleId="affffffffffffffff0">
    <w:name w:val="Формула"/>
    <w:basedOn w:val="af3"/>
    <w:pPr>
      <w:tabs>
        <w:tab w:val="left" w:pos="5954"/>
      </w:tabs>
      <w:spacing w:before="80" w:after="80"/>
      <w:ind w:right="851"/>
      <w:jc w:val="right"/>
    </w:pPr>
    <w:rPr>
      <w:sz w:val="28"/>
      <w:szCs w:val="20"/>
      <w:lang w:val="uk-UA"/>
    </w:rPr>
  </w:style>
  <w:style w:type="paragraph" w:customStyle="1" w:styleId="WW-21">
    <w:name w:val="WW-Основной текст 2"/>
    <w:basedOn w:val="af3"/>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f1">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3"/>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3"/>
    <w:pPr>
      <w:widowControl/>
      <w:tabs>
        <w:tab w:val="center" w:pos="4680"/>
        <w:tab w:val="right" w:pos="9360"/>
      </w:tabs>
      <w:suppressAutoHyphens w:val="0"/>
      <w:ind w:left="0" w:right="283" w:firstLine="851"/>
      <w:jc w:val="both"/>
    </w:pPr>
    <w:rPr>
      <w:lang w:val="en-US"/>
    </w:rPr>
  </w:style>
  <w:style w:type="paragraph" w:customStyle="1" w:styleId="affffffffffffffff2">
    <w:name w:val="Таблица знак"/>
    <w:basedOn w:val="af3"/>
    <w:pPr>
      <w:jc w:val="center"/>
    </w:pPr>
    <w:rPr>
      <w:sz w:val="26"/>
      <w:szCs w:val="26"/>
    </w:rPr>
  </w:style>
  <w:style w:type="paragraph" w:customStyle="1" w:styleId="affffffffffffffff3">
    <w:name w:val="Ссылка"/>
    <w:basedOn w:val="af3"/>
    <w:pPr>
      <w:spacing w:line="360" w:lineRule="auto"/>
      <w:ind w:firstLine="709"/>
      <w:jc w:val="both"/>
    </w:pPr>
  </w:style>
  <w:style w:type="paragraph" w:customStyle="1" w:styleId="affffffffffffffff4">
    <w:name w:val="Рисунок Знак"/>
    <w:basedOn w:val="af3"/>
    <w:pPr>
      <w:spacing w:after="240"/>
      <w:jc w:val="center"/>
    </w:pPr>
  </w:style>
  <w:style w:type="paragraph" w:customStyle="1" w:styleId="affffffffffffffff5">
    <w:name w:val="Рисунок"/>
    <w:basedOn w:val="af3"/>
    <w:pPr>
      <w:spacing w:after="120"/>
      <w:ind w:firstLine="709"/>
      <w:jc w:val="both"/>
    </w:pPr>
  </w:style>
  <w:style w:type="paragraph" w:customStyle="1" w:styleId="affffffffffffffff6">
    <w:name w:val="Таблица центр"/>
    <w:next w:val="affffffffffd"/>
    <w:pPr>
      <w:suppressAutoHyphens/>
      <w:spacing w:after="120"/>
      <w:jc w:val="center"/>
    </w:pPr>
    <w:rPr>
      <w:rFonts w:ascii="Garamond" w:eastAsia="Garamond" w:hAnsi="Garamond" w:cs="Garamond"/>
      <w:sz w:val="28"/>
      <w:lang w:eastAsia="ar-SA"/>
    </w:rPr>
  </w:style>
  <w:style w:type="paragraph" w:customStyle="1" w:styleId="affffffffffffffff7">
    <w:name w:val="Таблица назв"/>
    <w:next w:val="affffffffffffffff6"/>
    <w:pPr>
      <w:suppressAutoHyphens/>
      <w:jc w:val="right"/>
    </w:pPr>
    <w:rPr>
      <w:rFonts w:ascii="Garamond" w:eastAsia="Garamond" w:hAnsi="Garamond" w:cs="Garamond"/>
      <w:sz w:val="28"/>
      <w:szCs w:val="24"/>
      <w:lang w:eastAsia="ar-SA"/>
    </w:rPr>
  </w:style>
  <w:style w:type="paragraph" w:customStyle="1" w:styleId="affffffffffffffff8">
    <w:name w:val="Стиль Таблица"/>
    <w:basedOn w:val="af3"/>
    <w:next w:val="af3"/>
    <w:pPr>
      <w:ind w:left="3240"/>
      <w:jc w:val="right"/>
    </w:pPr>
    <w:rPr>
      <w:sz w:val="28"/>
      <w:szCs w:val="20"/>
    </w:rPr>
  </w:style>
  <w:style w:type="paragraph" w:customStyle="1" w:styleId="affffffffffffffff9">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4"/>
    <w:pPr>
      <w:spacing w:after="0"/>
    </w:pPr>
    <w:rPr>
      <w:sz w:val="26"/>
    </w:rPr>
  </w:style>
  <w:style w:type="paragraph" w:customStyle="1" w:styleId="1310">
    <w:name w:val="Стиль Рисунок Знак + 13 пт1"/>
    <w:basedOn w:val="affffffffffffffff4"/>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3"/>
    <w:pPr>
      <w:spacing w:line="360" w:lineRule="auto"/>
      <w:ind w:firstLine="709"/>
      <w:jc w:val="both"/>
    </w:pPr>
    <w:rPr>
      <w:sz w:val="28"/>
      <w:szCs w:val="28"/>
      <w:lang w:val="uk-UA"/>
    </w:rPr>
  </w:style>
  <w:style w:type="paragraph" w:customStyle="1" w:styleId="2fff8">
    <w:name w:val="оглавление 2"/>
    <w:basedOn w:val="af3"/>
    <w:next w:val="af3"/>
    <w:pPr>
      <w:ind w:left="200"/>
    </w:pPr>
    <w:rPr>
      <w:sz w:val="20"/>
      <w:szCs w:val="20"/>
    </w:rPr>
  </w:style>
  <w:style w:type="paragraph" w:customStyle="1" w:styleId="1fffff6">
    <w:name w:val="оглавление 1"/>
    <w:basedOn w:val="af3"/>
    <w:next w:val="af3"/>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3"/>
    <w:next w:val="af3"/>
    <w:pPr>
      <w:ind w:left="400"/>
    </w:pPr>
    <w:rPr>
      <w:sz w:val="20"/>
      <w:szCs w:val="20"/>
    </w:rPr>
  </w:style>
  <w:style w:type="paragraph" w:customStyle="1" w:styleId="affffffffffffffffa">
    <w:name w:val="&quot;він"/>
    <w:basedOn w:val="af3"/>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3"/>
    <w:next w:val="af3"/>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3"/>
    <w:pPr>
      <w:spacing w:line="384" w:lineRule="auto"/>
      <w:ind w:firstLine="709"/>
      <w:jc w:val="both"/>
    </w:pPr>
    <w:rPr>
      <w:sz w:val="28"/>
      <w:szCs w:val="20"/>
      <w:lang w:val="en-US"/>
    </w:rPr>
  </w:style>
  <w:style w:type="paragraph" w:customStyle="1" w:styleId="D">
    <w:name w:val="D БезОтступа"/>
    <w:basedOn w:val="af3"/>
    <w:pPr>
      <w:spacing w:line="384" w:lineRule="auto"/>
      <w:jc w:val="both"/>
    </w:pPr>
    <w:rPr>
      <w:sz w:val="28"/>
      <w:szCs w:val="20"/>
      <w:lang w:val="en-US"/>
    </w:rPr>
  </w:style>
  <w:style w:type="paragraph" w:customStyle="1" w:styleId="f">
    <w:name w:val="f"/>
    <w:basedOn w:val="af3"/>
    <w:pPr>
      <w:autoSpaceDE w:val="0"/>
      <w:spacing w:before="100" w:after="100"/>
    </w:pPr>
    <w:rPr>
      <w:rFonts w:ascii="MS Reference Specialty" w:hAnsi="MS Reference Specialty" w:cs="MS Reference Specialty"/>
      <w:sz w:val="18"/>
      <w:szCs w:val="18"/>
    </w:rPr>
  </w:style>
  <w:style w:type="paragraph" w:customStyle="1" w:styleId="affffffffffffffffb">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c">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3">
    <w:name w:val="Подзаголовок 4"/>
    <w:basedOn w:val="af3"/>
    <w:next w:val="af3"/>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3"/>
    <w:pPr>
      <w:autoSpaceDE w:val="0"/>
      <w:spacing w:line="360" w:lineRule="auto"/>
    </w:pPr>
    <w:rPr>
      <w:sz w:val="28"/>
      <w:szCs w:val="28"/>
    </w:rPr>
  </w:style>
  <w:style w:type="paragraph" w:customStyle="1" w:styleId="affffffffffffffffd">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e">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3"/>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
    <w:name w:val="Revision"/>
    <w:pPr>
      <w:suppressAutoHyphens/>
    </w:pPr>
    <w:rPr>
      <w:rFonts w:ascii="IzhTitl" w:eastAsia="IzhTitl" w:hAnsi="IzhTitl" w:cs="IzhTitl"/>
      <w:sz w:val="22"/>
      <w:szCs w:val="22"/>
      <w:lang w:eastAsia="ar-SA"/>
    </w:rPr>
  </w:style>
  <w:style w:type="paragraph" w:customStyle="1" w:styleId="f10">
    <w:name w:val="лсно$f1т"/>
    <w:basedOn w:val="af3"/>
    <w:pPr>
      <w:widowControl w:val="0"/>
      <w:jc w:val="both"/>
    </w:pPr>
    <w:rPr>
      <w:sz w:val="28"/>
      <w:szCs w:val="20"/>
    </w:rPr>
  </w:style>
  <w:style w:type="paragraph" w:customStyle="1" w:styleId="afffffffffffffffff0">
    <w:name w:val="н"/>
    <w:basedOn w:val="af3"/>
    <w:pPr>
      <w:spacing w:line="360" w:lineRule="auto"/>
      <w:ind w:firstLine="284"/>
      <w:jc w:val="both"/>
    </w:pPr>
    <w:rPr>
      <w:sz w:val="28"/>
      <w:szCs w:val="20"/>
      <w:lang w:val="uk-UA"/>
    </w:rPr>
  </w:style>
  <w:style w:type="paragraph" w:customStyle="1" w:styleId="1fffff8">
    <w:name w:val="çàãîëîâîê 1"/>
    <w:basedOn w:val="af3"/>
    <w:next w:val="af3"/>
    <w:pPr>
      <w:keepNext/>
      <w:spacing w:line="360" w:lineRule="auto"/>
      <w:jc w:val="both"/>
    </w:pPr>
    <w:rPr>
      <w:sz w:val="28"/>
      <w:szCs w:val="20"/>
      <w:lang w:val="uk-UA"/>
    </w:rPr>
  </w:style>
  <w:style w:type="paragraph" w:customStyle="1" w:styleId="afffffffffffffffff1">
    <w:name w:val="Ос"/>
    <w:basedOn w:val="affffffffa"/>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3"/>
    <w:pPr>
      <w:widowControl w:val="0"/>
      <w:numPr>
        <w:numId w:val="35"/>
      </w:numPr>
      <w:jc w:val="both"/>
    </w:pPr>
    <w:rPr>
      <w:rFonts w:ascii="UkrainianPeterburg" w:hAnsi="UkrainianPeterburg" w:cs="UkrainianPeterburg"/>
      <w:sz w:val="19"/>
      <w:szCs w:val="20"/>
    </w:rPr>
  </w:style>
  <w:style w:type="paragraph" w:customStyle="1" w:styleId="afffffffffffffffff2">
    <w:name w:val="Пример"/>
    <w:basedOn w:val="af3"/>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3">
    <w:name w:val="Итоговая информация"/>
    <w:basedOn w:val="af3"/>
    <w:pPr>
      <w:tabs>
        <w:tab w:val="left" w:pos="1134"/>
        <w:tab w:val="right" w:pos="9072"/>
      </w:tabs>
      <w:spacing w:line="360" w:lineRule="auto"/>
      <w:jc w:val="both"/>
    </w:pPr>
    <w:rPr>
      <w:sz w:val="28"/>
      <w:szCs w:val="20"/>
      <w:lang w:val="en-US"/>
    </w:rPr>
  </w:style>
  <w:style w:type="paragraph" w:customStyle="1" w:styleId="afffffffffffffffff4">
    <w:name w:val="Подпись к рисунку"/>
    <w:basedOn w:val="af3"/>
    <w:pPr>
      <w:keepLines/>
      <w:spacing w:after="360" w:line="360" w:lineRule="auto"/>
      <w:jc w:val="center"/>
    </w:pPr>
    <w:rPr>
      <w:szCs w:val="20"/>
    </w:rPr>
  </w:style>
  <w:style w:type="paragraph" w:customStyle="1" w:styleId="afffffffffffffffff5">
    <w:name w:val="Подпись к таблице"/>
    <w:basedOn w:val="af3"/>
    <w:link w:val="afffffffffffffffff6"/>
    <w:pPr>
      <w:spacing w:line="360" w:lineRule="auto"/>
      <w:jc w:val="right"/>
    </w:pPr>
    <w:rPr>
      <w:sz w:val="28"/>
      <w:szCs w:val="20"/>
    </w:rPr>
  </w:style>
  <w:style w:type="paragraph" w:customStyle="1" w:styleId="afffffffffffffffff7">
    <w:name w:val="Экспликация"/>
    <w:basedOn w:val="af3"/>
    <w:next w:val="af3"/>
    <w:pPr>
      <w:tabs>
        <w:tab w:val="left" w:pos="1276"/>
      </w:tabs>
      <w:spacing w:line="360" w:lineRule="auto"/>
      <w:ind w:left="907"/>
      <w:jc w:val="both"/>
    </w:pPr>
    <w:rPr>
      <w:sz w:val="20"/>
      <w:szCs w:val="20"/>
      <w:lang w:val="en-US"/>
    </w:rPr>
  </w:style>
  <w:style w:type="paragraph" w:customStyle="1" w:styleId="aaieiaie1">
    <w:name w:val="aaieiaie 1"/>
    <w:basedOn w:val="af3"/>
    <w:next w:val="af3"/>
    <w:pPr>
      <w:keepNext/>
      <w:jc w:val="center"/>
    </w:pPr>
    <w:rPr>
      <w:szCs w:val="20"/>
      <w:lang w:val="uk-UA"/>
    </w:rPr>
  </w:style>
  <w:style w:type="paragraph" w:customStyle="1" w:styleId="rvps1">
    <w:name w:val="rvps1"/>
    <w:basedOn w:val="af3"/>
    <w:pPr>
      <w:jc w:val="center"/>
    </w:pPr>
  </w:style>
  <w:style w:type="paragraph" w:customStyle="1" w:styleId="rvps2">
    <w:name w:val="rvps2"/>
    <w:basedOn w:val="af3"/>
    <w:pPr>
      <w:keepNext/>
      <w:jc w:val="right"/>
    </w:pPr>
  </w:style>
  <w:style w:type="paragraph" w:customStyle="1" w:styleId="rvps3">
    <w:name w:val="rvps3"/>
    <w:basedOn w:val="af3"/>
    <w:pPr>
      <w:ind w:left="2880" w:hanging="2880"/>
    </w:pPr>
  </w:style>
  <w:style w:type="paragraph" w:customStyle="1" w:styleId="rvps4">
    <w:name w:val="rvps4"/>
    <w:basedOn w:val="af3"/>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3"/>
    <w:pPr>
      <w:spacing w:before="280" w:after="280"/>
    </w:pPr>
  </w:style>
  <w:style w:type="paragraph" w:customStyle="1" w:styleId="afffffffffffffffff8">
    <w:name w:val="Обычн_основн"/>
    <w:basedOn w:val="af3"/>
    <w:pPr>
      <w:spacing w:line="360" w:lineRule="auto"/>
      <w:ind w:firstLine="539"/>
      <w:jc w:val="both"/>
    </w:pPr>
    <w:rPr>
      <w:sz w:val="28"/>
      <w:szCs w:val="20"/>
      <w:lang w:val="uk-UA"/>
    </w:rPr>
  </w:style>
  <w:style w:type="paragraph" w:customStyle="1" w:styleId="auto">
    <w:name w:val="auto"/>
    <w:basedOn w:val="af3"/>
    <w:pPr>
      <w:spacing w:line="312" w:lineRule="atLeast"/>
    </w:pPr>
    <w:rPr>
      <w:rFonts w:ascii="MS Reference Specialty" w:hAnsi="MS Reference Specialty" w:cs="MS Reference Specialty"/>
    </w:rPr>
  </w:style>
  <w:style w:type="paragraph" w:customStyle="1" w:styleId="rvps23">
    <w:name w:val="rvps23"/>
    <w:basedOn w:val="af3"/>
    <w:pPr>
      <w:ind w:firstLine="720"/>
      <w:jc w:val="both"/>
    </w:pPr>
    <w:rPr>
      <w:lang w:val="uk-UA"/>
    </w:rPr>
  </w:style>
  <w:style w:type="paragraph" w:customStyle="1" w:styleId="wwwstas">
    <w:name w:val="wwwstas"/>
    <w:basedOn w:val="af3"/>
    <w:pPr>
      <w:spacing w:before="96" w:after="288"/>
      <w:ind w:left="284" w:right="284"/>
      <w:jc w:val="both"/>
    </w:pPr>
    <w:rPr>
      <w:lang w:val="uk-UA"/>
    </w:rPr>
  </w:style>
  <w:style w:type="paragraph" w:customStyle="1" w:styleId="afffffffffffffffff9">
    <w:name w:val="Стаття"/>
    <w:basedOn w:val="af3"/>
    <w:pPr>
      <w:autoSpaceDE w:val="0"/>
      <w:spacing w:before="120" w:after="120"/>
      <w:ind w:firstLine="720"/>
      <w:jc w:val="both"/>
    </w:pPr>
    <w:rPr>
      <w:sz w:val="28"/>
      <w:szCs w:val="28"/>
      <w:lang w:val="uk-UA"/>
    </w:rPr>
  </w:style>
  <w:style w:type="paragraph" w:customStyle="1" w:styleId="broken">
    <w:name w:val="broken"/>
    <w:basedOn w:val="af3"/>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a">
    <w:name w:val="Òåêñò êîíöåâîé ñíîñêè"/>
    <w:basedOn w:val="af3"/>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3"/>
    <w:pPr>
      <w:widowControl w:val="0"/>
      <w:ind w:firstLine="397"/>
      <w:jc w:val="both"/>
    </w:pPr>
    <w:rPr>
      <w:rFonts w:ascii="UkrainianPeterburg" w:hAnsi="UkrainianPeterburg" w:cs="UkrainianPeterburg"/>
      <w:szCs w:val="20"/>
    </w:rPr>
  </w:style>
  <w:style w:type="paragraph" w:customStyle="1" w:styleId="2fffa">
    <w:name w:val="Адрес 2"/>
    <w:basedOn w:val="af3"/>
    <w:pPr>
      <w:spacing w:line="200" w:lineRule="atLeast"/>
    </w:pPr>
    <w:rPr>
      <w:sz w:val="16"/>
      <w:szCs w:val="20"/>
    </w:rPr>
  </w:style>
  <w:style w:type="paragraph" w:customStyle="1" w:styleId="afffffffffffffffffb">
    <w:name w:val="Підзаголовок"/>
    <w:basedOn w:val="af3"/>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4">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3"/>
    <w:pPr>
      <w:spacing w:before="280" w:after="280"/>
    </w:pPr>
  </w:style>
  <w:style w:type="paragraph" w:customStyle="1" w:styleId="msonormalbullet2gif">
    <w:name w:val="msonormalbullet2.gif"/>
    <w:basedOn w:val="af3"/>
    <w:pPr>
      <w:spacing w:before="280" w:after="280"/>
    </w:pPr>
    <w:rPr>
      <w:rFonts w:eastAsia="IzhTitl"/>
    </w:rPr>
  </w:style>
  <w:style w:type="paragraph" w:customStyle="1" w:styleId="msonormalbullet3gif">
    <w:name w:val="msonormalbullet3.gif"/>
    <w:basedOn w:val="af3"/>
    <w:pPr>
      <w:spacing w:before="280" w:after="280"/>
    </w:pPr>
    <w:rPr>
      <w:rFonts w:eastAsia="IzhTitl"/>
    </w:rPr>
  </w:style>
  <w:style w:type="paragraph" w:customStyle="1" w:styleId="msobodytextindent2bullet1gif">
    <w:name w:val="msobodytextindent2bullet1.gif"/>
    <w:basedOn w:val="af3"/>
    <w:pPr>
      <w:spacing w:before="280" w:after="280"/>
    </w:pPr>
    <w:rPr>
      <w:rFonts w:eastAsia="IzhTitl"/>
    </w:rPr>
  </w:style>
  <w:style w:type="paragraph" w:customStyle="1" w:styleId="msobodytextindent2bullet2gif">
    <w:name w:val="msobodytextindent2bullet2.gif"/>
    <w:basedOn w:val="af3"/>
    <w:pPr>
      <w:spacing w:before="280" w:after="280"/>
    </w:pPr>
    <w:rPr>
      <w:rFonts w:eastAsia="IzhTitl"/>
    </w:rPr>
  </w:style>
  <w:style w:type="paragraph" w:customStyle="1" w:styleId="msonormalbullet2gifcxspmiddle">
    <w:name w:val="msonormalbullet2gifcxspmiddle"/>
    <w:basedOn w:val="af3"/>
    <w:pPr>
      <w:spacing w:before="280" w:after="280"/>
    </w:pPr>
    <w:rPr>
      <w:rFonts w:eastAsia="IzhTitl"/>
      <w:szCs w:val="20"/>
    </w:rPr>
  </w:style>
  <w:style w:type="paragraph" w:customStyle="1" w:styleId="msonormalbullet2gifcxsplast">
    <w:name w:val="msonormalbullet2gifcxsplast"/>
    <w:basedOn w:val="af3"/>
    <w:pPr>
      <w:spacing w:before="280" w:after="280"/>
    </w:pPr>
    <w:rPr>
      <w:rFonts w:eastAsia="IzhTitl"/>
      <w:szCs w:val="20"/>
    </w:rPr>
  </w:style>
  <w:style w:type="paragraph" w:customStyle="1" w:styleId="msonormalbullet3gifcxsplast">
    <w:name w:val="msonormalbullet3gifcxsplast"/>
    <w:basedOn w:val="af3"/>
    <w:pPr>
      <w:spacing w:before="280" w:after="280"/>
    </w:pPr>
    <w:rPr>
      <w:rFonts w:eastAsia="IzhTitl"/>
    </w:rPr>
  </w:style>
  <w:style w:type="paragraph" w:customStyle="1" w:styleId="msobodytextindent2bullet2gifcxspmiddle">
    <w:name w:val="msobodytextindent2bullet2gifcxspmiddle"/>
    <w:basedOn w:val="af3"/>
    <w:pPr>
      <w:spacing w:before="280" w:after="280"/>
    </w:pPr>
    <w:rPr>
      <w:rFonts w:eastAsia="IzhTitl"/>
    </w:rPr>
  </w:style>
  <w:style w:type="paragraph" w:customStyle="1" w:styleId="msotitlebullet1gif">
    <w:name w:val="msotitlebullet1.gif"/>
    <w:basedOn w:val="af3"/>
    <w:pPr>
      <w:spacing w:before="280" w:after="280"/>
    </w:pPr>
    <w:rPr>
      <w:rFonts w:eastAsia="IzhTitl"/>
    </w:rPr>
  </w:style>
  <w:style w:type="paragraph" w:customStyle="1" w:styleId="msonormalbullet1gif">
    <w:name w:val="msonormalbullet1.gif"/>
    <w:basedOn w:val="af3"/>
    <w:pPr>
      <w:spacing w:before="280" w:after="280"/>
    </w:pPr>
    <w:rPr>
      <w:rFonts w:eastAsia="IzhTitl"/>
    </w:rPr>
  </w:style>
  <w:style w:type="paragraph" w:customStyle="1" w:styleId="msonormalbullet2gifbullet1gif">
    <w:name w:val="msonormalbullet2gifbullet1.gif"/>
    <w:basedOn w:val="af3"/>
    <w:pPr>
      <w:spacing w:before="280" w:after="280"/>
    </w:pPr>
    <w:rPr>
      <w:rFonts w:eastAsia="IzhTitl"/>
    </w:rPr>
  </w:style>
  <w:style w:type="paragraph" w:customStyle="1" w:styleId="msonormalbullet2gifbullet2gif">
    <w:name w:val="msonormalbullet2gifbullet2.gif"/>
    <w:basedOn w:val="af3"/>
    <w:pPr>
      <w:spacing w:before="280" w:after="280"/>
    </w:pPr>
    <w:rPr>
      <w:rFonts w:eastAsia="IzhTitl"/>
    </w:rPr>
  </w:style>
  <w:style w:type="paragraph" w:customStyle="1" w:styleId="msobodytextindent2bullet3gif">
    <w:name w:val="msobodytextindent2bullet3.gif"/>
    <w:basedOn w:val="af3"/>
    <w:pPr>
      <w:spacing w:before="280" w:after="280"/>
    </w:pPr>
    <w:rPr>
      <w:rFonts w:eastAsia="IzhTitl"/>
    </w:rPr>
  </w:style>
  <w:style w:type="paragraph" w:customStyle="1" w:styleId="msotitlebullet3gif">
    <w:name w:val="msotitlebullet3.gif"/>
    <w:basedOn w:val="af3"/>
    <w:pPr>
      <w:spacing w:before="280" w:after="280"/>
    </w:pPr>
    <w:rPr>
      <w:rFonts w:eastAsia="IzhTitl"/>
    </w:rPr>
  </w:style>
  <w:style w:type="paragraph" w:customStyle="1" w:styleId="nofootspace">
    <w:name w:val="nofootspace"/>
    <w:basedOn w:val="af3"/>
    <w:pPr>
      <w:ind w:firstLine="720"/>
      <w:jc w:val="both"/>
    </w:pPr>
    <w:rPr>
      <w:rFonts w:eastAsia="IzhTitl"/>
      <w:color w:val="000000"/>
    </w:rPr>
  </w:style>
  <w:style w:type="paragraph" w:customStyle="1" w:styleId="msonormalbullet2gifbullet3gif">
    <w:name w:val="msonormalbullet2gifbullet3.gif"/>
    <w:basedOn w:val="af3"/>
    <w:pPr>
      <w:spacing w:before="280" w:after="280"/>
    </w:pPr>
    <w:rPr>
      <w:rFonts w:eastAsia="IzhTitl"/>
    </w:rPr>
  </w:style>
  <w:style w:type="paragraph" w:customStyle="1" w:styleId="msonormalbullet2gifbullet2gifbullet2gif">
    <w:name w:val="msonormalbullet2gifbullet2gifbullet2.gif"/>
    <w:basedOn w:val="af3"/>
    <w:pPr>
      <w:spacing w:before="280" w:after="280"/>
    </w:pPr>
    <w:rPr>
      <w:rFonts w:eastAsia="IzhTitl"/>
    </w:rPr>
  </w:style>
  <w:style w:type="paragraph" w:customStyle="1" w:styleId="msobodytextbullet1gif">
    <w:name w:val="msobodytextbullet1.gif"/>
    <w:basedOn w:val="af3"/>
    <w:pPr>
      <w:spacing w:before="280" w:after="280"/>
    </w:pPr>
    <w:rPr>
      <w:rFonts w:eastAsia="IzhTitl"/>
    </w:rPr>
  </w:style>
  <w:style w:type="paragraph" w:customStyle="1" w:styleId="msobodytextbullet3gif">
    <w:name w:val="msobodytextbullet3.gif"/>
    <w:basedOn w:val="af3"/>
    <w:pPr>
      <w:spacing w:before="280" w:after="280"/>
    </w:pPr>
    <w:rPr>
      <w:rFonts w:eastAsia="IzhTitl"/>
    </w:rPr>
  </w:style>
  <w:style w:type="paragraph" w:customStyle="1" w:styleId="msonormalbullet2gifbullet1gifbullet3gif">
    <w:name w:val="msonormalbullet2gifbullet1gifbullet3.gif"/>
    <w:basedOn w:val="af3"/>
    <w:pPr>
      <w:spacing w:before="280" w:after="280"/>
    </w:pPr>
    <w:rPr>
      <w:rFonts w:eastAsia="IzhTitl"/>
    </w:rPr>
  </w:style>
  <w:style w:type="paragraph" w:customStyle="1" w:styleId="msonormalbullet1gifbullet1gif">
    <w:name w:val="msonormalbullet1gifbullet1.gif"/>
    <w:basedOn w:val="af3"/>
    <w:pPr>
      <w:spacing w:before="280" w:after="280"/>
    </w:pPr>
    <w:rPr>
      <w:rFonts w:eastAsia="IzhTitl"/>
    </w:rPr>
  </w:style>
  <w:style w:type="paragraph" w:customStyle="1" w:styleId="msonormalbullet1gifbullet3gif">
    <w:name w:val="msonormalbullet1gifbullet3.gif"/>
    <w:basedOn w:val="af3"/>
    <w:pPr>
      <w:spacing w:before="280" w:after="280"/>
    </w:pPr>
    <w:rPr>
      <w:rFonts w:eastAsia="IzhTitl"/>
    </w:rPr>
  </w:style>
  <w:style w:type="paragraph" w:customStyle="1" w:styleId="msonormalbullet2gifbullet2gifbullet1gif">
    <w:name w:val="msonormalbullet2gifbullet2gifbullet1.gif"/>
    <w:basedOn w:val="af3"/>
    <w:pPr>
      <w:spacing w:before="280" w:after="280"/>
    </w:pPr>
    <w:rPr>
      <w:rFonts w:eastAsia="IzhTitl"/>
    </w:rPr>
  </w:style>
  <w:style w:type="paragraph" w:customStyle="1" w:styleId="msonormalbullet2gifbullet2gifbullet3gif">
    <w:name w:val="msonormalbullet2gifbullet2gifbullet3.gif"/>
    <w:basedOn w:val="af3"/>
    <w:pPr>
      <w:spacing w:before="280" w:after="280"/>
    </w:pPr>
    <w:rPr>
      <w:rFonts w:eastAsia="IzhTitl"/>
    </w:rPr>
  </w:style>
  <w:style w:type="paragraph" w:customStyle="1" w:styleId="msofootnotetextbullet1gif">
    <w:name w:val="msofootnotetextbullet1.gif"/>
    <w:basedOn w:val="af3"/>
    <w:pPr>
      <w:spacing w:before="280" w:after="280"/>
    </w:pPr>
    <w:rPr>
      <w:rFonts w:eastAsia="IzhTitl"/>
    </w:rPr>
  </w:style>
  <w:style w:type="paragraph" w:customStyle="1" w:styleId="msofootnotetextbullet2gif">
    <w:name w:val="msofootnotetextbullet2.gif"/>
    <w:basedOn w:val="af3"/>
    <w:pPr>
      <w:spacing w:before="280" w:after="280"/>
    </w:pPr>
    <w:rPr>
      <w:rFonts w:eastAsia="IzhTitl"/>
    </w:rPr>
  </w:style>
  <w:style w:type="paragraph" w:customStyle="1" w:styleId="1fffffa">
    <w:name w:val="Заголовок оглавления1"/>
    <w:basedOn w:val="1"/>
    <w:next w:val="af3"/>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3"/>
    <w:pPr>
      <w:spacing w:before="280" w:after="280"/>
    </w:pPr>
    <w:rPr>
      <w:rFonts w:eastAsia="IzhTitl"/>
    </w:rPr>
  </w:style>
  <w:style w:type="paragraph" w:customStyle="1" w:styleId="msobodytextcxspmiddle">
    <w:name w:val="msobodytextcxspmiddle"/>
    <w:basedOn w:val="af3"/>
    <w:pPr>
      <w:spacing w:before="280" w:after="280"/>
    </w:pPr>
    <w:rPr>
      <w:rFonts w:eastAsia="IzhTitl"/>
      <w:szCs w:val="20"/>
    </w:rPr>
  </w:style>
  <w:style w:type="paragraph" w:customStyle="1" w:styleId="msobodytextcxsplast">
    <w:name w:val="msobodytextcxsplast"/>
    <w:basedOn w:val="af3"/>
    <w:pPr>
      <w:spacing w:before="280" w:after="280"/>
    </w:pPr>
    <w:rPr>
      <w:rFonts w:eastAsia="IzhTitl"/>
      <w:szCs w:val="20"/>
    </w:rPr>
  </w:style>
  <w:style w:type="paragraph" w:customStyle="1" w:styleId="msonormalcxsplast">
    <w:name w:val="msonormalcxsplast"/>
    <w:basedOn w:val="af3"/>
    <w:pPr>
      <w:spacing w:before="280" w:after="280"/>
    </w:pPr>
    <w:rPr>
      <w:rFonts w:eastAsia="IzhTitl"/>
      <w:szCs w:val="20"/>
    </w:rPr>
  </w:style>
  <w:style w:type="paragraph" w:customStyle="1" w:styleId="msonormalbullet2gifcxspmiddlecxspmiddle">
    <w:name w:val="msonormalbullet2gifcxspmiddlecxspmiddle"/>
    <w:basedOn w:val="af3"/>
    <w:pPr>
      <w:spacing w:before="280" w:after="280"/>
    </w:pPr>
    <w:rPr>
      <w:rFonts w:eastAsia="IzhTitl"/>
      <w:szCs w:val="20"/>
    </w:rPr>
  </w:style>
  <w:style w:type="paragraph" w:customStyle="1" w:styleId="msonormalbullet2gifcxspmiddlecxsplast">
    <w:name w:val="msonormalbullet2gifcxspmiddlecxsplast"/>
    <w:basedOn w:val="af3"/>
    <w:pPr>
      <w:spacing w:before="280" w:after="280"/>
    </w:pPr>
    <w:rPr>
      <w:rFonts w:eastAsia="IzhTitl"/>
      <w:szCs w:val="20"/>
    </w:rPr>
  </w:style>
  <w:style w:type="paragraph" w:customStyle="1" w:styleId="msobodytextindent2bullet2gifcxspmiddlecxspmiddle">
    <w:name w:val="msobodytextindent2bullet2gifcxspmiddlecxspmiddle"/>
    <w:basedOn w:val="af3"/>
    <w:pPr>
      <w:spacing w:before="280" w:after="280"/>
    </w:pPr>
    <w:rPr>
      <w:rFonts w:eastAsia="IzhTitl"/>
      <w:szCs w:val="20"/>
    </w:rPr>
  </w:style>
  <w:style w:type="paragraph" w:customStyle="1" w:styleId="msonormalbullet2gifbullet1gifcxspmiddle">
    <w:name w:val="msonormalbullet2gifbullet1gifcxspmiddle"/>
    <w:basedOn w:val="af3"/>
    <w:pPr>
      <w:spacing w:before="280" w:after="280"/>
    </w:pPr>
    <w:rPr>
      <w:rFonts w:eastAsia="IzhTitl"/>
      <w:szCs w:val="20"/>
    </w:rPr>
  </w:style>
  <w:style w:type="paragraph" w:customStyle="1" w:styleId="msonormalbullet2gifbullet1gifcxsplast">
    <w:name w:val="msonormalbullet2gifbullet1gifcxsplast"/>
    <w:basedOn w:val="af3"/>
    <w:pPr>
      <w:spacing w:before="280" w:after="280"/>
    </w:pPr>
    <w:rPr>
      <w:rFonts w:eastAsia="IzhTitl"/>
      <w:szCs w:val="20"/>
    </w:rPr>
  </w:style>
  <w:style w:type="paragraph" w:customStyle="1" w:styleId="msonormalbullet2gifbullet2gifbullet2gifcxspmiddle">
    <w:name w:val="msonormalbullet2gifbullet2gifbullet2gifcxspmiddle"/>
    <w:basedOn w:val="af3"/>
    <w:pPr>
      <w:spacing w:before="280" w:after="280"/>
    </w:pPr>
    <w:rPr>
      <w:rFonts w:eastAsia="IzhTitl"/>
      <w:szCs w:val="20"/>
    </w:rPr>
  </w:style>
  <w:style w:type="paragraph" w:customStyle="1" w:styleId="msonormalbullet2gifbullet2gifbullet2gifcxsplast">
    <w:name w:val="msonormalbullet2gifbullet2gifbullet2gifcxsplast"/>
    <w:basedOn w:val="af3"/>
    <w:pPr>
      <w:spacing w:before="280" w:after="280"/>
    </w:pPr>
    <w:rPr>
      <w:rFonts w:eastAsia="IzhTitl"/>
      <w:szCs w:val="20"/>
    </w:rPr>
  </w:style>
  <w:style w:type="paragraph" w:customStyle="1" w:styleId="msonormalbullet2gifbullet2gifcxspmiddle">
    <w:name w:val="msonormalbullet2gifbullet2gifcxspmiddle"/>
    <w:basedOn w:val="af3"/>
    <w:pPr>
      <w:spacing w:before="280" w:after="280"/>
    </w:pPr>
    <w:rPr>
      <w:rFonts w:eastAsia="IzhTitl"/>
      <w:szCs w:val="20"/>
    </w:rPr>
  </w:style>
  <w:style w:type="paragraph" w:customStyle="1" w:styleId="msonormalbullet2gifbullet2gifcxsplast">
    <w:name w:val="msonormalbullet2gifbullet2gifcxsplast"/>
    <w:basedOn w:val="af3"/>
    <w:pPr>
      <w:spacing w:before="280" w:after="280"/>
    </w:pPr>
    <w:rPr>
      <w:rFonts w:eastAsia="IzhTitl"/>
      <w:szCs w:val="20"/>
    </w:rPr>
  </w:style>
  <w:style w:type="paragraph" w:customStyle="1" w:styleId="msonormalbullet2gifbullet2gifbullet3gifcxspmiddle">
    <w:name w:val="msonormalbullet2gifbullet2gifbullet3gifcxspmiddle"/>
    <w:basedOn w:val="af3"/>
    <w:pPr>
      <w:spacing w:before="280" w:after="280"/>
    </w:pPr>
    <w:rPr>
      <w:rFonts w:eastAsia="IzhTitl"/>
      <w:szCs w:val="20"/>
    </w:rPr>
  </w:style>
  <w:style w:type="paragraph" w:customStyle="1" w:styleId="msonormalbullet2gifbullet2gifbullet3gifcxsplast">
    <w:name w:val="msonormalbullet2gifbullet2gifbullet3gifcxsplast"/>
    <w:basedOn w:val="af3"/>
    <w:pPr>
      <w:spacing w:before="280" w:after="280"/>
    </w:pPr>
    <w:rPr>
      <w:rFonts w:eastAsia="IzhTitl"/>
      <w:szCs w:val="20"/>
    </w:rPr>
  </w:style>
  <w:style w:type="paragraph" w:customStyle="1" w:styleId="msonormalbullet2gifbullet3gifcxspmiddle">
    <w:name w:val="msonormalbullet2gifbullet3gifcxspmiddle"/>
    <w:basedOn w:val="af3"/>
    <w:pPr>
      <w:spacing w:before="280" w:after="280"/>
    </w:pPr>
    <w:rPr>
      <w:rFonts w:eastAsia="IzhTitl"/>
      <w:szCs w:val="20"/>
    </w:rPr>
  </w:style>
  <w:style w:type="paragraph" w:customStyle="1" w:styleId="msonormalbullet2gifbullet3gifcxsplast">
    <w:name w:val="msonormalbullet2gifbullet3gifcxsplast"/>
    <w:basedOn w:val="af3"/>
    <w:pPr>
      <w:spacing w:before="280" w:after="280"/>
    </w:pPr>
    <w:rPr>
      <w:rFonts w:eastAsia="IzhTitl"/>
      <w:szCs w:val="20"/>
    </w:rPr>
  </w:style>
  <w:style w:type="paragraph" w:customStyle="1" w:styleId="msonormalbullet1gifcxsplast">
    <w:name w:val="msonormalbullet1gifcxsplast"/>
    <w:basedOn w:val="af3"/>
    <w:pPr>
      <w:spacing w:before="280" w:after="280"/>
    </w:pPr>
    <w:rPr>
      <w:rFonts w:eastAsia="IzhTitl"/>
      <w:szCs w:val="20"/>
    </w:rPr>
  </w:style>
  <w:style w:type="paragraph" w:customStyle="1" w:styleId="text-ks">
    <w:name w:val="text-ks"/>
    <w:basedOn w:val="af3"/>
    <w:pPr>
      <w:spacing w:before="48" w:after="48"/>
      <w:ind w:firstLine="360"/>
      <w:jc w:val="both"/>
    </w:pPr>
    <w:rPr>
      <w:rFonts w:eastAsia="IzhTitl"/>
    </w:rPr>
  </w:style>
  <w:style w:type="paragraph" w:customStyle="1" w:styleId="Style2">
    <w:name w:val="Style2"/>
    <w:basedOn w:val="af3"/>
    <w:pPr>
      <w:widowControl w:val="0"/>
      <w:autoSpaceDE w:val="0"/>
      <w:spacing w:line="252" w:lineRule="exact"/>
      <w:ind w:firstLine="334"/>
      <w:jc w:val="both"/>
    </w:pPr>
    <w:rPr>
      <w:rFonts w:eastAsia="IzhTitl"/>
      <w:lang w:val="uk-UA"/>
    </w:rPr>
  </w:style>
  <w:style w:type="paragraph" w:customStyle="1" w:styleId="Style4">
    <w:name w:val="Style4"/>
    <w:basedOn w:val="af3"/>
    <w:pPr>
      <w:widowControl w:val="0"/>
      <w:autoSpaceDE w:val="0"/>
      <w:spacing w:line="248" w:lineRule="exact"/>
      <w:ind w:firstLine="404"/>
      <w:jc w:val="both"/>
    </w:pPr>
    <w:rPr>
      <w:rFonts w:eastAsia="IzhTitl"/>
      <w:lang w:val="uk-UA"/>
    </w:rPr>
  </w:style>
  <w:style w:type="paragraph" w:customStyle="1" w:styleId="Style5">
    <w:name w:val="Style5"/>
    <w:basedOn w:val="af3"/>
    <w:pPr>
      <w:widowControl w:val="0"/>
      <w:autoSpaceDE w:val="0"/>
      <w:spacing w:line="238" w:lineRule="exact"/>
      <w:jc w:val="both"/>
    </w:pPr>
    <w:rPr>
      <w:rFonts w:eastAsia="IzhTitl"/>
      <w:lang w:val="uk-UA"/>
    </w:rPr>
  </w:style>
  <w:style w:type="paragraph" w:customStyle="1" w:styleId="rvps8">
    <w:name w:val="rvps8"/>
    <w:basedOn w:val="af3"/>
    <w:pPr>
      <w:keepNext/>
      <w:jc w:val="both"/>
    </w:pPr>
  </w:style>
  <w:style w:type="paragraph" w:customStyle="1" w:styleId="rvps10">
    <w:name w:val="rvps10"/>
    <w:basedOn w:val="af3"/>
    <w:pPr>
      <w:ind w:left="2880" w:firstLine="720"/>
      <w:jc w:val="both"/>
    </w:pPr>
  </w:style>
  <w:style w:type="paragraph" w:customStyle="1" w:styleId="rvps11">
    <w:name w:val="rvps11"/>
    <w:basedOn w:val="af3"/>
    <w:pPr>
      <w:ind w:left="4320" w:firstLine="720"/>
      <w:jc w:val="both"/>
    </w:pPr>
  </w:style>
  <w:style w:type="paragraph" w:customStyle="1" w:styleId="rvps12">
    <w:name w:val="rvps12"/>
    <w:basedOn w:val="af3"/>
    <w:pPr>
      <w:ind w:left="3600"/>
      <w:jc w:val="both"/>
    </w:pPr>
  </w:style>
  <w:style w:type="paragraph" w:customStyle="1" w:styleId="rvps13">
    <w:name w:val="rvps13"/>
    <w:basedOn w:val="af3"/>
    <w:pPr>
      <w:ind w:left="2130" w:hanging="2130"/>
      <w:jc w:val="both"/>
    </w:pPr>
  </w:style>
  <w:style w:type="paragraph" w:customStyle="1" w:styleId="afffffffffffffffffc">
    <w:name w:val="Òåêñò"/>
    <w:basedOn w:val="af3"/>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d">
    <w:name w:val="текст дисера"/>
    <w:basedOn w:val="af3"/>
    <w:pPr>
      <w:widowControl w:val="0"/>
      <w:autoSpaceDE w:val="0"/>
      <w:spacing w:line="360" w:lineRule="auto"/>
      <w:ind w:firstLine="567"/>
      <w:jc w:val="both"/>
    </w:pPr>
    <w:rPr>
      <w:sz w:val="28"/>
      <w:szCs w:val="28"/>
      <w:lang w:val="uk-UA"/>
    </w:rPr>
  </w:style>
  <w:style w:type="paragraph" w:customStyle="1" w:styleId="iNormalText0">
    <w:name w:val="iNormalText"/>
    <w:basedOn w:val="af3"/>
    <w:pPr>
      <w:widowControl w:val="0"/>
      <w:shd w:val="clear" w:color="auto" w:fill="FFFFFF"/>
      <w:autoSpaceDE w:val="0"/>
      <w:ind w:firstLine="567"/>
      <w:jc w:val="both"/>
    </w:pPr>
    <w:rPr>
      <w:color w:val="000000"/>
      <w:sz w:val="28"/>
      <w:szCs w:val="28"/>
      <w:lang w:val="uk-UA"/>
    </w:rPr>
  </w:style>
  <w:style w:type="paragraph" w:customStyle="1" w:styleId="afffffffffffffffffe">
    <w:name w:val="Без інтервалів"/>
    <w:basedOn w:val="af3"/>
    <w:rPr>
      <w:lang w:val="uk-UA"/>
    </w:rPr>
  </w:style>
  <w:style w:type="paragraph" w:customStyle="1" w:styleId="affffffffffffffffff">
    <w:name w:val="Абзац списку"/>
    <w:basedOn w:val="af3"/>
    <w:pPr>
      <w:ind w:left="720"/>
    </w:pPr>
    <w:rPr>
      <w:lang w:val="uk-UA"/>
    </w:rPr>
  </w:style>
  <w:style w:type="paragraph" w:customStyle="1" w:styleId="affffffffffffffffff0">
    <w:name w:val="Цитація"/>
    <w:basedOn w:val="af3"/>
    <w:next w:val="af3"/>
    <w:pPr>
      <w:spacing w:before="200"/>
      <w:ind w:left="360" w:right="360"/>
    </w:pPr>
    <w:rPr>
      <w:i/>
      <w:iCs/>
      <w:lang w:val="uk-UA"/>
    </w:rPr>
  </w:style>
  <w:style w:type="paragraph" w:customStyle="1" w:styleId="affffffffffffffffff1">
    <w:name w:val="Насичена цитата"/>
    <w:basedOn w:val="af3"/>
    <w:next w:val="af3"/>
    <w:pPr>
      <w:pBdr>
        <w:bottom w:val="single" w:sz="4" w:space="1" w:color="000000"/>
      </w:pBdr>
      <w:spacing w:before="200" w:after="280"/>
      <w:ind w:left="1008" w:right="1152"/>
    </w:pPr>
    <w:rPr>
      <w:b/>
      <w:bCs/>
      <w:i/>
      <w:iCs/>
      <w:lang w:val="uk-UA"/>
    </w:rPr>
  </w:style>
  <w:style w:type="paragraph" w:customStyle="1" w:styleId="affffffffffffffffff2">
    <w:name w:val="Стандартный"/>
    <w:basedOn w:val="af3"/>
    <w:pPr>
      <w:ind w:firstLine="709"/>
    </w:pPr>
    <w:rPr>
      <w:sz w:val="28"/>
      <w:szCs w:val="28"/>
      <w:lang w:val="uk-UA"/>
    </w:rPr>
  </w:style>
  <w:style w:type="paragraph" w:customStyle="1" w:styleId="caaieiaie8">
    <w:name w:val="caaieiaie 8"/>
    <w:basedOn w:val="af3"/>
    <w:next w:val="af3"/>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3"/>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c"/>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3">
    <w:name w:val="Лит"/>
    <w:basedOn w:val="af3"/>
    <w:pPr>
      <w:keepNext/>
      <w:keepLines/>
      <w:autoSpaceDE w:val="0"/>
      <w:spacing w:before="240"/>
      <w:jc w:val="center"/>
    </w:pPr>
    <w:rPr>
      <w:caps/>
      <w:sz w:val="28"/>
      <w:szCs w:val="28"/>
    </w:rPr>
  </w:style>
  <w:style w:type="paragraph" w:customStyle="1" w:styleId="affffffffffffffffff4">
    <w:name w:val="текст сноски Знак"/>
    <w:basedOn w:val="af3"/>
    <w:pPr>
      <w:autoSpaceDE w:val="0"/>
      <w:ind w:firstLine="709"/>
      <w:jc w:val="both"/>
    </w:pPr>
    <w:rPr>
      <w:sz w:val="16"/>
      <w:szCs w:val="20"/>
    </w:rPr>
  </w:style>
  <w:style w:type="paragraph" w:customStyle="1" w:styleId="affffffffffffffffff5">
    <w:name w:val="автор"/>
    <w:basedOn w:val="af3"/>
    <w:pPr>
      <w:jc w:val="center"/>
    </w:pPr>
    <w:rPr>
      <w:sz w:val="28"/>
      <w:szCs w:val="20"/>
    </w:rPr>
  </w:style>
  <w:style w:type="paragraph" w:customStyle="1" w:styleId="5--0">
    <w:name w:val="5-Текст статьи-укр"/>
    <w:basedOn w:val="af3"/>
    <w:pPr>
      <w:widowControl w:val="0"/>
      <w:spacing w:line="216" w:lineRule="auto"/>
      <w:ind w:firstLine="397"/>
      <w:jc w:val="both"/>
    </w:pPr>
    <w:rPr>
      <w:sz w:val="19"/>
      <w:szCs w:val="18"/>
      <w:lang w:val="uk-UA"/>
    </w:rPr>
  </w:style>
  <w:style w:type="paragraph" w:styleId="affffffffffffffffff6">
    <w:name w:val="envelope address"/>
    <w:basedOn w:val="af3"/>
    <w:pPr>
      <w:widowControl w:val="0"/>
      <w:ind w:left="2880"/>
    </w:pPr>
    <w:rPr>
      <w:rFonts w:ascii="OpenSymbol" w:hAnsi="OpenSymbol" w:cs="OpenSymbol"/>
    </w:rPr>
  </w:style>
  <w:style w:type="paragraph" w:customStyle="1" w:styleId="11f1">
    <w:name w:val="Дата11"/>
    <w:basedOn w:val="af3"/>
    <w:next w:val="af3"/>
    <w:pPr>
      <w:widowControl w:val="0"/>
    </w:pPr>
    <w:rPr>
      <w:szCs w:val="20"/>
    </w:rPr>
  </w:style>
  <w:style w:type="paragraph" w:customStyle="1" w:styleId="41">
    <w:name w:val="Маркированный список 41"/>
    <w:basedOn w:val="af3"/>
    <w:pPr>
      <w:widowControl w:val="0"/>
      <w:numPr>
        <w:numId w:val="3"/>
      </w:numPr>
    </w:pPr>
    <w:rPr>
      <w:szCs w:val="20"/>
    </w:rPr>
  </w:style>
  <w:style w:type="paragraph" w:customStyle="1" w:styleId="51">
    <w:name w:val="Маркированный список 51"/>
    <w:basedOn w:val="af3"/>
    <w:pPr>
      <w:widowControl w:val="0"/>
      <w:numPr>
        <w:numId w:val="2"/>
      </w:numPr>
    </w:pPr>
    <w:rPr>
      <w:szCs w:val="20"/>
    </w:rPr>
  </w:style>
  <w:style w:type="paragraph" w:styleId="2fffb">
    <w:name w:val="envelope return"/>
    <w:basedOn w:val="af3"/>
    <w:pPr>
      <w:widowControl w:val="0"/>
    </w:pPr>
    <w:rPr>
      <w:rFonts w:ascii="OpenSymbol" w:hAnsi="OpenSymbol" w:cs="OpenSymbol"/>
      <w:sz w:val="20"/>
      <w:szCs w:val="20"/>
    </w:rPr>
  </w:style>
  <w:style w:type="paragraph" w:customStyle="1" w:styleId="1fffffc">
    <w:name w:val="Приветствие1"/>
    <w:basedOn w:val="af3"/>
    <w:next w:val="af3"/>
    <w:pPr>
      <w:widowControl w:val="0"/>
    </w:pPr>
    <w:rPr>
      <w:szCs w:val="20"/>
    </w:rPr>
  </w:style>
  <w:style w:type="paragraph" w:customStyle="1" w:styleId="415">
    <w:name w:val="Продолжение списка 41"/>
    <w:basedOn w:val="af3"/>
    <w:pPr>
      <w:widowControl w:val="0"/>
      <w:spacing w:after="120"/>
      <w:ind w:left="1132"/>
    </w:pPr>
    <w:rPr>
      <w:szCs w:val="20"/>
    </w:rPr>
  </w:style>
  <w:style w:type="paragraph" w:customStyle="1" w:styleId="514">
    <w:name w:val="Продолжение списка 51"/>
    <w:basedOn w:val="af3"/>
    <w:pPr>
      <w:widowControl w:val="0"/>
      <w:spacing w:after="120"/>
      <w:ind w:left="1415"/>
    </w:pPr>
    <w:rPr>
      <w:szCs w:val="20"/>
    </w:rPr>
  </w:style>
  <w:style w:type="paragraph" w:customStyle="1" w:styleId="515">
    <w:name w:val="Список 51"/>
    <w:basedOn w:val="af3"/>
    <w:pPr>
      <w:widowControl w:val="0"/>
      <w:ind w:left="1415" w:hanging="283"/>
    </w:pPr>
    <w:rPr>
      <w:szCs w:val="20"/>
    </w:rPr>
  </w:style>
  <w:style w:type="paragraph" w:customStyle="1" w:styleId="1fffffd">
    <w:name w:val="Шапка1"/>
    <w:basedOn w:val="af3"/>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7">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3"/>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8">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3"/>
    <w:pPr>
      <w:spacing w:before="280" w:after="280"/>
      <w:jc w:val="center"/>
    </w:pPr>
  </w:style>
  <w:style w:type="paragraph" w:customStyle="1" w:styleId="Arial15pt125">
    <w:name w:val="Стиль Arial 15 pt Черный по ширине Первая строка:  125 см"/>
    <w:basedOn w:val="af3"/>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3"/>
    <w:pPr>
      <w:spacing w:after="221"/>
    </w:pPr>
    <w:rPr>
      <w:rFonts w:ascii="OpenSymbol" w:hAnsi="OpenSymbol" w:cs="OpenSymbol"/>
    </w:rPr>
  </w:style>
  <w:style w:type="paragraph" w:customStyle="1" w:styleId="affffffffffffffffff9">
    <w:name w:val="керивн"/>
    <w:basedOn w:val="af3"/>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a">
    <w:name w:val="Обложка"/>
    <w:basedOn w:val="affffffffffffffffff9"/>
    <w:pPr>
      <w:spacing w:line="288" w:lineRule="auto"/>
      <w:ind w:left="0" w:firstLine="0"/>
      <w:jc w:val="center"/>
    </w:pPr>
    <w:rPr>
      <w:rFonts w:ascii="OpenSymbol" w:hAnsi="OpenSymbol" w:cs="OpenSymbol"/>
      <w:spacing w:val="0"/>
    </w:rPr>
  </w:style>
  <w:style w:type="paragraph" w:customStyle="1" w:styleId="affffffffffffffffffb">
    <w:name w:val="Рукопись"/>
    <w:basedOn w:val="af3"/>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3"/>
    <w:pPr>
      <w:widowControl w:val="0"/>
      <w:numPr>
        <w:numId w:val="22"/>
      </w:numPr>
      <w:spacing w:line="360" w:lineRule="auto"/>
    </w:pPr>
    <w:rPr>
      <w:sz w:val="28"/>
      <w:szCs w:val="20"/>
      <w:lang w:val="uk-UA"/>
    </w:rPr>
  </w:style>
  <w:style w:type="paragraph" w:customStyle="1" w:styleId="Foot">
    <w:name w:val="Foot"/>
    <w:basedOn w:val="affffffff5"/>
    <w:pPr>
      <w:spacing w:line="240" w:lineRule="auto"/>
      <w:ind w:firstLine="720"/>
    </w:pPr>
    <w:rPr>
      <w:rFonts w:ascii="ISOCPEUR" w:hAnsi="ISOCPEUR" w:cs="ISOCPEUR"/>
      <w:lang w:val="en-GB"/>
    </w:rPr>
  </w:style>
  <w:style w:type="paragraph" w:customStyle="1" w:styleId="NormalWeb1">
    <w:name w:val="Normal (Web)1"/>
    <w:basedOn w:val="af3"/>
    <w:pPr>
      <w:spacing w:before="280" w:after="280"/>
    </w:pPr>
    <w:rPr>
      <w:lang w:val="uk-UA"/>
    </w:rPr>
  </w:style>
  <w:style w:type="paragraph" w:customStyle="1" w:styleId="Exampl">
    <w:name w:val="Exampl"/>
    <w:basedOn w:val="af3"/>
    <w:pPr>
      <w:ind w:firstLine="851"/>
      <w:jc w:val="both"/>
    </w:pPr>
    <w:rPr>
      <w:rFonts w:ascii="ISOCPEUR" w:hAnsi="ISOCPEUR" w:cs="ISOCPEUR"/>
    </w:rPr>
  </w:style>
  <w:style w:type="paragraph" w:customStyle="1" w:styleId="148">
    <w:name w:val="14Полуторный"/>
    <w:basedOn w:val="af3"/>
    <w:pPr>
      <w:spacing w:line="360" w:lineRule="auto"/>
      <w:ind w:firstLine="709"/>
      <w:jc w:val="both"/>
    </w:pPr>
    <w:rPr>
      <w:sz w:val="28"/>
      <w:szCs w:val="28"/>
      <w:lang w:val="uk-UA"/>
    </w:rPr>
  </w:style>
  <w:style w:type="paragraph" w:customStyle="1" w:styleId="2fffc">
    <w:name w:val="Сноска (2)"/>
    <w:basedOn w:val="af3"/>
    <w:pPr>
      <w:widowControl w:val="0"/>
      <w:shd w:val="clear" w:color="auto" w:fill="FFFFFF"/>
      <w:spacing w:before="60" w:line="0" w:lineRule="atLeast"/>
      <w:jc w:val="right"/>
    </w:pPr>
    <w:rPr>
      <w:i/>
      <w:iCs/>
      <w:sz w:val="17"/>
      <w:szCs w:val="17"/>
    </w:rPr>
  </w:style>
  <w:style w:type="paragraph" w:customStyle="1" w:styleId="318">
    <w:name w:val="Основной текст31"/>
    <w:basedOn w:val="af3"/>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3"/>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3"/>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3"/>
    <w:pPr>
      <w:widowControl w:val="0"/>
      <w:shd w:val="clear" w:color="auto" w:fill="FFFFFF"/>
      <w:spacing w:after="180" w:line="240" w:lineRule="exact"/>
      <w:ind w:hanging="280"/>
    </w:pPr>
    <w:rPr>
      <w:b/>
      <w:bCs/>
      <w:sz w:val="17"/>
      <w:szCs w:val="17"/>
    </w:rPr>
  </w:style>
  <w:style w:type="paragraph" w:customStyle="1" w:styleId="4f5">
    <w:name w:val="Основной текст (4)"/>
    <w:basedOn w:val="af3"/>
    <w:pPr>
      <w:widowControl w:val="0"/>
      <w:shd w:val="clear" w:color="auto" w:fill="FFFFFF"/>
      <w:spacing w:before="420" w:after="300" w:line="0" w:lineRule="atLeast"/>
    </w:pPr>
    <w:rPr>
      <w:i/>
      <w:iCs/>
      <w:sz w:val="17"/>
      <w:szCs w:val="17"/>
    </w:rPr>
  </w:style>
  <w:style w:type="paragraph" w:customStyle="1" w:styleId="324">
    <w:name w:val="Заголовок №3 (2)"/>
    <w:basedOn w:val="af3"/>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3"/>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3"/>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3"/>
    <w:pPr>
      <w:widowControl w:val="0"/>
      <w:shd w:val="clear" w:color="auto" w:fill="FFFFFF"/>
      <w:spacing w:line="0" w:lineRule="atLeast"/>
      <w:jc w:val="both"/>
    </w:pPr>
    <w:rPr>
      <w:i/>
      <w:iCs/>
      <w:sz w:val="17"/>
      <w:szCs w:val="17"/>
    </w:rPr>
  </w:style>
  <w:style w:type="paragraph" w:customStyle="1" w:styleId="3ff7">
    <w:name w:val="Заголовок №3"/>
    <w:basedOn w:val="af3"/>
    <w:pPr>
      <w:widowControl w:val="0"/>
      <w:shd w:val="clear" w:color="auto" w:fill="FFFFFF"/>
      <w:spacing w:after="180" w:line="0" w:lineRule="atLeast"/>
      <w:jc w:val="center"/>
    </w:pPr>
    <w:rPr>
      <w:b/>
      <w:bCs/>
      <w:sz w:val="23"/>
      <w:szCs w:val="23"/>
    </w:rPr>
  </w:style>
  <w:style w:type="paragraph" w:customStyle="1" w:styleId="79">
    <w:name w:val="Основной текст (7)"/>
    <w:basedOn w:val="af3"/>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3"/>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3"/>
    <w:pPr>
      <w:widowControl w:val="0"/>
      <w:shd w:val="clear" w:color="auto" w:fill="FFFFFF"/>
      <w:spacing w:after="660" w:line="0" w:lineRule="atLeast"/>
      <w:jc w:val="right"/>
    </w:pPr>
    <w:rPr>
      <w:sz w:val="26"/>
      <w:szCs w:val="26"/>
    </w:rPr>
  </w:style>
  <w:style w:type="paragraph" w:customStyle="1" w:styleId="516">
    <w:name w:val="Основной текст51"/>
    <w:basedOn w:val="af3"/>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3"/>
    <w:pPr>
      <w:widowControl w:val="0"/>
      <w:shd w:val="clear" w:color="auto" w:fill="FFFFFF"/>
      <w:spacing w:before="540" w:after="780" w:line="0" w:lineRule="atLeast"/>
      <w:jc w:val="right"/>
    </w:pPr>
    <w:rPr>
      <w:color w:val="000000"/>
      <w:sz w:val="26"/>
      <w:szCs w:val="26"/>
      <w:lang w:eastAsia="ru-RU" w:bidi="ru-RU"/>
    </w:rPr>
  </w:style>
  <w:style w:type="paragraph" w:customStyle="1" w:styleId="4f6">
    <w:name w:val="Заголовок №4"/>
    <w:basedOn w:val="af3"/>
    <w:pPr>
      <w:widowControl w:val="0"/>
      <w:shd w:val="clear" w:color="auto" w:fill="FFFFFF"/>
      <w:spacing w:line="451" w:lineRule="exact"/>
    </w:pPr>
    <w:rPr>
      <w:sz w:val="26"/>
      <w:szCs w:val="26"/>
    </w:rPr>
  </w:style>
  <w:style w:type="paragraph" w:customStyle="1" w:styleId="105">
    <w:name w:val="Основной текст (10)"/>
    <w:basedOn w:val="af3"/>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3"/>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3"/>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3"/>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c">
    <w:name w:val="Подпись к картинке"/>
    <w:basedOn w:val="af3"/>
    <w:link w:val="affffffffffffffffffd"/>
    <w:pPr>
      <w:widowControl w:val="0"/>
      <w:shd w:val="clear" w:color="auto" w:fill="FFFFFF"/>
      <w:spacing w:line="0" w:lineRule="atLeast"/>
    </w:pPr>
    <w:rPr>
      <w:spacing w:val="-2"/>
      <w:sz w:val="26"/>
      <w:szCs w:val="26"/>
    </w:rPr>
  </w:style>
  <w:style w:type="paragraph" w:customStyle="1" w:styleId="7a">
    <w:name w:val="Заголовок №7"/>
    <w:basedOn w:val="af3"/>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3"/>
    <w:next w:val="affffffff3"/>
    <w:pPr>
      <w:keepNext/>
      <w:autoSpaceDE w:val="0"/>
      <w:spacing w:after="0" w:line="480" w:lineRule="auto"/>
      <w:ind w:firstLine="720"/>
      <w:jc w:val="center"/>
    </w:pPr>
    <w:rPr>
      <w:b/>
      <w:bCs/>
      <w:szCs w:val="28"/>
    </w:rPr>
  </w:style>
  <w:style w:type="paragraph" w:customStyle="1" w:styleId="3ff8">
    <w:name w:val="????????? 3"/>
    <w:basedOn w:val="affffffff3"/>
    <w:next w:val="affffffff3"/>
    <w:pPr>
      <w:keepNext/>
      <w:autoSpaceDE w:val="0"/>
      <w:spacing w:after="0" w:line="480" w:lineRule="auto"/>
      <w:ind w:firstLine="720"/>
      <w:jc w:val="both"/>
    </w:pPr>
    <w:rPr>
      <w:b/>
      <w:bCs/>
      <w:szCs w:val="28"/>
    </w:rPr>
  </w:style>
  <w:style w:type="paragraph" w:customStyle="1" w:styleId="4f7">
    <w:name w:val="????????? 4"/>
    <w:basedOn w:val="affffffff3"/>
    <w:next w:val="affffffff3"/>
    <w:pPr>
      <w:keepNext/>
      <w:autoSpaceDE w:val="0"/>
      <w:spacing w:after="0" w:line="480" w:lineRule="auto"/>
      <w:ind w:firstLine="993"/>
      <w:jc w:val="both"/>
    </w:pPr>
    <w:rPr>
      <w:b/>
      <w:bCs/>
      <w:szCs w:val="28"/>
    </w:rPr>
  </w:style>
  <w:style w:type="paragraph" w:customStyle="1" w:styleId="5f1">
    <w:name w:val="????????? 5"/>
    <w:basedOn w:val="affffffff3"/>
    <w:next w:val="affffffff3"/>
    <w:pPr>
      <w:keepNext/>
      <w:autoSpaceDE w:val="0"/>
      <w:spacing w:after="0"/>
      <w:jc w:val="both"/>
    </w:pPr>
    <w:rPr>
      <w:szCs w:val="28"/>
    </w:rPr>
  </w:style>
  <w:style w:type="paragraph" w:customStyle="1" w:styleId="6b">
    <w:name w:val="????????? 6"/>
    <w:basedOn w:val="affffffff3"/>
    <w:next w:val="affffffff3"/>
    <w:pPr>
      <w:keepNext/>
      <w:autoSpaceDE w:val="0"/>
      <w:spacing w:after="0"/>
      <w:ind w:firstLine="720"/>
      <w:jc w:val="center"/>
    </w:pPr>
    <w:rPr>
      <w:szCs w:val="28"/>
    </w:rPr>
  </w:style>
  <w:style w:type="paragraph" w:customStyle="1" w:styleId="7b">
    <w:name w:val="????????? 7"/>
    <w:basedOn w:val="affffffff3"/>
    <w:next w:val="affffffff3"/>
    <w:pPr>
      <w:keepNext/>
      <w:autoSpaceDE w:val="0"/>
      <w:spacing w:after="0"/>
      <w:jc w:val="center"/>
    </w:pPr>
    <w:rPr>
      <w:b/>
      <w:bCs/>
      <w:caps/>
      <w:szCs w:val="28"/>
    </w:rPr>
  </w:style>
  <w:style w:type="paragraph" w:customStyle="1" w:styleId="88">
    <w:name w:val="????????? 8"/>
    <w:basedOn w:val="affffffff3"/>
    <w:next w:val="affffffff3"/>
    <w:pPr>
      <w:keepNext/>
      <w:autoSpaceDE w:val="0"/>
      <w:spacing w:before="120" w:line="480" w:lineRule="auto"/>
      <w:ind w:firstLine="709"/>
    </w:pPr>
    <w:rPr>
      <w:b/>
      <w:bCs/>
      <w:szCs w:val="28"/>
    </w:rPr>
  </w:style>
  <w:style w:type="paragraph" w:customStyle="1" w:styleId="97">
    <w:name w:val="????????? 9"/>
    <w:basedOn w:val="affffffff3"/>
    <w:next w:val="affffffff3"/>
    <w:pPr>
      <w:keepNext/>
      <w:widowControl w:val="0"/>
      <w:autoSpaceDE w:val="0"/>
      <w:spacing w:after="0" w:line="360" w:lineRule="auto"/>
      <w:ind w:left="2126" w:right="2404"/>
      <w:jc w:val="center"/>
    </w:pPr>
    <w:rPr>
      <w:b/>
      <w:bCs/>
      <w:szCs w:val="28"/>
    </w:rPr>
  </w:style>
  <w:style w:type="paragraph" w:customStyle="1" w:styleId="affffffffffffffffffe">
    <w:name w:val="??????? ??????????"/>
    <w:basedOn w:val="affffffff3"/>
    <w:pPr>
      <w:tabs>
        <w:tab w:val="center" w:pos="4536"/>
        <w:tab w:val="right" w:pos="9072"/>
      </w:tabs>
      <w:autoSpaceDE w:val="0"/>
      <w:spacing w:after="0"/>
    </w:pPr>
    <w:rPr>
      <w:szCs w:val="28"/>
    </w:rPr>
  </w:style>
  <w:style w:type="paragraph" w:customStyle="1" w:styleId="afffffffffffffffffff">
    <w:name w:val="????????????"/>
    <w:basedOn w:val="affffffff3"/>
    <w:pPr>
      <w:autoSpaceDE w:val="0"/>
      <w:spacing w:before="240" w:after="0" w:line="480" w:lineRule="auto"/>
      <w:ind w:firstLine="720"/>
      <w:jc w:val="both"/>
    </w:pPr>
    <w:rPr>
      <w:szCs w:val="28"/>
    </w:rPr>
  </w:style>
  <w:style w:type="paragraph" w:customStyle="1" w:styleId="afffffffffffffffffff0">
    <w:name w:val="???????? ????? ? ????????"/>
    <w:basedOn w:val="affffffff3"/>
    <w:pPr>
      <w:tabs>
        <w:tab w:val="left" w:pos="567"/>
      </w:tabs>
      <w:autoSpaceDE w:val="0"/>
      <w:spacing w:after="0" w:line="376" w:lineRule="auto"/>
      <w:ind w:firstLine="567"/>
      <w:jc w:val="both"/>
    </w:pPr>
    <w:rPr>
      <w:szCs w:val="28"/>
    </w:rPr>
  </w:style>
  <w:style w:type="paragraph" w:customStyle="1" w:styleId="2ffff0">
    <w:name w:val="???????? ????? ? ???????? 2"/>
    <w:basedOn w:val="affffffff3"/>
    <w:pPr>
      <w:tabs>
        <w:tab w:val="left" w:pos="360"/>
      </w:tabs>
      <w:autoSpaceDE w:val="0"/>
      <w:spacing w:after="0" w:line="376" w:lineRule="auto"/>
      <w:ind w:firstLine="357"/>
      <w:jc w:val="both"/>
    </w:pPr>
    <w:rPr>
      <w:szCs w:val="28"/>
    </w:rPr>
  </w:style>
  <w:style w:type="paragraph" w:customStyle="1" w:styleId="afffffffffffffffffff1">
    <w:name w:val="???????? ?????"/>
    <w:basedOn w:val="affffffff3"/>
    <w:pPr>
      <w:autoSpaceDE w:val="0"/>
      <w:spacing w:after="0"/>
    </w:pPr>
    <w:rPr>
      <w:szCs w:val="28"/>
    </w:rPr>
  </w:style>
  <w:style w:type="paragraph" w:customStyle="1" w:styleId="afffffffffffffffffff2">
    <w:name w:val="????????"/>
    <w:basedOn w:val="affffffff3"/>
    <w:pPr>
      <w:autoSpaceDE w:val="0"/>
      <w:spacing w:after="0" w:line="480" w:lineRule="auto"/>
      <w:ind w:firstLine="720"/>
      <w:jc w:val="center"/>
    </w:pPr>
    <w:rPr>
      <w:b/>
      <w:bCs/>
      <w:caps/>
      <w:szCs w:val="28"/>
    </w:rPr>
  </w:style>
  <w:style w:type="paragraph" w:customStyle="1" w:styleId="2ffff1">
    <w:name w:val="???????? ????? 2"/>
    <w:basedOn w:val="affffffff3"/>
    <w:pPr>
      <w:widowControl w:val="0"/>
      <w:autoSpaceDE w:val="0"/>
      <w:spacing w:after="0"/>
      <w:jc w:val="center"/>
    </w:pPr>
    <w:rPr>
      <w:b/>
      <w:bCs/>
      <w:caps/>
      <w:sz w:val="32"/>
      <w:szCs w:val="32"/>
    </w:rPr>
  </w:style>
  <w:style w:type="paragraph" w:customStyle="1" w:styleId="afffffffffffffffffff3">
    <w:name w:val="?????? ??????????"/>
    <w:basedOn w:val="affffffff3"/>
    <w:pPr>
      <w:tabs>
        <w:tab w:val="center" w:pos="4153"/>
        <w:tab w:val="right" w:pos="8306"/>
      </w:tabs>
      <w:autoSpaceDE w:val="0"/>
      <w:spacing w:after="0"/>
    </w:pPr>
    <w:rPr>
      <w:szCs w:val="28"/>
    </w:rPr>
  </w:style>
  <w:style w:type="paragraph" w:customStyle="1" w:styleId="1ffffff">
    <w:name w:val="??????? ??????????1"/>
    <w:basedOn w:val="afffffffffffffff"/>
    <w:pPr>
      <w:tabs>
        <w:tab w:val="center" w:pos="4536"/>
        <w:tab w:val="right" w:pos="9072"/>
      </w:tabs>
      <w:overflowPunct/>
      <w:textAlignment w:val="auto"/>
    </w:pPr>
    <w:rPr>
      <w:sz w:val="20"/>
      <w:szCs w:val="20"/>
      <w:lang w:val="ru-RU"/>
    </w:rPr>
  </w:style>
  <w:style w:type="paragraph" w:customStyle="1" w:styleId="1ffffff0">
    <w:name w:val="?????? ??????????1"/>
    <w:basedOn w:val="afffffffffffffff"/>
    <w:pPr>
      <w:tabs>
        <w:tab w:val="center" w:pos="4153"/>
        <w:tab w:val="right" w:pos="8306"/>
      </w:tabs>
      <w:overflowPunct/>
      <w:textAlignment w:val="auto"/>
    </w:pPr>
    <w:rPr>
      <w:sz w:val="20"/>
      <w:szCs w:val="20"/>
      <w:lang w:val="ru-RU"/>
    </w:rPr>
  </w:style>
  <w:style w:type="paragraph" w:customStyle="1" w:styleId="1ffffff1">
    <w:name w:val="???????? ????? ? ????????1"/>
    <w:basedOn w:val="afffffffffffffff"/>
    <w:pPr>
      <w:overflowPunct/>
      <w:spacing w:line="360" w:lineRule="auto"/>
      <w:ind w:firstLine="709"/>
      <w:jc w:val="both"/>
      <w:textAlignment w:val="auto"/>
    </w:pPr>
    <w:rPr>
      <w:sz w:val="24"/>
      <w:szCs w:val="24"/>
      <w:lang w:val="ru-RU"/>
    </w:rPr>
  </w:style>
  <w:style w:type="paragraph" w:customStyle="1" w:styleId="224">
    <w:name w:val="Заголовок №2 (2)"/>
    <w:basedOn w:val="af3"/>
    <w:pPr>
      <w:widowControl w:val="0"/>
      <w:shd w:val="clear" w:color="auto" w:fill="FFFFFF"/>
      <w:spacing w:after="1500" w:line="0" w:lineRule="atLeast"/>
      <w:jc w:val="right"/>
    </w:pPr>
    <w:rPr>
      <w:sz w:val="28"/>
      <w:szCs w:val="28"/>
    </w:rPr>
  </w:style>
  <w:style w:type="paragraph" w:customStyle="1" w:styleId="521">
    <w:name w:val="Заголовок №5 (2)"/>
    <w:basedOn w:val="af3"/>
    <w:pPr>
      <w:widowControl w:val="0"/>
      <w:shd w:val="clear" w:color="auto" w:fill="FFFFFF"/>
      <w:spacing w:before="300" w:line="322" w:lineRule="exact"/>
      <w:jc w:val="center"/>
    </w:pPr>
    <w:rPr>
      <w:b/>
      <w:bCs/>
      <w:sz w:val="28"/>
      <w:szCs w:val="28"/>
    </w:rPr>
  </w:style>
  <w:style w:type="paragraph" w:customStyle="1" w:styleId="531">
    <w:name w:val="Заголовок №5 (3)"/>
    <w:basedOn w:val="af3"/>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3"/>
    <w:pPr>
      <w:widowControl w:val="0"/>
      <w:shd w:val="clear" w:color="auto" w:fill="FFFFFF"/>
      <w:spacing w:before="1620" w:after="540" w:line="0" w:lineRule="atLeast"/>
      <w:jc w:val="both"/>
    </w:pPr>
    <w:rPr>
      <w:b/>
      <w:bCs/>
      <w:sz w:val="28"/>
      <w:szCs w:val="28"/>
    </w:rPr>
  </w:style>
  <w:style w:type="paragraph" w:customStyle="1" w:styleId="Zagolowok">
    <w:name w:val="Zagolowok"/>
    <w:basedOn w:val="af3"/>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3"/>
    <w:pPr>
      <w:widowControl w:val="0"/>
      <w:spacing w:line="360" w:lineRule="auto"/>
      <w:ind w:firstLine="567"/>
      <w:jc w:val="both"/>
    </w:pPr>
    <w:rPr>
      <w:sz w:val="28"/>
      <w:szCs w:val="28"/>
    </w:rPr>
  </w:style>
  <w:style w:type="paragraph" w:customStyle="1" w:styleId="1ffffff2">
    <w:name w:val="заголовок дисера 1"/>
    <w:basedOn w:val="afffffffffffffffffd"/>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3"/>
    <w:pPr>
      <w:spacing w:before="280" w:after="280"/>
    </w:pPr>
  </w:style>
  <w:style w:type="paragraph" w:customStyle="1" w:styleId="af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5">
    <w:name w:val="нова"/>
    <w:basedOn w:val="af3"/>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3"/>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6">
    <w:name w:val="Нова"/>
    <w:basedOn w:val="af3"/>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7">
    <w:name w:val="Виноска"/>
    <w:basedOn w:val="af3"/>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7"/>
    <w:pPr>
      <w:spacing w:line="240" w:lineRule="auto"/>
    </w:pPr>
    <w:rPr>
      <w:lang w:val="en-US"/>
    </w:rPr>
  </w:style>
  <w:style w:type="paragraph" w:customStyle="1" w:styleId="00000">
    <w:name w:val="00000"/>
    <w:basedOn w:val="af3"/>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8">
    <w:name w:val="Розд."/>
    <w:basedOn w:val="af3"/>
    <w:pPr>
      <w:widowControl w:val="0"/>
      <w:spacing w:line="360" w:lineRule="auto"/>
      <w:ind w:firstLine="567"/>
      <w:jc w:val="center"/>
    </w:pPr>
    <w:rPr>
      <w:b/>
      <w:sz w:val="28"/>
      <w:szCs w:val="20"/>
      <w:lang w:val="uk-UA"/>
    </w:rPr>
  </w:style>
  <w:style w:type="paragraph" w:customStyle="1" w:styleId="afffffffffffffffffff9">
    <w:name w:val="Переменные"/>
    <w:basedOn w:val="affffffff3"/>
    <w:pPr>
      <w:tabs>
        <w:tab w:val="left" w:pos="482"/>
      </w:tabs>
      <w:spacing w:after="0" w:line="336" w:lineRule="auto"/>
      <w:ind w:left="482" w:hanging="482"/>
      <w:jc w:val="both"/>
    </w:pPr>
    <w:rPr>
      <w:sz w:val="18"/>
      <w:szCs w:val="18"/>
      <w:lang w:val="uk-UA"/>
    </w:rPr>
  </w:style>
  <w:style w:type="paragraph" w:customStyle="1" w:styleId="af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fb">
    <w:name w:val="Листинг программы"/>
    <w:pPr>
      <w:suppressAutoHyphens/>
    </w:pPr>
    <w:rPr>
      <w:rFonts w:ascii="Garamond" w:eastAsia="Garamond" w:hAnsi="Garamond" w:cs="Garamond"/>
      <w:lang w:eastAsia="ar-SA"/>
    </w:rPr>
  </w:style>
  <w:style w:type="paragraph" w:customStyle="1" w:styleId="fila">
    <w:name w:val="fila"/>
    <w:basedOn w:val="af3"/>
    <w:pPr>
      <w:widowControl w:val="0"/>
      <w:spacing w:line="360" w:lineRule="auto"/>
      <w:ind w:firstLine="708"/>
      <w:jc w:val="both"/>
    </w:pPr>
    <w:rPr>
      <w:sz w:val="28"/>
      <w:szCs w:val="28"/>
      <w:lang w:val="uk-UA"/>
    </w:rPr>
  </w:style>
  <w:style w:type="paragraph" w:customStyle="1" w:styleId="fila1">
    <w:name w:val="fila1"/>
    <w:basedOn w:val="af3"/>
    <w:pPr>
      <w:keepNext/>
      <w:spacing w:before="120" w:after="120" w:line="360" w:lineRule="auto"/>
      <w:ind w:firstLine="709"/>
      <w:jc w:val="both"/>
    </w:pPr>
    <w:rPr>
      <w:b/>
      <w:bCs/>
      <w:sz w:val="28"/>
      <w:lang w:val="uk-UA"/>
    </w:rPr>
  </w:style>
  <w:style w:type="paragraph" w:customStyle="1" w:styleId="SL">
    <w:name w:val="SL"/>
    <w:basedOn w:val="af3"/>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3"/>
    <w:pPr>
      <w:widowControl w:val="0"/>
      <w:tabs>
        <w:tab w:val="left" w:pos="539"/>
      </w:tabs>
      <w:ind w:left="454" w:hanging="227"/>
      <w:jc w:val="both"/>
    </w:pPr>
    <w:rPr>
      <w:color w:val="000000"/>
      <w:sz w:val="30"/>
      <w:szCs w:val="22"/>
      <w:lang w:val="uk-UA"/>
    </w:rPr>
  </w:style>
  <w:style w:type="paragraph" w:customStyle="1" w:styleId="fs">
    <w:name w:val="fs"/>
    <w:basedOn w:val="af3"/>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3"/>
    <w:pPr>
      <w:widowControl w:val="0"/>
      <w:ind w:left="284" w:hanging="284"/>
      <w:jc w:val="both"/>
    </w:pPr>
    <w:rPr>
      <w:color w:val="000000"/>
      <w:sz w:val="20"/>
      <w:szCs w:val="20"/>
    </w:rPr>
  </w:style>
  <w:style w:type="paragraph" w:customStyle="1" w:styleId="fill">
    <w:name w:val="fill"/>
    <w:basedOn w:val="af3"/>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3"/>
    <w:pPr>
      <w:widowControl w:val="0"/>
      <w:tabs>
        <w:tab w:val="left" w:pos="1287"/>
      </w:tabs>
      <w:spacing w:after="120"/>
      <w:ind w:left="851" w:hanging="851"/>
    </w:pPr>
    <w:rPr>
      <w:sz w:val="28"/>
      <w:lang w:val="uk-UA"/>
    </w:rPr>
  </w:style>
  <w:style w:type="paragraph" w:customStyle="1" w:styleId="rvps25">
    <w:name w:val="rvps25"/>
    <w:basedOn w:val="af3"/>
    <w:pPr>
      <w:keepNext/>
      <w:shd w:val="clear" w:color="auto" w:fill="FFFFFF"/>
      <w:jc w:val="center"/>
    </w:pPr>
  </w:style>
  <w:style w:type="paragraph" w:customStyle="1" w:styleId="1007">
    <w:name w:val="Стиль 10 пт По ширине Первая строка:  07 см"/>
    <w:basedOn w:val="af3"/>
    <w:pPr>
      <w:ind w:firstLine="397"/>
      <w:jc w:val="both"/>
    </w:pPr>
    <w:rPr>
      <w:sz w:val="20"/>
      <w:szCs w:val="20"/>
      <w:lang w:val="uk-UA"/>
    </w:rPr>
  </w:style>
  <w:style w:type="paragraph" w:customStyle="1" w:styleId="afffffffffffffffffffc">
    <w:name w:val="КУ_литература"/>
    <w:basedOn w:val="affffffffa"/>
    <w:pPr>
      <w:suppressLineNumbers/>
      <w:tabs>
        <w:tab w:val="left" w:pos="284"/>
      </w:tabs>
      <w:spacing w:after="0"/>
      <w:ind w:left="720" w:hanging="360"/>
      <w:jc w:val="both"/>
    </w:pPr>
    <w:rPr>
      <w:spacing w:val="-2"/>
      <w:sz w:val="18"/>
      <w:szCs w:val="18"/>
    </w:rPr>
  </w:style>
  <w:style w:type="paragraph" w:customStyle="1" w:styleId="afffffffffffffffffffd">
    <w:name w:val="Сергей"/>
    <w:basedOn w:val="af3"/>
    <w:pPr>
      <w:ind w:firstLine="425"/>
      <w:jc w:val="both"/>
    </w:pPr>
    <w:rPr>
      <w:sz w:val="28"/>
      <w:szCs w:val="28"/>
    </w:rPr>
  </w:style>
  <w:style w:type="paragraph" w:customStyle="1" w:styleId="21c">
    <w:name w:val="Основний текст з відступом 21"/>
    <w:basedOn w:val="af3"/>
    <w:pPr>
      <w:spacing w:after="120" w:line="480" w:lineRule="auto"/>
      <w:ind w:left="283" w:firstLine="425"/>
    </w:pPr>
    <w:rPr>
      <w:sz w:val="28"/>
      <w:szCs w:val="28"/>
    </w:rPr>
  </w:style>
  <w:style w:type="paragraph" w:customStyle="1" w:styleId="bodytextnoindent">
    <w:name w:val="bodytextnoindent"/>
    <w:basedOn w:val="af3"/>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3"/>
    <w:pPr>
      <w:widowControl w:val="0"/>
      <w:autoSpaceDE w:val="0"/>
      <w:spacing w:line="322" w:lineRule="exact"/>
      <w:ind w:firstLine="778"/>
      <w:jc w:val="both"/>
    </w:pPr>
  </w:style>
  <w:style w:type="paragraph" w:customStyle="1" w:styleId="Style14">
    <w:name w:val="Style14"/>
    <w:basedOn w:val="af3"/>
    <w:pPr>
      <w:widowControl w:val="0"/>
      <w:autoSpaceDE w:val="0"/>
      <w:spacing w:line="326" w:lineRule="exact"/>
      <w:ind w:hanging="355"/>
      <w:jc w:val="both"/>
    </w:pPr>
  </w:style>
  <w:style w:type="paragraph" w:customStyle="1" w:styleId="Style16">
    <w:name w:val="Style16"/>
    <w:basedOn w:val="af3"/>
    <w:pPr>
      <w:widowControl w:val="0"/>
      <w:autoSpaceDE w:val="0"/>
      <w:spacing w:line="326" w:lineRule="exact"/>
      <w:ind w:firstLine="365"/>
      <w:jc w:val="both"/>
    </w:pPr>
  </w:style>
  <w:style w:type="paragraph" w:customStyle="1" w:styleId="43">
    <w:name w:val="Заг 4"/>
    <w:basedOn w:val="af3"/>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e">
    <w:name w:val="Обычный центр"/>
    <w:basedOn w:val="af3"/>
    <w:pPr>
      <w:ind w:left="1701" w:right="1701"/>
      <w:jc w:val="both"/>
    </w:pPr>
    <w:rPr>
      <w:sz w:val="28"/>
      <w:szCs w:val="20"/>
      <w:lang w:val="uk-UA"/>
    </w:rPr>
  </w:style>
  <w:style w:type="paragraph" w:customStyle="1" w:styleId="-8">
    <w:name w:val="Цитата-ижица"/>
    <w:basedOn w:val="af3"/>
    <w:next w:val="af3"/>
    <w:pPr>
      <w:spacing w:before="120" w:after="120" w:line="360" w:lineRule="auto"/>
      <w:ind w:left="567" w:right="567"/>
      <w:jc w:val="both"/>
    </w:pPr>
    <w:rPr>
      <w:rFonts w:ascii="IzhTitl" w:hAnsi="IzhTitl"/>
      <w:sz w:val="28"/>
      <w:szCs w:val="20"/>
    </w:rPr>
  </w:style>
  <w:style w:type="paragraph" w:customStyle="1" w:styleId="-9">
    <w:name w:val="Цитита-латиница"/>
    <w:basedOn w:val="af3"/>
    <w:next w:val="af3"/>
    <w:pPr>
      <w:spacing w:before="120" w:after="120" w:line="360" w:lineRule="auto"/>
      <w:ind w:left="567" w:right="567"/>
      <w:jc w:val="both"/>
    </w:pPr>
    <w:rPr>
      <w:iCs/>
      <w:sz w:val="28"/>
      <w:szCs w:val="20"/>
      <w:lang w:val="en-US"/>
    </w:rPr>
  </w:style>
  <w:style w:type="paragraph" w:customStyle="1" w:styleId="Hellenikos">
    <w:name w:val="Hellenikos"/>
    <w:basedOn w:val="af3"/>
    <w:next w:val="af3"/>
    <w:pPr>
      <w:spacing w:before="60" w:after="60"/>
      <w:ind w:left="567" w:right="567"/>
      <w:jc w:val="both"/>
    </w:pPr>
    <w:rPr>
      <w:rFonts w:ascii="OpenSymbol" w:hAnsi="OpenSymbol"/>
      <w:sz w:val="28"/>
      <w:lang w:val="en-GB"/>
    </w:rPr>
  </w:style>
  <w:style w:type="paragraph" w:customStyle="1" w:styleId="affffffffffffffffffff">
    <w:name w:val="Эпиграф"/>
    <w:basedOn w:val="af3"/>
    <w:pPr>
      <w:spacing w:line="360" w:lineRule="auto"/>
      <w:ind w:left="3828" w:right="758"/>
      <w:jc w:val="both"/>
    </w:pPr>
    <w:rPr>
      <w:b/>
      <w:sz w:val="28"/>
      <w:szCs w:val="20"/>
      <w:lang w:val="uk-UA"/>
    </w:rPr>
  </w:style>
  <w:style w:type="paragraph" w:customStyle="1" w:styleId="a4">
    <w:name w:val="Список литератури"/>
    <w:basedOn w:val="af3"/>
    <w:next w:val="af3"/>
    <w:pPr>
      <w:numPr>
        <w:numId w:val="14"/>
      </w:numPr>
      <w:spacing w:before="120" w:line="360" w:lineRule="auto"/>
      <w:jc w:val="both"/>
    </w:pPr>
    <w:rPr>
      <w:sz w:val="28"/>
    </w:rPr>
  </w:style>
  <w:style w:type="paragraph" w:customStyle="1" w:styleId="affffffffffffffffffff0">
    <w:name w:val="Памятник"/>
    <w:basedOn w:val="af3"/>
    <w:next w:val="af3"/>
    <w:pPr>
      <w:spacing w:line="360" w:lineRule="auto"/>
      <w:jc w:val="both"/>
    </w:pPr>
    <w:rPr>
      <w:sz w:val="28"/>
      <w:szCs w:val="20"/>
      <w:lang w:val="uk-UA"/>
    </w:rPr>
  </w:style>
  <w:style w:type="paragraph" w:customStyle="1" w:styleId="affffffffffffffffffff1">
    <w:name w:val="Колонки"/>
    <w:basedOn w:val="af3"/>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3"/>
    <w:next w:val="af3"/>
    <w:pPr>
      <w:spacing w:line="360" w:lineRule="auto"/>
      <w:ind w:left="440" w:hanging="440"/>
      <w:jc w:val="both"/>
    </w:pPr>
    <w:rPr>
      <w:sz w:val="28"/>
      <w:szCs w:val="20"/>
      <w:lang w:val="uk-UA"/>
    </w:rPr>
  </w:style>
  <w:style w:type="paragraph" w:customStyle="1" w:styleId="1ffffff6">
    <w:name w:val="Таблица ссылок1"/>
    <w:basedOn w:val="af3"/>
    <w:next w:val="af3"/>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3"/>
    <w:pPr>
      <w:spacing w:line="360" w:lineRule="auto"/>
    </w:pPr>
    <w:rPr>
      <w:rFonts w:ascii="IzhTitl" w:hAnsi="IzhTitl"/>
      <w:sz w:val="28"/>
      <w:szCs w:val="20"/>
    </w:rPr>
  </w:style>
  <w:style w:type="paragraph" w:customStyle="1" w:styleId="HellenikaPM6">
    <w:name w:val="HellenikaPM6"/>
    <w:basedOn w:val="af3"/>
    <w:pPr>
      <w:autoSpaceDE w:val="0"/>
      <w:spacing w:line="360" w:lineRule="auto"/>
      <w:jc w:val="both"/>
    </w:pPr>
    <w:rPr>
      <w:rFonts w:ascii="Impact" w:hAnsi="Impact" w:cs="Impact"/>
      <w:sz w:val="28"/>
      <w:szCs w:val="20"/>
      <w:lang w:val="en-US"/>
    </w:rPr>
  </w:style>
  <w:style w:type="paragraph" w:customStyle="1" w:styleId="affffffffffffffffffff2">
    <w:name w:val="Аркуш"/>
    <w:basedOn w:val="af3"/>
    <w:next w:val="af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3"/>
    <w:pPr>
      <w:spacing w:after="0" w:line="360" w:lineRule="auto"/>
      <w:ind w:firstLine="709"/>
      <w:jc w:val="both"/>
    </w:pPr>
    <w:rPr>
      <w:color w:val="000000"/>
      <w:szCs w:val="28"/>
      <w:lang w:val="uk-UA"/>
    </w:rPr>
  </w:style>
  <w:style w:type="paragraph" w:customStyle="1" w:styleId="affffffffffffffffffff3">
    <w:name w:val="Основной текст дисертации"/>
    <w:basedOn w:val="af3"/>
    <w:pPr>
      <w:spacing w:line="360" w:lineRule="auto"/>
      <w:ind w:firstLine="709"/>
      <w:jc w:val="both"/>
    </w:pPr>
    <w:rPr>
      <w:sz w:val="28"/>
      <w:szCs w:val="20"/>
    </w:rPr>
  </w:style>
  <w:style w:type="paragraph" w:customStyle="1" w:styleId="a1">
    <w:name w:val="Нумерованный текст дисертации"/>
    <w:basedOn w:val="af3"/>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4">
    <w:name w:val="Сноска в дисертации"/>
    <w:basedOn w:val="affffffff5"/>
    <w:pPr>
      <w:spacing w:line="240" w:lineRule="auto"/>
      <w:ind w:firstLine="284"/>
    </w:pPr>
    <w:rPr>
      <w:sz w:val="18"/>
      <w:szCs w:val="20"/>
    </w:rPr>
  </w:style>
  <w:style w:type="paragraph" w:customStyle="1" w:styleId="1ffffff8">
    <w:name w:val="Дисертация Заголовок1 без номера"/>
    <w:basedOn w:val="1"/>
    <w:next w:val="af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5">
    <w:name w:val="Диссертация Знак"/>
    <w:basedOn w:val="af3"/>
    <w:pPr>
      <w:spacing w:line="360" w:lineRule="auto"/>
      <w:ind w:firstLine="709"/>
      <w:jc w:val="both"/>
    </w:pPr>
    <w:rPr>
      <w:sz w:val="28"/>
      <w:szCs w:val="20"/>
    </w:rPr>
  </w:style>
  <w:style w:type="paragraph" w:customStyle="1" w:styleId="autor">
    <w:name w:val="autor"/>
    <w:basedOn w:val="af3"/>
    <w:pPr>
      <w:spacing w:after="120"/>
      <w:ind w:firstLine="680"/>
      <w:jc w:val="both"/>
    </w:pPr>
    <w:rPr>
      <w:b/>
      <w:sz w:val="20"/>
      <w:szCs w:val="20"/>
      <w:lang w:val="uk-UA"/>
    </w:rPr>
  </w:style>
  <w:style w:type="paragraph" w:customStyle="1" w:styleId="4f8">
    <w:name w:val="Стиль4"/>
    <w:basedOn w:val="affffffffa"/>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3"/>
    <w:pPr>
      <w:spacing w:before="280" w:after="280"/>
    </w:pPr>
  </w:style>
  <w:style w:type="paragraph" w:customStyle="1" w:styleId="textitalic">
    <w:name w:val="text_italic"/>
    <w:basedOn w:val="af3"/>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7">
    <w:name w:val="ЗаголовокСборник"/>
    <w:basedOn w:val="af3"/>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3"/>
    <w:pPr>
      <w:spacing w:line="22" w:lineRule="atLeast"/>
      <w:ind w:firstLine="567"/>
      <w:jc w:val="both"/>
    </w:pPr>
    <w:rPr>
      <w:rFonts w:ascii="Helvetica" w:hAnsi="Helvetica"/>
      <w:sz w:val="20"/>
      <w:szCs w:val="20"/>
    </w:rPr>
  </w:style>
  <w:style w:type="paragraph" w:customStyle="1" w:styleId="BiblioTitleSbornik">
    <w:name w:val="BiblioTitleSbornik"/>
    <w:basedOn w:val="af3"/>
    <w:pPr>
      <w:spacing w:before="120" w:after="120" w:line="22" w:lineRule="atLeast"/>
      <w:jc w:val="center"/>
    </w:pPr>
    <w:rPr>
      <w:rFonts w:ascii="Helvetica" w:hAnsi="Helvetica"/>
      <w:b/>
      <w:smallCaps/>
      <w:sz w:val="18"/>
      <w:szCs w:val="20"/>
    </w:rPr>
  </w:style>
  <w:style w:type="paragraph" w:customStyle="1" w:styleId="BiblioSbornik">
    <w:name w:val="BiblioSbornik"/>
    <w:basedOn w:val="af3"/>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3"/>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3"/>
    <w:pPr>
      <w:spacing w:line="209" w:lineRule="exact"/>
      <w:jc w:val="both"/>
    </w:pPr>
    <w:rPr>
      <w:rFonts w:ascii="MS Reference Specialty" w:hAnsi="MS Reference Specialty"/>
      <w:sz w:val="20"/>
      <w:szCs w:val="20"/>
      <w:lang w:val="uk-UA"/>
    </w:rPr>
  </w:style>
  <w:style w:type="paragraph" w:customStyle="1" w:styleId="Normal14pt">
    <w:name w:val="Normal + 14 pt"/>
    <w:basedOn w:val="af3"/>
    <w:pPr>
      <w:shd w:val="clear" w:color="auto" w:fill="000080"/>
      <w:spacing w:line="360" w:lineRule="auto"/>
      <w:jc w:val="both"/>
    </w:pPr>
    <w:rPr>
      <w:sz w:val="28"/>
      <w:lang w:val="uk-UA"/>
    </w:rPr>
  </w:style>
  <w:style w:type="paragraph" w:customStyle="1" w:styleId="SOSBLUE">
    <w:name w:val="SOS_BLUE"/>
    <w:basedOn w:val="Normal14pt"/>
    <w:next w:val="af3"/>
    <w:pPr>
      <w:shd w:val="clear" w:color="auto" w:fill="auto"/>
      <w:jc w:val="left"/>
    </w:pPr>
    <w:rPr>
      <w:szCs w:val="28"/>
    </w:rPr>
  </w:style>
  <w:style w:type="paragraph" w:customStyle="1" w:styleId="Heading">
    <w:name w:val="Heading"/>
    <w:basedOn w:val="af3"/>
    <w:next w:val="affffffff3"/>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3"/>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3"/>
    <w:pPr>
      <w:suppressLineNumbers/>
      <w:spacing w:before="120" w:after="120"/>
    </w:pPr>
    <w:rPr>
      <w:i/>
      <w:iCs/>
      <w:sz w:val="20"/>
      <w:szCs w:val="20"/>
      <w:lang w:val="uk-UA"/>
    </w:rPr>
  </w:style>
  <w:style w:type="paragraph" w:customStyle="1" w:styleId="Framecontents">
    <w:name w:val="Frame contents"/>
    <w:basedOn w:val="affffffff3"/>
    <w:rPr>
      <w:sz w:val="24"/>
      <w:lang w:val="uk-UA"/>
    </w:rPr>
  </w:style>
  <w:style w:type="paragraph" w:customStyle="1" w:styleId="Index">
    <w:name w:val="Index"/>
    <w:basedOn w:val="af3"/>
    <w:pPr>
      <w:suppressLineNumbers/>
    </w:pPr>
    <w:rPr>
      <w:lang w:val="uk-UA"/>
    </w:rPr>
  </w:style>
  <w:style w:type="paragraph" w:customStyle="1" w:styleId="WW-30">
    <w:name w:val="WW-Основной текст с отступом 3"/>
    <w:basedOn w:val="af3"/>
    <w:pPr>
      <w:spacing w:after="120"/>
      <w:ind w:left="283"/>
    </w:pPr>
    <w:rPr>
      <w:sz w:val="16"/>
      <w:szCs w:val="16"/>
      <w:lang w:val="uk-UA"/>
    </w:rPr>
  </w:style>
  <w:style w:type="paragraph" w:customStyle="1" w:styleId="WW-4">
    <w:name w:val="WW-Обычный (веб)"/>
    <w:basedOn w:val="af3"/>
    <w:pPr>
      <w:spacing w:before="280" w:after="280"/>
    </w:pPr>
    <w:rPr>
      <w:lang w:val="uk-UA"/>
    </w:rPr>
  </w:style>
  <w:style w:type="paragraph" w:customStyle="1" w:styleId="WW-5">
    <w:name w:val="WW-Схема документа"/>
    <w:basedOn w:val="af3"/>
    <w:pPr>
      <w:shd w:val="clear" w:color="auto" w:fill="000080"/>
    </w:pPr>
    <w:rPr>
      <w:lang w:val="uk-UA"/>
    </w:rPr>
  </w:style>
  <w:style w:type="paragraph" w:customStyle="1" w:styleId="a7">
    <w:name w:val="Маркер"/>
    <w:basedOn w:val="af3"/>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3"/>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5"/>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3"/>
    <w:next w:val="af3"/>
    <w:pPr>
      <w:widowControl w:val="0"/>
      <w:spacing w:before="240" w:line="360" w:lineRule="auto"/>
      <w:ind w:firstLine="720"/>
      <w:jc w:val="both"/>
    </w:pPr>
    <w:rPr>
      <w:sz w:val="28"/>
      <w:szCs w:val="20"/>
      <w:lang w:val="uk-UA"/>
    </w:rPr>
  </w:style>
  <w:style w:type="paragraph" w:customStyle="1" w:styleId="WW-6">
    <w:name w:val="WW-Цитата"/>
    <w:basedOn w:val="af3"/>
    <w:pPr>
      <w:spacing w:line="360" w:lineRule="auto"/>
      <w:ind w:left="-513" w:right="225" w:firstLine="456"/>
      <w:jc w:val="both"/>
    </w:pPr>
    <w:rPr>
      <w:sz w:val="28"/>
      <w:szCs w:val="28"/>
      <w:lang w:val="uk-UA"/>
    </w:rPr>
  </w:style>
  <w:style w:type="paragraph" w:customStyle="1" w:styleId="1ffffffa">
    <w:name w:val="Заголовок_1"/>
    <w:basedOn w:val="1"/>
    <w:next w:val="af3"/>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3"/>
    <w:pPr>
      <w:spacing w:after="60"/>
      <w:jc w:val="both"/>
    </w:pPr>
    <w:rPr>
      <w:sz w:val="22"/>
      <w:lang w:val="en-GB"/>
    </w:rPr>
  </w:style>
  <w:style w:type="paragraph" w:customStyle="1" w:styleId="2ffff6">
    <w:name w:val="Абзац 2А"/>
    <w:basedOn w:val="af3"/>
    <w:pPr>
      <w:tabs>
        <w:tab w:val="left" w:pos="482"/>
      </w:tabs>
      <w:spacing w:after="60"/>
      <w:ind w:left="482"/>
      <w:jc w:val="both"/>
    </w:pPr>
    <w:rPr>
      <w:sz w:val="22"/>
      <w:lang w:val="en-GB"/>
    </w:rPr>
  </w:style>
  <w:style w:type="paragraph" w:customStyle="1" w:styleId="3ffa">
    <w:name w:val="Абзац 3А"/>
    <w:basedOn w:val="af3"/>
    <w:pPr>
      <w:tabs>
        <w:tab w:val="left" w:pos="964"/>
      </w:tabs>
      <w:spacing w:after="60"/>
      <w:ind w:left="964"/>
      <w:jc w:val="both"/>
    </w:pPr>
    <w:rPr>
      <w:sz w:val="22"/>
      <w:lang w:val="en-GB"/>
    </w:rPr>
  </w:style>
  <w:style w:type="paragraph" w:customStyle="1" w:styleId="4f9">
    <w:name w:val="Абзац 4А"/>
    <w:basedOn w:val="af3"/>
    <w:pPr>
      <w:tabs>
        <w:tab w:val="left" w:pos="1446"/>
      </w:tabs>
      <w:spacing w:after="60"/>
      <w:ind w:left="1446"/>
      <w:jc w:val="both"/>
    </w:pPr>
    <w:rPr>
      <w:sz w:val="22"/>
      <w:lang w:val="en-GB"/>
    </w:rPr>
  </w:style>
  <w:style w:type="paragraph" w:customStyle="1" w:styleId="10">
    <w:name w:val="Абисок 1АНум"/>
    <w:basedOn w:val="af3"/>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3"/>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3"/>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3"/>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3"/>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3"/>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3"/>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3"/>
    <w:pPr>
      <w:keepNext/>
      <w:spacing w:before="240" w:after="120"/>
      <w:jc w:val="both"/>
    </w:pPr>
    <w:rPr>
      <w:b/>
      <w:color w:val="5F5F5F"/>
      <w:sz w:val="28"/>
      <w:lang w:val="en-GB"/>
    </w:rPr>
  </w:style>
  <w:style w:type="paragraph" w:customStyle="1" w:styleId="4fa">
    <w:name w:val="Заголовок 4А"/>
    <w:basedOn w:val="af3"/>
    <w:pPr>
      <w:keepNext/>
      <w:spacing w:before="240" w:after="120"/>
      <w:jc w:val="both"/>
    </w:pPr>
    <w:rPr>
      <w:rFonts w:ascii="IzhTitl" w:hAnsi="IzhTitl" w:cs="FreeSetCTT"/>
      <w:b/>
      <w:color w:val="333333"/>
      <w:lang w:val="en-GB"/>
    </w:rPr>
  </w:style>
  <w:style w:type="paragraph" w:customStyle="1" w:styleId="5f4">
    <w:name w:val="Заголовок 5А"/>
    <w:basedOn w:val="af3"/>
    <w:pPr>
      <w:keepNext/>
      <w:spacing w:before="240" w:after="120"/>
      <w:jc w:val="both"/>
    </w:pPr>
    <w:rPr>
      <w:rFonts w:ascii="IzhTitl" w:hAnsi="IzhTitl" w:cs="FreeSetCTT"/>
      <w:b/>
      <w:color w:val="333333"/>
      <w:sz w:val="22"/>
      <w:lang w:val="en-GB"/>
    </w:rPr>
  </w:style>
  <w:style w:type="paragraph" w:customStyle="1" w:styleId="6d">
    <w:name w:val="Заголовок 6А"/>
    <w:basedOn w:val="af3"/>
    <w:pPr>
      <w:keepNext/>
      <w:spacing w:before="240" w:after="120"/>
      <w:jc w:val="both"/>
    </w:pPr>
    <w:rPr>
      <w:rFonts w:cs="FreeSetCTT"/>
      <w:b/>
      <w:color w:val="333333"/>
      <w:sz w:val="22"/>
      <w:lang w:val="en-GB"/>
    </w:rPr>
  </w:style>
  <w:style w:type="paragraph" w:customStyle="1" w:styleId="affffffffffffffffffff8">
    <w:name w:val="Основний А"/>
    <w:basedOn w:val="af3"/>
    <w:pPr>
      <w:jc w:val="both"/>
    </w:pPr>
    <w:rPr>
      <w:sz w:val="22"/>
      <w:lang w:val="en-GB"/>
    </w:rPr>
  </w:style>
  <w:style w:type="paragraph" w:customStyle="1" w:styleId="affffffffffffffffffff9">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3"/>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3"/>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3"/>
    <w:rPr>
      <w:rFonts w:ascii="Symbol" w:hAnsi="Symbol" w:cs="Symbol"/>
      <w:sz w:val="20"/>
      <w:szCs w:val="20"/>
    </w:rPr>
  </w:style>
  <w:style w:type="paragraph" w:customStyle="1" w:styleId="WW-31">
    <w:name w:val="WW-Основной текст 3"/>
    <w:basedOn w:val="af3"/>
    <w:pPr>
      <w:spacing w:after="120"/>
    </w:pPr>
    <w:rPr>
      <w:sz w:val="16"/>
      <w:szCs w:val="16"/>
    </w:rPr>
  </w:style>
  <w:style w:type="paragraph" w:customStyle="1" w:styleId="affffffffffffffffffffa">
    <w:name w:val="Дисертация"/>
    <w:basedOn w:val="af3"/>
    <w:qFormat/>
    <w:pPr>
      <w:spacing w:line="360" w:lineRule="auto"/>
      <w:ind w:firstLine="709"/>
      <w:jc w:val="both"/>
    </w:pPr>
    <w:rPr>
      <w:sz w:val="28"/>
      <w:szCs w:val="28"/>
    </w:rPr>
  </w:style>
  <w:style w:type="paragraph" w:customStyle="1" w:styleId="affffffffffffffffffffb">
    <w:name w:val="БИБЛИОГРАФИЯ"/>
    <w:basedOn w:val="af3"/>
    <w:pPr>
      <w:tabs>
        <w:tab w:val="left" w:pos="360"/>
      </w:tabs>
      <w:spacing w:line="360" w:lineRule="auto"/>
      <w:jc w:val="both"/>
    </w:pPr>
    <w:rPr>
      <w:sz w:val="28"/>
      <w:szCs w:val="20"/>
    </w:rPr>
  </w:style>
  <w:style w:type="paragraph" w:customStyle="1" w:styleId="14a">
    <w:name w:val="Стиль Основной текст + 14 пт"/>
    <w:basedOn w:val="affffffff3"/>
    <w:pPr>
      <w:spacing w:after="0" w:line="360" w:lineRule="auto"/>
      <w:ind w:firstLine="454"/>
      <w:jc w:val="both"/>
    </w:pPr>
    <w:rPr>
      <w:szCs w:val="28"/>
    </w:rPr>
  </w:style>
  <w:style w:type="paragraph" w:customStyle="1" w:styleId="WW-210">
    <w:name w:val="WW-Основной текст с отступом 21"/>
    <w:basedOn w:val="af3"/>
    <w:pPr>
      <w:widowControl w:val="0"/>
      <w:ind w:firstLine="5670"/>
      <w:jc w:val="both"/>
    </w:pPr>
    <w:rPr>
      <w:b/>
      <w:bCs/>
      <w:sz w:val="28"/>
      <w:szCs w:val="28"/>
      <w:lang w:val="uk-UA"/>
    </w:rPr>
  </w:style>
  <w:style w:type="paragraph" w:customStyle="1" w:styleId="Head10">
    <w:name w:val="Head 1"/>
    <w:basedOn w:val="affffffff3"/>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3"/>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c">
    <w:name w:val="òåêñò ñíîñêè"/>
    <w:basedOn w:val="af3"/>
    <w:rPr>
      <w:sz w:val="20"/>
      <w:szCs w:val="20"/>
      <w:lang w:val="en-GB"/>
    </w:rPr>
  </w:style>
  <w:style w:type="paragraph" w:customStyle="1" w:styleId="390">
    <w:name w:val="Основной текст (39)"/>
    <w:basedOn w:val="af3"/>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3"/>
    <w:pPr>
      <w:widowControl w:val="0"/>
      <w:shd w:val="clear" w:color="auto" w:fill="FFFFFF"/>
      <w:spacing w:before="180" w:after="180" w:line="0" w:lineRule="atLeast"/>
    </w:pPr>
    <w:rPr>
      <w:b/>
      <w:bCs/>
      <w:sz w:val="18"/>
      <w:szCs w:val="18"/>
    </w:rPr>
  </w:style>
  <w:style w:type="paragraph" w:customStyle="1" w:styleId="351">
    <w:name w:val="Основной текст (35)"/>
    <w:basedOn w:val="af3"/>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3"/>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3"/>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3"/>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3"/>
    <w:pPr>
      <w:widowControl w:val="0"/>
      <w:shd w:val="clear" w:color="auto" w:fill="FFFFFF"/>
      <w:spacing w:line="0" w:lineRule="atLeast"/>
      <w:jc w:val="center"/>
    </w:pPr>
    <w:rPr>
      <w:b/>
      <w:bCs/>
      <w:sz w:val="17"/>
      <w:szCs w:val="17"/>
    </w:rPr>
  </w:style>
  <w:style w:type="paragraph" w:customStyle="1" w:styleId="416">
    <w:name w:val="Основной текст (4)1"/>
    <w:basedOn w:val="af3"/>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3"/>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3"/>
    <w:pPr>
      <w:widowControl w:val="0"/>
      <w:shd w:val="clear" w:color="auto" w:fill="FFFFFF"/>
      <w:spacing w:after="240" w:line="0" w:lineRule="atLeast"/>
    </w:pPr>
    <w:rPr>
      <w:b/>
      <w:bCs/>
      <w:spacing w:val="80"/>
      <w:sz w:val="32"/>
      <w:szCs w:val="32"/>
    </w:rPr>
  </w:style>
  <w:style w:type="paragraph" w:customStyle="1" w:styleId="342">
    <w:name w:val="Заголовок №3 (4)"/>
    <w:basedOn w:val="af3"/>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2"/>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3"/>
    <w:pPr>
      <w:widowControl w:val="0"/>
      <w:autoSpaceDE w:val="0"/>
      <w:spacing w:after="120"/>
    </w:pPr>
    <w:rPr>
      <w:sz w:val="20"/>
      <w:szCs w:val="20"/>
    </w:rPr>
  </w:style>
  <w:style w:type="paragraph" w:customStyle="1" w:styleId="affffffffffffffffffffd">
    <w:name w:val="Светлана"/>
    <w:basedOn w:val="af3"/>
    <w:pPr>
      <w:overflowPunct w:val="0"/>
      <w:autoSpaceDE w:val="0"/>
      <w:textAlignment w:val="baseline"/>
    </w:pPr>
    <w:rPr>
      <w:rFonts w:ascii="Alpha000" w:hAnsi="Alpha000" w:cs="Alpha000"/>
      <w:kern w:val="1"/>
      <w:sz w:val="28"/>
    </w:rPr>
  </w:style>
  <w:style w:type="paragraph" w:customStyle="1" w:styleId="af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f">
    <w:name w:val="Block Text"/>
    <w:basedOn w:val="af3"/>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3"/>
    <w:rsid w:val="00803975"/>
    <w:rPr>
      <w:rFonts w:ascii="Garamond" w:eastAsia="Garamond" w:hAnsi="Garamond" w:cs="Garamond"/>
      <w:sz w:val="28"/>
      <w:szCs w:val="24"/>
      <w:lang w:eastAsia="ar-SA"/>
    </w:rPr>
  </w:style>
  <w:style w:type="paragraph" w:styleId="38">
    <w:name w:val="Body Text Indent 3"/>
    <w:basedOn w:val="af3"/>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0">
    <w:name w:val="Table Grid"/>
    <w:basedOn w:val="af5"/>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3"/>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4"/>
    <w:semiHidden/>
    <w:rsid w:val="00B46023"/>
    <w:rPr>
      <w:rFonts w:ascii="Garamond" w:eastAsia="Garamond" w:hAnsi="Garamond" w:cs="Garamond"/>
      <w:sz w:val="24"/>
      <w:szCs w:val="24"/>
      <w:lang w:eastAsia="ar-SA"/>
    </w:rPr>
  </w:style>
  <w:style w:type="paragraph" w:styleId="afffffffffffffffffffff1">
    <w:name w:val="caption"/>
    <w:basedOn w:val="af3"/>
    <w:next w:val="af3"/>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4"/>
    <w:rsid w:val="00B46023"/>
    <w:rPr>
      <w:noProof w:val="0"/>
      <w:sz w:val="28"/>
      <w:lang w:val="uk-UA"/>
    </w:rPr>
  </w:style>
  <w:style w:type="paragraph" w:styleId="2ffff9">
    <w:name w:val="Body Text 2"/>
    <w:basedOn w:val="af3"/>
    <w:link w:val="225"/>
    <w:unhideWhenUsed/>
    <w:rsid w:val="00524D1A"/>
    <w:pPr>
      <w:spacing w:after="120" w:line="480" w:lineRule="auto"/>
    </w:pPr>
  </w:style>
  <w:style w:type="character" w:customStyle="1" w:styleId="225">
    <w:name w:val="Основной текст 2 Знак2"/>
    <w:basedOn w:val="af4"/>
    <w:link w:val="2ffff9"/>
    <w:uiPriority w:val="99"/>
    <w:semiHidden/>
    <w:rsid w:val="00524D1A"/>
    <w:rPr>
      <w:rFonts w:ascii="Garamond" w:eastAsia="Garamond" w:hAnsi="Garamond" w:cs="Garamond"/>
      <w:sz w:val="24"/>
      <w:szCs w:val="24"/>
      <w:lang w:eastAsia="ar-SA"/>
    </w:rPr>
  </w:style>
  <w:style w:type="character" w:styleId="afffffffffffffffffffff2">
    <w:name w:val="footnote reference"/>
    <w:basedOn w:val="af4"/>
    <w:rsid w:val="00524D1A"/>
    <w:rPr>
      <w:vertAlign w:val="superscript"/>
    </w:rPr>
  </w:style>
  <w:style w:type="character" w:styleId="afffffffffffffffffffff3">
    <w:name w:val="annotation reference"/>
    <w:basedOn w:val="af4"/>
    <w:semiHidden/>
    <w:rsid w:val="00524D1A"/>
    <w:rPr>
      <w:sz w:val="16"/>
    </w:rPr>
  </w:style>
  <w:style w:type="paragraph" w:styleId="aff9">
    <w:name w:val="annotation text"/>
    <w:basedOn w:val="af3"/>
    <w:link w:val="aff8"/>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4"/>
    <w:uiPriority w:val="99"/>
    <w:semiHidden/>
    <w:rsid w:val="00524D1A"/>
    <w:rPr>
      <w:rFonts w:ascii="Garamond" w:eastAsia="Garamond" w:hAnsi="Garamond" w:cs="Garamond"/>
      <w:lang w:eastAsia="ar-SA"/>
    </w:rPr>
  </w:style>
  <w:style w:type="paragraph" w:styleId="aff4">
    <w:name w:val="Document Map"/>
    <w:basedOn w:val="af3"/>
    <w:link w:val="aff3"/>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4"/>
    <w:uiPriority w:val="99"/>
    <w:semiHidden/>
    <w:rsid w:val="00524D1A"/>
    <w:rPr>
      <w:rFonts w:ascii="Segoe UI" w:eastAsia="Garamond" w:hAnsi="Segoe UI" w:cs="Segoe UI"/>
      <w:sz w:val="16"/>
      <w:szCs w:val="16"/>
      <w:lang w:eastAsia="ar-SA"/>
    </w:rPr>
  </w:style>
  <w:style w:type="character" w:styleId="afffffffffffffffffffff4">
    <w:name w:val="endnote reference"/>
    <w:basedOn w:val="af4"/>
    <w:semiHidden/>
    <w:rsid w:val="00524D1A"/>
    <w:rPr>
      <w:vertAlign w:val="superscript"/>
    </w:rPr>
  </w:style>
  <w:style w:type="paragraph" w:styleId="35">
    <w:name w:val="Body Text 3"/>
    <w:basedOn w:val="af3"/>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4"/>
    <w:uiPriority w:val="99"/>
    <w:semiHidden/>
    <w:rsid w:val="00524D1A"/>
    <w:rPr>
      <w:rFonts w:ascii="Garamond" w:eastAsia="Garamond" w:hAnsi="Garamond" w:cs="Garamond"/>
      <w:sz w:val="16"/>
      <w:szCs w:val="16"/>
      <w:lang w:eastAsia="ar-SA"/>
    </w:rPr>
  </w:style>
  <w:style w:type="character" w:customStyle="1" w:styleId="text31">
    <w:name w:val="text31"/>
    <w:basedOn w:val="af4"/>
    <w:rsid w:val="00524D1A"/>
    <w:rPr>
      <w:rFonts w:ascii="Arial" w:hAnsi="Arial" w:cs="Arial" w:hint="default"/>
      <w:b/>
      <w:bCs/>
      <w:color w:val="212063"/>
      <w:sz w:val="24"/>
      <w:szCs w:val="24"/>
    </w:rPr>
  </w:style>
  <w:style w:type="paragraph" w:styleId="aff2">
    <w:name w:val="Plain Text"/>
    <w:basedOn w:val="af3"/>
    <w:link w:val="aff1"/>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4"/>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4"/>
    <w:rsid w:val="00854667"/>
  </w:style>
  <w:style w:type="character" w:customStyle="1" w:styleId="b3t1">
    <w:name w:val="b3t1"/>
    <w:basedOn w:val="af4"/>
    <w:rsid w:val="00854667"/>
    <w:rPr>
      <w:rFonts w:ascii="Verdana" w:hAnsi="Verdana" w:hint="default"/>
      <w:b/>
      <w:bCs/>
      <w:color w:val="4556B1"/>
      <w:sz w:val="16"/>
      <w:szCs w:val="16"/>
    </w:rPr>
  </w:style>
  <w:style w:type="character" w:customStyle="1" w:styleId="b3t">
    <w:name w:val="b3t"/>
    <w:basedOn w:val="af4"/>
    <w:rsid w:val="00854667"/>
  </w:style>
  <w:style w:type="paragraph" w:customStyle="1" w:styleId="Web">
    <w:name w:val="Обычный (Web)"/>
    <w:basedOn w:val="af3"/>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3"/>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4"/>
    <w:rsid w:val="00854667"/>
    <w:rPr>
      <w:color w:val="000000"/>
      <w:sz w:val="17"/>
      <w:szCs w:val="17"/>
    </w:rPr>
  </w:style>
  <w:style w:type="character" w:customStyle="1" w:styleId="postdetails1">
    <w:name w:val="postdetails1"/>
    <w:basedOn w:val="af4"/>
    <w:rsid w:val="00854667"/>
    <w:rPr>
      <w:color w:val="000000"/>
      <w:sz w:val="15"/>
      <w:szCs w:val="15"/>
    </w:rPr>
  </w:style>
  <w:style w:type="character" w:customStyle="1" w:styleId="nav1">
    <w:name w:val="nav1"/>
    <w:basedOn w:val="af4"/>
    <w:rsid w:val="00854667"/>
    <w:rPr>
      <w:b/>
      <w:bCs/>
      <w:color w:val="000000"/>
      <w:sz w:val="17"/>
      <w:szCs w:val="17"/>
    </w:rPr>
  </w:style>
  <w:style w:type="character" w:customStyle="1" w:styleId="4fc">
    <w:name w:val="Гиперссылка4"/>
    <w:basedOn w:val="af4"/>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4"/>
    <w:rsid w:val="00902A7A"/>
    <w:rPr>
      <w:b/>
      <w:sz w:val="28"/>
      <w:szCs w:val="24"/>
      <w:lang w:val="uk-UA" w:eastAsia="ru-RU" w:bidi="ar-SA"/>
    </w:rPr>
  </w:style>
  <w:style w:type="character" w:customStyle="1" w:styleId="2ffffa">
    <w:name w:val="Основной текст 2 Знак Знак"/>
    <w:basedOn w:val="af4"/>
    <w:rsid w:val="00902A7A"/>
    <w:rPr>
      <w:sz w:val="28"/>
      <w:szCs w:val="24"/>
      <w:lang w:val="uk-UA" w:eastAsia="ru-RU" w:bidi="ar-SA"/>
    </w:rPr>
  </w:style>
  <w:style w:type="paragraph" w:styleId="afffffffffffffffffffff5">
    <w:name w:val="List Bullet"/>
    <w:basedOn w:val="af3"/>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3"/>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4"/>
    <w:rsid w:val="00DD4EAD"/>
  </w:style>
  <w:style w:type="character" w:customStyle="1" w:styleId="resultbody">
    <w:name w:val="resultbody"/>
    <w:basedOn w:val="af4"/>
    <w:rsid w:val="00DD4EAD"/>
  </w:style>
  <w:style w:type="paragraph" w:customStyle="1" w:styleId="ParadoxNormal">
    <w:name w:val="Paradox_Normal"/>
    <w:basedOn w:val="affffffffa"/>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3"/>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3"/>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3"/>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3"/>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3"/>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3"/>
    <w:rsid w:val="00C70C58"/>
    <w:pPr>
      <w:suppressAutoHyphens w:val="0"/>
      <w:ind w:left="566" w:hanging="283"/>
    </w:pPr>
    <w:rPr>
      <w:rFonts w:ascii="Times New Roman" w:eastAsia="Times New Roman" w:hAnsi="Times New Roman" w:cs="Times New Roman"/>
      <w:lang w:eastAsia="ru-RU"/>
    </w:rPr>
  </w:style>
  <w:style w:type="paragraph" w:styleId="afffffffffffffffffffff6">
    <w:name w:val="List Continue"/>
    <w:basedOn w:val="af3"/>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3"/>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7">
    <w:name w:val="Стиль власова"/>
    <w:basedOn w:val="af3"/>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d">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4"/>
    <w:rsid w:val="004102F1"/>
    <w:rPr>
      <w:sz w:val="16"/>
      <w:szCs w:val="16"/>
    </w:rPr>
  </w:style>
  <w:style w:type="character" w:customStyle="1" w:styleId="editsection8">
    <w:name w:val="editsection8"/>
    <w:basedOn w:val="af4"/>
    <w:rsid w:val="004102F1"/>
    <w:rPr>
      <w:b w:val="0"/>
      <w:bCs w:val="0"/>
      <w:sz w:val="18"/>
      <w:szCs w:val="18"/>
    </w:rPr>
  </w:style>
  <w:style w:type="character" w:customStyle="1" w:styleId="editsection9">
    <w:name w:val="editsection9"/>
    <w:basedOn w:val="af4"/>
    <w:rsid w:val="004102F1"/>
    <w:rPr>
      <w:b w:val="0"/>
      <w:bCs w:val="0"/>
      <w:sz w:val="21"/>
      <w:szCs w:val="21"/>
    </w:rPr>
  </w:style>
  <w:style w:type="character" w:customStyle="1" w:styleId="editsection1">
    <w:name w:val="editsection1"/>
    <w:basedOn w:val="af4"/>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3"/>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3"/>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3"/>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8">
    <w:name w:val="Оглавление_"/>
    <w:basedOn w:val="af4"/>
    <w:rsid w:val="007C548E"/>
    <w:rPr>
      <w:rFonts w:ascii="Times New Roman" w:eastAsia="Times New Roman" w:hAnsi="Times New Roman" w:cs="Times New Roman"/>
      <w:sz w:val="18"/>
      <w:szCs w:val="18"/>
      <w:shd w:val="clear" w:color="auto" w:fill="FFFFFF"/>
    </w:rPr>
  </w:style>
  <w:style w:type="paragraph" w:customStyle="1" w:styleId="afffffff0">
    <w:name w:val="Сноска"/>
    <w:basedOn w:val="af3"/>
    <w:link w:val="afffffff"/>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e">
    <w:name w:val="Колонтитул (4)_"/>
    <w:basedOn w:val="af4"/>
    <w:link w:val="4ff"/>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e"/>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4"/>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f">
    <w:name w:val="Колонтитул (4)"/>
    <w:basedOn w:val="af3"/>
    <w:link w:val="4fe"/>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3"/>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0">
    <w:name w:val="Цитата4"/>
    <w:basedOn w:val="af3"/>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3"/>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3"/>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5"/>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4"/>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3"/>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9">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4"/>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4"/>
    <w:rsid w:val="00FB5208"/>
    <w:rPr>
      <w:sz w:val="24"/>
      <w:szCs w:val="24"/>
      <w:lang w:val="uk-UA" w:eastAsia="ru-RU" w:bidi="ar-SA"/>
    </w:rPr>
  </w:style>
  <w:style w:type="character" w:customStyle="1" w:styleId="s14bb">
    <w:name w:val="s14b b"/>
    <w:basedOn w:val="af4"/>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4"/>
    <w:rsid w:val="00FB5208"/>
    <w:rPr>
      <w:rFonts w:ascii="Verdana" w:hAnsi="Verdana" w:hint="default"/>
      <w:b/>
      <w:bCs/>
      <w:color w:val="FF0000"/>
      <w:sz w:val="21"/>
      <w:szCs w:val="21"/>
    </w:rPr>
  </w:style>
  <w:style w:type="character" w:customStyle="1" w:styleId="bigheadline1">
    <w:name w:val="bigheadline1"/>
    <w:basedOn w:val="af4"/>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4"/>
    <w:rsid w:val="00FB5208"/>
    <w:rPr>
      <w:rFonts w:ascii="Arial" w:hAnsi="Arial" w:cs="Arial" w:hint="default"/>
      <w:sz w:val="19"/>
      <w:szCs w:val="19"/>
    </w:rPr>
  </w:style>
  <w:style w:type="character" w:customStyle="1" w:styleId="inside-head1">
    <w:name w:val="inside-head1"/>
    <w:basedOn w:val="af4"/>
    <w:rsid w:val="00FB5208"/>
    <w:rPr>
      <w:rFonts w:ascii="Times New Roman" w:hAnsi="Times New Roman" w:cs="Times New Roman" w:hint="default"/>
      <w:b/>
      <w:bCs/>
      <w:sz w:val="36"/>
      <w:szCs w:val="36"/>
    </w:rPr>
  </w:style>
  <w:style w:type="paragraph" w:customStyle="1" w:styleId="inside-copy">
    <w:name w:val="inside-copy"/>
    <w:basedOn w:val="af3"/>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4"/>
    <w:rsid w:val="00FB5208"/>
  </w:style>
  <w:style w:type="character" w:customStyle="1" w:styleId="subhed">
    <w:name w:val="subhed"/>
    <w:basedOn w:val="af4"/>
    <w:rsid w:val="00FB5208"/>
  </w:style>
  <w:style w:type="character" w:customStyle="1" w:styleId="allbold1">
    <w:name w:val="allbold1"/>
    <w:basedOn w:val="af4"/>
    <w:rsid w:val="00FB5208"/>
    <w:rPr>
      <w:rFonts w:ascii="Arial" w:hAnsi="Arial" w:cs="Arial" w:hint="default"/>
      <w:b/>
      <w:bCs/>
      <w:color w:val="000000"/>
      <w:sz w:val="14"/>
      <w:szCs w:val="14"/>
    </w:rPr>
  </w:style>
  <w:style w:type="paragraph" w:customStyle="1" w:styleId="132">
    <w:name w:val="Заголовок 13"/>
    <w:basedOn w:val="af3"/>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3"/>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4"/>
    <w:rsid w:val="00FB5208"/>
    <w:rPr>
      <w:color w:val="000099"/>
    </w:rPr>
  </w:style>
  <w:style w:type="character" w:customStyle="1" w:styleId="cald-guideword">
    <w:name w:val="cald-guideword"/>
    <w:basedOn w:val="af4"/>
    <w:rsid w:val="00FB5208"/>
  </w:style>
  <w:style w:type="character" w:customStyle="1" w:styleId="def-classification">
    <w:name w:val="def-classification"/>
    <w:basedOn w:val="af4"/>
    <w:rsid w:val="00FB5208"/>
  </w:style>
  <w:style w:type="character" w:customStyle="1" w:styleId="cald-definition">
    <w:name w:val="cald-definition"/>
    <w:basedOn w:val="af4"/>
    <w:rsid w:val="00FB5208"/>
  </w:style>
  <w:style w:type="character" w:customStyle="1" w:styleId="resultbodyblack1">
    <w:name w:val="resultbodyblack1"/>
    <w:basedOn w:val="af4"/>
    <w:rsid w:val="00FB5208"/>
    <w:rPr>
      <w:rFonts w:ascii="Verdana" w:hAnsi="Verdana" w:hint="default"/>
      <w:b/>
      <w:bCs/>
      <w:color w:val="000000"/>
      <w:sz w:val="22"/>
      <w:szCs w:val="22"/>
    </w:rPr>
  </w:style>
  <w:style w:type="paragraph" w:customStyle="1" w:styleId="textbodyblack">
    <w:name w:val="textbodyblack"/>
    <w:basedOn w:val="af3"/>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4"/>
    <w:rsid w:val="00FB5208"/>
    <w:rPr>
      <w:rFonts w:ascii="Verdana" w:hAnsi="Verdana" w:hint="default"/>
      <w:b/>
      <w:bCs/>
      <w:color w:val="336699"/>
      <w:sz w:val="15"/>
      <w:szCs w:val="15"/>
    </w:rPr>
  </w:style>
  <w:style w:type="character" w:customStyle="1" w:styleId="headline1">
    <w:name w:val="headline1"/>
    <w:basedOn w:val="af4"/>
    <w:rsid w:val="00FB5208"/>
    <w:rPr>
      <w:rFonts w:ascii="Arial" w:hAnsi="Arial" w:cs="Arial" w:hint="default"/>
      <w:b/>
      <w:bCs/>
      <w:strike w:val="0"/>
      <w:dstrike w:val="0"/>
      <w:color w:val="333333"/>
      <w:sz w:val="30"/>
      <w:szCs w:val="30"/>
      <w:u w:val="none"/>
      <w:effect w:val="none"/>
    </w:rPr>
  </w:style>
  <w:style w:type="paragraph" w:customStyle="1" w:styleId="fp">
    <w:name w:val="fp"/>
    <w:basedOn w:val="af3"/>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6"/>
    <w:uiPriority w:val="99"/>
    <w:semiHidden/>
    <w:unhideWhenUsed/>
    <w:rsid w:val="0001496C"/>
  </w:style>
  <w:style w:type="numbering" w:customStyle="1" w:styleId="2fffff0">
    <w:name w:val="Нет списка2"/>
    <w:next w:val="af6"/>
    <w:semiHidden/>
    <w:unhideWhenUsed/>
    <w:rsid w:val="00A814A4"/>
  </w:style>
  <w:style w:type="paragraph" w:customStyle="1" w:styleId="3ffe">
    <w:name w:val="Основной текст с отступом3"/>
    <w:basedOn w:val="af3"/>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3"/>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4"/>
    <w:rsid w:val="00FE1A62"/>
  </w:style>
  <w:style w:type="character" w:customStyle="1" w:styleId="small-text1">
    <w:name w:val="small-text1"/>
    <w:basedOn w:val="af4"/>
    <w:rsid w:val="00FE1A62"/>
    <w:rPr>
      <w:rFonts w:ascii="Arial" w:hAnsi="Arial" w:cs="Arial"/>
      <w:color w:val="000000"/>
      <w:sz w:val="20"/>
      <w:szCs w:val="20"/>
    </w:rPr>
  </w:style>
  <w:style w:type="paragraph" w:customStyle="1" w:styleId="Example1">
    <w:name w:val="Example 1"/>
    <w:basedOn w:val="af3"/>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4"/>
    <w:rsid w:val="00FE1A62"/>
    <w:rPr>
      <w:rFonts w:ascii="Verdana" w:hAnsi="Verdana"/>
      <w:color w:val="000000"/>
      <w:sz w:val="19"/>
      <w:szCs w:val="19"/>
    </w:rPr>
  </w:style>
  <w:style w:type="character" w:customStyle="1" w:styleId="pagetitle1">
    <w:name w:val="pagetitle1"/>
    <w:basedOn w:val="af4"/>
    <w:rsid w:val="00FE1A62"/>
    <w:rPr>
      <w:rFonts w:ascii="Arial" w:hAnsi="Arial" w:cs="Arial"/>
      <w:color w:val="000000"/>
      <w:sz w:val="23"/>
      <w:szCs w:val="23"/>
    </w:rPr>
  </w:style>
  <w:style w:type="character" w:customStyle="1" w:styleId="pagesubtitle1">
    <w:name w:val="pagesubtitle1"/>
    <w:basedOn w:val="af4"/>
    <w:rsid w:val="00FE1A62"/>
    <w:rPr>
      <w:rFonts w:ascii="Verdana" w:hAnsi="Verdana"/>
      <w:b/>
      <w:bCs/>
      <w:color w:val="000000"/>
      <w:sz w:val="13"/>
      <w:szCs w:val="13"/>
    </w:rPr>
  </w:style>
  <w:style w:type="character" w:customStyle="1" w:styleId="section1">
    <w:name w:val="section1"/>
    <w:basedOn w:val="af4"/>
    <w:rsid w:val="00FE1A62"/>
    <w:rPr>
      <w:rFonts w:ascii="Verdana" w:hAnsi="Verdana"/>
      <w:b/>
      <w:bCs/>
      <w:color w:val="000000"/>
      <w:sz w:val="24"/>
      <w:szCs w:val="24"/>
    </w:rPr>
  </w:style>
  <w:style w:type="character" w:customStyle="1" w:styleId="gift1">
    <w:name w:val="gift1"/>
    <w:basedOn w:val="af4"/>
    <w:rsid w:val="00FE1A62"/>
    <w:rPr>
      <w:rFonts w:ascii="Arial" w:hAnsi="Arial" w:cs="Arial"/>
      <w:b/>
      <w:bCs/>
      <w:color w:val="auto"/>
      <w:spacing w:val="13"/>
      <w:sz w:val="24"/>
      <w:szCs w:val="24"/>
    </w:rPr>
  </w:style>
  <w:style w:type="paragraph" w:customStyle="1" w:styleId="contactnew">
    <w:name w:val="contact_new"/>
    <w:basedOn w:val="af3"/>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3"/>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3"/>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4"/>
    <w:rsid w:val="00FE1A62"/>
    <w:rPr>
      <w:rFonts w:ascii="Verdana" w:hAnsi="Verdana"/>
      <w:color w:val="auto"/>
      <w:sz w:val="20"/>
      <w:szCs w:val="20"/>
      <w:u w:val="none"/>
      <w:effect w:val="none"/>
    </w:rPr>
  </w:style>
  <w:style w:type="character" w:customStyle="1" w:styleId="7c">
    <w:name w:val="Гиперссылка7"/>
    <w:basedOn w:val="af4"/>
    <w:rsid w:val="00FE1A62"/>
    <w:rPr>
      <w:rFonts w:ascii="Verdana" w:hAnsi="Verdana"/>
      <w:color w:val="auto"/>
      <w:sz w:val="20"/>
      <w:szCs w:val="20"/>
      <w:u w:val="none"/>
      <w:effect w:val="none"/>
    </w:rPr>
  </w:style>
  <w:style w:type="character" w:customStyle="1" w:styleId="toplinks1">
    <w:name w:val="top_links1"/>
    <w:basedOn w:val="af4"/>
    <w:rsid w:val="00FE1A62"/>
    <w:rPr>
      <w:b/>
      <w:bCs/>
      <w:caps/>
      <w:smallCaps/>
      <w:color w:val="auto"/>
      <w:sz w:val="22"/>
      <w:szCs w:val="22"/>
    </w:rPr>
  </w:style>
  <w:style w:type="character" w:customStyle="1" w:styleId="invisible1">
    <w:name w:val="invisible1"/>
    <w:basedOn w:val="af4"/>
    <w:rsid w:val="00FE1A62"/>
    <w:rPr>
      <w:vanish/>
    </w:rPr>
  </w:style>
  <w:style w:type="character" w:customStyle="1" w:styleId="infohead1">
    <w:name w:val="info_head1"/>
    <w:basedOn w:val="af4"/>
    <w:rsid w:val="00FE1A62"/>
    <w:rPr>
      <w:b/>
      <w:bCs/>
      <w:color w:val="auto"/>
      <w:sz w:val="24"/>
      <w:szCs w:val="24"/>
    </w:rPr>
  </w:style>
  <w:style w:type="character" w:customStyle="1" w:styleId="lineheight1">
    <w:name w:val="lineheight1"/>
    <w:basedOn w:val="af4"/>
    <w:rsid w:val="00FE1A62"/>
  </w:style>
  <w:style w:type="character" w:customStyle="1" w:styleId="newshead1">
    <w:name w:val="news_head1"/>
    <w:basedOn w:val="af4"/>
    <w:rsid w:val="00FE1A62"/>
    <w:rPr>
      <w:b/>
      <w:bCs/>
      <w:color w:val="FFFFFF"/>
      <w:sz w:val="24"/>
      <w:szCs w:val="24"/>
    </w:rPr>
  </w:style>
  <w:style w:type="character" w:customStyle="1" w:styleId="newssubhead1">
    <w:name w:val="news_sub_head1"/>
    <w:basedOn w:val="af4"/>
    <w:rsid w:val="00FE1A62"/>
    <w:rPr>
      <w:b/>
      <w:bCs/>
      <w:color w:val="auto"/>
      <w:sz w:val="24"/>
      <w:szCs w:val="24"/>
    </w:rPr>
  </w:style>
  <w:style w:type="character" w:customStyle="1" w:styleId="newstext1">
    <w:name w:val="news_text1"/>
    <w:basedOn w:val="af4"/>
    <w:rsid w:val="00FE1A62"/>
    <w:rPr>
      <w:color w:val="FFFFFF"/>
      <w:sz w:val="24"/>
      <w:szCs w:val="24"/>
    </w:rPr>
  </w:style>
  <w:style w:type="character" w:customStyle="1" w:styleId="bigbluelink1">
    <w:name w:val="big_blue_link1"/>
    <w:basedOn w:val="af4"/>
    <w:rsid w:val="00FE1A62"/>
    <w:rPr>
      <w:b/>
      <w:bCs/>
      <w:color w:val="auto"/>
      <w:sz w:val="42"/>
      <w:szCs w:val="42"/>
    </w:rPr>
  </w:style>
  <w:style w:type="character" w:customStyle="1" w:styleId="rotatetxt1">
    <w:name w:val="rotatetxt1"/>
    <w:basedOn w:val="af4"/>
    <w:rsid w:val="00FE1A62"/>
    <w:rPr>
      <w:rFonts w:ascii="Verdana" w:hAnsi="Verdana"/>
      <w:color w:val="auto"/>
      <w:sz w:val="19"/>
      <w:szCs w:val="19"/>
    </w:rPr>
  </w:style>
  <w:style w:type="character" w:customStyle="1" w:styleId="smallbluelink1">
    <w:name w:val="small_blue_link1"/>
    <w:basedOn w:val="af4"/>
    <w:rsid w:val="00FE1A62"/>
    <w:rPr>
      <w:color w:val="auto"/>
      <w:sz w:val="25"/>
      <w:szCs w:val="25"/>
    </w:rPr>
  </w:style>
  <w:style w:type="character" w:customStyle="1" w:styleId="footertext1">
    <w:name w:val="footer_text1"/>
    <w:basedOn w:val="af4"/>
    <w:rsid w:val="00FE1A62"/>
    <w:rPr>
      <w:rFonts w:ascii="Arial" w:hAnsi="Arial" w:cs="Arial"/>
      <w:color w:val="FFFFFF"/>
      <w:sz w:val="17"/>
      <w:szCs w:val="17"/>
    </w:rPr>
  </w:style>
  <w:style w:type="paragraph" w:customStyle="1" w:styleId="journaltitles">
    <w:name w:val="journaltitles"/>
    <w:basedOn w:val="af3"/>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4"/>
    <w:rsid w:val="00FE1A62"/>
    <w:rPr>
      <w:rFonts w:ascii="Arial" w:hAnsi="Arial" w:cs="Arial"/>
      <w:color w:val="000000"/>
      <w:sz w:val="16"/>
      <w:szCs w:val="16"/>
    </w:rPr>
  </w:style>
  <w:style w:type="character" w:customStyle="1" w:styleId="maintext1">
    <w:name w:val="maintext1"/>
    <w:basedOn w:val="af4"/>
    <w:rsid w:val="00FE1A62"/>
    <w:rPr>
      <w:rFonts w:ascii="Arial" w:hAnsi="Arial" w:cs="Arial"/>
      <w:color w:val="000000"/>
      <w:sz w:val="18"/>
      <w:szCs w:val="18"/>
    </w:rPr>
  </w:style>
  <w:style w:type="paragraph" w:customStyle="1" w:styleId="default0">
    <w:name w:val="default"/>
    <w:basedOn w:val="af3"/>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6"/>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1">
    <w:name w:val="Нет списка4"/>
    <w:next w:val="af6"/>
    <w:uiPriority w:val="99"/>
    <w:semiHidden/>
    <w:unhideWhenUsed/>
    <w:rsid w:val="00267173"/>
  </w:style>
  <w:style w:type="paragraph" w:customStyle="1" w:styleId="2fffff1">
    <w:name w:val="Текст выноски2"/>
    <w:basedOn w:val="af3"/>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4"/>
    <w:rsid w:val="00292B3F"/>
    <w:rPr>
      <w:rFonts w:ascii="Arial" w:hAnsi="Arial" w:cs="Arial" w:hint="default"/>
      <w:b/>
      <w:bCs/>
      <w:color w:val="990000"/>
      <w:sz w:val="21"/>
      <w:szCs w:val="21"/>
    </w:rPr>
  </w:style>
  <w:style w:type="paragraph" w:customStyle="1" w:styleId="14pt2">
    <w:name w:val="Стиль Текст + 14 pt"/>
    <w:basedOn w:val="af3"/>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a">
    <w:name w:val="Знак Знак"/>
    <w:basedOn w:val="af4"/>
    <w:rsid w:val="00937513"/>
    <w:rPr>
      <w:sz w:val="24"/>
      <w:szCs w:val="24"/>
      <w:lang w:val="ru-RU" w:eastAsia="ru-RU"/>
    </w:rPr>
  </w:style>
  <w:style w:type="character" w:customStyle="1" w:styleId="14pt3">
    <w:name w:val="Стиль Текст + 14 pt Знак"/>
    <w:basedOn w:val="af4"/>
    <w:locked/>
    <w:rsid w:val="00314A13"/>
    <w:rPr>
      <w:sz w:val="28"/>
      <w:szCs w:val="28"/>
      <w:lang w:val="ru-RU" w:eastAsia="ru-RU" w:bidi="ar-SA"/>
    </w:rPr>
  </w:style>
  <w:style w:type="character" w:customStyle="1" w:styleId="14pt4">
    <w:name w:val="Стиль Текст + 14 pt Знак Знак"/>
    <w:basedOn w:val="af4"/>
    <w:locked/>
    <w:rsid w:val="00314A13"/>
    <w:rPr>
      <w:sz w:val="28"/>
      <w:szCs w:val="28"/>
      <w:lang w:val="ru-RU" w:eastAsia="ru-RU" w:bidi="ar-SA"/>
    </w:rPr>
  </w:style>
  <w:style w:type="character" w:customStyle="1" w:styleId="133">
    <w:name w:val="Знак Знак13"/>
    <w:basedOn w:val="af4"/>
    <w:locked/>
    <w:rsid w:val="00314A13"/>
    <w:rPr>
      <w:i/>
      <w:iCs/>
      <w:sz w:val="28"/>
      <w:szCs w:val="28"/>
      <w:lang w:val="uk-UA" w:eastAsia="ru-RU" w:bidi="ar-SA"/>
    </w:rPr>
  </w:style>
  <w:style w:type="character" w:customStyle="1" w:styleId="normal10">
    <w:name w:val="normal1"/>
    <w:basedOn w:val="af4"/>
    <w:rsid w:val="00DE5D7B"/>
    <w:rPr>
      <w:rFonts w:ascii="Arial" w:hAnsi="Arial" w:cs="Arial" w:hint="default"/>
      <w:b w:val="0"/>
      <w:bCs w:val="0"/>
      <w:strike w:val="0"/>
      <w:dstrike w:val="0"/>
      <w:color w:val="17273E"/>
      <w:sz w:val="18"/>
      <w:szCs w:val="18"/>
      <w:u w:val="none"/>
      <w:effect w:val="none"/>
    </w:rPr>
  </w:style>
  <w:style w:type="paragraph" w:customStyle="1" w:styleId="4ff2">
    <w:name w:val="Подзаголовок4"/>
    <w:basedOn w:val="af3"/>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6"/>
    <w:uiPriority w:val="99"/>
    <w:semiHidden/>
    <w:unhideWhenUsed/>
    <w:rsid w:val="0039380B"/>
  </w:style>
  <w:style w:type="paragraph" w:customStyle="1" w:styleId="260">
    <w:name w:val="Основной текст 26"/>
    <w:basedOn w:val="af3"/>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6"/>
    <w:uiPriority w:val="99"/>
    <w:semiHidden/>
    <w:unhideWhenUsed/>
    <w:rsid w:val="00BA3A4E"/>
  </w:style>
  <w:style w:type="paragraph" w:customStyle="1" w:styleId="160">
    <w:name w:val="Основной текст16"/>
    <w:basedOn w:val="af3"/>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3">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4"/>
    <w:rsid w:val="00E3373F"/>
    <w:rPr>
      <w:rFonts w:ascii="Verdana" w:hAnsi="Verdana" w:hint="default"/>
      <w:b/>
      <w:bCs/>
      <w:sz w:val="21"/>
      <w:szCs w:val="21"/>
    </w:rPr>
  </w:style>
  <w:style w:type="paragraph" w:customStyle="1" w:styleId="paper1">
    <w:name w:val="paper1"/>
    <w:basedOn w:val="af3"/>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3"/>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b">
    <w:name w:val="Дисс. Обычный абзац"/>
    <w:basedOn w:val="af3"/>
    <w:link w:val="afffffffffffffffffffffc"/>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c">
    <w:name w:val="Дисс. Обычный абзац Знак"/>
    <w:basedOn w:val="af4"/>
    <w:link w:val="afffffffffffffffffffffb"/>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3"/>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4"/>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3"/>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d">
    <w:name w:val="Определения Автора"/>
    <w:basedOn w:val="af3"/>
    <w:link w:val="afffffffffffffffffffffe"/>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e">
    <w:name w:val="Определения Автора Знак"/>
    <w:basedOn w:val="af4"/>
    <w:link w:val="afffffffffffffffffffffd"/>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6"/>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
    <w:name w:val="Обычный_Автореферат"/>
    <w:basedOn w:val="af3"/>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4"/>
    <w:rsid w:val="007B0B78"/>
  </w:style>
  <w:style w:type="character" w:customStyle="1" w:styleId="affffffffffffffffffffff0">
    <w:name w:val="Обычный абзац"/>
    <w:basedOn w:val="af4"/>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1">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2">
    <w:name w:val="дис как заголовок раздела"/>
    <w:basedOn w:val="af3"/>
    <w:next w:val="affffffffffffffffffffff1"/>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3"/>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3">
    <w:name w:val="Основний текст_"/>
    <w:link w:val="affffffffffffffffffffff4"/>
    <w:uiPriority w:val="99"/>
    <w:locked/>
    <w:rsid w:val="0010053C"/>
    <w:rPr>
      <w:sz w:val="21"/>
      <w:shd w:val="clear" w:color="auto" w:fill="FFFFFF"/>
    </w:rPr>
  </w:style>
  <w:style w:type="paragraph" w:customStyle="1" w:styleId="affffffffffffffffffffff4">
    <w:name w:val="Основний текст"/>
    <w:basedOn w:val="af3"/>
    <w:link w:val="affffffffffffffffffffff3"/>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5"/>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5">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3"/>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3"/>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4"/>
    <w:rsid w:val="000071A8"/>
  </w:style>
  <w:style w:type="paragraph" w:customStyle="1" w:styleId="articleauthorname">
    <w:name w:val="articleauthorname"/>
    <w:basedOn w:val="af3"/>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4"/>
    <w:rsid w:val="000071A8"/>
  </w:style>
  <w:style w:type="character" w:customStyle="1" w:styleId="article-author">
    <w:name w:val="article-author"/>
    <w:basedOn w:val="af4"/>
    <w:rsid w:val="000071A8"/>
  </w:style>
  <w:style w:type="character" w:customStyle="1" w:styleId="orange1">
    <w:name w:val="orange1"/>
    <w:basedOn w:val="af4"/>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4"/>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3"/>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4"/>
    <w:rsid w:val="004A5A83"/>
  </w:style>
  <w:style w:type="character" w:customStyle="1" w:styleId="nobr">
    <w:name w:val="nobr"/>
    <w:basedOn w:val="af4"/>
    <w:rsid w:val="004A5A83"/>
  </w:style>
  <w:style w:type="paragraph" w:customStyle="1" w:styleId="ListParagraph1">
    <w:name w:val="List Paragraph1"/>
    <w:basedOn w:val="af3"/>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3"/>
    <w:next w:val="af3"/>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3"/>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4">
    <w:name w:val="Оглавление (4)_"/>
    <w:link w:val="4ff5"/>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3"/>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5">
    <w:name w:val="Оглавление (4)"/>
    <w:basedOn w:val="af3"/>
    <w:link w:val="4ff4"/>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3"/>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6">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7">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8">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6">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d">
    <w:name w:val="Подпись к картинке_"/>
    <w:link w:val="affffffffffffffffffc"/>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7">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6">
    <w:name w:val="Подпись к таблице_"/>
    <w:link w:val="afffffffffffffffff5"/>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3"/>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3"/>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3"/>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3"/>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3"/>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3"/>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3"/>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3"/>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3"/>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3"/>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3"/>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3"/>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3"/>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3"/>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3"/>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3"/>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8">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3"/>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3"/>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9">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3"/>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3"/>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9">
    <w:name w:val="Авторефукр"/>
    <w:basedOn w:val="af3"/>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3"/>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3"/>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a">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4"/>
    <w:rsid w:val="003A3D03"/>
  </w:style>
  <w:style w:type="paragraph" w:customStyle="1" w:styleId="4ffa">
    <w:name w:val="4"/>
    <w:basedOn w:val="af3"/>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4"/>
    <w:rsid w:val="003A3D03"/>
  </w:style>
  <w:style w:type="character" w:customStyle="1" w:styleId="75pt3">
    <w:name w:val="75pt"/>
    <w:basedOn w:val="af4"/>
    <w:rsid w:val="003A3D03"/>
  </w:style>
  <w:style w:type="character" w:customStyle="1" w:styleId="constantia12pt40">
    <w:name w:val="constantia12pt40"/>
    <w:basedOn w:val="af4"/>
    <w:rsid w:val="003A3D03"/>
  </w:style>
  <w:style w:type="character" w:customStyle="1" w:styleId="9pt2">
    <w:name w:val="9pt"/>
    <w:basedOn w:val="af4"/>
    <w:rsid w:val="003A3D03"/>
  </w:style>
  <w:style w:type="character" w:customStyle="1" w:styleId="a00">
    <w:name w:val="a0"/>
    <w:basedOn w:val="af4"/>
    <w:rsid w:val="003A3D03"/>
  </w:style>
  <w:style w:type="paragraph" w:styleId="3">
    <w:name w:val="List Number 3"/>
    <w:basedOn w:val="af3"/>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4"/>
    <w:rsid w:val="004313DD"/>
    <w:rPr>
      <w:sz w:val="24"/>
      <w:lang w:val="uk-UA" w:eastAsia="ru-RU" w:bidi="ar-SA"/>
    </w:rPr>
  </w:style>
  <w:style w:type="character" w:customStyle="1" w:styleId="affffffffffffffffffffffb">
    <w:name w:val="Основной текст Знак Знак Знак"/>
    <w:basedOn w:val="af4"/>
    <w:rsid w:val="004313DD"/>
    <w:rPr>
      <w:b/>
      <w:sz w:val="36"/>
      <w:szCs w:val="36"/>
      <w:lang w:val="ru-RU" w:eastAsia="ru-RU" w:bidi="ar-SA"/>
    </w:rPr>
  </w:style>
  <w:style w:type="character" w:customStyle="1" w:styleId="BodyTextIndent210">
    <w:name w:val="Body Text Indent 2 Знак Знак1"/>
    <w:basedOn w:val="af4"/>
    <w:rsid w:val="004313DD"/>
    <w:rPr>
      <w:sz w:val="24"/>
      <w:szCs w:val="24"/>
      <w:lang w:val="uk-UA" w:eastAsia="ru-RU" w:bidi="ar-SA"/>
    </w:rPr>
  </w:style>
  <w:style w:type="paragraph" w:customStyle="1" w:styleId="263">
    <w:name w:val="Основной текст с отступом 26"/>
    <w:basedOn w:val="af3"/>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3"/>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c">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b">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4"/>
    <w:rsid w:val="005C0E6E"/>
  </w:style>
  <w:style w:type="character" w:customStyle="1" w:styleId="date4">
    <w:name w:val="date4"/>
    <w:basedOn w:val="af4"/>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d">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c">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d">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e">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3"/>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3"/>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3"/>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3"/>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3"/>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3"/>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3"/>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e">
    <w:name w:val="таблица название"/>
    <w:basedOn w:val="af3"/>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3"/>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4"/>
    <w:uiPriority w:val="99"/>
    <w:rsid w:val="00886B4E"/>
  </w:style>
  <w:style w:type="paragraph" w:customStyle="1" w:styleId="afffffffffffffffffffffff">
    <w:name w:val="Знак Знак Знак Знак Знак Знак Знак Знак Знак Знак Знак Знак"/>
    <w:basedOn w:val="af3"/>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3"/>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0">
    <w:name w:val="!Автореферат"/>
    <w:basedOn w:val="af3"/>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1">
    <w:name w:val="Заголов."/>
    <w:basedOn w:val="af3"/>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3"/>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Вопросы"/>
    <w:basedOn w:val="af3"/>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4"/>
    <w:rsid w:val="00886B4E"/>
  </w:style>
  <w:style w:type="paragraph" w:customStyle="1" w:styleId="leftauthor">
    <w:name w:val="left_author"/>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3">
    <w:name w:val="название"/>
    <w:basedOn w:val="af4"/>
    <w:rsid w:val="00886B4E"/>
  </w:style>
  <w:style w:type="character" w:customStyle="1" w:styleId="afffffffffffffffffffffff4">
    <w:name w:val="назначение"/>
    <w:basedOn w:val="af4"/>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5">
    <w:name w:val="Normal Indent"/>
    <w:basedOn w:val="af3"/>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6">
    <w:name w:val="Подпись к рисунку (заголовок)"/>
    <w:basedOn w:val="afffffffffffffffff4"/>
    <w:next w:val="afffffffffffffffff4"/>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4"/>
    <w:rsid w:val="00886B4E"/>
  </w:style>
  <w:style w:type="paragraph" w:customStyle="1" w:styleId="CharChar1CharChar1CharChar">
    <w:name w:val="Char Char Знак Знак1 Char Char1 Знак Знак Char Char"/>
    <w:basedOn w:val="af3"/>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4"/>
    <w:rsid w:val="00886B4E"/>
  </w:style>
  <w:style w:type="character" w:customStyle="1" w:styleId="y5blacky5bg">
    <w:name w:val="y5_black y5_bg"/>
    <w:basedOn w:val="af4"/>
    <w:rsid w:val="00886B4E"/>
  </w:style>
  <w:style w:type="character" w:customStyle="1" w:styleId="url">
    <w:name w:val="url"/>
    <w:basedOn w:val="af4"/>
    <w:rsid w:val="00886B4E"/>
  </w:style>
  <w:style w:type="paragraph" w:customStyle="1" w:styleId="bodytext2">
    <w:name w:val="bodytext2"/>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7">
    <w:name w:val="обычный_(веб)"/>
    <w:basedOn w:val="af3"/>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4"/>
    <w:rsid w:val="00886B4E"/>
  </w:style>
  <w:style w:type="paragraph" w:customStyle="1" w:styleId="afffffffffffffffffffffff8">
    <w:name w:val="АА"/>
    <w:basedOn w:val="af3"/>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9">
    <w:name w:val="Б"/>
    <w:basedOn w:val="af3"/>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4"/>
    <w:rsid w:val="00886B4E"/>
  </w:style>
  <w:style w:type="character" w:customStyle="1" w:styleId="search-keyword-match">
    <w:name w:val="search-keyword-match"/>
    <w:basedOn w:val="af4"/>
    <w:rsid w:val="00886B4E"/>
  </w:style>
  <w:style w:type="character" w:customStyle="1" w:styleId="title1">
    <w:name w:val="title1"/>
    <w:basedOn w:val="af4"/>
    <w:rsid w:val="001F66E7"/>
    <w:rPr>
      <w:rFonts w:ascii="Tahoma" w:hAnsi="Tahoma" w:cs="Tahoma" w:hint="default"/>
      <w:b/>
      <w:bCs/>
      <w:color w:val="000000"/>
      <w:sz w:val="18"/>
      <w:szCs w:val="18"/>
    </w:rPr>
  </w:style>
  <w:style w:type="character" w:customStyle="1" w:styleId="txt1">
    <w:name w:val="txt1"/>
    <w:basedOn w:val="af4"/>
    <w:rsid w:val="001F66E7"/>
    <w:rPr>
      <w:sz w:val="18"/>
      <w:szCs w:val="18"/>
    </w:rPr>
  </w:style>
  <w:style w:type="character" w:customStyle="1" w:styleId="s4">
    <w:name w:val="s4"/>
    <w:basedOn w:val="af4"/>
    <w:rsid w:val="001F66E7"/>
  </w:style>
  <w:style w:type="character" w:customStyle="1" w:styleId="s1">
    <w:name w:val="s1"/>
    <w:basedOn w:val="af4"/>
    <w:rsid w:val="001F66E7"/>
  </w:style>
  <w:style w:type="character" w:customStyle="1" w:styleId="s2">
    <w:name w:val="s2"/>
    <w:basedOn w:val="af4"/>
    <w:rsid w:val="001F66E7"/>
  </w:style>
  <w:style w:type="paragraph" w:customStyle="1" w:styleId="text-content-page1">
    <w:name w:val="text-content-page1"/>
    <w:basedOn w:val="af3"/>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4"/>
    <w:rsid w:val="001F66E7"/>
  </w:style>
  <w:style w:type="character" w:customStyle="1" w:styleId="dcom1">
    <w:name w:val="d_com1"/>
    <w:basedOn w:val="af4"/>
    <w:rsid w:val="001F66E7"/>
    <w:rPr>
      <w:i/>
      <w:iCs/>
      <w:color w:val="6F0000"/>
    </w:rPr>
  </w:style>
  <w:style w:type="paragraph" w:customStyle="1" w:styleId="p3">
    <w:name w:val="p3"/>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3"/>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3"/>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4"/>
    <w:rsid w:val="001F66E7"/>
    <w:rPr>
      <w:rFonts w:ascii="Times New Roman" w:hAnsi="Times New Roman" w:cs="Times New Roman"/>
      <w:b/>
      <w:bCs/>
      <w:sz w:val="22"/>
      <w:szCs w:val="22"/>
    </w:rPr>
  </w:style>
  <w:style w:type="character" w:customStyle="1" w:styleId="FontStyle175">
    <w:name w:val="Font Style175"/>
    <w:basedOn w:val="af4"/>
    <w:rsid w:val="001F66E7"/>
    <w:rPr>
      <w:rFonts w:ascii="Times New Roman" w:hAnsi="Times New Roman" w:cs="Times New Roman"/>
      <w:sz w:val="18"/>
      <w:szCs w:val="18"/>
    </w:rPr>
  </w:style>
  <w:style w:type="character" w:customStyle="1" w:styleId="FontStyle177">
    <w:name w:val="Font Style177"/>
    <w:basedOn w:val="af4"/>
    <w:rsid w:val="001F66E7"/>
    <w:rPr>
      <w:rFonts w:ascii="Times New Roman" w:hAnsi="Times New Roman" w:cs="Times New Roman"/>
      <w:sz w:val="18"/>
      <w:szCs w:val="18"/>
    </w:rPr>
  </w:style>
  <w:style w:type="character" w:customStyle="1" w:styleId="FontStyle188">
    <w:name w:val="Font Style188"/>
    <w:basedOn w:val="af4"/>
    <w:uiPriority w:val="99"/>
    <w:rsid w:val="001F66E7"/>
    <w:rPr>
      <w:rFonts w:ascii="Times New Roman" w:hAnsi="Times New Roman" w:cs="Times New Roman"/>
      <w:sz w:val="18"/>
      <w:szCs w:val="18"/>
    </w:rPr>
  </w:style>
  <w:style w:type="paragraph" w:customStyle="1" w:styleId="334">
    <w:name w:val="Основной текст 33"/>
    <w:basedOn w:val="af3"/>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3"/>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3"/>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3"/>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3"/>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3"/>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3"/>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3"/>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3"/>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3"/>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3"/>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3"/>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3"/>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3"/>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3"/>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3"/>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3"/>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3"/>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4"/>
    <w:rsid w:val="00181228"/>
  </w:style>
  <w:style w:type="character" w:customStyle="1" w:styleId="ti2">
    <w:name w:val="ti2"/>
    <w:basedOn w:val="af4"/>
    <w:rsid w:val="00181228"/>
    <w:rPr>
      <w:sz w:val="22"/>
      <w:szCs w:val="22"/>
    </w:rPr>
  </w:style>
  <w:style w:type="character" w:customStyle="1" w:styleId="featuredlinkouts">
    <w:name w:val="featured_linkouts"/>
    <w:basedOn w:val="af4"/>
    <w:rsid w:val="00181228"/>
  </w:style>
  <w:style w:type="character" w:customStyle="1" w:styleId="linkbar">
    <w:name w:val="linkbar"/>
    <w:basedOn w:val="af4"/>
    <w:rsid w:val="00181228"/>
  </w:style>
  <w:style w:type="paragraph" w:customStyle="1" w:styleId="affiliation2">
    <w:name w:val="affiliation2"/>
    <w:basedOn w:val="af3"/>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4"/>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3"/>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3"/>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3"/>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_рисунок"/>
    <w:basedOn w:val="af3"/>
    <w:next w:val="af3"/>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b">
    <w:name w:val="_рисунок Знак"/>
    <w:basedOn w:val="af4"/>
    <w:rsid w:val="00181228"/>
    <w:rPr>
      <w:b/>
      <w:i/>
      <w:sz w:val="22"/>
      <w:szCs w:val="24"/>
      <w:lang w:val="uk-UA" w:eastAsia="ru-RU" w:bidi="ar-SA"/>
    </w:rPr>
  </w:style>
  <w:style w:type="character" w:customStyle="1" w:styleId="nonunderlined1">
    <w:name w:val="nonunderlined1"/>
    <w:basedOn w:val="af4"/>
    <w:rsid w:val="00181228"/>
    <w:rPr>
      <w:strike w:val="0"/>
      <w:dstrike w:val="0"/>
      <w:u w:val="none"/>
      <w:effect w:val="none"/>
    </w:rPr>
  </w:style>
  <w:style w:type="character" w:customStyle="1" w:styleId="issue">
    <w:name w:val="issue"/>
    <w:basedOn w:val="af4"/>
    <w:rsid w:val="00181228"/>
  </w:style>
  <w:style w:type="character" w:customStyle="1" w:styleId="ref-vol1">
    <w:name w:val="ref-vol1"/>
    <w:basedOn w:val="af4"/>
    <w:rsid w:val="00181228"/>
    <w:rPr>
      <w:b/>
      <w:bCs/>
    </w:rPr>
  </w:style>
  <w:style w:type="table" w:styleId="afffffffffffffffffffffffc">
    <w:name w:val="Table Professional"/>
    <w:basedOn w:val="af5"/>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3"/>
    <w:rsid w:val="006A457C"/>
    <w:pPr>
      <w:suppressAutoHyphens w:val="0"/>
      <w:ind w:left="849" w:hanging="283"/>
    </w:pPr>
    <w:rPr>
      <w:rFonts w:ascii="Times New Roman" w:eastAsia="Times New Roman" w:hAnsi="Times New Roman" w:cs="Times New Roman"/>
      <w:lang w:val="uk-UA" w:eastAsia="ru-RU"/>
    </w:rPr>
  </w:style>
  <w:style w:type="paragraph" w:styleId="4fff">
    <w:name w:val="List 4"/>
    <w:basedOn w:val="af3"/>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3"/>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3"/>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3"/>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3"/>
    <w:rsid w:val="006A457C"/>
    <w:pPr>
      <w:suppressAutoHyphens w:val="0"/>
      <w:spacing w:after="120"/>
      <w:ind w:left="1415"/>
    </w:pPr>
    <w:rPr>
      <w:rFonts w:ascii="Times New Roman" w:eastAsia="Times New Roman" w:hAnsi="Times New Roman" w:cs="Times New Roman"/>
      <w:lang w:val="uk-UA" w:eastAsia="ru-RU"/>
    </w:rPr>
  </w:style>
  <w:style w:type="paragraph" w:styleId="afff8">
    <w:name w:val="Body Text First Indent"/>
    <w:basedOn w:val="affffffff3"/>
    <w:link w:val="afff7"/>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a"/>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4"/>
    <w:link w:val="affffffffa"/>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3"/>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3"/>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3"/>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3"/>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3"/>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3"/>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3"/>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3"/>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3"/>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3"/>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3"/>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3"/>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3"/>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3"/>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3"/>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3"/>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3"/>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3"/>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3"/>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3"/>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3"/>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3"/>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3"/>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3"/>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3"/>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3"/>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3"/>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3"/>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3"/>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3"/>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4"/>
    <w:rsid w:val="0011487C"/>
    <w:rPr>
      <w:rFonts w:ascii="Arial Narrow" w:hAnsi="Arial Narrow" w:cs="Arial Narrow"/>
      <w:b/>
      <w:bCs/>
      <w:i/>
      <w:iCs/>
      <w:caps/>
      <w:sz w:val="20"/>
      <w:szCs w:val="20"/>
    </w:rPr>
  </w:style>
  <w:style w:type="paragraph" w:customStyle="1" w:styleId="afffffffffffffffffffffffd">
    <w:name w:val="Титульний"/>
    <w:basedOn w:val="af3"/>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4"/>
    <w:rsid w:val="00821E3A"/>
    <w:rPr>
      <w:color w:val="FF0000"/>
    </w:rPr>
  </w:style>
  <w:style w:type="paragraph" w:customStyle="1" w:styleId="NienieEeo">
    <w:name w:val="NienieEeo"/>
    <w:basedOn w:val="af3"/>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0">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3"/>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e">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1">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3"/>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2">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4"/>
    <w:rsid w:val="007B6B41"/>
  </w:style>
  <w:style w:type="character" w:customStyle="1" w:styleId="bindingblock1">
    <w:name w:val="bindingblock1"/>
    <w:basedOn w:val="af4"/>
    <w:rsid w:val="007B6B41"/>
  </w:style>
  <w:style w:type="paragraph" w:customStyle="1" w:styleId="affffffffffffffffffffffff">
    <w:name w:val="КД Знак Знак"/>
    <w:basedOn w:val="af3"/>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3"/>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4"/>
    <w:rsid w:val="00733FD1"/>
  </w:style>
  <w:style w:type="character" w:customStyle="1" w:styleId="text41">
    <w:name w:val="text41"/>
    <w:basedOn w:val="af4"/>
    <w:rsid w:val="00733FD1"/>
    <w:rPr>
      <w:rFonts w:ascii="Verdana" w:hAnsi="Verdana" w:hint="default"/>
      <w:b w:val="0"/>
      <w:bCs w:val="0"/>
      <w:color w:val="212063"/>
    </w:rPr>
  </w:style>
  <w:style w:type="paragraph" w:customStyle="1" w:styleId="textjur">
    <w:name w:val="text_jur"/>
    <w:basedOn w:val="af3"/>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4"/>
    <w:rsid w:val="00733FD1"/>
    <w:rPr>
      <w:sz w:val="20"/>
      <w:szCs w:val="20"/>
    </w:rPr>
  </w:style>
  <w:style w:type="character" w:customStyle="1" w:styleId="comment">
    <w:name w:val="comment"/>
    <w:basedOn w:val="af4"/>
    <w:rsid w:val="00733FD1"/>
  </w:style>
  <w:style w:type="paragraph" w:customStyle="1" w:styleId="authorgroup">
    <w:name w:val="authorgroup"/>
    <w:basedOn w:val="af3"/>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4"/>
    <w:rsid w:val="00733FD1"/>
    <w:rPr>
      <w:rFonts w:ascii="Arial" w:hAnsi="Arial" w:cs="Arial" w:hint="default"/>
      <w:b/>
      <w:bCs/>
      <w:color w:val="003399"/>
      <w:sz w:val="32"/>
      <w:szCs w:val="32"/>
    </w:rPr>
  </w:style>
  <w:style w:type="character" w:customStyle="1" w:styleId="rvts21">
    <w:name w:val="rvts21"/>
    <w:basedOn w:val="af4"/>
    <w:rsid w:val="00733FD1"/>
    <w:rPr>
      <w:rFonts w:ascii="Times New Roman" w:hAnsi="Times New Roman" w:cs="Times New Roman" w:hint="default"/>
      <w:sz w:val="28"/>
      <w:szCs w:val="28"/>
    </w:rPr>
  </w:style>
  <w:style w:type="character" w:customStyle="1" w:styleId="srtitle">
    <w:name w:val="srtitle"/>
    <w:basedOn w:val="af4"/>
    <w:rsid w:val="00733FD1"/>
  </w:style>
  <w:style w:type="character" w:customStyle="1" w:styleId="grey">
    <w:name w:val="grey"/>
    <w:basedOn w:val="af4"/>
    <w:rsid w:val="00733FD1"/>
  </w:style>
  <w:style w:type="character" w:customStyle="1" w:styleId="addmd">
    <w:name w:val="addmd"/>
    <w:basedOn w:val="af4"/>
    <w:rsid w:val="00733FD1"/>
  </w:style>
  <w:style w:type="character" w:customStyle="1" w:styleId="bindingblock">
    <w:name w:val="bindingblock"/>
    <w:basedOn w:val="af4"/>
    <w:rsid w:val="00733FD1"/>
  </w:style>
  <w:style w:type="character" w:customStyle="1" w:styleId="binding">
    <w:name w:val="binding"/>
    <w:basedOn w:val="af4"/>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3"/>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0">
    <w:name w:val="СтФорм"/>
    <w:basedOn w:val="BodyText3"/>
    <w:rsid w:val="00187A91"/>
    <w:pPr>
      <w:widowControl/>
      <w:spacing w:after="120" w:line="360" w:lineRule="auto"/>
      <w:ind w:firstLine="851"/>
    </w:pPr>
    <w:rPr>
      <w:sz w:val="28"/>
      <w:szCs w:val="28"/>
    </w:rPr>
  </w:style>
  <w:style w:type="character" w:customStyle="1" w:styleId="affffffffffffffffffffffff1">
    <w:name w:val="Основной текст Знак.Основной текст Знак Знак Знак Знак Знак Знак Знак"/>
    <w:basedOn w:val="af4"/>
    <w:rsid w:val="00187A91"/>
    <w:rPr>
      <w:sz w:val="24"/>
      <w:szCs w:val="24"/>
      <w:lang w:val="ru-RU"/>
    </w:rPr>
  </w:style>
  <w:style w:type="paragraph" w:customStyle="1" w:styleId="3fffd">
    <w:name w:val="Текст выноски3"/>
    <w:basedOn w:val="af3"/>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3"/>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2">
    <w:name w:val="А"/>
    <w:basedOn w:val="af3"/>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3">
    <w:name w:val="Список определений"/>
    <w:basedOn w:val="163"/>
    <w:next w:val="af3"/>
    <w:rsid w:val="000E45DD"/>
    <w:pPr>
      <w:widowControl/>
      <w:ind w:left="360"/>
    </w:pPr>
    <w:rPr>
      <w:b w:val="0"/>
      <w:sz w:val="24"/>
    </w:rPr>
  </w:style>
  <w:style w:type="paragraph" w:customStyle="1" w:styleId="21f3">
    <w:name w:val="Îñíîâíîé òåêñò 21"/>
    <w:basedOn w:val="affffffffffff8"/>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3"/>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3"/>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4"/>
    <w:rsid w:val="00125F49"/>
  </w:style>
  <w:style w:type="character" w:customStyle="1" w:styleId="7f">
    <w:name w:val="Название7"/>
    <w:basedOn w:val="af4"/>
    <w:rsid w:val="00125F49"/>
  </w:style>
  <w:style w:type="character" w:customStyle="1" w:styleId="hissue">
    <w:name w:val="hissue"/>
    <w:basedOn w:val="af4"/>
    <w:rsid w:val="00125F49"/>
  </w:style>
  <w:style w:type="character" w:customStyle="1" w:styleId="smalllight">
    <w:name w:val="small light"/>
    <w:basedOn w:val="af4"/>
    <w:rsid w:val="00125F49"/>
  </w:style>
  <w:style w:type="character" w:customStyle="1" w:styleId="c51">
    <w:name w:val="c51"/>
    <w:basedOn w:val="af4"/>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4"/>
    <w:rsid w:val="00140CEE"/>
    <w:rPr>
      <w:rFonts w:ascii="Times New Roman" w:hAnsi="Times New Roman"/>
      <w:noProof w:val="0"/>
      <w:sz w:val="28"/>
      <w:lang w:val="uk-UA"/>
    </w:rPr>
  </w:style>
  <w:style w:type="paragraph" w:customStyle="1" w:styleId="affffffffffffffffffffffff4">
    <w:name w:val="мій Знак Знак Знак Знак Знак Знак Знак Знак"/>
    <w:basedOn w:val="affffffff3"/>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4"/>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3"/>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3"/>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3"/>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3"/>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4"/>
    <w:rsid w:val="00A36128"/>
    <w:rPr>
      <w:rFonts w:ascii="Verdana" w:hAnsi="Verdana" w:cs="Verdana" w:hint="default"/>
      <w:sz w:val="14"/>
      <w:szCs w:val="14"/>
    </w:rPr>
  </w:style>
  <w:style w:type="paragraph" w:customStyle="1" w:styleId="5ff5">
    <w:name w:val="табл5"/>
    <w:basedOn w:val="af3"/>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3"/>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4"/>
    <w:link w:val="afffffffff4"/>
    <w:rsid w:val="00AA46C8"/>
    <w:rPr>
      <w:rFonts w:ascii="Helvetica" w:eastAsia="Garamond" w:hAnsi="Helvetica" w:cs="Helvetica"/>
      <w:sz w:val="16"/>
      <w:szCs w:val="16"/>
      <w:lang w:eastAsia="ar-SA"/>
    </w:rPr>
  </w:style>
  <w:style w:type="paragraph" w:customStyle="1" w:styleId="dip">
    <w:name w:val="dip"/>
    <w:basedOn w:val="af3"/>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4"/>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3"/>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5">
    <w:name w:val="Нормальний текст"/>
    <w:basedOn w:val="af3"/>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3"/>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3"/>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4"/>
    <w:rsid w:val="00A473A1"/>
    <w:rPr>
      <w:rFonts w:ascii="Arial" w:hAnsi="Arial" w:cs="Arial" w:hint="default"/>
      <w:color w:val="494949"/>
      <w:sz w:val="19"/>
      <w:szCs w:val="19"/>
    </w:rPr>
  </w:style>
  <w:style w:type="paragraph" w:customStyle="1" w:styleId="2130">
    <w:name w:val="Основной текст 213"/>
    <w:basedOn w:val="af3"/>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3"/>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3"/>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3"/>
    <w:next w:val="affffffff8"/>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3"/>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4"/>
    <w:rsid w:val="004B780E"/>
    <w:rPr>
      <w:b/>
      <w:bCs/>
      <w:color w:val="999999"/>
      <w:sz w:val="16"/>
      <w:szCs w:val="16"/>
    </w:rPr>
  </w:style>
  <w:style w:type="character" w:customStyle="1" w:styleId="htopic1">
    <w:name w:val="htopic1"/>
    <w:basedOn w:val="af4"/>
    <w:rsid w:val="004B780E"/>
    <w:rPr>
      <w:color w:val="999999"/>
      <w:sz w:val="16"/>
      <w:szCs w:val="16"/>
    </w:rPr>
  </w:style>
  <w:style w:type="paragraph" w:customStyle="1" w:styleId="bottom">
    <w:name w:val="bottom"/>
    <w:basedOn w:val="af3"/>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4"/>
    <w:rsid w:val="00C33A43"/>
    <w:rPr>
      <w:color w:val="ABDC7D"/>
      <w:sz w:val="27"/>
      <w:szCs w:val="27"/>
    </w:rPr>
  </w:style>
  <w:style w:type="character" w:customStyle="1" w:styleId="announcetitle1">
    <w:name w:val="announce_title1"/>
    <w:basedOn w:val="af4"/>
    <w:rsid w:val="00C33A43"/>
    <w:rPr>
      <w:b/>
      <w:bCs/>
      <w:color w:val="00763E"/>
      <w:sz w:val="21"/>
      <w:szCs w:val="21"/>
    </w:rPr>
  </w:style>
  <w:style w:type="character" w:customStyle="1" w:styleId="b4">
    <w:name w:val="b4"/>
    <w:basedOn w:val="af4"/>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6">
    <w:name w:val="Гост"/>
    <w:basedOn w:val="af3"/>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7">
    <w:name w:val="ГОСТ"/>
    <w:basedOn w:val="af3"/>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3"/>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3"/>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3"/>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3"/>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3"/>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3">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5"/>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3"/>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3"/>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8">
    <w:name w:val="Стиль Основной текст + полужирный"/>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3"/>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3"/>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3"/>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3"/>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3"/>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9">
    <w:name w:val="Загл.табл."/>
    <w:basedOn w:val="af3"/>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3"/>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3"/>
    <w:next w:val="af3"/>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a">
    <w:name w:val="УПЖ"/>
    <w:basedOn w:val="af3"/>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b">
    <w:name w:val="Розділ"/>
    <w:basedOn w:val="af3"/>
    <w:next w:val="af3"/>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3"/>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3"/>
    <w:unhideWhenUsed/>
    <w:rsid w:val="0000123E"/>
    <w:pPr>
      <w:numPr>
        <w:numId w:val="45"/>
      </w:numPr>
      <w:contextualSpacing/>
    </w:pPr>
  </w:style>
  <w:style w:type="character" w:customStyle="1" w:styleId="mlxttrn">
    <w:name w:val="mlxt_trn"/>
    <w:basedOn w:val="af4"/>
    <w:rsid w:val="00CA7E0D"/>
    <w:rPr>
      <w:rFonts w:ascii="Times New Roman" w:hAnsi="Times New Roman" w:cs="Times New Roman"/>
    </w:rPr>
  </w:style>
  <w:style w:type="character" w:customStyle="1" w:styleId="3ffff0">
    <w:name w:val="Номер страницы3"/>
    <w:basedOn w:val="af4"/>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4">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5">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3"/>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4"/>
    <w:rsid w:val="00BF54BF"/>
    <w:rPr>
      <w:rFonts w:ascii="Arial" w:hAnsi="Arial" w:cs="Arial" w:hint="default"/>
      <w:color w:val="000000"/>
      <w:sz w:val="18"/>
      <w:szCs w:val="18"/>
    </w:rPr>
  </w:style>
  <w:style w:type="character" w:customStyle="1" w:styleId="ref-vol">
    <w:name w:val="ref-vol"/>
    <w:basedOn w:val="af4"/>
    <w:rsid w:val="00BF54BF"/>
  </w:style>
  <w:style w:type="character" w:customStyle="1" w:styleId="maintextbldleft">
    <w:name w:val="maintextbldleft"/>
    <w:basedOn w:val="af4"/>
    <w:rsid w:val="00BF54BF"/>
  </w:style>
  <w:style w:type="character" w:customStyle="1" w:styleId="maintextleft">
    <w:name w:val="maintextleft"/>
    <w:basedOn w:val="af4"/>
    <w:rsid w:val="00BF54BF"/>
  </w:style>
  <w:style w:type="character" w:customStyle="1" w:styleId="fm-vol-iss-date1">
    <w:name w:val="fm-vol-iss-date1"/>
    <w:basedOn w:val="af4"/>
    <w:rsid w:val="00BF54BF"/>
    <w:rPr>
      <w:rFonts w:ascii="Arial" w:hAnsi="Arial" w:cs="Arial" w:hint="default"/>
      <w:sz w:val="18"/>
      <w:szCs w:val="18"/>
    </w:rPr>
  </w:style>
  <w:style w:type="paragraph" w:customStyle="1" w:styleId="fm-author">
    <w:name w:val="fm-author"/>
    <w:basedOn w:val="af3"/>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3"/>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3"/>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3"/>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3"/>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3"/>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4"/>
    <w:rsid w:val="00296605"/>
    <w:rPr>
      <w:i/>
      <w:iCs/>
      <w:caps w:val="0"/>
    </w:rPr>
  </w:style>
  <w:style w:type="character" w:customStyle="1" w:styleId="normal--char">
    <w:name w:val="normal--char"/>
    <w:basedOn w:val="af4"/>
    <w:rsid w:val="00985F2A"/>
  </w:style>
  <w:style w:type="character" w:customStyle="1" w:styleId="ref-journal">
    <w:name w:val="ref-journal"/>
    <w:basedOn w:val="af4"/>
    <w:rsid w:val="00985F2A"/>
  </w:style>
  <w:style w:type="character" w:customStyle="1" w:styleId="e1">
    <w:name w:val="e1"/>
    <w:basedOn w:val="af4"/>
    <w:rsid w:val="00985F2A"/>
    <w:rPr>
      <w:color w:val="FF0000"/>
    </w:rPr>
  </w:style>
  <w:style w:type="character" w:customStyle="1" w:styleId="sz13">
    <w:name w:val="sz13"/>
    <w:basedOn w:val="af4"/>
    <w:rsid w:val="00985F2A"/>
  </w:style>
  <w:style w:type="character" w:customStyle="1" w:styleId="ref-journal1">
    <w:name w:val="ref-journal1"/>
    <w:basedOn w:val="af4"/>
    <w:rsid w:val="00985F2A"/>
    <w:rPr>
      <w:i/>
      <w:iCs/>
    </w:rPr>
  </w:style>
  <w:style w:type="character" w:customStyle="1" w:styleId="goohl2">
    <w:name w:val="goohl2"/>
    <w:basedOn w:val="af4"/>
    <w:rsid w:val="006B783C"/>
  </w:style>
  <w:style w:type="character" w:customStyle="1" w:styleId="goohl0">
    <w:name w:val="goohl0"/>
    <w:basedOn w:val="af4"/>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3"/>
    <w:next w:val="af3"/>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c">
    <w:name w:val="Обычный (д)"/>
    <w:basedOn w:val="af3"/>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3"/>
    <w:next w:val="af3"/>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d">
    <w:name w:val="Подзаголовок (д)"/>
    <w:basedOn w:val="20"/>
    <w:next w:val="affffffffffffffffffffffffc"/>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c"/>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e">
    <w:name w:val="Таблица №"/>
    <w:basedOn w:val="affffffffffffffffffffffffc"/>
    <w:next w:val="affffffffd"/>
    <w:rsid w:val="007F0A39"/>
    <w:pPr>
      <w:jc w:val="right"/>
    </w:pPr>
    <w:rPr>
      <w:b/>
    </w:rPr>
  </w:style>
  <w:style w:type="paragraph" w:customStyle="1" w:styleId="3ffff2">
    <w:name w:val="Заголовок 3 (д)"/>
    <w:basedOn w:val="31"/>
    <w:next w:val="affffffffffffffffffffffffc"/>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
    <w:name w:val="Рисунок (название)"/>
    <w:basedOn w:val="affffffffffffffffffffffffc"/>
    <w:next w:val="affffffffffffffffffffffffc"/>
    <w:rsid w:val="007F0A39"/>
    <w:rPr>
      <w:i/>
    </w:rPr>
  </w:style>
  <w:style w:type="character" w:customStyle="1" w:styleId="maintextbldleft1">
    <w:name w:val="maintextbldleft1"/>
    <w:basedOn w:val="af4"/>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4"/>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0">
    <w:name w:val="Содержимое списка"/>
    <w:basedOn w:val="af3"/>
    <w:rsid w:val="007F0A39"/>
    <w:pPr>
      <w:widowControl w:val="0"/>
      <w:ind w:left="567"/>
    </w:pPr>
    <w:rPr>
      <w:rFonts w:ascii="Times New Roman" w:eastAsia="Lucida Sans Unicode" w:hAnsi="Times New Roman" w:cs="Times New Roman"/>
    </w:rPr>
  </w:style>
  <w:style w:type="paragraph" w:customStyle="1" w:styleId="afffffffffffffffffffffffff1">
    <w:name w:val="Нормальный"/>
    <w:rsid w:val="00A8527C"/>
    <w:rPr>
      <w:rFonts w:ascii="Peterburg" w:eastAsia="Times New Roman" w:hAnsi="Peterburg" w:cs="Times New Roman"/>
      <w:sz w:val="26"/>
    </w:rPr>
  </w:style>
  <w:style w:type="paragraph" w:customStyle="1" w:styleId="Dtext">
    <w:name w:val="D_text"/>
    <w:basedOn w:val="af3"/>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3"/>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3"/>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4"/>
    <w:rsid w:val="00680AB0"/>
    <w:rPr>
      <w:color w:val="0000FF"/>
      <w:sz w:val="28"/>
      <w:szCs w:val="28"/>
      <w:lang w:val="uk-UA"/>
    </w:rPr>
  </w:style>
  <w:style w:type="paragraph" w:customStyle="1" w:styleId="Dtext0">
    <w:name w:val="D_text Знак"/>
    <w:basedOn w:val="af3"/>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2">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6">
    <w:name w:val="Абзац списка4"/>
    <w:basedOn w:val="af3"/>
    <w:rsid w:val="006E39C1"/>
    <w:pPr>
      <w:ind w:left="720"/>
    </w:pPr>
    <w:rPr>
      <w:rFonts w:ascii="Calibri" w:eastAsia="Times New Roman" w:hAnsi="Calibri" w:cs="Times New Roman"/>
      <w:lang w:val="en-US"/>
    </w:rPr>
  </w:style>
  <w:style w:type="paragraph" w:customStyle="1" w:styleId="5ff6">
    <w:name w:val="Текст выноски5"/>
    <w:basedOn w:val="af3"/>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3"/>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7">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8">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9">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a">
    <w:name w:val="Схема документа4"/>
    <w:basedOn w:val="245"/>
    <w:rsid w:val="00E9764E"/>
    <w:pPr>
      <w:widowControl/>
    </w:pPr>
    <w:rPr>
      <w:rFonts w:ascii="Tahoma" w:hAnsi="Tahoma"/>
      <w:snapToGrid/>
      <w:sz w:val="16"/>
    </w:rPr>
  </w:style>
  <w:style w:type="character" w:customStyle="1" w:styleId="1710">
    <w:name w:val="Знак Знак171"/>
    <w:basedOn w:val="af4"/>
    <w:rsid w:val="00D93504"/>
    <w:rPr>
      <w:b/>
      <w:bCs/>
      <w:sz w:val="26"/>
      <w:szCs w:val="24"/>
      <w:lang w:val="uk-UA"/>
    </w:rPr>
  </w:style>
  <w:style w:type="character" w:customStyle="1" w:styleId="1210">
    <w:name w:val="Знак Знак121"/>
    <w:basedOn w:val="af4"/>
    <w:rsid w:val="00D93504"/>
    <w:rPr>
      <w:sz w:val="28"/>
      <w:szCs w:val="24"/>
      <w:lang w:val="uk-UA"/>
    </w:rPr>
  </w:style>
  <w:style w:type="paragraph" w:customStyle="1" w:styleId="afffffffffffffffffffffffff3">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a"/>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4">
    <w:name w:val="подраздел"/>
    <w:basedOn w:val="af3"/>
    <w:next w:val="af3"/>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5">
    <w:name w:val="Table Elegant"/>
    <w:basedOn w:val="af5"/>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6">
    <w:name w:val="обычный выделенный Знак Знак Знак"/>
    <w:basedOn w:val="af3"/>
    <w:link w:val="afffffffffffffffffffffffff7"/>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7">
    <w:name w:val="обычный выделенный Знак Знак Знак Знак"/>
    <w:basedOn w:val="af4"/>
    <w:link w:val="afffffffffffffffffffffffff6"/>
    <w:rsid w:val="00372848"/>
    <w:rPr>
      <w:rFonts w:ascii="Courier New" w:eastAsia="Times New Roman" w:hAnsi="Courier New" w:cs="Courier New"/>
      <w:b/>
      <w:spacing w:val="3"/>
      <w:sz w:val="28"/>
      <w:szCs w:val="28"/>
      <w:lang w:val="uk-UA"/>
    </w:rPr>
  </w:style>
  <w:style w:type="character" w:customStyle="1" w:styleId="afffffffffffffffffffffffff8">
    <w:name w:val="обычный выделенный Знак Знак Знак Знак Знак"/>
    <w:basedOn w:val="af4"/>
    <w:rsid w:val="0034262A"/>
    <w:rPr>
      <w:rFonts w:ascii="Courier New" w:hAnsi="Courier New" w:cs="Courier New"/>
      <w:b/>
      <w:spacing w:val="3"/>
      <w:sz w:val="28"/>
      <w:szCs w:val="28"/>
      <w:lang w:val="uk-UA"/>
    </w:rPr>
  </w:style>
  <w:style w:type="paragraph" w:customStyle="1" w:styleId="afffffffffffffffffffffffff9">
    <w:name w:val="Таблиця"/>
    <w:basedOn w:val="af3"/>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3"/>
    <w:rsid w:val="007D5B26"/>
    <w:pPr>
      <w:widowControl w:val="0"/>
      <w:suppressAutoHyphens w:val="0"/>
    </w:pPr>
    <w:rPr>
      <w:rFonts w:ascii="Times New Roman" w:eastAsia="Times New Roman" w:hAnsi="Times New Roman" w:cs="Times New Roman"/>
      <w:lang w:val="en-US" w:eastAsia="ru-RU"/>
    </w:rPr>
  </w:style>
  <w:style w:type="character" w:customStyle="1" w:styleId="afffffffff1">
    <w:name w:val="Обычный (веб) Знак"/>
    <w:basedOn w:val="af4"/>
    <w:link w:val="afffffffff0"/>
    <w:rsid w:val="006C2CC6"/>
    <w:rPr>
      <w:rFonts w:ascii="Garamond" w:eastAsia="Garamond" w:hAnsi="Garamond" w:cs="Garamond"/>
      <w:color w:val="000000"/>
      <w:sz w:val="24"/>
      <w:szCs w:val="24"/>
      <w:lang w:eastAsia="ar-SA"/>
    </w:rPr>
  </w:style>
  <w:style w:type="paragraph" w:customStyle="1" w:styleId="aa">
    <w:name w:val="Рис"/>
    <w:basedOn w:val="affffffffa"/>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a">
    <w:name w:val="Обзор"/>
    <w:basedOn w:val="af3"/>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5"/>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5"/>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b">
    <w:name w:val="íîìåð ñòðàíèöû"/>
    <w:basedOn w:val="af4"/>
    <w:rsid w:val="006C2CC6"/>
  </w:style>
  <w:style w:type="character" w:customStyle="1" w:styleId="variant1">
    <w:name w:val="variant1"/>
    <w:basedOn w:val="af4"/>
    <w:rsid w:val="006C2CC6"/>
    <w:rPr>
      <w:color w:val="0000FF"/>
    </w:rPr>
  </w:style>
  <w:style w:type="character" w:customStyle="1" w:styleId="lowimportantproductattribute1">
    <w:name w:val="lowimportantproductattribute1"/>
    <w:basedOn w:val="af4"/>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4"/>
    <w:rsid w:val="00E64939"/>
  </w:style>
  <w:style w:type="paragraph" w:styleId="4fffb">
    <w:name w:val="index 4"/>
    <w:basedOn w:val="af3"/>
    <w:next w:val="af3"/>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3"/>
    <w:next w:val="af3"/>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3"/>
    <w:next w:val="af3"/>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3"/>
    <w:next w:val="af3"/>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3"/>
    <w:next w:val="af3"/>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3"/>
    <w:next w:val="af3"/>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c">
    <w:name w:val="Ãëàâà äîêóìåíòó"/>
    <w:basedOn w:val="af3"/>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d">
    <w:name w:val="Çàãîëîâîê"/>
    <w:basedOn w:val="af3"/>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e">
    <w:name w:val="Íîðìàëüíèé òåêñò"/>
    <w:basedOn w:val="af3"/>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
    <w:name w:val="Ï³äïèñ"/>
    <w:basedOn w:val="af3"/>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0">
    <w:name w:val="Øàïêà äîêóìåíòó"/>
    <w:basedOn w:val="af3"/>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3"/>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3"/>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3"/>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4"/>
    <w:rsid w:val="00B80692"/>
    <w:rPr>
      <w:rFonts w:ascii="Arial" w:hAnsi="Arial" w:cs="Arial" w:hint="default"/>
      <w:b/>
      <w:bCs/>
      <w:color w:val="092869"/>
      <w:sz w:val="22"/>
      <w:szCs w:val="22"/>
    </w:rPr>
  </w:style>
  <w:style w:type="paragraph" w:customStyle="1" w:styleId="abzac">
    <w:name w:val="abzac"/>
    <w:basedOn w:val="af3"/>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3"/>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3"/>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3"/>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4"/>
    <w:rsid w:val="00B80692"/>
  </w:style>
  <w:style w:type="paragraph" w:customStyle="1" w:styleId="gutter3">
    <w:name w:val="gutter3"/>
    <w:basedOn w:val="af3"/>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4"/>
    <w:rsid w:val="00B80692"/>
    <w:rPr>
      <w:rFonts w:ascii="Arial" w:hAnsi="Arial" w:cs="Arial" w:hint="default"/>
      <w:b w:val="0"/>
      <w:bCs w:val="0"/>
      <w:i w:val="0"/>
      <w:iCs w:val="0"/>
      <w:color w:val="000000"/>
      <w:sz w:val="17"/>
      <w:szCs w:val="17"/>
    </w:rPr>
  </w:style>
  <w:style w:type="character" w:customStyle="1" w:styleId="pit">
    <w:name w:val="pit"/>
    <w:basedOn w:val="af4"/>
    <w:rsid w:val="00B80692"/>
  </w:style>
  <w:style w:type="character" w:customStyle="1" w:styleId="content1">
    <w:name w:val="content1"/>
    <w:basedOn w:val="af4"/>
    <w:rsid w:val="00E66720"/>
    <w:rPr>
      <w:rFonts w:ascii="Verdana" w:hAnsi="Verdana" w:hint="default"/>
      <w:strike w:val="0"/>
      <w:dstrike w:val="0"/>
      <w:sz w:val="18"/>
      <w:szCs w:val="18"/>
      <w:u w:val="none"/>
      <w:effect w:val="none"/>
    </w:rPr>
  </w:style>
  <w:style w:type="character" w:customStyle="1" w:styleId="h22">
    <w:name w:val="h22"/>
    <w:basedOn w:val="af4"/>
    <w:rsid w:val="00E66720"/>
    <w:rPr>
      <w:b/>
      <w:bCs/>
      <w:color w:val="669933"/>
    </w:rPr>
  </w:style>
  <w:style w:type="character" w:customStyle="1" w:styleId="citation2">
    <w:name w:val="citation2"/>
    <w:basedOn w:val="af4"/>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1">
    <w:name w:val="Узел"/>
    <w:rsid w:val="00997C25"/>
    <w:rPr>
      <w:i/>
    </w:rPr>
  </w:style>
  <w:style w:type="paragraph" w:customStyle="1" w:styleId="spec">
    <w:name w:val="spec"/>
    <w:basedOn w:val="af3"/>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3"/>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3"/>
    <w:rsid w:val="00EA0D9F"/>
    <w:pPr>
      <w:widowControl w:val="0"/>
      <w:autoSpaceDE w:val="0"/>
    </w:pPr>
    <w:rPr>
      <w:rFonts w:ascii="Arial" w:eastAsia="Times New Roman" w:hAnsi="Arial" w:cs="Arial"/>
      <w:b/>
      <w:bCs/>
      <w:sz w:val="20"/>
      <w:szCs w:val="20"/>
    </w:rPr>
  </w:style>
  <w:style w:type="character" w:customStyle="1" w:styleId="highlight01">
    <w:name w:val="highlight01"/>
    <w:basedOn w:val="af4"/>
    <w:rsid w:val="00EA0D9F"/>
    <w:rPr>
      <w:sz w:val="24"/>
      <w:szCs w:val="24"/>
      <w:shd w:val="clear" w:color="auto" w:fill="auto"/>
    </w:rPr>
  </w:style>
  <w:style w:type="paragraph" w:customStyle="1" w:styleId="Affils">
    <w:name w:val="Affils"/>
    <w:basedOn w:val="af3"/>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3"/>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4"/>
    <w:rsid w:val="00EA0D9F"/>
    <w:rPr>
      <w:b/>
      <w:bCs/>
      <w:color w:val="FF0000"/>
    </w:rPr>
  </w:style>
  <w:style w:type="paragraph" w:customStyle="1" w:styleId="2ffffffa">
    <w:name w:val="Тема примечания2"/>
    <w:basedOn w:val="aff9"/>
    <w:next w:val="aff9"/>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2">
    <w:name w:val="Основной текст с отступом + по центру"/>
    <w:aliases w:val="Слева:  0 см,Междустр.интервал:  полу..."/>
    <w:basedOn w:val="af3"/>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3"/>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3"/>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3"/>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3"/>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4"/>
    <w:rsid w:val="00673773"/>
    <w:rPr>
      <w:rFonts w:ascii="Verdana" w:hAnsi="Verdana" w:hint="default"/>
      <w:b/>
      <w:bCs/>
      <w:color w:val="000000"/>
      <w:sz w:val="9"/>
      <w:szCs w:val="9"/>
    </w:rPr>
  </w:style>
  <w:style w:type="paragraph" w:customStyle="1" w:styleId="Zagol">
    <w:name w:val="Zagol"/>
    <w:next w:val="af3"/>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4"/>
    <w:rsid w:val="00673773"/>
    <w:rPr>
      <w:b/>
      <w:bCs/>
    </w:rPr>
  </w:style>
  <w:style w:type="character" w:customStyle="1" w:styleId="textitalic1">
    <w:name w:val="text_italic1"/>
    <w:basedOn w:val="af4"/>
    <w:rsid w:val="00673773"/>
    <w:rPr>
      <w:i/>
      <w:iCs/>
    </w:rPr>
  </w:style>
  <w:style w:type="character" w:customStyle="1" w:styleId="searchresulthittext1">
    <w:name w:val="search_result_hit_text1"/>
    <w:basedOn w:val="af4"/>
    <w:rsid w:val="00673773"/>
    <w:rPr>
      <w:shd w:val="clear" w:color="auto" w:fill="FFFF00"/>
    </w:rPr>
  </w:style>
  <w:style w:type="paragraph" w:customStyle="1" w:styleId="affffffffffffffffffffffffff3">
    <w:name w:val="название таблицы"/>
    <w:basedOn w:val="af3"/>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4">
    <w:name w:val="номер таблицы"/>
    <w:basedOn w:val="af3"/>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5">
    <w:name w:val="мой заголовок"/>
    <w:basedOn w:val="affffffffa"/>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3"/>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6">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4"/>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7">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8">
    <w:name w:val="Дистекст"/>
    <w:basedOn w:val="af3"/>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9">
    <w:name w:val="Êîëîíêà"/>
    <w:basedOn w:val="af3"/>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3"/>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3"/>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a">
    <w:name w:val="Îñíîâíèé òåêñò"/>
    <w:basedOn w:val="af3"/>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2">
    <w:name w:val="Нумерованый"/>
    <w:basedOn w:val="af3"/>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3"/>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3"/>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3"/>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5"/>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3"/>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c">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3"/>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4"/>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3"/>
    <w:next w:val="af3"/>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4"/>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4"/>
    <w:rsid w:val="00CB2DD4"/>
  </w:style>
  <w:style w:type="paragraph" w:customStyle="1" w:styleId="Pa20">
    <w:name w:val="Pa20"/>
    <w:basedOn w:val="af3"/>
    <w:next w:val="af3"/>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3"/>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3"/>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3"/>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3"/>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4"/>
    <w:rsid w:val="00A736DB"/>
    <w:rPr>
      <w:rFonts w:ascii="Arial" w:hAnsi="Arial" w:cs="Arial" w:hint="default"/>
      <w:b/>
      <w:bCs/>
      <w:color w:val="000000"/>
      <w:sz w:val="22"/>
      <w:szCs w:val="22"/>
    </w:rPr>
  </w:style>
  <w:style w:type="character" w:customStyle="1" w:styleId="summarypages">
    <w:name w:val="summary_pages"/>
    <w:basedOn w:val="af4"/>
    <w:rsid w:val="00A736DB"/>
  </w:style>
  <w:style w:type="character" w:customStyle="1" w:styleId="articletitle">
    <w:name w:val="articletitle"/>
    <w:basedOn w:val="af4"/>
    <w:rsid w:val="00A736DB"/>
  </w:style>
  <w:style w:type="paragraph" w:customStyle="1" w:styleId="rvps15">
    <w:name w:val="rvps15"/>
    <w:basedOn w:val="af3"/>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b">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c">
    <w:name w:val="текст дис.ЖК"/>
    <w:basedOn w:val="affffffffffffffffffffffffffb"/>
    <w:next w:val="affffffffffffffffffffffffffb"/>
    <w:autoRedefine/>
    <w:rsid w:val="00A6044C"/>
    <w:rPr>
      <w:b/>
      <w:i/>
    </w:rPr>
  </w:style>
  <w:style w:type="paragraph" w:customStyle="1" w:styleId="1ffffffffb">
    <w:name w:val="Дис. 1"/>
    <w:basedOn w:val="affffffffffffffffffffffffffb"/>
    <w:next w:val="affffffffffffffffffffffffffb"/>
    <w:autoRedefine/>
    <w:rsid w:val="00A6044C"/>
    <w:pPr>
      <w:spacing w:before="120" w:after="360"/>
      <w:ind w:firstLine="0"/>
      <w:jc w:val="center"/>
      <w:outlineLvl w:val="0"/>
    </w:pPr>
    <w:rPr>
      <w:b/>
      <w:caps/>
      <w:szCs w:val="28"/>
    </w:rPr>
  </w:style>
  <w:style w:type="paragraph" w:customStyle="1" w:styleId="affffffffffffffffffffffffffd">
    <w:name w:val="Тит. Шапка дис."/>
    <w:basedOn w:val="affffffffffffffffffffffffffb"/>
    <w:next w:val="affffffffffffffffffffffffffb"/>
    <w:autoRedefine/>
    <w:rsid w:val="00A6044C"/>
    <w:pPr>
      <w:spacing w:line="240" w:lineRule="auto"/>
      <w:ind w:firstLine="0"/>
      <w:jc w:val="center"/>
    </w:pPr>
    <w:rPr>
      <w:b/>
      <w:caps/>
      <w:szCs w:val="28"/>
    </w:rPr>
  </w:style>
  <w:style w:type="paragraph" w:customStyle="1" w:styleId="affffffffffffffffffffffffffe">
    <w:name w:val="Тит. Название дис."/>
    <w:next w:val="affffffffffffffffffffffffffb"/>
    <w:autoRedefine/>
    <w:rsid w:val="00A6044C"/>
    <w:pPr>
      <w:jc w:val="center"/>
    </w:pPr>
    <w:rPr>
      <w:rFonts w:ascii="Arial" w:eastAsia="Times New Roman" w:hAnsi="Arial" w:cs="Times New Roman"/>
      <w:b/>
      <w:caps/>
      <w:sz w:val="36"/>
      <w:szCs w:val="36"/>
    </w:rPr>
  </w:style>
  <w:style w:type="paragraph" w:customStyle="1" w:styleId="afffffffffffffffffffffffffff">
    <w:name w:val="текст дис. Ц"/>
    <w:basedOn w:val="affffffffffffffffffffffffffb"/>
    <w:next w:val="affffffffffffffffffffffffffb"/>
    <w:autoRedefine/>
    <w:rsid w:val="00A6044C"/>
    <w:pPr>
      <w:ind w:firstLine="0"/>
      <w:jc w:val="center"/>
    </w:pPr>
  </w:style>
  <w:style w:type="character" w:customStyle="1" w:styleId="afffffffffffffffffffffffffff0">
    <w:name w:val="Шрифт Ж"/>
    <w:basedOn w:val="af4"/>
    <w:rsid w:val="00A6044C"/>
    <w:rPr>
      <w:b/>
    </w:rPr>
  </w:style>
  <w:style w:type="character" w:customStyle="1" w:styleId="afffffffffffffffffffffffffff1">
    <w:name w:val="Шрифт К"/>
    <w:basedOn w:val="af4"/>
    <w:rsid w:val="00A6044C"/>
    <w:rPr>
      <w:i/>
    </w:rPr>
  </w:style>
  <w:style w:type="paragraph" w:customStyle="1" w:styleId="afffffffffffffffffffffffffff2">
    <w:name w:val="Тит. рук."/>
    <w:basedOn w:val="affffffffffffffffffffffffffb"/>
    <w:next w:val="affffffffffffffffffffffffffb"/>
    <w:autoRedefine/>
    <w:rsid w:val="00A6044C"/>
    <w:pPr>
      <w:ind w:left="5670" w:firstLine="0"/>
    </w:pPr>
  </w:style>
  <w:style w:type="character" w:customStyle="1" w:styleId="afffffffffffffffffffffffffff3">
    <w:name w:val="текст дис.ЖК Знак"/>
    <w:basedOn w:val="af4"/>
    <w:rsid w:val="00A6044C"/>
    <w:rPr>
      <w:b/>
      <w:i/>
      <w:sz w:val="28"/>
      <w:szCs w:val="24"/>
      <w:lang w:val="ru-RU" w:eastAsia="ru-RU" w:bidi="ar-SA"/>
    </w:rPr>
  </w:style>
  <w:style w:type="paragraph" w:customStyle="1" w:styleId="afffffffffffffffffffffffffff4">
    <w:name w:val="текст дис.Ж"/>
    <w:basedOn w:val="affffffffffffffffffffffffffb"/>
    <w:next w:val="affffffffffffffffffffffffffb"/>
    <w:autoRedefine/>
    <w:rsid w:val="00A6044C"/>
    <w:rPr>
      <w:b/>
    </w:rPr>
  </w:style>
  <w:style w:type="paragraph" w:customStyle="1" w:styleId="afffffffffffffffffffffffffff5">
    <w:name w:val="текст дис. К"/>
    <w:basedOn w:val="affffffffffffffffffffffffffb"/>
    <w:next w:val="affffffffffffffffffffffffffb"/>
    <w:link w:val="afffffffffffffffffffffffffff6"/>
    <w:autoRedefine/>
    <w:rsid w:val="00A6044C"/>
  </w:style>
  <w:style w:type="paragraph" w:customStyle="1" w:styleId="11f5">
    <w:name w:val="Дис. 1.1"/>
    <w:basedOn w:val="affffffffffffffffffffffffffb"/>
    <w:next w:val="affffffffffffffffffffffffffb"/>
    <w:autoRedefine/>
    <w:rsid w:val="00A6044C"/>
    <w:pPr>
      <w:spacing w:before="120" w:after="240"/>
      <w:ind w:left="709" w:firstLine="0"/>
      <w:contextualSpacing/>
      <w:jc w:val="left"/>
      <w:outlineLvl w:val="1"/>
    </w:pPr>
  </w:style>
  <w:style w:type="paragraph" w:customStyle="1" w:styleId="1113">
    <w:name w:val="Дис. 1.1.1"/>
    <w:basedOn w:val="affffffffffffffffffffffffffb"/>
    <w:next w:val="affffffffffffffffffffffffffb"/>
    <w:autoRedefine/>
    <w:rsid w:val="00A6044C"/>
    <w:pPr>
      <w:spacing w:before="120" w:after="240"/>
      <w:ind w:left="720" w:firstLine="0"/>
      <w:jc w:val="left"/>
      <w:outlineLvl w:val="2"/>
    </w:pPr>
    <w:rPr>
      <w:bCs/>
    </w:rPr>
  </w:style>
  <w:style w:type="paragraph" w:customStyle="1" w:styleId="11111">
    <w:name w:val="Дис. 1.1.1.1"/>
    <w:basedOn w:val="affffffffffffffffffffffffffb"/>
    <w:next w:val="affffffffffffffffffffffffffb"/>
    <w:autoRedefine/>
    <w:rsid w:val="00A6044C"/>
    <w:pPr>
      <w:spacing w:before="120" w:after="240"/>
      <w:ind w:left="709" w:firstLine="0"/>
      <w:contextualSpacing/>
      <w:jc w:val="left"/>
      <w:outlineLvl w:val="3"/>
    </w:pPr>
  </w:style>
  <w:style w:type="paragraph" w:customStyle="1" w:styleId="afffffffffffffffffffffffffff7">
    <w:name w:val="текст дис. Пр"/>
    <w:basedOn w:val="affffffffffffffffffffffffffb"/>
    <w:next w:val="affffffffffffffffffffffffffb"/>
    <w:autoRedefine/>
    <w:rsid w:val="00A6044C"/>
    <w:pPr>
      <w:jc w:val="right"/>
    </w:pPr>
  </w:style>
  <w:style w:type="paragraph" w:customStyle="1" w:styleId="afffffffffffffffffffffffffff8">
    <w:name w:val="Таб. номер"/>
    <w:basedOn w:val="affffffffffffffffffffffffffb"/>
    <w:next w:val="afffffffffffffffffffffffffff9"/>
    <w:autoRedefine/>
    <w:rsid w:val="00A6044C"/>
    <w:pPr>
      <w:ind w:firstLine="0"/>
      <w:jc w:val="right"/>
    </w:pPr>
    <w:rPr>
      <w:i/>
    </w:rPr>
  </w:style>
  <w:style w:type="paragraph" w:customStyle="1" w:styleId="afffffffffffffffffffffffffff9">
    <w:name w:val="Таб. название"/>
    <w:basedOn w:val="affffffffffffffffffffffffffb"/>
    <w:next w:val="affffffffffffffffffffffffffb"/>
    <w:link w:val="afffffffffffffffffffffffffffa"/>
    <w:autoRedefine/>
    <w:rsid w:val="00A6044C"/>
    <w:pPr>
      <w:spacing w:line="240" w:lineRule="auto"/>
      <w:ind w:firstLine="0"/>
      <w:jc w:val="center"/>
    </w:pPr>
    <w:rPr>
      <w:b/>
    </w:rPr>
  </w:style>
  <w:style w:type="character" w:customStyle="1" w:styleId="afffffffffffffffffffffffffffb">
    <w:name w:val="Шрифт"/>
    <w:basedOn w:val="af4"/>
    <w:rsid w:val="00A6044C"/>
  </w:style>
  <w:style w:type="paragraph" w:customStyle="1" w:styleId="afffffffffffffffffffffffffffc">
    <w:name w:val="текст табл."/>
    <w:basedOn w:val="affffffffffffffffffffffffffb"/>
    <w:next w:val="affffffffffffffffffffffffffb"/>
    <w:autoRedefine/>
    <w:rsid w:val="00A6044C"/>
    <w:pPr>
      <w:spacing w:line="240" w:lineRule="auto"/>
    </w:pPr>
    <w:rPr>
      <w:sz w:val="24"/>
    </w:rPr>
  </w:style>
  <w:style w:type="paragraph" w:customStyle="1" w:styleId="afffffffffffffffffffffffffffd">
    <w:name w:val="Примечание"/>
    <w:basedOn w:val="affffffffffffffffffffffffffb"/>
    <w:next w:val="affffffffffffffffffffffffffb"/>
    <w:autoRedefine/>
    <w:rsid w:val="00A6044C"/>
    <w:pPr>
      <w:spacing w:before="240" w:line="240" w:lineRule="auto"/>
      <w:ind w:left="1158" w:hanging="449"/>
      <w:contextualSpacing/>
    </w:pPr>
  </w:style>
  <w:style w:type="paragraph" w:customStyle="1" w:styleId="afffffffffffffffffffffffffffe">
    <w:name w:val="текст табл. Лево"/>
    <w:basedOn w:val="afffffffffffffffffffffffffffc"/>
    <w:next w:val="affffffffffffffffffffffffffb"/>
    <w:autoRedefine/>
    <w:rsid w:val="00A6044C"/>
    <w:pPr>
      <w:spacing w:line="360" w:lineRule="auto"/>
      <w:ind w:firstLine="0"/>
      <w:jc w:val="left"/>
    </w:pPr>
  </w:style>
  <w:style w:type="paragraph" w:customStyle="1" w:styleId="157">
    <w:name w:val="табл. Лево 1.5"/>
    <w:basedOn w:val="af3"/>
    <w:next w:val="affffffffffffffffffffffffffb"/>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3"/>
    <w:next w:val="affffffffffffffffffffffffffb"/>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3"/>
    <w:next w:val="affffffffffffffffffffffffffb"/>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
    <w:name w:val="текст дис. Знак"/>
    <w:basedOn w:val="af4"/>
    <w:rsid w:val="00A6044C"/>
    <w:rPr>
      <w:sz w:val="28"/>
      <w:szCs w:val="24"/>
      <w:lang w:val="ru-RU" w:eastAsia="ru-RU" w:bidi="ar-SA"/>
    </w:rPr>
  </w:style>
  <w:style w:type="paragraph" w:customStyle="1" w:styleId="affffffffffffffffffffffffffff0">
    <w:name w:val="Осн.текст"/>
    <w:basedOn w:val="af3"/>
    <w:link w:val="affffffffffffffffffffffffffff1"/>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2">
    <w:name w:val="текст дис.Ж Знак"/>
    <w:basedOn w:val="affffffffffffffffffffffffffff"/>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3">
    <w:name w:val="Таб. номер Знак"/>
    <w:basedOn w:val="affffffffffffffffffffffffffff"/>
    <w:rsid w:val="00A6044C"/>
    <w:rPr>
      <w:i/>
      <w:sz w:val="28"/>
      <w:szCs w:val="24"/>
      <w:lang w:val="ru-RU" w:eastAsia="ru-RU" w:bidi="ar-SA"/>
    </w:rPr>
  </w:style>
  <w:style w:type="character" w:customStyle="1" w:styleId="11f7">
    <w:name w:val="Дис. 1.1 Знак"/>
    <w:basedOn w:val="affffffffffffffffffffffffffff"/>
    <w:rsid w:val="00A6044C"/>
    <w:rPr>
      <w:sz w:val="28"/>
      <w:szCs w:val="24"/>
      <w:lang w:val="ru-RU" w:eastAsia="ru-RU" w:bidi="ar-SA"/>
    </w:rPr>
  </w:style>
  <w:style w:type="character" w:customStyle="1" w:styleId="1ffffffffc">
    <w:name w:val="текст дис. Знак1"/>
    <w:basedOn w:val="af4"/>
    <w:rsid w:val="00A6044C"/>
    <w:rPr>
      <w:sz w:val="28"/>
      <w:szCs w:val="24"/>
      <w:lang w:val="ru-RU" w:eastAsia="ru-RU" w:bidi="ar-SA"/>
    </w:rPr>
  </w:style>
  <w:style w:type="paragraph" w:customStyle="1" w:styleId="1ffffffffd">
    <w:name w:val="Рис 1"/>
    <w:basedOn w:val="affffffffffffffff5"/>
    <w:next w:val="af3"/>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3"/>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3"/>
    <w:rsid w:val="006F11FC"/>
    <w:pPr>
      <w:suppressAutoHyphens w:val="0"/>
    </w:pPr>
    <w:rPr>
      <w:rFonts w:ascii="Tahoma" w:eastAsia="Times New Roman" w:hAnsi="Tahoma" w:cs="Tahoma"/>
      <w:sz w:val="16"/>
      <w:szCs w:val="16"/>
      <w:lang w:eastAsia="ru-RU"/>
    </w:rPr>
  </w:style>
  <w:style w:type="paragraph" w:customStyle="1" w:styleId="Tabl">
    <w:name w:val="Tabl"/>
    <w:basedOn w:val="af3"/>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3"/>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3"/>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4">
    <w:name w:val="формула"/>
    <w:basedOn w:val="affffffff3"/>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5">
    <w:name w:val="Осн текст дис"/>
    <w:basedOn w:val="affffffff3"/>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6">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3"/>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3"/>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7">
    <w:name w:val="Осн текст дис Знак"/>
    <w:basedOn w:val="af4"/>
    <w:rsid w:val="00BE2D47"/>
    <w:rPr>
      <w:sz w:val="28"/>
      <w:szCs w:val="28"/>
      <w:lang w:val="uk-UA" w:eastAsia="ru-RU" w:bidi="ar-SA"/>
    </w:rPr>
  </w:style>
  <w:style w:type="paragraph" w:customStyle="1" w:styleId="affffffffffffffffffffffffffff8">
    <w:name w:val="ткс"/>
    <w:basedOn w:val="af3"/>
    <w:next w:val="af3"/>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9">
    <w:name w:val="відступ"/>
    <w:basedOn w:val="affffffffffffffffffffffffffff8"/>
    <w:next w:val="affffffffffffffffffffffffffff8"/>
    <w:rsid w:val="00B50BD7"/>
    <w:pPr>
      <w:ind w:left="227" w:hanging="227"/>
    </w:pPr>
  </w:style>
  <w:style w:type="paragraph" w:customStyle="1" w:styleId="affffffffffffffffffffffffffffa">
    <w:name w:val="Заголовок статей"/>
    <w:basedOn w:val="affffffff3"/>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a"/>
    <w:rsid w:val="00B50BD7"/>
    <w:rPr>
      <w:b w:val="0"/>
      <w:sz w:val="20"/>
    </w:rPr>
  </w:style>
  <w:style w:type="paragraph" w:customStyle="1" w:styleId="affffffffffffffffffffffffffffb">
    <w:name w:val="мой"/>
    <w:basedOn w:val="af3"/>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9"/>
    <w:next w:val="aff9"/>
    <w:rsid w:val="00E36270"/>
    <w:pPr>
      <w:widowControl/>
    </w:pPr>
    <w:rPr>
      <w:rFonts w:ascii="Times New Roman" w:eastAsia="Times New Roman" w:hAnsi="Times New Roman" w:cs="Times New Roman"/>
      <w:b/>
      <w:bCs/>
    </w:rPr>
  </w:style>
  <w:style w:type="paragraph" w:customStyle="1" w:styleId="5ffe">
    <w:name w:val="Абзац списка5"/>
    <w:basedOn w:val="af3"/>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4"/>
    <w:rsid w:val="00794DF8"/>
  </w:style>
  <w:style w:type="character" w:customStyle="1" w:styleId="mlxttrngo1">
    <w:name w:val="mlxt_trn_go1"/>
    <w:basedOn w:val="af4"/>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3"/>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3"/>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3"/>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c">
    <w:name w:val="Підпис"/>
    <w:basedOn w:val="af3"/>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3"/>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d">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3"/>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3"/>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3"/>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4"/>
    <w:rsid w:val="00363673"/>
    <w:rPr>
      <w:b w:val="0"/>
      <w:bCs w:val="0"/>
      <w:i w:val="0"/>
      <w:iCs w:val="0"/>
    </w:rPr>
  </w:style>
  <w:style w:type="character" w:customStyle="1" w:styleId="txr-x-x-70">
    <w:name w:val="txr-x-x-70"/>
    <w:basedOn w:val="af4"/>
    <w:rsid w:val="00363673"/>
  </w:style>
  <w:style w:type="character" w:customStyle="1" w:styleId="medium-font1">
    <w:name w:val="medium-font1"/>
    <w:basedOn w:val="af4"/>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3"/>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4"/>
    <w:rsid w:val="00D04D7C"/>
  </w:style>
  <w:style w:type="paragraph" w:customStyle="1" w:styleId="Header4">
    <w:name w:val="Header_4"/>
    <w:basedOn w:val="af3"/>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4"/>
    <w:rsid w:val="000D4C60"/>
    <w:rPr>
      <w:rFonts w:ascii="Verdana" w:hAnsi="Verdana"/>
      <w:b/>
      <w:bCs/>
      <w:sz w:val="15"/>
      <w:szCs w:val="15"/>
    </w:rPr>
  </w:style>
  <w:style w:type="paragraph" w:customStyle="1" w:styleId="rvps39">
    <w:name w:val="rvps39"/>
    <w:basedOn w:val="af3"/>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3"/>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3"/>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3"/>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d">
    <w:name w:val="List Number 4"/>
    <w:basedOn w:val="af3"/>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3"/>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3"/>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e">
    <w:name w:val="табл. Право"/>
    <w:basedOn w:val="affffffffffffffffffffffffffb"/>
    <w:next w:val="affffffffffffffffffffffffffb"/>
    <w:autoRedefine/>
    <w:rsid w:val="00F73245"/>
    <w:pPr>
      <w:spacing w:line="240" w:lineRule="auto"/>
      <w:ind w:right="113" w:firstLine="0"/>
      <w:jc w:val="right"/>
    </w:pPr>
    <w:rPr>
      <w:sz w:val="24"/>
    </w:rPr>
  </w:style>
  <w:style w:type="character" w:customStyle="1" w:styleId="afffffffffffffffffffffffffffa">
    <w:name w:val="Таб. название Знак"/>
    <w:basedOn w:val="affffffffffffffffffffffffffff"/>
    <w:link w:val="afffffffffffffffffffffffffff9"/>
    <w:locked/>
    <w:rsid w:val="00F73245"/>
    <w:rPr>
      <w:rFonts w:ascii="Times New Roman" w:eastAsia="Times New Roman" w:hAnsi="Times New Roman" w:cs="Times New Roman"/>
      <w:b/>
      <w:sz w:val="28"/>
      <w:szCs w:val="24"/>
      <w:lang w:val="ru-RU" w:eastAsia="ru-RU" w:bidi="ar-SA"/>
    </w:rPr>
  </w:style>
  <w:style w:type="character" w:customStyle="1" w:styleId="afffffffffffffffffffffffffff6">
    <w:name w:val="текст дис. К Знак"/>
    <w:basedOn w:val="affffffffffffffffffffffffffff"/>
    <w:link w:val="afffffffffffffffffffffffffff5"/>
    <w:locked/>
    <w:rsid w:val="00F73245"/>
    <w:rPr>
      <w:rFonts w:ascii="Times New Roman" w:eastAsia="Times New Roman" w:hAnsi="Times New Roman" w:cs="Times New Roman"/>
      <w:sz w:val="28"/>
      <w:szCs w:val="24"/>
      <w:lang w:val="ru-RU" w:eastAsia="ru-RU" w:bidi="ar-SA"/>
    </w:rPr>
  </w:style>
  <w:style w:type="paragraph" w:customStyle="1" w:styleId="afffffffffffffffffffffffffffff">
    <w:name w:val="табл. Лево"/>
    <w:basedOn w:val="af3"/>
    <w:next w:val="affffffffffffffffffffffffffb"/>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0">
    <w:name w:val="табл. Центр Знак"/>
    <w:basedOn w:val="af4"/>
    <w:link w:val="afffffffffffffffffffffffffffff1"/>
    <w:locked/>
    <w:rsid w:val="00F73245"/>
    <w:rPr>
      <w:rFonts w:ascii="Times New Roman" w:eastAsia="Times New Roman" w:hAnsi="Times New Roman" w:cs="Times New Roman"/>
      <w:sz w:val="26"/>
      <w:szCs w:val="28"/>
      <w:lang w:val="uk-UA"/>
    </w:rPr>
  </w:style>
  <w:style w:type="paragraph" w:customStyle="1" w:styleId="afffffffffffffffffffffffffffff1">
    <w:name w:val="табл. Центр"/>
    <w:basedOn w:val="af3"/>
    <w:next w:val="af3"/>
    <w:link w:val="afffffffffffffffffffffffffffff0"/>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2">
    <w:name w:val="Табл.Шапка"/>
    <w:basedOn w:val="afffffffffffffffffffffffffffff1"/>
    <w:next w:val="afffffffffffffffffffffffffffff1"/>
    <w:autoRedefine/>
    <w:rsid w:val="00F73245"/>
    <w:rPr>
      <w:b/>
      <w:bCs/>
      <w:szCs w:val="22"/>
    </w:rPr>
  </w:style>
  <w:style w:type="paragraph" w:customStyle="1" w:styleId="11f9">
    <w:name w:val="Табл.Шапка 11 пт"/>
    <w:basedOn w:val="afffffffffffffffffffffffffffff2"/>
    <w:next w:val="affffffffffffffffffffffffffb"/>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
    <w:rsid w:val="00F73245"/>
  </w:style>
  <w:style w:type="character" w:customStyle="1" w:styleId="affffffffffffffffffffffffffff1">
    <w:name w:val="Осн.текст Знак"/>
    <w:basedOn w:val="af4"/>
    <w:link w:val="affffffffffffffffffffffffffff0"/>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3">
    <w:name w:val="текст д.литер"/>
    <w:basedOn w:val="af3"/>
    <w:next w:val="af3"/>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4">
    <w:name w:val="Стиль Табл.Шапка +"/>
    <w:basedOn w:val="af3"/>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5">
    <w:name w:val="Стиль табл. Центр + Знак"/>
    <w:basedOn w:val="afffffffffffffffffffffffffffff0"/>
    <w:link w:val="afffffffffffffffffffffffffffff6"/>
    <w:locked/>
    <w:rsid w:val="00F73245"/>
    <w:rPr>
      <w:rFonts w:ascii="Times New Roman" w:eastAsia="Times New Roman" w:hAnsi="Times New Roman" w:cs="Times New Roman"/>
      <w:sz w:val="24"/>
      <w:szCs w:val="28"/>
      <w:lang w:val="uk-UA"/>
    </w:rPr>
  </w:style>
  <w:style w:type="paragraph" w:customStyle="1" w:styleId="afffffffffffffffffffffffffffff6">
    <w:name w:val="Стиль табл. Центр +"/>
    <w:basedOn w:val="afffffffffffffffffffffffffffff1"/>
    <w:link w:val="afffffffffffffffffffffffffffff5"/>
    <w:rsid w:val="00F73245"/>
    <w:rPr>
      <w:sz w:val="24"/>
    </w:rPr>
  </w:style>
  <w:style w:type="paragraph" w:customStyle="1" w:styleId="afffffffffffffffffffffffffffff7">
    <w:name w:val="Стиль Стиль Табл.Шапка + +"/>
    <w:basedOn w:val="afffffffffffffffffffffffffffff4"/>
    <w:rsid w:val="00F73245"/>
    <w:rPr>
      <w:b w:val="0"/>
      <w:szCs w:val="24"/>
    </w:rPr>
  </w:style>
  <w:style w:type="character" w:customStyle="1" w:styleId="afffffffffffffffffffffffffffff8">
    <w:name w:val="Осн.текст Знак Знак"/>
    <w:basedOn w:val="af4"/>
    <w:rsid w:val="00F73245"/>
    <w:rPr>
      <w:rFonts w:ascii="ZWAdobeF" w:hAnsi="ZWAdobeF" w:cs="ZWAdobeF" w:hint="default"/>
      <w:color w:val="008000"/>
      <w:sz w:val="28"/>
      <w:szCs w:val="28"/>
      <w:lang w:val="ru-RU" w:eastAsia="ru-RU" w:bidi="ar-SA"/>
    </w:rPr>
  </w:style>
  <w:style w:type="character" w:customStyle="1" w:styleId="afffffffffffffffffffffffffffff9">
    <w:name w:val="текст дис. Знак Знак"/>
    <w:basedOn w:val="af4"/>
    <w:rsid w:val="00F73245"/>
    <w:rPr>
      <w:sz w:val="28"/>
      <w:szCs w:val="24"/>
      <w:lang w:val="ru-RU" w:eastAsia="ru-RU" w:bidi="ar-SA"/>
    </w:rPr>
  </w:style>
  <w:style w:type="table" w:customStyle="1" w:styleId="afffffffffffffffffffffffffffffa">
    <w:name w:val="Сокращения"/>
    <w:basedOn w:val="af5"/>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b">
    <w:name w:val="Таб."/>
    <w:basedOn w:val="af5"/>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c">
    <w:name w:val="ОбычныйКрасный"/>
    <w:basedOn w:val="af3"/>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d">
    <w:name w:val="НазваниеРаздела"/>
    <w:basedOn w:val="af3"/>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3"/>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3"/>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3"/>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3"/>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3"/>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e">
    <w:name w:val="НазваниеПодраздела"/>
    <w:basedOn w:val="afffffffffffffffffffffffffffffc"/>
    <w:rsid w:val="00CA29EF"/>
    <w:pPr>
      <w:ind w:left="1276" w:hanging="567"/>
      <w:jc w:val="left"/>
    </w:pPr>
  </w:style>
  <w:style w:type="paragraph" w:customStyle="1" w:styleId="1fffffffff2">
    <w:name w:val="Таблица1Номер"/>
    <w:basedOn w:val="af3"/>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3"/>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e">
    <w:name w:val="Таблица4Примечание"/>
    <w:basedOn w:val="af3"/>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3"/>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c"/>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f">
    <w:name w:val="СборТабТекст"/>
    <w:basedOn w:val="af3"/>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0">
    <w:name w:val="СборТаблицаНазвание"/>
    <w:basedOn w:val="af3"/>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1">
    <w:name w:val="СборТаблицаНомер"/>
    <w:basedOn w:val="affffffffffffffffffffffffffffff0"/>
    <w:rsid w:val="00CA29EF"/>
    <w:pPr>
      <w:spacing w:after="0" w:line="240" w:lineRule="auto"/>
      <w:ind w:left="0" w:right="567"/>
      <w:jc w:val="right"/>
    </w:pPr>
  </w:style>
  <w:style w:type="paragraph" w:customStyle="1" w:styleId="affffffffffffffffffffffffffffff2">
    <w:name w:val="СборТекстОснов"/>
    <w:basedOn w:val="af3"/>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3">
    <w:name w:val="ОбычныйКрасный Знак"/>
    <w:basedOn w:val="af4"/>
    <w:rsid w:val="00CA29EF"/>
    <w:rPr>
      <w:sz w:val="28"/>
      <w:szCs w:val="24"/>
      <w:lang w:val="ru-RU" w:eastAsia="ru-RU" w:bidi="ar-SA"/>
    </w:rPr>
  </w:style>
  <w:style w:type="paragraph" w:customStyle="1" w:styleId="affffffffffffffffffffffffffffff4">
    <w:name w:val="ТабицаСтиль"/>
    <w:basedOn w:val="af3"/>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РисунокСтиль"/>
    <w:basedOn w:val="af3"/>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6">
    <w:name w:val="РисНазвание"/>
    <w:basedOn w:val="af3"/>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3"/>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7">
    <w:name w:val="ПодраздНазвание"/>
    <w:basedOn w:val="af3"/>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3"/>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3"/>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8">
    <w:name w:val="ТаблицаТекст"/>
    <w:basedOn w:val="af3"/>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9">
    <w:name w:val="СборЛитНазв"/>
    <w:basedOn w:val="af3"/>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3"/>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3"/>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a">
    <w:name w:val="АвторефКрас"/>
    <w:basedOn w:val="166"/>
    <w:rsid w:val="00CA29EF"/>
    <w:pPr>
      <w:keepNext w:val="0"/>
      <w:spacing w:line="293" w:lineRule="auto"/>
    </w:pPr>
  </w:style>
  <w:style w:type="paragraph" w:customStyle="1" w:styleId="affffffffffffffffffffffffffffffb">
    <w:name w:val="ОбычныйКрасн"/>
    <w:basedOn w:val="af3"/>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3"/>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3"/>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4"/>
    <w:rsid w:val="00004FC9"/>
    <w:rPr>
      <w:rFonts w:ascii="Georgia" w:hAnsi="Georgia" w:hint="default"/>
      <w:b/>
      <w:bCs/>
      <w:sz w:val="24"/>
      <w:szCs w:val="24"/>
    </w:rPr>
  </w:style>
  <w:style w:type="paragraph" w:customStyle="1" w:styleId="affffffffffffffffffffffffffffffc">
    <w:name w:val="машинка"/>
    <w:basedOn w:val="af3"/>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3"/>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3"/>
    <w:rsid w:val="00E13078"/>
    <w:pPr>
      <w:suppressAutoHyphens w:val="0"/>
    </w:pPr>
    <w:rPr>
      <w:rFonts w:ascii="Tahoma" w:eastAsia="Times New Roman" w:hAnsi="Tahoma" w:cs="Tahoma"/>
      <w:sz w:val="16"/>
      <w:szCs w:val="16"/>
      <w:lang w:val="uk-UA" w:eastAsia="uk-UA"/>
    </w:rPr>
  </w:style>
  <w:style w:type="table" w:styleId="4ffff">
    <w:name w:val="Table Classic 4"/>
    <w:basedOn w:val="af5"/>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d">
    <w:name w:val="текст таблиці зліва"/>
    <w:basedOn w:val="afffffffffd"/>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e">
    <w:name w:val="З"/>
    <w:basedOn w:val="af3"/>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
    <w:name w:val="текст Знак"/>
    <w:basedOn w:val="af4"/>
    <w:rsid w:val="00DF444E"/>
    <w:rPr>
      <w:sz w:val="28"/>
      <w:lang w:val="uk-UA" w:eastAsia="ru-RU" w:bidi="ar-SA"/>
    </w:rPr>
  </w:style>
  <w:style w:type="paragraph" w:customStyle="1" w:styleId="afffffffffffffffffffffffffffffff0">
    <w:name w:val="текст таблиці центр"/>
    <w:basedOn w:val="affffffffffffffffffffffffffffffd"/>
    <w:rsid w:val="00DF444E"/>
    <w:pPr>
      <w:jc w:val="center"/>
    </w:pPr>
  </w:style>
  <w:style w:type="character" w:customStyle="1" w:styleId="afffffffffffffffffffffffffffffff1">
    <w:name w:val="текст Знак Знак"/>
    <w:basedOn w:val="af4"/>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d"/>
    <w:rsid w:val="00DF444E"/>
    <w:rPr>
      <w:szCs w:val="28"/>
    </w:rPr>
  </w:style>
  <w:style w:type="paragraph" w:customStyle="1" w:styleId="afffffffffffffffffffffffffffffff2">
    <w:name w:val="Підпис до рис"/>
    <w:basedOn w:val="af3"/>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3">
    <w:name w:val="Клінічний приклад"/>
    <w:basedOn w:val="af3"/>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4">
    <w:name w:val="фото"/>
    <w:basedOn w:val="af3"/>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3"/>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3"/>
    <w:next w:val="af3"/>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5">
    <w:name w:val="таблиці назва"/>
    <w:basedOn w:val="af3"/>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6">
    <w:name w:val="таблиця номер"/>
    <w:basedOn w:val="1fffffffff4"/>
    <w:rsid w:val="00DF444E"/>
    <w:rPr>
      <w:i/>
      <w:iCs/>
    </w:rPr>
  </w:style>
  <w:style w:type="paragraph" w:customStyle="1" w:styleId="afffffffffffffffffffffffffffffff7">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3"/>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3"/>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8">
    <w:name w:val="Примітка"/>
    <w:basedOn w:val="af4"/>
    <w:rsid w:val="00DF444E"/>
    <w:rPr>
      <w:sz w:val="20"/>
    </w:rPr>
  </w:style>
  <w:style w:type="character" w:customStyle="1" w:styleId="afffffffffffffffffffffffffffffff9">
    <w:name w:val="ТЕКСТ Знак Знак"/>
    <w:basedOn w:val="af4"/>
    <w:rsid w:val="00DF444E"/>
    <w:rPr>
      <w:spacing w:val="-6"/>
      <w:sz w:val="28"/>
      <w:szCs w:val="28"/>
      <w:lang w:val="uk-UA" w:eastAsia="ru-RU" w:bidi="ar-SA"/>
    </w:rPr>
  </w:style>
  <w:style w:type="character" w:customStyle="1" w:styleId="afffffffffffffffffffffffffffffffa">
    <w:name w:val="фото Знак"/>
    <w:basedOn w:val="af4"/>
    <w:rsid w:val="00DF444E"/>
    <w:rPr>
      <w:sz w:val="24"/>
      <w:lang w:val="uk-UA" w:eastAsia="ru-RU" w:bidi="ar-SA"/>
    </w:rPr>
  </w:style>
  <w:style w:type="table" w:styleId="5fff0">
    <w:name w:val="Table Grid 5"/>
    <w:basedOn w:val="af5"/>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b">
    <w:name w:val="Автореф"/>
    <w:basedOn w:val="affffffff3"/>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4"/>
    <w:rsid w:val="00F937AA"/>
    <w:rPr>
      <w:rFonts w:ascii="Arial" w:hAnsi="Arial" w:cs="Arial" w:hint="default"/>
      <w:strike w:val="0"/>
      <w:dstrike w:val="0"/>
      <w:color w:val="000000"/>
      <w:sz w:val="20"/>
      <w:szCs w:val="20"/>
      <w:u w:val="none"/>
      <w:effect w:val="none"/>
    </w:rPr>
  </w:style>
  <w:style w:type="character" w:customStyle="1" w:styleId="hilight1">
    <w:name w:val="hilight1"/>
    <w:basedOn w:val="af4"/>
    <w:rsid w:val="00F937AA"/>
    <w:rPr>
      <w:b/>
      <w:bCs/>
      <w:color w:val="660066"/>
    </w:rPr>
  </w:style>
  <w:style w:type="character" w:customStyle="1" w:styleId="searchcriteria">
    <w:name w:val="searchcriteria"/>
    <w:basedOn w:val="af4"/>
    <w:rsid w:val="0099471A"/>
  </w:style>
  <w:style w:type="paragraph" w:customStyle="1" w:styleId="4ffff0">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3"/>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3"/>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c">
    <w:name w:val="СтильМОЙ"/>
    <w:basedOn w:val="af3"/>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3"/>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4"/>
    <w:rsid w:val="00E53E36"/>
    <w:rPr>
      <w:b/>
      <w:bCs/>
    </w:rPr>
  </w:style>
  <w:style w:type="character" w:customStyle="1" w:styleId="it1">
    <w:name w:val="it1"/>
    <w:basedOn w:val="af4"/>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3"/>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3"/>
    <w:next w:val="af3"/>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d">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3"/>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3"/>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e">
    <w:name w:val="Обычный + Черный Знак"/>
    <w:basedOn w:val="af4"/>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4"/>
    <w:rsid w:val="00FC2C7A"/>
    <w:rPr>
      <w:sz w:val="28"/>
      <w:szCs w:val="28"/>
      <w:lang w:val="ru-RU" w:eastAsia="ru-RU" w:bidi="ar-SA"/>
    </w:rPr>
  </w:style>
  <w:style w:type="character" w:customStyle="1" w:styleId="ja50-sb-authors">
    <w:name w:val="ja50-sb-authors"/>
    <w:basedOn w:val="af4"/>
    <w:rsid w:val="00FC2C7A"/>
  </w:style>
  <w:style w:type="character" w:customStyle="1" w:styleId="ja50-ce-author">
    <w:name w:val="ja50-ce-author"/>
    <w:basedOn w:val="af4"/>
    <w:rsid w:val="00FC2C7A"/>
  </w:style>
  <w:style w:type="character" w:customStyle="1" w:styleId="it">
    <w:name w:val="it"/>
    <w:basedOn w:val="af4"/>
    <w:rsid w:val="00FC2C7A"/>
  </w:style>
  <w:style w:type="paragraph" w:customStyle="1" w:styleId="affffffffffffffffffffffffffffffff">
    <w:name w:val="Обычный + Черный"/>
    <w:basedOn w:val="af3"/>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3"/>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0">
    <w:name w:val="диссер стиль"/>
    <w:basedOn w:val="af3"/>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3"/>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3"/>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3"/>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3"/>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1">
    <w:name w:val="Выделение4"/>
    <w:basedOn w:val="af4"/>
    <w:rsid w:val="00252F9F"/>
    <w:rPr>
      <w:i/>
      <w:sz w:val="20"/>
    </w:rPr>
  </w:style>
  <w:style w:type="paragraph" w:customStyle="1" w:styleId="4ffff2">
    <w:name w:val="Дата4"/>
    <w:basedOn w:val="af3"/>
    <w:next w:val="af3"/>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3"/>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1">
    <w:name w:val="Table Theme"/>
    <w:basedOn w:val="af5"/>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3"/>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3"/>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3"/>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3"/>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4"/>
    <w:locked/>
    <w:rsid w:val="003C6685"/>
    <w:rPr>
      <w:rFonts w:ascii="Arial" w:hAnsi="Arial" w:cs="Arial"/>
      <w:sz w:val="28"/>
      <w:szCs w:val="28"/>
      <w:lang w:val="ru-RU" w:eastAsia="ru-RU" w:bidi="ar-SA"/>
    </w:rPr>
  </w:style>
  <w:style w:type="paragraph" w:customStyle="1" w:styleId="Avtoref14">
    <w:name w:val="Avtoref14"/>
    <w:basedOn w:val="af3"/>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3"/>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2">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3">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3">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3"/>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4">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5">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3"/>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6">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7">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3"/>
    <w:next w:val="af3"/>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3"/>
    <w:next w:val="af3"/>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3"/>
    <w:next w:val="af3"/>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3"/>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8">
    <w:name w:val="Основной_абзац"/>
    <w:basedOn w:val="affffffff3"/>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3"/>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9">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3"/>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3"/>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a">
    <w:name w:val="ãîñò"/>
    <w:basedOn w:val="af3"/>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b">
    <w:name w:val="документ"/>
    <w:basedOn w:val="af3"/>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3"/>
    <w:rsid w:val="00647FFC"/>
    <w:pPr>
      <w:suppressAutoHyphens w:val="0"/>
    </w:pPr>
    <w:rPr>
      <w:rFonts w:ascii="Tahoma" w:eastAsia="Times New Roman" w:hAnsi="Tahoma" w:cs="Tahoma"/>
      <w:sz w:val="16"/>
      <w:szCs w:val="16"/>
      <w:lang w:eastAsia="ru-RU"/>
    </w:rPr>
  </w:style>
  <w:style w:type="paragraph" w:customStyle="1" w:styleId="disert">
    <w:name w:val="disert"/>
    <w:basedOn w:val="affffffffa"/>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3"/>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3"/>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c">
    <w:name w:val="Стиль По ширине"/>
    <w:basedOn w:val="af4"/>
    <w:rsid w:val="00311D30"/>
    <w:rPr>
      <w:rFonts w:ascii="Times New Roman" w:hAnsi="Times New Roman" w:cs="Times New Roman" w:hint="default"/>
      <w:color w:val="000000"/>
      <w:sz w:val="28"/>
      <w:szCs w:val="28"/>
      <w:lang w:val="uk-UA"/>
    </w:rPr>
  </w:style>
  <w:style w:type="paragraph" w:customStyle="1" w:styleId="reference">
    <w:name w:val="reference"/>
    <w:basedOn w:val="af3"/>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4"/>
    <w:rsid w:val="00311D30"/>
    <w:rPr>
      <w:rFonts w:ascii="Arial" w:hAnsi="Arial" w:cs="Arial" w:hint="default"/>
      <w:sz w:val="18"/>
      <w:szCs w:val="18"/>
    </w:rPr>
  </w:style>
  <w:style w:type="character" w:customStyle="1" w:styleId="citation-issue">
    <w:name w:val="citation-issue"/>
    <w:basedOn w:val="af4"/>
    <w:rsid w:val="00311D30"/>
    <w:rPr>
      <w:rFonts w:ascii="Arial" w:hAnsi="Arial" w:cs="Arial" w:hint="default"/>
      <w:sz w:val="18"/>
      <w:szCs w:val="18"/>
    </w:rPr>
  </w:style>
  <w:style w:type="character" w:customStyle="1" w:styleId="fm-vol-iss-date3">
    <w:name w:val="fm-vol-iss-date3"/>
    <w:basedOn w:val="af4"/>
    <w:rsid w:val="00311D30"/>
    <w:rPr>
      <w:rFonts w:ascii="Arial" w:hAnsi="Arial" w:cs="Arial" w:hint="default"/>
      <w:sz w:val="24"/>
      <w:szCs w:val="24"/>
    </w:rPr>
  </w:style>
  <w:style w:type="character" w:customStyle="1" w:styleId="ots1">
    <w:name w:val="ots1"/>
    <w:basedOn w:val="af4"/>
    <w:rsid w:val="0033024A"/>
    <w:rPr>
      <w:rFonts w:cs="Times New Roman"/>
      <w:b/>
      <w:bCs/>
      <w:caps/>
      <w:sz w:val="27"/>
      <w:szCs w:val="27"/>
    </w:rPr>
  </w:style>
  <w:style w:type="paragraph" w:customStyle="1" w:styleId="head0">
    <w:name w:val="head"/>
    <w:basedOn w:val="af3"/>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3"/>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3"/>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3"/>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3"/>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3"/>
    <w:next w:val="af3"/>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3"/>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d">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3"/>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3"/>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4"/>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3"/>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3"/>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e">
    <w:name w:val="Пункт"/>
    <w:basedOn w:val="af3"/>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3"/>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3"/>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4"/>
    <w:rsid w:val="00A21F15"/>
  </w:style>
  <w:style w:type="character" w:customStyle="1" w:styleId="aum1">
    <w:name w:val="aum1"/>
    <w:basedOn w:val="af4"/>
    <w:rsid w:val="00A21F15"/>
    <w:rPr>
      <w:rFonts w:ascii="Times New Roman" w:hAnsi="Times New Roman" w:cs="Times New Roman" w:hint="default"/>
      <w:b/>
      <w:bCs/>
      <w:color w:val="663333"/>
      <w:sz w:val="23"/>
      <w:szCs w:val="23"/>
    </w:rPr>
  </w:style>
  <w:style w:type="paragraph" w:customStyle="1" w:styleId="186">
    <w:name w:val="Название18"/>
    <w:basedOn w:val="af3"/>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3"/>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3"/>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0">
    <w:name w:val="Маркер_мой"/>
    <w:basedOn w:val="af3"/>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3"/>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3"/>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3"/>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4"/>
    <w:rsid w:val="002464E1"/>
  </w:style>
  <w:style w:type="character" w:customStyle="1" w:styleId="MTEquationSection">
    <w:name w:val="MTEquationSection"/>
    <w:basedOn w:val="af4"/>
    <w:rsid w:val="004A05B7"/>
    <w:rPr>
      <w:i/>
      <w:noProof w:val="0"/>
      <w:vanish w:val="0"/>
      <w:color w:val="FF0000"/>
      <w:sz w:val="28"/>
      <w:lang w:val="uk-UA"/>
    </w:rPr>
  </w:style>
  <w:style w:type="paragraph" w:customStyle="1" w:styleId="Authors">
    <w:name w:val="Authors"/>
    <w:basedOn w:val="af3"/>
    <w:next w:val="af3"/>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1">
    <w:name w:val="Основной текст абзаца"/>
    <w:basedOn w:val="af3"/>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4"/>
    <w:link w:val="Text4"/>
    <w:rsid w:val="004A05B7"/>
    <w:rPr>
      <w:rFonts w:ascii="Garamond" w:eastAsia="Garamond" w:hAnsi="Garamond" w:cs="Garamond"/>
      <w:color w:val="000000"/>
      <w:sz w:val="22"/>
      <w:lang w:eastAsia="ar-SA"/>
    </w:rPr>
  </w:style>
  <w:style w:type="character" w:customStyle="1" w:styleId="FigureCaption">
    <w:name w:val="Figure Caption Знак"/>
    <w:basedOn w:val="af4"/>
    <w:link w:val="FigureCaption0"/>
    <w:rsid w:val="004A05B7"/>
    <w:rPr>
      <w:sz w:val="16"/>
      <w:szCs w:val="16"/>
      <w:lang w:val="en-US" w:eastAsia="pl-PL"/>
    </w:rPr>
  </w:style>
  <w:style w:type="paragraph" w:customStyle="1" w:styleId="FigureCaption0">
    <w:name w:val="Figure Caption"/>
    <w:basedOn w:val="af3"/>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4"/>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3"/>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4"/>
    <w:rsid w:val="003D171E"/>
    <w:rPr>
      <w:b/>
      <w:bCs/>
    </w:rPr>
  </w:style>
  <w:style w:type="paragraph" w:customStyle="1" w:styleId="afffffffffffffffffffffffffffffffff2">
    <w:name w:val="Основной текст.Знак"/>
    <w:basedOn w:val="af3"/>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3"/>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3"/>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4"/>
    <w:rsid w:val="008F2219"/>
  </w:style>
  <w:style w:type="paragraph" w:customStyle="1" w:styleId="afffffffffffffffffffffffffffffffff3">
    <w:name w:val="Текст авт"/>
    <w:basedOn w:val="af3"/>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4"/>
    <w:rsid w:val="003D2A30"/>
    <w:rPr>
      <w:sz w:val="17"/>
      <w:szCs w:val="17"/>
    </w:rPr>
  </w:style>
  <w:style w:type="paragraph" w:customStyle="1" w:styleId="4ffff4">
    <w:name w:val="Тема примечания4"/>
    <w:basedOn w:val="aff9"/>
    <w:next w:val="aff9"/>
    <w:rsid w:val="00536854"/>
    <w:pPr>
      <w:widowControl/>
    </w:pPr>
    <w:rPr>
      <w:rFonts w:ascii="Times New Roman" w:eastAsia="Times New Roman" w:hAnsi="Times New Roman" w:cs="Times New Roman"/>
      <w:b/>
      <w:bCs/>
    </w:rPr>
  </w:style>
  <w:style w:type="paragraph" w:customStyle="1" w:styleId="9f2">
    <w:name w:val="Текст выноски9"/>
    <w:basedOn w:val="af3"/>
    <w:rsid w:val="00536854"/>
    <w:pPr>
      <w:suppressAutoHyphens w:val="0"/>
    </w:pPr>
    <w:rPr>
      <w:rFonts w:ascii="Tahoma" w:eastAsia="Times New Roman" w:hAnsi="Tahoma" w:cs="Tahoma"/>
      <w:sz w:val="16"/>
      <w:szCs w:val="16"/>
      <w:lang w:eastAsia="ru-RU"/>
    </w:rPr>
  </w:style>
  <w:style w:type="paragraph" w:customStyle="1" w:styleId="365">
    <w:name w:val="Обычный36"/>
    <w:basedOn w:val="af3"/>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3"/>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4">
    <w:name w:val="таблица"/>
    <w:basedOn w:val="af3"/>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4"/>
    <w:rsid w:val="00DA6E15"/>
  </w:style>
  <w:style w:type="table" w:customStyle="1" w:styleId="1fffffffffa">
    <w:name w:val="Стиль таблицы1"/>
    <w:basedOn w:val="af5"/>
    <w:rsid w:val="00DA6E15"/>
    <w:rPr>
      <w:rFonts w:ascii="Times New Roman" w:eastAsia="Times New Roman" w:hAnsi="Times New Roman" w:cs="Times New Roman"/>
    </w:rPr>
    <w:tblPr/>
  </w:style>
  <w:style w:type="paragraph" w:customStyle="1" w:styleId="2fffffff3">
    <w:name w:val="Список2"/>
    <w:basedOn w:val="af3"/>
    <w:rsid w:val="00DA6E15"/>
    <w:pPr>
      <w:suppressAutoHyphens w:val="0"/>
      <w:ind w:left="283" w:hanging="283"/>
    </w:pPr>
    <w:rPr>
      <w:rFonts w:ascii="Times New Roman" w:eastAsia="Times New Roman" w:hAnsi="Times New Roman" w:cs="Times New Roman"/>
      <w:sz w:val="20"/>
      <w:szCs w:val="20"/>
      <w:lang w:eastAsia="ru-RU"/>
    </w:rPr>
  </w:style>
  <w:style w:type="paragraph" w:styleId="affffffa">
    <w:name w:val="Date"/>
    <w:basedOn w:val="af3"/>
    <w:next w:val="af3"/>
    <w:link w:val="affffff9"/>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4"/>
    <w:uiPriority w:val="99"/>
    <w:semiHidden/>
    <w:rsid w:val="00DA6E15"/>
    <w:rPr>
      <w:rFonts w:ascii="Garamond" w:eastAsia="Garamond" w:hAnsi="Garamond" w:cs="Garamond"/>
      <w:sz w:val="24"/>
      <w:szCs w:val="24"/>
      <w:lang w:eastAsia="ar-SA"/>
    </w:rPr>
  </w:style>
  <w:style w:type="paragraph" w:customStyle="1" w:styleId="326">
    <w:name w:val="Список 32"/>
    <w:basedOn w:val="af3"/>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3"/>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3"/>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5">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3"/>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3"/>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3"/>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6">
    <w:name w:val="Подглава"/>
    <w:basedOn w:val="af3"/>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7">
    <w:name w:val="Таб_заг"/>
    <w:basedOn w:val="af3"/>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3"/>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8">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4"/>
    <w:rsid w:val="00605518"/>
  </w:style>
  <w:style w:type="character" w:customStyle="1" w:styleId="BodyText20">
    <w:name w:val="Body Text 2 Знак"/>
    <w:basedOn w:val="af4"/>
    <w:rsid w:val="00605518"/>
    <w:rPr>
      <w:rFonts w:ascii="Courier New" w:hAnsi="Courier New"/>
      <w:spacing w:val="-20"/>
      <w:sz w:val="28"/>
      <w:lang w:val="uk-UA" w:eastAsia="ru-RU" w:bidi="ar-SA"/>
    </w:rPr>
  </w:style>
  <w:style w:type="character" w:customStyle="1" w:styleId="orangecellsimple">
    <w:name w:val="orangecellsimple"/>
    <w:basedOn w:val="af4"/>
    <w:rsid w:val="00605518"/>
  </w:style>
  <w:style w:type="character" w:customStyle="1" w:styleId="BodyText210">
    <w:name w:val="Body Text 2 Знак1"/>
    <w:basedOn w:val="af4"/>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3"/>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9">
    <w:name w:val="Назва таблиці"/>
    <w:basedOn w:val="af3"/>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a">
    <w:name w:val="Під таблицею"/>
    <w:basedOn w:val="af3"/>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b">
    <w:name w:val="Диссертация Знак Знак Знак Знак Знак"/>
    <w:basedOn w:val="af3"/>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c">
    <w:name w:val="Диссертация Знак Знак Знак"/>
    <w:basedOn w:val="af3"/>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4"/>
    <w:rsid w:val="0027249B"/>
    <w:rPr>
      <w:rFonts w:ascii="Arial" w:hAnsi="Arial" w:cs="Arial"/>
      <w:b/>
      <w:bCs/>
      <w:i/>
      <w:iCs/>
      <w:sz w:val="28"/>
      <w:szCs w:val="28"/>
      <w:lang w:val="ru-RU" w:eastAsia="ru-RU"/>
    </w:rPr>
  </w:style>
  <w:style w:type="character" w:customStyle="1" w:styleId="CharChar3">
    <w:name w:val="Char Char3"/>
    <w:basedOn w:val="af4"/>
    <w:rsid w:val="0027249B"/>
    <w:rPr>
      <w:rFonts w:ascii="Arial" w:hAnsi="Arial" w:cs="Arial"/>
      <w:b/>
      <w:bCs/>
      <w:sz w:val="26"/>
      <w:szCs w:val="26"/>
      <w:lang w:val="ru-RU" w:eastAsia="ru-RU"/>
    </w:rPr>
  </w:style>
  <w:style w:type="character" w:customStyle="1" w:styleId="CharChar2">
    <w:name w:val="Char Char2"/>
    <w:basedOn w:val="af4"/>
    <w:rsid w:val="0027249B"/>
    <w:rPr>
      <w:rFonts w:eastAsia="MS Mincho"/>
      <w:b/>
      <w:bCs/>
      <w:lang w:val="en-US" w:eastAsia="ja-JP"/>
    </w:rPr>
  </w:style>
  <w:style w:type="paragraph" w:customStyle="1" w:styleId="StyleAfter12pt">
    <w:name w:val="Style After:  12 pt"/>
    <w:basedOn w:val="af3"/>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4"/>
    <w:rsid w:val="0027249B"/>
    <w:rPr>
      <w:rFonts w:ascii="Arial" w:hAnsi="Arial" w:cs="Arial"/>
      <w:b/>
      <w:bCs/>
      <w:i/>
      <w:iCs/>
      <w:sz w:val="28"/>
      <w:szCs w:val="28"/>
      <w:lang w:val="ru-RU" w:eastAsia="ru-RU"/>
    </w:rPr>
  </w:style>
  <w:style w:type="character" w:customStyle="1" w:styleId="CharChar">
    <w:name w:val="Char Char"/>
    <w:basedOn w:val="af4"/>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1"/>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d">
    <w:name w:val="table of figures"/>
    <w:basedOn w:val="af3"/>
    <w:next w:val="af3"/>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1"/>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1"/>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3"/>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4"/>
    <w:rsid w:val="0027249B"/>
    <w:rPr>
      <w:rFonts w:ascii="Arial" w:hAnsi="Arial" w:cs="Arial"/>
      <w:b/>
      <w:bCs/>
      <w:i/>
      <w:iCs/>
      <w:sz w:val="28"/>
      <w:szCs w:val="28"/>
      <w:lang w:val="ru-RU" w:eastAsia="ru-RU"/>
    </w:rPr>
  </w:style>
  <w:style w:type="character" w:customStyle="1" w:styleId="Heading3Char">
    <w:name w:val="Heading 3 Char"/>
    <w:basedOn w:val="af4"/>
    <w:rsid w:val="0027249B"/>
    <w:rPr>
      <w:rFonts w:ascii="Arial" w:hAnsi="Arial" w:cs="Arial"/>
      <w:b/>
      <w:bCs/>
      <w:sz w:val="26"/>
      <w:szCs w:val="26"/>
      <w:lang w:val="ru-RU" w:eastAsia="ru-RU"/>
    </w:rPr>
  </w:style>
  <w:style w:type="character" w:customStyle="1" w:styleId="CaptionChar">
    <w:name w:val="Caption Char"/>
    <w:basedOn w:val="af4"/>
    <w:rsid w:val="0027249B"/>
    <w:rPr>
      <w:rFonts w:eastAsia="MS Mincho"/>
      <w:b/>
      <w:bCs/>
      <w:lang w:val="en-US" w:eastAsia="ja-JP"/>
    </w:rPr>
  </w:style>
  <w:style w:type="paragraph" w:customStyle="1" w:styleId="afffffffffffffffffffffffffffffffffe">
    <w:name w:val="Заглавия приложений."/>
    <w:basedOn w:val="af3"/>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3"/>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4"/>
    <w:rsid w:val="007406BD"/>
    <w:rPr>
      <w:rFonts w:ascii="Arial" w:hAnsi="Arial" w:cs="Arial"/>
      <w:b/>
      <w:bCs/>
      <w:i/>
      <w:iCs/>
      <w:sz w:val="28"/>
      <w:szCs w:val="28"/>
      <w:lang w:val="uk-UA" w:eastAsia="ru-RU" w:bidi="ar-SA"/>
    </w:rPr>
  </w:style>
  <w:style w:type="character" w:customStyle="1" w:styleId="italic">
    <w:name w:val="italic"/>
    <w:basedOn w:val="af4"/>
    <w:rsid w:val="003E6EC4"/>
    <w:rPr>
      <w:i/>
      <w:iCs/>
    </w:rPr>
  </w:style>
  <w:style w:type="paragraph" w:customStyle="1" w:styleId="14pt9">
    <w:name w:val="Стиль 14 pt Междустр.интервал:  полуторный"/>
    <w:basedOn w:val="af3"/>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4"/>
    <w:rsid w:val="009A66F2"/>
  </w:style>
  <w:style w:type="paragraph" w:customStyle="1" w:styleId="8f5">
    <w:name w:val="Текст8"/>
    <w:basedOn w:val="af3"/>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
    <w:name w:val="Дис"/>
    <w:basedOn w:val="af3"/>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3"/>
    <w:rsid w:val="00835ECC"/>
    <w:pPr>
      <w:suppressAutoHyphens w:val="0"/>
    </w:pPr>
    <w:rPr>
      <w:rFonts w:ascii="Arial" w:eastAsia="Times New Roman" w:hAnsi="Arial" w:cs="Arial"/>
      <w:sz w:val="20"/>
      <w:szCs w:val="20"/>
      <w:lang w:eastAsia="ru-RU"/>
    </w:rPr>
  </w:style>
  <w:style w:type="paragraph" w:customStyle="1" w:styleId="a8">
    <w:name w:val="Дисерт"/>
    <w:basedOn w:val="af3"/>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3"/>
    <w:next w:val="af3"/>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3"/>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3"/>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2"/>
    <w:next w:val="aff2"/>
    <w:rsid w:val="00835ECC"/>
    <w:pPr>
      <w:jc w:val="both"/>
    </w:pPr>
    <w:rPr>
      <w:rFonts w:ascii="Verdana" w:eastAsia="Times New Roman" w:hAnsi="Verdana" w:cs="Times New Roman"/>
      <w:b/>
      <w:bCs/>
      <w:sz w:val="24"/>
      <w:szCs w:val="24"/>
      <w:lang w:val="uk-UA"/>
    </w:rPr>
  </w:style>
  <w:style w:type="paragraph" w:customStyle="1" w:styleId="affffffffffffffffffffffffffffffffff0">
    <w:name w:val="Рис."/>
    <w:basedOn w:val="af3"/>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1">
    <w:name w:val="Запален"/>
    <w:basedOn w:val="af3"/>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f1"/>
    <w:next w:val="affffffffffffffffffffffffffffffffff1"/>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f1"/>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5">
    <w:name w:val="Зап_4"/>
    <w:basedOn w:val="af3"/>
    <w:next w:val="affffffffffffffffffffffffffffffffff1"/>
    <w:rsid w:val="00835ECC"/>
    <w:pPr>
      <w:suppressAutoHyphens w:val="0"/>
      <w:jc w:val="both"/>
    </w:pPr>
    <w:rPr>
      <w:rFonts w:ascii="Arial" w:eastAsia="Times New Roman" w:hAnsi="Arial" w:cs="Arial"/>
      <w:b/>
      <w:bCs/>
      <w:lang w:val="uk-UA" w:eastAsia="ru-RU"/>
    </w:rPr>
  </w:style>
  <w:style w:type="paragraph" w:customStyle="1" w:styleId="Ask">
    <w:name w:val="Ask"/>
    <w:basedOn w:val="af3"/>
    <w:next w:val="af3"/>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2">
    <w:name w:val="Текст главы"/>
    <w:basedOn w:val="af3"/>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3"/>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3"/>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4"/>
    <w:rsid w:val="004153ED"/>
    <w:rPr>
      <w:i/>
      <w:iCs/>
    </w:rPr>
  </w:style>
  <w:style w:type="paragraph" w:customStyle="1" w:styleId="2280">
    <w:name w:val="Основной текст 228"/>
    <w:basedOn w:val="af3"/>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3"/>
    <w:next w:val="af3"/>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3"/>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4"/>
    <w:rsid w:val="004B7E34"/>
    <w:rPr>
      <w:rFonts w:ascii="Times New Roman" w:hAnsi="Times New Roman" w:cs="Times New Roman"/>
      <w:i/>
      <w:iCs/>
      <w:sz w:val="24"/>
      <w:szCs w:val="24"/>
    </w:rPr>
  </w:style>
  <w:style w:type="character" w:customStyle="1" w:styleId="fulltext-issue1">
    <w:name w:val="fulltext-issue1"/>
    <w:basedOn w:val="af4"/>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f"/>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3">
    <w:name w:val="Заголовок списка"/>
    <w:basedOn w:val="af3"/>
    <w:next w:val="afffffffffffffffffffffffff0"/>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4"/>
    <w:rsid w:val="00DF4684"/>
    <w:rPr>
      <w:rFonts w:ascii="Times New Roman" w:hAnsi="Times New Roman" w:cs="Times New Roman" w:hint="default"/>
      <w:sz w:val="24"/>
      <w:szCs w:val="24"/>
    </w:rPr>
  </w:style>
  <w:style w:type="character" w:customStyle="1" w:styleId="rvts35">
    <w:name w:val="rvts35"/>
    <w:basedOn w:val="af4"/>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4"/>
    <w:rsid w:val="002435E8"/>
  </w:style>
  <w:style w:type="paragraph" w:customStyle="1" w:styleId="affffffffffffffffffffffffffffffffff4">
    <w:name w:val="ДИС"/>
    <w:basedOn w:val="af3"/>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3"/>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3"/>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3"/>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3"/>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4"/>
    <w:rsid w:val="00946056"/>
    <w:rPr>
      <w:sz w:val="18"/>
      <w:szCs w:val="18"/>
    </w:rPr>
  </w:style>
  <w:style w:type="character" w:customStyle="1" w:styleId="c71">
    <w:name w:val="c71"/>
    <w:basedOn w:val="af4"/>
    <w:rsid w:val="00946056"/>
    <w:rPr>
      <w:strike w:val="0"/>
      <w:dstrike w:val="0"/>
      <w:u w:val="none"/>
      <w:effect w:val="none"/>
    </w:rPr>
  </w:style>
  <w:style w:type="character" w:customStyle="1" w:styleId="c81">
    <w:name w:val="c81"/>
    <w:basedOn w:val="af4"/>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4"/>
    <w:rsid w:val="007B0123"/>
  </w:style>
  <w:style w:type="character" w:customStyle="1" w:styleId="searchterm1">
    <w:name w:val="searchterm1"/>
    <w:basedOn w:val="af4"/>
    <w:rsid w:val="007B0123"/>
  </w:style>
  <w:style w:type="character" w:customStyle="1" w:styleId="searchterm2">
    <w:name w:val="searchterm2"/>
    <w:basedOn w:val="af4"/>
    <w:rsid w:val="007B0123"/>
  </w:style>
  <w:style w:type="character" w:customStyle="1" w:styleId="citation">
    <w:name w:val="citation"/>
    <w:basedOn w:val="af4"/>
    <w:rsid w:val="007B0123"/>
  </w:style>
  <w:style w:type="character" w:customStyle="1" w:styleId="fulltext-issue">
    <w:name w:val="fulltext-issue"/>
    <w:basedOn w:val="af4"/>
    <w:rsid w:val="007B0123"/>
  </w:style>
  <w:style w:type="paragraph" w:customStyle="1" w:styleId="vivan">
    <w:name w:val="vivan"/>
    <w:basedOn w:val="af3"/>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3"/>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3"/>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4"/>
    <w:rsid w:val="000533F6"/>
    <w:rPr>
      <w:rFonts w:ascii="Arial" w:hAnsi="Arial" w:cs="Arial"/>
      <w:b/>
      <w:bCs/>
      <w:kern w:val="32"/>
      <w:sz w:val="32"/>
      <w:szCs w:val="32"/>
      <w:lang w:val="uk-UA" w:eastAsia="ru-RU" w:bidi="ar-SA"/>
    </w:rPr>
  </w:style>
  <w:style w:type="paragraph" w:customStyle="1" w:styleId="t12">
    <w:name w:val="Оt1новной текст 2"/>
    <w:basedOn w:val="af3"/>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4"/>
    <w:rsid w:val="00985361"/>
  </w:style>
  <w:style w:type="character" w:customStyle="1" w:styleId="fieldyear">
    <w:name w:val="field_year"/>
    <w:basedOn w:val="af4"/>
    <w:rsid w:val="00985361"/>
  </w:style>
  <w:style w:type="character" w:customStyle="1" w:styleId="fieldtitle">
    <w:name w:val="field_title"/>
    <w:basedOn w:val="af4"/>
    <w:rsid w:val="00985361"/>
  </w:style>
  <w:style w:type="character" w:customStyle="1" w:styleId="fieldpublication">
    <w:name w:val="field_publication"/>
    <w:basedOn w:val="af4"/>
    <w:rsid w:val="00985361"/>
  </w:style>
  <w:style w:type="character" w:customStyle="1" w:styleId="fieldvolume">
    <w:name w:val="field_volume"/>
    <w:basedOn w:val="af4"/>
    <w:rsid w:val="00985361"/>
  </w:style>
  <w:style w:type="character" w:customStyle="1" w:styleId="fieldnumber">
    <w:name w:val="field_number"/>
    <w:basedOn w:val="af4"/>
    <w:rsid w:val="00985361"/>
  </w:style>
  <w:style w:type="character" w:customStyle="1" w:styleId="fieldpages">
    <w:name w:val="field_pages"/>
    <w:basedOn w:val="af4"/>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3"/>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4"/>
    <w:rsid w:val="00274327"/>
  </w:style>
  <w:style w:type="paragraph" w:customStyle="1" w:styleId="affffffffffffffffffffffffffffffffff5">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c">
    <w:name w:val="Salutation"/>
    <w:basedOn w:val="af3"/>
    <w:next w:val="af3"/>
    <w:link w:val="affffffb"/>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4"/>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3"/>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3"/>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4"/>
    <w:rsid w:val="000D668B"/>
  </w:style>
  <w:style w:type="character" w:customStyle="1" w:styleId="postbody">
    <w:name w:val="postbody"/>
    <w:basedOn w:val="af4"/>
    <w:rsid w:val="000D668B"/>
  </w:style>
  <w:style w:type="paragraph" w:customStyle="1" w:styleId="2310">
    <w:name w:val="Основной текст 231"/>
    <w:basedOn w:val="af3"/>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4"/>
    <w:rsid w:val="00AF459F"/>
  </w:style>
  <w:style w:type="character" w:customStyle="1" w:styleId="21f5">
    <w:name w:val="Название21"/>
    <w:basedOn w:val="af4"/>
    <w:rsid w:val="00AF459F"/>
  </w:style>
  <w:style w:type="paragraph" w:customStyle="1" w:styleId="affffffffffffffffffffffffffffffffff6">
    <w:name w:val="Огл_глава"/>
    <w:basedOn w:val="af3"/>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7">
    <w:name w:val="Огл_подглава"/>
    <w:basedOn w:val="af3"/>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4"/>
    <w:rsid w:val="006410EB"/>
  </w:style>
  <w:style w:type="paragraph" w:customStyle="1" w:styleId="3101">
    <w:name w:val="Основной текст 310"/>
    <w:basedOn w:val="af3"/>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3"/>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3"/>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8">
    <w:name w:val="заг_табл"/>
    <w:next w:val="af3"/>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3"/>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4"/>
    <w:rsid w:val="00FD269E"/>
  </w:style>
  <w:style w:type="paragraph" w:customStyle="1" w:styleId="affffffffffffffffffffffffffffffffff9">
    <w:name w:val="підрозділ дис"/>
    <w:basedOn w:val="af3"/>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a">
    <w:name w:val="Структ.елемент"/>
    <w:basedOn w:val="af3"/>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3"/>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3"/>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b">
    <w:name w:val="Стиль Основной текст + не разреженный на / уплотненный на  Междуст..."/>
    <w:basedOn w:val="affffffff3"/>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3"/>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3"/>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4"/>
    <w:rsid w:val="00CA6C26"/>
    <w:rPr>
      <w:color w:val="0000FF"/>
      <w:u w:val="single"/>
    </w:rPr>
  </w:style>
  <w:style w:type="paragraph" w:customStyle="1" w:styleId="caaieiaie41">
    <w:name w:val="caaieiaie 41"/>
    <w:basedOn w:val="af3"/>
    <w:next w:val="af3"/>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c">
    <w:name w:val="азвание"/>
    <w:basedOn w:val="af3"/>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3"/>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3"/>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d">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3"/>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3"/>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e">
    <w:name w:val="Стиль дисерт"/>
    <w:basedOn w:val="af3"/>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3"/>
    <w:next w:val="af3"/>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3"/>
    <w:next w:val="af3"/>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3"/>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3"/>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3"/>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3"/>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3"/>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
    <w:name w:val="Глава Знак"/>
    <w:basedOn w:val="af3"/>
    <w:next w:val="af3"/>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0">
    <w:name w:val="Заголовок Знак"/>
    <w:basedOn w:val="af3"/>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1">
    <w:name w:val="Табличный"/>
    <w:basedOn w:val="affffffffa"/>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3"/>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2">
    <w:name w:val="Заголовок Знак Знак"/>
    <w:basedOn w:val="af4"/>
    <w:rsid w:val="00017F19"/>
    <w:rPr>
      <w:b/>
      <w:bCs/>
      <w:sz w:val="24"/>
      <w:szCs w:val="24"/>
      <w:lang w:val="uk-UA" w:eastAsia="ru-RU" w:bidi="ar-SA"/>
    </w:rPr>
  </w:style>
  <w:style w:type="paragraph" w:customStyle="1" w:styleId="11ff0">
    <w:name w:val="Раздел 1_1"/>
    <w:basedOn w:val="afffffffff0"/>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3"/>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3">
    <w:name w:val="Глава Знак Знак"/>
    <w:basedOn w:val="afffffffffffffffffffffffffffffffffff2"/>
    <w:rsid w:val="00017F19"/>
    <w:rPr>
      <w:b/>
      <w:bCs/>
      <w:iCs/>
      <w:caps/>
      <w:sz w:val="28"/>
      <w:szCs w:val="28"/>
      <w:lang w:val="uk-UA" w:eastAsia="ru-RU" w:bidi="ar-SA"/>
    </w:rPr>
  </w:style>
  <w:style w:type="character" w:customStyle="1" w:styleId="1ffffffffff4">
    <w:name w:val="Заголовок Знак1"/>
    <w:basedOn w:val="af4"/>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4">
    <w:name w:val="Соня"/>
    <w:basedOn w:val="af3"/>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3"/>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4"/>
    <w:rsid w:val="00EC2F77"/>
  </w:style>
  <w:style w:type="paragraph" w:customStyle="1" w:styleId="afffffffffffffffffffffffffffffffffff5">
    <w:name w:val="Графік"/>
    <w:basedOn w:val="af3"/>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3"/>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3"/>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3"/>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3"/>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6">
    <w:name w:val="Диссертационный"/>
    <w:basedOn w:val="af3"/>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3"/>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4"/>
    <w:rsid w:val="005D3DEF"/>
    <w:rPr>
      <w:rFonts w:ascii="Times New Roman" w:hAnsi="Times New Roman" w:cs="Times New Roman" w:hint="default"/>
      <w:sz w:val="24"/>
      <w:szCs w:val="24"/>
    </w:rPr>
  </w:style>
  <w:style w:type="character" w:customStyle="1" w:styleId="goohl11">
    <w:name w:val="goohl11"/>
    <w:basedOn w:val="af4"/>
    <w:rsid w:val="006618B8"/>
    <w:rPr>
      <w:color w:val="000000"/>
      <w:shd w:val="clear" w:color="auto" w:fill="A0FFFF"/>
    </w:rPr>
  </w:style>
  <w:style w:type="character" w:customStyle="1" w:styleId="goohl61">
    <w:name w:val="goohl61"/>
    <w:basedOn w:val="af4"/>
    <w:rsid w:val="006618B8"/>
    <w:rPr>
      <w:color w:val="FFFFFF"/>
      <w:shd w:val="clear" w:color="auto" w:fill="00AA00"/>
    </w:rPr>
  </w:style>
  <w:style w:type="character" w:customStyle="1" w:styleId="goohl01">
    <w:name w:val="goohl01"/>
    <w:basedOn w:val="af4"/>
    <w:rsid w:val="006618B8"/>
    <w:rPr>
      <w:color w:val="000000"/>
      <w:shd w:val="clear" w:color="auto" w:fill="FFFF66"/>
    </w:rPr>
  </w:style>
  <w:style w:type="character" w:customStyle="1" w:styleId="document-author-list">
    <w:name w:val="document-author-list"/>
    <w:basedOn w:val="af4"/>
    <w:rsid w:val="006618B8"/>
  </w:style>
  <w:style w:type="character" w:customStyle="1" w:styleId="textsnoski1">
    <w:name w:val="textsnoski1"/>
    <w:basedOn w:val="af4"/>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4"/>
    <w:rsid w:val="00321169"/>
    <w:rPr>
      <w:noProof w:val="0"/>
      <w:lang w:val="ru-RU"/>
    </w:rPr>
  </w:style>
  <w:style w:type="character" w:customStyle="1" w:styleId="journalnumber">
    <w:name w:val="journalnumber"/>
    <w:basedOn w:val="af4"/>
    <w:rsid w:val="00321169"/>
    <w:rPr>
      <w:noProof w:val="0"/>
      <w:lang w:val="ru-RU"/>
    </w:rPr>
  </w:style>
  <w:style w:type="character" w:customStyle="1" w:styleId="ptsearchsource1">
    <w:name w:val="ptsearchsource1"/>
    <w:basedOn w:val="af4"/>
    <w:rsid w:val="00FE14FE"/>
    <w:rPr>
      <w:b/>
      <w:bCs/>
    </w:rPr>
  </w:style>
  <w:style w:type="character" w:customStyle="1" w:styleId="tiny1">
    <w:name w:val="tiny1"/>
    <w:basedOn w:val="af4"/>
    <w:rsid w:val="00FE14FE"/>
    <w:rPr>
      <w:rFonts w:ascii="Verdana" w:hAnsi="Verdana"/>
      <w:sz w:val="15"/>
      <w:szCs w:val="15"/>
    </w:rPr>
  </w:style>
  <w:style w:type="paragraph" w:customStyle="1" w:styleId="12f0">
    <w:name w:val="Текст выноски12"/>
    <w:basedOn w:val="af3"/>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3"/>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3"/>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4"/>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3"/>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7">
    <w:name w:val="Список в главе"/>
    <w:basedOn w:val="affffffff4"/>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8">
    <w:name w:val="Заголовок параграфа"/>
    <w:basedOn w:val="af3"/>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9">
    <w:name w:val="Таблица / номер"/>
    <w:basedOn w:val="af3"/>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a">
    <w:name w:val="Заголовок первого порядка"/>
    <w:basedOn w:val="af3"/>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b">
    <w:name w:val="подпись под рисунком"/>
    <w:basedOn w:val="afffffffffffffffffffffffffffffffffd"/>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3"/>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3"/>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6"/>
    <w:rsid w:val="00783815"/>
    <w:pPr>
      <w:numPr>
        <w:numId w:val="58"/>
      </w:numPr>
    </w:pPr>
  </w:style>
  <w:style w:type="paragraph" w:customStyle="1" w:styleId="literature0">
    <w:name w:val="literature"/>
    <w:basedOn w:val="af3"/>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4"/>
    <w:rsid w:val="00320C99"/>
    <w:rPr>
      <w:rFonts w:ascii="Times New Roman" w:hAnsi="Times New Roman" w:cs="Times New Roman"/>
      <w:sz w:val="18"/>
      <w:szCs w:val="18"/>
    </w:rPr>
  </w:style>
  <w:style w:type="character" w:customStyle="1" w:styleId="keywordtype1">
    <w:name w:val="keywordtype1"/>
    <w:basedOn w:val="af4"/>
    <w:rsid w:val="00CB47CF"/>
    <w:rPr>
      <w:rFonts w:ascii="Verdana" w:hAnsi="Verdana" w:hint="default"/>
      <w:b/>
      <w:bCs/>
      <w:color w:val="000000"/>
      <w:sz w:val="16"/>
      <w:szCs w:val="16"/>
    </w:rPr>
  </w:style>
  <w:style w:type="paragraph" w:customStyle="1" w:styleId="2251">
    <w:name w:val="Основной текст с отступом 225"/>
    <w:basedOn w:val="af3"/>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3"/>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3"/>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4"/>
    <w:rsid w:val="006A729E"/>
  </w:style>
  <w:style w:type="character" w:customStyle="1" w:styleId="ptdocpublication">
    <w:name w:val="ptdocpublication"/>
    <w:basedOn w:val="af4"/>
    <w:rsid w:val="006A729E"/>
  </w:style>
  <w:style w:type="character" w:customStyle="1" w:styleId="ptdocissue">
    <w:name w:val="ptdocissue"/>
    <w:basedOn w:val="af4"/>
    <w:rsid w:val="006A729E"/>
  </w:style>
  <w:style w:type="character" w:customStyle="1" w:styleId="ptdocissuevolume">
    <w:name w:val="ptdocissuevolume"/>
    <w:basedOn w:val="af4"/>
    <w:rsid w:val="006A729E"/>
  </w:style>
  <w:style w:type="character" w:customStyle="1" w:styleId="ptdocissuedate">
    <w:name w:val="ptdocissuedate"/>
    <w:basedOn w:val="af4"/>
    <w:rsid w:val="006A729E"/>
  </w:style>
  <w:style w:type="character" w:customStyle="1" w:styleId="ptdocissuepage">
    <w:name w:val="ptdocissuepage"/>
    <w:basedOn w:val="af4"/>
    <w:rsid w:val="006A729E"/>
  </w:style>
  <w:style w:type="paragraph" w:customStyle="1" w:styleId="3180">
    <w:name w:val="Основной текст с отступом 318"/>
    <w:basedOn w:val="af3"/>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3"/>
    <w:next w:val="af3"/>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4"/>
    <w:rsid w:val="001205F8"/>
    <w:rPr>
      <w:rFonts w:ascii="Times New Roman" w:hAnsi="Times New Roman" w:cs="Times New Roman"/>
      <w:b/>
      <w:bCs/>
      <w:i/>
      <w:iCs/>
      <w:spacing w:val="30"/>
      <w:sz w:val="24"/>
      <w:szCs w:val="24"/>
    </w:rPr>
  </w:style>
  <w:style w:type="character" w:customStyle="1" w:styleId="FontStyle17">
    <w:name w:val="Font Style17"/>
    <w:basedOn w:val="af4"/>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1">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2">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6">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4"/>
    <w:semiHidden/>
    <w:rsid w:val="002D4E35"/>
    <w:rPr>
      <w:color w:val="000000"/>
      <w:sz w:val="28"/>
      <w:lang w:val="ru-RU" w:eastAsia="ru-RU" w:bidi="ar-SA"/>
    </w:rPr>
  </w:style>
  <w:style w:type="character" w:customStyle="1" w:styleId="7f9">
    <w:name w:val="Знак7"/>
    <w:basedOn w:val="af4"/>
    <w:rsid w:val="002D4E35"/>
    <w:rPr>
      <w:sz w:val="28"/>
      <w:lang w:val="uk-UA" w:eastAsia="ru-RU" w:bidi="ar-SA"/>
    </w:rPr>
  </w:style>
  <w:style w:type="character" w:customStyle="1" w:styleId="13a">
    <w:name w:val="Знак13"/>
    <w:basedOn w:val="af4"/>
    <w:rsid w:val="002D4E35"/>
    <w:rPr>
      <w:color w:val="000000"/>
      <w:spacing w:val="-5"/>
      <w:sz w:val="28"/>
      <w:lang w:val="ru-RU" w:eastAsia="ru-RU" w:bidi="ar-SA"/>
    </w:rPr>
  </w:style>
  <w:style w:type="character" w:customStyle="1" w:styleId="12f3">
    <w:name w:val="Знак12"/>
    <w:basedOn w:val="af4"/>
    <w:rsid w:val="002D4E35"/>
    <w:rPr>
      <w:color w:val="000000"/>
      <w:spacing w:val="-10"/>
      <w:sz w:val="28"/>
      <w:lang w:val="ru-RU" w:eastAsia="ru-RU" w:bidi="ar-SA"/>
    </w:rPr>
  </w:style>
  <w:style w:type="character" w:customStyle="1" w:styleId="11ff2">
    <w:name w:val="Знак11"/>
    <w:basedOn w:val="af4"/>
    <w:rsid w:val="002D4E35"/>
    <w:rPr>
      <w:color w:val="000000"/>
      <w:spacing w:val="4"/>
      <w:sz w:val="28"/>
      <w:lang w:val="ru-RU" w:eastAsia="ru-RU" w:bidi="ar-SA"/>
    </w:rPr>
  </w:style>
  <w:style w:type="character" w:customStyle="1" w:styleId="10f6">
    <w:name w:val="Знак10"/>
    <w:basedOn w:val="af4"/>
    <w:rsid w:val="002D4E35"/>
    <w:rPr>
      <w:color w:val="000000"/>
      <w:spacing w:val="-4"/>
      <w:sz w:val="28"/>
      <w:lang w:val="ru-RU" w:eastAsia="ru-RU" w:bidi="ar-SA"/>
    </w:rPr>
  </w:style>
  <w:style w:type="character" w:customStyle="1" w:styleId="9f7">
    <w:name w:val="Знак9"/>
    <w:basedOn w:val="af4"/>
    <w:rsid w:val="002D4E35"/>
    <w:rPr>
      <w:color w:val="000000"/>
      <w:spacing w:val="2"/>
      <w:sz w:val="28"/>
      <w:lang w:val="ru-RU" w:eastAsia="ru-RU" w:bidi="ar-SA"/>
    </w:rPr>
  </w:style>
  <w:style w:type="character" w:customStyle="1" w:styleId="6ff5">
    <w:name w:val="Знак6"/>
    <w:basedOn w:val="af4"/>
    <w:semiHidden/>
    <w:rsid w:val="002D4E35"/>
    <w:rPr>
      <w:color w:val="000000"/>
      <w:sz w:val="28"/>
      <w:lang w:val="ru-RU" w:eastAsia="ru-RU" w:bidi="ar-SA"/>
    </w:rPr>
  </w:style>
  <w:style w:type="character" w:customStyle="1" w:styleId="5fff4">
    <w:name w:val="Знак5"/>
    <w:basedOn w:val="af4"/>
    <w:semiHidden/>
    <w:rsid w:val="002D4E35"/>
    <w:rPr>
      <w:sz w:val="28"/>
      <w:lang w:val="ru-RU" w:eastAsia="ru-RU" w:bidi="ar-SA"/>
    </w:rPr>
  </w:style>
  <w:style w:type="character" w:customStyle="1" w:styleId="bl1">
    <w:name w:val="bl1"/>
    <w:basedOn w:val="af4"/>
    <w:rsid w:val="002D4E35"/>
    <w:rPr>
      <w:color w:val="006699"/>
    </w:rPr>
  </w:style>
  <w:style w:type="character" w:customStyle="1" w:styleId="4ffff7">
    <w:name w:val="Знак4"/>
    <w:basedOn w:val="af4"/>
    <w:rsid w:val="002D4E35"/>
    <w:rPr>
      <w:sz w:val="24"/>
      <w:szCs w:val="24"/>
      <w:lang w:val="ru-RU" w:eastAsia="ru-RU" w:bidi="ar-SA"/>
    </w:rPr>
  </w:style>
  <w:style w:type="character" w:customStyle="1" w:styleId="3fffff2">
    <w:name w:val="Знак3"/>
    <w:basedOn w:val="af4"/>
    <w:semiHidden/>
    <w:rsid w:val="002D4E35"/>
    <w:rPr>
      <w:sz w:val="16"/>
      <w:szCs w:val="16"/>
      <w:lang w:val="ru-RU" w:eastAsia="ru-RU" w:bidi="ar-SA"/>
    </w:rPr>
  </w:style>
  <w:style w:type="character" w:customStyle="1" w:styleId="2fffffffa">
    <w:name w:val="Знак2"/>
    <w:basedOn w:val="af4"/>
    <w:rsid w:val="002D4E35"/>
    <w:rPr>
      <w:rFonts w:eastAsia="MS Mincho"/>
      <w:sz w:val="32"/>
      <w:lang w:val="ru-RU" w:eastAsia="ru-RU" w:bidi="ar-SA"/>
    </w:rPr>
  </w:style>
  <w:style w:type="character" w:customStyle="1" w:styleId="1ffffffffffb">
    <w:name w:val="Знак1"/>
    <w:basedOn w:val="af4"/>
    <w:rsid w:val="002D4E35"/>
    <w:rPr>
      <w:sz w:val="24"/>
      <w:szCs w:val="24"/>
    </w:rPr>
  </w:style>
  <w:style w:type="character" w:customStyle="1" w:styleId="text141">
    <w:name w:val="text141"/>
    <w:basedOn w:val="af4"/>
    <w:rsid w:val="00AE79DD"/>
    <w:rPr>
      <w:rFonts w:ascii="Times New Roman" w:hAnsi="Times New Roman" w:cs="Times New Roman"/>
      <w:color w:val="000000"/>
      <w:spacing w:val="0"/>
      <w:sz w:val="18"/>
      <w:szCs w:val="18"/>
    </w:rPr>
  </w:style>
  <w:style w:type="paragraph" w:customStyle="1" w:styleId="afffffffffffffffffffffffffffffffffffc">
    <w:name w:val="Заголовок б/н"/>
    <w:basedOn w:val="af3"/>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3"/>
    <w:rsid w:val="00C63845"/>
    <w:pPr>
      <w:suppressAutoHyphens w:val="0"/>
    </w:pPr>
    <w:rPr>
      <w:rFonts w:ascii="Tahoma" w:eastAsia="Times New Roman" w:hAnsi="Tahoma" w:cs="Tahoma"/>
      <w:sz w:val="16"/>
      <w:szCs w:val="16"/>
      <w:lang w:eastAsia="ru-RU"/>
    </w:rPr>
  </w:style>
  <w:style w:type="paragraph" w:customStyle="1" w:styleId="afffffffffffffffffffffffffffffffffffd">
    <w:name w:val="Колонтитул верхний"/>
    <w:basedOn w:val="af3"/>
    <w:next w:val="af3"/>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e">
    <w:name w:val="Колонтитул нижний"/>
    <w:basedOn w:val="afffffffffffffffffffffffffffffffffffd"/>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4"/>
    <w:rsid w:val="005330B0"/>
    <w:rPr>
      <w:b/>
    </w:rPr>
  </w:style>
  <w:style w:type="character" w:customStyle="1" w:styleId="5fff5">
    <w:name w:val="Выделение5"/>
    <w:basedOn w:val="af4"/>
    <w:rsid w:val="005330B0"/>
    <w:rPr>
      <w:i/>
    </w:rPr>
  </w:style>
  <w:style w:type="paragraph" w:customStyle="1" w:styleId="7fb">
    <w:name w:val="Абзац списка7"/>
    <w:basedOn w:val="af3"/>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
    <w:name w:val="дисертація"/>
    <w:basedOn w:val="affffffff3"/>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4"/>
    <w:rsid w:val="009A438D"/>
    <w:rPr>
      <w:b/>
      <w:bCs/>
      <w:sz w:val="24"/>
      <w:szCs w:val="24"/>
      <w:lang w:val="en-US" w:eastAsia="uk-UA" w:bidi="ar-SA"/>
    </w:rPr>
  </w:style>
  <w:style w:type="character" w:customStyle="1" w:styleId="5fff6">
    <w:name w:val="Знак Знак5"/>
    <w:basedOn w:val="af4"/>
    <w:rsid w:val="009A438D"/>
    <w:rPr>
      <w:b/>
      <w:bCs/>
      <w:sz w:val="28"/>
      <w:szCs w:val="28"/>
      <w:lang w:val="uk-UA" w:eastAsia="uk-UA" w:bidi="ar-SA"/>
    </w:rPr>
  </w:style>
  <w:style w:type="character" w:customStyle="1" w:styleId="4ffff8">
    <w:name w:val="Знак Знак4"/>
    <w:basedOn w:val="af4"/>
    <w:rsid w:val="009A438D"/>
    <w:rPr>
      <w:b/>
      <w:bCs/>
      <w:sz w:val="24"/>
      <w:szCs w:val="24"/>
      <w:lang w:val="uk-UA" w:eastAsia="uk-UA" w:bidi="ar-SA"/>
    </w:rPr>
  </w:style>
  <w:style w:type="character" w:customStyle="1" w:styleId="3fffff3">
    <w:name w:val="Знак Знак3"/>
    <w:basedOn w:val="af4"/>
    <w:rsid w:val="009A438D"/>
    <w:rPr>
      <w:b/>
      <w:bCs/>
      <w:sz w:val="24"/>
      <w:szCs w:val="24"/>
      <w:lang w:val="uk-UA" w:eastAsia="uk-UA" w:bidi="ar-SA"/>
    </w:rPr>
  </w:style>
  <w:style w:type="paragraph" w:customStyle="1" w:styleId="affffffffffffffffffffffffffffffffffff0">
    <w:name w:val="дисерт"/>
    <w:basedOn w:val="af3"/>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3"/>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3"/>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1">
    <w:name w:val="Текст дис"/>
    <w:basedOn w:val="af3"/>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3"/>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5"/>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3"/>
    <w:rsid w:val="00CA67EA"/>
    <w:pPr>
      <w:widowControl w:val="0"/>
      <w:suppressAutoHyphens w:val="0"/>
      <w:jc w:val="both"/>
    </w:pPr>
    <w:rPr>
      <w:rFonts w:ascii="Journal" w:eastAsia="Times New Roman" w:hAnsi="Journal" w:cs="Journal"/>
      <w:lang w:val="en-AU" w:eastAsia="ru-RU"/>
    </w:rPr>
  </w:style>
  <w:style w:type="paragraph" w:customStyle="1" w:styleId="12f4">
    <w:name w:val="Текст12"/>
    <w:basedOn w:val="af3"/>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2">
    <w:name w:val="Диссерт"/>
    <w:basedOn w:val="af3"/>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3">
    <w:name w:val="Загальний"/>
    <w:basedOn w:val="af3"/>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3"/>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4"/>
    <w:rsid w:val="000E0C5A"/>
    <w:rPr>
      <w:rFonts w:ascii="Arial" w:hAnsi="Arial" w:cs="Arial" w:hint="default"/>
      <w:color w:val="000000"/>
      <w:sz w:val="18"/>
      <w:szCs w:val="18"/>
    </w:rPr>
  </w:style>
  <w:style w:type="character" w:customStyle="1" w:styleId="baseb1">
    <w:name w:val="baseb1"/>
    <w:basedOn w:val="af4"/>
    <w:rsid w:val="000E0C5A"/>
    <w:rPr>
      <w:rFonts w:ascii="Arial" w:hAnsi="Arial" w:cs="Arial" w:hint="default"/>
      <w:b/>
      <w:bCs/>
      <w:color w:val="000000"/>
      <w:sz w:val="18"/>
      <w:szCs w:val="18"/>
    </w:rPr>
  </w:style>
  <w:style w:type="character" w:customStyle="1" w:styleId="authors1">
    <w:name w:val="authors1"/>
    <w:basedOn w:val="af4"/>
    <w:rsid w:val="000E0C5A"/>
    <w:rPr>
      <w:rFonts w:ascii="Arial" w:hAnsi="Arial" w:cs="Arial" w:hint="default"/>
      <w:color w:val="000000"/>
      <w:sz w:val="18"/>
      <w:szCs w:val="18"/>
    </w:rPr>
  </w:style>
  <w:style w:type="character" w:customStyle="1" w:styleId="rvts29">
    <w:name w:val="rvts29"/>
    <w:basedOn w:val="af4"/>
    <w:rsid w:val="000E0C5A"/>
    <w:rPr>
      <w:rFonts w:ascii="Times New Roman" w:hAnsi="Times New Roman" w:cs="Times New Roman" w:hint="default"/>
      <w:sz w:val="24"/>
      <w:szCs w:val="24"/>
    </w:rPr>
  </w:style>
  <w:style w:type="paragraph" w:customStyle="1" w:styleId="12f5">
    <w:name w:val="текст табл. 12 центр"/>
    <w:basedOn w:val="af3"/>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4">
    <w:name w:val="М Абзац текста"/>
    <w:basedOn w:val="af3"/>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4"/>
    <w:rsid w:val="005109BB"/>
  </w:style>
  <w:style w:type="paragraph" w:customStyle="1" w:styleId="rvps22">
    <w:name w:val="rvps22"/>
    <w:basedOn w:val="af3"/>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4"/>
    <w:rsid w:val="005109BB"/>
    <w:rPr>
      <w:rFonts w:ascii="Times New Roman" w:hAnsi="Times New Roman" w:cs="Times New Roman" w:hint="default"/>
      <w:sz w:val="32"/>
      <w:szCs w:val="32"/>
    </w:rPr>
  </w:style>
  <w:style w:type="character" w:customStyle="1" w:styleId="rvts32">
    <w:name w:val="rvts32"/>
    <w:basedOn w:val="af4"/>
    <w:rsid w:val="005109BB"/>
    <w:rPr>
      <w:rFonts w:ascii="Times New Roman" w:hAnsi="Times New Roman" w:cs="Times New Roman" w:hint="default"/>
      <w:sz w:val="32"/>
      <w:szCs w:val="32"/>
    </w:rPr>
  </w:style>
  <w:style w:type="paragraph" w:customStyle="1" w:styleId="rvps18">
    <w:name w:val="rvps18"/>
    <w:basedOn w:val="af3"/>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3"/>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4"/>
    <w:rsid w:val="005109BB"/>
    <w:rPr>
      <w:rFonts w:ascii="Times New Roman" w:hAnsi="Times New Roman" w:cs="Times New Roman" w:hint="default"/>
      <w:sz w:val="24"/>
      <w:szCs w:val="24"/>
    </w:rPr>
  </w:style>
  <w:style w:type="paragraph" w:customStyle="1" w:styleId="010">
    <w:name w:val="01"/>
    <w:basedOn w:val="af3"/>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4"/>
    <w:rsid w:val="005109BB"/>
  </w:style>
  <w:style w:type="character" w:customStyle="1" w:styleId="fn">
    <w:name w:val="fn"/>
    <w:basedOn w:val="af4"/>
    <w:rsid w:val="005109BB"/>
  </w:style>
  <w:style w:type="character" w:customStyle="1" w:styleId="sn">
    <w:name w:val="sn"/>
    <w:basedOn w:val="af4"/>
    <w:rsid w:val="005109BB"/>
  </w:style>
  <w:style w:type="paragraph" w:customStyle="1" w:styleId="issuedetails">
    <w:name w:val="issue_details"/>
    <w:basedOn w:val="af3"/>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4"/>
    <w:rsid w:val="00D54CA0"/>
    <w:rPr>
      <w:vanish/>
      <w:webHidden w:val="0"/>
      <w:color w:val="000000"/>
      <w:specVanish w:val="0"/>
    </w:rPr>
  </w:style>
  <w:style w:type="paragraph" w:customStyle="1" w:styleId="e2">
    <w:name w:val="ÎñíîâíÀeé òåêñò 2"/>
    <w:basedOn w:val="affffffffffff8"/>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6">
    <w:name w:val="Note Heading"/>
    <w:basedOn w:val="af3"/>
    <w:next w:val="af3"/>
    <w:link w:val="affff5"/>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4"/>
    <w:uiPriority w:val="99"/>
    <w:semiHidden/>
    <w:rsid w:val="002A7BD9"/>
    <w:rPr>
      <w:rFonts w:ascii="Garamond" w:eastAsia="Garamond" w:hAnsi="Garamond" w:cs="Garamond"/>
      <w:sz w:val="24"/>
      <w:szCs w:val="24"/>
      <w:lang w:eastAsia="ar-SA"/>
    </w:rPr>
  </w:style>
  <w:style w:type="paragraph" w:styleId="4ffff9">
    <w:name w:val="List Continue 4"/>
    <w:basedOn w:val="af3"/>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8">
    <w:name w:val="Closing"/>
    <w:basedOn w:val="af3"/>
    <w:link w:val="afffff7"/>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4"/>
    <w:uiPriority w:val="99"/>
    <w:semiHidden/>
    <w:rsid w:val="002A7BD9"/>
    <w:rPr>
      <w:rFonts w:ascii="Garamond" w:eastAsia="Garamond" w:hAnsi="Garamond" w:cs="Garamond"/>
      <w:sz w:val="24"/>
      <w:szCs w:val="24"/>
      <w:lang w:eastAsia="ar-SA"/>
    </w:rPr>
  </w:style>
  <w:style w:type="paragraph" w:styleId="affffffe">
    <w:name w:val="Message Header"/>
    <w:basedOn w:val="af3"/>
    <w:link w:val="affffffd"/>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4"/>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1">
    <w:name w:val="СписовВ"/>
    <w:basedOn w:val="af3"/>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4"/>
    <w:rsid w:val="00294F84"/>
  </w:style>
  <w:style w:type="character" w:customStyle="1" w:styleId="pn3">
    <w:name w:val="pn3"/>
    <w:basedOn w:val="af4"/>
    <w:rsid w:val="00294F84"/>
    <w:rPr>
      <w:rFonts w:ascii="Arial" w:hAnsi="Arial" w:cs="Arial"/>
      <w:sz w:val="24"/>
      <w:szCs w:val="24"/>
    </w:rPr>
  </w:style>
  <w:style w:type="character" w:customStyle="1" w:styleId="pb">
    <w:name w:val="pb"/>
    <w:basedOn w:val="af4"/>
    <w:rsid w:val="00294F84"/>
  </w:style>
  <w:style w:type="character" w:customStyle="1" w:styleId="yr">
    <w:name w:val="yr"/>
    <w:basedOn w:val="af4"/>
    <w:rsid w:val="00294F84"/>
  </w:style>
  <w:style w:type="character" w:customStyle="1" w:styleId="v">
    <w:name w:val="v"/>
    <w:basedOn w:val="af4"/>
    <w:rsid w:val="00294F84"/>
  </w:style>
  <w:style w:type="character" w:customStyle="1" w:styleId="is">
    <w:name w:val="is"/>
    <w:basedOn w:val="af4"/>
    <w:rsid w:val="00294F84"/>
  </w:style>
  <w:style w:type="character" w:customStyle="1" w:styleId="ip">
    <w:name w:val="ip"/>
    <w:basedOn w:val="af4"/>
    <w:rsid w:val="00294F84"/>
  </w:style>
  <w:style w:type="character" w:customStyle="1" w:styleId="pg">
    <w:name w:val="pg"/>
    <w:basedOn w:val="af4"/>
    <w:rsid w:val="00294F84"/>
  </w:style>
  <w:style w:type="character" w:customStyle="1" w:styleId="HeaderChar">
    <w:name w:val="Header Char"/>
    <w:basedOn w:val="af4"/>
    <w:locked/>
    <w:rsid w:val="00C1368C"/>
    <w:rPr>
      <w:rFonts w:cs="Times New Roman"/>
      <w:sz w:val="22"/>
      <w:szCs w:val="22"/>
      <w:lang w:val="x-none" w:eastAsia="en-US"/>
    </w:rPr>
  </w:style>
  <w:style w:type="character" w:customStyle="1" w:styleId="FooterChar">
    <w:name w:val="Footer Char"/>
    <w:basedOn w:val="af4"/>
    <w:semiHidden/>
    <w:locked/>
    <w:rsid w:val="00C1368C"/>
    <w:rPr>
      <w:rFonts w:cs="Times New Roman"/>
      <w:sz w:val="22"/>
      <w:szCs w:val="22"/>
      <w:lang w:val="x-none" w:eastAsia="en-US"/>
    </w:rPr>
  </w:style>
  <w:style w:type="character" w:customStyle="1" w:styleId="BalloonTextChar">
    <w:name w:val="Balloon Text Char"/>
    <w:basedOn w:val="af4"/>
    <w:semiHidden/>
    <w:locked/>
    <w:rsid w:val="00C1368C"/>
    <w:rPr>
      <w:rFonts w:ascii="Tahoma" w:hAnsi="Tahoma" w:cs="Tahoma"/>
      <w:sz w:val="16"/>
      <w:szCs w:val="16"/>
      <w:lang w:val="x-none" w:eastAsia="en-US"/>
    </w:rPr>
  </w:style>
  <w:style w:type="character" w:customStyle="1" w:styleId="grn8v">
    <w:name w:val="grn8v"/>
    <w:basedOn w:val="af4"/>
    <w:rsid w:val="002C2470"/>
  </w:style>
  <w:style w:type="character" w:customStyle="1" w:styleId="14f6">
    <w:name w:val="Обычный + 14 пт Знак"/>
    <w:aliases w:val="По ширине Знак,Междустр.интервал:  полуторный Знак"/>
    <w:basedOn w:val="af4"/>
    <w:rsid w:val="002C2470"/>
    <w:rPr>
      <w:sz w:val="28"/>
      <w:szCs w:val="24"/>
    </w:rPr>
  </w:style>
  <w:style w:type="paragraph" w:customStyle="1" w:styleId="Iaaienu">
    <w:name w:val="Iaaienu"/>
    <w:basedOn w:val="af3"/>
    <w:next w:val="af3"/>
    <w:rsid w:val="00920A6A"/>
    <w:pPr>
      <w:jc w:val="center"/>
    </w:pPr>
    <w:rPr>
      <w:rFonts w:ascii="Times New Roman" w:eastAsia="Times New Roman" w:hAnsi="Times New Roman" w:cs="Times New Roman"/>
      <w:lang w:eastAsia="ru-RU"/>
    </w:rPr>
  </w:style>
  <w:style w:type="paragraph" w:customStyle="1" w:styleId="1fffffffffff1">
    <w:name w:val="пыдроздыл 1"/>
    <w:basedOn w:val="20"/>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Normal7">
    <w:name w:val="Normal"/>
    <w:rsid w:val="00A75306"/>
    <w:rPr>
      <w:rFonts w:ascii="Times New Roman" w:eastAsia="Times New Roman" w:hAnsi="Times New Roman" w:cs="Times New Roman"/>
      <w:sz w:val="24"/>
      <w:lang w:val="uk-UA"/>
    </w:rPr>
  </w:style>
  <w:style w:type="paragraph" w:customStyle="1" w:styleId="heading12">
    <w:name w:val="heading 1"/>
    <w:basedOn w:val="Normal7"/>
    <w:next w:val="Normal7"/>
    <w:rsid w:val="00A75306"/>
    <w:pPr>
      <w:keepNext/>
      <w:spacing w:line="360" w:lineRule="auto"/>
      <w:jc w:val="center"/>
      <w:outlineLvl w:val="0"/>
    </w:pPr>
    <w:rPr>
      <w:sz w:val="28"/>
    </w:rPr>
  </w:style>
  <w:style w:type="paragraph" w:customStyle="1" w:styleId="heading2">
    <w:name w:val="heading 2"/>
    <w:basedOn w:val="Normal7"/>
    <w:next w:val="Normal7"/>
    <w:rsid w:val="00A75306"/>
    <w:pPr>
      <w:keepNext/>
      <w:spacing w:line="360" w:lineRule="auto"/>
      <w:jc w:val="center"/>
      <w:outlineLvl w:val="1"/>
    </w:pPr>
    <w:rPr>
      <w:b/>
      <w:sz w:val="28"/>
    </w:rPr>
  </w:style>
  <w:style w:type="character" w:customStyle="1" w:styleId="DefaultParagraphFont">
    <w:name w:val="Default Paragraph Font"/>
    <w:rsid w:val="00A75306"/>
  </w:style>
  <w:style w:type="character" w:customStyle="1" w:styleId="Hyperlink">
    <w:name w:val="Hyperlink"/>
    <w:basedOn w:val="DefaultParagraphFont"/>
    <w:rsid w:val="00A75306"/>
    <w:rPr>
      <w:color w:val="0000FF"/>
      <w:u w:val="single"/>
    </w:rPr>
  </w:style>
  <w:style w:type="character" w:customStyle="1" w:styleId="Strong">
    <w:name w:val="Strong"/>
    <w:basedOn w:val="DefaultParagraphFont"/>
    <w:rsid w:val="00A75306"/>
    <w:rPr>
      <w:b/>
    </w:rPr>
  </w:style>
  <w:style w:type="paragraph" w:customStyle="1" w:styleId="header">
    <w:name w:val="header"/>
    <w:basedOn w:val="Normal7"/>
    <w:rsid w:val="00A75306"/>
    <w:pPr>
      <w:tabs>
        <w:tab w:val="center" w:pos="4677"/>
        <w:tab w:val="right" w:pos="9355"/>
      </w:tabs>
    </w:pPr>
  </w:style>
  <w:style w:type="character" w:customStyle="1" w:styleId="pagenumber">
    <w:name w:val="page number"/>
    <w:basedOn w:val="DefaultParagraphFont"/>
    <w:rsid w:val="00A75306"/>
  </w:style>
  <w:style w:type="paragraph" w:customStyle="1" w:styleId="BodyText5">
    <w:name w:val="Body Text"/>
    <w:basedOn w:val="Normal7"/>
    <w:rsid w:val="00A75306"/>
    <w:pPr>
      <w:spacing w:line="360" w:lineRule="auto"/>
      <w:jc w:val="center"/>
    </w:pPr>
    <w:rPr>
      <w:b/>
      <w:sz w:val="28"/>
    </w:rPr>
  </w:style>
  <w:style w:type="character" w:customStyle="1" w:styleId="articletitlebold1">
    <w:name w:val="articletitlebold1"/>
    <w:basedOn w:val="DefaultParagraphFont"/>
    <w:rsid w:val="00A75306"/>
    <w:rPr>
      <w:rFonts w:ascii="Arial" w:hAnsi="Arial"/>
      <w:b/>
      <w:color w:val="000000"/>
      <w:sz w:val="20"/>
    </w:rPr>
  </w:style>
  <w:style w:type="character" w:customStyle="1" w:styleId="articletext1">
    <w:name w:val="articletext1"/>
    <w:basedOn w:val="DefaultParagraphFont"/>
    <w:rsid w:val="00A75306"/>
    <w:rPr>
      <w:rFonts w:ascii="Verdana" w:hAnsi="Verdana"/>
      <w:color w:val="000000"/>
      <w:sz w:val="16"/>
    </w:rPr>
  </w:style>
  <w:style w:type="character" w:customStyle="1" w:styleId="articletextitalic1">
    <w:name w:val="articletextitalic1"/>
    <w:basedOn w:val="DefaultParagraphFont"/>
    <w:rsid w:val="00A75306"/>
    <w:rPr>
      <w:rFonts w:ascii="Verdana" w:hAnsi="Verdana"/>
      <w:i/>
      <w:color w:val="000000"/>
      <w:sz w:val="16"/>
    </w:rPr>
  </w:style>
  <w:style w:type="paragraph" w:customStyle="1" w:styleId="NormalWeb">
    <w:name w:val="Normal (Web)"/>
    <w:basedOn w:val="Normal7"/>
    <w:rsid w:val="00A75306"/>
    <w:pPr>
      <w:spacing w:before="100" w:after="100"/>
    </w:pPr>
    <w:rPr>
      <w:lang w:val="ru-RU"/>
    </w:rPr>
  </w:style>
  <w:style w:type="character" w:customStyle="1" w:styleId="Emphasis">
    <w:name w:val="Emphasis"/>
    <w:basedOn w:val="DefaultParagraphFont"/>
    <w:rsid w:val="00A75306"/>
    <w:rPr>
      <w:i/>
    </w:rPr>
  </w:style>
  <w:style w:type="paragraph" w:customStyle="1" w:styleId="PlainText">
    <w:name w:val="Plain Text"/>
    <w:basedOn w:val="af3"/>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3"/>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BodyText30">
    <w:name w:val="Body Text 3"/>
    <w:basedOn w:val="af3"/>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BodyText25">
    <w:name w:val="Body Text 2"/>
    <w:basedOn w:val="af3"/>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4"/>
    <w:rsid w:val="004A6532"/>
    <w:rPr>
      <w:rFonts w:ascii="Times New Roman" w:hAnsi="Times New Roman" w:cs="Times New Roman" w:hint="default"/>
      <w:color w:val="000000"/>
      <w:sz w:val="24"/>
      <w:szCs w:val="24"/>
    </w:rPr>
  </w:style>
  <w:style w:type="paragraph" w:customStyle="1" w:styleId="pc">
    <w:name w:val="pc"/>
    <w:basedOn w:val="af3"/>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4"/>
    <w:rsid w:val="004A6532"/>
  </w:style>
  <w:style w:type="paragraph" w:customStyle="1" w:styleId="13c">
    <w:name w:val="Обычный (веб)13"/>
    <w:basedOn w:val="af3"/>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3"/>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4"/>
    <w:rsid w:val="004A6532"/>
    <w:rPr>
      <w:strike w:val="0"/>
      <w:dstrike w:val="0"/>
      <w:color w:val="004C88"/>
      <w:u w:val="single"/>
      <w:effect w:val="none"/>
    </w:rPr>
  </w:style>
  <w:style w:type="paragraph" w:customStyle="1" w:styleId="ptarticletocsection">
    <w:name w:val="ptarticletocsection"/>
    <w:basedOn w:val="af3"/>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3"/>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4"/>
    <w:rsid w:val="004A6532"/>
    <w:rPr>
      <w:b/>
      <w:bCs/>
    </w:rPr>
  </w:style>
  <w:style w:type="paragraph" w:customStyle="1" w:styleId="affffffffffffffffffffffffffffffffffff5">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6">
    <w:name w:val="Алина раздел"/>
    <w:basedOn w:val="affffffffffffffffffffffffffffffffffff5"/>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7">
    <w:name w:val="Алина пункт"/>
    <w:basedOn w:val="affffffffffffffffffffffffffffffffffff6"/>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8">
    <w:name w:val="НИР"/>
    <w:rsid w:val="00AF5362"/>
    <w:rPr>
      <w:rFonts w:ascii="Times New Roman" w:eastAsia="Times New Roman" w:hAnsi="Times New Roman" w:cs="Times New Roman"/>
    </w:rPr>
  </w:style>
  <w:style w:type="table" w:styleId="6ff7">
    <w:name w:val="Table Grid 6"/>
    <w:basedOn w:val="af5"/>
    <w:rsid w:val="00094AB3"/>
    <w:pPr>
      <w:widowControl w:val="0"/>
      <w:adjustRightInd w:val="0"/>
      <w:spacing w:line="360" w:lineRule="atLeast"/>
      <w:jc w:val="both"/>
      <w:textAlignment w:val="baseline"/>
    </w:pPr>
    <w:rPr>
      <w:rFonts w:ascii="Times New Roman" w:eastAsia="Times New Roman" w:hAnsi="Times New Roman" w:cs="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3"/>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3"/>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3">
    <w:name w:val="heading_1"/>
    <w:basedOn w:val="af3"/>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3"/>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9">
    <w:name w:val="Дисс Текст Знак"/>
    <w:basedOn w:val="af3"/>
    <w:link w:val="affffffffffffffffffffffffffffffffffffa"/>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b">
    <w:name w:val="Дисс Раздел"/>
    <w:basedOn w:val="affffffffffffffffffffffffffffffffffff9"/>
    <w:next w:val="affffffffffffffffffffffffffffffffffff9"/>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a">
    <w:name w:val="Дисс Текст Знак Знак"/>
    <w:basedOn w:val="af4"/>
    <w:link w:val="affffffffffffffffffffffffffffffffffff9"/>
    <w:rsid w:val="0093049E"/>
    <w:rPr>
      <w:rFonts w:ascii="Times New Roman" w:eastAsia="Times New Roman" w:hAnsi="Times New Roman" w:cs="Times New Roman"/>
      <w:sz w:val="28"/>
      <w:szCs w:val="28"/>
    </w:rPr>
  </w:style>
  <w:style w:type="character" w:customStyle="1" w:styleId="affffffffffffffffffffffffffffffffffffc">
    <w:name w:val="Дисс Пункт"/>
    <w:basedOn w:val="af4"/>
    <w:rsid w:val="0093049E"/>
    <w:rPr>
      <w:rFonts w:ascii="Times New Roman" w:hAnsi="Times New Roman"/>
      <w:spacing w:val="40"/>
      <w:w w:val="100"/>
      <w:kern w:val="0"/>
      <w:position w:val="0"/>
      <w:sz w:val="28"/>
      <w:szCs w:val="28"/>
    </w:rPr>
  </w:style>
  <w:style w:type="paragraph" w:customStyle="1" w:styleId="affffffffffffffffffffffffffffffffffffd">
    <w:name w:val="Дисс Текст"/>
    <w:basedOn w:val="af3"/>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e">
    <w:name w:val="Дисс Формула"/>
    <w:basedOn w:val="af3"/>
    <w:next w:val="af3"/>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
    <w:name w:val="Дисс Табл Данные"/>
    <w:basedOn w:val="af3"/>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0">
    <w:name w:val="Дисс Табл Название Знак"/>
    <w:basedOn w:val="af4"/>
    <w:link w:val="afffffffffffffffffffffffffffffffffffff1"/>
    <w:locked/>
    <w:rsid w:val="006A7ECD"/>
    <w:rPr>
      <w:sz w:val="28"/>
      <w:szCs w:val="28"/>
    </w:rPr>
  </w:style>
  <w:style w:type="paragraph" w:customStyle="1" w:styleId="afffffffffffffffffffffffffffffffffffff1">
    <w:name w:val="Дисс Табл Название"/>
    <w:basedOn w:val="af3"/>
    <w:link w:val="afffffffffffffffffffffffffffffffffffff0"/>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2">
    <w:name w:val="Дисс Табл Рядки"/>
    <w:basedOn w:val="af3"/>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3">
    <w:name w:val="Дисс Рис Знак"/>
    <w:basedOn w:val="affffffffffffffffffffffffffffffffffffa"/>
    <w:link w:val="afffffffffffffffffffffffffffffffffffff4"/>
    <w:locked/>
    <w:rsid w:val="006A7ECD"/>
    <w:rPr>
      <w:rFonts w:ascii="Times New Roman" w:eastAsia="Times New Roman" w:hAnsi="Times New Roman" w:cs="Times New Roman"/>
      <w:sz w:val="28"/>
      <w:szCs w:val="28"/>
    </w:rPr>
  </w:style>
  <w:style w:type="paragraph" w:customStyle="1" w:styleId="afffffffffffffffffffffffffffffffffffff4">
    <w:name w:val="Дисс Рис"/>
    <w:basedOn w:val="affffffffffffffffffffffffffffffffffff9"/>
    <w:next w:val="affffffffffffffffffffffffffffffffffff9"/>
    <w:link w:val="afffffffffffffffffffffffffffffffffffff3"/>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5">
    <w:name w:val="Заголовок обложки"/>
    <w:basedOn w:val="af3"/>
    <w:next w:val="af3"/>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6">
    <w:name w:val="Подзаголовок обложки"/>
    <w:basedOn w:val="af3"/>
    <w:next w:val="affffffff3"/>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4"/>
    <w:rsid w:val="00B15037"/>
  </w:style>
  <w:style w:type="character" w:customStyle="1" w:styleId="cmetag">
    <w:name w:val="cmetag"/>
    <w:basedOn w:val="af4"/>
    <w:rsid w:val="00B15037"/>
  </w:style>
  <w:style w:type="character" w:customStyle="1" w:styleId="seriestitle">
    <w:name w:val="seriestitle"/>
    <w:basedOn w:val="af4"/>
    <w:rsid w:val="00561BF8"/>
  </w:style>
  <w:style w:type="character" w:customStyle="1" w:styleId="afffffffffffffffffffffffffffffffffffff7">
    <w:name w:val="Литссылка"/>
    <w:basedOn w:val="af4"/>
    <w:rsid w:val="003D22BF"/>
    <w:rPr>
      <w:rFonts w:ascii="Times New Roman" w:hAnsi="Times New Roman"/>
      <w:noProof/>
      <w:sz w:val="28"/>
      <w:szCs w:val="28"/>
      <w:lang w:val="ru-RU"/>
    </w:rPr>
  </w:style>
  <w:style w:type="character" w:customStyle="1" w:styleId="afffffffffffffffffffffffffffffffffffff8">
    <w:name w:val="Разрядка"/>
    <w:basedOn w:val="af4"/>
    <w:rsid w:val="003D22BF"/>
    <w:rPr>
      <w:rFonts w:ascii="Times New Roman" w:hAnsi="Times New Roman" w:cs="Times New Roman" w:hint="default"/>
      <w:bCs/>
      <w:spacing w:val="20"/>
      <w:sz w:val="28"/>
      <w:szCs w:val="28"/>
      <w:lang w:val="uk-UA"/>
    </w:rPr>
  </w:style>
  <w:style w:type="paragraph" w:customStyle="1" w:styleId="afffffffffffffffffffffffffffffffffffff9">
    <w:name w:val="Таблица название"/>
    <w:basedOn w:val="af3"/>
    <w:next w:val="af3"/>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a">
    <w:name w:val="Таблица№"/>
    <w:basedOn w:val="af3"/>
    <w:next w:val="af3"/>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b">
    <w:name w:val="Заголовок раздела"/>
    <w:basedOn w:val="af3"/>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3"/>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c">
    <w:name w:val="Таблица заг"/>
    <w:basedOn w:val="af3"/>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d">
    <w:name w:val="текст дис"/>
    <w:basedOn w:val="af3"/>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4"/>
    <w:link w:val="afffffffffffffffffffffffffffffffffffffd"/>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e">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4"/>
    <w:rsid w:val="00826913"/>
  </w:style>
  <w:style w:type="character" w:customStyle="1" w:styleId="bodyblack1">
    <w:name w:val="bodyblack1"/>
    <w:basedOn w:val="af4"/>
    <w:rsid w:val="00826913"/>
    <w:rPr>
      <w:rFonts w:ascii="Verdana" w:hAnsi="Verdana" w:hint="default"/>
      <w:b w:val="0"/>
      <w:bCs w:val="0"/>
      <w:color w:val="000000"/>
      <w:sz w:val="20"/>
      <w:szCs w:val="20"/>
    </w:rPr>
  </w:style>
  <w:style w:type="paragraph" w:customStyle="1" w:styleId="lic">
    <w:name w:val="lic"/>
    <w:basedOn w:val="af3"/>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4"/>
    <w:rsid w:val="00826913"/>
  </w:style>
  <w:style w:type="character" w:customStyle="1" w:styleId="xpapertitle">
    <w:name w:val="xpapertitle"/>
    <w:basedOn w:val="af4"/>
    <w:rsid w:val="00826913"/>
  </w:style>
  <w:style w:type="paragraph" w:customStyle="1" w:styleId="BodyTextIndent3">
    <w:name w:val="Body Text Indent 3"/>
    <w:basedOn w:val="af3"/>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3"/>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3"/>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3"/>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3"/>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3"/>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3"/>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5"/>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4"/>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Bodytext6">
    <w:name w:val="Body text"/>
    <w:rsid w:val="00797B7B"/>
    <w:pPr>
      <w:ind w:firstLine="794"/>
      <w:jc w:val="both"/>
    </w:pPr>
    <w:rPr>
      <w:rFonts w:ascii="Times New Roman" w:eastAsia="Times New Roman" w:hAnsi="Times New Roman" w:cs="Times New Roman"/>
      <w:snapToGrid w:val="0"/>
      <w:color w:val="000000"/>
      <w:sz w:val="28"/>
    </w:rPr>
  </w:style>
  <w:style w:type="paragraph" w:customStyle="1" w:styleId="ListParagraph">
    <w:name w:val="List Paragraph"/>
    <w:basedOn w:val="af3"/>
    <w:rsid w:val="004045EB"/>
    <w:pPr>
      <w:suppressAutoHyphens w:val="0"/>
      <w:spacing w:after="200" w:line="276" w:lineRule="auto"/>
      <w:ind w:left="720"/>
    </w:pPr>
    <w:rPr>
      <w:rFonts w:ascii="Calibri" w:eastAsia="Times New Roman"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www.mydisser.com/search.html" TargetMode="Externa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139C0-51FA-4062-9EFA-EC0BB771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3986</TotalTime>
  <Pages>26</Pages>
  <Words>8912</Words>
  <Characters>50805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59598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718</cp:revision>
  <cp:lastPrinted>2009-02-06T08:36:00Z</cp:lastPrinted>
  <dcterms:created xsi:type="dcterms:W3CDTF">2015-03-22T11:10:00Z</dcterms:created>
  <dcterms:modified xsi:type="dcterms:W3CDTF">2015-09-03T13:00:00Z</dcterms:modified>
</cp:coreProperties>
</file>