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44A68" w14:textId="77777777" w:rsidR="006F6C27" w:rsidRPr="006F6C27" w:rsidRDefault="006F6C27" w:rsidP="006F6C27">
      <w:pPr>
        <w:widowControl/>
        <w:tabs>
          <w:tab w:val="clear" w:pos="709"/>
        </w:tabs>
        <w:suppressAutoHyphens w:val="0"/>
        <w:spacing w:after="0" w:line="360" w:lineRule="auto"/>
        <w:ind w:firstLine="0"/>
        <w:jc w:val="center"/>
        <w:rPr>
          <w:rFonts w:ascii="Times New Roman" w:eastAsia="Times New Roman" w:hAnsi="Times New Roman"/>
          <w:kern w:val="0"/>
          <w:sz w:val="28"/>
          <w:szCs w:val="20"/>
          <w:lang w:val="uk-UA" w:eastAsia="ru-RU"/>
        </w:rPr>
      </w:pPr>
    </w:p>
    <w:p w14:paraId="3E271EF8" w14:textId="77777777" w:rsidR="006F6C27" w:rsidRPr="006F6C27" w:rsidRDefault="006F6C27" w:rsidP="006F6C27">
      <w:pPr>
        <w:widowControl/>
        <w:tabs>
          <w:tab w:val="clear" w:pos="709"/>
        </w:tabs>
        <w:suppressAutoHyphens w:val="0"/>
        <w:spacing w:after="0" w:line="360" w:lineRule="auto"/>
        <w:ind w:firstLine="0"/>
        <w:jc w:val="center"/>
        <w:rPr>
          <w:rFonts w:ascii="Times New Roman" w:eastAsia="Times New Roman" w:hAnsi="Times New Roman"/>
          <w:b/>
          <w:kern w:val="0"/>
          <w:sz w:val="28"/>
          <w:szCs w:val="20"/>
          <w:lang w:val="uk-UA" w:eastAsia="ru-RU"/>
        </w:rPr>
      </w:pPr>
      <w:r w:rsidRPr="006F6C27">
        <w:rPr>
          <w:rFonts w:ascii="Times New Roman" w:eastAsia="Times New Roman" w:hAnsi="Times New Roman"/>
          <w:b/>
          <w:kern w:val="0"/>
          <w:sz w:val="28"/>
          <w:szCs w:val="20"/>
          <w:lang w:val="uk-UA" w:eastAsia="ru-RU"/>
        </w:rPr>
        <w:t>КИЇВСЬКИЙ  НАЦІОНАЛЬНИЙ  УНІВЕРСИТЕТ</w:t>
      </w:r>
      <w:r w:rsidRPr="006F6C27">
        <w:rPr>
          <w:rFonts w:ascii="Times New Roman" w:eastAsia="Times New Roman" w:hAnsi="Times New Roman"/>
          <w:b/>
          <w:kern w:val="0"/>
          <w:sz w:val="28"/>
          <w:szCs w:val="20"/>
          <w:lang w:val="uk-UA" w:eastAsia="ru-RU"/>
        </w:rPr>
        <w:br/>
        <w:t>КУЛЬТУРИ  І  МИСТЕЦТВ</w:t>
      </w:r>
    </w:p>
    <w:p w14:paraId="7DDBE9DB" w14:textId="77777777" w:rsidR="006F6C27" w:rsidRPr="006F6C27" w:rsidRDefault="006F6C27" w:rsidP="006F6C27">
      <w:pPr>
        <w:widowControl/>
        <w:tabs>
          <w:tab w:val="clear" w:pos="709"/>
        </w:tabs>
        <w:suppressAutoHyphens w:val="0"/>
        <w:spacing w:after="0" w:line="360" w:lineRule="auto"/>
        <w:ind w:firstLine="0"/>
        <w:jc w:val="left"/>
        <w:rPr>
          <w:rFonts w:ascii="Times New Roman" w:eastAsia="Times New Roman" w:hAnsi="Times New Roman"/>
          <w:kern w:val="0"/>
          <w:sz w:val="28"/>
          <w:szCs w:val="20"/>
          <w:lang w:val="uk-UA" w:eastAsia="ru-RU"/>
        </w:rPr>
      </w:pPr>
    </w:p>
    <w:p w14:paraId="78A7679F" w14:textId="77777777" w:rsidR="006F6C27" w:rsidRPr="006F6C27" w:rsidRDefault="006F6C27" w:rsidP="006F6C27">
      <w:pPr>
        <w:widowControl/>
        <w:tabs>
          <w:tab w:val="clear" w:pos="709"/>
        </w:tabs>
        <w:suppressAutoHyphens w:val="0"/>
        <w:spacing w:after="0" w:line="360" w:lineRule="auto"/>
        <w:ind w:firstLine="0"/>
        <w:jc w:val="center"/>
        <w:rPr>
          <w:rFonts w:ascii="Times New Roman" w:eastAsia="Times New Roman" w:hAnsi="Times New Roman"/>
          <w:kern w:val="0"/>
          <w:sz w:val="28"/>
          <w:szCs w:val="20"/>
          <w:lang w:val="uk-UA" w:eastAsia="ru-RU"/>
        </w:rPr>
      </w:pPr>
    </w:p>
    <w:p w14:paraId="493F42B6" w14:textId="77777777" w:rsidR="006F6C27" w:rsidRPr="006F6C27" w:rsidRDefault="006F6C27" w:rsidP="006F6C27">
      <w:pPr>
        <w:widowControl/>
        <w:tabs>
          <w:tab w:val="clear" w:pos="709"/>
        </w:tabs>
        <w:suppressAutoHyphens w:val="0"/>
        <w:spacing w:after="0" w:line="360" w:lineRule="auto"/>
        <w:ind w:firstLine="0"/>
        <w:jc w:val="center"/>
        <w:rPr>
          <w:rFonts w:ascii="Times New Roman" w:eastAsia="Times New Roman" w:hAnsi="Times New Roman"/>
          <w:kern w:val="0"/>
          <w:sz w:val="28"/>
          <w:szCs w:val="20"/>
          <w:lang w:val="uk-UA" w:eastAsia="ru-RU"/>
        </w:rPr>
      </w:pPr>
    </w:p>
    <w:p w14:paraId="1AEF1503" w14:textId="77777777" w:rsidR="006F6C27" w:rsidRPr="006F6C27" w:rsidRDefault="006F6C27" w:rsidP="006F6C27">
      <w:pPr>
        <w:widowControl/>
        <w:tabs>
          <w:tab w:val="clear" w:pos="709"/>
        </w:tabs>
        <w:suppressAutoHyphens w:val="0"/>
        <w:spacing w:after="0" w:line="360" w:lineRule="auto"/>
        <w:ind w:firstLine="0"/>
        <w:jc w:val="center"/>
        <w:outlineLvl w:val="0"/>
        <w:rPr>
          <w:rFonts w:ascii="Times New Roman" w:eastAsia="Times New Roman" w:hAnsi="Times New Roman"/>
          <w:b/>
          <w:kern w:val="0"/>
          <w:sz w:val="28"/>
          <w:szCs w:val="20"/>
          <w:lang w:val="uk-UA" w:eastAsia="ru-RU"/>
        </w:rPr>
      </w:pPr>
      <w:r w:rsidRPr="006F6C27">
        <w:rPr>
          <w:rFonts w:ascii="Times New Roman" w:eastAsia="Times New Roman" w:hAnsi="Times New Roman"/>
          <w:b/>
          <w:kern w:val="0"/>
          <w:sz w:val="28"/>
          <w:szCs w:val="20"/>
          <w:lang w:val="uk-UA" w:eastAsia="ru-RU"/>
        </w:rPr>
        <w:t>ЛЕГКА СВІТЛАНА АНДРІЇВНА</w:t>
      </w:r>
    </w:p>
    <w:p w14:paraId="6105E636" w14:textId="77777777" w:rsidR="006F6C27" w:rsidRPr="006F6C27" w:rsidRDefault="006F6C27" w:rsidP="006F6C27">
      <w:pPr>
        <w:widowControl/>
        <w:tabs>
          <w:tab w:val="clear" w:pos="709"/>
        </w:tabs>
        <w:suppressAutoHyphens w:val="0"/>
        <w:spacing w:after="0" w:line="360" w:lineRule="auto"/>
        <w:ind w:firstLine="0"/>
        <w:jc w:val="right"/>
        <w:rPr>
          <w:rFonts w:ascii="Times New Roman" w:eastAsia="Times New Roman" w:hAnsi="Times New Roman"/>
          <w:b/>
          <w:kern w:val="0"/>
          <w:sz w:val="28"/>
          <w:szCs w:val="20"/>
          <w:lang w:val="uk-UA" w:eastAsia="ru-RU"/>
        </w:rPr>
      </w:pPr>
      <w:r w:rsidRPr="006F6C27">
        <w:rPr>
          <w:rFonts w:ascii="Times New Roman" w:eastAsia="Times New Roman" w:hAnsi="Times New Roman"/>
          <w:kern w:val="0"/>
          <w:sz w:val="28"/>
          <w:szCs w:val="20"/>
          <w:lang w:val="uk-UA" w:eastAsia="ru-RU"/>
        </w:rPr>
        <w:t xml:space="preserve">                       </w:t>
      </w:r>
    </w:p>
    <w:p w14:paraId="3A5D8274" w14:textId="77777777" w:rsidR="006F6C27" w:rsidRPr="006F6C27" w:rsidRDefault="006F6C27" w:rsidP="006F6C27">
      <w:pPr>
        <w:widowControl/>
        <w:tabs>
          <w:tab w:val="clear" w:pos="709"/>
        </w:tabs>
        <w:suppressAutoHyphens w:val="0"/>
        <w:spacing w:after="0" w:line="360" w:lineRule="auto"/>
        <w:ind w:firstLine="0"/>
        <w:jc w:val="right"/>
        <w:outlineLvl w:val="0"/>
        <w:rPr>
          <w:rFonts w:ascii="Times New Roman" w:eastAsia="Times New Roman" w:hAnsi="Times New Roman"/>
          <w:b/>
          <w:kern w:val="0"/>
          <w:sz w:val="28"/>
          <w:szCs w:val="20"/>
          <w:lang w:val="uk-UA" w:eastAsia="ru-RU"/>
        </w:rPr>
      </w:pPr>
      <w:r w:rsidRPr="006F6C27">
        <w:rPr>
          <w:rFonts w:ascii="Times New Roman" w:eastAsia="Times New Roman" w:hAnsi="Times New Roman"/>
          <w:b/>
          <w:kern w:val="0"/>
          <w:sz w:val="28"/>
          <w:szCs w:val="20"/>
          <w:lang w:val="uk-UA" w:eastAsia="ru-RU"/>
        </w:rPr>
        <w:t>УДК 792.8(477) «19»</w:t>
      </w:r>
    </w:p>
    <w:p w14:paraId="30627801" w14:textId="77777777" w:rsidR="006F6C27" w:rsidRPr="006F6C27" w:rsidRDefault="006F6C27" w:rsidP="006F6C27">
      <w:pPr>
        <w:widowControl/>
        <w:tabs>
          <w:tab w:val="clear" w:pos="709"/>
        </w:tabs>
        <w:suppressAutoHyphens w:val="0"/>
        <w:spacing w:after="0" w:line="360" w:lineRule="auto"/>
        <w:ind w:firstLine="0"/>
        <w:jc w:val="left"/>
        <w:rPr>
          <w:rFonts w:ascii="Times New Roman" w:eastAsia="Times New Roman" w:hAnsi="Times New Roman"/>
          <w:b/>
          <w:kern w:val="0"/>
          <w:sz w:val="28"/>
          <w:szCs w:val="20"/>
          <w:lang w:val="uk-UA" w:eastAsia="ru-RU"/>
        </w:rPr>
      </w:pPr>
    </w:p>
    <w:p w14:paraId="4CA28C5D" w14:textId="77777777" w:rsidR="006F6C27" w:rsidRPr="006F6C27" w:rsidRDefault="006F6C27" w:rsidP="006F6C27">
      <w:pPr>
        <w:widowControl/>
        <w:tabs>
          <w:tab w:val="clear" w:pos="709"/>
        </w:tabs>
        <w:suppressAutoHyphens w:val="0"/>
        <w:spacing w:after="0" w:line="360" w:lineRule="auto"/>
        <w:ind w:firstLine="0"/>
        <w:jc w:val="left"/>
        <w:rPr>
          <w:rFonts w:ascii="Times New Roman" w:eastAsia="Times New Roman" w:hAnsi="Times New Roman"/>
          <w:b/>
          <w:kern w:val="0"/>
          <w:sz w:val="28"/>
          <w:szCs w:val="20"/>
          <w:lang w:val="uk-UA" w:eastAsia="ru-RU"/>
        </w:rPr>
      </w:pPr>
    </w:p>
    <w:p w14:paraId="12EFA900" w14:textId="77777777" w:rsidR="006F6C27" w:rsidRPr="006F6C27" w:rsidRDefault="006F6C27" w:rsidP="006F6C27">
      <w:pPr>
        <w:widowControl/>
        <w:tabs>
          <w:tab w:val="clear" w:pos="709"/>
        </w:tabs>
        <w:suppressAutoHyphens w:val="0"/>
        <w:spacing w:after="0" w:line="360" w:lineRule="auto"/>
        <w:ind w:firstLine="0"/>
        <w:jc w:val="center"/>
        <w:rPr>
          <w:rFonts w:ascii="Times New Roman" w:eastAsia="Times New Roman" w:hAnsi="Times New Roman"/>
          <w:b/>
          <w:kern w:val="0"/>
          <w:sz w:val="28"/>
          <w:szCs w:val="20"/>
          <w:lang w:val="uk-UA" w:eastAsia="ru-RU"/>
        </w:rPr>
      </w:pPr>
      <w:r w:rsidRPr="006F6C27">
        <w:rPr>
          <w:rFonts w:ascii="Times New Roman" w:eastAsia="Times New Roman" w:hAnsi="Times New Roman"/>
          <w:b/>
          <w:kern w:val="0"/>
          <w:sz w:val="28"/>
          <w:szCs w:val="20"/>
          <w:lang w:val="uk-UA" w:eastAsia="ru-RU"/>
        </w:rPr>
        <w:t xml:space="preserve">УКРАЇНСЬКА НАРОДНА ХОРЕОГРАФІЧНА КУЛЬТУРА </w:t>
      </w:r>
    </w:p>
    <w:p w14:paraId="0F3316FB" w14:textId="77777777" w:rsidR="006F6C27" w:rsidRPr="006F6C27" w:rsidRDefault="006F6C27" w:rsidP="006F6C27">
      <w:pPr>
        <w:widowControl/>
        <w:tabs>
          <w:tab w:val="clear" w:pos="709"/>
        </w:tabs>
        <w:suppressAutoHyphens w:val="0"/>
        <w:spacing w:after="0" w:line="360" w:lineRule="auto"/>
        <w:ind w:firstLine="0"/>
        <w:jc w:val="center"/>
        <w:rPr>
          <w:rFonts w:ascii="Times New Roman" w:eastAsia="Times New Roman" w:hAnsi="Times New Roman"/>
          <w:b/>
          <w:kern w:val="0"/>
          <w:sz w:val="28"/>
          <w:szCs w:val="20"/>
          <w:lang w:val="uk-UA" w:eastAsia="ru-RU"/>
        </w:rPr>
      </w:pPr>
      <w:r w:rsidRPr="006F6C27">
        <w:rPr>
          <w:rFonts w:ascii="Times New Roman" w:eastAsia="Times New Roman" w:hAnsi="Times New Roman"/>
          <w:b/>
          <w:kern w:val="0"/>
          <w:sz w:val="28"/>
          <w:szCs w:val="20"/>
          <w:lang w:val="uk-UA" w:eastAsia="ru-RU"/>
        </w:rPr>
        <w:t>ХХ СТОЛІТТЯ</w:t>
      </w:r>
    </w:p>
    <w:p w14:paraId="36055494" w14:textId="77777777" w:rsidR="006F6C27" w:rsidRPr="006F6C27" w:rsidRDefault="006F6C27" w:rsidP="006F6C27">
      <w:pPr>
        <w:widowControl/>
        <w:tabs>
          <w:tab w:val="clear" w:pos="709"/>
        </w:tabs>
        <w:suppressAutoHyphens w:val="0"/>
        <w:spacing w:after="0" w:line="360" w:lineRule="auto"/>
        <w:ind w:firstLine="0"/>
        <w:jc w:val="center"/>
        <w:rPr>
          <w:rFonts w:ascii="Times New Roman" w:eastAsia="Times New Roman" w:hAnsi="Times New Roman"/>
          <w:kern w:val="0"/>
          <w:sz w:val="28"/>
          <w:szCs w:val="20"/>
          <w:lang w:val="uk-UA" w:eastAsia="ru-RU"/>
        </w:rPr>
      </w:pPr>
    </w:p>
    <w:p w14:paraId="058A90DB" w14:textId="77777777" w:rsidR="006F6C27" w:rsidRPr="006F6C27" w:rsidRDefault="006F6C27" w:rsidP="006F6C27">
      <w:pPr>
        <w:widowControl/>
        <w:tabs>
          <w:tab w:val="clear" w:pos="709"/>
        </w:tabs>
        <w:suppressAutoHyphens w:val="0"/>
        <w:spacing w:after="0" w:line="360" w:lineRule="auto"/>
        <w:ind w:firstLine="0"/>
        <w:jc w:val="center"/>
        <w:rPr>
          <w:rFonts w:ascii="Times New Roman" w:eastAsia="Times New Roman" w:hAnsi="Times New Roman"/>
          <w:kern w:val="0"/>
          <w:sz w:val="28"/>
          <w:szCs w:val="20"/>
          <w:lang w:val="uk-UA" w:eastAsia="ru-RU"/>
        </w:rPr>
      </w:pPr>
    </w:p>
    <w:p w14:paraId="2FE3C1EE" w14:textId="77777777" w:rsidR="006F6C27" w:rsidRPr="006F6C27" w:rsidRDefault="006F6C27" w:rsidP="006F6C27">
      <w:pPr>
        <w:widowControl/>
        <w:tabs>
          <w:tab w:val="clear" w:pos="709"/>
        </w:tabs>
        <w:suppressAutoHyphens w:val="0"/>
        <w:spacing w:after="0" w:line="360" w:lineRule="auto"/>
        <w:ind w:firstLine="0"/>
        <w:jc w:val="center"/>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        17.00.01 – теорія та історія культури</w:t>
      </w:r>
    </w:p>
    <w:p w14:paraId="4F938CEB" w14:textId="77777777" w:rsidR="006F6C27" w:rsidRPr="006F6C27" w:rsidRDefault="006F6C27" w:rsidP="006F6C27">
      <w:pPr>
        <w:widowControl/>
        <w:tabs>
          <w:tab w:val="clear" w:pos="709"/>
        </w:tabs>
        <w:suppressAutoHyphens w:val="0"/>
        <w:spacing w:after="0" w:line="360" w:lineRule="auto"/>
        <w:ind w:firstLine="0"/>
        <w:jc w:val="center"/>
        <w:rPr>
          <w:rFonts w:ascii="Times New Roman" w:eastAsia="Times New Roman" w:hAnsi="Times New Roman"/>
          <w:kern w:val="0"/>
          <w:sz w:val="28"/>
          <w:szCs w:val="20"/>
          <w:lang w:val="uk-UA" w:eastAsia="ru-RU"/>
        </w:rPr>
      </w:pPr>
    </w:p>
    <w:p w14:paraId="6A91FBD2" w14:textId="77777777" w:rsidR="006F6C27" w:rsidRPr="006F6C27" w:rsidRDefault="006F6C27" w:rsidP="006F6C27">
      <w:pPr>
        <w:widowControl/>
        <w:tabs>
          <w:tab w:val="clear" w:pos="709"/>
        </w:tabs>
        <w:suppressAutoHyphens w:val="0"/>
        <w:spacing w:after="0" w:line="360" w:lineRule="auto"/>
        <w:ind w:firstLine="0"/>
        <w:jc w:val="center"/>
        <w:rPr>
          <w:rFonts w:ascii="Times New Roman" w:eastAsia="Times New Roman" w:hAnsi="Times New Roman"/>
          <w:kern w:val="0"/>
          <w:sz w:val="28"/>
          <w:szCs w:val="20"/>
          <w:lang w:val="uk-UA" w:eastAsia="ru-RU"/>
        </w:rPr>
      </w:pPr>
    </w:p>
    <w:p w14:paraId="7D768911" w14:textId="77777777" w:rsidR="006F6C27" w:rsidRPr="006F6C27" w:rsidRDefault="006F6C27" w:rsidP="006F6C27">
      <w:pPr>
        <w:widowControl/>
        <w:tabs>
          <w:tab w:val="clear" w:pos="709"/>
        </w:tabs>
        <w:suppressAutoHyphens w:val="0"/>
        <w:spacing w:after="0" w:line="360" w:lineRule="auto"/>
        <w:ind w:firstLine="0"/>
        <w:jc w:val="center"/>
        <w:rPr>
          <w:rFonts w:ascii="Times New Roman" w:eastAsia="Times New Roman" w:hAnsi="Times New Roman"/>
          <w:kern w:val="0"/>
          <w:sz w:val="28"/>
          <w:szCs w:val="20"/>
          <w:lang w:val="uk-UA" w:eastAsia="ru-RU"/>
        </w:rPr>
      </w:pPr>
    </w:p>
    <w:p w14:paraId="477552F4" w14:textId="77777777" w:rsidR="006F6C27" w:rsidRPr="006F6C27" w:rsidRDefault="006F6C27" w:rsidP="006F6C27">
      <w:pPr>
        <w:widowControl/>
        <w:tabs>
          <w:tab w:val="clear" w:pos="709"/>
        </w:tabs>
        <w:suppressAutoHyphens w:val="0"/>
        <w:spacing w:after="0" w:line="360" w:lineRule="auto"/>
        <w:ind w:firstLine="0"/>
        <w:jc w:val="center"/>
        <w:rPr>
          <w:rFonts w:ascii="Times New Roman" w:eastAsia="Times New Roman" w:hAnsi="Times New Roman"/>
          <w:b/>
          <w:kern w:val="0"/>
          <w:sz w:val="28"/>
          <w:szCs w:val="20"/>
          <w:lang w:val="uk-UA" w:eastAsia="ru-RU"/>
        </w:rPr>
      </w:pPr>
      <w:r w:rsidRPr="006F6C27">
        <w:rPr>
          <w:rFonts w:ascii="Times New Roman" w:eastAsia="Times New Roman" w:hAnsi="Times New Roman"/>
          <w:b/>
          <w:kern w:val="0"/>
          <w:sz w:val="28"/>
          <w:szCs w:val="20"/>
          <w:lang w:val="uk-UA" w:eastAsia="ru-RU"/>
        </w:rPr>
        <w:t>АВТОРЕФЕРАТ</w:t>
      </w:r>
    </w:p>
    <w:p w14:paraId="7AFC2531" w14:textId="77777777" w:rsidR="006F6C27" w:rsidRPr="006F6C27" w:rsidRDefault="006F6C27" w:rsidP="006F6C27">
      <w:pPr>
        <w:widowControl/>
        <w:tabs>
          <w:tab w:val="clear" w:pos="709"/>
        </w:tabs>
        <w:suppressAutoHyphens w:val="0"/>
        <w:spacing w:after="0" w:line="360" w:lineRule="auto"/>
        <w:ind w:firstLine="0"/>
        <w:jc w:val="center"/>
        <w:rPr>
          <w:rFonts w:ascii="Times New Roman" w:eastAsia="Times New Roman" w:hAnsi="Times New Roman"/>
          <w:b/>
          <w:kern w:val="0"/>
          <w:sz w:val="28"/>
          <w:szCs w:val="20"/>
          <w:lang w:val="uk-UA" w:eastAsia="ru-RU"/>
        </w:rPr>
      </w:pPr>
    </w:p>
    <w:p w14:paraId="362BBEBD" w14:textId="77777777" w:rsidR="006F6C27" w:rsidRPr="006F6C27" w:rsidRDefault="006F6C27" w:rsidP="006F6C27">
      <w:pPr>
        <w:widowControl/>
        <w:tabs>
          <w:tab w:val="clear" w:pos="709"/>
        </w:tabs>
        <w:suppressAutoHyphens w:val="0"/>
        <w:spacing w:after="0" w:line="360" w:lineRule="auto"/>
        <w:ind w:firstLine="0"/>
        <w:jc w:val="center"/>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дисертації на здобуття наукового ступеня</w:t>
      </w:r>
    </w:p>
    <w:p w14:paraId="47412EE7" w14:textId="77777777" w:rsidR="006F6C27" w:rsidRPr="006F6C27" w:rsidRDefault="006F6C27" w:rsidP="006F6C27">
      <w:pPr>
        <w:widowControl/>
        <w:tabs>
          <w:tab w:val="clear" w:pos="709"/>
        </w:tabs>
        <w:suppressAutoHyphens w:val="0"/>
        <w:spacing w:after="0" w:line="360" w:lineRule="auto"/>
        <w:ind w:firstLine="0"/>
        <w:jc w:val="center"/>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кандидата історичних наук</w:t>
      </w:r>
    </w:p>
    <w:p w14:paraId="2AB13062" w14:textId="77777777" w:rsidR="006F6C27" w:rsidRPr="006F6C27" w:rsidRDefault="006F6C27" w:rsidP="006F6C27">
      <w:pPr>
        <w:widowControl/>
        <w:tabs>
          <w:tab w:val="clear" w:pos="709"/>
        </w:tabs>
        <w:suppressAutoHyphens w:val="0"/>
        <w:spacing w:after="0" w:line="360" w:lineRule="auto"/>
        <w:ind w:firstLine="0"/>
        <w:rPr>
          <w:rFonts w:ascii="Times New Roman" w:eastAsia="Times New Roman" w:hAnsi="Times New Roman"/>
          <w:kern w:val="0"/>
          <w:sz w:val="28"/>
          <w:szCs w:val="20"/>
          <w:lang w:val="uk-UA" w:eastAsia="ru-RU"/>
        </w:rPr>
      </w:pPr>
    </w:p>
    <w:p w14:paraId="6A99D89F" w14:textId="77777777" w:rsidR="006F6C27" w:rsidRPr="006F6C27" w:rsidRDefault="006F6C27" w:rsidP="006F6C27">
      <w:pPr>
        <w:widowControl/>
        <w:tabs>
          <w:tab w:val="clear" w:pos="709"/>
        </w:tabs>
        <w:suppressAutoHyphens w:val="0"/>
        <w:spacing w:after="0" w:line="360" w:lineRule="auto"/>
        <w:ind w:firstLine="0"/>
        <w:jc w:val="right"/>
        <w:rPr>
          <w:rFonts w:ascii="Times New Roman" w:eastAsia="Times New Roman" w:hAnsi="Times New Roman"/>
          <w:kern w:val="0"/>
          <w:sz w:val="28"/>
          <w:szCs w:val="20"/>
          <w:lang w:val="uk-UA" w:eastAsia="ru-RU"/>
        </w:rPr>
      </w:pPr>
    </w:p>
    <w:p w14:paraId="2B182E5E" w14:textId="77777777" w:rsidR="006F6C27" w:rsidRPr="006F6C27" w:rsidRDefault="006F6C27" w:rsidP="006F6C27">
      <w:pPr>
        <w:widowControl/>
        <w:tabs>
          <w:tab w:val="clear" w:pos="709"/>
        </w:tabs>
        <w:suppressAutoHyphens w:val="0"/>
        <w:spacing w:after="0" w:line="360" w:lineRule="auto"/>
        <w:ind w:firstLine="0"/>
        <w:rPr>
          <w:rFonts w:ascii="Times New Roman" w:eastAsia="Times New Roman" w:hAnsi="Times New Roman"/>
          <w:kern w:val="0"/>
          <w:sz w:val="28"/>
          <w:szCs w:val="20"/>
          <w:lang w:val="uk-UA" w:eastAsia="ru-RU"/>
        </w:rPr>
      </w:pPr>
    </w:p>
    <w:p w14:paraId="59B7A77C" w14:textId="77777777" w:rsidR="006F6C27" w:rsidRPr="006F6C27" w:rsidRDefault="006F6C27" w:rsidP="006F6C27">
      <w:pPr>
        <w:widowControl/>
        <w:tabs>
          <w:tab w:val="clear" w:pos="709"/>
        </w:tabs>
        <w:suppressAutoHyphens w:val="0"/>
        <w:spacing w:after="0" w:line="360" w:lineRule="auto"/>
        <w:ind w:firstLine="0"/>
        <w:rPr>
          <w:rFonts w:ascii="Times New Roman" w:eastAsia="Times New Roman" w:hAnsi="Times New Roman"/>
          <w:kern w:val="0"/>
          <w:sz w:val="28"/>
          <w:szCs w:val="20"/>
          <w:lang w:val="uk-UA" w:eastAsia="ru-RU"/>
        </w:rPr>
      </w:pPr>
    </w:p>
    <w:p w14:paraId="75A129FE" w14:textId="77777777" w:rsidR="006F6C27" w:rsidRPr="006F6C27" w:rsidRDefault="006F6C27" w:rsidP="006F6C27">
      <w:pPr>
        <w:widowControl/>
        <w:tabs>
          <w:tab w:val="clear" w:pos="709"/>
        </w:tabs>
        <w:suppressAutoHyphens w:val="0"/>
        <w:spacing w:after="0" w:line="360" w:lineRule="auto"/>
        <w:ind w:firstLine="0"/>
        <w:rPr>
          <w:rFonts w:ascii="Times New Roman" w:eastAsia="Times New Roman" w:hAnsi="Times New Roman"/>
          <w:kern w:val="0"/>
          <w:sz w:val="28"/>
          <w:szCs w:val="20"/>
          <w:lang w:val="uk-UA" w:eastAsia="ru-RU"/>
        </w:rPr>
      </w:pPr>
    </w:p>
    <w:p w14:paraId="42D4EF55" w14:textId="77777777" w:rsidR="006F6C27" w:rsidRPr="006F6C27" w:rsidRDefault="006F6C27" w:rsidP="006F6C27">
      <w:pPr>
        <w:widowControl/>
        <w:tabs>
          <w:tab w:val="clear" w:pos="709"/>
        </w:tabs>
        <w:suppressAutoHyphens w:val="0"/>
        <w:spacing w:after="0" w:line="360" w:lineRule="auto"/>
        <w:ind w:firstLine="0"/>
        <w:jc w:val="center"/>
        <w:outlineLvl w:val="0"/>
        <w:rPr>
          <w:rFonts w:ascii="Times New Roman" w:eastAsia="Times New Roman" w:hAnsi="Times New Roman"/>
          <w:b/>
          <w:kern w:val="0"/>
          <w:sz w:val="28"/>
          <w:szCs w:val="20"/>
          <w:lang w:val="uk-UA" w:eastAsia="ru-RU"/>
        </w:rPr>
      </w:pPr>
      <w:r w:rsidRPr="006F6C27">
        <w:rPr>
          <w:rFonts w:ascii="Times New Roman" w:eastAsia="Times New Roman" w:hAnsi="Times New Roman"/>
          <w:b/>
          <w:kern w:val="0"/>
          <w:sz w:val="28"/>
          <w:szCs w:val="20"/>
          <w:lang w:val="uk-UA" w:eastAsia="ru-RU"/>
        </w:rPr>
        <w:t>Київ-2003</w:t>
      </w:r>
    </w:p>
    <w:p w14:paraId="7DEE65AB" w14:textId="77777777" w:rsidR="006F6C27" w:rsidRPr="006F6C27" w:rsidRDefault="006F6C27" w:rsidP="006F6C27">
      <w:pPr>
        <w:widowControl/>
        <w:tabs>
          <w:tab w:val="clear" w:pos="709"/>
        </w:tabs>
        <w:suppressAutoHyphens w:val="0"/>
        <w:spacing w:after="0" w:line="360" w:lineRule="auto"/>
        <w:ind w:firstLine="0"/>
        <w:rPr>
          <w:rFonts w:ascii="Times New Roman" w:eastAsia="Times New Roman" w:hAnsi="Times New Roman"/>
          <w:kern w:val="0"/>
          <w:sz w:val="28"/>
          <w:szCs w:val="20"/>
          <w:lang w:val="uk-UA" w:eastAsia="ru-RU"/>
        </w:rPr>
      </w:pPr>
    </w:p>
    <w:p w14:paraId="3DBF5080" w14:textId="77777777" w:rsidR="006F6C27" w:rsidRPr="006F6C27" w:rsidRDefault="006F6C27" w:rsidP="006F6C27">
      <w:pPr>
        <w:widowControl/>
        <w:tabs>
          <w:tab w:val="clear" w:pos="709"/>
        </w:tabs>
        <w:suppressAutoHyphens w:val="0"/>
        <w:spacing w:after="0" w:line="360" w:lineRule="auto"/>
        <w:ind w:firstLine="0"/>
        <w:rPr>
          <w:rFonts w:ascii="Times New Roman" w:eastAsia="Times New Roman" w:hAnsi="Times New Roman"/>
          <w:b/>
          <w:kern w:val="0"/>
          <w:sz w:val="28"/>
          <w:szCs w:val="20"/>
          <w:lang w:val="uk-UA" w:eastAsia="ru-RU"/>
        </w:rPr>
      </w:pPr>
    </w:p>
    <w:p w14:paraId="6F80103F"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Дисертацією є рукопис.</w:t>
      </w:r>
    </w:p>
    <w:p w14:paraId="1EFC213F"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Робота виконана у Київському національному університеті культури і мистецтв, Міністерство культури і мистецтв України, м.Київ</w:t>
      </w:r>
    </w:p>
    <w:p w14:paraId="49943824"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p>
    <w:p w14:paraId="563A9724"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p>
    <w:p w14:paraId="20C526A8"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b/>
          <w:kern w:val="0"/>
          <w:sz w:val="28"/>
          <w:szCs w:val="20"/>
          <w:lang w:val="uk-UA" w:eastAsia="ru-RU"/>
        </w:rPr>
        <w:t>Науковий керівник:</w:t>
      </w:r>
      <w:r w:rsidRPr="006F6C27">
        <w:rPr>
          <w:rFonts w:ascii="Times New Roman" w:eastAsia="Times New Roman" w:hAnsi="Times New Roman"/>
          <w:kern w:val="0"/>
          <w:sz w:val="28"/>
          <w:szCs w:val="20"/>
          <w:lang w:val="uk-UA" w:eastAsia="ru-RU"/>
        </w:rPr>
        <w:t xml:space="preserve">   кандидат педагогічних наук, професор </w:t>
      </w:r>
    </w:p>
    <w:p w14:paraId="4668C80F"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b/>
          <w:kern w:val="0"/>
          <w:sz w:val="28"/>
          <w:szCs w:val="20"/>
          <w:lang w:val="uk-UA" w:eastAsia="ru-RU"/>
        </w:rPr>
      </w:pPr>
      <w:r w:rsidRPr="006F6C27">
        <w:rPr>
          <w:rFonts w:ascii="Times New Roman" w:eastAsia="Times New Roman" w:hAnsi="Times New Roman"/>
          <w:kern w:val="0"/>
          <w:sz w:val="28"/>
          <w:szCs w:val="20"/>
          <w:lang w:val="uk-UA" w:eastAsia="ru-RU"/>
        </w:rPr>
        <w:t xml:space="preserve">                                        </w:t>
      </w:r>
      <w:r w:rsidRPr="006F6C27">
        <w:rPr>
          <w:rFonts w:ascii="Times New Roman" w:eastAsia="Times New Roman" w:hAnsi="Times New Roman"/>
          <w:b/>
          <w:kern w:val="0"/>
          <w:sz w:val="28"/>
          <w:szCs w:val="20"/>
          <w:lang w:val="uk-UA" w:eastAsia="ru-RU"/>
        </w:rPr>
        <w:t>КІРСАНОВ Володимир Володимирович,</w:t>
      </w:r>
    </w:p>
    <w:p w14:paraId="3CCFB6CC"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b/>
          <w:kern w:val="0"/>
          <w:sz w:val="28"/>
          <w:szCs w:val="20"/>
          <w:lang w:val="uk-UA" w:eastAsia="ru-RU"/>
        </w:rPr>
        <w:t xml:space="preserve">                                        </w:t>
      </w:r>
      <w:r w:rsidRPr="006F6C27">
        <w:rPr>
          <w:rFonts w:ascii="Times New Roman" w:eastAsia="Times New Roman" w:hAnsi="Times New Roman"/>
          <w:kern w:val="0"/>
          <w:sz w:val="28"/>
          <w:szCs w:val="20"/>
          <w:lang w:val="uk-UA" w:eastAsia="ru-RU"/>
        </w:rPr>
        <w:t xml:space="preserve">Київський національний університет                                             </w:t>
      </w:r>
    </w:p>
    <w:p w14:paraId="07A497AA"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                                        культури і мистецтв, завідувач                </w:t>
      </w:r>
    </w:p>
    <w:p w14:paraId="505B0948"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eastAsia="ru-RU"/>
        </w:rPr>
      </w:pPr>
      <w:r w:rsidRPr="006F6C27">
        <w:rPr>
          <w:rFonts w:ascii="Times New Roman" w:eastAsia="Times New Roman" w:hAnsi="Times New Roman"/>
          <w:kern w:val="0"/>
          <w:sz w:val="28"/>
          <w:szCs w:val="20"/>
          <w:lang w:val="uk-UA" w:eastAsia="ru-RU"/>
        </w:rPr>
        <w:t xml:space="preserve">                                        кафедри прикладної культурології</w:t>
      </w:r>
    </w:p>
    <w:p w14:paraId="4F7FF5A8"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b/>
          <w:kern w:val="0"/>
          <w:sz w:val="28"/>
          <w:szCs w:val="20"/>
          <w:lang w:val="uk-UA" w:eastAsia="ru-RU"/>
        </w:rPr>
      </w:pPr>
      <w:r w:rsidRPr="006F6C27">
        <w:rPr>
          <w:rFonts w:ascii="Times New Roman" w:eastAsia="Times New Roman" w:hAnsi="Times New Roman"/>
          <w:kern w:val="0"/>
          <w:sz w:val="28"/>
          <w:szCs w:val="20"/>
          <w:lang w:eastAsia="ru-RU"/>
        </w:rPr>
        <w:t xml:space="preserve"> </w:t>
      </w:r>
    </w:p>
    <w:p w14:paraId="7B001A73"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b/>
          <w:kern w:val="0"/>
          <w:sz w:val="28"/>
          <w:szCs w:val="20"/>
          <w:lang w:val="uk-UA" w:eastAsia="ru-RU"/>
        </w:rPr>
        <w:t xml:space="preserve">Офіційні опоненти:    </w:t>
      </w:r>
      <w:r w:rsidRPr="006F6C27">
        <w:rPr>
          <w:rFonts w:ascii="Times New Roman" w:eastAsia="Times New Roman" w:hAnsi="Times New Roman"/>
          <w:kern w:val="0"/>
          <w:sz w:val="28"/>
          <w:szCs w:val="20"/>
          <w:lang w:val="uk-UA" w:eastAsia="ru-RU"/>
        </w:rPr>
        <w:t>доктор мистецтвознавства, професор</w:t>
      </w:r>
    </w:p>
    <w:p w14:paraId="4E03A79C"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                                       </w:t>
      </w:r>
      <w:r w:rsidRPr="006F6C27">
        <w:rPr>
          <w:rFonts w:ascii="Times New Roman" w:eastAsia="Times New Roman" w:hAnsi="Times New Roman"/>
          <w:b/>
          <w:kern w:val="0"/>
          <w:sz w:val="28"/>
          <w:szCs w:val="20"/>
          <w:lang w:val="uk-UA" w:eastAsia="ru-RU"/>
        </w:rPr>
        <w:t>ІВАНИЦЬКИЙ Анатолій Іванович,</w:t>
      </w:r>
    </w:p>
    <w:p w14:paraId="7D41F2FF"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                                       Інститут мистецтвознавства, фольклористики</w:t>
      </w:r>
    </w:p>
    <w:p w14:paraId="66140CFB" w14:textId="77777777" w:rsidR="006F6C27" w:rsidRPr="006F6C27" w:rsidRDefault="006F6C27" w:rsidP="006F6C27">
      <w:pPr>
        <w:widowControl/>
        <w:tabs>
          <w:tab w:val="clear" w:pos="709"/>
        </w:tabs>
        <w:suppressAutoHyphens w:val="0"/>
        <w:spacing w:after="0" w:line="240" w:lineRule="auto"/>
        <w:ind w:left="2694"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 та етнології ім. М.Т.Рильського НАН України,</w:t>
      </w:r>
    </w:p>
    <w:p w14:paraId="2A42EC33" w14:textId="77777777" w:rsidR="006F6C27" w:rsidRPr="006F6C27" w:rsidRDefault="006F6C27" w:rsidP="006F6C27">
      <w:pPr>
        <w:widowControl/>
        <w:tabs>
          <w:tab w:val="clear" w:pos="709"/>
        </w:tabs>
        <w:suppressAutoHyphens w:val="0"/>
        <w:spacing w:after="0" w:line="240" w:lineRule="auto"/>
        <w:ind w:left="2694"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 співробітник відділу фольклористики</w:t>
      </w:r>
    </w:p>
    <w:p w14:paraId="646C3365"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p>
    <w:p w14:paraId="25FCA5D9"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                                       кандидат історичних наук, доцент</w:t>
      </w:r>
    </w:p>
    <w:p w14:paraId="68734ED8"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                                       </w:t>
      </w:r>
      <w:r w:rsidRPr="006F6C27">
        <w:rPr>
          <w:rFonts w:ascii="Times New Roman" w:eastAsia="Times New Roman" w:hAnsi="Times New Roman"/>
          <w:b/>
          <w:kern w:val="0"/>
          <w:sz w:val="28"/>
          <w:szCs w:val="20"/>
          <w:lang w:val="uk-UA" w:eastAsia="ru-RU"/>
        </w:rPr>
        <w:t>ПОПОВА Зоя Василівна,</w:t>
      </w:r>
    </w:p>
    <w:p w14:paraId="2AA4AC95"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                                       Міністерство культури і мистецтв України,             </w:t>
      </w:r>
      <w:r w:rsidRPr="006F6C27">
        <w:rPr>
          <w:rFonts w:ascii="Times New Roman" w:eastAsia="Times New Roman" w:hAnsi="Times New Roman"/>
          <w:b/>
          <w:kern w:val="0"/>
          <w:sz w:val="28"/>
          <w:szCs w:val="20"/>
          <w:lang w:val="uk-UA" w:eastAsia="ru-RU"/>
        </w:rPr>
        <w:t xml:space="preserve">    </w:t>
      </w:r>
      <w:r w:rsidRPr="006F6C27">
        <w:rPr>
          <w:rFonts w:ascii="Times New Roman" w:eastAsia="Times New Roman" w:hAnsi="Times New Roman"/>
          <w:kern w:val="0"/>
          <w:sz w:val="28"/>
          <w:szCs w:val="20"/>
          <w:lang w:val="uk-UA" w:eastAsia="ru-RU"/>
        </w:rPr>
        <w:t xml:space="preserve">                                                       </w:t>
      </w:r>
    </w:p>
    <w:p w14:paraId="0A7D8A21"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b/>
          <w:kern w:val="0"/>
          <w:sz w:val="28"/>
          <w:szCs w:val="20"/>
          <w:lang w:val="uk-UA" w:eastAsia="ru-RU"/>
        </w:rPr>
        <w:t xml:space="preserve">                                       </w:t>
      </w:r>
      <w:r w:rsidRPr="006F6C27">
        <w:rPr>
          <w:rFonts w:ascii="Times New Roman" w:eastAsia="Times New Roman" w:hAnsi="Times New Roman"/>
          <w:kern w:val="0"/>
          <w:sz w:val="28"/>
          <w:szCs w:val="20"/>
          <w:lang w:val="uk-UA" w:eastAsia="ru-RU"/>
        </w:rPr>
        <w:t xml:space="preserve">начальник управління культури етносів України </w:t>
      </w:r>
    </w:p>
    <w:p w14:paraId="0D28B7BC"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                                       та української діаспори</w:t>
      </w:r>
    </w:p>
    <w:p w14:paraId="6E1D4D0F"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p>
    <w:p w14:paraId="75222744"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b/>
          <w:kern w:val="0"/>
          <w:sz w:val="28"/>
          <w:szCs w:val="20"/>
          <w:lang w:val="uk-UA" w:eastAsia="ru-RU"/>
        </w:rPr>
        <w:t xml:space="preserve">Провідна установа:   </w:t>
      </w:r>
      <w:r w:rsidRPr="006F6C27">
        <w:rPr>
          <w:rFonts w:ascii="Times New Roman" w:eastAsia="Times New Roman" w:hAnsi="Times New Roman"/>
          <w:kern w:val="0"/>
          <w:sz w:val="28"/>
          <w:szCs w:val="20"/>
          <w:lang w:val="uk-UA" w:eastAsia="ru-RU"/>
        </w:rPr>
        <w:t>Інститут історії НАН України,</w:t>
      </w:r>
    </w:p>
    <w:p w14:paraId="3A494E6B"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                                       відділ історії України другої половини ХХ ст. </w:t>
      </w:r>
    </w:p>
    <w:p w14:paraId="29523C4F"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p>
    <w:p w14:paraId="52E06995"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p>
    <w:p w14:paraId="063F4C87"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     Захист відбудеться « 30 »  травня  2003 р. о 16.00  годині на засіданні</w:t>
      </w:r>
    </w:p>
    <w:p w14:paraId="456790E3"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спеціалізованої вченої ради Д 26.807.02 у Київському національному університеті культури і мистецтв (01133, м. Київ, вул. Щорса, 36, ауд. 209).</w:t>
      </w:r>
    </w:p>
    <w:p w14:paraId="312E36FF"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     З дисертацією можна ознайомитися у науковій бібліотеці Київського національного університету культури і мистецтв (01133, м. Київ,</w:t>
      </w:r>
    </w:p>
    <w:p w14:paraId="5500A901"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 вул. Щорса, 36).</w:t>
      </w:r>
    </w:p>
    <w:p w14:paraId="15607970"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p>
    <w:p w14:paraId="311F6AA5"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Автореферат розісланий « </w:t>
      </w:r>
      <w:r w:rsidRPr="006F6C27">
        <w:rPr>
          <w:rFonts w:ascii="Times New Roman" w:eastAsia="Times New Roman" w:hAnsi="Times New Roman"/>
          <w:kern w:val="0"/>
          <w:sz w:val="28"/>
          <w:szCs w:val="20"/>
          <w:u w:val="single"/>
          <w:lang w:val="uk-UA" w:eastAsia="ru-RU"/>
        </w:rPr>
        <w:t xml:space="preserve">30 </w:t>
      </w:r>
      <w:r w:rsidRPr="006F6C27">
        <w:rPr>
          <w:rFonts w:ascii="Times New Roman" w:eastAsia="Times New Roman" w:hAnsi="Times New Roman"/>
          <w:kern w:val="0"/>
          <w:sz w:val="28"/>
          <w:szCs w:val="20"/>
          <w:lang w:val="uk-UA" w:eastAsia="ru-RU"/>
        </w:rPr>
        <w:t>» квітня 2003 р.</w:t>
      </w:r>
    </w:p>
    <w:p w14:paraId="1D4B152F"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p>
    <w:p w14:paraId="64786C5C"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p>
    <w:p w14:paraId="7AE1FFC7"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Вчений секретар</w:t>
      </w:r>
    </w:p>
    <w:p w14:paraId="4B1E66E2" w14:textId="77777777" w:rsidR="006F6C27" w:rsidRPr="006F6C27" w:rsidRDefault="006F6C27" w:rsidP="006F6C27">
      <w:pPr>
        <w:widowControl/>
        <w:tabs>
          <w:tab w:val="clear" w:pos="709"/>
        </w:tabs>
        <w:suppressAutoHyphens w:val="0"/>
        <w:spacing w:after="0" w:line="240" w:lineRule="auto"/>
        <w:ind w:firstLine="0"/>
        <w:rPr>
          <w:rFonts w:ascii="Times New Roman" w:eastAsia="Times New Roman" w:hAnsi="Times New Roman"/>
          <w:b/>
          <w:kern w:val="0"/>
          <w:sz w:val="28"/>
          <w:szCs w:val="20"/>
          <w:lang w:val="uk-UA" w:eastAsia="ru-RU"/>
        </w:rPr>
      </w:pPr>
      <w:r w:rsidRPr="006F6C27">
        <w:rPr>
          <w:rFonts w:ascii="Times New Roman" w:eastAsia="Times New Roman" w:hAnsi="Times New Roman"/>
          <w:kern w:val="0"/>
          <w:sz w:val="28"/>
          <w:szCs w:val="20"/>
          <w:lang w:val="uk-UA" w:eastAsia="ru-RU"/>
        </w:rPr>
        <w:t>спеціалізованої вченої ради                                                            Загуменна В.В.</w:t>
      </w:r>
    </w:p>
    <w:p w14:paraId="685DD406" w14:textId="77777777" w:rsidR="006F6C27" w:rsidRPr="006F6C27" w:rsidRDefault="006F6C27" w:rsidP="006F6C2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729BE7E8" w14:textId="77777777" w:rsidR="006F6C27" w:rsidRPr="006F6C27" w:rsidRDefault="006F6C27" w:rsidP="006F6C2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621CA78A" w14:textId="77777777" w:rsidR="006F6C27" w:rsidRPr="006F6C27" w:rsidRDefault="006F6C27" w:rsidP="006F6C2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00544782" w14:textId="77777777" w:rsidR="006F6C27" w:rsidRPr="006F6C27" w:rsidRDefault="006F6C27" w:rsidP="006F6C27">
      <w:pPr>
        <w:widowControl/>
        <w:tabs>
          <w:tab w:val="clear" w:pos="709"/>
        </w:tabs>
        <w:suppressAutoHyphens w:val="0"/>
        <w:spacing w:after="0" w:line="264" w:lineRule="auto"/>
        <w:ind w:firstLine="0"/>
        <w:jc w:val="center"/>
        <w:rPr>
          <w:rFonts w:ascii="Times New Roman" w:eastAsia="Times New Roman" w:hAnsi="Times New Roman" w:cs="Times New Roman"/>
          <w:b/>
          <w:kern w:val="0"/>
          <w:sz w:val="28"/>
          <w:szCs w:val="24"/>
          <w:lang w:val="uk-UA" w:eastAsia="ru-RU"/>
        </w:rPr>
      </w:pPr>
    </w:p>
    <w:p w14:paraId="3C47E8B2" w14:textId="77777777" w:rsidR="006F6C27" w:rsidRPr="006F6C27" w:rsidRDefault="006F6C27" w:rsidP="006F6C27">
      <w:pPr>
        <w:widowControl/>
        <w:tabs>
          <w:tab w:val="clear" w:pos="709"/>
        </w:tabs>
        <w:suppressAutoHyphens w:val="0"/>
        <w:spacing w:after="0" w:line="264" w:lineRule="auto"/>
        <w:ind w:firstLine="0"/>
        <w:jc w:val="center"/>
        <w:rPr>
          <w:rFonts w:ascii="Times New Roman" w:eastAsia="Times New Roman" w:hAnsi="Times New Roman" w:cs="Times New Roman"/>
          <w:b/>
          <w:kern w:val="0"/>
          <w:sz w:val="28"/>
          <w:szCs w:val="24"/>
          <w:lang w:val="uk-UA" w:eastAsia="ru-RU"/>
        </w:rPr>
      </w:pPr>
      <w:r w:rsidRPr="006F6C27">
        <w:rPr>
          <w:rFonts w:ascii="Times New Roman" w:eastAsia="Times New Roman" w:hAnsi="Times New Roman" w:cs="Times New Roman"/>
          <w:b/>
          <w:kern w:val="0"/>
          <w:sz w:val="28"/>
          <w:szCs w:val="24"/>
          <w:lang w:val="uk-UA" w:eastAsia="ru-RU"/>
        </w:rPr>
        <w:t>ЗАГАЛЬНА ХАРАКТЕРИСТИКА РОБОТИ</w:t>
      </w:r>
    </w:p>
    <w:p w14:paraId="2DB6BD6C" w14:textId="77777777" w:rsidR="006F6C27" w:rsidRPr="006F6C27" w:rsidRDefault="006F6C27" w:rsidP="006F6C27">
      <w:pPr>
        <w:widowControl/>
        <w:tabs>
          <w:tab w:val="clear" w:pos="709"/>
        </w:tabs>
        <w:suppressAutoHyphens w:val="0"/>
        <w:spacing w:after="0" w:line="264" w:lineRule="auto"/>
        <w:ind w:firstLine="0"/>
        <w:jc w:val="center"/>
        <w:rPr>
          <w:rFonts w:ascii="Times New Roman" w:eastAsia="Times New Roman" w:hAnsi="Times New Roman" w:cs="Times New Roman"/>
          <w:b/>
          <w:kern w:val="0"/>
          <w:sz w:val="28"/>
          <w:szCs w:val="24"/>
          <w:lang w:val="uk-UA" w:eastAsia="ru-RU"/>
        </w:rPr>
      </w:pPr>
    </w:p>
    <w:p w14:paraId="568DA868"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b/>
          <w:kern w:val="0"/>
          <w:sz w:val="28"/>
          <w:szCs w:val="24"/>
          <w:lang w:val="uk-UA" w:eastAsia="ru-RU"/>
        </w:rPr>
        <w:t>Актуальність дослідження</w:t>
      </w:r>
      <w:r w:rsidRPr="006F6C27">
        <w:rPr>
          <w:rFonts w:ascii="Times New Roman" w:eastAsia="Times New Roman" w:hAnsi="Times New Roman" w:cs="Times New Roman"/>
          <w:kern w:val="0"/>
          <w:sz w:val="28"/>
          <w:szCs w:val="24"/>
          <w:lang w:val="uk-UA" w:eastAsia="ru-RU"/>
        </w:rPr>
        <w:t>. Українська народна хореографічна культура, що становить природну основу і невичерпний арсенал зображально-виражальних засобів професійного мистецтва, перебуваючи з останнім у тісних та плідних взаємозв’язках, продовжує при цьому відігравати й свою власну роль органічної складової духовного життя людей. Започаткована у прадавні часи, коли танці і танки (хороводи) були безпосередньо вплетені у повсякденне життя, являючи собою дієвий засіб сезонної організації трудових буднів, обрядування урочистостей, свят, українська народна хореографічна культура попри всі поневіряння, ідеологічні утиски та чужоземні впливи упродовж своєї історії не тільки вижила та зберегла самобутність, але й розвинулась якісно, збагативши свою лексику, жанрову різноманітність та художню палітру.</w:t>
      </w:r>
    </w:p>
    <w:p w14:paraId="13828543"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Особливо плідним у цьому плані виявилось ХХ століття, коли в українській народній хореографії сталися істотні структурні та якісні зрушення. Поряд з традиційними формами автохтонного танцювального мистецтва (фольклорні колективи), жанрово-тематичним збагаченням та удосконаленням їхньої виконавської майстерності з’являються зразки народно-сценічного танцю, що набувають розвитку у професійних та аматорських колективах (ансамблі народного танцю УРСР, “Шахтарський”, “Ятрань”, ”Колос”, “Юність”, “Дніпро”, “Дарничанка” та ін.), у танцювальних групах українських народних хорів (ім. Г.Верьовки, Донецького, Черкаського, Волинського, та ін.). Водночас народне танцювальне мистецтво виходить на сцену українських музично-драматичних театрів і, розвинувшись від дивертисменту до характерного й дійового танцю, справляє помітний вплив на становлення українського національного балету (“Лісова пісня” М.Скорульського, “Золотий обруч”   Б. Лятошинського, “Чорне золото” В.Гомоляки, “Лілея” К.Данькевича, “Хустка Довбуша” А.Кос-Анатольського та ін.).</w:t>
      </w:r>
    </w:p>
    <w:p w14:paraId="113F08E6"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У цей період помітно зростає й інтерес до наукового осмислення народного танцювального мистецтва: у практично-професійних цілях (В.Авраменко, К.Балог, В.Верховинець, П.Вірський, А.Кривохижа, та ін), мистецтвознавчо-теоретичному (В.Верховинець, К.Василенко, А.Гуменюк, Ю.Станішевський та ін.) та історичному аспектах (А.Богород, М.Вашкевич, А.Гуменюк, Р.Герасимчук, О.Єльохіна, О.Фамінцин та ін.).</w:t>
      </w:r>
    </w:p>
    <w:p w14:paraId="3A4523D1"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Попри констатацію наявності значного наукового доробку у цій царині доводиться визнати, що у вітчизняному мистецтвознавстві все ще бракує </w:t>
      </w:r>
      <w:r w:rsidRPr="006F6C27">
        <w:rPr>
          <w:rFonts w:ascii="Times New Roman" w:eastAsia="Times New Roman" w:hAnsi="Times New Roman" w:cs="Times New Roman"/>
          <w:kern w:val="0"/>
          <w:sz w:val="28"/>
          <w:szCs w:val="24"/>
          <w:lang w:val="uk-UA" w:eastAsia="ru-RU"/>
        </w:rPr>
        <w:lastRenderedPageBreak/>
        <w:t xml:space="preserve">досліджень, які б давали  цілісну картину стану та розвитку української народної хореографічної культури, зокрема, впродовж останнього століття. </w:t>
      </w:r>
    </w:p>
    <w:p w14:paraId="097BCE9D"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Цим визначається тематична актуальність дослідження та його хронологічні межі.</w:t>
      </w:r>
    </w:p>
    <w:p w14:paraId="6DB20DA9"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b/>
          <w:kern w:val="0"/>
          <w:sz w:val="28"/>
          <w:szCs w:val="24"/>
          <w:lang w:val="uk-UA" w:eastAsia="ru-RU"/>
        </w:rPr>
        <w:t>Зв’язок роботи з науковими програмами, планами, темами.</w:t>
      </w:r>
    </w:p>
    <w:p w14:paraId="62C3082D"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Дисертаційне дослідження здійснене в межах державної комплексної наукової програми Міністерства культури і мистецтв України (“Культура. Просвітництво. Дозвілля”), і є складовою комплексної теми, яка досліджується на кафедрі народної хореографії Київського національного університету культури і мистецтв.</w:t>
      </w:r>
    </w:p>
    <w:p w14:paraId="6F1D82E2"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b/>
          <w:kern w:val="0"/>
          <w:sz w:val="28"/>
          <w:szCs w:val="24"/>
          <w:lang w:val="uk-UA" w:eastAsia="ru-RU"/>
        </w:rPr>
        <w:t>Мета дослідження</w:t>
      </w:r>
      <w:r w:rsidRPr="006F6C27">
        <w:rPr>
          <w:rFonts w:ascii="Times New Roman" w:eastAsia="Times New Roman" w:hAnsi="Times New Roman" w:cs="Times New Roman"/>
          <w:kern w:val="0"/>
          <w:sz w:val="28"/>
          <w:szCs w:val="24"/>
          <w:lang w:val="uk-UA" w:eastAsia="ru-RU"/>
        </w:rPr>
        <w:t xml:space="preserve"> – з’ясування основних тенденцій розвитку української народної хореографічної культури у ХХ столітті.</w:t>
      </w:r>
    </w:p>
    <w:p w14:paraId="5A32FE74"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b/>
          <w:kern w:val="0"/>
          <w:sz w:val="28"/>
          <w:szCs w:val="24"/>
          <w:lang w:val="uk-UA" w:eastAsia="ru-RU"/>
        </w:rPr>
      </w:pPr>
      <w:r w:rsidRPr="006F6C27">
        <w:rPr>
          <w:rFonts w:ascii="Times New Roman" w:eastAsia="Times New Roman" w:hAnsi="Times New Roman" w:cs="Times New Roman"/>
          <w:kern w:val="0"/>
          <w:sz w:val="28"/>
          <w:szCs w:val="24"/>
          <w:lang w:val="uk-UA" w:eastAsia="ru-RU"/>
        </w:rPr>
        <w:t>Досягнення поставленої мети передбачає розв</w:t>
      </w:r>
      <w:r w:rsidRPr="006F6C27">
        <w:rPr>
          <w:rFonts w:ascii="Times New Roman" w:eastAsia="Times New Roman" w:hAnsi="Times New Roman" w:cs="Times New Roman"/>
          <w:kern w:val="0"/>
          <w:sz w:val="28"/>
          <w:szCs w:val="24"/>
          <w:lang w:eastAsia="ru-RU"/>
        </w:rPr>
        <w:t>’</w:t>
      </w:r>
      <w:r w:rsidRPr="006F6C27">
        <w:rPr>
          <w:rFonts w:ascii="Times New Roman" w:eastAsia="Times New Roman" w:hAnsi="Times New Roman" w:cs="Times New Roman"/>
          <w:kern w:val="0"/>
          <w:sz w:val="28"/>
          <w:szCs w:val="24"/>
          <w:lang w:val="uk-UA" w:eastAsia="ru-RU"/>
        </w:rPr>
        <w:t xml:space="preserve">язання ряду взаємопов’язаних </w:t>
      </w:r>
      <w:r w:rsidRPr="006F6C27">
        <w:rPr>
          <w:rFonts w:ascii="Times New Roman" w:eastAsia="Times New Roman" w:hAnsi="Times New Roman" w:cs="Times New Roman"/>
          <w:b/>
          <w:kern w:val="0"/>
          <w:sz w:val="28"/>
          <w:szCs w:val="24"/>
          <w:lang w:val="uk-UA" w:eastAsia="ru-RU"/>
        </w:rPr>
        <w:t>завдань:</w:t>
      </w:r>
    </w:p>
    <w:p w14:paraId="715886C6" w14:textId="77777777" w:rsidR="006F6C27" w:rsidRPr="006F6C27" w:rsidRDefault="006F6C27" w:rsidP="006F6C27">
      <w:pPr>
        <w:widowControl/>
        <w:numPr>
          <w:ilvl w:val="0"/>
          <w:numId w:val="20"/>
        </w:numPr>
        <w:tabs>
          <w:tab w:val="clear" w:pos="360"/>
          <w:tab w:val="clear" w:pos="709"/>
          <w:tab w:val="num" w:pos="0"/>
          <w:tab w:val="left" w:pos="1080"/>
        </w:tabs>
        <w:suppressAutoHyphens w:val="0"/>
        <w:spacing w:after="0" w:line="264" w:lineRule="auto"/>
        <w:ind w:left="0" w:firstLine="720"/>
        <w:jc w:val="left"/>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проаналізувати наукові джерела з означеної проблеми;</w:t>
      </w:r>
    </w:p>
    <w:p w14:paraId="6C374394" w14:textId="77777777" w:rsidR="006F6C27" w:rsidRPr="006F6C27" w:rsidRDefault="006F6C27" w:rsidP="006F6C27">
      <w:pPr>
        <w:widowControl/>
        <w:numPr>
          <w:ilvl w:val="0"/>
          <w:numId w:val="20"/>
        </w:numPr>
        <w:tabs>
          <w:tab w:val="clear" w:pos="360"/>
          <w:tab w:val="clear" w:pos="709"/>
          <w:tab w:val="num" w:pos="0"/>
          <w:tab w:val="left" w:pos="1080"/>
        </w:tabs>
        <w:suppressAutoHyphens w:val="0"/>
        <w:spacing w:after="0" w:line="264" w:lineRule="auto"/>
        <w:ind w:left="0" w:firstLine="720"/>
        <w:jc w:val="left"/>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узагальнити основні теоретико-методологічні підходи до осмислення ключових понять досліджуваної теми (“хореографія”, “танець”, “танок”, “танцювальне мистецтво”, “хореографічна культура”);</w:t>
      </w:r>
    </w:p>
    <w:p w14:paraId="1F28631A" w14:textId="77777777" w:rsidR="006F6C27" w:rsidRPr="006F6C27" w:rsidRDefault="006F6C27" w:rsidP="006F6C27">
      <w:pPr>
        <w:widowControl/>
        <w:numPr>
          <w:ilvl w:val="0"/>
          <w:numId w:val="20"/>
        </w:numPr>
        <w:tabs>
          <w:tab w:val="clear" w:pos="360"/>
          <w:tab w:val="clear" w:pos="709"/>
          <w:tab w:val="num" w:pos="0"/>
          <w:tab w:val="left" w:pos="1080"/>
        </w:tabs>
        <w:suppressAutoHyphens w:val="0"/>
        <w:spacing w:after="0" w:line="264" w:lineRule="auto"/>
        <w:ind w:left="0" w:firstLine="720"/>
        <w:jc w:val="left"/>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визначити місце та роль хореографічної культури у духовному житті народу;</w:t>
      </w:r>
    </w:p>
    <w:p w14:paraId="6B6EAA4B" w14:textId="77777777" w:rsidR="006F6C27" w:rsidRPr="006F6C27" w:rsidRDefault="006F6C27" w:rsidP="006F6C27">
      <w:pPr>
        <w:widowControl/>
        <w:numPr>
          <w:ilvl w:val="0"/>
          <w:numId w:val="20"/>
        </w:numPr>
        <w:tabs>
          <w:tab w:val="clear" w:pos="360"/>
          <w:tab w:val="clear" w:pos="709"/>
          <w:tab w:val="num" w:pos="0"/>
          <w:tab w:val="left" w:pos="1080"/>
        </w:tabs>
        <w:suppressAutoHyphens w:val="0"/>
        <w:spacing w:after="0" w:line="264" w:lineRule="auto"/>
        <w:ind w:left="0" w:firstLine="720"/>
        <w:jc w:val="left"/>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виявити основні напрями та характер змін (структурні зрушення, урізманітнення жанрів, збагачення образно-стилістичної палітри) в українській народній хореографічній культурі впродовж ХХ століття.</w:t>
      </w:r>
    </w:p>
    <w:p w14:paraId="0F87F4E3"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b/>
          <w:kern w:val="0"/>
          <w:sz w:val="28"/>
          <w:szCs w:val="24"/>
          <w:lang w:val="uk-UA" w:eastAsia="ru-RU"/>
        </w:rPr>
        <w:t>Об’єкт дослідження</w:t>
      </w:r>
      <w:r w:rsidRPr="006F6C27">
        <w:rPr>
          <w:rFonts w:ascii="Times New Roman" w:eastAsia="Times New Roman" w:hAnsi="Times New Roman" w:cs="Times New Roman"/>
          <w:kern w:val="0"/>
          <w:sz w:val="28"/>
          <w:szCs w:val="24"/>
          <w:lang w:val="uk-UA" w:eastAsia="ru-RU"/>
        </w:rPr>
        <w:t xml:space="preserve"> – українська народна хореографічна культура.</w:t>
      </w:r>
    </w:p>
    <w:p w14:paraId="6DCA62D5"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b/>
          <w:kern w:val="0"/>
          <w:sz w:val="28"/>
          <w:szCs w:val="24"/>
          <w:lang w:val="uk-UA" w:eastAsia="ru-RU"/>
        </w:rPr>
        <w:t xml:space="preserve">Предмет дослідження </w:t>
      </w:r>
      <w:r w:rsidRPr="006F6C27">
        <w:rPr>
          <w:rFonts w:ascii="Times New Roman" w:eastAsia="Times New Roman" w:hAnsi="Times New Roman" w:cs="Times New Roman"/>
          <w:kern w:val="0"/>
          <w:sz w:val="28"/>
          <w:szCs w:val="24"/>
          <w:lang w:val="uk-UA" w:eastAsia="ru-RU"/>
        </w:rPr>
        <w:t>– тенденції розвитку української народної хореографічної культури у ХХ столітті.</w:t>
      </w:r>
    </w:p>
    <w:p w14:paraId="083E7254"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b/>
          <w:kern w:val="0"/>
          <w:sz w:val="28"/>
          <w:szCs w:val="24"/>
          <w:lang w:val="uk-UA" w:eastAsia="ru-RU"/>
        </w:rPr>
        <w:t>Хронологічні межі</w:t>
      </w:r>
      <w:r w:rsidRPr="006F6C27">
        <w:rPr>
          <w:rFonts w:ascii="Times New Roman" w:eastAsia="Times New Roman" w:hAnsi="Times New Roman" w:cs="Times New Roman"/>
          <w:kern w:val="0"/>
          <w:sz w:val="28"/>
          <w:szCs w:val="24"/>
          <w:lang w:val="uk-UA" w:eastAsia="ru-RU"/>
        </w:rPr>
        <w:t xml:space="preserve"> дослідження (ХХ століття) визначаються тим, що саме в цей період в українській народній хореографічній культурі відбулися важливі зрушення: поява і розвиток українського народно-сценічного танцювального мистецтва, розширення жанрово-тематичної палітри, збагачення лексики танцю, вдосконалення виконавської майстерності, професіоналізація балетмейстерської діяльності, становлення національного балетного театру.</w:t>
      </w:r>
    </w:p>
    <w:p w14:paraId="5EB4B830"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b/>
          <w:kern w:val="0"/>
          <w:sz w:val="28"/>
          <w:szCs w:val="24"/>
          <w:lang w:val="uk-UA" w:eastAsia="ru-RU"/>
        </w:rPr>
        <w:t>Методи дослідження.</w:t>
      </w:r>
      <w:r w:rsidRPr="006F6C27">
        <w:rPr>
          <w:rFonts w:ascii="Times New Roman" w:eastAsia="Times New Roman" w:hAnsi="Times New Roman" w:cs="Times New Roman"/>
          <w:kern w:val="0"/>
          <w:sz w:val="28"/>
          <w:szCs w:val="24"/>
          <w:lang w:val="uk-UA" w:eastAsia="ru-RU"/>
        </w:rPr>
        <w:t xml:space="preserve"> Відповідно до поставлених завдань у процесі дослідження використовувались як загальнонаукові методи (аналіз і синтез, принципи історизму та системний підхід), так і спеціальні мистецтвознавчі (порівняльно–історичний, описовий, проблемний, асоціативний) методи аналізу еволюції художньої образності, лексики, стильових особливостей у контексті розвитку української народної хореографії.</w:t>
      </w:r>
    </w:p>
    <w:p w14:paraId="560AE1B4"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b/>
          <w:kern w:val="0"/>
          <w:sz w:val="28"/>
          <w:szCs w:val="24"/>
          <w:lang w:val="uk-UA" w:eastAsia="ru-RU"/>
        </w:rPr>
        <w:lastRenderedPageBreak/>
        <w:t>Джерельну базу дослідження</w:t>
      </w:r>
      <w:r w:rsidRPr="006F6C27">
        <w:rPr>
          <w:rFonts w:ascii="Times New Roman" w:eastAsia="Times New Roman" w:hAnsi="Times New Roman" w:cs="Times New Roman"/>
          <w:kern w:val="0"/>
          <w:sz w:val="28"/>
          <w:szCs w:val="24"/>
          <w:lang w:val="uk-UA" w:eastAsia="ru-RU"/>
        </w:rPr>
        <w:t xml:space="preserve"> становлять матеріали Архіву державного музею театрального, музичного та кіномистецтва України; Архіву кіно-фотодокументів; хореографічні матеріали фольклорного походження та творчість українських балетмейстерів, зафіксовані як традиційним способом (етнографічний запис), так і шляхом кіно- та відеозапису; праці вітчизняних і зарубіжних дослідників історії хореографічного мистецтва; спеціальні публікації у періодичних виданнях тощо. Важливу групу джерел становлять універсальні та спеціальні довідкові видання (енциклопедії, словники тощо).</w:t>
      </w:r>
    </w:p>
    <w:p w14:paraId="7A818F2D"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b/>
          <w:kern w:val="0"/>
          <w:sz w:val="28"/>
          <w:szCs w:val="24"/>
          <w:lang w:val="uk-UA" w:eastAsia="ru-RU"/>
        </w:rPr>
        <w:t>Наукова новизна</w:t>
      </w:r>
      <w:r w:rsidRPr="006F6C27">
        <w:rPr>
          <w:rFonts w:ascii="Times New Roman" w:eastAsia="Times New Roman" w:hAnsi="Times New Roman" w:cs="Times New Roman"/>
          <w:kern w:val="0"/>
          <w:sz w:val="28"/>
          <w:szCs w:val="24"/>
          <w:lang w:val="uk-UA" w:eastAsia="ru-RU"/>
        </w:rPr>
        <w:t xml:space="preserve"> дослідження полягає в тому, що вперше:</w:t>
      </w:r>
    </w:p>
    <w:p w14:paraId="575EBAEA" w14:textId="77777777" w:rsidR="006F6C27" w:rsidRPr="006F6C27" w:rsidRDefault="006F6C27" w:rsidP="006F6C27">
      <w:pPr>
        <w:widowControl/>
        <w:numPr>
          <w:ilvl w:val="0"/>
          <w:numId w:val="21"/>
        </w:numPr>
        <w:tabs>
          <w:tab w:val="clear" w:pos="709"/>
          <w:tab w:val="clear" w:pos="1069"/>
          <w:tab w:val="num" w:pos="0"/>
          <w:tab w:val="left" w:pos="1080"/>
        </w:tabs>
        <w:suppressAutoHyphens w:val="0"/>
        <w:spacing w:after="0" w:line="264" w:lineRule="auto"/>
        <w:ind w:left="0" w:firstLine="731"/>
        <w:jc w:val="left"/>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здійснено комплексний аналіз розвитку української народної хореографічної культури у ХХ столітті;</w:t>
      </w:r>
    </w:p>
    <w:p w14:paraId="68358FBA" w14:textId="77777777" w:rsidR="006F6C27" w:rsidRPr="006F6C27" w:rsidRDefault="006F6C27" w:rsidP="006F6C27">
      <w:pPr>
        <w:widowControl/>
        <w:numPr>
          <w:ilvl w:val="0"/>
          <w:numId w:val="21"/>
        </w:numPr>
        <w:tabs>
          <w:tab w:val="clear" w:pos="709"/>
          <w:tab w:val="clear" w:pos="1069"/>
          <w:tab w:val="num" w:pos="0"/>
          <w:tab w:val="left" w:pos="1080"/>
        </w:tabs>
        <w:suppressAutoHyphens w:val="0"/>
        <w:spacing w:after="0" w:line="264" w:lineRule="auto"/>
        <w:ind w:left="0" w:firstLine="731"/>
        <w:jc w:val="left"/>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проаналізовано суб’єктивні та об’єктивні чинники розвитку української народної хореографічної культури;</w:t>
      </w:r>
    </w:p>
    <w:p w14:paraId="69D7C1E9" w14:textId="77777777" w:rsidR="006F6C27" w:rsidRPr="006F6C27" w:rsidRDefault="006F6C27" w:rsidP="006F6C27">
      <w:pPr>
        <w:widowControl/>
        <w:numPr>
          <w:ilvl w:val="0"/>
          <w:numId w:val="21"/>
        </w:numPr>
        <w:tabs>
          <w:tab w:val="clear" w:pos="709"/>
          <w:tab w:val="clear" w:pos="1069"/>
          <w:tab w:val="num" w:pos="0"/>
          <w:tab w:val="left" w:pos="1080"/>
        </w:tabs>
        <w:suppressAutoHyphens w:val="0"/>
        <w:spacing w:after="0" w:line="264" w:lineRule="auto"/>
        <w:ind w:left="0" w:firstLine="731"/>
        <w:jc w:val="left"/>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обгрунтовано особливості процесу урізноманітнення жанрів в українській народній хореографії;</w:t>
      </w:r>
    </w:p>
    <w:p w14:paraId="153704B4" w14:textId="77777777" w:rsidR="006F6C27" w:rsidRPr="006F6C27" w:rsidRDefault="006F6C27" w:rsidP="006F6C27">
      <w:pPr>
        <w:widowControl/>
        <w:numPr>
          <w:ilvl w:val="0"/>
          <w:numId w:val="21"/>
        </w:numPr>
        <w:tabs>
          <w:tab w:val="clear" w:pos="709"/>
          <w:tab w:val="clear" w:pos="1069"/>
          <w:tab w:val="num" w:pos="0"/>
          <w:tab w:val="left" w:pos="1080"/>
        </w:tabs>
        <w:suppressAutoHyphens w:val="0"/>
        <w:spacing w:after="0" w:line="264" w:lineRule="auto"/>
        <w:ind w:left="0" w:firstLine="731"/>
        <w:jc w:val="left"/>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простежено еволюцію художньої образності в українському народно-сценічному хореографічному мистецтві;</w:t>
      </w:r>
    </w:p>
    <w:p w14:paraId="7ABC26EF" w14:textId="77777777" w:rsidR="006F6C27" w:rsidRPr="006F6C27" w:rsidRDefault="006F6C27" w:rsidP="006F6C27">
      <w:pPr>
        <w:widowControl/>
        <w:numPr>
          <w:ilvl w:val="0"/>
          <w:numId w:val="21"/>
        </w:numPr>
        <w:tabs>
          <w:tab w:val="clear" w:pos="709"/>
          <w:tab w:val="clear" w:pos="1069"/>
          <w:tab w:val="num" w:pos="0"/>
          <w:tab w:val="left" w:pos="1080"/>
        </w:tabs>
        <w:suppressAutoHyphens w:val="0"/>
        <w:spacing w:after="0" w:line="264" w:lineRule="auto"/>
        <w:ind w:left="0" w:firstLine="731"/>
        <w:jc w:val="left"/>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виявлено особливості театралізації українського народного сценічного танцю;</w:t>
      </w:r>
    </w:p>
    <w:p w14:paraId="1F2E8BD9" w14:textId="77777777" w:rsidR="006F6C27" w:rsidRPr="006F6C27" w:rsidRDefault="006F6C27" w:rsidP="006F6C27">
      <w:pPr>
        <w:widowControl/>
        <w:numPr>
          <w:ilvl w:val="0"/>
          <w:numId w:val="21"/>
        </w:numPr>
        <w:tabs>
          <w:tab w:val="clear" w:pos="709"/>
          <w:tab w:val="clear" w:pos="1069"/>
          <w:tab w:val="num" w:pos="0"/>
          <w:tab w:val="left" w:pos="1080"/>
        </w:tabs>
        <w:suppressAutoHyphens w:val="0"/>
        <w:spacing w:after="0" w:line="264" w:lineRule="auto"/>
        <w:ind w:left="0" w:firstLine="731"/>
        <w:jc w:val="left"/>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уточнено понятійно-категоріальний апарат дослідження народної хореографічної культури.</w:t>
      </w:r>
    </w:p>
    <w:p w14:paraId="57B7C265"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b/>
          <w:kern w:val="0"/>
          <w:sz w:val="28"/>
          <w:szCs w:val="24"/>
          <w:lang w:val="uk-UA" w:eastAsia="ru-RU"/>
        </w:rPr>
        <w:t>Практичне значення дисертації</w:t>
      </w:r>
      <w:r w:rsidRPr="006F6C27">
        <w:rPr>
          <w:rFonts w:ascii="Times New Roman" w:eastAsia="Times New Roman" w:hAnsi="Times New Roman" w:cs="Times New Roman"/>
          <w:kern w:val="0"/>
          <w:sz w:val="28"/>
          <w:szCs w:val="24"/>
          <w:lang w:val="uk-UA" w:eastAsia="ru-RU"/>
        </w:rPr>
        <w:t xml:space="preserve"> полягає в тому, що її матеріали можуть бути використані у викладанні загальних і спеціальних курсів, - зокрема,  “Історія хореографічного мистецтва”,  “Мистецтво балетмейстера”, “Теорія та методика викладання українського народно-сценічного танцю”; при підготовці навчальних посібників та підручників з теорії   та   історії    вітчизняної    культури,   історії   України,    розвитку </w:t>
      </w:r>
    </w:p>
    <w:p w14:paraId="3FA9903B" w14:textId="77777777" w:rsidR="006F6C27" w:rsidRPr="006F6C27" w:rsidRDefault="006F6C27" w:rsidP="006F6C27">
      <w:pPr>
        <w:widowControl/>
        <w:tabs>
          <w:tab w:val="clear" w:pos="709"/>
        </w:tabs>
        <w:suppressAutoHyphens w:val="0"/>
        <w:spacing w:after="0" w:line="264" w:lineRule="auto"/>
        <w:ind w:firstLine="0"/>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хореографічного мистецтва. </w:t>
      </w:r>
    </w:p>
    <w:p w14:paraId="670F04B8"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  </w:t>
      </w:r>
      <w:r w:rsidRPr="006F6C27">
        <w:rPr>
          <w:rFonts w:ascii="Times New Roman" w:eastAsia="Times New Roman" w:hAnsi="Times New Roman" w:cs="Times New Roman"/>
          <w:b/>
          <w:kern w:val="0"/>
          <w:sz w:val="28"/>
          <w:szCs w:val="24"/>
          <w:lang w:val="uk-UA" w:eastAsia="ru-RU"/>
        </w:rPr>
        <w:t xml:space="preserve">Апробація і впровадження результатів дослідження </w:t>
      </w:r>
      <w:r w:rsidRPr="006F6C27">
        <w:rPr>
          <w:rFonts w:ascii="Times New Roman" w:eastAsia="Times New Roman" w:hAnsi="Times New Roman" w:cs="Times New Roman"/>
          <w:kern w:val="0"/>
          <w:sz w:val="28"/>
          <w:szCs w:val="24"/>
          <w:lang w:val="uk-UA" w:eastAsia="ru-RU"/>
        </w:rPr>
        <w:t xml:space="preserve">здійснювалася шляхом оприлюднення його матеріалів, у доповідях та повідомленнях на конференціях: Всеукраїнська науково-практична конференція: “Хореографічна освіта: сьогодення і перспективи” (м. Київ, 1999 р.); Всеукраїнська науково-практична конференція “Народне хореографічне мистецтво України: сьогодення і перспективи” (м. Київ, 2000  р.); Міжнародна науково-практична конференція “Україна: національна ідея” (м. Київ, 2002 р.); “Дні науки” Київського національного університету культури і мистецтв (м. Київ, 1999, 2001, 2002, 2003 рр.). </w:t>
      </w:r>
    </w:p>
    <w:p w14:paraId="4634E627"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p>
    <w:p w14:paraId="766E41CD"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p>
    <w:p w14:paraId="7EDF5B4B"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p>
    <w:p w14:paraId="59BE35F8"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b/>
          <w:color w:val="00FFFF"/>
          <w:kern w:val="0"/>
          <w:sz w:val="28"/>
          <w:szCs w:val="24"/>
          <w:lang w:val="uk-UA" w:eastAsia="ru-RU"/>
        </w:rPr>
      </w:pPr>
      <w:r w:rsidRPr="006F6C27">
        <w:rPr>
          <w:rFonts w:ascii="Times New Roman" w:eastAsia="Times New Roman" w:hAnsi="Times New Roman" w:cs="Times New Roman"/>
          <w:kern w:val="0"/>
          <w:sz w:val="28"/>
          <w:szCs w:val="24"/>
          <w:lang w:val="uk-UA" w:eastAsia="ru-RU"/>
        </w:rPr>
        <w:t>Матеріали дисертаційного дослідження використовуються у навчальному процесі на кафедрі народної хореографії Київського національного університету культури і мистецтв.</w:t>
      </w:r>
    </w:p>
    <w:p w14:paraId="71295052" w14:textId="77777777" w:rsidR="006F6C27" w:rsidRPr="006F6C27" w:rsidRDefault="006F6C27" w:rsidP="006F6C27">
      <w:pPr>
        <w:widowControl/>
        <w:tabs>
          <w:tab w:val="clear" w:pos="709"/>
        </w:tabs>
        <w:suppressAutoHyphens w:val="0"/>
        <w:spacing w:after="0" w:line="264" w:lineRule="auto"/>
        <w:ind w:firstLine="709"/>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b/>
          <w:kern w:val="0"/>
          <w:sz w:val="28"/>
          <w:szCs w:val="24"/>
          <w:lang w:val="uk-UA" w:eastAsia="ru-RU"/>
        </w:rPr>
        <w:t xml:space="preserve">Публікації. </w:t>
      </w:r>
      <w:r w:rsidRPr="006F6C27">
        <w:rPr>
          <w:rFonts w:ascii="Times New Roman" w:eastAsia="Times New Roman" w:hAnsi="Times New Roman" w:cs="Times New Roman"/>
          <w:kern w:val="0"/>
          <w:sz w:val="28"/>
          <w:szCs w:val="24"/>
          <w:lang w:val="uk-UA" w:eastAsia="ru-RU"/>
        </w:rPr>
        <w:t>Основні положення та висновки дисертаційного дослідження відображені у 3-ох одноосібних публікаціях у фахових виданнях.</w:t>
      </w:r>
    </w:p>
    <w:p w14:paraId="58FB42D6"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b/>
          <w:kern w:val="0"/>
          <w:sz w:val="28"/>
          <w:szCs w:val="24"/>
          <w:lang w:val="uk-UA" w:eastAsia="ru-RU"/>
        </w:rPr>
        <w:t>Структура дисертації.</w:t>
      </w:r>
      <w:r w:rsidRPr="006F6C27">
        <w:rPr>
          <w:rFonts w:ascii="Times New Roman" w:eastAsia="Times New Roman" w:hAnsi="Times New Roman" w:cs="Times New Roman"/>
          <w:kern w:val="0"/>
          <w:sz w:val="28"/>
          <w:szCs w:val="24"/>
          <w:lang w:val="uk-UA" w:eastAsia="ru-RU"/>
        </w:rPr>
        <w:t xml:space="preserve"> Відповідно до визначеної мети і завдань наукового пошуку робота складається із вступу, двох розділів, висновків і списку використаних джерел. Загальний обсяг роботи – 173 сторінки, у тому числі: список використаних джерел (178 найменувань)- 11 сторінок. </w:t>
      </w:r>
    </w:p>
    <w:p w14:paraId="3A3FFF0F" w14:textId="77777777" w:rsidR="006F6C27" w:rsidRPr="006F6C27" w:rsidRDefault="006F6C27" w:rsidP="006F6C27">
      <w:pPr>
        <w:keepNext/>
        <w:widowControl/>
        <w:tabs>
          <w:tab w:val="clear" w:pos="709"/>
        </w:tabs>
        <w:suppressAutoHyphens w:val="0"/>
        <w:spacing w:after="0" w:line="264" w:lineRule="auto"/>
        <w:ind w:right="21" w:firstLine="900"/>
        <w:jc w:val="center"/>
        <w:outlineLvl w:val="1"/>
        <w:rPr>
          <w:rFonts w:ascii="Times New Roman" w:eastAsia="Times New Roman" w:hAnsi="Times New Roman" w:cs="Times New Roman"/>
          <w:b/>
          <w:kern w:val="0"/>
          <w:sz w:val="28"/>
          <w:szCs w:val="24"/>
          <w:lang w:val="uk-UA" w:eastAsia="ru-RU"/>
        </w:rPr>
      </w:pPr>
    </w:p>
    <w:p w14:paraId="4428AAD4" w14:textId="77777777" w:rsidR="006F6C27" w:rsidRPr="006F6C27" w:rsidRDefault="006F6C27" w:rsidP="006F6C27">
      <w:pPr>
        <w:keepNext/>
        <w:widowControl/>
        <w:tabs>
          <w:tab w:val="clear" w:pos="709"/>
        </w:tabs>
        <w:suppressAutoHyphens w:val="0"/>
        <w:spacing w:after="0" w:line="264" w:lineRule="auto"/>
        <w:ind w:right="21" w:firstLine="900"/>
        <w:jc w:val="center"/>
        <w:outlineLvl w:val="1"/>
        <w:rPr>
          <w:rFonts w:ascii="Times New Roman" w:eastAsia="Times New Roman" w:hAnsi="Times New Roman" w:cs="Times New Roman"/>
          <w:b/>
          <w:kern w:val="0"/>
          <w:sz w:val="28"/>
          <w:szCs w:val="24"/>
          <w:lang w:val="uk-UA" w:eastAsia="ru-RU"/>
        </w:rPr>
      </w:pPr>
      <w:r w:rsidRPr="006F6C27">
        <w:rPr>
          <w:rFonts w:ascii="Times New Roman" w:eastAsia="Times New Roman" w:hAnsi="Times New Roman" w:cs="Times New Roman"/>
          <w:b/>
          <w:kern w:val="0"/>
          <w:sz w:val="28"/>
          <w:szCs w:val="24"/>
          <w:lang w:val="uk-UA" w:eastAsia="ru-RU"/>
        </w:rPr>
        <w:t>ОСНОВНИЙ ЗМІСТ ДОСЛІДЖЕННЯ</w:t>
      </w:r>
    </w:p>
    <w:p w14:paraId="672E72AF" w14:textId="77777777" w:rsidR="006F6C27" w:rsidRPr="006F6C27" w:rsidRDefault="006F6C27" w:rsidP="006F6C27">
      <w:pPr>
        <w:widowControl/>
        <w:tabs>
          <w:tab w:val="clear" w:pos="709"/>
        </w:tabs>
        <w:suppressAutoHyphens w:val="0"/>
        <w:spacing w:after="0" w:line="264" w:lineRule="auto"/>
        <w:ind w:right="21" w:firstLine="900"/>
        <w:jc w:val="center"/>
        <w:rPr>
          <w:rFonts w:ascii="Times New Roman" w:eastAsia="Times New Roman" w:hAnsi="Times New Roman" w:cs="Times New Roman"/>
          <w:kern w:val="0"/>
          <w:sz w:val="28"/>
          <w:szCs w:val="24"/>
          <w:lang w:val="uk-UA" w:eastAsia="ru-RU"/>
        </w:rPr>
      </w:pPr>
    </w:p>
    <w:p w14:paraId="7BF2A473"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cs="Times New Roman"/>
          <w:kern w:val="0"/>
          <w:sz w:val="28"/>
          <w:szCs w:val="24"/>
          <w:lang w:val="uk-UA" w:eastAsia="ru-RU"/>
        </w:rPr>
      </w:pPr>
      <w:bookmarkStart w:id="0" w:name="_GoBack"/>
      <w:r w:rsidRPr="006F6C27">
        <w:rPr>
          <w:rFonts w:ascii="Times New Roman" w:eastAsia="Times New Roman" w:hAnsi="Times New Roman" w:cs="Times New Roman"/>
          <w:kern w:val="0"/>
          <w:sz w:val="28"/>
          <w:szCs w:val="24"/>
          <w:lang w:val="uk-UA" w:eastAsia="ru-RU"/>
        </w:rPr>
        <w:t xml:space="preserve">У вступі обґрунтовано актуальність теми дисертації, її зв’язок з науковими програмами; сформульовано мету й завдання дослідження; визначено його об’єкт і предмет; окреслено хронологічні межі; розкрито наукову новизну роботи, практичне значення її результатів; наводяться відомості про їх апробацію. </w:t>
      </w:r>
    </w:p>
    <w:p w14:paraId="269BB9CE"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У </w:t>
      </w:r>
      <w:r w:rsidRPr="006F6C27">
        <w:rPr>
          <w:rFonts w:ascii="Times New Roman" w:eastAsia="Times New Roman" w:hAnsi="Times New Roman" w:cs="Times New Roman"/>
          <w:b/>
          <w:kern w:val="0"/>
          <w:sz w:val="28"/>
          <w:szCs w:val="24"/>
          <w:lang w:val="uk-UA" w:eastAsia="ru-RU"/>
        </w:rPr>
        <w:t>розділі І “Народна хореографічна культура як предмет наукового</w:t>
      </w:r>
      <w:r w:rsidRPr="006F6C27">
        <w:rPr>
          <w:rFonts w:ascii="Times New Roman" w:eastAsia="Times New Roman" w:hAnsi="Times New Roman" w:cs="Times New Roman"/>
          <w:kern w:val="0"/>
          <w:sz w:val="28"/>
          <w:szCs w:val="24"/>
          <w:lang w:val="uk-UA" w:eastAsia="ru-RU"/>
        </w:rPr>
        <w:t xml:space="preserve"> </w:t>
      </w:r>
      <w:r w:rsidRPr="006F6C27">
        <w:rPr>
          <w:rFonts w:ascii="Times New Roman" w:eastAsia="Times New Roman" w:hAnsi="Times New Roman" w:cs="Times New Roman"/>
          <w:b/>
          <w:kern w:val="0"/>
          <w:sz w:val="28"/>
          <w:szCs w:val="24"/>
          <w:lang w:val="uk-UA" w:eastAsia="ru-RU"/>
        </w:rPr>
        <w:t>дослідження”</w:t>
      </w:r>
      <w:r w:rsidRPr="006F6C27">
        <w:rPr>
          <w:rFonts w:ascii="Times New Roman" w:eastAsia="Times New Roman" w:hAnsi="Times New Roman" w:cs="Times New Roman"/>
          <w:kern w:val="0"/>
          <w:sz w:val="28"/>
          <w:szCs w:val="24"/>
          <w:lang w:val="uk-UA" w:eastAsia="ru-RU"/>
        </w:rPr>
        <w:t xml:space="preserve"> розглядається історіографія проблеми, аналізуються наявні наукові джерела, виокремлюються основні теоретичні підходи до осмислення ключових понять дослідження, розкриваються природа, характерні особливості та функції української народної хореографічної культури. </w:t>
      </w:r>
    </w:p>
    <w:p w14:paraId="3F33C836"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З метою уточнення понятійно-категоріального апарату дослідження в дисертації простежується етимологія слів “хореографія”, “танець”, “танок” та історична еволюція їхнього змістового наповнення. </w:t>
      </w:r>
    </w:p>
    <w:p w14:paraId="4094982F"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MS Mincho" w:hAnsi="Times New Roman"/>
          <w:kern w:val="0"/>
          <w:sz w:val="28"/>
          <w:szCs w:val="20"/>
          <w:lang w:val="uk-UA" w:eastAsia="ru-RU"/>
        </w:rPr>
      </w:pPr>
      <w:r w:rsidRPr="006F6C27">
        <w:rPr>
          <w:rFonts w:ascii="Times New Roman" w:eastAsia="Times New Roman" w:hAnsi="Times New Roman"/>
          <w:kern w:val="0"/>
          <w:sz w:val="28"/>
          <w:szCs w:val="20"/>
          <w:lang w:val="uk-UA" w:eastAsia="ru-RU"/>
        </w:rPr>
        <w:t>С</w:t>
      </w:r>
      <w:r w:rsidRPr="006F6C27">
        <w:rPr>
          <w:rFonts w:ascii="Times New Roman" w:eastAsia="MS Mincho" w:hAnsi="Times New Roman"/>
          <w:kern w:val="0"/>
          <w:sz w:val="28"/>
          <w:szCs w:val="20"/>
          <w:lang w:eastAsia="ru-RU"/>
        </w:rPr>
        <w:t xml:space="preserve">лово </w:t>
      </w:r>
      <w:r w:rsidRPr="006F6C27">
        <w:rPr>
          <w:rFonts w:ascii="Times New Roman" w:eastAsia="MS Mincho" w:hAnsi="Times New Roman"/>
          <w:kern w:val="0"/>
          <w:sz w:val="28"/>
          <w:szCs w:val="20"/>
          <w:lang w:val="uk-UA" w:eastAsia="ru-RU"/>
        </w:rPr>
        <w:t>“</w:t>
      </w:r>
      <w:r w:rsidRPr="006F6C27">
        <w:rPr>
          <w:rFonts w:ascii="Times New Roman" w:eastAsia="MS Mincho" w:hAnsi="Times New Roman"/>
          <w:kern w:val="0"/>
          <w:sz w:val="28"/>
          <w:szCs w:val="20"/>
          <w:lang w:eastAsia="ru-RU"/>
        </w:rPr>
        <w:t>х</w:t>
      </w:r>
      <w:r w:rsidRPr="006F6C27">
        <w:rPr>
          <w:rFonts w:ascii="Times New Roman" w:eastAsia="MS Mincho" w:hAnsi="Times New Roman"/>
          <w:kern w:val="0"/>
          <w:sz w:val="28"/>
          <w:szCs w:val="20"/>
          <w:lang w:val="uk-UA" w:eastAsia="ru-RU"/>
        </w:rPr>
        <w:t>ореографія”, що походить від двох грецьких слів χορευω (танцювати) та γραφω (записувати, зображати), первісно вживалося для означення запису танців. Перші спроби таких записів були здійснені у ХV-ХVІ ст., однак певна система запису була розроблена лише у ХVІІ-Х</w:t>
      </w:r>
      <w:r w:rsidRPr="006F6C27">
        <w:rPr>
          <w:rFonts w:ascii="Times New Roman" w:eastAsia="MS Mincho" w:hAnsi="Times New Roman"/>
          <w:kern w:val="0"/>
          <w:sz w:val="28"/>
          <w:szCs w:val="20"/>
          <w:lang w:val="en-US" w:eastAsia="ru-RU"/>
        </w:rPr>
        <w:t>V</w:t>
      </w:r>
      <w:r w:rsidRPr="006F6C27">
        <w:rPr>
          <w:rFonts w:ascii="Times New Roman" w:eastAsia="MS Mincho" w:hAnsi="Times New Roman"/>
          <w:kern w:val="0"/>
          <w:sz w:val="28"/>
          <w:szCs w:val="20"/>
          <w:lang w:val="uk-UA" w:eastAsia="ru-RU"/>
        </w:rPr>
        <w:t xml:space="preserve">ІІІ ст. французькими балетмейстерами та вчителями танців (П.Бошан, П.Рамо, Р.Фьойє. Останній, власне, і запропонував термін “хореографія” у вказаному значенні). </w:t>
      </w:r>
    </w:p>
    <w:p w14:paraId="1F9F1160"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У </w:t>
      </w:r>
      <w:r w:rsidRPr="006F6C27">
        <w:rPr>
          <w:rFonts w:ascii="Times New Roman" w:eastAsia="Times New Roman" w:hAnsi="Times New Roman" w:cs="Times New Roman"/>
          <w:kern w:val="0"/>
          <w:sz w:val="28"/>
          <w:szCs w:val="24"/>
          <w:lang w:eastAsia="ru-RU"/>
        </w:rPr>
        <w:t>наш час слово «хореографія» як мистецький та мистецтвознавчий термін вживається:</w:t>
      </w:r>
    </w:p>
    <w:p w14:paraId="346A6299" w14:textId="77777777" w:rsidR="006F6C27" w:rsidRPr="006F6C27" w:rsidRDefault="006F6C27" w:rsidP="006F6C27">
      <w:pPr>
        <w:widowControl/>
        <w:numPr>
          <w:ilvl w:val="0"/>
          <w:numId w:val="22"/>
        </w:numPr>
        <w:tabs>
          <w:tab w:val="clear" w:pos="709"/>
        </w:tabs>
        <w:suppressAutoHyphens w:val="0"/>
        <w:spacing w:after="0" w:line="264" w:lineRule="auto"/>
        <w:ind w:left="0" w:right="21" w:firstLine="720"/>
        <w:jc w:val="left"/>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t>у вузькому розумінні</w:t>
      </w:r>
      <w:r w:rsidRPr="006F6C27">
        <w:rPr>
          <w:rFonts w:ascii="Times New Roman" w:eastAsia="Times New Roman" w:hAnsi="Times New Roman" w:cs="Times New Roman"/>
          <w:i/>
          <w:kern w:val="0"/>
          <w:sz w:val="28"/>
          <w:szCs w:val="24"/>
          <w:lang w:eastAsia="ru-RU"/>
        </w:rPr>
        <w:t xml:space="preserve"> – </w:t>
      </w:r>
      <w:r w:rsidRPr="006F6C27">
        <w:rPr>
          <w:rFonts w:ascii="Times New Roman" w:eastAsia="Times New Roman" w:hAnsi="Times New Roman" w:cs="Times New Roman"/>
          <w:kern w:val="0"/>
          <w:sz w:val="28"/>
          <w:szCs w:val="24"/>
          <w:lang w:eastAsia="ru-RU"/>
        </w:rPr>
        <w:t>для означення особливого мистецтва створення танців. Відтак слово «хореограф» означає «постановник танців (балетів)». У такому випадку слово «хореограф» означає те саме, що й «балетмейстер» (майстер балету);</w:t>
      </w:r>
    </w:p>
    <w:p w14:paraId="70554F70" w14:textId="77777777" w:rsidR="006F6C27" w:rsidRPr="006F6C27" w:rsidRDefault="006F6C27" w:rsidP="006F6C27">
      <w:pPr>
        <w:widowControl/>
        <w:numPr>
          <w:ilvl w:val="0"/>
          <w:numId w:val="22"/>
        </w:numPr>
        <w:tabs>
          <w:tab w:val="clear" w:pos="709"/>
        </w:tabs>
        <w:suppressAutoHyphens w:val="0"/>
        <w:spacing w:after="0" w:line="264" w:lineRule="auto"/>
        <w:ind w:left="0" w:right="21" w:firstLine="720"/>
        <w:jc w:val="left"/>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lastRenderedPageBreak/>
        <w:t>у широкому розумінні</w:t>
      </w:r>
      <w:r w:rsidRPr="006F6C27">
        <w:rPr>
          <w:rFonts w:ascii="Times New Roman" w:eastAsia="Times New Roman" w:hAnsi="Times New Roman" w:cs="Times New Roman"/>
          <w:i/>
          <w:kern w:val="0"/>
          <w:sz w:val="28"/>
          <w:szCs w:val="24"/>
          <w:lang w:eastAsia="ru-RU"/>
        </w:rPr>
        <w:t xml:space="preserve"> – </w:t>
      </w:r>
      <w:r w:rsidRPr="006F6C27">
        <w:rPr>
          <w:rFonts w:ascii="Times New Roman" w:eastAsia="Times New Roman" w:hAnsi="Times New Roman" w:cs="Times New Roman"/>
          <w:kern w:val="0"/>
          <w:sz w:val="28"/>
          <w:szCs w:val="24"/>
          <w:lang w:eastAsia="ru-RU"/>
        </w:rPr>
        <w:t xml:space="preserve">як </w:t>
      </w:r>
      <w:r w:rsidRPr="006F6C27">
        <w:rPr>
          <w:rFonts w:ascii="Times New Roman" w:eastAsia="Times New Roman" w:hAnsi="Times New Roman" w:cs="Times New Roman"/>
          <w:kern w:val="0"/>
          <w:sz w:val="28"/>
          <w:szCs w:val="24"/>
          <w:lang w:val="uk-UA" w:eastAsia="ru-RU"/>
        </w:rPr>
        <w:t xml:space="preserve">синонім </w:t>
      </w:r>
      <w:r w:rsidRPr="006F6C27">
        <w:rPr>
          <w:rFonts w:ascii="Times New Roman" w:eastAsia="Times New Roman" w:hAnsi="Times New Roman" w:cs="Times New Roman"/>
          <w:kern w:val="0"/>
          <w:sz w:val="28"/>
          <w:szCs w:val="24"/>
          <w:lang w:eastAsia="ru-RU"/>
        </w:rPr>
        <w:t>танцювального мистецтва взагалі.</w:t>
      </w:r>
    </w:p>
    <w:p w14:paraId="13D55CF3"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t>Танець як особливий вид мистецтва вивчався р</w:t>
      </w:r>
      <w:r w:rsidRPr="006F6C27">
        <w:rPr>
          <w:rFonts w:ascii="Times New Roman" w:eastAsia="Times New Roman" w:hAnsi="Times New Roman" w:cs="Times New Roman"/>
          <w:kern w:val="0"/>
          <w:sz w:val="28"/>
          <w:szCs w:val="24"/>
          <w:lang w:val="uk-UA" w:eastAsia="ru-RU"/>
        </w:rPr>
        <w:t>і</w:t>
      </w:r>
      <w:r w:rsidRPr="006F6C27">
        <w:rPr>
          <w:rFonts w:ascii="Times New Roman" w:eastAsia="Times New Roman" w:hAnsi="Times New Roman" w:cs="Times New Roman"/>
          <w:kern w:val="0"/>
          <w:sz w:val="28"/>
          <w:szCs w:val="24"/>
          <w:lang w:eastAsia="ru-RU"/>
        </w:rPr>
        <w:t>зними дисциплінами: мистецтвознавством, філософією, естетикою, психологією і соціологією мистецтва, культурологією. Танець як вид мистецтва в сучасному його розумінні виникає на певному етапі генетичної, когнітивної і культурної еволюції людства. З цієї точки зору мистецтво танцю охоплюється широким поняттям «хореографічна культура», яке розглядається як невід’ємна частина цілісного організму культури, залежного від часу, звичок і уявлень конкретної епохи. Визначення танцю в українській науці пов’язане зі створенням певного художнього образу, засобами якого є рух, жести і положення тіла танцівника.</w:t>
      </w:r>
    </w:p>
    <w:p w14:paraId="7B5B810F"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t>Звідси випливає, що поняття „хореографічна культура” включає в себе весь комплекс, пов’язаний з танцювальним мистецтвом: власне</w:t>
      </w:r>
      <w:r w:rsidRPr="006F6C27">
        <w:rPr>
          <w:rFonts w:ascii="Times New Roman" w:eastAsia="Times New Roman" w:hAnsi="Times New Roman" w:cs="Times New Roman"/>
          <w:kern w:val="0"/>
          <w:sz w:val="28"/>
          <w:szCs w:val="24"/>
          <w:lang w:val="uk-UA" w:eastAsia="ru-RU"/>
        </w:rPr>
        <w:t xml:space="preserve"> т</w:t>
      </w:r>
      <w:r w:rsidRPr="006F6C27">
        <w:rPr>
          <w:rFonts w:ascii="Times New Roman" w:eastAsia="Times New Roman" w:hAnsi="Times New Roman" w:cs="Times New Roman"/>
          <w:kern w:val="0"/>
          <w:sz w:val="28"/>
          <w:szCs w:val="24"/>
          <w:lang w:eastAsia="ru-RU"/>
        </w:rPr>
        <w:t>анці, мистецтво танців, науку їх запису,</w:t>
      </w:r>
      <w:r w:rsidRPr="006F6C27">
        <w:rPr>
          <w:rFonts w:ascii="Times New Roman" w:eastAsia="Times New Roman" w:hAnsi="Times New Roman" w:cs="Times New Roman"/>
          <w:kern w:val="0"/>
          <w:sz w:val="28"/>
          <w:szCs w:val="24"/>
          <w:lang w:val="uk-UA" w:eastAsia="ru-RU"/>
        </w:rPr>
        <w:t xml:space="preserve"> </w:t>
      </w:r>
      <w:r w:rsidRPr="006F6C27">
        <w:rPr>
          <w:rFonts w:ascii="Times New Roman" w:eastAsia="Times New Roman" w:hAnsi="Times New Roman" w:cs="Times New Roman"/>
          <w:kern w:val="0"/>
          <w:sz w:val="28"/>
          <w:szCs w:val="24"/>
          <w:lang w:eastAsia="ru-RU"/>
        </w:rPr>
        <w:t>творчість їх постановників, науков</w:t>
      </w:r>
      <w:r w:rsidRPr="006F6C27">
        <w:rPr>
          <w:rFonts w:ascii="Times New Roman" w:eastAsia="Times New Roman" w:hAnsi="Times New Roman" w:cs="Times New Roman"/>
          <w:kern w:val="0"/>
          <w:sz w:val="28"/>
          <w:szCs w:val="24"/>
          <w:lang w:val="uk-UA" w:eastAsia="ru-RU"/>
        </w:rPr>
        <w:t>і дослідження</w:t>
      </w:r>
      <w:r w:rsidRPr="006F6C27">
        <w:rPr>
          <w:rFonts w:ascii="Times New Roman" w:eastAsia="Times New Roman" w:hAnsi="Times New Roman" w:cs="Times New Roman"/>
          <w:kern w:val="0"/>
          <w:sz w:val="28"/>
          <w:szCs w:val="24"/>
          <w:lang w:eastAsia="ru-RU"/>
        </w:rPr>
        <w:t>, систему підготовки фахівців для цієї галузі. Таким чином, ключовим поняттям у визначенні предметного поля хореографічної культури є поняття танець.</w:t>
      </w:r>
    </w:p>
    <w:p w14:paraId="007311CB"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val="uk-UA" w:eastAsia="ru-RU"/>
        </w:rPr>
        <w:t>У</w:t>
      </w:r>
      <w:r w:rsidRPr="006F6C27">
        <w:rPr>
          <w:rFonts w:ascii="Times New Roman" w:eastAsia="Times New Roman" w:hAnsi="Times New Roman" w:cs="Times New Roman"/>
          <w:kern w:val="0"/>
          <w:sz w:val="28"/>
          <w:szCs w:val="24"/>
          <w:lang w:eastAsia="ru-RU"/>
        </w:rPr>
        <w:t xml:space="preserve"> дисертації відзначається необхідність розрізнення понять «танець» і «танок». Хоча слово «танець» зазвичай у нас виводять від німецького </w:t>
      </w:r>
      <w:r w:rsidRPr="006F6C27">
        <w:rPr>
          <w:rFonts w:ascii="Times New Roman" w:eastAsia="Times New Roman" w:hAnsi="Times New Roman" w:cs="Times New Roman"/>
          <w:kern w:val="0"/>
          <w:sz w:val="28"/>
          <w:szCs w:val="24"/>
          <w:lang w:val="en-US" w:eastAsia="ru-RU"/>
        </w:rPr>
        <w:t>tanz</w:t>
      </w:r>
      <w:r w:rsidRPr="006F6C27">
        <w:rPr>
          <w:rFonts w:ascii="Times New Roman" w:eastAsia="Times New Roman" w:hAnsi="Times New Roman" w:cs="Times New Roman"/>
          <w:kern w:val="0"/>
          <w:sz w:val="28"/>
          <w:szCs w:val="24"/>
          <w:lang w:eastAsia="ru-RU"/>
        </w:rPr>
        <w:t xml:space="preserve"> та англосаксонського </w:t>
      </w:r>
      <w:r w:rsidRPr="006F6C27">
        <w:rPr>
          <w:rFonts w:ascii="Times New Roman" w:eastAsia="Times New Roman" w:hAnsi="Times New Roman" w:cs="Times New Roman"/>
          <w:kern w:val="0"/>
          <w:sz w:val="28"/>
          <w:szCs w:val="24"/>
          <w:lang w:val="en-US" w:eastAsia="ru-RU"/>
        </w:rPr>
        <w:t>dance</w:t>
      </w:r>
      <w:r w:rsidRPr="006F6C27">
        <w:rPr>
          <w:rFonts w:ascii="Times New Roman" w:eastAsia="Times New Roman" w:hAnsi="Times New Roman" w:cs="Times New Roman"/>
          <w:kern w:val="0"/>
          <w:sz w:val="28"/>
          <w:szCs w:val="24"/>
          <w:lang w:eastAsia="ru-RU"/>
        </w:rPr>
        <w:t xml:space="preserve">, деякі вітчизняні дослідники припускають його автохтонне походження від слова </w:t>
      </w:r>
      <w:r w:rsidRPr="006F6C27">
        <w:rPr>
          <w:rFonts w:ascii="Times New Roman" w:eastAsia="Times New Roman" w:hAnsi="Times New Roman" w:cs="Times New Roman"/>
          <w:i/>
          <w:kern w:val="0"/>
          <w:sz w:val="28"/>
          <w:szCs w:val="24"/>
          <w:lang w:eastAsia="ru-RU"/>
        </w:rPr>
        <w:t>танок</w:t>
      </w:r>
      <w:r w:rsidRPr="006F6C27">
        <w:rPr>
          <w:rFonts w:ascii="Times New Roman" w:eastAsia="Times New Roman" w:hAnsi="Times New Roman" w:cs="Times New Roman"/>
          <w:kern w:val="0"/>
          <w:sz w:val="28"/>
          <w:szCs w:val="24"/>
          <w:lang w:eastAsia="ru-RU"/>
        </w:rPr>
        <w:t xml:space="preserve"> (</w:t>
      </w:r>
      <w:r w:rsidRPr="006F6C27">
        <w:rPr>
          <w:rFonts w:ascii="Times New Roman" w:eastAsia="Times New Roman" w:hAnsi="Times New Roman" w:cs="Times New Roman"/>
          <w:i/>
          <w:kern w:val="0"/>
          <w:sz w:val="28"/>
          <w:szCs w:val="24"/>
          <w:lang w:eastAsia="ru-RU"/>
        </w:rPr>
        <w:t>тинок,</w:t>
      </w:r>
      <w:r w:rsidRPr="006F6C27">
        <w:rPr>
          <w:rFonts w:ascii="Times New Roman" w:eastAsia="Times New Roman" w:hAnsi="Times New Roman" w:cs="Times New Roman"/>
          <w:i/>
          <w:kern w:val="0"/>
          <w:sz w:val="28"/>
          <w:szCs w:val="24"/>
          <w:lang w:val="uk-UA" w:eastAsia="ru-RU"/>
        </w:rPr>
        <w:t xml:space="preserve"> </w:t>
      </w:r>
      <w:r w:rsidRPr="006F6C27">
        <w:rPr>
          <w:rFonts w:ascii="Times New Roman" w:eastAsia="Times New Roman" w:hAnsi="Times New Roman" w:cs="Times New Roman"/>
          <w:i/>
          <w:kern w:val="0"/>
          <w:sz w:val="28"/>
          <w:szCs w:val="24"/>
          <w:lang w:eastAsia="ru-RU"/>
        </w:rPr>
        <w:t>коло)</w:t>
      </w:r>
      <w:r w:rsidRPr="006F6C27">
        <w:rPr>
          <w:rFonts w:ascii="Times New Roman" w:eastAsia="Times New Roman" w:hAnsi="Times New Roman" w:cs="Times New Roman"/>
          <w:kern w:val="0"/>
          <w:sz w:val="28"/>
          <w:szCs w:val="24"/>
          <w:lang w:eastAsia="ru-RU"/>
        </w:rPr>
        <w:t xml:space="preserve"> (С.Безклубенко, </w:t>
      </w:r>
      <w:r w:rsidRPr="006F6C27">
        <w:rPr>
          <w:rFonts w:ascii="Times New Roman" w:eastAsia="MS Mincho" w:hAnsi="Times New Roman" w:cs="Times New Roman"/>
          <w:kern w:val="0"/>
          <w:sz w:val="28"/>
          <w:szCs w:val="24"/>
          <w:lang w:eastAsia="ru-RU"/>
        </w:rPr>
        <w:t>К.Голейзовський</w:t>
      </w:r>
      <w:r w:rsidRPr="006F6C27">
        <w:rPr>
          <w:rFonts w:ascii="Times New Roman" w:eastAsia="MS Mincho" w:hAnsi="Times New Roman" w:cs="Times New Roman"/>
          <w:kern w:val="0"/>
          <w:sz w:val="28"/>
          <w:szCs w:val="24"/>
          <w:lang w:val="uk-UA" w:eastAsia="ru-RU"/>
        </w:rPr>
        <w:t>, А.Гуменюк</w:t>
      </w:r>
      <w:r w:rsidRPr="006F6C27">
        <w:rPr>
          <w:rFonts w:ascii="Times New Roman" w:eastAsia="MS Mincho" w:hAnsi="Times New Roman" w:cs="Times New Roman"/>
          <w:kern w:val="0"/>
          <w:sz w:val="28"/>
          <w:szCs w:val="24"/>
          <w:lang w:eastAsia="ru-RU"/>
        </w:rPr>
        <w:t>)</w:t>
      </w:r>
      <w:r w:rsidRPr="006F6C27">
        <w:rPr>
          <w:rFonts w:ascii="Times New Roman" w:eastAsia="Times New Roman" w:hAnsi="Times New Roman" w:cs="Times New Roman"/>
          <w:i/>
          <w:kern w:val="0"/>
          <w:sz w:val="28"/>
          <w:szCs w:val="24"/>
          <w:lang w:eastAsia="ru-RU"/>
        </w:rPr>
        <w:t>.</w:t>
      </w:r>
      <w:r w:rsidRPr="006F6C27">
        <w:rPr>
          <w:rFonts w:ascii="Times New Roman" w:eastAsia="Times New Roman" w:hAnsi="Times New Roman" w:cs="Times New Roman"/>
          <w:kern w:val="0"/>
          <w:sz w:val="28"/>
          <w:szCs w:val="24"/>
          <w:lang w:eastAsia="ru-RU"/>
        </w:rPr>
        <w:t xml:space="preserve"> Російський аналог іншомовного походження – хоровод. Отже, танець і танок – відмінні явища</w:t>
      </w:r>
      <w:r w:rsidRPr="006F6C27">
        <w:rPr>
          <w:rFonts w:ascii="Times New Roman" w:eastAsia="Times New Roman" w:hAnsi="Times New Roman" w:cs="Times New Roman"/>
          <w:kern w:val="0"/>
          <w:sz w:val="28"/>
          <w:szCs w:val="24"/>
          <w:vertAlign w:val="superscript"/>
          <w:lang w:eastAsia="ru-RU"/>
        </w:rPr>
        <w:footnoteReference w:id="1"/>
      </w:r>
      <w:r w:rsidRPr="006F6C27">
        <w:rPr>
          <w:rFonts w:ascii="Times New Roman" w:eastAsia="Times New Roman" w:hAnsi="Times New Roman" w:cs="Times New Roman"/>
          <w:kern w:val="0"/>
          <w:sz w:val="28"/>
          <w:szCs w:val="24"/>
          <w:lang w:eastAsia="ru-RU"/>
        </w:rPr>
        <w:t xml:space="preserve">. </w:t>
      </w:r>
    </w:p>
    <w:p w14:paraId="597E373E"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eastAsia="ru-RU"/>
        </w:rPr>
        <w:t>У</w:t>
      </w:r>
      <w:r w:rsidRPr="006F6C27">
        <w:rPr>
          <w:rFonts w:ascii="Times New Roman" w:eastAsia="Times New Roman" w:hAnsi="Times New Roman"/>
          <w:kern w:val="0"/>
          <w:sz w:val="28"/>
          <w:szCs w:val="20"/>
          <w:lang w:val="uk-UA" w:eastAsia="ru-RU"/>
        </w:rPr>
        <w:t xml:space="preserve"> літературі існують різні визначення танцювального </w:t>
      </w:r>
      <w:proofErr w:type="gramStart"/>
      <w:r w:rsidRPr="006F6C27">
        <w:rPr>
          <w:rFonts w:ascii="Times New Roman" w:eastAsia="Times New Roman" w:hAnsi="Times New Roman"/>
          <w:kern w:val="0"/>
          <w:sz w:val="28"/>
          <w:szCs w:val="20"/>
          <w:lang w:val="uk-UA" w:eastAsia="ru-RU"/>
        </w:rPr>
        <w:t xml:space="preserve">мистецтва:  </w:t>
      </w:r>
      <w:r w:rsidRPr="006F6C27">
        <w:rPr>
          <w:rFonts w:ascii="Times New Roman" w:eastAsia="MS Mincho" w:hAnsi="Times New Roman"/>
          <w:kern w:val="0"/>
          <w:sz w:val="28"/>
          <w:szCs w:val="20"/>
          <w:lang w:val="uk-UA" w:eastAsia="ru-RU"/>
        </w:rPr>
        <w:t>“</w:t>
      </w:r>
      <w:proofErr w:type="gramEnd"/>
      <w:r w:rsidRPr="006F6C27">
        <w:rPr>
          <w:rFonts w:ascii="Times New Roman" w:eastAsia="MS Mincho" w:hAnsi="Times New Roman"/>
          <w:kern w:val="0"/>
          <w:sz w:val="28"/>
          <w:szCs w:val="20"/>
          <w:lang w:val="uk-UA" w:eastAsia="ru-RU"/>
        </w:rPr>
        <w:t xml:space="preserve">як “гармонійна зміна рухів і поз, які мають глибинний зміст і викликають у нас естетичне почуття й натхнення” (О.Сірополко); як нічим не зв’язане, вільне і творче втілення натхнення (О.Гургула-Щуратова); як “однією з галузей мистецтва, в якій відповідними пластичними рухами ... виявляються найрізнобарвніші душевні почування людини” (М.Шендрик). </w:t>
      </w:r>
      <w:r w:rsidRPr="006F6C27">
        <w:rPr>
          <w:rFonts w:ascii="Times New Roman" w:eastAsia="Times New Roman" w:hAnsi="Times New Roman"/>
          <w:kern w:val="0"/>
          <w:sz w:val="28"/>
          <w:szCs w:val="20"/>
          <w:lang w:val="uk-UA" w:eastAsia="ru-RU"/>
        </w:rPr>
        <w:t xml:space="preserve">На думку дисертанта, найбільш коректними є визначення, в яких танцювальне мистецтво розглядається  як </w:t>
      </w:r>
      <w:r w:rsidRPr="006F6C27">
        <w:rPr>
          <w:rFonts w:ascii="Times New Roman" w:eastAsia="Times New Roman" w:hAnsi="Times New Roman"/>
          <w:i/>
          <w:kern w:val="0"/>
          <w:sz w:val="28"/>
          <w:szCs w:val="20"/>
          <w:lang w:val="uk-UA" w:eastAsia="ru-RU"/>
        </w:rPr>
        <w:t>мистецтво поєднання</w:t>
      </w:r>
      <w:r w:rsidRPr="006F6C27">
        <w:rPr>
          <w:rFonts w:ascii="Times New Roman" w:eastAsia="Times New Roman" w:hAnsi="Times New Roman"/>
          <w:kern w:val="0"/>
          <w:sz w:val="28"/>
          <w:szCs w:val="20"/>
          <w:lang w:val="uk-UA" w:eastAsia="ru-RU"/>
        </w:rPr>
        <w:t xml:space="preserve"> </w:t>
      </w:r>
      <w:r w:rsidRPr="006F6C27">
        <w:rPr>
          <w:rFonts w:ascii="Times New Roman" w:eastAsia="Times New Roman" w:hAnsi="Times New Roman"/>
          <w:i/>
          <w:kern w:val="0"/>
          <w:sz w:val="28"/>
          <w:szCs w:val="20"/>
          <w:lang w:val="uk-UA" w:eastAsia="ru-RU"/>
        </w:rPr>
        <w:t>у ритмі музики поз, рухів, жестів</w:t>
      </w:r>
      <w:r w:rsidRPr="006F6C27">
        <w:rPr>
          <w:rFonts w:ascii="Times New Roman" w:eastAsia="Times New Roman" w:hAnsi="Times New Roman"/>
          <w:kern w:val="0"/>
          <w:sz w:val="28"/>
          <w:szCs w:val="20"/>
          <w:lang w:val="uk-UA" w:eastAsia="ru-RU"/>
        </w:rPr>
        <w:t xml:space="preserve"> </w:t>
      </w:r>
      <w:r w:rsidRPr="006F6C27">
        <w:rPr>
          <w:rFonts w:ascii="Times New Roman" w:eastAsia="Times New Roman" w:hAnsi="Times New Roman"/>
          <w:i/>
          <w:kern w:val="0"/>
          <w:sz w:val="28"/>
          <w:szCs w:val="20"/>
          <w:lang w:val="uk-UA" w:eastAsia="ru-RU"/>
        </w:rPr>
        <w:t xml:space="preserve">з метою створення певного художнього образу </w:t>
      </w:r>
      <w:r w:rsidRPr="006F6C27">
        <w:rPr>
          <w:rFonts w:ascii="Times New Roman" w:eastAsia="Times New Roman" w:hAnsi="Times New Roman"/>
          <w:kern w:val="0"/>
          <w:sz w:val="28"/>
          <w:szCs w:val="20"/>
          <w:lang w:val="uk-UA" w:eastAsia="ru-RU"/>
        </w:rPr>
        <w:t xml:space="preserve">(С.Безклубенко, К.Василенко, Р.Захаров). </w:t>
      </w:r>
    </w:p>
    <w:p w14:paraId="5A1A1C97" w14:textId="77777777" w:rsidR="006F6C27" w:rsidRPr="006F6C27" w:rsidRDefault="006F6C27" w:rsidP="006F6C27">
      <w:pPr>
        <w:widowControl/>
        <w:tabs>
          <w:tab w:val="clear" w:pos="709"/>
        </w:tabs>
        <w:suppressAutoHyphens w:val="0"/>
        <w:spacing w:after="0" w:line="264" w:lineRule="auto"/>
        <w:ind w:right="21" w:firstLine="708"/>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t xml:space="preserve">Слід зазначити, що наведені визначення стосуються танцю як складової вже розвиненої системи мистецтва. </w:t>
      </w:r>
    </w:p>
    <w:p w14:paraId="36C7B4B5" w14:textId="77777777" w:rsidR="006F6C27" w:rsidRPr="006F6C27" w:rsidRDefault="006F6C27" w:rsidP="006F6C27">
      <w:pPr>
        <w:widowControl/>
        <w:tabs>
          <w:tab w:val="clear" w:pos="709"/>
        </w:tabs>
        <w:suppressAutoHyphens w:val="0"/>
        <w:spacing w:after="0" w:line="264" w:lineRule="auto"/>
        <w:ind w:firstLine="708"/>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lastRenderedPageBreak/>
        <w:t xml:space="preserve">Розгляд української народної хореографічної культури необхідно здійснювати у контексті сучасних теоретико-методологічних підходів, що виникли в ХХ столітті і дозволяють проникнути у глибинну сутність і багатогранність досліджуваного феномена. У сучасній науці існують різні погляди на природу, сутність і характерні особливості танцю. Найбільш поширеними є біологічна, соціальна, космологічна концепції. </w:t>
      </w:r>
    </w:p>
    <w:p w14:paraId="266C5427"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val="uk-UA" w:eastAsia="ru-RU"/>
        </w:rPr>
        <w:t xml:space="preserve">У </w:t>
      </w:r>
      <w:r w:rsidRPr="006F6C27">
        <w:rPr>
          <w:rFonts w:ascii="Times New Roman" w:eastAsia="Times New Roman" w:hAnsi="Times New Roman" w:cs="Times New Roman"/>
          <w:kern w:val="0"/>
          <w:sz w:val="28"/>
          <w:szCs w:val="24"/>
          <w:lang w:eastAsia="ru-RU"/>
        </w:rPr>
        <w:t>межах біологічної концепції (Н.Ічас): танець розглядається як такий, що виник у результаті ритуалізації поведінкових стереотипів і сценаріїв (шлюбні р</w:t>
      </w:r>
      <w:r w:rsidRPr="006F6C27">
        <w:rPr>
          <w:rFonts w:ascii="Times New Roman" w:eastAsia="Times New Roman" w:hAnsi="Times New Roman" w:cs="Times New Roman"/>
          <w:kern w:val="0"/>
          <w:sz w:val="28"/>
          <w:szCs w:val="24"/>
          <w:lang w:val="uk-UA" w:eastAsia="ru-RU"/>
        </w:rPr>
        <w:t>и</w:t>
      </w:r>
      <w:r w:rsidRPr="006F6C27">
        <w:rPr>
          <w:rFonts w:ascii="Times New Roman" w:eastAsia="Times New Roman" w:hAnsi="Times New Roman" w:cs="Times New Roman"/>
          <w:kern w:val="0"/>
          <w:sz w:val="28"/>
          <w:szCs w:val="24"/>
          <w:lang w:eastAsia="ru-RU"/>
        </w:rPr>
        <w:t xml:space="preserve">туали птахів, танці бджіл), що є виявом загальної біологічної потреби до впорядкованих танцювальних рухів, як засобів передачі адаптивно цінної когнітивної інформації. Сакралізація й десакралізація (імітація природи, поведінки тварин) надає можливість подолати дистанцію між людиною й природою. Танець, таким чином, виконує також сакральну функцію. </w:t>
      </w:r>
    </w:p>
    <w:p w14:paraId="24E53230" w14:textId="77777777" w:rsidR="006F6C27" w:rsidRPr="006F6C27" w:rsidRDefault="006F6C27" w:rsidP="006F6C27">
      <w:pPr>
        <w:widowControl/>
        <w:tabs>
          <w:tab w:val="clear" w:pos="709"/>
        </w:tabs>
        <w:suppressAutoHyphens w:val="0"/>
        <w:spacing w:after="0" w:line="264" w:lineRule="auto"/>
        <w:ind w:firstLine="708"/>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t>Соціальна теорія походження танцю виходить з розуміння його як феномена, обумовленого соціокультурним життям. У контексті розгляду танцю як моделі комунікацій народна хореографічна культура заснована на тих моторно-рухових особливостях (ритмопластичних рухах), що найчастіше використовується людьми певної культури. Різновидом соціального є виробничий танець. Дослідниками ще наприкінці ХІХ століття (К.Бюхер, Г.Плеханов та ін.) встановлено, що ритм співам та рухам задавали виробничі процеси. Танці первісно були не чим іншим, як засобом обрядування (впорядкування) громадської праці, засобом фіксації набутого досвіду та формою навчання підростаючих поколінь. Про це свідчать стародавні, що перейшли від незапам’ятних часів, українські танці: землеробські, ремісничі, мисливські</w:t>
      </w:r>
      <w:r w:rsidRPr="006F6C27">
        <w:rPr>
          <w:rFonts w:ascii="Times New Roman" w:eastAsia="Times New Roman" w:hAnsi="Times New Roman" w:cs="Times New Roman"/>
          <w:kern w:val="0"/>
          <w:sz w:val="28"/>
          <w:szCs w:val="24"/>
          <w:lang w:val="uk-UA" w:eastAsia="ru-RU"/>
        </w:rPr>
        <w:t>. Ц</w:t>
      </w:r>
      <w:r w:rsidRPr="006F6C27">
        <w:rPr>
          <w:rFonts w:ascii="Times New Roman" w:eastAsia="Times New Roman" w:hAnsi="Times New Roman" w:cs="Times New Roman"/>
          <w:kern w:val="0"/>
          <w:sz w:val="28"/>
          <w:szCs w:val="24"/>
          <w:lang w:eastAsia="ru-RU"/>
        </w:rPr>
        <w:t>і танці</w:t>
      </w:r>
      <w:r w:rsidRPr="006F6C27">
        <w:rPr>
          <w:rFonts w:ascii="Times New Roman" w:eastAsia="Times New Roman" w:hAnsi="Times New Roman" w:cs="Times New Roman"/>
          <w:kern w:val="0"/>
          <w:sz w:val="28"/>
          <w:szCs w:val="24"/>
          <w:lang w:val="uk-UA" w:eastAsia="ru-RU"/>
        </w:rPr>
        <w:t>,</w:t>
      </w:r>
      <w:r w:rsidRPr="006F6C27">
        <w:rPr>
          <w:rFonts w:ascii="Times New Roman" w:eastAsia="Times New Roman" w:hAnsi="Times New Roman" w:cs="Times New Roman"/>
          <w:kern w:val="0"/>
          <w:sz w:val="28"/>
          <w:szCs w:val="24"/>
          <w:lang w:eastAsia="ru-RU"/>
        </w:rPr>
        <w:t xml:space="preserve"> внаслідок естетизації,</w:t>
      </w:r>
      <w:r w:rsidRPr="006F6C27">
        <w:rPr>
          <w:rFonts w:ascii="Times New Roman" w:eastAsia="Times New Roman" w:hAnsi="Times New Roman" w:cs="Times New Roman"/>
          <w:kern w:val="0"/>
          <w:sz w:val="28"/>
          <w:szCs w:val="24"/>
          <w:lang w:val="uk-UA" w:eastAsia="ru-RU"/>
        </w:rPr>
        <w:t xml:space="preserve"> з часом перетворилися</w:t>
      </w:r>
      <w:r w:rsidRPr="006F6C27">
        <w:rPr>
          <w:rFonts w:ascii="Times New Roman" w:eastAsia="Times New Roman" w:hAnsi="Times New Roman" w:cs="Times New Roman"/>
          <w:kern w:val="0"/>
          <w:sz w:val="28"/>
          <w:szCs w:val="24"/>
          <w:lang w:eastAsia="ru-RU"/>
        </w:rPr>
        <w:t xml:space="preserve"> на суто мистецькі художні твори, що використовулися в постановках хореографів, які працювали з ансамблями народного танцю (П.Вірський, М.Віленський, М.Єфремов, О.Кузьменко, В.Петрик та ін.).</w:t>
      </w:r>
    </w:p>
    <w:p w14:paraId="07C322FF"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t>Акцент на «виробничому» аспекті виникнення танців не означає, що вони зароджувалися лише в праці і з праці. Мистецтво взагалі, танцювальне</w:t>
      </w:r>
      <w:r w:rsidRPr="006F6C27">
        <w:rPr>
          <w:rFonts w:ascii="Times New Roman" w:eastAsia="Times New Roman" w:hAnsi="Times New Roman" w:cs="Times New Roman"/>
          <w:kern w:val="0"/>
          <w:sz w:val="28"/>
          <w:szCs w:val="24"/>
          <w:lang w:val="uk-UA" w:eastAsia="ru-RU"/>
        </w:rPr>
        <w:t>,</w:t>
      </w:r>
      <w:r w:rsidRPr="006F6C27">
        <w:rPr>
          <w:rFonts w:ascii="Times New Roman" w:eastAsia="Times New Roman" w:hAnsi="Times New Roman" w:cs="Times New Roman"/>
          <w:kern w:val="0"/>
          <w:sz w:val="28"/>
          <w:szCs w:val="24"/>
          <w:lang w:eastAsia="ru-RU"/>
        </w:rPr>
        <w:t xml:space="preserve"> зокрема, виникає з життя, з усіх видів (і у всіх видах) життєдіяльності людей завдяки естетизації, етизації та сакралізації різноманітних форм цієї життєдіяльності. </w:t>
      </w:r>
    </w:p>
    <w:p w14:paraId="64225605" w14:textId="77777777" w:rsidR="006F6C27" w:rsidRPr="006F6C27" w:rsidRDefault="006F6C27" w:rsidP="006F6C27">
      <w:pPr>
        <w:widowControl/>
        <w:tabs>
          <w:tab w:val="clear" w:pos="709"/>
        </w:tabs>
        <w:suppressAutoHyphens w:val="0"/>
        <w:spacing w:after="0" w:line="264" w:lineRule="auto"/>
        <w:ind w:firstLine="708"/>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eastAsia="ru-RU"/>
        </w:rPr>
        <w:t xml:space="preserve">Наведені вище підходи досить умовні, однак мають значення для теоретичного аналізу. Наприклад, військовий танець можна розглядати на стику соціального й біологічного. Історичні форми військової діяльності, зазнавши естетизації, етизації, а то й сакралізації, дали початок мистецтвам, зокрема музичним – пісням, маршам, танцям, зокрема, знаменитого українського гопака </w:t>
      </w:r>
      <w:r w:rsidRPr="006F6C27">
        <w:rPr>
          <w:rFonts w:ascii="Times New Roman" w:eastAsia="Times New Roman" w:hAnsi="Times New Roman" w:cs="Times New Roman"/>
          <w:kern w:val="0"/>
          <w:sz w:val="28"/>
          <w:szCs w:val="24"/>
          <w:lang w:val="uk-UA" w:eastAsia="ru-RU"/>
        </w:rPr>
        <w:t xml:space="preserve">і завзятих козацьких танців з шаблями та списами, які є </w:t>
      </w:r>
      <w:r w:rsidRPr="006F6C27">
        <w:rPr>
          <w:rFonts w:ascii="Times New Roman" w:eastAsia="Times New Roman" w:hAnsi="Times New Roman" w:cs="Times New Roman"/>
          <w:kern w:val="0"/>
          <w:sz w:val="28"/>
          <w:szCs w:val="24"/>
          <w:lang w:val="uk-UA" w:eastAsia="ru-RU"/>
        </w:rPr>
        <w:lastRenderedPageBreak/>
        <w:t>неодмінною складової репертуару ансамблів народного танцю (“Запорожці” П.Вірського, “На Січі Запорізькій” В.Михайлова та ін.).</w:t>
      </w:r>
    </w:p>
    <w:p w14:paraId="144ADF4D" w14:textId="77777777" w:rsidR="006F6C27" w:rsidRPr="006F6C27" w:rsidRDefault="006F6C27" w:rsidP="006F6C27">
      <w:pPr>
        <w:widowControl/>
        <w:tabs>
          <w:tab w:val="clear" w:pos="709"/>
        </w:tabs>
        <w:suppressAutoHyphens w:val="0"/>
        <w:spacing w:after="0" w:line="264" w:lineRule="auto"/>
        <w:ind w:firstLine="708"/>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t>Згідно космог</w:t>
      </w:r>
      <w:r w:rsidRPr="006F6C27">
        <w:rPr>
          <w:rFonts w:ascii="Times New Roman" w:eastAsia="Times New Roman" w:hAnsi="Times New Roman" w:cs="Times New Roman"/>
          <w:kern w:val="0"/>
          <w:sz w:val="28"/>
          <w:szCs w:val="24"/>
          <w:lang w:val="uk-UA" w:eastAsia="ru-RU"/>
        </w:rPr>
        <w:t>он</w:t>
      </w:r>
      <w:r w:rsidRPr="006F6C27">
        <w:rPr>
          <w:rFonts w:ascii="Times New Roman" w:eastAsia="Times New Roman" w:hAnsi="Times New Roman" w:cs="Times New Roman"/>
          <w:kern w:val="0"/>
          <w:sz w:val="28"/>
          <w:szCs w:val="24"/>
          <w:lang w:eastAsia="ru-RU"/>
        </w:rPr>
        <w:t>ічн</w:t>
      </w:r>
      <w:r w:rsidRPr="006F6C27">
        <w:rPr>
          <w:rFonts w:ascii="Times New Roman" w:eastAsia="Times New Roman" w:hAnsi="Times New Roman" w:cs="Times New Roman"/>
          <w:kern w:val="0"/>
          <w:sz w:val="28"/>
          <w:szCs w:val="24"/>
          <w:lang w:val="uk-UA" w:eastAsia="ru-RU"/>
        </w:rPr>
        <w:t>ої</w:t>
      </w:r>
      <w:r w:rsidRPr="006F6C27">
        <w:rPr>
          <w:rFonts w:ascii="Times New Roman" w:eastAsia="Times New Roman" w:hAnsi="Times New Roman" w:cs="Times New Roman"/>
          <w:kern w:val="0"/>
          <w:sz w:val="28"/>
          <w:szCs w:val="24"/>
          <w:lang w:eastAsia="ru-RU"/>
        </w:rPr>
        <w:t xml:space="preserve"> концепції (Н.Еліас), у процесі відтворення в танці</w:t>
      </w:r>
      <w:r w:rsidRPr="006F6C27">
        <w:rPr>
          <w:rFonts w:ascii="Times New Roman" w:eastAsia="Times New Roman" w:hAnsi="Times New Roman" w:cs="Times New Roman"/>
          <w:kern w:val="0"/>
          <w:sz w:val="28"/>
          <w:szCs w:val="24"/>
          <w:lang w:val="uk-UA" w:eastAsia="ru-RU"/>
        </w:rPr>
        <w:t xml:space="preserve"> народження</w:t>
      </w:r>
      <w:r w:rsidRPr="006F6C27">
        <w:rPr>
          <w:rFonts w:ascii="Times New Roman" w:eastAsia="Times New Roman" w:hAnsi="Times New Roman" w:cs="Times New Roman"/>
          <w:kern w:val="0"/>
          <w:sz w:val="28"/>
          <w:szCs w:val="24"/>
          <w:lang w:eastAsia="ru-RU"/>
        </w:rPr>
        <w:t xml:space="preserve"> Всесвіту, людина знаходить гармонію й порядок. Це положення широко використовується в сучасній танцтерап</w:t>
      </w:r>
      <w:r w:rsidRPr="006F6C27">
        <w:rPr>
          <w:rFonts w:ascii="Times New Roman" w:eastAsia="Times New Roman" w:hAnsi="Times New Roman" w:cs="Times New Roman"/>
          <w:kern w:val="0"/>
          <w:sz w:val="28"/>
          <w:szCs w:val="24"/>
          <w:lang w:val="uk-UA" w:eastAsia="ru-RU"/>
        </w:rPr>
        <w:t>ії</w:t>
      </w:r>
      <w:r w:rsidRPr="006F6C27">
        <w:rPr>
          <w:rFonts w:ascii="Times New Roman" w:eastAsia="Times New Roman" w:hAnsi="Times New Roman" w:cs="Times New Roman"/>
          <w:kern w:val="0"/>
          <w:sz w:val="28"/>
          <w:szCs w:val="24"/>
          <w:lang w:eastAsia="ru-RU"/>
        </w:rPr>
        <w:t xml:space="preserve">, зокрема, в принципі про єдність духовного й тілесного. Особливе значення танець набуває в дослідженнях мистецтвознавців, філософів, семіотиків у межах постмодерну, оскільки в постмодерні тілесність стає самостійним предметом осмислення, прирівнюється за своєю значимістю до свідомості, волі й </w:t>
      </w:r>
      <w:proofErr w:type="gramStart"/>
      <w:r w:rsidRPr="006F6C27">
        <w:rPr>
          <w:rFonts w:ascii="Times New Roman" w:eastAsia="Times New Roman" w:hAnsi="Times New Roman" w:cs="Times New Roman"/>
          <w:kern w:val="0"/>
          <w:sz w:val="28"/>
          <w:szCs w:val="24"/>
          <w:lang w:eastAsia="ru-RU"/>
        </w:rPr>
        <w:t>почуттів,  пов’язується</w:t>
      </w:r>
      <w:proofErr w:type="gramEnd"/>
      <w:r w:rsidRPr="006F6C27">
        <w:rPr>
          <w:rFonts w:ascii="Times New Roman" w:eastAsia="Times New Roman" w:hAnsi="Times New Roman" w:cs="Times New Roman"/>
          <w:kern w:val="0"/>
          <w:sz w:val="28"/>
          <w:szCs w:val="24"/>
          <w:lang w:eastAsia="ru-RU"/>
        </w:rPr>
        <w:t xml:space="preserve"> з соціальністю (тіло космосу й тіло держави) - (М.Фуко, А.Дерріда та ін.). Тіло розглядається як сутнісна умова існування людини, і людина найбільш адекватно може виразити себе саме через тіло. Феномени тілесності не можуть бути об’єктовані – вони можуть бути втілені в танцях, тому граматика сценічної мови – це граматика тіла, що рухається.</w:t>
      </w:r>
    </w:p>
    <w:p w14:paraId="17654C84" w14:textId="77777777" w:rsidR="006F6C27" w:rsidRPr="006F6C27" w:rsidRDefault="006F6C27" w:rsidP="006F6C27">
      <w:pPr>
        <w:widowControl/>
        <w:tabs>
          <w:tab w:val="clear" w:pos="709"/>
        </w:tabs>
        <w:suppressAutoHyphens w:val="0"/>
        <w:spacing w:after="0" w:line="264" w:lineRule="auto"/>
        <w:ind w:firstLine="708"/>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У</w:t>
      </w:r>
      <w:r w:rsidRPr="006F6C27">
        <w:rPr>
          <w:rFonts w:ascii="Times New Roman" w:eastAsia="Times New Roman" w:hAnsi="Times New Roman" w:cs="Times New Roman"/>
          <w:kern w:val="0"/>
          <w:sz w:val="28"/>
          <w:szCs w:val="24"/>
          <w:lang w:eastAsia="ru-RU"/>
        </w:rPr>
        <w:t xml:space="preserve"> сучасн</w:t>
      </w:r>
      <w:r w:rsidRPr="006F6C27">
        <w:rPr>
          <w:rFonts w:ascii="Times New Roman" w:eastAsia="Times New Roman" w:hAnsi="Times New Roman" w:cs="Times New Roman"/>
          <w:kern w:val="0"/>
          <w:sz w:val="28"/>
          <w:szCs w:val="24"/>
          <w:lang w:val="uk-UA" w:eastAsia="ru-RU"/>
        </w:rPr>
        <w:t xml:space="preserve">ому західному мистецтвознавстві танець вивчається як окремий предмет наукового аналізу і практичної діяльності. Дослідження в цих двох аспектах української народної хореографії потребує комплексного міждисциплінарного підходу з залученням фахівців не лише в галузі хореографії, а й вчених істориків, філософів, культурологів. </w:t>
      </w:r>
    </w:p>
    <w:p w14:paraId="243518A1"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MS Mincho" w:hAnsi="Times New Roman"/>
          <w:kern w:val="0"/>
          <w:sz w:val="28"/>
          <w:szCs w:val="20"/>
          <w:lang w:val="uk-UA" w:eastAsia="ru-RU"/>
        </w:rPr>
      </w:pPr>
      <w:r w:rsidRPr="006F6C27">
        <w:rPr>
          <w:rFonts w:ascii="Times New Roman" w:eastAsia="Times New Roman" w:hAnsi="Times New Roman"/>
          <w:kern w:val="0"/>
          <w:sz w:val="28"/>
          <w:szCs w:val="20"/>
          <w:lang w:val="uk-UA" w:eastAsia="ru-RU"/>
        </w:rPr>
        <w:t>З якого б життєвого джерела не виникали танки і танці, вони, в процесі розвитку суспільства, доповнювалися словесним та пантомімічним зображенням їхнього змісту. У результаті саме з «таночків» (танців з піснями), шляхом «розгортання» їхнього змісту із сцени з діалогами, виникли і античний театр (з кількома його різновидами), і власне музика (з її різноманітними жанрами), і власне пісня, і власне танець, і навіть поезія. Ці останні, свого часу виокремившись і набувши художності впродовж самостійного існування, високого ступеня художності виявили зрештою тенденцію до нового єднання. Відтак танці вийшли на сцену драматичного театру і стали спочатку доповнюючою, потім – органічною складовою театральної вистави, а далі набули обсягів окремого сценічного мистецтва балету. Подібне відбулося і в історії українського хореографічного мистецтва.</w:t>
      </w:r>
    </w:p>
    <w:p w14:paraId="23FEA691"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MS Mincho" w:hAnsi="Times New Roman" w:cs="Times New Roman"/>
          <w:kern w:val="0"/>
          <w:sz w:val="28"/>
          <w:szCs w:val="24"/>
          <w:lang w:val="uk-UA" w:eastAsia="ru-RU"/>
        </w:rPr>
      </w:pPr>
      <w:r w:rsidRPr="006F6C27">
        <w:rPr>
          <w:rFonts w:ascii="Times New Roman" w:eastAsia="MS Mincho" w:hAnsi="Times New Roman" w:cs="Times New Roman"/>
          <w:kern w:val="0"/>
          <w:sz w:val="28"/>
          <w:szCs w:val="24"/>
          <w:lang w:val="uk-UA" w:eastAsia="ru-RU"/>
        </w:rPr>
        <w:t xml:space="preserve">У дисертації обгрунтовується думка, що тенденції розвитку української народної хореографічної культури у ХХ столітті можуть бути розглянуті у функціональному, лексико-семантичному та теоретико-концептуальному аспектах. </w:t>
      </w:r>
    </w:p>
    <w:p w14:paraId="7B48C67D"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MS Mincho" w:hAnsi="Times New Roman" w:cs="Times New Roman"/>
          <w:kern w:val="0"/>
          <w:sz w:val="28"/>
          <w:szCs w:val="24"/>
          <w:lang w:val="uk-UA" w:eastAsia="ru-RU"/>
        </w:rPr>
      </w:pPr>
      <w:r w:rsidRPr="006F6C27">
        <w:rPr>
          <w:rFonts w:ascii="Times New Roman" w:eastAsia="MS Mincho" w:hAnsi="Times New Roman" w:cs="Times New Roman"/>
          <w:kern w:val="0"/>
          <w:sz w:val="28"/>
          <w:szCs w:val="24"/>
          <w:lang w:val="uk-UA" w:eastAsia="ru-RU"/>
        </w:rPr>
        <w:t xml:space="preserve">Хореографічне мистецтво, як і мистецтво взагалі, розглядається як поліфункціональне. У ХХ столітті спостерігається його поступова функціональна диференціація, в результаті чого український народний танець виступає і як інструмент політико-ідеологічного впливу, і як вид сценічного </w:t>
      </w:r>
      <w:r w:rsidRPr="006F6C27">
        <w:rPr>
          <w:rFonts w:ascii="Times New Roman" w:eastAsia="MS Mincho" w:hAnsi="Times New Roman" w:cs="Times New Roman"/>
          <w:kern w:val="0"/>
          <w:sz w:val="28"/>
          <w:szCs w:val="24"/>
          <w:lang w:val="uk-UA" w:eastAsia="ru-RU"/>
        </w:rPr>
        <w:lastRenderedPageBreak/>
        <w:t xml:space="preserve">мистецтва, і як засіб соціалізації та інкультурації, виховання (естетичного, морального, фізичного), дозвілля, розваг, рекреації тощо. </w:t>
      </w:r>
    </w:p>
    <w:p w14:paraId="31F3A3FE"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MS Mincho" w:hAnsi="Times New Roman" w:cs="Times New Roman"/>
          <w:kern w:val="0"/>
          <w:sz w:val="28"/>
          <w:szCs w:val="24"/>
          <w:lang w:val="uk-UA" w:eastAsia="ru-RU"/>
        </w:rPr>
      </w:pPr>
      <w:r w:rsidRPr="006F6C27">
        <w:rPr>
          <w:rFonts w:ascii="Times New Roman" w:eastAsia="MS Mincho" w:hAnsi="Times New Roman" w:cs="Times New Roman"/>
          <w:kern w:val="0"/>
          <w:sz w:val="28"/>
          <w:szCs w:val="24"/>
          <w:lang w:val="uk-UA" w:eastAsia="ru-RU"/>
        </w:rPr>
        <w:t>Лексико-семантичний аспект аналізу передбачає дослідження процесів взаємозв’язків і взаємовпливів української хореографічної культури з іншими культурами, еволюцію лексики танцю у взаємозв’язках її з іншими компонентами танцю та у відповідності з тенденціями розвитку мистецтва в цілому.</w:t>
      </w:r>
    </w:p>
    <w:p w14:paraId="6AE72767"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MS Mincho" w:hAnsi="Times New Roman" w:cs="Times New Roman"/>
          <w:kern w:val="0"/>
          <w:sz w:val="28"/>
          <w:szCs w:val="24"/>
          <w:lang w:eastAsia="ru-RU"/>
        </w:rPr>
      </w:pPr>
      <w:r w:rsidRPr="006F6C27">
        <w:rPr>
          <w:rFonts w:ascii="Times New Roman" w:eastAsia="MS Mincho" w:hAnsi="Times New Roman" w:cs="Times New Roman"/>
          <w:kern w:val="0"/>
          <w:sz w:val="28"/>
          <w:szCs w:val="24"/>
          <w:lang w:val="uk-UA" w:eastAsia="ru-RU"/>
        </w:rPr>
        <w:t xml:space="preserve">На теоретико-концептуальному рівні </w:t>
      </w:r>
      <w:r w:rsidRPr="006F6C27">
        <w:rPr>
          <w:rFonts w:ascii="Times New Roman" w:eastAsia="Times New Roman" w:hAnsi="Times New Roman" w:cs="Times New Roman"/>
          <w:kern w:val="0"/>
          <w:sz w:val="28"/>
          <w:szCs w:val="24"/>
          <w:lang w:eastAsia="ru-RU"/>
        </w:rPr>
        <w:t xml:space="preserve">інтерес представляють наукові дослідження, які дають можливість осмислити танець (зокрема, український народний танець) як соціально-культурний та мистецький феномен. </w:t>
      </w:r>
      <w:r w:rsidRPr="006F6C27">
        <w:rPr>
          <w:rFonts w:ascii="Times New Roman" w:eastAsia="MS Mincho" w:hAnsi="Times New Roman" w:cs="Times New Roman"/>
          <w:kern w:val="0"/>
          <w:sz w:val="28"/>
          <w:szCs w:val="24"/>
          <w:lang w:eastAsia="ru-RU"/>
        </w:rPr>
        <w:t>Літературу з досліджень народного танцю, вивчення його історії, зв’язків з суміжними мистецтвами можна умовно поділити на кілька груп:</w:t>
      </w:r>
    </w:p>
    <w:p w14:paraId="40DF9C58" w14:textId="77777777" w:rsidR="006F6C27" w:rsidRPr="006F6C27" w:rsidRDefault="006F6C27" w:rsidP="006F6C27">
      <w:pPr>
        <w:widowControl/>
        <w:numPr>
          <w:ilvl w:val="0"/>
          <w:numId w:val="22"/>
        </w:numPr>
        <w:tabs>
          <w:tab w:val="clear" w:pos="709"/>
          <w:tab w:val="clear" w:pos="1068"/>
          <w:tab w:val="num" w:pos="0"/>
          <w:tab w:val="left" w:pos="1080"/>
        </w:tabs>
        <w:suppressAutoHyphens w:val="0"/>
        <w:spacing w:after="0" w:line="264" w:lineRule="auto"/>
        <w:ind w:left="0" w:right="21" w:firstLine="720"/>
        <w:jc w:val="left"/>
        <w:rPr>
          <w:rFonts w:ascii="Times New Roman" w:eastAsia="MS Mincho" w:hAnsi="Times New Roman"/>
          <w:kern w:val="0"/>
          <w:sz w:val="28"/>
          <w:szCs w:val="20"/>
          <w:lang w:val="uk-UA" w:eastAsia="ru-RU"/>
        </w:rPr>
      </w:pPr>
      <w:r w:rsidRPr="006F6C27">
        <w:rPr>
          <w:rFonts w:ascii="Times New Roman" w:eastAsia="MS Mincho" w:hAnsi="Times New Roman"/>
          <w:kern w:val="0"/>
          <w:sz w:val="28"/>
          <w:szCs w:val="20"/>
          <w:lang w:val="uk-UA" w:eastAsia="ru-RU"/>
        </w:rPr>
        <w:t>праці педагогів, балетмейстерів, театрознавців, музикознавців, в яких аналізуються аспекти морфології танцювальних рухів, історичний взаємозв’язок лексики народного та класичного танців, послідовність трансформації окремих лексичних елементів тощо. Це, зокрема, дослідження В.Богданова-Березовського, К.Василенка, М.Ельяша, М.Загайкевич, Р.Захарова, Ю.Слонімського, Ю.Станішевського та і ін.;</w:t>
      </w:r>
    </w:p>
    <w:p w14:paraId="5D7DB49C" w14:textId="77777777" w:rsidR="006F6C27" w:rsidRPr="006F6C27" w:rsidRDefault="006F6C27" w:rsidP="006F6C27">
      <w:pPr>
        <w:widowControl/>
        <w:numPr>
          <w:ilvl w:val="0"/>
          <w:numId w:val="22"/>
        </w:numPr>
        <w:tabs>
          <w:tab w:val="clear" w:pos="709"/>
          <w:tab w:val="clear" w:pos="1068"/>
          <w:tab w:val="num" w:pos="0"/>
          <w:tab w:val="left" w:pos="1080"/>
        </w:tabs>
        <w:suppressAutoHyphens w:val="0"/>
        <w:spacing w:after="0" w:line="264" w:lineRule="auto"/>
        <w:ind w:left="0" w:right="21" w:firstLine="720"/>
        <w:jc w:val="left"/>
        <w:rPr>
          <w:rFonts w:ascii="Times New Roman" w:eastAsia="MS Mincho" w:hAnsi="Times New Roman"/>
          <w:kern w:val="0"/>
          <w:sz w:val="28"/>
          <w:szCs w:val="20"/>
          <w:lang w:val="uk-UA" w:eastAsia="ru-RU"/>
        </w:rPr>
      </w:pPr>
      <w:r w:rsidRPr="006F6C27">
        <w:rPr>
          <w:rFonts w:ascii="Times New Roman" w:eastAsia="MS Mincho" w:hAnsi="Times New Roman"/>
          <w:kern w:val="0"/>
          <w:sz w:val="28"/>
          <w:szCs w:val="20"/>
          <w:lang w:val="uk-UA" w:eastAsia="ru-RU"/>
        </w:rPr>
        <w:t>роботи теоретиків та методистів-практиків народно-сценічного танцю – О.Бочарова, Я.Волинського, О.Лопухова, Н.Стуколкіної, О.Ширяєва та ін. Цінність їх праць полягає передусім у їхній навчальній спрямованості. Дослідження народного танцювального мистецтва супроводжується історико-естетичними екскурсами в загальну історію танцювального мистецтва, що особливо важливо для професійної підготовки фахівців з класичного, характерного та народно-сценічного танцю;</w:t>
      </w:r>
    </w:p>
    <w:p w14:paraId="3A8699F1" w14:textId="77777777" w:rsidR="006F6C27" w:rsidRPr="006F6C27" w:rsidRDefault="006F6C27" w:rsidP="006F6C27">
      <w:pPr>
        <w:widowControl/>
        <w:numPr>
          <w:ilvl w:val="0"/>
          <w:numId w:val="22"/>
        </w:numPr>
        <w:tabs>
          <w:tab w:val="clear" w:pos="709"/>
          <w:tab w:val="clear" w:pos="1068"/>
          <w:tab w:val="num" w:pos="0"/>
          <w:tab w:val="left" w:pos="1080"/>
        </w:tabs>
        <w:suppressAutoHyphens w:val="0"/>
        <w:spacing w:after="0" w:line="264" w:lineRule="auto"/>
        <w:ind w:left="0" w:right="21" w:firstLine="720"/>
        <w:jc w:val="left"/>
        <w:rPr>
          <w:rFonts w:ascii="Times New Roman" w:eastAsia="MS Mincho" w:hAnsi="Times New Roman"/>
          <w:kern w:val="0"/>
          <w:sz w:val="28"/>
          <w:szCs w:val="20"/>
          <w:lang w:val="uk-UA" w:eastAsia="ru-RU"/>
        </w:rPr>
      </w:pPr>
      <w:r w:rsidRPr="006F6C27">
        <w:rPr>
          <w:rFonts w:ascii="Times New Roman" w:eastAsia="MS Mincho" w:hAnsi="Times New Roman"/>
          <w:kern w:val="0"/>
          <w:sz w:val="28"/>
          <w:szCs w:val="20"/>
          <w:lang w:val="uk-UA" w:eastAsia="ru-RU"/>
        </w:rPr>
        <w:t>фундаментальні історико-етнографічні праці корифеїв (В.Гнатюк, Б.Грінченко, Ф.Колесса, М.Лисенко, С.Людкевич, І.Франко, П.Чубинський, В.Шухевич, Д.Яворницький та ін) та дослідників наступного покоління (В.Верховинець, його учень В.Авраменко, Г.Боримська, Р.Герасимчук, К.Голейзовський, А.Гуменюк, М.Шатульський, Т.Ткаченко, Ю.Чурко). Праці українських дослідників танцю являють собою особливий інтерес: у них вперше висвітлено специфіку української народної хореографії, проаналізовано можливості сценічного втілення останньої та розкрито її значення для формування національної свідомості;</w:t>
      </w:r>
    </w:p>
    <w:p w14:paraId="58CC8126" w14:textId="77777777" w:rsidR="006F6C27" w:rsidRPr="006F6C27" w:rsidRDefault="006F6C27" w:rsidP="006F6C27">
      <w:pPr>
        <w:widowControl/>
        <w:numPr>
          <w:ilvl w:val="0"/>
          <w:numId w:val="22"/>
        </w:numPr>
        <w:tabs>
          <w:tab w:val="clear" w:pos="709"/>
          <w:tab w:val="clear" w:pos="1068"/>
          <w:tab w:val="num" w:pos="0"/>
          <w:tab w:val="left" w:pos="1080"/>
        </w:tabs>
        <w:suppressAutoHyphens w:val="0"/>
        <w:spacing w:after="0" w:line="264" w:lineRule="auto"/>
        <w:ind w:left="0" w:right="21" w:firstLine="720"/>
        <w:jc w:val="left"/>
        <w:rPr>
          <w:rFonts w:ascii="Times New Roman" w:eastAsia="MS Mincho" w:hAnsi="Times New Roman"/>
          <w:kern w:val="0"/>
          <w:sz w:val="28"/>
          <w:szCs w:val="20"/>
          <w:lang w:val="uk-UA" w:eastAsia="ru-RU"/>
        </w:rPr>
      </w:pPr>
      <w:r w:rsidRPr="006F6C27">
        <w:rPr>
          <w:rFonts w:ascii="Times New Roman" w:eastAsia="MS Mincho" w:hAnsi="Times New Roman"/>
          <w:kern w:val="0"/>
          <w:sz w:val="28"/>
          <w:szCs w:val="20"/>
          <w:lang w:val="uk-UA" w:eastAsia="ru-RU"/>
        </w:rPr>
        <w:t xml:space="preserve">окрему групу в історіографії національної хореографічної культури України складають монографічні дослідження Л.Барабана, В.Коломійця, І.Книша, Б.Кокуленка, М.Коця, В.Купленника, Р.Пилипчука, Ф.Погребенника, Ю.Станішевського, присвячені творчості видатних українських балетмейстерів В.Авраменка, В.Верховинця, А.Кривохижі, М.Соболя. </w:t>
      </w:r>
    </w:p>
    <w:p w14:paraId="38837D66"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kern w:val="0"/>
          <w:sz w:val="28"/>
          <w:szCs w:val="20"/>
          <w:lang w:val="uk-UA" w:eastAsia="ru-RU"/>
        </w:rPr>
      </w:pPr>
      <w:r w:rsidRPr="006F6C27">
        <w:rPr>
          <w:rFonts w:ascii="Times New Roman" w:eastAsia="MS Mincho" w:hAnsi="Times New Roman"/>
          <w:kern w:val="0"/>
          <w:sz w:val="28"/>
          <w:szCs w:val="20"/>
          <w:lang w:val="uk-UA" w:eastAsia="ru-RU"/>
        </w:rPr>
        <w:lastRenderedPageBreak/>
        <w:t xml:space="preserve">З-поміж новітніх праць значним внеском у розвиток досліджень народної хореографії є роботи К.Василенка „Український танець” та „Лексика українського народно-сценічного танцю“, в яких, аналізуючи морфологію руху та структуру його взаємопов’язаних пластичних елементів, їхніх характерних ознак, автор особливо підкреслює, що хореографічна культура народів відображає особливості їх ментальності й, у свою чергу, формує стереотипи сприйняття художніх цінностей. Тому </w:t>
      </w:r>
      <w:r w:rsidRPr="006F6C27">
        <w:rPr>
          <w:rFonts w:ascii="Times New Roman" w:eastAsia="Times New Roman" w:hAnsi="Times New Roman"/>
          <w:kern w:val="0"/>
          <w:sz w:val="28"/>
          <w:szCs w:val="20"/>
          <w:lang w:val="uk-UA" w:eastAsia="ru-RU"/>
        </w:rPr>
        <w:t xml:space="preserve">народний танець є носієм культурного коду народу, втілює важливі риси національної культури, є ретранслятором системи цінностей (суспільні традиції, норми, зразки, ідеали тощо). </w:t>
      </w:r>
    </w:p>
    <w:p w14:paraId="276E8FCB"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cs="Times New Roman"/>
          <w:snapToGrid w:val="0"/>
          <w:color w:val="000000"/>
          <w:kern w:val="0"/>
          <w:sz w:val="28"/>
          <w:szCs w:val="24"/>
          <w:lang w:val="uk-UA" w:eastAsia="ru-RU"/>
        </w:rPr>
      </w:pPr>
      <w:r w:rsidRPr="006F6C27">
        <w:rPr>
          <w:rFonts w:ascii="Times New Roman" w:eastAsia="Times New Roman" w:hAnsi="Times New Roman" w:cs="Times New Roman"/>
          <w:snapToGrid w:val="0"/>
          <w:color w:val="000000"/>
          <w:kern w:val="0"/>
          <w:sz w:val="28"/>
          <w:szCs w:val="24"/>
          <w:lang w:val="uk-UA" w:eastAsia="ru-RU"/>
        </w:rPr>
        <w:t xml:space="preserve">На основі викладеного у Розділі 1 робиться висновок, що тенденції розвитку української хореографічної культури </w:t>
      </w:r>
      <w:r w:rsidRPr="006F6C27">
        <w:rPr>
          <w:rFonts w:ascii="Times New Roman" w:eastAsia="Times New Roman" w:hAnsi="Times New Roman" w:cs="Times New Roman"/>
          <w:snapToGrid w:val="0"/>
          <w:color w:val="000000"/>
          <w:kern w:val="0"/>
          <w:sz w:val="28"/>
          <w:szCs w:val="24"/>
          <w:lang w:val="en-US" w:eastAsia="ru-RU"/>
        </w:rPr>
        <w:t>XX</w:t>
      </w:r>
      <w:r w:rsidRPr="006F6C27">
        <w:rPr>
          <w:rFonts w:ascii="Times New Roman" w:eastAsia="Times New Roman" w:hAnsi="Times New Roman" w:cs="Times New Roman"/>
          <w:snapToGrid w:val="0"/>
          <w:color w:val="000000"/>
          <w:kern w:val="0"/>
          <w:sz w:val="28"/>
          <w:szCs w:val="24"/>
          <w:lang w:eastAsia="ru-RU"/>
        </w:rPr>
        <w:t xml:space="preserve"> </w:t>
      </w:r>
      <w:r w:rsidRPr="006F6C27">
        <w:rPr>
          <w:rFonts w:ascii="Times New Roman" w:eastAsia="Times New Roman" w:hAnsi="Times New Roman" w:cs="Times New Roman"/>
          <w:snapToGrid w:val="0"/>
          <w:color w:val="000000"/>
          <w:kern w:val="0"/>
          <w:sz w:val="28"/>
          <w:szCs w:val="24"/>
          <w:lang w:val="uk-UA" w:eastAsia="ru-RU"/>
        </w:rPr>
        <w:t>століття можуть бути простежені у функціональному, нормативно-змістовному і теоретико-концептуальному аспектах.</w:t>
      </w:r>
    </w:p>
    <w:p w14:paraId="578F1B23"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MS Mincho"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У </w:t>
      </w:r>
      <w:r w:rsidRPr="006F6C27">
        <w:rPr>
          <w:rFonts w:ascii="Times New Roman" w:eastAsia="Times New Roman" w:hAnsi="Times New Roman" w:cs="Times New Roman"/>
          <w:b/>
          <w:kern w:val="0"/>
          <w:sz w:val="28"/>
          <w:szCs w:val="24"/>
          <w:u w:val="single"/>
          <w:lang w:val="uk-UA" w:eastAsia="ru-RU"/>
        </w:rPr>
        <w:t>розділі ІІ - “Тенденції розвитку української народної хореографічної культури у ХХ столітті”</w:t>
      </w:r>
      <w:r w:rsidRPr="006F6C27">
        <w:rPr>
          <w:rFonts w:ascii="Times New Roman" w:eastAsia="MS Mincho" w:hAnsi="Times New Roman" w:cs="Times New Roman"/>
          <w:kern w:val="0"/>
          <w:sz w:val="28"/>
          <w:szCs w:val="24"/>
          <w:lang w:val="uk-UA" w:eastAsia="ru-RU"/>
        </w:rPr>
        <w:t xml:space="preserve"> відповідно до визначених у попередньому розділі аспектів</w:t>
      </w:r>
      <w:r w:rsidRPr="006F6C27">
        <w:rPr>
          <w:rFonts w:ascii="Times New Roman" w:eastAsia="Times New Roman" w:hAnsi="Times New Roman" w:cs="Times New Roman"/>
          <w:kern w:val="0"/>
          <w:sz w:val="28"/>
          <w:szCs w:val="24"/>
          <w:lang w:val="uk-UA" w:eastAsia="ru-RU"/>
        </w:rPr>
        <w:t xml:space="preserve"> </w:t>
      </w:r>
      <w:r w:rsidRPr="006F6C27">
        <w:rPr>
          <w:rFonts w:ascii="Times New Roman" w:eastAsia="MS Mincho" w:hAnsi="Times New Roman" w:cs="Times New Roman"/>
          <w:kern w:val="0"/>
          <w:sz w:val="28"/>
          <w:szCs w:val="24"/>
          <w:lang w:val="uk-UA" w:eastAsia="ru-RU"/>
        </w:rPr>
        <w:t>у контексті соціокультурних процесів дослідження аналізується функціональна диференціація та інтеграція хореографічного мистецтва, його жанрово-тематичне збагачення, становлення українського народного сценічного танцювального мистецтва, формування національного балетного театру.</w:t>
      </w:r>
    </w:p>
    <w:p w14:paraId="2810F6FE"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П</w:t>
      </w:r>
      <w:r w:rsidRPr="006F6C27">
        <w:rPr>
          <w:rFonts w:ascii="Times New Roman" w:eastAsia="Times New Roman" w:hAnsi="Times New Roman" w:cs="Times New Roman"/>
          <w:color w:val="000000"/>
          <w:kern w:val="0"/>
          <w:sz w:val="28"/>
          <w:szCs w:val="24"/>
          <w:lang w:val="uk-UA" w:eastAsia="ru-RU"/>
        </w:rPr>
        <w:t>ідкреслюється, що на</w:t>
      </w:r>
      <w:r w:rsidRPr="006F6C27">
        <w:rPr>
          <w:rFonts w:ascii="Times New Roman" w:eastAsia="Times New Roman" w:hAnsi="Times New Roman" w:cs="Times New Roman"/>
          <w:kern w:val="0"/>
          <w:sz w:val="28"/>
          <w:szCs w:val="24"/>
          <w:lang w:val="uk-UA" w:eastAsia="ru-RU"/>
        </w:rPr>
        <w:t xml:space="preserve"> характер змін, які відбулися в українській народній хореографічній культурі першого десятиліття ХХ століття, </w:t>
      </w:r>
      <w:r w:rsidRPr="006F6C27">
        <w:rPr>
          <w:rFonts w:ascii="Times New Roman" w:eastAsia="Times New Roman" w:hAnsi="Times New Roman" w:cs="Times New Roman"/>
          <w:color w:val="000000"/>
          <w:kern w:val="0"/>
          <w:sz w:val="28"/>
          <w:szCs w:val="24"/>
          <w:lang w:val="uk-UA" w:eastAsia="ru-RU"/>
        </w:rPr>
        <w:t xml:space="preserve">вирішальний вплив </w:t>
      </w:r>
      <w:r w:rsidRPr="006F6C27">
        <w:rPr>
          <w:rFonts w:ascii="Times New Roman" w:eastAsia="Times New Roman" w:hAnsi="Times New Roman" w:cs="Times New Roman"/>
          <w:kern w:val="0"/>
          <w:sz w:val="28"/>
          <w:szCs w:val="24"/>
          <w:lang w:val="uk-UA" w:eastAsia="ru-RU"/>
        </w:rPr>
        <w:t>справили драматичні події в соціальному, економічному, політичному, духовному житті суспільства (хвиля національно-патріотичного піднесення, перипетії української революції та громадянської війни, процеси українізації тощо), які спричинили виникнення та поширення неоромантичних сподівань у всіх прошарках населення на споконвіку омріяне національно-культурне відродження.</w:t>
      </w:r>
    </w:p>
    <w:p w14:paraId="2DE0299E"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MS Mincho" w:hAnsi="Times New Roman" w:cs="Times New Roman"/>
          <w:kern w:val="0"/>
          <w:sz w:val="28"/>
          <w:szCs w:val="24"/>
          <w:lang w:val="uk-UA" w:eastAsia="ru-RU"/>
        </w:rPr>
      </w:pPr>
      <w:r w:rsidRPr="006F6C27">
        <w:rPr>
          <w:rFonts w:ascii="Times New Roman" w:eastAsia="Times New Roman" w:hAnsi="Times New Roman" w:cs="Times New Roman"/>
          <w:snapToGrid w:val="0"/>
          <w:color w:val="000000"/>
          <w:kern w:val="0"/>
          <w:sz w:val="28"/>
          <w:szCs w:val="24"/>
          <w:lang w:val="uk-UA" w:eastAsia="ru-RU"/>
        </w:rPr>
        <w:t>Разом з тим відзначається, що розвиток української народної хореографічної культури у ХХ столітті відбувався у контексті загальних закономірностей розвитку світової хореографічної культури.  Після 1917 року він був значною мірою обумовлений соціально-політичними зрушеннями, що відбулися в Україні у той період, і пов’язаною з ними ідеологізацією мистецтва.</w:t>
      </w:r>
    </w:p>
    <w:p w14:paraId="0BA966D9" w14:textId="77777777" w:rsidR="006F6C27" w:rsidRPr="006F6C27" w:rsidRDefault="006F6C27" w:rsidP="006F6C27">
      <w:pPr>
        <w:widowControl/>
        <w:shd w:val="clear" w:color="auto" w:fill="FFFFFF"/>
        <w:tabs>
          <w:tab w:val="clear" w:pos="709"/>
        </w:tabs>
        <w:suppressAutoHyphens w:val="0"/>
        <w:snapToGrid w:val="0"/>
        <w:spacing w:after="0" w:line="264" w:lineRule="auto"/>
        <w:ind w:firstLine="708"/>
        <w:rPr>
          <w:rFonts w:ascii="Times New Roman" w:eastAsia="Times New Roman" w:hAnsi="Times New Roman" w:cs="Times New Roman"/>
          <w:color w:val="000000"/>
          <w:kern w:val="0"/>
          <w:sz w:val="28"/>
          <w:szCs w:val="24"/>
          <w:lang w:eastAsia="ru-RU"/>
        </w:rPr>
      </w:pPr>
      <w:r w:rsidRPr="006F6C27">
        <w:rPr>
          <w:rFonts w:ascii="Times New Roman" w:eastAsia="Times New Roman" w:hAnsi="Times New Roman" w:cs="Times New Roman"/>
          <w:color w:val="000000"/>
          <w:kern w:val="0"/>
          <w:sz w:val="28"/>
          <w:szCs w:val="24"/>
          <w:lang w:val="uk-UA" w:eastAsia="ru-RU"/>
        </w:rPr>
        <w:t>У дисертації лексичні, жанрові, стилістичні інновації розглядаються в процесі їх взаємодії з існуючими традиціями українського народного танцю на фоні становлення і розвитку останнього як культурно-мистецького феномена. Виходячи з цього, історико-культурний   аналіз розвитку української народної хореографічної культури здійснюється у таких аспектах:</w:t>
      </w:r>
    </w:p>
    <w:p w14:paraId="7CDB3B24" w14:textId="77777777" w:rsidR="006F6C27" w:rsidRPr="006F6C27" w:rsidRDefault="006F6C27" w:rsidP="006F6C27">
      <w:pPr>
        <w:widowControl/>
        <w:numPr>
          <w:ilvl w:val="0"/>
          <w:numId w:val="22"/>
        </w:numPr>
        <w:shd w:val="clear" w:color="auto" w:fill="FFFFFF"/>
        <w:tabs>
          <w:tab w:val="clear" w:pos="709"/>
        </w:tabs>
        <w:suppressAutoHyphens w:val="0"/>
        <w:spacing w:after="0" w:line="264" w:lineRule="auto"/>
        <w:jc w:val="left"/>
        <w:rPr>
          <w:rFonts w:ascii="Times New Roman" w:eastAsia="Times New Roman" w:hAnsi="Times New Roman" w:cs="Times New Roman"/>
          <w:i/>
          <w:snapToGrid w:val="0"/>
          <w:color w:val="000000"/>
          <w:kern w:val="0"/>
          <w:sz w:val="28"/>
          <w:szCs w:val="24"/>
          <w:lang w:val="uk-UA" w:eastAsia="ru-RU"/>
        </w:rPr>
      </w:pPr>
      <w:r w:rsidRPr="006F6C27">
        <w:rPr>
          <w:rFonts w:ascii="Times New Roman" w:eastAsia="Times New Roman" w:hAnsi="Times New Roman" w:cs="Times New Roman"/>
          <w:snapToGrid w:val="0"/>
          <w:color w:val="000000"/>
          <w:kern w:val="0"/>
          <w:sz w:val="28"/>
          <w:szCs w:val="24"/>
          <w:lang w:val="uk-UA" w:eastAsia="ru-RU"/>
        </w:rPr>
        <w:t xml:space="preserve">функціонування українського народного танцю в побуті; </w:t>
      </w:r>
    </w:p>
    <w:p w14:paraId="0178C9A5" w14:textId="77777777" w:rsidR="006F6C27" w:rsidRPr="006F6C27" w:rsidRDefault="006F6C27" w:rsidP="006F6C27">
      <w:pPr>
        <w:widowControl/>
        <w:numPr>
          <w:ilvl w:val="0"/>
          <w:numId w:val="22"/>
        </w:numPr>
        <w:shd w:val="clear" w:color="auto" w:fill="FFFFFF"/>
        <w:tabs>
          <w:tab w:val="clear" w:pos="709"/>
        </w:tabs>
        <w:suppressAutoHyphens w:val="0"/>
        <w:spacing w:after="0" w:line="264" w:lineRule="auto"/>
        <w:jc w:val="left"/>
        <w:rPr>
          <w:rFonts w:ascii="Times New Roman" w:eastAsia="Times New Roman" w:hAnsi="Times New Roman" w:cs="Times New Roman"/>
          <w:i/>
          <w:snapToGrid w:val="0"/>
          <w:color w:val="000000"/>
          <w:kern w:val="0"/>
          <w:sz w:val="28"/>
          <w:szCs w:val="24"/>
          <w:lang w:val="uk-UA" w:eastAsia="ru-RU"/>
        </w:rPr>
      </w:pPr>
      <w:r w:rsidRPr="006F6C27">
        <w:rPr>
          <w:rFonts w:ascii="Times New Roman" w:eastAsia="Times New Roman" w:hAnsi="Times New Roman" w:cs="Times New Roman"/>
          <w:snapToGrid w:val="0"/>
          <w:color w:val="000000"/>
          <w:kern w:val="0"/>
          <w:sz w:val="28"/>
          <w:szCs w:val="24"/>
          <w:lang w:val="uk-UA" w:eastAsia="ru-RU"/>
        </w:rPr>
        <w:lastRenderedPageBreak/>
        <w:t xml:space="preserve">український народний танець  у контексті розвитку драматичного театру; </w:t>
      </w:r>
    </w:p>
    <w:p w14:paraId="11DC7245" w14:textId="77777777" w:rsidR="006F6C27" w:rsidRPr="006F6C27" w:rsidRDefault="006F6C27" w:rsidP="006F6C27">
      <w:pPr>
        <w:widowControl/>
        <w:numPr>
          <w:ilvl w:val="0"/>
          <w:numId w:val="22"/>
        </w:numPr>
        <w:shd w:val="clear" w:color="auto" w:fill="FFFFFF"/>
        <w:tabs>
          <w:tab w:val="clear" w:pos="709"/>
        </w:tabs>
        <w:suppressAutoHyphens w:val="0"/>
        <w:spacing w:after="0" w:line="264" w:lineRule="auto"/>
        <w:jc w:val="left"/>
        <w:rPr>
          <w:rFonts w:ascii="Times New Roman" w:eastAsia="Times New Roman" w:hAnsi="Times New Roman" w:cs="Times New Roman"/>
          <w:snapToGrid w:val="0"/>
          <w:kern w:val="0"/>
          <w:sz w:val="28"/>
          <w:szCs w:val="24"/>
          <w:lang w:eastAsia="ru-RU"/>
        </w:rPr>
      </w:pPr>
      <w:r w:rsidRPr="006F6C27">
        <w:rPr>
          <w:rFonts w:ascii="Times New Roman" w:eastAsia="Times New Roman" w:hAnsi="Times New Roman" w:cs="Times New Roman"/>
          <w:snapToGrid w:val="0"/>
          <w:color w:val="000000"/>
          <w:kern w:val="0"/>
          <w:sz w:val="28"/>
          <w:szCs w:val="24"/>
          <w:lang w:val="uk-UA" w:eastAsia="ru-RU"/>
        </w:rPr>
        <w:t>український народний танець як самостійний твір мистецтва;</w:t>
      </w:r>
    </w:p>
    <w:p w14:paraId="511884CD" w14:textId="77777777" w:rsidR="006F6C27" w:rsidRPr="006F6C27" w:rsidRDefault="006F6C27" w:rsidP="006F6C27">
      <w:pPr>
        <w:widowControl/>
        <w:numPr>
          <w:ilvl w:val="0"/>
          <w:numId w:val="22"/>
        </w:numPr>
        <w:shd w:val="clear" w:color="auto" w:fill="FFFFFF"/>
        <w:tabs>
          <w:tab w:val="clear" w:pos="709"/>
        </w:tabs>
        <w:suppressAutoHyphens w:val="0"/>
        <w:spacing w:after="0" w:line="264" w:lineRule="auto"/>
        <w:jc w:val="left"/>
        <w:rPr>
          <w:rFonts w:ascii="Times New Roman" w:eastAsia="Times New Roman" w:hAnsi="Times New Roman" w:cs="Times New Roman"/>
          <w:snapToGrid w:val="0"/>
          <w:kern w:val="0"/>
          <w:sz w:val="28"/>
          <w:szCs w:val="24"/>
          <w:lang w:eastAsia="ru-RU"/>
        </w:rPr>
      </w:pPr>
      <w:r w:rsidRPr="006F6C27">
        <w:rPr>
          <w:rFonts w:ascii="Times New Roman" w:eastAsia="Times New Roman" w:hAnsi="Times New Roman" w:cs="Times New Roman"/>
          <w:snapToGrid w:val="0"/>
          <w:color w:val="000000"/>
          <w:kern w:val="0"/>
          <w:sz w:val="28"/>
          <w:szCs w:val="24"/>
          <w:lang w:val="uk-UA" w:eastAsia="ru-RU"/>
        </w:rPr>
        <w:t>український народний танець у контексті становлення та розвитку українського балетного театру;</w:t>
      </w:r>
    </w:p>
    <w:p w14:paraId="34AB999B" w14:textId="77777777" w:rsidR="006F6C27" w:rsidRPr="006F6C27" w:rsidRDefault="006F6C27" w:rsidP="006F6C27">
      <w:pPr>
        <w:widowControl/>
        <w:numPr>
          <w:ilvl w:val="0"/>
          <w:numId w:val="22"/>
        </w:numPr>
        <w:shd w:val="clear" w:color="auto" w:fill="FFFFFF"/>
        <w:tabs>
          <w:tab w:val="clear" w:pos="709"/>
        </w:tabs>
        <w:suppressAutoHyphens w:val="0"/>
        <w:spacing w:after="0" w:line="264" w:lineRule="auto"/>
        <w:jc w:val="left"/>
        <w:rPr>
          <w:rFonts w:ascii="Times New Roman" w:eastAsia="Times New Roman" w:hAnsi="Times New Roman" w:cs="Times New Roman"/>
          <w:snapToGrid w:val="0"/>
          <w:kern w:val="0"/>
          <w:sz w:val="28"/>
          <w:szCs w:val="24"/>
          <w:lang w:eastAsia="ru-RU"/>
        </w:rPr>
      </w:pPr>
      <w:r w:rsidRPr="006F6C27">
        <w:rPr>
          <w:rFonts w:ascii="Times New Roman" w:eastAsia="Times New Roman" w:hAnsi="Times New Roman" w:cs="Times New Roman"/>
          <w:snapToGrid w:val="0"/>
          <w:color w:val="000000"/>
          <w:kern w:val="0"/>
          <w:sz w:val="28"/>
          <w:szCs w:val="24"/>
          <w:lang w:val="uk-UA" w:eastAsia="ru-RU"/>
        </w:rPr>
        <w:t>український народний танець як об’єкт наукової рефлексії;</w:t>
      </w:r>
    </w:p>
    <w:p w14:paraId="3630AB79" w14:textId="77777777" w:rsidR="006F6C27" w:rsidRPr="006F6C27" w:rsidRDefault="006F6C27" w:rsidP="006F6C27">
      <w:pPr>
        <w:widowControl/>
        <w:numPr>
          <w:ilvl w:val="0"/>
          <w:numId w:val="22"/>
        </w:numPr>
        <w:shd w:val="clear" w:color="auto" w:fill="FFFFFF"/>
        <w:tabs>
          <w:tab w:val="clear" w:pos="709"/>
        </w:tabs>
        <w:suppressAutoHyphens w:val="0"/>
        <w:spacing w:after="0" w:line="264" w:lineRule="auto"/>
        <w:jc w:val="left"/>
        <w:rPr>
          <w:rFonts w:ascii="Times New Roman" w:eastAsia="Times New Roman" w:hAnsi="Times New Roman" w:cs="Times New Roman"/>
          <w:snapToGrid w:val="0"/>
          <w:kern w:val="0"/>
          <w:sz w:val="28"/>
          <w:szCs w:val="24"/>
          <w:lang w:eastAsia="ru-RU"/>
        </w:rPr>
      </w:pPr>
      <w:r w:rsidRPr="006F6C27">
        <w:rPr>
          <w:rFonts w:ascii="Times New Roman" w:eastAsia="Times New Roman" w:hAnsi="Times New Roman" w:cs="Times New Roman"/>
          <w:snapToGrid w:val="0"/>
          <w:color w:val="000000"/>
          <w:kern w:val="0"/>
          <w:sz w:val="28"/>
          <w:szCs w:val="24"/>
          <w:lang w:val="uk-UA" w:eastAsia="ru-RU"/>
        </w:rPr>
        <w:t xml:space="preserve">розвиток української хореографічної освіти. </w:t>
      </w:r>
    </w:p>
    <w:p w14:paraId="042F0479"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У процесі дослідження  </w:t>
      </w:r>
      <w:r w:rsidRPr="006F6C27">
        <w:rPr>
          <w:rFonts w:ascii="Times New Roman" w:eastAsia="Times New Roman" w:hAnsi="Times New Roman"/>
          <w:i/>
          <w:snapToGrid w:val="0"/>
          <w:color w:val="000000"/>
          <w:kern w:val="0"/>
          <w:sz w:val="28"/>
          <w:szCs w:val="20"/>
          <w:lang w:val="uk-UA" w:eastAsia="ru-RU"/>
        </w:rPr>
        <w:t>функціонування українського народного танцю в побуті</w:t>
      </w:r>
      <w:r w:rsidRPr="006F6C27">
        <w:rPr>
          <w:rFonts w:ascii="Times New Roman" w:eastAsia="Times New Roman" w:hAnsi="Times New Roman"/>
          <w:snapToGrid w:val="0"/>
          <w:color w:val="000000"/>
          <w:kern w:val="0"/>
          <w:sz w:val="28"/>
          <w:szCs w:val="20"/>
          <w:lang w:val="uk-UA" w:eastAsia="ru-RU"/>
        </w:rPr>
        <w:t xml:space="preserve"> </w:t>
      </w:r>
      <w:r w:rsidRPr="006F6C27">
        <w:rPr>
          <w:rFonts w:ascii="Times New Roman" w:eastAsia="Times New Roman" w:hAnsi="Times New Roman"/>
          <w:kern w:val="0"/>
          <w:sz w:val="28"/>
          <w:szCs w:val="20"/>
          <w:lang w:val="uk-UA" w:eastAsia="ru-RU"/>
        </w:rPr>
        <w:t>зроблено висновок, що в ході бурхливих соціально-політичних подій ХХ століття в Україні, в яких брали участь представники різних народів, що населяли Російську імперію, мало місце стихійне взаємопроникнення національних культур. У результаті набув чинності двоєдиний процес: досягнення української культури набували поширення серед інших народів імперії, а українське мистецтво, в свою чергу, зазнавало інтенсивних інонаціональних впливів. Автохтонне самобутнє фольклорно-танцювальне мистецтво українців, що відзначалося  жанрово-тематичною сталістю впродовж кількох століть - по-суті, з моменту виникнення шкільної драми - відкрилося назустріч новим життєвим віянням. Зокрема, в “репертуарі” популярних побутових танців в Україні, що неодмінно від часів вертепу включав гопак, аркан, козачок, метелицю тощо, набули більш широкого розповсюдження танці російські, білоруські, польські, чеські, молдавські, болгарські, угорські, циганські, французькі, німецькі. Це не могло не позначитися на відповідному збагаченні лексики і стилістики українського танцю. Цей вплив виявився в найрізноманітніших формах, а саме: в окремих змінах лексиці танцю (рухах, фігурах), музичному супроводі. Але їх вплив на лексику українського народного танцю був неоднозначним. При цьому найбільший вплив мали російські, білоруські, молдавські, угорські, польські танці, що визначалось, перш за все, територіально-географічним фактором.</w:t>
      </w:r>
    </w:p>
    <w:p w14:paraId="1ACB3C53" w14:textId="77777777" w:rsidR="006F6C27" w:rsidRPr="006F6C27" w:rsidRDefault="006F6C27" w:rsidP="006F6C27">
      <w:pPr>
        <w:widowControl/>
        <w:shd w:val="clear" w:color="auto" w:fill="FFFFFF"/>
        <w:tabs>
          <w:tab w:val="clear" w:pos="709"/>
        </w:tabs>
        <w:suppressAutoHyphens w:val="0"/>
        <w:spacing w:after="0" w:line="264" w:lineRule="auto"/>
        <w:ind w:firstLine="708"/>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t xml:space="preserve">Все це </w:t>
      </w:r>
      <w:r w:rsidRPr="006F6C27">
        <w:rPr>
          <w:rFonts w:ascii="Times New Roman" w:eastAsia="Times New Roman" w:hAnsi="Times New Roman" w:cs="Times New Roman"/>
          <w:kern w:val="0"/>
          <w:sz w:val="28"/>
          <w:szCs w:val="24"/>
          <w:lang w:val="uk-UA" w:eastAsia="ru-RU"/>
        </w:rPr>
        <w:t xml:space="preserve">посилило </w:t>
      </w:r>
      <w:r w:rsidRPr="006F6C27">
        <w:rPr>
          <w:rFonts w:ascii="Times New Roman" w:eastAsia="Times New Roman" w:hAnsi="Times New Roman" w:cs="Times New Roman"/>
          <w:kern w:val="0"/>
          <w:sz w:val="28"/>
          <w:szCs w:val="24"/>
          <w:lang w:eastAsia="ru-RU"/>
        </w:rPr>
        <w:t>видовищність українського народно</w:t>
      </w:r>
      <w:r w:rsidRPr="006F6C27">
        <w:rPr>
          <w:rFonts w:ascii="Times New Roman" w:eastAsia="Times New Roman" w:hAnsi="Times New Roman" w:cs="Times New Roman"/>
          <w:kern w:val="0"/>
          <w:sz w:val="28"/>
          <w:szCs w:val="24"/>
          <w:lang w:val="uk-UA" w:eastAsia="ru-RU"/>
        </w:rPr>
        <w:t xml:space="preserve">го </w:t>
      </w:r>
      <w:r w:rsidRPr="006F6C27">
        <w:rPr>
          <w:rFonts w:ascii="Times New Roman" w:eastAsia="Times New Roman" w:hAnsi="Times New Roman" w:cs="Times New Roman"/>
          <w:kern w:val="0"/>
          <w:sz w:val="28"/>
          <w:szCs w:val="24"/>
          <w:lang w:eastAsia="ru-RU"/>
        </w:rPr>
        <w:t>танцю, а головне –</w:t>
      </w:r>
      <w:r w:rsidRPr="006F6C27">
        <w:rPr>
          <w:rFonts w:ascii="Times New Roman" w:eastAsia="Times New Roman" w:hAnsi="Times New Roman" w:cs="Times New Roman"/>
          <w:kern w:val="0"/>
          <w:sz w:val="28"/>
          <w:szCs w:val="24"/>
          <w:lang w:val="uk-UA" w:eastAsia="ru-RU"/>
        </w:rPr>
        <w:t xml:space="preserve"> активізувало </w:t>
      </w:r>
      <w:r w:rsidRPr="006F6C27">
        <w:rPr>
          <w:rFonts w:ascii="Times New Roman" w:eastAsia="Times New Roman" w:hAnsi="Times New Roman" w:cs="Times New Roman"/>
          <w:kern w:val="0"/>
          <w:sz w:val="28"/>
          <w:szCs w:val="24"/>
          <w:lang w:eastAsia="ru-RU"/>
        </w:rPr>
        <w:t xml:space="preserve">загальний </w:t>
      </w:r>
      <w:proofErr w:type="gramStart"/>
      <w:r w:rsidRPr="006F6C27">
        <w:rPr>
          <w:rFonts w:ascii="Times New Roman" w:eastAsia="Times New Roman" w:hAnsi="Times New Roman" w:cs="Times New Roman"/>
          <w:kern w:val="0"/>
          <w:sz w:val="28"/>
          <w:szCs w:val="24"/>
          <w:lang w:eastAsia="ru-RU"/>
        </w:rPr>
        <w:t>інтерес  до</w:t>
      </w:r>
      <w:proofErr w:type="gramEnd"/>
      <w:r w:rsidRPr="006F6C27">
        <w:rPr>
          <w:rFonts w:ascii="Times New Roman" w:eastAsia="Times New Roman" w:hAnsi="Times New Roman" w:cs="Times New Roman"/>
          <w:kern w:val="0"/>
          <w:sz w:val="28"/>
          <w:szCs w:val="24"/>
          <w:lang w:eastAsia="ru-RU"/>
        </w:rPr>
        <w:t xml:space="preserve"> </w:t>
      </w:r>
      <w:r w:rsidRPr="006F6C27">
        <w:rPr>
          <w:rFonts w:ascii="Times New Roman" w:eastAsia="Times New Roman" w:hAnsi="Times New Roman" w:cs="Times New Roman"/>
          <w:kern w:val="0"/>
          <w:sz w:val="28"/>
          <w:szCs w:val="24"/>
          <w:lang w:val="uk-UA" w:eastAsia="ru-RU"/>
        </w:rPr>
        <w:t xml:space="preserve">хореографічного </w:t>
      </w:r>
      <w:r w:rsidRPr="006F6C27">
        <w:rPr>
          <w:rFonts w:ascii="Times New Roman" w:eastAsia="Times New Roman" w:hAnsi="Times New Roman" w:cs="Times New Roman"/>
          <w:kern w:val="0"/>
          <w:sz w:val="28"/>
          <w:szCs w:val="24"/>
          <w:lang w:eastAsia="ru-RU"/>
        </w:rPr>
        <w:t xml:space="preserve">мистецтва в цілому. </w:t>
      </w:r>
    </w:p>
    <w:p w14:paraId="01D5EFA2" w14:textId="77777777" w:rsidR="006F6C27" w:rsidRPr="006F6C27" w:rsidRDefault="006F6C27" w:rsidP="006F6C27">
      <w:pPr>
        <w:widowControl/>
        <w:shd w:val="clear" w:color="auto" w:fill="FFFFFF"/>
        <w:tabs>
          <w:tab w:val="clear" w:pos="709"/>
        </w:tabs>
        <w:suppressAutoHyphens w:val="0"/>
        <w:spacing w:after="0" w:line="264" w:lineRule="auto"/>
        <w:ind w:firstLine="708"/>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snapToGrid w:val="0"/>
          <w:kern w:val="0"/>
          <w:sz w:val="28"/>
          <w:szCs w:val="24"/>
          <w:lang w:eastAsia="ru-RU"/>
        </w:rPr>
        <w:t xml:space="preserve">У дисертації відзначається, що починаючи з кінця ХІХ століття, </w:t>
      </w:r>
      <w:r w:rsidRPr="006F6C27">
        <w:rPr>
          <w:rFonts w:ascii="Times New Roman" w:eastAsia="Times New Roman" w:hAnsi="Times New Roman" w:cs="Times New Roman"/>
          <w:kern w:val="0"/>
          <w:sz w:val="28"/>
          <w:szCs w:val="24"/>
          <w:lang w:eastAsia="ru-RU"/>
        </w:rPr>
        <w:t xml:space="preserve">відбувається процес об’єктивації українського народного танцю, що в кінцевому результаті приводить, з одного боку, до </w:t>
      </w:r>
      <w:proofErr w:type="gramStart"/>
      <w:r w:rsidRPr="006F6C27">
        <w:rPr>
          <w:rFonts w:ascii="Times New Roman" w:eastAsia="Times New Roman" w:hAnsi="Times New Roman" w:cs="Times New Roman"/>
          <w:kern w:val="0"/>
          <w:sz w:val="28"/>
          <w:szCs w:val="24"/>
          <w:lang w:eastAsia="ru-RU"/>
        </w:rPr>
        <w:t>перетворення  його</w:t>
      </w:r>
      <w:proofErr w:type="gramEnd"/>
      <w:r w:rsidRPr="006F6C27">
        <w:rPr>
          <w:rFonts w:ascii="Times New Roman" w:eastAsia="Times New Roman" w:hAnsi="Times New Roman" w:cs="Times New Roman"/>
          <w:kern w:val="0"/>
          <w:sz w:val="28"/>
          <w:szCs w:val="24"/>
          <w:lang w:eastAsia="ru-RU"/>
        </w:rPr>
        <w:t xml:space="preserve"> на твір сценічного мистецтва (“масового” та “елітарного”), а з іншого (особливо у другій половині ХХ столітт</w:t>
      </w:r>
      <w:r w:rsidRPr="006F6C27">
        <w:rPr>
          <w:rFonts w:ascii="Times New Roman" w:eastAsia="Times New Roman" w:hAnsi="Times New Roman" w:cs="Times New Roman"/>
          <w:kern w:val="0"/>
          <w:sz w:val="28"/>
          <w:szCs w:val="24"/>
          <w:lang w:val="uk-UA" w:eastAsia="ru-RU"/>
        </w:rPr>
        <w:t>я</w:t>
      </w:r>
      <w:r w:rsidRPr="006F6C27">
        <w:rPr>
          <w:rFonts w:ascii="Times New Roman" w:eastAsia="Times New Roman" w:hAnsi="Times New Roman" w:cs="Times New Roman"/>
          <w:kern w:val="0"/>
          <w:sz w:val="28"/>
          <w:szCs w:val="24"/>
          <w:lang w:eastAsia="ru-RU"/>
        </w:rPr>
        <w:t>) – в об’єкт наукової рефлексії</w:t>
      </w:r>
      <w:r w:rsidRPr="006F6C27">
        <w:rPr>
          <w:rFonts w:ascii="Times New Roman" w:eastAsia="Times New Roman" w:hAnsi="Times New Roman" w:cs="Times New Roman"/>
          <w:kern w:val="0"/>
          <w:sz w:val="28"/>
          <w:szCs w:val="24"/>
          <w:lang w:val="uk-UA" w:eastAsia="ru-RU"/>
        </w:rPr>
        <w:t xml:space="preserve"> </w:t>
      </w:r>
      <w:r w:rsidRPr="006F6C27">
        <w:rPr>
          <w:rFonts w:ascii="Times New Roman" w:eastAsia="Times New Roman" w:hAnsi="Times New Roman" w:cs="Times New Roman"/>
          <w:kern w:val="0"/>
          <w:sz w:val="28"/>
          <w:szCs w:val="24"/>
          <w:lang w:eastAsia="ru-RU"/>
        </w:rPr>
        <w:t>(у мистецтвознавчому, соціологічному, культурологічному, етнографічному</w:t>
      </w:r>
      <w:r w:rsidRPr="006F6C27">
        <w:rPr>
          <w:rFonts w:ascii="Times New Roman" w:eastAsia="Times New Roman" w:hAnsi="Times New Roman" w:cs="Times New Roman"/>
          <w:kern w:val="0"/>
          <w:sz w:val="28"/>
          <w:szCs w:val="24"/>
          <w:lang w:val="uk-UA" w:eastAsia="ru-RU"/>
        </w:rPr>
        <w:t xml:space="preserve"> та  інших аспектах</w:t>
      </w:r>
      <w:r w:rsidRPr="006F6C27">
        <w:rPr>
          <w:rFonts w:ascii="Times New Roman" w:eastAsia="Times New Roman" w:hAnsi="Times New Roman" w:cs="Times New Roman"/>
          <w:kern w:val="0"/>
          <w:sz w:val="28"/>
          <w:szCs w:val="24"/>
          <w:lang w:eastAsia="ru-RU"/>
        </w:rPr>
        <w:t>).</w:t>
      </w:r>
    </w:p>
    <w:p w14:paraId="0756C52A" w14:textId="77777777" w:rsidR="006F6C27" w:rsidRPr="006F6C27" w:rsidRDefault="006F6C27" w:rsidP="006F6C27">
      <w:pPr>
        <w:widowControl/>
        <w:shd w:val="clear" w:color="auto" w:fill="FFFFFF"/>
        <w:tabs>
          <w:tab w:val="clear" w:pos="709"/>
        </w:tabs>
        <w:suppressAutoHyphens w:val="0"/>
        <w:spacing w:after="0" w:line="264" w:lineRule="auto"/>
        <w:ind w:firstLine="708"/>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t xml:space="preserve">Відзначається, що розважально-рекреаційна функція, притаманна </w:t>
      </w:r>
      <w:r w:rsidRPr="006F6C27">
        <w:rPr>
          <w:rFonts w:ascii="Times New Roman" w:eastAsia="MS Mincho" w:hAnsi="Times New Roman" w:cs="Times New Roman"/>
          <w:kern w:val="0"/>
          <w:sz w:val="28"/>
          <w:szCs w:val="24"/>
          <w:lang w:eastAsia="ru-RU"/>
        </w:rPr>
        <w:t>хореографічному фольклору (в т.ч. українському)</w:t>
      </w:r>
      <w:r w:rsidRPr="006F6C27">
        <w:rPr>
          <w:rFonts w:ascii="Times New Roman" w:eastAsia="Times New Roman" w:hAnsi="Times New Roman" w:cs="Times New Roman"/>
          <w:kern w:val="0"/>
          <w:sz w:val="28"/>
          <w:szCs w:val="24"/>
          <w:lang w:eastAsia="ru-RU"/>
        </w:rPr>
        <w:t>,</w:t>
      </w:r>
      <w:r w:rsidRPr="006F6C27">
        <w:rPr>
          <w:rFonts w:ascii="Times New Roman" w:eastAsia="Times New Roman" w:hAnsi="Times New Roman" w:cs="Times New Roman"/>
          <w:kern w:val="0"/>
          <w:sz w:val="28"/>
          <w:szCs w:val="24"/>
          <w:lang w:val="uk-UA" w:eastAsia="ru-RU"/>
        </w:rPr>
        <w:t xml:space="preserve"> зазнає</w:t>
      </w:r>
      <w:r w:rsidRPr="006F6C27">
        <w:rPr>
          <w:rFonts w:ascii="Times New Roman" w:eastAsia="Times New Roman" w:hAnsi="Times New Roman" w:cs="Times New Roman"/>
          <w:kern w:val="0"/>
          <w:sz w:val="28"/>
          <w:szCs w:val="24"/>
          <w:lang w:eastAsia="ru-RU"/>
        </w:rPr>
        <w:t xml:space="preserve"> трансформ</w:t>
      </w:r>
      <w:r w:rsidRPr="006F6C27">
        <w:rPr>
          <w:rFonts w:ascii="Times New Roman" w:eastAsia="Times New Roman" w:hAnsi="Times New Roman" w:cs="Times New Roman"/>
          <w:kern w:val="0"/>
          <w:sz w:val="28"/>
          <w:szCs w:val="24"/>
          <w:lang w:val="uk-UA" w:eastAsia="ru-RU"/>
        </w:rPr>
        <w:t>ації</w:t>
      </w:r>
      <w:r w:rsidRPr="006F6C27">
        <w:rPr>
          <w:rFonts w:ascii="Times New Roman" w:eastAsia="Times New Roman" w:hAnsi="Times New Roman" w:cs="Times New Roman"/>
          <w:kern w:val="0"/>
          <w:sz w:val="28"/>
          <w:szCs w:val="24"/>
          <w:lang w:eastAsia="ru-RU"/>
        </w:rPr>
        <w:t xml:space="preserve">. </w:t>
      </w:r>
      <w:r w:rsidRPr="006F6C27">
        <w:rPr>
          <w:rFonts w:ascii="Times New Roman" w:eastAsia="Times New Roman" w:hAnsi="Times New Roman" w:cs="Times New Roman"/>
          <w:kern w:val="0"/>
          <w:sz w:val="28"/>
          <w:szCs w:val="24"/>
          <w:lang w:eastAsia="ru-RU"/>
        </w:rPr>
        <w:lastRenderedPageBreak/>
        <w:t xml:space="preserve">Залишаючись важливим елементом дозвілля і розваг, </w:t>
      </w:r>
      <w:r w:rsidRPr="006F6C27">
        <w:rPr>
          <w:rFonts w:ascii="Times New Roman" w:eastAsia="Times New Roman" w:hAnsi="Times New Roman" w:cs="Times New Roman"/>
          <w:kern w:val="0"/>
          <w:sz w:val="28"/>
          <w:szCs w:val="24"/>
          <w:lang w:val="uk-UA" w:eastAsia="ru-RU"/>
        </w:rPr>
        <w:t xml:space="preserve">у </w:t>
      </w:r>
      <w:r w:rsidRPr="006F6C27">
        <w:rPr>
          <w:rFonts w:ascii="Times New Roman" w:eastAsia="Times New Roman" w:hAnsi="Times New Roman" w:cs="Times New Roman"/>
          <w:kern w:val="0"/>
          <w:sz w:val="28"/>
          <w:szCs w:val="24"/>
          <w:lang w:eastAsia="ru-RU"/>
        </w:rPr>
        <w:t xml:space="preserve">контексті перенесення його на сцену, </w:t>
      </w:r>
      <w:r w:rsidRPr="006F6C27">
        <w:rPr>
          <w:rFonts w:ascii="Times New Roman" w:eastAsia="Times New Roman" w:hAnsi="Times New Roman" w:cs="Times New Roman"/>
          <w:kern w:val="0"/>
          <w:sz w:val="28"/>
          <w:szCs w:val="24"/>
          <w:lang w:val="uk-UA" w:eastAsia="ru-RU"/>
        </w:rPr>
        <w:t xml:space="preserve">він </w:t>
      </w:r>
      <w:r w:rsidRPr="006F6C27">
        <w:rPr>
          <w:rFonts w:ascii="Times New Roman" w:eastAsia="Times New Roman" w:hAnsi="Times New Roman" w:cs="Times New Roman"/>
          <w:kern w:val="0"/>
          <w:sz w:val="28"/>
          <w:szCs w:val="24"/>
          <w:lang w:eastAsia="ru-RU"/>
        </w:rPr>
        <w:t>набуває інтерсуб’єктивного значення.</w:t>
      </w:r>
    </w:p>
    <w:p w14:paraId="26D68F4A" w14:textId="77777777" w:rsidR="006F6C27" w:rsidRPr="006F6C27" w:rsidRDefault="006F6C27" w:rsidP="006F6C27">
      <w:pPr>
        <w:widowControl/>
        <w:shd w:val="clear" w:color="auto" w:fill="FFFFFF"/>
        <w:tabs>
          <w:tab w:val="clear" w:pos="709"/>
        </w:tabs>
        <w:suppressAutoHyphens w:val="0"/>
        <w:spacing w:after="0" w:line="264" w:lineRule="auto"/>
        <w:ind w:firstLine="708"/>
        <w:rPr>
          <w:rFonts w:ascii="Times New Roman" w:eastAsia="Times New Roman" w:hAnsi="Times New Roman" w:cs="Times New Roman"/>
          <w:snapToGrid w:val="0"/>
          <w:kern w:val="0"/>
          <w:sz w:val="28"/>
          <w:szCs w:val="24"/>
          <w:lang w:val="uk-UA" w:eastAsia="ru-RU"/>
        </w:rPr>
      </w:pPr>
      <w:r w:rsidRPr="006F6C27">
        <w:rPr>
          <w:rFonts w:ascii="Times New Roman" w:eastAsia="Times New Roman" w:hAnsi="Times New Roman" w:cs="Times New Roman"/>
          <w:snapToGrid w:val="0"/>
          <w:color w:val="000000"/>
          <w:kern w:val="0"/>
          <w:sz w:val="28"/>
          <w:szCs w:val="24"/>
          <w:lang w:val="uk-UA" w:eastAsia="ru-RU"/>
        </w:rPr>
        <w:t xml:space="preserve">Одним з векторів вказаної об’єктивації українського народного танцю  є його еволюція як </w:t>
      </w:r>
      <w:r w:rsidRPr="006F6C27">
        <w:rPr>
          <w:rFonts w:ascii="Times New Roman" w:eastAsia="Times New Roman" w:hAnsi="Times New Roman" w:cs="Times New Roman"/>
          <w:i/>
          <w:snapToGrid w:val="0"/>
          <w:color w:val="000000"/>
          <w:kern w:val="0"/>
          <w:sz w:val="28"/>
          <w:szCs w:val="24"/>
          <w:lang w:val="uk-UA" w:eastAsia="ru-RU"/>
        </w:rPr>
        <w:t>складової драматичної дії.</w:t>
      </w:r>
      <w:r w:rsidRPr="006F6C27">
        <w:rPr>
          <w:rFonts w:ascii="Times New Roman" w:eastAsia="Times New Roman" w:hAnsi="Times New Roman" w:cs="Times New Roman"/>
          <w:snapToGrid w:val="0"/>
          <w:color w:val="000000"/>
          <w:kern w:val="0"/>
          <w:sz w:val="28"/>
          <w:szCs w:val="24"/>
          <w:lang w:val="uk-UA" w:eastAsia="ru-RU"/>
        </w:rPr>
        <w:t xml:space="preserve"> Починаючи з другої половини </w:t>
      </w:r>
      <w:r w:rsidRPr="006F6C27">
        <w:rPr>
          <w:rFonts w:ascii="Times New Roman" w:eastAsia="Times New Roman" w:hAnsi="Times New Roman" w:cs="Times New Roman"/>
          <w:snapToGrid w:val="0"/>
          <w:color w:val="000000"/>
          <w:kern w:val="0"/>
          <w:sz w:val="28"/>
          <w:szCs w:val="24"/>
          <w:lang w:val="en-US" w:eastAsia="ru-RU"/>
        </w:rPr>
        <w:t>XIX</w:t>
      </w:r>
      <w:r w:rsidRPr="006F6C27">
        <w:rPr>
          <w:rFonts w:ascii="Times New Roman" w:eastAsia="Times New Roman" w:hAnsi="Times New Roman" w:cs="Times New Roman"/>
          <w:snapToGrid w:val="0"/>
          <w:color w:val="000000"/>
          <w:kern w:val="0"/>
          <w:sz w:val="28"/>
          <w:szCs w:val="24"/>
          <w:lang w:val="uk-UA" w:eastAsia="ru-RU"/>
        </w:rPr>
        <w:t xml:space="preserve"> століття, включення народних танців у драматичні твори стає регулярним у творчості корифеїв українського професійного театру М.Старицького, М.Кропивницького, І.Карпенка-Карого. Спочатку ці танці не були органічним компонентом драматичної дії, а являли собою своєрідне вкраплення танцювальних номерів (дивертисментів). Слід зазначити, що включення народних танців (зокрема, гопака) у виставу деякими українськими режисерами з часом набуло характеру моди і стало використовуватися в суто розважальному плані, часто призводячи до порушення сценічної дії. Така вульгаризація українського театру, музично-драматичного за своїм походженням і сутністю, викликала занепокоїння діячів національної культури (І.Франка, М.Старицького, М.Кропивницького, І.Карпенко-Карого, М.Садовського, М.Заньковецької та ін.), які категорично виступили проти цієї "горілчаної гопакодії". На противагу цій тенденції, у їх творчості -зокрема, творчості М.Старицького - відбувається переосмислення значення дивертисменту, в результаті чого танець використовується як засіб особливої характеристики персонажа і починає виступати як повноправна складова драматичної сценічної дії.</w:t>
      </w:r>
    </w:p>
    <w:p w14:paraId="1043C8BE"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MS Mincho" w:hAnsi="Times New Roman" w:cs="Times New Roman"/>
          <w:kern w:val="0"/>
          <w:sz w:val="28"/>
          <w:szCs w:val="24"/>
          <w:lang w:val="uk-UA" w:eastAsia="ru-RU"/>
        </w:rPr>
      </w:pPr>
      <w:r w:rsidRPr="006F6C27">
        <w:rPr>
          <w:rFonts w:ascii="Times New Roman" w:eastAsia="MS Mincho" w:hAnsi="Times New Roman" w:cs="Times New Roman"/>
          <w:kern w:val="0"/>
          <w:sz w:val="28"/>
          <w:szCs w:val="24"/>
          <w:lang w:val="uk-UA" w:eastAsia="ru-RU"/>
        </w:rPr>
        <w:t>У дисертації особлива увага приділяється концепції “модернового театру” Л.Курбаса, який розглядає танець не просто як складову драматичної дії, а, скоріше, як її сенсоутворюючий компонент: драматична дія і танець, по-суті, є єдиним цілим. Танець розглядається Л.Курбасом як “єдність простору і часу в русі”, “масова ритмопластична поліфонія у рухові людини на сцені”, що дає можливість здійснення імпровізації в трьох її аспектах: “як абсолютне регулювання і корегування того, що робиш; постійне тривання в тому, що буде, а не в тому, що є; абсолютна ритмова напруженість”.</w:t>
      </w:r>
    </w:p>
    <w:p w14:paraId="1378D477"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MS Mincho" w:hAnsi="Times New Roman" w:cs="Times New Roman"/>
          <w:kern w:val="0"/>
          <w:sz w:val="28"/>
          <w:szCs w:val="24"/>
          <w:lang w:val="uk-UA" w:eastAsia="ru-RU"/>
        </w:rPr>
      </w:pPr>
      <w:r w:rsidRPr="006F6C27">
        <w:rPr>
          <w:rFonts w:ascii="Times New Roman" w:eastAsia="MS Mincho" w:hAnsi="Times New Roman" w:cs="Times New Roman"/>
          <w:kern w:val="0"/>
          <w:sz w:val="28"/>
          <w:szCs w:val="24"/>
          <w:lang w:val="uk-UA" w:eastAsia="ru-RU"/>
        </w:rPr>
        <w:t xml:space="preserve">Такий підхід передбачав звернення до автохтонного народного мистецтва танцю і розвитку на цій основі саме української народної хореографічної культури. У контексті розуміння митцем танцю як “об’єднання часу, простору і ритму” простежується зв’язок курбасівського розуміння імпровізації з так званим “експресивним танцем” і розвитком нових модернових форм танцю у світовому хореографічному мистецтві, що інтегрує традиції та інновації. </w:t>
      </w:r>
    </w:p>
    <w:p w14:paraId="1D7B943D"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MS Mincho" w:hAnsi="Times New Roman" w:cs="Times New Roman"/>
          <w:kern w:val="0"/>
          <w:sz w:val="28"/>
          <w:szCs w:val="24"/>
          <w:lang w:val="uk-UA" w:eastAsia="ru-RU"/>
        </w:rPr>
      </w:pPr>
      <w:r w:rsidRPr="006F6C27">
        <w:rPr>
          <w:rFonts w:ascii="Times New Roman" w:eastAsia="MS Mincho" w:hAnsi="Times New Roman" w:cs="Times New Roman"/>
          <w:kern w:val="0"/>
          <w:sz w:val="28"/>
          <w:szCs w:val="24"/>
          <w:lang w:val="uk-UA" w:eastAsia="ru-RU"/>
        </w:rPr>
        <w:t>На жаль, ці ідеї не були належною мірою реалізовані у вітчизняній хореографічній культурі</w:t>
      </w:r>
      <w:r w:rsidRPr="006F6C27">
        <w:rPr>
          <w:rFonts w:ascii="Times New Roman" w:eastAsia="MS Mincho" w:hAnsi="Times New Roman" w:cs="Times New Roman"/>
          <w:kern w:val="0"/>
          <w:sz w:val="28"/>
          <w:szCs w:val="24"/>
          <w:vertAlign w:val="superscript"/>
          <w:lang w:eastAsia="ru-RU"/>
        </w:rPr>
        <w:footnoteReference w:id="2"/>
      </w:r>
      <w:r w:rsidRPr="006F6C27">
        <w:rPr>
          <w:rFonts w:ascii="Times New Roman" w:eastAsia="MS Mincho" w:hAnsi="Times New Roman" w:cs="Times New Roman"/>
          <w:kern w:val="0"/>
          <w:sz w:val="28"/>
          <w:szCs w:val="24"/>
          <w:lang w:val="uk-UA" w:eastAsia="ru-RU"/>
        </w:rPr>
        <w:t>.</w:t>
      </w:r>
    </w:p>
    <w:p w14:paraId="28F2B06E"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lastRenderedPageBreak/>
        <w:t xml:space="preserve">Професіоналізація народного танцювального мистецтва, що виявилася в тому числі у його відособленні від драматичного театру, пов’язана з іменами В.Верховинця і П.Вірського. Балетмейстерська творчість В.Верховинця фактично започатковує </w:t>
      </w:r>
      <w:r w:rsidRPr="006F6C27">
        <w:rPr>
          <w:rFonts w:ascii="Times New Roman" w:eastAsia="Times New Roman" w:hAnsi="Times New Roman"/>
          <w:i/>
          <w:kern w:val="0"/>
          <w:sz w:val="28"/>
          <w:szCs w:val="20"/>
          <w:lang w:val="uk-UA" w:eastAsia="ru-RU"/>
        </w:rPr>
        <w:t>самостійне функціонування</w:t>
      </w:r>
      <w:r w:rsidRPr="006F6C27">
        <w:rPr>
          <w:rFonts w:ascii="Times New Roman" w:eastAsia="Times New Roman" w:hAnsi="Times New Roman"/>
          <w:kern w:val="0"/>
          <w:sz w:val="28"/>
          <w:szCs w:val="20"/>
          <w:lang w:val="uk-UA" w:eastAsia="ru-RU"/>
        </w:rPr>
        <w:t xml:space="preserve"> цього виду мистецтва на основі створення ансамблю народного танцю. «Хореографічні вечори», організовані В.Верховинцем у 1912 році у театрі Садовського, стали поштовхом до виникнення численних балетних шкіл, різних танцювальних колективів, ритмопластичних груп, танцювальних студій. Першими українськими (так званими козацькими) танцювальними ансамблями були «Орбєлбол» та «Українські козаки з шаблями», а також пізніше створений В.Верховинцем жіночий хоровий театралізований ансамбль (“Жінхоранс”), що справили вплив на подальший розвиток української сценічної хореографії. </w:t>
      </w:r>
    </w:p>
    <w:p w14:paraId="01673A01"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kern w:val="0"/>
          <w:sz w:val="28"/>
          <w:szCs w:val="20"/>
          <w:lang w:val="uk-UA" w:eastAsia="ru-RU"/>
        </w:rPr>
      </w:pPr>
      <w:r w:rsidRPr="006F6C27">
        <w:rPr>
          <w:rFonts w:ascii="Times New Roman" w:eastAsia="Times New Roman" w:hAnsi="Times New Roman"/>
          <w:kern w:val="0"/>
          <w:sz w:val="28"/>
          <w:szCs w:val="20"/>
          <w:lang w:val="uk-UA" w:eastAsia="ru-RU"/>
        </w:rPr>
        <w:t xml:space="preserve">  Розпочинається активний процес становлення українського народно-сценічного танцювального мистецтва. Створюються професійні хореографічні колективи, багато з яких існують дотепер: Ансамбль народного танцю УРСР (1937 р.), Ансабль пісні й танцю київського військового округу (1939 р.), Гуцульський державний ансамбль пісні і танцю, Український народний хор (1943 р.), Закарпатський народний хор (1946 р.), Черкаський народний хор (1957 р.) та інші, які своєю творчістю завдяки гастролям у багатьох зарубіжних країнах засвідчили перед усім світом справді високий рівень української народної хореографічної культури і справили плодотворний вплив на її подальший розвиток.</w:t>
      </w:r>
    </w:p>
    <w:p w14:paraId="7028DF83"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color w:val="000000"/>
          <w:spacing w:val="-4"/>
          <w:kern w:val="0"/>
          <w:sz w:val="28"/>
          <w:szCs w:val="20"/>
          <w:lang w:val="uk-UA" w:eastAsia="ru-RU"/>
        </w:rPr>
      </w:pPr>
      <w:r w:rsidRPr="006F6C27">
        <w:rPr>
          <w:rFonts w:ascii="Times New Roman" w:eastAsia="Times New Roman" w:hAnsi="Times New Roman"/>
          <w:kern w:val="0"/>
          <w:sz w:val="28"/>
          <w:szCs w:val="20"/>
          <w:lang w:val="uk-UA" w:eastAsia="ru-RU"/>
        </w:rPr>
        <w:t xml:space="preserve">Повсюдно створюються також аматорські танцювальні колективи, метою діяльності яких є не участь у спонтанних дозвіллєвих і розважальних заходах молоді (наприклад, вечори танців), а ретельна підготовка хореографічних композицій як мистецьких творів, які можна представити на фестивалях, олімпіадах, спартакіадах тощо з неодмінною участю “виступів художньої самодіяльності”. Наприклад, такі </w:t>
      </w:r>
      <w:r w:rsidRPr="006F6C27">
        <w:rPr>
          <w:rFonts w:ascii="Times New Roman" w:eastAsia="Times New Roman" w:hAnsi="Times New Roman"/>
          <w:color w:val="000000"/>
          <w:spacing w:val="-10"/>
          <w:kern w:val="0"/>
          <w:sz w:val="28"/>
          <w:szCs w:val="20"/>
          <w:lang w:val="uk-UA" w:eastAsia="ru-RU"/>
        </w:rPr>
        <w:t xml:space="preserve">ансамблі народного танцю як "Полісянка", </w:t>
      </w:r>
      <w:r w:rsidRPr="006F6C27">
        <w:rPr>
          <w:rFonts w:ascii="Times New Roman" w:eastAsia="Times New Roman" w:hAnsi="Times New Roman"/>
          <w:color w:val="000000"/>
          <w:spacing w:val="-5"/>
          <w:kern w:val="0"/>
          <w:sz w:val="28"/>
          <w:szCs w:val="20"/>
          <w:lang w:val="uk-UA" w:eastAsia="ru-RU"/>
        </w:rPr>
        <w:t xml:space="preserve">"Ятрань",  "Юність", </w:t>
      </w:r>
      <w:r w:rsidRPr="006F6C27">
        <w:rPr>
          <w:rFonts w:ascii="Times New Roman" w:eastAsia="Times New Roman" w:hAnsi="Times New Roman"/>
          <w:color w:val="000000"/>
          <w:spacing w:val="-4"/>
          <w:kern w:val="0"/>
          <w:sz w:val="28"/>
          <w:szCs w:val="20"/>
          <w:lang w:val="uk-UA" w:eastAsia="ru-RU"/>
        </w:rPr>
        <w:t>"Дніпро", "Дарничанка".</w:t>
      </w:r>
    </w:p>
    <w:p w14:paraId="6B138E0D"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Times New Roman" w:hAnsi="Times New Roman"/>
          <w:color w:val="000000"/>
          <w:spacing w:val="-4"/>
          <w:kern w:val="0"/>
          <w:sz w:val="28"/>
          <w:szCs w:val="20"/>
          <w:lang w:val="uk-UA" w:eastAsia="ru-RU"/>
        </w:rPr>
      </w:pPr>
      <w:r w:rsidRPr="006F6C27">
        <w:rPr>
          <w:rFonts w:ascii="Times New Roman" w:eastAsia="Times New Roman" w:hAnsi="Times New Roman"/>
          <w:color w:val="000000"/>
          <w:spacing w:val="-4"/>
          <w:kern w:val="0"/>
          <w:sz w:val="28"/>
          <w:szCs w:val="20"/>
          <w:lang w:val="uk-UA" w:eastAsia="ru-RU"/>
        </w:rPr>
        <w:t xml:space="preserve">Продовжуючи славні традиції П.Вірського та розвиваючи українське народне хореографічне мистецтво, сьогодні </w:t>
      </w:r>
      <w:r w:rsidRPr="006F6C27">
        <w:rPr>
          <w:rFonts w:ascii="Times New Roman" w:eastAsia="MS Mincho" w:hAnsi="Times New Roman"/>
          <w:kern w:val="0"/>
          <w:sz w:val="28"/>
          <w:szCs w:val="20"/>
          <w:lang w:val="uk-UA" w:eastAsia="ru-RU"/>
        </w:rPr>
        <w:t xml:space="preserve">в Україні існують та плідно працюють такі високопрофесійні колективи, як </w:t>
      </w:r>
      <w:r w:rsidRPr="006F6C27">
        <w:rPr>
          <w:rFonts w:ascii="Times New Roman" w:eastAsia="Times New Roman" w:hAnsi="Times New Roman"/>
          <w:kern w:val="0"/>
          <w:sz w:val="28"/>
          <w:szCs w:val="20"/>
          <w:lang w:val="uk-UA" w:eastAsia="ru-RU"/>
        </w:rPr>
        <w:t xml:space="preserve">Національний Заслужений </w:t>
      </w:r>
      <w:r w:rsidRPr="006F6C27">
        <w:rPr>
          <w:rFonts w:ascii="Times New Roman" w:eastAsia="Times New Roman" w:hAnsi="Times New Roman"/>
          <w:kern w:val="0"/>
          <w:sz w:val="28"/>
          <w:szCs w:val="20"/>
          <w:lang w:val="uk-UA" w:eastAsia="ru-RU"/>
        </w:rPr>
        <w:lastRenderedPageBreak/>
        <w:t xml:space="preserve">Академічний ансамбль танцю України імені </w:t>
      </w:r>
      <w:r w:rsidRPr="006F6C27">
        <w:rPr>
          <w:rFonts w:ascii="Times New Roman" w:eastAsia="Times New Roman" w:hAnsi="Times New Roman"/>
          <w:spacing w:val="-11"/>
          <w:kern w:val="0"/>
          <w:sz w:val="28"/>
          <w:szCs w:val="20"/>
          <w:lang w:val="uk-UA" w:eastAsia="ru-RU"/>
        </w:rPr>
        <w:t xml:space="preserve">П. Вірського, </w:t>
      </w:r>
      <w:r w:rsidRPr="006F6C27">
        <w:rPr>
          <w:rFonts w:ascii="Times New Roman" w:eastAsia="Times New Roman" w:hAnsi="Times New Roman"/>
          <w:spacing w:val="-9"/>
          <w:kern w:val="0"/>
          <w:sz w:val="28"/>
          <w:szCs w:val="20"/>
          <w:lang w:val="uk-UA" w:eastAsia="ru-RU"/>
        </w:rPr>
        <w:t xml:space="preserve">Національний Заслужений Академічний хор України імені Г. </w:t>
      </w:r>
      <w:r w:rsidRPr="006F6C27">
        <w:rPr>
          <w:rFonts w:ascii="Times New Roman" w:eastAsia="Times New Roman" w:hAnsi="Times New Roman"/>
          <w:spacing w:val="-12"/>
          <w:kern w:val="0"/>
          <w:sz w:val="28"/>
          <w:szCs w:val="20"/>
          <w:lang w:val="uk-UA" w:eastAsia="ru-RU"/>
        </w:rPr>
        <w:t xml:space="preserve">Вєрьовки, </w:t>
      </w:r>
      <w:r w:rsidRPr="006F6C27">
        <w:rPr>
          <w:rFonts w:ascii="Times New Roman" w:eastAsia="Times New Roman" w:hAnsi="Times New Roman"/>
          <w:kern w:val="0"/>
          <w:sz w:val="28"/>
          <w:szCs w:val="20"/>
          <w:lang w:val="uk-UA" w:eastAsia="ru-RU"/>
        </w:rPr>
        <w:t xml:space="preserve">Закарпатський державний народний хор, Волинський державний народний хор,  Гуцульський державний ансамбль пісні і танцю,  </w:t>
      </w:r>
      <w:r w:rsidRPr="006F6C27">
        <w:rPr>
          <w:rFonts w:ascii="Times New Roman" w:eastAsia="Times New Roman" w:hAnsi="Times New Roman"/>
          <w:spacing w:val="-9"/>
          <w:kern w:val="0"/>
          <w:sz w:val="28"/>
          <w:szCs w:val="20"/>
          <w:lang w:val="uk-UA" w:eastAsia="ru-RU"/>
        </w:rPr>
        <w:t xml:space="preserve">Ансамбль народного танцю "Козаки Поділля",  Ансамбль народного танцю "Поділля", </w:t>
      </w:r>
      <w:r w:rsidRPr="006F6C27">
        <w:rPr>
          <w:rFonts w:ascii="Times New Roman" w:eastAsia="Times New Roman" w:hAnsi="Times New Roman"/>
          <w:kern w:val="0"/>
          <w:sz w:val="28"/>
          <w:szCs w:val="20"/>
          <w:lang w:val="uk-UA" w:eastAsia="ru-RU"/>
        </w:rPr>
        <w:t xml:space="preserve">Державний ансамбль пісні і танцю Буковини та ін.; </w:t>
      </w:r>
      <w:r w:rsidRPr="006F6C27">
        <w:rPr>
          <w:rFonts w:ascii="Times New Roman" w:eastAsia="Times New Roman" w:hAnsi="Times New Roman"/>
          <w:spacing w:val="-15"/>
          <w:kern w:val="0"/>
          <w:sz w:val="28"/>
          <w:szCs w:val="20"/>
          <w:lang w:val="uk-UA" w:eastAsia="ru-RU"/>
        </w:rPr>
        <w:t xml:space="preserve">професійні фольклорні колективи: </w:t>
      </w:r>
      <w:r w:rsidRPr="006F6C27">
        <w:rPr>
          <w:rFonts w:ascii="Times New Roman" w:eastAsia="Times New Roman" w:hAnsi="Times New Roman"/>
          <w:kern w:val="0"/>
          <w:sz w:val="28"/>
          <w:szCs w:val="20"/>
          <w:lang w:val="uk-UA" w:eastAsia="ru-RU"/>
        </w:rPr>
        <w:t xml:space="preserve">Ансамбль національного обряду "Родослав", </w:t>
      </w:r>
      <w:r w:rsidRPr="006F6C27">
        <w:rPr>
          <w:rFonts w:ascii="Times New Roman" w:eastAsia="Times New Roman" w:hAnsi="Times New Roman"/>
          <w:spacing w:val="-9"/>
          <w:kern w:val="0"/>
          <w:sz w:val="28"/>
          <w:szCs w:val="20"/>
          <w:lang w:val="uk-UA" w:eastAsia="ru-RU"/>
        </w:rPr>
        <w:t xml:space="preserve">Етнографічний фольклорний ансамбль "Берегиня", </w:t>
      </w:r>
      <w:r w:rsidRPr="006F6C27">
        <w:rPr>
          <w:rFonts w:ascii="Times New Roman" w:eastAsia="Times New Roman" w:hAnsi="Times New Roman"/>
          <w:spacing w:val="-4"/>
          <w:kern w:val="0"/>
          <w:sz w:val="28"/>
          <w:szCs w:val="20"/>
          <w:lang w:val="uk-UA" w:eastAsia="ru-RU"/>
        </w:rPr>
        <w:t>Український фольклорний етнографічний ансамбль "Калина" та інші.</w:t>
      </w:r>
    </w:p>
    <w:p w14:paraId="683D743E" w14:textId="77777777" w:rsidR="006F6C27" w:rsidRPr="006F6C27" w:rsidRDefault="006F6C27" w:rsidP="006F6C27">
      <w:pPr>
        <w:widowControl/>
        <w:shd w:val="clear" w:color="auto" w:fill="FFFFFF"/>
        <w:tabs>
          <w:tab w:val="clear" w:pos="709"/>
        </w:tabs>
        <w:suppressAutoHyphens w:val="0"/>
        <w:spacing w:after="0" w:line="264" w:lineRule="auto"/>
        <w:ind w:firstLine="708"/>
        <w:rPr>
          <w:rFonts w:ascii="Times New Roman" w:eastAsia="MS Mincho" w:hAnsi="Times New Roman" w:cs="Times New Roman"/>
          <w:kern w:val="0"/>
          <w:sz w:val="28"/>
          <w:szCs w:val="24"/>
          <w:lang w:eastAsia="ru-RU"/>
        </w:rPr>
      </w:pPr>
      <w:r w:rsidRPr="006F6C27">
        <w:rPr>
          <w:rFonts w:ascii="Times New Roman" w:eastAsia="Times New Roman" w:hAnsi="Times New Roman" w:cs="Times New Roman"/>
          <w:snapToGrid w:val="0"/>
          <w:kern w:val="0"/>
          <w:sz w:val="28"/>
          <w:szCs w:val="24"/>
          <w:lang w:eastAsia="ru-RU"/>
        </w:rPr>
        <w:t>Е</w:t>
      </w:r>
      <w:r w:rsidRPr="006F6C27">
        <w:rPr>
          <w:rFonts w:ascii="Times New Roman" w:eastAsia="MS Mincho" w:hAnsi="Times New Roman" w:cs="Times New Roman"/>
          <w:kern w:val="0"/>
          <w:sz w:val="28"/>
          <w:szCs w:val="24"/>
          <w:lang w:eastAsia="ru-RU"/>
        </w:rPr>
        <w:t xml:space="preserve">волюція сценічного танцю </w:t>
      </w:r>
      <w:r w:rsidRPr="006F6C27">
        <w:rPr>
          <w:rFonts w:ascii="Times New Roman" w:eastAsia="MS Mincho" w:hAnsi="Times New Roman" w:cs="Times New Roman"/>
          <w:i/>
          <w:kern w:val="0"/>
          <w:sz w:val="28"/>
          <w:szCs w:val="24"/>
          <w:lang w:eastAsia="ru-RU"/>
        </w:rPr>
        <w:t>від дивертисменту до характерного і дійового</w:t>
      </w:r>
      <w:r w:rsidRPr="006F6C27">
        <w:rPr>
          <w:rFonts w:ascii="Times New Roman" w:eastAsia="MS Mincho" w:hAnsi="Times New Roman" w:cs="Times New Roman"/>
          <w:i/>
          <w:kern w:val="0"/>
          <w:sz w:val="28"/>
          <w:szCs w:val="24"/>
          <w:lang w:val="uk-UA" w:eastAsia="ru-RU"/>
        </w:rPr>
        <w:t xml:space="preserve"> </w:t>
      </w:r>
      <w:r w:rsidRPr="006F6C27">
        <w:rPr>
          <w:rFonts w:ascii="Times New Roman" w:eastAsia="MS Mincho" w:hAnsi="Times New Roman" w:cs="Times New Roman"/>
          <w:kern w:val="0"/>
          <w:sz w:val="28"/>
          <w:szCs w:val="24"/>
          <w:lang w:eastAsia="ru-RU"/>
        </w:rPr>
        <w:t xml:space="preserve">характеризує загалом процес виникення і утвердження </w:t>
      </w:r>
      <w:r w:rsidRPr="006F6C27">
        <w:rPr>
          <w:rFonts w:ascii="Times New Roman" w:eastAsia="MS Mincho" w:hAnsi="Times New Roman" w:cs="Times New Roman"/>
          <w:i/>
          <w:kern w:val="0"/>
          <w:sz w:val="28"/>
          <w:szCs w:val="24"/>
          <w:lang w:eastAsia="ru-RU"/>
        </w:rPr>
        <w:t>балету</w:t>
      </w:r>
      <w:r w:rsidRPr="006F6C27">
        <w:rPr>
          <w:rFonts w:ascii="Times New Roman" w:eastAsia="MS Mincho" w:hAnsi="Times New Roman" w:cs="Times New Roman"/>
          <w:kern w:val="0"/>
          <w:sz w:val="28"/>
          <w:szCs w:val="24"/>
          <w:lang w:eastAsia="ru-RU"/>
        </w:rPr>
        <w:t xml:space="preserve"> як самостійного виду музичного (хореографічного) мистецтва. У відповідності з цією загальною закономірностю відбулось і становлення українського національного балетного театру. </w:t>
      </w:r>
    </w:p>
    <w:p w14:paraId="18A1618B" w14:textId="77777777" w:rsidR="006F6C27" w:rsidRPr="006F6C27" w:rsidRDefault="006F6C27" w:rsidP="006F6C27">
      <w:pPr>
        <w:tabs>
          <w:tab w:val="clear" w:pos="709"/>
        </w:tabs>
        <w:suppressAutoHyphens w:val="0"/>
        <w:snapToGrid w:val="0"/>
        <w:spacing w:after="0" w:line="264" w:lineRule="auto"/>
        <w:ind w:right="21" w:firstLine="720"/>
        <w:rPr>
          <w:rFonts w:ascii="Times New Roman" w:eastAsia="MS Mincho" w:hAnsi="Times New Roman" w:cs="Times New Roman"/>
          <w:kern w:val="0"/>
          <w:sz w:val="28"/>
          <w:szCs w:val="20"/>
          <w:lang w:val="uk-UA" w:eastAsia="ru-RU"/>
        </w:rPr>
      </w:pPr>
      <w:r w:rsidRPr="006F6C27">
        <w:rPr>
          <w:rFonts w:ascii="Times New Roman" w:eastAsia="MS Mincho" w:hAnsi="Times New Roman" w:cs="Times New Roman"/>
          <w:kern w:val="0"/>
          <w:sz w:val="28"/>
          <w:szCs w:val="20"/>
          <w:lang w:eastAsia="ru-RU"/>
        </w:rPr>
        <w:t>У</w:t>
      </w:r>
      <w:r w:rsidRPr="006F6C27">
        <w:rPr>
          <w:rFonts w:ascii="Times New Roman" w:eastAsia="MS Mincho" w:hAnsi="Times New Roman" w:cs="Times New Roman"/>
          <w:kern w:val="0"/>
          <w:sz w:val="28"/>
          <w:szCs w:val="20"/>
          <w:lang w:val="uk-UA" w:eastAsia="ru-RU"/>
        </w:rPr>
        <w:t xml:space="preserve"> 20-ті роки українські хореографи були професійно підготовлені до органічного </w:t>
      </w:r>
      <w:proofErr w:type="gramStart"/>
      <w:r w:rsidRPr="006F6C27">
        <w:rPr>
          <w:rFonts w:ascii="Times New Roman" w:eastAsia="MS Mincho" w:hAnsi="Times New Roman" w:cs="Times New Roman"/>
          <w:kern w:val="0"/>
          <w:sz w:val="28"/>
          <w:szCs w:val="20"/>
          <w:lang w:val="uk-UA" w:eastAsia="ru-RU"/>
        </w:rPr>
        <w:t>поєднання  класичної</w:t>
      </w:r>
      <w:proofErr w:type="gramEnd"/>
      <w:r w:rsidRPr="006F6C27">
        <w:rPr>
          <w:rFonts w:ascii="Times New Roman" w:eastAsia="MS Mincho" w:hAnsi="Times New Roman" w:cs="Times New Roman"/>
          <w:kern w:val="0"/>
          <w:sz w:val="28"/>
          <w:szCs w:val="20"/>
          <w:lang w:val="uk-UA" w:eastAsia="ru-RU"/>
        </w:rPr>
        <w:t xml:space="preserve"> та народної хореографії, що сприяло піднесенню українського балетного мистецтва на якісно новий рівень. Таке поєднання є відмінною рисою українського балету ХХ століття, що знайшло яскраве вираження, зокрема, в таких творах, як “Пан Коньовський” М.Вериківського, </w:t>
      </w:r>
      <w:r w:rsidRPr="006F6C27">
        <w:rPr>
          <w:rFonts w:ascii="Times New Roman" w:eastAsia="Times New Roman" w:hAnsi="Times New Roman" w:cs="Times New Roman"/>
          <w:kern w:val="0"/>
          <w:sz w:val="28"/>
          <w:szCs w:val="20"/>
          <w:lang w:val="uk-UA" w:eastAsia="ru-RU"/>
        </w:rPr>
        <w:t xml:space="preserve">“Лілея” К.Данькевича, “Хустка Довбуша” А.Кос-Анатольського, “Лісова пісня” М.Скорульського, “Золотий обруч” Б. Лятошинського, “Чорне золото” В.Гомоляки </w:t>
      </w:r>
      <w:r w:rsidRPr="006F6C27">
        <w:rPr>
          <w:rFonts w:ascii="Times New Roman" w:eastAsia="MS Mincho" w:hAnsi="Times New Roman" w:cs="Times New Roman"/>
          <w:kern w:val="0"/>
          <w:sz w:val="28"/>
          <w:szCs w:val="20"/>
          <w:lang w:val="uk-UA" w:eastAsia="ru-RU"/>
        </w:rPr>
        <w:t>та ін.</w:t>
      </w:r>
    </w:p>
    <w:p w14:paraId="0227BE02" w14:textId="77777777" w:rsidR="006F6C27" w:rsidRPr="006F6C27" w:rsidRDefault="006F6C27" w:rsidP="006F6C27">
      <w:pPr>
        <w:tabs>
          <w:tab w:val="clear" w:pos="709"/>
        </w:tabs>
        <w:suppressAutoHyphens w:val="0"/>
        <w:snapToGrid w:val="0"/>
        <w:spacing w:after="0" w:line="264" w:lineRule="auto"/>
        <w:ind w:right="21" w:firstLine="720"/>
        <w:rPr>
          <w:rFonts w:ascii="Times New Roman" w:eastAsia="Times New Roman" w:hAnsi="Times New Roman" w:cs="Times New Roman"/>
          <w:color w:val="000000"/>
          <w:spacing w:val="-3"/>
          <w:kern w:val="0"/>
          <w:sz w:val="28"/>
          <w:szCs w:val="20"/>
          <w:lang w:val="uk-UA" w:eastAsia="ru-RU"/>
        </w:rPr>
      </w:pPr>
      <w:r w:rsidRPr="006F6C27">
        <w:rPr>
          <w:rFonts w:ascii="Times New Roman" w:eastAsia="MS Mincho" w:hAnsi="Times New Roman" w:cs="Times New Roman"/>
          <w:kern w:val="0"/>
          <w:sz w:val="28"/>
          <w:szCs w:val="20"/>
          <w:lang w:val="uk-UA" w:eastAsia="ru-RU"/>
        </w:rPr>
        <w:t xml:space="preserve"> Досягнення української національної хореографії у ХХ столітті знайшли свій вияв і у формуванні національної балетної школи, яку представляють відомі хореографи (В.Авраменко, К.Балог, М.Вантух, </w:t>
      </w:r>
      <w:r w:rsidRPr="006F6C27">
        <w:rPr>
          <w:rFonts w:ascii="Times New Roman" w:eastAsia="Times New Roman" w:hAnsi="Times New Roman" w:cs="Times New Roman"/>
          <w:color w:val="000000"/>
          <w:spacing w:val="-6"/>
          <w:kern w:val="0"/>
          <w:sz w:val="28"/>
          <w:szCs w:val="20"/>
          <w:lang w:val="uk-UA" w:eastAsia="ru-RU"/>
        </w:rPr>
        <w:t xml:space="preserve">К.Василенко, </w:t>
      </w:r>
      <w:r w:rsidRPr="006F6C27">
        <w:rPr>
          <w:rFonts w:ascii="Times New Roman" w:eastAsia="MS Mincho" w:hAnsi="Times New Roman" w:cs="Times New Roman"/>
          <w:kern w:val="0"/>
          <w:sz w:val="28"/>
          <w:szCs w:val="20"/>
          <w:lang w:val="uk-UA" w:eastAsia="ru-RU"/>
        </w:rPr>
        <w:t xml:space="preserve">В.Вронський, В.Верховинець, П.Вірський, </w:t>
      </w:r>
      <w:r w:rsidRPr="006F6C27">
        <w:rPr>
          <w:rFonts w:ascii="Times New Roman" w:eastAsia="Times New Roman" w:hAnsi="Times New Roman" w:cs="Times New Roman"/>
          <w:color w:val="000000"/>
          <w:spacing w:val="-9"/>
          <w:kern w:val="0"/>
          <w:sz w:val="28"/>
          <w:szCs w:val="20"/>
          <w:lang w:val="uk-UA" w:eastAsia="ru-RU"/>
        </w:rPr>
        <w:t xml:space="preserve">Г.Воронов, </w:t>
      </w:r>
      <w:r w:rsidRPr="006F6C27">
        <w:rPr>
          <w:rFonts w:ascii="Times New Roman" w:eastAsia="MS Mincho" w:hAnsi="Times New Roman" w:cs="Times New Roman"/>
          <w:kern w:val="0"/>
          <w:sz w:val="28"/>
          <w:szCs w:val="20"/>
          <w:lang w:val="uk-UA" w:eastAsia="ru-RU"/>
        </w:rPr>
        <w:t xml:space="preserve">О.Гомон, А.Кривохижа, </w:t>
      </w:r>
      <w:r w:rsidRPr="006F6C27">
        <w:rPr>
          <w:rFonts w:ascii="Times New Roman" w:eastAsia="Times New Roman" w:hAnsi="Times New Roman" w:cs="Times New Roman"/>
          <w:color w:val="000000"/>
          <w:spacing w:val="-8"/>
          <w:kern w:val="0"/>
          <w:sz w:val="28"/>
          <w:szCs w:val="20"/>
          <w:lang w:val="uk-UA" w:eastAsia="ru-RU"/>
        </w:rPr>
        <w:t xml:space="preserve">Р.Малиновський, </w:t>
      </w:r>
      <w:r w:rsidRPr="006F6C27">
        <w:rPr>
          <w:rFonts w:ascii="Times New Roman" w:eastAsia="Times New Roman" w:hAnsi="Times New Roman" w:cs="Times New Roman"/>
          <w:color w:val="000000"/>
          <w:spacing w:val="-15"/>
          <w:kern w:val="0"/>
          <w:sz w:val="28"/>
          <w:szCs w:val="20"/>
          <w:lang w:val="uk-UA" w:eastAsia="ru-RU"/>
        </w:rPr>
        <w:t xml:space="preserve">В.Марущак, </w:t>
      </w:r>
      <w:r w:rsidRPr="006F6C27">
        <w:rPr>
          <w:rFonts w:ascii="Times New Roman" w:eastAsia="MS Mincho" w:hAnsi="Times New Roman" w:cs="Times New Roman"/>
          <w:kern w:val="0"/>
          <w:sz w:val="28"/>
          <w:szCs w:val="20"/>
          <w:lang w:val="uk-UA" w:eastAsia="ru-RU"/>
        </w:rPr>
        <w:t xml:space="preserve">В.Петрик, </w:t>
      </w:r>
      <w:r w:rsidRPr="006F6C27">
        <w:rPr>
          <w:rFonts w:ascii="Times New Roman" w:eastAsia="Times New Roman" w:hAnsi="Times New Roman" w:cs="Times New Roman"/>
          <w:color w:val="000000"/>
          <w:spacing w:val="-8"/>
          <w:kern w:val="0"/>
          <w:sz w:val="28"/>
          <w:szCs w:val="20"/>
          <w:lang w:val="uk-UA" w:eastAsia="ru-RU"/>
        </w:rPr>
        <w:t>В.Смирнов</w:t>
      </w:r>
      <w:r w:rsidRPr="006F6C27">
        <w:rPr>
          <w:rFonts w:ascii="Times New Roman" w:eastAsia="MS Mincho" w:hAnsi="Times New Roman" w:cs="Times New Roman"/>
          <w:color w:val="800080"/>
          <w:kern w:val="0"/>
          <w:sz w:val="28"/>
          <w:szCs w:val="20"/>
          <w:lang w:val="uk-UA" w:eastAsia="ru-RU"/>
        </w:rPr>
        <w:t xml:space="preserve"> </w:t>
      </w:r>
      <w:r w:rsidRPr="006F6C27">
        <w:rPr>
          <w:rFonts w:ascii="Times New Roman" w:eastAsia="MS Mincho" w:hAnsi="Times New Roman" w:cs="Times New Roman"/>
          <w:kern w:val="0"/>
          <w:sz w:val="28"/>
          <w:szCs w:val="20"/>
          <w:lang w:val="uk-UA" w:eastAsia="ru-RU"/>
        </w:rPr>
        <w:t xml:space="preserve">та ін.), композитори (Е.Глієр, Б.Лятошинський, </w:t>
      </w:r>
      <w:r w:rsidRPr="006F6C27">
        <w:rPr>
          <w:rFonts w:ascii="Times New Roman" w:eastAsia="Times New Roman" w:hAnsi="Times New Roman" w:cs="Times New Roman"/>
          <w:kern w:val="0"/>
          <w:sz w:val="28"/>
          <w:szCs w:val="20"/>
          <w:lang w:val="uk-UA" w:eastAsia="ru-RU"/>
        </w:rPr>
        <w:t>А.</w:t>
      </w:r>
      <w:r w:rsidRPr="006F6C27">
        <w:rPr>
          <w:rFonts w:ascii="Times New Roman" w:eastAsia="MS Mincho" w:hAnsi="Times New Roman" w:cs="Times New Roman"/>
          <w:kern w:val="0"/>
          <w:sz w:val="28"/>
          <w:szCs w:val="20"/>
          <w:lang w:val="uk-UA" w:eastAsia="ru-RU"/>
        </w:rPr>
        <w:t xml:space="preserve">Кос-Анатольський, М.Скорульський, Є.Станкович, В.Скорик та ін.), хореографи, які працюють з дитячими та студентськими хореографічними колективами (С. Зубатов, Б.Колногузенко, </w:t>
      </w:r>
      <w:r w:rsidRPr="006F6C27">
        <w:rPr>
          <w:rFonts w:ascii="Times New Roman" w:eastAsia="Times New Roman" w:hAnsi="Times New Roman" w:cs="Times New Roman"/>
          <w:color w:val="000000"/>
          <w:spacing w:val="-4"/>
          <w:kern w:val="0"/>
          <w:sz w:val="28"/>
          <w:szCs w:val="20"/>
          <w:lang w:val="uk-UA" w:eastAsia="ru-RU"/>
        </w:rPr>
        <w:t xml:space="preserve">М.Коломієць, А.Коротков, Т. і М.Гузун, </w:t>
      </w:r>
      <w:r w:rsidRPr="006F6C27">
        <w:rPr>
          <w:rFonts w:ascii="Times New Roman" w:eastAsia="Times New Roman" w:hAnsi="Times New Roman" w:cs="Times New Roman"/>
          <w:color w:val="000000"/>
          <w:spacing w:val="-3"/>
          <w:kern w:val="0"/>
          <w:sz w:val="28"/>
          <w:szCs w:val="20"/>
          <w:lang w:val="uk-UA" w:eastAsia="ru-RU"/>
        </w:rPr>
        <w:t xml:space="preserve">Є. Досенко, </w:t>
      </w:r>
      <w:r w:rsidRPr="006F6C27">
        <w:rPr>
          <w:rFonts w:ascii="Times New Roman" w:eastAsia="Times New Roman" w:hAnsi="Times New Roman" w:cs="Times New Roman"/>
          <w:color w:val="000000"/>
          <w:spacing w:val="-4"/>
          <w:kern w:val="0"/>
          <w:sz w:val="28"/>
          <w:szCs w:val="20"/>
          <w:lang w:val="uk-UA" w:eastAsia="ru-RU"/>
        </w:rPr>
        <w:t xml:space="preserve">В.Вартовнік </w:t>
      </w:r>
      <w:r w:rsidRPr="006F6C27">
        <w:rPr>
          <w:rFonts w:ascii="Times New Roman" w:eastAsia="Times New Roman" w:hAnsi="Times New Roman" w:cs="Times New Roman"/>
          <w:color w:val="000000"/>
          <w:spacing w:val="-3"/>
          <w:kern w:val="0"/>
          <w:sz w:val="28"/>
          <w:szCs w:val="20"/>
          <w:lang w:val="uk-UA" w:eastAsia="ru-RU"/>
        </w:rPr>
        <w:t>та ін.).</w:t>
      </w:r>
    </w:p>
    <w:p w14:paraId="49B10228" w14:textId="77777777" w:rsidR="006F6C27" w:rsidRPr="006F6C27" w:rsidRDefault="006F6C27" w:rsidP="006F6C27">
      <w:pPr>
        <w:tabs>
          <w:tab w:val="clear" w:pos="709"/>
        </w:tabs>
        <w:suppressAutoHyphens w:val="0"/>
        <w:snapToGrid w:val="0"/>
        <w:spacing w:after="0" w:line="264" w:lineRule="auto"/>
        <w:ind w:right="21" w:firstLine="720"/>
        <w:rPr>
          <w:rFonts w:ascii="Times New Roman" w:eastAsia="MS Mincho" w:hAnsi="Times New Roman" w:cs="Times New Roman"/>
          <w:kern w:val="0"/>
          <w:sz w:val="28"/>
          <w:szCs w:val="20"/>
          <w:lang w:val="uk-UA" w:eastAsia="ru-RU"/>
        </w:rPr>
      </w:pPr>
      <w:r w:rsidRPr="006F6C27">
        <w:rPr>
          <w:rFonts w:ascii="Times New Roman" w:eastAsia="MS Mincho" w:hAnsi="Times New Roman" w:cs="Times New Roman"/>
          <w:kern w:val="0"/>
          <w:sz w:val="28"/>
          <w:szCs w:val="20"/>
          <w:lang w:val="uk-UA" w:eastAsia="ru-RU"/>
        </w:rPr>
        <w:t xml:space="preserve">Українське народно-сценічне хореографічне мистецтво стверджувалося на сцені завдяки реалістичній хореографічній образності, органічному поєднанню дійового, емоційно і психологічно наснаженого танцю з ритмізованою пантомімою, завдяки розкриттю у сучасній, за своїми інтонаціями, пластиці характерів сучасних героїв. </w:t>
      </w:r>
    </w:p>
    <w:p w14:paraId="26AC918D" w14:textId="77777777" w:rsidR="006F6C27" w:rsidRPr="006F6C27" w:rsidRDefault="006F6C27" w:rsidP="006F6C27">
      <w:pPr>
        <w:tabs>
          <w:tab w:val="clear" w:pos="709"/>
        </w:tabs>
        <w:suppressAutoHyphens w:val="0"/>
        <w:snapToGrid w:val="0"/>
        <w:spacing w:after="0" w:line="264" w:lineRule="auto"/>
        <w:ind w:right="21" w:firstLine="720"/>
        <w:rPr>
          <w:rFonts w:ascii="Times New Roman" w:eastAsia="MS Mincho" w:hAnsi="Times New Roman" w:cs="Times New Roman"/>
          <w:kern w:val="0"/>
          <w:sz w:val="28"/>
          <w:szCs w:val="20"/>
          <w:lang w:val="uk-UA" w:eastAsia="ru-RU"/>
        </w:rPr>
      </w:pPr>
      <w:r w:rsidRPr="006F6C27">
        <w:rPr>
          <w:rFonts w:ascii="Times New Roman" w:eastAsia="MS Mincho" w:hAnsi="Times New Roman" w:cs="Times New Roman"/>
          <w:kern w:val="0"/>
          <w:sz w:val="28"/>
          <w:szCs w:val="20"/>
          <w:lang w:val="uk-UA" w:eastAsia="ru-RU"/>
        </w:rPr>
        <w:t>Нині українські балетмейстери по-різному підходять до постановок драматичних балетів: у роботах одних пантоміма органічно зливається з танцем, а в елементи класичної хореографії природно вплітається фольклор</w:t>
      </w:r>
      <w:r w:rsidRPr="006F6C27">
        <w:rPr>
          <w:rFonts w:ascii="Times New Roman" w:eastAsia="MS Mincho" w:hAnsi="Times New Roman" w:cs="Times New Roman"/>
          <w:b/>
          <w:kern w:val="0"/>
          <w:sz w:val="28"/>
          <w:szCs w:val="20"/>
          <w:lang w:val="uk-UA" w:eastAsia="ru-RU"/>
        </w:rPr>
        <w:t>,</w:t>
      </w:r>
      <w:r w:rsidRPr="006F6C27">
        <w:rPr>
          <w:rFonts w:ascii="Times New Roman" w:eastAsia="MS Mincho" w:hAnsi="Times New Roman" w:cs="Times New Roman"/>
          <w:kern w:val="0"/>
          <w:sz w:val="28"/>
          <w:szCs w:val="20"/>
          <w:lang w:val="uk-UA" w:eastAsia="ru-RU"/>
        </w:rPr>
        <w:t xml:space="preserve"> у постановках інших – танець поєднується з пантомімою, що намагається </w:t>
      </w:r>
      <w:r w:rsidRPr="006F6C27">
        <w:rPr>
          <w:rFonts w:ascii="Times New Roman" w:eastAsia="MS Mincho" w:hAnsi="Times New Roman" w:cs="Times New Roman"/>
          <w:kern w:val="0"/>
          <w:sz w:val="28"/>
          <w:szCs w:val="20"/>
          <w:lang w:val="uk-UA" w:eastAsia="ru-RU"/>
        </w:rPr>
        <w:lastRenderedPageBreak/>
        <w:t xml:space="preserve">витіснити його або перетворити на дивертисмент. У творчості окремих хореографів з’явилася тенденція до ігнорування стильових особливостей хореографічної лексики, натомість інші акцентують увагу на достеменному збереженні афтентичних танцювальних зразків та ін. </w:t>
      </w:r>
    </w:p>
    <w:p w14:paraId="4558909C" w14:textId="77777777" w:rsidR="006F6C27" w:rsidRPr="006F6C27" w:rsidRDefault="006F6C27" w:rsidP="006F6C27">
      <w:pPr>
        <w:widowControl/>
        <w:tabs>
          <w:tab w:val="clear" w:pos="709"/>
          <w:tab w:val="left" w:pos="900"/>
        </w:tabs>
        <w:suppressAutoHyphens w:val="0"/>
        <w:spacing w:after="0" w:line="264" w:lineRule="auto"/>
        <w:ind w:firstLine="902"/>
        <w:rPr>
          <w:rFonts w:ascii="Times New Roman" w:eastAsia="Times New Roman" w:hAnsi="Times New Roman" w:cs="Times New Roman"/>
          <w:color w:val="000000"/>
          <w:spacing w:val="-5"/>
          <w:kern w:val="0"/>
          <w:sz w:val="28"/>
          <w:szCs w:val="24"/>
          <w:lang w:val="uk-UA" w:eastAsia="ru-RU"/>
        </w:rPr>
      </w:pPr>
      <w:r w:rsidRPr="006F6C27">
        <w:rPr>
          <w:rFonts w:ascii="Times New Roman" w:eastAsia="Times New Roman" w:hAnsi="Times New Roman" w:cs="Times New Roman"/>
          <w:color w:val="000000"/>
          <w:spacing w:val="-5"/>
          <w:kern w:val="0"/>
          <w:sz w:val="28"/>
          <w:szCs w:val="24"/>
          <w:lang w:val="uk-UA" w:eastAsia="ru-RU"/>
        </w:rPr>
        <w:t xml:space="preserve">У дисертації відзначається, що </w:t>
      </w:r>
      <w:r w:rsidRPr="006F6C27">
        <w:rPr>
          <w:rFonts w:ascii="Times New Roman" w:eastAsia="Times New Roman" w:hAnsi="Times New Roman" w:cs="Times New Roman"/>
          <w:kern w:val="0"/>
          <w:sz w:val="28"/>
          <w:szCs w:val="24"/>
          <w:lang w:val="uk-UA" w:eastAsia="ru-RU"/>
        </w:rPr>
        <w:t xml:space="preserve">народна хореографічна культура відіграє велику роль у ствердженні національної самоідентичності. В умовах експансії західної культури, коли певною мірою </w:t>
      </w:r>
      <w:r w:rsidRPr="006F6C27">
        <w:rPr>
          <w:rFonts w:ascii="Times New Roman" w:eastAsia="Times New Roman" w:hAnsi="Times New Roman" w:cs="Times New Roman"/>
          <w:spacing w:val="-5"/>
          <w:kern w:val="0"/>
          <w:sz w:val="28"/>
          <w:szCs w:val="24"/>
          <w:lang w:val="uk-UA" w:eastAsia="ru-RU"/>
        </w:rPr>
        <w:t>втрачаються</w:t>
      </w:r>
      <w:r w:rsidRPr="006F6C27">
        <w:rPr>
          <w:rFonts w:ascii="Times New Roman" w:eastAsia="Times New Roman" w:hAnsi="Times New Roman" w:cs="Times New Roman"/>
          <w:color w:val="000000"/>
          <w:spacing w:val="-5"/>
          <w:kern w:val="0"/>
          <w:sz w:val="28"/>
          <w:szCs w:val="24"/>
          <w:lang w:val="uk-UA" w:eastAsia="ru-RU"/>
        </w:rPr>
        <w:t xml:space="preserve"> традиції української народної хореографії, виникає необхідність здійснення культурно-просвітньої діяльності засобами українського народного хореографічного мистецтва, розвитку національної хореографічної освіти.</w:t>
      </w:r>
    </w:p>
    <w:p w14:paraId="71B087F6" w14:textId="77777777" w:rsidR="006F6C27" w:rsidRPr="006F6C27" w:rsidRDefault="006F6C27" w:rsidP="006F6C27">
      <w:pPr>
        <w:widowControl/>
        <w:tabs>
          <w:tab w:val="clear" w:pos="709"/>
          <w:tab w:val="left" w:pos="900"/>
        </w:tabs>
        <w:suppressAutoHyphens w:val="0"/>
        <w:spacing w:after="0" w:line="264" w:lineRule="auto"/>
        <w:ind w:firstLine="902"/>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Розвиток професійного та аматорського хореографічного мистецтва знайшов відображення у системі хореографічної освіти і виховання. На початку ХХ століття становлення  хореографічної освіти відбувається в різних містах України  на базі різноманітних гімназій, училищ, інститутів, пансіонів тощо. Велика роль у розвитку національної освіти належить В.Авраменку, який відкрив школи українського народного танцю – спочатку у Львові (1922 р.), а згодом – в інших містах України. Поступово в Україні засновуються навчальні заклади для підготовки професійних хореографів (артистів балету), а також фахівців з культурно-просвітньої діяльності і роботи з аматорськими хореографічними колективами. У 60-ті роки П.Вірським при ансамблі народного танцю УССР започатковано студію народного танцю, завданням якої була підготовка фахівців у галузі народного хореографічного мистецтва.  </w:t>
      </w:r>
    </w:p>
    <w:p w14:paraId="1C5CD9A9" w14:textId="77777777" w:rsidR="006F6C27" w:rsidRPr="006F6C27" w:rsidRDefault="006F6C27" w:rsidP="006F6C27">
      <w:pPr>
        <w:widowControl/>
        <w:tabs>
          <w:tab w:val="clear" w:pos="709"/>
          <w:tab w:val="left" w:pos="900"/>
        </w:tabs>
        <w:suppressAutoHyphens w:val="0"/>
        <w:spacing w:after="0" w:line="264" w:lineRule="auto"/>
        <w:ind w:firstLine="902"/>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У 1970 році видатними українськими митцями–теоретиками і практиками у галузі народної хореографії Г.Березовою, А.Гуменюком, К.Василенком в Київському державному інституті культури було створено першу в країнах колишнього СРСР кафедру хореографії, яка давала можливість отримати вищу освіту в цій галузі. Зростаючий інтерес до української народної хореографії, викликав необхідність відкриття  нових хореографічних кафедр у Київському національному університеті культури і мистецтв, Харківській державній академії культури, Рівненському державному гуманітарному університеті, Державній академії керівних кадрів культури і мистецтв. На базі даних кафедр проводяться наукові дослідження, розробка та апробація інноваційних педагогічних технологій хореографічної освіти і виховання, підготовка фахівців у галузі української народної хореографії. </w:t>
      </w:r>
    </w:p>
    <w:p w14:paraId="3116F473" w14:textId="77777777" w:rsidR="006F6C27" w:rsidRPr="006F6C27" w:rsidRDefault="006F6C27" w:rsidP="006F6C27">
      <w:pPr>
        <w:widowControl/>
        <w:tabs>
          <w:tab w:val="clear" w:pos="709"/>
          <w:tab w:val="left" w:pos="900"/>
        </w:tabs>
        <w:suppressAutoHyphens w:val="0"/>
        <w:spacing w:after="0" w:line="264" w:lineRule="auto"/>
        <w:ind w:firstLine="902"/>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color w:val="000000"/>
          <w:spacing w:val="-15"/>
          <w:kern w:val="0"/>
          <w:sz w:val="28"/>
          <w:szCs w:val="24"/>
          <w:lang w:val="uk-UA" w:eastAsia="ru-RU"/>
        </w:rPr>
        <w:t xml:space="preserve">Успішно працюють студентські ансамблі народного танцю: </w:t>
      </w:r>
      <w:r w:rsidRPr="006F6C27">
        <w:rPr>
          <w:rFonts w:ascii="Times New Roman" w:eastAsia="Times New Roman" w:hAnsi="Times New Roman" w:cs="Times New Roman"/>
          <w:color w:val="000000"/>
          <w:spacing w:val="-5"/>
          <w:kern w:val="0"/>
          <w:sz w:val="28"/>
          <w:szCs w:val="24"/>
          <w:lang w:val="uk-UA" w:eastAsia="ru-RU"/>
        </w:rPr>
        <w:t xml:space="preserve">"Київ" (КНУКіМ),  "Заповіт" (ХДАК) та ін., що отримали широке визнання й популярність у мистецьких колах як нашої держави, так і за її межами. </w:t>
      </w:r>
      <w:r w:rsidRPr="006F6C27">
        <w:rPr>
          <w:rFonts w:ascii="Times New Roman" w:eastAsia="MS Mincho" w:hAnsi="Times New Roman" w:cs="Times New Roman"/>
          <w:kern w:val="0"/>
          <w:sz w:val="28"/>
          <w:szCs w:val="24"/>
          <w:lang w:val="uk-UA" w:eastAsia="ru-RU"/>
        </w:rPr>
        <w:t xml:space="preserve">Запорукою подальшого розвитку української народної хореографічної культури є те, що нині </w:t>
      </w:r>
      <w:r w:rsidRPr="006F6C27">
        <w:rPr>
          <w:rFonts w:ascii="Times New Roman" w:eastAsia="Times New Roman" w:hAnsi="Times New Roman" w:cs="Times New Roman"/>
          <w:color w:val="000000"/>
          <w:spacing w:val="-5"/>
          <w:kern w:val="0"/>
          <w:sz w:val="28"/>
          <w:szCs w:val="24"/>
          <w:lang w:val="uk-UA" w:eastAsia="ru-RU"/>
        </w:rPr>
        <w:t xml:space="preserve">на високому мистецькому рівні працюють </w:t>
      </w:r>
      <w:r w:rsidRPr="006F6C27">
        <w:rPr>
          <w:rFonts w:ascii="Times New Roman" w:eastAsia="Times New Roman" w:hAnsi="Times New Roman" w:cs="Times New Roman"/>
          <w:color w:val="000000"/>
          <w:spacing w:val="-15"/>
          <w:kern w:val="0"/>
          <w:sz w:val="28"/>
          <w:szCs w:val="24"/>
          <w:lang w:val="uk-UA" w:eastAsia="ru-RU"/>
        </w:rPr>
        <w:t xml:space="preserve">дитячі хореографічні колективи, які є також </w:t>
      </w:r>
      <w:r w:rsidRPr="006F6C27">
        <w:rPr>
          <w:rFonts w:ascii="Times New Roman" w:eastAsia="Times New Roman" w:hAnsi="Times New Roman" w:cs="Times New Roman"/>
          <w:color w:val="000000"/>
          <w:spacing w:val="-15"/>
          <w:kern w:val="0"/>
          <w:sz w:val="28"/>
          <w:szCs w:val="24"/>
          <w:lang w:val="uk-UA" w:eastAsia="ru-RU"/>
        </w:rPr>
        <w:lastRenderedPageBreak/>
        <w:t>центрами культурно-просвітньої діяльності</w:t>
      </w:r>
      <w:r w:rsidRPr="006F6C27">
        <w:rPr>
          <w:rFonts w:ascii="Times New Roman" w:eastAsia="Times New Roman" w:hAnsi="Times New Roman" w:cs="Times New Roman"/>
          <w:color w:val="000000"/>
          <w:spacing w:val="-14"/>
          <w:kern w:val="0"/>
          <w:sz w:val="28"/>
          <w:szCs w:val="24"/>
          <w:lang w:val="uk-UA" w:eastAsia="ru-RU"/>
        </w:rPr>
        <w:t xml:space="preserve">: </w:t>
      </w:r>
      <w:r w:rsidRPr="006F6C27">
        <w:rPr>
          <w:rFonts w:ascii="Times New Roman" w:eastAsia="Times New Roman" w:hAnsi="Times New Roman" w:cs="Times New Roman"/>
          <w:color w:val="000000"/>
          <w:spacing w:val="-4"/>
          <w:kern w:val="0"/>
          <w:sz w:val="28"/>
          <w:szCs w:val="24"/>
          <w:lang w:val="uk-UA" w:eastAsia="ru-RU"/>
        </w:rPr>
        <w:t xml:space="preserve">Ансамбль народного танцю "Україна" ("Щасливе дитинство") (м.Київ), </w:t>
      </w:r>
      <w:r w:rsidRPr="006F6C27">
        <w:rPr>
          <w:rFonts w:ascii="Times New Roman" w:eastAsia="Times New Roman" w:hAnsi="Times New Roman" w:cs="Times New Roman"/>
          <w:color w:val="000000"/>
          <w:spacing w:val="-5"/>
          <w:kern w:val="0"/>
          <w:sz w:val="28"/>
          <w:szCs w:val="24"/>
          <w:lang w:val="uk-UA" w:eastAsia="ru-RU"/>
        </w:rPr>
        <w:t xml:space="preserve">"Сонечко" (м. Житомир), "Пролісок" (м. Кіровоград), Дитяча музично-хореографічна студія "Світанок", центр мистецтв "Кияночка" </w:t>
      </w:r>
      <w:r w:rsidRPr="006F6C27">
        <w:rPr>
          <w:rFonts w:ascii="Times New Roman" w:eastAsia="Times New Roman" w:hAnsi="Times New Roman" w:cs="Times New Roman"/>
          <w:color w:val="000000"/>
          <w:spacing w:val="-4"/>
          <w:kern w:val="0"/>
          <w:sz w:val="28"/>
          <w:szCs w:val="24"/>
          <w:lang w:val="uk-UA" w:eastAsia="ru-RU"/>
        </w:rPr>
        <w:t xml:space="preserve"> (м.Київ) </w:t>
      </w:r>
      <w:r w:rsidRPr="006F6C27">
        <w:rPr>
          <w:rFonts w:ascii="Times New Roman" w:eastAsia="Times New Roman" w:hAnsi="Times New Roman" w:cs="Times New Roman"/>
          <w:color w:val="000000"/>
          <w:spacing w:val="-14"/>
          <w:kern w:val="0"/>
          <w:sz w:val="28"/>
          <w:szCs w:val="24"/>
          <w:lang w:val="uk-UA" w:eastAsia="ru-RU"/>
        </w:rPr>
        <w:t>шк</w:t>
      </w:r>
      <w:r w:rsidRPr="006F6C27">
        <w:rPr>
          <w:rFonts w:ascii="Times New Roman" w:eastAsia="Times New Roman" w:hAnsi="Times New Roman" w:cs="Times New Roman"/>
          <w:color w:val="000000"/>
          <w:spacing w:val="-5"/>
          <w:kern w:val="0"/>
          <w:sz w:val="28"/>
          <w:szCs w:val="24"/>
          <w:lang w:val="uk-UA" w:eastAsia="ru-RU"/>
        </w:rPr>
        <w:t xml:space="preserve">оли народного танцю "Серпанок" (м.Львів),  </w:t>
      </w:r>
      <w:r w:rsidRPr="006F6C27">
        <w:rPr>
          <w:rFonts w:ascii="Times New Roman" w:eastAsia="Times New Roman" w:hAnsi="Times New Roman" w:cs="Times New Roman"/>
          <w:color w:val="000000"/>
          <w:spacing w:val="-4"/>
          <w:kern w:val="0"/>
          <w:sz w:val="28"/>
          <w:szCs w:val="24"/>
          <w:lang w:val="uk-UA" w:eastAsia="ru-RU"/>
        </w:rPr>
        <w:t xml:space="preserve">Театр хореографічних мініатюр "Цвіт папороті" (м.Київ) </w:t>
      </w:r>
      <w:r w:rsidRPr="006F6C27">
        <w:rPr>
          <w:rFonts w:ascii="Times New Roman" w:eastAsia="Times New Roman" w:hAnsi="Times New Roman" w:cs="Times New Roman"/>
          <w:color w:val="000000"/>
          <w:spacing w:val="-5"/>
          <w:kern w:val="0"/>
          <w:sz w:val="28"/>
          <w:szCs w:val="24"/>
          <w:lang w:val="uk-UA" w:eastAsia="ru-RU"/>
        </w:rPr>
        <w:t xml:space="preserve">та багато інших. </w:t>
      </w:r>
    </w:p>
    <w:bookmarkEnd w:id="0"/>
    <w:p w14:paraId="58ACA143" w14:textId="77777777" w:rsidR="006F6C27" w:rsidRPr="006F6C27" w:rsidRDefault="006F6C27" w:rsidP="006F6C27">
      <w:pPr>
        <w:widowControl/>
        <w:tabs>
          <w:tab w:val="clear" w:pos="709"/>
          <w:tab w:val="left" w:pos="900"/>
        </w:tabs>
        <w:suppressAutoHyphens w:val="0"/>
        <w:spacing w:after="0" w:line="264" w:lineRule="auto"/>
        <w:ind w:firstLine="0"/>
        <w:rPr>
          <w:rFonts w:ascii="Times New Roman" w:eastAsia="Times New Roman" w:hAnsi="Times New Roman" w:cs="Times New Roman"/>
          <w:color w:val="000000"/>
          <w:spacing w:val="-5"/>
          <w:kern w:val="0"/>
          <w:sz w:val="28"/>
          <w:szCs w:val="24"/>
          <w:lang w:val="uk-UA" w:eastAsia="ru-RU"/>
        </w:rPr>
      </w:pPr>
      <w:r w:rsidRPr="006F6C27">
        <w:rPr>
          <w:rFonts w:ascii="Times New Roman" w:eastAsia="Times New Roman" w:hAnsi="Times New Roman" w:cs="Times New Roman"/>
          <w:kern w:val="0"/>
          <w:sz w:val="24"/>
          <w:szCs w:val="24"/>
          <w:lang w:val="uk-UA" w:eastAsia="ru-RU"/>
        </w:rPr>
        <w:tab/>
      </w:r>
      <w:r w:rsidRPr="006F6C27">
        <w:rPr>
          <w:rFonts w:ascii="Times New Roman" w:eastAsia="MS Mincho" w:hAnsi="Times New Roman" w:cs="Times New Roman"/>
          <w:kern w:val="0"/>
          <w:sz w:val="24"/>
          <w:szCs w:val="24"/>
          <w:lang w:val="uk-UA" w:eastAsia="ru-RU"/>
        </w:rPr>
        <w:t xml:space="preserve"> </w:t>
      </w:r>
    </w:p>
    <w:p w14:paraId="71B37E19" w14:textId="77777777" w:rsidR="006F6C27" w:rsidRPr="006F6C27" w:rsidRDefault="006F6C27" w:rsidP="006F6C27">
      <w:pPr>
        <w:tabs>
          <w:tab w:val="clear" w:pos="709"/>
        </w:tabs>
        <w:suppressAutoHyphens w:val="0"/>
        <w:snapToGrid w:val="0"/>
        <w:spacing w:after="0" w:line="264" w:lineRule="auto"/>
        <w:ind w:right="21" w:firstLine="0"/>
        <w:jc w:val="center"/>
        <w:rPr>
          <w:rFonts w:ascii="Times New Roman" w:eastAsia="MS Mincho" w:hAnsi="Times New Roman" w:cs="Times New Roman"/>
          <w:b/>
          <w:kern w:val="0"/>
          <w:sz w:val="28"/>
          <w:szCs w:val="20"/>
          <w:lang w:val="uk-UA" w:eastAsia="ru-RU"/>
        </w:rPr>
      </w:pPr>
      <w:r w:rsidRPr="006F6C27">
        <w:rPr>
          <w:rFonts w:ascii="Times New Roman" w:eastAsia="MS Mincho" w:hAnsi="Times New Roman" w:cs="Times New Roman"/>
          <w:b/>
          <w:kern w:val="0"/>
          <w:sz w:val="28"/>
          <w:szCs w:val="20"/>
          <w:lang w:val="uk-UA" w:eastAsia="ru-RU"/>
        </w:rPr>
        <w:t>ВИСНОВКИ</w:t>
      </w:r>
    </w:p>
    <w:p w14:paraId="0DF98177" w14:textId="77777777" w:rsidR="006F6C27" w:rsidRPr="006F6C27" w:rsidRDefault="006F6C27" w:rsidP="006F6C27">
      <w:pPr>
        <w:widowControl/>
        <w:numPr>
          <w:ilvl w:val="0"/>
          <w:numId w:val="23"/>
        </w:numPr>
        <w:tabs>
          <w:tab w:val="clear" w:pos="709"/>
          <w:tab w:val="num" w:pos="0"/>
          <w:tab w:val="left" w:pos="1080"/>
        </w:tabs>
        <w:suppressAutoHyphens w:val="0"/>
        <w:snapToGrid w:val="0"/>
        <w:spacing w:after="0" w:line="264" w:lineRule="auto"/>
        <w:ind w:left="0" w:right="21" w:firstLine="720"/>
        <w:jc w:val="left"/>
        <w:rPr>
          <w:rFonts w:ascii="Times New Roman" w:eastAsia="MS Mincho" w:hAnsi="Times New Roman" w:cs="Times New Roman"/>
          <w:kern w:val="0"/>
          <w:sz w:val="28"/>
          <w:szCs w:val="20"/>
          <w:lang w:val="uk-UA" w:eastAsia="ru-RU"/>
        </w:rPr>
      </w:pPr>
      <w:r w:rsidRPr="006F6C27">
        <w:rPr>
          <w:rFonts w:ascii="Times New Roman" w:eastAsia="MS Mincho" w:hAnsi="Times New Roman" w:cs="Times New Roman"/>
          <w:kern w:val="0"/>
          <w:sz w:val="28"/>
          <w:szCs w:val="20"/>
          <w:lang w:val="uk-UA" w:eastAsia="ru-RU"/>
        </w:rPr>
        <w:t xml:space="preserve">Наукові джерела з означеної проблеми складають історико-етнографічні праці видатних українських дослідників історії національної культури, зокрема, хореографічної; твори теоретиків та методистів-практиків народно-сценічного танцю України та Росії, монографічні дослідження та критичний аналіз творчості видатних українських ансамблів, хореографів, композиторів. Аналіз їх засвідчив, що в них міститься цінний матеріал щодо характеристики історії виникнення, особливостей становлення та розвитку хореографічного мистецтва, його жанрово-тематичної палітри, еволюції стилю та лексики. Проте у своїй сукупності вони, на жаль, не подають цілісної картини розвитку національної хореографічної культури, зокрема й особливо впродовж ХХ століття. Здійснений </w:t>
      </w:r>
      <w:r w:rsidRPr="006F6C27">
        <w:rPr>
          <w:rFonts w:ascii="Times New Roman" w:eastAsia="MS Mincho" w:hAnsi="Times New Roman" w:cs="Times New Roman"/>
          <w:kern w:val="0"/>
          <w:sz w:val="28"/>
          <w:szCs w:val="20"/>
          <w:lang w:eastAsia="ru-RU"/>
        </w:rPr>
        <w:t xml:space="preserve">у </w:t>
      </w:r>
      <w:r w:rsidRPr="006F6C27">
        <w:rPr>
          <w:rFonts w:ascii="Times New Roman" w:eastAsia="MS Mincho" w:hAnsi="Times New Roman" w:cs="Times New Roman"/>
          <w:kern w:val="0"/>
          <w:sz w:val="28"/>
          <w:szCs w:val="20"/>
          <w:lang w:val="uk-UA" w:eastAsia="ru-RU"/>
        </w:rPr>
        <w:t xml:space="preserve">дисертації комплексний аналіз тенденцій розвитку народної хореографічної культури до деякої міри покликаний заповнити цю лакуну. </w:t>
      </w:r>
    </w:p>
    <w:p w14:paraId="37E879CA" w14:textId="77777777" w:rsidR="006F6C27" w:rsidRPr="006F6C27" w:rsidRDefault="006F6C27" w:rsidP="006F6C27">
      <w:pPr>
        <w:widowControl/>
        <w:numPr>
          <w:ilvl w:val="0"/>
          <w:numId w:val="23"/>
        </w:numPr>
        <w:tabs>
          <w:tab w:val="clear" w:pos="709"/>
          <w:tab w:val="num" w:pos="0"/>
          <w:tab w:val="left" w:pos="1080"/>
        </w:tabs>
        <w:suppressAutoHyphens w:val="0"/>
        <w:snapToGrid w:val="0"/>
        <w:spacing w:after="0" w:line="264" w:lineRule="auto"/>
        <w:ind w:left="0" w:right="21" w:firstLine="720"/>
        <w:jc w:val="left"/>
        <w:rPr>
          <w:rFonts w:ascii="Times New Roman" w:eastAsia="MS Mincho" w:hAnsi="Times New Roman" w:cs="Times New Roman"/>
          <w:kern w:val="0"/>
          <w:sz w:val="28"/>
          <w:szCs w:val="20"/>
          <w:lang w:val="uk-UA" w:eastAsia="ru-RU"/>
        </w:rPr>
      </w:pPr>
      <w:r w:rsidRPr="006F6C27">
        <w:rPr>
          <w:rFonts w:ascii="Times New Roman" w:eastAsia="MS Mincho" w:hAnsi="Times New Roman" w:cs="Times New Roman"/>
          <w:kern w:val="0"/>
          <w:sz w:val="28"/>
          <w:szCs w:val="20"/>
          <w:lang w:val="uk-UA" w:eastAsia="ru-RU"/>
        </w:rPr>
        <w:t xml:space="preserve">Аналіз основних теоретико-методологічних підходів до термінологічної бази досліджуваної теми дозволив уточнити етимологію таких ключових понять, як </w:t>
      </w:r>
      <w:r w:rsidRPr="006F6C27">
        <w:rPr>
          <w:rFonts w:ascii="Times New Roman" w:eastAsia="MS Mincho" w:hAnsi="Times New Roman" w:cs="Times New Roman"/>
          <w:i/>
          <w:kern w:val="0"/>
          <w:sz w:val="28"/>
          <w:szCs w:val="20"/>
          <w:lang w:val="uk-UA" w:eastAsia="ru-RU"/>
        </w:rPr>
        <w:t>танець, танок</w:t>
      </w:r>
      <w:r w:rsidRPr="006F6C27">
        <w:rPr>
          <w:rFonts w:ascii="Times New Roman" w:eastAsia="MS Mincho" w:hAnsi="Times New Roman" w:cs="Times New Roman"/>
          <w:kern w:val="0"/>
          <w:sz w:val="28"/>
          <w:szCs w:val="20"/>
          <w:lang w:val="uk-UA" w:eastAsia="ru-RU"/>
        </w:rPr>
        <w:t xml:space="preserve">,  семантику категорії </w:t>
      </w:r>
      <w:r w:rsidRPr="006F6C27">
        <w:rPr>
          <w:rFonts w:ascii="Times New Roman" w:eastAsia="MS Mincho" w:hAnsi="Times New Roman" w:cs="Times New Roman"/>
          <w:i/>
          <w:kern w:val="0"/>
          <w:sz w:val="28"/>
          <w:szCs w:val="20"/>
          <w:lang w:val="uk-UA" w:eastAsia="ru-RU"/>
        </w:rPr>
        <w:t>хореографія</w:t>
      </w:r>
      <w:r w:rsidRPr="006F6C27">
        <w:rPr>
          <w:rFonts w:ascii="Times New Roman" w:eastAsia="MS Mincho" w:hAnsi="Times New Roman" w:cs="Times New Roman"/>
          <w:kern w:val="0"/>
          <w:sz w:val="28"/>
          <w:szCs w:val="20"/>
          <w:lang w:val="uk-UA" w:eastAsia="ru-RU"/>
        </w:rPr>
        <w:t xml:space="preserve"> і концептуальних визначень понять </w:t>
      </w:r>
      <w:r w:rsidRPr="006F6C27">
        <w:rPr>
          <w:rFonts w:ascii="Times New Roman" w:eastAsia="MS Mincho" w:hAnsi="Times New Roman" w:cs="Times New Roman"/>
          <w:i/>
          <w:kern w:val="0"/>
          <w:sz w:val="28"/>
          <w:szCs w:val="20"/>
          <w:lang w:val="uk-UA" w:eastAsia="ru-RU"/>
        </w:rPr>
        <w:t>танцювальне мистецтво, хореографічна культура</w:t>
      </w:r>
      <w:r w:rsidRPr="006F6C27">
        <w:rPr>
          <w:rFonts w:ascii="Times New Roman" w:eastAsia="MS Mincho" w:hAnsi="Times New Roman" w:cs="Times New Roman"/>
          <w:kern w:val="0"/>
          <w:sz w:val="28"/>
          <w:szCs w:val="20"/>
          <w:lang w:val="uk-UA" w:eastAsia="ru-RU"/>
        </w:rPr>
        <w:t xml:space="preserve">. У дисертації, як найбільш коректне, прийняте визначення танцювального мистецтва, як мистецтва поєднання </w:t>
      </w:r>
      <w:r w:rsidRPr="006F6C27">
        <w:rPr>
          <w:rFonts w:ascii="Times New Roman" w:eastAsia="Times New Roman" w:hAnsi="Times New Roman" w:cs="Times New Roman"/>
          <w:kern w:val="0"/>
          <w:sz w:val="28"/>
          <w:szCs w:val="20"/>
          <w:lang w:val="uk-UA" w:eastAsia="ru-RU"/>
        </w:rPr>
        <w:t>у ритмі музики поз, рухів, жестів з метою створення певного художнього образу. Під хореографічною культурою у даному дослідженні розуміється весь комплекс, пов’язаний з танцем: танцювальне мистецтво, наука запису, творчість постановників, наукове осмислення мистецтва танцю, система хореографічної освіти.</w:t>
      </w:r>
    </w:p>
    <w:p w14:paraId="6C94FFC4" w14:textId="77777777" w:rsidR="006F6C27" w:rsidRPr="006F6C27" w:rsidRDefault="006F6C27" w:rsidP="006F6C27">
      <w:pPr>
        <w:widowControl/>
        <w:numPr>
          <w:ilvl w:val="0"/>
          <w:numId w:val="23"/>
        </w:numPr>
        <w:tabs>
          <w:tab w:val="clear" w:pos="709"/>
          <w:tab w:val="num" w:pos="0"/>
          <w:tab w:val="left" w:pos="1080"/>
        </w:tabs>
        <w:suppressAutoHyphens w:val="0"/>
        <w:snapToGrid w:val="0"/>
        <w:spacing w:after="0" w:line="264" w:lineRule="auto"/>
        <w:ind w:left="0" w:right="21" w:firstLine="720"/>
        <w:jc w:val="left"/>
        <w:rPr>
          <w:rFonts w:ascii="Times New Roman" w:eastAsia="MS Mincho" w:hAnsi="Times New Roman" w:cs="Times New Roman"/>
          <w:kern w:val="0"/>
          <w:sz w:val="28"/>
          <w:szCs w:val="20"/>
          <w:lang w:val="uk-UA" w:eastAsia="ru-RU"/>
        </w:rPr>
      </w:pPr>
      <w:r w:rsidRPr="006F6C27">
        <w:rPr>
          <w:rFonts w:ascii="Times New Roman" w:eastAsia="Times New Roman" w:hAnsi="Times New Roman" w:cs="Times New Roman"/>
          <w:kern w:val="0"/>
          <w:sz w:val="28"/>
          <w:szCs w:val="20"/>
          <w:lang w:val="uk-UA" w:eastAsia="ru-RU"/>
        </w:rPr>
        <w:t>Історико-культурний аналіз  української народної хореографічної культури ХХ ст. може бути здійснений у трьох напрямках: функціональному, лексико-семантичному та концептуально-теоретичному. Аспекти аналізу: функціонування українського народного танцю у побуті; український народний танець  у контексті розвитку драматичного театру; український народний танець як самостійний твір мистецтва; український народний танець у контексті становлення та розвитку українського балетного театру; український народний танець як об’єкт наукової рефлексії; розвиток української хореографічної освіти.</w:t>
      </w:r>
    </w:p>
    <w:p w14:paraId="2B24E3B0" w14:textId="77777777" w:rsidR="006F6C27" w:rsidRPr="006F6C27" w:rsidRDefault="006F6C27" w:rsidP="006F6C27">
      <w:pPr>
        <w:widowControl/>
        <w:numPr>
          <w:ilvl w:val="0"/>
          <w:numId w:val="23"/>
        </w:numPr>
        <w:tabs>
          <w:tab w:val="clear" w:pos="709"/>
          <w:tab w:val="num" w:pos="0"/>
          <w:tab w:val="left" w:pos="1080"/>
        </w:tabs>
        <w:suppressAutoHyphens w:val="0"/>
        <w:snapToGrid w:val="0"/>
        <w:spacing w:after="0" w:line="264" w:lineRule="auto"/>
        <w:ind w:left="0" w:right="21" w:firstLine="720"/>
        <w:jc w:val="left"/>
        <w:rPr>
          <w:rFonts w:ascii="Times New Roman" w:eastAsia="MS Mincho" w:hAnsi="Times New Roman" w:cs="Times New Roman"/>
          <w:kern w:val="0"/>
          <w:sz w:val="28"/>
          <w:szCs w:val="20"/>
          <w:lang w:val="uk-UA" w:eastAsia="ru-RU"/>
        </w:rPr>
      </w:pPr>
      <w:r w:rsidRPr="006F6C27">
        <w:rPr>
          <w:rFonts w:ascii="Times New Roman" w:eastAsia="MS Mincho" w:hAnsi="Times New Roman" w:cs="Times New Roman"/>
          <w:kern w:val="0"/>
          <w:sz w:val="28"/>
          <w:szCs w:val="20"/>
          <w:lang w:val="uk-UA" w:eastAsia="ru-RU"/>
        </w:rPr>
        <w:lastRenderedPageBreak/>
        <w:t>Дане дослідження засвідчило особливе місце українського хореографічного мистецтва у духовному житті народу як засобу художньо-естетичного збагачення людей, носія народних традицій.</w:t>
      </w:r>
    </w:p>
    <w:p w14:paraId="413F968D" w14:textId="77777777" w:rsidR="006F6C27" w:rsidRPr="006F6C27" w:rsidRDefault="006F6C27" w:rsidP="006F6C27">
      <w:pPr>
        <w:widowControl/>
        <w:numPr>
          <w:ilvl w:val="0"/>
          <w:numId w:val="23"/>
        </w:numPr>
        <w:tabs>
          <w:tab w:val="clear" w:pos="709"/>
          <w:tab w:val="num" w:pos="0"/>
          <w:tab w:val="left" w:pos="1080"/>
        </w:tabs>
        <w:suppressAutoHyphens w:val="0"/>
        <w:snapToGrid w:val="0"/>
        <w:spacing w:after="0" w:line="264" w:lineRule="auto"/>
        <w:ind w:left="0" w:right="21" w:firstLine="720"/>
        <w:jc w:val="left"/>
        <w:rPr>
          <w:rFonts w:ascii="Times New Roman" w:eastAsia="MS Mincho" w:hAnsi="Times New Roman" w:cs="Times New Roman"/>
          <w:kern w:val="0"/>
          <w:sz w:val="28"/>
          <w:szCs w:val="20"/>
          <w:lang w:val="uk-UA" w:eastAsia="ru-RU"/>
        </w:rPr>
      </w:pPr>
      <w:r w:rsidRPr="006F6C27">
        <w:rPr>
          <w:rFonts w:ascii="Times New Roman" w:eastAsia="MS Mincho" w:hAnsi="Times New Roman" w:cs="Times New Roman"/>
          <w:kern w:val="0"/>
          <w:sz w:val="28"/>
          <w:szCs w:val="20"/>
          <w:lang w:val="uk-UA" w:eastAsia="ru-RU"/>
        </w:rPr>
        <w:t>Розгляд основних напрямків та характеру змін, які відбулися в українській народній хореографічній культурі впродовж ХХ століття, дає підстави стверджувати про загальний прогресивний її розвиток. Стала значно різноманітнішою жанрово-тематична палітра побутового українського танцювального мистецтва, відбулися якісні зміни в структурі української хореографічної культури: виникло і набуло високого розвитку народно-сценічне професійне танцювальне мистецтво; відбулося становлення українського професійного балетного театру, сформувалася національна хореографічна школа, концептуально і структурно оформилася національна система хореографічної освіти.</w:t>
      </w:r>
    </w:p>
    <w:p w14:paraId="3F7F813B" w14:textId="77777777" w:rsidR="006F6C27" w:rsidRPr="006F6C27" w:rsidRDefault="006F6C27" w:rsidP="006F6C27">
      <w:pPr>
        <w:widowControl/>
        <w:numPr>
          <w:ilvl w:val="0"/>
          <w:numId w:val="23"/>
        </w:numPr>
        <w:tabs>
          <w:tab w:val="clear" w:pos="709"/>
          <w:tab w:val="num" w:pos="0"/>
          <w:tab w:val="left" w:pos="1080"/>
        </w:tabs>
        <w:suppressAutoHyphens w:val="0"/>
        <w:snapToGrid w:val="0"/>
        <w:spacing w:after="0" w:line="264" w:lineRule="auto"/>
        <w:ind w:left="0" w:right="21" w:firstLine="720"/>
        <w:jc w:val="left"/>
        <w:rPr>
          <w:rFonts w:ascii="Times New Roman" w:eastAsia="MS Mincho" w:hAnsi="Times New Roman" w:cs="Times New Roman"/>
          <w:kern w:val="0"/>
          <w:sz w:val="28"/>
          <w:szCs w:val="20"/>
          <w:lang w:val="uk-UA" w:eastAsia="ru-RU"/>
        </w:rPr>
      </w:pPr>
      <w:r w:rsidRPr="006F6C27">
        <w:rPr>
          <w:rFonts w:ascii="Times New Roman" w:eastAsia="MS Mincho" w:hAnsi="Times New Roman" w:cs="Times New Roman"/>
          <w:kern w:val="0"/>
          <w:sz w:val="28"/>
          <w:szCs w:val="20"/>
          <w:lang w:val="uk-UA" w:eastAsia="ru-RU"/>
        </w:rPr>
        <w:t>Дане дослідження являє собою лише першу спробу системного аналізу української хореографічної культури на певному етапі його розвитку і не може претендувати на вичерпний аналіз. Зокрема, потребує подальшого вивчення проблематика, пов’язана з функціонуванням українського хореографічного мистетцва в ринкових умовах; органічне поєднання процесів модернізації танцювального мистетцва з необхідністю збереження самобутніх національних хореографічних традицій у контексті глобалізаційних процесів і пов’язаних з ними агресивних інокультурних впливів; розробка та впровадження інноваційних технологій хореографічної освіти, що відповідає реаліям сучасного інформаційного суспільства тощо.</w:t>
      </w:r>
    </w:p>
    <w:p w14:paraId="198D7E64" w14:textId="77777777" w:rsidR="006F6C27" w:rsidRPr="006F6C27" w:rsidRDefault="006F6C27" w:rsidP="006F6C27">
      <w:pPr>
        <w:tabs>
          <w:tab w:val="clear" w:pos="709"/>
          <w:tab w:val="left" w:pos="1080"/>
        </w:tabs>
        <w:suppressAutoHyphens w:val="0"/>
        <w:snapToGrid w:val="0"/>
        <w:spacing w:after="0" w:line="264" w:lineRule="auto"/>
        <w:ind w:right="21" w:firstLine="0"/>
        <w:rPr>
          <w:rFonts w:ascii="Times New Roman" w:eastAsia="MS Mincho" w:hAnsi="Times New Roman" w:cs="Times New Roman"/>
          <w:kern w:val="0"/>
          <w:sz w:val="28"/>
          <w:szCs w:val="20"/>
          <w:lang w:val="uk-UA" w:eastAsia="ru-RU"/>
        </w:rPr>
      </w:pPr>
    </w:p>
    <w:p w14:paraId="64368084" w14:textId="77777777" w:rsidR="006F6C27" w:rsidRPr="006F6C27" w:rsidRDefault="006F6C27" w:rsidP="006F6C27">
      <w:pPr>
        <w:tabs>
          <w:tab w:val="clear" w:pos="709"/>
          <w:tab w:val="left" w:pos="1080"/>
        </w:tabs>
        <w:suppressAutoHyphens w:val="0"/>
        <w:snapToGrid w:val="0"/>
        <w:spacing w:after="0" w:line="264" w:lineRule="auto"/>
        <w:ind w:right="21" w:firstLine="0"/>
        <w:rPr>
          <w:rFonts w:ascii="Times New Roman" w:eastAsia="MS Mincho" w:hAnsi="Times New Roman" w:cs="Times New Roman"/>
          <w:kern w:val="0"/>
          <w:sz w:val="28"/>
          <w:szCs w:val="20"/>
          <w:lang w:val="uk-UA" w:eastAsia="ru-RU"/>
        </w:rPr>
      </w:pPr>
      <w:r w:rsidRPr="006F6C27">
        <w:rPr>
          <w:rFonts w:ascii="Times New Roman" w:eastAsia="MS Mincho" w:hAnsi="Times New Roman" w:cs="Times New Roman"/>
          <w:kern w:val="0"/>
          <w:sz w:val="28"/>
          <w:szCs w:val="20"/>
          <w:lang w:val="uk-UA" w:eastAsia="ru-RU"/>
        </w:rPr>
        <w:tab/>
        <w:t>Основні результати дисертаційного дослідження викладені у таких публікаціях автора:</w:t>
      </w:r>
    </w:p>
    <w:p w14:paraId="19ED3F04" w14:textId="77777777" w:rsidR="006F6C27" w:rsidRPr="006F6C27" w:rsidRDefault="006F6C27" w:rsidP="006F6C27">
      <w:pPr>
        <w:widowControl/>
        <w:numPr>
          <w:ilvl w:val="0"/>
          <w:numId w:val="24"/>
        </w:numPr>
        <w:tabs>
          <w:tab w:val="clear" w:pos="709"/>
          <w:tab w:val="left" w:pos="1080"/>
        </w:tabs>
        <w:suppressAutoHyphens w:val="0"/>
        <w:snapToGrid w:val="0"/>
        <w:spacing w:after="0" w:line="264" w:lineRule="auto"/>
        <w:ind w:right="21"/>
        <w:jc w:val="left"/>
        <w:rPr>
          <w:rFonts w:ascii="Times New Roman" w:eastAsia="MS Mincho" w:hAnsi="Times New Roman" w:cs="Times New Roman"/>
          <w:kern w:val="0"/>
          <w:sz w:val="28"/>
          <w:szCs w:val="20"/>
          <w:lang w:val="uk-UA" w:eastAsia="ru-RU"/>
        </w:rPr>
      </w:pPr>
      <w:r w:rsidRPr="006F6C27">
        <w:rPr>
          <w:rFonts w:ascii="Times New Roman" w:eastAsia="MS Mincho" w:hAnsi="Times New Roman" w:cs="Times New Roman"/>
          <w:kern w:val="0"/>
          <w:sz w:val="28"/>
          <w:szCs w:val="20"/>
          <w:lang w:val="uk-UA" w:eastAsia="ru-RU"/>
        </w:rPr>
        <w:t>Легка С.А. Традиції народної культури в українській хореографії // Питання культурології. – К.: КНУКіМ, 2001. – Вип. 17. – С.28-37.</w:t>
      </w:r>
    </w:p>
    <w:p w14:paraId="3D9747FB" w14:textId="77777777" w:rsidR="006F6C27" w:rsidRPr="006F6C27" w:rsidRDefault="006F6C27" w:rsidP="006F6C27">
      <w:pPr>
        <w:widowControl/>
        <w:numPr>
          <w:ilvl w:val="0"/>
          <w:numId w:val="24"/>
        </w:numPr>
        <w:tabs>
          <w:tab w:val="clear" w:pos="709"/>
          <w:tab w:val="left" w:pos="1080"/>
        </w:tabs>
        <w:suppressAutoHyphens w:val="0"/>
        <w:snapToGrid w:val="0"/>
        <w:spacing w:after="0" w:line="264" w:lineRule="auto"/>
        <w:ind w:right="21"/>
        <w:jc w:val="left"/>
        <w:rPr>
          <w:rFonts w:ascii="Times New Roman" w:eastAsia="MS Mincho" w:hAnsi="Times New Roman" w:cs="Times New Roman"/>
          <w:kern w:val="0"/>
          <w:sz w:val="28"/>
          <w:szCs w:val="20"/>
          <w:lang w:val="uk-UA" w:eastAsia="ru-RU"/>
        </w:rPr>
      </w:pPr>
      <w:r w:rsidRPr="006F6C27">
        <w:rPr>
          <w:rFonts w:ascii="Times New Roman" w:eastAsia="MS Mincho" w:hAnsi="Times New Roman" w:cs="Times New Roman"/>
          <w:kern w:val="0"/>
          <w:sz w:val="28"/>
          <w:szCs w:val="20"/>
          <w:lang w:val="uk-UA" w:eastAsia="ru-RU"/>
        </w:rPr>
        <w:t>Легка С.А. Художній образ в українському народному хореографічному мистецтві // Культура і мистецтво у сучасному світі. – К.: КНУКіМ, 2001. – Вип. 2. – С.74-89.</w:t>
      </w:r>
    </w:p>
    <w:p w14:paraId="6FB1459E" w14:textId="77777777" w:rsidR="006F6C27" w:rsidRPr="006F6C27" w:rsidRDefault="006F6C27" w:rsidP="006F6C27">
      <w:pPr>
        <w:widowControl/>
        <w:tabs>
          <w:tab w:val="clear" w:pos="709"/>
        </w:tabs>
        <w:suppressAutoHyphens w:val="0"/>
        <w:spacing w:after="0" w:line="264" w:lineRule="auto"/>
        <w:ind w:firstLine="720"/>
        <w:rPr>
          <w:rFonts w:ascii="Times New Roman" w:eastAsia="Times New Roman" w:hAnsi="Times New Roman" w:cs="Times New Roman"/>
          <w:color w:val="000000"/>
          <w:spacing w:val="-5"/>
          <w:kern w:val="0"/>
          <w:sz w:val="28"/>
          <w:szCs w:val="24"/>
          <w:lang w:val="uk-UA" w:eastAsia="ru-RU"/>
        </w:rPr>
      </w:pPr>
      <w:r w:rsidRPr="006F6C27">
        <w:rPr>
          <w:rFonts w:ascii="Times New Roman" w:eastAsia="MS Mincho" w:hAnsi="Times New Roman" w:cs="Times New Roman"/>
          <w:kern w:val="0"/>
          <w:sz w:val="28"/>
          <w:szCs w:val="24"/>
          <w:lang w:val="uk-UA" w:eastAsia="ru-RU"/>
        </w:rPr>
        <w:t>Легка С.А. Народний танець як атрибутивний елемент українського професійного театру (кінець ХІХ – початок ХХ століття) // Культура і мистецтво у сучасному світі. – К.: КНУКіМ, 2002. – Вип. 3. – С.41-46.</w:t>
      </w:r>
    </w:p>
    <w:p w14:paraId="7EC8ABA4" w14:textId="77777777" w:rsidR="006F6C27" w:rsidRPr="006F6C27" w:rsidRDefault="006F6C27" w:rsidP="006F6C27">
      <w:pPr>
        <w:widowControl/>
        <w:tabs>
          <w:tab w:val="clear" w:pos="709"/>
        </w:tabs>
        <w:suppressAutoHyphens w:val="0"/>
        <w:spacing w:after="0" w:line="264" w:lineRule="auto"/>
        <w:ind w:firstLine="720"/>
        <w:rPr>
          <w:rFonts w:ascii="Times New Roman" w:eastAsia="Times New Roman" w:hAnsi="Times New Roman" w:cs="Times New Roman"/>
          <w:color w:val="000000"/>
          <w:spacing w:val="-5"/>
          <w:kern w:val="0"/>
          <w:sz w:val="28"/>
          <w:szCs w:val="24"/>
          <w:lang w:val="uk-UA" w:eastAsia="ru-RU"/>
        </w:rPr>
      </w:pPr>
    </w:p>
    <w:p w14:paraId="736DAC7C" w14:textId="77777777" w:rsidR="006F6C27" w:rsidRPr="006F6C27" w:rsidRDefault="006F6C27" w:rsidP="006F6C27">
      <w:pPr>
        <w:keepNext/>
        <w:widowControl/>
        <w:numPr>
          <w:ilvl w:val="0"/>
          <w:numId w:val="20"/>
        </w:numPr>
        <w:tabs>
          <w:tab w:val="clear" w:pos="360"/>
          <w:tab w:val="clear" w:pos="709"/>
        </w:tabs>
        <w:suppressAutoHyphens w:val="0"/>
        <w:spacing w:after="0" w:line="264" w:lineRule="auto"/>
        <w:ind w:left="0" w:right="21" w:firstLine="720"/>
        <w:jc w:val="center"/>
        <w:outlineLvl w:val="0"/>
        <w:rPr>
          <w:rFonts w:ascii="Times New Roman" w:eastAsia="Times New Roman" w:hAnsi="Times New Roman" w:cs="Times New Roman"/>
          <w:b/>
          <w:kern w:val="0"/>
          <w:sz w:val="28"/>
          <w:szCs w:val="24"/>
          <w:lang w:eastAsia="ru-RU"/>
        </w:rPr>
      </w:pPr>
      <w:r w:rsidRPr="006F6C27">
        <w:rPr>
          <w:rFonts w:ascii="Times New Roman" w:eastAsia="Times New Roman" w:hAnsi="Times New Roman" w:cs="Times New Roman"/>
          <w:b/>
          <w:kern w:val="0"/>
          <w:sz w:val="28"/>
          <w:szCs w:val="24"/>
          <w:lang w:eastAsia="ru-RU"/>
        </w:rPr>
        <w:lastRenderedPageBreak/>
        <w:t>АНОТАЦ</w:t>
      </w:r>
      <w:r w:rsidRPr="006F6C27">
        <w:rPr>
          <w:rFonts w:ascii="Times New Roman" w:eastAsia="Times New Roman" w:hAnsi="Times New Roman" w:cs="Times New Roman"/>
          <w:b/>
          <w:kern w:val="0"/>
          <w:sz w:val="28"/>
          <w:szCs w:val="24"/>
          <w:lang w:val="uk-UA" w:eastAsia="ru-RU"/>
        </w:rPr>
        <w:t>І</w:t>
      </w:r>
      <w:r w:rsidRPr="006F6C27">
        <w:rPr>
          <w:rFonts w:ascii="Times New Roman" w:eastAsia="Times New Roman" w:hAnsi="Times New Roman" w:cs="Times New Roman"/>
          <w:b/>
          <w:kern w:val="0"/>
          <w:sz w:val="28"/>
          <w:szCs w:val="24"/>
          <w:lang w:eastAsia="ru-RU"/>
        </w:rPr>
        <w:t>Я</w:t>
      </w:r>
    </w:p>
    <w:p w14:paraId="517EFF44" w14:textId="77777777" w:rsidR="006F6C27" w:rsidRPr="006F6C27" w:rsidRDefault="006F6C27" w:rsidP="006F6C27">
      <w:pPr>
        <w:keepNext/>
        <w:widowControl/>
        <w:numPr>
          <w:ilvl w:val="0"/>
          <w:numId w:val="20"/>
        </w:numPr>
        <w:tabs>
          <w:tab w:val="clear" w:pos="360"/>
          <w:tab w:val="clear" w:pos="709"/>
        </w:tabs>
        <w:suppressAutoHyphens w:val="0"/>
        <w:spacing w:after="0" w:line="264" w:lineRule="auto"/>
        <w:ind w:left="0" w:right="21" w:firstLine="720"/>
        <w:jc w:val="left"/>
        <w:outlineLvl w:val="0"/>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Легка С.А. Українська народна хореографічна культура ХХ ст. - Рукопис. </w:t>
      </w:r>
    </w:p>
    <w:p w14:paraId="1013B50A" w14:textId="77777777" w:rsidR="006F6C27" w:rsidRPr="006F6C27" w:rsidRDefault="006F6C27" w:rsidP="006F6C27">
      <w:pPr>
        <w:keepNext/>
        <w:widowControl/>
        <w:numPr>
          <w:ilvl w:val="0"/>
          <w:numId w:val="20"/>
        </w:numPr>
        <w:tabs>
          <w:tab w:val="clear" w:pos="360"/>
          <w:tab w:val="clear" w:pos="709"/>
        </w:tabs>
        <w:suppressAutoHyphens w:val="0"/>
        <w:spacing w:after="0" w:line="264" w:lineRule="auto"/>
        <w:ind w:left="0" w:right="21" w:firstLine="720"/>
        <w:jc w:val="left"/>
        <w:outlineLvl w:val="0"/>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Дисертація на здобуття наукового ступеня кандидата історичних наук за спеціальністю 17.00.01 – теорія та історія культури. – Київський національний університет культури і мистецтв, Київ, 2003. </w:t>
      </w:r>
    </w:p>
    <w:p w14:paraId="5F14F23C" w14:textId="77777777" w:rsidR="006F6C27" w:rsidRPr="006F6C27" w:rsidRDefault="006F6C27" w:rsidP="006F6C27">
      <w:pPr>
        <w:widowControl/>
        <w:tabs>
          <w:tab w:val="clear" w:pos="709"/>
          <w:tab w:val="left" w:pos="900"/>
        </w:tabs>
        <w:suppressAutoHyphens w:val="0"/>
        <w:spacing w:after="0" w:line="264" w:lineRule="auto"/>
        <w:ind w:right="21" w:firstLine="720"/>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У дисертації на основі аналізу наукових джерел обгрунтовується думка, що історико-культурний аналіз  української народної хореографічної культури ХХ ст. може бути здійснений у трьох напрямках: функціональному, лексико-семантичному та концептуально-теоретичному. Історико-культурний   аналіз розвитку української народної хореографічної культури здійснюється у таких аспектах: </w:t>
      </w:r>
      <w:r w:rsidRPr="006F6C27">
        <w:rPr>
          <w:rFonts w:ascii="Times New Roman" w:eastAsia="Times New Roman" w:hAnsi="Times New Roman" w:cs="Times New Roman"/>
          <w:snapToGrid w:val="0"/>
          <w:kern w:val="0"/>
          <w:sz w:val="28"/>
          <w:szCs w:val="24"/>
          <w:lang w:val="uk-UA" w:eastAsia="ru-RU"/>
        </w:rPr>
        <w:t>український народний танець у побуті; у контексті розвитку драматичного театру; як самостійний твір мистецтва;</w:t>
      </w:r>
      <w:r w:rsidRPr="006F6C27">
        <w:rPr>
          <w:rFonts w:ascii="Times New Roman" w:eastAsia="Times New Roman" w:hAnsi="Times New Roman" w:cs="Times New Roman"/>
          <w:kern w:val="0"/>
          <w:sz w:val="28"/>
          <w:szCs w:val="24"/>
          <w:lang w:val="uk-UA" w:eastAsia="ru-RU"/>
        </w:rPr>
        <w:t xml:space="preserve"> </w:t>
      </w:r>
      <w:r w:rsidRPr="006F6C27">
        <w:rPr>
          <w:rFonts w:ascii="Times New Roman" w:eastAsia="Times New Roman" w:hAnsi="Times New Roman" w:cs="Times New Roman"/>
          <w:snapToGrid w:val="0"/>
          <w:kern w:val="0"/>
          <w:sz w:val="28"/>
          <w:szCs w:val="24"/>
          <w:lang w:val="uk-UA" w:eastAsia="ru-RU"/>
        </w:rPr>
        <w:t>у контексті становлення та розвитку українського балетного театру;</w:t>
      </w:r>
      <w:r w:rsidRPr="006F6C27">
        <w:rPr>
          <w:rFonts w:ascii="Times New Roman" w:eastAsia="Times New Roman" w:hAnsi="Times New Roman" w:cs="Times New Roman"/>
          <w:kern w:val="0"/>
          <w:sz w:val="28"/>
          <w:szCs w:val="24"/>
          <w:lang w:val="uk-UA" w:eastAsia="ru-RU"/>
        </w:rPr>
        <w:t xml:space="preserve"> </w:t>
      </w:r>
      <w:r w:rsidRPr="006F6C27">
        <w:rPr>
          <w:rFonts w:ascii="Times New Roman" w:eastAsia="Times New Roman" w:hAnsi="Times New Roman" w:cs="Times New Roman"/>
          <w:snapToGrid w:val="0"/>
          <w:kern w:val="0"/>
          <w:sz w:val="28"/>
          <w:szCs w:val="24"/>
          <w:lang w:val="uk-UA" w:eastAsia="ru-RU"/>
        </w:rPr>
        <w:t>як об’єкт наукової рефлексії;</w:t>
      </w:r>
      <w:r w:rsidRPr="006F6C27">
        <w:rPr>
          <w:rFonts w:ascii="Times New Roman" w:eastAsia="Times New Roman" w:hAnsi="Times New Roman" w:cs="Times New Roman"/>
          <w:kern w:val="0"/>
          <w:sz w:val="28"/>
          <w:szCs w:val="24"/>
          <w:lang w:val="uk-UA" w:eastAsia="ru-RU"/>
        </w:rPr>
        <w:t xml:space="preserve"> </w:t>
      </w:r>
      <w:r w:rsidRPr="006F6C27">
        <w:rPr>
          <w:rFonts w:ascii="Times New Roman" w:eastAsia="Times New Roman" w:hAnsi="Times New Roman" w:cs="Times New Roman"/>
          <w:snapToGrid w:val="0"/>
          <w:kern w:val="0"/>
          <w:sz w:val="28"/>
          <w:szCs w:val="24"/>
          <w:lang w:val="uk-UA" w:eastAsia="ru-RU"/>
        </w:rPr>
        <w:t xml:space="preserve">розвиток української хореографічної освіти. </w:t>
      </w:r>
    </w:p>
    <w:p w14:paraId="419DCB14" w14:textId="77777777" w:rsidR="006F6C27" w:rsidRPr="006F6C27" w:rsidRDefault="006F6C27" w:rsidP="006F6C27">
      <w:pPr>
        <w:widowControl/>
        <w:shd w:val="clear" w:color="auto" w:fill="FFFFFF"/>
        <w:tabs>
          <w:tab w:val="clear" w:pos="709"/>
        </w:tabs>
        <w:suppressAutoHyphens w:val="0"/>
        <w:spacing w:after="0" w:line="264" w:lineRule="auto"/>
        <w:ind w:firstLine="708"/>
        <w:rPr>
          <w:rFonts w:ascii="Times New Roman" w:eastAsia="Times New Roman" w:hAnsi="Times New Roman" w:cs="Times New Roman"/>
          <w:snapToGrid w:val="0"/>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Лексичні, жанрові, стилістичні інновації розглядаються в процесі їх взаємодії з існуючими традиціями українського народного танцю на фоні становлення і розвитку останнього як культурно-мистецького феномену. </w:t>
      </w:r>
    </w:p>
    <w:p w14:paraId="5D848B97" w14:textId="77777777" w:rsidR="006F6C27" w:rsidRPr="006F6C27" w:rsidRDefault="006F6C27" w:rsidP="006F6C27">
      <w:pPr>
        <w:keepNext/>
        <w:widowControl/>
        <w:numPr>
          <w:ilvl w:val="0"/>
          <w:numId w:val="20"/>
        </w:numPr>
        <w:tabs>
          <w:tab w:val="clear" w:pos="360"/>
          <w:tab w:val="clear" w:pos="709"/>
        </w:tabs>
        <w:suppressAutoHyphens w:val="0"/>
        <w:spacing w:after="0" w:line="264" w:lineRule="auto"/>
        <w:ind w:left="0" w:right="21" w:firstLine="720"/>
        <w:jc w:val="left"/>
        <w:outlineLvl w:val="0"/>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Ключові слова: український народний танець, хореографічна культура, </w:t>
      </w:r>
      <w:r w:rsidRPr="006F6C27">
        <w:rPr>
          <w:rFonts w:ascii="Times New Roman" w:eastAsia="Times New Roman" w:hAnsi="Times New Roman" w:cs="Times New Roman"/>
          <w:kern w:val="0"/>
          <w:sz w:val="28"/>
          <w:szCs w:val="24"/>
          <w:lang w:eastAsia="ru-RU"/>
        </w:rPr>
        <w:t xml:space="preserve">мистецтво, фольклор, </w:t>
      </w:r>
      <w:r w:rsidRPr="006F6C27">
        <w:rPr>
          <w:rFonts w:ascii="Times New Roman" w:eastAsia="Times New Roman" w:hAnsi="Times New Roman" w:cs="Times New Roman"/>
          <w:kern w:val="0"/>
          <w:sz w:val="28"/>
          <w:szCs w:val="24"/>
          <w:lang w:val="uk-UA" w:eastAsia="ru-RU"/>
        </w:rPr>
        <w:t>тенденції розвитку, художній образ, театралізація танцю.</w:t>
      </w:r>
    </w:p>
    <w:p w14:paraId="40EC0B14" w14:textId="77777777" w:rsidR="006F6C27" w:rsidRPr="006F6C27" w:rsidRDefault="006F6C27" w:rsidP="006F6C27">
      <w:pPr>
        <w:keepNext/>
        <w:widowControl/>
        <w:numPr>
          <w:ilvl w:val="0"/>
          <w:numId w:val="20"/>
        </w:numPr>
        <w:tabs>
          <w:tab w:val="clear" w:pos="360"/>
          <w:tab w:val="clear" w:pos="709"/>
        </w:tabs>
        <w:suppressAutoHyphens w:val="0"/>
        <w:spacing w:after="0" w:line="264" w:lineRule="auto"/>
        <w:ind w:left="0" w:right="21" w:firstLine="720"/>
        <w:jc w:val="center"/>
        <w:outlineLvl w:val="0"/>
        <w:rPr>
          <w:rFonts w:ascii="Times New Roman" w:eastAsia="Times New Roman" w:hAnsi="Times New Roman" w:cs="Times New Roman"/>
          <w:kern w:val="0"/>
          <w:sz w:val="28"/>
          <w:szCs w:val="24"/>
          <w:lang w:val="uk-UA" w:eastAsia="ru-RU"/>
        </w:rPr>
      </w:pPr>
    </w:p>
    <w:p w14:paraId="3A71D555" w14:textId="77777777" w:rsidR="006F6C27" w:rsidRPr="006F6C27" w:rsidRDefault="006F6C27" w:rsidP="006F6C27">
      <w:pPr>
        <w:keepNext/>
        <w:widowControl/>
        <w:numPr>
          <w:ilvl w:val="0"/>
          <w:numId w:val="20"/>
        </w:numPr>
        <w:tabs>
          <w:tab w:val="clear" w:pos="360"/>
          <w:tab w:val="clear" w:pos="709"/>
        </w:tabs>
        <w:suppressAutoHyphens w:val="0"/>
        <w:spacing w:after="0" w:line="264" w:lineRule="auto"/>
        <w:ind w:left="0" w:right="21" w:firstLine="720"/>
        <w:jc w:val="center"/>
        <w:outlineLvl w:val="0"/>
        <w:rPr>
          <w:rFonts w:ascii="Times New Roman" w:eastAsia="Times New Roman" w:hAnsi="Times New Roman" w:cs="Times New Roman"/>
          <w:kern w:val="0"/>
          <w:sz w:val="28"/>
          <w:szCs w:val="24"/>
          <w:lang w:val="uk-UA" w:eastAsia="ru-RU"/>
        </w:rPr>
      </w:pPr>
    </w:p>
    <w:p w14:paraId="3C11FA44" w14:textId="77777777" w:rsidR="006F6C27" w:rsidRPr="006F6C27" w:rsidRDefault="006F6C27" w:rsidP="006F6C27">
      <w:pPr>
        <w:keepNext/>
        <w:widowControl/>
        <w:numPr>
          <w:ilvl w:val="0"/>
          <w:numId w:val="20"/>
        </w:numPr>
        <w:tabs>
          <w:tab w:val="clear" w:pos="360"/>
          <w:tab w:val="clear" w:pos="709"/>
        </w:tabs>
        <w:suppressAutoHyphens w:val="0"/>
        <w:spacing w:after="0" w:line="264" w:lineRule="auto"/>
        <w:ind w:left="0" w:right="21" w:firstLine="720"/>
        <w:jc w:val="left"/>
        <w:outlineLvl w:val="0"/>
        <w:rPr>
          <w:rFonts w:ascii="Times New Roman" w:eastAsia="Times New Roman" w:hAnsi="Times New Roman" w:cs="Times New Roman"/>
          <w:b/>
          <w:kern w:val="0"/>
          <w:sz w:val="28"/>
          <w:szCs w:val="24"/>
          <w:lang w:eastAsia="ru-RU"/>
        </w:rPr>
      </w:pPr>
      <w:r w:rsidRPr="006F6C27">
        <w:rPr>
          <w:rFonts w:ascii="Times New Roman" w:eastAsia="Times New Roman" w:hAnsi="Times New Roman" w:cs="Times New Roman"/>
          <w:b/>
          <w:kern w:val="0"/>
          <w:sz w:val="28"/>
          <w:szCs w:val="24"/>
          <w:lang w:eastAsia="ru-RU"/>
        </w:rPr>
        <w:t>АННОТАЦИЯ (ДЛЯ РУС)</w:t>
      </w:r>
    </w:p>
    <w:p w14:paraId="18BADB1F" w14:textId="77777777" w:rsidR="006F6C27" w:rsidRPr="006F6C27" w:rsidRDefault="006F6C27" w:rsidP="006F6C27">
      <w:pPr>
        <w:keepNext/>
        <w:widowControl/>
        <w:numPr>
          <w:ilvl w:val="0"/>
          <w:numId w:val="20"/>
        </w:numPr>
        <w:tabs>
          <w:tab w:val="clear" w:pos="360"/>
          <w:tab w:val="clear" w:pos="709"/>
        </w:tabs>
        <w:suppressAutoHyphens w:val="0"/>
        <w:spacing w:after="0" w:line="264" w:lineRule="auto"/>
        <w:ind w:left="0" w:right="21" w:firstLine="720"/>
        <w:jc w:val="left"/>
        <w:outlineLvl w:val="0"/>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t xml:space="preserve">Легкая С.А. Украинская народная хореографическая культура ХХ ст. - Рукопись. </w:t>
      </w:r>
    </w:p>
    <w:p w14:paraId="5374F4A0" w14:textId="77777777" w:rsidR="006F6C27" w:rsidRPr="006F6C27" w:rsidRDefault="006F6C27" w:rsidP="006F6C27">
      <w:pPr>
        <w:keepNext/>
        <w:widowControl/>
        <w:numPr>
          <w:ilvl w:val="0"/>
          <w:numId w:val="20"/>
        </w:numPr>
        <w:tabs>
          <w:tab w:val="clear" w:pos="360"/>
          <w:tab w:val="clear" w:pos="709"/>
        </w:tabs>
        <w:suppressAutoHyphens w:val="0"/>
        <w:spacing w:after="0" w:line="264" w:lineRule="auto"/>
        <w:ind w:left="0" w:right="21" w:firstLine="720"/>
        <w:jc w:val="left"/>
        <w:outlineLvl w:val="0"/>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t xml:space="preserve">Диссертация на получение научной степени кандидата исторических наук за специальностью 17.00.01 – теория и история культуры. – Киевский национальный университет культуры и искусств, Киев, 2003. </w:t>
      </w:r>
    </w:p>
    <w:p w14:paraId="48D97916" w14:textId="77777777" w:rsidR="006F6C27" w:rsidRPr="006F6C27" w:rsidRDefault="006F6C27" w:rsidP="006F6C27">
      <w:pPr>
        <w:widowControl/>
        <w:tabs>
          <w:tab w:val="clear" w:pos="709"/>
          <w:tab w:val="left" w:pos="1080"/>
        </w:tabs>
        <w:suppressAutoHyphens w:val="0"/>
        <w:spacing w:after="0" w:line="264" w:lineRule="auto"/>
        <w:ind w:firstLine="709"/>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t xml:space="preserve">В диссертации на основе анализа научных источников и обобщения основных теоретических подходов к осмыслению понятия “хореографическая культура” исследуются тенденции развития украинской народной хореографической культуры ХХ ст. </w:t>
      </w:r>
    </w:p>
    <w:p w14:paraId="5A072E76" w14:textId="77777777" w:rsidR="006F6C27" w:rsidRPr="006F6C27" w:rsidRDefault="006F6C27" w:rsidP="006F6C27">
      <w:pPr>
        <w:widowControl/>
        <w:tabs>
          <w:tab w:val="clear" w:pos="709"/>
          <w:tab w:val="left" w:pos="1080"/>
        </w:tabs>
        <w:suppressAutoHyphens w:val="0"/>
        <w:spacing w:after="0" w:line="264" w:lineRule="auto"/>
        <w:ind w:firstLine="709"/>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t xml:space="preserve">В исследовании впервые осуществлен комплексный анализ развития украинской народной хореографической культуры в ХХ столетии; проанализированы субъективные и объективные факторы развития украинской народной хореографической культуры; обоснованы особенности процесса, в процессе которого расширилось разнообразие жанров в украинской народной хореографии; прослежена эволюция художественной образности в украинском </w:t>
      </w:r>
      <w:r w:rsidRPr="006F6C27">
        <w:rPr>
          <w:rFonts w:ascii="Times New Roman" w:eastAsia="Times New Roman" w:hAnsi="Times New Roman" w:cs="Times New Roman"/>
          <w:kern w:val="0"/>
          <w:sz w:val="28"/>
          <w:szCs w:val="24"/>
          <w:lang w:eastAsia="ru-RU"/>
        </w:rPr>
        <w:lastRenderedPageBreak/>
        <w:t>народно-сценическом хореографическом искусстве; выявлены особенности театрализации украинского народного сценического танца; уточнен понятийно-категориальный аппарат исследования народной хореографической культуры.</w:t>
      </w:r>
    </w:p>
    <w:p w14:paraId="608E4D2A" w14:textId="77777777" w:rsidR="006F6C27" w:rsidRPr="006F6C27" w:rsidRDefault="006F6C27" w:rsidP="006F6C27">
      <w:pPr>
        <w:widowControl/>
        <w:tabs>
          <w:tab w:val="clear" w:pos="709"/>
          <w:tab w:val="left" w:pos="900"/>
        </w:tabs>
        <w:suppressAutoHyphens w:val="0"/>
        <w:spacing w:after="0" w:line="264" w:lineRule="auto"/>
        <w:ind w:right="21" w:firstLine="720"/>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t xml:space="preserve">Отмечается, что рассмотрение украинской народной хореографической культуры необходимо осуществлять в контексте современных теоретико-методологических подходов, которые возникли в ХХ столетии и позволяют проникнуть в глубинную сущность и многогранность исследуемого феномена. </w:t>
      </w:r>
    </w:p>
    <w:p w14:paraId="4E333E77" w14:textId="77777777" w:rsidR="006F6C27" w:rsidRPr="006F6C27" w:rsidRDefault="006F6C27" w:rsidP="006F6C27">
      <w:pPr>
        <w:widowControl/>
        <w:tabs>
          <w:tab w:val="clear" w:pos="709"/>
          <w:tab w:val="left" w:pos="900"/>
        </w:tabs>
        <w:suppressAutoHyphens w:val="0"/>
        <w:spacing w:after="0" w:line="264" w:lineRule="auto"/>
        <w:ind w:firstLine="708"/>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t xml:space="preserve">Обосновывается мысль, что историко-культурный </w:t>
      </w:r>
      <w:proofErr w:type="gramStart"/>
      <w:r w:rsidRPr="006F6C27">
        <w:rPr>
          <w:rFonts w:ascii="Times New Roman" w:eastAsia="Times New Roman" w:hAnsi="Times New Roman" w:cs="Times New Roman"/>
          <w:kern w:val="0"/>
          <w:sz w:val="28"/>
          <w:szCs w:val="24"/>
          <w:lang w:eastAsia="ru-RU"/>
        </w:rPr>
        <w:t>анализ  украинской</w:t>
      </w:r>
      <w:proofErr w:type="gramEnd"/>
      <w:r w:rsidRPr="006F6C27">
        <w:rPr>
          <w:rFonts w:ascii="Times New Roman" w:eastAsia="Times New Roman" w:hAnsi="Times New Roman" w:cs="Times New Roman"/>
          <w:kern w:val="0"/>
          <w:sz w:val="28"/>
          <w:szCs w:val="24"/>
          <w:lang w:eastAsia="ru-RU"/>
        </w:rPr>
        <w:t xml:space="preserve"> народной хореографической культуры ХХ ст. может быть осуществлен в трех направлениях: функциональном, лексико-семантическом и концептуально-теоретическом. </w:t>
      </w:r>
    </w:p>
    <w:p w14:paraId="1EF03EE3"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MS Mincho" w:hAnsi="Times New Roman" w:cs="Times New Roman"/>
          <w:kern w:val="0"/>
          <w:sz w:val="28"/>
          <w:szCs w:val="24"/>
          <w:lang w:val="uk-UA" w:eastAsia="ru-RU"/>
        </w:rPr>
      </w:pPr>
      <w:r w:rsidRPr="006F6C27">
        <w:rPr>
          <w:rFonts w:ascii="Times New Roman" w:eastAsia="MS Mincho" w:hAnsi="Times New Roman" w:cs="Times New Roman"/>
          <w:kern w:val="0"/>
          <w:sz w:val="28"/>
          <w:szCs w:val="24"/>
          <w:lang w:eastAsia="ru-RU"/>
        </w:rPr>
        <w:t>В ХХ столетии</w:t>
      </w:r>
      <w:r w:rsidRPr="006F6C27">
        <w:rPr>
          <w:rFonts w:ascii="Times New Roman" w:eastAsia="MS Mincho" w:hAnsi="Times New Roman" w:cs="Times New Roman"/>
          <w:kern w:val="0"/>
          <w:sz w:val="28"/>
          <w:szCs w:val="24"/>
          <w:lang w:val="uk-UA" w:eastAsia="ru-RU"/>
        </w:rPr>
        <w:t xml:space="preserve"> происходит постепенная функциональная диференциация украинського народного танца, в результате чего он виступает как инструмент политико-идеологического влияния, и как вид сценического искусства, и как способ социализации и инкультурации, воспитания (естетического, морального, физического), досуга, развлечений, рекреации. Лексико-семантический аспект анализа предполагает исследование процесов взаимосвязей и взаимовлияний украинской хореографической культуры с другими культурами, еволюцию лексики танца  взаимосвязанную с его другими компонентами и в соответствии  с тенденциями развития искусства в целом.</w:t>
      </w:r>
    </w:p>
    <w:p w14:paraId="01A95446" w14:textId="77777777" w:rsidR="006F6C27" w:rsidRPr="006F6C27" w:rsidRDefault="006F6C27" w:rsidP="006F6C27">
      <w:pPr>
        <w:widowControl/>
        <w:tabs>
          <w:tab w:val="clear" w:pos="709"/>
          <w:tab w:val="left" w:pos="900"/>
        </w:tabs>
        <w:suppressAutoHyphens w:val="0"/>
        <w:spacing w:after="0" w:line="264" w:lineRule="auto"/>
        <w:ind w:firstLine="708"/>
        <w:rPr>
          <w:rFonts w:ascii="Times New Roman" w:eastAsia="Times New Roman" w:hAnsi="Times New Roman" w:cs="Times New Roman"/>
          <w:kern w:val="0"/>
          <w:sz w:val="28"/>
          <w:szCs w:val="24"/>
          <w:lang w:eastAsia="ru-RU"/>
        </w:rPr>
      </w:pPr>
      <w:r w:rsidRPr="006F6C27">
        <w:rPr>
          <w:rFonts w:ascii="Times New Roman" w:eastAsia="MS Mincho" w:hAnsi="Times New Roman" w:cs="Times New Roman"/>
          <w:kern w:val="0"/>
          <w:sz w:val="28"/>
          <w:szCs w:val="24"/>
          <w:lang w:val="uk-UA" w:eastAsia="ru-RU"/>
        </w:rPr>
        <w:t xml:space="preserve">На теоретико-концептуальном </w:t>
      </w:r>
      <w:r w:rsidRPr="006F6C27">
        <w:rPr>
          <w:rFonts w:ascii="Times New Roman" w:eastAsia="MS Mincho" w:hAnsi="Times New Roman" w:cs="Times New Roman"/>
          <w:kern w:val="0"/>
          <w:sz w:val="28"/>
          <w:szCs w:val="24"/>
          <w:lang w:eastAsia="ru-RU"/>
        </w:rPr>
        <w:t>у</w:t>
      </w:r>
      <w:r w:rsidRPr="006F6C27">
        <w:rPr>
          <w:rFonts w:ascii="Times New Roman" w:eastAsia="MS Mincho" w:hAnsi="Times New Roman" w:cs="Times New Roman"/>
          <w:kern w:val="0"/>
          <w:sz w:val="28"/>
          <w:szCs w:val="24"/>
          <w:lang w:val="uk-UA" w:eastAsia="ru-RU"/>
        </w:rPr>
        <w:t>р</w:t>
      </w:r>
      <w:r w:rsidRPr="006F6C27">
        <w:rPr>
          <w:rFonts w:ascii="Times New Roman" w:eastAsia="MS Mincho" w:hAnsi="Times New Roman" w:cs="Times New Roman"/>
          <w:kern w:val="0"/>
          <w:sz w:val="28"/>
          <w:szCs w:val="24"/>
          <w:lang w:eastAsia="ru-RU"/>
        </w:rPr>
        <w:t>о</w:t>
      </w:r>
      <w:r w:rsidRPr="006F6C27">
        <w:rPr>
          <w:rFonts w:ascii="Times New Roman" w:eastAsia="MS Mincho" w:hAnsi="Times New Roman" w:cs="Times New Roman"/>
          <w:kern w:val="0"/>
          <w:sz w:val="28"/>
          <w:szCs w:val="24"/>
          <w:lang w:val="uk-UA" w:eastAsia="ru-RU"/>
        </w:rPr>
        <w:t>вн</w:t>
      </w:r>
      <w:r w:rsidRPr="006F6C27">
        <w:rPr>
          <w:rFonts w:ascii="Times New Roman" w:eastAsia="MS Mincho" w:hAnsi="Times New Roman" w:cs="Times New Roman"/>
          <w:kern w:val="0"/>
          <w:sz w:val="28"/>
          <w:szCs w:val="24"/>
          <w:lang w:eastAsia="ru-RU"/>
        </w:rPr>
        <w:t>е</w:t>
      </w:r>
      <w:r w:rsidRPr="006F6C27">
        <w:rPr>
          <w:rFonts w:ascii="Times New Roman" w:eastAsia="MS Mincho" w:hAnsi="Times New Roman" w:cs="Times New Roman"/>
          <w:kern w:val="0"/>
          <w:sz w:val="28"/>
          <w:szCs w:val="24"/>
          <w:lang w:val="uk-UA" w:eastAsia="ru-RU"/>
        </w:rPr>
        <w:t xml:space="preserve"> </w:t>
      </w:r>
      <w:r w:rsidRPr="006F6C27">
        <w:rPr>
          <w:rFonts w:ascii="Times New Roman" w:eastAsia="MS Mincho" w:hAnsi="Times New Roman" w:cs="Times New Roman"/>
          <w:kern w:val="0"/>
          <w:sz w:val="28"/>
          <w:szCs w:val="24"/>
          <w:lang w:eastAsia="ru-RU"/>
        </w:rPr>
        <w:t>и</w:t>
      </w:r>
      <w:r w:rsidRPr="006F6C27">
        <w:rPr>
          <w:rFonts w:ascii="Times New Roman" w:eastAsia="Times New Roman" w:hAnsi="Times New Roman" w:cs="Times New Roman"/>
          <w:kern w:val="0"/>
          <w:sz w:val="28"/>
          <w:szCs w:val="24"/>
          <w:lang w:val="uk-UA" w:eastAsia="ru-RU"/>
        </w:rPr>
        <w:t>нтерес представляют нау</w:t>
      </w:r>
      <w:r w:rsidRPr="006F6C27">
        <w:rPr>
          <w:rFonts w:ascii="Times New Roman" w:eastAsia="Times New Roman" w:hAnsi="Times New Roman" w:cs="Times New Roman"/>
          <w:kern w:val="0"/>
          <w:sz w:val="28"/>
          <w:szCs w:val="24"/>
          <w:lang w:eastAsia="ru-RU"/>
        </w:rPr>
        <w:t>чные</w:t>
      </w:r>
      <w:r w:rsidRPr="006F6C27">
        <w:rPr>
          <w:rFonts w:ascii="Times New Roman" w:eastAsia="Times New Roman" w:hAnsi="Times New Roman" w:cs="Times New Roman"/>
          <w:kern w:val="0"/>
          <w:sz w:val="28"/>
          <w:szCs w:val="24"/>
          <w:lang w:val="uk-UA" w:eastAsia="ru-RU"/>
        </w:rPr>
        <w:t xml:space="preserve"> </w:t>
      </w:r>
      <w:r w:rsidRPr="006F6C27">
        <w:rPr>
          <w:rFonts w:ascii="Times New Roman" w:eastAsia="Times New Roman" w:hAnsi="Times New Roman" w:cs="Times New Roman"/>
          <w:kern w:val="0"/>
          <w:sz w:val="28"/>
          <w:szCs w:val="24"/>
          <w:lang w:eastAsia="ru-RU"/>
        </w:rPr>
        <w:t>исследовани</w:t>
      </w:r>
      <w:r w:rsidRPr="006F6C27">
        <w:rPr>
          <w:rFonts w:ascii="Times New Roman" w:eastAsia="Times New Roman" w:hAnsi="Times New Roman" w:cs="Times New Roman"/>
          <w:kern w:val="0"/>
          <w:sz w:val="28"/>
          <w:szCs w:val="24"/>
          <w:lang w:val="uk-UA" w:eastAsia="ru-RU"/>
        </w:rPr>
        <w:t xml:space="preserve">я, </w:t>
      </w:r>
      <w:r w:rsidRPr="006F6C27">
        <w:rPr>
          <w:rFonts w:ascii="Times New Roman" w:eastAsia="Times New Roman" w:hAnsi="Times New Roman" w:cs="Times New Roman"/>
          <w:kern w:val="0"/>
          <w:sz w:val="28"/>
          <w:szCs w:val="24"/>
          <w:lang w:eastAsia="ru-RU"/>
        </w:rPr>
        <w:t>которые предоставляют</w:t>
      </w:r>
      <w:r w:rsidRPr="006F6C27">
        <w:rPr>
          <w:rFonts w:ascii="Times New Roman" w:eastAsia="Times New Roman" w:hAnsi="Times New Roman" w:cs="Times New Roman"/>
          <w:kern w:val="0"/>
          <w:sz w:val="28"/>
          <w:szCs w:val="24"/>
          <w:lang w:val="uk-UA" w:eastAsia="ru-RU"/>
        </w:rPr>
        <w:t xml:space="preserve"> </w:t>
      </w:r>
      <w:r w:rsidRPr="006F6C27">
        <w:rPr>
          <w:rFonts w:ascii="Times New Roman" w:eastAsia="Times New Roman" w:hAnsi="Times New Roman" w:cs="Times New Roman"/>
          <w:kern w:val="0"/>
          <w:sz w:val="28"/>
          <w:szCs w:val="24"/>
          <w:lang w:eastAsia="ru-RU"/>
        </w:rPr>
        <w:t>воз</w:t>
      </w:r>
      <w:r w:rsidRPr="006F6C27">
        <w:rPr>
          <w:rFonts w:ascii="Times New Roman" w:eastAsia="Times New Roman" w:hAnsi="Times New Roman" w:cs="Times New Roman"/>
          <w:kern w:val="0"/>
          <w:sz w:val="28"/>
          <w:szCs w:val="24"/>
          <w:lang w:val="uk-UA" w:eastAsia="ru-RU"/>
        </w:rPr>
        <w:t>мож</w:t>
      </w:r>
      <w:r w:rsidRPr="006F6C27">
        <w:rPr>
          <w:rFonts w:ascii="Times New Roman" w:eastAsia="Times New Roman" w:hAnsi="Times New Roman" w:cs="Times New Roman"/>
          <w:kern w:val="0"/>
          <w:sz w:val="28"/>
          <w:szCs w:val="24"/>
          <w:lang w:eastAsia="ru-RU"/>
        </w:rPr>
        <w:t>нос</w:t>
      </w:r>
      <w:r w:rsidRPr="006F6C27">
        <w:rPr>
          <w:rFonts w:ascii="Times New Roman" w:eastAsia="Times New Roman" w:hAnsi="Times New Roman" w:cs="Times New Roman"/>
          <w:kern w:val="0"/>
          <w:sz w:val="28"/>
          <w:szCs w:val="24"/>
          <w:lang w:val="uk-UA" w:eastAsia="ru-RU"/>
        </w:rPr>
        <w:t>ть осмисл</w:t>
      </w:r>
      <w:r w:rsidRPr="006F6C27">
        <w:rPr>
          <w:rFonts w:ascii="Times New Roman" w:eastAsia="Times New Roman" w:hAnsi="Times New Roman" w:cs="Times New Roman"/>
          <w:kern w:val="0"/>
          <w:sz w:val="28"/>
          <w:szCs w:val="24"/>
          <w:lang w:eastAsia="ru-RU"/>
        </w:rPr>
        <w:t>ения</w:t>
      </w:r>
      <w:r w:rsidRPr="006F6C27">
        <w:rPr>
          <w:rFonts w:ascii="Times New Roman" w:eastAsia="Times New Roman" w:hAnsi="Times New Roman" w:cs="Times New Roman"/>
          <w:kern w:val="0"/>
          <w:sz w:val="28"/>
          <w:szCs w:val="24"/>
          <w:lang w:val="uk-UA" w:eastAsia="ru-RU"/>
        </w:rPr>
        <w:t xml:space="preserve"> тан</w:t>
      </w:r>
      <w:r w:rsidRPr="006F6C27">
        <w:rPr>
          <w:rFonts w:ascii="Times New Roman" w:eastAsia="Times New Roman" w:hAnsi="Times New Roman" w:cs="Times New Roman"/>
          <w:kern w:val="0"/>
          <w:sz w:val="28"/>
          <w:szCs w:val="24"/>
          <w:lang w:eastAsia="ru-RU"/>
        </w:rPr>
        <w:t>ца</w:t>
      </w:r>
      <w:r w:rsidRPr="006F6C27">
        <w:rPr>
          <w:rFonts w:ascii="Times New Roman" w:eastAsia="Times New Roman" w:hAnsi="Times New Roman" w:cs="Times New Roman"/>
          <w:kern w:val="0"/>
          <w:sz w:val="28"/>
          <w:szCs w:val="24"/>
          <w:lang w:val="uk-UA" w:eastAsia="ru-RU"/>
        </w:rPr>
        <w:t xml:space="preserve"> (</w:t>
      </w:r>
      <w:r w:rsidRPr="006F6C27">
        <w:rPr>
          <w:rFonts w:ascii="Times New Roman" w:eastAsia="Times New Roman" w:hAnsi="Times New Roman" w:cs="Times New Roman"/>
          <w:kern w:val="0"/>
          <w:sz w:val="28"/>
          <w:szCs w:val="24"/>
          <w:lang w:eastAsia="ru-RU"/>
        </w:rPr>
        <w:t>в частности</w:t>
      </w:r>
      <w:r w:rsidRPr="006F6C27">
        <w:rPr>
          <w:rFonts w:ascii="Times New Roman" w:eastAsia="Times New Roman" w:hAnsi="Times New Roman" w:cs="Times New Roman"/>
          <w:kern w:val="0"/>
          <w:sz w:val="28"/>
          <w:szCs w:val="24"/>
          <w:lang w:val="uk-UA" w:eastAsia="ru-RU"/>
        </w:rPr>
        <w:t>, украинск</w:t>
      </w:r>
      <w:r w:rsidRPr="006F6C27">
        <w:rPr>
          <w:rFonts w:ascii="Times New Roman" w:eastAsia="Times New Roman" w:hAnsi="Times New Roman" w:cs="Times New Roman"/>
          <w:kern w:val="0"/>
          <w:sz w:val="28"/>
          <w:szCs w:val="24"/>
          <w:lang w:eastAsia="ru-RU"/>
        </w:rPr>
        <w:t>ого</w:t>
      </w:r>
      <w:r w:rsidRPr="006F6C27">
        <w:rPr>
          <w:rFonts w:ascii="Times New Roman" w:eastAsia="Times New Roman" w:hAnsi="Times New Roman" w:cs="Times New Roman"/>
          <w:kern w:val="0"/>
          <w:sz w:val="28"/>
          <w:szCs w:val="24"/>
          <w:lang w:val="uk-UA" w:eastAsia="ru-RU"/>
        </w:rPr>
        <w:t xml:space="preserve"> народн</w:t>
      </w:r>
      <w:r w:rsidRPr="006F6C27">
        <w:rPr>
          <w:rFonts w:ascii="Times New Roman" w:eastAsia="Times New Roman" w:hAnsi="Times New Roman" w:cs="Times New Roman"/>
          <w:kern w:val="0"/>
          <w:sz w:val="28"/>
          <w:szCs w:val="24"/>
          <w:lang w:eastAsia="ru-RU"/>
        </w:rPr>
        <w:t>ого</w:t>
      </w:r>
      <w:r w:rsidRPr="006F6C27">
        <w:rPr>
          <w:rFonts w:ascii="Times New Roman" w:eastAsia="Times New Roman" w:hAnsi="Times New Roman" w:cs="Times New Roman"/>
          <w:kern w:val="0"/>
          <w:sz w:val="28"/>
          <w:szCs w:val="24"/>
          <w:lang w:val="uk-UA" w:eastAsia="ru-RU"/>
        </w:rPr>
        <w:t xml:space="preserve"> танц</w:t>
      </w:r>
      <w:r w:rsidRPr="006F6C27">
        <w:rPr>
          <w:rFonts w:ascii="Times New Roman" w:eastAsia="Times New Roman" w:hAnsi="Times New Roman" w:cs="Times New Roman"/>
          <w:kern w:val="0"/>
          <w:sz w:val="28"/>
          <w:szCs w:val="24"/>
          <w:lang w:eastAsia="ru-RU"/>
        </w:rPr>
        <w:t>а</w:t>
      </w:r>
      <w:r w:rsidRPr="006F6C27">
        <w:rPr>
          <w:rFonts w:ascii="Times New Roman" w:eastAsia="Times New Roman" w:hAnsi="Times New Roman" w:cs="Times New Roman"/>
          <w:kern w:val="0"/>
          <w:sz w:val="28"/>
          <w:szCs w:val="24"/>
          <w:lang w:val="uk-UA" w:eastAsia="ru-RU"/>
        </w:rPr>
        <w:t xml:space="preserve">) </w:t>
      </w:r>
      <w:r w:rsidRPr="006F6C27">
        <w:rPr>
          <w:rFonts w:ascii="Times New Roman" w:eastAsia="Times New Roman" w:hAnsi="Times New Roman" w:cs="Times New Roman"/>
          <w:kern w:val="0"/>
          <w:sz w:val="28"/>
          <w:szCs w:val="24"/>
          <w:lang w:eastAsia="ru-RU"/>
        </w:rPr>
        <w:t>ка</w:t>
      </w:r>
      <w:r w:rsidRPr="006F6C27">
        <w:rPr>
          <w:rFonts w:ascii="Times New Roman" w:eastAsia="Times New Roman" w:hAnsi="Times New Roman" w:cs="Times New Roman"/>
          <w:kern w:val="0"/>
          <w:sz w:val="28"/>
          <w:szCs w:val="24"/>
          <w:lang w:val="uk-UA" w:eastAsia="ru-RU"/>
        </w:rPr>
        <w:t>к соц</w:t>
      </w:r>
      <w:r w:rsidRPr="006F6C27">
        <w:rPr>
          <w:rFonts w:ascii="Times New Roman" w:eastAsia="Times New Roman" w:hAnsi="Times New Roman" w:cs="Times New Roman"/>
          <w:kern w:val="0"/>
          <w:sz w:val="28"/>
          <w:szCs w:val="24"/>
          <w:lang w:eastAsia="ru-RU"/>
        </w:rPr>
        <w:t>и</w:t>
      </w:r>
      <w:r w:rsidRPr="006F6C27">
        <w:rPr>
          <w:rFonts w:ascii="Times New Roman" w:eastAsia="Times New Roman" w:hAnsi="Times New Roman" w:cs="Times New Roman"/>
          <w:kern w:val="0"/>
          <w:sz w:val="28"/>
          <w:szCs w:val="24"/>
          <w:lang w:val="uk-UA" w:eastAsia="ru-RU"/>
        </w:rPr>
        <w:t>о-культурн</w:t>
      </w:r>
      <w:r w:rsidRPr="006F6C27">
        <w:rPr>
          <w:rFonts w:ascii="Times New Roman" w:eastAsia="Times New Roman" w:hAnsi="Times New Roman" w:cs="Times New Roman"/>
          <w:kern w:val="0"/>
          <w:sz w:val="28"/>
          <w:szCs w:val="24"/>
          <w:lang w:eastAsia="ru-RU"/>
        </w:rPr>
        <w:t>ого</w:t>
      </w:r>
      <w:r w:rsidRPr="006F6C27">
        <w:rPr>
          <w:rFonts w:ascii="Times New Roman" w:eastAsia="Times New Roman" w:hAnsi="Times New Roman" w:cs="Times New Roman"/>
          <w:kern w:val="0"/>
          <w:sz w:val="28"/>
          <w:szCs w:val="24"/>
          <w:lang w:val="uk-UA" w:eastAsia="ru-RU"/>
        </w:rPr>
        <w:t xml:space="preserve">  </w:t>
      </w:r>
      <w:r w:rsidRPr="006F6C27">
        <w:rPr>
          <w:rFonts w:ascii="Times New Roman" w:eastAsia="Times New Roman" w:hAnsi="Times New Roman" w:cs="Times New Roman"/>
          <w:kern w:val="0"/>
          <w:sz w:val="28"/>
          <w:szCs w:val="24"/>
          <w:lang w:eastAsia="ru-RU"/>
        </w:rPr>
        <w:t xml:space="preserve">и художественного </w:t>
      </w:r>
      <w:r w:rsidRPr="006F6C27">
        <w:rPr>
          <w:rFonts w:ascii="Times New Roman" w:eastAsia="Times New Roman" w:hAnsi="Times New Roman" w:cs="Times New Roman"/>
          <w:kern w:val="0"/>
          <w:sz w:val="28"/>
          <w:szCs w:val="24"/>
          <w:lang w:val="uk-UA" w:eastAsia="ru-RU"/>
        </w:rPr>
        <w:t>феномен</w:t>
      </w:r>
      <w:r w:rsidRPr="006F6C27">
        <w:rPr>
          <w:rFonts w:ascii="Times New Roman" w:eastAsia="Times New Roman" w:hAnsi="Times New Roman" w:cs="Times New Roman"/>
          <w:kern w:val="0"/>
          <w:sz w:val="28"/>
          <w:szCs w:val="24"/>
          <w:lang w:eastAsia="ru-RU"/>
        </w:rPr>
        <w:t>а</w:t>
      </w:r>
      <w:r w:rsidRPr="006F6C27">
        <w:rPr>
          <w:rFonts w:ascii="Times New Roman" w:eastAsia="Times New Roman" w:hAnsi="Times New Roman" w:cs="Times New Roman"/>
          <w:kern w:val="0"/>
          <w:sz w:val="28"/>
          <w:szCs w:val="24"/>
          <w:lang w:val="uk-UA" w:eastAsia="ru-RU"/>
        </w:rPr>
        <w:t>.</w:t>
      </w:r>
    </w:p>
    <w:p w14:paraId="5812B1AF" w14:textId="77777777" w:rsidR="006F6C27" w:rsidRPr="006F6C27" w:rsidRDefault="006F6C27" w:rsidP="006F6C27">
      <w:pPr>
        <w:widowControl/>
        <w:tabs>
          <w:tab w:val="clear" w:pos="709"/>
        </w:tabs>
        <w:suppressAutoHyphens w:val="0"/>
        <w:spacing w:after="0" w:line="264" w:lineRule="auto"/>
        <w:ind w:right="21" w:firstLine="720"/>
        <w:rPr>
          <w:rFonts w:ascii="Times New Roman" w:eastAsia="MS Mincho"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t>Лексические, жанровые, стилистические инновации рассматриваются в процессе их взаимодействия с существующими традициями украинского народного танца на фоне становления и развития последнего как культурно-художественного феномена.</w:t>
      </w:r>
    </w:p>
    <w:p w14:paraId="60375F83" w14:textId="77777777" w:rsidR="006F6C27" w:rsidRPr="006F6C27" w:rsidRDefault="006F6C27" w:rsidP="006F6C27">
      <w:pPr>
        <w:widowControl/>
        <w:tabs>
          <w:tab w:val="clear" w:pos="709"/>
        </w:tabs>
        <w:suppressAutoHyphens w:val="0"/>
        <w:spacing w:after="0" w:line="264" w:lineRule="auto"/>
        <w:ind w:firstLine="720"/>
        <w:rPr>
          <w:rFonts w:ascii="Times New Roman" w:eastAsia="Times New Roman" w:hAnsi="Times New Roman" w:cs="Times New Roman"/>
          <w:kern w:val="0"/>
          <w:sz w:val="28"/>
          <w:szCs w:val="24"/>
          <w:lang w:eastAsia="ru-RU"/>
        </w:rPr>
      </w:pPr>
      <w:r w:rsidRPr="006F6C27">
        <w:rPr>
          <w:rFonts w:ascii="Times New Roman" w:eastAsia="MS Mincho" w:hAnsi="Times New Roman" w:cs="Times New Roman"/>
          <w:kern w:val="0"/>
          <w:sz w:val="28"/>
          <w:szCs w:val="24"/>
          <w:lang w:eastAsia="ru-RU"/>
        </w:rPr>
        <w:t xml:space="preserve">Отмечается, что </w:t>
      </w:r>
      <w:r w:rsidRPr="006F6C27">
        <w:rPr>
          <w:rFonts w:ascii="Times New Roman" w:eastAsia="Times New Roman" w:hAnsi="Times New Roman" w:cs="Times New Roman"/>
          <w:kern w:val="0"/>
          <w:sz w:val="28"/>
          <w:szCs w:val="24"/>
          <w:lang w:eastAsia="ru-RU"/>
        </w:rPr>
        <w:t xml:space="preserve">интерес представляют те научные исследования, которые дают возможность осмыслить танец (в частности, украинский народный танец) как предмет научной рефлексии. </w:t>
      </w:r>
    </w:p>
    <w:p w14:paraId="47582132" w14:textId="77777777" w:rsidR="006F6C27" w:rsidRPr="006F6C27" w:rsidRDefault="006F6C27" w:rsidP="006F6C27">
      <w:pPr>
        <w:widowControl/>
        <w:tabs>
          <w:tab w:val="clear" w:pos="709"/>
        </w:tabs>
        <w:suppressAutoHyphens w:val="0"/>
        <w:spacing w:after="0" w:line="264" w:lineRule="auto"/>
        <w:ind w:firstLine="720"/>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kern w:val="0"/>
          <w:sz w:val="28"/>
          <w:szCs w:val="24"/>
          <w:lang w:eastAsia="ru-RU"/>
        </w:rPr>
        <w:t xml:space="preserve">В диссертационном исследовании историко-культурный   анализ развития украинской народной хореографической культуры осуществляется в таких аспектах: функционирование украинского народного танца в быту; украинский народный танец  в контексте развития драматического театра; украинский народный танец как самостоятельное произведение искусства; украинский народный танец в контексте становления и развития украинского балетного театра; украинский народный танец как объект научной рефлексии; развитие украинского хореографического образования. </w:t>
      </w:r>
    </w:p>
    <w:p w14:paraId="1AFE57A1" w14:textId="77777777" w:rsidR="006F6C27" w:rsidRPr="006F6C27" w:rsidRDefault="006F6C27" w:rsidP="006F6C27">
      <w:pPr>
        <w:widowControl/>
        <w:tabs>
          <w:tab w:val="clear" w:pos="709"/>
        </w:tabs>
        <w:suppressAutoHyphens w:val="0"/>
        <w:spacing w:after="0" w:line="264" w:lineRule="auto"/>
        <w:ind w:firstLine="720"/>
        <w:rPr>
          <w:rFonts w:ascii="Times New Roman" w:eastAsia="Times New Roman" w:hAnsi="Times New Roman" w:cs="Times New Roman"/>
          <w:snapToGrid w:val="0"/>
          <w:kern w:val="0"/>
          <w:sz w:val="28"/>
          <w:szCs w:val="24"/>
          <w:lang w:eastAsia="ru-RU"/>
        </w:rPr>
      </w:pPr>
      <w:r w:rsidRPr="006F6C27">
        <w:rPr>
          <w:rFonts w:ascii="Times New Roman" w:eastAsia="Times New Roman" w:hAnsi="Times New Roman" w:cs="Times New Roman"/>
          <w:snapToGrid w:val="0"/>
          <w:kern w:val="0"/>
          <w:sz w:val="28"/>
          <w:szCs w:val="24"/>
          <w:lang w:eastAsia="ru-RU"/>
        </w:rPr>
        <w:lastRenderedPageBreak/>
        <w:t>Отмечается, что развитие украинской народной хореографической культуры в ХХ столетии происходило в контексте общих закономерностей развития мировой хореографической культуры.  После 1917 года последний в значительной мере был обусловлен социально-политическими событиями, которые произошли на Украине в тот период и связанной с ними идеологизацией искусства.</w:t>
      </w:r>
    </w:p>
    <w:p w14:paraId="2A747483" w14:textId="77777777" w:rsidR="006F6C27" w:rsidRPr="006F6C27" w:rsidRDefault="006F6C27" w:rsidP="006F6C27">
      <w:pPr>
        <w:widowControl/>
        <w:tabs>
          <w:tab w:val="clear" w:pos="709"/>
        </w:tabs>
        <w:suppressAutoHyphens w:val="0"/>
        <w:spacing w:after="0" w:line="264" w:lineRule="auto"/>
        <w:ind w:firstLine="720"/>
        <w:rPr>
          <w:rFonts w:ascii="Times New Roman" w:eastAsia="Times New Roman" w:hAnsi="Times New Roman" w:cs="Times New Roman"/>
          <w:kern w:val="0"/>
          <w:sz w:val="28"/>
          <w:szCs w:val="24"/>
          <w:lang w:eastAsia="ru-RU"/>
        </w:rPr>
      </w:pPr>
      <w:r w:rsidRPr="006F6C27">
        <w:rPr>
          <w:rFonts w:ascii="Times New Roman" w:eastAsia="Times New Roman" w:hAnsi="Times New Roman" w:cs="Times New Roman"/>
          <w:snapToGrid w:val="0"/>
          <w:kern w:val="0"/>
          <w:sz w:val="28"/>
          <w:szCs w:val="24"/>
          <w:lang w:eastAsia="ru-RU"/>
        </w:rPr>
        <w:t xml:space="preserve">В диссертации отмечается, что, начиная из конца ХІХ столетия, </w:t>
      </w:r>
      <w:r w:rsidRPr="006F6C27">
        <w:rPr>
          <w:rFonts w:ascii="Times New Roman" w:eastAsia="Times New Roman" w:hAnsi="Times New Roman" w:cs="Times New Roman"/>
          <w:kern w:val="0"/>
          <w:sz w:val="28"/>
          <w:szCs w:val="24"/>
          <w:lang w:eastAsia="ru-RU"/>
        </w:rPr>
        <w:t xml:space="preserve">происходит процесс объективации украинского народного танца, который в конечном результате приводит, с одной стороны, к трансформации   его в произведение сценического искусства (“массового” и “элитарного”), а </w:t>
      </w:r>
      <w:proofErr w:type="gramStart"/>
      <w:r w:rsidRPr="006F6C27">
        <w:rPr>
          <w:rFonts w:ascii="Times New Roman" w:eastAsia="Times New Roman" w:hAnsi="Times New Roman" w:cs="Times New Roman"/>
          <w:kern w:val="0"/>
          <w:sz w:val="28"/>
          <w:szCs w:val="24"/>
          <w:lang w:eastAsia="ru-RU"/>
        </w:rPr>
        <w:t>с  другой</w:t>
      </w:r>
      <w:proofErr w:type="gramEnd"/>
      <w:r w:rsidRPr="006F6C27">
        <w:rPr>
          <w:rFonts w:ascii="Times New Roman" w:eastAsia="Times New Roman" w:hAnsi="Times New Roman" w:cs="Times New Roman"/>
          <w:kern w:val="0"/>
          <w:sz w:val="28"/>
          <w:szCs w:val="24"/>
          <w:lang w:eastAsia="ru-RU"/>
        </w:rPr>
        <w:t xml:space="preserve">  (особенно во второй половине ХХ столетия) – в объект научной рефлексии (в искусствоведческом, социологическом, культурологическом, этнографическом и  других аспектах).</w:t>
      </w:r>
    </w:p>
    <w:p w14:paraId="50A681D5" w14:textId="77777777" w:rsidR="006F6C27" w:rsidRPr="006F6C27" w:rsidRDefault="006F6C27" w:rsidP="006F6C27">
      <w:pPr>
        <w:tabs>
          <w:tab w:val="clear" w:pos="709"/>
          <w:tab w:val="left" w:pos="1080"/>
        </w:tabs>
        <w:suppressAutoHyphens w:val="0"/>
        <w:snapToGrid w:val="0"/>
        <w:spacing w:after="0" w:line="264" w:lineRule="auto"/>
        <w:ind w:right="21" w:firstLine="0"/>
        <w:rPr>
          <w:rFonts w:ascii="Times New Roman" w:eastAsia="MS Mincho" w:hAnsi="Times New Roman" w:cs="Times New Roman"/>
          <w:kern w:val="0"/>
          <w:sz w:val="28"/>
          <w:szCs w:val="20"/>
          <w:lang w:val="uk-UA" w:eastAsia="ru-RU"/>
        </w:rPr>
      </w:pPr>
      <w:r w:rsidRPr="006F6C27">
        <w:rPr>
          <w:rFonts w:ascii="Times New Roman" w:eastAsia="MS Mincho" w:hAnsi="Times New Roman" w:cs="Times New Roman"/>
          <w:kern w:val="0"/>
          <w:sz w:val="28"/>
          <w:szCs w:val="20"/>
          <w:lang w:val="uk-UA" w:eastAsia="ru-RU"/>
        </w:rPr>
        <w:t>Отмечается необходимость дальнейшего изучения</w:t>
      </w:r>
      <w:r w:rsidRPr="006F6C27">
        <w:rPr>
          <w:rFonts w:ascii="Times New Roman" w:eastAsia="MS Mincho" w:hAnsi="Times New Roman" w:cs="Times New Roman"/>
          <w:kern w:val="0"/>
          <w:sz w:val="28"/>
          <w:szCs w:val="20"/>
          <w:lang w:eastAsia="ru-RU"/>
        </w:rPr>
        <w:t xml:space="preserve"> проблем</w:t>
      </w:r>
      <w:r w:rsidRPr="006F6C27">
        <w:rPr>
          <w:rFonts w:ascii="Times New Roman" w:eastAsia="MS Mincho" w:hAnsi="Times New Roman" w:cs="Times New Roman"/>
          <w:kern w:val="0"/>
          <w:sz w:val="28"/>
          <w:szCs w:val="20"/>
          <w:lang w:val="uk-UA" w:eastAsia="ru-RU"/>
        </w:rPr>
        <w:t>, связаннных с функционированием украинского хореографического искусства в р</w:t>
      </w:r>
      <w:r w:rsidRPr="006F6C27">
        <w:rPr>
          <w:rFonts w:ascii="Times New Roman" w:eastAsia="MS Mincho" w:hAnsi="Times New Roman" w:cs="Times New Roman"/>
          <w:kern w:val="0"/>
          <w:sz w:val="28"/>
          <w:szCs w:val="20"/>
          <w:lang w:eastAsia="ru-RU"/>
        </w:rPr>
        <w:t>ы</w:t>
      </w:r>
      <w:r w:rsidRPr="006F6C27">
        <w:rPr>
          <w:rFonts w:ascii="Times New Roman" w:eastAsia="MS Mincho" w:hAnsi="Times New Roman" w:cs="Times New Roman"/>
          <w:kern w:val="0"/>
          <w:sz w:val="28"/>
          <w:szCs w:val="20"/>
          <w:lang w:val="uk-UA" w:eastAsia="ru-RU"/>
        </w:rPr>
        <w:t>ночных условиях; органичного объединения процессов модернизации танцевального искусства с необходимостью сохранения национальных хореографических традиций в контексте глобализационных процессов и связанных с ними агрессивних инокультурных влияний; разработка и внедрение инновационных технологий хореографического образования в соответствии с реалиями современного информац</w:t>
      </w:r>
      <w:r w:rsidRPr="006F6C27">
        <w:rPr>
          <w:rFonts w:ascii="Times New Roman" w:eastAsia="MS Mincho" w:hAnsi="Times New Roman" w:cs="Times New Roman"/>
          <w:kern w:val="0"/>
          <w:sz w:val="28"/>
          <w:szCs w:val="20"/>
          <w:lang w:eastAsia="ru-RU"/>
        </w:rPr>
        <w:t>и</w:t>
      </w:r>
      <w:r w:rsidRPr="006F6C27">
        <w:rPr>
          <w:rFonts w:ascii="Times New Roman" w:eastAsia="MS Mincho" w:hAnsi="Times New Roman" w:cs="Times New Roman"/>
          <w:kern w:val="0"/>
          <w:sz w:val="28"/>
          <w:szCs w:val="20"/>
          <w:lang w:val="uk-UA" w:eastAsia="ru-RU"/>
        </w:rPr>
        <w:t>онного общества.</w:t>
      </w:r>
    </w:p>
    <w:p w14:paraId="1ECFA3B8" w14:textId="77777777" w:rsidR="006F6C27" w:rsidRPr="006F6C27" w:rsidRDefault="006F6C27" w:rsidP="006F6C27">
      <w:pPr>
        <w:keepNext/>
        <w:widowControl/>
        <w:numPr>
          <w:ilvl w:val="0"/>
          <w:numId w:val="20"/>
        </w:numPr>
        <w:tabs>
          <w:tab w:val="clear" w:pos="360"/>
          <w:tab w:val="clear" w:pos="709"/>
        </w:tabs>
        <w:suppressAutoHyphens w:val="0"/>
        <w:spacing w:after="0" w:line="264" w:lineRule="auto"/>
        <w:ind w:left="0" w:right="21" w:firstLine="720"/>
        <w:jc w:val="left"/>
        <w:outlineLvl w:val="0"/>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Ключевые слова: украинский народный танец, хореографическая культура, искусство, фольклор, тенденции развития, художественный образ, театрализация танца.</w:t>
      </w:r>
    </w:p>
    <w:p w14:paraId="1EC88D6E" w14:textId="77777777" w:rsidR="006F6C27" w:rsidRPr="006F6C27" w:rsidRDefault="006F6C27" w:rsidP="006F6C27">
      <w:pPr>
        <w:keepNext/>
        <w:widowControl/>
        <w:tabs>
          <w:tab w:val="clear" w:pos="709"/>
        </w:tabs>
        <w:suppressAutoHyphens w:val="0"/>
        <w:spacing w:after="0" w:line="264" w:lineRule="auto"/>
        <w:ind w:firstLine="709"/>
        <w:jc w:val="center"/>
        <w:outlineLvl w:val="1"/>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ANNOTATION</w:t>
      </w:r>
    </w:p>
    <w:p w14:paraId="0EE688A9" w14:textId="77777777" w:rsidR="006F6C27" w:rsidRPr="006F6C27" w:rsidRDefault="006F6C27" w:rsidP="006F6C27">
      <w:pPr>
        <w:widowControl/>
        <w:tabs>
          <w:tab w:val="clear" w:pos="709"/>
          <w:tab w:val="left" w:pos="900"/>
        </w:tabs>
        <w:suppressAutoHyphens w:val="0"/>
        <w:spacing w:after="0" w:line="264" w:lineRule="auto"/>
        <w:ind w:firstLine="902"/>
        <w:rPr>
          <w:rFonts w:ascii="Times New Roman" w:eastAsia="Times New Roman" w:hAnsi="Times New Roman" w:cs="Times New Roman"/>
          <w:kern w:val="0"/>
          <w:sz w:val="28"/>
          <w:szCs w:val="24"/>
          <w:lang w:val="uk-UA" w:eastAsia="ru-RU"/>
        </w:rPr>
      </w:pPr>
    </w:p>
    <w:p w14:paraId="3D156AC0" w14:textId="77777777" w:rsidR="006F6C27" w:rsidRPr="006F6C27" w:rsidRDefault="006F6C27" w:rsidP="006F6C27">
      <w:pPr>
        <w:widowControl/>
        <w:tabs>
          <w:tab w:val="clear" w:pos="709"/>
          <w:tab w:val="left" w:pos="900"/>
        </w:tabs>
        <w:suppressAutoHyphens w:val="0"/>
        <w:spacing w:after="0" w:line="264" w:lineRule="auto"/>
        <w:ind w:firstLine="902"/>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      Legka Svitlana A. The Ukrainian folk choreographic culture of the 20</w:t>
      </w:r>
      <w:r w:rsidRPr="006F6C27">
        <w:rPr>
          <w:rFonts w:ascii="Times New Roman" w:eastAsia="Times New Roman" w:hAnsi="Times New Roman" w:cs="Times New Roman"/>
          <w:kern w:val="0"/>
          <w:sz w:val="28"/>
          <w:szCs w:val="24"/>
          <w:vertAlign w:val="superscript"/>
          <w:lang w:val="uk-UA" w:eastAsia="ru-RU"/>
        </w:rPr>
        <w:t>th</w:t>
      </w:r>
      <w:r w:rsidRPr="006F6C27">
        <w:rPr>
          <w:rFonts w:ascii="Times New Roman" w:eastAsia="Times New Roman" w:hAnsi="Times New Roman" w:cs="Times New Roman"/>
          <w:kern w:val="0"/>
          <w:sz w:val="28"/>
          <w:szCs w:val="24"/>
          <w:lang w:val="uk-UA" w:eastAsia="ru-RU"/>
        </w:rPr>
        <w:t xml:space="preserve"> century. The manuscript.</w:t>
      </w:r>
    </w:p>
    <w:p w14:paraId="79AD19CB" w14:textId="77777777" w:rsidR="006F6C27" w:rsidRPr="006F6C27" w:rsidRDefault="006F6C27" w:rsidP="006F6C27">
      <w:pPr>
        <w:widowControl/>
        <w:tabs>
          <w:tab w:val="clear" w:pos="709"/>
          <w:tab w:val="left" w:pos="900"/>
        </w:tabs>
        <w:suppressAutoHyphens w:val="0"/>
        <w:spacing w:after="0" w:line="264" w:lineRule="auto"/>
        <w:ind w:firstLine="902"/>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      Thesis on competing a scientific degree of the candidate of historical sciences, speciality 17.00.01 – Theory and History of Culture, Kyiv National University of Culture and Arts, Kyiv, 2003.</w:t>
      </w:r>
    </w:p>
    <w:p w14:paraId="00C37CFB" w14:textId="77777777" w:rsidR="006F6C27" w:rsidRPr="006F6C27" w:rsidRDefault="006F6C27" w:rsidP="006F6C27">
      <w:pPr>
        <w:widowControl/>
        <w:tabs>
          <w:tab w:val="clear" w:pos="709"/>
          <w:tab w:val="left" w:pos="900"/>
        </w:tabs>
        <w:suppressAutoHyphens w:val="0"/>
        <w:spacing w:after="0" w:line="264" w:lineRule="auto"/>
        <w:ind w:firstLine="902"/>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      In the thesis on basis of scientific sources analysis the idea has got its substantiation that historical and cultural analysis of the Ukrainian folk choreographic culture of the 20</w:t>
      </w:r>
      <w:r w:rsidRPr="006F6C27">
        <w:rPr>
          <w:rFonts w:ascii="Times New Roman" w:eastAsia="Times New Roman" w:hAnsi="Times New Roman" w:cs="Times New Roman"/>
          <w:kern w:val="0"/>
          <w:sz w:val="28"/>
          <w:szCs w:val="24"/>
          <w:vertAlign w:val="superscript"/>
          <w:lang w:val="uk-UA" w:eastAsia="ru-RU"/>
        </w:rPr>
        <w:t>th</w:t>
      </w:r>
      <w:r w:rsidRPr="006F6C27">
        <w:rPr>
          <w:rFonts w:ascii="Times New Roman" w:eastAsia="Times New Roman" w:hAnsi="Times New Roman" w:cs="Times New Roman"/>
          <w:kern w:val="0"/>
          <w:sz w:val="28"/>
          <w:szCs w:val="24"/>
          <w:lang w:val="uk-UA" w:eastAsia="ru-RU"/>
        </w:rPr>
        <w:t xml:space="preserve"> century can be realized in three directions: functional, lexical-semantic, and conceptual-theoretical. The historical and cultural analysis of the Ukrainian folk choreographic culture is accomplished in the following aspects: the Ukrainian folk dance in private life; within the context of drama theatre development; as the independent work of art; in the concept of the Ukrainian ballet theatre formation </w:t>
      </w:r>
      <w:r w:rsidRPr="006F6C27">
        <w:rPr>
          <w:rFonts w:ascii="Times New Roman" w:eastAsia="Times New Roman" w:hAnsi="Times New Roman" w:cs="Times New Roman"/>
          <w:kern w:val="0"/>
          <w:sz w:val="28"/>
          <w:szCs w:val="24"/>
          <w:lang w:val="uk-UA" w:eastAsia="ru-RU"/>
        </w:rPr>
        <w:lastRenderedPageBreak/>
        <w:t>and development; as the object of scientific reflexion; the evolution of the Ukrainian choreographic education.</w:t>
      </w:r>
    </w:p>
    <w:p w14:paraId="669E62F4" w14:textId="77777777" w:rsidR="006F6C27" w:rsidRPr="006F6C27" w:rsidRDefault="006F6C27" w:rsidP="006F6C27">
      <w:pPr>
        <w:widowControl/>
        <w:tabs>
          <w:tab w:val="clear" w:pos="709"/>
          <w:tab w:val="left" w:pos="900"/>
        </w:tabs>
        <w:suppressAutoHyphens w:val="0"/>
        <w:spacing w:after="0" w:line="264" w:lineRule="auto"/>
        <w:ind w:firstLine="902"/>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       Lexical, genre, stylistic innovations are examined in the process of its interactions with existing traditions of the Ukrainian folk dance against a background of it’s formation and evolution as cultural and artistic phenomenon.</w:t>
      </w:r>
    </w:p>
    <w:p w14:paraId="65470634" w14:textId="77777777" w:rsidR="006F6C27" w:rsidRPr="006F6C27" w:rsidRDefault="006F6C27" w:rsidP="006F6C27">
      <w:pPr>
        <w:widowControl/>
        <w:tabs>
          <w:tab w:val="clear" w:pos="709"/>
          <w:tab w:val="left" w:pos="900"/>
        </w:tabs>
        <w:suppressAutoHyphens w:val="0"/>
        <w:spacing w:after="0" w:line="264" w:lineRule="auto"/>
        <w:ind w:firstLine="902"/>
        <w:rPr>
          <w:rFonts w:ascii="Times New Roman" w:eastAsia="Times New Roman" w:hAnsi="Times New Roman" w:cs="Times New Roman"/>
          <w:kern w:val="0"/>
          <w:sz w:val="28"/>
          <w:szCs w:val="24"/>
          <w:lang w:val="uk-UA" w:eastAsia="ru-RU"/>
        </w:rPr>
      </w:pPr>
      <w:r w:rsidRPr="006F6C27">
        <w:rPr>
          <w:rFonts w:ascii="Times New Roman" w:eastAsia="Times New Roman" w:hAnsi="Times New Roman" w:cs="Times New Roman"/>
          <w:kern w:val="0"/>
          <w:sz w:val="28"/>
          <w:szCs w:val="24"/>
          <w:lang w:val="uk-UA" w:eastAsia="ru-RU"/>
        </w:rPr>
        <w:t xml:space="preserve">    Key words: Ukrainian folk dance, choreographic culture, art, folklore, tendencies of the development, artistic image, dance adaptation for the stage.</w:t>
      </w:r>
    </w:p>
    <w:p w14:paraId="70C5DCD8" w14:textId="77777777" w:rsidR="006F6C27" w:rsidRPr="006F6C27" w:rsidRDefault="006F6C27" w:rsidP="006F6C27">
      <w:pPr>
        <w:widowControl/>
        <w:tabs>
          <w:tab w:val="clear" w:pos="709"/>
        </w:tabs>
        <w:suppressAutoHyphens w:val="0"/>
        <w:spacing w:after="0" w:line="264" w:lineRule="auto"/>
        <w:ind w:firstLine="0"/>
        <w:rPr>
          <w:rFonts w:ascii="Times New Roman" w:eastAsia="Times New Roman" w:hAnsi="Times New Roman" w:cs="Times New Roman"/>
          <w:kern w:val="0"/>
          <w:sz w:val="28"/>
          <w:szCs w:val="24"/>
          <w:lang w:val="en-US" w:eastAsia="ru-RU"/>
        </w:rPr>
      </w:pPr>
    </w:p>
    <w:p w14:paraId="71B63025" w14:textId="77777777" w:rsidR="006F6C27" w:rsidRPr="006F6C27" w:rsidRDefault="006F6C27" w:rsidP="006F6C27">
      <w:pPr>
        <w:widowControl/>
        <w:tabs>
          <w:tab w:val="clear" w:pos="709"/>
        </w:tabs>
        <w:suppressAutoHyphens w:val="0"/>
        <w:spacing w:after="0" w:line="264" w:lineRule="auto"/>
        <w:ind w:right="21" w:firstLine="720"/>
        <w:jc w:val="center"/>
        <w:rPr>
          <w:rFonts w:ascii="Times New Roman" w:eastAsia="Times New Roman" w:hAnsi="Times New Roman" w:cs="Times New Roman"/>
          <w:kern w:val="0"/>
          <w:sz w:val="28"/>
          <w:szCs w:val="24"/>
          <w:lang w:val="uk-UA" w:eastAsia="ru-RU"/>
        </w:rPr>
      </w:pPr>
    </w:p>
    <w:p w14:paraId="7561E802" w14:textId="77777777" w:rsidR="006F6C27" w:rsidRPr="006F6C27" w:rsidRDefault="006F6C27" w:rsidP="006F6C27">
      <w:pPr>
        <w:widowControl/>
        <w:tabs>
          <w:tab w:val="clear" w:pos="709"/>
        </w:tabs>
        <w:suppressAutoHyphens w:val="0"/>
        <w:spacing w:after="0" w:line="264" w:lineRule="auto"/>
        <w:ind w:right="21" w:firstLine="720"/>
        <w:jc w:val="center"/>
        <w:rPr>
          <w:rFonts w:ascii="Times New Roman" w:eastAsia="Times New Roman" w:hAnsi="Times New Roman" w:cs="Times New Roman"/>
          <w:kern w:val="0"/>
          <w:sz w:val="28"/>
          <w:szCs w:val="24"/>
          <w:lang w:val="uk-UA" w:eastAsia="ru-RU"/>
        </w:rPr>
      </w:pPr>
    </w:p>
    <w:p w14:paraId="480E9C92" w14:textId="77777777" w:rsidR="006F6C27" w:rsidRPr="006F6C27" w:rsidRDefault="006F6C27" w:rsidP="006F6C27">
      <w:pPr>
        <w:widowControl/>
        <w:tabs>
          <w:tab w:val="clear" w:pos="709"/>
        </w:tabs>
        <w:suppressAutoHyphens w:val="0"/>
        <w:spacing w:after="0" w:line="264" w:lineRule="auto"/>
        <w:ind w:right="21" w:firstLine="720"/>
        <w:jc w:val="center"/>
        <w:rPr>
          <w:rFonts w:ascii="Times New Roman" w:eastAsia="Times New Roman" w:hAnsi="Times New Roman" w:cs="Times New Roman"/>
          <w:kern w:val="0"/>
          <w:sz w:val="28"/>
          <w:szCs w:val="24"/>
          <w:lang w:val="uk-UA" w:eastAsia="ru-RU"/>
        </w:rPr>
      </w:pPr>
    </w:p>
    <w:p w14:paraId="73997303" w14:textId="77777777" w:rsidR="006F6C27" w:rsidRPr="006F6C27" w:rsidRDefault="006F6C27" w:rsidP="006F6C27">
      <w:pPr>
        <w:keepNext/>
        <w:widowControl/>
        <w:numPr>
          <w:ilvl w:val="0"/>
          <w:numId w:val="20"/>
        </w:numPr>
        <w:tabs>
          <w:tab w:val="clear" w:pos="360"/>
          <w:tab w:val="clear" w:pos="709"/>
        </w:tabs>
        <w:suppressAutoHyphens w:val="0"/>
        <w:spacing w:after="0" w:line="360" w:lineRule="auto"/>
        <w:ind w:left="0" w:firstLine="709"/>
        <w:jc w:val="center"/>
        <w:outlineLvl w:val="0"/>
        <w:rPr>
          <w:rFonts w:ascii="Times New Roman" w:eastAsia="Times New Roman" w:hAnsi="Times New Roman" w:cs="Times New Roman"/>
          <w:i/>
          <w:kern w:val="0"/>
          <w:sz w:val="24"/>
          <w:szCs w:val="24"/>
          <w:lang w:val="uk-UA" w:eastAsia="ru-RU"/>
        </w:rPr>
      </w:pPr>
      <w:r w:rsidRPr="006F6C27">
        <w:rPr>
          <w:rFonts w:ascii="Times New Roman" w:eastAsia="Times New Roman" w:hAnsi="Times New Roman" w:cs="Times New Roman"/>
          <w:i/>
          <w:kern w:val="0"/>
          <w:sz w:val="24"/>
          <w:szCs w:val="24"/>
          <w:lang w:val="uk-UA" w:eastAsia="ru-RU"/>
        </w:rPr>
        <w:t>Підписано до друку 24.04.2003. Формат 60х90/16</w:t>
      </w:r>
    </w:p>
    <w:p w14:paraId="60DE4275" w14:textId="77777777" w:rsidR="006F6C27" w:rsidRPr="006F6C27" w:rsidRDefault="006F6C27" w:rsidP="006F6C27">
      <w:pPr>
        <w:widowControl/>
        <w:tabs>
          <w:tab w:val="clear" w:pos="709"/>
        </w:tabs>
        <w:suppressAutoHyphens w:val="0"/>
        <w:spacing w:after="0" w:line="240" w:lineRule="auto"/>
        <w:ind w:firstLine="0"/>
        <w:jc w:val="center"/>
        <w:rPr>
          <w:rFonts w:ascii="Times New Roman" w:eastAsia="Times New Roman" w:hAnsi="Times New Roman" w:cs="Times New Roman"/>
          <w:i/>
          <w:kern w:val="0"/>
          <w:sz w:val="24"/>
          <w:szCs w:val="24"/>
          <w:lang w:eastAsia="ru-RU"/>
        </w:rPr>
      </w:pPr>
      <w:r w:rsidRPr="006F6C27">
        <w:rPr>
          <w:rFonts w:ascii="Times New Roman" w:eastAsia="Times New Roman" w:hAnsi="Times New Roman" w:cs="Times New Roman"/>
          <w:i/>
          <w:kern w:val="0"/>
          <w:sz w:val="24"/>
          <w:szCs w:val="24"/>
          <w:lang w:eastAsia="ru-RU"/>
        </w:rPr>
        <w:t>Замовлення № 350. Наклад. 100 прим.</w:t>
      </w:r>
    </w:p>
    <w:p w14:paraId="49A872D2" w14:textId="77777777" w:rsidR="006F6C27" w:rsidRPr="006F6C27" w:rsidRDefault="006F6C27" w:rsidP="006F6C27">
      <w:pPr>
        <w:widowControl/>
        <w:tabs>
          <w:tab w:val="clear" w:pos="709"/>
        </w:tabs>
        <w:suppressAutoHyphens w:val="0"/>
        <w:spacing w:after="0" w:line="240" w:lineRule="auto"/>
        <w:ind w:firstLine="0"/>
        <w:jc w:val="center"/>
        <w:rPr>
          <w:rFonts w:ascii="Times New Roman" w:eastAsia="Times New Roman" w:hAnsi="Times New Roman" w:cs="Times New Roman"/>
          <w:i/>
          <w:kern w:val="0"/>
          <w:sz w:val="24"/>
          <w:szCs w:val="24"/>
          <w:lang w:eastAsia="ru-RU"/>
        </w:rPr>
      </w:pPr>
      <w:r w:rsidRPr="006F6C27">
        <w:rPr>
          <w:rFonts w:ascii="Times New Roman" w:eastAsia="Times New Roman" w:hAnsi="Times New Roman" w:cs="Times New Roman"/>
          <w:i/>
          <w:kern w:val="0"/>
          <w:sz w:val="24"/>
          <w:szCs w:val="24"/>
          <w:lang w:eastAsia="ru-RU"/>
        </w:rPr>
        <w:t>Друк офсетний. Папір офсетний.</w:t>
      </w:r>
    </w:p>
    <w:p w14:paraId="5E49C6D7" w14:textId="77777777" w:rsidR="006F6C27" w:rsidRPr="006F6C27" w:rsidRDefault="006F6C27" w:rsidP="006F6C27">
      <w:pPr>
        <w:widowControl/>
        <w:tabs>
          <w:tab w:val="clear" w:pos="709"/>
        </w:tabs>
        <w:suppressAutoHyphens w:val="0"/>
        <w:spacing w:after="0" w:line="240" w:lineRule="auto"/>
        <w:ind w:firstLine="0"/>
        <w:jc w:val="center"/>
        <w:rPr>
          <w:rFonts w:ascii="Times New Roman" w:eastAsia="Times New Roman" w:hAnsi="Times New Roman" w:cs="Times New Roman"/>
          <w:i/>
          <w:kern w:val="0"/>
          <w:sz w:val="24"/>
          <w:szCs w:val="24"/>
          <w:lang w:eastAsia="ru-RU"/>
        </w:rPr>
      </w:pPr>
      <w:r w:rsidRPr="006F6C27">
        <w:rPr>
          <w:rFonts w:ascii="Times New Roman" w:eastAsia="Times New Roman" w:hAnsi="Times New Roman" w:cs="Times New Roman"/>
          <w:i/>
          <w:kern w:val="0"/>
          <w:sz w:val="24"/>
          <w:szCs w:val="24"/>
          <w:lang w:eastAsia="ru-RU"/>
        </w:rPr>
        <w:t>Умовн. друк. арк. 1.0. Обл. вид. арк. 0.9.</w:t>
      </w:r>
    </w:p>
    <w:p w14:paraId="4F5E1D2A" w14:textId="77777777" w:rsidR="006F6C27" w:rsidRPr="006F6C27" w:rsidRDefault="006F6C27" w:rsidP="006F6C27">
      <w:pPr>
        <w:keepNext/>
        <w:widowControl/>
        <w:numPr>
          <w:ilvl w:val="0"/>
          <w:numId w:val="20"/>
        </w:numPr>
        <w:tabs>
          <w:tab w:val="clear" w:pos="360"/>
          <w:tab w:val="clear" w:pos="709"/>
        </w:tabs>
        <w:suppressAutoHyphens w:val="0"/>
        <w:spacing w:after="0" w:line="360" w:lineRule="auto"/>
        <w:ind w:left="0" w:firstLine="709"/>
        <w:jc w:val="center"/>
        <w:outlineLvl w:val="0"/>
        <w:rPr>
          <w:rFonts w:ascii="Times New Roman" w:eastAsia="Times New Roman" w:hAnsi="Times New Roman" w:cs="Times New Roman"/>
          <w:i/>
          <w:kern w:val="0"/>
          <w:sz w:val="24"/>
          <w:szCs w:val="24"/>
          <w:lang w:val="uk-UA" w:eastAsia="ru-RU"/>
        </w:rPr>
      </w:pPr>
      <w:r w:rsidRPr="006F6C27">
        <w:rPr>
          <w:rFonts w:ascii="Times New Roman" w:eastAsia="Times New Roman" w:hAnsi="Times New Roman" w:cs="Times New Roman"/>
          <w:i/>
          <w:kern w:val="0"/>
          <w:sz w:val="24"/>
          <w:szCs w:val="24"/>
          <w:lang w:val="uk-UA" w:eastAsia="ru-RU"/>
        </w:rPr>
        <w:t>Друкарня КНУКіМ</w:t>
      </w:r>
    </w:p>
    <w:p w14:paraId="6891C626" w14:textId="77777777" w:rsidR="006F6C27" w:rsidRPr="006F6C27" w:rsidRDefault="006F6C27" w:rsidP="006F6C2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eastAsia="ru-RU"/>
        </w:rPr>
      </w:pPr>
    </w:p>
    <w:p w14:paraId="3B6B7D3E" w14:textId="77777777" w:rsidR="006F6C27" w:rsidRPr="006F6C27" w:rsidRDefault="006F6C27" w:rsidP="006F6C2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eastAsia="ru-RU"/>
        </w:rPr>
      </w:pPr>
      <w:r w:rsidRPr="006F6C27">
        <w:rPr>
          <w:rFonts w:ascii="Times New Roman" w:eastAsia="Times New Roman" w:hAnsi="Times New Roman" w:cs="Times New Roman"/>
          <w:b/>
          <w:kern w:val="0"/>
          <w:sz w:val="24"/>
          <w:szCs w:val="24"/>
          <w:lang w:eastAsia="ru-RU"/>
        </w:rPr>
        <w:t>01133, Київ, вул. Чигоріна,14</w:t>
      </w:r>
    </w:p>
    <w:p w14:paraId="6EC39B5B" w14:textId="77777777" w:rsidR="0000389A" w:rsidRPr="006F6C27" w:rsidRDefault="0000389A" w:rsidP="006F6C27"/>
    <w:sectPr w:rsidR="0000389A" w:rsidRPr="006F6C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36724" w14:textId="77777777" w:rsidR="00D82686" w:rsidRDefault="00D82686">
      <w:pPr>
        <w:spacing w:after="0" w:line="240" w:lineRule="auto"/>
      </w:pPr>
      <w:r>
        <w:separator/>
      </w:r>
    </w:p>
  </w:endnote>
  <w:endnote w:type="continuationSeparator" w:id="0">
    <w:p w14:paraId="181CA905" w14:textId="77777777" w:rsidR="00D82686" w:rsidRDefault="00D82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8AB80" w14:textId="77777777" w:rsidR="00D82686" w:rsidRDefault="00D82686">
      <w:pPr>
        <w:spacing w:after="0" w:line="240" w:lineRule="auto"/>
      </w:pPr>
      <w:r>
        <w:separator/>
      </w:r>
    </w:p>
  </w:footnote>
  <w:footnote w:type="continuationSeparator" w:id="0">
    <w:p w14:paraId="1352F8A9" w14:textId="77777777" w:rsidR="00D82686" w:rsidRDefault="00D82686">
      <w:pPr>
        <w:spacing w:after="0" w:line="240" w:lineRule="auto"/>
      </w:pPr>
      <w:r>
        <w:continuationSeparator/>
      </w:r>
    </w:p>
  </w:footnote>
  <w:footnote w:id="1">
    <w:p w14:paraId="25B07A68" w14:textId="77777777" w:rsidR="006F6C27" w:rsidRDefault="006F6C27" w:rsidP="006F6C27">
      <w:pPr>
        <w:pStyle w:val="affffffffffffffffffffa"/>
        <w:rPr>
          <w:sz w:val="24"/>
        </w:rPr>
      </w:pPr>
      <w:r>
        <w:rPr>
          <w:rStyle w:val="afffffffffffffffffffffffffff5"/>
          <w:sz w:val="24"/>
        </w:rPr>
        <w:footnoteRef/>
      </w:r>
      <w:r>
        <w:rPr>
          <w:sz w:val="24"/>
        </w:rPr>
        <w:t xml:space="preserve"> «Танцювати» російською означає „плясать”; рос. «хороводить» – водити танок. </w:t>
      </w:r>
    </w:p>
  </w:footnote>
  <w:footnote w:id="2">
    <w:p w14:paraId="7E54BB2C" w14:textId="77777777" w:rsidR="006F6C27" w:rsidRDefault="006F6C27" w:rsidP="006F6C27">
      <w:pPr>
        <w:pStyle w:val="affffffffffffffffffffa"/>
        <w:rPr>
          <w:sz w:val="20"/>
        </w:rPr>
      </w:pPr>
      <w:r>
        <w:rPr>
          <w:rStyle w:val="afffffffffffffffffffffffffff5"/>
        </w:rPr>
        <w:footnoteRef/>
      </w:r>
      <w:r>
        <w:t xml:space="preserve"> </w:t>
      </w:r>
      <w:r>
        <w:rPr>
          <w:snapToGrid w:val="0"/>
          <w:color w:val="000000"/>
          <w:sz w:val="24"/>
          <w:lang w:val="uk-UA"/>
        </w:rPr>
        <w:t xml:space="preserve">Враховуючи розвиток танцтерапевтичних практик (як результат процесу функціональної диференціації хореграфії у </w:t>
      </w:r>
      <w:r>
        <w:rPr>
          <w:snapToGrid w:val="0"/>
          <w:color w:val="000000"/>
          <w:sz w:val="24"/>
          <w:lang w:val="en-US"/>
        </w:rPr>
        <w:t>XX</w:t>
      </w:r>
      <w:r w:rsidRPr="006F6C27">
        <w:rPr>
          <w:snapToGrid w:val="0"/>
          <w:color w:val="000000"/>
          <w:sz w:val="24"/>
        </w:rPr>
        <w:t xml:space="preserve"> </w:t>
      </w:r>
      <w:r>
        <w:rPr>
          <w:snapToGrid w:val="0"/>
          <w:color w:val="000000"/>
          <w:sz w:val="24"/>
          <w:lang w:val="uk-UA"/>
        </w:rPr>
        <w:t xml:space="preserve">столітті), одним з джерел яких </w:t>
      </w:r>
      <w:r>
        <w:rPr>
          <w:rFonts w:ascii="Arial" w:eastAsia="MS Mincho" w:hAnsi="Arial"/>
          <w:sz w:val="24"/>
          <w:lang w:val="uk-UA"/>
        </w:rPr>
        <w:t xml:space="preserve">є експресивний танець,  </w:t>
      </w:r>
      <w:r>
        <w:rPr>
          <w:snapToGrid w:val="0"/>
          <w:color w:val="000000"/>
          <w:sz w:val="24"/>
          <w:lang w:val="uk-UA"/>
        </w:rPr>
        <w:t xml:space="preserve">а також результати досліджень у межах "етнофункціональної методології" (А.Сухарєв), актуалізують </w:t>
      </w:r>
      <w:r>
        <w:rPr>
          <w:rFonts w:eastAsia="MS Mincho"/>
          <w:sz w:val="24"/>
          <w:lang w:val="uk-UA"/>
        </w:rPr>
        <w:t>положення Л.Курбаса про танець як “стану душі і засіб пізнання останньої”</w:t>
      </w:r>
      <w:r>
        <w:rPr>
          <w:rFonts w:ascii="Arial" w:eastAsia="MS Mincho" w:hAnsi="Arial"/>
          <w:sz w:val="24"/>
          <w:lang w:val="uk-UA"/>
        </w:rPr>
        <w:t xml:space="preserve">, </w:t>
      </w:r>
      <w:r>
        <w:rPr>
          <w:snapToGrid w:val="0"/>
          <w:color w:val="000000"/>
          <w:sz w:val="24"/>
          <w:lang w:val="uk-UA"/>
        </w:rPr>
        <w:t>і обумовлюють можливість осмислення значення і використання українського народного танцю як центрального структурного елементу української народної хореографічної культури не тільки в рекреаційних (і терапевтичних) цілях, а й з метою формування національної ідентичності.</w:t>
      </w:r>
      <w:r>
        <w:rPr>
          <w:rFonts w:ascii="Arial" w:eastAsia="MS Mincho" w:hAnsi="Arial"/>
          <w:sz w:val="24"/>
          <w:lang w:val="uk-U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2DE7CA5"/>
    <w:multiLevelType w:val="multilevel"/>
    <w:tmpl w:val="12B63D6C"/>
    <w:lvl w:ilvl="0">
      <w:start w:val="2"/>
      <w:numFmt w:val="decimal"/>
      <w:lvlText w:val="%1"/>
      <w:lvlJc w:val="left"/>
      <w:pPr>
        <w:tabs>
          <w:tab w:val="num" w:pos="360"/>
        </w:tabs>
        <w:ind w:left="360" w:hanging="360"/>
      </w:pPr>
    </w:lvl>
    <w:lvl w:ilvl="1">
      <w:start w:val="2"/>
      <w:numFmt w:val="decimal"/>
      <w:lvlText w:val="%1.%2"/>
      <w:lvlJc w:val="left"/>
      <w:pPr>
        <w:tabs>
          <w:tab w:val="num" w:pos="585"/>
        </w:tabs>
        <w:ind w:left="585" w:hanging="36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2790"/>
        </w:tabs>
        <w:ind w:left="2790" w:hanging="144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19">
    <w:nsid w:val="139E488D"/>
    <w:multiLevelType w:val="singleLevel"/>
    <w:tmpl w:val="45F08E0A"/>
    <w:lvl w:ilvl="0">
      <w:start w:val="1"/>
      <w:numFmt w:val="decimal"/>
      <w:lvlText w:val="%1."/>
      <w:lvlJc w:val="left"/>
      <w:pPr>
        <w:tabs>
          <w:tab w:val="num" w:pos="360"/>
        </w:tabs>
        <w:ind w:left="360" w:hanging="360"/>
      </w:pPr>
    </w:lvl>
  </w:abstractNum>
  <w:abstractNum w:abstractNumId="20">
    <w:nsid w:val="1E3162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11A28F3"/>
    <w:multiLevelType w:val="singleLevel"/>
    <w:tmpl w:val="45F08E0A"/>
    <w:lvl w:ilvl="0">
      <w:start w:val="1"/>
      <w:numFmt w:val="decimal"/>
      <w:lvlText w:val="%1."/>
      <w:lvlJc w:val="left"/>
      <w:pPr>
        <w:tabs>
          <w:tab w:val="num" w:pos="360"/>
        </w:tabs>
        <w:ind w:left="360" w:hanging="360"/>
      </w:pPr>
    </w:lvl>
  </w:abstractNum>
  <w:abstractNum w:abstractNumId="22">
    <w:nsid w:val="22610EB4"/>
    <w:multiLevelType w:val="hybridMultilevel"/>
    <w:tmpl w:val="FCEA32AA"/>
    <w:lvl w:ilvl="0" w:tplc="DD267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2A672DB"/>
    <w:multiLevelType w:val="multilevel"/>
    <w:tmpl w:val="2B142610"/>
    <w:lvl w:ilvl="0">
      <w:start w:val="1"/>
      <w:numFmt w:val="decimal"/>
      <w:lvlText w:val="%1."/>
      <w:lvlJc w:val="left"/>
      <w:pPr>
        <w:tabs>
          <w:tab w:val="num" w:pos="495"/>
        </w:tabs>
        <w:ind w:left="495" w:hanging="495"/>
      </w:pPr>
    </w:lvl>
    <w:lvl w:ilvl="1">
      <w:start w:val="1"/>
      <w:numFmt w:val="decimal"/>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24">
    <w:nsid w:val="23BD3E1E"/>
    <w:multiLevelType w:val="hybridMultilevel"/>
    <w:tmpl w:val="AF8055DC"/>
    <w:lvl w:ilvl="0" w:tplc="45BEF1DA">
      <w:start w:val="26"/>
      <w:numFmt w:val="bullet"/>
      <w:lvlText w:val="-"/>
      <w:lvlJc w:val="left"/>
      <w:pPr>
        <w:tabs>
          <w:tab w:val="num" w:pos="927"/>
        </w:tabs>
        <w:ind w:left="927" w:hanging="360"/>
      </w:p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5">
    <w:nsid w:val="26605BC4"/>
    <w:multiLevelType w:val="multilevel"/>
    <w:tmpl w:val="5A7CA042"/>
    <w:lvl w:ilvl="0">
      <w:start w:val="1"/>
      <w:numFmt w:val="decimal"/>
      <w:lvlText w:val="%1"/>
      <w:lvlJc w:val="left"/>
      <w:pPr>
        <w:tabs>
          <w:tab w:val="num" w:pos="705"/>
        </w:tabs>
        <w:ind w:left="705" w:hanging="705"/>
      </w:pPr>
    </w:lvl>
    <w:lvl w:ilvl="1">
      <w:start w:val="1"/>
      <w:numFmt w:val="decimal"/>
      <w:lvlText w:val="%1.%2"/>
      <w:lvlJc w:val="left"/>
      <w:pPr>
        <w:tabs>
          <w:tab w:val="num" w:pos="825"/>
        </w:tabs>
        <w:ind w:left="82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9E29CD"/>
    <w:multiLevelType w:val="multilevel"/>
    <w:tmpl w:val="B1A82A32"/>
    <w:lvl w:ilvl="0">
      <w:start w:val="2"/>
      <w:numFmt w:val="decimal"/>
      <w:lvlText w:val="%1."/>
      <w:lvlJc w:val="left"/>
      <w:pPr>
        <w:tabs>
          <w:tab w:val="num" w:pos="630"/>
        </w:tabs>
        <w:ind w:left="630" w:hanging="630"/>
      </w:pPr>
    </w:lvl>
    <w:lvl w:ilvl="1">
      <w:start w:val="1"/>
      <w:numFmt w:val="decimal"/>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28">
    <w:nsid w:val="47386CDA"/>
    <w:multiLevelType w:val="hybridMultilevel"/>
    <w:tmpl w:val="861C41CC"/>
    <w:lvl w:ilvl="0" w:tplc="0422000F">
      <w:start w:val="1"/>
      <w:numFmt w:val="decimal"/>
      <w:lvlText w:val="%1."/>
      <w:lvlJc w:val="left"/>
      <w:pPr>
        <w:tabs>
          <w:tab w:val="num" w:pos="1429"/>
        </w:tabs>
        <w:ind w:left="1429" w:hanging="360"/>
      </w:pPr>
    </w:lvl>
    <w:lvl w:ilvl="1" w:tplc="04220019">
      <w:start w:val="1"/>
      <w:numFmt w:val="lowerLetter"/>
      <w:lvlText w:val="%2."/>
      <w:lvlJc w:val="left"/>
      <w:pPr>
        <w:tabs>
          <w:tab w:val="num" w:pos="2149"/>
        </w:tabs>
        <w:ind w:left="2149" w:hanging="360"/>
      </w:pPr>
    </w:lvl>
    <w:lvl w:ilvl="2" w:tplc="0422001B">
      <w:start w:val="1"/>
      <w:numFmt w:val="lowerRoman"/>
      <w:lvlText w:val="%3."/>
      <w:lvlJc w:val="right"/>
      <w:pPr>
        <w:tabs>
          <w:tab w:val="num" w:pos="2869"/>
        </w:tabs>
        <w:ind w:left="2869" w:hanging="180"/>
      </w:pPr>
    </w:lvl>
    <w:lvl w:ilvl="3" w:tplc="0422000F">
      <w:start w:val="1"/>
      <w:numFmt w:val="decimal"/>
      <w:lvlText w:val="%4."/>
      <w:lvlJc w:val="left"/>
      <w:pPr>
        <w:tabs>
          <w:tab w:val="num" w:pos="3589"/>
        </w:tabs>
        <w:ind w:left="3589" w:hanging="360"/>
      </w:pPr>
    </w:lvl>
    <w:lvl w:ilvl="4" w:tplc="04220019">
      <w:start w:val="1"/>
      <w:numFmt w:val="lowerLetter"/>
      <w:lvlText w:val="%5."/>
      <w:lvlJc w:val="left"/>
      <w:pPr>
        <w:tabs>
          <w:tab w:val="num" w:pos="4309"/>
        </w:tabs>
        <w:ind w:left="4309" w:hanging="360"/>
      </w:pPr>
    </w:lvl>
    <w:lvl w:ilvl="5" w:tplc="0422001B">
      <w:start w:val="1"/>
      <w:numFmt w:val="lowerRoman"/>
      <w:lvlText w:val="%6."/>
      <w:lvlJc w:val="right"/>
      <w:pPr>
        <w:tabs>
          <w:tab w:val="num" w:pos="5029"/>
        </w:tabs>
        <w:ind w:left="5029" w:hanging="180"/>
      </w:pPr>
    </w:lvl>
    <w:lvl w:ilvl="6" w:tplc="0422000F">
      <w:start w:val="1"/>
      <w:numFmt w:val="decimal"/>
      <w:lvlText w:val="%7."/>
      <w:lvlJc w:val="left"/>
      <w:pPr>
        <w:tabs>
          <w:tab w:val="num" w:pos="5749"/>
        </w:tabs>
        <w:ind w:left="5749" w:hanging="360"/>
      </w:pPr>
    </w:lvl>
    <w:lvl w:ilvl="7" w:tplc="04220019">
      <w:start w:val="1"/>
      <w:numFmt w:val="lowerLetter"/>
      <w:lvlText w:val="%8."/>
      <w:lvlJc w:val="left"/>
      <w:pPr>
        <w:tabs>
          <w:tab w:val="num" w:pos="6469"/>
        </w:tabs>
        <w:ind w:left="6469" w:hanging="360"/>
      </w:pPr>
    </w:lvl>
    <w:lvl w:ilvl="8" w:tplc="0422001B">
      <w:start w:val="1"/>
      <w:numFmt w:val="lowerRoman"/>
      <w:lvlText w:val="%9."/>
      <w:lvlJc w:val="right"/>
      <w:pPr>
        <w:tabs>
          <w:tab w:val="num" w:pos="7189"/>
        </w:tabs>
        <w:ind w:left="7189" w:hanging="180"/>
      </w:pPr>
    </w:lvl>
  </w:abstractNum>
  <w:abstractNum w:abstractNumId="29">
    <w:nsid w:val="543E03CE"/>
    <w:multiLevelType w:val="hybridMultilevel"/>
    <w:tmpl w:val="37FE85D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57E1529"/>
    <w:multiLevelType w:val="multilevel"/>
    <w:tmpl w:val="16D2E620"/>
    <w:lvl w:ilvl="0">
      <w:start w:val="2"/>
      <w:numFmt w:val="decimal"/>
      <w:lvlText w:val="%1."/>
      <w:lvlJc w:val="left"/>
      <w:pPr>
        <w:tabs>
          <w:tab w:val="num" w:pos="440"/>
        </w:tabs>
        <w:ind w:left="440" w:hanging="440"/>
      </w:pPr>
    </w:lvl>
    <w:lvl w:ilvl="1">
      <w:start w:val="3"/>
      <w:numFmt w:val="decimal"/>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B286736"/>
    <w:multiLevelType w:val="multilevel"/>
    <w:tmpl w:val="C2862992"/>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63DD6D63"/>
    <w:multiLevelType w:val="hybridMultilevel"/>
    <w:tmpl w:val="786A01AA"/>
    <w:lvl w:ilvl="0" w:tplc="B16AC404">
      <w:start w:val="1"/>
      <w:numFmt w:val="decimal"/>
      <w:lvlText w:val="%1."/>
      <w:lvlJc w:val="left"/>
      <w:pPr>
        <w:tabs>
          <w:tab w:val="num" w:pos="900"/>
        </w:tabs>
        <w:ind w:left="900" w:hanging="360"/>
      </w:pPr>
    </w:lvl>
    <w:lvl w:ilvl="1" w:tplc="04220019">
      <w:start w:val="1"/>
      <w:numFmt w:val="lowerLetter"/>
      <w:lvlText w:val="%2."/>
      <w:lvlJc w:val="left"/>
      <w:pPr>
        <w:tabs>
          <w:tab w:val="num" w:pos="1620"/>
        </w:tabs>
        <w:ind w:left="1620" w:hanging="360"/>
      </w:p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abstractNum w:abstractNumId="35">
    <w:nsid w:val="68A54602"/>
    <w:multiLevelType w:val="singleLevel"/>
    <w:tmpl w:val="6CC6752C"/>
    <w:lvl w:ilvl="0">
      <w:numFmt w:val="bullet"/>
      <w:lvlText w:val="-"/>
      <w:lvlJc w:val="left"/>
      <w:pPr>
        <w:tabs>
          <w:tab w:val="num" w:pos="1069"/>
        </w:tabs>
        <w:ind w:left="1069" w:hanging="360"/>
      </w:pPr>
    </w:lvl>
  </w:abstractNum>
  <w:abstractNum w:abstractNumId="36">
    <w:nsid w:val="6AE942B7"/>
    <w:multiLevelType w:val="singleLevel"/>
    <w:tmpl w:val="5BE6E6F4"/>
    <w:lvl w:ilvl="0">
      <w:numFmt w:val="bullet"/>
      <w:lvlText w:val="-"/>
      <w:lvlJc w:val="left"/>
      <w:pPr>
        <w:tabs>
          <w:tab w:val="num" w:pos="1068"/>
        </w:tabs>
        <w:ind w:left="1068" w:hanging="360"/>
      </w:pPr>
    </w:lvl>
  </w:abstractNum>
  <w:abstractNum w:abstractNumId="37">
    <w:nsid w:val="6D034BB5"/>
    <w:multiLevelType w:val="hybridMultilevel"/>
    <w:tmpl w:val="3160C09C"/>
    <w:lvl w:ilvl="0" w:tplc="0422000F">
      <w:start w:val="1"/>
      <w:numFmt w:val="decimal"/>
      <w:lvlText w:val="%1."/>
      <w:lvlJc w:val="left"/>
      <w:pPr>
        <w:tabs>
          <w:tab w:val="num" w:pos="1429"/>
        </w:tabs>
        <w:ind w:left="1429" w:hanging="360"/>
      </w:pPr>
    </w:lvl>
    <w:lvl w:ilvl="1" w:tplc="04220019">
      <w:start w:val="1"/>
      <w:numFmt w:val="lowerLetter"/>
      <w:lvlText w:val="%2."/>
      <w:lvlJc w:val="left"/>
      <w:pPr>
        <w:tabs>
          <w:tab w:val="num" w:pos="2149"/>
        </w:tabs>
        <w:ind w:left="2149" w:hanging="360"/>
      </w:pPr>
    </w:lvl>
    <w:lvl w:ilvl="2" w:tplc="0422001B">
      <w:start w:val="1"/>
      <w:numFmt w:val="lowerRoman"/>
      <w:lvlText w:val="%3."/>
      <w:lvlJc w:val="right"/>
      <w:pPr>
        <w:tabs>
          <w:tab w:val="num" w:pos="2869"/>
        </w:tabs>
        <w:ind w:left="2869" w:hanging="180"/>
      </w:pPr>
    </w:lvl>
    <w:lvl w:ilvl="3" w:tplc="0422000F">
      <w:start w:val="1"/>
      <w:numFmt w:val="decimal"/>
      <w:lvlText w:val="%4."/>
      <w:lvlJc w:val="left"/>
      <w:pPr>
        <w:tabs>
          <w:tab w:val="num" w:pos="3589"/>
        </w:tabs>
        <w:ind w:left="3589" w:hanging="360"/>
      </w:pPr>
    </w:lvl>
    <w:lvl w:ilvl="4" w:tplc="04220019">
      <w:start w:val="1"/>
      <w:numFmt w:val="lowerLetter"/>
      <w:lvlText w:val="%5."/>
      <w:lvlJc w:val="left"/>
      <w:pPr>
        <w:tabs>
          <w:tab w:val="num" w:pos="4309"/>
        </w:tabs>
        <w:ind w:left="4309" w:hanging="360"/>
      </w:pPr>
    </w:lvl>
    <w:lvl w:ilvl="5" w:tplc="0422001B">
      <w:start w:val="1"/>
      <w:numFmt w:val="lowerRoman"/>
      <w:lvlText w:val="%6."/>
      <w:lvlJc w:val="right"/>
      <w:pPr>
        <w:tabs>
          <w:tab w:val="num" w:pos="5029"/>
        </w:tabs>
        <w:ind w:left="5029" w:hanging="180"/>
      </w:pPr>
    </w:lvl>
    <w:lvl w:ilvl="6" w:tplc="0422000F">
      <w:start w:val="1"/>
      <w:numFmt w:val="decimal"/>
      <w:lvlText w:val="%7."/>
      <w:lvlJc w:val="left"/>
      <w:pPr>
        <w:tabs>
          <w:tab w:val="num" w:pos="5749"/>
        </w:tabs>
        <w:ind w:left="5749" w:hanging="360"/>
      </w:pPr>
    </w:lvl>
    <w:lvl w:ilvl="7" w:tplc="04220019">
      <w:start w:val="1"/>
      <w:numFmt w:val="lowerLetter"/>
      <w:lvlText w:val="%8."/>
      <w:lvlJc w:val="left"/>
      <w:pPr>
        <w:tabs>
          <w:tab w:val="num" w:pos="6469"/>
        </w:tabs>
        <w:ind w:left="6469" w:hanging="360"/>
      </w:pPr>
    </w:lvl>
    <w:lvl w:ilvl="8" w:tplc="0422001B">
      <w:start w:val="1"/>
      <w:numFmt w:val="lowerRoman"/>
      <w:lvlText w:val="%9."/>
      <w:lvlJc w:val="right"/>
      <w:pPr>
        <w:tabs>
          <w:tab w:val="num" w:pos="7189"/>
        </w:tabs>
        <w:ind w:left="7189" w:hanging="180"/>
      </w:pPr>
    </w:lvl>
  </w:abstractNum>
  <w:abstractNum w:abstractNumId="38">
    <w:nsid w:val="6E1B62E8"/>
    <w:multiLevelType w:val="hybridMultilevel"/>
    <w:tmpl w:val="AA609E94"/>
    <w:lvl w:ilvl="0" w:tplc="9D06886E">
      <w:start w:val="1"/>
      <w:numFmt w:val="decimal"/>
      <w:lvlText w:val="%1."/>
      <w:lvlJc w:val="left"/>
      <w:pPr>
        <w:tabs>
          <w:tab w:val="num" w:pos="927"/>
        </w:tabs>
        <w:ind w:left="927" w:hanging="587"/>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9">
    <w:nsid w:val="6F555BEB"/>
    <w:multiLevelType w:val="hybridMultilevel"/>
    <w:tmpl w:val="0EF8849C"/>
    <w:lvl w:ilvl="0" w:tplc="5A9A2FDA">
      <w:start w:val="1"/>
      <w:numFmt w:val="decimal"/>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9"/>
  </w:num>
  <w:num w:numId="7">
    <w:abstractNumId w:val="29"/>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lvlOverride w:ilvl="2"/>
    <w:lvlOverride w:ilvl="3"/>
    <w:lvlOverride w:ilvl="4"/>
    <w:lvlOverride w:ilvl="5"/>
    <w:lvlOverride w:ilvl="6"/>
    <w:lvlOverride w:ilvl="7"/>
    <w:lvlOverride w:ilvl="8"/>
  </w:num>
  <w:num w:numId="11">
    <w:abstractNumId w:val="24"/>
    <w:lvlOverride w:ilvl="0"/>
    <w:lvlOverride w:ilvl="1"/>
    <w:lvlOverride w:ilvl="2"/>
    <w:lvlOverride w:ilvl="3"/>
    <w:lvlOverride w:ilvl="4"/>
    <w:lvlOverride w:ilvl="5"/>
    <w:lvlOverride w:ilvl="6"/>
    <w:lvlOverride w:ilvl="7"/>
    <w:lvlOverride w:ilvl="8"/>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num>
  <w:num w:numId="21">
    <w:abstractNumId w:val="35"/>
    <w:lvlOverride w:ilvl="0"/>
  </w:num>
  <w:num w:numId="22">
    <w:abstractNumId w:val="36"/>
    <w:lvlOverride w:ilvl="0"/>
  </w:num>
  <w:num w:numId="23">
    <w:abstractNumId w:val="19"/>
    <w:lvlOverride w:ilvl="0">
      <w:startOverride w:val="1"/>
    </w:lvlOverride>
  </w:num>
  <w:num w:numId="24">
    <w:abstractNumId w:val="2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363A7"/>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3A79"/>
    <w:rsid w:val="00527C11"/>
    <w:rsid w:val="00533887"/>
    <w:rsid w:val="005414EE"/>
    <w:rsid w:val="005416FC"/>
    <w:rsid w:val="00542074"/>
    <w:rsid w:val="00543B56"/>
    <w:rsid w:val="00544C82"/>
    <w:rsid w:val="00545368"/>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2DA1"/>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A2E05F7-1EB4-4AB9-83E3-4071ED5D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1852</TotalTime>
  <Pages>22</Pages>
  <Words>7339</Words>
  <Characters>41833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cp:revision>
  <cp:lastPrinted>2009-02-06T05:36:00Z</cp:lastPrinted>
  <dcterms:created xsi:type="dcterms:W3CDTF">2016-05-04T14:28:00Z</dcterms:created>
  <dcterms:modified xsi:type="dcterms:W3CDTF">2016-05-21T22:26:00Z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